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09D" w:rsidRPr="00DB3346" w:rsidRDefault="00DE709D" w:rsidP="00DE70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B3346">
        <w:rPr>
          <w:rFonts w:ascii="Times New Roman" w:hAnsi="Times New Roman" w:cs="Times New Roman"/>
          <w:b/>
          <w:color w:val="000000"/>
          <w:sz w:val="24"/>
          <w:szCs w:val="24"/>
        </w:rPr>
        <w:t>LAMPIRAN 13</w:t>
      </w:r>
    </w:p>
    <w:p w:rsidR="00DE709D" w:rsidRPr="00DB3346" w:rsidRDefault="00DE709D" w:rsidP="00DE70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B3346">
        <w:rPr>
          <w:rFonts w:ascii="Times New Roman" w:hAnsi="Times New Roman" w:cs="Times New Roman"/>
          <w:b/>
          <w:color w:val="000000"/>
          <w:sz w:val="24"/>
          <w:szCs w:val="24"/>
        </w:rPr>
        <w:t>INSTRUMEN FINAL</w:t>
      </w:r>
    </w:p>
    <w:p w:rsidR="00DE709D" w:rsidRPr="00500B40" w:rsidRDefault="00DE709D" w:rsidP="00DE709D">
      <w:pPr>
        <w:tabs>
          <w:tab w:val="left" w:pos="8080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0B40">
        <w:rPr>
          <w:rFonts w:ascii="Times New Roman" w:hAnsi="Times New Roman" w:cs="Times New Roman"/>
          <w:b/>
          <w:bCs/>
          <w:sz w:val="24"/>
          <w:szCs w:val="24"/>
        </w:rPr>
        <w:t>KUESIONER TEMPERAMEN (</w:t>
      </w:r>
      <w:r w:rsidRPr="00500B40">
        <w:rPr>
          <w:rFonts w:ascii="Times New Roman" w:hAnsi="Times New Roman" w:cs="Times New Roman"/>
          <w:b/>
          <w:bCs/>
          <w:i/>
          <w:sz w:val="24"/>
          <w:szCs w:val="24"/>
        </w:rPr>
        <w:t>CARITA</w:t>
      </w:r>
      <w:r w:rsidRPr="00500B40">
        <w:rPr>
          <w:rFonts w:ascii="Times New Roman" w:hAnsi="Times New Roman" w:cs="Times New Roman"/>
          <w:b/>
          <w:bCs/>
          <w:sz w:val="24"/>
          <w:szCs w:val="24"/>
        </w:rPr>
        <w:t>) BERDASAR VISUDDHIMAGGA</w:t>
      </w:r>
    </w:p>
    <w:p w:rsidR="00DE709D" w:rsidRPr="00500B40" w:rsidRDefault="00DE709D" w:rsidP="00DE709D">
      <w:pPr>
        <w:pStyle w:val="ListParagraph"/>
        <w:numPr>
          <w:ilvl w:val="0"/>
          <w:numId w:val="1"/>
        </w:numPr>
        <w:tabs>
          <w:tab w:val="left" w:pos="8080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0B40">
        <w:rPr>
          <w:rFonts w:ascii="Times New Roman" w:hAnsi="Times New Roman" w:cs="Times New Roman"/>
          <w:b/>
          <w:bCs/>
          <w:sz w:val="24"/>
          <w:szCs w:val="24"/>
        </w:rPr>
        <w:t>IDENTITAS RESPONDEN</w:t>
      </w:r>
    </w:p>
    <w:p w:rsidR="00DE709D" w:rsidRPr="00500B40" w:rsidRDefault="00DE709D" w:rsidP="00DE709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0B40">
        <w:rPr>
          <w:rFonts w:ascii="Times New Roman" w:hAnsi="Times New Roman" w:cs="Times New Roman"/>
          <w:bCs/>
          <w:sz w:val="24"/>
          <w:szCs w:val="24"/>
        </w:rPr>
        <w:t>Nama</w:t>
      </w:r>
      <w:r w:rsidRPr="00500B40">
        <w:rPr>
          <w:rFonts w:ascii="Times New Roman" w:hAnsi="Times New Roman" w:cs="Times New Roman"/>
          <w:bCs/>
          <w:sz w:val="24"/>
          <w:szCs w:val="24"/>
        </w:rPr>
        <w:tab/>
      </w:r>
      <w:r w:rsidRPr="00500B40">
        <w:rPr>
          <w:rFonts w:ascii="Times New Roman" w:hAnsi="Times New Roman" w:cs="Times New Roman"/>
          <w:bCs/>
          <w:sz w:val="24"/>
          <w:szCs w:val="24"/>
        </w:rPr>
        <w:tab/>
        <w:t>:________________________________________________</w:t>
      </w:r>
      <w:r w:rsidRPr="00500B40">
        <w:rPr>
          <w:rStyle w:val="FootnoteReference"/>
          <w:rFonts w:ascii="Times New Roman" w:hAnsi="Times New Roman" w:cs="Times New Roman"/>
          <w:bCs/>
          <w:sz w:val="24"/>
          <w:szCs w:val="24"/>
        </w:rPr>
        <w:footnoteReference w:id="2"/>
      </w:r>
    </w:p>
    <w:p w:rsidR="00DE709D" w:rsidRPr="00500B40" w:rsidRDefault="00DE709D" w:rsidP="00DE709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0B40">
        <w:rPr>
          <w:rFonts w:ascii="Times New Roman" w:hAnsi="Times New Roman" w:cs="Times New Roman"/>
          <w:bCs/>
          <w:sz w:val="24"/>
          <w:szCs w:val="24"/>
        </w:rPr>
        <w:t>Jenis Kelamin</w:t>
      </w:r>
      <w:r w:rsidRPr="00500B40">
        <w:rPr>
          <w:rFonts w:ascii="Times New Roman" w:hAnsi="Times New Roman" w:cs="Times New Roman"/>
          <w:bCs/>
          <w:sz w:val="24"/>
          <w:szCs w:val="24"/>
        </w:rPr>
        <w:tab/>
        <w:t>:________________________________________________</w:t>
      </w:r>
    </w:p>
    <w:p w:rsidR="00DE709D" w:rsidRPr="00500B40" w:rsidRDefault="00DE709D" w:rsidP="00DE709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0B40">
        <w:rPr>
          <w:rFonts w:ascii="Times New Roman" w:hAnsi="Times New Roman" w:cs="Times New Roman"/>
          <w:bCs/>
          <w:sz w:val="24"/>
          <w:szCs w:val="24"/>
        </w:rPr>
        <w:t>Semester</w:t>
      </w:r>
      <w:r w:rsidRPr="00500B40">
        <w:rPr>
          <w:rFonts w:ascii="Times New Roman" w:hAnsi="Times New Roman" w:cs="Times New Roman"/>
          <w:bCs/>
          <w:sz w:val="24"/>
          <w:szCs w:val="24"/>
        </w:rPr>
        <w:tab/>
        <w:t>:________________________________________________</w:t>
      </w:r>
    </w:p>
    <w:p w:rsidR="00DE709D" w:rsidRPr="00500B40" w:rsidRDefault="00DE709D" w:rsidP="00DE709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0B40">
        <w:rPr>
          <w:rFonts w:ascii="Times New Roman" w:hAnsi="Times New Roman" w:cs="Times New Roman"/>
          <w:bCs/>
          <w:sz w:val="24"/>
          <w:szCs w:val="24"/>
        </w:rPr>
        <w:t>Jurusan</w:t>
      </w:r>
      <w:r w:rsidRPr="00500B40">
        <w:rPr>
          <w:rFonts w:ascii="Times New Roman" w:hAnsi="Times New Roman" w:cs="Times New Roman"/>
          <w:bCs/>
          <w:sz w:val="24"/>
          <w:szCs w:val="24"/>
        </w:rPr>
        <w:tab/>
        <w:t>:________________________________________________</w:t>
      </w:r>
    </w:p>
    <w:p w:rsidR="00DE709D" w:rsidRPr="00500B40" w:rsidRDefault="00DE709D" w:rsidP="00DE709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0B40">
        <w:rPr>
          <w:rFonts w:ascii="Times New Roman" w:hAnsi="Times New Roman" w:cs="Times New Roman"/>
          <w:bCs/>
          <w:sz w:val="24"/>
          <w:szCs w:val="24"/>
        </w:rPr>
        <w:t>Nama PTAB</w:t>
      </w:r>
      <w:r w:rsidRPr="00500B40">
        <w:rPr>
          <w:rFonts w:ascii="Times New Roman" w:hAnsi="Times New Roman" w:cs="Times New Roman"/>
          <w:bCs/>
          <w:sz w:val="24"/>
          <w:szCs w:val="24"/>
        </w:rPr>
        <w:tab/>
        <w:t>:________________________________________________</w:t>
      </w:r>
    </w:p>
    <w:p w:rsidR="00DE709D" w:rsidRPr="00500B40" w:rsidRDefault="00DE709D" w:rsidP="00DE709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0B40">
        <w:rPr>
          <w:rFonts w:ascii="Times New Roman" w:hAnsi="Times New Roman" w:cs="Times New Roman"/>
          <w:b/>
          <w:bCs/>
          <w:sz w:val="24"/>
          <w:szCs w:val="24"/>
        </w:rPr>
        <w:t>PETUNJUK PENGISIAN</w:t>
      </w:r>
    </w:p>
    <w:p w:rsidR="00DE709D" w:rsidRPr="00500B40" w:rsidRDefault="00DE709D" w:rsidP="00DE709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0B40">
        <w:rPr>
          <w:rFonts w:ascii="Times New Roman" w:hAnsi="Times New Roman" w:cs="Times New Roman"/>
          <w:bCs/>
          <w:sz w:val="24"/>
          <w:szCs w:val="24"/>
        </w:rPr>
        <w:t>Berikut ini akan disajikan beberapa pernyataan berkaitan dengan kebiasaan yang sering dilakukan. Berilah respon pada setiap pernyataan seperti apa yang Saudara rasakan atau Saudara lakukan.</w:t>
      </w:r>
    </w:p>
    <w:p w:rsidR="00DE709D" w:rsidRPr="00500B40" w:rsidRDefault="00DE709D" w:rsidP="00DE709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0B40">
        <w:rPr>
          <w:rFonts w:ascii="Times New Roman" w:hAnsi="Times New Roman" w:cs="Times New Roman"/>
          <w:bCs/>
          <w:sz w:val="24"/>
          <w:szCs w:val="24"/>
        </w:rPr>
        <w:t>Bacalah setiap pernyataan dengan teliti dan jawablah sesuai dengan keadaan Saudara yang sebenarnya.</w:t>
      </w:r>
    </w:p>
    <w:p w:rsidR="00DE709D" w:rsidRPr="00500B40" w:rsidRDefault="00DE709D" w:rsidP="00DE709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0B40">
        <w:rPr>
          <w:rFonts w:ascii="Times New Roman" w:hAnsi="Times New Roman" w:cs="Times New Roman"/>
          <w:bCs/>
          <w:sz w:val="24"/>
          <w:szCs w:val="24"/>
        </w:rPr>
        <w:t>Jawablah setiap pernyataan dengan memberikan tanda centang (</w:t>
      </w:r>
      <w:r w:rsidRPr="00500B40">
        <w:rPr>
          <w:rFonts w:ascii="Times Ext Roman" w:hAnsi="Times Ext Roman" w:cs="Times Ext Roman"/>
          <w:bCs/>
          <w:sz w:val="24"/>
          <w:szCs w:val="24"/>
        </w:rPr>
        <w:t>√</w:t>
      </w:r>
      <w:r w:rsidRPr="00500B40">
        <w:rPr>
          <w:rFonts w:ascii="Times New Roman" w:hAnsi="Times New Roman" w:cs="Times New Roman"/>
          <w:bCs/>
          <w:sz w:val="24"/>
          <w:szCs w:val="24"/>
        </w:rPr>
        <w:t>) dalam kotak pada pada pilihan jawaban yang telah disediakan.</w:t>
      </w:r>
    </w:p>
    <w:p w:rsidR="00DE709D" w:rsidRPr="00500B40" w:rsidRDefault="00DE709D" w:rsidP="00DE709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0B40">
        <w:rPr>
          <w:rFonts w:ascii="Times New Roman" w:hAnsi="Times New Roman" w:cs="Times New Roman"/>
          <w:bCs/>
          <w:sz w:val="24"/>
          <w:szCs w:val="24"/>
        </w:rPr>
        <w:t>Periksalah kembali jawaban Saudara untuk memastikan tidak ada pernyataan yang terlewati.</w:t>
      </w:r>
    </w:p>
    <w:p w:rsidR="00DE709D" w:rsidRPr="00500B40" w:rsidRDefault="00DE709D" w:rsidP="00DE709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0B40">
        <w:rPr>
          <w:rFonts w:ascii="Times New Roman" w:hAnsi="Times New Roman" w:cs="Times New Roman"/>
          <w:bCs/>
          <w:sz w:val="24"/>
          <w:szCs w:val="24"/>
        </w:rPr>
        <w:t>Kemungkinan jawaban yang disediakan adalah:</w:t>
      </w:r>
    </w:p>
    <w:p w:rsidR="00DE709D" w:rsidRPr="00500B40" w:rsidRDefault="00DE709D" w:rsidP="00DE709D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0B40">
        <w:rPr>
          <w:rFonts w:ascii="Times New Roman" w:hAnsi="Times New Roman" w:cs="Times New Roman"/>
          <w:bCs/>
          <w:sz w:val="24"/>
          <w:szCs w:val="24"/>
        </w:rPr>
        <w:t>STS</w:t>
      </w:r>
      <w:r w:rsidRPr="00500B40">
        <w:rPr>
          <w:rFonts w:ascii="Times New Roman" w:hAnsi="Times New Roman" w:cs="Times New Roman"/>
          <w:bCs/>
          <w:sz w:val="24"/>
          <w:szCs w:val="24"/>
        </w:rPr>
        <w:tab/>
        <w:t>= Sangat Tidak Setuju</w:t>
      </w:r>
    </w:p>
    <w:p w:rsidR="00DE709D" w:rsidRPr="00500B40" w:rsidRDefault="00DE709D" w:rsidP="00DE709D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0B40">
        <w:rPr>
          <w:rFonts w:ascii="Times New Roman" w:hAnsi="Times New Roman" w:cs="Times New Roman"/>
          <w:bCs/>
          <w:sz w:val="24"/>
          <w:szCs w:val="24"/>
        </w:rPr>
        <w:t>TS</w:t>
      </w:r>
      <w:r w:rsidRPr="00500B40">
        <w:rPr>
          <w:rFonts w:ascii="Times New Roman" w:hAnsi="Times New Roman" w:cs="Times New Roman"/>
          <w:bCs/>
          <w:sz w:val="24"/>
          <w:szCs w:val="24"/>
        </w:rPr>
        <w:tab/>
      </w:r>
      <w:r w:rsidRPr="00500B40">
        <w:rPr>
          <w:rFonts w:ascii="Times New Roman" w:hAnsi="Times New Roman" w:cs="Times New Roman"/>
          <w:bCs/>
          <w:sz w:val="24"/>
          <w:szCs w:val="24"/>
        </w:rPr>
        <w:tab/>
        <w:t>= Tidak Setuju</w:t>
      </w:r>
    </w:p>
    <w:p w:rsidR="00DE709D" w:rsidRPr="00500B40" w:rsidRDefault="00DE709D" w:rsidP="00DE709D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0B40">
        <w:rPr>
          <w:rFonts w:ascii="Times New Roman" w:hAnsi="Times New Roman" w:cs="Times New Roman"/>
          <w:bCs/>
          <w:sz w:val="24"/>
          <w:szCs w:val="24"/>
        </w:rPr>
        <w:t>E</w:t>
      </w:r>
      <w:r w:rsidRPr="00500B40">
        <w:rPr>
          <w:rFonts w:ascii="Times New Roman" w:hAnsi="Times New Roman" w:cs="Times New Roman"/>
          <w:bCs/>
          <w:sz w:val="24"/>
          <w:szCs w:val="24"/>
        </w:rPr>
        <w:tab/>
      </w:r>
      <w:r w:rsidRPr="00500B40">
        <w:rPr>
          <w:rFonts w:ascii="Times New Roman" w:hAnsi="Times New Roman" w:cs="Times New Roman"/>
          <w:bCs/>
          <w:sz w:val="24"/>
          <w:szCs w:val="24"/>
        </w:rPr>
        <w:tab/>
        <w:t>= Antara setuju dan tidak setuju</w:t>
      </w:r>
    </w:p>
    <w:p w:rsidR="00DE709D" w:rsidRPr="00500B40" w:rsidRDefault="00DE709D" w:rsidP="00DE709D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0B40">
        <w:rPr>
          <w:rFonts w:ascii="Times New Roman" w:hAnsi="Times New Roman" w:cs="Times New Roman"/>
          <w:bCs/>
          <w:sz w:val="24"/>
          <w:szCs w:val="24"/>
        </w:rPr>
        <w:t>S</w:t>
      </w:r>
      <w:r w:rsidRPr="00500B40">
        <w:rPr>
          <w:rFonts w:ascii="Times New Roman" w:hAnsi="Times New Roman" w:cs="Times New Roman"/>
          <w:bCs/>
          <w:sz w:val="24"/>
          <w:szCs w:val="24"/>
        </w:rPr>
        <w:tab/>
      </w:r>
      <w:r w:rsidRPr="00500B40">
        <w:rPr>
          <w:rFonts w:ascii="Times New Roman" w:hAnsi="Times New Roman" w:cs="Times New Roman"/>
          <w:bCs/>
          <w:sz w:val="24"/>
          <w:szCs w:val="24"/>
        </w:rPr>
        <w:tab/>
        <w:t>= Setuju</w:t>
      </w:r>
    </w:p>
    <w:p w:rsidR="00DE709D" w:rsidRPr="00500B40" w:rsidRDefault="00DE709D" w:rsidP="00DE709D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0B40">
        <w:rPr>
          <w:rFonts w:ascii="Times New Roman" w:hAnsi="Times New Roman" w:cs="Times New Roman"/>
          <w:bCs/>
          <w:sz w:val="24"/>
          <w:szCs w:val="24"/>
        </w:rPr>
        <w:t>SS</w:t>
      </w:r>
      <w:r w:rsidRPr="00500B40">
        <w:rPr>
          <w:rFonts w:ascii="Times New Roman" w:hAnsi="Times New Roman" w:cs="Times New Roman"/>
          <w:bCs/>
          <w:sz w:val="24"/>
          <w:szCs w:val="24"/>
        </w:rPr>
        <w:tab/>
      </w:r>
      <w:r w:rsidRPr="00500B40">
        <w:rPr>
          <w:rFonts w:ascii="Times New Roman" w:hAnsi="Times New Roman" w:cs="Times New Roman"/>
          <w:bCs/>
          <w:sz w:val="24"/>
          <w:szCs w:val="24"/>
        </w:rPr>
        <w:tab/>
        <w:t>= Sangat Setuju</w:t>
      </w:r>
    </w:p>
    <w:p w:rsidR="00DE709D" w:rsidRPr="00500B40" w:rsidRDefault="00DE709D" w:rsidP="00DE709D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E709D" w:rsidRPr="00500B40" w:rsidRDefault="00DE709D" w:rsidP="00DE70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632"/>
        <w:gridCol w:w="4171"/>
        <w:gridCol w:w="645"/>
        <w:gridCol w:w="534"/>
        <w:gridCol w:w="510"/>
        <w:gridCol w:w="510"/>
        <w:gridCol w:w="666"/>
      </w:tblGrid>
      <w:tr w:rsidR="00DE709D" w:rsidRPr="00500B40" w:rsidTr="006F4AE3">
        <w:trPr>
          <w:tblHeader/>
        </w:trPr>
        <w:tc>
          <w:tcPr>
            <w:tcW w:w="632" w:type="dxa"/>
            <w:vMerge w:val="restart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0B4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 </w:t>
            </w:r>
            <w:r w:rsidRPr="00500B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4171" w:type="dxa"/>
            <w:vMerge w:val="restart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0B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Butir Pernyataan</w:t>
            </w:r>
          </w:p>
        </w:tc>
        <w:tc>
          <w:tcPr>
            <w:tcW w:w="2865" w:type="dxa"/>
            <w:gridSpan w:val="5"/>
            <w:tcBorders>
              <w:right w:val="single" w:sz="4" w:space="0" w:color="auto"/>
            </w:tcBorders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0B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Jawaban</w:t>
            </w:r>
          </w:p>
        </w:tc>
      </w:tr>
      <w:tr w:rsidR="00DE709D" w:rsidRPr="00500B40" w:rsidTr="006F4AE3">
        <w:trPr>
          <w:tblHeader/>
        </w:trPr>
        <w:tc>
          <w:tcPr>
            <w:tcW w:w="632" w:type="dxa"/>
            <w:vMerge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71" w:type="dxa"/>
            <w:vMerge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5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0B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STS</w:t>
            </w:r>
          </w:p>
        </w:tc>
        <w:tc>
          <w:tcPr>
            <w:tcW w:w="534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0B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TS</w:t>
            </w:r>
          </w:p>
        </w:tc>
        <w:tc>
          <w:tcPr>
            <w:tcW w:w="510" w:type="dxa"/>
            <w:tcBorders>
              <w:right w:val="single" w:sz="4" w:space="0" w:color="auto"/>
            </w:tcBorders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0B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510" w:type="dxa"/>
            <w:tcBorders>
              <w:left w:val="single" w:sz="4" w:space="0" w:color="auto"/>
            </w:tcBorders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0B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666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0B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SS</w:t>
            </w:r>
          </w:p>
        </w:tc>
      </w:tr>
      <w:tr w:rsidR="00DE709D" w:rsidRPr="00500B40" w:rsidTr="006F4AE3">
        <w:tc>
          <w:tcPr>
            <w:tcW w:w="632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0B40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171" w:type="dxa"/>
          </w:tcPr>
          <w:p w:rsidR="00DE709D" w:rsidRPr="00500B40" w:rsidRDefault="00DE709D" w:rsidP="006F4AE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B40">
              <w:rPr>
                <w:rFonts w:ascii="Times New Roman" w:hAnsi="Times New Roman" w:cs="Times New Roman"/>
                <w:sz w:val="24"/>
                <w:szCs w:val="24"/>
              </w:rPr>
              <w:t>Saya  berusaha keras menyembunyikan karakter buruk yang dimiliki.</w:t>
            </w:r>
          </w:p>
        </w:tc>
        <w:tc>
          <w:tcPr>
            <w:tcW w:w="645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4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6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709D" w:rsidRPr="00500B40" w:rsidTr="006F4AE3">
        <w:tc>
          <w:tcPr>
            <w:tcW w:w="632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0B40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171" w:type="dxa"/>
          </w:tcPr>
          <w:p w:rsidR="00DE709D" w:rsidRPr="00500B40" w:rsidRDefault="00DE709D" w:rsidP="006F4AE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B40">
              <w:rPr>
                <w:rFonts w:ascii="Times New Roman" w:hAnsi="Times New Roman" w:cs="Times New Roman"/>
                <w:sz w:val="24"/>
                <w:szCs w:val="24"/>
              </w:rPr>
              <w:t xml:space="preserve">Saya tidak berlebihan dalam menghargai diri sendiri. </w:t>
            </w:r>
          </w:p>
        </w:tc>
        <w:tc>
          <w:tcPr>
            <w:tcW w:w="645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4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6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709D" w:rsidRPr="00500B40" w:rsidTr="006F4AE3">
        <w:tc>
          <w:tcPr>
            <w:tcW w:w="632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0B40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4171" w:type="dxa"/>
          </w:tcPr>
          <w:p w:rsidR="00DE709D" w:rsidRPr="00500B40" w:rsidRDefault="00DE709D" w:rsidP="006F4AE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B40">
              <w:rPr>
                <w:rFonts w:ascii="Times New Roman" w:hAnsi="Times New Roman" w:cs="Times New Roman"/>
                <w:sz w:val="24"/>
                <w:szCs w:val="24"/>
              </w:rPr>
              <w:t xml:space="preserve">Saya sulit membedakan antara kebutuhan dan keinginan. </w:t>
            </w:r>
          </w:p>
        </w:tc>
        <w:tc>
          <w:tcPr>
            <w:tcW w:w="645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4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6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709D" w:rsidRPr="00500B40" w:rsidTr="006F4AE3">
        <w:tc>
          <w:tcPr>
            <w:tcW w:w="632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0B40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4171" w:type="dxa"/>
          </w:tcPr>
          <w:p w:rsidR="00DE709D" w:rsidRPr="00500B40" w:rsidRDefault="00DE709D" w:rsidP="006F4AE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B40">
              <w:rPr>
                <w:rFonts w:ascii="Times New Roman" w:hAnsi="Times New Roman" w:cs="Times New Roman"/>
                <w:sz w:val="24"/>
                <w:szCs w:val="24"/>
              </w:rPr>
              <w:t>Saya jarang bersyukur atas apa yang dimiliki saat ini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5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4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6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709D" w:rsidRPr="00500B40" w:rsidTr="006F4AE3">
        <w:tc>
          <w:tcPr>
            <w:tcW w:w="632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0B40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4171" w:type="dxa"/>
          </w:tcPr>
          <w:p w:rsidR="00DE709D" w:rsidRPr="00500B40" w:rsidRDefault="00DE709D" w:rsidP="006F4AE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B40">
              <w:rPr>
                <w:rFonts w:ascii="Times New Roman" w:hAnsi="Times New Roman" w:cs="Times New Roman"/>
                <w:sz w:val="24"/>
                <w:szCs w:val="24"/>
              </w:rPr>
              <w:t>Saya sering menceritakan kelebihan yang sebenarnya tidak dimiliki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5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4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6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709D" w:rsidRPr="00500B40" w:rsidTr="006F4AE3">
        <w:tc>
          <w:tcPr>
            <w:tcW w:w="632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0B40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4171" w:type="dxa"/>
          </w:tcPr>
          <w:p w:rsidR="00DE709D" w:rsidRPr="00500B40" w:rsidRDefault="00DE709D" w:rsidP="006F4AE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B40">
              <w:rPr>
                <w:rFonts w:ascii="Times New Roman" w:hAnsi="Times New Roman" w:cs="Times New Roman"/>
                <w:sz w:val="24"/>
                <w:szCs w:val="24"/>
              </w:rPr>
              <w:t>Saya senang berdandan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5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4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6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709D" w:rsidRPr="00500B40" w:rsidTr="006F4AE3">
        <w:tc>
          <w:tcPr>
            <w:tcW w:w="632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0B40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4171" w:type="dxa"/>
          </w:tcPr>
          <w:p w:rsidR="00DE709D" w:rsidRPr="00500B40" w:rsidRDefault="00DE709D" w:rsidP="006F4AE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B40">
              <w:rPr>
                <w:rFonts w:ascii="Times New Roman" w:hAnsi="Times New Roman" w:cs="Times New Roman"/>
                <w:sz w:val="24"/>
                <w:szCs w:val="24"/>
              </w:rPr>
              <w:t>Saya tidak konsisten jika memiliki suatu cita-cita</w:t>
            </w:r>
          </w:p>
        </w:tc>
        <w:tc>
          <w:tcPr>
            <w:tcW w:w="645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4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6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709D" w:rsidRPr="00500B40" w:rsidTr="006F4AE3">
        <w:tc>
          <w:tcPr>
            <w:tcW w:w="632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0B40"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4171" w:type="dxa"/>
          </w:tcPr>
          <w:p w:rsidR="00DE709D" w:rsidRPr="00500B40" w:rsidRDefault="00DE709D" w:rsidP="006F4AE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B40">
              <w:rPr>
                <w:rFonts w:ascii="Times New Roman" w:hAnsi="Times New Roman" w:cs="Times New Roman"/>
                <w:sz w:val="24"/>
                <w:szCs w:val="24"/>
              </w:rPr>
              <w:t>Saya mudah tersinggung untuk hal sepele sekalipun.</w:t>
            </w:r>
          </w:p>
        </w:tc>
        <w:tc>
          <w:tcPr>
            <w:tcW w:w="645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4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6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709D" w:rsidRPr="00500B40" w:rsidTr="006F4AE3">
        <w:tc>
          <w:tcPr>
            <w:tcW w:w="632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0B40"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4171" w:type="dxa"/>
          </w:tcPr>
          <w:p w:rsidR="00DE709D" w:rsidRPr="00500B40" w:rsidRDefault="00DE709D" w:rsidP="006F4AE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B40">
              <w:rPr>
                <w:rFonts w:ascii="Times New Roman" w:hAnsi="Times New Roman" w:cs="Times New Roman"/>
                <w:sz w:val="24"/>
                <w:szCs w:val="24"/>
              </w:rPr>
              <w:t>Saya tidak berusaha membalas orang yang menyakiti hati.</w:t>
            </w:r>
          </w:p>
        </w:tc>
        <w:tc>
          <w:tcPr>
            <w:tcW w:w="645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4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6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709D" w:rsidRPr="00500B40" w:rsidTr="006F4AE3">
        <w:tc>
          <w:tcPr>
            <w:tcW w:w="632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0B40">
              <w:rPr>
                <w:rFonts w:ascii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4171" w:type="dxa"/>
          </w:tcPr>
          <w:p w:rsidR="00DE709D" w:rsidRPr="00500B40" w:rsidRDefault="00DE709D" w:rsidP="006F4AE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B40">
              <w:rPr>
                <w:rFonts w:ascii="Times New Roman" w:hAnsi="Times New Roman" w:cs="Times New Roman"/>
                <w:sz w:val="24"/>
                <w:szCs w:val="24"/>
              </w:rPr>
              <w:t>Saya mengabaikan nasihat dosen.</w:t>
            </w:r>
          </w:p>
        </w:tc>
        <w:tc>
          <w:tcPr>
            <w:tcW w:w="645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4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6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709D" w:rsidRPr="00500B40" w:rsidTr="006F4AE3">
        <w:tc>
          <w:tcPr>
            <w:tcW w:w="632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0B40">
              <w:rPr>
                <w:rFonts w:ascii="Times New Roman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4171" w:type="dxa"/>
          </w:tcPr>
          <w:p w:rsidR="00DE709D" w:rsidRPr="00500B40" w:rsidRDefault="00DE709D" w:rsidP="006F4AE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B40">
              <w:rPr>
                <w:rFonts w:ascii="Times New Roman" w:hAnsi="Times New Roman" w:cs="Times New Roman"/>
                <w:sz w:val="24"/>
                <w:szCs w:val="24"/>
              </w:rPr>
              <w:t>Saya berusaha menghalangi orang yang lebih berhasil dibanding saya</w:t>
            </w:r>
          </w:p>
        </w:tc>
        <w:tc>
          <w:tcPr>
            <w:tcW w:w="645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4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6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709D" w:rsidRPr="00500B40" w:rsidTr="006F4AE3">
        <w:tc>
          <w:tcPr>
            <w:tcW w:w="632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0B40"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4171" w:type="dxa"/>
          </w:tcPr>
          <w:p w:rsidR="00DE709D" w:rsidRPr="00500B40" w:rsidRDefault="00DE709D" w:rsidP="006F4AE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B40">
              <w:rPr>
                <w:rFonts w:ascii="Times New Roman" w:hAnsi="Times New Roman" w:cs="Times New Roman"/>
                <w:sz w:val="24"/>
                <w:szCs w:val="24"/>
              </w:rPr>
              <w:t>Saya merasa stress melihat teman mendapat nilai lebih baik.</w:t>
            </w:r>
          </w:p>
        </w:tc>
        <w:tc>
          <w:tcPr>
            <w:tcW w:w="645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4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6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709D" w:rsidRPr="00500B40" w:rsidTr="006F4AE3">
        <w:tc>
          <w:tcPr>
            <w:tcW w:w="632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0B40">
              <w:rPr>
                <w:rFonts w:ascii="Times New Roman" w:hAnsi="Times New Roman" w:cs="Times New Roman"/>
                <w:bCs/>
                <w:sz w:val="24"/>
                <w:szCs w:val="24"/>
              </w:rPr>
              <w:t>13.</w:t>
            </w:r>
          </w:p>
        </w:tc>
        <w:tc>
          <w:tcPr>
            <w:tcW w:w="4171" w:type="dxa"/>
          </w:tcPr>
          <w:p w:rsidR="00DE709D" w:rsidRPr="00500B40" w:rsidRDefault="00DE709D" w:rsidP="006F4AE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B40">
              <w:rPr>
                <w:rFonts w:ascii="Times New Roman" w:hAnsi="Times New Roman" w:cs="Times New Roman"/>
                <w:sz w:val="24"/>
                <w:szCs w:val="24"/>
              </w:rPr>
              <w:t>Saya jarang berbagi makanan dengan teman satu kost.</w:t>
            </w:r>
          </w:p>
        </w:tc>
        <w:tc>
          <w:tcPr>
            <w:tcW w:w="645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4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6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709D" w:rsidRPr="00500B40" w:rsidTr="006F4AE3">
        <w:tc>
          <w:tcPr>
            <w:tcW w:w="632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0B40">
              <w:rPr>
                <w:rFonts w:ascii="Times New Roman" w:hAnsi="Times New Roman" w:cs="Times New Roman"/>
                <w:bCs/>
                <w:sz w:val="24"/>
                <w:szCs w:val="24"/>
              </w:rPr>
              <w:t>14.</w:t>
            </w:r>
          </w:p>
        </w:tc>
        <w:tc>
          <w:tcPr>
            <w:tcW w:w="4171" w:type="dxa"/>
          </w:tcPr>
          <w:p w:rsidR="00DE709D" w:rsidRPr="00500B40" w:rsidRDefault="00DE709D" w:rsidP="006F4AE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B40">
              <w:rPr>
                <w:rFonts w:ascii="Times New Roman" w:hAnsi="Times New Roman" w:cs="Times New Roman"/>
                <w:sz w:val="24"/>
                <w:szCs w:val="24"/>
              </w:rPr>
              <w:t>Saya cenderung enggan mengerjakan tugas kuliah meskipun badan saya sehat</w:t>
            </w:r>
          </w:p>
        </w:tc>
        <w:tc>
          <w:tcPr>
            <w:tcW w:w="645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4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6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709D" w:rsidRPr="00500B40" w:rsidTr="006F4AE3">
        <w:tc>
          <w:tcPr>
            <w:tcW w:w="632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0B40">
              <w:rPr>
                <w:rFonts w:ascii="Times New Roman" w:hAnsi="Times New Roman" w:cs="Times New Roman"/>
                <w:bCs/>
                <w:sz w:val="24"/>
                <w:szCs w:val="24"/>
              </w:rPr>
              <w:t>15.</w:t>
            </w:r>
          </w:p>
        </w:tc>
        <w:tc>
          <w:tcPr>
            <w:tcW w:w="4171" w:type="dxa"/>
          </w:tcPr>
          <w:p w:rsidR="00DE709D" w:rsidRPr="00500B40" w:rsidRDefault="00DE709D" w:rsidP="006F4AE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B40">
              <w:rPr>
                <w:rFonts w:ascii="Times New Roman" w:hAnsi="Times New Roman" w:cs="Times New Roman"/>
                <w:sz w:val="24"/>
                <w:szCs w:val="24"/>
              </w:rPr>
              <w:t>Saya enggan belajar saat habis makan.</w:t>
            </w:r>
          </w:p>
        </w:tc>
        <w:tc>
          <w:tcPr>
            <w:tcW w:w="645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4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6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709D" w:rsidRPr="00500B40" w:rsidTr="006F4AE3">
        <w:tc>
          <w:tcPr>
            <w:tcW w:w="632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0B40">
              <w:rPr>
                <w:rFonts w:ascii="Times New Roman" w:hAnsi="Times New Roman" w:cs="Times New Roman"/>
                <w:bCs/>
                <w:sz w:val="24"/>
                <w:szCs w:val="24"/>
              </w:rPr>
              <w:t>16.</w:t>
            </w:r>
          </w:p>
        </w:tc>
        <w:tc>
          <w:tcPr>
            <w:tcW w:w="4171" w:type="dxa"/>
          </w:tcPr>
          <w:p w:rsidR="00DE709D" w:rsidRPr="00500B40" w:rsidRDefault="00DE709D" w:rsidP="006F4AE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B40">
              <w:rPr>
                <w:rFonts w:ascii="Times New Roman" w:hAnsi="Times New Roman" w:cs="Times New Roman"/>
                <w:sz w:val="24"/>
                <w:szCs w:val="24"/>
              </w:rPr>
              <w:t>Saya sulit berkonsentrasi pada saat pelajaran.</w:t>
            </w:r>
          </w:p>
        </w:tc>
        <w:tc>
          <w:tcPr>
            <w:tcW w:w="645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4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6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709D" w:rsidRPr="00500B40" w:rsidTr="006F4AE3">
        <w:tc>
          <w:tcPr>
            <w:tcW w:w="632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0B40">
              <w:rPr>
                <w:rFonts w:ascii="Times New Roman" w:hAnsi="Times New Roman" w:cs="Times New Roman"/>
                <w:bCs/>
                <w:sz w:val="24"/>
                <w:szCs w:val="24"/>
              </w:rPr>
              <w:t>17.</w:t>
            </w:r>
          </w:p>
        </w:tc>
        <w:tc>
          <w:tcPr>
            <w:tcW w:w="4171" w:type="dxa"/>
          </w:tcPr>
          <w:p w:rsidR="00DE709D" w:rsidRPr="00500B40" w:rsidRDefault="00DE709D" w:rsidP="006F4AE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B40">
              <w:rPr>
                <w:rFonts w:ascii="Times New Roman" w:hAnsi="Times New Roman" w:cs="Times New Roman"/>
                <w:sz w:val="24"/>
                <w:szCs w:val="24"/>
              </w:rPr>
              <w:t>Saya sering mengkhawatirkan masa depan saya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5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4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6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709D" w:rsidRPr="00500B40" w:rsidTr="006F4AE3">
        <w:tc>
          <w:tcPr>
            <w:tcW w:w="632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0B40">
              <w:rPr>
                <w:rFonts w:ascii="Times New Roman" w:hAnsi="Times New Roman" w:cs="Times New Roman"/>
                <w:bCs/>
                <w:sz w:val="24"/>
                <w:szCs w:val="24"/>
              </w:rPr>
              <w:t>18.</w:t>
            </w:r>
          </w:p>
        </w:tc>
        <w:tc>
          <w:tcPr>
            <w:tcW w:w="4171" w:type="dxa"/>
          </w:tcPr>
          <w:p w:rsidR="00DE709D" w:rsidRPr="00500B40" w:rsidRDefault="00DE709D" w:rsidP="006F4AE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B40">
              <w:rPr>
                <w:rFonts w:ascii="Times New Roman" w:hAnsi="Times New Roman" w:cs="Times New Roman"/>
                <w:sz w:val="24"/>
                <w:szCs w:val="24"/>
              </w:rPr>
              <w:t>Saya tidak yakin dapat mencapai hasil maksimal dari apa yang dikerjakan.</w:t>
            </w:r>
          </w:p>
        </w:tc>
        <w:tc>
          <w:tcPr>
            <w:tcW w:w="645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4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6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709D" w:rsidRPr="00500B40" w:rsidTr="006F4AE3">
        <w:tc>
          <w:tcPr>
            <w:tcW w:w="632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0B40">
              <w:rPr>
                <w:rFonts w:ascii="Times New Roman" w:hAnsi="Times New Roman" w:cs="Times New Roman"/>
                <w:bCs/>
                <w:sz w:val="24"/>
                <w:szCs w:val="24"/>
              </w:rPr>
              <w:t>19.</w:t>
            </w:r>
          </w:p>
        </w:tc>
        <w:tc>
          <w:tcPr>
            <w:tcW w:w="4171" w:type="dxa"/>
          </w:tcPr>
          <w:p w:rsidR="00DE709D" w:rsidRPr="00500B40" w:rsidRDefault="00DE709D" w:rsidP="006F4AE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B40">
              <w:rPr>
                <w:rFonts w:ascii="Times New Roman" w:hAnsi="Times New Roman" w:cs="Times New Roman"/>
                <w:sz w:val="24"/>
                <w:szCs w:val="24"/>
              </w:rPr>
              <w:t>Saya cenderung tetap mengukuhi pandangan saya meskipun itu tidak benar.</w:t>
            </w:r>
          </w:p>
        </w:tc>
        <w:tc>
          <w:tcPr>
            <w:tcW w:w="645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4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6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709D" w:rsidRPr="00500B40" w:rsidTr="006F4AE3">
        <w:tc>
          <w:tcPr>
            <w:tcW w:w="632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0B40">
              <w:rPr>
                <w:rFonts w:ascii="Times New Roman" w:hAnsi="Times New Roman" w:cs="Times New Roman"/>
                <w:bCs/>
                <w:sz w:val="24"/>
                <w:szCs w:val="24"/>
              </w:rPr>
              <w:t>20.</w:t>
            </w:r>
          </w:p>
        </w:tc>
        <w:tc>
          <w:tcPr>
            <w:tcW w:w="4171" w:type="dxa"/>
          </w:tcPr>
          <w:p w:rsidR="00DE709D" w:rsidRPr="00500B40" w:rsidRDefault="00DE709D" w:rsidP="006F4AE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B40">
              <w:rPr>
                <w:rFonts w:ascii="Times New Roman" w:hAnsi="Times New Roman" w:cs="Times New Roman"/>
                <w:sz w:val="24"/>
                <w:szCs w:val="24"/>
              </w:rPr>
              <w:t>Saya memandang sebuah kebajikan dari berbagai sudut pandang.</w:t>
            </w:r>
          </w:p>
        </w:tc>
        <w:tc>
          <w:tcPr>
            <w:tcW w:w="645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4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6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709D" w:rsidRPr="00500B40" w:rsidTr="006F4AE3">
        <w:tc>
          <w:tcPr>
            <w:tcW w:w="632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0B40">
              <w:rPr>
                <w:rFonts w:ascii="Times New Roman" w:hAnsi="Times New Roman" w:cs="Times New Roman"/>
                <w:bCs/>
                <w:sz w:val="24"/>
                <w:szCs w:val="24"/>
              </w:rPr>
              <w:t>21.</w:t>
            </w:r>
          </w:p>
        </w:tc>
        <w:tc>
          <w:tcPr>
            <w:tcW w:w="4171" w:type="dxa"/>
          </w:tcPr>
          <w:p w:rsidR="00DE709D" w:rsidRPr="00500B40" w:rsidRDefault="00DE709D" w:rsidP="006F4AE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B40">
              <w:rPr>
                <w:rFonts w:ascii="Times New Roman" w:hAnsi="Times New Roman" w:cs="Times New Roman"/>
                <w:sz w:val="24"/>
                <w:szCs w:val="24"/>
              </w:rPr>
              <w:t>Saya sering membantu teman yang mengalami kesulitan meskipun ia tidak ramah.</w:t>
            </w:r>
          </w:p>
        </w:tc>
        <w:tc>
          <w:tcPr>
            <w:tcW w:w="645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4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6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709D" w:rsidRPr="00500B40" w:rsidTr="006F4AE3">
        <w:tc>
          <w:tcPr>
            <w:tcW w:w="632" w:type="dxa"/>
          </w:tcPr>
          <w:p w:rsidR="00DE709D" w:rsidRPr="00500B40" w:rsidRDefault="00DE709D" w:rsidP="006F4AE3">
            <w:pPr>
              <w:tabs>
                <w:tab w:val="left" w:pos="808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0B4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22.</w:t>
            </w:r>
          </w:p>
        </w:tc>
        <w:tc>
          <w:tcPr>
            <w:tcW w:w="4171" w:type="dxa"/>
          </w:tcPr>
          <w:p w:rsidR="00DE709D" w:rsidRPr="00500B40" w:rsidRDefault="00DE709D" w:rsidP="006F4AE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B40">
              <w:rPr>
                <w:rFonts w:ascii="Times New Roman" w:hAnsi="Times New Roman" w:cs="Times New Roman"/>
                <w:sz w:val="24"/>
                <w:szCs w:val="24"/>
              </w:rPr>
              <w:t>Saya mudah percaya pada hal yang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dianggap</w:t>
            </w:r>
            <w:r w:rsidRPr="00500B40">
              <w:rPr>
                <w:rFonts w:ascii="Times New Roman" w:hAnsi="Times New Roman" w:cs="Times New Roman"/>
                <w:sz w:val="24"/>
                <w:szCs w:val="24"/>
              </w:rPr>
              <w:t xml:space="preserve"> patut dipercaya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tanpa membuktikan kebenarannya terlebih dahulu.</w:t>
            </w:r>
          </w:p>
        </w:tc>
        <w:tc>
          <w:tcPr>
            <w:tcW w:w="645" w:type="dxa"/>
          </w:tcPr>
          <w:p w:rsidR="00DE709D" w:rsidRPr="00500B40" w:rsidRDefault="00DE709D" w:rsidP="006F4AE3">
            <w:pPr>
              <w:tabs>
                <w:tab w:val="left" w:pos="80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4" w:type="dxa"/>
          </w:tcPr>
          <w:p w:rsidR="00DE709D" w:rsidRPr="00500B40" w:rsidRDefault="00DE709D" w:rsidP="006F4AE3">
            <w:pPr>
              <w:tabs>
                <w:tab w:val="left" w:pos="80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" w:type="dxa"/>
          </w:tcPr>
          <w:p w:rsidR="00DE709D" w:rsidRPr="00500B40" w:rsidRDefault="00DE709D" w:rsidP="006F4AE3">
            <w:pPr>
              <w:tabs>
                <w:tab w:val="left" w:pos="80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" w:type="dxa"/>
          </w:tcPr>
          <w:p w:rsidR="00DE709D" w:rsidRPr="00500B40" w:rsidRDefault="00DE709D" w:rsidP="006F4AE3">
            <w:pPr>
              <w:tabs>
                <w:tab w:val="left" w:pos="80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6" w:type="dxa"/>
          </w:tcPr>
          <w:p w:rsidR="00DE709D" w:rsidRPr="00500B40" w:rsidRDefault="00DE709D" w:rsidP="006F4AE3">
            <w:pPr>
              <w:tabs>
                <w:tab w:val="left" w:pos="80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709D" w:rsidRPr="00500B40" w:rsidTr="006F4AE3">
        <w:tc>
          <w:tcPr>
            <w:tcW w:w="632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0B40">
              <w:rPr>
                <w:rFonts w:ascii="Times New Roman" w:hAnsi="Times New Roman" w:cs="Times New Roman"/>
                <w:bCs/>
                <w:sz w:val="24"/>
                <w:szCs w:val="24"/>
              </w:rPr>
              <w:t>23.</w:t>
            </w:r>
          </w:p>
        </w:tc>
        <w:tc>
          <w:tcPr>
            <w:tcW w:w="4171" w:type="dxa"/>
          </w:tcPr>
          <w:p w:rsidR="00DE709D" w:rsidRPr="00500B40" w:rsidRDefault="00DE709D" w:rsidP="006F4AE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B40">
              <w:rPr>
                <w:rFonts w:ascii="Times New Roman" w:hAnsi="Times New Roman" w:cs="Times New Roman"/>
                <w:sz w:val="24"/>
                <w:szCs w:val="24"/>
              </w:rPr>
              <w:t>Saya sering meminta nasihat pada seorang bhikkhu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5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4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6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709D" w:rsidRPr="00500B40" w:rsidTr="006F4AE3">
        <w:tc>
          <w:tcPr>
            <w:tcW w:w="632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0B40">
              <w:rPr>
                <w:rFonts w:ascii="Times New Roman" w:hAnsi="Times New Roman" w:cs="Times New Roman"/>
                <w:bCs/>
                <w:sz w:val="24"/>
                <w:szCs w:val="24"/>
              </w:rPr>
              <w:t>24.</w:t>
            </w:r>
          </w:p>
        </w:tc>
        <w:tc>
          <w:tcPr>
            <w:tcW w:w="4171" w:type="dxa"/>
          </w:tcPr>
          <w:p w:rsidR="00DE709D" w:rsidRPr="00500B40" w:rsidRDefault="00DE709D" w:rsidP="006F4AE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B40">
              <w:rPr>
                <w:rFonts w:ascii="Times New Roman" w:hAnsi="Times New Roman" w:cs="Times New Roman"/>
                <w:sz w:val="24"/>
                <w:szCs w:val="24"/>
              </w:rPr>
              <w:t>Saya mengantuk saat mendengarkan dhamma.</w:t>
            </w:r>
          </w:p>
        </w:tc>
        <w:tc>
          <w:tcPr>
            <w:tcW w:w="645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4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6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709D" w:rsidRPr="00500B40" w:rsidTr="006F4AE3">
        <w:tc>
          <w:tcPr>
            <w:tcW w:w="632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0B40">
              <w:rPr>
                <w:rFonts w:ascii="Times New Roman" w:hAnsi="Times New Roman" w:cs="Times New Roman"/>
                <w:bCs/>
                <w:sz w:val="24"/>
                <w:szCs w:val="24"/>
              </w:rPr>
              <w:t>25.</w:t>
            </w:r>
          </w:p>
        </w:tc>
        <w:tc>
          <w:tcPr>
            <w:tcW w:w="4171" w:type="dxa"/>
          </w:tcPr>
          <w:p w:rsidR="00DE709D" w:rsidRPr="00500B40" w:rsidRDefault="00DE709D" w:rsidP="006F4AE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B40">
              <w:rPr>
                <w:rFonts w:ascii="Times New Roman" w:hAnsi="Times New Roman" w:cs="Times New Roman"/>
                <w:sz w:val="24"/>
                <w:szCs w:val="24"/>
              </w:rPr>
              <w:t>Saya patuh peraturan dalam kampus meskipun mempunyai kesempatan melanggar tanpa ketahuan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5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4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6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709D" w:rsidRPr="00500B40" w:rsidTr="006F4AE3">
        <w:tc>
          <w:tcPr>
            <w:tcW w:w="632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0B40">
              <w:rPr>
                <w:rFonts w:ascii="Times New Roman" w:hAnsi="Times New Roman" w:cs="Times New Roman"/>
                <w:bCs/>
                <w:sz w:val="24"/>
                <w:szCs w:val="24"/>
              </w:rPr>
              <w:t>26.</w:t>
            </w:r>
          </w:p>
        </w:tc>
        <w:tc>
          <w:tcPr>
            <w:tcW w:w="4171" w:type="dxa"/>
          </w:tcPr>
          <w:p w:rsidR="00DE709D" w:rsidRPr="00500B40" w:rsidRDefault="00DE709D" w:rsidP="006F4AE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B40">
              <w:rPr>
                <w:rFonts w:ascii="Times New Roman" w:hAnsi="Times New Roman" w:cs="Times New Roman"/>
                <w:sz w:val="24"/>
                <w:szCs w:val="24"/>
              </w:rPr>
              <w:t>Saya tidak berlebihan dalam segala hal.</w:t>
            </w:r>
          </w:p>
        </w:tc>
        <w:tc>
          <w:tcPr>
            <w:tcW w:w="645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4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6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709D" w:rsidRPr="00500B40" w:rsidTr="006F4AE3">
        <w:tc>
          <w:tcPr>
            <w:tcW w:w="632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0B40">
              <w:rPr>
                <w:rFonts w:ascii="Times New Roman" w:hAnsi="Times New Roman" w:cs="Times New Roman"/>
                <w:bCs/>
                <w:sz w:val="24"/>
                <w:szCs w:val="24"/>
              </w:rPr>
              <w:t>27.</w:t>
            </w:r>
          </w:p>
        </w:tc>
        <w:tc>
          <w:tcPr>
            <w:tcW w:w="4171" w:type="dxa"/>
          </w:tcPr>
          <w:p w:rsidR="00DE709D" w:rsidRPr="00500B40" w:rsidRDefault="00DE709D" w:rsidP="006F4AE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B40">
              <w:rPr>
                <w:rFonts w:ascii="Times New Roman" w:hAnsi="Times New Roman" w:cs="Times New Roman"/>
                <w:sz w:val="24"/>
                <w:szCs w:val="24"/>
              </w:rPr>
              <w:t>Saya tetap ceria meskipun dalam keadaan tertekan.</w:t>
            </w:r>
          </w:p>
        </w:tc>
        <w:tc>
          <w:tcPr>
            <w:tcW w:w="645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4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6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709D" w:rsidRPr="00500B40" w:rsidTr="006F4AE3">
        <w:tc>
          <w:tcPr>
            <w:tcW w:w="632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0B40">
              <w:rPr>
                <w:rFonts w:ascii="Times New Roman" w:hAnsi="Times New Roman" w:cs="Times New Roman"/>
                <w:bCs/>
                <w:sz w:val="24"/>
                <w:szCs w:val="24"/>
              </w:rPr>
              <w:t>28.</w:t>
            </w:r>
          </w:p>
        </w:tc>
        <w:tc>
          <w:tcPr>
            <w:tcW w:w="4171" w:type="dxa"/>
          </w:tcPr>
          <w:p w:rsidR="00DE709D" w:rsidRPr="00500B40" w:rsidRDefault="00DE709D" w:rsidP="006F4AE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B40">
              <w:rPr>
                <w:rFonts w:ascii="Times New Roman" w:hAnsi="Times New Roman" w:cs="Times New Roman"/>
                <w:sz w:val="24"/>
                <w:szCs w:val="24"/>
              </w:rPr>
              <w:t>Saya merasa tidak ada masalah berteman dengan pemabuk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5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4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6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709D" w:rsidRPr="00500B40" w:rsidTr="006F4AE3">
        <w:tc>
          <w:tcPr>
            <w:tcW w:w="632" w:type="dxa"/>
          </w:tcPr>
          <w:p w:rsidR="00DE709D" w:rsidRPr="00500B40" w:rsidRDefault="00DE709D" w:rsidP="006F4AE3">
            <w:pPr>
              <w:tabs>
                <w:tab w:val="left" w:pos="808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0B40">
              <w:rPr>
                <w:rFonts w:ascii="Times New Roman" w:hAnsi="Times New Roman" w:cs="Times New Roman"/>
                <w:bCs/>
                <w:sz w:val="24"/>
                <w:szCs w:val="24"/>
              </w:rPr>
              <w:t>29.</w:t>
            </w:r>
          </w:p>
        </w:tc>
        <w:tc>
          <w:tcPr>
            <w:tcW w:w="4171" w:type="dxa"/>
          </w:tcPr>
          <w:p w:rsidR="00DE709D" w:rsidRPr="00500B40" w:rsidRDefault="00DE709D" w:rsidP="006F4AE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B40">
              <w:rPr>
                <w:rFonts w:ascii="Times New Roman" w:hAnsi="Times New Roman" w:cs="Times New Roman"/>
                <w:sz w:val="24"/>
                <w:szCs w:val="24"/>
              </w:rPr>
              <w:t>Selagi terjaga saya berusaha mengembangkan perhatian kewaspadaan.</w:t>
            </w:r>
          </w:p>
        </w:tc>
        <w:tc>
          <w:tcPr>
            <w:tcW w:w="645" w:type="dxa"/>
          </w:tcPr>
          <w:p w:rsidR="00DE709D" w:rsidRPr="00500B40" w:rsidRDefault="00DE709D" w:rsidP="006F4AE3">
            <w:pPr>
              <w:tabs>
                <w:tab w:val="left" w:pos="80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4" w:type="dxa"/>
          </w:tcPr>
          <w:p w:rsidR="00DE709D" w:rsidRPr="00500B40" w:rsidRDefault="00DE709D" w:rsidP="006F4AE3">
            <w:pPr>
              <w:tabs>
                <w:tab w:val="left" w:pos="80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" w:type="dxa"/>
          </w:tcPr>
          <w:p w:rsidR="00DE709D" w:rsidRPr="00500B40" w:rsidRDefault="00DE709D" w:rsidP="006F4AE3">
            <w:pPr>
              <w:tabs>
                <w:tab w:val="left" w:pos="80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" w:type="dxa"/>
          </w:tcPr>
          <w:p w:rsidR="00DE709D" w:rsidRPr="00500B40" w:rsidRDefault="00DE709D" w:rsidP="006F4AE3">
            <w:pPr>
              <w:tabs>
                <w:tab w:val="left" w:pos="80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6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709D" w:rsidRPr="00500B40" w:rsidTr="006F4AE3">
        <w:tc>
          <w:tcPr>
            <w:tcW w:w="632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0B40">
              <w:rPr>
                <w:rFonts w:ascii="Times New Roman" w:hAnsi="Times New Roman" w:cs="Times New Roman"/>
                <w:bCs/>
                <w:sz w:val="24"/>
                <w:szCs w:val="24"/>
              </w:rPr>
              <w:t>30.</w:t>
            </w:r>
          </w:p>
        </w:tc>
        <w:tc>
          <w:tcPr>
            <w:tcW w:w="4171" w:type="dxa"/>
          </w:tcPr>
          <w:p w:rsidR="00DE709D" w:rsidRPr="00500B40" w:rsidRDefault="00DE709D" w:rsidP="006F4AE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B40">
              <w:rPr>
                <w:rFonts w:ascii="Times New Roman" w:hAnsi="Times New Roman" w:cs="Times New Roman"/>
                <w:sz w:val="24"/>
                <w:szCs w:val="24"/>
              </w:rPr>
              <w:t>Saya sering menyapa orang lain terlebih dahulu.</w:t>
            </w:r>
          </w:p>
        </w:tc>
        <w:tc>
          <w:tcPr>
            <w:tcW w:w="645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4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6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709D" w:rsidRPr="00500B40" w:rsidTr="006F4AE3">
        <w:tc>
          <w:tcPr>
            <w:tcW w:w="632" w:type="dxa"/>
          </w:tcPr>
          <w:p w:rsidR="00DE709D" w:rsidRPr="00500B40" w:rsidRDefault="00DE709D" w:rsidP="006F4AE3">
            <w:pPr>
              <w:tabs>
                <w:tab w:val="left" w:pos="808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0B40">
              <w:rPr>
                <w:rFonts w:ascii="Times New Roman" w:hAnsi="Times New Roman" w:cs="Times New Roman"/>
                <w:bCs/>
                <w:sz w:val="24"/>
                <w:szCs w:val="24"/>
              </w:rPr>
              <w:t>31.</w:t>
            </w:r>
          </w:p>
        </w:tc>
        <w:tc>
          <w:tcPr>
            <w:tcW w:w="4171" w:type="dxa"/>
          </w:tcPr>
          <w:p w:rsidR="00DE709D" w:rsidRPr="00500B40" w:rsidRDefault="00DE709D" w:rsidP="006F4AE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B40">
              <w:rPr>
                <w:rFonts w:ascii="Times New Roman" w:hAnsi="Times New Roman" w:cs="Times New Roman"/>
                <w:sz w:val="24"/>
                <w:szCs w:val="24"/>
              </w:rPr>
              <w:t>Saya 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00B40">
              <w:rPr>
                <w:rFonts w:ascii="Times New Roman" w:hAnsi="Times New Roman" w:cs="Times New Roman"/>
                <w:sz w:val="24"/>
                <w:szCs w:val="24"/>
              </w:rPr>
              <w:t>mpu menahan nafsu keinginan untuk makan meskipun sedang lapar.</w:t>
            </w:r>
          </w:p>
        </w:tc>
        <w:tc>
          <w:tcPr>
            <w:tcW w:w="645" w:type="dxa"/>
          </w:tcPr>
          <w:p w:rsidR="00DE709D" w:rsidRPr="00500B40" w:rsidRDefault="00DE709D" w:rsidP="006F4AE3">
            <w:pPr>
              <w:tabs>
                <w:tab w:val="left" w:pos="80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4" w:type="dxa"/>
          </w:tcPr>
          <w:p w:rsidR="00DE709D" w:rsidRPr="00500B40" w:rsidRDefault="00DE709D" w:rsidP="006F4AE3">
            <w:pPr>
              <w:tabs>
                <w:tab w:val="left" w:pos="80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" w:type="dxa"/>
          </w:tcPr>
          <w:p w:rsidR="00DE709D" w:rsidRPr="00500B40" w:rsidRDefault="00DE709D" w:rsidP="006F4AE3">
            <w:pPr>
              <w:tabs>
                <w:tab w:val="left" w:pos="80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" w:type="dxa"/>
          </w:tcPr>
          <w:p w:rsidR="00DE709D" w:rsidRPr="00500B40" w:rsidRDefault="00DE709D" w:rsidP="006F4AE3">
            <w:pPr>
              <w:tabs>
                <w:tab w:val="left" w:pos="80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6" w:type="dxa"/>
          </w:tcPr>
          <w:p w:rsidR="00DE709D" w:rsidRPr="00500B40" w:rsidRDefault="00DE709D" w:rsidP="006F4AE3">
            <w:pPr>
              <w:tabs>
                <w:tab w:val="left" w:pos="80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709D" w:rsidRPr="00500B40" w:rsidTr="006F4AE3">
        <w:tc>
          <w:tcPr>
            <w:tcW w:w="632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0B40">
              <w:rPr>
                <w:rFonts w:ascii="Times New Roman" w:hAnsi="Times New Roman" w:cs="Times New Roman"/>
                <w:bCs/>
                <w:sz w:val="24"/>
                <w:szCs w:val="24"/>
              </w:rPr>
              <w:t>32.</w:t>
            </w:r>
          </w:p>
        </w:tc>
        <w:tc>
          <w:tcPr>
            <w:tcW w:w="4171" w:type="dxa"/>
          </w:tcPr>
          <w:p w:rsidR="00DE709D" w:rsidRPr="00500B40" w:rsidRDefault="00DE709D" w:rsidP="006F4AE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B40">
              <w:rPr>
                <w:rFonts w:ascii="Times New Roman" w:hAnsi="Times New Roman" w:cs="Times New Roman"/>
                <w:sz w:val="24"/>
                <w:szCs w:val="24"/>
              </w:rPr>
              <w:t xml:space="preserve">Saya tergugah untuk segera mempraktikan dhamma setelah mendengar </w:t>
            </w:r>
            <w:r w:rsidRPr="00500B40">
              <w:rPr>
                <w:rFonts w:ascii="Times New Roman" w:hAnsi="Times New Roman" w:cs="Times New Roman"/>
                <w:i/>
                <w:sz w:val="24"/>
                <w:szCs w:val="24"/>
              </w:rPr>
              <w:t>dhammadesana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645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4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6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709D" w:rsidRPr="00500B40" w:rsidTr="006F4AE3">
        <w:tc>
          <w:tcPr>
            <w:tcW w:w="632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0B40">
              <w:rPr>
                <w:rFonts w:ascii="Times New Roman" w:hAnsi="Times New Roman" w:cs="Times New Roman"/>
                <w:bCs/>
                <w:sz w:val="24"/>
                <w:szCs w:val="24"/>
              </w:rPr>
              <w:t>33.</w:t>
            </w:r>
          </w:p>
        </w:tc>
        <w:tc>
          <w:tcPr>
            <w:tcW w:w="4171" w:type="dxa"/>
          </w:tcPr>
          <w:p w:rsidR="00DE709D" w:rsidRPr="00500B40" w:rsidRDefault="00DE709D" w:rsidP="006F4AE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B40">
              <w:rPr>
                <w:rFonts w:ascii="Times New Roman" w:hAnsi="Times New Roman" w:cs="Times New Roman"/>
                <w:sz w:val="24"/>
                <w:szCs w:val="24"/>
              </w:rPr>
              <w:t>Saya makan apa adanya tanpa pilih-pilih.</w:t>
            </w:r>
          </w:p>
        </w:tc>
        <w:tc>
          <w:tcPr>
            <w:tcW w:w="645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4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6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709D" w:rsidRPr="00500B40" w:rsidTr="006F4AE3">
        <w:tc>
          <w:tcPr>
            <w:tcW w:w="632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0B40">
              <w:rPr>
                <w:rFonts w:ascii="Times New Roman" w:hAnsi="Times New Roman" w:cs="Times New Roman"/>
                <w:bCs/>
                <w:sz w:val="24"/>
                <w:szCs w:val="24"/>
              </w:rPr>
              <w:t>34.</w:t>
            </w:r>
          </w:p>
        </w:tc>
        <w:tc>
          <w:tcPr>
            <w:tcW w:w="4171" w:type="dxa"/>
          </w:tcPr>
          <w:p w:rsidR="00DE709D" w:rsidRPr="00500B40" w:rsidRDefault="00DE709D" w:rsidP="006F4AE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B40">
              <w:rPr>
                <w:rFonts w:ascii="Times New Roman" w:hAnsi="Times New Roman" w:cs="Times New Roman"/>
                <w:sz w:val="24"/>
                <w:szCs w:val="24"/>
              </w:rPr>
              <w:t>Saya cenderung mendominasi pembicaraan saat bercakap-cakap.</w:t>
            </w:r>
          </w:p>
        </w:tc>
        <w:tc>
          <w:tcPr>
            <w:tcW w:w="645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4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6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709D" w:rsidRPr="00500B40" w:rsidTr="006F4AE3">
        <w:tc>
          <w:tcPr>
            <w:tcW w:w="632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0B40">
              <w:rPr>
                <w:rFonts w:ascii="Times New Roman" w:hAnsi="Times New Roman" w:cs="Times New Roman"/>
                <w:bCs/>
                <w:sz w:val="24"/>
                <w:szCs w:val="24"/>
              </w:rPr>
              <w:t>35.</w:t>
            </w:r>
          </w:p>
        </w:tc>
        <w:tc>
          <w:tcPr>
            <w:tcW w:w="4171" w:type="dxa"/>
          </w:tcPr>
          <w:p w:rsidR="00DE709D" w:rsidRPr="00500B40" w:rsidRDefault="00DE709D" w:rsidP="006F4AE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B40">
              <w:rPr>
                <w:rFonts w:ascii="Times New Roman" w:hAnsi="Times New Roman" w:cs="Times New Roman"/>
                <w:sz w:val="24"/>
                <w:szCs w:val="24"/>
              </w:rPr>
              <w:t>Setiap malam saya selalu memikirkan apa yang dilakukan siang hari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5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4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6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709D" w:rsidRPr="00500B40" w:rsidTr="006F4AE3">
        <w:tc>
          <w:tcPr>
            <w:tcW w:w="632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0B40">
              <w:rPr>
                <w:rFonts w:ascii="Times New Roman" w:hAnsi="Times New Roman" w:cs="Times New Roman"/>
                <w:bCs/>
                <w:sz w:val="24"/>
                <w:szCs w:val="24"/>
              </w:rPr>
              <w:t>36.</w:t>
            </w:r>
          </w:p>
        </w:tc>
        <w:tc>
          <w:tcPr>
            <w:tcW w:w="4171" w:type="dxa"/>
          </w:tcPr>
          <w:p w:rsidR="00DE709D" w:rsidRPr="00500B40" w:rsidRDefault="00DE709D" w:rsidP="006F4AE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B40">
              <w:rPr>
                <w:rFonts w:ascii="Times New Roman" w:hAnsi="Times New Roman" w:cs="Times New Roman"/>
                <w:sz w:val="24"/>
                <w:szCs w:val="24"/>
              </w:rPr>
              <w:t xml:space="preserve">Saya selalu melakukan sesuatu sampai selesai sebelum memulai yang lainnya. </w:t>
            </w:r>
          </w:p>
        </w:tc>
        <w:tc>
          <w:tcPr>
            <w:tcW w:w="645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4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6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709D" w:rsidRPr="00500B40" w:rsidTr="006F4AE3">
        <w:tc>
          <w:tcPr>
            <w:tcW w:w="632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0B40">
              <w:rPr>
                <w:rFonts w:ascii="Times New Roman" w:hAnsi="Times New Roman" w:cs="Times New Roman"/>
                <w:bCs/>
                <w:sz w:val="24"/>
                <w:szCs w:val="24"/>
              </w:rPr>
              <w:t>37.</w:t>
            </w:r>
          </w:p>
        </w:tc>
        <w:tc>
          <w:tcPr>
            <w:tcW w:w="4171" w:type="dxa"/>
          </w:tcPr>
          <w:p w:rsidR="00DE709D" w:rsidRPr="00500B40" w:rsidRDefault="00DE709D" w:rsidP="006F4AE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B40">
              <w:rPr>
                <w:rFonts w:ascii="Times New Roman" w:hAnsi="Times New Roman" w:cs="Times New Roman"/>
                <w:sz w:val="24"/>
                <w:szCs w:val="24"/>
              </w:rPr>
              <w:t>Saya sering melamun pada saat pelajaran.</w:t>
            </w:r>
          </w:p>
        </w:tc>
        <w:tc>
          <w:tcPr>
            <w:tcW w:w="645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4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6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709D" w:rsidRPr="00500B40" w:rsidTr="006F4AE3">
        <w:tc>
          <w:tcPr>
            <w:tcW w:w="632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0B40">
              <w:rPr>
                <w:rFonts w:ascii="Times New Roman" w:hAnsi="Times New Roman" w:cs="Times New Roman"/>
                <w:bCs/>
                <w:sz w:val="24"/>
                <w:szCs w:val="24"/>
              </w:rPr>
              <w:t>38.</w:t>
            </w:r>
          </w:p>
        </w:tc>
        <w:tc>
          <w:tcPr>
            <w:tcW w:w="4171" w:type="dxa"/>
          </w:tcPr>
          <w:p w:rsidR="00DE709D" w:rsidRPr="00500B40" w:rsidRDefault="00DE709D" w:rsidP="006F4AE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B40">
              <w:rPr>
                <w:rFonts w:ascii="Times New Roman" w:hAnsi="Times New Roman" w:cs="Times New Roman"/>
                <w:sz w:val="24"/>
                <w:szCs w:val="24"/>
              </w:rPr>
              <w:t>Saya merasa sangat jenuh jika tidak berkumpul dengan teman-teman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5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4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6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709D" w:rsidRPr="00500B40" w:rsidTr="006F4AE3">
        <w:tc>
          <w:tcPr>
            <w:tcW w:w="632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0B40">
              <w:rPr>
                <w:rFonts w:ascii="Times New Roman" w:hAnsi="Times New Roman" w:cs="Times New Roman"/>
                <w:bCs/>
                <w:sz w:val="24"/>
                <w:szCs w:val="24"/>
              </w:rPr>
              <w:t>39.</w:t>
            </w:r>
          </w:p>
        </w:tc>
        <w:tc>
          <w:tcPr>
            <w:tcW w:w="4171" w:type="dxa"/>
          </w:tcPr>
          <w:p w:rsidR="00DE709D" w:rsidRPr="00500B40" w:rsidRDefault="00DE709D" w:rsidP="006F4AE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B40">
              <w:rPr>
                <w:rFonts w:ascii="Times New Roman" w:hAnsi="Times New Roman" w:cs="Times New Roman"/>
                <w:sz w:val="24"/>
                <w:szCs w:val="24"/>
              </w:rPr>
              <w:t>Saya selalu mengisi waktu luang dengan berbagai kegiatan positif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5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4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6" w:type="dxa"/>
          </w:tcPr>
          <w:p w:rsidR="00DE709D" w:rsidRPr="00500B40" w:rsidRDefault="00DE709D" w:rsidP="006F4AE3">
            <w:pPr>
              <w:tabs>
                <w:tab w:val="left" w:pos="808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DE709D" w:rsidRDefault="00DE709D" w:rsidP="00DE70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851F7" w:rsidRDefault="005851F7"/>
    <w:sectPr w:rsidR="005851F7" w:rsidSect="005851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2491" w:rsidRDefault="000C2491" w:rsidP="00DE709D">
      <w:pPr>
        <w:spacing w:after="0" w:line="240" w:lineRule="auto"/>
      </w:pPr>
      <w:r>
        <w:separator/>
      </w:r>
    </w:p>
  </w:endnote>
  <w:endnote w:type="continuationSeparator" w:id="1">
    <w:p w:rsidR="000C2491" w:rsidRDefault="000C2491" w:rsidP="00DE7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Ext Roman">
    <w:altName w:val="Times New Roman"/>
    <w:charset w:val="00"/>
    <w:family w:val="roman"/>
    <w:pitch w:val="variable"/>
    <w:sig w:usb0="00000000" w:usb1="4000387A" w:usb2="0000002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2491" w:rsidRDefault="000C2491" w:rsidP="00DE709D">
      <w:pPr>
        <w:spacing w:after="0" w:line="240" w:lineRule="auto"/>
      </w:pPr>
      <w:r>
        <w:separator/>
      </w:r>
    </w:p>
  </w:footnote>
  <w:footnote w:type="continuationSeparator" w:id="1">
    <w:p w:rsidR="000C2491" w:rsidRDefault="000C2491" w:rsidP="00DE709D">
      <w:pPr>
        <w:spacing w:after="0" w:line="240" w:lineRule="auto"/>
      </w:pPr>
      <w:r>
        <w:continuationSeparator/>
      </w:r>
    </w:p>
  </w:footnote>
  <w:footnote w:id="2">
    <w:p w:rsidR="00DE709D" w:rsidRPr="00EB3668" w:rsidRDefault="00DE709D" w:rsidP="00DE709D">
      <w:pPr>
        <w:pStyle w:val="FootnoteText"/>
        <w:rPr>
          <w:rFonts w:ascii="Times New Roman" w:hAnsi="Times New Roman" w:cs="Times New Roman"/>
          <w:sz w:val="24"/>
          <w:szCs w:val="24"/>
        </w:rPr>
      </w:pPr>
      <w:r>
        <w:rPr>
          <w:rStyle w:val="FootnoteReference"/>
        </w:rPr>
        <w:footnoteRef/>
      </w:r>
      <w:r>
        <w:t xml:space="preserve"> </w:t>
      </w:r>
      <w:r w:rsidRPr="00EB3668">
        <w:rPr>
          <w:rFonts w:ascii="Times New Roman" w:hAnsi="Times New Roman" w:cs="Times New Roman"/>
          <w:sz w:val="24"/>
          <w:szCs w:val="24"/>
        </w:rPr>
        <w:t>Boleh diisi dengan nama lengkap atau dengan inisial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A1D31"/>
    <w:multiLevelType w:val="hybridMultilevel"/>
    <w:tmpl w:val="488CA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BD054FE"/>
    <w:multiLevelType w:val="hybridMultilevel"/>
    <w:tmpl w:val="502CF6A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709D"/>
    <w:rsid w:val="000C2491"/>
    <w:rsid w:val="005851F7"/>
    <w:rsid w:val="00DE7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0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E709D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DE709D"/>
  </w:style>
  <w:style w:type="table" w:styleId="TableGrid">
    <w:name w:val="Table Grid"/>
    <w:basedOn w:val="TableNormal"/>
    <w:uiPriority w:val="59"/>
    <w:rsid w:val="00DE70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E709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709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E709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567</Words>
  <Characters>3232</Characters>
  <Application>Microsoft Office Word</Application>
  <DocSecurity>0</DocSecurity>
  <Lines>26</Lines>
  <Paragraphs>7</Paragraphs>
  <ScaleCrop>false</ScaleCrop>
  <Company/>
  <LinksUpToDate>false</LinksUpToDate>
  <CharactersWithSpaces>3792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KELAS II.2</dc:creator>
  <cp:lastModifiedBy>KELAS II.2</cp:lastModifiedBy>
  <cp:revision>1</cp:revision>
  <dcterms:created xsi:type="dcterms:W3CDTF">2017-05-22T05:24:00Z</dcterms:created>
  <dcterms:modified xsi:type="dcterms:W3CDTF">2017-05-22T05:25:00Z</dcterms:modified>
</cp:coreProperties>
</file>