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91B" w:rsidRDefault="0045291B" w:rsidP="0045291B">
      <w:pPr>
        <w:tabs>
          <w:tab w:val="left" w:pos="-4962"/>
          <w:tab w:val="left" w:pos="-4820"/>
        </w:tabs>
        <w:spacing w:after="0" w:line="240" w:lineRule="auto"/>
        <w:ind w:left="-567" w:right="-567"/>
        <w:jc w:val="center"/>
        <w:rPr>
          <w:rFonts w:ascii="Times New Roman" w:hAnsi="Times New Roman"/>
          <w:b/>
          <w:color w:val="000000"/>
          <w:sz w:val="28"/>
          <w:szCs w:val="24"/>
        </w:rPr>
      </w:pPr>
      <w:r w:rsidRPr="0090198C">
        <w:rPr>
          <w:rFonts w:ascii="Times New Roman" w:hAnsi="Times New Roman"/>
          <w:b/>
          <w:color w:val="000000"/>
          <w:sz w:val="28"/>
          <w:szCs w:val="24"/>
        </w:rPr>
        <w:t xml:space="preserve">PENGEMBANGAN INSTRUMEN TES </w:t>
      </w:r>
      <w:r w:rsidRPr="0090198C">
        <w:rPr>
          <w:rFonts w:ascii="Times New Roman" w:hAnsi="Times New Roman"/>
          <w:b/>
          <w:i/>
          <w:color w:val="000000"/>
          <w:sz w:val="28"/>
          <w:szCs w:val="24"/>
        </w:rPr>
        <w:t xml:space="preserve">ESSAY </w:t>
      </w:r>
      <w:r w:rsidRPr="0090198C">
        <w:rPr>
          <w:rFonts w:ascii="Times New Roman" w:hAnsi="Times New Roman"/>
          <w:b/>
          <w:color w:val="000000"/>
          <w:sz w:val="28"/>
          <w:szCs w:val="24"/>
        </w:rPr>
        <w:t xml:space="preserve">KEMAMPUAN </w:t>
      </w:r>
    </w:p>
    <w:p w:rsidR="00721718" w:rsidRDefault="0045291B" w:rsidP="0045291B">
      <w:pPr>
        <w:tabs>
          <w:tab w:val="left" w:pos="-4962"/>
          <w:tab w:val="left" w:pos="-4820"/>
        </w:tabs>
        <w:spacing w:after="0" w:line="240" w:lineRule="auto"/>
        <w:ind w:left="-567" w:right="-567"/>
        <w:jc w:val="center"/>
        <w:rPr>
          <w:rFonts w:ascii="Times New Roman" w:hAnsi="Times New Roman"/>
          <w:b/>
          <w:color w:val="000000"/>
          <w:sz w:val="28"/>
          <w:szCs w:val="24"/>
          <w:lang w:val="en-US"/>
        </w:rPr>
      </w:pPr>
      <w:r w:rsidRPr="0090198C">
        <w:rPr>
          <w:rFonts w:ascii="Times New Roman" w:hAnsi="Times New Roman"/>
          <w:b/>
          <w:color w:val="000000"/>
          <w:sz w:val="28"/>
          <w:szCs w:val="24"/>
        </w:rPr>
        <w:t xml:space="preserve">BERPIKIR KRITIS PESERTA DIDIK PADA MATERI </w:t>
      </w:r>
      <w:r>
        <w:rPr>
          <w:rFonts w:ascii="Times New Roman" w:hAnsi="Times New Roman"/>
          <w:b/>
          <w:color w:val="000000"/>
          <w:sz w:val="28"/>
          <w:szCs w:val="24"/>
          <w:lang w:val="en-US"/>
        </w:rPr>
        <w:t>IKATAN KIMIA</w:t>
      </w:r>
      <w:r w:rsidRPr="0090198C">
        <w:rPr>
          <w:rFonts w:ascii="Times New Roman" w:hAnsi="Times New Roman"/>
          <w:b/>
          <w:color w:val="000000"/>
          <w:sz w:val="28"/>
          <w:szCs w:val="24"/>
        </w:rPr>
        <w:t xml:space="preserve"> </w:t>
      </w:r>
    </w:p>
    <w:p w:rsidR="0045291B" w:rsidRDefault="0045291B" w:rsidP="0045291B">
      <w:pPr>
        <w:tabs>
          <w:tab w:val="left" w:pos="-4962"/>
          <w:tab w:val="left" w:pos="-4820"/>
        </w:tabs>
        <w:spacing w:after="0" w:line="240" w:lineRule="auto"/>
        <w:ind w:left="-567" w:right="-567"/>
        <w:jc w:val="center"/>
        <w:rPr>
          <w:rFonts w:ascii="Times New Roman" w:hAnsi="Times New Roman"/>
          <w:b/>
          <w:color w:val="000000"/>
          <w:sz w:val="28"/>
          <w:szCs w:val="24"/>
          <w:lang w:val="en-US"/>
        </w:rPr>
      </w:pPr>
      <w:r>
        <w:rPr>
          <w:rFonts w:ascii="Times New Roman" w:hAnsi="Times New Roman"/>
          <w:b/>
          <w:color w:val="000000"/>
          <w:sz w:val="28"/>
          <w:szCs w:val="24"/>
          <w:lang w:val="en-US"/>
        </w:rPr>
        <w:t>KELAS X</w:t>
      </w:r>
      <w:r w:rsidRPr="0090198C">
        <w:rPr>
          <w:rFonts w:ascii="Times New Roman" w:hAnsi="Times New Roman"/>
          <w:b/>
          <w:color w:val="000000"/>
          <w:sz w:val="28"/>
          <w:szCs w:val="24"/>
        </w:rPr>
        <w:t xml:space="preserve"> S</w:t>
      </w:r>
      <w:r>
        <w:rPr>
          <w:rFonts w:ascii="Times New Roman" w:hAnsi="Times New Roman"/>
          <w:b/>
          <w:color w:val="000000"/>
          <w:sz w:val="28"/>
          <w:szCs w:val="24"/>
        </w:rPr>
        <w:t>MA/MA</w:t>
      </w:r>
    </w:p>
    <w:p w:rsidR="000C448A" w:rsidRDefault="000C448A" w:rsidP="000C448A">
      <w:pPr>
        <w:spacing w:line="1" w:lineRule="exact"/>
        <w:rPr>
          <w:rFonts w:ascii="Times New Roman" w:eastAsia="Times New Roman" w:hAnsi="Times New Roman"/>
          <w:sz w:val="24"/>
        </w:rPr>
      </w:pPr>
    </w:p>
    <w:p w:rsidR="000C448A" w:rsidRPr="00357DDB" w:rsidRDefault="0045291B" w:rsidP="00357DDB">
      <w:pPr>
        <w:spacing w:line="0" w:lineRule="atLeast"/>
        <w:jc w:val="center"/>
        <w:rPr>
          <w:rFonts w:ascii="Times New Roman" w:eastAsia="Times New Roman" w:hAnsi="Times New Roman"/>
          <w:b/>
          <w:sz w:val="27"/>
          <w:vertAlign w:val="superscript"/>
          <w:lang w:val="en-US"/>
        </w:rPr>
      </w:pPr>
      <w:r>
        <w:rPr>
          <w:rFonts w:ascii="Times New Roman" w:eastAsia="Times New Roman" w:hAnsi="Times New Roman"/>
          <w:b/>
          <w:lang w:val="en-US"/>
        </w:rPr>
        <w:t>Jumadi Sihombing</w:t>
      </w:r>
      <w:r w:rsidR="000C448A">
        <w:rPr>
          <w:rFonts w:ascii="Times New Roman" w:eastAsia="Times New Roman" w:hAnsi="Times New Roman"/>
          <w:b/>
          <w:sz w:val="27"/>
          <w:vertAlign w:val="superscript"/>
        </w:rPr>
        <w:t>1)</w:t>
      </w:r>
      <w:r w:rsidR="000C448A">
        <w:rPr>
          <w:rFonts w:ascii="Times New Roman" w:eastAsia="Times New Roman" w:hAnsi="Times New Roman"/>
          <w:b/>
        </w:rPr>
        <w:t xml:space="preserve"> </w:t>
      </w:r>
      <w:r w:rsidR="00A65D2C">
        <w:rPr>
          <w:rFonts w:ascii="Times New Roman" w:eastAsia="Times New Roman" w:hAnsi="Times New Roman"/>
          <w:b/>
        </w:rPr>
        <w:t>Susilawati</w:t>
      </w:r>
      <w:r w:rsidR="007B2487">
        <w:rPr>
          <w:rFonts w:ascii="Times New Roman" w:eastAsia="Times New Roman" w:hAnsi="Times New Roman"/>
          <w:b/>
          <w:sz w:val="27"/>
          <w:vertAlign w:val="superscript"/>
        </w:rPr>
        <w:t>2</w:t>
      </w:r>
      <w:r w:rsidR="000C448A">
        <w:rPr>
          <w:rFonts w:ascii="Times New Roman" w:eastAsia="Times New Roman" w:hAnsi="Times New Roman"/>
          <w:b/>
          <w:sz w:val="27"/>
          <w:vertAlign w:val="superscript"/>
        </w:rPr>
        <w:t>)</w:t>
      </w:r>
      <w:r w:rsidR="000C448A" w:rsidRPr="005C0ACB">
        <w:rPr>
          <w:rFonts w:ascii="Times New Roman" w:eastAsia="Times New Roman" w:hAnsi="Times New Roman"/>
          <w:b/>
        </w:rPr>
        <w:t xml:space="preserve"> </w:t>
      </w:r>
      <w:r w:rsidRPr="0045291B">
        <w:rPr>
          <w:rFonts w:ascii="Times New Roman" w:hAnsi="Times New Roman"/>
          <w:b/>
          <w:color w:val="000000"/>
          <w:szCs w:val="24"/>
          <w:lang w:val="en-US"/>
        </w:rPr>
        <w:t>Rajawali Usman Rery</w:t>
      </w:r>
      <w:r w:rsidRPr="0045291B">
        <w:rPr>
          <w:rFonts w:ascii="Times New Roman" w:eastAsia="Times New Roman" w:hAnsi="Times New Roman"/>
          <w:b/>
          <w:sz w:val="24"/>
          <w:vertAlign w:val="superscript"/>
        </w:rPr>
        <w:t xml:space="preserve"> </w:t>
      </w:r>
      <w:r w:rsidR="000C448A">
        <w:rPr>
          <w:rFonts w:ascii="Times New Roman" w:eastAsia="Times New Roman" w:hAnsi="Times New Roman"/>
          <w:b/>
          <w:sz w:val="27"/>
          <w:vertAlign w:val="superscript"/>
        </w:rPr>
        <w:t>3)</w:t>
      </w:r>
    </w:p>
    <w:p w:rsidR="000C448A" w:rsidRDefault="000C448A" w:rsidP="00357DDB">
      <w:pPr>
        <w:spacing w:after="0" w:line="0" w:lineRule="atLeast"/>
        <w:ind w:right="-519"/>
        <w:jc w:val="center"/>
        <w:rPr>
          <w:rFonts w:ascii="Times New Roman" w:eastAsia="Times New Roman" w:hAnsi="Times New Roman"/>
        </w:rPr>
      </w:pPr>
      <w:r>
        <w:rPr>
          <w:rFonts w:ascii="Times New Roman" w:eastAsia="Times New Roman" w:hAnsi="Times New Roman"/>
          <w:sz w:val="25"/>
          <w:vertAlign w:val="superscript"/>
        </w:rPr>
        <w:t>1)</w:t>
      </w:r>
      <w:r>
        <w:rPr>
          <w:rFonts w:ascii="Times New Roman" w:eastAsia="Times New Roman" w:hAnsi="Times New Roman"/>
        </w:rPr>
        <w:t>Program Studi Pendidikan Kimia, Fakultas Keguruan dan Ilmu Pendidikan, Universitas Riau</w:t>
      </w:r>
    </w:p>
    <w:p w:rsidR="000C448A" w:rsidRPr="0045291B" w:rsidRDefault="000C448A" w:rsidP="00357DDB">
      <w:pPr>
        <w:spacing w:after="0" w:line="220" w:lineRule="auto"/>
        <w:ind w:right="-519"/>
        <w:jc w:val="center"/>
        <w:rPr>
          <w:rFonts w:ascii="Times New Roman" w:eastAsia="Times New Roman" w:hAnsi="Times New Roman"/>
          <w:lang w:val="en-US"/>
        </w:rPr>
      </w:pPr>
      <w:r>
        <w:rPr>
          <w:rFonts w:ascii="Times New Roman" w:eastAsia="Times New Roman" w:hAnsi="Times New Roman"/>
        </w:rPr>
        <w:t xml:space="preserve">Email </w:t>
      </w:r>
      <w:hyperlink r:id="rId8" w:history="1">
        <w:r w:rsidR="00060E8B" w:rsidRPr="00247C36">
          <w:rPr>
            <w:rStyle w:val="Hyperlink"/>
            <w:rFonts w:ascii="Times New Roman" w:eastAsia="Times New Roman" w:hAnsi="Times New Roman"/>
          </w:rPr>
          <w:t>(</w:t>
        </w:r>
        <w:r w:rsidR="0045291B">
          <w:rPr>
            <w:rStyle w:val="Hyperlink"/>
            <w:rFonts w:ascii="Times New Roman" w:eastAsia="Times New Roman" w:hAnsi="Times New Roman"/>
            <w:lang w:val="en-US"/>
          </w:rPr>
          <w:t>jumadirsh97</w:t>
        </w:r>
        <w:r w:rsidR="00060E8B" w:rsidRPr="00247C36">
          <w:rPr>
            <w:rStyle w:val="Hyperlink"/>
            <w:rFonts w:ascii="Times New Roman" w:eastAsia="Times New Roman" w:hAnsi="Times New Roman"/>
          </w:rPr>
          <w:t>@gmail.com)</w:t>
        </w:r>
      </w:hyperlink>
    </w:p>
    <w:p w:rsidR="000C448A" w:rsidRDefault="000C448A" w:rsidP="00357DDB">
      <w:pPr>
        <w:spacing w:after="0" w:line="0" w:lineRule="atLeast"/>
        <w:ind w:right="-519"/>
        <w:jc w:val="center"/>
        <w:rPr>
          <w:rFonts w:ascii="Times New Roman" w:eastAsia="Times New Roman" w:hAnsi="Times New Roman"/>
        </w:rPr>
      </w:pPr>
      <w:r>
        <w:rPr>
          <w:rFonts w:ascii="Times New Roman" w:eastAsia="Times New Roman" w:hAnsi="Times New Roman"/>
          <w:sz w:val="25"/>
          <w:vertAlign w:val="superscript"/>
        </w:rPr>
        <w:t>2)</w:t>
      </w:r>
      <w:r w:rsidRPr="005C0ACB">
        <w:rPr>
          <w:rFonts w:ascii="Times New Roman" w:eastAsia="Times New Roman" w:hAnsi="Times New Roman"/>
        </w:rPr>
        <w:t xml:space="preserve"> </w:t>
      </w:r>
      <w:r>
        <w:rPr>
          <w:rFonts w:ascii="Times New Roman" w:eastAsia="Times New Roman" w:hAnsi="Times New Roman"/>
        </w:rPr>
        <w:t>Program Studi Pendidikan Kimia, Fakultas Keguruan dan Ilmu Pendidikan, Universitas Riau</w:t>
      </w:r>
    </w:p>
    <w:p w:rsidR="000C448A" w:rsidRDefault="000C448A" w:rsidP="00357DDB">
      <w:pPr>
        <w:spacing w:after="0" w:line="220" w:lineRule="auto"/>
        <w:ind w:right="-519"/>
        <w:jc w:val="center"/>
        <w:rPr>
          <w:rFonts w:ascii="Times New Roman" w:eastAsia="Times New Roman" w:hAnsi="Times New Roman"/>
        </w:rPr>
      </w:pPr>
      <w:r>
        <w:rPr>
          <w:rFonts w:ascii="Times New Roman" w:eastAsia="Times New Roman" w:hAnsi="Times New Roman"/>
        </w:rPr>
        <w:t xml:space="preserve">Email </w:t>
      </w:r>
      <w:r w:rsidR="00970473">
        <w:rPr>
          <w:rFonts w:ascii="Times New Roman" w:eastAsia="Times New Roman" w:hAnsi="Times New Roman"/>
          <w:lang w:val="en-US"/>
        </w:rPr>
        <w:t>(</w:t>
      </w:r>
      <w:hyperlink r:id="rId9" w:history="1">
        <w:r w:rsidR="0045291B" w:rsidRPr="00DA218A">
          <w:rPr>
            <w:rStyle w:val="Hyperlink"/>
            <w:rFonts w:ascii="Times New Roman" w:eastAsia="Times New Roman" w:hAnsi="Times New Roman"/>
            <w:lang w:val="en-US"/>
          </w:rPr>
          <w:t>wati.susila@</w:t>
        </w:r>
        <w:r w:rsidR="0045291B" w:rsidRPr="00DA218A">
          <w:rPr>
            <w:rStyle w:val="Hyperlink"/>
            <w:rFonts w:ascii="Times New Roman" w:eastAsia="Times New Roman" w:hAnsi="Times New Roman"/>
          </w:rPr>
          <w:t>y</w:t>
        </w:r>
        <w:r w:rsidR="0045291B" w:rsidRPr="00DA218A">
          <w:rPr>
            <w:rStyle w:val="Hyperlink"/>
            <w:rFonts w:ascii="Times New Roman" w:eastAsia="Times New Roman" w:hAnsi="Times New Roman"/>
            <w:lang w:val="en-US"/>
          </w:rPr>
          <w:t>mail.com</w:t>
        </w:r>
      </w:hyperlink>
      <w:r w:rsidR="00970473">
        <w:rPr>
          <w:rFonts w:ascii="Times New Roman" w:eastAsia="Times New Roman" w:hAnsi="Times New Roman"/>
          <w:lang w:val="en-US"/>
        </w:rPr>
        <w:t xml:space="preserve">) </w:t>
      </w:r>
    </w:p>
    <w:p w:rsidR="00060E8B" w:rsidRDefault="00060E8B" w:rsidP="00060E8B">
      <w:pPr>
        <w:spacing w:after="0" w:line="0" w:lineRule="atLeast"/>
        <w:ind w:right="-519"/>
        <w:jc w:val="center"/>
        <w:rPr>
          <w:rFonts w:ascii="Times New Roman" w:eastAsia="Times New Roman" w:hAnsi="Times New Roman"/>
        </w:rPr>
      </w:pPr>
      <w:r>
        <w:rPr>
          <w:rFonts w:ascii="Times New Roman" w:eastAsia="Times New Roman" w:hAnsi="Times New Roman"/>
          <w:sz w:val="25"/>
          <w:vertAlign w:val="superscript"/>
        </w:rPr>
        <w:t>3)</w:t>
      </w:r>
      <w:r w:rsidRPr="005C0ACB">
        <w:rPr>
          <w:rFonts w:ascii="Times New Roman" w:eastAsia="Times New Roman" w:hAnsi="Times New Roman"/>
        </w:rPr>
        <w:t xml:space="preserve"> </w:t>
      </w:r>
      <w:r>
        <w:rPr>
          <w:rFonts w:ascii="Times New Roman" w:eastAsia="Times New Roman" w:hAnsi="Times New Roman"/>
        </w:rPr>
        <w:t>Program Studi Pendidikan Kimia, Fakultas Keguruan dan Ilmu Pendidikan, Universitas Riau</w:t>
      </w:r>
    </w:p>
    <w:p w:rsidR="00060E8B" w:rsidRPr="00970473" w:rsidRDefault="00060E8B" w:rsidP="00060E8B">
      <w:pPr>
        <w:spacing w:after="0" w:line="220" w:lineRule="auto"/>
        <w:ind w:right="-519"/>
        <w:jc w:val="center"/>
        <w:rPr>
          <w:rFonts w:ascii="Times New Roman" w:eastAsia="Times New Roman" w:hAnsi="Times New Roman"/>
          <w:lang w:val="en-US"/>
        </w:rPr>
      </w:pPr>
      <w:r>
        <w:rPr>
          <w:rFonts w:ascii="Times New Roman" w:eastAsia="Times New Roman" w:hAnsi="Times New Roman"/>
        </w:rPr>
        <w:t xml:space="preserve">Email </w:t>
      </w:r>
      <w:r>
        <w:rPr>
          <w:rFonts w:ascii="Times New Roman" w:eastAsia="Times New Roman" w:hAnsi="Times New Roman"/>
          <w:lang w:val="en-US"/>
        </w:rPr>
        <w:t>(</w:t>
      </w:r>
      <w:hyperlink r:id="rId10" w:history="1">
        <w:r w:rsidR="0045291B" w:rsidRPr="00DA218A">
          <w:rPr>
            <w:rStyle w:val="Hyperlink"/>
            <w:rFonts w:ascii="Times New Roman" w:eastAsia="Times New Roman" w:hAnsi="Times New Roman"/>
          </w:rPr>
          <w:t>r</w:t>
        </w:r>
        <w:r w:rsidR="0045291B" w:rsidRPr="00DA218A">
          <w:rPr>
            <w:rStyle w:val="Hyperlink"/>
            <w:rFonts w:ascii="Times New Roman" w:eastAsia="Times New Roman" w:hAnsi="Times New Roman"/>
            <w:lang w:val="en-US"/>
          </w:rPr>
          <w:t>ery</w:t>
        </w:r>
        <w:r w:rsidR="0045291B" w:rsidRPr="00DA218A">
          <w:rPr>
            <w:rStyle w:val="Hyperlink"/>
            <w:rFonts w:ascii="Times New Roman" w:eastAsia="Times New Roman" w:hAnsi="Times New Roman"/>
          </w:rPr>
          <w:t>19</w:t>
        </w:r>
        <w:r w:rsidR="0045291B" w:rsidRPr="00DA218A">
          <w:rPr>
            <w:rStyle w:val="Hyperlink"/>
            <w:rFonts w:ascii="Times New Roman" w:eastAsia="Times New Roman" w:hAnsi="Times New Roman"/>
            <w:lang w:val="en-US"/>
          </w:rPr>
          <w:t>59@yahoo.com</w:t>
        </w:r>
      </w:hyperlink>
      <w:r>
        <w:rPr>
          <w:rFonts w:ascii="Times New Roman" w:eastAsia="Times New Roman" w:hAnsi="Times New Roman"/>
          <w:lang w:val="en-US"/>
        </w:rPr>
        <w:t xml:space="preserve">) </w:t>
      </w:r>
    </w:p>
    <w:p w:rsidR="00060E8B" w:rsidRPr="00060E8B" w:rsidRDefault="00060E8B" w:rsidP="00357DDB">
      <w:pPr>
        <w:spacing w:after="0" w:line="220" w:lineRule="auto"/>
        <w:ind w:right="-519"/>
        <w:jc w:val="center"/>
        <w:rPr>
          <w:rFonts w:ascii="Times New Roman" w:eastAsia="Times New Roman" w:hAnsi="Times New Roman"/>
        </w:rPr>
      </w:pPr>
    </w:p>
    <w:p w:rsidR="000C448A" w:rsidRDefault="000C448A" w:rsidP="000C448A">
      <w:pPr>
        <w:spacing w:line="221" w:lineRule="auto"/>
        <w:ind w:left="3340"/>
        <w:rPr>
          <w:rFonts w:ascii="Times New Roman" w:eastAsia="Times New Roman" w:hAnsi="Times New Roman"/>
        </w:rPr>
      </w:pPr>
    </w:p>
    <w:p w:rsidR="000C448A" w:rsidRDefault="000C448A" w:rsidP="000C448A">
      <w:pPr>
        <w:spacing w:line="200" w:lineRule="exact"/>
        <w:rPr>
          <w:rFonts w:ascii="Times New Roman" w:eastAsia="Times New Roman" w:hAnsi="Times New Roman"/>
          <w:sz w:val="24"/>
        </w:rPr>
      </w:pPr>
    </w:p>
    <w:p w:rsidR="000C448A" w:rsidRDefault="000C448A" w:rsidP="000C448A">
      <w:pPr>
        <w:spacing w:line="257" w:lineRule="exact"/>
        <w:rPr>
          <w:rFonts w:ascii="Times New Roman" w:eastAsia="Times New Roman" w:hAnsi="Times New Roman"/>
          <w:sz w:val="24"/>
        </w:rPr>
      </w:pPr>
    </w:p>
    <w:p w:rsidR="000C448A" w:rsidRDefault="000C448A" w:rsidP="000C448A">
      <w:pPr>
        <w:spacing w:line="0" w:lineRule="atLeast"/>
        <w:ind w:right="-539"/>
        <w:jc w:val="center"/>
        <w:rPr>
          <w:rFonts w:ascii="Times New Roman" w:eastAsia="Times New Roman" w:hAnsi="Times New Roman"/>
          <w:b/>
          <w:i/>
        </w:rPr>
      </w:pPr>
      <w:r>
        <w:rPr>
          <w:rFonts w:ascii="Times New Roman" w:eastAsia="Times New Roman" w:hAnsi="Times New Roman"/>
          <w:b/>
          <w:i/>
        </w:rPr>
        <w:t>Abstract</w:t>
      </w:r>
    </w:p>
    <w:p w:rsidR="000C448A" w:rsidRDefault="000C448A" w:rsidP="000C448A">
      <w:pPr>
        <w:spacing w:line="7" w:lineRule="exact"/>
        <w:rPr>
          <w:rFonts w:ascii="Times New Roman" w:eastAsia="Times New Roman" w:hAnsi="Times New Roman"/>
          <w:sz w:val="24"/>
        </w:rPr>
      </w:pPr>
    </w:p>
    <w:p w:rsidR="0045291B" w:rsidRPr="0045291B" w:rsidRDefault="0045291B" w:rsidP="0045291B">
      <w:pPr>
        <w:pStyle w:val="HTMLPreformatted"/>
        <w:shd w:val="clear" w:color="auto" w:fill="F8F9FA"/>
        <w:jc w:val="both"/>
        <w:rPr>
          <w:rFonts w:ascii="Times New Roman" w:hAnsi="Times New Roman" w:cs="Times New Roman"/>
          <w:i/>
          <w:sz w:val="24"/>
          <w:szCs w:val="36"/>
        </w:rPr>
      </w:pPr>
      <w:r>
        <w:rPr>
          <w:rFonts w:ascii="Times New Roman" w:hAnsi="Times New Roman" w:cs="Times New Roman"/>
          <w:i/>
          <w:sz w:val="24"/>
          <w:szCs w:val="36"/>
          <w:lang w:val="en"/>
        </w:rPr>
        <w:tab/>
      </w:r>
      <w:r w:rsidRPr="0045291B">
        <w:rPr>
          <w:rFonts w:ascii="Times New Roman" w:hAnsi="Times New Roman" w:cs="Times New Roman"/>
          <w:i/>
          <w:sz w:val="22"/>
          <w:szCs w:val="36"/>
          <w:lang w:val="en"/>
        </w:rPr>
        <w:t xml:space="preserve">This study aims to produce an essay test instrument for critical thinking skills on chemical bonding material and to know the validity, reliability, distinguishing features, and the difficulty level of the test instrument. The research method uses the ADDIE model with five stages namely analyze, design, </w:t>
      </w:r>
      <w:proofErr w:type="gramStart"/>
      <w:r w:rsidRPr="0045291B">
        <w:rPr>
          <w:rFonts w:ascii="Times New Roman" w:hAnsi="Times New Roman" w:cs="Times New Roman"/>
          <w:i/>
          <w:sz w:val="22"/>
          <w:szCs w:val="36"/>
          <w:lang w:val="en"/>
        </w:rPr>
        <w:t>develop,</w:t>
      </w:r>
      <w:proofErr w:type="gramEnd"/>
      <w:r w:rsidRPr="0045291B">
        <w:rPr>
          <w:rFonts w:ascii="Times New Roman" w:hAnsi="Times New Roman" w:cs="Times New Roman"/>
          <w:i/>
          <w:sz w:val="22"/>
          <w:szCs w:val="36"/>
          <w:lang w:val="en"/>
        </w:rPr>
        <w:t xml:space="preserve"> implementation, &amp; evaluation. In this research formative evaluation is done, meaning that the evaluation stage is carried out at the end of each stage. The test developed in the study consisted of eight essay items, referring to 10 indicators of critical thinking according to Ennis. Validation of items was done by three validators. Based on the validity according to the experts obtained an average of every aspect, namely 95% material, 96.87% construction and 91.15% language with an overall average score of 94.34% validation has a valid category. Eight valid questions were tested on 20 students. The calculation of the reliability coefficient (r</w:t>
      </w:r>
      <w:r w:rsidRPr="0045291B">
        <w:rPr>
          <w:rFonts w:ascii="Times New Roman" w:hAnsi="Times New Roman" w:cs="Times New Roman"/>
          <w:i/>
          <w:sz w:val="22"/>
          <w:szCs w:val="36"/>
          <w:vertAlign w:val="subscript"/>
          <w:lang w:val="en"/>
        </w:rPr>
        <w:t>11</w:t>
      </w:r>
      <w:r w:rsidRPr="0045291B">
        <w:rPr>
          <w:rFonts w:ascii="Times New Roman" w:hAnsi="Times New Roman" w:cs="Times New Roman"/>
          <w:i/>
          <w:sz w:val="22"/>
          <w:szCs w:val="36"/>
          <w:lang w:val="en"/>
        </w:rPr>
        <w:t>) with the Alpha Cronbach formula was obtained at 0.65 in the high category, the distinguishing power had an average value of 0.26 in enough categories and the difficulty level of the questions had an average value of 0.42 in the medium category. The developed test instrument is declared valid, reliable, has a good differentiating power, and the level of difficulty of the questions that are being made so that it can be used as a measuring tool to determine students' critical thinking skills.</w:t>
      </w:r>
    </w:p>
    <w:p w:rsidR="0045291B" w:rsidRPr="0045291B" w:rsidRDefault="0045291B" w:rsidP="0045291B">
      <w:pPr>
        <w:pStyle w:val="HTMLPreformatted"/>
        <w:shd w:val="clear" w:color="auto" w:fill="FFFFFF"/>
        <w:jc w:val="both"/>
        <w:rPr>
          <w:rFonts w:ascii="Times New Roman" w:hAnsi="Times New Roman" w:cs="Times New Roman"/>
          <w:b/>
          <w:i/>
          <w:color w:val="000000"/>
          <w:sz w:val="22"/>
          <w:szCs w:val="24"/>
        </w:rPr>
      </w:pPr>
    </w:p>
    <w:p w:rsidR="0045291B" w:rsidRPr="00782A4A" w:rsidRDefault="0045291B" w:rsidP="0045291B">
      <w:pPr>
        <w:pStyle w:val="HTMLPreformatted"/>
        <w:shd w:val="clear" w:color="auto" w:fill="FFFFFF"/>
        <w:rPr>
          <w:rFonts w:ascii="Times New Roman" w:hAnsi="Times New Roman" w:cs="Times New Roman"/>
          <w:i/>
          <w:color w:val="000000"/>
          <w:sz w:val="22"/>
          <w:szCs w:val="22"/>
          <w:lang w:val="en-US"/>
        </w:rPr>
      </w:pPr>
      <w:r w:rsidRPr="0090198C">
        <w:rPr>
          <w:rFonts w:ascii="Times New Roman" w:hAnsi="Times New Roman" w:cs="Times New Roman"/>
          <w:b/>
          <w:i/>
          <w:color w:val="000000"/>
          <w:sz w:val="22"/>
          <w:szCs w:val="22"/>
        </w:rPr>
        <w:t xml:space="preserve">Key word: </w:t>
      </w:r>
      <w:r w:rsidRPr="0090198C">
        <w:rPr>
          <w:rFonts w:ascii="Times New Roman" w:hAnsi="Times New Roman" w:cs="Times New Roman"/>
          <w:i/>
          <w:color w:val="000000"/>
          <w:sz w:val="22"/>
          <w:szCs w:val="22"/>
        </w:rPr>
        <w:t>Research &amp; development, critical thinking test instrument,</w:t>
      </w:r>
      <w:r>
        <w:rPr>
          <w:rFonts w:ascii="Times New Roman" w:hAnsi="Times New Roman" w:cs="Times New Roman"/>
          <w:i/>
          <w:color w:val="000000"/>
          <w:sz w:val="22"/>
          <w:szCs w:val="22"/>
          <w:lang w:val="en-US"/>
        </w:rPr>
        <w:t>chemical bonding</w:t>
      </w:r>
    </w:p>
    <w:p w:rsidR="000C448A" w:rsidRPr="000C448A" w:rsidRDefault="000C448A" w:rsidP="00357DDB">
      <w:pPr>
        <w:tabs>
          <w:tab w:val="left" w:pos="1940"/>
        </w:tabs>
        <w:spacing w:line="0" w:lineRule="atLeast"/>
        <w:rPr>
          <w:rFonts w:ascii="Times New Roman" w:eastAsia="Times New Roman" w:hAnsi="Times New Roman"/>
          <w:lang w:val="en-US"/>
        </w:rPr>
        <w:sectPr w:rsidR="000C448A" w:rsidRPr="000C448A">
          <w:pgSz w:w="11900" w:h="16838"/>
          <w:pgMar w:top="1440" w:right="1126" w:bottom="417" w:left="1440" w:header="0" w:footer="0" w:gutter="0"/>
          <w:cols w:space="0" w:equalWidth="0">
            <w:col w:w="9340"/>
          </w:cols>
          <w:docGrid w:linePitch="360"/>
        </w:sectPr>
      </w:pPr>
    </w:p>
    <w:p w:rsidR="003B6066" w:rsidRPr="000C448A" w:rsidRDefault="003B6066" w:rsidP="00406AEE">
      <w:pPr>
        <w:spacing w:after="0" w:line="360" w:lineRule="auto"/>
        <w:rPr>
          <w:rFonts w:ascii="Times New Roman" w:hAnsi="Times New Roman" w:cs="Times New Roman"/>
          <w:b/>
          <w:lang w:val="en-US"/>
        </w:rPr>
      </w:pPr>
    </w:p>
    <w:p w:rsidR="003B6066" w:rsidRPr="007708DE" w:rsidRDefault="003B6066" w:rsidP="00406AEE">
      <w:pPr>
        <w:spacing w:after="0" w:line="360" w:lineRule="auto"/>
        <w:rPr>
          <w:rFonts w:ascii="Times New Roman" w:hAnsi="Times New Roman" w:cs="Times New Roman"/>
          <w:b/>
          <w:lang w:val="en-US"/>
        </w:rPr>
        <w:sectPr w:rsidR="003B6066" w:rsidRPr="007708DE" w:rsidSect="00406AEE">
          <w:footerReference w:type="default" r:id="rId11"/>
          <w:pgSz w:w="11906" w:h="16838"/>
          <w:pgMar w:top="1701" w:right="1418" w:bottom="1418" w:left="1701" w:header="709" w:footer="709" w:gutter="0"/>
          <w:cols w:space="708"/>
          <w:docGrid w:linePitch="360"/>
        </w:sectPr>
      </w:pPr>
    </w:p>
    <w:p w:rsidR="0045291B" w:rsidRPr="0045291B" w:rsidRDefault="004E241B" w:rsidP="0045291B">
      <w:pPr>
        <w:pStyle w:val="ListParagraph"/>
        <w:numPr>
          <w:ilvl w:val="0"/>
          <w:numId w:val="8"/>
        </w:numPr>
        <w:spacing w:after="0" w:line="360" w:lineRule="auto"/>
        <w:ind w:left="426" w:hanging="426"/>
        <w:rPr>
          <w:rFonts w:ascii="Times New Roman" w:hAnsi="Times New Roman" w:cs="Times New Roman"/>
          <w:b/>
        </w:rPr>
      </w:pPr>
      <w:r w:rsidRPr="007708DE">
        <w:rPr>
          <w:rFonts w:ascii="Times New Roman" w:hAnsi="Times New Roman" w:cs="Times New Roman"/>
          <w:b/>
        </w:rPr>
        <w:lastRenderedPageBreak/>
        <w:t>PENDAHULUAN</w:t>
      </w:r>
    </w:p>
    <w:p w:rsidR="004C412D" w:rsidRPr="004C412D" w:rsidRDefault="0045291B" w:rsidP="004C412D">
      <w:pPr>
        <w:pStyle w:val="ListParagraph"/>
        <w:spacing w:after="0" w:line="360" w:lineRule="auto"/>
        <w:ind w:left="0" w:firstLine="426"/>
        <w:jc w:val="both"/>
        <w:rPr>
          <w:rFonts w:ascii="Times New Roman" w:hAnsi="Times New Roman"/>
          <w:lang w:val="en-US"/>
        </w:rPr>
      </w:pPr>
      <w:r w:rsidRPr="004C412D">
        <w:rPr>
          <w:rFonts w:ascii="Times New Roman" w:hAnsi="Times New Roman"/>
        </w:rPr>
        <w:t xml:space="preserve">Pendidikan sangatlah penting dalam menghadapi tantangan era abad ke-21. Tantangan </w:t>
      </w:r>
      <w:r w:rsidRPr="004C412D">
        <w:rPr>
          <w:rFonts w:ascii="Times New Roman" w:hAnsi="Times New Roman"/>
          <w:lang w:val="en-US"/>
        </w:rPr>
        <w:t xml:space="preserve">tersebut </w:t>
      </w:r>
      <w:r w:rsidRPr="004C412D">
        <w:rPr>
          <w:rFonts w:ascii="Times New Roman" w:hAnsi="Times New Roman"/>
        </w:rPr>
        <w:t>antara lain arus globalisasi dan berbagai isu yang terkait dengan masalah lingkungan hidup, kemajuan teknologi dan informasi, kebangkitan industri kreatif, budaya, dan perkembangan pendidikan di tingkat internasional.</w:t>
      </w:r>
      <w:r w:rsidRPr="004C412D">
        <w:rPr>
          <w:rFonts w:ascii="Times New Roman" w:hAnsi="Times New Roman"/>
          <w:lang w:val="en-US"/>
        </w:rPr>
        <w:t xml:space="preserve"> </w:t>
      </w:r>
      <w:r w:rsidRPr="004C412D">
        <w:rPr>
          <w:rFonts w:ascii="Times New Roman" w:hAnsi="Times New Roman"/>
        </w:rPr>
        <w:t xml:space="preserve">Berdasarkan hasil studi internasional </w:t>
      </w:r>
      <w:r w:rsidRPr="004C412D">
        <w:rPr>
          <w:rFonts w:ascii="Times New Roman" w:hAnsi="Times New Roman"/>
          <w:lang w:val="en-US"/>
        </w:rPr>
        <w:t>PISA (</w:t>
      </w:r>
      <w:r w:rsidRPr="004C412D">
        <w:rPr>
          <w:rFonts w:ascii="Times New Roman" w:hAnsi="Times New Roman"/>
          <w:i/>
          <w:iCs/>
        </w:rPr>
        <w:t>Programme for International Student Assessment</w:t>
      </w:r>
      <w:r w:rsidRPr="004C412D">
        <w:rPr>
          <w:rFonts w:ascii="Times New Roman" w:hAnsi="Times New Roman"/>
          <w:i/>
          <w:iCs/>
          <w:lang w:val="en-US"/>
        </w:rPr>
        <w:t>)</w:t>
      </w:r>
      <w:r w:rsidRPr="004C412D">
        <w:rPr>
          <w:rFonts w:ascii="Times New Roman" w:hAnsi="Times New Roman"/>
          <w:i/>
          <w:iCs/>
        </w:rPr>
        <w:t xml:space="preserve"> </w:t>
      </w:r>
      <w:r w:rsidRPr="004C412D">
        <w:rPr>
          <w:rFonts w:ascii="Times New Roman" w:hAnsi="Times New Roman"/>
        </w:rPr>
        <w:t>menunjukkan prestasi literasi membaca (</w:t>
      </w:r>
      <w:r w:rsidRPr="004C412D">
        <w:rPr>
          <w:rFonts w:ascii="Times New Roman" w:hAnsi="Times New Roman"/>
          <w:i/>
          <w:iCs/>
        </w:rPr>
        <w:t>reading literacy</w:t>
      </w:r>
      <w:r w:rsidRPr="004C412D">
        <w:rPr>
          <w:rFonts w:ascii="Times New Roman" w:hAnsi="Times New Roman"/>
        </w:rPr>
        <w:t>), literasi matematika (</w:t>
      </w:r>
      <w:r w:rsidRPr="004C412D">
        <w:rPr>
          <w:rFonts w:ascii="Times New Roman" w:hAnsi="Times New Roman"/>
          <w:i/>
          <w:iCs/>
        </w:rPr>
        <w:t>mathematical literacy</w:t>
      </w:r>
      <w:r w:rsidRPr="004C412D">
        <w:rPr>
          <w:rFonts w:ascii="Times New Roman" w:hAnsi="Times New Roman"/>
        </w:rPr>
        <w:t>), dan literasi sains (</w:t>
      </w:r>
      <w:r w:rsidRPr="004C412D">
        <w:rPr>
          <w:rFonts w:ascii="Times New Roman" w:hAnsi="Times New Roman"/>
          <w:i/>
          <w:iCs/>
        </w:rPr>
        <w:t>scientific literacy</w:t>
      </w:r>
      <w:r w:rsidRPr="004C412D">
        <w:rPr>
          <w:rFonts w:ascii="Times New Roman" w:hAnsi="Times New Roman"/>
        </w:rPr>
        <w:t>) yang dicapai peserta didik Indonesia sangat rendah. Pada umumnya kemampuan peserta didik Indonesia sangat rendah dalam: (1) memahami informasi yang kompleks; (2) teori, analisis, dan pemecahan masalah; (3) pemakaian alat, prosedur dan pemecahan masalah; dan (4) melakukan investi</w:t>
      </w:r>
      <w:bookmarkStart w:id="0" w:name="_GoBack"/>
      <w:bookmarkEnd w:id="0"/>
      <w:r w:rsidRPr="004C412D">
        <w:rPr>
          <w:rFonts w:ascii="Times New Roman" w:hAnsi="Times New Roman"/>
        </w:rPr>
        <w:t>gasi.</w:t>
      </w:r>
      <w:r w:rsidRPr="004C412D">
        <w:rPr>
          <w:rFonts w:ascii="Times New Roman" w:hAnsi="Times New Roman"/>
          <w:lang w:val="en-US"/>
        </w:rPr>
        <w:t xml:space="preserve"> Hal ini relevan dengan hasil laporan PISA (</w:t>
      </w:r>
      <w:r w:rsidRPr="004C412D">
        <w:rPr>
          <w:rFonts w:ascii="Times New Roman" w:hAnsi="Times New Roman"/>
          <w:i/>
          <w:iCs/>
        </w:rPr>
        <w:t>Programme for International Student Assessment</w:t>
      </w:r>
      <w:r w:rsidRPr="004C412D">
        <w:rPr>
          <w:rFonts w:ascii="Times New Roman" w:hAnsi="Times New Roman"/>
          <w:lang w:val="en-US"/>
        </w:rPr>
        <w:t xml:space="preserve">) 2015, program yang mengurutkan kualitas sistem pendidikan di 72 negara, Indonesia menduduki peringkat 62 </w:t>
      </w:r>
      <w:r w:rsidRPr="004C412D">
        <w:rPr>
          <w:rFonts w:ascii="Times New Roman" w:hAnsi="Times New Roman"/>
        </w:rPr>
        <w:t>(</w:t>
      </w:r>
      <w:r w:rsidRPr="004C412D">
        <w:rPr>
          <w:rFonts w:ascii="Times New Roman" w:hAnsi="Times New Roman"/>
          <w:lang w:val="en-US"/>
        </w:rPr>
        <w:t>I Wayan Widana</w:t>
      </w:r>
      <w:proofErr w:type="gramStart"/>
      <w:r w:rsidRPr="004C412D">
        <w:rPr>
          <w:rFonts w:ascii="Times New Roman" w:hAnsi="Times New Roman"/>
          <w:lang w:val="en-US"/>
        </w:rPr>
        <w:t xml:space="preserve">,  </w:t>
      </w:r>
      <w:r w:rsidRPr="004C412D">
        <w:rPr>
          <w:rFonts w:ascii="Times New Roman" w:hAnsi="Times New Roman"/>
        </w:rPr>
        <w:t>2017</w:t>
      </w:r>
      <w:proofErr w:type="gramEnd"/>
      <w:r w:rsidRPr="004C412D">
        <w:rPr>
          <w:rFonts w:ascii="Times New Roman" w:hAnsi="Times New Roman"/>
        </w:rPr>
        <w:t>)</w:t>
      </w:r>
      <w:r w:rsidRPr="004C412D">
        <w:rPr>
          <w:rFonts w:ascii="Times New Roman" w:hAnsi="Times New Roman"/>
          <w:lang w:val="en-US"/>
        </w:rPr>
        <w:t>.</w:t>
      </w:r>
    </w:p>
    <w:p w:rsidR="0045291B" w:rsidRPr="004C412D" w:rsidRDefault="0045291B" w:rsidP="004C412D">
      <w:pPr>
        <w:pStyle w:val="ListParagraph"/>
        <w:spacing w:after="0" w:line="360" w:lineRule="auto"/>
        <w:ind w:left="0" w:firstLine="426"/>
        <w:jc w:val="both"/>
        <w:rPr>
          <w:rFonts w:ascii="Times New Roman" w:hAnsi="Times New Roman"/>
          <w:lang w:val="en-US"/>
        </w:rPr>
      </w:pPr>
      <w:r w:rsidRPr="004C412D">
        <w:rPr>
          <w:rFonts w:ascii="Times New Roman" w:hAnsi="Times New Roman"/>
        </w:rPr>
        <w:t>Salah satu upaya yang dilakukan oleh pemerintah untuk meningkatka</w:t>
      </w:r>
      <w:r w:rsidRPr="004C412D">
        <w:rPr>
          <w:rFonts w:ascii="Times New Roman" w:hAnsi="Times New Roman"/>
          <w:lang w:val="en-US"/>
        </w:rPr>
        <w:t>n</w:t>
      </w:r>
      <w:r w:rsidRPr="004C412D">
        <w:rPr>
          <w:rFonts w:ascii="Times New Roman" w:hAnsi="Times New Roman"/>
        </w:rPr>
        <w:t xml:space="preserve"> kualitas pendidikan di Indonesia adalah </w:t>
      </w:r>
      <w:r w:rsidRPr="004C412D">
        <w:rPr>
          <w:rFonts w:ascii="Times New Roman" w:hAnsi="Times New Roman"/>
          <w:lang w:val="en-US"/>
        </w:rPr>
        <w:t xml:space="preserve">dengan </w:t>
      </w:r>
      <w:r w:rsidRPr="004C412D">
        <w:rPr>
          <w:rFonts w:ascii="Times New Roman" w:hAnsi="Times New Roman"/>
        </w:rPr>
        <w:t xml:space="preserve">perbaikan kurikulum. Pada kurikulum 2013, salah satu kompetensi yang harus dicapai peserta didik adalah kemampuan berpikir tingkat tinggi atau </w:t>
      </w:r>
      <w:r w:rsidRPr="004C412D">
        <w:rPr>
          <w:rFonts w:ascii="Times New Roman" w:hAnsi="Times New Roman"/>
          <w:lang w:val="en-US"/>
        </w:rPr>
        <w:t xml:space="preserve">dalam bahasa Inggris </w:t>
      </w:r>
      <w:r w:rsidRPr="004C412D">
        <w:rPr>
          <w:rFonts w:ascii="Times New Roman" w:hAnsi="Times New Roman"/>
          <w:i/>
        </w:rPr>
        <w:lastRenderedPageBreak/>
        <w:t>Higher Order Thinking Skill</w:t>
      </w:r>
      <w:r w:rsidRPr="004C412D">
        <w:rPr>
          <w:rFonts w:ascii="Times New Roman" w:hAnsi="Times New Roman"/>
          <w:lang w:val="en-US"/>
        </w:rPr>
        <w:t xml:space="preserve"> (HOTS).</w:t>
      </w:r>
      <w:r w:rsidRPr="004C412D">
        <w:rPr>
          <w:rFonts w:ascii="Times New Roman" w:hAnsi="Times New Roman"/>
        </w:rPr>
        <w:t xml:space="preserve"> </w:t>
      </w:r>
      <w:proofErr w:type="gramStart"/>
      <w:r w:rsidRPr="004C412D">
        <w:rPr>
          <w:rFonts w:ascii="Times New Roman" w:hAnsi="Times New Roman"/>
          <w:lang w:val="en-US"/>
        </w:rPr>
        <w:t>HOTS merupakan kemampuan menghubungkan, memanipulasi, dan mentransformasi pengetahuan serta pengalaman yang sudah dimiliki untuk berpikir secara kritis dalam upaya menentukan keputusan dan memecahkan masalah pada situasi baru.</w:t>
      </w:r>
      <w:proofErr w:type="gramEnd"/>
      <w:r w:rsidRPr="004C412D">
        <w:rPr>
          <w:rFonts w:ascii="Times New Roman" w:hAnsi="Times New Roman"/>
          <w:lang w:val="en-US"/>
        </w:rPr>
        <w:t xml:space="preserve"> </w:t>
      </w:r>
      <w:r w:rsidRPr="004C412D">
        <w:rPr>
          <w:rFonts w:ascii="Times New Roman" w:hAnsi="Times New Roman"/>
        </w:rPr>
        <w:t>Pengembangan HOTS diarahkan untuk meningkatkan kecakapan hidup terutama dalam membangun keterampilan berpikir kritis, berpikir kreatif, berkolaborasi atau kerja sama, dan keterampilan berkomunikasi. Secara umum, terdapat aspek yang menunjukkan keterampilan HOTS yang dimiliki seseorang yaitu kemampuan berpikir kritis</w:t>
      </w:r>
      <w:r w:rsidRPr="004C412D">
        <w:rPr>
          <w:rFonts w:ascii="Times New Roman" w:hAnsi="Times New Roman"/>
          <w:lang w:val="en-US"/>
        </w:rPr>
        <w:t xml:space="preserve">, </w:t>
      </w:r>
      <w:r w:rsidRPr="004C412D">
        <w:rPr>
          <w:rFonts w:ascii="Times New Roman" w:hAnsi="Times New Roman"/>
        </w:rPr>
        <w:t>berpikir kreatif</w:t>
      </w:r>
      <w:r w:rsidRPr="004C412D">
        <w:rPr>
          <w:rFonts w:ascii="Times New Roman" w:hAnsi="Times New Roman"/>
          <w:lang w:val="en-US"/>
        </w:rPr>
        <w:t xml:space="preserve">, serta memecahkan masalah </w:t>
      </w:r>
      <w:r w:rsidRPr="004C412D">
        <w:rPr>
          <w:rFonts w:ascii="Times New Roman" w:hAnsi="Times New Roman"/>
        </w:rPr>
        <w:t>(</w:t>
      </w:r>
      <w:r w:rsidRPr="004C412D">
        <w:rPr>
          <w:rFonts w:ascii="Times New Roman" w:hAnsi="Times New Roman"/>
          <w:lang w:val="en-US"/>
        </w:rPr>
        <w:t xml:space="preserve">Emi Rofiah, </w:t>
      </w:r>
      <w:r w:rsidRPr="004C412D">
        <w:rPr>
          <w:rFonts w:ascii="Times New Roman" w:hAnsi="Times New Roman"/>
        </w:rPr>
        <w:t>2013)</w:t>
      </w:r>
      <w:r w:rsidRPr="004C412D">
        <w:rPr>
          <w:rFonts w:ascii="Times New Roman" w:hAnsi="Times New Roman"/>
          <w:lang w:val="en-US"/>
        </w:rPr>
        <w:t>.</w:t>
      </w:r>
    </w:p>
    <w:p w:rsidR="0045291B" w:rsidRPr="004C412D" w:rsidRDefault="0045291B" w:rsidP="0045291B">
      <w:pPr>
        <w:spacing w:after="0" w:line="360" w:lineRule="auto"/>
        <w:ind w:firstLine="426"/>
        <w:jc w:val="both"/>
        <w:rPr>
          <w:rFonts w:ascii="Times New Roman" w:hAnsi="Times New Roman"/>
          <w:lang w:val="en-US"/>
        </w:rPr>
      </w:pPr>
      <w:r w:rsidRPr="004C412D">
        <w:rPr>
          <w:rFonts w:ascii="Times New Roman" w:hAnsi="Times New Roman"/>
          <w:lang w:val="en-US"/>
        </w:rPr>
        <w:t xml:space="preserve">Berpikir kritis adalah sebuah proses terorganisasi yang memungkinkan peserta didik mengevaluasi bukti, asumsi, logika, dan bahasa yang mendasari pemikiran orang lain (Johnson. </w:t>
      </w:r>
      <w:proofErr w:type="gramStart"/>
      <w:r w:rsidRPr="004C412D">
        <w:rPr>
          <w:rFonts w:ascii="Times New Roman" w:hAnsi="Times New Roman"/>
          <w:lang w:val="en-US"/>
        </w:rPr>
        <w:t>E.B., 2007).</w:t>
      </w:r>
      <w:proofErr w:type="gramEnd"/>
      <w:r w:rsidRPr="004C412D">
        <w:rPr>
          <w:rFonts w:ascii="Times New Roman" w:hAnsi="Times New Roman"/>
        </w:rPr>
        <w:t xml:space="preserve"> </w:t>
      </w:r>
      <w:proofErr w:type="gramStart"/>
      <w:r w:rsidRPr="004C412D">
        <w:rPr>
          <w:rFonts w:ascii="Times New Roman" w:hAnsi="Times New Roman"/>
          <w:lang w:val="en-US"/>
        </w:rPr>
        <w:t>Kemampuan berpikir kritis sangat penting untuk menyiapkan peserta didik menjadi seorang pemikir yang kritis, mampu memecahkan masalah dan menjadi pemikir yang independen (I Wayan Redhana dan Liliasari, 2008).</w:t>
      </w:r>
      <w:proofErr w:type="gramEnd"/>
      <w:r w:rsidRPr="004C412D">
        <w:rPr>
          <w:rFonts w:ascii="Times New Roman" w:hAnsi="Times New Roman"/>
        </w:rPr>
        <w:t xml:space="preserve"> </w:t>
      </w:r>
      <w:proofErr w:type="gramStart"/>
      <w:r w:rsidRPr="004C412D">
        <w:rPr>
          <w:rFonts w:ascii="Times New Roman" w:hAnsi="Times New Roman"/>
          <w:lang w:val="en-US"/>
        </w:rPr>
        <w:t>Kemampuan berpikir kritis yang dimiliki oleh seseorang tidak dapat dimiliki secara langsung melainkan diperoleh melalui latihan (Emi Rofiah, 2013).</w:t>
      </w:r>
      <w:proofErr w:type="gramEnd"/>
    </w:p>
    <w:p w:rsidR="0045291B" w:rsidRPr="004C412D" w:rsidRDefault="0045291B" w:rsidP="0045291B">
      <w:pPr>
        <w:spacing w:after="0" w:line="360" w:lineRule="auto"/>
        <w:ind w:firstLine="426"/>
        <w:jc w:val="both"/>
        <w:rPr>
          <w:rFonts w:ascii="Times New Roman" w:hAnsi="Times New Roman"/>
          <w:lang w:val="en-US"/>
        </w:rPr>
      </w:pPr>
      <w:r w:rsidRPr="004C412D">
        <w:rPr>
          <w:rFonts w:ascii="Times New Roman" w:hAnsi="Times New Roman"/>
          <w:lang w:val="en-US"/>
        </w:rPr>
        <w:t xml:space="preserve">Dalam dunia pendidikan salah satu </w:t>
      </w:r>
      <w:proofErr w:type="gramStart"/>
      <w:r w:rsidRPr="004C412D">
        <w:rPr>
          <w:rFonts w:ascii="Times New Roman" w:hAnsi="Times New Roman"/>
          <w:lang w:val="en-US"/>
        </w:rPr>
        <w:t>cara</w:t>
      </w:r>
      <w:proofErr w:type="gramEnd"/>
      <w:r w:rsidRPr="004C412D">
        <w:rPr>
          <w:rFonts w:ascii="Times New Roman" w:hAnsi="Times New Roman"/>
          <w:lang w:val="en-US"/>
        </w:rPr>
        <w:t xml:space="preserve"> untuk mencapai kemampuan yang lebih tinggi adalah dengan menumbuhkan keinginan peserta didik untuk berpikir kritis </w:t>
      </w:r>
      <w:r w:rsidRPr="004C412D">
        <w:rPr>
          <w:rFonts w:ascii="Times New Roman" w:hAnsi="Times New Roman"/>
          <w:lang w:val="en-US"/>
        </w:rPr>
        <w:lastRenderedPageBreak/>
        <w:t xml:space="preserve">dengan melatih peserta didik tersebut untuk selalu berpikir kritis. </w:t>
      </w:r>
      <w:proofErr w:type="gramStart"/>
      <w:r w:rsidRPr="004C412D">
        <w:rPr>
          <w:rFonts w:ascii="Times New Roman" w:hAnsi="Times New Roman"/>
          <w:lang w:val="en-US"/>
        </w:rPr>
        <w:t>Pendidik membutuhkan suatu sarana agar dapat terus melatih peserta didik untuk berpikir kritis.</w:t>
      </w:r>
      <w:proofErr w:type="gramEnd"/>
      <w:r w:rsidRPr="004C412D">
        <w:rPr>
          <w:rFonts w:ascii="Times New Roman" w:hAnsi="Times New Roman"/>
          <w:lang w:val="en-US"/>
        </w:rPr>
        <w:t xml:space="preserve"> </w:t>
      </w:r>
      <w:proofErr w:type="gramStart"/>
      <w:r w:rsidRPr="004C412D">
        <w:rPr>
          <w:rFonts w:ascii="Times New Roman" w:hAnsi="Times New Roman"/>
          <w:lang w:val="en-US"/>
        </w:rPr>
        <w:t>Salah satu caranya adalah dengan membiasakan mengerjakan soal-soal yang mengembangkan kemampuan berpikir kritis.</w:t>
      </w:r>
      <w:proofErr w:type="gramEnd"/>
      <w:r w:rsidRPr="004C412D">
        <w:rPr>
          <w:rFonts w:ascii="Times New Roman" w:hAnsi="Times New Roman"/>
          <w:lang w:val="en-US"/>
        </w:rPr>
        <w:t xml:space="preserve"> </w:t>
      </w:r>
      <w:proofErr w:type="gramStart"/>
      <w:r w:rsidRPr="004C412D">
        <w:rPr>
          <w:rFonts w:ascii="Times New Roman" w:hAnsi="Times New Roman"/>
          <w:lang w:val="en-US"/>
        </w:rPr>
        <w:t>Tolak ukur pendidikan dapat diketahui dengan adanya evaluasi.</w:t>
      </w:r>
      <w:proofErr w:type="gramEnd"/>
      <w:r w:rsidRPr="004C412D">
        <w:rPr>
          <w:rFonts w:ascii="Times New Roman" w:hAnsi="Times New Roman"/>
          <w:lang w:val="en-US"/>
        </w:rPr>
        <w:t xml:space="preserve"> </w:t>
      </w:r>
      <w:proofErr w:type="gramStart"/>
      <w:r w:rsidRPr="004C412D">
        <w:rPr>
          <w:rFonts w:ascii="Times New Roman" w:hAnsi="Times New Roman"/>
          <w:lang w:val="en-US"/>
        </w:rPr>
        <w:t>Artinya jika peserta didik diharapkan memiliki kemampuan berpikir kritis, maka instrumen yang diberikan juga harus mampu melatih berpikir kritis.</w:t>
      </w:r>
      <w:proofErr w:type="gramEnd"/>
    </w:p>
    <w:p w:rsidR="0045291B" w:rsidRPr="004C412D" w:rsidRDefault="0045291B" w:rsidP="0045291B">
      <w:pPr>
        <w:spacing w:after="0" w:line="360" w:lineRule="auto"/>
        <w:ind w:firstLine="426"/>
        <w:jc w:val="both"/>
        <w:rPr>
          <w:rFonts w:ascii="Times New Roman" w:hAnsi="Times New Roman"/>
          <w:lang w:val="en-US"/>
        </w:rPr>
      </w:pPr>
      <w:proofErr w:type="gramStart"/>
      <w:r w:rsidRPr="004C412D">
        <w:rPr>
          <w:rFonts w:ascii="Times New Roman" w:hAnsi="Times New Roman"/>
          <w:lang w:val="en-US"/>
        </w:rPr>
        <w:t>Permasalahan yang terdapat di sekolah adalah masih terbatasnya instrumen tes yang digunakan guru untuk melatih kemampuan berpikir kritis peserta didik.</w:t>
      </w:r>
      <w:proofErr w:type="gramEnd"/>
      <w:r w:rsidRPr="004C412D">
        <w:rPr>
          <w:rFonts w:ascii="Times New Roman" w:hAnsi="Times New Roman"/>
          <w:lang w:val="en-US"/>
        </w:rPr>
        <w:t xml:space="preserve"> </w:t>
      </w:r>
      <w:proofErr w:type="gramStart"/>
      <w:r w:rsidRPr="004C412D">
        <w:rPr>
          <w:rFonts w:ascii="Times New Roman" w:hAnsi="Times New Roman"/>
          <w:lang w:val="en-US"/>
        </w:rPr>
        <w:t>Hal ini sesuai dengan data studi lapangan berupa wawancara yang dilakukan terhadap guru kimia di SMAN 8 Pekanbaru dan MAN 2 Model Pekanbaru.</w:t>
      </w:r>
      <w:proofErr w:type="gramEnd"/>
      <w:r w:rsidRPr="004C412D">
        <w:rPr>
          <w:rFonts w:ascii="Times New Roman" w:hAnsi="Times New Roman"/>
          <w:lang w:val="en-US"/>
        </w:rPr>
        <w:t xml:space="preserve"> </w:t>
      </w:r>
      <w:proofErr w:type="gramStart"/>
      <w:r w:rsidRPr="004C412D">
        <w:rPr>
          <w:rFonts w:ascii="Times New Roman" w:hAnsi="Times New Roman"/>
          <w:lang w:val="en-US"/>
        </w:rPr>
        <w:t>Berdasarkan hasil wawancara, diketahui bahwa guru masih kesulitan dalam membuat soal-soal kemampuan berpikir kritis.</w:t>
      </w:r>
      <w:proofErr w:type="gramEnd"/>
      <w:r w:rsidRPr="004C412D">
        <w:rPr>
          <w:rFonts w:ascii="Times New Roman" w:hAnsi="Times New Roman"/>
          <w:lang w:val="en-US"/>
        </w:rPr>
        <w:t xml:space="preserve"> </w:t>
      </w:r>
      <w:proofErr w:type="gramStart"/>
      <w:r w:rsidRPr="004C412D">
        <w:rPr>
          <w:rFonts w:ascii="Times New Roman" w:hAnsi="Times New Roman"/>
          <w:lang w:val="en-US"/>
        </w:rPr>
        <w:t>Biasanya guru mengambil soal-soal dari buku dan paket soal Ujian Nasional yang menurut mereka sudah soal HOTS, sebagai instrumen tes baik pada Ulangan Harian maupun pada Ujian Sekolah.</w:t>
      </w:r>
      <w:proofErr w:type="gramEnd"/>
      <w:r w:rsidRPr="004C412D">
        <w:rPr>
          <w:rFonts w:ascii="Times New Roman" w:hAnsi="Times New Roman"/>
          <w:lang w:val="en-US"/>
        </w:rPr>
        <w:t xml:space="preserve"> </w:t>
      </w:r>
      <w:proofErr w:type="gramStart"/>
      <w:r w:rsidRPr="004C412D">
        <w:rPr>
          <w:rFonts w:ascii="Times New Roman" w:hAnsi="Times New Roman"/>
          <w:lang w:val="en-US"/>
        </w:rPr>
        <w:t>Menurut keterangan yang diberikan, guru belum tahu bagaimana contoh dan kriteria soal berpikir kritis.</w:t>
      </w:r>
      <w:proofErr w:type="gramEnd"/>
      <w:r w:rsidRPr="004C412D">
        <w:rPr>
          <w:rFonts w:ascii="Times New Roman" w:hAnsi="Times New Roman"/>
          <w:lang w:val="en-US"/>
        </w:rPr>
        <w:t xml:space="preserve"> </w:t>
      </w:r>
      <w:proofErr w:type="gramStart"/>
      <w:r w:rsidRPr="004C412D">
        <w:rPr>
          <w:rFonts w:ascii="Times New Roman" w:hAnsi="Times New Roman"/>
          <w:lang w:val="en-US"/>
        </w:rPr>
        <w:t>Maka dari itu, perlu dilakukan suatu pengembangan instrumen tes yang layak dan dapat mengukur kemampuan berpikir kritis peserta didik.</w:t>
      </w:r>
      <w:proofErr w:type="gramEnd"/>
    </w:p>
    <w:p w:rsidR="0045291B" w:rsidRPr="004C412D" w:rsidRDefault="0045291B" w:rsidP="0045291B">
      <w:pPr>
        <w:spacing w:after="0" w:line="360" w:lineRule="auto"/>
        <w:ind w:firstLine="426"/>
        <w:jc w:val="both"/>
        <w:rPr>
          <w:rFonts w:ascii="Times New Roman" w:hAnsi="Times New Roman"/>
          <w:lang w:val="en-US"/>
        </w:rPr>
      </w:pPr>
      <w:proofErr w:type="gramStart"/>
      <w:r w:rsidRPr="004C412D">
        <w:rPr>
          <w:rFonts w:ascii="Times New Roman" w:hAnsi="Times New Roman"/>
          <w:lang w:val="en-US"/>
        </w:rPr>
        <w:t xml:space="preserve">Inovasi yang dapat dilakukan adalah dengan mengembangkan suatu instrumen untuk mengungkapkan kemampuan berpikir </w:t>
      </w:r>
      <w:r w:rsidRPr="004C412D">
        <w:rPr>
          <w:rFonts w:ascii="Times New Roman" w:hAnsi="Times New Roman"/>
          <w:lang w:val="en-US"/>
        </w:rPr>
        <w:lastRenderedPageBreak/>
        <w:t>kritis peserta didik yang diwujudkan dalam bentuk tes dengan memperhatikan indikator kemampuan berpikir kritis.</w:t>
      </w:r>
      <w:proofErr w:type="gramEnd"/>
      <w:r w:rsidRPr="004C412D">
        <w:rPr>
          <w:rFonts w:ascii="Times New Roman" w:hAnsi="Times New Roman"/>
          <w:lang w:val="en-US"/>
        </w:rPr>
        <w:t xml:space="preserve"> Menurut I Wayan Widana (2017) terdapat beberapa alternatif bentuk tes HOTS (yang digunakan pada model pengujian PISA), sebagai berikut: pilihan ganda, pilihan ganda kompleks (benar/salah, atau ya/tidak), isian singkat atau melengkapi, jawaban singkat atau pendek, dan uraian. Pada penelitian ini tipe tes yang </w:t>
      </w:r>
      <w:proofErr w:type="gramStart"/>
      <w:r w:rsidRPr="004C412D">
        <w:rPr>
          <w:rFonts w:ascii="Times New Roman" w:hAnsi="Times New Roman"/>
          <w:lang w:val="en-US"/>
        </w:rPr>
        <w:t>akan</w:t>
      </w:r>
      <w:proofErr w:type="gramEnd"/>
      <w:r w:rsidRPr="004C412D">
        <w:rPr>
          <w:rFonts w:ascii="Times New Roman" w:hAnsi="Times New Roman"/>
          <w:lang w:val="en-US"/>
        </w:rPr>
        <w:t xml:space="preserve"> dikembangkan adalah tipe tes uraian. </w:t>
      </w:r>
    </w:p>
    <w:p w:rsidR="0045291B" w:rsidRPr="004C412D" w:rsidRDefault="0045291B" w:rsidP="0045291B">
      <w:pPr>
        <w:spacing w:after="0" w:line="360" w:lineRule="auto"/>
        <w:ind w:firstLine="426"/>
        <w:jc w:val="both"/>
        <w:rPr>
          <w:rFonts w:ascii="Times New Roman" w:hAnsi="Times New Roman"/>
          <w:lang w:val="en-US"/>
        </w:rPr>
      </w:pPr>
      <w:r w:rsidRPr="004C412D">
        <w:rPr>
          <w:rFonts w:ascii="Times New Roman" w:hAnsi="Times New Roman"/>
          <w:lang w:val="en-US"/>
        </w:rPr>
        <w:t>Tes uraian (</w:t>
      </w:r>
      <w:r w:rsidRPr="004C412D">
        <w:rPr>
          <w:rFonts w:ascii="Times New Roman" w:hAnsi="Times New Roman"/>
          <w:i/>
          <w:lang w:val="en-US"/>
        </w:rPr>
        <w:t>essay</w:t>
      </w:r>
      <w:r w:rsidRPr="004C412D">
        <w:rPr>
          <w:rFonts w:ascii="Times New Roman" w:hAnsi="Times New Roman"/>
          <w:lang w:val="en-US"/>
        </w:rPr>
        <w:t xml:space="preserve">) adalah tes (seperangkat soal yang berupa tugas, pertanyaan) </w:t>
      </w:r>
      <w:r w:rsidRPr="004C412D">
        <w:rPr>
          <w:rFonts w:ascii="Times New Roman" w:hAnsi="Times New Roman"/>
        </w:rPr>
        <w:t xml:space="preserve">yang jawabannya menuntut siswa untuk mengorganisasikan gagasan atau hal-hal yang telah dipelajarinya dengan </w:t>
      </w:r>
      <w:proofErr w:type="gramStart"/>
      <w:r w:rsidRPr="004C412D">
        <w:rPr>
          <w:rFonts w:ascii="Times New Roman" w:hAnsi="Times New Roman"/>
        </w:rPr>
        <w:t>cara</w:t>
      </w:r>
      <w:proofErr w:type="gramEnd"/>
      <w:r w:rsidRPr="004C412D">
        <w:rPr>
          <w:rFonts w:ascii="Times New Roman" w:hAnsi="Times New Roman"/>
        </w:rPr>
        <w:t xml:space="preserve"> mengemukakan atau mengekspresikan gagasan tersebut menggunakan kalimatnya sendiri dalam bentuk tertulis</w:t>
      </w:r>
      <w:r w:rsidRPr="004C412D">
        <w:rPr>
          <w:rFonts w:ascii="Times New Roman" w:hAnsi="Times New Roman"/>
          <w:lang w:val="en-US"/>
        </w:rPr>
        <w:t>. Tes uraian (</w:t>
      </w:r>
      <w:r w:rsidRPr="004C412D">
        <w:rPr>
          <w:rFonts w:ascii="Times New Roman" w:hAnsi="Times New Roman"/>
          <w:i/>
          <w:lang w:val="en-US"/>
        </w:rPr>
        <w:t>essay</w:t>
      </w:r>
      <w:r w:rsidRPr="004C412D">
        <w:rPr>
          <w:rFonts w:ascii="Times New Roman" w:hAnsi="Times New Roman"/>
          <w:lang w:val="en-US"/>
        </w:rPr>
        <w:t xml:space="preserve">) tepat dipergunakan untuk mengevaluasi hasil belajar yang bersifat kompleks yang berupa kemampuan-kemampuan: a) menghasilkan, menyusun dan menyatakan ide-ide; b) memadukan berbagai hasil belajar dari berbagai bidang studi; c) merekayasa bentuk-bentuk orisinal, seperti mendesain sebuah eksperimen; dan d) mengevaluasi nilai suatu ide. </w:t>
      </w:r>
      <w:proofErr w:type="gramStart"/>
      <w:r w:rsidRPr="004C412D">
        <w:rPr>
          <w:rFonts w:ascii="Times New Roman" w:hAnsi="Times New Roman"/>
          <w:lang w:val="en-US"/>
        </w:rPr>
        <w:t>Oleh karena itu, tipe tes uraian (</w:t>
      </w:r>
      <w:r w:rsidRPr="004C412D">
        <w:rPr>
          <w:rFonts w:ascii="Times New Roman" w:hAnsi="Times New Roman"/>
          <w:i/>
          <w:lang w:val="en-US"/>
        </w:rPr>
        <w:t>essay</w:t>
      </w:r>
      <w:r w:rsidRPr="004C412D">
        <w:rPr>
          <w:rFonts w:ascii="Times New Roman" w:hAnsi="Times New Roman"/>
          <w:lang w:val="en-US"/>
        </w:rPr>
        <w:t>) memiliki potensi untuk meningkatkan kemampuan berpikir kritis peserta didik yang belum dimanfaatkan secara maksimal, salah satunya pada mata pelajaran kimia materi ikatan kimia.</w:t>
      </w:r>
      <w:proofErr w:type="gramEnd"/>
      <w:r w:rsidRPr="004C412D">
        <w:rPr>
          <w:rFonts w:ascii="Times New Roman" w:hAnsi="Times New Roman"/>
          <w:lang w:val="en-US"/>
        </w:rPr>
        <w:t xml:space="preserve"> </w:t>
      </w:r>
      <w:proofErr w:type="gramStart"/>
      <w:r w:rsidRPr="004C412D">
        <w:rPr>
          <w:rFonts w:ascii="Times New Roman" w:hAnsi="Times New Roman"/>
          <w:lang w:val="en-US"/>
        </w:rPr>
        <w:t xml:space="preserve">Materi ikatan kimia merupakan salah satu materi pembelajaran kimia yang bersifat kompleks dan secara konkret banyak contohnya di </w:t>
      </w:r>
      <w:r w:rsidRPr="004C412D">
        <w:rPr>
          <w:rFonts w:ascii="Times New Roman" w:hAnsi="Times New Roman"/>
          <w:lang w:val="en-US"/>
        </w:rPr>
        <w:lastRenderedPageBreak/>
        <w:t>kehidupan sehari-hari.</w:t>
      </w:r>
      <w:proofErr w:type="gramEnd"/>
      <w:r w:rsidRPr="004C412D">
        <w:rPr>
          <w:rFonts w:ascii="Times New Roman" w:hAnsi="Times New Roman"/>
          <w:lang w:val="en-US"/>
        </w:rPr>
        <w:t xml:space="preserve"> </w:t>
      </w:r>
      <w:proofErr w:type="gramStart"/>
      <w:r w:rsidRPr="004C412D">
        <w:rPr>
          <w:rFonts w:ascii="Times New Roman" w:hAnsi="Times New Roman"/>
          <w:lang w:val="en-US"/>
        </w:rPr>
        <w:t>Materi ini sangat memungkinkan untuk dijadikan objek penelitian, karena sampai saat ini belum ada penelitian terkait yang membahas tentang pengembangan soal berpikir kritis pada materi ikatan kimia.</w:t>
      </w:r>
      <w:proofErr w:type="gramEnd"/>
    </w:p>
    <w:p w:rsidR="0045291B" w:rsidRPr="004C412D" w:rsidRDefault="0045291B" w:rsidP="0045291B">
      <w:pPr>
        <w:spacing w:after="0" w:line="360" w:lineRule="auto"/>
        <w:ind w:firstLine="426"/>
        <w:jc w:val="both"/>
        <w:rPr>
          <w:rFonts w:ascii="Times New Roman" w:hAnsi="Times New Roman"/>
          <w:lang w:val="en-US"/>
        </w:rPr>
      </w:pPr>
      <w:r w:rsidRPr="004C412D">
        <w:rPr>
          <w:rFonts w:ascii="Times New Roman" w:hAnsi="Times New Roman"/>
          <w:lang w:val="en-US"/>
        </w:rPr>
        <w:t xml:space="preserve">Beberapa peneliti telah melakukan pengembangan instrumen berpikir kritis pada mata pelajaran Fisika SMA </w:t>
      </w:r>
      <w:proofErr w:type="gramStart"/>
      <w:r w:rsidRPr="004C412D">
        <w:rPr>
          <w:rFonts w:ascii="Times New Roman" w:hAnsi="Times New Roman"/>
          <w:lang w:val="en-US"/>
        </w:rPr>
        <w:t>yaitu</w:t>
      </w:r>
      <w:proofErr w:type="gramEnd"/>
      <w:r w:rsidRPr="004C412D">
        <w:rPr>
          <w:rFonts w:ascii="Times New Roman" w:hAnsi="Times New Roman"/>
          <w:lang w:val="en-US"/>
        </w:rPr>
        <w:t xml:space="preserve"> Tiar Sugiarti (2014). Instrumen yang dikembangkan tes </w:t>
      </w:r>
      <w:r w:rsidRPr="004C412D">
        <w:rPr>
          <w:rFonts w:ascii="Times New Roman" w:hAnsi="Times New Roman"/>
          <w:i/>
          <w:lang w:val="en-US"/>
        </w:rPr>
        <w:t>open ended</w:t>
      </w:r>
      <w:r w:rsidRPr="004C412D">
        <w:rPr>
          <w:rFonts w:ascii="Times New Roman" w:hAnsi="Times New Roman"/>
          <w:lang w:val="en-US"/>
        </w:rPr>
        <w:t xml:space="preserve"> (soal terbuka) yaitu masalah atau soal mempunyai banyak solusi atau strategi penyelesaiannya, dengan soal </w:t>
      </w:r>
      <w:r w:rsidRPr="004C412D">
        <w:rPr>
          <w:rFonts w:ascii="Times New Roman" w:hAnsi="Times New Roman"/>
          <w:i/>
          <w:lang w:val="en-US"/>
        </w:rPr>
        <w:t>open ended</w:t>
      </w:r>
      <w:r w:rsidRPr="004C412D">
        <w:rPr>
          <w:rFonts w:ascii="Times New Roman" w:hAnsi="Times New Roman"/>
          <w:lang w:val="en-US"/>
        </w:rPr>
        <w:t xml:space="preserve"> siswa dirangsang untuk berpikir kritis. </w:t>
      </w:r>
      <w:proofErr w:type="gramStart"/>
      <w:r w:rsidRPr="004C412D">
        <w:rPr>
          <w:rFonts w:ascii="Times New Roman" w:hAnsi="Times New Roman"/>
          <w:lang w:val="en-US"/>
        </w:rPr>
        <w:t>Instrumen tes yang dikembangkan berupa soal uraian sebanyak 25 butir yang dinyatakan valid dan reliabel.</w:t>
      </w:r>
      <w:proofErr w:type="gramEnd"/>
      <w:r w:rsidRPr="004C412D">
        <w:rPr>
          <w:rFonts w:ascii="Times New Roman" w:hAnsi="Times New Roman"/>
          <w:lang w:val="en-US"/>
        </w:rPr>
        <w:t xml:space="preserve"> </w:t>
      </w:r>
      <w:proofErr w:type="gramStart"/>
      <w:r w:rsidRPr="004C412D">
        <w:rPr>
          <w:rFonts w:ascii="Times New Roman" w:hAnsi="Times New Roman"/>
          <w:lang w:val="en-US"/>
        </w:rPr>
        <w:t>Nunung Fika Amalia (2014) mengembangkan instrumen penilaian keterampilan berpikir kritis siswa pada materi pokok Asam Basa.</w:t>
      </w:r>
      <w:proofErr w:type="gramEnd"/>
      <w:r w:rsidRPr="004C412D">
        <w:rPr>
          <w:rFonts w:ascii="Times New Roman" w:hAnsi="Times New Roman"/>
          <w:lang w:val="en-US"/>
        </w:rPr>
        <w:t xml:space="preserve"> Instrumen yang dikembangkan adalah tes </w:t>
      </w:r>
      <w:r w:rsidRPr="004C412D">
        <w:rPr>
          <w:rFonts w:ascii="Times New Roman" w:hAnsi="Times New Roman"/>
          <w:i/>
          <w:lang w:val="en-US"/>
        </w:rPr>
        <w:t>essay</w:t>
      </w:r>
      <w:r w:rsidRPr="004C412D">
        <w:rPr>
          <w:rFonts w:ascii="Times New Roman" w:hAnsi="Times New Roman"/>
          <w:lang w:val="en-US"/>
        </w:rPr>
        <w:t xml:space="preserve"> analisis dan tes </w:t>
      </w:r>
      <w:r w:rsidRPr="004C412D">
        <w:rPr>
          <w:rFonts w:ascii="Times New Roman" w:hAnsi="Times New Roman"/>
          <w:i/>
          <w:lang w:val="en-US"/>
        </w:rPr>
        <w:t xml:space="preserve">essay problem solving </w:t>
      </w:r>
      <w:r w:rsidRPr="004C412D">
        <w:rPr>
          <w:rFonts w:ascii="Times New Roman" w:hAnsi="Times New Roman"/>
          <w:lang w:val="en-US"/>
        </w:rPr>
        <w:t xml:space="preserve">sebanyak 13 soal. </w:t>
      </w:r>
      <w:proofErr w:type="gramStart"/>
      <w:r w:rsidRPr="004C412D">
        <w:rPr>
          <w:rFonts w:ascii="Times New Roman" w:hAnsi="Times New Roman"/>
          <w:lang w:val="en-US"/>
        </w:rPr>
        <w:t>Instrumen yang dikembangkan dinyatakan valid dan reliabel.</w:t>
      </w:r>
      <w:proofErr w:type="gramEnd"/>
      <w:r w:rsidRPr="004C412D">
        <w:rPr>
          <w:rFonts w:ascii="Times New Roman" w:hAnsi="Times New Roman"/>
          <w:lang w:val="en-US"/>
        </w:rPr>
        <w:t xml:space="preserve"> </w:t>
      </w:r>
      <w:proofErr w:type="gramStart"/>
      <w:r w:rsidRPr="004C412D">
        <w:rPr>
          <w:rFonts w:ascii="Times New Roman" w:hAnsi="Times New Roman"/>
          <w:lang w:val="en-US"/>
        </w:rPr>
        <w:t xml:space="preserve">Dwi Putri Liana (2018) mengembangkan </w:t>
      </w:r>
      <w:r w:rsidRPr="004C412D">
        <w:rPr>
          <w:rFonts w:ascii="Times New Roman" w:hAnsi="Times New Roman"/>
        </w:rPr>
        <w:t xml:space="preserve">Instrumen Tes </w:t>
      </w:r>
      <w:r w:rsidRPr="004C412D">
        <w:rPr>
          <w:rFonts w:ascii="Times New Roman" w:hAnsi="Times New Roman"/>
          <w:i/>
        </w:rPr>
        <w:t xml:space="preserve">Essay </w:t>
      </w:r>
      <w:r w:rsidRPr="004C412D">
        <w:rPr>
          <w:rFonts w:ascii="Times New Roman" w:hAnsi="Times New Roman"/>
        </w:rPr>
        <w:t xml:space="preserve">Kemampuan Berpikir Kritis Peserta Didik Pada Materi Laju Reaksi </w:t>
      </w:r>
      <w:r w:rsidRPr="004C412D">
        <w:rPr>
          <w:rFonts w:ascii="Times New Roman" w:hAnsi="Times New Roman"/>
          <w:lang w:val="en-US"/>
        </w:rPr>
        <w:t>d</w:t>
      </w:r>
      <w:r w:rsidRPr="004C412D">
        <w:rPr>
          <w:rFonts w:ascii="Times New Roman" w:hAnsi="Times New Roman"/>
        </w:rPr>
        <w:t>i S</w:t>
      </w:r>
      <w:r w:rsidRPr="004C412D">
        <w:rPr>
          <w:rFonts w:ascii="Times New Roman" w:hAnsi="Times New Roman"/>
          <w:lang w:val="en-US"/>
        </w:rPr>
        <w:t>MA</w:t>
      </w:r>
      <w:r w:rsidRPr="004C412D">
        <w:rPr>
          <w:rFonts w:ascii="Times New Roman" w:hAnsi="Times New Roman"/>
        </w:rPr>
        <w:t>/M</w:t>
      </w:r>
      <w:r w:rsidRPr="004C412D">
        <w:rPr>
          <w:rFonts w:ascii="Times New Roman" w:hAnsi="Times New Roman"/>
          <w:lang w:val="en-US"/>
        </w:rPr>
        <w:t>A.</w:t>
      </w:r>
      <w:proofErr w:type="gramEnd"/>
      <w:r w:rsidRPr="004C412D">
        <w:rPr>
          <w:rFonts w:ascii="Times New Roman" w:hAnsi="Times New Roman"/>
          <w:lang w:val="en-US"/>
        </w:rPr>
        <w:t xml:space="preserve"> </w:t>
      </w:r>
      <w:proofErr w:type="gramStart"/>
      <w:r w:rsidRPr="004C412D">
        <w:rPr>
          <w:rFonts w:ascii="Times New Roman" w:hAnsi="Times New Roman"/>
          <w:lang w:val="en-US"/>
        </w:rPr>
        <w:t>Instrumen tes yang dikembangkan berupa soal sebanyak 14 butir yang dinyatakan valid dan reliabel.</w:t>
      </w:r>
      <w:proofErr w:type="gramEnd"/>
      <w:r w:rsidRPr="004C412D">
        <w:rPr>
          <w:rFonts w:ascii="Times New Roman" w:hAnsi="Times New Roman"/>
          <w:lang w:val="en-US"/>
        </w:rPr>
        <w:t xml:space="preserve"> </w:t>
      </w:r>
    </w:p>
    <w:p w:rsidR="0045291B" w:rsidRPr="004C412D" w:rsidRDefault="0045291B" w:rsidP="0045291B">
      <w:pPr>
        <w:spacing w:after="0" w:line="360" w:lineRule="auto"/>
        <w:ind w:firstLine="426"/>
        <w:jc w:val="both"/>
        <w:rPr>
          <w:rFonts w:ascii="Times New Roman" w:hAnsi="Times New Roman"/>
          <w:lang w:val="en-US"/>
        </w:rPr>
      </w:pPr>
      <w:r w:rsidRPr="004C412D">
        <w:rPr>
          <w:rFonts w:ascii="Times New Roman" w:hAnsi="Times New Roman"/>
          <w:lang w:val="en-US"/>
        </w:rPr>
        <w:t xml:space="preserve">Berdasarkan latar belakang tersebut, peneliti tertarik ingin melakukan suatu penelitian dengan judul “Pengembangan Instrumen Tes </w:t>
      </w:r>
      <w:r w:rsidRPr="004C412D">
        <w:rPr>
          <w:rFonts w:ascii="Times New Roman" w:hAnsi="Times New Roman"/>
          <w:i/>
          <w:lang w:val="en-US"/>
        </w:rPr>
        <w:t xml:space="preserve">Essay </w:t>
      </w:r>
      <w:r w:rsidRPr="004C412D">
        <w:rPr>
          <w:rFonts w:ascii="Times New Roman" w:hAnsi="Times New Roman"/>
          <w:lang w:val="en-US"/>
        </w:rPr>
        <w:t xml:space="preserve">Kemampuan Berpikir </w:t>
      </w:r>
      <w:r w:rsidRPr="004C412D">
        <w:rPr>
          <w:rFonts w:ascii="Times New Roman" w:hAnsi="Times New Roman"/>
          <w:lang w:val="en-US"/>
        </w:rPr>
        <w:lastRenderedPageBreak/>
        <w:t>Kritis Peserta Didik pada Materi Ikatan Kimia Kelas X SMA/MA”</w:t>
      </w:r>
    </w:p>
    <w:p w:rsidR="00A816B0" w:rsidRPr="004C412D" w:rsidRDefault="00A816B0" w:rsidP="00F626B1">
      <w:pPr>
        <w:spacing w:after="0" w:line="360" w:lineRule="auto"/>
        <w:jc w:val="both"/>
        <w:rPr>
          <w:rFonts w:ascii="Times New Roman" w:hAnsi="Times New Roman" w:cs="Times New Roman"/>
        </w:rPr>
      </w:pPr>
    </w:p>
    <w:p w:rsidR="00083D9F" w:rsidRPr="004C412D" w:rsidRDefault="00E15842" w:rsidP="00083D9F">
      <w:pPr>
        <w:pStyle w:val="ListParagraph"/>
        <w:numPr>
          <w:ilvl w:val="0"/>
          <w:numId w:val="8"/>
        </w:numPr>
        <w:spacing w:after="0" w:line="360" w:lineRule="auto"/>
        <w:ind w:left="284"/>
        <w:jc w:val="both"/>
        <w:rPr>
          <w:rFonts w:ascii="Times New Roman" w:hAnsi="Times New Roman" w:cs="Times New Roman"/>
          <w:b/>
        </w:rPr>
      </w:pPr>
      <w:r w:rsidRPr="004C412D">
        <w:rPr>
          <w:rFonts w:ascii="Times New Roman" w:hAnsi="Times New Roman" w:cs="Times New Roman"/>
          <w:b/>
        </w:rPr>
        <w:t>METODE PENELITIAN</w:t>
      </w:r>
    </w:p>
    <w:p w:rsidR="004C412D" w:rsidRPr="00182B67" w:rsidRDefault="00083D9F" w:rsidP="007C24B7">
      <w:pPr>
        <w:spacing w:after="0" w:line="360" w:lineRule="auto"/>
        <w:ind w:firstLine="360"/>
        <w:jc w:val="both"/>
        <w:rPr>
          <w:rFonts w:ascii="Times New Roman" w:hAnsi="Times New Roman"/>
          <w:lang w:val="en-US"/>
        </w:rPr>
      </w:pPr>
      <w:proofErr w:type="gramStart"/>
      <w:r w:rsidRPr="004C412D">
        <w:rPr>
          <w:rFonts w:ascii="Times New Roman" w:hAnsi="Times New Roman"/>
          <w:lang w:val="en-ID"/>
        </w:rPr>
        <w:t>Jenis p</w:t>
      </w:r>
      <w:r w:rsidRPr="004C412D">
        <w:rPr>
          <w:rFonts w:ascii="Times New Roman" w:hAnsi="Times New Roman"/>
          <w:spacing w:val="-1"/>
        </w:rPr>
        <w:t>e</w:t>
      </w:r>
      <w:r w:rsidRPr="004C412D">
        <w:rPr>
          <w:rFonts w:ascii="Times New Roman" w:hAnsi="Times New Roman"/>
        </w:rPr>
        <w:t>n</w:t>
      </w:r>
      <w:r w:rsidRPr="004C412D">
        <w:rPr>
          <w:rFonts w:ascii="Times New Roman" w:hAnsi="Times New Roman"/>
          <w:spacing w:val="-1"/>
        </w:rPr>
        <w:t>e</w:t>
      </w:r>
      <w:r w:rsidRPr="004C412D">
        <w:rPr>
          <w:rFonts w:ascii="Times New Roman" w:hAnsi="Times New Roman"/>
        </w:rPr>
        <w:t>liti</w:t>
      </w:r>
      <w:r w:rsidRPr="004C412D">
        <w:rPr>
          <w:rFonts w:ascii="Times New Roman" w:hAnsi="Times New Roman"/>
          <w:spacing w:val="-1"/>
        </w:rPr>
        <w:t>a</w:t>
      </w:r>
      <w:r w:rsidRPr="004C412D">
        <w:rPr>
          <w:rFonts w:ascii="Times New Roman" w:hAnsi="Times New Roman"/>
        </w:rPr>
        <w:t>n</w:t>
      </w:r>
      <w:r w:rsidRPr="004C412D">
        <w:rPr>
          <w:rFonts w:ascii="Times New Roman" w:hAnsi="Times New Roman"/>
          <w:spacing w:val="5"/>
        </w:rPr>
        <w:t xml:space="preserve"> ini </w:t>
      </w:r>
      <w:r w:rsidRPr="004C412D">
        <w:rPr>
          <w:rFonts w:ascii="Times New Roman" w:hAnsi="Times New Roman"/>
          <w:spacing w:val="-1"/>
        </w:rPr>
        <w:t>a</w:t>
      </w:r>
      <w:r w:rsidRPr="004C412D">
        <w:rPr>
          <w:rFonts w:ascii="Times New Roman" w:hAnsi="Times New Roman"/>
        </w:rPr>
        <w:t>d</w:t>
      </w:r>
      <w:r w:rsidRPr="004C412D">
        <w:rPr>
          <w:rFonts w:ascii="Times New Roman" w:hAnsi="Times New Roman"/>
          <w:spacing w:val="-1"/>
        </w:rPr>
        <w:t>a</w:t>
      </w:r>
      <w:r w:rsidRPr="004C412D">
        <w:rPr>
          <w:rFonts w:ascii="Times New Roman" w:hAnsi="Times New Roman"/>
          <w:spacing w:val="5"/>
        </w:rPr>
        <w:t>l</w:t>
      </w:r>
      <w:r w:rsidRPr="004C412D">
        <w:rPr>
          <w:rFonts w:ascii="Times New Roman" w:hAnsi="Times New Roman"/>
          <w:spacing w:val="-1"/>
        </w:rPr>
        <w:t>a</w:t>
      </w:r>
      <w:r w:rsidRPr="004C412D">
        <w:rPr>
          <w:rFonts w:ascii="Times New Roman" w:hAnsi="Times New Roman"/>
        </w:rPr>
        <w:t>h penelitian</w:t>
      </w:r>
      <w:r w:rsidRPr="004C412D">
        <w:rPr>
          <w:rFonts w:ascii="Times New Roman" w:hAnsi="Times New Roman"/>
          <w:lang w:val="en-US"/>
        </w:rPr>
        <w:t xml:space="preserve"> pengembangan mengacu pada</w:t>
      </w:r>
      <w:r w:rsidRPr="004C412D">
        <w:rPr>
          <w:rFonts w:ascii="Times New Roman" w:hAnsi="Times New Roman"/>
          <w:i/>
          <w:lang w:val="en-US"/>
        </w:rPr>
        <w:t xml:space="preserve"> </w:t>
      </w:r>
      <w:r w:rsidRPr="004C412D">
        <w:rPr>
          <w:rFonts w:ascii="Times New Roman" w:hAnsi="Times New Roman"/>
          <w:lang w:val="en-US"/>
        </w:rPr>
        <w:t xml:space="preserve">R&amp;D </w:t>
      </w:r>
      <w:r w:rsidRPr="004C412D">
        <w:rPr>
          <w:rFonts w:ascii="Times New Roman" w:hAnsi="Times New Roman"/>
          <w:i/>
          <w:lang w:val="en-US"/>
        </w:rPr>
        <w:t>(Research and Development).</w:t>
      </w:r>
      <w:proofErr w:type="gramEnd"/>
      <w:r w:rsidRPr="004C412D">
        <w:rPr>
          <w:rFonts w:ascii="Times New Roman" w:hAnsi="Times New Roman"/>
          <w:i/>
          <w:lang w:val="en-US"/>
        </w:rPr>
        <w:t xml:space="preserve"> </w:t>
      </w:r>
      <w:proofErr w:type="gramStart"/>
      <w:r w:rsidRPr="004C412D">
        <w:rPr>
          <w:rFonts w:ascii="Times New Roman" w:hAnsi="Times New Roman"/>
          <w:lang w:val="en-ID"/>
        </w:rPr>
        <w:t>Peneliti mengembangkan instrumen tes kemampuan berpikir kritis pada materi ikatan kimia menggunakan model pengembangan</w:t>
      </w:r>
      <w:r w:rsidRPr="004C412D">
        <w:rPr>
          <w:rFonts w:ascii="Times New Roman" w:hAnsi="Times New Roman"/>
          <w:i/>
          <w:lang w:val="en-ID"/>
        </w:rPr>
        <w:t xml:space="preserve"> </w:t>
      </w:r>
      <w:r w:rsidRPr="004C412D">
        <w:rPr>
          <w:rFonts w:ascii="Times New Roman" w:hAnsi="Times New Roman"/>
          <w:lang w:val="en-ID"/>
        </w:rPr>
        <w:t>ADDIE.</w:t>
      </w:r>
      <w:proofErr w:type="gramEnd"/>
      <w:r w:rsidRPr="004C412D">
        <w:rPr>
          <w:rFonts w:ascii="Times New Roman" w:hAnsi="Times New Roman"/>
          <w:lang w:val="en-ID"/>
        </w:rPr>
        <w:t xml:space="preserve"> Tahapan ADDIE terdiri dari </w:t>
      </w:r>
      <w:proofErr w:type="gramStart"/>
      <w:r w:rsidRPr="004C412D">
        <w:rPr>
          <w:rFonts w:ascii="Times New Roman" w:hAnsi="Times New Roman"/>
          <w:lang w:val="en-ID"/>
        </w:rPr>
        <w:t>lima</w:t>
      </w:r>
      <w:proofErr w:type="gramEnd"/>
      <w:r w:rsidRPr="004C412D">
        <w:rPr>
          <w:rFonts w:ascii="Times New Roman" w:hAnsi="Times New Roman"/>
          <w:lang w:val="en-ID"/>
        </w:rPr>
        <w:t xml:space="preserve"> tahapan yaitu </w:t>
      </w:r>
      <w:r w:rsidRPr="004C412D">
        <w:rPr>
          <w:rFonts w:ascii="Times New Roman" w:hAnsi="Times New Roman"/>
          <w:i/>
          <w:lang w:val="en-ID"/>
        </w:rPr>
        <w:t>Analyze, Design</w:t>
      </w:r>
      <w:r w:rsidRPr="004C412D">
        <w:rPr>
          <w:rFonts w:ascii="Times New Roman" w:hAnsi="Times New Roman"/>
          <w:lang w:val="en-ID"/>
        </w:rPr>
        <w:t xml:space="preserve">, </w:t>
      </w:r>
      <w:r w:rsidRPr="004C412D">
        <w:rPr>
          <w:rFonts w:ascii="Times New Roman" w:hAnsi="Times New Roman"/>
          <w:i/>
          <w:lang w:val="en-ID"/>
        </w:rPr>
        <w:t>Development</w:t>
      </w:r>
      <w:r w:rsidRPr="004C412D">
        <w:rPr>
          <w:rFonts w:ascii="Times New Roman" w:hAnsi="Times New Roman"/>
          <w:lang w:val="en-ID"/>
        </w:rPr>
        <w:t xml:space="preserve">, </w:t>
      </w:r>
      <w:r w:rsidRPr="004C412D">
        <w:rPr>
          <w:rFonts w:ascii="Times New Roman" w:hAnsi="Times New Roman"/>
          <w:i/>
          <w:lang w:val="en-ID"/>
        </w:rPr>
        <w:t xml:space="preserve">Implemtation, and Evaluation </w:t>
      </w:r>
      <w:r w:rsidRPr="004C412D">
        <w:rPr>
          <w:rFonts w:ascii="Times New Roman" w:hAnsi="Times New Roman"/>
          <w:lang w:val="en-ID"/>
        </w:rPr>
        <w:t xml:space="preserve">atau dalam bahasa Indonesia Analisis, Desain, Pengembangan, Implementasi, dan Evaluasi. </w:t>
      </w:r>
      <w:r w:rsidRPr="004C412D">
        <w:rPr>
          <w:rFonts w:ascii="Times New Roman" w:hAnsi="Times New Roman"/>
        </w:rPr>
        <w:t xml:space="preserve">Tahap analisis merupakan tahap awal </w:t>
      </w:r>
      <w:r w:rsidRPr="004C412D">
        <w:rPr>
          <w:rFonts w:ascii="Times New Roman" w:hAnsi="Times New Roman"/>
          <w:lang w:val="en-US"/>
        </w:rPr>
        <w:t xml:space="preserve">yang dilakukan </w:t>
      </w:r>
      <w:r w:rsidRPr="004C412D">
        <w:rPr>
          <w:rFonts w:ascii="Times New Roman" w:hAnsi="Times New Roman"/>
        </w:rPr>
        <w:t>sebelum melakukan penelitian dan pengembangan</w:t>
      </w:r>
      <w:r w:rsidRPr="004C412D">
        <w:rPr>
          <w:rFonts w:ascii="Times New Roman" w:hAnsi="Times New Roman"/>
          <w:lang w:val="en-US"/>
        </w:rPr>
        <w:t xml:space="preserve">. </w:t>
      </w:r>
      <w:r w:rsidRPr="004C412D">
        <w:rPr>
          <w:rFonts w:ascii="Times New Roman" w:hAnsi="Times New Roman"/>
        </w:rPr>
        <w:t xml:space="preserve">Pada tahap ini dilakukan </w:t>
      </w:r>
      <w:r w:rsidRPr="004C412D">
        <w:rPr>
          <w:rFonts w:ascii="Times New Roman" w:hAnsi="Times New Roman"/>
          <w:lang w:val="en-US"/>
        </w:rPr>
        <w:t xml:space="preserve">beberapa kegiatan </w:t>
      </w:r>
      <w:r w:rsidRPr="004C412D">
        <w:rPr>
          <w:rFonts w:ascii="Times New Roman" w:hAnsi="Times New Roman"/>
        </w:rPr>
        <w:t xml:space="preserve">untuk memperoleh data-data yang dibutuhkan dalam pengembangan </w:t>
      </w:r>
      <w:r w:rsidRPr="004C412D">
        <w:rPr>
          <w:rFonts w:ascii="Times New Roman" w:hAnsi="Times New Roman"/>
          <w:lang w:val="en-US"/>
        </w:rPr>
        <w:t xml:space="preserve">instrumen tes. Tahap design (perancangan) menentukan bentuk tes, menyusun kisi-kisi instrumen tes, menulis butir soal, menulis </w:t>
      </w:r>
      <w:proofErr w:type="gramStart"/>
      <w:r w:rsidRPr="004C412D">
        <w:rPr>
          <w:rFonts w:ascii="Times New Roman" w:hAnsi="Times New Roman"/>
          <w:lang w:val="en-US"/>
        </w:rPr>
        <w:t>uraian  jawaban</w:t>
      </w:r>
      <w:proofErr w:type="gramEnd"/>
      <w:r w:rsidRPr="004C412D">
        <w:rPr>
          <w:rFonts w:ascii="Times New Roman" w:hAnsi="Times New Roman"/>
          <w:lang w:val="en-US"/>
        </w:rPr>
        <w:t xml:space="preserve"> dan pedoman penskoran, menyusun lembar validasi. </w:t>
      </w:r>
      <w:proofErr w:type="gramStart"/>
      <w:r w:rsidRPr="004C412D">
        <w:rPr>
          <w:rFonts w:ascii="Times New Roman" w:hAnsi="Times New Roman"/>
          <w:lang w:val="en-US"/>
        </w:rPr>
        <w:t>Tahap development (pengembangan) dilakukan validasi terhadap produk yang dikembangkan oleh tiga validator dari Universitas Riau.</w:t>
      </w:r>
      <w:proofErr w:type="gramEnd"/>
      <w:r w:rsidRPr="004C412D">
        <w:rPr>
          <w:rFonts w:ascii="Times New Roman" w:hAnsi="Times New Roman"/>
          <w:lang w:val="en-US"/>
        </w:rPr>
        <w:t xml:space="preserve"> </w:t>
      </w:r>
      <w:r w:rsidRPr="004C412D">
        <w:rPr>
          <w:rFonts w:ascii="Times New Roman" w:hAnsi="Times New Roman"/>
        </w:rPr>
        <w:t>Aspek penilaian meliputi materi, konstruksi, dan bahasa</w:t>
      </w:r>
      <w:r w:rsidRPr="004C412D">
        <w:rPr>
          <w:rFonts w:ascii="Times New Roman" w:hAnsi="Times New Roman"/>
          <w:lang w:val="en-US"/>
        </w:rPr>
        <w:t xml:space="preserve">. </w:t>
      </w:r>
      <w:proofErr w:type="gramStart"/>
      <w:r w:rsidRPr="004C412D">
        <w:rPr>
          <w:rFonts w:ascii="Times New Roman" w:hAnsi="Times New Roman"/>
          <w:lang w:val="en-US"/>
        </w:rPr>
        <w:t>Tahap implementasi adalah tahap penerapan atau penggunaan produk yang dikembangkan.</w:t>
      </w:r>
      <w:proofErr w:type="gramEnd"/>
      <w:r w:rsidRPr="004C412D">
        <w:rPr>
          <w:rFonts w:ascii="Times New Roman" w:hAnsi="Times New Roman"/>
          <w:lang w:val="en-US"/>
        </w:rPr>
        <w:t xml:space="preserve"> </w:t>
      </w:r>
      <w:proofErr w:type="gramStart"/>
      <w:r w:rsidRPr="004C412D">
        <w:rPr>
          <w:rFonts w:ascii="Times New Roman" w:hAnsi="Times New Roman"/>
          <w:lang w:val="en-US"/>
        </w:rPr>
        <w:t xml:space="preserve">Pada tahap ini soal-soal yang telah dinyatakan valid oleh validator digunakan untuk pengujian validitas, reliabilitas, daya pembeda, dan taraf kesukaran butir soal kepada kelompok kecil </w:t>
      </w:r>
      <w:r w:rsidRPr="00182B67">
        <w:rPr>
          <w:rFonts w:ascii="Times New Roman" w:hAnsi="Times New Roman"/>
          <w:lang w:val="en-US"/>
        </w:rPr>
        <w:lastRenderedPageBreak/>
        <w:t>yaitu 20 orang peserta didik di SMAN 8 Pekanbaru.</w:t>
      </w:r>
      <w:proofErr w:type="gramEnd"/>
      <w:r w:rsidRPr="00182B67">
        <w:rPr>
          <w:rFonts w:ascii="Times New Roman" w:hAnsi="Times New Roman"/>
          <w:lang w:val="en-US"/>
        </w:rPr>
        <w:t xml:space="preserve"> </w:t>
      </w:r>
      <w:proofErr w:type="gramStart"/>
      <w:r w:rsidRPr="00182B67">
        <w:rPr>
          <w:rFonts w:ascii="Times New Roman" w:hAnsi="Times New Roman"/>
          <w:lang w:val="en-US"/>
        </w:rPr>
        <w:t>Tahap evaluasi dilakukan untuk menentukan kualitas dari instrumen tes yang dikembangkan.</w:t>
      </w:r>
      <w:proofErr w:type="gramEnd"/>
    </w:p>
    <w:p w:rsidR="00765E94" w:rsidRPr="00182B67" w:rsidRDefault="00991EC1" w:rsidP="004C412D">
      <w:pPr>
        <w:spacing w:after="0" w:line="360" w:lineRule="auto"/>
        <w:ind w:firstLine="360"/>
        <w:jc w:val="both"/>
        <w:rPr>
          <w:rFonts w:ascii="Times New Roman" w:hAnsi="Times New Roman" w:cs="Times New Roman"/>
          <w:b/>
        </w:rPr>
      </w:pPr>
      <w:r w:rsidRPr="00182B67">
        <w:rPr>
          <w:rFonts w:ascii="Times New Roman" w:hAnsi="Times New Roman" w:cs="Times New Roman"/>
        </w:rPr>
        <w:t>Data yang dikumpulkan kemudian dianalisis dengan teknik analisis tertentu</w:t>
      </w:r>
      <w:r w:rsidR="000863B5" w:rsidRPr="00182B67">
        <w:rPr>
          <w:rFonts w:ascii="Times New Roman" w:hAnsi="Times New Roman" w:cs="Times New Roman"/>
        </w:rPr>
        <w:t>.</w:t>
      </w:r>
      <w:r w:rsidR="007C3CCC" w:rsidRPr="00182B67">
        <w:rPr>
          <w:rFonts w:ascii="Times New Roman" w:hAnsi="Times New Roman" w:cs="Times New Roman"/>
          <w:lang w:val="en-US"/>
        </w:rPr>
        <w:t xml:space="preserve"> </w:t>
      </w:r>
      <w:r w:rsidR="000863B5" w:rsidRPr="00182B67">
        <w:rPr>
          <w:rFonts w:ascii="Times New Roman" w:hAnsi="Times New Roman" w:cs="Times New Roman"/>
        </w:rPr>
        <w:t>Analisis Validitas me</w:t>
      </w:r>
      <w:r w:rsidR="003B6066" w:rsidRPr="00182B67">
        <w:rPr>
          <w:rFonts w:ascii="Times New Roman" w:hAnsi="Times New Roman" w:cs="Times New Roman"/>
        </w:rPr>
        <w:t>nggunakan rumusan oleh Riduwan</w:t>
      </w:r>
      <w:r w:rsidR="003B6066" w:rsidRPr="00182B67">
        <w:rPr>
          <w:rFonts w:ascii="Times New Roman" w:hAnsi="Times New Roman" w:cs="Times New Roman"/>
          <w:lang w:val="en-US"/>
        </w:rPr>
        <w:t xml:space="preserve"> </w:t>
      </w:r>
      <w:r w:rsidR="000863B5" w:rsidRPr="00182B67">
        <w:rPr>
          <w:rFonts w:ascii="Times New Roman" w:hAnsi="Times New Roman" w:cs="Times New Roman"/>
        </w:rPr>
        <w:t xml:space="preserve">(2012): </w:t>
      </w:r>
    </w:p>
    <w:p w:rsidR="004C412D" w:rsidRPr="00182B67" w:rsidRDefault="004C412D" w:rsidP="004C412D">
      <w:pPr>
        <w:spacing w:after="0"/>
        <w:ind w:firstLine="450"/>
        <w:jc w:val="both"/>
        <w:rPr>
          <w:rFonts w:ascii="Times New Roman" w:eastAsiaTheme="minorEastAsia" w:hAnsi="Times New Roman" w:cs="Times New Roman"/>
          <w:lang w:val="en-US"/>
        </w:rPr>
      </w:pPr>
    </w:p>
    <w:p w:rsidR="004C412D" w:rsidRPr="00182B67" w:rsidRDefault="004C412D" w:rsidP="009D7C22">
      <w:pPr>
        <w:spacing w:after="0"/>
        <w:jc w:val="center"/>
        <w:rPr>
          <w:rFonts w:ascii="Times New Roman" w:eastAsiaTheme="minorEastAsia" w:hAnsi="Times New Roman" w:cs="Times New Roman"/>
          <w:lang w:val="en-US"/>
        </w:rPr>
      </w:pPr>
      <w:r w:rsidRPr="00182B67">
        <w:rPr>
          <w:rFonts w:ascii="Times New Roman" w:eastAsiaTheme="minorEastAsia" w:hAnsi="Times New Roman" w:cs="Times New Roman"/>
          <w:lang w:val="en-US"/>
        </w:rPr>
        <w:t xml:space="preserve">Persentase </w:t>
      </w:r>
      <m:oMath>
        <m:r>
          <m:rPr>
            <m:sty m:val="p"/>
          </m:rPr>
          <w:rPr>
            <w:rFonts w:ascii="Cambria Math" w:hAnsi="Cambria Math" w:cs="Times New Roman"/>
            <w:lang w:val="en-US"/>
          </w:rPr>
          <m:t>=</m:t>
        </m:r>
        <m:f>
          <m:fPr>
            <m:ctrlPr>
              <w:rPr>
                <w:rFonts w:ascii="Cambria Math" w:hAnsi="Cambria Math" w:cs="Times New Roman"/>
                <w:lang w:val="en-US"/>
              </w:rPr>
            </m:ctrlPr>
          </m:fPr>
          <m:num>
            <m:r>
              <m:rPr>
                <m:sty m:val="p"/>
              </m:rPr>
              <w:rPr>
                <w:rFonts w:ascii="Cambria Math" w:hAnsi="Cambria Math" w:cs="Times New Roman"/>
                <w:lang w:val="en-US"/>
              </w:rPr>
              <m:t xml:space="preserve">skor yang diperoleh </m:t>
            </m:r>
          </m:num>
          <m:den>
            <m:r>
              <m:rPr>
                <m:sty m:val="p"/>
              </m:rPr>
              <w:rPr>
                <w:rFonts w:ascii="Cambria Math" w:hAnsi="Cambria Math" w:cs="Times New Roman"/>
                <w:lang w:val="en-US"/>
              </w:rPr>
              <m:t>skor maksimum</m:t>
            </m:r>
          </m:den>
        </m:f>
        <m:r>
          <w:rPr>
            <w:rFonts w:ascii="Cambria Math" w:hAnsi="Cambria Math" w:cs="Times New Roman"/>
            <w:lang w:val="en-US"/>
          </w:rPr>
          <m:t>x 100%</m:t>
        </m:r>
      </m:oMath>
    </w:p>
    <w:p w:rsidR="004C412D" w:rsidRPr="00182B67" w:rsidRDefault="004C412D" w:rsidP="004C412D">
      <w:pPr>
        <w:spacing w:after="0" w:line="360" w:lineRule="auto"/>
        <w:jc w:val="both"/>
        <w:rPr>
          <w:rFonts w:ascii="Times New Roman" w:eastAsiaTheme="minorEastAsia" w:hAnsi="Times New Roman" w:cs="Times New Roman"/>
          <w:lang w:val="en-US"/>
        </w:rPr>
      </w:pPr>
    </w:p>
    <w:p w:rsidR="00954C66" w:rsidRPr="00182B67" w:rsidRDefault="000863B5" w:rsidP="004C412D">
      <w:pPr>
        <w:spacing w:after="0" w:line="360" w:lineRule="auto"/>
        <w:jc w:val="both"/>
        <w:rPr>
          <w:rFonts w:ascii="Times New Roman" w:hAnsi="Times New Roman" w:cs="Times New Roman"/>
        </w:rPr>
      </w:pPr>
      <w:r w:rsidRPr="00182B67">
        <w:rPr>
          <w:rFonts w:ascii="Times New Roman" w:hAnsi="Times New Roman" w:cs="Times New Roman"/>
        </w:rPr>
        <w:t>Persentase yang diperoleh kemudian dikonversi menjadi nilai kualitatif dengan kriteria validitas pada Tabel 1.</w:t>
      </w:r>
    </w:p>
    <w:p w:rsidR="00235C07" w:rsidRPr="00182B67" w:rsidRDefault="000863B5" w:rsidP="00406AEE">
      <w:pPr>
        <w:spacing w:after="0" w:line="360" w:lineRule="auto"/>
        <w:jc w:val="both"/>
        <w:rPr>
          <w:rFonts w:ascii="Times New Roman" w:hAnsi="Times New Roman" w:cs="Times New Roman"/>
        </w:rPr>
      </w:pPr>
      <w:r w:rsidRPr="00182B67">
        <w:rPr>
          <w:rFonts w:ascii="Times New Roman" w:hAnsi="Times New Roman" w:cs="Times New Roman"/>
        </w:rPr>
        <w:t>Tabel 1. Kriteria Validitas</w:t>
      </w:r>
    </w:p>
    <w:tbl>
      <w:tblPr>
        <w:tblStyle w:val="ListTable6Colorful"/>
        <w:tblpPr w:leftFromText="180" w:rightFromText="180" w:vertAnchor="text" w:horzAnchor="margin" w:tblpX="108" w:tblpY="86"/>
        <w:tblW w:w="4050" w:type="dxa"/>
        <w:tblLook w:val="04A0" w:firstRow="1" w:lastRow="0" w:firstColumn="1" w:lastColumn="0" w:noHBand="0" w:noVBand="1"/>
      </w:tblPr>
      <w:tblGrid>
        <w:gridCol w:w="1980"/>
        <w:gridCol w:w="2070"/>
      </w:tblGrid>
      <w:tr w:rsidR="000417BB" w:rsidRPr="00182B67" w:rsidTr="009D7C22">
        <w:trPr>
          <w:cnfStyle w:val="100000000000" w:firstRow="1" w:lastRow="0" w:firstColumn="0" w:lastColumn="0" w:oddVBand="0" w:evenVBand="0" w:oddHBand="0"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rsidR="000417BB" w:rsidRPr="00182B67" w:rsidRDefault="000417BB" w:rsidP="009D7C22">
            <w:pPr>
              <w:ind w:left="426" w:hanging="426"/>
              <w:contextualSpacing/>
              <w:jc w:val="center"/>
              <w:rPr>
                <w:rFonts w:ascii="Times New Roman" w:hAnsi="Times New Roman" w:cs="Times New Roman"/>
                <w:b w:val="0"/>
              </w:rPr>
            </w:pPr>
            <w:r w:rsidRPr="00182B67">
              <w:rPr>
                <w:rFonts w:ascii="Times New Roman" w:hAnsi="Times New Roman" w:cs="Times New Roman"/>
                <w:b w:val="0"/>
              </w:rPr>
              <w:t>Persentase</w:t>
            </w:r>
          </w:p>
        </w:tc>
        <w:tc>
          <w:tcPr>
            <w:tcW w:w="2070" w:type="dxa"/>
            <w:shd w:val="clear" w:color="auto" w:fill="auto"/>
          </w:tcPr>
          <w:p w:rsidR="000417BB" w:rsidRPr="00182B67" w:rsidRDefault="000417BB" w:rsidP="009D7C22">
            <w:pPr>
              <w:ind w:left="426" w:hanging="426"/>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182B67">
              <w:rPr>
                <w:rFonts w:ascii="Times New Roman" w:hAnsi="Times New Roman" w:cs="Times New Roman"/>
                <w:b w:val="0"/>
              </w:rPr>
              <w:t>Keterangan</w:t>
            </w:r>
          </w:p>
        </w:tc>
      </w:tr>
      <w:tr w:rsidR="000417BB" w:rsidRPr="00182B67" w:rsidTr="009D7C22">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rsidR="000417BB" w:rsidRPr="00182B67" w:rsidRDefault="000417BB" w:rsidP="009D7C22">
            <w:pPr>
              <w:ind w:left="426" w:hanging="426"/>
              <w:contextualSpacing/>
              <w:jc w:val="center"/>
              <w:rPr>
                <w:rFonts w:ascii="Times New Roman" w:hAnsi="Times New Roman" w:cs="Times New Roman"/>
                <w:b w:val="0"/>
                <w:bCs w:val="0"/>
              </w:rPr>
            </w:pPr>
            <w:r w:rsidRPr="00182B67">
              <w:rPr>
                <w:rFonts w:ascii="Times New Roman" w:hAnsi="Times New Roman" w:cs="Times New Roman"/>
                <w:b w:val="0"/>
              </w:rPr>
              <w:t>80,00 – 100</w:t>
            </w:r>
          </w:p>
        </w:tc>
        <w:tc>
          <w:tcPr>
            <w:tcW w:w="2070" w:type="dxa"/>
            <w:shd w:val="clear" w:color="auto" w:fill="auto"/>
          </w:tcPr>
          <w:p w:rsidR="000417BB" w:rsidRPr="00182B67" w:rsidRDefault="000417BB" w:rsidP="009D7C22">
            <w:pPr>
              <w:ind w:left="426" w:hanging="426"/>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182B67">
              <w:rPr>
                <w:rFonts w:ascii="Times New Roman" w:hAnsi="Times New Roman" w:cs="Times New Roman"/>
              </w:rPr>
              <w:t>Valid</w:t>
            </w:r>
          </w:p>
        </w:tc>
      </w:tr>
      <w:tr w:rsidR="000417BB" w:rsidRPr="00182B67" w:rsidTr="009D7C22">
        <w:trPr>
          <w:trHeight w:val="243"/>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rsidR="000417BB" w:rsidRPr="00182B67" w:rsidRDefault="000417BB" w:rsidP="009D7C22">
            <w:pPr>
              <w:ind w:left="426" w:hanging="426"/>
              <w:contextualSpacing/>
              <w:jc w:val="center"/>
              <w:rPr>
                <w:rFonts w:ascii="Times New Roman" w:hAnsi="Times New Roman" w:cs="Times New Roman"/>
                <w:b w:val="0"/>
                <w:bCs w:val="0"/>
              </w:rPr>
            </w:pPr>
            <w:r w:rsidRPr="00182B67">
              <w:rPr>
                <w:rFonts w:ascii="Times New Roman" w:hAnsi="Times New Roman" w:cs="Times New Roman"/>
                <w:b w:val="0"/>
              </w:rPr>
              <w:t>60,00 – 79,99</w:t>
            </w:r>
          </w:p>
        </w:tc>
        <w:tc>
          <w:tcPr>
            <w:tcW w:w="2070" w:type="dxa"/>
            <w:shd w:val="clear" w:color="auto" w:fill="auto"/>
          </w:tcPr>
          <w:p w:rsidR="000417BB" w:rsidRPr="00182B67" w:rsidRDefault="000417BB" w:rsidP="009D7C22">
            <w:pPr>
              <w:ind w:left="426" w:hanging="426"/>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82B67">
              <w:rPr>
                <w:rFonts w:ascii="Times New Roman" w:hAnsi="Times New Roman" w:cs="Times New Roman"/>
              </w:rPr>
              <w:t>Cukup Valid</w:t>
            </w:r>
          </w:p>
        </w:tc>
      </w:tr>
      <w:tr w:rsidR="000417BB" w:rsidRPr="00182B67" w:rsidTr="009D7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rsidR="000417BB" w:rsidRPr="00182B67" w:rsidRDefault="000417BB" w:rsidP="009D7C22">
            <w:pPr>
              <w:ind w:left="426" w:hanging="426"/>
              <w:contextualSpacing/>
              <w:jc w:val="center"/>
              <w:rPr>
                <w:rFonts w:ascii="Times New Roman" w:hAnsi="Times New Roman" w:cs="Times New Roman"/>
                <w:b w:val="0"/>
                <w:bCs w:val="0"/>
              </w:rPr>
            </w:pPr>
            <w:r w:rsidRPr="00182B67">
              <w:rPr>
                <w:rFonts w:ascii="Times New Roman" w:hAnsi="Times New Roman" w:cs="Times New Roman"/>
                <w:b w:val="0"/>
              </w:rPr>
              <w:t>50,00 – 59,99</w:t>
            </w:r>
          </w:p>
        </w:tc>
        <w:tc>
          <w:tcPr>
            <w:tcW w:w="2070" w:type="dxa"/>
            <w:shd w:val="clear" w:color="auto" w:fill="auto"/>
          </w:tcPr>
          <w:p w:rsidR="000417BB" w:rsidRPr="00182B67" w:rsidRDefault="000417BB" w:rsidP="009D7C22">
            <w:pPr>
              <w:ind w:left="426" w:hanging="426"/>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182B67">
              <w:rPr>
                <w:rFonts w:ascii="Times New Roman" w:hAnsi="Times New Roman" w:cs="Times New Roman"/>
              </w:rPr>
              <w:t>Kurang Valid</w:t>
            </w:r>
          </w:p>
        </w:tc>
      </w:tr>
      <w:tr w:rsidR="000417BB" w:rsidRPr="00182B67" w:rsidTr="009D7C22">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rsidR="000417BB" w:rsidRPr="00182B67" w:rsidRDefault="000417BB" w:rsidP="009D7C22">
            <w:pPr>
              <w:ind w:left="426" w:hanging="426"/>
              <w:contextualSpacing/>
              <w:jc w:val="center"/>
              <w:rPr>
                <w:rFonts w:ascii="Times New Roman" w:hAnsi="Times New Roman" w:cs="Times New Roman"/>
                <w:b w:val="0"/>
                <w:bCs w:val="0"/>
              </w:rPr>
            </w:pPr>
            <w:r w:rsidRPr="00182B67">
              <w:rPr>
                <w:rFonts w:ascii="Times New Roman" w:hAnsi="Times New Roman" w:cs="Times New Roman"/>
                <w:b w:val="0"/>
              </w:rPr>
              <w:t>0 – 49,99</w:t>
            </w:r>
          </w:p>
        </w:tc>
        <w:tc>
          <w:tcPr>
            <w:tcW w:w="2070" w:type="dxa"/>
            <w:shd w:val="clear" w:color="auto" w:fill="auto"/>
          </w:tcPr>
          <w:p w:rsidR="000417BB" w:rsidRPr="00182B67" w:rsidRDefault="000417BB" w:rsidP="009D7C22">
            <w:pPr>
              <w:ind w:left="426" w:hanging="426"/>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82B67">
              <w:rPr>
                <w:rFonts w:ascii="Times New Roman" w:hAnsi="Times New Roman" w:cs="Times New Roman"/>
              </w:rPr>
              <w:t>Tidak Valid</w:t>
            </w:r>
          </w:p>
        </w:tc>
      </w:tr>
    </w:tbl>
    <w:p w:rsidR="00655913" w:rsidRPr="00182B67" w:rsidRDefault="004C412D" w:rsidP="004C412D">
      <w:pPr>
        <w:spacing w:after="0" w:line="360" w:lineRule="auto"/>
        <w:jc w:val="right"/>
        <w:rPr>
          <w:rFonts w:ascii="Times New Roman" w:hAnsi="Times New Roman" w:cs="Times New Roman"/>
          <w:lang w:val="en-US"/>
        </w:rPr>
      </w:pPr>
      <w:r w:rsidRPr="00182B67">
        <w:rPr>
          <w:rFonts w:ascii="Times New Roman" w:hAnsi="Times New Roman"/>
          <w:lang w:val="en-US"/>
        </w:rPr>
        <w:t>(Riduwan, 2012)</w:t>
      </w:r>
    </w:p>
    <w:p w:rsidR="009D7C22" w:rsidRPr="00182B67" w:rsidRDefault="002A5287" w:rsidP="009D7C22">
      <w:pPr>
        <w:spacing w:line="360" w:lineRule="auto"/>
        <w:jc w:val="both"/>
        <w:rPr>
          <w:rFonts w:ascii="Times New Roman" w:hAnsi="Times New Roman"/>
          <w:lang w:val="en-US"/>
        </w:rPr>
      </w:pPr>
      <w:r w:rsidRPr="00182B67">
        <w:rPr>
          <w:rFonts w:ascii="Times New Roman" w:hAnsi="Times New Roman" w:cs="Times New Roman"/>
        </w:rPr>
        <w:t xml:space="preserve">Analisis </w:t>
      </w:r>
      <w:r w:rsidR="004C412D" w:rsidRPr="00182B67">
        <w:rPr>
          <w:rFonts w:ascii="Times New Roman" w:hAnsi="Times New Roman" w:cs="Times New Roman"/>
          <w:lang w:val="en-US"/>
        </w:rPr>
        <w:t xml:space="preserve">validitas butir soal </w:t>
      </w:r>
      <w:r w:rsidRPr="00182B67">
        <w:rPr>
          <w:rFonts w:ascii="Times New Roman" w:hAnsi="Times New Roman" w:cs="Times New Roman"/>
        </w:rPr>
        <w:t xml:space="preserve">menggunakan </w:t>
      </w:r>
      <w:r w:rsidR="009D7C22" w:rsidRPr="00182B67">
        <w:rPr>
          <w:rFonts w:ascii="Times New Roman" w:hAnsi="Times New Roman"/>
          <w:lang w:val="en-US"/>
        </w:rPr>
        <w:t xml:space="preserve">rumus korelasi </w:t>
      </w:r>
      <w:r w:rsidR="009D7C22" w:rsidRPr="00182B67">
        <w:rPr>
          <w:rFonts w:ascii="Times New Roman" w:hAnsi="Times New Roman"/>
          <w:i/>
          <w:lang w:val="en-US"/>
        </w:rPr>
        <w:t xml:space="preserve">product moment </w:t>
      </w:r>
      <w:r w:rsidR="009D7C22" w:rsidRPr="00182B67">
        <w:rPr>
          <w:rFonts w:ascii="Times New Roman" w:hAnsi="Times New Roman"/>
          <w:lang w:val="en-US"/>
        </w:rPr>
        <w:t>dengan angka kasar yaitu:</w:t>
      </w:r>
    </w:p>
    <w:p w:rsidR="009D7C22" w:rsidRPr="00182B67" w:rsidRDefault="00493176" w:rsidP="009D7C22">
      <w:pPr>
        <w:tabs>
          <w:tab w:val="left" w:pos="0"/>
        </w:tabs>
        <w:spacing w:line="360" w:lineRule="auto"/>
        <w:rPr>
          <w:rFonts w:ascii="Times New Roman" w:hAnsi="Times New Roman"/>
          <w:lang w:val="en-US"/>
        </w:rPr>
      </w:pPr>
      <m:oMathPara>
        <m:oMathParaPr>
          <m:jc m:val="center"/>
        </m:oMathParaPr>
        <m:oMath>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xy</m:t>
              </m:r>
            </m:sub>
          </m:sSub>
          <m:r>
            <w:rPr>
              <w:rFonts w:ascii="Cambria Math" w:hAnsi="Cambria Math"/>
              <w:lang w:val="en-US"/>
            </w:rPr>
            <m:t>=</m:t>
          </m:r>
          <m:f>
            <m:fPr>
              <m:ctrlPr>
                <w:rPr>
                  <w:rFonts w:ascii="Cambria Math" w:hAnsi="Cambria Math"/>
                  <w:i/>
                  <w:lang w:val="en-US"/>
                </w:rPr>
              </m:ctrlPr>
            </m:fPr>
            <m:num>
              <m:r>
                <w:rPr>
                  <w:rFonts w:ascii="Cambria Math" w:hAnsi="Cambria Math"/>
                  <w:lang w:val="en-US"/>
                </w:rPr>
                <m:t>N</m:t>
              </m:r>
              <m:r>
                <m:rPr>
                  <m:sty m:val="p"/>
                </m:rPr>
                <w:rPr>
                  <w:rFonts w:ascii="Cambria Math" w:hAnsi="Cambria Math"/>
                  <w:lang w:val="en-US"/>
                </w:rPr>
                <m:t>∑xy-</m:t>
              </m:r>
              <m:d>
                <m:dPr>
                  <m:ctrlPr>
                    <w:rPr>
                      <w:rFonts w:ascii="Cambria Math" w:hAnsi="Cambria Math"/>
                      <w:lang w:val="en-US"/>
                    </w:rPr>
                  </m:ctrlPr>
                </m:dPr>
                <m:e>
                  <m:r>
                    <m:rPr>
                      <m:sty m:val="p"/>
                    </m:rPr>
                    <w:rPr>
                      <w:rFonts w:ascii="Cambria Math" w:hAnsi="Cambria Math"/>
                      <w:lang w:val="en-US"/>
                    </w:rPr>
                    <m:t>∑x</m:t>
                  </m:r>
                </m:e>
              </m:d>
              <m:r>
                <w:rPr>
                  <w:rFonts w:ascii="Cambria Math" w:hAnsi="Cambria Math"/>
                  <w:lang w:val="en-US"/>
                </w:rPr>
                <m:t>(</m:t>
              </m:r>
              <m:r>
                <m:rPr>
                  <m:sty m:val="p"/>
                </m:rPr>
                <w:rPr>
                  <w:rFonts w:ascii="Cambria Math" w:hAnsi="Cambria Math"/>
                  <w:lang w:val="en-US"/>
                </w:rPr>
                <m:t>∑y)</m:t>
              </m:r>
            </m:num>
            <m:den>
              <m:rad>
                <m:radPr>
                  <m:degHide m:val="1"/>
                  <m:ctrlPr>
                    <w:rPr>
                      <w:rFonts w:ascii="Cambria Math" w:hAnsi="Cambria Math"/>
                      <w:i/>
                      <w:lang w:val="en-US"/>
                    </w:rPr>
                  </m:ctrlPr>
                </m:radPr>
                <m:deg/>
                <m:e>
                  <m:r>
                    <w:rPr>
                      <w:rFonts w:ascii="Cambria Math" w:hAnsi="Cambria Math"/>
                      <w:lang w:val="en-US"/>
                    </w:rPr>
                    <m:t>(N</m:t>
                  </m:r>
                  <m:r>
                    <m:rPr>
                      <m:sty m:val="p"/>
                    </m:rPr>
                    <w:rPr>
                      <w:rFonts w:ascii="Cambria Math" w:hAnsi="Cambria Math"/>
                      <w:lang w:val="en-US"/>
                    </w:rPr>
                    <m:t>∑</m:t>
                  </m:r>
                  <m:sSup>
                    <m:sSupPr>
                      <m:ctrlPr>
                        <w:rPr>
                          <w:rFonts w:ascii="Cambria Math" w:hAnsi="Cambria Math"/>
                          <w:lang w:val="en-US"/>
                        </w:rPr>
                      </m:ctrlPr>
                    </m:sSupPr>
                    <m:e>
                      <m:r>
                        <w:rPr>
                          <w:rFonts w:ascii="Cambria Math" w:hAnsi="Cambria Math"/>
                          <w:lang w:val="en-US"/>
                        </w:rPr>
                        <m:t>x</m:t>
                      </m:r>
                    </m:e>
                    <m:sup>
                      <m:r>
                        <w:rPr>
                          <w:rFonts w:ascii="Cambria Math" w:hAnsi="Cambria Math"/>
                          <w:lang w:val="en-US"/>
                        </w:rPr>
                        <m:t>2</m:t>
                      </m:r>
                    </m:sup>
                  </m:sSup>
                  <m:r>
                    <w:rPr>
                      <w:rFonts w:ascii="Cambria Math" w:hAnsi="Cambria Math"/>
                      <w:lang w:val="en-US"/>
                    </w:rPr>
                    <m:t>-</m:t>
                  </m:r>
                  <m:sSup>
                    <m:sSupPr>
                      <m:ctrlPr>
                        <w:rPr>
                          <w:rFonts w:ascii="Cambria Math" w:hAnsi="Cambria Math"/>
                          <w:lang w:val="en-US"/>
                        </w:rPr>
                      </m:ctrlPr>
                    </m:sSupPr>
                    <m:e>
                      <m:d>
                        <m:dPr>
                          <m:ctrlPr>
                            <w:rPr>
                              <w:rFonts w:ascii="Cambria Math" w:hAnsi="Cambria Math"/>
                              <w:i/>
                              <w:lang w:val="en-US"/>
                            </w:rPr>
                          </m:ctrlPr>
                        </m:dPr>
                        <m:e>
                          <m:r>
                            <m:rPr>
                              <m:sty m:val="p"/>
                            </m:rPr>
                            <w:rPr>
                              <w:rFonts w:ascii="Cambria Math" w:hAnsi="Cambria Math"/>
                              <w:lang w:val="en-US"/>
                            </w:rPr>
                            <m:t>∑x</m:t>
                          </m:r>
                          <m:ctrlPr>
                            <w:rPr>
                              <w:rFonts w:ascii="Cambria Math" w:hAnsi="Cambria Math"/>
                              <w:lang w:val="en-US"/>
                            </w:rPr>
                          </m:ctrlPr>
                        </m:e>
                      </m:d>
                    </m:e>
                    <m:sup>
                      <m:r>
                        <w:rPr>
                          <w:rFonts w:ascii="Cambria Math" w:hAnsi="Cambria Math"/>
                          <w:lang w:val="en-US"/>
                        </w:rPr>
                        <m:t>2</m:t>
                      </m:r>
                    </m:sup>
                  </m:sSup>
                  <m:sSup>
                    <m:sSupPr>
                      <m:ctrlPr>
                        <w:rPr>
                          <w:rFonts w:ascii="Cambria Math" w:hAnsi="Cambria Math"/>
                          <w:lang w:val="en-US"/>
                        </w:rPr>
                      </m:ctrlPr>
                    </m:sSupPr>
                    <m:e>
                      <m:r>
                        <w:rPr>
                          <w:rFonts w:ascii="Cambria Math" w:hAnsi="Cambria Math"/>
                          <w:lang w:val="en-US"/>
                        </w:rPr>
                        <m:t>(N</m:t>
                      </m:r>
                      <m:r>
                        <m:rPr>
                          <m:sty m:val="p"/>
                        </m:rPr>
                        <w:rPr>
                          <w:rFonts w:ascii="Cambria Math" w:hAnsi="Cambria Math"/>
                          <w:lang w:val="en-US"/>
                        </w:rPr>
                        <m:t>∑y</m:t>
                      </m:r>
                    </m:e>
                    <m:sup>
                      <m:r>
                        <w:rPr>
                          <w:rFonts w:ascii="Cambria Math" w:hAnsi="Cambria Math"/>
                          <w:lang w:val="en-US"/>
                        </w:rPr>
                        <m:t>2</m:t>
                      </m:r>
                      <m:r>
                        <m:rPr>
                          <m:sty m:val="p"/>
                        </m:rPr>
                        <w:rPr>
                          <w:rFonts w:ascii="Cambria Math" w:hAnsi="Cambria Math"/>
                          <w:lang w:val="en-US"/>
                        </w:rPr>
                        <m:t xml:space="preserve"> </m:t>
                      </m:r>
                    </m:sup>
                  </m:sSup>
                  <m:r>
                    <w:rPr>
                      <w:rFonts w:ascii="Cambria Math" w:hAnsi="Cambria Math"/>
                      <w:lang w:val="en-US"/>
                    </w:rPr>
                    <m:t>-</m:t>
                  </m:r>
                  <m:sSup>
                    <m:sSupPr>
                      <m:ctrlPr>
                        <w:rPr>
                          <w:rFonts w:ascii="Cambria Math" w:hAnsi="Cambria Math"/>
                          <w:lang w:val="en-US"/>
                        </w:rPr>
                      </m:ctrlPr>
                    </m:sSupPr>
                    <m:e>
                      <m:r>
                        <w:rPr>
                          <w:rFonts w:ascii="Cambria Math" w:hAnsi="Cambria Math"/>
                          <w:lang w:val="en-US"/>
                        </w:rPr>
                        <m:t>(</m:t>
                      </m:r>
                      <m:r>
                        <m:rPr>
                          <m:sty m:val="p"/>
                        </m:rPr>
                        <w:rPr>
                          <w:rFonts w:ascii="Cambria Math" w:hAnsi="Cambria Math"/>
                          <w:lang w:val="en-US"/>
                        </w:rPr>
                        <m:t>∑y)</m:t>
                      </m:r>
                    </m:e>
                    <m:sup>
                      <m:r>
                        <w:rPr>
                          <w:rFonts w:ascii="Cambria Math" w:hAnsi="Cambria Math"/>
                          <w:lang w:val="en-US"/>
                        </w:rPr>
                        <m:t>2</m:t>
                      </m:r>
                    </m:sup>
                  </m:sSup>
                </m:e>
              </m:rad>
            </m:den>
          </m:f>
        </m:oMath>
      </m:oMathPara>
    </w:p>
    <w:p w:rsidR="00FC63C0" w:rsidRPr="00182B67" w:rsidRDefault="009D7C22" w:rsidP="00182B67">
      <w:pPr>
        <w:tabs>
          <w:tab w:val="left" w:pos="1080"/>
        </w:tabs>
        <w:spacing w:after="0" w:line="360" w:lineRule="auto"/>
        <w:jc w:val="both"/>
        <w:rPr>
          <w:rFonts w:ascii="Times New Roman" w:hAnsi="Times New Roman"/>
          <w:lang w:val="en-US"/>
        </w:rPr>
      </w:pPr>
      <w:proofErr w:type="gramStart"/>
      <w:r w:rsidRPr="00182B67">
        <w:rPr>
          <w:rFonts w:ascii="Times New Roman" w:hAnsi="Times New Roman"/>
          <w:lang w:val="en-US"/>
        </w:rPr>
        <w:t xml:space="preserve">Jika r hitung &gt; r tabel tes dinyatakan valid, jika r hitung </w:t>
      </w:r>
      <w:r w:rsidRPr="00182B67">
        <w:rPr>
          <w:rFonts w:ascii="Times New Roman" w:hAnsi="Times New Roman"/>
          <w:b/>
          <w:lang w:val="en-US"/>
        </w:rPr>
        <w:t xml:space="preserve">≤ </w:t>
      </w:r>
      <w:r w:rsidRPr="00182B67">
        <w:rPr>
          <w:rFonts w:ascii="Times New Roman" w:hAnsi="Times New Roman"/>
          <w:lang w:val="en-US"/>
        </w:rPr>
        <w:t>r tabel tes dinyatakan tidak valid.</w:t>
      </w:r>
      <w:proofErr w:type="gramEnd"/>
      <w:r w:rsidRPr="00182B67">
        <w:rPr>
          <w:rFonts w:ascii="Times New Roman" w:hAnsi="Times New Roman"/>
          <w:lang w:val="en-US"/>
        </w:rPr>
        <w:t xml:space="preserve"> </w:t>
      </w:r>
    </w:p>
    <w:p w:rsidR="00182B67" w:rsidRPr="00182B67" w:rsidRDefault="00182B67" w:rsidP="00182B67">
      <w:pPr>
        <w:tabs>
          <w:tab w:val="left" w:pos="1080"/>
        </w:tabs>
        <w:spacing w:line="360" w:lineRule="auto"/>
        <w:jc w:val="both"/>
        <w:rPr>
          <w:rFonts w:ascii="Times New Roman" w:eastAsiaTheme="minorEastAsia" w:hAnsi="Times New Roman" w:cs="Times New Roman"/>
          <w:lang w:val="en-US"/>
        </w:rPr>
      </w:pPr>
      <w:r w:rsidRPr="00182B67">
        <w:rPr>
          <w:rFonts w:ascii="Times New Roman" w:eastAsiaTheme="minorEastAsia" w:hAnsi="Times New Roman" w:cs="Times New Roman"/>
          <w:lang w:val="en-US"/>
        </w:rPr>
        <w:t>Analisis reliabilitas menggunakan rumus Cronbac’s Alpha:</w:t>
      </w:r>
    </w:p>
    <w:p w:rsidR="00182B67" w:rsidRPr="00182B67" w:rsidRDefault="00493176" w:rsidP="00182B67">
      <w:pPr>
        <w:tabs>
          <w:tab w:val="left" w:pos="9214"/>
        </w:tabs>
        <w:spacing w:after="0" w:line="360" w:lineRule="auto"/>
        <w:jc w:val="both"/>
        <w:rPr>
          <w:rFonts w:ascii="Times New Roman" w:hAnsi="Times New Roman" w:cs="Times New Roman"/>
          <w:lang w:val="en-US"/>
        </w:rPr>
      </w:pPr>
      <m:oMathPara>
        <m:oMathParaPr>
          <m:jc m:val="center"/>
        </m:oMathParaPr>
        <m:oMath>
          <m:sSub>
            <m:sSubPr>
              <m:ctrlPr>
                <w:rPr>
                  <w:rFonts w:ascii="Cambria Math" w:hAnsi="Cambria Math" w:cs="Times New Roman"/>
                  <w:lang w:val="en-US"/>
                </w:rPr>
              </m:ctrlPr>
            </m:sSubPr>
            <m:e>
              <m:r>
                <m:rPr>
                  <m:sty m:val="p"/>
                </m:rPr>
                <w:rPr>
                  <w:rFonts w:ascii="Cambria Math" w:hAnsi="Cambria Math" w:cs="Times New Roman"/>
                  <w:lang w:val="en-US"/>
                </w:rPr>
                <m:t>r</m:t>
              </m:r>
            </m:e>
            <m:sub>
              <m:r>
                <m:rPr>
                  <m:sty m:val="p"/>
                </m:rPr>
                <w:rPr>
                  <w:rFonts w:ascii="Cambria Math" w:hAnsi="Cambria Math" w:cs="Times New Roman"/>
                  <w:lang w:val="en-US"/>
                </w:rPr>
                <m:t>11</m:t>
              </m:r>
            </m:sub>
          </m:sSub>
          <m:r>
            <m:rPr>
              <m:sty m:val="p"/>
            </m:rPr>
            <w:rPr>
              <w:rFonts w:ascii="Cambria Math" w:hAnsi="Cambria Math" w:cs="Times New Roman"/>
              <w:lang w:val="en-US"/>
            </w:rPr>
            <m:t>=</m:t>
          </m:r>
          <m:d>
            <m:dPr>
              <m:ctrlPr>
                <w:rPr>
                  <w:rFonts w:ascii="Cambria Math" w:hAnsi="Cambria Math" w:cs="Times New Roman"/>
                  <w:lang w:val="en-US"/>
                </w:rPr>
              </m:ctrlPr>
            </m:dPr>
            <m:e>
              <m:f>
                <m:fPr>
                  <m:ctrlPr>
                    <w:rPr>
                      <w:rFonts w:ascii="Cambria Math" w:hAnsi="Cambria Math" w:cs="Times New Roman"/>
                      <w:lang w:val="en-US"/>
                    </w:rPr>
                  </m:ctrlPr>
                </m:fPr>
                <m:num>
                  <m:r>
                    <m:rPr>
                      <m:sty m:val="p"/>
                    </m:rPr>
                    <w:rPr>
                      <w:rFonts w:ascii="Cambria Math" w:hAnsi="Cambria Math" w:cs="Times New Roman"/>
                      <w:lang w:val="en-US"/>
                    </w:rPr>
                    <m:t>n</m:t>
                  </m:r>
                </m:num>
                <m:den>
                  <m:r>
                    <m:rPr>
                      <m:sty m:val="p"/>
                    </m:rPr>
                    <w:rPr>
                      <w:rFonts w:ascii="Cambria Math" w:hAnsi="Cambria Math" w:cs="Times New Roman"/>
                      <w:lang w:val="en-US"/>
                    </w:rPr>
                    <m:t>n-1</m:t>
                  </m:r>
                </m:den>
              </m:f>
            </m:e>
          </m:d>
          <m:d>
            <m:dPr>
              <m:ctrlPr>
                <w:rPr>
                  <w:rFonts w:ascii="Cambria Math" w:hAnsi="Cambria Math" w:cs="Times New Roman"/>
                  <w:lang w:val="en-US"/>
                </w:rPr>
              </m:ctrlPr>
            </m:dPr>
            <m:e>
              <m:r>
                <m:rPr>
                  <m:sty m:val="p"/>
                </m:rPr>
                <w:rPr>
                  <w:rFonts w:ascii="Cambria Math" w:hAnsi="Cambria Math" w:cs="Times New Roman"/>
                  <w:lang w:val="en-US"/>
                </w:rPr>
                <m:t>1-</m:t>
              </m:r>
              <m:f>
                <m:fPr>
                  <m:ctrlPr>
                    <w:rPr>
                      <w:rFonts w:ascii="Cambria Math" w:hAnsi="Cambria Math" w:cs="Times New Roman"/>
                      <w:lang w:val="en-US"/>
                    </w:rPr>
                  </m:ctrlPr>
                </m:fPr>
                <m:num>
                  <m:r>
                    <m:rPr>
                      <m:sty m:val="p"/>
                    </m:rPr>
                    <w:rPr>
                      <w:rFonts w:ascii="Cambria Math" w:hAnsi="Cambria Math" w:cs="Times New Roman"/>
                      <w:lang w:val="en-US"/>
                    </w:rPr>
                    <m:t xml:space="preserve"> ∑ </m:t>
                  </m:r>
                  <m:sSubSup>
                    <m:sSubSupPr>
                      <m:ctrlPr>
                        <w:rPr>
                          <w:rFonts w:ascii="Cambria Math" w:hAnsi="Cambria Math" w:cs="Times New Roman"/>
                          <w:lang w:val="en-US"/>
                        </w:rPr>
                      </m:ctrlPr>
                    </m:sSubSupPr>
                    <m:e>
                      <m:r>
                        <m:rPr>
                          <m:sty m:val="p"/>
                        </m:rPr>
                        <w:rPr>
                          <w:rFonts w:ascii="Cambria Math" w:hAnsi="Cambria Math" w:cs="Times New Roman"/>
                          <w:lang w:val="en-US"/>
                        </w:rPr>
                        <m:t>s</m:t>
                      </m:r>
                    </m:e>
                    <m:sub>
                      <m:r>
                        <m:rPr>
                          <m:sty m:val="p"/>
                        </m:rPr>
                        <w:rPr>
                          <w:rFonts w:ascii="Cambria Math" w:hAnsi="Cambria Math" w:cs="Times New Roman"/>
                          <w:lang w:val="en-US"/>
                        </w:rPr>
                        <m:t>i</m:t>
                      </m:r>
                    </m:sub>
                    <m:sup>
                      <m:r>
                        <m:rPr>
                          <m:sty m:val="p"/>
                        </m:rPr>
                        <w:rPr>
                          <w:rFonts w:ascii="Cambria Math" w:hAnsi="Cambria Math" w:cs="Times New Roman"/>
                          <w:lang w:val="en-US"/>
                        </w:rPr>
                        <m:t>2</m:t>
                      </m:r>
                    </m:sup>
                  </m:sSubSup>
                </m:num>
                <m:den>
                  <m:sSubSup>
                    <m:sSubSupPr>
                      <m:ctrlPr>
                        <w:rPr>
                          <w:rFonts w:ascii="Cambria Math" w:hAnsi="Cambria Math" w:cs="Times New Roman"/>
                          <w:lang w:val="en-US"/>
                        </w:rPr>
                      </m:ctrlPr>
                    </m:sSubSupPr>
                    <m:e>
                      <m:r>
                        <m:rPr>
                          <m:sty m:val="p"/>
                        </m:rPr>
                        <w:rPr>
                          <w:rFonts w:ascii="Cambria Math" w:hAnsi="Cambria Math" w:cs="Times New Roman"/>
                          <w:lang w:val="en-US"/>
                        </w:rPr>
                        <m:t>s</m:t>
                      </m:r>
                    </m:e>
                    <m:sub>
                      <m:r>
                        <m:rPr>
                          <m:sty m:val="p"/>
                        </m:rPr>
                        <w:rPr>
                          <w:rFonts w:ascii="Cambria Math" w:hAnsi="Cambria Math" w:cs="Times New Roman"/>
                          <w:lang w:val="en-US"/>
                        </w:rPr>
                        <m:t>t</m:t>
                      </m:r>
                    </m:sub>
                    <m:sup>
                      <m:r>
                        <m:rPr>
                          <m:sty m:val="p"/>
                        </m:rPr>
                        <w:rPr>
                          <w:rFonts w:ascii="Cambria Math" w:hAnsi="Cambria Math" w:cs="Times New Roman"/>
                          <w:lang w:val="en-US"/>
                        </w:rPr>
                        <m:t>2</m:t>
                      </m:r>
                    </m:sup>
                  </m:sSubSup>
                </m:den>
              </m:f>
            </m:e>
          </m:d>
        </m:oMath>
      </m:oMathPara>
    </w:p>
    <w:p w:rsidR="00182B67" w:rsidRPr="00182B67" w:rsidRDefault="00182B67" w:rsidP="007C24B7">
      <w:pPr>
        <w:tabs>
          <w:tab w:val="left" w:pos="9214"/>
        </w:tabs>
        <w:spacing w:line="360" w:lineRule="auto"/>
        <w:jc w:val="both"/>
        <w:rPr>
          <w:rFonts w:ascii="Times New Roman" w:hAnsi="Times New Roman"/>
          <w:lang w:val="en-US"/>
        </w:rPr>
      </w:pPr>
      <w:r w:rsidRPr="00182B67">
        <w:rPr>
          <w:rFonts w:ascii="Times New Roman" w:hAnsi="Times New Roman"/>
          <w:lang w:val="en-US"/>
        </w:rPr>
        <w:t>Selanjutnya nilai reliabilitas yang diperoleh diinterpretasikan pada Tabel 2 berikut:</w:t>
      </w:r>
    </w:p>
    <w:p w:rsidR="00182B67" w:rsidRDefault="00182B67" w:rsidP="00182B67">
      <w:pPr>
        <w:tabs>
          <w:tab w:val="left" w:pos="9214"/>
        </w:tabs>
        <w:ind w:left="1080"/>
        <w:rPr>
          <w:rFonts w:ascii="Times New Roman" w:hAnsi="Times New Roman"/>
          <w:lang w:val="en-US"/>
        </w:rPr>
      </w:pPr>
    </w:p>
    <w:p w:rsidR="00182B67" w:rsidRDefault="007D6E59" w:rsidP="00182B67">
      <w:pPr>
        <w:tabs>
          <w:tab w:val="left" w:pos="9214"/>
        </w:tabs>
        <w:spacing w:after="0"/>
        <w:jc w:val="both"/>
        <w:rPr>
          <w:rFonts w:ascii="Times New Roman" w:hAnsi="Times New Roman"/>
          <w:lang w:val="en-US"/>
        </w:rPr>
      </w:pPr>
      <w:proofErr w:type="gramStart"/>
      <w:r>
        <w:rPr>
          <w:rFonts w:ascii="Times New Roman" w:hAnsi="Times New Roman"/>
          <w:lang w:val="en-US"/>
        </w:rPr>
        <w:lastRenderedPageBreak/>
        <w:t>Tabel 2.</w:t>
      </w:r>
      <w:proofErr w:type="gramEnd"/>
      <w:r>
        <w:rPr>
          <w:rFonts w:ascii="Times New Roman" w:hAnsi="Times New Roman"/>
          <w:lang w:val="en-US"/>
        </w:rPr>
        <w:t xml:space="preserve"> </w:t>
      </w:r>
      <w:proofErr w:type="gramStart"/>
      <w:r w:rsidR="00182B67" w:rsidRPr="00182B67">
        <w:rPr>
          <w:rFonts w:ascii="Times New Roman" w:hAnsi="Times New Roman"/>
          <w:lang w:val="en-US"/>
        </w:rPr>
        <w:t>Klasifikasi  Koefisien</w:t>
      </w:r>
      <w:proofErr w:type="gramEnd"/>
      <w:r w:rsidR="00182B67" w:rsidRPr="00182B67">
        <w:rPr>
          <w:rFonts w:ascii="Times New Roman" w:hAnsi="Times New Roman"/>
          <w:lang w:val="en-US"/>
        </w:rPr>
        <w:t xml:space="preserve"> R</w:t>
      </w:r>
      <w:r w:rsidR="00182B67">
        <w:rPr>
          <w:rFonts w:ascii="Times New Roman" w:hAnsi="Times New Roman"/>
          <w:lang w:val="en-US"/>
        </w:rPr>
        <w:t>eliabilitas</w:t>
      </w:r>
    </w:p>
    <w:tbl>
      <w:tblPr>
        <w:tblpPr w:leftFromText="180" w:rightFromText="180" w:vertAnchor="text" w:horzAnchor="margin" w:tblpXSpec="right" w:tblpY="173"/>
        <w:tblW w:w="4068" w:type="dxa"/>
        <w:tblBorders>
          <w:top w:val="single" w:sz="8" w:space="0" w:color="000000"/>
          <w:bottom w:val="single" w:sz="8" w:space="0" w:color="000000"/>
        </w:tblBorders>
        <w:tblLook w:val="04A0" w:firstRow="1" w:lastRow="0" w:firstColumn="1" w:lastColumn="0" w:noHBand="0" w:noVBand="1"/>
      </w:tblPr>
      <w:tblGrid>
        <w:gridCol w:w="2538"/>
        <w:gridCol w:w="1530"/>
      </w:tblGrid>
      <w:tr w:rsidR="00182B67" w:rsidRPr="00182B67" w:rsidTr="00182B67">
        <w:trPr>
          <w:trHeight w:val="400"/>
        </w:trPr>
        <w:tc>
          <w:tcPr>
            <w:tcW w:w="2538" w:type="dxa"/>
            <w:tcBorders>
              <w:top w:val="single" w:sz="8" w:space="0" w:color="000000"/>
              <w:left w:val="nil"/>
              <w:bottom w:val="single" w:sz="8" w:space="0" w:color="000000"/>
              <w:right w:val="nil"/>
            </w:tcBorders>
            <w:shd w:val="clear" w:color="auto" w:fill="auto"/>
            <w:vAlign w:val="center"/>
          </w:tcPr>
          <w:p w:rsidR="00182B67" w:rsidRPr="00182B67" w:rsidRDefault="00182B67" w:rsidP="00182B67">
            <w:pPr>
              <w:pStyle w:val="ListParagraph"/>
              <w:tabs>
                <w:tab w:val="left" w:pos="9214"/>
              </w:tabs>
              <w:spacing w:after="0" w:line="240" w:lineRule="auto"/>
              <w:ind w:left="-57"/>
              <w:jc w:val="center"/>
              <w:rPr>
                <w:rFonts w:ascii="Times New Roman" w:hAnsi="Times New Roman"/>
                <w:bCs/>
                <w:lang w:val="en-US"/>
              </w:rPr>
            </w:pPr>
            <w:r w:rsidRPr="00182B67">
              <w:rPr>
                <w:rFonts w:ascii="Times New Roman" w:hAnsi="Times New Roman"/>
                <w:bCs/>
                <w:lang w:val="en-US"/>
              </w:rPr>
              <w:t>Koefisien Reliabilitas (r)</w:t>
            </w:r>
          </w:p>
        </w:tc>
        <w:tc>
          <w:tcPr>
            <w:tcW w:w="1530" w:type="dxa"/>
            <w:tcBorders>
              <w:top w:val="single" w:sz="8" w:space="0" w:color="000000"/>
              <w:left w:val="nil"/>
              <w:bottom w:val="single" w:sz="8" w:space="0" w:color="000000"/>
              <w:right w:val="nil"/>
            </w:tcBorders>
            <w:shd w:val="clear" w:color="auto" w:fill="auto"/>
            <w:vAlign w:val="center"/>
          </w:tcPr>
          <w:p w:rsidR="00182B67" w:rsidRPr="00182B67" w:rsidRDefault="00182B67" w:rsidP="00182B67">
            <w:pPr>
              <w:pStyle w:val="ListParagraph"/>
              <w:tabs>
                <w:tab w:val="left" w:pos="9214"/>
              </w:tabs>
              <w:spacing w:after="0" w:line="240" w:lineRule="auto"/>
              <w:ind w:left="-57"/>
              <w:jc w:val="center"/>
              <w:rPr>
                <w:rFonts w:ascii="Times New Roman" w:hAnsi="Times New Roman"/>
                <w:bCs/>
                <w:lang w:val="en-US"/>
              </w:rPr>
            </w:pPr>
            <w:r w:rsidRPr="00182B67">
              <w:rPr>
                <w:rFonts w:ascii="Times New Roman" w:hAnsi="Times New Roman"/>
                <w:bCs/>
                <w:lang w:val="en-US"/>
              </w:rPr>
              <w:t>Interpretasi</w:t>
            </w:r>
          </w:p>
        </w:tc>
      </w:tr>
      <w:tr w:rsidR="00182B67" w:rsidRPr="00182B67" w:rsidTr="00182B67">
        <w:trPr>
          <w:trHeight w:val="610"/>
        </w:trPr>
        <w:tc>
          <w:tcPr>
            <w:tcW w:w="2538" w:type="dxa"/>
            <w:tcBorders>
              <w:left w:val="nil"/>
              <w:right w:val="nil"/>
            </w:tcBorders>
            <w:shd w:val="clear" w:color="auto" w:fill="FFFFFF"/>
            <w:vAlign w:val="center"/>
          </w:tcPr>
          <w:p w:rsidR="00182B67" w:rsidRPr="00182B67" w:rsidRDefault="00182B67" w:rsidP="00182B67">
            <w:pPr>
              <w:pStyle w:val="ListParagraph"/>
              <w:tabs>
                <w:tab w:val="left" w:pos="9214"/>
              </w:tabs>
              <w:spacing w:after="0" w:line="240" w:lineRule="auto"/>
              <w:ind w:left="-57"/>
              <w:jc w:val="center"/>
              <w:rPr>
                <w:rFonts w:ascii="Times New Roman" w:hAnsi="Times New Roman"/>
                <w:b/>
                <w:bCs/>
                <w:lang w:val="en-US"/>
              </w:rPr>
            </w:pPr>
            <w:r w:rsidRPr="00182B67">
              <w:rPr>
                <w:rFonts w:ascii="Times New Roman" w:hAnsi="Times New Roman"/>
                <w:bCs/>
                <w:lang w:val="en-US"/>
              </w:rPr>
              <w:t>0,80 ≤ r &lt; 1,00</w:t>
            </w:r>
          </w:p>
          <w:p w:rsidR="00182B67" w:rsidRPr="00182B67" w:rsidRDefault="00182B67" w:rsidP="00182B67">
            <w:pPr>
              <w:pStyle w:val="ListParagraph"/>
              <w:tabs>
                <w:tab w:val="left" w:pos="9214"/>
              </w:tabs>
              <w:spacing w:after="0" w:line="240" w:lineRule="auto"/>
              <w:ind w:left="-57"/>
              <w:jc w:val="center"/>
              <w:rPr>
                <w:rFonts w:ascii="Times New Roman" w:hAnsi="Times New Roman"/>
                <w:b/>
                <w:bCs/>
                <w:lang w:val="en-US"/>
              </w:rPr>
            </w:pPr>
            <w:r w:rsidRPr="00182B67">
              <w:rPr>
                <w:rFonts w:ascii="Times New Roman" w:hAnsi="Times New Roman"/>
                <w:bCs/>
                <w:lang w:val="en-US"/>
              </w:rPr>
              <w:t>0,60 ≤ r &lt; 0,80</w:t>
            </w:r>
          </w:p>
        </w:tc>
        <w:tc>
          <w:tcPr>
            <w:tcW w:w="1530" w:type="dxa"/>
            <w:tcBorders>
              <w:left w:val="nil"/>
              <w:right w:val="nil"/>
            </w:tcBorders>
            <w:shd w:val="clear" w:color="auto" w:fill="FFFFFF"/>
            <w:vAlign w:val="center"/>
          </w:tcPr>
          <w:p w:rsidR="00182B67" w:rsidRPr="00182B67" w:rsidRDefault="00182B67" w:rsidP="00182B67">
            <w:pPr>
              <w:pStyle w:val="ListParagraph"/>
              <w:tabs>
                <w:tab w:val="left" w:pos="9214"/>
              </w:tabs>
              <w:spacing w:after="0" w:line="240" w:lineRule="auto"/>
              <w:ind w:left="-57"/>
              <w:jc w:val="center"/>
              <w:rPr>
                <w:rFonts w:ascii="Times New Roman" w:hAnsi="Times New Roman"/>
                <w:lang w:val="en-US"/>
              </w:rPr>
            </w:pPr>
            <w:r w:rsidRPr="00182B67">
              <w:rPr>
                <w:rFonts w:ascii="Times New Roman" w:hAnsi="Times New Roman"/>
                <w:lang w:val="en-US"/>
              </w:rPr>
              <w:t>Sangat tinggi</w:t>
            </w:r>
          </w:p>
          <w:p w:rsidR="00182B67" w:rsidRPr="00182B67" w:rsidRDefault="00182B67" w:rsidP="00182B67">
            <w:pPr>
              <w:pStyle w:val="ListParagraph"/>
              <w:tabs>
                <w:tab w:val="left" w:pos="9214"/>
              </w:tabs>
              <w:spacing w:after="0" w:line="240" w:lineRule="auto"/>
              <w:ind w:left="-57"/>
              <w:jc w:val="center"/>
              <w:rPr>
                <w:rFonts w:ascii="Times New Roman" w:hAnsi="Times New Roman"/>
                <w:lang w:val="en-US"/>
              </w:rPr>
            </w:pPr>
            <w:r w:rsidRPr="00182B67">
              <w:rPr>
                <w:rFonts w:ascii="Times New Roman" w:hAnsi="Times New Roman"/>
                <w:lang w:val="en-US"/>
              </w:rPr>
              <w:t>Tinggi</w:t>
            </w:r>
          </w:p>
        </w:tc>
      </w:tr>
      <w:tr w:rsidR="00182B67" w:rsidRPr="00182B67" w:rsidTr="00182B67">
        <w:trPr>
          <w:trHeight w:val="243"/>
        </w:trPr>
        <w:tc>
          <w:tcPr>
            <w:tcW w:w="2538" w:type="dxa"/>
            <w:shd w:val="clear" w:color="auto" w:fill="FFFFFF"/>
            <w:vAlign w:val="center"/>
          </w:tcPr>
          <w:p w:rsidR="00182B67" w:rsidRPr="00182B67" w:rsidRDefault="00182B67" w:rsidP="00182B67">
            <w:pPr>
              <w:pStyle w:val="ListParagraph"/>
              <w:tabs>
                <w:tab w:val="left" w:pos="9214"/>
              </w:tabs>
              <w:spacing w:after="0" w:line="240" w:lineRule="auto"/>
              <w:ind w:left="-57"/>
              <w:jc w:val="center"/>
              <w:rPr>
                <w:rFonts w:ascii="Times New Roman" w:hAnsi="Times New Roman"/>
                <w:b/>
                <w:bCs/>
                <w:lang w:val="en-US"/>
              </w:rPr>
            </w:pPr>
            <w:r w:rsidRPr="00182B67">
              <w:rPr>
                <w:rFonts w:ascii="Times New Roman" w:hAnsi="Times New Roman"/>
                <w:bCs/>
                <w:lang w:val="en-US"/>
              </w:rPr>
              <w:t>0,40 ≤ r &lt; 0,60</w:t>
            </w:r>
          </w:p>
        </w:tc>
        <w:tc>
          <w:tcPr>
            <w:tcW w:w="1530" w:type="dxa"/>
            <w:shd w:val="clear" w:color="auto" w:fill="FFFFFF"/>
            <w:vAlign w:val="center"/>
          </w:tcPr>
          <w:p w:rsidR="00182B67" w:rsidRPr="00182B67" w:rsidRDefault="00182B67" w:rsidP="00182B67">
            <w:pPr>
              <w:pStyle w:val="ListParagraph"/>
              <w:tabs>
                <w:tab w:val="left" w:pos="9214"/>
              </w:tabs>
              <w:spacing w:after="0" w:line="240" w:lineRule="auto"/>
              <w:ind w:left="-57"/>
              <w:jc w:val="center"/>
              <w:rPr>
                <w:rFonts w:ascii="Times New Roman" w:hAnsi="Times New Roman"/>
                <w:lang w:val="en-US"/>
              </w:rPr>
            </w:pPr>
            <w:r w:rsidRPr="00182B67">
              <w:rPr>
                <w:rFonts w:ascii="Times New Roman" w:hAnsi="Times New Roman"/>
                <w:lang w:val="en-US"/>
              </w:rPr>
              <w:t>Sedang</w:t>
            </w:r>
          </w:p>
        </w:tc>
      </w:tr>
      <w:tr w:rsidR="00182B67" w:rsidRPr="00182B67" w:rsidTr="00182B67">
        <w:trPr>
          <w:trHeight w:val="270"/>
        </w:trPr>
        <w:tc>
          <w:tcPr>
            <w:tcW w:w="2538" w:type="dxa"/>
            <w:tcBorders>
              <w:left w:val="nil"/>
              <w:right w:val="nil"/>
            </w:tcBorders>
            <w:shd w:val="clear" w:color="auto" w:fill="FFFFFF"/>
            <w:vAlign w:val="center"/>
          </w:tcPr>
          <w:p w:rsidR="00182B67" w:rsidRPr="00182B67" w:rsidRDefault="00182B67" w:rsidP="00182B67">
            <w:pPr>
              <w:pStyle w:val="ListParagraph"/>
              <w:tabs>
                <w:tab w:val="left" w:pos="9214"/>
              </w:tabs>
              <w:spacing w:after="0" w:line="240" w:lineRule="auto"/>
              <w:ind w:left="-57"/>
              <w:jc w:val="center"/>
              <w:rPr>
                <w:rFonts w:ascii="Times New Roman" w:hAnsi="Times New Roman"/>
                <w:b/>
                <w:bCs/>
                <w:lang w:val="en-US"/>
              </w:rPr>
            </w:pPr>
            <w:r w:rsidRPr="00182B67">
              <w:rPr>
                <w:rFonts w:ascii="Times New Roman" w:hAnsi="Times New Roman"/>
                <w:bCs/>
                <w:lang w:val="en-US"/>
              </w:rPr>
              <w:t>0,20 ≤ r &lt; 0,40</w:t>
            </w:r>
          </w:p>
        </w:tc>
        <w:tc>
          <w:tcPr>
            <w:tcW w:w="1530" w:type="dxa"/>
            <w:tcBorders>
              <w:left w:val="nil"/>
              <w:right w:val="nil"/>
            </w:tcBorders>
            <w:shd w:val="clear" w:color="auto" w:fill="FFFFFF"/>
            <w:vAlign w:val="center"/>
          </w:tcPr>
          <w:p w:rsidR="00182B67" w:rsidRPr="00182B67" w:rsidRDefault="00182B67" w:rsidP="00182B67">
            <w:pPr>
              <w:pStyle w:val="ListParagraph"/>
              <w:tabs>
                <w:tab w:val="left" w:pos="9214"/>
              </w:tabs>
              <w:spacing w:after="0" w:line="240" w:lineRule="auto"/>
              <w:ind w:left="-57"/>
              <w:jc w:val="center"/>
              <w:rPr>
                <w:rFonts w:ascii="Times New Roman" w:hAnsi="Times New Roman"/>
                <w:lang w:val="en-US"/>
              </w:rPr>
            </w:pPr>
            <w:r w:rsidRPr="00182B67">
              <w:rPr>
                <w:rFonts w:ascii="Times New Roman" w:hAnsi="Times New Roman"/>
                <w:lang w:val="en-US"/>
              </w:rPr>
              <w:t>Rendah</w:t>
            </w:r>
          </w:p>
        </w:tc>
      </w:tr>
      <w:tr w:rsidR="00182B67" w:rsidRPr="00182B67" w:rsidTr="00182B67">
        <w:trPr>
          <w:trHeight w:val="261"/>
        </w:trPr>
        <w:tc>
          <w:tcPr>
            <w:tcW w:w="2538" w:type="dxa"/>
            <w:shd w:val="clear" w:color="auto" w:fill="FFFFFF"/>
            <w:vAlign w:val="center"/>
          </w:tcPr>
          <w:p w:rsidR="00182B67" w:rsidRPr="00182B67" w:rsidRDefault="00182B67" w:rsidP="00182B67">
            <w:pPr>
              <w:pStyle w:val="ListParagraph"/>
              <w:tabs>
                <w:tab w:val="left" w:pos="9214"/>
              </w:tabs>
              <w:spacing w:after="0" w:line="240" w:lineRule="auto"/>
              <w:ind w:left="-57"/>
              <w:jc w:val="center"/>
              <w:rPr>
                <w:rFonts w:ascii="Times New Roman" w:hAnsi="Times New Roman"/>
                <w:b/>
                <w:bCs/>
                <w:lang w:val="en-US"/>
              </w:rPr>
            </w:pPr>
            <w:r w:rsidRPr="00182B67">
              <w:rPr>
                <w:rFonts w:ascii="Times New Roman" w:hAnsi="Times New Roman"/>
                <w:bCs/>
                <w:lang w:val="en-US"/>
              </w:rPr>
              <w:t>0,00 ≤ r &lt; 0,20</w:t>
            </w:r>
          </w:p>
        </w:tc>
        <w:tc>
          <w:tcPr>
            <w:tcW w:w="1530" w:type="dxa"/>
            <w:shd w:val="clear" w:color="auto" w:fill="FFFFFF"/>
            <w:vAlign w:val="center"/>
          </w:tcPr>
          <w:p w:rsidR="00182B67" w:rsidRPr="00182B67" w:rsidRDefault="00182B67" w:rsidP="00182B67">
            <w:pPr>
              <w:pStyle w:val="ListParagraph"/>
              <w:tabs>
                <w:tab w:val="left" w:pos="9214"/>
              </w:tabs>
              <w:spacing w:after="0" w:line="240" w:lineRule="auto"/>
              <w:ind w:left="-57"/>
              <w:jc w:val="center"/>
              <w:rPr>
                <w:rFonts w:ascii="Times New Roman" w:hAnsi="Times New Roman"/>
                <w:lang w:val="en-US"/>
              </w:rPr>
            </w:pPr>
            <w:r w:rsidRPr="00182B67">
              <w:rPr>
                <w:rFonts w:ascii="Times New Roman" w:hAnsi="Times New Roman"/>
                <w:lang w:val="en-US"/>
              </w:rPr>
              <w:t>Sangat rendah</w:t>
            </w:r>
          </w:p>
        </w:tc>
      </w:tr>
    </w:tbl>
    <w:p w:rsidR="00182B67" w:rsidRPr="00182B67" w:rsidRDefault="007C24B7" w:rsidP="00182B67">
      <w:pPr>
        <w:tabs>
          <w:tab w:val="left" w:pos="9214"/>
        </w:tabs>
        <w:spacing w:after="0" w:line="360" w:lineRule="auto"/>
        <w:jc w:val="right"/>
        <w:rPr>
          <w:rFonts w:ascii="Times New Roman" w:hAnsi="Times New Roman"/>
          <w:sz w:val="24"/>
          <w:szCs w:val="24"/>
          <w:lang w:val="en-US"/>
        </w:rPr>
      </w:pPr>
      <w:r w:rsidRPr="00182B67">
        <w:rPr>
          <w:rFonts w:ascii="Times New Roman" w:hAnsi="Times New Roman"/>
          <w:lang w:val="en-US"/>
        </w:rPr>
        <w:t xml:space="preserve"> </w:t>
      </w:r>
      <w:r w:rsidR="00182B67" w:rsidRPr="00182B67">
        <w:rPr>
          <w:rFonts w:ascii="Times New Roman" w:hAnsi="Times New Roman"/>
          <w:lang w:val="en-US"/>
        </w:rPr>
        <w:t>(Rostina Sundayana, 2014)</w:t>
      </w:r>
    </w:p>
    <w:p w:rsidR="00182B67" w:rsidRPr="0073643E" w:rsidRDefault="007C24B7" w:rsidP="0073643E">
      <w:pPr>
        <w:tabs>
          <w:tab w:val="left" w:pos="1080"/>
        </w:tabs>
        <w:spacing w:after="0" w:line="360" w:lineRule="auto"/>
        <w:jc w:val="both"/>
        <w:rPr>
          <w:rFonts w:ascii="Times New Roman" w:eastAsiaTheme="minorEastAsia" w:hAnsi="Times New Roman" w:cs="Times New Roman"/>
          <w:lang w:val="en-US"/>
        </w:rPr>
      </w:pPr>
      <w:r w:rsidRPr="0073643E">
        <w:rPr>
          <w:rFonts w:ascii="Times New Roman" w:eastAsiaTheme="minorEastAsia" w:hAnsi="Times New Roman" w:cs="Times New Roman"/>
          <w:lang w:val="en-US"/>
        </w:rPr>
        <w:t>Analisis daya pembeda menggunakan rumus berikut:</w:t>
      </w:r>
    </w:p>
    <w:p w:rsidR="0073643E" w:rsidRPr="0073643E" w:rsidRDefault="0073643E" w:rsidP="0073643E">
      <w:pPr>
        <w:pStyle w:val="ListParagraph"/>
        <w:tabs>
          <w:tab w:val="left" w:pos="2160"/>
        </w:tabs>
        <w:spacing w:after="0" w:line="360" w:lineRule="auto"/>
        <w:ind w:left="288"/>
        <w:jc w:val="both"/>
        <w:rPr>
          <w:rFonts w:ascii="Times New Roman" w:eastAsia="Times New Roman" w:hAnsi="Times New Roman"/>
          <w:iCs/>
          <w:lang w:val="en-US"/>
        </w:rPr>
      </w:pPr>
      <m:oMathPara>
        <m:oMathParaPr>
          <m:jc m:val="center"/>
        </m:oMathParaPr>
        <m:oMath>
          <m:r>
            <m:rPr>
              <m:sty m:val="p"/>
            </m:rPr>
            <w:rPr>
              <w:rFonts w:ascii="Cambria Math" w:eastAsia="Times New Roman" w:hAnsi="Cambria Math"/>
              <w:lang w:val="en-US"/>
            </w:rPr>
            <m:t xml:space="preserve">DP= </m:t>
          </m:r>
          <m:f>
            <m:fPr>
              <m:ctrlPr>
                <w:rPr>
                  <w:rFonts w:ascii="Cambria Math" w:eastAsia="Times New Roman" w:hAnsi="Cambria Math"/>
                  <w:lang w:val="en-US"/>
                </w:rPr>
              </m:ctrlPr>
            </m:fPr>
            <m:num>
              <m:r>
                <m:rPr>
                  <m:sty m:val="p"/>
                </m:rPr>
                <w:rPr>
                  <w:rFonts w:ascii="Cambria Math" w:eastAsia="Times New Roman" w:hAnsi="Cambria Math"/>
                  <w:lang w:val="en-US"/>
                </w:rPr>
                <m:t>SA-SB</m:t>
              </m:r>
            </m:num>
            <m:den>
              <m:r>
                <m:rPr>
                  <m:sty m:val="p"/>
                </m:rPr>
                <w:rPr>
                  <w:rFonts w:ascii="Cambria Math" w:eastAsia="Times New Roman" w:hAnsi="Cambria Math"/>
                  <w:lang w:val="en-US"/>
                </w:rPr>
                <m:t>IA</m:t>
              </m:r>
            </m:den>
          </m:f>
          <m:r>
            <w:rPr>
              <w:rFonts w:ascii="Cambria Math" w:eastAsia="Times New Roman" w:hAnsi="Cambria Math"/>
              <w:lang w:val="en-US"/>
            </w:rPr>
            <m:t xml:space="preserve">  </m:t>
          </m:r>
        </m:oMath>
      </m:oMathPara>
    </w:p>
    <w:p w:rsidR="0073643E" w:rsidRPr="0073643E" w:rsidRDefault="0073643E" w:rsidP="0073643E">
      <w:pPr>
        <w:pStyle w:val="ListParagraph"/>
        <w:tabs>
          <w:tab w:val="left" w:pos="1080"/>
        </w:tabs>
        <w:spacing w:after="0" w:line="360" w:lineRule="auto"/>
        <w:ind w:left="288"/>
        <w:jc w:val="both"/>
        <w:rPr>
          <w:rFonts w:ascii="Times New Roman" w:eastAsia="Times New Roman" w:hAnsi="Times New Roman"/>
          <w:iCs/>
          <w:lang w:val="en-US"/>
        </w:rPr>
      </w:pPr>
    </w:p>
    <w:p w:rsidR="0073643E" w:rsidRPr="0073643E" w:rsidRDefault="0073643E" w:rsidP="0073643E">
      <w:pPr>
        <w:tabs>
          <w:tab w:val="left" w:pos="1080"/>
        </w:tabs>
        <w:spacing w:after="0" w:line="360" w:lineRule="auto"/>
        <w:jc w:val="both"/>
        <w:rPr>
          <w:rFonts w:ascii="Times New Roman" w:eastAsia="Times New Roman" w:hAnsi="Times New Roman"/>
          <w:iCs/>
          <w:lang w:val="en-US"/>
        </w:rPr>
      </w:pPr>
      <w:r w:rsidRPr="0073643E">
        <w:rPr>
          <w:rFonts w:ascii="Times New Roman" w:eastAsia="Times New Roman" w:hAnsi="Times New Roman"/>
          <w:iCs/>
          <w:lang w:val="en-US"/>
        </w:rPr>
        <w:t xml:space="preserve">Keterangan: </w:t>
      </w:r>
    </w:p>
    <w:p w:rsidR="0073643E" w:rsidRPr="0073643E" w:rsidRDefault="0073643E" w:rsidP="0073643E">
      <w:pPr>
        <w:tabs>
          <w:tab w:val="left" w:pos="1080"/>
        </w:tabs>
        <w:spacing w:after="0" w:line="360" w:lineRule="auto"/>
        <w:jc w:val="both"/>
        <w:rPr>
          <w:rFonts w:ascii="Times New Roman" w:eastAsia="Times New Roman" w:hAnsi="Times New Roman"/>
          <w:iCs/>
          <w:lang w:val="en-US"/>
        </w:rPr>
      </w:pPr>
      <w:r w:rsidRPr="0073643E">
        <w:rPr>
          <w:rFonts w:ascii="Times New Roman" w:eastAsia="Times New Roman" w:hAnsi="Times New Roman"/>
          <w:iCs/>
          <w:lang w:val="en-US"/>
        </w:rPr>
        <w:t>SA = Jumlah skor kelompok atas</w:t>
      </w:r>
    </w:p>
    <w:p w:rsidR="0073643E" w:rsidRPr="0073643E" w:rsidRDefault="0073643E" w:rsidP="0073643E">
      <w:pPr>
        <w:tabs>
          <w:tab w:val="left" w:pos="1080"/>
        </w:tabs>
        <w:spacing w:after="0" w:line="360" w:lineRule="auto"/>
        <w:jc w:val="both"/>
        <w:rPr>
          <w:rFonts w:ascii="Times New Roman" w:eastAsia="Times New Roman" w:hAnsi="Times New Roman"/>
          <w:iCs/>
          <w:lang w:val="en-US"/>
        </w:rPr>
      </w:pPr>
      <w:r w:rsidRPr="0073643E">
        <w:rPr>
          <w:rFonts w:ascii="Times New Roman" w:eastAsia="Times New Roman" w:hAnsi="Times New Roman"/>
          <w:iCs/>
          <w:lang w:val="en-US"/>
        </w:rPr>
        <w:t>SB = Jumlah skor kelompok bawah</w:t>
      </w:r>
    </w:p>
    <w:p w:rsidR="0073643E" w:rsidRPr="0073643E" w:rsidRDefault="0073643E" w:rsidP="0073643E">
      <w:pPr>
        <w:tabs>
          <w:tab w:val="left" w:pos="1080"/>
        </w:tabs>
        <w:spacing w:after="0" w:line="360" w:lineRule="auto"/>
        <w:jc w:val="both"/>
        <w:rPr>
          <w:rFonts w:ascii="Times New Roman" w:eastAsia="Times New Roman" w:hAnsi="Times New Roman"/>
          <w:iCs/>
          <w:lang w:val="en-US"/>
        </w:rPr>
      </w:pPr>
      <w:r w:rsidRPr="0073643E">
        <w:rPr>
          <w:rFonts w:ascii="Times New Roman" w:eastAsia="Times New Roman" w:hAnsi="Times New Roman"/>
          <w:iCs/>
          <w:lang w:val="en-US"/>
        </w:rPr>
        <w:t>IA = Jumlah skor ideal kelompok atas</w:t>
      </w:r>
    </w:p>
    <w:p w:rsidR="0073643E" w:rsidRPr="0073643E" w:rsidRDefault="007D6E59" w:rsidP="0073643E">
      <w:pPr>
        <w:spacing w:after="0" w:line="360" w:lineRule="auto"/>
        <w:rPr>
          <w:rFonts w:ascii="Times New Roman" w:eastAsia="Times New Roman" w:hAnsi="Times New Roman"/>
          <w:lang w:val="en-US"/>
        </w:rPr>
      </w:pPr>
      <w:proofErr w:type="gramStart"/>
      <w:r>
        <w:rPr>
          <w:rFonts w:ascii="Times New Roman" w:eastAsia="Times New Roman" w:hAnsi="Times New Roman"/>
          <w:lang w:val="en-US"/>
        </w:rPr>
        <w:t>Tabel 3.</w:t>
      </w:r>
      <w:proofErr w:type="gramEnd"/>
      <w:r>
        <w:rPr>
          <w:rFonts w:ascii="Times New Roman" w:eastAsia="Times New Roman" w:hAnsi="Times New Roman"/>
          <w:lang w:val="en-US"/>
        </w:rPr>
        <w:t xml:space="preserve"> </w:t>
      </w:r>
      <w:r w:rsidR="0073643E" w:rsidRPr="0073643E">
        <w:rPr>
          <w:rFonts w:ascii="Times New Roman" w:eastAsia="Times New Roman" w:hAnsi="Times New Roman"/>
          <w:lang w:val="en-US"/>
        </w:rPr>
        <w:t>Kriteria Daya Pembeda</w:t>
      </w:r>
    </w:p>
    <w:tbl>
      <w:tblPr>
        <w:tblStyle w:val="LightShading1"/>
        <w:tblW w:w="4140" w:type="dxa"/>
        <w:tblInd w:w="108" w:type="dxa"/>
        <w:tblLook w:val="04A0" w:firstRow="1" w:lastRow="0" w:firstColumn="1" w:lastColumn="0" w:noHBand="0" w:noVBand="1"/>
      </w:tblPr>
      <w:tblGrid>
        <w:gridCol w:w="2070"/>
        <w:gridCol w:w="2070"/>
      </w:tblGrid>
      <w:tr w:rsidR="0073643E" w:rsidRPr="0073643E" w:rsidTr="0073643E">
        <w:trPr>
          <w:cnfStyle w:val="100000000000" w:firstRow="1" w:lastRow="0" w:firstColumn="0" w:lastColumn="0" w:oddVBand="0" w:evenVBand="0" w:oddHBand="0"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2070" w:type="dxa"/>
            <w:vAlign w:val="center"/>
          </w:tcPr>
          <w:p w:rsidR="0073643E" w:rsidRPr="0073643E" w:rsidRDefault="0073643E" w:rsidP="0073643E">
            <w:pPr>
              <w:pStyle w:val="ListParagraph"/>
              <w:tabs>
                <w:tab w:val="left" w:pos="9214"/>
              </w:tabs>
              <w:ind w:left="-57"/>
              <w:jc w:val="center"/>
              <w:rPr>
                <w:rFonts w:ascii="Times New Roman" w:hAnsi="Times New Roman"/>
                <w:b w:val="0"/>
                <w:color w:val="auto"/>
              </w:rPr>
            </w:pPr>
            <w:r w:rsidRPr="0073643E">
              <w:rPr>
                <w:rFonts w:ascii="Times New Roman" w:hAnsi="Times New Roman"/>
                <w:b w:val="0"/>
                <w:color w:val="auto"/>
              </w:rPr>
              <w:t>Indeks DP</w:t>
            </w:r>
          </w:p>
        </w:tc>
        <w:tc>
          <w:tcPr>
            <w:tcW w:w="2070" w:type="dxa"/>
            <w:vAlign w:val="center"/>
          </w:tcPr>
          <w:p w:rsidR="0073643E" w:rsidRPr="0073643E" w:rsidRDefault="0073643E" w:rsidP="0073643E">
            <w:pPr>
              <w:pStyle w:val="ListParagraph"/>
              <w:tabs>
                <w:tab w:val="left" w:pos="9214"/>
              </w:tabs>
              <w:ind w:left="-5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rPr>
            </w:pPr>
            <w:r w:rsidRPr="0073643E">
              <w:rPr>
                <w:rFonts w:ascii="Times New Roman" w:hAnsi="Times New Roman"/>
                <w:b w:val="0"/>
                <w:color w:val="auto"/>
              </w:rPr>
              <w:t>Kategori</w:t>
            </w:r>
          </w:p>
        </w:tc>
      </w:tr>
      <w:tr w:rsidR="0073643E" w:rsidRPr="0073643E" w:rsidTr="00BE4E87">
        <w:trPr>
          <w:cnfStyle w:val="000000100000" w:firstRow="0" w:lastRow="0" w:firstColumn="0" w:lastColumn="0" w:oddVBand="0" w:evenVBand="0" w:oddHBand="1"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2070" w:type="dxa"/>
            <w:shd w:val="clear" w:color="auto" w:fill="FFFFFF" w:themeFill="background1"/>
            <w:vAlign w:val="center"/>
          </w:tcPr>
          <w:p w:rsidR="0073643E" w:rsidRPr="0073643E" w:rsidRDefault="0073643E" w:rsidP="0073643E">
            <w:pPr>
              <w:pStyle w:val="ListParagraph"/>
              <w:tabs>
                <w:tab w:val="left" w:pos="9214"/>
              </w:tabs>
              <w:ind w:left="-57"/>
              <w:jc w:val="center"/>
              <w:rPr>
                <w:rFonts w:ascii="Times New Roman" w:hAnsi="Times New Roman"/>
                <w:b w:val="0"/>
                <w:color w:val="auto"/>
              </w:rPr>
            </w:pPr>
            <w:r w:rsidRPr="0073643E">
              <w:rPr>
                <w:rFonts w:ascii="Times New Roman" w:hAnsi="Times New Roman"/>
                <w:b w:val="0"/>
                <w:color w:val="auto"/>
              </w:rPr>
              <w:t>D ≤ 0</w:t>
            </w:r>
          </w:p>
          <w:p w:rsidR="0073643E" w:rsidRPr="0073643E" w:rsidRDefault="0073643E" w:rsidP="0073643E">
            <w:pPr>
              <w:pStyle w:val="ListParagraph"/>
              <w:tabs>
                <w:tab w:val="left" w:pos="9214"/>
              </w:tabs>
              <w:ind w:left="-57"/>
              <w:jc w:val="center"/>
              <w:rPr>
                <w:rFonts w:ascii="Times New Roman" w:hAnsi="Times New Roman"/>
                <w:b w:val="0"/>
                <w:color w:val="auto"/>
              </w:rPr>
            </w:pPr>
            <w:r w:rsidRPr="0073643E">
              <w:rPr>
                <w:rFonts w:ascii="Times New Roman" w:hAnsi="Times New Roman"/>
                <w:b w:val="0"/>
                <w:color w:val="auto"/>
              </w:rPr>
              <w:t xml:space="preserve">0,00 &lt; D </w:t>
            </w:r>
            <w:r w:rsidRPr="0073643E">
              <w:rPr>
                <w:rFonts w:ascii="Times New Roman" w:eastAsia="Times New Roman" w:hAnsi="Times New Roman"/>
              </w:rPr>
              <w:t xml:space="preserve">≤ </w:t>
            </w:r>
            <w:r w:rsidRPr="0073643E">
              <w:rPr>
                <w:rFonts w:ascii="Times New Roman" w:eastAsia="Times New Roman" w:hAnsi="Times New Roman"/>
                <w:b w:val="0"/>
              </w:rPr>
              <w:t>0,20</w:t>
            </w:r>
          </w:p>
        </w:tc>
        <w:tc>
          <w:tcPr>
            <w:tcW w:w="2070" w:type="dxa"/>
            <w:shd w:val="clear" w:color="auto" w:fill="FFFFFF" w:themeFill="background1"/>
            <w:vAlign w:val="center"/>
          </w:tcPr>
          <w:p w:rsidR="0073643E" w:rsidRPr="0073643E" w:rsidRDefault="0073643E" w:rsidP="0073643E">
            <w:pPr>
              <w:pStyle w:val="ListParagraph"/>
              <w:tabs>
                <w:tab w:val="left" w:pos="9214"/>
              </w:tabs>
              <w:ind w:left="-5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rPr>
            </w:pPr>
            <w:r w:rsidRPr="0073643E">
              <w:rPr>
                <w:rFonts w:ascii="Times New Roman" w:hAnsi="Times New Roman"/>
                <w:color w:val="auto"/>
              </w:rPr>
              <w:t>Sangat jelek</w:t>
            </w:r>
          </w:p>
          <w:p w:rsidR="0073643E" w:rsidRPr="0073643E" w:rsidRDefault="0073643E" w:rsidP="0073643E">
            <w:pPr>
              <w:pStyle w:val="ListParagraph"/>
              <w:tabs>
                <w:tab w:val="left" w:pos="9214"/>
              </w:tabs>
              <w:ind w:left="-5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rPr>
            </w:pPr>
            <w:r w:rsidRPr="0073643E">
              <w:rPr>
                <w:rFonts w:ascii="Times New Roman" w:hAnsi="Times New Roman"/>
                <w:color w:val="auto"/>
              </w:rPr>
              <w:t xml:space="preserve">Jelek </w:t>
            </w:r>
          </w:p>
        </w:tc>
      </w:tr>
      <w:tr w:rsidR="0073643E" w:rsidRPr="0073643E" w:rsidTr="00BE4E87">
        <w:trPr>
          <w:trHeight w:val="180"/>
        </w:trPr>
        <w:tc>
          <w:tcPr>
            <w:cnfStyle w:val="001000000000" w:firstRow="0" w:lastRow="0" w:firstColumn="1" w:lastColumn="0" w:oddVBand="0" w:evenVBand="0" w:oddHBand="0" w:evenHBand="0" w:firstRowFirstColumn="0" w:firstRowLastColumn="0" w:lastRowFirstColumn="0" w:lastRowLastColumn="0"/>
            <w:tcW w:w="2070" w:type="dxa"/>
            <w:shd w:val="clear" w:color="auto" w:fill="FFFFFF" w:themeFill="background1"/>
            <w:vAlign w:val="center"/>
          </w:tcPr>
          <w:p w:rsidR="0073643E" w:rsidRPr="0073643E" w:rsidRDefault="0073643E" w:rsidP="0073643E">
            <w:pPr>
              <w:pStyle w:val="ListParagraph"/>
              <w:tabs>
                <w:tab w:val="left" w:pos="9214"/>
              </w:tabs>
              <w:ind w:left="-57"/>
              <w:jc w:val="center"/>
              <w:rPr>
                <w:rFonts w:ascii="Times New Roman" w:hAnsi="Times New Roman"/>
                <w:b w:val="0"/>
                <w:color w:val="auto"/>
              </w:rPr>
            </w:pPr>
            <w:r w:rsidRPr="0073643E">
              <w:rPr>
                <w:rFonts w:ascii="Times New Roman" w:hAnsi="Times New Roman"/>
                <w:b w:val="0"/>
                <w:color w:val="auto"/>
              </w:rPr>
              <w:t xml:space="preserve">0,21 &lt; D </w:t>
            </w:r>
            <w:r w:rsidRPr="0073643E">
              <w:rPr>
                <w:rFonts w:ascii="Times New Roman" w:eastAsia="Times New Roman" w:hAnsi="Times New Roman"/>
              </w:rPr>
              <w:t xml:space="preserve">≤ </w:t>
            </w:r>
            <w:r w:rsidRPr="0073643E">
              <w:rPr>
                <w:rFonts w:ascii="Times New Roman" w:eastAsia="Times New Roman" w:hAnsi="Times New Roman"/>
                <w:b w:val="0"/>
              </w:rPr>
              <w:t>0,40</w:t>
            </w:r>
          </w:p>
        </w:tc>
        <w:tc>
          <w:tcPr>
            <w:tcW w:w="2070" w:type="dxa"/>
            <w:shd w:val="clear" w:color="auto" w:fill="FFFFFF" w:themeFill="background1"/>
            <w:vAlign w:val="center"/>
          </w:tcPr>
          <w:p w:rsidR="0073643E" w:rsidRPr="0073643E" w:rsidRDefault="0073643E" w:rsidP="0073643E">
            <w:pPr>
              <w:pStyle w:val="ListParagraph"/>
              <w:tabs>
                <w:tab w:val="left" w:pos="9214"/>
              </w:tabs>
              <w:ind w:left="-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73643E">
              <w:rPr>
                <w:rFonts w:ascii="Times New Roman" w:hAnsi="Times New Roman"/>
                <w:color w:val="auto"/>
              </w:rPr>
              <w:t xml:space="preserve">Cukup </w:t>
            </w:r>
          </w:p>
        </w:tc>
      </w:tr>
      <w:tr w:rsidR="0073643E" w:rsidRPr="0073643E" w:rsidTr="00BE4E87">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2070" w:type="dxa"/>
            <w:shd w:val="clear" w:color="auto" w:fill="FFFFFF" w:themeFill="background1"/>
            <w:vAlign w:val="center"/>
          </w:tcPr>
          <w:p w:rsidR="0073643E" w:rsidRPr="0073643E" w:rsidRDefault="0073643E" w:rsidP="0073643E">
            <w:pPr>
              <w:pStyle w:val="ListParagraph"/>
              <w:tabs>
                <w:tab w:val="left" w:pos="9214"/>
              </w:tabs>
              <w:ind w:left="-57"/>
              <w:jc w:val="center"/>
              <w:rPr>
                <w:rFonts w:ascii="Times New Roman" w:hAnsi="Times New Roman"/>
                <w:b w:val="0"/>
                <w:color w:val="auto"/>
              </w:rPr>
            </w:pPr>
            <w:r w:rsidRPr="0073643E">
              <w:rPr>
                <w:rFonts w:ascii="Times New Roman" w:hAnsi="Times New Roman"/>
                <w:b w:val="0"/>
                <w:color w:val="auto"/>
              </w:rPr>
              <w:t xml:space="preserve">0,41 &lt; D </w:t>
            </w:r>
            <w:r w:rsidRPr="0073643E">
              <w:rPr>
                <w:rFonts w:ascii="Times New Roman" w:eastAsia="Times New Roman" w:hAnsi="Times New Roman"/>
              </w:rPr>
              <w:t xml:space="preserve">≤ </w:t>
            </w:r>
            <w:r w:rsidRPr="0073643E">
              <w:rPr>
                <w:rFonts w:ascii="Times New Roman" w:eastAsia="Times New Roman" w:hAnsi="Times New Roman"/>
                <w:b w:val="0"/>
              </w:rPr>
              <w:t>0,70</w:t>
            </w:r>
          </w:p>
        </w:tc>
        <w:tc>
          <w:tcPr>
            <w:tcW w:w="2070" w:type="dxa"/>
            <w:shd w:val="clear" w:color="auto" w:fill="FFFFFF" w:themeFill="background1"/>
            <w:vAlign w:val="center"/>
          </w:tcPr>
          <w:p w:rsidR="0073643E" w:rsidRPr="0073643E" w:rsidRDefault="0073643E" w:rsidP="0073643E">
            <w:pPr>
              <w:pStyle w:val="ListParagraph"/>
              <w:tabs>
                <w:tab w:val="left" w:pos="9214"/>
              </w:tabs>
              <w:ind w:left="-5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rPr>
            </w:pPr>
            <w:r w:rsidRPr="0073643E">
              <w:rPr>
                <w:rFonts w:ascii="Times New Roman" w:hAnsi="Times New Roman"/>
                <w:color w:val="auto"/>
              </w:rPr>
              <w:t xml:space="preserve">Baik </w:t>
            </w:r>
          </w:p>
        </w:tc>
      </w:tr>
      <w:tr w:rsidR="0073643E" w:rsidRPr="0073643E" w:rsidTr="0073643E">
        <w:trPr>
          <w:trHeight w:val="267"/>
        </w:trPr>
        <w:tc>
          <w:tcPr>
            <w:cnfStyle w:val="001000000000" w:firstRow="0" w:lastRow="0" w:firstColumn="1" w:lastColumn="0" w:oddVBand="0" w:evenVBand="0" w:oddHBand="0" w:evenHBand="0" w:firstRowFirstColumn="0" w:firstRowLastColumn="0" w:lastRowFirstColumn="0" w:lastRowLastColumn="0"/>
            <w:tcW w:w="2070" w:type="dxa"/>
            <w:shd w:val="clear" w:color="auto" w:fill="FFFFFF" w:themeFill="background1"/>
            <w:vAlign w:val="center"/>
          </w:tcPr>
          <w:p w:rsidR="0073643E" w:rsidRPr="0073643E" w:rsidRDefault="0073643E" w:rsidP="0073643E">
            <w:pPr>
              <w:pStyle w:val="ListParagraph"/>
              <w:tabs>
                <w:tab w:val="left" w:pos="9214"/>
              </w:tabs>
              <w:ind w:left="-57"/>
              <w:jc w:val="center"/>
              <w:rPr>
                <w:rFonts w:ascii="Times New Roman" w:hAnsi="Times New Roman"/>
                <w:b w:val="0"/>
                <w:color w:val="auto"/>
              </w:rPr>
            </w:pPr>
            <w:r w:rsidRPr="0073643E">
              <w:rPr>
                <w:rFonts w:ascii="Times New Roman" w:hAnsi="Times New Roman"/>
                <w:b w:val="0"/>
                <w:color w:val="auto"/>
              </w:rPr>
              <w:t xml:space="preserve">0,71 &lt; D </w:t>
            </w:r>
            <w:r w:rsidRPr="0073643E">
              <w:rPr>
                <w:rFonts w:ascii="Times New Roman" w:eastAsia="Times New Roman" w:hAnsi="Times New Roman"/>
              </w:rPr>
              <w:t xml:space="preserve">≤ </w:t>
            </w:r>
            <w:r w:rsidRPr="0073643E">
              <w:rPr>
                <w:rFonts w:ascii="Times New Roman" w:eastAsia="Times New Roman" w:hAnsi="Times New Roman"/>
                <w:b w:val="0"/>
              </w:rPr>
              <w:t>1,00</w:t>
            </w:r>
          </w:p>
        </w:tc>
        <w:tc>
          <w:tcPr>
            <w:tcW w:w="2070" w:type="dxa"/>
            <w:shd w:val="clear" w:color="auto" w:fill="FFFFFF" w:themeFill="background1"/>
            <w:vAlign w:val="center"/>
          </w:tcPr>
          <w:p w:rsidR="0073643E" w:rsidRPr="0073643E" w:rsidRDefault="0073643E" w:rsidP="0073643E">
            <w:pPr>
              <w:pStyle w:val="ListParagraph"/>
              <w:tabs>
                <w:tab w:val="left" w:pos="9214"/>
              </w:tabs>
              <w:ind w:left="-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73643E">
              <w:rPr>
                <w:rFonts w:ascii="Times New Roman" w:hAnsi="Times New Roman"/>
                <w:color w:val="auto"/>
              </w:rPr>
              <w:t>Sangat baik</w:t>
            </w:r>
          </w:p>
        </w:tc>
      </w:tr>
    </w:tbl>
    <w:p w:rsidR="0073643E" w:rsidRPr="0073643E" w:rsidRDefault="0073643E" w:rsidP="0073643E">
      <w:pPr>
        <w:spacing w:after="0" w:line="360" w:lineRule="auto"/>
        <w:jc w:val="right"/>
        <w:rPr>
          <w:rFonts w:ascii="Times New Roman" w:eastAsia="Times New Roman" w:hAnsi="Times New Roman"/>
          <w:lang w:val="en-US"/>
        </w:rPr>
      </w:pPr>
      <w:r w:rsidRPr="0073643E">
        <w:rPr>
          <w:rFonts w:ascii="Times New Roman" w:eastAsia="Times New Roman" w:hAnsi="Times New Roman"/>
          <w:lang w:val="en-US"/>
        </w:rPr>
        <w:t>(Rostina Sundayana, 2014)</w:t>
      </w:r>
    </w:p>
    <w:p w:rsidR="007C24B7" w:rsidRPr="00BE4E87" w:rsidRDefault="0073643E" w:rsidP="00182B67">
      <w:pPr>
        <w:tabs>
          <w:tab w:val="left" w:pos="1080"/>
        </w:tabs>
        <w:spacing w:line="360" w:lineRule="auto"/>
        <w:jc w:val="both"/>
        <w:rPr>
          <w:rFonts w:ascii="Times New Roman" w:eastAsiaTheme="minorEastAsia" w:hAnsi="Times New Roman" w:cs="Times New Roman"/>
          <w:lang w:val="en-US"/>
        </w:rPr>
      </w:pPr>
      <w:r w:rsidRPr="00BE4E87">
        <w:rPr>
          <w:rFonts w:ascii="Times New Roman" w:eastAsiaTheme="minorEastAsia" w:hAnsi="Times New Roman" w:cs="Times New Roman"/>
          <w:lang w:val="en-US"/>
        </w:rPr>
        <w:t>Analisis taraf kesukaran dengan menggunakan rumus:</w:t>
      </w:r>
    </w:p>
    <w:p w:rsidR="0073643E" w:rsidRPr="00BE4E87" w:rsidRDefault="0073643E" w:rsidP="0073643E">
      <w:pPr>
        <w:tabs>
          <w:tab w:val="left" w:pos="2250"/>
        </w:tabs>
        <w:rPr>
          <w:rFonts w:ascii="Times New Roman" w:eastAsia="Times New Roman" w:hAnsi="Times New Roman" w:cs="Times New Roman"/>
          <w:lang w:val="en-US"/>
        </w:rPr>
      </w:pPr>
      <m:oMathPara>
        <m:oMath>
          <m:r>
            <m:rPr>
              <m:sty m:val="p"/>
            </m:rPr>
            <w:rPr>
              <w:rFonts w:ascii="Cambria Math" w:eastAsia="Times New Roman" w:hAnsi="Cambria Math" w:cs="Times New Roman"/>
              <w:lang w:val="en-US"/>
            </w:rPr>
            <m:t xml:space="preserve">TK= </m:t>
          </m:r>
          <m:f>
            <m:fPr>
              <m:ctrlPr>
                <w:rPr>
                  <w:rFonts w:ascii="Cambria Math" w:eastAsia="Times New Roman" w:hAnsi="Cambria Math" w:cs="Times New Roman"/>
                  <w:lang w:val="en-US"/>
                </w:rPr>
              </m:ctrlPr>
            </m:fPr>
            <m:num>
              <m:r>
                <m:rPr>
                  <m:sty m:val="p"/>
                </m:rPr>
                <w:rPr>
                  <w:rFonts w:ascii="Cambria Math" w:eastAsia="Times New Roman" w:hAnsi="Cambria Math" w:cs="Times New Roman"/>
                  <w:lang w:val="en-US"/>
                </w:rPr>
                <m:t>SA+SB</m:t>
              </m:r>
            </m:num>
            <m:den>
              <m:r>
                <m:rPr>
                  <m:sty m:val="p"/>
                </m:rPr>
                <w:rPr>
                  <w:rFonts w:ascii="Cambria Math" w:eastAsia="Times New Roman" w:hAnsi="Cambria Math" w:cs="Times New Roman"/>
                  <w:lang w:val="en-US"/>
                </w:rPr>
                <m:t>IA+IB</m:t>
              </m:r>
            </m:den>
          </m:f>
        </m:oMath>
      </m:oMathPara>
    </w:p>
    <w:p w:rsidR="00BE4E87" w:rsidRDefault="00BE4E87" w:rsidP="00BE4E87">
      <w:pPr>
        <w:tabs>
          <w:tab w:val="left" w:pos="2250"/>
        </w:tabs>
        <w:rPr>
          <w:rFonts w:ascii="Times New Roman" w:eastAsia="Times New Roman" w:hAnsi="Times New Roman" w:cs="Times New Roman"/>
          <w:lang w:val="en-US"/>
        </w:rPr>
      </w:pPr>
    </w:p>
    <w:p w:rsidR="0073643E" w:rsidRPr="00BE4E87" w:rsidRDefault="0073643E" w:rsidP="00BE4E87">
      <w:pPr>
        <w:tabs>
          <w:tab w:val="left" w:pos="2250"/>
        </w:tabs>
        <w:rPr>
          <w:rFonts w:ascii="Times New Roman" w:eastAsia="Times New Roman" w:hAnsi="Times New Roman" w:cs="Times New Roman"/>
          <w:lang w:val="en-US"/>
        </w:rPr>
      </w:pPr>
      <w:proofErr w:type="gramStart"/>
      <w:r w:rsidRPr="00BE4E87">
        <w:rPr>
          <w:rFonts w:ascii="Times New Roman" w:eastAsia="Times New Roman" w:hAnsi="Times New Roman" w:cs="Times New Roman"/>
          <w:lang w:val="en-US"/>
        </w:rPr>
        <w:t>Keterangan :</w:t>
      </w:r>
      <w:proofErr w:type="gramEnd"/>
    </w:p>
    <w:p w:rsidR="0073643E" w:rsidRPr="00BE4E87" w:rsidRDefault="0073643E" w:rsidP="00BE4E87">
      <w:pPr>
        <w:tabs>
          <w:tab w:val="left" w:pos="2250"/>
        </w:tabs>
        <w:rPr>
          <w:rFonts w:ascii="Times New Roman" w:eastAsia="Times New Roman" w:hAnsi="Times New Roman" w:cs="Times New Roman"/>
          <w:lang w:val="en-US"/>
        </w:rPr>
      </w:pPr>
      <w:r w:rsidRPr="00BE4E87">
        <w:rPr>
          <w:rFonts w:ascii="Times New Roman" w:eastAsia="Times New Roman" w:hAnsi="Times New Roman" w:cs="Times New Roman"/>
          <w:lang w:val="en-US"/>
        </w:rPr>
        <w:t>TK = Indeks kesukaran</w:t>
      </w:r>
    </w:p>
    <w:p w:rsidR="0073643E" w:rsidRPr="00BE4E87" w:rsidRDefault="0073643E" w:rsidP="00BE4E87">
      <w:pPr>
        <w:tabs>
          <w:tab w:val="left" w:pos="2250"/>
        </w:tabs>
        <w:rPr>
          <w:rFonts w:ascii="Times New Roman" w:eastAsia="Times New Roman" w:hAnsi="Times New Roman" w:cs="Times New Roman"/>
          <w:lang w:val="en-US"/>
        </w:rPr>
      </w:pPr>
      <w:r w:rsidRPr="00BE4E87">
        <w:rPr>
          <w:rFonts w:ascii="Times New Roman" w:eastAsia="Times New Roman" w:hAnsi="Times New Roman" w:cs="Times New Roman"/>
          <w:lang w:val="en-US"/>
        </w:rPr>
        <w:t>SA = Jumlah skor kelompok atas</w:t>
      </w:r>
    </w:p>
    <w:p w:rsidR="0073643E" w:rsidRPr="00BE4E87" w:rsidRDefault="0073643E" w:rsidP="00BE4E87">
      <w:pPr>
        <w:tabs>
          <w:tab w:val="left" w:pos="2250"/>
        </w:tabs>
        <w:rPr>
          <w:rFonts w:ascii="Times New Roman" w:eastAsia="Times New Roman" w:hAnsi="Times New Roman" w:cs="Times New Roman"/>
          <w:lang w:val="en-US"/>
        </w:rPr>
      </w:pPr>
      <w:r w:rsidRPr="00BE4E87">
        <w:rPr>
          <w:rFonts w:ascii="Times New Roman" w:eastAsia="Times New Roman" w:hAnsi="Times New Roman" w:cs="Times New Roman"/>
          <w:lang w:val="en-US"/>
        </w:rPr>
        <w:t>SB = Jumlah skor kelompok bawah</w:t>
      </w:r>
    </w:p>
    <w:p w:rsidR="0073643E" w:rsidRPr="00BE4E87" w:rsidRDefault="0073643E" w:rsidP="00BE4E87">
      <w:pPr>
        <w:tabs>
          <w:tab w:val="left" w:pos="2250"/>
        </w:tabs>
        <w:rPr>
          <w:rFonts w:ascii="Times New Roman" w:eastAsia="Times New Roman" w:hAnsi="Times New Roman" w:cs="Times New Roman"/>
          <w:lang w:val="en-US"/>
        </w:rPr>
      </w:pPr>
      <w:r w:rsidRPr="00BE4E87">
        <w:rPr>
          <w:rFonts w:ascii="Times New Roman" w:eastAsia="Times New Roman" w:hAnsi="Times New Roman" w:cs="Times New Roman"/>
          <w:lang w:val="en-US"/>
        </w:rPr>
        <w:t>IA = Jumlah skor ideal kelompok atas</w:t>
      </w:r>
    </w:p>
    <w:p w:rsidR="0073643E" w:rsidRPr="00BE4E87" w:rsidRDefault="0073643E" w:rsidP="00BE4E87">
      <w:pPr>
        <w:tabs>
          <w:tab w:val="left" w:pos="2250"/>
        </w:tabs>
        <w:rPr>
          <w:rFonts w:ascii="Times New Roman" w:eastAsia="Times New Roman" w:hAnsi="Times New Roman" w:cs="Times New Roman"/>
          <w:lang w:val="en-US"/>
        </w:rPr>
      </w:pPr>
      <w:r w:rsidRPr="00BE4E87">
        <w:rPr>
          <w:rFonts w:ascii="Times New Roman" w:eastAsia="Times New Roman" w:hAnsi="Times New Roman" w:cs="Times New Roman"/>
          <w:lang w:val="en-US"/>
        </w:rPr>
        <w:t>IB = Jumlah skor ideal kelompok bawah</w:t>
      </w:r>
    </w:p>
    <w:p w:rsidR="0073643E" w:rsidRDefault="0073643E" w:rsidP="0073643E">
      <w:pPr>
        <w:tabs>
          <w:tab w:val="left" w:pos="2250"/>
        </w:tabs>
        <w:spacing w:line="240" w:lineRule="auto"/>
        <w:rPr>
          <w:rFonts w:ascii="Times New Roman" w:eastAsia="Times New Roman" w:hAnsi="Times New Roman" w:cs="Times New Roman"/>
          <w:lang w:val="en-US"/>
        </w:rPr>
      </w:pPr>
    </w:p>
    <w:p w:rsidR="00BE4E87" w:rsidRPr="00BE4E87" w:rsidRDefault="00BE4E87" w:rsidP="0073643E">
      <w:pPr>
        <w:tabs>
          <w:tab w:val="left" w:pos="2250"/>
        </w:tabs>
        <w:spacing w:line="240" w:lineRule="auto"/>
        <w:rPr>
          <w:rFonts w:ascii="Times New Roman" w:eastAsia="Times New Roman" w:hAnsi="Times New Roman" w:cs="Times New Roman"/>
          <w:lang w:val="en-US"/>
        </w:rPr>
      </w:pPr>
    </w:p>
    <w:p w:rsidR="0073643E" w:rsidRPr="00BE4E87" w:rsidRDefault="00BE4E87" w:rsidP="00BE4E87">
      <w:pPr>
        <w:jc w:val="both"/>
        <w:rPr>
          <w:rFonts w:ascii="Times New Roman" w:eastAsia="Times New Roman" w:hAnsi="Times New Roman"/>
          <w:lang w:val="en-US"/>
        </w:rPr>
      </w:pPr>
      <w:proofErr w:type="gramStart"/>
      <w:r w:rsidRPr="00BE4E87">
        <w:rPr>
          <w:rFonts w:ascii="Times New Roman" w:eastAsia="Times New Roman" w:hAnsi="Times New Roman"/>
          <w:lang w:val="en-US"/>
        </w:rPr>
        <w:t xml:space="preserve">Tabel </w:t>
      </w:r>
      <w:r w:rsidR="007D6E59">
        <w:rPr>
          <w:rFonts w:ascii="Times New Roman" w:eastAsia="Times New Roman" w:hAnsi="Times New Roman"/>
          <w:lang w:val="en-US"/>
        </w:rPr>
        <w:t>4.</w:t>
      </w:r>
      <w:proofErr w:type="gramEnd"/>
      <w:r w:rsidR="007D6E59">
        <w:rPr>
          <w:rFonts w:ascii="Times New Roman" w:eastAsia="Times New Roman" w:hAnsi="Times New Roman"/>
          <w:lang w:val="en-US"/>
        </w:rPr>
        <w:t xml:space="preserve"> </w:t>
      </w:r>
      <w:r w:rsidR="0073643E" w:rsidRPr="00BE4E87">
        <w:rPr>
          <w:rFonts w:ascii="Times New Roman" w:eastAsia="Times New Roman" w:hAnsi="Times New Roman"/>
          <w:lang w:val="en-US"/>
        </w:rPr>
        <w:t>Kriteria Taraf Kesukaran</w:t>
      </w:r>
    </w:p>
    <w:tbl>
      <w:tblPr>
        <w:tblStyle w:val="LightShading1"/>
        <w:tblW w:w="4050" w:type="dxa"/>
        <w:tblInd w:w="108" w:type="dxa"/>
        <w:tblLook w:val="04A0" w:firstRow="1" w:lastRow="0" w:firstColumn="1" w:lastColumn="0" w:noHBand="0" w:noVBand="1"/>
      </w:tblPr>
      <w:tblGrid>
        <w:gridCol w:w="1909"/>
        <w:gridCol w:w="2141"/>
      </w:tblGrid>
      <w:tr w:rsidR="0073643E" w:rsidRPr="00BE4E87" w:rsidTr="00BE4E87">
        <w:trPr>
          <w:cnfStyle w:val="100000000000" w:firstRow="1" w:lastRow="0" w:firstColumn="0" w:lastColumn="0" w:oddVBand="0" w:evenVBand="0" w:oddHBand="0"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1909" w:type="dxa"/>
            <w:vAlign w:val="center"/>
          </w:tcPr>
          <w:p w:rsidR="0073643E" w:rsidRPr="00BE4E87" w:rsidRDefault="0073643E" w:rsidP="00D315EB">
            <w:pPr>
              <w:pStyle w:val="ListParagraph"/>
              <w:tabs>
                <w:tab w:val="left" w:pos="9214"/>
              </w:tabs>
              <w:ind w:left="-57"/>
              <w:jc w:val="center"/>
              <w:rPr>
                <w:rFonts w:ascii="Times New Roman" w:hAnsi="Times New Roman"/>
                <w:b w:val="0"/>
                <w:color w:val="auto"/>
              </w:rPr>
            </w:pPr>
            <w:r w:rsidRPr="00BE4E87">
              <w:rPr>
                <w:rFonts w:ascii="Times New Roman" w:hAnsi="Times New Roman"/>
                <w:b w:val="0"/>
                <w:color w:val="auto"/>
              </w:rPr>
              <w:t>Indeks TK</w:t>
            </w:r>
          </w:p>
        </w:tc>
        <w:tc>
          <w:tcPr>
            <w:tcW w:w="2141" w:type="dxa"/>
            <w:vAlign w:val="center"/>
          </w:tcPr>
          <w:p w:rsidR="0073643E" w:rsidRPr="00BE4E87" w:rsidRDefault="0073643E" w:rsidP="00D315EB">
            <w:pPr>
              <w:pStyle w:val="ListParagraph"/>
              <w:tabs>
                <w:tab w:val="left" w:pos="9214"/>
              </w:tabs>
              <w:ind w:left="-5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rPr>
            </w:pPr>
            <w:r w:rsidRPr="00BE4E87">
              <w:rPr>
                <w:rFonts w:ascii="Times New Roman" w:hAnsi="Times New Roman"/>
                <w:b w:val="0"/>
                <w:color w:val="auto"/>
              </w:rPr>
              <w:t>Kategori</w:t>
            </w:r>
          </w:p>
        </w:tc>
      </w:tr>
      <w:tr w:rsidR="0073643E" w:rsidRPr="00BE4E87" w:rsidTr="00BE4E87">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1909" w:type="dxa"/>
            <w:shd w:val="clear" w:color="auto" w:fill="FFFFFF" w:themeFill="background1"/>
          </w:tcPr>
          <w:p w:rsidR="0073643E" w:rsidRPr="00BE4E87" w:rsidRDefault="0073643E" w:rsidP="00D315EB">
            <w:pPr>
              <w:pStyle w:val="ListParagraph"/>
              <w:ind w:left="0"/>
              <w:jc w:val="center"/>
              <w:rPr>
                <w:rFonts w:ascii="Times New Roman" w:eastAsia="Times New Roman" w:hAnsi="Times New Roman"/>
                <w:b w:val="0"/>
              </w:rPr>
            </w:pPr>
            <w:r w:rsidRPr="00BE4E87">
              <w:rPr>
                <w:rFonts w:ascii="Times New Roman" w:eastAsia="Times New Roman" w:hAnsi="Times New Roman"/>
                <w:b w:val="0"/>
              </w:rPr>
              <w:t>TK = 0,00</w:t>
            </w:r>
          </w:p>
        </w:tc>
        <w:tc>
          <w:tcPr>
            <w:tcW w:w="2141" w:type="dxa"/>
            <w:shd w:val="clear" w:color="auto" w:fill="FFFFFF" w:themeFill="background1"/>
          </w:tcPr>
          <w:p w:rsidR="0073643E" w:rsidRPr="00BE4E87" w:rsidRDefault="0073643E" w:rsidP="00D315EB">
            <w:pPr>
              <w:pStyle w:val="ListParagraph"/>
              <w:tabs>
                <w:tab w:val="left" w:pos="960"/>
              </w:tabs>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BE4E87">
              <w:rPr>
                <w:rFonts w:ascii="Times New Roman" w:eastAsia="Times New Roman" w:hAnsi="Times New Roman"/>
              </w:rPr>
              <w:t>Terlalu sukar</w:t>
            </w:r>
          </w:p>
        </w:tc>
      </w:tr>
      <w:tr w:rsidR="0073643E" w:rsidRPr="00BE4E87" w:rsidTr="00BE4E87">
        <w:trPr>
          <w:trHeight w:val="245"/>
        </w:trPr>
        <w:tc>
          <w:tcPr>
            <w:cnfStyle w:val="001000000000" w:firstRow="0" w:lastRow="0" w:firstColumn="1" w:lastColumn="0" w:oddVBand="0" w:evenVBand="0" w:oddHBand="0" w:evenHBand="0" w:firstRowFirstColumn="0" w:firstRowLastColumn="0" w:lastRowFirstColumn="0" w:lastRowLastColumn="0"/>
            <w:tcW w:w="1909" w:type="dxa"/>
            <w:shd w:val="clear" w:color="auto" w:fill="FFFFFF" w:themeFill="background1"/>
          </w:tcPr>
          <w:p w:rsidR="0073643E" w:rsidRPr="00BE4E87" w:rsidRDefault="0073643E" w:rsidP="00D315EB">
            <w:pPr>
              <w:pStyle w:val="ListParagraph"/>
              <w:ind w:left="0"/>
              <w:jc w:val="center"/>
              <w:rPr>
                <w:rFonts w:ascii="Times New Roman" w:eastAsia="Times New Roman" w:hAnsi="Times New Roman"/>
                <w:b w:val="0"/>
              </w:rPr>
            </w:pPr>
            <w:r w:rsidRPr="00BE4E87">
              <w:rPr>
                <w:rFonts w:ascii="Times New Roman" w:eastAsia="Times New Roman" w:hAnsi="Times New Roman"/>
                <w:b w:val="0"/>
              </w:rPr>
              <w:t xml:space="preserve">0,00 &lt; TK </w:t>
            </w:r>
            <w:r w:rsidRPr="00BE4E87">
              <w:rPr>
                <w:rFonts w:ascii="Times New Roman" w:hAnsi="Times New Roman"/>
                <w:b w:val="0"/>
                <w:color w:val="auto"/>
              </w:rPr>
              <w:t xml:space="preserve">≤ </w:t>
            </w:r>
            <w:r w:rsidRPr="00BE4E87">
              <w:rPr>
                <w:rFonts w:ascii="Times New Roman" w:eastAsia="Times New Roman" w:hAnsi="Times New Roman"/>
                <w:b w:val="0"/>
              </w:rPr>
              <w:t>0,30</w:t>
            </w:r>
          </w:p>
        </w:tc>
        <w:tc>
          <w:tcPr>
            <w:tcW w:w="2141" w:type="dxa"/>
            <w:shd w:val="clear" w:color="auto" w:fill="FFFFFF" w:themeFill="background1"/>
          </w:tcPr>
          <w:p w:rsidR="0073643E" w:rsidRPr="00BE4E87" w:rsidRDefault="0073643E" w:rsidP="00D315E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BE4E87">
              <w:rPr>
                <w:rFonts w:ascii="Times New Roman" w:eastAsia="Times New Roman" w:hAnsi="Times New Roman"/>
              </w:rPr>
              <w:t>Sukar</w:t>
            </w:r>
          </w:p>
        </w:tc>
      </w:tr>
      <w:tr w:rsidR="0073643E" w:rsidRPr="00BE4E87" w:rsidTr="00BE4E87">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909" w:type="dxa"/>
            <w:shd w:val="clear" w:color="auto" w:fill="FFFFFF" w:themeFill="background1"/>
          </w:tcPr>
          <w:p w:rsidR="0073643E" w:rsidRPr="00BE4E87" w:rsidRDefault="0073643E" w:rsidP="00D315EB">
            <w:pPr>
              <w:pStyle w:val="ListParagraph"/>
              <w:ind w:left="0"/>
              <w:jc w:val="center"/>
              <w:rPr>
                <w:rFonts w:ascii="Times New Roman" w:eastAsia="Times New Roman" w:hAnsi="Times New Roman"/>
                <w:b w:val="0"/>
              </w:rPr>
            </w:pPr>
            <w:r w:rsidRPr="00BE4E87">
              <w:rPr>
                <w:rFonts w:ascii="Times New Roman" w:eastAsia="Times New Roman" w:hAnsi="Times New Roman"/>
                <w:b w:val="0"/>
              </w:rPr>
              <w:t xml:space="preserve">0,31 &lt; TK </w:t>
            </w:r>
            <w:r w:rsidRPr="00BE4E87">
              <w:rPr>
                <w:rFonts w:ascii="Times New Roman" w:hAnsi="Times New Roman"/>
                <w:b w:val="0"/>
                <w:color w:val="auto"/>
              </w:rPr>
              <w:t xml:space="preserve">≤ </w:t>
            </w:r>
            <w:r w:rsidRPr="00BE4E87">
              <w:rPr>
                <w:rFonts w:ascii="Times New Roman" w:eastAsia="Times New Roman" w:hAnsi="Times New Roman"/>
                <w:b w:val="0"/>
              </w:rPr>
              <w:t>0,70</w:t>
            </w:r>
          </w:p>
        </w:tc>
        <w:tc>
          <w:tcPr>
            <w:tcW w:w="2141" w:type="dxa"/>
            <w:shd w:val="clear" w:color="auto" w:fill="FFFFFF" w:themeFill="background1"/>
          </w:tcPr>
          <w:p w:rsidR="0073643E" w:rsidRPr="00BE4E87" w:rsidRDefault="0073643E" w:rsidP="00D315E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BE4E87">
              <w:rPr>
                <w:rFonts w:ascii="Times New Roman" w:eastAsia="Times New Roman" w:hAnsi="Times New Roman"/>
              </w:rPr>
              <w:t>Sedang</w:t>
            </w:r>
          </w:p>
        </w:tc>
      </w:tr>
      <w:tr w:rsidR="0073643E" w:rsidRPr="00BE4E87" w:rsidTr="00BE4E87">
        <w:trPr>
          <w:trHeight w:val="399"/>
        </w:trPr>
        <w:tc>
          <w:tcPr>
            <w:cnfStyle w:val="001000000000" w:firstRow="0" w:lastRow="0" w:firstColumn="1" w:lastColumn="0" w:oddVBand="0" w:evenVBand="0" w:oddHBand="0" w:evenHBand="0" w:firstRowFirstColumn="0" w:firstRowLastColumn="0" w:lastRowFirstColumn="0" w:lastRowLastColumn="0"/>
            <w:tcW w:w="1909" w:type="dxa"/>
            <w:shd w:val="clear" w:color="auto" w:fill="FFFFFF" w:themeFill="background1"/>
          </w:tcPr>
          <w:p w:rsidR="0073643E" w:rsidRPr="00BE4E87" w:rsidRDefault="0073643E" w:rsidP="00D315EB">
            <w:pPr>
              <w:pStyle w:val="ListParagraph"/>
              <w:ind w:left="0"/>
              <w:jc w:val="center"/>
              <w:rPr>
                <w:rFonts w:ascii="Times New Roman" w:eastAsia="Times New Roman" w:hAnsi="Times New Roman"/>
                <w:b w:val="0"/>
              </w:rPr>
            </w:pPr>
            <w:r w:rsidRPr="00BE4E87">
              <w:rPr>
                <w:rFonts w:ascii="Times New Roman" w:eastAsia="Times New Roman" w:hAnsi="Times New Roman"/>
                <w:b w:val="0"/>
              </w:rPr>
              <w:t xml:space="preserve">0,71 &lt; TK </w:t>
            </w:r>
            <w:r w:rsidRPr="00BE4E87">
              <w:rPr>
                <w:rFonts w:ascii="Times New Roman" w:hAnsi="Times New Roman"/>
                <w:b w:val="0"/>
                <w:color w:val="auto"/>
              </w:rPr>
              <w:t xml:space="preserve">&lt; </w:t>
            </w:r>
            <w:r w:rsidRPr="00BE4E87">
              <w:rPr>
                <w:rFonts w:ascii="Times New Roman" w:eastAsia="Times New Roman" w:hAnsi="Times New Roman"/>
                <w:b w:val="0"/>
              </w:rPr>
              <w:t>0,99</w:t>
            </w:r>
          </w:p>
          <w:p w:rsidR="0073643E" w:rsidRPr="00BE4E87" w:rsidRDefault="0073643E" w:rsidP="00D315EB">
            <w:pPr>
              <w:pStyle w:val="ListParagraph"/>
              <w:ind w:left="0"/>
              <w:jc w:val="center"/>
              <w:rPr>
                <w:rFonts w:ascii="Times New Roman" w:eastAsia="Times New Roman" w:hAnsi="Times New Roman"/>
                <w:b w:val="0"/>
              </w:rPr>
            </w:pPr>
            <w:r w:rsidRPr="00BE4E87">
              <w:rPr>
                <w:rFonts w:ascii="Times New Roman" w:eastAsia="Times New Roman" w:hAnsi="Times New Roman"/>
                <w:b w:val="0"/>
              </w:rPr>
              <w:t>1,00</w:t>
            </w:r>
          </w:p>
        </w:tc>
        <w:tc>
          <w:tcPr>
            <w:tcW w:w="2141" w:type="dxa"/>
            <w:shd w:val="clear" w:color="auto" w:fill="FFFFFF" w:themeFill="background1"/>
          </w:tcPr>
          <w:p w:rsidR="0073643E" w:rsidRPr="00BE4E87" w:rsidRDefault="0073643E" w:rsidP="00D315E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BE4E87">
              <w:rPr>
                <w:rFonts w:ascii="Times New Roman" w:eastAsia="Times New Roman" w:hAnsi="Times New Roman"/>
              </w:rPr>
              <w:t>Mudah</w:t>
            </w:r>
          </w:p>
          <w:p w:rsidR="0073643E" w:rsidRPr="00BE4E87" w:rsidRDefault="0073643E" w:rsidP="00D315E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BE4E87">
              <w:rPr>
                <w:rFonts w:ascii="Times New Roman" w:eastAsia="Times New Roman" w:hAnsi="Times New Roman"/>
              </w:rPr>
              <w:t>Terlalu mudah</w:t>
            </w:r>
          </w:p>
        </w:tc>
      </w:tr>
    </w:tbl>
    <w:p w:rsidR="0073643E" w:rsidRPr="00BE4E87" w:rsidRDefault="0073643E" w:rsidP="00BE4E87">
      <w:pPr>
        <w:spacing w:after="200" w:line="480" w:lineRule="auto"/>
        <w:jc w:val="right"/>
        <w:rPr>
          <w:rFonts w:ascii="Times New Roman" w:eastAsia="Times New Roman" w:hAnsi="Times New Roman"/>
          <w:lang w:val="en-US"/>
        </w:rPr>
      </w:pPr>
      <w:r w:rsidRPr="00BE4E87">
        <w:rPr>
          <w:rFonts w:ascii="Times New Roman" w:eastAsia="Times New Roman" w:hAnsi="Times New Roman"/>
          <w:lang w:val="en-US"/>
        </w:rPr>
        <w:t>(Rostina Sundayana, 2014)</w:t>
      </w:r>
    </w:p>
    <w:p w:rsidR="009117DA" w:rsidRPr="007708DE" w:rsidRDefault="009117DA" w:rsidP="007708DE">
      <w:pPr>
        <w:pStyle w:val="ListParagraph"/>
        <w:numPr>
          <w:ilvl w:val="0"/>
          <w:numId w:val="8"/>
        </w:numPr>
        <w:spacing w:after="0" w:line="360" w:lineRule="auto"/>
        <w:ind w:left="284"/>
        <w:jc w:val="both"/>
        <w:rPr>
          <w:rFonts w:ascii="Times New Roman" w:hAnsi="Times New Roman" w:cs="Times New Roman"/>
          <w:b/>
        </w:rPr>
      </w:pPr>
      <w:r w:rsidRPr="007708DE">
        <w:rPr>
          <w:rFonts w:ascii="Times New Roman" w:hAnsi="Times New Roman" w:cs="Times New Roman"/>
          <w:b/>
        </w:rPr>
        <w:t>HASIL DAN PEMBAHASAN</w:t>
      </w:r>
    </w:p>
    <w:p w:rsidR="00BE4E87" w:rsidRPr="00BE4E87" w:rsidRDefault="00BE4E87" w:rsidP="00BE4E87">
      <w:pPr>
        <w:spacing w:line="360" w:lineRule="auto"/>
        <w:ind w:firstLine="284"/>
        <w:jc w:val="both"/>
        <w:rPr>
          <w:rFonts w:ascii="Times New Roman" w:hAnsi="Times New Roman"/>
          <w:lang w:val="en-US"/>
        </w:rPr>
      </w:pPr>
      <w:r w:rsidRPr="00BE4E87">
        <w:rPr>
          <w:rFonts w:ascii="Times New Roman" w:hAnsi="Times New Roman"/>
          <w:lang w:val="en-US"/>
        </w:rPr>
        <w:t xml:space="preserve">Pengembangan instrumen tes </w:t>
      </w:r>
      <w:r w:rsidRPr="00BE4E87">
        <w:rPr>
          <w:rFonts w:ascii="Times New Roman" w:hAnsi="Times New Roman"/>
          <w:i/>
          <w:lang w:val="en-US"/>
        </w:rPr>
        <w:t>essay</w:t>
      </w:r>
      <w:r w:rsidRPr="00BE4E87">
        <w:rPr>
          <w:rFonts w:ascii="Times New Roman" w:hAnsi="Times New Roman"/>
          <w:lang w:val="en-US"/>
        </w:rPr>
        <w:t xml:space="preserve"> kemampuan berpikir kritis ini mengacu pada model pengembangan ADDIE yang dikemukakan oleh Rusdi yang terdiri atas (1) analisis (Analyze) kinerja dan analisis kebutuhan, (2) Perancangan diawali menentukan bentuk tes, menyusun kisi-kisi instrumen tes, menulis butir soal, menulis uraian jawaban dan pedoman penskoran, dan menyusun lembar validasi, (3) Pengembangan dilakukan dengan validasi produk yang dikembangkan, (4) Implementasi dilakukan dengan pengujian validitas, reliabilitas, daya pembeda, dan taraf kesukaran butir soal yang dikembangkan di SMA Negeri 8 Pekanbaru, (5) Evaluasi dilakukan untuk menentukan kualitas dari instrumen tes yang dikembangkan.  </w:t>
      </w:r>
    </w:p>
    <w:p w:rsidR="007D6E59" w:rsidRDefault="007D6E59" w:rsidP="007D6E59">
      <w:pPr>
        <w:spacing w:after="0" w:line="360" w:lineRule="auto"/>
        <w:jc w:val="both"/>
        <w:rPr>
          <w:rFonts w:ascii="Times New Roman" w:hAnsi="Times New Roman"/>
          <w:b/>
          <w:lang w:val="en-US"/>
        </w:rPr>
      </w:pPr>
      <w:r>
        <w:rPr>
          <w:rFonts w:ascii="Times New Roman" w:hAnsi="Times New Roman"/>
          <w:b/>
          <w:lang w:val="en-US"/>
        </w:rPr>
        <w:t xml:space="preserve">Tahap </w:t>
      </w:r>
      <w:r w:rsidR="00BE4E87" w:rsidRPr="007D6E59">
        <w:rPr>
          <w:rFonts w:ascii="Times New Roman" w:hAnsi="Times New Roman"/>
          <w:b/>
          <w:lang w:val="en-US"/>
        </w:rPr>
        <w:t>Analisis (</w:t>
      </w:r>
      <w:r w:rsidR="00BE4E87" w:rsidRPr="007D6E59">
        <w:rPr>
          <w:rFonts w:ascii="Times New Roman" w:hAnsi="Times New Roman"/>
          <w:b/>
          <w:i/>
          <w:lang w:val="en-US"/>
        </w:rPr>
        <w:t>Analyze</w:t>
      </w:r>
      <w:r w:rsidR="00BE4E87" w:rsidRPr="007D6E59">
        <w:rPr>
          <w:rFonts w:ascii="Times New Roman" w:hAnsi="Times New Roman"/>
          <w:b/>
          <w:lang w:val="en-US"/>
        </w:rPr>
        <w:t>)</w:t>
      </w:r>
    </w:p>
    <w:p w:rsidR="00BE4E87" w:rsidRPr="007D6E59" w:rsidRDefault="00BE4E87" w:rsidP="007D6E59">
      <w:pPr>
        <w:spacing w:after="0" w:line="360" w:lineRule="auto"/>
        <w:ind w:firstLine="360"/>
        <w:jc w:val="both"/>
        <w:rPr>
          <w:rFonts w:ascii="Times New Roman" w:hAnsi="Times New Roman"/>
          <w:b/>
          <w:lang w:val="en-US"/>
        </w:rPr>
      </w:pPr>
      <w:r w:rsidRPr="007D6E59">
        <w:rPr>
          <w:rFonts w:ascii="Times New Roman" w:hAnsi="Times New Roman"/>
        </w:rPr>
        <w:t xml:space="preserve">Pada tahap </w:t>
      </w:r>
      <w:r w:rsidRPr="007D6E59">
        <w:rPr>
          <w:rFonts w:ascii="Times New Roman" w:hAnsi="Times New Roman"/>
          <w:i/>
          <w:lang w:val="en-US"/>
        </w:rPr>
        <w:t>analyze</w:t>
      </w:r>
      <w:r w:rsidRPr="007D6E59">
        <w:rPr>
          <w:rFonts w:ascii="Times New Roman" w:hAnsi="Times New Roman"/>
          <w:i/>
        </w:rPr>
        <w:t xml:space="preserve"> </w:t>
      </w:r>
      <w:r w:rsidRPr="007D6E59">
        <w:rPr>
          <w:rFonts w:ascii="Times New Roman" w:hAnsi="Times New Roman"/>
        </w:rPr>
        <w:t xml:space="preserve">dilakukan </w:t>
      </w:r>
      <w:r w:rsidRPr="007D6E59">
        <w:rPr>
          <w:rFonts w:ascii="Times New Roman" w:hAnsi="Times New Roman"/>
          <w:lang w:val="en-US"/>
        </w:rPr>
        <w:t xml:space="preserve">analisis kinerja dan </w:t>
      </w:r>
      <w:r w:rsidRPr="007D6E59">
        <w:rPr>
          <w:rFonts w:ascii="Times New Roman" w:hAnsi="Times New Roman"/>
        </w:rPr>
        <w:t>analisis kebutuhan</w:t>
      </w:r>
      <w:r w:rsidRPr="007D6E59">
        <w:rPr>
          <w:rFonts w:ascii="Times New Roman" w:hAnsi="Times New Roman"/>
          <w:lang w:val="en-US"/>
        </w:rPr>
        <w:t xml:space="preserve"> terkait instrumen tes yang digunakan di sekolah. Berdasarkan hasil analisis, instrumen tes yang </w:t>
      </w:r>
      <w:proofErr w:type="gramStart"/>
      <w:r w:rsidRPr="007D6E59">
        <w:rPr>
          <w:rFonts w:ascii="Times New Roman" w:hAnsi="Times New Roman"/>
          <w:lang w:val="en-US"/>
        </w:rPr>
        <w:t>digunakan  sekolah</w:t>
      </w:r>
      <w:proofErr w:type="gramEnd"/>
      <w:r w:rsidRPr="007D6E59">
        <w:rPr>
          <w:rFonts w:ascii="Times New Roman" w:hAnsi="Times New Roman"/>
          <w:lang w:val="en-US"/>
        </w:rPr>
        <w:t xml:space="preserve"> belum mengukur kemampuan berpikir kritis peserta didik.</w:t>
      </w:r>
    </w:p>
    <w:p w:rsidR="00BE4E87" w:rsidRPr="007D6E59" w:rsidRDefault="007D6E59" w:rsidP="007D6E59">
      <w:pPr>
        <w:spacing w:after="0" w:line="360" w:lineRule="auto"/>
        <w:jc w:val="both"/>
        <w:rPr>
          <w:rFonts w:ascii="Times New Roman" w:hAnsi="Times New Roman"/>
          <w:b/>
          <w:lang w:val="en-US"/>
        </w:rPr>
      </w:pPr>
      <w:r>
        <w:rPr>
          <w:rFonts w:ascii="Times New Roman" w:hAnsi="Times New Roman"/>
          <w:b/>
          <w:lang w:val="en-US"/>
        </w:rPr>
        <w:lastRenderedPageBreak/>
        <w:t xml:space="preserve">Tahap </w:t>
      </w:r>
      <w:r w:rsidR="00BE4E87" w:rsidRPr="007D6E59">
        <w:rPr>
          <w:rFonts w:ascii="Times New Roman" w:hAnsi="Times New Roman"/>
          <w:b/>
          <w:lang w:val="en-US"/>
        </w:rPr>
        <w:t>Perancangan (</w:t>
      </w:r>
      <w:r w:rsidR="00BE4E87" w:rsidRPr="007D6E59">
        <w:rPr>
          <w:rFonts w:ascii="Times New Roman" w:hAnsi="Times New Roman"/>
          <w:b/>
          <w:i/>
          <w:lang w:val="en-US"/>
        </w:rPr>
        <w:t>Design</w:t>
      </w:r>
      <w:r w:rsidR="00BE4E87" w:rsidRPr="007D6E59">
        <w:rPr>
          <w:rFonts w:ascii="Times New Roman" w:hAnsi="Times New Roman"/>
          <w:b/>
          <w:lang w:val="en-US"/>
        </w:rPr>
        <w:t>)</w:t>
      </w:r>
    </w:p>
    <w:p w:rsidR="00E56AFA" w:rsidRPr="00E56AFA" w:rsidRDefault="00BE4E87" w:rsidP="007D6E59">
      <w:pPr>
        <w:spacing w:after="0" w:line="360" w:lineRule="auto"/>
        <w:ind w:firstLine="360"/>
        <w:jc w:val="both"/>
        <w:rPr>
          <w:rFonts w:ascii="Times New Roman" w:hAnsi="Times New Roman" w:cs="Times New Roman"/>
          <w:lang w:val="en-US"/>
        </w:rPr>
      </w:pPr>
      <w:r w:rsidRPr="007D6E59">
        <w:rPr>
          <w:rFonts w:ascii="Times New Roman" w:hAnsi="Times New Roman"/>
          <w:lang w:val="en-US"/>
        </w:rPr>
        <w:t xml:space="preserve">Setelah tahap analisis, selanjutnya dilakukan tahap </w:t>
      </w:r>
      <w:proofErr w:type="gramStart"/>
      <w:r w:rsidRPr="007D6E59">
        <w:rPr>
          <w:rFonts w:ascii="Times New Roman" w:hAnsi="Times New Roman"/>
          <w:lang w:val="en-US"/>
        </w:rPr>
        <w:t>perancangan  yaitu</w:t>
      </w:r>
      <w:proofErr w:type="gramEnd"/>
      <w:r w:rsidRPr="007D6E59">
        <w:rPr>
          <w:rFonts w:ascii="Times New Roman" w:hAnsi="Times New Roman"/>
          <w:lang w:val="en-US"/>
        </w:rPr>
        <w:t xml:space="preserve"> menentukan bentuk tes, menyusun kisi-kisi instrumen tes, menulis butir soal, menulis uraian jawaban dan pedoman penskoran, dan menyusun lembar validasi. </w:t>
      </w:r>
    </w:p>
    <w:p w:rsidR="000C448A" w:rsidRDefault="000C448A" w:rsidP="00406AEE">
      <w:pPr>
        <w:spacing w:after="0" w:line="360" w:lineRule="auto"/>
        <w:ind w:firstLine="720"/>
        <w:jc w:val="both"/>
        <w:rPr>
          <w:rFonts w:ascii="Times New Roman" w:hAnsi="Times New Roman" w:cs="Times New Roman"/>
          <w:lang w:val="en-US"/>
        </w:rPr>
      </w:pPr>
    </w:p>
    <w:p w:rsidR="007D6E59" w:rsidRPr="007D6E59" w:rsidRDefault="007D6E59" w:rsidP="007D6E59">
      <w:pPr>
        <w:spacing w:after="0" w:line="360" w:lineRule="auto"/>
        <w:jc w:val="both"/>
        <w:rPr>
          <w:rFonts w:ascii="Times New Roman" w:hAnsi="Times New Roman"/>
          <w:b/>
          <w:lang w:val="en-US"/>
        </w:rPr>
      </w:pPr>
      <w:r>
        <w:rPr>
          <w:rFonts w:ascii="Times New Roman" w:hAnsi="Times New Roman"/>
          <w:b/>
          <w:lang w:val="en-US"/>
        </w:rPr>
        <w:t xml:space="preserve">Tahap </w:t>
      </w:r>
      <w:r w:rsidRPr="007D6E59">
        <w:rPr>
          <w:rFonts w:ascii="Times New Roman" w:hAnsi="Times New Roman"/>
          <w:b/>
          <w:lang w:val="en-US"/>
        </w:rPr>
        <w:t>Perancangan (</w:t>
      </w:r>
      <w:r w:rsidRPr="007D6E59">
        <w:rPr>
          <w:rFonts w:ascii="Times New Roman" w:hAnsi="Times New Roman"/>
          <w:b/>
          <w:i/>
          <w:lang w:val="en-US"/>
        </w:rPr>
        <w:t>Design</w:t>
      </w:r>
      <w:r w:rsidRPr="007D6E59">
        <w:rPr>
          <w:rFonts w:ascii="Times New Roman" w:hAnsi="Times New Roman"/>
          <w:b/>
          <w:lang w:val="en-US"/>
        </w:rPr>
        <w:t>)</w:t>
      </w:r>
    </w:p>
    <w:p w:rsidR="007D6E59" w:rsidRDefault="007D6E59" w:rsidP="00721718">
      <w:pPr>
        <w:tabs>
          <w:tab w:val="left" w:pos="720"/>
        </w:tabs>
        <w:spacing w:after="0" w:line="360" w:lineRule="auto"/>
        <w:ind w:firstLine="360"/>
        <w:jc w:val="both"/>
        <w:rPr>
          <w:rFonts w:ascii="Times New Roman" w:hAnsi="Times New Roman"/>
          <w:lang w:val="en-US"/>
        </w:rPr>
      </w:pPr>
      <w:proofErr w:type="gramStart"/>
      <w:r w:rsidRPr="007D6E59">
        <w:rPr>
          <w:rFonts w:ascii="Times New Roman" w:hAnsi="Times New Roman"/>
          <w:lang w:val="en-US"/>
        </w:rPr>
        <w:t xml:space="preserve">Pada tahap </w:t>
      </w:r>
      <w:r w:rsidRPr="007D6E59">
        <w:rPr>
          <w:rFonts w:ascii="Times New Roman" w:hAnsi="Times New Roman"/>
          <w:i/>
          <w:lang w:val="en-US"/>
        </w:rPr>
        <w:t>development</w:t>
      </w:r>
      <w:r w:rsidRPr="007D6E59">
        <w:rPr>
          <w:rFonts w:ascii="Times New Roman" w:hAnsi="Times New Roman"/>
          <w:lang w:val="en-US"/>
        </w:rPr>
        <w:t xml:space="preserve"> diperoleh data berupa validasi produk, dan pengujian nilai validitas, reliabilitas, daya pembeda, dan taraf kesukaran butir soal.</w:t>
      </w:r>
      <w:proofErr w:type="gramEnd"/>
      <w:r w:rsidRPr="007D6E59">
        <w:rPr>
          <w:rFonts w:ascii="Times New Roman" w:hAnsi="Times New Roman"/>
          <w:lang w:val="en-US"/>
        </w:rPr>
        <w:t xml:space="preserve"> </w:t>
      </w:r>
      <w:proofErr w:type="gramStart"/>
      <w:r w:rsidRPr="007D6E59">
        <w:rPr>
          <w:rFonts w:ascii="Times New Roman" w:hAnsi="Times New Roman"/>
          <w:lang w:val="en-US"/>
        </w:rPr>
        <w:t>Tujuan validasi adalah untuk mendapatkan saran dan masukan dalam perbaikan dan penyempurnaan i</w:t>
      </w:r>
      <w:r>
        <w:rPr>
          <w:rFonts w:ascii="Times New Roman" w:hAnsi="Times New Roman"/>
          <w:lang w:val="en-US"/>
        </w:rPr>
        <w:t>nstrumen tes yang dikembangkan.</w:t>
      </w:r>
      <w:proofErr w:type="gramEnd"/>
    </w:p>
    <w:p w:rsidR="00721718" w:rsidRPr="00721718" w:rsidRDefault="00721718" w:rsidP="00721718">
      <w:pPr>
        <w:tabs>
          <w:tab w:val="left" w:pos="720"/>
        </w:tabs>
        <w:spacing w:after="0" w:line="360" w:lineRule="auto"/>
        <w:ind w:firstLine="360"/>
        <w:jc w:val="both"/>
        <w:rPr>
          <w:rFonts w:ascii="Times New Roman" w:hAnsi="Times New Roman"/>
          <w:lang w:val="en-US"/>
        </w:rPr>
      </w:pPr>
    </w:p>
    <w:p w:rsidR="007D6E59" w:rsidRDefault="007D6E59" w:rsidP="007D6E59">
      <w:pPr>
        <w:spacing w:after="0" w:line="360" w:lineRule="auto"/>
        <w:jc w:val="both"/>
        <w:rPr>
          <w:rFonts w:ascii="Times New Roman" w:hAnsi="Times New Roman"/>
          <w:b/>
          <w:lang w:val="en-US"/>
        </w:rPr>
      </w:pPr>
      <w:r>
        <w:rPr>
          <w:rFonts w:ascii="Times New Roman" w:hAnsi="Times New Roman"/>
          <w:b/>
          <w:lang w:val="en-US"/>
        </w:rPr>
        <w:t xml:space="preserve">Tahap </w:t>
      </w:r>
      <w:r w:rsidRPr="00BD0CEF">
        <w:rPr>
          <w:rFonts w:ascii="Times New Roman" w:hAnsi="Times New Roman"/>
          <w:b/>
          <w:sz w:val="24"/>
          <w:lang w:val="en-US"/>
        </w:rPr>
        <w:t>Implementasi (</w:t>
      </w:r>
      <w:r>
        <w:rPr>
          <w:rFonts w:ascii="Times New Roman" w:hAnsi="Times New Roman"/>
          <w:b/>
          <w:i/>
          <w:sz w:val="24"/>
          <w:lang w:val="en-US"/>
        </w:rPr>
        <w:t>I</w:t>
      </w:r>
      <w:r w:rsidRPr="00BD0CEF">
        <w:rPr>
          <w:rFonts w:ascii="Times New Roman" w:hAnsi="Times New Roman"/>
          <w:b/>
          <w:i/>
          <w:sz w:val="24"/>
          <w:lang w:val="en-US"/>
        </w:rPr>
        <w:t>mplementation</w:t>
      </w:r>
      <w:r w:rsidRPr="00BD0CEF">
        <w:rPr>
          <w:rFonts w:ascii="Times New Roman" w:hAnsi="Times New Roman"/>
          <w:b/>
          <w:sz w:val="24"/>
          <w:lang w:val="en-US"/>
        </w:rPr>
        <w:t>)</w:t>
      </w:r>
    </w:p>
    <w:p w:rsidR="007D6E59" w:rsidRPr="007D6E59" w:rsidRDefault="007D6E59" w:rsidP="007D6E59">
      <w:pPr>
        <w:spacing w:after="0" w:line="360" w:lineRule="auto"/>
        <w:ind w:firstLine="360"/>
        <w:jc w:val="both"/>
        <w:rPr>
          <w:rFonts w:ascii="Times New Roman" w:hAnsi="Times New Roman"/>
          <w:b/>
          <w:lang w:val="en-US"/>
        </w:rPr>
      </w:pPr>
      <w:proofErr w:type="gramStart"/>
      <w:r w:rsidRPr="007D6E59">
        <w:rPr>
          <w:rFonts w:ascii="Times New Roman" w:hAnsi="Times New Roman"/>
          <w:lang w:val="en-US"/>
        </w:rPr>
        <w:t>Pada tahap ini dilakukan pengujian nilai validitas, reliabilitas, daya pembeda, dan taraf kesukaran butir soal.</w:t>
      </w:r>
      <w:proofErr w:type="gramEnd"/>
      <w:r w:rsidRPr="007D6E59">
        <w:rPr>
          <w:rFonts w:ascii="Times New Roman" w:hAnsi="Times New Roman"/>
          <w:lang w:val="en-US"/>
        </w:rPr>
        <w:t xml:space="preserve"> </w:t>
      </w:r>
    </w:p>
    <w:p w:rsidR="007D6E59" w:rsidRPr="007D6E59" w:rsidRDefault="007D6E59" w:rsidP="007D6E59">
      <w:pPr>
        <w:pStyle w:val="ListParagraph"/>
        <w:numPr>
          <w:ilvl w:val="0"/>
          <w:numId w:val="12"/>
        </w:numPr>
        <w:tabs>
          <w:tab w:val="left" w:pos="360"/>
        </w:tabs>
        <w:spacing w:after="0"/>
        <w:ind w:hanging="720"/>
        <w:jc w:val="both"/>
        <w:rPr>
          <w:rFonts w:ascii="Times New Roman" w:hAnsi="Times New Roman"/>
          <w:b/>
          <w:lang w:val="en-US"/>
        </w:rPr>
      </w:pPr>
      <w:r w:rsidRPr="007D6E59">
        <w:rPr>
          <w:rFonts w:ascii="Times New Roman" w:hAnsi="Times New Roman"/>
          <w:b/>
          <w:lang w:val="en-US"/>
        </w:rPr>
        <w:t xml:space="preserve">Validitas </w:t>
      </w:r>
    </w:p>
    <w:p w:rsidR="007D6E59" w:rsidRPr="007D6E59" w:rsidRDefault="00721718" w:rsidP="00721718">
      <w:pPr>
        <w:tabs>
          <w:tab w:val="left" w:pos="360"/>
        </w:tabs>
        <w:spacing w:after="0"/>
        <w:ind w:left="360"/>
        <w:jc w:val="both"/>
        <w:rPr>
          <w:rFonts w:ascii="Times New Roman" w:hAnsi="Times New Roman"/>
          <w:b/>
          <w:lang w:val="en-US"/>
        </w:rPr>
      </w:pPr>
      <w:r>
        <w:rPr>
          <w:rFonts w:ascii="Times New Roman" w:hAnsi="Times New Roman"/>
          <w:lang w:val="en-US"/>
        </w:rPr>
        <w:tab/>
      </w:r>
      <w:r w:rsidR="007D6E59" w:rsidRPr="007D6E59">
        <w:rPr>
          <w:rFonts w:ascii="Times New Roman" w:hAnsi="Times New Roman"/>
          <w:lang w:val="en-US"/>
        </w:rPr>
        <w:t xml:space="preserve">Uji validitas dilakukan dengan menggunakan rumus korelasi </w:t>
      </w:r>
      <w:r w:rsidR="007D6E59" w:rsidRPr="007D6E59">
        <w:rPr>
          <w:rFonts w:ascii="Times New Roman" w:hAnsi="Times New Roman"/>
          <w:i/>
          <w:lang w:val="en-US"/>
        </w:rPr>
        <w:t>product moment</w:t>
      </w:r>
      <w:r w:rsidR="007D6E59" w:rsidRPr="007D6E59">
        <w:rPr>
          <w:rFonts w:ascii="Times New Roman" w:hAnsi="Times New Roman"/>
          <w:lang w:val="en-US"/>
        </w:rPr>
        <w:t xml:space="preserve"> </w:t>
      </w:r>
      <w:proofErr w:type="gramStart"/>
      <w:r w:rsidR="007D6E59" w:rsidRPr="007D6E59">
        <w:rPr>
          <w:rFonts w:ascii="Times New Roman" w:hAnsi="Times New Roman"/>
          <w:lang w:val="en-US"/>
        </w:rPr>
        <w:t>pearson</w:t>
      </w:r>
      <w:proofErr w:type="gramEnd"/>
      <w:r w:rsidR="007D6E59" w:rsidRPr="007D6E59">
        <w:rPr>
          <w:rFonts w:ascii="Times New Roman" w:hAnsi="Times New Roman"/>
          <w:lang w:val="en-US"/>
        </w:rPr>
        <w:t xml:space="preserve">. </w:t>
      </w:r>
      <w:r w:rsidR="007D6E59" w:rsidRPr="007D6E59">
        <w:rPr>
          <w:rFonts w:ascii="Times New Roman" w:hAnsi="Times New Roman"/>
        </w:rPr>
        <w:t xml:space="preserve">Koefisien </w:t>
      </w:r>
      <w:r w:rsidR="007D6E59" w:rsidRPr="007D6E59">
        <w:rPr>
          <w:rFonts w:ascii="Times New Roman" w:hAnsi="Times New Roman"/>
          <w:lang w:val="en-US"/>
        </w:rPr>
        <w:t xml:space="preserve">korelasi </w:t>
      </w:r>
      <w:r w:rsidR="007D6E59" w:rsidRPr="007D6E59">
        <w:rPr>
          <w:rFonts w:ascii="Times New Roman" w:hAnsi="Times New Roman"/>
          <w:i/>
          <w:lang w:val="en-US"/>
        </w:rPr>
        <w:t>product moment</w:t>
      </w:r>
      <w:r w:rsidR="007D6E59" w:rsidRPr="007D6E59">
        <w:rPr>
          <w:rFonts w:ascii="Times New Roman" w:hAnsi="Times New Roman"/>
          <w:lang w:val="en-US"/>
        </w:rPr>
        <w:t xml:space="preserve"> (r</w:t>
      </w:r>
      <w:r w:rsidR="007D6E59" w:rsidRPr="007D6E59">
        <w:rPr>
          <w:rFonts w:ascii="Times New Roman" w:hAnsi="Times New Roman"/>
          <w:vertAlign w:val="subscript"/>
          <w:lang w:val="en-US"/>
        </w:rPr>
        <w:t>hitung</w:t>
      </w:r>
      <w:r w:rsidR="007D6E59" w:rsidRPr="007D6E59">
        <w:rPr>
          <w:rFonts w:ascii="Times New Roman" w:hAnsi="Times New Roman"/>
          <w:lang w:val="en-US"/>
        </w:rPr>
        <w:t xml:space="preserve">) masing-masing soal </w:t>
      </w:r>
      <w:r w:rsidR="007D6E59" w:rsidRPr="007D6E59">
        <w:rPr>
          <w:rFonts w:ascii="Times New Roman" w:hAnsi="Times New Roman"/>
        </w:rPr>
        <w:t xml:space="preserve">yang dihasilkan </w:t>
      </w:r>
      <w:r w:rsidR="007D6E59" w:rsidRPr="007D6E59">
        <w:rPr>
          <w:rFonts w:ascii="Times New Roman" w:hAnsi="Times New Roman"/>
          <w:lang w:val="en-US"/>
        </w:rPr>
        <w:t>berdasarkan</w:t>
      </w:r>
      <w:r w:rsidR="007D6E59" w:rsidRPr="007D6E59">
        <w:rPr>
          <w:rFonts w:ascii="Times New Roman" w:hAnsi="Times New Roman"/>
        </w:rPr>
        <w:t xml:space="preserve"> perhitungan </w:t>
      </w:r>
      <w:r w:rsidR="007D6E59" w:rsidRPr="007D6E59">
        <w:rPr>
          <w:rFonts w:ascii="Times New Roman" w:hAnsi="Times New Roman"/>
          <w:lang w:val="en-US"/>
        </w:rPr>
        <w:t xml:space="preserve">yaitu soal nomor 1 = </w:t>
      </w:r>
      <w:r w:rsidR="007D6E59" w:rsidRPr="007D6E59">
        <w:rPr>
          <w:rFonts w:ascii="Times New Roman" w:eastAsia="Times New Roman" w:hAnsi="Times New Roman"/>
          <w:lang w:val="en-US"/>
        </w:rPr>
        <w:t>0.63, soal nomor 2 = 0.94, soal nomor 3 = 0.94, soal nomor 4 = 0.68, soal nomor 5 = 0.60, soal nomor 6 = 0.81, soal nomor 7 = 0.52, soal nomor 8 = 0.66</w:t>
      </w:r>
      <w:r w:rsidR="007D6E59" w:rsidRPr="007D6E59">
        <w:rPr>
          <w:rFonts w:ascii="Times New Roman" w:hAnsi="Times New Roman"/>
        </w:rPr>
        <w:t>.</w:t>
      </w:r>
      <w:r w:rsidR="007D6E59" w:rsidRPr="007D6E59">
        <w:rPr>
          <w:rFonts w:ascii="Times New Roman" w:hAnsi="Times New Roman"/>
          <w:lang w:val="en-US"/>
        </w:rPr>
        <w:t xml:space="preserve"> </w:t>
      </w:r>
      <w:proofErr w:type="gramStart"/>
      <w:r w:rsidR="007D6E59" w:rsidRPr="007D6E59">
        <w:rPr>
          <w:rFonts w:ascii="Times New Roman" w:hAnsi="Times New Roman"/>
          <w:lang w:val="en-US"/>
        </w:rPr>
        <w:t>Karena r</w:t>
      </w:r>
      <w:r w:rsidR="007D6E59" w:rsidRPr="007D6E59">
        <w:rPr>
          <w:rFonts w:ascii="Times New Roman" w:hAnsi="Times New Roman"/>
          <w:vertAlign w:val="subscript"/>
          <w:lang w:val="en-US"/>
        </w:rPr>
        <w:t>hitung</w:t>
      </w:r>
      <w:r w:rsidR="007D6E59" w:rsidRPr="007D6E59">
        <w:rPr>
          <w:rFonts w:ascii="Times New Roman" w:hAnsi="Times New Roman"/>
          <w:lang w:val="en-US"/>
        </w:rPr>
        <w:t xml:space="preserve"> &gt; r</w:t>
      </w:r>
      <w:r w:rsidR="007D6E59" w:rsidRPr="007D6E59">
        <w:rPr>
          <w:rFonts w:ascii="Times New Roman" w:hAnsi="Times New Roman"/>
          <w:vertAlign w:val="subscript"/>
          <w:lang w:val="en-US"/>
        </w:rPr>
        <w:t xml:space="preserve">tabel </w:t>
      </w:r>
      <w:r w:rsidR="007D6E59" w:rsidRPr="007D6E59">
        <w:rPr>
          <w:rFonts w:ascii="Times New Roman" w:hAnsi="Times New Roman"/>
          <w:lang w:val="en-US"/>
        </w:rPr>
        <w:t>semua soal dinyatakan valid.</w:t>
      </w:r>
      <w:proofErr w:type="gramEnd"/>
    </w:p>
    <w:p w:rsidR="007D6E59" w:rsidRPr="007D6E59" w:rsidRDefault="007D6E59" w:rsidP="007D6E59">
      <w:pPr>
        <w:tabs>
          <w:tab w:val="left" w:pos="720"/>
        </w:tabs>
        <w:spacing w:after="0"/>
        <w:ind w:left="1080"/>
        <w:jc w:val="both"/>
        <w:rPr>
          <w:rFonts w:ascii="Times New Roman" w:hAnsi="Times New Roman"/>
          <w:lang w:val="en-US"/>
        </w:rPr>
      </w:pPr>
    </w:p>
    <w:p w:rsidR="007D6E59" w:rsidRPr="00721718" w:rsidRDefault="007D6E59" w:rsidP="00721718">
      <w:pPr>
        <w:pStyle w:val="ListParagraph"/>
        <w:numPr>
          <w:ilvl w:val="0"/>
          <w:numId w:val="12"/>
        </w:numPr>
        <w:tabs>
          <w:tab w:val="left" w:pos="360"/>
        </w:tabs>
        <w:spacing w:after="0"/>
        <w:ind w:left="360"/>
        <w:jc w:val="both"/>
        <w:rPr>
          <w:rFonts w:ascii="Times New Roman" w:hAnsi="Times New Roman"/>
          <w:b/>
          <w:lang w:val="en-US"/>
        </w:rPr>
      </w:pPr>
      <w:r w:rsidRPr="00721718">
        <w:rPr>
          <w:rFonts w:ascii="Times New Roman" w:hAnsi="Times New Roman"/>
          <w:b/>
          <w:lang w:val="en-US"/>
        </w:rPr>
        <w:t xml:space="preserve">Reliabilitas </w:t>
      </w:r>
    </w:p>
    <w:p w:rsidR="007D6E59" w:rsidRPr="007D6E59" w:rsidRDefault="00721718" w:rsidP="00721718">
      <w:pPr>
        <w:tabs>
          <w:tab w:val="left" w:pos="720"/>
        </w:tabs>
        <w:spacing w:after="0"/>
        <w:ind w:left="360"/>
        <w:jc w:val="both"/>
        <w:rPr>
          <w:rFonts w:ascii="Times New Roman" w:hAnsi="Times New Roman"/>
          <w:lang w:val="en-US"/>
        </w:rPr>
      </w:pPr>
      <w:r>
        <w:rPr>
          <w:rFonts w:ascii="Times New Roman" w:hAnsi="Times New Roman"/>
          <w:lang w:val="en-US"/>
        </w:rPr>
        <w:tab/>
      </w:r>
      <w:r w:rsidR="007D6E59" w:rsidRPr="007D6E59">
        <w:rPr>
          <w:rFonts w:ascii="Times New Roman" w:hAnsi="Times New Roman"/>
        </w:rPr>
        <w:t xml:space="preserve">Uji reliabilitas dilakukan dengan menggunakan rumus </w:t>
      </w:r>
      <w:r w:rsidR="007D6E59" w:rsidRPr="007D6E59">
        <w:rPr>
          <w:rFonts w:ascii="Times New Roman" w:hAnsi="Times New Roman"/>
          <w:i/>
        </w:rPr>
        <w:t xml:space="preserve">Alpha Cronbrach. </w:t>
      </w:r>
      <w:r w:rsidR="007D6E59" w:rsidRPr="007D6E59">
        <w:rPr>
          <w:rFonts w:ascii="Times New Roman" w:hAnsi="Times New Roman"/>
        </w:rPr>
        <w:t>Nilai uji reliabilitas yang diperoleh adalah sebesar 0,</w:t>
      </w:r>
      <w:r w:rsidR="007D6E59" w:rsidRPr="007D6E59">
        <w:rPr>
          <w:rFonts w:ascii="Times New Roman" w:hAnsi="Times New Roman"/>
          <w:lang w:val="en-US"/>
        </w:rPr>
        <w:t xml:space="preserve">86 memiliki kategori </w:t>
      </w:r>
      <w:r w:rsidR="007D6E59" w:rsidRPr="007D6E59">
        <w:rPr>
          <w:rFonts w:ascii="Times New Roman" w:hAnsi="Times New Roman"/>
          <w:lang w:val="en-US"/>
        </w:rPr>
        <w:lastRenderedPageBreak/>
        <w:t>reliabilitas yang sangat tinggi berdasarkan Tabel 2.</w:t>
      </w:r>
    </w:p>
    <w:p w:rsidR="007D6E59" w:rsidRPr="007D6E59" w:rsidRDefault="007D6E59" w:rsidP="007D6E59">
      <w:pPr>
        <w:tabs>
          <w:tab w:val="left" w:pos="720"/>
        </w:tabs>
        <w:spacing w:after="0"/>
        <w:ind w:left="1080"/>
        <w:jc w:val="both"/>
        <w:rPr>
          <w:rFonts w:ascii="Times New Roman" w:hAnsi="Times New Roman"/>
          <w:lang w:val="en-US"/>
        </w:rPr>
      </w:pPr>
    </w:p>
    <w:p w:rsidR="00721718" w:rsidRDefault="007D6E59" w:rsidP="00721718">
      <w:pPr>
        <w:pStyle w:val="ListParagraph"/>
        <w:numPr>
          <w:ilvl w:val="0"/>
          <w:numId w:val="12"/>
        </w:numPr>
        <w:tabs>
          <w:tab w:val="left" w:pos="360"/>
        </w:tabs>
        <w:spacing w:after="0"/>
        <w:ind w:hanging="720"/>
        <w:jc w:val="both"/>
        <w:rPr>
          <w:rFonts w:ascii="Times New Roman" w:hAnsi="Times New Roman"/>
          <w:b/>
          <w:lang w:val="en-US"/>
        </w:rPr>
      </w:pPr>
      <w:r w:rsidRPr="00721718">
        <w:rPr>
          <w:rFonts w:ascii="Times New Roman" w:hAnsi="Times New Roman"/>
          <w:b/>
          <w:lang w:val="en-US"/>
        </w:rPr>
        <w:t>Daya Pembeda</w:t>
      </w:r>
    </w:p>
    <w:p w:rsidR="007D6E59" w:rsidRPr="00721718" w:rsidRDefault="00721718" w:rsidP="00721718">
      <w:pPr>
        <w:tabs>
          <w:tab w:val="left" w:pos="360"/>
        </w:tabs>
        <w:spacing w:after="0"/>
        <w:ind w:left="360"/>
        <w:jc w:val="both"/>
        <w:rPr>
          <w:rFonts w:ascii="Times New Roman" w:hAnsi="Times New Roman"/>
          <w:b/>
          <w:lang w:val="en-US"/>
        </w:rPr>
      </w:pPr>
      <w:r>
        <w:rPr>
          <w:rFonts w:ascii="Times New Roman" w:hAnsi="Times New Roman"/>
          <w:lang w:val="en-US"/>
        </w:rPr>
        <w:tab/>
      </w:r>
      <w:r w:rsidR="007D6E59" w:rsidRPr="00721718">
        <w:rPr>
          <w:rFonts w:ascii="Times New Roman" w:hAnsi="Times New Roman"/>
        </w:rPr>
        <w:t xml:space="preserve">Koefisien </w:t>
      </w:r>
      <w:r w:rsidR="007D6E59" w:rsidRPr="00721718">
        <w:rPr>
          <w:rFonts w:ascii="Times New Roman" w:hAnsi="Times New Roman"/>
          <w:lang w:val="en-US"/>
        </w:rPr>
        <w:t xml:space="preserve">daya pembeda masing-masing soal </w:t>
      </w:r>
      <w:r w:rsidR="007D6E59" w:rsidRPr="00721718">
        <w:rPr>
          <w:rFonts w:ascii="Times New Roman" w:hAnsi="Times New Roman"/>
        </w:rPr>
        <w:t xml:space="preserve">yang dihasilkan </w:t>
      </w:r>
      <w:r w:rsidR="007D6E59" w:rsidRPr="00721718">
        <w:rPr>
          <w:rFonts w:ascii="Times New Roman" w:hAnsi="Times New Roman"/>
          <w:lang w:val="en-US"/>
        </w:rPr>
        <w:t>berdasarkan</w:t>
      </w:r>
      <w:r w:rsidR="007D6E59" w:rsidRPr="00721718">
        <w:rPr>
          <w:rFonts w:ascii="Times New Roman" w:hAnsi="Times New Roman"/>
        </w:rPr>
        <w:t xml:space="preserve"> perhitungan </w:t>
      </w:r>
      <w:r w:rsidR="007D6E59" w:rsidRPr="00721718">
        <w:rPr>
          <w:rFonts w:ascii="Times New Roman" w:hAnsi="Times New Roman"/>
          <w:lang w:val="en-US"/>
        </w:rPr>
        <w:t xml:space="preserve">yaitu soal nomor 1 = </w:t>
      </w:r>
      <w:r w:rsidR="007D6E59" w:rsidRPr="00721718">
        <w:rPr>
          <w:rFonts w:ascii="Times New Roman" w:eastAsia="Times New Roman" w:hAnsi="Times New Roman"/>
          <w:lang w:val="en-US"/>
        </w:rPr>
        <w:t>0.21, soal nomor 2 = 0.47, soal nomor 3 = 0.41, soal nomor 4 = 0.21, soal nomor 5 = 0.15, soal nomor 6 = 0.30, soal nomor 7 = 0.14, dan soal nomor 8 = 0.21</w:t>
      </w:r>
      <w:r w:rsidR="007D6E59" w:rsidRPr="00721718">
        <w:rPr>
          <w:rFonts w:ascii="Times New Roman" w:hAnsi="Times New Roman"/>
        </w:rPr>
        <w:t xml:space="preserve">. </w:t>
      </w:r>
      <w:proofErr w:type="gramStart"/>
      <w:r w:rsidR="007D6E59" w:rsidRPr="00721718">
        <w:rPr>
          <w:rFonts w:ascii="Times New Roman" w:hAnsi="Times New Roman"/>
          <w:lang w:val="en-US"/>
        </w:rPr>
        <w:t>Rata-rata nilai daya pembeda</w:t>
      </w:r>
      <w:r w:rsidR="007D6E59" w:rsidRPr="00721718">
        <w:rPr>
          <w:rFonts w:ascii="Times New Roman" w:hAnsi="Times New Roman"/>
        </w:rPr>
        <w:t xml:space="preserve"> yang diperoleh adalah sebesar </w:t>
      </w:r>
      <w:r w:rsidR="007D6E59" w:rsidRPr="00721718">
        <w:rPr>
          <w:rFonts w:ascii="Times New Roman" w:hAnsi="Times New Roman"/>
          <w:lang w:val="en-US"/>
        </w:rPr>
        <w:t>0.26.</w:t>
      </w:r>
      <w:proofErr w:type="gramEnd"/>
      <w:r w:rsidR="007D6E59" w:rsidRPr="00721718">
        <w:rPr>
          <w:rFonts w:ascii="Times New Roman" w:hAnsi="Times New Roman"/>
          <w:lang w:val="en-US"/>
        </w:rPr>
        <w:t xml:space="preserve"> Berdasarkan Tabel 3, semua soal memiliki daya pembeda yang cukup. </w:t>
      </w:r>
      <w:proofErr w:type="gramStart"/>
      <w:r w:rsidR="007D6E59" w:rsidRPr="00721718">
        <w:rPr>
          <w:rFonts w:ascii="Times New Roman" w:hAnsi="Times New Roman"/>
          <w:lang w:val="en-US"/>
        </w:rPr>
        <w:t>Artinya soal mampu membedakan peserta didik yang berkemampuan rendah dengan peserta didik yang berkemampuan rendah.</w:t>
      </w:r>
      <w:proofErr w:type="gramEnd"/>
    </w:p>
    <w:p w:rsidR="007D6E59" w:rsidRPr="007D6E59" w:rsidRDefault="007D6E59" w:rsidP="007D6E59">
      <w:pPr>
        <w:tabs>
          <w:tab w:val="left" w:pos="720"/>
        </w:tabs>
        <w:spacing w:after="0"/>
        <w:ind w:left="1080"/>
        <w:jc w:val="both"/>
        <w:rPr>
          <w:rFonts w:ascii="Times New Roman" w:hAnsi="Times New Roman"/>
          <w:lang w:val="en-US"/>
        </w:rPr>
      </w:pPr>
    </w:p>
    <w:p w:rsidR="00721718" w:rsidRDefault="007D6E59" w:rsidP="00721718">
      <w:pPr>
        <w:pStyle w:val="ListParagraph"/>
        <w:numPr>
          <w:ilvl w:val="0"/>
          <w:numId w:val="12"/>
        </w:numPr>
        <w:tabs>
          <w:tab w:val="left" w:pos="360"/>
        </w:tabs>
        <w:spacing w:after="0"/>
        <w:ind w:hanging="720"/>
        <w:jc w:val="both"/>
        <w:rPr>
          <w:rFonts w:ascii="Times New Roman" w:hAnsi="Times New Roman"/>
          <w:b/>
          <w:lang w:val="en-US"/>
        </w:rPr>
      </w:pPr>
      <w:r w:rsidRPr="00721718">
        <w:rPr>
          <w:rFonts w:ascii="Times New Roman" w:hAnsi="Times New Roman"/>
          <w:b/>
          <w:lang w:val="en-US"/>
        </w:rPr>
        <w:t>Taraf Kesukaran</w:t>
      </w:r>
    </w:p>
    <w:p w:rsidR="007D6E59" w:rsidRPr="00721718" w:rsidRDefault="00721718" w:rsidP="00721718">
      <w:pPr>
        <w:tabs>
          <w:tab w:val="left" w:pos="360"/>
        </w:tabs>
        <w:spacing w:after="0"/>
        <w:ind w:left="360"/>
        <w:jc w:val="both"/>
        <w:rPr>
          <w:rFonts w:ascii="Times New Roman" w:hAnsi="Times New Roman"/>
          <w:b/>
          <w:lang w:val="en-US"/>
        </w:rPr>
      </w:pPr>
      <w:r>
        <w:rPr>
          <w:rFonts w:ascii="Times New Roman" w:hAnsi="Times New Roman"/>
          <w:lang w:val="en-US"/>
        </w:rPr>
        <w:tab/>
      </w:r>
      <w:r w:rsidR="007D6E59" w:rsidRPr="00721718">
        <w:rPr>
          <w:rFonts w:ascii="Times New Roman" w:hAnsi="Times New Roman"/>
        </w:rPr>
        <w:t xml:space="preserve">Koefisien </w:t>
      </w:r>
      <w:r w:rsidR="007D6E59" w:rsidRPr="00721718">
        <w:rPr>
          <w:rFonts w:ascii="Times New Roman" w:hAnsi="Times New Roman"/>
          <w:lang w:val="en-US"/>
        </w:rPr>
        <w:t xml:space="preserve">taraf kesukaran masing-masing soal </w:t>
      </w:r>
      <w:r w:rsidR="007D6E59" w:rsidRPr="00721718">
        <w:rPr>
          <w:rFonts w:ascii="Times New Roman" w:hAnsi="Times New Roman"/>
        </w:rPr>
        <w:t xml:space="preserve">yang dihasilkan </w:t>
      </w:r>
      <w:r w:rsidR="007D6E59" w:rsidRPr="00721718">
        <w:rPr>
          <w:rFonts w:ascii="Times New Roman" w:hAnsi="Times New Roman"/>
          <w:lang w:val="en-US"/>
        </w:rPr>
        <w:t>berdasarkan</w:t>
      </w:r>
      <w:r w:rsidR="007D6E59" w:rsidRPr="00721718">
        <w:rPr>
          <w:rFonts w:ascii="Times New Roman" w:hAnsi="Times New Roman"/>
        </w:rPr>
        <w:t xml:space="preserve"> perhitungan </w:t>
      </w:r>
      <w:r w:rsidR="007D6E59" w:rsidRPr="00721718">
        <w:rPr>
          <w:rFonts w:ascii="Times New Roman" w:hAnsi="Times New Roman"/>
          <w:lang w:val="en-US"/>
        </w:rPr>
        <w:t xml:space="preserve">yaitu soal nomor 1 = </w:t>
      </w:r>
      <w:r w:rsidR="007D6E59" w:rsidRPr="00721718">
        <w:rPr>
          <w:rFonts w:ascii="Times New Roman" w:eastAsia="Times New Roman" w:hAnsi="Times New Roman"/>
          <w:lang w:val="en-US"/>
        </w:rPr>
        <w:t>0.48, soal nomor 2 = 0.60, soal nomor 3 = 0.42, soal nomor 4 = 0.26, soal nomor 5 = 0.53, soal nomor 6 = 0.34, soal nomor 7 = 0.29, dan soal nomor 8 = 0.46</w:t>
      </w:r>
      <w:r w:rsidR="007D6E59" w:rsidRPr="00721718">
        <w:rPr>
          <w:rFonts w:ascii="Times New Roman" w:hAnsi="Times New Roman"/>
        </w:rPr>
        <w:t xml:space="preserve">. </w:t>
      </w:r>
      <w:proofErr w:type="gramStart"/>
      <w:r w:rsidR="007D6E59" w:rsidRPr="00721718">
        <w:rPr>
          <w:rFonts w:ascii="Times New Roman" w:hAnsi="Times New Roman"/>
          <w:lang w:val="en-US"/>
        </w:rPr>
        <w:t>Rata-rata n</w:t>
      </w:r>
      <w:r w:rsidR="007D6E59" w:rsidRPr="00721718">
        <w:rPr>
          <w:rFonts w:ascii="Times New Roman" w:hAnsi="Times New Roman"/>
        </w:rPr>
        <w:t xml:space="preserve">ilai </w:t>
      </w:r>
      <w:r w:rsidR="007D6E59" w:rsidRPr="00721718">
        <w:rPr>
          <w:rFonts w:ascii="Times New Roman" w:hAnsi="Times New Roman"/>
          <w:lang w:val="en-US"/>
        </w:rPr>
        <w:t>taraf kesukaran</w:t>
      </w:r>
      <w:r w:rsidR="007D6E59" w:rsidRPr="00721718">
        <w:rPr>
          <w:rFonts w:ascii="Times New Roman" w:hAnsi="Times New Roman"/>
        </w:rPr>
        <w:t xml:space="preserve"> yang diperoleh adalah sebesar 0</w:t>
      </w:r>
      <w:r w:rsidR="007D6E59" w:rsidRPr="00721718">
        <w:rPr>
          <w:rFonts w:ascii="Times New Roman" w:hAnsi="Times New Roman"/>
          <w:lang w:val="en-US"/>
        </w:rPr>
        <w:t>.42.</w:t>
      </w:r>
      <w:proofErr w:type="gramEnd"/>
      <w:r w:rsidR="007D6E59" w:rsidRPr="00721718">
        <w:rPr>
          <w:rFonts w:ascii="Times New Roman" w:hAnsi="Times New Roman"/>
          <w:lang w:val="en-US"/>
        </w:rPr>
        <w:t xml:space="preserve"> Berdasarkan Tabel 4, taraf kesukaran instrumen tes memiliki kategori yang cukup. </w:t>
      </w:r>
      <w:proofErr w:type="gramStart"/>
      <w:r w:rsidR="007D6E59" w:rsidRPr="00721718">
        <w:rPr>
          <w:rFonts w:ascii="Times New Roman" w:hAnsi="Times New Roman"/>
          <w:lang w:val="en-US"/>
        </w:rPr>
        <w:t>Artinya soal tidak terlalu sulit dan tidak terlalu mudah.</w:t>
      </w:r>
      <w:proofErr w:type="gramEnd"/>
      <w:r w:rsidR="007D6E59" w:rsidRPr="00721718">
        <w:rPr>
          <w:rFonts w:ascii="Times New Roman" w:hAnsi="Times New Roman"/>
          <w:lang w:val="en-US"/>
        </w:rPr>
        <w:t xml:space="preserve"> </w:t>
      </w:r>
    </w:p>
    <w:p w:rsidR="007D6E59" w:rsidRDefault="007D6E59" w:rsidP="007D6E59">
      <w:pPr>
        <w:tabs>
          <w:tab w:val="left" w:pos="720"/>
        </w:tabs>
        <w:spacing w:after="0"/>
        <w:jc w:val="both"/>
        <w:rPr>
          <w:rFonts w:ascii="Times New Roman" w:hAnsi="Times New Roman"/>
          <w:b/>
          <w:sz w:val="24"/>
          <w:lang w:val="en-US"/>
        </w:rPr>
      </w:pPr>
    </w:p>
    <w:p w:rsidR="007D6E59" w:rsidRPr="00721718" w:rsidRDefault="007D6E59" w:rsidP="007D6E59">
      <w:pPr>
        <w:tabs>
          <w:tab w:val="left" w:pos="720"/>
        </w:tabs>
        <w:spacing w:after="0"/>
        <w:jc w:val="both"/>
        <w:rPr>
          <w:rFonts w:ascii="Times New Roman" w:hAnsi="Times New Roman"/>
          <w:b/>
          <w:lang w:val="en-US"/>
        </w:rPr>
      </w:pPr>
      <w:r w:rsidRPr="00721718">
        <w:rPr>
          <w:rFonts w:ascii="Times New Roman" w:hAnsi="Times New Roman"/>
          <w:b/>
          <w:lang w:val="en-US"/>
        </w:rPr>
        <w:t xml:space="preserve">Tahap </w:t>
      </w:r>
      <w:r w:rsidRPr="00721718">
        <w:rPr>
          <w:rFonts w:ascii="Times New Roman" w:hAnsi="Times New Roman"/>
          <w:b/>
          <w:lang w:val="en-US"/>
        </w:rPr>
        <w:t>Evaluasi (</w:t>
      </w:r>
      <w:r w:rsidRPr="00721718">
        <w:rPr>
          <w:rFonts w:ascii="Times New Roman" w:hAnsi="Times New Roman"/>
          <w:b/>
          <w:i/>
          <w:lang w:val="en-US"/>
        </w:rPr>
        <w:t>Evaluation</w:t>
      </w:r>
      <w:r w:rsidRPr="00721718">
        <w:rPr>
          <w:rFonts w:ascii="Times New Roman" w:hAnsi="Times New Roman"/>
          <w:b/>
          <w:lang w:val="en-US"/>
        </w:rPr>
        <w:t>)</w:t>
      </w:r>
    </w:p>
    <w:p w:rsidR="007D6E59" w:rsidRDefault="007D6E59" w:rsidP="00721718">
      <w:pPr>
        <w:tabs>
          <w:tab w:val="left" w:pos="720"/>
          <w:tab w:val="left" w:pos="1080"/>
        </w:tabs>
        <w:spacing w:after="0" w:line="360" w:lineRule="auto"/>
        <w:ind w:firstLine="360"/>
        <w:jc w:val="both"/>
        <w:rPr>
          <w:rFonts w:ascii="Times New Roman" w:hAnsi="Times New Roman"/>
          <w:lang w:val="en-US"/>
        </w:rPr>
      </w:pPr>
      <w:r w:rsidRPr="00721718">
        <w:rPr>
          <w:rFonts w:ascii="Times New Roman" w:hAnsi="Times New Roman"/>
          <w:lang w:val="en-US"/>
        </w:rPr>
        <w:t>Berdasarkan hasil validasi dan pengujian diperoleh nilai rata-rata validitas ahli 94,34% dengan kategori valid, semua soal yang dikembangkan valid dengan kriteria r</w:t>
      </w:r>
      <w:r w:rsidRPr="00721718">
        <w:rPr>
          <w:rFonts w:ascii="Times New Roman" w:hAnsi="Times New Roman"/>
          <w:vertAlign w:val="subscript"/>
          <w:lang w:val="en-US"/>
        </w:rPr>
        <w:t>hitung</w:t>
      </w:r>
      <w:r w:rsidRPr="00721718">
        <w:rPr>
          <w:rFonts w:ascii="Times New Roman" w:hAnsi="Times New Roman"/>
          <w:lang w:val="en-US"/>
        </w:rPr>
        <w:t>&gt;</w:t>
      </w:r>
      <w:r w:rsidRPr="00721718">
        <w:rPr>
          <w:rFonts w:ascii="Times New Roman" w:hAnsi="Times New Roman"/>
          <w:lang w:val="en-US"/>
        </w:rPr>
        <w:t>r</w:t>
      </w:r>
      <w:r w:rsidRPr="00721718">
        <w:rPr>
          <w:rFonts w:ascii="Times New Roman" w:hAnsi="Times New Roman"/>
          <w:vertAlign w:val="subscript"/>
          <w:lang w:val="en-US"/>
        </w:rPr>
        <w:t>tabel</w:t>
      </w:r>
      <w:r w:rsidRPr="00721718">
        <w:rPr>
          <w:rFonts w:ascii="Times New Roman" w:hAnsi="Times New Roman"/>
          <w:lang w:val="en-US"/>
        </w:rPr>
        <w:t>, reliabilitas sebesar 0,86 dengan kategori sangat tinggi, daya pembeda sebesar 0,26 dengan kategori cukup, dan taraf kesukaran sebesar 0,42 dengan kategori sedang.</w:t>
      </w:r>
    </w:p>
    <w:p w:rsidR="00721718" w:rsidRPr="00721718" w:rsidRDefault="00721718" w:rsidP="00721718">
      <w:pPr>
        <w:tabs>
          <w:tab w:val="left" w:pos="720"/>
          <w:tab w:val="left" w:pos="1080"/>
        </w:tabs>
        <w:spacing w:after="0" w:line="360" w:lineRule="auto"/>
        <w:ind w:firstLine="360"/>
        <w:jc w:val="both"/>
        <w:rPr>
          <w:rFonts w:ascii="Times New Roman" w:hAnsi="Times New Roman"/>
          <w:lang w:val="en-US"/>
        </w:rPr>
      </w:pPr>
    </w:p>
    <w:p w:rsidR="00721718" w:rsidRDefault="00721718" w:rsidP="00406AEE">
      <w:pPr>
        <w:spacing w:after="0" w:line="360" w:lineRule="auto"/>
        <w:jc w:val="both"/>
        <w:rPr>
          <w:rFonts w:ascii="Times New Roman" w:hAnsi="Times New Roman" w:cs="Times New Roman"/>
          <w:b/>
          <w:lang w:val="en-US"/>
        </w:rPr>
      </w:pPr>
    </w:p>
    <w:p w:rsidR="00582911" w:rsidRPr="007708DE" w:rsidRDefault="00FC63C0" w:rsidP="00406AEE">
      <w:pPr>
        <w:spacing w:after="0" w:line="360" w:lineRule="auto"/>
        <w:jc w:val="both"/>
        <w:rPr>
          <w:rFonts w:ascii="Times New Roman" w:hAnsi="Times New Roman" w:cs="Times New Roman"/>
          <w:b/>
        </w:rPr>
      </w:pPr>
      <w:r w:rsidRPr="007708DE">
        <w:rPr>
          <w:rFonts w:ascii="Times New Roman" w:hAnsi="Times New Roman" w:cs="Times New Roman"/>
          <w:b/>
        </w:rPr>
        <w:lastRenderedPageBreak/>
        <w:t>SIMPULAN DAN REKOMENDASI</w:t>
      </w:r>
    </w:p>
    <w:p w:rsidR="00721718" w:rsidRPr="00721718" w:rsidRDefault="00721718" w:rsidP="00721718">
      <w:pPr>
        <w:tabs>
          <w:tab w:val="left" w:pos="540"/>
        </w:tabs>
        <w:spacing w:after="0" w:line="360" w:lineRule="auto"/>
        <w:jc w:val="both"/>
        <w:rPr>
          <w:rFonts w:ascii="Times New Roman" w:hAnsi="Times New Roman"/>
          <w:b/>
          <w:lang w:val="en-US"/>
        </w:rPr>
      </w:pPr>
      <w:r w:rsidRPr="00721718">
        <w:rPr>
          <w:rFonts w:ascii="Times New Roman" w:hAnsi="Times New Roman"/>
          <w:b/>
          <w:lang w:val="en-US"/>
        </w:rPr>
        <w:t xml:space="preserve">Simpulan </w:t>
      </w:r>
    </w:p>
    <w:p w:rsidR="00721718" w:rsidRPr="00721718" w:rsidRDefault="00721718" w:rsidP="00721718">
      <w:pPr>
        <w:tabs>
          <w:tab w:val="left" w:pos="540"/>
        </w:tabs>
        <w:spacing w:after="0" w:line="360" w:lineRule="auto"/>
        <w:jc w:val="both"/>
        <w:rPr>
          <w:rFonts w:ascii="Times New Roman" w:hAnsi="Times New Roman"/>
          <w:b/>
          <w:lang w:val="en-US"/>
        </w:rPr>
      </w:pPr>
      <w:r w:rsidRPr="00721718">
        <w:rPr>
          <w:rFonts w:ascii="Times New Roman" w:hAnsi="Times New Roman"/>
          <w:lang w:val="en-US"/>
        </w:rPr>
        <w:t>Berdasarkan hasil penelitian dapat disimpulkan bahwa sebagai berikut:</w:t>
      </w:r>
    </w:p>
    <w:p w:rsidR="00721718" w:rsidRPr="00721718" w:rsidRDefault="00721718" w:rsidP="00721718">
      <w:pPr>
        <w:numPr>
          <w:ilvl w:val="0"/>
          <w:numId w:val="13"/>
        </w:numPr>
        <w:tabs>
          <w:tab w:val="left" w:pos="360"/>
        </w:tabs>
        <w:spacing w:after="0" w:line="360" w:lineRule="auto"/>
        <w:ind w:left="360"/>
        <w:jc w:val="both"/>
        <w:rPr>
          <w:rFonts w:ascii="Times New Roman" w:hAnsi="Times New Roman"/>
          <w:b/>
          <w:lang w:val="en-US"/>
        </w:rPr>
      </w:pPr>
      <w:r w:rsidRPr="00721718">
        <w:rPr>
          <w:rFonts w:ascii="Times New Roman" w:hAnsi="Times New Roman"/>
        </w:rPr>
        <w:t xml:space="preserve">Penelitian ini menghasilkan instrumen tes </w:t>
      </w:r>
      <w:r w:rsidRPr="00721718">
        <w:rPr>
          <w:rFonts w:ascii="Times New Roman" w:hAnsi="Times New Roman"/>
          <w:i/>
        </w:rPr>
        <w:t xml:space="preserve">essay </w:t>
      </w:r>
      <w:r w:rsidRPr="00721718">
        <w:rPr>
          <w:rFonts w:ascii="Times New Roman" w:hAnsi="Times New Roman"/>
        </w:rPr>
        <w:t xml:space="preserve">kemampuan berpikir kritis </w:t>
      </w:r>
      <w:r w:rsidRPr="00721718">
        <w:rPr>
          <w:rFonts w:ascii="Times New Roman" w:hAnsi="Times New Roman"/>
          <w:lang w:val="en-US"/>
        </w:rPr>
        <w:t xml:space="preserve">pada </w:t>
      </w:r>
      <w:r w:rsidRPr="00721718">
        <w:rPr>
          <w:rFonts w:ascii="Times New Roman" w:hAnsi="Times New Roman"/>
        </w:rPr>
        <w:t xml:space="preserve">materi </w:t>
      </w:r>
      <w:r w:rsidRPr="00721718">
        <w:rPr>
          <w:rFonts w:ascii="Times New Roman" w:hAnsi="Times New Roman"/>
          <w:lang w:val="en-US"/>
        </w:rPr>
        <w:t>ikatan kimia</w:t>
      </w:r>
      <w:r w:rsidRPr="00721718">
        <w:rPr>
          <w:rFonts w:ascii="Times New Roman" w:hAnsi="Times New Roman"/>
        </w:rPr>
        <w:t>. Dengan model pengembangan</w:t>
      </w:r>
      <w:r w:rsidRPr="00721718">
        <w:rPr>
          <w:rFonts w:ascii="Times New Roman" w:hAnsi="Times New Roman"/>
          <w:lang w:val="en-US"/>
        </w:rPr>
        <w:t xml:space="preserve"> ADDIE</w:t>
      </w:r>
      <w:r w:rsidRPr="00721718">
        <w:rPr>
          <w:rFonts w:ascii="Times New Roman" w:hAnsi="Times New Roman"/>
        </w:rPr>
        <w:t xml:space="preserve">, </w:t>
      </w:r>
      <w:r w:rsidRPr="00721718">
        <w:rPr>
          <w:rFonts w:ascii="Times New Roman" w:eastAsia="TimesNewRoman" w:hAnsi="Times New Roman"/>
          <w:lang w:val="en-US"/>
        </w:rPr>
        <w:t>yaitu tahap analisis (</w:t>
      </w:r>
      <w:r w:rsidRPr="00721718">
        <w:rPr>
          <w:rFonts w:ascii="Times New Roman" w:eastAsia="TimesNewRoman" w:hAnsi="Times New Roman"/>
          <w:i/>
          <w:lang w:val="en-US"/>
        </w:rPr>
        <w:t>analyze</w:t>
      </w:r>
      <w:r w:rsidRPr="00721718">
        <w:rPr>
          <w:rFonts w:ascii="Times New Roman" w:eastAsia="TimesNewRoman" w:hAnsi="Times New Roman"/>
          <w:lang w:val="en-US"/>
        </w:rPr>
        <w:t>)</w:t>
      </w:r>
      <w:r w:rsidRPr="00721718">
        <w:rPr>
          <w:rFonts w:ascii="Times New Roman" w:eastAsia="TimesNewRoman" w:hAnsi="Times New Roman"/>
        </w:rPr>
        <w:t xml:space="preserve"> dengan melakukan analisis kebutuhan terhadap instrumen tes yang dikembangkan. Kemudian tahap desain </w:t>
      </w:r>
      <w:r w:rsidRPr="00721718">
        <w:rPr>
          <w:rFonts w:ascii="Times New Roman" w:eastAsia="TimesNewRoman" w:hAnsi="Times New Roman"/>
          <w:lang w:val="en-US"/>
        </w:rPr>
        <w:t>(</w:t>
      </w:r>
      <w:r w:rsidRPr="00721718">
        <w:rPr>
          <w:rFonts w:ascii="Times New Roman" w:eastAsia="TimesNewRoman" w:hAnsi="Times New Roman"/>
          <w:i/>
          <w:lang w:val="en-US"/>
        </w:rPr>
        <w:t>design</w:t>
      </w:r>
      <w:r w:rsidRPr="00721718">
        <w:rPr>
          <w:rFonts w:ascii="Times New Roman" w:eastAsia="TimesNewRoman" w:hAnsi="Times New Roman"/>
          <w:lang w:val="en-US"/>
        </w:rPr>
        <w:t xml:space="preserve">) </w:t>
      </w:r>
      <w:r w:rsidRPr="00721718">
        <w:rPr>
          <w:rFonts w:ascii="Times New Roman" w:eastAsia="TimesNewRoman" w:hAnsi="Times New Roman"/>
        </w:rPr>
        <w:t xml:space="preserve">dengan menyusun instrumen tes berdasarkan indikator berpikir kritis. Selanjutnya tahap pengembangan </w:t>
      </w:r>
      <w:r w:rsidRPr="00721718">
        <w:rPr>
          <w:rFonts w:ascii="Times New Roman" w:eastAsia="TimesNewRoman" w:hAnsi="Times New Roman"/>
          <w:lang w:val="en-US"/>
        </w:rPr>
        <w:t>(</w:t>
      </w:r>
      <w:r w:rsidRPr="00721718">
        <w:rPr>
          <w:rFonts w:ascii="Times New Roman" w:eastAsia="TimesNewRoman" w:hAnsi="Times New Roman"/>
          <w:i/>
          <w:lang w:val="en-US"/>
        </w:rPr>
        <w:t>development</w:t>
      </w:r>
      <w:r w:rsidRPr="00721718">
        <w:rPr>
          <w:rFonts w:ascii="Times New Roman" w:eastAsia="TimesNewRoman" w:hAnsi="Times New Roman"/>
          <w:lang w:val="en-US"/>
        </w:rPr>
        <w:t xml:space="preserve">) yaitu tahap dilakukan </w:t>
      </w:r>
      <w:r w:rsidRPr="00721718">
        <w:rPr>
          <w:rFonts w:ascii="Times New Roman" w:eastAsia="TimesNewRoman" w:hAnsi="Times New Roman"/>
        </w:rPr>
        <w:t xml:space="preserve">validasi </w:t>
      </w:r>
      <w:r w:rsidRPr="00721718">
        <w:rPr>
          <w:rFonts w:ascii="Times New Roman" w:eastAsia="TimesNewRoman" w:hAnsi="Times New Roman"/>
          <w:lang w:val="en-US"/>
        </w:rPr>
        <w:t xml:space="preserve">terhadap </w:t>
      </w:r>
      <w:r w:rsidRPr="00721718">
        <w:rPr>
          <w:rFonts w:ascii="Times New Roman" w:eastAsia="TimesNewRoman" w:hAnsi="Times New Roman"/>
        </w:rPr>
        <w:t>produk</w:t>
      </w:r>
      <w:r w:rsidRPr="00721718">
        <w:rPr>
          <w:rFonts w:ascii="Times New Roman" w:eastAsia="TimesNewRoman" w:hAnsi="Times New Roman"/>
          <w:lang w:val="en-US"/>
        </w:rPr>
        <w:t xml:space="preserve"> yang dikembangkan.</w:t>
      </w:r>
      <w:r w:rsidRPr="00721718">
        <w:rPr>
          <w:rFonts w:ascii="Times New Roman" w:eastAsia="TimesNewRoman" w:hAnsi="Times New Roman"/>
        </w:rPr>
        <w:t xml:space="preserve"> </w:t>
      </w:r>
      <w:r w:rsidRPr="00721718">
        <w:rPr>
          <w:rFonts w:ascii="Times New Roman" w:eastAsia="TimesNewRoman" w:hAnsi="Times New Roman"/>
          <w:lang w:val="en-US"/>
        </w:rPr>
        <w:t>Selanjutnya tahap implementasi (</w:t>
      </w:r>
      <w:r w:rsidRPr="00721718">
        <w:rPr>
          <w:rFonts w:ascii="Times New Roman" w:eastAsia="TimesNewRoman" w:hAnsi="Times New Roman"/>
          <w:i/>
          <w:lang w:val="en-US"/>
        </w:rPr>
        <w:t>implementation</w:t>
      </w:r>
      <w:r w:rsidRPr="00721718">
        <w:rPr>
          <w:rFonts w:ascii="Times New Roman" w:eastAsia="TimesNewRoman" w:hAnsi="Times New Roman"/>
          <w:lang w:val="en-US"/>
        </w:rPr>
        <w:t xml:space="preserve">) pengujian </w:t>
      </w:r>
      <w:r w:rsidRPr="00721718">
        <w:rPr>
          <w:rFonts w:ascii="Times New Roman" w:hAnsi="Times New Roman"/>
          <w:bCs/>
          <w:lang w:val="en-US"/>
        </w:rPr>
        <w:t>validitas, reliabilitas, daya pembeda, dan taraf kesukaran butir soal</w:t>
      </w:r>
      <w:r w:rsidRPr="00721718">
        <w:rPr>
          <w:rFonts w:ascii="Times New Roman" w:eastAsia="TimesNewRoman" w:hAnsi="Times New Roman"/>
        </w:rPr>
        <w:t>.</w:t>
      </w:r>
      <w:r w:rsidRPr="00721718">
        <w:rPr>
          <w:rFonts w:ascii="Times New Roman" w:eastAsia="TimesNewRoman" w:hAnsi="Times New Roman"/>
          <w:lang w:val="en-US"/>
        </w:rPr>
        <w:t xml:space="preserve"> Dan tahap </w:t>
      </w:r>
      <w:proofErr w:type="gramStart"/>
      <w:r w:rsidRPr="00721718">
        <w:rPr>
          <w:rFonts w:ascii="Times New Roman" w:eastAsia="TimesNewRoman" w:hAnsi="Times New Roman"/>
          <w:lang w:val="en-US"/>
        </w:rPr>
        <w:t xml:space="preserve">evaluasi </w:t>
      </w:r>
      <w:r w:rsidRPr="00721718">
        <w:rPr>
          <w:rFonts w:ascii="Times New Roman" w:eastAsia="TimesNewRoman" w:hAnsi="Times New Roman"/>
        </w:rPr>
        <w:t xml:space="preserve"> </w:t>
      </w:r>
      <w:r w:rsidRPr="00721718">
        <w:rPr>
          <w:rFonts w:ascii="Times New Roman" w:eastAsia="TimesNewRoman" w:hAnsi="Times New Roman"/>
          <w:lang w:val="en-US"/>
        </w:rPr>
        <w:t>(</w:t>
      </w:r>
      <w:proofErr w:type="gramEnd"/>
      <w:r w:rsidRPr="00721718">
        <w:rPr>
          <w:rFonts w:ascii="Times New Roman" w:eastAsia="TimesNewRoman" w:hAnsi="Times New Roman"/>
          <w:i/>
          <w:lang w:val="en-US"/>
        </w:rPr>
        <w:t>evaluation</w:t>
      </w:r>
      <w:r w:rsidRPr="00721718">
        <w:rPr>
          <w:rFonts w:ascii="Times New Roman" w:eastAsia="TimesNewRoman" w:hAnsi="Times New Roman"/>
          <w:lang w:val="en-US"/>
        </w:rPr>
        <w:t>) dilakukan evaluasi kualitas instrumen tes yang dikembangkan  pada tahap akhir.</w:t>
      </w:r>
    </w:p>
    <w:p w:rsidR="00721718" w:rsidRPr="00721718" w:rsidRDefault="00721718" w:rsidP="00721718">
      <w:pPr>
        <w:numPr>
          <w:ilvl w:val="0"/>
          <w:numId w:val="13"/>
        </w:numPr>
        <w:tabs>
          <w:tab w:val="left" w:pos="360"/>
        </w:tabs>
        <w:spacing w:after="0" w:line="360" w:lineRule="auto"/>
        <w:ind w:left="360"/>
        <w:jc w:val="both"/>
        <w:rPr>
          <w:rFonts w:ascii="Times New Roman" w:hAnsi="Times New Roman"/>
          <w:b/>
          <w:lang w:val="en-US"/>
        </w:rPr>
      </w:pPr>
      <w:r w:rsidRPr="00721718">
        <w:rPr>
          <w:rFonts w:ascii="Times New Roman" w:eastAsia="TimesNewRoman" w:hAnsi="Times New Roman"/>
        </w:rPr>
        <w:t xml:space="preserve">Berdasarkan hasil validasi </w:t>
      </w:r>
      <w:r w:rsidRPr="00721718">
        <w:rPr>
          <w:rFonts w:ascii="Times New Roman" w:eastAsia="TimesNewRoman" w:hAnsi="Times New Roman"/>
          <w:lang w:val="en-US"/>
        </w:rPr>
        <w:t>oleh tiga validator</w:t>
      </w:r>
      <w:r w:rsidRPr="00721718">
        <w:rPr>
          <w:rFonts w:ascii="Times New Roman" w:eastAsia="TimesNewRoman" w:hAnsi="Times New Roman"/>
        </w:rPr>
        <w:t xml:space="preserve"> diperoleh rata-rata dari setiap aspek yaitu </w:t>
      </w:r>
      <w:r w:rsidRPr="00721718">
        <w:rPr>
          <w:rFonts w:ascii="Times New Roman" w:eastAsia="TimesNewRoman" w:hAnsi="Times New Roman"/>
          <w:lang w:val="en-US"/>
        </w:rPr>
        <w:t xml:space="preserve">aspek </w:t>
      </w:r>
      <w:r w:rsidRPr="00721718">
        <w:rPr>
          <w:rFonts w:ascii="Times New Roman" w:eastAsia="TimesNewRoman" w:hAnsi="Times New Roman"/>
          <w:color w:val="000000"/>
        </w:rPr>
        <w:t>materi 9</w:t>
      </w:r>
      <w:r w:rsidRPr="00721718">
        <w:rPr>
          <w:rFonts w:ascii="Times New Roman" w:eastAsia="TimesNewRoman" w:hAnsi="Times New Roman"/>
          <w:color w:val="000000"/>
          <w:lang w:val="en-US"/>
        </w:rPr>
        <w:t>5</w:t>
      </w:r>
      <w:r w:rsidRPr="00721718">
        <w:rPr>
          <w:rFonts w:ascii="Times New Roman" w:eastAsia="TimesNewRoman" w:hAnsi="Times New Roman"/>
          <w:color w:val="000000"/>
        </w:rPr>
        <w:t xml:space="preserve">%, </w:t>
      </w:r>
      <w:r w:rsidRPr="00721718">
        <w:rPr>
          <w:rFonts w:ascii="Times New Roman" w:eastAsia="TimesNewRoman" w:hAnsi="Times New Roman"/>
          <w:color w:val="000000"/>
          <w:lang w:val="en-US"/>
        </w:rPr>
        <w:t xml:space="preserve">aspek </w:t>
      </w:r>
      <w:r w:rsidRPr="00721718">
        <w:rPr>
          <w:rFonts w:ascii="Times New Roman" w:eastAsia="TimesNewRoman" w:hAnsi="Times New Roman"/>
          <w:color w:val="000000"/>
        </w:rPr>
        <w:t>konstruksi 9</w:t>
      </w:r>
      <w:r w:rsidRPr="00721718">
        <w:rPr>
          <w:rFonts w:ascii="Times New Roman" w:eastAsia="TimesNewRoman" w:hAnsi="Times New Roman"/>
          <w:color w:val="000000"/>
          <w:lang w:val="en-US"/>
        </w:rPr>
        <w:t>6</w:t>
      </w:r>
      <w:r w:rsidRPr="00721718">
        <w:rPr>
          <w:rFonts w:ascii="Times New Roman" w:eastAsia="TimesNewRoman" w:hAnsi="Times New Roman"/>
          <w:color w:val="000000"/>
        </w:rPr>
        <w:t>,</w:t>
      </w:r>
      <w:r w:rsidRPr="00721718">
        <w:rPr>
          <w:rFonts w:ascii="Times New Roman" w:eastAsia="TimesNewRoman" w:hAnsi="Times New Roman"/>
          <w:color w:val="000000"/>
          <w:lang w:val="en-US"/>
        </w:rPr>
        <w:t>87</w:t>
      </w:r>
      <w:r w:rsidRPr="00721718">
        <w:rPr>
          <w:rFonts w:ascii="Times New Roman" w:eastAsia="TimesNewRoman" w:hAnsi="Times New Roman"/>
          <w:color w:val="000000"/>
        </w:rPr>
        <w:t>%</w:t>
      </w:r>
      <w:r w:rsidRPr="00721718">
        <w:rPr>
          <w:rFonts w:ascii="Times New Roman" w:eastAsia="TimesNewRoman" w:hAnsi="Times New Roman"/>
          <w:color w:val="000000"/>
          <w:lang w:val="en-US"/>
        </w:rPr>
        <w:t>,</w:t>
      </w:r>
      <w:r w:rsidRPr="00721718">
        <w:rPr>
          <w:rFonts w:ascii="Times New Roman" w:eastAsia="TimesNewRoman" w:hAnsi="Times New Roman"/>
          <w:color w:val="000000"/>
        </w:rPr>
        <w:t xml:space="preserve"> dan </w:t>
      </w:r>
      <w:r w:rsidRPr="00721718">
        <w:rPr>
          <w:rFonts w:ascii="Times New Roman" w:eastAsia="TimesNewRoman" w:hAnsi="Times New Roman"/>
          <w:color w:val="000000"/>
          <w:lang w:val="en-US"/>
        </w:rPr>
        <w:t xml:space="preserve">aspek </w:t>
      </w:r>
      <w:r w:rsidRPr="00721718">
        <w:rPr>
          <w:rFonts w:ascii="Times New Roman" w:eastAsia="TimesNewRoman" w:hAnsi="Times New Roman"/>
          <w:color w:val="000000"/>
        </w:rPr>
        <w:t>bahasa 9</w:t>
      </w:r>
      <w:r w:rsidRPr="00721718">
        <w:rPr>
          <w:rFonts w:ascii="Times New Roman" w:eastAsia="TimesNewRoman" w:hAnsi="Times New Roman"/>
          <w:color w:val="000000"/>
          <w:lang w:val="en-US"/>
        </w:rPr>
        <w:t>1</w:t>
      </w:r>
      <w:r w:rsidRPr="00721718">
        <w:rPr>
          <w:rFonts w:ascii="Times New Roman" w:eastAsia="TimesNewRoman" w:hAnsi="Times New Roman"/>
          <w:color w:val="000000"/>
        </w:rPr>
        <w:t>,</w:t>
      </w:r>
      <w:r w:rsidRPr="00721718">
        <w:rPr>
          <w:rFonts w:ascii="Times New Roman" w:eastAsia="TimesNewRoman" w:hAnsi="Times New Roman"/>
          <w:color w:val="000000"/>
          <w:lang w:val="en-US"/>
        </w:rPr>
        <w:t>15</w:t>
      </w:r>
      <w:r w:rsidRPr="00721718">
        <w:rPr>
          <w:rFonts w:ascii="Times New Roman" w:eastAsia="TimesNewRoman" w:hAnsi="Times New Roman"/>
          <w:color w:val="000000"/>
        </w:rPr>
        <w:t xml:space="preserve"> % dengan skor rata-rata keseluruhan validasi sebesar 9</w:t>
      </w:r>
      <w:r w:rsidRPr="00721718">
        <w:rPr>
          <w:rFonts w:ascii="Times New Roman" w:eastAsia="TimesNewRoman" w:hAnsi="Times New Roman"/>
          <w:color w:val="000000"/>
          <w:lang w:val="en-US"/>
        </w:rPr>
        <w:t>4</w:t>
      </w:r>
      <w:r w:rsidRPr="00721718">
        <w:rPr>
          <w:rFonts w:ascii="Times New Roman" w:eastAsia="TimesNewRoman" w:hAnsi="Times New Roman"/>
          <w:color w:val="000000"/>
        </w:rPr>
        <w:t>,</w:t>
      </w:r>
      <w:r w:rsidRPr="00721718">
        <w:rPr>
          <w:rFonts w:ascii="Times New Roman" w:eastAsia="TimesNewRoman" w:hAnsi="Times New Roman"/>
          <w:color w:val="000000"/>
          <w:lang w:val="en-US"/>
        </w:rPr>
        <w:t>34</w:t>
      </w:r>
      <w:r w:rsidRPr="00721718">
        <w:rPr>
          <w:rFonts w:ascii="Times New Roman" w:eastAsia="TimesNewRoman" w:hAnsi="Times New Roman"/>
          <w:color w:val="000000"/>
        </w:rPr>
        <w:t>% memiliki kategori valid.</w:t>
      </w:r>
      <w:r w:rsidRPr="00721718">
        <w:rPr>
          <w:rFonts w:ascii="Times New Roman" w:eastAsia="TimesNewRoman" w:hAnsi="Times New Roman"/>
          <w:color w:val="000000"/>
          <w:lang w:val="en-US"/>
        </w:rPr>
        <w:t xml:space="preserve"> </w:t>
      </w:r>
      <w:r w:rsidRPr="00721718">
        <w:rPr>
          <w:rFonts w:ascii="Times New Roman" w:eastAsia="TimesNewRoman" w:hAnsi="Times New Roman"/>
          <w:lang w:val="en-US"/>
        </w:rPr>
        <w:t>I</w:t>
      </w:r>
      <w:r w:rsidRPr="00721718">
        <w:rPr>
          <w:rFonts w:ascii="Times New Roman" w:eastAsia="TimesNewRoman" w:hAnsi="Times New Roman"/>
        </w:rPr>
        <w:t xml:space="preserve">nstrumen tes </w:t>
      </w:r>
      <w:r w:rsidRPr="00721718">
        <w:rPr>
          <w:rFonts w:ascii="Times New Roman" w:eastAsia="TimesNewRoman" w:hAnsi="Times New Roman"/>
          <w:i/>
        </w:rPr>
        <w:t xml:space="preserve">essay </w:t>
      </w:r>
      <w:r w:rsidRPr="00721718">
        <w:rPr>
          <w:rFonts w:ascii="Times New Roman" w:eastAsia="TimesNewRoman" w:hAnsi="Times New Roman"/>
        </w:rPr>
        <w:t>yang dikembangkan dinyatakan valid</w:t>
      </w:r>
      <w:r w:rsidRPr="00721718">
        <w:rPr>
          <w:rFonts w:ascii="Times New Roman" w:eastAsia="TimesNewRoman" w:hAnsi="Times New Roman"/>
          <w:lang w:val="en-US"/>
        </w:rPr>
        <w:t>.</w:t>
      </w:r>
    </w:p>
    <w:p w:rsidR="00721718" w:rsidRPr="00721718" w:rsidRDefault="00721718" w:rsidP="00721718">
      <w:pPr>
        <w:numPr>
          <w:ilvl w:val="0"/>
          <w:numId w:val="13"/>
        </w:numPr>
        <w:tabs>
          <w:tab w:val="left" w:pos="360"/>
        </w:tabs>
        <w:spacing w:after="0" w:line="360" w:lineRule="auto"/>
        <w:ind w:left="360"/>
        <w:jc w:val="both"/>
        <w:rPr>
          <w:rFonts w:ascii="Times New Roman" w:hAnsi="Times New Roman"/>
          <w:b/>
          <w:lang w:val="en-US"/>
        </w:rPr>
      </w:pPr>
      <w:r w:rsidRPr="00721718">
        <w:rPr>
          <w:rFonts w:ascii="Times New Roman" w:eastAsia="TimesNewRoman" w:hAnsi="Times New Roman"/>
          <w:color w:val="000000"/>
          <w:lang w:val="en-US"/>
        </w:rPr>
        <w:t xml:space="preserve">Berdasarkan perhitungan korelasi </w:t>
      </w:r>
      <w:r w:rsidRPr="00721718">
        <w:rPr>
          <w:rFonts w:ascii="Times New Roman" w:eastAsia="TimesNewRoman" w:hAnsi="Times New Roman"/>
          <w:i/>
          <w:color w:val="000000"/>
          <w:lang w:val="en-US"/>
        </w:rPr>
        <w:t>product moment</w:t>
      </w:r>
      <w:r w:rsidRPr="00721718">
        <w:rPr>
          <w:rFonts w:ascii="Times New Roman" w:eastAsia="TimesNewRoman" w:hAnsi="Times New Roman"/>
          <w:color w:val="000000"/>
          <w:lang w:val="en-US"/>
        </w:rPr>
        <w:t xml:space="preserve"> Pearson semua soal yang dikembangkan dinyatakan valid. </w:t>
      </w:r>
      <w:proofErr w:type="gramStart"/>
      <w:r w:rsidRPr="00721718">
        <w:rPr>
          <w:rFonts w:ascii="Times New Roman" w:eastAsia="TimesNewRoman" w:hAnsi="Times New Roman"/>
          <w:color w:val="000000"/>
          <w:lang w:val="en-US"/>
        </w:rPr>
        <w:t xml:space="preserve">Nilai </w:t>
      </w:r>
      <w:r w:rsidRPr="00721718">
        <w:rPr>
          <w:rFonts w:ascii="Times New Roman" w:eastAsia="TimesNewRoman" w:hAnsi="Times New Roman"/>
          <w:color w:val="000000"/>
        </w:rPr>
        <w:t xml:space="preserve"> reliab</w:t>
      </w:r>
      <w:r w:rsidRPr="00721718">
        <w:rPr>
          <w:rFonts w:ascii="Times New Roman" w:eastAsia="TimesNewRoman" w:hAnsi="Times New Roman"/>
          <w:color w:val="000000"/>
          <w:lang w:val="en-US"/>
        </w:rPr>
        <w:t>i</w:t>
      </w:r>
      <w:r w:rsidRPr="00721718">
        <w:rPr>
          <w:rFonts w:ascii="Times New Roman" w:eastAsia="TimesNewRoman" w:hAnsi="Times New Roman"/>
          <w:color w:val="000000"/>
        </w:rPr>
        <w:t>l</w:t>
      </w:r>
      <w:r w:rsidRPr="00721718">
        <w:rPr>
          <w:rFonts w:ascii="Times New Roman" w:eastAsia="TimesNewRoman" w:hAnsi="Times New Roman"/>
          <w:color w:val="000000"/>
          <w:lang w:val="en-US"/>
        </w:rPr>
        <w:t>itas</w:t>
      </w:r>
      <w:proofErr w:type="gramEnd"/>
      <w:r w:rsidRPr="00721718">
        <w:rPr>
          <w:rFonts w:ascii="Times New Roman" w:eastAsia="TimesNewRoman" w:hAnsi="Times New Roman"/>
          <w:color w:val="000000"/>
          <w:lang w:val="en-US"/>
        </w:rPr>
        <w:t xml:space="preserve"> </w:t>
      </w:r>
      <w:r w:rsidRPr="00721718">
        <w:rPr>
          <w:rFonts w:ascii="Times New Roman" w:eastAsia="TimesNewRoman" w:hAnsi="Times New Roman"/>
          <w:color w:val="000000"/>
        </w:rPr>
        <w:t>sebesar</w:t>
      </w:r>
      <w:r w:rsidRPr="00721718">
        <w:rPr>
          <w:rFonts w:ascii="Times New Roman" w:eastAsia="TimesNewRoman" w:hAnsi="Times New Roman"/>
        </w:rPr>
        <w:t xml:space="preserve"> 0,</w:t>
      </w:r>
      <w:r w:rsidRPr="00721718">
        <w:rPr>
          <w:rFonts w:ascii="Times New Roman" w:eastAsia="TimesNewRoman" w:hAnsi="Times New Roman"/>
          <w:lang w:val="en-US"/>
        </w:rPr>
        <w:t>86</w:t>
      </w:r>
      <w:r w:rsidRPr="00721718">
        <w:rPr>
          <w:rFonts w:ascii="Times New Roman" w:eastAsia="TimesNewRoman" w:hAnsi="Times New Roman"/>
        </w:rPr>
        <w:t xml:space="preserve"> </w:t>
      </w:r>
      <w:r w:rsidRPr="00721718">
        <w:rPr>
          <w:rFonts w:ascii="Times New Roman" w:eastAsia="TimesNewRoman" w:hAnsi="Times New Roman"/>
          <w:lang w:val="en-US"/>
        </w:rPr>
        <w:t xml:space="preserve">dengan </w:t>
      </w:r>
      <w:r w:rsidRPr="00721718">
        <w:rPr>
          <w:rFonts w:ascii="Times New Roman" w:eastAsia="TimesNewRoman" w:hAnsi="Times New Roman"/>
        </w:rPr>
        <w:lastRenderedPageBreak/>
        <w:t xml:space="preserve">kategori </w:t>
      </w:r>
      <w:r w:rsidRPr="00721718">
        <w:rPr>
          <w:rFonts w:ascii="Times New Roman" w:eastAsia="TimesNewRoman" w:hAnsi="Times New Roman"/>
          <w:lang w:val="en-US"/>
        </w:rPr>
        <w:t xml:space="preserve">sangat </w:t>
      </w:r>
      <w:r w:rsidRPr="00721718">
        <w:rPr>
          <w:rFonts w:ascii="Times New Roman" w:eastAsia="TimesNewRoman" w:hAnsi="Times New Roman"/>
        </w:rPr>
        <w:t xml:space="preserve">tinggi. </w:t>
      </w:r>
      <w:r w:rsidRPr="00721718">
        <w:rPr>
          <w:rFonts w:ascii="Times New Roman" w:eastAsia="TimesNewRoman" w:hAnsi="Times New Roman"/>
          <w:lang w:val="en-US"/>
        </w:rPr>
        <w:t>Daya pembeda soal memiliki rata-rata nilai sebesar 0</w:t>
      </w:r>
      <w:proofErr w:type="gramStart"/>
      <w:r w:rsidRPr="00721718">
        <w:rPr>
          <w:rFonts w:ascii="Times New Roman" w:eastAsia="TimesNewRoman" w:hAnsi="Times New Roman"/>
          <w:lang w:val="en-US"/>
        </w:rPr>
        <w:t>,26</w:t>
      </w:r>
      <w:proofErr w:type="gramEnd"/>
      <w:r w:rsidRPr="00721718">
        <w:rPr>
          <w:rFonts w:ascii="Times New Roman" w:eastAsia="TimesNewRoman" w:hAnsi="Times New Roman"/>
          <w:lang w:val="en-US"/>
        </w:rPr>
        <w:t xml:space="preserve"> dengan kategori cukup, taraf kesukaran soal memiliki rata-rata nilai sebesar 0,42 dengan kategori sedang. </w:t>
      </w:r>
      <w:r w:rsidRPr="00721718">
        <w:rPr>
          <w:rFonts w:ascii="Times New Roman" w:eastAsia="TimesNewRoman" w:hAnsi="Times New Roman"/>
        </w:rPr>
        <w:t xml:space="preserve">Instrumen tes </w:t>
      </w:r>
      <w:r w:rsidRPr="00721718">
        <w:rPr>
          <w:rFonts w:ascii="Times New Roman" w:eastAsia="TimesNewRoman" w:hAnsi="Times New Roman"/>
          <w:i/>
        </w:rPr>
        <w:t xml:space="preserve">essay </w:t>
      </w:r>
      <w:r w:rsidRPr="00721718">
        <w:rPr>
          <w:rFonts w:ascii="Times New Roman" w:eastAsia="TimesNewRoman" w:hAnsi="Times New Roman"/>
        </w:rPr>
        <w:t xml:space="preserve">yang dikembangkan dinyatakan </w:t>
      </w:r>
      <w:r w:rsidRPr="00721718">
        <w:rPr>
          <w:rFonts w:ascii="Times New Roman" w:eastAsia="TimesNewRoman" w:hAnsi="Times New Roman"/>
          <w:lang w:val="en-US"/>
        </w:rPr>
        <w:t xml:space="preserve">valid, reliabel, memiliki daya pembeda dan taraf kesukaran yang sedang. Artinya instrumen tes </w:t>
      </w:r>
      <w:r w:rsidRPr="00721718">
        <w:rPr>
          <w:rFonts w:ascii="Times New Roman" w:eastAsia="TimesNewRoman" w:hAnsi="Times New Roman"/>
          <w:i/>
          <w:lang w:val="en-US"/>
        </w:rPr>
        <w:t>essay</w:t>
      </w:r>
      <w:r w:rsidRPr="00721718">
        <w:rPr>
          <w:rFonts w:ascii="Times New Roman" w:eastAsia="TimesNewRoman" w:hAnsi="Times New Roman"/>
          <w:lang w:val="en-US"/>
        </w:rPr>
        <w:t xml:space="preserve"> yang dikembangkan memiliki kualitas yang baik s</w:t>
      </w:r>
      <w:r w:rsidRPr="00721718">
        <w:rPr>
          <w:rFonts w:ascii="Times New Roman" w:eastAsia="TimesNewRoman" w:hAnsi="Times New Roman"/>
        </w:rPr>
        <w:t xml:space="preserve">ehingga dapat digunakan sebagai alat untuk mengukur kemampuan berpikir kritis peserta didik khususnya pada materi </w:t>
      </w:r>
      <w:r w:rsidRPr="00721718">
        <w:rPr>
          <w:rFonts w:ascii="Times New Roman" w:eastAsia="TimesNewRoman" w:hAnsi="Times New Roman"/>
          <w:lang w:val="en-US"/>
        </w:rPr>
        <w:t>ikatan kimia.</w:t>
      </w:r>
    </w:p>
    <w:p w:rsidR="00721718" w:rsidRPr="00721718" w:rsidRDefault="00721718" w:rsidP="00721718">
      <w:pPr>
        <w:pStyle w:val="ListParagraph"/>
        <w:spacing w:after="0" w:line="360" w:lineRule="auto"/>
        <w:jc w:val="both"/>
        <w:rPr>
          <w:rFonts w:ascii="Times New Roman" w:hAnsi="Times New Roman"/>
          <w:b/>
          <w:lang w:val="en-US"/>
        </w:rPr>
      </w:pPr>
    </w:p>
    <w:p w:rsidR="00721718" w:rsidRPr="00721718" w:rsidRDefault="00721718" w:rsidP="00721718">
      <w:pPr>
        <w:pStyle w:val="ListParagraph"/>
        <w:autoSpaceDE w:val="0"/>
        <w:autoSpaceDN w:val="0"/>
        <w:adjustRightInd w:val="0"/>
        <w:spacing w:after="0" w:line="360" w:lineRule="auto"/>
        <w:ind w:left="0"/>
        <w:rPr>
          <w:rFonts w:ascii="Times New Roman" w:eastAsia="TimesNewRoman" w:hAnsi="Times New Roman"/>
          <w:b/>
          <w:lang w:val="en-US"/>
        </w:rPr>
      </w:pPr>
      <w:r w:rsidRPr="00721718">
        <w:rPr>
          <w:rFonts w:ascii="Times New Roman" w:eastAsia="TimesNewRoman" w:hAnsi="Times New Roman"/>
          <w:b/>
        </w:rPr>
        <w:t>R</w:t>
      </w:r>
      <w:r w:rsidRPr="00721718">
        <w:rPr>
          <w:rFonts w:ascii="Times New Roman" w:eastAsia="TimesNewRoman" w:hAnsi="Times New Roman"/>
          <w:b/>
          <w:lang w:val="en-US"/>
        </w:rPr>
        <w:t>ekomendasi</w:t>
      </w:r>
    </w:p>
    <w:p w:rsidR="00721718" w:rsidRPr="00721718" w:rsidRDefault="00721718" w:rsidP="00721718">
      <w:pPr>
        <w:pStyle w:val="ListParagraph"/>
        <w:autoSpaceDE w:val="0"/>
        <w:autoSpaceDN w:val="0"/>
        <w:adjustRightInd w:val="0"/>
        <w:spacing w:after="0" w:line="360" w:lineRule="auto"/>
        <w:ind w:left="0" w:firstLine="360"/>
        <w:jc w:val="both"/>
        <w:rPr>
          <w:rFonts w:ascii="Times New Roman" w:hAnsi="Times New Roman"/>
          <w:lang w:val="en-US"/>
        </w:rPr>
      </w:pPr>
      <w:r w:rsidRPr="00721718">
        <w:rPr>
          <w:rFonts w:ascii="Times New Roman" w:hAnsi="Times New Roman"/>
        </w:rPr>
        <w:t>Berdasarkan hasil penelitian penulis merekomedasikan agar</w:t>
      </w:r>
      <w:r w:rsidRPr="00721718">
        <w:rPr>
          <w:rFonts w:ascii="Times New Roman" w:hAnsi="Times New Roman"/>
          <w:noProof/>
        </w:rPr>
        <w:t xml:space="preserve"> dilakukan </w:t>
      </w:r>
      <w:r w:rsidRPr="00721718">
        <w:rPr>
          <w:rFonts w:ascii="Times New Roman" w:hAnsi="Times New Roman"/>
        </w:rPr>
        <w:t>penelitian dan pengembangan ke tahap selanjutnya yaitu dengan melakukan  ke tahap penyebaran</w:t>
      </w:r>
      <w:r w:rsidRPr="00721718">
        <w:rPr>
          <w:rFonts w:ascii="Times New Roman" w:hAnsi="Times New Roman"/>
          <w:lang w:val="en-US"/>
        </w:rPr>
        <w:t xml:space="preserve"> (uji coba lapangan)</w:t>
      </w:r>
      <w:r w:rsidRPr="00721718">
        <w:rPr>
          <w:rFonts w:ascii="Times New Roman" w:hAnsi="Times New Roman"/>
        </w:rPr>
        <w:t xml:space="preserve"> sehingga dapat dimanfaatkan untuk mengetahui tingkat kemampuan berpikir kritis peserta didik khususnya pada materi </w:t>
      </w:r>
      <w:r w:rsidRPr="00721718">
        <w:rPr>
          <w:rFonts w:ascii="Times New Roman" w:hAnsi="Times New Roman"/>
          <w:lang w:val="en-US"/>
        </w:rPr>
        <w:t>ikatan kimia</w:t>
      </w:r>
      <w:r w:rsidRPr="00721718">
        <w:rPr>
          <w:rFonts w:ascii="Times New Roman" w:hAnsi="Times New Roman"/>
        </w:rPr>
        <w:t xml:space="preserve">. Selain itu, peneliti mengharapkan instrumen tes yang dikembangkan ini digunakan sebagai acuan dan contoh dalam menyusun instrumen tes kemampuan berpikir kritis pada materi kimia lain. </w:t>
      </w:r>
    </w:p>
    <w:p w:rsidR="00721718" w:rsidRPr="00721718" w:rsidRDefault="00721718" w:rsidP="00721718">
      <w:pPr>
        <w:autoSpaceDE w:val="0"/>
        <w:autoSpaceDN w:val="0"/>
        <w:adjustRightInd w:val="0"/>
        <w:spacing w:after="0" w:line="360" w:lineRule="auto"/>
        <w:jc w:val="both"/>
        <w:rPr>
          <w:rFonts w:ascii="Times New Roman" w:hAnsi="Times New Roman"/>
          <w:lang w:val="en-US"/>
        </w:rPr>
      </w:pPr>
    </w:p>
    <w:p w:rsidR="00721718" w:rsidRPr="00721718" w:rsidRDefault="00721718" w:rsidP="00721718">
      <w:pPr>
        <w:autoSpaceDE w:val="0"/>
        <w:autoSpaceDN w:val="0"/>
        <w:adjustRightInd w:val="0"/>
        <w:spacing w:after="0" w:line="360" w:lineRule="auto"/>
        <w:rPr>
          <w:rFonts w:ascii="Times New Roman" w:hAnsi="Times New Roman"/>
          <w:b/>
          <w:lang w:val="en-US"/>
        </w:rPr>
      </w:pPr>
      <w:r w:rsidRPr="00721718">
        <w:rPr>
          <w:rFonts w:ascii="Times New Roman" w:hAnsi="Times New Roman"/>
          <w:b/>
          <w:lang w:val="en-US"/>
        </w:rPr>
        <w:t>DAFTAR PUSTAKA</w:t>
      </w:r>
    </w:p>
    <w:p w:rsidR="00721718" w:rsidRPr="00721718" w:rsidRDefault="00721718" w:rsidP="00721718">
      <w:pPr>
        <w:spacing w:after="0" w:line="240" w:lineRule="auto"/>
        <w:ind w:left="851" w:hanging="851"/>
        <w:jc w:val="both"/>
        <w:rPr>
          <w:rFonts w:ascii="Times New Roman" w:hAnsi="Times New Roman"/>
          <w:shd w:val="clear" w:color="auto" w:fill="FFFFFF"/>
          <w:lang w:val="en-ID"/>
        </w:rPr>
      </w:pPr>
      <w:proofErr w:type="gramStart"/>
      <w:r w:rsidRPr="00721718">
        <w:rPr>
          <w:rFonts w:ascii="Times New Roman" w:hAnsi="Times New Roman"/>
          <w:lang w:val="en-US"/>
        </w:rPr>
        <w:t>Dwi Putri Liana.</w:t>
      </w:r>
      <w:proofErr w:type="gramEnd"/>
      <w:r w:rsidRPr="00721718">
        <w:rPr>
          <w:rFonts w:ascii="Times New Roman" w:hAnsi="Times New Roman"/>
          <w:lang w:val="en-US"/>
        </w:rPr>
        <w:t xml:space="preserve"> 2018. Pengembangkan </w:t>
      </w:r>
      <w:r w:rsidRPr="00721718">
        <w:rPr>
          <w:rFonts w:ascii="Times New Roman" w:hAnsi="Times New Roman"/>
        </w:rPr>
        <w:t xml:space="preserve">Instrumen Tes Essay Kemampuan Berpikir Kritis Pserta Didik Pada Materi Laju Reaksi </w:t>
      </w:r>
      <w:r w:rsidRPr="00721718">
        <w:rPr>
          <w:rFonts w:ascii="Times New Roman" w:hAnsi="Times New Roman"/>
          <w:lang w:val="en-US"/>
        </w:rPr>
        <w:t>d</w:t>
      </w:r>
      <w:r w:rsidRPr="00721718">
        <w:rPr>
          <w:rFonts w:ascii="Times New Roman" w:hAnsi="Times New Roman"/>
        </w:rPr>
        <w:t>i S</w:t>
      </w:r>
      <w:r w:rsidRPr="00721718">
        <w:rPr>
          <w:rFonts w:ascii="Times New Roman" w:hAnsi="Times New Roman"/>
          <w:lang w:val="en-US"/>
        </w:rPr>
        <w:t>MA</w:t>
      </w:r>
      <w:r w:rsidRPr="00721718">
        <w:rPr>
          <w:rFonts w:ascii="Times New Roman" w:hAnsi="Times New Roman"/>
        </w:rPr>
        <w:t>/M</w:t>
      </w:r>
      <w:r w:rsidRPr="00721718">
        <w:rPr>
          <w:rFonts w:ascii="Times New Roman" w:hAnsi="Times New Roman"/>
          <w:lang w:val="en-US"/>
        </w:rPr>
        <w:t xml:space="preserve">A. </w:t>
      </w:r>
      <w:proofErr w:type="gramStart"/>
      <w:r w:rsidRPr="00721718">
        <w:rPr>
          <w:rFonts w:ascii="Times New Roman" w:hAnsi="Times New Roman"/>
          <w:i/>
          <w:lang w:val="en-US"/>
        </w:rPr>
        <w:t>Skripsi</w:t>
      </w:r>
      <w:r w:rsidRPr="00721718">
        <w:rPr>
          <w:rFonts w:ascii="Times New Roman" w:hAnsi="Times New Roman"/>
          <w:lang w:val="en-US"/>
        </w:rPr>
        <w:t>.</w:t>
      </w:r>
      <w:proofErr w:type="gramEnd"/>
      <w:r w:rsidRPr="00721718">
        <w:rPr>
          <w:rFonts w:ascii="Times New Roman" w:hAnsi="Times New Roman"/>
          <w:lang w:val="en-US"/>
        </w:rPr>
        <w:t xml:space="preserve"> Universitas Riau. </w:t>
      </w:r>
      <w:proofErr w:type="gramStart"/>
      <w:r w:rsidRPr="00721718">
        <w:rPr>
          <w:rFonts w:ascii="Times New Roman" w:hAnsi="Times New Roman"/>
          <w:lang w:val="en-US"/>
        </w:rPr>
        <w:t>Pekanbaru.</w:t>
      </w:r>
      <w:proofErr w:type="gramEnd"/>
    </w:p>
    <w:p w:rsidR="00721718" w:rsidRPr="00721718" w:rsidRDefault="00721718" w:rsidP="00721718">
      <w:pPr>
        <w:spacing w:after="0" w:line="240" w:lineRule="auto"/>
        <w:ind w:left="851" w:hanging="851"/>
        <w:jc w:val="both"/>
        <w:rPr>
          <w:rFonts w:ascii="Times New Roman" w:hAnsi="Times New Roman"/>
          <w:shd w:val="clear" w:color="auto" w:fill="FFFFFF"/>
          <w:lang w:val="en-ID"/>
        </w:rPr>
      </w:pPr>
    </w:p>
    <w:p w:rsidR="00721718" w:rsidRPr="00721718" w:rsidRDefault="00721718" w:rsidP="00721718">
      <w:pPr>
        <w:spacing w:after="0" w:line="240" w:lineRule="auto"/>
        <w:ind w:left="851" w:hanging="851"/>
        <w:jc w:val="both"/>
        <w:rPr>
          <w:rFonts w:ascii="Times New Roman" w:hAnsi="Times New Roman"/>
          <w:shd w:val="clear" w:color="auto" w:fill="FFFFFF"/>
          <w:lang w:val="en-ID"/>
        </w:rPr>
      </w:pPr>
      <w:r w:rsidRPr="00721718">
        <w:rPr>
          <w:rFonts w:ascii="Times New Roman" w:hAnsi="Times New Roman"/>
          <w:shd w:val="clear" w:color="auto" w:fill="FFFFFF"/>
          <w:lang w:val="en-ID"/>
        </w:rPr>
        <w:lastRenderedPageBreak/>
        <w:t xml:space="preserve">Emi Rofiah. </w:t>
      </w:r>
      <w:proofErr w:type="gramStart"/>
      <w:r w:rsidRPr="00721718">
        <w:rPr>
          <w:rFonts w:ascii="Times New Roman" w:hAnsi="Times New Roman"/>
          <w:shd w:val="clear" w:color="auto" w:fill="FFFFFF"/>
          <w:lang w:val="en-ID"/>
        </w:rPr>
        <w:t>2013. Penyusunan Instrumen Tes Kemampuan Berpikir Tingkat Tinggi Fisika pada Siswa SMP.</w:t>
      </w:r>
      <w:proofErr w:type="gramEnd"/>
      <w:r w:rsidRPr="00721718">
        <w:rPr>
          <w:rFonts w:ascii="Times New Roman" w:hAnsi="Times New Roman"/>
          <w:shd w:val="clear" w:color="auto" w:fill="FFFFFF"/>
          <w:lang w:val="en-ID"/>
        </w:rPr>
        <w:t xml:space="preserve"> </w:t>
      </w:r>
      <w:r w:rsidRPr="00721718">
        <w:rPr>
          <w:rFonts w:ascii="Times New Roman" w:hAnsi="Times New Roman"/>
          <w:i/>
          <w:shd w:val="clear" w:color="auto" w:fill="FFFFFF"/>
          <w:lang w:val="en-ID"/>
        </w:rPr>
        <w:t>Jurnal Pendidikan Fisika</w:t>
      </w:r>
      <w:r w:rsidRPr="00721718">
        <w:rPr>
          <w:rFonts w:ascii="Times New Roman" w:hAnsi="Times New Roman"/>
          <w:shd w:val="clear" w:color="auto" w:fill="FFFFFF"/>
          <w:lang w:val="en-ID"/>
        </w:rPr>
        <w:t xml:space="preserve">. 1 (2): 17. </w:t>
      </w:r>
      <w:proofErr w:type="gramStart"/>
      <w:r w:rsidRPr="00721718">
        <w:rPr>
          <w:rFonts w:ascii="Times New Roman" w:hAnsi="Times New Roman"/>
          <w:shd w:val="clear" w:color="auto" w:fill="FFFFFF"/>
          <w:lang w:val="en-ID"/>
        </w:rPr>
        <w:t>Universitas Negeri Semarang.</w:t>
      </w:r>
      <w:proofErr w:type="gramEnd"/>
      <w:r w:rsidRPr="00721718">
        <w:rPr>
          <w:rFonts w:ascii="Times New Roman" w:hAnsi="Times New Roman"/>
          <w:shd w:val="clear" w:color="auto" w:fill="FFFFFF"/>
          <w:lang w:val="en-ID"/>
        </w:rPr>
        <w:t xml:space="preserve"> Semarang.</w:t>
      </w:r>
    </w:p>
    <w:p w:rsidR="00721718" w:rsidRPr="00721718" w:rsidRDefault="00721718" w:rsidP="00721718">
      <w:pPr>
        <w:spacing w:after="0" w:line="240" w:lineRule="auto"/>
        <w:jc w:val="both"/>
        <w:rPr>
          <w:rFonts w:ascii="Times New Roman" w:hAnsi="Times New Roman"/>
          <w:shd w:val="clear" w:color="auto" w:fill="FFFFFF"/>
          <w:lang w:val="en-ID"/>
        </w:rPr>
      </w:pPr>
    </w:p>
    <w:p w:rsidR="00721718" w:rsidRDefault="00721718" w:rsidP="00721718">
      <w:pPr>
        <w:spacing w:after="0" w:line="240" w:lineRule="auto"/>
        <w:ind w:left="851" w:hanging="851"/>
        <w:jc w:val="both"/>
        <w:rPr>
          <w:rFonts w:ascii="Times New Roman" w:hAnsi="Times New Roman"/>
          <w:shd w:val="clear" w:color="auto" w:fill="FFFFFF"/>
          <w:lang w:val="en-ID"/>
        </w:rPr>
      </w:pPr>
      <w:r w:rsidRPr="00721718">
        <w:rPr>
          <w:rFonts w:ascii="Times New Roman" w:hAnsi="Times New Roman"/>
          <w:shd w:val="clear" w:color="auto" w:fill="FFFFFF"/>
          <w:lang w:val="en-ID"/>
        </w:rPr>
        <w:t xml:space="preserve">Ennis, R.H. 2011. </w:t>
      </w:r>
      <w:r w:rsidRPr="00721718">
        <w:rPr>
          <w:rFonts w:ascii="Times New Roman" w:hAnsi="Times New Roman"/>
          <w:i/>
          <w:shd w:val="clear" w:color="auto" w:fill="FFFFFF"/>
          <w:lang w:val="en-ID"/>
        </w:rPr>
        <w:t>The Nature of Critical Thinking: At Outline of Critical Thinking Dispositions and Abilities</w:t>
      </w:r>
      <w:r w:rsidRPr="00721718">
        <w:rPr>
          <w:rFonts w:ascii="Times New Roman" w:hAnsi="Times New Roman"/>
          <w:shd w:val="clear" w:color="auto" w:fill="FFFFFF"/>
          <w:lang w:val="en-ID"/>
        </w:rPr>
        <w:t xml:space="preserve">. </w:t>
      </w:r>
      <w:proofErr w:type="gramStart"/>
      <w:r w:rsidRPr="00721718">
        <w:rPr>
          <w:rFonts w:ascii="Times New Roman" w:hAnsi="Times New Roman"/>
          <w:shd w:val="clear" w:color="auto" w:fill="FFFFFF"/>
          <w:lang w:val="en-ID"/>
        </w:rPr>
        <w:t>University of Illinois.</w:t>
      </w:r>
      <w:proofErr w:type="gramEnd"/>
      <w:r w:rsidRPr="00721718">
        <w:rPr>
          <w:rFonts w:ascii="Times New Roman" w:hAnsi="Times New Roman"/>
          <w:shd w:val="clear" w:color="auto" w:fill="FFFFFF"/>
          <w:lang w:val="en-ID"/>
        </w:rPr>
        <w:t xml:space="preserve"> Chicago.</w:t>
      </w:r>
    </w:p>
    <w:p w:rsidR="00721718" w:rsidRPr="00721718" w:rsidRDefault="00721718" w:rsidP="00721718">
      <w:pPr>
        <w:spacing w:after="0" w:line="240" w:lineRule="auto"/>
        <w:ind w:left="851" w:hanging="851"/>
        <w:jc w:val="both"/>
        <w:rPr>
          <w:rFonts w:ascii="Times New Roman" w:hAnsi="Times New Roman"/>
          <w:shd w:val="clear" w:color="auto" w:fill="FFFFFF"/>
          <w:lang w:val="en-ID"/>
        </w:rPr>
      </w:pPr>
    </w:p>
    <w:p w:rsidR="00721718" w:rsidRPr="00721718" w:rsidRDefault="00721718" w:rsidP="00721718">
      <w:pPr>
        <w:spacing w:after="0" w:line="240" w:lineRule="auto"/>
        <w:ind w:left="851" w:hanging="851"/>
        <w:jc w:val="both"/>
        <w:rPr>
          <w:rFonts w:ascii="Times New Roman" w:hAnsi="Times New Roman"/>
          <w:shd w:val="clear" w:color="auto" w:fill="FFFFFF"/>
          <w:lang w:val="en-ID"/>
        </w:rPr>
      </w:pPr>
      <w:proofErr w:type="gramStart"/>
      <w:r w:rsidRPr="00721718">
        <w:rPr>
          <w:rFonts w:ascii="Times New Roman" w:hAnsi="Times New Roman"/>
          <w:shd w:val="clear" w:color="auto" w:fill="FFFFFF"/>
          <w:lang w:val="en-ID"/>
        </w:rPr>
        <w:t>I Wayan Redhana dan Liliasari.</w:t>
      </w:r>
      <w:proofErr w:type="gramEnd"/>
      <w:r w:rsidRPr="00721718">
        <w:rPr>
          <w:rFonts w:ascii="Times New Roman" w:hAnsi="Times New Roman"/>
          <w:shd w:val="clear" w:color="auto" w:fill="FFFFFF"/>
          <w:lang w:val="en-ID"/>
        </w:rPr>
        <w:t xml:space="preserve"> 2008. </w:t>
      </w:r>
      <w:r w:rsidRPr="00721718">
        <w:rPr>
          <w:rFonts w:ascii="Times New Roman" w:hAnsi="Times New Roman"/>
          <w:i/>
          <w:shd w:val="clear" w:color="auto" w:fill="FFFFFF"/>
          <w:lang w:val="en-ID"/>
        </w:rPr>
        <w:t>Program Pembelajaran Keterampilan Berpikir Kritis pada Topik Laju Reaksi Untuk Siswa SMA</w:t>
      </w:r>
      <w:r w:rsidRPr="00721718">
        <w:rPr>
          <w:rFonts w:ascii="Times New Roman" w:hAnsi="Times New Roman"/>
          <w:shd w:val="clear" w:color="auto" w:fill="FFFFFF"/>
          <w:lang w:val="en-ID"/>
        </w:rPr>
        <w:t xml:space="preserve">. </w:t>
      </w:r>
      <w:proofErr w:type="gramStart"/>
      <w:r w:rsidRPr="00721718">
        <w:rPr>
          <w:rFonts w:ascii="Times New Roman" w:hAnsi="Times New Roman"/>
          <w:shd w:val="clear" w:color="auto" w:fill="FFFFFF"/>
          <w:lang w:val="en-ID"/>
        </w:rPr>
        <w:t>Diakses tanggal 06 Oktober 2018.</w:t>
      </w:r>
      <w:proofErr w:type="gramEnd"/>
      <w:r w:rsidRPr="00721718">
        <w:rPr>
          <w:rFonts w:ascii="Times New Roman" w:hAnsi="Times New Roman"/>
          <w:shd w:val="clear" w:color="auto" w:fill="FFFFFF"/>
          <w:lang w:val="en-ID"/>
        </w:rPr>
        <w:t xml:space="preserve"> </w:t>
      </w:r>
    </w:p>
    <w:p w:rsidR="00721718" w:rsidRPr="00721718" w:rsidRDefault="00721718" w:rsidP="00721718">
      <w:pPr>
        <w:spacing w:after="0" w:line="240" w:lineRule="auto"/>
        <w:ind w:left="851" w:hanging="851"/>
        <w:jc w:val="both"/>
        <w:rPr>
          <w:rFonts w:ascii="Times New Roman" w:hAnsi="Times New Roman"/>
          <w:shd w:val="clear" w:color="auto" w:fill="FFFFFF"/>
          <w:lang w:val="en-ID"/>
        </w:rPr>
      </w:pPr>
    </w:p>
    <w:p w:rsidR="00721718" w:rsidRPr="00721718" w:rsidRDefault="00721718" w:rsidP="00721718">
      <w:pPr>
        <w:spacing w:after="0" w:line="240" w:lineRule="auto"/>
        <w:ind w:left="851" w:hanging="851"/>
        <w:jc w:val="both"/>
        <w:rPr>
          <w:rFonts w:ascii="Times New Roman" w:hAnsi="Times New Roman"/>
          <w:shd w:val="clear" w:color="auto" w:fill="FFFFFF"/>
          <w:lang w:val="en-ID"/>
        </w:rPr>
      </w:pPr>
      <w:proofErr w:type="gramStart"/>
      <w:r w:rsidRPr="00721718">
        <w:rPr>
          <w:rFonts w:ascii="Times New Roman" w:hAnsi="Times New Roman"/>
          <w:shd w:val="clear" w:color="auto" w:fill="FFFFFF"/>
          <w:lang w:val="en-ID"/>
        </w:rPr>
        <w:t>I Wayan Widana.</w:t>
      </w:r>
      <w:proofErr w:type="gramEnd"/>
      <w:r w:rsidRPr="00721718">
        <w:rPr>
          <w:rFonts w:ascii="Times New Roman" w:hAnsi="Times New Roman"/>
          <w:shd w:val="clear" w:color="auto" w:fill="FFFFFF"/>
          <w:lang w:val="en-ID"/>
        </w:rPr>
        <w:t xml:space="preserve"> 2017. </w:t>
      </w:r>
      <w:r w:rsidRPr="00721718">
        <w:rPr>
          <w:rFonts w:ascii="Times New Roman" w:hAnsi="Times New Roman"/>
          <w:i/>
          <w:shd w:val="clear" w:color="auto" w:fill="FFFFFF"/>
          <w:lang w:val="en-ID"/>
        </w:rPr>
        <w:t>Modul Penyusunan Soal HOTS</w:t>
      </w:r>
      <w:r w:rsidRPr="00721718">
        <w:rPr>
          <w:rFonts w:ascii="Times New Roman" w:hAnsi="Times New Roman"/>
          <w:shd w:val="clear" w:color="auto" w:fill="FFFFFF"/>
          <w:lang w:val="en-ID"/>
        </w:rPr>
        <w:t>. Direktorat Pembinaan SMA. Jakarta.</w:t>
      </w:r>
    </w:p>
    <w:p w:rsidR="00721718" w:rsidRPr="00721718" w:rsidRDefault="00721718" w:rsidP="00721718">
      <w:pPr>
        <w:spacing w:after="0" w:line="240" w:lineRule="auto"/>
        <w:ind w:left="851" w:hanging="851"/>
        <w:jc w:val="both"/>
        <w:rPr>
          <w:rFonts w:ascii="Times New Roman" w:hAnsi="Times New Roman"/>
          <w:shd w:val="clear" w:color="auto" w:fill="FFFFFF"/>
          <w:lang w:val="en-ID"/>
        </w:rPr>
      </w:pPr>
    </w:p>
    <w:p w:rsidR="00721718" w:rsidRPr="00721718" w:rsidRDefault="00721718" w:rsidP="00721718">
      <w:pPr>
        <w:spacing w:after="0" w:line="240" w:lineRule="auto"/>
        <w:ind w:left="851" w:hanging="851"/>
        <w:jc w:val="both"/>
        <w:rPr>
          <w:rFonts w:ascii="Times New Roman" w:hAnsi="Times New Roman"/>
          <w:shd w:val="clear" w:color="auto" w:fill="FFFFFF"/>
          <w:lang w:val="en-ID"/>
        </w:rPr>
      </w:pPr>
      <w:r w:rsidRPr="00721718">
        <w:rPr>
          <w:rFonts w:ascii="Times New Roman" w:hAnsi="Times New Roman"/>
          <w:shd w:val="clear" w:color="auto" w:fill="FFFFFF"/>
          <w:lang w:val="en-ID"/>
        </w:rPr>
        <w:t xml:space="preserve">Johnson, E. B. 2007. </w:t>
      </w:r>
      <w:proofErr w:type="gramStart"/>
      <w:r w:rsidRPr="00721718">
        <w:rPr>
          <w:rFonts w:ascii="Times New Roman" w:hAnsi="Times New Roman"/>
          <w:i/>
          <w:shd w:val="clear" w:color="auto" w:fill="FFFFFF"/>
          <w:lang w:val="en-ID"/>
        </w:rPr>
        <w:t>Contextual Teaching and Learning, Menjadikan Kegiatan Belajar Mengajar mengasyikkan dan Bermakna</w:t>
      </w:r>
      <w:r w:rsidRPr="00721718">
        <w:rPr>
          <w:rFonts w:ascii="Times New Roman" w:hAnsi="Times New Roman"/>
          <w:shd w:val="clear" w:color="auto" w:fill="FFFFFF"/>
          <w:lang w:val="en-ID"/>
        </w:rPr>
        <w:t xml:space="preserve"> (diterjemahkan oleh Ibnu Setiawan).</w:t>
      </w:r>
      <w:proofErr w:type="gramEnd"/>
      <w:r w:rsidRPr="00721718">
        <w:rPr>
          <w:rFonts w:ascii="Times New Roman" w:hAnsi="Times New Roman"/>
          <w:shd w:val="clear" w:color="auto" w:fill="FFFFFF"/>
          <w:lang w:val="en-ID"/>
        </w:rPr>
        <w:t xml:space="preserve"> Penerbit MLC. Bandung.</w:t>
      </w:r>
    </w:p>
    <w:p w:rsidR="00721718" w:rsidRPr="00721718" w:rsidRDefault="00721718" w:rsidP="00721718">
      <w:pPr>
        <w:spacing w:after="0" w:line="240" w:lineRule="auto"/>
        <w:jc w:val="both"/>
        <w:rPr>
          <w:rFonts w:ascii="Times New Roman" w:hAnsi="Times New Roman"/>
          <w:lang w:val="en-US"/>
        </w:rPr>
      </w:pPr>
    </w:p>
    <w:p w:rsidR="00721718" w:rsidRPr="00721718" w:rsidRDefault="00721718" w:rsidP="00721718">
      <w:pPr>
        <w:spacing w:after="0" w:line="240" w:lineRule="auto"/>
        <w:ind w:left="851" w:hanging="851"/>
        <w:jc w:val="both"/>
        <w:rPr>
          <w:rFonts w:ascii="Times New Roman" w:hAnsi="Times New Roman"/>
          <w:lang w:val="en-US"/>
        </w:rPr>
      </w:pPr>
      <w:r w:rsidRPr="00721718">
        <w:rPr>
          <w:rFonts w:ascii="Times New Roman" w:hAnsi="Times New Roman"/>
        </w:rPr>
        <w:t xml:space="preserve">Nunung Fika Amalia. 2014. Pengembangan Instrumen Penilaiain Keterampilan Berpikir Kritis Siswa SMA Pada Materi Asam Basa.  </w:t>
      </w:r>
      <w:r w:rsidRPr="00721718">
        <w:rPr>
          <w:rFonts w:ascii="Times New Roman" w:hAnsi="Times New Roman"/>
          <w:i/>
        </w:rPr>
        <w:t>Jurnal Inovasi Pendidikan Kimia</w:t>
      </w:r>
      <w:r w:rsidRPr="00721718">
        <w:rPr>
          <w:rFonts w:ascii="Times New Roman" w:hAnsi="Times New Roman"/>
          <w:i/>
          <w:lang w:val="en-US"/>
        </w:rPr>
        <w:t xml:space="preserve"> </w:t>
      </w:r>
      <w:r w:rsidRPr="00721718">
        <w:rPr>
          <w:rFonts w:ascii="Times New Roman" w:hAnsi="Times New Roman"/>
          <w:i/>
        </w:rPr>
        <w:t>8</w:t>
      </w:r>
      <w:r w:rsidRPr="00721718">
        <w:rPr>
          <w:rFonts w:ascii="Times New Roman" w:hAnsi="Times New Roman"/>
          <w:i/>
          <w:lang w:val="en-US"/>
        </w:rPr>
        <w:t xml:space="preserve"> </w:t>
      </w:r>
      <w:r w:rsidRPr="00721718">
        <w:rPr>
          <w:rFonts w:ascii="Times New Roman" w:hAnsi="Times New Roman"/>
          <w:i/>
        </w:rPr>
        <w:t>(2):138–139</w:t>
      </w:r>
      <w:r w:rsidRPr="00721718">
        <w:rPr>
          <w:rFonts w:ascii="Times New Roman" w:hAnsi="Times New Roman"/>
        </w:rPr>
        <w:t>. Jurusan Kimia FMIPA Universitas Negeri Semarang. Semarang.</w:t>
      </w:r>
    </w:p>
    <w:p w:rsidR="00721718" w:rsidRPr="00721718" w:rsidRDefault="00721718" w:rsidP="00721718">
      <w:pPr>
        <w:spacing w:after="0" w:line="240" w:lineRule="auto"/>
        <w:jc w:val="both"/>
        <w:rPr>
          <w:rFonts w:ascii="Times New Roman" w:hAnsi="Times New Roman"/>
          <w:shd w:val="clear" w:color="auto" w:fill="FFFFFF"/>
          <w:lang w:val="en-ID"/>
        </w:rPr>
      </w:pPr>
    </w:p>
    <w:p w:rsidR="00721718" w:rsidRPr="00721718" w:rsidRDefault="00721718" w:rsidP="00721718">
      <w:pPr>
        <w:spacing w:after="0" w:line="240" w:lineRule="auto"/>
        <w:ind w:left="851" w:hanging="851"/>
        <w:jc w:val="both"/>
        <w:rPr>
          <w:rFonts w:ascii="Times New Roman" w:hAnsi="Times New Roman"/>
          <w:iCs/>
          <w:shd w:val="clear" w:color="auto" w:fill="FFFFFF"/>
          <w:lang w:val="en-ID"/>
        </w:rPr>
      </w:pPr>
      <w:proofErr w:type="gramStart"/>
      <w:r w:rsidRPr="00721718">
        <w:rPr>
          <w:rFonts w:ascii="Times New Roman" w:hAnsi="Times New Roman"/>
          <w:shd w:val="clear" w:color="auto" w:fill="FFFFFF"/>
          <w:lang w:val="en-ID"/>
        </w:rPr>
        <w:t>Riduwan.</w:t>
      </w:r>
      <w:proofErr w:type="gramEnd"/>
      <w:r w:rsidRPr="00721718">
        <w:rPr>
          <w:rFonts w:ascii="Times New Roman" w:hAnsi="Times New Roman"/>
          <w:shd w:val="clear" w:color="auto" w:fill="FFFFFF"/>
          <w:lang w:val="en-ID"/>
        </w:rPr>
        <w:t xml:space="preserve"> </w:t>
      </w:r>
      <w:proofErr w:type="gramStart"/>
      <w:r w:rsidRPr="00721718">
        <w:rPr>
          <w:rFonts w:ascii="Times New Roman" w:hAnsi="Times New Roman"/>
          <w:shd w:val="clear" w:color="auto" w:fill="FFFFFF"/>
          <w:lang w:val="en-ID"/>
        </w:rPr>
        <w:t xml:space="preserve">2012. </w:t>
      </w:r>
      <w:r w:rsidRPr="00721718">
        <w:rPr>
          <w:rFonts w:ascii="Times New Roman" w:hAnsi="Times New Roman"/>
          <w:i/>
          <w:iCs/>
          <w:shd w:val="clear" w:color="auto" w:fill="FFFFFF"/>
        </w:rPr>
        <w:t xml:space="preserve"> </w:t>
      </w:r>
      <w:r w:rsidRPr="00721718">
        <w:rPr>
          <w:rFonts w:ascii="Times New Roman" w:hAnsi="Times New Roman"/>
          <w:i/>
          <w:iCs/>
          <w:shd w:val="clear" w:color="auto" w:fill="FFFFFF"/>
          <w:lang w:val="en-ID"/>
        </w:rPr>
        <w:t>Belajar Mudah Penelitian untuk Guru, Karyawan dan Peneliti Pemula</w:t>
      </w:r>
      <w:r w:rsidRPr="00721718">
        <w:rPr>
          <w:rFonts w:ascii="Times New Roman" w:hAnsi="Times New Roman"/>
          <w:iCs/>
          <w:shd w:val="clear" w:color="auto" w:fill="FFFFFF"/>
          <w:lang w:val="en-ID"/>
        </w:rPr>
        <w:t>.</w:t>
      </w:r>
      <w:proofErr w:type="gramEnd"/>
      <w:r w:rsidRPr="00721718">
        <w:rPr>
          <w:rFonts w:ascii="Times New Roman" w:hAnsi="Times New Roman"/>
          <w:iCs/>
          <w:shd w:val="clear" w:color="auto" w:fill="FFFFFF"/>
          <w:lang w:val="en-ID"/>
        </w:rPr>
        <w:t xml:space="preserve"> </w:t>
      </w:r>
      <w:proofErr w:type="gramStart"/>
      <w:r w:rsidRPr="00721718">
        <w:rPr>
          <w:rFonts w:ascii="Times New Roman" w:hAnsi="Times New Roman"/>
          <w:iCs/>
          <w:shd w:val="clear" w:color="auto" w:fill="FFFFFF"/>
          <w:lang w:val="en-ID"/>
        </w:rPr>
        <w:t>Alfabeta.</w:t>
      </w:r>
      <w:proofErr w:type="gramEnd"/>
      <w:r w:rsidRPr="00721718">
        <w:rPr>
          <w:rFonts w:ascii="Times New Roman" w:hAnsi="Times New Roman"/>
          <w:iCs/>
          <w:shd w:val="clear" w:color="auto" w:fill="FFFFFF"/>
          <w:lang w:val="en-ID"/>
        </w:rPr>
        <w:t xml:space="preserve"> Bandung.</w:t>
      </w:r>
    </w:p>
    <w:p w:rsidR="00721718" w:rsidRPr="00721718" w:rsidRDefault="00721718" w:rsidP="00721718">
      <w:pPr>
        <w:spacing w:after="0" w:line="240" w:lineRule="auto"/>
        <w:ind w:left="851" w:hanging="851"/>
        <w:jc w:val="both"/>
        <w:rPr>
          <w:rFonts w:ascii="Times New Roman" w:eastAsia="Times New Roman" w:hAnsi="Times New Roman"/>
          <w:color w:val="000000"/>
          <w:lang w:val="en-US"/>
        </w:rPr>
      </w:pPr>
    </w:p>
    <w:p w:rsidR="00721718" w:rsidRPr="00721718" w:rsidRDefault="00721718" w:rsidP="00721718">
      <w:pPr>
        <w:spacing w:after="0" w:line="240" w:lineRule="auto"/>
        <w:ind w:left="851" w:hanging="851"/>
        <w:jc w:val="both"/>
        <w:rPr>
          <w:rFonts w:ascii="Times New Roman" w:hAnsi="Times New Roman"/>
          <w:iCs/>
          <w:shd w:val="clear" w:color="auto" w:fill="FFFFFF"/>
          <w:lang w:val="en-ID"/>
        </w:rPr>
      </w:pPr>
      <w:r w:rsidRPr="00721718">
        <w:rPr>
          <w:rFonts w:ascii="Times New Roman" w:eastAsia="Times New Roman" w:hAnsi="Times New Roman"/>
          <w:color w:val="000000"/>
          <w:lang w:val="en-US"/>
        </w:rPr>
        <w:t xml:space="preserve">Rostina Sundayana. 2014. </w:t>
      </w:r>
      <w:r w:rsidRPr="00721718">
        <w:rPr>
          <w:rFonts w:ascii="Times New Roman" w:eastAsia="Times New Roman" w:hAnsi="Times New Roman"/>
          <w:i/>
          <w:color w:val="000000"/>
          <w:lang w:val="en-US"/>
        </w:rPr>
        <w:t>Statistika Penelitian Pendidikan</w:t>
      </w:r>
      <w:r w:rsidRPr="00721718">
        <w:rPr>
          <w:rFonts w:ascii="Times New Roman" w:eastAsia="Times New Roman" w:hAnsi="Times New Roman"/>
          <w:color w:val="000000"/>
          <w:lang w:val="en-US"/>
        </w:rPr>
        <w:t xml:space="preserve">. </w:t>
      </w:r>
      <w:proofErr w:type="gramStart"/>
      <w:r w:rsidRPr="00721718">
        <w:rPr>
          <w:rFonts w:ascii="Times New Roman" w:eastAsia="Times New Roman" w:hAnsi="Times New Roman"/>
          <w:color w:val="000000"/>
          <w:lang w:val="en-US"/>
        </w:rPr>
        <w:t>Alfabeta.</w:t>
      </w:r>
      <w:proofErr w:type="gramEnd"/>
      <w:r w:rsidRPr="00721718">
        <w:rPr>
          <w:rFonts w:ascii="Times New Roman" w:eastAsia="Times New Roman" w:hAnsi="Times New Roman"/>
          <w:color w:val="000000"/>
          <w:lang w:val="en-US"/>
        </w:rPr>
        <w:t xml:space="preserve"> Bandung.</w:t>
      </w:r>
    </w:p>
    <w:p w:rsidR="00721718" w:rsidRPr="00721718" w:rsidRDefault="00721718" w:rsidP="00721718">
      <w:pPr>
        <w:spacing w:after="0" w:line="240" w:lineRule="auto"/>
        <w:ind w:left="851" w:hanging="851"/>
        <w:jc w:val="both"/>
        <w:rPr>
          <w:rFonts w:ascii="Times New Roman" w:hAnsi="Times New Roman"/>
          <w:iCs/>
          <w:shd w:val="clear" w:color="auto" w:fill="FFFFFF"/>
          <w:lang w:val="en-ID"/>
        </w:rPr>
      </w:pPr>
    </w:p>
    <w:p w:rsidR="00721718" w:rsidRPr="00721718" w:rsidRDefault="00721718" w:rsidP="00721718">
      <w:pPr>
        <w:spacing w:after="0" w:line="240" w:lineRule="auto"/>
        <w:ind w:left="851" w:hanging="851"/>
        <w:jc w:val="both"/>
        <w:rPr>
          <w:rFonts w:ascii="Times New Roman" w:hAnsi="Times New Roman"/>
          <w:iCs/>
          <w:shd w:val="clear" w:color="auto" w:fill="FFFFFF"/>
          <w:lang w:val="en-ID"/>
        </w:rPr>
      </w:pPr>
      <w:proofErr w:type="gramStart"/>
      <w:r w:rsidRPr="00721718">
        <w:rPr>
          <w:rFonts w:ascii="Times New Roman" w:hAnsi="Times New Roman"/>
          <w:iCs/>
          <w:shd w:val="clear" w:color="auto" w:fill="FFFFFF"/>
          <w:lang w:val="en-ID"/>
        </w:rPr>
        <w:t>Rusdi.</w:t>
      </w:r>
      <w:proofErr w:type="gramEnd"/>
      <w:r w:rsidRPr="00721718">
        <w:rPr>
          <w:rFonts w:ascii="Times New Roman" w:hAnsi="Times New Roman"/>
          <w:iCs/>
          <w:shd w:val="clear" w:color="auto" w:fill="FFFFFF"/>
          <w:lang w:val="en-ID"/>
        </w:rPr>
        <w:t xml:space="preserve"> </w:t>
      </w:r>
      <w:proofErr w:type="gramStart"/>
      <w:r w:rsidRPr="00721718">
        <w:rPr>
          <w:rFonts w:ascii="Times New Roman" w:hAnsi="Times New Roman"/>
          <w:iCs/>
          <w:shd w:val="clear" w:color="auto" w:fill="FFFFFF"/>
          <w:lang w:val="en-ID"/>
        </w:rPr>
        <w:t xml:space="preserve">2018. </w:t>
      </w:r>
      <w:r w:rsidRPr="00721718">
        <w:rPr>
          <w:rFonts w:ascii="Times New Roman" w:hAnsi="Times New Roman"/>
          <w:i/>
          <w:iCs/>
          <w:shd w:val="clear" w:color="auto" w:fill="FFFFFF"/>
          <w:lang w:val="en-ID"/>
        </w:rPr>
        <w:t>Penelitian Desain dan Pengembangan Kependidikan</w:t>
      </w:r>
      <w:r w:rsidRPr="00721718">
        <w:rPr>
          <w:rFonts w:ascii="Times New Roman" w:hAnsi="Times New Roman"/>
          <w:iCs/>
          <w:shd w:val="clear" w:color="auto" w:fill="FFFFFF"/>
          <w:lang w:val="en-ID"/>
        </w:rPr>
        <w:t>.</w:t>
      </w:r>
      <w:proofErr w:type="gramEnd"/>
      <w:r w:rsidRPr="00721718">
        <w:rPr>
          <w:rFonts w:ascii="Times New Roman" w:hAnsi="Times New Roman"/>
          <w:iCs/>
          <w:shd w:val="clear" w:color="auto" w:fill="FFFFFF"/>
          <w:lang w:val="en-ID"/>
        </w:rPr>
        <w:t xml:space="preserve"> Rajawali Pers. Jakarta.</w:t>
      </w:r>
    </w:p>
    <w:p w:rsidR="00721718" w:rsidRPr="00CC16C0" w:rsidRDefault="00721718" w:rsidP="00721718">
      <w:pPr>
        <w:tabs>
          <w:tab w:val="left" w:pos="540"/>
        </w:tabs>
        <w:spacing w:after="0"/>
        <w:jc w:val="both"/>
        <w:rPr>
          <w:rFonts w:ascii="Times New Roman" w:hAnsi="Times New Roman"/>
          <w:b/>
          <w:sz w:val="24"/>
          <w:lang w:val="en-US"/>
        </w:rPr>
      </w:pPr>
    </w:p>
    <w:p w:rsidR="00765E94" w:rsidRPr="007708DE" w:rsidRDefault="00765E94" w:rsidP="00721718">
      <w:pPr>
        <w:spacing w:after="0" w:line="360" w:lineRule="auto"/>
        <w:jc w:val="both"/>
        <w:rPr>
          <w:rFonts w:ascii="Times New Roman" w:hAnsi="Times New Roman" w:cs="Times New Roman"/>
          <w:b/>
        </w:rPr>
      </w:pPr>
    </w:p>
    <w:sectPr w:rsidR="00765E94" w:rsidRPr="007708DE" w:rsidSect="003B6066">
      <w:type w:val="continuous"/>
      <w:pgSz w:w="11906" w:h="16838"/>
      <w:pgMar w:top="1701" w:right="1418" w:bottom="1418"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176" w:rsidRDefault="00493176" w:rsidP="00D968A5">
      <w:pPr>
        <w:spacing w:after="0" w:line="240" w:lineRule="auto"/>
      </w:pPr>
      <w:r>
        <w:separator/>
      </w:r>
    </w:p>
  </w:endnote>
  <w:endnote w:type="continuationSeparator" w:id="0">
    <w:p w:rsidR="00493176" w:rsidRDefault="00493176" w:rsidP="00D96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imesNewRoman">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6536989"/>
      <w:docPartObj>
        <w:docPartGallery w:val="Page Numbers (Bottom of Page)"/>
        <w:docPartUnique/>
      </w:docPartObj>
    </w:sdtPr>
    <w:sdtEndPr>
      <w:rPr>
        <w:rFonts w:ascii="Times New Roman" w:hAnsi="Times New Roman" w:cs="Times New Roman"/>
        <w:noProof/>
        <w:sz w:val="24"/>
      </w:rPr>
    </w:sdtEndPr>
    <w:sdtContent>
      <w:p w:rsidR="00E23F30" w:rsidRPr="00D968A5" w:rsidRDefault="00E23F30">
        <w:pPr>
          <w:pStyle w:val="Footer"/>
          <w:jc w:val="center"/>
          <w:rPr>
            <w:rFonts w:ascii="Times New Roman" w:hAnsi="Times New Roman" w:cs="Times New Roman"/>
            <w:sz w:val="24"/>
          </w:rPr>
        </w:pPr>
        <w:r w:rsidRPr="00D968A5">
          <w:rPr>
            <w:rFonts w:ascii="Times New Roman" w:hAnsi="Times New Roman" w:cs="Times New Roman"/>
            <w:sz w:val="24"/>
          </w:rPr>
          <w:fldChar w:fldCharType="begin"/>
        </w:r>
        <w:r w:rsidRPr="00D968A5">
          <w:rPr>
            <w:rFonts w:ascii="Times New Roman" w:hAnsi="Times New Roman" w:cs="Times New Roman"/>
            <w:sz w:val="24"/>
          </w:rPr>
          <w:instrText xml:space="preserve"> PAGE   \* MERGEFORMAT </w:instrText>
        </w:r>
        <w:r w:rsidRPr="00D968A5">
          <w:rPr>
            <w:rFonts w:ascii="Times New Roman" w:hAnsi="Times New Roman" w:cs="Times New Roman"/>
            <w:sz w:val="24"/>
          </w:rPr>
          <w:fldChar w:fldCharType="separate"/>
        </w:r>
        <w:r w:rsidR="00721718">
          <w:rPr>
            <w:rFonts w:ascii="Times New Roman" w:hAnsi="Times New Roman" w:cs="Times New Roman"/>
            <w:noProof/>
            <w:sz w:val="24"/>
          </w:rPr>
          <w:t>8</w:t>
        </w:r>
        <w:r w:rsidRPr="00D968A5">
          <w:rPr>
            <w:rFonts w:ascii="Times New Roman" w:hAnsi="Times New Roman" w:cs="Times New Roman"/>
            <w:noProof/>
            <w:sz w:val="24"/>
          </w:rPr>
          <w:fldChar w:fldCharType="end"/>
        </w:r>
      </w:p>
    </w:sdtContent>
  </w:sdt>
  <w:p w:rsidR="00E23F30" w:rsidRDefault="00E23F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176" w:rsidRDefault="00493176" w:rsidP="00D968A5">
      <w:pPr>
        <w:spacing w:after="0" w:line="240" w:lineRule="auto"/>
      </w:pPr>
      <w:r>
        <w:separator/>
      </w:r>
    </w:p>
  </w:footnote>
  <w:footnote w:type="continuationSeparator" w:id="0">
    <w:p w:rsidR="00493176" w:rsidRDefault="00493176" w:rsidP="00D968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2545"/>
    <w:multiLevelType w:val="hybridMultilevel"/>
    <w:tmpl w:val="ABB01EC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B474F29"/>
    <w:multiLevelType w:val="hybridMultilevel"/>
    <w:tmpl w:val="B21EBFF0"/>
    <w:lvl w:ilvl="0" w:tplc="04090019">
      <w:start w:val="1"/>
      <w:numFmt w:val="lowerLetter"/>
      <w:lvlText w:val="%1."/>
      <w:lvlJc w:val="left"/>
      <w:pPr>
        <w:ind w:left="2988"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538289C"/>
    <w:multiLevelType w:val="hybridMultilevel"/>
    <w:tmpl w:val="284070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276ECF"/>
    <w:multiLevelType w:val="hybridMultilevel"/>
    <w:tmpl w:val="DF62610E"/>
    <w:lvl w:ilvl="0" w:tplc="04090017">
      <w:start w:val="1"/>
      <w:numFmt w:val="lowerLetter"/>
      <w:lvlText w:val="%1)"/>
      <w:lvlJc w:val="left"/>
      <w:pPr>
        <w:ind w:left="720" w:hanging="360"/>
      </w:pPr>
    </w:lvl>
    <w:lvl w:ilvl="1" w:tplc="8354961C">
      <w:start w:val="1"/>
      <w:numFmt w:val="decimal"/>
      <w:lvlText w:val="%2."/>
      <w:lvlJc w:val="left"/>
      <w:pPr>
        <w:ind w:left="1440" w:hanging="360"/>
      </w:pPr>
      <w:rPr>
        <w:rFonts w:hint="default"/>
        <w:b w:val="0"/>
      </w:rPr>
    </w:lvl>
    <w:lvl w:ilvl="2" w:tplc="0409001B">
      <w:start w:val="1"/>
      <w:numFmt w:val="lowerRoman"/>
      <w:lvlText w:val="%3."/>
      <w:lvlJc w:val="right"/>
      <w:pPr>
        <w:ind w:left="2160" w:hanging="180"/>
      </w:pPr>
    </w:lvl>
    <w:lvl w:ilvl="3" w:tplc="19485748">
      <w:start w:val="1"/>
      <w:numFmt w:val="decimal"/>
      <w:lvlText w:val="%4."/>
      <w:lvlJc w:val="left"/>
      <w:pPr>
        <w:ind w:left="2880" w:hanging="360"/>
      </w:pPr>
      <w:rPr>
        <w:rFonts w:hint="default"/>
      </w:rPr>
    </w:lvl>
    <w:lvl w:ilvl="4" w:tplc="22B007E2">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19530C"/>
    <w:multiLevelType w:val="hybridMultilevel"/>
    <w:tmpl w:val="6D54C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B6595F"/>
    <w:multiLevelType w:val="hybridMultilevel"/>
    <w:tmpl w:val="329630E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4549DE"/>
    <w:multiLevelType w:val="hybridMultilevel"/>
    <w:tmpl w:val="C35E9248"/>
    <w:lvl w:ilvl="0" w:tplc="7EE80C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BC4157E"/>
    <w:multiLevelType w:val="hybridMultilevel"/>
    <w:tmpl w:val="BAC0DD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CDE4C02"/>
    <w:multiLevelType w:val="hybridMultilevel"/>
    <w:tmpl w:val="E1785EB2"/>
    <w:lvl w:ilvl="0" w:tplc="04090015">
      <w:start w:val="1"/>
      <w:numFmt w:val="upperLetter"/>
      <w:lvlText w:val="%1."/>
      <w:lvlJc w:val="left"/>
      <w:pPr>
        <w:ind w:left="720" w:hanging="360"/>
      </w:pPr>
    </w:lvl>
    <w:lvl w:ilvl="1" w:tplc="70445376">
      <w:start w:val="1"/>
      <w:numFmt w:val="decimal"/>
      <w:lvlText w:val="%2."/>
      <w:lvlJc w:val="left"/>
      <w:pPr>
        <w:ind w:left="2820" w:hanging="17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F077A6"/>
    <w:multiLevelType w:val="hybridMultilevel"/>
    <w:tmpl w:val="DF2E816C"/>
    <w:lvl w:ilvl="0" w:tplc="A76C70D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708A21EF"/>
    <w:multiLevelType w:val="hybridMultilevel"/>
    <w:tmpl w:val="867E0D64"/>
    <w:lvl w:ilvl="0" w:tplc="82649D2E">
      <w:start w:val="1"/>
      <w:numFmt w:val="decimal"/>
      <w:lvlText w:val="%1."/>
      <w:lvlJc w:val="left"/>
      <w:pPr>
        <w:ind w:left="1506" w:hanging="360"/>
      </w:pPr>
      <w:rPr>
        <w:rFonts w:hint="default"/>
        <w:color w:val="auto"/>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11">
    <w:nsid w:val="77FF55D0"/>
    <w:multiLevelType w:val="hybridMultilevel"/>
    <w:tmpl w:val="C254A3B2"/>
    <w:lvl w:ilvl="0" w:tplc="3F308592">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2">
    <w:nsid w:val="7B7E663E"/>
    <w:multiLevelType w:val="hybridMultilevel"/>
    <w:tmpl w:val="D7009A1C"/>
    <w:lvl w:ilvl="0" w:tplc="919C8C0A">
      <w:start w:val="1"/>
      <w:numFmt w:val="decimal"/>
      <w:lvlText w:val="%1."/>
      <w:lvlJc w:val="left"/>
      <w:pPr>
        <w:ind w:left="1080" w:hanging="360"/>
      </w:pPr>
      <w:rPr>
        <w:rFonts w:ascii="Times New Roman" w:eastAsia="Calibri" w:hAnsi="Times New Roman" w:cs="Times New Roman"/>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0"/>
  </w:num>
  <w:num w:numId="2">
    <w:abstractNumId w:val="9"/>
  </w:num>
  <w:num w:numId="3">
    <w:abstractNumId w:val="11"/>
  </w:num>
  <w:num w:numId="4">
    <w:abstractNumId w:val="3"/>
  </w:num>
  <w:num w:numId="5">
    <w:abstractNumId w:val="10"/>
  </w:num>
  <w:num w:numId="6">
    <w:abstractNumId w:val="8"/>
  </w:num>
  <w:num w:numId="7">
    <w:abstractNumId w:val="1"/>
  </w:num>
  <w:num w:numId="8">
    <w:abstractNumId w:val="4"/>
  </w:num>
  <w:num w:numId="9">
    <w:abstractNumId w:val="2"/>
  </w:num>
  <w:num w:numId="10">
    <w:abstractNumId w:val="7"/>
  </w:num>
  <w:num w:numId="11">
    <w:abstractNumId w:val="6"/>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125"/>
    <w:rsid w:val="00003B99"/>
    <w:rsid w:val="000417BB"/>
    <w:rsid w:val="000424FD"/>
    <w:rsid w:val="00060E8B"/>
    <w:rsid w:val="00071116"/>
    <w:rsid w:val="00072CF3"/>
    <w:rsid w:val="00083D9F"/>
    <w:rsid w:val="000863B5"/>
    <w:rsid w:val="000A609D"/>
    <w:rsid w:val="000B2174"/>
    <w:rsid w:val="000C448A"/>
    <w:rsid w:val="00131985"/>
    <w:rsid w:val="0015084C"/>
    <w:rsid w:val="001546DF"/>
    <w:rsid w:val="001677D2"/>
    <w:rsid w:val="00172E7B"/>
    <w:rsid w:val="00172F3F"/>
    <w:rsid w:val="001749A6"/>
    <w:rsid w:val="001805EE"/>
    <w:rsid w:val="00182B67"/>
    <w:rsid w:val="00182EA5"/>
    <w:rsid w:val="0019781B"/>
    <w:rsid w:val="001D754E"/>
    <w:rsid w:val="00227153"/>
    <w:rsid w:val="00235C07"/>
    <w:rsid w:val="002572CA"/>
    <w:rsid w:val="0026212A"/>
    <w:rsid w:val="002A5287"/>
    <w:rsid w:val="002C7330"/>
    <w:rsid w:val="002F5246"/>
    <w:rsid w:val="00310093"/>
    <w:rsid w:val="00317CE5"/>
    <w:rsid w:val="0032209F"/>
    <w:rsid w:val="00357DDB"/>
    <w:rsid w:val="00377698"/>
    <w:rsid w:val="00394444"/>
    <w:rsid w:val="003B4072"/>
    <w:rsid w:val="003B6066"/>
    <w:rsid w:val="003C2EAE"/>
    <w:rsid w:val="003D3340"/>
    <w:rsid w:val="003D71DF"/>
    <w:rsid w:val="003E0DEB"/>
    <w:rsid w:val="00406AEE"/>
    <w:rsid w:val="0041165D"/>
    <w:rsid w:val="00413C2F"/>
    <w:rsid w:val="00443744"/>
    <w:rsid w:val="0045291B"/>
    <w:rsid w:val="0045739F"/>
    <w:rsid w:val="00470163"/>
    <w:rsid w:val="00493176"/>
    <w:rsid w:val="004B7667"/>
    <w:rsid w:val="004C412D"/>
    <w:rsid w:val="004E241B"/>
    <w:rsid w:val="005170C1"/>
    <w:rsid w:val="00554730"/>
    <w:rsid w:val="0056348C"/>
    <w:rsid w:val="00576EB3"/>
    <w:rsid w:val="00582911"/>
    <w:rsid w:val="005A49E2"/>
    <w:rsid w:val="005C679C"/>
    <w:rsid w:val="005D31BE"/>
    <w:rsid w:val="005E009C"/>
    <w:rsid w:val="005E5847"/>
    <w:rsid w:val="005F2E3A"/>
    <w:rsid w:val="00620918"/>
    <w:rsid w:val="00622240"/>
    <w:rsid w:val="00642E2A"/>
    <w:rsid w:val="006546DA"/>
    <w:rsid w:val="00654DB6"/>
    <w:rsid w:val="00655828"/>
    <w:rsid w:val="00655913"/>
    <w:rsid w:val="006C60A1"/>
    <w:rsid w:val="007020D9"/>
    <w:rsid w:val="00721718"/>
    <w:rsid w:val="00731FC3"/>
    <w:rsid w:val="0073643E"/>
    <w:rsid w:val="00765E94"/>
    <w:rsid w:val="007708DE"/>
    <w:rsid w:val="007A173E"/>
    <w:rsid w:val="007B2487"/>
    <w:rsid w:val="007C24B7"/>
    <w:rsid w:val="007C3CCC"/>
    <w:rsid w:val="007D059C"/>
    <w:rsid w:val="007D6E59"/>
    <w:rsid w:val="007E4AD6"/>
    <w:rsid w:val="007F23B0"/>
    <w:rsid w:val="00801761"/>
    <w:rsid w:val="00866307"/>
    <w:rsid w:val="008852C3"/>
    <w:rsid w:val="00886DBF"/>
    <w:rsid w:val="008A2307"/>
    <w:rsid w:val="008B32E1"/>
    <w:rsid w:val="008D5B0C"/>
    <w:rsid w:val="008D65B0"/>
    <w:rsid w:val="008F3125"/>
    <w:rsid w:val="008F5C06"/>
    <w:rsid w:val="00906439"/>
    <w:rsid w:val="009117DA"/>
    <w:rsid w:val="00933F2A"/>
    <w:rsid w:val="009371EF"/>
    <w:rsid w:val="00937700"/>
    <w:rsid w:val="009417D5"/>
    <w:rsid w:val="00954C66"/>
    <w:rsid w:val="00970473"/>
    <w:rsid w:val="00981D29"/>
    <w:rsid w:val="009859FC"/>
    <w:rsid w:val="00991EC1"/>
    <w:rsid w:val="009C38C1"/>
    <w:rsid w:val="009C6621"/>
    <w:rsid w:val="009C7FF7"/>
    <w:rsid w:val="009D4213"/>
    <w:rsid w:val="009D7C22"/>
    <w:rsid w:val="009E2C08"/>
    <w:rsid w:val="009E318A"/>
    <w:rsid w:val="009E72DC"/>
    <w:rsid w:val="00A52E05"/>
    <w:rsid w:val="00A65D2C"/>
    <w:rsid w:val="00A816B0"/>
    <w:rsid w:val="00AF232D"/>
    <w:rsid w:val="00AF7ED8"/>
    <w:rsid w:val="00B92237"/>
    <w:rsid w:val="00B9512B"/>
    <w:rsid w:val="00BE4E87"/>
    <w:rsid w:val="00BF49FA"/>
    <w:rsid w:val="00C16E6F"/>
    <w:rsid w:val="00C449BF"/>
    <w:rsid w:val="00C52B36"/>
    <w:rsid w:val="00C82958"/>
    <w:rsid w:val="00C9484A"/>
    <w:rsid w:val="00C94CB3"/>
    <w:rsid w:val="00CD607E"/>
    <w:rsid w:val="00D051F5"/>
    <w:rsid w:val="00D17793"/>
    <w:rsid w:val="00D24E77"/>
    <w:rsid w:val="00D568B5"/>
    <w:rsid w:val="00D676C8"/>
    <w:rsid w:val="00D76236"/>
    <w:rsid w:val="00D848D3"/>
    <w:rsid w:val="00D90FD2"/>
    <w:rsid w:val="00D968A5"/>
    <w:rsid w:val="00DB53AA"/>
    <w:rsid w:val="00E0261B"/>
    <w:rsid w:val="00E11823"/>
    <w:rsid w:val="00E15842"/>
    <w:rsid w:val="00E20A3D"/>
    <w:rsid w:val="00E23F30"/>
    <w:rsid w:val="00E32DDD"/>
    <w:rsid w:val="00E56AFA"/>
    <w:rsid w:val="00E7772E"/>
    <w:rsid w:val="00EC3014"/>
    <w:rsid w:val="00ED4508"/>
    <w:rsid w:val="00ED79CB"/>
    <w:rsid w:val="00F06F10"/>
    <w:rsid w:val="00F20515"/>
    <w:rsid w:val="00F626B1"/>
    <w:rsid w:val="00F8438A"/>
    <w:rsid w:val="00F94450"/>
    <w:rsid w:val="00FC63C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4444"/>
    <w:rPr>
      <w:color w:val="0563C1" w:themeColor="hyperlink"/>
      <w:u w:val="single"/>
    </w:rPr>
  </w:style>
  <w:style w:type="paragraph" w:styleId="ListParagraph">
    <w:name w:val="List Paragraph"/>
    <w:aliases w:val="Body of text,List Paragraph1,Colorful List - Accent 11,KEPALA 3,kepala 1,KEPALA 31,List Paragraph11,KEPALA 32,Body of text1,kepala 11,List Paragraph12,Body of text2,List Paragraph13,KEPALA 33,kepala 12,Body of text3,List Paragraph14,Lis,A"/>
    <w:basedOn w:val="Normal"/>
    <w:link w:val="ListParagraphChar"/>
    <w:uiPriority w:val="34"/>
    <w:qFormat/>
    <w:rsid w:val="00933F2A"/>
    <w:pPr>
      <w:ind w:left="720"/>
      <w:contextualSpacing/>
    </w:pPr>
  </w:style>
  <w:style w:type="character" w:customStyle="1" w:styleId="ListParagraphChar">
    <w:name w:val="List Paragraph Char"/>
    <w:aliases w:val="Body of text Char,List Paragraph1 Char,Colorful List - Accent 11 Char,KEPALA 3 Char,kepala 1 Char,KEPALA 31 Char,List Paragraph11 Char,KEPALA 32 Char,Body of text1 Char,kepala 11 Char,List Paragraph12 Char,Body of text2 Char,Lis Char"/>
    <w:link w:val="ListParagraph"/>
    <w:uiPriority w:val="34"/>
    <w:qFormat/>
    <w:locked/>
    <w:rsid w:val="00933F2A"/>
  </w:style>
  <w:style w:type="table" w:styleId="TableGrid">
    <w:name w:val="Table Grid"/>
    <w:basedOn w:val="TableNormal"/>
    <w:uiPriority w:val="59"/>
    <w:rsid w:val="002A528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TableNormal"/>
    <w:uiPriority w:val="40"/>
    <w:rsid w:val="00DB53AA"/>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ListTable6Colorful">
    <w:name w:val="List Table 6 Colorful"/>
    <w:basedOn w:val="TableNormal"/>
    <w:uiPriority w:val="51"/>
    <w:rsid w:val="00576EB3"/>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D968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68A5"/>
  </w:style>
  <w:style w:type="paragraph" w:styleId="Footer">
    <w:name w:val="footer"/>
    <w:basedOn w:val="Normal"/>
    <w:link w:val="FooterChar"/>
    <w:uiPriority w:val="99"/>
    <w:unhideWhenUsed/>
    <w:rsid w:val="00D968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68A5"/>
  </w:style>
  <w:style w:type="paragraph" w:styleId="BalloonText">
    <w:name w:val="Balloon Text"/>
    <w:basedOn w:val="Normal"/>
    <w:link w:val="BalloonTextChar"/>
    <w:uiPriority w:val="99"/>
    <w:semiHidden/>
    <w:unhideWhenUsed/>
    <w:rsid w:val="00003B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3B99"/>
    <w:rPr>
      <w:rFonts w:ascii="Segoe UI" w:hAnsi="Segoe UI" w:cs="Segoe UI"/>
      <w:sz w:val="18"/>
      <w:szCs w:val="18"/>
    </w:rPr>
  </w:style>
  <w:style w:type="paragraph" w:styleId="NoSpacing">
    <w:name w:val="No Spacing"/>
    <w:link w:val="NoSpacingChar"/>
    <w:uiPriority w:val="1"/>
    <w:qFormat/>
    <w:rsid w:val="003B6066"/>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3B6066"/>
    <w:rPr>
      <w:rFonts w:eastAsiaTheme="minorEastAsia"/>
      <w:lang w:val="en-US" w:eastAsia="ja-JP"/>
    </w:rPr>
  </w:style>
  <w:style w:type="paragraph" w:styleId="HTMLPreformatted">
    <w:name w:val="HTML Preformatted"/>
    <w:basedOn w:val="Normal"/>
    <w:link w:val="HTMLPreformattedChar"/>
    <w:uiPriority w:val="99"/>
    <w:unhideWhenUsed/>
    <w:rsid w:val="00452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45291B"/>
    <w:rPr>
      <w:rFonts w:ascii="Courier New" w:eastAsia="Times New Roman" w:hAnsi="Courier New" w:cs="Courier New"/>
      <w:sz w:val="20"/>
      <w:szCs w:val="20"/>
      <w:lang w:eastAsia="id-ID"/>
    </w:rPr>
  </w:style>
  <w:style w:type="table" w:customStyle="1" w:styleId="LightShading1">
    <w:name w:val="Light Shading1"/>
    <w:basedOn w:val="TableNormal"/>
    <w:uiPriority w:val="60"/>
    <w:rsid w:val="0073643E"/>
    <w:pPr>
      <w:spacing w:after="0" w:line="240" w:lineRule="auto"/>
    </w:pPr>
    <w:rPr>
      <w:rFonts w:eastAsiaTheme="minorEastAsia"/>
      <w:color w:val="000000" w:themeColor="text1" w:themeShade="BF"/>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4444"/>
    <w:rPr>
      <w:color w:val="0563C1" w:themeColor="hyperlink"/>
      <w:u w:val="single"/>
    </w:rPr>
  </w:style>
  <w:style w:type="paragraph" w:styleId="ListParagraph">
    <w:name w:val="List Paragraph"/>
    <w:aliases w:val="Body of text,List Paragraph1,Colorful List - Accent 11,KEPALA 3,kepala 1,KEPALA 31,List Paragraph11,KEPALA 32,Body of text1,kepala 11,List Paragraph12,Body of text2,List Paragraph13,KEPALA 33,kepala 12,Body of text3,List Paragraph14,Lis,A"/>
    <w:basedOn w:val="Normal"/>
    <w:link w:val="ListParagraphChar"/>
    <w:uiPriority w:val="34"/>
    <w:qFormat/>
    <w:rsid w:val="00933F2A"/>
    <w:pPr>
      <w:ind w:left="720"/>
      <w:contextualSpacing/>
    </w:pPr>
  </w:style>
  <w:style w:type="character" w:customStyle="1" w:styleId="ListParagraphChar">
    <w:name w:val="List Paragraph Char"/>
    <w:aliases w:val="Body of text Char,List Paragraph1 Char,Colorful List - Accent 11 Char,KEPALA 3 Char,kepala 1 Char,KEPALA 31 Char,List Paragraph11 Char,KEPALA 32 Char,Body of text1 Char,kepala 11 Char,List Paragraph12 Char,Body of text2 Char,Lis Char"/>
    <w:link w:val="ListParagraph"/>
    <w:uiPriority w:val="34"/>
    <w:qFormat/>
    <w:locked/>
    <w:rsid w:val="00933F2A"/>
  </w:style>
  <w:style w:type="table" w:styleId="TableGrid">
    <w:name w:val="Table Grid"/>
    <w:basedOn w:val="TableNormal"/>
    <w:uiPriority w:val="59"/>
    <w:rsid w:val="002A528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TableNormal"/>
    <w:uiPriority w:val="40"/>
    <w:rsid w:val="00DB53AA"/>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ListTable6Colorful">
    <w:name w:val="List Table 6 Colorful"/>
    <w:basedOn w:val="TableNormal"/>
    <w:uiPriority w:val="51"/>
    <w:rsid w:val="00576EB3"/>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D968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68A5"/>
  </w:style>
  <w:style w:type="paragraph" w:styleId="Footer">
    <w:name w:val="footer"/>
    <w:basedOn w:val="Normal"/>
    <w:link w:val="FooterChar"/>
    <w:uiPriority w:val="99"/>
    <w:unhideWhenUsed/>
    <w:rsid w:val="00D968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68A5"/>
  </w:style>
  <w:style w:type="paragraph" w:styleId="BalloonText">
    <w:name w:val="Balloon Text"/>
    <w:basedOn w:val="Normal"/>
    <w:link w:val="BalloonTextChar"/>
    <w:uiPriority w:val="99"/>
    <w:semiHidden/>
    <w:unhideWhenUsed/>
    <w:rsid w:val="00003B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3B99"/>
    <w:rPr>
      <w:rFonts w:ascii="Segoe UI" w:hAnsi="Segoe UI" w:cs="Segoe UI"/>
      <w:sz w:val="18"/>
      <w:szCs w:val="18"/>
    </w:rPr>
  </w:style>
  <w:style w:type="paragraph" w:styleId="NoSpacing">
    <w:name w:val="No Spacing"/>
    <w:link w:val="NoSpacingChar"/>
    <w:uiPriority w:val="1"/>
    <w:qFormat/>
    <w:rsid w:val="003B6066"/>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3B6066"/>
    <w:rPr>
      <w:rFonts w:eastAsiaTheme="minorEastAsia"/>
      <w:lang w:val="en-US" w:eastAsia="ja-JP"/>
    </w:rPr>
  </w:style>
  <w:style w:type="paragraph" w:styleId="HTMLPreformatted">
    <w:name w:val="HTML Preformatted"/>
    <w:basedOn w:val="Normal"/>
    <w:link w:val="HTMLPreformattedChar"/>
    <w:uiPriority w:val="99"/>
    <w:unhideWhenUsed/>
    <w:rsid w:val="00452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45291B"/>
    <w:rPr>
      <w:rFonts w:ascii="Courier New" w:eastAsia="Times New Roman" w:hAnsi="Courier New" w:cs="Courier New"/>
      <w:sz w:val="20"/>
      <w:szCs w:val="20"/>
      <w:lang w:eastAsia="id-ID"/>
    </w:rPr>
  </w:style>
  <w:style w:type="table" w:customStyle="1" w:styleId="LightShading1">
    <w:name w:val="Light Shading1"/>
    <w:basedOn w:val="TableNormal"/>
    <w:uiPriority w:val="60"/>
    <w:rsid w:val="0073643E"/>
    <w:pPr>
      <w:spacing w:after="0" w:line="240" w:lineRule="auto"/>
    </w:pPr>
    <w:rPr>
      <w:rFonts w:eastAsiaTheme="minorEastAsia"/>
      <w:color w:val="000000" w:themeColor="text1" w:themeShade="BF"/>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ggayogiari12@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ery1959@yahoo.com" TargetMode="External"/><Relationship Id="rId4" Type="http://schemas.openxmlformats.org/officeDocument/2006/relationships/settings" Target="settings.xml"/><Relationship Id="rId9" Type="http://schemas.openxmlformats.org/officeDocument/2006/relationships/hyperlink" Target="mailto:wati.susila@y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2988</Words>
  <Characters>17033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19982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Putri Rizca</dc:creator>
  <cp:lastModifiedBy>ASUS</cp:lastModifiedBy>
  <cp:revision>2</cp:revision>
  <cp:lastPrinted>2019-10-15T01:54:00Z</cp:lastPrinted>
  <dcterms:created xsi:type="dcterms:W3CDTF">2019-12-03T19:11:00Z</dcterms:created>
  <dcterms:modified xsi:type="dcterms:W3CDTF">2019-12-03T19:11:00Z</dcterms:modified>
</cp:coreProperties>
</file>