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727" w:rsidRPr="00183094" w:rsidRDefault="002B5727" w:rsidP="00EB4CCE">
      <w:pPr>
        <w:jc w:val="both"/>
        <w:rPr>
          <w:rFonts w:ascii="Garamond" w:hAnsi="Garamond" w:cstheme="majorBidi"/>
          <w:sz w:val="32"/>
          <w:szCs w:val="32"/>
          <w:vertAlign w:val="superscript"/>
        </w:rPr>
      </w:pPr>
    </w:p>
    <w:p w:rsidR="00E54C2C" w:rsidRPr="00183094" w:rsidRDefault="00E54C2C" w:rsidP="0076627E">
      <w:pPr>
        <w:spacing w:after="0" w:line="240" w:lineRule="auto"/>
        <w:rPr>
          <w:rFonts w:ascii="Garamond" w:hAnsi="Garamond" w:cstheme="majorBidi"/>
          <w:b/>
          <w:bCs/>
          <w:sz w:val="32"/>
          <w:szCs w:val="32"/>
        </w:rPr>
      </w:pPr>
      <w:r w:rsidRPr="00183094">
        <w:rPr>
          <w:rFonts w:ascii="Garamond" w:hAnsi="Garamond" w:cstheme="majorBidi"/>
          <w:b/>
          <w:bCs/>
          <w:sz w:val="32"/>
          <w:szCs w:val="32"/>
        </w:rPr>
        <w:t xml:space="preserve">Analisis Materi Pokok Matematika </w:t>
      </w:r>
      <w:r w:rsidR="00536C0A" w:rsidRPr="00183094">
        <w:rPr>
          <w:rFonts w:ascii="Garamond" w:hAnsi="Garamond" w:cstheme="majorBidi"/>
          <w:b/>
          <w:bCs/>
          <w:sz w:val="32"/>
          <w:szCs w:val="32"/>
        </w:rPr>
        <w:t>Kelas III</w:t>
      </w:r>
      <w:r w:rsidRPr="00183094">
        <w:rPr>
          <w:rFonts w:ascii="Garamond" w:hAnsi="Garamond" w:cstheme="majorBidi"/>
          <w:b/>
          <w:bCs/>
          <w:sz w:val="32"/>
          <w:szCs w:val="32"/>
        </w:rPr>
        <w:t xml:space="preserve"> MI/SD</w:t>
      </w:r>
    </w:p>
    <w:p w:rsidR="00E54C2C" w:rsidRDefault="00E54C2C" w:rsidP="00E54C2C">
      <w:pPr>
        <w:spacing w:after="0" w:line="240" w:lineRule="auto"/>
        <w:rPr>
          <w:rFonts w:asciiTheme="majorBidi" w:hAnsiTheme="majorBidi" w:cstheme="majorBidi"/>
          <w:b/>
          <w:bCs/>
          <w:sz w:val="24"/>
          <w:szCs w:val="24"/>
        </w:rPr>
      </w:pPr>
    </w:p>
    <w:p w:rsidR="00536C0A" w:rsidRDefault="00536C0A" w:rsidP="00536C0A">
      <w:pPr>
        <w:spacing w:after="0" w:line="240" w:lineRule="auto"/>
        <w:ind w:firstLine="1701"/>
        <w:jc w:val="both"/>
        <w:rPr>
          <w:rFonts w:asciiTheme="majorBidi" w:hAnsiTheme="majorBidi" w:cstheme="majorBidi"/>
          <w:b/>
          <w:bCs/>
          <w:sz w:val="24"/>
          <w:szCs w:val="24"/>
        </w:rPr>
      </w:pPr>
      <w:r>
        <w:rPr>
          <w:rFonts w:asciiTheme="majorBidi" w:hAnsiTheme="majorBidi" w:cstheme="majorBidi"/>
          <w:b/>
          <w:bCs/>
          <w:sz w:val="24"/>
          <w:szCs w:val="24"/>
        </w:rPr>
        <w:t>Shindy Lestari</w:t>
      </w:r>
      <w:r>
        <w:rPr>
          <w:rFonts w:asciiTheme="majorBidi" w:hAnsiTheme="majorBidi" w:cstheme="majorBidi"/>
          <w:b/>
          <w:bCs/>
          <w:sz w:val="24"/>
          <w:szCs w:val="24"/>
          <w:vertAlign w:val="superscript"/>
        </w:rPr>
        <w:t>1</w:t>
      </w:r>
    </w:p>
    <w:p w:rsidR="00E821FA" w:rsidRPr="00183094" w:rsidRDefault="00536C0A" w:rsidP="00183094">
      <w:pPr>
        <w:spacing w:after="0" w:line="240" w:lineRule="auto"/>
        <w:ind w:left="1701"/>
        <w:jc w:val="both"/>
        <w:rPr>
          <w:rFonts w:ascii="Garamond" w:hAnsi="Garamond" w:cstheme="majorBidi"/>
          <w:i/>
          <w:iCs/>
          <w:sz w:val="24"/>
          <w:szCs w:val="24"/>
        </w:rPr>
      </w:pPr>
      <w:r w:rsidRPr="00183094">
        <w:rPr>
          <w:rFonts w:ascii="Garamond" w:hAnsi="Garamond" w:cstheme="majorBidi"/>
          <w:i/>
          <w:iCs/>
          <w:sz w:val="24"/>
          <w:szCs w:val="24"/>
        </w:rPr>
        <w:t>Program Studi Pendidikan Guru Madrasah Ibtida’iyah Universitas Islam Negeri Sunan Kalijaga Yogyakarta</w:t>
      </w:r>
    </w:p>
    <w:p w:rsidR="00536C0A" w:rsidRPr="00183094" w:rsidRDefault="00536C0A" w:rsidP="00E821FA">
      <w:pPr>
        <w:spacing w:after="0" w:line="240" w:lineRule="auto"/>
        <w:ind w:left="1701"/>
        <w:jc w:val="both"/>
        <w:rPr>
          <w:rFonts w:ascii="Garamond" w:hAnsi="Garamond" w:cstheme="majorBidi"/>
          <w:sz w:val="24"/>
          <w:szCs w:val="24"/>
        </w:rPr>
      </w:pPr>
      <w:r w:rsidRPr="00183094">
        <w:rPr>
          <w:rFonts w:ascii="Garamond" w:hAnsi="Garamond" w:cstheme="majorBidi"/>
          <w:i/>
          <w:iCs/>
          <w:sz w:val="24"/>
          <w:szCs w:val="24"/>
        </w:rPr>
        <w:t xml:space="preserve">email: </w:t>
      </w:r>
      <w:r w:rsidR="00E821FA" w:rsidRPr="00183094">
        <w:rPr>
          <w:rFonts w:ascii="Garamond" w:hAnsi="Garamond"/>
          <w:i/>
          <w:iCs/>
        </w:rPr>
        <w:fldChar w:fldCharType="begin"/>
      </w:r>
      <w:r w:rsidR="00E821FA" w:rsidRPr="00183094">
        <w:rPr>
          <w:rFonts w:ascii="Garamond" w:hAnsi="Garamond" w:cstheme="majorBidi"/>
          <w:i/>
          <w:iCs/>
          <w:sz w:val="24"/>
          <w:szCs w:val="24"/>
        </w:rPr>
        <w:instrText xml:space="preserve"> HYPERLINK "mailto:19204082005@student.uin-suka.ac.id" </w:instrText>
      </w:r>
      <w:r w:rsidR="00E821FA" w:rsidRPr="00183094">
        <w:rPr>
          <w:rFonts w:ascii="Garamond" w:hAnsi="Garamond"/>
          <w:i/>
          <w:iCs/>
        </w:rPr>
        <w:fldChar w:fldCharType="separate"/>
      </w:r>
      <w:r w:rsidR="00E821FA" w:rsidRPr="00183094">
        <w:rPr>
          <w:rStyle w:val="Hyperlink"/>
          <w:rFonts w:ascii="Garamond" w:hAnsi="Garamond" w:cstheme="majorBidi"/>
          <w:i/>
          <w:iCs/>
          <w:sz w:val="24"/>
          <w:szCs w:val="24"/>
        </w:rPr>
        <w:t>19204082005@student.uin-suka.ac.id</w:t>
      </w:r>
      <w:r w:rsidR="00E821FA" w:rsidRPr="00183094">
        <w:rPr>
          <w:rStyle w:val="Hyperlink"/>
          <w:rFonts w:ascii="Garamond" w:hAnsi="Garamond" w:cstheme="majorBidi"/>
          <w:i/>
          <w:iCs/>
          <w:sz w:val="24"/>
          <w:szCs w:val="24"/>
        </w:rPr>
        <w:fldChar w:fldCharType="end"/>
      </w:r>
      <w:r w:rsidR="00E821FA" w:rsidRPr="00183094">
        <w:rPr>
          <w:rFonts w:ascii="Garamond" w:hAnsi="Garamond" w:cstheme="majorBidi"/>
          <w:sz w:val="24"/>
          <w:szCs w:val="24"/>
        </w:rPr>
        <w:t xml:space="preserve"> </w:t>
      </w:r>
    </w:p>
    <w:p w:rsidR="00536C0A" w:rsidRPr="00183094" w:rsidRDefault="00536C0A" w:rsidP="00536C0A">
      <w:pPr>
        <w:spacing w:after="0" w:line="240" w:lineRule="auto"/>
        <w:ind w:left="1701"/>
        <w:rPr>
          <w:rFonts w:ascii="Garamond" w:hAnsi="Garamond" w:cstheme="majorBidi"/>
          <w:sz w:val="24"/>
          <w:szCs w:val="24"/>
        </w:rPr>
      </w:pPr>
    </w:p>
    <w:p w:rsidR="00DD2614" w:rsidRPr="00183094" w:rsidRDefault="00536C0A" w:rsidP="003812D3">
      <w:pPr>
        <w:spacing w:after="0" w:line="240" w:lineRule="auto"/>
        <w:ind w:left="1701"/>
        <w:jc w:val="both"/>
        <w:rPr>
          <w:rFonts w:ascii="Garamond" w:hAnsi="Garamond" w:cstheme="majorBidi"/>
          <w:b/>
          <w:bCs/>
          <w:sz w:val="24"/>
          <w:szCs w:val="24"/>
        </w:rPr>
      </w:pPr>
      <w:r w:rsidRPr="00183094">
        <w:rPr>
          <w:rFonts w:ascii="Garamond" w:hAnsi="Garamond" w:cstheme="majorBidi"/>
          <w:b/>
          <w:bCs/>
          <w:sz w:val="24"/>
          <w:szCs w:val="24"/>
        </w:rPr>
        <w:t>ABSTRACT.</w:t>
      </w:r>
      <w:r w:rsidR="00DD2614" w:rsidRPr="00183094">
        <w:rPr>
          <w:rFonts w:ascii="Garamond" w:hAnsi="Garamond" w:cstheme="majorBidi"/>
          <w:b/>
          <w:bCs/>
          <w:sz w:val="24"/>
          <w:szCs w:val="24"/>
        </w:rPr>
        <w:t xml:space="preserve"> </w:t>
      </w:r>
      <w:r w:rsidR="00DD2614" w:rsidRPr="00183094">
        <w:rPr>
          <w:rFonts w:ascii="Garamond" w:eastAsia="Times New Roman" w:hAnsi="Garamond" w:cstheme="majorBidi"/>
          <w:sz w:val="24"/>
          <w:szCs w:val="24"/>
          <w:lang w:val="en" w:eastAsia="id-ID"/>
        </w:rPr>
        <w:t xml:space="preserve">Analysis of mathematics subject matter in </w:t>
      </w:r>
      <w:r w:rsidR="00DD2614" w:rsidRPr="00183094">
        <w:rPr>
          <w:rFonts w:ascii="Garamond" w:eastAsia="Times New Roman" w:hAnsi="Garamond" w:cstheme="majorBidi"/>
          <w:sz w:val="24"/>
          <w:szCs w:val="24"/>
          <w:lang w:eastAsia="id-ID"/>
        </w:rPr>
        <w:t>elementary school</w:t>
      </w:r>
      <w:r w:rsidR="00DD2614" w:rsidRPr="00183094">
        <w:rPr>
          <w:rFonts w:ascii="Garamond" w:eastAsia="Times New Roman" w:hAnsi="Garamond" w:cstheme="majorBidi"/>
          <w:sz w:val="24"/>
          <w:szCs w:val="24"/>
          <w:lang w:val="en" w:eastAsia="id-ID"/>
        </w:rPr>
        <w:t xml:space="preserve"> is a very important field of study taught at every level of education. The 2013 curriculum separates the field of mathematics studies from themes so that this field of study is a subject that stands alone. Through mathematics subject matter taught in </w:t>
      </w:r>
      <w:r w:rsidR="00DD2614" w:rsidRPr="00183094">
        <w:rPr>
          <w:rFonts w:ascii="Garamond" w:eastAsia="Times New Roman" w:hAnsi="Garamond" w:cstheme="majorBidi"/>
          <w:sz w:val="24"/>
          <w:szCs w:val="24"/>
          <w:lang w:eastAsia="id-ID"/>
        </w:rPr>
        <w:t>elementary school</w:t>
      </w:r>
      <w:r w:rsidR="00DD2614" w:rsidRPr="00183094">
        <w:rPr>
          <w:rFonts w:ascii="Garamond" w:eastAsia="Times New Roman" w:hAnsi="Garamond" w:cstheme="majorBidi"/>
          <w:sz w:val="24"/>
          <w:szCs w:val="24"/>
          <w:lang w:val="en" w:eastAsia="id-ID"/>
        </w:rPr>
        <w:t xml:space="preserve"> can train students to think critically, rationally, logically, innovatively so that they have competitiveness.</w:t>
      </w:r>
      <w:r w:rsidR="00DD2614" w:rsidRPr="00183094">
        <w:rPr>
          <w:rFonts w:ascii="Garamond" w:hAnsi="Garamond" w:cstheme="majorBidi"/>
          <w:b/>
          <w:bCs/>
          <w:sz w:val="24"/>
          <w:szCs w:val="24"/>
        </w:rPr>
        <w:t xml:space="preserve"> </w:t>
      </w:r>
      <w:r w:rsidR="00DD2614" w:rsidRPr="00183094">
        <w:rPr>
          <w:rFonts w:ascii="Garamond" w:eastAsia="Times New Roman" w:hAnsi="Garamond" w:cstheme="majorBidi"/>
          <w:sz w:val="24"/>
          <w:szCs w:val="24"/>
          <w:lang w:val="en" w:eastAsia="id-ID"/>
        </w:rPr>
        <w:t xml:space="preserve">As for the problems discussed from the subject matter </w:t>
      </w:r>
      <w:r w:rsidR="00DD2614" w:rsidRPr="00183094">
        <w:rPr>
          <w:rFonts w:ascii="Garamond" w:eastAsia="Times New Roman" w:hAnsi="Garamond" w:cstheme="majorBidi"/>
          <w:sz w:val="24"/>
          <w:szCs w:val="24"/>
          <w:lang w:eastAsia="id-ID"/>
        </w:rPr>
        <w:t>in</w:t>
      </w:r>
      <w:r w:rsidR="00DD2614" w:rsidRPr="00183094">
        <w:rPr>
          <w:rFonts w:ascii="Garamond" w:eastAsia="Times New Roman" w:hAnsi="Garamond" w:cstheme="majorBidi"/>
          <w:sz w:val="24"/>
          <w:szCs w:val="24"/>
          <w:lang w:val="en" w:eastAsia="id-ID"/>
        </w:rPr>
        <w:t xml:space="preserve"> </w:t>
      </w:r>
      <w:r w:rsidR="00DD2614" w:rsidRPr="00183094">
        <w:rPr>
          <w:rFonts w:ascii="Garamond" w:eastAsia="Times New Roman" w:hAnsi="Garamond" w:cstheme="majorBidi"/>
          <w:sz w:val="24"/>
          <w:szCs w:val="24"/>
          <w:lang w:eastAsia="id-ID"/>
        </w:rPr>
        <w:t>elementary school</w:t>
      </w:r>
      <w:r w:rsidR="00DD2614" w:rsidRPr="00183094">
        <w:rPr>
          <w:rFonts w:ascii="Garamond" w:eastAsia="Times New Roman" w:hAnsi="Garamond" w:cstheme="majorBidi"/>
          <w:sz w:val="24"/>
          <w:szCs w:val="24"/>
          <w:lang w:val="en" w:eastAsia="id-ID"/>
        </w:rPr>
        <w:t xml:space="preserve"> mathematics which is seen from the suitability of the teacher's book and the student's book, in this case it discusses: 1) the scope of mathematics material </w:t>
      </w:r>
      <w:r w:rsidR="00DD2614" w:rsidRPr="00183094">
        <w:rPr>
          <w:rFonts w:ascii="Garamond" w:eastAsia="Times New Roman" w:hAnsi="Garamond" w:cstheme="majorBidi"/>
          <w:sz w:val="24"/>
          <w:szCs w:val="24"/>
          <w:lang w:eastAsia="id-ID"/>
        </w:rPr>
        <w:t>grade</w:t>
      </w:r>
      <w:r w:rsidR="00DD2614" w:rsidRPr="00183094">
        <w:rPr>
          <w:rFonts w:ascii="Garamond" w:eastAsia="Times New Roman" w:hAnsi="Garamond" w:cstheme="majorBidi"/>
          <w:sz w:val="24"/>
          <w:szCs w:val="24"/>
          <w:lang w:val="en" w:eastAsia="id-ID"/>
        </w:rPr>
        <w:t xml:space="preserve"> </w:t>
      </w:r>
      <w:r w:rsidR="00DD2614" w:rsidRPr="00183094">
        <w:rPr>
          <w:rFonts w:ascii="Garamond" w:eastAsia="Times New Roman" w:hAnsi="Garamond" w:cstheme="majorBidi"/>
          <w:sz w:val="24"/>
          <w:szCs w:val="24"/>
          <w:lang w:eastAsia="id-ID"/>
        </w:rPr>
        <w:t>3</w:t>
      </w:r>
      <w:r w:rsidR="00DD2614" w:rsidRPr="00183094">
        <w:rPr>
          <w:rFonts w:ascii="Garamond" w:eastAsia="Times New Roman" w:hAnsi="Garamond" w:cstheme="majorBidi"/>
          <w:sz w:val="24"/>
          <w:szCs w:val="24"/>
          <w:vertAlign w:val="superscript"/>
          <w:lang w:eastAsia="id-ID"/>
        </w:rPr>
        <w:t>rd</w:t>
      </w:r>
      <w:r w:rsidR="00DD2614" w:rsidRPr="00183094">
        <w:rPr>
          <w:rFonts w:ascii="Garamond" w:eastAsia="Times New Roman" w:hAnsi="Garamond" w:cstheme="majorBidi"/>
          <w:sz w:val="24"/>
          <w:szCs w:val="24"/>
          <w:lang w:val="en" w:eastAsia="id-ID"/>
        </w:rPr>
        <w:t xml:space="preserve"> </w:t>
      </w:r>
      <w:r w:rsidR="00DD2614" w:rsidRPr="00183094">
        <w:rPr>
          <w:rFonts w:ascii="Garamond" w:eastAsia="Times New Roman" w:hAnsi="Garamond" w:cstheme="majorBidi"/>
          <w:sz w:val="24"/>
          <w:szCs w:val="24"/>
          <w:lang w:eastAsia="id-ID"/>
        </w:rPr>
        <w:t xml:space="preserve">elementary school, </w:t>
      </w:r>
      <w:r w:rsidR="00DD2614" w:rsidRPr="00183094">
        <w:rPr>
          <w:rFonts w:ascii="Garamond" w:eastAsia="Times New Roman" w:hAnsi="Garamond" w:cstheme="majorBidi"/>
          <w:sz w:val="24"/>
          <w:szCs w:val="24"/>
          <w:lang w:val="en" w:eastAsia="id-ID"/>
        </w:rPr>
        <w:t xml:space="preserve">2) the characteristics of mathematics subject matter in </w:t>
      </w:r>
      <w:r w:rsidR="00DD2614" w:rsidRPr="00183094">
        <w:rPr>
          <w:rFonts w:ascii="Garamond" w:eastAsia="Times New Roman" w:hAnsi="Garamond" w:cstheme="majorBidi"/>
          <w:sz w:val="24"/>
          <w:szCs w:val="24"/>
          <w:lang w:eastAsia="id-ID"/>
        </w:rPr>
        <w:t>elementary school</w:t>
      </w:r>
      <w:r w:rsidR="00DD2614" w:rsidRPr="00183094">
        <w:rPr>
          <w:rFonts w:ascii="Garamond" w:eastAsia="Times New Roman" w:hAnsi="Garamond" w:cstheme="majorBidi"/>
          <w:sz w:val="24"/>
          <w:szCs w:val="24"/>
          <w:lang w:val="en" w:eastAsia="id-ID"/>
        </w:rPr>
        <w:t xml:space="preserve">, 3) the relevance </w:t>
      </w:r>
      <w:r w:rsidR="00DD2614" w:rsidRPr="00183094">
        <w:rPr>
          <w:rFonts w:ascii="Garamond" w:eastAsia="Times New Roman" w:hAnsi="Garamond" w:cstheme="majorBidi"/>
          <w:sz w:val="24"/>
          <w:szCs w:val="24"/>
          <w:lang w:eastAsia="id-ID"/>
        </w:rPr>
        <w:t>in elementary school</w:t>
      </w:r>
      <w:r w:rsidR="00DD2614" w:rsidRPr="00183094">
        <w:rPr>
          <w:rFonts w:ascii="Garamond" w:eastAsia="Times New Roman" w:hAnsi="Garamond" w:cstheme="majorBidi"/>
          <w:sz w:val="24"/>
          <w:szCs w:val="24"/>
          <w:lang w:val="en" w:eastAsia="id-ID"/>
        </w:rPr>
        <w:t xml:space="preserve"> mathematics subject matter to the scientific structure, namely student character, HOTS, 4C </w:t>
      </w:r>
      <w:r w:rsidR="003812D3" w:rsidRPr="00183094">
        <w:rPr>
          <w:rFonts w:ascii="Garamond" w:eastAsia="Times New Roman" w:hAnsi="Garamond" w:cstheme="majorBidi"/>
          <w:sz w:val="24"/>
          <w:szCs w:val="24"/>
          <w:lang w:eastAsia="id-ID"/>
        </w:rPr>
        <w:t>skills</w:t>
      </w:r>
      <w:r w:rsidR="00DD2614" w:rsidRPr="00183094">
        <w:rPr>
          <w:rFonts w:ascii="Garamond" w:eastAsia="Times New Roman" w:hAnsi="Garamond" w:cstheme="majorBidi"/>
          <w:sz w:val="24"/>
          <w:szCs w:val="24"/>
          <w:lang w:val="en" w:eastAsia="id-ID"/>
        </w:rPr>
        <w:t>, literacy numeracy, digital literacy, financial literacy and character education, 4) learning innovation based on integration-interconnection in accordance with the science of development and technology and the needs of the community in the Industrial Revolution Era 4.0.</w:t>
      </w:r>
    </w:p>
    <w:p w:rsidR="00536C0A" w:rsidRPr="00183094" w:rsidRDefault="00536C0A" w:rsidP="00DD2614">
      <w:pPr>
        <w:spacing w:after="0" w:line="240" w:lineRule="auto"/>
        <w:rPr>
          <w:rFonts w:ascii="Garamond" w:hAnsi="Garamond" w:cstheme="majorBidi"/>
          <w:b/>
          <w:bCs/>
          <w:sz w:val="24"/>
          <w:szCs w:val="24"/>
        </w:rPr>
      </w:pPr>
    </w:p>
    <w:p w:rsidR="00536C0A" w:rsidRPr="00183094" w:rsidRDefault="00536C0A" w:rsidP="00C95A6D">
      <w:pPr>
        <w:spacing w:after="0" w:line="240" w:lineRule="auto"/>
        <w:ind w:left="2977" w:hanging="1276"/>
        <w:rPr>
          <w:rFonts w:ascii="Garamond" w:hAnsi="Garamond" w:cstheme="majorBidi"/>
          <w:b/>
          <w:bCs/>
          <w:sz w:val="24"/>
          <w:szCs w:val="24"/>
        </w:rPr>
      </w:pPr>
      <w:r w:rsidRPr="00183094">
        <w:rPr>
          <w:rFonts w:ascii="Garamond" w:hAnsi="Garamond" w:cstheme="majorBidi"/>
          <w:b/>
          <w:bCs/>
          <w:sz w:val="24"/>
          <w:szCs w:val="24"/>
        </w:rPr>
        <w:t xml:space="preserve">Kata kunci: </w:t>
      </w:r>
      <w:r w:rsidR="00DD2614" w:rsidRPr="00183094">
        <w:rPr>
          <w:rFonts w:ascii="Garamond" w:eastAsia="Times New Roman" w:hAnsi="Garamond" w:cstheme="majorBidi"/>
          <w:sz w:val="24"/>
          <w:szCs w:val="24"/>
          <w:lang w:val="en" w:eastAsia="id-ID"/>
        </w:rPr>
        <w:t>Mathematics Subject Matter</w:t>
      </w:r>
      <w:r w:rsidR="00AA325E" w:rsidRPr="00183094">
        <w:rPr>
          <w:rFonts w:ascii="Garamond" w:eastAsia="Times New Roman" w:hAnsi="Garamond" w:cstheme="majorBidi"/>
          <w:sz w:val="24"/>
          <w:szCs w:val="24"/>
          <w:lang w:eastAsia="id-ID"/>
        </w:rPr>
        <w:t>, HOTS, 4C,Character Educa</w:t>
      </w:r>
      <w:r w:rsidR="003C1364" w:rsidRPr="00183094">
        <w:rPr>
          <w:rFonts w:ascii="Garamond" w:eastAsia="Times New Roman" w:hAnsi="Garamond" w:cstheme="majorBidi"/>
          <w:sz w:val="24"/>
          <w:szCs w:val="24"/>
          <w:lang w:eastAsia="id-ID"/>
        </w:rPr>
        <w:t>t</w:t>
      </w:r>
      <w:r w:rsidR="00AA325E" w:rsidRPr="00183094">
        <w:rPr>
          <w:rFonts w:ascii="Garamond" w:eastAsia="Times New Roman" w:hAnsi="Garamond" w:cstheme="majorBidi"/>
          <w:sz w:val="24"/>
          <w:szCs w:val="24"/>
          <w:lang w:eastAsia="id-ID"/>
        </w:rPr>
        <w:t>ion,</w:t>
      </w:r>
      <w:r w:rsidR="00C95A6D" w:rsidRPr="00183094">
        <w:rPr>
          <w:rFonts w:ascii="Garamond" w:eastAsia="Times New Roman" w:hAnsi="Garamond" w:cstheme="majorBidi"/>
          <w:sz w:val="24"/>
          <w:szCs w:val="24"/>
          <w:lang w:eastAsia="id-ID"/>
        </w:rPr>
        <w:t xml:space="preserve"> Digital Literacy</w:t>
      </w:r>
      <w:r w:rsidR="00AA325E" w:rsidRPr="00183094">
        <w:rPr>
          <w:rFonts w:ascii="Garamond" w:eastAsia="Times New Roman" w:hAnsi="Garamond" w:cstheme="majorBidi"/>
          <w:sz w:val="24"/>
          <w:szCs w:val="24"/>
          <w:lang w:eastAsia="id-ID"/>
        </w:rPr>
        <w:t xml:space="preserve">, </w:t>
      </w:r>
      <w:r w:rsidR="00C95A6D" w:rsidRPr="00183094">
        <w:rPr>
          <w:rFonts w:ascii="Garamond" w:eastAsia="Times New Roman" w:hAnsi="Garamond" w:cstheme="majorBidi"/>
          <w:sz w:val="24"/>
          <w:szCs w:val="24"/>
          <w:lang w:eastAsia="id-ID"/>
        </w:rPr>
        <w:t>Financial Literacy.</w:t>
      </w:r>
    </w:p>
    <w:p w:rsidR="00536C0A" w:rsidRPr="00183094" w:rsidRDefault="00536C0A" w:rsidP="00536C0A">
      <w:pPr>
        <w:spacing w:after="0" w:line="240" w:lineRule="auto"/>
        <w:rPr>
          <w:rFonts w:ascii="Garamond" w:hAnsi="Garamond" w:cstheme="majorBidi"/>
          <w:b/>
          <w:bCs/>
          <w:sz w:val="24"/>
          <w:szCs w:val="24"/>
        </w:rPr>
      </w:pPr>
    </w:p>
    <w:p w:rsidR="00536C0A" w:rsidRDefault="00536C0A" w:rsidP="00536C0A">
      <w:pPr>
        <w:spacing w:after="0" w:line="240" w:lineRule="auto"/>
        <w:rPr>
          <w:rFonts w:asciiTheme="majorBidi" w:hAnsiTheme="majorBidi" w:cstheme="majorBidi"/>
          <w:b/>
          <w:bCs/>
          <w:sz w:val="24"/>
          <w:szCs w:val="24"/>
        </w:rPr>
      </w:pPr>
    </w:p>
    <w:p w:rsidR="00DD2614" w:rsidRPr="00183094" w:rsidRDefault="00536C0A" w:rsidP="00C72784">
      <w:pPr>
        <w:spacing w:after="0" w:line="360" w:lineRule="auto"/>
        <w:rPr>
          <w:rFonts w:ascii="Garamond" w:hAnsi="Garamond" w:cstheme="majorBidi"/>
          <w:b/>
          <w:bCs/>
          <w:sz w:val="32"/>
          <w:szCs w:val="32"/>
        </w:rPr>
      </w:pPr>
      <w:r w:rsidRPr="00183094">
        <w:rPr>
          <w:rFonts w:ascii="Garamond" w:hAnsi="Garamond" w:cstheme="majorBidi"/>
          <w:b/>
          <w:bCs/>
          <w:sz w:val="32"/>
          <w:szCs w:val="32"/>
        </w:rPr>
        <w:t>PENDAHULUAN</w:t>
      </w:r>
    </w:p>
    <w:p w:rsidR="008F131B" w:rsidRPr="00183094" w:rsidRDefault="00C72784" w:rsidP="00A760FA">
      <w:pPr>
        <w:spacing w:after="0" w:line="360" w:lineRule="auto"/>
        <w:ind w:firstLine="567"/>
        <w:jc w:val="both"/>
        <w:rPr>
          <w:rFonts w:ascii="Garamond" w:hAnsi="Garamond" w:cstheme="majorBidi"/>
          <w:color w:val="000000" w:themeColor="text1"/>
          <w:sz w:val="24"/>
          <w:szCs w:val="24"/>
        </w:rPr>
      </w:pPr>
      <w:r w:rsidRPr="00183094">
        <w:rPr>
          <w:rFonts w:ascii="Garamond" w:hAnsi="Garamond" w:cstheme="majorBidi"/>
          <w:color w:val="000000" w:themeColor="text1"/>
          <w:sz w:val="24"/>
          <w:szCs w:val="24"/>
        </w:rPr>
        <w:t xml:space="preserve">Pembelajaran matematika disekolah bertujuan agar siswa memiliki kemampuan terampil menggunakan matematika dan bekal agar siswa dapat menalar dengan menerapkan matematika dalam kehidupan sehari-hari dilingkungan keluarga maupun masyarakat. </w:t>
      </w:r>
      <w:r w:rsidR="00784563" w:rsidRPr="00183094">
        <w:rPr>
          <w:rFonts w:ascii="Garamond" w:hAnsi="Garamond" w:cstheme="majorBidi"/>
          <w:color w:val="000000" w:themeColor="text1"/>
          <w:sz w:val="24"/>
          <w:szCs w:val="24"/>
        </w:rPr>
        <w:t>Bidang studi m</w:t>
      </w:r>
      <w:r w:rsidRPr="00183094">
        <w:rPr>
          <w:rFonts w:ascii="Garamond" w:hAnsi="Garamond" w:cstheme="majorBidi"/>
          <w:color w:val="000000" w:themeColor="text1"/>
          <w:sz w:val="24"/>
          <w:szCs w:val="24"/>
        </w:rPr>
        <w:t>atematika terdapat pada semua jenjang pendidikan, dimulai dari taman kanak-kanak yang diajarkan secara informal, sedangkan pada jenjang sekolah dasar hingga perguruan tinggi diajarkan secara formal, dan menjadi syarat bagi siswa untuk belajar matematika agar dapat melanjutkan jenjang pendidikan, dikarenakan matematika menuntut siswa untuk berfikir kritis, kreatif dan aktif.</w:t>
      </w:r>
      <w:r w:rsidR="00F63E2C" w:rsidRPr="00183094">
        <w:rPr>
          <w:rFonts w:ascii="Garamond" w:hAnsi="Garamond" w:cstheme="majorBidi"/>
          <w:color w:val="000000" w:themeColor="text1"/>
          <w:sz w:val="24"/>
          <w:szCs w:val="24"/>
        </w:rPr>
        <w:t xml:space="preserve"> </w:t>
      </w:r>
      <w:r w:rsidR="008F131B" w:rsidRPr="00183094">
        <w:rPr>
          <w:rFonts w:ascii="Garamond" w:hAnsi="Garamond" w:cstheme="majorBidi"/>
          <w:color w:val="000000" w:themeColor="text1"/>
          <w:sz w:val="24"/>
          <w:szCs w:val="24"/>
        </w:rPr>
        <w:t xml:space="preserve">Berdasarkan teori Piaget mengenai perkembangan kognitif bahwa siswa sekolah dasar yaitu berusia 7-12 tahun berada pada tahapan operasional konkret sehingga pada umumnya siswa sekolah dasar sulit untuk memahami matematika yang bersifat abstrak. Berdasarkan Standar Kompetensi mempelajari bidang studi </w:t>
      </w:r>
      <w:r w:rsidR="008F131B" w:rsidRPr="00183094">
        <w:rPr>
          <w:rFonts w:ascii="Garamond" w:hAnsi="Garamond" w:cstheme="majorBidi"/>
          <w:color w:val="000000" w:themeColor="text1"/>
          <w:sz w:val="24"/>
          <w:szCs w:val="24"/>
        </w:rPr>
        <w:lastRenderedPageBreak/>
        <w:t>matematika dapat meningkatkan kemampuan berfikir, berargumentasi, menyelesaikan permasalahan dalam kehidupan sehari-hari serta dapat berkontribusi dalam pengembangan ilmu pengetahuan dan teknologi, oleh karena itu siswa penting menguasai ilmu dasar matematika yang dimulai sejak jenjang sekolah dasar.</w:t>
      </w:r>
    </w:p>
    <w:p w:rsidR="008F131B" w:rsidRPr="00183094" w:rsidRDefault="008F131B" w:rsidP="00A760FA">
      <w:pPr>
        <w:pStyle w:val="ListParagraph"/>
        <w:spacing w:after="0" w:line="360" w:lineRule="auto"/>
        <w:ind w:left="0" w:firstLine="567"/>
        <w:contextualSpacing w:val="0"/>
        <w:jc w:val="both"/>
        <w:rPr>
          <w:rFonts w:ascii="Garamond" w:hAnsi="Garamond" w:cstheme="majorBidi"/>
          <w:color w:val="000000" w:themeColor="text1"/>
          <w:sz w:val="24"/>
          <w:szCs w:val="24"/>
        </w:rPr>
      </w:pPr>
      <w:r w:rsidRPr="00183094">
        <w:rPr>
          <w:rFonts w:ascii="Garamond" w:hAnsi="Garamond" w:cstheme="majorBidi"/>
          <w:color w:val="000000" w:themeColor="text1"/>
          <w:sz w:val="24"/>
          <w:szCs w:val="24"/>
        </w:rPr>
        <w:t xml:space="preserve">Namun pada kenyataanya dari hasil tes dan evaluasi tahun 2015 yang dilakukan oleh </w:t>
      </w:r>
      <w:r w:rsidRPr="00183094">
        <w:rPr>
          <w:rFonts w:ascii="Garamond" w:hAnsi="Garamond" w:cstheme="majorBidi"/>
          <w:i/>
          <w:iCs/>
          <w:color w:val="000000" w:themeColor="text1"/>
          <w:sz w:val="24"/>
          <w:szCs w:val="24"/>
        </w:rPr>
        <w:t>Programme for International Students Assesment</w:t>
      </w:r>
      <w:r w:rsidRPr="00183094">
        <w:rPr>
          <w:rFonts w:ascii="Garamond" w:hAnsi="Garamond" w:cstheme="majorBidi"/>
          <w:color w:val="000000" w:themeColor="text1"/>
          <w:sz w:val="24"/>
          <w:szCs w:val="24"/>
        </w:rPr>
        <w:t xml:space="preserve"> (PISA) menyatakan bahwa Indonesia masih tergolong rendah dalam penguasaan materi bidang studi matematika yaitu menduduki peringkat 63 dari 70 negara dengan skor 386. Hal ini terjadi dikarenakan siswa menganggap sulit pada bidang studi matematika sehingga terbentuknya kesan secara negatif dan berdamp</w:t>
      </w:r>
      <w:r w:rsidR="00F63E2C" w:rsidRPr="00183094">
        <w:rPr>
          <w:rFonts w:ascii="Garamond" w:hAnsi="Garamond" w:cstheme="majorBidi"/>
          <w:color w:val="000000" w:themeColor="text1"/>
          <w:sz w:val="24"/>
          <w:szCs w:val="24"/>
        </w:rPr>
        <w:t>ak buruk pada motivasi belajar.</w:t>
      </w:r>
    </w:p>
    <w:p w:rsidR="008F131B" w:rsidRPr="00183094" w:rsidRDefault="008F131B" w:rsidP="00A760FA">
      <w:pPr>
        <w:pStyle w:val="ListParagraph"/>
        <w:spacing w:after="0" w:line="360" w:lineRule="auto"/>
        <w:ind w:left="0" w:firstLine="567"/>
        <w:contextualSpacing w:val="0"/>
        <w:jc w:val="both"/>
        <w:rPr>
          <w:rFonts w:ascii="Garamond" w:hAnsi="Garamond" w:cstheme="majorBidi"/>
          <w:color w:val="000000" w:themeColor="text1"/>
          <w:sz w:val="24"/>
          <w:szCs w:val="24"/>
        </w:rPr>
      </w:pPr>
      <w:r w:rsidRPr="00183094">
        <w:rPr>
          <w:rFonts w:ascii="Garamond" w:hAnsi="Garamond" w:cstheme="majorBidi"/>
          <w:color w:val="000000" w:themeColor="text1"/>
          <w:sz w:val="24"/>
          <w:szCs w:val="24"/>
        </w:rPr>
        <w:t>Peran guru sebagai kunci utama memiliki kedudukan penting untuk menciptakan suasana belajar yang kondusif dan menyenangkan, dalam kegiatan belajar guru sebagai fasilitator menuntut siswa aktif untuk membangun pengetahuan dengan sendirinya sehingga siswa tidak secara pasif menerima pengetahuan</w:t>
      </w:r>
      <w:r w:rsidR="00784563" w:rsidRPr="00183094">
        <w:rPr>
          <w:rFonts w:ascii="Garamond" w:hAnsi="Garamond" w:cstheme="majorBidi"/>
          <w:color w:val="000000" w:themeColor="text1"/>
          <w:sz w:val="24"/>
          <w:szCs w:val="24"/>
        </w:rPr>
        <w:t>,</w:t>
      </w:r>
      <w:r w:rsidRPr="00183094">
        <w:rPr>
          <w:rFonts w:ascii="Garamond" w:hAnsi="Garamond" w:cstheme="majorBidi"/>
          <w:color w:val="000000" w:themeColor="text1"/>
          <w:sz w:val="24"/>
          <w:szCs w:val="24"/>
        </w:rPr>
        <w:t xml:space="preserve"> hal ini sesuai dengan pernyataan Piaget bahwa siswa memperoleh pengetahuan karena adanya kegiatan yang dilakukan, sehingga menempatkan siswa sebagai peserta yang aktif.</w:t>
      </w:r>
    </w:p>
    <w:p w:rsidR="008F131B" w:rsidRPr="00183094" w:rsidRDefault="008F131B" w:rsidP="00A760FA">
      <w:pPr>
        <w:pStyle w:val="ListParagraph"/>
        <w:spacing w:after="0" w:line="360" w:lineRule="auto"/>
        <w:ind w:left="0" w:firstLine="567"/>
        <w:contextualSpacing w:val="0"/>
        <w:jc w:val="both"/>
        <w:rPr>
          <w:rFonts w:ascii="Garamond" w:hAnsi="Garamond" w:cstheme="majorBidi"/>
          <w:color w:val="000000" w:themeColor="text1"/>
          <w:sz w:val="24"/>
          <w:szCs w:val="24"/>
        </w:rPr>
      </w:pPr>
      <w:r w:rsidRPr="00183094">
        <w:rPr>
          <w:rFonts w:ascii="Garamond" w:hAnsi="Garamond" w:cstheme="majorBidi"/>
          <w:color w:val="000000" w:themeColor="text1"/>
          <w:sz w:val="24"/>
          <w:szCs w:val="24"/>
        </w:rPr>
        <w:t>Bersadarkan</w:t>
      </w:r>
      <w:r w:rsidR="004723A7" w:rsidRPr="00183094">
        <w:rPr>
          <w:rFonts w:ascii="Garamond" w:hAnsi="Garamond" w:cstheme="majorBidi"/>
          <w:color w:val="000000" w:themeColor="text1"/>
          <w:sz w:val="24"/>
          <w:szCs w:val="24"/>
        </w:rPr>
        <w:t xml:space="preserve"> uraian di atas, </w:t>
      </w:r>
      <w:r w:rsidRPr="00183094">
        <w:rPr>
          <w:rFonts w:ascii="Garamond" w:hAnsi="Garamond" w:cstheme="majorBidi"/>
          <w:color w:val="000000" w:themeColor="text1"/>
          <w:sz w:val="24"/>
          <w:szCs w:val="24"/>
        </w:rPr>
        <w:t xml:space="preserve">akan </w:t>
      </w:r>
      <w:r w:rsidR="004723A7" w:rsidRPr="00183094">
        <w:rPr>
          <w:rFonts w:ascii="Garamond" w:hAnsi="Garamond" w:cstheme="majorBidi"/>
          <w:color w:val="000000" w:themeColor="text1"/>
          <w:sz w:val="24"/>
          <w:szCs w:val="24"/>
        </w:rPr>
        <w:t xml:space="preserve">meneliti buku guru dan buku siswa Kurikulum 2013 revisi 2018 materi pokok matematika </w:t>
      </w:r>
      <w:r w:rsidRPr="00183094">
        <w:rPr>
          <w:rFonts w:ascii="Garamond" w:hAnsi="Garamond" w:cstheme="majorBidi"/>
          <w:color w:val="000000" w:themeColor="text1"/>
          <w:sz w:val="24"/>
          <w:szCs w:val="24"/>
        </w:rPr>
        <w:t>kelas III MI/SD</w:t>
      </w:r>
      <w:r w:rsidR="004723A7" w:rsidRPr="00183094">
        <w:rPr>
          <w:rFonts w:ascii="Garamond" w:hAnsi="Garamond" w:cstheme="majorBidi"/>
          <w:color w:val="000000" w:themeColor="text1"/>
          <w:sz w:val="24"/>
          <w:szCs w:val="24"/>
        </w:rPr>
        <w:t xml:space="preserve"> bertujuan untuk melihat </w:t>
      </w:r>
      <w:r w:rsidR="00AA7A96" w:rsidRPr="00183094">
        <w:rPr>
          <w:rFonts w:ascii="Garamond" w:hAnsi="Garamond" w:cstheme="majorBidi"/>
          <w:color w:val="000000" w:themeColor="text1"/>
          <w:sz w:val="24"/>
          <w:szCs w:val="24"/>
        </w:rPr>
        <w:t xml:space="preserve">relevansi </w:t>
      </w:r>
      <w:r w:rsidR="004723A7" w:rsidRPr="00183094">
        <w:rPr>
          <w:rFonts w:ascii="Garamond" w:hAnsi="Garamond" w:cstheme="majorBidi"/>
          <w:color w:val="000000" w:themeColor="text1"/>
          <w:sz w:val="24"/>
          <w:szCs w:val="24"/>
        </w:rPr>
        <w:t xml:space="preserve">pengembangan materi </w:t>
      </w:r>
      <w:r w:rsidR="00AA7A96" w:rsidRPr="00183094">
        <w:rPr>
          <w:rFonts w:ascii="Garamond" w:hAnsi="Garamond" w:cstheme="majorBidi"/>
          <w:color w:val="000000" w:themeColor="text1"/>
          <w:sz w:val="24"/>
          <w:szCs w:val="24"/>
        </w:rPr>
        <w:t xml:space="preserve">pada </w:t>
      </w:r>
      <w:r w:rsidR="004723A7" w:rsidRPr="00183094">
        <w:rPr>
          <w:rFonts w:ascii="Garamond" w:hAnsi="Garamond" w:cstheme="majorBidi"/>
          <w:color w:val="000000" w:themeColor="text1"/>
          <w:sz w:val="24"/>
          <w:szCs w:val="24"/>
        </w:rPr>
        <w:t>kemampuan HOTS (</w:t>
      </w:r>
      <w:r w:rsidR="004723A7" w:rsidRPr="00183094">
        <w:rPr>
          <w:rFonts w:ascii="Garamond" w:hAnsi="Garamond" w:cstheme="majorBidi"/>
          <w:i/>
          <w:iCs/>
          <w:color w:val="000000" w:themeColor="text1"/>
          <w:sz w:val="24"/>
          <w:szCs w:val="24"/>
        </w:rPr>
        <w:t>Higher Order Thinking Skills</w:t>
      </w:r>
      <w:r w:rsidR="004723A7" w:rsidRPr="00183094">
        <w:rPr>
          <w:rFonts w:ascii="Garamond" w:hAnsi="Garamond" w:cstheme="majorBidi"/>
          <w:color w:val="000000" w:themeColor="text1"/>
          <w:sz w:val="24"/>
          <w:szCs w:val="24"/>
        </w:rPr>
        <w:t>), 4C (</w:t>
      </w:r>
      <w:r w:rsidR="004723A7" w:rsidRPr="00183094">
        <w:rPr>
          <w:rFonts w:ascii="Garamond" w:hAnsi="Garamond" w:cstheme="majorBidi"/>
          <w:i/>
          <w:iCs/>
          <w:color w:val="000000" w:themeColor="text1"/>
          <w:sz w:val="24"/>
          <w:szCs w:val="24"/>
        </w:rPr>
        <w:t>Critical Thinking, Creativity, Communication, dan Collaboration</w:t>
      </w:r>
      <w:r w:rsidR="004723A7" w:rsidRPr="00183094">
        <w:rPr>
          <w:rFonts w:ascii="Garamond" w:hAnsi="Garamond" w:cstheme="majorBidi"/>
          <w:color w:val="000000" w:themeColor="text1"/>
          <w:sz w:val="24"/>
          <w:szCs w:val="24"/>
        </w:rPr>
        <w:t xml:space="preserve">), pengembangan pendidikan karakter, </w:t>
      </w:r>
      <w:r w:rsidR="009D633F" w:rsidRPr="00183094">
        <w:rPr>
          <w:rFonts w:ascii="Garamond" w:hAnsi="Garamond" w:cstheme="majorBidi"/>
          <w:color w:val="000000" w:themeColor="text1"/>
          <w:sz w:val="24"/>
          <w:szCs w:val="24"/>
        </w:rPr>
        <w:t xml:space="preserve">literasi numerasi, </w:t>
      </w:r>
      <w:r w:rsidR="004723A7" w:rsidRPr="00183094">
        <w:rPr>
          <w:rFonts w:ascii="Garamond" w:hAnsi="Garamond" w:cstheme="majorBidi"/>
          <w:color w:val="000000" w:themeColor="text1"/>
          <w:sz w:val="24"/>
          <w:szCs w:val="24"/>
        </w:rPr>
        <w:t>literasi digital, dan literasi finansial. Sehingga peneliti mengambil judul “Analisis Materi Pokok Matematika Kelas III MI/SD”.</w:t>
      </w:r>
    </w:p>
    <w:p w:rsidR="00C95A6D" w:rsidRDefault="00C95A6D" w:rsidP="00C95A6D">
      <w:pPr>
        <w:spacing w:after="0" w:line="360" w:lineRule="auto"/>
        <w:jc w:val="both"/>
        <w:rPr>
          <w:rFonts w:asciiTheme="majorBidi" w:hAnsiTheme="majorBidi" w:cstheme="majorBidi"/>
          <w:color w:val="000000" w:themeColor="text1"/>
          <w:sz w:val="24"/>
          <w:szCs w:val="24"/>
        </w:rPr>
      </w:pPr>
    </w:p>
    <w:p w:rsidR="00C95A6D" w:rsidRPr="00183094" w:rsidRDefault="00C95A6D" w:rsidP="00083694">
      <w:pPr>
        <w:spacing w:after="0" w:line="360" w:lineRule="auto"/>
        <w:jc w:val="both"/>
        <w:rPr>
          <w:rFonts w:ascii="Garamond" w:hAnsi="Garamond" w:cstheme="majorBidi"/>
          <w:b/>
          <w:bCs/>
          <w:color w:val="000000" w:themeColor="text1"/>
          <w:sz w:val="32"/>
          <w:szCs w:val="32"/>
        </w:rPr>
      </w:pPr>
      <w:r w:rsidRPr="00183094">
        <w:rPr>
          <w:rFonts w:ascii="Garamond" w:hAnsi="Garamond" w:cstheme="majorBidi"/>
          <w:b/>
          <w:bCs/>
          <w:color w:val="000000" w:themeColor="text1"/>
          <w:sz w:val="32"/>
          <w:szCs w:val="32"/>
        </w:rPr>
        <w:t>METODOLOGI</w:t>
      </w:r>
    </w:p>
    <w:p w:rsidR="002729DC" w:rsidRPr="00183094" w:rsidRDefault="003C1364" w:rsidP="00A760FA">
      <w:pPr>
        <w:spacing w:after="0" w:line="360" w:lineRule="auto"/>
        <w:ind w:firstLine="567"/>
        <w:jc w:val="both"/>
        <w:rPr>
          <w:rFonts w:ascii="Garamond" w:hAnsi="Garamond" w:cstheme="majorBidi"/>
          <w:color w:val="000000" w:themeColor="text1"/>
          <w:sz w:val="24"/>
          <w:szCs w:val="24"/>
        </w:rPr>
      </w:pPr>
      <w:r w:rsidRPr="00183094">
        <w:rPr>
          <w:rFonts w:ascii="Garamond" w:hAnsi="Garamond" w:cstheme="majorBidi"/>
          <w:color w:val="000000" w:themeColor="text1"/>
          <w:sz w:val="24"/>
          <w:szCs w:val="24"/>
        </w:rPr>
        <w:t>Metode yang digunakan dalam kajian ini menggunakan studi pustaka (</w:t>
      </w:r>
      <w:r w:rsidRPr="00183094">
        <w:rPr>
          <w:rFonts w:ascii="Garamond" w:hAnsi="Garamond" w:cstheme="majorBidi"/>
          <w:i/>
          <w:iCs/>
          <w:color w:val="000000" w:themeColor="text1"/>
          <w:sz w:val="24"/>
          <w:szCs w:val="24"/>
        </w:rPr>
        <w:t>library research</w:t>
      </w:r>
      <w:r w:rsidRPr="00183094">
        <w:rPr>
          <w:rFonts w:ascii="Garamond" w:hAnsi="Garamond" w:cstheme="majorBidi"/>
          <w:color w:val="000000" w:themeColor="text1"/>
          <w:sz w:val="24"/>
          <w:szCs w:val="24"/>
        </w:rPr>
        <w:t>)</w:t>
      </w:r>
      <w:r w:rsidR="00083694" w:rsidRPr="00183094">
        <w:rPr>
          <w:rFonts w:ascii="Garamond" w:hAnsi="Garamond" w:cstheme="majorBidi"/>
          <w:color w:val="000000" w:themeColor="text1"/>
          <w:sz w:val="24"/>
          <w:szCs w:val="24"/>
        </w:rPr>
        <w:t>. Studi pustaka merupakan kegiatan penelitian yang dilakukan berkenaan dengan metode pengumpulan data pustaka, membaca, mencatat serta mengolah bahan penelitian</w:t>
      </w:r>
      <w:r w:rsidR="002729DC" w:rsidRPr="00183094">
        <w:rPr>
          <w:rFonts w:ascii="Garamond" w:hAnsi="Garamond" w:cstheme="majorBidi"/>
          <w:color w:val="000000" w:themeColor="text1"/>
          <w:sz w:val="24"/>
          <w:szCs w:val="24"/>
        </w:rPr>
        <w:t>. Pada metode studi pustaka peneliti melakukan tahapan diantaranya: Pertama, peneliti langsung mengumpulkan data dari teks, data angka, bukan dari lapangan. Kedua, data yang diperoleh bersifat “</w:t>
      </w:r>
      <w:r w:rsidR="009D633F" w:rsidRPr="00183094">
        <w:rPr>
          <w:rFonts w:ascii="Garamond" w:hAnsi="Garamond" w:cstheme="majorBidi"/>
          <w:color w:val="000000" w:themeColor="text1"/>
          <w:sz w:val="24"/>
          <w:szCs w:val="24"/>
        </w:rPr>
        <w:t>jadi</w:t>
      </w:r>
      <w:r w:rsidR="002729DC" w:rsidRPr="00183094">
        <w:rPr>
          <w:rFonts w:ascii="Garamond" w:hAnsi="Garamond" w:cstheme="majorBidi"/>
          <w:color w:val="000000" w:themeColor="text1"/>
          <w:sz w:val="24"/>
          <w:szCs w:val="24"/>
        </w:rPr>
        <w:t xml:space="preserve">” dalam hal ini diartikan bahwa peneliti tidak melakukan kegiatan di lapangan dikarenakan peneliti memperoleh data langsung dari sumber-sumber yang telah ada. Ketiga, pada umumnya data dengan menggunakan metode studi pustaka merupakan data sekunder. Keempat, studi pustaka yang dilakukan tidak membatasi dari kondisi waktu dan ruang (Zed, </w:t>
      </w:r>
      <w:r w:rsidR="002729DC" w:rsidRPr="00183094">
        <w:rPr>
          <w:rFonts w:ascii="Garamond" w:hAnsi="Garamond" w:cstheme="majorBidi"/>
          <w:color w:val="000000" w:themeColor="text1"/>
          <w:sz w:val="24"/>
          <w:szCs w:val="24"/>
        </w:rPr>
        <w:lastRenderedPageBreak/>
        <w:t>2003). Berdasarkan hal tersebut, dalam pengumpulan data yang peneliti lakukan dengan menelaah beberapa jurnal, buku, dan dokumen seperti sumber pembelajaran dari buku</w:t>
      </w:r>
      <w:r w:rsidR="00370CC3" w:rsidRPr="00183094">
        <w:rPr>
          <w:rFonts w:ascii="Garamond" w:hAnsi="Garamond" w:cstheme="majorBidi"/>
          <w:color w:val="000000" w:themeColor="text1"/>
          <w:sz w:val="24"/>
          <w:szCs w:val="24"/>
        </w:rPr>
        <w:t xml:space="preserve"> tematik</w:t>
      </w:r>
      <w:r w:rsidR="002729DC" w:rsidRPr="00183094">
        <w:rPr>
          <w:rFonts w:ascii="Garamond" w:hAnsi="Garamond" w:cstheme="majorBidi"/>
          <w:color w:val="000000" w:themeColor="text1"/>
          <w:sz w:val="24"/>
          <w:szCs w:val="24"/>
        </w:rPr>
        <w:t xml:space="preserve"> guru dan siswa Kurikulum 2013 revisi 2018.</w:t>
      </w:r>
    </w:p>
    <w:p w:rsidR="002729DC" w:rsidRDefault="002729DC" w:rsidP="002729DC">
      <w:pPr>
        <w:spacing w:after="0" w:line="360" w:lineRule="auto"/>
        <w:jc w:val="both"/>
        <w:rPr>
          <w:rFonts w:asciiTheme="majorBidi" w:hAnsiTheme="majorBidi" w:cstheme="majorBidi"/>
          <w:color w:val="000000" w:themeColor="text1"/>
          <w:sz w:val="24"/>
          <w:szCs w:val="24"/>
        </w:rPr>
      </w:pPr>
    </w:p>
    <w:p w:rsidR="002729DC" w:rsidRPr="00183094" w:rsidRDefault="002729DC" w:rsidP="002729DC">
      <w:pPr>
        <w:spacing w:after="0" w:line="360" w:lineRule="auto"/>
        <w:jc w:val="both"/>
        <w:rPr>
          <w:rFonts w:ascii="Garamond" w:hAnsi="Garamond" w:cstheme="majorBidi"/>
          <w:b/>
          <w:bCs/>
          <w:color w:val="000000" w:themeColor="text1"/>
          <w:sz w:val="32"/>
          <w:szCs w:val="32"/>
        </w:rPr>
      </w:pPr>
      <w:r w:rsidRPr="00183094">
        <w:rPr>
          <w:rFonts w:ascii="Garamond" w:hAnsi="Garamond" w:cstheme="majorBidi"/>
          <w:b/>
          <w:bCs/>
          <w:color w:val="000000" w:themeColor="text1"/>
          <w:sz w:val="32"/>
          <w:szCs w:val="32"/>
        </w:rPr>
        <w:t>HASIL DAN PEMBAHASAN</w:t>
      </w:r>
    </w:p>
    <w:p w:rsidR="00AA7A96" w:rsidRPr="00183094" w:rsidRDefault="00AA7A96" w:rsidP="00AA7A96">
      <w:pPr>
        <w:spacing w:after="0" w:line="360" w:lineRule="auto"/>
        <w:jc w:val="both"/>
        <w:rPr>
          <w:rFonts w:ascii="Garamond" w:hAnsi="Garamond" w:cstheme="majorBidi"/>
          <w:b/>
          <w:bCs/>
          <w:sz w:val="24"/>
          <w:szCs w:val="24"/>
        </w:rPr>
      </w:pPr>
      <w:r w:rsidRPr="00183094">
        <w:rPr>
          <w:rFonts w:ascii="Garamond" w:hAnsi="Garamond" w:cstheme="majorBidi"/>
          <w:b/>
          <w:bCs/>
          <w:sz w:val="24"/>
          <w:szCs w:val="24"/>
        </w:rPr>
        <w:t>Analisis Relevansi Materi Pokok Matematika Kelas III MI/SD Berdasarkan Keterampilan HOTS (</w:t>
      </w:r>
      <w:r w:rsidRPr="00183094">
        <w:rPr>
          <w:rFonts w:ascii="Garamond" w:hAnsi="Garamond" w:cstheme="majorBidi"/>
          <w:b/>
          <w:bCs/>
          <w:i/>
          <w:iCs/>
          <w:sz w:val="24"/>
          <w:szCs w:val="24"/>
        </w:rPr>
        <w:t>Higher Order Thinking Skills</w:t>
      </w:r>
      <w:r w:rsidRPr="00183094">
        <w:rPr>
          <w:rFonts w:ascii="Garamond" w:hAnsi="Garamond" w:cstheme="majorBidi"/>
          <w:b/>
          <w:bCs/>
          <w:sz w:val="24"/>
          <w:szCs w:val="24"/>
        </w:rPr>
        <w:t>)</w:t>
      </w:r>
    </w:p>
    <w:p w:rsidR="00003F26" w:rsidRPr="00183094" w:rsidRDefault="0076627E" w:rsidP="00A760FA">
      <w:pPr>
        <w:spacing w:after="0" w:line="360" w:lineRule="auto"/>
        <w:ind w:firstLine="567"/>
        <w:jc w:val="both"/>
        <w:rPr>
          <w:rFonts w:ascii="Garamond" w:hAnsi="Garamond" w:cstheme="majorBidi"/>
          <w:sz w:val="24"/>
          <w:szCs w:val="24"/>
        </w:rPr>
      </w:pPr>
      <w:r w:rsidRPr="00183094">
        <w:rPr>
          <w:rFonts w:ascii="Garamond" w:hAnsi="Garamond" w:cstheme="majorBidi"/>
          <w:sz w:val="24"/>
          <w:szCs w:val="24"/>
        </w:rPr>
        <w:t>Analisis terkait dengan relevansi materi pokok matematika kelas III MI/SD pada kemampuan HOTS (</w:t>
      </w:r>
      <w:r w:rsidRPr="00183094">
        <w:rPr>
          <w:rFonts w:ascii="Garamond" w:hAnsi="Garamond" w:cstheme="majorBidi"/>
          <w:i/>
          <w:iCs/>
          <w:sz w:val="24"/>
          <w:szCs w:val="24"/>
        </w:rPr>
        <w:t>Higher Order Thinking Skills</w:t>
      </w:r>
      <w:r w:rsidRPr="00183094">
        <w:rPr>
          <w:rFonts w:ascii="Garamond" w:hAnsi="Garamond" w:cstheme="majorBidi"/>
          <w:sz w:val="24"/>
          <w:szCs w:val="24"/>
        </w:rPr>
        <w:t>)</w:t>
      </w:r>
      <w:r w:rsidRPr="00183094">
        <w:rPr>
          <w:rFonts w:ascii="Garamond" w:hAnsi="Garamond" w:cstheme="majorBidi"/>
          <w:b/>
          <w:bCs/>
          <w:sz w:val="24"/>
          <w:szCs w:val="24"/>
        </w:rPr>
        <w:t xml:space="preserve"> </w:t>
      </w:r>
      <w:r w:rsidRPr="00183094">
        <w:rPr>
          <w:rFonts w:ascii="Garamond" w:hAnsi="Garamond" w:cstheme="majorBidi"/>
          <w:sz w:val="24"/>
          <w:szCs w:val="24"/>
        </w:rPr>
        <w:t xml:space="preserve">dari buku </w:t>
      </w:r>
      <w:r w:rsidR="00370CC3" w:rsidRPr="00183094">
        <w:rPr>
          <w:rFonts w:ascii="Garamond" w:hAnsi="Garamond" w:cstheme="majorBidi"/>
          <w:sz w:val="24"/>
          <w:szCs w:val="24"/>
        </w:rPr>
        <w:t xml:space="preserve">tematik </w:t>
      </w:r>
      <w:r w:rsidRPr="00183094">
        <w:rPr>
          <w:rFonts w:ascii="Garamond" w:hAnsi="Garamond" w:cstheme="majorBidi"/>
          <w:sz w:val="24"/>
          <w:szCs w:val="24"/>
        </w:rPr>
        <w:t>guru dan siswa Kurikulum 2013 revisi 2018, untuk melihat tingkatan materi pokok matematika yang menggunakan KKO (Kata Kerja Operasional)</w:t>
      </w:r>
      <w:r w:rsidR="00E66288" w:rsidRPr="00183094">
        <w:rPr>
          <w:rFonts w:ascii="Garamond" w:hAnsi="Garamond" w:cstheme="majorBidi"/>
          <w:sz w:val="24"/>
          <w:szCs w:val="24"/>
        </w:rPr>
        <w:t xml:space="preserve"> t</w:t>
      </w:r>
      <w:r w:rsidR="0064256D" w:rsidRPr="00183094">
        <w:rPr>
          <w:rFonts w:ascii="Garamond" w:hAnsi="Garamond" w:cstheme="majorBidi"/>
          <w:sz w:val="24"/>
          <w:szCs w:val="24"/>
        </w:rPr>
        <w:t>aksonomi</w:t>
      </w:r>
      <w:r w:rsidR="00E66288" w:rsidRPr="00183094">
        <w:rPr>
          <w:rFonts w:ascii="Garamond" w:hAnsi="Garamond" w:cstheme="majorBidi"/>
          <w:sz w:val="24"/>
          <w:szCs w:val="24"/>
        </w:rPr>
        <w:t xml:space="preserve"> Bloom ranah kognitif terdiri dari C1 sampai C6 yang digunakan sebagai acuan dalam pembuatan soal matematika.</w:t>
      </w:r>
      <w:r w:rsidR="00A760FA" w:rsidRPr="00183094">
        <w:rPr>
          <w:rFonts w:ascii="Garamond" w:hAnsi="Garamond" w:cstheme="majorBidi"/>
          <w:sz w:val="24"/>
          <w:szCs w:val="24"/>
        </w:rPr>
        <w:t xml:space="preserve"> </w:t>
      </w:r>
      <w:r w:rsidR="00151B29" w:rsidRPr="00183094">
        <w:rPr>
          <w:rFonts w:ascii="Garamond" w:hAnsi="Garamond" w:cstheme="majorBidi"/>
          <w:sz w:val="24"/>
          <w:szCs w:val="24"/>
        </w:rPr>
        <w:t>Dengan demikian dapat dilihat pada tabel berikut mengenai analisis relevansi materi pokok matematika kelas III dengan keterampilan HOTS (</w:t>
      </w:r>
      <w:r w:rsidR="00151B29" w:rsidRPr="00183094">
        <w:rPr>
          <w:rFonts w:ascii="Garamond" w:hAnsi="Garamond" w:cstheme="majorBidi"/>
          <w:i/>
          <w:iCs/>
          <w:sz w:val="24"/>
          <w:szCs w:val="24"/>
        </w:rPr>
        <w:t>Higher Order Thinking Skills</w:t>
      </w:r>
      <w:r w:rsidR="00151B29" w:rsidRPr="00183094">
        <w:rPr>
          <w:rFonts w:ascii="Garamond" w:hAnsi="Garamond" w:cstheme="majorBidi"/>
          <w:sz w:val="24"/>
          <w:szCs w:val="24"/>
        </w:rPr>
        <w:t>)</w:t>
      </w:r>
      <w:r w:rsidR="00151B29" w:rsidRPr="00183094">
        <w:rPr>
          <w:rFonts w:ascii="Garamond" w:hAnsi="Garamond" w:cstheme="majorBidi"/>
          <w:b/>
          <w:bCs/>
          <w:sz w:val="24"/>
          <w:szCs w:val="24"/>
        </w:rPr>
        <w:t xml:space="preserve"> </w:t>
      </w:r>
      <w:r w:rsidR="00151B29" w:rsidRPr="00183094">
        <w:rPr>
          <w:rFonts w:ascii="Garamond" w:hAnsi="Garamond" w:cstheme="majorBidi"/>
          <w:sz w:val="24"/>
          <w:szCs w:val="24"/>
        </w:rPr>
        <w:t>menggunakan Kata Kerja Operasional (KKO)</w:t>
      </w:r>
      <w:r w:rsidR="00151B29" w:rsidRPr="00183094">
        <w:rPr>
          <w:rFonts w:ascii="Garamond" w:hAnsi="Garamond" w:cstheme="majorBidi"/>
          <w:b/>
          <w:bCs/>
          <w:sz w:val="24"/>
          <w:szCs w:val="24"/>
        </w:rPr>
        <w:t xml:space="preserve"> </w:t>
      </w:r>
      <w:r w:rsidR="00151B29" w:rsidRPr="00183094">
        <w:rPr>
          <w:rFonts w:ascii="Garamond" w:hAnsi="Garamond" w:cstheme="majorBidi"/>
          <w:sz w:val="24"/>
          <w:szCs w:val="24"/>
        </w:rPr>
        <w:t>berdasarkan buku tematik guru dan siswa Kurikulum 2013 revisi 2018 mulai dari tema 1 hingga tema 8 semester I dan II, sebagai berikut:</w:t>
      </w:r>
    </w:p>
    <w:p w:rsidR="00B0148C" w:rsidRPr="00183094" w:rsidRDefault="00151B29" w:rsidP="00151B29">
      <w:pPr>
        <w:spacing w:after="0" w:line="360" w:lineRule="auto"/>
        <w:ind w:firstLine="567"/>
        <w:jc w:val="center"/>
        <w:rPr>
          <w:rFonts w:ascii="Garamond" w:hAnsi="Garamond" w:cstheme="majorBidi"/>
          <w:b/>
          <w:bCs/>
          <w:sz w:val="24"/>
          <w:szCs w:val="24"/>
        </w:rPr>
      </w:pPr>
      <w:r w:rsidRPr="00183094">
        <w:rPr>
          <w:rFonts w:ascii="Garamond" w:hAnsi="Garamond" w:cstheme="majorBidi"/>
          <w:b/>
          <w:bCs/>
          <w:sz w:val="24"/>
          <w:szCs w:val="24"/>
        </w:rPr>
        <w:t>Tabel 1.1</w:t>
      </w:r>
    </w:p>
    <w:tbl>
      <w:tblPr>
        <w:tblStyle w:val="TableGrid"/>
        <w:tblW w:w="10065" w:type="dxa"/>
        <w:tblInd w:w="-743" w:type="dxa"/>
        <w:tblLayout w:type="fixed"/>
        <w:tblLook w:val="04A0" w:firstRow="1" w:lastRow="0" w:firstColumn="1" w:lastColumn="0" w:noHBand="0" w:noVBand="1"/>
      </w:tblPr>
      <w:tblGrid>
        <w:gridCol w:w="1844"/>
        <w:gridCol w:w="3543"/>
        <w:gridCol w:w="1560"/>
        <w:gridCol w:w="1701"/>
        <w:gridCol w:w="1417"/>
      </w:tblGrid>
      <w:tr w:rsidR="00151B29" w:rsidRPr="00183094" w:rsidTr="00A50F44">
        <w:tc>
          <w:tcPr>
            <w:tcW w:w="1844" w:type="dxa"/>
            <w:tcBorders>
              <w:left w:val="nil"/>
            </w:tcBorders>
          </w:tcPr>
          <w:p w:rsidR="00151B29" w:rsidRPr="00183094" w:rsidRDefault="00151B29" w:rsidP="00D5719B">
            <w:pPr>
              <w:jc w:val="center"/>
              <w:rPr>
                <w:rFonts w:ascii="Garamond" w:hAnsi="Garamond" w:cstheme="majorBidi"/>
                <w:b/>
                <w:bCs/>
                <w:sz w:val="24"/>
                <w:szCs w:val="24"/>
              </w:rPr>
            </w:pPr>
            <w:r w:rsidRPr="00183094">
              <w:rPr>
                <w:rFonts w:ascii="Garamond" w:hAnsi="Garamond" w:cstheme="majorBidi"/>
                <w:b/>
                <w:bCs/>
                <w:sz w:val="24"/>
                <w:szCs w:val="24"/>
              </w:rPr>
              <w:t>Tema</w:t>
            </w:r>
          </w:p>
          <w:p w:rsidR="00151B29" w:rsidRPr="00183094" w:rsidRDefault="00151B29" w:rsidP="00D5719B">
            <w:pPr>
              <w:jc w:val="center"/>
              <w:rPr>
                <w:rFonts w:ascii="Garamond" w:hAnsi="Garamond" w:cstheme="majorBidi"/>
                <w:b/>
                <w:bCs/>
                <w:sz w:val="24"/>
                <w:szCs w:val="24"/>
              </w:rPr>
            </w:pPr>
            <w:r w:rsidRPr="00183094">
              <w:rPr>
                <w:rFonts w:ascii="Garamond" w:hAnsi="Garamond" w:cstheme="majorBidi"/>
                <w:b/>
                <w:bCs/>
                <w:sz w:val="24"/>
                <w:szCs w:val="24"/>
              </w:rPr>
              <w:t>1</w:t>
            </w:r>
          </w:p>
        </w:tc>
        <w:tc>
          <w:tcPr>
            <w:tcW w:w="3543" w:type="dxa"/>
          </w:tcPr>
          <w:p w:rsidR="00151B29" w:rsidRPr="00183094" w:rsidRDefault="00151B29" w:rsidP="00D5719B">
            <w:pPr>
              <w:jc w:val="center"/>
              <w:rPr>
                <w:rFonts w:ascii="Garamond" w:hAnsi="Garamond" w:cstheme="majorBidi"/>
                <w:b/>
                <w:bCs/>
                <w:sz w:val="24"/>
                <w:szCs w:val="24"/>
              </w:rPr>
            </w:pPr>
            <w:r w:rsidRPr="00183094">
              <w:rPr>
                <w:rFonts w:ascii="Garamond" w:hAnsi="Garamond" w:cstheme="majorBidi"/>
                <w:b/>
                <w:bCs/>
                <w:sz w:val="24"/>
                <w:szCs w:val="24"/>
              </w:rPr>
              <w:t>Subtema</w:t>
            </w:r>
          </w:p>
        </w:tc>
        <w:tc>
          <w:tcPr>
            <w:tcW w:w="1560" w:type="dxa"/>
          </w:tcPr>
          <w:p w:rsidR="00151B29" w:rsidRPr="00183094" w:rsidRDefault="00151B29" w:rsidP="00D5719B">
            <w:pPr>
              <w:jc w:val="center"/>
              <w:rPr>
                <w:rFonts w:ascii="Garamond" w:hAnsi="Garamond" w:cstheme="majorBidi"/>
                <w:b/>
                <w:bCs/>
                <w:sz w:val="24"/>
                <w:szCs w:val="24"/>
              </w:rPr>
            </w:pPr>
            <w:r w:rsidRPr="00183094">
              <w:rPr>
                <w:rFonts w:ascii="Garamond" w:hAnsi="Garamond" w:cstheme="majorBidi"/>
                <w:b/>
                <w:bCs/>
                <w:sz w:val="24"/>
                <w:szCs w:val="24"/>
              </w:rPr>
              <w:t>Kompetensi Dasar</w:t>
            </w:r>
          </w:p>
        </w:tc>
        <w:tc>
          <w:tcPr>
            <w:tcW w:w="1701" w:type="dxa"/>
          </w:tcPr>
          <w:p w:rsidR="00151B29" w:rsidRPr="00183094" w:rsidRDefault="00151B29" w:rsidP="00D5719B">
            <w:pPr>
              <w:jc w:val="center"/>
              <w:rPr>
                <w:rFonts w:ascii="Garamond" w:hAnsi="Garamond" w:cstheme="majorBidi"/>
                <w:b/>
                <w:bCs/>
                <w:sz w:val="24"/>
                <w:szCs w:val="24"/>
              </w:rPr>
            </w:pPr>
            <w:r w:rsidRPr="00183094">
              <w:rPr>
                <w:rFonts w:ascii="Garamond" w:hAnsi="Garamond" w:cstheme="majorBidi"/>
                <w:b/>
                <w:bCs/>
                <w:sz w:val="24"/>
                <w:szCs w:val="24"/>
              </w:rPr>
              <w:t>Pembelajaran</w:t>
            </w:r>
          </w:p>
          <w:p w:rsidR="00151B29" w:rsidRPr="00183094" w:rsidRDefault="00151B29" w:rsidP="00D5719B">
            <w:pPr>
              <w:jc w:val="center"/>
              <w:rPr>
                <w:rFonts w:ascii="Garamond" w:hAnsi="Garamond" w:cstheme="majorBidi"/>
                <w:b/>
                <w:bCs/>
                <w:sz w:val="24"/>
                <w:szCs w:val="24"/>
              </w:rPr>
            </w:pPr>
          </w:p>
        </w:tc>
        <w:tc>
          <w:tcPr>
            <w:tcW w:w="1417" w:type="dxa"/>
            <w:tcBorders>
              <w:right w:val="nil"/>
            </w:tcBorders>
          </w:tcPr>
          <w:p w:rsidR="00151B29" w:rsidRPr="00183094" w:rsidRDefault="00151B29" w:rsidP="00D5719B">
            <w:pPr>
              <w:jc w:val="center"/>
              <w:rPr>
                <w:rFonts w:ascii="Garamond" w:hAnsi="Garamond" w:cstheme="majorBidi"/>
                <w:b/>
                <w:bCs/>
                <w:sz w:val="24"/>
                <w:szCs w:val="24"/>
              </w:rPr>
            </w:pPr>
            <w:r w:rsidRPr="00183094">
              <w:rPr>
                <w:rFonts w:ascii="Garamond" w:hAnsi="Garamond" w:cstheme="majorBidi"/>
                <w:b/>
                <w:bCs/>
                <w:sz w:val="24"/>
                <w:szCs w:val="24"/>
              </w:rPr>
              <w:t>Tingkatan HOTS</w:t>
            </w:r>
          </w:p>
        </w:tc>
      </w:tr>
      <w:tr w:rsidR="00B0148C" w:rsidRPr="00183094" w:rsidTr="00A50F44">
        <w:trPr>
          <w:trHeight w:val="223"/>
        </w:trPr>
        <w:tc>
          <w:tcPr>
            <w:tcW w:w="1844" w:type="dxa"/>
            <w:vMerge w:val="restart"/>
            <w:tcBorders>
              <w:left w:val="nil"/>
            </w:tcBorders>
          </w:tcPr>
          <w:p w:rsidR="00B0148C" w:rsidRPr="00183094" w:rsidRDefault="00B0148C" w:rsidP="00D5719B">
            <w:pPr>
              <w:jc w:val="center"/>
              <w:rPr>
                <w:rFonts w:ascii="Garamond" w:hAnsi="Garamond" w:cstheme="majorBidi"/>
                <w:sz w:val="24"/>
                <w:szCs w:val="24"/>
              </w:rPr>
            </w:pPr>
            <w:r w:rsidRPr="00183094">
              <w:rPr>
                <w:rFonts w:ascii="Garamond" w:hAnsi="Garamond" w:cstheme="majorBidi"/>
                <w:sz w:val="24"/>
                <w:szCs w:val="24"/>
              </w:rPr>
              <w:t>Pertumbuhan dan Perkembangan Makhluk Hidup</w:t>
            </w:r>
          </w:p>
        </w:tc>
        <w:tc>
          <w:tcPr>
            <w:tcW w:w="3543" w:type="dxa"/>
          </w:tcPr>
          <w:p w:rsidR="00B0148C" w:rsidRPr="00183094" w:rsidRDefault="00B0148C" w:rsidP="00D5719B">
            <w:pPr>
              <w:pStyle w:val="ListParagraph"/>
              <w:numPr>
                <w:ilvl w:val="0"/>
                <w:numId w:val="5"/>
              </w:numPr>
              <w:ind w:left="318" w:hanging="284"/>
              <w:contextualSpacing w:val="0"/>
              <w:rPr>
                <w:rFonts w:ascii="Garamond" w:hAnsi="Garamond" w:cstheme="majorBidi"/>
                <w:sz w:val="24"/>
                <w:szCs w:val="24"/>
              </w:rPr>
            </w:pPr>
            <w:r w:rsidRPr="00183094">
              <w:rPr>
                <w:rFonts w:ascii="Garamond" w:hAnsi="Garamond" w:cstheme="majorBidi"/>
                <w:sz w:val="24"/>
                <w:szCs w:val="24"/>
              </w:rPr>
              <w:t>Ciri-Ciri Makhluk Hidup</w:t>
            </w:r>
          </w:p>
        </w:tc>
        <w:tc>
          <w:tcPr>
            <w:tcW w:w="1560" w:type="dxa"/>
            <w:vMerge w:val="restart"/>
          </w:tcPr>
          <w:p w:rsidR="00B0148C" w:rsidRPr="00183094" w:rsidRDefault="00B0148C" w:rsidP="00D5719B">
            <w:pPr>
              <w:jc w:val="center"/>
              <w:rPr>
                <w:rFonts w:ascii="Garamond" w:hAnsi="Garamond" w:cstheme="majorBidi"/>
                <w:sz w:val="24"/>
                <w:szCs w:val="24"/>
              </w:rPr>
            </w:pPr>
          </w:p>
          <w:p w:rsidR="00B0148C" w:rsidRPr="00183094" w:rsidRDefault="00B0148C" w:rsidP="00D5719B">
            <w:pPr>
              <w:jc w:val="center"/>
              <w:rPr>
                <w:rFonts w:ascii="Garamond" w:hAnsi="Garamond" w:cstheme="majorBidi"/>
                <w:sz w:val="24"/>
                <w:szCs w:val="24"/>
              </w:rPr>
            </w:pPr>
            <w:r w:rsidRPr="00183094">
              <w:rPr>
                <w:rFonts w:ascii="Garamond" w:hAnsi="Garamond" w:cstheme="majorBidi"/>
                <w:sz w:val="24"/>
                <w:szCs w:val="24"/>
              </w:rPr>
              <w:t xml:space="preserve">KD 3.1 </w:t>
            </w:r>
          </w:p>
          <w:p w:rsidR="00B0148C" w:rsidRPr="00183094" w:rsidRDefault="00B0148C" w:rsidP="00D5719B">
            <w:pPr>
              <w:jc w:val="center"/>
              <w:rPr>
                <w:rFonts w:ascii="Garamond" w:hAnsi="Garamond" w:cstheme="majorBidi"/>
                <w:sz w:val="24"/>
                <w:szCs w:val="24"/>
              </w:rPr>
            </w:pPr>
            <w:r w:rsidRPr="00183094">
              <w:rPr>
                <w:rFonts w:ascii="Garamond" w:hAnsi="Garamond" w:cstheme="majorBidi"/>
                <w:sz w:val="24"/>
                <w:szCs w:val="24"/>
              </w:rPr>
              <w:t xml:space="preserve">KD 4.1 </w:t>
            </w:r>
          </w:p>
        </w:tc>
        <w:tc>
          <w:tcPr>
            <w:tcW w:w="1701" w:type="dxa"/>
            <w:vMerge w:val="restart"/>
          </w:tcPr>
          <w:p w:rsidR="00B0148C" w:rsidRPr="00183094" w:rsidRDefault="00B0148C" w:rsidP="00D5719B">
            <w:pPr>
              <w:jc w:val="center"/>
              <w:rPr>
                <w:rFonts w:ascii="Garamond" w:hAnsi="Garamond" w:cstheme="majorBidi"/>
                <w:sz w:val="24"/>
                <w:szCs w:val="24"/>
              </w:rPr>
            </w:pPr>
          </w:p>
          <w:p w:rsidR="00D5719B" w:rsidRPr="00183094" w:rsidRDefault="00D5719B" w:rsidP="00D5719B">
            <w:pPr>
              <w:jc w:val="center"/>
              <w:rPr>
                <w:rFonts w:ascii="Garamond" w:hAnsi="Garamond" w:cstheme="majorBidi"/>
                <w:sz w:val="24"/>
                <w:szCs w:val="24"/>
              </w:rPr>
            </w:pPr>
          </w:p>
          <w:p w:rsidR="00B0148C" w:rsidRPr="00183094" w:rsidRDefault="00B0148C" w:rsidP="00D5719B">
            <w:pPr>
              <w:jc w:val="center"/>
              <w:rPr>
                <w:rFonts w:ascii="Garamond" w:hAnsi="Garamond" w:cstheme="majorBidi"/>
                <w:sz w:val="24"/>
                <w:szCs w:val="24"/>
              </w:rPr>
            </w:pPr>
            <w:r w:rsidRPr="00183094">
              <w:rPr>
                <w:rFonts w:ascii="Garamond" w:hAnsi="Garamond" w:cstheme="majorBidi"/>
                <w:sz w:val="24"/>
                <w:szCs w:val="24"/>
              </w:rPr>
              <w:t>1,3,5,6</w:t>
            </w:r>
          </w:p>
        </w:tc>
        <w:tc>
          <w:tcPr>
            <w:tcW w:w="1417" w:type="dxa"/>
            <w:tcBorders>
              <w:right w:val="nil"/>
            </w:tcBorders>
          </w:tcPr>
          <w:p w:rsidR="00B0148C" w:rsidRPr="00183094" w:rsidRDefault="00B0148C" w:rsidP="00D5719B">
            <w:pPr>
              <w:jc w:val="center"/>
              <w:rPr>
                <w:rFonts w:ascii="Garamond" w:hAnsi="Garamond" w:cstheme="majorBidi"/>
                <w:sz w:val="24"/>
                <w:szCs w:val="24"/>
              </w:rPr>
            </w:pPr>
            <w:r w:rsidRPr="00183094">
              <w:rPr>
                <w:rFonts w:ascii="Garamond" w:hAnsi="Garamond" w:cstheme="majorBidi"/>
                <w:sz w:val="24"/>
                <w:szCs w:val="24"/>
              </w:rPr>
              <w:t>C1</w:t>
            </w:r>
          </w:p>
        </w:tc>
      </w:tr>
      <w:tr w:rsidR="00B0148C" w:rsidRPr="00183094" w:rsidTr="00A50F44">
        <w:trPr>
          <w:trHeight w:val="240"/>
        </w:trPr>
        <w:tc>
          <w:tcPr>
            <w:tcW w:w="1844" w:type="dxa"/>
            <w:vMerge/>
            <w:tcBorders>
              <w:left w:val="nil"/>
            </w:tcBorders>
          </w:tcPr>
          <w:p w:rsidR="00B0148C" w:rsidRPr="00183094" w:rsidRDefault="00B0148C" w:rsidP="00D5719B">
            <w:pPr>
              <w:jc w:val="center"/>
              <w:rPr>
                <w:rFonts w:ascii="Garamond" w:hAnsi="Garamond" w:cstheme="majorBidi"/>
                <w:sz w:val="24"/>
                <w:szCs w:val="24"/>
              </w:rPr>
            </w:pPr>
          </w:p>
        </w:tc>
        <w:tc>
          <w:tcPr>
            <w:tcW w:w="3543" w:type="dxa"/>
          </w:tcPr>
          <w:p w:rsidR="00B0148C" w:rsidRPr="00183094" w:rsidRDefault="00B0148C" w:rsidP="00D5719B">
            <w:pPr>
              <w:pStyle w:val="ListParagraph"/>
              <w:numPr>
                <w:ilvl w:val="0"/>
                <w:numId w:val="5"/>
              </w:numPr>
              <w:ind w:left="318" w:hanging="284"/>
              <w:contextualSpacing w:val="0"/>
              <w:rPr>
                <w:rFonts w:ascii="Garamond" w:hAnsi="Garamond" w:cstheme="majorBidi"/>
                <w:sz w:val="24"/>
                <w:szCs w:val="24"/>
              </w:rPr>
            </w:pPr>
            <w:r w:rsidRPr="00183094">
              <w:rPr>
                <w:rFonts w:ascii="Garamond" w:hAnsi="Garamond" w:cstheme="majorBidi"/>
                <w:sz w:val="24"/>
                <w:szCs w:val="24"/>
              </w:rPr>
              <w:t>Pertumbuhan dan Perkembangan Manusia</w:t>
            </w:r>
          </w:p>
        </w:tc>
        <w:tc>
          <w:tcPr>
            <w:tcW w:w="1560" w:type="dxa"/>
            <w:vMerge/>
          </w:tcPr>
          <w:p w:rsidR="00B0148C" w:rsidRPr="00183094" w:rsidRDefault="00B0148C" w:rsidP="00D5719B">
            <w:pPr>
              <w:jc w:val="center"/>
              <w:rPr>
                <w:rFonts w:ascii="Garamond" w:hAnsi="Garamond" w:cstheme="majorBidi"/>
                <w:sz w:val="24"/>
                <w:szCs w:val="24"/>
              </w:rPr>
            </w:pPr>
          </w:p>
        </w:tc>
        <w:tc>
          <w:tcPr>
            <w:tcW w:w="1701" w:type="dxa"/>
            <w:vMerge/>
          </w:tcPr>
          <w:p w:rsidR="00B0148C" w:rsidRPr="00183094" w:rsidRDefault="00B0148C" w:rsidP="00D5719B">
            <w:pPr>
              <w:jc w:val="center"/>
              <w:rPr>
                <w:rFonts w:ascii="Garamond" w:hAnsi="Garamond" w:cstheme="majorBidi"/>
                <w:sz w:val="24"/>
                <w:szCs w:val="24"/>
              </w:rPr>
            </w:pPr>
          </w:p>
        </w:tc>
        <w:tc>
          <w:tcPr>
            <w:tcW w:w="1417" w:type="dxa"/>
            <w:tcBorders>
              <w:right w:val="nil"/>
            </w:tcBorders>
          </w:tcPr>
          <w:p w:rsidR="00B0148C" w:rsidRPr="00183094" w:rsidRDefault="00B0148C" w:rsidP="00D5719B">
            <w:pPr>
              <w:jc w:val="center"/>
              <w:rPr>
                <w:rFonts w:ascii="Garamond" w:hAnsi="Garamond" w:cstheme="majorBidi"/>
                <w:sz w:val="24"/>
                <w:szCs w:val="24"/>
              </w:rPr>
            </w:pPr>
            <w:r w:rsidRPr="00183094">
              <w:rPr>
                <w:rFonts w:ascii="Garamond" w:hAnsi="Garamond" w:cstheme="majorBidi"/>
                <w:sz w:val="24"/>
                <w:szCs w:val="24"/>
              </w:rPr>
              <w:t>C3</w:t>
            </w:r>
          </w:p>
        </w:tc>
      </w:tr>
      <w:tr w:rsidR="00B0148C" w:rsidRPr="00183094" w:rsidTr="00A50F44">
        <w:trPr>
          <w:trHeight w:val="257"/>
        </w:trPr>
        <w:tc>
          <w:tcPr>
            <w:tcW w:w="1844" w:type="dxa"/>
            <w:vMerge/>
            <w:tcBorders>
              <w:left w:val="nil"/>
            </w:tcBorders>
          </w:tcPr>
          <w:p w:rsidR="00B0148C" w:rsidRPr="00183094" w:rsidRDefault="00B0148C" w:rsidP="00D5719B">
            <w:pPr>
              <w:jc w:val="center"/>
              <w:rPr>
                <w:rFonts w:ascii="Garamond" w:hAnsi="Garamond" w:cstheme="majorBidi"/>
                <w:sz w:val="24"/>
                <w:szCs w:val="24"/>
              </w:rPr>
            </w:pPr>
          </w:p>
        </w:tc>
        <w:tc>
          <w:tcPr>
            <w:tcW w:w="3543" w:type="dxa"/>
          </w:tcPr>
          <w:p w:rsidR="00B0148C" w:rsidRPr="00183094" w:rsidRDefault="00B0148C" w:rsidP="00D5719B">
            <w:pPr>
              <w:pStyle w:val="ListParagraph"/>
              <w:numPr>
                <w:ilvl w:val="0"/>
                <w:numId w:val="5"/>
              </w:numPr>
              <w:ind w:left="318" w:hanging="284"/>
              <w:contextualSpacing w:val="0"/>
              <w:rPr>
                <w:rFonts w:ascii="Garamond" w:hAnsi="Garamond" w:cstheme="majorBidi"/>
                <w:sz w:val="24"/>
                <w:szCs w:val="24"/>
              </w:rPr>
            </w:pPr>
            <w:r w:rsidRPr="00183094">
              <w:rPr>
                <w:rFonts w:ascii="Garamond" w:hAnsi="Garamond" w:cstheme="majorBidi"/>
                <w:sz w:val="24"/>
                <w:szCs w:val="24"/>
              </w:rPr>
              <w:t>Pertumbuhan Hewan</w:t>
            </w:r>
          </w:p>
        </w:tc>
        <w:tc>
          <w:tcPr>
            <w:tcW w:w="1560" w:type="dxa"/>
            <w:vMerge/>
          </w:tcPr>
          <w:p w:rsidR="00B0148C" w:rsidRPr="00183094" w:rsidRDefault="00B0148C" w:rsidP="00D5719B">
            <w:pPr>
              <w:jc w:val="center"/>
              <w:rPr>
                <w:rFonts w:ascii="Garamond" w:hAnsi="Garamond" w:cstheme="majorBidi"/>
                <w:sz w:val="24"/>
                <w:szCs w:val="24"/>
              </w:rPr>
            </w:pPr>
          </w:p>
        </w:tc>
        <w:tc>
          <w:tcPr>
            <w:tcW w:w="1701" w:type="dxa"/>
            <w:vMerge/>
          </w:tcPr>
          <w:p w:rsidR="00B0148C" w:rsidRPr="00183094" w:rsidRDefault="00B0148C" w:rsidP="00D5719B">
            <w:pPr>
              <w:jc w:val="center"/>
              <w:rPr>
                <w:rFonts w:ascii="Garamond" w:hAnsi="Garamond" w:cstheme="majorBidi"/>
                <w:sz w:val="24"/>
                <w:szCs w:val="24"/>
              </w:rPr>
            </w:pPr>
          </w:p>
        </w:tc>
        <w:tc>
          <w:tcPr>
            <w:tcW w:w="1417" w:type="dxa"/>
            <w:tcBorders>
              <w:right w:val="nil"/>
            </w:tcBorders>
          </w:tcPr>
          <w:p w:rsidR="00B0148C" w:rsidRPr="00183094" w:rsidRDefault="00B0148C" w:rsidP="00D5719B">
            <w:pPr>
              <w:jc w:val="center"/>
              <w:rPr>
                <w:rFonts w:ascii="Garamond" w:hAnsi="Garamond" w:cstheme="majorBidi"/>
                <w:sz w:val="24"/>
                <w:szCs w:val="24"/>
              </w:rPr>
            </w:pPr>
            <w:r w:rsidRPr="00183094">
              <w:rPr>
                <w:rFonts w:ascii="Garamond" w:hAnsi="Garamond" w:cstheme="majorBidi"/>
                <w:sz w:val="24"/>
                <w:szCs w:val="24"/>
              </w:rPr>
              <w:t>C2 dan C3</w:t>
            </w:r>
          </w:p>
        </w:tc>
      </w:tr>
      <w:tr w:rsidR="00B0148C" w:rsidRPr="00183094" w:rsidTr="00A50F44">
        <w:trPr>
          <w:trHeight w:val="140"/>
        </w:trPr>
        <w:tc>
          <w:tcPr>
            <w:tcW w:w="1844" w:type="dxa"/>
            <w:vMerge/>
            <w:tcBorders>
              <w:left w:val="nil"/>
            </w:tcBorders>
          </w:tcPr>
          <w:p w:rsidR="00B0148C" w:rsidRPr="00183094" w:rsidRDefault="00B0148C" w:rsidP="00D5719B">
            <w:pPr>
              <w:jc w:val="center"/>
              <w:rPr>
                <w:rFonts w:ascii="Garamond" w:hAnsi="Garamond" w:cstheme="majorBidi"/>
                <w:sz w:val="24"/>
                <w:szCs w:val="24"/>
              </w:rPr>
            </w:pPr>
          </w:p>
        </w:tc>
        <w:tc>
          <w:tcPr>
            <w:tcW w:w="3543" w:type="dxa"/>
          </w:tcPr>
          <w:p w:rsidR="00B0148C" w:rsidRPr="00183094" w:rsidRDefault="00B0148C" w:rsidP="00D5719B">
            <w:pPr>
              <w:pStyle w:val="ListParagraph"/>
              <w:numPr>
                <w:ilvl w:val="0"/>
                <w:numId w:val="5"/>
              </w:numPr>
              <w:ind w:left="318" w:hanging="284"/>
              <w:contextualSpacing w:val="0"/>
              <w:rPr>
                <w:rFonts w:ascii="Garamond" w:hAnsi="Garamond" w:cstheme="majorBidi"/>
                <w:sz w:val="24"/>
                <w:szCs w:val="24"/>
              </w:rPr>
            </w:pPr>
            <w:r w:rsidRPr="00183094">
              <w:rPr>
                <w:rFonts w:ascii="Garamond" w:hAnsi="Garamond" w:cstheme="majorBidi"/>
                <w:sz w:val="24"/>
                <w:szCs w:val="24"/>
              </w:rPr>
              <w:t>Pertumbuhan dan Perkembangan Tumbuhan</w:t>
            </w:r>
          </w:p>
        </w:tc>
        <w:tc>
          <w:tcPr>
            <w:tcW w:w="1560" w:type="dxa"/>
            <w:vMerge/>
          </w:tcPr>
          <w:p w:rsidR="00B0148C" w:rsidRPr="00183094" w:rsidRDefault="00B0148C" w:rsidP="00D5719B">
            <w:pPr>
              <w:jc w:val="center"/>
              <w:rPr>
                <w:rFonts w:ascii="Garamond" w:hAnsi="Garamond" w:cstheme="majorBidi"/>
                <w:sz w:val="24"/>
                <w:szCs w:val="24"/>
              </w:rPr>
            </w:pPr>
          </w:p>
        </w:tc>
        <w:tc>
          <w:tcPr>
            <w:tcW w:w="1701" w:type="dxa"/>
            <w:vMerge/>
          </w:tcPr>
          <w:p w:rsidR="00B0148C" w:rsidRPr="00183094" w:rsidRDefault="00B0148C" w:rsidP="00D5719B">
            <w:pPr>
              <w:jc w:val="center"/>
              <w:rPr>
                <w:rFonts w:ascii="Garamond" w:hAnsi="Garamond" w:cstheme="majorBidi"/>
                <w:sz w:val="24"/>
                <w:szCs w:val="24"/>
              </w:rPr>
            </w:pPr>
          </w:p>
        </w:tc>
        <w:tc>
          <w:tcPr>
            <w:tcW w:w="1417" w:type="dxa"/>
            <w:tcBorders>
              <w:right w:val="nil"/>
            </w:tcBorders>
          </w:tcPr>
          <w:p w:rsidR="00B0148C" w:rsidRPr="00183094" w:rsidRDefault="00B0148C" w:rsidP="00D5719B">
            <w:pPr>
              <w:jc w:val="center"/>
              <w:rPr>
                <w:rFonts w:ascii="Garamond" w:hAnsi="Garamond" w:cstheme="majorBidi"/>
                <w:sz w:val="24"/>
                <w:szCs w:val="24"/>
              </w:rPr>
            </w:pPr>
            <w:r w:rsidRPr="00183094">
              <w:rPr>
                <w:rFonts w:ascii="Garamond" w:hAnsi="Garamond" w:cstheme="majorBidi"/>
                <w:sz w:val="24"/>
                <w:szCs w:val="24"/>
              </w:rPr>
              <w:t>C3</w:t>
            </w:r>
          </w:p>
        </w:tc>
      </w:tr>
    </w:tbl>
    <w:p w:rsidR="00A760FA" w:rsidRPr="00183094" w:rsidRDefault="00A760FA" w:rsidP="00D5719B">
      <w:pPr>
        <w:spacing w:after="0" w:line="360" w:lineRule="auto"/>
        <w:rPr>
          <w:rFonts w:ascii="Garamond" w:hAnsi="Garamond" w:cstheme="majorBidi"/>
          <w:sz w:val="24"/>
          <w:szCs w:val="24"/>
        </w:rPr>
      </w:pPr>
    </w:p>
    <w:p w:rsidR="00B0148C" w:rsidRPr="00183094" w:rsidRDefault="00151B29" w:rsidP="00B0148C">
      <w:pPr>
        <w:spacing w:after="0" w:line="360" w:lineRule="auto"/>
        <w:ind w:firstLine="567"/>
        <w:jc w:val="center"/>
        <w:rPr>
          <w:rFonts w:ascii="Garamond" w:hAnsi="Garamond" w:cstheme="majorBidi"/>
          <w:b/>
          <w:bCs/>
          <w:sz w:val="24"/>
          <w:szCs w:val="24"/>
        </w:rPr>
      </w:pPr>
      <w:r w:rsidRPr="00183094">
        <w:rPr>
          <w:rFonts w:ascii="Garamond" w:hAnsi="Garamond" w:cstheme="majorBidi"/>
          <w:b/>
          <w:bCs/>
          <w:sz w:val="24"/>
          <w:szCs w:val="24"/>
        </w:rPr>
        <w:t>Tabel 1.2</w:t>
      </w:r>
    </w:p>
    <w:tbl>
      <w:tblPr>
        <w:tblStyle w:val="TableGrid"/>
        <w:tblW w:w="10065" w:type="dxa"/>
        <w:tblInd w:w="-743" w:type="dxa"/>
        <w:tblLayout w:type="fixed"/>
        <w:tblLook w:val="04A0" w:firstRow="1" w:lastRow="0" w:firstColumn="1" w:lastColumn="0" w:noHBand="0" w:noVBand="1"/>
      </w:tblPr>
      <w:tblGrid>
        <w:gridCol w:w="1844"/>
        <w:gridCol w:w="3543"/>
        <w:gridCol w:w="1560"/>
        <w:gridCol w:w="1701"/>
        <w:gridCol w:w="1417"/>
      </w:tblGrid>
      <w:tr w:rsidR="00151B29" w:rsidRPr="00183094" w:rsidTr="00A50F44">
        <w:tc>
          <w:tcPr>
            <w:tcW w:w="1844" w:type="dxa"/>
            <w:tcBorders>
              <w:left w:val="nil"/>
            </w:tcBorders>
          </w:tcPr>
          <w:p w:rsidR="00151B29" w:rsidRPr="00183094" w:rsidRDefault="00151B29" w:rsidP="00D5719B">
            <w:pPr>
              <w:jc w:val="center"/>
              <w:rPr>
                <w:rFonts w:ascii="Garamond" w:hAnsi="Garamond" w:cstheme="majorBidi"/>
                <w:b/>
                <w:bCs/>
                <w:sz w:val="24"/>
                <w:szCs w:val="24"/>
              </w:rPr>
            </w:pPr>
            <w:r w:rsidRPr="00183094">
              <w:rPr>
                <w:rFonts w:ascii="Garamond" w:hAnsi="Garamond" w:cstheme="majorBidi"/>
                <w:b/>
                <w:bCs/>
                <w:sz w:val="24"/>
                <w:szCs w:val="24"/>
              </w:rPr>
              <w:t>Tema</w:t>
            </w:r>
          </w:p>
          <w:p w:rsidR="00151B29" w:rsidRPr="00183094" w:rsidRDefault="00151B29" w:rsidP="00D5719B">
            <w:pPr>
              <w:jc w:val="center"/>
              <w:rPr>
                <w:rFonts w:ascii="Garamond" w:hAnsi="Garamond" w:cstheme="majorBidi"/>
                <w:b/>
                <w:bCs/>
                <w:sz w:val="24"/>
                <w:szCs w:val="24"/>
              </w:rPr>
            </w:pPr>
            <w:r w:rsidRPr="00183094">
              <w:rPr>
                <w:rFonts w:ascii="Garamond" w:hAnsi="Garamond" w:cstheme="majorBidi"/>
                <w:b/>
                <w:bCs/>
                <w:sz w:val="24"/>
                <w:szCs w:val="24"/>
              </w:rPr>
              <w:t>2</w:t>
            </w:r>
          </w:p>
        </w:tc>
        <w:tc>
          <w:tcPr>
            <w:tcW w:w="3543" w:type="dxa"/>
          </w:tcPr>
          <w:p w:rsidR="00151B29" w:rsidRPr="00183094" w:rsidRDefault="00151B29" w:rsidP="00D5719B">
            <w:pPr>
              <w:jc w:val="center"/>
              <w:rPr>
                <w:rFonts w:ascii="Garamond" w:hAnsi="Garamond" w:cstheme="majorBidi"/>
                <w:b/>
                <w:bCs/>
                <w:sz w:val="24"/>
                <w:szCs w:val="24"/>
              </w:rPr>
            </w:pPr>
            <w:r w:rsidRPr="00183094">
              <w:rPr>
                <w:rFonts w:ascii="Garamond" w:hAnsi="Garamond" w:cstheme="majorBidi"/>
                <w:b/>
                <w:bCs/>
                <w:sz w:val="24"/>
                <w:szCs w:val="24"/>
              </w:rPr>
              <w:t>Subtema</w:t>
            </w:r>
          </w:p>
        </w:tc>
        <w:tc>
          <w:tcPr>
            <w:tcW w:w="1560" w:type="dxa"/>
          </w:tcPr>
          <w:p w:rsidR="00151B29" w:rsidRPr="00183094" w:rsidRDefault="00151B29" w:rsidP="00D5719B">
            <w:pPr>
              <w:jc w:val="center"/>
              <w:rPr>
                <w:rFonts w:ascii="Garamond" w:hAnsi="Garamond" w:cstheme="majorBidi"/>
                <w:b/>
                <w:bCs/>
                <w:sz w:val="24"/>
                <w:szCs w:val="24"/>
              </w:rPr>
            </w:pPr>
            <w:r w:rsidRPr="00183094">
              <w:rPr>
                <w:rFonts w:ascii="Garamond" w:hAnsi="Garamond" w:cstheme="majorBidi"/>
                <w:b/>
                <w:bCs/>
                <w:sz w:val="24"/>
                <w:szCs w:val="24"/>
              </w:rPr>
              <w:t>Kompetensi Dasar</w:t>
            </w:r>
          </w:p>
        </w:tc>
        <w:tc>
          <w:tcPr>
            <w:tcW w:w="1701" w:type="dxa"/>
          </w:tcPr>
          <w:p w:rsidR="00151B29" w:rsidRPr="00183094" w:rsidRDefault="00151B29" w:rsidP="00D5719B">
            <w:pPr>
              <w:jc w:val="center"/>
              <w:rPr>
                <w:rFonts w:ascii="Garamond" w:hAnsi="Garamond" w:cstheme="majorBidi"/>
                <w:b/>
                <w:bCs/>
                <w:sz w:val="24"/>
                <w:szCs w:val="24"/>
              </w:rPr>
            </w:pPr>
            <w:r w:rsidRPr="00183094">
              <w:rPr>
                <w:rFonts w:ascii="Garamond" w:hAnsi="Garamond" w:cstheme="majorBidi"/>
                <w:b/>
                <w:bCs/>
                <w:sz w:val="24"/>
                <w:szCs w:val="24"/>
              </w:rPr>
              <w:t>Pembelajaran</w:t>
            </w:r>
          </w:p>
          <w:p w:rsidR="00151B29" w:rsidRPr="00183094" w:rsidRDefault="00151B29" w:rsidP="00D5719B">
            <w:pPr>
              <w:jc w:val="center"/>
              <w:rPr>
                <w:rFonts w:ascii="Garamond" w:hAnsi="Garamond" w:cstheme="majorBidi"/>
                <w:b/>
                <w:bCs/>
                <w:sz w:val="24"/>
                <w:szCs w:val="24"/>
              </w:rPr>
            </w:pPr>
          </w:p>
        </w:tc>
        <w:tc>
          <w:tcPr>
            <w:tcW w:w="1417" w:type="dxa"/>
            <w:tcBorders>
              <w:right w:val="nil"/>
            </w:tcBorders>
          </w:tcPr>
          <w:p w:rsidR="00151B29" w:rsidRPr="00183094" w:rsidRDefault="00151B29" w:rsidP="00D5719B">
            <w:pPr>
              <w:jc w:val="center"/>
              <w:rPr>
                <w:rFonts w:ascii="Garamond" w:hAnsi="Garamond" w:cstheme="majorBidi"/>
                <w:b/>
                <w:bCs/>
                <w:sz w:val="24"/>
                <w:szCs w:val="24"/>
              </w:rPr>
            </w:pPr>
            <w:r w:rsidRPr="00183094">
              <w:rPr>
                <w:rFonts w:ascii="Garamond" w:hAnsi="Garamond" w:cstheme="majorBidi"/>
                <w:b/>
                <w:bCs/>
                <w:sz w:val="24"/>
                <w:szCs w:val="24"/>
              </w:rPr>
              <w:t>Tingkatan HOTS</w:t>
            </w:r>
          </w:p>
        </w:tc>
      </w:tr>
      <w:tr w:rsidR="00151B29" w:rsidRPr="00183094" w:rsidTr="00A50F44">
        <w:trPr>
          <w:trHeight w:val="223"/>
        </w:trPr>
        <w:tc>
          <w:tcPr>
            <w:tcW w:w="1844" w:type="dxa"/>
            <w:vMerge w:val="restart"/>
            <w:tcBorders>
              <w:left w:val="nil"/>
            </w:tcBorders>
          </w:tcPr>
          <w:p w:rsidR="00151B29" w:rsidRPr="00183094" w:rsidRDefault="00151B29" w:rsidP="00D5719B">
            <w:pPr>
              <w:jc w:val="center"/>
              <w:rPr>
                <w:rFonts w:ascii="Garamond" w:hAnsi="Garamond" w:cstheme="majorBidi"/>
                <w:sz w:val="24"/>
                <w:szCs w:val="24"/>
              </w:rPr>
            </w:pPr>
            <w:r w:rsidRPr="00183094">
              <w:rPr>
                <w:rFonts w:ascii="Garamond" w:hAnsi="Garamond" w:cstheme="majorBidi"/>
                <w:sz w:val="24"/>
                <w:szCs w:val="24"/>
              </w:rPr>
              <w:t>Menyayangi Tumbuhan dan Hewan</w:t>
            </w:r>
          </w:p>
        </w:tc>
        <w:tc>
          <w:tcPr>
            <w:tcW w:w="3543" w:type="dxa"/>
          </w:tcPr>
          <w:p w:rsidR="00151B29" w:rsidRPr="00183094" w:rsidRDefault="00151B29" w:rsidP="00D5719B">
            <w:pPr>
              <w:pStyle w:val="ListParagraph"/>
              <w:numPr>
                <w:ilvl w:val="0"/>
                <w:numId w:val="6"/>
              </w:numPr>
              <w:ind w:left="318" w:hanging="284"/>
              <w:contextualSpacing w:val="0"/>
              <w:rPr>
                <w:rFonts w:ascii="Garamond" w:hAnsi="Garamond" w:cstheme="majorBidi"/>
                <w:sz w:val="24"/>
                <w:szCs w:val="24"/>
              </w:rPr>
            </w:pPr>
            <w:r w:rsidRPr="00183094">
              <w:rPr>
                <w:rFonts w:ascii="Garamond" w:hAnsi="Garamond" w:cstheme="majorBidi"/>
                <w:sz w:val="24"/>
                <w:szCs w:val="24"/>
              </w:rPr>
              <w:t>Manfaat Tumbuhan Bagi Kehidupan Manusia</w:t>
            </w:r>
          </w:p>
        </w:tc>
        <w:tc>
          <w:tcPr>
            <w:tcW w:w="1560" w:type="dxa"/>
            <w:vMerge w:val="restart"/>
          </w:tcPr>
          <w:p w:rsidR="00151B29" w:rsidRPr="00183094" w:rsidRDefault="00151B29" w:rsidP="00D5719B">
            <w:pPr>
              <w:jc w:val="center"/>
              <w:rPr>
                <w:rFonts w:ascii="Garamond" w:hAnsi="Garamond" w:cstheme="majorBidi"/>
                <w:sz w:val="24"/>
                <w:szCs w:val="24"/>
              </w:rPr>
            </w:pPr>
          </w:p>
          <w:p w:rsidR="00151B29" w:rsidRPr="00183094" w:rsidRDefault="00151B29" w:rsidP="00D5719B">
            <w:pPr>
              <w:jc w:val="center"/>
              <w:rPr>
                <w:rFonts w:ascii="Garamond" w:hAnsi="Garamond" w:cstheme="majorBidi"/>
                <w:sz w:val="24"/>
                <w:szCs w:val="24"/>
              </w:rPr>
            </w:pPr>
            <w:r w:rsidRPr="00183094">
              <w:rPr>
                <w:rFonts w:ascii="Garamond" w:hAnsi="Garamond" w:cstheme="majorBidi"/>
                <w:sz w:val="24"/>
                <w:szCs w:val="24"/>
              </w:rPr>
              <w:t>KD 3.1</w:t>
            </w:r>
          </w:p>
          <w:p w:rsidR="00151B29" w:rsidRPr="00183094" w:rsidRDefault="00151B29" w:rsidP="00D5719B">
            <w:pPr>
              <w:jc w:val="center"/>
              <w:rPr>
                <w:rFonts w:ascii="Garamond" w:hAnsi="Garamond" w:cstheme="majorBidi"/>
                <w:sz w:val="24"/>
                <w:szCs w:val="24"/>
              </w:rPr>
            </w:pPr>
            <w:r w:rsidRPr="00183094">
              <w:rPr>
                <w:rFonts w:ascii="Garamond" w:hAnsi="Garamond" w:cstheme="majorBidi"/>
                <w:sz w:val="24"/>
                <w:szCs w:val="24"/>
              </w:rPr>
              <w:t xml:space="preserve">KD 4.1 </w:t>
            </w:r>
          </w:p>
        </w:tc>
        <w:tc>
          <w:tcPr>
            <w:tcW w:w="1701" w:type="dxa"/>
            <w:vMerge w:val="restart"/>
          </w:tcPr>
          <w:p w:rsidR="00151B29" w:rsidRPr="00183094" w:rsidRDefault="00151B29" w:rsidP="00D5719B">
            <w:pPr>
              <w:jc w:val="center"/>
              <w:rPr>
                <w:rFonts w:ascii="Garamond" w:hAnsi="Garamond" w:cstheme="majorBidi"/>
                <w:sz w:val="24"/>
                <w:szCs w:val="24"/>
              </w:rPr>
            </w:pPr>
          </w:p>
          <w:p w:rsidR="00151B29" w:rsidRPr="00183094" w:rsidRDefault="00151B29" w:rsidP="00D5719B">
            <w:pPr>
              <w:jc w:val="center"/>
              <w:rPr>
                <w:rFonts w:ascii="Garamond" w:hAnsi="Garamond" w:cstheme="majorBidi"/>
                <w:sz w:val="24"/>
                <w:szCs w:val="24"/>
              </w:rPr>
            </w:pPr>
          </w:p>
          <w:p w:rsidR="00151B29" w:rsidRPr="00183094" w:rsidRDefault="00151B29" w:rsidP="00D5719B">
            <w:pPr>
              <w:jc w:val="center"/>
              <w:rPr>
                <w:rFonts w:ascii="Garamond" w:hAnsi="Garamond" w:cstheme="majorBidi"/>
                <w:sz w:val="24"/>
                <w:szCs w:val="24"/>
              </w:rPr>
            </w:pPr>
          </w:p>
          <w:p w:rsidR="00151B29" w:rsidRPr="00183094" w:rsidRDefault="00151B29" w:rsidP="00D5719B">
            <w:pPr>
              <w:jc w:val="center"/>
              <w:rPr>
                <w:rFonts w:ascii="Garamond" w:hAnsi="Garamond" w:cstheme="majorBidi"/>
                <w:sz w:val="24"/>
                <w:szCs w:val="24"/>
              </w:rPr>
            </w:pPr>
          </w:p>
          <w:p w:rsidR="00151B29" w:rsidRPr="00183094" w:rsidRDefault="00151B29" w:rsidP="00D5719B">
            <w:pPr>
              <w:jc w:val="center"/>
              <w:rPr>
                <w:rFonts w:ascii="Garamond" w:hAnsi="Garamond" w:cstheme="majorBidi"/>
                <w:sz w:val="24"/>
                <w:szCs w:val="24"/>
              </w:rPr>
            </w:pPr>
            <w:r w:rsidRPr="00183094">
              <w:rPr>
                <w:rFonts w:ascii="Garamond" w:hAnsi="Garamond" w:cstheme="majorBidi"/>
                <w:sz w:val="24"/>
                <w:szCs w:val="24"/>
              </w:rPr>
              <w:t>1,3,5,6</w:t>
            </w:r>
          </w:p>
        </w:tc>
        <w:tc>
          <w:tcPr>
            <w:tcW w:w="1417" w:type="dxa"/>
            <w:tcBorders>
              <w:right w:val="nil"/>
            </w:tcBorders>
          </w:tcPr>
          <w:p w:rsidR="00151B29" w:rsidRPr="00183094" w:rsidRDefault="00151B29" w:rsidP="00D5719B">
            <w:pPr>
              <w:jc w:val="center"/>
              <w:rPr>
                <w:rFonts w:ascii="Garamond" w:hAnsi="Garamond" w:cstheme="majorBidi"/>
                <w:sz w:val="24"/>
                <w:szCs w:val="24"/>
              </w:rPr>
            </w:pPr>
            <w:r w:rsidRPr="00183094">
              <w:rPr>
                <w:rFonts w:ascii="Garamond" w:hAnsi="Garamond" w:cstheme="majorBidi"/>
                <w:sz w:val="24"/>
                <w:szCs w:val="24"/>
              </w:rPr>
              <w:t>C1</w:t>
            </w:r>
            <w:r w:rsidR="00C076E1" w:rsidRPr="00183094">
              <w:rPr>
                <w:rFonts w:ascii="Garamond" w:hAnsi="Garamond" w:cstheme="majorBidi"/>
                <w:sz w:val="24"/>
                <w:szCs w:val="24"/>
              </w:rPr>
              <w:t xml:space="preserve"> dan C3</w:t>
            </w:r>
          </w:p>
        </w:tc>
      </w:tr>
      <w:tr w:rsidR="00151B29" w:rsidRPr="00183094" w:rsidTr="00A50F44">
        <w:trPr>
          <w:trHeight w:val="240"/>
        </w:trPr>
        <w:tc>
          <w:tcPr>
            <w:tcW w:w="1844" w:type="dxa"/>
            <w:vMerge/>
            <w:tcBorders>
              <w:left w:val="nil"/>
            </w:tcBorders>
          </w:tcPr>
          <w:p w:rsidR="00151B29" w:rsidRPr="00183094" w:rsidRDefault="00151B29" w:rsidP="00D5719B">
            <w:pPr>
              <w:jc w:val="center"/>
              <w:rPr>
                <w:rFonts w:ascii="Garamond" w:hAnsi="Garamond" w:cstheme="majorBidi"/>
                <w:sz w:val="24"/>
                <w:szCs w:val="24"/>
              </w:rPr>
            </w:pPr>
          </w:p>
        </w:tc>
        <w:tc>
          <w:tcPr>
            <w:tcW w:w="3543" w:type="dxa"/>
          </w:tcPr>
          <w:p w:rsidR="00151B29" w:rsidRPr="00183094" w:rsidRDefault="00151B29" w:rsidP="00D5719B">
            <w:pPr>
              <w:pStyle w:val="ListParagraph"/>
              <w:numPr>
                <w:ilvl w:val="0"/>
                <w:numId w:val="6"/>
              </w:numPr>
              <w:ind w:left="318" w:hanging="284"/>
              <w:contextualSpacing w:val="0"/>
              <w:rPr>
                <w:rFonts w:ascii="Garamond" w:hAnsi="Garamond" w:cstheme="majorBidi"/>
                <w:sz w:val="24"/>
                <w:szCs w:val="24"/>
              </w:rPr>
            </w:pPr>
            <w:r w:rsidRPr="00183094">
              <w:rPr>
                <w:rFonts w:ascii="Garamond" w:hAnsi="Garamond" w:cstheme="majorBidi"/>
                <w:sz w:val="24"/>
                <w:szCs w:val="24"/>
              </w:rPr>
              <w:t>Manfaat Hewan Bagi Kehidupan Manusia</w:t>
            </w:r>
          </w:p>
        </w:tc>
        <w:tc>
          <w:tcPr>
            <w:tcW w:w="1560" w:type="dxa"/>
            <w:vMerge/>
          </w:tcPr>
          <w:p w:rsidR="00151B29" w:rsidRPr="00183094" w:rsidRDefault="00151B29" w:rsidP="00D5719B">
            <w:pPr>
              <w:jc w:val="center"/>
              <w:rPr>
                <w:rFonts w:ascii="Garamond" w:hAnsi="Garamond" w:cstheme="majorBidi"/>
                <w:sz w:val="24"/>
                <w:szCs w:val="24"/>
              </w:rPr>
            </w:pPr>
          </w:p>
        </w:tc>
        <w:tc>
          <w:tcPr>
            <w:tcW w:w="1701" w:type="dxa"/>
            <w:vMerge/>
          </w:tcPr>
          <w:p w:rsidR="00151B29" w:rsidRPr="00183094" w:rsidRDefault="00151B29" w:rsidP="00D5719B">
            <w:pPr>
              <w:jc w:val="center"/>
              <w:rPr>
                <w:rFonts w:ascii="Garamond" w:hAnsi="Garamond" w:cstheme="majorBidi"/>
                <w:sz w:val="24"/>
                <w:szCs w:val="24"/>
              </w:rPr>
            </w:pPr>
          </w:p>
        </w:tc>
        <w:tc>
          <w:tcPr>
            <w:tcW w:w="1417" w:type="dxa"/>
            <w:tcBorders>
              <w:right w:val="nil"/>
            </w:tcBorders>
          </w:tcPr>
          <w:p w:rsidR="00151B29" w:rsidRPr="00183094" w:rsidRDefault="00C076E1" w:rsidP="00D5719B">
            <w:pPr>
              <w:jc w:val="center"/>
              <w:rPr>
                <w:rFonts w:ascii="Garamond" w:hAnsi="Garamond" w:cstheme="majorBidi"/>
                <w:sz w:val="24"/>
                <w:szCs w:val="24"/>
              </w:rPr>
            </w:pPr>
            <w:r w:rsidRPr="00183094">
              <w:rPr>
                <w:rFonts w:ascii="Garamond" w:hAnsi="Garamond" w:cstheme="majorBidi"/>
                <w:sz w:val="24"/>
                <w:szCs w:val="24"/>
              </w:rPr>
              <w:t xml:space="preserve">C1 dan </w:t>
            </w:r>
            <w:r w:rsidR="00151B29" w:rsidRPr="00183094">
              <w:rPr>
                <w:rFonts w:ascii="Garamond" w:hAnsi="Garamond" w:cstheme="majorBidi"/>
                <w:sz w:val="24"/>
                <w:szCs w:val="24"/>
              </w:rPr>
              <w:t>C3</w:t>
            </w:r>
          </w:p>
        </w:tc>
      </w:tr>
      <w:tr w:rsidR="00151B29" w:rsidTr="00A50F44">
        <w:trPr>
          <w:trHeight w:val="257"/>
        </w:trPr>
        <w:tc>
          <w:tcPr>
            <w:tcW w:w="1844" w:type="dxa"/>
            <w:vMerge/>
            <w:tcBorders>
              <w:left w:val="nil"/>
            </w:tcBorders>
          </w:tcPr>
          <w:p w:rsidR="00151B29" w:rsidRDefault="00151B29" w:rsidP="00D5719B">
            <w:pPr>
              <w:jc w:val="center"/>
              <w:rPr>
                <w:rFonts w:asciiTheme="majorBidi" w:hAnsiTheme="majorBidi" w:cstheme="majorBidi"/>
                <w:sz w:val="24"/>
                <w:szCs w:val="24"/>
              </w:rPr>
            </w:pPr>
          </w:p>
        </w:tc>
        <w:tc>
          <w:tcPr>
            <w:tcW w:w="3543" w:type="dxa"/>
          </w:tcPr>
          <w:p w:rsidR="00151B29" w:rsidRPr="00B0148C" w:rsidRDefault="00151B29" w:rsidP="00D5719B">
            <w:pPr>
              <w:pStyle w:val="ListParagraph"/>
              <w:numPr>
                <w:ilvl w:val="0"/>
                <w:numId w:val="6"/>
              </w:numPr>
              <w:ind w:left="318" w:hanging="284"/>
              <w:contextualSpacing w:val="0"/>
              <w:rPr>
                <w:rFonts w:asciiTheme="majorBidi" w:hAnsiTheme="majorBidi" w:cstheme="majorBidi"/>
                <w:sz w:val="24"/>
                <w:szCs w:val="24"/>
              </w:rPr>
            </w:pPr>
            <w:r>
              <w:rPr>
                <w:rFonts w:asciiTheme="majorBidi" w:hAnsiTheme="majorBidi" w:cstheme="majorBidi"/>
                <w:sz w:val="24"/>
                <w:szCs w:val="24"/>
              </w:rPr>
              <w:t>Menyayangi Tumbuhan</w:t>
            </w:r>
          </w:p>
        </w:tc>
        <w:tc>
          <w:tcPr>
            <w:tcW w:w="1560" w:type="dxa"/>
          </w:tcPr>
          <w:p w:rsidR="00151B29" w:rsidRDefault="00151B29" w:rsidP="00D5719B">
            <w:pPr>
              <w:jc w:val="center"/>
              <w:rPr>
                <w:rFonts w:asciiTheme="majorBidi" w:hAnsiTheme="majorBidi" w:cstheme="majorBidi"/>
                <w:sz w:val="24"/>
                <w:szCs w:val="24"/>
              </w:rPr>
            </w:pPr>
            <w:r>
              <w:rPr>
                <w:rFonts w:asciiTheme="majorBidi" w:hAnsiTheme="majorBidi" w:cstheme="majorBidi"/>
                <w:sz w:val="24"/>
                <w:szCs w:val="24"/>
              </w:rPr>
              <w:t>KD 3.2</w:t>
            </w:r>
          </w:p>
          <w:p w:rsidR="00151B29" w:rsidRDefault="00151B29" w:rsidP="00D5719B">
            <w:pPr>
              <w:jc w:val="center"/>
              <w:rPr>
                <w:rFonts w:asciiTheme="majorBidi" w:hAnsiTheme="majorBidi" w:cstheme="majorBidi"/>
                <w:sz w:val="24"/>
                <w:szCs w:val="24"/>
              </w:rPr>
            </w:pPr>
            <w:r>
              <w:rPr>
                <w:rFonts w:asciiTheme="majorBidi" w:hAnsiTheme="majorBidi" w:cstheme="majorBidi"/>
                <w:sz w:val="24"/>
                <w:szCs w:val="24"/>
              </w:rPr>
              <w:t>KD 4.2</w:t>
            </w:r>
          </w:p>
        </w:tc>
        <w:tc>
          <w:tcPr>
            <w:tcW w:w="1701" w:type="dxa"/>
            <w:vMerge/>
          </w:tcPr>
          <w:p w:rsidR="00151B29" w:rsidRDefault="00151B29" w:rsidP="00D5719B">
            <w:pPr>
              <w:jc w:val="center"/>
              <w:rPr>
                <w:rFonts w:asciiTheme="majorBidi" w:hAnsiTheme="majorBidi" w:cstheme="majorBidi"/>
                <w:sz w:val="24"/>
                <w:szCs w:val="24"/>
              </w:rPr>
            </w:pPr>
          </w:p>
        </w:tc>
        <w:tc>
          <w:tcPr>
            <w:tcW w:w="1417" w:type="dxa"/>
            <w:tcBorders>
              <w:right w:val="nil"/>
            </w:tcBorders>
          </w:tcPr>
          <w:p w:rsidR="00151B29" w:rsidRDefault="00151B29" w:rsidP="00D5719B">
            <w:pPr>
              <w:jc w:val="center"/>
              <w:rPr>
                <w:rFonts w:asciiTheme="majorBidi" w:hAnsiTheme="majorBidi" w:cstheme="majorBidi"/>
                <w:sz w:val="24"/>
                <w:szCs w:val="24"/>
              </w:rPr>
            </w:pPr>
            <w:r>
              <w:rPr>
                <w:rFonts w:asciiTheme="majorBidi" w:hAnsiTheme="majorBidi" w:cstheme="majorBidi"/>
                <w:sz w:val="24"/>
                <w:szCs w:val="24"/>
              </w:rPr>
              <w:t>C2 dan C3</w:t>
            </w:r>
          </w:p>
        </w:tc>
      </w:tr>
      <w:tr w:rsidR="00151B29" w:rsidRPr="00183094" w:rsidTr="00A50F44">
        <w:trPr>
          <w:trHeight w:val="140"/>
        </w:trPr>
        <w:tc>
          <w:tcPr>
            <w:tcW w:w="1844" w:type="dxa"/>
            <w:vMerge/>
            <w:tcBorders>
              <w:left w:val="nil"/>
            </w:tcBorders>
          </w:tcPr>
          <w:p w:rsidR="00151B29" w:rsidRPr="00183094" w:rsidRDefault="00151B29" w:rsidP="00D5719B">
            <w:pPr>
              <w:jc w:val="center"/>
              <w:rPr>
                <w:rFonts w:ascii="Garamond" w:hAnsi="Garamond" w:cstheme="majorBidi"/>
                <w:sz w:val="24"/>
                <w:szCs w:val="24"/>
              </w:rPr>
            </w:pPr>
          </w:p>
        </w:tc>
        <w:tc>
          <w:tcPr>
            <w:tcW w:w="3543" w:type="dxa"/>
          </w:tcPr>
          <w:p w:rsidR="00151B29" w:rsidRPr="00183094" w:rsidRDefault="00151B29" w:rsidP="00D5719B">
            <w:pPr>
              <w:pStyle w:val="ListParagraph"/>
              <w:numPr>
                <w:ilvl w:val="0"/>
                <w:numId w:val="6"/>
              </w:numPr>
              <w:ind w:left="318" w:hanging="284"/>
              <w:contextualSpacing w:val="0"/>
              <w:rPr>
                <w:rFonts w:ascii="Garamond" w:hAnsi="Garamond" w:cstheme="majorBidi"/>
                <w:sz w:val="24"/>
                <w:szCs w:val="24"/>
              </w:rPr>
            </w:pPr>
            <w:r w:rsidRPr="00183094">
              <w:rPr>
                <w:rFonts w:ascii="Garamond" w:hAnsi="Garamond" w:cstheme="majorBidi"/>
                <w:sz w:val="24"/>
                <w:szCs w:val="24"/>
              </w:rPr>
              <w:t>Menyayangi Hewan</w:t>
            </w:r>
          </w:p>
        </w:tc>
        <w:tc>
          <w:tcPr>
            <w:tcW w:w="1560" w:type="dxa"/>
          </w:tcPr>
          <w:p w:rsidR="00151B29" w:rsidRPr="00183094" w:rsidRDefault="00151B29" w:rsidP="00D5719B">
            <w:pPr>
              <w:jc w:val="center"/>
              <w:rPr>
                <w:rFonts w:ascii="Garamond" w:hAnsi="Garamond" w:cstheme="majorBidi"/>
                <w:sz w:val="24"/>
                <w:szCs w:val="24"/>
              </w:rPr>
            </w:pPr>
            <w:r w:rsidRPr="00183094">
              <w:rPr>
                <w:rFonts w:ascii="Garamond" w:hAnsi="Garamond" w:cstheme="majorBidi"/>
                <w:sz w:val="24"/>
                <w:szCs w:val="24"/>
              </w:rPr>
              <w:t>KD 3.1</w:t>
            </w:r>
          </w:p>
          <w:p w:rsidR="00151B29" w:rsidRPr="00183094" w:rsidRDefault="00151B29" w:rsidP="00D5719B">
            <w:pPr>
              <w:jc w:val="center"/>
              <w:rPr>
                <w:rFonts w:ascii="Garamond" w:hAnsi="Garamond" w:cstheme="majorBidi"/>
                <w:sz w:val="24"/>
                <w:szCs w:val="24"/>
              </w:rPr>
            </w:pPr>
            <w:r w:rsidRPr="00183094">
              <w:rPr>
                <w:rFonts w:ascii="Garamond" w:hAnsi="Garamond" w:cstheme="majorBidi"/>
                <w:sz w:val="24"/>
                <w:szCs w:val="24"/>
              </w:rPr>
              <w:t>KD 3.2</w:t>
            </w:r>
          </w:p>
          <w:p w:rsidR="00151B29" w:rsidRPr="00183094" w:rsidRDefault="00151B29" w:rsidP="00D5719B">
            <w:pPr>
              <w:jc w:val="center"/>
              <w:rPr>
                <w:rFonts w:ascii="Garamond" w:hAnsi="Garamond" w:cstheme="majorBidi"/>
                <w:sz w:val="24"/>
                <w:szCs w:val="24"/>
              </w:rPr>
            </w:pPr>
            <w:r w:rsidRPr="00183094">
              <w:rPr>
                <w:rFonts w:ascii="Garamond" w:hAnsi="Garamond" w:cstheme="majorBidi"/>
                <w:sz w:val="24"/>
                <w:szCs w:val="24"/>
              </w:rPr>
              <w:lastRenderedPageBreak/>
              <w:t>KD 4.1</w:t>
            </w:r>
          </w:p>
          <w:p w:rsidR="00151B29" w:rsidRPr="00183094" w:rsidRDefault="00151B29" w:rsidP="00D5719B">
            <w:pPr>
              <w:jc w:val="center"/>
              <w:rPr>
                <w:rFonts w:ascii="Garamond" w:hAnsi="Garamond" w:cstheme="majorBidi"/>
                <w:sz w:val="24"/>
                <w:szCs w:val="24"/>
              </w:rPr>
            </w:pPr>
            <w:r w:rsidRPr="00183094">
              <w:rPr>
                <w:rFonts w:ascii="Garamond" w:hAnsi="Garamond" w:cstheme="majorBidi"/>
                <w:sz w:val="24"/>
                <w:szCs w:val="24"/>
              </w:rPr>
              <w:t>KD 4.2</w:t>
            </w:r>
          </w:p>
        </w:tc>
        <w:tc>
          <w:tcPr>
            <w:tcW w:w="1701" w:type="dxa"/>
            <w:vMerge/>
          </w:tcPr>
          <w:p w:rsidR="00151B29" w:rsidRPr="00183094" w:rsidRDefault="00151B29" w:rsidP="00D5719B">
            <w:pPr>
              <w:jc w:val="center"/>
              <w:rPr>
                <w:rFonts w:ascii="Garamond" w:hAnsi="Garamond" w:cstheme="majorBidi"/>
                <w:sz w:val="24"/>
                <w:szCs w:val="24"/>
              </w:rPr>
            </w:pPr>
          </w:p>
        </w:tc>
        <w:tc>
          <w:tcPr>
            <w:tcW w:w="1417" w:type="dxa"/>
            <w:tcBorders>
              <w:right w:val="nil"/>
            </w:tcBorders>
          </w:tcPr>
          <w:p w:rsidR="00151B29" w:rsidRPr="00183094" w:rsidRDefault="00C076E1" w:rsidP="00D5719B">
            <w:pPr>
              <w:jc w:val="center"/>
              <w:rPr>
                <w:rFonts w:ascii="Garamond" w:hAnsi="Garamond" w:cstheme="majorBidi"/>
                <w:sz w:val="24"/>
                <w:szCs w:val="24"/>
              </w:rPr>
            </w:pPr>
            <w:r w:rsidRPr="00183094">
              <w:rPr>
                <w:rFonts w:ascii="Garamond" w:hAnsi="Garamond" w:cstheme="majorBidi"/>
                <w:sz w:val="24"/>
                <w:szCs w:val="24"/>
              </w:rPr>
              <w:t xml:space="preserve">C1 dan </w:t>
            </w:r>
            <w:r w:rsidR="00151B29" w:rsidRPr="00183094">
              <w:rPr>
                <w:rFonts w:ascii="Garamond" w:hAnsi="Garamond" w:cstheme="majorBidi"/>
                <w:sz w:val="24"/>
                <w:szCs w:val="24"/>
              </w:rPr>
              <w:t>C3</w:t>
            </w:r>
          </w:p>
        </w:tc>
      </w:tr>
    </w:tbl>
    <w:p w:rsidR="00151B29" w:rsidRPr="00183094" w:rsidRDefault="00151B29" w:rsidP="00B0148C">
      <w:pPr>
        <w:spacing w:after="0" w:line="360" w:lineRule="auto"/>
        <w:ind w:firstLine="567"/>
        <w:jc w:val="center"/>
        <w:rPr>
          <w:rFonts w:ascii="Garamond" w:hAnsi="Garamond" w:cstheme="majorBidi"/>
          <w:sz w:val="24"/>
          <w:szCs w:val="24"/>
        </w:rPr>
      </w:pPr>
    </w:p>
    <w:p w:rsidR="00B0148C" w:rsidRPr="00183094" w:rsidRDefault="00C076E1" w:rsidP="00B0148C">
      <w:pPr>
        <w:spacing w:after="0" w:line="360" w:lineRule="auto"/>
        <w:ind w:firstLine="567"/>
        <w:jc w:val="center"/>
        <w:rPr>
          <w:rFonts w:ascii="Garamond" w:hAnsi="Garamond" w:cstheme="majorBidi"/>
          <w:b/>
          <w:bCs/>
          <w:sz w:val="24"/>
          <w:szCs w:val="24"/>
        </w:rPr>
      </w:pPr>
      <w:r w:rsidRPr="00183094">
        <w:rPr>
          <w:rFonts w:ascii="Garamond" w:hAnsi="Garamond" w:cstheme="majorBidi"/>
          <w:b/>
          <w:bCs/>
          <w:sz w:val="24"/>
          <w:szCs w:val="24"/>
        </w:rPr>
        <w:t>Tabel 1.3</w:t>
      </w:r>
    </w:p>
    <w:tbl>
      <w:tblPr>
        <w:tblStyle w:val="TableGrid"/>
        <w:tblW w:w="10065" w:type="dxa"/>
        <w:tblInd w:w="-743" w:type="dxa"/>
        <w:tblLayout w:type="fixed"/>
        <w:tblLook w:val="04A0" w:firstRow="1" w:lastRow="0" w:firstColumn="1" w:lastColumn="0" w:noHBand="0" w:noVBand="1"/>
      </w:tblPr>
      <w:tblGrid>
        <w:gridCol w:w="1844"/>
        <w:gridCol w:w="3543"/>
        <w:gridCol w:w="1560"/>
        <w:gridCol w:w="1701"/>
        <w:gridCol w:w="1417"/>
      </w:tblGrid>
      <w:tr w:rsidR="00C076E1" w:rsidRPr="00183094" w:rsidTr="00A50F44">
        <w:tc>
          <w:tcPr>
            <w:tcW w:w="1844" w:type="dxa"/>
            <w:tcBorders>
              <w:left w:val="nil"/>
            </w:tcBorders>
          </w:tcPr>
          <w:p w:rsidR="00C076E1" w:rsidRPr="00183094" w:rsidRDefault="00C076E1" w:rsidP="00D5719B">
            <w:pPr>
              <w:jc w:val="center"/>
              <w:rPr>
                <w:rFonts w:ascii="Garamond" w:hAnsi="Garamond" w:cstheme="majorBidi"/>
                <w:b/>
                <w:bCs/>
                <w:sz w:val="24"/>
                <w:szCs w:val="24"/>
              </w:rPr>
            </w:pPr>
            <w:r w:rsidRPr="00183094">
              <w:rPr>
                <w:rFonts w:ascii="Garamond" w:hAnsi="Garamond" w:cstheme="majorBidi"/>
                <w:b/>
                <w:bCs/>
                <w:sz w:val="24"/>
                <w:szCs w:val="24"/>
              </w:rPr>
              <w:t>Tema</w:t>
            </w:r>
          </w:p>
          <w:p w:rsidR="00C076E1" w:rsidRPr="00183094" w:rsidRDefault="00C076E1" w:rsidP="00D5719B">
            <w:pPr>
              <w:jc w:val="center"/>
              <w:rPr>
                <w:rFonts w:ascii="Garamond" w:hAnsi="Garamond" w:cstheme="majorBidi"/>
                <w:b/>
                <w:bCs/>
                <w:sz w:val="24"/>
                <w:szCs w:val="24"/>
              </w:rPr>
            </w:pPr>
            <w:r w:rsidRPr="00183094">
              <w:rPr>
                <w:rFonts w:ascii="Garamond" w:hAnsi="Garamond" w:cstheme="majorBidi"/>
                <w:b/>
                <w:bCs/>
                <w:sz w:val="24"/>
                <w:szCs w:val="24"/>
              </w:rPr>
              <w:t>3</w:t>
            </w:r>
          </w:p>
        </w:tc>
        <w:tc>
          <w:tcPr>
            <w:tcW w:w="3543" w:type="dxa"/>
          </w:tcPr>
          <w:p w:rsidR="00C076E1" w:rsidRPr="00183094" w:rsidRDefault="00C076E1" w:rsidP="00D5719B">
            <w:pPr>
              <w:jc w:val="center"/>
              <w:rPr>
                <w:rFonts w:ascii="Garamond" w:hAnsi="Garamond" w:cstheme="majorBidi"/>
                <w:b/>
                <w:bCs/>
                <w:sz w:val="24"/>
                <w:szCs w:val="24"/>
              </w:rPr>
            </w:pPr>
            <w:r w:rsidRPr="00183094">
              <w:rPr>
                <w:rFonts w:ascii="Garamond" w:hAnsi="Garamond" w:cstheme="majorBidi"/>
                <w:b/>
                <w:bCs/>
                <w:sz w:val="24"/>
                <w:szCs w:val="24"/>
              </w:rPr>
              <w:t>Subtema</w:t>
            </w:r>
          </w:p>
        </w:tc>
        <w:tc>
          <w:tcPr>
            <w:tcW w:w="1560" w:type="dxa"/>
          </w:tcPr>
          <w:p w:rsidR="00C076E1" w:rsidRPr="00183094" w:rsidRDefault="00C076E1" w:rsidP="00D5719B">
            <w:pPr>
              <w:jc w:val="center"/>
              <w:rPr>
                <w:rFonts w:ascii="Garamond" w:hAnsi="Garamond" w:cstheme="majorBidi"/>
                <w:b/>
                <w:bCs/>
                <w:sz w:val="24"/>
                <w:szCs w:val="24"/>
              </w:rPr>
            </w:pPr>
            <w:r w:rsidRPr="00183094">
              <w:rPr>
                <w:rFonts w:ascii="Garamond" w:hAnsi="Garamond" w:cstheme="majorBidi"/>
                <w:b/>
                <w:bCs/>
                <w:sz w:val="24"/>
                <w:szCs w:val="24"/>
              </w:rPr>
              <w:t>Kompetensi Dasar</w:t>
            </w:r>
          </w:p>
        </w:tc>
        <w:tc>
          <w:tcPr>
            <w:tcW w:w="1701" w:type="dxa"/>
          </w:tcPr>
          <w:p w:rsidR="00C076E1" w:rsidRPr="00183094" w:rsidRDefault="00C076E1" w:rsidP="00D5719B">
            <w:pPr>
              <w:jc w:val="center"/>
              <w:rPr>
                <w:rFonts w:ascii="Garamond" w:hAnsi="Garamond" w:cstheme="majorBidi"/>
                <w:b/>
                <w:bCs/>
                <w:sz w:val="24"/>
                <w:szCs w:val="24"/>
              </w:rPr>
            </w:pPr>
            <w:r w:rsidRPr="00183094">
              <w:rPr>
                <w:rFonts w:ascii="Garamond" w:hAnsi="Garamond" w:cstheme="majorBidi"/>
                <w:b/>
                <w:bCs/>
                <w:sz w:val="24"/>
                <w:szCs w:val="24"/>
              </w:rPr>
              <w:t>Pembelajaran</w:t>
            </w:r>
          </w:p>
          <w:p w:rsidR="00C076E1" w:rsidRPr="00183094" w:rsidRDefault="00C076E1" w:rsidP="00D5719B">
            <w:pPr>
              <w:jc w:val="center"/>
              <w:rPr>
                <w:rFonts w:ascii="Garamond" w:hAnsi="Garamond" w:cstheme="majorBidi"/>
                <w:b/>
                <w:bCs/>
                <w:sz w:val="24"/>
                <w:szCs w:val="24"/>
              </w:rPr>
            </w:pPr>
          </w:p>
        </w:tc>
        <w:tc>
          <w:tcPr>
            <w:tcW w:w="1417" w:type="dxa"/>
            <w:tcBorders>
              <w:right w:val="nil"/>
            </w:tcBorders>
          </w:tcPr>
          <w:p w:rsidR="00C076E1" w:rsidRPr="00183094" w:rsidRDefault="00C076E1" w:rsidP="00D5719B">
            <w:pPr>
              <w:jc w:val="center"/>
              <w:rPr>
                <w:rFonts w:ascii="Garamond" w:hAnsi="Garamond" w:cstheme="majorBidi"/>
                <w:b/>
                <w:bCs/>
                <w:sz w:val="24"/>
                <w:szCs w:val="24"/>
              </w:rPr>
            </w:pPr>
            <w:r w:rsidRPr="00183094">
              <w:rPr>
                <w:rFonts w:ascii="Garamond" w:hAnsi="Garamond" w:cstheme="majorBidi"/>
                <w:b/>
                <w:bCs/>
                <w:sz w:val="24"/>
                <w:szCs w:val="24"/>
              </w:rPr>
              <w:t>Tingkatan HOTS</w:t>
            </w:r>
          </w:p>
        </w:tc>
      </w:tr>
      <w:tr w:rsidR="00C076E1" w:rsidRPr="00183094" w:rsidTr="00A50F44">
        <w:trPr>
          <w:trHeight w:val="223"/>
        </w:trPr>
        <w:tc>
          <w:tcPr>
            <w:tcW w:w="1844" w:type="dxa"/>
            <w:vMerge w:val="restart"/>
            <w:tcBorders>
              <w:left w:val="nil"/>
            </w:tcBorders>
          </w:tcPr>
          <w:p w:rsidR="00C076E1" w:rsidRPr="00183094" w:rsidRDefault="00C076E1" w:rsidP="00D5719B">
            <w:pPr>
              <w:jc w:val="center"/>
              <w:rPr>
                <w:rFonts w:ascii="Garamond" w:hAnsi="Garamond" w:cstheme="majorBidi"/>
                <w:sz w:val="24"/>
                <w:szCs w:val="24"/>
              </w:rPr>
            </w:pPr>
            <w:r w:rsidRPr="00183094">
              <w:rPr>
                <w:rFonts w:ascii="Garamond" w:hAnsi="Garamond" w:cstheme="majorBidi"/>
                <w:sz w:val="24"/>
                <w:szCs w:val="24"/>
              </w:rPr>
              <w:t>Benda Di Sekitarku</w:t>
            </w:r>
          </w:p>
        </w:tc>
        <w:tc>
          <w:tcPr>
            <w:tcW w:w="3543" w:type="dxa"/>
          </w:tcPr>
          <w:p w:rsidR="00C076E1" w:rsidRPr="00183094" w:rsidRDefault="00C076E1" w:rsidP="00D5719B">
            <w:pPr>
              <w:pStyle w:val="ListParagraph"/>
              <w:numPr>
                <w:ilvl w:val="0"/>
                <w:numId w:val="7"/>
              </w:numPr>
              <w:ind w:left="318" w:hanging="284"/>
              <w:contextualSpacing w:val="0"/>
              <w:rPr>
                <w:rFonts w:ascii="Garamond" w:hAnsi="Garamond" w:cstheme="majorBidi"/>
                <w:sz w:val="24"/>
                <w:szCs w:val="24"/>
              </w:rPr>
            </w:pPr>
            <w:r w:rsidRPr="00183094">
              <w:rPr>
                <w:rFonts w:ascii="Garamond" w:hAnsi="Garamond" w:cstheme="majorBidi"/>
                <w:sz w:val="24"/>
                <w:szCs w:val="24"/>
              </w:rPr>
              <w:t>Aneka Benda Di Sekitarku</w:t>
            </w:r>
          </w:p>
        </w:tc>
        <w:tc>
          <w:tcPr>
            <w:tcW w:w="1560" w:type="dxa"/>
            <w:vMerge w:val="restart"/>
          </w:tcPr>
          <w:p w:rsidR="00C076E1" w:rsidRPr="00183094" w:rsidRDefault="00C076E1" w:rsidP="00D5719B">
            <w:pPr>
              <w:jc w:val="center"/>
              <w:rPr>
                <w:rFonts w:ascii="Garamond" w:hAnsi="Garamond" w:cstheme="majorBidi"/>
                <w:sz w:val="24"/>
                <w:szCs w:val="24"/>
              </w:rPr>
            </w:pPr>
          </w:p>
          <w:p w:rsidR="00C076E1" w:rsidRPr="00183094" w:rsidRDefault="00C076E1" w:rsidP="00D5719B">
            <w:pPr>
              <w:jc w:val="center"/>
              <w:rPr>
                <w:rFonts w:ascii="Garamond" w:hAnsi="Garamond" w:cstheme="majorBidi"/>
                <w:sz w:val="24"/>
                <w:szCs w:val="24"/>
              </w:rPr>
            </w:pPr>
            <w:r w:rsidRPr="00183094">
              <w:rPr>
                <w:rFonts w:ascii="Garamond" w:hAnsi="Garamond" w:cstheme="majorBidi"/>
                <w:sz w:val="24"/>
                <w:szCs w:val="24"/>
              </w:rPr>
              <w:t>KD 3.7</w:t>
            </w:r>
          </w:p>
          <w:p w:rsidR="00C076E1" w:rsidRPr="00183094" w:rsidRDefault="00C076E1" w:rsidP="00D5719B">
            <w:pPr>
              <w:jc w:val="center"/>
              <w:rPr>
                <w:rFonts w:ascii="Garamond" w:hAnsi="Garamond" w:cstheme="majorBidi"/>
                <w:sz w:val="24"/>
                <w:szCs w:val="24"/>
              </w:rPr>
            </w:pPr>
            <w:r w:rsidRPr="00183094">
              <w:rPr>
                <w:rFonts w:ascii="Garamond" w:hAnsi="Garamond" w:cstheme="majorBidi"/>
                <w:sz w:val="24"/>
                <w:szCs w:val="24"/>
              </w:rPr>
              <w:t>KD 4.7</w:t>
            </w:r>
          </w:p>
        </w:tc>
        <w:tc>
          <w:tcPr>
            <w:tcW w:w="1701" w:type="dxa"/>
            <w:vMerge w:val="restart"/>
          </w:tcPr>
          <w:p w:rsidR="00C076E1" w:rsidRPr="00183094" w:rsidRDefault="00C076E1" w:rsidP="00D5719B">
            <w:pPr>
              <w:jc w:val="center"/>
              <w:rPr>
                <w:rFonts w:ascii="Garamond" w:hAnsi="Garamond" w:cstheme="majorBidi"/>
                <w:sz w:val="24"/>
                <w:szCs w:val="24"/>
              </w:rPr>
            </w:pPr>
          </w:p>
          <w:p w:rsidR="00C076E1" w:rsidRPr="00183094" w:rsidRDefault="00C076E1" w:rsidP="00D5719B">
            <w:pPr>
              <w:jc w:val="center"/>
              <w:rPr>
                <w:rFonts w:ascii="Garamond" w:hAnsi="Garamond" w:cstheme="majorBidi"/>
                <w:sz w:val="24"/>
                <w:szCs w:val="24"/>
              </w:rPr>
            </w:pPr>
          </w:p>
          <w:p w:rsidR="00C076E1" w:rsidRPr="00183094" w:rsidRDefault="00C076E1" w:rsidP="00D5719B">
            <w:pPr>
              <w:jc w:val="center"/>
              <w:rPr>
                <w:rFonts w:ascii="Garamond" w:hAnsi="Garamond" w:cstheme="majorBidi"/>
                <w:sz w:val="24"/>
                <w:szCs w:val="24"/>
              </w:rPr>
            </w:pPr>
            <w:r w:rsidRPr="00183094">
              <w:rPr>
                <w:rFonts w:ascii="Garamond" w:hAnsi="Garamond" w:cstheme="majorBidi"/>
                <w:sz w:val="24"/>
                <w:szCs w:val="24"/>
              </w:rPr>
              <w:t>1,3,5,6</w:t>
            </w:r>
          </w:p>
        </w:tc>
        <w:tc>
          <w:tcPr>
            <w:tcW w:w="1417" w:type="dxa"/>
            <w:tcBorders>
              <w:right w:val="nil"/>
            </w:tcBorders>
          </w:tcPr>
          <w:p w:rsidR="00C076E1" w:rsidRPr="00183094" w:rsidRDefault="00C076E1" w:rsidP="00D5719B">
            <w:pPr>
              <w:jc w:val="center"/>
              <w:rPr>
                <w:rFonts w:ascii="Garamond" w:hAnsi="Garamond" w:cstheme="majorBidi"/>
                <w:sz w:val="24"/>
                <w:szCs w:val="24"/>
              </w:rPr>
            </w:pPr>
            <w:r w:rsidRPr="00183094">
              <w:rPr>
                <w:rFonts w:ascii="Garamond" w:hAnsi="Garamond" w:cstheme="majorBidi"/>
                <w:sz w:val="24"/>
                <w:szCs w:val="24"/>
              </w:rPr>
              <w:t>C1 dan C2</w:t>
            </w:r>
          </w:p>
        </w:tc>
      </w:tr>
      <w:tr w:rsidR="00C076E1" w:rsidRPr="00183094" w:rsidTr="00A50F44">
        <w:trPr>
          <w:trHeight w:val="240"/>
        </w:trPr>
        <w:tc>
          <w:tcPr>
            <w:tcW w:w="1844" w:type="dxa"/>
            <w:vMerge/>
            <w:tcBorders>
              <w:left w:val="nil"/>
            </w:tcBorders>
          </w:tcPr>
          <w:p w:rsidR="00C076E1" w:rsidRPr="00183094" w:rsidRDefault="00C076E1" w:rsidP="00D5719B">
            <w:pPr>
              <w:jc w:val="center"/>
              <w:rPr>
                <w:rFonts w:ascii="Garamond" w:hAnsi="Garamond" w:cstheme="majorBidi"/>
                <w:sz w:val="24"/>
                <w:szCs w:val="24"/>
              </w:rPr>
            </w:pPr>
          </w:p>
        </w:tc>
        <w:tc>
          <w:tcPr>
            <w:tcW w:w="3543" w:type="dxa"/>
          </w:tcPr>
          <w:p w:rsidR="00C076E1" w:rsidRPr="00183094" w:rsidRDefault="00C076E1" w:rsidP="00D5719B">
            <w:pPr>
              <w:pStyle w:val="ListParagraph"/>
              <w:numPr>
                <w:ilvl w:val="0"/>
                <w:numId w:val="7"/>
              </w:numPr>
              <w:ind w:left="318" w:hanging="284"/>
              <w:contextualSpacing w:val="0"/>
              <w:rPr>
                <w:rFonts w:ascii="Garamond" w:hAnsi="Garamond" w:cstheme="majorBidi"/>
                <w:sz w:val="24"/>
                <w:szCs w:val="24"/>
              </w:rPr>
            </w:pPr>
            <w:r w:rsidRPr="00183094">
              <w:rPr>
                <w:rFonts w:ascii="Garamond" w:hAnsi="Garamond" w:cstheme="majorBidi"/>
                <w:sz w:val="24"/>
                <w:szCs w:val="24"/>
              </w:rPr>
              <w:t>Wujud Benda</w:t>
            </w:r>
          </w:p>
        </w:tc>
        <w:tc>
          <w:tcPr>
            <w:tcW w:w="1560" w:type="dxa"/>
            <w:vMerge/>
          </w:tcPr>
          <w:p w:rsidR="00C076E1" w:rsidRPr="00183094" w:rsidRDefault="00C076E1" w:rsidP="00D5719B">
            <w:pPr>
              <w:jc w:val="center"/>
              <w:rPr>
                <w:rFonts w:ascii="Garamond" w:hAnsi="Garamond" w:cstheme="majorBidi"/>
                <w:sz w:val="24"/>
                <w:szCs w:val="24"/>
              </w:rPr>
            </w:pPr>
          </w:p>
        </w:tc>
        <w:tc>
          <w:tcPr>
            <w:tcW w:w="1701" w:type="dxa"/>
            <w:vMerge/>
          </w:tcPr>
          <w:p w:rsidR="00C076E1" w:rsidRPr="00183094" w:rsidRDefault="00C076E1" w:rsidP="00D5719B">
            <w:pPr>
              <w:jc w:val="center"/>
              <w:rPr>
                <w:rFonts w:ascii="Garamond" w:hAnsi="Garamond" w:cstheme="majorBidi"/>
                <w:sz w:val="24"/>
                <w:szCs w:val="24"/>
              </w:rPr>
            </w:pPr>
          </w:p>
        </w:tc>
        <w:tc>
          <w:tcPr>
            <w:tcW w:w="1417" w:type="dxa"/>
            <w:tcBorders>
              <w:right w:val="nil"/>
            </w:tcBorders>
          </w:tcPr>
          <w:p w:rsidR="00C076E1" w:rsidRPr="00183094" w:rsidRDefault="00C076E1" w:rsidP="00D5719B">
            <w:pPr>
              <w:jc w:val="center"/>
              <w:rPr>
                <w:rFonts w:ascii="Garamond" w:hAnsi="Garamond" w:cstheme="majorBidi"/>
                <w:sz w:val="24"/>
                <w:szCs w:val="24"/>
              </w:rPr>
            </w:pPr>
            <w:r w:rsidRPr="00183094">
              <w:rPr>
                <w:rFonts w:ascii="Garamond" w:hAnsi="Garamond" w:cstheme="majorBidi"/>
                <w:sz w:val="24"/>
                <w:szCs w:val="24"/>
              </w:rPr>
              <w:t>C2</w:t>
            </w:r>
          </w:p>
        </w:tc>
      </w:tr>
      <w:tr w:rsidR="00C076E1" w:rsidRPr="00183094" w:rsidTr="00A50F44">
        <w:trPr>
          <w:trHeight w:val="257"/>
        </w:trPr>
        <w:tc>
          <w:tcPr>
            <w:tcW w:w="1844" w:type="dxa"/>
            <w:vMerge/>
            <w:tcBorders>
              <w:left w:val="nil"/>
            </w:tcBorders>
          </w:tcPr>
          <w:p w:rsidR="00C076E1" w:rsidRPr="00183094" w:rsidRDefault="00C076E1" w:rsidP="00D5719B">
            <w:pPr>
              <w:jc w:val="center"/>
              <w:rPr>
                <w:rFonts w:ascii="Garamond" w:hAnsi="Garamond" w:cstheme="majorBidi"/>
                <w:sz w:val="24"/>
                <w:szCs w:val="24"/>
              </w:rPr>
            </w:pPr>
          </w:p>
        </w:tc>
        <w:tc>
          <w:tcPr>
            <w:tcW w:w="3543" w:type="dxa"/>
          </w:tcPr>
          <w:p w:rsidR="00C076E1" w:rsidRPr="00183094" w:rsidRDefault="00C076E1" w:rsidP="00D5719B">
            <w:pPr>
              <w:pStyle w:val="ListParagraph"/>
              <w:numPr>
                <w:ilvl w:val="0"/>
                <w:numId w:val="7"/>
              </w:numPr>
              <w:ind w:left="318" w:hanging="284"/>
              <w:contextualSpacing w:val="0"/>
              <w:rPr>
                <w:rFonts w:ascii="Garamond" w:hAnsi="Garamond" w:cstheme="majorBidi"/>
                <w:sz w:val="24"/>
                <w:szCs w:val="24"/>
              </w:rPr>
            </w:pPr>
            <w:r w:rsidRPr="00183094">
              <w:rPr>
                <w:rFonts w:ascii="Garamond" w:hAnsi="Garamond" w:cstheme="majorBidi"/>
                <w:sz w:val="24"/>
                <w:szCs w:val="24"/>
              </w:rPr>
              <w:t>Perubahan Wujud Benda</w:t>
            </w:r>
          </w:p>
        </w:tc>
        <w:tc>
          <w:tcPr>
            <w:tcW w:w="1560" w:type="dxa"/>
            <w:vMerge/>
          </w:tcPr>
          <w:p w:rsidR="00C076E1" w:rsidRPr="00183094" w:rsidRDefault="00C076E1" w:rsidP="00D5719B">
            <w:pPr>
              <w:jc w:val="center"/>
              <w:rPr>
                <w:rFonts w:ascii="Garamond" w:hAnsi="Garamond" w:cstheme="majorBidi"/>
                <w:sz w:val="24"/>
                <w:szCs w:val="24"/>
              </w:rPr>
            </w:pPr>
          </w:p>
        </w:tc>
        <w:tc>
          <w:tcPr>
            <w:tcW w:w="1701" w:type="dxa"/>
            <w:vMerge/>
          </w:tcPr>
          <w:p w:rsidR="00C076E1" w:rsidRPr="00183094" w:rsidRDefault="00C076E1" w:rsidP="00D5719B">
            <w:pPr>
              <w:jc w:val="center"/>
              <w:rPr>
                <w:rFonts w:ascii="Garamond" w:hAnsi="Garamond" w:cstheme="majorBidi"/>
                <w:sz w:val="24"/>
                <w:szCs w:val="24"/>
              </w:rPr>
            </w:pPr>
          </w:p>
        </w:tc>
        <w:tc>
          <w:tcPr>
            <w:tcW w:w="1417" w:type="dxa"/>
            <w:tcBorders>
              <w:right w:val="nil"/>
            </w:tcBorders>
          </w:tcPr>
          <w:p w:rsidR="00C076E1" w:rsidRPr="00183094" w:rsidRDefault="00C076E1" w:rsidP="00D5719B">
            <w:pPr>
              <w:jc w:val="center"/>
              <w:rPr>
                <w:rFonts w:ascii="Garamond" w:hAnsi="Garamond" w:cstheme="majorBidi"/>
                <w:sz w:val="24"/>
                <w:szCs w:val="24"/>
              </w:rPr>
            </w:pPr>
            <w:r w:rsidRPr="00183094">
              <w:rPr>
                <w:rFonts w:ascii="Garamond" w:hAnsi="Garamond" w:cstheme="majorBidi"/>
                <w:sz w:val="24"/>
                <w:szCs w:val="24"/>
              </w:rPr>
              <w:t>C1 dan C2</w:t>
            </w:r>
          </w:p>
        </w:tc>
      </w:tr>
      <w:tr w:rsidR="00C076E1" w:rsidRPr="00183094" w:rsidTr="00A50F44">
        <w:trPr>
          <w:trHeight w:val="140"/>
        </w:trPr>
        <w:tc>
          <w:tcPr>
            <w:tcW w:w="1844" w:type="dxa"/>
            <w:vMerge/>
            <w:tcBorders>
              <w:left w:val="nil"/>
            </w:tcBorders>
          </w:tcPr>
          <w:p w:rsidR="00C076E1" w:rsidRPr="00183094" w:rsidRDefault="00C076E1" w:rsidP="00D5719B">
            <w:pPr>
              <w:jc w:val="center"/>
              <w:rPr>
                <w:rFonts w:ascii="Garamond" w:hAnsi="Garamond" w:cstheme="majorBidi"/>
                <w:sz w:val="24"/>
                <w:szCs w:val="24"/>
              </w:rPr>
            </w:pPr>
          </w:p>
        </w:tc>
        <w:tc>
          <w:tcPr>
            <w:tcW w:w="3543" w:type="dxa"/>
          </w:tcPr>
          <w:p w:rsidR="00C076E1" w:rsidRPr="00183094" w:rsidRDefault="00C076E1" w:rsidP="00D5719B">
            <w:pPr>
              <w:pStyle w:val="ListParagraph"/>
              <w:numPr>
                <w:ilvl w:val="0"/>
                <w:numId w:val="7"/>
              </w:numPr>
              <w:ind w:left="318" w:hanging="284"/>
              <w:contextualSpacing w:val="0"/>
              <w:rPr>
                <w:rFonts w:ascii="Garamond" w:hAnsi="Garamond" w:cstheme="majorBidi"/>
                <w:sz w:val="24"/>
                <w:szCs w:val="24"/>
              </w:rPr>
            </w:pPr>
            <w:r w:rsidRPr="00183094">
              <w:rPr>
                <w:rFonts w:ascii="Garamond" w:hAnsi="Garamond" w:cstheme="majorBidi"/>
                <w:sz w:val="24"/>
                <w:szCs w:val="24"/>
              </w:rPr>
              <w:t>Keajaiban Perubahan Wujud Benda</w:t>
            </w:r>
          </w:p>
        </w:tc>
        <w:tc>
          <w:tcPr>
            <w:tcW w:w="1560" w:type="dxa"/>
            <w:vMerge/>
          </w:tcPr>
          <w:p w:rsidR="00C076E1" w:rsidRPr="00183094" w:rsidRDefault="00C076E1" w:rsidP="00D5719B">
            <w:pPr>
              <w:jc w:val="center"/>
              <w:rPr>
                <w:rFonts w:ascii="Garamond" w:hAnsi="Garamond" w:cstheme="majorBidi"/>
                <w:sz w:val="24"/>
                <w:szCs w:val="24"/>
              </w:rPr>
            </w:pPr>
          </w:p>
        </w:tc>
        <w:tc>
          <w:tcPr>
            <w:tcW w:w="1701" w:type="dxa"/>
            <w:vMerge/>
          </w:tcPr>
          <w:p w:rsidR="00C076E1" w:rsidRPr="00183094" w:rsidRDefault="00C076E1" w:rsidP="00D5719B">
            <w:pPr>
              <w:jc w:val="center"/>
              <w:rPr>
                <w:rFonts w:ascii="Garamond" w:hAnsi="Garamond" w:cstheme="majorBidi"/>
                <w:sz w:val="24"/>
                <w:szCs w:val="24"/>
              </w:rPr>
            </w:pPr>
          </w:p>
        </w:tc>
        <w:tc>
          <w:tcPr>
            <w:tcW w:w="1417" w:type="dxa"/>
            <w:tcBorders>
              <w:right w:val="nil"/>
            </w:tcBorders>
          </w:tcPr>
          <w:p w:rsidR="00C076E1" w:rsidRPr="00183094" w:rsidRDefault="00C076E1" w:rsidP="00D5719B">
            <w:pPr>
              <w:jc w:val="center"/>
              <w:rPr>
                <w:rFonts w:ascii="Garamond" w:hAnsi="Garamond" w:cstheme="majorBidi"/>
                <w:sz w:val="24"/>
                <w:szCs w:val="24"/>
              </w:rPr>
            </w:pPr>
            <w:r w:rsidRPr="00183094">
              <w:rPr>
                <w:rFonts w:ascii="Garamond" w:hAnsi="Garamond" w:cstheme="majorBidi"/>
                <w:sz w:val="24"/>
                <w:szCs w:val="24"/>
              </w:rPr>
              <w:t>C1 dan C2</w:t>
            </w:r>
          </w:p>
        </w:tc>
      </w:tr>
    </w:tbl>
    <w:p w:rsidR="00C076E1" w:rsidRPr="00183094" w:rsidRDefault="00C076E1" w:rsidP="00B0148C">
      <w:pPr>
        <w:spacing w:after="0" w:line="360" w:lineRule="auto"/>
        <w:ind w:firstLine="567"/>
        <w:jc w:val="center"/>
        <w:rPr>
          <w:rFonts w:ascii="Garamond" w:hAnsi="Garamond" w:cstheme="majorBidi"/>
          <w:sz w:val="24"/>
          <w:szCs w:val="24"/>
        </w:rPr>
      </w:pPr>
    </w:p>
    <w:p w:rsidR="00B0148C" w:rsidRPr="00183094" w:rsidRDefault="00C076E1" w:rsidP="00C076E1">
      <w:pPr>
        <w:spacing w:after="0" w:line="360" w:lineRule="auto"/>
        <w:ind w:firstLine="567"/>
        <w:jc w:val="center"/>
        <w:rPr>
          <w:rFonts w:ascii="Garamond" w:hAnsi="Garamond" w:cstheme="majorBidi"/>
          <w:b/>
          <w:bCs/>
          <w:sz w:val="24"/>
          <w:szCs w:val="24"/>
        </w:rPr>
      </w:pPr>
      <w:r w:rsidRPr="00183094">
        <w:rPr>
          <w:rFonts w:ascii="Garamond" w:hAnsi="Garamond" w:cstheme="majorBidi"/>
          <w:b/>
          <w:bCs/>
          <w:sz w:val="24"/>
          <w:szCs w:val="24"/>
        </w:rPr>
        <w:t>Tabel 1.4</w:t>
      </w:r>
    </w:p>
    <w:tbl>
      <w:tblPr>
        <w:tblStyle w:val="TableGrid"/>
        <w:tblW w:w="10065" w:type="dxa"/>
        <w:tblInd w:w="-743" w:type="dxa"/>
        <w:tblLayout w:type="fixed"/>
        <w:tblLook w:val="04A0" w:firstRow="1" w:lastRow="0" w:firstColumn="1" w:lastColumn="0" w:noHBand="0" w:noVBand="1"/>
      </w:tblPr>
      <w:tblGrid>
        <w:gridCol w:w="1844"/>
        <w:gridCol w:w="3543"/>
        <w:gridCol w:w="1560"/>
        <w:gridCol w:w="1701"/>
        <w:gridCol w:w="1417"/>
      </w:tblGrid>
      <w:tr w:rsidR="00C076E1" w:rsidRPr="00183094" w:rsidTr="00A50F44">
        <w:tc>
          <w:tcPr>
            <w:tcW w:w="1844" w:type="dxa"/>
            <w:tcBorders>
              <w:left w:val="nil"/>
            </w:tcBorders>
          </w:tcPr>
          <w:p w:rsidR="00C076E1" w:rsidRPr="00183094" w:rsidRDefault="00C076E1" w:rsidP="00D5719B">
            <w:pPr>
              <w:jc w:val="center"/>
              <w:rPr>
                <w:rFonts w:ascii="Garamond" w:hAnsi="Garamond" w:cstheme="majorBidi"/>
                <w:b/>
                <w:bCs/>
                <w:sz w:val="24"/>
                <w:szCs w:val="24"/>
              </w:rPr>
            </w:pPr>
            <w:r w:rsidRPr="00183094">
              <w:rPr>
                <w:rFonts w:ascii="Garamond" w:hAnsi="Garamond" w:cstheme="majorBidi"/>
                <w:b/>
                <w:bCs/>
                <w:sz w:val="24"/>
                <w:szCs w:val="24"/>
              </w:rPr>
              <w:t>Tema</w:t>
            </w:r>
          </w:p>
          <w:p w:rsidR="00C076E1" w:rsidRPr="00183094" w:rsidRDefault="00C076E1" w:rsidP="00D5719B">
            <w:pPr>
              <w:jc w:val="center"/>
              <w:rPr>
                <w:rFonts w:ascii="Garamond" w:hAnsi="Garamond" w:cstheme="majorBidi"/>
                <w:b/>
                <w:bCs/>
                <w:sz w:val="24"/>
                <w:szCs w:val="24"/>
              </w:rPr>
            </w:pPr>
            <w:r w:rsidRPr="00183094">
              <w:rPr>
                <w:rFonts w:ascii="Garamond" w:hAnsi="Garamond" w:cstheme="majorBidi"/>
                <w:b/>
                <w:bCs/>
                <w:sz w:val="24"/>
                <w:szCs w:val="24"/>
              </w:rPr>
              <w:t>4</w:t>
            </w:r>
          </w:p>
        </w:tc>
        <w:tc>
          <w:tcPr>
            <w:tcW w:w="3543" w:type="dxa"/>
          </w:tcPr>
          <w:p w:rsidR="00C076E1" w:rsidRPr="00183094" w:rsidRDefault="00C076E1" w:rsidP="00D5719B">
            <w:pPr>
              <w:jc w:val="center"/>
              <w:rPr>
                <w:rFonts w:ascii="Garamond" w:hAnsi="Garamond" w:cstheme="majorBidi"/>
                <w:b/>
                <w:bCs/>
                <w:sz w:val="24"/>
                <w:szCs w:val="24"/>
              </w:rPr>
            </w:pPr>
            <w:r w:rsidRPr="00183094">
              <w:rPr>
                <w:rFonts w:ascii="Garamond" w:hAnsi="Garamond" w:cstheme="majorBidi"/>
                <w:b/>
                <w:bCs/>
                <w:sz w:val="24"/>
                <w:szCs w:val="24"/>
              </w:rPr>
              <w:t>Subtema</w:t>
            </w:r>
          </w:p>
        </w:tc>
        <w:tc>
          <w:tcPr>
            <w:tcW w:w="1560" w:type="dxa"/>
          </w:tcPr>
          <w:p w:rsidR="00C076E1" w:rsidRPr="00183094" w:rsidRDefault="00C076E1" w:rsidP="00D5719B">
            <w:pPr>
              <w:jc w:val="center"/>
              <w:rPr>
                <w:rFonts w:ascii="Garamond" w:hAnsi="Garamond" w:cstheme="majorBidi"/>
                <w:b/>
                <w:bCs/>
                <w:sz w:val="24"/>
                <w:szCs w:val="24"/>
              </w:rPr>
            </w:pPr>
            <w:r w:rsidRPr="00183094">
              <w:rPr>
                <w:rFonts w:ascii="Garamond" w:hAnsi="Garamond" w:cstheme="majorBidi"/>
                <w:b/>
                <w:bCs/>
                <w:sz w:val="24"/>
                <w:szCs w:val="24"/>
              </w:rPr>
              <w:t>Kompetensi Dasar</w:t>
            </w:r>
          </w:p>
        </w:tc>
        <w:tc>
          <w:tcPr>
            <w:tcW w:w="1701" w:type="dxa"/>
          </w:tcPr>
          <w:p w:rsidR="00C076E1" w:rsidRPr="00183094" w:rsidRDefault="00C076E1" w:rsidP="00D5719B">
            <w:pPr>
              <w:jc w:val="center"/>
              <w:rPr>
                <w:rFonts w:ascii="Garamond" w:hAnsi="Garamond" w:cstheme="majorBidi"/>
                <w:b/>
                <w:bCs/>
                <w:sz w:val="24"/>
                <w:szCs w:val="24"/>
              </w:rPr>
            </w:pPr>
            <w:r w:rsidRPr="00183094">
              <w:rPr>
                <w:rFonts w:ascii="Garamond" w:hAnsi="Garamond" w:cstheme="majorBidi"/>
                <w:b/>
                <w:bCs/>
                <w:sz w:val="24"/>
                <w:szCs w:val="24"/>
              </w:rPr>
              <w:t>Pembelajaran</w:t>
            </w:r>
          </w:p>
          <w:p w:rsidR="00C076E1" w:rsidRPr="00183094" w:rsidRDefault="00C076E1" w:rsidP="00D5719B">
            <w:pPr>
              <w:jc w:val="center"/>
              <w:rPr>
                <w:rFonts w:ascii="Garamond" w:hAnsi="Garamond" w:cstheme="majorBidi"/>
                <w:b/>
                <w:bCs/>
                <w:sz w:val="24"/>
                <w:szCs w:val="24"/>
              </w:rPr>
            </w:pPr>
          </w:p>
        </w:tc>
        <w:tc>
          <w:tcPr>
            <w:tcW w:w="1417" w:type="dxa"/>
            <w:tcBorders>
              <w:right w:val="nil"/>
            </w:tcBorders>
          </w:tcPr>
          <w:p w:rsidR="00C076E1" w:rsidRPr="00183094" w:rsidRDefault="00C076E1" w:rsidP="00D5719B">
            <w:pPr>
              <w:jc w:val="center"/>
              <w:rPr>
                <w:rFonts w:ascii="Garamond" w:hAnsi="Garamond" w:cstheme="majorBidi"/>
                <w:b/>
                <w:bCs/>
                <w:sz w:val="24"/>
                <w:szCs w:val="24"/>
              </w:rPr>
            </w:pPr>
            <w:r w:rsidRPr="00183094">
              <w:rPr>
                <w:rFonts w:ascii="Garamond" w:hAnsi="Garamond" w:cstheme="majorBidi"/>
                <w:b/>
                <w:bCs/>
                <w:sz w:val="24"/>
                <w:szCs w:val="24"/>
              </w:rPr>
              <w:t>Tingkatan HOTS</w:t>
            </w:r>
          </w:p>
        </w:tc>
      </w:tr>
      <w:tr w:rsidR="00C076E1" w:rsidRPr="00183094" w:rsidTr="00A50F44">
        <w:trPr>
          <w:trHeight w:val="223"/>
        </w:trPr>
        <w:tc>
          <w:tcPr>
            <w:tcW w:w="1844" w:type="dxa"/>
            <w:vMerge w:val="restart"/>
            <w:tcBorders>
              <w:left w:val="nil"/>
            </w:tcBorders>
          </w:tcPr>
          <w:p w:rsidR="00C076E1" w:rsidRPr="00183094" w:rsidRDefault="00A50F44" w:rsidP="00D5719B">
            <w:pPr>
              <w:jc w:val="center"/>
              <w:rPr>
                <w:rFonts w:ascii="Garamond" w:hAnsi="Garamond" w:cstheme="majorBidi"/>
                <w:sz w:val="24"/>
                <w:szCs w:val="24"/>
              </w:rPr>
            </w:pPr>
            <w:r w:rsidRPr="00183094">
              <w:rPr>
                <w:rFonts w:ascii="Garamond" w:hAnsi="Garamond" w:cstheme="majorBidi"/>
                <w:sz w:val="24"/>
                <w:szCs w:val="24"/>
              </w:rPr>
              <w:t>Kewajiban dan Hakku</w:t>
            </w:r>
          </w:p>
        </w:tc>
        <w:tc>
          <w:tcPr>
            <w:tcW w:w="3543" w:type="dxa"/>
          </w:tcPr>
          <w:p w:rsidR="00C076E1" w:rsidRPr="00183094" w:rsidRDefault="00A50F44" w:rsidP="00D5719B">
            <w:pPr>
              <w:pStyle w:val="ListParagraph"/>
              <w:numPr>
                <w:ilvl w:val="0"/>
                <w:numId w:val="8"/>
              </w:numPr>
              <w:ind w:left="318" w:hanging="318"/>
              <w:contextualSpacing w:val="0"/>
              <w:rPr>
                <w:rFonts w:ascii="Garamond" w:hAnsi="Garamond" w:cstheme="majorBidi"/>
                <w:sz w:val="24"/>
                <w:szCs w:val="24"/>
              </w:rPr>
            </w:pPr>
            <w:r w:rsidRPr="00183094">
              <w:rPr>
                <w:rFonts w:ascii="Garamond" w:hAnsi="Garamond" w:cstheme="majorBidi"/>
                <w:sz w:val="24"/>
                <w:szCs w:val="24"/>
              </w:rPr>
              <w:t>Kewajiban dan Hakku Di Rumah</w:t>
            </w:r>
          </w:p>
        </w:tc>
        <w:tc>
          <w:tcPr>
            <w:tcW w:w="1560" w:type="dxa"/>
            <w:vMerge w:val="restart"/>
          </w:tcPr>
          <w:p w:rsidR="00C076E1" w:rsidRPr="00183094" w:rsidRDefault="00C076E1" w:rsidP="00D5719B">
            <w:pPr>
              <w:jc w:val="center"/>
              <w:rPr>
                <w:rFonts w:ascii="Garamond" w:hAnsi="Garamond" w:cstheme="majorBidi"/>
                <w:sz w:val="24"/>
                <w:szCs w:val="24"/>
              </w:rPr>
            </w:pPr>
          </w:p>
          <w:p w:rsidR="00C076E1" w:rsidRPr="00183094" w:rsidRDefault="00C076E1" w:rsidP="00D5719B">
            <w:pPr>
              <w:jc w:val="center"/>
              <w:rPr>
                <w:rFonts w:ascii="Garamond" w:hAnsi="Garamond" w:cstheme="majorBidi"/>
                <w:sz w:val="24"/>
                <w:szCs w:val="24"/>
              </w:rPr>
            </w:pPr>
            <w:r w:rsidRPr="00183094">
              <w:rPr>
                <w:rFonts w:ascii="Garamond" w:hAnsi="Garamond" w:cstheme="majorBidi"/>
                <w:sz w:val="24"/>
                <w:szCs w:val="24"/>
              </w:rPr>
              <w:t>KD 3.7</w:t>
            </w:r>
          </w:p>
          <w:p w:rsidR="00C076E1" w:rsidRPr="00183094" w:rsidRDefault="00C076E1" w:rsidP="00D5719B">
            <w:pPr>
              <w:jc w:val="center"/>
              <w:rPr>
                <w:rFonts w:ascii="Garamond" w:hAnsi="Garamond" w:cstheme="majorBidi"/>
                <w:sz w:val="24"/>
                <w:szCs w:val="24"/>
              </w:rPr>
            </w:pPr>
            <w:r w:rsidRPr="00183094">
              <w:rPr>
                <w:rFonts w:ascii="Garamond" w:hAnsi="Garamond" w:cstheme="majorBidi"/>
                <w:sz w:val="24"/>
                <w:szCs w:val="24"/>
              </w:rPr>
              <w:t>KD 4.7</w:t>
            </w:r>
          </w:p>
        </w:tc>
        <w:tc>
          <w:tcPr>
            <w:tcW w:w="1701" w:type="dxa"/>
            <w:vMerge w:val="restart"/>
          </w:tcPr>
          <w:p w:rsidR="00C076E1" w:rsidRPr="00183094" w:rsidRDefault="00C076E1" w:rsidP="00D5719B">
            <w:pPr>
              <w:jc w:val="center"/>
              <w:rPr>
                <w:rFonts w:ascii="Garamond" w:hAnsi="Garamond" w:cstheme="majorBidi"/>
                <w:sz w:val="24"/>
                <w:szCs w:val="24"/>
              </w:rPr>
            </w:pPr>
          </w:p>
          <w:p w:rsidR="00C076E1" w:rsidRPr="00183094" w:rsidRDefault="00C076E1" w:rsidP="00D5719B">
            <w:pPr>
              <w:jc w:val="center"/>
              <w:rPr>
                <w:rFonts w:ascii="Garamond" w:hAnsi="Garamond" w:cstheme="majorBidi"/>
                <w:sz w:val="24"/>
                <w:szCs w:val="24"/>
              </w:rPr>
            </w:pPr>
          </w:p>
          <w:p w:rsidR="0029279E" w:rsidRPr="00183094" w:rsidRDefault="0029279E" w:rsidP="00D5719B">
            <w:pPr>
              <w:jc w:val="center"/>
              <w:rPr>
                <w:rFonts w:ascii="Garamond" w:hAnsi="Garamond" w:cstheme="majorBidi"/>
                <w:sz w:val="24"/>
                <w:szCs w:val="24"/>
              </w:rPr>
            </w:pPr>
          </w:p>
          <w:p w:rsidR="00C076E1" w:rsidRPr="00183094" w:rsidRDefault="00C076E1" w:rsidP="00D5719B">
            <w:pPr>
              <w:jc w:val="center"/>
              <w:rPr>
                <w:rFonts w:ascii="Garamond" w:hAnsi="Garamond" w:cstheme="majorBidi"/>
                <w:sz w:val="24"/>
                <w:szCs w:val="24"/>
              </w:rPr>
            </w:pPr>
            <w:r w:rsidRPr="00183094">
              <w:rPr>
                <w:rFonts w:ascii="Garamond" w:hAnsi="Garamond" w:cstheme="majorBidi"/>
                <w:sz w:val="24"/>
                <w:szCs w:val="24"/>
              </w:rPr>
              <w:t>1,3,5,6</w:t>
            </w:r>
          </w:p>
        </w:tc>
        <w:tc>
          <w:tcPr>
            <w:tcW w:w="1417" w:type="dxa"/>
            <w:tcBorders>
              <w:right w:val="nil"/>
            </w:tcBorders>
          </w:tcPr>
          <w:p w:rsidR="00C076E1" w:rsidRPr="00183094" w:rsidRDefault="00C076E1" w:rsidP="00D5719B">
            <w:pPr>
              <w:jc w:val="center"/>
              <w:rPr>
                <w:rFonts w:ascii="Garamond" w:hAnsi="Garamond" w:cstheme="majorBidi"/>
                <w:sz w:val="24"/>
                <w:szCs w:val="24"/>
              </w:rPr>
            </w:pPr>
            <w:r w:rsidRPr="00183094">
              <w:rPr>
                <w:rFonts w:ascii="Garamond" w:hAnsi="Garamond" w:cstheme="majorBidi"/>
                <w:sz w:val="24"/>
                <w:szCs w:val="24"/>
              </w:rPr>
              <w:t>C1 dan C2</w:t>
            </w:r>
          </w:p>
        </w:tc>
      </w:tr>
      <w:tr w:rsidR="00C076E1" w:rsidRPr="00183094" w:rsidTr="00A50F44">
        <w:trPr>
          <w:trHeight w:val="240"/>
        </w:trPr>
        <w:tc>
          <w:tcPr>
            <w:tcW w:w="1844" w:type="dxa"/>
            <w:vMerge/>
            <w:tcBorders>
              <w:left w:val="nil"/>
            </w:tcBorders>
          </w:tcPr>
          <w:p w:rsidR="00C076E1" w:rsidRPr="00183094" w:rsidRDefault="00C076E1" w:rsidP="00D5719B">
            <w:pPr>
              <w:jc w:val="center"/>
              <w:rPr>
                <w:rFonts w:ascii="Garamond" w:hAnsi="Garamond" w:cstheme="majorBidi"/>
                <w:sz w:val="24"/>
                <w:szCs w:val="24"/>
              </w:rPr>
            </w:pPr>
          </w:p>
        </w:tc>
        <w:tc>
          <w:tcPr>
            <w:tcW w:w="3543" w:type="dxa"/>
          </w:tcPr>
          <w:p w:rsidR="00C076E1" w:rsidRPr="00183094" w:rsidRDefault="00A50F44" w:rsidP="00D5719B">
            <w:pPr>
              <w:pStyle w:val="ListParagraph"/>
              <w:numPr>
                <w:ilvl w:val="0"/>
                <w:numId w:val="8"/>
              </w:numPr>
              <w:ind w:left="318" w:hanging="284"/>
              <w:contextualSpacing w:val="0"/>
              <w:rPr>
                <w:rFonts w:ascii="Garamond" w:hAnsi="Garamond" w:cstheme="majorBidi"/>
                <w:sz w:val="24"/>
                <w:szCs w:val="24"/>
              </w:rPr>
            </w:pPr>
            <w:r w:rsidRPr="00183094">
              <w:rPr>
                <w:rFonts w:ascii="Garamond" w:hAnsi="Garamond" w:cstheme="majorBidi"/>
                <w:sz w:val="24"/>
                <w:szCs w:val="24"/>
              </w:rPr>
              <w:t>Kewajiban dan Hakku Di Sekolah</w:t>
            </w:r>
          </w:p>
        </w:tc>
        <w:tc>
          <w:tcPr>
            <w:tcW w:w="1560" w:type="dxa"/>
            <w:vMerge/>
          </w:tcPr>
          <w:p w:rsidR="00C076E1" w:rsidRPr="00183094" w:rsidRDefault="00C076E1" w:rsidP="00D5719B">
            <w:pPr>
              <w:jc w:val="center"/>
              <w:rPr>
                <w:rFonts w:ascii="Garamond" w:hAnsi="Garamond" w:cstheme="majorBidi"/>
                <w:sz w:val="24"/>
                <w:szCs w:val="24"/>
              </w:rPr>
            </w:pPr>
          </w:p>
        </w:tc>
        <w:tc>
          <w:tcPr>
            <w:tcW w:w="1701" w:type="dxa"/>
            <w:vMerge/>
          </w:tcPr>
          <w:p w:rsidR="00C076E1" w:rsidRPr="00183094" w:rsidRDefault="00C076E1" w:rsidP="00D5719B">
            <w:pPr>
              <w:jc w:val="center"/>
              <w:rPr>
                <w:rFonts w:ascii="Garamond" w:hAnsi="Garamond" w:cstheme="majorBidi"/>
                <w:sz w:val="24"/>
                <w:szCs w:val="24"/>
              </w:rPr>
            </w:pPr>
          </w:p>
        </w:tc>
        <w:tc>
          <w:tcPr>
            <w:tcW w:w="1417" w:type="dxa"/>
            <w:tcBorders>
              <w:right w:val="nil"/>
            </w:tcBorders>
          </w:tcPr>
          <w:p w:rsidR="00C076E1" w:rsidRPr="00183094" w:rsidRDefault="00C076E1" w:rsidP="00D5719B">
            <w:pPr>
              <w:jc w:val="center"/>
              <w:rPr>
                <w:rFonts w:ascii="Garamond" w:hAnsi="Garamond" w:cstheme="majorBidi"/>
                <w:sz w:val="24"/>
                <w:szCs w:val="24"/>
              </w:rPr>
            </w:pPr>
            <w:r w:rsidRPr="00183094">
              <w:rPr>
                <w:rFonts w:ascii="Garamond" w:hAnsi="Garamond" w:cstheme="majorBidi"/>
                <w:sz w:val="24"/>
                <w:szCs w:val="24"/>
              </w:rPr>
              <w:t>C2</w:t>
            </w:r>
          </w:p>
        </w:tc>
      </w:tr>
      <w:tr w:rsidR="00C076E1" w:rsidRPr="00183094" w:rsidTr="00A50F44">
        <w:trPr>
          <w:trHeight w:val="257"/>
        </w:trPr>
        <w:tc>
          <w:tcPr>
            <w:tcW w:w="1844" w:type="dxa"/>
            <w:vMerge/>
            <w:tcBorders>
              <w:left w:val="nil"/>
            </w:tcBorders>
          </w:tcPr>
          <w:p w:rsidR="00C076E1" w:rsidRPr="00183094" w:rsidRDefault="00C076E1" w:rsidP="00D5719B">
            <w:pPr>
              <w:jc w:val="center"/>
              <w:rPr>
                <w:rFonts w:ascii="Garamond" w:hAnsi="Garamond" w:cstheme="majorBidi"/>
                <w:sz w:val="24"/>
                <w:szCs w:val="24"/>
              </w:rPr>
            </w:pPr>
          </w:p>
        </w:tc>
        <w:tc>
          <w:tcPr>
            <w:tcW w:w="3543" w:type="dxa"/>
          </w:tcPr>
          <w:p w:rsidR="00C076E1" w:rsidRPr="00183094" w:rsidRDefault="00A50F44" w:rsidP="00D5719B">
            <w:pPr>
              <w:pStyle w:val="ListParagraph"/>
              <w:numPr>
                <w:ilvl w:val="0"/>
                <w:numId w:val="8"/>
              </w:numPr>
              <w:ind w:left="318" w:hanging="284"/>
              <w:contextualSpacing w:val="0"/>
              <w:rPr>
                <w:rFonts w:ascii="Garamond" w:hAnsi="Garamond" w:cstheme="majorBidi"/>
                <w:sz w:val="24"/>
                <w:szCs w:val="24"/>
              </w:rPr>
            </w:pPr>
            <w:r w:rsidRPr="00183094">
              <w:rPr>
                <w:rFonts w:ascii="Garamond" w:hAnsi="Garamond" w:cstheme="majorBidi"/>
                <w:sz w:val="24"/>
                <w:szCs w:val="24"/>
              </w:rPr>
              <w:t>Kewajiban dan Hakku Dalam Bertetangga</w:t>
            </w:r>
          </w:p>
        </w:tc>
        <w:tc>
          <w:tcPr>
            <w:tcW w:w="1560" w:type="dxa"/>
            <w:vMerge/>
          </w:tcPr>
          <w:p w:rsidR="00C076E1" w:rsidRPr="00183094" w:rsidRDefault="00C076E1" w:rsidP="00D5719B">
            <w:pPr>
              <w:jc w:val="center"/>
              <w:rPr>
                <w:rFonts w:ascii="Garamond" w:hAnsi="Garamond" w:cstheme="majorBidi"/>
                <w:sz w:val="24"/>
                <w:szCs w:val="24"/>
              </w:rPr>
            </w:pPr>
          </w:p>
        </w:tc>
        <w:tc>
          <w:tcPr>
            <w:tcW w:w="1701" w:type="dxa"/>
            <w:vMerge/>
          </w:tcPr>
          <w:p w:rsidR="00C076E1" w:rsidRPr="00183094" w:rsidRDefault="00C076E1" w:rsidP="00D5719B">
            <w:pPr>
              <w:jc w:val="center"/>
              <w:rPr>
                <w:rFonts w:ascii="Garamond" w:hAnsi="Garamond" w:cstheme="majorBidi"/>
                <w:sz w:val="24"/>
                <w:szCs w:val="24"/>
              </w:rPr>
            </w:pPr>
          </w:p>
        </w:tc>
        <w:tc>
          <w:tcPr>
            <w:tcW w:w="1417" w:type="dxa"/>
            <w:tcBorders>
              <w:right w:val="nil"/>
            </w:tcBorders>
          </w:tcPr>
          <w:p w:rsidR="00C076E1" w:rsidRPr="00183094" w:rsidRDefault="00C076E1" w:rsidP="00D5719B">
            <w:pPr>
              <w:jc w:val="center"/>
              <w:rPr>
                <w:rFonts w:ascii="Garamond" w:hAnsi="Garamond" w:cstheme="majorBidi"/>
                <w:sz w:val="24"/>
                <w:szCs w:val="24"/>
              </w:rPr>
            </w:pPr>
            <w:r w:rsidRPr="00183094">
              <w:rPr>
                <w:rFonts w:ascii="Garamond" w:hAnsi="Garamond" w:cstheme="majorBidi"/>
                <w:sz w:val="24"/>
                <w:szCs w:val="24"/>
              </w:rPr>
              <w:t>C1 dan C2</w:t>
            </w:r>
          </w:p>
        </w:tc>
      </w:tr>
      <w:tr w:rsidR="00C076E1" w:rsidRPr="00183094" w:rsidTr="00A50F44">
        <w:trPr>
          <w:trHeight w:val="140"/>
        </w:trPr>
        <w:tc>
          <w:tcPr>
            <w:tcW w:w="1844" w:type="dxa"/>
            <w:vMerge/>
            <w:tcBorders>
              <w:left w:val="nil"/>
            </w:tcBorders>
          </w:tcPr>
          <w:p w:rsidR="00C076E1" w:rsidRPr="00183094" w:rsidRDefault="00C076E1" w:rsidP="00D5719B">
            <w:pPr>
              <w:jc w:val="center"/>
              <w:rPr>
                <w:rFonts w:ascii="Garamond" w:hAnsi="Garamond" w:cstheme="majorBidi"/>
                <w:sz w:val="24"/>
                <w:szCs w:val="24"/>
              </w:rPr>
            </w:pPr>
          </w:p>
        </w:tc>
        <w:tc>
          <w:tcPr>
            <w:tcW w:w="3543" w:type="dxa"/>
          </w:tcPr>
          <w:p w:rsidR="00C076E1" w:rsidRPr="00183094" w:rsidRDefault="00A50F44" w:rsidP="00D5719B">
            <w:pPr>
              <w:pStyle w:val="ListParagraph"/>
              <w:numPr>
                <w:ilvl w:val="0"/>
                <w:numId w:val="8"/>
              </w:numPr>
              <w:ind w:left="318" w:hanging="284"/>
              <w:contextualSpacing w:val="0"/>
              <w:rPr>
                <w:rFonts w:ascii="Garamond" w:hAnsi="Garamond" w:cstheme="majorBidi"/>
                <w:sz w:val="24"/>
                <w:szCs w:val="24"/>
              </w:rPr>
            </w:pPr>
            <w:r w:rsidRPr="00183094">
              <w:rPr>
                <w:rFonts w:ascii="Garamond" w:hAnsi="Garamond" w:cstheme="majorBidi"/>
                <w:sz w:val="24"/>
                <w:szCs w:val="24"/>
              </w:rPr>
              <w:t>Kewajiban dan Hakku Sebagai Warga Negara</w:t>
            </w:r>
          </w:p>
        </w:tc>
        <w:tc>
          <w:tcPr>
            <w:tcW w:w="1560" w:type="dxa"/>
            <w:vMerge/>
          </w:tcPr>
          <w:p w:rsidR="00C076E1" w:rsidRPr="00183094" w:rsidRDefault="00C076E1" w:rsidP="00D5719B">
            <w:pPr>
              <w:jc w:val="center"/>
              <w:rPr>
                <w:rFonts w:ascii="Garamond" w:hAnsi="Garamond" w:cstheme="majorBidi"/>
                <w:sz w:val="24"/>
                <w:szCs w:val="24"/>
              </w:rPr>
            </w:pPr>
          </w:p>
        </w:tc>
        <w:tc>
          <w:tcPr>
            <w:tcW w:w="1701" w:type="dxa"/>
            <w:vMerge/>
          </w:tcPr>
          <w:p w:rsidR="00C076E1" w:rsidRPr="00183094" w:rsidRDefault="00C076E1" w:rsidP="00D5719B">
            <w:pPr>
              <w:jc w:val="center"/>
              <w:rPr>
                <w:rFonts w:ascii="Garamond" w:hAnsi="Garamond" w:cstheme="majorBidi"/>
                <w:sz w:val="24"/>
                <w:szCs w:val="24"/>
              </w:rPr>
            </w:pPr>
          </w:p>
        </w:tc>
        <w:tc>
          <w:tcPr>
            <w:tcW w:w="1417" w:type="dxa"/>
            <w:tcBorders>
              <w:right w:val="nil"/>
            </w:tcBorders>
          </w:tcPr>
          <w:p w:rsidR="00C076E1" w:rsidRPr="00183094" w:rsidRDefault="00C076E1" w:rsidP="00D5719B">
            <w:pPr>
              <w:jc w:val="center"/>
              <w:rPr>
                <w:rFonts w:ascii="Garamond" w:hAnsi="Garamond" w:cstheme="majorBidi"/>
                <w:sz w:val="24"/>
                <w:szCs w:val="24"/>
              </w:rPr>
            </w:pPr>
            <w:r w:rsidRPr="00183094">
              <w:rPr>
                <w:rFonts w:ascii="Garamond" w:hAnsi="Garamond" w:cstheme="majorBidi"/>
                <w:sz w:val="24"/>
                <w:szCs w:val="24"/>
              </w:rPr>
              <w:t>C1 dan C2</w:t>
            </w:r>
          </w:p>
        </w:tc>
      </w:tr>
    </w:tbl>
    <w:p w:rsidR="000815B4" w:rsidRPr="00183094" w:rsidRDefault="000815B4" w:rsidP="000815B4">
      <w:pPr>
        <w:spacing w:after="0" w:line="360" w:lineRule="auto"/>
        <w:rPr>
          <w:rFonts w:ascii="Garamond" w:hAnsi="Garamond" w:cstheme="majorBidi"/>
          <w:sz w:val="24"/>
          <w:szCs w:val="24"/>
        </w:rPr>
      </w:pPr>
    </w:p>
    <w:p w:rsidR="00A50F44" w:rsidRPr="00183094" w:rsidRDefault="00A50F44" w:rsidP="00C076E1">
      <w:pPr>
        <w:spacing w:after="0" w:line="360" w:lineRule="auto"/>
        <w:ind w:firstLine="567"/>
        <w:jc w:val="center"/>
        <w:rPr>
          <w:rFonts w:ascii="Garamond" w:hAnsi="Garamond" w:cstheme="majorBidi"/>
          <w:b/>
          <w:bCs/>
          <w:sz w:val="24"/>
          <w:szCs w:val="24"/>
        </w:rPr>
      </w:pPr>
      <w:r w:rsidRPr="00183094">
        <w:rPr>
          <w:rFonts w:ascii="Garamond" w:hAnsi="Garamond" w:cstheme="majorBidi"/>
          <w:b/>
          <w:bCs/>
          <w:sz w:val="24"/>
          <w:szCs w:val="24"/>
        </w:rPr>
        <w:t>Tabel 1.5</w:t>
      </w:r>
    </w:p>
    <w:tbl>
      <w:tblPr>
        <w:tblStyle w:val="TableGrid"/>
        <w:tblW w:w="10065" w:type="dxa"/>
        <w:tblInd w:w="-743" w:type="dxa"/>
        <w:tblLayout w:type="fixed"/>
        <w:tblLook w:val="04A0" w:firstRow="1" w:lastRow="0" w:firstColumn="1" w:lastColumn="0" w:noHBand="0" w:noVBand="1"/>
      </w:tblPr>
      <w:tblGrid>
        <w:gridCol w:w="1844"/>
        <w:gridCol w:w="3543"/>
        <w:gridCol w:w="1560"/>
        <w:gridCol w:w="1701"/>
        <w:gridCol w:w="1417"/>
      </w:tblGrid>
      <w:tr w:rsidR="00A50F44" w:rsidRPr="00183094" w:rsidTr="005D64E6">
        <w:tc>
          <w:tcPr>
            <w:tcW w:w="1844" w:type="dxa"/>
            <w:tcBorders>
              <w:left w:val="nil"/>
            </w:tcBorders>
          </w:tcPr>
          <w:p w:rsidR="00A50F44" w:rsidRPr="00183094" w:rsidRDefault="00A50F44" w:rsidP="00D5719B">
            <w:pPr>
              <w:jc w:val="center"/>
              <w:rPr>
                <w:rFonts w:ascii="Garamond" w:hAnsi="Garamond" w:cstheme="majorBidi"/>
                <w:b/>
                <w:bCs/>
                <w:sz w:val="24"/>
                <w:szCs w:val="24"/>
              </w:rPr>
            </w:pPr>
            <w:r w:rsidRPr="00183094">
              <w:rPr>
                <w:rFonts w:ascii="Garamond" w:hAnsi="Garamond" w:cstheme="majorBidi"/>
                <w:b/>
                <w:bCs/>
                <w:sz w:val="24"/>
                <w:szCs w:val="24"/>
              </w:rPr>
              <w:t>Tema</w:t>
            </w:r>
          </w:p>
          <w:p w:rsidR="00A50F44" w:rsidRPr="00183094" w:rsidRDefault="00A50F44" w:rsidP="00D5719B">
            <w:pPr>
              <w:jc w:val="center"/>
              <w:rPr>
                <w:rFonts w:ascii="Garamond" w:hAnsi="Garamond" w:cstheme="majorBidi"/>
                <w:b/>
                <w:bCs/>
                <w:sz w:val="24"/>
                <w:szCs w:val="24"/>
              </w:rPr>
            </w:pPr>
            <w:r w:rsidRPr="00183094">
              <w:rPr>
                <w:rFonts w:ascii="Garamond" w:hAnsi="Garamond" w:cstheme="majorBidi"/>
                <w:b/>
                <w:bCs/>
                <w:sz w:val="24"/>
                <w:szCs w:val="24"/>
              </w:rPr>
              <w:t>5</w:t>
            </w:r>
          </w:p>
        </w:tc>
        <w:tc>
          <w:tcPr>
            <w:tcW w:w="3543" w:type="dxa"/>
          </w:tcPr>
          <w:p w:rsidR="00A50F44" w:rsidRPr="00183094" w:rsidRDefault="00A50F44" w:rsidP="00D5719B">
            <w:pPr>
              <w:jc w:val="center"/>
              <w:rPr>
                <w:rFonts w:ascii="Garamond" w:hAnsi="Garamond" w:cstheme="majorBidi"/>
                <w:b/>
                <w:bCs/>
                <w:sz w:val="24"/>
                <w:szCs w:val="24"/>
              </w:rPr>
            </w:pPr>
            <w:r w:rsidRPr="00183094">
              <w:rPr>
                <w:rFonts w:ascii="Garamond" w:hAnsi="Garamond" w:cstheme="majorBidi"/>
                <w:b/>
                <w:bCs/>
                <w:sz w:val="24"/>
                <w:szCs w:val="24"/>
              </w:rPr>
              <w:t>Subtema</w:t>
            </w:r>
          </w:p>
        </w:tc>
        <w:tc>
          <w:tcPr>
            <w:tcW w:w="1560" w:type="dxa"/>
          </w:tcPr>
          <w:p w:rsidR="00A50F44" w:rsidRPr="00183094" w:rsidRDefault="00A50F44" w:rsidP="00D5719B">
            <w:pPr>
              <w:jc w:val="center"/>
              <w:rPr>
                <w:rFonts w:ascii="Garamond" w:hAnsi="Garamond" w:cstheme="majorBidi"/>
                <w:b/>
                <w:bCs/>
                <w:sz w:val="24"/>
                <w:szCs w:val="24"/>
              </w:rPr>
            </w:pPr>
            <w:r w:rsidRPr="00183094">
              <w:rPr>
                <w:rFonts w:ascii="Garamond" w:hAnsi="Garamond" w:cstheme="majorBidi"/>
                <w:b/>
                <w:bCs/>
                <w:sz w:val="24"/>
                <w:szCs w:val="24"/>
              </w:rPr>
              <w:t>Kompetensi Dasar</w:t>
            </w:r>
          </w:p>
        </w:tc>
        <w:tc>
          <w:tcPr>
            <w:tcW w:w="1701" w:type="dxa"/>
          </w:tcPr>
          <w:p w:rsidR="00A50F44" w:rsidRPr="00183094" w:rsidRDefault="00A50F44" w:rsidP="00D5719B">
            <w:pPr>
              <w:jc w:val="center"/>
              <w:rPr>
                <w:rFonts w:ascii="Garamond" w:hAnsi="Garamond" w:cstheme="majorBidi"/>
                <w:b/>
                <w:bCs/>
                <w:sz w:val="24"/>
                <w:szCs w:val="24"/>
              </w:rPr>
            </w:pPr>
            <w:r w:rsidRPr="00183094">
              <w:rPr>
                <w:rFonts w:ascii="Garamond" w:hAnsi="Garamond" w:cstheme="majorBidi"/>
                <w:b/>
                <w:bCs/>
                <w:sz w:val="24"/>
                <w:szCs w:val="24"/>
              </w:rPr>
              <w:t>Pembelajaran</w:t>
            </w:r>
          </w:p>
          <w:p w:rsidR="00A50F44" w:rsidRPr="00183094" w:rsidRDefault="00A50F44" w:rsidP="00D5719B">
            <w:pPr>
              <w:jc w:val="center"/>
              <w:rPr>
                <w:rFonts w:ascii="Garamond" w:hAnsi="Garamond" w:cstheme="majorBidi"/>
                <w:b/>
                <w:bCs/>
                <w:sz w:val="24"/>
                <w:szCs w:val="24"/>
              </w:rPr>
            </w:pPr>
          </w:p>
        </w:tc>
        <w:tc>
          <w:tcPr>
            <w:tcW w:w="1417" w:type="dxa"/>
            <w:tcBorders>
              <w:right w:val="nil"/>
            </w:tcBorders>
          </w:tcPr>
          <w:p w:rsidR="00A50F44" w:rsidRPr="00183094" w:rsidRDefault="00A50F44" w:rsidP="00D5719B">
            <w:pPr>
              <w:jc w:val="center"/>
              <w:rPr>
                <w:rFonts w:ascii="Garamond" w:hAnsi="Garamond" w:cstheme="majorBidi"/>
                <w:b/>
                <w:bCs/>
                <w:sz w:val="24"/>
                <w:szCs w:val="24"/>
              </w:rPr>
            </w:pPr>
            <w:r w:rsidRPr="00183094">
              <w:rPr>
                <w:rFonts w:ascii="Garamond" w:hAnsi="Garamond" w:cstheme="majorBidi"/>
                <w:b/>
                <w:bCs/>
                <w:sz w:val="24"/>
                <w:szCs w:val="24"/>
              </w:rPr>
              <w:t>Tingkatan HOTS</w:t>
            </w:r>
          </w:p>
        </w:tc>
      </w:tr>
      <w:tr w:rsidR="00A50F44" w:rsidRPr="00183094" w:rsidTr="005D64E6">
        <w:trPr>
          <w:trHeight w:val="223"/>
        </w:trPr>
        <w:tc>
          <w:tcPr>
            <w:tcW w:w="1844" w:type="dxa"/>
            <w:vMerge w:val="restart"/>
            <w:tcBorders>
              <w:left w:val="nil"/>
            </w:tcBorders>
          </w:tcPr>
          <w:p w:rsidR="00A50F44" w:rsidRPr="00183094" w:rsidRDefault="00A50F44" w:rsidP="00D5719B">
            <w:pPr>
              <w:jc w:val="center"/>
              <w:rPr>
                <w:rFonts w:ascii="Garamond" w:hAnsi="Garamond" w:cstheme="majorBidi"/>
                <w:sz w:val="24"/>
                <w:szCs w:val="24"/>
              </w:rPr>
            </w:pPr>
            <w:r w:rsidRPr="00183094">
              <w:rPr>
                <w:rFonts w:ascii="Garamond" w:hAnsi="Garamond" w:cstheme="majorBidi"/>
                <w:sz w:val="24"/>
                <w:szCs w:val="24"/>
              </w:rPr>
              <w:t>Cuaca</w:t>
            </w:r>
          </w:p>
        </w:tc>
        <w:tc>
          <w:tcPr>
            <w:tcW w:w="3543" w:type="dxa"/>
          </w:tcPr>
          <w:p w:rsidR="00A50F44" w:rsidRPr="00183094" w:rsidRDefault="00A50F44" w:rsidP="00D5719B">
            <w:pPr>
              <w:pStyle w:val="ListParagraph"/>
              <w:numPr>
                <w:ilvl w:val="0"/>
                <w:numId w:val="9"/>
              </w:numPr>
              <w:ind w:left="317" w:hanging="284"/>
              <w:contextualSpacing w:val="0"/>
              <w:rPr>
                <w:rFonts w:ascii="Garamond" w:hAnsi="Garamond" w:cstheme="majorBidi"/>
                <w:sz w:val="24"/>
                <w:szCs w:val="24"/>
              </w:rPr>
            </w:pPr>
            <w:r w:rsidRPr="00183094">
              <w:rPr>
                <w:rFonts w:ascii="Garamond" w:hAnsi="Garamond" w:cstheme="majorBidi"/>
                <w:sz w:val="24"/>
                <w:szCs w:val="24"/>
              </w:rPr>
              <w:t>Keadaan Cuaca</w:t>
            </w:r>
          </w:p>
        </w:tc>
        <w:tc>
          <w:tcPr>
            <w:tcW w:w="1560" w:type="dxa"/>
            <w:vMerge w:val="restart"/>
          </w:tcPr>
          <w:p w:rsidR="00A50F44" w:rsidRPr="00183094" w:rsidRDefault="00A50F44" w:rsidP="00D5719B">
            <w:pPr>
              <w:jc w:val="center"/>
              <w:rPr>
                <w:rFonts w:ascii="Garamond" w:hAnsi="Garamond" w:cstheme="majorBidi"/>
                <w:sz w:val="24"/>
                <w:szCs w:val="24"/>
              </w:rPr>
            </w:pPr>
            <w:r w:rsidRPr="00183094">
              <w:rPr>
                <w:rFonts w:ascii="Garamond" w:hAnsi="Garamond" w:cstheme="majorBidi"/>
                <w:sz w:val="24"/>
                <w:szCs w:val="24"/>
              </w:rPr>
              <w:t>KD 3.4</w:t>
            </w:r>
          </w:p>
          <w:p w:rsidR="00A50F44" w:rsidRPr="00183094" w:rsidRDefault="00A50F44" w:rsidP="00D5719B">
            <w:pPr>
              <w:jc w:val="center"/>
              <w:rPr>
                <w:rFonts w:ascii="Garamond" w:hAnsi="Garamond" w:cstheme="majorBidi"/>
                <w:sz w:val="24"/>
                <w:szCs w:val="24"/>
              </w:rPr>
            </w:pPr>
            <w:r w:rsidRPr="00183094">
              <w:rPr>
                <w:rFonts w:ascii="Garamond" w:hAnsi="Garamond" w:cstheme="majorBidi"/>
                <w:sz w:val="24"/>
                <w:szCs w:val="24"/>
              </w:rPr>
              <w:t>KD 4.4</w:t>
            </w:r>
          </w:p>
        </w:tc>
        <w:tc>
          <w:tcPr>
            <w:tcW w:w="1701" w:type="dxa"/>
            <w:vMerge w:val="restart"/>
          </w:tcPr>
          <w:p w:rsidR="00A50F44" w:rsidRPr="00183094" w:rsidRDefault="00A50F44" w:rsidP="00D5719B">
            <w:pPr>
              <w:jc w:val="center"/>
              <w:rPr>
                <w:rFonts w:ascii="Garamond" w:hAnsi="Garamond" w:cstheme="majorBidi"/>
                <w:sz w:val="24"/>
                <w:szCs w:val="24"/>
              </w:rPr>
            </w:pPr>
          </w:p>
          <w:p w:rsidR="00A50F44" w:rsidRPr="00183094" w:rsidRDefault="00A50F44" w:rsidP="00D5719B">
            <w:pPr>
              <w:jc w:val="center"/>
              <w:rPr>
                <w:rFonts w:ascii="Garamond" w:hAnsi="Garamond" w:cstheme="majorBidi"/>
                <w:sz w:val="24"/>
                <w:szCs w:val="24"/>
              </w:rPr>
            </w:pPr>
          </w:p>
          <w:p w:rsidR="00A50F44" w:rsidRPr="00183094" w:rsidRDefault="00A50F44" w:rsidP="00D5719B">
            <w:pPr>
              <w:jc w:val="center"/>
              <w:rPr>
                <w:rFonts w:ascii="Garamond" w:hAnsi="Garamond" w:cstheme="majorBidi"/>
                <w:sz w:val="24"/>
                <w:szCs w:val="24"/>
              </w:rPr>
            </w:pPr>
            <w:r w:rsidRPr="00183094">
              <w:rPr>
                <w:rFonts w:ascii="Garamond" w:hAnsi="Garamond" w:cstheme="majorBidi"/>
                <w:sz w:val="24"/>
                <w:szCs w:val="24"/>
              </w:rPr>
              <w:t>1,3,5,6</w:t>
            </w:r>
          </w:p>
        </w:tc>
        <w:tc>
          <w:tcPr>
            <w:tcW w:w="1417" w:type="dxa"/>
            <w:tcBorders>
              <w:right w:val="nil"/>
            </w:tcBorders>
          </w:tcPr>
          <w:p w:rsidR="00A50F44" w:rsidRPr="00183094" w:rsidRDefault="00A50F44" w:rsidP="00D5719B">
            <w:pPr>
              <w:jc w:val="center"/>
              <w:rPr>
                <w:rFonts w:ascii="Garamond" w:hAnsi="Garamond" w:cstheme="majorBidi"/>
                <w:sz w:val="24"/>
                <w:szCs w:val="24"/>
              </w:rPr>
            </w:pPr>
            <w:r w:rsidRPr="00183094">
              <w:rPr>
                <w:rFonts w:ascii="Garamond" w:hAnsi="Garamond" w:cstheme="majorBidi"/>
                <w:sz w:val="24"/>
                <w:szCs w:val="24"/>
              </w:rPr>
              <w:t>C1 dan C2</w:t>
            </w:r>
          </w:p>
        </w:tc>
      </w:tr>
      <w:tr w:rsidR="00A50F44" w:rsidRPr="00183094" w:rsidTr="005D64E6">
        <w:trPr>
          <w:trHeight w:val="240"/>
        </w:trPr>
        <w:tc>
          <w:tcPr>
            <w:tcW w:w="1844" w:type="dxa"/>
            <w:vMerge/>
            <w:tcBorders>
              <w:left w:val="nil"/>
            </w:tcBorders>
          </w:tcPr>
          <w:p w:rsidR="00A50F44" w:rsidRPr="00183094" w:rsidRDefault="00A50F44" w:rsidP="00D5719B">
            <w:pPr>
              <w:jc w:val="center"/>
              <w:rPr>
                <w:rFonts w:ascii="Garamond" w:hAnsi="Garamond" w:cstheme="majorBidi"/>
                <w:sz w:val="24"/>
                <w:szCs w:val="24"/>
              </w:rPr>
            </w:pPr>
          </w:p>
        </w:tc>
        <w:tc>
          <w:tcPr>
            <w:tcW w:w="3543" w:type="dxa"/>
          </w:tcPr>
          <w:p w:rsidR="00A50F44" w:rsidRPr="00183094" w:rsidRDefault="00A50F44" w:rsidP="00D5719B">
            <w:pPr>
              <w:pStyle w:val="ListParagraph"/>
              <w:numPr>
                <w:ilvl w:val="0"/>
                <w:numId w:val="9"/>
              </w:numPr>
              <w:ind w:left="317" w:hanging="284"/>
              <w:contextualSpacing w:val="0"/>
              <w:rPr>
                <w:rFonts w:ascii="Garamond" w:hAnsi="Garamond" w:cstheme="majorBidi"/>
                <w:sz w:val="24"/>
                <w:szCs w:val="24"/>
              </w:rPr>
            </w:pPr>
            <w:r w:rsidRPr="00183094">
              <w:rPr>
                <w:rFonts w:ascii="Garamond" w:hAnsi="Garamond" w:cstheme="majorBidi"/>
                <w:sz w:val="24"/>
                <w:szCs w:val="24"/>
              </w:rPr>
              <w:t>Perubahan Cuaca</w:t>
            </w:r>
          </w:p>
        </w:tc>
        <w:tc>
          <w:tcPr>
            <w:tcW w:w="1560" w:type="dxa"/>
            <w:vMerge/>
          </w:tcPr>
          <w:p w:rsidR="00A50F44" w:rsidRPr="00183094" w:rsidRDefault="00A50F44" w:rsidP="00D5719B">
            <w:pPr>
              <w:jc w:val="center"/>
              <w:rPr>
                <w:rFonts w:ascii="Garamond" w:hAnsi="Garamond" w:cstheme="majorBidi"/>
                <w:sz w:val="24"/>
                <w:szCs w:val="24"/>
              </w:rPr>
            </w:pPr>
          </w:p>
        </w:tc>
        <w:tc>
          <w:tcPr>
            <w:tcW w:w="1701" w:type="dxa"/>
            <w:vMerge/>
          </w:tcPr>
          <w:p w:rsidR="00A50F44" w:rsidRPr="00183094" w:rsidRDefault="00A50F44" w:rsidP="00D5719B">
            <w:pPr>
              <w:jc w:val="center"/>
              <w:rPr>
                <w:rFonts w:ascii="Garamond" w:hAnsi="Garamond" w:cstheme="majorBidi"/>
                <w:sz w:val="24"/>
                <w:szCs w:val="24"/>
              </w:rPr>
            </w:pPr>
          </w:p>
        </w:tc>
        <w:tc>
          <w:tcPr>
            <w:tcW w:w="1417" w:type="dxa"/>
            <w:tcBorders>
              <w:right w:val="nil"/>
            </w:tcBorders>
          </w:tcPr>
          <w:p w:rsidR="00A50F44" w:rsidRPr="00183094" w:rsidRDefault="00A50F44" w:rsidP="00D5719B">
            <w:pPr>
              <w:jc w:val="center"/>
              <w:rPr>
                <w:rFonts w:ascii="Garamond" w:hAnsi="Garamond" w:cstheme="majorBidi"/>
                <w:sz w:val="24"/>
                <w:szCs w:val="24"/>
              </w:rPr>
            </w:pPr>
            <w:r w:rsidRPr="00183094">
              <w:rPr>
                <w:rFonts w:ascii="Garamond" w:hAnsi="Garamond" w:cstheme="majorBidi"/>
                <w:sz w:val="24"/>
                <w:szCs w:val="24"/>
              </w:rPr>
              <w:t>C1 dan C2</w:t>
            </w:r>
          </w:p>
        </w:tc>
      </w:tr>
      <w:tr w:rsidR="00A50F44" w:rsidRPr="00183094" w:rsidTr="005D64E6">
        <w:trPr>
          <w:trHeight w:val="257"/>
        </w:trPr>
        <w:tc>
          <w:tcPr>
            <w:tcW w:w="1844" w:type="dxa"/>
            <w:vMerge/>
            <w:tcBorders>
              <w:left w:val="nil"/>
            </w:tcBorders>
          </w:tcPr>
          <w:p w:rsidR="00A50F44" w:rsidRPr="00183094" w:rsidRDefault="00A50F44" w:rsidP="00D5719B">
            <w:pPr>
              <w:jc w:val="center"/>
              <w:rPr>
                <w:rFonts w:ascii="Garamond" w:hAnsi="Garamond" w:cstheme="majorBidi"/>
                <w:sz w:val="24"/>
                <w:szCs w:val="24"/>
              </w:rPr>
            </w:pPr>
          </w:p>
        </w:tc>
        <w:tc>
          <w:tcPr>
            <w:tcW w:w="3543" w:type="dxa"/>
          </w:tcPr>
          <w:p w:rsidR="00A50F44" w:rsidRPr="00183094" w:rsidRDefault="00A50F44" w:rsidP="00D5719B">
            <w:pPr>
              <w:pStyle w:val="ListParagraph"/>
              <w:numPr>
                <w:ilvl w:val="0"/>
                <w:numId w:val="9"/>
              </w:numPr>
              <w:ind w:left="317" w:hanging="284"/>
              <w:contextualSpacing w:val="0"/>
              <w:rPr>
                <w:rFonts w:ascii="Garamond" w:hAnsi="Garamond" w:cstheme="majorBidi"/>
                <w:sz w:val="24"/>
                <w:szCs w:val="24"/>
              </w:rPr>
            </w:pPr>
            <w:r w:rsidRPr="00183094">
              <w:rPr>
                <w:rFonts w:ascii="Garamond" w:hAnsi="Garamond" w:cstheme="majorBidi"/>
                <w:sz w:val="24"/>
                <w:szCs w:val="24"/>
              </w:rPr>
              <w:t>Pengaruh Perubahan Cuaca Terhadap Kehidupan Manusia</w:t>
            </w:r>
          </w:p>
        </w:tc>
        <w:tc>
          <w:tcPr>
            <w:tcW w:w="1560" w:type="dxa"/>
            <w:vMerge w:val="restart"/>
          </w:tcPr>
          <w:p w:rsidR="00A50F44" w:rsidRPr="00183094" w:rsidRDefault="00A50F44" w:rsidP="00D5719B">
            <w:pPr>
              <w:jc w:val="center"/>
              <w:rPr>
                <w:rFonts w:ascii="Garamond" w:hAnsi="Garamond" w:cstheme="majorBidi"/>
                <w:sz w:val="24"/>
                <w:szCs w:val="24"/>
              </w:rPr>
            </w:pPr>
            <w:r w:rsidRPr="00183094">
              <w:rPr>
                <w:rFonts w:ascii="Garamond" w:hAnsi="Garamond" w:cstheme="majorBidi"/>
                <w:sz w:val="24"/>
                <w:szCs w:val="24"/>
              </w:rPr>
              <w:t>KD 3.5</w:t>
            </w:r>
          </w:p>
          <w:p w:rsidR="00A50F44" w:rsidRPr="00183094" w:rsidRDefault="00A50F44" w:rsidP="00D5719B">
            <w:pPr>
              <w:jc w:val="center"/>
              <w:rPr>
                <w:rFonts w:ascii="Garamond" w:hAnsi="Garamond" w:cstheme="majorBidi"/>
                <w:sz w:val="24"/>
                <w:szCs w:val="24"/>
              </w:rPr>
            </w:pPr>
            <w:r w:rsidRPr="00183094">
              <w:rPr>
                <w:rFonts w:ascii="Garamond" w:hAnsi="Garamond" w:cstheme="majorBidi"/>
                <w:sz w:val="24"/>
                <w:szCs w:val="24"/>
              </w:rPr>
              <w:t>KD 4.5</w:t>
            </w:r>
          </w:p>
        </w:tc>
        <w:tc>
          <w:tcPr>
            <w:tcW w:w="1701" w:type="dxa"/>
            <w:vMerge/>
          </w:tcPr>
          <w:p w:rsidR="00A50F44" w:rsidRPr="00183094" w:rsidRDefault="00A50F44" w:rsidP="00D5719B">
            <w:pPr>
              <w:jc w:val="center"/>
              <w:rPr>
                <w:rFonts w:ascii="Garamond" w:hAnsi="Garamond" w:cstheme="majorBidi"/>
                <w:sz w:val="24"/>
                <w:szCs w:val="24"/>
              </w:rPr>
            </w:pPr>
          </w:p>
        </w:tc>
        <w:tc>
          <w:tcPr>
            <w:tcW w:w="1417" w:type="dxa"/>
            <w:tcBorders>
              <w:right w:val="nil"/>
            </w:tcBorders>
          </w:tcPr>
          <w:p w:rsidR="00A50F44" w:rsidRPr="00183094" w:rsidRDefault="00A50F44" w:rsidP="00D5719B">
            <w:pPr>
              <w:jc w:val="center"/>
              <w:rPr>
                <w:rFonts w:ascii="Garamond" w:hAnsi="Garamond" w:cstheme="majorBidi"/>
                <w:sz w:val="24"/>
                <w:szCs w:val="24"/>
              </w:rPr>
            </w:pPr>
            <w:r w:rsidRPr="00183094">
              <w:rPr>
                <w:rFonts w:ascii="Garamond" w:hAnsi="Garamond" w:cstheme="majorBidi"/>
                <w:sz w:val="24"/>
                <w:szCs w:val="24"/>
              </w:rPr>
              <w:t>C1 dan C2</w:t>
            </w:r>
          </w:p>
        </w:tc>
      </w:tr>
      <w:tr w:rsidR="00A50F44" w:rsidRPr="00183094" w:rsidTr="005D64E6">
        <w:trPr>
          <w:trHeight w:val="140"/>
        </w:trPr>
        <w:tc>
          <w:tcPr>
            <w:tcW w:w="1844" w:type="dxa"/>
            <w:vMerge/>
            <w:tcBorders>
              <w:left w:val="nil"/>
            </w:tcBorders>
          </w:tcPr>
          <w:p w:rsidR="00A50F44" w:rsidRPr="00183094" w:rsidRDefault="00A50F44" w:rsidP="00D5719B">
            <w:pPr>
              <w:jc w:val="center"/>
              <w:rPr>
                <w:rFonts w:ascii="Garamond" w:hAnsi="Garamond" w:cstheme="majorBidi"/>
                <w:sz w:val="24"/>
                <w:szCs w:val="24"/>
              </w:rPr>
            </w:pPr>
          </w:p>
        </w:tc>
        <w:tc>
          <w:tcPr>
            <w:tcW w:w="3543" w:type="dxa"/>
          </w:tcPr>
          <w:p w:rsidR="00A50F44" w:rsidRPr="00183094" w:rsidRDefault="00A50F44" w:rsidP="00D5719B">
            <w:pPr>
              <w:pStyle w:val="ListParagraph"/>
              <w:numPr>
                <w:ilvl w:val="0"/>
                <w:numId w:val="9"/>
              </w:numPr>
              <w:ind w:left="317" w:hanging="284"/>
              <w:contextualSpacing w:val="0"/>
              <w:rPr>
                <w:rFonts w:ascii="Garamond" w:hAnsi="Garamond" w:cstheme="majorBidi"/>
                <w:sz w:val="24"/>
                <w:szCs w:val="24"/>
              </w:rPr>
            </w:pPr>
            <w:r w:rsidRPr="00183094">
              <w:rPr>
                <w:rFonts w:ascii="Garamond" w:hAnsi="Garamond" w:cstheme="majorBidi"/>
                <w:sz w:val="24"/>
                <w:szCs w:val="24"/>
              </w:rPr>
              <w:t>Cuaca, Musim dan Iklim</w:t>
            </w:r>
          </w:p>
        </w:tc>
        <w:tc>
          <w:tcPr>
            <w:tcW w:w="1560" w:type="dxa"/>
            <w:vMerge/>
          </w:tcPr>
          <w:p w:rsidR="00A50F44" w:rsidRPr="00183094" w:rsidRDefault="00A50F44" w:rsidP="00D5719B">
            <w:pPr>
              <w:jc w:val="center"/>
              <w:rPr>
                <w:rFonts w:ascii="Garamond" w:hAnsi="Garamond" w:cstheme="majorBidi"/>
                <w:sz w:val="24"/>
                <w:szCs w:val="24"/>
              </w:rPr>
            </w:pPr>
          </w:p>
        </w:tc>
        <w:tc>
          <w:tcPr>
            <w:tcW w:w="1701" w:type="dxa"/>
            <w:vMerge/>
          </w:tcPr>
          <w:p w:rsidR="00A50F44" w:rsidRPr="00183094" w:rsidRDefault="00A50F44" w:rsidP="00D5719B">
            <w:pPr>
              <w:jc w:val="center"/>
              <w:rPr>
                <w:rFonts w:ascii="Garamond" w:hAnsi="Garamond" w:cstheme="majorBidi"/>
                <w:sz w:val="24"/>
                <w:szCs w:val="24"/>
              </w:rPr>
            </w:pPr>
          </w:p>
        </w:tc>
        <w:tc>
          <w:tcPr>
            <w:tcW w:w="1417" w:type="dxa"/>
            <w:tcBorders>
              <w:right w:val="nil"/>
            </w:tcBorders>
          </w:tcPr>
          <w:p w:rsidR="00A50F44" w:rsidRPr="00183094" w:rsidRDefault="00A50F44" w:rsidP="00D5719B">
            <w:pPr>
              <w:jc w:val="center"/>
              <w:rPr>
                <w:rFonts w:ascii="Garamond" w:hAnsi="Garamond" w:cstheme="majorBidi"/>
                <w:sz w:val="24"/>
                <w:szCs w:val="24"/>
              </w:rPr>
            </w:pPr>
            <w:r w:rsidRPr="00183094">
              <w:rPr>
                <w:rFonts w:ascii="Garamond" w:hAnsi="Garamond" w:cstheme="majorBidi"/>
                <w:sz w:val="24"/>
                <w:szCs w:val="24"/>
              </w:rPr>
              <w:t>C1 dan C2</w:t>
            </w:r>
          </w:p>
        </w:tc>
      </w:tr>
    </w:tbl>
    <w:p w:rsidR="00A50F44" w:rsidRPr="00183094" w:rsidRDefault="00A50F44" w:rsidP="00C076E1">
      <w:pPr>
        <w:spacing w:after="0" w:line="360" w:lineRule="auto"/>
        <w:ind w:firstLine="567"/>
        <w:jc w:val="center"/>
        <w:rPr>
          <w:rFonts w:ascii="Garamond" w:hAnsi="Garamond" w:cstheme="majorBidi"/>
          <w:sz w:val="24"/>
          <w:szCs w:val="24"/>
        </w:rPr>
      </w:pPr>
    </w:p>
    <w:p w:rsidR="00A50F44" w:rsidRPr="00183094" w:rsidRDefault="00A50F44" w:rsidP="00C076E1">
      <w:pPr>
        <w:spacing w:after="0" w:line="360" w:lineRule="auto"/>
        <w:ind w:firstLine="567"/>
        <w:jc w:val="center"/>
        <w:rPr>
          <w:rFonts w:ascii="Garamond" w:hAnsi="Garamond" w:cstheme="majorBidi"/>
          <w:b/>
          <w:bCs/>
          <w:sz w:val="24"/>
          <w:szCs w:val="24"/>
        </w:rPr>
      </w:pPr>
      <w:r w:rsidRPr="00183094">
        <w:rPr>
          <w:rFonts w:ascii="Garamond" w:hAnsi="Garamond" w:cstheme="majorBidi"/>
          <w:b/>
          <w:bCs/>
          <w:sz w:val="24"/>
          <w:szCs w:val="24"/>
        </w:rPr>
        <w:t>Tabel 1.6</w:t>
      </w:r>
    </w:p>
    <w:tbl>
      <w:tblPr>
        <w:tblStyle w:val="TableGrid"/>
        <w:tblW w:w="10065" w:type="dxa"/>
        <w:tblInd w:w="-743" w:type="dxa"/>
        <w:tblLayout w:type="fixed"/>
        <w:tblLook w:val="04A0" w:firstRow="1" w:lastRow="0" w:firstColumn="1" w:lastColumn="0" w:noHBand="0" w:noVBand="1"/>
      </w:tblPr>
      <w:tblGrid>
        <w:gridCol w:w="1844"/>
        <w:gridCol w:w="3543"/>
        <w:gridCol w:w="1560"/>
        <w:gridCol w:w="1701"/>
        <w:gridCol w:w="1417"/>
      </w:tblGrid>
      <w:tr w:rsidR="00A50F44" w:rsidRPr="00183094" w:rsidTr="005D64E6">
        <w:tc>
          <w:tcPr>
            <w:tcW w:w="1844" w:type="dxa"/>
            <w:tcBorders>
              <w:left w:val="nil"/>
            </w:tcBorders>
          </w:tcPr>
          <w:p w:rsidR="00A50F44" w:rsidRPr="00183094" w:rsidRDefault="00A50F44" w:rsidP="00D5719B">
            <w:pPr>
              <w:jc w:val="center"/>
              <w:rPr>
                <w:rFonts w:ascii="Garamond" w:hAnsi="Garamond" w:cstheme="majorBidi"/>
                <w:b/>
                <w:bCs/>
                <w:sz w:val="24"/>
                <w:szCs w:val="24"/>
              </w:rPr>
            </w:pPr>
            <w:r w:rsidRPr="00183094">
              <w:rPr>
                <w:rFonts w:ascii="Garamond" w:hAnsi="Garamond" w:cstheme="majorBidi"/>
                <w:b/>
                <w:bCs/>
                <w:sz w:val="24"/>
                <w:szCs w:val="24"/>
              </w:rPr>
              <w:t>Tema</w:t>
            </w:r>
          </w:p>
          <w:p w:rsidR="00A50F44" w:rsidRPr="00183094" w:rsidRDefault="00A50F44" w:rsidP="00D5719B">
            <w:pPr>
              <w:jc w:val="center"/>
              <w:rPr>
                <w:rFonts w:ascii="Garamond" w:hAnsi="Garamond" w:cstheme="majorBidi"/>
                <w:b/>
                <w:bCs/>
                <w:sz w:val="24"/>
                <w:szCs w:val="24"/>
              </w:rPr>
            </w:pPr>
            <w:r w:rsidRPr="00183094">
              <w:rPr>
                <w:rFonts w:ascii="Garamond" w:hAnsi="Garamond" w:cstheme="majorBidi"/>
                <w:b/>
                <w:bCs/>
                <w:sz w:val="24"/>
                <w:szCs w:val="24"/>
              </w:rPr>
              <w:t>6</w:t>
            </w:r>
          </w:p>
        </w:tc>
        <w:tc>
          <w:tcPr>
            <w:tcW w:w="3543" w:type="dxa"/>
          </w:tcPr>
          <w:p w:rsidR="00A50F44" w:rsidRPr="00183094" w:rsidRDefault="00A50F44" w:rsidP="00D5719B">
            <w:pPr>
              <w:jc w:val="center"/>
              <w:rPr>
                <w:rFonts w:ascii="Garamond" w:hAnsi="Garamond" w:cstheme="majorBidi"/>
                <w:b/>
                <w:bCs/>
                <w:sz w:val="24"/>
                <w:szCs w:val="24"/>
              </w:rPr>
            </w:pPr>
            <w:r w:rsidRPr="00183094">
              <w:rPr>
                <w:rFonts w:ascii="Garamond" w:hAnsi="Garamond" w:cstheme="majorBidi"/>
                <w:b/>
                <w:bCs/>
                <w:sz w:val="24"/>
                <w:szCs w:val="24"/>
              </w:rPr>
              <w:t>Subtema</w:t>
            </w:r>
          </w:p>
        </w:tc>
        <w:tc>
          <w:tcPr>
            <w:tcW w:w="1560" w:type="dxa"/>
          </w:tcPr>
          <w:p w:rsidR="00A50F44" w:rsidRPr="00183094" w:rsidRDefault="00A50F44" w:rsidP="00D5719B">
            <w:pPr>
              <w:jc w:val="center"/>
              <w:rPr>
                <w:rFonts w:ascii="Garamond" w:hAnsi="Garamond" w:cstheme="majorBidi"/>
                <w:b/>
                <w:bCs/>
                <w:sz w:val="24"/>
                <w:szCs w:val="24"/>
              </w:rPr>
            </w:pPr>
            <w:r w:rsidRPr="00183094">
              <w:rPr>
                <w:rFonts w:ascii="Garamond" w:hAnsi="Garamond" w:cstheme="majorBidi"/>
                <w:b/>
                <w:bCs/>
                <w:sz w:val="24"/>
                <w:szCs w:val="24"/>
              </w:rPr>
              <w:t>Kompetensi Dasar</w:t>
            </w:r>
          </w:p>
        </w:tc>
        <w:tc>
          <w:tcPr>
            <w:tcW w:w="1701" w:type="dxa"/>
          </w:tcPr>
          <w:p w:rsidR="00A50F44" w:rsidRPr="00183094" w:rsidRDefault="00A50F44" w:rsidP="00D5719B">
            <w:pPr>
              <w:jc w:val="center"/>
              <w:rPr>
                <w:rFonts w:ascii="Garamond" w:hAnsi="Garamond" w:cstheme="majorBidi"/>
                <w:b/>
                <w:bCs/>
                <w:sz w:val="24"/>
                <w:szCs w:val="24"/>
              </w:rPr>
            </w:pPr>
            <w:r w:rsidRPr="00183094">
              <w:rPr>
                <w:rFonts w:ascii="Garamond" w:hAnsi="Garamond" w:cstheme="majorBidi"/>
                <w:b/>
                <w:bCs/>
                <w:sz w:val="24"/>
                <w:szCs w:val="24"/>
              </w:rPr>
              <w:t>Pembelajaran</w:t>
            </w:r>
          </w:p>
          <w:p w:rsidR="00A50F44" w:rsidRPr="00183094" w:rsidRDefault="00A50F44" w:rsidP="00D5719B">
            <w:pPr>
              <w:jc w:val="center"/>
              <w:rPr>
                <w:rFonts w:ascii="Garamond" w:hAnsi="Garamond" w:cstheme="majorBidi"/>
                <w:b/>
                <w:bCs/>
                <w:sz w:val="24"/>
                <w:szCs w:val="24"/>
              </w:rPr>
            </w:pPr>
          </w:p>
        </w:tc>
        <w:tc>
          <w:tcPr>
            <w:tcW w:w="1417" w:type="dxa"/>
            <w:tcBorders>
              <w:right w:val="nil"/>
            </w:tcBorders>
          </w:tcPr>
          <w:p w:rsidR="00A50F44" w:rsidRPr="00183094" w:rsidRDefault="00A50F44" w:rsidP="00D5719B">
            <w:pPr>
              <w:jc w:val="center"/>
              <w:rPr>
                <w:rFonts w:ascii="Garamond" w:hAnsi="Garamond" w:cstheme="majorBidi"/>
                <w:b/>
                <w:bCs/>
                <w:sz w:val="24"/>
                <w:szCs w:val="24"/>
              </w:rPr>
            </w:pPr>
            <w:r w:rsidRPr="00183094">
              <w:rPr>
                <w:rFonts w:ascii="Garamond" w:hAnsi="Garamond" w:cstheme="majorBidi"/>
                <w:b/>
                <w:bCs/>
                <w:sz w:val="24"/>
                <w:szCs w:val="24"/>
              </w:rPr>
              <w:t>Tingkatan HOTS</w:t>
            </w:r>
          </w:p>
        </w:tc>
      </w:tr>
      <w:tr w:rsidR="00893632" w:rsidRPr="00183094" w:rsidTr="00893632">
        <w:trPr>
          <w:trHeight w:val="357"/>
        </w:trPr>
        <w:tc>
          <w:tcPr>
            <w:tcW w:w="1844" w:type="dxa"/>
            <w:vMerge w:val="restart"/>
            <w:tcBorders>
              <w:left w:val="nil"/>
              <w:bottom w:val="single" w:sz="4" w:space="0" w:color="auto"/>
            </w:tcBorders>
          </w:tcPr>
          <w:p w:rsidR="00893632" w:rsidRPr="00183094" w:rsidRDefault="00893632" w:rsidP="00D5719B">
            <w:pPr>
              <w:jc w:val="center"/>
              <w:rPr>
                <w:rFonts w:ascii="Garamond" w:hAnsi="Garamond" w:cstheme="majorBidi"/>
                <w:sz w:val="24"/>
                <w:szCs w:val="24"/>
              </w:rPr>
            </w:pPr>
            <w:r w:rsidRPr="00183094">
              <w:rPr>
                <w:rFonts w:ascii="Garamond" w:hAnsi="Garamond" w:cstheme="majorBidi"/>
                <w:sz w:val="24"/>
                <w:szCs w:val="24"/>
              </w:rPr>
              <w:t>Energi dan Perubahan</w:t>
            </w:r>
          </w:p>
        </w:tc>
        <w:tc>
          <w:tcPr>
            <w:tcW w:w="3543" w:type="dxa"/>
            <w:tcBorders>
              <w:bottom w:val="single" w:sz="4" w:space="0" w:color="auto"/>
            </w:tcBorders>
          </w:tcPr>
          <w:p w:rsidR="00893632" w:rsidRPr="00183094" w:rsidRDefault="00893632" w:rsidP="00D5719B">
            <w:pPr>
              <w:pStyle w:val="ListParagraph"/>
              <w:numPr>
                <w:ilvl w:val="0"/>
                <w:numId w:val="10"/>
              </w:numPr>
              <w:ind w:left="317" w:hanging="284"/>
              <w:contextualSpacing w:val="0"/>
              <w:rPr>
                <w:rFonts w:ascii="Garamond" w:hAnsi="Garamond" w:cstheme="majorBidi"/>
                <w:sz w:val="24"/>
                <w:szCs w:val="24"/>
              </w:rPr>
            </w:pPr>
            <w:r w:rsidRPr="00183094">
              <w:rPr>
                <w:rFonts w:ascii="Garamond" w:hAnsi="Garamond" w:cstheme="majorBidi"/>
                <w:sz w:val="24"/>
                <w:szCs w:val="24"/>
              </w:rPr>
              <w:t>Sumber Energi</w:t>
            </w:r>
          </w:p>
        </w:tc>
        <w:tc>
          <w:tcPr>
            <w:tcW w:w="1560" w:type="dxa"/>
            <w:vMerge w:val="restart"/>
          </w:tcPr>
          <w:p w:rsidR="00003F26" w:rsidRPr="00183094" w:rsidRDefault="00003F26" w:rsidP="00D5719B">
            <w:pPr>
              <w:jc w:val="center"/>
              <w:rPr>
                <w:rFonts w:ascii="Garamond" w:hAnsi="Garamond" w:cstheme="majorBidi"/>
                <w:sz w:val="24"/>
                <w:szCs w:val="24"/>
              </w:rPr>
            </w:pPr>
          </w:p>
          <w:p w:rsidR="00003F26" w:rsidRPr="00183094" w:rsidRDefault="00003F26" w:rsidP="00D5719B">
            <w:pPr>
              <w:jc w:val="center"/>
              <w:rPr>
                <w:rFonts w:ascii="Garamond" w:hAnsi="Garamond" w:cstheme="majorBidi"/>
                <w:sz w:val="24"/>
                <w:szCs w:val="24"/>
              </w:rPr>
            </w:pPr>
          </w:p>
          <w:p w:rsidR="00893632" w:rsidRPr="00183094" w:rsidRDefault="00893632" w:rsidP="00D5719B">
            <w:pPr>
              <w:jc w:val="center"/>
              <w:rPr>
                <w:rFonts w:ascii="Garamond" w:hAnsi="Garamond" w:cstheme="majorBidi"/>
                <w:sz w:val="24"/>
                <w:szCs w:val="24"/>
              </w:rPr>
            </w:pPr>
            <w:r w:rsidRPr="00183094">
              <w:rPr>
                <w:rFonts w:ascii="Garamond" w:hAnsi="Garamond" w:cstheme="majorBidi"/>
                <w:sz w:val="24"/>
                <w:szCs w:val="24"/>
              </w:rPr>
              <w:t>KD 3.6</w:t>
            </w:r>
          </w:p>
          <w:p w:rsidR="00893632" w:rsidRPr="00183094" w:rsidRDefault="00893632" w:rsidP="00D5719B">
            <w:pPr>
              <w:jc w:val="center"/>
              <w:rPr>
                <w:rFonts w:ascii="Garamond" w:hAnsi="Garamond" w:cstheme="majorBidi"/>
                <w:sz w:val="24"/>
                <w:szCs w:val="24"/>
              </w:rPr>
            </w:pPr>
            <w:r w:rsidRPr="00183094">
              <w:rPr>
                <w:rFonts w:ascii="Garamond" w:hAnsi="Garamond" w:cstheme="majorBidi"/>
                <w:sz w:val="24"/>
                <w:szCs w:val="24"/>
              </w:rPr>
              <w:t>KD 4.6</w:t>
            </w:r>
          </w:p>
          <w:p w:rsidR="00893632" w:rsidRPr="00183094" w:rsidRDefault="00893632" w:rsidP="00D5719B">
            <w:pPr>
              <w:jc w:val="center"/>
              <w:rPr>
                <w:rFonts w:ascii="Garamond" w:hAnsi="Garamond" w:cstheme="majorBidi"/>
                <w:sz w:val="24"/>
                <w:szCs w:val="24"/>
              </w:rPr>
            </w:pPr>
          </w:p>
        </w:tc>
        <w:tc>
          <w:tcPr>
            <w:tcW w:w="1701" w:type="dxa"/>
            <w:vMerge w:val="restart"/>
            <w:tcBorders>
              <w:bottom w:val="single" w:sz="4" w:space="0" w:color="auto"/>
            </w:tcBorders>
          </w:tcPr>
          <w:p w:rsidR="00893632" w:rsidRPr="00183094" w:rsidRDefault="00893632" w:rsidP="00D5719B">
            <w:pPr>
              <w:jc w:val="center"/>
              <w:rPr>
                <w:rFonts w:ascii="Garamond" w:hAnsi="Garamond" w:cstheme="majorBidi"/>
                <w:sz w:val="24"/>
                <w:szCs w:val="24"/>
              </w:rPr>
            </w:pPr>
          </w:p>
          <w:p w:rsidR="0029279E" w:rsidRPr="00183094" w:rsidRDefault="0029279E" w:rsidP="00D5719B">
            <w:pPr>
              <w:jc w:val="center"/>
              <w:rPr>
                <w:rFonts w:ascii="Garamond" w:hAnsi="Garamond" w:cstheme="majorBidi"/>
                <w:sz w:val="24"/>
                <w:szCs w:val="24"/>
              </w:rPr>
            </w:pPr>
          </w:p>
          <w:p w:rsidR="0029279E" w:rsidRPr="00183094" w:rsidRDefault="0029279E" w:rsidP="00D5719B">
            <w:pPr>
              <w:jc w:val="center"/>
              <w:rPr>
                <w:rFonts w:ascii="Garamond" w:hAnsi="Garamond" w:cstheme="majorBidi"/>
                <w:sz w:val="24"/>
                <w:szCs w:val="24"/>
              </w:rPr>
            </w:pPr>
          </w:p>
          <w:p w:rsidR="00893632" w:rsidRPr="00183094" w:rsidRDefault="00893632" w:rsidP="00D5719B">
            <w:pPr>
              <w:jc w:val="center"/>
              <w:rPr>
                <w:rFonts w:ascii="Garamond" w:hAnsi="Garamond" w:cstheme="majorBidi"/>
                <w:sz w:val="24"/>
                <w:szCs w:val="24"/>
              </w:rPr>
            </w:pPr>
            <w:r w:rsidRPr="00183094">
              <w:rPr>
                <w:rFonts w:ascii="Garamond" w:hAnsi="Garamond" w:cstheme="majorBidi"/>
                <w:sz w:val="24"/>
                <w:szCs w:val="24"/>
              </w:rPr>
              <w:t>1,3,5,6</w:t>
            </w:r>
          </w:p>
        </w:tc>
        <w:tc>
          <w:tcPr>
            <w:tcW w:w="1417" w:type="dxa"/>
            <w:tcBorders>
              <w:bottom w:val="single" w:sz="4" w:space="0" w:color="auto"/>
              <w:right w:val="nil"/>
            </w:tcBorders>
          </w:tcPr>
          <w:p w:rsidR="00893632" w:rsidRPr="00183094" w:rsidRDefault="00893632" w:rsidP="00D5719B">
            <w:pPr>
              <w:jc w:val="center"/>
              <w:rPr>
                <w:rFonts w:ascii="Garamond" w:hAnsi="Garamond" w:cstheme="majorBidi"/>
                <w:sz w:val="24"/>
                <w:szCs w:val="24"/>
              </w:rPr>
            </w:pPr>
            <w:r w:rsidRPr="00183094">
              <w:rPr>
                <w:rFonts w:ascii="Garamond" w:hAnsi="Garamond" w:cstheme="majorBidi"/>
                <w:sz w:val="24"/>
                <w:szCs w:val="24"/>
              </w:rPr>
              <w:t>C1 dan C3</w:t>
            </w:r>
          </w:p>
        </w:tc>
      </w:tr>
      <w:tr w:rsidR="00893632" w:rsidRPr="00183094" w:rsidTr="005D64E6">
        <w:trPr>
          <w:trHeight w:val="240"/>
        </w:trPr>
        <w:tc>
          <w:tcPr>
            <w:tcW w:w="1844" w:type="dxa"/>
            <w:vMerge/>
            <w:tcBorders>
              <w:left w:val="nil"/>
            </w:tcBorders>
          </w:tcPr>
          <w:p w:rsidR="00893632" w:rsidRPr="00183094" w:rsidRDefault="00893632" w:rsidP="00D5719B">
            <w:pPr>
              <w:jc w:val="center"/>
              <w:rPr>
                <w:rFonts w:ascii="Garamond" w:hAnsi="Garamond" w:cstheme="majorBidi"/>
                <w:sz w:val="24"/>
                <w:szCs w:val="24"/>
              </w:rPr>
            </w:pPr>
          </w:p>
        </w:tc>
        <w:tc>
          <w:tcPr>
            <w:tcW w:w="3543" w:type="dxa"/>
          </w:tcPr>
          <w:p w:rsidR="00893632" w:rsidRPr="00183094" w:rsidRDefault="00893632" w:rsidP="00D5719B">
            <w:pPr>
              <w:pStyle w:val="ListParagraph"/>
              <w:numPr>
                <w:ilvl w:val="0"/>
                <w:numId w:val="10"/>
              </w:numPr>
              <w:ind w:left="317" w:hanging="284"/>
              <w:contextualSpacing w:val="0"/>
              <w:rPr>
                <w:rFonts w:ascii="Garamond" w:hAnsi="Garamond" w:cstheme="majorBidi"/>
                <w:sz w:val="24"/>
                <w:szCs w:val="24"/>
              </w:rPr>
            </w:pPr>
            <w:r w:rsidRPr="00183094">
              <w:rPr>
                <w:rFonts w:ascii="Garamond" w:hAnsi="Garamond" w:cstheme="majorBidi"/>
                <w:sz w:val="24"/>
                <w:szCs w:val="24"/>
              </w:rPr>
              <w:t>Perubahan Energi</w:t>
            </w:r>
          </w:p>
        </w:tc>
        <w:tc>
          <w:tcPr>
            <w:tcW w:w="1560" w:type="dxa"/>
            <w:vMerge/>
          </w:tcPr>
          <w:p w:rsidR="00893632" w:rsidRPr="00183094" w:rsidRDefault="00893632" w:rsidP="00D5719B">
            <w:pPr>
              <w:jc w:val="center"/>
              <w:rPr>
                <w:rFonts w:ascii="Garamond" w:hAnsi="Garamond" w:cstheme="majorBidi"/>
                <w:sz w:val="24"/>
                <w:szCs w:val="24"/>
              </w:rPr>
            </w:pPr>
          </w:p>
        </w:tc>
        <w:tc>
          <w:tcPr>
            <w:tcW w:w="1701" w:type="dxa"/>
            <w:vMerge/>
          </w:tcPr>
          <w:p w:rsidR="00893632" w:rsidRPr="00183094" w:rsidRDefault="00893632" w:rsidP="00D5719B">
            <w:pPr>
              <w:jc w:val="center"/>
              <w:rPr>
                <w:rFonts w:ascii="Garamond" w:hAnsi="Garamond" w:cstheme="majorBidi"/>
                <w:sz w:val="24"/>
                <w:szCs w:val="24"/>
              </w:rPr>
            </w:pPr>
          </w:p>
        </w:tc>
        <w:tc>
          <w:tcPr>
            <w:tcW w:w="1417" w:type="dxa"/>
            <w:tcBorders>
              <w:right w:val="nil"/>
            </w:tcBorders>
          </w:tcPr>
          <w:p w:rsidR="00893632" w:rsidRPr="00183094" w:rsidRDefault="00893632" w:rsidP="00D5719B">
            <w:pPr>
              <w:jc w:val="center"/>
              <w:rPr>
                <w:rFonts w:ascii="Garamond" w:hAnsi="Garamond" w:cstheme="majorBidi"/>
                <w:sz w:val="24"/>
                <w:szCs w:val="24"/>
              </w:rPr>
            </w:pPr>
            <w:r w:rsidRPr="00183094">
              <w:rPr>
                <w:rFonts w:ascii="Garamond" w:hAnsi="Garamond" w:cstheme="majorBidi"/>
                <w:sz w:val="24"/>
                <w:szCs w:val="24"/>
              </w:rPr>
              <w:t>C1, C2 dan C3</w:t>
            </w:r>
          </w:p>
        </w:tc>
      </w:tr>
      <w:tr w:rsidR="00893632" w:rsidRPr="00183094" w:rsidTr="005D64E6">
        <w:trPr>
          <w:trHeight w:val="257"/>
        </w:trPr>
        <w:tc>
          <w:tcPr>
            <w:tcW w:w="1844" w:type="dxa"/>
            <w:vMerge/>
            <w:tcBorders>
              <w:left w:val="nil"/>
            </w:tcBorders>
          </w:tcPr>
          <w:p w:rsidR="00893632" w:rsidRPr="00183094" w:rsidRDefault="00893632" w:rsidP="00D5719B">
            <w:pPr>
              <w:jc w:val="center"/>
              <w:rPr>
                <w:rFonts w:ascii="Garamond" w:hAnsi="Garamond" w:cstheme="majorBidi"/>
                <w:sz w:val="24"/>
                <w:szCs w:val="24"/>
              </w:rPr>
            </w:pPr>
          </w:p>
        </w:tc>
        <w:tc>
          <w:tcPr>
            <w:tcW w:w="3543" w:type="dxa"/>
          </w:tcPr>
          <w:p w:rsidR="00893632" w:rsidRPr="00183094" w:rsidRDefault="00D94704" w:rsidP="00D5719B">
            <w:pPr>
              <w:pStyle w:val="ListParagraph"/>
              <w:numPr>
                <w:ilvl w:val="0"/>
                <w:numId w:val="10"/>
              </w:numPr>
              <w:ind w:left="317" w:hanging="284"/>
              <w:contextualSpacing w:val="0"/>
              <w:rPr>
                <w:rFonts w:ascii="Garamond" w:hAnsi="Garamond" w:cstheme="majorBidi"/>
                <w:sz w:val="24"/>
                <w:szCs w:val="24"/>
              </w:rPr>
            </w:pPr>
            <w:r w:rsidRPr="00183094">
              <w:rPr>
                <w:rFonts w:ascii="Garamond" w:hAnsi="Garamond" w:cstheme="majorBidi"/>
                <w:sz w:val="24"/>
                <w:szCs w:val="24"/>
              </w:rPr>
              <w:t>Ener</w:t>
            </w:r>
            <w:r w:rsidR="00893632" w:rsidRPr="00183094">
              <w:rPr>
                <w:rFonts w:ascii="Garamond" w:hAnsi="Garamond" w:cstheme="majorBidi"/>
                <w:sz w:val="24"/>
                <w:szCs w:val="24"/>
              </w:rPr>
              <w:t>gi Alternatif</w:t>
            </w:r>
          </w:p>
        </w:tc>
        <w:tc>
          <w:tcPr>
            <w:tcW w:w="1560" w:type="dxa"/>
            <w:vMerge/>
          </w:tcPr>
          <w:p w:rsidR="00893632" w:rsidRPr="00183094" w:rsidRDefault="00893632" w:rsidP="00D5719B">
            <w:pPr>
              <w:jc w:val="center"/>
              <w:rPr>
                <w:rFonts w:ascii="Garamond" w:hAnsi="Garamond" w:cstheme="majorBidi"/>
                <w:sz w:val="24"/>
                <w:szCs w:val="24"/>
              </w:rPr>
            </w:pPr>
          </w:p>
        </w:tc>
        <w:tc>
          <w:tcPr>
            <w:tcW w:w="1701" w:type="dxa"/>
            <w:vMerge/>
          </w:tcPr>
          <w:p w:rsidR="00893632" w:rsidRPr="00183094" w:rsidRDefault="00893632" w:rsidP="00D5719B">
            <w:pPr>
              <w:jc w:val="center"/>
              <w:rPr>
                <w:rFonts w:ascii="Garamond" w:hAnsi="Garamond" w:cstheme="majorBidi"/>
                <w:sz w:val="24"/>
                <w:szCs w:val="24"/>
              </w:rPr>
            </w:pPr>
          </w:p>
        </w:tc>
        <w:tc>
          <w:tcPr>
            <w:tcW w:w="1417" w:type="dxa"/>
            <w:tcBorders>
              <w:right w:val="nil"/>
            </w:tcBorders>
          </w:tcPr>
          <w:p w:rsidR="00893632" w:rsidRPr="00183094" w:rsidRDefault="00893632" w:rsidP="00D5719B">
            <w:pPr>
              <w:jc w:val="center"/>
              <w:rPr>
                <w:rFonts w:ascii="Garamond" w:hAnsi="Garamond" w:cstheme="majorBidi"/>
                <w:sz w:val="24"/>
                <w:szCs w:val="24"/>
              </w:rPr>
            </w:pPr>
            <w:r w:rsidRPr="00183094">
              <w:rPr>
                <w:rFonts w:ascii="Garamond" w:hAnsi="Garamond" w:cstheme="majorBidi"/>
                <w:sz w:val="24"/>
                <w:szCs w:val="24"/>
              </w:rPr>
              <w:t>C1, C2 dan C3</w:t>
            </w:r>
          </w:p>
        </w:tc>
      </w:tr>
      <w:tr w:rsidR="00893632" w:rsidRPr="00183094" w:rsidTr="005D64E6">
        <w:trPr>
          <w:trHeight w:val="140"/>
        </w:trPr>
        <w:tc>
          <w:tcPr>
            <w:tcW w:w="1844" w:type="dxa"/>
            <w:vMerge/>
            <w:tcBorders>
              <w:left w:val="nil"/>
            </w:tcBorders>
          </w:tcPr>
          <w:p w:rsidR="00893632" w:rsidRPr="00183094" w:rsidRDefault="00893632" w:rsidP="00D5719B">
            <w:pPr>
              <w:jc w:val="center"/>
              <w:rPr>
                <w:rFonts w:ascii="Garamond" w:hAnsi="Garamond" w:cstheme="majorBidi"/>
                <w:sz w:val="24"/>
                <w:szCs w:val="24"/>
              </w:rPr>
            </w:pPr>
          </w:p>
        </w:tc>
        <w:tc>
          <w:tcPr>
            <w:tcW w:w="3543" w:type="dxa"/>
          </w:tcPr>
          <w:p w:rsidR="00893632" w:rsidRPr="00183094" w:rsidRDefault="00893632" w:rsidP="00D5719B">
            <w:pPr>
              <w:pStyle w:val="ListParagraph"/>
              <w:numPr>
                <w:ilvl w:val="0"/>
                <w:numId w:val="10"/>
              </w:numPr>
              <w:ind w:left="317" w:hanging="284"/>
              <w:contextualSpacing w:val="0"/>
              <w:rPr>
                <w:rFonts w:ascii="Garamond" w:hAnsi="Garamond" w:cstheme="majorBidi"/>
                <w:sz w:val="24"/>
                <w:szCs w:val="24"/>
              </w:rPr>
            </w:pPr>
            <w:r w:rsidRPr="00183094">
              <w:rPr>
                <w:rFonts w:ascii="Garamond" w:hAnsi="Garamond" w:cstheme="majorBidi"/>
                <w:sz w:val="24"/>
                <w:szCs w:val="24"/>
              </w:rPr>
              <w:t>Penghematan Energi</w:t>
            </w:r>
          </w:p>
        </w:tc>
        <w:tc>
          <w:tcPr>
            <w:tcW w:w="1560" w:type="dxa"/>
          </w:tcPr>
          <w:p w:rsidR="00893632" w:rsidRPr="00183094" w:rsidRDefault="00893632" w:rsidP="00D5719B">
            <w:pPr>
              <w:jc w:val="center"/>
              <w:rPr>
                <w:rFonts w:ascii="Garamond" w:hAnsi="Garamond" w:cstheme="majorBidi"/>
                <w:sz w:val="24"/>
                <w:szCs w:val="24"/>
              </w:rPr>
            </w:pPr>
            <w:r w:rsidRPr="00183094">
              <w:rPr>
                <w:rFonts w:ascii="Garamond" w:hAnsi="Garamond" w:cstheme="majorBidi"/>
                <w:sz w:val="24"/>
                <w:szCs w:val="24"/>
              </w:rPr>
              <w:t>KD 3.8</w:t>
            </w:r>
          </w:p>
          <w:p w:rsidR="00893632" w:rsidRPr="00183094" w:rsidRDefault="00D94704" w:rsidP="00D5719B">
            <w:pPr>
              <w:jc w:val="center"/>
              <w:rPr>
                <w:rFonts w:ascii="Garamond" w:hAnsi="Garamond" w:cstheme="majorBidi"/>
                <w:sz w:val="24"/>
                <w:szCs w:val="24"/>
              </w:rPr>
            </w:pPr>
            <w:r w:rsidRPr="00183094">
              <w:rPr>
                <w:rFonts w:ascii="Garamond" w:hAnsi="Garamond" w:cstheme="majorBidi"/>
                <w:sz w:val="24"/>
                <w:szCs w:val="24"/>
              </w:rPr>
              <w:t xml:space="preserve">KD </w:t>
            </w:r>
            <w:r w:rsidR="00893632" w:rsidRPr="00183094">
              <w:rPr>
                <w:rFonts w:ascii="Garamond" w:hAnsi="Garamond" w:cstheme="majorBidi"/>
                <w:sz w:val="24"/>
                <w:szCs w:val="24"/>
              </w:rPr>
              <w:t>4.8</w:t>
            </w:r>
          </w:p>
        </w:tc>
        <w:tc>
          <w:tcPr>
            <w:tcW w:w="1701" w:type="dxa"/>
            <w:vMerge/>
          </w:tcPr>
          <w:p w:rsidR="00893632" w:rsidRPr="00183094" w:rsidRDefault="00893632" w:rsidP="00D5719B">
            <w:pPr>
              <w:jc w:val="center"/>
              <w:rPr>
                <w:rFonts w:ascii="Garamond" w:hAnsi="Garamond" w:cstheme="majorBidi"/>
                <w:sz w:val="24"/>
                <w:szCs w:val="24"/>
              </w:rPr>
            </w:pPr>
          </w:p>
        </w:tc>
        <w:tc>
          <w:tcPr>
            <w:tcW w:w="1417" w:type="dxa"/>
            <w:tcBorders>
              <w:right w:val="nil"/>
            </w:tcBorders>
          </w:tcPr>
          <w:p w:rsidR="00893632" w:rsidRPr="00183094" w:rsidRDefault="00893632" w:rsidP="00D5719B">
            <w:pPr>
              <w:jc w:val="center"/>
              <w:rPr>
                <w:rFonts w:ascii="Garamond" w:hAnsi="Garamond" w:cstheme="majorBidi"/>
                <w:sz w:val="24"/>
                <w:szCs w:val="24"/>
              </w:rPr>
            </w:pPr>
            <w:r w:rsidRPr="00183094">
              <w:rPr>
                <w:rFonts w:ascii="Garamond" w:hAnsi="Garamond" w:cstheme="majorBidi"/>
                <w:sz w:val="24"/>
                <w:szCs w:val="24"/>
              </w:rPr>
              <w:t>C1, C2 dan C3</w:t>
            </w:r>
          </w:p>
        </w:tc>
      </w:tr>
    </w:tbl>
    <w:p w:rsidR="000815B4" w:rsidRPr="00183094" w:rsidRDefault="000815B4" w:rsidP="00C076E1">
      <w:pPr>
        <w:spacing w:after="0" w:line="360" w:lineRule="auto"/>
        <w:ind w:firstLine="567"/>
        <w:jc w:val="center"/>
        <w:rPr>
          <w:rFonts w:ascii="Garamond" w:hAnsi="Garamond" w:cstheme="majorBidi"/>
          <w:sz w:val="24"/>
          <w:szCs w:val="24"/>
        </w:rPr>
      </w:pPr>
    </w:p>
    <w:p w:rsidR="00A50F44" w:rsidRPr="00183094" w:rsidRDefault="00893632" w:rsidP="00C076E1">
      <w:pPr>
        <w:spacing w:after="0" w:line="360" w:lineRule="auto"/>
        <w:ind w:firstLine="567"/>
        <w:jc w:val="center"/>
        <w:rPr>
          <w:rFonts w:ascii="Garamond" w:hAnsi="Garamond" w:cstheme="majorBidi"/>
          <w:b/>
          <w:bCs/>
          <w:sz w:val="24"/>
          <w:szCs w:val="24"/>
        </w:rPr>
      </w:pPr>
      <w:r w:rsidRPr="00183094">
        <w:rPr>
          <w:rFonts w:ascii="Garamond" w:hAnsi="Garamond" w:cstheme="majorBidi"/>
          <w:b/>
          <w:bCs/>
          <w:sz w:val="24"/>
          <w:szCs w:val="24"/>
        </w:rPr>
        <w:lastRenderedPageBreak/>
        <w:t>Tabel 1.7</w:t>
      </w:r>
    </w:p>
    <w:tbl>
      <w:tblPr>
        <w:tblStyle w:val="TableGrid"/>
        <w:tblW w:w="10065" w:type="dxa"/>
        <w:tblInd w:w="-743" w:type="dxa"/>
        <w:tblLayout w:type="fixed"/>
        <w:tblLook w:val="04A0" w:firstRow="1" w:lastRow="0" w:firstColumn="1" w:lastColumn="0" w:noHBand="0" w:noVBand="1"/>
      </w:tblPr>
      <w:tblGrid>
        <w:gridCol w:w="1844"/>
        <w:gridCol w:w="3543"/>
        <w:gridCol w:w="1560"/>
        <w:gridCol w:w="1701"/>
        <w:gridCol w:w="1417"/>
      </w:tblGrid>
      <w:tr w:rsidR="00893632" w:rsidRPr="00183094" w:rsidTr="005D64E6">
        <w:tc>
          <w:tcPr>
            <w:tcW w:w="1844" w:type="dxa"/>
            <w:tcBorders>
              <w:left w:val="nil"/>
            </w:tcBorders>
          </w:tcPr>
          <w:p w:rsidR="00893632" w:rsidRPr="00183094" w:rsidRDefault="00893632" w:rsidP="00D5719B">
            <w:pPr>
              <w:jc w:val="center"/>
              <w:rPr>
                <w:rFonts w:ascii="Garamond" w:hAnsi="Garamond" w:cstheme="majorBidi"/>
                <w:b/>
                <w:bCs/>
                <w:sz w:val="24"/>
                <w:szCs w:val="24"/>
              </w:rPr>
            </w:pPr>
            <w:r w:rsidRPr="00183094">
              <w:rPr>
                <w:rFonts w:ascii="Garamond" w:hAnsi="Garamond" w:cstheme="majorBidi"/>
                <w:b/>
                <w:bCs/>
                <w:sz w:val="24"/>
                <w:szCs w:val="24"/>
              </w:rPr>
              <w:t>Tema</w:t>
            </w:r>
          </w:p>
          <w:p w:rsidR="00893632" w:rsidRPr="00183094" w:rsidRDefault="00893632" w:rsidP="00D5719B">
            <w:pPr>
              <w:jc w:val="center"/>
              <w:rPr>
                <w:rFonts w:ascii="Garamond" w:hAnsi="Garamond" w:cstheme="majorBidi"/>
                <w:b/>
                <w:bCs/>
                <w:sz w:val="24"/>
                <w:szCs w:val="24"/>
              </w:rPr>
            </w:pPr>
            <w:r w:rsidRPr="00183094">
              <w:rPr>
                <w:rFonts w:ascii="Garamond" w:hAnsi="Garamond" w:cstheme="majorBidi"/>
                <w:b/>
                <w:bCs/>
                <w:sz w:val="24"/>
                <w:szCs w:val="24"/>
              </w:rPr>
              <w:t>7</w:t>
            </w:r>
          </w:p>
        </w:tc>
        <w:tc>
          <w:tcPr>
            <w:tcW w:w="3543" w:type="dxa"/>
          </w:tcPr>
          <w:p w:rsidR="00893632" w:rsidRPr="00183094" w:rsidRDefault="00893632" w:rsidP="00D5719B">
            <w:pPr>
              <w:jc w:val="center"/>
              <w:rPr>
                <w:rFonts w:ascii="Garamond" w:hAnsi="Garamond" w:cstheme="majorBidi"/>
                <w:b/>
                <w:bCs/>
                <w:sz w:val="24"/>
                <w:szCs w:val="24"/>
              </w:rPr>
            </w:pPr>
            <w:r w:rsidRPr="00183094">
              <w:rPr>
                <w:rFonts w:ascii="Garamond" w:hAnsi="Garamond" w:cstheme="majorBidi"/>
                <w:b/>
                <w:bCs/>
                <w:sz w:val="24"/>
                <w:szCs w:val="24"/>
              </w:rPr>
              <w:t>Subtema</w:t>
            </w:r>
          </w:p>
        </w:tc>
        <w:tc>
          <w:tcPr>
            <w:tcW w:w="1560" w:type="dxa"/>
          </w:tcPr>
          <w:p w:rsidR="00893632" w:rsidRPr="00183094" w:rsidRDefault="00893632" w:rsidP="00D5719B">
            <w:pPr>
              <w:jc w:val="center"/>
              <w:rPr>
                <w:rFonts w:ascii="Garamond" w:hAnsi="Garamond" w:cstheme="majorBidi"/>
                <w:b/>
                <w:bCs/>
                <w:sz w:val="24"/>
                <w:szCs w:val="24"/>
              </w:rPr>
            </w:pPr>
            <w:r w:rsidRPr="00183094">
              <w:rPr>
                <w:rFonts w:ascii="Garamond" w:hAnsi="Garamond" w:cstheme="majorBidi"/>
                <w:b/>
                <w:bCs/>
                <w:sz w:val="24"/>
                <w:szCs w:val="24"/>
              </w:rPr>
              <w:t>Kompetensi Dasar</w:t>
            </w:r>
          </w:p>
        </w:tc>
        <w:tc>
          <w:tcPr>
            <w:tcW w:w="1701" w:type="dxa"/>
          </w:tcPr>
          <w:p w:rsidR="00893632" w:rsidRPr="00183094" w:rsidRDefault="00893632" w:rsidP="00D5719B">
            <w:pPr>
              <w:jc w:val="center"/>
              <w:rPr>
                <w:rFonts w:ascii="Garamond" w:hAnsi="Garamond" w:cstheme="majorBidi"/>
                <w:b/>
                <w:bCs/>
                <w:sz w:val="24"/>
                <w:szCs w:val="24"/>
              </w:rPr>
            </w:pPr>
            <w:r w:rsidRPr="00183094">
              <w:rPr>
                <w:rFonts w:ascii="Garamond" w:hAnsi="Garamond" w:cstheme="majorBidi"/>
                <w:b/>
                <w:bCs/>
                <w:sz w:val="24"/>
                <w:szCs w:val="24"/>
              </w:rPr>
              <w:t>Pembelajaran</w:t>
            </w:r>
          </w:p>
          <w:p w:rsidR="00893632" w:rsidRPr="00183094" w:rsidRDefault="00893632" w:rsidP="00D5719B">
            <w:pPr>
              <w:jc w:val="center"/>
              <w:rPr>
                <w:rFonts w:ascii="Garamond" w:hAnsi="Garamond" w:cstheme="majorBidi"/>
                <w:b/>
                <w:bCs/>
                <w:sz w:val="24"/>
                <w:szCs w:val="24"/>
              </w:rPr>
            </w:pPr>
          </w:p>
        </w:tc>
        <w:tc>
          <w:tcPr>
            <w:tcW w:w="1417" w:type="dxa"/>
            <w:tcBorders>
              <w:right w:val="nil"/>
            </w:tcBorders>
          </w:tcPr>
          <w:p w:rsidR="00893632" w:rsidRPr="00183094" w:rsidRDefault="00893632" w:rsidP="00D5719B">
            <w:pPr>
              <w:jc w:val="center"/>
              <w:rPr>
                <w:rFonts w:ascii="Garamond" w:hAnsi="Garamond" w:cstheme="majorBidi"/>
                <w:b/>
                <w:bCs/>
                <w:sz w:val="24"/>
                <w:szCs w:val="24"/>
              </w:rPr>
            </w:pPr>
            <w:r w:rsidRPr="00183094">
              <w:rPr>
                <w:rFonts w:ascii="Garamond" w:hAnsi="Garamond" w:cstheme="majorBidi"/>
                <w:b/>
                <w:bCs/>
                <w:sz w:val="24"/>
                <w:szCs w:val="24"/>
              </w:rPr>
              <w:t>Tingkatan HOTS</w:t>
            </w:r>
          </w:p>
        </w:tc>
      </w:tr>
      <w:tr w:rsidR="000815B4" w:rsidRPr="00183094" w:rsidTr="005D64E6">
        <w:trPr>
          <w:trHeight w:val="357"/>
        </w:trPr>
        <w:tc>
          <w:tcPr>
            <w:tcW w:w="1844" w:type="dxa"/>
            <w:vMerge w:val="restart"/>
            <w:tcBorders>
              <w:left w:val="nil"/>
              <w:bottom w:val="single" w:sz="4" w:space="0" w:color="auto"/>
            </w:tcBorders>
          </w:tcPr>
          <w:p w:rsidR="000815B4" w:rsidRPr="00183094" w:rsidRDefault="000815B4" w:rsidP="00D5719B">
            <w:pPr>
              <w:jc w:val="center"/>
              <w:rPr>
                <w:rFonts w:ascii="Garamond" w:hAnsi="Garamond" w:cstheme="majorBidi"/>
                <w:sz w:val="24"/>
                <w:szCs w:val="24"/>
              </w:rPr>
            </w:pPr>
            <w:r w:rsidRPr="00183094">
              <w:rPr>
                <w:rFonts w:ascii="Garamond" w:hAnsi="Garamond" w:cstheme="majorBidi"/>
                <w:sz w:val="24"/>
                <w:szCs w:val="24"/>
              </w:rPr>
              <w:t>Perkembangan Teknologi</w:t>
            </w:r>
          </w:p>
        </w:tc>
        <w:tc>
          <w:tcPr>
            <w:tcW w:w="3543" w:type="dxa"/>
            <w:tcBorders>
              <w:bottom w:val="single" w:sz="4" w:space="0" w:color="auto"/>
            </w:tcBorders>
          </w:tcPr>
          <w:p w:rsidR="000815B4" w:rsidRPr="00183094" w:rsidRDefault="000815B4" w:rsidP="00D5719B">
            <w:pPr>
              <w:pStyle w:val="ListParagraph"/>
              <w:numPr>
                <w:ilvl w:val="0"/>
                <w:numId w:val="11"/>
              </w:numPr>
              <w:ind w:left="317" w:hanging="284"/>
              <w:contextualSpacing w:val="0"/>
              <w:rPr>
                <w:rFonts w:ascii="Garamond" w:hAnsi="Garamond" w:cstheme="majorBidi"/>
                <w:sz w:val="24"/>
                <w:szCs w:val="24"/>
              </w:rPr>
            </w:pPr>
            <w:r w:rsidRPr="00183094">
              <w:rPr>
                <w:rFonts w:ascii="Garamond" w:hAnsi="Garamond" w:cstheme="majorBidi"/>
                <w:sz w:val="24"/>
                <w:szCs w:val="24"/>
              </w:rPr>
              <w:t>Perkembangan Teknologi Produksi Pangan</w:t>
            </w:r>
          </w:p>
        </w:tc>
        <w:tc>
          <w:tcPr>
            <w:tcW w:w="1560" w:type="dxa"/>
          </w:tcPr>
          <w:p w:rsidR="000815B4" w:rsidRPr="00183094" w:rsidRDefault="000815B4" w:rsidP="00D5719B">
            <w:pPr>
              <w:jc w:val="center"/>
              <w:rPr>
                <w:rFonts w:ascii="Garamond" w:hAnsi="Garamond" w:cstheme="majorBidi"/>
                <w:sz w:val="24"/>
                <w:szCs w:val="24"/>
              </w:rPr>
            </w:pPr>
            <w:r w:rsidRPr="00183094">
              <w:rPr>
                <w:rFonts w:ascii="Garamond" w:hAnsi="Garamond" w:cstheme="majorBidi"/>
                <w:sz w:val="24"/>
                <w:szCs w:val="24"/>
              </w:rPr>
              <w:t>KD 3.8</w:t>
            </w:r>
          </w:p>
          <w:p w:rsidR="000815B4" w:rsidRPr="00183094" w:rsidRDefault="000815B4" w:rsidP="00D5719B">
            <w:pPr>
              <w:jc w:val="center"/>
              <w:rPr>
                <w:rFonts w:ascii="Garamond" w:hAnsi="Garamond" w:cstheme="majorBidi"/>
                <w:sz w:val="24"/>
                <w:szCs w:val="24"/>
              </w:rPr>
            </w:pPr>
            <w:r w:rsidRPr="00183094">
              <w:rPr>
                <w:rFonts w:ascii="Garamond" w:hAnsi="Garamond" w:cstheme="majorBidi"/>
                <w:sz w:val="24"/>
                <w:szCs w:val="24"/>
              </w:rPr>
              <w:t>KD 4.8</w:t>
            </w:r>
          </w:p>
        </w:tc>
        <w:tc>
          <w:tcPr>
            <w:tcW w:w="1701" w:type="dxa"/>
            <w:vMerge w:val="restart"/>
          </w:tcPr>
          <w:p w:rsidR="000815B4" w:rsidRPr="00183094" w:rsidRDefault="000815B4" w:rsidP="00D5719B">
            <w:pPr>
              <w:jc w:val="center"/>
              <w:rPr>
                <w:rFonts w:ascii="Garamond" w:hAnsi="Garamond" w:cstheme="majorBidi"/>
                <w:sz w:val="24"/>
                <w:szCs w:val="24"/>
              </w:rPr>
            </w:pPr>
          </w:p>
          <w:p w:rsidR="000815B4" w:rsidRPr="00183094" w:rsidRDefault="000815B4" w:rsidP="00D5719B">
            <w:pPr>
              <w:jc w:val="center"/>
              <w:rPr>
                <w:rFonts w:ascii="Garamond" w:hAnsi="Garamond" w:cstheme="majorBidi"/>
                <w:sz w:val="24"/>
                <w:szCs w:val="24"/>
              </w:rPr>
            </w:pPr>
          </w:p>
          <w:p w:rsidR="000815B4" w:rsidRPr="00183094" w:rsidRDefault="000815B4" w:rsidP="00D5719B">
            <w:pPr>
              <w:jc w:val="center"/>
              <w:rPr>
                <w:rFonts w:ascii="Garamond" w:hAnsi="Garamond" w:cstheme="majorBidi"/>
                <w:sz w:val="24"/>
                <w:szCs w:val="24"/>
              </w:rPr>
            </w:pPr>
          </w:p>
          <w:p w:rsidR="000815B4" w:rsidRPr="00183094" w:rsidRDefault="000815B4" w:rsidP="00D5719B">
            <w:pPr>
              <w:jc w:val="center"/>
              <w:rPr>
                <w:rFonts w:ascii="Garamond" w:hAnsi="Garamond" w:cstheme="majorBidi"/>
                <w:sz w:val="24"/>
                <w:szCs w:val="24"/>
              </w:rPr>
            </w:pPr>
          </w:p>
          <w:p w:rsidR="000815B4" w:rsidRPr="00183094" w:rsidRDefault="000815B4" w:rsidP="00D5719B">
            <w:pPr>
              <w:jc w:val="center"/>
              <w:rPr>
                <w:rFonts w:ascii="Garamond" w:hAnsi="Garamond" w:cstheme="majorBidi"/>
                <w:sz w:val="24"/>
                <w:szCs w:val="24"/>
              </w:rPr>
            </w:pPr>
            <w:r w:rsidRPr="00183094">
              <w:rPr>
                <w:rFonts w:ascii="Garamond" w:hAnsi="Garamond" w:cstheme="majorBidi"/>
                <w:sz w:val="24"/>
                <w:szCs w:val="24"/>
              </w:rPr>
              <w:t>1,3,5,6</w:t>
            </w:r>
          </w:p>
        </w:tc>
        <w:tc>
          <w:tcPr>
            <w:tcW w:w="1417" w:type="dxa"/>
            <w:tcBorders>
              <w:bottom w:val="single" w:sz="4" w:space="0" w:color="auto"/>
              <w:right w:val="nil"/>
            </w:tcBorders>
          </w:tcPr>
          <w:p w:rsidR="000815B4" w:rsidRPr="00183094" w:rsidRDefault="000815B4" w:rsidP="00D5719B">
            <w:pPr>
              <w:jc w:val="center"/>
              <w:rPr>
                <w:rFonts w:ascii="Garamond" w:hAnsi="Garamond" w:cstheme="majorBidi"/>
                <w:sz w:val="24"/>
                <w:szCs w:val="24"/>
              </w:rPr>
            </w:pPr>
            <w:r w:rsidRPr="00183094">
              <w:rPr>
                <w:rFonts w:ascii="Garamond" w:hAnsi="Garamond" w:cstheme="majorBidi"/>
                <w:sz w:val="24"/>
                <w:szCs w:val="24"/>
              </w:rPr>
              <w:t>C1 dan C3</w:t>
            </w:r>
          </w:p>
        </w:tc>
      </w:tr>
      <w:tr w:rsidR="000815B4" w:rsidRPr="00183094" w:rsidTr="005D64E6">
        <w:trPr>
          <w:trHeight w:val="240"/>
        </w:trPr>
        <w:tc>
          <w:tcPr>
            <w:tcW w:w="1844" w:type="dxa"/>
            <w:vMerge/>
            <w:tcBorders>
              <w:left w:val="nil"/>
            </w:tcBorders>
          </w:tcPr>
          <w:p w:rsidR="000815B4" w:rsidRPr="00183094" w:rsidRDefault="000815B4" w:rsidP="00D5719B">
            <w:pPr>
              <w:jc w:val="center"/>
              <w:rPr>
                <w:rFonts w:ascii="Garamond" w:hAnsi="Garamond" w:cstheme="majorBidi"/>
                <w:sz w:val="24"/>
                <w:szCs w:val="24"/>
              </w:rPr>
            </w:pPr>
          </w:p>
        </w:tc>
        <w:tc>
          <w:tcPr>
            <w:tcW w:w="3543" w:type="dxa"/>
          </w:tcPr>
          <w:p w:rsidR="000815B4" w:rsidRPr="00183094" w:rsidRDefault="000815B4" w:rsidP="00D5719B">
            <w:pPr>
              <w:pStyle w:val="ListParagraph"/>
              <w:numPr>
                <w:ilvl w:val="0"/>
                <w:numId w:val="11"/>
              </w:numPr>
              <w:ind w:left="317" w:hanging="284"/>
              <w:contextualSpacing w:val="0"/>
              <w:rPr>
                <w:rFonts w:ascii="Garamond" w:hAnsi="Garamond" w:cstheme="majorBidi"/>
                <w:sz w:val="24"/>
                <w:szCs w:val="24"/>
              </w:rPr>
            </w:pPr>
            <w:r w:rsidRPr="00183094">
              <w:rPr>
                <w:rFonts w:ascii="Garamond" w:hAnsi="Garamond" w:cstheme="majorBidi"/>
                <w:sz w:val="24"/>
                <w:szCs w:val="24"/>
              </w:rPr>
              <w:t>Perkembangan Teknologi Produksi Sandang</w:t>
            </w:r>
          </w:p>
        </w:tc>
        <w:tc>
          <w:tcPr>
            <w:tcW w:w="1560" w:type="dxa"/>
          </w:tcPr>
          <w:p w:rsidR="000815B4" w:rsidRPr="00183094" w:rsidRDefault="000815B4" w:rsidP="00D5719B">
            <w:pPr>
              <w:jc w:val="center"/>
              <w:rPr>
                <w:rFonts w:ascii="Garamond" w:hAnsi="Garamond" w:cstheme="majorBidi"/>
                <w:sz w:val="24"/>
                <w:szCs w:val="24"/>
              </w:rPr>
            </w:pPr>
            <w:r w:rsidRPr="00183094">
              <w:rPr>
                <w:rFonts w:ascii="Garamond" w:hAnsi="Garamond" w:cstheme="majorBidi"/>
                <w:sz w:val="24"/>
                <w:szCs w:val="24"/>
              </w:rPr>
              <w:t>KD 3.9</w:t>
            </w:r>
          </w:p>
          <w:p w:rsidR="000815B4" w:rsidRPr="00183094" w:rsidRDefault="000815B4" w:rsidP="00D5719B">
            <w:pPr>
              <w:jc w:val="center"/>
              <w:rPr>
                <w:rFonts w:ascii="Garamond" w:hAnsi="Garamond" w:cstheme="majorBidi"/>
                <w:sz w:val="24"/>
                <w:szCs w:val="24"/>
              </w:rPr>
            </w:pPr>
            <w:r w:rsidRPr="00183094">
              <w:rPr>
                <w:rFonts w:ascii="Garamond" w:hAnsi="Garamond" w:cstheme="majorBidi"/>
                <w:sz w:val="24"/>
                <w:szCs w:val="24"/>
              </w:rPr>
              <w:t>KD 4.9</w:t>
            </w:r>
          </w:p>
        </w:tc>
        <w:tc>
          <w:tcPr>
            <w:tcW w:w="1701" w:type="dxa"/>
            <w:vMerge/>
          </w:tcPr>
          <w:p w:rsidR="000815B4" w:rsidRPr="00183094" w:rsidRDefault="000815B4" w:rsidP="00D5719B">
            <w:pPr>
              <w:jc w:val="center"/>
              <w:rPr>
                <w:rFonts w:ascii="Garamond" w:hAnsi="Garamond" w:cstheme="majorBidi"/>
                <w:sz w:val="24"/>
                <w:szCs w:val="24"/>
              </w:rPr>
            </w:pPr>
          </w:p>
        </w:tc>
        <w:tc>
          <w:tcPr>
            <w:tcW w:w="1417" w:type="dxa"/>
            <w:tcBorders>
              <w:right w:val="nil"/>
            </w:tcBorders>
          </w:tcPr>
          <w:p w:rsidR="000815B4" w:rsidRPr="00183094" w:rsidRDefault="000815B4" w:rsidP="00D5719B">
            <w:pPr>
              <w:jc w:val="center"/>
              <w:rPr>
                <w:rFonts w:ascii="Garamond" w:hAnsi="Garamond" w:cstheme="majorBidi"/>
                <w:sz w:val="24"/>
                <w:szCs w:val="24"/>
              </w:rPr>
            </w:pPr>
            <w:r w:rsidRPr="00183094">
              <w:rPr>
                <w:rFonts w:ascii="Garamond" w:hAnsi="Garamond" w:cstheme="majorBidi"/>
                <w:sz w:val="24"/>
                <w:szCs w:val="24"/>
              </w:rPr>
              <w:t>C1, C2 dan C3</w:t>
            </w:r>
          </w:p>
        </w:tc>
      </w:tr>
      <w:tr w:rsidR="000815B4" w:rsidRPr="00183094" w:rsidTr="005D64E6">
        <w:trPr>
          <w:trHeight w:val="257"/>
        </w:trPr>
        <w:tc>
          <w:tcPr>
            <w:tcW w:w="1844" w:type="dxa"/>
            <w:vMerge/>
            <w:tcBorders>
              <w:left w:val="nil"/>
            </w:tcBorders>
          </w:tcPr>
          <w:p w:rsidR="000815B4" w:rsidRPr="00183094" w:rsidRDefault="000815B4" w:rsidP="00D5719B">
            <w:pPr>
              <w:jc w:val="center"/>
              <w:rPr>
                <w:rFonts w:ascii="Garamond" w:hAnsi="Garamond" w:cstheme="majorBidi"/>
                <w:sz w:val="24"/>
                <w:szCs w:val="24"/>
              </w:rPr>
            </w:pPr>
          </w:p>
        </w:tc>
        <w:tc>
          <w:tcPr>
            <w:tcW w:w="3543" w:type="dxa"/>
          </w:tcPr>
          <w:p w:rsidR="000815B4" w:rsidRPr="00183094" w:rsidRDefault="000815B4" w:rsidP="00D5719B">
            <w:pPr>
              <w:pStyle w:val="ListParagraph"/>
              <w:numPr>
                <w:ilvl w:val="0"/>
                <w:numId w:val="11"/>
              </w:numPr>
              <w:ind w:left="317" w:hanging="284"/>
              <w:contextualSpacing w:val="0"/>
              <w:rPr>
                <w:rFonts w:ascii="Garamond" w:hAnsi="Garamond" w:cstheme="majorBidi"/>
                <w:sz w:val="24"/>
                <w:szCs w:val="24"/>
              </w:rPr>
            </w:pPr>
            <w:r w:rsidRPr="00183094">
              <w:rPr>
                <w:rFonts w:ascii="Garamond" w:hAnsi="Garamond" w:cstheme="majorBidi"/>
                <w:sz w:val="24"/>
                <w:szCs w:val="24"/>
              </w:rPr>
              <w:t>Perkembangan Teknologi Komunikasi</w:t>
            </w:r>
          </w:p>
        </w:tc>
        <w:tc>
          <w:tcPr>
            <w:tcW w:w="1560" w:type="dxa"/>
            <w:vMerge w:val="restart"/>
          </w:tcPr>
          <w:p w:rsidR="000815B4" w:rsidRPr="00183094" w:rsidRDefault="000815B4" w:rsidP="00D5719B">
            <w:pPr>
              <w:jc w:val="center"/>
              <w:rPr>
                <w:rFonts w:ascii="Garamond" w:hAnsi="Garamond" w:cstheme="majorBidi"/>
                <w:sz w:val="24"/>
                <w:szCs w:val="24"/>
              </w:rPr>
            </w:pPr>
          </w:p>
          <w:p w:rsidR="000815B4" w:rsidRPr="00183094" w:rsidRDefault="000815B4" w:rsidP="00D5719B">
            <w:pPr>
              <w:jc w:val="center"/>
              <w:rPr>
                <w:rFonts w:ascii="Garamond" w:hAnsi="Garamond" w:cstheme="majorBidi"/>
                <w:sz w:val="24"/>
                <w:szCs w:val="24"/>
              </w:rPr>
            </w:pPr>
            <w:r w:rsidRPr="00183094">
              <w:rPr>
                <w:rFonts w:ascii="Garamond" w:hAnsi="Garamond" w:cstheme="majorBidi"/>
                <w:sz w:val="24"/>
                <w:szCs w:val="24"/>
              </w:rPr>
              <w:t>KD 3.10</w:t>
            </w:r>
          </w:p>
          <w:p w:rsidR="000815B4" w:rsidRPr="00183094" w:rsidRDefault="000815B4" w:rsidP="00D5719B">
            <w:pPr>
              <w:jc w:val="center"/>
              <w:rPr>
                <w:rFonts w:ascii="Garamond" w:hAnsi="Garamond" w:cstheme="majorBidi"/>
                <w:sz w:val="24"/>
                <w:szCs w:val="24"/>
              </w:rPr>
            </w:pPr>
            <w:r w:rsidRPr="00183094">
              <w:rPr>
                <w:rFonts w:ascii="Garamond" w:hAnsi="Garamond" w:cstheme="majorBidi"/>
                <w:sz w:val="24"/>
                <w:szCs w:val="24"/>
              </w:rPr>
              <w:t>KD 4.10</w:t>
            </w:r>
          </w:p>
        </w:tc>
        <w:tc>
          <w:tcPr>
            <w:tcW w:w="1701" w:type="dxa"/>
            <w:vMerge/>
          </w:tcPr>
          <w:p w:rsidR="000815B4" w:rsidRPr="00183094" w:rsidRDefault="000815B4" w:rsidP="00D5719B">
            <w:pPr>
              <w:jc w:val="center"/>
              <w:rPr>
                <w:rFonts w:ascii="Garamond" w:hAnsi="Garamond" w:cstheme="majorBidi"/>
                <w:sz w:val="24"/>
                <w:szCs w:val="24"/>
              </w:rPr>
            </w:pPr>
          </w:p>
        </w:tc>
        <w:tc>
          <w:tcPr>
            <w:tcW w:w="1417" w:type="dxa"/>
            <w:tcBorders>
              <w:right w:val="nil"/>
            </w:tcBorders>
          </w:tcPr>
          <w:p w:rsidR="000815B4" w:rsidRPr="00183094" w:rsidRDefault="000815B4" w:rsidP="00D5719B">
            <w:pPr>
              <w:jc w:val="center"/>
              <w:rPr>
                <w:rFonts w:ascii="Garamond" w:hAnsi="Garamond" w:cstheme="majorBidi"/>
                <w:sz w:val="24"/>
                <w:szCs w:val="24"/>
              </w:rPr>
            </w:pPr>
            <w:r w:rsidRPr="00183094">
              <w:rPr>
                <w:rFonts w:ascii="Garamond" w:hAnsi="Garamond" w:cstheme="majorBidi"/>
                <w:sz w:val="24"/>
                <w:szCs w:val="24"/>
              </w:rPr>
              <w:t>C1, C2 dan C3</w:t>
            </w:r>
          </w:p>
        </w:tc>
      </w:tr>
      <w:tr w:rsidR="000815B4" w:rsidRPr="00183094" w:rsidTr="005D64E6">
        <w:trPr>
          <w:trHeight w:val="140"/>
        </w:trPr>
        <w:tc>
          <w:tcPr>
            <w:tcW w:w="1844" w:type="dxa"/>
            <w:vMerge/>
            <w:tcBorders>
              <w:left w:val="nil"/>
            </w:tcBorders>
          </w:tcPr>
          <w:p w:rsidR="000815B4" w:rsidRPr="00183094" w:rsidRDefault="000815B4" w:rsidP="00D5719B">
            <w:pPr>
              <w:jc w:val="center"/>
              <w:rPr>
                <w:rFonts w:ascii="Garamond" w:hAnsi="Garamond" w:cstheme="majorBidi"/>
                <w:sz w:val="24"/>
                <w:szCs w:val="24"/>
              </w:rPr>
            </w:pPr>
          </w:p>
        </w:tc>
        <w:tc>
          <w:tcPr>
            <w:tcW w:w="3543" w:type="dxa"/>
          </w:tcPr>
          <w:p w:rsidR="000815B4" w:rsidRPr="00183094" w:rsidRDefault="000815B4" w:rsidP="00D5719B">
            <w:pPr>
              <w:pStyle w:val="ListParagraph"/>
              <w:numPr>
                <w:ilvl w:val="0"/>
                <w:numId w:val="11"/>
              </w:numPr>
              <w:ind w:left="317" w:hanging="284"/>
              <w:contextualSpacing w:val="0"/>
              <w:rPr>
                <w:rFonts w:ascii="Garamond" w:hAnsi="Garamond" w:cstheme="majorBidi"/>
                <w:sz w:val="24"/>
                <w:szCs w:val="24"/>
              </w:rPr>
            </w:pPr>
            <w:r w:rsidRPr="00183094">
              <w:rPr>
                <w:rFonts w:ascii="Garamond" w:hAnsi="Garamond" w:cstheme="majorBidi"/>
                <w:sz w:val="24"/>
                <w:szCs w:val="24"/>
              </w:rPr>
              <w:t>Perkembangan Teknologi Transportasi</w:t>
            </w:r>
          </w:p>
        </w:tc>
        <w:tc>
          <w:tcPr>
            <w:tcW w:w="1560" w:type="dxa"/>
            <w:vMerge/>
          </w:tcPr>
          <w:p w:rsidR="000815B4" w:rsidRPr="00183094" w:rsidRDefault="000815B4" w:rsidP="00D5719B">
            <w:pPr>
              <w:jc w:val="center"/>
              <w:rPr>
                <w:rFonts w:ascii="Garamond" w:hAnsi="Garamond" w:cstheme="majorBidi"/>
                <w:sz w:val="24"/>
                <w:szCs w:val="24"/>
              </w:rPr>
            </w:pPr>
          </w:p>
        </w:tc>
        <w:tc>
          <w:tcPr>
            <w:tcW w:w="1701" w:type="dxa"/>
            <w:vMerge/>
          </w:tcPr>
          <w:p w:rsidR="000815B4" w:rsidRPr="00183094" w:rsidRDefault="000815B4" w:rsidP="00D5719B">
            <w:pPr>
              <w:jc w:val="center"/>
              <w:rPr>
                <w:rFonts w:ascii="Garamond" w:hAnsi="Garamond" w:cstheme="majorBidi"/>
                <w:sz w:val="24"/>
                <w:szCs w:val="24"/>
              </w:rPr>
            </w:pPr>
          </w:p>
        </w:tc>
        <w:tc>
          <w:tcPr>
            <w:tcW w:w="1417" w:type="dxa"/>
            <w:tcBorders>
              <w:right w:val="nil"/>
            </w:tcBorders>
          </w:tcPr>
          <w:p w:rsidR="000815B4" w:rsidRPr="00183094" w:rsidRDefault="000815B4" w:rsidP="00D5719B">
            <w:pPr>
              <w:jc w:val="center"/>
              <w:rPr>
                <w:rFonts w:ascii="Garamond" w:hAnsi="Garamond" w:cstheme="majorBidi"/>
                <w:sz w:val="24"/>
                <w:szCs w:val="24"/>
              </w:rPr>
            </w:pPr>
            <w:r w:rsidRPr="00183094">
              <w:rPr>
                <w:rFonts w:ascii="Garamond" w:hAnsi="Garamond" w:cstheme="majorBidi"/>
                <w:sz w:val="24"/>
                <w:szCs w:val="24"/>
              </w:rPr>
              <w:t>C1, C2 dan C3</w:t>
            </w:r>
          </w:p>
        </w:tc>
      </w:tr>
    </w:tbl>
    <w:p w:rsidR="000815B4" w:rsidRPr="00183094" w:rsidRDefault="000815B4" w:rsidP="00D5719B">
      <w:pPr>
        <w:spacing w:after="0" w:line="360" w:lineRule="auto"/>
        <w:rPr>
          <w:rFonts w:ascii="Garamond" w:hAnsi="Garamond" w:cstheme="majorBidi"/>
          <w:sz w:val="24"/>
          <w:szCs w:val="24"/>
        </w:rPr>
      </w:pPr>
    </w:p>
    <w:p w:rsidR="000815B4" w:rsidRPr="00183094" w:rsidRDefault="000815B4" w:rsidP="00C076E1">
      <w:pPr>
        <w:spacing w:after="0" w:line="360" w:lineRule="auto"/>
        <w:ind w:firstLine="567"/>
        <w:jc w:val="center"/>
        <w:rPr>
          <w:rFonts w:ascii="Garamond" w:hAnsi="Garamond" w:cstheme="majorBidi"/>
          <w:b/>
          <w:bCs/>
          <w:sz w:val="24"/>
          <w:szCs w:val="24"/>
        </w:rPr>
      </w:pPr>
      <w:r w:rsidRPr="00183094">
        <w:rPr>
          <w:rFonts w:ascii="Garamond" w:hAnsi="Garamond" w:cstheme="majorBidi"/>
          <w:b/>
          <w:bCs/>
          <w:sz w:val="24"/>
          <w:szCs w:val="24"/>
        </w:rPr>
        <w:t>Tabel 1.8</w:t>
      </w:r>
    </w:p>
    <w:tbl>
      <w:tblPr>
        <w:tblStyle w:val="TableGrid"/>
        <w:tblW w:w="10065" w:type="dxa"/>
        <w:tblInd w:w="-743" w:type="dxa"/>
        <w:tblLayout w:type="fixed"/>
        <w:tblLook w:val="04A0" w:firstRow="1" w:lastRow="0" w:firstColumn="1" w:lastColumn="0" w:noHBand="0" w:noVBand="1"/>
      </w:tblPr>
      <w:tblGrid>
        <w:gridCol w:w="1844"/>
        <w:gridCol w:w="3543"/>
        <w:gridCol w:w="1560"/>
        <w:gridCol w:w="1701"/>
        <w:gridCol w:w="1417"/>
      </w:tblGrid>
      <w:tr w:rsidR="000815B4" w:rsidRPr="00183094" w:rsidTr="005D64E6">
        <w:tc>
          <w:tcPr>
            <w:tcW w:w="1844" w:type="dxa"/>
            <w:tcBorders>
              <w:left w:val="nil"/>
            </w:tcBorders>
          </w:tcPr>
          <w:p w:rsidR="000815B4" w:rsidRPr="00183094" w:rsidRDefault="000815B4" w:rsidP="00D5719B">
            <w:pPr>
              <w:jc w:val="center"/>
              <w:rPr>
                <w:rFonts w:ascii="Garamond" w:hAnsi="Garamond" w:cstheme="majorBidi"/>
                <w:b/>
                <w:bCs/>
                <w:sz w:val="24"/>
                <w:szCs w:val="24"/>
              </w:rPr>
            </w:pPr>
            <w:r w:rsidRPr="00183094">
              <w:rPr>
                <w:rFonts w:ascii="Garamond" w:hAnsi="Garamond" w:cstheme="majorBidi"/>
                <w:b/>
                <w:bCs/>
                <w:sz w:val="24"/>
                <w:szCs w:val="24"/>
              </w:rPr>
              <w:t>Tema</w:t>
            </w:r>
          </w:p>
          <w:p w:rsidR="000815B4" w:rsidRPr="00183094" w:rsidRDefault="000815B4" w:rsidP="00D5719B">
            <w:pPr>
              <w:jc w:val="center"/>
              <w:rPr>
                <w:rFonts w:ascii="Garamond" w:hAnsi="Garamond" w:cstheme="majorBidi"/>
                <w:b/>
                <w:bCs/>
                <w:sz w:val="24"/>
                <w:szCs w:val="24"/>
              </w:rPr>
            </w:pPr>
            <w:r w:rsidRPr="00183094">
              <w:rPr>
                <w:rFonts w:ascii="Garamond" w:hAnsi="Garamond" w:cstheme="majorBidi"/>
                <w:b/>
                <w:bCs/>
                <w:sz w:val="24"/>
                <w:szCs w:val="24"/>
              </w:rPr>
              <w:t>8</w:t>
            </w:r>
          </w:p>
        </w:tc>
        <w:tc>
          <w:tcPr>
            <w:tcW w:w="3543" w:type="dxa"/>
          </w:tcPr>
          <w:p w:rsidR="000815B4" w:rsidRPr="00183094" w:rsidRDefault="000815B4" w:rsidP="00D5719B">
            <w:pPr>
              <w:jc w:val="center"/>
              <w:rPr>
                <w:rFonts w:ascii="Garamond" w:hAnsi="Garamond" w:cstheme="majorBidi"/>
                <w:b/>
                <w:bCs/>
                <w:sz w:val="24"/>
                <w:szCs w:val="24"/>
              </w:rPr>
            </w:pPr>
            <w:r w:rsidRPr="00183094">
              <w:rPr>
                <w:rFonts w:ascii="Garamond" w:hAnsi="Garamond" w:cstheme="majorBidi"/>
                <w:b/>
                <w:bCs/>
                <w:sz w:val="24"/>
                <w:szCs w:val="24"/>
              </w:rPr>
              <w:t>Subtema</w:t>
            </w:r>
          </w:p>
        </w:tc>
        <w:tc>
          <w:tcPr>
            <w:tcW w:w="1560" w:type="dxa"/>
          </w:tcPr>
          <w:p w:rsidR="000815B4" w:rsidRPr="00183094" w:rsidRDefault="000815B4" w:rsidP="00D5719B">
            <w:pPr>
              <w:jc w:val="center"/>
              <w:rPr>
                <w:rFonts w:ascii="Garamond" w:hAnsi="Garamond" w:cstheme="majorBidi"/>
                <w:b/>
                <w:bCs/>
                <w:sz w:val="24"/>
                <w:szCs w:val="24"/>
              </w:rPr>
            </w:pPr>
            <w:r w:rsidRPr="00183094">
              <w:rPr>
                <w:rFonts w:ascii="Garamond" w:hAnsi="Garamond" w:cstheme="majorBidi"/>
                <w:b/>
                <w:bCs/>
                <w:sz w:val="24"/>
                <w:szCs w:val="24"/>
              </w:rPr>
              <w:t>Kompetensi Dasar</w:t>
            </w:r>
          </w:p>
        </w:tc>
        <w:tc>
          <w:tcPr>
            <w:tcW w:w="1701" w:type="dxa"/>
          </w:tcPr>
          <w:p w:rsidR="000815B4" w:rsidRPr="00183094" w:rsidRDefault="000815B4" w:rsidP="00D5719B">
            <w:pPr>
              <w:jc w:val="center"/>
              <w:rPr>
                <w:rFonts w:ascii="Garamond" w:hAnsi="Garamond" w:cstheme="majorBidi"/>
                <w:b/>
                <w:bCs/>
                <w:sz w:val="24"/>
                <w:szCs w:val="24"/>
              </w:rPr>
            </w:pPr>
            <w:r w:rsidRPr="00183094">
              <w:rPr>
                <w:rFonts w:ascii="Garamond" w:hAnsi="Garamond" w:cstheme="majorBidi"/>
                <w:b/>
                <w:bCs/>
                <w:sz w:val="24"/>
                <w:szCs w:val="24"/>
              </w:rPr>
              <w:t>Pembelajaran</w:t>
            </w:r>
          </w:p>
          <w:p w:rsidR="000815B4" w:rsidRPr="00183094" w:rsidRDefault="000815B4" w:rsidP="00D5719B">
            <w:pPr>
              <w:jc w:val="center"/>
              <w:rPr>
                <w:rFonts w:ascii="Garamond" w:hAnsi="Garamond" w:cstheme="majorBidi"/>
                <w:b/>
                <w:bCs/>
                <w:sz w:val="24"/>
                <w:szCs w:val="24"/>
              </w:rPr>
            </w:pPr>
          </w:p>
        </w:tc>
        <w:tc>
          <w:tcPr>
            <w:tcW w:w="1417" w:type="dxa"/>
            <w:tcBorders>
              <w:right w:val="nil"/>
            </w:tcBorders>
          </w:tcPr>
          <w:p w:rsidR="000815B4" w:rsidRPr="00183094" w:rsidRDefault="000815B4" w:rsidP="00D5719B">
            <w:pPr>
              <w:jc w:val="center"/>
              <w:rPr>
                <w:rFonts w:ascii="Garamond" w:hAnsi="Garamond" w:cstheme="majorBidi"/>
                <w:b/>
                <w:bCs/>
                <w:sz w:val="24"/>
                <w:szCs w:val="24"/>
              </w:rPr>
            </w:pPr>
            <w:r w:rsidRPr="00183094">
              <w:rPr>
                <w:rFonts w:ascii="Garamond" w:hAnsi="Garamond" w:cstheme="majorBidi"/>
                <w:b/>
                <w:bCs/>
                <w:sz w:val="24"/>
                <w:szCs w:val="24"/>
              </w:rPr>
              <w:t>Tingkatan HOTS</w:t>
            </w:r>
          </w:p>
        </w:tc>
      </w:tr>
      <w:tr w:rsidR="000815B4" w:rsidRPr="00183094" w:rsidTr="005D64E6">
        <w:trPr>
          <w:trHeight w:val="357"/>
        </w:trPr>
        <w:tc>
          <w:tcPr>
            <w:tcW w:w="1844" w:type="dxa"/>
            <w:vMerge w:val="restart"/>
            <w:tcBorders>
              <w:left w:val="nil"/>
              <w:bottom w:val="single" w:sz="4" w:space="0" w:color="auto"/>
            </w:tcBorders>
          </w:tcPr>
          <w:p w:rsidR="000815B4" w:rsidRPr="00183094" w:rsidRDefault="000815B4" w:rsidP="00D5719B">
            <w:pPr>
              <w:jc w:val="center"/>
              <w:rPr>
                <w:rFonts w:ascii="Garamond" w:hAnsi="Garamond" w:cstheme="majorBidi"/>
                <w:sz w:val="24"/>
                <w:szCs w:val="24"/>
              </w:rPr>
            </w:pPr>
            <w:r w:rsidRPr="00183094">
              <w:rPr>
                <w:rFonts w:ascii="Garamond" w:hAnsi="Garamond" w:cstheme="majorBidi"/>
                <w:sz w:val="24"/>
                <w:szCs w:val="24"/>
              </w:rPr>
              <w:t>Praja Muda Karana</w:t>
            </w:r>
          </w:p>
        </w:tc>
        <w:tc>
          <w:tcPr>
            <w:tcW w:w="3543" w:type="dxa"/>
            <w:tcBorders>
              <w:bottom w:val="single" w:sz="4" w:space="0" w:color="auto"/>
            </w:tcBorders>
          </w:tcPr>
          <w:p w:rsidR="000815B4" w:rsidRPr="00183094" w:rsidRDefault="000815B4" w:rsidP="00D5719B">
            <w:pPr>
              <w:pStyle w:val="ListParagraph"/>
              <w:numPr>
                <w:ilvl w:val="0"/>
                <w:numId w:val="12"/>
              </w:numPr>
              <w:ind w:left="317" w:hanging="284"/>
              <w:contextualSpacing w:val="0"/>
              <w:rPr>
                <w:rFonts w:ascii="Garamond" w:hAnsi="Garamond" w:cstheme="majorBidi"/>
                <w:sz w:val="24"/>
                <w:szCs w:val="24"/>
              </w:rPr>
            </w:pPr>
            <w:r w:rsidRPr="00183094">
              <w:rPr>
                <w:rFonts w:ascii="Garamond" w:hAnsi="Garamond" w:cstheme="majorBidi"/>
                <w:sz w:val="24"/>
                <w:szCs w:val="24"/>
              </w:rPr>
              <w:t>Aku Anggota Pramuka</w:t>
            </w:r>
          </w:p>
        </w:tc>
        <w:tc>
          <w:tcPr>
            <w:tcW w:w="1560" w:type="dxa"/>
          </w:tcPr>
          <w:p w:rsidR="000815B4" w:rsidRPr="00183094" w:rsidRDefault="000815B4" w:rsidP="00D5719B">
            <w:pPr>
              <w:jc w:val="center"/>
              <w:rPr>
                <w:rFonts w:ascii="Garamond" w:hAnsi="Garamond" w:cstheme="majorBidi"/>
                <w:sz w:val="24"/>
                <w:szCs w:val="24"/>
              </w:rPr>
            </w:pPr>
            <w:r w:rsidRPr="00183094">
              <w:rPr>
                <w:rFonts w:ascii="Garamond" w:hAnsi="Garamond" w:cstheme="majorBidi"/>
                <w:sz w:val="24"/>
                <w:szCs w:val="24"/>
              </w:rPr>
              <w:t>KD 3.11</w:t>
            </w:r>
          </w:p>
          <w:p w:rsidR="000815B4" w:rsidRPr="00183094" w:rsidRDefault="000815B4" w:rsidP="00D5719B">
            <w:pPr>
              <w:jc w:val="center"/>
              <w:rPr>
                <w:rFonts w:ascii="Garamond" w:hAnsi="Garamond" w:cstheme="majorBidi"/>
                <w:sz w:val="24"/>
                <w:szCs w:val="24"/>
              </w:rPr>
            </w:pPr>
            <w:r w:rsidRPr="00183094">
              <w:rPr>
                <w:rFonts w:ascii="Garamond" w:hAnsi="Garamond" w:cstheme="majorBidi"/>
                <w:sz w:val="24"/>
                <w:szCs w:val="24"/>
              </w:rPr>
              <w:t>KD 4.11</w:t>
            </w:r>
          </w:p>
        </w:tc>
        <w:tc>
          <w:tcPr>
            <w:tcW w:w="1701" w:type="dxa"/>
            <w:vMerge w:val="restart"/>
          </w:tcPr>
          <w:p w:rsidR="000815B4" w:rsidRPr="00183094" w:rsidRDefault="000815B4" w:rsidP="00D5719B">
            <w:pPr>
              <w:jc w:val="center"/>
              <w:rPr>
                <w:rFonts w:ascii="Garamond" w:hAnsi="Garamond" w:cstheme="majorBidi"/>
                <w:sz w:val="24"/>
                <w:szCs w:val="24"/>
              </w:rPr>
            </w:pPr>
          </w:p>
          <w:p w:rsidR="000815B4" w:rsidRPr="00183094" w:rsidRDefault="000815B4" w:rsidP="00D5719B">
            <w:pPr>
              <w:rPr>
                <w:rFonts w:ascii="Garamond" w:hAnsi="Garamond" w:cstheme="majorBidi"/>
                <w:sz w:val="24"/>
                <w:szCs w:val="24"/>
              </w:rPr>
            </w:pPr>
          </w:p>
          <w:p w:rsidR="000815B4" w:rsidRPr="00183094" w:rsidRDefault="000815B4" w:rsidP="00D5719B">
            <w:pPr>
              <w:jc w:val="center"/>
              <w:rPr>
                <w:rFonts w:ascii="Garamond" w:hAnsi="Garamond" w:cstheme="majorBidi"/>
                <w:sz w:val="24"/>
                <w:szCs w:val="24"/>
              </w:rPr>
            </w:pPr>
            <w:r w:rsidRPr="00183094">
              <w:rPr>
                <w:rFonts w:ascii="Garamond" w:hAnsi="Garamond" w:cstheme="majorBidi"/>
                <w:sz w:val="24"/>
                <w:szCs w:val="24"/>
              </w:rPr>
              <w:t>1,3,5,6</w:t>
            </w:r>
          </w:p>
        </w:tc>
        <w:tc>
          <w:tcPr>
            <w:tcW w:w="1417" w:type="dxa"/>
            <w:tcBorders>
              <w:bottom w:val="single" w:sz="4" w:space="0" w:color="auto"/>
              <w:right w:val="nil"/>
            </w:tcBorders>
          </w:tcPr>
          <w:p w:rsidR="000815B4" w:rsidRPr="00183094" w:rsidRDefault="000815B4" w:rsidP="00D5719B">
            <w:pPr>
              <w:jc w:val="center"/>
              <w:rPr>
                <w:rFonts w:ascii="Garamond" w:hAnsi="Garamond" w:cstheme="majorBidi"/>
                <w:sz w:val="24"/>
                <w:szCs w:val="24"/>
              </w:rPr>
            </w:pPr>
            <w:r w:rsidRPr="00183094">
              <w:rPr>
                <w:rFonts w:ascii="Garamond" w:hAnsi="Garamond" w:cstheme="majorBidi"/>
                <w:sz w:val="24"/>
                <w:szCs w:val="24"/>
              </w:rPr>
              <w:t>C1, C2 dan C3</w:t>
            </w:r>
          </w:p>
        </w:tc>
      </w:tr>
      <w:tr w:rsidR="000815B4" w:rsidRPr="00183094" w:rsidTr="005D64E6">
        <w:trPr>
          <w:trHeight w:val="240"/>
        </w:trPr>
        <w:tc>
          <w:tcPr>
            <w:tcW w:w="1844" w:type="dxa"/>
            <w:vMerge/>
            <w:tcBorders>
              <w:left w:val="nil"/>
            </w:tcBorders>
          </w:tcPr>
          <w:p w:rsidR="000815B4" w:rsidRPr="00183094" w:rsidRDefault="000815B4" w:rsidP="00D5719B">
            <w:pPr>
              <w:jc w:val="center"/>
              <w:rPr>
                <w:rFonts w:ascii="Garamond" w:hAnsi="Garamond" w:cstheme="majorBidi"/>
                <w:sz w:val="24"/>
                <w:szCs w:val="24"/>
              </w:rPr>
            </w:pPr>
          </w:p>
        </w:tc>
        <w:tc>
          <w:tcPr>
            <w:tcW w:w="3543" w:type="dxa"/>
          </w:tcPr>
          <w:p w:rsidR="000815B4" w:rsidRPr="00183094" w:rsidRDefault="000815B4" w:rsidP="00D5719B">
            <w:pPr>
              <w:pStyle w:val="ListParagraph"/>
              <w:numPr>
                <w:ilvl w:val="0"/>
                <w:numId w:val="12"/>
              </w:numPr>
              <w:ind w:left="317" w:hanging="284"/>
              <w:contextualSpacing w:val="0"/>
              <w:rPr>
                <w:rFonts w:ascii="Garamond" w:hAnsi="Garamond" w:cstheme="majorBidi"/>
                <w:sz w:val="24"/>
                <w:szCs w:val="24"/>
              </w:rPr>
            </w:pPr>
            <w:r w:rsidRPr="00183094">
              <w:rPr>
                <w:rFonts w:ascii="Garamond" w:hAnsi="Garamond" w:cstheme="majorBidi"/>
                <w:sz w:val="24"/>
                <w:szCs w:val="24"/>
              </w:rPr>
              <w:t>A</w:t>
            </w:r>
            <w:r w:rsidR="00003F26" w:rsidRPr="00183094">
              <w:rPr>
                <w:rFonts w:ascii="Garamond" w:hAnsi="Garamond" w:cstheme="majorBidi"/>
                <w:sz w:val="24"/>
                <w:szCs w:val="24"/>
              </w:rPr>
              <w:t>ku Anak</w:t>
            </w:r>
            <w:r w:rsidRPr="00183094">
              <w:rPr>
                <w:rFonts w:ascii="Garamond" w:hAnsi="Garamond" w:cstheme="majorBidi"/>
                <w:sz w:val="24"/>
                <w:szCs w:val="24"/>
              </w:rPr>
              <w:t xml:space="preserve"> Mandiri</w:t>
            </w:r>
          </w:p>
        </w:tc>
        <w:tc>
          <w:tcPr>
            <w:tcW w:w="1560" w:type="dxa"/>
          </w:tcPr>
          <w:p w:rsidR="000815B4" w:rsidRPr="00183094" w:rsidRDefault="000815B4" w:rsidP="00D5719B">
            <w:pPr>
              <w:jc w:val="center"/>
              <w:rPr>
                <w:rFonts w:ascii="Garamond" w:hAnsi="Garamond" w:cstheme="majorBidi"/>
                <w:sz w:val="24"/>
                <w:szCs w:val="24"/>
              </w:rPr>
            </w:pPr>
            <w:r w:rsidRPr="00183094">
              <w:rPr>
                <w:rFonts w:ascii="Garamond" w:hAnsi="Garamond" w:cstheme="majorBidi"/>
                <w:sz w:val="24"/>
                <w:szCs w:val="24"/>
              </w:rPr>
              <w:t>KD 3.12</w:t>
            </w:r>
          </w:p>
          <w:p w:rsidR="000815B4" w:rsidRPr="00183094" w:rsidRDefault="000815B4" w:rsidP="00D5719B">
            <w:pPr>
              <w:jc w:val="center"/>
              <w:rPr>
                <w:rFonts w:ascii="Garamond" w:hAnsi="Garamond" w:cstheme="majorBidi"/>
                <w:sz w:val="24"/>
                <w:szCs w:val="24"/>
              </w:rPr>
            </w:pPr>
            <w:r w:rsidRPr="00183094">
              <w:rPr>
                <w:rFonts w:ascii="Garamond" w:hAnsi="Garamond" w:cstheme="majorBidi"/>
                <w:sz w:val="24"/>
                <w:szCs w:val="24"/>
              </w:rPr>
              <w:t>KD 4.12</w:t>
            </w:r>
          </w:p>
        </w:tc>
        <w:tc>
          <w:tcPr>
            <w:tcW w:w="1701" w:type="dxa"/>
            <w:vMerge/>
          </w:tcPr>
          <w:p w:rsidR="000815B4" w:rsidRPr="00183094" w:rsidRDefault="000815B4" w:rsidP="00D5719B">
            <w:pPr>
              <w:jc w:val="center"/>
              <w:rPr>
                <w:rFonts w:ascii="Garamond" w:hAnsi="Garamond" w:cstheme="majorBidi"/>
                <w:sz w:val="24"/>
                <w:szCs w:val="24"/>
              </w:rPr>
            </w:pPr>
          </w:p>
        </w:tc>
        <w:tc>
          <w:tcPr>
            <w:tcW w:w="1417" w:type="dxa"/>
            <w:tcBorders>
              <w:right w:val="nil"/>
            </w:tcBorders>
          </w:tcPr>
          <w:p w:rsidR="000815B4" w:rsidRPr="00183094" w:rsidRDefault="000815B4" w:rsidP="00D5719B">
            <w:pPr>
              <w:jc w:val="center"/>
              <w:rPr>
                <w:rFonts w:ascii="Garamond" w:hAnsi="Garamond" w:cstheme="majorBidi"/>
                <w:sz w:val="24"/>
                <w:szCs w:val="24"/>
              </w:rPr>
            </w:pPr>
            <w:r w:rsidRPr="00183094">
              <w:rPr>
                <w:rFonts w:ascii="Garamond" w:hAnsi="Garamond" w:cstheme="majorBidi"/>
                <w:sz w:val="24"/>
                <w:szCs w:val="24"/>
              </w:rPr>
              <w:t>C1 dan C2</w:t>
            </w:r>
          </w:p>
        </w:tc>
      </w:tr>
      <w:tr w:rsidR="000815B4" w:rsidRPr="00183094" w:rsidTr="005D64E6">
        <w:trPr>
          <w:trHeight w:val="257"/>
        </w:trPr>
        <w:tc>
          <w:tcPr>
            <w:tcW w:w="1844" w:type="dxa"/>
            <w:vMerge/>
            <w:tcBorders>
              <w:left w:val="nil"/>
            </w:tcBorders>
          </w:tcPr>
          <w:p w:rsidR="000815B4" w:rsidRPr="00183094" w:rsidRDefault="000815B4" w:rsidP="00D5719B">
            <w:pPr>
              <w:jc w:val="center"/>
              <w:rPr>
                <w:rFonts w:ascii="Garamond" w:hAnsi="Garamond" w:cstheme="majorBidi"/>
                <w:sz w:val="24"/>
                <w:szCs w:val="24"/>
              </w:rPr>
            </w:pPr>
          </w:p>
        </w:tc>
        <w:tc>
          <w:tcPr>
            <w:tcW w:w="3543" w:type="dxa"/>
          </w:tcPr>
          <w:p w:rsidR="000815B4" w:rsidRPr="00183094" w:rsidRDefault="000815B4" w:rsidP="00D5719B">
            <w:pPr>
              <w:pStyle w:val="ListParagraph"/>
              <w:numPr>
                <w:ilvl w:val="0"/>
                <w:numId w:val="12"/>
              </w:numPr>
              <w:ind w:left="317" w:hanging="284"/>
              <w:contextualSpacing w:val="0"/>
              <w:rPr>
                <w:rFonts w:ascii="Garamond" w:hAnsi="Garamond" w:cstheme="majorBidi"/>
                <w:sz w:val="24"/>
                <w:szCs w:val="24"/>
              </w:rPr>
            </w:pPr>
            <w:r w:rsidRPr="00183094">
              <w:rPr>
                <w:rFonts w:ascii="Garamond" w:hAnsi="Garamond" w:cstheme="majorBidi"/>
                <w:sz w:val="24"/>
                <w:szCs w:val="24"/>
              </w:rPr>
              <w:t>Aku Suka Bertualang</w:t>
            </w:r>
          </w:p>
        </w:tc>
        <w:tc>
          <w:tcPr>
            <w:tcW w:w="1560" w:type="dxa"/>
            <w:vMerge w:val="restart"/>
          </w:tcPr>
          <w:p w:rsidR="000815B4" w:rsidRPr="00183094" w:rsidRDefault="000815B4" w:rsidP="00D5719B">
            <w:pPr>
              <w:jc w:val="center"/>
              <w:rPr>
                <w:rFonts w:ascii="Garamond" w:hAnsi="Garamond" w:cstheme="majorBidi"/>
                <w:sz w:val="24"/>
                <w:szCs w:val="24"/>
              </w:rPr>
            </w:pPr>
            <w:r w:rsidRPr="00183094">
              <w:rPr>
                <w:rFonts w:ascii="Garamond" w:hAnsi="Garamond" w:cstheme="majorBidi"/>
                <w:sz w:val="24"/>
                <w:szCs w:val="24"/>
              </w:rPr>
              <w:t>KD 3.13</w:t>
            </w:r>
          </w:p>
          <w:p w:rsidR="000815B4" w:rsidRPr="00183094" w:rsidRDefault="000815B4" w:rsidP="00D5719B">
            <w:pPr>
              <w:jc w:val="center"/>
              <w:rPr>
                <w:rFonts w:ascii="Garamond" w:hAnsi="Garamond" w:cstheme="majorBidi"/>
                <w:sz w:val="24"/>
                <w:szCs w:val="24"/>
              </w:rPr>
            </w:pPr>
            <w:r w:rsidRPr="00183094">
              <w:rPr>
                <w:rFonts w:ascii="Garamond" w:hAnsi="Garamond" w:cstheme="majorBidi"/>
                <w:sz w:val="24"/>
                <w:szCs w:val="24"/>
              </w:rPr>
              <w:t>KD 4.13</w:t>
            </w:r>
          </w:p>
        </w:tc>
        <w:tc>
          <w:tcPr>
            <w:tcW w:w="1701" w:type="dxa"/>
            <w:vMerge/>
          </w:tcPr>
          <w:p w:rsidR="000815B4" w:rsidRPr="00183094" w:rsidRDefault="000815B4" w:rsidP="00D5719B">
            <w:pPr>
              <w:jc w:val="center"/>
              <w:rPr>
                <w:rFonts w:ascii="Garamond" w:hAnsi="Garamond" w:cstheme="majorBidi"/>
                <w:sz w:val="24"/>
                <w:szCs w:val="24"/>
              </w:rPr>
            </w:pPr>
          </w:p>
        </w:tc>
        <w:tc>
          <w:tcPr>
            <w:tcW w:w="1417" w:type="dxa"/>
            <w:tcBorders>
              <w:right w:val="nil"/>
            </w:tcBorders>
          </w:tcPr>
          <w:p w:rsidR="000815B4" w:rsidRPr="00183094" w:rsidRDefault="000815B4" w:rsidP="00D5719B">
            <w:pPr>
              <w:jc w:val="center"/>
              <w:rPr>
                <w:rFonts w:ascii="Garamond" w:hAnsi="Garamond" w:cstheme="majorBidi"/>
                <w:sz w:val="24"/>
                <w:szCs w:val="24"/>
              </w:rPr>
            </w:pPr>
            <w:r w:rsidRPr="00183094">
              <w:rPr>
                <w:rFonts w:ascii="Garamond" w:hAnsi="Garamond" w:cstheme="majorBidi"/>
                <w:sz w:val="24"/>
                <w:szCs w:val="24"/>
              </w:rPr>
              <w:t>C1 dan C2</w:t>
            </w:r>
          </w:p>
        </w:tc>
      </w:tr>
      <w:tr w:rsidR="000815B4" w:rsidRPr="00183094" w:rsidTr="005D64E6">
        <w:trPr>
          <w:trHeight w:val="140"/>
        </w:trPr>
        <w:tc>
          <w:tcPr>
            <w:tcW w:w="1844" w:type="dxa"/>
            <w:vMerge/>
            <w:tcBorders>
              <w:left w:val="nil"/>
            </w:tcBorders>
          </w:tcPr>
          <w:p w:rsidR="000815B4" w:rsidRPr="00183094" w:rsidRDefault="000815B4" w:rsidP="00D5719B">
            <w:pPr>
              <w:jc w:val="center"/>
              <w:rPr>
                <w:rFonts w:ascii="Garamond" w:hAnsi="Garamond" w:cstheme="majorBidi"/>
                <w:sz w:val="24"/>
                <w:szCs w:val="24"/>
              </w:rPr>
            </w:pPr>
          </w:p>
        </w:tc>
        <w:tc>
          <w:tcPr>
            <w:tcW w:w="3543" w:type="dxa"/>
          </w:tcPr>
          <w:p w:rsidR="000815B4" w:rsidRPr="00183094" w:rsidRDefault="000815B4" w:rsidP="00D5719B">
            <w:pPr>
              <w:pStyle w:val="ListParagraph"/>
              <w:numPr>
                <w:ilvl w:val="0"/>
                <w:numId w:val="12"/>
              </w:numPr>
              <w:ind w:left="317" w:hanging="284"/>
              <w:contextualSpacing w:val="0"/>
              <w:rPr>
                <w:rFonts w:ascii="Garamond" w:hAnsi="Garamond" w:cstheme="majorBidi"/>
                <w:sz w:val="24"/>
                <w:szCs w:val="24"/>
              </w:rPr>
            </w:pPr>
            <w:r w:rsidRPr="00183094">
              <w:rPr>
                <w:rFonts w:ascii="Garamond" w:hAnsi="Garamond" w:cstheme="majorBidi"/>
                <w:sz w:val="24"/>
                <w:szCs w:val="24"/>
              </w:rPr>
              <w:t>Aku Suka Berkarya</w:t>
            </w:r>
          </w:p>
        </w:tc>
        <w:tc>
          <w:tcPr>
            <w:tcW w:w="1560" w:type="dxa"/>
            <w:vMerge/>
          </w:tcPr>
          <w:p w:rsidR="000815B4" w:rsidRPr="00183094" w:rsidRDefault="000815B4" w:rsidP="00D5719B">
            <w:pPr>
              <w:jc w:val="center"/>
              <w:rPr>
                <w:rFonts w:ascii="Garamond" w:hAnsi="Garamond" w:cstheme="majorBidi"/>
                <w:sz w:val="24"/>
                <w:szCs w:val="24"/>
              </w:rPr>
            </w:pPr>
          </w:p>
        </w:tc>
        <w:tc>
          <w:tcPr>
            <w:tcW w:w="1701" w:type="dxa"/>
            <w:vMerge/>
          </w:tcPr>
          <w:p w:rsidR="000815B4" w:rsidRPr="00183094" w:rsidRDefault="000815B4" w:rsidP="00D5719B">
            <w:pPr>
              <w:jc w:val="center"/>
              <w:rPr>
                <w:rFonts w:ascii="Garamond" w:hAnsi="Garamond" w:cstheme="majorBidi"/>
                <w:sz w:val="24"/>
                <w:szCs w:val="24"/>
              </w:rPr>
            </w:pPr>
          </w:p>
        </w:tc>
        <w:tc>
          <w:tcPr>
            <w:tcW w:w="1417" w:type="dxa"/>
            <w:tcBorders>
              <w:right w:val="nil"/>
            </w:tcBorders>
          </w:tcPr>
          <w:p w:rsidR="000815B4" w:rsidRPr="00183094" w:rsidRDefault="000815B4" w:rsidP="00D5719B">
            <w:pPr>
              <w:jc w:val="center"/>
              <w:rPr>
                <w:rFonts w:ascii="Garamond" w:hAnsi="Garamond" w:cstheme="majorBidi"/>
                <w:sz w:val="24"/>
                <w:szCs w:val="24"/>
              </w:rPr>
            </w:pPr>
            <w:r w:rsidRPr="00183094">
              <w:rPr>
                <w:rFonts w:ascii="Garamond" w:hAnsi="Garamond" w:cstheme="majorBidi"/>
                <w:sz w:val="24"/>
                <w:szCs w:val="24"/>
              </w:rPr>
              <w:t>C1 dan C2</w:t>
            </w:r>
          </w:p>
        </w:tc>
      </w:tr>
    </w:tbl>
    <w:p w:rsidR="000815B4" w:rsidRPr="00183094" w:rsidRDefault="000815B4" w:rsidP="00C076E1">
      <w:pPr>
        <w:spacing w:after="0" w:line="360" w:lineRule="auto"/>
        <w:ind w:firstLine="567"/>
        <w:jc w:val="center"/>
        <w:rPr>
          <w:rFonts w:ascii="Garamond" w:hAnsi="Garamond" w:cstheme="majorBidi"/>
          <w:sz w:val="24"/>
          <w:szCs w:val="24"/>
        </w:rPr>
      </w:pPr>
    </w:p>
    <w:p w:rsidR="00EB4CCE" w:rsidRPr="00183094" w:rsidRDefault="000815B4" w:rsidP="00A760FA">
      <w:pPr>
        <w:spacing w:after="0" w:line="360" w:lineRule="auto"/>
        <w:ind w:firstLine="567"/>
        <w:jc w:val="both"/>
        <w:rPr>
          <w:rFonts w:ascii="Garamond" w:hAnsi="Garamond" w:cstheme="majorBidi"/>
          <w:sz w:val="24"/>
          <w:szCs w:val="24"/>
        </w:rPr>
      </w:pPr>
      <w:r w:rsidRPr="00183094">
        <w:rPr>
          <w:rFonts w:ascii="Garamond" w:hAnsi="Garamond" w:cstheme="majorBidi"/>
          <w:sz w:val="24"/>
          <w:szCs w:val="24"/>
        </w:rPr>
        <w:t>Berdasarkan kompetensi dasar materi pokok matematika relevansi dengan keterampilan HOTS mulai dari Tema 1 sampai dengan Tema 8 siswa berada pada tahapan C1, C2 dan C3. Hal ini dikarenakan siswa kelas III MI/SD merupakan kelas rendah, sehingga materi pokok matematika yang diajarkan masih menekankan siswa untuk mengingat, memahami dan mengaplikasikan sesuai dengan kemampuannya.</w:t>
      </w:r>
    </w:p>
    <w:p w:rsidR="00A760FA" w:rsidRDefault="00A760FA" w:rsidP="00AD31A1">
      <w:pPr>
        <w:spacing w:after="0" w:line="360" w:lineRule="auto"/>
        <w:jc w:val="both"/>
        <w:rPr>
          <w:rFonts w:asciiTheme="majorBidi" w:hAnsiTheme="majorBidi" w:cstheme="majorBidi"/>
          <w:sz w:val="24"/>
          <w:szCs w:val="24"/>
        </w:rPr>
      </w:pPr>
    </w:p>
    <w:p w:rsidR="00003F26" w:rsidRPr="00183094" w:rsidRDefault="000815B4" w:rsidP="00AD31A1">
      <w:pPr>
        <w:spacing w:after="0" w:line="360" w:lineRule="auto"/>
        <w:jc w:val="both"/>
        <w:rPr>
          <w:rFonts w:ascii="Garamond" w:hAnsi="Garamond" w:cstheme="majorBidi"/>
          <w:b/>
          <w:bCs/>
          <w:sz w:val="24"/>
          <w:szCs w:val="24"/>
        </w:rPr>
      </w:pPr>
      <w:r w:rsidRPr="00183094">
        <w:rPr>
          <w:rFonts w:ascii="Garamond" w:hAnsi="Garamond" w:cstheme="majorBidi"/>
          <w:b/>
          <w:bCs/>
          <w:sz w:val="24"/>
          <w:szCs w:val="24"/>
        </w:rPr>
        <w:t>Analisis Relevansi Materi Pokok Matemat</w:t>
      </w:r>
      <w:r w:rsidR="0029279E" w:rsidRPr="00183094">
        <w:rPr>
          <w:rFonts w:ascii="Garamond" w:hAnsi="Garamond" w:cstheme="majorBidi"/>
          <w:b/>
          <w:bCs/>
          <w:sz w:val="24"/>
          <w:szCs w:val="24"/>
        </w:rPr>
        <w:t>ika Kelas III MI/SD Pengembangan Keterampilan 4C (</w:t>
      </w:r>
      <w:r w:rsidR="0029279E" w:rsidRPr="00183094">
        <w:rPr>
          <w:rFonts w:ascii="Garamond" w:hAnsi="Garamond" w:cstheme="majorBidi"/>
          <w:b/>
          <w:bCs/>
          <w:i/>
          <w:iCs/>
          <w:sz w:val="24"/>
          <w:szCs w:val="24"/>
        </w:rPr>
        <w:t>Critical Thinking, Creativity, Communication, dan Collaboration</w:t>
      </w:r>
      <w:r w:rsidR="0029279E" w:rsidRPr="00183094">
        <w:rPr>
          <w:rFonts w:ascii="Garamond" w:hAnsi="Garamond" w:cstheme="majorBidi"/>
          <w:b/>
          <w:bCs/>
          <w:sz w:val="24"/>
          <w:szCs w:val="24"/>
        </w:rPr>
        <w:t xml:space="preserve">) dan </w:t>
      </w:r>
      <w:r w:rsidR="00AD31A1" w:rsidRPr="00183094">
        <w:rPr>
          <w:rFonts w:ascii="Garamond" w:hAnsi="Garamond" w:cstheme="majorBidi"/>
          <w:b/>
          <w:bCs/>
          <w:sz w:val="24"/>
          <w:szCs w:val="24"/>
        </w:rPr>
        <w:t>Pendidikan Karakter</w:t>
      </w:r>
    </w:p>
    <w:p w:rsidR="00AD31A1" w:rsidRPr="00183094" w:rsidRDefault="00AD31A1" w:rsidP="00A760FA">
      <w:pPr>
        <w:spacing w:after="0" w:line="360" w:lineRule="auto"/>
        <w:ind w:firstLine="567"/>
        <w:jc w:val="both"/>
        <w:rPr>
          <w:rFonts w:ascii="Garamond" w:hAnsi="Garamond" w:cstheme="majorBidi"/>
          <w:sz w:val="24"/>
          <w:szCs w:val="24"/>
        </w:rPr>
      </w:pPr>
      <w:r w:rsidRPr="00183094">
        <w:rPr>
          <w:rFonts w:ascii="Garamond" w:hAnsi="Garamond" w:cstheme="majorBidi"/>
          <w:sz w:val="24"/>
          <w:szCs w:val="24"/>
        </w:rPr>
        <w:t xml:space="preserve">Perkembangan kemampuan abad ke-21 menuntut peserta didik untuk memiliki keterampilan 4C </w:t>
      </w:r>
      <w:r w:rsidR="002E2CFE" w:rsidRPr="00183094">
        <w:rPr>
          <w:rFonts w:ascii="Garamond" w:hAnsi="Garamond" w:cstheme="majorBidi"/>
          <w:sz w:val="24"/>
          <w:szCs w:val="24"/>
        </w:rPr>
        <w:t>(</w:t>
      </w:r>
      <w:r w:rsidR="002E2CFE" w:rsidRPr="00183094">
        <w:rPr>
          <w:rFonts w:ascii="Garamond" w:hAnsi="Garamond" w:cstheme="majorBidi"/>
          <w:i/>
          <w:iCs/>
          <w:sz w:val="24"/>
          <w:szCs w:val="24"/>
        </w:rPr>
        <w:t>Critical Thinking, Creativity, Communication, dan Collaboration</w:t>
      </w:r>
      <w:r w:rsidR="002E2CFE" w:rsidRPr="00183094">
        <w:rPr>
          <w:rFonts w:ascii="Garamond" w:hAnsi="Garamond" w:cstheme="majorBidi"/>
          <w:sz w:val="24"/>
          <w:szCs w:val="24"/>
        </w:rPr>
        <w:t>)</w:t>
      </w:r>
      <w:r w:rsidR="002E2CFE" w:rsidRPr="00183094">
        <w:rPr>
          <w:rFonts w:ascii="Garamond" w:hAnsi="Garamond" w:cstheme="majorBidi"/>
          <w:b/>
          <w:bCs/>
          <w:sz w:val="24"/>
          <w:szCs w:val="24"/>
        </w:rPr>
        <w:t xml:space="preserve"> </w:t>
      </w:r>
      <w:r w:rsidRPr="00183094">
        <w:rPr>
          <w:rFonts w:ascii="Garamond" w:hAnsi="Garamond" w:cstheme="majorBidi"/>
          <w:sz w:val="24"/>
          <w:szCs w:val="24"/>
        </w:rPr>
        <w:t xml:space="preserve">dan pengembangan pendidikan karakter </w:t>
      </w:r>
      <w:r w:rsidR="00513202" w:rsidRPr="00183094">
        <w:rPr>
          <w:rFonts w:ascii="Garamond" w:hAnsi="Garamond" w:cstheme="majorBidi"/>
          <w:sz w:val="24"/>
          <w:szCs w:val="24"/>
        </w:rPr>
        <w:t xml:space="preserve">yang dimuat dalam Undang-Undang Dasar Nomor 20 Tahun 2003 pasal 3 tentang sistem Pendidikan Nasional berbunyi bahwa Pendidikan Nasional berfungsi mengembangkan kemampuan dan membentuk watak agar generasi penerus bangsa bermartabat yang bertujuan agar peserta didik menjadi manusia yang beriman, bertakwa kepada Tuhan Yang Maha Esa, berakhlak mulia, berilmu, kreatif, mandiri serta menjadi warga negara yang demokratis dan bertanggung jawab </w:t>
      </w:r>
      <w:r w:rsidR="00513202" w:rsidRPr="00183094">
        <w:rPr>
          <w:rFonts w:ascii="Garamond" w:hAnsi="Garamond" w:cstheme="majorBidi"/>
          <w:sz w:val="24"/>
          <w:szCs w:val="24"/>
        </w:rPr>
        <w:lastRenderedPageBreak/>
        <w:t xml:space="preserve">dilingkungannya, sehingga perlu diterapkannya pendidikan karakter </w:t>
      </w:r>
      <w:r w:rsidRPr="00183094">
        <w:rPr>
          <w:rFonts w:ascii="Garamond" w:hAnsi="Garamond" w:cstheme="majorBidi"/>
          <w:sz w:val="24"/>
          <w:szCs w:val="24"/>
        </w:rPr>
        <w:t>dalam proses pembelajaran, berdasarkan analisis yang dilakukan dapat dilihat dari tabel mengenai pengembangan 4C dan pendidikan karekter, sebagai berikut:</w:t>
      </w:r>
    </w:p>
    <w:p w:rsidR="00AD31A1" w:rsidRPr="00AD31A1" w:rsidRDefault="00AD31A1" w:rsidP="00AD31A1">
      <w:pPr>
        <w:spacing w:after="0" w:line="360" w:lineRule="auto"/>
        <w:ind w:firstLine="567"/>
        <w:jc w:val="both"/>
        <w:rPr>
          <w:rFonts w:asciiTheme="majorBidi" w:hAnsiTheme="majorBidi" w:cstheme="majorBidi"/>
          <w:sz w:val="24"/>
          <w:szCs w:val="24"/>
        </w:rPr>
      </w:pPr>
    </w:p>
    <w:p w:rsidR="00003F26" w:rsidRPr="00183094" w:rsidRDefault="00003F26" w:rsidP="00003F26">
      <w:pPr>
        <w:spacing w:after="0" w:line="360" w:lineRule="auto"/>
        <w:jc w:val="center"/>
        <w:rPr>
          <w:rFonts w:ascii="Garamond" w:hAnsi="Garamond" w:cstheme="majorBidi"/>
          <w:b/>
          <w:bCs/>
          <w:sz w:val="24"/>
          <w:szCs w:val="24"/>
        </w:rPr>
      </w:pPr>
      <w:r w:rsidRPr="00183094">
        <w:rPr>
          <w:rFonts w:ascii="Garamond" w:hAnsi="Garamond" w:cstheme="majorBidi"/>
          <w:b/>
          <w:bCs/>
          <w:sz w:val="24"/>
          <w:szCs w:val="24"/>
        </w:rPr>
        <w:t>Tabel 1.9</w:t>
      </w:r>
    </w:p>
    <w:tbl>
      <w:tblPr>
        <w:tblStyle w:val="TableGrid"/>
        <w:tblW w:w="10773" w:type="dxa"/>
        <w:tblInd w:w="-1026" w:type="dxa"/>
        <w:tblLayout w:type="fixed"/>
        <w:tblLook w:val="04A0" w:firstRow="1" w:lastRow="0" w:firstColumn="1" w:lastColumn="0" w:noHBand="0" w:noVBand="1"/>
      </w:tblPr>
      <w:tblGrid>
        <w:gridCol w:w="1701"/>
        <w:gridCol w:w="3119"/>
        <w:gridCol w:w="1559"/>
        <w:gridCol w:w="1701"/>
        <w:gridCol w:w="1276"/>
        <w:gridCol w:w="1417"/>
      </w:tblGrid>
      <w:tr w:rsidR="00003F26" w:rsidRPr="00183094" w:rsidTr="00C62F4A">
        <w:tc>
          <w:tcPr>
            <w:tcW w:w="1701" w:type="dxa"/>
            <w:tcBorders>
              <w:left w:val="nil"/>
            </w:tcBorders>
          </w:tcPr>
          <w:p w:rsidR="00003F26" w:rsidRPr="00183094" w:rsidRDefault="00003F26" w:rsidP="00D5719B">
            <w:pPr>
              <w:jc w:val="center"/>
              <w:rPr>
                <w:rFonts w:ascii="Garamond" w:hAnsi="Garamond" w:cstheme="majorBidi"/>
                <w:b/>
                <w:bCs/>
                <w:sz w:val="24"/>
                <w:szCs w:val="24"/>
              </w:rPr>
            </w:pPr>
            <w:r w:rsidRPr="00183094">
              <w:rPr>
                <w:rFonts w:ascii="Garamond" w:hAnsi="Garamond" w:cstheme="majorBidi"/>
                <w:b/>
                <w:bCs/>
                <w:sz w:val="24"/>
                <w:szCs w:val="24"/>
              </w:rPr>
              <w:t>Tema</w:t>
            </w:r>
          </w:p>
          <w:p w:rsidR="00003F26" w:rsidRPr="00183094" w:rsidRDefault="00003F26" w:rsidP="00D5719B">
            <w:pPr>
              <w:jc w:val="center"/>
              <w:rPr>
                <w:rFonts w:ascii="Garamond" w:hAnsi="Garamond" w:cstheme="majorBidi"/>
                <w:b/>
                <w:bCs/>
                <w:sz w:val="24"/>
                <w:szCs w:val="24"/>
              </w:rPr>
            </w:pPr>
            <w:r w:rsidRPr="00183094">
              <w:rPr>
                <w:rFonts w:ascii="Garamond" w:hAnsi="Garamond" w:cstheme="majorBidi"/>
                <w:b/>
                <w:bCs/>
                <w:sz w:val="24"/>
                <w:szCs w:val="24"/>
              </w:rPr>
              <w:t>1</w:t>
            </w:r>
          </w:p>
        </w:tc>
        <w:tc>
          <w:tcPr>
            <w:tcW w:w="3119" w:type="dxa"/>
          </w:tcPr>
          <w:p w:rsidR="00003F26" w:rsidRPr="00183094" w:rsidRDefault="00003F26" w:rsidP="00D5719B">
            <w:pPr>
              <w:jc w:val="center"/>
              <w:rPr>
                <w:rFonts w:ascii="Garamond" w:hAnsi="Garamond" w:cstheme="majorBidi"/>
                <w:b/>
                <w:bCs/>
                <w:sz w:val="24"/>
                <w:szCs w:val="24"/>
              </w:rPr>
            </w:pPr>
            <w:r w:rsidRPr="00183094">
              <w:rPr>
                <w:rFonts w:ascii="Garamond" w:hAnsi="Garamond" w:cstheme="majorBidi"/>
                <w:b/>
                <w:bCs/>
                <w:sz w:val="24"/>
                <w:szCs w:val="24"/>
              </w:rPr>
              <w:t>Subtema</w:t>
            </w:r>
          </w:p>
        </w:tc>
        <w:tc>
          <w:tcPr>
            <w:tcW w:w="1559" w:type="dxa"/>
          </w:tcPr>
          <w:p w:rsidR="00003F26" w:rsidRPr="00183094" w:rsidRDefault="00003F26" w:rsidP="00D5719B">
            <w:pPr>
              <w:jc w:val="center"/>
              <w:rPr>
                <w:rFonts w:ascii="Garamond" w:hAnsi="Garamond" w:cstheme="majorBidi"/>
                <w:b/>
                <w:bCs/>
                <w:sz w:val="24"/>
                <w:szCs w:val="24"/>
              </w:rPr>
            </w:pPr>
            <w:r w:rsidRPr="00183094">
              <w:rPr>
                <w:rFonts w:ascii="Garamond" w:hAnsi="Garamond" w:cstheme="majorBidi"/>
                <w:b/>
                <w:bCs/>
                <w:sz w:val="24"/>
                <w:szCs w:val="24"/>
              </w:rPr>
              <w:t>Kompetensi Dasar</w:t>
            </w:r>
          </w:p>
        </w:tc>
        <w:tc>
          <w:tcPr>
            <w:tcW w:w="1701" w:type="dxa"/>
          </w:tcPr>
          <w:p w:rsidR="00003F26" w:rsidRPr="00183094" w:rsidRDefault="00003F26" w:rsidP="00D5719B">
            <w:pPr>
              <w:jc w:val="center"/>
              <w:rPr>
                <w:rFonts w:ascii="Garamond" w:hAnsi="Garamond" w:cstheme="majorBidi"/>
                <w:b/>
                <w:bCs/>
                <w:sz w:val="24"/>
                <w:szCs w:val="24"/>
              </w:rPr>
            </w:pPr>
            <w:r w:rsidRPr="00183094">
              <w:rPr>
                <w:rFonts w:ascii="Garamond" w:hAnsi="Garamond" w:cstheme="majorBidi"/>
                <w:b/>
                <w:bCs/>
                <w:sz w:val="24"/>
                <w:szCs w:val="24"/>
              </w:rPr>
              <w:t>Pembelajaran</w:t>
            </w:r>
          </w:p>
          <w:p w:rsidR="00003F26" w:rsidRPr="00183094" w:rsidRDefault="00003F26" w:rsidP="00D5719B">
            <w:pPr>
              <w:jc w:val="center"/>
              <w:rPr>
                <w:rFonts w:ascii="Garamond" w:hAnsi="Garamond" w:cstheme="majorBidi"/>
                <w:b/>
                <w:bCs/>
                <w:sz w:val="24"/>
                <w:szCs w:val="24"/>
              </w:rPr>
            </w:pPr>
          </w:p>
        </w:tc>
        <w:tc>
          <w:tcPr>
            <w:tcW w:w="1276" w:type="dxa"/>
            <w:tcBorders>
              <w:right w:val="single" w:sz="4" w:space="0" w:color="auto"/>
            </w:tcBorders>
          </w:tcPr>
          <w:p w:rsidR="00003F26" w:rsidRPr="00183094" w:rsidRDefault="00003F26" w:rsidP="00D5719B">
            <w:pPr>
              <w:jc w:val="center"/>
              <w:rPr>
                <w:rFonts w:ascii="Garamond" w:hAnsi="Garamond" w:cstheme="majorBidi"/>
                <w:b/>
                <w:bCs/>
                <w:sz w:val="24"/>
                <w:szCs w:val="24"/>
              </w:rPr>
            </w:pPr>
            <w:r w:rsidRPr="00183094">
              <w:rPr>
                <w:rFonts w:ascii="Garamond" w:hAnsi="Garamond" w:cstheme="majorBidi"/>
                <w:b/>
                <w:bCs/>
                <w:sz w:val="24"/>
                <w:szCs w:val="24"/>
              </w:rPr>
              <w:t>4C</w:t>
            </w:r>
          </w:p>
        </w:tc>
        <w:tc>
          <w:tcPr>
            <w:tcW w:w="1417" w:type="dxa"/>
            <w:tcBorders>
              <w:right w:val="nil"/>
            </w:tcBorders>
          </w:tcPr>
          <w:p w:rsidR="00003F26" w:rsidRPr="00183094" w:rsidRDefault="00003F26" w:rsidP="00D5719B">
            <w:pPr>
              <w:jc w:val="center"/>
              <w:rPr>
                <w:rFonts w:ascii="Garamond" w:hAnsi="Garamond" w:cstheme="majorBidi"/>
                <w:b/>
                <w:bCs/>
                <w:sz w:val="24"/>
                <w:szCs w:val="24"/>
              </w:rPr>
            </w:pPr>
            <w:r w:rsidRPr="00183094">
              <w:rPr>
                <w:rFonts w:ascii="Garamond" w:hAnsi="Garamond" w:cstheme="majorBidi"/>
                <w:b/>
                <w:bCs/>
                <w:sz w:val="24"/>
                <w:szCs w:val="24"/>
              </w:rPr>
              <w:t>Pendidikan Karakter</w:t>
            </w:r>
          </w:p>
        </w:tc>
      </w:tr>
      <w:tr w:rsidR="00003F26" w:rsidRPr="00183094" w:rsidTr="00C62F4A">
        <w:trPr>
          <w:trHeight w:val="223"/>
        </w:trPr>
        <w:tc>
          <w:tcPr>
            <w:tcW w:w="1701" w:type="dxa"/>
            <w:vMerge w:val="restart"/>
            <w:tcBorders>
              <w:left w:val="nil"/>
            </w:tcBorders>
          </w:tcPr>
          <w:p w:rsidR="00003F26" w:rsidRPr="00183094" w:rsidRDefault="00003F26" w:rsidP="00D5719B">
            <w:pPr>
              <w:rPr>
                <w:rFonts w:ascii="Garamond" w:hAnsi="Garamond" w:cstheme="majorBidi"/>
                <w:sz w:val="24"/>
                <w:szCs w:val="24"/>
              </w:rPr>
            </w:pPr>
            <w:r w:rsidRPr="00183094">
              <w:rPr>
                <w:rFonts w:ascii="Garamond" w:hAnsi="Garamond" w:cstheme="majorBidi"/>
                <w:sz w:val="24"/>
                <w:szCs w:val="24"/>
              </w:rPr>
              <w:t>Pertumbuhan dan Perkembangan Makhluk Hidup</w:t>
            </w:r>
          </w:p>
        </w:tc>
        <w:tc>
          <w:tcPr>
            <w:tcW w:w="3119" w:type="dxa"/>
          </w:tcPr>
          <w:p w:rsidR="00003F26" w:rsidRPr="00183094" w:rsidRDefault="00003F26" w:rsidP="00D5719B">
            <w:pPr>
              <w:pStyle w:val="ListParagraph"/>
              <w:numPr>
                <w:ilvl w:val="0"/>
                <w:numId w:val="13"/>
              </w:numPr>
              <w:ind w:left="318" w:hanging="284"/>
              <w:contextualSpacing w:val="0"/>
              <w:rPr>
                <w:rFonts w:ascii="Garamond" w:hAnsi="Garamond" w:cstheme="majorBidi"/>
                <w:sz w:val="24"/>
                <w:szCs w:val="24"/>
              </w:rPr>
            </w:pPr>
            <w:r w:rsidRPr="00183094">
              <w:rPr>
                <w:rFonts w:ascii="Garamond" w:hAnsi="Garamond" w:cstheme="majorBidi"/>
                <w:sz w:val="24"/>
                <w:szCs w:val="24"/>
              </w:rPr>
              <w:t>Ciri-Ciri Makhluk Hidup</w:t>
            </w:r>
          </w:p>
        </w:tc>
        <w:tc>
          <w:tcPr>
            <w:tcW w:w="1559" w:type="dxa"/>
            <w:vMerge w:val="restart"/>
          </w:tcPr>
          <w:p w:rsidR="00003F26" w:rsidRPr="00183094" w:rsidRDefault="00003F26" w:rsidP="00D5719B">
            <w:pPr>
              <w:jc w:val="center"/>
              <w:rPr>
                <w:rFonts w:ascii="Garamond" w:hAnsi="Garamond" w:cstheme="majorBidi"/>
                <w:sz w:val="24"/>
                <w:szCs w:val="24"/>
              </w:rPr>
            </w:pPr>
          </w:p>
          <w:p w:rsidR="00003F26" w:rsidRPr="00183094" w:rsidRDefault="00003F26" w:rsidP="00D5719B">
            <w:pPr>
              <w:jc w:val="center"/>
              <w:rPr>
                <w:rFonts w:ascii="Garamond" w:hAnsi="Garamond" w:cstheme="majorBidi"/>
                <w:sz w:val="24"/>
                <w:szCs w:val="24"/>
              </w:rPr>
            </w:pPr>
          </w:p>
          <w:p w:rsidR="00C62F4A" w:rsidRPr="00183094" w:rsidRDefault="00C62F4A" w:rsidP="00D5719B">
            <w:pPr>
              <w:jc w:val="center"/>
              <w:rPr>
                <w:rFonts w:ascii="Garamond" w:hAnsi="Garamond" w:cstheme="majorBidi"/>
                <w:sz w:val="24"/>
                <w:szCs w:val="24"/>
              </w:rPr>
            </w:pPr>
          </w:p>
          <w:p w:rsidR="00C62F4A" w:rsidRPr="00183094" w:rsidRDefault="00C62F4A" w:rsidP="00D5719B">
            <w:pPr>
              <w:jc w:val="center"/>
              <w:rPr>
                <w:rFonts w:ascii="Garamond" w:hAnsi="Garamond" w:cstheme="majorBidi"/>
                <w:sz w:val="24"/>
                <w:szCs w:val="24"/>
              </w:rPr>
            </w:pPr>
          </w:p>
          <w:p w:rsidR="00C62F4A" w:rsidRPr="00183094" w:rsidRDefault="00C62F4A" w:rsidP="00D5719B">
            <w:pPr>
              <w:jc w:val="center"/>
              <w:rPr>
                <w:rFonts w:ascii="Garamond" w:hAnsi="Garamond" w:cstheme="majorBidi"/>
                <w:sz w:val="24"/>
                <w:szCs w:val="24"/>
              </w:rPr>
            </w:pPr>
          </w:p>
          <w:p w:rsidR="00003F26" w:rsidRPr="00183094" w:rsidRDefault="00003F26" w:rsidP="00D5719B">
            <w:pPr>
              <w:jc w:val="center"/>
              <w:rPr>
                <w:rFonts w:ascii="Garamond" w:hAnsi="Garamond" w:cstheme="majorBidi"/>
                <w:sz w:val="24"/>
                <w:szCs w:val="24"/>
              </w:rPr>
            </w:pPr>
            <w:r w:rsidRPr="00183094">
              <w:rPr>
                <w:rFonts w:ascii="Garamond" w:hAnsi="Garamond" w:cstheme="majorBidi"/>
                <w:sz w:val="24"/>
                <w:szCs w:val="24"/>
              </w:rPr>
              <w:t xml:space="preserve">KD 3.1 </w:t>
            </w:r>
          </w:p>
          <w:p w:rsidR="00003F26" w:rsidRPr="00183094" w:rsidRDefault="00003F26" w:rsidP="00D5719B">
            <w:pPr>
              <w:jc w:val="center"/>
              <w:rPr>
                <w:rFonts w:ascii="Garamond" w:hAnsi="Garamond" w:cstheme="majorBidi"/>
                <w:sz w:val="24"/>
                <w:szCs w:val="24"/>
              </w:rPr>
            </w:pPr>
            <w:r w:rsidRPr="00183094">
              <w:rPr>
                <w:rFonts w:ascii="Garamond" w:hAnsi="Garamond" w:cstheme="majorBidi"/>
                <w:sz w:val="24"/>
                <w:szCs w:val="24"/>
              </w:rPr>
              <w:t xml:space="preserve">KD 4.1 </w:t>
            </w:r>
          </w:p>
        </w:tc>
        <w:tc>
          <w:tcPr>
            <w:tcW w:w="1701" w:type="dxa"/>
            <w:vMerge w:val="restart"/>
          </w:tcPr>
          <w:p w:rsidR="00003F26" w:rsidRPr="00183094" w:rsidRDefault="00003F26" w:rsidP="00D5719B">
            <w:pPr>
              <w:jc w:val="center"/>
              <w:rPr>
                <w:rFonts w:ascii="Garamond" w:hAnsi="Garamond" w:cstheme="majorBidi"/>
                <w:sz w:val="24"/>
                <w:szCs w:val="24"/>
              </w:rPr>
            </w:pPr>
          </w:p>
          <w:p w:rsidR="00003F26" w:rsidRPr="00183094" w:rsidRDefault="00003F26" w:rsidP="00D5719B">
            <w:pPr>
              <w:jc w:val="center"/>
              <w:rPr>
                <w:rFonts w:ascii="Garamond" w:hAnsi="Garamond" w:cstheme="majorBidi"/>
                <w:sz w:val="24"/>
                <w:szCs w:val="24"/>
              </w:rPr>
            </w:pPr>
          </w:p>
          <w:p w:rsidR="00D5719B" w:rsidRPr="00183094" w:rsidRDefault="00D5719B" w:rsidP="00D5719B">
            <w:pPr>
              <w:jc w:val="center"/>
              <w:rPr>
                <w:rFonts w:ascii="Garamond" w:hAnsi="Garamond" w:cstheme="majorBidi"/>
                <w:sz w:val="24"/>
                <w:szCs w:val="24"/>
              </w:rPr>
            </w:pPr>
          </w:p>
          <w:p w:rsidR="00C62F4A" w:rsidRPr="00183094" w:rsidRDefault="00C62F4A" w:rsidP="00D5719B">
            <w:pPr>
              <w:jc w:val="center"/>
              <w:rPr>
                <w:rFonts w:ascii="Garamond" w:hAnsi="Garamond" w:cstheme="majorBidi"/>
                <w:sz w:val="24"/>
                <w:szCs w:val="24"/>
              </w:rPr>
            </w:pPr>
          </w:p>
          <w:p w:rsidR="00C62F4A" w:rsidRPr="00183094" w:rsidRDefault="00C62F4A" w:rsidP="00D5719B">
            <w:pPr>
              <w:jc w:val="center"/>
              <w:rPr>
                <w:rFonts w:ascii="Garamond" w:hAnsi="Garamond" w:cstheme="majorBidi"/>
                <w:sz w:val="24"/>
                <w:szCs w:val="24"/>
              </w:rPr>
            </w:pPr>
          </w:p>
          <w:p w:rsidR="00003F26" w:rsidRPr="00183094" w:rsidRDefault="00003F26" w:rsidP="00D5719B">
            <w:pPr>
              <w:jc w:val="center"/>
              <w:rPr>
                <w:rFonts w:ascii="Garamond" w:hAnsi="Garamond" w:cstheme="majorBidi"/>
                <w:sz w:val="24"/>
                <w:szCs w:val="24"/>
              </w:rPr>
            </w:pPr>
            <w:r w:rsidRPr="00183094">
              <w:rPr>
                <w:rFonts w:ascii="Garamond" w:hAnsi="Garamond" w:cstheme="majorBidi"/>
                <w:sz w:val="24"/>
                <w:szCs w:val="24"/>
              </w:rPr>
              <w:t>1,3,5,6</w:t>
            </w:r>
          </w:p>
        </w:tc>
        <w:tc>
          <w:tcPr>
            <w:tcW w:w="1276" w:type="dxa"/>
            <w:tcBorders>
              <w:right w:val="single" w:sz="4" w:space="0" w:color="auto"/>
            </w:tcBorders>
          </w:tcPr>
          <w:p w:rsidR="00003F26" w:rsidRPr="00183094" w:rsidRDefault="00DE671B" w:rsidP="00C62F4A">
            <w:pPr>
              <w:autoSpaceDE w:val="0"/>
              <w:autoSpaceDN w:val="0"/>
              <w:adjustRightInd w:val="0"/>
              <w:rPr>
                <w:rFonts w:ascii="Garamond" w:hAnsi="Garamond" w:cstheme="majorBidi"/>
                <w:bCs/>
                <w:i/>
                <w:sz w:val="24"/>
                <w:szCs w:val="24"/>
                <w:lang w:eastAsia="id-ID"/>
              </w:rPr>
            </w:pPr>
            <w:r w:rsidRPr="00183094">
              <w:rPr>
                <w:rFonts w:ascii="Garamond" w:hAnsi="Garamond" w:cstheme="majorBidi"/>
                <w:bCs/>
                <w:i/>
                <w:sz w:val="24"/>
                <w:szCs w:val="24"/>
              </w:rPr>
              <w:t>Critical Thinking</w:t>
            </w:r>
          </w:p>
        </w:tc>
        <w:tc>
          <w:tcPr>
            <w:tcW w:w="1417" w:type="dxa"/>
            <w:tcBorders>
              <w:right w:val="nil"/>
            </w:tcBorders>
          </w:tcPr>
          <w:p w:rsidR="00003F26" w:rsidRPr="00183094" w:rsidRDefault="00DE671B" w:rsidP="00D9701E">
            <w:pPr>
              <w:rPr>
                <w:rFonts w:ascii="Garamond" w:hAnsi="Garamond" w:cstheme="majorBidi"/>
                <w:sz w:val="24"/>
                <w:szCs w:val="24"/>
              </w:rPr>
            </w:pPr>
            <w:r w:rsidRPr="00183094">
              <w:rPr>
                <w:rFonts w:ascii="Garamond" w:hAnsi="Garamond" w:cstheme="majorBidi"/>
                <w:sz w:val="24"/>
                <w:szCs w:val="24"/>
              </w:rPr>
              <w:t>Rasa Ingin Tahu</w:t>
            </w:r>
          </w:p>
        </w:tc>
      </w:tr>
      <w:tr w:rsidR="00003F26" w:rsidRPr="00183094" w:rsidTr="00C62F4A">
        <w:trPr>
          <w:trHeight w:val="240"/>
        </w:trPr>
        <w:tc>
          <w:tcPr>
            <w:tcW w:w="1701" w:type="dxa"/>
            <w:vMerge/>
            <w:tcBorders>
              <w:left w:val="nil"/>
            </w:tcBorders>
          </w:tcPr>
          <w:p w:rsidR="00003F26" w:rsidRPr="00183094" w:rsidRDefault="00003F26" w:rsidP="00D5719B">
            <w:pPr>
              <w:jc w:val="center"/>
              <w:rPr>
                <w:rFonts w:ascii="Garamond" w:hAnsi="Garamond" w:cstheme="majorBidi"/>
                <w:sz w:val="24"/>
                <w:szCs w:val="24"/>
              </w:rPr>
            </w:pPr>
          </w:p>
        </w:tc>
        <w:tc>
          <w:tcPr>
            <w:tcW w:w="3119" w:type="dxa"/>
          </w:tcPr>
          <w:p w:rsidR="00003F26" w:rsidRPr="00183094" w:rsidRDefault="00003F26" w:rsidP="00D5719B">
            <w:pPr>
              <w:pStyle w:val="ListParagraph"/>
              <w:numPr>
                <w:ilvl w:val="0"/>
                <w:numId w:val="13"/>
              </w:numPr>
              <w:ind w:left="318" w:hanging="284"/>
              <w:contextualSpacing w:val="0"/>
              <w:rPr>
                <w:rFonts w:ascii="Garamond" w:hAnsi="Garamond" w:cstheme="majorBidi"/>
                <w:sz w:val="24"/>
                <w:szCs w:val="24"/>
              </w:rPr>
            </w:pPr>
            <w:r w:rsidRPr="00183094">
              <w:rPr>
                <w:rFonts w:ascii="Garamond" w:hAnsi="Garamond" w:cstheme="majorBidi"/>
                <w:sz w:val="24"/>
                <w:szCs w:val="24"/>
              </w:rPr>
              <w:t>Pertumbuhan dan Perkembangan Manusia</w:t>
            </w:r>
          </w:p>
        </w:tc>
        <w:tc>
          <w:tcPr>
            <w:tcW w:w="1559" w:type="dxa"/>
            <w:vMerge/>
          </w:tcPr>
          <w:p w:rsidR="00003F26" w:rsidRPr="00183094" w:rsidRDefault="00003F26" w:rsidP="00D5719B">
            <w:pPr>
              <w:jc w:val="center"/>
              <w:rPr>
                <w:rFonts w:ascii="Garamond" w:hAnsi="Garamond" w:cstheme="majorBidi"/>
                <w:sz w:val="24"/>
                <w:szCs w:val="24"/>
              </w:rPr>
            </w:pPr>
          </w:p>
        </w:tc>
        <w:tc>
          <w:tcPr>
            <w:tcW w:w="1701" w:type="dxa"/>
            <w:vMerge/>
          </w:tcPr>
          <w:p w:rsidR="00003F26" w:rsidRPr="00183094" w:rsidRDefault="00003F26" w:rsidP="00D5719B">
            <w:pPr>
              <w:jc w:val="center"/>
              <w:rPr>
                <w:rFonts w:ascii="Garamond" w:hAnsi="Garamond" w:cstheme="majorBidi"/>
                <w:sz w:val="24"/>
                <w:szCs w:val="24"/>
              </w:rPr>
            </w:pPr>
          </w:p>
        </w:tc>
        <w:tc>
          <w:tcPr>
            <w:tcW w:w="1276" w:type="dxa"/>
            <w:tcBorders>
              <w:right w:val="single" w:sz="4" w:space="0" w:color="auto"/>
            </w:tcBorders>
          </w:tcPr>
          <w:p w:rsidR="00C62F4A" w:rsidRPr="00183094" w:rsidRDefault="00C62F4A" w:rsidP="00C62F4A">
            <w:pPr>
              <w:autoSpaceDE w:val="0"/>
              <w:autoSpaceDN w:val="0"/>
              <w:adjustRightInd w:val="0"/>
              <w:rPr>
                <w:rFonts w:ascii="Garamond" w:hAnsi="Garamond" w:cstheme="majorBidi"/>
                <w:bCs/>
                <w:i/>
                <w:sz w:val="24"/>
                <w:szCs w:val="24"/>
                <w:lang w:eastAsia="id-ID"/>
              </w:rPr>
            </w:pPr>
            <w:r w:rsidRPr="00183094">
              <w:rPr>
                <w:rFonts w:ascii="Garamond" w:hAnsi="Garamond" w:cstheme="majorBidi"/>
                <w:bCs/>
                <w:i/>
                <w:sz w:val="24"/>
                <w:szCs w:val="24"/>
              </w:rPr>
              <w:t xml:space="preserve">Critical Thinking </w:t>
            </w:r>
            <w:r w:rsidRPr="00183094">
              <w:rPr>
                <w:rFonts w:ascii="Garamond" w:hAnsi="Garamond" w:cstheme="majorBidi"/>
                <w:bCs/>
                <w:iCs/>
                <w:sz w:val="24"/>
                <w:szCs w:val="24"/>
              </w:rPr>
              <w:t>dan</w:t>
            </w:r>
            <w:r w:rsidRPr="00183094">
              <w:rPr>
                <w:rFonts w:ascii="Garamond" w:hAnsi="Garamond" w:cstheme="majorBidi"/>
                <w:bCs/>
                <w:i/>
                <w:sz w:val="24"/>
                <w:szCs w:val="24"/>
              </w:rPr>
              <w:t xml:space="preserve">  </w:t>
            </w:r>
          </w:p>
          <w:p w:rsidR="00003F26" w:rsidRPr="00183094" w:rsidRDefault="00C62F4A" w:rsidP="00C62F4A">
            <w:pPr>
              <w:autoSpaceDE w:val="0"/>
              <w:autoSpaceDN w:val="0"/>
              <w:adjustRightInd w:val="0"/>
              <w:rPr>
                <w:rFonts w:ascii="Garamond" w:hAnsi="Garamond" w:cstheme="majorBidi"/>
                <w:bCs/>
                <w:i/>
                <w:sz w:val="24"/>
                <w:szCs w:val="24"/>
                <w:lang w:eastAsia="id-ID"/>
              </w:rPr>
            </w:pPr>
            <w:r w:rsidRPr="00183094">
              <w:rPr>
                <w:rFonts w:ascii="Garamond" w:hAnsi="Garamond" w:cstheme="majorBidi"/>
                <w:bCs/>
                <w:i/>
                <w:sz w:val="24"/>
                <w:szCs w:val="24"/>
              </w:rPr>
              <w:t>Creativity</w:t>
            </w:r>
          </w:p>
        </w:tc>
        <w:tc>
          <w:tcPr>
            <w:tcW w:w="1417" w:type="dxa"/>
            <w:tcBorders>
              <w:right w:val="nil"/>
            </w:tcBorders>
          </w:tcPr>
          <w:p w:rsidR="00003F26" w:rsidRPr="00183094" w:rsidRDefault="00C62F4A" w:rsidP="00D9701E">
            <w:pPr>
              <w:rPr>
                <w:rFonts w:ascii="Garamond" w:hAnsi="Garamond" w:cstheme="majorBidi"/>
                <w:sz w:val="24"/>
                <w:szCs w:val="24"/>
              </w:rPr>
            </w:pPr>
            <w:r w:rsidRPr="00183094">
              <w:rPr>
                <w:rFonts w:ascii="Garamond" w:hAnsi="Garamond" w:cstheme="majorBidi"/>
                <w:sz w:val="24"/>
                <w:szCs w:val="24"/>
              </w:rPr>
              <w:t>Rasa Ingin Tahu dan  Kerja Keras</w:t>
            </w:r>
          </w:p>
        </w:tc>
      </w:tr>
      <w:tr w:rsidR="00C62F4A" w:rsidRPr="00183094" w:rsidTr="00C62F4A">
        <w:trPr>
          <w:trHeight w:val="257"/>
        </w:trPr>
        <w:tc>
          <w:tcPr>
            <w:tcW w:w="1701" w:type="dxa"/>
            <w:vMerge/>
            <w:tcBorders>
              <w:left w:val="nil"/>
            </w:tcBorders>
          </w:tcPr>
          <w:p w:rsidR="00C62F4A" w:rsidRPr="00183094" w:rsidRDefault="00C62F4A" w:rsidP="00D5719B">
            <w:pPr>
              <w:jc w:val="center"/>
              <w:rPr>
                <w:rFonts w:ascii="Garamond" w:hAnsi="Garamond" w:cstheme="majorBidi"/>
                <w:sz w:val="24"/>
                <w:szCs w:val="24"/>
              </w:rPr>
            </w:pPr>
          </w:p>
        </w:tc>
        <w:tc>
          <w:tcPr>
            <w:tcW w:w="3119" w:type="dxa"/>
          </w:tcPr>
          <w:p w:rsidR="00C62F4A" w:rsidRPr="00183094" w:rsidRDefault="00C62F4A" w:rsidP="00D5719B">
            <w:pPr>
              <w:pStyle w:val="ListParagraph"/>
              <w:numPr>
                <w:ilvl w:val="0"/>
                <w:numId w:val="13"/>
              </w:numPr>
              <w:ind w:left="318" w:hanging="284"/>
              <w:contextualSpacing w:val="0"/>
              <w:rPr>
                <w:rFonts w:ascii="Garamond" w:hAnsi="Garamond" w:cstheme="majorBidi"/>
                <w:sz w:val="24"/>
                <w:szCs w:val="24"/>
              </w:rPr>
            </w:pPr>
            <w:r w:rsidRPr="00183094">
              <w:rPr>
                <w:rFonts w:ascii="Garamond" w:hAnsi="Garamond" w:cstheme="majorBidi"/>
                <w:sz w:val="24"/>
                <w:szCs w:val="24"/>
              </w:rPr>
              <w:t>Pertumbuhan Hewan</w:t>
            </w:r>
          </w:p>
        </w:tc>
        <w:tc>
          <w:tcPr>
            <w:tcW w:w="1559" w:type="dxa"/>
            <w:vMerge/>
          </w:tcPr>
          <w:p w:rsidR="00C62F4A" w:rsidRPr="00183094" w:rsidRDefault="00C62F4A" w:rsidP="00D5719B">
            <w:pPr>
              <w:jc w:val="center"/>
              <w:rPr>
                <w:rFonts w:ascii="Garamond" w:hAnsi="Garamond" w:cstheme="majorBidi"/>
                <w:sz w:val="24"/>
                <w:szCs w:val="24"/>
              </w:rPr>
            </w:pPr>
          </w:p>
        </w:tc>
        <w:tc>
          <w:tcPr>
            <w:tcW w:w="1701" w:type="dxa"/>
            <w:vMerge/>
          </w:tcPr>
          <w:p w:rsidR="00C62F4A" w:rsidRPr="00183094" w:rsidRDefault="00C62F4A" w:rsidP="00D5719B">
            <w:pPr>
              <w:jc w:val="center"/>
              <w:rPr>
                <w:rFonts w:ascii="Garamond" w:hAnsi="Garamond" w:cstheme="majorBidi"/>
                <w:sz w:val="24"/>
                <w:szCs w:val="24"/>
              </w:rPr>
            </w:pPr>
          </w:p>
        </w:tc>
        <w:tc>
          <w:tcPr>
            <w:tcW w:w="1276" w:type="dxa"/>
            <w:tcBorders>
              <w:right w:val="single" w:sz="4" w:space="0" w:color="auto"/>
            </w:tcBorders>
          </w:tcPr>
          <w:p w:rsidR="00C62F4A" w:rsidRPr="00183094" w:rsidRDefault="00C62F4A" w:rsidP="00C62F4A">
            <w:pPr>
              <w:autoSpaceDE w:val="0"/>
              <w:autoSpaceDN w:val="0"/>
              <w:adjustRightInd w:val="0"/>
              <w:rPr>
                <w:rFonts w:ascii="Garamond" w:hAnsi="Garamond" w:cstheme="majorBidi"/>
                <w:bCs/>
                <w:i/>
                <w:sz w:val="24"/>
                <w:szCs w:val="24"/>
                <w:lang w:eastAsia="id-ID"/>
              </w:rPr>
            </w:pPr>
            <w:r w:rsidRPr="00183094">
              <w:rPr>
                <w:rFonts w:ascii="Garamond" w:hAnsi="Garamond" w:cstheme="majorBidi"/>
                <w:bCs/>
                <w:i/>
                <w:sz w:val="24"/>
                <w:szCs w:val="24"/>
              </w:rPr>
              <w:t xml:space="preserve">Critical Thinking </w:t>
            </w:r>
            <w:r w:rsidRPr="00183094">
              <w:rPr>
                <w:rFonts w:ascii="Garamond" w:hAnsi="Garamond" w:cstheme="majorBidi"/>
                <w:bCs/>
                <w:iCs/>
                <w:sz w:val="24"/>
                <w:szCs w:val="24"/>
              </w:rPr>
              <w:t>dan</w:t>
            </w:r>
            <w:r w:rsidRPr="00183094">
              <w:rPr>
                <w:rFonts w:ascii="Garamond" w:hAnsi="Garamond" w:cstheme="majorBidi"/>
                <w:bCs/>
                <w:i/>
                <w:sz w:val="24"/>
                <w:szCs w:val="24"/>
              </w:rPr>
              <w:t xml:space="preserve">  </w:t>
            </w:r>
          </w:p>
          <w:p w:rsidR="00C62F4A" w:rsidRPr="00183094" w:rsidRDefault="00C62F4A" w:rsidP="00C62F4A">
            <w:pPr>
              <w:autoSpaceDE w:val="0"/>
              <w:autoSpaceDN w:val="0"/>
              <w:adjustRightInd w:val="0"/>
              <w:rPr>
                <w:rFonts w:ascii="Garamond" w:hAnsi="Garamond" w:cstheme="majorBidi"/>
                <w:bCs/>
                <w:i/>
                <w:sz w:val="24"/>
                <w:szCs w:val="24"/>
                <w:lang w:eastAsia="id-ID"/>
              </w:rPr>
            </w:pPr>
            <w:r w:rsidRPr="00183094">
              <w:rPr>
                <w:rFonts w:ascii="Garamond" w:hAnsi="Garamond" w:cstheme="majorBidi"/>
                <w:bCs/>
                <w:i/>
                <w:sz w:val="24"/>
                <w:szCs w:val="24"/>
              </w:rPr>
              <w:t>Creativity</w:t>
            </w:r>
          </w:p>
        </w:tc>
        <w:tc>
          <w:tcPr>
            <w:tcW w:w="1417" w:type="dxa"/>
            <w:tcBorders>
              <w:right w:val="nil"/>
            </w:tcBorders>
          </w:tcPr>
          <w:p w:rsidR="00C62F4A" w:rsidRPr="00183094" w:rsidRDefault="00C62F4A" w:rsidP="00D9701E">
            <w:pPr>
              <w:rPr>
                <w:rFonts w:ascii="Garamond" w:hAnsi="Garamond" w:cstheme="majorBidi"/>
                <w:sz w:val="24"/>
                <w:szCs w:val="24"/>
              </w:rPr>
            </w:pPr>
            <w:r w:rsidRPr="00183094">
              <w:rPr>
                <w:rFonts w:ascii="Garamond" w:hAnsi="Garamond" w:cstheme="majorBidi"/>
                <w:sz w:val="24"/>
                <w:szCs w:val="24"/>
              </w:rPr>
              <w:t>Rasa Ingin Tahu dan  Kerja Keras</w:t>
            </w:r>
          </w:p>
        </w:tc>
      </w:tr>
      <w:tr w:rsidR="00C62F4A" w:rsidRPr="00183094" w:rsidTr="00C62F4A">
        <w:trPr>
          <w:trHeight w:val="140"/>
        </w:trPr>
        <w:tc>
          <w:tcPr>
            <w:tcW w:w="1701" w:type="dxa"/>
            <w:vMerge/>
            <w:tcBorders>
              <w:left w:val="nil"/>
            </w:tcBorders>
          </w:tcPr>
          <w:p w:rsidR="00C62F4A" w:rsidRPr="00183094" w:rsidRDefault="00C62F4A" w:rsidP="00D5719B">
            <w:pPr>
              <w:jc w:val="center"/>
              <w:rPr>
                <w:rFonts w:ascii="Garamond" w:hAnsi="Garamond" w:cstheme="majorBidi"/>
                <w:sz w:val="24"/>
                <w:szCs w:val="24"/>
              </w:rPr>
            </w:pPr>
          </w:p>
        </w:tc>
        <w:tc>
          <w:tcPr>
            <w:tcW w:w="3119" w:type="dxa"/>
          </w:tcPr>
          <w:p w:rsidR="00C62F4A" w:rsidRPr="00183094" w:rsidRDefault="00C62F4A" w:rsidP="00D5719B">
            <w:pPr>
              <w:pStyle w:val="ListParagraph"/>
              <w:numPr>
                <w:ilvl w:val="0"/>
                <w:numId w:val="13"/>
              </w:numPr>
              <w:ind w:left="318" w:hanging="284"/>
              <w:contextualSpacing w:val="0"/>
              <w:rPr>
                <w:rFonts w:ascii="Garamond" w:hAnsi="Garamond" w:cstheme="majorBidi"/>
                <w:sz w:val="24"/>
                <w:szCs w:val="24"/>
              </w:rPr>
            </w:pPr>
            <w:r w:rsidRPr="00183094">
              <w:rPr>
                <w:rFonts w:ascii="Garamond" w:hAnsi="Garamond" w:cstheme="majorBidi"/>
                <w:sz w:val="24"/>
                <w:szCs w:val="24"/>
              </w:rPr>
              <w:t>Pertumbuhan dan Perkembangan Tumbuhan</w:t>
            </w:r>
          </w:p>
        </w:tc>
        <w:tc>
          <w:tcPr>
            <w:tcW w:w="1559" w:type="dxa"/>
            <w:vMerge/>
          </w:tcPr>
          <w:p w:rsidR="00C62F4A" w:rsidRPr="00183094" w:rsidRDefault="00C62F4A" w:rsidP="00D5719B">
            <w:pPr>
              <w:jc w:val="center"/>
              <w:rPr>
                <w:rFonts w:ascii="Garamond" w:hAnsi="Garamond" w:cstheme="majorBidi"/>
                <w:sz w:val="24"/>
                <w:szCs w:val="24"/>
              </w:rPr>
            </w:pPr>
          </w:p>
        </w:tc>
        <w:tc>
          <w:tcPr>
            <w:tcW w:w="1701" w:type="dxa"/>
            <w:vMerge/>
          </w:tcPr>
          <w:p w:rsidR="00C62F4A" w:rsidRPr="00183094" w:rsidRDefault="00C62F4A" w:rsidP="00D5719B">
            <w:pPr>
              <w:jc w:val="center"/>
              <w:rPr>
                <w:rFonts w:ascii="Garamond" w:hAnsi="Garamond" w:cstheme="majorBidi"/>
                <w:sz w:val="24"/>
                <w:szCs w:val="24"/>
              </w:rPr>
            </w:pPr>
          </w:p>
        </w:tc>
        <w:tc>
          <w:tcPr>
            <w:tcW w:w="1276" w:type="dxa"/>
            <w:tcBorders>
              <w:right w:val="single" w:sz="4" w:space="0" w:color="auto"/>
            </w:tcBorders>
          </w:tcPr>
          <w:p w:rsidR="00C62F4A" w:rsidRPr="00183094" w:rsidRDefault="00C62F4A" w:rsidP="00C62F4A">
            <w:pPr>
              <w:autoSpaceDE w:val="0"/>
              <w:autoSpaceDN w:val="0"/>
              <w:adjustRightInd w:val="0"/>
              <w:rPr>
                <w:rFonts w:ascii="Garamond" w:hAnsi="Garamond" w:cstheme="majorBidi"/>
                <w:bCs/>
                <w:i/>
                <w:sz w:val="24"/>
                <w:szCs w:val="24"/>
                <w:lang w:eastAsia="id-ID"/>
              </w:rPr>
            </w:pPr>
            <w:r w:rsidRPr="00183094">
              <w:rPr>
                <w:rFonts w:ascii="Garamond" w:hAnsi="Garamond" w:cstheme="majorBidi"/>
                <w:bCs/>
                <w:i/>
                <w:sz w:val="24"/>
                <w:szCs w:val="24"/>
              </w:rPr>
              <w:t xml:space="preserve">Critical Thinking </w:t>
            </w:r>
            <w:r w:rsidRPr="00183094">
              <w:rPr>
                <w:rFonts w:ascii="Garamond" w:hAnsi="Garamond" w:cstheme="majorBidi"/>
                <w:bCs/>
                <w:iCs/>
                <w:sz w:val="24"/>
                <w:szCs w:val="24"/>
              </w:rPr>
              <w:t>dan</w:t>
            </w:r>
            <w:r w:rsidRPr="00183094">
              <w:rPr>
                <w:rFonts w:ascii="Garamond" w:hAnsi="Garamond" w:cstheme="majorBidi"/>
                <w:bCs/>
                <w:i/>
                <w:sz w:val="24"/>
                <w:szCs w:val="24"/>
              </w:rPr>
              <w:t xml:space="preserve">  </w:t>
            </w:r>
          </w:p>
          <w:p w:rsidR="00C62F4A" w:rsidRPr="00183094" w:rsidRDefault="00C62F4A" w:rsidP="00C62F4A">
            <w:pPr>
              <w:jc w:val="center"/>
              <w:rPr>
                <w:rFonts w:ascii="Garamond" w:hAnsi="Garamond" w:cstheme="majorBidi"/>
                <w:sz w:val="24"/>
                <w:szCs w:val="24"/>
              </w:rPr>
            </w:pPr>
            <w:r w:rsidRPr="00183094">
              <w:rPr>
                <w:rFonts w:ascii="Garamond" w:hAnsi="Garamond" w:cstheme="majorBidi"/>
                <w:bCs/>
                <w:i/>
                <w:sz w:val="24"/>
                <w:szCs w:val="24"/>
              </w:rPr>
              <w:t>Creativity</w:t>
            </w:r>
          </w:p>
        </w:tc>
        <w:tc>
          <w:tcPr>
            <w:tcW w:w="1417" w:type="dxa"/>
            <w:tcBorders>
              <w:right w:val="nil"/>
            </w:tcBorders>
          </w:tcPr>
          <w:p w:rsidR="00C62F4A" w:rsidRPr="00183094" w:rsidRDefault="00C62F4A" w:rsidP="00D9701E">
            <w:pPr>
              <w:rPr>
                <w:rFonts w:ascii="Garamond" w:hAnsi="Garamond" w:cstheme="majorBidi"/>
                <w:sz w:val="24"/>
                <w:szCs w:val="24"/>
              </w:rPr>
            </w:pPr>
            <w:r w:rsidRPr="00183094">
              <w:rPr>
                <w:rFonts w:ascii="Garamond" w:hAnsi="Garamond" w:cstheme="majorBidi"/>
                <w:sz w:val="24"/>
                <w:szCs w:val="24"/>
              </w:rPr>
              <w:t>Rasa Ingin Tahu dan  Kerja Keras</w:t>
            </w:r>
          </w:p>
        </w:tc>
      </w:tr>
    </w:tbl>
    <w:p w:rsidR="00003F26" w:rsidRPr="00183094" w:rsidRDefault="00003F26" w:rsidP="0029279E">
      <w:pPr>
        <w:spacing w:after="0" w:line="360" w:lineRule="auto"/>
        <w:jc w:val="both"/>
        <w:rPr>
          <w:rFonts w:ascii="Garamond" w:hAnsi="Garamond" w:cstheme="majorBidi"/>
          <w:b/>
          <w:bCs/>
          <w:sz w:val="24"/>
          <w:szCs w:val="24"/>
        </w:rPr>
      </w:pPr>
    </w:p>
    <w:p w:rsidR="00A760FA" w:rsidRPr="00183094" w:rsidRDefault="00A760FA" w:rsidP="0029279E">
      <w:pPr>
        <w:spacing w:after="0" w:line="360" w:lineRule="auto"/>
        <w:jc w:val="both"/>
        <w:rPr>
          <w:rFonts w:ascii="Garamond" w:hAnsi="Garamond" w:cstheme="majorBidi"/>
          <w:b/>
          <w:bCs/>
          <w:sz w:val="24"/>
          <w:szCs w:val="24"/>
        </w:rPr>
      </w:pPr>
    </w:p>
    <w:p w:rsidR="00A760FA" w:rsidRPr="00183094" w:rsidRDefault="00A760FA" w:rsidP="0029279E">
      <w:pPr>
        <w:spacing w:after="0" w:line="360" w:lineRule="auto"/>
        <w:jc w:val="both"/>
        <w:rPr>
          <w:rFonts w:ascii="Garamond" w:hAnsi="Garamond" w:cstheme="majorBidi"/>
          <w:b/>
          <w:bCs/>
          <w:sz w:val="24"/>
          <w:szCs w:val="24"/>
        </w:rPr>
      </w:pPr>
    </w:p>
    <w:p w:rsidR="00A760FA" w:rsidRPr="00183094" w:rsidRDefault="00A760FA" w:rsidP="0029279E">
      <w:pPr>
        <w:spacing w:after="0" w:line="360" w:lineRule="auto"/>
        <w:jc w:val="both"/>
        <w:rPr>
          <w:rFonts w:ascii="Garamond" w:hAnsi="Garamond" w:cstheme="majorBidi"/>
          <w:b/>
          <w:bCs/>
          <w:sz w:val="24"/>
          <w:szCs w:val="24"/>
        </w:rPr>
      </w:pPr>
    </w:p>
    <w:p w:rsidR="00A760FA" w:rsidRPr="00183094" w:rsidRDefault="00A760FA" w:rsidP="0029279E">
      <w:pPr>
        <w:spacing w:after="0" w:line="360" w:lineRule="auto"/>
        <w:jc w:val="both"/>
        <w:rPr>
          <w:rFonts w:ascii="Garamond" w:hAnsi="Garamond" w:cstheme="majorBidi"/>
          <w:b/>
          <w:bCs/>
          <w:sz w:val="24"/>
          <w:szCs w:val="24"/>
        </w:rPr>
      </w:pPr>
    </w:p>
    <w:p w:rsidR="0029279E" w:rsidRPr="00183094" w:rsidRDefault="00EE0025" w:rsidP="00EE0025">
      <w:pPr>
        <w:spacing w:after="0" w:line="360" w:lineRule="auto"/>
        <w:jc w:val="center"/>
        <w:rPr>
          <w:rFonts w:ascii="Garamond" w:hAnsi="Garamond" w:cstheme="majorBidi"/>
          <w:b/>
          <w:bCs/>
          <w:sz w:val="24"/>
          <w:szCs w:val="24"/>
        </w:rPr>
      </w:pPr>
      <w:r w:rsidRPr="00183094">
        <w:rPr>
          <w:rFonts w:ascii="Garamond" w:hAnsi="Garamond" w:cstheme="majorBidi"/>
          <w:b/>
          <w:bCs/>
          <w:sz w:val="24"/>
          <w:szCs w:val="24"/>
        </w:rPr>
        <w:t>Tabel 1.10</w:t>
      </w:r>
    </w:p>
    <w:tbl>
      <w:tblPr>
        <w:tblStyle w:val="TableGrid"/>
        <w:tblW w:w="10773" w:type="dxa"/>
        <w:tblInd w:w="-1026" w:type="dxa"/>
        <w:tblLayout w:type="fixed"/>
        <w:tblLook w:val="04A0" w:firstRow="1" w:lastRow="0" w:firstColumn="1" w:lastColumn="0" w:noHBand="0" w:noVBand="1"/>
      </w:tblPr>
      <w:tblGrid>
        <w:gridCol w:w="1701"/>
        <w:gridCol w:w="3119"/>
        <w:gridCol w:w="1559"/>
        <w:gridCol w:w="1701"/>
        <w:gridCol w:w="1276"/>
        <w:gridCol w:w="1417"/>
      </w:tblGrid>
      <w:tr w:rsidR="00EE0025" w:rsidRPr="00183094" w:rsidTr="005D64E6">
        <w:tc>
          <w:tcPr>
            <w:tcW w:w="1701" w:type="dxa"/>
            <w:tcBorders>
              <w:left w:val="nil"/>
            </w:tcBorders>
          </w:tcPr>
          <w:p w:rsidR="00EE0025" w:rsidRPr="00183094" w:rsidRDefault="00EE0025" w:rsidP="005D64E6">
            <w:pPr>
              <w:jc w:val="center"/>
              <w:rPr>
                <w:rFonts w:ascii="Garamond" w:hAnsi="Garamond" w:cstheme="majorBidi"/>
                <w:b/>
                <w:bCs/>
                <w:sz w:val="24"/>
                <w:szCs w:val="24"/>
              </w:rPr>
            </w:pPr>
            <w:r w:rsidRPr="00183094">
              <w:rPr>
                <w:rFonts w:ascii="Garamond" w:hAnsi="Garamond" w:cstheme="majorBidi"/>
                <w:b/>
                <w:bCs/>
                <w:sz w:val="24"/>
                <w:szCs w:val="24"/>
              </w:rPr>
              <w:t>Tema</w:t>
            </w:r>
          </w:p>
          <w:p w:rsidR="00EE0025" w:rsidRPr="00183094" w:rsidRDefault="00EE0025" w:rsidP="005D64E6">
            <w:pPr>
              <w:jc w:val="center"/>
              <w:rPr>
                <w:rFonts w:ascii="Garamond" w:hAnsi="Garamond" w:cstheme="majorBidi"/>
                <w:b/>
                <w:bCs/>
                <w:sz w:val="24"/>
                <w:szCs w:val="24"/>
              </w:rPr>
            </w:pPr>
            <w:r w:rsidRPr="00183094">
              <w:rPr>
                <w:rFonts w:ascii="Garamond" w:hAnsi="Garamond" w:cstheme="majorBidi"/>
                <w:b/>
                <w:bCs/>
                <w:sz w:val="24"/>
                <w:szCs w:val="24"/>
              </w:rPr>
              <w:t>2</w:t>
            </w:r>
          </w:p>
        </w:tc>
        <w:tc>
          <w:tcPr>
            <w:tcW w:w="3119" w:type="dxa"/>
          </w:tcPr>
          <w:p w:rsidR="00EE0025" w:rsidRPr="00183094" w:rsidRDefault="00EE0025" w:rsidP="005D64E6">
            <w:pPr>
              <w:jc w:val="center"/>
              <w:rPr>
                <w:rFonts w:ascii="Garamond" w:hAnsi="Garamond" w:cstheme="majorBidi"/>
                <w:b/>
                <w:bCs/>
                <w:sz w:val="24"/>
                <w:szCs w:val="24"/>
              </w:rPr>
            </w:pPr>
            <w:r w:rsidRPr="00183094">
              <w:rPr>
                <w:rFonts w:ascii="Garamond" w:hAnsi="Garamond" w:cstheme="majorBidi"/>
                <w:b/>
                <w:bCs/>
                <w:sz w:val="24"/>
                <w:szCs w:val="24"/>
              </w:rPr>
              <w:t>Subtema</w:t>
            </w:r>
          </w:p>
        </w:tc>
        <w:tc>
          <w:tcPr>
            <w:tcW w:w="1559" w:type="dxa"/>
          </w:tcPr>
          <w:p w:rsidR="00EE0025" w:rsidRPr="00183094" w:rsidRDefault="00EE0025" w:rsidP="005D64E6">
            <w:pPr>
              <w:jc w:val="center"/>
              <w:rPr>
                <w:rFonts w:ascii="Garamond" w:hAnsi="Garamond" w:cstheme="majorBidi"/>
                <w:b/>
                <w:bCs/>
                <w:sz w:val="24"/>
                <w:szCs w:val="24"/>
              </w:rPr>
            </w:pPr>
            <w:r w:rsidRPr="00183094">
              <w:rPr>
                <w:rFonts w:ascii="Garamond" w:hAnsi="Garamond" w:cstheme="majorBidi"/>
                <w:b/>
                <w:bCs/>
                <w:sz w:val="24"/>
                <w:szCs w:val="24"/>
              </w:rPr>
              <w:t>Kompetensi Dasar</w:t>
            </w:r>
          </w:p>
        </w:tc>
        <w:tc>
          <w:tcPr>
            <w:tcW w:w="1701" w:type="dxa"/>
          </w:tcPr>
          <w:p w:rsidR="00EE0025" w:rsidRPr="00183094" w:rsidRDefault="00EE0025" w:rsidP="005D64E6">
            <w:pPr>
              <w:jc w:val="center"/>
              <w:rPr>
                <w:rFonts w:ascii="Garamond" w:hAnsi="Garamond" w:cstheme="majorBidi"/>
                <w:b/>
                <w:bCs/>
                <w:sz w:val="24"/>
                <w:szCs w:val="24"/>
              </w:rPr>
            </w:pPr>
            <w:r w:rsidRPr="00183094">
              <w:rPr>
                <w:rFonts w:ascii="Garamond" w:hAnsi="Garamond" w:cstheme="majorBidi"/>
                <w:b/>
                <w:bCs/>
                <w:sz w:val="24"/>
                <w:szCs w:val="24"/>
              </w:rPr>
              <w:t>Pembelajaran</w:t>
            </w:r>
          </w:p>
          <w:p w:rsidR="00EE0025" w:rsidRPr="00183094" w:rsidRDefault="00EE0025" w:rsidP="005D64E6">
            <w:pPr>
              <w:jc w:val="center"/>
              <w:rPr>
                <w:rFonts w:ascii="Garamond" w:hAnsi="Garamond" w:cstheme="majorBidi"/>
                <w:b/>
                <w:bCs/>
                <w:sz w:val="24"/>
                <w:szCs w:val="24"/>
              </w:rPr>
            </w:pPr>
          </w:p>
        </w:tc>
        <w:tc>
          <w:tcPr>
            <w:tcW w:w="1276" w:type="dxa"/>
            <w:tcBorders>
              <w:right w:val="single" w:sz="4" w:space="0" w:color="auto"/>
            </w:tcBorders>
          </w:tcPr>
          <w:p w:rsidR="00EE0025" w:rsidRPr="00183094" w:rsidRDefault="00EE0025" w:rsidP="005D64E6">
            <w:pPr>
              <w:jc w:val="center"/>
              <w:rPr>
                <w:rFonts w:ascii="Garamond" w:hAnsi="Garamond" w:cstheme="majorBidi"/>
                <w:b/>
                <w:bCs/>
                <w:sz w:val="24"/>
                <w:szCs w:val="24"/>
              </w:rPr>
            </w:pPr>
            <w:r w:rsidRPr="00183094">
              <w:rPr>
                <w:rFonts w:ascii="Garamond" w:hAnsi="Garamond" w:cstheme="majorBidi"/>
                <w:b/>
                <w:bCs/>
                <w:sz w:val="24"/>
                <w:szCs w:val="24"/>
              </w:rPr>
              <w:t>4C</w:t>
            </w:r>
          </w:p>
        </w:tc>
        <w:tc>
          <w:tcPr>
            <w:tcW w:w="1417" w:type="dxa"/>
            <w:tcBorders>
              <w:right w:val="nil"/>
            </w:tcBorders>
          </w:tcPr>
          <w:p w:rsidR="00EE0025" w:rsidRPr="00183094" w:rsidRDefault="00EE0025" w:rsidP="005D64E6">
            <w:pPr>
              <w:jc w:val="center"/>
              <w:rPr>
                <w:rFonts w:ascii="Garamond" w:hAnsi="Garamond" w:cstheme="majorBidi"/>
                <w:b/>
                <w:bCs/>
                <w:sz w:val="24"/>
                <w:szCs w:val="24"/>
              </w:rPr>
            </w:pPr>
            <w:r w:rsidRPr="00183094">
              <w:rPr>
                <w:rFonts w:ascii="Garamond" w:hAnsi="Garamond" w:cstheme="majorBidi"/>
                <w:b/>
                <w:bCs/>
                <w:sz w:val="24"/>
                <w:szCs w:val="24"/>
              </w:rPr>
              <w:t>Pendidikan Karakter</w:t>
            </w:r>
          </w:p>
        </w:tc>
      </w:tr>
      <w:tr w:rsidR="00EE0025" w:rsidRPr="00183094" w:rsidTr="005D64E6">
        <w:trPr>
          <w:trHeight w:val="552"/>
        </w:trPr>
        <w:tc>
          <w:tcPr>
            <w:tcW w:w="1701" w:type="dxa"/>
            <w:vMerge w:val="restart"/>
            <w:tcBorders>
              <w:left w:val="nil"/>
              <w:bottom w:val="single" w:sz="4" w:space="0" w:color="auto"/>
            </w:tcBorders>
          </w:tcPr>
          <w:p w:rsidR="00EE0025" w:rsidRPr="00183094" w:rsidRDefault="00EE0025" w:rsidP="005D64E6">
            <w:pPr>
              <w:rPr>
                <w:rFonts w:ascii="Garamond" w:hAnsi="Garamond" w:cstheme="majorBidi"/>
                <w:sz w:val="24"/>
                <w:szCs w:val="24"/>
              </w:rPr>
            </w:pPr>
            <w:r w:rsidRPr="00183094">
              <w:rPr>
                <w:rFonts w:ascii="Garamond" w:hAnsi="Garamond" w:cstheme="majorBidi"/>
                <w:sz w:val="24"/>
                <w:szCs w:val="24"/>
              </w:rPr>
              <w:t>Menyayangi Tumbuhan dan Hewan</w:t>
            </w:r>
          </w:p>
        </w:tc>
        <w:tc>
          <w:tcPr>
            <w:tcW w:w="3119" w:type="dxa"/>
            <w:tcBorders>
              <w:bottom w:val="single" w:sz="4" w:space="0" w:color="auto"/>
            </w:tcBorders>
          </w:tcPr>
          <w:p w:rsidR="00EE0025" w:rsidRPr="00183094" w:rsidRDefault="00EE0025" w:rsidP="00EE0025">
            <w:pPr>
              <w:pStyle w:val="ListParagraph"/>
              <w:numPr>
                <w:ilvl w:val="0"/>
                <w:numId w:val="17"/>
              </w:numPr>
              <w:ind w:left="318" w:hanging="284"/>
              <w:rPr>
                <w:rFonts w:ascii="Garamond" w:hAnsi="Garamond" w:cstheme="majorBidi"/>
                <w:sz w:val="24"/>
                <w:szCs w:val="24"/>
              </w:rPr>
            </w:pPr>
            <w:r w:rsidRPr="00183094">
              <w:rPr>
                <w:rFonts w:ascii="Garamond" w:hAnsi="Garamond" w:cstheme="majorBidi"/>
                <w:sz w:val="24"/>
                <w:szCs w:val="24"/>
              </w:rPr>
              <w:t>Manfaat Tumbuhan Bagi Kehidupan Manusia</w:t>
            </w:r>
          </w:p>
        </w:tc>
        <w:tc>
          <w:tcPr>
            <w:tcW w:w="1559" w:type="dxa"/>
            <w:vMerge w:val="restart"/>
            <w:tcBorders>
              <w:bottom w:val="single" w:sz="4" w:space="0" w:color="auto"/>
            </w:tcBorders>
          </w:tcPr>
          <w:p w:rsidR="00EE0025" w:rsidRPr="00183094" w:rsidRDefault="00EE0025" w:rsidP="005D64E6">
            <w:pPr>
              <w:jc w:val="center"/>
              <w:rPr>
                <w:rFonts w:ascii="Garamond" w:hAnsi="Garamond" w:cstheme="majorBidi"/>
                <w:sz w:val="24"/>
                <w:szCs w:val="24"/>
              </w:rPr>
            </w:pPr>
          </w:p>
          <w:p w:rsidR="00EE0025" w:rsidRPr="00183094" w:rsidRDefault="00EE0025" w:rsidP="005D64E6">
            <w:pPr>
              <w:jc w:val="center"/>
              <w:rPr>
                <w:rFonts w:ascii="Garamond" w:hAnsi="Garamond" w:cstheme="majorBidi"/>
                <w:sz w:val="24"/>
                <w:szCs w:val="24"/>
              </w:rPr>
            </w:pPr>
          </w:p>
          <w:p w:rsidR="0073118A" w:rsidRPr="00183094" w:rsidRDefault="0073118A" w:rsidP="005D64E6">
            <w:pPr>
              <w:jc w:val="center"/>
              <w:rPr>
                <w:rFonts w:ascii="Garamond" w:hAnsi="Garamond" w:cstheme="majorBidi"/>
                <w:sz w:val="24"/>
                <w:szCs w:val="24"/>
              </w:rPr>
            </w:pPr>
          </w:p>
          <w:p w:rsidR="00EE0025" w:rsidRPr="00183094" w:rsidRDefault="00EE0025" w:rsidP="005D64E6">
            <w:pPr>
              <w:jc w:val="center"/>
              <w:rPr>
                <w:rFonts w:ascii="Garamond" w:hAnsi="Garamond" w:cstheme="majorBidi"/>
                <w:sz w:val="24"/>
                <w:szCs w:val="24"/>
              </w:rPr>
            </w:pPr>
            <w:r w:rsidRPr="00183094">
              <w:rPr>
                <w:rFonts w:ascii="Garamond" w:hAnsi="Garamond" w:cstheme="majorBidi"/>
                <w:sz w:val="24"/>
                <w:szCs w:val="24"/>
              </w:rPr>
              <w:t>KD 3.1</w:t>
            </w:r>
          </w:p>
          <w:p w:rsidR="00EE0025" w:rsidRPr="00183094" w:rsidRDefault="00EE0025" w:rsidP="005D64E6">
            <w:pPr>
              <w:jc w:val="center"/>
              <w:rPr>
                <w:rFonts w:ascii="Garamond" w:hAnsi="Garamond" w:cstheme="majorBidi"/>
                <w:sz w:val="24"/>
                <w:szCs w:val="24"/>
              </w:rPr>
            </w:pPr>
            <w:r w:rsidRPr="00183094">
              <w:rPr>
                <w:rFonts w:ascii="Garamond" w:hAnsi="Garamond" w:cstheme="majorBidi"/>
                <w:sz w:val="24"/>
                <w:szCs w:val="24"/>
              </w:rPr>
              <w:t xml:space="preserve">KD 4.1 </w:t>
            </w:r>
          </w:p>
          <w:p w:rsidR="00EE0025" w:rsidRPr="00183094" w:rsidRDefault="00EE0025" w:rsidP="005D64E6">
            <w:pPr>
              <w:jc w:val="center"/>
              <w:rPr>
                <w:rFonts w:ascii="Garamond" w:hAnsi="Garamond" w:cstheme="majorBidi"/>
                <w:sz w:val="24"/>
                <w:szCs w:val="24"/>
              </w:rPr>
            </w:pPr>
          </w:p>
          <w:p w:rsidR="00EE0025" w:rsidRPr="00183094" w:rsidRDefault="00EE0025" w:rsidP="00EE0025">
            <w:pPr>
              <w:rPr>
                <w:rFonts w:ascii="Garamond" w:hAnsi="Garamond" w:cstheme="majorBidi"/>
                <w:sz w:val="24"/>
                <w:szCs w:val="24"/>
              </w:rPr>
            </w:pPr>
          </w:p>
        </w:tc>
        <w:tc>
          <w:tcPr>
            <w:tcW w:w="1701" w:type="dxa"/>
            <w:vMerge w:val="restart"/>
          </w:tcPr>
          <w:p w:rsidR="00EE0025" w:rsidRPr="00183094" w:rsidRDefault="00EE0025" w:rsidP="005D64E6">
            <w:pPr>
              <w:jc w:val="center"/>
              <w:rPr>
                <w:rFonts w:ascii="Garamond" w:hAnsi="Garamond" w:cstheme="majorBidi"/>
                <w:sz w:val="24"/>
                <w:szCs w:val="24"/>
              </w:rPr>
            </w:pPr>
          </w:p>
          <w:p w:rsidR="00EE0025" w:rsidRPr="00183094" w:rsidRDefault="00EE0025" w:rsidP="005D64E6">
            <w:pPr>
              <w:jc w:val="center"/>
              <w:rPr>
                <w:rFonts w:ascii="Garamond" w:hAnsi="Garamond" w:cstheme="majorBidi"/>
                <w:sz w:val="24"/>
                <w:szCs w:val="24"/>
              </w:rPr>
            </w:pPr>
          </w:p>
          <w:p w:rsidR="00EE0025" w:rsidRPr="00183094" w:rsidRDefault="00EE0025" w:rsidP="005D64E6">
            <w:pPr>
              <w:jc w:val="center"/>
              <w:rPr>
                <w:rFonts w:ascii="Garamond" w:hAnsi="Garamond" w:cstheme="majorBidi"/>
                <w:sz w:val="24"/>
                <w:szCs w:val="24"/>
              </w:rPr>
            </w:pPr>
          </w:p>
          <w:p w:rsidR="00EE0025" w:rsidRPr="00183094" w:rsidRDefault="00EE0025" w:rsidP="005D64E6">
            <w:pPr>
              <w:jc w:val="center"/>
              <w:rPr>
                <w:rFonts w:ascii="Garamond" w:hAnsi="Garamond" w:cstheme="majorBidi"/>
                <w:sz w:val="24"/>
                <w:szCs w:val="24"/>
              </w:rPr>
            </w:pPr>
          </w:p>
          <w:p w:rsidR="00EE0025" w:rsidRPr="00183094" w:rsidRDefault="00EE0025" w:rsidP="005D64E6">
            <w:pPr>
              <w:jc w:val="center"/>
              <w:rPr>
                <w:rFonts w:ascii="Garamond" w:hAnsi="Garamond" w:cstheme="majorBidi"/>
                <w:sz w:val="24"/>
                <w:szCs w:val="24"/>
              </w:rPr>
            </w:pPr>
          </w:p>
          <w:p w:rsidR="00EE0025" w:rsidRPr="00183094" w:rsidRDefault="00EE0025" w:rsidP="005D64E6">
            <w:pPr>
              <w:jc w:val="center"/>
              <w:rPr>
                <w:rFonts w:ascii="Garamond" w:hAnsi="Garamond" w:cstheme="majorBidi"/>
                <w:sz w:val="24"/>
                <w:szCs w:val="24"/>
              </w:rPr>
            </w:pPr>
          </w:p>
          <w:p w:rsidR="00EE0025" w:rsidRPr="00183094" w:rsidRDefault="00EE0025" w:rsidP="005D64E6">
            <w:pPr>
              <w:jc w:val="center"/>
              <w:rPr>
                <w:rFonts w:ascii="Garamond" w:hAnsi="Garamond" w:cstheme="majorBidi"/>
                <w:sz w:val="24"/>
                <w:szCs w:val="24"/>
              </w:rPr>
            </w:pPr>
            <w:r w:rsidRPr="00183094">
              <w:rPr>
                <w:rFonts w:ascii="Garamond" w:hAnsi="Garamond" w:cstheme="majorBidi"/>
                <w:sz w:val="24"/>
                <w:szCs w:val="24"/>
              </w:rPr>
              <w:t>1,3,5,6</w:t>
            </w:r>
          </w:p>
        </w:tc>
        <w:tc>
          <w:tcPr>
            <w:tcW w:w="1276" w:type="dxa"/>
            <w:tcBorders>
              <w:bottom w:val="single" w:sz="4" w:space="0" w:color="auto"/>
              <w:right w:val="single" w:sz="4" w:space="0" w:color="auto"/>
            </w:tcBorders>
          </w:tcPr>
          <w:p w:rsidR="00EE0025" w:rsidRPr="00183094" w:rsidRDefault="00EE0025" w:rsidP="00EE0025">
            <w:pPr>
              <w:autoSpaceDE w:val="0"/>
              <w:autoSpaceDN w:val="0"/>
              <w:adjustRightInd w:val="0"/>
              <w:rPr>
                <w:rFonts w:ascii="Garamond" w:hAnsi="Garamond" w:cstheme="majorBidi"/>
                <w:bCs/>
                <w:i/>
                <w:sz w:val="24"/>
                <w:szCs w:val="24"/>
                <w:lang w:eastAsia="id-ID"/>
              </w:rPr>
            </w:pPr>
            <w:r w:rsidRPr="00183094">
              <w:rPr>
                <w:rFonts w:ascii="Garamond" w:hAnsi="Garamond" w:cstheme="majorBidi"/>
                <w:bCs/>
                <w:i/>
                <w:sz w:val="24"/>
                <w:szCs w:val="24"/>
              </w:rPr>
              <w:t xml:space="preserve">Critical Thinking </w:t>
            </w:r>
            <w:r w:rsidRPr="00183094">
              <w:rPr>
                <w:rFonts w:ascii="Garamond" w:hAnsi="Garamond" w:cstheme="majorBidi"/>
                <w:bCs/>
                <w:iCs/>
                <w:sz w:val="24"/>
                <w:szCs w:val="24"/>
              </w:rPr>
              <w:t>dan</w:t>
            </w:r>
            <w:r w:rsidRPr="00183094">
              <w:rPr>
                <w:rFonts w:ascii="Garamond" w:hAnsi="Garamond" w:cstheme="majorBidi"/>
                <w:bCs/>
                <w:i/>
                <w:sz w:val="24"/>
                <w:szCs w:val="24"/>
              </w:rPr>
              <w:t xml:space="preserve">  </w:t>
            </w:r>
          </w:p>
          <w:p w:rsidR="00EE0025" w:rsidRPr="00183094" w:rsidRDefault="00EE0025" w:rsidP="00EE0025">
            <w:pPr>
              <w:autoSpaceDE w:val="0"/>
              <w:autoSpaceDN w:val="0"/>
              <w:adjustRightInd w:val="0"/>
              <w:rPr>
                <w:rFonts w:ascii="Garamond" w:hAnsi="Garamond" w:cstheme="majorBidi"/>
                <w:bCs/>
                <w:i/>
                <w:sz w:val="24"/>
                <w:szCs w:val="24"/>
                <w:lang w:eastAsia="id-ID"/>
              </w:rPr>
            </w:pPr>
            <w:r w:rsidRPr="00183094">
              <w:rPr>
                <w:rFonts w:ascii="Garamond" w:hAnsi="Garamond" w:cstheme="majorBidi"/>
                <w:bCs/>
                <w:i/>
                <w:sz w:val="24"/>
                <w:szCs w:val="24"/>
              </w:rPr>
              <w:t>Creativity</w:t>
            </w:r>
          </w:p>
        </w:tc>
        <w:tc>
          <w:tcPr>
            <w:tcW w:w="1417" w:type="dxa"/>
            <w:tcBorders>
              <w:bottom w:val="single" w:sz="4" w:space="0" w:color="auto"/>
              <w:right w:val="nil"/>
            </w:tcBorders>
          </w:tcPr>
          <w:p w:rsidR="00EE0025" w:rsidRPr="00183094" w:rsidRDefault="00EE0025" w:rsidP="00D9701E">
            <w:pPr>
              <w:rPr>
                <w:rFonts w:ascii="Garamond" w:hAnsi="Garamond" w:cstheme="majorBidi"/>
                <w:sz w:val="24"/>
                <w:szCs w:val="24"/>
              </w:rPr>
            </w:pPr>
            <w:r w:rsidRPr="00183094">
              <w:rPr>
                <w:rFonts w:ascii="Garamond" w:hAnsi="Garamond" w:cstheme="majorBidi"/>
                <w:sz w:val="24"/>
                <w:szCs w:val="24"/>
              </w:rPr>
              <w:t>Rasa Ingin Tahu, Kerja Keras dan Mandiri</w:t>
            </w:r>
          </w:p>
        </w:tc>
      </w:tr>
      <w:tr w:rsidR="00EE0025" w:rsidRPr="00183094" w:rsidTr="005D64E6">
        <w:trPr>
          <w:trHeight w:val="240"/>
        </w:trPr>
        <w:tc>
          <w:tcPr>
            <w:tcW w:w="1701" w:type="dxa"/>
            <w:vMerge/>
            <w:tcBorders>
              <w:left w:val="nil"/>
            </w:tcBorders>
          </w:tcPr>
          <w:p w:rsidR="00EE0025" w:rsidRPr="00183094" w:rsidRDefault="00EE0025" w:rsidP="005D64E6">
            <w:pPr>
              <w:jc w:val="center"/>
              <w:rPr>
                <w:rFonts w:ascii="Garamond" w:hAnsi="Garamond" w:cstheme="majorBidi"/>
                <w:sz w:val="24"/>
                <w:szCs w:val="24"/>
              </w:rPr>
            </w:pPr>
          </w:p>
        </w:tc>
        <w:tc>
          <w:tcPr>
            <w:tcW w:w="3119" w:type="dxa"/>
          </w:tcPr>
          <w:p w:rsidR="00EE0025" w:rsidRPr="00183094" w:rsidRDefault="00EE0025" w:rsidP="00EE0025">
            <w:pPr>
              <w:pStyle w:val="ListParagraph"/>
              <w:numPr>
                <w:ilvl w:val="0"/>
                <w:numId w:val="17"/>
              </w:numPr>
              <w:ind w:left="318" w:hanging="318"/>
              <w:rPr>
                <w:rFonts w:ascii="Garamond" w:hAnsi="Garamond" w:cstheme="majorBidi"/>
                <w:sz w:val="24"/>
                <w:szCs w:val="24"/>
              </w:rPr>
            </w:pPr>
            <w:r w:rsidRPr="00183094">
              <w:rPr>
                <w:rFonts w:ascii="Garamond" w:hAnsi="Garamond" w:cstheme="majorBidi"/>
                <w:sz w:val="24"/>
                <w:szCs w:val="24"/>
              </w:rPr>
              <w:t>Manfaat Hewan Bagi Kehidupan Manusia</w:t>
            </w:r>
          </w:p>
        </w:tc>
        <w:tc>
          <w:tcPr>
            <w:tcW w:w="1559" w:type="dxa"/>
            <w:vMerge/>
          </w:tcPr>
          <w:p w:rsidR="00EE0025" w:rsidRPr="00183094" w:rsidRDefault="00EE0025" w:rsidP="005D64E6">
            <w:pPr>
              <w:jc w:val="center"/>
              <w:rPr>
                <w:rFonts w:ascii="Garamond" w:hAnsi="Garamond" w:cstheme="majorBidi"/>
                <w:sz w:val="24"/>
                <w:szCs w:val="24"/>
              </w:rPr>
            </w:pPr>
          </w:p>
        </w:tc>
        <w:tc>
          <w:tcPr>
            <w:tcW w:w="1701" w:type="dxa"/>
            <w:vMerge/>
          </w:tcPr>
          <w:p w:rsidR="00EE0025" w:rsidRPr="00183094" w:rsidRDefault="00EE0025" w:rsidP="005D64E6">
            <w:pPr>
              <w:jc w:val="center"/>
              <w:rPr>
                <w:rFonts w:ascii="Garamond" w:hAnsi="Garamond" w:cstheme="majorBidi"/>
                <w:sz w:val="24"/>
                <w:szCs w:val="24"/>
              </w:rPr>
            </w:pPr>
          </w:p>
        </w:tc>
        <w:tc>
          <w:tcPr>
            <w:tcW w:w="1276" w:type="dxa"/>
            <w:tcBorders>
              <w:right w:val="single" w:sz="4" w:space="0" w:color="auto"/>
            </w:tcBorders>
          </w:tcPr>
          <w:p w:rsidR="00EE0025" w:rsidRPr="00183094" w:rsidRDefault="00EE0025" w:rsidP="005D64E6">
            <w:pPr>
              <w:autoSpaceDE w:val="0"/>
              <w:autoSpaceDN w:val="0"/>
              <w:adjustRightInd w:val="0"/>
              <w:rPr>
                <w:rFonts w:ascii="Garamond" w:hAnsi="Garamond" w:cstheme="majorBidi"/>
                <w:bCs/>
                <w:i/>
                <w:sz w:val="24"/>
                <w:szCs w:val="24"/>
                <w:lang w:eastAsia="id-ID"/>
              </w:rPr>
            </w:pPr>
            <w:r w:rsidRPr="00183094">
              <w:rPr>
                <w:rFonts w:ascii="Garamond" w:hAnsi="Garamond" w:cstheme="majorBidi"/>
                <w:bCs/>
                <w:i/>
                <w:sz w:val="24"/>
                <w:szCs w:val="24"/>
              </w:rPr>
              <w:t xml:space="preserve">Critical Thinking </w:t>
            </w:r>
            <w:r w:rsidRPr="00183094">
              <w:rPr>
                <w:rFonts w:ascii="Garamond" w:hAnsi="Garamond" w:cstheme="majorBidi"/>
                <w:bCs/>
                <w:iCs/>
                <w:sz w:val="24"/>
                <w:szCs w:val="24"/>
              </w:rPr>
              <w:t>dan</w:t>
            </w:r>
            <w:r w:rsidRPr="00183094">
              <w:rPr>
                <w:rFonts w:ascii="Garamond" w:hAnsi="Garamond" w:cstheme="majorBidi"/>
                <w:bCs/>
                <w:i/>
                <w:sz w:val="24"/>
                <w:szCs w:val="24"/>
              </w:rPr>
              <w:t xml:space="preserve">  </w:t>
            </w:r>
          </w:p>
          <w:p w:rsidR="00EE0025" w:rsidRPr="00183094" w:rsidRDefault="00EE0025" w:rsidP="005D64E6">
            <w:pPr>
              <w:autoSpaceDE w:val="0"/>
              <w:autoSpaceDN w:val="0"/>
              <w:adjustRightInd w:val="0"/>
              <w:rPr>
                <w:rFonts w:ascii="Garamond" w:hAnsi="Garamond" w:cstheme="majorBidi"/>
                <w:bCs/>
                <w:i/>
                <w:sz w:val="24"/>
                <w:szCs w:val="24"/>
                <w:lang w:eastAsia="id-ID"/>
              </w:rPr>
            </w:pPr>
            <w:r w:rsidRPr="00183094">
              <w:rPr>
                <w:rFonts w:ascii="Garamond" w:hAnsi="Garamond" w:cstheme="majorBidi"/>
                <w:bCs/>
                <w:i/>
                <w:sz w:val="24"/>
                <w:szCs w:val="24"/>
              </w:rPr>
              <w:t>Creativity</w:t>
            </w:r>
          </w:p>
        </w:tc>
        <w:tc>
          <w:tcPr>
            <w:tcW w:w="1417" w:type="dxa"/>
            <w:tcBorders>
              <w:right w:val="nil"/>
            </w:tcBorders>
          </w:tcPr>
          <w:p w:rsidR="00EE0025" w:rsidRPr="00183094" w:rsidRDefault="00886BE7" w:rsidP="00D9701E">
            <w:pPr>
              <w:rPr>
                <w:rFonts w:ascii="Garamond" w:hAnsi="Garamond" w:cstheme="majorBidi"/>
                <w:sz w:val="24"/>
                <w:szCs w:val="24"/>
              </w:rPr>
            </w:pPr>
            <w:r w:rsidRPr="00183094">
              <w:rPr>
                <w:rFonts w:ascii="Garamond" w:hAnsi="Garamond" w:cstheme="majorBidi"/>
                <w:sz w:val="24"/>
                <w:szCs w:val="24"/>
              </w:rPr>
              <w:t>Rasa Ingin Tahu, Kerja Keras dan Mandiri</w:t>
            </w:r>
          </w:p>
        </w:tc>
      </w:tr>
      <w:tr w:rsidR="00EE0025" w:rsidRPr="00183094" w:rsidTr="005D64E6">
        <w:trPr>
          <w:trHeight w:val="257"/>
        </w:trPr>
        <w:tc>
          <w:tcPr>
            <w:tcW w:w="1701" w:type="dxa"/>
            <w:vMerge/>
            <w:tcBorders>
              <w:left w:val="nil"/>
            </w:tcBorders>
          </w:tcPr>
          <w:p w:rsidR="00EE0025" w:rsidRPr="00183094" w:rsidRDefault="00EE0025" w:rsidP="005D64E6">
            <w:pPr>
              <w:jc w:val="center"/>
              <w:rPr>
                <w:rFonts w:ascii="Garamond" w:hAnsi="Garamond" w:cstheme="majorBidi"/>
                <w:sz w:val="24"/>
                <w:szCs w:val="24"/>
              </w:rPr>
            </w:pPr>
          </w:p>
        </w:tc>
        <w:tc>
          <w:tcPr>
            <w:tcW w:w="3119" w:type="dxa"/>
          </w:tcPr>
          <w:p w:rsidR="00EE0025" w:rsidRPr="00183094" w:rsidRDefault="00EE0025" w:rsidP="00EE0025">
            <w:pPr>
              <w:pStyle w:val="ListParagraph"/>
              <w:numPr>
                <w:ilvl w:val="0"/>
                <w:numId w:val="17"/>
              </w:numPr>
              <w:ind w:left="318" w:hanging="284"/>
              <w:contextualSpacing w:val="0"/>
              <w:rPr>
                <w:rFonts w:ascii="Garamond" w:hAnsi="Garamond" w:cstheme="majorBidi"/>
                <w:sz w:val="24"/>
                <w:szCs w:val="24"/>
              </w:rPr>
            </w:pPr>
            <w:r w:rsidRPr="00183094">
              <w:rPr>
                <w:rFonts w:ascii="Garamond" w:hAnsi="Garamond" w:cstheme="majorBidi"/>
                <w:sz w:val="24"/>
                <w:szCs w:val="24"/>
              </w:rPr>
              <w:t>Menyayangi Tumbuhan</w:t>
            </w:r>
          </w:p>
        </w:tc>
        <w:tc>
          <w:tcPr>
            <w:tcW w:w="1559" w:type="dxa"/>
          </w:tcPr>
          <w:p w:rsidR="00EE0025" w:rsidRPr="00183094" w:rsidRDefault="00EE0025" w:rsidP="005D64E6">
            <w:pPr>
              <w:jc w:val="center"/>
              <w:rPr>
                <w:rFonts w:ascii="Garamond" w:hAnsi="Garamond" w:cstheme="majorBidi"/>
                <w:sz w:val="24"/>
                <w:szCs w:val="24"/>
              </w:rPr>
            </w:pPr>
          </w:p>
          <w:p w:rsidR="00EE0025" w:rsidRPr="00183094" w:rsidRDefault="00EE0025" w:rsidP="005D64E6">
            <w:pPr>
              <w:jc w:val="center"/>
              <w:rPr>
                <w:rFonts w:ascii="Garamond" w:hAnsi="Garamond" w:cstheme="majorBidi"/>
                <w:sz w:val="24"/>
                <w:szCs w:val="24"/>
              </w:rPr>
            </w:pPr>
            <w:r w:rsidRPr="00183094">
              <w:rPr>
                <w:rFonts w:ascii="Garamond" w:hAnsi="Garamond" w:cstheme="majorBidi"/>
                <w:sz w:val="24"/>
                <w:szCs w:val="24"/>
              </w:rPr>
              <w:t>KD 3.2</w:t>
            </w:r>
          </w:p>
          <w:p w:rsidR="00EE0025" w:rsidRPr="00183094" w:rsidRDefault="00EE0025" w:rsidP="005D64E6">
            <w:pPr>
              <w:jc w:val="center"/>
              <w:rPr>
                <w:rFonts w:ascii="Garamond" w:hAnsi="Garamond" w:cstheme="majorBidi"/>
                <w:sz w:val="24"/>
                <w:szCs w:val="24"/>
              </w:rPr>
            </w:pPr>
            <w:r w:rsidRPr="00183094">
              <w:rPr>
                <w:rFonts w:ascii="Garamond" w:hAnsi="Garamond" w:cstheme="majorBidi"/>
                <w:sz w:val="24"/>
                <w:szCs w:val="24"/>
              </w:rPr>
              <w:t>KD 4.2</w:t>
            </w:r>
          </w:p>
          <w:p w:rsidR="00EE0025" w:rsidRPr="00183094" w:rsidRDefault="00EE0025" w:rsidP="00EE0025">
            <w:pPr>
              <w:rPr>
                <w:rFonts w:ascii="Garamond" w:hAnsi="Garamond" w:cstheme="majorBidi"/>
                <w:sz w:val="24"/>
                <w:szCs w:val="24"/>
              </w:rPr>
            </w:pPr>
          </w:p>
        </w:tc>
        <w:tc>
          <w:tcPr>
            <w:tcW w:w="1701" w:type="dxa"/>
            <w:vMerge/>
          </w:tcPr>
          <w:p w:rsidR="00EE0025" w:rsidRPr="00183094" w:rsidRDefault="00EE0025" w:rsidP="005D64E6">
            <w:pPr>
              <w:jc w:val="center"/>
              <w:rPr>
                <w:rFonts w:ascii="Garamond" w:hAnsi="Garamond" w:cstheme="majorBidi"/>
                <w:sz w:val="24"/>
                <w:szCs w:val="24"/>
              </w:rPr>
            </w:pPr>
          </w:p>
        </w:tc>
        <w:tc>
          <w:tcPr>
            <w:tcW w:w="1276" w:type="dxa"/>
            <w:tcBorders>
              <w:right w:val="single" w:sz="4" w:space="0" w:color="auto"/>
            </w:tcBorders>
          </w:tcPr>
          <w:p w:rsidR="00EE0025" w:rsidRPr="00183094" w:rsidRDefault="00EE0025" w:rsidP="005D64E6">
            <w:pPr>
              <w:autoSpaceDE w:val="0"/>
              <w:autoSpaceDN w:val="0"/>
              <w:adjustRightInd w:val="0"/>
              <w:rPr>
                <w:rFonts w:ascii="Garamond" w:hAnsi="Garamond" w:cstheme="majorBidi"/>
                <w:bCs/>
                <w:i/>
                <w:sz w:val="24"/>
                <w:szCs w:val="24"/>
                <w:lang w:eastAsia="id-ID"/>
              </w:rPr>
            </w:pPr>
            <w:r w:rsidRPr="00183094">
              <w:rPr>
                <w:rFonts w:ascii="Garamond" w:hAnsi="Garamond" w:cstheme="majorBidi"/>
                <w:bCs/>
                <w:i/>
                <w:sz w:val="24"/>
                <w:szCs w:val="24"/>
              </w:rPr>
              <w:t xml:space="preserve">Critical Thinking </w:t>
            </w:r>
            <w:r w:rsidRPr="00183094">
              <w:rPr>
                <w:rFonts w:ascii="Garamond" w:hAnsi="Garamond" w:cstheme="majorBidi"/>
                <w:bCs/>
                <w:iCs/>
                <w:sz w:val="24"/>
                <w:szCs w:val="24"/>
              </w:rPr>
              <w:t>dan</w:t>
            </w:r>
            <w:r w:rsidRPr="00183094">
              <w:rPr>
                <w:rFonts w:ascii="Garamond" w:hAnsi="Garamond" w:cstheme="majorBidi"/>
                <w:bCs/>
                <w:i/>
                <w:sz w:val="24"/>
                <w:szCs w:val="24"/>
              </w:rPr>
              <w:t xml:space="preserve">  </w:t>
            </w:r>
          </w:p>
          <w:p w:rsidR="00EE0025" w:rsidRPr="00183094" w:rsidRDefault="00EE0025" w:rsidP="005D64E6">
            <w:pPr>
              <w:autoSpaceDE w:val="0"/>
              <w:autoSpaceDN w:val="0"/>
              <w:adjustRightInd w:val="0"/>
              <w:rPr>
                <w:rFonts w:ascii="Garamond" w:hAnsi="Garamond" w:cstheme="majorBidi"/>
                <w:bCs/>
                <w:i/>
                <w:sz w:val="24"/>
                <w:szCs w:val="24"/>
                <w:lang w:eastAsia="id-ID"/>
              </w:rPr>
            </w:pPr>
            <w:r w:rsidRPr="00183094">
              <w:rPr>
                <w:rFonts w:ascii="Garamond" w:hAnsi="Garamond" w:cstheme="majorBidi"/>
                <w:bCs/>
                <w:i/>
                <w:sz w:val="24"/>
                <w:szCs w:val="24"/>
              </w:rPr>
              <w:t>Creativity</w:t>
            </w:r>
          </w:p>
        </w:tc>
        <w:tc>
          <w:tcPr>
            <w:tcW w:w="1417" w:type="dxa"/>
            <w:tcBorders>
              <w:right w:val="nil"/>
            </w:tcBorders>
          </w:tcPr>
          <w:p w:rsidR="00EE0025" w:rsidRPr="00183094" w:rsidRDefault="00EE0025" w:rsidP="00D9701E">
            <w:pPr>
              <w:rPr>
                <w:rFonts w:ascii="Garamond" w:hAnsi="Garamond" w:cstheme="majorBidi"/>
                <w:sz w:val="24"/>
                <w:szCs w:val="24"/>
              </w:rPr>
            </w:pPr>
            <w:r w:rsidRPr="00183094">
              <w:rPr>
                <w:rFonts w:ascii="Garamond" w:hAnsi="Garamond" w:cstheme="majorBidi"/>
                <w:sz w:val="24"/>
                <w:szCs w:val="24"/>
              </w:rPr>
              <w:t>Rasa Ingin Tahu dan  Kerja Keras</w:t>
            </w:r>
          </w:p>
        </w:tc>
      </w:tr>
      <w:tr w:rsidR="00EE0025" w:rsidRPr="00183094" w:rsidTr="005D64E6">
        <w:trPr>
          <w:trHeight w:val="140"/>
        </w:trPr>
        <w:tc>
          <w:tcPr>
            <w:tcW w:w="1701" w:type="dxa"/>
            <w:vMerge/>
            <w:tcBorders>
              <w:left w:val="nil"/>
            </w:tcBorders>
          </w:tcPr>
          <w:p w:rsidR="00EE0025" w:rsidRPr="00183094" w:rsidRDefault="00EE0025" w:rsidP="005D64E6">
            <w:pPr>
              <w:jc w:val="center"/>
              <w:rPr>
                <w:rFonts w:ascii="Garamond" w:hAnsi="Garamond" w:cstheme="majorBidi"/>
                <w:sz w:val="24"/>
                <w:szCs w:val="24"/>
              </w:rPr>
            </w:pPr>
          </w:p>
        </w:tc>
        <w:tc>
          <w:tcPr>
            <w:tcW w:w="3119" w:type="dxa"/>
          </w:tcPr>
          <w:p w:rsidR="00EE0025" w:rsidRPr="00183094" w:rsidRDefault="00EE0025" w:rsidP="00EE0025">
            <w:pPr>
              <w:pStyle w:val="ListParagraph"/>
              <w:numPr>
                <w:ilvl w:val="0"/>
                <w:numId w:val="17"/>
              </w:numPr>
              <w:ind w:left="318" w:hanging="284"/>
              <w:contextualSpacing w:val="0"/>
              <w:rPr>
                <w:rFonts w:ascii="Garamond" w:hAnsi="Garamond" w:cstheme="majorBidi"/>
                <w:sz w:val="24"/>
                <w:szCs w:val="24"/>
              </w:rPr>
            </w:pPr>
            <w:r w:rsidRPr="00183094">
              <w:rPr>
                <w:rFonts w:ascii="Garamond" w:hAnsi="Garamond" w:cstheme="majorBidi"/>
                <w:sz w:val="24"/>
                <w:szCs w:val="24"/>
              </w:rPr>
              <w:t>Menyayangi Hewan</w:t>
            </w:r>
          </w:p>
        </w:tc>
        <w:tc>
          <w:tcPr>
            <w:tcW w:w="1559" w:type="dxa"/>
          </w:tcPr>
          <w:p w:rsidR="00EE0025" w:rsidRPr="00183094" w:rsidRDefault="00EE0025" w:rsidP="005D64E6">
            <w:pPr>
              <w:jc w:val="center"/>
              <w:rPr>
                <w:rFonts w:ascii="Garamond" w:hAnsi="Garamond" w:cstheme="majorBidi"/>
                <w:sz w:val="24"/>
                <w:szCs w:val="24"/>
              </w:rPr>
            </w:pPr>
            <w:r w:rsidRPr="00183094">
              <w:rPr>
                <w:rFonts w:ascii="Garamond" w:hAnsi="Garamond" w:cstheme="majorBidi"/>
                <w:sz w:val="24"/>
                <w:szCs w:val="24"/>
              </w:rPr>
              <w:t>KD 3.1</w:t>
            </w:r>
          </w:p>
          <w:p w:rsidR="00EE0025" w:rsidRPr="00183094" w:rsidRDefault="00EE0025" w:rsidP="005D64E6">
            <w:pPr>
              <w:jc w:val="center"/>
              <w:rPr>
                <w:rFonts w:ascii="Garamond" w:hAnsi="Garamond" w:cstheme="majorBidi"/>
                <w:sz w:val="24"/>
                <w:szCs w:val="24"/>
              </w:rPr>
            </w:pPr>
            <w:r w:rsidRPr="00183094">
              <w:rPr>
                <w:rFonts w:ascii="Garamond" w:hAnsi="Garamond" w:cstheme="majorBidi"/>
                <w:sz w:val="24"/>
                <w:szCs w:val="24"/>
              </w:rPr>
              <w:t>KD 3.2</w:t>
            </w:r>
          </w:p>
          <w:p w:rsidR="00EE0025" w:rsidRPr="00183094" w:rsidRDefault="00EE0025" w:rsidP="005D64E6">
            <w:pPr>
              <w:jc w:val="center"/>
              <w:rPr>
                <w:rFonts w:ascii="Garamond" w:hAnsi="Garamond" w:cstheme="majorBidi"/>
                <w:sz w:val="24"/>
                <w:szCs w:val="24"/>
              </w:rPr>
            </w:pPr>
            <w:r w:rsidRPr="00183094">
              <w:rPr>
                <w:rFonts w:ascii="Garamond" w:hAnsi="Garamond" w:cstheme="majorBidi"/>
                <w:sz w:val="24"/>
                <w:szCs w:val="24"/>
              </w:rPr>
              <w:lastRenderedPageBreak/>
              <w:t>KD 4.1</w:t>
            </w:r>
          </w:p>
          <w:p w:rsidR="00EE0025" w:rsidRPr="00183094" w:rsidRDefault="00EE0025" w:rsidP="005D64E6">
            <w:pPr>
              <w:jc w:val="center"/>
              <w:rPr>
                <w:rFonts w:ascii="Garamond" w:hAnsi="Garamond" w:cstheme="majorBidi"/>
                <w:sz w:val="24"/>
                <w:szCs w:val="24"/>
              </w:rPr>
            </w:pPr>
            <w:r w:rsidRPr="00183094">
              <w:rPr>
                <w:rFonts w:ascii="Garamond" w:hAnsi="Garamond" w:cstheme="majorBidi"/>
                <w:sz w:val="24"/>
                <w:szCs w:val="24"/>
              </w:rPr>
              <w:t>KD 4.2</w:t>
            </w:r>
          </w:p>
        </w:tc>
        <w:tc>
          <w:tcPr>
            <w:tcW w:w="1701" w:type="dxa"/>
            <w:vMerge/>
          </w:tcPr>
          <w:p w:rsidR="00EE0025" w:rsidRPr="00183094" w:rsidRDefault="00EE0025" w:rsidP="005D64E6">
            <w:pPr>
              <w:jc w:val="center"/>
              <w:rPr>
                <w:rFonts w:ascii="Garamond" w:hAnsi="Garamond" w:cstheme="majorBidi"/>
                <w:sz w:val="24"/>
                <w:szCs w:val="24"/>
              </w:rPr>
            </w:pPr>
          </w:p>
        </w:tc>
        <w:tc>
          <w:tcPr>
            <w:tcW w:w="1276" w:type="dxa"/>
            <w:tcBorders>
              <w:right w:val="single" w:sz="4" w:space="0" w:color="auto"/>
            </w:tcBorders>
          </w:tcPr>
          <w:p w:rsidR="00EE0025" w:rsidRPr="00183094" w:rsidRDefault="00EE0025" w:rsidP="005D64E6">
            <w:pPr>
              <w:autoSpaceDE w:val="0"/>
              <w:autoSpaceDN w:val="0"/>
              <w:adjustRightInd w:val="0"/>
              <w:rPr>
                <w:rFonts w:ascii="Garamond" w:hAnsi="Garamond" w:cstheme="majorBidi"/>
                <w:bCs/>
                <w:i/>
                <w:sz w:val="24"/>
                <w:szCs w:val="24"/>
                <w:lang w:eastAsia="id-ID"/>
              </w:rPr>
            </w:pPr>
            <w:r w:rsidRPr="00183094">
              <w:rPr>
                <w:rFonts w:ascii="Garamond" w:hAnsi="Garamond" w:cstheme="majorBidi"/>
                <w:bCs/>
                <w:i/>
                <w:sz w:val="24"/>
                <w:szCs w:val="24"/>
              </w:rPr>
              <w:t xml:space="preserve">Critical Thinking </w:t>
            </w:r>
            <w:r w:rsidRPr="00183094">
              <w:rPr>
                <w:rFonts w:ascii="Garamond" w:hAnsi="Garamond" w:cstheme="majorBidi"/>
                <w:bCs/>
                <w:iCs/>
                <w:sz w:val="24"/>
                <w:szCs w:val="24"/>
              </w:rPr>
              <w:lastRenderedPageBreak/>
              <w:t>dan</w:t>
            </w:r>
            <w:r w:rsidRPr="00183094">
              <w:rPr>
                <w:rFonts w:ascii="Garamond" w:hAnsi="Garamond" w:cstheme="majorBidi"/>
                <w:bCs/>
                <w:i/>
                <w:sz w:val="24"/>
                <w:szCs w:val="24"/>
              </w:rPr>
              <w:t xml:space="preserve">  </w:t>
            </w:r>
          </w:p>
          <w:p w:rsidR="00EE0025" w:rsidRPr="00183094" w:rsidRDefault="00EE0025" w:rsidP="005D64E6">
            <w:pPr>
              <w:jc w:val="center"/>
              <w:rPr>
                <w:rFonts w:ascii="Garamond" w:hAnsi="Garamond" w:cstheme="majorBidi"/>
                <w:sz w:val="24"/>
                <w:szCs w:val="24"/>
              </w:rPr>
            </w:pPr>
            <w:r w:rsidRPr="00183094">
              <w:rPr>
                <w:rFonts w:ascii="Garamond" w:hAnsi="Garamond" w:cstheme="majorBidi"/>
                <w:bCs/>
                <w:i/>
                <w:sz w:val="24"/>
                <w:szCs w:val="24"/>
              </w:rPr>
              <w:t>Creativity</w:t>
            </w:r>
          </w:p>
        </w:tc>
        <w:tc>
          <w:tcPr>
            <w:tcW w:w="1417" w:type="dxa"/>
            <w:tcBorders>
              <w:right w:val="nil"/>
            </w:tcBorders>
          </w:tcPr>
          <w:p w:rsidR="00EE0025" w:rsidRPr="00183094" w:rsidRDefault="00886BE7" w:rsidP="00D9701E">
            <w:pPr>
              <w:rPr>
                <w:rFonts w:ascii="Garamond" w:hAnsi="Garamond" w:cstheme="majorBidi"/>
                <w:sz w:val="24"/>
                <w:szCs w:val="24"/>
              </w:rPr>
            </w:pPr>
            <w:r w:rsidRPr="00183094">
              <w:rPr>
                <w:rFonts w:ascii="Garamond" w:hAnsi="Garamond" w:cstheme="majorBidi"/>
                <w:sz w:val="24"/>
                <w:szCs w:val="24"/>
              </w:rPr>
              <w:lastRenderedPageBreak/>
              <w:t xml:space="preserve">Rasa Ingin Tahu, Kerja </w:t>
            </w:r>
            <w:r w:rsidRPr="00183094">
              <w:rPr>
                <w:rFonts w:ascii="Garamond" w:hAnsi="Garamond" w:cstheme="majorBidi"/>
                <w:sz w:val="24"/>
                <w:szCs w:val="24"/>
              </w:rPr>
              <w:lastRenderedPageBreak/>
              <w:t>Keras dan Mandiri</w:t>
            </w:r>
          </w:p>
        </w:tc>
      </w:tr>
    </w:tbl>
    <w:p w:rsidR="00EE0025" w:rsidRPr="00183094" w:rsidRDefault="00EE0025" w:rsidP="00EE0025">
      <w:pPr>
        <w:spacing w:after="0" w:line="360" w:lineRule="auto"/>
        <w:jc w:val="center"/>
        <w:rPr>
          <w:rFonts w:ascii="Garamond" w:hAnsi="Garamond" w:cstheme="majorBidi"/>
          <w:b/>
          <w:bCs/>
          <w:sz w:val="24"/>
          <w:szCs w:val="24"/>
        </w:rPr>
      </w:pPr>
    </w:p>
    <w:p w:rsidR="00886BE7" w:rsidRPr="00183094" w:rsidRDefault="00886BE7" w:rsidP="00EE0025">
      <w:pPr>
        <w:spacing w:after="0" w:line="360" w:lineRule="auto"/>
        <w:jc w:val="center"/>
        <w:rPr>
          <w:rFonts w:ascii="Garamond" w:hAnsi="Garamond" w:cstheme="majorBidi"/>
          <w:b/>
          <w:bCs/>
          <w:sz w:val="24"/>
          <w:szCs w:val="24"/>
        </w:rPr>
      </w:pPr>
      <w:r w:rsidRPr="00183094">
        <w:rPr>
          <w:rFonts w:ascii="Garamond" w:hAnsi="Garamond" w:cstheme="majorBidi"/>
          <w:b/>
          <w:bCs/>
          <w:sz w:val="24"/>
          <w:szCs w:val="24"/>
        </w:rPr>
        <w:t>Tabel 1.11</w:t>
      </w:r>
    </w:p>
    <w:tbl>
      <w:tblPr>
        <w:tblStyle w:val="TableGrid"/>
        <w:tblW w:w="10773" w:type="dxa"/>
        <w:tblInd w:w="-1026" w:type="dxa"/>
        <w:tblLayout w:type="fixed"/>
        <w:tblLook w:val="04A0" w:firstRow="1" w:lastRow="0" w:firstColumn="1" w:lastColumn="0" w:noHBand="0" w:noVBand="1"/>
      </w:tblPr>
      <w:tblGrid>
        <w:gridCol w:w="1276"/>
        <w:gridCol w:w="2552"/>
        <w:gridCol w:w="1559"/>
        <w:gridCol w:w="1701"/>
        <w:gridCol w:w="2268"/>
        <w:gridCol w:w="1417"/>
      </w:tblGrid>
      <w:tr w:rsidR="00886BE7" w:rsidRPr="00183094" w:rsidTr="005D64E6">
        <w:tc>
          <w:tcPr>
            <w:tcW w:w="1276" w:type="dxa"/>
            <w:tcBorders>
              <w:left w:val="nil"/>
            </w:tcBorders>
          </w:tcPr>
          <w:p w:rsidR="00886BE7" w:rsidRPr="00183094" w:rsidRDefault="00886BE7" w:rsidP="005D64E6">
            <w:pPr>
              <w:jc w:val="center"/>
              <w:rPr>
                <w:rFonts w:ascii="Garamond" w:hAnsi="Garamond" w:cstheme="majorBidi"/>
                <w:b/>
                <w:bCs/>
                <w:sz w:val="24"/>
                <w:szCs w:val="24"/>
              </w:rPr>
            </w:pPr>
            <w:r w:rsidRPr="00183094">
              <w:rPr>
                <w:rFonts w:ascii="Garamond" w:hAnsi="Garamond" w:cstheme="majorBidi"/>
                <w:b/>
                <w:bCs/>
                <w:sz w:val="24"/>
                <w:szCs w:val="24"/>
              </w:rPr>
              <w:t>Tema</w:t>
            </w:r>
          </w:p>
          <w:p w:rsidR="00886BE7" w:rsidRPr="00183094" w:rsidRDefault="00886BE7" w:rsidP="005D64E6">
            <w:pPr>
              <w:jc w:val="center"/>
              <w:rPr>
                <w:rFonts w:ascii="Garamond" w:hAnsi="Garamond" w:cstheme="majorBidi"/>
                <w:b/>
                <w:bCs/>
                <w:sz w:val="24"/>
                <w:szCs w:val="24"/>
              </w:rPr>
            </w:pPr>
            <w:r w:rsidRPr="00183094">
              <w:rPr>
                <w:rFonts w:ascii="Garamond" w:hAnsi="Garamond" w:cstheme="majorBidi"/>
                <w:b/>
                <w:bCs/>
                <w:sz w:val="24"/>
                <w:szCs w:val="24"/>
              </w:rPr>
              <w:t>3</w:t>
            </w:r>
          </w:p>
        </w:tc>
        <w:tc>
          <w:tcPr>
            <w:tcW w:w="2552" w:type="dxa"/>
          </w:tcPr>
          <w:p w:rsidR="00886BE7" w:rsidRPr="00183094" w:rsidRDefault="00886BE7" w:rsidP="005D64E6">
            <w:pPr>
              <w:jc w:val="center"/>
              <w:rPr>
                <w:rFonts w:ascii="Garamond" w:hAnsi="Garamond" w:cstheme="majorBidi"/>
                <w:b/>
                <w:bCs/>
                <w:sz w:val="24"/>
                <w:szCs w:val="24"/>
              </w:rPr>
            </w:pPr>
            <w:r w:rsidRPr="00183094">
              <w:rPr>
                <w:rFonts w:ascii="Garamond" w:hAnsi="Garamond" w:cstheme="majorBidi"/>
                <w:b/>
                <w:bCs/>
                <w:sz w:val="24"/>
                <w:szCs w:val="24"/>
              </w:rPr>
              <w:t>Subtema</w:t>
            </w:r>
          </w:p>
        </w:tc>
        <w:tc>
          <w:tcPr>
            <w:tcW w:w="1559" w:type="dxa"/>
          </w:tcPr>
          <w:p w:rsidR="00886BE7" w:rsidRPr="00183094" w:rsidRDefault="00886BE7" w:rsidP="005D64E6">
            <w:pPr>
              <w:jc w:val="center"/>
              <w:rPr>
                <w:rFonts w:ascii="Garamond" w:hAnsi="Garamond" w:cstheme="majorBidi"/>
                <w:b/>
                <w:bCs/>
                <w:sz w:val="24"/>
                <w:szCs w:val="24"/>
              </w:rPr>
            </w:pPr>
            <w:r w:rsidRPr="00183094">
              <w:rPr>
                <w:rFonts w:ascii="Garamond" w:hAnsi="Garamond" w:cstheme="majorBidi"/>
                <w:b/>
                <w:bCs/>
                <w:sz w:val="24"/>
                <w:szCs w:val="24"/>
              </w:rPr>
              <w:t>Kompetensi Dasar</w:t>
            </w:r>
          </w:p>
        </w:tc>
        <w:tc>
          <w:tcPr>
            <w:tcW w:w="1701" w:type="dxa"/>
          </w:tcPr>
          <w:p w:rsidR="00886BE7" w:rsidRPr="00183094" w:rsidRDefault="00886BE7" w:rsidP="005D64E6">
            <w:pPr>
              <w:jc w:val="center"/>
              <w:rPr>
                <w:rFonts w:ascii="Garamond" w:hAnsi="Garamond" w:cstheme="majorBidi"/>
                <w:b/>
                <w:bCs/>
                <w:sz w:val="24"/>
                <w:szCs w:val="24"/>
              </w:rPr>
            </w:pPr>
            <w:r w:rsidRPr="00183094">
              <w:rPr>
                <w:rFonts w:ascii="Garamond" w:hAnsi="Garamond" w:cstheme="majorBidi"/>
                <w:b/>
                <w:bCs/>
                <w:sz w:val="24"/>
                <w:szCs w:val="24"/>
              </w:rPr>
              <w:t>Pembelajaran</w:t>
            </w:r>
          </w:p>
          <w:p w:rsidR="00886BE7" w:rsidRPr="00183094" w:rsidRDefault="00886BE7" w:rsidP="005D64E6">
            <w:pPr>
              <w:jc w:val="center"/>
              <w:rPr>
                <w:rFonts w:ascii="Garamond" w:hAnsi="Garamond" w:cstheme="majorBidi"/>
                <w:b/>
                <w:bCs/>
                <w:sz w:val="24"/>
                <w:szCs w:val="24"/>
              </w:rPr>
            </w:pPr>
          </w:p>
        </w:tc>
        <w:tc>
          <w:tcPr>
            <w:tcW w:w="2268" w:type="dxa"/>
            <w:tcBorders>
              <w:right w:val="single" w:sz="4" w:space="0" w:color="auto"/>
            </w:tcBorders>
          </w:tcPr>
          <w:p w:rsidR="00886BE7" w:rsidRPr="00183094" w:rsidRDefault="00886BE7" w:rsidP="005D64E6">
            <w:pPr>
              <w:jc w:val="center"/>
              <w:rPr>
                <w:rFonts w:ascii="Garamond" w:hAnsi="Garamond" w:cstheme="majorBidi"/>
                <w:b/>
                <w:bCs/>
                <w:sz w:val="24"/>
                <w:szCs w:val="24"/>
              </w:rPr>
            </w:pPr>
            <w:r w:rsidRPr="00183094">
              <w:rPr>
                <w:rFonts w:ascii="Garamond" w:hAnsi="Garamond" w:cstheme="majorBidi"/>
                <w:b/>
                <w:bCs/>
                <w:sz w:val="24"/>
                <w:szCs w:val="24"/>
              </w:rPr>
              <w:t>4C</w:t>
            </w:r>
          </w:p>
        </w:tc>
        <w:tc>
          <w:tcPr>
            <w:tcW w:w="1417" w:type="dxa"/>
            <w:tcBorders>
              <w:right w:val="nil"/>
            </w:tcBorders>
          </w:tcPr>
          <w:p w:rsidR="00886BE7" w:rsidRPr="00183094" w:rsidRDefault="00886BE7" w:rsidP="005D64E6">
            <w:pPr>
              <w:jc w:val="center"/>
              <w:rPr>
                <w:rFonts w:ascii="Garamond" w:hAnsi="Garamond" w:cstheme="majorBidi"/>
                <w:b/>
                <w:bCs/>
                <w:sz w:val="24"/>
                <w:szCs w:val="24"/>
              </w:rPr>
            </w:pPr>
            <w:r w:rsidRPr="00183094">
              <w:rPr>
                <w:rFonts w:ascii="Garamond" w:hAnsi="Garamond" w:cstheme="majorBidi"/>
                <w:b/>
                <w:bCs/>
                <w:sz w:val="24"/>
                <w:szCs w:val="24"/>
              </w:rPr>
              <w:t>Pendidikan Karakter</w:t>
            </w:r>
          </w:p>
        </w:tc>
      </w:tr>
      <w:tr w:rsidR="00886BE7" w:rsidRPr="00183094" w:rsidTr="005D64E6">
        <w:trPr>
          <w:trHeight w:val="552"/>
        </w:trPr>
        <w:tc>
          <w:tcPr>
            <w:tcW w:w="1276" w:type="dxa"/>
            <w:vMerge w:val="restart"/>
            <w:tcBorders>
              <w:left w:val="nil"/>
              <w:bottom w:val="single" w:sz="4" w:space="0" w:color="auto"/>
            </w:tcBorders>
          </w:tcPr>
          <w:p w:rsidR="00886BE7" w:rsidRPr="00183094" w:rsidRDefault="00886BE7" w:rsidP="005D64E6">
            <w:pPr>
              <w:rPr>
                <w:rFonts w:ascii="Garamond" w:hAnsi="Garamond" w:cstheme="majorBidi"/>
                <w:sz w:val="24"/>
                <w:szCs w:val="24"/>
              </w:rPr>
            </w:pPr>
            <w:r w:rsidRPr="00183094">
              <w:rPr>
                <w:rFonts w:ascii="Garamond" w:hAnsi="Garamond" w:cstheme="majorBidi"/>
                <w:sz w:val="24"/>
                <w:szCs w:val="24"/>
              </w:rPr>
              <w:t>Benda Di Sekitarku</w:t>
            </w:r>
          </w:p>
        </w:tc>
        <w:tc>
          <w:tcPr>
            <w:tcW w:w="2552" w:type="dxa"/>
            <w:tcBorders>
              <w:bottom w:val="single" w:sz="4" w:space="0" w:color="auto"/>
            </w:tcBorders>
          </w:tcPr>
          <w:p w:rsidR="00886BE7" w:rsidRPr="00183094" w:rsidRDefault="00886BE7" w:rsidP="00886BE7">
            <w:pPr>
              <w:pStyle w:val="ListParagraph"/>
              <w:numPr>
                <w:ilvl w:val="0"/>
                <w:numId w:val="19"/>
              </w:numPr>
              <w:ind w:left="318" w:hanging="284"/>
              <w:rPr>
                <w:rFonts w:ascii="Garamond" w:hAnsi="Garamond" w:cstheme="majorBidi"/>
                <w:sz w:val="24"/>
                <w:szCs w:val="24"/>
              </w:rPr>
            </w:pPr>
            <w:r w:rsidRPr="00183094">
              <w:rPr>
                <w:rFonts w:ascii="Garamond" w:hAnsi="Garamond" w:cstheme="majorBidi"/>
                <w:sz w:val="24"/>
                <w:szCs w:val="24"/>
              </w:rPr>
              <w:t>Aneka Benda Di Sekitarku</w:t>
            </w:r>
          </w:p>
        </w:tc>
        <w:tc>
          <w:tcPr>
            <w:tcW w:w="1559" w:type="dxa"/>
            <w:vMerge w:val="restart"/>
          </w:tcPr>
          <w:p w:rsidR="00886BE7" w:rsidRPr="00183094" w:rsidRDefault="00886BE7" w:rsidP="005D64E6">
            <w:pPr>
              <w:jc w:val="center"/>
              <w:rPr>
                <w:rFonts w:ascii="Garamond" w:hAnsi="Garamond" w:cstheme="majorBidi"/>
                <w:sz w:val="24"/>
                <w:szCs w:val="24"/>
              </w:rPr>
            </w:pPr>
          </w:p>
          <w:p w:rsidR="00886BE7" w:rsidRPr="00183094" w:rsidRDefault="00886BE7" w:rsidP="005D64E6">
            <w:pPr>
              <w:jc w:val="center"/>
              <w:rPr>
                <w:rFonts w:ascii="Garamond" w:hAnsi="Garamond" w:cstheme="majorBidi"/>
                <w:sz w:val="24"/>
                <w:szCs w:val="24"/>
              </w:rPr>
            </w:pPr>
          </w:p>
          <w:p w:rsidR="00886BE7" w:rsidRPr="00183094" w:rsidRDefault="00886BE7" w:rsidP="005D64E6">
            <w:pPr>
              <w:jc w:val="center"/>
              <w:rPr>
                <w:rFonts w:ascii="Garamond" w:hAnsi="Garamond" w:cstheme="majorBidi"/>
                <w:sz w:val="24"/>
                <w:szCs w:val="24"/>
              </w:rPr>
            </w:pPr>
          </w:p>
          <w:p w:rsidR="00886BE7" w:rsidRPr="00183094" w:rsidRDefault="00886BE7" w:rsidP="005D64E6">
            <w:pPr>
              <w:jc w:val="center"/>
              <w:rPr>
                <w:rFonts w:ascii="Garamond" w:hAnsi="Garamond" w:cstheme="majorBidi"/>
                <w:sz w:val="24"/>
                <w:szCs w:val="24"/>
              </w:rPr>
            </w:pPr>
          </w:p>
          <w:p w:rsidR="00886BE7" w:rsidRPr="00183094" w:rsidRDefault="00886BE7" w:rsidP="005D64E6">
            <w:pPr>
              <w:jc w:val="center"/>
              <w:rPr>
                <w:rFonts w:ascii="Garamond" w:hAnsi="Garamond" w:cstheme="majorBidi"/>
                <w:sz w:val="24"/>
                <w:szCs w:val="24"/>
              </w:rPr>
            </w:pPr>
          </w:p>
          <w:p w:rsidR="00886BE7" w:rsidRPr="00183094" w:rsidRDefault="00886BE7" w:rsidP="005D64E6">
            <w:pPr>
              <w:jc w:val="center"/>
              <w:rPr>
                <w:rFonts w:ascii="Garamond" w:hAnsi="Garamond" w:cstheme="majorBidi"/>
                <w:sz w:val="24"/>
                <w:szCs w:val="24"/>
              </w:rPr>
            </w:pPr>
          </w:p>
          <w:p w:rsidR="00886BE7" w:rsidRPr="00183094" w:rsidRDefault="00886BE7" w:rsidP="005D64E6">
            <w:pPr>
              <w:jc w:val="center"/>
              <w:rPr>
                <w:rFonts w:ascii="Garamond" w:hAnsi="Garamond" w:cstheme="majorBidi"/>
                <w:sz w:val="24"/>
                <w:szCs w:val="24"/>
              </w:rPr>
            </w:pPr>
            <w:r w:rsidRPr="00183094">
              <w:rPr>
                <w:rFonts w:ascii="Garamond" w:hAnsi="Garamond" w:cstheme="majorBidi"/>
                <w:sz w:val="24"/>
                <w:szCs w:val="24"/>
              </w:rPr>
              <w:t>KD 3.7</w:t>
            </w:r>
          </w:p>
          <w:p w:rsidR="00886BE7" w:rsidRPr="00183094" w:rsidRDefault="00886BE7" w:rsidP="005D64E6">
            <w:pPr>
              <w:jc w:val="center"/>
              <w:rPr>
                <w:rFonts w:ascii="Garamond" w:hAnsi="Garamond" w:cstheme="majorBidi"/>
                <w:sz w:val="24"/>
                <w:szCs w:val="24"/>
              </w:rPr>
            </w:pPr>
            <w:r w:rsidRPr="00183094">
              <w:rPr>
                <w:rFonts w:ascii="Garamond" w:hAnsi="Garamond" w:cstheme="majorBidi"/>
                <w:sz w:val="24"/>
                <w:szCs w:val="24"/>
              </w:rPr>
              <w:t>KD 4.7</w:t>
            </w:r>
          </w:p>
        </w:tc>
        <w:tc>
          <w:tcPr>
            <w:tcW w:w="1701" w:type="dxa"/>
            <w:vMerge w:val="restart"/>
          </w:tcPr>
          <w:p w:rsidR="00886BE7" w:rsidRPr="00183094" w:rsidRDefault="00886BE7" w:rsidP="005D64E6">
            <w:pPr>
              <w:jc w:val="center"/>
              <w:rPr>
                <w:rFonts w:ascii="Garamond" w:hAnsi="Garamond" w:cstheme="majorBidi"/>
                <w:sz w:val="24"/>
                <w:szCs w:val="24"/>
              </w:rPr>
            </w:pPr>
          </w:p>
          <w:p w:rsidR="00886BE7" w:rsidRPr="00183094" w:rsidRDefault="00886BE7" w:rsidP="005D64E6">
            <w:pPr>
              <w:jc w:val="center"/>
              <w:rPr>
                <w:rFonts w:ascii="Garamond" w:hAnsi="Garamond" w:cstheme="majorBidi"/>
                <w:sz w:val="24"/>
                <w:szCs w:val="24"/>
              </w:rPr>
            </w:pPr>
          </w:p>
          <w:p w:rsidR="00886BE7" w:rsidRPr="00183094" w:rsidRDefault="00886BE7" w:rsidP="005D64E6">
            <w:pPr>
              <w:jc w:val="center"/>
              <w:rPr>
                <w:rFonts w:ascii="Garamond" w:hAnsi="Garamond" w:cstheme="majorBidi"/>
                <w:sz w:val="24"/>
                <w:szCs w:val="24"/>
              </w:rPr>
            </w:pPr>
          </w:p>
          <w:p w:rsidR="00886BE7" w:rsidRPr="00183094" w:rsidRDefault="00886BE7" w:rsidP="005D64E6">
            <w:pPr>
              <w:jc w:val="center"/>
              <w:rPr>
                <w:rFonts w:ascii="Garamond" w:hAnsi="Garamond" w:cstheme="majorBidi"/>
                <w:sz w:val="24"/>
                <w:szCs w:val="24"/>
              </w:rPr>
            </w:pPr>
          </w:p>
          <w:p w:rsidR="00886BE7" w:rsidRPr="00183094" w:rsidRDefault="00886BE7" w:rsidP="005D64E6">
            <w:pPr>
              <w:jc w:val="center"/>
              <w:rPr>
                <w:rFonts w:ascii="Garamond" w:hAnsi="Garamond" w:cstheme="majorBidi"/>
                <w:sz w:val="24"/>
                <w:szCs w:val="24"/>
              </w:rPr>
            </w:pPr>
          </w:p>
          <w:p w:rsidR="00886BE7" w:rsidRPr="00183094" w:rsidRDefault="00886BE7" w:rsidP="005D64E6">
            <w:pPr>
              <w:jc w:val="center"/>
              <w:rPr>
                <w:rFonts w:ascii="Garamond" w:hAnsi="Garamond" w:cstheme="majorBidi"/>
                <w:sz w:val="24"/>
                <w:szCs w:val="24"/>
              </w:rPr>
            </w:pPr>
          </w:p>
          <w:p w:rsidR="00886BE7" w:rsidRPr="00183094" w:rsidRDefault="00886BE7" w:rsidP="005D64E6">
            <w:pPr>
              <w:jc w:val="center"/>
              <w:rPr>
                <w:rFonts w:ascii="Garamond" w:hAnsi="Garamond" w:cstheme="majorBidi"/>
                <w:sz w:val="24"/>
                <w:szCs w:val="24"/>
              </w:rPr>
            </w:pPr>
            <w:r w:rsidRPr="00183094">
              <w:rPr>
                <w:rFonts w:ascii="Garamond" w:hAnsi="Garamond" w:cstheme="majorBidi"/>
                <w:sz w:val="24"/>
                <w:szCs w:val="24"/>
              </w:rPr>
              <w:t>1,3,5,6</w:t>
            </w:r>
          </w:p>
        </w:tc>
        <w:tc>
          <w:tcPr>
            <w:tcW w:w="2268" w:type="dxa"/>
            <w:tcBorders>
              <w:bottom w:val="single" w:sz="4" w:space="0" w:color="auto"/>
              <w:right w:val="single" w:sz="4" w:space="0" w:color="auto"/>
            </w:tcBorders>
          </w:tcPr>
          <w:p w:rsidR="00886BE7" w:rsidRPr="00183094" w:rsidRDefault="00886BE7" w:rsidP="00886BE7">
            <w:pPr>
              <w:autoSpaceDE w:val="0"/>
              <w:autoSpaceDN w:val="0"/>
              <w:adjustRightInd w:val="0"/>
              <w:rPr>
                <w:rFonts w:ascii="Garamond" w:hAnsi="Garamond" w:cstheme="majorBidi"/>
                <w:bCs/>
                <w:iCs/>
                <w:sz w:val="24"/>
                <w:szCs w:val="24"/>
                <w:lang w:eastAsia="id-ID"/>
              </w:rPr>
            </w:pPr>
            <w:r w:rsidRPr="00183094">
              <w:rPr>
                <w:rFonts w:ascii="Garamond" w:hAnsi="Garamond" w:cstheme="majorBidi"/>
                <w:bCs/>
                <w:i/>
                <w:sz w:val="24"/>
                <w:szCs w:val="24"/>
              </w:rPr>
              <w:t>Critical Thinking</w:t>
            </w:r>
            <w:r w:rsidRPr="00183094">
              <w:rPr>
                <w:rFonts w:ascii="Garamond" w:hAnsi="Garamond" w:cstheme="majorBidi"/>
                <w:bCs/>
                <w:iCs/>
                <w:sz w:val="24"/>
                <w:szCs w:val="24"/>
              </w:rPr>
              <w:t>,</w:t>
            </w:r>
          </w:p>
          <w:p w:rsidR="00886BE7" w:rsidRPr="00183094" w:rsidRDefault="00886BE7" w:rsidP="00886BE7">
            <w:pPr>
              <w:autoSpaceDE w:val="0"/>
              <w:autoSpaceDN w:val="0"/>
              <w:adjustRightInd w:val="0"/>
              <w:rPr>
                <w:rFonts w:ascii="Garamond" w:hAnsi="Garamond" w:cstheme="majorBidi"/>
                <w:bCs/>
                <w:iCs/>
                <w:sz w:val="24"/>
                <w:szCs w:val="24"/>
                <w:lang w:eastAsia="id-ID"/>
              </w:rPr>
            </w:pPr>
            <w:r w:rsidRPr="00183094">
              <w:rPr>
                <w:rFonts w:ascii="Garamond" w:hAnsi="Garamond" w:cstheme="majorBidi"/>
                <w:bCs/>
                <w:i/>
                <w:sz w:val="24"/>
                <w:szCs w:val="24"/>
              </w:rPr>
              <w:t>Creativity</w:t>
            </w:r>
            <w:r w:rsidRPr="00183094">
              <w:rPr>
                <w:rFonts w:ascii="Garamond" w:hAnsi="Garamond" w:cstheme="majorBidi"/>
                <w:bCs/>
                <w:iCs/>
                <w:sz w:val="24"/>
                <w:szCs w:val="24"/>
              </w:rPr>
              <w:t>,</w:t>
            </w:r>
          </w:p>
          <w:p w:rsidR="00886BE7" w:rsidRPr="00183094" w:rsidRDefault="00886BE7" w:rsidP="00886BE7">
            <w:pPr>
              <w:autoSpaceDE w:val="0"/>
              <w:autoSpaceDN w:val="0"/>
              <w:adjustRightInd w:val="0"/>
              <w:rPr>
                <w:rFonts w:ascii="Garamond" w:hAnsi="Garamond" w:cstheme="majorBidi"/>
                <w:bCs/>
                <w:iCs/>
                <w:sz w:val="24"/>
                <w:szCs w:val="24"/>
                <w:lang w:eastAsia="id-ID"/>
              </w:rPr>
            </w:pPr>
            <w:r w:rsidRPr="00183094">
              <w:rPr>
                <w:rFonts w:ascii="Garamond" w:hAnsi="Garamond" w:cstheme="majorBidi"/>
                <w:bCs/>
                <w:i/>
                <w:sz w:val="24"/>
                <w:szCs w:val="24"/>
              </w:rPr>
              <w:t xml:space="preserve">Communication </w:t>
            </w:r>
            <w:r w:rsidRPr="00183094">
              <w:rPr>
                <w:rFonts w:ascii="Garamond" w:hAnsi="Garamond" w:cstheme="majorBidi"/>
                <w:bCs/>
                <w:iCs/>
                <w:sz w:val="24"/>
                <w:szCs w:val="24"/>
              </w:rPr>
              <w:t>dan</w:t>
            </w:r>
          </w:p>
          <w:p w:rsidR="00886BE7" w:rsidRPr="00183094" w:rsidRDefault="00886BE7" w:rsidP="005D64E6">
            <w:pPr>
              <w:autoSpaceDE w:val="0"/>
              <w:autoSpaceDN w:val="0"/>
              <w:adjustRightInd w:val="0"/>
              <w:rPr>
                <w:rFonts w:ascii="Garamond" w:hAnsi="Garamond" w:cstheme="majorBidi"/>
                <w:bCs/>
                <w:i/>
                <w:sz w:val="24"/>
                <w:szCs w:val="24"/>
                <w:lang w:eastAsia="id-ID"/>
              </w:rPr>
            </w:pPr>
            <w:r w:rsidRPr="00183094">
              <w:rPr>
                <w:rFonts w:ascii="Garamond" w:hAnsi="Garamond" w:cstheme="majorBidi"/>
                <w:bCs/>
                <w:i/>
                <w:sz w:val="24"/>
                <w:szCs w:val="24"/>
              </w:rPr>
              <w:t>Collaboration</w:t>
            </w:r>
          </w:p>
        </w:tc>
        <w:tc>
          <w:tcPr>
            <w:tcW w:w="1417" w:type="dxa"/>
            <w:tcBorders>
              <w:bottom w:val="single" w:sz="4" w:space="0" w:color="auto"/>
              <w:right w:val="nil"/>
            </w:tcBorders>
          </w:tcPr>
          <w:p w:rsidR="00886BE7" w:rsidRPr="00183094" w:rsidRDefault="00886BE7" w:rsidP="00D9701E">
            <w:pPr>
              <w:rPr>
                <w:rFonts w:ascii="Garamond" w:hAnsi="Garamond" w:cstheme="majorBidi"/>
                <w:sz w:val="24"/>
                <w:szCs w:val="24"/>
              </w:rPr>
            </w:pPr>
            <w:r w:rsidRPr="00183094">
              <w:rPr>
                <w:rFonts w:ascii="Garamond" w:hAnsi="Garamond" w:cstheme="majorBidi"/>
                <w:sz w:val="24"/>
                <w:szCs w:val="24"/>
              </w:rPr>
              <w:t>Rasa Ingin Tahu, Kerja Keras dan Mandiri</w:t>
            </w:r>
          </w:p>
        </w:tc>
      </w:tr>
      <w:tr w:rsidR="00886BE7" w:rsidRPr="00183094" w:rsidTr="005D64E6">
        <w:trPr>
          <w:trHeight w:val="1035"/>
        </w:trPr>
        <w:tc>
          <w:tcPr>
            <w:tcW w:w="1276" w:type="dxa"/>
            <w:vMerge/>
            <w:tcBorders>
              <w:left w:val="nil"/>
              <w:bottom w:val="single" w:sz="4" w:space="0" w:color="auto"/>
            </w:tcBorders>
          </w:tcPr>
          <w:p w:rsidR="00886BE7" w:rsidRPr="00183094" w:rsidRDefault="00886BE7" w:rsidP="005D64E6">
            <w:pPr>
              <w:jc w:val="center"/>
              <w:rPr>
                <w:rFonts w:ascii="Garamond" w:hAnsi="Garamond" w:cstheme="majorBidi"/>
                <w:sz w:val="24"/>
                <w:szCs w:val="24"/>
              </w:rPr>
            </w:pPr>
          </w:p>
        </w:tc>
        <w:tc>
          <w:tcPr>
            <w:tcW w:w="2552" w:type="dxa"/>
            <w:tcBorders>
              <w:bottom w:val="single" w:sz="4" w:space="0" w:color="auto"/>
            </w:tcBorders>
          </w:tcPr>
          <w:p w:rsidR="00886BE7" w:rsidRPr="00183094" w:rsidRDefault="00886BE7" w:rsidP="00886BE7">
            <w:pPr>
              <w:pStyle w:val="ListParagraph"/>
              <w:numPr>
                <w:ilvl w:val="0"/>
                <w:numId w:val="19"/>
              </w:numPr>
              <w:ind w:left="318" w:hanging="284"/>
              <w:rPr>
                <w:rFonts w:ascii="Garamond" w:hAnsi="Garamond" w:cstheme="majorBidi"/>
                <w:sz w:val="24"/>
                <w:szCs w:val="24"/>
              </w:rPr>
            </w:pPr>
            <w:r w:rsidRPr="00183094">
              <w:rPr>
                <w:rFonts w:ascii="Garamond" w:hAnsi="Garamond" w:cstheme="majorBidi"/>
                <w:sz w:val="24"/>
                <w:szCs w:val="24"/>
              </w:rPr>
              <w:t>Wujud Benda</w:t>
            </w:r>
          </w:p>
        </w:tc>
        <w:tc>
          <w:tcPr>
            <w:tcW w:w="1559" w:type="dxa"/>
            <w:vMerge/>
          </w:tcPr>
          <w:p w:rsidR="00886BE7" w:rsidRPr="00183094" w:rsidRDefault="00886BE7" w:rsidP="005D64E6">
            <w:pPr>
              <w:jc w:val="center"/>
              <w:rPr>
                <w:rFonts w:ascii="Garamond" w:hAnsi="Garamond" w:cstheme="majorBidi"/>
                <w:sz w:val="24"/>
                <w:szCs w:val="24"/>
              </w:rPr>
            </w:pPr>
          </w:p>
        </w:tc>
        <w:tc>
          <w:tcPr>
            <w:tcW w:w="1701" w:type="dxa"/>
            <w:vMerge/>
            <w:tcBorders>
              <w:bottom w:val="single" w:sz="4" w:space="0" w:color="auto"/>
            </w:tcBorders>
          </w:tcPr>
          <w:p w:rsidR="00886BE7" w:rsidRPr="00183094" w:rsidRDefault="00886BE7" w:rsidP="005D64E6">
            <w:pPr>
              <w:jc w:val="center"/>
              <w:rPr>
                <w:rFonts w:ascii="Garamond" w:hAnsi="Garamond" w:cstheme="majorBidi"/>
                <w:sz w:val="24"/>
                <w:szCs w:val="24"/>
              </w:rPr>
            </w:pPr>
          </w:p>
        </w:tc>
        <w:tc>
          <w:tcPr>
            <w:tcW w:w="2268" w:type="dxa"/>
            <w:tcBorders>
              <w:bottom w:val="single" w:sz="4" w:space="0" w:color="auto"/>
              <w:right w:val="single" w:sz="4" w:space="0" w:color="auto"/>
            </w:tcBorders>
          </w:tcPr>
          <w:p w:rsidR="00886BE7" w:rsidRPr="00183094" w:rsidRDefault="00886BE7" w:rsidP="00886BE7">
            <w:pPr>
              <w:autoSpaceDE w:val="0"/>
              <w:autoSpaceDN w:val="0"/>
              <w:adjustRightInd w:val="0"/>
              <w:rPr>
                <w:rFonts w:ascii="Garamond" w:hAnsi="Garamond" w:cstheme="majorBidi"/>
                <w:bCs/>
                <w:i/>
                <w:sz w:val="24"/>
                <w:szCs w:val="24"/>
                <w:lang w:eastAsia="id-ID"/>
              </w:rPr>
            </w:pPr>
            <w:r w:rsidRPr="00183094">
              <w:rPr>
                <w:rFonts w:ascii="Garamond" w:hAnsi="Garamond" w:cstheme="majorBidi"/>
                <w:bCs/>
                <w:i/>
                <w:sz w:val="24"/>
                <w:szCs w:val="24"/>
              </w:rPr>
              <w:t xml:space="preserve">Critical Thinking </w:t>
            </w:r>
            <w:r w:rsidRPr="00183094">
              <w:rPr>
                <w:rFonts w:ascii="Garamond" w:hAnsi="Garamond" w:cstheme="majorBidi"/>
                <w:bCs/>
                <w:iCs/>
                <w:sz w:val="24"/>
                <w:szCs w:val="24"/>
              </w:rPr>
              <w:t>dan</w:t>
            </w:r>
            <w:r w:rsidRPr="00183094">
              <w:rPr>
                <w:rFonts w:ascii="Garamond" w:hAnsi="Garamond" w:cstheme="majorBidi"/>
                <w:bCs/>
                <w:i/>
                <w:sz w:val="24"/>
                <w:szCs w:val="24"/>
              </w:rPr>
              <w:t xml:space="preserve"> Creativity</w:t>
            </w:r>
          </w:p>
        </w:tc>
        <w:tc>
          <w:tcPr>
            <w:tcW w:w="1417" w:type="dxa"/>
            <w:tcBorders>
              <w:bottom w:val="single" w:sz="4" w:space="0" w:color="auto"/>
              <w:right w:val="nil"/>
            </w:tcBorders>
          </w:tcPr>
          <w:p w:rsidR="00886BE7" w:rsidRPr="00183094" w:rsidRDefault="00886BE7" w:rsidP="00D9701E">
            <w:pPr>
              <w:rPr>
                <w:rFonts w:ascii="Garamond" w:hAnsi="Garamond" w:cstheme="majorBidi"/>
                <w:sz w:val="24"/>
                <w:szCs w:val="24"/>
              </w:rPr>
            </w:pPr>
            <w:r w:rsidRPr="00183094">
              <w:rPr>
                <w:rFonts w:ascii="Garamond" w:hAnsi="Garamond" w:cstheme="majorBidi"/>
                <w:sz w:val="24"/>
                <w:szCs w:val="24"/>
              </w:rPr>
              <w:t>Rasa Ingin Tahu, Kerja Keras dan Mandiri</w:t>
            </w:r>
          </w:p>
        </w:tc>
      </w:tr>
      <w:tr w:rsidR="00886BE7" w:rsidRPr="00183094" w:rsidTr="005D64E6">
        <w:trPr>
          <w:trHeight w:val="257"/>
        </w:trPr>
        <w:tc>
          <w:tcPr>
            <w:tcW w:w="1276" w:type="dxa"/>
            <w:vMerge/>
            <w:tcBorders>
              <w:left w:val="nil"/>
            </w:tcBorders>
          </w:tcPr>
          <w:p w:rsidR="00886BE7" w:rsidRPr="00183094" w:rsidRDefault="00886BE7" w:rsidP="005D64E6">
            <w:pPr>
              <w:jc w:val="center"/>
              <w:rPr>
                <w:rFonts w:ascii="Garamond" w:hAnsi="Garamond" w:cstheme="majorBidi"/>
                <w:sz w:val="24"/>
                <w:szCs w:val="24"/>
              </w:rPr>
            </w:pPr>
          </w:p>
        </w:tc>
        <w:tc>
          <w:tcPr>
            <w:tcW w:w="2552" w:type="dxa"/>
          </w:tcPr>
          <w:p w:rsidR="00886BE7" w:rsidRPr="00183094" w:rsidRDefault="00886BE7" w:rsidP="00886BE7">
            <w:pPr>
              <w:pStyle w:val="ListParagraph"/>
              <w:numPr>
                <w:ilvl w:val="0"/>
                <w:numId w:val="19"/>
              </w:numPr>
              <w:ind w:left="318" w:hanging="284"/>
              <w:rPr>
                <w:rFonts w:ascii="Garamond" w:hAnsi="Garamond" w:cstheme="majorBidi"/>
                <w:sz w:val="24"/>
                <w:szCs w:val="24"/>
              </w:rPr>
            </w:pPr>
            <w:r w:rsidRPr="00183094">
              <w:rPr>
                <w:rFonts w:ascii="Garamond" w:hAnsi="Garamond" w:cstheme="majorBidi"/>
                <w:sz w:val="24"/>
                <w:szCs w:val="24"/>
              </w:rPr>
              <w:t>Perubahan Wujud Benda</w:t>
            </w:r>
          </w:p>
        </w:tc>
        <w:tc>
          <w:tcPr>
            <w:tcW w:w="1559" w:type="dxa"/>
            <w:vMerge/>
          </w:tcPr>
          <w:p w:rsidR="00886BE7" w:rsidRPr="00183094" w:rsidRDefault="00886BE7" w:rsidP="005D64E6">
            <w:pPr>
              <w:jc w:val="center"/>
              <w:rPr>
                <w:rFonts w:ascii="Garamond" w:hAnsi="Garamond" w:cstheme="majorBidi"/>
                <w:sz w:val="24"/>
                <w:szCs w:val="24"/>
              </w:rPr>
            </w:pPr>
          </w:p>
        </w:tc>
        <w:tc>
          <w:tcPr>
            <w:tcW w:w="1701" w:type="dxa"/>
            <w:vMerge/>
          </w:tcPr>
          <w:p w:rsidR="00886BE7" w:rsidRPr="00183094" w:rsidRDefault="00886BE7" w:rsidP="005D64E6">
            <w:pPr>
              <w:jc w:val="center"/>
              <w:rPr>
                <w:rFonts w:ascii="Garamond" w:hAnsi="Garamond" w:cstheme="majorBidi"/>
                <w:sz w:val="24"/>
                <w:szCs w:val="24"/>
              </w:rPr>
            </w:pPr>
          </w:p>
        </w:tc>
        <w:tc>
          <w:tcPr>
            <w:tcW w:w="2268" w:type="dxa"/>
            <w:tcBorders>
              <w:right w:val="single" w:sz="4" w:space="0" w:color="auto"/>
            </w:tcBorders>
          </w:tcPr>
          <w:p w:rsidR="00886BE7" w:rsidRPr="00183094" w:rsidRDefault="00886BE7" w:rsidP="00886BE7">
            <w:pPr>
              <w:autoSpaceDE w:val="0"/>
              <w:autoSpaceDN w:val="0"/>
              <w:adjustRightInd w:val="0"/>
              <w:rPr>
                <w:rFonts w:ascii="Garamond" w:hAnsi="Garamond" w:cstheme="majorBidi"/>
                <w:bCs/>
                <w:i/>
                <w:sz w:val="24"/>
                <w:szCs w:val="24"/>
                <w:lang w:eastAsia="id-ID"/>
              </w:rPr>
            </w:pPr>
            <w:r w:rsidRPr="00183094">
              <w:rPr>
                <w:rFonts w:ascii="Garamond" w:hAnsi="Garamond" w:cstheme="majorBidi"/>
                <w:bCs/>
                <w:i/>
                <w:sz w:val="24"/>
                <w:szCs w:val="24"/>
              </w:rPr>
              <w:t xml:space="preserve">Critical Thinking </w:t>
            </w:r>
            <w:r w:rsidRPr="00183094">
              <w:rPr>
                <w:rFonts w:ascii="Garamond" w:hAnsi="Garamond" w:cstheme="majorBidi"/>
                <w:bCs/>
                <w:iCs/>
                <w:sz w:val="24"/>
                <w:szCs w:val="24"/>
              </w:rPr>
              <w:t>dan</w:t>
            </w:r>
            <w:r w:rsidRPr="00183094">
              <w:rPr>
                <w:rFonts w:ascii="Garamond" w:hAnsi="Garamond" w:cstheme="majorBidi"/>
                <w:bCs/>
                <w:i/>
                <w:sz w:val="24"/>
                <w:szCs w:val="24"/>
              </w:rPr>
              <w:t xml:space="preserve"> Creativity</w:t>
            </w:r>
          </w:p>
        </w:tc>
        <w:tc>
          <w:tcPr>
            <w:tcW w:w="1417" w:type="dxa"/>
            <w:tcBorders>
              <w:right w:val="nil"/>
            </w:tcBorders>
          </w:tcPr>
          <w:p w:rsidR="00886BE7" w:rsidRPr="00183094" w:rsidRDefault="00886BE7" w:rsidP="00D9701E">
            <w:pPr>
              <w:rPr>
                <w:rFonts w:ascii="Garamond" w:hAnsi="Garamond" w:cstheme="majorBidi"/>
                <w:sz w:val="24"/>
                <w:szCs w:val="24"/>
              </w:rPr>
            </w:pPr>
            <w:r w:rsidRPr="00183094">
              <w:rPr>
                <w:rFonts w:ascii="Garamond" w:hAnsi="Garamond" w:cstheme="majorBidi"/>
                <w:sz w:val="24"/>
                <w:szCs w:val="24"/>
              </w:rPr>
              <w:t>Rasa Ingin Tahu dan  Kerja Keras</w:t>
            </w:r>
          </w:p>
        </w:tc>
      </w:tr>
      <w:tr w:rsidR="00886BE7" w:rsidRPr="00183094" w:rsidTr="005D64E6">
        <w:trPr>
          <w:trHeight w:val="140"/>
        </w:trPr>
        <w:tc>
          <w:tcPr>
            <w:tcW w:w="1276" w:type="dxa"/>
            <w:vMerge/>
            <w:tcBorders>
              <w:left w:val="nil"/>
            </w:tcBorders>
          </w:tcPr>
          <w:p w:rsidR="00886BE7" w:rsidRPr="00183094" w:rsidRDefault="00886BE7" w:rsidP="005D64E6">
            <w:pPr>
              <w:jc w:val="center"/>
              <w:rPr>
                <w:rFonts w:ascii="Garamond" w:hAnsi="Garamond" w:cstheme="majorBidi"/>
                <w:sz w:val="24"/>
                <w:szCs w:val="24"/>
              </w:rPr>
            </w:pPr>
          </w:p>
        </w:tc>
        <w:tc>
          <w:tcPr>
            <w:tcW w:w="2552" w:type="dxa"/>
          </w:tcPr>
          <w:p w:rsidR="00886BE7" w:rsidRPr="00183094" w:rsidRDefault="00886BE7" w:rsidP="00886BE7">
            <w:pPr>
              <w:pStyle w:val="ListParagraph"/>
              <w:numPr>
                <w:ilvl w:val="0"/>
                <w:numId w:val="19"/>
              </w:numPr>
              <w:ind w:left="318" w:hanging="284"/>
              <w:contextualSpacing w:val="0"/>
              <w:rPr>
                <w:rFonts w:ascii="Garamond" w:hAnsi="Garamond" w:cstheme="majorBidi"/>
                <w:sz w:val="24"/>
                <w:szCs w:val="24"/>
              </w:rPr>
            </w:pPr>
            <w:r w:rsidRPr="00183094">
              <w:rPr>
                <w:rFonts w:ascii="Garamond" w:hAnsi="Garamond" w:cstheme="majorBidi"/>
                <w:sz w:val="24"/>
                <w:szCs w:val="24"/>
              </w:rPr>
              <w:t>Keajaiban Perubahan Wujud Benda</w:t>
            </w:r>
          </w:p>
        </w:tc>
        <w:tc>
          <w:tcPr>
            <w:tcW w:w="1559" w:type="dxa"/>
            <w:vMerge/>
          </w:tcPr>
          <w:p w:rsidR="00886BE7" w:rsidRPr="00183094" w:rsidRDefault="00886BE7" w:rsidP="005D64E6">
            <w:pPr>
              <w:jc w:val="center"/>
              <w:rPr>
                <w:rFonts w:ascii="Garamond" w:hAnsi="Garamond" w:cstheme="majorBidi"/>
                <w:sz w:val="24"/>
                <w:szCs w:val="24"/>
              </w:rPr>
            </w:pPr>
          </w:p>
        </w:tc>
        <w:tc>
          <w:tcPr>
            <w:tcW w:w="1701" w:type="dxa"/>
            <w:vMerge/>
          </w:tcPr>
          <w:p w:rsidR="00886BE7" w:rsidRPr="00183094" w:rsidRDefault="00886BE7" w:rsidP="005D64E6">
            <w:pPr>
              <w:jc w:val="center"/>
              <w:rPr>
                <w:rFonts w:ascii="Garamond" w:hAnsi="Garamond" w:cstheme="majorBidi"/>
                <w:sz w:val="24"/>
                <w:szCs w:val="24"/>
              </w:rPr>
            </w:pPr>
          </w:p>
        </w:tc>
        <w:tc>
          <w:tcPr>
            <w:tcW w:w="2268" w:type="dxa"/>
            <w:tcBorders>
              <w:right w:val="single" w:sz="4" w:space="0" w:color="auto"/>
            </w:tcBorders>
          </w:tcPr>
          <w:p w:rsidR="00886BE7" w:rsidRPr="00183094" w:rsidRDefault="00886BE7" w:rsidP="00886BE7">
            <w:pPr>
              <w:autoSpaceDE w:val="0"/>
              <w:autoSpaceDN w:val="0"/>
              <w:adjustRightInd w:val="0"/>
              <w:rPr>
                <w:rFonts w:ascii="Garamond" w:hAnsi="Garamond" w:cstheme="majorBidi"/>
                <w:bCs/>
                <w:i/>
                <w:sz w:val="24"/>
                <w:szCs w:val="24"/>
                <w:lang w:eastAsia="id-ID"/>
              </w:rPr>
            </w:pPr>
            <w:r w:rsidRPr="00183094">
              <w:rPr>
                <w:rFonts w:ascii="Garamond" w:hAnsi="Garamond" w:cstheme="majorBidi"/>
                <w:bCs/>
                <w:i/>
                <w:sz w:val="24"/>
                <w:szCs w:val="24"/>
              </w:rPr>
              <w:t xml:space="preserve">Critical Thinking </w:t>
            </w:r>
            <w:r w:rsidRPr="00183094">
              <w:rPr>
                <w:rFonts w:ascii="Garamond" w:hAnsi="Garamond" w:cstheme="majorBidi"/>
                <w:bCs/>
                <w:iCs/>
                <w:sz w:val="24"/>
                <w:szCs w:val="24"/>
              </w:rPr>
              <w:t>dan</w:t>
            </w:r>
            <w:r w:rsidRPr="00183094">
              <w:rPr>
                <w:rFonts w:ascii="Garamond" w:hAnsi="Garamond" w:cstheme="majorBidi"/>
                <w:bCs/>
                <w:i/>
                <w:sz w:val="24"/>
                <w:szCs w:val="24"/>
              </w:rPr>
              <w:t xml:space="preserve">  Creativity</w:t>
            </w:r>
          </w:p>
        </w:tc>
        <w:tc>
          <w:tcPr>
            <w:tcW w:w="1417" w:type="dxa"/>
            <w:tcBorders>
              <w:right w:val="nil"/>
            </w:tcBorders>
          </w:tcPr>
          <w:p w:rsidR="00886BE7" w:rsidRPr="00183094" w:rsidRDefault="00886BE7" w:rsidP="00D9701E">
            <w:pPr>
              <w:rPr>
                <w:rFonts w:ascii="Garamond" w:hAnsi="Garamond" w:cstheme="majorBidi"/>
                <w:sz w:val="24"/>
                <w:szCs w:val="24"/>
              </w:rPr>
            </w:pPr>
            <w:r w:rsidRPr="00183094">
              <w:rPr>
                <w:rFonts w:ascii="Garamond" w:hAnsi="Garamond" w:cstheme="majorBidi"/>
                <w:sz w:val="24"/>
                <w:szCs w:val="24"/>
              </w:rPr>
              <w:t>Rasa Ingin Tahu dan Kerja Keras</w:t>
            </w:r>
          </w:p>
        </w:tc>
      </w:tr>
    </w:tbl>
    <w:p w:rsidR="00886BE7" w:rsidRPr="00183094" w:rsidRDefault="00886BE7" w:rsidP="00EE0025">
      <w:pPr>
        <w:spacing w:after="0" w:line="360" w:lineRule="auto"/>
        <w:jc w:val="center"/>
        <w:rPr>
          <w:rFonts w:ascii="Garamond" w:hAnsi="Garamond" w:cstheme="majorBidi"/>
          <w:b/>
          <w:bCs/>
          <w:sz w:val="24"/>
          <w:szCs w:val="24"/>
        </w:rPr>
      </w:pPr>
    </w:p>
    <w:p w:rsidR="000815B4" w:rsidRPr="00183094" w:rsidRDefault="005D64E6" w:rsidP="005D64E6">
      <w:pPr>
        <w:spacing w:after="0" w:line="360" w:lineRule="auto"/>
        <w:ind w:firstLine="567"/>
        <w:jc w:val="center"/>
        <w:rPr>
          <w:rFonts w:ascii="Garamond" w:hAnsi="Garamond" w:cstheme="majorBidi"/>
          <w:b/>
          <w:bCs/>
          <w:sz w:val="24"/>
          <w:szCs w:val="24"/>
        </w:rPr>
      </w:pPr>
      <w:r w:rsidRPr="00183094">
        <w:rPr>
          <w:rFonts w:ascii="Garamond" w:hAnsi="Garamond" w:cstheme="majorBidi"/>
          <w:b/>
          <w:bCs/>
          <w:sz w:val="24"/>
          <w:szCs w:val="24"/>
        </w:rPr>
        <w:t>Tabel 1.12</w:t>
      </w:r>
    </w:p>
    <w:tbl>
      <w:tblPr>
        <w:tblStyle w:val="TableGrid"/>
        <w:tblW w:w="11009" w:type="dxa"/>
        <w:tblInd w:w="-1026" w:type="dxa"/>
        <w:tblLayout w:type="fixed"/>
        <w:tblLook w:val="04A0" w:firstRow="1" w:lastRow="0" w:firstColumn="1" w:lastColumn="0" w:noHBand="0" w:noVBand="1"/>
      </w:tblPr>
      <w:tblGrid>
        <w:gridCol w:w="1276"/>
        <w:gridCol w:w="2552"/>
        <w:gridCol w:w="1559"/>
        <w:gridCol w:w="1701"/>
        <w:gridCol w:w="2268"/>
        <w:gridCol w:w="1653"/>
      </w:tblGrid>
      <w:tr w:rsidR="005D64E6" w:rsidRPr="00183094" w:rsidTr="005D64E6">
        <w:tc>
          <w:tcPr>
            <w:tcW w:w="1276" w:type="dxa"/>
            <w:tcBorders>
              <w:left w:val="nil"/>
            </w:tcBorders>
          </w:tcPr>
          <w:p w:rsidR="005D64E6" w:rsidRPr="00183094" w:rsidRDefault="005D64E6" w:rsidP="005D64E6">
            <w:pPr>
              <w:jc w:val="center"/>
              <w:rPr>
                <w:rFonts w:ascii="Garamond" w:hAnsi="Garamond" w:cstheme="majorBidi"/>
                <w:b/>
                <w:bCs/>
                <w:sz w:val="24"/>
                <w:szCs w:val="24"/>
              </w:rPr>
            </w:pPr>
            <w:r w:rsidRPr="00183094">
              <w:rPr>
                <w:rFonts w:ascii="Garamond" w:hAnsi="Garamond" w:cstheme="majorBidi"/>
                <w:b/>
                <w:bCs/>
                <w:sz w:val="24"/>
                <w:szCs w:val="24"/>
              </w:rPr>
              <w:t>Tema</w:t>
            </w:r>
          </w:p>
          <w:p w:rsidR="005D64E6" w:rsidRPr="00183094" w:rsidRDefault="005D64E6" w:rsidP="005D64E6">
            <w:pPr>
              <w:jc w:val="center"/>
              <w:rPr>
                <w:rFonts w:ascii="Garamond" w:hAnsi="Garamond" w:cstheme="majorBidi"/>
                <w:b/>
                <w:bCs/>
                <w:sz w:val="24"/>
                <w:szCs w:val="24"/>
              </w:rPr>
            </w:pPr>
            <w:r w:rsidRPr="00183094">
              <w:rPr>
                <w:rFonts w:ascii="Garamond" w:hAnsi="Garamond" w:cstheme="majorBidi"/>
                <w:b/>
                <w:bCs/>
                <w:sz w:val="24"/>
                <w:szCs w:val="24"/>
              </w:rPr>
              <w:t>4</w:t>
            </w:r>
          </w:p>
        </w:tc>
        <w:tc>
          <w:tcPr>
            <w:tcW w:w="2552" w:type="dxa"/>
          </w:tcPr>
          <w:p w:rsidR="005D64E6" w:rsidRPr="00183094" w:rsidRDefault="005D64E6" w:rsidP="005D64E6">
            <w:pPr>
              <w:jc w:val="center"/>
              <w:rPr>
                <w:rFonts w:ascii="Garamond" w:hAnsi="Garamond" w:cstheme="majorBidi"/>
                <w:b/>
                <w:bCs/>
                <w:sz w:val="24"/>
                <w:szCs w:val="24"/>
              </w:rPr>
            </w:pPr>
            <w:r w:rsidRPr="00183094">
              <w:rPr>
                <w:rFonts w:ascii="Garamond" w:hAnsi="Garamond" w:cstheme="majorBidi"/>
                <w:b/>
                <w:bCs/>
                <w:sz w:val="24"/>
                <w:szCs w:val="24"/>
              </w:rPr>
              <w:t>Subtema</w:t>
            </w:r>
          </w:p>
        </w:tc>
        <w:tc>
          <w:tcPr>
            <w:tcW w:w="1559" w:type="dxa"/>
          </w:tcPr>
          <w:p w:rsidR="005D64E6" w:rsidRPr="00183094" w:rsidRDefault="005D64E6" w:rsidP="005D64E6">
            <w:pPr>
              <w:jc w:val="center"/>
              <w:rPr>
                <w:rFonts w:ascii="Garamond" w:hAnsi="Garamond" w:cstheme="majorBidi"/>
                <w:b/>
                <w:bCs/>
                <w:sz w:val="24"/>
                <w:szCs w:val="24"/>
              </w:rPr>
            </w:pPr>
            <w:r w:rsidRPr="00183094">
              <w:rPr>
                <w:rFonts w:ascii="Garamond" w:hAnsi="Garamond" w:cstheme="majorBidi"/>
                <w:b/>
                <w:bCs/>
                <w:sz w:val="24"/>
                <w:szCs w:val="24"/>
              </w:rPr>
              <w:t>Kompetensi Dasar</w:t>
            </w:r>
          </w:p>
        </w:tc>
        <w:tc>
          <w:tcPr>
            <w:tcW w:w="1701" w:type="dxa"/>
          </w:tcPr>
          <w:p w:rsidR="005D64E6" w:rsidRPr="00183094" w:rsidRDefault="005D64E6" w:rsidP="005D64E6">
            <w:pPr>
              <w:jc w:val="center"/>
              <w:rPr>
                <w:rFonts w:ascii="Garamond" w:hAnsi="Garamond" w:cstheme="majorBidi"/>
                <w:b/>
                <w:bCs/>
                <w:sz w:val="24"/>
                <w:szCs w:val="24"/>
              </w:rPr>
            </w:pPr>
            <w:r w:rsidRPr="00183094">
              <w:rPr>
                <w:rFonts w:ascii="Garamond" w:hAnsi="Garamond" w:cstheme="majorBidi"/>
                <w:b/>
                <w:bCs/>
                <w:sz w:val="24"/>
                <w:szCs w:val="24"/>
              </w:rPr>
              <w:t>Pembelajaran</w:t>
            </w:r>
          </w:p>
          <w:p w:rsidR="005D64E6" w:rsidRPr="00183094" w:rsidRDefault="005D64E6" w:rsidP="005D64E6">
            <w:pPr>
              <w:jc w:val="center"/>
              <w:rPr>
                <w:rFonts w:ascii="Garamond" w:hAnsi="Garamond" w:cstheme="majorBidi"/>
                <w:b/>
                <w:bCs/>
                <w:sz w:val="24"/>
                <w:szCs w:val="24"/>
              </w:rPr>
            </w:pPr>
          </w:p>
        </w:tc>
        <w:tc>
          <w:tcPr>
            <w:tcW w:w="2268" w:type="dxa"/>
            <w:tcBorders>
              <w:right w:val="single" w:sz="4" w:space="0" w:color="auto"/>
            </w:tcBorders>
          </w:tcPr>
          <w:p w:rsidR="005D64E6" w:rsidRPr="00183094" w:rsidRDefault="005D64E6" w:rsidP="005D64E6">
            <w:pPr>
              <w:jc w:val="center"/>
              <w:rPr>
                <w:rFonts w:ascii="Garamond" w:hAnsi="Garamond" w:cstheme="majorBidi"/>
                <w:b/>
                <w:bCs/>
                <w:sz w:val="24"/>
                <w:szCs w:val="24"/>
              </w:rPr>
            </w:pPr>
            <w:r w:rsidRPr="00183094">
              <w:rPr>
                <w:rFonts w:ascii="Garamond" w:hAnsi="Garamond" w:cstheme="majorBidi"/>
                <w:b/>
                <w:bCs/>
                <w:sz w:val="24"/>
                <w:szCs w:val="24"/>
              </w:rPr>
              <w:t>4C</w:t>
            </w:r>
          </w:p>
        </w:tc>
        <w:tc>
          <w:tcPr>
            <w:tcW w:w="1653" w:type="dxa"/>
            <w:tcBorders>
              <w:right w:val="nil"/>
            </w:tcBorders>
          </w:tcPr>
          <w:p w:rsidR="005D64E6" w:rsidRPr="00183094" w:rsidRDefault="005D64E6" w:rsidP="005D64E6">
            <w:pPr>
              <w:jc w:val="center"/>
              <w:rPr>
                <w:rFonts w:ascii="Garamond" w:hAnsi="Garamond" w:cstheme="majorBidi"/>
                <w:b/>
                <w:bCs/>
                <w:sz w:val="24"/>
                <w:szCs w:val="24"/>
              </w:rPr>
            </w:pPr>
            <w:r w:rsidRPr="00183094">
              <w:rPr>
                <w:rFonts w:ascii="Garamond" w:hAnsi="Garamond" w:cstheme="majorBidi"/>
                <w:b/>
                <w:bCs/>
                <w:sz w:val="24"/>
                <w:szCs w:val="24"/>
              </w:rPr>
              <w:t>Pendidikan Karakter</w:t>
            </w:r>
          </w:p>
        </w:tc>
      </w:tr>
      <w:tr w:rsidR="005D64E6" w:rsidRPr="00183094" w:rsidTr="005D64E6">
        <w:trPr>
          <w:trHeight w:val="552"/>
        </w:trPr>
        <w:tc>
          <w:tcPr>
            <w:tcW w:w="1276" w:type="dxa"/>
            <w:vMerge w:val="restart"/>
            <w:tcBorders>
              <w:left w:val="nil"/>
              <w:bottom w:val="single" w:sz="4" w:space="0" w:color="auto"/>
            </w:tcBorders>
          </w:tcPr>
          <w:p w:rsidR="005D64E6" w:rsidRPr="00183094" w:rsidRDefault="005D64E6" w:rsidP="005D64E6">
            <w:pPr>
              <w:rPr>
                <w:rFonts w:ascii="Garamond" w:hAnsi="Garamond" w:cstheme="majorBidi"/>
                <w:sz w:val="24"/>
                <w:szCs w:val="24"/>
              </w:rPr>
            </w:pPr>
            <w:r w:rsidRPr="00183094">
              <w:rPr>
                <w:rFonts w:ascii="Garamond" w:hAnsi="Garamond" w:cstheme="majorBidi"/>
                <w:sz w:val="24"/>
                <w:szCs w:val="24"/>
              </w:rPr>
              <w:t>Kewajiban dan Hakku</w:t>
            </w:r>
          </w:p>
        </w:tc>
        <w:tc>
          <w:tcPr>
            <w:tcW w:w="2552" w:type="dxa"/>
            <w:tcBorders>
              <w:bottom w:val="single" w:sz="4" w:space="0" w:color="auto"/>
            </w:tcBorders>
          </w:tcPr>
          <w:p w:rsidR="005D64E6" w:rsidRPr="00183094" w:rsidRDefault="005D64E6" w:rsidP="005D64E6">
            <w:pPr>
              <w:pStyle w:val="ListParagraph"/>
              <w:numPr>
                <w:ilvl w:val="0"/>
                <w:numId w:val="21"/>
              </w:numPr>
              <w:ind w:left="318" w:hanging="284"/>
              <w:rPr>
                <w:rFonts w:ascii="Garamond" w:hAnsi="Garamond" w:cstheme="majorBidi"/>
                <w:sz w:val="24"/>
                <w:szCs w:val="24"/>
              </w:rPr>
            </w:pPr>
            <w:r w:rsidRPr="00183094">
              <w:rPr>
                <w:rFonts w:ascii="Garamond" w:hAnsi="Garamond" w:cstheme="majorBidi"/>
                <w:sz w:val="24"/>
                <w:szCs w:val="24"/>
              </w:rPr>
              <w:t>Kewajiban dan Hakku Di Rumah</w:t>
            </w:r>
          </w:p>
        </w:tc>
        <w:tc>
          <w:tcPr>
            <w:tcW w:w="1559" w:type="dxa"/>
            <w:vMerge w:val="restart"/>
          </w:tcPr>
          <w:p w:rsidR="005D64E6" w:rsidRPr="00183094" w:rsidRDefault="005D64E6" w:rsidP="005D64E6">
            <w:pPr>
              <w:jc w:val="center"/>
              <w:rPr>
                <w:rFonts w:ascii="Garamond" w:hAnsi="Garamond" w:cstheme="majorBidi"/>
                <w:sz w:val="24"/>
                <w:szCs w:val="24"/>
              </w:rPr>
            </w:pPr>
          </w:p>
          <w:p w:rsidR="005D64E6" w:rsidRPr="00183094" w:rsidRDefault="005D64E6" w:rsidP="005D64E6">
            <w:pPr>
              <w:jc w:val="center"/>
              <w:rPr>
                <w:rFonts w:ascii="Garamond" w:hAnsi="Garamond" w:cstheme="majorBidi"/>
                <w:sz w:val="24"/>
                <w:szCs w:val="24"/>
              </w:rPr>
            </w:pPr>
          </w:p>
          <w:p w:rsidR="005D64E6" w:rsidRPr="00183094" w:rsidRDefault="005D64E6" w:rsidP="005D64E6">
            <w:pPr>
              <w:jc w:val="center"/>
              <w:rPr>
                <w:rFonts w:ascii="Garamond" w:hAnsi="Garamond" w:cstheme="majorBidi"/>
                <w:sz w:val="24"/>
                <w:szCs w:val="24"/>
              </w:rPr>
            </w:pPr>
          </w:p>
          <w:p w:rsidR="005D64E6" w:rsidRPr="00183094" w:rsidRDefault="005D64E6" w:rsidP="005D64E6">
            <w:pPr>
              <w:jc w:val="center"/>
              <w:rPr>
                <w:rFonts w:ascii="Garamond" w:hAnsi="Garamond" w:cstheme="majorBidi"/>
                <w:sz w:val="24"/>
                <w:szCs w:val="24"/>
              </w:rPr>
            </w:pPr>
          </w:p>
          <w:p w:rsidR="005D64E6" w:rsidRPr="00183094" w:rsidRDefault="005D64E6" w:rsidP="005D64E6">
            <w:pPr>
              <w:jc w:val="center"/>
              <w:rPr>
                <w:rFonts w:ascii="Garamond" w:hAnsi="Garamond" w:cstheme="majorBidi"/>
                <w:sz w:val="24"/>
                <w:szCs w:val="24"/>
              </w:rPr>
            </w:pPr>
          </w:p>
          <w:p w:rsidR="005D64E6" w:rsidRPr="00183094" w:rsidRDefault="005D64E6" w:rsidP="005D64E6">
            <w:pPr>
              <w:jc w:val="center"/>
              <w:rPr>
                <w:rFonts w:ascii="Garamond" w:hAnsi="Garamond" w:cstheme="majorBidi"/>
                <w:sz w:val="24"/>
                <w:szCs w:val="24"/>
              </w:rPr>
            </w:pPr>
          </w:p>
          <w:p w:rsidR="005D64E6" w:rsidRPr="00183094" w:rsidRDefault="005D64E6" w:rsidP="005D64E6">
            <w:pPr>
              <w:jc w:val="center"/>
              <w:rPr>
                <w:rFonts w:ascii="Garamond" w:hAnsi="Garamond" w:cstheme="majorBidi"/>
                <w:sz w:val="24"/>
                <w:szCs w:val="24"/>
              </w:rPr>
            </w:pPr>
            <w:r w:rsidRPr="00183094">
              <w:rPr>
                <w:rFonts w:ascii="Garamond" w:hAnsi="Garamond" w:cstheme="majorBidi"/>
                <w:sz w:val="24"/>
                <w:szCs w:val="24"/>
              </w:rPr>
              <w:t>KD 3.7</w:t>
            </w:r>
          </w:p>
          <w:p w:rsidR="005D64E6" w:rsidRPr="00183094" w:rsidRDefault="005D64E6" w:rsidP="005D64E6">
            <w:pPr>
              <w:jc w:val="center"/>
              <w:rPr>
                <w:rFonts w:ascii="Garamond" w:hAnsi="Garamond" w:cstheme="majorBidi"/>
                <w:sz w:val="24"/>
                <w:szCs w:val="24"/>
              </w:rPr>
            </w:pPr>
            <w:r w:rsidRPr="00183094">
              <w:rPr>
                <w:rFonts w:ascii="Garamond" w:hAnsi="Garamond" w:cstheme="majorBidi"/>
                <w:sz w:val="24"/>
                <w:szCs w:val="24"/>
              </w:rPr>
              <w:t>KD 4.7</w:t>
            </w:r>
          </w:p>
        </w:tc>
        <w:tc>
          <w:tcPr>
            <w:tcW w:w="1701" w:type="dxa"/>
            <w:vMerge w:val="restart"/>
          </w:tcPr>
          <w:p w:rsidR="005D64E6" w:rsidRPr="00183094" w:rsidRDefault="005D64E6" w:rsidP="005D64E6">
            <w:pPr>
              <w:jc w:val="center"/>
              <w:rPr>
                <w:rFonts w:ascii="Garamond" w:hAnsi="Garamond" w:cstheme="majorBidi"/>
                <w:sz w:val="24"/>
                <w:szCs w:val="24"/>
              </w:rPr>
            </w:pPr>
          </w:p>
          <w:p w:rsidR="005D64E6" w:rsidRPr="00183094" w:rsidRDefault="005D64E6" w:rsidP="005D64E6">
            <w:pPr>
              <w:jc w:val="center"/>
              <w:rPr>
                <w:rFonts w:ascii="Garamond" w:hAnsi="Garamond" w:cstheme="majorBidi"/>
                <w:sz w:val="24"/>
                <w:szCs w:val="24"/>
              </w:rPr>
            </w:pPr>
          </w:p>
          <w:p w:rsidR="005D64E6" w:rsidRPr="00183094" w:rsidRDefault="005D64E6" w:rsidP="005D64E6">
            <w:pPr>
              <w:jc w:val="center"/>
              <w:rPr>
                <w:rFonts w:ascii="Garamond" w:hAnsi="Garamond" w:cstheme="majorBidi"/>
                <w:sz w:val="24"/>
                <w:szCs w:val="24"/>
              </w:rPr>
            </w:pPr>
          </w:p>
          <w:p w:rsidR="005D64E6" w:rsidRPr="00183094" w:rsidRDefault="005D64E6" w:rsidP="005D64E6">
            <w:pPr>
              <w:jc w:val="center"/>
              <w:rPr>
                <w:rFonts w:ascii="Garamond" w:hAnsi="Garamond" w:cstheme="majorBidi"/>
                <w:sz w:val="24"/>
                <w:szCs w:val="24"/>
              </w:rPr>
            </w:pPr>
          </w:p>
          <w:p w:rsidR="005D64E6" w:rsidRPr="00183094" w:rsidRDefault="005D64E6" w:rsidP="005D64E6">
            <w:pPr>
              <w:jc w:val="center"/>
              <w:rPr>
                <w:rFonts w:ascii="Garamond" w:hAnsi="Garamond" w:cstheme="majorBidi"/>
                <w:sz w:val="24"/>
                <w:szCs w:val="24"/>
              </w:rPr>
            </w:pPr>
          </w:p>
          <w:p w:rsidR="005D64E6" w:rsidRPr="00183094" w:rsidRDefault="005D64E6" w:rsidP="005D64E6">
            <w:pPr>
              <w:jc w:val="center"/>
              <w:rPr>
                <w:rFonts w:ascii="Garamond" w:hAnsi="Garamond" w:cstheme="majorBidi"/>
                <w:sz w:val="24"/>
                <w:szCs w:val="24"/>
              </w:rPr>
            </w:pPr>
          </w:p>
          <w:p w:rsidR="005D64E6" w:rsidRPr="00183094" w:rsidRDefault="005D64E6" w:rsidP="005D64E6">
            <w:pPr>
              <w:jc w:val="center"/>
              <w:rPr>
                <w:rFonts w:ascii="Garamond" w:hAnsi="Garamond" w:cstheme="majorBidi"/>
                <w:sz w:val="24"/>
                <w:szCs w:val="24"/>
              </w:rPr>
            </w:pPr>
            <w:r w:rsidRPr="00183094">
              <w:rPr>
                <w:rFonts w:ascii="Garamond" w:hAnsi="Garamond" w:cstheme="majorBidi"/>
                <w:sz w:val="24"/>
                <w:szCs w:val="24"/>
              </w:rPr>
              <w:t>1,3,5,6</w:t>
            </w:r>
          </w:p>
        </w:tc>
        <w:tc>
          <w:tcPr>
            <w:tcW w:w="2268" w:type="dxa"/>
            <w:tcBorders>
              <w:bottom w:val="single" w:sz="4" w:space="0" w:color="auto"/>
              <w:right w:val="single" w:sz="4" w:space="0" w:color="auto"/>
            </w:tcBorders>
          </w:tcPr>
          <w:p w:rsidR="005D64E6" w:rsidRPr="00183094" w:rsidRDefault="005D64E6" w:rsidP="005D64E6">
            <w:pPr>
              <w:autoSpaceDE w:val="0"/>
              <w:autoSpaceDN w:val="0"/>
              <w:adjustRightInd w:val="0"/>
              <w:rPr>
                <w:rFonts w:ascii="Garamond" w:hAnsi="Garamond" w:cstheme="majorBidi"/>
                <w:bCs/>
                <w:i/>
                <w:sz w:val="24"/>
                <w:szCs w:val="24"/>
                <w:lang w:eastAsia="id-ID"/>
              </w:rPr>
            </w:pPr>
            <w:r w:rsidRPr="00183094">
              <w:rPr>
                <w:rFonts w:ascii="Garamond" w:hAnsi="Garamond" w:cstheme="majorBidi"/>
                <w:bCs/>
                <w:i/>
                <w:sz w:val="24"/>
                <w:szCs w:val="24"/>
              </w:rPr>
              <w:t xml:space="preserve">Critical Thinking </w:t>
            </w:r>
            <w:r w:rsidRPr="00183094">
              <w:rPr>
                <w:rFonts w:ascii="Garamond" w:hAnsi="Garamond" w:cstheme="majorBidi"/>
                <w:bCs/>
                <w:iCs/>
                <w:sz w:val="24"/>
                <w:szCs w:val="24"/>
              </w:rPr>
              <w:t>dan</w:t>
            </w:r>
            <w:r w:rsidRPr="00183094">
              <w:rPr>
                <w:rFonts w:ascii="Garamond" w:hAnsi="Garamond" w:cstheme="majorBidi"/>
                <w:bCs/>
                <w:i/>
                <w:sz w:val="24"/>
                <w:szCs w:val="24"/>
              </w:rPr>
              <w:t xml:space="preserve">  </w:t>
            </w:r>
          </w:p>
          <w:p w:rsidR="005D64E6" w:rsidRPr="00183094" w:rsidRDefault="005D64E6" w:rsidP="005D64E6">
            <w:pPr>
              <w:autoSpaceDE w:val="0"/>
              <w:autoSpaceDN w:val="0"/>
              <w:adjustRightInd w:val="0"/>
              <w:rPr>
                <w:rFonts w:ascii="Garamond" w:hAnsi="Garamond" w:cstheme="majorBidi"/>
                <w:bCs/>
                <w:i/>
                <w:sz w:val="24"/>
                <w:szCs w:val="24"/>
                <w:lang w:eastAsia="id-ID"/>
              </w:rPr>
            </w:pPr>
            <w:r w:rsidRPr="00183094">
              <w:rPr>
                <w:rFonts w:ascii="Garamond" w:hAnsi="Garamond" w:cstheme="majorBidi"/>
                <w:bCs/>
                <w:i/>
                <w:sz w:val="24"/>
                <w:szCs w:val="24"/>
              </w:rPr>
              <w:t>Creativity</w:t>
            </w:r>
          </w:p>
        </w:tc>
        <w:tc>
          <w:tcPr>
            <w:tcW w:w="1653" w:type="dxa"/>
            <w:tcBorders>
              <w:bottom w:val="single" w:sz="4" w:space="0" w:color="auto"/>
              <w:right w:val="nil"/>
            </w:tcBorders>
          </w:tcPr>
          <w:p w:rsidR="005D64E6" w:rsidRPr="00183094" w:rsidRDefault="005D64E6" w:rsidP="00D9701E">
            <w:pPr>
              <w:rPr>
                <w:rFonts w:ascii="Garamond" w:hAnsi="Garamond" w:cstheme="majorBidi"/>
                <w:sz w:val="24"/>
                <w:szCs w:val="24"/>
              </w:rPr>
            </w:pPr>
            <w:r w:rsidRPr="00183094">
              <w:rPr>
                <w:rFonts w:ascii="Garamond" w:hAnsi="Garamond" w:cstheme="majorBidi"/>
                <w:sz w:val="24"/>
                <w:szCs w:val="24"/>
              </w:rPr>
              <w:t>Rasa Ingin Tahu, Kerja Keras dan Mandiri</w:t>
            </w:r>
          </w:p>
        </w:tc>
      </w:tr>
      <w:tr w:rsidR="005D64E6" w:rsidRPr="00183094" w:rsidTr="005D64E6">
        <w:trPr>
          <w:trHeight w:val="240"/>
        </w:trPr>
        <w:tc>
          <w:tcPr>
            <w:tcW w:w="1276" w:type="dxa"/>
            <w:vMerge/>
            <w:tcBorders>
              <w:left w:val="nil"/>
            </w:tcBorders>
          </w:tcPr>
          <w:p w:rsidR="005D64E6" w:rsidRPr="00183094" w:rsidRDefault="005D64E6" w:rsidP="005D64E6">
            <w:pPr>
              <w:jc w:val="center"/>
              <w:rPr>
                <w:rFonts w:ascii="Garamond" w:hAnsi="Garamond" w:cstheme="majorBidi"/>
                <w:sz w:val="24"/>
                <w:szCs w:val="24"/>
              </w:rPr>
            </w:pPr>
          </w:p>
        </w:tc>
        <w:tc>
          <w:tcPr>
            <w:tcW w:w="2552" w:type="dxa"/>
          </w:tcPr>
          <w:p w:rsidR="005D64E6" w:rsidRPr="00183094" w:rsidRDefault="005D64E6" w:rsidP="005D64E6">
            <w:pPr>
              <w:pStyle w:val="ListParagraph"/>
              <w:numPr>
                <w:ilvl w:val="0"/>
                <w:numId w:val="21"/>
              </w:numPr>
              <w:ind w:left="318" w:hanging="284"/>
              <w:rPr>
                <w:rFonts w:ascii="Garamond" w:hAnsi="Garamond" w:cstheme="majorBidi"/>
                <w:sz w:val="24"/>
                <w:szCs w:val="24"/>
              </w:rPr>
            </w:pPr>
            <w:r w:rsidRPr="00183094">
              <w:rPr>
                <w:rFonts w:ascii="Garamond" w:hAnsi="Garamond" w:cstheme="majorBidi"/>
                <w:sz w:val="24"/>
                <w:szCs w:val="24"/>
              </w:rPr>
              <w:t>Kewajiban dan Hakku Di Sekolah</w:t>
            </w:r>
          </w:p>
        </w:tc>
        <w:tc>
          <w:tcPr>
            <w:tcW w:w="1559" w:type="dxa"/>
            <w:vMerge/>
          </w:tcPr>
          <w:p w:rsidR="005D64E6" w:rsidRPr="00183094" w:rsidRDefault="005D64E6" w:rsidP="005D64E6">
            <w:pPr>
              <w:jc w:val="center"/>
              <w:rPr>
                <w:rFonts w:ascii="Garamond" w:hAnsi="Garamond" w:cstheme="majorBidi"/>
                <w:sz w:val="24"/>
                <w:szCs w:val="24"/>
              </w:rPr>
            </w:pPr>
          </w:p>
        </w:tc>
        <w:tc>
          <w:tcPr>
            <w:tcW w:w="1701" w:type="dxa"/>
            <w:vMerge/>
          </w:tcPr>
          <w:p w:rsidR="005D64E6" w:rsidRPr="00183094" w:rsidRDefault="005D64E6" w:rsidP="005D64E6">
            <w:pPr>
              <w:jc w:val="center"/>
              <w:rPr>
                <w:rFonts w:ascii="Garamond" w:hAnsi="Garamond" w:cstheme="majorBidi"/>
                <w:sz w:val="24"/>
                <w:szCs w:val="24"/>
              </w:rPr>
            </w:pPr>
          </w:p>
        </w:tc>
        <w:tc>
          <w:tcPr>
            <w:tcW w:w="2268" w:type="dxa"/>
            <w:tcBorders>
              <w:right w:val="single" w:sz="4" w:space="0" w:color="auto"/>
            </w:tcBorders>
          </w:tcPr>
          <w:p w:rsidR="005D64E6" w:rsidRPr="00183094" w:rsidRDefault="005D64E6" w:rsidP="005D64E6">
            <w:pPr>
              <w:autoSpaceDE w:val="0"/>
              <w:autoSpaceDN w:val="0"/>
              <w:adjustRightInd w:val="0"/>
              <w:rPr>
                <w:rFonts w:ascii="Garamond" w:hAnsi="Garamond" w:cstheme="majorBidi"/>
                <w:bCs/>
                <w:i/>
                <w:sz w:val="24"/>
                <w:szCs w:val="24"/>
                <w:lang w:eastAsia="id-ID"/>
              </w:rPr>
            </w:pPr>
            <w:r w:rsidRPr="00183094">
              <w:rPr>
                <w:rFonts w:ascii="Garamond" w:hAnsi="Garamond" w:cstheme="majorBidi"/>
                <w:bCs/>
                <w:i/>
                <w:sz w:val="24"/>
                <w:szCs w:val="24"/>
              </w:rPr>
              <w:t xml:space="preserve">Critical Thinking </w:t>
            </w:r>
            <w:r w:rsidRPr="00183094">
              <w:rPr>
                <w:rFonts w:ascii="Garamond" w:hAnsi="Garamond" w:cstheme="majorBidi"/>
                <w:bCs/>
                <w:iCs/>
                <w:sz w:val="24"/>
                <w:szCs w:val="24"/>
              </w:rPr>
              <w:t>dan</w:t>
            </w:r>
            <w:r w:rsidRPr="00183094">
              <w:rPr>
                <w:rFonts w:ascii="Garamond" w:hAnsi="Garamond" w:cstheme="majorBidi"/>
                <w:bCs/>
                <w:i/>
                <w:sz w:val="24"/>
                <w:szCs w:val="24"/>
              </w:rPr>
              <w:t xml:space="preserve">  </w:t>
            </w:r>
          </w:p>
          <w:p w:rsidR="005D64E6" w:rsidRPr="00183094" w:rsidRDefault="005D64E6" w:rsidP="005D64E6">
            <w:pPr>
              <w:autoSpaceDE w:val="0"/>
              <w:autoSpaceDN w:val="0"/>
              <w:adjustRightInd w:val="0"/>
              <w:rPr>
                <w:rFonts w:ascii="Garamond" w:hAnsi="Garamond" w:cstheme="majorBidi"/>
                <w:bCs/>
                <w:i/>
                <w:sz w:val="24"/>
                <w:szCs w:val="24"/>
                <w:lang w:eastAsia="id-ID"/>
              </w:rPr>
            </w:pPr>
            <w:r w:rsidRPr="00183094">
              <w:rPr>
                <w:rFonts w:ascii="Garamond" w:hAnsi="Garamond" w:cstheme="majorBidi"/>
                <w:bCs/>
                <w:i/>
                <w:sz w:val="24"/>
                <w:szCs w:val="24"/>
              </w:rPr>
              <w:t>Creativity</w:t>
            </w:r>
          </w:p>
        </w:tc>
        <w:tc>
          <w:tcPr>
            <w:tcW w:w="1653" w:type="dxa"/>
            <w:tcBorders>
              <w:right w:val="nil"/>
            </w:tcBorders>
          </w:tcPr>
          <w:p w:rsidR="005D64E6" w:rsidRPr="00183094" w:rsidRDefault="005D64E6" w:rsidP="00D9701E">
            <w:pPr>
              <w:rPr>
                <w:rFonts w:ascii="Garamond" w:hAnsi="Garamond" w:cstheme="majorBidi"/>
                <w:sz w:val="24"/>
                <w:szCs w:val="24"/>
              </w:rPr>
            </w:pPr>
            <w:r w:rsidRPr="00183094">
              <w:rPr>
                <w:rFonts w:ascii="Garamond" w:hAnsi="Garamond" w:cstheme="majorBidi"/>
                <w:sz w:val="24"/>
                <w:szCs w:val="24"/>
              </w:rPr>
              <w:t>Rasa Ingin Tahu, Kerja Keras dan Mandiri</w:t>
            </w:r>
          </w:p>
        </w:tc>
      </w:tr>
      <w:tr w:rsidR="005D64E6" w:rsidRPr="00183094" w:rsidTr="005D64E6">
        <w:trPr>
          <w:trHeight w:val="257"/>
        </w:trPr>
        <w:tc>
          <w:tcPr>
            <w:tcW w:w="1276" w:type="dxa"/>
            <w:vMerge/>
            <w:tcBorders>
              <w:left w:val="nil"/>
            </w:tcBorders>
          </w:tcPr>
          <w:p w:rsidR="005D64E6" w:rsidRPr="00183094" w:rsidRDefault="005D64E6" w:rsidP="005D64E6">
            <w:pPr>
              <w:jc w:val="center"/>
              <w:rPr>
                <w:rFonts w:ascii="Garamond" w:hAnsi="Garamond" w:cstheme="majorBidi"/>
                <w:sz w:val="24"/>
                <w:szCs w:val="24"/>
              </w:rPr>
            </w:pPr>
          </w:p>
        </w:tc>
        <w:tc>
          <w:tcPr>
            <w:tcW w:w="2552" w:type="dxa"/>
          </w:tcPr>
          <w:p w:rsidR="005D64E6" w:rsidRPr="00183094" w:rsidRDefault="005D64E6" w:rsidP="005D64E6">
            <w:pPr>
              <w:pStyle w:val="ListParagraph"/>
              <w:numPr>
                <w:ilvl w:val="0"/>
                <w:numId w:val="21"/>
              </w:numPr>
              <w:ind w:left="318" w:hanging="284"/>
              <w:rPr>
                <w:rFonts w:ascii="Garamond" w:hAnsi="Garamond" w:cstheme="majorBidi"/>
                <w:sz w:val="24"/>
                <w:szCs w:val="24"/>
              </w:rPr>
            </w:pPr>
            <w:r w:rsidRPr="00183094">
              <w:rPr>
                <w:rFonts w:ascii="Garamond" w:hAnsi="Garamond" w:cstheme="majorBidi"/>
                <w:sz w:val="24"/>
                <w:szCs w:val="24"/>
              </w:rPr>
              <w:t>Kewajiban dan Hakku Dalam Bertetangga</w:t>
            </w:r>
          </w:p>
        </w:tc>
        <w:tc>
          <w:tcPr>
            <w:tcW w:w="1559" w:type="dxa"/>
            <w:vMerge/>
          </w:tcPr>
          <w:p w:rsidR="005D64E6" w:rsidRPr="00183094" w:rsidRDefault="005D64E6" w:rsidP="005D64E6">
            <w:pPr>
              <w:jc w:val="center"/>
              <w:rPr>
                <w:rFonts w:ascii="Garamond" w:hAnsi="Garamond" w:cstheme="majorBidi"/>
                <w:sz w:val="24"/>
                <w:szCs w:val="24"/>
              </w:rPr>
            </w:pPr>
          </w:p>
        </w:tc>
        <w:tc>
          <w:tcPr>
            <w:tcW w:w="1701" w:type="dxa"/>
            <w:vMerge/>
          </w:tcPr>
          <w:p w:rsidR="005D64E6" w:rsidRPr="00183094" w:rsidRDefault="005D64E6" w:rsidP="005D64E6">
            <w:pPr>
              <w:jc w:val="center"/>
              <w:rPr>
                <w:rFonts w:ascii="Garamond" w:hAnsi="Garamond" w:cstheme="majorBidi"/>
                <w:sz w:val="24"/>
                <w:szCs w:val="24"/>
              </w:rPr>
            </w:pPr>
          </w:p>
        </w:tc>
        <w:tc>
          <w:tcPr>
            <w:tcW w:w="2268" w:type="dxa"/>
            <w:tcBorders>
              <w:right w:val="single" w:sz="4" w:space="0" w:color="auto"/>
            </w:tcBorders>
          </w:tcPr>
          <w:p w:rsidR="005D64E6" w:rsidRPr="00183094" w:rsidRDefault="005D64E6" w:rsidP="005D64E6">
            <w:pPr>
              <w:autoSpaceDE w:val="0"/>
              <w:autoSpaceDN w:val="0"/>
              <w:adjustRightInd w:val="0"/>
              <w:rPr>
                <w:rFonts w:ascii="Garamond" w:hAnsi="Garamond" w:cstheme="majorBidi"/>
                <w:bCs/>
                <w:i/>
                <w:sz w:val="24"/>
                <w:szCs w:val="24"/>
                <w:lang w:eastAsia="id-ID"/>
              </w:rPr>
            </w:pPr>
            <w:r w:rsidRPr="00183094">
              <w:rPr>
                <w:rFonts w:ascii="Garamond" w:hAnsi="Garamond" w:cstheme="majorBidi"/>
                <w:bCs/>
                <w:i/>
                <w:sz w:val="24"/>
                <w:szCs w:val="24"/>
              </w:rPr>
              <w:t xml:space="preserve">Critical Thinking </w:t>
            </w:r>
            <w:r w:rsidRPr="00183094">
              <w:rPr>
                <w:rFonts w:ascii="Garamond" w:hAnsi="Garamond" w:cstheme="majorBidi"/>
                <w:bCs/>
                <w:iCs/>
                <w:sz w:val="24"/>
                <w:szCs w:val="24"/>
              </w:rPr>
              <w:t>dan</w:t>
            </w:r>
            <w:r w:rsidRPr="00183094">
              <w:rPr>
                <w:rFonts w:ascii="Garamond" w:hAnsi="Garamond" w:cstheme="majorBidi"/>
                <w:bCs/>
                <w:i/>
                <w:sz w:val="24"/>
                <w:szCs w:val="24"/>
              </w:rPr>
              <w:t xml:space="preserve">  </w:t>
            </w:r>
          </w:p>
          <w:p w:rsidR="005D64E6" w:rsidRPr="00183094" w:rsidRDefault="005D64E6" w:rsidP="005D64E6">
            <w:pPr>
              <w:autoSpaceDE w:val="0"/>
              <w:autoSpaceDN w:val="0"/>
              <w:adjustRightInd w:val="0"/>
              <w:rPr>
                <w:rFonts w:ascii="Garamond" w:hAnsi="Garamond" w:cstheme="majorBidi"/>
                <w:bCs/>
                <w:i/>
                <w:sz w:val="24"/>
                <w:szCs w:val="24"/>
                <w:lang w:eastAsia="id-ID"/>
              </w:rPr>
            </w:pPr>
            <w:r w:rsidRPr="00183094">
              <w:rPr>
                <w:rFonts w:ascii="Garamond" w:hAnsi="Garamond" w:cstheme="majorBidi"/>
                <w:bCs/>
                <w:i/>
                <w:sz w:val="24"/>
                <w:szCs w:val="24"/>
              </w:rPr>
              <w:t>Creativity</w:t>
            </w:r>
          </w:p>
        </w:tc>
        <w:tc>
          <w:tcPr>
            <w:tcW w:w="1653" w:type="dxa"/>
            <w:tcBorders>
              <w:right w:val="nil"/>
            </w:tcBorders>
          </w:tcPr>
          <w:p w:rsidR="005D64E6" w:rsidRPr="00183094" w:rsidRDefault="005D64E6" w:rsidP="00D9701E">
            <w:pPr>
              <w:rPr>
                <w:rFonts w:ascii="Garamond" w:hAnsi="Garamond" w:cstheme="majorBidi"/>
                <w:sz w:val="24"/>
                <w:szCs w:val="24"/>
              </w:rPr>
            </w:pPr>
            <w:r w:rsidRPr="00183094">
              <w:rPr>
                <w:rFonts w:ascii="Garamond" w:hAnsi="Garamond" w:cstheme="majorBidi"/>
                <w:sz w:val="24"/>
                <w:szCs w:val="24"/>
              </w:rPr>
              <w:t>Rasa Ingin Tahu dan Komunikatif</w:t>
            </w:r>
          </w:p>
        </w:tc>
      </w:tr>
      <w:tr w:rsidR="005D64E6" w:rsidRPr="00183094" w:rsidTr="005D64E6">
        <w:trPr>
          <w:trHeight w:val="140"/>
        </w:trPr>
        <w:tc>
          <w:tcPr>
            <w:tcW w:w="1276" w:type="dxa"/>
            <w:vMerge/>
            <w:tcBorders>
              <w:left w:val="nil"/>
            </w:tcBorders>
          </w:tcPr>
          <w:p w:rsidR="005D64E6" w:rsidRPr="00183094" w:rsidRDefault="005D64E6" w:rsidP="005D64E6">
            <w:pPr>
              <w:jc w:val="center"/>
              <w:rPr>
                <w:rFonts w:ascii="Garamond" w:hAnsi="Garamond" w:cstheme="majorBidi"/>
                <w:sz w:val="24"/>
                <w:szCs w:val="24"/>
              </w:rPr>
            </w:pPr>
          </w:p>
        </w:tc>
        <w:tc>
          <w:tcPr>
            <w:tcW w:w="2552" w:type="dxa"/>
          </w:tcPr>
          <w:p w:rsidR="005D64E6" w:rsidRPr="00183094" w:rsidRDefault="005D64E6" w:rsidP="005D64E6">
            <w:pPr>
              <w:pStyle w:val="ListParagraph"/>
              <w:numPr>
                <w:ilvl w:val="0"/>
                <w:numId w:val="21"/>
              </w:numPr>
              <w:ind w:left="318" w:hanging="284"/>
              <w:contextualSpacing w:val="0"/>
              <w:rPr>
                <w:rFonts w:ascii="Garamond" w:hAnsi="Garamond" w:cstheme="majorBidi"/>
                <w:sz w:val="24"/>
                <w:szCs w:val="24"/>
              </w:rPr>
            </w:pPr>
            <w:r w:rsidRPr="00183094">
              <w:rPr>
                <w:rFonts w:ascii="Garamond" w:hAnsi="Garamond" w:cstheme="majorBidi"/>
                <w:sz w:val="24"/>
                <w:szCs w:val="24"/>
              </w:rPr>
              <w:t>Kewajiban dan Hakku Sebagai Warga Negara</w:t>
            </w:r>
          </w:p>
        </w:tc>
        <w:tc>
          <w:tcPr>
            <w:tcW w:w="1559" w:type="dxa"/>
            <w:vMerge/>
          </w:tcPr>
          <w:p w:rsidR="005D64E6" w:rsidRPr="00183094" w:rsidRDefault="005D64E6" w:rsidP="005D64E6">
            <w:pPr>
              <w:jc w:val="center"/>
              <w:rPr>
                <w:rFonts w:ascii="Garamond" w:hAnsi="Garamond" w:cstheme="majorBidi"/>
                <w:sz w:val="24"/>
                <w:szCs w:val="24"/>
              </w:rPr>
            </w:pPr>
          </w:p>
        </w:tc>
        <w:tc>
          <w:tcPr>
            <w:tcW w:w="1701" w:type="dxa"/>
            <w:vMerge/>
          </w:tcPr>
          <w:p w:rsidR="005D64E6" w:rsidRPr="00183094" w:rsidRDefault="005D64E6" w:rsidP="005D64E6">
            <w:pPr>
              <w:jc w:val="center"/>
              <w:rPr>
                <w:rFonts w:ascii="Garamond" w:hAnsi="Garamond" w:cstheme="majorBidi"/>
                <w:sz w:val="24"/>
                <w:szCs w:val="24"/>
              </w:rPr>
            </w:pPr>
          </w:p>
        </w:tc>
        <w:tc>
          <w:tcPr>
            <w:tcW w:w="2268" w:type="dxa"/>
            <w:tcBorders>
              <w:right w:val="single" w:sz="4" w:space="0" w:color="auto"/>
            </w:tcBorders>
          </w:tcPr>
          <w:p w:rsidR="005D64E6" w:rsidRPr="00183094" w:rsidRDefault="005D64E6" w:rsidP="005D64E6">
            <w:pPr>
              <w:autoSpaceDE w:val="0"/>
              <w:autoSpaceDN w:val="0"/>
              <w:adjustRightInd w:val="0"/>
              <w:rPr>
                <w:rFonts w:ascii="Garamond" w:hAnsi="Garamond" w:cstheme="majorBidi"/>
                <w:bCs/>
                <w:i/>
                <w:sz w:val="24"/>
                <w:szCs w:val="24"/>
                <w:lang w:eastAsia="id-ID"/>
              </w:rPr>
            </w:pPr>
            <w:r w:rsidRPr="00183094">
              <w:rPr>
                <w:rFonts w:ascii="Garamond" w:hAnsi="Garamond" w:cstheme="majorBidi"/>
                <w:bCs/>
                <w:i/>
                <w:sz w:val="24"/>
                <w:szCs w:val="24"/>
              </w:rPr>
              <w:t xml:space="preserve">Critical Thinking </w:t>
            </w:r>
            <w:r w:rsidRPr="00183094">
              <w:rPr>
                <w:rFonts w:ascii="Garamond" w:hAnsi="Garamond" w:cstheme="majorBidi"/>
                <w:bCs/>
                <w:iCs/>
                <w:sz w:val="24"/>
                <w:szCs w:val="24"/>
              </w:rPr>
              <w:t>dan</w:t>
            </w:r>
            <w:r w:rsidRPr="00183094">
              <w:rPr>
                <w:rFonts w:ascii="Garamond" w:hAnsi="Garamond" w:cstheme="majorBidi"/>
                <w:bCs/>
                <w:i/>
                <w:sz w:val="24"/>
                <w:szCs w:val="24"/>
              </w:rPr>
              <w:t xml:space="preserve">  </w:t>
            </w:r>
          </w:p>
          <w:p w:rsidR="005D64E6" w:rsidRPr="00183094" w:rsidRDefault="005D64E6" w:rsidP="005D64E6">
            <w:pPr>
              <w:jc w:val="center"/>
              <w:rPr>
                <w:rFonts w:ascii="Garamond" w:hAnsi="Garamond" w:cstheme="majorBidi"/>
                <w:sz w:val="24"/>
                <w:szCs w:val="24"/>
              </w:rPr>
            </w:pPr>
            <w:r w:rsidRPr="00183094">
              <w:rPr>
                <w:rFonts w:ascii="Garamond" w:hAnsi="Garamond" w:cstheme="majorBidi"/>
                <w:bCs/>
                <w:i/>
                <w:sz w:val="24"/>
                <w:szCs w:val="24"/>
              </w:rPr>
              <w:t>Creativity</w:t>
            </w:r>
          </w:p>
        </w:tc>
        <w:tc>
          <w:tcPr>
            <w:tcW w:w="1653" w:type="dxa"/>
            <w:tcBorders>
              <w:right w:val="nil"/>
            </w:tcBorders>
          </w:tcPr>
          <w:p w:rsidR="005D64E6" w:rsidRPr="00183094" w:rsidRDefault="005D64E6" w:rsidP="00D9701E">
            <w:pPr>
              <w:rPr>
                <w:rFonts w:ascii="Garamond" w:hAnsi="Garamond" w:cstheme="majorBidi"/>
                <w:sz w:val="24"/>
                <w:szCs w:val="24"/>
              </w:rPr>
            </w:pPr>
            <w:r w:rsidRPr="00183094">
              <w:rPr>
                <w:rFonts w:ascii="Garamond" w:hAnsi="Garamond" w:cstheme="majorBidi"/>
                <w:sz w:val="24"/>
                <w:szCs w:val="24"/>
              </w:rPr>
              <w:t>Rasa Ingin Tahu, Kerja Keras dan Mandiri</w:t>
            </w:r>
          </w:p>
        </w:tc>
      </w:tr>
    </w:tbl>
    <w:p w:rsidR="00513202" w:rsidRPr="00183094" w:rsidRDefault="00513202" w:rsidP="006C3297">
      <w:pPr>
        <w:spacing w:after="0" w:line="360" w:lineRule="auto"/>
        <w:rPr>
          <w:rFonts w:ascii="Garamond" w:hAnsi="Garamond" w:cstheme="majorBidi"/>
          <w:b/>
          <w:bCs/>
          <w:sz w:val="24"/>
          <w:szCs w:val="24"/>
        </w:rPr>
      </w:pPr>
    </w:p>
    <w:p w:rsidR="005D64E6" w:rsidRPr="00183094" w:rsidRDefault="005D64E6" w:rsidP="00A760FA">
      <w:pPr>
        <w:spacing w:after="0" w:line="360" w:lineRule="auto"/>
        <w:jc w:val="center"/>
        <w:rPr>
          <w:rFonts w:ascii="Garamond" w:hAnsi="Garamond" w:cstheme="majorBidi"/>
          <w:b/>
          <w:bCs/>
          <w:sz w:val="24"/>
          <w:szCs w:val="24"/>
        </w:rPr>
      </w:pPr>
      <w:r w:rsidRPr="00183094">
        <w:rPr>
          <w:rFonts w:ascii="Garamond" w:hAnsi="Garamond" w:cstheme="majorBidi"/>
          <w:b/>
          <w:bCs/>
          <w:sz w:val="24"/>
          <w:szCs w:val="24"/>
        </w:rPr>
        <w:t>Tabel 1.13</w:t>
      </w:r>
    </w:p>
    <w:tbl>
      <w:tblPr>
        <w:tblStyle w:val="TableGrid"/>
        <w:tblW w:w="11009" w:type="dxa"/>
        <w:tblInd w:w="-1026" w:type="dxa"/>
        <w:tblLayout w:type="fixed"/>
        <w:tblLook w:val="04A0" w:firstRow="1" w:lastRow="0" w:firstColumn="1" w:lastColumn="0" w:noHBand="0" w:noVBand="1"/>
      </w:tblPr>
      <w:tblGrid>
        <w:gridCol w:w="1276"/>
        <w:gridCol w:w="2552"/>
        <w:gridCol w:w="1559"/>
        <w:gridCol w:w="1701"/>
        <w:gridCol w:w="2268"/>
        <w:gridCol w:w="1653"/>
      </w:tblGrid>
      <w:tr w:rsidR="005D64E6" w:rsidRPr="00183094" w:rsidTr="005D64E6">
        <w:tc>
          <w:tcPr>
            <w:tcW w:w="1276" w:type="dxa"/>
            <w:tcBorders>
              <w:left w:val="nil"/>
            </w:tcBorders>
          </w:tcPr>
          <w:p w:rsidR="005D64E6" w:rsidRPr="00183094" w:rsidRDefault="005D64E6" w:rsidP="005D64E6">
            <w:pPr>
              <w:jc w:val="center"/>
              <w:rPr>
                <w:rFonts w:ascii="Garamond" w:hAnsi="Garamond" w:cstheme="majorBidi"/>
                <w:b/>
                <w:bCs/>
                <w:sz w:val="24"/>
                <w:szCs w:val="24"/>
              </w:rPr>
            </w:pPr>
            <w:r w:rsidRPr="00183094">
              <w:rPr>
                <w:rFonts w:ascii="Garamond" w:hAnsi="Garamond" w:cstheme="majorBidi"/>
                <w:b/>
                <w:bCs/>
                <w:sz w:val="24"/>
                <w:szCs w:val="24"/>
              </w:rPr>
              <w:t>Tema</w:t>
            </w:r>
          </w:p>
          <w:p w:rsidR="005D64E6" w:rsidRPr="00183094" w:rsidRDefault="005D64E6" w:rsidP="005D64E6">
            <w:pPr>
              <w:jc w:val="center"/>
              <w:rPr>
                <w:rFonts w:ascii="Garamond" w:hAnsi="Garamond" w:cstheme="majorBidi"/>
                <w:b/>
                <w:bCs/>
                <w:sz w:val="24"/>
                <w:szCs w:val="24"/>
              </w:rPr>
            </w:pPr>
            <w:r w:rsidRPr="00183094">
              <w:rPr>
                <w:rFonts w:ascii="Garamond" w:hAnsi="Garamond" w:cstheme="majorBidi"/>
                <w:b/>
                <w:bCs/>
                <w:sz w:val="24"/>
                <w:szCs w:val="24"/>
              </w:rPr>
              <w:t>5</w:t>
            </w:r>
          </w:p>
        </w:tc>
        <w:tc>
          <w:tcPr>
            <w:tcW w:w="2552" w:type="dxa"/>
          </w:tcPr>
          <w:p w:rsidR="005D64E6" w:rsidRPr="00183094" w:rsidRDefault="005D64E6" w:rsidP="005D64E6">
            <w:pPr>
              <w:jc w:val="center"/>
              <w:rPr>
                <w:rFonts w:ascii="Garamond" w:hAnsi="Garamond" w:cstheme="majorBidi"/>
                <w:b/>
                <w:bCs/>
                <w:sz w:val="24"/>
                <w:szCs w:val="24"/>
              </w:rPr>
            </w:pPr>
            <w:r w:rsidRPr="00183094">
              <w:rPr>
                <w:rFonts w:ascii="Garamond" w:hAnsi="Garamond" w:cstheme="majorBidi"/>
                <w:b/>
                <w:bCs/>
                <w:sz w:val="24"/>
                <w:szCs w:val="24"/>
              </w:rPr>
              <w:t>Subtema</w:t>
            </w:r>
          </w:p>
        </w:tc>
        <w:tc>
          <w:tcPr>
            <w:tcW w:w="1559" w:type="dxa"/>
          </w:tcPr>
          <w:p w:rsidR="005D64E6" w:rsidRPr="00183094" w:rsidRDefault="005D64E6" w:rsidP="005D64E6">
            <w:pPr>
              <w:jc w:val="center"/>
              <w:rPr>
                <w:rFonts w:ascii="Garamond" w:hAnsi="Garamond" w:cstheme="majorBidi"/>
                <w:b/>
                <w:bCs/>
                <w:sz w:val="24"/>
                <w:szCs w:val="24"/>
              </w:rPr>
            </w:pPr>
            <w:r w:rsidRPr="00183094">
              <w:rPr>
                <w:rFonts w:ascii="Garamond" w:hAnsi="Garamond" w:cstheme="majorBidi"/>
                <w:b/>
                <w:bCs/>
                <w:sz w:val="24"/>
                <w:szCs w:val="24"/>
              </w:rPr>
              <w:t>Kompetensi Dasar</w:t>
            </w:r>
          </w:p>
        </w:tc>
        <w:tc>
          <w:tcPr>
            <w:tcW w:w="1701" w:type="dxa"/>
          </w:tcPr>
          <w:p w:rsidR="005D64E6" w:rsidRPr="00183094" w:rsidRDefault="005D64E6" w:rsidP="005D64E6">
            <w:pPr>
              <w:jc w:val="center"/>
              <w:rPr>
                <w:rFonts w:ascii="Garamond" w:hAnsi="Garamond" w:cstheme="majorBidi"/>
                <w:b/>
                <w:bCs/>
                <w:sz w:val="24"/>
                <w:szCs w:val="24"/>
              </w:rPr>
            </w:pPr>
            <w:r w:rsidRPr="00183094">
              <w:rPr>
                <w:rFonts w:ascii="Garamond" w:hAnsi="Garamond" w:cstheme="majorBidi"/>
                <w:b/>
                <w:bCs/>
                <w:sz w:val="24"/>
                <w:szCs w:val="24"/>
              </w:rPr>
              <w:t>Pembelajaran</w:t>
            </w:r>
          </w:p>
          <w:p w:rsidR="005D64E6" w:rsidRPr="00183094" w:rsidRDefault="005D64E6" w:rsidP="005D64E6">
            <w:pPr>
              <w:jc w:val="center"/>
              <w:rPr>
                <w:rFonts w:ascii="Garamond" w:hAnsi="Garamond" w:cstheme="majorBidi"/>
                <w:b/>
                <w:bCs/>
                <w:sz w:val="24"/>
                <w:szCs w:val="24"/>
              </w:rPr>
            </w:pPr>
          </w:p>
        </w:tc>
        <w:tc>
          <w:tcPr>
            <w:tcW w:w="2268" w:type="dxa"/>
            <w:tcBorders>
              <w:right w:val="single" w:sz="4" w:space="0" w:color="auto"/>
            </w:tcBorders>
          </w:tcPr>
          <w:p w:rsidR="005D64E6" w:rsidRPr="00183094" w:rsidRDefault="005D64E6" w:rsidP="005D64E6">
            <w:pPr>
              <w:jc w:val="center"/>
              <w:rPr>
                <w:rFonts w:ascii="Garamond" w:hAnsi="Garamond" w:cstheme="majorBidi"/>
                <w:b/>
                <w:bCs/>
                <w:sz w:val="24"/>
                <w:szCs w:val="24"/>
              </w:rPr>
            </w:pPr>
            <w:r w:rsidRPr="00183094">
              <w:rPr>
                <w:rFonts w:ascii="Garamond" w:hAnsi="Garamond" w:cstheme="majorBidi"/>
                <w:b/>
                <w:bCs/>
                <w:sz w:val="24"/>
                <w:szCs w:val="24"/>
              </w:rPr>
              <w:t>4C</w:t>
            </w:r>
          </w:p>
        </w:tc>
        <w:tc>
          <w:tcPr>
            <w:tcW w:w="1653" w:type="dxa"/>
            <w:tcBorders>
              <w:right w:val="nil"/>
            </w:tcBorders>
          </w:tcPr>
          <w:p w:rsidR="005D64E6" w:rsidRPr="00183094" w:rsidRDefault="005D64E6" w:rsidP="005D64E6">
            <w:pPr>
              <w:jc w:val="center"/>
              <w:rPr>
                <w:rFonts w:ascii="Garamond" w:hAnsi="Garamond" w:cstheme="majorBidi"/>
                <w:b/>
                <w:bCs/>
                <w:sz w:val="24"/>
                <w:szCs w:val="24"/>
              </w:rPr>
            </w:pPr>
            <w:r w:rsidRPr="00183094">
              <w:rPr>
                <w:rFonts w:ascii="Garamond" w:hAnsi="Garamond" w:cstheme="majorBidi"/>
                <w:b/>
                <w:bCs/>
                <w:sz w:val="24"/>
                <w:szCs w:val="24"/>
              </w:rPr>
              <w:t>Pendidikan Karakter</w:t>
            </w:r>
          </w:p>
        </w:tc>
      </w:tr>
      <w:tr w:rsidR="005D64E6" w:rsidRPr="00183094" w:rsidTr="005D64E6">
        <w:trPr>
          <w:trHeight w:val="552"/>
        </w:trPr>
        <w:tc>
          <w:tcPr>
            <w:tcW w:w="1276" w:type="dxa"/>
            <w:vMerge w:val="restart"/>
            <w:tcBorders>
              <w:left w:val="nil"/>
              <w:bottom w:val="single" w:sz="4" w:space="0" w:color="auto"/>
            </w:tcBorders>
          </w:tcPr>
          <w:p w:rsidR="005D64E6" w:rsidRPr="00183094" w:rsidRDefault="005D64E6" w:rsidP="005D64E6">
            <w:pPr>
              <w:jc w:val="center"/>
              <w:rPr>
                <w:rFonts w:ascii="Garamond" w:hAnsi="Garamond" w:cstheme="majorBidi"/>
                <w:sz w:val="24"/>
                <w:szCs w:val="24"/>
              </w:rPr>
            </w:pPr>
            <w:r w:rsidRPr="00183094">
              <w:rPr>
                <w:rFonts w:ascii="Garamond" w:hAnsi="Garamond" w:cstheme="majorBidi"/>
                <w:sz w:val="24"/>
                <w:szCs w:val="24"/>
              </w:rPr>
              <w:t>Cuaca</w:t>
            </w:r>
          </w:p>
        </w:tc>
        <w:tc>
          <w:tcPr>
            <w:tcW w:w="2552" w:type="dxa"/>
            <w:tcBorders>
              <w:bottom w:val="single" w:sz="4" w:space="0" w:color="auto"/>
            </w:tcBorders>
          </w:tcPr>
          <w:p w:rsidR="005D64E6" w:rsidRPr="00183094" w:rsidRDefault="005D64E6" w:rsidP="005D64E6">
            <w:pPr>
              <w:pStyle w:val="ListParagraph"/>
              <w:numPr>
                <w:ilvl w:val="0"/>
                <w:numId w:val="23"/>
              </w:numPr>
              <w:ind w:left="317" w:hanging="283"/>
              <w:rPr>
                <w:rFonts w:ascii="Garamond" w:hAnsi="Garamond" w:cstheme="majorBidi"/>
                <w:sz w:val="24"/>
                <w:szCs w:val="24"/>
              </w:rPr>
            </w:pPr>
            <w:r w:rsidRPr="00183094">
              <w:rPr>
                <w:rFonts w:ascii="Garamond" w:hAnsi="Garamond" w:cstheme="majorBidi"/>
                <w:sz w:val="24"/>
                <w:szCs w:val="24"/>
              </w:rPr>
              <w:t>Keadaan Cuaca</w:t>
            </w:r>
          </w:p>
        </w:tc>
        <w:tc>
          <w:tcPr>
            <w:tcW w:w="1559" w:type="dxa"/>
            <w:vMerge w:val="restart"/>
          </w:tcPr>
          <w:p w:rsidR="005D64E6" w:rsidRPr="00183094" w:rsidRDefault="005D64E6" w:rsidP="005D64E6">
            <w:pPr>
              <w:jc w:val="center"/>
              <w:rPr>
                <w:rFonts w:ascii="Garamond" w:hAnsi="Garamond" w:cstheme="majorBidi"/>
                <w:sz w:val="24"/>
                <w:szCs w:val="24"/>
              </w:rPr>
            </w:pPr>
          </w:p>
          <w:p w:rsidR="005D64E6" w:rsidRPr="00183094" w:rsidRDefault="005D64E6" w:rsidP="005D64E6">
            <w:pPr>
              <w:jc w:val="center"/>
              <w:rPr>
                <w:rFonts w:ascii="Garamond" w:hAnsi="Garamond" w:cstheme="majorBidi"/>
                <w:sz w:val="24"/>
                <w:szCs w:val="24"/>
              </w:rPr>
            </w:pPr>
          </w:p>
          <w:p w:rsidR="005D64E6" w:rsidRPr="00183094" w:rsidRDefault="005D64E6" w:rsidP="005D64E6">
            <w:pPr>
              <w:jc w:val="center"/>
              <w:rPr>
                <w:rFonts w:ascii="Garamond" w:hAnsi="Garamond" w:cstheme="majorBidi"/>
                <w:sz w:val="24"/>
                <w:szCs w:val="24"/>
              </w:rPr>
            </w:pPr>
          </w:p>
          <w:p w:rsidR="005D64E6" w:rsidRPr="00183094" w:rsidRDefault="005D64E6" w:rsidP="005D64E6">
            <w:pPr>
              <w:jc w:val="center"/>
              <w:rPr>
                <w:rFonts w:ascii="Garamond" w:hAnsi="Garamond" w:cstheme="majorBidi"/>
                <w:sz w:val="24"/>
                <w:szCs w:val="24"/>
              </w:rPr>
            </w:pPr>
            <w:r w:rsidRPr="00183094">
              <w:rPr>
                <w:rFonts w:ascii="Garamond" w:hAnsi="Garamond" w:cstheme="majorBidi"/>
                <w:sz w:val="24"/>
                <w:szCs w:val="24"/>
              </w:rPr>
              <w:lastRenderedPageBreak/>
              <w:t>KD 3.4</w:t>
            </w:r>
          </w:p>
          <w:p w:rsidR="005D64E6" w:rsidRPr="00183094" w:rsidRDefault="005D64E6" w:rsidP="005D64E6">
            <w:pPr>
              <w:jc w:val="center"/>
              <w:rPr>
                <w:rFonts w:ascii="Garamond" w:hAnsi="Garamond" w:cstheme="majorBidi"/>
                <w:sz w:val="24"/>
                <w:szCs w:val="24"/>
              </w:rPr>
            </w:pPr>
            <w:r w:rsidRPr="00183094">
              <w:rPr>
                <w:rFonts w:ascii="Garamond" w:hAnsi="Garamond" w:cstheme="majorBidi"/>
                <w:sz w:val="24"/>
                <w:szCs w:val="24"/>
              </w:rPr>
              <w:t>KD 4.4</w:t>
            </w:r>
          </w:p>
          <w:p w:rsidR="005D64E6" w:rsidRPr="00183094" w:rsidRDefault="005D64E6" w:rsidP="005D64E6">
            <w:pPr>
              <w:jc w:val="center"/>
              <w:rPr>
                <w:rFonts w:ascii="Garamond" w:hAnsi="Garamond" w:cstheme="majorBidi"/>
                <w:sz w:val="24"/>
                <w:szCs w:val="24"/>
              </w:rPr>
            </w:pPr>
          </w:p>
          <w:p w:rsidR="005D64E6" w:rsidRPr="00183094" w:rsidRDefault="005D64E6" w:rsidP="005D64E6">
            <w:pPr>
              <w:jc w:val="center"/>
              <w:rPr>
                <w:rFonts w:ascii="Garamond" w:hAnsi="Garamond" w:cstheme="majorBidi"/>
                <w:sz w:val="24"/>
                <w:szCs w:val="24"/>
              </w:rPr>
            </w:pPr>
          </w:p>
          <w:p w:rsidR="005D64E6" w:rsidRPr="00183094" w:rsidRDefault="005D64E6" w:rsidP="005D64E6">
            <w:pPr>
              <w:rPr>
                <w:rFonts w:ascii="Garamond" w:hAnsi="Garamond" w:cstheme="majorBidi"/>
                <w:sz w:val="24"/>
                <w:szCs w:val="24"/>
              </w:rPr>
            </w:pPr>
          </w:p>
        </w:tc>
        <w:tc>
          <w:tcPr>
            <w:tcW w:w="1701" w:type="dxa"/>
            <w:vMerge w:val="restart"/>
          </w:tcPr>
          <w:p w:rsidR="005D64E6" w:rsidRPr="00183094" w:rsidRDefault="005D64E6" w:rsidP="005D64E6">
            <w:pPr>
              <w:jc w:val="center"/>
              <w:rPr>
                <w:rFonts w:ascii="Garamond" w:hAnsi="Garamond" w:cstheme="majorBidi"/>
                <w:sz w:val="24"/>
                <w:szCs w:val="24"/>
              </w:rPr>
            </w:pPr>
          </w:p>
          <w:p w:rsidR="005D64E6" w:rsidRPr="00183094" w:rsidRDefault="005D64E6" w:rsidP="005D64E6">
            <w:pPr>
              <w:jc w:val="center"/>
              <w:rPr>
                <w:rFonts w:ascii="Garamond" w:hAnsi="Garamond" w:cstheme="majorBidi"/>
                <w:sz w:val="24"/>
                <w:szCs w:val="24"/>
              </w:rPr>
            </w:pPr>
          </w:p>
          <w:p w:rsidR="005D64E6" w:rsidRPr="00183094" w:rsidRDefault="005D64E6" w:rsidP="005D64E6">
            <w:pPr>
              <w:jc w:val="center"/>
              <w:rPr>
                <w:rFonts w:ascii="Garamond" w:hAnsi="Garamond" w:cstheme="majorBidi"/>
                <w:sz w:val="24"/>
                <w:szCs w:val="24"/>
              </w:rPr>
            </w:pPr>
          </w:p>
          <w:p w:rsidR="005D64E6" w:rsidRPr="00183094" w:rsidRDefault="005D64E6" w:rsidP="005D64E6">
            <w:pPr>
              <w:jc w:val="center"/>
              <w:rPr>
                <w:rFonts w:ascii="Garamond" w:hAnsi="Garamond" w:cstheme="majorBidi"/>
                <w:sz w:val="24"/>
                <w:szCs w:val="24"/>
              </w:rPr>
            </w:pPr>
          </w:p>
          <w:p w:rsidR="005D64E6" w:rsidRPr="00183094" w:rsidRDefault="005D64E6" w:rsidP="005D64E6">
            <w:pPr>
              <w:jc w:val="center"/>
              <w:rPr>
                <w:rFonts w:ascii="Garamond" w:hAnsi="Garamond" w:cstheme="majorBidi"/>
                <w:sz w:val="24"/>
                <w:szCs w:val="24"/>
              </w:rPr>
            </w:pPr>
          </w:p>
          <w:p w:rsidR="005D64E6" w:rsidRPr="00183094" w:rsidRDefault="005D64E6" w:rsidP="005D64E6">
            <w:pPr>
              <w:jc w:val="center"/>
              <w:rPr>
                <w:rFonts w:ascii="Garamond" w:hAnsi="Garamond" w:cstheme="majorBidi"/>
                <w:sz w:val="24"/>
                <w:szCs w:val="24"/>
              </w:rPr>
            </w:pPr>
          </w:p>
          <w:p w:rsidR="005D64E6" w:rsidRPr="00183094" w:rsidRDefault="005D64E6" w:rsidP="005D64E6">
            <w:pPr>
              <w:jc w:val="center"/>
              <w:rPr>
                <w:rFonts w:ascii="Garamond" w:hAnsi="Garamond" w:cstheme="majorBidi"/>
                <w:sz w:val="24"/>
                <w:szCs w:val="24"/>
              </w:rPr>
            </w:pPr>
            <w:r w:rsidRPr="00183094">
              <w:rPr>
                <w:rFonts w:ascii="Garamond" w:hAnsi="Garamond" w:cstheme="majorBidi"/>
                <w:sz w:val="24"/>
                <w:szCs w:val="24"/>
              </w:rPr>
              <w:t>1,3,5,6</w:t>
            </w:r>
          </w:p>
        </w:tc>
        <w:tc>
          <w:tcPr>
            <w:tcW w:w="2268" w:type="dxa"/>
            <w:tcBorders>
              <w:bottom w:val="single" w:sz="4" w:space="0" w:color="auto"/>
              <w:right w:val="single" w:sz="4" w:space="0" w:color="auto"/>
            </w:tcBorders>
          </w:tcPr>
          <w:p w:rsidR="00D94704" w:rsidRPr="00183094" w:rsidRDefault="00D94704" w:rsidP="00D94704">
            <w:pPr>
              <w:autoSpaceDE w:val="0"/>
              <w:autoSpaceDN w:val="0"/>
              <w:adjustRightInd w:val="0"/>
              <w:rPr>
                <w:rFonts w:ascii="Garamond" w:hAnsi="Garamond" w:cstheme="majorBidi"/>
                <w:bCs/>
                <w:iCs/>
                <w:sz w:val="24"/>
                <w:szCs w:val="24"/>
                <w:lang w:eastAsia="id-ID"/>
              </w:rPr>
            </w:pPr>
            <w:r w:rsidRPr="00183094">
              <w:rPr>
                <w:rFonts w:ascii="Garamond" w:hAnsi="Garamond" w:cstheme="majorBidi"/>
                <w:bCs/>
                <w:i/>
                <w:sz w:val="24"/>
                <w:szCs w:val="24"/>
              </w:rPr>
              <w:lastRenderedPageBreak/>
              <w:t>Critical Thinking</w:t>
            </w:r>
            <w:r w:rsidRPr="00183094">
              <w:rPr>
                <w:rFonts w:ascii="Garamond" w:hAnsi="Garamond" w:cstheme="majorBidi"/>
                <w:bCs/>
                <w:iCs/>
                <w:sz w:val="24"/>
                <w:szCs w:val="24"/>
              </w:rPr>
              <w:t>,</w:t>
            </w:r>
          </w:p>
          <w:p w:rsidR="00D94704" w:rsidRPr="00183094" w:rsidRDefault="00D94704" w:rsidP="00D94704">
            <w:pPr>
              <w:autoSpaceDE w:val="0"/>
              <w:autoSpaceDN w:val="0"/>
              <w:adjustRightInd w:val="0"/>
              <w:rPr>
                <w:rFonts w:ascii="Garamond" w:hAnsi="Garamond" w:cstheme="majorBidi"/>
                <w:bCs/>
                <w:iCs/>
                <w:sz w:val="24"/>
                <w:szCs w:val="24"/>
                <w:lang w:eastAsia="id-ID"/>
              </w:rPr>
            </w:pPr>
            <w:r w:rsidRPr="00183094">
              <w:rPr>
                <w:rFonts w:ascii="Garamond" w:hAnsi="Garamond" w:cstheme="majorBidi"/>
                <w:bCs/>
                <w:i/>
                <w:sz w:val="24"/>
                <w:szCs w:val="24"/>
              </w:rPr>
              <w:t>Creativity</w:t>
            </w:r>
            <w:r w:rsidRPr="00183094">
              <w:rPr>
                <w:rFonts w:ascii="Garamond" w:hAnsi="Garamond" w:cstheme="majorBidi"/>
                <w:bCs/>
                <w:iCs/>
                <w:sz w:val="24"/>
                <w:szCs w:val="24"/>
              </w:rPr>
              <w:t xml:space="preserve"> dan</w:t>
            </w:r>
          </w:p>
          <w:p w:rsidR="00D94704" w:rsidRPr="00183094" w:rsidRDefault="00D94704" w:rsidP="00D94704">
            <w:pPr>
              <w:autoSpaceDE w:val="0"/>
              <w:autoSpaceDN w:val="0"/>
              <w:adjustRightInd w:val="0"/>
              <w:rPr>
                <w:rFonts w:ascii="Garamond" w:hAnsi="Garamond" w:cstheme="majorBidi"/>
                <w:bCs/>
                <w:i/>
                <w:sz w:val="24"/>
                <w:szCs w:val="24"/>
                <w:lang w:eastAsia="id-ID"/>
              </w:rPr>
            </w:pPr>
            <w:r w:rsidRPr="00183094">
              <w:rPr>
                <w:rFonts w:ascii="Garamond" w:hAnsi="Garamond" w:cstheme="majorBidi"/>
                <w:bCs/>
                <w:i/>
                <w:sz w:val="24"/>
                <w:szCs w:val="24"/>
              </w:rPr>
              <w:t>Communication</w:t>
            </w:r>
          </w:p>
          <w:p w:rsidR="005D64E6" w:rsidRPr="00183094" w:rsidRDefault="005D64E6" w:rsidP="005D64E6">
            <w:pPr>
              <w:autoSpaceDE w:val="0"/>
              <w:autoSpaceDN w:val="0"/>
              <w:adjustRightInd w:val="0"/>
              <w:rPr>
                <w:rFonts w:ascii="Garamond" w:hAnsi="Garamond" w:cstheme="majorBidi"/>
                <w:bCs/>
                <w:i/>
                <w:sz w:val="24"/>
                <w:szCs w:val="24"/>
                <w:lang w:eastAsia="id-ID"/>
              </w:rPr>
            </w:pPr>
          </w:p>
        </w:tc>
        <w:tc>
          <w:tcPr>
            <w:tcW w:w="1653" w:type="dxa"/>
            <w:tcBorders>
              <w:bottom w:val="single" w:sz="4" w:space="0" w:color="auto"/>
              <w:right w:val="nil"/>
            </w:tcBorders>
          </w:tcPr>
          <w:p w:rsidR="005D64E6" w:rsidRPr="00183094" w:rsidRDefault="00D94704" w:rsidP="00D9701E">
            <w:pPr>
              <w:rPr>
                <w:rFonts w:ascii="Garamond" w:hAnsi="Garamond" w:cstheme="majorBidi"/>
                <w:sz w:val="24"/>
                <w:szCs w:val="24"/>
              </w:rPr>
            </w:pPr>
            <w:r w:rsidRPr="00183094">
              <w:rPr>
                <w:rFonts w:ascii="Garamond" w:hAnsi="Garamond" w:cstheme="majorBidi"/>
                <w:sz w:val="24"/>
                <w:szCs w:val="24"/>
              </w:rPr>
              <w:lastRenderedPageBreak/>
              <w:t xml:space="preserve">Rasa Ingin Tahu, Kreatif, Komunikatif </w:t>
            </w:r>
            <w:r w:rsidRPr="00183094">
              <w:rPr>
                <w:rFonts w:ascii="Garamond" w:hAnsi="Garamond" w:cstheme="majorBidi"/>
                <w:sz w:val="24"/>
                <w:szCs w:val="24"/>
              </w:rPr>
              <w:lastRenderedPageBreak/>
              <w:t>dan Demokrasi</w:t>
            </w:r>
          </w:p>
        </w:tc>
      </w:tr>
      <w:tr w:rsidR="005D64E6" w:rsidRPr="00183094" w:rsidTr="005D64E6">
        <w:trPr>
          <w:trHeight w:val="240"/>
        </w:trPr>
        <w:tc>
          <w:tcPr>
            <w:tcW w:w="1276" w:type="dxa"/>
            <w:vMerge/>
            <w:tcBorders>
              <w:left w:val="nil"/>
            </w:tcBorders>
          </w:tcPr>
          <w:p w:rsidR="005D64E6" w:rsidRPr="00183094" w:rsidRDefault="005D64E6" w:rsidP="005D64E6">
            <w:pPr>
              <w:jc w:val="center"/>
              <w:rPr>
                <w:rFonts w:ascii="Garamond" w:hAnsi="Garamond" w:cstheme="majorBidi"/>
                <w:sz w:val="24"/>
                <w:szCs w:val="24"/>
              </w:rPr>
            </w:pPr>
          </w:p>
        </w:tc>
        <w:tc>
          <w:tcPr>
            <w:tcW w:w="2552" w:type="dxa"/>
          </w:tcPr>
          <w:p w:rsidR="005D64E6" w:rsidRPr="00183094" w:rsidRDefault="005D64E6" w:rsidP="005D64E6">
            <w:pPr>
              <w:pStyle w:val="ListParagraph"/>
              <w:numPr>
                <w:ilvl w:val="0"/>
                <w:numId w:val="23"/>
              </w:numPr>
              <w:ind w:left="317" w:hanging="283"/>
              <w:rPr>
                <w:rFonts w:ascii="Garamond" w:hAnsi="Garamond" w:cstheme="majorBidi"/>
                <w:sz w:val="24"/>
                <w:szCs w:val="24"/>
              </w:rPr>
            </w:pPr>
            <w:r w:rsidRPr="00183094">
              <w:rPr>
                <w:rFonts w:ascii="Garamond" w:hAnsi="Garamond" w:cstheme="majorBidi"/>
                <w:sz w:val="24"/>
                <w:szCs w:val="24"/>
              </w:rPr>
              <w:t>Perubahan Cuaca</w:t>
            </w:r>
          </w:p>
        </w:tc>
        <w:tc>
          <w:tcPr>
            <w:tcW w:w="1559" w:type="dxa"/>
            <w:vMerge/>
          </w:tcPr>
          <w:p w:rsidR="005D64E6" w:rsidRPr="00183094" w:rsidRDefault="005D64E6" w:rsidP="005D64E6">
            <w:pPr>
              <w:jc w:val="center"/>
              <w:rPr>
                <w:rFonts w:ascii="Garamond" w:hAnsi="Garamond" w:cstheme="majorBidi"/>
                <w:sz w:val="24"/>
                <w:szCs w:val="24"/>
              </w:rPr>
            </w:pPr>
          </w:p>
        </w:tc>
        <w:tc>
          <w:tcPr>
            <w:tcW w:w="1701" w:type="dxa"/>
            <w:vMerge/>
          </w:tcPr>
          <w:p w:rsidR="005D64E6" w:rsidRPr="00183094" w:rsidRDefault="005D64E6" w:rsidP="005D64E6">
            <w:pPr>
              <w:jc w:val="center"/>
              <w:rPr>
                <w:rFonts w:ascii="Garamond" w:hAnsi="Garamond" w:cstheme="majorBidi"/>
                <w:sz w:val="24"/>
                <w:szCs w:val="24"/>
              </w:rPr>
            </w:pPr>
          </w:p>
        </w:tc>
        <w:tc>
          <w:tcPr>
            <w:tcW w:w="2268" w:type="dxa"/>
            <w:tcBorders>
              <w:right w:val="single" w:sz="4" w:space="0" w:color="auto"/>
            </w:tcBorders>
          </w:tcPr>
          <w:p w:rsidR="00D94704" w:rsidRPr="00183094" w:rsidRDefault="00D94704" w:rsidP="00D94704">
            <w:pPr>
              <w:autoSpaceDE w:val="0"/>
              <w:autoSpaceDN w:val="0"/>
              <w:adjustRightInd w:val="0"/>
              <w:rPr>
                <w:rFonts w:ascii="Garamond" w:hAnsi="Garamond" w:cstheme="majorBidi"/>
                <w:bCs/>
                <w:iCs/>
                <w:sz w:val="24"/>
                <w:szCs w:val="24"/>
                <w:lang w:eastAsia="id-ID"/>
              </w:rPr>
            </w:pPr>
            <w:r w:rsidRPr="00183094">
              <w:rPr>
                <w:rFonts w:ascii="Garamond" w:hAnsi="Garamond" w:cstheme="majorBidi"/>
                <w:bCs/>
                <w:i/>
                <w:sz w:val="24"/>
                <w:szCs w:val="24"/>
              </w:rPr>
              <w:t>Critical Thinking</w:t>
            </w:r>
            <w:r w:rsidRPr="00183094">
              <w:rPr>
                <w:rFonts w:ascii="Garamond" w:hAnsi="Garamond" w:cstheme="majorBidi"/>
                <w:bCs/>
                <w:iCs/>
                <w:sz w:val="24"/>
                <w:szCs w:val="24"/>
              </w:rPr>
              <w:t>,</w:t>
            </w:r>
          </w:p>
          <w:p w:rsidR="00D94704" w:rsidRPr="00183094" w:rsidRDefault="00D94704" w:rsidP="00D94704">
            <w:pPr>
              <w:autoSpaceDE w:val="0"/>
              <w:autoSpaceDN w:val="0"/>
              <w:adjustRightInd w:val="0"/>
              <w:rPr>
                <w:rFonts w:ascii="Garamond" w:hAnsi="Garamond" w:cstheme="majorBidi"/>
                <w:bCs/>
                <w:iCs/>
                <w:sz w:val="24"/>
                <w:szCs w:val="24"/>
                <w:lang w:eastAsia="id-ID"/>
              </w:rPr>
            </w:pPr>
            <w:r w:rsidRPr="00183094">
              <w:rPr>
                <w:rFonts w:ascii="Garamond" w:hAnsi="Garamond" w:cstheme="majorBidi"/>
                <w:bCs/>
                <w:i/>
                <w:sz w:val="24"/>
                <w:szCs w:val="24"/>
              </w:rPr>
              <w:t>Creativity</w:t>
            </w:r>
            <w:r w:rsidRPr="00183094">
              <w:rPr>
                <w:rFonts w:ascii="Garamond" w:hAnsi="Garamond" w:cstheme="majorBidi"/>
                <w:bCs/>
                <w:iCs/>
                <w:sz w:val="24"/>
                <w:szCs w:val="24"/>
              </w:rPr>
              <w:t xml:space="preserve"> dan</w:t>
            </w:r>
          </w:p>
          <w:p w:rsidR="005D64E6" w:rsidRPr="00183094" w:rsidRDefault="00D94704" w:rsidP="00D94704">
            <w:pPr>
              <w:autoSpaceDE w:val="0"/>
              <w:autoSpaceDN w:val="0"/>
              <w:adjustRightInd w:val="0"/>
              <w:rPr>
                <w:rFonts w:ascii="Garamond" w:hAnsi="Garamond" w:cstheme="majorBidi"/>
                <w:bCs/>
                <w:i/>
                <w:sz w:val="24"/>
                <w:szCs w:val="24"/>
                <w:lang w:eastAsia="id-ID"/>
              </w:rPr>
            </w:pPr>
            <w:r w:rsidRPr="00183094">
              <w:rPr>
                <w:rFonts w:ascii="Garamond" w:hAnsi="Garamond" w:cstheme="majorBidi"/>
                <w:bCs/>
                <w:i/>
                <w:sz w:val="24"/>
                <w:szCs w:val="24"/>
              </w:rPr>
              <w:t>Communication</w:t>
            </w:r>
          </w:p>
        </w:tc>
        <w:tc>
          <w:tcPr>
            <w:tcW w:w="1653" w:type="dxa"/>
            <w:tcBorders>
              <w:right w:val="nil"/>
            </w:tcBorders>
          </w:tcPr>
          <w:p w:rsidR="005D64E6" w:rsidRPr="00183094" w:rsidRDefault="00D94704" w:rsidP="00D9701E">
            <w:pPr>
              <w:rPr>
                <w:rFonts w:ascii="Garamond" w:hAnsi="Garamond" w:cstheme="majorBidi"/>
                <w:sz w:val="24"/>
                <w:szCs w:val="24"/>
              </w:rPr>
            </w:pPr>
            <w:r w:rsidRPr="00183094">
              <w:rPr>
                <w:rFonts w:ascii="Garamond" w:hAnsi="Garamond" w:cstheme="majorBidi"/>
                <w:sz w:val="24"/>
                <w:szCs w:val="24"/>
              </w:rPr>
              <w:t>Rasa Ingin Tahu dan Komunikatif</w:t>
            </w:r>
          </w:p>
        </w:tc>
      </w:tr>
      <w:tr w:rsidR="005D64E6" w:rsidRPr="00183094" w:rsidTr="005D64E6">
        <w:trPr>
          <w:trHeight w:val="257"/>
        </w:trPr>
        <w:tc>
          <w:tcPr>
            <w:tcW w:w="1276" w:type="dxa"/>
            <w:vMerge/>
            <w:tcBorders>
              <w:left w:val="nil"/>
            </w:tcBorders>
          </w:tcPr>
          <w:p w:rsidR="005D64E6" w:rsidRPr="00183094" w:rsidRDefault="005D64E6" w:rsidP="005D64E6">
            <w:pPr>
              <w:jc w:val="center"/>
              <w:rPr>
                <w:rFonts w:ascii="Garamond" w:hAnsi="Garamond" w:cstheme="majorBidi"/>
                <w:sz w:val="24"/>
                <w:szCs w:val="24"/>
              </w:rPr>
            </w:pPr>
          </w:p>
        </w:tc>
        <w:tc>
          <w:tcPr>
            <w:tcW w:w="2552" w:type="dxa"/>
          </w:tcPr>
          <w:p w:rsidR="005D64E6" w:rsidRPr="00183094" w:rsidRDefault="005D64E6" w:rsidP="005D64E6">
            <w:pPr>
              <w:pStyle w:val="ListParagraph"/>
              <w:numPr>
                <w:ilvl w:val="0"/>
                <w:numId w:val="23"/>
              </w:numPr>
              <w:ind w:left="317" w:hanging="284"/>
              <w:contextualSpacing w:val="0"/>
              <w:rPr>
                <w:rFonts w:ascii="Garamond" w:hAnsi="Garamond" w:cstheme="majorBidi"/>
                <w:sz w:val="24"/>
                <w:szCs w:val="24"/>
              </w:rPr>
            </w:pPr>
            <w:r w:rsidRPr="00183094">
              <w:rPr>
                <w:rFonts w:ascii="Garamond" w:hAnsi="Garamond" w:cstheme="majorBidi"/>
                <w:sz w:val="24"/>
                <w:szCs w:val="24"/>
              </w:rPr>
              <w:t>Pengaruh Perubahan Cuaca Terhadap Kehidupan Manusia</w:t>
            </w:r>
          </w:p>
        </w:tc>
        <w:tc>
          <w:tcPr>
            <w:tcW w:w="1559" w:type="dxa"/>
            <w:vMerge w:val="restart"/>
          </w:tcPr>
          <w:p w:rsidR="005D64E6" w:rsidRPr="00183094" w:rsidRDefault="005D64E6" w:rsidP="005D64E6">
            <w:pPr>
              <w:jc w:val="center"/>
              <w:rPr>
                <w:rFonts w:ascii="Garamond" w:hAnsi="Garamond" w:cstheme="majorBidi"/>
                <w:sz w:val="24"/>
                <w:szCs w:val="24"/>
              </w:rPr>
            </w:pPr>
          </w:p>
          <w:p w:rsidR="005D64E6" w:rsidRPr="00183094" w:rsidRDefault="005D64E6" w:rsidP="005D64E6">
            <w:pPr>
              <w:jc w:val="center"/>
              <w:rPr>
                <w:rFonts w:ascii="Garamond" w:hAnsi="Garamond" w:cstheme="majorBidi"/>
                <w:sz w:val="24"/>
                <w:szCs w:val="24"/>
              </w:rPr>
            </w:pPr>
          </w:p>
          <w:p w:rsidR="005D64E6" w:rsidRPr="00183094" w:rsidRDefault="005D64E6" w:rsidP="005D64E6">
            <w:pPr>
              <w:jc w:val="center"/>
              <w:rPr>
                <w:rFonts w:ascii="Garamond" w:hAnsi="Garamond" w:cstheme="majorBidi"/>
                <w:sz w:val="24"/>
                <w:szCs w:val="24"/>
              </w:rPr>
            </w:pPr>
            <w:r w:rsidRPr="00183094">
              <w:rPr>
                <w:rFonts w:ascii="Garamond" w:hAnsi="Garamond" w:cstheme="majorBidi"/>
                <w:sz w:val="24"/>
                <w:szCs w:val="24"/>
              </w:rPr>
              <w:t>KD 3.5</w:t>
            </w:r>
          </w:p>
          <w:p w:rsidR="005D64E6" w:rsidRPr="00183094" w:rsidRDefault="005D64E6" w:rsidP="005D64E6">
            <w:pPr>
              <w:jc w:val="center"/>
              <w:rPr>
                <w:rFonts w:ascii="Garamond" w:hAnsi="Garamond" w:cstheme="majorBidi"/>
                <w:sz w:val="24"/>
                <w:szCs w:val="24"/>
              </w:rPr>
            </w:pPr>
            <w:r w:rsidRPr="00183094">
              <w:rPr>
                <w:rFonts w:ascii="Garamond" w:hAnsi="Garamond" w:cstheme="majorBidi"/>
                <w:sz w:val="24"/>
                <w:szCs w:val="24"/>
              </w:rPr>
              <w:t>KD 4.5</w:t>
            </w:r>
          </w:p>
        </w:tc>
        <w:tc>
          <w:tcPr>
            <w:tcW w:w="1701" w:type="dxa"/>
            <w:vMerge/>
          </w:tcPr>
          <w:p w:rsidR="005D64E6" w:rsidRPr="00183094" w:rsidRDefault="005D64E6" w:rsidP="005D64E6">
            <w:pPr>
              <w:jc w:val="center"/>
              <w:rPr>
                <w:rFonts w:ascii="Garamond" w:hAnsi="Garamond" w:cstheme="majorBidi"/>
                <w:sz w:val="24"/>
                <w:szCs w:val="24"/>
              </w:rPr>
            </w:pPr>
          </w:p>
        </w:tc>
        <w:tc>
          <w:tcPr>
            <w:tcW w:w="2268" w:type="dxa"/>
            <w:tcBorders>
              <w:right w:val="single" w:sz="4" w:space="0" w:color="auto"/>
            </w:tcBorders>
          </w:tcPr>
          <w:p w:rsidR="00D94704" w:rsidRPr="00183094" w:rsidRDefault="00D94704" w:rsidP="00D94704">
            <w:pPr>
              <w:autoSpaceDE w:val="0"/>
              <w:autoSpaceDN w:val="0"/>
              <w:adjustRightInd w:val="0"/>
              <w:rPr>
                <w:rFonts w:ascii="Garamond" w:hAnsi="Garamond" w:cstheme="majorBidi"/>
                <w:bCs/>
                <w:iCs/>
                <w:sz w:val="24"/>
                <w:szCs w:val="24"/>
                <w:lang w:eastAsia="id-ID"/>
              </w:rPr>
            </w:pPr>
            <w:r w:rsidRPr="00183094">
              <w:rPr>
                <w:rFonts w:ascii="Garamond" w:hAnsi="Garamond" w:cstheme="majorBidi"/>
                <w:bCs/>
                <w:i/>
                <w:sz w:val="24"/>
                <w:szCs w:val="24"/>
              </w:rPr>
              <w:t>Critical Thinking</w:t>
            </w:r>
            <w:r w:rsidRPr="00183094">
              <w:rPr>
                <w:rFonts w:ascii="Garamond" w:hAnsi="Garamond" w:cstheme="majorBidi"/>
                <w:bCs/>
                <w:iCs/>
                <w:sz w:val="24"/>
                <w:szCs w:val="24"/>
              </w:rPr>
              <w:t>,</w:t>
            </w:r>
          </w:p>
          <w:p w:rsidR="00D94704" w:rsidRPr="00183094" w:rsidRDefault="00D94704" w:rsidP="00D94704">
            <w:pPr>
              <w:autoSpaceDE w:val="0"/>
              <w:autoSpaceDN w:val="0"/>
              <w:adjustRightInd w:val="0"/>
              <w:rPr>
                <w:rFonts w:ascii="Garamond" w:hAnsi="Garamond" w:cstheme="majorBidi"/>
                <w:bCs/>
                <w:iCs/>
                <w:sz w:val="24"/>
                <w:szCs w:val="24"/>
                <w:lang w:eastAsia="id-ID"/>
              </w:rPr>
            </w:pPr>
            <w:r w:rsidRPr="00183094">
              <w:rPr>
                <w:rFonts w:ascii="Garamond" w:hAnsi="Garamond" w:cstheme="majorBidi"/>
                <w:bCs/>
                <w:i/>
                <w:sz w:val="24"/>
                <w:szCs w:val="24"/>
              </w:rPr>
              <w:t>Creativity</w:t>
            </w:r>
            <w:r w:rsidRPr="00183094">
              <w:rPr>
                <w:rFonts w:ascii="Garamond" w:hAnsi="Garamond" w:cstheme="majorBidi"/>
                <w:bCs/>
                <w:iCs/>
                <w:sz w:val="24"/>
                <w:szCs w:val="24"/>
              </w:rPr>
              <w:t xml:space="preserve"> dan</w:t>
            </w:r>
          </w:p>
          <w:p w:rsidR="005D64E6" w:rsidRPr="00183094" w:rsidRDefault="00D94704" w:rsidP="00D94704">
            <w:pPr>
              <w:autoSpaceDE w:val="0"/>
              <w:autoSpaceDN w:val="0"/>
              <w:adjustRightInd w:val="0"/>
              <w:rPr>
                <w:rFonts w:ascii="Garamond" w:hAnsi="Garamond" w:cstheme="majorBidi"/>
                <w:bCs/>
                <w:i/>
                <w:sz w:val="24"/>
                <w:szCs w:val="24"/>
                <w:lang w:eastAsia="id-ID"/>
              </w:rPr>
            </w:pPr>
            <w:r w:rsidRPr="00183094">
              <w:rPr>
                <w:rFonts w:ascii="Garamond" w:hAnsi="Garamond" w:cstheme="majorBidi"/>
                <w:bCs/>
                <w:i/>
                <w:sz w:val="24"/>
                <w:szCs w:val="24"/>
              </w:rPr>
              <w:t>Communication</w:t>
            </w:r>
          </w:p>
        </w:tc>
        <w:tc>
          <w:tcPr>
            <w:tcW w:w="1653" w:type="dxa"/>
            <w:tcBorders>
              <w:right w:val="nil"/>
            </w:tcBorders>
          </w:tcPr>
          <w:p w:rsidR="005D64E6" w:rsidRPr="00183094" w:rsidRDefault="00D94704" w:rsidP="00D9701E">
            <w:pPr>
              <w:rPr>
                <w:rFonts w:ascii="Garamond" w:hAnsi="Garamond" w:cstheme="majorBidi"/>
                <w:sz w:val="24"/>
                <w:szCs w:val="24"/>
              </w:rPr>
            </w:pPr>
            <w:r w:rsidRPr="00183094">
              <w:rPr>
                <w:rFonts w:ascii="Garamond" w:hAnsi="Garamond" w:cstheme="majorBidi"/>
                <w:sz w:val="24"/>
                <w:szCs w:val="24"/>
              </w:rPr>
              <w:t>Rasa Ingin Tahu dan Komunikatif</w:t>
            </w:r>
          </w:p>
        </w:tc>
      </w:tr>
      <w:tr w:rsidR="005D64E6" w:rsidRPr="00183094" w:rsidTr="005D64E6">
        <w:trPr>
          <w:trHeight w:val="140"/>
        </w:trPr>
        <w:tc>
          <w:tcPr>
            <w:tcW w:w="1276" w:type="dxa"/>
            <w:vMerge/>
            <w:tcBorders>
              <w:left w:val="nil"/>
            </w:tcBorders>
          </w:tcPr>
          <w:p w:rsidR="005D64E6" w:rsidRPr="00183094" w:rsidRDefault="005D64E6" w:rsidP="005D64E6">
            <w:pPr>
              <w:jc w:val="center"/>
              <w:rPr>
                <w:rFonts w:ascii="Garamond" w:hAnsi="Garamond" w:cstheme="majorBidi"/>
                <w:sz w:val="24"/>
                <w:szCs w:val="24"/>
              </w:rPr>
            </w:pPr>
          </w:p>
        </w:tc>
        <w:tc>
          <w:tcPr>
            <w:tcW w:w="2552" w:type="dxa"/>
          </w:tcPr>
          <w:p w:rsidR="005D64E6" w:rsidRPr="00183094" w:rsidRDefault="005D64E6" w:rsidP="005D64E6">
            <w:pPr>
              <w:pStyle w:val="ListParagraph"/>
              <w:numPr>
                <w:ilvl w:val="0"/>
                <w:numId w:val="23"/>
              </w:numPr>
              <w:ind w:left="317" w:hanging="284"/>
              <w:contextualSpacing w:val="0"/>
              <w:rPr>
                <w:rFonts w:ascii="Garamond" w:hAnsi="Garamond" w:cstheme="majorBidi"/>
                <w:sz w:val="24"/>
                <w:szCs w:val="24"/>
              </w:rPr>
            </w:pPr>
            <w:r w:rsidRPr="00183094">
              <w:rPr>
                <w:rFonts w:ascii="Garamond" w:hAnsi="Garamond" w:cstheme="majorBidi"/>
                <w:sz w:val="24"/>
                <w:szCs w:val="24"/>
              </w:rPr>
              <w:t>Cuaca, Musim dan Iklim</w:t>
            </w:r>
          </w:p>
        </w:tc>
        <w:tc>
          <w:tcPr>
            <w:tcW w:w="1559" w:type="dxa"/>
            <w:vMerge/>
          </w:tcPr>
          <w:p w:rsidR="005D64E6" w:rsidRPr="00183094" w:rsidRDefault="005D64E6" w:rsidP="005D64E6">
            <w:pPr>
              <w:jc w:val="center"/>
              <w:rPr>
                <w:rFonts w:ascii="Garamond" w:hAnsi="Garamond" w:cstheme="majorBidi"/>
                <w:sz w:val="24"/>
                <w:szCs w:val="24"/>
              </w:rPr>
            </w:pPr>
          </w:p>
        </w:tc>
        <w:tc>
          <w:tcPr>
            <w:tcW w:w="1701" w:type="dxa"/>
            <w:vMerge/>
          </w:tcPr>
          <w:p w:rsidR="005D64E6" w:rsidRPr="00183094" w:rsidRDefault="005D64E6" w:rsidP="005D64E6">
            <w:pPr>
              <w:jc w:val="center"/>
              <w:rPr>
                <w:rFonts w:ascii="Garamond" w:hAnsi="Garamond" w:cstheme="majorBidi"/>
                <w:sz w:val="24"/>
                <w:szCs w:val="24"/>
              </w:rPr>
            </w:pPr>
          </w:p>
        </w:tc>
        <w:tc>
          <w:tcPr>
            <w:tcW w:w="2268" w:type="dxa"/>
            <w:tcBorders>
              <w:right w:val="single" w:sz="4" w:space="0" w:color="auto"/>
            </w:tcBorders>
          </w:tcPr>
          <w:p w:rsidR="00D94704" w:rsidRPr="00183094" w:rsidRDefault="00D94704" w:rsidP="00D94704">
            <w:pPr>
              <w:autoSpaceDE w:val="0"/>
              <w:autoSpaceDN w:val="0"/>
              <w:adjustRightInd w:val="0"/>
              <w:rPr>
                <w:rFonts w:ascii="Garamond" w:hAnsi="Garamond" w:cstheme="majorBidi"/>
                <w:bCs/>
                <w:iCs/>
                <w:sz w:val="24"/>
                <w:szCs w:val="24"/>
                <w:lang w:eastAsia="id-ID"/>
              </w:rPr>
            </w:pPr>
            <w:r w:rsidRPr="00183094">
              <w:rPr>
                <w:rFonts w:ascii="Garamond" w:hAnsi="Garamond" w:cstheme="majorBidi"/>
                <w:bCs/>
                <w:i/>
                <w:sz w:val="24"/>
                <w:szCs w:val="24"/>
              </w:rPr>
              <w:t>Critical Thinking</w:t>
            </w:r>
            <w:r w:rsidRPr="00183094">
              <w:rPr>
                <w:rFonts w:ascii="Garamond" w:hAnsi="Garamond" w:cstheme="majorBidi"/>
                <w:bCs/>
                <w:iCs/>
                <w:sz w:val="24"/>
                <w:szCs w:val="24"/>
              </w:rPr>
              <w:t>,</w:t>
            </w:r>
          </w:p>
          <w:p w:rsidR="00D94704" w:rsidRPr="00183094" w:rsidRDefault="00D94704" w:rsidP="00D94704">
            <w:pPr>
              <w:autoSpaceDE w:val="0"/>
              <w:autoSpaceDN w:val="0"/>
              <w:adjustRightInd w:val="0"/>
              <w:rPr>
                <w:rFonts w:ascii="Garamond" w:hAnsi="Garamond" w:cstheme="majorBidi"/>
                <w:bCs/>
                <w:iCs/>
                <w:sz w:val="24"/>
                <w:szCs w:val="24"/>
                <w:lang w:eastAsia="id-ID"/>
              </w:rPr>
            </w:pPr>
            <w:r w:rsidRPr="00183094">
              <w:rPr>
                <w:rFonts w:ascii="Garamond" w:hAnsi="Garamond" w:cstheme="majorBidi"/>
                <w:bCs/>
                <w:i/>
                <w:sz w:val="24"/>
                <w:szCs w:val="24"/>
              </w:rPr>
              <w:t>Creativity</w:t>
            </w:r>
            <w:r w:rsidRPr="00183094">
              <w:rPr>
                <w:rFonts w:ascii="Garamond" w:hAnsi="Garamond" w:cstheme="majorBidi"/>
                <w:bCs/>
                <w:iCs/>
                <w:sz w:val="24"/>
                <w:szCs w:val="24"/>
              </w:rPr>
              <w:t xml:space="preserve"> dan</w:t>
            </w:r>
          </w:p>
          <w:p w:rsidR="005D64E6" w:rsidRPr="00183094" w:rsidRDefault="00D94704" w:rsidP="00D94704">
            <w:pPr>
              <w:autoSpaceDE w:val="0"/>
              <w:autoSpaceDN w:val="0"/>
              <w:adjustRightInd w:val="0"/>
              <w:rPr>
                <w:rFonts w:ascii="Garamond" w:hAnsi="Garamond" w:cstheme="majorBidi"/>
                <w:bCs/>
                <w:i/>
                <w:sz w:val="24"/>
                <w:szCs w:val="24"/>
                <w:lang w:eastAsia="id-ID"/>
              </w:rPr>
            </w:pPr>
            <w:r w:rsidRPr="00183094">
              <w:rPr>
                <w:rFonts w:ascii="Garamond" w:hAnsi="Garamond" w:cstheme="majorBidi"/>
                <w:bCs/>
                <w:i/>
                <w:sz w:val="24"/>
                <w:szCs w:val="24"/>
              </w:rPr>
              <w:t>Communication</w:t>
            </w:r>
          </w:p>
        </w:tc>
        <w:tc>
          <w:tcPr>
            <w:tcW w:w="1653" w:type="dxa"/>
            <w:tcBorders>
              <w:right w:val="nil"/>
            </w:tcBorders>
          </w:tcPr>
          <w:p w:rsidR="005D64E6" w:rsidRPr="00183094" w:rsidRDefault="00D94704" w:rsidP="00D9701E">
            <w:pPr>
              <w:rPr>
                <w:rFonts w:ascii="Garamond" w:hAnsi="Garamond" w:cstheme="majorBidi"/>
                <w:sz w:val="24"/>
                <w:szCs w:val="24"/>
              </w:rPr>
            </w:pPr>
            <w:r w:rsidRPr="00183094">
              <w:rPr>
                <w:rFonts w:ascii="Garamond" w:hAnsi="Garamond" w:cstheme="majorBidi"/>
                <w:sz w:val="24"/>
                <w:szCs w:val="24"/>
              </w:rPr>
              <w:t>Rasa Ingin Tahu dan Komunikatif</w:t>
            </w:r>
          </w:p>
        </w:tc>
      </w:tr>
    </w:tbl>
    <w:p w:rsidR="005D64E6" w:rsidRPr="00183094" w:rsidRDefault="005D64E6" w:rsidP="005D64E6">
      <w:pPr>
        <w:spacing w:after="0" w:line="360" w:lineRule="auto"/>
        <w:ind w:firstLine="567"/>
        <w:jc w:val="center"/>
        <w:rPr>
          <w:rFonts w:ascii="Garamond" w:hAnsi="Garamond" w:cstheme="majorBidi"/>
          <w:b/>
          <w:bCs/>
          <w:sz w:val="24"/>
          <w:szCs w:val="24"/>
        </w:rPr>
      </w:pPr>
    </w:p>
    <w:p w:rsidR="00D94704" w:rsidRPr="00183094" w:rsidRDefault="00D94704" w:rsidP="005D64E6">
      <w:pPr>
        <w:spacing w:after="0" w:line="360" w:lineRule="auto"/>
        <w:ind w:firstLine="567"/>
        <w:jc w:val="center"/>
        <w:rPr>
          <w:rFonts w:ascii="Garamond" w:hAnsi="Garamond" w:cstheme="majorBidi"/>
          <w:b/>
          <w:bCs/>
          <w:sz w:val="24"/>
          <w:szCs w:val="24"/>
        </w:rPr>
      </w:pPr>
      <w:r w:rsidRPr="00183094">
        <w:rPr>
          <w:rFonts w:ascii="Garamond" w:hAnsi="Garamond" w:cstheme="majorBidi"/>
          <w:b/>
          <w:bCs/>
          <w:sz w:val="24"/>
          <w:szCs w:val="24"/>
        </w:rPr>
        <w:t>Tabel 1.14</w:t>
      </w:r>
    </w:p>
    <w:tbl>
      <w:tblPr>
        <w:tblStyle w:val="TableGrid"/>
        <w:tblW w:w="11009" w:type="dxa"/>
        <w:tblInd w:w="-1026" w:type="dxa"/>
        <w:tblLayout w:type="fixed"/>
        <w:tblLook w:val="04A0" w:firstRow="1" w:lastRow="0" w:firstColumn="1" w:lastColumn="0" w:noHBand="0" w:noVBand="1"/>
      </w:tblPr>
      <w:tblGrid>
        <w:gridCol w:w="1276"/>
        <w:gridCol w:w="2552"/>
        <w:gridCol w:w="1559"/>
        <w:gridCol w:w="1701"/>
        <w:gridCol w:w="2268"/>
        <w:gridCol w:w="1653"/>
      </w:tblGrid>
      <w:tr w:rsidR="00D94704" w:rsidRPr="00183094" w:rsidTr="00F870CB">
        <w:tc>
          <w:tcPr>
            <w:tcW w:w="1276" w:type="dxa"/>
            <w:tcBorders>
              <w:left w:val="nil"/>
            </w:tcBorders>
          </w:tcPr>
          <w:p w:rsidR="00D94704" w:rsidRPr="00183094" w:rsidRDefault="00D94704" w:rsidP="00F870CB">
            <w:pPr>
              <w:jc w:val="center"/>
              <w:rPr>
                <w:rFonts w:ascii="Garamond" w:hAnsi="Garamond" w:cstheme="majorBidi"/>
                <w:b/>
                <w:bCs/>
                <w:sz w:val="24"/>
                <w:szCs w:val="24"/>
              </w:rPr>
            </w:pPr>
            <w:r w:rsidRPr="00183094">
              <w:rPr>
                <w:rFonts w:ascii="Garamond" w:hAnsi="Garamond" w:cstheme="majorBidi"/>
                <w:b/>
                <w:bCs/>
                <w:sz w:val="24"/>
                <w:szCs w:val="24"/>
              </w:rPr>
              <w:t>Tema</w:t>
            </w:r>
          </w:p>
          <w:p w:rsidR="00D94704" w:rsidRPr="00183094" w:rsidRDefault="00D94704" w:rsidP="00F870CB">
            <w:pPr>
              <w:jc w:val="center"/>
              <w:rPr>
                <w:rFonts w:ascii="Garamond" w:hAnsi="Garamond" w:cstheme="majorBidi"/>
                <w:b/>
                <w:bCs/>
                <w:sz w:val="24"/>
                <w:szCs w:val="24"/>
              </w:rPr>
            </w:pPr>
            <w:r w:rsidRPr="00183094">
              <w:rPr>
                <w:rFonts w:ascii="Garamond" w:hAnsi="Garamond" w:cstheme="majorBidi"/>
                <w:b/>
                <w:bCs/>
                <w:sz w:val="24"/>
                <w:szCs w:val="24"/>
              </w:rPr>
              <w:t>6</w:t>
            </w:r>
          </w:p>
        </w:tc>
        <w:tc>
          <w:tcPr>
            <w:tcW w:w="2552" w:type="dxa"/>
          </w:tcPr>
          <w:p w:rsidR="00D94704" w:rsidRPr="00183094" w:rsidRDefault="00D94704" w:rsidP="00F870CB">
            <w:pPr>
              <w:jc w:val="center"/>
              <w:rPr>
                <w:rFonts w:ascii="Garamond" w:hAnsi="Garamond" w:cstheme="majorBidi"/>
                <w:b/>
                <w:bCs/>
                <w:sz w:val="24"/>
                <w:szCs w:val="24"/>
              </w:rPr>
            </w:pPr>
            <w:r w:rsidRPr="00183094">
              <w:rPr>
                <w:rFonts w:ascii="Garamond" w:hAnsi="Garamond" w:cstheme="majorBidi"/>
                <w:b/>
                <w:bCs/>
                <w:sz w:val="24"/>
                <w:szCs w:val="24"/>
              </w:rPr>
              <w:t>Subtema</w:t>
            </w:r>
          </w:p>
        </w:tc>
        <w:tc>
          <w:tcPr>
            <w:tcW w:w="1559" w:type="dxa"/>
          </w:tcPr>
          <w:p w:rsidR="00D94704" w:rsidRPr="00183094" w:rsidRDefault="00D94704" w:rsidP="00F870CB">
            <w:pPr>
              <w:jc w:val="center"/>
              <w:rPr>
                <w:rFonts w:ascii="Garamond" w:hAnsi="Garamond" w:cstheme="majorBidi"/>
                <w:b/>
                <w:bCs/>
                <w:sz w:val="24"/>
                <w:szCs w:val="24"/>
              </w:rPr>
            </w:pPr>
            <w:r w:rsidRPr="00183094">
              <w:rPr>
                <w:rFonts w:ascii="Garamond" w:hAnsi="Garamond" w:cstheme="majorBidi"/>
                <w:b/>
                <w:bCs/>
                <w:sz w:val="24"/>
                <w:szCs w:val="24"/>
              </w:rPr>
              <w:t>Kompetensi Dasar</w:t>
            </w:r>
          </w:p>
        </w:tc>
        <w:tc>
          <w:tcPr>
            <w:tcW w:w="1701" w:type="dxa"/>
          </w:tcPr>
          <w:p w:rsidR="00D94704" w:rsidRPr="00183094" w:rsidRDefault="00D94704" w:rsidP="00F870CB">
            <w:pPr>
              <w:jc w:val="center"/>
              <w:rPr>
                <w:rFonts w:ascii="Garamond" w:hAnsi="Garamond" w:cstheme="majorBidi"/>
                <w:b/>
                <w:bCs/>
                <w:sz w:val="24"/>
                <w:szCs w:val="24"/>
              </w:rPr>
            </w:pPr>
            <w:r w:rsidRPr="00183094">
              <w:rPr>
                <w:rFonts w:ascii="Garamond" w:hAnsi="Garamond" w:cstheme="majorBidi"/>
                <w:b/>
                <w:bCs/>
                <w:sz w:val="24"/>
                <w:szCs w:val="24"/>
              </w:rPr>
              <w:t>Pembelajaran</w:t>
            </w:r>
          </w:p>
          <w:p w:rsidR="00D94704" w:rsidRPr="00183094" w:rsidRDefault="00D94704" w:rsidP="00F870CB">
            <w:pPr>
              <w:jc w:val="center"/>
              <w:rPr>
                <w:rFonts w:ascii="Garamond" w:hAnsi="Garamond" w:cstheme="majorBidi"/>
                <w:b/>
                <w:bCs/>
                <w:sz w:val="24"/>
                <w:szCs w:val="24"/>
              </w:rPr>
            </w:pPr>
          </w:p>
        </w:tc>
        <w:tc>
          <w:tcPr>
            <w:tcW w:w="2268" w:type="dxa"/>
            <w:tcBorders>
              <w:right w:val="single" w:sz="4" w:space="0" w:color="auto"/>
            </w:tcBorders>
          </w:tcPr>
          <w:p w:rsidR="00D94704" w:rsidRPr="00183094" w:rsidRDefault="00D94704" w:rsidP="00F870CB">
            <w:pPr>
              <w:jc w:val="center"/>
              <w:rPr>
                <w:rFonts w:ascii="Garamond" w:hAnsi="Garamond" w:cstheme="majorBidi"/>
                <w:b/>
                <w:bCs/>
                <w:sz w:val="24"/>
                <w:szCs w:val="24"/>
              </w:rPr>
            </w:pPr>
            <w:r w:rsidRPr="00183094">
              <w:rPr>
                <w:rFonts w:ascii="Garamond" w:hAnsi="Garamond" w:cstheme="majorBidi"/>
                <w:b/>
                <w:bCs/>
                <w:sz w:val="24"/>
                <w:szCs w:val="24"/>
              </w:rPr>
              <w:t>4C</w:t>
            </w:r>
          </w:p>
        </w:tc>
        <w:tc>
          <w:tcPr>
            <w:tcW w:w="1653" w:type="dxa"/>
            <w:tcBorders>
              <w:right w:val="nil"/>
            </w:tcBorders>
          </w:tcPr>
          <w:p w:rsidR="00D94704" w:rsidRPr="00183094" w:rsidRDefault="00D94704" w:rsidP="00F870CB">
            <w:pPr>
              <w:jc w:val="center"/>
              <w:rPr>
                <w:rFonts w:ascii="Garamond" w:hAnsi="Garamond" w:cstheme="majorBidi"/>
                <w:b/>
                <w:bCs/>
                <w:sz w:val="24"/>
                <w:szCs w:val="24"/>
              </w:rPr>
            </w:pPr>
            <w:r w:rsidRPr="00183094">
              <w:rPr>
                <w:rFonts w:ascii="Garamond" w:hAnsi="Garamond" w:cstheme="majorBidi"/>
                <w:b/>
                <w:bCs/>
                <w:sz w:val="24"/>
                <w:szCs w:val="24"/>
              </w:rPr>
              <w:t>Pendidikan Karakter</w:t>
            </w:r>
          </w:p>
        </w:tc>
      </w:tr>
      <w:tr w:rsidR="00D94704" w:rsidRPr="00183094" w:rsidTr="00D9701E">
        <w:trPr>
          <w:trHeight w:val="368"/>
        </w:trPr>
        <w:tc>
          <w:tcPr>
            <w:tcW w:w="1276" w:type="dxa"/>
            <w:vMerge w:val="restart"/>
            <w:tcBorders>
              <w:left w:val="nil"/>
              <w:bottom w:val="single" w:sz="4" w:space="0" w:color="auto"/>
            </w:tcBorders>
          </w:tcPr>
          <w:p w:rsidR="00D94704" w:rsidRPr="00183094" w:rsidRDefault="00D94704" w:rsidP="00F870CB">
            <w:pPr>
              <w:jc w:val="center"/>
              <w:rPr>
                <w:rFonts w:ascii="Garamond" w:hAnsi="Garamond" w:cstheme="majorBidi"/>
                <w:sz w:val="24"/>
                <w:szCs w:val="24"/>
              </w:rPr>
            </w:pPr>
            <w:r w:rsidRPr="00183094">
              <w:rPr>
                <w:rFonts w:ascii="Garamond" w:hAnsi="Garamond" w:cstheme="majorBidi"/>
                <w:sz w:val="24"/>
                <w:szCs w:val="24"/>
              </w:rPr>
              <w:t>Energi dan Perubahan</w:t>
            </w:r>
          </w:p>
        </w:tc>
        <w:tc>
          <w:tcPr>
            <w:tcW w:w="2552" w:type="dxa"/>
            <w:tcBorders>
              <w:bottom w:val="single" w:sz="4" w:space="0" w:color="auto"/>
            </w:tcBorders>
          </w:tcPr>
          <w:p w:rsidR="00D94704" w:rsidRPr="00183094" w:rsidRDefault="00D94704" w:rsidP="00D94704">
            <w:pPr>
              <w:pStyle w:val="ListParagraph"/>
              <w:numPr>
                <w:ilvl w:val="0"/>
                <w:numId w:val="25"/>
              </w:numPr>
              <w:ind w:left="317" w:hanging="317"/>
              <w:rPr>
                <w:rFonts w:ascii="Garamond" w:hAnsi="Garamond" w:cstheme="majorBidi"/>
                <w:sz w:val="24"/>
                <w:szCs w:val="24"/>
              </w:rPr>
            </w:pPr>
            <w:r w:rsidRPr="00183094">
              <w:rPr>
                <w:rFonts w:ascii="Garamond" w:hAnsi="Garamond" w:cstheme="majorBidi"/>
                <w:sz w:val="24"/>
                <w:szCs w:val="24"/>
              </w:rPr>
              <w:t>Sumber Energi</w:t>
            </w:r>
          </w:p>
        </w:tc>
        <w:tc>
          <w:tcPr>
            <w:tcW w:w="1559" w:type="dxa"/>
            <w:vMerge w:val="restart"/>
          </w:tcPr>
          <w:p w:rsidR="00D94704" w:rsidRPr="00183094" w:rsidRDefault="00D94704" w:rsidP="00F870CB">
            <w:pPr>
              <w:jc w:val="center"/>
              <w:rPr>
                <w:rFonts w:ascii="Garamond" w:hAnsi="Garamond" w:cstheme="majorBidi"/>
                <w:sz w:val="24"/>
                <w:szCs w:val="24"/>
              </w:rPr>
            </w:pPr>
          </w:p>
          <w:p w:rsidR="00D94704" w:rsidRPr="00183094" w:rsidRDefault="00D94704" w:rsidP="00F870CB">
            <w:pPr>
              <w:jc w:val="center"/>
              <w:rPr>
                <w:rFonts w:ascii="Garamond" w:hAnsi="Garamond" w:cstheme="majorBidi"/>
                <w:sz w:val="24"/>
                <w:szCs w:val="24"/>
              </w:rPr>
            </w:pPr>
          </w:p>
          <w:p w:rsidR="00D94704" w:rsidRPr="00183094" w:rsidRDefault="00D94704" w:rsidP="00F870CB">
            <w:pPr>
              <w:jc w:val="center"/>
              <w:rPr>
                <w:rFonts w:ascii="Garamond" w:hAnsi="Garamond" w:cstheme="majorBidi"/>
                <w:sz w:val="24"/>
                <w:szCs w:val="24"/>
              </w:rPr>
            </w:pPr>
            <w:r w:rsidRPr="00183094">
              <w:rPr>
                <w:rFonts w:ascii="Garamond" w:hAnsi="Garamond" w:cstheme="majorBidi"/>
                <w:sz w:val="24"/>
                <w:szCs w:val="24"/>
              </w:rPr>
              <w:t>KD 3.6</w:t>
            </w:r>
          </w:p>
          <w:p w:rsidR="00D94704" w:rsidRPr="00183094" w:rsidRDefault="00D94704" w:rsidP="00F870CB">
            <w:pPr>
              <w:jc w:val="center"/>
              <w:rPr>
                <w:rFonts w:ascii="Garamond" w:hAnsi="Garamond" w:cstheme="majorBidi"/>
                <w:sz w:val="24"/>
                <w:szCs w:val="24"/>
              </w:rPr>
            </w:pPr>
            <w:r w:rsidRPr="00183094">
              <w:rPr>
                <w:rFonts w:ascii="Garamond" w:hAnsi="Garamond" w:cstheme="majorBidi"/>
                <w:sz w:val="24"/>
                <w:szCs w:val="24"/>
              </w:rPr>
              <w:t>KD 4.6</w:t>
            </w:r>
          </w:p>
          <w:p w:rsidR="00D94704" w:rsidRPr="00183094" w:rsidRDefault="00D94704" w:rsidP="00F870CB">
            <w:pPr>
              <w:jc w:val="center"/>
              <w:rPr>
                <w:rFonts w:ascii="Garamond" w:hAnsi="Garamond" w:cstheme="majorBidi"/>
                <w:sz w:val="24"/>
                <w:szCs w:val="24"/>
              </w:rPr>
            </w:pPr>
          </w:p>
          <w:p w:rsidR="00D94704" w:rsidRPr="00183094" w:rsidRDefault="00D94704" w:rsidP="00D9701E">
            <w:pPr>
              <w:rPr>
                <w:rFonts w:ascii="Garamond" w:hAnsi="Garamond" w:cstheme="majorBidi"/>
                <w:sz w:val="24"/>
                <w:szCs w:val="24"/>
              </w:rPr>
            </w:pPr>
          </w:p>
        </w:tc>
        <w:tc>
          <w:tcPr>
            <w:tcW w:w="1701" w:type="dxa"/>
            <w:vMerge w:val="restart"/>
          </w:tcPr>
          <w:p w:rsidR="00D94704" w:rsidRPr="00183094" w:rsidRDefault="00D94704" w:rsidP="00F870CB">
            <w:pPr>
              <w:jc w:val="center"/>
              <w:rPr>
                <w:rFonts w:ascii="Garamond" w:hAnsi="Garamond" w:cstheme="majorBidi"/>
                <w:sz w:val="24"/>
                <w:szCs w:val="24"/>
              </w:rPr>
            </w:pPr>
          </w:p>
          <w:p w:rsidR="00D94704" w:rsidRPr="00183094" w:rsidRDefault="00D94704" w:rsidP="00F870CB">
            <w:pPr>
              <w:jc w:val="center"/>
              <w:rPr>
                <w:rFonts w:ascii="Garamond" w:hAnsi="Garamond" w:cstheme="majorBidi"/>
                <w:sz w:val="24"/>
                <w:szCs w:val="24"/>
              </w:rPr>
            </w:pPr>
          </w:p>
          <w:p w:rsidR="00D94704" w:rsidRPr="00183094" w:rsidRDefault="00D94704" w:rsidP="00F870CB">
            <w:pPr>
              <w:jc w:val="center"/>
              <w:rPr>
                <w:rFonts w:ascii="Garamond" w:hAnsi="Garamond" w:cstheme="majorBidi"/>
                <w:sz w:val="24"/>
                <w:szCs w:val="24"/>
              </w:rPr>
            </w:pPr>
          </w:p>
          <w:p w:rsidR="00D94704" w:rsidRPr="00183094" w:rsidRDefault="00D94704" w:rsidP="00D9701E">
            <w:pPr>
              <w:rPr>
                <w:rFonts w:ascii="Garamond" w:hAnsi="Garamond" w:cstheme="majorBidi"/>
                <w:sz w:val="24"/>
                <w:szCs w:val="24"/>
              </w:rPr>
            </w:pPr>
          </w:p>
          <w:p w:rsidR="00D94704" w:rsidRPr="00183094" w:rsidRDefault="00D94704" w:rsidP="00F870CB">
            <w:pPr>
              <w:jc w:val="center"/>
              <w:rPr>
                <w:rFonts w:ascii="Garamond" w:hAnsi="Garamond" w:cstheme="majorBidi"/>
                <w:sz w:val="24"/>
                <w:szCs w:val="24"/>
              </w:rPr>
            </w:pPr>
            <w:r w:rsidRPr="00183094">
              <w:rPr>
                <w:rFonts w:ascii="Garamond" w:hAnsi="Garamond" w:cstheme="majorBidi"/>
                <w:sz w:val="24"/>
                <w:szCs w:val="24"/>
              </w:rPr>
              <w:t>1,3,5,6</w:t>
            </w:r>
          </w:p>
        </w:tc>
        <w:tc>
          <w:tcPr>
            <w:tcW w:w="2268" w:type="dxa"/>
            <w:tcBorders>
              <w:bottom w:val="single" w:sz="4" w:space="0" w:color="auto"/>
              <w:right w:val="single" w:sz="4" w:space="0" w:color="auto"/>
            </w:tcBorders>
          </w:tcPr>
          <w:p w:rsidR="00D94704" w:rsidRPr="00183094" w:rsidRDefault="00D94704" w:rsidP="00D94704">
            <w:pPr>
              <w:autoSpaceDE w:val="0"/>
              <w:autoSpaceDN w:val="0"/>
              <w:adjustRightInd w:val="0"/>
              <w:rPr>
                <w:rFonts w:ascii="Garamond" w:hAnsi="Garamond" w:cstheme="majorBidi"/>
                <w:bCs/>
                <w:i/>
                <w:sz w:val="24"/>
                <w:szCs w:val="24"/>
                <w:lang w:eastAsia="id-ID"/>
              </w:rPr>
            </w:pPr>
            <w:r w:rsidRPr="00183094">
              <w:rPr>
                <w:rFonts w:ascii="Garamond" w:hAnsi="Garamond" w:cstheme="majorBidi"/>
                <w:bCs/>
                <w:i/>
                <w:sz w:val="24"/>
                <w:szCs w:val="24"/>
              </w:rPr>
              <w:t>Critical Thinking</w:t>
            </w:r>
          </w:p>
        </w:tc>
        <w:tc>
          <w:tcPr>
            <w:tcW w:w="1653" w:type="dxa"/>
            <w:tcBorders>
              <w:bottom w:val="single" w:sz="4" w:space="0" w:color="auto"/>
              <w:right w:val="nil"/>
            </w:tcBorders>
          </w:tcPr>
          <w:p w:rsidR="00D94704" w:rsidRPr="00183094" w:rsidRDefault="00D94704" w:rsidP="00D9701E">
            <w:pPr>
              <w:rPr>
                <w:rFonts w:ascii="Garamond" w:hAnsi="Garamond" w:cstheme="majorBidi"/>
                <w:sz w:val="24"/>
                <w:szCs w:val="24"/>
              </w:rPr>
            </w:pPr>
            <w:r w:rsidRPr="00183094">
              <w:rPr>
                <w:rFonts w:ascii="Garamond" w:hAnsi="Garamond" w:cstheme="majorBidi"/>
                <w:sz w:val="24"/>
                <w:szCs w:val="24"/>
              </w:rPr>
              <w:t xml:space="preserve">Rasa Ingin </w:t>
            </w:r>
          </w:p>
        </w:tc>
      </w:tr>
      <w:tr w:rsidR="00D94704" w:rsidRPr="00183094" w:rsidTr="00F870CB">
        <w:trPr>
          <w:trHeight w:val="240"/>
        </w:trPr>
        <w:tc>
          <w:tcPr>
            <w:tcW w:w="1276" w:type="dxa"/>
            <w:vMerge/>
            <w:tcBorders>
              <w:left w:val="nil"/>
            </w:tcBorders>
          </w:tcPr>
          <w:p w:rsidR="00D94704" w:rsidRPr="00183094" w:rsidRDefault="00D94704" w:rsidP="00F870CB">
            <w:pPr>
              <w:jc w:val="center"/>
              <w:rPr>
                <w:rFonts w:ascii="Garamond" w:hAnsi="Garamond" w:cstheme="majorBidi"/>
                <w:sz w:val="24"/>
                <w:szCs w:val="24"/>
              </w:rPr>
            </w:pPr>
          </w:p>
        </w:tc>
        <w:tc>
          <w:tcPr>
            <w:tcW w:w="2552" w:type="dxa"/>
          </w:tcPr>
          <w:p w:rsidR="00D94704" w:rsidRPr="00183094" w:rsidRDefault="00D94704" w:rsidP="00D94704">
            <w:pPr>
              <w:pStyle w:val="ListParagraph"/>
              <w:numPr>
                <w:ilvl w:val="0"/>
                <w:numId w:val="25"/>
              </w:numPr>
              <w:ind w:left="317" w:hanging="317"/>
              <w:rPr>
                <w:rFonts w:ascii="Garamond" w:hAnsi="Garamond" w:cstheme="majorBidi"/>
                <w:sz w:val="24"/>
                <w:szCs w:val="24"/>
              </w:rPr>
            </w:pPr>
            <w:r w:rsidRPr="00183094">
              <w:rPr>
                <w:rFonts w:ascii="Garamond" w:hAnsi="Garamond" w:cstheme="majorBidi"/>
                <w:sz w:val="24"/>
                <w:szCs w:val="24"/>
              </w:rPr>
              <w:t>Perubahan Energi</w:t>
            </w:r>
          </w:p>
        </w:tc>
        <w:tc>
          <w:tcPr>
            <w:tcW w:w="1559" w:type="dxa"/>
            <w:vMerge/>
          </w:tcPr>
          <w:p w:rsidR="00D94704" w:rsidRPr="00183094" w:rsidRDefault="00D94704" w:rsidP="00F870CB">
            <w:pPr>
              <w:jc w:val="center"/>
              <w:rPr>
                <w:rFonts w:ascii="Garamond" w:hAnsi="Garamond" w:cstheme="majorBidi"/>
                <w:sz w:val="24"/>
                <w:szCs w:val="24"/>
              </w:rPr>
            </w:pPr>
          </w:p>
        </w:tc>
        <w:tc>
          <w:tcPr>
            <w:tcW w:w="1701" w:type="dxa"/>
            <w:vMerge/>
          </w:tcPr>
          <w:p w:rsidR="00D94704" w:rsidRPr="00183094" w:rsidRDefault="00D94704" w:rsidP="00F870CB">
            <w:pPr>
              <w:jc w:val="center"/>
              <w:rPr>
                <w:rFonts w:ascii="Garamond" w:hAnsi="Garamond" w:cstheme="majorBidi"/>
                <w:sz w:val="24"/>
                <w:szCs w:val="24"/>
              </w:rPr>
            </w:pPr>
          </w:p>
        </w:tc>
        <w:tc>
          <w:tcPr>
            <w:tcW w:w="2268" w:type="dxa"/>
            <w:tcBorders>
              <w:right w:val="single" w:sz="4" w:space="0" w:color="auto"/>
            </w:tcBorders>
          </w:tcPr>
          <w:p w:rsidR="00D94704" w:rsidRPr="00183094" w:rsidRDefault="00D94704" w:rsidP="00D94704">
            <w:pPr>
              <w:autoSpaceDE w:val="0"/>
              <w:autoSpaceDN w:val="0"/>
              <w:adjustRightInd w:val="0"/>
              <w:rPr>
                <w:rFonts w:ascii="Garamond" w:hAnsi="Garamond" w:cstheme="majorBidi"/>
                <w:bCs/>
                <w:i/>
                <w:sz w:val="24"/>
                <w:szCs w:val="24"/>
                <w:lang w:eastAsia="id-ID"/>
              </w:rPr>
            </w:pPr>
            <w:r w:rsidRPr="00183094">
              <w:rPr>
                <w:rFonts w:ascii="Garamond" w:hAnsi="Garamond" w:cstheme="majorBidi"/>
                <w:bCs/>
                <w:i/>
                <w:sz w:val="24"/>
                <w:szCs w:val="24"/>
              </w:rPr>
              <w:t>Critical Thinking</w:t>
            </w:r>
          </w:p>
          <w:p w:rsidR="00D94704" w:rsidRPr="00183094" w:rsidRDefault="00D94704" w:rsidP="00F870CB">
            <w:pPr>
              <w:autoSpaceDE w:val="0"/>
              <w:autoSpaceDN w:val="0"/>
              <w:adjustRightInd w:val="0"/>
              <w:rPr>
                <w:rFonts w:ascii="Garamond" w:hAnsi="Garamond" w:cstheme="majorBidi"/>
                <w:bCs/>
                <w:i/>
                <w:sz w:val="24"/>
                <w:szCs w:val="24"/>
                <w:lang w:eastAsia="id-ID"/>
              </w:rPr>
            </w:pPr>
          </w:p>
        </w:tc>
        <w:tc>
          <w:tcPr>
            <w:tcW w:w="1653" w:type="dxa"/>
            <w:tcBorders>
              <w:right w:val="nil"/>
            </w:tcBorders>
          </w:tcPr>
          <w:p w:rsidR="00D94704" w:rsidRPr="00183094" w:rsidRDefault="00D9701E" w:rsidP="00D9701E">
            <w:pPr>
              <w:rPr>
                <w:rFonts w:ascii="Garamond" w:hAnsi="Garamond" w:cstheme="majorBidi"/>
                <w:sz w:val="24"/>
                <w:szCs w:val="24"/>
              </w:rPr>
            </w:pPr>
            <w:r w:rsidRPr="00183094">
              <w:rPr>
                <w:rFonts w:ascii="Garamond" w:hAnsi="Garamond" w:cstheme="majorBidi"/>
                <w:sz w:val="24"/>
                <w:szCs w:val="24"/>
              </w:rPr>
              <w:t>Rasa Ingin Tahu dan Mandiri</w:t>
            </w:r>
          </w:p>
        </w:tc>
      </w:tr>
      <w:tr w:rsidR="00D94704" w:rsidRPr="00183094" w:rsidTr="00D9701E">
        <w:trPr>
          <w:trHeight w:val="442"/>
        </w:trPr>
        <w:tc>
          <w:tcPr>
            <w:tcW w:w="1276" w:type="dxa"/>
            <w:vMerge/>
            <w:tcBorders>
              <w:left w:val="nil"/>
            </w:tcBorders>
          </w:tcPr>
          <w:p w:rsidR="00D94704" w:rsidRPr="00183094" w:rsidRDefault="00D94704" w:rsidP="00F870CB">
            <w:pPr>
              <w:jc w:val="center"/>
              <w:rPr>
                <w:rFonts w:ascii="Garamond" w:hAnsi="Garamond" w:cstheme="majorBidi"/>
                <w:sz w:val="24"/>
                <w:szCs w:val="24"/>
              </w:rPr>
            </w:pPr>
          </w:p>
        </w:tc>
        <w:tc>
          <w:tcPr>
            <w:tcW w:w="2552" w:type="dxa"/>
          </w:tcPr>
          <w:p w:rsidR="00D94704" w:rsidRPr="00183094" w:rsidRDefault="00D94704" w:rsidP="00D94704">
            <w:pPr>
              <w:pStyle w:val="ListParagraph"/>
              <w:numPr>
                <w:ilvl w:val="0"/>
                <w:numId w:val="25"/>
              </w:numPr>
              <w:ind w:left="317" w:hanging="284"/>
              <w:contextualSpacing w:val="0"/>
              <w:rPr>
                <w:rFonts w:ascii="Garamond" w:hAnsi="Garamond" w:cstheme="majorBidi"/>
                <w:sz w:val="24"/>
                <w:szCs w:val="24"/>
              </w:rPr>
            </w:pPr>
            <w:r w:rsidRPr="00183094">
              <w:rPr>
                <w:rFonts w:ascii="Garamond" w:hAnsi="Garamond" w:cstheme="majorBidi"/>
                <w:sz w:val="24"/>
                <w:szCs w:val="24"/>
              </w:rPr>
              <w:t>Energi Alternatif</w:t>
            </w:r>
          </w:p>
        </w:tc>
        <w:tc>
          <w:tcPr>
            <w:tcW w:w="1559" w:type="dxa"/>
            <w:vMerge/>
          </w:tcPr>
          <w:p w:rsidR="00D94704" w:rsidRPr="00183094" w:rsidRDefault="00D94704" w:rsidP="00F870CB">
            <w:pPr>
              <w:jc w:val="center"/>
              <w:rPr>
                <w:rFonts w:ascii="Garamond" w:hAnsi="Garamond" w:cstheme="majorBidi"/>
                <w:sz w:val="24"/>
                <w:szCs w:val="24"/>
              </w:rPr>
            </w:pPr>
          </w:p>
        </w:tc>
        <w:tc>
          <w:tcPr>
            <w:tcW w:w="1701" w:type="dxa"/>
            <w:vMerge/>
          </w:tcPr>
          <w:p w:rsidR="00D94704" w:rsidRPr="00183094" w:rsidRDefault="00D94704" w:rsidP="00F870CB">
            <w:pPr>
              <w:jc w:val="center"/>
              <w:rPr>
                <w:rFonts w:ascii="Garamond" w:hAnsi="Garamond" w:cstheme="majorBidi"/>
                <w:sz w:val="24"/>
                <w:szCs w:val="24"/>
              </w:rPr>
            </w:pPr>
          </w:p>
        </w:tc>
        <w:tc>
          <w:tcPr>
            <w:tcW w:w="2268" w:type="dxa"/>
            <w:tcBorders>
              <w:right w:val="single" w:sz="4" w:space="0" w:color="auto"/>
            </w:tcBorders>
          </w:tcPr>
          <w:p w:rsidR="00D94704" w:rsidRPr="00183094" w:rsidRDefault="00D9701E" w:rsidP="00D9701E">
            <w:pPr>
              <w:autoSpaceDE w:val="0"/>
              <w:autoSpaceDN w:val="0"/>
              <w:adjustRightInd w:val="0"/>
              <w:rPr>
                <w:rFonts w:ascii="Garamond" w:hAnsi="Garamond" w:cstheme="majorBidi"/>
                <w:bCs/>
                <w:i/>
                <w:sz w:val="24"/>
                <w:szCs w:val="24"/>
                <w:lang w:eastAsia="id-ID"/>
              </w:rPr>
            </w:pPr>
            <w:r w:rsidRPr="00183094">
              <w:rPr>
                <w:rFonts w:ascii="Garamond" w:hAnsi="Garamond" w:cstheme="majorBidi"/>
                <w:bCs/>
                <w:i/>
                <w:sz w:val="24"/>
                <w:szCs w:val="24"/>
              </w:rPr>
              <w:t>Critical Thinking</w:t>
            </w:r>
          </w:p>
        </w:tc>
        <w:tc>
          <w:tcPr>
            <w:tcW w:w="1653" w:type="dxa"/>
            <w:tcBorders>
              <w:right w:val="nil"/>
            </w:tcBorders>
          </w:tcPr>
          <w:p w:rsidR="00D94704" w:rsidRPr="00183094" w:rsidRDefault="00D9701E" w:rsidP="00D9701E">
            <w:pPr>
              <w:rPr>
                <w:rFonts w:ascii="Garamond" w:hAnsi="Garamond" w:cstheme="majorBidi"/>
                <w:sz w:val="24"/>
                <w:szCs w:val="24"/>
              </w:rPr>
            </w:pPr>
            <w:r w:rsidRPr="00183094">
              <w:rPr>
                <w:rFonts w:ascii="Garamond" w:hAnsi="Garamond" w:cstheme="majorBidi"/>
                <w:sz w:val="24"/>
                <w:szCs w:val="24"/>
              </w:rPr>
              <w:t xml:space="preserve">Rasa Ingin </w:t>
            </w:r>
          </w:p>
        </w:tc>
      </w:tr>
      <w:tr w:rsidR="00D94704" w:rsidRPr="00183094" w:rsidTr="00F870CB">
        <w:trPr>
          <w:trHeight w:val="140"/>
        </w:trPr>
        <w:tc>
          <w:tcPr>
            <w:tcW w:w="1276" w:type="dxa"/>
            <w:vMerge/>
            <w:tcBorders>
              <w:left w:val="nil"/>
            </w:tcBorders>
          </w:tcPr>
          <w:p w:rsidR="00D94704" w:rsidRPr="00183094" w:rsidRDefault="00D94704" w:rsidP="00F870CB">
            <w:pPr>
              <w:jc w:val="center"/>
              <w:rPr>
                <w:rFonts w:ascii="Garamond" w:hAnsi="Garamond" w:cstheme="majorBidi"/>
                <w:sz w:val="24"/>
                <w:szCs w:val="24"/>
              </w:rPr>
            </w:pPr>
          </w:p>
        </w:tc>
        <w:tc>
          <w:tcPr>
            <w:tcW w:w="2552" w:type="dxa"/>
          </w:tcPr>
          <w:p w:rsidR="00D94704" w:rsidRPr="00183094" w:rsidRDefault="00D94704" w:rsidP="00D94704">
            <w:pPr>
              <w:pStyle w:val="ListParagraph"/>
              <w:numPr>
                <w:ilvl w:val="0"/>
                <w:numId w:val="25"/>
              </w:numPr>
              <w:ind w:left="317" w:hanging="284"/>
              <w:contextualSpacing w:val="0"/>
              <w:rPr>
                <w:rFonts w:ascii="Garamond" w:hAnsi="Garamond" w:cstheme="majorBidi"/>
                <w:sz w:val="24"/>
                <w:szCs w:val="24"/>
              </w:rPr>
            </w:pPr>
            <w:r w:rsidRPr="00183094">
              <w:rPr>
                <w:rFonts w:ascii="Garamond" w:hAnsi="Garamond" w:cstheme="majorBidi"/>
                <w:sz w:val="24"/>
                <w:szCs w:val="24"/>
              </w:rPr>
              <w:t>Penghematan Energi</w:t>
            </w:r>
          </w:p>
        </w:tc>
        <w:tc>
          <w:tcPr>
            <w:tcW w:w="1559" w:type="dxa"/>
          </w:tcPr>
          <w:p w:rsidR="00D94704" w:rsidRPr="00183094" w:rsidRDefault="00D94704" w:rsidP="00F870CB">
            <w:pPr>
              <w:jc w:val="center"/>
              <w:rPr>
                <w:rFonts w:ascii="Garamond" w:hAnsi="Garamond" w:cstheme="majorBidi"/>
                <w:sz w:val="24"/>
                <w:szCs w:val="24"/>
              </w:rPr>
            </w:pPr>
            <w:r w:rsidRPr="00183094">
              <w:rPr>
                <w:rFonts w:ascii="Garamond" w:hAnsi="Garamond" w:cstheme="majorBidi"/>
                <w:sz w:val="24"/>
                <w:szCs w:val="24"/>
              </w:rPr>
              <w:t>KD 3.8</w:t>
            </w:r>
          </w:p>
          <w:p w:rsidR="00D94704" w:rsidRPr="00183094" w:rsidRDefault="00D94704" w:rsidP="00F870CB">
            <w:pPr>
              <w:jc w:val="center"/>
              <w:rPr>
                <w:rFonts w:ascii="Garamond" w:hAnsi="Garamond" w:cstheme="majorBidi"/>
                <w:sz w:val="24"/>
                <w:szCs w:val="24"/>
              </w:rPr>
            </w:pPr>
            <w:r w:rsidRPr="00183094">
              <w:rPr>
                <w:rFonts w:ascii="Garamond" w:hAnsi="Garamond" w:cstheme="majorBidi"/>
                <w:sz w:val="24"/>
                <w:szCs w:val="24"/>
              </w:rPr>
              <w:t>KD 4.8</w:t>
            </w:r>
          </w:p>
        </w:tc>
        <w:tc>
          <w:tcPr>
            <w:tcW w:w="1701" w:type="dxa"/>
            <w:vMerge/>
          </w:tcPr>
          <w:p w:rsidR="00D94704" w:rsidRPr="00183094" w:rsidRDefault="00D94704" w:rsidP="00F870CB">
            <w:pPr>
              <w:jc w:val="center"/>
              <w:rPr>
                <w:rFonts w:ascii="Garamond" w:hAnsi="Garamond" w:cstheme="majorBidi"/>
                <w:sz w:val="24"/>
                <w:szCs w:val="24"/>
              </w:rPr>
            </w:pPr>
          </w:p>
        </w:tc>
        <w:tc>
          <w:tcPr>
            <w:tcW w:w="2268" w:type="dxa"/>
            <w:tcBorders>
              <w:right w:val="single" w:sz="4" w:space="0" w:color="auto"/>
            </w:tcBorders>
          </w:tcPr>
          <w:p w:rsidR="00D94704" w:rsidRPr="00183094" w:rsidRDefault="00D94704" w:rsidP="00D94704">
            <w:pPr>
              <w:autoSpaceDE w:val="0"/>
              <w:autoSpaceDN w:val="0"/>
              <w:adjustRightInd w:val="0"/>
              <w:rPr>
                <w:rFonts w:ascii="Garamond" w:hAnsi="Garamond" w:cstheme="majorBidi"/>
                <w:bCs/>
                <w:i/>
                <w:sz w:val="24"/>
                <w:szCs w:val="24"/>
                <w:lang w:eastAsia="id-ID"/>
              </w:rPr>
            </w:pPr>
            <w:r w:rsidRPr="00183094">
              <w:rPr>
                <w:rFonts w:ascii="Garamond" w:hAnsi="Garamond" w:cstheme="majorBidi"/>
                <w:bCs/>
                <w:i/>
                <w:sz w:val="24"/>
                <w:szCs w:val="24"/>
              </w:rPr>
              <w:t>Critical Thinking</w:t>
            </w:r>
          </w:p>
          <w:p w:rsidR="00D94704" w:rsidRPr="00183094" w:rsidRDefault="00D94704" w:rsidP="00F870CB">
            <w:pPr>
              <w:autoSpaceDE w:val="0"/>
              <w:autoSpaceDN w:val="0"/>
              <w:adjustRightInd w:val="0"/>
              <w:rPr>
                <w:rFonts w:ascii="Garamond" w:hAnsi="Garamond" w:cstheme="majorBidi"/>
                <w:bCs/>
                <w:i/>
                <w:sz w:val="24"/>
                <w:szCs w:val="24"/>
                <w:lang w:eastAsia="id-ID"/>
              </w:rPr>
            </w:pPr>
          </w:p>
        </w:tc>
        <w:tc>
          <w:tcPr>
            <w:tcW w:w="1653" w:type="dxa"/>
            <w:tcBorders>
              <w:right w:val="nil"/>
            </w:tcBorders>
          </w:tcPr>
          <w:p w:rsidR="00D94704" w:rsidRPr="00183094" w:rsidRDefault="00D9701E" w:rsidP="00D9701E">
            <w:pPr>
              <w:rPr>
                <w:rFonts w:ascii="Garamond" w:hAnsi="Garamond" w:cstheme="majorBidi"/>
                <w:sz w:val="24"/>
                <w:szCs w:val="24"/>
              </w:rPr>
            </w:pPr>
            <w:r w:rsidRPr="00183094">
              <w:rPr>
                <w:rFonts w:ascii="Garamond" w:hAnsi="Garamond" w:cstheme="majorBidi"/>
                <w:sz w:val="24"/>
                <w:szCs w:val="24"/>
              </w:rPr>
              <w:t>Rasa Ingin Tahu, Mandiri dan Komunikatif</w:t>
            </w:r>
          </w:p>
        </w:tc>
      </w:tr>
    </w:tbl>
    <w:p w:rsidR="00D94704" w:rsidRPr="00183094" w:rsidRDefault="00D94704" w:rsidP="005D64E6">
      <w:pPr>
        <w:spacing w:after="0" w:line="360" w:lineRule="auto"/>
        <w:ind w:firstLine="567"/>
        <w:jc w:val="center"/>
        <w:rPr>
          <w:rFonts w:ascii="Garamond" w:hAnsi="Garamond" w:cstheme="majorBidi"/>
          <w:b/>
          <w:bCs/>
          <w:sz w:val="24"/>
          <w:szCs w:val="24"/>
        </w:rPr>
      </w:pPr>
    </w:p>
    <w:p w:rsidR="00A760FA" w:rsidRPr="00183094" w:rsidRDefault="00A760FA" w:rsidP="005D64E6">
      <w:pPr>
        <w:spacing w:after="0" w:line="360" w:lineRule="auto"/>
        <w:ind w:firstLine="567"/>
        <w:jc w:val="center"/>
        <w:rPr>
          <w:rFonts w:ascii="Garamond" w:hAnsi="Garamond" w:cstheme="majorBidi"/>
          <w:b/>
          <w:bCs/>
          <w:sz w:val="24"/>
          <w:szCs w:val="24"/>
        </w:rPr>
      </w:pPr>
    </w:p>
    <w:p w:rsidR="00D94704" w:rsidRPr="00183094" w:rsidRDefault="00D94704" w:rsidP="005D64E6">
      <w:pPr>
        <w:spacing w:after="0" w:line="360" w:lineRule="auto"/>
        <w:ind w:firstLine="567"/>
        <w:jc w:val="center"/>
        <w:rPr>
          <w:rFonts w:ascii="Garamond" w:hAnsi="Garamond" w:cstheme="majorBidi"/>
          <w:b/>
          <w:bCs/>
          <w:sz w:val="24"/>
          <w:szCs w:val="24"/>
        </w:rPr>
      </w:pPr>
      <w:r w:rsidRPr="00183094">
        <w:rPr>
          <w:rFonts w:ascii="Garamond" w:hAnsi="Garamond" w:cstheme="majorBidi"/>
          <w:b/>
          <w:bCs/>
          <w:sz w:val="24"/>
          <w:szCs w:val="24"/>
        </w:rPr>
        <w:t xml:space="preserve">Tabel </w:t>
      </w:r>
      <w:r w:rsidR="00D9701E" w:rsidRPr="00183094">
        <w:rPr>
          <w:rFonts w:ascii="Garamond" w:hAnsi="Garamond" w:cstheme="majorBidi"/>
          <w:b/>
          <w:bCs/>
          <w:sz w:val="24"/>
          <w:szCs w:val="24"/>
        </w:rPr>
        <w:t xml:space="preserve"> 1.15</w:t>
      </w:r>
    </w:p>
    <w:tbl>
      <w:tblPr>
        <w:tblStyle w:val="TableGrid"/>
        <w:tblW w:w="11009" w:type="dxa"/>
        <w:tblInd w:w="-1026" w:type="dxa"/>
        <w:tblLayout w:type="fixed"/>
        <w:tblLook w:val="04A0" w:firstRow="1" w:lastRow="0" w:firstColumn="1" w:lastColumn="0" w:noHBand="0" w:noVBand="1"/>
      </w:tblPr>
      <w:tblGrid>
        <w:gridCol w:w="1276"/>
        <w:gridCol w:w="2552"/>
        <w:gridCol w:w="1559"/>
        <w:gridCol w:w="1701"/>
        <w:gridCol w:w="2268"/>
        <w:gridCol w:w="1653"/>
      </w:tblGrid>
      <w:tr w:rsidR="00D9701E" w:rsidRPr="00183094" w:rsidTr="00F870CB">
        <w:tc>
          <w:tcPr>
            <w:tcW w:w="1276" w:type="dxa"/>
            <w:tcBorders>
              <w:left w:val="nil"/>
            </w:tcBorders>
          </w:tcPr>
          <w:p w:rsidR="00D9701E" w:rsidRPr="00183094" w:rsidRDefault="00D9701E" w:rsidP="00F870CB">
            <w:pPr>
              <w:jc w:val="center"/>
              <w:rPr>
                <w:rFonts w:ascii="Garamond" w:hAnsi="Garamond" w:cstheme="majorBidi"/>
                <w:b/>
                <w:bCs/>
                <w:sz w:val="24"/>
                <w:szCs w:val="24"/>
              </w:rPr>
            </w:pPr>
            <w:r w:rsidRPr="00183094">
              <w:rPr>
                <w:rFonts w:ascii="Garamond" w:hAnsi="Garamond" w:cstheme="majorBidi"/>
                <w:b/>
                <w:bCs/>
                <w:sz w:val="24"/>
                <w:szCs w:val="24"/>
              </w:rPr>
              <w:t>Tema</w:t>
            </w:r>
          </w:p>
          <w:p w:rsidR="00D9701E" w:rsidRPr="00183094" w:rsidRDefault="00D9701E" w:rsidP="00F870CB">
            <w:pPr>
              <w:jc w:val="center"/>
              <w:rPr>
                <w:rFonts w:ascii="Garamond" w:hAnsi="Garamond" w:cstheme="majorBidi"/>
                <w:b/>
                <w:bCs/>
                <w:sz w:val="24"/>
                <w:szCs w:val="24"/>
              </w:rPr>
            </w:pPr>
            <w:r w:rsidRPr="00183094">
              <w:rPr>
                <w:rFonts w:ascii="Garamond" w:hAnsi="Garamond" w:cstheme="majorBidi"/>
                <w:b/>
                <w:bCs/>
                <w:sz w:val="24"/>
                <w:szCs w:val="24"/>
              </w:rPr>
              <w:t>7</w:t>
            </w:r>
          </w:p>
        </w:tc>
        <w:tc>
          <w:tcPr>
            <w:tcW w:w="2552" w:type="dxa"/>
          </w:tcPr>
          <w:p w:rsidR="00D9701E" w:rsidRPr="00183094" w:rsidRDefault="00D9701E" w:rsidP="00F870CB">
            <w:pPr>
              <w:jc w:val="center"/>
              <w:rPr>
                <w:rFonts w:ascii="Garamond" w:hAnsi="Garamond" w:cstheme="majorBidi"/>
                <w:b/>
                <w:bCs/>
                <w:sz w:val="24"/>
                <w:szCs w:val="24"/>
              </w:rPr>
            </w:pPr>
            <w:r w:rsidRPr="00183094">
              <w:rPr>
                <w:rFonts w:ascii="Garamond" w:hAnsi="Garamond" w:cstheme="majorBidi"/>
                <w:b/>
                <w:bCs/>
                <w:sz w:val="24"/>
                <w:szCs w:val="24"/>
              </w:rPr>
              <w:t>Subtema</w:t>
            </w:r>
          </w:p>
        </w:tc>
        <w:tc>
          <w:tcPr>
            <w:tcW w:w="1559" w:type="dxa"/>
          </w:tcPr>
          <w:p w:rsidR="00D9701E" w:rsidRPr="00183094" w:rsidRDefault="00D9701E" w:rsidP="00F870CB">
            <w:pPr>
              <w:jc w:val="center"/>
              <w:rPr>
                <w:rFonts w:ascii="Garamond" w:hAnsi="Garamond" w:cstheme="majorBidi"/>
                <w:b/>
                <w:bCs/>
                <w:sz w:val="24"/>
                <w:szCs w:val="24"/>
              </w:rPr>
            </w:pPr>
            <w:r w:rsidRPr="00183094">
              <w:rPr>
                <w:rFonts w:ascii="Garamond" w:hAnsi="Garamond" w:cstheme="majorBidi"/>
                <w:b/>
                <w:bCs/>
                <w:sz w:val="24"/>
                <w:szCs w:val="24"/>
              </w:rPr>
              <w:t>Kompetensi Dasar</w:t>
            </w:r>
          </w:p>
        </w:tc>
        <w:tc>
          <w:tcPr>
            <w:tcW w:w="1701" w:type="dxa"/>
          </w:tcPr>
          <w:p w:rsidR="00D9701E" w:rsidRPr="00183094" w:rsidRDefault="00D9701E" w:rsidP="00F870CB">
            <w:pPr>
              <w:jc w:val="center"/>
              <w:rPr>
                <w:rFonts w:ascii="Garamond" w:hAnsi="Garamond" w:cstheme="majorBidi"/>
                <w:b/>
                <w:bCs/>
                <w:sz w:val="24"/>
                <w:szCs w:val="24"/>
              </w:rPr>
            </w:pPr>
            <w:r w:rsidRPr="00183094">
              <w:rPr>
                <w:rFonts w:ascii="Garamond" w:hAnsi="Garamond" w:cstheme="majorBidi"/>
                <w:b/>
                <w:bCs/>
                <w:sz w:val="24"/>
                <w:szCs w:val="24"/>
              </w:rPr>
              <w:t>Pembelajaran</w:t>
            </w:r>
          </w:p>
          <w:p w:rsidR="00D9701E" w:rsidRPr="00183094" w:rsidRDefault="00D9701E" w:rsidP="00F870CB">
            <w:pPr>
              <w:jc w:val="center"/>
              <w:rPr>
                <w:rFonts w:ascii="Garamond" w:hAnsi="Garamond" w:cstheme="majorBidi"/>
                <w:b/>
                <w:bCs/>
                <w:sz w:val="24"/>
                <w:szCs w:val="24"/>
              </w:rPr>
            </w:pPr>
          </w:p>
        </w:tc>
        <w:tc>
          <w:tcPr>
            <w:tcW w:w="2268" w:type="dxa"/>
            <w:tcBorders>
              <w:right w:val="single" w:sz="4" w:space="0" w:color="auto"/>
            </w:tcBorders>
          </w:tcPr>
          <w:p w:rsidR="00D9701E" w:rsidRPr="00183094" w:rsidRDefault="00D9701E" w:rsidP="00F870CB">
            <w:pPr>
              <w:jc w:val="center"/>
              <w:rPr>
                <w:rFonts w:ascii="Garamond" w:hAnsi="Garamond" w:cstheme="majorBidi"/>
                <w:b/>
                <w:bCs/>
                <w:sz w:val="24"/>
                <w:szCs w:val="24"/>
              </w:rPr>
            </w:pPr>
            <w:r w:rsidRPr="00183094">
              <w:rPr>
                <w:rFonts w:ascii="Garamond" w:hAnsi="Garamond" w:cstheme="majorBidi"/>
                <w:b/>
                <w:bCs/>
                <w:sz w:val="24"/>
                <w:szCs w:val="24"/>
              </w:rPr>
              <w:t>4C</w:t>
            </w:r>
          </w:p>
        </w:tc>
        <w:tc>
          <w:tcPr>
            <w:tcW w:w="1653" w:type="dxa"/>
            <w:tcBorders>
              <w:right w:val="nil"/>
            </w:tcBorders>
          </w:tcPr>
          <w:p w:rsidR="00D9701E" w:rsidRPr="00183094" w:rsidRDefault="00D9701E" w:rsidP="00F870CB">
            <w:pPr>
              <w:jc w:val="center"/>
              <w:rPr>
                <w:rFonts w:ascii="Garamond" w:hAnsi="Garamond" w:cstheme="majorBidi"/>
                <w:b/>
                <w:bCs/>
                <w:sz w:val="24"/>
                <w:szCs w:val="24"/>
              </w:rPr>
            </w:pPr>
            <w:r w:rsidRPr="00183094">
              <w:rPr>
                <w:rFonts w:ascii="Garamond" w:hAnsi="Garamond" w:cstheme="majorBidi"/>
                <w:b/>
                <w:bCs/>
                <w:sz w:val="24"/>
                <w:szCs w:val="24"/>
              </w:rPr>
              <w:t>Pendidikan Karakter</w:t>
            </w:r>
          </w:p>
        </w:tc>
      </w:tr>
      <w:tr w:rsidR="00D9701E" w:rsidRPr="00183094" w:rsidTr="00F870CB">
        <w:trPr>
          <w:trHeight w:val="368"/>
        </w:trPr>
        <w:tc>
          <w:tcPr>
            <w:tcW w:w="1276" w:type="dxa"/>
            <w:vMerge w:val="restart"/>
            <w:tcBorders>
              <w:left w:val="nil"/>
              <w:bottom w:val="single" w:sz="4" w:space="0" w:color="auto"/>
            </w:tcBorders>
          </w:tcPr>
          <w:p w:rsidR="00D9701E" w:rsidRPr="00183094" w:rsidRDefault="00D9701E" w:rsidP="00F870CB">
            <w:pPr>
              <w:jc w:val="center"/>
              <w:rPr>
                <w:rFonts w:ascii="Garamond" w:hAnsi="Garamond" w:cstheme="majorBidi"/>
                <w:sz w:val="24"/>
                <w:szCs w:val="24"/>
              </w:rPr>
            </w:pPr>
            <w:r w:rsidRPr="00183094">
              <w:rPr>
                <w:rFonts w:ascii="Garamond" w:hAnsi="Garamond" w:cstheme="majorBidi"/>
                <w:sz w:val="24"/>
                <w:szCs w:val="24"/>
              </w:rPr>
              <w:t>Perkembangan Teknologi</w:t>
            </w:r>
          </w:p>
        </w:tc>
        <w:tc>
          <w:tcPr>
            <w:tcW w:w="2552" w:type="dxa"/>
            <w:tcBorders>
              <w:bottom w:val="single" w:sz="4" w:space="0" w:color="auto"/>
            </w:tcBorders>
          </w:tcPr>
          <w:p w:rsidR="00D9701E" w:rsidRPr="00183094" w:rsidRDefault="00D9701E" w:rsidP="00D9701E">
            <w:pPr>
              <w:pStyle w:val="ListParagraph"/>
              <w:numPr>
                <w:ilvl w:val="0"/>
                <w:numId w:val="26"/>
              </w:numPr>
              <w:ind w:left="317" w:hanging="283"/>
              <w:rPr>
                <w:rFonts w:ascii="Garamond" w:hAnsi="Garamond" w:cstheme="majorBidi"/>
                <w:sz w:val="24"/>
                <w:szCs w:val="24"/>
              </w:rPr>
            </w:pPr>
            <w:r w:rsidRPr="00183094">
              <w:rPr>
                <w:rFonts w:ascii="Garamond" w:hAnsi="Garamond" w:cstheme="majorBidi"/>
                <w:sz w:val="24"/>
                <w:szCs w:val="24"/>
              </w:rPr>
              <w:t>Perkembangan Teknologi Produksi Pangan</w:t>
            </w:r>
          </w:p>
        </w:tc>
        <w:tc>
          <w:tcPr>
            <w:tcW w:w="1559" w:type="dxa"/>
          </w:tcPr>
          <w:p w:rsidR="00D9701E" w:rsidRPr="00183094" w:rsidRDefault="00D9701E" w:rsidP="00F870CB">
            <w:pPr>
              <w:jc w:val="center"/>
              <w:rPr>
                <w:rFonts w:ascii="Garamond" w:hAnsi="Garamond" w:cstheme="majorBidi"/>
                <w:sz w:val="24"/>
                <w:szCs w:val="24"/>
              </w:rPr>
            </w:pPr>
            <w:r w:rsidRPr="00183094">
              <w:rPr>
                <w:rFonts w:ascii="Garamond" w:hAnsi="Garamond" w:cstheme="majorBidi"/>
                <w:sz w:val="24"/>
                <w:szCs w:val="24"/>
              </w:rPr>
              <w:t>KD 3.8</w:t>
            </w:r>
          </w:p>
          <w:p w:rsidR="00D9701E" w:rsidRPr="00183094" w:rsidRDefault="00D9701E" w:rsidP="00F870CB">
            <w:pPr>
              <w:jc w:val="center"/>
              <w:rPr>
                <w:rFonts w:ascii="Garamond" w:hAnsi="Garamond" w:cstheme="majorBidi"/>
                <w:sz w:val="24"/>
                <w:szCs w:val="24"/>
              </w:rPr>
            </w:pPr>
            <w:r w:rsidRPr="00183094">
              <w:rPr>
                <w:rFonts w:ascii="Garamond" w:hAnsi="Garamond" w:cstheme="majorBidi"/>
                <w:sz w:val="24"/>
                <w:szCs w:val="24"/>
              </w:rPr>
              <w:t>KD 4.8</w:t>
            </w:r>
          </w:p>
          <w:p w:rsidR="00D9701E" w:rsidRPr="00183094" w:rsidRDefault="00D9701E" w:rsidP="00F870CB">
            <w:pPr>
              <w:jc w:val="center"/>
              <w:rPr>
                <w:rFonts w:ascii="Garamond" w:hAnsi="Garamond" w:cstheme="majorBidi"/>
                <w:sz w:val="24"/>
                <w:szCs w:val="24"/>
              </w:rPr>
            </w:pPr>
          </w:p>
        </w:tc>
        <w:tc>
          <w:tcPr>
            <w:tcW w:w="1701" w:type="dxa"/>
            <w:vMerge w:val="restart"/>
          </w:tcPr>
          <w:p w:rsidR="00D9701E" w:rsidRPr="00183094" w:rsidRDefault="00D9701E" w:rsidP="00F870CB">
            <w:pPr>
              <w:jc w:val="center"/>
              <w:rPr>
                <w:rFonts w:ascii="Garamond" w:hAnsi="Garamond" w:cstheme="majorBidi"/>
                <w:sz w:val="24"/>
                <w:szCs w:val="24"/>
              </w:rPr>
            </w:pPr>
          </w:p>
          <w:p w:rsidR="00D9701E" w:rsidRPr="00183094" w:rsidRDefault="00D9701E" w:rsidP="00F870CB">
            <w:pPr>
              <w:jc w:val="center"/>
              <w:rPr>
                <w:rFonts w:ascii="Garamond" w:hAnsi="Garamond" w:cstheme="majorBidi"/>
                <w:sz w:val="24"/>
                <w:szCs w:val="24"/>
              </w:rPr>
            </w:pPr>
          </w:p>
          <w:p w:rsidR="00D9701E" w:rsidRPr="00183094" w:rsidRDefault="00D9701E" w:rsidP="00F870CB">
            <w:pPr>
              <w:jc w:val="center"/>
              <w:rPr>
                <w:rFonts w:ascii="Garamond" w:hAnsi="Garamond" w:cstheme="majorBidi"/>
                <w:sz w:val="24"/>
                <w:szCs w:val="24"/>
              </w:rPr>
            </w:pPr>
          </w:p>
          <w:p w:rsidR="00D9701E" w:rsidRPr="00183094" w:rsidRDefault="00D9701E" w:rsidP="00F870CB">
            <w:pPr>
              <w:rPr>
                <w:rFonts w:ascii="Garamond" w:hAnsi="Garamond" w:cstheme="majorBidi"/>
                <w:sz w:val="24"/>
                <w:szCs w:val="24"/>
              </w:rPr>
            </w:pPr>
          </w:p>
          <w:p w:rsidR="00D9701E" w:rsidRPr="00183094" w:rsidRDefault="00D9701E" w:rsidP="00F870CB">
            <w:pPr>
              <w:jc w:val="center"/>
              <w:rPr>
                <w:rFonts w:ascii="Garamond" w:hAnsi="Garamond" w:cstheme="majorBidi"/>
                <w:sz w:val="24"/>
                <w:szCs w:val="24"/>
              </w:rPr>
            </w:pPr>
            <w:r w:rsidRPr="00183094">
              <w:rPr>
                <w:rFonts w:ascii="Garamond" w:hAnsi="Garamond" w:cstheme="majorBidi"/>
                <w:sz w:val="24"/>
                <w:szCs w:val="24"/>
              </w:rPr>
              <w:t>1,3,5,6</w:t>
            </w:r>
          </w:p>
        </w:tc>
        <w:tc>
          <w:tcPr>
            <w:tcW w:w="2268" w:type="dxa"/>
            <w:tcBorders>
              <w:bottom w:val="single" w:sz="4" w:space="0" w:color="auto"/>
              <w:right w:val="single" w:sz="4" w:space="0" w:color="auto"/>
            </w:tcBorders>
          </w:tcPr>
          <w:p w:rsidR="00D9701E" w:rsidRPr="00183094" w:rsidRDefault="00D9701E" w:rsidP="00D9701E">
            <w:pPr>
              <w:autoSpaceDE w:val="0"/>
              <w:autoSpaceDN w:val="0"/>
              <w:adjustRightInd w:val="0"/>
              <w:rPr>
                <w:rFonts w:ascii="Garamond" w:hAnsi="Garamond" w:cstheme="majorBidi"/>
                <w:bCs/>
                <w:i/>
                <w:sz w:val="24"/>
                <w:szCs w:val="24"/>
                <w:lang w:eastAsia="id-ID"/>
              </w:rPr>
            </w:pPr>
            <w:r w:rsidRPr="00183094">
              <w:rPr>
                <w:rFonts w:ascii="Garamond" w:hAnsi="Garamond" w:cstheme="majorBidi"/>
                <w:bCs/>
                <w:i/>
                <w:sz w:val="24"/>
                <w:szCs w:val="24"/>
              </w:rPr>
              <w:t>Critical Thinking, Creativity</w:t>
            </w:r>
            <w:r w:rsidRPr="00183094">
              <w:rPr>
                <w:rFonts w:ascii="Garamond" w:hAnsi="Garamond" w:cstheme="majorBidi"/>
                <w:bCs/>
                <w:i/>
                <w:sz w:val="24"/>
                <w:szCs w:val="24"/>
                <w:lang w:eastAsia="id-ID"/>
              </w:rPr>
              <w:t xml:space="preserve"> </w:t>
            </w:r>
            <w:r w:rsidRPr="00183094">
              <w:rPr>
                <w:rFonts w:ascii="Garamond" w:hAnsi="Garamond" w:cstheme="majorBidi"/>
                <w:bCs/>
                <w:iCs/>
                <w:sz w:val="24"/>
                <w:szCs w:val="24"/>
                <w:lang w:eastAsia="id-ID"/>
              </w:rPr>
              <w:t xml:space="preserve">dan </w:t>
            </w:r>
            <w:r w:rsidRPr="00183094">
              <w:rPr>
                <w:rFonts w:ascii="Garamond" w:hAnsi="Garamond" w:cstheme="majorBidi"/>
                <w:bCs/>
                <w:i/>
                <w:sz w:val="24"/>
                <w:szCs w:val="24"/>
              </w:rPr>
              <w:t>Communication</w:t>
            </w:r>
          </w:p>
          <w:p w:rsidR="00D9701E" w:rsidRPr="00183094" w:rsidRDefault="00D9701E" w:rsidP="00F870CB">
            <w:pPr>
              <w:autoSpaceDE w:val="0"/>
              <w:autoSpaceDN w:val="0"/>
              <w:adjustRightInd w:val="0"/>
              <w:rPr>
                <w:rFonts w:ascii="Garamond" w:hAnsi="Garamond" w:cstheme="majorBidi"/>
                <w:bCs/>
                <w:i/>
                <w:sz w:val="24"/>
                <w:szCs w:val="24"/>
                <w:lang w:eastAsia="id-ID"/>
              </w:rPr>
            </w:pPr>
          </w:p>
        </w:tc>
        <w:tc>
          <w:tcPr>
            <w:tcW w:w="1653" w:type="dxa"/>
            <w:tcBorders>
              <w:bottom w:val="single" w:sz="4" w:space="0" w:color="auto"/>
              <w:right w:val="nil"/>
            </w:tcBorders>
          </w:tcPr>
          <w:p w:rsidR="00D9701E" w:rsidRPr="00183094" w:rsidRDefault="00D9701E" w:rsidP="00D9701E">
            <w:pPr>
              <w:rPr>
                <w:rFonts w:ascii="Garamond" w:hAnsi="Garamond" w:cstheme="majorBidi"/>
                <w:sz w:val="24"/>
                <w:szCs w:val="24"/>
              </w:rPr>
            </w:pPr>
            <w:r w:rsidRPr="00183094">
              <w:rPr>
                <w:rFonts w:ascii="Garamond" w:hAnsi="Garamond" w:cstheme="majorBidi"/>
                <w:sz w:val="24"/>
                <w:szCs w:val="24"/>
              </w:rPr>
              <w:t>Rasa Ingin Tahu, Mandiri, Kerja Keras dan Komunikatif</w:t>
            </w:r>
          </w:p>
        </w:tc>
      </w:tr>
      <w:tr w:rsidR="00D9701E" w:rsidRPr="00183094" w:rsidTr="00F870CB">
        <w:trPr>
          <w:trHeight w:val="240"/>
        </w:trPr>
        <w:tc>
          <w:tcPr>
            <w:tcW w:w="1276" w:type="dxa"/>
            <w:vMerge/>
            <w:tcBorders>
              <w:left w:val="nil"/>
            </w:tcBorders>
          </w:tcPr>
          <w:p w:rsidR="00D9701E" w:rsidRPr="00183094" w:rsidRDefault="00D9701E" w:rsidP="00F870CB">
            <w:pPr>
              <w:jc w:val="center"/>
              <w:rPr>
                <w:rFonts w:ascii="Garamond" w:hAnsi="Garamond" w:cstheme="majorBidi"/>
                <w:sz w:val="24"/>
                <w:szCs w:val="24"/>
              </w:rPr>
            </w:pPr>
          </w:p>
        </w:tc>
        <w:tc>
          <w:tcPr>
            <w:tcW w:w="2552" w:type="dxa"/>
          </w:tcPr>
          <w:p w:rsidR="00D9701E" w:rsidRPr="00183094" w:rsidRDefault="00D9701E" w:rsidP="00D9701E">
            <w:pPr>
              <w:pStyle w:val="ListParagraph"/>
              <w:numPr>
                <w:ilvl w:val="0"/>
                <w:numId w:val="26"/>
              </w:numPr>
              <w:ind w:left="317" w:hanging="283"/>
              <w:rPr>
                <w:rFonts w:ascii="Garamond" w:hAnsi="Garamond" w:cstheme="majorBidi"/>
                <w:sz w:val="24"/>
                <w:szCs w:val="24"/>
              </w:rPr>
            </w:pPr>
            <w:r w:rsidRPr="00183094">
              <w:rPr>
                <w:rFonts w:ascii="Garamond" w:hAnsi="Garamond" w:cstheme="majorBidi"/>
                <w:sz w:val="24"/>
                <w:szCs w:val="24"/>
              </w:rPr>
              <w:t>Perkembangan Teknologi Produksi Sandang</w:t>
            </w:r>
          </w:p>
        </w:tc>
        <w:tc>
          <w:tcPr>
            <w:tcW w:w="1559" w:type="dxa"/>
          </w:tcPr>
          <w:p w:rsidR="00D9701E" w:rsidRPr="00183094" w:rsidRDefault="00D9701E" w:rsidP="00F870CB">
            <w:pPr>
              <w:jc w:val="center"/>
              <w:rPr>
                <w:rFonts w:ascii="Garamond" w:hAnsi="Garamond" w:cstheme="majorBidi"/>
                <w:sz w:val="24"/>
                <w:szCs w:val="24"/>
              </w:rPr>
            </w:pPr>
            <w:r w:rsidRPr="00183094">
              <w:rPr>
                <w:rFonts w:ascii="Garamond" w:hAnsi="Garamond" w:cstheme="majorBidi"/>
                <w:sz w:val="24"/>
                <w:szCs w:val="24"/>
              </w:rPr>
              <w:t>KD 3.9</w:t>
            </w:r>
          </w:p>
          <w:p w:rsidR="00D9701E" w:rsidRPr="00183094" w:rsidRDefault="00D9701E" w:rsidP="00F870CB">
            <w:pPr>
              <w:jc w:val="center"/>
              <w:rPr>
                <w:rFonts w:ascii="Garamond" w:hAnsi="Garamond" w:cstheme="majorBidi"/>
                <w:sz w:val="24"/>
                <w:szCs w:val="24"/>
              </w:rPr>
            </w:pPr>
            <w:r w:rsidRPr="00183094">
              <w:rPr>
                <w:rFonts w:ascii="Garamond" w:hAnsi="Garamond" w:cstheme="majorBidi"/>
                <w:sz w:val="24"/>
                <w:szCs w:val="24"/>
              </w:rPr>
              <w:t>KD 4.9</w:t>
            </w:r>
          </w:p>
          <w:p w:rsidR="00D9701E" w:rsidRPr="00183094" w:rsidRDefault="00D9701E" w:rsidP="00F870CB">
            <w:pPr>
              <w:jc w:val="center"/>
              <w:rPr>
                <w:rFonts w:ascii="Garamond" w:hAnsi="Garamond" w:cstheme="majorBidi"/>
                <w:sz w:val="24"/>
                <w:szCs w:val="24"/>
              </w:rPr>
            </w:pPr>
          </w:p>
        </w:tc>
        <w:tc>
          <w:tcPr>
            <w:tcW w:w="1701" w:type="dxa"/>
            <w:vMerge/>
          </w:tcPr>
          <w:p w:rsidR="00D9701E" w:rsidRPr="00183094" w:rsidRDefault="00D9701E" w:rsidP="00F870CB">
            <w:pPr>
              <w:jc w:val="center"/>
              <w:rPr>
                <w:rFonts w:ascii="Garamond" w:hAnsi="Garamond" w:cstheme="majorBidi"/>
                <w:sz w:val="24"/>
                <w:szCs w:val="24"/>
              </w:rPr>
            </w:pPr>
          </w:p>
        </w:tc>
        <w:tc>
          <w:tcPr>
            <w:tcW w:w="2268" w:type="dxa"/>
            <w:tcBorders>
              <w:right w:val="single" w:sz="4" w:space="0" w:color="auto"/>
            </w:tcBorders>
          </w:tcPr>
          <w:p w:rsidR="00D9701E" w:rsidRPr="00183094" w:rsidRDefault="00D9701E" w:rsidP="00D9701E">
            <w:pPr>
              <w:autoSpaceDE w:val="0"/>
              <w:autoSpaceDN w:val="0"/>
              <w:adjustRightInd w:val="0"/>
              <w:rPr>
                <w:rFonts w:ascii="Garamond" w:hAnsi="Garamond" w:cstheme="majorBidi"/>
                <w:bCs/>
                <w:i/>
                <w:sz w:val="24"/>
                <w:szCs w:val="24"/>
                <w:lang w:eastAsia="id-ID"/>
              </w:rPr>
            </w:pPr>
            <w:r w:rsidRPr="00183094">
              <w:rPr>
                <w:rFonts w:ascii="Garamond" w:hAnsi="Garamond" w:cstheme="majorBidi"/>
                <w:bCs/>
                <w:i/>
                <w:sz w:val="24"/>
                <w:szCs w:val="24"/>
              </w:rPr>
              <w:t xml:space="preserve">Critical Thinking </w:t>
            </w:r>
            <w:r w:rsidRPr="00183094">
              <w:rPr>
                <w:rFonts w:ascii="Garamond" w:hAnsi="Garamond" w:cstheme="majorBidi"/>
                <w:bCs/>
                <w:iCs/>
                <w:sz w:val="24"/>
                <w:szCs w:val="24"/>
              </w:rPr>
              <w:t>dan</w:t>
            </w:r>
            <w:r w:rsidRPr="00183094">
              <w:rPr>
                <w:rFonts w:ascii="Garamond" w:hAnsi="Garamond" w:cstheme="majorBidi"/>
                <w:bCs/>
                <w:i/>
                <w:sz w:val="24"/>
                <w:szCs w:val="24"/>
              </w:rPr>
              <w:t xml:space="preserve">  </w:t>
            </w:r>
          </w:p>
          <w:p w:rsidR="00D9701E" w:rsidRPr="00183094" w:rsidRDefault="00D9701E" w:rsidP="00D9701E">
            <w:pPr>
              <w:autoSpaceDE w:val="0"/>
              <w:autoSpaceDN w:val="0"/>
              <w:adjustRightInd w:val="0"/>
              <w:rPr>
                <w:rFonts w:ascii="Garamond" w:hAnsi="Garamond" w:cstheme="majorBidi"/>
                <w:bCs/>
                <w:i/>
                <w:sz w:val="24"/>
                <w:szCs w:val="24"/>
                <w:lang w:eastAsia="id-ID"/>
              </w:rPr>
            </w:pPr>
            <w:r w:rsidRPr="00183094">
              <w:rPr>
                <w:rFonts w:ascii="Garamond" w:hAnsi="Garamond" w:cstheme="majorBidi"/>
                <w:bCs/>
                <w:i/>
                <w:sz w:val="24"/>
                <w:szCs w:val="24"/>
              </w:rPr>
              <w:t>Creativity</w:t>
            </w:r>
            <w:r w:rsidRPr="00183094">
              <w:rPr>
                <w:rFonts w:ascii="Garamond" w:hAnsi="Garamond" w:cstheme="majorBidi"/>
                <w:bCs/>
                <w:i/>
                <w:sz w:val="24"/>
                <w:szCs w:val="24"/>
                <w:lang w:eastAsia="id-ID"/>
              </w:rPr>
              <w:t xml:space="preserve"> </w:t>
            </w:r>
          </w:p>
        </w:tc>
        <w:tc>
          <w:tcPr>
            <w:tcW w:w="1653" w:type="dxa"/>
            <w:tcBorders>
              <w:right w:val="nil"/>
            </w:tcBorders>
          </w:tcPr>
          <w:p w:rsidR="00D9701E" w:rsidRPr="00183094" w:rsidRDefault="00D9701E" w:rsidP="00D9701E">
            <w:pPr>
              <w:rPr>
                <w:rFonts w:ascii="Garamond" w:hAnsi="Garamond" w:cstheme="majorBidi"/>
                <w:sz w:val="24"/>
                <w:szCs w:val="24"/>
              </w:rPr>
            </w:pPr>
            <w:r w:rsidRPr="00183094">
              <w:rPr>
                <w:rFonts w:ascii="Garamond" w:hAnsi="Garamond" w:cstheme="majorBidi"/>
                <w:sz w:val="24"/>
                <w:szCs w:val="24"/>
              </w:rPr>
              <w:t>Rasa Ingin Tahu dan Komunikatif</w:t>
            </w:r>
          </w:p>
        </w:tc>
      </w:tr>
      <w:tr w:rsidR="00D9701E" w:rsidRPr="00183094" w:rsidTr="00F870CB">
        <w:trPr>
          <w:trHeight w:val="442"/>
        </w:trPr>
        <w:tc>
          <w:tcPr>
            <w:tcW w:w="1276" w:type="dxa"/>
            <w:vMerge/>
            <w:tcBorders>
              <w:left w:val="nil"/>
            </w:tcBorders>
          </w:tcPr>
          <w:p w:rsidR="00D9701E" w:rsidRPr="00183094" w:rsidRDefault="00D9701E" w:rsidP="00F870CB">
            <w:pPr>
              <w:jc w:val="center"/>
              <w:rPr>
                <w:rFonts w:ascii="Garamond" w:hAnsi="Garamond" w:cstheme="majorBidi"/>
                <w:sz w:val="24"/>
                <w:szCs w:val="24"/>
              </w:rPr>
            </w:pPr>
          </w:p>
        </w:tc>
        <w:tc>
          <w:tcPr>
            <w:tcW w:w="2552" w:type="dxa"/>
          </w:tcPr>
          <w:p w:rsidR="00D9701E" w:rsidRPr="00183094" w:rsidRDefault="00D9701E" w:rsidP="00D9701E">
            <w:pPr>
              <w:pStyle w:val="ListParagraph"/>
              <w:numPr>
                <w:ilvl w:val="0"/>
                <w:numId w:val="26"/>
              </w:numPr>
              <w:ind w:left="317" w:hanging="284"/>
              <w:contextualSpacing w:val="0"/>
              <w:rPr>
                <w:rFonts w:ascii="Garamond" w:hAnsi="Garamond" w:cstheme="majorBidi"/>
                <w:sz w:val="24"/>
                <w:szCs w:val="24"/>
              </w:rPr>
            </w:pPr>
            <w:r w:rsidRPr="00183094">
              <w:rPr>
                <w:rFonts w:ascii="Garamond" w:hAnsi="Garamond" w:cstheme="majorBidi"/>
                <w:sz w:val="24"/>
                <w:szCs w:val="24"/>
              </w:rPr>
              <w:t>Perkembangan Teknologi Komunikasi</w:t>
            </w:r>
          </w:p>
        </w:tc>
        <w:tc>
          <w:tcPr>
            <w:tcW w:w="1559" w:type="dxa"/>
            <w:vMerge w:val="restart"/>
          </w:tcPr>
          <w:p w:rsidR="00D9701E" w:rsidRPr="00183094" w:rsidRDefault="00D9701E" w:rsidP="00F870CB">
            <w:pPr>
              <w:jc w:val="center"/>
              <w:rPr>
                <w:rFonts w:ascii="Garamond" w:hAnsi="Garamond" w:cstheme="majorBidi"/>
                <w:sz w:val="24"/>
                <w:szCs w:val="24"/>
              </w:rPr>
            </w:pPr>
          </w:p>
          <w:p w:rsidR="00D9701E" w:rsidRPr="00183094" w:rsidRDefault="00D9701E" w:rsidP="00F870CB">
            <w:pPr>
              <w:jc w:val="center"/>
              <w:rPr>
                <w:rFonts w:ascii="Garamond" w:hAnsi="Garamond" w:cstheme="majorBidi"/>
                <w:sz w:val="24"/>
                <w:szCs w:val="24"/>
              </w:rPr>
            </w:pPr>
            <w:r w:rsidRPr="00183094">
              <w:rPr>
                <w:rFonts w:ascii="Garamond" w:hAnsi="Garamond" w:cstheme="majorBidi"/>
                <w:sz w:val="24"/>
                <w:szCs w:val="24"/>
              </w:rPr>
              <w:t>KD 3.10</w:t>
            </w:r>
          </w:p>
          <w:p w:rsidR="00D9701E" w:rsidRPr="00183094" w:rsidRDefault="00D9701E" w:rsidP="00F870CB">
            <w:pPr>
              <w:jc w:val="center"/>
              <w:rPr>
                <w:rFonts w:ascii="Garamond" w:hAnsi="Garamond" w:cstheme="majorBidi"/>
                <w:sz w:val="24"/>
                <w:szCs w:val="24"/>
              </w:rPr>
            </w:pPr>
            <w:r w:rsidRPr="00183094">
              <w:rPr>
                <w:rFonts w:ascii="Garamond" w:hAnsi="Garamond" w:cstheme="majorBidi"/>
                <w:sz w:val="24"/>
                <w:szCs w:val="24"/>
              </w:rPr>
              <w:t>KD 4.10</w:t>
            </w:r>
          </w:p>
        </w:tc>
        <w:tc>
          <w:tcPr>
            <w:tcW w:w="1701" w:type="dxa"/>
            <w:vMerge/>
          </w:tcPr>
          <w:p w:rsidR="00D9701E" w:rsidRPr="00183094" w:rsidRDefault="00D9701E" w:rsidP="00F870CB">
            <w:pPr>
              <w:jc w:val="center"/>
              <w:rPr>
                <w:rFonts w:ascii="Garamond" w:hAnsi="Garamond" w:cstheme="majorBidi"/>
                <w:sz w:val="24"/>
                <w:szCs w:val="24"/>
              </w:rPr>
            </w:pPr>
          </w:p>
        </w:tc>
        <w:tc>
          <w:tcPr>
            <w:tcW w:w="2268" w:type="dxa"/>
            <w:tcBorders>
              <w:right w:val="single" w:sz="4" w:space="0" w:color="auto"/>
            </w:tcBorders>
          </w:tcPr>
          <w:p w:rsidR="00D9701E" w:rsidRPr="00183094" w:rsidRDefault="00D9701E" w:rsidP="00D9701E">
            <w:pPr>
              <w:autoSpaceDE w:val="0"/>
              <w:autoSpaceDN w:val="0"/>
              <w:adjustRightInd w:val="0"/>
              <w:rPr>
                <w:rFonts w:ascii="Garamond" w:hAnsi="Garamond" w:cstheme="majorBidi"/>
                <w:bCs/>
                <w:i/>
                <w:sz w:val="24"/>
                <w:szCs w:val="24"/>
                <w:lang w:eastAsia="id-ID"/>
              </w:rPr>
            </w:pPr>
            <w:r w:rsidRPr="00183094">
              <w:rPr>
                <w:rFonts w:ascii="Garamond" w:hAnsi="Garamond" w:cstheme="majorBidi"/>
                <w:bCs/>
                <w:i/>
                <w:sz w:val="24"/>
                <w:szCs w:val="24"/>
              </w:rPr>
              <w:t>Critical Thinking, Creativity</w:t>
            </w:r>
            <w:r w:rsidRPr="00183094">
              <w:rPr>
                <w:rFonts w:ascii="Garamond" w:hAnsi="Garamond" w:cstheme="majorBidi"/>
                <w:bCs/>
                <w:i/>
                <w:sz w:val="24"/>
                <w:szCs w:val="24"/>
                <w:lang w:eastAsia="id-ID"/>
              </w:rPr>
              <w:t xml:space="preserve"> </w:t>
            </w:r>
            <w:r w:rsidRPr="00183094">
              <w:rPr>
                <w:rFonts w:ascii="Garamond" w:hAnsi="Garamond" w:cstheme="majorBidi"/>
                <w:bCs/>
                <w:iCs/>
                <w:sz w:val="24"/>
                <w:szCs w:val="24"/>
                <w:lang w:eastAsia="id-ID"/>
              </w:rPr>
              <w:t xml:space="preserve">dan </w:t>
            </w:r>
            <w:r w:rsidRPr="00183094">
              <w:rPr>
                <w:rFonts w:ascii="Garamond" w:hAnsi="Garamond" w:cstheme="majorBidi"/>
                <w:bCs/>
                <w:i/>
                <w:sz w:val="24"/>
                <w:szCs w:val="24"/>
              </w:rPr>
              <w:t>Communication</w:t>
            </w:r>
          </w:p>
          <w:p w:rsidR="00D9701E" w:rsidRPr="00183094" w:rsidRDefault="00D9701E" w:rsidP="00F870CB">
            <w:pPr>
              <w:autoSpaceDE w:val="0"/>
              <w:autoSpaceDN w:val="0"/>
              <w:adjustRightInd w:val="0"/>
              <w:rPr>
                <w:rFonts w:ascii="Garamond" w:hAnsi="Garamond" w:cstheme="majorBidi"/>
                <w:bCs/>
                <w:i/>
                <w:sz w:val="24"/>
                <w:szCs w:val="24"/>
                <w:lang w:eastAsia="id-ID"/>
              </w:rPr>
            </w:pPr>
          </w:p>
        </w:tc>
        <w:tc>
          <w:tcPr>
            <w:tcW w:w="1653" w:type="dxa"/>
            <w:tcBorders>
              <w:right w:val="nil"/>
            </w:tcBorders>
          </w:tcPr>
          <w:p w:rsidR="00D9701E" w:rsidRPr="00183094" w:rsidRDefault="00D9701E" w:rsidP="00D9701E">
            <w:pPr>
              <w:rPr>
                <w:rFonts w:ascii="Garamond" w:hAnsi="Garamond" w:cstheme="majorBidi"/>
                <w:sz w:val="24"/>
                <w:szCs w:val="24"/>
              </w:rPr>
            </w:pPr>
            <w:r w:rsidRPr="00183094">
              <w:rPr>
                <w:rFonts w:ascii="Garamond" w:hAnsi="Garamond" w:cstheme="majorBidi"/>
                <w:sz w:val="24"/>
                <w:szCs w:val="24"/>
              </w:rPr>
              <w:t>Rasa Ingin Tahu dan Komunikatif</w:t>
            </w:r>
          </w:p>
        </w:tc>
      </w:tr>
      <w:tr w:rsidR="00D9701E" w:rsidRPr="00183094" w:rsidTr="00F870CB">
        <w:trPr>
          <w:trHeight w:val="140"/>
        </w:trPr>
        <w:tc>
          <w:tcPr>
            <w:tcW w:w="1276" w:type="dxa"/>
            <w:vMerge/>
            <w:tcBorders>
              <w:left w:val="nil"/>
            </w:tcBorders>
          </w:tcPr>
          <w:p w:rsidR="00D9701E" w:rsidRPr="00183094" w:rsidRDefault="00D9701E" w:rsidP="00F870CB">
            <w:pPr>
              <w:jc w:val="center"/>
              <w:rPr>
                <w:rFonts w:ascii="Garamond" w:hAnsi="Garamond" w:cstheme="majorBidi"/>
                <w:sz w:val="24"/>
                <w:szCs w:val="24"/>
              </w:rPr>
            </w:pPr>
          </w:p>
        </w:tc>
        <w:tc>
          <w:tcPr>
            <w:tcW w:w="2552" w:type="dxa"/>
          </w:tcPr>
          <w:p w:rsidR="00D9701E" w:rsidRPr="00183094" w:rsidRDefault="00D9701E" w:rsidP="00D9701E">
            <w:pPr>
              <w:pStyle w:val="ListParagraph"/>
              <w:numPr>
                <w:ilvl w:val="0"/>
                <w:numId w:val="26"/>
              </w:numPr>
              <w:ind w:left="317" w:hanging="284"/>
              <w:contextualSpacing w:val="0"/>
              <w:rPr>
                <w:rFonts w:ascii="Garamond" w:hAnsi="Garamond" w:cstheme="majorBidi"/>
                <w:sz w:val="24"/>
                <w:szCs w:val="24"/>
              </w:rPr>
            </w:pPr>
            <w:r w:rsidRPr="00183094">
              <w:rPr>
                <w:rFonts w:ascii="Garamond" w:hAnsi="Garamond" w:cstheme="majorBidi"/>
                <w:sz w:val="24"/>
                <w:szCs w:val="24"/>
              </w:rPr>
              <w:t>Perkembangan Teknologi Transportasi</w:t>
            </w:r>
          </w:p>
        </w:tc>
        <w:tc>
          <w:tcPr>
            <w:tcW w:w="1559" w:type="dxa"/>
            <w:vMerge/>
          </w:tcPr>
          <w:p w:rsidR="00D9701E" w:rsidRPr="00183094" w:rsidRDefault="00D9701E" w:rsidP="00F870CB">
            <w:pPr>
              <w:jc w:val="center"/>
              <w:rPr>
                <w:rFonts w:ascii="Garamond" w:hAnsi="Garamond" w:cstheme="majorBidi"/>
                <w:sz w:val="24"/>
                <w:szCs w:val="24"/>
              </w:rPr>
            </w:pPr>
          </w:p>
        </w:tc>
        <w:tc>
          <w:tcPr>
            <w:tcW w:w="1701" w:type="dxa"/>
            <w:vMerge/>
          </w:tcPr>
          <w:p w:rsidR="00D9701E" w:rsidRPr="00183094" w:rsidRDefault="00D9701E" w:rsidP="00F870CB">
            <w:pPr>
              <w:jc w:val="center"/>
              <w:rPr>
                <w:rFonts w:ascii="Garamond" w:hAnsi="Garamond" w:cstheme="majorBidi"/>
                <w:sz w:val="24"/>
                <w:szCs w:val="24"/>
              </w:rPr>
            </w:pPr>
          </w:p>
        </w:tc>
        <w:tc>
          <w:tcPr>
            <w:tcW w:w="2268" w:type="dxa"/>
            <w:tcBorders>
              <w:right w:val="single" w:sz="4" w:space="0" w:color="auto"/>
            </w:tcBorders>
          </w:tcPr>
          <w:p w:rsidR="00D9701E" w:rsidRPr="00183094" w:rsidRDefault="00D9701E" w:rsidP="00D9701E">
            <w:pPr>
              <w:autoSpaceDE w:val="0"/>
              <w:autoSpaceDN w:val="0"/>
              <w:adjustRightInd w:val="0"/>
              <w:rPr>
                <w:rFonts w:ascii="Garamond" w:hAnsi="Garamond" w:cstheme="majorBidi"/>
                <w:bCs/>
                <w:i/>
                <w:sz w:val="24"/>
                <w:szCs w:val="24"/>
                <w:lang w:eastAsia="id-ID"/>
              </w:rPr>
            </w:pPr>
            <w:r w:rsidRPr="00183094">
              <w:rPr>
                <w:rFonts w:ascii="Garamond" w:hAnsi="Garamond" w:cstheme="majorBidi"/>
                <w:bCs/>
                <w:i/>
                <w:sz w:val="24"/>
                <w:szCs w:val="24"/>
              </w:rPr>
              <w:t xml:space="preserve">Critical Thinking </w:t>
            </w:r>
            <w:r w:rsidRPr="00183094">
              <w:rPr>
                <w:rFonts w:ascii="Garamond" w:hAnsi="Garamond" w:cstheme="majorBidi"/>
                <w:bCs/>
                <w:iCs/>
                <w:sz w:val="24"/>
                <w:szCs w:val="24"/>
              </w:rPr>
              <w:t>dan</w:t>
            </w:r>
            <w:r w:rsidRPr="00183094">
              <w:rPr>
                <w:rFonts w:ascii="Garamond" w:hAnsi="Garamond" w:cstheme="majorBidi"/>
                <w:bCs/>
                <w:i/>
                <w:sz w:val="24"/>
                <w:szCs w:val="24"/>
              </w:rPr>
              <w:t xml:space="preserve">  </w:t>
            </w:r>
          </w:p>
          <w:p w:rsidR="00D9701E" w:rsidRPr="00183094" w:rsidRDefault="00D9701E" w:rsidP="00D9701E">
            <w:pPr>
              <w:autoSpaceDE w:val="0"/>
              <w:autoSpaceDN w:val="0"/>
              <w:adjustRightInd w:val="0"/>
              <w:rPr>
                <w:rFonts w:ascii="Garamond" w:hAnsi="Garamond" w:cstheme="majorBidi"/>
                <w:bCs/>
                <w:i/>
                <w:sz w:val="24"/>
                <w:szCs w:val="24"/>
                <w:lang w:eastAsia="id-ID"/>
              </w:rPr>
            </w:pPr>
            <w:r w:rsidRPr="00183094">
              <w:rPr>
                <w:rFonts w:ascii="Garamond" w:hAnsi="Garamond" w:cstheme="majorBidi"/>
                <w:bCs/>
                <w:i/>
                <w:sz w:val="24"/>
                <w:szCs w:val="24"/>
              </w:rPr>
              <w:t>Creativity</w:t>
            </w:r>
            <w:r w:rsidRPr="00183094">
              <w:rPr>
                <w:rFonts w:ascii="Garamond" w:hAnsi="Garamond" w:cstheme="majorBidi"/>
                <w:bCs/>
                <w:i/>
                <w:sz w:val="24"/>
                <w:szCs w:val="24"/>
                <w:lang w:eastAsia="id-ID"/>
              </w:rPr>
              <w:t xml:space="preserve"> </w:t>
            </w:r>
          </w:p>
        </w:tc>
        <w:tc>
          <w:tcPr>
            <w:tcW w:w="1653" w:type="dxa"/>
            <w:tcBorders>
              <w:right w:val="nil"/>
            </w:tcBorders>
          </w:tcPr>
          <w:p w:rsidR="00D9701E" w:rsidRPr="00183094" w:rsidRDefault="00D9701E" w:rsidP="00D9701E">
            <w:pPr>
              <w:rPr>
                <w:rFonts w:ascii="Garamond" w:hAnsi="Garamond" w:cstheme="majorBidi"/>
                <w:sz w:val="24"/>
                <w:szCs w:val="24"/>
              </w:rPr>
            </w:pPr>
            <w:r w:rsidRPr="00183094">
              <w:rPr>
                <w:rFonts w:ascii="Garamond" w:hAnsi="Garamond" w:cstheme="majorBidi"/>
                <w:sz w:val="24"/>
                <w:szCs w:val="24"/>
              </w:rPr>
              <w:t>Rasa Ingin, Kerja Keras dan Mandiri</w:t>
            </w:r>
          </w:p>
        </w:tc>
      </w:tr>
    </w:tbl>
    <w:p w:rsidR="00D9701E" w:rsidRPr="00183094" w:rsidRDefault="00D9701E" w:rsidP="005D64E6">
      <w:pPr>
        <w:spacing w:after="0" w:line="360" w:lineRule="auto"/>
        <w:ind w:firstLine="567"/>
        <w:jc w:val="center"/>
        <w:rPr>
          <w:rFonts w:ascii="Garamond" w:hAnsi="Garamond" w:cstheme="majorBidi"/>
          <w:b/>
          <w:bCs/>
          <w:sz w:val="24"/>
          <w:szCs w:val="24"/>
        </w:rPr>
      </w:pPr>
    </w:p>
    <w:p w:rsidR="00D9701E" w:rsidRPr="00183094" w:rsidRDefault="00D9701E" w:rsidP="005D64E6">
      <w:pPr>
        <w:spacing w:after="0" w:line="360" w:lineRule="auto"/>
        <w:ind w:firstLine="567"/>
        <w:jc w:val="center"/>
        <w:rPr>
          <w:rFonts w:ascii="Garamond" w:hAnsi="Garamond" w:cstheme="majorBidi"/>
          <w:b/>
          <w:bCs/>
          <w:sz w:val="24"/>
          <w:szCs w:val="24"/>
        </w:rPr>
      </w:pPr>
      <w:r w:rsidRPr="00183094">
        <w:rPr>
          <w:rFonts w:ascii="Garamond" w:hAnsi="Garamond" w:cstheme="majorBidi"/>
          <w:b/>
          <w:bCs/>
          <w:sz w:val="24"/>
          <w:szCs w:val="24"/>
        </w:rPr>
        <w:lastRenderedPageBreak/>
        <w:t>Tabel 1.16</w:t>
      </w:r>
    </w:p>
    <w:tbl>
      <w:tblPr>
        <w:tblStyle w:val="TableGrid"/>
        <w:tblW w:w="11009" w:type="dxa"/>
        <w:tblInd w:w="-1026" w:type="dxa"/>
        <w:tblLayout w:type="fixed"/>
        <w:tblLook w:val="04A0" w:firstRow="1" w:lastRow="0" w:firstColumn="1" w:lastColumn="0" w:noHBand="0" w:noVBand="1"/>
      </w:tblPr>
      <w:tblGrid>
        <w:gridCol w:w="1276"/>
        <w:gridCol w:w="2552"/>
        <w:gridCol w:w="1559"/>
        <w:gridCol w:w="1701"/>
        <w:gridCol w:w="2268"/>
        <w:gridCol w:w="1653"/>
      </w:tblGrid>
      <w:tr w:rsidR="00D9701E" w:rsidRPr="00183094" w:rsidTr="00F870CB">
        <w:tc>
          <w:tcPr>
            <w:tcW w:w="1276" w:type="dxa"/>
            <w:tcBorders>
              <w:left w:val="nil"/>
            </w:tcBorders>
          </w:tcPr>
          <w:p w:rsidR="00D9701E" w:rsidRPr="00183094" w:rsidRDefault="00D9701E" w:rsidP="00F870CB">
            <w:pPr>
              <w:jc w:val="center"/>
              <w:rPr>
                <w:rFonts w:ascii="Garamond" w:hAnsi="Garamond" w:cstheme="majorBidi"/>
                <w:b/>
                <w:bCs/>
                <w:sz w:val="24"/>
                <w:szCs w:val="24"/>
              </w:rPr>
            </w:pPr>
            <w:r w:rsidRPr="00183094">
              <w:rPr>
                <w:rFonts w:ascii="Garamond" w:hAnsi="Garamond" w:cstheme="majorBidi"/>
                <w:b/>
                <w:bCs/>
                <w:sz w:val="24"/>
                <w:szCs w:val="24"/>
              </w:rPr>
              <w:t>Tema</w:t>
            </w:r>
          </w:p>
          <w:p w:rsidR="00D9701E" w:rsidRPr="00183094" w:rsidRDefault="00D9701E" w:rsidP="00F870CB">
            <w:pPr>
              <w:jc w:val="center"/>
              <w:rPr>
                <w:rFonts w:ascii="Garamond" w:hAnsi="Garamond" w:cstheme="majorBidi"/>
                <w:b/>
                <w:bCs/>
                <w:sz w:val="24"/>
                <w:szCs w:val="24"/>
              </w:rPr>
            </w:pPr>
            <w:r w:rsidRPr="00183094">
              <w:rPr>
                <w:rFonts w:ascii="Garamond" w:hAnsi="Garamond" w:cstheme="majorBidi"/>
                <w:b/>
                <w:bCs/>
                <w:sz w:val="24"/>
                <w:szCs w:val="24"/>
              </w:rPr>
              <w:t>8</w:t>
            </w:r>
          </w:p>
        </w:tc>
        <w:tc>
          <w:tcPr>
            <w:tcW w:w="2552" w:type="dxa"/>
          </w:tcPr>
          <w:p w:rsidR="00D9701E" w:rsidRPr="00183094" w:rsidRDefault="00D9701E" w:rsidP="00F870CB">
            <w:pPr>
              <w:jc w:val="center"/>
              <w:rPr>
                <w:rFonts w:ascii="Garamond" w:hAnsi="Garamond" w:cstheme="majorBidi"/>
                <w:b/>
                <w:bCs/>
                <w:sz w:val="24"/>
                <w:szCs w:val="24"/>
              </w:rPr>
            </w:pPr>
            <w:r w:rsidRPr="00183094">
              <w:rPr>
                <w:rFonts w:ascii="Garamond" w:hAnsi="Garamond" w:cstheme="majorBidi"/>
                <w:b/>
                <w:bCs/>
                <w:sz w:val="24"/>
                <w:szCs w:val="24"/>
              </w:rPr>
              <w:t>Subtema</w:t>
            </w:r>
          </w:p>
        </w:tc>
        <w:tc>
          <w:tcPr>
            <w:tcW w:w="1559" w:type="dxa"/>
          </w:tcPr>
          <w:p w:rsidR="00D9701E" w:rsidRPr="00183094" w:rsidRDefault="00D9701E" w:rsidP="00F870CB">
            <w:pPr>
              <w:jc w:val="center"/>
              <w:rPr>
                <w:rFonts w:ascii="Garamond" w:hAnsi="Garamond" w:cstheme="majorBidi"/>
                <w:b/>
                <w:bCs/>
                <w:sz w:val="24"/>
                <w:szCs w:val="24"/>
              </w:rPr>
            </w:pPr>
            <w:r w:rsidRPr="00183094">
              <w:rPr>
                <w:rFonts w:ascii="Garamond" w:hAnsi="Garamond" w:cstheme="majorBidi"/>
                <w:b/>
                <w:bCs/>
                <w:sz w:val="24"/>
                <w:szCs w:val="24"/>
              </w:rPr>
              <w:t>Kompetensi Dasar</w:t>
            </w:r>
          </w:p>
        </w:tc>
        <w:tc>
          <w:tcPr>
            <w:tcW w:w="1701" w:type="dxa"/>
          </w:tcPr>
          <w:p w:rsidR="00D9701E" w:rsidRPr="00183094" w:rsidRDefault="00D9701E" w:rsidP="00F870CB">
            <w:pPr>
              <w:jc w:val="center"/>
              <w:rPr>
                <w:rFonts w:ascii="Garamond" w:hAnsi="Garamond" w:cstheme="majorBidi"/>
                <w:b/>
                <w:bCs/>
                <w:sz w:val="24"/>
                <w:szCs w:val="24"/>
              </w:rPr>
            </w:pPr>
            <w:r w:rsidRPr="00183094">
              <w:rPr>
                <w:rFonts w:ascii="Garamond" w:hAnsi="Garamond" w:cstheme="majorBidi"/>
                <w:b/>
                <w:bCs/>
                <w:sz w:val="24"/>
                <w:szCs w:val="24"/>
              </w:rPr>
              <w:t>Pembelajaran</w:t>
            </w:r>
          </w:p>
          <w:p w:rsidR="00D9701E" w:rsidRPr="00183094" w:rsidRDefault="00D9701E" w:rsidP="00F870CB">
            <w:pPr>
              <w:jc w:val="center"/>
              <w:rPr>
                <w:rFonts w:ascii="Garamond" w:hAnsi="Garamond" w:cstheme="majorBidi"/>
                <w:b/>
                <w:bCs/>
                <w:sz w:val="24"/>
                <w:szCs w:val="24"/>
              </w:rPr>
            </w:pPr>
          </w:p>
        </w:tc>
        <w:tc>
          <w:tcPr>
            <w:tcW w:w="2268" w:type="dxa"/>
            <w:tcBorders>
              <w:right w:val="single" w:sz="4" w:space="0" w:color="auto"/>
            </w:tcBorders>
          </w:tcPr>
          <w:p w:rsidR="00D9701E" w:rsidRPr="00183094" w:rsidRDefault="00D9701E" w:rsidP="00F870CB">
            <w:pPr>
              <w:jc w:val="center"/>
              <w:rPr>
                <w:rFonts w:ascii="Garamond" w:hAnsi="Garamond" w:cstheme="majorBidi"/>
                <w:b/>
                <w:bCs/>
                <w:sz w:val="24"/>
                <w:szCs w:val="24"/>
              </w:rPr>
            </w:pPr>
            <w:r w:rsidRPr="00183094">
              <w:rPr>
                <w:rFonts w:ascii="Garamond" w:hAnsi="Garamond" w:cstheme="majorBidi"/>
                <w:b/>
                <w:bCs/>
                <w:sz w:val="24"/>
                <w:szCs w:val="24"/>
              </w:rPr>
              <w:t>4C</w:t>
            </w:r>
          </w:p>
        </w:tc>
        <w:tc>
          <w:tcPr>
            <w:tcW w:w="1653" w:type="dxa"/>
            <w:tcBorders>
              <w:right w:val="nil"/>
            </w:tcBorders>
          </w:tcPr>
          <w:p w:rsidR="00D9701E" w:rsidRPr="00183094" w:rsidRDefault="00D9701E" w:rsidP="00D9701E">
            <w:pPr>
              <w:rPr>
                <w:rFonts w:ascii="Garamond" w:hAnsi="Garamond" w:cstheme="majorBidi"/>
                <w:b/>
                <w:bCs/>
                <w:sz w:val="24"/>
                <w:szCs w:val="24"/>
              </w:rPr>
            </w:pPr>
            <w:r w:rsidRPr="00183094">
              <w:rPr>
                <w:rFonts w:ascii="Garamond" w:hAnsi="Garamond" w:cstheme="majorBidi"/>
                <w:b/>
                <w:bCs/>
                <w:sz w:val="24"/>
                <w:szCs w:val="24"/>
              </w:rPr>
              <w:t>Pendidikan Karakter</w:t>
            </w:r>
          </w:p>
        </w:tc>
      </w:tr>
      <w:tr w:rsidR="00D9701E" w:rsidRPr="00183094" w:rsidTr="00F870CB">
        <w:trPr>
          <w:trHeight w:val="368"/>
        </w:trPr>
        <w:tc>
          <w:tcPr>
            <w:tcW w:w="1276" w:type="dxa"/>
            <w:vMerge w:val="restart"/>
            <w:tcBorders>
              <w:left w:val="nil"/>
              <w:bottom w:val="single" w:sz="4" w:space="0" w:color="auto"/>
            </w:tcBorders>
          </w:tcPr>
          <w:p w:rsidR="00D9701E" w:rsidRPr="00183094" w:rsidRDefault="00D9701E" w:rsidP="00F870CB">
            <w:pPr>
              <w:jc w:val="center"/>
              <w:rPr>
                <w:rFonts w:ascii="Garamond" w:hAnsi="Garamond" w:cstheme="majorBidi"/>
                <w:sz w:val="24"/>
                <w:szCs w:val="24"/>
              </w:rPr>
            </w:pPr>
            <w:r w:rsidRPr="00183094">
              <w:rPr>
                <w:rFonts w:ascii="Garamond" w:hAnsi="Garamond" w:cstheme="majorBidi"/>
                <w:sz w:val="24"/>
                <w:szCs w:val="24"/>
              </w:rPr>
              <w:t>Praja Muda Karana</w:t>
            </w:r>
          </w:p>
        </w:tc>
        <w:tc>
          <w:tcPr>
            <w:tcW w:w="2552" w:type="dxa"/>
            <w:tcBorders>
              <w:bottom w:val="single" w:sz="4" w:space="0" w:color="auto"/>
            </w:tcBorders>
          </w:tcPr>
          <w:p w:rsidR="00D9701E" w:rsidRPr="00183094" w:rsidRDefault="00D9701E" w:rsidP="00D9701E">
            <w:pPr>
              <w:pStyle w:val="ListParagraph"/>
              <w:numPr>
                <w:ilvl w:val="0"/>
                <w:numId w:val="28"/>
              </w:numPr>
              <w:ind w:left="317" w:hanging="283"/>
              <w:rPr>
                <w:rFonts w:ascii="Garamond" w:hAnsi="Garamond" w:cstheme="majorBidi"/>
                <w:sz w:val="24"/>
                <w:szCs w:val="24"/>
              </w:rPr>
            </w:pPr>
            <w:r w:rsidRPr="00183094">
              <w:rPr>
                <w:rFonts w:ascii="Garamond" w:hAnsi="Garamond" w:cstheme="majorBidi"/>
                <w:sz w:val="24"/>
                <w:szCs w:val="24"/>
              </w:rPr>
              <w:t>Aku Anggota Pramuka</w:t>
            </w:r>
          </w:p>
        </w:tc>
        <w:tc>
          <w:tcPr>
            <w:tcW w:w="1559" w:type="dxa"/>
          </w:tcPr>
          <w:p w:rsidR="00D9701E" w:rsidRPr="00183094" w:rsidRDefault="00D9701E" w:rsidP="00F870CB">
            <w:pPr>
              <w:jc w:val="center"/>
              <w:rPr>
                <w:rFonts w:ascii="Garamond" w:hAnsi="Garamond" w:cstheme="majorBidi"/>
                <w:sz w:val="24"/>
                <w:szCs w:val="24"/>
              </w:rPr>
            </w:pPr>
          </w:p>
          <w:p w:rsidR="00D9701E" w:rsidRPr="00183094" w:rsidRDefault="00D9701E" w:rsidP="00F870CB">
            <w:pPr>
              <w:jc w:val="center"/>
              <w:rPr>
                <w:rFonts w:ascii="Garamond" w:hAnsi="Garamond" w:cstheme="majorBidi"/>
                <w:sz w:val="24"/>
                <w:szCs w:val="24"/>
              </w:rPr>
            </w:pPr>
            <w:r w:rsidRPr="00183094">
              <w:rPr>
                <w:rFonts w:ascii="Garamond" w:hAnsi="Garamond" w:cstheme="majorBidi"/>
                <w:sz w:val="24"/>
                <w:szCs w:val="24"/>
              </w:rPr>
              <w:t>KD 3.11</w:t>
            </w:r>
          </w:p>
          <w:p w:rsidR="00D9701E" w:rsidRPr="00183094" w:rsidRDefault="00D9701E" w:rsidP="00F870CB">
            <w:pPr>
              <w:jc w:val="center"/>
              <w:rPr>
                <w:rFonts w:ascii="Garamond" w:hAnsi="Garamond" w:cstheme="majorBidi"/>
                <w:sz w:val="24"/>
                <w:szCs w:val="24"/>
              </w:rPr>
            </w:pPr>
            <w:r w:rsidRPr="00183094">
              <w:rPr>
                <w:rFonts w:ascii="Garamond" w:hAnsi="Garamond" w:cstheme="majorBidi"/>
                <w:sz w:val="24"/>
                <w:szCs w:val="24"/>
              </w:rPr>
              <w:t>KD 4.11</w:t>
            </w:r>
          </w:p>
        </w:tc>
        <w:tc>
          <w:tcPr>
            <w:tcW w:w="1701" w:type="dxa"/>
            <w:vMerge w:val="restart"/>
          </w:tcPr>
          <w:p w:rsidR="00D9701E" w:rsidRPr="00183094" w:rsidRDefault="00D9701E" w:rsidP="00F870CB">
            <w:pPr>
              <w:jc w:val="center"/>
              <w:rPr>
                <w:rFonts w:ascii="Garamond" w:hAnsi="Garamond" w:cstheme="majorBidi"/>
                <w:sz w:val="24"/>
                <w:szCs w:val="24"/>
              </w:rPr>
            </w:pPr>
          </w:p>
          <w:p w:rsidR="00D9701E" w:rsidRPr="00183094" w:rsidRDefault="00D9701E" w:rsidP="00F870CB">
            <w:pPr>
              <w:jc w:val="center"/>
              <w:rPr>
                <w:rFonts w:ascii="Garamond" w:hAnsi="Garamond" w:cstheme="majorBidi"/>
                <w:sz w:val="24"/>
                <w:szCs w:val="24"/>
              </w:rPr>
            </w:pPr>
          </w:p>
          <w:p w:rsidR="00D9701E" w:rsidRPr="00183094" w:rsidRDefault="00D9701E" w:rsidP="00F870CB">
            <w:pPr>
              <w:jc w:val="center"/>
              <w:rPr>
                <w:rFonts w:ascii="Garamond" w:hAnsi="Garamond" w:cstheme="majorBidi"/>
                <w:sz w:val="24"/>
                <w:szCs w:val="24"/>
              </w:rPr>
            </w:pPr>
          </w:p>
          <w:p w:rsidR="00D9701E" w:rsidRPr="00183094" w:rsidRDefault="00D9701E" w:rsidP="00F870CB">
            <w:pPr>
              <w:rPr>
                <w:rFonts w:ascii="Garamond" w:hAnsi="Garamond" w:cstheme="majorBidi"/>
                <w:sz w:val="24"/>
                <w:szCs w:val="24"/>
              </w:rPr>
            </w:pPr>
          </w:p>
          <w:p w:rsidR="00D9701E" w:rsidRPr="00183094" w:rsidRDefault="00D9701E" w:rsidP="00F870CB">
            <w:pPr>
              <w:jc w:val="center"/>
              <w:rPr>
                <w:rFonts w:ascii="Garamond" w:hAnsi="Garamond" w:cstheme="majorBidi"/>
                <w:sz w:val="24"/>
                <w:szCs w:val="24"/>
              </w:rPr>
            </w:pPr>
            <w:r w:rsidRPr="00183094">
              <w:rPr>
                <w:rFonts w:ascii="Garamond" w:hAnsi="Garamond" w:cstheme="majorBidi"/>
                <w:sz w:val="24"/>
                <w:szCs w:val="24"/>
              </w:rPr>
              <w:t>1,3,5,6</w:t>
            </w:r>
          </w:p>
        </w:tc>
        <w:tc>
          <w:tcPr>
            <w:tcW w:w="2268" w:type="dxa"/>
            <w:tcBorders>
              <w:bottom w:val="single" w:sz="4" w:space="0" w:color="auto"/>
              <w:right w:val="single" w:sz="4" w:space="0" w:color="auto"/>
            </w:tcBorders>
          </w:tcPr>
          <w:p w:rsidR="00D9701E" w:rsidRPr="00183094" w:rsidRDefault="00D9701E" w:rsidP="00D9701E">
            <w:pPr>
              <w:autoSpaceDE w:val="0"/>
              <w:autoSpaceDN w:val="0"/>
              <w:adjustRightInd w:val="0"/>
              <w:rPr>
                <w:rFonts w:ascii="Garamond" w:hAnsi="Garamond" w:cstheme="majorBidi"/>
                <w:bCs/>
                <w:i/>
                <w:sz w:val="24"/>
                <w:szCs w:val="24"/>
                <w:lang w:eastAsia="id-ID"/>
              </w:rPr>
            </w:pPr>
            <w:r w:rsidRPr="00183094">
              <w:rPr>
                <w:rFonts w:ascii="Garamond" w:hAnsi="Garamond" w:cstheme="majorBidi"/>
                <w:bCs/>
                <w:i/>
                <w:sz w:val="24"/>
                <w:szCs w:val="24"/>
              </w:rPr>
              <w:t xml:space="preserve">Critical Thinking </w:t>
            </w:r>
            <w:r w:rsidRPr="00183094">
              <w:rPr>
                <w:rFonts w:ascii="Garamond" w:hAnsi="Garamond" w:cstheme="majorBidi"/>
                <w:bCs/>
                <w:iCs/>
                <w:sz w:val="24"/>
                <w:szCs w:val="24"/>
              </w:rPr>
              <w:t>dan</w:t>
            </w:r>
            <w:r w:rsidRPr="00183094">
              <w:rPr>
                <w:rFonts w:ascii="Garamond" w:hAnsi="Garamond" w:cstheme="majorBidi"/>
                <w:bCs/>
                <w:i/>
                <w:sz w:val="24"/>
                <w:szCs w:val="24"/>
              </w:rPr>
              <w:t xml:space="preserve">  </w:t>
            </w:r>
          </w:p>
          <w:p w:rsidR="00D9701E" w:rsidRPr="00183094" w:rsidRDefault="00D9701E" w:rsidP="00D9701E">
            <w:pPr>
              <w:autoSpaceDE w:val="0"/>
              <w:autoSpaceDN w:val="0"/>
              <w:adjustRightInd w:val="0"/>
              <w:rPr>
                <w:rFonts w:ascii="Garamond" w:hAnsi="Garamond" w:cstheme="majorBidi"/>
                <w:bCs/>
                <w:i/>
                <w:sz w:val="24"/>
                <w:szCs w:val="24"/>
                <w:lang w:eastAsia="id-ID"/>
              </w:rPr>
            </w:pPr>
            <w:r w:rsidRPr="00183094">
              <w:rPr>
                <w:rFonts w:ascii="Garamond" w:hAnsi="Garamond" w:cstheme="majorBidi"/>
                <w:bCs/>
                <w:i/>
                <w:sz w:val="24"/>
                <w:szCs w:val="24"/>
              </w:rPr>
              <w:t>Creativity</w:t>
            </w:r>
            <w:r w:rsidRPr="00183094">
              <w:rPr>
                <w:rFonts w:ascii="Garamond" w:hAnsi="Garamond" w:cstheme="majorBidi"/>
                <w:bCs/>
                <w:i/>
                <w:sz w:val="24"/>
                <w:szCs w:val="24"/>
                <w:lang w:eastAsia="id-ID"/>
              </w:rPr>
              <w:t xml:space="preserve"> </w:t>
            </w:r>
          </w:p>
        </w:tc>
        <w:tc>
          <w:tcPr>
            <w:tcW w:w="1653" w:type="dxa"/>
            <w:tcBorders>
              <w:bottom w:val="single" w:sz="4" w:space="0" w:color="auto"/>
              <w:right w:val="nil"/>
            </w:tcBorders>
          </w:tcPr>
          <w:p w:rsidR="00D9701E" w:rsidRPr="00183094" w:rsidRDefault="00D9701E" w:rsidP="00D9701E">
            <w:pPr>
              <w:rPr>
                <w:rFonts w:ascii="Garamond" w:hAnsi="Garamond" w:cstheme="majorBidi"/>
                <w:sz w:val="24"/>
                <w:szCs w:val="24"/>
              </w:rPr>
            </w:pPr>
            <w:r w:rsidRPr="00183094">
              <w:rPr>
                <w:rFonts w:ascii="Garamond" w:hAnsi="Garamond" w:cstheme="majorBidi"/>
                <w:sz w:val="24"/>
                <w:szCs w:val="24"/>
              </w:rPr>
              <w:t>Rasa Ingin Tahu dan Mandiri</w:t>
            </w:r>
          </w:p>
        </w:tc>
      </w:tr>
      <w:tr w:rsidR="00D9701E" w:rsidRPr="00183094" w:rsidTr="00F870CB">
        <w:trPr>
          <w:trHeight w:val="240"/>
        </w:trPr>
        <w:tc>
          <w:tcPr>
            <w:tcW w:w="1276" w:type="dxa"/>
            <w:vMerge/>
            <w:tcBorders>
              <w:left w:val="nil"/>
            </w:tcBorders>
          </w:tcPr>
          <w:p w:rsidR="00D9701E" w:rsidRPr="00183094" w:rsidRDefault="00D9701E" w:rsidP="00F870CB">
            <w:pPr>
              <w:jc w:val="center"/>
              <w:rPr>
                <w:rFonts w:ascii="Garamond" w:hAnsi="Garamond" w:cstheme="majorBidi"/>
                <w:sz w:val="24"/>
                <w:szCs w:val="24"/>
              </w:rPr>
            </w:pPr>
          </w:p>
        </w:tc>
        <w:tc>
          <w:tcPr>
            <w:tcW w:w="2552" w:type="dxa"/>
          </w:tcPr>
          <w:p w:rsidR="00D9701E" w:rsidRPr="00183094" w:rsidRDefault="00D9701E" w:rsidP="00D9701E">
            <w:pPr>
              <w:pStyle w:val="ListParagraph"/>
              <w:numPr>
                <w:ilvl w:val="0"/>
                <w:numId w:val="28"/>
              </w:numPr>
              <w:ind w:left="317" w:hanging="283"/>
              <w:rPr>
                <w:rFonts w:ascii="Garamond" w:hAnsi="Garamond" w:cstheme="majorBidi"/>
                <w:sz w:val="24"/>
                <w:szCs w:val="24"/>
              </w:rPr>
            </w:pPr>
            <w:r w:rsidRPr="00183094">
              <w:rPr>
                <w:rFonts w:ascii="Garamond" w:hAnsi="Garamond" w:cstheme="majorBidi"/>
                <w:sz w:val="24"/>
                <w:szCs w:val="24"/>
              </w:rPr>
              <w:t>Aku Anak Mandiri</w:t>
            </w:r>
          </w:p>
        </w:tc>
        <w:tc>
          <w:tcPr>
            <w:tcW w:w="1559" w:type="dxa"/>
          </w:tcPr>
          <w:p w:rsidR="00D9701E" w:rsidRPr="00183094" w:rsidRDefault="00D9701E" w:rsidP="00F870CB">
            <w:pPr>
              <w:jc w:val="center"/>
              <w:rPr>
                <w:rFonts w:ascii="Garamond" w:hAnsi="Garamond" w:cstheme="majorBidi"/>
                <w:sz w:val="24"/>
                <w:szCs w:val="24"/>
              </w:rPr>
            </w:pPr>
            <w:r w:rsidRPr="00183094">
              <w:rPr>
                <w:rFonts w:ascii="Garamond" w:hAnsi="Garamond" w:cstheme="majorBidi"/>
                <w:sz w:val="24"/>
                <w:szCs w:val="24"/>
              </w:rPr>
              <w:t>KD 3.12</w:t>
            </w:r>
          </w:p>
          <w:p w:rsidR="00D9701E" w:rsidRPr="00183094" w:rsidRDefault="00D9701E" w:rsidP="00F870CB">
            <w:pPr>
              <w:jc w:val="center"/>
              <w:rPr>
                <w:rFonts w:ascii="Garamond" w:hAnsi="Garamond" w:cstheme="majorBidi"/>
                <w:sz w:val="24"/>
                <w:szCs w:val="24"/>
              </w:rPr>
            </w:pPr>
            <w:r w:rsidRPr="00183094">
              <w:rPr>
                <w:rFonts w:ascii="Garamond" w:hAnsi="Garamond" w:cstheme="majorBidi"/>
                <w:sz w:val="24"/>
                <w:szCs w:val="24"/>
              </w:rPr>
              <w:t>KD 4.12</w:t>
            </w:r>
          </w:p>
        </w:tc>
        <w:tc>
          <w:tcPr>
            <w:tcW w:w="1701" w:type="dxa"/>
            <w:vMerge/>
          </w:tcPr>
          <w:p w:rsidR="00D9701E" w:rsidRPr="00183094" w:rsidRDefault="00D9701E" w:rsidP="00F870CB">
            <w:pPr>
              <w:jc w:val="center"/>
              <w:rPr>
                <w:rFonts w:ascii="Garamond" w:hAnsi="Garamond" w:cstheme="majorBidi"/>
                <w:sz w:val="24"/>
                <w:szCs w:val="24"/>
              </w:rPr>
            </w:pPr>
          </w:p>
        </w:tc>
        <w:tc>
          <w:tcPr>
            <w:tcW w:w="2268" w:type="dxa"/>
            <w:tcBorders>
              <w:right w:val="single" w:sz="4" w:space="0" w:color="auto"/>
            </w:tcBorders>
          </w:tcPr>
          <w:p w:rsidR="00D9701E" w:rsidRPr="00183094" w:rsidRDefault="00D9701E" w:rsidP="00F870CB">
            <w:pPr>
              <w:autoSpaceDE w:val="0"/>
              <w:autoSpaceDN w:val="0"/>
              <w:adjustRightInd w:val="0"/>
              <w:rPr>
                <w:rFonts w:ascii="Garamond" w:hAnsi="Garamond" w:cstheme="majorBidi"/>
                <w:bCs/>
                <w:i/>
                <w:sz w:val="24"/>
                <w:szCs w:val="24"/>
                <w:lang w:eastAsia="id-ID"/>
              </w:rPr>
            </w:pPr>
            <w:r w:rsidRPr="00183094">
              <w:rPr>
                <w:rFonts w:ascii="Garamond" w:hAnsi="Garamond" w:cstheme="majorBidi"/>
                <w:bCs/>
                <w:i/>
                <w:sz w:val="24"/>
                <w:szCs w:val="24"/>
              </w:rPr>
              <w:t xml:space="preserve">Critical Thinking </w:t>
            </w:r>
            <w:r w:rsidRPr="00183094">
              <w:rPr>
                <w:rFonts w:ascii="Garamond" w:hAnsi="Garamond" w:cstheme="majorBidi"/>
                <w:bCs/>
                <w:iCs/>
                <w:sz w:val="24"/>
                <w:szCs w:val="24"/>
              </w:rPr>
              <w:t>dan</w:t>
            </w:r>
            <w:r w:rsidRPr="00183094">
              <w:rPr>
                <w:rFonts w:ascii="Garamond" w:hAnsi="Garamond" w:cstheme="majorBidi"/>
                <w:bCs/>
                <w:i/>
                <w:sz w:val="24"/>
                <w:szCs w:val="24"/>
              </w:rPr>
              <w:t xml:space="preserve">  </w:t>
            </w:r>
          </w:p>
          <w:p w:rsidR="00D9701E" w:rsidRPr="00183094" w:rsidRDefault="00D9701E" w:rsidP="00F870CB">
            <w:pPr>
              <w:autoSpaceDE w:val="0"/>
              <w:autoSpaceDN w:val="0"/>
              <w:adjustRightInd w:val="0"/>
              <w:rPr>
                <w:rFonts w:ascii="Garamond" w:hAnsi="Garamond" w:cstheme="majorBidi"/>
                <w:bCs/>
                <w:i/>
                <w:sz w:val="24"/>
                <w:szCs w:val="24"/>
                <w:lang w:eastAsia="id-ID"/>
              </w:rPr>
            </w:pPr>
            <w:r w:rsidRPr="00183094">
              <w:rPr>
                <w:rFonts w:ascii="Garamond" w:hAnsi="Garamond" w:cstheme="majorBidi"/>
                <w:bCs/>
                <w:i/>
                <w:sz w:val="24"/>
                <w:szCs w:val="24"/>
              </w:rPr>
              <w:t>Creativity</w:t>
            </w:r>
            <w:r w:rsidRPr="00183094">
              <w:rPr>
                <w:rFonts w:ascii="Garamond" w:hAnsi="Garamond" w:cstheme="majorBidi"/>
                <w:bCs/>
                <w:i/>
                <w:sz w:val="24"/>
                <w:szCs w:val="24"/>
                <w:lang w:eastAsia="id-ID"/>
              </w:rPr>
              <w:t xml:space="preserve"> </w:t>
            </w:r>
          </w:p>
        </w:tc>
        <w:tc>
          <w:tcPr>
            <w:tcW w:w="1653" w:type="dxa"/>
            <w:tcBorders>
              <w:right w:val="nil"/>
            </w:tcBorders>
          </w:tcPr>
          <w:p w:rsidR="00D9701E" w:rsidRPr="00183094" w:rsidRDefault="00D9701E" w:rsidP="00D9701E">
            <w:pPr>
              <w:rPr>
                <w:rFonts w:ascii="Garamond" w:hAnsi="Garamond" w:cstheme="majorBidi"/>
                <w:sz w:val="24"/>
                <w:szCs w:val="24"/>
              </w:rPr>
            </w:pPr>
            <w:r w:rsidRPr="00183094">
              <w:rPr>
                <w:rFonts w:ascii="Garamond" w:hAnsi="Garamond" w:cstheme="majorBidi"/>
                <w:sz w:val="24"/>
                <w:szCs w:val="24"/>
              </w:rPr>
              <w:t>Rasa Ingin Tahu, Kerja Keras dan Mandiri</w:t>
            </w:r>
          </w:p>
        </w:tc>
      </w:tr>
      <w:tr w:rsidR="00D9701E" w:rsidRPr="00183094" w:rsidTr="00F870CB">
        <w:trPr>
          <w:trHeight w:val="442"/>
        </w:trPr>
        <w:tc>
          <w:tcPr>
            <w:tcW w:w="1276" w:type="dxa"/>
            <w:vMerge/>
            <w:tcBorders>
              <w:left w:val="nil"/>
            </w:tcBorders>
          </w:tcPr>
          <w:p w:rsidR="00D9701E" w:rsidRPr="00183094" w:rsidRDefault="00D9701E" w:rsidP="00F870CB">
            <w:pPr>
              <w:jc w:val="center"/>
              <w:rPr>
                <w:rFonts w:ascii="Garamond" w:hAnsi="Garamond" w:cstheme="majorBidi"/>
                <w:sz w:val="24"/>
                <w:szCs w:val="24"/>
              </w:rPr>
            </w:pPr>
          </w:p>
        </w:tc>
        <w:tc>
          <w:tcPr>
            <w:tcW w:w="2552" w:type="dxa"/>
          </w:tcPr>
          <w:p w:rsidR="00D9701E" w:rsidRPr="00183094" w:rsidRDefault="00D9701E" w:rsidP="00D9701E">
            <w:pPr>
              <w:pStyle w:val="ListParagraph"/>
              <w:numPr>
                <w:ilvl w:val="0"/>
                <w:numId w:val="28"/>
              </w:numPr>
              <w:ind w:left="317" w:hanging="283"/>
              <w:rPr>
                <w:rFonts w:ascii="Garamond" w:hAnsi="Garamond" w:cstheme="majorBidi"/>
                <w:sz w:val="24"/>
                <w:szCs w:val="24"/>
              </w:rPr>
            </w:pPr>
            <w:r w:rsidRPr="00183094">
              <w:rPr>
                <w:rFonts w:ascii="Garamond" w:hAnsi="Garamond" w:cstheme="majorBidi"/>
                <w:sz w:val="24"/>
                <w:szCs w:val="24"/>
              </w:rPr>
              <w:t>Aku Suka Bertualang</w:t>
            </w:r>
          </w:p>
        </w:tc>
        <w:tc>
          <w:tcPr>
            <w:tcW w:w="1559" w:type="dxa"/>
            <w:vMerge w:val="restart"/>
          </w:tcPr>
          <w:p w:rsidR="00D9701E" w:rsidRPr="00183094" w:rsidRDefault="00D9701E" w:rsidP="00F870CB">
            <w:pPr>
              <w:jc w:val="center"/>
              <w:rPr>
                <w:rFonts w:ascii="Garamond" w:hAnsi="Garamond" w:cstheme="majorBidi"/>
                <w:sz w:val="24"/>
                <w:szCs w:val="24"/>
              </w:rPr>
            </w:pPr>
          </w:p>
          <w:p w:rsidR="00D9701E" w:rsidRPr="00183094" w:rsidRDefault="00D9701E" w:rsidP="00F870CB">
            <w:pPr>
              <w:jc w:val="center"/>
              <w:rPr>
                <w:rFonts w:ascii="Garamond" w:hAnsi="Garamond" w:cstheme="majorBidi"/>
                <w:sz w:val="24"/>
                <w:szCs w:val="24"/>
              </w:rPr>
            </w:pPr>
          </w:p>
          <w:p w:rsidR="00D9701E" w:rsidRPr="00183094" w:rsidRDefault="00D9701E" w:rsidP="00F870CB">
            <w:pPr>
              <w:jc w:val="center"/>
              <w:rPr>
                <w:rFonts w:ascii="Garamond" w:hAnsi="Garamond" w:cstheme="majorBidi"/>
                <w:sz w:val="24"/>
                <w:szCs w:val="24"/>
              </w:rPr>
            </w:pPr>
          </w:p>
          <w:p w:rsidR="00D9701E" w:rsidRPr="00183094" w:rsidRDefault="00D9701E" w:rsidP="00F870CB">
            <w:pPr>
              <w:jc w:val="center"/>
              <w:rPr>
                <w:rFonts w:ascii="Garamond" w:hAnsi="Garamond" w:cstheme="majorBidi"/>
                <w:sz w:val="24"/>
                <w:szCs w:val="24"/>
              </w:rPr>
            </w:pPr>
            <w:r w:rsidRPr="00183094">
              <w:rPr>
                <w:rFonts w:ascii="Garamond" w:hAnsi="Garamond" w:cstheme="majorBidi"/>
                <w:sz w:val="24"/>
                <w:szCs w:val="24"/>
              </w:rPr>
              <w:t>KD 3.13</w:t>
            </w:r>
          </w:p>
          <w:p w:rsidR="00D9701E" w:rsidRPr="00183094" w:rsidRDefault="00D9701E" w:rsidP="00F870CB">
            <w:pPr>
              <w:jc w:val="center"/>
              <w:rPr>
                <w:rFonts w:ascii="Garamond" w:hAnsi="Garamond" w:cstheme="majorBidi"/>
                <w:sz w:val="24"/>
                <w:szCs w:val="24"/>
              </w:rPr>
            </w:pPr>
            <w:r w:rsidRPr="00183094">
              <w:rPr>
                <w:rFonts w:ascii="Garamond" w:hAnsi="Garamond" w:cstheme="majorBidi"/>
                <w:sz w:val="24"/>
                <w:szCs w:val="24"/>
              </w:rPr>
              <w:t>KD 4.13</w:t>
            </w:r>
          </w:p>
        </w:tc>
        <w:tc>
          <w:tcPr>
            <w:tcW w:w="1701" w:type="dxa"/>
            <w:vMerge/>
          </w:tcPr>
          <w:p w:rsidR="00D9701E" w:rsidRPr="00183094" w:rsidRDefault="00D9701E" w:rsidP="00F870CB">
            <w:pPr>
              <w:jc w:val="center"/>
              <w:rPr>
                <w:rFonts w:ascii="Garamond" w:hAnsi="Garamond" w:cstheme="majorBidi"/>
                <w:sz w:val="24"/>
                <w:szCs w:val="24"/>
              </w:rPr>
            </w:pPr>
          </w:p>
        </w:tc>
        <w:tc>
          <w:tcPr>
            <w:tcW w:w="2268" w:type="dxa"/>
            <w:tcBorders>
              <w:right w:val="single" w:sz="4" w:space="0" w:color="auto"/>
            </w:tcBorders>
          </w:tcPr>
          <w:p w:rsidR="00D9701E" w:rsidRPr="00183094" w:rsidRDefault="00D9701E" w:rsidP="00F870CB">
            <w:pPr>
              <w:autoSpaceDE w:val="0"/>
              <w:autoSpaceDN w:val="0"/>
              <w:adjustRightInd w:val="0"/>
              <w:rPr>
                <w:rFonts w:ascii="Garamond" w:hAnsi="Garamond" w:cstheme="majorBidi"/>
                <w:bCs/>
                <w:i/>
                <w:sz w:val="24"/>
                <w:szCs w:val="24"/>
                <w:lang w:eastAsia="id-ID"/>
              </w:rPr>
            </w:pPr>
            <w:r w:rsidRPr="00183094">
              <w:rPr>
                <w:rFonts w:ascii="Garamond" w:hAnsi="Garamond" w:cstheme="majorBidi"/>
                <w:bCs/>
                <w:i/>
                <w:sz w:val="24"/>
                <w:szCs w:val="24"/>
              </w:rPr>
              <w:t>Critical Thinking, Creativity</w:t>
            </w:r>
            <w:r w:rsidRPr="00183094">
              <w:rPr>
                <w:rFonts w:ascii="Garamond" w:hAnsi="Garamond" w:cstheme="majorBidi"/>
                <w:bCs/>
                <w:i/>
                <w:sz w:val="24"/>
                <w:szCs w:val="24"/>
                <w:lang w:eastAsia="id-ID"/>
              </w:rPr>
              <w:t xml:space="preserve"> </w:t>
            </w:r>
            <w:r w:rsidRPr="00183094">
              <w:rPr>
                <w:rFonts w:ascii="Garamond" w:hAnsi="Garamond" w:cstheme="majorBidi"/>
                <w:bCs/>
                <w:iCs/>
                <w:sz w:val="24"/>
                <w:szCs w:val="24"/>
                <w:lang w:eastAsia="id-ID"/>
              </w:rPr>
              <w:t xml:space="preserve">dan </w:t>
            </w:r>
            <w:r w:rsidRPr="00183094">
              <w:rPr>
                <w:rFonts w:ascii="Garamond" w:hAnsi="Garamond" w:cstheme="majorBidi"/>
                <w:bCs/>
                <w:i/>
                <w:sz w:val="24"/>
                <w:szCs w:val="24"/>
              </w:rPr>
              <w:t>Communication</w:t>
            </w:r>
          </w:p>
          <w:p w:rsidR="00D9701E" w:rsidRPr="00183094" w:rsidRDefault="00D9701E" w:rsidP="00F870CB">
            <w:pPr>
              <w:autoSpaceDE w:val="0"/>
              <w:autoSpaceDN w:val="0"/>
              <w:adjustRightInd w:val="0"/>
              <w:rPr>
                <w:rFonts w:ascii="Garamond" w:hAnsi="Garamond" w:cstheme="majorBidi"/>
                <w:bCs/>
                <w:i/>
                <w:sz w:val="24"/>
                <w:szCs w:val="24"/>
                <w:lang w:eastAsia="id-ID"/>
              </w:rPr>
            </w:pPr>
          </w:p>
        </w:tc>
        <w:tc>
          <w:tcPr>
            <w:tcW w:w="1653" w:type="dxa"/>
            <w:tcBorders>
              <w:right w:val="nil"/>
            </w:tcBorders>
          </w:tcPr>
          <w:p w:rsidR="00D9701E" w:rsidRPr="00183094" w:rsidRDefault="00D9701E" w:rsidP="00D9701E">
            <w:pPr>
              <w:rPr>
                <w:rFonts w:ascii="Garamond" w:hAnsi="Garamond" w:cstheme="majorBidi"/>
                <w:sz w:val="24"/>
                <w:szCs w:val="24"/>
              </w:rPr>
            </w:pPr>
            <w:r w:rsidRPr="00183094">
              <w:rPr>
                <w:rFonts w:ascii="Garamond" w:hAnsi="Garamond" w:cstheme="majorBidi"/>
                <w:sz w:val="24"/>
                <w:szCs w:val="24"/>
              </w:rPr>
              <w:t>Rasa Ingin Tahu, Kerja Keras dan Mandiri</w:t>
            </w:r>
          </w:p>
        </w:tc>
      </w:tr>
      <w:tr w:rsidR="00D9701E" w:rsidRPr="00183094" w:rsidTr="00F870CB">
        <w:trPr>
          <w:trHeight w:val="140"/>
        </w:trPr>
        <w:tc>
          <w:tcPr>
            <w:tcW w:w="1276" w:type="dxa"/>
            <w:vMerge/>
            <w:tcBorders>
              <w:left w:val="nil"/>
            </w:tcBorders>
          </w:tcPr>
          <w:p w:rsidR="00D9701E" w:rsidRPr="00183094" w:rsidRDefault="00D9701E" w:rsidP="00F870CB">
            <w:pPr>
              <w:jc w:val="center"/>
              <w:rPr>
                <w:rFonts w:ascii="Garamond" w:hAnsi="Garamond" w:cstheme="majorBidi"/>
                <w:sz w:val="24"/>
                <w:szCs w:val="24"/>
              </w:rPr>
            </w:pPr>
          </w:p>
        </w:tc>
        <w:tc>
          <w:tcPr>
            <w:tcW w:w="2552" w:type="dxa"/>
          </w:tcPr>
          <w:p w:rsidR="00D9701E" w:rsidRPr="00183094" w:rsidRDefault="00D9701E" w:rsidP="00D9701E">
            <w:pPr>
              <w:pStyle w:val="ListParagraph"/>
              <w:numPr>
                <w:ilvl w:val="0"/>
                <w:numId w:val="28"/>
              </w:numPr>
              <w:ind w:left="317" w:hanging="284"/>
              <w:contextualSpacing w:val="0"/>
              <w:rPr>
                <w:rFonts w:ascii="Garamond" w:hAnsi="Garamond" w:cstheme="majorBidi"/>
                <w:sz w:val="24"/>
                <w:szCs w:val="24"/>
              </w:rPr>
            </w:pPr>
            <w:r w:rsidRPr="00183094">
              <w:rPr>
                <w:rFonts w:ascii="Garamond" w:hAnsi="Garamond" w:cstheme="majorBidi"/>
                <w:sz w:val="24"/>
                <w:szCs w:val="24"/>
              </w:rPr>
              <w:t>Aku Suka Berkarya</w:t>
            </w:r>
          </w:p>
        </w:tc>
        <w:tc>
          <w:tcPr>
            <w:tcW w:w="1559" w:type="dxa"/>
            <w:vMerge/>
          </w:tcPr>
          <w:p w:rsidR="00D9701E" w:rsidRPr="00183094" w:rsidRDefault="00D9701E" w:rsidP="00F870CB">
            <w:pPr>
              <w:jc w:val="center"/>
              <w:rPr>
                <w:rFonts w:ascii="Garamond" w:hAnsi="Garamond" w:cstheme="majorBidi"/>
                <w:sz w:val="24"/>
                <w:szCs w:val="24"/>
              </w:rPr>
            </w:pPr>
          </w:p>
        </w:tc>
        <w:tc>
          <w:tcPr>
            <w:tcW w:w="1701" w:type="dxa"/>
            <w:vMerge/>
          </w:tcPr>
          <w:p w:rsidR="00D9701E" w:rsidRPr="00183094" w:rsidRDefault="00D9701E" w:rsidP="00F870CB">
            <w:pPr>
              <w:jc w:val="center"/>
              <w:rPr>
                <w:rFonts w:ascii="Garamond" w:hAnsi="Garamond" w:cstheme="majorBidi"/>
                <w:sz w:val="24"/>
                <w:szCs w:val="24"/>
              </w:rPr>
            </w:pPr>
          </w:p>
        </w:tc>
        <w:tc>
          <w:tcPr>
            <w:tcW w:w="2268" w:type="dxa"/>
            <w:tcBorders>
              <w:right w:val="single" w:sz="4" w:space="0" w:color="auto"/>
            </w:tcBorders>
          </w:tcPr>
          <w:p w:rsidR="00D9701E" w:rsidRPr="00183094" w:rsidRDefault="00D9701E" w:rsidP="00F870CB">
            <w:pPr>
              <w:autoSpaceDE w:val="0"/>
              <w:autoSpaceDN w:val="0"/>
              <w:adjustRightInd w:val="0"/>
              <w:rPr>
                <w:rFonts w:ascii="Garamond" w:hAnsi="Garamond" w:cstheme="majorBidi"/>
                <w:bCs/>
                <w:i/>
                <w:sz w:val="24"/>
                <w:szCs w:val="24"/>
                <w:lang w:eastAsia="id-ID"/>
              </w:rPr>
            </w:pPr>
            <w:r w:rsidRPr="00183094">
              <w:rPr>
                <w:rFonts w:ascii="Garamond" w:hAnsi="Garamond" w:cstheme="majorBidi"/>
                <w:bCs/>
                <w:i/>
                <w:sz w:val="24"/>
                <w:szCs w:val="24"/>
              </w:rPr>
              <w:t xml:space="preserve">Critical Thinking </w:t>
            </w:r>
            <w:r w:rsidRPr="00183094">
              <w:rPr>
                <w:rFonts w:ascii="Garamond" w:hAnsi="Garamond" w:cstheme="majorBidi"/>
                <w:bCs/>
                <w:iCs/>
                <w:sz w:val="24"/>
                <w:szCs w:val="24"/>
              </w:rPr>
              <w:t>dan</w:t>
            </w:r>
            <w:r w:rsidRPr="00183094">
              <w:rPr>
                <w:rFonts w:ascii="Garamond" w:hAnsi="Garamond" w:cstheme="majorBidi"/>
                <w:bCs/>
                <w:i/>
                <w:sz w:val="24"/>
                <w:szCs w:val="24"/>
              </w:rPr>
              <w:t xml:space="preserve">  </w:t>
            </w:r>
          </w:p>
          <w:p w:rsidR="00D9701E" w:rsidRPr="00183094" w:rsidRDefault="00D9701E" w:rsidP="00F870CB">
            <w:pPr>
              <w:autoSpaceDE w:val="0"/>
              <w:autoSpaceDN w:val="0"/>
              <w:adjustRightInd w:val="0"/>
              <w:rPr>
                <w:rFonts w:ascii="Garamond" w:hAnsi="Garamond" w:cstheme="majorBidi"/>
                <w:bCs/>
                <w:i/>
                <w:sz w:val="24"/>
                <w:szCs w:val="24"/>
                <w:lang w:eastAsia="id-ID"/>
              </w:rPr>
            </w:pPr>
            <w:r w:rsidRPr="00183094">
              <w:rPr>
                <w:rFonts w:ascii="Garamond" w:hAnsi="Garamond" w:cstheme="majorBidi"/>
                <w:bCs/>
                <w:i/>
                <w:sz w:val="24"/>
                <w:szCs w:val="24"/>
              </w:rPr>
              <w:t>Creativity</w:t>
            </w:r>
            <w:r w:rsidRPr="00183094">
              <w:rPr>
                <w:rFonts w:ascii="Garamond" w:hAnsi="Garamond" w:cstheme="majorBidi"/>
                <w:bCs/>
                <w:i/>
                <w:sz w:val="24"/>
                <w:szCs w:val="24"/>
                <w:lang w:eastAsia="id-ID"/>
              </w:rPr>
              <w:t xml:space="preserve"> </w:t>
            </w:r>
          </w:p>
        </w:tc>
        <w:tc>
          <w:tcPr>
            <w:tcW w:w="1653" w:type="dxa"/>
            <w:tcBorders>
              <w:right w:val="nil"/>
            </w:tcBorders>
          </w:tcPr>
          <w:p w:rsidR="00D9701E" w:rsidRPr="00183094" w:rsidRDefault="00D9701E" w:rsidP="00D9701E">
            <w:pPr>
              <w:rPr>
                <w:rFonts w:ascii="Garamond" w:hAnsi="Garamond" w:cstheme="majorBidi"/>
                <w:sz w:val="24"/>
                <w:szCs w:val="24"/>
              </w:rPr>
            </w:pPr>
            <w:r w:rsidRPr="00183094">
              <w:rPr>
                <w:rFonts w:ascii="Garamond" w:hAnsi="Garamond" w:cstheme="majorBidi"/>
                <w:sz w:val="24"/>
                <w:szCs w:val="24"/>
              </w:rPr>
              <w:t>Rasa Ingin Tahu, Kerja Keras dan Mandiri</w:t>
            </w:r>
          </w:p>
        </w:tc>
      </w:tr>
    </w:tbl>
    <w:p w:rsidR="00D9701E" w:rsidRPr="00183094" w:rsidRDefault="00D9701E" w:rsidP="00D9701E">
      <w:pPr>
        <w:spacing w:after="0" w:line="360" w:lineRule="auto"/>
        <w:ind w:firstLine="567"/>
        <w:rPr>
          <w:rFonts w:ascii="Garamond" w:hAnsi="Garamond" w:cstheme="majorBidi"/>
          <w:b/>
          <w:bCs/>
          <w:sz w:val="24"/>
          <w:szCs w:val="24"/>
        </w:rPr>
      </w:pPr>
    </w:p>
    <w:p w:rsidR="00D9701E" w:rsidRPr="00183094" w:rsidRDefault="00D7516B" w:rsidP="00D9701E">
      <w:pPr>
        <w:spacing w:after="0" w:line="360" w:lineRule="auto"/>
        <w:ind w:firstLine="567"/>
        <w:rPr>
          <w:rFonts w:ascii="Garamond" w:hAnsi="Garamond" w:cstheme="majorBidi"/>
          <w:sz w:val="24"/>
          <w:szCs w:val="24"/>
        </w:rPr>
      </w:pPr>
      <w:r w:rsidRPr="00183094">
        <w:rPr>
          <w:rFonts w:ascii="Garamond" w:hAnsi="Garamond" w:cstheme="majorBidi"/>
          <w:sz w:val="24"/>
          <w:szCs w:val="24"/>
        </w:rPr>
        <w:t>Berdasarkan hasil analisis dari tabel diatas, dapat disimpulkan bahwa, antara lain:</w:t>
      </w:r>
    </w:p>
    <w:p w:rsidR="00D7516B" w:rsidRPr="00183094" w:rsidRDefault="00D7516B" w:rsidP="00D7516B">
      <w:pPr>
        <w:pStyle w:val="ListParagraph"/>
        <w:numPr>
          <w:ilvl w:val="0"/>
          <w:numId w:val="30"/>
        </w:numPr>
        <w:spacing w:after="0" w:line="360" w:lineRule="auto"/>
        <w:ind w:left="993" w:hanging="426"/>
        <w:jc w:val="both"/>
        <w:rPr>
          <w:rFonts w:ascii="Garamond" w:hAnsi="Garamond" w:cstheme="majorBidi"/>
          <w:b/>
          <w:bCs/>
          <w:sz w:val="28"/>
          <w:szCs w:val="28"/>
        </w:rPr>
      </w:pPr>
      <w:r w:rsidRPr="00183094">
        <w:rPr>
          <w:rFonts w:ascii="Garamond" w:hAnsi="Garamond" w:cstheme="majorBidi"/>
          <w:sz w:val="24"/>
          <w:szCs w:val="24"/>
        </w:rPr>
        <w:t xml:space="preserve">4C: </w:t>
      </w:r>
      <w:r w:rsidRPr="00183094">
        <w:rPr>
          <w:rFonts w:ascii="Garamond" w:hAnsi="Garamond" w:cstheme="majorBidi"/>
          <w:i/>
          <w:iCs/>
          <w:sz w:val="24"/>
          <w:szCs w:val="24"/>
        </w:rPr>
        <w:t>Critical Thinking, Creativity, Comunication, dan Collaboration</w:t>
      </w:r>
    </w:p>
    <w:p w:rsidR="00513202" w:rsidRPr="00183094" w:rsidRDefault="00D7516B" w:rsidP="00A760FA">
      <w:pPr>
        <w:pStyle w:val="ListParagraph"/>
        <w:spacing w:after="0" w:line="360" w:lineRule="auto"/>
        <w:ind w:left="993" w:firstLine="567"/>
        <w:contextualSpacing w:val="0"/>
        <w:jc w:val="both"/>
        <w:rPr>
          <w:rFonts w:ascii="Garamond" w:hAnsi="Garamond" w:cstheme="majorBidi"/>
          <w:sz w:val="24"/>
          <w:szCs w:val="24"/>
        </w:rPr>
      </w:pPr>
      <w:r w:rsidRPr="00183094">
        <w:rPr>
          <w:rFonts w:ascii="Garamond" w:hAnsi="Garamond" w:cstheme="majorBidi"/>
          <w:sz w:val="24"/>
          <w:szCs w:val="24"/>
        </w:rPr>
        <w:t xml:space="preserve">Pada disetiap pembelajaran dari tema 1 sampai tema 8 materi pokok matematika kelas III MI/SD menekankan kepada </w:t>
      </w:r>
      <w:r w:rsidRPr="00183094">
        <w:rPr>
          <w:rFonts w:ascii="Garamond" w:hAnsi="Garamond" w:cstheme="majorBidi"/>
          <w:i/>
          <w:iCs/>
          <w:sz w:val="24"/>
          <w:szCs w:val="24"/>
        </w:rPr>
        <w:t>Critical Thinking</w:t>
      </w:r>
      <w:r w:rsidRPr="00183094">
        <w:rPr>
          <w:rFonts w:ascii="Garamond" w:hAnsi="Garamond" w:cstheme="majorBidi"/>
          <w:sz w:val="24"/>
          <w:szCs w:val="24"/>
        </w:rPr>
        <w:t xml:space="preserve"> siswa, hal ini dikarenakan bidang studi matematika sangat terfokus untuk melatih siswa berfikir kritis dalam menemukan dan menyelesaikan permasalahan yang diberikan sehingga dapat diimplementasikan dikehidupan sehari-hari baik dilingkungan keluarga, sekolah dan masyarakat. Sedangkan pada tema, subtema, indikator dan materi pelajaran juga dikembangkan kemampuan siswa seperti </w:t>
      </w:r>
      <w:r w:rsidRPr="00183094">
        <w:rPr>
          <w:rFonts w:ascii="Garamond" w:hAnsi="Garamond" w:cstheme="majorBidi"/>
          <w:i/>
          <w:iCs/>
          <w:sz w:val="24"/>
          <w:szCs w:val="24"/>
        </w:rPr>
        <w:t>creativity, communication dan collaboration</w:t>
      </w:r>
      <w:r w:rsidR="009D633F" w:rsidRPr="00183094">
        <w:rPr>
          <w:rFonts w:ascii="Garamond" w:hAnsi="Garamond" w:cstheme="majorBidi"/>
          <w:sz w:val="24"/>
          <w:szCs w:val="24"/>
        </w:rPr>
        <w:t>. Dengan demikian</w:t>
      </w:r>
      <w:r w:rsidRPr="00183094">
        <w:rPr>
          <w:rFonts w:ascii="Garamond" w:hAnsi="Garamond" w:cstheme="majorBidi"/>
          <w:sz w:val="24"/>
          <w:szCs w:val="24"/>
        </w:rPr>
        <w:t xml:space="preserve"> secara keseluruhan 4C terlaksanakan pada materi pok</w:t>
      </w:r>
      <w:r w:rsidR="009D633F" w:rsidRPr="00183094">
        <w:rPr>
          <w:rFonts w:ascii="Garamond" w:hAnsi="Garamond" w:cstheme="majorBidi"/>
          <w:sz w:val="24"/>
          <w:szCs w:val="24"/>
        </w:rPr>
        <w:t>ok matematika dikelas III MI/SD.</w:t>
      </w:r>
    </w:p>
    <w:p w:rsidR="00D7516B" w:rsidRPr="00183094" w:rsidRDefault="00D7516B" w:rsidP="00D7516B">
      <w:pPr>
        <w:pStyle w:val="ListParagraph"/>
        <w:numPr>
          <w:ilvl w:val="0"/>
          <w:numId w:val="30"/>
        </w:numPr>
        <w:spacing w:after="0" w:line="360" w:lineRule="auto"/>
        <w:jc w:val="both"/>
        <w:rPr>
          <w:rFonts w:ascii="Garamond" w:hAnsi="Garamond" w:cstheme="majorBidi"/>
          <w:sz w:val="24"/>
          <w:szCs w:val="24"/>
        </w:rPr>
      </w:pPr>
      <w:r w:rsidRPr="00183094">
        <w:rPr>
          <w:rFonts w:ascii="Garamond" w:hAnsi="Garamond" w:cstheme="majorBidi"/>
          <w:sz w:val="24"/>
          <w:szCs w:val="24"/>
        </w:rPr>
        <w:t>Pendidikan Karakter</w:t>
      </w:r>
    </w:p>
    <w:p w:rsidR="00D7516B" w:rsidRPr="00183094" w:rsidRDefault="00D7516B" w:rsidP="00A760FA">
      <w:pPr>
        <w:pStyle w:val="ListParagraph"/>
        <w:spacing w:after="0" w:line="360" w:lineRule="auto"/>
        <w:ind w:left="709" w:firstLine="851"/>
        <w:contextualSpacing w:val="0"/>
        <w:jc w:val="both"/>
        <w:rPr>
          <w:rFonts w:ascii="Garamond" w:hAnsi="Garamond" w:cstheme="majorBidi"/>
          <w:sz w:val="24"/>
          <w:szCs w:val="24"/>
        </w:rPr>
      </w:pPr>
      <w:r w:rsidRPr="00183094">
        <w:rPr>
          <w:rFonts w:ascii="Garamond" w:hAnsi="Garamond" w:cstheme="majorBidi"/>
          <w:sz w:val="24"/>
          <w:szCs w:val="24"/>
        </w:rPr>
        <w:t>Dijelaskan dari 18 Nilai Karakter yang termuat dalam Kemendikbud (2010)</w:t>
      </w:r>
      <w:r w:rsidR="002C7856" w:rsidRPr="00183094">
        <w:rPr>
          <w:rFonts w:ascii="Garamond" w:hAnsi="Garamond" w:cstheme="majorBidi"/>
          <w:sz w:val="24"/>
          <w:szCs w:val="24"/>
        </w:rPr>
        <w:t xml:space="preserve"> melalui Pusat Pengembangan Kurikulum Badan Penelitian dan Pengembangan, yaitu: (1) religius, (2) jujur, (3) toleransi, (4) disiplin, (5) kerja keras, (6) kreatif, (7) mandiri, (8) demokrasi, (9) rasa ingin tahu, (10) semangat, (11) cinta tanah air, (12) menghargai prestasi, (13) bersahabat/komunikatif, (14) cinta damai, (15) gemar membaca, (16) peduli lignkungan, (17) peduli sosial, dan (18) tanggung jawab</w:t>
      </w:r>
      <w:r w:rsidRPr="00183094">
        <w:rPr>
          <w:rFonts w:ascii="Garamond" w:hAnsi="Garamond" w:cstheme="majorBidi"/>
          <w:sz w:val="24"/>
          <w:szCs w:val="24"/>
        </w:rPr>
        <w:t xml:space="preserve">, pada materi pokok matematika kelas III MI/SD menekankan dalam pengembangan pendidikan karakter dari mulai tema 1 sampai tema 8 yaitu karakter </w:t>
      </w:r>
      <w:r w:rsidRPr="00183094">
        <w:rPr>
          <w:rFonts w:ascii="Garamond" w:hAnsi="Garamond" w:cstheme="majorBidi"/>
          <w:sz w:val="24"/>
          <w:szCs w:val="24"/>
        </w:rPr>
        <w:lastRenderedPageBreak/>
        <w:t>rasa ingin tahu, hal ini dikarenakan kompetensi dasar, indikator dan tujuan pembelajaran menuntut siswa untuk mengetahui, memahami dan menyelesaikan permasalahan. Namun selain itu juga dikembangkan karakter seperti mandiri, kerja keras dan komunikatif.</w:t>
      </w:r>
    </w:p>
    <w:p w:rsidR="009D633F" w:rsidRPr="00183094" w:rsidRDefault="009D633F" w:rsidP="00D7516B">
      <w:pPr>
        <w:pStyle w:val="ListParagraph"/>
        <w:spacing w:after="0" w:line="360" w:lineRule="auto"/>
        <w:ind w:left="709" w:firstLine="851"/>
        <w:contextualSpacing w:val="0"/>
        <w:jc w:val="both"/>
        <w:rPr>
          <w:rFonts w:ascii="Garamond" w:hAnsi="Garamond" w:cstheme="majorBidi"/>
          <w:sz w:val="24"/>
          <w:szCs w:val="24"/>
        </w:rPr>
      </w:pPr>
    </w:p>
    <w:p w:rsidR="00010EA2" w:rsidRPr="00183094" w:rsidRDefault="00010EA2" w:rsidP="00010EA2">
      <w:pPr>
        <w:spacing w:after="0" w:line="360" w:lineRule="auto"/>
        <w:jc w:val="both"/>
        <w:rPr>
          <w:rFonts w:ascii="Garamond" w:hAnsi="Garamond" w:cstheme="majorBidi"/>
          <w:b/>
          <w:bCs/>
          <w:sz w:val="24"/>
          <w:szCs w:val="24"/>
        </w:rPr>
      </w:pPr>
      <w:r w:rsidRPr="00183094">
        <w:rPr>
          <w:rFonts w:ascii="Garamond" w:hAnsi="Garamond" w:cstheme="majorBidi"/>
          <w:b/>
          <w:bCs/>
          <w:sz w:val="24"/>
          <w:szCs w:val="24"/>
        </w:rPr>
        <w:t>Analisis Relevansi Materi Pokok Matematika Kelas III MI/SD Pengembangan Literasi Numerasi</w:t>
      </w:r>
    </w:p>
    <w:p w:rsidR="00FC6770" w:rsidRPr="00183094" w:rsidRDefault="00FC6770" w:rsidP="00A760FA">
      <w:pPr>
        <w:pStyle w:val="ListParagraph"/>
        <w:spacing w:after="0" w:line="360" w:lineRule="auto"/>
        <w:ind w:left="0" w:firstLine="567"/>
        <w:contextualSpacing w:val="0"/>
        <w:jc w:val="both"/>
        <w:rPr>
          <w:rFonts w:ascii="Garamond" w:hAnsi="Garamond" w:cstheme="majorBidi"/>
          <w:sz w:val="24"/>
          <w:szCs w:val="24"/>
        </w:rPr>
      </w:pPr>
      <w:r w:rsidRPr="00183094">
        <w:rPr>
          <w:rFonts w:ascii="Garamond" w:hAnsi="Garamond" w:cstheme="majorBidi"/>
          <w:sz w:val="24"/>
          <w:szCs w:val="24"/>
        </w:rPr>
        <w:t>Literasi numerasi yang dilakukan oleh PISA pada tahun 2015 menginformasikan hasil tes bahwa Indonesia menduduki peringkat 63 dari 70 negara dengan perolehan skor 386, sedangkan pada TIMSS Indonesia mendapatkan skor 395 dari nilai rata-rata 500. Numerasi suatu gagasan dari World Economic Forum atau OCED hal ini sebagai penentu kemajuan sebuah bangsa, dikarenakan bangsa akan mampu memelihara dan mengolah sumber daya sehingga dapat bersaing dengan bangsa-bangsa lainnya dalam segi sumber daya manusia.</w:t>
      </w:r>
    </w:p>
    <w:p w:rsidR="00FC6770" w:rsidRPr="00183094" w:rsidRDefault="00FC6770" w:rsidP="00A760FA">
      <w:pPr>
        <w:spacing w:after="0" w:line="360" w:lineRule="auto"/>
        <w:ind w:firstLine="709"/>
        <w:jc w:val="both"/>
        <w:rPr>
          <w:rFonts w:ascii="Garamond" w:hAnsi="Garamond" w:cstheme="majorBidi"/>
          <w:sz w:val="24"/>
          <w:szCs w:val="24"/>
        </w:rPr>
      </w:pPr>
      <w:r w:rsidRPr="00183094">
        <w:rPr>
          <w:rFonts w:ascii="Garamond" w:hAnsi="Garamond" w:cstheme="majorBidi"/>
          <w:sz w:val="24"/>
          <w:szCs w:val="24"/>
        </w:rPr>
        <w:t>Literasi numerasi merupakan kemampuan menerapkan konsep bilangan dan keterampilan operasi hitung dan mampu melakukan penafsiran informasi secara kuantitatif dikehidupan sehari-hari. Namun pada kenyataanya numerasi dengan matematika memiliki persamaan dan perbedaan. Pada persamaan numerasi dengan matematika berlandaskan pengetahuan dan keterampilan yang sama, sedangkan perbedaan keduanya yaitu terletak pada pemberdayaan pengetahuan dan keterampilan, seperti hal nya pengetahuan matematika tidak membuat seseorang memiliki kemampuan numerasi, sedangkan pada numerasi mencakup keterampilan mengaplikasikan konsep, menyelesaikan permasalahan dalam kehidupan sehari-hari. Analisis materi pokok matematika kelas III MI/SD dilakukan untuk melihat pengembangan literasi numerasi dalam proses pembelajaran, dengan demikian dapat dilihat dari tabel berikut:</w:t>
      </w:r>
    </w:p>
    <w:p w:rsidR="00FC6770" w:rsidRPr="00183094" w:rsidRDefault="00FC6770" w:rsidP="00FC6770">
      <w:pPr>
        <w:spacing w:after="0" w:line="360" w:lineRule="auto"/>
        <w:ind w:firstLine="709"/>
        <w:jc w:val="center"/>
        <w:rPr>
          <w:rFonts w:ascii="Garamond" w:hAnsi="Garamond" w:cstheme="majorBidi"/>
          <w:b/>
          <w:sz w:val="24"/>
          <w:szCs w:val="24"/>
        </w:rPr>
      </w:pPr>
      <w:r w:rsidRPr="00183094">
        <w:rPr>
          <w:rFonts w:ascii="Garamond" w:hAnsi="Garamond" w:cstheme="majorBidi"/>
          <w:b/>
          <w:sz w:val="24"/>
          <w:szCs w:val="24"/>
        </w:rPr>
        <w:t>Tabel 1.17</w:t>
      </w:r>
    </w:p>
    <w:tbl>
      <w:tblPr>
        <w:tblStyle w:val="TableGrid"/>
        <w:tblW w:w="9357" w:type="dxa"/>
        <w:tblInd w:w="-318" w:type="dxa"/>
        <w:tblLayout w:type="fixed"/>
        <w:tblLook w:val="04A0" w:firstRow="1" w:lastRow="0" w:firstColumn="1" w:lastColumn="0" w:noHBand="0" w:noVBand="1"/>
      </w:tblPr>
      <w:tblGrid>
        <w:gridCol w:w="1702"/>
        <w:gridCol w:w="1559"/>
        <w:gridCol w:w="1418"/>
        <w:gridCol w:w="3260"/>
        <w:gridCol w:w="1418"/>
      </w:tblGrid>
      <w:tr w:rsidR="00FC6770" w:rsidRPr="00183094" w:rsidTr="00FC6770">
        <w:trPr>
          <w:trHeight w:val="552"/>
        </w:trPr>
        <w:tc>
          <w:tcPr>
            <w:tcW w:w="1702" w:type="dxa"/>
            <w:vMerge w:val="restart"/>
            <w:tcBorders>
              <w:left w:val="nil"/>
            </w:tcBorders>
          </w:tcPr>
          <w:p w:rsidR="00FC6770" w:rsidRPr="00183094" w:rsidRDefault="00FC6770" w:rsidP="007A2FA7">
            <w:pPr>
              <w:jc w:val="center"/>
              <w:rPr>
                <w:rFonts w:ascii="Garamond" w:hAnsi="Garamond" w:cstheme="majorBidi"/>
                <w:b/>
                <w:bCs/>
                <w:sz w:val="24"/>
                <w:szCs w:val="24"/>
              </w:rPr>
            </w:pPr>
            <w:r w:rsidRPr="00183094">
              <w:rPr>
                <w:rFonts w:ascii="Garamond" w:hAnsi="Garamond" w:cstheme="majorBidi"/>
                <w:b/>
                <w:bCs/>
                <w:sz w:val="24"/>
                <w:szCs w:val="24"/>
              </w:rPr>
              <w:t>Tema</w:t>
            </w:r>
          </w:p>
          <w:p w:rsidR="00FC6770" w:rsidRPr="00183094" w:rsidRDefault="00FC6770" w:rsidP="007A2FA7">
            <w:pPr>
              <w:jc w:val="center"/>
              <w:rPr>
                <w:rFonts w:ascii="Garamond" w:hAnsi="Garamond" w:cstheme="majorBidi"/>
                <w:b/>
                <w:bCs/>
                <w:sz w:val="24"/>
                <w:szCs w:val="24"/>
              </w:rPr>
            </w:pPr>
            <w:r w:rsidRPr="00183094">
              <w:rPr>
                <w:rFonts w:ascii="Garamond" w:hAnsi="Garamond" w:cstheme="majorBidi"/>
                <w:b/>
                <w:bCs/>
                <w:sz w:val="24"/>
                <w:szCs w:val="24"/>
              </w:rPr>
              <w:t>1</w:t>
            </w:r>
          </w:p>
        </w:tc>
        <w:tc>
          <w:tcPr>
            <w:tcW w:w="1559" w:type="dxa"/>
            <w:vMerge w:val="restart"/>
          </w:tcPr>
          <w:p w:rsidR="00FC6770" w:rsidRPr="00183094" w:rsidRDefault="00FC6770" w:rsidP="007A2FA7">
            <w:pPr>
              <w:jc w:val="center"/>
              <w:rPr>
                <w:rFonts w:ascii="Garamond" w:hAnsi="Garamond" w:cstheme="majorBidi"/>
                <w:b/>
                <w:bCs/>
                <w:sz w:val="24"/>
                <w:szCs w:val="24"/>
              </w:rPr>
            </w:pPr>
            <w:r w:rsidRPr="00183094">
              <w:rPr>
                <w:rFonts w:ascii="Garamond" w:hAnsi="Garamond" w:cstheme="majorBidi"/>
                <w:b/>
                <w:bCs/>
                <w:sz w:val="24"/>
                <w:szCs w:val="24"/>
              </w:rPr>
              <w:t>Subtema</w:t>
            </w:r>
          </w:p>
          <w:p w:rsidR="00FC6770" w:rsidRPr="00183094" w:rsidRDefault="00FC6770" w:rsidP="007A2FA7">
            <w:pPr>
              <w:jc w:val="center"/>
              <w:rPr>
                <w:rFonts w:ascii="Garamond" w:hAnsi="Garamond" w:cstheme="majorBidi"/>
                <w:b/>
                <w:bCs/>
                <w:sz w:val="24"/>
                <w:szCs w:val="24"/>
              </w:rPr>
            </w:pPr>
            <w:r w:rsidRPr="00183094">
              <w:rPr>
                <w:rFonts w:ascii="Garamond" w:hAnsi="Garamond" w:cstheme="majorBidi"/>
                <w:b/>
                <w:bCs/>
                <w:sz w:val="24"/>
                <w:szCs w:val="24"/>
              </w:rPr>
              <w:t>4</w:t>
            </w:r>
          </w:p>
        </w:tc>
        <w:tc>
          <w:tcPr>
            <w:tcW w:w="1418" w:type="dxa"/>
            <w:vMerge w:val="restart"/>
          </w:tcPr>
          <w:p w:rsidR="00FC6770" w:rsidRPr="00183094" w:rsidRDefault="00FC6770" w:rsidP="007A2FA7">
            <w:pPr>
              <w:jc w:val="center"/>
              <w:rPr>
                <w:rFonts w:ascii="Garamond" w:hAnsi="Garamond" w:cstheme="majorBidi"/>
                <w:b/>
                <w:bCs/>
                <w:sz w:val="24"/>
                <w:szCs w:val="24"/>
              </w:rPr>
            </w:pPr>
            <w:r w:rsidRPr="00183094">
              <w:rPr>
                <w:rFonts w:ascii="Garamond" w:hAnsi="Garamond" w:cstheme="majorBidi"/>
                <w:b/>
                <w:bCs/>
                <w:sz w:val="24"/>
                <w:szCs w:val="24"/>
              </w:rPr>
              <w:t>Kompetensi Dasar</w:t>
            </w:r>
          </w:p>
        </w:tc>
        <w:tc>
          <w:tcPr>
            <w:tcW w:w="3260" w:type="dxa"/>
            <w:vMerge w:val="restart"/>
          </w:tcPr>
          <w:p w:rsidR="00FC6770" w:rsidRPr="00183094" w:rsidRDefault="00FC6770" w:rsidP="007A2FA7">
            <w:pPr>
              <w:jc w:val="center"/>
              <w:rPr>
                <w:rFonts w:ascii="Garamond" w:hAnsi="Garamond" w:cstheme="majorBidi"/>
                <w:b/>
                <w:bCs/>
                <w:sz w:val="24"/>
                <w:szCs w:val="24"/>
              </w:rPr>
            </w:pPr>
            <w:r w:rsidRPr="00183094">
              <w:rPr>
                <w:rFonts w:ascii="Garamond" w:hAnsi="Garamond" w:cstheme="majorBidi"/>
                <w:b/>
                <w:bCs/>
                <w:sz w:val="24"/>
                <w:szCs w:val="24"/>
              </w:rPr>
              <w:t>Indikator</w:t>
            </w:r>
          </w:p>
        </w:tc>
        <w:tc>
          <w:tcPr>
            <w:tcW w:w="1418" w:type="dxa"/>
            <w:vMerge w:val="restart"/>
            <w:tcBorders>
              <w:right w:val="nil"/>
            </w:tcBorders>
          </w:tcPr>
          <w:p w:rsidR="00FC6770" w:rsidRPr="00183094" w:rsidRDefault="00FC6770" w:rsidP="007A2FA7">
            <w:pPr>
              <w:jc w:val="center"/>
              <w:rPr>
                <w:rFonts w:ascii="Garamond" w:hAnsi="Garamond" w:cstheme="majorBidi"/>
                <w:b/>
                <w:bCs/>
                <w:sz w:val="24"/>
                <w:szCs w:val="24"/>
              </w:rPr>
            </w:pPr>
            <w:r w:rsidRPr="00183094">
              <w:rPr>
                <w:rFonts w:ascii="Garamond" w:hAnsi="Garamond" w:cstheme="majorBidi"/>
                <w:b/>
                <w:bCs/>
                <w:sz w:val="24"/>
                <w:szCs w:val="24"/>
              </w:rPr>
              <w:t>Materi</w:t>
            </w:r>
          </w:p>
        </w:tc>
      </w:tr>
      <w:tr w:rsidR="00FC6770" w:rsidRPr="00183094" w:rsidTr="00FC6770">
        <w:trPr>
          <w:trHeight w:val="276"/>
        </w:trPr>
        <w:tc>
          <w:tcPr>
            <w:tcW w:w="1702" w:type="dxa"/>
            <w:vMerge/>
            <w:tcBorders>
              <w:left w:val="nil"/>
            </w:tcBorders>
          </w:tcPr>
          <w:p w:rsidR="00FC6770" w:rsidRPr="00183094" w:rsidRDefault="00FC6770" w:rsidP="007A2FA7">
            <w:pPr>
              <w:jc w:val="center"/>
              <w:rPr>
                <w:rFonts w:ascii="Garamond" w:hAnsi="Garamond" w:cstheme="majorBidi"/>
                <w:b/>
                <w:bCs/>
                <w:sz w:val="24"/>
                <w:szCs w:val="24"/>
              </w:rPr>
            </w:pPr>
          </w:p>
        </w:tc>
        <w:tc>
          <w:tcPr>
            <w:tcW w:w="1559" w:type="dxa"/>
            <w:vMerge/>
          </w:tcPr>
          <w:p w:rsidR="00FC6770" w:rsidRPr="00183094" w:rsidRDefault="00FC6770" w:rsidP="007A2FA7">
            <w:pPr>
              <w:jc w:val="center"/>
              <w:rPr>
                <w:rFonts w:ascii="Garamond" w:hAnsi="Garamond" w:cstheme="majorBidi"/>
                <w:b/>
                <w:bCs/>
                <w:sz w:val="24"/>
                <w:szCs w:val="24"/>
              </w:rPr>
            </w:pPr>
          </w:p>
        </w:tc>
        <w:tc>
          <w:tcPr>
            <w:tcW w:w="1418" w:type="dxa"/>
            <w:vMerge/>
          </w:tcPr>
          <w:p w:rsidR="00FC6770" w:rsidRPr="00183094" w:rsidRDefault="00FC6770" w:rsidP="007A2FA7">
            <w:pPr>
              <w:jc w:val="center"/>
              <w:rPr>
                <w:rFonts w:ascii="Garamond" w:hAnsi="Garamond" w:cstheme="majorBidi"/>
                <w:b/>
                <w:bCs/>
                <w:sz w:val="24"/>
                <w:szCs w:val="24"/>
              </w:rPr>
            </w:pPr>
          </w:p>
        </w:tc>
        <w:tc>
          <w:tcPr>
            <w:tcW w:w="3260" w:type="dxa"/>
            <w:vMerge/>
          </w:tcPr>
          <w:p w:rsidR="00FC6770" w:rsidRPr="00183094" w:rsidRDefault="00FC6770" w:rsidP="007A2FA7">
            <w:pPr>
              <w:jc w:val="center"/>
              <w:rPr>
                <w:rFonts w:ascii="Garamond" w:hAnsi="Garamond" w:cstheme="majorBidi"/>
                <w:b/>
                <w:bCs/>
                <w:sz w:val="24"/>
                <w:szCs w:val="24"/>
              </w:rPr>
            </w:pPr>
          </w:p>
        </w:tc>
        <w:tc>
          <w:tcPr>
            <w:tcW w:w="1418" w:type="dxa"/>
            <w:vMerge/>
            <w:tcBorders>
              <w:right w:val="nil"/>
            </w:tcBorders>
          </w:tcPr>
          <w:p w:rsidR="00FC6770" w:rsidRPr="00183094" w:rsidRDefault="00FC6770" w:rsidP="007A2FA7">
            <w:pPr>
              <w:jc w:val="center"/>
              <w:rPr>
                <w:rFonts w:ascii="Garamond" w:hAnsi="Garamond" w:cstheme="majorBidi"/>
                <w:b/>
                <w:bCs/>
                <w:sz w:val="24"/>
                <w:szCs w:val="24"/>
              </w:rPr>
            </w:pPr>
          </w:p>
        </w:tc>
      </w:tr>
      <w:tr w:rsidR="00FC6770" w:rsidRPr="00183094" w:rsidTr="00FC6770">
        <w:tc>
          <w:tcPr>
            <w:tcW w:w="1702" w:type="dxa"/>
            <w:tcBorders>
              <w:left w:val="nil"/>
            </w:tcBorders>
          </w:tcPr>
          <w:p w:rsidR="00FC6770" w:rsidRPr="00183094" w:rsidRDefault="00FC6770" w:rsidP="007A2FA7">
            <w:pPr>
              <w:jc w:val="center"/>
              <w:rPr>
                <w:rFonts w:ascii="Garamond" w:hAnsi="Garamond" w:cstheme="majorBidi"/>
                <w:sz w:val="24"/>
                <w:szCs w:val="24"/>
              </w:rPr>
            </w:pPr>
            <w:r w:rsidRPr="00183094">
              <w:rPr>
                <w:rFonts w:ascii="Garamond" w:hAnsi="Garamond" w:cstheme="majorBidi"/>
                <w:sz w:val="24"/>
                <w:szCs w:val="24"/>
              </w:rPr>
              <w:t>Pertumbuhan dan Perkembangan Makhluk Hidup</w:t>
            </w:r>
          </w:p>
        </w:tc>
        <w:tc>
          <w:tcPr>
            <w:tcW w:w="1559" w:type="dxa"/>
          </w:tcPr>
          <w:p w:rsidR="00FC6770" w:rsidRPr="00183094" w:rsidRDefault="00FC6770" w:rsidP="007A2FA7">
            <w:pPr>
              <w:jc w:val="center"/>
              <w:rPr>
                <w:rFonts w:ascii="Garamond" w:hAnsi="Garamond" w:cstheme="majorBidi"/>
                <w:sz w:val="24"/>
                <w:szCs w:val="24"/>
              </w:rPr>
            </w:pPr>
            <w:r w:rsidRPr="00183094">
              <w:rPr>
                <w:rFonts w:ascii="Garamond" w:hAnsi="Garamond" w:cstheme="majorBidi"/>
                <w:sz w:val="24"/>
                <w:szCs w:val="24"/>
              </w:rPr>
              <w:t>Pertumbuhan dan perkembangan Tumbuhan</w:t>
            </w:r>
          </w:p>
        </w:tc>
        <w:tc>
          <w:tcPr>
            <w:tcW w:w="1418" w:type="dxa"/>
          </w:tcPr>
          <w:p w:rsidR="00FC6770" w:rsidRPr="00183094" w:rsidRDefault="00FC6770" w:rsidP="007A2FA7">
            <w:pPr>
              <w:jc w:val="center"/>
              <w:rPr>
                <w:rFonts w:ascii="Garamond" w:hAnsi="Garamond" w:cstheme="majorBidi"/>
                <w:sz w:val="24"/>
                <w:szCs w:val="24"/>
              </w:rPr>
            </w:pPr>
          </w:p>
          <w:p w:rsidR="00FC6770" w:rsidRPr="00183094" w:rsidRDefault="00FC6770" w:rsidP="007A2FA7">
            <w:pPr>
              <w:jc w:val="center"/>
              <w:rPr>
                <w:rFonts w:ascii="Garamond" w:hAnsi="Garamond" w:cstheme="majorBidi"/>
                <w:sz w:val="24"/>
                <w:szCs w:val="24"/>
              </w:rPr>
            </w:pPr>
            <w:r w:rsidRPr="00183094">
              <w:rPr>
                <w:rFonts w:ascii="Garamond" w:hAnsi="Garamond" w:cstheme="majorBidi"/>
                <w:sz w:val="24"/>
                <w:szCs w:val="24"/>
              </w:rPr>
              <w:t>KD 4.1</w:t>
            </w:r>
          </w:p>
        </w:tc>
        <w:tc>
          <w:tcPr>
            <w:tcW w:w="3260" w:type="dxa"/>
          </w:tcPr>
          <w:p w:rsidR="00FC6770" w:rsidRPr="00183094" w:rsidRDefault="00FC6770" w:rsidP="007A2FA7">
            <w:pPr>
              <w:ind w:left="459" w:hanging="459"/>
              <w:rPr>
                <w:rFonts w:ascii="Garamond" w:hAnsi="Garamond" w:cstheme="majorBidi"/>
                <w:sz w:val="24"/>
                <w:szCs w:val="24"/>
              </w:rPr>
            </w:pPr>
            <w:r w:rsidRPr="00183094">
              <w:rPr>
                <w:rFonts w:ascii="Garamond" w:hAnsi="Garamond" w:cstheme="majorBidi"/>
                <w:sz w:val="24"/>
                <w:szCs w:val="24"/>
              </w:rPr>
              <w:t>4.1.1 Menentukan hasil pembagian dua bilangan cacah dalam pemecahan permasalahan dikehidupan sehari-hari</w:t>
            </w:r>
          </w:p>
        </w:tc>
        <w:tc>
          <w:tcPr>
            <w:tcW w:w="1418" w:type="dxa"/>
            <w:tcBorders>
              <w:right w:val="nil"/>
            </w:tcBorders>
          </w:tcPr>
          <w:p w:rsidR="00FC6770" w:rsidRPr="00183094" w:rsidRDefault="00FC6770" w:rsidP="007A2FA7">
            <w:pPr>
              <w:jc w:val="center"/>
              <w:rPr>
                <w:rFonts w:ascii="Garamond" w:hAnsi="Garamond" w:cstheme="majorBidi"/>
                <w:sz w:val="24"/>
                <w:szCs w:val="24"/>
              </w:rPr>
            </w:pPr>
            <w:r w:rsidRPr="00183094">
              <w:rPr>
                <w:rFonts w:ascii="Garamond" w:hAnsi="Garamond" w:cstheme="majorBidi"/>
                <w:sz w:val="24"/>
                <w:szCs w:val="24"/>
              </w:rPr>
              <w:t>Pembagian Bilangan Cacah</w:t>
            </w:r>
          </w:p>
        </w:tc>
      </w:tr>
    </w:tbl>
    <w:p w:rsidR="00010EA2" w:rsidRPr="00183094" w:rsidRDefault="00010EA2" w:rsidP="00010EA2">
      <w:pPr>
        <w:spacing w:after="0" w:line="360" w:lineRule="auto"/>
        <w:jc w:val="both"/>
        <w:rPr>
          <w:rFonts w:ascii="Garamond" w:hAnsi="Garamond" w:cstheme="majorBidi"/>
          <w:sz w:val="24"/>
          <w:szCs w:val="24"/>
        </w:rPr>
      </w:pPr>
    </w:p>
    <w:p w:rsidR="00FC6770" w:rsidRPr="00183094" w:rsidRDefault="00FC6770" w:rsidP="00A760FA">
      <w:pPr>
        <w:pStyle w:val="ListParagraph"/>
        <w:spacing w:after="0" w:line="360" w:lineRule="auto"/>
        <w:ind w:left="0" w:firstLine="709"/>
        <w:contextualSpacing w:val="0"/>
        <w:jc w:val="both"/>
        <w:rPr>
          <w:rFonts w:ascii="Garamond" w:hAnsi="Garamond" w:cstheme="majorBidi"/>
          <w:sz w:val="24"/>
          <w:szCs w:val="24"/>
        </w:rPr>
      </w:pPr>
      <w:r w:rsidRPr="00183094">
        <w:rPr>
          <w:rFonts w:ascii="Garamond" w:hAnsi="Garamond" w:cstheme="majorBidi"/>
          <w:sz w:val="24"/>
          <w:szCs w:val="24"/>
        </w:rPr>
        <w:t xml:space="preserve">Kemampuan literasi numerasi yang di relevansikan dengan materi pokok matematika kelas III MI/SD pada materi pembagian bilangan cacah, dalam hal ini hasil </w:t>
      </w:r>
      <w:r w:rsidRPr="00183094">
        <w:rPr>
          <w:rFonts w:ascii="Garamond" w:hAnsi="Garamond" w:cstheme="majorBidi"/>
          <w:sz w:val="24"/>
          <w:szCs w:val="24"/>
        </w:rPr>
        <w:lastRenderedPageBreak/>
        <w:t>pembagian yang dilakukan apabila bersifat bulat maka akan habis dibagi, sedangkan pembagian yang tidak habis dibagi a</w:t>
      </w:r>
      <w:r w:rsidR="00A760FA" w:rsidRPr="00183094">
        <w:rPr>
          <w:rFonts w:ascii="Garamond" w:hAnsi="Garamond" w:cstheme="majorBidi"/>
          <w:sz w:val="24"/>
          <w:szCs w:val="24"/>
        </w:rPr>
        <w:t xml:space="preserve">kan menyisakan bilanga desimal. </w:t>
      </w:r>
      <w:r w:rsidRPr="00183094">
        <w:rPr>
          <w:rFonts w:ascii="Garamond" w:hAnsi="Garamond" w:cstheme="majorBidi"/>
          <w:sz w:val="24"/>
          <w:szCs w:val="24"/>
        </w:rPr>
        <w:t>Dalam pengaplikasiannya dalam kehidupan sehari-hari bilang desimal tidak selalu dapat diterapkan, misalnya 7 orang siswa ingin pergi berlibur menggunakan sepeda motor,</w:t>
      </w:r>
      <w:r w:rsidR="00A760FA" w:rsidRPr="00183094">
        <w:rPr>
          <w:rFonts w:ascii="Garamond" w:hAnsi="Garamond" w:cstheme="majorBidi"/>
          <w:sz w:val="24"/>
          <w:szCs w:val="24"/>
        </w:rPr>
        <w:t xml:space="preserve"> </w:t>
      </w:r>
      <w:r w:rsidRPr="00183094">
        <w:rPr>
          <w:rFonts w:ascii="Garamond" w:hAnsi="Garamond" w:cstheme="majorBidi"/>
          <w:sz w:val="24"/>
          <w:szCs w:val="24"/>
        </w:rPr>
        <w:t>sedangkan sepeda motor yang digunakan hanya bisa ditumpangi oleh 2 orang saja. Secara matematika hasil dari 7 dibagi 2 adalah 3,5 tentu saja dalam implementasi di kehidupan nyata tidak bisa diberlakukan, oleh karena itu apabila 7 orang siswa ingin pergi berlibur, maka mereka harus menggunakan 4 sepeda motor.</w:t>
      </w:r>
    </w:p>
    <w:p w:rsidR="006C3297" w:rsidRPr="00183094" w:rsidRDefault="006C3297" w:rsidP="005E46A1">
      <w:pPr>
        <w:spacing w:after="0" w:line="360" w:lineRule="auto"/>
        <w:jc w:val="both"/>
        <w:rPr>
          <w:rFonts w:ascii="Garamond" w:hAnsi="Garamond" w:cstheme="majorBidi"/>
          <w:sz w:val="24"/>
          <w:szCs w:val="24"/>
        </w:rPr>
      </w:pPr>
    </w:p>
    <w:p w:rsidR="005E46A1" w:rsidRPr="00183094" w:rsidRDefault="005E46A1" w:rsidP="006E5A87">
      <w:pPr>
        <w:spacing w:after="0" w:line="360" w:lineRule="auto"/>
        <w:jc w:val="both"/>
        <w:rPr>
          <w:rFonts w:ascii="Garamond" w:hAnsi="Garamond" w:cstheme="majorBidi"/>
          <w:b/>
          <w:bCs/>
          <w:sz w:val="24"/>
          <w:szCs w:val="24"/>
        </w:rPr>
      </w:pPr>
      <w:r w:rsidRPr="00183094">
        <w:rPr>
          <w:rFonts w:ascii="Garamond" w:hAnsi="Garamond" w:cstheme="majorBidi"/>
          <w:b/>
          <w:bCs/>
          <w:sz w:val="24"/>
          <w:szCs w:val="24"/>
        </w:rPr>
        <w:t xml:space="preserve">Analisis Relevansi Materi Pokok Matematika Kelas III MI/SD Pengembangan </w:t>
      </w:r>
      <w:r w:rsidR="00E43D43" w:rsidRPr="00183094">
        <w:rPr>
          <w:rFonts w:ascii="Garamond" w:hAnsi="Garamond" w:cstheme="majorBidi"/>
          <w:b/>
          <w:bCs/>
          <w:sz w:val="24"/>
          <w:szCs w:val="24"/>
        </w:rPr>
        <w:t>Literasi Digital</w:t>
      </w:r>
    </w:p>
    <w:p w:rsidR="00FC6770" w:rsidRPr="00183094" w:rsidRDefault="00464280" w:rsidP="00A760FA">
      <w:pPr>
        <w:spacing w:after="0" w:line="360" w:lineRule="auto"/>
        <w:ind w:firstLine="709"/>
        <w:jc w:val="both"/>
        <w:rPr>
          <w:rFonts w:ascii="Garamond" w:hAnsi="Garamond" w:cstheme="majorBidi"/>
          <w:sz w:val="24"/>
          <w:szCs w:val="24"/>
        </w:rPr>
      </w:pPr>
      <w:r w:rsidRPr="00183094">
        <w:rPr>
          <w:rFonts w:ascii="Garamond" w:hAnsi="Garamond" w:cstheme="majorBidi"/>
          <w:sz w:val="24"/>
          <w:szCs w:val="24"/>
        </w:rPr>
        <w:t>Era revolusi industri 4.0 dewasa ini dimana dunia in</w:t>
      </w:r>
      <w:r w:rsidR="006E5A87" w:rsidRPr="00183094">
        <w:rPr>
          <w:rFonts w:ascii="Garamond" w:hAnsi="Garamond" w:cstheme="majorBidi"/>
          <w:sz w:val="24"/>
          <w:szCs w:val="24"/>
        </w:rPr>
        <w:t>dus</w:t>
      </w:r>
      <w:r w:rsidRPr="00183094">
        <w:rPr>
          <w:rFonts w:ascii="Garamond" w:hAnsi="Garamond" w:cstheme="majorBidi"/>
          <w:sz w:val="24"/>
          <w:szCs w:val="24"/>
        </w:rPr>
        <w:t xml:space="preserve">tri digital telah menjadi suatu paradigma dan acuan dalam tatanan kehidupan manusia. </w:t>
      </w:r>
      <w:r w:rsidR="006E5A87" w:rsidRPr="00183094">
        <w:rPr>
          <w:rFonts w:ascii="Garamond" w:hAnsi="Garamond" w:cstheme="majorBidi"/>
          <w:sz w:val="24"/>
          <w:szCs w:val="24"/>
        </w:rPr>
        <w:t>U</w:t>
      </w:r>
      <w:r w:rsidRPr="00183094">
        <w:rPr>
          <w:rFonts w:ascii="Garamond" w:hAnsi="Garamond" w:cstheme="majorBidi"/>
          <w:sz w:val="24"/>
          <w:szCs w:val="24"/>
        </w:rPr>
        <w:t>ntuk menghadapi revolusi industri 4.0 diperlukan</w:t>
      </w:r>
      <w:r w:rsidR="006E5A87" w:rsidRPr="00183094">
        <w:rPr>
          <w:rFonts w:ascii="Garamond" w:hAnsi="Garamond" w:cstheme="majorBidi"/>
          <w:sz w:val="24"/>
          <w:szCs w:val="24"/>
        </w:rPr>
        <w:t>nya</w:t>
      </w:r>
      <w:r w:rsidRPr="00183094">
        <w:rPr>
          <w:rFonts w:ascii="Garamond" w:hAnsi="Garamond" w:cstheme="majorBidi"/>
          <w:sz w:val="24"/>
          <w:szCs w:val="24"/>
        </w:rPr>
        <w:t xml:space="preserve"> </w:t>
      </w:r>
      <w:r w:rsidR="006E5A87" w:rsidRPr="00183094">
        <w:rPr>
          <w:rFonts w:ascii="Garamond" w:hAnsi="Garamond" w:cstheme="majorBidi"/>
          <w:sz w:val="24"/>
          <w:szCs w:val="24"/>
        </w:rPr>
        <w:t>“</w:t>
      </w:r>
      <w:r w:rsidRPr="00183094">
        <w:rPr>
          <w:rFonts w:ascii="Garamond" w:hAnsi="Garamond" w:cstheme="majorBidi"/>
          <w:sz w:val="24"/>
          <w:szCs w:val="24"/>
        </w:rPr>
        <w:t>literasi</w:t>
      </w:r>
      <w:r w:rsidR="006E5A87" w:rsidRPr="00183094">
        <w:rPr>
          <w:rFonts w:ascii="Garamond" w:hAnsi="Garamond" w:cstheme="majorBidi"/>
          <w:sz w:val="24"/>
          <w:szCs w:val="24"/>
        </w:rPr>
        <w:t>”</w:t>
      </w:r>
      <w:r w:rsidRPr="00183094">
        <w:rPr>
          <w:rFonts w:ascii="Garamond" w:hAnsi="Garamond" w:cstheme="majorBidi"/>
          <w:sz w:val="24"/>
          <w:szCs w:val="24"/>
        </w:rPr>
        <w:t xml:space="preserve"> </w:t>
      </w:r>
      <w:r w:rsidR="006E5A87" w:rsidRPr="00183094">
        <w:rPr>
          <w:rFonts w:ascii="Garamond" w:hAnsi="Garamond" w:cstheme="majorBidi"/>
          <w:sz w:val="24"/>
          <w:szCs w:val="24"/>
        </w:rPr>
        <w:t xml:space="preserve">yang </w:t>
      </w:r>
      <w:r w:rsidRPr="00183094">
        <w:rPr>
          <w:rFonts w:ascii="Garamond" w:hAnsi="Garamond" w:cstheme="majorBidi"/>
          <w:sz w:val="24"/>
          <w:szCs w:val="24"/>
        </w:rPr>
        <w:t xml:space="preserve">merupakan kemampuan membaca dan menulis, </w:t>
      </w:r>
      <w:r w:rsidR="002E2CFE" w:rsidRPr="00183094">
        <w:rPr>
          <w:rFonts w:ascii="Garamond" w:hAnsi="Garamond" w:cstheme="majorBidi"/>
          <w:sz w:val="24"/>
          <w:szCs w:val="24"/>
        </w:rPr>
        <w:t>oleha karena itu</w:t>
      </w:r>
      <w:r w:rsidRPr="00183094">
        <w:rPr>
          <w:rFonts w:ascii="Garamond" w:hAnsi="Garamond" w:cstheme="majorBidi"/>
          <w:sz w:val="24"/>
          <w:szCs w:val="24"/>
        </w:rPr>
        <w:t xml:space="preserve"> perkembangan literasi menjadi sangat penting</w:t>
      </w:r>
      <w:r w:rsidR="006E5A87" w:rsidRPr="00183094">
        <w:rPr>
          <w:rFonts w:ascii="Garamond" w:hAnsi="Garamond" w:cstheme="majorBidi"/>
          <w:sz w:val="24"/>
          <w:szCs w:val="24"/>
        </w:rPr>
        <w:t xml:space="preserve"> diperhatikan, karena literasi merupakan kemampuan awal individu untuk menjalani masa yang akan datang. Analisis materi pokok matematika kelas III MI/SD dilakukan untuk melihat apakah relevannya materi yang dibelajarkan dengan pengembangan literasi digital dalam proses pembela</w:t>
      </w:r>
      <w:r w:rsidR="00FE32E1" w:rsidRPr="00183094">
        <w:rPr>
          <w:rFonts w:ascii="Garamond" w:hAnsi="Garamond" w:cstheme="majorBidi"/>
          <w:sz w:val="24"/>
          <w:szCs w:val="24"/>
        </w:rPr>
        <w:t>jaran, dengan demikian dapat di</w:t>
      </w:r>
      <w:r w:rsidR="006E5A87" w:rsidRPr="00183094">
        <w:rPr>
          <w:rFonts w:ascii="Garamond" w:hAnsi="Garamond" w:cstheme="majorBidi"/>
          <w:sz w:val="24"/>
          <w:szCs w:val="24"/>
        </w:rPr>
        <w:t>lihat dari tabel berikut:</w:t>
      </w:r>
    </w:p>
    <w:p w:rsidR="006E5A87" w:rsidRPr="00183094" w:rsidRDefault="006E5A87" w:rsidP="006E5A87">
      <w:pPr>
        <w:spacing w:after="0" w:line="360" w:lineRule="auto"/>
        <w:ind w:firstLine="709"/>
        <w:jc w:val="center"/>
        <w:rPr>
          <w:rFonts w:ascii="Garamond" w:hAnsi="Garamond" w:cstheme="majorBidi"/>
          <w:b/>
          <w:sz w:val="24"/>
          <w:szCs w:val="24"/>
        </w:rPr>
      </w:pPr>
      <w:r w:rsidRPr="00183094">
        <w:rPr>
          <w:rFonts w:ascii="Garamond" w:hAnsi="Garamond" w:cstheme="majorBidi"/>
          <w:b/>
          <w:sz w:val="24"/>
          <w:szCs w:val="24"/>
        </w:rPr>
        <w:t xml:space="preserve">Tabel </w:t>
      </w:r>
      <w:r w:rsidR="00FC6770" w:rsidRPr="00183094">
        <w:rPr>
          <w:rFonts w:ascii="Garamond" w:hAnsi="Garamond" w:cstheme="majorBidi"/>
          <w:b/>
          <w:sz w:val="24"/>
          <w:szCs w:val="24"/>
        </w:rPr>
        <w:t>1.18</w:t>
      </w:r>
    </w:p>
    <w:tbl>
      <w:tblPr>
        <w:tblStyle w:val="TableGrid"/>
        <w:tblW w:w="9357" w:type="dxa"/>
        <w:tblInd w:w="-318" w:type="dxa"/>
        <w:tblLayout w:type="fixed"/>
        <w:tblLook w:val="04A0" w:firstRow="1" w:lastRow="0" w:firstColumn="1" w:lastColumn="0" w:noHBand="0" w:noVBand="1"/>
      </w:tblPr>
      <w:tblGrid>
        <w:gridCol w:w="1277"/>
        <w:gridCol w:w="1417"/>
        <w:gridCol w:w="1560"/>
        <w:gridCol w:w="3827"/>
        <w:gridCol w:w="1276"/>
      </w:tblGrid>
      <w:tr w:rsidR="00971214" w:rsidRPr="00183094" w:rsidTr="00971214">
        <w:trPr>
          <w:trHeight w:val="552"/>
        </w:trPr>
        <w:tc>
          <w:tcPr>
            <w:tcW w:w="1277" w:type="dxa"/>
            <w:vMerge w:val="restart"/>
            <w:tcBorders>
              <w:left w:val="nil"/>
            </w:tcBorders>
          </w:tcPr>
          <w:p w:rsidR="00971214" w:rsidRPr="00183094" w:rsidRDefault="00971214" w:rsidP="006E5A87">
            <w:pPr>
              <w:jc w:val="center"/>
              <w:rPr>
                <w:rFonts w:ascii="Garamond" w:hAnsi="Garamond" w:cstheme="majorBidi"/>
                <w:b/>
                <w:bCs/>
                <w:sz w:val="24"/>
                <w:szCs w:val="24"/>
              </w:rPr>
            </w:pPr>
            <w:r w:rsidRPr="00183094">
              <w:rPr>
                <w:rFonts w:ascii="Garamond" w:hAnsi="Garamond" w:cstheme="majorBidi"/>
                <w:b/>
                <w:bCs/>
                <w:sz w:val="24"/>
                <w:szCs w:val="24"/>
              </w:rPr>
              <w:t>Tema</w:t>
            </w:r>
          </w:p>
          <w:p w:rsidR="00971214" w:rsidRPr="00183094" w:rsidRDefault="00971214" w:rsidP="006E5A87">
            <w:pPr>
              <w:jc w:val="center"/>
              <w:rPr>
                <w:rFonts w:ascii="Garamond" w:hAnsi="Garamond" w:cstheme="majorBidi"/>
                <w:b/>
                <w:bCs/>
                <w:sz w:val="24"/>
                <w:szCs w:val="24"/>
              </w:rPr>
            </w:pPr>
            <w:r w:rsidRPr="00183094">
              <w:rPr>
                <w:rFonts w:ascii="Garamond" w:hAnsi="Garamond" w:cstheme="majorBidi"/>
                <w:b/>
                <w:bCs/>
                <w:sz w:val="24"/>
                <w:szCs w:val="24"/>
              </w:rPr>
              <w:t>3</w:t>
            </w:r>
          </w:p>
        </w:tc>
        <w:tc>
          <w:tcPr>
            <w:tcW w:w="1417" w:type="dxa"/>
            <w:vMerge w:val="restart"/>
          </w:tcPr>
          <w:p w:rsidR="00971214" w:rsidRPr="00183094" w:rsidRDefault="00971214" w:rsidP="006E5A87">
            <w:pPr>
              <w:jc w:val="center"/>
              <w:rPr>
                <w:rFonts w:ascii="Garamond" w:hAnsi="Garamond" w:cstheme="majorBidi"/>
                <w:b/>
                <w:bCs/>
                <w:sz w:val="24"/>
                <w:szCs w:val="24"/>
              </w:rPr>
            </w:pPr>
            <w:r w:rsidRPr="00183094">
              <w:rPr>
                <w:rFonts w:ascii="Garamond" w:hAnsi="Garamond" w:cstheme="majorBidi"/>
                <w:b/>
                <w:bCs/>
                <w:sz w:val="24"/>
                <w:szCs w:val="24"/>
              </w:rPr>
              <w:t>Subtema</w:t>
            </w:r>
          </w:p>
          <w:p w:rsidR="00971214" w:rsidRPr="00183094" w:rsidRDefault="00971214" w:rsidP="006E5A87">
            <w:pPr>
              <w:jc w:val="center"/>
              <w:rPr>
                <w:rFonts w:ascii="Garamond" w:hAnsi="Garamond" w:cstheme="majorBidi"/>
                <w:b/>
                <w:bCs/>
                <w:sz w:val="24"/>
                <w:szCs w:val="24"/>
              </w:rPr>
            </w:pPr>
            <w:r w:rsidRPr="00183094">
              <w:rPr>
                <w:rFonts w:ascii="Garamond" w:hAnsi="Garamond" w:cstheme="majorBidi"/>
                <w:b/>
                <w:bCs/>
                <w:sz w:val="24"/>
                <w:szCs w:val="24"/>
              </w:rPr>
              <w:t>1</w:t>
            </w:r>
          </w:p>
        </w:tc>
        <w:tc>
          <w:tcPr>
            <w:tcW w:w="1560" w:type="dxa"/>
            <w:vMerge w:val="restart"/>
          </w:tcPr>
          <w:p w:rsidR="00971214" w:rsidRPr="00183094" w:rsidRDefault="00971214" w:rsidP="006E5A87">
            <w:pPr>
              <w:jc w:val="center"/>
              <w:rPr>
                <w:rFonts w:ascii="Garamond" w:hAnsi="Garamond" w:cstheme="majorBidi"/>
                <w:b/>
                <w:bCs/>
                <w:sz w:val="24"/>
                <w:szCs w:val="24"/>
              </w:rPr>
            </w:pPr>
            <w:r w:rsidRPr="00183094">
              <w:rPr>
                <w:rFonts w:ascii="Garamond" w:hAnsi="Garamond" w:cstheme="majorBidi"/>
                <w:b/>
                <w:bCs/>
                <w:sz w:val="24"/>
                <w:szCs w:val="24"/>
              </w:rPr>
              <w:t>Kompetensi Dasar</w:t>
            </w:r>
          </w:p>
        </w:tc>
        <w:tc>
          <w:tcPr>
            <w:tcW w:w="3827" w:type="dxa"/>
            <w:vMerge w:val="restart"/>
          </w:tcPr>
          <w:p w:rsidR="00971214" w:rsidRPr="00183094" w:rsidRDefault="00971214" w:rsidP="00F31B66">
            <w:pPr>
              <w:jc w:val="center"/>
              <w:rPr>
                <w:rFonts w:ascii="Garamond" w:hAnsi="Garamond" w:cstheme="majorBidi"/>
                <w:b/>
                <w:bCs/>
                <w:sz w:val="24"/>
                <w:szCs w:val="24"/>
              </w:rPr>
            </w:pPr>
            <w:r w:rsidRPr="00183094">
              <w:rPr>
                <w:rFonts w:ascii="Garamond" w:hAnsi="Garamond" w:cstheme="majorBidi"/>
                <w:b/>
                <w:bCs/>
                <w:sz w:val="24"/>
                <w:szCs w:val="24"/>
              </w:rPr>
              <w:t>Indikator</w:t>
            </w:r>
          </w:p>
        </w:tc>
        <w:tc>
          <w:tcPr>
            <w:tcW w:w="1276" w:type="dxa"/>
            <w:vMerge w:val="restart"/>
            <w:tcBorders>
              <w:right w:val="nil"/>
            </w:tcBorders>
          </w:tcPr>
          <w:p w:rsidR="00971214" w:rsidRPr="00183094" w:rsidRDefault="00971214" w:rsidP="00971214">
            <w:pPr>
              <w:jc w:val="center"/>
              <w:rPr>
                <w:rFonts w:ascii="Garamond" w:hAnsi="Garamond" w:cstheme="majorBidi"/>
                <w:b/>
                <w:bCs/>
                <w:sz w:val="24"/>
                <w:szCs w:val="24"/>
              </w:rPr>
            </w:pPr>
            <w:r w:rsidRPr="00183094">
              <w:rPr>
                <w:rFonts w:ascii="Garamond" w:hAnsi="Garamond" w:cstheme="majorBidi"/>
                <w:b/>
                <w:bCs/>
                <w:sz w:val="24"/>
                <w:szCs w:val="24"/>
              </w:rPr>
              <w:t>Materi</w:t>
            </w:r>
          </w:p>
        </w:tc>
      </w:tr>
      <w:tr w:rsidR="00971214" w:rsidRPr="00183094" w:rsidTr="00405874">
        <w:trPr>
          <w:trHeight w:val="276"/>
        </w:trPr>
        <w:tc>
          <w:tcPr>
            <w:tcW w:w="1277" w:type="dxa"/>
            <w:vMerge/>
            <w:tcBorders>
              <w:left w:val="nil"/>
            </w:tcBorders>
          </w:tcPr>
          <w:p w:rsidR="00971214" w:rsidRPr="00183094" w:rsidRDefault="00971214" w:rsidP="006E5A87">
            <w:pPr>
              <w:jc w:val="center"/>
              <w:rPr>
                <w:rFonts w:ascii="Garamond" w:hAnsi="Garamond" w:cstheme="majorBidi"/>
                <w:b/>
                <w:bCs/>
                <w:sz w:val="24"/>
                <w:szCs w:val="24"/>
              </w:rPr>
            </w:pPr>
          </w:p>
        </w:tc>
        <w:tc>
          <w:tcPr>
            <w:tcW w:w="1417" w:type="dxa"/>
            <w:vMerge/>
          </w:tcPr>
          <w:p w:rsidR="00971214" w:rsidRPr="00183094" w:rsidRDefault="00971214" w:rsidP="006E5A87">
            <w:pPr>
              <w:jc w:val="center"/>
              <w:rPr>
                <w:rFonts w:ascii="Garamond" w:hAnsi="Garamond" w:cstheme="majorBidi"/>
                <w:b/>
                <w:bCs/>
                <w:sz w:val="24"/>
                <w:szCs w:val="24"/>
              </w:rPr>
            </w:pPr>
          </w:p>
        </w:tc>
        <w:tc>
          <w:tcPr>
            <w:tcW w:w="1560" w:type="dxa"/>
            <w:vMerge/>
          </w:tcPr>
          <w:p w:rsidR="00971214" w:rsidRPr="00183094" w:rsidRDefault="00971214" w:rsidP="006E5A87">
            <w:pPr>
              <w:jc w:val="center"/>
              <w:rPr>
                <w:rFonts w:ascii="Garamond" w:hAnsi="Garamond" w:cstheme="majorBidi"/>
                <w:b/>
                <w:bCs/>
                <w:sz w:val="24"/>
                <w:szCs w:val="24"/>
              </w:rPr>
            </w:pPr>
          </w:p>
        </w:tc>
        <w:tc>
          <w:tcPr>
            <w:tcW w:w="3827" w:type="dxa"/>
            <w:vMerge/>
          </w:tcPr>
          <w:p w:rsidR="00971214" w:rsidRPr="00183094" w:rsidRDefault="00971214" w:rsidP="006E5A87">
            <w:pPr>
              <w:jc w:val="center"/>
              <w:rPr>
                <w:rFonts w:ascii="Garamond" w:hAnsi="Garamond" w:cstheme="majorBidi"/>
                <w:b/>
                <w:bCs/>
                <w:sz w:val="24"/>
                <w:szCs w:val="24"/>
              </w:rPr>
            </w:pPr>
          </w:p>
        </w:tc>
        <w:tc>
          <w:tcPr>
            <w:tcW w:w="1276" w:type="dxa"/>
            <w:vMerge/>
            <w:tcBorders>
              <w:right w:val="nil"/>
            </w:tcBorders>
          </w:tcPr>
          <w:p w:rsidR="00971214" w:rsidRPr="00183094" w:rsidRDefault="00971214" w:rsidP="006E5A87">
            <w:pPr>
              <w:jc w:val="center"/>
              <w:rPr>
                <w:rFonts w:ascii="Garamond" w:hAnsi="Garamond" w:cstheme="majorBidi"/>
                <w:b/>
                <w:bCs/>
                <w:sz w:val="24"/>
                <w:szCs w:val="24"/>
              </w:rPr>
            </w:pPr>
          </w:p>
        </w:tc>
      </w:tr>
      <w:tr w:rsidR="00971214" w:rsidRPr="00183094" w:rsidTr="00971214">
        <w:tc>
          <w:tcPr>
            <w:tcW w:w="1277" w:type="dxa"/>
            <w:tcBorders>
              <w:left w:val="nil"/>
            </w:tcBorders>
          </w:tcPr>
          <w:p w:rsidR="00971214" w:rsidRPr="00183094" w:rsidRDefault="00971214" w:rsidP="00405874">
            <w:pPr>
              <w:jc w:val="center"/>
              <w:rPr>
                <w:rFonts w:ascii="Garamond" w:hAnsi="Garamond" w:cstheme="majorBidi"/>
                <w:sz w:val="24"/>
                <w:szCs w:val="24"/>
              </w:rPr>
            </w:pPr>
            <w:r w:rsidRPr="00183094">
              <w:rPr>
                <w:rFonts w:ascii="Garamond" w:hAnsi="Garamond" w:cstheme="majorBidi"/>
                <w:sz w:val="24"/>
                <w:szCs w:val="24"/>
              </w:rPr>
              <w:t>Benda Di Sekitarku</w:t>
            </w:r>
          </w:p>
        </w:tc>
        <w:tc>
          <w:tcPr>
            <w:tcW w:w="1417" w:type="dxa"/>
          </w:tcPr>
          <w:p w:rsidR="00971214" w:rsidRPr="00183094" w:rsidRDefault="00971214" w:rsidP="00405874">
            <w:pPr>
              <w:jc w:val="center"/>
              <w:rPr>
                <w:rFonts w:ascii="Garamond" w:hAnsi="Garamond" w:cstheme="majorBidi"/>
                <w:sz w:val="24"/>
                <w:szCs w:val="24"/>
              </w:rPr>
            </w:pPr>
            <w:r w:rsidRPr="00183094">
              <w:rPr>
                <w:rFonts w:ascii="Garamond" w:hAnsi="Garamond" w:cstheme="majorBidi"/>
                <w:sz w:val="24"/>
                <w:szCs w:val="24"/>
              </w:rPr>
              <w:t>Aneka Benda Di Sekitarku</w:t>
            </w:r>
          </w:p>
        </w:tc>
        <w:tc>
          <w:tcPr>
            <w:tcW w:w="1560" w:type="dxa"/>
          </w:tcPr>
          <w:p w:rsidR="00FC6770" w:rsidRPr="00183094" w:rsidRDefault="00FC6770" w:rsidP="00405874">
            <w:pPr>
              <w:jc w:val="center"/>
              <w:rPr>
                <w:rFonts w:ascii="Garamond" w:hAnsi="Garamond" w:cstheme="majorBidi"/>
                <w:sz w:val="24"/>
                <w:szCs w:val="24"/>
              </w:rPr>
            </w:pPr>
          </w:p>
          <w:p w:rsidR="00971214" w:rsidRPr="00183094" w:rsidRDefault="00971214" w:rsidP="00405874">
            <w:pPr>
              <w:jc w:val="center"/>
              <w:rPr>
                <w:rFonts w:ascii="Garamond" w:hAnsi="Garamond" w:cstheme="majorBidi"/>
                <w:sz w:val="24"/>
                <w:szCs w:val="24"/>
              </w:rPr>
            </w:pPr>
            <w:r w:rsidRPr="00183094">
              <w:rPr>
                <w:rFonts w:ascii="Garamond" w:hAnsi="Garamond" w:cstheme="majorBidi"/>
                <w:sz w:val="24"/>
                <w:szCs w:val="24"/>
              </w:rPr>
              <w:t>KD 3.7</w:t>
            </w:r>
          </w:p>
          <w:p w:rsidR="00971214" w:rsidRPr="00183094" w:rsidRDefault="00971214" w:rsidP="00405874">
            <w:pPr>
              <w:jc w:val="center"/>
              <w:rPr>
                <w:rFonts w:ascii="Garamond" w:hAnsi="Garamond" w:cstheme="majorBidi"/>
                <w:sz w:val="24"/>
                <w:szCs w:val="24"/>
              </w:rPr>
            </w:pPr>
            <w:r w:rsidRPr="00183094">
              <w:rPr>
                <w:rFonts w:ascii="Garamond" w:hAnsi="Garamond" w:cstheme="majorBidi"/>
                <w:sz w:val="24"/>
                <w:szCs w:val="24"/>
              </w:rPr>
              <w:t>KD 4.7</w:t>
            </w:r>
          </w:p>
        </w:tc>
        <w:tc>
          <w:tcPr>
            <w:tcW w:w="3827" w:type="dxa"/>
          </w:tcPr>
          <w:p w:rsidR="00971214" w:rsidRPr="00183094" w:rsidRDefault="00971214" w:rsidP="00405874">
            <w:pPr>
              <w:pStyle w:val="ListParagraph"/>
              <w:ind w:left="459" w:hanging="459"/>
              <w:contextualSpacing w:val="0"/>
              <w:rPr>
                <w:rFonts w:ascii="Garamond" w:hAnsi="Garamond" w:cstheme="majorBidi"/>
                <w:sz w:val="24"/>
                <w:szCs w:val="24"/>
              </w:rPr>
            </w:pPr>
            <w:r w:rsidRPr="00183094">
              <w:rPr>
                <w:rFonts w:ascii="Garamond" w:hAnsi="Garamond" w:cstheme="majorBidi"/>
                <w:sz w:val="24"/>
                <w:szCs w:val="24"/>
              </w:rPr>
              <w:t>3.7.1Mengidentifikasi satuan panjang sekaligus satuan berat</w:t>
            </w:r>
          </w:p>
          <w:p w:rsidR="00971214" w:rsidRPr="00183094" w:rsidRDefault="00971214" w:rsidP="00405874">
            <w:pPr>
              <w:ind w:left="459" w:hanging="459"/>
              <w:rPr>
                <w:rFonts w:ascii="Garamond" w:hAnsi="Garamond" w:cstheme="majorBidi"/>
                <w:sz w:val="24"/>
                <w:szCs w:val="24"/>
              </w:rPr>
            </w:pPr>
            <w:r w:rsidRPr="00183094">
              <w:rPr>
                <w:rFonts w:ascii="Garamond" w:hAnsi="Garamond" w:cstheme="majorBidi"/>
                <w:sz w:val="24"/>
                <w:szCs w:val="24"/>
              </w:rPr>
              <w:t xml:space="preserve">4.7.1 Mengukur panjang benda </w:t>
            </w:r>
            <w:r w:rsidR="002E2CFE" w:rsidRPr="00183094">
              <w:rPr>
                <w:rFonts w:ascii="Garamond" w:hAnsi="Garamond" w:cstheme="majorBidi"/>
                <w:sz w:val="24"/>
                <w:szCs w:val="24"/>
              </w:rPr>
              <w:t xml:space="preserve"> </w:t>
            </w:r>
            <w:r w:rsidRPr="00183094">
              <w:rPr>
                <w:rFonts w:ascii="Garamond" w:hAnsi="Garamond" w:cstheme="majorBidi"/>
                <w:sz w:val="24"/>
                <w:szCs w:val="24"/>
              </w:rPr>
              <w:t>dengan satuan panjang sekaligus merubah dari bentuk m ke cm</w:t>
            </w:r>
          </w:p>
        </w:tc>
        <w:tc>
          <w:tcPr>
            <w:tcW w:w="1276" w:type="dxa"/>
            <w:tcBorders>
              <w:right w:val="nil"/>
            </w:tcBorders>
          </w:tcPr>
          <w:p w:rsidR="00971214" w:rsidRPr="00183094" w:rsidRDefault="00971214" w:rsidP="00405874">
            <w:pPr>
              <w:jc w:val="center"/>
              <w:rPr>
                <w:rFonts w:ascii="Garamond" w:hAnsi="Garamond" w:cstheme="majorBidi"/>
                <w:sz w:val="24"/>
                <w:szCs w:val="24"/>
              </w:rPr>
            </w:pPr>
            <w:r w:rsidRPr="00183094">
              <w:rPr>
                <w:rFonts w:ascii="Garamond" w:hAnsi="Garamond" w:cstheme="majorBidi"/>
                <w:sz w:val="24"/>
                <w:szCs w:val="24"/>
              </w:rPr>
              <w:t>Satuan Panjang dan Berat</w:t>
            </w:r>
          </w:p>
        </w:tc>
      </w:tr>
    </w:tbl>
    <w:p w:rsidR="005E46A1" w:rsidRPr="00183094" w:rsidRDefault="005E46A1" w:rsidP="005E46A1">
      <w:pPr>
        <w:spacing w:after="0" w:line="360" w:lineRule="auto"/>
        <w:jc w:val="both"/>
        <w:rPr>
          <w:rFonts w:ascii="Garamond" w:hAnsi="Garamond" w:cstheme="majorBidi"/>
          <w:sz w:val="24"/>
          <w:szCs w:val="24"/>
        </w:rPr>
      </w:pPr>
    </w:p>
    <w:p w:rsidR="00E712AB" w:rsidRPr="00183094" w:rsidRDefault="00E712AB" w:rsidP="002E2CFE">
      <w:pPr>
        <w:pStyle w:val="ListParagraph"/>
        <w:spacing w:after="0" w:line="360" w:lineRule="auto"/>
        <w:ind w:left="284" w:firstLine="709"/>
        <w:contextualSpacing w:val="0"/>
        <w:jc w:val="both"/>
        <w:rPr>
          <w:rFonts w:ascii="Garamond" w:hAnsi="Garamond" w:cstheme="majorBidi"/>
          <w:bCs/>
          <w:sz w:val="24"/>
          <w:szCs w:val="24"/>
        </w:rPr>
      </w:pPr>
      <w:r w:rsidRPr="00183094">
        <w:rPr>
          <w:rFonts w:ascii="Garamond" w:hAnsi="Garamond" w:cstheme="majorBidi"/>
          <w:bCs/>
          <w:sz w:val="24"/>
          <w:szCs w:val="24"/>
        </w:rPr>
        <w:t xml:space="preserve">Kreativitas yang diciptakan pada materi pokok matematika kelas III MI/SD dapat dibelajarkan dengan menggunakan literasi digital seperti siswa diberikan sebuah teks bacaan non fiksi yang menjelaskan fakta secara nyata sesuai dengan permasalahan yang terjadi, </w:t>
      </w:r>
      <w:r w:rsidR="002E2CFE" w:rsidRPr="00183094">
        <w:rPr>
          <w:rFonts w:ascii="Garamond" w:hAnsi="Garamond" w:cstheme="majorBidi"/>
          <w:bCs/>
          <w:sz w:val="24"/>
          <w:szCs w:val="24"/>
        </w:rPr>
        <w:t>oleh karena itu</w:t>
      </w:r>
      <w:r w:rsidRPr="00183094">
        <w:rPr>
          <w:rFonts w:ascii="Garamond" w:hAnsi="Garamond" w:cstheme="majorBidi"/>
          <w:bCs/>
          <w:sz w:val="24"/>
          <w:szCs w:val="24"/>
        </w:rPr>
        <w:t xml:space="preserve"> siswa belajar secara kontekstual sehingga melatih </w:t>
      </w:r>
      <w:r w:rsidR="002E2CFE" w:rsidRPr="00183094">
        <w:rPr>
          <w:rFonts w:ascii="Garamond" w:hAnsi="Garamond" w:cstheme="majorBidi"/>
          <w:bCs/>
          <w:sz w:val="24"/>
          <w:szCs w:val="24"/>
        </w:rPr>
        <w:t xml:space="preserve">keterampilan </w:t>
      </w:r>
      <w:r w:rsidRPr="00183094">
        <w:rPr>
          <w:rFonts w:ascii="Garamond" w:hAnsi="Garamond" w:cstheme="majorBidi"/>
          <w:bCs/>
          <w:sz w:val="24"/>
          <w:szCs w:val="24"/>
        </w:rPr>
        <w:t>siswa untuk berfikir kritis, dalam hal ini dilakukan dianalisis sebagai berikut:</w:t>
      </w:r>
    </w:p>
    <w:p w:rsidR="00E712AB" w:rsidRPr="00183094" w:rsidRDefault="00E712AB" w:rsidP="00E712AB">
      <w:pPr>
        <w:pStyle w:val="ListParagraph"/>
        <w:numPr>
          <w:ilvl w:val="0"/>
          <w:numId w:val="29"/>
        </w:numPr>
        <w:spacing w:after="0" w:line="360" w:lineRule="auto"/>
        <w:ind w:left="567" w:hanging="283"/>
        <w:contextualSpacing w:val="0"/>
        <w:jc w:val="both"/>
        <w:rPr>
          <w:rFonts w:ascii="Garamond" w:hAnsi="Garamond" w:cstheme="majorBidi"/>
          <w:bCs/>
          <w:sz w:val="24"/>
          <w:szCs w:val="24"/>
        </w:rPr>
      </w:pPr>
      <w:r w:rsidRPr="00183094">
        <w:rPr>
          <w:rFonts w:ascii="Garamond" w:hAnsi="Garamond" w:cstheme="majorBidi"/>
          <w:bCs/>
          <w:sz w:val="24"/>
          <w:szCs w:val="24"/>
        </w:rPr>
        <w:lastRenderedPageBreak/>
        <w:t xml:space="preserve">Pada materi Tema 3 Subtema 1 </w:t>
      </w:r>
    </w:p>
    <w:p w:rsidR="00E712AB" w:rsidRPr="00183094" w:rsidRDefault="00E712AB" w:rsidP="00E712AB">
      <w:pPr>
        <w:pStyle w:val="ListParagraph"/>
        <w:spacing w:after="0" w:line="360" w:lineRule="auto"/>
        <w:ind w:left="567" w:firstLine="426"/>
        <w:contextualSpacing w:val="0"/>
        <w:jc w:val="both"/>
        <w:rPr>
          <w:rFonts w:ascii="Garamond" w:hAnsi="Garamond" w:cstheme="majorBidi"/>
          <w:bCs/>
          <w:sz w:val="24"/>
          <w:szCs w:val="24"/>
        </w:rPr>
      </w:pPr>
      <w:r w:rsidRPr="00183094">
        <w:rPr>
          <w:rFonts w:ascii="Garamond" w:hAnsi="Garamond" w:cstheme="majorBidi"/>
          <w:bCs/>
          <w:sz w:val="24"/>
          <w:szCs w:val="24"/>
        </w:rPr>
        <w:t>Kegiatan yang dapat dilakukan pada materi pokok matematika dengan memberikan siswa sebuah bacaan yang berjudul “Banyaknya Kayu Yang Dibutuhkan Dalam Pembuatan Kertas”, pada dasarnya cerita non fiksi bertujuan menceritakan  mengenai panjang dan berat suatu benda secara kontekstual, sehingga melatih siswa untuk berfikir kritis, sekaligus relevannya literasi digital dengan materi pokok matematika kelas III MI/SD dan melatih kemampuan siswa sejak dini agar bijak dalam memahami mengenai perkembangan informasi faktual.</w:t>
      </w:r>
    </w:p>
    <w:p w:rsidR="00E712AB" w:rsidRPr="00183094" w:rsidRDefault="00E712AB" w:rsidP="00E712AB">
      <w:pPr>
        <w:pStyle w:val="ListParagraph"/>
        <w:spacing w:after="0" w:line="360" w:lineRule="auto"/>
        <w:ind w:left="284" w:firstLine="425"/>
        <w:contextualSpacing w:val="0"/>
        <w:jc w:val="both"/>
        <w:rPr>
          <w:rFonts w:ascii="Garamond" w:hAnsi="Garamond" w:cstheme="majorBidi"/>
          <w:bCs/>
          <w:sz w:val="24"/>
          <w:szCs w:val="24"/>
        </w:rPr>
      </w:pPr>
    </w:p>
    <w:p w:rsidR="00E712AB" w:rsidRPr="00183094" w:rsidRDefault="00E712AB" w:rsidP="00E712AB">
      <w:pPr>
        <w:spacing w:after="0" w:line="360" w:lineRule="auto"/>
        <w:jc w:val="both"/>
        <w:rPr>
          <w:rFonts w:ascii="Garamond" w:hAnsi="Garamond" w:cstheme="majorBidi"/>
          <w:b/>
          <w:bCs/>
          <w:sz w:val="24"/>
          <w:szCs w:val="24"/>
        </w:rPr>
      </w:pPr>
      <w:r w:rsidRPr="00183094">
        <w:rPr>
          <w:rFonts w:ascii="Garamond" w:hAnsi="Garamond" w:cstheme="majorBidi"/>
          <w:b/>
          <w:bCs/>
          <w:sz w:val="24"/>
          <w:szCs w:val="24"/>
        </w:rPr>
        <w:t>Analisis Relevansi Materi Pokok Matematika Kelas III MI/SD Pengembangan Literasi Finansial</w:t>
      </w:r>
    </w:p>
    <w:p w:rsidR="001C04BF" w:rsidRPr="00183094" w:rsidRDefault="001C04BF" w:rsidP="001C04BF">
      <w:pPr>
        <w:pStyle w:val="ListParagraph"/>
        <w:spacing w:after="0" w:line="360" w:lineRule="auto"/>
        <w:ind w:left="0" w:firstLine="709"/>
        <w:contextualSpacing w:val="0"/>
        <w:jc w:val="both"/>
        <w:rPr>
          <w:rFonts w:ascii="Garamond" w:hAnsi="Garamond" w:cstheme="majorBidi"/>
          <w:sz w:val="24"/>
          <w:szCs w:val="24"/>
        </w:rPr>
      </w:pPr>
      <w:r w:rsidRPr="00183094">
        <w:rPr>
          <w:rFonts w:ascii="Garamond" w:hAnsi="Garamond" w:cstheme="majorBidi"/>
          <w:sz w:val="24"/>
          <w:szCs w:val="24"/>
        </w:rPr>
        <w:t>Melalui data laporan dari World Bank tahun 2015, bahwa Indonesia berada peringkat 32 dari seluruh negara di dunia mengenai rendahnya literasi finansial. Hal ini disebabkan Indonesia mengalami inflasi cukup tinggi dari setiap tahunnya, untuk itu terjadinya ketidakstabilan ekonomi yang dirasakan oleh masyarakat, terutama golongan masyarakat menengah ke bawah. Permasalahan ini terjadi dikarenakan minimnya pengetahuan masyarakat mengenai literasi finansial.</w:t>
      </w:r>
    </w:p>
    <w:p w:rsidR="001C04BF" w:rsidRPr="00183094" w:rsidRDefault="001C04BF" w:rsidP="001C04BF">
      <w:pPr>
        <w:pStyle w:val="ListParagraph"/>
        <w:spacing w:after="0" w:line="360" w:lineRule="auto"/>
        <w:ind w:left="0" w:firstLine="709"/>
        <w:contextualSpacing w:val="0"/>
        <w:jc w:val="both"/>
        <w:rPr>
          <w:rFonts w:ascii="Garamond" w:hAnsi="Garamond" w:cstheme="majorBidi"/>
          <w:bCs/>
          <w:sz w:val="24"/>
          <w:szCs w:val="24"/>
        </w:rPr>
      </w:pPr>
      <w:r w:rsidRPr="00183094">
        <w:rPr>
          <w:rFonts w:ascii="Garamond" w:hAnsi="Garamond" w:cstheme="majorBidi"/>
          <w:sz w:val="24"/>
          <w:szCs w:val="24"/>
        </w:rPr>
        <w:t>Abad ke 21 mengharapkan masyarakat untuk menguasai literasi finansial, agar mampu bersaing terutama dalam menghadapi Era Masyarakat Ekonomi Asean (MEA), oleh karena itu masyarakat Indonesia diharapkan memiliki kemampuan berfikir kritis, mampu memecahkan masalah, kreativitas, komunikasi dan kolaborasi. Disamping itu masyarakat memiliki karakter yang kuat seperti iman dan takwa, inisiatif, kegigihan, kemampuan bersosialisasi dan menjunjung tinggi kebudayaan.</w:t>
      </w:r>
    </w:p>
    <w:p w:rsidR="00E712AB" w:rsidRPr="00183094" w:rsidRDefault="00D5037C" w:rsidP="00BB47BF">
      <w:pPr>
        <w:pStyle w:val="ListParagraph"/>
        <w:spacing w:after="0" w:line="360" w:lineRule="auto"/>
        <w:ind w:left="0" w:firstLine="709"/>
        <w:contextualSpacing w:val="0"/>
        <w:jc w:val="both"/>
        <w:rPr>
          <w:rFonts w:ascii="Garamond" w:hAnsi="Garamond" w:cstheme="majorBidi"/>
          <w:bCs/>
          <w:sz w:val="24"/>
          <w:szCs w:val="24"/>
        </w:rPr>
      </w:pPr>
      <w:r w:rsidRPr="00183094">
        <w:rPr>
          <w:rFonts w:ascii="Garamond" w:hAnsi="Garamond" w:cstheme="majorBidi"/>
          <w:bCs/>
          <w:sz w:val="24"/>
          <w:szCs w:val="24"/>
        </w:rPr>
        <w:t>Kegiatan edukasi mengenai literasi finansial sangat penting dilakukan sejak dini dengan cara membiasakan sehingga menjadi karakter yang baik mengambil s</w:t>
      </w:r>
      <w:r w:rsidR="00BB47BF" w:rsidRPr="00183094">
        <w:rPr>
          <w:rFonts w:ascii="Garamond" w:hAnsi="Garamond" w:cstheme="majorBidi"/>
          <w:bCs/>
          <w:sz w:val="24"/>
          <w:szCs w:val="24"/>
        </w:rPr>
        <w:t>uatu keputusan dalam mengelola keuangan. Tujuan dari edukasi ini diharapkan masyarakat memiliki keterampilan dan menuju kehidupan yang sehat secara finansial (</w:t>
      </w:r>
      <w:r w:rsidR="00BB47BF" w:rsidRPr="00183094">
        <w:rPr>
          <w:rFonts w:ascii="Garamond" w:hAnsi="Garamond" w:cstheme="majorBidi"/>
          <w:bCs/>
          <w:i/>
          <w:iCs/>
          <w:sz w:val="24"/>
          <w:szCs w:val="24"/>
        </w:rPr>
        <w:t>financial freedom</w:t>
      </w:r>
      <w:r w:rsidR="00BB47BF" w:rsidRPr="00183094">
        <w:rPr>
          <w:rFonts w:ascii="Garamond" w:hAnsi="Garamond" w:cstheme="majorBidi"/>
          <w:bCs/>
          <w:sz w:val="24"/>
          <w:szCs w:val="24"/>
        </w:rPr>
        <w:t xml:space="preserve">) oleh karena itu dapat dibiasakan dengan melakukan hal-hal baik dalam menggunakan uang dengan cermat. </w:t>
      </w:r>
    </w:p>
    <w:p w:rsidR="00FE32E1" w:rsidRPr="00183094" w:rsidRDefault="00BB47BF" w:rsidP="001C04BF">
      <w:pPr>
        <w:pStyle w:val="ListParagraph"/>
        <w:spacing w:after="0" w:line="360" w:lineRule="auto"/>
        <w:ind w:left="0" w:firstLine="709"/>
        <w:contextualSpacing w:val="0"/>
        <w:jc w:val="both"/>
        <w:rPr>
          <w:rFonts w:ascii="Garamond" w:hAnsi="Garamond" w:cstheme="majorBidi"/>
          <w:bCs/>
          <w:sz w:val="24"/>
          <w:szCs w:val="24"/>
        </w:rPr>
      </w:pPr>
      <w:r w:rsidRPr="00183094">
        <w:rPr>
          <w:rFonts w:ascii="Garamond" w:hAnsi="Garamond" w:cstheme="majorBidi"/>
          <w:bCs/>
          <w:sz w:val="24"/>
          <w:szCs w:val="24"/>
        </w:rPr>
        <w:t>Dengan menggunakan model edukasi literasi finansial pada siswa sekolah dasar dapat dilakukan dengan menggunakan media seperti buku ceri</w:t>
      </w:r>
      <w:r w:rsidR="00FE32E1" w:rsidRPr="00183094">
        <w:rPr>
          <w:rFonts w:ascii="Garamond" w:hAnsi="Garamond" w:cstheme="majorBidi"/>
          <w:bCs/>
          <w:sz w:val="24"/>
          <w:szCs w:val="24"/>
        </w:rPr>
        <w:t xml:space="preserve">ta, video dan permainan, hal ini memudahkan siswa sekolah dasar untuk dapat memahami manfaat produk keuangan </w:t>
      </w:r>
      <w:r w:rsidR="00FE32E1" w:rsidRPr="00183094">
        <w:rPr>
          <w:rFonts w:ascii="Garamond" w:hAnsi="Garamond" w:cstheme="majorBidi"/>
          <w:bCs/>
          <w:sz w:val="24"/>
          <w:szCs w:val="24"/>
        </w:rPr>
        <w:lastRenderedPageBreak/>
        <w:t>sejak dini. Oleh karena itu literasi finansial diterapkan dalam materi pokok matematika kelas III MI/SD dapat dilihat pada tabel, sebagai berikut:</w:t>
      </w:r>
    </w:p>
    <w:p w:rsidR="00FE32E1" w:rsidRPr="00183094" w:rsidRDefault="00FC6770" w:rsidP="00FE32E1">
      <w:pPr>
        <w:pStyle w:val="ListParagraph"/>
        <w:spacing w:after="0" w:line="360" w:lineRule="auto"/>
        <w:ind w:left="0" w:firstLine="709"/>
        <w:contextualSpacing w:val="0"/>
        <w:jc w:val="center"/>
        <w:rPr>
          <w:rFonts w:ascii="Garamond" w:hAnsi="Garamond" w:cstheme="majorBidi"/>
          <w:b/>
          <w:bCs/>
          <w:sz w:val="24"/>
          <w:szCs w:val="24"/>
        </w:rPr>
      </w:pPr>
      <w:r w:rsidRPr="00183094">
        <w:rPr>
          <w:rFonts w:ascii="Garamond" w:hAnsi="Garamond" w:cstheme="majorBidi"/>
          <w:b/>
          <w:bCs/>
          <w:sz w:val="24"/>
          <w:szCs w:val="24"/>
        </w:rPr>
        <w:t>Tabel 1.19</w:t>
      </w:r>
    </w:p>
    <w:tbl>
      <w:tblPr>
        <w:tblStyle w:val="TableGrid"/>
        <w:tblW w:w="9924" w:type="dxa"/>
        <w:tblInd w:w="-885" w:type="dxa"/>
        <w:tblLayout w:type="fixed"/>
        <w:tblLook w:val="04A0" w:firstRow="1" w:lastRow="0" w:firstColumn="1" w:lastColumn="0" w:noHBand="0" w:noVBand="1"/>
      </w:tblPr>
      <w:tblGrid>
        <w:gridCol w:w="1702"/>
        <w:gridCol w:w="1843"/>
        <w:gridCol w:w="1559"/>
        <w:gridCol w:w="3686"/>
        <w:gridCol w:w="1134"/>
      </w:tblGrid>
      <w:tr w:rsidR="00FE32E1" w:rsidRPr="00183094" w:rsidTr="001C04BF">
        <w:trPr>
          <w:trHeight w:val="625"/>
        </w:trPr>
        <w:tc>
          <w:tcPr>
            <w:tcW w:w="1702" w:type="dxa"/>
            <w:tcBorders>
              <w:left w:val="nil"/>
            </w:tcBorders>
          </w:tcPr>
          <w:p w:rsidR="00FE32E1" w:rsidRPr="00183094" w:rsidRDefault="00FE32E1" w:rsidP="007A2FA7">
            <w:pPr>
              <w:jc w:val="center"/>
              <w:rPr>
                <w:rFonts w:ascii="Garamond" w:hAnsi="Garamond" w:cstheme="majorBidi"/>
                <w:b/>
                <w:bCs/>
                <w:sz w:val="24"/>
                <w:szCs w:val="24"/>
              </w:rPr>
            </w:pPr>
            <w:r w:rsidRPr="00183094">
              <w:rPr>
                <w:rFonts w:ascii="Garamond" w:hAnsi="Garamond" w:cstheme="majorBidi"/>
                <w:b/>
                <w:bCs/>
                <w:sz w:val="24"/>
                <w:szCs w:val="24"/>
              </w:rPr>
              <w:t>Tema</w:t>
            </w:r>
          </w:p>
          <w:p w:rsidR="00FE32E1" w:rsidRPr="00183094" w:rsidRDefault="00FE32E1" w:rsidP="007A2FA7">
            <w:pPr>
              <w:jc w:val="center"/>
              <w:rPr>
                <w:rFonts w:ascii="Garamond" w:hAnsi="Garamond" w:cstheme="majorBidi"/>
                <w:b/>
                <w:bCs/>
                <w:sz w:val="24"/>
                <w:szCs w:val="24"/>
              </w:rPr>
            </w:pPr>
            <w:r w:rsidRPr="00183094">
              <w:rPr>
                <w:rFonts w:ascii="Garamond" w:hAnsi="Garamond" w:cstheme="majorBidi"/>
                <w:b/>
                <w:bCs/>
                <w:sz w:val="24"/>
                <w:szCs w:val="24"/>
              </w:rPr>
              <w:t>1</w:t>
            </w:r>
          </w:p>
        </w:tc>
        <w:tc>
          <w:tcPr>
            <w:tcW w:w="1843" w:type="dxa"/>
          </w:tcPr>
          <w:p w:rsidR="00FE32E1" w:rsidRPr="00183094" w:rsidRDefault="00FE32E1" w:rsidP="007A2FA7">
            <w:pPr>
              <w:jc w:val="center"/>
              <w:rPr>
                <w:rFonts w:ascii="Garamond" w:hAnsi="Garamond" w:cstheme="majorBidi"/>
                <w:b/>
                <w:bCs/>
                <w:sz w:val="24"/>
                <w:szCs w:val="24"/>
              </w:rPr>
            </w:pPr>
            <w:r w:rsidRPr="00183094">
              <w:rPr>
                <w:rFonts w:ascii="Garamond" w:hAnsi="Garamond" w:cstheme="majorBidi"/>
                <w:b/>
                <w:bCs/>
                <w:sz w:val="24"/>
                <w:szCs w:val="24"/>
              </w:rPr>
              <w:t>Subtema</w:t>
            </w:r>
          </w:p>
          <w:p w:rsidR="00FE32E1" w:rsidRPr="00183094" w:rsidRDefault="00FE32E1" w:rsidP="007A2FA7">
            <w:pPr>
              <w:jc w:val="center"/>
              <w:rPr>
                <w:rFonts w:ascii="Garamond" w:hAnsi="Garamond" w:cstheme="majorBidi"/>
                <w:b/>
                <w:bCs/>
                <w:sz w:val="24"/>
                <w:szCs w:val="24"/>
              </w:rPr>
            </w:pPr>
          </w:p>
        </w:tc>
        <w:tc>
          <w:tcPr>
            <w:tcW w:w="1559" w:type="dxa"/>
          </w:tcPr>
          <w:p w:rsidR="00FE32E1" w:rsidRPr="00183094" w:rsidRDefault="00FE32E1" w:rsidP="007A2FA7">
            <w:pPr>
              <w:jc w:val="center"/>
              <w:rPr>
                <w:rFonts w:ascii="Garamond" w:hAnsi="Garamond" w:cstheme="majorBidi"/>
                <w:b/>
                <w:bCs/>
                <w:sz w:val="24"/>
                <w:szCs w:val="24"/>
              </w:rPr>
            </w:pPr>
            <w:r w:rsidRPr="00183094">
              <w:rPr>
                <w:rFonts w:ascii="Garamond" w:hAnsi="Garamond" w:cstheme="majorBidi"/>
                <w:b/>
                <w:bCs/>
                <w:sz w:val="24"/>
                <w:szCs w:val="24"/>
              </w:rPr>
              <w:t>Kompetensi Dasar</w:t>
            </w:r>
          </w:p>
        </w:tc>
        <w:tc>
          <w:tcPr>
            <w:tcW w:w="3686" w:type="dxa"/>
          </w:tcPr>
          <w:p w:rsidR="00FE32E1" w:rsidRPr="00183094" w:rsidRDefault="00FE32E1" w:rsidP="007A2FA7">
            <w:pPr>
              <w:jc w:val="center"/>
              <w:rPr>
                <w:rFonts w:ascii="Garamond" w:hAnsi="Garamond" w:cstheme="majorBidi"/>
                <w:b/>
                <w:bCs/>
                <w:sz w:val="24"/>
                <w:szCs w:val="24"/>
              </w:rPr>
            </w:pPr>
            <w:r w:rsidRPr="00183094">
              <w:rPr>
                <w:rFonts w:ascii="Garamond" w:hAnsi="Garamond" w:cstheme="majorBidi"/>
                <w:b/>
                <w:bCs/>
                <w:sz w:val="24"/>
                <w:szCs w:val="24"/>
              </w:rPr>
              <w:t>Indikator</w:t>
            </w:r>
          </w:p>
        </w:tc>
        <w:tc>
          <w:tcPr>
            <w:tcW w:w="1134" w:type="dxa"/>
            <w:tcBorders>
              <w:right w:val="nil"/>
            </w:tcBorders>
          </w:tcPr>
          <w:p w:rsidR="00FE32E1" w:rsidRPr="00183094" w:rsidRDefault="00FE32E1" w:rsidP="007A2FA7">
            <w:pPr>
              <w:jc w:val="center"/>
              <w:rPr>
                <w:rFonts w:ascii="Garamond" w:hAnsi="Garamond" w:cstheme="majorBidi"/>
                <w:b/>
                <w:bCs/>
                <w:sz w:val="24"/>
                <w:szCs w:val="24"/>
              </w:rPr>
            </w:pPr>
            <w:r w:rsidRPr="00183094">
              <w:rPr>
                <w:rFonts w:ascii="Garamond" w:hAnsi="Garamond" w:cstheme="majorBidi"/>
                <w:b/>
                <w:bCs/>
                <w:sz w:val="24"/>
                <w:szCs w:val="24"/>
              </w:rPr>
              <w:t>Materi</w:t>
            </w:r>
          </w:p>
        </w:tc>
      </w:tr>
      <w:tr w:rsidR="00E877A8" w:rsidRPr="00183094" w:rsidTr="00E877A8">
        <w:trPr>
          <w:trHeight w:val="850"/>
        </w:trPr>
        <w:tc>
          <w:tcPr>
            <w:tcW w:w="1702" w:type="dxa"/>
            <w:vMerge w:val="restart"/>
            <w:tcBorders>
              <w:left w:val="nil"/>
            </w:tcBorders>
          </w:tcPr>
          <w:p w:rsidR="00E877A8" w:rsidRPr="00183094" w:rsidRDefault="00E877A8" w:rsidP="007A2FA7">
            <w:pPr>
              <w:jc w:val="center"/>
              <w:rPr>
                <w:rFonts w:ascii="Garamond" w:hAnsi="Garamond" w:cstheme="majorBidi"/>
                <w:sz w:val="24"/>
                <w:szCs w:val="24"/>
              </w:rPr>
            </w:pPr>
            <w:r w:rsidRPr="00183094">
              <w:rPr>
                <w:rFonts w:ascii="Garamond" w:hAnsi="Garamond" w:cstheme="majorBidi"/>
                <w:sz w:val="24"/>
                <w:szCs w:val="24"/>
              </w:rPr>
              <w:t>Pertumbuhan dan Perkembangan Makhluk Hidup</w:t>
            </w:r>
          </w:p>
        </w:tc>
        <w:tc>
          <w:tcPr>
            <w:tcW w:w="1843" w:type="dxa"/>
          </w:tcPr>
          <w:p w:rsidR="00E877A8" w:rsidRPr="00183094" w:rsidRDefault="00E877A8" w:rsidP="00FE32E1">
            <w:pPr>
              <w:pStyle w:val="ListParagraph"/>
              <w:numPr>
                <w:ilvl w:val="0"/>
                <w:numId w:val="32"/>
              </w:numPr>
              <w:ind w:left="317" w:hanging="317"/>
              <w:rPr>
                <w:rFonts w:ascii="Garamond" w:hAnsi="Garamond" w:cstheme="majorBidi"/>
                <w:sz w:val="24"/>
                <w:szCs w:val="24"/>
              </w:rPr>
            </w:pPr>
            <w:r w:rsidRPr="00183094">
              <w:rPr>
                <w:rFonts w:ascii="Garamond" w:hAnsi="Garamond" w:cstheme="majorBidi"/>
                <w:sz w:val="24"/>
                <w:szCs w:val="24"/>
              </w:rPr>
              <w:t>Ciri-Ciri Makhluk Hidup</w:t>
            </w:r>
          </w:p>
          <w:p w:rsidR="00E877A8" w:rsidRPr="00183094" w:rsidRDefault="00E877A8" w:rsidP="00E877A8">
            <w:pPr>
              <w:pStyle w:val="ListParagraph"/>
              <w:ind w:left="317"/>
              <w:rPr>
                <w:rFonts w:ascii="Garamond" w:hAnsi="Garamond" w:cstheme="majorBidi"/>
                <w:sz w:val="24"/>
                <w:szCs w:val="24"/>
              </w:rPr>
            </w:pPr>
          </w:p>
        </w:tc>
        <w:tc>
          <w:tcPr>
            <w:tcW w:w="1559" w:type="dxa"/>
            <w:vMerge w:val="restart"/>
          </w:tcPr>
          <w:p w:rsidR="00E877A8" w:rsidRPr="00183094" w:rsidRDefault="00E877A8" w:rsidP="007A2FA7">
            <w:pPr>
              <w:jc w:val="center"/>
              <w:rPr>
                <w:rFonts w:ascii="Garamond" w:hAnsi="Garamond" w:cstheme="majorBidi"/>
                <w:sz w:val="24"/>
                <w:szCs w:val="24"/>
              </w:rPr>
            </w:pPr>
          </w:p>
          <w:p w:rsidR="00E877A8" w:rsidRPr="00183094" w:rsidRDefault="00E877A8" w:rsidP="007A2FA7">
            <w:pPr>
              <w:jc w:val="center"/>
              <w:rPr>
                <w:rFonts w:ascii="Garamond" w:hAnsi="Garamond" w:cstheme="majorBidi"/>
                <w:sz w:val="24"/>
                <w:szCs w:val="24"/>
              </w:rPr>
            </w:pPr>
          </w:p>
          <w:p w:rsidR="00E877A8" w:rsidRPr="00183094" w:rsidRDefault="00E877A8" w:rsidP="007A2FA7">
            <w:pPr>
              <w:jc w:val="center"/>
              <w:rPr>
                <w:rFonts w:ascii="Garamond" w:hAnsi="Garamond" w:cstheme="majorBidi"/>
                <w:sz w:val="24"/>
                <w:szCs w:val="24"/>
              </w:rPr>
            </w:pPr>
          </w:p>
          <w:p w:rsidR="00E877A8" w:rsidRPr="00183094" w:rsidRDefault="00E877A8" w:rsidP="007A2FA7">
            <w:pPr>
              <w:jc w:val="center"/>
              <w:rPr>
                <w:rFonts w:ascii="Garamond" w:hAnsi="Garamond" w:cstheme="majorBidi"/>
                <w:sz w:val="24"/>
                <w:szCs w:val="24"/>
              </w:rPr>
            </w:pPr>
            <w:r w:rsidRPr="00183094">
              <w:rPr>
                <w:rFonts w:ascii="Garamond" w:hAnsi="Garamond" w:cstheme="majorBidi"/>
                <w:sz w:val="24"/>
                <w:szCs w:val="24"/>
              </w:rPr>
              <w:t>KD 3.1</w:t>
            </w:r>
          </w:p>
          <w:p w:rsidR="00E877A8" w:rsidRPr="00183094" w:rsidRDefault="00E877A8" w:rsidP="007A2FA7">
            <w:pPr>
              <w:jc w:val="center"/>
              <w:rPr>
                <w:rFonts w:ascii="Garamond" w:hAnsi="Garamond" w:cstheme="majorBidi"/>
                <w:sz w:val="24"/>
                <w:szCs w:val="24"/>
              </w:rPr>
            </w:pPr>
            <w:r w:rsidRPr="00183094">
              <w:rPr>
                <w:rFonts w:ascii="Garamond" w:hAnsi="Garamond" w:cstheme="majorBidi"/>
                <w:sz w:val="24"/>
                <w:szCs w:val="24"/>
              </w:rPr>
              <w:t>KD 4.1</w:t>
            </w:r>
          </w:p>
        </w:tc>
        <w:tc>
          <w:tcPr>
            <w:tcW w:w="3686" w:type="dxa"/>
          </w:tcPr>
          <w:p w:rsidR="00E877A8" w:rsidRPr="00183094" w:rsidRDefault="00E877A8" w:rsidP="007A2FA7">
            <w:pPr>
              <w:ind w:left="459" w:hanging="459"/>
              <w:rPr>
                <w:rFonts w:ascii="Garamond" w:hAnsi="Garamond" w:cstheme="majorBidi"/>
                <w:sz w:val="24"/>
                <w:szCs w:val="24"/>
              </w:rPr>
            </w:pPr>
            <w:r w:rsidRPr="00183094">
              <w:rPr>
                <w:rFonts w:ascii="Garamond" w:hAnsi="Garamond" w:cstheme="majorBidi"/>
                <w:sz w:val="24"/>
                <w:szCs w:val="24"/>
              </w:rPr>
              <w:t>3.1.1 Membilang secara berurut, lompat, dan menuliskan bilangan 1.000 sampai 10.000</w:t>
            </w:r>
          </w:p>
        </w:tc>
        <w:tc>
          <w:tcPr>
            <w:tcW w:w="1134" w:type="dxa"/>
            <w:vMerge w:val="restart"/>
            <w:tcBorders>
              <w:right w:val="nil"/>
            </w:tcBorders>
          </w:tcPr>
          <w:p w:rsidR="00E877A8" w:rsidRPr="00183094" w:rsidRDefault="00E877A8" w:rsidP="007A2FA7">
            <w:pPr>
              <w:jc w:val="center"/>
              <w:rPr>
                <w:rFonts w:ascii="Garamond" w:hAnsi="Garamond" w:cstheme="majorBidi"/>
                <w:sz w:val="24"/>
                <w:szCs w:val="24"/>
              </w:rPr>
            </w:pPr>
          </w:p>
          <w:p w:rsidR="00E877A8" w:rsidRPr="00183094" w:rsidRDefault="00E877A8" w:rsidP="007A2FA7">
            <w:pPr>
              <w:jc w:val="center"/>
              <w:rPr>
                <w:rFonts w:ascii="Garamond" w:hAnsi="Garamond" w:cstheme="majorBidi"/>
                <w:sz w:val="24"/>
                <w:szCs w:val="24"/>
              </w:rPr>
            </w:pPr>
          </w:p>
          <w:p w:rsidR="00E877A8" w:rsidRPr="00183094" w:rsidRDefault="00E877A8" w:rsidP="007A2FA7">
            <w:pPr>
              <w:jc w:val="center"/>
              <w:rPr>
                <w:rFonts w:ascii="Garamond" w:hAnsi="Garamond" w:cstheme="majorBidi"/>
                <w:sz w:val="24"/>
                <w:szCs w:val="24"/>
              </w:rPr>
            </w:pPr>
          </w:p>
          <w:p w:rsidR="00E877A8" w:rsidRPr="00183094" w:rsidRDefault="00E877A8" w:rsidP="007A2FA7">
            <w:pPr>
              <w:jc w:val="center"/>
              <w:rPr>
                <w:rFonts w:ascii="Garamond" w:hAnsi="Garamond" w:cstheme="majorBidi"/>
                <w:sz w:val="24"/>
                <w:szCs w:val="24"/>
              </w:rPr>
            </w:pPr>
          </w:p>
          <w:p w:rsidR="00E877A8" w:rsidRPr="00183094" w:rsidRDefault="00E877A8" w:rsidP="007A2FA7">
            <w:pPr>
              <w:jc w:val="center"/>
              <w:rPr>
                <w:rFonts w:ascii="Garamond" w:hAnsi="Garamond" w:cstheme="majorBidi"/>
                <w:sz w:val="24"/>
                <w:szCs w:val="24"/>
              </w:rPr>
            </w:pPr>
            <w:r w:rsidRPr="00183094">
              <w:rPr>
                <w:rFonts w:ascii="Garamond" w:hAnsi="Garamond" w:cstheme="majorBidi"/>
                <w:sz w:val="24"/>
                <w:szCs w:val="24"/>
              </w:rPr>
              <w:t>Bilangan</w:t>
            </w:r>
          </w:p>
        </w:tc>
      </w:tr>
      <w:tr w:rsidR="00E877A8" w:rsidRPr="00183094" w:rsidTr="00E877A8">
        <w:tc>
          <w:tcPr>
            <w:tcW w:w="1702" w:type="dxa"/>
            <w:vMerge/>
            <w:tcBorders>
              <w:left w:val="nil"/>
            </w:tcBorders>
          </w:tcPr>
          <w:p w:rsidR="00E877A8" w:rsidRPr="00183094" w:rsidRDefault="00E877A8" w:rsidP="007A2FA7">
            <w:pPr>
              <w:jc w:val="center"/>
              <w:rPr>
                <w:rFonts w:ascii="Garamond" w:hAnsi="Garamond" w:cstheme="majorBidi"/>
                <w:sz w:val="24"/>
                <w:szCs w:val="24"/>
              </w:rPr>
            </w:pPr>
          </w:p>
        </w:tc>
        <w:tc>
          <w:tcPr>
            <w:tcW w:w="1843" w:type="dxa"/>
          </w:tcPr>
          <w:p w:rsidR="00E877A8" w:rsidRPr="00183094" w:rsidRDefault="00E877A8" w:rsidP="00FE32E1">
            <w:pPr>
              <w:pStyle w:val="ListParagraph"/>
              <w:numPr>
                <w:ilvl w:val="0"/>
                <w:numId w:val="32"/>
              </w:numPr>
              <w:ind w:left="317" w:hanging="317"/>
              <w:rPr>
                <w:rFonts w:ascii="Garamond" w:hAnsi="Garamond" w:cstheme="majorBidi"/>
                <w:sz w:val="24"/>
                <w:szCs w:val="24"/>
              </w:rPr>
            </w:pPr>
            <w:r w:rsidRPr="00183094">
              <w:rPr>
                <w:rFonts w:ascii="Garamond" w:hAnsi="Garamond" w:cstheme="majorBidi"/>
                <w:sz w:val="24"/>
                <w:szCs w:val="24"/>
              </w:rPr>
              <w:t>Pertumbuhan Hewan</w:t>
            </w:r>
          </w:p>
        </w:tc>
        <w:tc>
          <w:tcPr>
            <w:tcW w:w="1559" w:type="dxa"/>
            <w:vMerge/>
          </w:tcPr>
          <w:p w:rsidR="00E877A8" w:rsidRPr="00183094" w:rsidRDefault="00E877A8" w:rsidP="007A2FA7">
            <w:pPr>
              <w:jc w:val="center"/>
              <w:rPr>
                <w:rFonts w:ascii="Garamond" w:hAnsi="Garamond" w:cstheme="majorBidi"/>
                <w:sz w:val="24"/>
                <w:szCs w:val="24"/>
              </w:rPr>
            </w:pPr>
          </w:p>
        </w:tc>
        <w:tc>
          <w:tcPr>
            <w:tcW w:w="3686" w:type="dxa"/>
          </w:tcPr>
          <w:p w:rsidR="00E877A8" w:rsidRPr="00183094" w:rsidRDefault="00E877A8" w:rsidP="007A2FA7">
            <w:pPr>
              <w:pStyle w:val="ListParagraph"/>
              <w:ind w:left="459" w:hanging="459"/>
              <w:contextualSpacing w:val="0"/>
              <w:rPr>
                <w:rFonts w:ascii="Garamond" w:hAnsi="Garamond" w:cstheme="majorBidi"/>
                <w:sz w:val="24"/>
                <w:szCs w:val="24"/>
              </w:rPr>
            </w:pPr>
            <w:r w:rsidRPr="00183094">
              <w:rPr>
                <w:rFonts w:ascii="Garamond" w:hAnsi="Garamond" w:cstheme="majorBidi"/>
                <w:sz w:val="24"/>
                <w:szCs w:val="24"/>
              </w:rPr>
              <w:t>3.1.1 Menentukan dan menyelesaikan perkalian dua bilangan cacah dengan hasil sampai 1.000 dalam permasalahan kehidupan sehari-hari</w:t>
            </w:r>
          </w:p>
        </w:tc>
        <w:tc>
          <w:tcPr>
            <w:tcW w:w="1134" w:type="dxa"/>
            <w:vMerge/>
            <w:tcBorders>
              <w:right w:val="nil"/>
            </w:tcBorders>
          </w:tcPr>
          <w:p w:rsidR="00E877A8" w:rsidRPr="00183094" w:rsidRDefault="00E877A8" w:rsidP="007A2FA7">
            <w:pPr>
              <w:jc w:val="center"/>
              <w:rPr>
                <w:rFonts w:ascii="Garamond" w:hAnsi="Garamond" w:cstheme="majorBidi"/>
                <w:sz w:val="24"/>
                <w:szCs w:val="24"/>
              </w:rPr>
            </w:pPr>
          </w:p>
        </w:tc>
      </w:tr>
    </w:tbl>
    <w:p w:rsidR="00FE32E1" w:rsidRPr="00183094" w:rsidRDefault="00FE32E1" w:rsidP="001C04BF">
      <w:pPr>
        <w:pStyle w:val="ListParagraph"/>
        <w:spacing w:after="0" w:line="360" w:lineRule="auto"/>
        <w:ind w:left="0" w:firstLine="709"/>
        <w:contextualSpacing w:val="0"/>
        <w:rPr>
          <w:rFonts w:ascii="Garamond" w:hAnsi="Garamond" w:cstheme="majorBidi"/>
          <w:b/>
          <w:bCs/>
          <w:sz w:val="24"/>
          <w:szCs w:val="24"/>
        </w:rPr>
      </w:pPr>
    </w:p>
    <w:p w:rsidR="008A5C59" w:rsidRPr="00183094" w:rsidRDefault="008A5C59" w:rsidP="008A5C59">
      <w:pPr>
        <w:pStyle w:val="ListParagraph"/>
        <w:spacing w:after="0" w:line="360" w:lineRule="auto"/>
        <w:ind w:left="0" w:firstLine="709"/>
        <w:contextualSpacing w:val="0"/>
        <w:jc w:val="both"/>
        <w:rPr>
          <w:rFonts w:ascii="Garamond" w:hAnsi="Garamond" w:cstheme="majorBidi"/>
          <w:bCs/>
          <w:sz w:val="24"/>
          <w:szCs w:val="24"/>
        </w:rPr>
      </w:pPr>
      <w:r w:rsidRPr="00183094">
        <w:rPr>
          <w:rFonts w:ascii="Garamond" w:hAnsi="Garamond" w:cstheme="majorBidi"/>
          <w:bCs/>
          <w:sz w:val="24"/>
          <w:szCs w:val="24"/>
        </w:rPr>
        <w:t>Kreativitas materi pokok matematika kelas III MI/SD dapat dibelajarkan dengan mengkonkretkan materi dengan menggunakan media dan permasalahan yang diberikan agar siswa tertarik untuk belajar sekaligus siswa dapat memahami konsep materi dengan berbekalan pengetahuan sebelumnya yaitu dari pengetahuan yang sudah pernah dipelajari maupun pengalamannya, dianalisis sebagai berikut:</w:t>
      </w:r>
    </w:p>
    <w:p w:rsidR="008A5C59" w:rsidRPr="00183094" w:rsidRDefault="008A5C59" w:rsidP="008A5C59">
      <w:pPr>
        <w:pStyle w:val="ListParagraph"/>
        <w:numPr>
          <w:ilvl w:val="0"/>
          <w:numId w:val="29"/>
        </w:numPr>
        <w:spacing w:after="0" w:line="360" w:lineRule="auto"/>
        <w:ind w:left="284" w:hanging="284"/>
        <w:contextualSpacing w:val="0"/>
        <w:jc w:val="both"/>
        <w:rPr>
          <w:rFonts w:ascii="Garamond" w:hAnsi="Garamond" w:cstheme="majorBidi"/>
          <w:bCs/>
          <w:sz w:val="24"/>
          <w:szCs w:val="24"/>
        </w:rPr>
      </w:pPr>
      <w:r w:rsidRPr="00183094">
        <w:rPr>
          <w:rFonts w:ascii="Garamond" w:hAnsi="Garamond" w:cstheme="majorBidi"/>
          <w:bCs/>
          <w:sz w:val="24"/>
          <w:szCs w:val="24"/>
        </w:rPr>
        <w:t xml:space="preserve">Pada materi Tema 1 Subtema 1 </w:t>
      </w:r>
    </w:p>
    <w:p w:rsidR="008A5C59" w:rsidRPr="00183094" w:rsidRDefault="008A5C59" w:rsidP="008A5C59">
      <w:pPr>
        <w:pStyle w:val="ListParagraph"/>
        <w:spacing w:after="0" w:line="360" w:lineRule="auto"/>
        <w:ind w:left="284" w:firstLine="425"/>
        <w:contextualSpacing w:val="0"/>
        <w:jc w:val="both"/>
        <w:rPr>
          <w:rFonts w:ascii="Garamond" w:hAnsi="Garamond" w:cstheme="majorBidi"/>
          <w:bCs/>
          <w:sz w:val="24"/>
          <w:szCs w:val="24"/>
        </w:rPr>
      </w:pPr>
      <w:r w:rsidRPr="00183094">
        <w:rPr>
          <w:rFonts w:ascii="Garamond" w:hAnsi="Garamond" w:cstheme="majorBidi"/>
          <w:bCs/>
          <w:sz w:val="24"/>
          <w:szCs w:val="24"/>
        </w:rPr>
        <w:t>Kegiatan yang dibuat yaitu dimana guru menampilkan media “uang” kepada siswa. Hal ini menunjukkan bahwa materi dikaitkan dengan media konkret yang seluruh siswa tahu ataupun mengenal benda tersebut, sehingga tujuan materi yaitu siswa dapat membilang dan menuliskan lambang bilangan 1000 sampai 10.000 dengan mudah dipahami siswa, dengan demikian literasi finansial yang direlevankan pada materi ini dapat memudah pemahaman siswa kelas III dan menciptakan proses pembelajaran menyenangkan dan bermakna.</w:t>
      </w:r>
    </w:p>
    <w:p w:rsidR="008A5C59" w:rsidRPr="00183094" w:rsidRDefault="008A5C59" w:rsidP="008A5C59">
      <w:pPr>
        <w:pStyle w:val="ListParagraph"/>
        <w:numPr>
          <w:ilvl w:val="0"/>
          <w:numId w:val="29"/>
        </w:numPr>
        <w:spacing w:after="0" w:line="360" w:lineRule="auto"/>
        <w:ind w:left="284" w:hanging="284"/>
        <w:contextualSpacing w:val="0"/>
        <w:jc w:val="both"/>
        <w:rPr>
          <w:rFonts w:ascii="Garamond" w:hAnsi="Garamond" w:cstheme="majorBidi"/>
          <w:bCs/>
          <w:sz w:val="24"/>
          <w:szCs w:val="24"/>
        </w:rPr>
      </w:pPr>
      <w:r w:rsidRPr="00183094">
        <w:rPr>
          <w:rFonts w:ascii="Garamond" w:hAnsi="Garamond" w:cstheme="majorBidi"/>
          <w:bCs/>
          <w:sz w:val="24"/>
          <w:szCs w:val="24"/>
        </w:rPr>
        <w:t>Pada materi Tema 1 Subtema 3</w:t>
      </w:r>
    </w:p>
    <w:p w:rsidR="008A5C59" w:rsidRPr="00183094" w:rsidRDefault="008A5C59" w:rsidP="008A5C59">
      <w:pPr>
        <w:pStyle w:val="ListParagraph"/>
        <w:spacing w:after="0" w:line="360" w:lineRule="auto"/>
        <w:ind w:left="284" w:firstLine="425"/>
        <w:contextualSpacing w:val="0"/>
        <w:jc w:val="both"/>
        <w:rPr>
          <w:rFonts w:ascii="Garamond" w:hAnsi="Garamond" w:cstheme="majorBidi"/>
          <w:bCs/>
          <w:sz w:val="24"/>
          <w:szCs w:val="24"/>
        </w:rPr>
      </w:pPr>
      <w:r w:rsidRPr="00183094">
        <w:rPr>
          <w:rFonts w:ascii="Garamond" w:hAnsi="Garamond" w:cstheme="majorBidi"/>
          <w:bCs/>
          <w:sz w:val="24"/>
          <w:szCs w:val="24"/>
        </w:rPr>
        <w:t>Metode yang dapat dilakukan dalam proses pembelajaran dengan memperlihatkan beberapa benda konkret dihadapan siswa, kemudian siswa diminta untuk bermain peran dalam berjual beli, sebagai contoh penyampaian materi pokok apabila siswa ingin membeli 2 atau lebih benda dengan harga perbenda Rp.1.000,00 dan siswa dilatih untuk berfikir kritis yaitu melakukan perkalian</w:t>
      </w:r>
      <w:r w:rsidRPr="00183094">
        <w:rPr>
          <w:rFonts w:ascii="Garamond" w:hAnsi="Garamond" w:cstheme="majorBidi"/>
          <w:bCs/>
          <w:sz w:val="28"/>
          <w:szCs w:val="28"/>
        </w:rPr>
        <w:t xml:space="preserve"> </w:t>
      </w:r>
      <w:r w:rsidRPr="00183094">
        <w:rPr>
          <w:rFonts w:ascii="Garamond" w:hAnsi="Garamond" w:cstheme="majorBidi"/>
          <w:bCs/>
          <w:sz w:val="24"/>
          <w:szCs w:val="24"/>
        </w:rPr>
        <w:t>dengan harga yang sudah ditetapkan. Ketika konsep perkalian sudah dipahami siswa, maka materi pokok matematika dapat diterapkan lebih kompleks sesuai dengan tingkat perkembangan siswa kelas III MI/SD.</w:t>
      </w:r>
    </w:p>
    <w:p w:rsidR="0073118A" w:rsidRPr="00183094" w:rsidRDefault="0073118A" w:rsidP="008A5C59">
      <w:pPr>
        <w:pStyle w:val="ListParagraph"/>
        <w:spacing w:after="0" w:line="360" w:lineRule="auto"/>
        <w:ind w:left="284" w:firstLine="425"/>
        <w:contextualSpacing w:val="0"/>
        <w:jc w:val="both"/>
        <w:rPr>
          <w:rFonts w:ascii="Garamond" w:hAnsi="Garamond" w:cstheme="majorBidi"/>
          <w:bCs/>
          <w:sz w:val="28"/>
          <w:szCs w:val="28"/>
        </w:rPr>
      </w:pPr>
    </w:p>
    <w:p w:rsidR="0073118A" w:rsidRPr="00183094" w:rsidRDefault="0073118A" w:rsidP="0073118A">
      <w:pPr>
        <w:spacing w:after="0" w:line="360" w:lineRule="auto"/>
        <w:jc w:val="both"/>
        <w:rPr>
          <w:rFonts w:ascii="Garamond" w:eastAsia="Calibri" w:hAnsi="Garamond" w:cs="Times New Roman"/>
          <w:b/>
          <w:bCs/>
          <w:sz w:val="24"/>
          <w:szCs w:val="24"/>
        </w:rPr>
      </w:pPr>
      <w:proofErr w:type="spellStart"/>
      <w:r w:rsidRPr="00183094">
        <w:rPr>
          <w:rFonts w:ascii="Garamond" w:eastAsia="Calibri" w:hAnsi="Garamond" w:cs="Times New Roman"/>
          <w:b/>
          <w:bCs/>
          <w:sz w:val="24"/>
          <w:szCs w:val="24"/>
          <w:lang w:val="en-ID"/>
        </w:rPr>
        <w:t>Inovasi</w:t>
      </w:r>
      <w:proofErr w:type="spellEnd"/>
      <w:r w:rsidRPr="00183094">
        <w:rPr>
          <w:rFonts w:ascii="Garamond" w:eastAsia="Calibri" w:hAnsi="Garamond" w:cs="Times New Roman"/>
          <w:b/>
          <w:bCs/>
          <w:sz w:val="24"/>
          <w:szCs w:val="24"/>
          <w:lang w:val="en-ID"/>
        </w:rPr>
        <w:t xml:space="preserve"> </w:t>
      </w:r>
      <w:proofErr w:type="spellStart"/>
      <w:r w:rsidRPr="00183094">
        <w:rPr>
          <w:rFonts w:ascii="Garamond" w:eastAsia="Calibri" w:hAnsi="Garamond" w:cs="Times New Roman"/>
          <w:b/>
          <w:bCs/>
          <w:sz w:val="24"/>
          <w:szCs w:val="24"/>
          <w:lang w:val="en-ID"/>
        </w:rPr>
        <w:t>Materi</w:t>
      </w:r>
      <w:proofErr w:type="spellEnd"/>
      <w:r w:rsidRPr="00183094">
        <w:rPr>
          <w:rFonts w:ascii="Garamond" w:eastAsia="Calibri" w:hAnsi="Garamond" w:cs="Times New Roman"/>
          <w:b/>
          <w:bCs/>
          <w:sz w:val="24"/>
          <w:szCs w:val="24"/>
          <w:lang w:val="en-ID"/>
        </w:rPr>
        <w:t xml:space="preserve"> </w:t>
      </w:r>
      <w:proofErr w:type="spellStart"/>
      <w:r w:rsidRPr="00183094">
        <w:rPr>
          <w:rFonts w:ascii="Garamond" w:eastAsia="Calibri" w:hAnsi="Garamond" w:cs="Times New Roman"/>
          <w:b/>
          <w:bCs/>
          <w:sz w:val="24"/>
          <w:szCs w:val="24"/>
          <w:lang w:val="en-ID"/>
        </w:rPr>
        <w:t>Pokok</w:t>
      </w:r>
      <w:proofErr w:type="spellEnd"/>
      <w:r w:rsidRPr="00183094">
        <w:rPr>
          <w:rFonts w:ascii="Garamond" w:eastAsia="Calibri" w:hAnsi="Garamond" w:cs="Times New Roman"/>
          <w:b/>
          <w:bCs/>
          <w:sz w:val="24"/>
          <w:szCs w:val="24"/>
          <w:lang w:val="en-ID"/>
        </w:rPr>
        <w:t xml:space="preserve"> </w:t>
      </w:r>
      <w:proofErr w:type="spellStart"/>
      <w:r w:rsidRPr="00183094">
        <w:rPr>
          <w:rFonts w:ascii="Garamond" w:eastAsia="Calibri" w:hAnsi="Garamond" w:cs="Times New Roman"/>
          <w:b/>
          <w:bCs/>
          <w:sz w:val="24"/>
          <w:szCs w:val="24"/>
          <w:lang w:val="en-ID"/>
        </w:rPr>
        <w:t>Matematika</w:t>
      </w:r>
      <w:proofErr w:type="spellEnd"/>
      <w:r w:rsidRPr="00183094">
        <w:rPr>
          <w:rFonts w:ascii="Garamond" w:eastAsia="Calibri" w:hAnsi="Garamond" w:cs="Times New Roman"/>
          <w:b/>
          <w:bCs/>
          <w:sz w:val="24"/>
          <w:szCs w:val="24"/>
          <w:lang w:val="en-ID"/>
        </w:rPr>
        <w:t xml:space="preserve"> MI/SD </w:t>
      </w:r>
      <w:proofErr w:type="spellStart"/>
      <w:r w:rsidRPr="00183094">
        <w:rPr>
          <w:rFonts w:ascii="Garamond" w:eastAsia="Calibri" w:hAnsi="Garamond" w:cs="Times New Roman"/>
          <w:b/>
          <w:bCs/>
          <w:sz w:val="24"/>
          <w:szCs w:val="24"/>
          <w:lang w:val="en-ID"/>
        </w:rPr>
        <w:t>Berbasis</w:t>
      </w:r>
      <w:proofErr w:type="spellEnd"/>
      <w:r w:rsidRPr="00183094">
        <w:rPr>
          <w:rFonts w:ascii="Garamond" w:eastAsia="Calibri" w:hAnsi="Garamond" w:cs="Times New Roman"/>
          <w:b/>
          <w:bCs/>
          <w:sz w:val="24"/>
          <w:szCs w:val="24"/>
          <w:lang w:val="en-ID"/>
        </w:rPr>
        <w:t xml:space="preserve"> </w:t>
      </w:r>
      <w:proofErr w:type="spellStart"/>
      <w:r w:rsidRPr="00183094">
        <w:rPr>
          <w:rFonts w:ascii="Garamond" w:eastAsia="Calibri" w:hAnsi="Garamond" w:cs="Times New Roman"/>
          <w:b/>
          <w:bCs/>
          <w:sz w:val="24"/>
          <w:szCs w:val="24"/>
          <w:lang w:val="en-ID"/>
        </w:rPr>
        <w:t>Integrasi-Interkoneksi</w:t>
      </w:r>
      <w:proofErr w:type="spellEnd"/>
    </w:p>
    <w:p w:rsidR="00176C10" w:rsidRPr="00183094" w:rsidRDefault="00A574F5" w:rsidP="00176C10">
      <w:pPr>
        <w:pStyle w:val="ListParagraph"/>
        <w:spacing w:after="0" w:line="360" w:lineRule="auto"/>
        <w:ind w:left="0" w:firstLine="709"/>
        <w:jc w:val="both"/>
        <w:rPr>
          <w:rFonts w:ascii="Garamond" w:hAnsi="Garamond" w:cstheme="majorBidi"/>
          <w:sz w:val="24"/>
          <w:szCs w:val="24"/>
        </w:rPr>
      </w:pPr>
      <w:r w:rsidRPr="00183094">
        <w:rPr>
          <w:rFonts w:ascii="Garamond" w:hAnsi="Garamond" w:cstheme="majorBidi"/>
          <w:sz w:val="24"/>
          <w:szCs w:val="24"/>
        </w:rPr>
        <w:t xml:space="preserve">Dijelaskan dalam </w:t>
      </w:r>
      <w:r w:rsidR="00176C10" w:rsidRPr="00183094">
        <w:rPr>
          <w:rFonts w:ascii="Garamond" w:hAnsi="Garamond" w:cstheme="majorBidi"/>
          <w:sz w:val="24"/>
          <w:szCs w:val="24"/>
        </w:rPr>
        <w:t>Permendikbud Nomor 21 Tahun 2016 tentang standar isi pendidikan dasar dan menengah yang didalamnya terdapat muatan materi pokok matematika tingkat pendidikan dasar kelas I-VI MI/SD yaitu: (1) bilangan asli, (2) geometri, dan (3) statistik sederhana.</w:t>
      </w:r>
    </w:p>
    <w:p w:rsidR="00176C10" w:rsidRPr="00183094" w:rsidRDefault="00176C10" w:rsidP="00176C10">
      <w:pPr>
        <w:pStyle w:val="ListParagraph"/>
        <w:spacing w:after="0" w:line="360" w:lineRule="auto"/>
        <w:ind w:left="0" w:firstLine="632"/>
        <w:jc w:val="both"/>
        <w:rPr>
          <w:rFonts w:ascii="Garamond" w:hAnsi="Garamond" w:cstheme="majorBidi"/>
          <w:sz w:val="24"/>
          <w:szCs w:val="24"/>
        </w:rPr>
      </w:pPr>
      <w:r w:rsidRPr="00183094">
        <w:rPr>
          <w:rFonts w:ascii="Garamond" w:hAnsi="Garamond" w:cstheme="majorBidi"/>
          <w:sz w:val="24"/>
          <w:szCs w:val="24"/>
        </w:rPr>
        <w:t>Pada pengertiannya integrasi interkoneksi memiliki makna yang saling berkaitan, pada integrasi berkaitan dengan memadukan sedangkan interkoneksi merupakan adanya keterhubungan, hal ini menunjukkan bahwa sebuah ilmu akan lengkap apabila adanya keterpaduan dan keterhubungan dengan ilmu lainnya.</w:t>
      </w:r>
    </w:p>
    <w:p w:rsidR="00176C10" w:rsidRPr="00183094" w:rsidRDefault="00176C10" w:rsidP="00176C10">
      <w:pPr>
        <w:pStyle w:val="ListParagraph"/>
        <w:spacing w:after="0" w:line="360" w:lineRule="auto"/>
        <w:ind w:left="0" w:firstLine="709"/>
        <w:jc w:val="both"/>
        <w:rPr>
          <w:rFonts w:ascii="Garamond" w:eastAsia="Calibri" w:hAnsi="Garamond" w:cs="Times New Roman"/>
          <w:sz w:val="24"/>
          <w:szCs w:val="24"/>
        </w:rPr>
      </w:pPr>
      <w:proofErr w:type="spellStart"/>
      <w:r w:rsidRPr="00183094">
        <w:rPr>
          <w:rFonts w:ascii="Garamond" w:eastAsia="Calibri" w:hAnsi="Garamond" w:cs="Times New Roman"/>
          <w:sz w:val="24"/>
          <w:szCs w:val="24"/>
          <w:lang w:val="en-ID"/>
        </w:rPr>
        <w:t>Inovasi</w:t>
      </w:r>
      <w:proofErr w:type="spellEnd"/>
      <w:r w:rsidRPr="00183094">
        <w:rPr>
          <w:rFonts w:ascii="Garamond" w:eastAsia="Calibri" w:hAnsi="Garamond" w:cs="Times New Roman"/>
          <w:sz w:val="24"/>
          <w:szCs w:val="24"/>
          <w:lang w:val="en-ID"/>
        </w:rPr>
        <w:t xml:space="preserve"> </w:t>
      </w:r>
      <w:proofErr w:type="spellStart"/>
      <w:r w:rsidRPr="00183094">
        <w:rPr>
          <w:rFonts w:ascii="Garamond" w:eastAsia="Calibri" w:hAnsi="Garamond" w:cs="Times New Roman"/>
          <w:sz w:val="24"/>
          <w:szCs w:val="24"/>
          <w:lang w:val="en-ID"/>
        </w:rPr>
        <w:t>berbasis</w:t>
      </w:r>
      <w:proofErr w:type="spellEnd"/>
      <w:r w:rsidRPr="00183094">
        <w:rPr>
          <w:rFonts w:ascii="Garamond" w:eastAsia="Calibri" w:hAnsi="Garamond" w:cs="Times New Roman"/>
          <w:sz w:val="24"/>
          <w:szCs w:val="24"/>
          <w:lang w:val="en-ID"/>
        </w:rPr>
        <w:t xml:space="preserve"> </w:t>
      </w:r>
      <w:proofErr w:type="spellStart"/>
      <w:r w:rsidRPr="00183094">
        <w:rPr>
          <w:rFonts w:ascii="Garamond" w:eastAsia="Calibri" w:hAnsi="Garamond" w:cs="Times New Roman"/>
          <w:sz w:val="24"/>
          <w:szCs w:val="24"/>
          <w:lang w:val="en-ID"/>
        </w:rPr>
        <w:t>integrasi-interkoneksi</w:t>
      </w:r>
      <w:proofErr w:type="spellEnd"/>
      <w:r w:rsidRPr="00183094">
        <w:rPr>
          <w:rFonts w:ascii="Garamond" w:eastAsia="Calibri" w:hAnsi="Garamond" w:cs="Times New Roman"/>
          <w:sz w:val="24"/>
          <w:szCs w:val="24"/>
        </w:rPr>
        <w:t xml:space="preserve"> merupakan </w:t>
      </w:r>
      <w:proofErr w:type="gramStart"/>
      <w:r w:rsidRPr="00183094">
        <w:rPr>
          <w:rFonts w:ascii="Garamond" w:eastAsia="Calibri" w:hAnsi="Garamond" w:cs="Times New Roman"/>
          <w:sz w:val="24"/>
          <w:szCs w:val="24"/>
        </w:rPr>
        <w:t>cara</w:t>
      </w:r>
      <w:proofErr w:type="gramEnd"/>
      <w:r w:rsidRPr="00183094">
        <w:rPr>
          <w:rFonts w:ascii="Garamond" w:eastAsia="Calibri" w:hAnsi="Garamond" w:cs="Times New Roman"/>
          <w:sz w:val="24"/>
          <w:szCs w:val="24"/>
        </w:rPr>
        <w:t xml:space="preserve"> untuk memadukan materi matematika dengan materi lainnya, hal ini diterapkan pada Kurikulum Terpadu (</w:t>
      </w:r>
      <w:r w:rsidRPr="00183094">
        <w:rPr>
          <w:rFonts w:ascii="Garamond" w:eastAsia="Calibri" w:hAnsi="Garamond" w:cs="Times New Roman"/>
          <w:i/>
          <w:iCs/>
          <w:sz w:val="24"/>
          <w:szCs w:val="24"/>
        </w:rPr>
        <w:t>Integrated Curiculum Approach</w:t>
      </w:r>
      <w:r w:rsidRPr="00183094">
        <w:rPr>
          <w:rFonts w:ascii="Garamond" w:eastAsia="Calibri" w:hAnsi="Garamond" w:cs="Times New Roman"/>
          <w:sz w:val="24"/>
          <w:szCs w:val="24"/>
        </w:rPr>
        <w:t>) dimana bertujuan untuk menciptakan pembelajaran yang relevan dan kebermaknaan dengan menggunakan model pembelajaran terpadu. Dikenal dengan istilah pembelajaran terpadu merupakan pendekatan yang digunakan dalam proses pembelajaran dengan sengaja memadukan beberapa aspek mata pelajaran.</w:t>
      </w:r>
    </w:p>
    <w:p w:rsidR="00176C10" w:rsidRPr="00183094" w:rsidRDefault="00176C10" w:rsidP="00A760FA">
      <w:pPr>
        <w:pStyle w:val="ListParagraph"/>
        <w:spacing w:after="0" w:line="360" w:lineRule="auto"/>
        <w:ind w:left="0" w:firstLine="709"/>
        <w:jc w:val="both"/>
        <w:rPr>
          <w:rFonts w:ascii="Garamond" w:eastAsia="Calibri" w:hAnsi="Garamond" w:cs="Times New Roman"/>
          <w:sz w:val="24"/>
          <w:szCs w:val="24"/>
        </w:rPr>
      </w:pPr>
      <w:r w:rsidRPr="00183094">
        <w:rPr>
          <w:rFonts w:ascii="Garamond" w:eastAsia="Calibri" w:hAnsi="Garamond" w:cs="Times New Roman"/>
          <w:sz w:val="24"/>
          <w:szCs w:val="24"/>
        </w:rPr>
        <w:t>Pembelajaran tematik terpadu di SD/MI diatur dalam Permendikbud Nomor 24 Tahun 2016 yang menjelaskan bahwa matematika dibelajarkan pada pembelajaran tematik hanya di kelas rendah yaitu I sampai III, sedangkan kelas tinggi yaitu IV sampai VI matematika menjadi mata pelajaran yang terpisah dari tema. Dalam hal ini pengintegrasian mata pelajaran matematika di kelas I-III menggunakan dua pendekatan yaitu intradisipliner dan interdisipliner, yang digunakan dalam proses pembelajaran materi pokok matematika kelas III SD/MI, sebagai berikut:</w:t>
      </w:r>
    </w:p>
    <w:p w:rsidR="00176C10" w:rsidRPr="00183094" w:rsidRDefault="00176C10" w:rsidP="00176C10">
      <w:pPr>
        <w:pStyle w:val="ListParagraph"/>
        <w:numPr>
          <w:ilvl w:val="0"/>
          <w:numId w:val="35"/>
        </w:numPr>
        <w:spacing w:after="0" w:line="360" w:lineRule="auto"/>
        <w:ind w:left="284" w:hanging="284"/>
        <w:jc w:val="both"/>
        <w:rPr>
          <w:rFonts w:ascii="Garamond" w:eastAsia="Calibri" w:hAnsi="Garamond" w:cs="Times New Roman"/>
          <w:sz w:val="24"/>
          <w:szCs w:val="24"/>
        </w:rPr>
      </w:pPr>
      <w:r w:rsidRPr="00183094">
        <w:rPr>
          <w:rFonts w:ascii="Garamond" w:eastAsia="Calibri" w:hAnsi="Garamond" w:cs="Times New Roman"/>
          <w:sz w:val="24"/>
          <w:szCs w:val="24"/>
        </w:rPr>
        <w:t>Pendekatan Intradisipliner</w:t>
      </w:r>
    </w:p>
    <w:p w:rsidR="00176C10" w:rsidRPr="00183094" w:rsidRDefault="00176C10" w:rsidP="00176C10">
      <w:pPr>
        <w:pStyle w:val="ListParagraph"/>
        <w:spacing w:after="0" w:line="360" w:lineRule="auto"/>
        <w:ind w:left="284" w:firstLine="425"/>
        <w:jc w:val="both"/>
        <w:rPr>
          <w:rFonts w:ascii="Garamond" w:hAnsi="Garamond"/>
        </w:rPr>
      </w:pPr>
      <w:r w:rsidRPr="00183094">
        <w:rPr>
          <w:rFonts w:ascii="Garamond" w:eastAsia="Calibri" w:hAnsi="Garamond" w:cs="Times New Roman"/>
          <w:sz w:val="24"/>
          <w:szCs w:val="24"/>
        </w:rPr>
        <w:t>Dengan menggunakan pendekatan intradisipliner pada materi pokok matematika MI/SD yang menerapkan tiga ranah sekaligus, yaitu ranah sikap (afektif) dilihat dari spritual dan sosial, pengetahuan (kognitif) dan keterampilan (psikomotorik) sehingga menjadi satu kesatuan pembelajaran yang utuh.</w:t>
      </w:r>
    </w:p>
    <w:p w:rsidR="00176C10" w:rsidRPr="00183094" w:rsidRDefault="00176C10" w:rsidP="00176C10">
      <w:pPr>
        <w:pStyle w:val="ListParagraph"/>
        <w:numPr>
          <w:ilvl w:val="0"/>
          <w:numId w:val="35"/>
        </w:numPr>
        <w:spacing w:after="0" w:line="360" w:lineRule="auto"/>
        <w:ind w:left="284" w:hanging="284"/>
        <w:jc w:val="both"/>
        <w:rPr>
          <w:rFonts w:ascii="Garamond" w:eastAsia="Calibri" w:hAnsi="Garamond" w:cs="Times New Roman"/>
          <w:sz w:val="24"/>
          <w:szCs w:val="24"/>
        </w:rPr>
      </w:pPr>
      <w:r w:rsidRPr="00183094">
        <w:rPr>
          <w:rFonts w:ascii="Garamond" w:eastAsia="Calibri" w:hAnsi="Garamond" w:cs="Times New Roman"/>
          <w:sz w:val="24"/>
          <w:szCs w:val="24"/>
        </w:rPr>
        <w:t>Pendekatan Interdisipliner</w:t>
      </w:r>
    </w:p>
    <w:p w:rsidR="00176C10" w:rsidRPr="00183094" w:rsidRDefault="00176C10" w:rsidP="00A760FA">
      <w:pPr>
        <w:pStyle w:val="ListParagraph"/>
        <w:spacing w:after="0" w:line="360" w:lineRule="auto"/>
        <w:ind w:left="284" w:firstLine="425"/>
        <w:jc w:val="both"/>
        <w:rPr>
          <w:rFonts w:ascii="Garamond" w:eastAsia="Calibri" w:hAnsi="Garamond" w:cs="Times New Roman"/>
          <w:sz w:val="24"/>
          <w:szCs w:val="24"/>
        </w:rPr>
      </w:pPr>
      <w:r w:rsidRPr="00183094">
        <w:rPr>
          <w:rFonts w:ascii="Garamond" w:eastAsia="Calibri" w:hAnsi="Garamond" w:cs="Times New Roman"/>
          <w:sz w:val="24"/>
          <w:szCs w:val="24"/>
        </w:rPr>
        <w:t>Pendekatan yang digunakan pada materi pokok matematika MI/SD yaitu dengan cara menggambungkan beberapa bidang studi sehingga saling terpadu antara satu dengan yang lainnya, dan dapat memperkuat keselarasan pembelajaran.</w:t>
      </w:r>
    </w:p>
    <w:p w:rsidR="00176C10" w:rsidRPr="00183094" w:rsidRDefault="00176C10" w:rsidP="00176C10">
      <w:pPr>
        <w:pStyle w:val="ListParagraph"/>
        <w:spacing w:after="0" w:line="360" w:lineRule="auto"/>
        <w:ind w:left="0" w:firstLine="709"/>
        <w:jc w:val="both"/>
        <w:rPr>
          <w:rFonts w:ascii="Garamond" w:eastAsia="Calibri" w:hAnsi="Garamond" w:cs="Times New Roman"/>
          <w:sz w:val="24"/>
          <w:szCs w:val="24"/>
        </w:rPr>
      </w:pPr>
      <w:r w:rsidRPr="00183094">
        <w:rPr>
          <w:rFonts w:ascii="Garamond" w:eastAsia="Calibri" w:hAnsi="Garamond" w:cs="Times New Roman"/>
          <w:sz w:val="24"/>
          <w:szCs w:val="24"/>
        </w:rPr>
        <w:lastRenderedPageBreak/>
        <w:t>Inovasi pembelajaran materi pokok matematika MI/SD selain dari pada pendekatan yang sudah dijelaskan, dikaji dari permasalahan yang dihadapi siswa mengenai matematika menjadi bidang studi yang tidak diminati dikarenakan siswa beranggapan matematika itu sulit, hal ini mengakibatkan pandangan atau penilaian negatif tersebut membentuk karakter siswa yang tidak menyukai matematika dan bahkan merasa malas untuk belajar matematika terutama dalam menyelesaikan permasalahan yang diberikan siswa sudah menyerah terlebih dahulu. Kesalahan tersebut dikarenakan pada dasarnya matematika merupakan mata pelajaran yang terdiri dari konsep-konsep bersifat abstrak.</w:t>
      </w:r>
    </w:p>
    <w:p w:rsidR="00176C10" w:rsidRPr="00183094" w:rsidRDefault="00176C10" w:rsidP="00A760FA">
      <w:pPr>
        <w:pStyle w:val="ListParagraph"/>
        <w:spacing w:after="0" w:line="360" w:lineRule="auto"/>
        <w:ind w:left="0" w:firstLine="709"/>
        <w:jc w:val="both"/>
        <w:rPr>
          <w:rFonts w:ascii="Garamond" w:eastAsia="Calibri" w:hAnsi="Garamond" w:cs="Times New Roman"/>
          <w:sz w:val="24"/>
          <w:szCs w:val="24"/>
        </w:rPr>
      </w:pPr>
      <w:r w:rsidRPr="00183094">
        <w:rPr>
          <w:rFonts w:ascii="Garamond" w:eastAsia="Calibri" w:hAnsi="Garamond" w:cs="Times New Roman"/>
          <w:sz w:val="24"/>
          <w:szCs w:val="24"/>
        </w:rPr>
        <w:t xml:space="preserve">Berdasarkan teori Piaget siswa sekolah dasar berusia 7-11 tahun berada pada tahapan operasional konkret, hal ini menunjukkan siswa sekolah dasar masih sulit untuk memahami konsep-konsep yang bersifat abstrak. Oleh karena itu salah satu inovasi yang dapat dilakukan dalam pembelajaran matematika yaitu menggunakan pendekatan yang dikembangkan pertama kali di Belanda dinamai </w:t>
      </w:r>
      <w:r w:rsidRPr="00183094">
        <w:rPr>
          <w:rFonts w:ascii="Garamond" w:eastAsia="Calibri" w:hAnsi="Garamond" w:cs="Times New Roman"/>
          <w:i/>
          <w:iCs/>
          <w:sz w:val="24"/>
          <w:szCs w:val="24"/>
        </w:rPr>
        <w:t>Realistics Mathematics  Educations</w:t>
      </w:r>
      <w:r w:rsidRPr="00183094">
        <w:rPr>
          <w:rFonts w:ascii="Garamond" w:eastAsia="Calibri" w:hAnsi="Garamond" w:cs="Times New Roman"/>
          <w:sz w:val="24"/>
          <w:szCs w:val="24"/>
        </w:rPr>
        <w:t xml:space="preserve"> (RME) kemudian disesuaikan dengan kondisi geografis dan konteks di Indonesia sehingga pendekatan ini dinamai Pendekatan Matematika Realistik Indonesia (PMRI). Pelopor RME ini bernama Fruendental, Ia beranggapan bahwa matematika dibelajarkan dengan kenyataan, dekat dengan siswa dan relevan dengan kehidupan sehari-hari.</w:t>
      </w:r>
    </w:p>
    <w:p w:rsidR="00176C10" w:rsidRPr="00183094" w:rsidRDefault="00176C10" w:rsidP="00176C10">
      <w:pPr>
        <w:pStyle w:val="ListParagraph"/>
        <w:spacing w:after="0" w:line="360" w:lineRule="auto"/>
        <w:ind w:left="0" w:firstLine="709"/>
        <w:jc w:val="both"/>
        <w:rPr>
          <w:rFonts w:ascii="Garamond" w:hAnsi="Garamond" w:cstheme="majorBidi"/>
          <w:sz w:val="24"/>
          <w:szCs w:val="24"/>
        </w:rPr>
      </w:pPr>
      <w:r w:rsidRPr="00183094">
        <w:rPr>
          <w:rFonts w:ascii="Garamond" w:eastAsia="Calibri" w:hAnsi="Garamond" w:cstheme="majorBidi"/>
          <w:sz w:val="24"/>
          <w:szCs w:val="24"/>
        </w:rPr>
        <w:t xml:space="preserve">Pada dasarnya Pendekatan Matematika Realistik </w:t>
      </w:r>
      <w:r w:rsidRPr="00183094">
        <w:rPr>
          <w:rFonts w:ascii="Garamond" w:hAnsi="Garamond" w:cstheme="majorBidi"/>
          <w:sz w:val="24"/>
          <w:szCs w:val="24"/>
        </w:rPr>
        <w:t>adalah teori belajar bidang studi matematika dengan menggunakan konteks dunia nyata, hal ini berarti memberikan permasalahan yang akan dipecahkan siswa yang relevan dengan kehidupan sehari-hari. Dengan demikian menciptakan proses pembelajaran yang bermakna agar matematika yang bersifat abstrak dapat tersampaikan, dipahami oleh siswa yang didasari pengetahuan sebelumnya siswa miliki baik dari pengetahuan pembelajaran ataupun pengalamannya</w:t>
      </w:r>
      <w:r w:rsidR="00155775" w:rsidRPr="00183094">
        <w:rPr>
          <w:rFonts w:ascii="Garamond" w:hAnsi="Garamond" w:cstheme="majorBidi"/>
          <w:sz w:val="24"/>
          <w:szCs w:val="24"/>
        </w:rPr>
        <w:t xml:space="preserve"> sehingga dapat meningkatkan motivasi belajar siswa</w:t>
      </w:r>
      <w:r w:rsidRPr="00183094">
        <w:rPr>
          <w:rFonts w:ascii="Garamond" w:hAnsi="Garamond" w:cstheme="majorBidi"/>
          <w:sz w:val="24"/>
          <w:szCs w:val="24"/>
        </w:rPr>
        <w:t>.</w:t>
      </w:r>
    </w:p>
    <w:p w:rsidR="00176C10" w:rsidRPr="00183094" w:rsidRDefault="00176C10" w:rsidP="00176C10">
      <w:pPr>
        <w:pStyle w:val="ListParagraph"/>
        <w:spacing w:after="0" w:line="360" w:lineRule="auto"/>
        <w:ind w:left="0" w:firstLine="709"/>
        <w:jc w:val="both"/>
        <w:rPr>
          <w:rFonts w:ascii="Garamond" w:hAnsi="Garamond" w:cstheme="majorBidi"/>
          <w:sz w:val="24"/>
          <w:szCs w:val="24"/>
        </w:rPr>
      </w:pPr>
      <w:r w:rsidRPr="00183094">
        <w:rPr>
          <w:rFonts w:ascii="Garamond" w:hAnsi="Garamond" w:cstheme="majorBidi"/>
          <w:sz w:val="24"/>
          <w:szCs w:val="24"/>
        </w:rPr>
        <w:t>Prinsip utama Pendekatan Matematika Realistik mengharuskan siswa untuk aktif, kreatif dalam proses pembelajaran. Siswa diberi kesempatan untuk membangun pengetahuan dan pemahamannya sendiri, sehingga konsep-konsep yang bersifat abstrak dapat ditransformasikan menjadi real bagi siswa yang artinya permasalahan matematika yang diberikan dari bersifat asbtrak dapat dibuat menjadi nyata dalam pikiran siswa.</w:t>
      </w:r>
    </w:p>
    <w:p w:rsidR="00176C10" w:rsidRDefault="00176C10" w:rsidP="00176C10">
      <w:pPr>
        <w:spacing w:after="0" w:line="360" w:lineRule="auto"/>
        <w:jc w:val="both"/>
        <w:rPr>
          <w:rFonts w:asciiTheme="majorBidi" w:hAnsiTheme="majorBidi" w:cstheme="majorBidi"/>
          <w:sz w:val="24"/>
          <w:szCs w:val="24"/>
        </w:rPr>
      </w:pPr>
    </w:p>
    <w:p w:rsidR="00176C10" w:rsidRPr="00183094" w:rsidRDefault="00176C10" w:rsidP="00176C10">
      <w:pPr>
        <w:spacing w:after="0" w:line="360" w:lineRule="auto"/>
        <w:jc w:val="both"/>
        <w:rPr>
          <w:rFonts w:ascii="Garamond" w:hAnsi="Garamond" w:cstheme="majorBidi"/>
          <w:b/>
          <w:sz w:val="32"/>
          <w:szCs w:val="32"/>
        </w:rPr>
      </w:pPr>
      <w:r w:rsidRPr="00183094">
        <w:rPr>
          <w:rFonts w:ascii="Garamond" w:hAnsi="Garamond" w:cstheme="majorBidi"/>
          <w:b/>
          <w:sz w:val="32"/>
          <w:szCs w:val="32"/>
        </w:rPr>
        <w:t>KESIMPULAN</w:t>
      </w:r>
    </w:p>
    <w:p w:rsidR="001022D7" w:rsidRPr="00183094" w:rsidRDefault="003726B6" w:rsidP="001022D7">
      <w:pPr>
        <w:spacing w:after="0" w:line="360" w:lineRule="auto"/>
        <w:ind w:firstLine="709"/>
        <w:jc w:val="both"/>
        <w:rPr>
          <w:rFonts w:ascii="Garamond" w:hAnsi="Garamond" w:cstheme="majorBidi"/>
          <w:b/>
          <w:bCs/>
          <w:sz w:val="28"/>
          <w:szCs w:val="28"/>
        </w:rPr>
      </w:pPr>
      <w:r w:rsidRPr="00183094">
        <w:rPr>
          <w:rFonts w:ascii="Garamond" w:hAnsi="Garamond" w:cstheme="majorBidi"/>
          <w:bCs/>
          <w:sz w:val="24"/>
          <w:szCs w:val="24"/>
        </w:rPr>
        <w:t>Berdasarkan hasil penelitian analisis yang dilakukan, dapat disimpulkan</w:t>
      </w:r>
      <w:r w:rsidR="001022D7" w:rsidRPr="00183094">
        <w:rPr>
          <w:rFonts w:ascii="Garamond" w:hAnsi="Garamond" w:cstheme="majorBidi"/>
          <w:bCs/>
          <w:sz w:val="24"/>
          <w:szCs w:val="24"/>
        </w:rPr>
        <w:t xml:space="preserve"> bahwa </w:t>
      </w:r>
      <w:r w:rsidR="001022D7" w:rsidRPr="00183094">
        <w:rPr>
          <w:rFonts w:ascii="Garamond" w:hAnsi="Garamond" w:cstheme="majorBidi"/>
          <w:sz w:val="24"/>
          <w:szCs w:val="24"/>
        </w:rPr>
        <w:t xml:space="preserve">ruang lingkup materi dan tingkat kompetensi pada bidang studi matematika MI/SD yang diatur </w:t>
      </w:r>
      <w:r w:rsidR="001022D7" w:rsidRPr="00183094">
        <w:rPr>
          <w:rFonts w:ascii="Garamond" w:hAnsi="Garamond" w:cstheme="majorBidi"/>
          <w:sz w:val="24"/>
          <w:szCs w:val="24"/>
        </w:rPr>
        <w:lastRenderedPageBreak/>
        <w:t>Permendikbud No. 21 Tahun 2016 terdiri dari materi bilangan, geometri dan pengukuran. Substansi tujuan Pendidikan Nasional memuat standar isi yang terkandung di dalamnya sikap, pengetahuan dan keterampilan.</w:t>
      </w:r>
      <w:r w:rsidR="001022D7" w:rsidRPr="00183094">
        <w:rPr>
          <w:rFonts w:ascii="Garamond" w:hAnsi="Garamond" w:cstheme="majorBidi"/>
          <w:b/>
          <w:bCs/>
          <w:sz w:val="28"/>
          <w:szCs w:val="28"/>
        </w:rPr>
        <w:t xml:space="preserve"> </w:t>
      </w:r>
      <w:r w:rsidR="001022D7" w:rsidRPr="00183094">
        <w:rPr>
          <w:rFonts w:ascii="Garamond" w:hAnsi="Garamond" w:cstheme="majorBidi"/>
          <w:sz w:val="24"/>
          <w:szCs w:val="24"/>
        </w:rPr>
        <w:t>Kemudian dalam penyampaian materi pokok matematika kelas III MI/SD yang disesuaikan dengan perkembangan peserta didik dapat dilakukan dengan cara mengaitkan materi dengan konteks kehidupan sehari-hari, menggunakan strategi pembelajaran yang sesuai dengan materi dan perkembangan karakteristik siswa sekaligus menampilkan media konkrit yang relevan.</w:t>
      </w:r>
    </w:p>
    <w:p w:rsidR="001022D7" w:rsidRPr="00183094" w:rsidRDefault="001022D7" w:rsidP="001022D7">
      <w:pPr>
        <w:spacing w:after="0" w:line="360" w:lineRule="auto"/>
        <w:ind w:firstLine="709"/>
        <w:jc w:val="both"/>
        <w:rPr>
          <w:rFonts w:ascii="Garamond" w:eastAsia="Calibri" w:hAnsi="Garamond" w:cs="Times New Roman"/>
          <w:sz w:val="24"/>
          <w:szCs w:val="24"/>
        </w:rPr>
      </w:pPr>
      <w:r w:rsidRPr="00183094">
        <w:rPr>
          <w:rFonts w:ascii="Garamond" w:hAnsi="Garamond" w:cstheme="majorBidi"/>
          <w:sz w:val="24"/>
          <w:szCs w:val="24"/>
        </w:rPr>
        <w:t>Relevansi materi pokok Matematika kelas III MI/SD, merupakan perkumpulan dari beberapa aspek, yaitu di dalamnya memuat struktur keilmuan matematika MI/SD kontemporer, karakteristik perkembangan peserta didik, kemampuan berfikir tingkat tinggi atau HOTS (</w:t>
      </w:r>
      <w:r w:rsidRPr="00183094">
        <w:rPr>
          <w:rFonts w:ascii="Garamond" w:hAnsi="Garamond" w:cstheme="majorBidi"/>
          <w:i/>
          <w:iCs/>
          <w:sz w:val="24"/>
          <w:szCs w:val="24"/>
        </w:rPr>
        <w:t>Higher Order Thinking Skills</w:t>
      </w:r>
      <w:r w:rsidRPr="00183094">
        <w:rPr>
          <w:rFonts w:ascii="Garamond" w:hAnsi="Garamond" w:cstheme="majorBidi"/>
          <w:sz w:val="24"/>
          <w:szCs w:val="24"/>
        </w:rPr>
        <w:t>), pembelajaran abad ke-21 yaitu 4C (</w:t>
      </w:r>
      <w:r w:rsidRPr="00183094">
        <w:rPr>
          <w:rFonts w:ascii="Garamond" w:hAnsi="Garamond" w:cstheme="majorBidi"/>
          <w:i/>
          <w:iCs/>
          <w:sz w:val="24"/>
          <w:szCs w:val="24"/>
        </w:rPr>
        <w:t>Critical Thinking, Creativity, Communication, and Collaboration</w:t>
      </w:r>
      <w:r w:rsidRPr="00183094">
        <w:rPr>
          <w:rFonts w:ascii="Garamond" w:hAnsi="Garamond" w:cstheme="majorBidi"/>
          <w:sz w:val="24"/>
          <w:szCs w:val="24"/>
        </w:rPr>
        <w:t xml:space="preserve">), literasi numerasi, literasi digital, literasi finansial dan pendidikan karakter. Oleh karena itu </w:t>
      </w:r>
      <w:r w:rsidRPr="00183094">
        <w:rPr>
          <w:rFonts w:ascii="Garamond" w:eastAsia="Calibri" w:hAnsi="Garamond" w:cs="Times New Roman"/>
          <w:sz w:val="24"/>
          <w:szCs w:val="24"/>
        </w:rPr>
        <w:t>dilakukannya pengintegrasian mata pelajaran matematika di kelas I-III menggunakan dua pendekatan yaitu intradisipliner dan interdisipliner sekaligus inovasi terbaru menggunakan Pendekatan Matematika Realistik Indonesia (PMRI).</w:t>
      </w:r>
    </w:p>
    <w:p w:rsidR="009D633F" w:rsidRDefault="009D633F" w:rsidP="001022D7">
      <w:pPr>
        <w:spacing w:after="0" w:line="360" w:lineRule="auto"/>
        <w:ind w:firstLine="709"/>
        <w:jc w:val="both"/>
        <w:rPr>
          <w:rFonts w:ascii="Times New Roman" w:eastAsia="Calibri" w:hAnsi="Times New Roman" w:cs="Times New Roman"/>
          <w:sz w:val="24"/>
          <w:szCs w:val="24"/>
        </w:rPr>
      </w:pPr>
    </w:p>
    <w:p w:rsidR="001B058F" w:rsidRPr="00183094" w:rsidRDefault="001B058F" w:rsidP="001B058F">
      <w:pPr>
        <w:spacing w:after="0" w:line="360" w:lineRule="auto"/>
        <w:rPr>
          <w:rFonts w:ascii="Garamond" w:eastAsia="Calibri" w:hAnsi="Garamond" w:cs="Times New Roman"/>
          <w:b/>
          <w:bCs/>
          <w:sz w:val="32"/>
          <w:szCs w:val="32"/>
        </w:rPr>
      </w:pPr>
      <w:r w:rsidRPr="00183094">
        <w:rPr>
          <w:rFonts w:ascii="Garamond" w:eastAsia="Calibri" w:hAnsi="Garamond" w:cs="Times New Roman"/>
          <w:b/>
          <w:bCs/>
          <w:sz w:val="32"/>
          <w:szCs w:val="32"/>
        </w:rPr>
        <w:t>SARAN</w:t>
      </w:r>
    </w:p>
    <w:p w:rsidR="001B058F" w:rsidRPr="00183094" w:rsidRDefault="00E821FA" w:rsidP="00E821FA">
      <w:pPr>
        <w:spacing w:after="0" w:line="360" w:lineRule="auto"/>
        <w:ind w:firstLine="709"/>
        <w:jc w:val="both"/>
        <w:rPr>
          <w:rFonts w:ascii="Garamond" w:hAnsi="Garamond" w:cstheme="majorBidi"/>
          <w:sz w:val="24"/>
          <w:szCs w:val="24"/>
        </w:rPr>
      </w:pPr>
      <w:r w:rsidRPr="00183094">
        <w:rPr>
          <w:rFonts w:ascii="Garamond" w:hAnsi="Garamond" w:cstheme="majorBidi"/>
          <w:sz w:val="24"/>
          <w:szCs w:val="24"/>
        </w:rPr>
        <w:t xml:space="preserve">Pembelajaran yang mengembangkan keterampilan HOTS, 4C, literasi numerasi, literasi digital, literasi finansial dan pendidikan karakter perlu ditingkatkan agar sejak dini siswa memiliki keterampilan-keterampilan dasar sehingga tercapainya tujuan Pendidikan Nasional dan relevannya Kompetensi Lulusan yang diharapkan sehingga generasi bangsa dapat hidup dengan mengimplementasikan keterampilan dilingkungannya baik dalam keluarga, sekolah maupun masyarakat sekaligus dapat bersaing di Era Revolusi Industri 4.0 dewasa ini dan mampu menghadapi tantangan di </w:t>
      </w:r>
      <w:bookmarkStart w:id="0" w:name="_GoBack"/>
      <w:bookmarkEnd w:id="0"/>
      <w:r w:rsidRPr="00183094">
        <w:rPr>
          <w:rFonts w:ascii="Garamond" w:hAnsi="Garamond" w:cstheme="majorBidi"/>
          <w:sz w:val="24"/>
          <w:szCs w:val="24"/>
        </w:rPr>
        <w:t>masa yang akan datang.</w:t>
      </w:r>
    </w:p>
    <w:p w:rsidR="00E821FA" w:rsidRDefault="00E821FA" w:rsidP="00E821FA">
      <w:pPr>
        <w:spacing w:after="0" w:line="360" w:lineRule="auto"/>
        <w:jc w:val="both"/>
        <w:rPr>
          <w:rFonts w:asciiTheme="majorBidi" w:hAnsiTheme="majorBidi" w:cstheme="majorBidi"/>
          <w:sz w:val="24"/>
          <w:szCs w:val="24"/>
        </w:rPr>
      </w:pPr>
    </w:p>
    <w:p w:rsidR="009F4751" w:rsidRPr="00183094" w:rsidRDefault="00E821FA" w:rsidP="009F4751">
      <w:pPr>
        <w:spacing w:after="0" w:line="360" w:lineRule="auto"/>
        <w:jc w:val="both"/>
        <w:rPr>
          <w:rFonts w:ascii="Garamond" w:hAnsi="Garamond" w:cstheme="majorBidi"/>
          <w:b/>
          <w:sz w:val="32"/>
          <w:szCs w:val="32"/>
        </w:rPr>
      </w:pPr>
      <w:r w:rsidRPr="00183094">
        <w:rPr>
          <w:rFonts w:ascii="Garamond" w:hAnsi="Garamond" w:cstheme="majorBidi"/>
          <w:b/>
          <w:sz w:val="32"/>
          <w:szCs w:val="32"/>
        </w:rPr>
        <w:t>REFERENSI</w:t>
      </w:r>
    </w:p>
    <w:p w:rsidR="00A760FA" w:rsidRPr="00183094" w:rsidRDefault="00A760FA" w:rsidP="00A760FA">
      <w:pPr>
        <w:widowControl w:val="0"/>
        <w:autoSpaceDE w:val="0"/>
        <w:autoSpaceDN w:val="0"/>
        <w:adjustRightInd w:val="0"/>
        <w:spacing w:after="0" w:line="360" w:lineRule="auto"/>
        <w:ind w:left="480" w:hanging="480"/>
        <w:jc w:val="both"/>
        <w:rPr>
          <w:rFonts w:ascii="Garamond" w:hAnsi="Garamond" w:cs="Times New Roman"/>
          <w:noProof/>
          <w:sz w:val="24"/>
          <w:szCs w:val="24"/>
        </w:rPr>
      </w:pPr>
      <w:r w:rsidRPr="00183094">
        <w:rPr>
          <w:rFonts w:ascii="Garamond" w:hAnsi="Garamond" w:cstheme="majorBidi"/>
          <w:sz w:val="24"/>
          <w:szCs w:val="24"/>
        </w:rPr>
        <w:fldChar w:fldCharType="begin" w:fldLock="1"/>
      </w:r>
      <w:r w:rsidRPr="00183094">
        <w:rPr>
          <w:rFonts w:ascii="Garamond" w:hAnsi="Garamond" w:cstheme="majorBidi"/>
          <w:sz w:val="24"/>
          <w:szCs w:val="24"/>
        </w:rPr>
        <w:instrText xml:space="preserve">ADDIN Mendeley Bibliography CSL_BIBLIOGRAPHY </w:instrText>
      </w:r>
      <w:r w:rsidRPr="00183094">
        <w:rPr>
          <w:rFonts w:ascii="Garamond" w:hAnsi="Garamond" w:cstheme="majorBidi"/>
          <w:sz w:val="24"/>
          <w:szCs w:val="24"/>
        </w:rPr>
        <w:fldChar w:fldCharType="separate"/>
      </w:r>
      <w:r w:rsidRPr="00183094">
        <w:rPr>
          <w:rFonts w:ascii="Garamond" w:hAnsi="Garamond" w:cs="Times New Roman"/>
          <w:noProof/>
          <w:sz w:val="24"/>
          <w:szCs w:val="24"/>
        </w:rPr>
        <w:t xml:space="preserve">Admin. </w:t>
      </w:r>
      <w:r w:rsidRPr="00183094">
        <w:rPr>
          <w:rFonts w:ascii="Garamond" w:hAnsi="Garamond" w:cs="Times New Roman"/>
          <w:i/>
          <w:iCs/>
          <w:noProof/>
          <w:sz w:val="24"/>
          <w:szCs w:val="24"/>
        </w:rPr>
        <w:t>Buku Literasi Digital | Gerakan Literasi Nasional</w:t>
      </w:r>
      <w:r w:rsidRPr="00183094">
        <w:rPr>
          <w:rFonts w:ascii="Garamond" w:hAnsi="Garamond" w:cs="Times New Roman"/>
          <w:noProof/>
          <w:sz w:val="24"/>
          <w:szCs w:val="24"/>
        </w:rPr>
        <w:t>. Jakarta: Kementerian Pendidikan dan Kebudayaan, 2017.</w:t>
      </w:r>
    </w:p>
    <w:p w:rsidR="00A760FA" w:rsidRPr="00183094" w:rsidRDefault="00A760FA" w:rsidP="00A760FA">
      <w:pPr>
        <w:widowControl w:val="0"/>
        <w:autoSpaceDE w:val="0"/>
        <w:autoSpaceDN w:val="0"/>
        <w:adjustRightInd w:val="0"/>
        <w:spacing w:after="0" w:line="360" w:lineRule="auto"/>
        <w:ind w:left="480" w:hanging="480"/>
        <w:jc w:val="both"/>
        <w:rPr>
          <w:rFonts w:ascii="Garamond" w:hAnsi="Garamond" w:cs="Times New Roman"/>
          <w:noProof/>
          <w:sz w:val="24"/>
          <w:szCs w:val="24"/>
        </w:rPr>
      </w:pPr>
      <w:r w:rsidRPr="00183094">
        <w:rPr>
          <w:rFonts w:ascii="Garamond" w:hAnsi="Garamond" w:cs="Times New Roman"/>
          <w:noProof/>
          <w:sz w:val="24"/>
          <w:szCs w:val="24"/>
        </w:rPr>
        <w:t xml:space="preserve">Admin.  </w:t>
      </w:r>
      <w:r w:rsidRPr="00183094">
        <w:rPr>
          <w:rFonts w:ascii="Garamond" w:hAnsi="Garamond" w:cs="Times New Roman"/>
          <w:i/>
          <w:iCs/>
          <w:noProof/>
          <w:sz w:val="24"/>
          <w:szCs w:val="24"/>
        </w:rPr>
        <w:t>Buku Literasi Finansial | Gerakan Literasi Nasional</w:t>
      </w:r>
      <w:r w:rsidRPr="00183094">
        <w:rPr>
          <w:rFonts w:ascii="Garamond" w:hAnsi="Garamond" w:cs="Times New Roman"/>
          <w:noProof/>
          <w:sz w:val="24"/>
          <w:szCs w:val="24"/>
        </w:rPr>
        <w:t>. Jakarta: Kementerian Pendidikan dan Kebudayaan, 2017.</w:t>
      </w:r>
    </w:p>
    <w:p w:rsidR="00A760FA" w:rsidRPr="00183094" w:rsidRDefault="00A760FA" w:rsidP="00A760FA">
      <w:pPr>
        <w:widowControl w:val="0"/>
        <w:autoSpaceDE w:val="0"/>
        <w:autoSpaceDN w:val="0"/>
        <w:adjustRightInd w:val="0"/>
        <w:spacing w:after="0" w:line="360" w:lineRule="auto"/>
        <w:ind w:left="480" w:hanging="480"/>
        <w:jc w:val="both"/>
        <w:rPr>
          <w:rFonts w:ascii="Garamond" w:hAnsi="Garamond" w:cs="Times New Roman"/>
          <w:noProof/>
          <w:sz w:val="24"/>
          <w:szCs w:val="24"/>
        </w:rPr>
      </w:pPr>
      <w:r w:rsidRPr="00183094">
        <w:rPr>
          <w:rFonts w:ascii="Garamond" w:hAnsi="Garamond" w:cs="Times New Roman"/>
          <w:noProof/>
          <w:sz w:val="24"/>
          <w:szCs w:val="24"/>
        </w:rPr>
        <w:t xml:space="preserve">Admin. </w:t>
      </w:r>
      <w:r w:rsidRPr="00183094">
        <w:rPr>
          <w:rFonts w:ascii="Garamond" w:hAnsi="Garamond" w:cs="Times New Roman"/>
          <w:i/>
          <w:iCs/>
          <w:noProof/>
          <w:sz w:val="24"/>
          <w:szCs w:val="24"/>
        </w:rPr>
        <w:t>Buku Literasi Numerasi | Gerakan Literasi Nasional</w:t>
      </w:r>
      <w:r w:rsidRPr="00183094">
        <w:rPr>
          <w:rFonts w:ascii="Garamond" w:hAnsi="Garamond" w:cs="Times New Roman"/>
          <w:noProof/>
          <w:sz w:val="24"/>
          <w:szCs w:val="24"/>
        </w:rPr>
        <w:t xml:space="preserve">. Jakarta: Kementerian Pendidikan </w:t>
      </w:r>
      <w:r w:rsidRPr="00183094">
        <w:rPr>
          <w:rFonts w:ascii="Garamond" w:hAnsi="Garamond" w:cs="Times New Roman"/>
          <w:noProof/>
          <w:sz w:val="24"/>
          <w:szCs w:val="24"/>
        </w:rPr>
        <w:lastRenderedPageBreak/>
        <w:t>dan Kebudayaan, 2017.</w:t>
      </w:r>
    </w:p>
    <w:p w:rsidR="00A760FA" w:rsidRPr="00183094" w:rsidRDefault="00A760FA" w:rsidP="00A760FA">
      <w:pPr>
        <w:widowControl w:val="0"/>
        <w:autoSpaceDE w:val="0"/>
        <w:autoSpaceDN w:val="0"/>
        <w:adjustRightInd w:val="0"/>
        <w:spacing w:after="0" w:line="360" w:lineRule="auto"/>
        <w:ind w:left="480" w:hanging="480"/>
        <w:jc w:val="both"/>
        <w:rPr>
          <w:rFonts w:ascii="Garamond" w:hAnsi="Garamond" w:cs="Times New Roman"/>
          <w:noProof/>
          <w:sz w:val="24"/>
          <w:szCs w:val="24"/>
        </w:rPr>
      </w:pPr>
      <w:r w:rsidRPr="00183094">
        <w:rPr>
          <w:rFonts w:ascii="Garamond" w:hAnsi="Garamond" w:cs="Times New Roman"/>
          <w:noProof/>
          <w:sz w:val="24"/>
          <w:szCs w:val="24"/>
        </w:rPr>
        <w:t xml:space="preserve">Ahmad Susanto. </w:t>
      </w:r>
      <w:r w:rsidRPr="00183094">
        <w:rPr>
          <w:rFonts w:ascii="Garamond" w:hAnsi="Garamond" w:cs="Times New Roman"/>
          <w:i/>
          <w:iCs/>
          <w:noProof/>
          <w:sz w:val="24"/>
          <w:szCs w:val="24"/>
        </w:rPr>
        <w:t>Teori Belajar Dan Pembelajaran</w:t>
      </w:r>
      <w:r w:rsidRPr="00183094">
        <w:rPr>
          <w:rFonts w:ascii="Garamond" w:hAnsi="Garamond" w:cs="Times New Roman"/>
          <w:noProof/>
          <w:sz w:val="24"/>
          <w:szCs w:val="24"/>
        </w:rPr>
        <w:t>. Jakarta: Kencana Prenada Media Group, 2013.</w:t>
      </w:r>
    </w:p>
    <w:p w:rsidR="00A760FA" w:rsidRPr="00183094" w:rsidRDefault="00A760FA" w:rsidP="00A760FA">
      <w:pPr>
        <w:widowControl w:val="0"/>
        <w:autoSpaceDE w:val="0"/>
        <w:autoSpaceDN w:val="0"/>
        <w:adjustRightInd w:val="0"/>
        <w:spacing w:after="0" w:line="360" w:lineRule="auto"/>
        <w:ind w:left="480" w:hanging="480"/>
        <w:jc w:val="both"/>
        <w:rPr>
          <w:rFonts w:ascii="Garamond" w:hAnsi="Garamond" w:cs="Times New Roman"/>
          <w:noProof/>
          <w:sz w:val="24"/>
          <w:szCs w:val="24"/>
        </w:rPr>
      </w:pPr>
      <w:r w:rsidRPr="00183094">
        <w:rPr>
          <w:rFonts w:ascii="Garamond" w:hAnsi="Garamond" w:cs="Times New Roman"/>
          <w:noProof/>
          <w:sz w:val="24"/>
          <w:szCs w:val="24"/>
        </w:rPr>
        <w:t xml:space="preserve">Annisaa Novieningtyas. “Pentingnya Edukasi Literasi Keuangan Sejak Dini.” </w:t>
      </w:r>
      <w:r w:rsidRPr="00183094">
        <w:rPr>
          <w:rFonts w:ascii="Garamond" w:hAnsi="Garamond" w:cs="Times New Roman"/>
          <w:i/>
          <w:iCs/>
          <w:noProof/>
          <w:sz w:val="24"/>
          <w:szCs w:val="24"/>
        </w:rPr>
        <w:t>Manners</w:t>
      </w:r>
      <w:r w:rsidRPr="00183094">
        <w:rPr>
          <w:rFonts w:ascii="Garamond" w:hAnsi="Garamond" w:cs="Times New Roman"/>
          <w:noProof/>
          <w:sz w:val="24"/>
          <w:szCs w:val="24"/>
        </w:rPr>
        <w:t xml:space="preserve"> 1, no. 2 (2019): 133–37. http://jurnal.unnur.ac.id/index.php/manners/article/view/257.</w:t>
      </w:r>
    </w:p>
    <w:p w:rsidR="00A760FA" w:rsidRPr="00183094" w:rsidRDefault="00A760FA" w:rsidP="00A760FA">
      <w:pPr>
        <w:widowControl w:val="0"/>
        <w:autoSpaceDE w:val="0"/>
        <w:autoSpaceDN w:val="0"/>
        <w:adjustRightInd w:val="0"/>
        <w:spacing w:after="0" w:line="360" w:lineRule="auto"/>
        <w:ind w:left="480" w:hanging="480"/>
        <w:jc w:val="both"/>
        <w:rPr>
          <w:rFonts w:ascii="Garamond" w:hAnsi="Garamond" w:cs="Times New Roman"/>
          <w:noProof/>
          <w:sz w:val="24"/>
          <w:szCs w:val="24"/>
        </w:rPr>
      </w:pPr>
      <w:r w:rsidRPr="00183094">
        <w:rPr>
          <w:rFonts w:ascii="Garamond" w:hAnsi="Garamond" w:cs="Times New Roman"/>
          <w:noProof/>
          <w:sz w:val="24"/>
          <w:szCs w:val="24"/>
        </w:rPr>
        <w:t xml:space="preserve">Aziz, Yani Fitriani and Ikhsan Abdul. “Literasi Era Revolusi Industri 4.0.” </w:t>
      </w:r>
      <w:r w:rsidRPr="00183094">
        <w:rPr>
          <w:rFonts w:ascii="Garamond" w:hAnsi="Garamond" w:cs="Times New Roman"/>
          <w:i/>
          <w:iCs/>
          <w:noProof/>
          <w:sz w:val="24"/>
          <w:szCs w:val="24"/>
        </w:rPr>
        <w:t>Prosiding Seminar Nasional Bahasa Dan Sastra Indonesia (Senasbasa)</w:t>
      </w:r>
      <w:r w:rsidRPr="00183094">
        <w:rPr>
          <w:rFonts w:ascii="Garamond" w:hAnsi="Garamond" w:cs="Times New Roman"/>
          <w:noProof/>
          <w:sz w:val="24"/>
          <w:szCs w:val="24"/>
        </w:rPr>
        <w:t xml:space="preserve"> 3, no. 1 (2019).</w:t>
      </w:r>
    </w:p>
    <w:p w:rsidR="00A760FA" w:rsidRPr="00183094" w:rsidRDefault="00A760FA" w:rsidP="00A760FA">
      <w:pPr>
        <w:widowControl w:val="0"/>
        <w:autoSpaceDE w:val="0"/>
        <w:autoSpaceDN w:val="0"/>
        <w:adjustRightInd w:val="0"/>
        <w:spacing w:after="0" w:line="360" w:lineRule="auto"/>
        <w:ind w:left="480" w:hanging="480"/>
        <w:jc w:val="both"/>
        <w:rPr>
          <w:rFonts w:ascii="Garamond" w:hAnsi="Garamond" w:cs="Times New Roman"/>
          <w:noProof/>
          <w:sz w:val="24"/>
          <w:szCs w:val="24"/>
        </w:rPr>
      </w:pPr>
      <w:r w:rsidRPr="00183094">
        <w:rPr>
          <w:rFonts w:ascii="Garamond" w:hAnsi="Garamond" w:cs="Times New Roman"/>
          <w:noProof/>
          <w:sz w:val="24"/>
          <w:szCs w:val="24"/>
        </w:rPr>
        <w:t xml:space="preserve">Hamdan Sugilar, Tika Karlina Rachmawati And Ida Nuraida. “Integrasi Interkoneksi Matematika Agama Dan Budaya.” </w:t>
      </w:r>
      <w:r w:rsidRPr="00183094">
        <w:rPr>
          <w:rFonts w:ascii="Garamond" w:hAnsi="Garamond" w:cs="Times New Roman"/>
          <w:i/>
          <w:iCs/>
          <w:noProof/>
          <w:sz w:val="24"/>
          <w:szCs w:val="24"/>
        </w:rPr>
        <w:t>Jurnal Analisa</w:t>
      </w:r>
      <w:r w:rsidRPr="00183094">
        <w:rPr>
          <w:rFonts w:ascii="Garamond" w:hAnsi="Garamond" w:cs="Times New Roman"/>
          <w:noProof/>
          <w:sz w:val="24"/>
          <w:szCs w:val="24"/>
        </w:rPr>
        <w:t xml:space="preserve"> 5, no. 2 (2019): 189–98. https://journal.uinsgd.ac.id/index.php/analisa/article/view/6717.</w:t>
      </w:r>
    </w:p>
    <w:p w:rsidR="00A760FA" w:rsidRPr="00183094" w:rsidRDefault="00A760FA" w:rsidP="00A760FA">
      <w:pPr>
        <w:widowControl w:val="0"/>
        <w:autoSpaceDE w:val="0"/>
        <w:autoSpaceDN w:val="0"/>
        <w:adjustRightInd w:val="0"/>
        <w:spacing w:after="0" w:line="360" w:lineRule="auto"/>
        <w:ind w:left="480" w:hanging="480"/>
        <w:jc w:val="both"/>
        <w:rPr>
          <w:rFonts w:ascii="Garamond" w:hAnsi="Garamond" w:cs="Times New Roman"/>
          <w:noProof/>
          <w:sz w:val="24"/>
          <w:szCs w:val="24"/>
        </w:rPr>
      </w:pPr>
      <w:r w:rsidRPr="00183094">
        <w:rPr>
          <w:rFonts w:ascii="Garamond" w:hAnsi="Garamond" w:cs="Times New Roman"/>
          <w:noProof/>
          <w:sz w:val="24"/>
          <w:szCs w:val="24"/>
        </w:rPr>
        <w:t>Indonesia, PISA. “PISA Indonesia,” 2015. https://pisaindonesia.wordpress.com/ .</w:t>
      </w:r>
    </w:p>
    <w:p w:rsidR="00A760FA" w:rsidRPr="00183094" w:rsidRDefault="00A760FA" w:rsidP="00A760FA">
      <w:pPr>
        <w:widowControl w:val="0"/>
        <w:autoSpaceDE w:val="0"/>
        <w:autoSpaceDN w:val="0"/>
        <w:adjustRightInd w:val="0"/>
        <w:spacing w:after="0" w:line="360" w:lineRule="auto"/>
        <w:ind w:left="480" w:hanging="480"/>
        <w:jc w:val="both"/>
        <w:rPr>
          <w:rFonts w:ascii="Garamond" w:hAnsi="Garamond" w:cs="Times New Roman"/>
          <w:noProof/>
          <w:sz w:val="24"/>
          <w:szCs w:val="24"/>
        </w:rPr>
      </w:pPr>
      <w:r w:rsidRPr="00183094">
        <w:rPr>
          <w:rFonts w:ascii="Garamond" w:hAnsi="Garamond" w:cs="Times New Roman"/>
          <w:noProof/>
          <w:sz w:val="24"/>
          <w:szCs w:val="24"/>
        </w:rPr>
        <w:t xml:space="preserve">Murfiah, Uum. “Implementasi Model Pembelajaran Terpadu Dalam Mengembangkan Kreativitas Anak Sekolah Dasar.” </w:t>
      </w:r>
      <w:r w:rsidRPr="00183094">
        <w:rPr>
          <w:rFonts w:ascii="Garamond" w:hAnsi="Garamond" w:cs="Times New Roman"/>
          <w:i/>
          <w:iCs/>
          <w:noProof/>
          <w:sz w:val="24"/>
          <w:szCs w:val="24"/>
        </w:rPr>
        <w:t>Pendas</w:t>
      </w:r>
      <w:r w:rsidRPr="00183094">
        <w:rPr>
          <w:rFonts w:ascii="Times New Roman" w:hAnsi="Times New Roman" w:cs="Times New Roman"/>
          <w:i/>
          <w:iCs/>
          <w:noProof/>
          <w:sz w:val="24"/>
          <w:szCs w:val="24"/>
        </w:rPr>
        <w:t> </w:t>
      </w:r>
      <w:r w:rsidRPr="00183094">
        <w:rPr>
          <w:rFonts w:ascii="Garamond" w:hAnsi="Garamond" w:cs="Times New Roman"/>
          <w:i/>
          <w:iCs/>
          <w:noProof/>
          <w:sz w:val="24"/>
          <w:szCs w:val="24"/>
        </w:rPr>
        <w:t>: Jurnal Ilmiah Pendidikan Dasar</w:t>
      </w:r>
      <w:r w:rsidRPr="00183094">
        <w:rPr>
          <w:rFonts w:ascii="Garamond" w:hAnsi="Garamond" w:cs="Times New Roman"/>
          <w:noProof/>
          <w:sz w:val="24"/>
          <w:szCs w:val="24"/>
        </w:rPr>
        <w:t xml:space="preserve"> 1, no. 1 (2017): 94–114. https://journal.unpas.ac.id/index.php/pendas/article/view/230.</w:t>
      </w:r>
    </w:p>
    <w:p w:rsidR="00A760FA" w:rsidRPr="00183094" w:rsidRDefault="00A760FA" w:rsidP="00A760FA">
      <w:pPr>
        <w:widowControl w:val="0"/>
        <w:autoSpaceDE w:val="0"/>
        <w:autoSpaceDN w:val="0"/>
        <w:adjustRightInd w:val="0"/>
        <w:spacing w:after="0" w:line="360" w:lineRule="auto"/>
        <w:ind w:left="480" w:hanging="480"/>
        <w:jc w:val="both"/>
        <w:rPr>
          <w:rFonts w:ascii="Garamond" w:hAnsi="Garamond" w:cs="Times New Roman"/>
          <w:noProof/>
          <w:sz w:val="24"/>
          <w:szCs w:val="24"/>
        </w:rPr>
      </w:pPr>
      <w:r w:rsidRPr="00183094">
        <w:rPr>
          <w:rFonts w:ascii="Garamond" w:hAnsi="Garamond" w:cs="Times New Roman"/>
          <w:noProof/>
          <w:sz w:val="24"/>
          <w:szCs w:val="24"/>
        </w:rPr>
        <w:t>“Peraturan Menteri Pendidikan Dan Kebudayaan Nomor 21 Tahun 2016 Tentang Standar Isi Pendidikan Dasar Dan Menengah,” n.d.</w:t>
      </w:r>
    </w:p>
    <w:p w:rsidR="00A760FA" w:rsidRPr="00183094" w:rsidRDefault="00A760FA" w:rsidP="00A760FA">
      <w:pPr>
        <w:widowControl w:val="0"/>
        <w:autoSpaceDE w:val="0"/>
        <w:autoSpaceDN w:val="0"/>
        <w:adjustRightInd w:val="0"/>
        <w:spacing w:after="0" w:line="360" w:lineRule="auto"/>
        <w:ind w:left="480" w:hanging="480"/>
        <w:jc w:val="both"/>
        <w:rPr>
          <w:rFonts w:ascii="Garamond" w:hAnsi="Garamond" w:cs="Times New Roman"/>
          <w:noProof/>
          <w:sz w:val="24"/>
          <w:szCs w:val="24"/>
        </w:rPr>
      </w:pPr>
      <w:r w:rsidRPr="00183094">
        <w:rPr>
          <w:rFonts w:ascii="Garamond" w:hAnsi="Garamond" w:cs="Times New Roman"/>
          <w:noProof/>
          <w:sz w:val="24"/>
          <w:szCs w:val="24"/>
        </w:rPr>
        <w:t>“Peraturan Menteri Pendidikan Dan Kebudayaan Nomor 24 Tahun 2016 – Badan Standar Nasional Pendidikan,” n.d.</w:t>
      </w:r>
    </w:p>
    <w:p w:rsidR="00A760FA" w:rsidRPr="00183094" w:rsidRDefault="00A760FA" w:rsidP="00A760FA">
      <w:pPr>
        <w:widowControl w:val="0"/>
        <w:autoSpaceDE w:val="0"/>
        <w:autoSpaceDN w:val="0"/>
        <w:adjustRightInd w:val="0"/>
        <w:spacing w:after="0" w:line="360" w:lineRule="auto"/>
        <w:ind w:left="480" w:hanging="480"/>
        <w:jc w:val="both"/>
        <w:rPr>
          <w:rFonts w:ascii="Garamond" w:hAnsi="Garamond" w:cs="Times New Roman"/>
          <w:noProof/>
          <w:sz w:val="24"/>
          <w:szCs w:val="24"/>
        </w:rPr>
      </w:pPr>
      <w:r w:rsidRPr="00183094">
        <w:rPr>
          <w:rFonts w:ascii="Garamond" w:hAnsi="Garamond" w:cs="Times New Roman"/>
          <w:noProof/>
          <w:sz w:val="24"/>
          <w:szCs w:val="24"/>
        </w:rPr>
        <w:t xml:space="preserve">Prastowo, Andi. </w:t>
      </w:r>
      <w:r w:rsidRPr="00183094">
        <w:rPr>
          <w:rFonts w:ascii="Garamond" w:hAnsi="Garamond" w:cs="Times New Roman"/>
          <w:i/>
          <w:iCs/>
          <w:noProof/>
          <w:sz w:val="24"/>
          <w:szCs w:val="24"/>
        </w:rPr>
        <w:t>Analisis Pembelajaran Tematik Terpadu</w:t>
      </w:r>
      <w:r w:rsidRPr="00183094">
        <w:rPr>
          <w:rFonts w:ascii="Garamond" w:hAnsi="Garamond" w:cs="Times New Roman"/>
          <w:noProof/>
          <w:sz w:val="24"/>
          <w:szCs w:val="24"/>
        </w:rPr>
        <w:t>. Jakarta: Prenada Media Group, 2019.</w:t>
      </w:r>
    </w:p>
    <w:p w:rsidR="00A760FA" w:rsidRPr="00183094" w:rsidRDefault="00A760FA" w:rsidP="00A760FA">
      <w:pPr>
        <w:widowControl w:val="0"/>
        <w:autoSpaceDE w:val="0"/>
        <w:autoSpaceDN w:val="0"/>
        <w:adjustRightInd w:val="0"/>
        <w:spacing w:after="0" w:line="360" w:lineRule="auto"/>
        <w:ind w:left="480" w:hanging="480"/>
        <w:jc w:val="both"/>
        <w:rPr>
          <w:rFonts w:ascii="Garamond" w:hAnsi="Garamond" w:cs="Times New Roman"/>
          <w:noProof/>
          <w:sz w:val="24"/>
          <w:szCs w:val="24"/>
        </w:rPr>
      </w:pPr>
      <w:r w:rsidRPr="00183094">
        <w:rPr>
          <w:rFonts w:ascii="Garamond" w:hAnsi="Garamond" w:cs="Times New Roman"/>
          <w:noProof/>
          <w:sz w:val="24"/>
          <w:szCs w:val="24"/>
        </w:rPr>
        <w:t xml:space="preserve">Santrock, John W. </w:t>
      </w:r>
      <w:r w:rsidRPr="00183094">
        <w:rPr>
          <w:rFonts w:ascii="Garamond" w:hAnsi="Garamond" w:cs="Times New Roman"/>
          <w:i/>
          <w:iCs/>
          <w:noProof/>
          <w:sz w:val="24"/>
          <w:szCs w:val="24"/>
        </w:rPr>
        <w:t>Psikologi Pendidikan</w:t>
      </w:r>
      <w:r w:rsidRPr="00183094">
        <w:rPr>
          <w:rFonts w:ascii="Garamond" w:hAnsi="Garamond" w:cs="Times New Roman"/>
          <w:noProof/>
          <w:sz w:val="24"/>
          <w:szCs w:val="24"/>
        </w:rPr>
        <w:t>. Jakarta: Kencana Prenada Media Group, 2007.</w:t>
      </w:r>
    </w:p>
    <w:p w:rsidR="002C7856" w:rsidRPr="00183094" w:rsidRDefault="00A760FA" w:rsidP="002C7856">
      <w:pPr>
        <w:widowControl w:val="0"/>
        <w:autoSpaceDE w:val="0"/>
        <w:autoSpaceDN w:val="0"/>
        <w:adjustRightInd w:val="0"/>
        <w:spacing w:after="0" w:line="360" w:lineRule="auto"/>
        <w:ind w:left="480" w:hanging="480"/>
        <w:jc w:val="both"/>
        <w:rPr>
          <w:rFonts w:ascii="Garamond" w:hAnsi="Garamond" w:cs="Times New Roman"/>
          <w:noProof/>
          <w:sz w:val="24"/>
          <w:szCs w:val="24"/>
        </w:rPr>
      </w:pPr>
      <w:r w:rsidRPr="00183094">
        <w:rPr>
          <w:rFonts w:ascii="Garamond" w:hAnsi="Garamond" w:cs="Times New Roman"/>
          <w:noProof/>
          <w:sz w:val="24"/>
          <w:szCs w:val="24"/>
        </w:rPr>
        <w:t xml:space="preserve">Shindy Lestari, Syahrilfuddin, Zetra Hainul Putra And Neni Hermita. “The Effect of Realistic Mathematic Approach on Students’ Learning Motivation.” </w:t>
      </w:r>
      <w:r w:rsidRPr="00183094">
        <w:rPr>
          <w:rFonts w:ascii="Garamond" w:hAnsi="Garamond" w:cs="Times New Roman"/>
          <w:i/>
          <w:iCs/>
          <w:noProof/>
          <w:sz w:val="24"/>
          <w:szCs w:val="24"/>
        </w:rPr>
        <w:t>Journal Of Teaching And Learning In Elementary Education (JTLEE)</w:t>
      </w:r>
      <w:r w:rsidRPr="00183094">
        <w:rPr>
          <w:rFonts w:ascii="Garamond" w:hAnsi="Garamond" w:cs="Times New Roman"/>
          <w:noProof/>
          <w:sz w:val="24"/>
          <w:szCs w:val="24"/>
        </w:rPr>
        <w:t xml:space="preserve"> 2, no. 2 (2019): 145–56. https://jtlee.ejournal.unri.ac.id/index.php/JTLEE/article/view/7335.</w:t>
      </w:r>
    </w:p>
    <w:p w:rsidR="00A760FA" w:rsidRPr="00183094" w:rsidRDefault="00A760FA" w:rsidP="00A760FA">
      <w:pPr>
        <w:widowControl w:val="0"/>
        <w:autoSpaceDE w:val="0"/>
        <w:autoSpaceDN w:val="0"/>
        <w:adjustRightInd w:val="0"/>
        <w:spacing w:after="0" w:line="360" w:lineRule="auto"/>
        <w:ind w:left="480" w:hanging="480"/>
        <w:jc w:val="both"/>
        <w:rPr>
          <w:rFonts w:ascii="Garamond" w:hAnsi="Garamond" w:cs="Times New Roman"/>
          <w:noProof/>
          <w:sz w:val="24"/>
          <w:szCs w:val="24"/>
        </w:rPr>
      </w:pPr>
      <w:r w:rsidRPr="00183094">
        <w:rPr>
          <w:rFonts w:ascii="Garamond" w:hAnsi="Garamond" w:cs="Times New Roman"/>
          <w:noProof/>
          <w:sz w:val="24"/>
          <w:szCs w:val="24"/>
        </w:rPr>
        <w:t xml:space="preserve">Supriyadi. “Community of Practitioners: Solusi Alternatif Berbagi Pengetahuan Antar Pustakawan.” </w:t>
      </w:r>
      <w:r w:rsidRPr="00183094">
        <w:rPr>
          <w:rFonts w:ascii="Garamond" w:hAnsi="Garamond" w:cs="Times New Roman"/>
          <w:i/>
          <w:iCs/>
          <w:noProof/>
          <w:sz w:val="24"/>
          <w:szCs w:val="24"/>
        </w:rPr>
        <w:t>Lentera Pustaka: Jurnal Kajian Ilmu Perpustakaan, Informasi Dan Kearsipan</w:t>
      </w:r>
      <w:r w:rsidRPr="00183094">
        <w:rPr>
          <w:rFonts w:ascii="Garamond" w:hAnsi="Garamond" w:cs="Times New Roman"/>
          <w:noProof/>
          <w:sz w:val="24"/>
          <w:szCs w:val="24"/>
        </w:rPr>
        <w:t xml:space="preserve"> 2, no. 2 (2016): 83–93. https://ejournal.undip.ac.id/index.php/lpustaka/article/view/13476.</w:t>
      </w:r>
    </w:p>
    <w:p w:rsidR="002C7856" w:rsidRPr="00183094" w:rsidRDefault="002C7856" w:rsidP="00A760FA">
      <w:pPr>
        <w:widowControl w:val="0"/>
        <w:autoSpaceDE w:val="0"/>
        <w:autoSpaceDN w:val="0"/>
        <w:adjustRightInd w:val="0"/>
        <w:spacing w:after="0" w:line="360" w:lineRule="auto"/>
        <w:ind w:left="480" w:hanging="480"/>
        <w:jc w:val="both"/>
        <w:rPr>
          <w:rFonts w:ascii="Garamond" w:hAnsi="Garamond" w:cs="Times New Roman"/>
          <w:noProof/>
          <w:sz w:val="24"/>
          <w:szCs w:val="24"/>
        </w:rPr>
      </w:pPr>
      <w:r w:rsidRPr="00183094">
        <w:rPr>
          <w:rFonts w:ascii="Garamond" w:hAnsi="Garamond" w:cstheme="majorBidi"/>
          <w:sz w:val="24"/>
          <w:szCs w:val="24"/>
        </w:rPr>
        <w:fldChar w:fldCharType="begin"/>
      </w:r>
      <w:r w:rsidRPr="00183094">
        <w:rPr>
          <w:rFonts w:ascii="Garamond" w:hAnsi="Garamond" w:cstheme="majorBidi"/>
          <w:sz w:val="24"/>
          <w:szCs w:val="24"/>
        </w:rPr>
        <w:instrText xml:space="preserve"> ADDIN ZOTERO_ITEM CSL_CITATION {"citationID":"KYwmgS7H","properties":{"formattedCitation":"Supriyono, Haris Iskandar, and Gutama, {\\i{}Pendidikan Keluarga Dalam Pembentukan Karakter Bangsa} (Jakarta: Kementrian Pendidikan dan Kebudayaan, 2015).","plainCitation":"Supriyono, Haris Iskandar, and Gutama, Pendidikan Keluarga Dalam Pembentukan Karakter Bangsa (Jakarta: Kementrian Pendidikan dan Kebudayaan, 2015).","dontUpdate":true,"noteIndex":36},"citationItems":[{"id":326,"uris":["http://zotero.org/users/local/6Qcm2l2N/items/VS7TNJPZ"],"uri":["http://zotero.org/users/local/6Qcm2l2N/items/VS7TNJPZ"],"itemData":{"id":326,"type":"book","event-place":"Jakarta","publisher":"Kementrian Pendidikan dan Kebudayaan","publisher-place":"Jakarta","title":"Pendidikan Keluarga Dalam Pembentukan Karakter Bangsa","author":[{"literal":"Supriyono"},{"literal":"Haris Iskandar"},{"literal":"Gutama"}],"issued":{"date-parts":[["2015"]]}}}],"schema":"https://github.com/citation-style-language/schema/raw/master/csl-citation.json"} </w:instrText>
      </w:r>
      <w:r w:rsidRPr="00183094">
        <w:rPr>
          <w:rFonts w:ascii="Garamond" w:hAnsi="Garamond" w:cstheme="majorBidi"/>
          <w:sz w:val="24"/>
          <w:szCs w:val="24"/>
        </w:rPr>
        <w:fldChar w:fldCharType="separate"/>
      </w:r>
      <w:r w:rsidRPr="00183094">
        <w:rPr>
          <w:rFonts w:ascii="Garamond" w:hAnsi="Garamond" w:cstheme="majorBidi"/>
          <w:sz w:val="24"/>
          <w:szCs w:val="24"/>
        </w:rPr>
        <w:t xml:space="preserve">Supriyono, Haris Iskandar, and Gutama, </w:t>
      </w:r>
      <w:r w:rsidRPr="00183094">
        <w:rPr>
          <w:rFonts w:ascii="Garamond" w:hAnsi="Garamond" w:cstheme="majorBidi"/>
          <w:i/>
          <w:iCs/>
          <w:sz w:val="24"/>
          <w:szCs w:val="24"/>
        </w:rPr>
        <w:t>Pendidikan Keluarga Dalam Pembentukan Karakter Bangsa</w:t>
      </w:r>
      <w:r w:rsidRPr="00183094">
        <w:rPr>
          <w:rFonts w:ascii="Garamond" w:hAnsi="Garamond" w:cstheme="majorBidi"/>
          <w:sz w:val="24"/>
          <w:szCs w:val="24"/>
        </w:rPr>
        <w:t xml:space="preserve"> (Jakarta: Kementrian Pendidikan dan Kebudayaan, 2015), hlm 54-55.</w:t>
      </w:r>
      <w:r w:rsidRPr="00183094">
        <w:rPr>
          <w:rFonts w:ascii="Garamond" w:hAnsi="Garamond" w:cstheme="majorBidi"/>
          <w:sz w:val="24"/>
          <w:szCs w:val="24"/>
        </w:rPr>
        <w:fldChar w:fldCharType="end"/>
      </w:r>
    </w:p>
    <w:p w:rsidR="00A760FA" w:rsidRPr="00183094" w:rsidRDefault="00A760FA" w:rsidP="00A760FA">
      <w:pPr>
        <w:widowControl w:val="0"/>
        <w:autoSpaceDE w:val="0"/>
        <w:autoSpaceDN w:val="0"/>
        <w:adjustRightInd w:val="0"/>
        <w:spacing w:after="0" w:line="360" w:lineRule="auto"/>
        <w:ind w:left="480" w:hanging="480"/>
        <w:jc w:val="both"/>
        <w:rPr>
          <w:rFonts w:ascii="Garamond" w:hAnsi="Garamond" w:cs="Times New Roman"/>
          <w:noProof/>
          <w:sz w:val="24"/>
          <w:szCs w:val="24"/>
        </w:rPr>
      </w:pPr>
      <w:r w:rsidRPr="00183094">
        <w:rPr>
          <w:rFonts w:ascii="Garamond" w:hAnsi="Garamond" w:cs="Times New Roman"/>
          <w:noProof/>
          <w:sz w:val="24"/>
          <w:szCs w:val="24"/>
        </w:rPr>
        <w:t>“UU Nomor 20 Tahun 2003 Tentang Sistem Pendidikan Nasional – Referensi HAM,” n.d. https://referensi.elsam.or.id/2014/11/uu-nomor-20-tahun-2003-tentang-sistem-pendidikan-nasional/.</w:t>
      </w:r>
    </w:p>
    <w:p w:rsidR="009F4751" w:rsidRPr="00183094" w:rsidRDefault="00A760FA" w:rsidP="00A760FA">
      <w:pPr>
        <w:spacing w:after="0" w:line="360" w:lineRule="auto"/>
        <w:ind w:left="567" w:hanging="567"/>
        <w:jc w:val="both"/>
        <w:rPr>
          <w:rFonts w:ascii="Garamond" w:hAnsi="Garamond" w:cstheme="majorBidi"/>
          <w:sz w:val="24"/>
          <w:szCs w:val="24"/>
        </w:rPr>
      </w:pPr>
      <w:r w:rsidRPr="00183094">
        <w:rPr>
          <w:rFonts w:ascii="Garamond" w:hAnsi="Garamond" w:cstheme="majorBidi"/>
          <w:sz w:val="24"/>
          <w:szCs w:val="24"/>
        </w:rPr>
        <w:lastRenderedPageBreak/>
        <w:fldChar w:fldCharType="end"/>
      </w:r>
    </w:p>
    <w:p w:rsidR="009F4751" w:rsidRPr="00183094" w:rsidRDefault="009F4751" w:rsidP="009F4751">
      <w:pPr>
        <w:rPr>
          <w:rFonts w:ascii="Garamond" w:hAnsi="Garamond"/>
          <w:sz w:val="24"/>
          <w:szCs w:val="24"/>
        </w:rPr>
      </w:pPr>
    </w:p>
    <w:p w:rsidR="009F4751" w:rsidRPr="00183094" w:rsidRDefault="009F4751" w:rsidP="009F4751">
      <w:pPr>
        <w:rPr>
          <w:rFonts w:ascii="Garamond" w:hAnsi="Garamond"/>
          <w:sz w:val="24"/>
          <w:szCs w:val="24"/>
        </w:rPr>
      </w:pPr>
    </w:p>
    <w:p w:rsidR="009F4751" w:rsidRDefault="009F4751" w:rsidP="009F4751">
      <w:pPr>
        <w:spacing w:after="0" w:line="360" w:lineRule="auto"/>
        <w:ind w:left="567" w:hanging="567"/>
        <w:jc w:val="both"/>
        <w:rPr>
          <w:rFonts w:asciiTheme="majorBidi" w:hAnsiTheme="majorBidi" w:cstheme="majorBidi"/>
          <w:sz w:val="24"/>
          <w:szCs w:val="24"/>
        </w:rPr>
      </w:pPr>
    </w:p>
    <w:p w:rsidR="009F4751" w:rsidRPr="009F4751" w:rsidRDefault="009F4751" w:rsidP="009F4751"/>
    <w:p w:rsidR="005E46A1" w:rsidRPr="00F73B13" w:rsidRDefault="00351559" w:rsidP="00351559">
      <w:pPr>
        <w:pStyle w:val="Bibliography"/>
        <w:ind w:left="567" w:hanging="567"/>
        <w:rPr>
          <w:rFonts w:asciiTheme="majorBidi" w:hAnsiTheme="majorBidi" w:cstheme="majorBidi"/>
          <w:sz w:val="24"/>
          <w:szCs w:val="24"/>
        </w:rPr>
      </w:pPr>
      <w:r w:rsidRPr="00E2164D">
        <w:rPr>
          <w:rFonts w:ascii="Times New Roman" w:hAnsi="Times New Roman" w:cs="Times New Roman"/>
          <w:sz w:val="24"/>
        </w:rPr>
        <w:t xml:space="preserve"> </w:t>
      </w:r>
    </w:p>
    <w:p w:rsidR="00D7516B" w:rsidRPr="00D9701E" w:rsidRDefault="00D7516B" w:rsidP="00D9701E">
      <w:pPr>
        <w:spacing w:after="0" w:line="360" w:lineRule="auto"/>
        <w:ind w:firstLine="567"/>
        <w:rPr>
          <w:rFonts w:asciiTheme="majorBidi" w:hAnsiTheme="majorBidi" w:cstheme="majorBidi"/>
          <w:sz w:val="24"/>
          <w:szCs w:val="24"/>
        </w:rPr>
      </w:pPr>
    </w:p>
    <w:sectPr w:rsidR="00D7516B" w:rsidRPr="00D9701E" w:rsidSect="00083694">
      <w:footerReference w:type="default" r:id="rId9"/>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752" w:rsidRDefault="00D81752" w:rsidP="00C72784">
      <w:pPr>
        <w:spacing w:after="0" w:line="240" w:lineRule="auto"/>
      </w:pPr>
      <w:r>
        <w:separator/>
      </w:r>
    </w:p>
  </w:endnote>
  <w:endnote w:type="continuationSeparator" w:id="0">
    <w:p w:rsidR="00D81752" w:rsidRDefault="00D81752" w:rsidP="00C72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4245772"/>
      <w:docPartObj>
        <w:docPartGallery w:val="Page Numbers (Bottom of Page)"/>
        <w:docPartUnique/>
      </w:docPartObj>
    </w:sdtPr>
    <w:sdtEndPr>
      <w:rPr>
        <w:rFonts w:asciiTheme="majorBidi" w:hAnsiTheme="majorBidi" w:cstheme="majorBidi"/>
        <w:noProof/>
        <w:sz w:val="24"/>
        <w:szCs w:val="24"/>
      </w:rPr>
    </w:sdtEndPr>
    <w:sdtContent>
      <w:p w:rsidR="00D00C27" w:rsidRPr="00C72784" w:rsidRDefault="00D00C27">
        <w:pPr>
          <w:pStyle w:val="Footer"/>
          <w:jc w:val="right"/>
          <w:rPr>
            <w:rFonts w:asciiTheme="majorBidi" w:hAnsiTheme="majorBidi" w:cstheme="majorBidi"/>
            <w:sz w:val="24"/>
            <w:szCs w:val="24"/>
          </w:rPr>
        </w:pPr>
        <w:r w:rsidRPr="00C72784">
          <w:rPr>
            <w:rFonts w:asciiTheme="majorBidi" w:hAnsiTheme="majorBidi" w:cstheme="majorBidi"/>
            <w:sz w:val="24"/>
            <w:szCs w:val="24"/>
          </w:rPr>
          <w:fldChar w:fldCharType="begin"/>
        </w:r>
        <w:r w:rsidRPr="00C72784">
          <w:rPr>
            <w:rFonts w:asciiTheme="majorBidi" w:hAnsiTheme="majorBidi" w:cstheme="majorBidi"/>
            <w:sz w:val="24"/>
            <w:szCs w:val="24"/>
          </w:rPr>
          <w:instrText xml:space="preserve"> PAGE   \* MERGEFORMAT </w:instrText>
        </w:r>
        <w:r w:rsidRPr="00C72784">
          <w:rPr>
            <w:rFonts w:asciiTheme="majorBidi" w:hAnsiTheme="majorBidi" w:cstheme="majorBidi"/>
            <w:sz w:val="24"/>
            <w:szCs w:val="24"/>
          </w:rPr>
          <w:fldChar w:fldCharType="separate"/>
        </w:r>
        <w:r w:rsidR="00183094">
          <w:rPr>
            <w:rFonts w:asciiTheme="majorBidi" w:hAnsiTheme="majorBidi" w:cstheme="majorBidi"/>
            <w:noProof/>
            <w:sz w:val="24"/>
            <w:szCs w:val="24"/>
          </w:rPr>
          <w:t>1</w:t>
        </w:r>
        <w:r w:rsidRPr="00C72784">
          <w:rPr>
            <w:rFonts w:asciiTheme="majorBidi" w:hAnsiTheme="majorBidi" w:cstheme="majorBidi"/>
            <w:noProof/>
            <w:sz w:val="24"/>
            <w:szCs w:val="24"/>
          </w:rPr>
          <w:fldChar w:fldCharType="end"/>
        </w:r>
      </w:p>
    </w:sdtContent>
  </w:sdt>
  <w:p w:rsidR="00D00C27" w:rsidRDefault="00D00C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752" w:rsidRDefault="00D81752" w:rsidP="00C72784">
      <w:pPr>
        <w:spacing w:after="0" w:line="240" w:lineRule="auto"/>
      </w:pPr>
      <w:r>
        <w:separator/>
      </w:r>
    </w:p>
  </w:footnote>
  <w:footnote w:type="continuationSeparator" w:id="0">
    <w:p w:rsidR="00D81752" w:rsidRDefault="00D81752" w:rsidP="00C727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6B9A"/>
    <w:multiLevelType w:val="hybridMultilevel"/>
    <w:tmpl w:val="BBECF6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1553702"/>
    <w:multiLevelType w:val="hybridMultilevel"/>
    <w:tmpl w:val="2F5087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1BE7F2A"/>
    <w:multiLevelType w:val="hybridMultilevel"/>
    <w:tmpl w:val="6D8028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35B5D00"/>
    <w:multiLevelType w:val="hybridMultilevel"/>
    <w:tmpl w:val="A080BBF6"/>
    <w:lvl w:ilvl="0" w:tplc="04210001">
      <w:start w:val="1"/>
      <w:numFmt w:val="bullet"/>
      <w:lvlText w:val=""/>
      <w:lvlJc w:val="left"/>
      <w:pPr>
        <w:ind w:left="1790" w:hanging="360"/>
      </w:pPr>
      <w:rPr>
        <w:rFonts w:ascii="Symbol" w:hAnsi="Symbol" w:hint="default"/>
      </w:rPr>
    </w:lvl>
    <w:lvl w:ilvl="1" w:tplc="04210003" w:tentative="1">
      <w:start w:val="1"/>
      <w:numFmt w:val="bullet"/>
      <w:lvlText w:val="o"/>
      <w:lvlJc w:val="left"/>
      <w:pPr>
        <w:ind w:left="2510" w:hanging="360"/>
      </w:pPr>
      <w:rPr>
        <w:rFonts w:ascii="Courier New" w:hAnsi="Courier New" w:cs="Courier New" w:hint="default"/>
      </w:rPr>
    </w:lvl>
    <w:lvl w:ilvl="2" w:tplc="04210005" w:tentative="1">
      <w:start w:val="1"/>
      <w:numFmt w:val="bullet"/>
      <w:lvlText w:val=""/>
      <w:lvlJc w:val="left"/>
      <w:pPr>
        <w:ind w:left="3230" w:hanging="360"/>
      </w:pPr>
      <w:rPr>
        <w:rFonts w:ascii="Wingdings" w:hAnsi="Wingdings" w:hint="default"/>
      </w:rPr>
    </w:lvl>
    <w:lvl w:ilvl="3" w:tplc="04210001" w:tentative="1">
      <w:start w:val="1"/>
      <w:numFmt w:val="bullet"/>
      <w:lvlText w:val=""/>
      <w:lvlJc w:val="left"/>
      <w:pPr>
        <w:ind w:left="3950" w:hanging="360"/>
      </w:pPr>
      <w:rPr>
        <w:rFonts w:ascii="Symbol" w:hAnsi="Symbol" w:hint="default"/>
      </w:rPr>
    </w:lvl>
    <w:lvl w:ilvl="4" w:tplc="04210003" w:tentative="1">
      <w:start w:val="1"/>
      <w:numFmt w:val="bullet"/>
      <w:lvlText w:val="o"/>
      <w:lvlJc w:val="left"/>
      <w:pPr>
        <w:ind w:left="4670" w:hanging="360"/>
      </w:pPr>
      <w:rPr>
        <w:rFonts w:ascii="Courier New" w:hAnsi="Courier New" w:cs="Courier New" w:hint="default"/>
      </w:rPr>
    </w:lvl>
    <w:lvl w:ilvl="5" w:tplc="04210005" w:tentative="1">
      <w:start w:val="1"/>
      <w:numFmt w:val="bullet"/>
      <w:lvlText w:val=""/>
      <w:lvlJc w:val="left"/>
      <w:pPr>
        <w:ind w:left="5390" w:hanging="360"/>
      </w:pPr>
      <w:rPr>
        <w:rFonts w:ascii="Wingdings" w:hAnsi="Wingdings" w:hint="default"/>
      </w:rPr>
    </w:lvl>
    <w:lvl w:ilvl="6" w:tplc="04210001" w:tentative="1">
      <w:start w:val="1"/>
      <w:numFmt w:val="bullet"/>
      <w:lvlText w:val=""/>
      <w:lvlJc w:val="left"/>
      <w:pPr>
        <w:ind w:left="6110" w:hanging="360"/>
      </w:pPr>
      <w:rPr>
        <w:rFonts w:ascii="Symbol" w:hAnsi="Symbol" w:hint="default"/>
      </w:rPr>
    </w:lvl>
    <w:lvl w:ilvl="7" w:tplc="04210003" w:tentative="1">
      <w:start w:val="1"/>
      <w:numFmt w:val="bullet"/>
      <w:lvlText w:val="o"/>
      <w:lvlJc w:val="left"/>
      <w:pPr>
        <w:ind w:left="6830" w:hanging="360"/>
      </w:pPr>
      <w:rPr>
        <w:rFonts w:ascii="Courier New" w:hAnsi="Courier New" w:cs="Courier New" w:hint="default"/>
      </w:rPr>
    </w:lvl>
    <w:lvl w:ilvl="8" w:tplc="04210005" w:tentative="1">
      <w:start w:val="1"/>
      <w:numFmt w:val="bullet"/>
      <w:lvlText w:val=""/>
      <w:lvlJc w:val="left"/>
      <w:pPr>
        <w:ind w:left="7550" w:hanging="360"/>
      </w:pPr>
      <w:rPr>
        <w:rFonts w:ascii="Wingdings" w:hAnsi="Wingdings" w:hint="default"/>
      </w:rPr>
    </w:lvl>
  </w:abstractNum>
  <w:abstractNum w:abstractNumId="4">
    <w:nsid w:val="050E177C"/>
    <w:multiLevelType w:val="hybridMultilevel"/>
    <w:tmpl w:val="AC4EA3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9680027"/>
    <w:multiLevelType w:val="multilevel"/>
    <w:tmpl w:val="4FAC016C"/>
    <w:lvl w:ilvl="0">
      <w:start w:val="1"/>
      <w:numFmt w:val="decimal"/>
      <w:lvlText w:val="%1."/>
      <w:lvlJc w:val="left"/>
      <w:pPr>
        <w:ind w:left="786"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6">
    <w:nsid w:val="0DE81FF0"/>
    <w:multiLevelType w:val="hybridMultilevel"/>
    <w:tmpl w:val="1BC48D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E7A11C1"/>
    <w:multiLevelType w:val="hybridMultilevel"/>
    <w:tmpl w:val="6C789F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5730BEB"/>
    <w:multiLevelType w:val="hybridMultilevel"/>
    <w:tmpl w:val="2F5087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66B2D19"/>
    <w:multiLevelType w:val="hybridMultilevel"/>
    <w:tmpl w:val="FFEA5144"/>
    <w:lvl w:ilvl="0" w:tplc="0EA05AB4">
      <w:start w:val="1"/>
      <w:numFmt w:val="decimal"/>
      <w:lvlText w:val="%1."/>
      <w:lvlJc w:val="left"/>
      <w:pPr>
        <w:ind w:left="720" w:hanging="360"/>
      </w:pPr>
      <w:rPr>
        <w:rFonts w:hint="default"/>
        <w:b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68F0DF4"/>
    <w:multiLevelType w:val="hybridMultilevel"/>
    <w:tmpl w:val="2F5087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ED5158C"/>
    <w:multiLevelType w:val="hybridMultilevel"/>
    <w:tmpl w:val="9DB22B74"/>
    <w:lvl w:ilvl="0" w:tplc="B85A09B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03E31CB"/>
    <w:multiLevelType w:val="hybridMultilevel"/>
    <w:tmpl w:val="9DB22B74"/>
    <w:lvl w:ilvl="0" w:tplc="B85A09B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8090A7C"/>
    <w:multiLevelType w:val="hybridMultilevel"/>
    <w:tmpl w:val="2F5087A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29207703"/>
    <w:multiLevelType w:val="hybridMultilevel"/>
    <w:tmpl w:val="A5EAB2B2"/>
    <w:lvl w:ilvl="0" w:tplc="C1A6874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5">
    <w:nsid w:val="2A2B6F47"/>
    <w:multiLevelType w:val="hybridMultilevel"/>
    <w:tmpl w:val="064E26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CD7005C"/>
    <w:multiLevelType w:val="hybridMultilevel"/>
    <w:tmpl w:val="82DCD7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E135DA6"/>
    <w:multiLevelType w:val="hybridMultilevel"/>
    <w:tmpl w:val="775C985A"/>
    <w:lvl w:ilvl="0" w:tplc="726E528E">
      <w:start w:val="1"/>
      <w:numFmt w:val="decimal"/>
      <w:lvlText w:val="%1."/>
      <w:lvlJc w:val="left"/>
      <w:pPr>
        <w:ind w:left="720" w:hanging="360"/>
      </w:pPr>
      <w:rPr>
        <w:rFonts w:hint="default"/>
        <w:b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20B0396"/>
    <w:multiLevelType w:val="hybridMultilevel"/>
    <w:tmpl w:val="07CED22C"/>
    <w:lvl w:ilvl="0" w:tplc="9A7024E0">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9">
    <w:nsid w:val="367C7C13"/>
    <w:multiLevelType w:val="hybridMultilevel"/>
    <w:tmpl w:val="FAD8CA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725481F"/>
    <w:multiLevelType w:val="hybridMultilevel"/>
    <w:tmpl w:val="064E26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D2E4C6A"/>
    <w:multiLevelType w:val="hybridMultilevel"/>
    <w:tmpl w:val="E9D2E4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E5D336C"/>
    <w:multiLevelType w:val="hybridMultilevel"/>
    <w:tmpl w:val="6D8028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F183AF0"/>
    <w:multiLevelType w:val="hybridMultilevel"/>
    <w:tmpl w:val="9DB22B74"/>
    <w:lvl w:ilvl="0" w:tplc="B85A09B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1691C95"/>
    <w:multiLevelType w:val="hybridMultilevel"/>
    <w:tmpl w:val="78A6F3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8174EC0"/>
    <w:multiLevelType w:val="hybridMultilevel"/>
    <w:tmpl w:val="9DB22B74"/>
    <w:lvl w:ilvl="0" w:tplc="B85A09B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A33430B"/>
    <w:multiLevelType w:val="hybridMultilevel"/>
    <w:tmpl w:val="064E26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D8E09DE"/>
    <w:multiLevelType w:val="hybridMultilevel"/>
    <w:tmpl w:val="C49E74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E6C5665"/>
    <w:multiLevelType w:val="hybridMultilevel"/>
    <w:tmpl w:val="F216E1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0E403BA"/>
    <w:multiLevelType w:val="hybridMultilevel"/>
    <w:tmpl w:val="71FA0D20"/>
    <w:lvl w:ilvl="0" w:tplc="04210005">
      <w:start w:val="1"/>
      <w:numFmt w:val="bullet"/>
      <w:lvlText w:val=""/>
      <w:lvlJc w:val="left"/>
      <w:pPr>
        <w:ind w:left="1080" w:hanging="360"/>
      </w:pPr>
      <w:rPr>
        <w:rFonts w:ascii="Wingdings" w:hAnsi="Wingdings" w:hint="default"/>
      </w:rPr>
    </w:lvl>
    <w:lvl w:ilvl="1" w:tplc="04210003">
      <w:start w:val="1"/>
      <w:numFmt w:val="bullet"/>
      <w:lvlText w:val="o"/>
      <w:lvlJc w:val="left"/>
      <w:pPr>
        <w:ind w:left="1800" w:hanging="360"/>
      </w:pPr>
      <w:rPr>
        <w:rFonts w:ascii="Courier New" w:hAnsi="Courier New" w:cs="Courier New" w:hint="default"/>
      </w:rPr>
    </w:lvl>
    <w:lvl w:ilvl="2" w:tplc="04210005">
      <w:start w:val="1"/>
      <w:numFmt w:val="bullet"/>
      <w:lvlText w:val=""/>
      <w:lvlJc w:val="left"/>
      <w:pPr>
        <w:ind w:left="2520" w:hanging="360"/>
      </w:pPr>
      <w:rPr>
        <w:rFonts w:ascii="Wingdings" w:hAnsi="Wingdings" w:hint="default"/>
      </w:rPr>
    </w:lvl>
    <w:lvl w:ilvl="3" w:tplc="04210001">
      <w:start w:val="1"/>
      <w:numFmt w:val="bullet"/>
      <w:lvlText w:val=""/>
      <w:lvlJc w:val="left"/>
      <w:pPr>
        <w:ind w:left="3240" w:hanging="360"/>
      </w:pPr>
      <w:rPr>
        <w:rFonts w:ascii="Symbol" w:hAnsi="Symbol" w:hint="default"/>
      </w:rPr>
    </w:lvl>
    <w:lvl w:ilvl="4" w:tplc="04210003">
      <w:start w:val="1"/>
      <w:numFmt w:val="bullet"/>
      <w:lvlText w:val="o"/>
      <w:lvlJc w:val="left"/>
      <w:pPr>
        <w:ind w:left="3960" w:hanging="360"/>
      </w:pPr>
      <w:rPr>
        <w:rFonts w:ascii="Courier New" w:hAnsi="Courier New" w:cs="Courier New" w:hint="default"/>
      </w:rPr>
    </w:lvl>
    <w:lvl w:ilvl="5" w:tplc="04210005">
      <w:start w:val="1"/>
      <w:numFmt w:val="bullet"/>
      <w:lvlText w:val=""/>
      <w:lvlJc w:val="left"/>
      <w:pPr>
        <w:ind w:left="4680" w:hanging="360"/>
      </w:pPr>
      <w:rPr>
        <w:rFonts w:ascii="Wingdings" w:hAnsi="Wingdings" w:hint="default"/>
      </w:rPr>
    </w:lvl>
    <w:lvl w:ilvl="6" w:tplc="04210001">
      <w:start w:val="1"/>
      <w:numFmt w:val="bullet"/>
      <w:lvlText w:val=""/>
      <w:lvlJc w:val="left"/>
      <w:pPr>
        <w:ind w:left="5400" w:hanging="360"/>
      </w:pPr>
      <w:rPr>
        <w:rFonts w:ascii="Symbol" w:hAnsi="Symbol" w:hint="default"/>
      </w:rPr>
    </w:lvl>
    <w:lvl w:ilvl="7" w:tplc="04210003">
      <w:start w:val="1"/>
      <w:numFmt w:val="bullet"/>
      <w:lvlText w:val="o"/>
      <w:lvlJc w:val="left"/>
      <w:pPr>
        <w:ind w:left="6120" w:hanging="360"/>
      </w:pPr>
      <w:rPr>
        <w:rFonts w:ascii="Courier New" w:hAnsi="Courier New" w:cs="Courier New" w:hint="default"/>
      </w:rPr>
    </w:lvl>
    <w:lvl w:ilvl="8" w:tplc="04210005">
      <w:start w:val="1"/>
      <w:numFmt w:val="bullet"/>
      <w:lvlText w:val=""/>
      <w:lvlJc w:val="left"/>
      <w:pPr>
        <w:ind w:left="6840" w:hanging="360"/>
      </w:pPr>
      <w:rPr>
        <w:rFonts w:ascii="Wingdings" w:hAnsi="Wingdings" w:hint="default"/>
      </w:rPr>
    </w:lvl>
  </w:abstractNum>
  <w:abstractNum w:abstractNumId="30">
    <w:nsid w:val="56914838"/>
    <w:multiLevelType w:val="hybridMultilevel"/>
    <w:tmpl w:val="9640B3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8DE797C"/>
    <w:multiLevelType w:val="hybridMultilevel"/>
    <w:tmpl w:val="2F5087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38D75B6"/>
    <w:multiLevelType w:val="hybridMultilevel"/>
    <w:tmpl w:val="9640B3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7615307"/>
    <w:multiLevelType w:val="hybridMultilevel"/>
    <w:tmpl w:val="531001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BB76048"/>
    <w:multiLevelType w:val="hybridMultilevel"/>
    <w:tmpl w:val="6C789F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D6F66F8"/>
    <w:multiLevelType w:val="hybridMultilevel"/>
    <w:tmpl w:val="DCF652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28"/>
  </w:num>
  <w:num w:numId="3">
    <w:abstractNumId w:val="19"/>
  </w:num>
  <w:num w:numId="4">
    <w:abstractNumId w:val="16"/>
  </w:num>
  <w:num w:numId="5">
    <w:abstractNumId w:val="1"/>
  </w:num>
  <w:num w:numId="6">
    <w:abstractNumId w:val="13"/>
  </w:num>
  <w:num w:numId="7">
    <w:abstractNumId w:val="10"/>
  </w:num>
  <w:num w:numId="8">
    <w:abstractNumId w:val="6"/>
  </w:num>
  <w:num w:numId="9">
    <w:abstractNumId w:val="23"/>
  </w:num>
  <w:num w:numId="10">
    <w:abstractNumId w:val="25"/>
  </w:num>
  <w:num w:numId="11">
    <w:abstractNumId w:val="11"/>
  </w:num>
  <w:num w:numId="12">
    <w:abstractNumId w:val="12"/>
  </w:num>
  <w:num w:numId="13">
    <w:abstractNumId w:val="8"/>
  </w:num>
  <w:num w:numId="14">
    <w:abstractNumId w:val="29"/>
  </w:num>
  <w:num w:numId="15">
    <w:abstractNumId w:val="31"/>
  </w:num>
  <w:num w:numId="16">
    <w:abstractNumId w:val="27"/>
  </w:num>
  <w:num w:numId="17">
    <w:abstractNumId w:val="20"/>
  </w:num>
  <w:num w:numId="18">
    <w:abstractNumId w:val="26"/>
  </w:num>
  <w:num w:numId="19">
    <w:abstractNumId w:val="0"/>
  </w:num>
  <w:num w:numId="20">
    <w:abstractNumId w:val="15"/>
  </w:num>
  <w:num w:numId="21">
    <w:abstractNumId w:val="34"/>
  </w:num>
  <w:num w:numId="22">
    <w:abstractNumId w:val="7"/>
  </w:num>
  <w:num w:numId="23">
    <w:abstractNumId w:val="30"/>
  </w:num>
  <w:num w:numId="24">
    <w:abstractNumId w:val="32"/>
  </w:num>
  <w:num w:numId="25">
    <w:abstractNumId w:val="4"/>
  </w:num>
  <w:num w:numId="26">
    <w:abstractNumId w:val="22"/>
  </w:num>
  <w:num w:numId="27">
    <w:abstractNumId w:val="2"/>
  </w:num>
  <w:num w:numId="28">
    <w:abstractNumId w:val="21"/>
  </w:num>
  <w:num w:numId="29">
    <w:abstractNumId w:val="3"/>
  </w:num>
  <w:num w:numId="30">
    <w:abstractNumId w:val="9"/>
  </w:num>
  <w:num w:numId="31">
    <w:abstractNumId w:val="33"/>
  </w:num>
  <w:num w:numId="32">
    <w:abstractNumId w:val="35"/>
  </w:num>
  <w:num w:numId="33">
    <w:abstractNumId w:val="5"/>
  </w:num>
  <w:num w:numId="34">
    <w:abstractNumId w:val="18"/>
  </w:num>
  <w:num w:numId="35">
    <w:abstractNumId w:val="24"/>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CCE"/>
    <w:rsid w:val="00000E4B"/>
    <w:rsid w:val="00003F26"/>
    <w:rsid w:val="00007596"/>
    <w:rsid w:val="00010EA2"/>
    <w:rsid w:val="000134EA"/>
    <w:rsid w:val="00013818"/>
    <w:rsid w:val="00020ACE"/>
    <w:rsid w:val="00023E2B"/>
    <w:rsid w:val="0004098C"/>
    <w:rsid w:val="00042047"/>
    <w:rsid w:val="0004247A"/>
    <w:rsid w:val="000522F1"/>
    <w:rsid w:val="0005487E"/>
    <w:rsid w:val="00055CC0"/>
    <w:rsid w:val="00056A67"/>
    <w:rsid w:val="00071C49"/>
    <w:rsid w:val="000815B4"/>
    <w:rsid w:val="00083694"/>
    <w:rsid w:val="000865C4"/>
    <w:rsid w:val="000925D6"/>
    <w:rsid w:val="000931CC"/>
    <w:rsid w:val="0009398E"/>
    <w:rsid w:val="000B099C"/>
    <w:rsid w:val="000C0595"/>
    <w:rsid w:val="000C05FE"/>
    <w:rsid w:val="000C2262"/>
    <w:rsid w:val="000C2952"/>
    <w:rsid w:val="000C606E"/>
    <w:rsid w:val="000C78C8"/>
    <w:rsid w:val="000D18A9"/>
    <w:rsid w:val="000D2B41"/>
    <w:rsid w:val="000E0258"/>
    <w:rsid w:val="000E1380"/>
    <w:rsid w:val="000E3E0E"/>
    <w:rsid w:val="000E4A82"/>
    <w:rsid w:val="000E5091"/>
    <w:rsid w:val="000E59ED"/>
    <w:rsid w:val="000F0948"/>
    <w:rsid w:val="000F2247"/>
    <w:rsid w:val="000F2286"/>
    <w:rsid w:val="000F3525"/>
    <w:rsid w:val="000F77F6"/>
    <w:rsid w:val="001022D7"/>
    <w:rsid w:val="00102C2B"/>
    <w:rsid w:val="00112FB9"/>
    <w:rsid w:val="001139B0"/>
    <w:rsid w:val="00116543"/>
    <w:rsid w:val="00134546"/>
    <w:rsid w:val="00137A27"/>
    <w:rsid w:val="00144B3A"/>
    <w:rsid w:val="00151B29"/>
    <w:rsid w:val="00155775"/>
    <w:rsid w:val="00156378"/>
    <w:rsid w:val="001574A9"/>
    <w:rsid w:val="00167CDB"/>
    <w:rsid w:val="00176C10"/>
    <w:rsid w:val="00183094"/>
    <w:rsid w:val="00183A3D"/>
    <w:rsid w:val="00185A39"/>
    <w:rsid w:val="00186867"/>
    <w:rsid w:val="0019129D"/>
    <w:rsid w:val="001A1178"/>
    <w:rsid w:val="001A1F21"/>
    <w:rsid w:val="001A43BC"/>
    <w:rsid w:val="001A4902"/>
    <w:rsid w:val="001B058F"/>
    <w:rsid w:val="001B164A"/>
    <w:rsid w:val="001B3829"/>
    <w:rsid w:val="001B6E3B"/>
    <w:rsid w:val="001C04BF"/>
    <w:rsid w:val="001C1FDB"/>
    <w:rsid w:val="001C3598"/>
    <w:rsid w:val="001C42E3"/>
    <w:rsid w:val="001D2298"/>
    <w:rsid w:val="001D48B1"/>
    <w:rsid w:val="001D6F5E"/>
    <w:rsid w:val="001E195F"/>
    <w:rsid w:val="001E49E2"/>
    <w:rsid w:val="001E5EAA"/>
    <w:rsid w:val="001F03F3"/>
    <w:rsid w:val="001F5EB3"/>
    <w:rsid w:val="001F62DD"/>
    <w:rsid w:val="00204F1F"/>
    <w:rsid w:val="00205C33"/>
    <w:rsid w:val="002171B1"/>
    <w:rsid w:val="00217E5F"/>
    <w:rsid w:val="002213A9"/>
    <w:rsid w:val="002242FA"/>
    <w:rsid w:val="0023266E"/>
    <w:rsid w:val="00233920"/>
    <w:rsid w:val="00240DBD"/>
    <w:rsid w:val="002428DC"/>
    <w:rsid w:val="0025690A"/>
    <w:rsid w:val="00261801"/>
    <w:rsid w:val="002729DC"/>
    <w:rsid w:val="002803F7"/>
    <w:rsid w:val="00281546"/>
    <w:rsid w:val="00283044"/>
    <w:rsid w:val="0029279E"/>
    <w:rsid w:val="002A1D61"/>
    <w:rsid w:val="002B1A47"/>
    <w:rsid w:val="002B30E5"/>
    <w:rsid w:val="002B4DCE"/>
    <w:rsid w:val="002B5727"/>
    <w:rsid w:val="002C7856"/>
    <w:rsid w:val="002D52CC"/>
    <w:rsid w:val="002E2CFE"/>
    <w:rsid w:val="002E4FD1"/>
    <w:rsid w:val="003030B2"/>
    <w:rsid w:val="00312ADF"/>
    <w:rsid w:val="003135AA"/>
    <w:rsid w:val="003338BD"/>
    <w:rsid w:val="00335D01"/>
    <w:rsid w:val="00335EA0"/>
    <w:rsid w:val="00341059"/>
    <w:rsid w:val="00345583"/>
    <w:rsid w:val="00351559"/>
    <w:rsid w:val="00357D47"/>
    <w:rsid w:val="0036072D"/>
    <w:rsid w:val="00367EA5"/>
    <w:rsid w:val="00370C9D"/>
    <w:rsid w:val="00370CC3"/>
    <w:rsid w:val="003726B6"/>
    <w:rsid w:val="003766AF"/>
    <w:rsid w:val="003812D3"/>
    <w:rsid w:val="00385EAB"/>
    <w:rsid w:val="00387383"/>
    <w:rsid w:val="00390D60"/>
    <w:rsid w:val="0039304D"/>
    <w:rsid w:val="003B4BEF"/>
    <w:rsid w:val="003C1364"/>
    <w:rsid w:val="003C5672"/>
    <w:rsid w:val="003D13CB"/>
    <w:rsid w:val="003D4191"/>
    <w:rsid w:val="003D5247"/>
    <w:rsid w:val="003D54DC"/>
    <w:rsid w:val="003E29E2"/>
    <w:rsid w:val="003E2C5C"/>
    <w:rsid w:val="003F440B"/>
    <w:rsid w:val="003F4893"/>
    <w:rsid w:val="003F6ABA"/>
    <w:rsid w:val="003F72FF"/>
    <w:rsid w:val="004001C7"/>
    <w:rsid w:val="00405874"/>
    <w:rsid w:val="00406370"/>
    <w:rsid w:val="00427C71"/>
    <w:rsid w:val="00432F36"/>
    <w:rsid w:val="00433A57"/>
    <w:rsid w:val="004515B2"/>
    <w:rsid w:val="0045232F"/>
    <w:rsid w:val="0046184E"/>
    <w:rsid w:val="00461FC1"/>
    <w:rsid w:val="00464280"/>
    <w:rsid w:val="00465DEA"/>
    <w:rsid w:val="004723A7"/>
    <w:rsid w:val="00473695"/>
    <w:rsid w:val="00474C49"/>
    <w:rsid w:val="004774FA"/>
    <w:rsid w:val="00492DBD"/>
    <w:rsid w:val="0049360B"/>
    <w:rsid w:val="00497952"/>
    <w:rsid w:val="004B2EE3"/>
    <w:rsid w:val="004B3142"/>
    <w:rsid w:val="004B6939"/>
    <w:rsid w:val="004C1FED"/>
    <w:rsid w:val="004D00B7"/>
    <w:rsid w:val="004D1166"/>
    <w:rsid w:val="004E1E01"/>
    <w:rsid w:val="004E5CA1"/>
    <w:rsid w:val="004F1BA9"/>
    <w:rsid w:val="004F1FAC"/>
    <w:rsid w:val="004F3CFF"/>
    <w:rsid w:val="004F4350"/>
    <w:rsid w:val="004F4BB3"/>
    <w:rsid w:val="00507825"/>
    <w:rsid w:val="00513202"/>
    <w:rsid w:val="005159EC"/>
    <w:rsid w:val="00520734"/>
    <w:rsid w:val="00523452"/>
    <w:rsid w:val="005311C9"/>
    <w:rsid w:val="00536C0A"/>
    <w:rsid w:val="005373E5"/>
    <w:rsid w:val="0054512E"/>
    <w:rsid w:val="00572450"/>
    <w:rsid w:val="00575FA0"/>
    <w:rsid w:val="0057769E"/>
    <w:rsid w:val="00585721"/>
    <w:rsid w:val="00586FBB"/>
    <w:rsid w:val="0059556F"/>
    <w:rsid w:val="005A322C"/>
    <w:rsid w:val="005A6074"/>
    <w:rsid w:val="005B236C"/>
    <w:rsid w:val="005B7353"/>
    <w:rsid w:val="005C2649"/>
    <w:rsid w:val="005C4C1C"/>
    <w:rsid w:val="005D1FCA"/>
    <w:rsid w:val="005D2B72"/>
    <w:rsid w:val="005D64E6"/>
    <w:rsid w:val="005E1517"/>
    <w:rsid w:val="005E3435"/>
    <w:rsid w:val="005E46A1"/>
    <w:rsid w:val="005F18F9"/>
    <w:rsid w:val="005F396B"/>
    <w:rsid w:val="005F47AB"/>
    <w:rsid w:val="00600195"/>
    <w:rsid w:val="00607232"/>
    <w:rsid w:val="00611303"/>
    <w:rsid w:val="00611E20"/>
    <w:rsid w:val="00616D73"/>
    <w:rsid w:val="006170D4"/>
    <w:rsid w:val="00632ECA"/>
    <w:rsid w:val="00636A9F"/>
    <w:rsid w:val="0064256D"/>
    <w:rsid w:val="00643DA6"/>
    <w:rsid w:val="00646657"/>
    <w:rsid w:val="0066423A"/>
    <w:rsid w:val="00664E5B"/>
    <w:rsid w:val="00664FA4"/>
    <w:rsid w:val="00667E59"/>
    <w:rsid w:val="00670BCC"/>
    <w:rsid w:val="00672FD4"/>
    <w:rsid w:val="006741D8"/>
    <w:rsid w:val="00682554"/>
    <w:rsid w:val="00682A48"/>
    <w:rsid w:val="0068307D"/>
    <w:rsid w:val="0068609D"/>
    <w:rsid w:val="00690BBB"/>
    <w:rsid w:val="0069511E"/>
    <w:rsid w:val="006A2F3E"/>
    <w:rsid w:val="006A60B4"/>
    <w:rsid w:val="006A7671"/>
    <w:rsid w:val="006B6A1F"/>
    <w:rsid w:val="006C3297"/>
    <w:rsid w:val="006C4AD1"/>
    <w:rsid w:val="006C5FA5"/>
    <w:rsid w:val="006D5503"/>
    <w:rsid w:val="006E4B1F"/>
    <w:rsid w:val="006E5A0E"/>
    <w:rsid w:val="006E5A87"/>
    <w:rsid w:val="006F4B16"/>
    <w:rsid w:val="0070286A"/>
    <w:rsid w:val="00717894"/>
    <w:rsid w:val="0072121E"/>
    <w:rsid w:val="007266C2"/>
    <w:rsid w:val="00727AA7"/>
    <w:rsid w:val="007310C9"/>
    <w:rsid w:val="0073118A"/>
    <w:rsid w:val="00744302"/>
    <w:rsid w:val="007532A0"/>
    <w:rsid w:val="007608A0"/>
    <w:rsid w:val="007616B9"/>
    <w:rsid w:val="00762FE3"/>
    <w:rsid w:val="0076627E"/>
    <w:rsid w:val="00766421"/>
    <w:rsid w:val="00774148"/>
    <w:rsid w:val="007774A4"/>
    <w:rsid w:val="007811D1"/>
    <w:rsid w:val="00783309"/>
    <w:rsid w:val="00784563"/>
    <w:rsid w:val="007870FD"/>
    <w:rsid w:val="00795E7D"/>
    <w:rsid w:val="007967DF"/>
    <w:rsid w:val="007A2FA7"/>
    <w:rsid w:val="007A38DB"/>
    <w:rsid w:val="007A6BC1"/>
    <w:rsid w:val="007B015F"/>
    <w:rsid w:val="007B44DF"/>
    <w:rsid w:val="007B4673"/>
    <w:rsid w:val="007C08BA"/>
    <w:rsid w:val="007C1EB2"/>
    <w:rsid w:val="007C2592"/>
    <w:rsid w:val="007C7DE8"/>
    <w:rsid w:val="007E0FEA"/>
    <w:rsid w:val="007F4EE5"/>
    <w:rsid w:val="007F7528"/>
    <w:rsid w:val="008011BA"/>
    <w:rsid w:val="0081009B"/>
    <w:rsid w:val="00811876"/>
    <w:rsid w:val="00815284"/>
    <w:rsid w:val="0082079B"/>
    <w:rsid w:val="00823829"/>
    <w:rsid w:val="00840D75"/>
    <w:rsid w:val="00842477"/>
    <w:rsid w:val="00845353"/>
    <w:rsid w:val="0085167B"/>
    <w:rsid w:val="008539C8"/>
    <w:rsid w:val="00854682"/>
    <w:rsid w:val="00855546"/>
    <w:rsid w:val="00862119"/>
    <w:rsid w:val="008653EA"/>
    <w:rsid w:val="0086767D"/>
    <w:rsid w:val="008717A1"/>
    <w:rsid w:val="00877B5C"/>
    <w:rsid w:val="00880047"/>
    <w:rsid w:val="00882C5E"/>
    <w:rsid w:val="00885A67"/>
    <w:rsid w:val="00886BE7"/>
    <w:rsid w:val="00887EE3"/>
    <w:rsid w:val="00891818"/>
    <w:rsid w:val="00891AF9"/>
    <w:rsid w:val="00893632"/>
    <w:rsid w:val="00894592"/>
    <w:rsid w:val="008A3ADD"/>
    <w:rsid w:val="008A5C59"/>
    <w:rsid w:val="008B2327"/>
    <w:rsid w:val="008C1842"/>
    <w:rsid w:val="008D7F6E"/>
    <w:rsid w:val="008E4F45"/>
    <w:rsid w:val="008F131B"/>
    <w:rsid w:val="008F6965"/>
    <w:rsid w:val="00922A6B"/>
    <w:rsid w:val="009239F4"/>
    <w:rsid w:val="009339C3"/>
    <w:rsid w:val="00934A58"/>
    <w:rsid w:val="00944052"/>
    <w:rsid w:val="0095567D"/>
    <w:rsid w:val="009561B4"/>
    <w:rsid w:val="00956513"/>
    <w:rsid w:val="009578FE"/>
    <w:rsid w:val="009606DC"/>
    <w:rsid w:val="00962976"/>
    <w:rsid w:val="00971214"/>
    <w:rsid w:val="009740C9"/>
    <w:rsid w:val="00996873"/>
    <w:rsid w:val="009A64D1"/>
    <w:rsid w:val="009B6C0B"/>
    <w:rsid w:val="009C18BA"/>
    <w:rsid w:val="009C2FD1"/>
    <w:rsid w:val="009C471D"/>
    <w:rsid w:val="009C69E6"/>
    <w:rsid w:val="009D15C2"/>
    <w:rsid w:val="009D633F"/>
    <w:rsid w:val="009E151C"/>
    <w:rsid w:val="009E7117"/>
    <w:rsid w:val="009F4751"/>
    <w:rsid w:val="009F73E9"/>
    <w:rsid w:val="00A12A0D"/>
    <w:rsid w:val="00A14BF5"/>
    <w:rsid w:val="00A14F9D"/>
    <w:rsid w:val="00A15C6B"/>
    <w:rsid w:val="00A337D5"/>
    <w:rsid w:val="00A33A56"/>
    <w:rsid w:val="00A36E3D"/>
    <w:rsid w:val="00A50F44"/>
    <w:rsid w:val="00A514C1"/>
    <w:rsid w:val="00A574F5"/>
    <w:rsid w:val="00A611AE"/>
    <w:rsid w:val="00A64CAC"/>
    <w:rsid w:val="00A653E8"/>
    <w:rsid w:val="00A71063"/>
    <w:rsid w:val="00A72212"/>
    <w:rsid w:val="00A75794"/>
    <w:rsid w:val="00A760FA"/>
    <w:rsid w:val="00A83BB9"/>
    <w:rsid w:val="00A84766"/>
    <w:rsid w:val="00A8499F"/>
    <w:rsid w:val="00A87FA4"/>
    <w:rsid w:val="00A97AAF"/>
    <w:rsid w:val="00AA325E"/>
    <w:rsid w:val="00AA45FE"/>
    <w:rsid w:val="00AA7784"/>
    <w:rsid w:val="00AA7A96"/>
    <w:rsid w:val="00AB06B8"/>
    <w:rsid w:val="00AB14FB"/>
    <w:rsid w:val="00AC5674"/>
    <w:rsid w:val="00AC5735"/>
    <w:rsid w:val="00AC5BEA"/>
    <w:rsid w:val="00AD31A1"/>
    <w:rsid w:val="00AD3ED4"/>
    <w:rsid w:val="00AD70FB"/>
    <w:rsid w:val="00AE0FB7"/>
    <w:rsid w:val="00AF11D7"/>
    <w:rsid w:val="00B0148C"/>
    <w:rsid w:val="00B01E78"/>
    <w:rsid w:val="00B039A0"/>
    <w:rsid w:val="00B13716"/>
    <w:rsid w:val="00B137BA"/>
    <w:rsid w:val="00B21B35"/>
    <w:rsid w:val="00B30D5E"/>
    <w:rsid w:val="00B31CE9"/>
    <w:rsid w:val="00B329DD"/>
    <w:rsid w:val="00B36C57"/>
    <w:rsid w:val="00B40ABA"/>
    <w:rsid w:val="00B4190D"/>
    <w:rsid w:val="00B447D9"/>
    <w:rsid w:val="00B44A7F"/>
    <w:rsid w:val="00B44F0B"/>
    <w:rsid w:val="00B66FEB"/>
    <w:rsid w:val="00B67C8A"/>
    <w:rsid w:val="00B708A0"/>
    <w:rsid w:val="00B83AA7"/>
    <w:rsid w:val="00B95B53"/>
    <w:rsid w:val="00B9644E"/>
    <w:rsid w:val="00B96531"/>
    <w:rsid w:val="00BA351A"/>
    <w:rsid w:val="00BA4E2E"/>
    <w:rsid w:val="00BB47BF"/>
    <w:rsid w:val="00BC1393"/>
    <w:rsid w:val="00BC3695"/>
    <w:rsid w:val="00BC36F4"/>
    <w:rsid w:val="00BD7829"/>
    <w:rsid w:val="00BE015E"/>
    <w:rsid w:val="00BF371A"/>
    <w:rsid w:val="00BF4924"/>
    <w:rsid w:val="00C02125"/>
    <w:rsid w:val="00C06372"/>
    <w:rsid w:val="00C06556"/>
    <w:rsid w:val="00C0665C"/>
    <w:rsid w:val="00C076E1"/>
    <w:rsid w:val="00C11B31"/>
    <w:rsid w:val="00C13243"/>
    <w:rsid w:val="00C14F88"/>
    <w:rsid w:val="00C152F5"/>
    <w:rsid w:val="00C2226D"/>
    <w:rsid w:val="00C22EA0"/>
    <w:rsid w:val="00C25262"/>
    <w:rsid w:val="00C45B35"/>
    <w:rsid w:val="00C50FD8"/>
    <w:rsid w:val="00C52649"/>
    <w:rsid w:val="00C60542"/>
    <w:rsid w:val="00C62A72"/>
    <w:rsid w:val="00C62F4A"/>
    <w:rsid w:val="00C67743"/>
    <w:rsid w:val="00C72784"/>
    <w:rsid w:val="00C7312E"/>
    <w:rsid w:val="00C80EDE"/>
    <w:rsid w:val="00C95A6D"/>
    <w:rsid w:val="00CB0368"/>
    <w:rsid w:val="00CB38D2"/>
    <w:rsid w:val="00CB450C"/>
    <w:rsid w:val="00CB457B"/>
    <w:rsid w:val="00CB7828"/>
    <w:rsid w:val="00CC182B"/>
    <w:rsid w:val="00CD2CF3"/>
    <w:rsid w:val="00CD3440"/>
    <w:rsid w:val="00CD6C65"/>
    <w:rsid w:val="00CD7624"/>
    <w:rsid w:val="00CE1BB2"/>
    <w:rsid w:val="00CE2A87"/>
    <w:rsid w:val="00D00C27"/>
    <w:rsid w:val="00D03063"/>
    <w:rsid w:val="00D03E80"/>
    <w:rsid w:val="00D0726E"/>
    <w:rsid w:val="00D13FC4"/>
    <w:rsid w:val="00D1755E"/>
    <w:rsid w:val="00D33A68"/>
    <w:rsid w:val="00D438B2"/>
    <w:rsid w:val="00D43E2F"/>
    <w:rsid w:val="00D5037C"/>
    <w:rsid w:val="00D51A60"/>
    <w:rsid w:val="00D5719B"/>
    <w:rsid w:val="00D604F1"/>
    <w:rsid w:val="00D70EDC"/>
    <w:rsid w:val="00D73B2D"/>
    <w:rsid w:val="00D73ED5"/>
    <w:rsid w:val="00D7516B"/>
    <w:rsid w:val="00D75FE0"/>
    <w:rsid w:val="00D81752"/>
    <w:rsid w:val="00D852D5"/>
    <w:rsid w:val="00D94704"/>
    <w:rsid w:val="00D9701E"/>
    <w:rsid w:val="00DA2E9B"/>
    <w:rsid w:val="00DB58DB"/>
    <w:rsid w:val="00DC009C"/>
    <w:rsid w:val="00DD1A51"/>
    <w:rsid w:val="00DD2614"/>
    <w:rsid w:val="00DD36F1"/>
    <w:rsid w:val="00DD4628"/>
    <w:rsid w:val="00DE1B3D"/>
    <w:rsid w:val="00DE671B"/>
    <w:rsid w:val="00DE702F"/>
    <w:rsid w:val="00E10097"/>
    <w:rsid w:val="00E15FA7"/>
    <w:rsid w:val="00E17719"/>
    <w:rsid w:val="00E21AAD"/>
    <w:rsid w:val="00E23271"/>
    <w:rsid w:val="00E27960"/>
    <w:rsid w:val="00E3386E"/>
    <w:rsid w:val="00E360FE"/>
    <w:rsid w:val="00E43D43"/>
    <w:rsid w:val="00E4528E"/>
    <w:rsid w:val="00E471CD"/>
    <w:rsid w:val="00E5192A"/>
    <w:rsid w:val="00E5352A"/>
    <w:rsid w:val="00E54C2C"/>
    <w:rsid w:val="00E55610"/>
    <w:rsid w:val="00E66288"/>
    <w:rsid w:val="00E712AB"/>
    <w:rsid w:val="00E821FA"/>
    <w:rsid w:val="00E861DB"/>
    <w:rsid w:val="00E877A8"/>
    <w:rsid w:val="00E9296D"/>
    <w:rsid w:val="00E9375B"/>
    <w:rsid w:val="00E93E87"/>
    <w:rsid w:val="00EA781B"/>
    <w:rsid w:val="00EB4CCE"/>
    <w:rsid w:val="00EC01BE"/>
    <w:rsid w:val="00EC2ECA"/>
    <w:rsid w:val="00ED4ECE"/>
    <w:rsid w:val="00ED767D"/>
    <w:rsid w:val="00EE0025"/>
    <w:rsid w:val="00EE2083"/>
    <w:rsid w:val="00EF14A5"/>
    <w:rsid w:val="00EF308D"/>
    <w:rsid w:val="00EF3725"/>
    <w:rsid w:val="00EF5206"/>
    <w:rsid w:val="00EF5327"/>
    <w:rsid w:val="00F0091E"/>
    <w:rsid w:val="00F046DF"/>
    <w:rsid w:val="00F1201D"/>
    <w:rsid w:val="00F1247F"/>
    <w:rsid w:val="00F1404E"/>
    <w:rsid w:val="00F14620"/>
    <w:rsid w:val="00F20C26"/>
    <w:rsid w:val="00F223DC"/>
    <w:rsid w:val="00F31B66"/>
    <w:rsid w:val="00F35477"/>
    <w:rsid w:val="00F36D9B"/>
    <w:rsid w:val="00F459AD"/>
    <w:rsid w:val="00F46E86"/>
    <w:rsid w:val="00F50242"/>
    <w:rsid w:val="00F505C6"/>
    <w:rsid w:val="00F576D0"/>
    <w:rsid w:val="00F57AE9"/>
    <w:rsid w:val="00F63E2C"/>
    <w:rsid w:val="00F65AE0"/>
    <w:rsid w:val="00F753BD"/>
    <w:rsid w:val="00F75F24"/>
    <w:rsid w:val="00F870CB"/>
    <w:rsid w:val="00F87808"/>
    <w:rsid w:val="00F87A2B"/>
    <w:rsid w:val="00F93F4B"/>
    <w:rsid w:val="00FA050F"/>
    <w:rsid w:val="00FA50C4"/>
    <w:rsid w:val="00FB334C"/>
    <w:rsid w:val="00FB3D83"/>
    <w:rsid w:val="00FC6770"/>
    <w:rsid w:val="00FD670F"/>
    <w:rsid w:val="00FD7E75"/>
    <w:rsid w:val="00FE203C"/>
    <w:rsid w:val="00FE32E1"/>
    <w:rsid w:val="00FE7F48"/>
    <w:rsid w:val="00FF340B"/>
    <w:rsid w:val="00FF535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C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C0A"/>
    <w:rPr>
      <w:color w:val="0000FF" w:themeColor="hyperlink"/>
      <w:u w:val="single"/>
    </w:rPr>
  </w:style>
  <w:style w:type="paragraph" w:styleId="Header">
    <w:name w:val="header"/>
    <w:basedOn w:val="Normal"/>
    <w:link w:val="HeaderChar"/>
    <w:uiPriority w:val="99"/>
    <w:unhideWhenUsed/>
    <w:rsid w:val="00C727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2784"/>
  </w:style>
  <w:style w:type="paragraph" w:styleId="Footer">
    <w:name w:val="footer"/>
    <w:basedOn w:val="Normal"/>
    <w:link w:val="FooterChar"/>
    <w:uiPriority w:val="99"/>
    <w:unhideWhenUsed/>
    <w:rsid w:val="00C727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2784"/>
  </w:style>
  <w:style w:type="paragraph" w:styleId="ListParagraph">
    <w:name w:val="List Paragraph"/>
    <w:basedOn w:val="Normal"/>
    <w:uiPriority w:val="34"/>
    <w:qFormat/>
    <w:rsid w:val="008F131B"/>
    <w:pPr>
      <w:ind w:left="720"/>
      <w:contextualSpacing/>
    </w:pPr>
  </w:style>
  <w:style w:type="paragraph" w:styleId="FootnoteText">
    <w:name w:val="footnote text"/>
    <w:basedOn w:val="Normal"/>
    <w:link w:val="FootnoteTextChar"/>
    <w:uiPriority w:val="99"/>
    <w:semiHidden/>
    <w:unhideWhenUsed/>
    <w:rsid w:val="008F13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131B"/>
    <w:rPr>
      <w:sz w:val="20"/>
      <w:szCs w:val="20"/>
    </w:rPr>
  </w:style>
  <w:style w:type="character" w:styleId="FootnoteReference">
    <w:name w:val="footnote reference"/>
    <w:basedOn w:val="DefaultParagraphFont"/>
    <w:uiPriority w:val="99"/>
    <w:semiHidden/>
    <w:unhideWhenUsed/>
    <w:rsid w:val="008F131B"/>
    <w:rPr>
      <w:vertAlign w:val="superscript"/>
    </w:rPr>
  </w:style>
  <w:style w:type="table" w:styleId="TableGrid">
    <w:name w:val="Table Grid"/>
    <w:basedOn w:val="TableNormal"/>
    <w:uiPriority w:val="59"/>
    <w:rsid w:val="00427C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C04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4BF"/>
    <w:rPr>
      <w:rFonts w:ascii="Tahoma" w:hAnsi="Tahoma" w:cs="Tahoma"/>
      <w:sz w:val="16"/>
      <w:szCs w:val="16"/>
    </w:rPr>
  </w:style>
  <w:style w:type="paragraph" w:styleId="Bibliography">
    <w:name w:val="Bibliography"/>
    <w:basedOn w:val="Normal"/>
    <w:next w:val="Normal"/>
    <w:uiPriority w:val="37"/>
    <w:unhideWhenUsed/>
    <w:rsid w:val="00CD6C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C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C0A"/>
    <w:rPr>
      <w:color w:val="0000FF" w:themeColor="hyperlink"/>
      <w:u w:val="single"/>
    </w:rPr>
  </w:style>
  <w:style w:type="paragraph" w:styleId="Header">
    <w:name w:val="header"/>
    <w:basedOn w:val="Normal"/>
    <w:link w:val="HeaderChar"/>
    <w:uiPriority w:val="99"/>
    <w:unhideWhenUsed/>
    <w:rsid w:val="00C727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2784"/>
  </w:style>
  <w:style w:type="paragraph" w:styleId="Footer">
    <w:name w:val="footer"/>
    <w:basedOn w:val="Normal"/>
    <w:link w:val="FooterChar"/>
    <w:uiPriority w:val="99"/>
    <w:unhideWhenUsed/>
    <w:rsid w:val="00C727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2784"/>
  </w:style>
  <w:style w:type="paragraph" w:styleId="ListParagraph">
    <w:name w:val="List Paragraph"/>
    <w:basedOn w:val="Normal"/>
    <w:uiPriority w:val="34"/>
    <w:qFormat/>
    <w:rsid w:val="008F131B"/>
    <w:pPr>
      <w:ind w:left="720"/>
      <w:contextualSpacing/>
    </w:pPr>
  </w:style>
  <w:style w:type="paragraph" w:styleId="FootnoteText">
    <w:name w:val="footnote text"/>
    <w:basedOn w:val="Normal"/>
    <w:link w:val="FootnoteTextChar"/>
    <w:uiPriority w:val="99"/>
    <w:semiHidden/>
    <w:unhideWhenUsed/>
    <w:rsid w:val="008F13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131B"/>
    <w:rPr>
      <w:sz w:val="20"/>
      <w:szCs w:val="20"/>
    </w:rPr>
  </w:style>
  <w:style w:type="character" w:styleId="FootnoteReference">
    <w:name w:val="footnote reference"/>
    <w:basedOn w:val="DefaultParagraphFont"/>
    <w:uiPriority w:val="99"/>
    <w:semiHidden/>
    <w:unhideWhenUsed/>
    <w:rsid w:val="008F131B"/>
    <w:rPr>
      <w:vertAlign w:val="superscript"/>
    </w:rPr>
  </w:style>
  <w:style w:type="table" w:styleId="TableGrid">
    <w:name w:val="Table Grid"/>
    <w:basedOn w:val="TableNormal"/>
    <w:uiPriority w:val="59"/>
    <w:rsid w:val="00427C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C04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4BF"/>
    <w:rPr>
      <w:rFonts w:ascii="Tahoma" w:hAnsi="Tahoma" w:cs="Tahoma"/>
      <w:sz w:val="16"/>
      <w:szCs w:val="16"/>
    </w:rPr>
  </w:style>
  <w:style w:type="paragraph" w:styleId="Bibliography">
    <w:name w:val="Bibliography"/>
    <w:basedOn w:val="Normal"/>
    <w:next w:val="Normal"/>
    <w:uiPriority w:val="37"/>
    <w:unhideWhenUsed/>
    <w:rsid w:val="00CD6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0B69D-7E2F-4D63-A7C3-C25DC9998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5166</Words>
  <Characters>29451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2020-04-03T09:58:00Z</dcterms:created>
  <dcterms:modified xsi:type="dcterms:W3CDTF">2020-04-03T09:58:00Z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http://www.zotero.org/styles/chicago-note-bibliography</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http://www.zotero.org/styles/chicago-note-bibliography</vt:lpwstr>
  </property>
  <property fmtid="{D5CDD505-2E9C-101B-9397-08002B2CF9AE}" pid="15" name="Mendeley Recent Style Name 5_1">
    <vt:lpwstr>Chicago Manual of Style 17th edition (note)</vt:lpwstr>
  </property>
  <property fmtid="{D5CDD505-2E9C-101B-9397-08002B2CF9AE}" pid="16" name="Mendeley Recent Style Id 6_1">
    <vt:lpwstr>http://www.zotero.org/styles/harvard-cite-them-right</vt:lpwstr>
  </property>
  <property fmtid="{D5CDD505-2E9C-101B-9397-08002B2CF9AE}" pid="17" name="Mendeley Recent Style Name 6_1">
    <vt:lpwstr>Cite Them Right 10th edition - Harvard</vt:lpwstr>
  </property>
  <property fmtid="{D5CDD505-2E9C-101B-9397-08002B2CF9AE}" pid="18" name="Mendeley Recent Style Id 7_1">
    <vt:lpwstr>http://www.zotero.org/styles/ieee</vt:lpwstr>
  </property>
  <property fmtid="{D5CDD505-2E9C-101B-9397-08002B2CF9AE}" pid="19" name="Mendeley Recent Style Name 7_1">
    <vt:lpwstr>IEEE</vt:lpwstr>
  </property>
  <property fmtid="{D5CDD505-2E9C-101B-9397-08002B2CF9AE}" pid="20" name="Mendeley Recent Style Id 8_1">
    <vt:lpwstr>http://www.zotero.org/styles/modern-humanities-research-association</vt:lpwstr>
  </property>
  <property fmtid="{D5CDD505-2E9C-101B-9397-08002B2CF9AE}" pid="21" name="Mendeley Recent Style Name 8_1">
    <vt:lpwstr>Modern Humanities Research Association 3rd edition (note with bibliography)</vt:lpwstr>
  </property>
  <property fmtid="{D5CDD505-2E9C-101B-9397-08002B2CF9AE}" pid="22" name="Mendeley Recent Style Id 9_1">
    <vt:lpwstr>http://www.zotero.org/styles/modern-language-association</vt:lpwstr>
  </property>
  <property fmtid="{D5CDD505-2E9C-101B-9397-08002B2CF9AE}" pid="23" name="Mendeley Recent Style Name 9_1">
    <vt:lpwstr>Modern Language Association 8th edition</vt:lpwstr>
  </property>
  <property fmtid="{D5CDD505-2E9C-101B-9397-08002B2CF9AE}" pid="24" name="Mendeley Unique User Id_1">
    <vt:lpwstr>15cd9963-ffd2-3ebf-95e3-81d8c5ed74c7</vt:lpwstr>
  </property>
</Properties>
</file>