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2290E" w:rsidRPr="0022290E" w:rsidRDefault="002A7039" w:rsidP="002A7039">
      <w:pPr>
        <w:pStyle w:val="01NamaJurnal-JournalName"/>
      </w:pPr>
      <w:r>
        <w:rPr>
          <w:lang w:val="id-ID"/>
        </w:rPr>
        <w:t>El-Ibtidaiy</w:t>
      </w:r>
      <w:r w:rsidR="00862A84">
        <w:rPr>
          <w:lang w:val="id-ID"/>
        </w:rPr>
        <w:t xml:space="preserve">: Journal </w:t>
      </w:r>
      <w:r>
        <w:rPr>
          <w:lang w:val="id-ID"/>
        </w:rPr>
        <w:t>of Primary Education</w:t>
      </w:r>
    </w:p>
    <w:p w:rsidR="0022290E" w:rsidRPr="00047629" w:rsidRDefault="0022290E" w:rsidP="0022290E">
      <w:pPr>
        <w:pStyle w:val="02ISSN"/>
      </w:pPr>
      <w:r>
        <w:t>p-ISSN:</w:t>
      </w:r>
      <w:r w:rsidR="00974355">
        <w:t>2620-3251</w:t>
      </w:r>
      <w:r>
        <w:t xml:space="preserve">|e-ISSN: </w:t>
      </w:r>
      <w:r w:rsidR="00974355">
        <w:t>2615-6121</w:t>
      </w:r>
    </w:p>
    <w:p w:rsidR="0022290E" w:rsidRDefault="0022290E" w:rsidP="005550C6">
      <w:pPr>
        <w:pStyle w:val="03Volume"/>
      </w:pPr>
      <w:r w:rsidRPr="0007716B">
        <w:rPr>
          <w:b/>
        </w:rPr>
        <w:t>V</w:t>
      </w:r>
      <w:r w:rsidRPr="00047629">
        <w:t>ol.</w:t>
      </w:r>
      <w:r>
        <w:t xml:space="preserve"> </w:t>
      </w:r>
      <w:r w:rsidR="005550C6">
        <w:rPr>
          <w:lang w:val="en-US"/>
        </w:rPr>
        <w:t>5</w:t>
      </w:r>
      <w:r w:rsidRPr="00047629">
        <w:t xml:space="preserve">, No. </w:t>
      </w:r>
      <w:r w:rsidR="005550C6">
        <w:rPr>
          <w:lang w:val="en-US"/>
        </w:rPr>
        <w:t>2</w:t>
      </w:r>
      <w:r w:rsidRPr="00047629">
        <w:t xml:space="preserve">, </w:t>
      </w:r>
      <w:r w:rsidR="005550C6">
        <w:rPr>
          <w:lang w:val="en-US"/>
        </w:rPr>
        <w:t>Oktober</w:t>
      </w:r>
      <w:r w:rsidR="005507A8">
        <w:t xml:space="preserve"> </w:t>
      </w:r>
      <w:r w:rsidR="005550C6">
        <w:rPr>
          <w:lang w:val="en-US"/>
        </w:rPr>
        <w:t>2022</w:t>
      </w:r>
      <w:r w:rsidR="006852E9">
        <w:t xml:space="preserve">, </w:t>
      </w:r>
      <w:r>
        <w:t>xxx</w:t>
      </w:r>
      <w:r w:rsidRPr="00047629">
        <w:t xml:space="preserve"> – </w:t>
      </w:r>
      <w:r>
        <w:t>xxx</w:t>
      </w:r>
    </w:p>
    <w:p w:rsidR="00B20E47" w:rsidRPr="009F7354" w:rsidRDefault="009F7354" w:rsidP="00882C8F">
      <w:pPr>
        <w:pStyle w:val="1Judul-Title"/>
        <w:jc w:val="left"/>
        <w:rPr>
          <w:lang w:val="en-US"/>
        </w:rPr>
      </w:pPr>
      <w:r>
        <w:rPr>
          <w:lang w:val="en-US"/>
        </w:rPr>
        <w:t xml:space="preserve">Dongeng </w:t>
      </w:r>
      <w:r w:rsidR="001F140B">
        <w:rPr>
          <w:lang w:val="en-US"/>
        </w:rPr>
        <w:t xml:space="preserve">Anak </w:t>
      </w:r>
      <w:r>
        <w:rPr>
          <w:lang w:val="en-US"/>
        </w:rPr>
        <w:t xml:space="preserve">Berbahasa Jawa “si Jlitheng” dan Relevansinya dengan Pembelajaran Bahasa Jawa Sekolah Dasar  </w:t>
      </w:r>
    </w:p>
    <w:p w:rsidR="00690742" w:rsidRPr="0069718E" w:rsidRDefault="009F7354" w:rsidP="00F27DA1">
      <w:pPr>
        <w:pStyle w:val="2Penulis-Author"/>
      </w:pPr>
      <w:r>
        <w:rPr>
          <w:lang w:val="en-US"/>
        </w:rPr>
        <w:t>Restu Yulia Hidayatul Umah</w:t>
      </w:r>
      <w:r w:rsidR="00AA0FA8" w:rsidRPr="0069718E">
        <w:rPr>
          <w:vertAlign w:val="superscript"/>
        </w:rPr>
        <w:t>1</w:t>
      </w:r>
      <w:r w:rsidR="00690742" w:rsidRPr="0069718E">
        <w:t xml:space="preserve">, </w:t>
      </w:r>
      <w:r>
        <w:rPr>
          <w:lang w:val="en-US"/>
        </w:rPr>
        <w:t>Ulum Fatma</w:t>
      </w:r>
      <w:r w:rsidR="0071670B">
        <w:rPr>
          <w:lang w:val="en-US"/>
        </w:rPr>
        <w:t>ha</w:t>
      </w:r>
      <w:r>
        <w:rPr>
          <w:lang w:val="en-US"/>
        </w:rPr>
        <w:t>nik</w:t>
      </w:r>
      <w:r w:rsidR="001C7FFA">
        <w:rPr>
          <w:vertAlign w:val="superscript"/>
        </w:rPr>
        <w:t>2</w:t>
      </w:r>
    </w:p>
    <w:p w:rsidR="00690742" w:rsidRPr="009F7354" w:rsidRDefault="00AA0FA8" w:rsidP="009B0104">
      <w:pPr>
        <w:pStyle w:val="3Alamat-Address"/>
        <w:rPr>
          <w:lang w:val="en-US"/>
        </w:rPr>
      </w:pPr>
      <w:r w:rsidRPr="0069718E">
        <w:rPr>
          <w:vertAlign w:val="superscript"/>
        </w:rPr>
        <w:t>1</w:t>
      </w:r>
      <w:r w:rsidR="005550C6">
        <w:rPr>
          <w:vertAlign w:val="superscript"/>
          <w:lang w:val="en-US"/>
        </w:rPr>
        <w:t>,2</w:t>
      </w:r>
      <w:r w:rsidR="005C0FCC">
        <w:t xml:space="preserve">Program </w:t>
      </w:r>
      <w:r w:rsidR="00402911">
        <w:rPr>
          <w:lang w:val="en-US"/>
        </w:rPr>
        <w:t>S</w:t>
      </w:r>
      <w:r w:rsidR="005C0FCC" w:rsidRPr="008866B3">
        <w:t>tudi</w:t>
      </w:r>
      <w:r w:rsidR="00C9623D">
        <w:rPr>
          <w:lang w:val="en-US"/>
        </w:rPr>
        <w:t xml:space="preserve"> </w:t>
      </w:r>
      <w:r w:rsidR="00402911">
        <w:rPr>
          <w:lang w:val="en-US"/>
        </w:rPr>
        <w:t>P</w:t>
      </w:r>
      <w:r w:rsidR="005C0FCC">
        <w:t xml:space="preserve">endidikan </w:t>
      </w:r>
      <w:r w:rsidR="00402911">
        <w:rPr>
          <w:lang w:val="en-US"/>
        </w:rPr>
        <w:t>G</w:t>
      </w:r>
      <w:r w:rsidR="00402911">
        <w:t xml:space="preserve">uru </w:t>
      </w:r>
      <w:r w:rsidR="00402911">
        <w:rPr>
          <w:lang w:val="en-US"/>
        </w:rPr>
        <w:t>M</w:t>
      </w:r>
      <w:r w:rsidR="00402911">
        <w:t xml:space="preserve">adrasah </w:t>
      </w:r>
      <w:r w:rsidR="00402911">
        <w:rPr>
          <w:lang w:val="en-US"/>
        </w:rPr>
        <w:t>I</w:t>
      </w:r>
      <w:r w:rsidR="009B0104">
        <w:t>btidaiyah</w:t>
      </w:r>
      <w:r w:rsidR="00690742" w:rsidRPr="0069718E">
        <w:t xml:space="preserve">, </w:t>
      </w:r>
      <w:r w:rsidR="009F7354">
        <w:rPr>
          <w:lang w:val="en-US"/>
        </w:rPr>
        <w:t>Institut Agama</w:t>
      </w:r>
      <w:r w:rsidR="000A19C8" w:rsidRPr="0069718E">
        <w:t xml:space="preserve"> Islam Negeri </w:t>
      </w:r>
      <w:r w:rsidR="009F7354">
        <w:rPr>
          <w:lang w:val="en-US"/>
        </w:rPr>
        <w:t>Ponorogo</w:t>
      </w:r>
    </w:p>
    <w:p w:rsidR="00690742" w:rsidRPr="008D749E" w:rsidRDefault="00AA0FA8" w:rsidP="009B5368">
      <w:pPr>
        <w:pStyle w:val="4email-email"/>
        <w:rPr>
          <w:lang w:val="en-US"/>
        </w:rPr>
      </w:pPr>
      <w:r w:rsidRPr="009A23F7">
        <w:t>e</w:t>
      </w:r>
      <w:r w:rsidR="005A09A5" w:rsidRPr="009A23F7">
        <w:t>-</w:t>
      </w:r>
      <w:r w:rsidR="00690742" w:rsidRPr="009A23F7">
        <w:t xml:space="preserve">mail: </w:t>
      </w:r>
      <w:hyperlink r:id="rId9" w:history="1">
        <w:r w:rsidR="009F7354" w:rsidRPr="006272A4">
          <w:rPr>
            <w:rStyle w:val="Hyperlink"/>
            <w:lang w:val="en-US"/>
          </w:rPr>
          <w:t>umah</w:t>
        </w:r>
        <w:r w:rsidR="009F7354" w:rsidRPr="006272A4">
          <w:rPr>
            <w:rStyle w:val="Hyperlink"/>
          </w:rPr>
          <w:t>@</w:t>
        </w:r>
        <w:r w:rsidR="009F7354" w:rsidRPr="006272A4">
          <w:rPr>
            <w:rStyle w:val="Hyperlink"/>
            <w:lang w:val="en-US"/>
          </w:rPr>
          <w:t>iainponorogo</w:t>
        </w:r>
        <w:r w:rsidR="009F7354" w:rsidRPr="006272A4">
          <w:rPr>
            <w:rStyle w:val="Hyperlink"/>
          </w:rPr>
          <w:t>.ac.id</w:t>
        </w:r>
      </w:hyperlink>
    </w:p>
    <w:p w:rsidR="00690742" w:rsidRPr="00AC6D9D" w:rsidRDefault="00690742" w:rsidP="008866B3">
      <w:pPr>
        <w:pStyle w:val="5Abstrak-Abstract"/>
        <w:rPr>
          <w:lang w:val="en-US"/>
        </w:rPr>
      </w:pPr>
      <w:r w:rsidRPr="0069718E">
        <w:rPr>
          <w:b/>
        </w:rPr>
        <w:t xml:space="preserve">ABSTRAK. </w:t>
      </w:r>
      <w:r w:rsidR="00F97F01" w:rsidRPr="00885583">
        <w:rPr>
          <w:lang w:val="en-US"/>
        </w:rPr>
        <w:t xml:space="preserve">Karya sastra </w:t>
      </w:r>
      <w:r w:rsidR="00B07EA9">
        <w:rPr>
          <w:lang w:val="en-US"/>
        </w:rPr>
        <w:t>ber</w:t>
      </w:r>
      <w:r w:rsidR="00F97F01" w:rsidRPr="00885583">
        <w:rPr>
          <w:lang w:val="en-US"/>
        </w:rPr>
        <w:t>ciri khas tersendiri yang berhubungan dengan kehidupan anak-anak</w:t>
      </w:r>
      <w:r w:rsidR="00F97F01" w:rsidRPr="00885583">
        <w:t xml:space="preserve"> </w:t>
      </w:r>
      <w:r w:rsidR="00F97F01" w:rsidRPr="00885583">
        <w:rPr>
          <w:lang w:val="en-US"/>
        </w:rPr>
        <w:t>disebut dengan sastra anak.</w:t>
      </w:r>
      <w:r w:rsidR="00F97F01">
        <w:rPr>
          <w:lang w:val="en-US"/>
        </w:rPr>
        <w:t xml:space="preserve"> </w:t>
      </w:r>
      <w:r w:rsidR="00F97F01" w:rsidRPr="00885583">
        <w:rPr>
          <w:lang w:val="en-US"/>
        </w:rPr>
        <w:t>Dongeng anak “si Jlitheng” merupakan sastra anak berbahasa Jawa yang</w:t>
      </w:r>
      <w:r w:rsidR="00F97F01" w:rsidRPr="00885583">
        <w:rPr>
          <w:color w:val="2E2E2E"/>
          <w:shd w:val="clear" w:color="auto" w:fill="FFFFFF"/>
          <w:lang w:val="en-US"/>
        </w:rPr>
        <w:t xml:space="preserve"> </w:t>
      </w:r>
      <w:r w:rsidR="00F97F01" w:rsidRPr="00865933">
        <w:rPr>
          <w:color w:val="000000" w:themeColor="text1"/>
          <w:shd w:val="clear" w:color="auto" w:fill="FFFFFF"/>
          <w:lang w:val="en-US"/>
        </w:rPr>
        <w:t>dikarang oleh Impian Nopitasari diterbitkan oleh Babon tahun 2020 yang berjumlah 52 halaman dan terdiri dari 4 dongeng anak.</w:t>
      </w:r>
      <w:r w:rsidR="00F97F01">
        <w:rPr>
          <w:color w:val="000000" w:themeColor="text1"/>
          <w:shd w:val="clear" w:color="auto" w:fill="FFFFFF"/>
          <w:lang w:val="en-US"/>
        </w:rPr>
        <w:t xml:space="preserve"> Dongeng ini merupakan dongeng fab</w:t>
      </w:r>
      <w:r w:rsidR="00AC6D9D">
        <w:rPr>
          <w:color w:val="000000" w:themeColor="text1"/>
          <w:shd w:val="clear" w:color="auto" w:fill="FFFFFF"/>
          <w:lang w:val="en-US"/>
        </w:rPr>
        <w:t xml:space="preserve">el </w:t>
      </w:r>
      <w:r w:rsidR="00F97F01">
        <w:rPr>
          <w:color w:val="000000" w:themeColor="text1"/>
          <w:shd w:val="clear" w:color="auto" w:fill="FFFFFF"/>
          <w:lang w:val="en-US"/>
        </w:rPr>
        <w:t>sederhana</w:t>
      </w:r>
      <w:r w:rsidR="00B07EA9">
        <w:rPr>
          <w:color w:val="000000" w:themeColor="text1"/>
          <w:shd w:val="clear" w:color="auto" w:fill="FFFFFF"/>
          <w:lang w:val="en-US"/>
        </w:rPr>
        <w:t xml:space="preserve"> </w:t>
      </w:r>
      <w:r w:rsidR="00F97F01">
        <w:rPr>
          <w:color w:val="000000" w:themeColor="text1"/>
          <w:shd w:val="clear" w:color="auto" w:fill="FFFFFF"/>
          <w:lang w:val="en-US"/>
        </w:rPr>
        <w:t>berbahasa Jawa.</w:t>
      </w:r>
      <w:r w:rsidR="00AC6D9D">
        <w:rPr>
          <w:color w:val="000000" w:themeColor="text1"/>
          <w:shd w:val="clear" w:color="auto" w:fill="FFFFFF"/>
          <w:lang w:val="en-US"/>
        </w:rPr>
        <w:t xml:space="preserve"> Tujuan dari penelitian ini adalah mendeskripsikan t</w:t>
      </w:r>
      <w:r w:rsidR="00AC6D9D" w:rsidRPr="00885583">
        <w:rPr>
          <w:shd w:val="clear" w:color="auto" w:fill="FFFFFF"/>
          <w:lang w:val="en-US"/>
        </w:rPr>
        <w:t xml:space="preserve">entang dongeng </w:t>
      </w:r>
      <w:r w:rsidR="00B07EA9">
        <w:rPr>
          <w:shd w:val="clear" w:color="auto" w:fill="FFFFFF"/>
          <w:lang w:val="en-US"/>
        </w:rPr>
        <w:t xml:space="preserve">anak </w:t>
      </w:r>
      <w:r w:rsidR="00AC6D9D" w:rsidRPr="00885583">
        <w:rPr>
          <w:shd w:val="clear" w:color="auto" w:fill="FFFFFF"/>
          <w:lang w:val="en-US"/>
        </w:rPr>
        <w:t xml:space="preserve">berbahasa Jawa “si Jlitheng” </w:t>
      </w:r>
      <w:r w:rsidR="00AC6D9D">
        <w:rPr>
          <w:shd w:val="clear" w:color="auto" w:fill="FFFFFF"/>
          <w:lang w:val="en-US"/>
        </w:rPr>
        <w:t>dan</w:t>
      </w:r>
      <w:r w:rsidR="00AC6D9D" w:rsidRPr="00885583">
        <w:rPr>
          <w:shd w:val="clear" w:color="auto" w:fill="FFFFFF"/>
          <w:lang w:val="en-US"/>
        </w:rPr>
        <w:t xml:space="preserve"> </w:t>
      </w:r>
      <w:r w:rsidR="00AC6D9D">
        <w:rPr>
          <w:shd w:val="clear" w:color="auto" w:fill="FFFFFF"/>
          <w:lang w:val="en-US"/>
        </w:rPr>
        <w:t>mendeskripsikan</w:t>
      </w:r>
      <w:r w:rsidR="00AC6D9D" w:rsidRPr="00885583">
        <w:rPr>
          <w:shd w:val="clear" w:color="auto" w:fill="FFFFFF"/>
          <w:lang w:val="en-US"/>
        </w:rPr>
        <w:t xml:space="preserve"> relevansinya dengan pembelajaran Bahasa Jawa sekolah dasar</w:t>
      </w:r>
      <w:r w:rsidR="00AC6D9D">
        <w:rPr>
          <w:shd w:val="clear" w:color="auto" w:fill="FFFFFF"/>
          <w:lang w:val="en-US"/>
        </w:rPr>
        <w:t xml:space="preserve">. </w:t>
      </w:r>
      <w:r w:rsidR="00AC6D9D" w:rsidRPr="0038777B">
        <w:rPr>
          <w:shd w:val="clear" w:color="auto" w:fill="FFFFFF"/>
          <w:lang w:val="en-US"/>
        </w:rPr>
        <w:t>Penelitian</w:t>
      </w:r>
      <w:r w:rsidR="00AC6D9D">
        <w:rPr>
          <w:lang w:val="en-US"/>
        </w:rPr>
        <w:t xml:space="preserve"> ini menggunakan pendekatan kualitatif</w:t>
      </w:r>
      <w:r w:rsidR="00AC6D9D">
        <w:rPr>
          <w:szCs w:val="24"/>
          <w:lang w:val="en-US"/>
        </w:rPr>
        <w:t xml:space="preserve"> dengan</w:t>
      </w:r>
      <w:r w:rsidR="00AC6D9D" w:rsidRPr="0038777B">
        <w:rPr>
          <w:szCs w:val="24"/>
        </w:rPr>
        <w:t xml:space="preserve"> jenis penelitian </w:t>
      </w:r>
      <w:r w:rsidR="00AC6D9D" w:rsidRPr="0038777B">
        <w:rPr>
          <w:i/>
          <w:iCs/>
          <w:szCs w:val="24"/>
        </w:rPr>
        <w:t>Library Research</w:t>
      </w:r>
      <w:r w:rsidR="00AC6D9D">
        <w:rPr>
          <w:i/>
          <w:iCs/>
          <w:szCs w:val="24"/>
          <w:lang w:val="en-US"/>
        </w:rPr>
        <w:t xml:space="preserve">. </w:t>
      </w:r>
      <w:r w:rsidR="00AC6D9D">
        <w:rPr>
          <w:szCs w:val="24"/>
          <w:lang w:val="en-US"/>
        </w:rPr>
        <w:t xml:space="preserve">Hasilnya </w:t>
      </w:r>
      <w:r w:rsidR="009128AF">
        <w:rPr>
          <w:szCs w:val="24"/>
          <w:lang w:val="en-US"/>
        </w:rPr>
        <w:t>keempat dongeng dalam buku dongeng anak berbahasa Jawa si Jlitheng memiliki 5 nilai karakter Pendidikan yang dapat dipelajari oleh anak sekolah dasar, di</w:t>
      </w:r>
      <w:r w:rsidR="006E61B7">
        <w:rPr>
          <w:szCs w:val="24"/>
          <w:lang w:val="en-US"/>
        </w:rPr>
        <w:t xml:space="preserve"> </w:t>
      </w:r>
      <w:r w:rsidR="009128AF">
        <w:rPr>
          <w:szCs w:val="24"/>
          <w:lang w:val="en-US"/>
        </w:rPr>
        <w:t xml:space="preserve">antaranya karakter religius, peduli sosial, mandiri, bersahabat, dan tolong menolong. Kemudian </w:t>
      </w:r>
      <w:r w:rsidR="009128AF">
        <w:rPr>
          <w:lang w:val="en-US"/>
        </w:rPr>
        <w:t>k</w:t>
      </w:r>
      <w:r w:rsidR="009128AF">
        <w:t xml:space="preserve">eempat dongeng dalam buku Dongeng Anak berbahasa Jawa </w:t>
      </w:r>
      <w:r w:rsidR="009128AF">
        <w:rPr>
          <w:lang w:val="en-US"/>
        </w:rPr>
        <w:t xml:space="preserve">Si Jlitheng </w:t>
      </w:r>
      <w:r w:rsidR="009128AF">
        <w:t>memiliki unsur instrinsik masing-masing yang mana dapat diintegrasikan dan disesuaikan ke dalam kompetensi pembelajaran Bahasa Jawa yang akan dicapai.</w:t>
      </w:r>
      <w:r w:rsidR="009128AF">
        <w:rPr>
          <w:szCs w:val="24"/>
          <w:lang w:val="en-US"/>
        </w:rPr>
        <w:t xml:space="preserve"> </w:t>
      </w:r>
    </w:p>
    <w:p w:rsidR="00690742" w:rsidRPr="00853277" w:rsidRDefault="005C0FCC" w:rsidP="008866B3">
      <w:pPr>
        <w:pStyle w:val="6Katakunci-Keywords"/>
        <w:rPr>
          <w:lang w:val="en-US"/>
        </w:rPr>
      </w:pPr>
      <w:r>
        <w:rPr>
          <w:b/>
          <w:bCs/>
        </w:rPr>
        <w:t>Kata kunci</w:t>
      </w:r>
      <w:r w:rsidR="00690742" w:rsidRPr="0069718E">
        <w:t xml:space="preserve">: </w:t>
      </w:r>
      <w:r w:rsidR="00853277">
        <w:rPr>
          <w:lang w:val="en-US"/>
        </w:rPr>
        <w:t>Dongeng Anak Berbahasa Jawa; Pembelajaran Bahasa jawa; Sastra Jawa Anak; Dongeng S</w:t>
      </w:r>
      <w:r w:rsidR="00D109AE">
        <w:rPr>
          <w:lang w:val="en-US"/>
        </w:rPr>
        <w:t>i</w:t>
      </w:r>
      <w:r w:rsidR="00853277">
        <w:rPr>
          <w:lang w:val="en-US"/>
        </w:rPr>
        <w:t xml:space="preserve"> Jlitheng</w:t>
      </w:r>
    </w:p>
    <w:p w:rsidR="00690742" w:rsidRDefault="00D53F9E" w:rsidP="00D53F9E">
      <w:pPr>
        <w:pStyle w:val="7Bagian-Section"/>
      </w:pPr>
      <w:r>
        <w:t>Pendahuluan</w:t>
      </w:r>
    </w:p>
    <w:p w:rsidR="009F7354" w:rsidRPr="009B5368" w:rsidRDefault="009F7354" w:rsidP="009B5368">
      <w:pPr>
        <w:pStyle w:val="8ParagrafAwal-FirstParagraph"/>
        <w:ind w:firstLine="567"/>
        <w:rPr>
          <w:lang w:val="en-US"/>
        </w:rPr>
      </w:pPr>
      <w:r w:rsidRPr="00885583">
        <w:t xml:space="preserve">Bahasa Jawa merupakan bagian </w:t>
      </w:r>
      <w:r w:rsidRPr="00885583">
        <w:rPr>
          <w:lang w:val="en-US"/>
        </w:rPr>
        <w:t>kebudayaan Indonesia yang tak dapat terpisahkan</w:t>
      </w:r>
      <w:r w:rsidRPr="00885583">
        <w:t xml:space="preserve">. Bahasa Jawa </w:t>
      </w:r>
      <w:r w:rsidRPr="00885583">
        <w:rPr>
          <w:lang w:val="en-US"/>
        </w:rPr>
        <w:t xml:space="preserve">memuat pertahanan nilai-nilai luhur </w:t>
      </w:r>
      <w:r w:rsidRPr="00885583">
        <w:t xml:space="preserve">sebagai identitas diri. </w:t>
      </w:r>
      <w:r w:rsidRPr="009B5368">
        <w:t>Bahasa Jawa tidak hanya sekedar warisan budaya Jawa, melainkan merupakan bahasa dari kebudayaan Jawa yang berarti bahasa</w:t>
      </w:r>
      <w:r w:rsidRPr="00885583">
        <w:t xml:space="preserve"> Jawa </w:t>
      </w:r>
      <w:r w:rsidRPr="009B5368">
        <w:t xml:space="preserve">pun juga </w:t>
      </w:r>
      <w:r w:rsidRPr="00885583">
        <w:t xml:space="preserve">tidak bisa dilepaskan dari kebudayaan Jawa. </w:t>
      </w:r>
      <w:r w:rsidRPr="00885583">
        <w:rPr>
          <w:lang w:val="en-US"/>
        </w:rPr>
        <w:t xml:space="preserve">Perilaku dan sifat dari </w:t>
      </w:r>
      <w:r w:rsidRPr="00885583">
        <w:t xml:space="preserve">masyarakat Jawa dapat dilihat melalui bahasa dan </w:t>
      </w:r>
      <w:proofErr w:type="gramStart"/>
      <w:r w:rsidRPr="00885583">
        <w:t>cara</w:t>
      </w:r>
      <w:proofErr w:type="gramEnd"/>
      <w:r w:rsidRPr="00885583">
        <w:t xml:space="preserve"> berbicaranya</w:t>
      </w:r>
      <w:r w:rsidRPr="00885583">
        <w:rPr>
          <w:lang w:val="en-US"/>
        </w:rPr>
        <w:t>.</w:t>
      </w:r>
      <w:r w:rsidR="009B5368" w:rsidRPr="00885583">
        <w:t xml:space="preserve"> </w:t>
      </w:r>
      <w:r w:rsidRPr="00885583">
        <w:t>Bahasa Jawa adalah komunikasi yang menunjukkan sopan santun, etika dan tatakrama</w:t>
      </w:r>
      <w:r w:rsidRPr="00885583">
        <w:rPr>
          <w:lang w:val="en-US"/>
        </w:rPr>
        <w:t xml:space="preserve"> yang tergambar</w:t>
      </w:r>
      <w:r w:rsidRPr="00885583">
        <w:t xml:space="preserve"> dari budaya Jawa. </w:t>
      </w:r>
      <w:proofErr w:type="gramStart"/>
      <w:r w:rsidRPr="00885583">
        <w:rPr>
          <w:lang w:val="en-US"/>
        </w:rPr>
        <w:t>Orang</w:t>
      </w:r>
      <w:r w:rsidRPr="00885583">
        <w:t xml:space="preserve"> Jawa</w:t>
      </w:r>
      <w:r w:rsidRPr="00885583">
        <w:rPr>
          <w:lang w:val="en-US"/>
        </w:rPr>
        <w:t xml:space="preserve"> terbiasa</w:t>
      </w:r>
      <w:r w:rsidRPr="00885583">
        <w:t xml:space="preserve"> untuk </w:t>
      </w:r>
      <w:r w:rsidRPr="00885583">
        <w:rPr>
          <w:lang w:val="en-US"/>
        </w:rPr>
        <w:t xml:space="preserve">penghormatan, </w:t>
      </w:r>
      <w:r w:rsidRPr="00885583">
        <w:rPr>
          <w:i/>
          <w:iCs/>
        </w:rPr>
        <w:t>sungka</w:t>
      </w:r>
      <w:r w:rsidRPr="00885583">
        <w:rPr>
          <w:i/>
          <w:iCs/>
          <w:lang w:val="en-US"/>
        </w:rPr>
        <w:t xml:space="preserve">n, </w:t>
      </w:r>
      <w:r w:rsidRPr="00885583">
        <w:rPr>
          <w:iCs/>
          <w:lang w:val="en-US"/>
        </w:rPr>
        <w:t>dan</w:t>
      </w:r>
      <w:r w:rsidRPr="00885583">
        <w:rPr>
          <w:i/>
          <w:iCs/>
          <w:lang w:val="en-US"/>
        </w:rPr>
        <w:t xml:space="preserve"> </w:t>
      </w:r>
      <w:r w:rsidRPr="00885583">
        <w:rPr>
          <w:i/>
          <w:iCs/>
        </w:rPr>
        <w:t xml:space="preserve">isin </w:t>
      </w:r>
      <w:r w:rsidRPr="00885583">
        <w:t>terhadap sesama manusia</w:t>
      </w:r>
      <w:r w:rsidRPr="00885583">
        <w:rPr>
          <w:lang w:val="en-US"/>
        </w:rPr>
        <w:t>, ini</w:t>
      </w:r>
      <w:r w:rsidRPr="00885583">
        <w:t xml:space="preserve"> tercermin dalam bahasa Jawa.</w:t>
      </w:r>
      <w:proofErr w:type="gramEnd"/>
      <w:r w:rsidR="00B07C2A">
        <w:rPr>
          <w:rStyle w:val="FootnoteReference"/>
        </w:rPr>
        <w:t xml:space="preserve"> </w:t>
      </w:r>
    </w:p>
    <w:p w:rsidR="009F7354" w:rsidRPr="00885583" w:rsidRDefault="009F7354" w:rsidP="009F7354">
      <w:pPr>
        <w:pStyle w:val="8ParagrafAwal-FirstParagraph"/>
        <w:ind w:firstLine="567"/>
        <w:rPr>
          <w:highlight w:val="yellow"/>
        </w:rPr>
      </w:pPr>
      <w:r w:rsidRPr="00885583">
        <w:t xml:space="preserve">Bahasa Jawa merupakan Bahasa ibu dari etnis Jawa. </w:t>
      </w:r>
      <w:r w:rsidRPr="00885583">
        <w:rPr>
          <w:i/>
        </w:rPr>
        <w:t>Ngoko</w:t>
      </w:r>
      <w:r w:rsidRPr="00885583">
        <w:t xml:space="preserve"> dan </w:t>
      </w:r>
      <w:r w:rsidRPr="00885583">
        <w:rPr>
          <w:i/>
        </w:rPr>
        <w:t>k</w:t>
      </w:r>
      <w:r w:rsidRPr="00885583">
        <w:rPr>
          <w:i/>
          <w:lang w:val="en-US"/>
        </w:rPr>
        <w:t>rama</w:t>
      </w:r>
      <w:r w:rsidRPr="00885583">
        <w:t xml:space="preserve"> sudah biasa digunakan dalam kehidupan sehari-hari. </w:t>
      </w:r>
      <w:r w:rsidRPr="009B5368">
        <w:t>Akan tetapi</w:t>
      </w:r>
      <w:r w:rsidRPr="00885583">
        <w:t xml:space="preserve"> ini </w:t>
      </w:r>
      <w:r w:rsidRPr="009B5368">
        <w:t xml:space="preserve">kebiasaan </w:t>
      </w:r>
      <w:r w:rsidRPr="00885583">
        <w:t>d</w:t>
      </w:r>
      <w:r w:rsidRPr="009B5368">
        <w:t>ah</w:t>
      </w:r>
      <w:r w:rsidRPr="00885583">
        <w:t xml:space="preserve">ulu, tidak untuk sekarang. Nyatanya seperti yang peneliti amati di lingkungan </w:t>
      </w:r>
      <w:r w:rsidRPr="009B5368">
        <w:t>daerah Jiwan Madiun</w:t>
      </w:r>
      <w:r w:rsidRPr="00885583">
        <w:t xml:space="preserve">, anak-anak </w:t>
      </w:r>
      <w:r w:rsidRPr="009B5368">
        <w:t xml:space="preserve">berkomunikasi dengan teman sebayanya tidak menggunakan Bahasa Jawa melainkan </w:t>
      </w:r>
      <w:r w:rsidRPr="00885583">
        <w:t>menggunakan Bahasa Indonesia</w:t>
      </w:r>
      <w:r w:rsidRPr="009B5368">
        <w:t xml:space="preserve">. </w:t>
      </w:r>
      <w:r w:rsidRPr="00885583">
        <w:rPr>
          <w:lang w:val="en-US"/>
        </w:rPr>
        <w:t xml:space="preserve">Seperti “aku duduk sini ya”, “ayo kesana”, “main yuk”, dsb. </w:t>
      </w:r>
      <w:r w:rsidRPr="00885583">
        <w:t xml:space="preserve">Hal ini pun juga terjadi di sekolah, berdasarkan hasil wawancara dengan salah satu guru di sekolah </w:t>
      </w:r>
      <w:r w:rsidRPr="00885583">
        <w:lastRenderedPageBreak/>
        <w:t>dasar</w:t>
      </w:r>
      <w:r w:rsidRPr="00885583">
        <w:rPr>
          <w:lang w:val="en-US"/>
        </w:rPr>
        <w:t xml:space="preserve"> Jiwan Madiun</w:t>
      </w:r>
      <w:r w:rsidRPr="00885583">
        <w:t xml:space="preserve">, beliau mengeluh jika saat </w:t>
      </w:r>
      <w:r w:rsidRPr="00885583">
        <w:rPr>
          <w:lang w:val="en-US"/>
        </w:rPr>
        <w:t>anak-anak</w:t>
      </w:r>
      <w:r w:rsidRPr="00885583">
        <w:t xml:space="preserve"> diajak bicara menggunakan </w:t>
      </w:r>
      <w:r w:rsidRPr="00885583">
        <w:rPr>
          <w:lang w:val="en-US"/>
        </w:rPr>
        <w:t>b</w:t>
      </w:r>
      <w:r w:rsidRPr="00885583">
        <w:t>ahasa Jawa, anak-anak hanya diam tidak merespon ataupun menjawabnya</w:t>
      </w:r>
      <w:r w:rsidRPr="00885583">
        <w:rPr>
          <w:lang w:val="en-US"/>
        </w:rPr>
        <w:t xml:space="preserve"> padahal mereka memperhatikan</w:t>
      </w:r>
      <w:r w:rsidRPr="00885583">
        <w:t xml:space="preserve">. Kemudian guru tersebut mengulangi bahasanya menggunakan </w:t>
      </w:r>
      <w:r w:rsidRPr="00885583">
        <w:rPr>
          <w:lang w:val="en-US"/>
        </w:rPr>
        <w:t>b</w:t>
      </w:r>
      <w:r w:rsidRPr="00885583">
        <w:t xml:space="preserve">ahasa Indonesia, barulah anak-anak memberikan respon. </w:t>
      </w:r>
      <w:r w:rsidRPr="00885583">
        <w:rPr>
          <w:lang w:val="en-US"/>
        </w:rPr>
        <w:t>Hal ini</w:t>
      </w:r>
      <w:r w:rsidRPr="00885583">
        <w:t xml:space="preserve"> pun </w:t>
      </w:r>
      <w:r w:rsidRPr="00885583">
        <w:rPr>
          <w:lang w:val="en-US"/>
        </w:rPr>
        <w:t xml:space="preserve">ternyata </w:t>
      </w:r>
      <w:r w:rsidRPr="00885583">
        <w:t xml:space="preserve">juga mempengaruhi hasil belajar </w:t>
      </w:r>
      <w:r w:rsidRPr="009F7354">
        <w:rPr>
          <w:lang w:val="en-US"/>
        </w:rPr>
        <w:t>Bahasa</w:t>
      </w:r>
      <w:r w:rsidRPr="00885583">
        <w:t xml:space="preserve"> Jawa mereka. </w:t>
      </w:r>
      <w:r w:rsidRPr="00885583">
        <w:rPr>
          <w:lang w:val="en-US"/>
        </w:rPr>
        <w:t>Rata-rata nilai Bahasa Jawa siswa lebih rendah dibandingkan dengan mata pelajaran lainnya. Berdasar k</w:t>
      </w:r>
      <w:r w:rsidRPr="00885583">
        <w:t xml:space="preserve">eterangan dari guru tersebut </w:t>
      </w:r>
      <w:r w:rsidR="00D109AE">
        <w:rPr>
          <w:lang w:val="en-US"/>
        </w:rPr>
        <w:t xml:space="preserve">hal </w:t>
      </w:r>
      <w:r w:rsidRPr="00885583">
        <w:t xml:space="preserve">ini dikarenakan tidak dibiasakannya menggunakan </w:t>
      </w:r>
      <w:r w:rsidRPr="00885583">
        <w:rPr>
          <w:lang w:val="en-US"/>
        </w:rPr>
        <w:t>b</w:t>
      </w:r>
      <w:r w:rsidRPr="00885583">
        <w:t xml:space="preserve">ahasa Jawa di </w:t>
      </w:r>
      <w:r w:rsidRPr="00885583">
        <w:rPr>
          <w:lang w:val="en-US"/>
        </w:rPr>
        <w:t xml:space="preserve">lingkungan </w:t>
      </w:r>
      <w:r w:rsidRPr="00885583">
        <w:t xml:space="preserve">rumah. </w:t>
      </w:r>
    </w:p>
    <w:p w:rsidR="009F7354" w:rsidRPr="009B5368" w:rsidRDefault="009F7354" w:rsidP="009B5368">
      <w:pPr>
        <w:pStyle w:val="8ParagrafAwal-FirstParagraph"/>
        <w:ind w:firstLine="567"/>
      </w:pPr>
      <w:r w:rsidRPr="009B5368">
        <w:t>B</w:t>
      </w:r>
      <w:r w:rsidRPr="00885583">
        <w:t xml:space="preserve">anyak orangtua </w:t>
      </w:r>
      <w:r w:rsidRPr="009B5368">
        <w:t>yang berkomunikasi dengan orang sebaya maupun yang lebih tua menggunakan bahasa Jawa, tetapi jika mereka berkomunikasi dengan anaknya mereka mengajari</w:t>
      </w:r>
      <w:r w:rsidRPr="00885583">
        <w:t xml:space="preserve"> atau menggunakan </w:t>
      </w:r>
      <w:r w:rsidRPr="009B5368">
        <w:t>b</w:t>
      </w:r>
      <w:r w:rsidRPr="00885583">
        <w:t xml:space="preserve">ahasa Indonesia untuk </w:t>
      </w:r>
      <w:r w:rsidRPr="009B5368">
        <w:t>kesehariannya</w:t>
      </w:r>
      <w:r w:rsidRPr="00885583">
        <w:t xml:space="preserve">. Bahasa Indonesia </w:t>
      </w:r>
      <w:r w:rsidRPr="00885583">
        <w:rPr>
          <w:lang w:val="en-US"/>
        </w:rPr>
        <w:t xml:space="preserve">di sini </w:t>
      </w:r>
      <w:r w:rsidRPr="00885583">
        <w:t xml:space="preserve">cenderung menggantikan posisi </w:t>
      </w:r>
      <w:r w:rsidRPr="00885583">
        <w:rPr>
          <w:lang w:val="en-US"/>
        </w:rPr>
        <w:t>b</w:t>
      </w:r>
      <w:r w:rsidRPr="00885583">
        <w:t xml:space="preserve">ahasa Jawa baik secara formal maupun nonformal (lingkungan keluarga). </w:t>
      </w:r>
      <w:r w:rsidRPr="00885583">
        <w:rPr>
          <w:lang w:val="en-US"/>
        </w:rPr>
        <w:t>Hal ini sejalan dengan h</w:t>
      </w:r>
      <w:r w:rsidRPr="00885583">
        <w:t xml:space="preserve">asil penelitian Musfiroh </w:t>
      </w:r>
      <w:r w:rsidRPr="00885583">
        <w:rPr>
          <w:lang w:val="en-US"/>
        </w:rPr>
        <w:t xml:space="preserve">dan Tatminingsih </w:t>
      </w:r>
      <w:r w:rsidRPr="00885583">
        <w:t xml:space="preserve">bahwa bahasa Jawa </w:t>
      </w:r>
      <w:r w:rsidRPr="00885583">
        <w:rPr>
          <w:lang w:val="en-US"/>
        </w:rPr>
        <w:t>sudah</w:t>
      </w:r>
      <w:r w:rsidRPr="00885583">
        <w:t xml:space="preserve"> mulai terdesak oleh </w:t>
      </w:r>
      <w:r w:rsidRPr="00885583">
        <w:rPr>
          <w:lang w:val="en-US"/>
        </w:rPr>
        <w:t xml:space="preserve">adanya </w:t>
      </w:r>
      <w:r w:rsidRPr="00885583">
        <w:t xml:space="preserve">bahasa Indonesia. Keluarga-keluarga Jawa pun </w:t>
      </w:r>
      <w:r w:rsidRPr="009B5368">
        <w:t xml:space="preserve">saat ini ketika berkomunikasi dengan anak-anak </w:t>
      </w:r>
      <w:r w:rsidRPr="00885583">
        <w:t xml:space="preserve">mulai tidak menggunakan bahasa Jawa. Akibatnya, </w:t>
      </w:r>
      <w:r w:rsidRPr="009B5368">
        <w:t>sebagian keluarga Jawa tidak lagi menggunakan Bahasa Jawa sebagai bahasa ibu (pertama)</w:t>
      </w:r>
      <w:r w:rsidRPr="00885583">
        <w:t>.</w:t>
      </w:r>
      <w:r w:rsidR="009B5368" w:rsidRPr="00885583">
        <w:t xml:space="preserve"> </w:t>
      </w:r>
      <w:r w:rsidRPr="00885583">
        <w:t xml:space="preserve">Padahal Bahasa Jawa merupakan Bahasa yang </w:t>
      </w:r>
      <w:r w:rsidRPr="009B5368">
        <w:t xml:space="preserve">penting. </w:t>
      </w:r>
      <w:r w:rsidRPr="00885583">
        <w:t>Supartinah</w:t>
      </w:r>
      <w:r w:rsidRPr="009B5368">
        <w:t xml:space="preserve"> mengungkapkan, selain berfungsi sebagai komunikatif bahasa Jawa juga berperan sebagai sarana perwujudan sikap budaya yang mengandung nilai-nilai luhur.</w:t>
      </w:r>
      <w:r w:rsidR="009B5368" w:rsidRPr="009B5368">
        <w:t xml:space="preserve"> </w:t>
      </w:r>
      <w:r w:rsidRPr="009B5368">
        <w:t>Demikian juga Halim menyatakan selain kedudukannya sebagai bahasa daerah, fungsi dari bahasa Jawa yaitu sebagai lambang kebanggan dan identitas daerah serta sebagai alat komunikasi dalam masyarakat dan keluarga.</w:t>
      </w:r>
    </w:p>
    <w:p w:rsidR="009F7354" w:rsidRPr="00885583" w:rsidRDefault="009F7354" w:rsidP="009B5368">
      <w:pPr>
        <w:pStyle w:val="8ParagrafAwal-FirstParagraph"/>
        <w:ind w:firstLine="567"/>
      </w:pPr>
      <w:r w:rsidRPr="00885583">
        <w:t xml:space="preserve">Bahasa Jawa merupakan salah satu budaya yang harus tetap dijaga kelestariannya. </w:t>
      </w:r>
      <w:r w:rsidRPr="00885583">
        <w:rPr>
          <w:lang w:val="en-US"/>
        </w:rPr>
        <w:t>U</w:t>
      </w:r>
      <w:r w:rsidRPr="00885583">
        <w:t xml:space="preserve">paya yang </w:t>
      </w:r>
      <w:r w:rsidRPr="00885583">
        <w:rPr>
          <w:lang w:val="en-US"/>
        </w:rPr>
        <w:t>paling tepat dan efektif adalah melalui jalur Pendidikan. Berdasarkan</w:t>
      </w:r>
      <w:r w:rsidRPr="00885583">
        <w:t xml:space="preserve"> </w:t>
      </w:r>
      <w:r w:rsidRPr="00885583">
        <w:rPr>
          <w:lang w:val="en-US"/>
        </w:rPr>
        <w:t>Peraturan Daerah Provinsi Jawa Timur No.9 Tahun 2014 pasal 17 ayat 1 yang berisi b</w:t>
      </w:r>
      <w:r w:rsidRPr="00885583">
        <w:t>ahasa daerah wajib diajarkan sebagai muatan lokal pada jenjang pendidikan dasar dan menengah</w:t>
      </w:r>
      <w:r w:rsidRPr="00885583">
        <w:rPr>
          <w:lang w:val="en-US"/>
        </w:rPr>
        <w:t>.</w:t>
      </w:r>
      <w:r w:rsidR="009B5368" w:rsidRPr="00885583">
        <w:rPr>
          <w:lang w:val="en-US"/>
        </w:rPr>
        <w:t xml:space="preserve"> </w:t>
      </w:r>
      <w:proofErr w:type="gramStart"/>
      <w:r w:rsidRPr="00885583">
        <w:rPr>
          <w:lang w:val="en-US"/>
        </w:rPr>
        <w:t>M</w:t>
      </w:r>
      <w:r w:rsidRPr="00885583">
        <w:t xml:space="preserve">emasukkan bahasa </w:t>
      </w:r>
      <w:r w:rsidRPr="00885583">
        <w:rPr>
          <w:lang w:val="en-US"/>
        </w:rPr>
        <w:t>daerah (</w:t>
      </w:r>
      <w:r w:rsidRPr="00885583">
        <w:t>Jawa</w:t>
      </w:r>
      <w:r w:rsidRPr="00885583">
        <w:rPr>
          <w:lang w:val="en-US"/>
        </w:rPr>
        <w:t>)</w:t>
      </w:r>
      <w:r w:rsidRPr="00885583">
        <w:t xml:space="preserve"> dalam muatan kurikulum </w:t>
      </w:r>
      <w:r w:rsidRPr="00885583">
        <w:rPr>
          <w:lang w:val="en-US"/>
        </w:rPr>
        <w:t>tersebut</w:t>
      </w:r>
      <w:r w:rsidRPr="00885583">
        <w:t xml:space="preserve"> dikemas dalam </w:t>
      </w:r>
      <w:r w:rsidRPr="00885583">
        <w:rPr>
          <w:lang w:val="en-US"/>
        </w:rPr>
        <w:t>pembelajaran</w:t>
      </w:r>
      <w:r w:rsidRPr="00885583">
        <w:t xml:space="preserve"> bahasa </w:t>
      </w:r>
      <w:r w:rsidRPr="00885583">
        <w:rPr>
          <w:lang w:val="en-US"/>
        </w:rPr>
        <w:t xml:space="preserve">dan sastra </w:t>
      </w:r>
      <w:r w:rsidRPr="00885583">
        <w:t>Jawa.</w:t>
      </w:r>
      <w:proofErr w:type="gramEnd"/>
    </w:p>
    <w:p w:rsidR="009F7354" w:rsidRPr="009F7354" w:rsidRDefault="009F7354" w:rsidP="009B5368">
      <w:pPr>
        <w:pStyle w:val="8ParagrafAwal-FirstParagraph"/>
        <w:ind w:firstLine="567"/>
        <w:rPr>
          <w:lang w:val="en-US"/>
        </w:rPr>
      </w:pPr>
      <w:r w:rsidRPr="00885583">
        <w:rPr>
          <w:lang w:val="en-US"/>
        </w:rPr>
        <w:t>Karya sastra yang memiliki ciri khas tersendiri yang berhubungan dengan kehidupan anak-anak</w:t>
      </w:r>
      <w:r w:rsidRPr="00885583">
        <w:t xml:space="preserve"> </w:t>
      </w:r>
      <w:r w:rsidRPr="00885583">
        <w:rPr>
          <w:lang w:val="en-US"/>
        </w:rPr>
        <w:t xml:space="preserve">disebut dengan sastra anak. </w:t>
      </w:r>
      <w:r w:rsidRPr="00885583">
        <w:t xml:space="preserve">Hunt mengungkapkan sastra anak adalah buku bacaan </w:t>
      </w:r>
      <w:r w:rsidRPr="00885583">
        <w:rPr>
          <w:lang w:val="en-US"/>
        </w:rPr>
        <w:t>untuk</w:t>
      </w:r>
      <w:r w:rsidRPr="00885583">
        <w:t xml:space="preserve"> dibaca anak-anak sesuai perkembangan emosional dan intelektualnya.</w:t>
      </w:r>
      <w:r w:rsidR="009B5368" w:rsidRPr="00885583">
        <w:rPr>
          <w:lang w:val="en-US"/>
        </w:rPr>
        <w:t xml:space="preserve"> </w:t>
      </w:r>
      <w:proofErr w:type="gramStart"/>
      <w:r w:rsidRPr="00885583">
        <w:rPr>
          <w:lang w:val="en-US"/>
        </w:rPr>
        <w:t>Salah satu fungsi dari sastra ialah untuk meningkatkan kemampuan berbahasa anak.</w:t>
      </w:r>
      <w:proofErr w:type="gramEnd"/>
      <w:r w:rsidRPr="00885583">
        <w:rPr>
          <w:lang w:val="en-US"/>
        </w:rPr>
        <w:t xml:space="preserve"> </w:t>
      </w:r>
      <w:proofErr w:type="gramStart"/>
      <w:r w:rsidRPr="00885583">
        <w:rPr>
          <w:lang w:val="en-US"/>
        </w:rPr>
        <w:t>Sejalan dengan Nurgiyantoro, pemerolehan bahasa anak dapat dipercepat dan dibantu dengan adanya bacaan sastra.</w:t>
      </w:r>
      <w:proofErr w:type="gramEnd"/>
      <w:r w:rsidR="009B5368" w:rsidRPr="00885583">
        <w:rPr>
          <w:lang w:val="en-US"/>
        </w:rPr>
        <w:t xml:space="preserve"> </w:t>
      </w:r>
      <w:r w:rsidRPr="00885583">
        <w:rPr>
          <w:lang w:val="en-US"/>
        </w:rPr>
        <w:t>Dongeng anak “si Jlitheng” merupakan sastra anak berbahasa Jawa yang</w:t>
      </w:r>
      <w:r w:rsidRPr="00885583">
        <w:rPr>
          <w:color w:val="2E2E2E"/>
          <w:shd w:val="clear" w:color="auto" w:fill="FFFFFF"/>
          <w:lang w:val="en-US"/>
        </w:rPr>
        <w:t xml:space="preserve"> </w:t>
      </w:r>
      <w:r w:rsidRPr="00865933">
        <w:rPr>
          <w:color w:val="000000" w:themeColor="text1"/>
          <w:shd w:val="clear" w:color="auto" w:fill="FFFFFF"/>
          <w:lang w:val="en-US"/>
        </w:rPr>
        <w:t>dikarang oleh Impian Nopitasari diterbitkan oleh Babon tahun 2020 yang berjumlah 52 halaman dan terdiri dari 4 dongeng anak. Buku ini merupakan d</w:t>
      </w:r>
      <w:r w:rsidRPr="00865933">
        <w:rPr>
          <w:color w:val="000000" w:themeColor="text1"/>
          <w:shd w:val="clear" w:color="auto" w:fill="FFFFFF"/>
        </w:rPr>
        <w:t>ongeng fabel sederhana</w:t>
      </w:r>
      <w:r w:rsidRPr="00865933">
        <w:rPr>
          <w:color w:val="000000" w:themeColor="text1"/>
          <w:shd w:val="clear" w:color="auto" w:fill="FFFFFF"/>
          <w:lang w:val="en-US"/>
        </w:rPr>
        <w:t xml:space="preserve"> berbahasa Jawa yang memberikan makna mendalam t</w:t>
      </w:r>
      <w:r w:rsidRPr="00865933">
        <w:rPr>
          <w:color w:val="000000" w:themeColor="text1"/>
          <w:shd w:val="clear" w:color="auto" w:fill="FFFFFF"/>
        </w:rPr>
        <w:t xml:space="preserve">anpa menggurui, narasinya </w:t>
      </w:r>
      <w:r w:rsidRPr="00865933">
        <w:rPr>
          <w:color w:val="000000" w:themeColor="text1"/>
          <w:shd w:val="clear" w:color="auto" w:fill="FFFFFF"/>
          <w:lang w:val="en-US"/>
        </w:rPr>
        <w:t xml:space="preserve">dapat </w:t>
      </w:r>
      <w:r w:rsidRPr="00865933">
        <w:rPr>
          <w:color w:val="000000" w:themeColor="text1"/>
          <w:shd w:val="clear" w:color="auto" w:fill="FFFFFF"/>
        </w:rPr>
        <w:t>membangkitkan perasaan-perasaan halus dalam batin pembaca</w:t>
      </w:r>
      <w:r w:rsidRPr="00865933">
        <w:rPr>
          <w:color w:val="000000" w:themeColor="text1"/>
          <w:shd w:val="clear" w:color="auto" w:fill="FFFFFF"/>
          <w:lang w:val="en-US"/>
        </w:rPr>
        <w:t>, dan di dalamnya terkandung pengajaran pekerti bagi anak-anak</w:t>
      </w:r>
      <w:r w:rsidRPr="00865933">
        <w:rPr>
          <w:color w:val="000000" w:themeColor="text1"/>
          <w:shd w:val="clear" w:color="auto" w:fill="FFFFFF"/>
        </w:rPr>
        <w:t>.</w:t>
      </w:r>
      <w:r w:rsidRPr="00885583">
        <w:rPr>
          <w:color w:val="2E2E2E"/>
          <w:shd w:val="clear" w:color="auto" w:fill="FFFFFF"/>
          <w:lang w:val="en-US"/>
        </w:rPr>
        <w:t xml:space="preserve"> </w:t>
      </w:r>
      <w:r w:rsidRPr="00885583">
        <w:rPr>
          <w:color w:val="000000"/>
          <w:lang w:val="en-US"/>
        </w:rPr>
        <w:t>B</w:t>
      </w:r>
      <w:r w:rsidRPr="00885583">
        <w:rPr>
          <w:color w:val="000000"/>
        </w:rPr>
        <w:t xml:space="preserve">uku </w:t>
      </w:r>
      <w:r w:rsidRPr="00885583">
        <w:rPr>
          <w:color w:val="000000"/>
          <w:lang w:val="en-US"/>
        </w:rPr>
        <w:t xml:space="preserve">“si Jlitheng” ini dikemas dengan ilustrasi yang menarik di tiap halamannya yang bisa </w:t>
      </w:r>
      <w:r w:rsidRPr="00885583">
        <w:rPr>
          <w:color w:val="000000"/>
        </w:rPr>
        <w:t>dibaca tanpa merasa bosan</w:t>
      </w:r>
      <w:r w:rsidRPr="00885583">
        <w:rPr>
          <w:color w:val="000000"/>
          <w:lang w:val="en-US"/>
        </w:rPr>
        <w:t xml:space="preserve"> oleh pembaca</w:t>
      </w:r>
      <w:r w:rsidRPr="00885583">
        <w:rPr>
          <w:color w:val="000000"/>
        </w:rPr>
        <w:t>.</w:t>
      </w:r>
    </w:p>
    <w:p w:rsidR="00F728E3" w:rsidRPr="0069718E" w:rsidRDefault="009F7354" w:rsidP="009F7354">
      <w:pPr>
        <w:pStyle w:val="8ParagrafAwal-FirstParagraph"/>
        <w:ind w:firstLine="567"/>
      </w:pPr>
      <w:r w:rsidRPr="00885583">
        <w:rPr>
          <w:shd w:val="clear" w:color="auto" w:fill="FFFFFF"/>
          <w:lang w:val="en-US"/>
        </w:rPr>
        <w:t>Saat ini untuk menemui s</w:t>
      </w:r>
      <w:r w:rsidRPr="00885583">
        <w:rPr>
          <w:shd w:val="clear" w:color="auto" w:fill="FFFFFF"/>
        </w:rPr>
        <w:t xml:space="preserve">astra berbahasa daerah cukup </w:t>
      </w:r>
      <w:r w:rsidRPr="00885583">
        <w:rPr>
          <w:shd w:val="clear" w:color="auto" w:fill="FFFFFF"/>
          <w:lang w:val="en-US"/>
        </w:rPr>
        <w:t>sulit</w:t>
      </w:r>
      <w:r w:rsidRPr="00885583">
        <w:rPr>
          <w:shd w:val="clear" w:color="auto" w:fill="FFFFFF"/>
        </w:rPr>
        <w:t>, sehingga kemunculan “</w:t>
      </w:r>
      <w:r w:rsidRPr="00885583">
        <w:rPr>
          <w:shd w:val="clear" w:color="auto" w:fill="FFFFFF"/>
          <w:lang w:val="en-US"/>
        </w:rPr>
        <w:t>s</w:t>
      </w:r>
      <w:r w:rsidRPr="00885583">
        <w:rPr>
          <w:shd w:val="clear" w:color="auto" w:fill="FFFFFF"/>
        </w:rPr>
        <w:t>i Jlitheng” ini memberikan harapan besar pada masa depan sastra berbahasa daerah, khususnya bahasa Jawa. </w:t>
      </w:r>
      <w:r w:rsidRPr="00885583">
        <w:rPr>
          <w:shd w:val="clear" w:color="auto" w:fill="FFFFFF"/>
          <w:lang w:val="en-US"/>
        </w:rPr>
        <w:t xml:space="preserve">Oleh karena itu peneliti ingin mengupas tentang dongeng berbahasa Jawa “si Jlitheng” </w:t>
      </w:r>
      <w:r w:rsidR="0033664D">
        <w:rPr>
          <w:shd w:val="clear" w:color="auto" w:fill="FFFFFF"/>
          <w:lang w:val="en-US"/>
        </w:rPr>
        <w:t>dan</w:t>
      </w:r>
      <w:r w:rsidRPr="00885583">
        <w:rPr>
          <w:shd w:val="clear" w:color="auto" w:fill="FFFFFF"/>
          <w:lang w:val="en-US"/>
        </w:rPr>
        <w:t xml:space="preserve"> adakah relevansinya dengan pembelajaran Bahasa Jawa sekolah dasar. Dengan adanya buku </w:t>
      </w:r>
      <w:r w:rsidR="00F319CE">
        <w:rPr>
          <w:shd w:val="clear" w:color="auto" w:fill="FFFFFF"/>
          <w:lang w:val="en-US"/>
        </w:rPr>
        <w:t xml:space="preserve">bacaan anak </w:t>
      </w:r>
      <w:r w:rsidRPr="00885583">
        <w:rPr>
          <w:shd w:val="clear" w:color="auto" w:fill="FFFFFF"/>
          <w:lang w:val="en-US"/>
        </w:rPr>
        <w:t xml:space="preserve">berbahasa Jawa seperti “si Jlitheng” ini, harapannya anak-anak lebih mengenal dan berkembang dalam berbahasa </w:t>
      </w:r>
      <w:r w:rsidR="00F319CE">
        <w:rPr>
          <w:shd w:val="clear" w:color="auto" w:fill="FFFFFF"/>
          <w:lang w:val="en-US"/>
        </w:rPr>
        <w:t xml:space="preserve">daerah </w:t>
      </w:r>
      <w:r w:rsidRPr="00885583">
        <w:rPr>
          <w:shd w:val="clear" w:color="auto" w:fill="FFFFFF"/>
          <w:lang w:val="en-US"/>
        </w:rPr>
        <w:t>utamanya Bahasa Jawa,</w:t>
      </w:r>
    </w:p>
    <w:p w:rsidR="00CA7F4C" w:rsidRPr="0069718E" w:rsidRDefault="00C96B08" w:rsidP="001245A4">
      <w:pPr>
        <w:pStyle w:val="Heading1"/>
        <w:rPr>
          <w:lang w:val="id-ID" w:eastAsia="id-ID"/>
        </w:rPr>
      </w:pPr>
      <w:r>
        <w:rPr>
          <w:lang w:val="id-ID" w:eastAsia="id-ID"/>
        </w:rPr>
        <w:t>METODOLOGI</w:t>
      </w:r>
    </w:p>
    <w:p w:rsidR="00665507" w:rsidRPr="009B5368" w:rsidRDefault="0038777B" w:rsidP="009B5368">
      <w:pPr>
        <w:pStyle w:val="8ParagrafAwal-FirstParagraph"/>
        <w:ind w:firstLine="567"/>
      </w:pPr>
      <w:r w:rsidRPr="0038777B">
        <w:rPr>
          <w:shd w:val="clear" w:color="auto" w:fill="FFFFFF"/>
          <w:lang w:val="en-US"/>
        </w:rPr>
        <w:t>Penelitian</w:t>
      </w:r>
      <w:r>
        <w:rPr>
          <w:lang w:val="en-US"/>
        </w:rPr>
        <w:t xml:space="preserve"> ini menggunakan pendekatan kualitatif</w:t>
      </w:r>
      <w:r w:rsidR="000A7C51">
        <w:rPr>
          <w:szCs w:val="24"/>
          <w:lang w:val="en-US"/>
        </w:rPr>
        <w:t xml:space="preserve"> dengan jenis </w:t>
      </w:r>
      <w:r w:rsidR="000A7C51" w:rsidRPr="000A7C51">
        <w:rPr>
          <w:i/>
          <w:iCs/>
          <w:szCs w:val="24"/>
          <w:lang w:val="en-US"/>
        </w:rPr>
        <w:t>library research</w:t>
      </w:r>
      <w:r w:rsidR="000A7C51">
        <w:rPr>
          <w:szCs w:val="24"/>
          <w:lang w:val="en-US"/>
        </w:rPr>
        <w:t xml:space="preserve">. Di mana </w:t>
      </w:r>
      <w:r w:rsidRPr="0038777B">
        <w:rPr>
          <w:szCs w:val="24"/>
        </w:rPr>
        <w:t xml:space="preserve">teknik pengumpulan data yang digunakan yaitu dengan </w:t>
      </w:r>
      <w:proofErr w:type="gramStart"/>
      <w:r w:rsidRPr="0038777B">
        <w:rPr>
          <w:szCs w:val="24"/>
        </w:rPr>
        <w:t>cara</w:t>
      </w:r>
      <w:proofErr w:type="gramEnd"/>
      <w:r w:rsidRPr="0038777B">
        <w:rPr>
          <w:szCs w:val="24"/>
        </w:rPr>
        <w:t xml:space="preserve"> melakukan penelaahan terhadap buku, catatan, literatur, atau pun dengan berbagai laporan yang memiliki keterkaitan dengan masalah yang ingin dipecahkan.</w:t>
      </w:r>
      <w:r w:rsidR="009B5368" w:rsidRPr="0038777B">
        <w:rPr>
          <w:szCs w:val="24"/>
        </w:rPr>
        <w:t xml:space="preserve"> </w:t>
      </w:r>
      <w:r w:rsidR="00F64B74" w:rsidRPr="0038777B">
        <w:rPr>
          <w:szCs w:val="24"/>
        </w:rPr>
        <w:t>Pada penelitian ini penulis mencoba mengkaji</w:t>
      </w:r>
      <w:r w:rsidR="00F64B74" w:rsidRPr="009B5368">
        <w:rPr>
          <w:szCs w:val="24"/>
        </w:rPr>
        <w:t xml:space="preserve"> dongeng </w:t>
      </w:r>
      <w:r w:rsidR="000A7C51" w:rsidRPr="009B5368">
        <w:rPr>
          <w:szCs w:val="24"/>
        </w:rPr>
        <w:t xml:space="preserve">anak </w:t>
      </w:r>
      <w:r w:rsidR="00F64B74" w:rsidRPr="009B5368">
        <w:rPr>
          <w:szCs w:val="24"/>
        </w:rPr>
        <w:t xml:space="preserve">berbahasa </w:t>
      </w:r>
      <w:r w:rsidR="000A7C51" w:rsidRPr="009B5368">
        <w:rPr>
          <w:szCs w:val="24"/>
        </w:rPr>
        <w:t>Jawa</w:t>
      </w:r>
      <w:r w:rsidR="00F64B74" w:rsidRPr="009B5368">
        <w:rPr>
          <w:szCs w:val="24"/>
        </w:rPr>
        <w:t xml:space="preserve"> si Jlitheng karya Impian Nopitasari dan relevansinya terhadap pembelajaran Bahasa Jawa sekolah dasar.</w:t>
      </w:r>
    </w:p>
    <w:p w:rsidR="00CA7F4C" w:rsidRDefault="006A55A4" w:rsidP="001245A4">
      <w:pPr>
        <w:pStyle w:val="Heading1"/>
        <w:rPr>
          <w:lang w:val="id-ID" w:eastAsia="id-ID"/>
        </w:rPr>
      </w:pPr>
      <w:r>
        <w:rPr>
          <w:lang w:val="id-ID" w:eastAsia="id-ID"/>
        </w:rPr>
        <w:t>Temuan dan diskusi</w:t>
      </w:r>
    </w:p>
    <w:p w:rsidR="006A55A4" w:rsidRPr="00742E6F" w:rsidRDefault="00C7757B" w:rsidP="00C7757B">
      <w:pPr>
        <w:ind w:left="357" w:hanging="357"/>
        <w:rPr>
          <w:b/>
          <w:bCs/>
          <w:lang w:eastAsia="id-ID"/>
        </w:rPr>
      </w:pPr>
      <w:r w:rsidRPr="00742E6F">
        <w:rPr>
          <w:b/>
          <w:bCs/>
          <w:lang w:eastAsia="id-ID"/>
        </w:rPr>
        <w:t>Dongeng Anak berbahasa Jawa si Jlitheng</w:t>
      </w:r>
    </w:p>
    <w:p w:rsidR="001F140B" w:rsidRPr="00742E6F" w:rsidRDefault="00C7757B" w:rsidP="00481E87">
      <w:pPr>
        <w:ind w:firstLine="0"/>
        <w:jc w:val="both"/>
        <w:rPr>
          <w:b/>
          <w:bCs/>
          <w:lang w:eastAsia="id-ID"/>
        </w:rPr>
      </w:pPr>
      <w:r w:rsidRPr="00742E6F">
        <w:rPr>
          <w:b/>
          <w:bCs/>
        </w:rPr>
        <w:t xml:space="preserve">Cerita Singkat </w:t>
      </w:r>
      <w:r w:rsidRPr="00742E6F">
        <w:rPr>
          <w:b/>
          <w:bCs/>
          <w:lang w:eastAsia="id-ID"/>
        </w:rPr>
        <w:t>Dongeng Anak berbahasa Jawa si Jlitheng</w:t>
      </w:r>
    </w:p>
    <w:p w:rsidR="00733E49" w:rsidRPr="00BA3FB3" w:rsidRDefault="00733E49" w:rsidP="00733E49">
      <w:pPr>
        <w:ind w:firstLine="0"/>
        <w:jc w:val="both"/>
        <w:rPr>
          <w:szCs w:val="24"/>
        </w:rPr>
      </w:pPr>
      <w:r w:rsidRPr="00BA3FB3">
        <w:rPr>
          <w:szCs w:val="24"/>
        </w:rPr>
        <w:t>“</w:t>
      </w:r>
      <w:r w:rsidRPr="00217298">
        <w:rPr>
          <w:i/>
          <w:iCs/>
          <w:szCs w:val="24"/>
        </w:rPr>
        <w:t>Dongenge Pitik karo Bebek</w:t>
      </w:r>
      <w:r w:rsidRPr="00BA3FB3">
        <w:rPr>
          <w:szCs w:val="24"/>
        </w:rPr>
        <w:t>” (Dongengnya Ayam dengan Bebek)</w:t>
      </w:r>
    </w:p>
    <w:p w:rsidR="00733E49" w:rsidRDefault="00733E49" w:rsidP="00C7757B">
      <w:pPr>
        <w:jc w:val="both"/>
        <w:rPr>
          <w:szCs w:val="24"/>
        </w:rPr>
      </w:pPr>
      <w:r w:rsidRPr="00BA3FB3">
        <w:rPr>
          <w:szCs w:val="24"/>
        </w:rPr>
        <w:t>Dongeng ini menceritakan tentang ayam yang bernama “Si Blorok” yang sedang mengerami telur-telurnya sebanyak enam telur, lima telurnya menetas dengan selamat dengan wujud yang lucu-lucu. Tetapi telur keenam berwujud yang spesial, karena telur keenam memiliki wujud yang berbeda dari anak Si Blorok lainnya, anak tersebut dinamai “si Ala” yang artinya “si Buruk”. Anak-anak si Blorok lainnya tidak ada yang mau berdekatan atau bersaudara dengannya. Suatu hari ketika kelima anak si Blorok bermain, ada salah satu yang terjebur di kolam, keempat anak si Blorok tidak ada yang berani menolongnya begitu juga si Blorok. Mereka hanya berteriak-teriak kebingungan. Tetapi dengan keberanian si Ala tanpa memikirkan dirinya akan selamat apa tidak, dia menjeburkan diri ke kolam untuk menyelamatkan saudaranya tersebut. Alhasil, si Ala bisa berenang dan menyelamatakannya. Pada akhirnya, semua sadar dan berpelukan dengan kasih sayang tanpa ada perbedaan.</w:t>
      </w:r>
    </w:p>
    <w:p w:rsidR="00711178" w:rsidRPr="00BA3FB3" w:rsidRDefault="00711178" w:rsidP="00711178">
      <w:pPr>
        <w:ind w:firstLine="0"/>
        <w:jc w:val="both"/>
        <w:rPr>
          <w:szCs w:val="24"/>
        </w:rPr>
      </w:pPr>
      <w:r w:rsidRPr="00BA3FB3">
        <w:rPr>
          <w:szCs w:val="24"/>
        </w:rPr>
        <w:t>“</w:t>
      </w:r>
      <w:r w:rsidRPr="00217298">
        <w:rPr>
          <w:i/>
          <w:iCs/>
          <w:szCs w:val="24"/>
        </w:rPr>
        <w:t>Kodhok lan Bekicot</w:t>
      </w:r>
      <w:r w:rsidRPr="00BA3FB3">
        <w:rPr>
          <w:szCs w:val="24"/>
        </w:rPr>
        <w:t>” (</w:t>
      </w:r>
      <w:r w:rsidR="00095988">
        <w:rPr>
          <w:szCs w:val="24"/>
        </w:rPr>
        <w:t>Katak</w:t>
      </w:r>
      <w:r w:rsidRPr="00BA3FB3">
        <w:rPr>
          <w:szCs w:val="24"/>
        </w:rPr>
        <w:t xml:space="preserve"> dan Bekicot)</w:t>
      </w:r>
    </w:p>
    <w:p w:rsidR="00711178" w:rsidRDefault="00711178" w:rsidP="00711178">
      <w:pPr>
        <w:jc w:val="both"/>
        <w:rPr>
          <w:szCs w:val="24"/>
        </w:rPr>
      </w:pPr>
      <w:r w:rsidRPr="00BA3FB3">
        <w:rPr>
          <w:szCs w:val="24"/>
        </w:rPr>
        <w:t xml:space="preserve">Dalam cerita ini, Bekicot merupakan hewan yang suka mengeluh. Bekicot seperti tidak pernah bersyukur pada sang Pencipta. Bekicot ini suka mengeluh pada Katak. Sudah berkali-kali Katak memberikan nasihat pada </w:t>
      </w:r>
      <w:r w:rsidR="004732A8">
        <w:rPr>
          <w:szCs w:val="24"/>
        </w:rPr>
        <w:t>Bekicot</w:t>
      </w:r>
      <w:r w:rsidRPr="00BA3FB3">
        <w:rPr>
          <w:szCs w:val="24"/>
        </w:rPr>
        <w:t xml:space="preserve"> agar segera sadar dan bersyukur pada Pencipta. Sayangnya </w:t>
      </w:r>
      <w:r w:rsidR="004732A8">
        <w:rPr>
          <w:szCs w:val="24"/>
        </w:rPr>
        <w:t>B</w:t>
      </w:r>
      <w:r w:rsidRPr="00BA3FB3">
        <w:rPr>
          <w:szCs w:val="24"/>
        </w:rPr>
        <w:t xml:space="preserve">ekicot tetap mengeluh. Sampai akhirnya, suatu hari ada burung elang yang sedang mencari mangsa. Bekicot langsung diterkam, tetapi bekicot terjatuh karena cangkangnya yang licin. Kemudian burung elang tidak lagi memburu </w:t>
      </w:r>
      <w:r w:rsidR="004732A8">
        <w:rPr>
          <w:szCs w:val="24"/>
        </w:rPr>
        <w:t>B</w:t>
      </w:r>
      <w:r w:rsidRPr="00BA3FB3">
        <w:rPr>
          <w:szCs w:val="24"/>
        </w:rPr>
        <w:t xml:space="preserve">ekicot, melainkan </w:t>
      </w:r>
      <w:r w:rsidR="004732A8">
        <w:rPr>
          <w:szCs w:val="24"/>
        </w:rPr>
        <w:t>K</w:t>
      </w:r>
      <w:r w:rsidRPr="00BA3FB3">
        <w:rPr>
          <w:szCs w:val="24"/>
        </w:rPr>
        <w:t xml:space="preserve">atak teman baiknya yang kemudian burung elang langsung mencabik-cabik dan memangsa </w:t>
      </w:r>
      <w:r w:rsidR="004C4943">
        <w:rPr>
          <w:szCs w:val="24"/>
        </w:rPr>
        <w:t>K</w:t>
      </w:r>
      <w:r w:rsidRPr="00BA3FB3">
        <w:rPr>
          <w:szCs w:val="24"/>
        </w:rPr>
        <w:t xml:space="preserve">atak. Akhirnya </w:t>
      </w:r>
      <w:r w:rsidR="004C4943">
        <w:rPr>
          <w:szCs w:val="24"/>
        </w:rPr>
        <w:t>B</w:t>
      </w:r>
      <w:r w:rsidRPr="00BA3FB3">
        <w:rPr>
          <w:szCs w:val="24"/>
        </w:rPr>
        <w:t>ekicot sadar karena selalu mengeluh dan tidak pernah bersyukur dalam hidupnya.</w:t>
      </w:r>
    </w:p>
    <w:p w:rsidR="001C057F" w:rsidRPr="00BA3FB3" w:rsidRDefault="001C057F" w:rsidP="001C057F">
      <w:pPr>
        <w:ind w:firstLine="0"/>
        <w:jc w:val="both"/>
        <w:rPr>
          <w:szCs w:val="24"/>
        </w:rPr>
      </w:pPr>
      <w:r w:rsidRPr="00BA3FB3">
        <w:rPr>
          <w:szCs w:val="24"/>
        </w:rPr>
        <w:t>“</w:t>
      </w:r>
      <w:r w:rsidRPr="00217298">
        <w:rPr>
          <w:i/>
          <w:iCs/>
          <w:szCs w:val="24"/>
        </w:rPr>
        <w:t>Ndara Anyar</w:t>
      </w:r>
      <w:r w:rsidRPr="00BA3FB3">
        <w:rPr>
          <w:szCs w:val="24"/>
        </w:rPr>
        <w:t>” (Majikan Baru)</w:t>
      </w:r>
    </w:p>
    <w:p w:rsidR="001C057F" w:rsidRDefault="001C057F" w:rsidP="001C057F">
      <w:pPr>
        <w:jc w:val="both"/>
        <w:rPr>
          <w:szCs w:val="24"/>
        </w:rPr>
      </w:pPr>
      <w:r w:rsidRPr="00BA3FB3">
        <w:rPr>
          <w:szCs w:val="24"/>
        </w:rPr>
        <w:t xml:space="preserve">Diceritakan ada kucing bernama “Mimi” yang merupakan peliharaan Bu Esthi. Mimi dititipkan pada Pak Triman dan bu Triman karena bu Esthi sendang </w:t>
      </w:r>
      <w:r w:rsidR="006C3DCB">
        <w:rPr>
          <w:szCs w:val="24"/>
        </w:rPr>
        <w:t>beribadah haji</w:t>
      </w:r>
      <w:r w:rsidRPr="00BA3FB3">
        <w:rPr>
          <w:szCs w:val="24"/>
        </w:rPr>
        <w:t>. Di rumah pak Triman</w:t>
      </w:r>
      <w:r w:rsidR="006C3DCB">
        <w:rPr>
          <w:szCs w:val="24"/>
        </w:rPr>
        <w:t xml:space="preserve"> dan bu Triman</w:t>
      </w:r>
      <w:r w:rsidRPr="00BA3FB3">
        <w:rPr>
          <w:szCs w:val="24"/>
        </w:rPr>
        <w:t xml:space="preserve">, Mimi tinggal dengan kucing peliharaan pak Triman </w:t>
      </w:r>
      <w:r w:rsidR="006C3DCB">
        <w:rPr>
          <w:szCs w:val="24"/>
        </w:rPr>
        <w:t xml:space="preserve">dan bu triman </w:t>
      </w:r>
      <w:r w:rsidRPr="00BA3FB3">
        <w:rPr>
          <w:szCs w:val="24"/>
        </w:rPr>
        <w:t xml:space="preserve">yang bernama Imas dan Cemplon. Mimi merasa sedih karena makanan yang disediakan pak Triman </w:t>
      </w:r>
      <w:r w:rsidR="006C3DCB">
        <w:rPr>
          <w:szCs w:val="24"/>
        </w:rPr>
        <w:t xml:space="preserve">dan bu Triman </w:t>
      </w:r>
      <w:r w:rsidRPr="00BA3FB3">
        <w:rPr>
          <w:szCs w:val="24"/>
        </w:rPr>
        <w:t>hanya ikan. Mimi tidak terbiasa makan ikan dan takut apabila bulunya akan rontok. Imas dan Cemplon tidak tega melihatnya, tetapi kedua kucing tersebut tidak tahu cara mengatasinya. Di kemudian hari di saat semua tidak berada di rumah, Mimi merasa sangat lapar. Mimi membuka tudung saji di atas meja, kemudian melihat ikan yang akhirnya Mimi memakan ikan tersebut. Merasa enak makan ikan, alhasil setelah kejadian itu Mimi tidak lagi manja dan memilih-milih makanan dan mau bermain dengan teman lannya.</w:t>
      </w:r>
    </w:p>
    <w:p w:rsidR="001C057F" w:rsidRPr="00BA3FB3" w:rsidRDefault="001C057F" w:rsidP="001C057F">
      <w:pPr>
        <w:ind w:firstLine="0"/>
        <w:jc w:val="both"/>
        <w:rPr>
          <w:szCs w:val="24"/>
        </w:rPr>
      </w:pPr>
      <w:r w:rsidRPr="00BA3FB3">
        <w:rPr>
          <w:szCs w:val="24"/>
        </w:rPr>
        <w:t>“</w:t>
      </w:r>
      <w:r w:rsidRPr="00217298">
        <w:rPr>
          <w:i/>
          <w:iCs/>
          <w:szCs w:val="24"/>
        </w:rPr>
        <w:t>Si Jlitheng</w:t>
      </w:r>
      <w:r w:rsidRPr="00BA3FB3">
        <w:rPr>
          <w:szCs w:val="24"/>
        </w:rPr>
        <w:t>” (Si Hitam)</w:t>
      </w:r>
    </w:p>
    <w:p w:rsidR="001C057F" w:rsidRPr="00BA3FB3" w:rsidRDefault="001C057F" w:rsidP="001C057F">
      <w:pPr>
        <w:jc w:val="both"/>
        <w:rPr>
          <w:szCs w:val="24"/>
        </w:rPr>
      </w:pPr>
      <w:r w:rsidRPr="00BA3FB3">
        <w:rPr>
          <w:szCs w:val="24"/>
        </w:rPr>
        <w:t xml:space="preserve">Pemeran utama dalam cerita ini adalah semut hitam yang dinamakan si Jlitheng. Hewan yang badannya kecil, yang berasa tidak memiliki manfaat sama sekali. Sampai pada akhirnya suatu hari mengetahui ada ular yang akan memakan telur-telur dari induk Derkuku. Semakin lama ular semakin dekat dengan telur-telur induk Derkuku. Mengetahui hal tersebut, si Jlitheng keluar keberaniannya. Dia mencoba mencegah ular tersebut, digigit badannya ular, tetapi gigitan si Jlitheng tidak mencegah jalannya ular. Kemudian si Jlitheng pindah menggigit mata ular kanan dan kiri bergantian, yang akhirnya ular merasa kesakitan dan menjauh dari telur-telur </w:t>
      </w:r>
      <w:r w:rsidR="006C3DCB">
        <w:rPr>
          <w:szCs w:val="24"/>
        </w:rPr>
        <w:t xml:space="preserve">induk </w:t>
      </w:r>
      <w:r w:rsidRPr="00BA3FB3">
        <w:rPr>
          <w:szCs w:val="24"/>
        </w:rPr>
        <w:t>Derkuku. Setelah kejadian tersebut, si Jlitheng merasa senang dan sadar bisa bermanfaat bagi yang lain serta meminta maaf pada Pencipta karena selalu menyalahan diri sendiri.</w:t>
      </w:r>
    </w:p>
    <w:p w:rsidR="00C7757B" w:rsidRPr="00BA3FB3" w:rsidRDefault="00C7757B" w:rsidP="00980C4B">
      <w:pPr>
        <w:ind w:firstLine="0"/>
        <w:jc w:val="both"/>
        <w:rPr>
          <w:szCs w:val="24"/>
        </w:rPr>
      </w:pPr>
    </w:p>
    <w:p w:rsidR="00980C4B" w:rsidRPr="00742E6F" w:rsidRDefault="00C7757B" w:rsidP="00481E87">
      <w:pPr>
        <w:ind w:firstLine="0"/>
        <w:jc w:val="both"/>
        <w:rPr>
          <w:b/>
          <w:bCs/>
          <w:lang w:eastAsia="id-ID"/>
        </w:rPr>
      </w:pPr>
      <w:r w:rsidRPr="00742E6F">
        <w:rPr>
          <w:b/>
          <w:bCs/>
        </w:rPr>
        <w:t xml:space="preserve">Unsur Instrinsik </w:t>
      </w:r>
      <w:r w:rsidRPr="00742E6F">
        <w:rPr>
          <w:b/>
          <w:bCs/>
          <w:lang w:eastAsia="id-ID"/>
        </w:rPr>
        <w:t>Dongeng Anak berbahasa Jawa si Jlitheng</w:t>
      </w:r>
    </w:p>
    <w:p w:rsidR="00865933" w:rsidRDefault="00865933" w:rsidP="00865933">
      <w:pPr>
        <w:jc w:val="both"/>
        <w:rPr>
          <w:lang w:eastAsia="id-ID"/>
        </w:rPr>
      </w:pPr>
      <w:r w:rsidRPr="00865933">
        <w:rPr>
          <w:szCs w:val="24"/>
        </w:rPr>
        <w:t>Analisis</w:t>
      </w:r>
      <w:r>
        <w:rPr>
          <w:lang w:eastAsia="id-ID"/>
        </w:rPr>
        <w:t xml:space="preserve"> unsur instrinsik empat dongeng anak berbahasa Jawa dalam buku “Si Jlitheng” dijelaskan dalam tabel berikut</w:t>
      </w:r>
      <w:r w:rsidR="006F399A">
        <w:rPr>
          <w:lang w:eastAsia="id-ID"/>
        </w:rPr>
        <w:t>:</w:t>
      </w:r>
    </w:p>
    <w:p w:rsidR="005550C6" w:rsidRDefault="005550C6">
      <w:pPr>
        <w:ind w:firstLine="0"/>
        <w:rPr>
          <w:lang w:eastAsia="id-ID"/>
        </w:rPr>
      </w:pPr>
      <w:r>
        <w:rPr>
          <w:lang w:eastAsia="id-ID"/>
        </w:rPr>
        <w:br w:type="page"/>
      </w:r>
    </w:p>
    <w:p w:rsidR="00125A64" w:rsidRPr="005550C6" w:rsidRDefault="00865933" w:rsidP="005550C6">
      <w:pPr>
        <w:jc w:val="center"/>
        <w:rPr>
          <w:b/>
          <w:bCs/>
          <w:lang w:eastAsia="id-ID"/>
        </w:rPr>
      </w:pPr>
      <w:proofErr w:type="gramStart"/>
      <w:r w:rsidRPr="005550C6">
        <w:rPr>
          <w:b/>
          <w:bCs/>
          <w:lang w:eastAsia="id-ID"/>
        </w:rPr>
        <w:t>Tabel 1.</w:t>
      </w:r>
      <w:proofErr w:type="gramEnd"/>
      <w:r w:rsidRPr="005550C6">
        <w:rPr>
          <w:b/>
          <w:bCs/>
          <w:lang w:eastAsia="id-ID"/>
        </w:rPr>
        <w:t xml:space="preserve"> Analisis Unsur In</w:t>
      </w:r>
      <w:r w:rsidR="006F399A" w:rsidRPr="005550C6">
        <w:rPr>
          <w:b/>
          <w:bCs/>
          <w:lang w:eastAsia="id-ID"/>
        </w:rPr>
        <w:t>s</w:t>
      </w:r>
      <w:r w:rsidRPr="005550C6">
        <w:rPr>
          <w:b/>
          <w:bCs/>
          <w:lang w:eastAsia="id-ID"/>
        </w:rPr>
        <w:t>trinsik Dongeng Anak berbasa Jawa “Si Jlitheng”</w:t>
      </w:r>
    </w:p>
    <w:tbl>
      <w:tblPr>
        <w:tblStyle w:val="TableGrid"/>
        <w:tblW w:w="0" w:type="auto"/>
        <w:jc w:val="center"/>
        <w:tblInd w:w="108" w:type="dxa"/>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1914"/>
        <w:gridCol w:w="1462"/>
        <w:gridCol w:w="269"/>
        <w:gridCol w:w="4924"/>
      </w:tblGrid>
      <w:tr w:rsidR="005550C6" w:rsidTr="005550C6">
        <w:trPr>
          <w:jc w:val="center"/>
        </w:trPr>
        <w:tc>
          <w:tcPr>
            <w:tcW w:w="1914" w:type="dxa"/>
            <w:tcBorders>
              <w:bottom w:val="single" w:sz="4" w:space="0" w:color="auto"/>
            </w:tcBorders>
          </w:tcPr>
          <w:p w:rsidR="005550C6" w:rsidRDefault="005550C6" w:rsidP="00125A64">
            <w:pPr>
              <w:ind w:left="19" w:hanging="19"/>
              <w:jc w:val="center"/>
              <w:rPr>
                <w:lang w:eastAsia="id-ID"/>
              </w:rPr>
            </w:pPr>
            <w:r>
              <w:rPr>
                <w:lang w:eastAsia="id-ID"/>
              </w:rPr>
              <w:t>Judul</w:t>
            </w:r>
          </w:p>
        </w:tc>
        <w:tc>
          <w:tcPr>
            <w:tcW w:w="6655" w:type="dxa"/>
            <w:gridSpan w:val="3"/>
            <w:tcBorders>
              <w:bottom w:val="single" w:sz="4" w:space="0" w:color="auto"/>
            </w:tcBorders>
          </w:tcPr>
          <w:p w:rsidR="005550C6" w:rsidRDefault="005550C6" w:rsidP="00125A64">
            <w:pPr>
              <w:tabs>
                <w:tab w:val="left" w:pos="1967"/>
              </w:tabs>
              <w:ind w:left="0" w:firstLine="0"/>
              <w:jc w:val="center"/>
              <w:rPr>
                <w:lang w:eastAsia="id-ID"/>
              </w:rPr>
            </w:pPr>
            <w:r>
              <w:rPr>
                <w:lang w:eastAsia="id-ID"/>
              </w:rPr>
              <w:t>Unsur Instrinsik</w:t>
            </w:r>
          </w:p>
        </w:tc>
      </w:tr>
      <w:tr w:rsidR="005550C6" w:rsidTr="005550C6">
        <w:trPr>
          <w:jc w:val="center"/>
        </w:trPr>
        <w:tc>
          <w:tcPr>
            <w:tcW w:w="1914" w:type="dxa"/>
            <w:tcBorders>
              <w:top w:val="single" w:sz="4" w:space="0" w:color="auto"/>
              <w:bottom w:val="nil"/>
            </w:tcBorders>
          </w:tcPr>
          <w:p w:rsidR="005550C6" w:rsidRPr="00217298" w:rsidRDefault="005550C6" w:rsidP="00217298">
            <w:pPr>
              <w:ind w:left="19" w:hanging="19"/>
              <w:jc w:val="left"/>
              <w:rPr>
                <w:i/>
                <w:iCs/>
                <w:lang w:eastAsia="id-ID"/>
              </w:rPr>
            </w:pPr>
            <w:r w:rsidRPr="00217298">
              <w:rPr>
                <w:i/>
                <w:iCs/>
                <w:szCs w:val="24"/>
              </w:rPr>
              <w:t>Dongenge Pitik karo Bebek</w:t>
            </w:r>
          </w:p>
        </w:tc>
        <w:tc>
          <w:tcPr>
            <w:tcW w:w="1462" w:type="dxa"/>
            <w:tcBorders>
              <w:top w:val="single" w:sz="4" w:space="0" w:color="auto"/>
              <w:bottom w:val="nil"/>
            </w:tcBorders>
          </w:tcPr>
          <w:p w:rsidR="005550C6" w:rsidRDefault="005550C6" w:rsidP="00125A64">
            <w:pPr>
              <w:ind w:left="165" w:firstLine="0"/>
              <w:rPr>
                <w:lang w:eastAsia="id-ID"/>
              </w:rPr>
            </w:pPr>
            <w:r>
              <w:rPr>
                <w:lang w:eastAsia="id-ID"/>
              </w:rPr>
              <w:t>Tema</w:t>
            </w:r>
          </w:p>
          <w:p w:rsidR="005550C6" w:rsidRDefault="005550C6" w:rsidP="00125A64">
            <w:pPr>
              <w:ind w:left="165" w:firstLine="0"/>
              <w:rPr>
                <w:lang w:eastAsia="id-ID"/>
              </w:rPr>
            </w:pPr>
            <w:r>
              <w:rPr>
                <w:lang w:eastAsia="id-ID"/>
              </w:rPr>
              <w:t>Tokoh</w:t>
            </w:r>
          </w:p>
          <w:p w:rsidR="005550C6" w:rsidRDefault="005550C6" w:rsidP="00125A64">
            <w:pPr>
              <w:ind w:left="165" w:firstLine="0"/>
              <w:rPr>
                <w:lang w:eastAsia="id-ID"/>
              </w:rPr>
            </w:pPr>
            <w:r>
              <w:rPr>
                <w:lang w:eastAsia="id-ID"/>
              </w:rPr>
              <w:t>Penokohan</w:t>
            </w:r>
          </w:p>
          <w:p w:rsidR="005550C6" w:rsidRDefault="005550C6" w:rsidP="00125A64">
            <w:pPr>
              <w:ind w:left="165" w:firstLine="0"/>
              <w:rPr>
                <w:lang w:eastAsia="id-ID"/>
              </w:rPr>
            </w:pPr>
          </w:p>
          <w:p w:rsidR="005550C6" w:rsidRDefault="005550C6" w:rsidP="00125A64">
            <w:pPr>
              <w:ind w:left="165" w:firstLine="0"/>
              <w:rPr>
                <w:lang w:eastAsia="id-ID"/>
              </w:rPr>
            </w:pPr>
          </w:p>
          <w:p w:rsidR="005550C6" w:rsidRDefault="005550C6" w:rsidP="00125A64">
            <w:pPr>
              <w:ind w:left="165" w:firstLine="0"/>
              <w:rPr>
                <w:lang w:eastAsia="id-ID"/>
              </w:rPr>
            </w:pPr>
            <w:r>
              <w:rPr>
                <w:lang w:eastAsia="id-ID"/>
              </w:rPr>
              <w:t>Latar</w:t>
            </w:r>
          </w:p>
          <w:p w:rsidR="005550C6" w:rsidRDefault="005550C6" w:rsidP="00125A64">
            <w:pPr>
              <w:ind w:left="165" w:firstLine="0"/>
              <w:rPr>
                <w:lang w:eastAsia="id-ID"/>
              </w:rPr>
            </w:pPr>
            <w:r>
              <w:rPr>
                <w:lang w:eastAsia="id-ID"/>
              </w:rPr>
              <w:t>Amanat</w:t>
            </w:r>
          </w:p>
        </w:tc>
        <w:tc>
          <w:tcPr>
            <w:tcW w:w="269" w:type="dxa"/>
            <w:tcBorders>
              <w:top w:val="single" w:sz="4" w:space="0" w:color="auto"/>
              <w:bottom w:val="nil"/>
            </w:tcBorders>
          </w:tcPr>
          <w:p w:rsidR="005550C6" w:rsidRDefault="005550C6" w:rsidP="00125A64">
            <w:pPr>
              <w:ind w:left="165" w:hanging="165"/>
              <w:rPr>
                <w:lang w:eastAsia="id-ID"/>
              </w:rPr>
            </w:pPr>
            <w:r>
              <w:rPr>
                <w:lang w:eastAsia="id-ID"/>
              </w:rPr>
              <w:t>:</w:t>
            </w:r>
          </w:p>
          <w:p w:rsidR="005550C6" w:rsidRDefault="005550C6" w:rsidP="00125A64">
            <w:pPr>
              <w:ind w:left="165" w:hanging="165"/>
              <w:rPr>
                <w:lang w:eastAsia="id-ID"/>
              </w:rPr>
            </w:pPr>
            <w:r>
              <w:rPr>
                <w:lang w:eastAsia="id-ID"/>
              </w:rPr>
              <w:t>:</w:t>
            </w:r>
          </w:p>
          <w:p w:rsidR="005550C6" w:rsidRDefault="005550C6" w:rsidP="00125A64">
            <w:pPr>
              <w:ind w:left="165" w:hanging="165"/>
              <w:rPr>
                <w:lang w:eastAsia="id-ID"/>
              </w:rPr>
            </w:pPr>
            <w:r>
              <w:rPr>
                <w:lang w:eastAsia="id-ID"/>
              </w:rPr>
              <w:t>:</w:t>
            </w:r>
          </w:p>
          <w:p w:rsidR="005550C6" w:rsidRDefault="005550C6" w:rsidP="00125A64">
            <w:pPr>
              <w:ind w:left="165" w:hanging="165"/>
              <w:rPr>
                <w:lang w:eastAsia="id-ID"/>
              </w:rPr>
            </w:pPr>
          </w:p>
          <w:p w:rsidR="005550C6" w:rsidRDefault="005550C6" w:rsidP="00125A64">
            <w:pPr>
              <w:ind w:left="165" w:hanging="165"/>
              <w:rPr>
                <w:lang w:eastAsia="id-ID"/>
              </w:rPr>
            </w:pPr>
          </w:p>
          <w:p w:rsidR="005550C6" w:rsidRDefault="005550C6" w:rsidP="00125A64">
            <w:pPr>
              <w:ind w:left="165" w:hanging="165"/>
              <w:rPr>
                <w:lang w:eastAsia="id-ID"/>
              </w:rPr>
            </w:pPr>
            <w:r>
              <w:rPr>
                <w:lang w:eastAsia="id-ID"/>
              </w:rPr>
              <w:t>:</w:t>
            </w:r>
          </w:p>
          <w:p w:rsidR="005550C6" w:rsidRDefault="005550C6" w:rsidP="00125A64">
            <w:pPr>
              <w:ind w:left="165" w:hanging="165"/>
              <w:rPr>
                <w:lang w:eastAsia="id-ID"/>
              </w:rPr>
            </w:pPr>
            <w:r>
              <w:rPr>
                <w:lang w:eastAsia="id-ID"/>
              </w:rPr>
              <w:t>:</w:t>
            </w:r>
          </w:p>
        </w:tc>
        <w:tc>
          <w:tcPr>
            <w:tcW w:w="4924" w:type="dxa"/>
            <w:tcBorders>
              <w:top w:val="single" w:sz="4" w:space="0" w:color="auto"/>
              <w:bottom w:val="nil"/>
            </w:tcBorders>
          </w:tcPr>
          <w:p w:rsidR="005550C6" w:rsidRDefault="005550C6" w:rsidP="00E47FE0">
            <w:pPr>
              <w:ind w:left="0" w:firstLine="0"/>
              <w:rPr>
                <w:lang w:eastAsia="id-ID"/>
              </w:rPr>
            </w:pPr>
            <w:r>
              <w:rPr>
                <w:lang w:eastAsia="id-ID"/>
              </w:rPr>
              <w:t>Saling menyayangi</w:t>
            </w:r>
          </w:p>
          <w:p w:rsidR="005550C6" w:rsidRDefault="005550C6" w:rsidP="00125A64">
            <w:pPr>
              <w:ind w:left="165" w:hanging="165"/>
              <w:rPr>
                <w:lang w:eastAsia="id-ID"/>
              </w:rPr>
            </w:pPr>
            <w:r>
              <w:rPr>
                <w:lang w:eastAsia="id-ID"/>
              </w:rPr>
              <w:t>Si Blorok, Kuthuk, Si Ala</w:t>
            </w:r>
          </w:p>
          <w:p w:rsidR="005550C6" w:rsidRDefault="005550C6" w:rsidP="00E47FE0">
            <w:pPr>
              <w:ind w:left="0" w:firstLine="0"/>
              <w:rPr>
                <w:lang w:eastAsia="id-ID"/>
              </w:rPr>
            </w:pPr>
            <w:r>
              <w:rPr>
                <w:lang w:eastAsia="id-ID"/>
              </w:rPr>
              <w:t>Si Blorok berwatak penyayang dan bijaksana, Kuthuk berwatak suka membeda-bedakan, Si Ala berwatak suka menolong</w:t>
            </w:r>
          </w:p>
          <w:p w:rsidR="005550C6" w:rsidRDefault="005550C6" w:rsidP="00125A64">
            <w:pPr>
              <w:ind w:left="165" w:hanging="165"/>
              <w:rPr>
                <w:lang w:eastAsia="id-ID"/>
              </w:rPr>
            </w:pPr>
            <w:r>
              <w:rPr>
                <w:lang w:eastAsia="id-ID"/>
              </w:rPr>
              <w:t>Kandang Ayam, Kolam</w:t>
            </w:r>
          </w:p>
          <w:p w:rsidR="005550C6" w:rsidRDefault="005550C6" w:rsidP="00E47FE0">
            <w:pPr>
              <w:ind w:left="0" w:firstLine="0"/>
              <w:rPr>
                <w:lang w:eastAsia="id-ID"/>
              </w:rPr>
            </w:pPr>
            <w:r>
              <w:rPr>
                <w:lang w:eastAsia="id-ID"/>
              </w:rPr>
              <w:t xml:space="preserve">Janganlah suka membeda-bedakan orang lain, yang beda belum tentu tidak baik </w:t>
            </w:r>
          </w:p>
        </w:tc>
      </w:tr>
      <w:tr w:rsidR="005550C6" w:rsidTr="005550C6">
        <w:trPr>
          <w:jc w:val="center"/>
        </w:trPr>
        <w:tc>
          <w:tcPr>
            <w:tcW w:w="1914" w:type="dxa"/>
            <w:tcBorders>
              <w:top w:val="nil"/>
            </w:tcBorders>
          </w:tcPr>
          <w:p w:rsidR="005550C6" w:rsidRPr="00217298" w:rsidRDefault="005550C6" w:rsidP="00217298">
            <w:pPr>
              <w:ind w:left="19" w:hanging="19"/>
              <w:jc w:val="left"/>
              <w:rPr>
                <w:i/>
                <w:iCs/>
                <w:lang w:eastAsia="id-ID"/>
              </w:rPr>
            </w:pPr>
            <w:r w:rsidRPr="00217298">
              <w:rPr>
                <w:i/>
                <w:iCs/>
                <w:szCs w:val="24"/>
              </w:rPr>
              <w:t>Kodhok lan Bekicot</w:t>
            </w:r>
          </w:p>
        </w:tc>
        <w:tc>
          <w:tcPr>
            <w:tcW w:w="1462" w:type="dxa"/>
            <w:tcBorders>
              <w:top w:val="nil"/>
            </w:tcBorders>
          </w:tcPr>
          <w:p w:rsidR="005550C6" w:rsidRDefault="005550C6" w:rsidP="00125A64">
            <w:pPr>
              <w:ind w:left="165" w:firstLine="0"/>
              <w:rPr>
                <w:lang w:eastAsia="id-ID"/>
              </w:rPr>
            </w:pPr>
            <w:r>
              <w:rPr>
                <w:lang w:eastAsia="id-ID"/>
              </w:rPr>
              <w:t>Tema</w:t>
            </w:r>
          </w:p>
          <w:p w:rsidR="005550C6" w:rsidRDefault="005550C6" w:rsidP="00125A64">
            <w:pPr>
              <w:ind w:left="165" w:firstLine="0"/>
              <w:rPr>
                <w:lang w:eastAsia="id-ID"/>
              </w:rPr>
            </w:pPr>
            <w:r>
              <w:rPr>
                <w:lang w:eastAsia="id-ID"/>
              </w:rPr>
              <w:t>Tokoh</w:t>
            </w:r>
          </w:p>
          <w:p w:rsidR="005550C6" w:rsidRDefault="005550C6" w:rsidP="00125A64">
            <w:pPr>
              <w:ind w:left="165" w:firstLine="0"/>
              <w:rPr>
                <w:lang w:eastAsia="id-ID"/>
              </w:rPr>
            </w:pPr>
            <w:r>
              <w:rPr>
                <w:lang w:eastAsia="id-ID"/>
              </w:rPr>
              <w:t>Penokohan</w:t>
            </w:r>
          </w:p>
          <w:p w:rsidR="005550C6" w:rsidRDefault="005550C6" w:rsidP="00125A64">
            <w:pPr>
              <w:ind w:left="165" w:firstLine="0"/>
              <w:rPr>
                <w:lang w:eastAsia="id-ID"/>
              </w:rPr>
            </w:pPr>
          </w:p>
          <w:p w:rsidR="005550C6" w:rsidRDefault="005550C6" w:rsidP="00125A64">
            <w:pPr>
              <w:ind w:left="165" w:firstLine="0"/>
              <w:rPr>
                <w:lang w:eastAsia="id-ID"/>
              </w:rPr>
            </w:pPr>
            <w:r>
              <w:rPr>
                <w:lang w:eastAsia="id-ID"/>
              </w:rPr>
              <w:t>Latar</w:t>
            </w:r>
          </w:p>
          <w:p w:rsidR="005550C6" w:rsidRDefault="005550C6" w:rsidP="00125A64">
            <w:pPr>
              <w:ind w:left="165" w:firstLine="0"/>
              <w:rPr>
                <w:lang w:eastAsia="id-ID"/>
              </w:rPr>
            </w:pPr>
            <w:r>
              <w:rPr>
                <w:lang w:eastAsia="id-ID"/>
              </w:rPr>
              <w:t>Amanat</w:t>
            </w:r>
          </w:p>
        </w:tc>
        <w:tc>
          <w:tcPr>
            <w:tcW w:w="269" w:type="dxa"/>
            <w:tcBorders>
              <w:top w:val="nil"/>
            </w:tcBorders>
          </w:tcPr>
          <w:p w:rsidR="005550C6" w:rsidRDefault="005550C6" w:rsidP="00B42DA3">
            <w:pPr>
              <w:ind w:left="165" w:hanging="165"/>
              <w:rPr>
                <w:lang w:eastAsia="id-ID"/>
              </w:rPr>
            </w:pPr>
            <w:r>
              <w:rPr>
                <w:lang w:eastAsia="id-ID"/>
              </w:rPr>
              <w:t>:</w:t>
            </w:r>
          </w:p>
          <w:p w:rsidR="005550C6" w:rsidRDefault="005550C6" w:rsidP="00B42DA3">
            <w:pPr>
              <w:ind w:left="165" w:hanging="165"/>
              <w:rPr>
                <w:lang w:eastAsia="id-ID"/>
              </w:rPr>
            </w:pPr>
            <w:r>
              <w:rPr>
                <w:lang w:eastAsia="id-ID"/>
              </w:rPr>
              <w:t>:</w:t>
            </w:r>
          </w:p>
          <w:p w:rsidR="005550C6" w:rsidRDefault="005550C6" w:rsidP="00B42DA3">
            <w:pPr>
              <w:ind w:left="165" w:hanging="165"/>
              <w:rPr>
                <w:lang w:eastAsia="id-ID"/>
              </w:rPr>
            </w:pPr>
            <w:r>
              <w:rPr>
                <w:lang w:eastAsia="id-ID"/>
              </w:rPr>
              <w:t>:</w:t>
            </w:r>
          </w:p>
          <w:p w:rsidR="005550C6" w:rsidRDefault="005550C6" w:rsidP="00B42DA3">
            <w:pPr>
              <w:ind w:left="165" w:hanging="165"/>
              <w:rPr>
                <w:lang w:eastAsia="id-ID"/>
              </w:rPr>
            </w:pPr>
          </w:p>
          <w:p w:rsidR="005550C6" w:rsidRDefault="005550C6" w:rsidP="00B42DA3">
            <w:pPr>
              <w:ind w:left="165" w:hanging="165"/>
              <w:rPr>
                <w:lang w:eastAsia="id-ID"/>
              </w:rPr>
            </w:pPr>
            <w:r>
              <w:rPr>
                <w:lang w:eastAsia="id-ID"/>
              </w:rPr>
              <w:t>:</w:t>
            </w:r>
          </w:p>
          <w:p w:rsidR="005550C6" w:rsidRDefault="005550C6" w:rsidP="00B42DA3">
            <w:pPr>
              <w:ind w:left="165" w:hanging="165"/>
              <w:rPr>
                <w:lang w:eastAsia="id-ID"/>
              </w:rPr>
            </w:pPr>
            <w:r>
              <w:rPr>
                <w:lang w:eastAsia="id-ID"/>
              </w:rPr>
              <w:t>:</w:t>
            </w:r>
          </w:p>
        </w:tc>
        <w:tc>
          <w:tcPr>
            <w:tcW w:w="4924" w:type="dxa"/>
            <w:tcBorders>
              <w:top w:val="nil"/>
            </w:tcBorders>
          </w:tcPr>
          <w:p w:rsidR="005550C6" w:rsidRDefault="005550C6" w:rsidP="00125A64">
            <w:pPr>
              <w:ind w:left="165" w:hanging="165"/>
              <w:rPr>
                <w:lang w:eastAsia="id-ID"/>
              </w:rPr>
            </w:pPr>
            <w:r>
              <w:rPr>
                <w:lang w:eastAsia="id-ID"/>
              </w:rPr>
              <w:t>Hidup tanpa mengeluh</w:t>
            </w:r>
          </w:p>
          <w:p w:rsidR="005550C6" w:rsidRDefault="005550C6" w:rsidP="00125A64">
            <w:pPr>
              <w:ind w:left="165" w:hanging="165"/>
              <w:rPr>
                <w:lang w:eastAsia="id-ID"/>
              </w:rPr>
            </w:pPr>
            <w:r>
              <w:rPr>
                <w:lang w:eastAsia="id-ID"/>
              </w:rPr>
              <w:t>Kodhok, Bekicot, Elang</w:t>
            </w:r>
          </w:p>
          <w:p w:rsidR="005550C6" w:rsidRDefault="005550C6" w:rsidP="00E47FE0">
            <w:pPr>
              <w:ind w:left="0" w:firstLine="0"/>
              <w:rPr>
                <w:lang w:eastAsia="id-ID"/>
              </w:rPr>
            </w:pPr>
            <w:r>
              <w:rPr>
                <w:lang w:eastAsia="id-ID"/>
              </w:rPr>
              <w:t>Kodhok berwatak wibawa, Bekicot berwatak suka mengeluh, Elang berwatak jahat</w:t>
            </w:r>
          </w:p>
          <w:p w:rsidR="005550C6" w:rsidRDefault="005550C6" w:rsidP="00125A64">
            <w:pPr>
              <w:ind w:left="165" w:hanging="165"/>
              <w:rPr>
                <w:lang w:eastAsia="id-ID"/>
              </w:rPr>
            </w:pPr>
            <w:r>
              <w:rPr>
                <w:lang w:eastAsia="id-ID"/>
              </w:rPr>
              <w:t>Pinggir Kolam</w:t>
            </w:r>
          </w:p>
          <w:p w:rsidR="005550C6" w:rsidRDefault="005550C6" w:rsidP="00AA0DF9">
            <w:pPr>
              <w:ind w:left="0" w:firstLine="0"/>
              <w:rPr>
                <w:lang w:eastAsia="id-ID"/>
              </w:rPr>
            </w:pPr>
            <w:r>
              <w:rPr>
                <w:lang w:eastAsia="id-ID"/>
              </w:rPr>
              <w:t>Semua makhluk hidup sudah memiliki porsi dan kelebihan masing-masing, yang menurut kita buruk belum tentu buruk bagi kita</w:t>
            </w:r>
          </w:p>
        </w:tc>
      </w:tr>
      <w:tr w:rsidR="005550C6" w:rsidTr="005550C6">
        <w:trPr>
          <w:jc w:val="center"/>
        </w:trPr>
        <w:tc>
          <w:tcPr>
            <w:tcW w:w="1914" w:type="dxa"/>
          </w:tcPr>
          <w:p w:rsidR="005550C6" w:rsidRPr="00217298" w:rsidRDefault="005550C6" w:rsidP="00217298">
            <w:pPr>
              <w:ind w:left="19" w:hanging="19"/>
              <w:jc w:val="left"/>
              <w:rPr>
                <w:i/>
                <w:iCs/>
                <w:lang w:eastAsia="id-ID"/>
              </w:rPr>
            </w:pPr>
            <w:r w:rsidRPr="00217298">
              <w:rPr>
                <w:i/>
                <w:iCs/>
                <w:szCs w:val="24"/>
              </w:rPr>
              <w:t>Ndara Anyar</w:t>
            </w:r>
          </w:p>
        </w:tc>
        <w:tc>
          <w:tcPr>
            <w:tcW w:w="1462" w:type="dxa"/>
          </w:tcPr>
          <w:p w:rsidR="005550C6" w:rsidRDefault="005550C6" w:rsidP="00125A64">
            <w:pPr>
              <w:ind w:left="165" w:firstLine="0"/>
              <w:rPr>
                <w:lang w:eastAsia="id-ID"/>
              </w:rPr>
            </w:pPr>
            <w:r>
              <w:rPr>
                <w:lang w:eastAsia="id-ID"/>
              </w:rPr>
              <w:t>Tema</w:t>
            </w:r>
          </w:p>
          <w:p w:rsidR="005550C6" w:rsidRDefault="005550C6" w:rsidP="00125A64">
            <w:pPr>
              <w:ind w:left="165" w:firstLine="0"/>
              <w:rPr>
                <w:lang w:eastAsia="id-ID"/>
              </w:rPr>
            </w:pPr>
            <w:r>
              <w:rPr>
                <w:lang w:eastAsia="id-ID"/>
              </w:rPr>
              <w:t>Tokoh</w:t>
            </w:r>
          </w:p>
          <w:p w:rsidR="005550C6" w:rsidRDefault="005550C6" w:rsidP="00125A64">
            <w:pPr>
              <w:ind w:left="165" w:firstLine="0"/>
              <w:rPr>
                <w:lang w:eastAsia="id-ID"/>
              </w:rPr>
            </w:pPr>
          </w:p>
          <w:p w:rsidR="005550C6" w:rsidRDefault="005550C6" w:rsidP="00125A64">
            <w:pPr>
              <w:ind w:left="165" w:firstLine="0"/>
              <w:rPr>
                <w:lang w:eastAsia="id-ID"/>
              </w:rPr>
            </w:pPr>
            <w:r>
              <w:rPr>
                <w:lang w:eastAsia="id-ID"/>
              </w:rPr>
              <w:t>Penokohan</w:t>
            </w:r>
          </w:p>
          <w:p w:rsidR="005550C6" w:rsidRDefault="005550C6" w:rsidP="00125A64">
            <w:pPr>
              <w:ind w:left="165" w:firstLine="0"/>
              <w:rPr>
                <w:lang w:eastAsia="id-ID"/>
              </w:rPr>
            </w:pPr>
          </w:p>
          <w:p w:rsidR="005550C6" w:rsidRDefault="005550C6" w:rsidP="00125A64">
            <w:pPr>
              <w:ind w:left="165" w:firstLine="0"/>
              <w:rPr>
                <w:lang w:eastAsia="id-ID"/>
              </w:rPr>
            </w:pPr>
          </w:p>
          <w:p w:rsidR="005550C6" w:rsidRDefault="005550C6" w:rsidP="00125A64">
            <w:pPr>
              <w:ind w:left="165" w:firstLine="0"/>
              <w:rPr>
                <w:lang w:eastAsia="id-ID"/>
              </w:rPr>
            </w:pPr>
            <w:r>
              <w:rPr>
                <w:lang w:eastAsia="id-ID"/>
              </w:rPr>
              <w:t>Latar</w:t>
            </w:r>
          </w:p>
          <w:p w:rsidR="005550C6" w:rsidRDefault="005550C6" w:rsidP="00125A64">
            <w:pPr>
              <w:ind w:left="165" w:firstLine="0"/>
              <w:rPr>
                <w:lang w:eastAsia="id-ID"/>
              </w:rPr>
            </w:pPr>
            <w:r>
              <w:rPr>
                <w:lang w:eastAsia="id-ID"/>
              </w:rPr>
              <w:t>Amanat</w:t>
            </w:r>
          </w:p>
        </w:tc>
        <w:tc>
          <w:tcPr>
            <w:tcW w:w="269" w:type="dxa"/>
          </w:tcPr>
          <w:p w:rsidR="005550C6" w:rsidRDefault="005550C6" w:rsidP="00B42DA3">
            <w:pPr>
              <w:ind w:left="165" w:hanging="165"/>
              <w:rPr>
                <w:lang w:eastAsia="id-ID"/>
              </w:rPr>
            </w:pPr>
            <w:r>
              <w:rPr>
                <w:lang w:eastAsia="id-ID"/>
              </w:rPr>
              <w:t>:</w:t>
            </w:r>
          </w:p>
          <w:p w:rsidR="005550C6" w:rsidRDefault="005550C6" w:rsidP="00B42DA3">
            <w:pPr>
              <w:ind w:left="165" w:hanging="165"/>
              <w:rPr>
                <w:lang w:eastAsia="id-ID"/>
              </w:rPr>
            </w:pPr>
            <w:r>
              <w:rPr>
                <w:lang w:eastAsia="id-ID"/>
              </w:rPr>
              <w:t>:</w:t>
            </w:r>
          </w:p>
          <w:p w:rsidR="005550C6" w:rsidRDefault="005550C6" w:rsidP="00B42DA3">
            <w:pPr>
              <w:ind w:left="165" w:hanging="165"/>
              <w:rPr>
                <w:lang w:eastAsia="id-ID"/>
              </w:rPr>
            </w:pPr>
          </w:p>
          <w:p w:rsidR="005550C6" w:rsidRDefault="005550C6" w:rsidP="00B42DA3">
            <w:pPr>
              <w:ind w:left="165" w:hanging="165"/>
              <w:rPr>
                <w:lang w:eastAsia="id-ID"/>
              </w:rPr>
            </w:pPr>
            <w:r>
              <w:rPr>
                <w:lang w:eastAsia="id-ID"/>
              </w:rPr>
              <w:t>:</w:t>
            </w:r>
          </w:p>
          <w:p w:rsidR="005550C6" w:rsidRDefault="005550C6" w:rsidP="00B42DA3">
            <w:pPr>
              <w:ind w:left="165" w:hanging="165"/>
              <w:rPr>
                <w:lang w:eastAsia="id-ID"/>
              </w:rPr>
            </w:pPr>
          </w:p>
          <w:p w:rsidR="005550C6" w:rsidRDefault="005550C6" w:rsidP="00B42DA3">
            <w:pPr>
              <w:ind w:left="165" w:hanging="165"/>
              <w:rPr>
                <w:lang w:eastAsia="id-ID"/>
              </w:rPr>
            </w:pPr>
          </w:p>
          <w:p w:rsidR="005550C6" w:rsidRDefault="005550C6" w:rsidP="00B42DA3">
            <w:pPr>
              <w:ind w:left="165" w:hanging="165"/>
              <w:rPr>
                <w:lang w:eastAsia="id-ID"/>
              </w:rPr>
            </w:pPr>
            <w:r>
              <w:rPr>
                <w:lang w:eastAsia="id-ID"/>
              </w:rPr>
              <w:t>:</w:t>
            </w:r>
          </w:p>
          <w:p w:rsidR="005550C6" w:rsidRDefault="005550C6" w:rsidP="00B42DA3">
            <w:pPr>
              <w:ind w:left="165" w:hanging="165"/>
              <w:rPr>
                <w:lang w:eastAsia="id-ID"/>
              </w:rPr>
            </w:pPr>
            <w:r>
              <w:rPr>
                <w:lang w:eastAsia="id-ID"/>
              </w:rPr>
              <w:t>:</w:t>
            </w:r>
          </w:p>
        </w:tc>
        <w:tc>
          <w:tcPr>
            <w:tcW w:w="4924" w:type="dxa"/>
          </w:tcPr>
          <w:p w:rsidR="005550C6" w:rsidRDefault="005550C6" w:rsidP="00AA0DF9">
            <w:pPr>
              <w:ind w:left="0" w:firstLine="0"/>
              <w:rPr>
                <w:lang w:eastAsia="id-ID"/>
              </w:rPr>
            </w:pPr>
            <w:r>
              <w:rPr>
                <w:lang w:eastAsia="id-ID"/>
              </w:rPr>
              <w:t>Kekeluargaan</w:t>
            </w:r>
          </w:p>
          <w:p w:rsidR="005550C6" w:rsidRDefault="005550C6" w:rsidP="00B42DA3">
            <w:pPr>
              <w:ind w:left="0" w:firstLine="0"/>
              <w:rPr>
                <w:lang w:eastAsia="id-ID"/>
              </w:rPr>
            </w:pPr>
            <w:r>
              <w:rPr>
                <w:lang w:eastAsia="id-ID"/>
              </w:rPr>
              <w:t>Mimi, Pak Triman dan Mbok Triman, Cemplon dan Imas, Bu Esthi</w:t>
            </w:r>
          </w:p>
          <w:p w:rsidR="005550C6" w:rsidRDefault="005550C6" w:rsidP="003744B5">
            <w:pPr>
              <w:ind w:left="0" w:firstLine="0"/>
              <w:rPr>
                <w:lang w:eastAsia="id-ID"/>
              </w:rPr>
            </w:pPr>
            <w:r>
              <w:rPr>
                <w:lang w:eastAsia="id-ID"/>
              </w:rPr>
              <w:t>Mimi berwatak sombong, Pak Triman dan Mbok Triman berwatak penyayang, Cemplon dan Imas berwatak suka bersahabat</w:t>
            </w:r>
          </w:p>
          <w:p w:rsidR="005550C6" w:rsidRDefault="005550C6" w:rsidP="00125A64">
            <w:pPr>
              <w:ind w:left="165" w:hanging="165"/>
              <w:rPr>
                <w:lang w:eastAsia="id-ID"/>
              </w:rPr>
            </w:pPr>
            <w:r>
              <w:rPr>
                <w:lang w:eastAsia="id-ID"/>
              </w:rPr>
              <w:t>Rumah Pak Triman dan Mbok Triman</w:t>
            </w:r>
          </w:p>
          <w:p w:rsidR="005550C6" w:rsidRDefault="005550C6" w:rsidP="003744B5">
            <w:pPr>
              <w:ind w:left="0" w:firstLine="0"/>
              <w:rPr>
                <w:lang w:eastAsia="id-ID"/>
              </w:rPr>
            </w:pPr>
            <w:r>
              <w:rPr>
                <w:lang w:eastAsia="id-ID"/>
              </w:rPr>
              <w:t>Jadilah individu yang mandiri dan selalu bersemangat</w:t>
            </w:r>
          </w:p>
        </w:tc>
      </w:tr>
      <w:tr w:rsidR="005550C6" w:rsidTr="005550C6">
        <w:trPr>
          <w:jc w:val="center"/>
        </w:trPr>
        <w:tc>
          <w:tcPr>
            <w:tcW w:w="1914" w:type="dxa"/>
          </w:tcPr>
          <w:p w:rsidR="005550C6" w:rsidRPr="00217298" w:rsidRDefault="005550C6" w:rsidP="00217298">
            <w:pPr>
              <w:ind w:left="19" w:hanging="19"/>
              <w:jc w:val="left"/>
              <w:rPr>
                <w:i/>
                <w:iCs/>
                <w:szCs w:val="24"/>
              </w:rPr>
            </w:pPr>
            <w:r w:rsidRPr="00217298">
              <w:rPr>
                <w:i/>
                <w:iCs/>
                <w:szCs w:val="24"/>
              </w:rPr>
              <w:t>Si Jlitheng</w:t>
            </w:r>
          </w:p>
        </w:tc>
        <w:tc>
          <w:tcPr>
            <w:tcW w:w="1462" w:type="dxa"/>
          </w:tcPr>
          <w:p w:rsidR="005550C6" w:rsidRDefault="005550C6" w:rsidP="00125A64">
            <w:pPr>
              <w:ind w:left="165" w:firstLine="0"/>
              <w:rPr>
                <w:lang w:eastAsia="id-ID"/>
              </w:rPr>
            </w:pPr>
            <w:r>
              <w:rPr>
                <w:lang w:eastAsia="id-ID"/>
              </w:rPr>
              <w:t>Tema</w:t>
            </w:r>
          </w:p>
          <w:p w:rsidR="005550C6" w:rsidRDefault="005550C6" w:rsidP="00125A64">
            <w:pPr>
              <w:ind w:left="165" w:firstLine="0"/>
              <w:rPr>
                <w:lang w:eastAsia="id-ID"/>
              </w:rPr>
            </w:pPr>
            <w:r>
              <w:rPr>
                <w:lang w:eastAsia="id-ID"/>
              </w:rPr>
              <w:t>Tokoh</w:t>
            </w:r>
          </w:p>
          <w:p w:rsidR="005550C6" w:rsidRDefault="005550C6" w:rsidP="00125A64">
            <w:pPr>
              <w:ind w:left="165" w:firstLine="0"/>
              <w:rPr>
                <w:lang w:eastAsia="id-ID"/>
              </w:rPr>
            </w:pPr>
            <w:r>
              <w:rPr>
                <w:lang w:eastAsia="id-ID"/>
              </w:rPr>
              <w:t>Penokohan</w:t>
            </w:r>
          </w:p>
          <w:p w:rsidR="005550C6" w:rsidRDefault="005550C6" w:rsidP="00125A64">
            <w:pPr>
              <w:ind w:left="165" w:firstLine="0"/>
              <w:rPr>
                <w:lang w:eastAsia="id-ID"/>
              </w:rPr>
            </w:pPr>
          </w:p>
          <w:p w:rsidR="005550C6" w:rsidRDefault="005550C6" w:rsidP="00125A64">
            <w:pPr>
              <w:ind w:left="165" w:firstLine="0"/>
              <w:rPr>
                <w:lang w:eastAsia="id-ID"/>
              </w:rPr>
            </w:pPr>
          </w:p>
          <w:p w:rsidR="005550C6" w:rsidRDefault="005550C6" w:rsidP="00125A64">
            <w:pPr>
              <w:ind w:left="165" w:firstLine="0"/>
              <w:rPr>
                <w:lang w:eastAsia="id-ID"/>
              </w:rPr>
            </w:pPr>
            <w:r>
              <w:rPr>
                <w:lang w:eastAsia="id-ID"/>
              </w:rPr>
              <w:t>Latar</w:t>
            </w:r>
          </w:p>
          <w:p w:rsidR="005550C6" w:rsidRDefault="005550C6" w:rsidP="00125A64">
            <w:pPr>
              <w:ind w:left="165" w:firstLine="0"/>
              <w:rPr>
                <w:lang w:eastAsia="id-ID"/>
              </w:rPr>
            </w:pPr>
            <w:r>
              <w:rPr>
                <w:lang w:eastAsia="id-ID"/>
              </w:rPr>
              <w:t>Amanat</w:t>
            </w:r>
          </w:p>
        </w:tc>
        <w:tc>
          <w:tcPr>
            <w:tcW w:w="269" w:type="dxa"/>
          </w:tcPr>
          <w:p w:rsidR="005550C6" w:rsidRDefault="005550C6" w:rsidP="00B42DA3">
            <w:pPr>
              <w:ind w:left="165" w:hanging="165"/>
              <w:rPr>
                <w:lang w:eastAsia="id-ID"/>
              </w:rPr>
            </w:pPr>
            <w:r>
              <w:rPr>
                <w:lang w:eastAsia="id-ID"/>
              </w:rPr>
              <w:t>:</w:t>
            </w:r>
          </w:p>
          <w:p w:rsidR="005550C6" w:rsidRDefault="005550C6" w:rsidP="00B42DA3">
            <w:pPr>
              <w:ind w:left="165" w:hanging="165"/>
              <w:rPr>
                <w:lang w:eastAsia="id-ID"/>
              </w:rPr>
            </w:pPr>
            <w:r>
              <w:rPr>
                <w:lang w:eastAsia="id-ID"/>
              </w:rPr>
              <w:t>:</w:t>
            </w:r>
          </w:p>
          <w:p w:rsidR="005550C6" w:rsidRDefault="005550C6" w:rsidP="00B42DA3">
            <w:pPr>
              <w:ind w:left="165" w:hanging="165"/>
              <w:rPr>
                <w:lang w:eastAsia="id-ID"/>
              </w:rPr>
            </w:pPr>
            <w:r>
              <w:rPr>
                <w:lang w:eastAsia="id-ID"/>
              </w:rPr>
              <w:t>:</w:t>
            </w:r>
          </w:p>
          <w:p w:rsidR="005550C6" w:rsidRDefault="005550C6" w:rsidP="00B42DA3">
            <w:pPr>
              <w:ind w:left="165" w:hanging="165"/>
              <w:rPr>
                <w:lang w:eastAsia="id-ID"/>
              </w:rPr>
            </w:pPr>
          </w:p>
          <w:p w:rsidR="005550C6" w:rsidRDefault="005550C6" w:rsidP="00B42DA3">
            <w:pPr>
              <w:ind w:left="165" w:hanging="165"/>
              <w:rPr>
                <w:lang w:eastAsia="id-ID"/>
              </w:rPr>
            </w:pPr>
          </w:p>
          <w:p w:rsidR="005550C6" w:rsidRDefault="005550C6" w:rsidP="00B42DA3">
            <w:pPr>
              <w:ind w:left="165" w:hanging="165"/>
              <w:rPr>
                <w:lang w:eastAsia="id-ID"/>
              </w:rPr>
            </w:pPr>
            <w:r>
              <w:rPr>
                <w:lang w:eastAsia="id-ID"/>
              </w:rPr>
              <w:t>:</w:t>
            </w:r>
          </w:p>
          <w:p w:rsidR="005550C6" w:rsidRDefault="005550C6" w:rsidP="00B42DA3">
            <w:pPr>
              <w:ind w:left="165" w:hanging="165"/>
              <w:rPr>
                <w:lang w:eastAsia="id-ID"/>
              </w:rPr>
            </w:pPr>
            <w:r>
              <w:rPr>
                <w:lang w:eastAsia="id-ID"/>
              </w:rPr>
              <w:t>:</w:t>
            </w:r>
          </w:p>
        </w:tc>
        <w:tc>
          <w:tcPr>
            <w:tcW w:w="4924" w:type="dxa"/>
          </w:tcPr>
          <w:p w:rsidR="005550C6" w:rsidRDefault="005550C6" w:rsidP="00B42DA3">
            <w:pPr>
              <w:ind w:left="165" w:hanging="165"/>
              <w:rPr>
                <w:lang w:eastAsia="id-ID"/>
              </w:rPr>
            </w:pPr>
            <w:r>
              <w:rPr>
                <w:lang w:eastAsia="id-ID"/>
              </w:rPr>
              <w:t>Tolong-menolong</w:t>
            </w:r>
          </w:p>
          <w:p w:rsidR="005550C6" w:rsidRDefault="005550C6" w:rsidP="006E5E97">
            <w:pPr>
              <w:ind w:left="0" w:firstLine="0"/>
              <w:rPr>
                <w:lang w:eastAsia="id-ID"/>
              </w:rPr>
            </w:pPr>
            <w:r>
              <w:rPr>
                <w:lang w:eastAsia="id-ID"/>
              </w:rPr>
              <w:t>Si Jlitheng, Induk Derkuku, Ular</w:t>
            </w:r>
          </w:p>
          <w:p w:rsidR="005550C6" w:rsidRDefault="005550C6" w:rsidP="006E5E97">
            <w:pPr>
              <w:ind w:left="0" w:firstLine="0"/>
              <w:rPr>
                <w:lang w:eastAsia="id-ID"/>
              </w:rPr>
            </w:pPr>
            <w:r>
              <w:rPr>
                <w:lang w:eastAsia="id-ID"/>
              </w:rPr>
              <w:t>Si Jlitheng berwatak suka mengeluh, Induk Derkuku penyayang dan selalu bersyuku, Ular berwatak jahat</w:t>
            </w:r>
          </w:p>
          <w:p w:rsidR="005550C6" w:rsidRDefault="005550C6" w:rsidP="006E5E97">
            <w:pPr>
              <w:ind w:left="0" w:firstLine="0"/>
              <w:rPr>
                <w:lang w:eastAsia="id-ID"/>
              </w:rPr>
            </w:pPr>
            <w:r>
              <w:rPr>
                <w:lang w:eastAsia="id-ID"/>
              </w:rPr>
              <w:t>Pepohonan</w:t>
            </w:r>
          </w:p>
          <w:p w:rsidR="005550C6" w:rsidRDefault="005550C6" w:rsidP="00096747">
            <w:pPr>
              <w:ind w:left="0" w:firstLine="0"/>
              <w:rPr>
                <w:lang w:eastAsia="id-ID"/>
              </w:rPr>
            </w:pPr>
            <w:r>
              <w:rPr>
                <w:lang w:eastAsia="id-ID"/>
              </w:rPr>
              <w:t>Semua makhluk hidup memiliki kelebihan dan  kegunaan masing-masing</w:t>
            </w:r>
          </w:p>
        </w:tc>
      </w:tr>
    </w:tbl>
    <w:p w:rsidR="00865933" w:rsidRDefault="00865933" w:rsidP="00865933">
      <w:pPr>
        <w:ind w:firstLine="0"/>
        <w:jc w:val="both"/>
        <w:rPr>
          <w:lang w:eastAsia="id-ID"/>
        </w:rPr>
      </w:pPr>
    </w:p>
    <w:p w:rsidR="008B5011" w:rsidRDefault="008B5011" w:rsidP="00865933">
      <w:pPr>
        <w:ind w:firstLine="0"/>
        <w:jc w:val="both"/>
        <w:rPr>
          <w:lang w:eastAsia="id-ID"/>
        </w:rPr>
      </w:pPr>
    </w:p>
    <w:p w:rsidR="00865933" w:rsidRPr="00742E6F" w:rsidRDefault="00CA02A2" w:rsidP="00865933">
      <w:pPr>
        <w:ind w:firstLine="0"/>
        <w:jc w:val="both"/>
        <w:rPr>
          <w:b/>
          <w:bCs/>
          <w:lang w:eastAsia="id-ID"/>
        </w:rPr>
      </w:pPr>
      <w:r w:rsidRPr="00742E6F">
        <w:rPr>
          <w:b/>
          <w:bCs/>
          <w:lang w:eastAsia="id-ID"/>
        </w:rPr>
        <w:t>Pendidikan Karak</w:t>
      </w:r>
      <w:r w:rsidR="00742E6F" w:rsidRPr="00742E6F">
        <w:rPr>
          <w:b/>
          <w:bCs/>
          <w:lang w:eastAsia="id-ID"/>
        </w:rPr>
        <w:t>t</w:t>
      </w:r>
      <w:r w:rsidRPr="00742E6F">
        <w:rPr>
          <w:b/>
          <w:bCs/>
          <w:lang w:eastAsia="id-ID"/>
        </w:rPr>
        <w:t>er</w:t>
      </w:r>
      <w:r w:rsidR="00D253F5" w:rsidRPr="00742E6F">
        <w:rPr>
          <w:b/>
          <w:bCs/>
          <w:lang w:eastAsia="id-ID"/>
        </w:rPr>
        <w:t xml:space="preserve"> dalam Dongeng Anak berbahasa Jawa Si Jlitheng</w:t>
      </w:r>
    </w:p>
    <w:p w:rsidR="00E85737" w:rsidRDefault="00E85737" w:rsidP="000B2BF4">
      <w:pPr>
        <w:jc w:val="both"/>
        <w:rPr>
          <w:lang w:eastAsia="id-ID"/>
        </w:rPr>
      </w:pPr>
      <w:r>
        <w:rPr>
          <w:lang w:eastAsia="id-ID"/>
        </w:rPr>
        <w:tab/>
      </w:r>
      <w:r w:rsidRPr="000B2BF4">
        <w:rPr>
          <w:szCs w:val="24"/>
        </w:rPr>
        <w:t>Terdapat</w:t>
      </w:r>
      <w:r>
        <w:rPr>
          <w:lang w:eastAsia="id-ID"/>
        </w:rPr>
        <w:t xml:space="preserve"> lima Pendidikan karakter </w:t>
      </w:r>
      <w:r w:rsidR="00CA02A2">
        <w:rPr>
          <w:lang w:eastAsia="id-ID"/>
        </w:rPr>
        <w:t xml:space="preserve">pada dongeng anak berbahasa Jawa </w:t>
      </w:r>
      <w:r w:rsidR="001F140B">
        <w:rPr>
          <w:lang w:eastAsia="id-ID"/>
        </w:rPr>
        <w:t>S</w:t>
      </w:r>
      <w:r w:rsidR="00CA02A2">
        <w:rPr>
          <w:lang w:eastAsia="id-ID"/>
        </w:rPr>
        <w:t xml:space="preserve">i Jlitheng, </w:t>
      </w:r>
      <w:r w:rsidR="00CA02A2" w:rsidRPr="000B2BF4">
        <w:rPr>
          <w:szCs w:val="24"/>
        </w:rPr>
        <w:t>diantaranya</w:t>
      </w:r>
      <w:r w:rsidR="00CA02A2">
        <w:rPr>
          <w:lang w:eastAsia="id-ID"/>
        </w:rPr>
        <w:t>:</w:t>
      </w:r>
    </w:p>
    <w:p w:rsidR="00D1493A" w:rsidRDefault="00D253F5" w:rsidP="005550C6">
      <w:pPr>
        <w:ind w:firstLine="0"/>
        <w:jc w:val="both"/>
        <w:rPr>
          <w:lang w:eastAsia="id-ID"/>
        </w:rPr>
      </w:pPr>
      <w:r>
        <w:rPr>
          <w:lang w:eastAsia="id-ID"/>
        </w:rPr>
        <w:t>Religius</w:t>
      </w:r>
    </w:p>
    <w:p w:rsidR="00CA02A2" w:rsidRDefault="00CA02A2" w:rsidP="005550C6">
      <w:pPr>
        <w:jc w:val="both"/>
        <w:rPr>
          <w:lang w:eastAsia="id-ID"/>
        </w:rPr>
      </w:pPr>
      <w:r w:rsidRPr="000B2BF4">
        <w:rPr>
          <w:szCs w:val="24"/>
        </w:rPr>
        <w:t>Karakter</w:t>
      </w:r>
      <w:r>
        <w:rPr>
          <w:lang w:eastAsia="id-ID"/>
        </w:rPr>
        <w:t xml:space="preserve"> religi</w:t>
      </w:r>
      <w:r w:rsidR="005E4701">
        <w:rPr>
          <w:lang w:eastAsia="id-ID"/>
        </w:rPr>
        <w:t xml:space="preserve">us </w:t>
      </w:r>
      <w:r w:rsidR="005C3C47">
        <w:rPr>
          <w:lang w:eastAsia="id-ID"/>
        </w:rPr>
        <w:t>menurut Budhiman merupakan sikap, sifat, dan perilaku keberagamaan dan menjadi taat pada agamanya tanpa meremehkan agama lain</w:t>
      </w:r>
      <w:r w:rsidR="005E4701">
        <w:rPr>
          <w:lang w:eastAsia="id-ID"/>
        </w:rPr>
        <w:t>.</w:t>
      </w:r>
      <w:r w:rsidR="005550C6">
        <w:rPr>
          <w:lang w:eastAsia="id-ID"/>
        </w:rPr>
        <w:t xml:space="preserve"> </w:t>
      </w:r>
      <w:r w:rsidR="000B2BF4">
        <w:rPr>
          <w:lang w:eastAsia="id-ID"/>
        </w:rPr>
        <w:t>Relig</w:t>
      </w:r>
      <w:r w:rsidR="0038777B">
        <w:rPr>
          <w:lang w:eastAsia="id-ID"/>
        </w:rPr>
        <w:t>i</w:t>
      </w:r>
      <w:r w:rsidR="000B2BF4">
        <w:rPr>
          <w:lang w:eastAsia="id-ID"/>
        </w:rPr>
        <w:t>us tampak pada dongeng berjudul “Kodhok lan Bekicot” yang ditunjukkan pada percakapan berikut:</w:t>
      </w:r>
    </w:p>
    <w:p w:rsidR="005550C6" w:rsidRDefault="005550C6" w:rsidP="005550C6">
      <w:pPr>
        <w:jc w:val="both"/>
        <w:rPr>
          <w:lang w:eastAsia="id-ID"/>
        </w:rPr>
      </w:pPr>
    </w:p>
    <w:p w:rsidR="00AB6288" w:rsidRDefault="00D1493A" w:rsidP="001F140B">
      <w:pPr>
        <w:ind w:left="851" w:firstLine="0"/>
        <w:jc w:val="both"/>
      </w:pPr>
      <w:proofErr w:type="gramStart"/>
      <w:r w:rsidRPr="00255026">
        <w:rPr>
          <w:i/>
          <w:iCs/>
        </w:rPr>
        <w:t>“Hus…., aja ngomong ngono.</w:t>
      </w:r>
      <w:proofErr w:type="gramEnd"/>
      <w:r w:rsidRPr="00255026">
        <w:rPr>
          <w:i/>
          <w:iCs/>
        </w:rPr>
        <w:t xml:space="preserve"> Awake dhewe kudu tansah sukur marang sing Gawe Urip. Apa-apa sing mbokarani ala, durung karuwan ala kanggo kowe, ngono suwalike. Yen nuruti rasa meri, aku ya mesthi meri karo kowe Cot, ana bab sing mbokduweni ning ora dadkduweni,” Kodhok nyoba meneni pangerten.</w:t>
      </w:r>
      <w:r w:rsidRPr="00BA3FB3">
        <w:t xml:space="preserve"> </w:t>
      </w:r>
    </w:p>
    <w:p w:rsidR="00AB6288" w:rsidRPr="00AB6288" w:rsidRDefault="00AB6288" w:rsidP="001F140B">
      <w:pPr>
        <w:ind w:left="851" w:firstLine="0"/>
        <w:jc w:val="both"/>
      </w:pPr>
      <w:r>
        <w:rPr>
          <w:i/>
          <w:iCs/>
        </w:rPr>
        <w:t>“</w:t>
      </w:r>
      <w:r w:rsidRPr="00255026">
        <w:rPr>
          <w:i/>
          <w:iCs/>
        </w:rPr>
        <w:t>Nanging sing baku aja terus-terusan nyalahke Guti. Gusti ngripta titahe ora mungkin ora ana gunane. Ana wadi kang ora bisa kacandhak dening nalar</w:t>
      </w:r>
      <w:r>
        <w:t xml:space="preserve"> </w:t>
      </w:r>
      <w:r w:rsidRPr="00255026">
        <w:rPr>
          <w:i/>
          <w:iCs/>
        </w:rPr>
        <w:t>titah urip kang sarwa winates,” ngomong ngono kodhok langsung mencolot ngadoh.</w:t>
      </w:r>
    </w:p>
    <w:p w:rsidR="00AB6288" w:rsidRPr="00255026" w:rsidRDefault="00AB6288" w:rsidP="001F140B">
      <w:pPr>
        <w:ind w:left="851" w:firstLine="0"/>
        <w:jc w:val="both"/>
        <w:rPr>
          <w:i/>
          <w:iCs/>
        </w:rPr>
      </w:pPr>
      <w:r w:rsidRPr="00255026">
        <w:rPr>
          <w:i/>
          <w:iCs/>
        </w:rPr>
        <w:t>Ing kahanan antara urip lan mati kodhok mbengok marang bekicot. “Ya iki sing dakkarepke yen kowe aja ngresula terus marang gusti Allah.”</w:t>
      </w:r>
    </w:p>
    <w:p w:rsidR="005550C6" w:rsidRDefault="005550C6" w:rsidP="001F140B">
      <w:pPr>
        <w:ind w:left="851" w:firstLine="0"/>
        <w:jc w:val="both"/>
      </w:pPr>
    </w:p>
    <w:p w:rsidR="00AB6288" w:rsidRPr="00AB6288" w:rsidRDefault="00AB6288" w:rsidP="001F140B">
      <w:pPr>
        <w:ind w:left="851" w:firstLine="0"/>
        <w:jc w:val="both"/>
      </w:pPr>
      <w:r>
        <w:t>Terjemahan:</w:t>
      </w:r>
    </w:p>
    <w:p w:rsidR="00AB6288" w:rsidRDefault="00AB6288" w:rsidP="001F140B">
      <w:pPr>
        <w:ind w:left="851" w:firstLine="0"/>
        <w:jc w:val="both"/>
      </w:pPr>
      <w:r>
        <w:t xml:space="preserve">“Hus…., jangan bilang begitu. Kita harus selalu bersyukur kepada yang Maha pembuat hidup. Apa-apa yang kamu bilang </w:t>
      </w:r>
      <w:r w:rsidR="00D1493A" w:rsidRPr="00BA3FB3">
        <w:t>buruk, belum tentu buruk untukmu, begitu sebaliknya. Kalau nuruti rasa iri, aku ya pasti iri denganmu Cot, ada hal yang kamu punyai tapi aku tidak punya,” Katak mencoba memberikan pengertian.</w:t>
      </w:r>
    </w:p>
    <w:p w:rsidR="00D00AA1" w:rsidRPr="00BA3FB3" w:rsidRDefault="00AB6288" w:rsidP="001F140B">
      <w:pPr>
        <w:ind w:left="851" w:firstLine="0"/>
        <w:jc w:val="both"/>
      </w:pPr>
      <w:r>
        <w:t xml:space="preserve">Tetapi yang </w:t>
      </w:r>
      <w:r w:rsidR="00D00AA1" w:rsidRPr="00BA3FB3">
        <w:t>pasti jangan terus-terusan menyalahkan Tuhan. Tuhan menciptakan ciptaan-Nya tanpa ada gunanya. Ada rahasia yang tidak bisa dipahami dengan nalarnya makhluk hidup yang terbatas," kata katak dan langsung meloncat jauh.</w:t>
      </w:r>
    </w:p>
    <w:p w:rsidR="00D00AA1" w:rsidRDefault="00AB4154" w:rsidP="001F140B">
      <w:pPr>
        <w:ind w:left="851" w:firstLine="0"/>
        <w:jc w:val="both"/>
      </w:pPr>
      <w:r>
        <w:t xml:space="preserve">Di saat antara </w:t>
      </w:r>
      <w:r w:rsidR="00D00AA1" w:rsidRPr="00BA3FB3">
        <w:t>hid</w:t>
      </w:r>
      <w:r w:rsidR="00B01A6F">
        <w:t>u</w:t>
      </w:r>
      <w:r w:rsidR="00D00AA1" w:rsidRPr="00BA3FB3">
        <w:t>p dan mati ka</w:t>
      </w:r>
      <w:r w:rsidR="008A18E8">
        <w:t>tak</w:t>
      </w:r>
      <w:r w:rsidR="00D00AA1" w:rsidRPr="00BA3FB3">
        <w:t xml:space="preserve"> teriak kepada bekicot. “Ya ini yang aku maksud ke kamu jangan mengeluh terus pada Allah.”</w:t>
      </w:r>
    </w:p>
    <w:p w:rsidR="005550C6" w:rsidRDefault="005550C6" w:rsidP="001F140B">
      <w:pPr>
        <w:jc w:val="both"/>
      </w:pPr>
    </w:p>
    <w:p w:rsidR="000B2BF4" w:rsidRDefault="001F140B" w:rsidP="001F140B">
      <w:pPr>
        <w:jc w:val="both"/>
      </w:pPr>
      <w:proofErr w:type="gramStart"/>
      <w:r>
        <w:t xml:space="preserve">Pada </w:t>
      </w:r>
      <w:r>
        <w:rPr>
          <w:lang w:eastAsia="id-ID"/>
        </w:rPr>
        <w:t>penggalan</w:t>
      </w:r>
      <w:r>
        <w:t xml:space="preserve"> percakapan di atas nampak jelas Pendidikan karakter religius, Kodhok selalu memberikan nasihat pada Bekicot agar tidak selalu mengeluh dan terus-terusan menyalahkan Allah.</w:t>
      </w:r>
      <w:proofErr w:type="gramEnd"/>
      <w:r>
        <w:t xml:space="preserve"> Kita harus selalu bersyukur pada Allah yang Maha menciptakan dengan segala kelebihannya masing-masing. </w:t>
      </w:r>
      <w:r w:rsidR="00AB4154">
        <w:t>Pen</w:t>
      </w:r>
      <w:r w:rsidR="000B2BF4">
        <w:t>didikan religius juga tercermin dalam dongeng “Si Jlitheng” yang ditunjukkan dengan percakapan:</w:t>
      </w:r>
    </w:p>
    <w:p w:rsidR="005550C6" w:rsidRDefault="005550C6" w:rsidP="001F140B">
      <w:pPr>
        <w:jc w:val="both"/>
      </w:pPr>
    </w:p>
    <w:p w:rsidR="00B770AB" w:rsidRDefault="00B770AB" w:rsidP="001F140B">
      <w:pPr>
        <w:ind w:left="851" w:firstLine="0"/>
        <w:jc w:val="both"/>
        <w:rPr>
          <w:i/>
          <w:iCs/>
        </w:rPr>
      </w:pPr>
      <w:proofErr w:type="gramStart"/>
      <w:r w:rsidRPr="00255026">
        <w:rPr>
          <w:i/>
          <w:iCs/>
        </w:rPr>
        <w:t>“Maturnuwun Gusti sampun nylametaken calon anak kawula, kula janji mboten badhe nilar tebih-tebih endhog kawula,” babon drekuku muji sukur marang Gusti S</w:t>
      </w:r>
      <w:r w:rsidR="00255026">
        <w:rPr>
          <w:i/>
          <w:iCs/>
        </w:rPr>
        <w:t>i</w:t>
      </w:r>
      <w:r w:rsidRPr="00255026">
        <w:rPr>
          <w:i/>
          <w:iCs/>
        </w:rPr>
        <w:t>nambi ngambungi endhog-endhoge.</w:t>
      </w:r>
      <w:proofErr w:type="gramEnd"/>
    </w:p>
    <w:p w:rsidR="005550C6" w:rsidRDefault="005550C6" w:rsidP="001F140B">
      <w:pPr>
        <w:ind w:left="851" w:firstLine="0"/>
        <w:jc w:val="both"/>
      </w:pPr>
    </w:p>
    <w:p w:rsidR="00255026" w:rsidRPr="00255026" w:rsidRDefault="00255026" w:rsidP="001F140B">
      <w:pPr>
        <w:ind w:left="851" w:firstLine="0"/>
        <w:jc w:val="both"/>
      </w:pPr>
      <w:r>
        <w:t>Terjemahan:</w:t>
      </w:r>
    </w:p>
    <w:p w:rsidR="00B770AB" w:rsidRDefault="00B770AB" w:rsidP="001F140B">
      <w:pPr>
        <w:ind w:left="851" w:firstLine="0"/>
        <w:jc w:val="both"/>
      </w:pPr>
      <w:proofErr w:type="gramStart"/>
      <w:r w:rsidRPr="00BA3FB3">
        <w:t>"Terima kasih Tuhan telah menyelamatkan calon anak saya, saya berjanji untuk tidak meninggalkan telur saya jauh-jauh," Derkuku bersyukur kepada Tuhan sambil mencium telur-telurnya.</w:t>
      </w:r>
      <w:proofErr w:type="gramEnd"/>
    </w:p>
    <w:p w:rsidR="005550C6" w:rsidRPr="00BA3FB3" w:rsidRDefault="005550C6" w:rsidP="001F140B">
      <w:pPr>
        <w:ind w:left="851" w:firstLine="0"/>
        <w:jc w:val="both"/>
      </w:pPr>
    </w:p>
    <w:p w:rsidR="00FB71C3" w:rsidRDefault="001F140B" w:rsidP="00FB71C3">
      <w:pPr>
        <w:jc w:val="both"/>
      </w:pPr>
      <w:proofErr w:type="gramStart"/>
      <w:r>
        <w:t xml:space="preserve">Penggalan kata syukur kepada Tuhan dari </w:t>
      </w:r>
      <w:r w:rsidR="00F2385D">
        <w:t>i</w:t>
      </w:r>
      <w:r>
        <w:t>nduk Derkuku tersebut juga mencerminkan Pendidikan karakter religius.</w:t>
      </w:r>
      <w:proofErr w:type="gramEnd"/>
      <w:r w:rsidR="0092628C">
        <w:t xml:space="preserve"> Dari kedua dongeng tersebut mengajak anak-anak atau pembaca untuk selalu mengingat pada Allah yang maha menciptakan</w:t>
      </w:r>
      <w:r w:rsidR="00923B6C">
        <w:t xml:space="preserve"> dan</w:t>
      </w:r>
      <w:r w:rsidR="0092628C">
        <w:t xml:space="preserve"> Yang Maha memberikan perlindungan pada ummatnya.</w:t>
      </w:r>
      <w:r w:rsidR="00923B6C">
        <w:t xml:space="preserve"> Allah menciptakan makhluknya sesuai dengan porsinya masing-masing dan janganlah mengeluh.</w:t>
      </w:r>
    </w:p>
    <w:p w:rsidR="00D253F5" w:rsidRDefault="00D253F5" w:rsidP="005550C6">
      <w:pPr>
        <w:ind w:firstLine="0"/>
        <w:jc w:val="both"/>
        <w:rPr>
          <w:lang w:eastAsia="id-ID"/>
        </w:rPr>
      </w:pPr>
      <w:r>
        <w:rPr>
          <w:lang w:eastAsia="id-ID"/>
        </w:rPr>
        <w:t>Peduli Sos</w:t>
      </w:r>
      <w:r w:rsidR="0072402A">
        <w:rPr>
          <w:lang w:eastAsia="id-ID"/>
        </w:rPr>
        <w:t>i</w:t>
      </w:r>
      <w:r>
        <w:rPr>
          <w:lang w:eastAsia="id-ID"/>
        </w:rPr>
        <w:t>al</w:t>
      </w:r>
    </w:p>
    <w:p w:rsidR="00B67B57" w:rsidRDefault="00B67B57" w:rsidP="005550C6">
      <w:pPr>
        <w:jc w:val="both"/>
        <w:rPr>
          <w:lang w:eastAsia="id-ID"/>
        </w:rPr>
      </w:pPr>
      <w:proofErr w:type="gramStart"/>
      <w:r>
        <w:t>Karakter</w:t>
      </w:r>
      <w:r>
        <w:rPr>
          <w:lang w:eastAsia="id-ID"/>
        </w:rPr>
        <w:t xml:space="preserve"> peduli so</w:t>
      </w:r>
      <w:r w:rsidR="009B6C4E">
        <w:rPr>
          <w:lang w:eastAsia="id-ID"/>
        </w:rPr>
        <w:t>s</w:t>
      </w:r>
      <w:r>
        <w:rPr>
          <w:lang w:eastAsia="id-ID"/>
        </w:rPr>
        <w:t xml:space="preserve">ial </w:t>
      </w:r>
      <w:r w:rsidR="008D07E3">
        <w:rPr>
          <w:lang w:eastAsia="id-ID"/>
        </w:rPr>
        <w:t>merupakan tindakan dan sikap yang selalu menginginkan untuk memberikan bantuan pada yang membutuhkan.</w:t>
      </w:r>
      <w:proofErr w:type="gramEnd"/>
      <w:r w:rsidR="005550C6">
        <w:rPr>
          <w:lang w:eastAsia="id-ID"/>
        </w:rPr>
        <w:t xml:space="preserve"> </w:t>
      </w:r>
      <w:r w:rsidR="009B6C4E">
        <w:rPr>
          <w:lang w:eastAsia="id-ID"/>
        </w:rPr>
        <w:t xml:space="preserve">Dongeng berjudul “Dongenge Pitik karo Bebek” menunjukkan karakter </w:t>
      </w:r>
      <w:r>
        <w:rPr>
          <w:lang w:eastAsia="id-ID"/>
        </w:rPr>
        <w:t>Peduli so</w:t>
      </w:r>
      <w:r w:rsidR="009B6C4E">
        <w:rPr>
          <w:lang w:eastAsia="id-ID"/>
        </w:rPr>
        <w:t>s</w:t>
      </w:r>
      <w:r>
        <w:rPr>
          <w:lang w:eastAsia="id-ID"/>
        </w:rPr>
        <w:t xml:space="preserve">ial </w:t>
      </w:r>
      <w:r w:rsidR="009B6C4E">
        <w:rPr>
          <w:lang w:eastAsia="id-ID"/>
        </w:rPr>
        <w:t>yang di</w:t>
      </w:r>
      <w:r w:rsidR="00E3305D">
        <w:rPr>
          <w:lang w:eastAsia="id-ID"/>
        </w:rPr>
        <w:t>tunjukkan</w:t>
      </w:r>
      <w:r w:rsidR="009B6C4E">
        <w:rPr>
          <w:lang w:eastAsia="id-ID"/>
        </w:rPr>
        <w:t xml:space="preserve"> pada penggalan </w:t>
      </w:r>
      <w:r w:rsidR="00E3305D">
        <w:rPr>
          <w:lang w:eastAsia="id-ID"/>
        </w:rPr>
        <w:t>dongeng</w:t>
      </w:r>
      <w:r w:rsidR="009B6C4E">
        <w:rPr>
          <w:lang w:eastAsia="id-ID"/>
        </w:rPr>
        <w:t xml:space="preserve"> berikut ini:</w:t>
      </w:r>
    </w:p>
    <w:p w:rsidR="005550C6" w:rsidRDefault="005550C6" w:rsidP="005550C6">
      <w:pPr>
        <w:jc w:val="both"/>
        <w:rPr>
          <w:lang w:eastAsia="id-ID"/>
        </w:rPr>
      </w:pPr>
    </w:p>
    <w:p w:rsidR="00255026" w:rsidRDefault="00033DFB" w:rsidP="00121324">
      <w:pPr>
        <w:ind w:left="851" w:firstLine="0"/>
        <w:jc w:val="both"/>
        <w:rPr>
          <w:i/>
          <w:iCs/>
          <w:lang w:eastAsia="id-ID"/>
        </w:rPr>
      </w:pPr>
      <w:proofErr w:type="gramStart"/>
      <w:r w:rsidRPr="00255026">
        <w:rPr>
          <w:i/>
          <w:iCs/>
          <w:lang w:eastAsia="id-ID"/>
        </w:rPr>
        <w:t>Ngerti sedulure ana ing bebaya, dheweke langsung njegur blumbang.</w:t>
      </w:r>
      <w:proofErr w:type="gramEnd"/>
      <w:r w:rsidRPr="00255026">
        <w:rPr>
          <w:i/>
          <w:iCs/>
          <w:lang w:eastAsia="id-ID"/>
        </w:rPr>
        <w:t xml:space="preserve"> Dheweke cancut taliwanda nulungi sedulure kuwi, ora mikir bakal slamet apa ora.</w:t>
      </w:r>
    </w:p>
    <w:p w:rsidR="005550C6" w:rsidRDefault="005550C6" w:rsidP="00121324">
      <w:pPr>
        <w:ind w:left="851" w:firstLine="0"/>
        <w:jc w:val="both"/>
      </w:pPr>
    </w:p>
    <w:p w:rsidR="00255026" w:rsidRPr="00255026" w:rsidRDefault="00255026" w:rsidP="00121324">
      <w:pPr>
        <w:ind w:left="851" w:firstLine="0"/>
        <w:jc w:val="both"/>
        <w:rPr>
          <w:i/>
          <w:iCs/>
          <w:lang w:eastAsia="id-ID"/>
        </w:rPr>
      </w:pPr>
      <w:r>
        <w:t>Terjemahan:</w:t>
      </w:r>
    </w:p>
    <w:p w:rsidR="00FF6DEF" w:rsidRDefault="00033DFB" w:rsidP="00BB1082">
      <w:pPr>
        <w:ind w:left="851" w:firstLine="0"/>
        <w:jc w:val="both"/>
        <w:rPr>
          <w:lang w:eastAsia="id-ID"/>
        </w:rPr>
      </w:pPr>
      <w:r>
        <w:rPr>
          <w:lang w:eastAsia="id-ID"/>
        </w:rPr>
        <w:t>Menget</w:t>
      </w:r>
      <w:r w:rsidR="0076584B">
        <w:rPr>
          <w:lang w:eastAsia="id-ID"/>
        </w:rPr>
        <w:t>a</w:t>
      </w:r>
      <w:r>
        <w:rPr>
          <w:lang w:eastAsia="id-ID"/>
        </w:rPr>
        <w:t>hui saudara ada yang dalam bahaya, dia langsung lompat kolam. Di</w:t>
      </w:r>
      <w:r w:rsidR="007840D2">
        <w:rPr>
          <w:lang w:eastAsia="id-ID"/>
        </w:rPr>
        <w:t>a</w:t>
      </w:r>
      <w:r w:rsidR="005E4701">
        <w:rPr>
          <w:lang w:eastAsia="id-ID"/>
        </w:rPr>
        <w:t xml:space="preserve"> </w:t>
      </w:r>
      <w:r w:rsidR="005E4701" w:rsidRPr="005E4701">
        <w:rPr>
          <w:lang w:eastAsia="id-ID"/>
        </w:rPr>
        <w:t>tanpa perintah</w:t>
      </w:r>
      <w:r w:rsidR="009B6C4E">
        <w:rPr>
          <w:lang w:eastAsia="id-ID"/>
        </w:rPr>
        <w:t xml:space="preserve"> </w:t>
      </w:r>
      <w:r w:rsidR="005E4701" w:rsidRPr="005E4701">
        <w:t>membantu</w:t>
      </w:r>
      <w:r w:rsidR="005E4701" w:rsidRPr="005E4701">
        <w:rPr>
          <w:lang w:eastAsia="id-ID"/>
        </w:rPr>
        <w:t xml:space="preserve"> saudara</w:t>
      </w:r>
      <w:r w:rsidR="005E4701">
        <w:rPr>
          <w:lang w:eastAsia="id-ID"/>
        </w:rPr>
        <w:t xml:space="preserve"> itu, tidak berpikir akan selamat apa tidak.</w:t>
      </w:r>
    </w:p>
    <w:p w:rsidR="009B6C4E" w:rsidRDefault="00FF6DEF" w:rsidP="00BB1082">
      <w:pPr>
        <w:jc w:val="both"/>
        <w:rPr>
          <w:lang w:eastAsia="id-ID"/>
        </w:rPr>
      </w:pPr>
      <w:r>
        <w:rPr>
          <w:lang w:eastAsia="id-ID"/>
        </w:rPr>
        <w:t>Meskipun si Ala dijauhi oleh saudara-saudaranya, tidak diajak main, dan tidak dianggap saudara, tetapi hatinya tetap baik mau menolong saudaranya yang sedang dalam kesulitan tanpa adanya perintah dan memikirkan keselamatan diri sendiri.</w:t>
      </w:r>
      <w:r w:rsidR="00BB1082">
        <w:rPr>
          <w:lang w:eastAsia="id-ID"/>
        </w:rPr>
        <w:t xml:space="preserve"> </w:t>
      </w:r>
      <w:r w:rsidR="009B6C4E">
        <w:rPr>
          <w:lang w:eastAsia="id-ID"/>
        </w:rPr>
        <w:t>Selain itu dongeng berjudul “Ndara Anyar” juga memberikan Pendidikan karakter peduli so</w:t>
      </w:r>
      <w:r w:rsidR="00255026">
        <w:rPr>
          <w:lang w:eastAsia="id-ID"/>
        </w:rPr>
        <w:t>s</w:t>
      </w:r>
      <w:r w:rsidR="009B6C4E">
        <w:rPr>
          <w:lang w:eastAsia="id-ID"/>
        </w:rPr>
        <w:t xml:space="preserve">ial yang ditunjukkan dalam penggalan </w:t>
      </w:r>
      <w:r w:rsidR="00696DC9">
        <w:rPr>
          <w:lang w:eastAsia="id-ID"/>
        </w:rPr>
        <w:t>dongeng</w:t>
      </w:r>
      <w:r w:rsidR="009B6C4E">
        <w:rPr>
          <w:lang w:eastAsia="id-ID"/>
        </w:rPr>
        <w:t xml:space="preserve"> berikut:</w:t>
      </w:r>
    </w:p>
    <w:p w:rsidR="005550C6" w:rsidRDefault="005550C6" w:rsidP="00BB1082">
      <w:pPr>
        <w:jc w:val="both"/>
        <w:rPr>
          <w:lang w:eastAsia="id-ID"/>
        </w:rPr>
      </w:pPr>
    </w:p>
    <w:p w:rsidR="00832FEA" w:rsidRPr="00255026" w:rsidRDefault="00832FEA" w:rsidP="00D94EF0">
      <w:pPr>
        <w:ind w:left="851" w:firstLine="0"/>
        <w:jc w:val="both"/>
        <w:rPr>
          <w:i/>
          <w:iCs/>
        </w:rPr>
      </w:pPr>
      <w:r w:rsidRPr="00255026">
        <w:rPr>
          <w:i/>
          <w:iCs/>
        </w:rPr>
        <w:t xml:space="preserve">Bu Esthi ngaturake panuwun dene </w:t>
      </w:r>
      <w:proofErr w:type="gramStart"/>
      <w:r w:rsidRPr="00255026">
        <w:rPr>
          <w:i/>
          <w:iCs/>
        </w:rPr>
        <w:t>wis</w:t>
      </w:r>
      <w:proofErr w:type="gramEnd"/>
      <w:r w:rsidRPr="00255026">
        <w:rPr>
          <w:i/>
          <w:iCs/>
        </w:rPr>
        <w:t xml:space="preserve"> njaga Mimi, sinambi ngulungke oleh-oleh kang akeh banget. Pak Triman </w:t>
      </w:r>
      <w:r w:rsidRPr="00255026">
        <w:rPr>
          <w:i/>
          <w:iCs/>
          <w:lang w:eastAsia="id-ID"/>
        </w:rPr>
        <w:t>lan</w:t>
      </w:r>
      <w:r w:rsidRPr="00255026">
        <w:rPr>
          <w:i/>
          <w:iCs/>
        </w:rPr>
        <w:t xml:space="preserve"> Mbok Triman ora gelem diijoli dhuwit merga wis ngopeni Mimi.</w:t>
      </w:r>
    </w:p>
    <w:p w:rsidR="00255026" w:rsidRDefault="00255026" w:rsidP="00D94EF0">
      <w:pPr>
        <w:ind w:left="851" w:firstLine="0"/>
        <w:jc w:val="both"/>
      </w:pPr>
      <w:r>
        <w:t>Terjemahan:</w:t>
      </w:r>
    </w:p>
    <w:p w:rsidR="00FF6DEF" w:rsidRDefault="00832FEA" w:rsidP="005D1870">
      <w:pPr>
        <w:ind w:left="851" w:firstLine="0"/>
        <w:jc w:val="both"/>
      </w:pPr>
      <w:r w:rsidRPr="00BA3FB3">
        <w:t>Bu Esthi berterima kasih karena telah merawat Mimi, sambil memberinya banyak oleh-oleh. Pak Triman dan Mbok Triman tidak mau diberi uang karena sudah mengurus Mimi.</w:t>
      </w:r>
    </w:p>
    <w:p w:rsidR="00832FEA" w:rsidRDefault="00FF6DEF" w:rsidP="00632874">
      <w:pPr>
        <w:jc w:val="both"/>
        <w:rPr>
          <w:lang w:eastAsia="id-ID"/>
        </w:rPr>
      </w:pPr>
      <w:r>
        <w:t xml:space="preserve">Meskipun telah memelihara Mimi selama kurang lebih dua bulan, tetapi pak Triman dan Mbok </w:t>
      </w:r>
      <w:r>
        <w:rPr>
          <w:lang w:eastAsia="id-ID"/>
        </w:rPr>
        <w:t>Triman</w:t>
      </w:r>
      <w:r>
        <w:t xml:space="preserve"> tanpa memikirkan pamrih, mereka memelihara dengan penuh kasih sayang seperti kucing-kucing yang dimilikinya.</w:t>
      </w:r>
      <w:r w:rsidR="00632874">
        <w:t xml:space="preserve"> </w:t>
      </w:r>
      <w:r w:rsidR="009B6C4E">
        <w:rPr>
          <w:lang w:eastAsia="id-ID"/>
        </w:rPr>
        <w:t>Pendidikan karakter tolong-menolong juga ditunjukkan pada dongeng “si Jlitheng” pada penggalan cerita berikut:</w:t>
      </w:r>
    </w:p>
    <w:p w:rsidR="005550C6" w:rsidRDefault="005550C6" w:rsidP="00632874">
      <w:pPr>
        <w:jc w:val="both"/>
      </w:pPr>
    </w:p>
    <w:p w:rsidR="00255026" w:rsidRDefault="00B01A6F" w:rsidP="00D94EF0">
      <w:pPr>
        <w:ind w:left="851" w:firstLine="0"/>
        <w:jc w:val="both"/>
        <w:rPr>
          <w:i/>
          <w:iCs/>
        </w:rPr>
      </w:pPr>
      <w:r w:rsidRPr="00255026">
        <w:rPr>
          <w:i/>
          <w:iCs/>
        </w:rPr>
        <w:t xml:space="preserve">Ndulu lakone babon drekuku </w:t>
      </w:r>
      <w:proofErr w:type="gramStart"/>
      <w:r w:rsidRPr="00255026">
        <w:rPr>
          <w:i/>
          <w:iCs/>
        </w:rPr>
        <w:t>lan</w:t>
      </w:r>
      <w:proofErr w:type="gramEnd"/>
      <w:r w:rsidRPr="00255026">
        <w:rPr>
          <w:i/>
          <w:iCs/>
        </w:rPr>
        <w:t xml:space="preserve"> endhog-endhoge kang slamet kalis saka bebaya, Jlitheng melu muji sukur dene dheweke bisa mbiyantu. </w:t>
      </w:r>
      <w:proofErr w:type="gramStart"/>
      <w:r w:rsidRPr="00255026">
        <w:rPr>
          <w:i/>
          <w:iCs/>
        </w:rPr>
        <w:t>Bubar ngono dheweke lunga saka kono, pancen disengaja ora ngaton ing ngarepe babon Drekuku.</w:t>
      </w:r>
      <w:proofErr w:type="gramEnd"/>
    </w:p>
    <w:p w:rsidR="005550C6" w:rsidRDefault="005550C6" w:rsidP="00D94EF0">
      <w:pPr>
        <w:ind w:left="851" w:firstLine="0"/>
        <w:jc w:val="both"/>
        <w:rPr>
          <w:i/>
          <w:iCs/>
        </w:rPr>
      </w:pPr>
    </w:p>
    <w:p w:rsidR="00255026" w:rsidRPr="00255026" w:rsidRDefault="00255026" w:rsidP="00632874">
      <w:pPr>
        <w:ind w:left="851" w:firstLine="0"/>
        <w:jc w:val="both"/>
        <w:rPr>
          <w:i/>
          <w:iCs/>
        </w:rPr>
      </w:pPr>
      <w:r>
        <w:t>Terjemahan:</w:t>
      </w:r>
    </w:p>
    <w:p w:rsidR="00B01A6F" w:rsidRPr="00255026" w:rsidRDefault="00B01A6F" w:rsidP="00D94EF0">
      <w:pPr>
        <w:ind w:left="851" w:firstLine="0"/>
        <w:jc w:val="both"/>
        <w:rPr>
          <w:i/>
          <w:iCs/>
        </w:rPr>
      </w:pPr>
      <w:r w:rsidRPr="00BA3FB3">
        <w:t>Melihat induk Derkuku dan telurnya aman dari bahaya</w:t>
      </w:r>
      <w:r>
        <w:t xml:space="preserve">, Jlitheng ikut bersyukur jika dia bisa </w:t>
      </w:r>
      <w:r>
        <w:rPr>
          <w:lang w:eastAsia="id-ID"/>
        </w:rPr>
        <w:t>membantu</w:t>
      </w:r>
      <w:r w:rsidRPr="00BA3FB3">
        <w:t>. Saat itu dia pergi dari sana, sengaja untuk tidak muncul di depan induk Drekuku.</w:t>
      </w:r>
    </w:p>
    <w:p w:rsidR="0076584B" w:rsidRDefault="00FF6DEF" w:rsidP="00696DC9">
      <w:pPr>
        <w:jc w:val="both"/>
        <w:rPr>
          <w:lang w:eastAsia="id-ID"/>
        </w:rPr>
      </w:pPr>
      <w:r>
        <w:t>Jlitheng</w:t>
      </w:r>
      <w:r>
        <w:rPr>
          <w:lang w:eastAsia="id-ID"/>
        </w:rPr>
        <w:t xml:space="preserve"> dengan susah payah telah menyelamatkan telur-telur induk Derkuku dari mangsa ular, dan dengan sengaja tidak memperlihatkan diri jika ia lah yang telah menyelamatkan calon-calon anak dari induk Derkuku tersebut.</w:t>
      </w:r>
      <w:r w:rsidR="00632874">
        <w:rPr>
          <w:lang w:eastAsia="id-ID"/>
        </w:rPr>
        <w:t xml:space="preserve"> </w:t>
      </w:r>
      <w:r w:rsidR="0076584B">
        <w:rPr>
          <w:lang w:eastAsia="id-ID"/>
        </w:rPr>
        <w:t xml:space="preserve">Dari penggalan ketiga dongeng tersebut jelas Pendidikan Karakter peduli sosial diwujudkan. </w:t>
      </w:r>
      <w:r>
        <w:rPr>
          <w:lang w:eastAsia="id-ID"/>
        </w:rPr>
        <w:t>Dongeng tersebut mengajak anak-anak untuk selalu membantu orang lain yang sedang kesulitan meskipun orang tersebut telah menyakiti hatinya, dan jika telah membantu orang lain tidaklah perlu mengharap imbalan dari yang telah dibantunya serta usahakan untuk tidak menampakkan diri. Seperti pepatah, tangan kanan memberi tangan kiri tidak perlu mengetahui.</w:t>
      </w:r>
    </w:p>
    <w:p w:rsidR="005550C6" w:rsidRDefault="005550C6" w:rsidP="005550C6">
      <w:pPr>
        <w:ind w:firstLine="0"/>
        <w:jc w:val="both"/>
        <w:rPr>
          <w:lang w:eastAsia="id-ID"/>
        </w:rPr>
      </w:pPr>
    </w:p>
    <w:p w:rsidR="00D253F5" w:rsidRDefault="00D253F5" w:rsidP="005550C6">
      <w:pPr>
        <w:ind w:firstLine="0"/>
        <w:jc w:val="both"/>
        <w:rPr>
          <w:lang w:eastAsia="id-ID"/>
        </w:rPr>
      </w:pPr>
      <w:r>
        <w:rPr>
          <w:lang w:eastAsia="id-ID"/>
        </w:rPr>
        <w:t>Toleransi</w:t>
      </w:r>
    </w:p>
    <w:p w:rsidR="00C83FA5" w:rsidRDefault="00C83FA5" w:rsidP="005550C6">
      <w:pPr>
        <w:jc w:val="both"/>
        <w:rPr>
          <w:lang w:eastAsia="id-ID"/>
        </w:rPr>
      </w:pPr>
      <w:proofErr w:type="gramStart"/>
      <w:r>
        <w:rPr>
          <w:lang w:eastAsia="id-ID"/>
        </w:rPr>
        <w:t>Toleransi merupaka</w:t>
      </w:r>
      <w:r w:rsidR="00F464AD">
        <w:rPr>
          <w:lang w:eastAsia="id-ID"/>
        </w:rPr>
        <w:t>n karakter yang mampu mendukung terciptanya kerukunan yang diwujudkan dalam menghargai perbedaan Agama, Bahasa, ras, suku, antar golongan, bahkan pendapat yang berbeda.</w:t>
      </w:r>
      <w:proofErr w:type="gramEnd"/>
      <w:r w:rsidR="005550C6">
        <w:rPr>
          <w:lang w:eastAsia="id-ID"/>
        </w:rPr>
        <w:t xml:space="preserve"> </w:t>
      </w:r>
      <w:r w:rsidR="00F464AD">
        <w:rPr>
          <w:lang w:eastAsia="id-ID"/>
        </w:rPr>
        <w:t>P</w:t>
      </w:r>
      <w:r>
        <w:rPr>
          <w:lang w:eastAsia="id-ID"/>
        </w:rPr>
        <w:t>endidikan karakter toleransi dalam dongeng yang berjudul “</w:t>
      </w:r>
      <w:r w:rsidRPr="00696DC9">
        <w:rPr>
          <w:i/>
          <w:iCs/>
          <w:lang w:eastAsia="id-ID"/>
        </w:rPr>
        <w:t>Dongenge Pitik karo Bebek</w:t>
      </w:r>
      <w:r>
        <w:rPr>
          <w:lang w:eastAsia="id-ID"/>
        </w:rPr>
        <w:t>” yang ditunjukkan pada penggalan cerita berikut:</w:t>
      </w:r>
    </w:p>
    <w:p w:rsidR="005550C6" w:rsidRDefault="005550C6" w:rsidP="005550C6">
      <w:pPr>
        <w:jc w:val="both"/>
        <w:rPr>
          <w:lang w:eastAsia="id-ID"/>
        </w:rPr>
      </w:pPr>
    </w:p>
    <w:p w:rsidR="00846A75" w:rsidRDefault="00846A75" w:rsidP="00846A75">
      <w:pPr>
        <w:ind w:left="851" w:firstLine="0"/>
        <w:jc w:val="both"/>
        <w:rPr>
          <w:i/>
          <w:iCs/>
        </w:rPr>
      </w:pPr>
      <w:r w:rsidRPr="005A4075">
        <w:rPr>
          <w:i/>
          <w:iCs/>
        </w:rPr>
        <w:t xml:space="preserve">“Wis ora usah mbok lebokne ati, pancen panemu iku beda-beda, sing penting awake dhewe kabeh kudu </w:t>
      </w:r>
      <w:r w:rsidRPr="005A4075">
        <w:rPr>
          <w:i/>
          <w:iCs/>
          <w:lang w:eastAsia="id-ID"/>
        </w:rPr>
        <w:t>nglakoni</w:t>
      </w:r>
      <w:r w:rsidRPr="005A4075">
        <w:rPr>
          <w:i/>
          <w:iCs/>
        </w:rPr>
        <w:t xml:space="preserve"> </w:t>
      </w:r>
      <w:proofErr w:type="gramStart"/>
      <w:r w:rsidRPr="005A4075">
        <w:rPr>
          <w:i/>
          <w:iCs/>
        </w:rPr>
        <w:t>bab</w:t>
      </w:r>
      <w:proofErr w:type="gramEnd"/>
      <w:r w:rsidRPr="005A4075">
        <w:rPr>
          <w:i/>
          <w:iCs/>
        </w:rPr>
        <w:t xml:space="preserve"> sing becik, ati becik iku luweh wigati tinimbang rupa”</w:t>
      </w:r>
    </w:p>
    <w:p w:rsidR="005550C6" w:rsidRDefault="005550C6" w:rsidP="00846A75">
      <w:pPr>
        <w:ind w:left="851" w:firstLine="0"/>
        <w:jc w:val="both"/>
        <w:rPr>
          <w:lang w:eastAsia="id-ID"/>
        </w:rPr>
      </w:pPr>
    </w:p>
    <w:p w:rsidR="00846A75" w:rsidRPr="00D94EF0" w:rsidRDefault="00846A75" w:rsidP="00846A75">
      <w:pPr>
        <w:ind w:left="851" w:firstLine="0"/>
        <w:jc w:val="both"/>
      </w:pPr>
      <w:r w:rsidRPr="00D94EF0">
        <w:rPr>
          <w:lang w:eastAsia="id-ID"/>
        </w:rPr>
        <w:t>Terjemahan</w:t>
      </w:r>
      <w:r w:rsidRPr="00D94EF0">
        <w:t>:</w:t>
      </w:r>
    </w:p>
    <w:p w:rsidR="00846A75" w:rsidRDefault="00846A75" w:rsidP="00846A75">
      <w:pPr>
        <w:ind w:left="851" w:firstLine="0"/>
        <w:jc w:val="both"/>
      </w:pPr>
      <w:r>
        <w:t>“</w:t>
      </w:r>
      <w:r w:rsidRPr="00BA3FB3">
        <w:t xml:space="preserve">Sudah tidak perlu kamu masukkan dalam hati, memang pendapat berbeda-beda, yang penting kita </w:t>
      </w:r>
      <w:r w:rsidRPr="00BA3FB3">
        <w:rPr>
          <w:lang w:eastAsia="id-ID"/>
        </w:rPr>
        <w:t>semua</w:t>
      </w:r>
      <w:r w:rsidRPr="00BA3FB3">
        <w:t xml:space="preserve"> harus berbuat baik, hati yang baik itu lebih penting daripada penampilan</w:t>
      </w:r>
      <w:r>
        <w:t>.”</w:t>
      </w:r>
    </w:p>
    <w:p w:rsidR="005550C6" w:rsidRDefault="005550C6" w:rsidP="00D94EF0">
      <w:pPr>
        <w:ind w:left="851" w:firstLine="0"/>
        <w:jc w:val="both"/>
        <w:rPr>
          <w:i/>
          <w:iCs/>
          <w:lang w:eastAsia="id-ID"/>
        </w:rPr>
      </w:pPr>
    </w:p>
    <w:p w:rsidR="005A4075" w:rsidRDefault="00316C10" w:rsidP="00D94EF0">
      <w:pPr>
        <w:ind w:left="851" w:firstLine="0"/>
        <w:jc w:val="both"/>
        <w:rPr>
          <w:i/>
          <w:iCs/>
          <w:lang w:eastAsia="id-ID"/>
        </w:rPr>
      </w:pPr>
      <w:proofErr w:type="gramStart"/>
      <w:r w:rsidRPr="005A4075">
        <w:rPr>
          <w:i/>
          <w:iCs/>
          <w:lang w:eastAsia="id-ID"/>
        </w:rPr>
        <w:t xml:space="preserve">Dheweke kelingan welinge simboke yen urip iku kudu tansah nglakoni kebecikan, rupa bagus utawa ala ora dadi </w:t>
      </w:r>
      <w:r w:rsidRPr="005A4075">
        <w:rPr>
          <w:i/>
          <w:iCs/>
        </w:rPr>
        <w:t>ngapa</w:t>
      </w:r>
      <w:r w:rsidRPr="005A4075">
        <w:rPr>
          <w:i/>
          <w:iCs/>
          <w:lang w:eastAsia="id-ID"/>
        </w:rPr>
        <w:t>.</w:t>
      </w:r>
      <w:proofErr w:type="gramEnd"/>
    </w:p>
    <w:p w:rsidR="005550C6" w:rsidRDefault="005550C6" w:rsidP="00D94EF0">
      <w:pPr>
        <w:ind w:left="851" w:firstLine="0"/>
        <w:jc w:val="both"/>
        <w:rPr>
          <w:lang w:eastAsia="id-ID"/>
        </w:rPr>
      </w:pPr>
    </w:p>
    <w:p w:rsidR="005A4075" w:rsidRPr="005A4075" w:rsidRDefault="005A4075" w:rsidP="00D94EF0">
      <w:pPr>
        <w:ind w:left="851" w:firstLine="0"/>
        <w:jc w:val="both"/>
        <w:rPr>
          <w:i/>
          <w:iCs/>
          <w:lang w:eastAsia="id-ID"/>
        </w:rPr>
      </w:pPr>
      <w:r>
        <w:rPr>
          <w:lang w:eastAsia="id-ID"/>
        </w:rPr>
        <w:t>Terjemahan</w:t>
      </w:r>
      <w:r>
        <w:t>:</w:t>
      </w:r>
    </w:p>
    <w:p w:rsidR="00316C10" w:rsidRDefault="00C52CA8" w:rsidP="00D94EF0">
      <w:pPr>
        <w:ind w:left="851" w:firstLine="0"/>
        <w:jc w:val="both"/>
        <w:rPr>
          <w:lang w:eastAsia="id-ID"/>
        </w:rPr>
      </w:pPr>
      <w:r>
        <w:rPr>
          <w:lang w:eastAsia="id-ID"/>
        </w:rPr>
        <w:t>Dia teringat pesannya ibunya jika hidup itu harus selalu melakukan kebaikan, wajah bagus atau jelek tidak jadi masalah.</w:t>
      </w:r>
    </w:p>
    <w:p w:rsidR="00846A75" w:rsidRDefault="00846A75" w:rsidP="005409D2">
      <w:pPr>
        <w:jc w:val="both"/>
        <w:rPr>
          <w:lang w:eastAsia="id-ID"/>
        </w:rPr>
      </w:pPr>
      <w:r>
        <w:rPr>
          <w:lang w:eastAsia="id-ID"/>
        </w:rPr>
        <w:t>Pesan</w:t>
      </w:r>
      <w:r>
        <w:t xml:space="preserve"> dari si Blorok pada Anaknya mencerminkan karakter toleransi, tidak lah perlu memikirkan penampilan diri untuk terus berbuat baik kepada orang lain. Apapun yang dikatakan buruk dari saudara, tidak perlu dimasukkan dalam hati dan tidak perlu memperhatikan penampilan untuk berbuat baik.</w:t>
      </w:r>
      <w:r>
        <w:rPr>
          <w:lang w:eastAsia="id-ID"/>
        </w:rPr>
        <w:t xml:space="preserve"> </w:t>
      </w:r>
      <w:r w:rsidR="008D7774" w:rsidRPr="005409D2">
        <w:rPr>
          <w:i/>
          <w:iCs/>
          <w:lang w:eastAsia="id-ID"/>
        </w:rPr>
        <w:t xml:space="preserve">Dongenge Pitik </w:t>
      </w:r>
      <w:r w:rsidR="005409D2">
        <w:rPr>
          <w:i/>
          <w:iCs/>
          <w:lang w:eastAsia="id-ID"/>
        </w:rPr>
        <w:t>karo</w:t>
      </w:r>
      <w:r w:rsidR="008D7774" w:rsidRPr="005409D2">
        <w:rPr>
          <w:i/>
          <w:iCs/>
          <w:lang w:eastAsia="id-ID"/>
        </w:rPr>
        <w:t xml:space="preserve"> </w:t>
      </w:r>
      <w:r w:rsidR="005409D2">
        <w:rPr>
          <w:i/>
          <w:iCs/>
          <w:lang w:eastAsia="id-ID"/>
        </w:rPr>
        <w:t>B</w:t>
      </w:r>
      <w:r w:rsidR="008D7774" w:rsidRPr="005409D2">
        <w:rPr>
          <w:i/>
          <w:iCs/>
          <w:lang w:eastAsia="id-ID"/>
        </w:rPr>
        <w:t>ebek</w:t>
      </w:r>
      <w:r w:rsidR="008D7774">
        <w:rPr>
          <w:lang w:eastAsia="id-ID"/>
        </w:rPr>
        <w:t xml:space="preserve"> juga memberikan Pendidikan toleransi bagi anak-anak, tak perlu cantik ataupun ganteng untuk selalu berbuat baik pada orang lain</w:t>
      </w:r>
      <w:r>
        <w:rPr>
          <w:lang w:eastAsia="id-ID"/>
        </w:rPr>
        <w:t>.</w:t>
      </w:r>
    </w:p>
    <w:p w:rsidR="00BC0029" w:rsidRDefault="00D253F5" w:rsidP="005550C6">
      <w:pPr>
        <w:ind w:firstLine="0"/>
        <w:jc w:val="both"/>
        <w:rPr>
          <w:lang w:eastAsia="id-ID"/>
        </w:rPr>
      </w:pPr>
      <w:r>
        <w:rPr>
          <w:lang w:eastAsia="id-ID"/>
        </w:rPr>
        <w:t>Bersahabat/Komunikasi</w:t>
      </w:r>
    </w:p>
    <w:p w:rsidR="00DC392C" w:rsidRDefault="009604C9" w:rsidP="005550C6">
      <w:pPr>
        <w:jc w:val="both"/>
        <w:rPr>
          <w:lang w:eastAsia="id-ID"/>
        </w:rPr>
      </w:pPr>
      <w:r>
        <w:rPr>
          <w:lang w:eastAsia="id-ID"/>
        </w:rPr>
        <w:t>Menurut Narwanti, b</w:t>
      </w:r>
      <w:r w:rsidR="00DC392C">
        <w:rPr>
          <w:lang w:eastAsia="id-ID"/>
        </w:rPr>
        <w:t>er</w:t>
      </w:r>
      <w:r w:rsidR="00952098">
        <w:rPr>
          <w:lang w:eastAsia="id-ID"/>
        </w:rPr>
        <w:t>sahabat</w:t>
      </w:r>
      <w:r>
        <w:rPr>
          <w:lang w:eastAsia="id-ID"/>
        </w:rPr>
        <w:t xml:space="preserve"> atau komunikatif</w:t>
      </w:r>
      <w:r w:rsidR="00952098">
        <w:rPr>
          <w:lang w:eastAsia="id-ID"/>
        </w:rPr>
        <w:t xml:space="preserve"> merupakan</w:t>
      </w:r>
      <w:r>
        <w:rPr>
          <w:lang w:eastAsia="id-ID"/>
        </w:rPr>
        <w:t xml:space="preserve"> perilaku yang menunjukkan rasa senang bergaul, bekerjasama dan berbicara dengan orang lain</w:t>
      </w:r>
      <w:r w:rsidR="005325D9">
        <w:rPr>
          <w:lang w:eastAsia="id-ID"/>
        </w:rPr>
        <w:t>.</w:t>
      </w:r>
      <w:r w:rsidR="005550C6">
        <w:rPr>
          <w:lang w:eastAsia="id-ID"/>
        </w:rPr>
        <w:t xml:space="preserve"> </w:t>
      </w:r>
      <w:r w:rsidR="00500619">
        <w:rPr>
          <w:lang w:eastAsia="id-ID"/>
        </w:rPr>
        <w:t>K</w:t>
      </w:r>
      <w:r w:rsidR="00952098">
        <w:rPr>
          <w:lang w:eastAsia="id-ID"/>
        </w:rPr>
        <w:t>arakter bersahabat</w:t>
      </w:r>
      <w:r w:rsidR="00F84FE9">
        <w:rPr>
          <w:lang w:eastAsia="id-ID"/>
        </w:rPr>
        <w:t xml:space="preserve"> ditunjukkan pada penggalan dongeng </w:t>
      </w:r>
      <w:r w:rsidR="00F84FE9" w:rsidRPr="005325D9">
        <w:rPr>
          <w:i/>
          <w:iCs/>
          <w:lang w:eastAsia="id-ID"/>
        </w:rPr>
        <w:t xml:space="preserve">Kodhok </w:t>
      </w:r>
      <w:proofErr w:type="gramStart"/>
      <w:r w:rsidR="00F84FE9" w:rsidRPr="005325D9">
        <w:rPr>
          <w:i/>
          <w:iCs/>
          <w:lang w:eastAsia="id-ID"/>
        </w:rPr>
        <w:t>lan</w:t>
      </w:r>
      <w:proofErr w:type="gramEnd"/>
      <w:r w:rsidR="00F84FE9" w:rsidRPr="005325D9">
        <w:rPr>
          <w:i/>
          <w:iCs/>
          <w:lang w:eastAsia="id-ID"/>
        </w:rPr>
        <w:t xml:space="preserve"> Bekicot</w:t>
      </w:r>
      <w:r w:rsidR="00F84FE9">
        <w:rPr>
          <w:lang w:eastAsia="id-ID"/>
        </w:rPr>
        <w:t xml:space="preserve"> berikut:</w:t>
      </w:r>
    </w:p>
    <w:p w:rsidR="005550C6" w:rsidRDefault="005550C6" w:rsidP="00D94EF0">
      <w:pPr>
        <w:ind w:left="851" w:firstLine="0"/>
        <w:jc w:val="both"/>
        <w:rPr>
          <w:i/>
          <w:iCs/>
        </w:rPr>
      </w:pPr>
    </w:p>
    <w:p w:rsidR="008D3310" w:rsidRPr="005A4075" w:rsidRDefault="008D3310" w:rsidP="00D94EF0">
      <w:pPr>
        <w:ind w:left="851" w:firstLine="0"/>
        <w:jc w:val="both"/>
        <w:rPr>
          <w:i/>
          <w:iCs/>
          <w:lang w:eastAsia="id-ID"/>
        </w:rPr>
      </w:pPr>
      <w:proofErr w:type="gramStart"/>
      <w:r w:rsidRPr="005A4075">
        <w:rPr>
          <w:i/>
          <w:iCs/>
        </w:rPr>
        <w:t>“</w:t>
      </w:r>
      <w:r w:rsidR="005A4075">
        <w:rPr>
          <w:i/>
          <w:iCs/>
        </w:rPr>
        <w:t>Yawis</w:t>
      </w:r>
      <w:r w:rsidRPr="005A4075">
        <w:rPr>
          <w:i/>
          <w:iCs/>
        </w:rPr>
        <w:t xml:space="preserve">, </w:t>
      </w:r>
      <w:r w:rsidRPr="005A4075">
        <w:rPr>
          <w:i/>
          <w:iCs/>
          <w:lang w:eastAsia="id-ID"/>
        </w:rPr>
        <w:t>yen</w:t>
      </w:r>
      <w:r w:rsidRPr="005A4075">
        <w:rPr>
          <w:i/>
          <w:iCs/>
        </w:rPr>
        <w:t xml:space="preserve"> pancen awakmu ora gelem ngapura aku, daktrima.</w:t>
      </w:r>
      <w:r w:rsidR="005A4075">
        <w:rPr>
          <w:i/>
          <w:iCs/>
        </w:rPr>
        <w:t>”</w:t>
      </w:r>
      <w:proofErr w:type="gramEnd"/>
    </w:p>
    <w:p w:rsidR="005550C6" w:rsidRDefault="005550C6" w:rsidP="00D94EF0">
      <w:pPr>
        <w:ind w:left="851" w:firstLine="0"/>
        <w:jc w:val="both"/>
      </w:pPr>
    </w:p>
    <w:p w:rsidR="005A4075" w:rsidRPr="00BA3FB3" w:rsidRDefault="005A4075" w:rsidP="00D94EF0">
      <w:pPr>
        <w:ind w:left="851" w:firstLine="0"/>
        <w:jc w:val="both"/>
      </w:pPr>
      <w:r>
        <w:t>Terjemahan:</w:t>
      </w:r>
    </w:p>
    <w:p w:rsidR="006A0F94" w:rsidRDefault="005A4075" w:rsidP="00BB1082">
      <w:pPr>
        <w:ind w:left="851" w:firstLine="0"/>
        <w:jc w:val="both"/>
      </w:pPr>
      <w:r>
        <w:t>“</w:t>
      </w:r>
      <w:r w:rsidR="008D3310">
        <w:t>Yasudah, jika memang kamu tidak mau memaafkanku, kuterima</w:t>
      </w:r>
      <w:r>
        <w:t>.”</w:t>
      </w:r>
    </w:p>
    <w:p w:rsidR="002B6005" w:rsidRDefault="002B6005" w:rsidP="00D94EF0">
      <w:pPr>
        <w:jc w:val="both"/>
      </w:pPr>
      <w:r>
        <w:rPr>
          <w:lang w:eastAsia="id-ID"/>
        </w:rPr>
        <w:t>Meskipun</w:t>
      </w:r>
      <w:r>
        <w:t xml:space="preserve"> katak tidak dimaafkan oleh bekicot, Kodhok tetap menerima Bekicot sebagai temannya</w:t>
      </w:r>
      <w:r w:rsidR="0097165D">
        <w:t xml:space="preserve"> dan tidak putus asa untuk memberi nasihat padanya</w:t>
      </w:r>
      <w:r>
        <w:t>.</w:t>
      </w:r>
      <w:r w:rsidR="00546BB8">
        <w:t xml:space="preserve"> </w:t>
      </w:r>
      <w:r w:rsidR="00F84FE9">
        <w:t xml:space="preserve">Selain itu, dongeng </w:t>
      </w:r>
      <w:r w:rsidR="00F84FE9" w:rsidRPr="005325D9">
        <w:rPr>
          <w:i/>
          <w:iCs/>
        </w:rPr>
        <w:t>Ndara Anyar</w:t>
      </w:r>
      <w:r w:rsidR="00F84FE9">
        <w:t xml:space="preserve"> juga menunjukkan karakter bersahabat yang tergambar dalam penggalan berikut:</w:t>
      </w:r>
    </w:p>
    <w:p w:rsidR="005550C6" w:rsidRDefault="005550C6" w:rsidP="00D94EF0">
      <w:pPr>
        <w:ind w:left="851" w:firstLine="0"/>
        <w:jc w:val="both"/>
        <w:rPr>
          <w:i/>
          <w:iCs/>
        </w:rPr>
      </w:pPr>
    </w:p>
    <w:p w:rsidR="006A0F94" w:rsidRPr="005A4075" w:rsidRDefault="006A0F94" w:rsidP="00D94EF0">
      <w:pPr>
        <w:ind w:left="851" w:firstLine="0"/>
        <w:jc w:val="both"/>
        <w:rPr>
          <w:i/>
          <w:iCs/>
        </w:rPr>
      </w:pPr>
      <w:r w:rsidRPr="005A4075">
        <w:rPr>
          <w:i/>
          <w:iCs/>
        </w:rPr>
        <w:t xml:space="preserve">Sanajan ngono, Imas </w:t>
      </w:r>
      <w:proofErr w:type="gramStart"/>
      <w:r w:rsidRPr="005A4075">
        <w:rPr>
          <w:i/>
          <w:iCs/>
        </w:rPr>
        <w:t>lan</w:t>
      </w:r>
      <w:proofErr w:type="gramEnd"/>
      <w:r w:rsidRPr="005A4075">
        <w:rPr>
          <w:i/>
          <w:iCs/>
        </w:rPr>
        <w:t xml:space="preserve"> Cemplon tetep mbudi daya supaya Mimi gelem mangan lan gelem dijak dolanan. Ora </w:t>
      </w:r>
      <w:r w:rsidRPr="005A4075">
        <w:rPr>
          <w:i/>
          <w:iCs/>
          <w:lang w:eastAsia="id-ID"/>
        </w:rPr>
        <w:t>penak</w:t>
      </w:r>
      <w:r w:rsidRPr="005A4075">
        <w:rPr>
          <w:i/>
          <w:iCs/>
        </w:rPr>
        <w:t xml:space="preserve"> rasane weruh Mimi sing sarwa lemes ora semangat ngono.</w:t>
      </w:r>
    </w:p>
    <w:p w:rsidR="005550C6" w:rsidRDefault="005550C6" w:rsidP="00D94EF0">
      <w:pPr>
        <w:ind w:left="851" w:firstLine="0"/>
        <w:jc w:val="both"/>
        <w:rPr>
          <w:lang w:eastAsia="id-ID"/>
        </w:rPr>
      </w:pPr>
    </w:p>
    <w:p w:rsidR="005A4075" w:rsidRDefault="005A4075" w:rsidP="00D94EF0">
      <w:pPr>
        <w:ind w:left="851" w:firstLine="0"/>
        <w:jc w:val="both"/>
      </w:pPr>
      <w:r>
        <w:rPr>
          <w:lang w:eastAsia="id-ID"/>
        </w:rPr>
        <w:t>Terjemahan</w:t>
      </w:r>
      <w:r>
        <w:t>:</w:t>
      </w:r>
    </w:p>
    <w:p w:rsidR="006A0F94" w:rsidRDefault="006A0F94" w:rsidP="00BB1082">
      <w:pPr>
        <w:ind w:left="851" w:firstLine="0"/>
        <w:jc w:val="both"/>
      </w:pPr>
      <w:r w:rsidRPr="00BA3FB3">
        <w:t xml:space="preserve">Meski begitu, Imas dan Cemplon tetap berusaha membuat Mimi mau makan dan bermain. Tidak enak </w:t>
      </w:r>
      <w:r w:rsidRPr="00BA3FB3">
        <w:rPr>
          <w:lang w:eastAsia="id-ID"/>
        </w:rPr>
        <w:t>rasanya</w:t>
      </w:r>
      <w:r w:rsidRPr="00BA3FB3">
        <w:t xml:space="preserve"> melihat Mimi yang selalu lemah dan tidak semangat seperti itu.</w:t>
      </w:r>
    </w:p>
    <w:p w:rsidR="00A935AF" w:rsidRDefault="002B6005" w:rsidP="00E32D73">
      <w:pPr>
        <w:jc w:val="both"/>
        <w:rPr>
          <w:lang w:eastAsia="id-ID"/>
        </w:rPr>
      </w:pPr>
      <w:r>
        <w:rPr>
          <w:lang w:eastAsia="id-ID"/>
        </w:rPr>
        <w:t>Meskipun Imas dan Cemplon tidak dianggap oleh Mimi</w:t>
      </w:r>
      <w:r w:rsidR="0097165D">
        <w:rPr>
          <w:lang w:eastAsia="id-ID"/>
        </w:rPr>
        <w:t xml:space="preserve"> karena tidak selevel</w:t>
      </w:r>
      <w:r>
        <w:rPr>
          <w:lang w:eastAsia="id-ID"/>
        </w:rPr>
        <w:t>, tetapi mereka tetap tidak tega jika Mimi tidak mau makan</w:t>
      </w:r>
      <w:r w:rsidR="0097165D">
        <w:rPr>
          <w:lang w:eastAsia="id-ID"/>
        </w:rPr>
        <w:t xml:space="preserve"> dan </w:t>
      </w:r>
      <w:r>
        <w:rPr>
          <w:lang w:eastAsia="id-ID"/>
        </w:rPr>
        <w:t xml:space="preserve">tidak bersemangat. </w:t>
      </w:r>
      <w:r w:rsidR="0097165D">
        <w:rPr>
          <w:lang w:eastAsia="id-ID"/>
        </w:rPr>
        <w:t>Kedua</w:t>
      </w:r>
      <w:r w:rsidR="0097165D">
        <w:t xml:space="preserve"> dongeng tersebut memberikan contoh pada anak mengenai persahabatan yang baik memang tidak memandang baik buruknya teman, jika memang teman tersebut ada dalam keburukan sudah tentu kita harus selalu berada di sampingnya untuk memberikan nasihat-nasihat, contoh yang benar, dan membantu setulus hati sampai benar-benar berubah menjadi lebih baik.</w:t>
      </w:r>
    </w:p>
    <w:p w:rsidR="00BC0029" w:rsidRDefault="00846A75" w:rsidP="005550C6">
      <w:pPr>
        <w:ind w:firstLine="0"/>
        <w:jc w:val="both"/>
        <w:rPr>
          <w:lang w:eastAsia="id-ID"/>
        </w:rPr>
      </w:pPr>
      <w:r>
        <w:rPr>
          <w:lang w:eastAsia="id-ID"/>
        </w:rPr>
        <w:t>Mandiri</w:t>
      </w:r>
    </w:p>
    <w:p w:rsidR="001C4F5F" w:rsidRPr="00D94EF0" w:rsidRDefault="002702BC" w:rsidP="005550C6">
      <w:pPr>
        <w:jc w:val="both"/>
      </w:pPr>
      <w:r>
        <w:rPr>
          <w:lang w:eastAsia="id-ID"/>
        </w:rPr>
        <w:t xml:space="preserve">Karakter </w:t>
      </w:r>
      <w:r w:rsidR="00846A75">
        <w:rPr>
          <w:lang w:eastAsia="id-ID"/>
        </w:rPr>
        <w:t>mandiri</w:t>
      </w:r>
      <w:r>
        <w:rPr>
          <w:lang w:eastAsia="id-ID"/>
        </w:rPr>
        <w:t xml:space="preserve"> merupakan</w:t>
      </w:r>
      <w:r w:rsidR="00DD073B">
        <w:rPr>
          <w:lang w:eastAsia="id-ID"/>
        </w:rPr>
        <w:t xml:space="preserve"> </w:t>
      </w:r>
      <w:r w:rsidR="004A288A">
        <w:rPr>
          <w:lang w:eastAsia="id-ID"/>
        </w:rPr>
        <w:t>usaha sadar untuk membentuk mental, budi pekerti, akhlak, dan watak seseorang agar tidak menggantungkan diri pada bantuan orang lain untuk menyelesaikan tugas-tugas dalam hidupnya</w:t>
      </w:r>
      <w:r w:rsidR="00DD073B">
        <w:rPr>
          <w:lang w:eastAsia="id-ID"/>
        </w:rPr>
        <w:t>.</w:t>
      </w:r>
      <w:r>
        <w:rPr>
          <w:lang w:eastAsia="id-ID"/>
        </w:rPr>
        <w:t xml:space="preserve"> </w:t>
      </w:r>
      <w:r w:rsidR="00846A75">
        <w:t>D</w:t>
      </w:r>
      <w:r w:rsidR="001C4F5F">
        <w:t xml:space="preserve">ongeng berjudul </w:t>
      </w:r>
      <w:r w:rsidR="001C4F5F" w:rsidRPr="00E32D73">
        <w:rPr>
          <w:i/>
          <w:iCs/>
        </w:rPr>
        <w:t>Ndara Anyar</w:t>
      </w:r>
      <w:r w:rsidR="001C4F5F">
        <w:t xml:space="preserve"> pun juga menunjukkan karakter </w:t>
      </w:r>
      <w:r w:rsidR="00846A75">
        <w:t>mandiri</w:t>
      </w:r>
      <w:r w:rsidR="000A6D44">
        <w:t xml:space="preserve"> yang ditunjukkan dalam penggalan cerita berikut:</w:t>
      </w:r>
    </w:p>
    <w:p w:rsidR="005550C6" w:rsidRDefault="005550C6" w:rsidP="00050736">
      <w:pPr>
        <w:ind w:left="851" w:firstLine="0"/>
        <w:jc w:val="both"/>
        <w:rPr>
          <w:i/>
          <w:iCs/>
        </w:rPr>
      </w:pPr>
    </w:p>
    <w:p w:rsidR="00C74C08" w:rsidRDefault="00961D92" w:rsidP="00050736">
      <w:pPr>
        <w:ind w:left="851" w:firstLine="0"/>
        <w:jc w:val="both"/>
        <w:rPr>
          <w:i/>
          <w:iCs/>
        </w:rPr>
      </w:pPr>
      <w:r w:rsidRPr="005A4075">
        <w:rPr>
          <w:i/>
          <w:iCs/>
        </w:rPr>
        <w:t xml:space="preserve">Dheweke bakal ninggalake Pak Triman </w:t>
      </w:r>
      <w:proofErr w:type="gramStart"/>
      <w:r w:rsidRPr="005A4075">
        <w:rPr>
          <w:i/>
          <w:iCs/>
        </w:rPr>
        <w:t>lan</w:t>
      </w:r>
      <w:proofErr w:type="gramEnd"/>
      <w:r w:rsidRPr="005A4075">
        <w:rPr>
          <w:i/>
          <w:iCs/>
        </w:rPr>
        <w:t xml:space="preserve"> Mbok Triman, Imas, sarta Cemplon, ndara lan kulawarga anyare sing maune digethingi, nanging saiki ditresnani banget.</w:t>
      </w:r>
    </w:p>
    <w:p w:rsidR="00C74C08" w:rsidRPr="00C74C08" w:rsidRDefault="00C74C08" w:rsidP="00050736">
      <w:pPr>
        <w:ind w:left="851" w:firstLine="0"/>
        <w:jc w:val="both"/>
        <w:rPr>
          <w:i/>
          <w:iCs/>
        </w:rPr>
      </w:pPr>
      <w:r w:rsidRPr="00C74C08">
        <w:rPr>
          <w:i/>
          <w:iCs/>
        </w:rPr>
        <w:t>Mimi bakal eling terus marang budine kulawarga kebak rasa asih iku. Mimi janji bakal dadi kucing sing ora aleman lan kakehan sambat maneh.</w:t>
      </w:r>
    </w:p>
    <w:p w:rsidR="005550C6" w:rsidRDefault="005550C6" w:rsidP="00050736">
      <w:pPr>
        <w:ind w:left="851" w:firstLine="0"/>
        <w:jc w:val="both"/>
        <w:rPr>
          <w:lang w:eastAsia="id-ID"/>
        </w:rPr>
      </w:pPr>
    </w:p>
    <w:p w:rsidR="005A4075" w:rsidRDefault="005A4075" w:rsidP="00050736">
      <w:pPr>
        <w:ind w:left="851" w:firstLine="0"/>
        <w:jc w:val="both"/>
      </w:pPr>
      <w:bookmarkStart w:id="0" w:name="_GoBack"/>
      <w:bookmarkEnd w:id="0"/>
      <w:r>
        <w:rPr>
          <w:lang w:eastAsia="id-ID"/>
        </w:rPr>
        <w:t>Terjemahan</w:t>
      </w:r>
      <w:r>
        <w:t>:</w:t>
      </w:r>
    </w:p>
    <w:p w:rsidR="00C74C08" w:rsidRDefault="00961D92" w:rsidP="00050736">
      <w:pPr>
        <w:ind w:left="851" w:firstLine="0"/>
        <w:jc w:val="both"/>
      </w:pPr>
      <w:r w:rsidRPr="00BA3FB3">
        <w:rPr>
          <w:lang w:eastAsia="id-ID"/>
        </w:rPr>
        <w:t>Mimi</w:t>
      </w:r>
      <w:r w:rsidRPr="00BA3FB3">
        <w:t xml:space="preserve"> akan meninggalkan Pak Triman dan Mbok Triman, Imas, dan Cemplon, serta keluarga barunya yang dulu ia benci, namun kini sangat ia sayangi.</w:t>
      </w:r>
    </w:p>
    <w:p w:rsidR="0052163B" w:rsidRDefault="00846A75" w:rsidP="00D94EF0">
      <w:pPr>
        <w:jc w:val="both"/>
      </w:pPr>
      <w:r>
        <w:t xml:space="preserve">Karakter mandiri jelas tergambar dalam penggalan tersebut, dimana </w:t>
      </w:r>
      <w:r w:rsidR="00961D92" w:rsidRPr="00BA3FB3">
        <w:t>Mimi akan selalu mengenang kebaikan keluarga yang penuh dengan kasih say</w:t>
      </w:r>
      <w:r w:rsidR="0052163B">
        <w:t>a</w:t>
      </w:r>
      <w:r w:rsidR="00961D92" w:rsidRPr="00BA3FB3">
        <w:t xml:space="preserve">ng itu. Mimi </w:t>
      </w:r>
      <w:r w:rsidR="00961D92" w:rsidRPr="00BA3FB3">
        <w:rPr>
          <w:lang w:eastAsia="id-ID"/>
        </w:rPr>
        <w:t>berjanji</w:t>
      </w:r>
      <w:r w:rsidR="00961D92" w:rsidRPr="00BA3FB3">
        <w:t xml:space="preserve"> akan menjadi kucing yang tidak manja dan banyak mengeluh lagi</w:t>
      </w:r>
      <w:r>
        <w:t xml:space="preserve">. Hal ini mengajak anak-anak pembaca untuk tidak gampang mengeluh dan manja meskipun berada di tempat yang berbeda dari biasanya, selain itu </w:t>
      </w:r>
      <w:r w:rsidR="00C538EA">
        <w:t>selalu ingatlah kebaikan orang lain, bukan yang sebaliknya.</w:t>
      </w:r>
    </w:p>
    <w:p w:rsidR="00742E6F" w:rsidRPr="00BA3FB3" w:rsidRDefault="00742E6F" w:rsidP="00D94EF0">
      <w:pPr>
        <w:jc w:val="both"/>
      </w:pPr>
    </w:p>
    <w:p w:rsidR="00D1493A" w:rsidRDefault="008D5F93" w:rsidP="00D1493A">
      <w:pPr>
        <w:ind w:firstLine="0"/>
        <w:jc w:val="both"/>
        <w:rPr>
          <w:b/>
          <w:bCs/>
          <w:lang w:eastAsia="id-ID"/>
        </w:rPr>
      </w:pPr>
      <w:r w:rsidRPr="00742E6F">
        <w:rPr>
          <w:b/>
          <w:bCs/>
          <w:lang w:eastAsia="id-ID"/>
        </w:rPr>
        <w:t>Relevansi Dongeng Anak Berbahasa Jawa si Jlitheng dengan Pembelajaran Bahasa Jawa Sekolah Dasar</w:t>
      </w:r>
    </w:p>
    <w:p w:rsidR="008875CA" w:rsidRPr="00885583" w:rsidRDefault="00BE6F99" w:rsidP="005550C6">
      <w:pPr>
        <w:jc w:val="both"/>
      </w:pPr>
      <w:proofErr w:type="gramStart"/>
      <w:r w:rsidRPr="00885583">
        <w:t>Bahasa Jawa merupakan salah satu bahasa daerah dalam kehidupan sehari-hari yang digunakan sebagai sarana komunikasi oleh masyarakat Jawa”.</w:t>
      </w:r>
      <w:proofErr w:type="gramEnd"/>
      <w:r w:rsidRPr="00885583">
        <w:t xml:space="preserve"> </w:t>
      </w:r>
      <w:r w:rsidR="008875CA" w:rsidRPr="00885583">
        <w:t xml:space="preserve">Mata pelajaran bahasa Jawa </w:t>
      </w:r>
      <w:r w:rsidR="008875CA">
        <w:t xml:space="preserve">khususnya </w:t>
      </w:r>
      <w:r w:rsidR="008875CA" w:rsidRPr="00885583">
        <w:t>dalam pelaksanaannya di sekolah dasar juga mempunyai tujuan-tujuan tertentu. Tujuan pembelajaran bahasa Jawa bagi sekolah dasar diantaranya ialah a) siswa membanggakan dan menghargai bahasa Jawa sebagai bahasa daerah dan memiliki kewajiban untuk melestarikan dan mengembangkannya; b) siswa dapat memahami bahasa Jawa dengan tepat untuk keperluan dan berbagai keadaan; c) siswa berkemampuan berbahasa Jawa yang baik dan benar; d) siswa berkemampuan menggunakan bahasa Jawa guna meningkatkan keterampilan, kemampuan intelektual, kematangan sosial dan emosional; dan e) siswa bersikap positif dalam mengatur kehidupannya sehari-hari di lingkungan.</w:t>
      </w:r>
    </w:p>
    <w:p w:rsidR="00BE6F99" w:rsidRDefault="00BE6F99" w:rsidP="00BE6F99">
      <w:pPr>
        <w:jc w:val="both"/>
      </w:pPr>
      <w:r w:rsidRPr="00885583">
        <w:t>Peserta didik diajarkan dan dididik agar mempunyai kompetensi pembelajaran bahasa Jawa dengan rambu-rambu tertentu,</w:t>
      </w:r>
      <w:r w:rsidR="008875CA">
        <w:t xml:space="preserve"> yang diantaranya</w:t>
      </w:r>
      <w:r w:rsidRPr="00885583">
        <w:t xml:space="preserve">; a) peserta didik dituntut untuk terampil menggunakan bahasa Jawa sebab fungsi utama bahasa Jawa sebagai alat komunikasi; b) fungsi utama sastra adalah baik secara lisan maupun tulisan untuk meningkatkan rasa kemanusiaan dan kepedulian sosial, menghaluskan budi, menumbuhkan apresiasi terhadap budaya, menyalurkan imajinasi, gagasan, dan ekspresi secara kreatif; c) tema digunakan untuk menyatukan kegiatan berbahasa lisan dan tulisan; d) penilaian berbahasa mencakup sikap, pengetahuan, dan keterampilan berbahasa; e) penggunaan media dan sumber belajar disesuaikan dengan aspek-aspek yang telah ditentukan. </w:t>
      </w:r>
    </w:p>
    <w:p w:rsidR="008875CA" w:rsidRPr="00885583" w:rsidRDefault="008875CA" w:rsidP="007B2E86">
      <w:pPr>
        <w:jc w:val="both"/>
      </w:pPr>
      <w:r w:rsidRPr="00885583">
        <w:t>Bagi anak-anak sekolah dasar, kompetensi pembelajaran bahasa Jawa mencakup lima aspek, yaitu; membaca, menulis, mendengar, dan apresiasi sastra”.</w:t>
      </w:r>
      <w:r w:rsidRPr="00885583">
        <w:rPr>
          <w:rStyle w:val="FootnoteReference"/>
        </w:rPr>
        <w:footnoteReference w:id="1"/>
      </w:r>
      <w:r>
        <w:t xml:space="preserve"> Dongeng anak berbahasa Jawa si Jlitheng karya Impian Nopitasari dapat dijadikan alternatif sumber belajar pada aspek apresiasi sastra</w:t>
      </w:r>
      <w:r w:rsidR="00F3703C">
        <w:t xml:space="preserve"> pada pembelajaran Bahasa Jawa sekolah dasa</w:t>
      </w:r>
      <w:r w:rsidR="008E04E7">
        <w:t>r</w:t>
      </w:r>
      <w:r>
        <w:t>. Bahasanya yang ringan membuat siswa lebih mudah memahami pesan-pesan yang ada dalam dongeng tersebut</w:t>
      </w:r>
      <w:r w:rsidR="00F3703C">
        <w:t xml:space="preserve"> apalagi didukung dengan ilustrasi gambar yang menarik</w:t>
      </w:r>
      <w:r>
        <w:t>. Keempat dongeng dalam buku Dongeng Anak berbahasa Jawa memiliki unsur instrinsik masing-masing y</w:t>
      </w:r>
      <w:r w:rsidR="00BB5725">
        <w:t xml:space="preserve">ang mana dapat diintegrasikan </w:t>
      </w:r>
      <w:r w:rsidR="002B5C61">
        <w:t xml:space="preserve">dan disesuaikan </w:t>
      </w:r>
      <w:r w:rsidR="00BB5725">
        <w:t xml:space="preserve">ke dalam kompetensi </w:t>
      </w:r>
      <w:r w:rsidR="005D1C57">
        <w:t xml:space="preserve">pembelajaran Bahasa Jawa </w:t>
      </w:r>
      <w:r w:rsidR="00BB5725">
        <w:t xml:space="preserve">yang akan dicapai. </w:t>
      </w:r>
    </w:p>
    <w:p w:rsidR="00A823A4" w:rsidRDefault="00D66262" w:rsidP="00A823A4">
      <w:pPr>
        <w:pStyle w:val="Heading1"/>
        <w:rPr>
          <w:lang w:val="id-ID"/>
        </w:rPr>
      </w:pPr>
      <w:r>
        <w:rPr>
          <w:lang w:val="id-ID"/>
        </w:rPr>
        <w:t>REferensi</w:t>
      </w:r>
    </w:p>
    <w:p w:rsidR="007B2E86" w:rsidRPr="007B2E86" w:rsidRDefault="00A823A4" w:rsidP="00E319DA">
      <w:pPr>
        <w:widowControl w:val="0"/>
        <w:autoSpaceDE w:val="0"/>
        <w:autoSpaceDN w:val="0"/>
        <w:adjustRightInd w:val="0"/>
        <w:spacing w:after="40"/>
        <w:ind w:left="480" w:hanging="480"/>
        <w:jc w:val="both"/>
        <w:rPr>
          <w:noProof/>
        </w:rPr>
      </w:pPr>
      <w:r>
        <w:fldChar w:fldCharType="begin" w:fldLock="1"/>
      </w:r>
      <w:r>
        <w:instrText xml:space="preserve">ADDIN Mendeley Bibliography CSL_BIBLIOGRAPHY </w:instrText>
      </w:r>
      <w:r>
        <w:fldChar w:fldCharType="separate"/>
      </w:r>
      <w:r w:rsidR="007B2E86" w:rsidRPr="007B2E86">
        <w:rPr>
          <w:noProof/>
        </w:rPr>
        <w:t xml:space="preserve">Agung, Putry, and Yulistyas Dwi Asmira. “Pengembangan Model Pendidikan Karakter Peduli Sosial Melalui Metode Bermain Peran Di Tk Tunas Mekar Indonesia Bandar Lampung.” </w:t>
      </w:r>
      <w:r w:rsidR="007B2E86" w:rsidRPr="007B2E86">
        <w:rPr>
          <w:i/>
          <w:iCs/>
          <w:noProof/>
        </w:rPr>
        <w:t>Jurnal Caksana : Pendidikan Anak Usia Dini</w:t>
      </w:r>
      <w:r w:rsidR="007B2E86" w:rsidRPr="007B2E86">
        <w:rPr>
          <w:noProof/>
        </w:rPr>
        <w:t xml:space="preserve"> 1, no. 02 (2018): 139–58. https://doi.org/10.31326/jcpaud.v1i02.195.</w:t>
      </w:r>
    </w:p>
    <w:p w:rsidR="007B2E86" w:rsidRPr="007B2E86" w:rsidRDefault="007B2E86" w:rsidP="00E319DA">
      <w:pPr>
        <w:widowControl w:val="0"/>
        <w:autoSpaceDE w:val="0"/>
        <w:autoSpaceDN w:val="0"/>
        <w:adjustRightInd w:val="0"/>
        <w:spacing w:after="40"/>
        <w:ind w:left="480" w:hanging="480"/>
        <w:jc w:val="both"/>
        <w:rPr>
          <w:noProof/>
        </w:rPr>
      </w:pPr>
      <w:r w:rsidRPr="007B2E86">
        <w:rPr>
          <w:noProof/>
        </w:rPr>
        <w:t xml:space="preserve">Arafik, Muh. </w:t>
      </w:r>
      <w:r w:rsidRPr="007B2E86">
        <w:rPr>
          <w:i/>
          <w:iCs/>
          <w:noProof/>
        </w:rPr>
        <w:t>Pembelajaran Bahasa Jawa Di Sekolah Berbasis Karakter</w:t>
      </w:r>
      <w:r w:rsidRPr="007B2E86">
        <w:rPr>
          <w:noProof/>
        </w:rPr>
        <w:t>. Malang: Universitas Negeri Malang, 2011.</w:t>
      </w:r>
    </w:p>
    <w:p w:rsidR="007B2E86" w:rsidRPr="007B2E86" w:rsidRDefault="007B2E86" w:rsidP="00E319DA">
      <w:pPr>
        <w:widowControl w:val="0"/>
        <w:autoSpaceDE w:val="0"/>
        <w:autoSpaceDN w:val="0"/>
        <w:adjustRightInd w:val="0"/>
        <w:spacing w:after="40"/>
        <w:ind w:left="480" w:hanging="480"/>
        <w:jc w:val="both"/>
        <w:rPr>
          <w:noProof/>
        </w:rPr>
      </w:pPr>
      <w:r w:rsidRPr="007B2E86">
        <w:rPr>
          <w:noProof/>
        </w:rPr>
        <w:t xml:space="preserve">Kawasari, Meka Nitrit. “’Nguri-Nguri Budaya Jawa’ Melalui Pemertahanan Bahasa Jawa Di Media Massa.” </w:t>
      </w:r>
      <w:r w:rsidRPr="007B2E86">
        <w:rPr>
          <w:i/>
          <w:iCs/>
          <w:noProof/>
        </w:rPr>
        <w:t>International Seminar "Language Maintenance and Shift II</w:t>
      </w:r>
      <w:r w:rsidRPr="007B2E86">
        <w:rPr>
          <w:noProof/>
        </w:rPr>
        <w:t>, 2012.</w:t>
      </w:r>
    </w:p>
    <w:p w:rsidR="007B2E86" w:rsidRPr="007B2E86" w:rsidRDefault="007B2E86" w:rsidP="00E319DA">
      <w:pPr>
        <w:widowControl w:val="0"/>
        <w:autoSpaceDE w:val="0"/>
        <w:autoSpaceDN w:val="0"/>
        <w:adjustRightInd w:val="0"/>
        <w:spacing w:after="40"/>
        <w:ind w:left="480" w:hanging="480"/>
        <w:jc w:val="both"/>
        <w:rPr>
          <w:noProof/>
        </w:rPr>
      </w:pPr>
      <w:r w:rsidRPr="007B2E86">
        <w:rPr>
          <w:noProof/>
        </w:rPr>
        <w:t xml:space="preserve">Mulyana. </w:t>
      </w:r>
      <w:r w:rsidRPr="007B2E86">
        <w:rPr>
          <w:i/>
          <w:iCs/>
          <w:noProof/>
        </w:rPr>
        <w:t>Pembelajaran Bahasa Dan Sastra Daerah Dalam Kerangka Budaya</w:t>
      </w:r>
      <w:r w:rsidRPr="007B2E86">
        <w:rPr>
          <w:noProof/>
        </w:rPr>
        <w:t>. Yogyakarta: Tiara Wacana, 2008.</w:t>
      </w:r>
    </w:p>
    <w:p w:rsidR="007B2E86" w:rsidRPr="007B2E86" w:rsidRDefault="007B2E86" w:rsidP="00E319DA">
      <w:pPr>
        <w:widowControl w:val="0"/>
        <w:autoSpaceDE w:val="0"/>
        <w:autoSpaceDN w:val="0"/>
        <w:adjustRightInd w:val="0"/>
        <w:spacing w:after="40"/>
        <w:ind w:left="480" w:hanging="480"/>
        <w:jc w:val="both"/>
        <w:rPr>
          <w:noProof/>
        </w:rPr>
      </w:pPr>
      <w:r w:rsidRPr="007B2E86">
        <w:rPr>
          <w:noProof/>
        </w:rPr>
        <w:t xml:space="preserve">Musfiroh, Tadkiroatun, and Sri Tatminingsih. </w:t>
      </w:r>
      <w:r w:rsidRPr="007B2E86">
        <w:rPr>
          <w:i/>
          <w:iCs/>
          <w:noProof/>
        </w:rPr>
        <w:t>Bermain Dan Permainan Anak</w:t>
      </w:r>
      <w:r w:rsidRPr="007B2E86">
        <w:rPr>
          <w:noProof/>
        </w:rPr>
        <w:t>. Tangerang Selatan: Universitas Terbuka, 2017.</w:t>
      </w:r>
    </w:p>
    <w:p w:rsidR="007B2E86" w:rsidRPr="007B2E86" w:rsidRDefault="007B2E86" w:rsidP="00E319DA">
      <w:pPr>
        <w:widowControl w:val="0"/>
        <w:autoSpaceDE w:val="0"/>
        <w:autoSpaceDN w:val="0"/>
        <w:adjustRightInd w:val="0"/>
        <w:spacing w:after="40"/>
        <w:ind w:left="480" w:hanging="480"/>
        <w:jc w:val="both"/>
        <w:rPr>
          <w:noProof/>
        </w:rPr>
      </w:pPr>
      <w:r w:rsidRPr="007B2E86">
        <w:rPr>
          <w:noProof/>
        </w:rPr>
        <w:t xml:space="preserve">Nova, Deana Dwi Rita, and Novi Widiastuti. “Pembentukan Karakter Mandiri Anak Melalui Kegiatan Naik Transportasi Umum.” </w:t>
      </w:r>
      <w:r w:rsidRPr="007B2E86">
        <w:rPr>
          <w:i/>
          <w:iCs/>
          <w:noProof/>
        </w:rPr>
        <w:t>Jurnal Comm-Edu</w:t>
      </w:r>
      <w:r w:rsidRPr="007B2E86">
        <w:rPr>
          <w:noProof/>
        </w:rPr>
        <w:t xml:space="preserve"> 2, no. 2 (2019): 113–18.</w:t>
      </w:r>
    </w:p>
    <w:p w:rsidR="007B2E86" w:rsidRPr="007B2E86" w:rsidRDefault="007B2E86" w:rsidP="00E319DA">
      <w:pPr>
        <w:widowControl w:val="0"/>
        <w:autoSpaceDE w:val="0"/>
        <w:autoSpaceDN w:val="0"/>
        <w:adjustRightInd w:val="0"/>
        <w:spacing w:after="40"/>
        <w:ind w:left="480" w:hanging="480"/>
        <w:jc w:val="both"/>
        <w:rPr>
          <w:noProof/>
        </w:rPr>
      </w:pPr>
      <w:r w:rsidRPr="007B2E86">
        <w:rPr>
          <w:noProof/>
        </w:rPr>
        <w:t xml:space="preserve">Nurgiyantoro, Burhan. “Kontribusi Sastra Anak Dalam Pembentukan Kepribadian Anak.” </w:t>
      </w:r>
      <w:r w:rsidRPr="007B2E86">
        <w:rPr>
          <w:i/>
          <w:iCs/>
          <w:noProof/>
        </w:rPr>
        <w:t>Cakrawala Pendidikan</w:t>
      </w:r>
      <w:r w:rsidRPr="007B2E86">
        <w:rPr>
          <w:noProof/>
        </w:rPr>
        <w:t xml:space="preserve"> No. 2 (2004).</w:t>
      </w:r>
    </w:p>
    <w:p w:rsidR="007B2E86" w:rsidRPr="007B2E86" w:rsidRDefault="007B2E86" w:rsidP="00E319DA">
      <w:pPr>
        <w:widowControl w:val="0"/>
        <w:autoSpaceDE w:val="0"/>
        <w:autoSpaceDN w:val="0"/>
        <w:adjustRightInd w:val="0"/>
        <w:spacing w:after="40"/>
        <w:ind w:left="480" w:hanging="480"/>
        <w:jc w:val="both"/>
        <w:rPr>
          <w:noProof/>
        </w:rPr>
      </w:pPr>
      <w:r w:rsidRPr="007B2E86">
        <w:rPr>
          <w:noProof/>
        </w:rPr>
        <w:t xml:space="preserve">———. </w:t>
      </w:r>
      <w:r w:rsidRPr="007B2E86">
        <w:rPr>
          <w:i/>
          <w:iCs/>
          <w:noProof/>
        </w:rPr>
        <w:t>Sastra Anak Pengantar Pemahaman Dunia Anak</w:t>
      </w:r>
      <w:r w:rsidRPr="007B2E86">
        <w:rPr>
          <w:noProof/>
        </w:rPr>
        <w:t>. Yogyakarta: Gadjah Mada University Press, 2013.</w:t>
      </w:r>
    </w:p>
    <w:p w:rsidR="007B2E86" w:rsidRPr="007B2E86" w:rsidRDefault="007B2E86" w:rsidP="00E319DA">
      <w:pPr>
        <w:widowControl w:val="0"/>
        <w:autoSpaceDE w:val="0"/>
        <w:autoSpaceDN w:val="0"/>
        <w:adjustRightInd w:val="0"/>
        <w:spacing w:after="40"/>
        <w:ind w:left="480" w:hanging="480"/>
        <w:jc w:val="both"/>
        <w:rPr>
          <w:noProof/>
        </w:rPr>
      </w:pPr>
      <w:r w:rsidRPr="007B2E86">
        <w:rPr>
          <w:i/>
          <w:iCs/>
          <w:noProof/>
        </w:rPr>
        <w:t>Peraturan Daerah Provinsi Jawa Timur Nomor 9 Tahun 2014 Tentang Penyelenggaraan Pendidikan</w:t>
      </w:r>
      <w:r w:rsidRPr="007B2E86">
        <w:rPr>
          <w:noProof/>
        </w:rPr>
        <w:t>, n.d.</w:t>
      </w:r>
    </w:p>
    <w:p w:rsidR="007B2E86" w:rsidRPr="007B2E86" w:rsidRDefault="007B2E86" w:rsidP="00E319DA">
      <w:pPr>
        <w:widowControl w:val="0"/>
        <w:autoSpaceDE w:val="0"/>
        <w:autoSpaceDN w:val="0"/>
        <w:adjustRightInd w:val="0"/>
        <w:spacing w:after="40"/>
        <w:ind w:left="480" w:hanging="480"/>
        <w:jc w:val="both"/>
        <w:rPr>
          <w:noProof/>
        </w:rPr>
      </w:pPr>
      <w:r w:rsidRPr="007B2E86">
        <w:rPr>
          <w:noProof/>
        </w:rPr>
        <w:t xml:space="preserve">Rahmawati, Kiki, and Laila Fatmawati. “Penanaman Karakter Toleransi Di Sekolah Dasar Inklusi Melalui Pembelajaran Berbasis Multikultural.” </w:t>
      </w:r>
      <w:r w:rsidRPr="007B2E86">
        <w:rPr>
          <w:i/>
          <w:iCs/>
          <w:noProof/>
        </w:rPr>
        <w:t>Inovasi Pendidikan</w:t>
      </w:r>
      <w:r w:rsidRPr="007B2E86">
        <w:rPr>
          <w:noProof/>
        </w:rPr>
        <w:t>, 2020, 293–302.</w:t>
      </w:r>
    </w:p>
    <w:p w:rsidR="007B2E86" w:rsidRPr="007B2E86" w:rsidRDefault="007B2E86" w:rsidP="00E319DA">
      <w:pPr>
        <w:widowControl w:val="0"/>
        <w:autoSpaceDE w:val="0"/>
        <w:autoSpaceDN w:val="0"/>
        <w:adjustRightInd w:val="0"/>
        <w:spacing w:after="40"/>
        <w:ind w:left="480" w:hanging="480"/>
        <w:jc w:val="both"/>
        <w:rPr>
          <w:noProof/>
        </w:rPr>
      </w:pPr>
      <w:r w:rsidRPr="007B2E86">
        <w:rPr>
          <w:noProof/>
        </w:rPr>
        <w:t xml:space="preserve">Sari, Milya, and Asmendri. “Penelitian Kepustakaan (Library Research) Dalam Penelitian Pendidikan IPA.” </w:t>
      </w:r>
      <w:r w:rsidRPr="007B2E86">
        <w:rPr>
          <w:i/>
          <w:iCs/>
          <w:noProof/>
        </w:rPr>
        <w:t>Natural Science</w:t>
      </w:r>
      <w:r w:rsidRPr="007B2E86">
        <w:rPr>
          <w:rFonts w:ascii="Times New Roman" w:hAnsi="Times New Roman"/>
          <w:i/>
          <w:iCs/>
          <w:noProof/>
        </w:rPr>
        <w:t> </w:t>
      </w:r>
      <w:r w:rsidRPr="007B2E86">
        <w:rPr>
          <w:i/>
          <w:iCs/>
          <w:noProof/>
        </w:rPr>
        <w:t>: Jurnal Penelitian Bidang IPA Dan Pendidikan IPA</w:t>
      </w:r>
      <w:r w:rsidRPr="007B2E86">
        <w:rPr>
          <w:noProof/>
        </w:rPr>
        <w:t xml:space="preserve"> 6, no. 1 (2020): 43.</w:t>
      </w:r>
    </w:p>
    <w:p w:rsidR="007B2E86" w:rsidRPr="007B2E86" w:rsidRDefault="007B2E86" w:rsidP="00E319DA">
      <w:pPr>
        <w:widowControl w:val="0"/>
        <w:autoSpaceDE w:val="0"/>
        <w:autoSpaceDN w:val="0"/>
        <w:adjustRightInd w:val="0"/>
        <w:spacing w:after="40"/>
        <w:ind w:left="480" w:hanging="480"/>
        <w:jc w:val="both"/>
        <w:rPr>
          <w:noProof/>
        </w:rPr>
      </w:pPr>
      <w:r w:rsidRPr="007B2E86">
        <w:rPr>
          <w:noProof/>
        </w:rPr>
        <w:t xml:space="preserve">Sartini, Ni Wayan. “Menggali Nilai Kearifan Lokal Budaya Jawa Lewat Ungkapan (Bebasan, Saloka, Dan Paribasa).” </w:t>
      </w:r>
      <w:r w:rsidRPr="007B2E86">
        <w:rPr>
          <w:i/>
          <w:iCs/>
          <w:noProof/>
        </w:rPr>
        <w:t>Jurnal Ilmiah Bahasa Dan Sastra</w:t>
      </w:r>
      <w:r w:rsidRPr="007B2E86">
        <w:rPr>
          <w:noProof/>
        </w:rPr>
        <w:t>, 2009.</w:t>
      </w:r>
    </w:p>
    <w:p w:rsidR="007B2E86" w:rsidRPr="007B2E86" w:rsidRDefault="007B2E86" w:rsidP="00E319DA">
      <w:pPr>
        <w:widowControl w:val="0"/>
        <w:autoSpaceDE w:val="0"/>
        <w:autoSpaceDN w:val="0"/>
        <w:adjustRightInd w:val="0"/>
        <w:spacing w:after="40"/>
        <w:ind w:left="480" w:hanging="480"/>
        <w:jc w:val="both"/>
        <w:rPr>
          <w:noProof/>
        </w:rPr>
      </w:pPr>
      <w:r w:rsidRPr="007B2E86">
        <w:rPr>
          <w:noProof/>
        </w:rPr>
        <w:t xml:space="preserve">Sudjarwadi. </w:t>
      </w:r>
      <w:r w:rsidRPr="007B2E86">
        <w:rPr>
          <w:i/>
          <w:iCs/>
          <w:noProof/>
        </w:rPr>
        <w:t>Strategi Pembelajaran Bahasa Jawa Bagi Anak-Anak</w:t>
      </w:r>
      <w:r w:rsidRPr="007B2E86">
        <w:rPr>
          <w:noProof/>
        </w:rPr>
        <w:t>. Semarang: Kongres Bahasa jawa IV, 2010.</w:t>
      </w:r>
    </w:p>
    <w:p w:rsidR="007B2E86" w:rsidRPr="007B2E86" w:rsidRDefault="007B2E86" w:rsidP="00E319DA">
      <w:pPr>
        <w:widowControl w:val="0"/>
        <w:autoSpaceDE w:val="0"/>
        <w:autoSpaceDN w:val="0"/>
        <w:adjustRightInd w:val="0"/>
        <w:spacing w:after="40"/>
        <w:ind w:left="480" w:hanging="480"/>
        <w:jc w:val="both"/>
        <w:rPr>
          <w:noProof/>
        </w:rPr>
      </w:pPr>
      <w:r w:rsidRPr="007B2E86">
        <w:rPr>
          <w:noProof/>
        </w:rPr>
        <w:t xml:space="preserve">Supartinah. “Peningkatan Penguasaan AKsara Jawa Pada Siswa Kelas IV SD Pendekatan Cooperative Learning Teknik Jigsaw Dan Media Kartu AKsara.” </w:t>
      </w:r>
      <w:r w:rsidRPr="007B2E86">
        <w:rPr>
          <w:i/>
          <w:iCs/>
          <w:noProof/>
        </w:rPr>
        <w:t>PPSD-PGSD FIP UNY</w:t>
      </w:r>
      <w:r w:rsidRPr="007B2E86">
        <w:rPr>
          <w:noProof/>
        </w:rPr>
        <w:t>, 2010.</w:t>
      </w:r>
    </w:p>
    <w:p w:rsidR="007B2E86" w:rsidRPr="007B2E86" w:rsidRDefault="007B2E86" w:rsidP="00E319DA">
      <w:pPr>
        <w:widowControl w:val="0"/>
        <w:autoSpaceDE w:val="0"/>
        <w:autoSpaceDN w:val="0"/>
        <w:adjustRightInd w:val="0"/>
        <w:spacing w:after="40"/>
        <w:ind w:left="480" w:hanging="480"/>
        <w:jc w:val="both"/>
        <w:rPr>
          <w:noProof/>
        </w:rPr>
      </w:pPr>
      <w:r w:rsidRPr="007B2E86">
        <w:rPr>
          <w:noProof/>
        </w:rPr>
        <w:t xml:space="preserve">Tubiyono. “Kebijakan Pemerintah Daerah Tentang Pemakaian Bahasa Lokal: Studi Kasus Pemerintah Kota Surabaya Pada Era Otoda.” </w:t>
      </w:r>
      <w:r w:rsidRPr="007B2E86">
        <w:rPr>
          <w:i/>
          <w:iCs/>
          <w:noProof/>
        </w:rPr>
        <w:t>Mabasan</w:t>
      </w:r>
      <w:r w:rsidRPr="007B2E86">
        <w:rPr>
          <w:noProof/>
        </w:rPr>
        <w:t xml:space="preserve"> Vol. 2 No. (2008).</w:t>
      </w:r>
    </w:p>
    <w:p w:rsidR="007B2E86" w:rsidRPr="007B2E86" w:rsidRDefault="007B2E86" w:rsidP="00E319DA">
      <w:pPr>
        <w:widowControl w:val="0"/>
        <w:autoSpaceDE w:val="0"/>
        <w:autoSpaceDN w:val="0"/>
        <w:adjustRightInd w:val="0"/>
        <w:spacing w:after="40"/>
        <w:ind w:left="480" w:hanging="480"/>
        <w:jc w:val="both"/>
        <w:rPr>
          <w:noProof/>
        </w:rPr>
      </w:pPr>
      <w:r w:rsidRPr="007B2E86">
        <w:rPr>
          <w:noProof/>
        </w:rPr>
        <w:t xml:space="preserve">Umah, Restu Yulia Hidayatul. “Internalisasi Nilai-Nilai Moderasi Beragama Dalam Pendidikan Karakter Di Sekolah Dasar.” In </w:t>
      </w:r>
      <w:r w:rsidRPr="007B2E86">
        <w:rPr>
          <w:i/>
          <w:iCs/>
          <w:noProof/>
        </w:rPr>
        <w:t>4th Annual Conference for Muslim Scholars</w:t>
      </w:r>
      <w:r w:rsidRPr="007B2E86">
        <w:rPr>
          <w:noProof/>
        </w:rPr>
        <w:t>, 818–25, 2022.</w:t>
      </w:r>
    </w:p>
    <w:p w:rsidR="007B2E86" w:rsidRPr="007B2E86" w:rsidRDefault="007B2E86" w:rsidP="00E319DA">
      <w:pPr>
        <w:widowControl w:val="0"/>
        <w:autoSpaceDE w:val="0"/>
        <w:autoSpaceDN w:val="0"/>
        <w:adjustRightInd w:val="0"/>
        <w:spacing w:after="40"/>
        <w:ind w:left="480" w:hanging="480"/>
        <w:jc w:val="both"/>
        <w:rPr>
          <w:noProof/>
        </w:rPr>
      </w:pPr>
      <w:r w:rsidRPr="007B2E86">
        <w:rPr>
          <w:noProof/>
        </w:rPr>
        <w:t xml:space="preserve">Wyn, Ni, Nik Lisa, I Wyn Sujana, I Ngh Suadnyana, Pendidikan Guru, Sekolah Dasar, and Universitas Pendidikan Ganesha. “Hubungan Antara Sikap Komunikatid Sebagai Bagian Dari Pengembangan Karakter Dengan Kompetensi Inti Pengetahuan IPS Siswa.” </w:t>
      </w:r>
      <w:r w:rsidRPr="007B2E86">
        <w:rPr>
          <w:i/>
          <w:iCs/>
          <w:noProof/>
        </w:rPr>
        <w:t>Jurnal Mimbar Ilmu</w:t>
      </w:r>
      <w:r w:rsidRPr="007B2E86">
        <w:rPr>
          <w:noProof/>
        </w:rPr>
        <w:t xml:space="preserve"> 23, no. 2 (2018): 158–66.</w:t>
      </w:r>
    </w:p>
    <w:p w:rsidR="007B2E86" w:rsidRPr="007B2E86" w:rsidRDefault="007B2E86" w:rsidP="00E319DA">
      <w:pPr>
        <w:widowControl w:val="0"/>
        <w:autoSpaceDE w:val="0"/>
        <w:autoSpaceDN w:val="0"/>
        <w:adjustRightInd w:val="0"/>
        <w:spacing w:after="40"/>
        <w:ind w:left="480" w:hanging="480"/>
        <w:jc w:val="both"/>
        <w:rPr>
          <w:noProof/>
        </w:rPr>
      </w:pPr>
      <w:r w:rsidRPr="007B2E86">
        <w:rPr>
          <w:noProof/>
        </w:rPr>
        <w:t xml:space="preserve">Zakariah, Azkari, Vivi Afriani, and M. Zakariah. </w:t>
      </w:r>
      <w:r w:rsidRPr="007B2E86">
        <w:rPr>
          <w:i/>
          <w:iCs/>
          <w:noProof/>
        </w:rPr>
        <w:t>Metodologi Penelitian Kuantitatif, Kualitatif, Action Research (Research and Development (R and D))</w:t>
      </w:r>
      <w:r w:rsidRPr="007B2E86">
        <w:rPr>
          <w:noProof/>
        </w:rPr>
        <w:t>. Kolaka: Yayasan Pondok Pesantren Al Mawaddah Warrahmah, 2020.</w:t>
      </w:r>
    </w:p>
    <w:p w:rsidR="001940C7" w:rsidRPr="0069718E" w:rsidRDefault="00A823A4" w:rsidP="00E319DA">
      <w:pPr>
        <w:widowControl w:val="0"/>
        <w:autoSpaceDE w:val="0"/>
        <w:autoSpaceDN w:val="0"/>
        <w:adjustRightInd w:val="0"/>
        <w:spacing w:after="40"/>
        <w:ind w:left="480" w:hanging="480"/>
        <w:jc w:val="both"/>
      </w:pPr>
      <w:r>
        <w:fldChar w:fldCharType="end"/>
      </w:r>
    </w:p>
    <w:sectPr w:rsidR="001940C7" w:rsidRPr="0069718E" w:rsidSect="004973E0">
      <w:headerReference w:type="even" r:id="rId10"/>
      <w:headerReference w:type="default" r:id="rId11"/>
      <w:footerReference w:type="even" r:id="rId12"/>
      <w:footerReference w:type="default" r:id="rId13"/>
      <w:footerReference w:type="first" r:id="rId14"/>
      <w:pgSz w:w="11907" w:h="16840" w:code="9"/>
      <w:pgMar w:top="1418" w:right="1418" w:bottom="1418" w:left="1418" w:header="720" w:footer="72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90DC3" w:rsidRDefault="00F90DC3" w:rsidP="00700A34">
      <w:r>
        <w:separator/>
      </w:r>
    </w:p>
  </w:endnote>
  <w:endnote w:type="continuationSeparator" w:id="0">
    <w:p w:rsidR="00F90DC3" w:rsidRDefault="00F90DC3" w:rsidP="00700A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MS Mincho">
    <w:altName w:val="MS Gothic"/>
    <w:panose1 w:val="02020609040205080304"/>
    <w:charset w:val="80"/>
    <w:family w:val="roman"/>
    <w:notTrueType/>
    <w:pitch w:val="fixed"/>
    <w:sig w:usb0="00000000"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sz w:val="22"/>
        <w:szCs w:val="22"/>
      </w:rPr>
      <w:id w:val="130379132"/>
      <w:docPartObj>
        <w:docPartGallery w:val="Page Numbers (Bottom of Page)"/>
        <w:docPartUnique/>
      </w:docPartObj>
    </w:sdtPr>
    <w:sdtEndPr/>
    <w:sdtContent>
      <w:p w:rsidR="008875CA" w:rsidRPr="00AA0FA8" w:rsidRDefault="008875CA" w:rsidP="006852E9">
        <w:pPr>
          <w:pStyle w:val="Footer"/>
          <w:tabs>
            <w:tab w:val="clear" w:pos="4680"/>
            <w:tab w:val="clear" w:pos="9360"/>
            <w:tab w:val="left" w:pos="0"/>
            <w:tab w:val="right" w:pos="9072"/>
          </w:tabs>
          <w:ind w:firstLine="0"/>
          <w:rPr>
            <w:sz w:val="22"/>
            <w:szCs w:val="22"/>
          </w:rPr>
        </w:pPr>
        <w:r w:rsidRPr="00FF7B1A">
          <w:rPr>
            <w:sz w:val="24"/>
            <w:szCs w:val="24"/>
          </w:rPr>
          <w:fldChar w:fldCharType="begin"/>
        </w:r>
        <w:r w:rsidRPr="00FF7B1A">
          <w:rPr>
            <w:sz w:val="24"/>
            <w:szCs w:val="24"/>
          </w:rPr>
          <w:instrText xml:space="preserve"> PAGE   \* MERGEFORMAT </w:instrText>
        </w:r>
        <w:r w:rsidRPr="00FF7B1A">
          <w:rPr>
            <w:sz w:val="24"/>
            <w:szCs w:val="24"/>
          </w:rPr>
          <w:fldChar w:fldCharType="separate"/>
        </w:r>
        <w:r w:rsidR="005550C6">
          <w:rPr>
            <w:noProof/>
            <w:sz w:val="24"/>
            <w:szCs w:val="24"/>
          </w:rPr>
          <w:t>6</w:t>
        </w:r>
        <w:r w:rsidRPr="00FF7B1A">
          <w:rPr>
            <w:sz w:val="24"/>
            <w:szCs w:val="24"/>
          </w:rPr>
          <w:fldChar w:fldCharType="end"/>
        </w:r>
        <w:r>
          <w:rPr>
            <w:sz w:val="22"/>
            <w:szCs w:val="22"/>
            <w:lang w:val="id-ID"/>
          </w:rPr>
          <w:t>|</w:t>
        </w:r>
        <w:r>
          <w:rPr>
            <w:sz w:val="22"/>
            <w:szCs w:val="22"/>
            <w:lang w:val="id-ID"/>
          </w:rPr>
          <w:tab/>
        </w:r>
        <w:fldSimple w:instr=" STYLEREF  &quot;01. Nama Jurnal - Journal Name&quot;  \* MERGEFORMAT ">
          <w:r w:rsidR="005550C6" w:rsidRPr="005550C6">
            <w:rPr>
              <w:b/>
              <w:bCs/>
              <w:noProof/>
            </w:rPr>
            <w:t>El-Ibtidaiy</w:t>
          </w:r>
          <w:r w:rsidR="005550C6" w:rsidRPr="005550C6">
            <w:rPr>
              <w:bCs/>
              <w:noProof/>
            </w:rPr>
            <w:t>: Journal of Primary</w:t>
          </w:r>
          <w:r w:rsidR="005550C6">
            <w:rPr>
              <w:noProof/>
            </w:rPr>
            <w:t xml:space="preserve"> Education</w:t>
          </w:r>
        </w:fldSimple>
        <w:r w:rsidRPr="00FF7B1A">
          <w:rPr>
            <w:iCs/>
            <w:lang w:val="id-ID"/>
          </w:rPr>
          <w:t xml:space="preserve">, </w:t>
        </w:r>
        <w:fldSimple w:instr=" STYLEREF  &quot;03. Volume&quot;  \* MERGEFORMAT ">
          <w:r w:rsidR="005550C6" w:rsidRPr="005550C6">
            <w:rPr>
              <w:iCs/>
              <w:noProof/>
              <w:lang w:val="id-ID"/>
            </w:rPr>
            <w:t>Vol. 5, No. 2, Oktober 2022, xxx –</w:t>
          </w:r>
          <w:r w:rsidR="005550C6">
            <w:rPr>
              <w:noProof/>
            </w:rPr>
            <w:t xml:space="preserve"> xxx</w:t>
          </w:r>
        </w:fldSimple>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0379133"/>
      <w:docPartObj>
        <w:docPartGallery w:val="Page Numbers (Bottom of Page)"/>
        <w:docPartUnique/>
      </w:docPartObj>
    </w:sdtPr>
    <w:sdtEndPr/>
    <w:sdtContent>
      <w:p w:rsidR="008875CA" w:rsidRPr="00AA0FA8" w:rsidRDefault="00F90DC3" w:rsidP="006852E9">
        <w:pPr>
          <w:pStyle w:val="Footer"/>
          <w:tabs>
            <w:tab w:val="clear" w:pos="4680"/>
            <w:tab w:val="clear" w:pos="9360"/>
            <w:tab w:val="left" w:pos="0"/>
            <w:tab w:val="center" w:pos="3402"/>
            <w:tab w:val="right" w:pos="9072"/>
          </w:tabs>
          <w:ind w:firstLine="0"/>
          <w:jc w:val="both"/>
        </w:pPr>
        <w:fldSimple w:instr=" STYLEREF  &quot;01. Nama Jurnal - Journal Name&quot;  \* MERGEFORMAT ">
          <w:r w:rsidR="005550C6" w:rsidRPr="005550C6">
            <w:rPr>
              <w:b/>
              <w:bCs/>
              <w:noProof/>
            </w:rPr>
            <w:t>El-Ibtidaiy</w:t>
          </w:r>
          <w:r w:rsidR="005550C6" w:rsidRPr="005550C6">
            <w:rPr>
              <w:bCs/>
              <w:noProof/>
            </w:rPr>
            <w:t>: Journal of Primary</w:t>
          </w:r>
          <w:r w:rsidR="005550C6">
            <w:rPr>
              <w:noProof/>
            </w:rPr>
            <w:t xml:space="preserve"> Education</w:t>
          </w:r>
        </w:fldSimple>
        <w:r w:rsidR="008875CA" w:rsidRPr="00FF7B1A">
          <w:rPr>
            <w:iCs/>
            <w:lang w:val="id-ID"/>
          </w:rPr>
          <w:t xml:space="preserve">, </w:t>
        </w:r>
        <w:fldSimple w:instr=" STYLEREF  &quot;03. Volume&quot;  \* MERGEFORMAT ">
          <w:r w:rsidR="005550C6" w:rsidRPr="005550C6">
            <w:rPr>
              <w:iCs/>
              <w:noProof/>
              <w:lang w:val="id-ID"/>
            </w:rPr>
            <w:t>Vol. 5, No. 2, Oktober 2022, xxx –</w:t>
          </w:r>
          <w:r w:rsidR="005550C6">
            <w:rPr>
              <w:noProof/>
            </w:rPr>
            <w:t xml:space="preserve"> xxx</w:t>
          </w:r>
        </w:fldSimple>
        <w:r w:rsidR="008875CA">
          <w:rPr>
            <w:sz w:val="22"/>
            <w:szCs w:val="22"/>
            <w:lang w:val="id-ID"/>
          </w:rPr>
          <w:tab/>
          <w:t>|</w:t>
        </w:r>
        <w:r w:rsidR="008875CA" w:rsidRPr="00FF7B1A">
          <w:rPr>
            <w:sz w:val="24"/>
            <w:szCs w:val="24"/>
          </w:rPr>
          <w:fldChar w:fldCharType="begin"/>
        </w:r>
        <w:r w:rsidR="008875CA" w:rsidRPr="00FF7B1A">
          <w:rPr>
            <w:sz w:val="24"/>
            <w:szCs w:val="24"/>
          </w:rPr>
          <w:instrText xml:space="preserve"> PAGE   \* MERGEFORMAT </w:instrText>
        </w:r>
        <w:r w:rsidR="008875CA" w:rsidRPr="00FF7B1A">
          <w:rPr>
            <w:sz w:val="24"/>
            <w:szCs w:val="24"/>
          </w:rPr>
          <w:fldChar w:fldCharType="separate"/>
        </w:r>
        <w:r w:rsidR="005550C6">
          <w:rPr>
            <w:noProof/>
            <w:sz w:val="24"/>
            <w:szCs w:val="24"/>
          </w:rPr>
          <w:t>7</w:t>
        </w:r>
        <w:r w:rsidR="008875CA" w:rsidRPr="00FF7B1A">
          <w:rPr>
            <w:sz w:val="24"/>
            <w:szCs w:val="24"/>
          </w:rPr>
          <w:fldChar w:fldCharType="end"/>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44823"/>
      <w:docPartObj>
        <w:docPartGallery w:val="Page Numbers (Bottom of Page)"/>
        <w:docPartUnique/>
      </w:docPartObj>
    </w:sdtPr>
    <w:sdtEndPr/>
    <w:sdtContent>
      <w:p w:rsidR="008875CA" w:rsidRPr="00AA0FA8" w:rsidRDefault="00F90DC3" w:rsidP="006852E9">
        <w:pPr>
          <w:pStyle w:val="Footer"/>
          <w:tabs>
            <w:tab w:val="clear" w:pos="4680"/>
            <w:tab w:val="clear" w:pos="9360"/>
            <w:tab w:val="left" w:pos="0"/>
            <w:tab w:val="center" w:pos="3402"/>
            <w:tab w:val="right" w:pos="9072"/>
          </w:tabs>
          <w:ind w:firstLine="0"/>
          <w:jc w:val="both"/>
        </w:pPr>
        <w:fldSimple w:instr=" STYLEREF  &quot;01. Nama Jurnal - Journal Name&quot;  \* MERGEFORMAT ">
          <w:r w:rsidR="005550C6" w:rsidRPr="005550C6">
            <w:rPr>
              <w:b/>
              <w:bCs/>
              <w:noProof/>
            </w:rPr>
            <w:t>El-Ibtidaiy</w:t>
          </w:r>
          <w:r w:rsidR="005550C6" w:rsidRPr="005550C6">
            <w:rPr>
              <w:bCs/>
              <w:noProof/>
            </w:rPr>
            <w:t>: Journal of Primary</w:t>
          </w:r>
          <w:r w:rsidR="005550C6">
            <w:rPr>
              <w:noProof/>
            </w:rPr>
            <w:t xml:space="preserve"> Education</w:t>
          </w:r>
        </w:fldSimple>
        <w:r w:rsidR="008875CA" w:rsidRPr="00FF7B1A">
          <w:rPr>
            <w:iCs/>
            <w:lang w:val="id-ID"/>
          </w:rPr>
          <w:t xml:space="preserve">, </w:t>
        </w:r>
        <w:fldSimple w:instr=" STYLEREF  &quot;03. Volume&quot;  \* MERGEFORMAT ">
          <w:r w:rsidR="005550C6" w:rsidRPr="005550C6">
            <w:rPr>
              <w:iCs/>
              <w:noProof/>
              <w:lang w:val="id-ID"/>
            </w:rPr>
            <w:t>Vol. 5, No. 2, Oktober 2022, xxx –</w:t>
          </w:r>
          <w:r w:rsidR="005550C6">
            <w:rPr>
              <w:noProof/>
            </w:rPr>
            <w:t xml:space="preserve"> xxx</w:t>
          </w:r>
        </w:fldSimple>
        <w:r w:rsidR="008875CA">
          <w:rPr>
            <w:sz w:val="22"/>
            <w:szCs w:val="22"/>
            <w:lang w:val="id-ID"/>
          </w:rPr>
          <w:tab/>
          <w:t>|</w:t>
        </w:r>
        <w:r w:rsidR="008875CA" w:rsidRPr="00FF7B1A">
          <w:rPr>
            <w:sz w:val="24"/>
            <w:szCs w:val="24"/>
          </w:rPr>
          <w:fldChar w:fldCharType="begin"/>
        </w:r>
        <w:r w:rsidR="008875CA" w:rsidRPr="00FF7B1A">
          <w:rPr>
            <w:sz w:val="24"/>
            <w:szCs w:val="24"/>
          </w:rPr>
          <w:instrText xml:space="preserve"> PAGE   \* MERGEFORMAT </w:instrText>
        </w:r>
        <w:r w:rsidR="008875CA" w:rsidRPr="00FF7B1A">
          <w:rPr>
            <w:sz w:val="24"/>
            <w:szCs w:val="24"/>
          </w:rPr>
          <w:fldChar w:fldCharType="separate"/>
        </w:r>
        <w:r w:rsidR="005550C6">
          <w:rPr>
            <w:noProof/>
            <w:sz w:val="24"/>
            <w:szCs w:val="24"/>
          </w:rPr>
          <w:t>1</w:t>
        </w:r>
        <w:r w:rsidR="008875CA" w:rsidRPr="00FF7B1A">
          <w:rPr>
            <w:sz w:val="24"/>
            <w:szCs w:val="24"/>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90DC3" w:rsidRDefault="00F90DC3" w:rsidP="00700A34">
      <w:r>
        <w:separator/>
      </w:r>
    </w:p>
  </w:footnote>
  <w:footnote w:type="continuationSeparator" w:id="0">
    <w:p w:rsidR="00F90DC3" w:rsidRDefault="00F90DC3" w:rsidP="00700A34">
      <w:r>
        <w:continuationSeparator/>
      </w:r>
    </w:p>
  </w:footnote>
  <w:footnote w:id="1">
    <w:p w:rsidR="008875CA" w:rsidRPr="00A85D6A" w:rsidRDefault="008875CA" w:rsidP="003218F7">
      <w:pPr>
        <w:pStyle w:val="FootnoteText"/>
        <w:ind w:firstLine="284"/>
        <w:jc w:val="both"/>
      </w:pPr>
      <w:r w:rsidRPr="00A85D6A">
        <w:rPr>
          <w:rStyle w:val="FootnoteReference"/>
        </w:rPr>
        <w:footnoteRef/>
      </w:r>
      <w:r w:rsidRPr="00A85D6A">
        <w:t xml:space="preserve"> </w:t>
      </w:r>
      <w:r w:rsidRPr="00A85D6A">
        <w:fldChar w:fldCharType="begin" w:fldLock="1"/>
      </w:r>
      <w:r w:rsidR="007B2E86" w:rsidRPr="00A85D6A">
        <w:instrText>ADDIN CSL_CITATION {"citationItems":[{"id":"ITEM-1","itemData":{"author":[{"dropping-particle":"","family":"Arafik","given":"Muh","non-dropping-particle":"","parse-names":false,"suffix":""}],"id":"ITEM-1","issued":{"date-parts":[["2011"]]},"publisher":"Universitas Negeri Malang","publisher-place":"Malang","title":"Pembelajaran Bahasa Jawa di Sekolah Berbasis Karakter","type":"book"},"locator":"30","uris":["http://www.mendeley.com/documents/?uuid=f5365e54-dcd7-4934-b40b-7f7a2edf348c"]}],"mendeley":{"formattedCitation":"Muh Arafik, &lt;i&gt;Pembelajaran Bahasa Jawa Di Sekolah Berbasis Karakter&lt;/i&gt; (Malang: Universitas Negeri Malang, 2011), 30.","plainTextFormattedCitation":"Muh Arafik, Pembelajaran Bahasa Jawa Di Sekolah Berbasis Karakter (Malang: Universitas Negeri Malang, 2011), 30.","previouslyFormattedCitation":"Muh Arafik, &lt;i&gt;Pembelajaran Bahasa Jawa Di Sekolah Berbasis Karakter&lt;/i&gt; (Malang: Universitas Negeri Malang, 2011), 30."},"properties":{"noteIndex":18},"schema":"https://github.com/citation-style-language/schema/raw/master/csl-citation.json"}</w:instrText>
      </w:r>
      <w:r w:rsidRPr="00A85D6A">
        <w:fldChar w:fldCharType="separate"/>
      </w:r>
      <w:r w:rsidRPr="00A85D6A">
        <w:rPr>
          <w:noProof/>
        </w:rPr>
        <w:t xml:space="preserve">Muh Arafik, </w:t>
      </w:r>
      <w:r w:rsidRPr="00A85D6A">
        <w:rPr>
          <w:i/>
          <w:noProof/>
        </w:rPr>
        <w:t>Pembelajaran Bahasa Jawa Di Sekolah Berbasis Karakter</w:t>
      </w:r>
      <w:r w:rsidRPr="00A85D6A">
        <w:rPr>
          <w:noProof/>
        </w:rPr>
        <w:t xml:space="preserve"> (Malang: Universitas Negeri Malang, 2011), 30.</w:t>
      </w:r>
      <w:r w:rsidRPr="00A85D6A">
        <w:fldChar w:fldCharType="end"/>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875CA" w:rsidRPr="00AD4D4B" w:rsidRDefault="00F90DC3" w:rsidP="008F363A">
    <w:pPr>
      <w:pStyle w:val="HeaderKiri"/>
    </w:pPr>
    <w:fldSimple w:instr=" STYLEREF  &quot;2. Penulis - Author&quot;  \* MERGEFORMAT ">
      <w:r w:rsidR="005550C6">
        <w:t>Restu Yulia Hidayatul Umah1, Ulum Fatmahanik2</w:t>
      </w:r>
    </w:fldSimple>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875CA" w:rsidRDefault="00F90DC3" w:rsidP="008F363A">
    <w:pPr>
      <w:pStyle w:val="Headerkanan"/>
    </w:pPr>
    <w:fldSimple w:instr=" STYLEREF  &quot;1. Judul - Title&quot;  \* MERGEFORMAT ">
      <w:r w:rsidR="005550C6">
        <w:t>Dongeng Anak Berbahasa Jawa “si Jlitheng” dan Relevansinya dengan Pembelajaran Bahasa Jawa Sekolah Dasar</w:t>
      </w:r>
    </w:fldSimple>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008030C"/>
    <w:multiLevelType w:val="hybridMultilevel"/>
    <w:tmpl w:val="C6E83F4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9B93251"/>
    <w:multiLevelType w:val="hybridMultilevel"/>
    <w:tmpl w:val="1680AB92"/>
    <w:lvl w:ilvl="0" w:tplc="0186C1FE">
      <w:start w:val="1"/>
      <w:numFmt w:val="decimal"/>
      <w:lvlText w:val="%1."/>
      <w:lvlJc w:val="left"/>
      <w:pPr>
        <w:ind w:left="927" w:hanging="360"/>
      </w:pPr>
      <w:rPr>
        <w:rFonts w:hint="default"/>
      </w:rPr>
    </w:lvl>
    <w:lvl w:ilvl="1" w:tplc="04210019" w:tentative="1">
      <w:start w:val="1"/>
      <w:numFmt w:val="lowerLetter"/>
      <w:lvlText w:val="%2."/>
      <w:lvlJc w:val="left"/>
      <w:pPr>
        <w:ind w:left="1647" w:hanging="360"/>
      </w:pPr>
    </w:lvl>
    <w:lvl w:ilvl="2" w:tplc="0421001B" w:tentative="1">
      <w:start w:val="1"/>
      <w:numFmt w:val="lowerRoman"/>
      <w:lvlText w:val="%3."/>
      <w:lvlJc w:val="right"/>
      <w:pPr>
        <w:ind w:left="2367" w:hanging="180"/>
      </w:pPr>
    </w:lvl>
    <w:lvl w:ilvl="3" w:tplc="0421000F" w:tentative="1">
      <w:start w:val="1"/>
      <w:numFmt w:val="decimal"/>
      <w:lvlText w:val="%4."/>
      <w:lvlJc w:val="left"/>
      <w:pPr>
        <w:ind w:left="3087" w:hanging="360"/>
      </w:pPr>
    </w:lvl>
    <w:lvl w:ilvl="4" w:tplc="04210019" w:tentative="1">
      <w:start w:val="1"/>
      <w:numFmt w:val="lowerLetter"/>
      <w:lvlText w:val="%5."/>
      <w:lvlJc w:val="left"/>
      <w:pPr>
        <w:ind w:left="3807" w:hanging="360"/>
      </w:pPr>
    </w:lvl>
    <w:lvl w:ilvl="5" w:tplc="0421001B" w:tentative="1">
      <w:start w:val="1"/>
      <w:numFmt w:val="lowerRoman"/>
      <w:lvlText w:val="%6."/>
      <w:lvlJc w:val="right"/>
      <w:pPr>
        <w:ind w:left="4527" w:hanging="180"/>
      </w:pPr>
    </w:lvl>
    <w:lvl w:ilvl="6" w:tplc="0421000F" w:tentative="1">
      <w:start w:val="1"/>
      <w:numFmt w:val="decimal"/>
      <w:lvlText w:val="%7."/>
      <w:lvlJc w:val="left"/>
      <w:pPr>
        <w:ind w:left="5247" w:hanging="360"/>
      </w:pPr>
    </w:lvl>
    <w:lvl w:ilvl="7" w:tplc="04210019" w:tentative="1">
      <w:start w:val="1"/>
      <w:numFmt w:val="lowerLetter"/>
      <w:lvlText w:val="%8."/>
      <w:lvlJc w:val="left"/>
      <w:pPr>
        <w:ind w:left="5967" w:hanging="360"/>
      </w:pPr>
    </w:lvl>
    <w:lvl w:ilvl="8" w:tplc="0421001B" w:tentative="1">
      <w:start w:val="1"/>
      <w:numFmt w:val="lowerRoman"/>
      <w:lvlText w:val="%9."/>
      <w:lvlJc w:val="right"/>
      <w:pPr>
        <w:ind w:left="6687" w:hanging="180"/>
      </w:pPr>
    </w:lvl>
  </w:abstractNum>
  <w:abstractNum w:abstractNumId="2">
    <w:nsid w:val="52CA544A"/>
    <w:multiLevelType w:val="singleLevel"/>
    <w:tmpl w:val="AED6D67E"/>
    <w:lvl w:ilvl="0">
      <w:start w:val="1"/>
      <w:numFmt w:val="decimal"/>
      <w:lvlText w:val="[%1]"/>
      <w:lvlJc w:val="left"/>
      <w:pPr>
        <w:tabs>
          <w:tab w:val="num" w:pos="360"/>
        </w:tabs>
        <w:ind w:left="360" w:hanging="360"/>
      </w:pPr>
      <w:rPr>
        <w:rFonts w:ascii="Times New Roman" w:hAnsi="Times New Roman" w:cs="Times New Roman" w:hint="default"/>
        <w:b w:val="0"/>
        <w:bCs w:val="0"/>
        <w:i w:val="0"/>
        <w:iCs w:val="0"/>
        <w:sz w:val="16"/>
        <w:szCs w:val="16"/>
      </w:rPr>
    </w:lvl>
  </w:abstractNum>
  <w:abstractNum w:abstractNumId="3">
    <w:nsid w:val="67463EC6"/>
    <w:multiLevelType w:val="hybridMultilevel"/>
    <w:tmpl w:val="FEB072B4"/>
    <w:lvl w:ilvl="0" w:tplc="04210001">
      <w:start w:val="1"/>
      <w:numFmt w:val="bullet"/>
      <w:lvlText w:val=""/>
      <w:lvlJc w:val="left"/>
      <w:pPr>
        <w:ind w:left="1287" w:hanging="360"/>
      </w:pPr>
      <w:rPr>
        <w:rFonts w:ascii="Symbol" w:hAnsi="Symbol" w:hint="default"/>
      </w:rPr>
    </w:lvl>
    <w:lvl w:ilvl="1" w:tplc="04210003" w:tentative="1">
      <w:start w:val="1"/>
      <w:numFmt w:val="bullet"/>
      <w:lvlText w:val="o"/>
      <w:lvlJc w:val="left"/>
      <w:pPr>
        <w:ind w:left="2007" w:hanging="360"/>
      </w:pPr>
      <w:rPr>
        <w:rFonts w:ascii="Courier New" w:hAnsi="Courier New" w:cs="Courier New" w:hint="default"/>
      </w:rPr>
    </w:lvl>
    <w:lvl w:ilvl="2" w:tplc="04210005" w:tentative="1">
      <w:start w:val="1"/>
      <w:numFmt w:val="bullet"/>
      <w:lvlText w:val=""/>
      <w:lvlJc w:val="left"/>
      <w:pPr>
        <w:ind w:left="2727" w:hanging="360"/>
      </w:pPr>
      <w:rPr>
        <w:rFonts w:ascii="Wingdings" w:hAnsi="Wingdings" w:hint="default"/>
      </w:rPr>
    </w:lvl>
    <w:lvl w:ilvl="3" w:tplc="04210001" w:tentative="1">
      <w:start w:val="1"/>
      <w:numFmt w:val="bullet"/>
      <w:lvlText w:val=""/>
      <w:lvlJc w:val="left"/>
      <w:pPr>
        <w:ind w:left="3447" w:hanging="360"/>
      </w:pPr>
      <w:rPr>
        <w:rFonts w:ascii="Symbol" w:hAnsi="Symbol" w:hint="default"/>
      </w:rPr>
    </w:lvl>
    <w:lvl w:ilvl="4" w:tplc="04210003" w:tentative="1">
      <w:start w:val="1"/>
      <w:numFmt w:val="bullet"/>
      <w:lvlText w:val="o"/>
      <w:lvlJc w:val="left"/>
      <w:pPr>
        <w:ind w:left="4167" w:hanging="360"/>
      </w:pPr>
      <w:rPr>
        <w:rFonts w:ascii="Courier New" w:hAnsi="Courier New" w:cs="Courier New" w:hint="default"/>
      </w:rPr>
    </w:lvl>
    <w:lvl w:ilvl="5" w:tplc="04210005" w:tentative="1">
      <w:start w:val="1"/>
      <w:numFmt w:val="bullet"/>
      <w:lvlText w:val=""/>
      <w:lvlJc w:val="left"/>
      <w:pPr>
        <w:ind w:left="4887" w:hanging="360"/>
      </w:pPr>
      <w:rPr>
        <w:rFonts w:ascii="Wingdings" w:hAnsi="Wingdings" w:hint="default"/>
      </w:rPr>
    </w:lvl>
    <w:lvl w:ilvl="6" w:tplc="04210001" w:tentative="1">
      <w:start w:val="1"/>
      <w:numFmt w:val="bullet"/>
      <w:lvlText w:val=""/>
      <w:lvlJc w:val="left"/>
      <w:pPr>
        <w:ind w:left="5607" w:hanging="360"/>
      </w:pPr>
      <w:rPr>
        <w:rFonts w:ascii="Symbol" w:hAnsi="Symbol" w:hint="default"/>
      </w:rPr>
    </w:lvl>
    <w:lvl w:ilvl="7" w:tplc="04210003" w:tentative="1">
      <w:start w:val="1"/>
      <w:numFmt w:val="bullet"/>
      <w:lvlText w:val="o"/>
      <w:lvlJc w:val="left"/>
      <w:pPr>
        <w:ind w:left="6327" w:hanging="360"/>
      </w:pPr>
      <w:rPr>
        <w:rFonts w:ascii="Courier New" w:hAnsi="Courier New" w:cs="Courier New" w:hint="default"/>
      </w:rPr>
    </w:lvl>
    <w:lvl w:ilvl="8" w:tplc="04210005" w:tentative="1">
      <w:start w:val="1"/>
      <w:numFmt w:val="bullet"/>
      <w:lvlText w:val=""/>
      <w:lvlJc w:val="left"/>
      <w:pPr>
        <w:ind w:left="7047" w:hanging="360"/>
      </w:pPr>
      <w:rPr>
        <w:rFonts w:ascii="Wingdings" w:hAnsi="Wingdings" w:hint="default"/>
      </w:rPr>
    </w:lvl>
  </w:abstractNum>
  <w:abstractNum w:abstractNumId="4">
    <w:nsid w:val="6B7825E6"/>
    <w:multiLevelType w:val="hybridMultilevel"/>
    <w:tmpl w:val="3C666D68"/>
    <w:lvl w:ilvl="0" w:tplc="D34A585A">
      <w:start w:val="1"/>
      <w:numFmt w:val="bullet"/>
      <w:pStyle w:val="ListParagraph"/>
      <w:lvlText w:val=""/>
      <w:lvlJc w:val="left"/>
      <w:pPr>
        <w:ind w:left="2007" w:hanging="360"/>
      </w:pPr>
      <w:rPr>
        <w:rFonts w:ascii="Symbol" w:hAnsi="Symbol" w:hint="default"/>
      </w:rPr>
    </w:lvl>
    <w:lvl w:ilvl="1" w:tplc="04210003" w:tentative="1">
      <w:start w:val="1"/>
      <w:numFmt w:val="bullet"/>
      <w:lvlText w:val="o"/>
      <w:lvlJc w:val="left"/>
      <w:pPr>
        <w:ind w:left="2727" w:hanging="360"/>
      </w:pPr>
      <w:rPr>
        <w:rFonts w:ascii="Courier New" w:hAnsi="Courier New" w:cs="Courier New" w:hint="default"/>
      </w:rPr>
    </w:lvl>
    <w:lvl w:ilvl="2" w:tplc="04210005" w:tentative="1">
      <w:start w:val="1"/>
      <w:numFmt w:val="bullet"/>
      <w:lvlText w:val=""/>
      <w:lvlJc w:val="left"/>
      <w:pPr>
        <w:ind w:left="3447" w:hanging="360"/>
      </w:pPr>
      <w:rPr>
        <w:rFonts w:ascii="Wingdings" w:hAnsi="Wingdings" w:hint="default"/>
      </w:rPr>
    </w:lvl>
    <w:lvl w:ilvl="3" w:tplc="04210001" w:tentative="1">
      <w:start w:val="1"/>
      <w:numFmt w:val="bullet"/>
      <w:lvlText w:val=""/>
      <w:lvlJc w:val="left"/>
      <w:pPr>
        <w:ind w:left="4167" w:hanging="360"/>
      </w:pPr>
      <w:rPr>
        <w:rFonts w:ascii="Symbol" w:hAnsi="Symbol" w:hint="default"/>
      </w:rPr>
    </w:lvl>
    <w:lvl w:ilvl="4" w:tplc="04210003" w:tentative="1">
      <w:start w:val="1"/>
      <w:numFmt w:val="bullet"/>
      <w:lvlText w:val="o"/>
      <w:lvlJc w:val="left"/>
      <w:pPr>
        <w:ind w:left="4887" w:hanging="360"/>
      </w:pPr>
      <w:rPr>
        <w:rFonts w:ascii="Courier New" w:hAnsi="Courier New" w:cs="Courier New" w:hint="default"/>
      </w:rPr>
    </w:lvl>
    <w:lvl w:ilvl="5" w:tplc="04210005" w:tentative="1">
      <w:start w:val="1"/>
      <w:numFmt w:val="bullet"/>
      <w:lvlText w:val=""/>
      <w:lvlJc w:val="left"/>
      <w:pPr>
        <w:ind w:left="5607" w:hanging="360"/>
      </w:pPr>
      <w:rPr>
        <w:rFonts w:ascii="Wingdings" w:hAnsi="Wingdings" w:hint="default"/>
      </w:rPr>
    </w:lvl>
    <w:lvl w:ilvl="6" w:tplc="04210001" w:tentative="1">
      <w:start w:val="1"/>
      <w:numFmt w:val="bullet"/>
      <w:lvlText w:val=""/>
      <w:lvlJc w:val="left"/>
      <w:pPr>
        <w:ind w:left="6327" w:hanging="360"/>
      </w:pPr>
      <w:rPr>
        <w:rFonts w:ascii="Symbol" w:hAnsi="Symbol" w:hint="default"/>
      </w:rPr>
    </w:lvl>
    <w:lvl w:ilvl="7" w:tplc="04210003" w:tentative="1">
      <w:start w:val="1"/>
      <w:numFmt w:val="bullet"/>
      <w:lvlText w:val="o"/>
      <w:lvlJc w:val="left"/>
      <w:pPr>
        <w:ind w:left="7047" w:hanging="360"/>
      </w:pPr>
      <w:rPr>
        <w:rFonts w:ascii="Courier New" w:hAnsi="Courier New" w:cs="Courier New" w:hint="default"/>
      </w:rPr>
    </w:lvl>
    <w:lvl w:ilvl="8" w:tplc="04210005" w:tentative="1">
      <w:start w:val="1"/>
      <w:numFmt w:val="bullet"/>
      <w:lvlText w:val=""/>
      <w:lvlJc w:val="left"/>
      <w:pPr>
        <w:ind w:left="7767" w:hanging="360"/>
      </w:pPr>
      <w:rPr>
        <w:rFonts w:ascii="Wingdings" w:hAnsi="Wingdings" w:hint="default"/>
      </w:rPr>
    </w:lvl>
  </w:abstractNum>
  <w:num w:numId="1">
    <w:abstractNumId w:val="2"/>
  </w:num>
  <w:num w:numId="2">
    <w:abstractNumId w:val="1"/>
  </w:num>
  <w:num w:numId="3">
    <w:abstractNumId w:val="4"/>
  </w:num>
  <w:num w:numId="4">
    <w:abstractNumId w:val="3"/>
  </w:num>
  <w:num w:numId="5">
    <w:abstractNumId w:val="0"/>
  </w:num>
  <w:num w:numId="6">
    <w:abstractNumId w:val="4"/>
  </w:num>
  <w:num w:numId="7">
    <w:abstractNumId w:val="4"/>
  </w:num>
  <w:num w:numId="8">
    <w:abstractNumId w:val="4"/>
  </w:num>
  <w:num w:numId="9">
    <w:abstractNumId w:val="4"/>
  </w:num>
  <w:num w:numId="10">
    <w:abstractNumId w:val="4"/>
  </w:num>
  <w:num w:numId="11">
    <w:abstractNumId w:val="4"/>
  </w:num>
  <w:num w:numId="12">
    <w:abstractNumId w:val="4"/>
  </w:num>
  <w:num w:numId="13">
    <w:abstractNumId w:val="4"/>
  </w:num>
  <w:num w:numId="14">
    <w:abstractNumId w:val="4"/>
  </w:num>
  <w:num w:numId="15">
    <w:abstractNumId w:val="4"/>
  </w:num>
  <w:num w:numId="16">
    <w:abstractNumId w:val="4"/>
  </w:num>
  <w:num w:numId="17">
    <w:abstractNumId w:val="4"/>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1"/>
  <w:hideSpellingErrors/>
  <w:proofState w:grammar="clean"/>
  <w:defaultTabStop w:val="720"/>
  <w:evenAndOddHeaders/>
  <w:drawingGridHorizontalSpacing w:val="120"/>
  <w:displayHorizont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00A34"/>
    <w:rsid w:val="00000EBE"/>
    <w:rsid w:val="0000532F"/>
    <w:rsid w:val="00006AFE"/>
    <w:rsid w:val="00023E91"/>
    <w:rsid w:val="0003059C"/>
    <w:rsid w:val="0003186E"/>
    <w:rsid w:val="000320C2"/>
    <w:rsid w:val="000323C9"/>
    <w:rsid w:val="00033DFB"/>
    <w:rsid w:val="000343E5"/>
    <w:rsid w:val="0003599A"/>
    <w:rsid w:val="00035CB2"/>
    <w:rsid w:val="00037408"/>
    <w:rsid w:val="00037FA6"/>
    <w:rsid w:val="000411EE"/>
    <w:rsid w:val="00042281"/>
    <w:rsid w:val="000422E6"/>
    <w:rsid w:val="00042E0E"/>
    <w:rsid w:val="00047629"/>
    <w:rsid w:val="00047730"/>
    <w:rsid w:val="00050736"/>
    <w:rsid w:val="0005493C"/>
    <w:rsid w:val="00057647"/>
    <w:rsid w:val="000608D3"/>
    <w:rsid w:val="000615E6"/>
    <w:rsid w:val="000635F2"/>
    <w:rsid w:val="00064A1D"/>
    <w:rsid w:val="00070D21"/>
    <w:rsid w:val="00073E96"/>
    <w:rsid w:val="00075715"/>
    <w:rsid w:val="0007716B"/>
    <w:rsid w:val="00081BFC"/>
    <w:rsid w:val="00090303"/>
    <w:rsid w:val="00095988"/>
    <w:rsid w:val="00096747"/>
    <w:rsid w:val="000A19C8"/>
    <w:rsid w:val="000A3C6A"/>
    <w:rsid w:val="000A6D44"/>
    <w:rsid w:val="000A7C51"/>
    <w:rsid w:val="000B06FE"/>
    <w:rsid w:val="000B0E23"/>
    <w:rsid w:val="000B1B45"/>
    <w:rsid w:val="000B2BF4"/>
    <w:rsid w:val="000B45DB"/>
    <w:rsid w:val="000C180E"/>
    <w:rsid w:val="000C395F"/>
    <w:rsid w:val="000D00AA"/>
    <w:rsid w:val="000D53B7"/>
    <w:rsid w:val="000E0739"/>
    <w:rsid w:val="000E5A94"/>
    <w:rsid w:val="000F5271"/>
    <w:rsid w:val="000F7BB4"/>
    <w:rsid w:val="001011B7"/>
    <w:rsid w:val="00106AC0"/>
    <w:rsid w:val="00113B14"/>
    <w:rsid w:val="00114ED9"/>
    <w:rsid w:val="001154C7"/>
    <w:rsid w:val="00121324"/>
    <w:rsid w:val="00121DC6"/>
    <w:rsid w:val="00122BB0"/>
    <w:rsid w:val="001238FB"/>
    <w:rsid w:val="00123F3A"/>
    <w:rsid w:val="001245A4"/>
    <w:rsid w:val="00125A64"/>
    <w:rsid w:val="001333B0"/>
    <w:rsid w:val="00136F57"/>
    <w:rsid w:val="00137086"/>
    <w:rsid w:val="00137746"/>
    <w:rsid w:val="0014024C"/>
    <w:rsid w:val="00146FBE"/>
    <w:rsid w:val="00147592"/>
    <w:rsid w:val="0015069B"/>
    <w:rsid w:val="00151317"/>
    <w:rsid w:val="00152E0D"/>
    <w:rsid w:val="001545A0"/>
    <w:rsid w:val="0015606C"/>
    <w:rsid w:val="001578BA"/>
    <w:rsid w:val="00161011"/>
    <w:rsid w:val="001639D2"/>
    <w:rsid w:val="0017087F"/>
    <w:rsid w:val="00171584"/>
    <w:rsid w:val="00172E34"/>
    <w:rsid w:val="0017599F"/>
    <w:rsid w:val="001765DD"/>
    <w:rsid w:val="001834F5"/>
    <w:rsid w:val="0018542D"/>
    <w:rsid w:val="00193BF1"/>
    <w:rsid w:val="001940C7"/>
    <w:rsid w:val="001955BE"/>
    <w:rsid w:val="001A36AF"/>
    <w:rsid w:val="001A443E"/>
    <w:rsid w:val="001A4A05"/>
    <w:rsid w:val="001B3ED2"/>
    <w:rsid w:val="001B4C3A"/>
    <w:rsid w:val="001B5114"/>
    <w:rsid w:val="001B52AB"/>
    <w:rsid w:val="001C057F"/>
    <w:rsid w:val="001C167B"/>
    <w:rsid w:val="001C2016"/>
    <w:rsid w:val="001C4F5F"/>
    <w:rsid w:val="001C7FFA"/>
    <w:rsid w:val="001D379A"/>
    <w:rsid w:val="001D3C2D"/>
    <w:rsid w:val="001D6112"/>
    <w:rsid w:val="001E0A24"/>
    <w:rsid w:val="001E1058"/>
    <w:rsid w:val="001E59FA"/>
    <w:rsid w:val="001E77CE"/>
    <w:rsid w:val="001F140B"/>
    <w:rsid w:val="001F3481"/>
    <w:rsid w:val="001F4083"/>
    <w:rsid w:val="001F6EDE"/>
    <w:rsid w:val="001F77F0"/>
    <w:rsid w:val="001F7EAD"/>
    <w:rsid w:val="002061E2"/>
    <w:rsid w:val="00210A30"/>
    <w:rsid w:val="00211822"/>
    <w:rsid w:val="002136D5"/>
    <w:rsid w:val="00216A35"/>
    <w:rsid w:val="00217298"/>
    <w:rsid w:val="00220998"/>
    <w:rsid w:val="002214C1"/>
    <w:rsid w:val="0022290E"/>
    <w:rsid w:val="00225FA1"/>
    <w:rsid w:val="0022731B"/>
    <w:rsid w:val="00227482"/>
    <w:rsid w:val="00236408"/>
    <w:rsid w:val="002507D5"/>
    <w:rsid w:val="00252391"/>
    <w:rsid w:val="00255026"/>
    <w:rsid w:val="0025654D"/>
    <w:rsid w:val="0025659D"/>
    <w:rsid w:val="00257BA8"/>
    <w:rsid w:val="00257D13"/>
    <w:rsid w:val="002702BC"/>
    <w:rsid w:val="0027089B"/>
    <w:rsid w:val="00271562"/>
    <w:rsid w:val="00272B95"/>
    <w:rsid w:val="002771F8"/>
    <w:rsid w:val="00280E12"/>
    <w:rsid w:val="002863BA"/>
    <w:rsid w:val="00287643"/>
    <w:rsid w:val="002914B5"/>
    <w:rsid w:val="00292AA7"/>
    <w:rsid w:val="00294A62"/>
    <w:rsid w:val="00294B69"/>
    <w:rsid w:val="002957A4"/>
    <w:rsid w:val="00297064"/>
    <w:rsid w:val="00297565"/>
    <w:rsid w:val="0029792F"/>
    <w:rsid w:val="002A0774"/>
    <w:rsid w:val="002A7039"/>
    <w:rsid w:val="002A75EE"/>
    <w:rsid w:val="002B1366"/>
    <w:rsid w:val="002B174A"/>
    <w:rsid w:val="002B28E9"/>
    <w:rsid w:val="002B5C61"/>
    <w:rsid w:val="002B6005"/>
    <w:rsid w:val="002B73CA"/>
    <w:rsid w:val="002B7B6A"/>
    <w:rsid w:val="002C2DFB"/>
    <w:rsid w:val="002D0F8E"/>
    <w:rsid w:val="002D1910"/>
    <w:rsid w:val="002D231B"/>
    <w:rsid w:val="002D403B"/>
    <w:rsid w:val="002D45CE"/>
    <w:rsid w:val="002D5001"/>
    <w:rsid w:val="002E1FF7"/>
    <w:rsid w:val="002E24A6"/>
    <w:rsid w:val="002E2F2C"/>
    <w:rsid w:val="002F4E45"/>
    <w:rsid w:val="0030200F"/>
    <w:rsid w:val="00304B75"/>
    <w:rsid w:val="00306FD5"/>
    <w:rsid w:val="00307285"/>
    <w:rsid w:val="00311098"/>
    <w:rsid w:val="00312B7D"/>
    <w:rsid w:val="00314506"/>
    <w:rsid w:val="00316C10"/>
    <w:rsid w:val="003204DA"/>
    <w:rsid w:val="003218F7"/>
    <w:rsid w:val="0032259C"/>
    <w:rsid w:val="00322F11"/>
    <w:rsid w:val="003242BF"/>
    <w:rsid w:val="003246A0"/>
    <w:rsid w:val="00324CF5"/>
    <w:rsid w:val="003272C8"/>
    <w:rsid w:val="0033664D"/>
    <w:rsid w:val="00340E6A"/>
    <w:rsid w:val="00341830"/>
    <w:rsid w:val="0034411C"/>
    <w:rsid w:val="003455B3"/>
    <w:rsid w:val="00345B8F"/>
    <w:rsid w:val="003470FF"/>
    <w:rsid w:val="00347332"/>
    <w:rsid w:val="0035032A"/>
    <w:rsid w:val="003522EF"/>
    <w:rsid w:val="0035730F"/>
    <w:rsid w:val="003603BF"/>
    <w:rsid w:val="00365753"/>
    <w:rsid w:val="003668A2"/>
    <w:rsid w:val="003717C9"/>
    <w:rsid w:val="00372EB8"/>
    <w:rsid w:val="00373C54"/>
    <w:rsid w:val="003744B5"/>
    <w:rsid w:val="0037491D"/>
    <w:rsid w:val="00380956"/>
    <w:rsid w:val="00381D49"/>
    <w:rsid w:val="003832F9"/>
    <w:rsid w:val="00384BBC"/>
    <w:rsid w:val="00386B54"/>
    <w:rsid w:val="0038777B"/>
    <w:rsid w:val="00387AFB"/>
    <w:rsid w:val="00391967"/>
    <w:rsid w:val="0039209F"/>
    <w:rsid w:val="003950A9"/>
    <w:rsid w:val="003960F2"/>
    <w:rsid w:val="003970A3"/>
    <w:rsid w:val="003972FC"/>
    <w:rsid w:val="00397EAE"/>
    <w:rsid w:val="003A37A9"/>
    <w:rsid w:val="003A463D"/>
    <w:rsid w:val="003A59B8"/>
    <w:rsid w:val="003A69DD"/>
    <w:rsid w:val="003B1B40"/>
    <w:rsid w:val="003B3223"/>
    <w:rsid w:val="003B5E8B"/>
    <w:rsid w:val="003C16A5"/>
    <w:rsid w:val="003C2891"/>
    <w:rsid w:val="003C60BC"/>
    <w:rsid w:val="003D050F"/>
    <w:rsid w:val="003D109B"/>
    <w:rsid w:val="003D6C2B"/>
    <w:rsid w:val="003D6E73"/>
    <w:rsid w:val="003E128C"/>
    <w:rsid w:val="003E350B"/>
    <w:rsid w:val="003E677C"/>
    <w:rsid w:val="003F3DAB"/>
    <w:rsid w:val="003F6577"/>
    <w:rsid w:val="0040093D"/>
    <w:rsid w:val="00402911"/>
    <w:rsid w:val="00402F21"/>
    <w:rsid w:val="004045BF"/>
    <w:rsid w:val="0040566A"/>
    <w:rsid w:val="00406D43"/>
    <w:rsid w:val="00410A56"/>
    <w:rsid w:val="00411481"/>
    <w:rsid w:val="00420100"/>
    <w:rsid w:val="00420180"/>
    <w:rsid w:val="00421495"/>
    <w:rsid w:val="004222A4"/>
    <w:rsid w:val="00422B8B"/>
    <w:rsid w:val="00424064"/>
    <w:rsid w:val="004241EF"/>
    <w:rsid w:val="0042436D"/>
    <w:rsid w:val="004251C1"/>
    <w:rsid w:val="00426B70"/>
    <w:rsid w:val="004304FD"/>
    <w:rsid w:val="00430904"/>
    <w:rsid w:val="00435E3E"/>
    <w:rsid w:val="00437BAD"/>
    <w:rsid w:val="00441958"/>
    <w:rsid w:val="00443950"/>
    <w:rsid w:val="00445536"/>
    <w:rsid w:val="00450CF3"/>
    <w:rsid w:val="00451AF7"/>
    <w:rsid w:val="0045282C"/>
    <w:rsid w:val="00452983"/>
    <w:rsid w:val="00453A25"/>
    <w:rsid w:val="00454353"/>
    <w:rsid w:val="00455B99"/>
    <w:rsid w:val="00457A98"/>
    <w:rsid w:val="004606AA"/>
    <w:rsid w:val="00460A83"/>
    <w:rsid w:val="00462268"/>
    <w:rsid w:val="0046253A"/>
    <w:rsid w:val="00462655"/>
    <w:rsid w:val="004652B1"/>
    <w:rsid w:val="00466590"/>
    <w:rsid w:val="004732A8"/>
    <w:rsid w:val="004745AD"/>
    <w:rsid w:val="004776D7"/>
    <w:rsid w:val="004807F6"/>
    <w:rsid w:val="00481E87"/>
    <w:rsid w:val="004844D5"/>
    <w:rsid w:val="0048534A"/>
    <w:rsid w:val="00493EF9"/>
    <w:rsid w:val="004973E0"/>
    <w:rsid w:val="004A0E13"/>
    <w:rsid w:val="004A104D"/>
    <w:rsid w:val="004A288A"/>
    <w:rsid w:val="004A4680"/>
    <w:rsid w:val="004A4EA3"/>
    <w:rsid w:val="004A704B"/>
    <w:rsid w:val="004B01D7"/>
    <w:rsid w:val="004B693E"/>
    <w:rsid w:val="004C1CE7"/>
    <w:rsid w:val="004C47A8"/>
    <w:rsid w:val="004C4943"/>
    <w:rsid w:val="004C4B57"/>
    <w:rsid w:val="004C52AE"/>
    <w:rsid w:val="004C5BED"/>
    <w:rsid w:val="004C60BF"/>
    <w:rsid w:val="004C6159"/>
    <w:rsid w:val="004D0A2D"/>
    <w:rsid w:val="004D1503"/>
    <w:rsid w:val="004D312C"/>
    <w:rsid w:val="004D5C38"/>
    <w:rsid w:val="004D675D"/>
    <w:rsid w:val="004E0DDA"/>
    <w:rsid w:val="004E1A9B"/>
    <w:rsid w:val="004E1F64"/>
    <w:rsid w:val="004E3330"/>
    <w:rsid w:val="004E5326"/>
    <w:rsid w:val="004E7877"/>
    <w:rsid w:val="004F1789"/>
    <w:rsid w:val="004F1D7D"/>
    <w:rsid w:val="00500619"/>
    <w:rsid w:val="0050251A"/>
    <w:rsid w:val="00503945"/>
    <w:rsid w:val="005119A3"/>
    <w:rsid w:val="0051327A"/>
    <w:rsid w:val="005166BA"/>
    <w:rsid w:val="00516E8E"/>
    <w:rsid w:val="00517E82"/>
    <w:rsid w:val="0052163B"/>
    <w:rsid w:val="00521A95"/>
    <w:rsid w:val="0052397D"/>
    <w:rsid w:val="005259F7"/>
    <w:rsid w:val="00530FEA"/>
    <w:rsid w:val="00531083"/>
    <w:rsid w:val="005325D9"/>
    <w:rsid w:val="0053294B"/>
    <w:rsid w:val="0053470B"/>
    <w:rsid w:val="00534CC7"/>
    <w:rsid w:val="00534D2D"/>
    <w:rsid w:val="00535C86"/>
    <w:rsid w:val="00537284"/>
    <w:rsid w:val="005375D1"/>
    <w:rsid w:val="00537760"/>
    <w:rsid w:val="005409D2"/>
    <w:rsid w:val="0054547B"/>
    <w:rsid w:val="00546BB8"/>
    <w:rsid w:val="00550644"/>
    <w:rsid w:val="005507A8"/>
    <w:rsid w:val="00554262"/>
    <w:rsid w:val="005550C6"/>
    <w:rsid w:val="00560DC7"/>
    <w:rsid w:val="00564545"/>
    <w:rsid w:val="00571E33"/>
    <w:rsid w:val="0057361D"/>
    <w:rsid w:val="00576D1F"/>
    <w:rsid w:val="00580685"/>
    <w:rsid w:val="0058618E"/>
    <w:rsid w:val="005863F8"/>
    <w:rsid w:val="00590597"/>
    <w:rsid w:val="00592065"/>
    <w:rsid w:val="0059491E"/>
    <w:rsid w:val="005A09A5"/>
    <w:rsid w:val="005A0DC8"/>
    <w:rsid w:val="005A2FF5"/>
    <w:rsid w:val="005A3BE4"/>
    <w:rsid w:val="005A4075"/>
    <w:rsid w:val="005A7CAA"/>
    <w:rsid w:val="005A7EED"/>
    <w:rsid w:val="005B099F"/>
    <w:rsid w:val="005B2A24"/>
    <w:rsid w:val="005B3688"/>
    <w:rsid w:val="005B44AA"/>
    <w:rsid w:val="005B7C01"/>
    <w:rsid w:val="005C0FCC"/>
    <w:rsid w:val="005C3C47"/>
    <w:rsid w:val="005C4BBC"/>
    <w:rsid w:val="005C5BCB"/>
    <w:rsid w:val="005C6C73"/>
    <w:rsid w:val="005D1870"/>
    <w:rsid w:val="005D1C57"/>
    <w:rsid w:val="005D1DA1"/>
    <w:rsid w:val="005D2CFA"/>
    <w:rsid w:val="005D3F36"/>
    <w:rsid w:val="005E112A"/>
    <w:rsid w:val="005E2640"/>
    <w:rsid w:val="005E337A"/>
    <w:rsid w:val="005E4701"/>
    <w:rsid w:val="005E740B"/>
    <w:rsid w:val="005F1FD8"/>
    <w:rsid w:val="005F5060"/>
    <w:rsid w:val="005F58DB"/>
    <w:rsid w:val="005F5C3C"/>
    <w:rsid w:val="005F7C4B"/>
    <w:rsid w:val="006063AA"/>
    <w:rsid w:val="006100CB"/>
    <w:rsid w:val="006105AF"/>
    <w:rsid w:val="0061155E"/>
    <w:rsid w:val="00612E5E"/>
    <w:rsid w:val="00612EB3"/>
    <w:rsid w:val="006140A3"/>
    <w:rsid w:val="00615FB4"/>
    <w:rsid w:val="00616B06"/>
    <w:rsid w:val="006173D2"/>
    <w:rsid w:val="006208AA"/>
    <w:rsid w:val="00620EF7"/>
    <w:rsid w:val="00622150"/>
    <w:rsid w:val="00627207"/>
    <w:rsid w:val="00630B81"/>
    <w:rsid w:val="00632874"/>
    <w:rsid w:val="006358CB"/>
    <w:rsid w:val="006365F5"/>
    <w:rsid w:val="006367C0"/>
    <w:rsid w:val="006417AB"/>
    <w:rsid w:val="006435A6"/>
    <w:rsid w:val="006448C4"/>
    <w:rsid w:val="006509A2"/>
    <w:rsid w:val="00650C60"/>
    <w:rsid w:val="00650FD9"/>
    <w:rsid w:val="006516F4"/>
    <w:rsid w:val="00652F39"/>
    <w:rsid w:val="00656D77"/>
    <w:rsid w:val="00657711"/>
    <w:rsid w:val="00660B91"/>
    <w:rsid w:val="00660E3A"/>
    <w:rsid w:val="006627D7"/>
    <w:rsid w:val="00662CD4"/>
    <w:rsid w:val="00664F7E"/>
    <w:rsid w:val="00665507"/>
    <w:rsid w:val="0066766A"/>
    <w:rsid w:val="00667841"/>
    <w:rsid w:val="00670673"/>
    <w:rsid w:val="00670AB3"/>
    <w:rsid w:val="006748E0"/>
    <w:rsid w:val="006800FE"/>
    <w:rsid w:val="00681C9B"/>
    <w:rsid w:val="00682F95"/>
    <w:rsid w:val="006834DE"/>
    <w:rsid w:val="006852E9"/>
    <w:rsid w:val="006877BC"/>
    <w:rsid w:val="00690742"/>
    <w:rsid w:val="00692EDE"/>
    <w:rsid w:val="00696DC9"/>
    <w:rsid w:val="0069718E"/>
    <w:rsid w:val="006A09E9"/>
    <w:rsid w:val="006A0F94"/>
    <w:rsid w:val="006A4C0C"/>
    <w:rsid w:val="006A55A4"/>
    <w:rsid w:val="006A660F"/>
    <w:rsid w:val="006B1072"/>
    <w:rsid w:val="006C3DCB"/>
    <w:rsid w:val="006C60AD"/>
    <w:rsid w:val="006D340F"/>
    <w:rsid w:val="006D6E28"/>
    <w:rsid w:val="006E0846"/>
    <w:rsid w:val="006E1635"/>
    <w:rsid w:val="006E3266"/>
    <w:rsid w:val="006E3F37"/>
    <w:rsid w:val="006E4F6A"/>
    <w:rsid w:val="006E5E97"/>
    <w:rsid w:val="006E61B7"/>
    <w:rsid w:val="006F0A9F"/>
    <w:rsid w:val="006F1C2E"/>
    <w:rsid w:val="006F399A"/>
    <w:rsid w:val="006F4CC6"/>
    <w:rsid w:val="006F507D"/>
    <w:rsid w:val="006F6C3C"/>
    <w:rsid w:val="00700A34"/>
    <w:rsid w:val="007024BA"/>
    <w:rsid w:val="00704ABF"/>
    <w:rsid w:val="00704C8D"/>
    <w:rsid w:val="007050EF"/>
    <w:rsid w:val="0070567C"/>
    <w:rsid w:val="0070576E"/>
    <w:rsid w:val="0070591C"/>
    <w:rsid w:val="00711178"/>
    <w:rsid w:val="007118D0"/>
    <w:rsid w:val="00712B7E"/>
    <w:rsid w:val="00714DD0"/>
    <w:rsid w:val="00715935"/>
    <w:rsid w:val="0071670B"/>
    <w:rsid w:val="0072402A"/>
    <w:rsid w:val="00724F26"/>
    <w:rsid w:val="007305D6"/>
    <w:rsid w:val="007333F6"/>
    <w:rsid w:val="00733430"/>
    <w:rsid w:val="00733E49"/>
    <w:rsid w:val="007407D1"/>
    <w:rsid w:val="007408DA"/>
    <w:rsid w:val="00742E6F"/>
    <w:rsid w:val="00744BD5"/>
    <w:rsid w:val="00752375"/>
    <w:rsid w:val="00754978"/>
    <w:rsid w:val="00754CA2"/>
    <w:rsid w:val="00755D19"/>
    <w:rsid w:val="007571D4"/>
    <w:rsid w:val="007575CA"/>
    <w:rsid w:val="007607A3"/>
    <w:rsid w:val="00760BF6"/>
    <w:rsid w:val="0076526B"/>
    <w:rsid w:val="0076584B"/>
    <w:rsid w:val="00765F0B"/>
    <w:rsid w:val="007676AA"/>
    <w:rsid w:val="007716C5"/>
    <w:rsid w:val="007746DC"/>
    <w:rsid w:val="00774AA5"/>
    <w:rsid w:val="007820F7"/>
    <w:rsid w:val="007840D2"/>
    <w:rsid w:val="00784C03"/>
    <w:rsid w:val="00785316"/>
    <w:rsid w:val="00787758"/>
    <w:rsid w:val="00790B4E"/>
    <w:rsid w:val="007911CA"/>
    <w:rsid w:val="00792B70"/>
    <w:rsid w:val="007A00A7"/>
    <w:rsid w:val="007A23E8"/>
    <w:rsid w:val="007A3509"/>
    <w:rsid w:val="007A50C9"/>
    <w:rsid w:val="007A5730"/>
    <w:rsid w:val="007A6C00"/>
    <w:rsid w:val="007A7395"/>
    <w:rsid w:val="007B2D61"/>
    <w:rsid w:val="007B2E86"/>
    <w:rsid w:val="007B47CC"/>
    <w:rsid w:val="007B5DDC"/>
    <w:rsid w:val="007B616B"/>
    <w:rsid w:val="007B6F54"/>
    <w:rsid w:val="007B7E97"/>
    <w:rsid w:val="007D10B5"/>
    <w:rsid w:val="007D1863"/>
    <w:rsid w:val="007D69E4"/>
    <w:rsid w:val="007E0850"/>
    <w:rsid w:val="007E0878"/>
    <w:rsid w:val="007E0CBC"/>
    <w:rsid w:val="007E11D7"/>
    <w:rsid w:val="007E1BBE"/>
    <w:rsid w:val="007E5DE9"/>
    <w:rsid w:val="007E5EF8"/>
    <w:rsid w:val="007E5F99"/>
    <w:rsid w:val="007E65EA"/>
    <w:rsid w:val="007E7146"/>
    <w:rsid w:val="007F4B72"/>
    <w:rsid w:val="007F4D0D"/>
    <w:rsid w:val="007F7560"/>
    <w:rsid w:val="008026DF"/>
    <w:rsid w:val="0081003F"/>
    <w:rsid w:val="00810E41"/>
    <w:rsid w:val="0081162D"/>
    <w:rsid w:val="00813B63"/>
    <w:rsid w:val="00816659"/>
    <w:rsid w:val="008175AB"/>
    <w:rsid w:val="00820B75"/>
    <w:rsid w:val="00821D11"/>
    <w:rsid w:val="00822909"/>
    <w:rsid w:val="00823F9B"/>
    <w:rsid w:val="00824ACC"/>
    <w:rsid w:val="00826F48"/>
    <w:rsid w:val="00827180"/>
    <w:rsid w:val="008276BF"/>
    <w:rsid w:val="008329CC"/>
    <w:rsid w:val="00832FEA"/>
    <w:rsid w:val="0083451F"/>
    <w:rsid w:val="00834D12"/>
    <w:rsid w:val="008353D4"/>
    <w:rsid w:val="00835D8F"/>
    <w:rsid w:val="008434C3"/>
    <w:rsid w:val="00843BF0"/>
    <w:rsid w:val="00845EB5"/>
    <w:rsid w:val="00846A75"/>
    <w:rsid w:val="00850BC1"/>
    <w:rsid w:val="00851B51"/>
    <w:rsid w:val="00853277"/>
    <w:rsid w:val="008536A6"/>
    <w:rsid w:val="00854EBF"/>
    <w:rsid w:val="0085725C"/>
    <w:rsid w:val="008576B2"/>
    <w:rsid w:val="008615B9"/>
    <w:rsid w:val="00862A84"/>
    <w:rsid w:val="008638B4"/>
    <w:rsid w:val="00864E93"/>
    <w:rsid w:val="008657BA"/>
    <w:rsid w:val="00865933"/>
    <w:rsid w:val="00870DE4"/>
    <w:rsid w:val="0087102A"/>
    <w:rsid w:val="00874F4E"/>
    <w:rsid w:val="00876D2C"/>
    <w:rsid w:val="008778A5"/>
    <w:rsid w:val="00882511"/>
    <w:rsid w:val="00882C8F"/>
    <w:rsid w:val="00883299"/>
    <w:rsid w:val="008866B3"/>
    <w:rsid w:val="008875CA"/>
    <w:rsid w:val="00887760"/>
    <w:rsid w:val="00891788"/>
    <w:rsid w:val="00891F6A"/>
    <w:rsid w:val="00892346"/>
    <w:rsid w:val="00893928"/>
    <w:rsid w:val="008961DD"/>
    <w:rsid w:val="008A0B0E"/>
    <w:rsid w:val="008A0EBE"/>
    <w:rsid w:val="008A18E8"/>
    <w:rsid w:val="008A22E1"/>
    <w:rsid w:val="008A3AF8"/>
    <w:rsid w:val="008B1459"/>
    <w:rsid w:val="008B1485"/>
    <w:rsid w:val="008B1957"/>
    <w:rsid w:val="008B3DF1"/>
    <w:rsid w:val="008B5011"/>
    <w:rsid w:val="008B6DB4"/>
    <w:rsid w:val="008C0AA8"/>
    <w:rsid w:val="008C3C19"/>
    <w:rsid w:val="008D07E3"/>
    <w:rsid w:val="008D3310"/>
    <w:rsid w:val="008D4808"/>
    <w:rsid w:val="008D4FA3"/>
    <w:rsid w:val="008D5F93"/>
    <w:rsid w:val="008D68D8"/>
    <w:rsid w:val="008D749E"/>
    <w:rsid w:val="008D7774"/>
    <w:rsid w:val="008D7EBC"/>
    <w:rsid w:val="008E04E7"/>
    <w:rsid w:val="008E1209"/>
    <w:rsid w:val="008E1541"/>
    <w:rsid w:val="008E3BB4"/>
    <w:rsid w:val="008E4CAA"/>
    <w:rsid w:val="008E57B6"/>
    <w:rsid w:val="008E7F7F"/>
    <w:rsid w:val="008F1CA4"/>
    <w:rsid w:val="008F363A"/>
    <w:rsid w:val="008F3DE6"/>
    <w:rsid w:val="008F6C73"/>
    <w:rsid w:val="008F7922"/>
    <w:rsid w:val="009004B8"/>
    <w:rsid w:val="00902BD7"/>
    <w:rsid w:val="0090438D"/>
    <w:rsid w:val="00905C6B"/>
    <w:rsid w:val="00906DF7"/>
    <w:rsid w:val="00906EA8"/>
    <w:rsid w:val="009105C4"/>
    <w:rsid w:val="00910ADA"/>
    <w:rsid w:val="009128AF"/>
    <w:rsid w:val="00923A25"/>
    <w:rsid w:val="00923B6C"/>
    <w:rsid w:val="00924326"/>
    <w:rsid w:val="0092558E"/>
    <w:rsid w:val="00925CE8"/>
    <w:rsid w:val="0092628C"/>
    <w:rsid w:val="00926349"/>
    <w:rsid w:val="0094096C"/>
    <w:rsid w:val="0094527A"/>
    <w:rsid w:val="00947BCB"/>
    <w:rsid w:val="0095149D"/>
    <w:rsid w:val="0095196A"/>
    <w:rsid w:val="0095196F"/>
    <w:rsid w:val="00952098"/>
    <w:rsid w:val="00952541"/>
    <w:rsid w:val="00954961"/>
    <w:rsid w:val="009604C9"/>
    <w:rsid w:val="009611EE"/>
    <w:rsid w:val="00961770"/>
    <w:rsid w:val="00961D92"/>
    <w:rsid w:val="00964090"/>
    <w:rsid w:val="0096554C"/>
    <w:rsid w:val="009662B2"/>
    <w:rsid w:val="0097008B"/>
    <w:rsid w:val="0097165D"/>
    <w:rsid w:val="00971EA0"/>
    <w:rsid w:val="009740C0"/>
    <w:rsid w:val="00974355"/>
    <w:rsid w:val="009745CF"/>
    <w:rsid w:val="00974C95"/>
    <w:rsid w:val="009752B7"/>
    <w:rsid w:val="00977397"/>
    <w:rsid w:val="00980C4B"/>
    <w:rsid w:val="009855B7"/>
    <w:rsid w:val="00985906"/>
    <w:rsid w:val="00986E9E"/>
    <w:rsid w:val="009917BC"/>
    <w:rsid w:val="00995006"/>
    <w:rsid w:val="0099634E"/>
    <w:rsid w:val="009964D6"/>
    <w:rsid w:val="00997E14"/>
    <w:rsid w:val="009A23F7"/>
    <w:rsid w:val="009A38B4"/>
    <w:rsid w:val="009A5593"/>
    <w:rsid w:val="009A691F"/>
    <w:rsid w:val="009B0104"/>
    <w:rsid w:val="009B0B65"/>
    <w:rsid w:val="009B0C90"/>
    <w:rsid w:val="009B4E37"/>
    <w:rsid w:val="009B5368"/>
    <w:rsid w:val="009B5791"/>
    <w:rsid w:val="009B6C4E"/>
    <w:rsid w:val="009B7B3D"/>
    <w:rsid w:val="009C0A8C"/>
    <w:rsid w:val="009C119F"/>
    <w:rsid w:val="009C2623"/>
    <w:rsid w:val="009C36B3"/>
    <w:rsid w:val="009C558F"/>
    <w:rsid w:val="009D1361"/>
    <w:rsid w:val="009D2883"/>
    <w:rsid w:val="009D3F89"/>
    <w:rsid w:val="009E0292"/>
    <w:rsid w:val="009E143A"/>
    <w:rsid w:val="009E4E65"/>
    <w:rsid w:val="009E51BB"/>
    <w:rsid w:val="009E6187"/>
    <w:rsid w:val="009E71F7"/>
    <w:rsid w:val="009E7648"/>
    <w:rsid w:val="009E769F"/>
    <w:rsid w:val="009F12BD"/>
    <w:rsid w:val="009F28D3"/>
    <w:rsid w:val="009F6A85"/>
    <w:rsid w:val="009F7354"/>
    <w:rsid w:val="00A03C1F"/>
    <w:rsid w:val="00A04FE3"/>
    <w:rsid w:val="00A06076"/>
    <w:rsid w:val="00A06079"/>
    <w:rsid w:val="00A16A47"/>
    <w:rsid w:val="00A20033"/>
    <w:rsid w:val="00A21EB8"/>
    <w:rsid w:val="00A236CE"/>
    <w:rsid w:val="00A240F2"/>
    <w:rsid w:val="00A253F3"/>
    <w:rsid w:val="00A2732A"/>
    <w:rsid w:val="00A3149C"/>
    <w:rsid w:val="00A315EF"/>
    <w:rsid w:val="00A33838"/>
    <w:rsid w:val="00A34C96"/>
    <w:rsid w:val="00A355B6"/>
    <w:rsid w:val="00A3707E"/>
    <w:rsid w:val="00A417E1"/>
    <w:rsid w:val="00A44392"/>
    <w:rsid w:val="00A55B84"/>
    <w:rsid w:val="00A56607"/>
    <w:rsid w:val="00A65297"/>
    <w:rsid w:val="00A674D8"/>
    <w:rsid w:val="00A74129"/>
    <w:rsid w:val="00A75239"/>
    <w:rsid w:val="00A77EDD"/>
    <w:rsid w:val="00A77FB2"/>
    <w:rsid w:val="00A80792"/>
    <w:rsid w:val="00A823A4"/>
    <w:rsid w:val="00A8310D"/>
    <w:rsid w:val="00A83391"/>
    <w:rsid w:val="00A8568A"/>
    <w:rsid w:val="00A85D6A"/>
    <w:rsid w:val="00A90D32"/>
    <w:rsid w:val="00A913C2"/>
    <w:rsid w:val="00A930E0"/>
    <w:rsid w:val="00A935AF"/>
    <w:rsid w:val="00A93730"/>
    <w:rsid w:val="00A9789D"/>
    <w:rsid w:val="00A97AA2"/>
    <w:rsid w:val="00AA04E8"/>
    <w:rsid w:val="00AA0DF9"/>
    <w:rsid w:val="00AA0FA8"/>
    <w:rsid w:val="00AA270E"/>
    <w:rsid w:val="00AA346B"/>
    <w:rsid w:val="00AA38D2"/>
    <w:rsid w:val="00AA51D8"/>
    <w:rsid w:val="00AA736F"/>
    <w:rsid w:val="00AB08E1"/>
    <w:rsid w:val="00AB0BFA"/>
    <w:rsid w:val="00AB4154"/>
    <w:rsid w:val="00AB472C"/>
    <w:rsid w:val="00AB6288"/>
    <w:rsid w:val="00AC6D9D"/>
    <w:rsid w:val="00AC714E"/>
    <w:rsid w:val="00AD3AD4"/>
    <w:rsid w:val="00AD4D4B"/>
    <w:rsid w:val="00AD58F4"/>
    <w:rsid w:val="00AE0E86"/>
    <w:rsid w:val="00AE1D47"/>
    <w:rsid w:val="00AE316A"/>
    <w:rsid w:val="00AE70C9"/>
    <w:rsid w:val="00AF10DA"/>
    <w:rsid w:val="00AF1CFD"/>
    <w:rsid w:val="00AF2418"/>
    <w:rsid w:val="00AF47EB"/>
    <w:rsid w:val="00AF7962"/>
    <w:rsid w:val="00B01315"/>
    <w:rsid w:val="00B01A6F"/>
    <w:rsid w:val="00B01A84"/>
    <w:rsid w:val="00B01D14"/>
    <w:rsid w:val="00B02DD2"/>
    <w:rsid w:val="00B0318C"/>
    <w:rsid w:val="00B07C2A"/>
    <w:rsid w:val="00B07EA9"/>
    <w:rsid w:val="00B104D1"/>
    <w:rsid w:val="00B1087D"/>
    <w:rsid w:val="00B10FA8"/>
    <w:rsid w:val="00B130AB"/>
    <w:rsid w:val="00B20624"/>
    <w:rsid w:val="00B20E47"/>
    <w:rsid w:val="00B23FC8"/>
    <w:rsid w:val="00B26404"/>
    <w:rsid w:val="00B26DD8"/>
    <w:rsid w:val="00B3257C"/>
    <w:rsid w:val="00B3273F"/>
    <w:rsid w:val="00B35B64"/>
    <w:rsid w:val="00B35F5C"/>
    <w:rsid w:val="00B36FE0"/>
    <w:rsid w:val="00B37667"/>
    <w:rsid w:val="00B37E71"/>
    <w:rsid w:val="00B40B51"/>
    <w:rsid w:val="00B42DA3"/>
    <w:rsid w:val="00B432A5"/>
    <w:rsid w:val="00B43E44"/>
    <w:rsid w:val="00B5093B"/>
    <w:rsid w:val="00B57C97"/>
    <w:rsid w:val="00B64F1E"/>
    <w:rsid w:val="00B6673D"/>
    <w:rsid w:val="00B67247"/>
    <w:rsid w:val="00B67B57"/>
    <w:rsid w:val="00B70233"/>
    <w:rsid w:val="00B7040D"/>
    <w:rsid w:val="00B7168F"/>
    <w:rsid w:val="00B75D39"/>
    <w:rsid w:val="00B770AB"/>
    <w:rsid w:val="00B776B8"/>
    <w:rsid w:val="00B90730"/>
    <w:rsid w:val="00B91833"/>
    <w:rsid w:val="00B918D2"/>
    <w:rsid w:val="00B91BF1"/>
    <w:rsid w:val="00B92679"/>
    <w:rsid w:val="00B95B59"/>
    <w:rsid w:val="00BA0A23"/>
    <w:rsid w:val="00BA20DE"/>
    <w:rsid w:val="00BB1082"/>
    <w:rsid w:val="00BB159C"/>
    <w:rsid w:val="00BB3B93"/>
    <w:rsid w:val="00BB3E2C"/>
    <w:rsid w:val="00BB4097"/>
    <w:rsid w:val="00BB5725"/>
    <w:rsid w:val="00BB7279"/>
    <w:rsid w:val="00BC0029"/>
    <w:rsid w:val="00BC1415"/>
    <w:rsid w:val="00BC757D"/>
    <w:rsid w:val="00BD2598"/>
    <w:rsid w:val="00BD62C7"/>
    <w:rsid w:val="00BE1152"/>
    <w:rsid w:val="00BE27A7"/>
    <w:rsid w:val="00BE422B"/>
    <w:rsid w:val="00BE534A"/>
    <w:rsid w:val="00BE6A8D"/>
    <w:rsid w:val="00BE6F99"/>
    <w:rsid w:val="00BF36A3"/>
    <w:rsid w:val="00BF4328"/>
    <w:rsid w:val="00C013E4"/>
    <w:rsid w:val="00C017AF"/>
    <w:rsid w:val="00C02355"/>
    <w:rsid w:val="00C0257A"/>
    <w:rsid w:val="00C02D5E"/>
    <w:rsid w:val="00C03A1A"/>
    <w:rsid w:val="00C0456C"/>
    <w:rsid w:val="00C04CE5"/>
    <w:rsid w:val="00C07113"/>
    <w:rsid w:val="00C1174F"/>
    <w:rsid w:val="00C1245F"/>
    <w:rsid w:val="00C1337F"/>
    <w:rsid w:val="00C15F06"/>
    <w:rsid w:val="00C16AF0"/>
    <w:rsid w:val="00C25728"/>
    <w:rsid w:val="00C25A30"/>
    <w:rsid w:val="00C26282"/>
    <w:rsid w:val="00C26BFC"/>
    <w:rsid w:val="00C27B3B"/>
    <w:rsid w:val="00C34BE2"/>
    <w:rsid w:val="00C4042B"/>
    <w:rsid w:val="00C419D2"/>
    <w:rsid w:val="00C41CBC"/>
    <w:rsid w:val="00C43028"/>
    <w:rsid w:val="00C43F03"/>
    <w:rsid w:val="00C44FC0"/>
    <w:rsid w:val="00C4569D"/>
    <w:rsid w:val="00C45EA7"/>
    <w:rsid w:val="00C51254"/>
    <w:rsid w:val="00C52CA8"/>
    <w:rsid w:val="00C538EA"/>
    <w:rsid w:val="00C574B8"/>
    <w:rsid w:val="00C65621"/>
    <w:rsid w:val="00C7224B"/>
    <w:rsid w:val="00C72440"/>
    <w:rsid w:val="00C74C08"/>
    <w:rsid w:val="00C7610A"/>
    <w:rsid w:val="00C7757B"/>
    <w:rsid w:val="00C77790"/>
    <w:rsid w:val="00C83FA5"/>
    <w:rsid w:val="00C866DA"/>
    <w:rsid w:val="00C86C70"/>
    <w:rsid w:val="00C92744"/>
    <w:rsid w:val="00C940F0"/>
    <w:rsid w:val="00C959C1"/>
    <w:rsid w:val="00C95A87"/>
    <w:rsid w:val="00C9623D"/>
    <w:rsid w:val="00C96B08"/>
    <w:rsid w:val="00CA0054"/>
    <w:rsid w:val="00CA02A2"/>
    <w:rsid w:val="00CA1AF3"/>
    <w:rsid w:val="00CA29A9"/>
    <w:rsid w:val="00CA2E07"/>
    <w:rsid w:val="00CA2EA6"/>
    <w:rsid w:val="00CA3127"/>
    <w:rsid w:val="00CA7F4C"/>
    <w:rsid w:val="00CC19AB"/>
    <w:rsid w:val="00CC3B3C"/>
    <w:rsid w:val="00CC4105"/>
    <w:rsid w:val="00CC4FF3"/>
    <w:rsid w:val="00CC73C0"/>
    <w:rsid w:val="00CD1095"/>
    <w:rsid w:val="00CD5EC6"/>
    <w:rsid w:val="00CD67DA"/>
    <w:rsid w:val="00CD79BB"/>
    <w:rsid w:val="00CE16B6"/>
    <w:rsid w:val="00CE1CA8"/>
    <w:rsid w:val="00CE4109"/>
    <w:rsid w:val="00CE4CCD"/>
    <w:rsid w:val="00CE4F2D"/>
    <w:rsid w:val="00CF0A75"/>
    <w:rsid w:val="00CF7196"/>
    <w:rsid w:val="00D00999"/>
    <w:rsid w:val="00D00AA1"/>
    <w:rsid w:val="00D015DA"/>
    <w:rsid w:val="00D0224B"/>
    <w:rsid w:val="00D02FFC"/>
    <w:rsid w:val="00D04424"/>
    <w:rsid w:val="00D04B55"/>
    <w:rsid w:val="00D05625"/>
    <w:rsid w:val="00D058C7"/>
    <w:rsid w:val="00D07EFB"/>
    <w:rsid w:val="00D109AE"/>
    <w:rsid w:val="00D1493A"/>
    <w:rsid w:val="00D208E4"/>
    <w:rsid w:val="00D21BE3"/>
    <w:rsid w:val="00D22F27"/>
    <w:rsid w:val="00D23809"/>
    <w:rsid w:val="00D253F5"/>
    <w:rsid w:val="00D30BF2"/>
    <w:rsid w:val="00D34C78"/>
    <w:rsid w:val="00D4443D"/>
    <w:rsid w:val="00D44E77"/>
    <w:rsid w:val="00D45AA5"/>
    <w:rsid w:val="00D47C66"/>
    <w:rsid w:val="00D504EB"/>
    <w:rsid w:val="00D51C95"/>
    <w:rsid w:val="00D526F9"/>
    <w:rsid w:val="00D53F9E"/>
    <w:rsid w:val="00D556F7"/>
    <w:rsid w:val="00D601B5"/>
    <w:rsid w:val="00D60C3C"/>
    <w:rsid w:val="00D6287C"/>
    <w:rsid w:val="00D65ADB"/>
    <w:rsid w:val="00D66262"/>
    <w:rsid w:val="00D722B3"/>
    <w:rsid w:val="00D75510"/>
    <w:rsid w:val="00D76EAB"/>
    <w:rsid w:val="00D77A2D"/>
    <w:rsid w:val="00D80C42"/>
    <w:rsid w:val="00D81145"/>
    <w:rsid w:val="00D82997"/>
    <w:rsid w:val="00D83195"/>
    <w:rsid w:val="00D83490"/>
    <w:rsid w:val="00D83AD2"/>
    <w:rsid w:val="00D8419A"/>
    <w:rsid w:val="00D87374"/>
    <w:rsid w:val="00D93BB1"/>
    <w:rsid w:val="00D94EF0"/>
    <w:rsid w:val="00D95DB7"/>
    <w:rsid w:val="00D972DE"/>
    <w:rsid w:val="00DA00EA"/>
    <w:rsid w:val="00DA0833"/>
    <w:rsid w:val="00DA1E15"/>
    <w:rsid w:val="00DA22A5"/>
    <w:rsid w:val="00DA2BFF"/>
    <w:rsid w:val="00DA6FD6"/>
    <w:rsid w:val="00DB032C"/>
    <w:rsid w:val="00DB1907"/>
    <w:rsid w:val="00DB5FF8"/>
    <w:rsid w:val="00DC3286"/>
    <w:rsid w:val="00DC392C"/>
    <w:rsid w:val="00DC619C"/>
    <w:rsid w:val="00DD073B"/>
    <w:rsid w:val="00DD10F4"/>
    <w:rsid w:val="00DD21E6"/>
    <w:rsid w:val="00DD348D"/>
    <w:rsid w:val="00DD4116"/>
    <w:rsid w:val="00DD5EB7"/>
    <w:rsid w:val="00DD6851"/>
    <w:rsid w:val="00DD696C"/>
    <w:rsid w:val="00DE7FFE"/>
    <w:rsid w:val="00DF1F7F"/>
    <w:rsid w:val="00DF3717"/>
    <w:rsid w:val="00DF6060"/>
    <w:rsid w:val="00E0777F"/>
    <w:rsid w:val="00E1055A"/>
    <w:rsid w:val="00E122C8"/>
    <w:rsid w:val="00E16244"/>
    <w:rsid w:val="00E1693D"/>
    <w:rsid w:val="00E16CFA"/>
    <w:rsid w:val="00E172CC"/>
    <w:rsid w:val="00E217BA"/>
    <w:rsid w:val="00E22CD7"/>
    <w:rsid w:val="00E26930"/>
    <w:rsid w:val="00E27996"/>
    <w:rsid w:val="00E31861"/>
    <w:rsid w:val="00E319DA"/>
    <w:rsid w:val="00E32D73"/>
    <w:rsid w:val="00E3305D"/>
    <w:rsid w:val="00E3310E"/>
    <w:rsid w:val="00E370EE"/>
    <w:rsid w:val="00E40427"/>
    <w:rsid w:val="00E41877"/>
    <w:rsid w:val="00E42818"/>
    <w:rsid w:val="00E4296D"/>
    <w:rsid w:val="00E42CB8"/>
    <w:rsid w:val="00E42DBC"/>
    <w:rsid w:val="00E43395"/>
    <w:rsid w:val="00E44DDC"/>
    <w:rsid w:val="00E45D65"/>
    <w:rsid w:val="00E46282"/>
    <w:rsid w:val="00E470F0"/>
    <w:rsid w:val="00E47FE0"/>
    <w:rsid w:val="00E50942"/>
    <w:rsid w:val="00E51081"/>
    <w:rsid w:val="00E57E14"/>
    <w:rsid w:val="00E61D22"/>
    <w:rsid w:val="00E66DDF"/>
    <w:rsid w:val="00E70626"/>
    <w:rsid w:val="00E7087A"/>
    <w:rsid w:val="00E7385E"/>
    <w:rsid w:val="00E73918"/>
    <w:rsid w:val="00E743CC"/>
    <w:rsid w:val="00E74B3B"/>
    <w:rsid w:val="00E7554D"/>
    <w:rsid w:val="00E75D64"/>
    <w:rsid w:val="00E76017"/>
    <w:rsid w:val="00E762A6"/>
    <w:rsid w:val="00E8457E"/>
    <w:rsid w:val="00E8529E"/>
    <w:rsid w:val="00E85737"/>
    <w:rsid w:val="00E87112"/>
    <w:rsid w:val="00E87792"/>
    <w:rsid w:val="00E917FD"/>
    <w:rsid w:val="00E93806"/>
    <w:rsid w:val="00EA024B"/>
    <w:rsid w:val="00EA6F34"/>
    <w:rsid w:val="00EA7C81"/>
    <w:rsid w:val="00EB03FE"/>
    <w:rsid w:val="00EB0691"/>
    <w:rsid w:val="00EB1775"/>
    <w:rsid w:val="00EB1964"/>
    <w:rsid w:val="00EB3D5A"/>
    <w:rsid w:val="00EB654B"/>
    <w:rsid w:val="00EC2678"/>
    <w:rsid w:val="00EC3353"/>
    <w:rsid w:val="00EC37C0"/>
    <w:rsid w:val="00EC3D97"/>
    <w:rsid w:val="00EC5999"/>
    <w:rsid w:val="00ED0784"/>
    <w:rsid w:val="00ED27BB"/>
    <w:rsid w:val="00ED5052"/>
    <w:rsid w:val="00ED630D"/>
    <w:rsid w:val="00EE02F3"/>
    <w:rsid w:val="00EE0BC4"/>
    <w:rsid w:val="00EE0FE1"/>
    <w:rsid w:val="00EF0D12"/>
    <w:rsid w:val="00EF13C5"/>
    <w:rsid w:val="00EF2059"/>
    <w:rsid w:val="00EF3DBA"/>
    <w:rsid w:val="00EF59C4"/>
    <w:rsid w:val="00EF6881"/>
    <w:rsid w:val="00EF727D"/>
    <w:rsid w:val="00F013C6"/>
    <w:rsid w:val="00F033A5"/>
    <w:rsid w:val="00F10343"/>
    <w:rsid w:val="00F11AE0"/>
    <w:rsid w:val="00F1765A"/>
    <w:rsid w:val="00F20081"/>
    <w:rsid w:val="00F21682"/>
    <w:rsid w:val="00F234D6"/>
    <w:rsid w:val="00F2385D"/>
    <w:rsid w:val="00F24D8A"/>
    <w:rsid w:val="00F2565E"/>
    <w:rsid w:val="00F27DA1"/>
    <w:rsid w:val="00F306E4"/>
    <w:rsid w:val="00F319CE"/>
    <w:rsid w:val="00F340C4"/>
    <w:rsid w:val="00F345EC"/>
    <w:rsid w:val="00F34EAE"/>
    <w:rsid w:val="00F3703C"/>
    <w:rsid w:val="00F37D5B"/>
    <w:rsid w:val="00F451DC"/>
    <w:rsid w:val="00F45904"/>
    <w:rsid w:val="00F464AD"/>
    <w:rsid w:val="00F475B4"/>
    <w:rsid w:val="00F47DA4"/>
    <w:rsid w:val="00F512C8"/>
    <w:rsid w:val="00F52D41"/>
    <w:rsid w:val="00F54CA2"/>
    <w:rsid w:val="00F617EF"/>
    <w:rsid w:val="00F61A59"/>
    <w:rsid w:val="00F64B74"/>
    <w:rsid w:val="00F67F6F"/>
    <w:rsid w:val="00F70992"/>
    <w:rsid w:val="00F70B30"/>
    <w:rsid w:val="00F71391"/>
    <w:rsid w:val="00F7208C"/>
    <w:rsid w:val="00F728E3"/>
    <w:rsid w:val="00F740E9"/>
    <w:rsid w:val="00F76907"/>
    <w:rsid w:val="00F8020D"/>
    <w:rsid w:val="00F82568"/>
    <w:rsid w:val="00F8336E"/>
    <w:rsid w:val="00F84FE9"/>
    <w:rsid w:val="00F86181"/>
    <w:rsid w:val="00F86C09"/>
    <w:rsid w:val="00F90DC3"/>
    <w:rsid w:val="00F91BF4"/>
    <w:rsid w:val="00F9380D"/>
    <w:rsid w:val="00F94A45"/>
    <w:rsid w:val="00F962DD"/>
    <w:rsid w:val="00F96D74"/>
    <w:rsid w:val="00F97F01"/>
    <w:rsid w:val="00FA01B7"/>
    <w:rsid w:val="00FA357F"/>
    <w:rsid w:val="00FA43FC"/>
    <w:rsid w:val="00FA6284"/>
    <w:rsid w:val="00FA675D"/>
    <w:rsid w:val="00FB3824"/>
    <w:rsid w:val="00FB4703"/>
    <w:rsid w:val="00FB62F9"/>
    <w:rsid w:val="00FB6DAE"/>
    <w:rsid w:val="00FB71C3"/>
    <w:rsid w:val="00FB7AE9"/>
    <w:rsid w:val="00FC162D"/>
    <w:rsid w:val="00FC16A1"/>
    <w:rsid w:val="00FC63B5"/>
    <w:rsid w:val="00FC656A"/>
    <w:rsid w:val="00FD0385"/>
    <w:rsid w:val="00FD0554"/>
    <w:rsid w:val="00FD2493"/>
    <w:rsid w:val="00FD743E"/>
    <w:rsid w:val="00FE1E91"/>
    <w:rsid w:val="00FE521C"/>
    <w:rsid w:val="00FE71A6"/>
    <w:rsid w:val="00FE72A8"/>
    <w:rsid w:val="00FE79AD"/>
    <w:rsid w:val="00FF4D29"/>
    <w:rsid w:val="00FF6DEF"/>
    <w:rsid w:val="00FF7428"/>
    <w:rsid w:val="00FF79E3"/>
    <w:rsid w:val="00FF7B1A"/>
  </w:rsids>
  <m:mathPr>
    <m:mathFont m:val="Cambria Math"/>
    <m:brkBin m:val="before"/>
    <m:brkBinSub m:val="--"/>
    <m:smallFrac/>
    <m:dispDef/>
    <m:lMargin m:val="0"/>
    <m:rMargin m:val="0"/>
    <m:defJc m:val="centerGroup"/>
    <m:wrapIndent m:val="1440"/>
    <m:intLim m:val="subSup"/>
    <m:naryLim m:val="undOvr"/>
  </m:mathPr>
  <w:themeFontLang w:val="id-ID"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Calibri"/>
        <w:lang w:val="id-ID" w:eastAsia="id-ID"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B0B65"/>
    <w:pPr>
      <w:ind w:firstLine="567"/>
    </w:pPr>
    <w:rPr>
      <w:rFonts w:ascii="Garamond" w:hAnsi="Garamond" w:cs="Times New Roman"/>
      <w:sz w:val="24"/>
      <w:szCs w:val="22"/>
      <w:lang w:val="en-US" w:eastAsia="en-US"/>
    </w:rPr>
  </w:style>
  <w:style w:type="paragraph" w:styleId="Heading1">
    <w:name w:val="heading 1"/>
    <w:basedOn w:val="Normal"/>
    <w:next w:val="Normal"/>
    <w:link w:val="Heading1Char"/>
    <w:uiPriority w:val="9"/>
    <w:qFormat/>
    <w:rsid w:val="005F5C3C"/>
    <w:pPr>
      <w:keepNext/>
      <w:spacing w:before="480" w:after="120"/>
      <w:ind w:firstLine="0"/>
      <w:outlineLvl w:val="0"/>
    </w:pPr>
    <w:rPr>
      <w:b/>
      <w:bCs/>
      <w:caps/>
      <w:kern w:val="32"/>
      <w:szCs w:val="32"/>
    </w:rPr>
  </w:style>
  <w:style w:type="paragraph" w:styleId="Heading2">
    <w:name w:val="heading 2"/>
    <w:basedOn w:val="Normal"/>
    <w:next w:val="Normal"/>
    <w:link w:val="Heading2Char"/>
    <w:uiPriority w:val="9"/>
    <w:unhideWhenUsed/>
    <w:qFormat/>
    <w:rsid w:val="00C940F0"/>
    <w:pPr>
      <w:keepNext/>
      <w:keepLines/>
      <w:spacing w:before="240" w:after="120"/>
      <w:ind w:firstLine="0"/>
      <w:outlineLvl w:val="1"/>
    </w:pPr>
    <w:rPr>
      <w:rFonts w:eastAsiaTheme="majorEastAsia" w:cstheme="majorBidi"/>
      <w:b/>
      <w:bCs/>
      <w:szCs w:val="26"/>
    </w:rPr>
  </w:style>
  <w:style w:type="paragraph" w:styleId="Heading3">
    <w:name w:val="heading 3"/>
    <w:basedOn w:val="Normal"/>
    <w:next w:val="Normal"/>
    <w:link w:val="Heading3Char"/>
    <w:uiPriority w:val="9"/>
    <w:unhideWhenUsed/>
    <w:qFormat/>
    <w:rsid w:val="00C940F0"/>
    <w:pPr>
      <w:keepNext/>
      <w:keepLines/>
      <w:spacing w:before="240" w:after="120"/>
      <w:ind w:firstLine="0"/>
      <w:outlineLvl w:val="2"/>
    </w:pPr>
    <w:rPr>
      <w:rFonts w:eastAsiaTheme="majorEastAsia" w:cstheme="majorBidi"/>
      <w:bCs/>
      <w:i/>
    </w:rPr>
  </w:style>
  <w:style w:type="paragraph" w:styleId="Heading4">
    <w:name w:val="heading 4"/>
    <w:basedOn w:val="Normal"/>
    <w:next w:val="Normal"/>
    <w:link w:val="Heading4Char"/>
    <w:uiPriority w:val="9"/>
    <w:semiHidden/>
    <w:unhideWhenUsed/>
    <w:qFormat/>
    <w:rsid w:val="001E59FA"/>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257BA8"/>
    <w:pPr>
      <w:numPr>
        <w:numId w:val="3"/>
      </w:numPr>
      <w:contextualSpacing/>
    </w:pPr>
  </w:style>
  <w:style w:type="paragraph" w:customStyle="1" w:styleId="Default">
    <w:name w:val="Default"/>
    <w:rsid w:val="00700A34"/>
    <w:pPr>
      <w:autoSpaceDE w:val="0"/>
      <w:autoSpaceDN w:val="0"/>
      <w:adjustRightInd w:val="0"/>
    </w:pPr>
    <w:rPr>
      <w:rFonts w:ascii="Arial" w:hAnsi="Arial" w:cs="Arial"/>
      <w:color w:val="000000"/>
      <w:sz w:val="24"/>
      <w:szCs w:val="24"/>
      <w:lang w:val="en-US" w:eastAsia="en-US"/>
    </w:rPr>
  </w:style>
  <w:style w:type="paragraph" w:styleId="Header">
    <w:name w:val="header"/>
    <w:basedOn w:val="Normal"/>
    <w:link w:val="HeaderChar"/>
    <w:uiPriority w:val="99"/>
    <w:unhideWhenUsed/>
    <w:rsid w:val="00700A34"/>
    <w:pPr>
      <w:tabs>
        <w:tab w:val="center" w:pos="4680"/>
        <w:tab w:val="right" w:pos="9360"/>
      </w:tabs>
    </w:pPr>
    <w:rPr>
      <w:sz w:val="20"/>
      <w:szCs w:val="20"/>
    </w:rPr>
  </w:style>
  <w:style w:type="character" w:customStyle="1" w:styleId="HeaderChar">
    <w:name w:val="Header Char"/>
    <w:link w:val="Header"/>
    <w:uiPriority w:val="99"/>
    <w:locked/>
    <w:rsid w:val="00700A34"/>
    <w:rPr>
      <w:rFonts w:cs="Times New Roman"/>
    </w:rPr>
  </w:style>
  <w:style w:type="paragraph" w:styleId="Footer">
    <w:name w:val="footer"/>
    <w:basedOn w:val="Normal"/>
    <w:link w:val="FooterChar"/>
    <w:uiPriority w:val="99"/>
    <w:unhideWhenUsed/>
    <w:rsid w:val="00700A34"/>
    <w:pPr>
      <w:tabs>
        <w:tab w:val="center" w:pos="4680"/>
        <w:tab w:val="right" w:pos="9360"/>
      </w:tabs>
    </w:pPr>
    <w:rPr>
      <w:sz w:val="20"/>
      <w:szCs w:val="20"/>
    </w:rPr>
  </w:style>
  <w:style w:type="character" w:customStyle="1" w:styleId="FooterChar">
    <w:name w:val="Footer Char"/>
    <w:link w:val="Footer"/>
    <w:uiPriority w:val="99"/>
    <w:locked/>
    <w:rsid w:val="00700A34"/>
    <w:rPr>
      <w:rFonts w:cs="Times New Roman"/>
    </w:rPr>
  </w:style>
  <w:style w:type="paragraph" w:customStyle="1" w:styleId="01NamaJurnal-JournalName">
    <w:name w:val="01. Nama Jurnal - Journal Name"/>
    <w:basedOn w:val="Normal"/>
    <w:next w:val="02ISSN"/>
    <w:qFormat/>
    <w:rsid w:val="0022290E"/>
    <w:pPr>
      <w:ind w:firstLine="0"/>
      <w:jc w:val="right"/>
    </w:pPr>
    <w:rPr>
      <w:b/>
      <w:sz w:val="20"/>
    </w:rPr>
  </w:style>
  <w:style w:type="character" w:styleId="Hyperlink">
    <w:name w:val="Hyperlink"/>
    <w:uiPriority w:val="99"/>
    <w:unhideWhenUsed/>
    <w:rsid w:val="00493EF9"/>
    <w:rPr>
      <w:color w:val="0000FF"/>
      <w:u w:val="single"/>
    </w:rPr>
  </w:style>
  <w:style w:type="paragraph" w:styleId="NoSpacing">
    <w:name w:val="No Spacing"/>
    <w:uiPriority w:val="1"/>
    <w:qFormat/>
    <w:rsid w:val="00AA38D2"/>
    <w:rPr>
      <w:rFonts w:cs="Times New Roman"/>
      <w:sz w:val="22"/>
      <w:szCs w:val="22"/>
      <w:lang w:val="en-US" w:eastAsia="en-US"/>
    </w:rPr>
  </w:style>
  <w:style w:type="character" w:customStyle="1" w:styleId="Heading1Char">
    <w:name w:val="Heading 1 Char"/>
    <w:link w:val="Heading1"/>
    <w:uiPriority w:val="9"/>
    <w:rsid w:val="005F5C3C"/>
    <w:rPr>
      <w:rFonts w:ascii="Garamond" w:hAnsi="Garamond" w:cs="Times New Roman"/>
      <w:b/>
      <w:bCs/>
      <w:caps/>
      <w:kern w:val="32"/>
      <w:sz w:val="24"/>
      <w:szCs w:val="32"/>
      <w:lang w:val="en-US" w:eastAsia="en-US"/>
    </w:rPr>
  </w:style>
  <w:style w:type="character" w:customStyle="1" w:styleId="ListParagraphChar">
    <w:name w:val="List Paragraph Char"/>
    <w:link w:val="ListParagraph"/>
    <w:uiPriority w:val="34"/>
    <w:rsid w:val="00257BA8"/>
    <w:rPr>
      <w:rFonts w:ascii="Garamond" w:hAnsi="Garamond" w:cs="Times New Roman"/>
      <w:sz w:val="24"/>
      <w:szCs w:val="22"/>
      <w:lang w:val="en-US" w:eastAsia="en-US"/>
    </w:rPr>
  </w:style>
  <w:style w:type="paragraph" w:styleId="HTMLPreformatted">
    <w:name w:val="HTML Preformatted"/>
    <w:basedOn w:val="Normal"/>
    <w:link w:val="HTMLPreformattedChar"/>
    <w:uiPriority w:val="99"/>
    <w:unhideWhenUsed/>
    <w:rsid w:val="00864E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HTMLPreformattedChar">
    <w:name w:val="HTML Preformatted Char"/>
    <w:link w:val="HTMLPreformatted"/>
    <w:uiPriority w:val="99"/>
    <w:rsid w:val="00864E93"/>
    <w:rPr>
      <w:rFonts w:ascii="Courier New" w:hAnsi="Courier New" w:cs="Courier New"/>
    </w:rPr>
  </w:style>
  <w:style w:type="character" w:styleId="CommentReference">
    <w:name w:val="annotation reference"/>
    <w:basedOn w:val="DefaultParagraphFont"/>
    <w:uiPriority w:val="99"/>
    <w:semiHidden/>
    <w:unhideWhenUsed/>
    <w:rsid w:val="005B099F"/>
    <w:rPr>
      <w:sz w:val="16"/>
      <w:szCs w:val="16"/>
    </w:rPr>
  </w:style>
  <w:style w:type="paragraph" w:styleId="CommentText">
    <w:name w:val="annotation text"/>
    <w:basedOn w:val="Normal"/>
    <w:link w:val="CommentTextChar"/>
    <w:uiPriority w:val="99"/>
    <w:semiHidden/>
    <w:unhideWhenUsed/>
    <w:rsid w:val="005B099F"/>
    <w:rPr>
      <w:sz w:val="20"/>
      <w:szCs w:val="20"/>
    </w:rPr>
  </w:style>
  <w:style w:type="character" w:customStyle="1" w:styleId="CommentTextChar">
    <w:name w:val="Comment Text Char"/>
    <w:basedOn w:val="DefaultParagraphFont"/>
    <w:link w:val="CommentText"/>
    <w:uiPriority w:val="99"/>
    <w:semiHidden/>
    <w:rsid w:val="005B099F"/>
    <w:rPr>
      <w:rFonts w:cs="Times New Roman"/>
      <w:lang w:val="en-US" w:eastAsia="en-US"/>
    </w:rPr>
  </w:style>
  <w:style w:type="paragraph" w:styleId="CommentSubject">
    <w:name w:val="annotation subject"/>
    <w:basedOn w:val="CommentText"/>
    <w:next w:val="CommentText"/>
    <w:link w:val="CommentSubjectChar"/>
    <w:uiPriority w:val="99"/>
    <w:semiHidden/>
    <w:unhideWhenUsed/>
    <w:rsid w:val="005B099F"/>
    <w:rPr>
      <w:b/>
      <w:bCs/>
    </w:rPr>
  </w:style>
  <w:style w:type="character" w:customStyle="1" w:styleId="CommentSubjectChar">
    <w:name w:val="Comment Subject Char"/>
    <w:basedOn w:val="CommentTextChar"/>
    <w:link w:val="CommentSubject"/>
    <w:uiPriority w:val="99"/>
    <w:semiHidden/>
    <w:rsid w:val="005B099F"/>
    <w:rPr>
      <w:rFonts w:cs="Times New Roman"/>
      <w:b/>
      <w:bCs/>
      <w:lang w:val="en-US" w:eastAsia="en-US"/>
    </w:rPr>
  </w:style>
  <w:style w:type="paragraph" w:styleId="BalloonText">
    <w:name w:val="Balloon Text"/>
    <w:basedOn w:val="Normal"/>
    <w:link w:val="BalloonTextChar"/>
    <w:uiPriority w:val="99"/>
    <w:semiHidden/>
    <w:unhideWhenUsed/>
    <w:rsid w:val="005B099F"/>
    <w:rPr>
      <w:rFonts w:ascii="Tahoma" w:hAnsi="Tahoma" w:cs="Tahoma"/>
      <w:sz w:val="16"/>
      <w:szCs w:val="16"/>
    </w:rPr>
  </w:style>
  <w:style w:type="character" w:customStyle="1" w:styleId="BalloonTextChar">
    <w:name w:val="Balloon Text Char"/>
    <w:basedOn w:val="DefaultParagraphFont"/>
    <w:link w:val="BalloonText"/>
    <w:uiPriority w:val="99"/>
    <w:semiHidden/>
    <w:rsid w:val="005B099F"/>
    <w:rPr>
      <w:rFonts w:ascii="Tahoma" w:hAnsi="Tahoma" w:cs="Tahoma"/>
      <w:sz w:val="16"/>
      <w:szCs w:val="16"/>
      <w:lang w:val="en-US" w:eastAsia="en-US"/>
    </w:rPr>
  </w:style>
  <w:style w:type="table" w:styleId="TableGrid">
    <w:name w:val="Table Grid"/>
    <w:basedOn w:val="TableNormal"/>
    <w:uiPriority w:val="59"/>
    <w:rsid w:val="00FB62F9"/>
    <w:pPr>
      <w:ind w:left="2160" w:hanging="360"/>
      <w:jc w:val="both"/>
    </w:pPr>
    <w:rPr>
      <w:rFonts w:eastAsia="Calibri" w:cs="Times New Roman"/>
      <w:sz w:val="22"/>
      <w:szCs w:val="22"/>
      <w:lang w:val="en-US"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FootnoteText">
    <w:name w:val="footnote text"/>
    <w:aliases w:val="Char,Footnote Text Char Char"/>
    <w:basedOn w:val="Normal"/>
    <w:link w:val="FootnoteTextChar"/>
    <w:uiPriority w:val="99"/>
    <w:unhideWhenUsed/>
    <w:rsid w:val="00292AA7"/>
    <w:rPr>
      <w:rFonts w:eastAsia="Calibri"/>
      <w:sz w:val="20"/>
      <w:szCs w:val="20"/>
    </w:rPr>
  </w:style>
  <w:style w:type="character" w:customStyle="1" w:styleId="FootnoteTextChar">
    <w:name w:val="Footnote Text Char"/>
    <w:aliases w:val="Char Char,Footnote Text Char Char Char"/>
    <w:basedOn w:val="DefaultParagraphFont"/>
    <w:link w:val="FootnoteText"/>
    <w:uiPriority w:val="99"/>
    <w:rsid w:val="00292AA7"/>
    <w:rPr>
      <w:rFonts w:eastAsia="Calibri" w:cs="Times New Roman"/>
      <w:lang w:val="en-US" w:eastAsia="en-US"/>
    </w:rPr>
  </w:style>
  <w:style w:type="paragraph" w:customStyle="1" w:styleId="9x2KaptionGambar-figurecaption">
    <w:name w:val="9x2. Kaption Gambar-figure caption"/>
    <w:rsid w:val="00C940F0"/>
    <w:pPr>
      <w:spacing w:before="80" w:after="240"/>
      <w:jc w:val="center"/>
    </w:pPr>
    <w:rPr>
      <w:rFonts w:ascii="Garamond" w:eastAsia="SimSun" w:hAnsi="Garamond" w:cs="Times New Roman"/>
      <w:b/>
      <w:noProof/>
      <w:szCs w:val="16"/>
      <w:lang w:val="en-US" w:eastAsia="en-US"/>
    </w:rPr>
  </w:style>
  <w:style w:type="paragraph" w:customStyle="1" w:styleId="9xxReferences">
    <w:name w:val="9xx. References"/>
    <w:rsid w:val="00C43F03"/>
    <w:pPr>
      <w:spacing w:after="50"/>
      <w:ind w:left="720" w:hanging="720"/>
      <w:jc w:val="both"/>
    </w:pPr>
    <w:rPr>
      <w:rFonts w:ascii="Garamond" w:eastAsia="MS Mincho" w:hAnsi="Garamond" w:cs="Times New Roman"/>
      <w:noProof/>
      <w:sz w:val="24"/>
      <w:szCs w:val="16"/>
      <w:lang w:eastAsia="en-US"/>
    </w:rPr>
  </w:style>
  <w:style w:type="paragraph" w:styleId="BodyText">
    <w:name w:val="Body Text"/>
    <w:aliases w:val="8. Body Text"/>
    <w:link w:val="BodyTextChar"/>
    <w:rsid w:val="00F340C4"/>
    <w:pPr>
      <w:spacing w:after="120"/>
      <w:ind w:firstLine="709"/>
      <w:jc w:val="both"/>
    </w:pPr>
    <w:rPr>
      <w:rFonts w:ascii="Garamond" w:eastAsia="SimSun" w:hAnsi="Garamond" w:cs="Times New Roman"/>
      <w:spacing w:val="-1"/>
      <w:sz w:val="24"/>
      <w:lang w:val="en-US" w:eastAsia="en-US"/>
    </w:rPr>
  </w:style>
  <w:style w:type="character" w:customStyle="1" w:styleId="BodyTextChar">
    <w:name w:val="Body Text Char"/>
    <w:aliases w:val="8. Body Text Char"/>
    <w:basedOn w:val="DefaultParagraphFont"/>
    <w:link w:val="BodyText"/>
    <w:rsid w:val="00F340C4"/>
    <w:rPr>
      <w:rFonts w:ascii="Garamond" w:eastAsia="SimSun" w:hAnsi="Garamond" w:cs="Times New Roman"/>
      <w:spacing w:val="-1"/>
      <w:sz w:val="24"/>
      <w:lang w:val="en-US" w:eastAsia="en-US"/>
    </w:rPr>
  </w:style>
  <w:style w:type="paragraph" w:customStyle="1" w:styleId="02ISSN">
    <w:name w:val="02. ISSN"/>
    <w:basedOn w:val="Normal"/>
    <w:next w:val="03Volume"/>
    <w:qFormat/>
    <w:rsid w:val="0022290E"/>
    <w:pPr>
      <w:ind w:firstLine="0"/>
      <w:jc w:val="right"/>
    </w:pPr>
    <w:rPr>
      <w:sz w:val="20"/>
      <w:szCs w:val="20"/>
      <w:lang w:val="id-ID"/>
    </w:rPr>
  </w:style>
  <w:style w:type="character" w:customStyle="1" w:styleId="Heading2Char">
    <w:name w:val="Heading 2 Char"/>
    <w:basedOn w:val="DefaultParagraphFont"/>
    <w:link w:val="Heading2"/>
    <w:uiPriority w:val="9"/>
    <w:rsid w:val="00C940F0"/>
    <w:rPr>
      <w:rFonts w:ascii="Garamond" w:eastAsiaTheme="majorEastAsia" w:hAnsi="Garamond" w:cstheme="majorBidi"/>
      <w:b/>
      <w:bCs/>
      <w:sz w:val="24"/>
      <w:szCs w:val="26"/>
      <w:lang w:val="en-US" w:eastAsia="en-US"/>
    </w:rPr>
  </w:style>
  <w:style w:type="character" w:customStyle="1" w:styleId="Heading3Char">
    <w:name w:val="Heading 3 Char"/>
    <w:basedOn w:val="DefaultParagraphFont"/>
    <w:link w:val="Heading3"/>
    <w:uiPriority w:val="9"/>
    <w:rsid w:val="00C940F0"/>
    <w:rPr>
      <w:rFonts w:ascii="Garamond" w:eastAsiaTheme="majorEastAsia" w:hAnsi="Garamond" w:cstheme="majorBidi"/>
      <w:bCs/>
      <w:i/>
      <w:sz w:val="24"/>
      <w:szCs w:val="22"/>
      <w:lang w:val="en-US" w:eastAsia="en-US"/>
    </w:rPr>
  </w:style>
  <w:style w:type="paragraph" w:styleId="Title">
    <w:name w:val="Title"/>
    <w:basedOn w:val="Normal"/>
    <w:next w:val="Normal"/>
    <w:link w:val="TitleChar"/>
    <w:uiPriority w:val="10"/>
    <w:rsid w:val="0007716B"/>
    <w:pPr>
      <w:spacing w:after="300"/>
      <w:ind w:firstLine="0"/>
      <w:contextualSpacing/>
      <w:jc w:val="both"/>
    </w:pPr>
    <w:rPr>
      <w:rFonts w:eastAsiaTheme="majorEastAsia" w:cstheme="majorBidi"/>
      <w:b/>
      <w:spacing w:val="5"/>
      <w:kern w:val="28"/>
      <w:sz w:val="32"/>
      <w:szCs w:val="52"/>
    </w:rPr>
  </w:style>
  <w:style w:type="character" w:customStyle="1" w:styleId="TitleChar">
    <w:name w:val="Title Char"/>
    <w:basedOn w:val="DefaultParagraphFont"/>
    <w:link w:val="Title"/>
    <w:uiPriority w:val="10"/>
    <w:rsid w:val="0007716B"/>
    <w:rPr>
      <w:rFonts w:ascii="Garamond" w:eastAsiaTheme="majorEastAsia" w:hAnsi="Garamond" w:cstheme="majorBidi"/>
      <w:b/>
      <w:spacing w:val="5"/>
      <w:kern w:val="28"/>
      <w:sz w:val="32"/>
      <w:szCs w:val="52"/>
      <w:lang w:val="en-US" w:eastAsia="en-US"/>
    </w:rPr>
  </w:style>
  <w:style w:type="paragraph" w:customStyle="1" w:styleId="9x1Gambar">
    <w:name w:val="9x1. Gambar"/>
    <w:basedOn w:val="Normal"/>
    <w:qFormat/>
    <w:rsid w:val="00D75510"/>
    <w:pPr>
      <w:jc w:val="center"/>
    </w:pPr>
    <w:rPr>
      <w:lang w:val="id-ID"/>
    </w:rPr>
  </w:style>
  <w:style w:type="paragraph" w:customStyle="1" w:styleId="9x3TableCaption">
    <w:name w:val="9x3. Table Caption"/>
    <w:next w:val="Normal"/>
    <w:qFormat/>
    <w:rsid w:val="009964D6"/>
    <w:pPr>
      <w:spacing w:before="240" w:after="120"/>
      <w:ind w:left="720" w:hanging="720"/>
      <w:jc w:val="center"/>
    </w:pPr>
    <w:rPr>
      <w:rFonts w:ascii="Garamond" w:eastAsia="SimSun" w:hAnsi="Garamond" w:cs="Times New Roman"/>
      <w:b/>
      <w:noProof/>
      <w:sz w:val="22"/>
      <w:szCs w:val="16"/>
      <w:lang w:eastAsia="en-US"/>
    </w:rPr>
  </w:style>
  <w:style w:type="table" w:customStyle="1" w:styleId="LightShading1">
    <w:name w:val="Light Shading1"/>
    <w:basedOn w:val="TableNormal"/>
    <w:uiPriority w:val="60"/>
    <w:rsid w:val="00B0318C"/>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MediumList11">
    <w:name w:val="Medium List 11"/>
    <w:basedOn w:val="TableNormal"/>
    <w:uiPriority w:val="65"/>
    <w:rsid w:val="00B0318C"/>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customStyle="1" w:styleId="LightList1">
    <w:name w:val="Light List1"/>
    <w:basedOn w:val="TableNormal"/>
    <w:uiPriority w:val="61"/>
    <w:rsid w:val="00B0318C"/>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styleId="NormalWeb">
    <w:name w:val="Normal (Web)"/>
    <w:basedOn w:val="Normal"/>
    <w:uiPriority w:val="99"/>
    <w:unhideWhenUsed/>
    <w:rsid w:val="009B7B3D"/>
    <w:pPr>
      <w:spacing w:before="100" w:beforeAutospacing="1" w:after="100" w:afterAutospacing="1"/>
      <w:ind w:firstLine="0"/>
    </w:pPr>
    <w:rPr>
      <w:rFonts w:ascii="Times New Roman" w:eastAsiaTheme="minorEastAsia" w:hAnsi="Times New Roman"/>
      <w:szCs w:val="24"/>
      <w:lang w:val="id-ID" w:eastAsia="id-ID"/>
    </w:rPr>
  </w:style>
  <w:style w:type="character" w:customStyle="1" w:styleId="Heading4Char">
    <w:name w:val="Heading 4 Char"/>
    <w:basedOn w:val="DefaultParagraphFont"/>
    <w:link w:val="Heading4"/>
    <w:uiPriority w:val="9"/>
    <w:semiHidden/>
    <w:rsid w:val="001E59FA"/>
    <w:rPr>
      <w:rFonts w:asciiTheme="majorHAnsi" w:eastAsiaTheme="majorEastAsia" w:hAnsiTheme="majorHAnsi" w:cstheme="majorBidi"/>
      <w:b/>
      <w:bCs/>
      <w:i/>
      <w:iCs/>
      <w:color w:val="4F81BD" w:themeColor="accent1"/>
      <w:sz w:val="24"/>
      <w:szCs w:val="22"/>
      <w:lang w:val="en-US" w:eastAsia="en-US"/>
    </w:rPr>
  </w:style>
  <w:style w:type="character" w:styleId="Emphasis">
    <w:name w:val="Emphasis"/>
    <w:basedOn w:val="DefaultParagraphFont"/>
    <w:uiPriority w:val="20"/>
    <w:qFormat/>
    <w:rsid w:val="00C27B3B"/>
    <w:rPr>
      <w:i/>
      <w:iCs/>
    </w:rPr>
  </w:style>
  <w:style w:type="paragraph" w:customStyle="1" w:styleId="2Penulis-Author">
    <w:name w:val="2. Penulis - Author"/>
    <w:qFormat/>
    <w:rsid w:val="0054547B"/>
    <w:pPr>
      <w:spacing w:after="120"/>
      <w:ind w:left="1418"/>
      <w:contextualSpacing/>
    </w:pPr>
    <w:rPr>
      <w:rFonts w:ascii="Garamond" w:hAnsi="Garamond" w:cs="Times New Roman"/>
      <w:b/>
      <w:bCs/>
      <w:lang w:eastAsia="en-US"/>
    </w:rPr>
  </w:style>
  <w:style w:type="paragraph" w:customStyle="1" w:styleId="3Alamat-Address">
    <w:name w:val="3. Alamat - Address"/>
    <w:qFormat/>
    <w:rsid w:val="008866B3"/>
    <w:pPr>
      <w:ind w:left="1417" w:firstLine="1"/>
      <w:contextualSpacing/>
      <w:jc w:val="both"/>
    </w:pPr>
    <w:rPr>
      <w:rFonts w:ascii="Garamond" w:hAnsi="Garamond" w:cs="Times New Roman"/>
      <w:i/>
      <w:iCs/>
      <w:lang w:eastAsia="en-US"/>
    </w:rPr>
  </w:style>
  <w:style w:type="paragraph" w:customStyle="1" w:styleId="5Abstrak-Abstract">
    <w:name w:val="5. Abstrak - Abstract"/>
    <w:next w:val="6Katakunci-Keywords"/>
    <w:qFormat/>
    <w:rsid w:val="00B3273F"/>
    <w:pPr>
      <w:spacing w:before="240" w:after="240"/>
      <w:ind w:left="1418"/>
      <w:contextualSpacing/>
      <w:jc w:val="both"/>
    </w:pPr>
    <w:rPr>
      <w:rFonts w:ascii="Garamond" w:hAnsi="Garamond" w:cstheme="majorBidi"/>
      <w:bCs/>
      <w:lang w:eastAsia="en-US"/>
    </w:rPr>
  </w:style>
  <w:style w:type="paragraph" w:customStyle="1" w:styleId="6Katakunci-Keywords">
    <w:name w:val="6. Katakunci - Keywords"/>
    <w:next w:val="Heading1"/>
    <w:qFormat/>
    <w:rsid w:val="0007716B"/>
    <w:pPr>
      <w:spacing w:after="480"/>
      <w:ind w:left="1418"/>
      <w:contextualSpacing/>
      <w:jc w:val="both"/>
    </w:pPr>
    <w:rPr>
      <w:rFonts w:ascii="Garamond" w:hAnsi="Garamond" w:cs="Times New Roman"/>
      <w:lang w:eastAsia="en-US"/>
    </w:rPr>
  </w:style>
  <w:style w:type="paragraph" w:customStyle="1" w:styleId="8ParagrafAwal-FirstParagraph">
    <w:name w:val="8. Paragraf Awal -First Paragraph"/>
    <w:next w:val="BodyText"/>
    <w:qFormat/>
    <w:rsid w:val="00B70233"/>
    <w:pPr>
      <w:spacing w:after="120"/>
      <w:jc w:val="both"/>
    </w:pPr>
    <w:rPr>
      <w:rFonts w:ascii="Garamond" w:hAnsi="Garamond" w:cs="Times New Roman"/>
      <w:sz w:val="24"/>
      <w:szCs w:val="22"/>
    </w:rPr>
  </w:style>
  <w:style w:type="paragraph" w:customStyle="1" w:styleId="1Judul-Title">
    <w:name w:val="1. Judul - Title"/>
    <w:next w:val="2Penulis-Author"/>
    <w:qFormat/>
    <w:rsid w:val="0007716B"/>
    <w:pPr>
      <w:spacing w:before="1440" w:after="240"/>
      <w:jc w:val="both"/>
    </w:pPr>
    <w:rPr>
      <w:rFonts w:ascii="Garamond" w:hAnsi="Garamond" w:cs="Times New Roman"/>
      <w:b/>
      <w:sz w:val="32"/>
      <w:szCs w:val="22"/>
      <w:lang w:eastAsia="en-US"/>
    </w:rPr>
  </w:style>
  <w:style w:type="paragraph" w:customStyle="1" w:styleId="4email-email">
    <w:name w:val="4.  email - email"/>
    <w:qFormat/>
    <w:rsid w:val="009A23F7"/>
    <w:pPr>
      <w:ind w:firstLine="1418"/>
    </w:pPr>
    <w:rPr>
      <w:rFonts w:ascii="Garamond" w:hAnsi="Garamond" w:cs="Times New Roman"/>
      <w:iCs/>
      <w:lang w:eastAsia="en-US"/>
    </w:rPr>
  </w:style>
  <w:style w:type="paragraph" w:customStyle="1" w:styleId="8ParagrafLanjut">
    <w:name w:val="8. Paragraf Lanjut"/>
    <w:qFormat/>
    <w:rsid w:val="004973E0"/>
    <w:pPr>
      <w:spacing w:after="120"/>
      <w:ind w:firstLine="720"/>
      <w:jc w:val="both"/>
    </w:pPr>
    <w:rPr>
      <w:rFonts w:ascii="Garamond" w:eastAsia="SimSun" w:hAnsi="Garamond" w:cs="Times New Roman"/>
      <w:spacing w:val="-1"/>
      <w:sz w:val="24"/>
      <w:lang w:val="en-US" w:eastAsia="en-US"/>
    </w:rPr>
  </w:style>
  <w:style w:type="paragraph" w:customStyle="1" w:styleId="HeaderKiri">
    <w:name w:val="Header Kiri"/>
    <w:basedOn w:val="Header"/>
    <w:qFormat/>
    <w:rsid w:val="00F71391"/>
    <w:pPr>
      <w:ind w:firstLine="0"/>
    </w:pPr>
    <w:rPr>
      <w:i/>
      <w:iCs/>
      <w:noProof/>
      <w:lang w:val="id-ID"/>
    </w:rPr>
  </w:style>
  <w:style w:type="paragraph" w:customStyle="1" w:styleId="Headerkanan">
    <w:name w:val="Header kanan"/>
    <w:basedOn w:val="Header"/>
    <w:qFormat/>
    <w:rsid w:val="00F71391"/>
    <w:pPr>
      <w:ind w:firstLine="0"/>
      <w:jc w:val="right"/>
    </w:pPr>
    <w:rPr>
      <w:i/>
      <w:iCs/>
      <w:noProof/>
      <w:lang w:val="id-ID"/>
    </w:rPr>
  </w:style>
  <w:style w:type="paragraph" w:customStyle="1" w:styleId="03Volume">
    <w:name w:val="03. Volume"/>
    <w:basedOn w:val="Normal"/>
    <w:next w:val="1Judul-Title"/>
    <w:qFormat/>
    <w:rsid w:val="0022290E"/>
    <w:pPr>
      <w:ind w:firstLine="0"/>
      <w:jc w:val="right"/>
    </w:pPr>
    <w:rPr>
      <w:sz w:val="20"/>
      <w:szCs w:val="20"/>
      <w:lang w:val="id-ID"/>
    </w:rPr>
  </w:style>
  <w:style w:type="paragraph" w:styleId="Quote">
    <w:name w:val="Quote"/>
    <w:basedOn w:val="Normal"/>
    <w:next w:val="Normal"/>
    <w:link w:val="QuoteChar"/>
    <w:uiPriority w:val="29"/>
    <w:qFormat/>
    <w:rsid w:val="001C167B"/>
    <w:rPr>
      <w:i/>
      <w:iCs/>
      <w:color w:val="000000" w:themeColor="text1"/>
    </w:rPr>
  </w:style>
  <w:style w:type="character" w:customStyle="1" w:styleId="QuoteChar">
    <w:name w:val="Quote Char"/>
    <w:basedOn w:val="DefaultParagraphFont"/>
    <w:link w:val="Quote"/>
    <w:uiPriority w:val="29"/>
    <w:rsid w:val="001C167B"/>
    <w:rPr>
      <w:rFonts w:ascii="Garamond" w:hAnsi="Garamond" w:cs="Times New Roman"/>
      <w:i/>
      <w:iCs/>
      <w:color w:val="000000" w:themeColor="text1"/>
      <w:sz w:val="24"/>
      <w:szCs w:val="22"/>
      <w:lang w:val="en-US" w:eastAsia="en-US"/>
    </w:rPr>
  </w:style>
  <w:style w:type="paragraph" w:styleId="IntenseQuote">
    <w:name w:val="Intense Quote"/>
    <w:basedOn w:val="Normal"/>
    <w:next w:val="Normal"/>
    <w:link w:val="IntenseQuoteChar"/>
    <w:uiPriority w:val="30"/>
    <w:qFormat/>
    <w:rsid w:val="001C167B"/>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1C167B"/>
    <w:rPr>
      <w:rFonts w:ascii="Garamond" w:hAnsi="Garamond" w:cs="Times New Roman"/>
      <w:b/>
      <w:bCs/>
      <w:i/>
      <w:iCs/>
      <w:color w:val="4F81BD" w:themeColor="accent1"/>
      <w:sz w:val="24"/>
      <w:szCs w:val="22"/>
      <w:lang w:val="en-US" w:eastAsia="en-US"/>
    </w:rPr>
  </w:style>
  <w:style w:type="paragraph" w:customStyle="1" w:styleId="81quotasi">
    <w:name w:val="81. quotasi"/>
    <w:basedOn w:val="Quote"/>
    <w:qFormat/>
    <w:rsid w:val="001C167B"/>
    <w:pPr>
      <w:ind w:left="720"/>
    </w:pPr>
    <w:rPr>
      <w:lang w:val="id-ID"/>
    </w:rPr>
  </w:style>
  <w:style w:type="paragraph" w:customStyle="1" w:styleId="7Bagian-Section">
    <w:name w:val="7. Bagian -Section"/>
    <w:basedOn w:val="Heading1"/>
    <w:qFormat/>
    <w:rsid w:val="00D53F9E"/>
    <w:rPr>
      <w:lang w:val="id-ID"/>
    </w:rPr>
  </w:style>
  <w:style w:type="paragraph" w:customStyle="1" w:styleId="7SubBagian-SubSection">
    <w:name w:val="7. Sub Bagian-Sub Section"/>
    <w:basedOn w:val="Heading2"/>
    <w:next w:val="8ParagrafAwal-FirstParagraph"/>
    <w:qFormat/>
    <w:rsid w:val="00D53F9E"/>
  </w:style>
  <w:style w:type="paragraph" w:customStyle="1" w:styleId="7SubSubBagian-SubSubSection">
    <w:name w:val="7. Sub Sub Bagian - Sub Sub Section"/>
    <w:basedOn w:val="Heading3"/>
    <w:qFormat/>
    <w:rsid w:val="00D53F9E"/>
  </w:style>
  <w:style w:type="character" w:styleId="PlaceholderText">
    <w:name w:val="Placeholder Text"/>
    <w:basedOn w:val="DefaultParagraphFont"/>
    <w:uiPriority w:val="99"/>
    <w:semiHidden/>
    <w:rsid w:val="009B0104"/>
    <w:rPr>
      <w:color w:val="808080"/>
    </w:rPr>
  </w:style>
  <w:style w:type="character" w:customStyle="1" w:styleId="UnresolvedMention">
    <w:name w:val="Unresolved Mention"/>
    <w:basedOn w:val="DefaultParagraphFont"/>
    <w:uiPriority w:val="99"/>
    <w:semiHidden/>
    <w:unhideWhenUsed/>
    <w:rsid w:val="009F7354"/>
    <w:rPr>
      <w:color w:val="605E5C"/>
      <w:shd w:val="clear" w:color="auto" w:fill="E1DFDD"/>
    </w:rPr>
  </w:style>
  <w:style w:type="character" w:styleId="FootnoteReference">
    <w:name w:val="footnote reference"/>
    <w:basedOn w:val="DefaultParagraphFont"/>
    <w:uiPriority w:val="99"/>
    <w:unhideWhenUsed/>
    <w:rsid w:val="009F7354"/>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Calibri"/>
        <w:lang w:val="id-ID" w:eastAsia="id-ID"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B0B65"/>
    <w:pPr>
      <w:ind w:firstLine="567"/>
    </w:pPr>
    <w:rPr>
      <w:rFonts w:ascii="Garamond" w:hAnsi="Garamond" w:cs="Times New Roman"/>
      <w:sz w:val="24"/>
      <w:szCs w:val="22"/>
      <w:lang w:val="en-US" w:eastAsia="en-US"/>
    </w:rPr>
  </w:style>
  <w:style w:type="paragraph" w:styleId="Heading1">
    <w:name w:val="heading 1"/>
    <w:basedOn w:val="Normal"/>
    <w:next w:val="Normal"/>
    <w:link w:val="Heading1Char"/>
    <w:uiPriority w:val="9"/>
    <w:qFormat/>
    <w:rsid w:val="005F5C3C"/>
    <w:pPr>
      <w:keepNext/>
      <w:spacing w:before="480" w:after="120"/>
      <w:ind w:firstLine="0"/>
      <w:outlineLvl w:val="0"/>
    </w:pPr>
    <w:rPr>
      <w:b/>
      <w:bCs/>
      <w:caps/>
      <w:kern w:val="32"/>
      <w:szCs w:val="32"/>
    </w:rPr>
  </w:style>
  <w:style w:type="paragraph" w:styleId="Heading2">
    <w:name w:val="heading 2"/>
    <w:basedOn w:val="Normal"/>
    <w:next w:val="Normal"/>
    <w:link w:val="Heading2Char"/>
    <w:uiPriority w:val="9"/>
    <w:unhideWhenUsed/>
    <w:qFormat/>
    <w:rsid w:val="00C940F0"/>
    <w:pPr>
      <w:keepNext/>
      <w:keepLines/>
      <w:spacing w:before="240" w:after="120"/>
      <w:ind w:firstLine="0"/>
      <w:outlineLvl w:val="1"/>
    </w:pPr>
    <w:rPr>
      <w:rFonts w:eastAsiaTheme="majorEastAsia" w:cstheme="majorBidi"/>
      <w:b/>
      <w:bCs/>
      <w:szCs w:val="26"/>
    </w:rPr>
  </w:style>
  <w:style w:type="paragraph" w:styleId="Heading3">
    <w:name w:val="heading 3"/>
    <w:basedOn w:val="Normal"/>
    <w:next w:val="Normal"/>
    <w:link w:val="Heading3Char"/>
    <w:uiPriority w:val="9"/>
    <w:unhideWhenUsed/>
    <w:qFormat/>
    <w:rsid w:val="00C940F0"/>
    <w:pPr>
      <w:keepNext/>
      <w:keepLines/>
      <w:spacing w:before="240" w:after="120"/>
      <w:ind w:firstLine="0"/>
      <w:outlineLvl w:val="2"/>
    </w:pPr>
    <w:rPr>
      <w:rFonts w:eastAsiaTheme="majorEastAsia" w:cstheme="majorBidi"/>
      <w:bCs/>
      <w:i/>
    </w:rPr>
  </w:style>
  <w:style w:type="paragraph" w:styleId="Heading4">
    <w:name w:val="heading 4"/>
    <w:basedOn w:val="Normal"/>
    <w:next w:val="Normal"/>
    <w:link w:val="Heading4Char"/>
    <w:uiPriority w:val="9"/>
    <w:semiHidden/>
    <w:unhideWhenUsed/>
    <w:qFormat/>
    <w:rsid w:val="001E59FA"/>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257BA8"/>
    <w:pPr>
      <w:numPr>
        <w:numId w:val="3"/>
      </w:numPr>
      <w:contextualSpacing/>
    </w:pPr>
  </w:style>
  <w:style w:type="paragraph" w:customStyle="1" w:styleId="Default">
    <w:name w:val="Default"/>
    <w:rsid w:val="00700A34"/>
    <w:pPr>
      <w:autoSpaceDE w:val="0"/>
      <w:autoSpaceDN w:val="0"/>
      <w:adjustRightInd w:val="0"/>
    </w:pPr>
    <w:rPr>
      <w:rFonts w:ascii="Arial" w:hAnsi="Arial" w:cs="Arial"/>
      <w:color w:val="000000"/>
      <w:sz w:val="24"/>
      <w:szCs w:val="24"/>
      <w:lang w:val="en-US" w:eastAsia="en-US"/>
    </w:rPr>
  </w:style>
  <w:style w:type="paragraph" w:styleId="Header">
    <w:name w:val="header"/>
    <w:basedOn w:val="Normal"/>
    <w:link w:val="HeaderChar"/>
    <w:uiPriority w:val="99"/>
    <w:unhideWhenUsed/>
    <w:rsid w:val="00700A34"/>
    <w:pPr>
      <w:tabs>
        <w:tab w:val="center" w:pos="4680"/>
        <w:tab w:val="right" w:pos="9360"/>
      </w:tabs>
    </w:pPr>
    <w:rPr>
      <w:sz w:val="20"/>
      <w:szCs w:val="20"/>
    </w:rPr>
  </w:style>
  <w:style w:type="character" w:customStyle="1" w:styleId="HeaderChar">
    <w:name w:val="Header Char"/>
    <w:link w:val="Header"/>
    <w:uiPriority w:val="99"/>
    <w:locked/>
    <w:rsid w:val="00700A34"/>
    <w:rPr>
      <w:rFonts w:cs="Times New Roman"/>
    </w:rPr>
  </w:style>
  <w:style w:type="paragraph" w:styleId="Footer">
    <w:name w:val="footer"/>
    <w:basedOn w:val="Normal"/>
    <w:link w:val="FooterChar"/>
    <w:uiPriority w:val="99"/>
    <w:unhideWhenUsed/>
    <w:rsid w:val="00700A34"/>
    <w:pPr>
      <w:tabs>
        <w:tab w:val="center" w:pos="4680"/>
        <w:tab w:val="right" w:pos="9360"/>
      </w:tabs>
    </w:pPr>
    <w:rPr>
      <w:sz w:val="20"/>
      <w:szCs w:val="20"/>
    </w:rPr>
  </w:style>
  <w:style w:type="character" w:customStyle="1" w:styleId="FooterChar">
    <w:name w:val="Footer Char"/>
    <w:link w:val="Footer"/>
    <w:uiPriority w:val="99"/>
    <w:locked/>
    <w:rsid w:val="00700A34"/>
    <w:rPr>
      <w:rFonts w:cs="Times New Roman"/>
    </w:rPr>
  </w:style>
  <w:style w:type="paragraph" w:customStyle="1" w:styleId="01NamaJurnal-JournalName">
    <w:name w:val="01. Nama Jurnal - Journal Name"/>
    <w:basedOn w:val="Normal"/>
    <w:next w:val="02ISSN"/>
    <w:qFormat/>
    <w:rsid w:val="0022290E"/>
    <w:pPr>
      <w:ind w:firstLine="0"/>
      <w:jc w:val="right"/>
    </w:pPr>
    <w:rPr>
      <w:b/>
      <w:sz w:val="20"/>
    </w:rPr>
  </w:style>
  <w:style w:type="character" w:styleId="Hyperlink">
    <w:name w:val="Hyperlink"/>
    <w:uiPriority w:val="99"/>
    <w:unhideWhenUsed/>
    <w:rsid w:val="00493EF9"/>
    <w:rPr>
      <w:color w:val="0000FF"/>
      <w:u w:val="single"/>
    </w:rPr>
  </w:style>
  <w:style w:type="paragraph" w:styleId="NoSpacing">
    <w:name w:val="No Spacing"/>
    <w:uiPriority w:val="1"/>
    <w:qFormat/>
    <w:rsid w:val="00AA38D2"/>
    <w:rPr>
      <w:rFonts w:cs="Times New Roman"/>
      <w:sz w:val="22"/>
      <w:szCs w:val="22"/>
      <w:lang w:val="en-US" w:eastAsia="en-US"/>
    </w:rPr>
  </w:style>
  <w:style w:type="character" w:customStyle="1" w:styleId="Heading1Char">
    <w:name w:val="Heading 1 Char"/>
    <w:link w:val="Heading1"/>
    <w:uiPriority w:val="9"/>
    <w:rsid w:val="005F5C3C"/>
    <w:rPr>
      <w:rFonts w:ascii="Garamond" w:hAnsi="Garamond" w:cs="Times New Roman"/>
      <w:b/>
      <w:bCs/>
      <w:caps/>
      <w:kern w:val="32"/>
      <w:sz w:val="24"/>
      <w:szCs w:val="32"/>
      <w:lang w:val="en-US" w:eastAsia="en-US"/>
    </w:rPr>
  </w:style>
  <w:style w:type="character" w:customStyle="1" w:styleId="ListParagraphChar">
    <w:name w:val="List Paragraph Char"/>
    <w:link w:val="ListParagraph"/>
    <w:uiPriority w:val="34"/>
    <w:rsid w:val="00257BA8"/>
    <w:rPr>
      <w:rFonts w:ascii="Garamond" w:hAnsi="Garamond" w:cs="Times New Roman"/>
      <w:sz w:val="24"/>
      <w:szCs w:val="22"/>
      <w:lang w:val="en-US" w:eastAsia="en-US"/>
    </w:rPr>
  </w:style>
  <w:style w:type="paragraph" w:styleId="HTMLPreformatted">
    <w:name w:val="HTML Preformatted"/>
    <w:basedOn w:val="Normal"/>
    <w:link w:val="HTMLPreformattedChar"/>
    <w:uiPriority w:val="99"/>
    <w:unhideWhenUsed/>
    <w:rsid w:val="00864E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HTMLPreformattedChar">
    <w:name w:val="HTML Preformatted Char"/>
    <w:link w:val="HTMLPreformatted"/>
    <w:uiPriority w:val="99"/>
    <w:rsid w:val="00864E93"/>
    <w:rPr>
      <w:rFonts w:ascii="Courier New" w:hAnsi="Courier New" w:cs="Courier New"/>
    </w:rPr>
  </w:style>
  <w:style w:type="character" w:styleId="CommentReference">
    <w:name w:val="annotation reference"/>
    <w:basedOn w:val="DefaultParagraphFont"/>
    <w:uiPriority w:val="99"/>
    <w:semiHidden/>
    <w:unhideWhenUsed/>
    <w:rsid w:val="005B099F"/>
    <w:rPr>
      <w:sz w:val="16"/>
      <w:szCs w:val="16"/>
    </w:rPr>
  </w:style>
  <w:style w:type="paragraph" w:styleId="CommentText">
    <w:name w:val="annotation text"/>
    <w:basedOn w:val="Normal"/>
    <w:link w:val="CommentTextChar"/>
    <w:uiPriority w:val="99"/>
    <w:semiHidden/>
    <w:unhideWhenUsed/>
    <w:rsid w:val="005B099F"/>
    <w:rPr>
      <w:sz w:val="20"/>
      <w:szCs w:val="20"/>
    </w:rPr>
  </w:style>
  <w:style w:type="character" w:customStyle="1" w:styleId="CommentTextChar">
    <w:name w:val="Comment Text Char"/>
    <w:basedOn w:val="DefaultParagraphFont"/>
    <w:link w:val="CommentText"/>
    <w:uiPriority w:val="99"/>
    <w:semiHidden/>
    <w:rsid w:val="005B099F"/>
    <w:rPr>
      <w:rFonts w:cs="Times New Roman"/>
      <w:lang w:val="en-US" w:eastAsia="en-US"/>
    </w:rPr>
  </w:style>
  <w:style w:type="paragraph" w:styleId="CommentSubject">
    <w:name w:val="annotation subject"/>
    <w:basedOn w:val="CommentText"/>
    <w:next w:val="CommentText"/>
    <w:link w:val="CommentSubjectChar"/>
    <w:uiPriority w:val="99"/>
    <w:semiHidden/>
    <w:unhideWhenUsed/>
    <w:rsid w:val="005B099F"/>
    <w:rPr>
      <w:b/>
      <w:bCs/>
    </w:rPr>
  </w:style>
  <w:style w:type="character" w:customStyle="1" w:styleId="CommentSubjectChar">
    <w:name w:val="Comment Subject Char"/>
    <w:basedOn w:val="CommentTextChar"/>
    <w:link w:val="CommentSubject"/>
    <w:uiPriority w:val="99"/>
    <w:semiHidden/>
    <w:rsid w:val="005B099F"/>
    <w:rPr>
      <w:rFonts w:cs="Times New Roman"/>
      <w:b/>
      <w:bCs/>
      <w:lang w:val="en-US" w:eastAsia="en-US"/>
    </w:rPr>
  </w:style>
  <w:style w:type="paragraph" w:styleId="BalloonText">
    <w:name w:val="Balloon Text"/>
    <w:basedOn w:val="Normal"/>
    <w:link w:val="BalloonTextChar"/>
    <w:uiPriority w:val="99"/>
    <w:semiHidden/>
    <w:unhideWhenUsed/>
    <w:rsid w:val="005B099F"/>
    <w:rPr>
      <w:rFonts w:ascii="Tahoma" w:hAnsi="Tahoma" w:cs="Tahoma"/>
      <w:sz w:val="16"/>
      <w:szCs w:val="16"/>
    </w:rPr>
  </w:style>
  <w:style w:type="character" w:customStyle="1" w:styleId="BalloonTextChar">
    <w:name w:val="Balloon Text Char"/>
    <w:basedOn w:val="DefaultParagraphFont"/>
    <w:link w:val="BalloonText"/>
    <w:uiPriority w:val="99"/>
    <w:semiHidden/>
    <w:rsid w:val="005B099F"/>
    <w:rPr>
      <w:rFonts w:ascii="Tahoma" w:hAnsi="Tahoma" w:cs="Tahoma"/>
      <w:sz w:val="16"/>
      <w:szCs w:val="16"/>
      <w:lang w:val="en-US" w:eastAsia="en-US"/>
    </w:rPr>
  </w:style>
  <w:style w:type="table" w:styleId="TableGrid">
    <w:name w:val="Table Grid"/>
    <w:basedOn w:val="TableNormal"/>
    <w:uiPriority w:val="59"/>
    <w:rsid w:val="00FB62F9"/>
    <w:pPr>
      <w:ind w:left="2160" w:hanging="360"/>
      <w:jc w:val="both"/>
    </w:pPr>
    <w:rPr>
      <w:rFonts w:eastAsia="Calibri" w:cs="Times New Roman"/>
      <w:sz w:val="22"/>
      <w:szCs w:val="22"/>
      <w:lang w:val="en-US"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FootnoteText">
    <w:name w:val="footnote text"/>
    <w:aliases w:val="Char,Footnote Text Char Char"/>
    <w:basedOn w:val="Normal"/>
    <w:link w:val="FootnoteTextChar"/>
    <w:uiPriority w:val="99"/>
    <w:unhideWhenUsed/>
    <w:rsid w:val="00292AA7"/>
    <w:rPr>
      <w:rFonts w:eastAsia="Calibri"/>
      <w:sz w:val="20"/>
      <w:szCs w:val="20"/>
    </w:rPr>
  </w:style>
  <w:style w:type="character" w:customStyle="1" w:styleId="FootnoteTextChar">
    <w:name w:val="Footnote Text Char"/>
    <w:aliases w:val="Char Char,Footnote Text Char Char Char"/>
    <w:basedOn w:val="DefaultParagraphFont"/>
    <w:link w:val="FootnoteText"/>
    <w:uiPriority w:val="99"/>
    <w:rsid w:val="00292AA7"/>
    <w:rPr>
      <w:rFonts w:eastAsia="Calibri" w:cs="Times New Roman"/>
      <w:lang w:val="en-US" w:eastAsia="en-US"/>
    </w:rPr>
  </w:style>
  <w:style w:type="paragraph" w:customStyle="1" w:styleId="9x2KaptionGambar-figurecaption">
    <w:name w:val="9x2. Kaption Gambar-figure caption"/>
    <w:rsid w:val="00C940F0"/>
    <w:pPr>
      <w:spacing w:before="80" w:after="240"/>
      <w:jc w:val="center"/>
    </w:pPr>
    <w:rPr>
      <w:rFonts w:ascii="Garamond" w:eastAsia="SimSun" w:hAnsi="Garamond" w:cs="Times New Roman"/>
      <w:b/>
      <w:noProof/>
      <w:szCs w:val="16"/>
      <w:lang w:val="en-US" w:eastAsia="en-US"/>
    </w:rPr>
  </w:style>
  <w:style w:type="paragraph" w:customStyle="1" w:styleId="9xxReferences">
    <w:name w:val="9xx. References"/>
    <w:rsid w:val="00C43F03"/>
    <w:pPr>
      <w:spacing w:after="50"/>
      <w:ind w:left="720" w:hanging="720"/>
      <w:jc w:val="both"/>
    </w:pPr>
    <w:rPr>
      <w:rFonts w:ascii="Garamond" w:eastAsia="MS Mincho" w:hAnsi="Garamond" w:cs="Times New Roman"/>
      <w:noProof/>
      <w:sz w:val="24"/>
      <w:szCs w:val="16"/>
      <w:lang w:eastAsia="en-US"/>
    </w:rPr>
  </w:style>
  <w:style w:type="paragraph" w:styleId="BodyText">
    <w:name w:val="Body Text"/>
    <w:aliases w:val="8. Body Text"/>
    <w:link w:val="BodyTextChar"/>
    <w:rsid w:val="00F340C4"/>
    <w:pPr>
      <w:spacing w:after="120"/>
      <w:ind w:firstLine="709"/>
      <w:jc w:val="both"/>
    </w:pPr>
    <w:rPr>
      <w:rFonts w:ascii="Garamond" w:eastAsia="SimSun" w:hAnsi="Garamond" w:cs="Times New Roman"/>
      <w:spacing w:val="-1"/>
      <w:sz w:val="24"/>
      <w:lang w:val="en-US" w:eastAsia="en-US"/>
    </w:rPr>
  </w:style>
  <w:style w:type="character" w:customStyle="1" w:styleId="BodyTextChar">
    <w:name w:val="Body Text Char"/>
    <w:aliases w:val="8. Body Text Char"/>
    <w:basedOn w:val="DefaultParagraphFont"/>
    <w:link w:val="BodyText"/>
    <w:rsid w:val="00F340C4"/>
    <w:rPr>
      <w:rFonts w:ascii="Garamond" w:eastAsia="SimSun" w:hAnsi="Garamond" w:cs="Times New Roman"/>
      <w:spacing w:val="-1"/>
      <w:sz w:val="24"/>
      <w:lang w:val="en-US" w:eastAsia="en-US"/>
    </w:rPr>
  </w:style>
  <w:style w:type="paragraph" w:customStyle="1" w:styleId="02ISSN">
    <w:name w:val="02. ISSN"/>
    <w:basedOn w:val="Normal"/>
    <w:next w:val="03Volume"/>
    <w:qFormat/>
    <w:rsid w:val="0022290E"/>
    <w:pPr>
      <w:ind w:firstLine="0"/>
      <w:jc w:val="right"/>
    </w:pPr>
    <w:rPr>
      <w:sz w:val="20"/>
      <w:szCs w:val="20"/>
      <w:lang w:val="id-ID"/>
    </w:rPr>
  </w:style>
  <w:style w:type="character" w:customStyle="1" w:styleId="Heading2Char">
    <w:name w:val="Heading 2 Char"/>
    <w:basedOn w:val="DefaultParagraphFont"/>
    <w:link w:val="Heading2"/>
    <w:uiPriority w:val="9"/>
    <w:rsid w:val="00C940F0"/>
    <w:rPr>
      <w:rFonts w:ascii="Garamond" w:eastAsiaTheme="majorEastAsia" w:hAnsi="Garamond" w:cstheme="majorBidi"/>
      <w:b/>
      <w:bCs/>
      <w:sz w:val="24"/>
      <w:szCs w:val="26"/>
      <w:lang w:val="en-US" w:eastAsia="en-US"/>
    </w:rPr>
  </w:style>
  <w:style w:type="character" w:customStyle="1" w:styleId="Heading3Char">
    <w:name w:val="Heading 3 Char"/>
    <w:basedOn w:val="DefaultParagraphFont"/>
    <w:link w:val="Heading3"/>
    <w:uiPriority w:val="9"/>
    <w:rsid w:val="00C940F0"/>
    <w:rPr>
      <w:rFonts w:ascii="Garamond" w:eastAsiaTheme="majorEastAsia" w:hAnsi="Garamond" w:cstheme="majorBidi"/>
      <w:bCs/>
      <w:i/>
      <w:sz w:val="24"/>
      <w:szCs w:val="22"/>
      <w:lang w:val="en-US" w:eastAsia="en-US"/>
    </w:rPr>
  </w:style>
  <w:style w:type="paragraph" w:styleId="Title">
    <w:name w:val="Title"/>
    <w:basedOn w:val="Normal"/>
    <w:next w:val="Normal"/>
    <w:link w:val="TitleChar"/>
    <w:uiPriority w:val="10"/>
    <w:rsid w:val="0007716B"/>
    <w:pPr>
      <w:spacing w:after="300"/>
      <w:ind w:firstLine="0"/>
      <w:contextualSpacing/>
      <w:jc w:val="both"/>
    </w:pPr>
    <w:rPr>
      <w:rFonts w:eastAsiaTheme="majorEastAsia" w:cstheme="majorBidi"/>
      <w:b/>
      <w:spacing w:val="5"/>
      <w:kern w:val="28"/>
      <w:sz w:val="32"/>
      <w:szCs w:val="52"/>
    </w:rPr>
  </w:style>
  <w:style w:type="character" w:customStyle="1" w:styleId="TitleChar">
    <w:name w:val="Title Char"/>
    <w:basedOn w:val="DefaultParagraphFont"/>
    <w:link w:val="Title"/>
    <w:uiPriority w:val="10"/>
    <w:rsid w:val="0007716B"/>
    <w:rPr>
      <w:rFonts w:ascii="Garamond" w:eastAsiaTheme="majorEastAsia" w:hAnsi="Garamond" w:cstheme="majorBidi"/>
      <w:b/>
      <w:spacing w:val="5"/>
      <w:kern w:val="28"/>
      <w:sz w:val="32"/>
      <w:szCs w:val="52"/>
      <w:lang w:val="en-US" w:eastAsia="en-US"/>
    </w:rPr>
  </w:style>
  <w:style w:type="paragraph" w:customStyle="1" w:styleId="9x1Gambar">
    <w:name w:val="9x1. Gambar"/>
    <w:basedOn w:val="Normal"/>
    <w:qFormat/>
    <w:rsid w:val="00D75510"/>
    <w:pPr>
      <w:jc w:val="center"/>
    </w:pPr>
    <w:rPr>
      <w:lang w:val="id-ID"/>
    </w:rPr>
  </w:style>
  <w:style w:type="paragraph" w:customStyle="1" w:styleId="9x3TableCaption">
    <w:name w:val="9x3. Table Caption"/>
    <w:next w:val="Normal"/>
    <w:qFormat/>
    <w:rsid w:val="009964D6"/>
    <w:pPr>
      <w:spacing w:before="240" w:after="120"/>
      <w:ind w:left="720" w:hanging="720"/>
      <w:jc w:val="center"/>
    </w:pPr>
    <w:rPr>
      <w:rFonts w:ascii="Garamond" w:eastAsia="SimSun" w:hAnsi="Garamond" w:cs="Times New Roman"/>
      <w:b/>
      <w:noProof/>
      <w:sz w:val="22"/>
      <w:szCs w:val="16"/>
      <w:lang w:eastAsia="en-US"/>
    </w:rPr>
  </w:style>
  <w:style w:type="table" w:customStyle="1" w:styleId="LightShading1">
    <w:name w:val="Light Shading1"/>
    <w:basedOn w:val="TableNormal"/>
    <w:uiPriority w:val="60"/>
    <w:rsid w:val="00B0318C"/>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MediumList11">
    <w:name w:val="Medium List 11"/>
    <w:basedOn w:val="TableNormal"/>
    <w:uiPriority w:val="65"/>
    <w:rsid w:val="00B0318C"/>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customStyle="1" w:styleId="LightList1">
    <w:name w:val="Light List1"/>
    <w:basedOn w:val="TableNormal"/>
    <w:uiPriority w:val="61"/>
    <w:rsid w:val="00B0318C"/>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styleId="NormalWeb">
    <w:name w:val="Normal (Web)"/>
    <w:basedOn w:val="Normal"/>
    <w:uiPriority w:val="99"/>
    <w:unhideWhenUsed/>
    <w:rsid w:val="009B7B3D"/>
    <w:pPr>
      <w:spacing w:before="100" w:beforeAutospacing="1" w:after="100" w:afterAutospacing="1"/>
      <w:ind w:firstLine="0"/>
    </w:pPr>
    <w:rPr>
      <w:rFonts w:ascii="Times New Roman" w:eastAsiaTheme="minorEastAsia" w:hAnsi="Times New Roman"/>
      <w:szCs w:val="24"/>
      <w:lang w:val="id-ID" w:eastAsia="id-ID"/>
    </w:rPr>
  </w:style>
  <w:style w:type="character" w:customStyle="1" w:styleId="Heading4Char">
    <w:name w:val="Heading 4 Char"/>
    <w:basedOn w:val="DefaultParagraphFont"/>
    <w:link w:val="Heading4"/>
    <w:uiPriority w:val="9"/>
    <w:semiHidden/>
    <w:rsid w:val="001E59FA"/>
    <w:rPr>
      <w:rFonts w:asciiTheme="majorHAnsi" w:eastAsiaTheme="majorEastAsia" w:hAnsiTheme="majorHAnsi" w:cstheme="majorBidi"/>
      <w:b/>
      <w:bCs/>
      <w:i/>
      <w:iCs/>
      <w:color w:val="4F81BD" w:themeColor="accent1"/>
      <w:sz w:val="24"/>
      <w:szCs w:val="22"/>
      <w:lang w:val="en-US" w:eastAsia="en-US"/>
    </w:rPr>
  </w:style>
  <w:style w:type="character" w:styleId="Emphasis">
    <w:name w:val="Emphasis"/>
    <w:basedOn w:val="DefaultParagraphFont"/>
    <w:uiPriority w:val="20"/>
    <w:qFormat/>
    <w:rsid w:val="00C27B3B"/>
    <w:rPr>
      <w:i/>
      <w:iCs/>
    </w:rPr>
  </w:style>
  <w:style w:type="paragraph" w:customStyle="1" w:styleId="2Penulis-Author">
    <w:name w:val="2. Penulis - Author"/>
    <w:qFormat/>
    <w:rsid w:val="0054547B"/>
    <w:pPr>
      <w:spacing w:after="120"/>
      <w:ind w:left="1418"/>
      <w:contextualSpacing/>
    </w:pPr>
    <w:rPr>
      <w:rFonts w:ascii="Garamond" w:hAnsi="Garamond" w:cs="Times New Roman"/>
      <w:b/>
      <w:bCs/>
      <w:lang w:eastAsia="en-US"/>
    </w:rPr>
  </w:style>
  <w:style w:type="paragraph" w:customStyle="1" w:styleId="3Alamat-Address">
    <w:name w:val="3. Alamat - Address"/>
    <w:qFormat/>
    <w:rsid w:val="008866B3"/>
    <w:pPr>
      <w:ind w:left="1417" w:firstLine="1"/>
      <w:contextualSpacing/>
      <w:jc w:val="both"/>
    </w:pPr>
    <w:rPr>
      <w:rFonts w:ascii="Garamond" w:hAnsi="Garamond" w:cs="Times New Roman"/>
      <w:i/>
      <w:iCs/>
      <w:lang w:eastAsia="en-US"/>
    </w:rPr>
  </w:style>
  <w:style w:type="paragraph" w:customStyle="1" w:styleId="5Abstrak-Abstract">
    <w:name w:val="5. Abstrak - Abstract"/>
    <w:next w:val="6Katakunci-Keywords"/>
    <w:qFormat/>
    <w:rsid w:val="00B3273F"/>
    <w:pPr>
      <w:spacing w:before="240" w:after="240"/>
      <w:ind w:left="1418"/>
      <w:contextualSpacing/>
      <w:jc w:val="both"/>
    </w:pPr>
    <w:rPr>
      <w:rFonts w:ascii="Garamond" w:hAnsi="Garamond" w:cstheme="majorBidi"/>
      <w:bCs/>
      <w:lang w:eastAsia="en-US"/>
    </w:rPr>
  </w:style>
  <w:style w:type="paragraph" w:customStyle="1" w:styleId="6Katakunci-Keywords">
    <w:name w:val="6. Katakunci - Keywords"/>
    <w:next w:val="Heading1"/>
    <w:qFormat/>
    <w:rsid w:val="0007716B"/>
    <w:pPr>
      <w:spacing w:after="480"/>
      <w:ind w:left="1418"/>
      <w:contextualSpacing/>
      <w:jc w:val="both"/>
    </w:pPr>
    <w:rPr>
      <w:rFonts w:ascii="Garamond" w:hAnsi="Garamond" w:cs="Times New Roman"/>
      <w:lang w:eastAsia="en-US"/>
    </w:rPr>
  </w:style>
  <w:style w:type="paragraph" w:customStyle="1" w:styleId="8ParagrafAwal-FirstParagraph">
    <w:name w:val="8. Paragraf Awal -First Paragraph"/>
    <w:next w:val="BodyText"/>
    <w:qFormat/>
    <w:rsid w:val="00B70233"/>
    <w:pPr>
      <w:spacing w:after="120"/>
      <w:jc w:val="both"/>
    </w:pPr>
    <w:rPr>
      <w:rFonts w:ascii="Garamond" w:hAnsi="Garamond" w:cs="Times New Roman"/>
      <w:sz w:val="24"/>
      <w:szCs w:val="22"/>
    </w:rPr>
  </w:style>
  <w:style w:type="paragraph" w:customStyle="1" w:styleId="1Judul-Title">
    <w:name w:val="1. Judul - Title"/>
    <w:next w:val="2Penulis-Author"/>
    <w:qFormat/>
    <w:rsid w:val="0007716B"/>
    <w:pPr>
      <w:spacing w:before="1440" w:after="240"/>
      <w:jc w:val="both"/>
    </w:pPr>
    <w:rPr>
      <w:rFonts w:ascii="Garamond" w:hAnsi="Garamond" w:cs="Times New Roman"/>
      <w:b/>
      <w:sz w:val="32"/>
      <w:szCs w:val="22"/>
      <w:lang w:eastAsia="en-US"/>
    </w:rPr>
  </w:style>
  <w:style w:type="paragraph" w:customStyle="1" w:styleId="4email-email">
    <w:name w:val="4.  email - email"/>
    <w:qFormat/>
    <w:rsid w:val="009A23F7"/>
    <w:pPr>
      <w:ind w:firstLine="1418"/>
    </w:pPr>
    <w:rPr>
      <w:rFonts w:ascii="Garamond" w:hAnsi="Garamond" w:cs="Times New Roman"/>
      <w:iCs/>
      <w:lang w:eastAsia="en-US"/>
    </w:rPr>
  </w:style>
  <w:style w:type="paragraph" w:customStyle="1" w:styleId="8ParagrafLanjut">
    <w:name w:val="8. Paragraf Lanjut"/>
    <w:qFormat/>
    <w:rsid w:val="004973E0"/>
    <w:pPr>
      <w:spacing w:after="120"/>
      <w:ind w:firstLine="720"/>
      <w:jc w:val="both"/>
    </w:pPr>
    <w:rPr>
      <w:rFonts w:ascii="Garamond" w:eastAsia="SimSun" w:hAnsi="Garamond" w:cs="Times New Roman"/>
      <w:spacing w:val="-1"/>
      <w:sz w:val="24"/>
      <w:lang w:val="en-US" w:eastAsia="en-US"/>
    </w:rPr>
  </w:style>
  <w:style w:type="paragraph" w:customStyle="1" w:styleId="HeaderKiri">
    <w:name w:val="Header Kiri"/>
    <w:basedOn w:val="Header"/>
    <w:qFormat/>
    <w:rsid w:val="00F71391"/>
    <w:pPr>
      <w:ind w:firstLine="0"/>
    </w:pPr>
    <w:rPr>
      <w:i/>
      <w:iCs/>
      <w:noProof/>
      <w:lang w:val="id-ID"/>
    </w:rPr>
  </w:style>
  <w:style w:type="paragraph" w:customStyle="1" w:styleId="Headerkanan">
    <w:name w:val="Header kanan"/>
    <w:basedOn w:val="Header"/>
    <w:qFormat/>
    <w:rsid w:val="00F71391"/>
    <w:pPr>
      <w:ind w:firstLine="0"/>
      <w:jc w:val="right"/>
    </w:pPr>
    <w:rPr>
      <w:i/>
      <w:iCs/>
      <w:noProof/>
      <w:lang w:val="id-ID"/>
    </w:rPr>
  </w:style>
  <w:style w:type="paragraph" w:customStyle="1" w:styleId="03Volume">
    <w:name w:val="03. Volume"/>
    <w:basedOn w:val="Normal"/>
    <w:next w:val="1Judul-Title"/>
    <w:qFormat/>
    <w:rsid w:val="0022290E"/>
    <w:pPr>
      <w:ind w:firstLine="0"/>
      <w:jc w:val="right"/>
    </w:pPr>
    <w:rPr>
      <w:sz w:val="20"/>
      <w:szCs w:val="20"/>
      <w:lang w:val="id-ID"/>
    </w:rPr>
  </w:style>
  <w:style w:type="paragraph" w:styleId="Quote">
    <w:name w:val="Quote"/>
    <w:basedOn w:val="Normal"/>
    <w:next w:val="Normal"/>
    <w:link w:val="QuoteChar"/>
    <w:uiPriority w:val="29"/>
    <w:qFormat/>
    <w:rsid w:val="001C167B"/>
    <w:rPr>
      <w:i/>
      <w:iCs/>
      <w:color w:val="000000" w:themeColor="text1"/>
    </w:rPr>
  </w:style>
  <w:style w:type="character" w:customStyle="1" w:styleId="QuoteChar">
    <w:name w:val="Quote Char"/>
    <w:basedOn w:val="DefaultParagraphFont"/>
    <w:link w:val="Quote"/>
    <w:uiPriority w:val="29"/>
    <w:rsid w:val="001C167B"/>
    <w:rPr>
      <w:rFonts w:ascii="Garamond" w:hAnsi="Garamond" w:cs="Times New Roman"/>
      <w:i/>
      <w:iCs/>
      <w:color w:val="000000" w:themeColor="text1"/>
      <w:sz w:val="24"/>
      <w:szCs w:val="22"/>
      <w:lang w:val="en-US" w:eastAsia="en-US"/>
    </w:rPr>
  </w:style>
  <w:style w:type="paragraph" w:styleId="IntenseQuote">
    <w:name w:val="Intense Quote"/>
    <w:basedOn w:val="Normal"/>
    <w:next w:val="Normal"/>
    <w:link w:val="IntenseQuoteChar"/>
    <w:uiPriority w:val="30"/>
    <w:qFormat/>
    <w:rsid w:val="001C167B"/>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1C167B"/>
    <w:rPr>
      <w:rFonts w:ascii="Garamond" w:hAnsi="Garamond" w:cs="Times New Roman"/>
      <w:b/>
      <w:bCs/>
      <w:i/>
      <w:iCs/>
      <w:color w:val="4F81BD" w:themeColor="accent1"/>
      <w:sz w:val="24"/>
      <w:szCs w:val="22"/>
      <w:lang w:val="en-US" w:eastAsia="en-US"/>
    </w:rPr>
  </w:style>
  <w:style w:type="paragraph" w:customStyle="1" w:styleId="81quotasi">
    <w:name w:val="81. quotasi"/>
    <w:basedOn w:val="Quote"/>
    <w:qFormat/>
    <w:rsid w:val="001C167B"/>
    <w:pPr>
      <w:ind w:left="720"/>
    </w:pPr>
    <w:rPr>
      <w:lang w:val="id-ID"/>
    </w:rPr>
  </w:style>
  <w:style w:type="paragraph" w:customStyle="1" w:styleId="7Bagian-Section">
    <w:name w:val="7. Bagian -Section"/>
    <w:basedOn w:val="Heading1"/>
    <w:qFormat/>
    <w:rsid w:val="00D53F9E"/>
    <w:rPr>
      <w:lang w:val="id-ID"/>
    </w:rPr>
  </w:style>
  <w:style w:type="paragraph" w:customStyle="1" w:styleId="7SubBagian-SubSection">
    <w:name w:val="7. Sub Bagian-Sub Section"/>
    <w:basedOn w:val="Heading2"/>
    <w:next w:val="8ParagrafAwal-FirstParagraph"/>
    <w:qFormat/>
    <w:rsid w:val="00D53F9E"/>
  </w:style>
  <w:style w:type="paragraph" w:customStyle="1" w:styleId="7SubSubBagian-SubSubSection">
    <w:name w:val="7. Sub Sub Bagian - Sub Sub Section"/>
    <w:basedOn w:val="Heading3"/>
    <w:qFormat/>
    <w:rsid w:val="00D53F9E"/>
  </w:style>
  <w:style w:type="character" w:styleId="PlaceholderText">
    <w:name w:val="Placeholder Text"/>
    <w:basedOn w:val="DefaultParagraphFont"/>
    <w:uiPriority w:val="99"/>
    <w:semiHidden/>
    <w:rsid w:val="009B0104"/>
    <w:rPr>
      <w:color w:val="808080"/>
    </w:rPr>
  </w:style>
  <w:style w:type="character" w:customStyle="1" w:styleId="UnresolvedMention">
    <w:name w:val="Unresolved Mention"/>
    <w:basedOn w:val="DefaultParagraphFont"/>
    <w:uiPriority w:val="99"/>
    <w:semiHidden/>
    <w:unhideWhenUsed/>
    <w:rsid w:val="009F7354"/>
    <w:rPr>
      <w:color w:val="605E5C"/>
      <w:shd w:val="clear" w:color="auto" w:fill="E1DFDD"/>
    </w:rPr>
  </w:style>
  <w:style w:type="character" w:styleId="FootnoteReference">
    <w:name w:val="footnote reference"/>
    <w:basedOn w:val="DefaultParagraphFont"/>
    <w:uiPriority w:val="99"/>
    <w:unhideWhenUsed/>
    <w:rsid w:val="009F7354"/>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261911">
      <w:bodyDiv w:val="1"/>
      <w:marLeft w:val="0"/>
      <w:marRight w:val="0"/>
      <w:marTop w:val="0"/>
      <w:marBottom w:val="0"/>
      <w:divBdr>
        <w:top w:val="none" w:sz="0" w:space="0" w:color="auto"/>
        <w:left w:val="none" w:sz="0" w:space="0" w:color="auto"/>
        <w:bottom w:val="none" w:sz="0" w:space="0" w:color="auto"/>
        <w:right w:val="none" w:sz="0" w:space="0" w:color="auto"/>
      </w:divBdr>
    </w:div>
    <w:div w:id="123353407">
      <w:bodyDiv w:val="1"/>
      <w:marLeft w:val="0"/>
      <w:marRight w:val="0"/>
      <w:marTop w:val="0"/>
      <w:marBottom w:val="0"/>
      <w:divBdr>
        <w:top w:val="none" w:sz="0" w:space="0" w:color="auto"/>
        <w:left w:val="none" w:sz="0" w:space="0" w:color="auto"/>
        <w:bottom w:val="none" w:sz="0" w:space="0" w:color="auto"/>
        <w:right w:val="none" w:sz="0" w:space="0" w:color="auto"/>
      </w:divBdr>
    </w:div>
    <w:div w:id="190076150">
      <w:bodyDiv w:val="1"/>
      <w:marLeft w:val="0"/>
      <w:marRight w:val="0"/>
      <w:marTop w:val="0"/>
      <w:marBottom w:val="0"/>
      <w:divBdr>
        <w:top w:val="none" w:sz="0" w:space="0" w:color="auto"/>
        <w:left w:val="none" w:sz="0" w:space="0" w:color="auto"/>
        <w:bottom w:val="none" w:sz="0" w:space="0" w:color="auto"/>
        <w:right w:val="none" w:sz="0" w:space="0" w:color="auto"/>
      </w:divBdr>
    </w:div>
    <w:div w:id="305815225">
      <w:bodyDiv w:val="1"/>
      <w:marLeft w:val="0"/>
      <w:marRight w:val="0"/>
      <w:marTop w:val="0"/>
      <w:marBottom w:val="0"/>
      <w:divBdr>
        <w:top w:val="none" w:sz="0" w:space="0" w:color="auto"/>
        <w:left w:val="none" w:sz="0" w:space="0" w:color="auto"/>
        <w:bottom w:val="none" w:sz="0" w:space="0" w:color="auto"/>
        <w:right w:val="none" w:sz="0" w:space="0" w:color="auto"/>
      </w:divBdr>
    </w:div>
    <w:div w:id="377554861">
      <w:bodyDiv w:val="1"/>
      <w:marLeft w:val="0"/>
      <w:marRight w:val="0"/>
      <w:marTop w:val="0"/>
      <w:marBottom w:val="0"/>
      <w:divBdr>
        <w:top w:val="none" w:sz="0" w:space="0" w:color="auto"/>
        <w:left w:val="none" w:sz="0" w:space="0" w:color="auto"/>
        <w:bottom w:val="none" w:sz="0" w:space="0" w:color="auto"/>
        <w:right w:val="none" w:sz="0" w:space="0" w:color="auto"/>
      </w:divBdr>
    </w:div>
    <w:div w:id="411775775">
      <w:bodyDiv w:val="1"/>
      <w:marLeft w:val="0"/>
      <w:marRight w:val="0"/>
      <w:marTop w:val="0"/>
      <w:marBottom w:val="0"/>
      <w:divBdr>
        <w:top w:val="none" w:sz="0" w:space="0" w:color="auto"/>
        <w:left w:val="none" w:sz="0" w:space="0" w:color="auto"/>
        <w:bottom w:val="none" w:sz="0" w:space="0" w:color="auto"/>
        <w:right w:val="none" w:sz="0" w:space="0" w:color="auto"/>
      </w:divBdr>
    </w:div>
    <w:div w:id="536544920">
      <w:bodyDiv w:val="1"/>
      <w:marLeft w:val="0"/>
      <w:marRight w:val="0"/>
      <w:marTop w:val="0"/>
      <w:marBottom w:val="0"/>
      <w:divBdr>
        <w:top w:val="none" w:sz="0" w:space="0" w:color="auto"/>
        <w:left w:val="none" w:sz="0" w:space="0" w:color="auto"/>
        <w:bottom w:val="none" w:sz="0" w:space="0" w:color="auto"/>
        <w:right w:val="none" w:sz="0" w:space="0" w:color="auto"/>
      </w:divBdr>
    </w:div>
    <w:div w:id="663899663">
      <w:bodyDiv w:val="1"/>
      <w:marLeft w:val="0"/>
      <w:marRight w:val="0"/>
      <w:marTop w:val="0"/>
      <w:marBottom w:val="0"/>
      <w:divBdr>
        <w:top w:val="none" w:sz="0" w:space="0" w:color="auto"/>
        <w:left w:val="none" w:sz="0" w:space="0" w:color="auto"/>
        <w:bottom w:val="none" w:sz="0" w:space="0" w:color="auto"/>
        <w:right w:val="none" w:sz="0" w:space="0" w:color="auto"/>
      </w:divBdr>
    </w:div>
    <w:div w:id="706686632">
      <w:bodyDiv w:val="1"/>
      <w:marLeft w:val="0"/>
      <w:marRight w:val="0"/>
      <w:marTop w:val="0"/>
      <w:marBottom w:val="0"/>
      <w:divBdr>
        <w:top w:val="none" w:sz="0" w:space="0" w:color="auto"/>
        <w:left w:val="none" w:sz="0" w:space="0" w:color="auto"/>
        <w:bottom w:val="none" w:sz="0" w:space="0" w:color="auto"/>
        <w:right w:val="none" w:sz="0" w:space="0" w:color="auto"/>
      </w:divBdr>
    </w:div>
    <w:div w:id="708188999">
      <w:bodyDiv w:val="1"/>
      <w:marLeft w:val="0"/>
      <w:marRight w:val="0"/>
      <w:marTop w:val="0"/>
      <w:marBottom w:val="0"/>
      <w:divBdr>
        <w:top w:val="none" w:sz="0" w:space="0" w:color="auto"/>
        <w:left w:val="none" w:sz="0" w:space="0" w:color="auto"/>
        <w:bottom w:val="none" w:sz="0" w:space="0" w:color="auto"/>
        <w:right w:val="none" w:sz="0" w:space="0" w:color="auto"/>
      </w:divBdr>
    </w:div>
    <w:div w:id="935597383">
      <w:bodyDiv w:val="1"/>
      <w:marLeft w:val="0"/>
      <w:marRight w:val="0"/>
      <w:marTop w:val="0"/>
      <w:marBottom w:val="0"/>
      <w:divBdr>
        <w:top w:val="none" w:sz="0" w:space="0" w:color="auto"/>
        <w:left w:val="none" w:sz="0" w:space="0" w:color="auto"/>
        <w:bottom w:val="none" w:sz="0" w:space="0" w:color="auto"/>
        <w:right w:val="none" w:sz="0" w:space="0" w:color="auto"/>
      </w:divBdr>
    </w:div>
    <w:div w:id="1020623470">
      <w:bodyDiv w:val="1"/>
      <w:marLeft w:val="0"/>
      <w:marRight w:val="0"/>
      <w:marTop w:val="0"/>
      <w:marBottom w:val="0"/>
      <w:divBdr>
        <w:top w:val="none" w:sz="0" w:space="0" w:color="auto"/>
        <w:left w:val="none" w:sz="0" w:space="0" w:color="auto"/>
        <w:bottom w:val="none" w:sz="0" w:space="0" w:color="auto"/>
        <w:right w:val="none" w:sz="0" w:space="0" w:color="auto"/>
      </w:divBdr>
    </w:div>
    <w:div w:id="1023822842">
      <w:bodyDiv w:val="1"/>
      <w:marLeft w:val="0"/>
      <w:marRight w:val="0"/>
      <w:marTop w:val="0"/>
      <w:marBottom w:val="0"/>
      <w:divBdr>
        <w:top w:val="none" w:sz="0" w:space="0" w:color="auto"/>
        <w:left w:val="none" w:sz="0" w:space="0" w:color="auto"/>
        <w:bottom w:val="none" w:sz="0" w:space="0" w:color="auto"/>
        <w:right w:val="none" w:sz="0" w:space="0" w:color="auto"/>
      </w:divBdr>
    </w:div>
    <w:div w:id="1090740491">
      <w:bodyDiv w:val="1"/>
      <w:marLeft w:val="0"/>
      <w:marRight w:val="0"/>
      <w:marTop w:val="0"/>
      <w:marBottom w:val="0"/>
      <w:divBdr>
        <w:top w:val="none" w:sz="0" w:space="0" w:color="auto"/>
        <w:left w:val="none" w:sz="0" w:space="0" w:color="auto"/>
        <w:bottom w:val="none" w:sz="0" w:space="0" w:color="auto"/>
        <w:right w:val="none" w:sz="0" w:space="0" w:color="auto"/>
      </w:divBdr>
    </w:div>
    <w:div w:id="1099064189">
      <w:bodyDiv w:val="1"/>
      <w:marLeft w:val="0"/>
      <w:marRight w:val="0"/>
      <w:marTop w:val="0"/>
      <w:marBottom w:val="0"/>
      <w:divBdr>
        <w:top w:val="none" w:sz="0" w:space="0" w:color="auto"/>
        <w:left w:val="none" w:sz="0" w:space="0" w:color="auto"/>
        <w:bottom w:val="none" w:sz="0" w:space="0" w:color="auto"/>
        <w:right w:val="none" w:sz="0" w:space="0" w:color="auto"/>
      </w:divBdr>
    </w:div>
    <w:div w:id="1274942313">
      <w:bodyDiv w:val="1"/>
      <w:marLeft w:val="0"/>
      <w:marRight w:val="0"/>
      <w:marTop w:val="0"/>
      <w:marBottom w:val="0"/>
      <w:divBdr>
        <w:top w:val="none" w:sz="0" w:space="0" w:color="auto"/>
        <w:left w:val="none" w:sz="0" w:space="0" w:color="auto"/>
        <w:bottom w:val="none" w:sz="0" w:space="0" w:color="auto"/>
        <w:right w:val="none" w:sz="0" w:space="0" w:color="auto"/>
      </w:divBdr>
    </w:div>
    <w:div w:id="1305037640">
      <w:bodyDiv w:val="1"/>
      <w:marLeft w:val="0"/>
      <w:marRight w:val="0"/>
      <w:marTop w:val="0"/>
      <w:marBottom w:val="0"/>
      <w:divBdr>
        <w:top w:val="none" w:sz="0" w:space="0" w:color="auto"/>
        <w:left w:val="none" w:sz="0" w:space="0" w:color="auto"/>
        <w:bottom w:val="none" w:sz="0" w:space="0" w:color="auto"/>
        <w:right w:val="none" w:sz="0" w:space="0" w:color="auto"/>
      </w:divBdr>
    </w:div>
    <w:div w:id="1315910683">
      <w:bodyDiv w:val="1"/>
      <w:marLeft w:val="0"/>
      <w:marRight w:val="0"/>
      <w:marTop w:val="0"/>
      <w:marBottom w:val="0"/>
      <w:divBdr>
        <w:top w:val="none" w:sz="0" w:space="0" w:color="auto"/>
        <w:left w:val="none" w:sz="0" w:space="0" w:color="auto"/>
        <w:bottom w:val="none" w:sz="0" w:space="0" w:color="auto"/>
        <w:right w:val="none" w:sz="0" w:space="0" w:color="auto"/>
      </w:divBdr>
    </w:div>
    <w:div w:id="1330524812">
      <w:bodyDiv w:val="1"/>
      <w:marLeft w:val="0"/>
      <w:marRight w:val="0"/>
      <w:marTop w:val="0"/>
      <w:marBottom w:val="0"/>
      <w:divBdr>
        <w:top w:val="none" w:sz="0" w:space="0" w:color="auto"/>
        <w:left w:val="none" w:sz="0" w:space="0" w:color="auto"/>
        <w:bottom w:val="none" w:sz="0" w:space="0" w:color="auto"/>
        <w:right w:val="none" w:sz="0" w:space="0" w:color="auto"/>
      </w:divBdr>
    </w:div>
    <w:div w:id="1399935687">
      <w:bodyDiv w:val="1"/>
      <w:marLeft w:val="0"/>
      <w:marRight w:val="0"/>
      <w:marTop w:val="0"/>
      <w:marBottom w:val="0"/>
      <w:divBdr>
        <w:top w:val="none" w:sz="0" w:space="0" w:color="auto"/>
        <w:left w:val="none" w:sz="0" w:space="0" w:color="auto"/>
        <w:bottom w:val="none" w:sz="0" w:space="0" w:color="auto"/>
        <w:right w:val="none" w:sz="0" w:space="0" w:color="auto"/>
      </w:divBdr>
    </w:div>
    <w:div w:id="1515732042">
      <w:bodyDiv w:val="1"/>
      <w:marLeft w:val="0"/>
      <w:marRight w:val="0"/>
      <w:marTop w:val="0"/>
      <w:marBottom w:val="0"/>
      <w:divBdr>
        <w:top w:val="none" w:sz="0" w:space="0" w:color="auto"/>
        <w:left w:val="none" w:sz="0" w:space="0" w:color="auto"/>
        <w:bottom w:val="none" w:sz="0" w:space="0" w:color="auto"/>
        <w:right w:val="none" w:sz="0" w:space="0" w:color="auto"/>
      </w:divBdr>
    </w:div>
    <w:div w:id="1709572994">
      <w:bodyDiv w:val="1"/>
      <w:marLeft w:val="0"/>
      <w:marRight w:val="0"/>
      <w:marTop w:val="0"/>
      <w:marBottom w:val="0"/>
      <w:divBdr>
        <w:top w:val="none" w:sz="0" w:space="0" w:color="auto"/>
        <w:left w:val="none" w:sz="0" w:space="0" w:color="auto"/>
        <w:bottom w:val="none" w:sz="0" w:space="0" w:color="auto"/>
        <w:right w:val="none" w:sz="0" w:space="0" w:color="auto"/>
      </w:divBdr>
    </w:div>
    <w:div w:id="1715812145">
      <w:bodyDiv w:val="1"/>
      <w:marLeft w:val="0"/>
      <w:marRight w:val="0"/>
      <w:marTop w:val="0"/>
      <w:marBottom w:val="0"/>
      <w:divBdr>
        <w:top w:val="none" w:sz="0" w:space="0" w:color="auto"/>
        <w:left w:val="none" w:sz="0" w:space="0" w:color="auto"/>
        <w:bottom w:val="none" w:sz="0" w:space="0" w:color="auto"/>
        <w:right w:val="none" w:sz="0" w:space="0" w:color="auto"/>
      </w:divBdr>
    </w:div>
    <w:div w:id="1722710905">
      <w:bodyDiv w:val="1"/>
      <w:marLeft w:val="0"/>
      <w:marRight w:val="0"/>
      <w:marTop w:val="0"/>
      <w:marBottom w:val="0"/>
      <w:divBdr>
        <w:top w:val="none" w:sz="0" w:space="0" w:color="auto"/>
        <w:left w:val="none" w:sz="0" w:space="0" w:color="auto"/>
        <w:bottom w:val="none" w:sz="0" w:space="0" w:color="auto"/>
        <w:right w:val="none" w:sz="0" w:space="0" w:color="auto"/>
      </w:divBdr>
    </w:div>
    <w:div w:id="1892500909">
      <w:bodyDiv w:val="1"/>
      <w:marLeft w:val="0"/>
      <w:marRight w:val="0"/>
      <w:marTop w:val="0"/>
      <w:marBottom w:val="0"/>
      <w:divBdr>
        <w:top w:val="none" w:sz="0" w:space="0" w:color="auto"/>
        <w:left w:val="none" w:sz="0" w:space="0" w:color="auto"/>
        <w:bottom w:val="none" w:sz="0" w:space="0" w:color="auto"/>
        <w:right w:val="none" w:sz="0" w:space="0" w:color="auto"/>
      </w:divBdr>
    </w:div>
    <w:div w:id="1917550275">
      <w:bodyDiv w:val="1"/>
      <w:marLeft w:val="0"/>
      <w:marRight w:val="0"/>
      <w:marTop w:val="0"/>
      <w:marBottom w:val="0"/>
      <w:divBdr>
        <w:top w:val="none" w:sz="0" w:space="0" w:color="auto"/>
        <w:left w:val="none" w:sz="0" w:space="0" w:color="auto"/>
        <w:bottom w:val="none" w:sz="0" w:space="0" w:color="auto"/>
        <w:right w:val="none" w:sz="0" w:space="0" w:color="auto"/>
      </w:divBdr>
    </w:div>
    <w:div w:id="2083209390">
      <w:bodyDiv w:val="1"/>
      <w:marLeft w:val="0"/>
      <w:marRight w:val="0"/>
      <w:marTop w:val="0"/>
      <w:marBottom w:val="0"/>
      <w:divBdr>
        <w:top w:val="none" w:sz="0" w:space="0" w:color="auto"/>
        <w:left w:val="none" w:sz="0" w:space="0" w:color="auto"/>
        <w:bottom w:val="none" w:sz="0" w:space="0" w:color="auto"/>
        <w:right w:val="none" w:sz="0" w:space="0" w:color="auto"/>
      </w:divBdr>
      <w:divsChild>
        <w:div w:id="397172848">
          <w:marLeft w:val="0"/>
          <w:marRight w:val="0"/>
          <w:marTop w:val="0"/>
          <w:marBottom w:val="0"/>
          <w:divBdr>
            <w:top w:val="none" w:sz="0" w:space="0" w:color="auto"/>
            <w:left w:val="none" w:sz="0" w:space="0" w:color="auto"/>
            <w:bottom w:val="none" w:sz="0" w:space="0" w:color="auto"/>
            <w:right w:val="none" w:sz="0" w:space="0" w:color="auto"/>
          </w:divBdr>
          <w:divsChild>
            <w:div w:id="415905034">
              <w:marLeft w:val="0"/>
              <w:marRight w:val="0"/>
              <w:marTop w:val="0"/>
              <w:marBottom w:val="0"/>
              <w:divBdr>
                <w:top w:val="none" w:sz="0" w:space="0" w:color="auto"/>
                <w:left w:val="none" w:sz="0" w:space="0" w:color="auto"/>
                <w:bottom w:val="none" w:sz="0" w:space="0" w:color="auto"/>
                <w:right w:val="none" w:sz="0" w:space="0" w:color="auto"/>
              </w:divBdr>
              <w:divsChild>
                <w:div w:id="800998719">
                  <w:marLeft w:val="0"/>
                  <w:marRight w:val="0"/>
                  <w:marTop w:val="0"/>
                  <w:marBottom w:val="0"/>
                  <w:divBdr>
                    <w:top w:val="none" w:sz="0" w:space="0" w:color="auto"/>
                    <w:left w:val="none" w:sz="0" w:space="0" w:color="auto"/>
                    <w:bottom w:val="none" w:sz="0" w:space="0" w:color="auto"/>
                    <w:right w:val="none" w:sz="0" w:space="0" w:color="auto"/>
                  </w:divBdr>
                  <w:divsChild>
                    <w:div w:id="425731986">
                      <w:marLeft w:val="0"/>
                      <w:marRight w:val="0"/>
                      <w:marTop w:val="0"/>
                      <w:marBottom w:val="0"/>
                      <w:divBdr>
                        <w:top w:val="none" w:sz="0" w:space="0" w:color="auto"/>
                        <w:left w:val="none" w:sz="0" w:space="0" w:color="auto"/>
                        <w:bottom w:val="none" w:sz="0" w:space="0" w:color="auto"/>
                        <w:right w:val="none" w:sz="0" w:space="0" w:color="auto"/>
                      </w:divBdr>
                      <w:divsChild>
                        <w:div w:id="1345131161">
                          <w:marLeft w:val="0"/>
                          <w:marRight w:val="0"/>
                          <w:marTop w:val="0"/>
                          <w:marBottom w:val="0"/>
                          <w:divBdr>
                            <w:top w:val="none" w:sz="0" w:space="0" w:color="auto"/>
                            <w:left w:val="none" w:sz="0" w:space="0" w:color="auto"/>
                            <w:bottom w:val="none" w:sz="0" w:space="0" w:color="auto"/>
                            <w:right w:val="none" w:sz="0" w:space="0" w:color="auto"/>
                          </w:divBdr>
                          <w:divsChild>
                            <w:div w:id="2011104429">
                              <w:marLeft w:val="0"/>
                              <w:marRight w:val="0"/>
                              <w:marTop w:val="0"/>
                              <w:marBottom w:val="0"/>
                              <w:divBdr>
                                <w:top w:val="none" w:sz="0" w:space="0" w:color="auto"/>
                                <w:left w:val="none" w:sz="0" w:space="0" w:color="auto"/>
                                <w:bottom w:val="none" w:sz="0" w:space="0" w:color="auto"/>
                                <w:right w:val="none" w:sz="0" w:space="0" w:color="auto"/>
                              </w:divBdr>
                              <w:divsChild>
                                <w:div w:id="1800224162">
                                  <w:marLeft w:val="0"/>
                                  <w:marRight w:val="0"/>
                                  <w:marTop w:val="0"/>
                                  <w:marBottom w:val="0"/>
                                  <w:divBdr>
                                    <w:top w:val="none" w:sz="0" w:space="0" w:color="auto"/>
                                    <w:left w:val="none" w:sz="0" w:space="0" w:color="auto"/>
                                    <w:bottom w:val="none" w:sz="0" w:space="0" w:color="auto"/>
                                    <w:right w:val="none" w:sz="0" w:space="0" w:color="auto"/>
                                  </w:divBdr>
                                  <w:divsChild>
                                    <w:div w:id="1150169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996722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mailto:umah@iainponorogo.ac.id" TargetMode="Externa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0C8F252-9032-4E20-90E8-5F904FC9E4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208</TotalTime>
  <Pages>9</Pages>
  <Words>3711</Words>
  <Characters>23368</Characters>
  <Application>Microsoft Office Word</Application>
  <DocSecurity>0</DocSecurity>
  <Lines>194</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27025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erda</dc:creator>
  <cp:lastModifiedBy>Hp</cp:lastModifiedBy>
  <cp:revision>94</cp:revision>
  <cp:lastPrinted>2018-04-12T03:09:00Z</cp:lastPrinted>
  <dcterms:created xsi:type="dcterms:W3CDTF">2022-10-10T19:02:00Z</dcterms:created>
  <dcterms:modified xsi:type="dcterms:W3CDTF">2022-10-31T07:37:00Z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Citation Style_1">
    <vt:lpwstr>http://www.zotero.org/styles/chicago-fullnote-bibliography</vt:lpwstr>
  </property>
  <property fmtid="{D5CDD505-2E9C-101B-9397-08002B2CF9AE}" pid="4" name="Mendeley Recent Style Id 0_1">
    <vt:lpwstr>http://www.zotero.org/styles/american-political-science-association</vt:lpwstr>
  </property>
  <property fmtid="{D5CDD505-2E9C-101B-9397-08002B2CF9AE}" pid="5" name="Mendeley Recent Style Name 0_1">
    <vt:lpwstr>American Political Science Association</vt:lpwstr>
  </property>
  <property fmtid="{D5CDD505-2E9C-101B-9397-08002B2CF9AE}" pid="6" name="Mendeley Recent Style Id 1_1">
    <vt:lpwstr>http://www.zotero.org/styles/apa</vt:lpwstr>
  </property>
  <property fmtid="{D5CDD505-2E9C-101B-9397-08002B2CF9AE}" pid="7" name="Mendeley Recent Style Name 1_1">
    <vt:lpwstr>American Psychological Association 6th edition</vt:lpwstr>
  </property>
  <property fmtid="{D5CDD505-2E9C-101B-9397-08002B2CF9AE}" pid="8" name="Mendeley Recent Style Id 2_1">
    <vt:lpwstr>http://www.zotero.org/styles/american-sociological-association</vt:lpwstr>
  </property>
  <property fmtid="{D5CDD505-2E9C-101B-9397-08002B2CF9AE}" pid="9" name="Mendeley Recent Style Name 2_1">
    <vt:lpwstr>American Sociological Association</vt:lpwstr>
  </property>
  <property fmtid="{D5CDD505-2E9C-101B-9397-08002B2CF9AE}" pid="10" name="Mendeley Recent Style Id 3_1">
    <vt:lpwstr>http://www.zotero.org/styles/chicago-author-date</vt:lpwstr>
  </property>
  <property fmtid="{D5CDD505-2E9C-101B-9397-08002B2CF9AE}" pid="11" name="Mendeley Recent Style Name 3_1">
    <vt:lpwstr>Chicago Manual of Style 17th edition (author-date)</vt:lpwstr>
  </property>
  <property fmtid="{D5CDD505-2E9C-101B-9397-08002B2CF9AE}" pid="12" name="Mendeley Recent Style Id 4_1">
    <vt:lpwstr>http://www.zotero.org/styles/chicago-fullnote-bibliography</vt:lpwstr>
  </property>
  <property fmtid="{D5CDD505-2E9C-101B-9397-08002B2CF9AE}" pid="13" name="Mendeley Recent Style Name 4_1">
    <vt:lpwstr>Chicago Manual of Style 17th edition (full note)</vt:lpwstr>
  </property>
  <property fmtid="{D5CDD505-2E9C-101B-9397-08002B2CF9AE}" pid="14" name="Mendeley Recent Style Id 5_1">
    <vt:lpwstr>http://www.zotero.org/styles/harvard-cite-them-right</vt:lpwstr>
  </property>
  <property fmtid="{D5CDD505-2E9C-101B-9397-08002B2CF9AE}" pid="15" name="Mendeley Recent Style Name 5_1">
    <vt:lpwstr>Cite Them Right 10th edition - Harvard</vt:lpwstr>
  </property>
  <property fmtid="{D5CDD505-2E9C-101B-9397-08002B2CF9AE}" pid="16" name="Mendeley Recent Style Id 6_1">
    <vt:lpwstr>http://www.zotero.org/styles/ieee</vt:lpwstr>
  </property>
  <property fmtid="{D5CDD505-2E9C-101B-9397-08002B2CF9AE}" pid="17" name="Mendeley Recent Style Name 6_1">
    <vt:lpwstr>IEEE</vt:lpwstr>
  </property>
  <property fmtid="{D5CDD505-2E9C-101B-9397-08002B2CF9AE}" pid="18" name="Mendeley Recent Style Id 7_1">
    <vt:lpwstr>http://www.zotero.org/styles/modern-humanities-research-association</vt:lpwstr>
  </property>
  <property fmtid="{D5CDD505-2E9C-101B-9397-08002B2CF9AE}" pid="19" name="Mendeley Recent Style Name 7_1">
    <vt:lpwstr>Modern Humanities Research Association 3rd edition (note with bibliography)</vt:lpwstr>
  </property>
  <property fmtid="{D5CDD505-2E9C-101B-9397-08002B2CF9AE}" pid="20" name="Mendeley Recent Style Id 8_1">
    <vt:lpwstr>http://www.zotero.org/styles/modern-language-association</vt:lpwstr>
  </property>
  <property fmtid="{D5CDD505-2E9C-101B-9397-08002B2CF9AE}" pid="21" name="Mendeley Recent Style Name 8_1">
    <vt:lpwstr>Modern Language Association 8th edition</vt:lpwstr>
  </property>
  <property fmtid="{D5CDD505-2E9C-101B-9397-08002B2CF9AE}" pid="22" name="Mendeley Recent Style Id 9_1">
    <vt:lpwstr>http://www.zotero.org/styles/nature</vt:lpwstr>
  </property>
  <property fmtid="{D5CDD505-2E9C-101B-9397-08002B2CF9AE}" pid="23" name="Mendeley Recent Style Name 9_1">
    <vt:lpwstr>Nature</vt:lpwstr>
  </property>
  <property fmtid="{D5CDD505-2E9C-101B-9397-08002B2CF9AE}" pid="24" name="Mendeley Unique User Id_1">
    <vt:lpwstr>5b7273bb-0d67-3343-a55c-a4c3d7c20013</vt:lpwstr>
  </property>
</Properties>
</file>