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011B" w14:textId="77777777" w:rsidR="007E6DF9" w:rsidRPr="00E264F9" w:rsidRDefault="007E6DF9" w:rsidP="00E264F9">
      <w:pPr>
        <w:pStyle w:val="Alishlah31text"/>
        <w:jc w:val="center"/>
        <w:rPr>
          <w:rFonts w:ascii="Times New Roman" w:hAnsi="Times New Roman"/>
          <w:sz w:val="24"/>
          <w:szCs w:val="24"/>
        </w:rPr>
      </w:pPr>
      <w:bookmarkStart w:id="0" w:name="_Hlk230271229"/>
      <w:bookmarkEnd w:id="0"/>
      <w:r w:rsidRPr="00E264F9">
        <w:rPr>
          <w:rFonts w:ascii="Times New Roman" w:hAnsi="Times New Roman"/>
          <w:w w:val="105"/>
          <w:sz w:val="24"/>
          <w:szCs w:val="24"/>
        </w:rPr>
        <w:t xml:space="preserve">Penerapan </w:t>
      </w:r>
      <w:r w:rsidRPr="00E264F9">
        <w:rPr>
          <w:rFonts w:ascii="Times New Roman" w:hAnsi="Times New Roman"/>
          <w:i/>
          <w:iCs/>
          <w:w w:val="105"/>
          <w:sz w:val="24"/>
          <w:szCs w:val="24"/>
        </w:rPr>
        <w:t>Cooperative Learning</w:t>
      </w:r>
      <w:r w:rsidRPr="00E264F9">
        <w:rPr>
          <w:rFonts w:ascii="Times New Roman" w:hAnsi="Times New Roman"/>
          <w:w w:val="105"/>
          <w:sz w:val="24"/>
          <w:szCs w:val="24"/>
        </w:rPr>
        <w:t xml:space="preserve"> Tipe </w:t>
      </w:r>
      <w:r w:rsidRPr="00E264F9">
        <w:rPr>
          <w:rFonts w:ascii="Times New Roman" w:hAnsi="Times New Roman"/>
          <w:i/>
          <w:iCs/>
          <w:w w:val="105"/>
          <w:sz w:val="24"/>
          <w:szCs w:val="24"/>
        </w:rPr>
        <w:t>Make A Match</w:t>
      </w:r>
      <w:r w:rsidRPr="00E264F9">
        <w:rPr>
          <w:rFonts w:ascii="Times New Roman" w:hAnsi="Times New Roman"/>
          <w:w w:val="105"/>
          <w:sz w:val="24"/>
          <w:szCs w:val="24"/>
        </w:rPr>
        <w:t xml:space="preserve"> Untuk Meningkatkan Hasil Belajar Kognitif Siswa pada Materi Sholat Tahajud</w:t>
      </w:r>
    </w:p>
    <w:p w14:paraId="0C6E3FCE" w14:textId="77777777" w:rsidR="009A3EA1" w:rsidRPr="000F47D6" w:rsidRDefault="009A3EA1" w:rsidP="00A65DED">
      <w:pPr>
        <w:spacing w:after="0"/>
        <w:jc w:val="center"/>
        <w:rPr>
          <w:rFonts w:cs="Times New Roman"/>
          <w:b/>
          <w:bCs/>
        </w:rPr>
      </w:pPr>
    </w:p>
    <w:p w14:paraId="7C9270E3" w14:textId="40F9CD3B" w:rsidR="00E865E6" w:rsidRPr="00303792" w:rsidRDefault="003517CA" w:rsidP="00A65DED">
      <w:pPr>
        <w:spacing w:after="0"/>
        <w:jc w:val="center"/>
        <w:rPr>
          <w:rFonts w:cs="Times New Roman"/>
          <w:vertAlign w:val="superscript"/>
        </w:rPr>
      </w:pPr>
      <w:r w:rsidRPr="000F47D6">
        <w:rPr>
          <w:rFonts w:cs="Times New Roman"/>
        </w:rPr>
        <w:t>Dian Agustina</w:t>
      </w:r>
      <w:r w:rsidR="00303792">
        <w:rPr>
          <w:rFonts w:cs="Times New Roman"/>
          <w:vertAlign w:val="superscript"/>
        </w:rPr>
        <w:t xml:space="preserve">1 </w:t>
      </w:r>
      <w:r w:rsidR="00303792">
        <w:rPr>
          <w:rFonts w:cs="Times New Roman"/>
        </w:rPr>
        <w:t>, Herdianto Wahyu Pratomo</w:t>
      </w:r>
      <w:r w:rsidR="00303792">
        <w:rPr>
          <w:rFonts w:cs="Times New Roman"/>
          <w:vertAlign w:val="superscript"/>
        </w:rPr>
        <w:t xml:space="preserve">2 </w:t>
      </w:r>
      <w:r w:rsidR="00303792">
        <w:rPr>
          <w:rFonts w:cs="Times New Roman"/>
        </w:rPr>
        <w:t>, Abu Syhabudin</w:t>
      </w:r>
      <w:r w:rsidR="00303792">
        <w:rPr>
          <w:rFonts w:cs="Times New Roman"/>
          <w:vertAlign w:val="superscript"/>
        </w:rPr>
        <w:t>3</w:t>
      </w:r>
    </w:p>
    <w:p w14:paraId="1901B75E" w14:textId="77777777" w:rsidR="003517CA" w:rsidRPr="000F47D6" w:rsidRDefault="003517CA" w:rsidP="00A65DED">
      <w:pPr>
        <w:spacing w:after="0"/>
        <w:jc w:val="center"/>
        <w:rPr>
          <w:rFonts w:cs="Times New Roman"/>
        </w:rPr>
      </w:pPr>
      <w:r w:rsidRPr="000F47D6">
        <w:rPr>
          <w:rFonts w:cs="Times New Roman"/>
        </w:rPr>
        <w:t>Universitas Majalengka</w:t>
      </w:r>
    </w:p>
    <w:p w14:paraId="71E45136" w14:textId="2F271FD7" w:rsidR="00E865E6" w:rsidRPr="005E3335" w:rsidRDefault="00303792" w:rsidP="00A65DED">
      <w:pPr>
        <w:spacing w:after="0"/>
        <w:jc w:val="center"/>
        <w:rPr>
          <w:rFonts w:cs="Times New Roman"/>
          <w:color w:val="4472C4" w:themeColor="accent1"/>
        </w:rPr>
      </w:pPr>
      <w:hyperlink r:id="rId8" w:history="1">
        <w:r w:rsidRPr="00401915">
          <w:rPr>
            <w:rStyle w:val="Hyperlink"/>
            <w:rFonts w:cs="Times New Roman"/>
          </w:rPr>
          <w:t>agustinadian593@gmail.com</w:t>
        </w:r>
      </w:hyperlink>
      <w:r>
        <w:t xml:space="preserve"> , </w:t>
      </w:r>
      <w:hyperlink r:id="rId9" w:history="1">
        <w:r w:rsidRPr="00401915">
          <w:rPr>
            <w:rStyle w:val="Hyperlink"/>
          </w:rPr>
          <w:t>herdiantowahyupratomo@gmail.com</w:t>
        </w:r>
      </w:hyperlink>
      <w:r>
        <w:t xml:space="preserve"> ,</w:t>
      </w:r>
      <w:r w:rsidR="005E3335" w:rsidRPr="005E3335">
        <w:t xml:space="preserve"> </w:t>
      </w:r>
      <w:hyperlink r:id="rId10" w:history="1">
        <w:r w:rsidR="005E3335" w:rsidRPr="00434ABA">
          <w:rPr>
            <w:rStyle w:val="Hyperlink"/>
          </w:rPr>
          <w:t>abusyhabudin17@unma.ac.id</w:t>
        </w:r>
      </w:hyperlink>
      <w:r w:rsidR="005E3335" w:rsidRPr="005E3335">
        <w:t xml:space="preserve"> </w:t>
      </w:r>
    </w:p>
    <w:p w14:paraId="5DF6859F" w14:textId="77777777" w:rsidR="00B56CF5" w:rsidRPr="000F47D6" w:rsidRDefault="00B56CF5" w:rsidP="005E3335">
      <w:pPr>
        <w:spacing w:after="0"/>
        <w:rPr>
          <w:rFonts w:cs="Times New Roman"/>
          <w:i/>
          <w:iCs/>
          <w:color w:val="4472C4" w:themeColor="accent1"/>
        </w:rPr>
      </w:pPr>
    </w:p>
    <w:p w14:paraId="790B4654" w14:textId="7DACC02A" w:rsidR="00B56CF5" w:rsidRPr="000F47D6" w:rsidRDefault="00B56CF5" w:rsidP="00A65DED">
      <w:pPr>
        <w:spacing w:after="0"/>
        <w:jc w:val="center"/>
        <w:rPr>
          <w:rFonts w:cs="Times New Roman"/>
          <w:b/>
          <w:bCs/>
        </w:rPr>
      </w:pPr>
      <w:r w:rsidRPr="000F47D6">
        <w:rPr>
          <w:rFonts w:cs="Times New Roman"/>
          <w:b/>
          <w:bCs/>
        </w:rPr>
        <w:t>ABSTRAK</w:t>
      </w:r>
    </w:p>
    <w:p w14:paraId="035A84B7" w14:textId="7E5335F9" w:rsidR="00B269DF" w:rsidRDefault="00B269DF" w:rsidP="00F36426">
      <w:pPr>
        <w:spacing w:after="0" w:line="240" w:lineRule="auto"/>
        <w:jc w:val="both"/>
        <w:rPr>
          <w:rFonts w:cs="Times New Roman"/>
        </w:rPr>
      </w:pPr>
      <w:r w:rsidRPr="000F47D6">
        <w:rPr>
          <w:rFonts w:cs="Times New Roman"/>
        </w:rPr>
        <w:t xml:space="preserve">Latar belakang penelitian ini </w:t>
      </w:r>
      <w:r w:rsidR="00307C64">
        <w:rPr>
          <w:rFonts w:cs="Times New Roman"/>
        </w:rPr>
        <w:t>dengan</w:t>
      </w:r>
      <w:r w:rsidRPr="000F47D6">
        <w:rPr>
          <w:rFonts w:cs="Times New Roman"/>
        </w:rPr>
        <w:t xml:space="preserve"> rendahnya hasil belajar dan keaktifan siswa kelas IV-A SDN Kadipaten II yang disebabkan oleh dominasi metode ceramah dalam pembelajaran. </w:t>
      </w:r>
      <w:r w:rsidR="00E264F9" w:rsidRPr="000F47D6">
        <w:rPr>
          <w:rFonts w:cs="Times New Roman"/>
        </w:rPr>
        <w:t xml:space="preserve">Penelitian ini bertujuan untuk meningkatkan hasil belajar kognitif siswa pada materi sholat tahajud melalui penerapan model </w:t>
      </w:r>
      <w:r w:rsidR="00E264F9" w:rsidRPr="000F47D6">
        <w:rPr>
          <w:rStyle w:val="Emphasis"/>
          <w:rFonts w:cs="Times New Roman"/>
        </w:rPr>
        <w:t>cooperative learning</w:t>
      </w:r>
      <w:r w:rsidR="00E264F9" w:rsidRPr="000F47D6">
        <w:rPr>
          <w:rFonts w:cs="Times New Roman"/>
        </w:rPr>
        <w:t xml:space="preserve"> tipe </w:t>
      </w:r>
      <w:r w:rsidR="00E264F9" w:rsidRPr="000F47D6">
        <w:rPr>
          <w:rStyle w:val="Emphasis"/>
          <w:rFonts w:cs="Times New Roman"/>
        </w:rPr>
        <w:t>Make a Match</w:t>
      </w:r>
      <w:r w:rsidR="00E264F9" w:rsidRPr="000F47D6">
        <w:rPr>
          <w:rFonts w:cs="Times New Roman"/>
        </w:rPr>
        <w:t xml:space="preserve"> berbantuan media visual mading tempel</w:t>
      </w:r>
      <w:r w:rsidR="00E264F9">
        <w:rPr>
          <w:rFonts w:cs="Times New Roman"/>
        </w:rPr>
        <w:t xml:space="preserve">. </w:t>
      </w:r>
      <w:r w:rsidRPr="000F47D6">
        <w:rPr>
          <w:rFonts w:cs="Times New Roman"/>
        </w:rPr>
        <w:t xml:space="preserve">Penelitian ini menggunakan metode Penelitian Tindakan Kelas (PTK) model Kemmis dan McTaggart yang dilaksanakan dalam dua siklus. Subjek penelitian adalah 19 siswa kelas IV-A tahun pelajaran 2025/2026. Teknik pengumpulan data dilakukan melalui observasi dan tes hasil belajar pada setiap akhir siklus. Hasil penelitian menunjukkan peningkatan hasil belajar kognitif siswa pada setiap siklusnya. Nilai rata-rata </w:t>
      </w:r>
      <w:r w:rsidRPr="000F47D6">
        <w:rPr>
          <w:rStyle w:val="Emphasis"/>
          <w:rFonts w:cs="Times New Roman"/>
        </w:rPr>
        <w:t>pre-test</w:t>
      </w:r>
      <w:r w:rsidRPr="000F47D6">
        <w:rPr>
          <w:rFonts w:cs="Times New Roman"/>
        </w:rPr>
        <w:t xml:space="preserve"> sebesar </w:t>
      </w:r>
      <w:r w:rsidR="00775E88">
        <w:rPr>
          <w:rFonts w:cs="Times New Roman"/>
        </w:rPr>
        <w:t>48,94</w:t>
      </w:r>
      <w:r w:rsidRPr="000F47D6">
        <w:rPr>
          <w:rFonts w:cs="Times New Roman"/>
        </w:rPr>
        <w:t xml:space="preserve"> dengan ketuntasan klasikal </w:t>
      </w:r>
      <w:r w:rsidR="00775E88">
        <w:rPr>
          <w:rFonts w:cs="Times New Roman"/>
        </w:rPr>
        <w:t>10,52%</w:t>
      </w:r>
      <w:r w:rsidRPr="000F47D6">
        <w:rPr>
          <w:rFonts w:cs="Times New Roman"/>
        </w:rPr>
        <w:t xml:space="preserve">, meningkat menjadi </w:t>
      </w:r>
      <w:r w:rsidR="001C1B3D">
        <w:rPr>
          <w:rFonts w:cs="Times New Roman"/>
        </w:rPr>
        <w:t>73,68</w:t>
      </w:r>
      <w:r w:rsidRPr="000F47D6">
        <w:rPr>
          <w:rFonts w:cs="Times New Roman"/>
        </w:rPr>
        <w:t xml:space="preserve"> dengan ketuntasan </w:t>
      </w:r>
      <w:r w:rsidR="001C1B3D">
        <w:rPr>
          <w:rFonts w:cs="Times New Roman"/>
        </w:rPr>
        <w:t>48,36%</w:t>
      </w:r>
      <w:r w:rsidRPr="000F47D6">
        <w:rPr>
          <w:rFonts w:cs="Times New Roman"/>
        </w:rPr>
        <w:t xml:space="preserve"> pada siklus I, dan meningkat kembali menjadi </w:t>
      </w:r>
      <w:r w:rsidR="001C1B3D">
        <w:rPr>
          <w:rFonts w:cs="Times New Roman"/>
        </w:rPr>
        <w:t>91,26</w:t>
      </w:r>
      <w:r w:rsidRPr="000F47D6">
        <w:rPr>
          <w:rFonts w:cs="Times New Roman"/>
        </w:rPr>
        <w:t xml:space="preserve"> dengan ketuntasan klasikal </w:t>
      </w:r>
      <w:r w:rsidR="001C1B3D">
        <w:rPr>
          <w:rFonts w:cs="Times New Roman"/>
        </w:rPr>
        <w:t>94,73%</w:t>
      </w:r>
      <w:r w:rsidRPr="000F47D6">
        <w:rPr>
          <w:rFonts w:cs="Times New Roman"/>
        </w:rPr>
        <w:t xml:space="preserve"> pada siklus II. Dengan demikian, model </w:t>
      </w:r>
      <w:r w:rsidRPr="000F47D6">
        <w:rPr>
          <w:rStyle w:val="Emphasis"/>
          <w:rFonts w:cs="Times New Roman"/>
        </w:rPr>
        <w:t>cooperative learning</w:t>
      </w:r>
      <w:r w:rsidRPr="000F47D6">
        <w:rPr>
          <w:rFonts w:cs="Times New Roman"/>
        </w:rPr>
        <w:t xml:space="preserve"> tipe </w:t>
      </w:r>
      <w:r w:rsidRPr="000F47D6">
        <w:rPr>
          <w:rStyle w:val="Emphasis"/>
          <w:rFonts w:cs="Times New Roman"/>
        </w:rPr>
        <w:t>Make a Match</w:t>
      </w:r>
      <w:r w:rsidRPr="000F47D6">
        <w:rPr>
          <w:rFonts w:cs="Times New Roman"/>
        </w:rPr>
        <w:t xml:space="preserve"> berbantuan media visual mading tempel terbukti efektif meningkatkan hasil belajar kognitif siswa pada materi sholat tahajud.</w:t>
      </w:r>
    </w:p>
    <w:p w14:paraId="63C2344F" w14:textId="77777777" w:rsidR="00F36426" w:rsidRPr="000F47D6" w:rsidRDefault="00F36426" w:rsidP="00F36426">
      <w:pPr>
        <w:spacing w:after="0" w:line="240" w:lineRule="auto"/>
        <w:jc w:val="both"/>
        <w:rPr>
          <w:rFonts w:cs="Times New Roman"/>
        </w:rPr>
      </w:pPr>
    </w:p>
    <w:p w14:paraId="206DB647" w14:textId="609C0BD3" w:rsidR="00B56CF5" w:rsidRPr="000F47D6" w:rsidRDefault="00B56CF5" w:rsidP="000A7B6C">
      <w:pPr>
        <w:pStyle w:val="font-claude-response-body"/>
      </w:pPr>
      <w:r w:rsidRPr="000F47D6">
        <w:rPr>
          <w:b/>
          <w:bCs/>
        </w:rPr>
        <w:t>Kata kunci:</w:t>
      </w:r>
      <w:r w:rsidR="00B269DF" w:rsidRPr="000F47D6">
        <w:rPr>
          <w:b/>
          <w:bCs/>
        </w:rPr>
        <w:t xml:space="preserve"> </w:t>
      </w:r>
      <w:r w:rsidR="00B269DF" w:rsidRPr="000F47D6">
        <w:rPr>
          <w:rStyle w:val="Emphasis"/>
        </w:rPr>
        <w:t>Cooperative Learning</w:t>
      </w:r>
      <w:r w:rsidR="00B269DF" w:rsidRPr="000F47D6">
        <w:t xml:space="preserve">, </w:t>
      </w:r>
      <w:r w:rsidR="005A2A1B" w:rsidRPr="000F47D6">
        <w:t>Hasil Belajar Kognitif</w:t>
      </w:r>
      <w:r w:rsidR="005A2A1B" w:rsidRPr="000F47D6">
        <w:rPr>
          <w:rStyle w:val="Emphasis"/>
        </w:rPr>
        <w:t xml:space="preserve"> </w:t>
      </w:r>
      <w:r w:rsidR="005A2A1B">
        <w:rPr>
          <w:rStyle w:val="Emphasis"/>
        </w:rPr>
        <w:t xml:space="preserve">, </w:t>
      </w:r>
      <w:r w:rsidR="00B269DF" w:rsidRPr="000F47D6">
        <w:rPr>
          <w:rStyle w:val="Emphasis"/>
        </w:rPr>
        <w:t>Make a Match</w:t>
      </w:r>
      <w:r w:rsidR="00B269DF" w:rsidRPr="000F47D6">
        <w:t xml:space="preserve">, </w:t>
      </w:r>
      <w:r w:rsidR="005A2A1B" w:rsidRPr="000F47D6">
        <w:t>Penelitian Tindakan Kelas</w:t>
      </w:r>
      <w:r w:rsidR="005A2A1B">
        <w:t xml:space="preserve">, </w:t>
      </w:r>
      <w:r w:rsidR="00B269DF" w:rsidRPr="000F47D6">
        <w:t>Sholat Tahajud</w:t>
      </w:r>
    </w:p>
    <w:p w14:paraId="1A84B57A" w14:textId="77777777" w:rsidR="00B56CF5" w:rsidRPr="000F47D6" w:rsidRDefault="00B56CF5" w:rsidP="00B56CF5">
      <w:pPr>
        <w:spacing w:after="0"/>
        <w:rPr>
          <w:rFonts w:cs="Times New Roman"/>
          <w:b/>
          <w:bCs/>
        </w:rPr>
      </w:pPr>
    </w:p>
    <w:p w14:paraId="64AA197B" w14:textId="7456EF29" w:rsidR="00B56CF5" w:rsidRPr="000F47D6" w:rsidRDefault="00B56CF5" w:rsidP="00B56CF5">
      <w:pPr>
        <w:spacing w:after="0"/>
        <w:jc w:val="center"/>
        <w:rPr>
          <w:rFonts w:cs="Times New Roman"/>
          <w:b/>
          <w:bCs/>
          <w:i/>
          <w:iCs/>
        </w:rPr>
      </w:pPr>
      <w:r w:rsidRPr="000F47D6">
        <w:rPr>
          <w:rFonts w:cs="Times New Roman"/>
          <w:b/>
          <w:bCs/>
          <w:i/>
          <w:iCs/>
        </w:rPr>
        <w:t>ABSTRAC</w:t>
      </w:r>
      <w:r w:rsidR="00F96AFC">
        <w:rPr>
          <w:rFonts w:cs="Times New Roman"/>
          <w:b/>
          <w:bCs/>
          <w:i/>
          <w:iCs/>
        </w:rPr>
        <w:t>T</w:t>
      </w:r>
    </w:p>
    <w:p w14:paraId="0304F198" w14:textId="482CEC32" w:rsidR="00F36426" w:rsidRPr="000F47D6" w:rsidRDefault="00F36426" w:rsidP="00F36426">
      <w:pPr>
        <w:spacing w:after="0" w:line="240" w:lineRule="auto"/>
        <w:jc w:val="both"/>
        <w:rPr>
          <w:rFonts w:cs="Times New Roman"/>
          <w:i/>
          <w:iCs/>
        </w:rPr>
      </w:pPr>
      <w:r w:rsidRPr="00F36426">
        <w:rPr>
          <w:rFonts w:cs="Times New Roman"/>
          <w:i/>
          <w:iCs/>
        </w:rPr>
        <w:t xml:space="preserve">The background of this study is the low learning outcomes and inactivity of Grade IV-A students of SDN Kadipaten II, which is attributed to the dominance of the lecture method in learning. </w:t>
      </w:r>
      <w:r w:rsidR="00E264F9" w:rsidRPr="00F36426">
        <w:rPr>
          <w:rFonts w:cs="Times New Roman"/>
          <w:i/>
          <w:iCs/>
        </w:rPr>
        <w:t>This study aims to improve students' cognitive learning outcomes on tahajud prayer material through the application of the cooperative learning model, Type Make a Match, assisted by a Visual Media Making template</w:t>
      </w:r>
      <w:r w:rsidR="00E264F9">
        <w:rPr>
          <w:rFonts w:cs="Times New Roman"/>
          <w:i/>
          <w:iCs/>
        </w:rPr>
        <w:t xml:space="preserve">. </w:t>
      </w:r>
      <w:r w:rsidRPr="00F36426">
        <w:rPr>
          <w:rFonts w:cs="Times New Roman"/>
          <w:i/>
          <w:iCs/>
        </w:rPr>
        <w:t xml:space="preserve">This study used the Kemmis and McTaggart model of classroom Action Research (PTK), which was carried out in two cycles. The subjects of the study were 19 students of Class IV-A of the 2025/2026 school year. Data collection technique is done through observation and test of learning outcomes at the end of each cycle. The results showed an increase in cognitive learning outcomes of students in each cycle. The average value of the pre-test was </w:t>
      </w:r>
      <w:r w:rsidR="005E3335">
        <w:rPr>
          <w:rFonts w:cs="Times New Roman"/>
          <w:i/>
          <w:iCs/>
          <w:lang w:val="en-US"/>
        </w:rPr>
        <w:t>48,94</w:t>
      </w:r>
      <w:r w:rsidRPr="00F36426">
        <w:rPr>
          <w:rFonts w:cs="Times New Roman"/>
          <w:i/>
          <w:iCs/>
        </w:rPr>
        <w:t xml:space="preserve"> with classical completeness of </w:t>
      </w:r>
      <w:r w:rsidR="005E3335">
        <w:rPr>
          <w:rFonts w:cs="Times New Roman"/>
          <w:i/>
          <w:iCs/>
          <w:lang w:val="en-US"/>
        </w:rPr>
        <w:t>10,52</w:t>
      </w:r>
      <w:r w:rsidRPr="00F36426">
        <w:rPr>
          <w:rFonts w:cs="Times New Roman"/>
          <w:i/>
          <w:iCs/>
        </w:rPr>
        <w:t xml:space="preserve">%, increased to </w:t>
      </w:r>
      <w:r w:rsidR="005E3335">
        <w:rPr>
          <w:rFonts w:cs="Times New Roman"/>
          <w:i/>
          <w:iCs/>
          <w:lang w:val="en-US"/>
        </w:rPr>
        <w:t>73,68</w:t>
      </w:r>
      <w:r w:rsidRPr="00F36426">
        <w:rPr>
          <w:rFonts w:cs="Times New Roman"/>
          <w:i/>
          <w:iCs/>
        </w:rPr>
        <w:t xml:space="preserve"> with completeness of </w:t>
      </w:r>
      <w:r w:rsidR="005E3335">
        <w:rPr>
          <w:rFonts w:cs="Times New Roman"/>
          <w:i/>
          <w:iCs/>
          <w:lang w:val="en-US"/>
        </w:rPr>
        <w:t>48,36</w:t>
      </w:r>
      <w:r w:rsidRPr="00F36426">
        <w:rPr>
          <w:rFonts w:cs="Times New Roman"/>
          <w:i/>
          <w:iCs/>
        </w:rPr>
        <w:t xml:space="preserve">% in Cycle I, and increased again to </w:t>
      </w:r>
      <w:r w:rsidR="005E3335">
        <w:rPr>
          <w:rFonts w:cs="Times New Roman"/>
          <w:i/>
          <w:iCs/>
          <w:lang w:val="en-US"/>
        </w:rPr>
        <w:t>91,26</w:t>
      </w:r>
      <w:r w:rsidRPr="00F36426">
        <w:rPr>
          <w:rFonts w:cs="Times New Roman"/>
          <w:i/>
          <w:iCs/>
        </w:rPr>
        <w:t xml:space="preserve"> with classical completeness of </w:t>
      </w:r>
      <w:r w:rsidR="001C1B3D">
        <w:rPr>
          <w:rFonts w:cs="Times New Roman"/>
          <w:i/>
          <w:iCs/>
        </w:rPr>
        <w:t>94,73%</w:t>
      </w:r>
      <w:r w:rsidRPr="00F36426">
        <w:rPr>
          <w:rFonts w:cs="Times New Roman"/>
          <w:i/>
          <w:iCs/>
        </w:rPr>
        <w:t xml:space="preserve"> in Cycle II. Thus, the cooperative learning model Type Make a Match, visual media-assisted, Mading paste proved effective in improving cognitive learning outcomes of students on the material of the tahajud prayer</w:t>
      </w:r>
      <w:r w:rsidR="00B42716">
        <w:rPr>
          <w:rFonts w:cs="Times New Roman"/>
          <w:i/>
          <w:iCs/>
        </w:rPr>
        <w:t>.</w:t>
      </w:r>
    </w:p>
    <w:p w14:paraId="78381E8C" w14:textId="77777777" w:rsidR="00B56CF5" w:rsidRPr="000F47D6" w:rsidRDefault="00B56CF5" w:rsidP="00B56CF5">
      <w:pPr>
        <w:spacing w:after="0"/>
        <w:jc w:val="center"/>
        <w:rPr>
          <w:rFonts w:cs="Times New Roman"/>
          <w:i/>
          <w:iCs/>
        </w:rPr>
      </w:pPr>
    </w:p>
    <w:p w14:paraId="37557A4E" w14:textId="7B950691" w:rsidR="000A7B6C" w:rsidRPr="000F47D6" w:rsidRDefault="000A7B6C" w:rsidP="000A7B6C">
      <w:pPr>
        <w:spacing w:after="0"/>
        <w:rPr>
          <w:rFonts w:cs="Times New Roman"/>
          <w:i/>
          <w:iCs/>
        </w:rPr>
      </w:pPr>
      <w:r w:rsidRPr="000F47D6">
        <w:rPr>
          <w:rFonts w:cs="Times New Roman"/>
          <w:i/>
          <w:iCs/>
        </w:rPr>
        <w:t>Keywords:</w:t>
      </w:r>
      <w:r w:rsidR="005A2A1B" w:rsidRPr="005A2A1B">
        <w:rPr>
          <w:rFonts w:cs="Times New Roman"/>
          <w:i/>
          <w:iCs/>
        </w:rPr>
        <w:t xml:space="preserve"> </w:t>
      </w:r>
      <w:r w:rsidR="005A2A1B" w:rsidRPr="000F47D6">
        <w:rPr>
          <w:rFonts w:cs="Times New Roman"/>
          <w:i/>
          <w:iCs/>
        </w:rPr>
        <w:t>Cooperative Learning</w:t>
      </w:r>
      <w:r w:rsidR="005A2A1B">
        <w:rPr>
          <w:rFonts w:cs="Times New Roman"/>
          <w:i/>
          <w:iCs/>
        </w:rPr>
        <w:t xml:space="preserve">, </w:t>
      </w:r>
      <w:r w:rsidR="005A2A1B" w:rsidRPr="000F47D6">
        <w:rPr>
          <w:rFonts w:cs="Times New Roman"/>
          <w:i/>
          <w:iCs/>
        </w:rPr>
        <w:t>Cognitive Learning Outcomes</w:t>
      </w:r>
      <w:r w:rsidR="005A2A1B">
        <w:rPr>
          <w:rFonts w:cs="Times New Roman"/>
          <w:i/>
          <w:iCs/>
        </w:rPr>
        <w:t xml:space="preserve">, </w:t>
      </w:r>
      <w:r w:rsidRPr="000F47D6">
        <w:rPr>
          <w:rFonts w:cs="Times New Roman"/>
          <w:i/>
          <w:iCs/>
        </w:rPr>
        <w:t xml:space="preserve">Make a Match, </w:t>
      </w:r>
      <w:r w:rsidR="005A2A1B" w:rsidRPr="000F47D6">
        <w:rPr>
          <w:rFonts w:cs="Times New Roman"/>
          <w:i/>
          <w:iCs/>
        </w:rPr>
        <w:t>Classroom Action Research</w:t>
      </w:r>
      <w:r w:rsidR="005A2A1B">
        <w:rPr>
          <w:rFonts w:cs="Times New Roman"/>
          <w:i/>
          <w:iCs/>
        </w:rPr>
        <w:t xml:space="preserve">, </w:t>
      </w:r>
      <w:r w:rsidRPr="000F47D6">
        <w:rPr>
          <w:rFonts w:cs="Times New Roman"/>
          <w:i/>
          <w:iCs/>
        </w:rPr>
        <w:t>Tahajud Prayer</w:t>
      </w:r>
    </w:p>
    <w:p w14:paraId="5A2DFC47" w14:textId="77777777" w:rsidR="00AD25C1" w:rsidRPr="000F47D6" w:rsidRDefault="00AD25C1" w:rsidP="00CF75C3">
      <w:pPr>
        <w:spacing w:after="0"/>
        <w:jc w:val="both"/>
        <w:rPr>
          <w:rFonts w:cs="Times New Roman"/>
          <w:b/>
          <w:bCs/>
        </w:rPr>
      </w:pPr>
    </w:p>
    <w:p w14:paraId="7A4E0C47" w14:textId="0A11A41F" w:rsidR="00CF75C3" w:rsidRPr="000F47D6" w:rsidRDefault="001D5684" w:rsidP="00AD25C1">
      <w:pPr>
        <w:pStyle w:val="ListParagraph"/>
        <w:spacing w:after="0"/>
        <w:ind w:left="0"/>
        <w:jc w:val="both"/>
        <w:rPr>
          <w:rFonts w:cs="Times New Roman"/>
          <w:b/>
          <w:bCs/>
        </w:rPr>
      </w:pPr>
      <w:r w:rsidRPr="000F47D6">
        <w:rPr>
          <w:rFonts w:cs="Times New Roman"/>
          <w:b/>
          <w:bCs/>
        </w:rPr>
        <w:lastRenderedPageBreak/>
        <w:t>PENDAHULUAN</w:t>
      </w:r>
    </w:p>
    <w:p w14:paraId="1F39F489" w14:textId="293118A5" w:rsidR="002A3B1E" w:rsidRPr="000F47D6" w:rsidRDefault="002A3B1E" w:rsidP="00A04047">
      <w:pPr>
        <w:pStyle w:val="BodyText"/>
        <w:spacing w:line="252" w:lineRule="auto"/>
        <w:ind w:right="136" w:firstLine="569"/>
        <w:jc w:val="both"/>
        <w:rPr>
          <w:sz w:val="24"/>
          <w:szCs w:val="24"/>
        </w:rPr>
      </w:pPr>
      <w:r w:rsidRPr="000F47D6">
        <w:rPr>
          <w:w w:val="105"/>
          <w:sz w:val="24"/>
          <w:szCs w:val="24"/>
        </w:rPr>
        <w:t xml:space="preserve">Pendidikan merupakan proses yang bertujuan untuk mengembangkan potensi </w:t>
      </w:r>
      <w:r w:rsidR="009F6DFE">
        <w:rPr>
          <w:w w:val="105"/>
          <w:sz w:val="24"/>
          <w:szCs w:val="24"/>
        </w:rPr>
        <w:t>siswa</w:t>
      </w:r>
      <w:r w:rsidRPr="000F47D6">
        <w:rPr>
          <w:w w:val="105"/>
          <w:sz w:val="24"/>
          <w:szCs w:val="24"/>
        </w:rPr>
        <w:t xml:space="preserve"> secara optimal, baik dalam aspek pengetahuan, sikap, maupun keterampilan</w:t>
      </w:r>
      <w:r w:rsidR="00811A4C" w:rsidRPr="000F47D6">
        <w:rPr>
          <w:color w:val="000000"/>
          <w:w w:val="105"/>
          <w:sz w:val="24"/>
          <w:szCs w:val="24"/>
        </w:rPr>
        <w:t xml:space="preserve"> </w:t>
      </w:r>
      <w:sdt>
        <w:sdtPr>
          <w:rPr>
            <w:color w:val="000000"/>
            <w:w w:val="105"/>
            <w:szCs w:val="24"/>
          </w:rPr>
          <w:tag w:val="MENDELEY_CITATION_v3_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"/>
          <w:id w:val="2083331640"/>
          <w:placeholder>
            <w:docPart w:val="DefaultPlaceholder_-1854013440"/>
          </w:placeholder>
        </w:sdtPr>
        <w:sdtContent>
          <w:r w:rsidR="00915A75" w:rsidRPr="00915A75">
            <w:rPr>
              <w:color w:val="000000"/>
            </w:rPr>
            <w:t>(Masud &amp; Galih, 2025; Nurjadid et al., 2025)</w:t>
          </w:r>
        </w:sdtContent>
      </w:sdt>
      <w:r w:rsidRPr="000F47D6">
        <w:rPr>
          <w:w w:val="105"/>
          <w:sz w:val="24"/>
          <w:szCs w:val="24"/>
        </w:rPr>
        <w:t>. Dalam konteks pendidikan</w:t>
      </w:r>
      <w:r w:rsidR="00756CEA" w:rsidRPr="000F47D6">
        <w:rPr>
          <w:w w:val="105"/>
          <w:sz w:val="24"/>
          <w:szCs w:val="24"/>
        </w:rPr>
        <w:t xml:space="preserve"> agama</w:t>
      </w:r>
      <w:r w:rsidRPr="000F47D6">
        <w:rPr>
          <w:w w:val="105"/>
          <w:sz w:val="24"/>
          <w:szCs w:val="24"/>
        </w:rPr>
        <w:t xml:space="preserve"> Islam, </w:t>
      </w:r>
      <w:r w:rsidR="00756CEA" w:rsidRPr="000F47D6">
        <w:rPr>
          <w:w w:val="105"/>
          <w:sz w:val="24"/>
          <w:szCs w:val="24"/>
        </w:rPr>
        <w:t>materi sholat tahaj</w:t>
      </w:r>
      <w:r w:rsidR="00A04047" w:rsidRPr="000F47D6">
        <w:rPr>
          <w:w w:val="105"/>
          <w:sz w:val="24"/>
          <w:szCs w:val="24"/>
        </w:rPr>
        <w:t>u</w:t>
      </w:r>
      <w:r w:rsidR="00756CEA" w:rsidRPr="000F47D6">
        <w:rPr>
          <w:w w:val="105"/>
          <w:sz w:val="24"/>
          <w:szCs w:val="24"/>
        </w:rPr>
        <w:t xml:space="preserve">d memiliki peran penting karena tidak hanya berkaitan dengan pemahaman konsep ibadah, tetapi juga pembentukan karakter </w:t>
      </w:r>
      <w:r w:rsidR="00A04047" w:rsidRPr="000F47D6">
        <w:rPr>
          <w:w w:val="105"/>
          <w:sz w:val="24"/>
          <w:szCs w:val="24"/>
        </w:rPr>
        <w:t>religius, kedisiplinan, dan kei</w:t>
      </w:r>
      <w:r w:rsidR="00756CEA" w:rsidRPr="000F47D6">
        <w:rPr>
          <w:w w:val="105"/>
          <w:sz w:val="24"/>
          <w:szCs w:val="24"/>
        </w:rPr>
        <w:t xml:space="preserve">khlasan </w:t>
      </w:r>
      <w:r w:rsidR="009F6DFE">
        <w:rPr>
          <w:w w:val="105"/>
          <w:sz w:val="24"/>
          <w:szCs w:val="24"/>
        </w:rPr>
        <w:t>siswa</w:t>
      </w:r>
      <w:r w:rsidR="00A32702" w:rsidRPr="000F47D6">
        <w:rPr>
          <w:w w:val="105"/>
          <w:sz w:val="24"/>
          <w:szCs w:val="24"/>
        </w:rPr>
        <w:t xml:space="preserve"> </w:t>
      </w:r>
      <w:sdt>
        <w:sdtPr>
          <w:rPr>
            <w:color w:val="000000"/>
            <w:w w:val="105"/>
            <w:sz w:val="24"/>
            <w:szCs w:val="24"/>
          </w:rPr>
          <w:tag w:val="MENDELEY_CITATION_v3_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"/>
          <w:id w:val="169065360"/>
          <w:placeholder>
            <w:docPart w:val="DefaultPlaceholder_-1854013440"/>
          </w:placeholder>
        </w:sdtPr>
        <w:sdtContent>
          <w:r w:rsidR="00915A75" w:rsidRPr="00915A75">
            <w:rPr>
              <w:color w:val="000000"/>
              <w:sz w:val="24"/>
            </w:rPr>
            <w:t>(Maskuro et al., 2025; Safiqo &amp; Ghofur, 2025)</w:t>
          </w:r>
        </w:sdtContent>
      </w:sdt>
      <w:r w:rsidR="00756CEA" w:rsidRPr="000F47D6">
        <w:rPr>
          <w:w w:val="105"/>
          <w:sz w:val="24"/>
          <w:szCs w:val="24"/>
        </w:rPr>
        <w:t>.</w:t>
      </w:r>
      <w:r w:rsidRPr="000F47D6">
        <w:rPr>
          <w:w w:val="105"/>
          <w:sz w:val="24"/>
          <w:szCs w:val="24"/>
        </w:rPr>
        <w:t xml:space="preserve"> Namun, dalam pelaksanaannya masih ditemukan permasalahan berupa rendahnya hasil belajar kognitif siswa.</w:t>
      </w:r>
      <w:r w:rsidR="00A04047" w:rsidRPr="000F47D6">
        <w:rPr>
          <w:w w:val="105"/>
          <w:sz w:val="24"/>
          <w:szCs w:val="24"/>
        </w:rPr>
        <w:t xml:space="preserve"> </w:t>
      </w:r>
      <w:r w:rsidR="00512DBF">
        <w:rPr>
          <w:w w:val="105"/>
          <w:sz w:val="24"/>
          <w:szCs w:val="24"/>
        </w:rPr>
        <w:t xml:space="preserve">Hasil belajar kognitif merupakan kemampuan yang diperoleh siswa setelah mengalami proses belajar yang mencakup aspek pengetahuan dan pemahaman yang dapat diukur melalui kegiatan evaluasi </w:t>
      </w:r>
      <w:sdt>
        <w:sdtPr>
          <w:rPr>
            <w:color w:val="000000"/>
            <w:w w:val="105"/>
            <w:sz w:val="24"/>
            <w:szCs w:val="24"/>
          </w:rPr>
          <w:tag w:val="MENDELEY_CITATION_v3_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"/>
          <w:id w:val="479201779"/>
          <w:placeholder>
            <w:docPart w:val="DefaultPlaceholder_-1854013440"/>
          </w:placeholder>
        </w:sdtPr>
        <w:sdtContent>
          <w:r w:rsidR="00915A75" w:rsidRPr="00915A75">
            <w:rPr>
              <w:color w:val="000000"/>
              <w:w w:val="105"/>
              <w:sz w:val="24"/>
              <w:szCs w:val="24"/>
            </w:rPr>
            <w:t>(Sudjana, 2017)</w:t>
          </w:r>
        </w:sdtContent>
      </w:sdt>
      <w:r w:rsidR="00512DBF">
        <w:rPr>
          <w:w w:val="105"/>
          <w:sz w:val="24"/>
          <w:szCs w:val="24"/>
        </w:rPr>
        <w:t>.</w:t>
      </w:r>
      <w:r w:rsidR="00915A75">
        <w:rPr>
          <w:w w:val="105"/>
          <w:sz w:val="24"/>
          <w:szCs w:val="24"/>
        </w:rPr>
        <w:t xml:space="preserve"> </w:t>
      </w:r>
      <w:r w:rsidR="00A04047" w:rsidRPr="000F47D6">
        <w:rPr>
          <w:w w:val="105"/>
          <w:sz w:val="24"/>
          <w:szCs w:val="24"/>
        </w:rPr>
        <w:t xml:space="preserve">Kondisi ini disebabkan oleh pembelajaran materi sholat tahajud yang masih didominasi metode ceramah, sehingga keterlibatan </w:t>
      </w:r>
      <w:r w:rsidR="009F6DFE">
        <w:rPr>
          <w:w w:val="105"/>
          <w:sz w:val="24"/>
          <w:szCs w:val="24"/>
        </w:rPr>
        <w:t>siswa</w:t>
      </w:r>
      <w:r w:rsidR="00A04047" w:rsidRPr="000F47D6">
        <w:rPr>
          <w:w w:val="105"/>
          <w:sz w:val="24"/>
          <w:szCs w:val="24"/>
        </w:rPr>
        <w:t xml:space="preserve"> dalam proses pembelajaran relatif rendah</w:t>
      </w:r>
      <w:r w:rsidRPr="000F47D6">
        <w:rPr>
          <w:w w:val="105"/>
          <w:sz w:val="24"/>
          <w:szCs w:val="24"/>
        </w:rPr>
        <w:t>.</w:t>
      </w:r>
      <w:r w:rsidR="00A04047" w:rsidRPr="000F47D6">
        <w:rPr>
          <w:w w:val="105"/>
          <w:sz w:val="24"/>
          <w:szCs w:val="24"/>
        </w:rPr>
        <w:t xml:space="preserve"> Akibatnya, siswa cenderung pasif dan pemahaman terhadap materi belum mencapai hasil yang optimal</w:t>
      </w:r>
      <w:r w:rsidR="00757FEE" w:rsidRPr="000F47D6">
        <w:rPr>
          <w:w w:val="105"/>
          <w:sz w:val="24"/>
          <w:szCs w:val="24"/>
        </w:rPr>
        <w:t xml:space="preserve"> </w:t>
      </w:r>
      <w:sdt>
        <w:sdtPr>
          <w:rPr>
            <w:color w:val="000000"/>
            <w:w w:val="105"/>
            <w:sz w:val="24"/>
            <w:szCs w:val="24"/>
          </w:rPr>
          <w:tag w:val="MENDELEY_CITATION_v3_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"/>
          <w:id w:val="-1541747875"/>
          <w:placeholder>
            <w:docPart w:val="DefaultPlaceholder_-1854013440"/>
          </w:placeholder>
        </w:sdtPr>
        <w:sdtContent>
          <w:r w:rsidR="00915A75" w:rsidRPr="00915A75">
            <w:rPr>
              <w:color w:val="000000"/>
              <w:sz w:val="24"/>
            </w:rPr>
            <w:t>(ANadiyatul Mukarramah et al., 2024; Muhammadiyah &amp; Utara, 2022)</w:t>
          </w:r>
        </w:sdtContent>
      </w:sdt>
      <w:r w:rsidR="00A04047" w:rsidRPr="000F47D6">
        <w:rPr>
          <w:w w:val="105"/>
          <w:sz w:val="24"/>
          <w:szCs w:val="24"/>
        </w:rPr>
        <w:t>.</w:t>
      </w:r>
    </w:p>
    <w:p w14:paraId="0D66DF40" w14:textId="7F1C1224" w:rsidR="006B3776" w:rsidRPr="000F47D6" w:rsidRDefault="002A3B1E" w:rsidP="006B3776">
      <w:pPr>
        <w:pStyle w:val="BodyText"/>
        <w:spacing w:line="252" w:lineRule="auto"/>
        <w:ind w:right="137" w:firstLine="569"/>
        <w:jc w:val="both"/>
        <w:rPr>
          <w:w w:val="105"/>
          <w:sz w:val="24"/>
          <w:szCs w:val="24"/>
        </w:rPr>
      </w:pPr>
      <w:r w:rsidRPr="000F47D6">
        <w:rPr>
          <w:w w:val="105"/>
          <w:sz w:val="24"/>
          <w:szCs w:val="24"/>
        </w:rPr>
        <w:t xml:space="preserve">Salah satu alternatif model pembelajaran yang dapat digunakan untuk mengatasi permasalahan tersebut adalah </w:t>
      </w:r>
      <w:r w:rsidRPr="000F47D6">
        <w:rPr>
          <w:i/>
          <w:iCs/>
          <w:w w:val="105"/>
          <w:sz w:val="24"/>
          <w:szCs w:val="24"/>
        </w:rPr>
        <w:t>cooperative</w:t>
      </w:r>
      <w:r w:rsidR="00A04047" w:rsidRPr="000F47D6">
        <w:rPr>
          <w:i/>
          <w:iCs/>
          <w:w w:val="105"/>
          <w:sz w:val="24"/>
          <w:szCs w:val="24"/>
        </w:rPr>
        <w:t xml:space="preserve"> </w:t>
      </w:r>
      <w:r w:rsidRPr="000F47D6">
        <w:rPr>
          <w:i/>
          <w:iCs/>
          <w:w w:val="105"/>
          <w:sz w:val="24"/>
          <w:szCs w:val="24"/>
        </w:rPr>
        <w:t>learning</w:t>
      </w:r>
      <w:r w:rsidR="00152A24" w:rsidRPr="000F47D6">
        <w:rPr>
          <w:w w:val="105"/>
          <w:sz w:val="24"/>
          <w:szCs w:val="24"/>
        </w:rPr>
        <w:t>. Melalui kegiatan tersebut,</w:t>
      </w:r>
      <w:r w:rsidRPr="000F47D6">
        <w:rPr>
          <w:w w:val="105"/>
          <w:sz w:val="24"/>
          <w:szCs w:val="24"/>
        </w:rPr>
        <w:t xml:space="preserve"> </w:t>
      </w:r>
      <w:r w:rsidR="009F6DFE">
        <w:rPr>
          <w:w w:val="105"/>
          <w:sz w:val="24"/>
          <w:szCs w:val="24"/>
        </w:rPr>
        <w:t>siswa</w:t>
      </w:r>
      <w:r w:rsidR="00152A24" w:rsidRPr="000F47D6">
        <w:rPr>
          <w:w w:val="105"/>
          <w:sz w:val="24"/>
          <w:szCs w:val="24"/>
        </w:rPr>
        <w:t xml:space="preserve"> belajar bertukar pendapat, saling membantu memahami materi, serta mengembangkan tanggung jawab terhadap hasil belajar bersama</w:t>
      </w:r>
      <w:r w:rsidR="0052126E">
        <w:rPr>
          <w:w w:val="105"/>
          <w:sz w:val="24"/>
          <w:szCs w:val="24"/>
        </w:rPr>
        <w:t xml:space="preserve"> </w:t>
      </w:r>
      <w:sdt>
        <w:sdtPr>
          <w:rPr>
            <w:color w:val="000000"/>
            <w:w w:val="105"/>
            <w:sz w:val="24"/>
            <w:szCs w:val="24"/>
          </w:rPr>
          <w:tag w:val="MENDELEY_CITATION_v3_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"/>
          <w:id w:val="-1650134085"/>
          <w:placeholder>
            <w:docPart w:val="DefaultPlaceholder_-1854013440"/>
          </w:placeholder>
        </w:sdtPr>
        <w:sdtContent>
          <w:r w:rsidR="00915A75" w:rsidRPr="00915A75">
            <w:rPr>
              <w:color w:val="000000"/>
              <w:w w:val="105"/>
              <w:sz w:val="24"/>
              <w:szCs w:val="24"/>
            </w:rPr>
            <w:t>(Slavin, 2015)</w:t>
          </w:r>
        </w:sdtContent>
      </w:sdt>
      <w:r w:rsidR="00152A24" w:rsidRPr="000F47D6">
        <w:rPr>
          <w:w w:val="105"/>
          <w:sz w:val="24"/>
          <w:szCs w:val="24"/>
        </w:rPr>
        <w:t>.</w:t>
      </w:r>
      <w:r w:rsidR="006B3776" w:rsidRPr="000F47D6">
        <w:rPr>
          <w:w w:val="105"/>
          <w:sz w:val="24"/>
          <w:szCs w:val="24"/>
        </w:rPr>
        <w:t xml:space="preserve"> </w:t>
      </w:r>
      <w:r w:rsidRPr="000F47D6">
        <w:rPr>
          <w:w w:val="105"/>
          <w:sz w:val="24"/>
          <w:szCs w:val="24"/>
        </w:rPr>
        <w:t xml:space="preserve">Beberapa penelitian menunjukkan bahwa </w:t>
      </w:r>
      <w:r w:rsidRPr="000F47D6">
        <w:rPr>
          <w:i/>
          <w:iCs/>
          <w:w w:val="105"/>
          <w:sz w:val="24"/>
          <w:szCs w:val="24"/>
        </w:rPr>
        <w:t>cooperative</w:t>
      </w:r>
      <w:r w:rsidR="00152A24" w:rsidRPr="000F47D6">
        <w:rPr>
          <w:i/>
          <w:iCs/>
          <w:w w:val="105"/>
          <w:sz w:val="24"/>
          <w:szCs w:val="24"/>
        </w:rPr>
        <w:t xml:space="preserve"> </w:t>
      </w:r>
      <w:r w:rsidRPr="000F47D6">
        <w:rPr>
          <w:i/>
          <w:iCs/>
          <w:w w:val="105"/>
          <w:sz w:val="24"/>
          <w:szCs w:val="24"/>
        </w:rPr>
        <w:t>learning</w:t>
      </w:r>
      <w:r w:rsidRPr="000F47D6">
        <w:rPr>
          <w:w w:val="105"/>
          <w:sz w:val="24"/>
          <w:szCs w:val="24"/>
        </w:rPr>
        <w:t xml:space="preserve"> dapat meningkatkan hasil belajar, serta interaksi siswa dalam proses pembelajaran</w:t>
      </w:r>
      <w:r w:rsidR="00F36426">
        <w:rPr>
          <w:w w:val="105"/>
          <w:sz w:val="24"/>
          <w:szCs w:val="24"/>
          <w:lang w:val="en-US"/>
        </w:rPr>
        <w:t xml:space="preserve"> </w:t>
      </w:r>
      <w:sdt>
        <w:sdtPr>
          <w:rPr>
            <w:color w:val="000000"/>
            <w:w w:val="105"/>
            <w:sz w:val="24"/>
            <w:szCs w:val="24"/>
          </w:rPr>
          <w:tag w:val="MENDELEY_CITATION_v3_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"/>
          <w:id w:val="505102640"/>
          <w:placeholder>
            <w:docPart w:val="DefaultPlaceholder_-1854013440"/>
          </w:placeholder>
        </w:sdtPr>
        <w:sdtContent>
          <w:r w:rsidR="00915A75" w:rsidRPr="00915A75">
            <w:rPr>
              <w:color w:val="000000"/>
              <w:w w:val="105"/>
              <w:sz w:val="24"/>
              <w:szCs w:val="24"/>
            </w:rPr>
            <w:t>(Mahanani, 2022; Syarif et al., 2021)</w:t>
          </w:r>
        </w:sdtContent>
      </w:sdt>
      <w:r w:rsidR="00550017">
        <w:rPr>
          <w:w w:val="105"/>
          <w:sz w:val="24"/>
          <w:szCs w:val="24"/>
        </w:rPr>
        <w:t>.</w:t>
      </w:r>
      <w:r w:rsidRPr="000F47D6">
        <w:rPr>
          <w:w w:val="105"/>
          <w:sz w:val="24"/>
          <w:szCs w:val="24"/>
        </w:rPr>
        <w:t xml:space="preserve"> Selain itu, model ini juga mampu meningkatkan partisipasi dan motivasi belajar siswa melalui diskusi kelompok </w:t>
      </w:r>
      <w:sdt>
        <w:sdtPr>
          <w:rPr>
            <w:color w:val="000000"/>
            <w:w w:val="105"/>
            <w:sz w:val="24"/>
            <w:szCs w:val="24"/>
          </w:rPr>
          <w:tag w:val="MENDELEY_CITATION_v3_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"/>
          <w:id w:val="477044218"/>
          <w:placeholder>
            <w:docPart w:val="DefaultPlaceholder_-1854013440"/>
          </w:placeholder>
        </w:sdtPr>
        <w:sdtContent>
          <w:r w:rsidR="00915A75" w:rsidRPr="00915A75">
            <w:rPr>
              <w:color w:val="000000"/>
              <w:w w:val="105"/>
              <w:sz w:val="24"/>
              <w:szCs w:val="24"/>
            </w:rPr>
            <w:t>(Suriadi et al., 2020)</w:t>
          </w:r>
        </w:sdtContent>
      </w:sdt>
      <w:r w:rsidRPr="000F47D6">
        <w:rPr>
          <w:w w:val="105"/>
          <w:sz w:val="24"/>
          <w:szCs w:val="24"/>
        </w:rPr>
        <w:t>.</w:t>
      </w:r>
      <w:r w:rsidR="00152A24" w:rsidRPr="000F47D6">
        <w:rPr>
          <w:w w:val="105"/>
          <w:sz w:val="24"/>
          <w:szCs w:val="24"/>
        </w:rPr>
        <w:t xml:space="preserve"> </w:t>
      </w:r>
    </w:p>
    <w:p w14:paraId="3E8F458F" w14:textId="6D3CE5CD" w:rsidR="002A3B1E" w:rsidRPr="000F47D6" w:rsidRDefault="002A3B1E" w:rsidP="00550017">
      <w:pPr>
        <w:pStyle w:val="BodyText"/>
        <w:spacing w:line="252" w:lineRule="auto"/>
        <w:ind w:right="137" w:firstLine="569"/>
        <w:jc w:val="both"/>
        <w:rPr>
          <w:w w:val="105"/>
          <w:sz w:val="24"/>
          <w:szCs w:val="24"/>
        </w:rPr>
      </w:pPr>
      <w:r w:rsidRPr="000F47D6">
        <w:rPr>
          <w:w w:val="105"/>
          <w:sz w:val="24"/>
          <w:szCs w:val="24"/>
        </w:rPr>
        <w:t xml:space="preserve">Untuk mendukung efektivitas penerapan </w:t>
      </w:r>
      <w:r w:rsidRPr="000F47D6">
        <w:rPr>
          <w:i/>
          <w:iCs/>
          <w:w w:val="105"/>
          <w:sz w:val="24"/>
          <w:szCs w:val="24"/>
        </w:rPr>
        <w:t>cooperative</w:t>
      </w:r>
      <w:r w:rsidR="00152A24" w:rsidRPr="000F47D6">
        <w:rPr>
          <w:i/>
          <w:iCs/>
          <w:w w:val="105"/>
          <w:sz w:val="24"/>
          <w:szCs w:val="24"/>
        </w:rPr>
        <w:t xml:space="preserve"> </w:t>
      </w:r>
      <w:r w:rsidRPr="000F47D6">
        <w:rPr>
          <w:i/>
          <w:iCs/>
          <w:w w:val="105"/>
          <w:sz w:val="24"/>
          <w:szCs w:val="24"/>
        </w:rPr>
        <w:t>learning</w:t>
      </w:r>
      <w:r w:rsidRPr="000F47D6">
        <w:rPr>
          <w:w w:val="105"/>
          <w:sz w:val="24"/>
          <w:szCs w:val="24"/>
        </w:rPr>
        <w:t xml:space="preserve">, </w:t>
      </w:r>
      <w:r w:rsidR="006B3776" w:rsidRPr="000F47D6">
        <w:rPr>
          <w:w w:val="105"/>
          <w:sz w:val="24"/>
          <w:szCs w:val="24"/>
        </w:rPr>
        <w:t xml:space="preserve">salah satu tipe yang relevan digunakan adalah </w:t>
      </w:r>
      <w:r w:rsidR="006B3776" w:rsidRPr="000F47D6">
        <w:rPr>
          <w:i/>
          <w:iCs/>
          <w:w w:val="105"/>
          <w:sz w:val="24"/>
          <w:szCs w:val="24"/>
        </w:rPr>
        <w:t xml:space="preserve">Make a </w:t>
      </w:r>
      <w:r w:rsidR="00D91D7F" w:rsidRPr="000F47D6">
        <w:rPr>
          <w:i/>
          <w:iCs/>
          <w:w w:val="105"/>
          <w:sz w:val="24"/>
          <w:szCs w:val="24"/>
        </w:rPr>
        <w:t>Match</w:t>
      </w:r>
      <w:r w:rsidR="0052126E">
        <w:rPr>
          <w:i/>
          <w:iCs/>
          <w:w w:val="105"/>
          <w:sz w:val="24"/>
          <w:szCs w:val="24"/>
        </w:rPr>
        <w:t xml:space="preserve"> </w:t>
      </w:r>
      <w:sdt>
        <w:sdtPr>
          <w:rPr>
            <w:color w:val="000000"/>
            <w:w w:val="105"/>
            <w:sz w:val="24"/>
            <w:szCs w:val="24"/>
          </w:rPr>
          <w:tag w:val="MENDELEY_CITATION_v3_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"/>
          <w:id w:val="1867258207"/>
          <w:placeholder>
            <w:docPart w:val="DefaultPlaceholder_-1854013440"/>
          </w:placeholder>
        </w:sdtPr>
        <w:sdtContent>
          <w:r w:rsidR="00915A75" w:rsidRPr="00915A75">
            <w:rPr>
              <w:color w:val="000000"/>
              <w:w w:val="105"/>
              <w:sz w:val="24"/>
              <w:szCs w:val="24"/>
            </w:rPr>
            <w:t>(Miftahul Huda, 2014)</w:t>
          </w:r>
        </w:sdtContent>
      </w:sdt>
      <w:r w:rsidR="006B3776" w:rsidRPr="00550017">
        <w:rPr>
          <w:w w:val="105"/>
          <w:sz w:val="24"/>
          <w:szCs w:val="24"/>
        </w:rPr>
        <w:t>.</w:t>
      </w:r>
      <w:r w:rsidR="006B3776" w:rsidRPr="000F47D6">
        <w:rPr>
          <w:w w:val="105"/>
          <w:sz w:val="24"/>
          <w:szCs w:val="24"/>
        </w:rPr>
        <w:t xml:space="preserve"> Tipe ini menempatkan </w:t>
      </w:r>
      <w:r w:rsidR="009F6DFE">
        <w:rPr>
          <w:w w:val="105"/>
          <w:sz w:val="24"/>
          <w:szCs w:val="24"/>
        </w:rPr>
        <w:t>siswa</w:t>
      </w:r>
      <w:r w:rsidR="006B3776" w:rsidRPr="000F47D6">
        <w:rPr>
          <w:w w:val="105"/>
          <w:sz w:val="24"/>
          <w:szCs w:val="24"/>
        </w:rPr>
        <w:t xml:space="preserve"> pada aktivitas mencocokkan kartu pertanyaan dan kartu jawaban sehingga keterlibatan siswa dalam proses pembelajaran menjadi lebih aktif. Hasil penelitian</w:t>
      </w:r>
      <w:r w:rsidR="00512DBF">
        <w:rPr>
          <w:w w:val="105"/>
          <w:sz w:val="24"/>
          <w:szCs w:val="24"/>
        </w:rPr>
        <w:t xml:space="preserve"> </w:t>
      </w:r>
      <w:sdt>
        <w:sdtPr>
          <w:rPr>
            <w:color w:val="000000"/>
            <w:w w:val="105"/>
            <w:sz w:val="24"/>
            <w:szCs w:val="24"/>
          </w:rPr>
          <w:tag w:val="MENDELEY_CITATION_v3_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"/>
          <w:id w:val="914902152"/>
          <w:placeholder>
            <w:docPart w:val="DefaultPlaceholder_-1854013440"/>
          </w:placeholder>
        </w:sdtPr>
        <w:sdtContent>
          <w:r w:rsidR="00915A75" w:rsidRPr="00915A75">
            <w:rPr>
              <w:color w:val="000000"/>
              <w:w w:val="105"/>
              <w:sz w:val="24"/>
              <w:szCs w:val="24"/>
            </w:rPr>
            <w:t>(Khofiyah, 2020)</w:t>
          </w:r>
        </w:sdtContent>
      </w:sdt>
      <w:r w:rsidR="001C5DA8" w:rsidRPr="000F47D6">
        <w:rPr>
          <w:w w:val="105"/>
          <w:sz w:val="24"/>
          <w:szCs w:val="24"/>
        </w:rPr>
        <w:t xml:space="preserve"> </w:t>
      </w:r>
      <w:r w:rsidR="006B3776" w:rsidRPr="000F47D6">
        <w:rPr>
          <w:w w:val="105"/>
          <w:sz w:val="24"/>
          <w:szCs w:val="24"/>
        </w:rPr>
        <w:t xml:space="preserve">menunjukkan bahwa penerapan </w:t>
      </w:r>
      <w:r w:rsidR="006B3776" w:rsidRPr="000F47D6">
        <w:rPr>
          <w:i/>
          <w:iCs/>
          <w:w w:val="105"/>
          <w:sz w:val="24"/>
          <w:szCs w:val="24"/>
        </w:rPr>
        <w:t>Make a Match</w:t>
      </w:r>
      <w:r w:rsidR="006B3776" w:rsidRPr="000F47D6">
        <w:rPr>
          <w:w w:val="105"/>
          <w:sz w:val="24"/>
          <w:szCs w:val="24"/>
        </w:rPr>
        <w:t xml:space="preserve"> dalam pembelajaran PAI pada materi sholat sunnah mampu meningkatkan motivasi belajar siswa. Penelitian lain oleh </w:t>
      </w:r>
      <w:sdt>
        <w:sdtPr>
          <w:rPr>
            <w:color w:val="000000"/>
            <w:w w:val="105"/>
            <w:sz w:val="24"/>
            <w:szCs w:val="24"/>
          </w:rPr>
          <w:tag w:val="MENDELEY_CITATION_v3_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"/>
          <w:id w:val="-204254823"/>
          <w:placeholder>
            <w:docPart w:val="DefaultPlaceholder_-1854013440"/>
          </w:placeholder>
        </w:sdtPr>
        <w:sdtContent>
          <w:r w:rsidR="00915A75" w:rsidRPr="00915A75">
            <w:rPr>
              <w:color w:val="000000"/>
              <w:w w:val="105"/>
              <w:sz w:val="24"/>
              <w:szCs w:val="24"/>
            </w:rPr>
            <w:t>(Marchela, 2024)</w:t>
          </w:r>
        </w:sdtContent>
      </w:sdt>
      <w:r w:rsidR="00C557F2">
        <w:rPr>
          <w:color w:val="000000"/>
          <w:w w:val="105"/>
          <w:sz w:val="24"/>
          <w:szCs w:val="24"/>
        </w:rPr>
        <w:t xml:space="preserve"> </w:t>
      </w:r>
      <w:r w:rsidR="006B3776" w:rsidRPr="000F47D6">
        <w:rPr>
          <w:w w:val="105"/>
          <w:sz w:val="24"/>
          <w:szCs w:val="24"/>
        </w:rPr>
        <w:t xml:space="preserve">juga menunjukkan bahwa model </w:t>
      </w:r>
      <w:r w:rsidR="006B3776" w:rsidRPr="000F47D6">
        <w:rPr>
          <w:i/>
          <w:iCs/>
          <w:w w:val="105"/>
          <w:sz w:val="24"/>
          <w:szCs w:val="24"/>
        </w:rPr>
        <w:t>Make a Match</w:t>
      </w:r>
      <w:r w:rsidR="006B3776" w:rsidRPr="000F47D6">
        <w:rPr>
          <w:w w:val="105"/>
          <w:sz w:val="24"/>
          <w:szCs w:val="24"/>
        </w:rPr>
        <w:t xml:space="preserve"> dapat meningkatkan hasil belajar kognitif sisw</w:t>
      </w:r>
      <w:r w:rsidR="001C5DA8" w:rsidRPr="000F47D6">
        <w:rPr>
          <w:w w:val="105"/>
          <w:sz w:val="24"/>
          <w:szCs w:val="24"/>
        </w:rPr>
        <w:t>a pada pembelajaran PAI. Temuan</w:t>
      </w:r>
      <w:r w:rsidR="006B3776" w:rsidRPr="000F47D6">
        <w:rPr>
          <w:w w:val="105"/>
          <w:sz w:val="24"/>
          <w:szCs w:val="24"/>
        </w:rPr>
        <w:t xml:space="preserve"> tersebut menunjukkan bahwa </w:t>
      </w:r>
      <w:r w:rsidR="006B3776" w:rsidRPr="000F47D6">
        <w:rPr>
          <w:i/>
          <w:iCs/>
          <w:w w:val="105"/>
          <w:sz w:val="24"/>
          <w:szCs w:val="24"/>
        </w:rPr>
        <w:t xml:space="preserve">Make a Match </w:t>
      </w:r>
      <w:r w:rsidR="006B3776" w:rsidRPr="000F47D6">
        <w:rPr>
          <w:w w:val="105"/>
          <w:sz w:val="24"/>
          <w:szCs w:val="24"/>
        </w:rPr>
        <w:t>memiliki potensi untuk diterapkan pada materi keagamaan yang menuntut pemahaman konsep.</w:t>
      </w:r>
    </w:p>
    <w:p w14:paraId="196C5857" w14:textId="68D66F3A" w:rsidR="001C5DA8" w:rsidRPr="000F47D6" w:rsidRDefault="001C5DA8" w:rsidP="001C5DA8">
      <w:pPr>
        <w:pStyle w:val="BodyText"/>
        <w:spacing w:line="252" w:lineRule="auto"/>
        <w:ind w:right="137" w:firstLine="569"/>
        <w:jc w:val="both"/>
        <w:rPr>
          <w:w w:val="105"/>
          <w:sz w:val="24"/>
          <w:szCs w:val="24"/>
        </w:rPr>
      </w:pPr>
      <w:r w:rsidRPr="000F47D6">
        <w:rPr>
          <w:w w:val="105"/>
          <w:sz w:val="24"/>
          <w:szCs w:val="24"/>
        </w:rPr>
        <w:t>Meskipun demikian, penerapan</w:t>
      </w:r>
      <w:r w:rsidR="00D91D7F" w:rsidRPr="000F47D6">
        <w:rPr>
          <w:w w:val="105"/>
          <w:sz w:val="24"/>
          <w:szCs w:val="24"/>
        </w:rPr>
        <w:t xml:space="preserve"> </w:t>
      </w:r>
      <w:r w:rsidR="00D91D7F" w:rsidRPr="000F47D6">
        <w:rPr>
          <w:i/>
          <w:iCs/>
          <w:w w:val="105"/>
          <w:sz w:val="24"/>
          <w:szCs w:val="24"/>
        </w:rPr>
        <w:t>Make a Match</w:t>
      </w:r>
      <w:r w:rsidR="00D91D7F" w:rsidRPr="000F47D6">
        <w:rPr>
          <w:w w:val="105"/>
          <w:sz w:val="24"/>
          <w:szCs w:val="24"/>
        </w:rPr>
        <w:t xml:space="preserve"> </w:t>
      </w:r>
      <w:r w:rsidRPr="000F47D6">
        <w:rPr>
          <w:w w:val="105"/>
          <w:sz w:val="24"/>
          <w:szCs w:val="24"/>
        </w:rPr>
        <w:t xml:space="preserve">pada materi sholat tahajud masih relatif terbatas. Selain itu, penggunaan media mading sebagai pendukung penerapan </w:t>
      </w:r>
      <w:r w:rsidRPr="000F47D6">
        <w:rPr>
          <w:i/>
          <w:iCs/>
          <w:w w:val="105"/>
          <w:sz w:val="24"/>
          <w:szCs w:val="24"/>
        </w:rPr>
        <w:t>cooperative learning</w:t>
      </w:r>
      <w:r w:rsidRPr="000F47D6">
        <w:rPr>
          <w:w w:val="105"/>
          <w:sz w:val="24"/>
          <w:szCs w:val="24"/>
        </w:rPr>
        <w:t xml:space="preserve"> tipe </w:t>
      </w:r>
      <w:r w:rsidRPr="000F47D6">
        <w:rPr>
          <w:i/>
          <w:iCs/>
          <w:w w:val="105"/>
          <w:sz w:val="24"/>
          <w:szCs w:val="24"/>
        </w:rPr>
        <w:t>Make a Match</w:t>
      </w:r>
      <w:r w:rsidRPr="000F47D6">
        <w:rPr>
          <w:w w:val="105"/>
          <w:sz w:val="24"/>
          <w:szCs w:val="24"/>
        </w:rPr>
        <w:t xml:space="preserve"> pada materi tersebut juga belum banyak dikaji. Sementara itu, materi sholat tahajud</w:t>
      </w:r>
      <w:r w:rsidR="00D91D7F" w:rsidRPr="000F47D6">
        <w:rPr>
          <w:w w:val="105"/>
          <w:sz w:val="24"/>
          <w:szCs w:val="24"/>
        </w:rPr>
        <w:t xml:space="preserve"> memuat konsep-konsep yang saling berkaitan, seperti pengertian, waktu pelaksanaan, tata cara, dan keutamaan.</w:t>
      </w:r>
      <w:r w:rsidR="00D614AC" w:rsidRPr="000F47D6">
        <w:rPr>
          <w:w w:val="105"/>
          <w:sz w:val="24"/>
          <w:szCs w:val="24"/>
        </w:rPr>
        <w:t xml:space="preserve"> </w:t>
      </w:r>
      <w:r w:rsidRPr="000F47D6">
        <w:rPr>
          <w:w w:val="105"/>
          <w:sz w:val="24"/>
          <w:szCs w:val="24"/>
        </w:rPr>
        <w:t xml:space="preserve">Karakteristik </w:t>
      </w:r>
      <w:r w:rsidR="00D614AC" w:rsidRPr="000F47D6">
        <w:rPr>
          <w:w w:val="105"/>
          <w:sz w:val="24"/>
          <w:szCs w:val="24"/>
        </w:rPr>
        <w:t>materi tersebut m</w:t>
      </w:r>
      <w:r w:rsidRPr="000F47D6">
        <w:rPr>
          <w:w w:val="105"/>
          <w:sz w:val="24"/>
          <w:szCs w:val="24"/>
        </w:rPr>
        <w:t>e</w:t>
      </w:r>
      <w:r w:rsidR="00D614AC" w:rsidRPr="000F47D6">
        <w:rPr>
          <w:w w:val="105"/>
          <w:sz w:val="24"/>
          <w:szCs w:val="24"/>
        </w:rPr>
        <w:t>m</w:t>
      </w:r>
      <w:r w:rsidRPr="000F47D6">
        <w:rPr>
          <w:w w:val="105"/>
          <w:sz w:val="24"/>
          <w:szCs w:val="24"/>
        </w:rPr>
        <w:t xml:space="preserve">ungkinkan penggunaan media visual untuk membantu </w:t>
      </w:r>
      <w:r w:rsidR="009F6DFE">
        <w:rPr>
          <w:w w:val="105"/>
          <w:sz w:val="24"/>
          <w:szCs w:val="24"/>
        </w:rPr>
        <w:t>siswa</w:t>
      </w:r>
      <w:r w:rsidRPr="000F47D6">
        <w:rPr>
          <w:w w:val="105"/>
          <w:sz w:val="24"/>
          <w:szCs w:val="24"/>
        </w:rPr>
        <w:t xml:space="preserve"> memahami hubungan antar konsep secara lebih jelas.</w:t>
      </w:r>
    </w:p>
    <w:p w14:paraId="1C5FEA0A" w14:textId="21E52196" w:rsidR="00B212C6" w:rsidRDefault="00B212C6" w:rsidP="001C5DA8">
      <w:pPr>
        <w:pStyle w:val="BodyText"/>
        <w:spacing w:line="252" w:lineRule="auto"/>
        <w:ind w:right="137" w:firstLine="569"/>
        <w:jc w:val="both"/>
        <w:rPr>
          <w:sz w:val="24"/>
          <w:szCs w:val="24"/>
        </w:rPr>
      </w:pPr>
      <w:r w:rsidRPr="000F47D6">
        <w:rPr>
          <w:sz w:val="24"/>
          <w:szCs w:val="24"/>
        </w:rPr>
        <w:t>Konsep-konsep dalam materi sholat tahajud sering kali bersifat abstrak bagi siswa, terutama dalam memahami pembagian waktu sepertiga malam yang utama serta urutan tata cara pelaksanaannya</w:t>
      </w:r>
      <w:r w:rsidR="00C22BE3" w:rsidRPr="000F47D6">
        <w:rPr>
          <w:sz w:val="24"/>
          <w:szCs w:val="24"/>
        </w:rPr>
        <w:t xml:space="preserve"> </w:t>
      </w:r>
      <w:sdt>
        <w:sdtPr>
          <w:rPr>
            <w:color w:val="000000"/>
            <w:sz w:val="24"/>
            <w:szCs w:val="24"/>
          </w:rPr>
          <w:tag w:val="MENDELEY_CITATION_v3_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"/>
          <w:id w:val="487212804"/>
          <w:placeholder>
            <w:docPart w:val="DefaultPlaceholder_-1854013440"/>
          </w:placeholder>
        </w:sdtPr>
        <w:sdtContent>
          <w:r w:rsidR="00915A75" w:rsidRPr="00915A75">
            <w:rPr>
              <w:color w:val="000000"/>
              <w:sz w:val="24"/>
              <w:szCs w:val="24"/>
            </w:rPr>
            <w:t>(Mutanaffisah et al., 2021)</w:t>
          </w:r>
        </w:sdtContent>
      </w:sdt>
      <w:r w:rsidRPr="000F47D6">
        <w:rPr>
          <w:sz w:val="24"/>
          <w:szCs w:val="24"/>
        </w:rPr>
        <w:t xml:space="preserve">. Jika hanya disampaikan secara lisan, siswa kesulitan memetakan hubungan logis antar konsep tersebut, yang berujung pada rendahnya ketahanan ingatan kognitif mereka. Model </w:t>
      </w:r>
      <w:r w:rsidRPr="000F47D6">
        <w:rPr>
          <w:i/>
          <w:iCs/>
          <w:sz w:val="24"/>
          <w:szCs w:val="24"/>
        </w:rPr>
        <w:t>Make a Match</w:t>
      </w:r>
      <w:r w:rsidRPr="000F47D6">
        <w:rPr>
          <w:sz w:val="24"/>
          <w:szCs w:val="24"/>
        </w:rPr>
        <w:t xml:space="preserve"> hadir sebagai solusi konkret, di mana siswa secara kinestetik dipaksa berpikir kritis untuk memasangkan kartu informasi (misalnya, memasangkan kartu "Waktu Sepertiga Malam Terakhir" dengan kartu "Pukul 01.00 sampai subuh sebagai waktu paling utama"). Aktivitas pencocokan ini mengubah </w:t>
      </w:r>
      <w:r w:rsidRPr="000F47D6">
        <w:rPr>
          <w:sz w:val="24"/>
          <w:szCs w:val="24"/>
        </w:rPr>
        <w:lastRenderedPageBreak/>
        <w:t>konsep abstrak menjadi pengalaman belajar yang kontekstual dan interaktif</w:t>
      </w:r>
      <w:r w:rsidR="00C22BE3" w:rsidRPr="000F47D6">
        <w:rPr>
          <w:sz w:val="24"/>
          <w:szCs w:val="24"/>
        </w:rPr>
        <w:t xml:space="preserve"> </w:t>
      </w:r>
      <w:r w:rsidR="00DC3F9D" w:rsidRPr="000F47D6">
        <w:rPr>
          <w:color w:val="000000"/>
          <w:sz w:val="24"/>
          <w:szCs w:val="24"/>
        </w:rPr>
        <w:t xml:space="preserve"> </w:t>
      </w:r>
      <w:sdt>
        <w:sdtPr>
          <w:rPr>
            <w:color w:val="000000"/>
            <w:sz w:val="24"/>
            <w:szCs w:val="24"/>
          </w:rPr>
          <w:tag w:val="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"/>
          <w:id w:val="-818258632"/>
          <w:placeholder>
            <w:docPart w:val="DefaultPlaceholder_-1854013440"/>
          </w:placeholder>
        </w:sdtPr>
        <w:sdtContent>
          <w:r w:rsidR="00915A75" w:rsidRPr="00915A75">
            <w:rPr>
              <w:color w:val="000000"/>
              <w:sz w:val="24"/>
            </w:rPr>
            <w:t>(Amalia &amp; Umbara, 2025; Harahap et al., 2022; Wijaya et al., 2025)</w:t>
          </w:r>
        </w:sdtContent>
      </w:sdt>
      <w:r w:rsidRPr="000F47D6">
        <w:rPr>
          <w:sz w:val="24"/>
          <w:szCs w:val="24"/>
        </w:rPr>
        <w:t>.</w:t>
      </w:r>
    </w:p>
    <w:p w14:paraId="28566FEE" w14:textId="77777777" w:rsidR="001D5684" w:rsidRPr="000F47D6" w:rsidRDefault="001D5684" w:rsidP="001C5DA8">
      <w:pPr>
        <w:pStyle w:val="BodyText"/>
        <w:spacing w:line="252" w:lineRule="auto"/>
        <w:ind w:right="137" w:firstLine="569"/>
        <w:jc w:val="both"/>
        <w:rPr>
          <w:sz w:val="24"/>
          <w:szCs w:val="24"/>
        </w:rPr>
      </w:pPr>
    </w:p>
    <w:p w14:paraId="0914608D" w14:textId="2519B4CC" w:rsidR="00B212C6" w:rsidRPr="000F47D6" w:rsidRDefault="00B212C6" w:rsidP="001C5DA8">
      <w:pPr>
        <w:pStyle w:val="BodyText"/>
        <w:spacing w:line="252" w:lineRule="auto"/>
        <w:ind w:right="137" w:firstLine="569"/>
        <w:jc w:val="both"/>
        <w:rPr>
          <w:sz w:val="24"/>
          <w:szCs w:val="24"/>
        </w:rPr>
      </w:pPr>
      <w:r w:rsidRPr="000F47D6">
        <w:rPr>
          <w:sz w:val="24"/>
          <w:szCs w:val="24"/>
        </w:rPr>
        <w:t xml:space="preserve">Agar aktivitas pencocokan kartu tidak berhenti sebagai permainan sesaat, model </w:t>
      </w:r>
      <w:r w:rsidRPr="000F47D6">
        <w:rPr>
          <w:i/>
          <w:iCs/>
          <w:sz w:val="24"/>
          <w:szCs w:val="24"/>
        </w:rPr>
        <w:t>Make a Match</w:t>
      </w:r>
      <w:r w:rsidRPr="000F47D6">
        <w:rPr>
          <w:sz w:val="24"/>
          <w:szCs w:val="24"/>
        </w:rPr>
        <w:t xml:space="preserve"> dalam penelitian ini diintegrasikan secara sistematis dengan media mading (majalah dinding) kelompok. Setelah siswa berhasil menemukan pasangan kartu pertanyaan dan jawaban yang tepat melalui diskusi dan interaksi antar-teman, mereka tidak sekadar mengumpulkannya kepada guru. Setiap kelompok wajib menyusun, menempel, dan menghias pasangan kartu tersebut menjadi sebuah struktur konsep yang utuh di atas media mading kelompok mereka. Proses menempel dan menata di mading ini menjadi muara dari sintaks pembelajaran, di mana siswa melakukan konfirmasi visual atas kebenaran konsep yang telah mereka diskusikan.</w:t>
      </w:r>
    </w:p>
    <w:p w14:paraId="13AC2CB6" w14:textId="38B55DA5" w:rsidR="00B212C6" w:rsidRPr="000F47D6" w:rsidRDefault="00B212C6" w:rsidP="001C5DA8">
      <w:pPr>
        <w:pStyle w:val="BodyText"/>
        <w:spacing w:line="252" w:lineRule="auto"/>
        <w:ind w:right="137" w:firstLine="569"/>
        <w:jc w:val="both"/>
        <w:rPr>
          <w:w w:val="105"/>
          <w:sz w:val="24"/>
          <w:szCs w:val="24"/>
        </w:rPr>
      </w:pPr>
      <w:r w:rsidRPr="000F47D6">
        <w:rPr>
          <w:sz w:val="24"/>
          <w:szCs w:val="24"/>
        </w:rPr>
        <w:t>Penggunaan media mading fisik dalam penelitian ini memiliki urgensi teoretis dan praktis yang kuat. Di tengah masifnya digitalisasi, media pajangan fisik (</w:t>
      </w:r>
      <w:r w:rsidRPr="000F47D6">
        <w:rPr>
          <w:i/>
          <w:iCs/>
          <w:sz w:val="24"/>
          <w:szCs w:val="24"/>
        </w:rPr>
        <w:t>display wall</w:t>
      </w:r>
      <w:r w:rsidRPr="000F47D6">
        <w:rPr>
          <w:sz w:val="24"/>
          <w:szCs w:val="24"/>
        </w:rPr>
        <w:t xml:space="preserve">) seperti mading tetap memiliki keunggulan dalam menstimulasi keterampilan psikomotorik dan kerja sama nyata antar siswa secara tatap muka. Secara teoretis, mading berfungsi sebagai </w:t>
      </w:r>
      <w:r w:rsidRPr="000F47D6">
        <w:rPr>
          <w:i/>
          <w:iCs/>
          <w:sz w:val="24"/>
          <w:szCs w:val="24"/>
        </w:rPr>
        <w:t>visual reinforcement</w:t>
      </w:r>
      <w:r w:rsidRPr="000F47D6">
        <w:rPr>
          <w:sz w:val="24"/>
          <w:szCs w:val="24"/>
        </w:rPr>
        <w:t xml:space="preserve"> (penguatan visual) yang memperpanjang retensi memori kognitif siswa terhadap materi sholat tahajud. Selain itu, mading kelompok menciptakan ruang kompetisi yang sehat dan memberikan rasa kepemilikan (</w:t>
      </w:r>
      <w:r w:rsidRPr="000F47D6">
        <w:rPr>
          <w:i/>
          <w:iCs/>
          <w:sz w:val="24"/>
          <w:szCs w:val="24"/>
        </w:rPr>
        <w:t>sense of ownership</w:t>
      </w:r>
      <w:r w:rsidRPr="000F47D6">
        <w:rPr>
          <w:sz w:val="24"/>
          <w:szCs w:val="24"/>
        </w:rPr>
        <w:t>) siswa terhadap produk belajar mereka, yang secara langsung berdampak pada peningkatan keaktifan selama proses pembelajaran di kelas.</w:t>
      </w:r>
    </w:p>
    <w:p w14:paraId="6C85CFD4" w14:textId="53E02AB2" w:rsidR="00F94EEC" w:rsidRDefault="001C5DA8" w:rsidP="001C5DA8">
      <w:pPr>
        <w:pStyle w:val="BodyText"/>
        <w:spacing w:line="252" w:lineRule="auto"/>
        <w:ind w:right="137" w:firstLine="569"/>
        <w:jc w:val="both"/>
        <w:rPr>
          <w:w w:val="105"/>
          <w:sz w:val="24"/>
          <w:szCs w:val="24"/>
        </w:rPr>
      </w:pPr>
      <w:r w:rsidRPr="000F47D6">
        <w:rPr>
          <w:w w:val="105"/>
          <w:sz w:val="24"/>
          <w:szCs w:val="24"/>
        </w:rPr>
        <w:t>Berdasa</w:t>
      </w:r>
      <w:r w:rsidR="001D5684">
        <w:rPr>
          <w:w w:val="105"/>
          <w:sz w:val="24"/>
          <w:szCs w:val="24"/>
          <w:lang w:val="en-US"/>
        </w:rPr>
        <w:t>r</w:t>
      </w:r>
      <w:r w:rsidRPr="000F47D6">
        <w:rPr>
          <w:w w:val="105"/>
          <w:sz w:val="24"/>
          <w:szCs w:val="24"/>
        </w:rPr>
        <w:t xml:space="preserve">kan kondisi tersebut, penelitian ini dilakukan dengan menerapkan </w:t>
      </w:r>
      <w:r w:rsidRPr="000F47D6">
        <w:rPr>
          <w:i/>
          <w:iCs/>
          <w:w w:val="105"/>
          <w:sz w:val="24"/>
          <w:szCs w:val="24"/>
        </w:rPr>
        <w:t>cooperative learning</w:t>
      </w:r>
      <w:r w:rsidRPr="000F47D6">
        <w:rPr>
          <w:w w:val="105"/>
          <w:sz w:val="24"/>
          <w:szCs w:val="24"/>
        </w:rPr>
        <w:t xml:space="preserve"> tipe </w:t>
      </w:r>
      <w:r w:rsidRPr="000F47D6">
        <w:rPr>
          <w:i/>
          <w:iCs/>
          <w:w w:val="105"/>
          <w:sz w:val="24"/>
          <w:szCs w:val="24"/>
        </w:rPr>
        <w:t>Make a Match</w:t>
      </w:r>
      <w:r w:rsidRPr="000F47D6">
        <w:rPr>
          <w:w w:val="105"/>
          <w:sz w:val="24"/>
          <w:szCs w:val="24"/>
        </w:rPr>
        <w:t xml:space="preserve"> berbantuan media mading pada materi sholat tahajud. Penggunaan media mading dalam penelitian ini berfungsi sebagai sarana visual bagi </w:t>
      </w:r>
      <w:r w:rsidR="009F6DFE">
        <w:rPr>
          <w:w w:val="105"/>
          <w:sz w:val="24"/>
          <w:szCs w:val="24"/>
        </w:rPr>
        <w:t>siswa</w:t>
      </w:r>
      <w:r w:rsidRPr="000F47D6">
        <w:rPr>
          <w:w w:val="105"/>
          <w:sz w:val="24"/>
          <w:szCs w:val="24"/>
        </w:rPr>
        <w:t xml:space="preserve"> untuk menempel dan menyusun pasangan kartu hasil diskusi kelompok. Melalui kegiatan tersebut, penelitian ini diarahkan untuk menganalisis peningkatan hasil belajar kognitif siswa pada materi sholat tahajud.</w:t>
      </w:r>
    </w:p>
    <w:p w14:paraId="116BCAC3" w14:textId="77777777" w:rsidR="0030416D" w:rsidRPr="000F47D6" w:rsidRDefault="0030416D" w:rsidP="001C5DA8">
      <w:pPr>
        <w:pStyle w:val="BodyText"/>
        <w:spacing w:line="252" w:lineRule="auto"/>
        <w:ind w:right="137" w:firstLine="569"/>
        <w:jc w:val="both"/>
        <w:rPr>
          <w:sz w:val="24"/>
          <w:szCs w:val="24"/>
        </w:rPr>
      </w:pPr>
    </w:p>
    <w:p w14:paraId="6482EA21" w14:textId="4C09B0A0" w:rsidR="00CF75C3" w:rsidRPr="000F47D6" w:rsidRDefault="001D5684" w:rsidP="00AD25C1">
      <w:pPr>
        <w:pStyle w:val="ListParagraph"/>
        <w:spacing w:after="0"/>
        <w:ind w:left="0"/>
        <w:jc w:val="both"/>
        <w:rPr>
          <w:rFonts w:eastAsia="SimSun" w:cs="Times New Roman"/>
          <w:b/>
          <w:bCs/>
          <w:spacing w:val="-2"/>
          <w:lang w:eastAsia="zh-CN"/>
        </w:rPr>
      </w:pPr>
      <w:r w:rsidRPr="000F47D6">
        <w:rPr>
          <w:rFonts w:eastAsia="SimSun" w:cs="Times New Roman"/>
          <w:b/>
          <w:bCs/>
          <w:spacing w:val="-2"/>
          <w:lang w:eastAsia="zh-CN"/>
        </w:rPr>
        <w:t xml:space="preserve">METODE </w:t>
      </w:r>
    </w:p>
    <w:p w14:paraId="66A41E11" w14:textId="48414885" w:rsidR="002C14F4" w:rsidRPr="00FC5CC6" w:rsidRDefault="001A07CB" w:rsidP="00FC5CC6">
      <w:pPr>
        <w:spacing w:after="0" w:line="240" w:lineRule="auto"/>
        <w:ind w:firstLine="567"/>
        <w:jc w:val="both"/>
        <w:rPr>
          <w:rFonts w:cs="Times New Roman"/>
          <w:w w:val="105"/>
        </w:rPr>
      </w:pPr>
      <w:r w:rsidRPr="000F47D6">
        <w:rPr>
          <w:rFonts w:cs="Times New Roman"/>
          <w:w w:val="105"/>
        </w:rPr>
        <w:t>Penelitian ini menggunakan metode Penelitian Tindakan Kelas (PTK) yang bertujuan untuk memperbaiki kualitas proses dan hasil pembelajaran di kelas. Model PTK yang diterapkan adalah model Kemmis dan McTaggart</w:t>
      </w:r>
      <w:r w:rsidR="00550017">
        <w:rPr>
          <w:rFonts w:cs="Times New Roman"/>
          <w:w w:val="105"/>
        </w:rPr>
        <w:t xml:space="preserve"> </w:t>
      </w:r>
      <w:sdt>
        <w:sdtPr>
          <w:rPr>
            <w:rFonts w:cs="Times New Roman"/>
            <w:color w:val="000000"/>
            <w:w w:val="105"/>
          </w:rPr>
          <w:tag w:val="MENDELEY_CITATION_v3_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"/>
          <w:id w:val="2137126608"/>
          <w:placeholder>
            <w:docPart w:val="DefaultPlaceholder_-1854013440"/>
          </w:placeholder>
        </w:sdtPr>
        <w:sdtContent>
          <w:r w:rsidR="00915A75" w:rsidRPr="00915A75">
            <w:rPr>
              <w:rFonts w:cs="Times New Roman"/>
              <w:color w:val="000000"/>
              <w:w w:val="105"/>
            </w:rPr>
            <w:t>(Suharsimi Arikunto et al., 2019)</w:t>
          </w:r>
        </w:sdtContent>
      </w:sdt>
      <w:r w:rsidRPr="000F47D6">
        <w:rPr>
          <w:rFonts w:cs="Times New Roman"/>
          <w:w w:val="105"/>
        </w:rPr>
        <w:t>. Model ini menggunakan sistem spiral reflektif yang terdiri dari empat tahapan dalam setiap siklusnya, yaitu: (1) perencanaan (</w:t>
      </w:r>
      <w:r w:rsidRPr="000F47D6">
        <w:rPr>
          <w:rFonts w:cs="Times New Roman"/>
          <w:i/>
          <w:iCs/>
          <w:w w:val="105"/>
        </w:rPr>
        <w:t>planning</w:t>
      </w:r>
      <w:r w:rsidRPr="000F47D6">
        <w:rPr>
          <w:rFonts w:cs="Times New Roman"/>
          <w:w w:val="105"/>
        </w:rPr>
        <w:t>), (2) pelaksanaan tindakan (</w:t>
      </w:r>
      <w:r w:rsidRPr="000F47D6">
        <w:rPr>
          <w:rFonts w:cs="Times New Roman"/>
          <w:i/>
          <w:iCs/>
          <w:w w:val="105"/>
        </w:rPr>
        <w:t>acting</w:t>
      </w:r>
      <w:r w:rsidRPr="000F47D6">
        <w:rPr>
          <w:rFonts w:cs="Times New Roman"/>
          <w:w w:val="105"/>
        </w:rPr>
        <w:t>), (3) pengamatan (</w:t>
      </w:r>
      <w:r w:rsidRPr="000F47D6">
        <w:rPr>
          <w:rFonts w:cs="Times New Roman"/>
          <w:i/>
          <w:iCs/>
          <w:w w:val="105"/>
        </w:rPr>
        <w:t>observing</w:t>
      </w:r>
      <w:r w:rsidRPr="000F47D6">
        <w:rPr>
          <w:rFonts w:cs="Times New Roman"/>
          <w:w w:val="105"/>
        </w:rPr>
        <w:t>), dan (4) refleksi (</w:t>
      </w:r>
      <w:r w:rsidRPr="000F47D6">
        <w:rPr>
          <w:rFonts w:cs="Times New Roman"/>
          <w:i/>
          <w:iCs/>
          <w:w w:val="105"/>
        </w:rPr>
        <w:t>reflecting</w:t>
      </w:r>
      <w:r w:rsidRPr="000F47D6">
        <w:rPr>
          <w:rFonts w:cs="Times New Roman"/>
          <w:w w:val="105"/>
        </w:rPr>
        <w:t>)</w:t>
      </w:r>
      <w:r w:rsidR="002A3B1E" w:rsidRPr="000F47D6">
        <w:rPr>
          <w:rFonts w:cs="Times New Roman"/>
          <w:w w:val="105"/>
        </w:rPr>
        <w:t xml:space="preserve"> </w:t>
      </w:r>
      <w:bookmarkStart w:id="1" w:name="_Hlk223773313"/>
      <w:sdt>
        <w:sdtPr>
          <w:rPr>
            <w:rFonts w:cs="Times New Roman"/>
            <w:color w:val="000000"/>
            <w:w w:val="105"/>
          </w:rPr>
          <w:tag w:val="MENDELEY_CITATION_v3_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"/>
          <w:id w:val="879356564"/>
          <w:placeholder>
            <w:docPart w:val="DefaultPlaceholder_-1854013440"/>
          </w:placeholder>
        </w:sdtPr>
        <w:sdtContent>
          <w:r w:rsidR="00915A75" w:rsidRPr="00915A75">
            <w:rPr>
              <w:rFonts w:cs="Times New Roman"/>
              <w:color w:val="000000"/>
              <w:w w:val="105"/>
            </w:rPr>
            <w:t>(Dahlani, 2019)</w:t>
          </w:r>
        </w:sdtContent>
      </w:sdt>
      <w:r w:rsidR="00F94EEC" w:rsidRPr="000F47D6">
        <w:rPr>
          <w:rFonts w:cs="Times New Roman"/>
          <w:w w:val="105"/>
        </w:rPr>
        <w:t>.</w:t>
      </w:r>
      <w:r w:rsidR="00DC0055">
        <w:rPr>
          <w:rFonts w:cs="Times New Roman"/>
          <w:w w:val="105"/>
        </w:rPr>
        <w:t xml:space="preserve"> Penerapan model ini memungkinkan peneliti untuk terus mengevaluasi dan menyempurnakan strategi pembelajaran secara dinamis, sehingga hambatan yang ditemukan pada satu siklus dapat segera diatasi pada siklus berikutnya guna mencapai hasil belajar yang optimal.</w:t>
      </w:r>
    </w:p>
    <w:p w14:paraId="586CB92C" w14:textId="2AA6BC26" w:rsidR="00767CE4" w:rsidRPr="002C14F4" w:rsidRDefault="00767CE4" w:rsidP="00767CE4">
      <w:pPr>
        <w:spacing w:after="0" w:line="240" w:lineRule="auto"/>
        <w:ind w:hanging="142"/>
        <w:jc w:val="both"/>
        <w:rPr>
          <w:rFonts w:cs="Times New Roman"/>
          <w:w w:val="105"/>
        </w:rPr>
      </w:pPr>
      <w:r>
        <w:rPr>
          <w:rFonts w:cs="Times New Roman"/>
          <w:noProof/>
          <w:w w:val="105"/>
        </w:rPr>
        <w:lastRenderedPageBreak/>
        <w:drawing>
          <wp:inline distT="0" distB="0" distL="0" distR="0" wp14:anchorId="006037A3" wp14:editId="6CC39C44">
            <wp:extent cx="2609850" cy="2982464"/>
            <wp:effectExtent l="0" t="0" r="0" b="8890"/>
            <wp:docPr id="1159414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14349" name="Picture 1159414349"/>
                    <pic:cNvPicPr/>
                  </pic:nvPicPr>
                  <pic:blipFill rotWithShape="1">
                    <a:blip r:embed="rId11" cstate="print">
                      <a:extLst>
                        <a:ext uri="{28A0092B-C50C-407E-A947-70E740481C1C}">
                          <a14:useLocalDpi xmlns:a14="http://schemas.microsoft.com/office/drawing/2010/main" val="0"/>
                        </a:ext>
                      </a:extLst>
                    </a:blip>
                    <a:srcRect l="1860" r="4436" b="6071"/>
                    <a:stretch>
                      <a:fillRect/>
                    </a:stretch>
                  </pic:blipFill>
                  <pic:spPr bwMode="auto">
                    <a:xfrm>
                      <a:off x="0" y="0"/>
                      <a:ext cx="2619804" cy="2993839"/>
                    </a:xfrm>
                    <a:prstGeom prst="rect">
                      <a:avLst/>
                    </a:prstGeom>
                    <a:ln>
                      <a:noFill/>
                    </a:ln>
                    <a:extLst>
                      <a:ext uri="{53640926-AAD7-44D8-BBD7-CCE9431645EC}">
                        <a14:shadowObscured xmlns:a14="http://schemas.microsoft.com/office/drawing/2010/main"/>
                      </a:ext>
                    </a:extLst>
                  </pic:spPr>
                </pic:pic>
              </a:graphicData>
            </a:graphic>
          </wp:inline>
        </w:drawing>
      </w:r>
      <w:r>
        <w:rPr>
          <w:rFonts w:cs="Times New Roman"/>
          <w:w w:val="105"/>
        </w:rPr>
        <w:t xml:space="preserve">      </w:t>
      </w:r>
      <w:r w:rsidR="00915A75">
        <w:rPr>
          <w:rFonts w:cs="Times New Roman"/>
          <w:w w:val="105"/>
        </w:rPr>
        <w:t xml:space="preserve">      </w:t>
      </w:r>
      <w:r>
        <w:rPr>
          <w:rFonts w:cs="Times New Roman"/>
          <w:w w:val="105"/>
        </w:rPr>
        <w:t xml:space="preserve">   </w:t>
      </w:r>
      <w:r>
        <w:rPr>
          <w:rFonts w:cs="Times New Roman"/>
          <w:noProof/>
          <w:w w:val="105"/>
        </w:rPr>
        <w:drawing>
          <wp:inline distT="0" distB="0" distL="0" distR="0" wp14:anchorId="5C3C2A18" wp14:editId="72D19164">
            <wp:extent cx="2606172" cy="2838450"/>
            <wp:effectExtent l="0" t="0" r="3810" b="0"/>
            <wp:docPr id="408345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4546" name="Picture 40834546"/>
                    <pic:cNvPicPr/>
                  </pic:nvPicPr>
                  <pic:blipFill rotWithShape="1">
                    <a:blip r:embed="rId12" cstate="print">
                      <a:extLst>
                        <a:ext uri="{28A0092B-C50C-407E-A947-70E740481C1C}">
                          <a14:useLocalDpi xmlns:a14="http://schemas.microsoft.com/office/drawing/2010/main" val="0"/>
                        </a:ext>
                      </a:extLst>
                    </a:blip>
                    <a:srcRect l="2792" t="3848" r="3499" b="6627"/>
                    <a:stretch>
                      <a:fillRect/>
                    </a:stretch>
                  </pic:blipFill>
                  <pic:spPr bwMode="auto">
                    <a:xfrm>
                      <a:off x="0" y="0"/>
                      <a:ext cx="2644376" cy="2880059"/>
                    </a:xfrm>
                    <a:prstGeom prst="rect">
                      <a:avLst/>
                    </a:prstGeom>
                    <a:ln>
                      <a:noFill/>
                    </a:ln>
                    <a:extLst>
                      <a:ext uri="{53640926-AAD7-44D8-BBD7-CCE9431645EC}">
                        <a14:shadowObscured xmlns:a14="http://schemas.microsoft.com/office/drawing/2010/main"/>
                      </a:ext>
                    </a:extLst>
                  </pic:spPr>
                </pic:pic>
              </a:graphicData>
            </a:graphic>
          </wp:inline>
        </w:drawing>
      </w:r>
    </w:p>
    <w:p w14:paraId="32A371EF" w14:textId="5C51BF90" w:rsidR="00A02370" w:rsidRDefault="00E85087" w:rsidP="00BF5B1B">
      <w:pPr>
        <w:pStyle w:val="BodyText"/>
        <w:jc w:val="center"/>
        <w:rPr>
          <w:sz w:val="24"/>
          <w:szCs w:val="24"/>
          <w:lang w:eastAsia="id-ID"/>
        </w:rPr>
      </w:pPr>
      <w:r w:rsidRPr="001D5684">
        <w:rPr>
          <w:sz w:val="24"/>
          <w:szCs w:val="24"/>
          <w:lang w:eastAsia="id-ID"/>
        </w:rPr>
        <w:t>Gambar 1. Siklus Penelitian Tindakan Kelas</w:t>
      </w:r>
    </w:p>
    <w:p w14:paraId="1C7209BF" w14:textId="77777777" w:rsidR="001D5684" w:rsidRDefault="001D5684" w:rsidP="001D5684">
      <w:pPr>
        <w:pStyle w:val="BodyText"/>
        <w:rPr>
          <w:sz w:val="24"/>
          <w:szCs w:val="24"/>
          <w:lang w:eastAsia="id-ID"/>
        </w:rPr>
      </w:pPr>
    </w:p>
    <w:p w14:paraId="532A8A9C" w14:textId="2146ED95" w:rsidR="001A07CB" w:rsidRPr="000F47D6" w:rsidRDefault="001A07CB" w:rsidP="00181315">
      <w:pPr>
        <w:pStyle w:val="BodyText"/>
        <w:ind w:firstLine="720"/>
        <w:jc w:val="both"/>
        <w:rPr>
          <w:sz w:val="24"/>
          <w:szCs w:val="24"/>
          <w:lang w:eastAsia="id-ID"/>
        </w:rPr>
      </w:pPr>
      <w:r w:rsidRPr="000F47D6">
        <w:rPr>
          <w:sz w:val="24"/>
          <w:szCs w:val="24"/>
          <w:lang w:eastAsia="id-ID"/>
        </w:rPr>
        <w:t>Penelitian ini dilaksanakan di SDN Kadipaten II dengan subjek siswa kelas IV-A pada tahun pelajaran 2025/2026. Jumlah subjek penelitian sebanyak 19 siswa, yang terdiri atas 10 siswa laki-laki dan 9 siswa perempuan. Tindakan dilakukan secara bersiklus, di mana setiap akhir siklus digunakan untuk mengevaluasi, memperbaiki proses pembelajaran, dan meningkatkan hasil belajar siswa secara bertahap pada siklus berikutnya.</w:t>
      </w:r>
    </w:p>
    <w:p w14:paraId="18A97066" w14:textId="4DEC4F91" w:rsidR="00AD25C1" w:rsidRDefault="001A07CB" w:rsidP="00AD25C1">
      <w:pPr>
        <w:pStyle w:val="BodyText"/>
        <w:ind w:firstLine="720"/>
        <w:jc w:val="both"/>
        <w:rPr>
          <w:sz w:val="24"/>
          <w:szCs w:val="24"/>
          <w:lang w:val="en-ID" w:eastAsia="id-ID"/>
        </w:rPr>
      </w:pPr>
      <w:r w:rsidRPr="000F47D6">
        <w:rPr>
          <w:sz w:val="24"/>
          <w:szCs w:val="24"/>
          <w:lang w:val="en-ID" w:eastAsia="id-ID"/>
        </w:rPr>
        <w:t xml:space="preserve">Teknik </w:t>
      </w:r>
      <w:r w:rsidR="00AD25C1">
        <w:rPr>
          <w:sz w:val="24"/>
          <w:szCs w:val="24"/>
          <w:lang w:val="en-ID" w:eastAsia="id-ID"/>
        </w:rPr>
        <w:t>pengumpulan data dalam penelitian ini dilakukan melalui dua cara, yaitu observasi dan tes hasil belajar:</w:t>
      </w:r>
    </w:p>
    <w:p w14:paraId="302631E0" w14:textId="3EBC5B02" w:rsidR="00AD25C1" w:rsidRDefault="00AD25C1" w:rsidP="00762DEA">
      <w:pPr>
        <w:pStyle w:val="BodyText"/>
        <w:numPr>
          <w:ilvl w:val="0"/>
          <w:numId w:val="7"/>
        </w:numPr>
        <w:ind w:left="540" w:hanging="270"/>
        <w:jc w:val="both"/>
        <w:rPr>
          <w:sz w:val="24"/>
          <w:szCs w:val="24"/>
          <w:lang w:val="en-ID" w:eastAsia="id-ID"/>
        </w:rPr>
      </w:pPr>
      <w:r>
        <w:rPr>
          <w:sz w:val="24"/>
          <w:szCs w:val="24"/>
          <w:lang w:val="en-ID" w:eastAsia="id-ID"/>
        </w:rPr>
        <w:t xml:space="preserve">Observasi: Digunakan untuk memperoleh data kualitatif mengenai keaktifan dan keterlibatan siswa selama proses pembelajaran </w:t>
      </w:r>
      <w:r w:rsidRPr="00AD25C1">
        <w:rPr>
          <w:i/>
          <w:iCs/>
          <w:sz w:val="24"/>
          <w:szCs w:val="24"/>
          <w:lang w:val="en-ID" w:eastAsia="id-ID"/>
        </w:rPr>
        <w:t>cooperative learning</w:t>
      </w:r>
      <w:r>
        <w:rPr>
          <w:sz w:val="24"/>
          <w:szCs w:val="24"/>
          <w:lang w:val="en-ID" w:eastAsia="id-ID"/>
        </w:rPr>
        <w:t xml:space="preserve"> tipe </w:t>
      </w:r>
      <w:r w:rsidRPr="00AD25C1">
        <w:rPr>
          <w:i/>
          <w:iCs/>
          <w:sz w:val="24"/>
          <w:szCs w:val="24"/>
          <w:lang w:val="en-ID" w:eastAsia="id-ID"/>
        </w:rPr>
        <w:t>Make a Match</w:t>
      </w:r>
      <w:r>
        <w:rPr>
          <w:sz w:val="24"/>
          <w:szCs w:val="24"/>
          <w:lang w:val="en-ID" w:eastAsia="id-ID"/>
        </w:rPr>
        <w:t xml:space="preserve">  </w:t>
      </w:r>
      <w:r w:rsidR="003558AD">
        <w:rPr>
          <w:sz w:val="24"/>
          <w:szCs w:val="24"/>
          <w:lang w:val="en-ID" w:eastAsia="id-ID"/>
        </w:rPr>
        <w:t>berbantuan mading berlangsung. Instrumen yang digunakan berupa lembar pengamatan aktivitas siswa.</w:t>
      </w:r>
    </w:p>
    <w:p w14:paraId="17FED498" w14:textId="7A2AD088" w:rsidR="003558AD" w:rsidRDefault="003558AD" w:rsidP="00762DEA">
      <w:pPr>
        <w:pStyle w:val="BodyText"/>
        <w:numPr>
          <w:ilvl w:val="0"/>
          <w:numId w:val="7"/>
        </w:numPr>
        <w:ind w:left="540" w:hanging="270"/>
        <w:jc w:val="both"/>
        <w:rPr>
          <w:sz w:val="24"/>
          <w:szCs w:val="24"/>
          <w:lang w:val="en-ID" w:eastAsia="id-ID"/>
        </w:rPr>
      </w:pPr>
      <w:r>
        <w:rPr>
          <w:sz w:val="24"/>
          <w:szCs w:val="24"/>
          <w:lang w:val="en-ID" w:eastAsia="id-ID"/>
        </w:rPr>
        <w:t xml:space="preserve">Tes Hasil Belajar: Digunakan untuk mengukur kemampuan kognitif siswa terhadap materi sholat tahajud setelah tindakan diberikan. Instrumen yang digunakan berupa soal evaluasi </w:t>
      </w:r>
      <w:r w:rsidR="00BF5B1B">
        <w:rPr>
          <w:sz w:val="24"/>
          <w:szCs w:val="24"/>
          <w:lang w:val="en-ID" w:eastAsia="id-ID"/>
        </w:rPr>
        <w:t xml:space="preserve">berupa PG </w:t>
      </w:r>
      <w:r>
        <w:rPr>
          <w:sz w:val="24"/>
          <w:szCs w:val="24"/>
          <w:lang w:val="en-ID" w:eastAsia="id-ID"/>
        </w:rPr>
        <w:t>tertulis pada setiap akhir siklus.</w:t>
      </w:r>
    </w:p>
    <w:p w14:paraId="21202884" w14:textId="769680E6" w:rsidR="003558AD" w:rsidRDefault="003558AD" w:rsidP="00E85087">
      <w:pPr>
        <w:pStyle w:val="BodyText"/>
        <w:ind w:firstLine="720"/>
        <w:jc w:val="both"/>
        <w:rPr>
          <w:sz w:val="24"/>
          <w:szCs w:val="24"/>
          <w:lang w:val="en-ID" w:eastAsia="id-ID"/>
        </w:rPr>
      </w:pPr>
      <w:r>
        <w:rPr>
          <w:sz w:val="24"/>
          <w:szCs w:val="24"/>
          <w:lang w:val="en-ID" w:eastAsia="id-ID"/>
        </w:rPr>
        <w:t>Penelitian ini dinyatakan berhasil apabila</w:t>
      </w:r>
      <w:r w:rsidR="00D7016A">
        <w:rPr>
          <w:sz w:val="24"/>
          <w:szCs w:val="24"/>
          <w:lang w:val="en-ID" w:eastAsia="id-ID"/>
        </w:rPr>
        <w:t xml:space="preserve"> Kriteria Ketuntasan Minimal (KKM) </w:t>
      </w:r>
      <w:r w:rsidR="00E85087">
        <w:rPr>
          <w:sz w:val="24"/>
          <w:szCs w:val="24"/>
          <w:lang w:val="en-ID" w:eastAsia="id-ID"/>
        </w:rPr>
        <w:t>mencapai nilai</w:t>
      </w:r>
      <w:r w:rsidR="00D7016A">
        <w:rPr>
          <w:sz w:val="24"/>
          <w:szCs w:val="24"/>
          <w:lang w:val="en-ID" w:eastAsia="id-ID"/>
        </w:rPr>
        <w:t xml:space="preserve"> &gt;</w:t>
      </w:r>
      <w:r w:rsidR="00E85087">
        <w:rPr>
          <w:sz w:val="24"/>
          <w:szCs w:val="24"/>
          <w:lang w:val="en-ID" w:eastAsia="id-ID"/>
        </w:rPr>
        <w:t>7</w:t>
      </w:r>
      <w:r w:rsidR="00D7016A">
        <w:rPr>
          <w:sz w:val="24"/>
          <w:szCs w:val="24"/>
          <w:lang w:val="en-ID" w:eastAsia="id-ID"/>
        </w:rPr>
        <w:t xml:space="preserve">5 </w:t>
      </w:r>
      <w:r w:rsidR="00E85087">
        <w:rPr>
          <w:sz w:val="24"/>
          <w:szCs w:val="24"/>
          <w:lang w:val="en-ID" w:eastAsia="id-ID"/>
        </w:rPr>
        <w:t>serta rata-rata persentase ke</w:t>
      </w:r>
      <w:r w:rsidR="00D7016A">
        <w:rPr>
          <w:sz w:val="24"/>
          <w:szCs w:val="24"/>
          <w:lang w:val="en-ID" w:eastAsia="id-ID"/>
        </w:rPr>
        <w:t>tuntasan</w:t>
      </w:r>
      <w:r w:rsidR="00E85087">
        <w:rPr>
          <w:sz w:val="24"/>
          <w:szCs w:val="24"/>
          <w:lang w:val="en-ID" w:eastAsia="id-ID"/>
        </w:rPr>
        <w:t xml:space="preserve"> klasikal siswa berdasarkan lembar observasi mencapai minimal 75% dengan kategori baik </w:t>
      </w:r>
      <w:sdt>
        <w:sdtPr>
          <w:rPr>
            <w:color w:val="000000"/>
            <w:sz w:val="24"/>
            <w:szCs w:val="24"/>
            <w:lang w:val="en-ID" w:eastAsia="id-ID"/>
          </w:rPr>
          <w:tag w:val="MENDELEY_CITATION_v3_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"/>
          <w:id w:val="1708139061"/>
          <w:placeholder>
            <w:docPart w:val="DefaultPlaceholder_-1854013440"/>
          </w:placeholder>
        </w:sdtPr>
        <w:sdtContent>
          <w:r w:rsidR="00915A75" w:rsidRPr="00915A75">
            <w:rPr>
              <w:color w:val="000000"/>
              <w:sz w:val="24"/>
              <w:szCs w:val="24"/>
              <w:lang w:val="en-ID" w:eastAsia="id-ID"/>
            </w:rPr>
            <w:t>(Ni Ketut Yuniari et al., 2024)</w:t>
          </w:r>
        </w:sdtContent>
      </w:sdt>
      <w:r w:rsidR="001A07CB" w:rsidRPr="00AD25C1">
        <w:rPr>
          <w:sz w:val="24"/>
          <w:szCs w:val="24"/>
          <w:lang w:val="en-ID" w:eastAsia="id-ID"/>
        </w:rPr>
        <w:t>.</w:t>
      </w:r>
      <w:r>
        <w:rPr>
          <w:sz w:val="24"/>
          <w:szCs w:val="24"/>
          <w:lang w:val="en-ID" w:eastAsia="id-ID"/>
        </w:rPr>
        <w:t xml:space="preserve"> </w:t>
      </w:r>
    </w:p>
    <w:p w14:paraId="3586B245" w14:textId="19F6C6FB" w:rsidR="009D790B" w:rsidRPr="003558AD" w:rsidRDefault="009D790B" w:rsidP="003558AD">
      <w:pPr>
        <w:pStyle w:val="BodyText"/>
        <w:ind w:firstLine="720"/>
        <w:jc w:val="both"/>
        <w:rPr>
          <w:sz w:val="24"/>
          <w:szCs w:val="24"/>
          <w:lang w:val="en-ID" w:eastAsia="id-ID"/>
        </w:rPr>
      </w:pPr>
      <w:r w:rsidRPr="000F47D6">
        <w:rPr>
          <w:sz w:val="24"/>
          <w:szCs w:val="24"/>
        </w:rPr>
        <w:t>Untuk meng</w:t>
      </w:r>
      <w:r w:rsidR="00EB1422">
        <w:rPr>
          <w:sz w:val="24"/>
          <w:szCs w:val="24"/>
        </w:rPr>
        <w:t>k</w:t>
      </w:r>
      <w:r w:rsidRPr="000F47D6">
        <w:rPr>
          <w:sz w:val="24"/>
          <w:szCs w:val="24"/>
        </w:rPr>
        <w:t>ategorikan kemampuan kognitif siswa, nilai hasil evaluasi akan dikelompokkan berdasarkan interval berikut:</w:t>
      </w:r>
    </w:p>
    <w:bookmarkEnd w:id="1"/>
    <w:p w14:paraId="545A95CE" w14:textId="2FA8CC20" w:rsidR="00F94EEC" w:rsidRPr="009F6DFE" w:rsidRDefault="00F94EEC" w:rsidP="009F6DFE">
      <w:pPr>
        <w:pStyle w:val="BodyText"/>
        <w:spacing w:before="147"/>
        <w:jc w:val="center"/>
        <w:rPr>
          <w:spacing w:val="-2"/>
          <w:w w:val="105"/>
          <w:sz w:val="24"/>
          <w:szCs w:val="24"/>
        </w:rPr>
      </w:pPr>
      <w:r w:rsidRPr="00E85087">
        <w:rPr>
          <w:w w:val="105"/>
          <w:sz w:val="24"/>
          <w:szCs w:val="24"/>
        </w:rPr>
        <w:t>Tabel</w:t>
      </w:r>
      <w:r w:rsidR="007E6DF9" w:rsidRPr="00E85087">
        <w:rPr>
          <w:w w:val="105"/>
          <w:sz w:val="24"/>
          <w:szCs w:val="24"/>
        </w:rPr>
        <w:t xml:space="preserve"> </w:t>
      </w:r>
      <w:r w:rsidRPr="00E85087">
        <w:rPr>
          <w:w w:val="105"/>
          <w:sz w:val="24"/>
          <w:szCs w:val="24"/>
        </w:rPr>
        <w:t>1</w:t>
      </w:r>
      <w:r w:rsidR="00674B1C" w:rsidRPr="00E85087">
        <w:rPr>
          <w:w w:val="105"/>
          <w:sz w:val="24"/>
          <w:szCs w:val="24"/>
        </w:rPr>
        <w:t>.</w:t>
      </w:r>
      <w:r w:rsidR="007E6DF9" w:rsidRPr="000F47D6">
        <w:rPr>
          <w:w w:val="105"/>
          <w:sz w:val="24"/>
          <w:szCs w:val="24"/>
        </w:rPr>
        <w:t xml:space="preserve"> </w:t>
      </w:r>
      <w:r w:rsidRPr="000F47D6">
        <w:rPr>
          <w:w w:val="105"/>
          <w:sz w:val="24"/>
          <w:szCs w:val="24"/>
        </w:rPr>
        <w:t>Kriteria</w:t>
      </w:r>
      <w:r w:rsidR="007E6DF9" w:rsidRPr="000F47D6">
        <w:rPr>
          <w:w w:val="105"/>
          <w:sz w:val="24"/>
          <w:szCs w:val="24"/>
        </w:rPr>
        <w:t xml:space="preserve"> </w:t>
      </w:r>
      <w:r w:rsidRPr="000F47D6">
        <w:rPr>
          <w:w w:val="105"/>
          <w:sz w:val="24"/>
          <w:szCs w:val="24"/>
        </w:rPr>
        <w:t>Hasil</w:t>
      </w:r>
      <w:r w:rsidR="007E6DF9" w:rsidRPr="000F47D6">
        <w:rPr>
          <w:w w:val="105"/>
          <w:sz w:val="24"/>
          <w:szCs w:val="24"/>
        </w:rPr>
        <w:t xml:space="preserve"> </w:t>
      </w:r>
      <w:r w:rsidRPr="000F47D6">
        <w:rPr>
          <w:spacing w:val="-2"/>
          <w:w w:val="105"/>
          <w:sz w:val="24"/>
          <w:szCs w:val="24"/>
        </w:rPr>
        <w:t>Belajar</w:t>
      </w:r>
    </w:p>
    <w:tbl>
      <w:tblPr>
        <w:tblStyle w:val="TableNormal1"/>
        <w:tblW w:w="0" w:type="auto"/>
        <w:tblInd w:w="987" w:type="dxa"/>
        <w:tblLayout w:type="fixed"/>
        <w:tblLook w:val="01E0" w:firstRow="1" w:lastRow="1" w:firstColumn="1" w:lastColumn="1" w:noHBand="0" w:noVBand="0"/>
      </w:tblPr>
      <w:tblGrid>
        <w:gridCol w:w="795"/>
        <w:gridCol w:w="3143"/>
        <w:gridCol w:w="2452"/>
      </w:tblGrid>
      <w:tr w:rsidR="00F94EEC" w:rsidRPr="000F47D6" w14:paraId="0A97AF60" w14:textId="77777777" w:rsidTr="00E85087">
        <w:trPr>
          <w:trHeight w:val="270"/>
        </w:trPr>
        <w:tc>
          <w:tcPr>
            <w:tcW w:w="795" w:type="dxa"/>
            <w:tcBorders>
              <w:top w:val="single" w:sz="4" w:space="0" w:color="000000"/>
              <w:bottom w:val="single" w:sz="4" w:space="0" w:color="000000"/>
            </w:tcBorders>
          </w:tcPr>
          <w:p w14:paraId="3231E9B6" w14:textId="77777777" w:rsidR="00F94EEC" w:rsidRPr="000F47D6" w:rsidRDefault="00F94EEC" w:rsidP="00D033C4">
            <w:pPr>
              <w:pStyle w:val="TableParagraph"/>
              <w:spacing w:before="7" w:line="244" w:lineRule="exact"/>
              <w:ind w:left="2" w:right="212"/>
              <w:jc w:val="center"/>
              <w:rPr>
                <w:rFonts w:ascii="Times New Roman" w:hAnsi="Times New Roman"/>
                <w:b/>
                <w:sz w:val="24"/>
                <w:szCs w:val="24"/>
              </w:rPr>
            </w:pPr>
            <w:r w:rsidRPr="000F47D6">
              <w:rPr>
                <w:rFonts w:ascii="Times New Roman" w:hAnsi="Times New Roman"/>
                <w:b/>
                <w:spacing w:val="-5"/>
                <w:w w:val="105"/>
                <w:sz w:val="24"/>
                <w:szCs w:val="24"/>
              </w:rPr>
              <w:t>No</w:t>
            </w:r>
          </w:p>
        </w:tc>
        <w:tc>
          <w:tcPr>
            <w:tcW w:w="3143" w:type="dxa"/>
            <w:tcBorders>
              <w:top w:val="single" w:sz="4" w:space="0" w:color="000000"/>
              <w:bottom w:val="single" w:sz="4" w:space="0" w:color="000000"/>
            </w:tcBorders>
          </w:tcPr>
          <w:p w14:paraId="3FDFB7D8" w14:textId="77777777" w:rsidR="00F94EEC" w:rsidRPr="000F47D6" w:rsidRDefault="00F94EEC" w:rsidP="00D033C4">
            <w:pPr>
              <w:pStyle w:val="TableParagraph"/>
              <w:spacing w:before="7" w:line="244" w:lineRule="exact"/>
              <w:ind w:left="7" w:right="189"/>
              <w:jc w:val="center"/>
              <w:rPr>
                <w:rFonts w:ascii="Times New Roman" w:hAnsi="Times New Roman"/>
                <w:b/>
                <w:sz w:val="24"/>
                <w:szCs w:val="24"/>
              </w:rPr>
            </w:pPr>
            <w:r w:rsidRPr="000F47D6">
              <w:rPr>
                <w:rFonts w:ascii="Times New Roman" w:hAnsi="Times New Roman"/>
                <w:b/>
                <w:sz w:val="24"/>
                <w:szCs w:val="24"/>
              </w:rPr>
              <w:t>Kriteria</w:t>
            </w:r>
            <w:r w:rsidR="00C36F57" w:rsidRPr="000F47D6">
              <w:rPr>
                <w:rFonts w:ascii="Times New Roman" w:hAnsi="Times New Roman"/>
                <w:b/>
                <w:sz w:val="24"/>
                <w:szCs w:val="24"/>
              </w:rPr>
              <w:t xml:space="preserve"> </w:t>
            </w:r>
            <w:r w:rsidRPr="000F47D6">
              <w:rPr>
                <w:rFonts w:ascii="Times New Roman" w:hAnsi="Times New Roman"/>
                <w:b/>
                <w:sz w:val="24"/>
                <w:szCs w:val="24"/>
              </w:rPr>
              <w:t>Hasil</w:t>
            </w:r>
            <w:r w:rsidR="00C36F57" w:rsidRPr="000F47D6">
              <w:rPr>
                <w:rFonts w:ascii="Times New Roman" w:hAnsi="Times New Roman"/>
                <w:b/>
                <w:sz w:val="24"/>
                <w:szCs w:val="24"/>
              </w:rPr>
              <w:t xml:space="preserve"> </w:t>
            </w:r>
            <w:r w:rsidRPr="000F47D6">
              <w:rPr>
                <w:rFonts w:ascii="Times New Roman" w:hAnsi="Times New Roman"/>
                <w:b/>
                <w:spacing w:val="-2"/>
                <w:sz w:val="24"/>
                <w:szCs w:val="24"/>
              </w:rPr>
              <w:t>Belajar</w:t>
            </w:r>
          </w:p>
        </w:tc>
        <w:tc>
          <w:tcPr>
            <w:tcW w:w="2452" w:type="dxa"/>
            <w:tcBorders>
              <w:top w:val="single" w:sz="4" w:space="0" w:color="000000"/>
              <w:bottom w:val="single" w:sz="4" w:space="0" w:color="000000"/>
            </w:tcBorders>
          </w:tcPr>
          <w:p w14:paraId="049CB350" w14:textId="77777777" w:rsidR="00F94EEC" w:rsidRPr="000F47D6" w:rsidRDefault="00F94EEC" w:rsidP="00D033C4">
            <w:pPr>
              <w:pStyle w:val="TableParagraph"/>
              <w:spacing w:before="7" w:line="244" w:lineRule="exact"/>
              <w:ind w:left="54" w:right="9"/>
              <w:jc w:val="center"/>
              <w:rPr>
                <w:rFonts w:ascii="Times New Roman" w:hAnsi="Times New Roman"/>
                <w:b/>
                <w:sz w:val="24"/>
                <w:szCs w:val="24"/>
              </w:rPr>
            </w:pPr>
            <w:r w:rsidRPr="000F47D6">
              <w:rPr>
                <w:rFonts w:ascii="Times New Roman" w:hAnsi="Times New Roman"/>
                <w:b/>
                <w:sz w:val="24"/>
                <w:szCs w:val="24"/>
              </w:rPr>
              <w:t>Rentang</w:t>
            </w:r>
            <w:r w:rsidR="00C36F57" w:rsidRPr="000F47D6">
              <w:rPr>
                <w:rFonts w:ascii="Times New Roman" w:hAnsi="Times New Roman"/>
                <w:b/>
                <w:sz w:val="24"/>
                <w:szCs w:val="24"/>
              </w:rPr>
              <w:t xml:space="preserve"> </w:t>
            </w:r>
            <w:r w:rsidRPr="000F47D6">
              <w:rPr>
                <w:rFonts w:ascii="Times New Roman" w:hAnsi="Times New Roman"/>
                <w:b/>
                <w:spacing w:val="-2"/>
                <w:sz w:val="24"/>
                <w:szCs w:val="24"/>
              </w:rPr>
              <w:t>Nilai</w:t>
            </w:r>
          </w:p>
        </w:tc>
      </w:tr>
      <w:tr w:rsidR="00F94EEC" w:rsidRPr="000F47D6" w14:paraId="24CDF925" w14:textId="77777777" w:rsidTr="00E85087">
        <w:trPr>
          <w:trHeight w:val="277"/>
        </w:trPr>
        <w:tc>
          <w:tcPr>
            <w:tcW w:w="795" w:type="dxa"/>
            <w:tcBorders>
              <w:top w:val="single" w:sz="4" w:space="0" w:color="000000"/>
            </w:tcBorders>
          </w:tcPr>
          <w:p w14:paraId="782FA8E6" w14:textId="77777777" w:rsidR="00F94EEC" w:rsidRPr="000F47D6" w:rsidRDefault="00F94EEC" w:rsidP="00D033C4">
            <w:pPr>
              <w:pStyle w:val="TableParagraph"/>
              <w:spacing w:before="7" w:line="251" w:lineRule="exact"/>
              <w:ind w:right="212"/>
              <w:jc w:val="center"/>
              <w:rPr>
                <w:rFonts w:ascii="Times New Roman" w:hAnsi="Times New Roman"/>
                <w:sz w:val="24"/>
                <w:szCs w:val="24"/>
              </w:rPr>
            </w:pPr>
            <w:r w:rsidRPr="000F47D6">
              <w:rPr>
                <w:rFonts w:ascii="Times New Roman" w:hAnsi="Times New Roman"/>
                <w:spacing w:val="-10"/>
                <w:w w:val="105"/>
                <w:sz w:val="24"/>
                <w:szCs w:val="24"/>
              </w:rPr>
              <w:t>1</w:t>
            </w:r>
          </w:p>
        </w:tc>
        <w:tc>
          <w:tcPr>
            <w:tcW w:w="3143" w:type="dxa"/>
            <w:tcBorders>
              <w:top w:val="single" w:sz="4" w:space="0" w:color="000000"/>
            </w:tcBorders>
          </w:tcPr>
          <w:p w14:paraId="576F7424" w14:textId="77777777" w:rsidR="00F94EEC" w:rsidRPr="000F47D6" w:rsidRDefault="00F94EEC" w:rsidP="00D033C4">
            <w:pPr>
              <w:pStyle w:val="TableParagraph"/>
              <w:spacing w:before="7" w:line="251" w:lineRule="exact"/>
              <w:ind w:right="189"/>
              <w:jc w:val="center"/>
              <w:rPr>
                <w:rFonts w:ascii="Times New Roman" w:hAnsi="Times New Roman"/>
                <w:sz w:val="24"/>
                <w:szCs w:val="24"/>
              </w:rPr>
            </w:pPr>
            <w:r w:rsidRPr="000F47D6">
              <w:rPr>
                <w:rFonts w:ascii="Times New Roman" w:hAnsi="Times New Roman"/>
                <w:sz w:val="24"/>
                <w:szCs w:val="24"/>
              </w:rPr>
              <w:t>Sangat</w:t>
            </w:r>
            <w:r w:rsidR="00C36F57" w:rsidRPr="000F47D6">
              <w:rPr>
                <w:rFonts w:ascii="Times New Roman" w:hAnsi="Times New Roman"/>
                <w:sz w:val="24"/>
                <w:szCs w:val="24"/>
              </w:rPr>
              <w:t xml:space="preserve"> </w:t>
            </w:r>
            <w:r w:rsidRPr="000F47D6">
              <w:rPr>
                <w:rFonts w:ascii="Times New Roman" w:hAnsi="Times New Roman"/>
                <w:spacing w:val="-4"/>
                <w:sz w:val="24"/>
                <w:szCs w:val="24"/>
              </w:rPr>
              <w:t>Baik</w:t>
            </w:r>
          </w:p>
        </w:tc>
        <w:tc>
          <w:tcPr>
            <w:tcW w:w="2452" w:type="dxa"/>
            <w:tcBorders>
              <w:top w:val="single" w:sz="4" w:space="0" w:color="000000"/>
            </w:tcBorders>
          </w:tcPr>
          <w:p w14:paraId="69C77B31" w14:textId="77777777" w:rsidR="00F94EEC" w:rsidRPr="000F47D6" w:rsidRDefault="00F94EEC" w:rsidP="00D033C4">
            <w:pPr>
              <w:pStyle w:val="TableParagraph"/>
              <w:spacing w:before="7" w:line="251" w:lineRule="exact"/>
              <w:ind w:left="54"/>
              <w:jc w:val="center"/>
              <w:rPr>
                <w:rFonts w:ascii="Times New Roman" w:hAnsi="Times New Roman"/>
                <w:sz w:val="24"/>
                <w:szCs w:val="24"/>
              </w:rPr>
            </w:pPr>
            <w:r w:rsidRPr="000F47D6">
              <w:rPr>
                <w:rFonts w:ascii="Times New Roman" w:hAnsi="Times New Roman"/>
                <w:sz w:val="24"/>
                <w:szCs w:val="24"/>
              </w:rPr>
              <w:t>90-</w:t>
            </w:r>
            <w:r w:rsidRPr="000F47D6">
              <w:rPr>
                <w:rFonts w:ascii="Times New Roman" w:hAnsi="Times New Roman"/>
                <w:spacing w:val="-5"/>
                <w:sz w:val="24"/>
                <w:szCs w:val="24"/>
              </w:rPr>
              <w:t>100</w:t>
            </w:r>
          </w:p>
        </w:tc>
      </w:tr>
      <w:tr w:rsidR="00F94EEC" w:rsidRPr="000F47D6" w14:paraId="3FBDCA40" w14:textId="77777777" w:rsidTr="00E85087">
        <w:trPr>
          <w:trHeight w:val="278"/>
        </w:trPr>
        <w:tc>
          <w:tcPr>
            <w:tcW w:w="795" w:type="dxa"/>
          </w:tcPr>
          <w:p w14:paraId="0CDBBAF7" w14:textId="77777777" w:rsidR="00F94EEC" w:rsidRPr="000F47D6" w:rsidRDefault="00F94EEC" w:rsidP="00D033C4">
            <w:pPr>
              <w:pStyle w:val="TableParagraph"/>
              <w:spacing w:before="7" w:line="251" w:lineRule="exact"/>
              <w:ind w:right="212"/>
              <w:jc w:val="center"/>
              <w:rPr>
                <w:rFonts w:ascii="Times New Roman" w:hAnsi="Times New Roman"/>
                <w:sz w:val="24"/>
                <w:szCs w:val="24"/>
              </w:rPr>
            </w:pPr>
            <w:r w:rsidRPr="000F47D6">
              <w:rPr>
                <w:rFonts w:ascii="Times New Roman" w:hAnsi="Times New Roman"/>
                <w:spacing w:val="-10"/>
                <w:w w:val="105"/>
                <w:sz w:val="24"/>
                <w:szCs w:val="24"/>
              </w:rPr>
              <w:t>2</w:t>
            </w:r>
          </w:p>
        </w:tc>
        <w:tc>
          <w:tcPr>
            <w:tcW w:w="3143" w:type="dxa"/>
          </w:tcPr>
          <w:p w14:paraId="64A043E2" w14:textId="28EE3948" w:rsidR="00F94EEC" w:rsidRPr="000F47D6" w:rsidRDefault="009D790B" w:rsidP="009D790B">
            <w:pPr>
              <w:pStyle w:val="TableParagraph"/>
              <w:spacing w:before="7" w:line="251" w:lineRule="exact"/>
              <w:ind w:left="15" w:right="189"/>
              <w:jc w:val="center"/>
              <w:rPr>
                <w:rFonts w:ascii="Times New Roman" w:hAnsi="Times New Roman"/>
                <w:spacing w:val="-4"/>
                <w:w w:val="105"/>
                <w:sz w:val="24"/>
                <w:szCs w:val="24"/>
                <w:lang w:val="en-ID"/>
              </w:rPr>
            </w:pPr>
            <w:r w:rsidRPr="000F47D6">
              <w:rPr>
                <w:rFonts w:ascii="Times New Roman" w:hAnsi="Times New Roman"/>
                <w:spacing w:val="-4"/>
                <w:w w:val="105"/>
                <w:sz w:val="24"/>
                <w:szCs w:val="24"/>
                <w:lang w:val="en-ID"/>
              </w:rPr>
              <w:t>Baik</w:t>
            </w:r>
          </w:p>
        </w:tc>
        <w:tc>
          <w:tcPr>
            <w:tcW w:w="2452" w:type="dxa"/>
          </w:tcPr>
          <w:p w14:paraId="7359311B" w14:textId="41FBCE49" w:rsidR="00F94EEC" w:rsidRPr="000F47D6" w:rsidRDefault="009D790B" w:rsidP="00D033C4">
            <w:pPr>
              <w:pStyle w:val="TableParagraph"/>
              <w:spacing w:before="7" w:line="251" w:lineRule="exact"/>
              <w:ind w:left="54" w:right="8"/>
              <w:jc w:val="center"/>
              <w:rPr>
                <w:rFonts w:ascii="Times New Roman" w:hAnsi="Times New Roman"/>
                <w:sz w:val="24"/>
                <w:szCs w:val="24"/>
              </w:rPr>
            </w:pPr>
            <w:r w:rsidRPr="000F47D6">
              <w:rPr>
                <w:rFonts w:ascii="Times New Roman" w:hAnsi="Times New Roman"/>
                <w:sz w:val="24"/>
                <w:szCs w:val="24"/>
              </w:rPr>
              <w:t>7</w:t>
            </w:r>
            <w:r w:rsidR="007C6EF2">
              <w:rPr>
                <w:rFonts w:ascii="Times New Roman" w:hAnsi="Times New Roman"/>
                <w:sz w:val="24"/>
                <w:szCs w:val="24"/>
                <w:lang w:val="en-US"/>
              </w:rPr>
              <w:t>5</w:t>
            </w:r>
            <w:r w:rsidR="00F94EEC" w:rsidRPr="000F47D6">
              <w:rPr>
                <w:rFonts w:ascii="Times New Roman" w:hAnsi="Times New Roman"/>
                <w:sz w:val="24"/>
                <w:szCs w:val="24"/>
              </w:rPr>
              <w:t>-</w:t>
            </w:r>
            <w:r w:rsidR="00F94EEC" w:rsidRPr="000F47D6">
              <w:rPr>
                <w:rFonts w:ascii="Times New Roman" w:hAnsi="Times New Roman"/>
                <w:spacing w:val="-5"/>
                <w:sz w:val="24"/>
                <w:szCs w:val="24"/>
              </w:rPr>
              <w:t>89</w:t>
            </w:r>
          </w:p>
        </w:tc>
      </w:tr>
      <w:tr w:rsidR="00F94EEC" w:rsidRPr="000F47D6" w14:paraId="635B539A" w14:textId="77777777" w:rsidTr="00E85087">
        <w:trPr>
          <w:trHeight w:val="277"/>
        </w:trPr>
        <w:tc>
          <w:tcPr>
            <w:tcW w:w="795" w:type="dxa"/>
          </w:tcPr>
          <w:p w14:paraId="6F04D363" w14:textId="77777777" w:rsidR="00F94EEC" w:rsidRPr="000F47D6" w:rsidRDefault="00F94EEC" w:rsidP="00D033C4">
            <w:pPr>
              <w:pStyle w:val="TableParagraph"/>
              <w:spacing w:line="258" w:lineRule="exact"/>
              <w:ind w:right="212"/>
              <w:jc w:val="center"/>
              <w:rPr>
                <w:rFonts w:ascii="Times New Roman" w:hAnsi="Times New Roman"/>
                <w:sz w:val="24"/>
                <w:szCs w:val="24"/>
              </w:rPr>
            </w:pPr>
            <w:r w:rsidRPr="000F47D6">
              <w:rPr>
                <w:rFonts w:ascii="Times New Roman" w:hAnsi="Times New Roman"/>
                <w:spacing w:val="-10"/>
                <w:w w:val="105"/>
                <w:sz w:val="24"/>
                <w:szCs w:val="24"/>
              </w:rPr>
              <w:t>3</w:t>
            </w:r>
          </w:p>
        </w:tc>
        <w:tc>
          <w:tcPr>
            <w:tcW w:w="3143" w:type="dxa"/>
          </w:tcPr>
          <w:p w14:paraId="272E6A83" w14:textId="77777777" w:rsidR="00F94EEC" w:rsidRPr="000F47D6" w:rsidRDefault="00F94EEC" w:rsidP="00D033C4">
            <w:pPr>
              <w:pStyle w:val="TableParagraph"/>
              <w:spacing w:line="258" w:lineRule="exact"/>
              <w:ind w:left="22" w:right="189"/>
              <w:jc w:val="center"/>
              <w:rPr>
                <w:rFonts w:ascii="Times New Roman" w:hAnsi="Times New Roman"/>
                <w:sz w:val="24"/>
                <w:szCs w:val="24"/>
              </w:rPr>
            </w:pPr>
            <w:r w:rsidRPr="000F47D6">
              <w:rPr>
                <w:rFonts w:ascii="Times New Roman" w:hAnsi="Times New Roman"/>
                <w:spacing w:val="-2"/>
                <w:w w:val="105"/>
                <w:sz w:val="24"/>
                <w:szCs w:val="24"/>
              </w:rPr>
              <w:t>Cukup</w:t>
            </w:r>
          </w:p>
        </w:tc>
        <w:tc>
          <w:tcPr>
            <w:tcW w:w="2452" w:type="dxa"/>
          </w:tcPr>
          <w:p w14:paraId="3AB8ECA5" w14:textId="08E74DBD" w:rsidR="00F94EEC" w:rsidRPr="007C6EF2" w:rsidRDefault="009D790B" w:rsidP="00D033C4">
            <w:pPr>
              <w:pStyle w:val="TableParagraph"/>
              <w:spacing w:line="258" w:lineRule="exact"/>
              <w:ind w:left="54" w:right="8"/>
              <w:jc w:val="center"/>
              <w:rPr>
                <w:rFonts w:ascii="Times New Roman" w:hAnsi="Times New Roman"/>
                <w:sz w:val="24"/>
                <w:szCs w:val="24"/>
                <w:lang w:val="en-US"/>
              </w:rPr>
            </w:pPr>
            <w:r w:rsidRPr="000F47D6">
              <w:rPr>
                <w:rFonts w:ascii="Times New Roman" w:hAnsi="Times New Roman"/>
                <w:sz w:val="24"/>
                <w:szCs w:val="24"/>
              </w:rPr>
              <w:t>6</w:t>
            </w:r>
            <w:r w:rsidR="00F94EEC" w:rsidRPr="000F47D6">
              <w:rPr>
                <w:rFonts w:ascii="Times New Roman" w:hAnsi="Times New Roman"/>
                <w:sz w:val="24"/>
                <w:szCs w:val="24"/>
              </w:rPr>
              <w:t>0-</w:t>
            </w:r>
            <w:r w:rsidR="00F94EEC" w:rsidRPr="000F47D6">
              <w:rPr>
                <w:rFonts w:ascii="Times New Roman" w:hAnsi="Times New Roman"/>
                <w:spacing w:val="-5"/>
                <w:sz w:val="24"/>
                <w:szCs w:val="24"/>
              </w:rPr>
              <w:t>7</w:t>
            </w:r>
            <w:r w:rsidR="007C6EF2">
              <w:rPr>
                <w:rFonts w:ascii="Times New Roman" w:hAnsi="Times New Roman"/>
                <w:spacing w:val="-5"/>
                <w:sz w:val="24"/>
                <w:szCs w:val="24"/>
                <w:lang w:val="en-US"/>
              </w:rPr>
              <w:t>4</w:t>
            </w:r>
          </w:p>
        </w:tc>
      </w:tr>
      <w:tr w:rsidR="00F94EEC" w:rsidRPr="000F47D6" w14:paraId="6A04D0CC" w14:textId="77777777" w:rsidTr="00E85087">
        <w:trPr>
          <w:trHeight w:val="278"/>
        </w:trPr>
        <w:tc>
          <w:tcPr>
            <w:tcW w:w="795" w:type="dxa"/>
            <w:tcBorders>
              <w:bottom w:val="single" w:sz="4" w:space="0" w:color="000000"/>
            </w:tcBorders>
          </w:tcPr>
          <w:p w14:paraId="41A316BC" w14:textId="77777777" w:rsidR="00F94EEC" w:rsidRPr="000F47D6" w:rsidRDefault="00F94EEC" w:rsidP="00D033C4">
            <w:pPr>
              <w:pStyle w:val="TableParagraph"/>
              <w:spacing w:line="258" w:lineRule="exact"/>
              <w:ind w:right="212"/>
              <w:jc w:val="center"/>
              <w:rPr>
                <w:rFonts w:ascii="Times New Roman" w:hAnsi="Times New Roman"/>
                <w:sz w:val="24"/>
                <w:szCs w:val="24"/>
              </w:rPr>
            </w:pPr>
            <w:r w:rsidRPr="000F47D6">
              <w:rPr>
                <w:rFonts w:ascii="Times New Roman" w:hAnsi="Times New Roman"/>
                <w:spacing w:val="-10"/>
                <w:w w:val="105"/>
                <w:sz w:val="24"/>
                <w:szCs w:val="24"/>
              </w:rPr>
              <w:t>4</w:t>
            </w:r>
          </w:p>
        </w:tc>
        <w:tc>
          <w:tcPr>
            <w:tcW w:w="3143" w:type="dxa"/>
            <w:tcBorders>
              <w:bottom w:val="single" w:sz="4" w:space="0" w:color="000000"/>
            </w:tcBorders>
          </w:tcPr>
          <w:p w14:paraId="28ABF155" w14:textId="77777777" w:rsidR="00F94EEC" w:rsidRPr="000F47D6" w:rsidRDefault="00F94EEC" w:rsidP="00D033C4">
            <w:pPr>
              <w:pStyle w:val="TableParagraph"/>
              <w:spacing w:line="258" w:lineRule="exact"/>
              <w:ind w:left="7" w:right="189"/>
              <w:jc w:val="center"/>
              <w:rPr>
                <w:rFonts w:ascii="Times New Roman" w:hAnsi="Times New Roman"/>
                <w:sz w:val="24"/>
                <w:szCs w:val="24"/>
              </w:rPr>
            </w:pPr>
            <w:r w:rsidRPr="000F47D6">
              <w:rPr>
                <w:rFonts w:ascii="Times New Roman" w:hAnsi="Times New Roman"/>
                <w:spacing w:val="-2"/>
                <w:w w:val="105"/>
                <w:sz w:val="24"/>
                <w:szCs w:val="24"/>
              </w:rPr>
              <w:t>Kurang</w:t>
            </w:r>
          </w:p>
        </w:tc>
        <w:tc>
          <w:tcPr>
            <w:tcW w:w="2452" w:type="dxa"/>
            <w:tcBorders>
              <w:bottom w:val="single" w:sz="4" w:space="0" w:color="000000"/>
            </w:tcBorders>
          </w:tcPr>
          <w:p w14:paraId="675604D8" w14:textId="0CF9CD1A" w:rsidR="00F94EEC" w:rsidRPr="000F47D6" w:rsidRDefault="00EB1422" w:rsidP="00D033C4">
            <w:pPr>
              <w:pStyle w:val="TableParagraph"/>
              <w:spacing w:line="258" w:lineRule="exact"/>
              <w:ind w:left="54"/>
              <w:jc w:val="center"/>
              <w:rPr>
                <w:rFonts w:ascii="Times New Roman" w:hAnsi="Times New Roman"/>
                <w:sz w:val="24"/>
                <w:szCs w:val="24"/>
              </w:rPr>
            </w:pPr>
            <w:r>
              <w:rPr>
                <w:rFonts w:ascii="Times New Roman" w:hAnsi="Times New Roman"/>
                <w:sz w:val="24"/>
                <w:szCs w:val="24"/>
              </w:rPr>
              <w:t>&lt;60</w:t>
            </w:r>
          </w:p>
        </w:tc>
      </w:tr>
    </w:tbl>
    <w:p w14:paraId="1208F881" w14:textId="21A471B3" w:rsidR="003558AD" w:rsidRPr="009F6DFE" w:rsidRDefault="003558AD" w:rsidP="009F6DFE">
      <w:pPr>
        <w:pStyle w:val="BodyText"/>
        <w:spacing w:line="252" w:lineRule="auto"/>
        <w:ind w:right="140"/>
        <w:jc w:val="center"/>
        <w:rPr>
          <w:sz w:val="20"/>
          <w:szCs w:val="20"/>
        </w:rPr>
      </w:pPr>
      <w:r w:rsidRPr="009F6DFE">
        <w:rPr>
          <w:sz w:val="20"/>
          <w:szCs w:val="20"/>
        </w:rPr>
        <w:t>(Sumber: Data diolah tahun 2026)</w:t>
      </w:r>
    </w:p>
    <w:p w14:paraId="5452E961" w14:textId="77777777" w:rsidR="003558AD" w:rsidRDefault="003558AD" w:rsidP="00F94EEC">
      <w:pPr>
        <w:pStyle w:val="BodyText"/>
        <w:spacing w:line="252" w:lineRule="auto"/>
        <w:ind w:right="140"/>
        <w:jc w:val="both"/>
        <w:rPr>
          <w:sz w:val="24"/>
          <w:szCs w:val="24"/>
        </w:rPr>
      </w:pPr>
    </w:p>
    <w:p w14:paraId="23D0A990" w14:textId="77777777" w:rsidR="00767CE4" w:rsidRDefault="00767CE4" w:rsidP="00F94EEC">
      <w:pPr>
        <w:pStyle w:val="BodyText"/>
        <w:spacing w:line="252" w:lineRule="auto"/>
        <w:ind w:right="140"/>
        <w:jc w:val="both"/>
        <w:rPr>
          <w:sz w:val="24"/>
          <w:szCs w:val="24"/>
        </w:rPr>
      </w:pPr>
    </w:p>
    <w:p w14:paraId="0A5690D5" w14:textId="77777777" w:rsidR="00915A75" w:rsidRDefault="00915A75" w:rsidP="00F94EEC">
      <w:pPr>
        <w:pStyle w:val="BodyText"/>
        <w:spacing w:line="252" w:lineRule="auto"/>
        <w:ind w:right="140"/>
        <w:jc w:val="both"/>
        <w:rPr>
          <w:sz w:val="24"/>
          <w:szCs w:val="24"/>
        </w:rPr>
      </w:pPr>
    </w:p>
    <w:p w14:paraId="42D9D3AE" w14:textId="77777777" w:rsidR="00767CE4" w:rsidRPr="000F47D6" w:rsidRDefault="00767CE4" w:rsidP="00F94EEC">
      <w:pPr>
        <w:pStyle w:val="BodyText"/>
        <w:spacing w:line="252" w:lineRule="auto"/>
        <w:ind w:right="140"/>
        <w:jc w:val="both"/>
        <w:rPr>
          <w:sz w:val="24"/>
          <w:szCs w:val="24"/>
        </w:rPr>
      </w:pPr>
    </w:p>
    <w:p w14:paraId="221671F7" w14:textId="6D8E4312" w:rsidR="000F47D6" w:rsidRPr="000F47D6" w:rsidRDefault="00762DEA" w:rsidP="000F47D6">
      <w:pPr>
        <w:pStyle w:val="Alishlah31text"/>
        <w:ind w:firstLine="0"/>
        <w:rPr>
          <w:rFonts w:ascii="Times New Roman" w:eastAsia="SimSun" w:hAnsi="Times New Roman"/>
          <w:b/>
          <w:bCs/>
          <w:spacing w:val="-2"/>
          <w:sz w:val="24"/>
          <w:szCs w:val="24"/>
          <w:lang w:val="id-ID" w:eastAsia="zh-CN"/>
        </w:rPr>
      </w:pPr>
      <w:r w:rsidRPr="000F47D6">
        <w:rPr>
          <w:rFonts w:ascii="Times New Roman" w:eastAsia="SimSun" w:hAnsi="Times New Roman"/>
          <w:b/>
          <w:bCs/>
          <w:spacing w:val="-2"/>
          <w:sz w:val="24"/>
          <w:szCs w:val="24"/>
          <w:lang w:val="id-ID" w:eastAsia="zh-CN"/>
        </w:rPr>
        <w:lastRenderedPageBreak/>
        <w:t>HASIL</w:t>
      </w:r>
    </w:p>
    <w:p w14:paraId="0E2BE3E5" w14:textId="29A4A2DE" w:rsidR="00FA21B6" w:rsidRDefault="00A32702" w:rsidP="005B4698">
      <w:pPr>
        <w:pStyle w:val="BodyText"/>
        <w:ind w:firstLine="720"/>
        <w:jc w:val="both"/>
        <w:rPr>
          <w:sz w:val="24"/>
          <w:szCs w:val="24"/>
          <w:lang w:eastAsia="id-ID"/>
        </w:rPr>
      </w:pPr>
      <w:r w:rsidRPr="000F47D6">
        <w:rPr>
          <w:sz w:val="24"/>
          <w:szCs w:val="24"/>
        </w:rPr>
        <w:t xml:space="preserve">Berdasarkan hasil observasi lapangan, kondisi awal pemahaman materi sholat tahajud siswa kelas IV-A SDN Kadipaten II sebelum diberikan tindakan masih mengalami kendala. Pada tahap awal, dilakukan </w:t>
      </w:r>
      <w:r w:rsidRPr="000F47D6">
        <w:rPr>
          <w:i/>
          <w:iCs/>
          <w:sz w:val="24"/>
          <w:szCs w:val="24"/>
        </w:rPr>
        <w:t>pre-test</w:t>
      </w:r>
      <w:r w:rsidRPr="000F47D6">
        <w:rPr>
          <w:sz w:val="24"/>
          <w:szCs w:val="24"/>
        </w:rPr>
        <w:t xml:space="preserve"> materi sholat tahajud untuk mengukur tingkat pemahaman awal siswa. </w:t>
      </w:r>
    </w:p>
    <w:p w14:paraId="58B67746" w14:textId="6B0AACA4" w:rsidR="009F6DFE" w:rsidRDefault="009F6DFE" w:rsidP="00FA21B6">
      <w:pPr>
        <w:pStyle w:val="BodyText"/>
        <w:ind w:firstLine="720"/>
        <w:jc w:val="both"/>
        <w:rPr>
          <w:sz w:val="24"/>
          <w:szCs w:val="24"/>
          <w:lang w:eastAsia="id-ID"/>
        </w:rPr>
      </w:pPr>
    </w:p>
    <w:p w14:paraId="138E0538" w14:textId="73BD3DEA" w:rsidR="009F6DFE" w:rsidRDefault="009F6DFE" w:rsidP="009F6DFE">
      <w:pPr>
        <w:pStyle w:val="BodyText"/>
        <w:ind w:firstLine="720"/>
        <w:jc w:val="center"/>
        <w:rPr>
          <w:sz w:val="24"/>
          <w:szCs w:val="24"/>
          <w:lang w:val="en-US" w:eastAsia="id-ID"/>
        </w:rPr>
      </w:pPr>
      <w:r w:rsidRPr="002A39A8">
        <w:rPr>
          <w:b/>
          <w:bCs/>
          <w:sz w:val="24"/>
          <w:szCs w:val="24"/>
          <w:lang w:val="en-US" w:eastAsia="id-ID"/>
        </w:rPr>
        <w:t>Tabel 2</w:t>
      </w:r>
      <w:r>
        <w:rPr>
          <w:sz w:val="24"/>
          <w:szCs w:val="24"/>
          <w:lang w:val="en-US" w:eastAsia="id-ID"/>
        </w:rPr>
        <w:t>. Hasil Peningkatan Kognitif Siswa Pr</w:t>
      </w:r>
      <w:r w:rsidR="00367101">
        <w:rPr>
          <w:sz w:val="24"/>
          <w:szCs w:val="24"/>
          <w:lang w:val="en-US" w:eastAsia="id-ID"/>
        </w:rPr>
        <w:t>a Siklus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005"/>
        <w:gridCol w:w="3005"/>
        <w:gridCol w:w="3006"/>
      </w:tblGrid>
      <w:tr w:rsidR="007C6EF2" w14:paraId="034EC3B2" w14:textId="77777777" w:rsidTr="00367101">
        <w:trPr>
          <w:trHeight w:val="562"/>
        </w:trPr>
        <w:tc>
          <w:tcPr>
            <w:tcW w:w="3005" w:type="dxa"/>
            <w:tcBorders>
              <w:bottom w:val="single" w:sz="4" w:space="0" w:color="000000" w:themeColor="text1"/>
              <w:right w:val="nil"/>
            </w:tcBorders>
            <w:vAlign w:val="center"/>
          </w:tcPr>
          <w:p w14:paraId="538F8131" w14:textId="2345AA84" w:rsidR="007C6EF2" w:rsidRPr="00816B7E" w:rsidRDefault="007C6EF2" w:rsidP="007C6EF2">
            <w:pPr>
              <w:pStyle w:val="BodyText"/>
              <w:jc w:val="center"/>
              <w:rPr>
                <w:b/>
                <w:bCs/>
                <w:sz w:val="24"/>
                <w:szCs w:val="24"/>
                <w:lang w:val="en-US" w:eastAsia="id-ID"/>
              </w:rPr>
            </w:pPr>
            <w:r w:rsidRPr="00816B7E">
              <w:rPr>
                <w:b/>
                <w:bCs/>
                <w:sz w:val="24"/>
                <w:szCs w:val="24"/>
                <w:lang w:val="en-US" w:eastAsia="id-ID"/>
              </w:rPr>
              <w:t>Kriteria hasil belajar</w:t>
            </w:r>
          </w:p>
        </w:tc>
        <w:tc>
          <w:tcPr>
            <w:tcW w:w="3005" w:type="dxa"/>
            <w:tcBorders>
              <w:left w:val="nil"/>
              <w:bottom w:val="single" w:sz="4" w:space="0" w:color="000000" w:themeColor="text1"/>
              <w:right w:val="nil"/>
            </w:tcBorders>
            <w:vAlign w:val="center"/>
          </w:tcPr>
          <w:p w14:paraId="435C1575" w14:textId="2AE7F116" w:rsidR="007C6EF2" w:rsidRPr="00816B7E" w:rsidRDefault="007C6EF2" w:rsidP="007C6EF2">
            <w:pPr>
              <w:pStyle w:val="BodyText"/>
              <w:jc w:val="center"/>
              <w:rPr>
                <w:b/>
                <w:bCs/>
                <w:sz w:val="24"/>
                <w:szCs w:val="24"/>
                <w:lang w:val="en-US" w:eastAsia="id-ID"/>
              </w:rPr>
            </w:pPr>
            <w:r w:rsidRPr="00816B7E">
              <w:rPr>
                <w:b/>
                <w:bCs/>
                <w:sz w:val="24"/>
                <w:szCs w:val="24"/>
                <w:lang w:val="en-US" w:eastAsia="id-ID"/>
              </w:rPr>
              <w:t>Rentang Nilai</w:t>
            </w:r>
          </w:p>
        </w:tc>
        <w:tc>
          <w:tcPr>
            <w:tcW w:w="3006" w:type="dxa"/>
            <w:tcBorders>
              <w:left w:val="nil"/>
              <w:bottom w:val="single" w:sz="4" w:space="0" w:color="000000" w:themeColor="text1"/>
            </w:tcBorders>
            <w:vAlign w:val="center"/>
          </w:tcPr>
          <w:p w14:paraId="3EB00F7B" w14:textId="7758EB36" w:rsidR="007C6EF2" w:rsidRPr="00816B7E" w:rsidRDefault="007C6EF2" w:rsidP="007C6EF2">
            <w:pPr>
              <w:pStyle w:val="BodyText"/>
              <w:jc w:val="center"/>
              <w:rPr>
                <w:b/>
                <w:bCs/>
                <w:sz w:val="24"/>
                <w:szCs w:val="24"/>
                <w:lang w:val="en-US" w:eastAsia="id-ID"/>
              </w:rPr>
            </w:pPr>
            <w:r w:rsidRPr="00816B7E">
              <w:rPr>
                <w:b/>
                <w:bCs/>
                <w:sz w:val="24"/>
                <w:szCs w:val="24"/>
                <w:lang w:val="en-US" w:eastAsia="id-ID"/>
              </w:rPr>
              <w:t>Frekuensi</w:t>
            </w:r>
          </w:p>
        </w:tc>
      </w:tr>
      <w:tr w:rsidR="00367101" w14:paraId="56F41AD8" w14:textId="77777777" w:rsidTr="00367101">
        <w:tc>
          <w:tcPr>
            <w:tcW w:w="3005" w:type="dxa"/>
            <w:tcBorders>
              <w:bottom w:val="nil"/>
              <w:right w:val="nil"/>
            </w:tcBorders>
          </w:tcPr>
          <w:p w14:paraId="3A4BDB30" w14:textId="468B94C1" w:rsidR="00367101" w:rsidRDefault="00367101" w:rsidP="00367101">
            <w:pPr>
              <w:pStyle w:val="BodyText"/>
              <w:jc w:val="center"/>
              <w:rPr>
                <w:sz w:val="24"/>
                <w:szCs w:val="24"/>
                <w:lang w:val="en-US" w:eastAsia="id-ID"/>
              </w:rPr>
            </w:pPr>
            <w:r>
              <w:rPr>
                <w:sz w:val="24"/>
                <w:szCs w:val="24"/>
                <w:lang w:val="en-US" w:eastAsia="id-ID"/>
              </w:rPr>
              <w:t>Sangat baik</w:t>
            </w:r>
          </w:p>
        </w:tc>
        <w:tc>
          <w:tcPr>
            <w:tcW w:w="3005" w:type="dxa"/>
            <w:tcBorders>
              <w:left w:val="nil"/>
              <w:bottom w:val="nil"/>
              <w:right w:val="nil"/>
            </w:tcBorders>
          </w:tcPr>
          <w:p w14:paraId="0B24879F" w14:textId="3DC45675" w:rsidR="00367101" w:rsidRDefault="00367101" w:rsidP="00367101">
            <w:pPr>
              <w:pStyle w:val="BodyText"/>
              <w:jc w:val="center"/>
              <w:rPr>
                <w:sz w:val="24"/>
                <w:szCs w:val="24"/>
                <w:lang w:val="en-US" w:eastAsia="id-ID"/>
              </w:rPr>
            </w:pPr>
            <w:r w:rsidRPr="000F47D6">
              <w:rPr>
                <w:sz w:val="24"/>
                <w:szCs w:val="24"/>
              </w:rPr>
              <w:t>90-</w:t>
            </w:r>
            <w:r w:rsidRPr="000F47D6">
              <w:rPr>
                <w:spacing w:val="-5"/>
                <w:sz w:val="24"/>
                <w:szCs w:val="24"/>
              </w:rPr>
              <w:t>100</w:t>
            </w:r>
          </w:p>
        </w:tc>
        <w:tc>
          <w:tcPr>
            <w:tcW w:w="3006" w:type="dxa"/>
            <w:tcBorders>
              <w:left w:val="nil"/>
              <w:bottom w:val="nil"/>
            </w:tcBorders>
          </w:tcPr>
          <w:p w14:paraId="1373A7AC" w14:textId="5A0363CA" w:rsidR="00367101" w:rsidRDefault="00367101" w:rsidP="00367101">
            <w:pPr>
              <w:pStyle w:val="BodyText"/>
              <w:jc w:val="center"/>
              <w:rPr>
                <w:sz w:val="24"/>
                <w:szCs w:val="24"/>
                <w:lang w:val="en-US" w:eastAsia="id-ID"/>
              </w:rPr>
            </w:pPr>
            <w:r>
              <w:rPr>
                <w:sz w:val="24"/>
                <w:szCs w:val="24"/>
                <w:lang w:val="en-US" w:eastAsia="id-ID"/>
              </w:rPr>
              <w:t>-</w:t>
            </w:r>
          </w:p>
        </w:tc>
      </w:tr>
      <w:tr w:rsidR="00367101" w14:paraId="0379A277" w14:textId="77777777" w:rsidTr="00367101">
        <w:tc>
          <w:tcPr>
            <w:tcW w:w="3005" w:type="dxa"/>
            <w:tcBorders>
              <w:top w:val="nil"/>
              <w:bottom w:val="nil"/>
              <w:right w:val="nil"/>
            </w:tcBorders>
          </w:tcPr>
          <w:p w14:paraId="6DB6B47F" w14:textId="3C710E79" w:rsidR="00367101" w:rsidRDefault="00367101" w:rsidP="00367101">
            <w:pPr>
              <w:pStyle w:val="BodyText"/>
              <w:jc w:val="center"/>
              <w:rPr>
                <w:sz w:val="24"/>
                <w:szCs w:val="24"/>
                <w:lang w:val="en-US" w:eastAsia="id-ID"/>
              </w:rPr>
            </w:pPr>
            <w:r>
              <w:rPr>
                <w:sz w:val="24"/>
                <w:szCs w:val="24"/>
                <w:lang w:val="en-US" w:eastAsia="id-ID"/>
              </w:rPr>
              <w:t>Baik</w:t>
            </w:r>
          </w:p>
        </w:tc>
        <w:tc>
          <w:tcPr>
            <w:tcW w:w="3005" w:type="dxa"/>
            <w:tcBorders>
              <w:top w:val="nil"/>
              <w:left w:val="nil"/>
              <w:bottom w:val="nil"/>
              <w:right w:val="nil"/>
            </w:tcBorders>
          </w:tcPr>
          <w:p w14:paraId="153758C9" w14:textId="30359CD3" w:rsidR="00367101" w:rsidRDefault="00367101" w:rsidP="00367101">
            <w:pPr>
              <w:pStyle w:val="BodyText"/>
              <w:jc w:val="center"/>
              <w:rPr>
                <w:sz w:val="24"/>
                <w:szCs w:val="24"/>
                <w:lang w:val="en-US" w:eastAsia="id-ID"/>
              </w:rPr>
            </w:pPr>
            <w:r w:rsidRPr="000F47D6">
              <w:rPr>
                <w:sz w:val="24"/>
                <w:szCs w:val="24"/>
              </w:rPr>
              <w:t>7</w:t>
            </w:r>
            <w:r>
              <w:rPr>
                <w:sz w:val="24"/>
                <w:szCs w:val="24"/>
                <w:lang w:val="en-US"/>
              </w:rPr>
              <w:t>5</w:t>
            </w:r>
            <w:r w:rsidRPr="000F47D6">
              <w:rPr>
                <w:sz w:val="24"/>
                <w:szCs w:val="24"/>
              </w:rPr>
              <w:t>-</w:t>
            </w:r>
            <w:r w:rsidRPr="000F47D6">
              <w:rPr>
                <w:spacing w:val="-5"/>
                <w:sz w:val="24"/>
                <w:szCs w:val="24"/>
              </w:rPr>
              <w:t>89</w:t>
            </w:r>
          </w:p>
        </w:tc>
        <w:tc>
          <w:tcPr>
            <w:tcW w:w="3006" w:type="dxa"/>
            <w:tcBorders>
              <w:top w:val="nil"/>
              <w:left w:val="nil"/>
              <w:bottom w:val="nil"/>
            </w:tcBorders>
          </w:tcPr>
          <w:p w14:paraId="0755D92F" w14:textId="3E94D8BC" w:rsidR="00367101" w:rsidRDefault="0069367A" w:rsidP="00367101">
            <w:pPr>
              <w:pStyle w:val="BodyText"/>
              <w:jc w:val="center"/>
              <w:rPr>
                <w:sz w:val="24"/>
                <w:szCs w:val="24"/>
                <w:lang w:val="en-US" w:eastAsia="id-ID"/>
              </w:rPr>
            </w:pPr>
            <w:r>
              <w:rPr>
                <w:sz w:val="24"/>
                <w:szCs w:val="24"/>
                <w:lang w:val="en-US" w:eastAsia="id-ID"/>
              </w:rPr>
              <w:t>2</w:t>
            </w:r>
          </w:p>
        </w:tc>
      </w:tr>
      <w:tr w:rsidR="00367101" w14:paraId="781AEA3D" w14:textId="77777777" w:rsidTr="00367101">
        <w:tc>
          <w:tcPr>
            <w:tcW w:w="3005" w:type="dxa"/>
            <w:tcBorders>
              <w:top w:val="nil"/>
              <w:bottom w:val="nil"/>
              <w:right w:val="nil"/>
            </w:tcBorders>
          </w:tcPr>
          <w:p w14:paraId="6C5A6028" w14:textId="7319C1B7" w:rsidR="00367101" w:rsidRDefault="00367101" w:rsidP="00367101">
            <w:pPr>
              <w:pStyle w:val="BodyText"/>
              <w:jc w:val="center"/>
              <w:rPr>
                <w:sz w:val="24"/>
                <w:szCs w:val="24"/>
                <w:lang w:val="en-US" w:eastAsia="id-ID"/>
              </w:rPr>
            </w:pPr>
            <w:r>
              <w:rPr>
                <w:sz w:val="24"/>
                <w:szCs w:val="24"/>
                <w:lang w:val="en-US" w:eastAsia="id-ID"/>
              </w:rPr>
              <w:t>Cukup</w:t>
            </w:r>
          </w:p>
        </w:tc>
        <w:tc>
          <w:tcPr>
            <w:tcW w:w="3005" w:type="dxa"/>
            <w:tcBorders>
              <w:top w:val="nil"/>
              <w:left w:val="nil"/>
              <w:bottom w:val="nil"/>
              <w:right w:val="nil"/>
            </w:tcBorders>
          </w:tcPr>
          <w:p w14:paraId="6227CFD2" w14:textId="13CE07B9" w:rsidR="00367101" w:rsidRDefault="00367101" w:rsidP="00367101">
            <w:pPr>
              <w:pStyle w:val="BodyText"/>
              <w:jc w:val="center"/>
              <w:rPr>
                <w:sz w:val="24"/>
                <w:szCs w:val="24"/>
                <w:lang w:val="en-US" w:eastAsia="id-ID"/>
              </w:rPr>
            </w:pPr>
            <w:r w:rsidRPr="000F47D6">
              <w:rPr>
                <w:sz w:val="24"/>
                <w:szCs w:val="24"/>
              </w:rPr>
              <w:t>60-</w:t>
            </w:r>
            <w:r w:rsidRPr="000F47D6">
              <w:rPr>
                <w:spacing w:val="-5"/>
                <w:sz w:val="24"/>
                <w:szCs w:val="24"/>
              </w:rPr>
              <w:t>7</w:t>
            </w:r>
            <w:r>
              <w:rPr>
                <w:spacing w:val="-5"/>
                <w:sz w:val="24"/>
                <w:szCs w:val="24"/>
                <w:lang w:val="en-US"/>
              </w:rPr>
              <w:t>4</w:t>
            </w:r>
          </w:p>
        </w:tc>
        <w:tc>
          <w:tcPr>
            <w:tcW w:w="3006" w:type="dxa"/>
            <w:tcBorders>
              <w:top w:val="nil"/>
              <w:left w:val="nil"/>
              <w:bottom w:val="nil"/>
            </w:tcBorders>
          </w:tcPr>
          <w:p w14:paraId="2C5C9DB5" w14:textId="4071BC86" w:rsidR="00367101" w:rsidRDefault="0069367A" w:rsidP="00367101">
            <w:pPr>
              <w:pStyle w:val="BodyText"/>
              <w:jc w:val="center"/>
              <w:rPr>
                <w:sz w:val="24"/>
                <w:szCs w:val="24"/>
                <w:lang w:val="en-US" w:eastAsia="id-ID"/>
              </w:rPr>
            </w:pPr>
            <w:r>
              <w:rPr>
                <w:sz w:val="24"/>
                <w:szCs w:val="24"/>
                <w:lang w:val="en-US" w:eastAsia="id-ID"/>
              </w:rPr>
              <w:t>3</w:t>
            </w:r>
          </w:p>
        </w:tc>
      </w:tr>
      <w:tr w:rsidR="00367101" w14:paraId="6F8193C2" w14:textId="77777777" w:rsidTr="00367101">
        <w:tc>
          <w:tcPr>
            <w:tcW w:w="3005" w:type="dxa"/>
            <w:tcBorders>
              <w:top w:val="nil"/>
              <w:bottom w:val="single" w:sz="4" w:space="0" w:color="000000" w:themeColor="text1"/>
              <w:right w:val="nil"/>
            </w:tcBorders>
          </w:tcPr>
          <w:p w14:paraId="3B991CEC" w14:textId="527A100B" w:rsidR="00367101" w:rsidRDefault="00367101" w:rsidP="00367101">
            <w:pPr>
              <w:pStyle w:val="BodyText"/>
              <w:jc w:val="center"/>
              <w:rPr>
                <w:sz w:val="24"/>
                <w:szCs w:val="24"/>
                <w:lang w:val="en-US" w:eastAsia="id-ID"/>
              </w:rPr>
            </w:pPr>
            <w:r>
              <w:rPr>
                <w:sz w:val="24"/>
                <w:szCs w:val="24"/>
                <w:lang w:val="en-US" w:eastAsia="id-ID"/>
              </w:rPr>
              <w:t>Kurang</w:t>
            </w:r>
          </w:p>
        </w:tc>
        <w:tc>
          <w:tcPr>
            <w:tcW w:w="3005" w:type="dxa"/>
            <w:tcBorders>
              <w:top w:val="nil"/>
              <w:left w:val="nil"/>
              <w:bottom w:val="single" w:sz="4" w:space="0" w:color="000000" w:themeColor="text1"/>
              <w:right w:val="nil"/>
            </w:tcBorders>
          </w:tcPr>
          <w:p w14:paraId="7BF75FD3" w14:textId="620AF91B" w:rsidR="00367101" w:rsidRDefault="00367101" w:rsidP="00367101">
            <w:pPr>
              <w:pStyle w:val="BodyText"/>
              <w:jc w:val="center"/>
              <w:rPr>
                <w:sz w:val="24"/>
                <w:szCs w:val="24"/>
                <w:lang w:val="en-US" w:eastAsia="id-ID"/>
              </w:rPr>
            </w:pPr>
            <w:r>
              <w:rPr>
                <w:sz w:val="24"/>
                <w:szCs w:val="24"/>
              </w:rPr>
              <w:t>&lt;60</w:t>
            </w:r>
          </w:p>
        </w:tc>
        <w:tc>
          <w:tcPr>
            <w:tcW w:w="3006" w:type="dxa"/>
            <w:tcBorders>
              <w:top w:val="nil"/>
              <w:left w:val="nil"/>
              <w:bottom w:val="single" w:sz="4" w:space="0" w:color="000000" w:themeColor="text1"/>
            </w:tcBorders>
          </w:tcPr>
          <w:p w14:paraId="5C24168A" w14:textId="44E98EC8" w:rsidR="00367101" w:rsidRDefault="0069367A" w:rsidP="00367101">
            <w:pPr>
              <w:pStyle w:val="BodyText"/>
              <w:jc w:val="center"/>
              <w:rPr>
                <w:sz w:val="24"/>
                <w:szCs w:val="24"/>
                <w:lang w:val="en-US" w:eastAsia="id-ID"/>
              </w:rPr>
            </w:pPr>
            <w:r>
              <w:rPr>
                <w:sz w:val="24"/>
                <w:szCs w:val="24"/>
                <w:lang w:val="en-US" w:eastAsia="id-ID"/>
              </w:rPr>
              <w:t>14</w:t>
            </w:r>
          </w:p>
        </w:tc>
      </w:tr>
      <w:tr w:rsidR="00367101" w:rsidRPr="00816B7E" w14:paraId="79C17DA8" w14:textId="77777777" w:rsidTr="00367101">
        <w:tc>
          <w:tcPr>
            <w:tcW w:w="3005" w:type="dxa"/>
            <w:tcBorders>
              <w:bottom w:val="nil"/>
              <w:right w:val="nil"/>
            </w:tcBorders>
          </w:tcPr>
          <w:p w14:paraId="590E5B55" w14:textId="66EBF2DA" w:rsidR="00367101" w:rsidRPr="00816B7E" w:rsidRDefault="00367101" w:rsidP="00367101">
            <w:pPr>
              <w:pStyle w:val="BodyText"/>
              <w:jc w:val="center"/>
              <w:rPr>
                <w:b/>
                <w:bCs/>
                <w:sz w:val="24"/>
                <w:szCs w:val="24"/>
                <w:lang w:val="en-US" w:eastAsia="id-ID"/>
              </w:rPr>
            </w:pPr>
            <w:r w:rsidRPr="00816B7E">
              <w:rPr>
                <w:b/>
                <w:bCs/>
                <w:sz w:val="24"/>
                <w:szCs w:val="24"/>
                <w:lang w:val="en-US" w:eastAsia="id-ID"/>
              </w:rPr>
              <w:t>Rata-rata</w:t>
            </w:r>
          </w:p>
        </w:tc>
        <w:tc>
          <w:tcPr>
            <w:tcW w:w="3005" w:type="dxa"/>
            <w:tcBorders>
              <w:left w:val="nil"/>
              <w:bottom w:val="nil"/>
              <w:right w:val="nil"/>
            </w:tcBorders>
          </w:tcPr>
          <w:p w14:paraId="16D2AE6A" w14:textId="77777777" w:rsidR="00367101" w:rsidRPr="00816B7E" w:rsidRDefault="00367101" w:rsidP="00367101">
            <w:pPr>
              <w:pStyle w:val="BodyText"/>
              <w:jc w:val="center"/>
              <w:rPr>
                <w:b/>
                <w:bCs/>
                <w:sz w:val="24"/>
                <w:szCs w:val="24"/>
                <w:lang w:val="en-US" w:eastAsia="id-ID"/>
              </w:rPr>
            </w:pPr>
          </w:p>
        </w:tc>
        <w:tc>
          <w:tcPr>
            <w:tcW w:w="3006" w:type="dxa"/>
            <w:tcBorders>
              <w:left w:val="nil"/>
            </w:tcBorders>
          </w:tcPr>
          <w:p w14:paraId="2B79C684" w14:textId="7480669D" w:rsidR="00367101" w:rsidRPr="00816B7E" w:rsidRDefault="0069367A" w:rsidP="00367101">
            <w:pPr>
              <w:pStyle w:val="BodyText"/>
              <w:jc w:val="center"/>
              <w:rPr>
                <w:b/>
                <w:bCs/>
                <w:sz w:val="24"/>
                <w:szCs w:val="24"/>
                <w:lang w:val="en-US" w:eastAsia="id-ID"/>
              </w:rPr>
            </w:pPr>
            <w:r>
              <w:rPr>
                <w:b/>
                <w:bCs/>
                <w:sz w:val="24"/>
                <w:szCs w:val="24"/>
                <w:lang w:val="en-US" w:eastAsia="id-ID"/>
              </w:rPr>
              <w:t>48,94</w:t>
            </w:r>
          </w:p>
        </w:tc>
      </w:tr>
      <w:tr w:rsidR="00367101" w:rsidRPr="00816B7E" w14:paraId="0B09C923" w14:textId="77777777" w:rsidTr="00367101">
        <w:tc>
          <w:tcPr>
            <w:tcW w:w="3005" w:type="dxa"/>
            <w:tcBorders>
              <w:top w:val="nil"/>
              <w:right w:val="nil"/>
            </w:tcBorders>
          </w:tcPr>
          <w:p w14:paraId="0EFE8FB8" w14:textId="5C63EC60" w:rsidR="00367101" w:rsidRPr="00816B7E" w:rsidRDefault="00367101" w:rsidP="00367101">
            <w:pPr>
              <w:pStyle w:val="BodyText"/>
              <w:jc w:val="center"/>
              <w:rPr>
                <w:b/>
                <w:bCs/>
                <w:sz w:val="24"/>
                <w:szCs w:val="24"/>
                <w:lang w:val="en-US" w:eastAsia="id-ID"/>
              </w:rPr>
            </w:pPr>
            <w:r w:rsidRPr="00816B7E">
              <w:rPr>
                <w:b/>
                <w:bCs/>
                <w:sz w:val="24"/>
                <w:szCs w:val="24"/>
                <w:lang w:val="en-US" w:eastAsia="id-ID"/>
              </w:rPr>
              <w:t>Ketuntasan klasikal</w:t>
            </w:r>
          </w:p>
        </w:tc>
        <w:tc>
          <w:tcPr>
            <w:tcW w:w="3005" w:type="dxa"/>
            <w:tcBorders>
              <w:top w:val="nil"/>
              <w:left w:val="nil"/>
              <w:right w:val="nil"/>
            </w:tcBorders>
          </w:tcPr>
          <w:p w14:paraId="56DC38B8" w14:textId="77777777" w:rsidR="00367101" w:rsidRPr="00816B7E" w:rsidRDefault="00367101" w:rsidP="00367101">
            <w:pPr>
              <w:pStyle w:val="BodyText"/>
              <w:jc w:val="center"/>
              <w:rPr>
                <w:b/>
                <w:bCs/>
                <w:sz w:val="24"/>
                <w:szCs w:val="24"/>
                <w:lang w:val="en-US" w:eastAsia="id-ID"/>
              </w:rPr>
            </w:pPr>
          </w:p>
        </w:tc>
        <w:tc>
          <w:tcPr>
            <w:tcW w:w="3006" w:type="dxa"/>
            <w:tcBorders>
              <w:left w:val="nil"/>
            </w:tcBorders>
          </w:tcPr>
          <w:p w14:paraId="5978D17F" w14:textId="4377E3B2" w:rsidR="00367101" w:rsidRPr="00816B7E" w:rsidRDefault="0069367A" w:rsidP="00367101">
            <w:pPr>
              <w:pStyle w:val="BodyText"/>
              <w:jc w:val="center"/>
              <w:rPr>
                <w:b/>
                <w:bCs/>
                <w:sz w:val="24"/>
                <w:szCs w:val="24"/>
                <w:lang w:val="en-US" w:eastAsia="id-ID"/>
              </w:rPr>
            </w:pPr>
            <w:r>
              <w:rPr>
                <w:b/>
                <w:bCs/>
                <w:sz w:val="24"/>
                <w:szCs w:val="24"/>
                <w:lang w:val="en-US" w:eastAsia="id-ID"/>
              </w:rPr>
              <w:t>10,52%</w:t>
            </w:r>
          </w:p>
        </w:tc>
      </w:tr>
    </w:tbl>
    <w:p w14:paraId="037B0611" w14:textId="00392EE3" w:rsidR="009F6DFE" w:rsidRDefault="009F6DFE" w:rsidP="001D76D7">
      <w:pPr>
        <w:pStyle w:val="BodyText"/>
        <w:jc w:val="both"/>
        <w:rPr>
          <w:b/>
          <w:bCs/>
          <w:sz w:val="24"/>
          <w:szCs w:val="24"/>
          <w:lang w:eastAsia="id-ID"/>
        </w:rPr>
      </w:pPr>
    </w:p>
    <w:p w14:paraId="2D137C43" w14:textId="32E7DD5E" w:rsidR="005B4698" w:rsidRPr="001D5684" w:rsidRDefault="005B4698" w:rsidP="005B4698">
      <w:pPr>
        <w:pStyle w:val="BodyText"/>
        <w:ind w:firstLine="720"/>
        <w:jc w:val="both"/>
        <w:rPr>
          <w:rFonts w:asciiTheme="majorBidi" w:hAnsiTheme="majorBidi" w:cstheme="majorBidi"/>
          <w:sz w:val="24"/>
          <w:szCs w:val="24"/>
          <w:lang w:eastAsia="id-ID"/>
        </w:rPr>
      </w:pPr>
      <w:r w:rsidRPr="005B4698">
        <w:rPr>
          <w:rFonts w:asciiTheme="majorBidi" w:hAnsiTheme="majorBidi" w:cstheme="majorBidi"/>
          <w:sz w:val="24"/>
          <w:szCs w:val="24"/>
          <w:lang w:eastAsia="id-ID"/>
        </w:rPr>
        <w:t xml:space="preserve">Hasil </w:t>
      </w:r>
      <w:r w:rsidRPr="005B4698">
        <w:rPr>
          <w:rFonts w:asciiTheme="majorBidi" w:hAnsiTheme="majorBidi" w:cstheme="majorBidi"/>
          <w:i/>
          <w:iCs/>
          <w:sz w:val="24"/>
          <w:szCs w:val="24"/>
          <w:lang w:eastAsia="id-ID"/>
        </w:rPr>
        <w:t>pre-test</w:t>
      </w:r>
      <w:r w:rsidRPr="005B4698">
        <w:rPr>
          <w:rFonts w:asciiTheme="majorBidi" w:hAnsiTheme="majorBidi" w:cstheme="majorBidi"/>
          <w:sz w:val="24"/>
          <w:szCs w:val="24"/>
          <w:lang w:eastAsia="id-ID"/>
        </w:rPr>
        <w:t xml:space="preserve"> menunjukkan bahwa rata-rata nilai kognitif siswa baru mencapai </w:t>
      </w:r>
      <w:r w:rsidR="00775E88" w:rsidRPr="001D5684">
        <w:rPr>
          <w:rFonts w:asciiTheme="majorBidi" w:hAnsiTheme="majorBidi" w:cstheme="majorBidi"/>
          <w:sz w:val="24"/>
          <w:szCs w:val="24"/>
          <w:lang w:eastAsia="id-ID"/>
        </w:rPr>
        <w:t>48,94</w:t>
      </w:r>
      <w:r w:rsidRPr="005B4698">
        <w:rPr>
          <w:rFonts w:asciiTheme="majorBidi" w:hAnsiTheme="majorBidi" w:cstheme="majorBidi"/>
          <w:sz w:val="24"/>
          <w:szCs w:val="24"/>
          <w:lang w:eastAsia="id-ID"/>
        </w:rPr>
        <w:t xml:space="preserve"> dengan persentase ketuntasan klasikal sebesar </w:t>
      </w:r>
      <w:r w:rsidR="00775E88" w:rsidRPr="001D5684">
        <w:rPr>
          <w:rFonts w:asciiTheme="majorBidi" w:hAnsiTheme="majorBidi" w:cstheme="majorBidi"/>
          <w:sz w:val="24"/>
          <w:szCs w:val="24"/>
          <w:lang w:eastAsia="id-ID"/>
        </w:rPr>
        <w:t>10,52%</w:t>
      </w:r>
      <w:r w:rsidRPr="005B4698">
        <w:rPr>
          <w:rFonts w:asciiTheme="majorBidi" w:hAnsiTheme="majorBidi" w:cstheme="majorBidi"/>
          <w:sz w:val="24"/>
          <w:szCs w:val="24"/>
          <w:lang w:eastAsia="id-ID"/>
        </w:rPr>
        <w:t xml:space="preserve">, di mana hanya </w:t>
      </w:r>
      <w:r w:rsidR="001C1B3D" w:rsidRPr="001D5684">
        <w:rPr>
          <w:rFonts w:asciiTheme="majorBidi" w:hAnsiTheme="majorBidi" w:cstheme="majorBidi"/>
          <w:sz w:val="24"/>
          <w:szCs w:val="24"/>
          <w:lang w:eastAsia="id-ID"/>
        </w:rPr>
        <w:t>2</w:t>
      </w:r>
      <w:r w:rsidRPr="005B4698">
        <w:rPr>
          <w:rFonts w:asciiTheme="majorBidi" w:hAnsiTheme="majorBidi" w:cstheme="majorBidi"/>
          <w:sz w:val="24"/>
          <w:szCs w:val="24"/>
          <w:lang w:eastAsia="id-ID"/>
        </w:rPr>
        <w:t xml:space="preserve"> siswa yang dinyatakan tuntas sementara 1</w:t>
      </w:r>
      <w:r w:rsidR="001C1B3D" w:rsidRPr="001D5684">
        <w:rPr>
          <w:rFonts w:asciiTheme="majorBidi" w:hAnsiTheme="majorBidi" w:cstheme="majorBidi"/>
          <w:sz w:val="24"/>
          <w:szCs w:val="24"/>
          <w:lang w:eastAsia="id-ID"/>
        </w:rPr>
        <w:t>7</w:t>
      </w:r>
      <w:r w:rsidRPr="005B4698">
        <w:rPr>
          <w:rFonts w:asciiTheme="majorBidi" w:hAnsiTheme="majorBidi" w:cstheme="majorBidi"/>
          <w:sz w:val="24"/>
          <w:szCs w:val="24"/>
          <w:lang w:eastAsia="id-ID"/>
        </w:rPr>
        <w:t xml:space="preserve"> siswa lainnya belum mencapai Kriteria Ketuntasan Minimal (KKM) yang telah ditetapkan. Kondisi ini menunjukkan bahwa hasil belajar kognitif siswa masih tergolong rendah dan belum memenuhi standar ketuntasan klasikal, sehingga diperlukan penerapan model pembelajaran yang lebih inovatif dan partisipatif untuk meningkatkan hasil belajar siswa pada siklus berikutnya.</w:t>
      </w:r>
      <w:r w:rsidRPr="001D5684">
        <w:rPr>
          <w:rFonts w:asciiTheme="majorBidi" w:hAnsiTheme="majorBidi" w:cstheme="majorBidi"/>
          <w:sz w:val="24"/>
          <w:szCs w:val="24"/>
          <w:lang w:eastAsia="id-ID"/>
        </w:rPr>
        <w:t xml:space="preserve"> </w:t>
      </w:r>
      <w:r w:rsidRPr="001D5684">
        <w:rPr>
          <w:rFonts w:asciiTheme="majorBidi" w:hAnsiTheme="majorBidi" w:cstheme="majorBidi"/>
          <w:sz w:val="24"/>
          <w:szCs w:val="24"/>
        </w:rPr>
        <w:t xml:space="preserve">Hasil </w:t>
      </w:r>
      <w:r w:rsidRPr="001D5684">
        <w:rPr>
          <w:rFonts w:asciiTheme="majorBidi" w:hAnsiTheme="majorBidi" w:cstheme="majorBidi"/>
          <w:i/>
          <w:iCs/>
          <w:sz w:val="24"/>
          <w:szCs w:val="24"/>
        </w:rPr>
        <w:t>pre-test</w:t>
      </w:r>
      <w:r w:rsidRPr="001D5684">
        <w:rPr>
          <w:rFonts w:asciiTheme="majorBidi" w:hAnsiTheme="majorBidi" w:cstheme="majorBidi"/>
          <w:sz w:val="24"/>
          <w:szCs w:val="24"/>
        </w:rPr>
        <w:t xml:space="preserve"> tersebut digunakan sebagai data dasar untuk mengetahui kemampuan awal siswa sekaligus menjadi acuan dalam pelaksanaan tindakan pembelajaran pada siklus berikutnya</w:t>
      </w:r>
      <w:r w:rsidRPr="001D5684">
        <w:rPr>
          <w:rFonts w:asciiTheme="majorBidi" w:hAnsiTheme="majorBidi" w:cstheme="majorBidi"/>
          <w:sz w:val="24"/>
          <w:szCs w:val="24"/>
          <w:lang w:eastAsia="id-ID"/>
        </w:rPr>
        <w:t>.</w:t>
      </w:r>
    </w:p>
    <w:p w14:paraId="052CD0EA" w14:textId="7577A745" w:rsidR="007F17A9" w:rsidRPr="001D5684" w:rsidRDefault="007F17A9" w:rsidP="007F17A9">
      <w:pPr>
        <w:pStyle w:val="BodyText"/>
        <w:ind w:firstLine="720"/>
        <w:jc w:val="both"/>
        <w:rPr>
          <w:rFonts w:asciiTheme="majorBidi" w:hAnsiTheme="majorBidi" w:cstheme="majorBidi"/>
          <w:sz w:val="24"/>
          <w:szCs w:val="24"/>
          <w:lang w:val="en-US" w:eastAsia="id-ID"/>
        </w:rPr>
      </w:pPr>
      <w:r w:rsidRPr="001D5684">
        <w:rPr>
          <w:rFonts w:asciiTheme="majorBidi" w:hAnsiTheme="majorBidi" w:cstheme="majorBidi"/>
          <w:sz w:val="24"/>
          <w:szCs w:val="24"/>
        </w:rPr>
        <w:t>Kondisi tersebut mengindikasikan bahwa proses pembelajaran yang berlangsung sebelumnya belum mampu mengonstruksi pemahaman siswa secara menyeluruh, yang kemungkinan besar disebabkan oleh pendekatan pembelajaran yang masih berpusat pada guru (</w:t>
      </w:r>
      <w:r w:rsidRPr="001D5684">
        <w:rPr>
          <w:rStyle w:val="Emphasis"/>
          <w:rFonts w:asciiTheme="majorBidi" w:eastAsiaTheme="majorEastAsia" w:hAnsiTheme="majorBidi" w:cstheme="majorBidi"/>
          <w:sz w:val="24"/>
          <w:szCs w:val="24"/>
        </w:rPr>
        <w:t>teacher-centered</w:t>
      </w:r>
      <w:r w:rsidRPr="001D5684">
        <w:rPr>
          <w:rFonts w:asciiTheme="majorBidi" w:hAnsiTheme="majorBidi" w:cstheme="majorBidi"/>
          <w:sz w:val="24"/>
          <w:szCs w:val="24"/>
        </w:rPr>
        <w:t>), minimnya keterlibatan aktif siswa dalam proses belajar, serta kurang optimalnya aktivasi pengetahuan awal (</w:t>
      </w:r>
      <w:r w:rsidRPr="001D5684">
        <w:rPr>
          <w:rStyle w:val="Emphasis"/>
          <w:rFonts w:asciiTheme="majorBidi" w:eastAsiaTheme="majorEastAsia" w:hAnsiTheme="majorBidi" w:cstheme="majorBidi"/>
          <w:sz w:val="24"/>
          <w:szCs w:val="24"/>
        </w:rPr>
        <w:t>prior knowledge</w:t>
      </w:r>
      <w:r w:rsidRPr="001D5684">
        <w:rPr>
          <w:rFonts w:asciiTheme="majorBidi" w:hAnsiTheme="majorBidi" w:cstheme="majorBidi"/>
          <w:sz w:val="24"/>
          <w:szCs w:val="24"/>
        </w:rPr>
        <w:t xml:space="preserve">) siswa terhadap materi tahajud. Oleh karena itu, data pra-siklus ini menjadi landasan empiris yang kuat sekaligus justifikasi akademis atas urgensi penerapan model </w:t>
      </w:r>
      <w:r w:rsidRPr="001D5684">
        <w:rPr>
          <w:rStyle w:val="Emphasis"/>
          <w:rFonts w:asciiTheme="majorBidi" w:eastAsiaTheme="majorEastAsia" w:hAnsiTheme="majorBidi" w:cstheme="majorBidi"/>
          <w:sz w:val="24"/>
          <w:szCs w:val="24"/>
        </w:rPr>
        <w:t>cooperative learning</w:t>
      </w:r>
      <w:r w:rsidRPr="001D5684">
        <w:rPr>
          <w:rFonts w:asciiTheme="majorBidi" w:hAnsiTheme="majorBidi" w:cstheme="majorBidi"/>
          <w:sz w:val="24"/>
          <w:szCs w:val="24"/>
        </w:rPr>
        <w:t xml:space="preserve"> tipe </w:t>
      </w:r>
      <w:r w:rsidRPr="001D5684">
        <w:rPr>
          <w:rStyle w:val="Emphasis"/>
          <w:rFonts w:asciiTheme="majorBidi" w:eastAsiaTheme="majorEastAsia" w:hAnsiTheme="majorBidi" w:cstheme="majorBidi"/>
          <w:sz w:val="24"/>
          <w:szCs w:val="24"/>
        </w:rPr>
        <w:t>make a match</w:t>
      </w:r>
      <w:r w:rsidRPr="001D5684">
        <w:rPr>
          <w:rFonts w:asciiTheme="majorBidi" w:hAnsiTheme="majorBidi" w:cstheme="majorBidi"/>
          <w:sz w:val="24"/>
          <w:szCs w:val="24"/>
        </w:rPr>
        <w:t xml:space="preserve"> sebagai upaya perbaikan pembelajaran yang sistematis dan terstruktur dalam penelitian tindakan kelas ini. Bertolak dari temuan tersebut, peneliti merancang dan melaksanakan tindakan perbaikan pembelajaran pada Siklus I dengan menerapkan model </w:t>
      </w:r>
      <w:r w:rsidRPr="001D5684">
        <w:rPr>
          <w:rStyle w:val="Emphasis"/>
          <w:rFonts w:asciiTheme="majorBidi" w:eastAsiaTheme="majorEastAsia" w:hAnsiTheme="majorBidi" w:cstheme="majorBidi"/>
          <w:sz w:val="24"/>
          <w:szCs w:val="24"/>
        </w:rPr>
        <w:t>cooperative learning</w:t>
      </w:r>
      <w:r w:rsidRPr="001D5684">
        <w:rPr>
          <w:rFonts w:asciiTheme="majorBidi" w:hAnsiTheme="majorBidi" w:cstheme="majorBidi"/>
          <w:sz w:val="24"/>
          <w:szCs w:val="24"/>
        </w:rPr>
        <w:t xml:space="preserve"> tipe </w:t>
      </w:r>
      <w:r w:rsidRPr="001D5684">
        <w:rPr>
          <w:rStyle w:val="Emphasis"/>
          <w:rFonts w:asciiTheme="majorBidi" w:eastAsiaTheme="majorEastAsia" w:hAnsiTheme="majorBidi" w:cstheme="majorBidi"/>
          <w:sz w:val="24"/>
          <w:szCs w:val="24"/>
        </w:rPr>
        <w:t>make a match</w:t>
      </w:r>
      <w:r w:rsidRPr="001D5684">
        <w:rPr>
          <w:rFonts w:asciiTheme="majorBidi" w:hAnsiTheme="majorBidi" w:cstheme="majorBidi"/>
          <w:sz w:val="24"/>
          <w:szCs w:val="24"/>
        </w:rPr>
        <w:t xml:space="preserve"> berbantuan media visual mading tempel pada materi sholat tahajud, sebagai respons konkret terhadap permasalahan yang telah teridentifikasi pada tahap pra-siklus.</w:t>
      </w:r>
      <w:r w:rsidRPr="001D5684">
        <w:rPr>
          <w:rFonts w:asciiTheme="majorBidi" w:hAnsiTheme="majorBidi" w:cstheme="majorBidi"/>
          <w:sz w:val="24"/>
          <w:szCs w:val="24"/>
          <w:lang w:val="en-US" w:eastAsia="id-ID"/>
        </w:rPr>
        <w:t xml:space="preserve"> Berikut merupakan tab</w:t>
      </w:r>
      <w:r w:rsidR="002A39A8">
        <w:rPr>
          <w:rFonts w:asciiTheme="majorBidi" w:hAnsiTheme="majorBidi" w:cstheme="majorBidi"/>
          <w:sz w:val="24"/>
          <w:szCs w:val="24"/>
          <w:lang w:val="en-US" w:eastAsia="id-ID"/>
        </w:rPr>
        <w:t>el</w:t>
      </w:r>
      <w:r w:rsidRPr="001D5684">
        <w:rPr>
          <w:rFonts w:asciiTheme="majorBidi" w:hAnsiTheme="majorBidi" w:cstheme="majorBidi"/>
          <w:sz w:val="24"/>
          <w:szCs w:val="24"/>
          <w:lang w:val="en-US" w:eastAsia="id-ID"/>
        </w:rPr>
        <w:t xml:space="preserve"> hasil siklus I</w:t>
      </w:r>
    </w:p>
    <w:p w14:paraId="15658327" w14:textId="02A16859" w:rsidR="007F17A9" w:rsidRPr="001D5684" w:rsidRDefault="007F17A9" w:rsidP="007F17A9">
      <w:pPr>
        <w:pStyle w:val="BodyText"/>
        <w:ind w:firstLine="720"/>
        <w:jc w:val="both"/>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 xml:space="preserve"> </w:t>
      </w:r>
    </w:p>
    <w:p w14:paraId="68072FEC" w14:textId="2B451C90" w:rsidR="001D76D7" w:rsidRPr="001D5684" w:rsidRDefault="001D76D7" w:rsidP="001D76D7">
      <w:pPr>
        <w:pStyle w:val="BodyText"/>
        <w:ind w:firstLine="720"/>
        <w:jc w:val="center"/>
        <w:rPr>
          <w:rFonts w:asciiTheme="majorBidi" w:hAnsiTheme="majorBidi" w:cstheme="majorBidi"/>
          <w:sz w:val="24"/>
          <w:szCs w:val="24"/>
          <w:lang w:val="en-US" w:eastAsia="id-ID"/>
        </w:rPr>
      </w:pPr>
      <w:r w:rsidRPr="002A39A8">
        <w:rPr>
          <w:rFonts w:asciiTheme="majorBidi" w:hAnsiTheme="majorBidi" w:cstheme="majorBidi"/>
          <w:b/>
          <w:bCs/>
          <w:sz w:val="24"/>
          <w:szCs w:val="24"/>
          <w:lang w:val="en-US" w:eastAsia="id-ID"/>
        </w:rPr>
        <w:t>Tabel 3</w:t>
      </w:r>
      <w:r w:rsidRPr="001D5684">
        <w:rPr>
          <w:rFonts w:asciiTheme="majorBidi" w:hAnsiTheme="majorBidi" w:cstheme="majorBidi"/>
          <w:sz w:val="24"/>
          <w:szCs w:val="24"/>
          <w:lang w:val="en-US" w:eastAsia="id-ID"/>
        </w:rPr>
        <w:t>. Hasil Peningkatan Kognitif Siswa Siklus 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005"/>
        <w:gridCol w:w="3005"/>
        <w:gridCol w:w="3006"/>
      </w:tblGrid>
      <w:tr w:rsidR="001D76D7" w:rsidRPr="001D5684" w14:paraId="0E1D392D" w14:textId="77777777" w:rsidTr="00E84866">
        <w:trPr>
          <w:trHeight w:val="562"/>
        </w:trPr>
        <w:tc>
          <w:tcPr>
            <w:tcW w:w="3005" w:type="dxa"/>
            <w:tcBorders>
              <w:bottom w:val="single" w:sz="4" w:space="0" w:color="000000" w:themeColor="text1"/>
              <w:right w:val="nil"/>
            </w:tcBorders>
            <w:vAlign w:val="center"/>
          </w:tcPr>
          <w:p w14:paraId="76C66864"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Kriteria hasil belajar</w:t>
            </w:r>
          </w:p>
        </w:tc>
        <w:tc>
          <w:tcPr>
            <w:tcW w:w="3005" w:type="dxa"/>
            <w:tcBorders>
              <w:left w:val="nil"/>
              <w:bottom w:val="single" w:sz="4" w:space="0" w:color="000000" w:themeColor="text1"/>
              <w:right w:val="nil"/>
            </w:tcBorders>
            <w:vAlign w:val="center"/>
          </w:tcPr>
          <w:p w14:paraId="349FC79A"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Rentang Nilai</w:t>
            </w:r>
          </w:p>
        </w:tc>
        <w:tc>
          <w:tcPr>
            <w:tcW w:w="3006" w:type="dxa"/>
            <w:tcBorders>
              <w:left w:val="nil"/>
              <w:bottom w:val="single" w:sz="4" w:space="0" w:color="000000" w:themeColor="text1"/>
            </w:tcBorders>
            <w:vAlign w:val="center"/>
          </w:tcPr>
          <w:p w14:paraId="70B941C6"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Frekuensi</w:t>
            </w:r>
          </w:p>
        </w:tc>
      </w:tr>
      <w:tr w:rsidR="001D76D7" w:rsidRPr="001D5684" w14:paraId="56AF2044" w14:textId="77777777" w:rsidTr="00E84866">
        <w:tc>
          <w:tcPr>
            <w:tcW w:w="3005" w:type="dxa"/>
            <w:tcBorders>
              <w:bottom w:val="nil"/>
              <w:right w:val="nil"/>
            </w:tcBorders>
          </w:tcPr>
          <w:p w14:paraId="12272AB9"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Sangat baik</w:t>
            </w:r>
          </w:p>
        </w:tc>
        <w:tc>
          <w:tcPr>
            <w:tcW w:w="3005" w:type="dxa"/>
            <w:tcBorders>
              <w:left w:val="nil"/>
              <w:bottom w:val="nil"/>
              <w:right w:val="nil"/>
            </w:tcBorders>
          </w:tcPr>
          <w:p w14:paraId="039EB79A"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rPr>
              <w:t>90-</w:t>
            </w:r>
            <w:r w:rsidRPr="001D5684">
              <w:rPr>
                <w:rFonts w:asciiTheme="majorBidi" w:hAnsiTheme="majorBidi" w:cstheme="majorBidi"/>
                <w:spacing w:val="-5"/>
                <w:sz w:val="24"/>
                <w:szCs w:val="24"/>
              </w:rPr>
              <w:t>100</w:t>
            </w:r>
          </w:p>
        </w:tc>
        <w:tc>
          <w:tcPr>
            <w:tcW w:w="3006" w:type="dxa"/>
            <w:tcBorders>
              <w:left w:val="nil"/>
              <w:bottom w:val="nil"/>
            </w:tcBorders>
          </w:tcPr>
          <w:p w14:paraId="7AF651DA" w14:textId="107611E8" w:rsidR="001D76D7" w:rsidRPr="001D5684" w:rsidRDefault="0069367A"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1</w:t>
            </w:r>
          </w:p>
        </w:tc>
      </w:tr>
      <w:tr w:rsidR="001D76D7" w:rsidRPr="001D5684" w14:paraId="5FD099B7" w14:textId="77777777" w:rsidTr="00E84866">
        <w:tc>
          <w:tcPr>
            <w:tcW w:w="3005" w:type="dxa"/>
            <w:tcBorders>
              <w:top w:val="nil"/>
              <w:bottom w:val="nil"/>
              <w:right w:val="nil"/>
            </w:tcBorders>
          </w:tcPr>
          <w:p w14:paraId="1775A526"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Baik</w:t>
            </w:r>
          </w:p>
        </w:tc>
        <w:tc>
          <w:tcPr>
            <w:tcW w:w="3005" w:type="dxa"/>
            <w:tcBorders>
              <w:top w:val="nil"/>
              <w:left w:val="nil"/>
              <w:bottom w:val="nil"/>
              <w:right w:val="nil"/>
            </w:tcBorders>
          </w:tcPr>
          <w:p w14:paraId="174D717B"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rPr>
              <w:t>7</w:t>
            </w:r>
            <w:r w:rsidRPr="001D5684">
              <w:rPr>
                <w:rFonts w:asciiTheme="majorBidi" w:hAnsiTheme="majorBidi" w:cstheme="majorBidi"/>
                <w:sz w:val="24"/>
                <w:szCs w:val="24"/>
                <w:lang w:val="en-US"/>
              </w:rPr>
              <w:t>5</w:t>
            </w:r>
            <w:r w:rsidRPr="001D5684">
              <w:rPr>
                <w:rFonts w:asciiTheme="majorBidi" w:hAnsiTheme="majorBidi" w:cstheme="majorBidi"/>
                <w:sz w:val="24"/>
                <w:szCs w:val="24"/>
              </w:rPr>
              <w:t>-</w:t>
            </w:r>
            <w:r w:rsidRPr="001D5684">
              <w:rPr>
                <w:rFonts w:asciiTheme="majorBidi" w:hAnsiTheme="majorBidi" w:cstheme="majorBidi"/>
                <w:spacing w:val="-5"/>
                <w:sz w:val="24"/>
                <w:szCs w:val="24"/>
              </w:rPr>
              <w:t>89</w:t>
            </w:r>
          </w:p>
        </w:tc>
        <w:tc>
          <w:tcPr>
            <w:tcW w:w="3006" w:type="dxa"/>
            <w:tcBorders>
              <w:top w:val="nil"/>
              <w:left w:val="nil"/>
              <w:bottom w:val="nil"/>
            </w:tcBorders>
          </w:tcPr>
          <w:p w14:paraId="11074AE3" w14:textId="4ED686B0" w:rsidR="001D76D7" w:rsidRPr="001D5684" w:rsidRDefault="0069367A"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8</w:t>
            </w:r>
          </w:p>
        </w:tc>
      </w:tr>
      <w:tr w:rsidR="001D76D7" w:rsidRPr="001D5684" w14:paraId="024F6D59" w14:textId="77777777" w:rsidTr="00E84866">
        <w:tc>
          <w:tcPr>
            <w:tcW w:w="3005" w:type="dxa"/>
            <w:tcBorders>
              <w:top w:val="nil"/>
              <w:bottom w:val="nil"/>
              <w:right w:val="nil"/>
            </w:tcBorders>
          </w:tcPr>
          <w:p w14:paraId="60A5E49C"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Cukup</w:t>
            </w:r>
          </w:p>
        </w:tc>
        <w:tc>
          <w:tcPr>
            <w:tcW w:w="3005" w:type="dxa"/>
            <w:tcBorders>
              <w:top w:val="nil"/>
              <w:left w:val="nil"/>
              <w:bottom w:val="nil"/>
              <w:right w:val="nil"/>
            </w:tcBorders>
          </w:tcPr>
          <w:p w14:paraId="57401A6C"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rPr>
              <w:t>60-</w:t>
            </w:r>
            <w:r w:rsidRPr="001D5684">
              <w:rPr>
                <w:rFonts w:asciiTheme="majorBidi" w:hAnsiTheme="majorBidi" w:cstheme="majorBidi"/>
                <w:spacing w:val="-5"/>
                <w:sz w:val="24"/>
                <w:szCs w:val="24"/>
              </w:rPr>
              <w:t>7</w:t>
            </w:r>
            <w:r w:rsidRPr="001D5684">
              <w:rPr>
                <w:rFonts w:asciiTheme="majorBidi" w:hAnsiTheme="majorBidi" w:cstheme="majorBidi"/>
                <w:spacing w:val="-5"/>
                <w:sz w:val="24"/>
                <w:szCs w:val="24"/>
                <w:lang w:val="en-US"/>
              </w:rPr>
              <w:t>4</w:t>
            </w:r>
          </w:p>
        </w:tc>
        <w:tc>
          <w:tcPr>
            <w:tcW w:w="3006" w:type="dxa"/>
            <w:tcBorders>
              <w:top w:val="nil"/>
              <w:left w:val="nil"/>
              <w:bottom w:val="nil"/>
            </w:tcBorders>
          </w:tcPr>
          <w:p w14:paraId="514294B3" w14:textId="24A99FD0" w:rsidR="001D76D7" w:rsidRPr="001D5684" w:rsidRDefault="0069367A"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9</w:t>
            </w:r>
          </w:p>
        </w:tc>
      </w:tr>
      <w:tr w:rsidR="001D76D7" w:rsidRPr="001D5684" w14:paraId="2043B3E5" w14:textId="77777777" w:rsidTr="00E84866">
        <w:tc>
          <w:tcPr>
            <w:tcW w:w="3005" w:type="dxa"/>
            <w:tcBorders>
              <w:top w:val="nil"/>
              <w:bottom w:val="single" w:sz="4" w:space="0" w:color="000000" w:themeColor="text1"/>
              <w:right w:val="nil"/>
            </w:tcBorders>
          </w:tcPr>
          <w:p w14:paraId="3C22AC66"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Kurang</w:t>
            </w:r>
          </w:p>
        </w:tc>
        <w:tc>
          <w:tcPr>
            <w:tcW w:w="3005" w:type="dxa"/>
            <w:tcBorders>
              <w:top w:val="nil"/>
              <w:left w:val="nil"/>
              <w:bottom w:val="single" w:sz="4" w:space="0" w:color="000000" w:themeColor="text1"/>
              <w:right w:val="nil"/>
            </w:tcBorders>
          </w:tcPr>
          <w:p w14:paraId="193CA053"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rPr>
              <w:t>&lt;60</w:t>
            </w:r>
          </w:p>
        </w:tc>
        <w:tc>
          <w:tcPr>
            <w:tcW w:w="3006" w:type="dxa"/>
            <w:tcBorders>
              <w:top w:val="nil"/>
              <w:left w:val="nil"/>
              <w:bottom w:val="single" w:sz="4" w:space="0" w:color="000000" w:themeColor="text1"/>
            </w:tcBorders>
          </w:tcPr>
          <w:p w14:paraId="45DF3D69" w14:textId="23021BCA" w:rsidR="001D76D7" w:rsidRPr="001D5684" w:rsidRDefault="0069367A"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1</w:t>
            </w:r>
          </w:p>
        </w:tc>
      </w:tr>
      <w:tr w:rsidR="001D76D7" w:rsidRPr="001D5684" w14:paraId="61FE1BD2" w14:textId="77777777" w:rsidTr="00E84866">
        <w:tc>
          <w:tcPr>
            <w:tcW w:w="3005" w:type="dxa"/>
            <w:tcBorders>
              <w:bottom w:val="nil"/>
              <w:right w:val="nil"/>
            </w:tcBorders>
          </w:tcPr>
          <w:p w14:paraId="60592E5B"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Rata-rata</w:t>
            </w:r>
          </w:p>
        </w:tc>
        <w:tc>
          <w:tcPr>
            <w:tcW w:w="3005" w:type="dxa"/>
            <w:tcBorders>
              <w:left w:val="nil"/>
              <w:bottom w:val="nil"/>
              <w:right w:val="nil"/>
            </w:tcBorders>
          </w:tcPr>
          <w:p w14:paraId="585454EA" w14:textId="77777777" w:rsidR="001D76D7" w:rsidRPr="001D5684" w:rsidRDefault="001D76D7" w:rsidP="00E84866">
            <w:pPr>
              <w:pStyle w:val="BodyText"/>
              <w:jc w:val="center"/>
              <w:rPr>
                <w:rFonts w:asciiTheme="majorBidi" w:hAnsiTheme="majorBidi" w:cstheme="majorBidi"/>
                <w:sz w:val="24"/>
                <w:szCs w:val="24"/>
                <w:lang w:val="en-US" w:eastAsia="id-ID"/>
              </w:rPr>
            </w:pPr>
          </w:p>
        </w:tc>
        <w:tc>
          <w:tcPr>
            <w:tcW w:w="3006" w:type="dxa"/>
            <w:tcBorders>
              <w:left w:val="nil"/>
            </w:tcBorders>
          </w:tcPr>
          <w:p w14:paraId="364A7883" w14:textId="7F8BAA29" w:rsidR="001D76D7" w:rsidRPr="001D5684" w:rsidRDefault="0069367A"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73,68</w:t>
            </w:r>
          </w:p>
        </w:tc>
      </w:tr>
      <w:tr w:rsidR="001D76D7" w:rsidRPr="001D5684" w14:paraId="35B486B4" w14:textId="77777777" w:rsidTr="00E84866">
        <w:tc>
          <w:tcPr>
            <w:tcW w:w="3005" w:type="dxa"/>
            <w:tcBorders>
              <w:top w:val="nil"/>
              <w:right w:val="nil"/>
            </w:tcBorders>
          </w:tcPr>
          <w:p w14:paraId="6C7E2625"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Ketuntasan klasikal</w:t>
            </w:r>
          </w:p>
        </w:tc>
        <w:tc>
          <w:tcPr>
            <w:tcW w:w="3005" w:type="dxa"/>
            <w:tcBorders>
              <w:top w:val="nil"/>
              <w:left w:val="nil"/>
              <w:right w:val="nil"/>
            </w:tcBorders>
          </w:tcPr>
          <w:p w14:paraId="3E8A57FF" w14:textId="77777777" w:rsidR="001D76D7" w:rsidRPr="001D5684" w:rsidRDefault="001D76D7" w:rsidP="00E84866">
            <w:pPr>
              <w:pStyle w:val="BodyText"/>
              <w:jc w:val="center"/>
              <w:rPr>
                <w:rFonts w:asciiTheme="majorBidi" w:hAnsiTheme="majorBidi" w:cstheme="majorBidi"/>
                <w:sz w:val="24"/>
                <w:szCs w:val="24"/>
                <w:lang w:val="en-US" w:eastAsia="id-ID"/>
              </w:rPr>
            </w:pPr>
          </w:p>
        </w:tc>
        <w:tc>
          <w:tcPr>
            <w:tcW w:w="3006" w:type="dxa"/>
            <w:tcBorders>
              <w:left w:val="nil"/>
            </w:tcBorders>
          </w:tcPr>
          <w:p w14:paraId="5C5EA388" w14:textId="5F036002" w:rsidR="001D76D7" w:rsidRPr="001D5684" w:rsidRDefault="0069367A"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48,36%</w:t>
            </w:r>
          </w:p>
        </w:tc>
      </w:tr>
    </w:tbl>
    <w:p w14:paraId="7BC5F82E" w14:textId="402043FE" w:rsidR="001D76D7" w:rsidRPr="001D5684" w:rsidRDefault="001D76D7" w:rsidP="001D76D7">
      <w:pPr>
        <w:pStyle w:val="BodyText"/>
        <w:jc w:val="both"/>
        <w:rPr>
          <w:rFonts w:asciiTheme="majorBidi" w:hAnsiTheme="majorBidi" w:cstheme="majorBidi"/>
          <w:sz w:val="24"/>
          <w:szCs w:val="24"/>
          <w:lang w:val="en-US" w:eastAsia="id-ID"/>
        </w:rPr>
      </w:pPr>
    </w:p>
    <w:p w14:paraId="2F0913B9" w14:textId="77777777" w:rsidR="00767CE4" w:rsidRDefault="00767CE4" w:rsidP="007F17A9">
      <w:pPr>
        <w:pStyle w:val="BodyText"/>
        <w:ind w:firstLine="720"/>
        <w:jc w:val="both"/>
        <w:rPr>
          <w:rFonts w:asciiTheme="majorBidi" w:hAnsiTheme="majorBidi" w:cstheme="majorBidi"/>
          <w:sz w:val="24"/>
          <w:szCs w:val="24"/>
          <w:lang w:val="en-US"/>
        </w:rPr>
      </w:pPr>
    </w:p>
    <w:p w14:paraId="30DD34D3" w14:textId="40A5ADCB" w:rsidR="007F17A9" w:rsidRPr="001D5684" w:rsidRDefault="0067313B" w:rsidP="007F17A9">
      <w:pPr>
        <w:pStyle w:val="BodyText"/>
        <w:ind w:firstLine="720"/>
        <w:jc w:val="both"/>
        <w:rPr>
          <w:rFonts w:asciiTheme="majorBidi" w:hAnsiTheme="majorBidi" w:cstheme="majorBidi"/>
          <w:sz w:val="24"/>
          <w:szCs w:val="24"/>
          <w:lang w:eastAsia="id-ID"/>
        </w:rPr>
      </w:pPr>
      <w:r w:rsidRPr="001D5684">
        <w:rPr>
          <w:rFonts w:asciiTheme="majorBidi" w:hAnsiTheme="majorBidi" w:cstheme="majorBidi"/>
          <w:sz w:val="24"/>
          <w:szCs w:val="24"/>
          <w:lang w:val="en-US"/>
        </w:rPr>
        <w:lastRenderedPageBreak/>
        <w:t>H</w:t>
      </w:r>
      <w:r w:rsidR="007F17A9" w:rsidRPr="001D5684">
        <w:rPr>
          <w:rFonts w:asciiTheme="majorBidi" w:hAnsiTheme="majorBidi" w:cstheme="majorBidi"/>
          <w:sz w:val="24"/>
          <w:szCs w:val="24"/>
        </w:rPr>
        <w:t xml:space="preserve">asil belajar kognitif siswa pada Siklus I menunjukkan peningkatan yang cukup signifikan dibandingkan kondisi pra-siklus. Rata-rata nilai siswa meningkat menjadi </w:t>
      </w:r>
      <w:r w:rsidR="001C1B3D" w:rsidRPr="001D5684">
        <w:rPr>
          <w:rFonts w:asciiTheme="majorBidi" w:hAnsiTheme="majorBidi" w:cstheme="majorBidi"/>
          <w:sz w:val="24"/>
          <w:szCs w:val="24"/>
        </w:rPr>
        <w:t>73,68</w:t>
      </w:r>
      <w:r w:rsidR="007F17A9" w:rsidRPr="001D5684">
        <w:rPr>
          <w:rFonts w:asciiTheme="majorBidi" w:hAnsiTheme="majorBidi" w:cstheme="majorBidi"/>
          <w:sz w:val="24"/>
          <w:szCs w:val="24"/>
        </w:rPr>
        <w:t xml:space="preserve"> dengan persentase ketuntasan klasikal sebesar </w:t>
      </w:r>
      <w:r w:rsidR="001C1B3D" w:rsidRPr="001D5684">
        <w:rPr>
          <w:rFonts w:asciiTheme="majorBidi" w:hAnsiTheme="majorBidi" w:cstheme="majorBidi"/>
          <w:sz w:val="24"/>
          <w:szCs w:val="24"/>
        </w:rPr>
        <w:t>48,36%</w:t>
      </w:r>
      <w:r w:rsidR="007F17A9" w:rsidRPr="001D5684">
        <w:rPr>
          <w:rFonts w:asciiTheme="majorBidi" w:hAnsiTheme="majorBidi" w:cstheme="majorBidi"/>
          <w:sz w:val="24"/>
          <w:szCs w:val="24"/>
        </w:rPr>
        <w:t xml:space="preserve">. Distribusi nilai siswa menunjukkan bahwa </w:t>
      </w:r>
      <w:r w:rsidR="001C1B3D" w:rsidRPr="001D5684">
        <w:rPr>
          <w:rFonts w:asciiTheme="majorBidi" w:hAnsiTheme="majorBidi" w:cstheme="majorBidi"/>
          <w:sz w:val="24"/>
          <w:szCs w:val="24"/>
        </w:rPr>
        <w:t>1</w:t>
      </w:r>
      <w:r w:rsidR="007F17A9" w:rsidRPr="001D5684">
        <w:rPr>
          <w:rFonts w:asciiTheme="majorBidi" w:hAnsiTheme="majorBidi" w:cstheme="majorBidi"/>
          <w:sz w:val="24"/>
          <w:szCs w:val="24"/>
        </w:rPr>
        <w:t xml:space="preserve"> siswa memperoleh kriteria sangat baik pada rentang nilai 90-100, </w:t>
      </w:r>
      <w:r w:rsidR="001C1B3D" w:rsidRPr="001D5684">
        <w:rPr>
          <w:rFonts w:asciiTheme="majorBidi" w:hAnsiTheme="majorBidi" w:cstheme="majorBidi"/>
          <w:sz w:val="24"/>
          <w:szCs w:val="24"/>
        </w:rPr>
        <w:t>8</w:t>
      </w:r>
      <w:r w:rsidR="007F17A9" w:rsidRPr="001D5684">
        <w:rPr>
          <w:rFonts w:asciiTheme="majorBidi" w:hAnsiTheme="majorBidi" w:cstheme="majorBidi"/>
          <w:sz w:val="24"/>
          <w:szCs w:val="24"/>
        </w:rPr>
        <w:t xml:space="preserve"> siswa berada pada kriteria baik dengan rentang nilai 75-89, dan </w:t>
      </w:r>
      <w:r w:rsidR="001C1B3D" w:rsidRPr="001D5684">
        <w:rPr>
          <w:rFonts w:asciiTheme="majorBidi" w:hAnsiTheme="majorBidi" w:cstheme="majorBidi"/>
          <w:sz w:val="24"/>
          <w:szCs w:val="24"/>
        </w:rPr>
        <w:t>9</w:t>
      </w:r>
      <w:r w:rsidR="007F17A9" w:rsidRPr="001D5684">
        <w:rPr>
          <w:rFonts w:asciiTheme="majorBidi" w:hAnsiTheme="majorBidi" w:cstheme="majorBidi"/>
          <w:sz w:val="24"/>
          <w:szCs w:val="24"/>
        </w:rPr>
        <w:t xml:space="preserve"> siswa masih berada pada kriteria cukup dengan rentang nilai 60-74, serta </w:t>
      </w:r>
      <w:r w:rsidR="001C1B3D" w:rsidRPr="001D5684">
        <w:rPr>
          <w:rFonts w:asciiTheme="majorBidi" w:hAnsiTheme="majorBidi" w:cstheme="majorBidi"/>
          <w:sz w:val="24"/>
          <w:szCs w:val="24"/>
        </w:rPr>
        <w:t>1</w:t>
      </w:r>
      <w:r w:rsidR="007F17A9" w:rsidRPr="001D5684">
        <w:rPr>
          <w:rFonts w:asciiTheme="majorBidi" w:hAnsiTheme="majorBidi" w:cstheme="majorBidi"/>
          <w:sz w:val="24"/>
          <w:szCs w:val="24"/>
        </w:rPr>
        <w:t xml:space="preserve"> siswa yang masuk dalam kategori kurang. Meskipun demikian, ketuntasan klasikal pada Siklus I yang mencapai </w:t>
      </w:r>
      <w:r w:rsidR="001C1B3D" w:rsidRPr="001D5684">
        <w:rPr>
          <w:rFonts w:asciiTheme="majorBidi" w:hAnsiTheme="majorBidi" w:cstheme="majorBidi"/>
          <w:sz w:val="24"/>
          <w:szCs w:val="24"/>
        </w:rPr>
        <w:t>48,36%</w:t>
      </w:r>
      <w:r w:rsidR="007F17A9" w:rsidRPr="001D5684">
        <w:rPr>
          <w:rFonts w:asciiTheme="majorBidi" w:hAnsiTheme="majorBidi" w:cstheme="majorBidi"/>
          <w:sz w:val="24"/>
          <w:szCs w:val="24"/>
        </w:rPr>
        <w:t xml:space="preserve"> masih belum memenuhi indikator keberhasilan yang ditetapkan sebesar ≥</w:t>
      </w:r>
      <w:r w:rsidR="0043472F" w:rsidRPr="001D5684">
        <w:rPr>
          <w:rFonts w:asciiTheme="majorBidi" w:hAnsiTheme="majorBidi" w:cstheme="majorBidi"/>
          <w:sz w:val="24"/>
          <w:szCs w:val="24"/>
        </w:rPr>
        <w:t>7</w:t>
      </w:r>
      <w:r w:rsidR="007F17A9" w:rsidRPr="001D5684">
        <w:rPr>
          <w:rFonts w:asciiTheme="majorBidi" w:hAnsiTheme="majorBidi" w:cstheme="majorBidi"/>
          <w:sz w:val="24"/>
          <w:szCs w:val="24"/>
        </w:rPr>
        <w:t>5%, sehingga penelitian dilanjutkan ke Siklus II dengan perbaikan dan penyempurnaan tindakan pembelajaran.</w:t>
      </w:r>
    </w:p>
    <w:p w14:paraId="41032559" w14:textId="77777777" w:rsidR="001D76D7" w:rsidRPr="001D5684" w:rsidRDefault="001D76D7" w:rsidP="007F17A9">
      <w:pPr>
        <w:pStyle w:val="BodyText"/>
        <w:jc w:val="both"/>
        <w:rPr>
          <w:rFonts w:asciiTheme="majorBidi" w:hAnsiTheme="majorBidi" w:cstheme="majorBidi"/>
          <w:sz w:val="24"/>
          <w:szCs w:val="24"/>
          <w:lang w:eastAsia="id-ID"/>
        </w:rPr>
      </w:pPr>
    </w:p>
    <w:p w14:paraId="30BC8F6A" w14:textId="4AEAFF85" w:rsidR="001D76D7" w:rsidRPr="001D5684" w:rsidRDefault="001D76D7" w:rsidP="001D76D7">
      <w:pPr>
        <w:pStyle w:val="BodyText"/>
        <w:ind w:firstLine="720"/>
        <w:jc w:val="center"/>
        <w:rPr>
          <w:rFonts w:asciiTheme="majorBidi" w:hAnsiTheme="majorBidi" w:cstheme="majorBidi"/>
          <w:sz w:val="24"/>
          <w:szCs w:val="24"/>
          <w:lang w:val="en-US" w:eastAsia="id-ID"/>
        </w:rPr>
      </w:pPr>
      <w:r w:rsidRPr="002A39A8">
        <w:rPr>
          <w:rFonts w:asciiTheme="majorBidi" w:hAnsiTheme="majorBidi" w:cstheme="majorBidi"/>
          <w:b/>
          <w:bCs/>
          <w:sz w:val="24"/>
          <w:szCs w:val="24"/>
          <w:lang w:val="en-US" w:eastAsia="id-ID"/>
        </w:rPr>
        <w:t>Tabel 4</w:t>
      </w:r>
      <w:r w:rsidRPr="001D5684">
        <w:rPr>
          <w:rFonts w:asciiTheme="majorBidi" w:hAnsiTheme="majorBidi" w:cstheme="majorBidi"/>
          <w:sz w:val="24"/>
          <w:szCs w:val="24"/>
          <w:lang w:val="en-US" w:eastAsia="id-ID"/>
        </w:rPr>
        <w:t>. Hasil Peningkatan Kognitif Siswa Siklus II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005"/>
        <w:gridCol w:w="3005"/>
        <w:gridCol w:w="3006"/>
      </w:tblGrid>
      <w:tr w:rsidR="001D76D7" w:rsidRPr="001D5684" w14:paraId="07C5352C" w14:textId="77777777" w:rsidTr="00E84866">
        <w:trPr>
          <w:trHeight w:val="562"/>
        </w:trPr>
        <w:tc>
          <w:tcPr>
            <w:tcW w:w="3005" w:type="dxa"/>
            <w:tcBorders>
              <w:bottom w:val="single" w:sz="4" w:space="0" w:color="000000" w:themeColor="text1"/>
              <w:right w:val="nil"/>
            </w:tcBorders>
            <w:vAlign w:val="center"/>
          </w:tcPr>
          <w:p w14:paraId="4CD6A54E"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Kriteria hasil belajar</w:t>
            </w:r>
          </w:p>
        </w:tc>
        <w:tc>
          <w:tcPr>
            <w:tcW w:w="3005" w:type="dxa"/>
            <w:tcBorders>
              <w:left w:val="nil"/>
              <w:bottom w:val="single" w:sz="4" w:space="0" w:color="000000" w:themeColor="text1"/>
              <w:right w:val="nil"/>
            </w:tcBorders>
            <w:vAlign w:val="center"/>
          </w:tcPr>
          <w:p w14:paraId="61908C55"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Rentang Nilai</w:t>
            </w:r>
          </w:p>
        </w:tc>
        <w:tc>
          <w:tcPr>
            <w:tcW w:w="3006" w:type="dxa"/>
            <w:tcBorders>
              <w:left w:val="nil"/>
              <w:bottom w:val="single" w:sz="4" w:space="0" w:color="000000" w:themeColor="text1"/>
            </w:tcBorders>
            <w:vAlign w:val="center"/>
          </w:tcPr>
          <w:p w14:paraId="01648168"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Frekuensi</w:t>
            </w:r>
          </w:p>
        </w:tc>
      </w:tr>
      <w:tr w:rsidR="001D76D7" w:rsidRPr="001D5684" w14:paraId="2A2D013B" w14:textId="77777777" w:rsidTr="00E84866">
        <w:tc>
          <w:tcPr>
            <w:tcW w:w="3005" w:type="dxa"/>
            <w:tcBorders>
              <w:bottom w:val="nil"/>
              <w:right w:val="nil"/>
            </w:tcBorders>
          </w:tcPr>
          <w:p w14:paraId="339589EA"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Sangat baik</w:t>
            </w:r>
          </w:p>
        </w:tc>
        <w:tc>
          <w:tcPr>
            <w:tcW w:w="3005" w:type="dxa"/>
            <w:tcBorders>
              <w:left w:val="nil"/>
              <w:bottom w:val="nil"/>
              <w:right w:val="nil"/>
            </w:tcBorders>
          </w:tcPr>
          <w:p w14:paraId="0AD8AC71"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rPr>
              <w:t>90-</w:t>
            </w:r>
            <w:r w:rsidRPr="001D5684">
              <w:rPr>
                <w:rFonts w:asciiTheme="majorBidi" w:hAnsiTheme="majorBidi" w:cstheme="majorBidi"/>
                <w:spacing w:val="-5"/>
                <w:sz w:val="24"/>
                <w:szCs w:val="24"/>
              </w:rPr>
              <w:t>100</w:t>
            </w:r>
          </w:p>
        </w:tc>
        <w:tc>
          <w:tcPr>
            <w:tcW w:w="3006" w:type="dxa"/>
            <w:tcBorders>
              <w:left w:val="nil"/>
              <w:bottom w:val="nil"/>
            </w:tcBorders>
          </w:tcPr>
          <w:p w14:paraId="355C1F64" w14:textId="3D8AD5DA" w:rsidR="001D76D7" w:rsidRPr="001D5684" w:rsidRDefault="0069367A"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13</w:t>
            </w:r>
          </w:p>
        </w:tc>
      </w:tr>
      <w:tr w:rsidR="001D76D7" w:rsidRPr="001D5684" w14:paraId="31695D73" w14:textId="77777777" w:rsidTr="00E84866">
        <w:tc>
          <w:tcPr>
            <w:tcW w:w="3005" w:type="dxa"/>
            <w:tcBorders>
              <w:top w:val="nil"/>
              <w:bottom w:val="nil"/>
              <w:right w:val="nil"/>
            </w:tcBorders>
          </w:tcPr>
          <w:p w14:paraId="1B94F19D"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Baik</w:t>
            </w:r>
          </w:p>
        </w:tc>
        <w:tc>
          <w:tcPr>
            <w:tcW w:w="3005" w:type="dxa"/>
            <w:tcBorders>
              <w:top w:val="nil"/>
              <w:left w:val="nil"/>
              <w:bottom w:val="nil"/>
              <w:right w:val="nil"/>
            </w:tcBorders>
          </w:tcPr>
          <w:p w14:paraId="3C05E692"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rPr>
              <w:t>7</w:t>
            </w:r>
            <w:r w:rsidRPr="001D5684">
              <w:rPr>
                <w:rFonts w:asciiTheme="majorBidi" w:hAnsiTheme="majorBidi" w:cstheme="majorBidi"/>
                <w:sz w:val="24"/>
                <w:szCs w:val="24"/>
                <w:lang w:val="en-US"/>
              </w:rPr>
              <w:t>5</w:t>
            </w:r>
            <w:r w:rsidRPr="001D5684">
              <w:rPr>
                <w:rFonts w:asciiTheme="majorBidi" w:hAnsiTheme="majorBidi" w:cstheme="majorBidi"/>
                <w:sz w:val="24"/>
                <w:szCs w:val="24"/>
              </w:rPr>
              <w:t>-</w:t>
            </w:r>
            <w:r w:rsidRPr="001D5684">
              <w:rPr>
                <w:rFonts w:asciiTheme="majorBidi" w:hAnsiTheme="majorBidi" w:cstheme="majorBidi"/>
                <w:spacing w:val="-5"/>
                <w:sz w:val="24"/>
                <w:szCs w:val="24"/>
              </w:rPr>
              <w:t>89</w:t>
            </w:r>
          </w:p>
        </w:tc>
        <w:tc>
          <w:tcPr>
            <w:tcW w:w="3006" w:type="dxa"/>
            <w:tcBorders>
              <w:top w:val="nil"/>
              <w:left w:val="nil"/>
              <w:bottom w:val="nil"/>
            </w:tcBorders>
          </w:tcPr>
          <w:p w14:paraId="496B38A8" w14:textId="78895996" w:rsidR="001D76D7" w:rsidRPr="001D5684" w:rsidRDefault="0069367A"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5</w:t>
            </w:r>
          </w:p>
        </w:tc>
      </w:tr>
      <w:tr w:rsidR="001D76D7" w:rsidRPr="001D5684" w14:paraId="11F67FC0" w14:textId="77777777" w:rsidTr="00E84866">
        <w:tc>
          <w:tcPr>
            <w:tcW w:w="3005" w:type="dxa"/>
            <w:tcBorders>
              <w:top w:val="nil"/>
              <w:bottom w:val="nil"/>
              <w:right w:val="nil"/>
            </w:tcBorders>
          </w:tcPr>
          <w:p w14:paraId="3232C524"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Cukup</w:t>
            </w:r>
          </w:p>
        </w:tc>
        <w:tc>
          <w:tcPr>
            <w:tcW w:w="3005" w:type="dxa"/>
            <w:tcBorders>
              <w:top w:val="nil"/>
              <w:left w:val="nil"/>
              <w:bottom w:val="nil"/>
              <w:right w:val="nil"/>
            </w:tcBorders>
          </w:tcPr>
          <w:p w14:paraId="60C1D10A"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rPr>
              <w:t>60-</w:t>
            </w:r>
            <w:r w:rsidRPr="001D5684">
              <w:rPr>
                <w:rFonts w:asciiTheme="majorBidi" w:hAnsiTheme="majorBidi" w:cstheme="majorBidi"/>
                <w:spacing w:val="-5"/>
                <w:sz w:val="24"/>
                <w:szCs w:val="24"/>
              </w:rPr>
              <w:t>7</w:t>
            </w:r>
            <w:r w:rsidRPr="001D5684">
              <w:rPr>
                <w:rFonts w:asciiTheme="majorBidi" w:hAnsiTheme="majorBidi" w:cstheme="majorBidi"/>
                <w:spacing w:val="-5"/>
                <w:sz w:val="24"/>
                <w:szCs w:val="24"/>
                <w:lang w:val="en-US"/>
              </w:rPr>
              <w:t>4</w:t>
            </w:r>
          </w:p>
        </w:tc>
        <w:tc>
          <w:tcPr>
            <w:tcW w:w="3006" w:type="dxa"/>
            <w:tcBorders>
              <w:top w:val="nil"/>
              <w:left w:val="nil"/>
              <w:bottom w:val="nil"/>
            </w:tcBorders>
          </w:tcPr>
          <w:p w14:paraId="067D5A1B" w14:textId="29F830C4" w:rsidR="001D76D7" w:rsidRPr="001D5684" w:rsidRDefault="0069367A"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1</w:t>
            </w:r>
          </w:p>
        </w:tc>
      </w:tr>
      <w:tr w:rsidR="001D76D7" w:rsidRPr="001D5684" w14:paraId="16FD8897" w14:textId="77777777" w:rsidTr="00E84866">
        <w:tc>
          <w:tcPr>
            <w:tcW w:w="3005" w:type="dxa"/>
            <w:tcBorders>
              <w:top w:val="nil"/>
              <w:bottom w:val="single" w:sz="4" w:space="0" w:color="000000" w:themeColor="text1"/>
              <w:right w:val="nil"/>
            </w:tcBorders>
          </w:tcPr>
          <w:p w14:paraId="388F963B"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Kurang</w:t>
            </w:r>
          </w:p>
        </w:tc>
        <w:tc>
          <w:tcPr>
            <w:tcW w:w="3005" w:type="dxa"/>
            <w:tcBorders>
              <w:top w:val="nil"/>
              <w:left w:val="nil"/>
              <w:bottom w:val="single" w:sz="4" w:space="0" w:color="000000" w:themeColor="text1"/>
              <w:right w:val="nil"/>
            </w:tcBorders>
          </w:tcPr>
          <w:p w14:paraId="77833916" w14:textId="77777777"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rPr>
              <w:t>&lt;60</w:t>
            </w:r>
          </w:p>
        </w:tc>
        <w:tc>
          <w:tcPr>
            <w:tcW w:w="3006" w:type="dxa"/>
            <w:tcBorders>
              <w:top w:val="nil"/>
              <w:left w:val="nil"/>
              <w:bottom w:val="single" w:sz="4" w:space="0" w:color="000000" w:themeColor="text1"/>
            </w:tcBorders>
          </w:tcPr>
          <w:p w14:paraId="0031F12A" w14:textId="1860EA26" w:rsidR="001D76D7" w:rsidRPr="001D5684" w:rsidRDefault="001D76D7" w:rsidP="00E84866">
            <w:pPr>
              <w:pStyle w:val="BodyText"/>
              <w:jc w:val="center"/>
              <w:rPr>
                <w:rFonts w:asciiTheme="majorBidi" w:hAnsiTheme="majorBidi" w:cstheme="majorBidi"/>
                <w:sz w:val="24"/>
                <w:szCs w:val="24"/>
                <w:lang w:val="en-US" w:eastAsia="id-ID"/>
              </w:rPr>
            </w:pPr>
            <w:r w:rsidRPr="001D5684">
              <w:rPr>
                <w:rFonts w:asciiTheme="majorBidi" w:hAnsiTheme="majorBidi" w:cstheme="majorBidi"/>
                <w:sz w:val="24"/>
                <w:szCs w:val="24"/>
                <w:lang w:val="en-US" w:eastAsia="id-ID"/>
              </w:rPr>
              <w:t>-</w:t>
            </w:r>
          </w:p>
        </w:tc>
      </w:tr>
      <w:tr w:rsidR="001D76D7" w:rsidRPr="001D5684" w14:paraId="60E6823C" w14:textId="77777777" w:rsidTr="00E84866">
        <w:tc>
          <w:tcPr>
            <w:tcW w:w="3005" w:type="dxa"/>
            <w:tcBorders>
              <w:bottom w:val="nil"/>
              <w:right w:val="nil"/>
            </w:tcBorders>
          </w:tcPr>
          <w:p w14:paraId="176DC268"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Rata-rata</w:t>
            </w:r>
          </w:p>
        </w:tc>
        <w:tc>
          <w:tcPr>
            <w:tcW w:w="3005" w:type="dxa"/>
            <w:tcBorders>
              <w:left w:val="nil"/>
              <w:bottom w:val="nil"/>
              <w:right w:val="nil"/>
            </w:tcBorders>
          </w:tcPr>
          <w:p w14:paraId="68C7BE71" w14:textId="77777777" w:rsidR="001D76D7" w:rsidRPr="001D5684" w:rsidRDefault="001D76D7" w:rsidP="00E84866">
            <w:pPr>
              <w:pStyle w:val="BodyText"/>
              <w:jc w:val="center"/>
              <w:rPr>
                <w:rFonts w:asciiTheme="majorBidi" w:hAnsiTheme="majorBidi" w:cstheme="majorBidi"/>
                <w:b/>
                <w:bCs/>
                <w:sz w:val="24"/>
                <w:szCs w:val="24"/>
                <w:lang w:val="en-US" w:eastAsia="id-ID"/>
              </w:rPr>
            </w:pPr>
          </w:p>
        </w:tc>
        <w:tc>
          <w:tcPr>
            <w:tcW w:w="3006" w:type="dxa"/>
            <w:tcBorders>
              <w:left w:val="nil"/>
            </w:tcBorders>
          </w:tcPr>
          <w:p w14:paraId="51E1DCF5" w14:textId="7AE38DD4"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rPr>
              <w:t>9</w:t>
            </w:r>
            <w:r w:rsidR="007D444D" w:rsidRPr="001D5684">
              <w:rPr>
                <w:rFonts w:asciiTheme="majorBidi" w:hAnsiTheme="majorBidi" w:cstheme="majorBidi"/>
                <w:b/>
                <w:bCs/>
                <w:sz w:val="24"/>
                <w:szCs w:val="24"/>
                <w:lang w:val="en-US"/>
              </w:rPr>
              <w:t>1,26</w:t>
            </w:r>
          </w:p>
        </w:tc>
      </w:tr>
      <w:tr w:rsidR="001D76D7" w:rsidRPr="001D5684" w14:paraId="1CF7B59D" w14:textId="77777777" w:rsidTr="00E84866">
        <w:tc>
          <w:tcPr>
            <w:tcW w:w="3005" w:type="dxa"/>
            <w:tcBorders>
              <w:top w:val="nil"/>
              <w:right w:val="nil"/>
            </w:tcBorders>
          </w:tcPr>
          <w:p w14:paraId="061F32D5" w14:textId="77777777" w:rsidR="001D76D7" w:rsidRPr="001D5684" w:rsidRDefault="001D76D7"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Ketuntasan klasikal</w:t>
            </w:r>
          </w:p>
        </w:tc>
        <w:tc>
          <w:tcPr>
            <w:tcW w:w="3005" w:type="dxa"/>
            <w:tcBorders>
              <w:top w:val="nil"/>
              <w:left w:val="nil"/>
              <w:right w:val="nil"/>
            </w:tcBorders>
          </w:tcPr>
          <w:p w14:paraId="75EDD298" w14:textId="77777777" w:rsidR="001D76D7" w:rsidRPr="001D5684" w:rsidRDefault="001D76D7" w:rsidP="00E84866">
            <w:pPr>
              <w:pStyle w:val="BodyText"/>
              <w:jc w:val="center"/>
              <w:rPr>
                <w:rFonts w:asciiTheme="majorBidi" w:hAnsiTheme="majorBidi" w:cstheme="majorBidi"/>
                <w:b/>
                <w:bCs/>
                <w:sz w:val="24"/>
                <w:szCs w:val="24"/>
                <w:lang w:val="en-US" w:eastAsia="id-ID"/>
              </w:rPr>
            </w:pPr>
          </w:p>
        </w:tc>
        <w:tc>
          <w:tcPr>
            <w:tcW w:w="3006" w:type="dxa"/>
            <w:tcBorders>
              <w:left w:val="nil"/>
            </w:tcBorders>
          </w:tcPr>
          <w:p w14:paraId="3FB4FA6B" w14:textId="65465E27" w:rsidR="001D76D7" w:rsidRPr="001D5684" w:rsidRDefault="007D444D" w:rsidP="00E84866">
            <w:pPr>
              <w:pStyle w:val="BodyText"/>
              <w:jc w:val="center"/>
              <w:rPr>
                <w:rFonts w:asciiTheme="majorBidi" w:hAnsiTheme="majorBidi" w:cstheme="majorBidi"/>
                <w:b/>
                <w:bCs/>
                <w:sz w:val="24"/>
                <w:szCs w:val="24"/>
                <w:lang w:val="en-US" w:eastAsia="id-ID"/>
              </w:rPr>
            </w:pPr>
            <w:r w:rsidRPr="001D5684">
              <w:rPr>
                <w:rFonts w:asciiTheme="majorBidi" w:hAnsiTheme="majorBidi" w:cstheme="majorBidi"/>
                <w:b/>
                <w:bCs/>
                <w:sz w:val="24"/>
                <w:szCs w:val="24"/>
                <w:lang w:val="en-US" w:eastAsia="id-ID"/>
              </w:rPr>
              <w:t>94,73%</w:t>
            </w:r>
          </w:p>
        </w:tc>
      </w:tr>
    </w:tbl>
    <w:p w14:paraId="622F05EC" w14:textId="77CDAEE2" w:rsidR="001D76D7" w:rsidRDefault="001D76D7" w:rsidP="00FA21B6">
      <w:pPr>
        <w:pStyle w:val="BodyText"/>
        <w:ind w:firstLine="720"/>
        <w:jc w:val="both"/>
        <w:rPr>
          <w:rFonts w:asciiTheme="majorBidi" w:hAnsiTheme="majorBidi" w:cstheme="majorBidi"/>
          <w:sz w:val="24"/>
          <w:szCs w:val="24"/>
          <w:lang w:eastAsia="id-ID"/>
        </w:rPr>
      </w:pPr>
    </w:p>
    <w:p w14:paraId="28BB1ECC" w14:textId="578EE492" w:rsidR="001D5684" w:rsidRDefault="001D5684" w:rsidP="00FA21B6">
      <w:pPr>
        <w:pStyle w:val="BodyText"/>
        <w:ind w:firstLine="720"/>
        <w:jc w:val="both"/>
        <w:rPr>
          <w:rFonts w:asciiTheme="majorBidi" w:hAnsiTheme="majorBidi" w:cstheme="majorBidi"/>
          <w:sz w:val="24"/>
          <w:szCs w:val="24"/>
          <w:lang w:eastAsia="id-ID"/>
        </w:rPr>
      </w:pPr>
    </w:p>
    <w:p w14:paraId="1FE3A176" w14:textId="77777777" w:rsidR="00BF5B1B" w:rsidRPr="001D5684" w:rsidRDefault="00BF5B1B" w:rsidP="00FA21B6">
      <w:pPr>
        <w:pStyle w:val="BodyText"/>
        <w:ind w:firstLine="720"/>
        <w:jc w:val="both"/>
        <w:rPr>
          <w:rFonts w:asciiTheme="majorBidi" w:hAnsiTheme="majorBidi" w:cstheme="majorBidi"/>
          <w:sz w:val="24"/>
          <w:szCs w:val="24"/>
          <w:lang w:eastAsia="id-ID"/>
        </w:rPr>
      </w:pPr>
    </w:p>
    <w:p w14:paraId="741CA113" w14:textId="0E156DF6" w:rsidR="00FA21B6" w:rsidRPr="001D5684" w:rsidRDefault="007F17A9" w:rsidP="00762DEA">
      <w:pPr>
        <w:pStyle w:val="BodyText"/>
        <w:ind w:firstLine="720"/>
        <w:jc w:val="both"/>
        <w:rPr>
          <w:rFonts w:asciiTheme="majorBidi" w:hAnsiTheme="majorBidi" w:cstheme="majorBidi"/>
          <w:sz w:val="24"/>
          <w:szCs w:val="24"/>
          <w:lang w:val="en-US"/>
        </w:rPr>
      </w:pPr>
      <w:r w:rsidRPr="001D5684">
        <w:rPr>
          <w:rFonts w:asciiTheme="majorBidi" w:hAnsiTheme="majorBidi" w:cstheme="majorBidi"/>
          <w:sz w:val="24"/>
          <w:szCs w:val="24"/>
        </w:rPr>
        <w:t xml:space="preserve"> </w:t>
      </w:r>
      <w:r w:rsidR="0067313B" w:rsidRPr="001D5684">
        <w:rPr>
          <w:rFonts w:asciiTheme="majorBidi" w:hAnsiTheme="majorBidi" w:cstheme="majorBidi"/>
          <w:sz w:val="24"/>
          <w:szCs w:val="24"/>
        </w:rPr>
        <w:t>P</w:t>
      </w:r>
      <w:r w:rsidRPr="001D5684">
        <w:rPr>
          <w:rFonts w:asciiTheme="majorBidi" w:hAnsiTheme="majorBidi" w:cstheme="majorBidi"/>
          <w:sz w:val="24"/>
          <w:szCs w:val="24"/>
        </w:rPr>
        <w:t xml:space="preserve">ada Siklus II terjadi peningkatan hasil belajar kognitif siswa yang sangat signifikan. Rata-rata nilai siswa meningkat tajam menjadi </w:t>
      </w:r>
      <w:r w:rsidR="001C1B3D" w:rsidRPr="001D5684">
        <w:rPr>
          <w:rFonts w:asciiTheme="majorBidi" w:hAnsiTheme="majorBidi" w:cstheme="majorBidi"/>
          <w:sz w:val="24"/>
          <w:szCs w:val="24"/>
        </w:rPr>
        <w:t>91,26</w:t>
      </w:r>
      <w:r w:rsidRPr="001D5684">
        <w:rPr>
          <w:rFonts w:asciiTheme="majorBidi" w:hAnsiTheme="majorBidi" w:cstheme="majorBidi"/>
          <w:sz w:val="24"/>
          <w:szCs w:val="24"/>
        </w:rPr>
        <w:t xml:space="preserve"> dengan persentase ketuntasan klasikal mencapai </w:t>
      </w:r>
      <w:r w:rsidR="001C1B3D" w:rsidRPr="001D5684">
        <w:rPr>
          <w:rFonts w:asciiTheme="majorBidi" w:hAnsiTheme="majorBidi" w:cstheme="majorBidi"/>
          <w:sz w:val="24"/>
          <w:szCs w:val="24"/>
        </w:rPr>
        <w:t>94,73%</w:t>
      </w:r>
      <w:r w:rsidRPr="001D5684">
        <w:rPr>
          <w:rFonts w:asciiTheme="majorBidi" w:hAnsiTheme="majorBidi" w:cstheme="majorBidi"/>
          <w:sz w:val="24"/>
          <w:szCs w:val="24"/>
        </w:rPr>
        <w:t xml:space="preserve">. Distribusi nilai menunjukkan bahwa </w:t>
      </w:r>
      <w:r w:rsidR="001C1B3D" w:rsidRPr="001D5684">
        <w:rPr>
          <w:rFonts w:asciiTheme="majorBidi" w:hAnsiTheme="majorBidi" w:cstheme="majorBidi"/>
          <w:sz w:val="24"/>
          <w:szCs w:val="24"/>
        </w:rPr>
        <w:t>13</w:t>
      </w:r>
      <w:r w:rsidRPr="001D5684">
        <w:rPr>
          <w:rFonts w:asciiTheme="majorBidi" w:hAnsiTheme="majorBidi" w:cstheme="majorBidi"/>
          <w:sz w:val="24"/>
          <w:szCs w:val="24"/>
        </w:rPr>
        <w:t xml:space="preserve"> siswa berhasil masuk dalam kategori sangat baik pada rentang nilai 90-100, dan </w:t>
      </w:r>
      <w:r w:rsidR="001C1B3D" w:rsidRPr="001D5684">
        <w:rPr>
          <w:rFonts w:asciiTheme="majorBidi" w:hAnsiTheme="majorBidi" w:cstheme="majorBidi"/>
          <w:sz w:val="24"/>
          <w:szCs w:val="24"/>
        </w:rPr>
        <w:t>5</w:t>
      </w:r>
      <w:r w:rsidRPr="001D5684">
        <w:rPr>
          <w:rFonts w:asciiTheme="majorBidi" w:hAnsiTheme="majorBidi" w:cstheme="majorBidi"/>
          <w:sz w:val="24"/>
          <w:szCs w:val="24"/>
        </w:rPr>
        <w:t xml:space="preserve"> siswa berada pada kategori baik dengan rentang nilai 75-89, sementara</w:t>
      </w:r>
      <w:r w:rsidR="001C1B3D" w:rsidRPr="001D5684">
        <w:rPr>
          <w:rFonts w:asciiTheme="majorBidi" w:hAnsiTheme="majorBidi" w:cstheme="majorBidi"/>
          <w:sz w:val="24"/>
          <w:szCs w:val="24"/>
        </w:rPr>
        <w:t xml:space="preserve"> 1</w:t>
      </w:r>
      <w:r w:rsidRPr="001D5684">
        <w:rPr>
          <w:rFonts w:asciiTheme="majorBidi" w:hAnsiTheme="majorBidi" w:cstheme="majorBidi"/>
          <w:sz w:val="24"/>
          <w:szCs w:val="24"/>
        </w:rPr>
        <w:t xml:space="preserve"> siswa yang berada pada kategori cukup. Capaian ini membuktikan bahwa penerapan model </w:t>
      </w:r>
      <w:r w:rsidRPr="001D5684">
        <w:rPr>
          <w:rStyle w:val="Emphasis"/>
          <w:rFonts w:asciiTheme="majorBidi" w:eastAsiaTheme="majorEastAsia" w:hAnsiTheme="majorBidi" w:cstheme="majorBidi"/>
          <w:sz w:val="24"/>
          <w:szCs w:val="24"/>
        </w:rPr>
        <w:t>cooperative learning</w:t>
      </w:r>
      <w:r w:rsidRPr="001D5684">
        <w:rPr>
          <w:rFonts w:asciiTheme="majorBidi" w:hAnsiTheme="majorBidi" w:cstheme="majorBidi"/>
          <w:sz w:val="24"/>
          <w:szCs w:val="24"/>
        </w:rPr>
        <w:t xml:space="preserve"> tipe </w:t>
      </w:r>
      <w:r w:rsidRPr="001D5684">
        <w:rPr>
          <w:rStyle w:val="Emphasis"/>
          <w:rFonts w:asciiTheme="majorBidi" w:eastAsiaTheme="majorEastAsia" w:hAnsiTheme="majorBidi" w:cstheme="majorBidi"/>
          <w:sz w:val="24"/>
          <w:szCs w:val="24"/>
        </w:rPr>
        <w:t>make a match</w:t>
      </w:r>
      <w:r w:rsidRPr="001D5684">
        <w:rPr>
          <w:rFonts w:asciiTheme="majorBidi" w:hAnsiTheme="majorBidi" w:cstheme="majorBidi"/>
          <w:sz w:val="24"/>
          <w:szCs w:val="24"/>
        </w:rPr>
        <w:t xml:space="preserve"> berbantuan media visual mading tempel secara konsisten dan terstruktur mampu meningkatkan hasil belajar kognitif siswa pada materi sholat tahajud secara optimal hingga memenuhi seluruh indikator keberhasilan yang telah ditetapkan</w:t>
      </w:r>
      <w:r w:rsidR="0067313B" w:rsidRPr="001D5684">
        <w:rPr>
          <w:rFonts w:asciiTheme="majorBidi" w:hAnsiTheme="majorBidi" w:cstheme="majorBidi"/>
          <w:sz w:val="24"/>
          <w:szCs w:val="24"/>
          <w:lang w:val="en-US"/>
        </w:rPr>
        <w:t>.</w:t>
      </w:r>
    </w:p>
    <w:p w14:paraId="4CE83E10" w14:textId="77777777" w:rsidR="00E85087" w:rsidRPr="000F47D6" w:rsidRDefault="00E85087" w:rsidP="00FA21B6">
      <w:pPr>
        <w:pStyle w:val="BodyText"/>
        <w:ind w:firstLine="720"/>
        <w:jc w:val="both"/>
        <w:rPr>
          <w:rFonts w:eastAsia="SimSun"/>
          <w:b/>
          <w:bCs/>
          <w:spacing w:val="-2"/>
          <w:sz w:val="24"/>
          <w:szCs w:val="24"/>
          <w:lang w:eastAsia="zh-CN"/>
        </w:rPr>
      </w:pPr>
    </w:p>
    <w:p w14:paraId="449F0629" w14:textId="08956A46" w:rsidR="000F47D6" w:rsidRPr="00762DEA" w:rsidRDefault="00762DEA" w:rsidP="000F47D6">
      <w:pPr>
        <w:pStyle w:val="BodyText"/>
        <w:jc w:val="both"/>
        <w:rPr>
          <w:b/>
          <w:bCs/>
          <w:sz w:val="24"/>
          <w:szCs w:val="24"/>
          <w:lang w:eastAsia="id-ID"/>
        </w:rPr>
      </w:pPr>
      <w:r w:rsidRPr="00762DEA">
        <w:rPr>
          <w:b/>
          <w:bCs/>
          <w:sz w:val="24"/>
          <w:szCs w:val="24"/>
          <w:lang w:eastAsia="id-ID"/>
        </w:rPr>
        <w:t>PEMBAHASAN</w:t>
      </w:r>
    </w:p>
    <w:p w14:paraId="1B90A958" w14:textId="0A9F7E4C" w:rsidR="00762DEA" w:rsidRPr="00762DEA" w:rsidRDefault="00762DEA" w:rsidP="00674B1C">
      <w:pPr>
        <w:pStyle w:val="BodyText"/>
        <w:ind w:firstLine="720"/>
        <w:jc w:val="both"/>
        <w:rPr>
          <w:sz w:val="24"/>
          <w:szCs w:val="24"/>
          <w:lang w:eastAsia="id-ID"/>
        </w:rPr>
      </w:pPr>
      <w:r w:rsidRPr="00762DEA">
        <w:rPr>
          <w:sz w:val="24"/>
          <w:szCs w:val="24"/>
          <w:lang w:eastAsia="id-ID"/>
        </w:rPr>
        <w:t>Peningkatan hasil belajar kognitif siswa pada setiap tahapan penelitian dapat divisualisasikan secara lebih jelas melalui diagram batang berikut, yang menggambarkan perkembangan rata rata nilai dan persentase ketuntasan klasik</w:t>
      </w:r>
      <w:r>
        <w:rPr>
          <w:sz w:val="24"/>
          <w:szCs w:val="24"/>
          <w:lang w:val="en-US" w:eastAsia="id-ID"/>
        </w:rPr>
        <w:t>al</w:t>
      </w:r>
      <w:r w:rsidRPr="00762DEA">
        <w:rPr>
          <w:sz w:val="24"/>
          <w:szCs w:val="24"/>
          <w:lang w:eastAsia="id-ID"/>
        </w:rPr>
        <w:t xml:space="preserve"> siswa mulai dari kondisi pra-siklus, siklus I, siklus II. </w:t>
      </w:r>
    </w:p>
    <w:p w14:paraId="557F78D7" w14:textId="77777777" w:rsidR="00762DEA" w:rsidRDefault="00762DEA" w:rsidP="00674B1C">
      <w:pPr>
        <w:pStyle w:val="BodyText"/>
        <w:ind w:firstLine="720"/>
        <w:jc w:val="both"/>
        <w:rPr>
          <w:sz w:val="24"/>
          <w:szCs w:val="24"/>
          <w:lang w:eastAsia="id-ID"/>
        </w:rPr>
      </w:pPr>
    </w:p>
    <w:p w14:paraId="72B498B3" w14:textId="7FC4F83B" w:rsidR="00762DEA" w:rsidRDefault="00775E88" w:rsidP="00762DEA">
      <w:pPr>
        <w:pStyle w:val="BodyText"/>
        <w:ind w:firstLine="720"/>
        <w:jc w:val="center"/>
        <w:rPr>
          <w:sz w:val="24"/>
          <w:szCs w:val="24"/>
          <w:lang w:eastAsia="id-ID"/>
        </w:rPr>
      </w:pPr>
      <w:r>
        <w:rPr>
          <w:noProof/>
          <w:sz w:val="24"/>
          <w:szCs w:val="24"/>
          <w:lang w:eastAsia="id-ID"/>
        </w:rPr>
        <w:drawing>
          <wp:inline distT="0" distB="0" distL="0" distR="0" wp14:anchorId="4273FACD" wp14:editId="28E27E42">
            <wp:extent cx="3746500" cy="1888363"/>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rotWithShape="1">
                    <a:blip r:embed="rId13">
                      <a:extLst>
                        <a:ext uri="{28A0092B-C50C-407E-A947-70E740481C1C}">
                          <a14:useLocalDpi xmlns:a14="http://schemas.microsoft.com/office/drawing/2010/main" val="0"/>
                        </a:ext>
                      </a:extLst>
                    </a:blip>
                    <a:srcRect t="7312" b="23030"/>
                    <a:stretch/>
                  </pic:blipFill>
                  <pic:spPr bwMode="auto">
                    <a:xfrm>
                      <a:off x="0" y="0"/>
                      <a:ext cx="3789632" cy="1910103"/>
                    </a:xfrm>
                    <a:prstGeom prst="rect">
                      <a:avLst/>
                    </a:prstGeom>
                    <a:ln>
                      <a:noFill/>
                    </a:ln>
                    <a:extLst>
                      <a:ext uri="{53640926-AAD7-44D8-BBD7-CCE9431645EC}">
                        <a14:shadowObscured xmlns:a14="http://schemas.microsoft.com/office/drawing/2010/main"/>
                      </a:ext>
                    </a:extLst>
                  </pic:spPr>
                </pic:pic>
              </a:graphicData>
            </a:graphic>
          </wp:inline>
        </w:drawing>
      </w:r>
    </w:p>
    <w:p w14:paraId="2CFCB287" w14:textId="3B813361" w:rsidR="00762DEA" w:rsidRPr="001D5684" w:rsidRDefault="00762DEA" w:rsidP="00762DEA">
      <w:pPr>
        <w:pStyle w:val="BodyText"/>
        <w:ind w:firstLine="720"/>
        <w:jc w:val="center"/>
        <w:rPr>
          <w:sz w:val="24"/>
          <w:szCs w:val="24"/>
          <w:lang w:eastAsia="id-ID"/>
        </w:rPr>
      </w:pPr>
      <w:r w:rsidRPr="002A39A8">
        <w:rPr>
          <w:b/>
          <w:bCs/>
          <w:sz w:val="24"/>
          <w:szCs w:val="24"/>
          <w:lang w:eastAsia="id-ID"/>
        </w:rPr>
        <w:t>Gambar 2</w:t>
      </w:r>
      <w:r w:rsidRPr="001D5684">
        <w:rPr>
          <w:sz w:val="24"/>
          <w:szCs w:val="24"/>
          <w:lang w:eastAsia="id-ID"/>
        </w:rPr>
        <w:t>. Diagram Peningkatan Hasil Belajar Siswa</w:t>
      </w:r>
    </w:p>
    <w:p w14:paraId="0DA0E56D" w14:textId="77777777" w:rsidR="00762DEA" w:rsidRDefault="00762DEA" w:rsidP="00674B1C">
      <w:pPr>
        <w:pStyle w:val="BodyText"/>
        <w:ind w:firstLine="720"/>
        <w:jc w:val="both"/>
        <w:rPr>
          <w:sz w:val="24"/>
          <w:szCs w:val="24"/>
          <w:lang w:eastAsia="id-ID"/>
        </w:rPr>
      </w:pPr>
    </w:p>
    <w:p w14:paraId="1E2CA62B" w14:textId="39D3D89F" w:rsidR="002E5882" w:rsidRDefault="0043472F" w:rsidP="002E5882">
      <w:pPr>
        <w:spacing w:before="100" w:beforeAutospacing="1" w:after="100" w:afterAutospacing="1" w:line="240" w:lineRule="auto"/>
        <w:ind w:firstLine="720"/>
        <w:jc w:val="both"/>
        <w:rPr>
          <w:rFonts w:eastAsia="Times New Roman" w:cs="Times New Roman"/>
          <w:lang w:eastAsia="id-ID"/>
        </w:rPr>
      </w:pPr>
      <w:r w:rsidRPr="00BC1E8B">
        <w:rPr>
          <w:rFonts w:eastAsia="Times New Roman" w:cs="Times New Roman"/>
          <w:lang w:eastAsia="id-ID"/>
        </w:rPr>
        <w:t>Berdasarkan hasil pengolahan data dari tahap pra-siklus hingga Siklus II, terlihat adanya perkembangan yang signifikan pada hasil belajar kognitif siswa kelas IV-A.</w:t>
      </w:r>
      <w:r w:rsidR="00512DBF">
        <w:rPr>
          <w:rFonts w:eastAsia="Times New Roman" w:cs="Times New Roman"/>
          <w:lang w:eastAsia="id-ID"/>
        </w:rPr>
        <w:t xml:space="preserve"> </w:t>
      </w:r>
      <w:r w:rsidRPr="00BC1E8B">
        <w:rPr>
          <w:rFonts w:eastAsia="Times New Roman" w:cs="Times New Roman"/>
          <w:lang w:eastAsia="id-ID"/>
        </w:rPr>
        <w:t>Pada kondisi pra-siklus (</w:t>
      </w:r>
      <w:r w:rsidRPr="00BC1E8B">
        <w:rPr>
          <w:rFonts w:eastAsia="Times New Roman" w:cs="Times New Roman"/>
          <w:i/>
          <w:iCs/>
          <w:lang w:eastAsia="id-ID"/>
        </w:rPr>
        <w:t>pre-test</w:t>
      </w:r>
      <w:r w:rsidRPr="00BC1E8B">
        <w:rPr>
          <w:rFonts w:eastAsia="Times New Roman" w:cs="Times New Roman"/>
          <w:lang w:eastAsia="id-ID"/>
        </w:rPr>
        <w:t xml:space="preserve">), rata-rata nilai kognitif siswa baru mencapai </w:t>
      </w:r>
      <w:r w:rsidR="00775E88">
        <w:rPr>
          <w:rFonts w:eastAsia="Times New Roman" w:cs="Times New Roman"/>
          <w:lang w:eastAsia="id-ID"/>
        </w:rPr>
        <w:t>48,94</w:t>
      </w:r>
      <w:r w:rsidRPr="00BC1E8B">
        <w:rPr>
          <w:rFonts w:eastAsia="Times New Roman" w:cs="Times New Roman"/>
          <w:lang w:eastAsia="id-ID"/>
        </w:rPr>
        <w:t xml:space="preserve"> dengan persentase ketuntasan klasikal sebesar </w:t>
      </w:r>
      <w:r w:rsidR="00775E88">
        <w:rPr>
          <w:rFonts w:eastAsia="Times New Roman" w:cs="Times New Roman"/>
          <w:lang w:eastAsia="id-ID"/>
        </w:rPr>
        <w:t>10,52%</w:t>
      </w:r>
      <w:r w:rsidRPr="00BC1E8B">
        <w:rPr>
          <w:rFonts w:eastAsia="Times New Roman" w:cs="Times New Roman"/>
          <w:lang w:eastAsia="id-ID"/>
        </w:rPr>
        <w:t xml:space="preserve">, di mana hanya </w:t>
      </w:r>
      <w:r w:rsidR="002A4981" w:rsidRPr="002A4981">
        <w:rPr>
          <w:rFonts w:eastAsia="Times New Roman" w:cs="Times New Roman"/>
          <w:lang w:eastAsia="id-ID"/>
        </w:rPr>
        <w:t>2</w:t>
      </w:r>
      <w:r w:rsidRPr="00BC1E8B">
        <w:rPr>
          <w:rFonts w:eastAsia="Times New Roman" w:cs="Times New Roman"/>
          <w:lang w:eastAsia="id-ID"/>
        </w:rPr>
        <w:t xml:space="preserve"> siswa yang dinyatakan tuntas sementara 1</w:t>
      </w:r>
      <w:r w:rsidR="002A4981" w:rsidRPr="002A4981">
        <w:rPr>
          <w:rFonts w:eastAsia="Times New Roman" w:cs="Times New Roman"/>
          <w:lang w:eastAsia="id-ID"/>
        </w:rPr>
        <w:t>7</w:t>
      </w:r>
      <w:r w:rsidRPr="00BC1E8B">
        <w:rPr>
          <w:rFonts w:eastAsia="Times New Roman" w:cs="Times New Roman"/>
          <w:lang w:eastAsia="id-ID"/>
        </w:rPr>
        <w:t xml:space="preserve"> siswa lainnya belum mampu mencapai KKM yang ditetapkan. Kondisi ini mencerminkan bahwa pemahaman siswa terhadap materi sholat tahajud masih bersifat parsial dan belum terkonstruksi secara menyeluruh, sehingga diperlukan intervensi pembelajaran yang lebih inovatif dan partisipatif. Setelah diberikan tindakan menggunakan model </w:t>
      </w:r>
      <w:r w:rsidRPr="00BC1E8B">
        <w:rPr>
          <w:rFonts w:eastAsia="Times New Roman" w:cs="Times New Roman"/>
          <w:i/>
          <w:iCs/>
          <w:lang w:eastAsia="id-ID"/>
        </w:rPr>
        <w:t>cooperative learning</w:t>
      </w:r>
      <w:r w:rsidRPr="00BC1E8B">
        <w:rPr>
          <w:rFonts w:eastAsia="Times New Roman" w:cs="Times New Roman"/>
          <w:lang w:eastAsia="id-ID"/>
        </w:rPr>
        <w:t xml:space="preserve"> tipe </w:t>
      </w:r>
      <w:r w:rsidRPr="00BC1E8B">
        <w:rPr>
          <w:rFonts w:eastAsia="Times New Roman" w:cs="Times New Roman"/>
          <w:i/>
          <w:iCs/>
          <w:lang w:eastAsia="id-ID"/>
        </w:rPr>
        <w:t>Make a Match</w:t>
      </w:r>
      <w:r w:rsidRPr="00BC1E8B">
        <w:rPr>
          <w:rFonts w:eastAsia="Times New Roman" w:cs="Times New Roman"/>
          <w:lang w:eastAsia="id-ID"/>
        </w:rPr>
        <w:t xml:space="preserve"> berbantuan media visual mading tempel pada Siklus I, rata-rata hasil belajar kognitif siswa meningkat menjadi </w:t>
      </w:r>
      <w:r w:rsidR="001C1B3D">
        <w:rPr>
          <w:rFonts w:eastAsia="Times New Roman" w:cs="Times New Roman"/>
          <w:lang w:eastAsia="id-ID"/>
        </w:rPr>
        <w:t>73,68</w:t>
      </w:r>
      <w:r w:rsidRPr="00BC1E8B">
        <w:rPr>
          <w:rFonts w:eastAsia="Times New Roman" w:cs="Times New Roman"/>
          <w:lang w:eastAsia="id-ID"/>
        </w:rPr>
        <w:t xml:space="preserve"> dengan ketuntasan klasikal sebesar </w:t>
      </w:r>
      <w:r w:rsidR="001C1B3D">
        <w:rPr>
          <w:rFonts w:eastAsia="Times New Roman" w:cs="Times New Roman"/>
          <w:lang w:eastAsia="id-ID"/>
        </w:rPr>
        <w:t>48,36%</w:t>
      </w:r>
      <w:r w:rsidRPr="00BC1E8B">
        <w:rPr>
          <w:rFonts w:eastAsia="Times New Roman" w:cs="Times New Roman"/>
          <w:lang w:eastAsia="id-ID"/>
        </w:rPr>
        <w:t xml:space="preserve">, di mana </w:t>
      </w:r>
      <w:r w:rsidR="002A4981">
        <w:rPr>
          <w:rFonts w:eastAsia="Times New Roman" w:cs="Times New Roman"/>
          <w:lang w:val="en-US" w:eastAsia="id-ID"/>
        </w:rPr>
        <w:t>9</w:t>
      </w:r>
      <w:r w:rsidRPr="00BC1E8B">
        <w:rPr>
          <w:rFonts w:eastAsia="Times New Roman" w:cs="Times New Roman"/>
          <w:lang w:eastAsia="id-ID"/>
        </w:rPr>
        <w:t xml:space="preserve"> siswa telah dinyatakan tuntas. Peningkatan ini sejalan dengan keunggulan model </w:t>
      </w:r>
      <w:r w:rsidRPr="00BC1E8B">
        <w:rPr>
          <w:rFonts w:eastAsia="Times New Roman" w:cs="Times New Roman"/>
          <w:i/>
          <w:iCs/>
          <w:lang w:eastAsia="id-ID"/>
        </w:rPr>
        <w:t>Make a Match</w:t>
      </w:r>
      <w:r w:rsidRPr="00BC1E8B">
        <w:rPr>
          <w:rFonts w:eastAsia="Times New Roman" w:cs="Times New Roman"/>
          <w:lang w:eastAsia="id-ID"/>
        </w:rPr>
        <w:t xml:space="preserve"> yang mampu mendorong keterlibatan aktif siswa melalui aktivitas pencocokan kartu secara kolaboratif, sehingga proses internalisasi konsep berlangsung lebih bermakna dibandingkan pembelajaran konvensional</w:t>
      </w:r>
      <w:r w:rsidR="00651D94">
        <w:rPr>
          <w:rFonts w:eastAsia="Times New Roman" w:cs="Times New Roman"/>
          <w:lang w:val="en-US" w:eastAsia="id-ID"/>
        </w:rPr>
        <w:t xml:space="preserve"> </w:t>
      </w:r>
      <w:sdt>
        <w:sdtPr>
          <w:rPr>
            <w:rFonts w:eastAsia="Times New Roman" w:cs="Times New Roman"/>
            <w:color w:val="000000"/>
            <w:lang w:val="en-US" w:eastAsia="id-ID"/>
          </w:rPr>
          <w:tag w:val="MENDELEY_CITATION_v3_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"/>
          <w:id w:val="-1251742647"/>
          <w:placeholder>
            <w:docPart w:val="DefaultPlaceholder_-1854013440"/>
          </w:placeholder>
        </w:sdtPr>
        <w:sdtContent>
          <w:r w:rsidR="00915A75" w:rsidRPr="00915A75">
            <w:rPr>
              <w:rFonts w:eastAsia="Times New Roman" w:cs="Times New Roman"/>
              <w:color w:val="000000"/>
            </w:rPr>
            <w:t>(Amalia &amp; Umbara, 2025)</w:t>
          </w:r>
        </w:sdtContent>
      </w:sdt>
      <w:r w:rsidRPr="00BC1E8B">
        <w:rPr>
          <w:rFonts w:eastAsia="Times New Roman" w:cs="Times New Roman"/>
          <w:lang w:eastAsia="id-ID"/>
        </w:rPr>
        <w:t>.</w:t>
      </w:r>
      <w:r w:rsidR="002A4981">
        <w:rPr>
          <w:rFonts w:eastAsia="Times New Roman" w:cs="Times New Roman"/>
          <w:lang w:val="en-US" w:eastAsia="id-ID"/>
        </w:rPr>
        <w:t xml:space="preserve"> </w:t>
      </w:r>
      <w:r w:rsidR="002E5882" w:rsidRPr="002E5882">
        <w:rPr>
          <w:rFonts w:eastAsia="Times New Roman" w:cs="Times New Roman"/>
          <w:lang w:eastAsia="id-ID"/>
        </w:rPr>
        <w:t>P</w:t>
      </w:r>
      <w:r w:rsidR="002A4981" w:rsidRPr="00BC1E8B">
        <w:rPr>
          <w:rFonts w:eastAsia="Times New Roman" w:cs="Times New Roman"/>
          <w:lang w:eastAsia="id-ID"/>
        </w:rPr>
        <w:t xml:space="preserve">ada akhir Siklus II rata-rata nilai kognitif siswa melonjak tajam menjadi </w:t>
      </w:r>
      <w:r w:rsidR="002A4981" w:rsidRPr="002A4981">
        <w:rPr>
          <w:rFonts w:eastAsia="Times New Roman" w:cs="Times New Roman"/>
          <w:lang w:eastAsia="id-ID"/>
        </w:rPr>
        <w:t>91,26</w:t>
      </w:r>
      <w:r w:rsidR="002A4981" w:rsidRPr="00BC1E8B">
        <w:rPr>
          <w:rFonts w:eastAsia="Times New Roman" w:cs="Times New Roman"/>
          <w:lang w:eastAsia="id-ID"/>
        </w:rPr>
        <w:t xml:space="preserve"> dengan persentase ketuntasan klasikal mencapai </w:t>
      </w:r>
      <w:r w:rsidR="002A4981" w:rsidRPr="002A4981">
        <w:rPr>
          <w:rFonts w:eastAsia="Times New Roman" w:cs="Times New Roman"/>
          <w:lang w:eastAsia="id-ID"/>
        </w:rPr>
        <w:t>94,73</w:t>
      </w:r>
      <w:r w:rsidR="002A4981" w:rsidRPr="00BC1E8B">
        <w:rPr>
          <w:rFonts w:eastAsia="Times New Roman" w:cs="Times New Roman"/>
          <w:lang w:eastAsia="id-ID"/>
        </w:rPr>
        <w:t>%</w:t>
      </w:r>
      <w:r w:rsidR="001D5684">
        <w:rPr>
          <w:rFonts w:eastAsia="Times New Roman" w:cs="Times New Roman"/>
          <w:lang w:val="en-US" w:eastAsia="id-ID"/>
        </w:rPr>
        <w:t xml:space="preserve"> </w:t>
      </w:r>
      <w:r w:rsidR="002A4981" w:rsidRPr="00BC1E8B">
        <w:rPr>
          <w:rFonts w:eastAsia="Times New Roman" w:cs="Times New Roman"/>
          <w:lang w:eastAsia="id-ID"/>
        </w:rPr>
        <w:t>yang berarti</w:t>
      </w:r>
      <w:r w:rsidR="002A4981" w:rsidRPr="002A4981">
        <w:rPr>
          <w:rFonts w:eastAsia="Times New Roman" w:cs="Times New Roman"/>
          <w:lang w:eastAsia="id-ID"/>
        </w:rPr>
        <w:t xml:space="preserve"> </w:t>
      </w:r>
      <w:r w:rsidR="002A4981" w:rsidRPr="00BC1E8B">
        <w:rPr>
          <w:rFonts w:eastAsia="Times New Roman" w:cs="Times New Roman"/>
          <w:lang w:eastAsia="id-ID"/>
        </w:rPr>
        <w:t>1</w:t>
      </w:r>
      <w:r w:rsidR="002A4981" w:rsidRPr="002A4981">
        <w:rPr>
          <w:rFonts w:eastAsia="Times New Roman" w:cs="Times New Roman"/>
          <w:lang w:eastAsia="id-ID"/>
        </w:rPr>
        <w:t>8</w:t>
      </w:r>
      <w:r w:rsidR="002A4981" w:rsidRPr="00BC1E8B">
        <w:rPr>
          <w:rFonts w:eastAsia="Times New Roman" w:cs="Times New Roman"/>
          <w:lang w:eastAsia="id-ID"/>
        </w:rPr>
        <w:t xml:space="preserve"> siswa berhasil melampaui KKM dan </w:t>
      </w:r>
      <w:r w:rsidR="002A4981" w:rsidRPr="002A4981">
        <w:rPr>
          <w:rFonts w:eastAsia="Times New Roman" w:cs="Times New Roman"/>
          <w:lang w:eastAsia="id-ID"/>
        </w:rPr>
        <w:t>1 siswa masih belum mencapai KKM.</w:t>
      </w:r>
    </w:p>
    <w:p w14:paraId="095C4374" w14:textId="36DEBAD4" w:rsidR="00674B1C" w:rsidRPr="00BF5B1B" w:rsidRDefault="002E5882" w:rsidP="002E5882">
      <w:pPr>
        <w:spacing w:before="100" w:beforeAutospacing="1" w:after="100" w:afterAutospacing="1" w:line="240" w:lineRule="auto"/>
        <w:ind w:firstLine="720"/>
        <w:jc w:val="both"/>
        <w:rPr>
          <w:rFonts w:eastAsia="Times New Roman" w:cs="Times New Roman"/>
          <w:lang w:eastAsia="id-ID"/>
        </w:rPr>
      </w:pPr>
      <w:r>
        <w:rPr>
          <w:lang w:val="en-US" w:eastAsia="id-ID"/>
        </w:rPr>
        <w:t>P</w:t>
      </w:r>
      <w:r w:rsidR="000F47D6" w:rsidRPr="000F47D6">
        <w:rPr>
          <w:lang w:eastAsia="id-ID"/>
        </w:rPr>
        <w:t>aparan data di atas, terlihat adanya peningkatan hasil belajar kognitif</w:t>
      </w:r>
      <w:r w:rsidR="00A02370">
        <w:rPr>
          <w:lang w:val="en-US" w:eastAsia="id-ID"/>
        </w:rPr>
        <w:t xml:space="preserve"> </w:t>
      </w:r>
      <w:r w:rsidR="000F47D6" w:rsidRPr="000F47D6">
        <w:rPr>
          <w:lang w:eastAsia="id-ID"/>
        </w:rPr>
        <w:t xml:space="preserve">siswa secara konsisten dan signifikan pada setiap siklusnya. Peningkatan ini membuktikan bahwa penerapan model </w:t>
      </w:r>
      <w:r w:rsidR="000F47D6" w:rsidRPr="000F47D6">
        <w:rPr>
          <w:i/>
          <w:iCs/>
          <w:lang w:eastAsia="id-ID"/>
        </w:rPr>
        <w:t>cooperative learning</w:t>
      </w:r>
      <w:r w:rsidR="000F47D6" w:rsidRPr="000F47D6">
        <w:rPr>
          <w:lang w:eastAsia="id-ID"/>
        </w:rPr>
        <w:t xml:space="preserve"> tipe </w:t>
      </w:r>
      <w:r w:rsidR="000F47D6" w:rsidRPr="000F47D6">
        <w:rPr>
          <w:i/>
          <w:iCs/>
          <w:lang w:eastAsia="id-ID"/>
        </w:rPr>
        <w:t>Make a Match</w:t>
      </w:r>
      <w:r w:rsidR="000F47D6" w:rsidRPr="000F47D6">
        <w:rPr>
          <w:lang w:eastAsia="id-ID"/>
        </w:rPr>
        <w:t xml:space="preserve"> berbantuan media visual mading tempel efektif dalam mengatasi kejenuhan siswa serta mempermudah pemahaman siswa terhadap materi sholat tahajud.</w:t>
      </w:r>
      <w:r w:rsidR="006371AC">
        <w:rPr>
          <w:lang w:eastAsia="id-ID"/>
        </w:rPr>
        <w:t xml:space="preserve"> Keberhasilan ini didasari oleh adanya pergeseran fokus pembelajaran yang kini berpusat pada siswa (</w:t>
      </w:r>
      <w:r w:rsidR="006371AC" w:rsidRPr="006371AC">
        <w:rPr>
          <w:i/>
          <w:iCs/>
          <w:lang w:eastAsia="id-ID"/>
        </w:rPr>
        <w:t>student-centered learning</w:t>
      </w:r>
      <w:r w:rsidR="006371AC">
        <w:rPr>
          <w:lang w:eastAsia="id-ID"/>
        </w:rPr>
        <w:t>), di mana siswa tidak lagi sekadar menjadi pendengar pasif, melainkan aktor utama dalam mengontruksi pengetahuan mereka sendiri</w:t>
      </w:r>
      <w:r w:rsidR="00651D94">
        <w:rPr>
          <w:lang w:val="en-US" w:eastAsia="id-ID"/>
        </w:rPr>
        <w:t xml:space="preserve"> </w:t>
      </w:r>
      <w:sdt>
        <w:sdtPr>
          <w:rPr>
            <w:rFonts w:cs="Times New Roman"/>
            <w:color w:val="000000"/>
            <w:lang w:val="en-US" w:eastAsia="id-ID"/>
          </w:rPr>
          <w:tag w:val="MENDELEY_CITATION_v3_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"/>
          <w:id w:val="971870483"/>
          <w:placeholder>
            <w:docPart w:val="DefaultPlaceholder_-1854013440"/>
          </w:placeholder>
        </w:sdtPr>
        <w:sdtContent>
          <w:r w:rsidR="00915A75" w:rsidRPr="00915A75">
            <w:rPr>
              <w:rFonts w:cs="Times New Roman"/>
              <w:color w:val="000000"/>
              <w:lang w:val="en-US" w:eastAsia="id-ID"/>
            </w:rPr>
            <w:t>(Ramadani et al., 2025)</w:t>
          </w:r>
        </w:sdtContent>
      </w:sdt>
      <w:r w:rsidR="0045038C">
        <w:rPr>
          <w:lang w:eastAsia="id-ID"/>
        </w:rPr>
        <w:t>. Siswa sekolah dasar berada pada tahap operasional konkret, sehingga pembelajaran yang melibatkan aktivitas fisik, visual, dan pengalaman nyata akan lebih mudah dipahami dibandingkan pembelajaran abstrak berbasis ceramah.</w:t>
      </w:r>
    </w:p>
    <w:p w14:paraId="74F6C2A6" w14:textId="0FC50DE0" w:rsidR="000F47D6" w:rsidRPr="000F47D6" w:rsidRDefault="000F47D6" w:rsidP="00674B1C">
      <w:pPr>
        <w:pStyle w:val="BodyText"/>
        <w:ind w:firstLine="720"/>
        <w:jc w:val="both"/>
        <w:rPr>
          <w:sz w:val="24"/>
          <w:szCs w:val="24"/>
        </w:rPr>
      </w:pPr>
      <w:r w:rsidRPr="000F47D6">
        <w:rPr>
          <w:sz w:val="24"/>
          <w:szCs w:val="24"/>
          <w:lang w:eastAsia="id-ID"/>
        </w:rPr>
        <w:t>Proses pembelajaran yang melibatkan aktivitas mencari pasangan kartu mendorong terciptanya suasana belajar sambil bermain (</w:t>
      </w:r>
      <w:r w:rsidRPr="000F47D6">
        <w:rPr>
          <w:i/>
          <w:iCs/>
          <w:sz w:val="24"/>
          <w:szCs w:val="24"/>
          <w:lang w:eastAsia="id-ID"/>
        </w:rPr>
        <w:t>learning through play</w:t>
      </w:r>
      <w:r w:rsidRPr="000F47D6">
        <w:rPr>
          <w:sz w:val="24"/>
          <w:szCs w:val="24"/>
          <w:lang w:eastAsia="id-ID"/>
        </w:rPr>
        <w:t>). Kondisi ini mengubah paradigma pembelajaran PAI yang semula pasif dan didominasi metode ceramah menjadi interaktif. Siswa dituntut untuk aktif bergerak, berpikir kritis, dan berkomunikasi dengan temannya untuk mencocokkan kartu soal dan jawaban yang mereka pegang.</w:t>
      </w:r>
      <w:r w:rsidR="00030781">
        <w:rPr>
          <w:sz w:val="24"/>
          <w:szCs w:val="24"/>
          <w:lang w:eastAsia="id-ID"/>
        </w:rPr>
        <w:t xml:space="preserve"> Secara psikologis, suasana belajar yang menyenangkan dan kompetitif secara sehat ini dapat menurunkan kecemasan siswa dalam belajar (</w:t>
      </w:r>
      <w:r w:rsidR="00030781" w:rsidRPr="00030781">
        <w:rPr>
          <w:i/>
          <w:iCs/>
          <w:sz w:val="24"/>
          <w:szCs w:val="24"/>
          <w:lang w:eastAsia="id-ID"/>
        </w:rPr>
        <w:t>anxiety filter</w:t>
      </w:r>
      <w:r w:rsidR="00030781">
        <w:rPr>
          <w:sz w:val="24"/>
          <w:szCs w:val="24"/>
          <w:lang w:eastAsia="id-ID"/>
        </w:rPr>
        <w:t xml:space="preserve">), sehingga materi sholat tahajud yang esensial dapat diserap dengan lebih optimal. </w:t>
      </w:r>
      <w:r w:rsidRPr="000F47D6">
        <w:rPr>
          <w:sz w:val="24"/>
          <w:szCs w:val="24"/>
          <w:lang w:eastAsia="id-ID"/>
        </w:rPr>
        <w:t xml:space="preserve">Peningkatan hasil belajar ini sejalan dengan temuan </w:t>
      </w:r>
      <w:sdt>
        <w:sdtPr>
          <w:rPr>
            <w:color w:val="000000"/>
            <w:sz w:val="24"/>
            <w:szCs w:val="24"/>
          </w:rPr>
          <w:tag w:val="MENDELEY_CITATION_v3_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"/>
          <w:id w:val="387394375"/>
          <w:placeholder>
            <w:docPart w:val="DefaultPlaceholder_-1854013440"/>
          </w:placeholder>
        </w:sdtPr>
        <w:sdtContent>
          <w:r w:rsidR="00915A75" w:rsidRPr="00915A75">
            <w:rPr>
              <w:color w:val="000000"/>
              <w:sz w:val="24"/>
              <w:szCs w:val="24"/>
            </w:rPr>
            <w:t>(Aisyah et al., 2024)</w:t>
          </w:r>
        </w:sdtContent>
      </w:sdt>
      <w:r w:rsidR="008563E9" w:rsidRPr="000F47D6">
        <w:rPr>
          <w:sz w:val="24"/>
          <w:szCs w:val="24"/>
        </w:rPr>
        <w:t xml:space="preserve"> </w:t>
      </w:r>
      <w:r w:rsidRPr="000F47D6">
        <w:rPr>
          <w:sz w:val="24"/>
          <w:szCs w:val="24"/>
        </w:rPr>
        <w:t xml:space="preserve">yang menyatakan bahwa penerapan model </w:t>
      </w:r>
      <w:r w:rsidRPr="000F47D6">
        <w:rPr>
          <w:i/>
          <w:iCs/>
          <w:sz w:val="24"/>
          <w:szCs w:val="24"/>
        </w:rPr>
        <w:t>Make a Match</w:t>
      </w:r>
      <w:r w:rsidRPr="000F47D6">
        <w:rPr>
          <w:sz w:val="24"/>
          <w:szCs w:val="24"/>
        </w:rPr>
        <w:t xml:space="preserve"> dapat secara signifikan meningkatkan hasil belajar dan ketuntasan klasikal siswa pada jenjang sekolah dasar.</w:t>
      </w:r>
    </w:p>
    <w:p w14:paraId="2C0252C2" w14:textId="33802BBF" w:rsidR="00030781" w:rsidRDefault="000F47D6" w:rsidP="00674B1C">
      <w:pPr>
        <w:pStyle w:val="BodyText"/>
        <w:ind w:firstLine="720"/>
        <w:jc w:val="both"/>
        <w:rPr>
          <w:sz w:val="24"/>
          <w:szCs w:val="24"/>
          <w:lang w:eastAsia="id-ID"/>
        </w:rPr>
      </w:pPr>
      <w:r w:rsidRPr="000F47D6">
        <w:rPr>
          <w:sz w:val="24"/>
          <w:szCs w:val="24"/>
          <w:lang w:eastAsia="id-ID"/>
        </w:rPr>
        <w:t>Selain itu, integrasi media visual mading tempel terbukti memperkuat ingatan (</w:t>
      </w:r>
      <w:r w:rsidRPr="000F47D6">
        <w:rPr>
          <w:i/>
          <w:iCs/>
          <w:sz w:val="24"/>
          <w:szCs w:val="24"/>
          <w:lang w:eastAsia="id-ID"/>
        </w:rPr>
        <w:t>visual reinforcement</w:t>
      </w:r>
      <w:r w:rsidRPr="000F47D6">
        <w:rPr>
          <w:sz w:val="24"/>
          <w:szCs w:val="24"/>
          <w:lang w:eastAsia="id-ID"/>
        </w:rPr>
        <w:t>) siswa</w:t>
      </w:r>
      <w:r w:rsidR="0086760C">
        <w:rPr>
          <w:sz w:val="24"/>
          <w:szCs w:val="24"/>
          <w:lang w:val="en-US" w:eastAsia="id-ID"/>
        </w:rPr>
        <w:t xml:space="preserve"> </w:t>
      </w:r>
      <w:sdt>
        <w:sdtPr>
          <w:rPr>
            <w:color w:val="000000"/>
            <w:sz w:val="24"/>
            <w:szCs w:val="24"/>
            <w:lang w:val="en-US" w:eastAsia="id-ID"/>
          </w:rPr>
          <w:tag w:val="MENDELEY_CITATION_v3_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"/>
          <w:id w:val="-886572155"/>
          <w:placeholder>
            <w:docPart w:val="DefaultPlaceholder_-1854013440"/>
          </w:placeholder>
        </w:sdtPr>
        <w:sdtContent>
          <w:r w:rsidR="00915A75" w:rsidRPr="00915A75">
            <w:rPr>
              <w:color w:val="000000"/>
              <w:sz w:val="24"/>
              <w:szCs w:val="24"/>
              <w:lang w:val="en-US" w:eastAsia="id-ID"/>
            </w:rPr>
            <w:t>(Lestari et al., 2025)</w:t>
          </w:r>
        </w:sdtContent>
      </w:sdt>
      <w:r w:rsidRPr="000F47D6">
        <w:rPr>
          <w:sz w:val="24"/>
          <w:szCs w:val="24"/>
          <w:lang w:eastAsia="id-ID"/>
        </w:rPr>
        <w:t xml:space="preserve">. Karakteristik materi sholat tahajud yang memuat detail waktu sepertiga malam dan urutan tata cara pelaksanaan yang runtut, dapat dipetakan secara terstruktur oleh siswa di atas mading kelompok mereka. </w:t>
      </w:r>
      <w:r w:rsidR="00030781">
        <w:rPr>
          <w:sz w:val="24"/>
          <w:szCs w:val="24"/>
          <w:lang w:eastAsia="id-ID"/>
        </w:rPr>
        <w:t>Melalui mading tempel ini, konsep-konsep yang abstrak divisualisasikan secara konkret, sehingga membantu menjembatani pemahaman siswa yang berada pada fase perkembangan kognitif operasional konkret.</w:t>
      </w:r>
      <w:r w:rsidR="0045038C">
        <w:rPr>
          <w:sz w:val="24"/>
          <w:szCs w:val="24"/>
          <w:lang w:eastAsia="id-ID"/>
        </w:rPr>
        <w:t xml:space="preserve"> </w:t>
      </w:r>
    </w:p>
    <w:p w14:paraId="7AF7C2CE" w14:textId="77777777" w:rsidR="00512DBF" w:rsidRDefault="00512DBF" w:rsidP="00674B1C">
      <w:pPr>
        <w:pStyle w:val="BodyText"/>
        <w:ind w:firstLine="720"/>
        <w:jc w:val="both"/>
        <w:rPr>
          <w:sz w:val="24"/>
          <w:szCs w:val="24"/>
          <w:lang w:eastAsia="id-ID"/>
        </w:rPr>
      </w:pPr>
    </w:p>
    <w:p w14:paraId="5D93D80A" w14:textId="24BF1B02" w:rsidR="00674B1C" w:rsidRDefault="000F47D6" w:rsidP="00674B1C">
      <w:pPr>
        <w:pStyle w:val="BodyText"/>
        <w:ind w:firstLine="720"/>
        <w:jc w:val="both"/>
        <w:rPr>
          <w:sz w:val="24"/>
          <w:szCs w:val="24"/>
        </w:rPr>
      </w:pPr>
      <w:r w:rsidRPr="000F47D6">
        <w:rPr>
          <w:sz w:val="24"/>
          <w:szCs w:val="24"/>
          <w:lang w:eastAsia="id-ID"/>
        </w:rPr>
        <w:lastRenderedPageBreak/>
        <w:t>Aktivitas menyusun dan menempelkan kartu hasil diskusi pada mading tidak hanya melatih aspek kognitif, melainkan juga menstimulasi keterampilan psikomotorik (keaktifan) serta menumbuhkan rasa kepemilikan (</w:t>
      </w:r>
      <w:r w:rsidRPr="000F47D6">
        <w:rPr>
          <w:i/>
          <w:iCs/>
          <w:sz w:val="24"/>
          <w:szCs w:val="24"/>
          <w:lang w:eastAsia="id-ID"/>
        </w:rPr>
        <w:t>sense of ownership</w:t>
      </w:r>
      <w:r w:rsidRPr="000F47D6">
        <w:rPr>
          <w:sz w:val="24"/>
          <w:szCs w:val="24"/>
          <w:lang w:eastAsia="id-ID"/>
        </w:rPr>
        <w:t xml:space="preserve">) siswa terhadap produk belajar mereka. </w:t>
      </w:r>
      <w:r w:rsidR="00030781">
        <w:rPr>
          <w:sz w:val="24"/>
          <w:szCs w:val="24"/>
          <w:lang w:eastAsia="id-ID"/>
        </w:rPr>
        <w:t xml:space="preserve">Dalam proses berkelompok ini, interaksi sosial antarsiswa juga semakin erat; mereka saling mengoreksi, berdiskusi menentukan posisi tempel yang tepat, dan saling menghargai pendapat. </w:t>
      </w:r>
      <w:r w:rsidRPr="000F47D6">
        <w:rPr>
          <w:sz w:val="24"/>
          <w:szCs w:val="24"/>
          <w:lang w:eastAsia="id-ID"/>
        </w:rPr>
        <w:t>Hal ini senada dengan penelitian</w:t>
      </w:r>
      <w:r w:rsidR="008563E9" w:rsidRPr="000F47D6">
        <w:rPr>
          <w:sz w:val="24"/>
          <w:szCs w:val="24"/>
        </w:rPr>
        <w:t xml:space="preserve"> </w:t>
      </w:r>
      <w:sdt>
        <w:sdtPr>
          <w:rPr>
            <w:color w:val="000000"/>
            <w:sz w:val="24"/>
            <w:szCs w:val="24"/>
          </w:rPr>
          <w:tag w:val="MENDELEY_CITATION_v3_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"/>
          <w:id w:val="-919709147"/>
          <w:placeholder>
            <w:docPart w:val="DefaultPlaceholder_-1854013440"/>
          </w:placeholder>
        </w:sdtPr>
        <w:sdtContent>
          <w:r w:rsidR="00915A75" w:rsidRPr="00915A75">
            <w:rPr>
              <w:color w:val="000000"/>
              <w:sz w:val="24"/>
              <w:szCs w:val="24"/>
            </w:rPr>
            <w:t>(Dwi Rochmania, 2026)</w:t>
          </w:r>
        </w:sdtContent>
      </w:sdt>
      <w:r w:rsidR="001B7A27" w:rsidRPr="000F47D6">
        <w:rPr>
          <w:sz w:val="24"/>
          <w:szCs w:val="24"/>
        </w:rPr>
        <w:t xml:space="preserve"> </w:t>
      </w:r>
      <w:r w:rsidRPr="000F47D6">
        <w:rPr>
          <w:sz w:val="24"/>
          <w:szCs w:val="24"/>
        </w:rPr>
        <w:t>yang menjelaskan bahwa penggunaan strategi interaktif kolaboratif mampu mendongkrak aktivitas dan keterlibatan emosional siswa di dalam kelas</w:t>
      </w:r>
      <w:r w:rsidR="008563E9" w:rsidRPr="000F47D6">
        <w:rPr>
          <w:sz w:val="24"/>
          <w:szCs w:val="24"/>
        </w:rPr>
        <w:t>.</w:t>
      </w:r>
    </w:p>
    <w:p w14:paraId="58629D44" w14:textId="1692B330" w:rsidR="00674B1C" w:rsidRPr="00185DA8" w:rsidRDefault="00030781" w:rsidP="00185DA8">
      <w:pPr>
        <w:pStyle w:val="BodyText"/>
        <w:ind w:firstLine="720"/>
        <w:jc w:val="both"/>
        <w:rPr>
          <w:sz w:val="24"/>
          <w:szCs w:val="24"/>
          <w:lang w:eastAsia="id-ID"/>
        </w:rPr>
      </w:pPr>
      <w:r>
        <w:rPr>
          <w:sz w:val="24"/>
          <w:szCs w:val="24"/>
        </w:rPr>
        <w:t>Secara keseluruhan, kombinasi antara gerakan fisik saat mencari pasangan kartu (</w:t>
      </w:r>
      <w:r w:rsidRPr="00697DFE">
        <w:rPr>
          <w:i/>
          <w:iCs/>
          <w:sz w:val="24"/>
          <w:szCs w:val="24"/>
        </w:rPr>
        <w:t>Make a Match</w:t>
      </w:r>
      <w:r>
        <w:rPr>
          <w:sz w:val="24"/>
          <w:szCs w:val="24"/>
        </w:rPr>
        <w:t>) dan kreativitas visual saat menyusun mading tempel menciptakan sebuah pengalaman belajar yang bermakna (</w:t>
      </w:r>
      <w:r w:rsidRPr="00697DFE">
        <w:rPr>
          <w:i/>
          <w:iCs/>
          <w:sz w:val="24"/>
          <w:szCs w:val="24"/>
        </w:rPr>
        <w:t>meaningful learning</w:t>
      </w:r>
      <w:r>
        <w:rPr>
          <w:sz w:val="24"/>
          <w:szCs w:val="24"/>
        </w:rPr>
        <w:t>). Pengalaman langsung (</w:t>
      </w:r>
      <w:r w:rsidRPr="00697DFE">
        <w:rPr>
          <w:i/>
          <w:iCs/>
          <w:sz w:val="24"/>
          <w:szCs w:val="24"/>
        </w:rPr>
        <w:t>direct</w:t>
      </w:r>
      <w:r w:rsidR="00697DFE" w:rsidRPr="00697DFE">
        <w:rPr>
          <w:i/>
          <w:iCs/>
          <w:sz w:val="24"/>
          <w:szCs w:val="24"/>
        </w:rPr>
        <w:t xml:space="preserve"> experience</w:t>
      </w:r>
      <w:r w:rsidR="00697DFE">
        <w:rPr>
          <w:sz w:val="24"/>
          <w:szCs w:val="24"/>
        </w:rPr>
        <w:t>) inilah yang membuat pemahaman tentang ibadah sholat tahajud melekat lebih lama dalam memori jangka panjang siswa, bukan sekadar hafalan sesaat untuk ujian.</w:t>
      </w:r>
      <w:r w:rsidR="00185DA8">
        <w:rPr>
          <w:sz w:val="24"/>
          <w:szCs w:val="24"/>
          <w:lang w:eastAsia="id-ID"/>
        </w:rPr>
        <w:t xml:space="preserve"> </w:t>
      </w:r>
      <w:r w:rsidR="000F47D6" w:rsidRPr="000F47D6">
        <w:rPr>
          <w:sz w:val="24"/>
          <w:szCs w:val="24"/>
          <w:lang w:eastAsia="id-ID"/>
        </w:rPr>
        <w:t xml:space="preserve">Dengan demikian, penerapan model </w:t>
      </w:r>
      <w:r w:rsidR="000F47D6" w:rsidRPr="000F47D6">
        <w:rPr>
          <w:i/>
          <w:iCs/>
          <w:sz w:val="24"/>
          <w:szCs w:val="24"/>
          <w:lang w:eastAsia="id-ID"/>
        </w:rPr>
        <w:t>cooperative learning</w:t>
      </w:r>
      <w:r w:rsidR="000F47D6" w:rsidRPr="000F47D6">
        <w:rPr>
          <w:sz w:val="24"/>
          <w:szCs w:val="24"/>
          <w:lang w:eastAsia="id-ID"/>
        </w:rPr>
        <w:t xml:space="preserve"> tipe </w:t>
      </w:r>
      <w:r w:rsidR="000F47D6" w:rsidRPr="000F47D6">
        <w:rPr>
          <w:i/>
          <w:iCs/>
          <w:sz w:val="24"/>
          <w:szCs w:val="24"/>
          <w:lang w:eastAsia="id-ID"/>
        </w:rPr>
        <w:t>Make a Match</w:t>
      </w:r>
      <w:r w:rsidR="000F47D6" w:rsidRPr="000F47D6">
        <w:rPr>
          <w:sz w:val="24"/>
          <w:szCs w:val="24"/>
          <w:lang w:eastAsia="id-ID"/>
        </w:rPr>
        <w:t xml:space="preserve"> berbantuan media visual mading tempel terbukti secara empiris mampu meningkatkan keaktifan belajar sekaligus hasil belajar kognitif siswa kelas IV-A SDN Kadipaten II pada materi sholat tahajud.</w:t>
      </w:r>
    </w:p>
    <w:p w14:paraId="5A381B09" w14:textId="77777777" w:rsidR="00674B1C" w:rsidRPr="000F47D6" w:rsidRDefault="00674B1C" w:rsidP="00FA21B6">
      <w:pPr>
        <w:pStyle w:val="BodyText"/>
        <w:ind w:firstLine="720"/>
        <w:jc w:val="both"/>
        <w:rPr>
          <w:rFonts w:eastAsia="SimSun"/>
          <w:b/>
          <w:bCs/>
          <w:spacing w:val="-2"/>
          <w:sz w:val="24"/>
          <w:szCs w:val="24"/>
          <w:lang w:eastAsia="zh-CN"/>
        </w:rPr>
      </w:pPr>
    </w:p>
    <w:p w14:paraId="3572003C" w14:textId="6294142D" w:rsidR="00DC7389" w:rsidRPr="000F47D6" w:rsidRDefault="004C5CFC" w:rsidP="003558AD">
      <w:pPr>
        <w:pStyle w:val="Alishlah31text"/>
        <w:ind w:firstLine="0"/>
        <w:rPr>
          <w:rFonts w:ascii="Times New Roman" w:eastAsia="SimSun" w:hAnsi="Times New Roman"/>
          <w:b/>
          <w:bCs/>
          <w:spacing w:val="-2"/>
          <w:sz w:val="24"/>
          <w:szCs w:val="24"/>
          <w:lang w:val="id-ID" w:eastAsia="zh-CN"/>
        </w:rPr>
      </w:pPr>
      <w:r w:rsidRPr="000F47D6">
        <w:rPr>
          <w:rFonts w:ascii="Times New Roman" w:eastAsia="SimSun" w:hAnsi="Times New Roman"/>
          <w:b/>
          <w:bCs/>
          <w:spacing w:val="-2"/>
          <w:sz w:val="24"/>
          <w:szCs w:val="24"/>
          <w:lang w:val="id-ID" w:eastAsia="zh-CN"/>
        </w:rPr>
        <w:t>SIMPULAN</w:t>
      </w:r>
    </w:p>
    <w:p w14:paraId="2A6A54B4" w14:textId="64669B96" w:rsidR="00966AD1" w:rsidRDefault="000A7B6C" w:rsidP="004C5CFC">
      <w:pPr>
        <w:ind w:firstLine="720"/>
        <w:jc w:val="both"/>
        <w:rPr>
          <w:rFonts w:cs="Times New Roman"/>
        </w:rPr>
      </w:pPr>
      <w:r w:rsidRPr="000F47D6">
        <w:rPr>
          <w:rFonts w:cs="Times New Roman"/>
        </w:rPr>
        <w:t xml:space="preserve">Berdasarkan hasil penelitian tindakan kelas yang telah dilaksanakan dalam dua siklus, dapat disimpulkan bahwa penerapan model </w:t>
      </w:r>
      <w:r w:rsidRPr="000F47D6">
        <w:rPr>
          <w:rStyle w:val="Emphasis"/>
          <w:rFonts w:cs="Times New Roman"/>
        </w:rPr>
        <w:t>cooperative learning</w:t>
      </w:r>
      <w:r w:rsidRPr="000F47D6">
        <w:rPr>
          <w:rFonts w:cs="Times New Roman"/>
        </w:rPr>
        <w:t xml:space="preserve"> tipe </w:t>
      </w:r>
      <w:r w:rsidRPr="000F47D6">
        <w:rPr>
          <w:rStyle w:val="Emphasis"/>
          <w:rFonts w:cs="Times New Roman"/>
        </w:rPr>
        <w:t>Make a Match</w:t>
      </w:r>
      <w:r w:rsidRPr="000F47D6">
        <w:rPr>
          <w:rFonts w:cs="Times New Roman"/>
        </w:rPr>
        <w:t xml:space="preserve"> berbantuan media visual mading tempel terbukti efektif meningkatkan hasil belajar kognitif siswa kelas IV-A SDN Kadipaten II pada materi sholat tahajud. Hal ini ditunjukkan oleh peningkatan nilai rata-rata kelas secara bertahap</w:t>
      </w:r>
      <w:r w:rsidR="0039736D" w:rsidRPr="0039736D">
        <w:rPr>
          <w:rFonts w:cs="Times New Roman"/>
        </w:rPr>
        <w:t xml:space="preserve"> </w:t>
      </w:r>
      <w:r w:rsidRPr="000F47D6">
        <w:rPr>
          <w:rFonts w:cs="Times New Roman"/>
        </w:rPr>
        <w:t xml:space="preserve">dari </w:t>
      </w:r>
      <w:r w:rsidR="00775E88">
        <w:rPr>
          <w:rFonts w:cs="Times New Roman"/>
        </w:rPr>
        <w:t>48,94</w:t>
      </w:r>
      <w:r w:rsidRPr="000F47D6">
        <w:rPr>
          <w:rFonts w:cs="Times New Roman"/>
        </w:rPr>
        <w:t xml:space="preserve"> pada tahap pra siklus menjadi </w:t>
      </w:r>
      <w:r w:rsidR="001C1B3D">
        <w:rPr>
          <w:rFonts w:cs="Times New Roman"/>
        </w:rPr>
        <w:t>73,68</w:t>
      </w:r>
      <w:r w:rsidRPr="000F47D6">
        <w:rPr>
          <w:rFonts w:cs="Times New Roman"/>
        </w:rPr>
        <w:t xml:space="preserve"> pada siklus I, dan meningkat kembali menjadi </w:t>
      </w:r>
      <w:r w:rsidR="001C1B3D">
        <w:rPr>
          <w:rFonts w:cs="Times New Roman"/>
        </w:rPr>
        <w:t>91,26</w:t>
      </w:r>
      <w:r w:rsidRPr="000F47D6">
        <w:rPr>
          <w:rFonts w:cs="Times New Roman"/>
        </w:rPr>
        <w:t xml:space="preserve"> pada siklus II. </w:t>
      </w:r>
      <w:r w:rsidR="0039736D" w:rsidRPr="0039736D">
        <w:rPr>
          <w:rFonts w:cs="Times New Roman"/>
        </w:rPr>
        <w:t>K</w:t>
      </w:r>
      <w:r w:rsidRPr="000F47D6">
        <w:rPr>
          <w:rFonts w:cs="Times New Roman"/>
        </w:rPr>
        <w:t xml:space="preserve">etuntasan klasikal juga mengalami peningkatan signifikan dari </w:t>
      </w:r>
      <w:r w:rsidR="00775E88">
        <w:rPr>
          <w:rFonts w:cs="Times New Roman"/>
        </w:rPr>
        <w:t>10,52%</w:t>
      </w:r>
      <w:r w:rsidRPr="000F47D6">
        <w:rPr>
          <w:rFonts w:cs="Times New Roman"/>
        </w:rPr>
        <w:t xml:space="preserve"> pada pra siklus, menjadi </w:t>
      </w:r>
      <w:r w:rsidR="001C1B3D">
        <w:rPr>
          <w:rFonts w:cs="Times New Roman"/>
        </w:rPr>
        <w:t>48,36%</w:t>
      </w:r>
      <w:r w:rsidRPr="000F47D6">
        <w:rPr>
          <w:rFonts w:cs="Times New Roman"/>
        </w:rPr>
        <w:t xml:space="preserve"> pada siklus</w:t>
      </w:r>
      <w:r w:rsidR="0039736D" w:rsidRPr="0039736D">
        <w:rPr>
          <w:rFonts w:cs="Times New Roman"/>
        </w:rPr>
        <w:t xml:space="preserve"> I</w:t>
      </w:r>
      <w:r w:rsidRPr="000F47D6">
        <w:rPr>
          <w:rFonts w:cs="Times New Roman"/>
        </w:rPr>
        <w:t xml:space="preserve">, hingga mencapai </w:t>
      </w:r>
      <w:r w:rsidR="001C1B3D">
        <w:rPr>
          <w:rFonts w:cs="Times New Roman"/>
        </w:rPr>
        <w:t>94,73%</w:t>
      </w:r>
      <w:r w:rsidRPr="000F47D6">
        <w:rPr>
          <w:rFonts w:cs="Times New Roman"/>
        </w:rPr>
        <w:t xml:space="preserve"> pada siklus II</w:t>
      </w:r>
      <w:r w:rsidR="0039736D" w:rsidRPr="0039736D">
        <w:rPr>
          <w:rFonts w:cs="Times New Roman"/>
        </w:rPr>
        <w:t xml:space="preserve"> yang dimana sudah melampaui </w:t>
      </w:r>
      <w:r w:rsidR="0039736D">
        <w:rPr>
          <w:rFonts w:cs="Times New Roman"/>
        </w:rPr>
        <w:t>indi</w:t>
      </w:r>
      <w:r w:rsidR="004C5CFC" w:rsidRPr="004C5CFC">
        <w:rPr>
          <w:rFonts w:cs="Times New Roman"/>
        </w:rPr>
        <w:t>k</w:t>
      </w:r>
      <w:r w:rsidR="0039736D">
        <w:rPr>
          <w:rFonts w:cs="Times New Roman"/>
        </w:rPr>
        <w:t>ator</w:t>
      </w:r>
      <w:r w:rsidR="0039736D" w:rsidRPr="0039736D">
        <w:rPr>
          <w:rFonts w:cs="Times New Roman"/>
        </w:rPr>
        <w:t xml:space="preserve"> keberhasilan &gt;75% yang telah ditetapkan.</w:t>
      </w:r>
      <w:r w:rsidRPr="000F47D6">
        <w:rPr>
          <w:rFonts w:cs="Times New Roman"/>
        </w:rPr>
        <w:t xml:space="preserve"> </w:t>
      </w:r>
      <w:r w:rsidR="0039736D" w:rsidRPr="0039736D">
        <w:rPr>
          <w:rFonts w:cs="Times New Roman"/>
        </w:rPr>
        <w:t xml:space="preserve">Keberhasilan ini didorong oleh aktivitas pencocokan kartu </w:t>
      </w:r>
      <w:r w:rsidR="004C5CFC">
        <w:rPr>
          <w:rFonts w:cs="Times New Roman"/>
          <w:lang w:val="en-US"/>
        </w:rPr>
        <w:t>(</w:t>
      </w:r>
      <w:r w:rsidR="004C5CFC" w:rsidRPr="004C5CFC">
        <w:rPr>
          <w:rFonts w:cs="Times New Roman"/>
          <w:i/>
          <w:iCs/>
          <w:lang w:val="en-US"/>
        </w:rPr>
        <w:t>Make a Match</w:t>
      </w:r>
      <w:r w:rsidR="004C5CFC">
        <w:rPr>
          <w:rFonts w:cs="Times New Roman"/>
          <w:lang w:val="en-US"/>
        </w:rPr>
        <w:t xml:space="preserve">) </w:t>
      </w:r>
      <w:r w:rsidR="0039736D" w:rsidRPr="0039736D">
        <w:rPr>
          <w:rFonts w:cs="Times New Roman"/>
        </w:rPr>
        <w:t xml:space="preserve">secara kolaboratif yang mendorong keterlibatan aktif siswa, serta peran media </w:t>
      </w:r>
      <w:r w:rsidR="0039736D">
        <w:rPr>
          <w:rFonts w:cs="Times New Roman"/>
        </w:rPr>
        <w:t>mading</w:t>
      </w:r>
      <w:r w:rsidR="0039736D" w:rsidRPr="0039736D">
        <w:rPr>
          <w:rFonts w:cs="Times New Roman"/>
        </w:rPr>
        <w:t xml:space="preserve"> tempel sebagai penguatan visual yang membantu siswa memahami konsep sholat tahajud secara konkret</w:t>
      </w:r>
      <w:r w:rsidR="004C5CFC" w:rsidRPr="004C5CFC">
        <w:rPr>
          <w:rFonts w:cs="Times New Roman"/>
        </w:rPr>
        <w:t>, sehingga tercipta suasana belajar yang menyenangkan, meningkatkan interaksi antar siswa, serta memperkuat pemahaman konsep materi secara lebih op</w:t>
      </w:r>
      <w:r w:rsidR="004C5CFC">
        <w:rPr>
          <w:rFonts w:cs="Times New Roman"/>
          <w:lang w:val="en-US"/>
        </w:rPr>
        <w:t xml:space="preserve">timal. </w:t>
      </w:r>
      <w:r w:rsidR="0039736D" w:rsidRPr="0039736D">
        <w:rPr>
          <w:rFonts w:cs="Times New Roman"/>
        </w:rPr>
        <w:t>Dengan demikian, model ini dapat dijadikan alternatif strategi pembelajaran inovatif bagi guru PAI di</w:t>
      </w:r>
      <w:r w:rsidR="004C5CFC" w:rsidRPr="004C5CFC">
        <w:rPr>
          <w:rFonts w:cs="Times New Roman"/>
        </w:rPr>
        <w:t xml:space="preserve"> sekolah dasar untuk meningkatkan hasil belajar kognitif siswa secara optimal. </w:t>
      </w:r>
    </w:p>
    <w:p w14:paraId="59627AFF" w14:textId="77777777" w:rsidR="00966AD1" w:rsidRPr="000F47D6" w:rsidRDefault="00966AD1" w:rsidP="000A7B6C">
      <w:pPr>
        <w:ind w:firstLine="720"/>
        <w:jc w:val="both"/>
        <w:rPr>
          <w:rFonts w:eastAsia="SimSun" w:cs="Times New Roman"/>
          <w:b/>
          <w:bCs/>
          <w:spacing w:val="-2"/>
          <w:lang w:eastAsia="zh-CN"/>
        </w:rPr>
      </w:pPr>
    </w:p>
    <w:p w14:paraId="51EA8997" w14:textId="0422318E" w:rsidR="00E14A84" w:rsidRPr="000F47D6" w:rsidRDefault="004C5CFC" w:rsidP="003558AD">
      <w:pPr>
        <w:pStyle w:val="Alishlah31text"/>
        <w:ind w:firstLine="0"/>
        <w:rPr>
          <w:rFonts w:ascii="Times New Roman" w:eastAsia="SimSun" w:hAnsi="Times New Roman"/>
          <w:b/>
          <w:bCs/>
          <w:spacing w:val="-2"/>
          <w:sz w:val="24"/>
          <w:szCs w:val="24"/>
          <w:lang w:val="id-ID" w:eastAsia="zh-CN"/>
        </w:rPr>
      </w:pPr>
      <w:r w:rsidRPr="000F47D6">
        <w:rPr>
          <w:rFonts w:ascii="Times New Roman" w:eastAsia="SimSun" w:hAnsi="Times New Roman"/>
          <w:b/>
          <w:bCs/>
          <w:spacing w:val="-2"/>
          <w:sz w:val="24"/>
          <w:szCs w:val="24"/>
          <w:lang w:val="id-ID" w:eastAsia="zh-CN"/>
        </w:rPr>
        <w:t>DAFTAR PUSTAKA</w:t>
      </w:r>
    </w:p>
    <w:sdt>
      <w:sdtPr>
        <w:rPr>
          <w:rFonts w:eastAsia="SimSun" w:cs="Times New Roman"/>
          <w:bCs/>
          <w:color w:val="000000"/>
          <w:spacing w:val="-2"/>
          <w:lang w:eastAsia="zh-CN"/>
        </w:rPr>
        <w:tag w:val="MENDELEY_BIBLIOGRAPHY"/>
        <w:id w:val="1554273201"/>
        <w:placeholder>
          <w:docPart w:val="DefaultPlaceholder_-1854013440"/>
        </w:placeholder>
      </w:sdtPr>
      <w:sdtEndPr>
        <w:rPr>
          <w:rFonts w:eastAsiaTheme="minorHAnsi"/>
          <w:bCs w:val="0"/>
          <w:spacing w:val="0"/>
        </w:rPr>
      </w:sdtEndPr>
      <w:sdtContent>
        <w:p w14:paraId="207FBA7C" w14:textId="5BE54CA8" w:rsidR="00915A75" w:rsidRPr="00915A75" w:rsidRDefault="00915A75">
          <w:pPr>
            <w:autoSpaceDE w:val="0"/>
            <w:autoSpaceDN w:val="0"/>
            <w:ind w:hanging="480"/>
            <w:divId w:val="1988051193"/>
            <w:rPr>
              <w:rFonts w:eastAsia="Times New Roman" w:cs="Times New Roman"/>
              <w:color w:val="000000"/>
              <w:kern w:val="0"/>
            </w:rPr>
          </w:pPr>
          <w:r w:rsidRPr="00915A75">
            <w:rPr>
              <w:rFonts w:eastAsia="Times New Roman" w:cs="Times New Roman"/>
              <w:color w:val="000000"/>
            </w:rPr>
            <w:t xml:space="preserve">Aisyah, A., Rasilah, R., &amp; Rukmini, P. (2024). Penerapan Model Pembelajaran Kooperatif Tipe Make A Match Untuk Meningkatkan Hasil Belajar Matematika Siswa Kelas Iii Di Sekolah Dasar. </w:t>
          </w:r>
          <w:r w:rsidRPr="00915A75">
            <w:rPr>
              <w:rFonts w:eastAsia="Times New Roman" w:cs="Times New Roman"/>
              <w:i/>
              <w:iCs/>
              <w:color w:val="000000"/>
            </w:rPr>
            <w:t>JGK (Jurnal Guru Kita)</w:t>
          </w:r>
          <w:r w:rsidRPr="00915A75">
            <w:rPr>
              <w:rFonts w:eastAsia="Times New Roman" w:cs="Times New Roman"/>
              <w:color w:val="000000"/>
            </w:rPr>
            <w:t xml:space="preserve">, </w:t>
          </w:r>
          <w:r w:rsidRPr="00915A75">
            <w:rPr>
              <w:rFonts w:eastAsia="Times New Roman" w:cs="Times New Roman"/>
              <w:i/>
              <w:iCs/>
              <w:color w:val="000000"/>
            </w:rPr>
            <w:t>8</w:t>
          </w:r>
          <w:r w:rsidRPr="00915A75">
            <w:rPr>
              <w:rFonts w:eastAsia="Times New Roman" w:cs="Times New Roman"/>
              <w:color w:val="000000"/>
            </w:rPr>
            <w:t>(3), 454. https://doi.org/10.24114/jgk.v8i3.57275</w:t>
          </w:r>
        </w:p>
        <w:p w14:paraId="5F21ED2E" w14:textId="77777777" w:rsidR="00915A75" w:rsidRPr="00915A75" w:rsidRDefault="00915A75">
          <w:pPr>
            <w:autoSpaceDE w:val="0"/>
            <w:autoSpaceDN w:val="0"/>
            <w:ind w:hanging="480"/>
            <w:divId w:val="889264523"/>
            <w:rPr>
              <w:rFonts w:eastAsia="Times New Roman" w:cs="Times New Roman"/>
              <w:color w:val="000000"/>
            </w:rPr>
          </w:pPr>
          <w:r w:rsidRPr="00915A75">
            <w:rPr>
              <w:rFonts w:eastAsia="Times New Roman" w:cs="Times New Roman"/>
              <w:color w:val="000000"/>
            </w:rPr>
            <w:t xml:space="preserve">Amalia, R., &amp; Umbara, U. (2025a). Efektivitas Model Pembelajaran Kooperatif Tipe Make a Match Berbantuan Match Card Terhadap Kemampuan Pemahaman Konsep Matematis Siswa. </w:t>
          </w:r>
          <w:r w:rsidRPr="00915A75">
            <w:rPr>
              <w:rFonts w:eastAsia="Times New Roman" w:cs="Times New Roman"/>
              <w:i/>
              <w:iCs/>
              <w:color w:val="000000"/>
            </w:rPr>
            <w:t>Jurnal Didactical Mathematics</w:t>
          </w:r>
          <w:r w:rsidRPr="00915A75">
            <w:rPr>
              <w:rFonts w:eastAsia="Times New Roman" w:cs="Times New Roman"/>
              <w:color w:val="000000"/>
            </w:rPr>
            <w:t xml:space="preserve">, </w:t>
          </w:r>
          <w:r w:rsidRPr="00915A75">
            <w:rPr>
              <w:rFonts w:eastAsia="Times New Roman" w:cs="Times New Roman"/>
              <w:i/>
              <w:iCs/>
              <w:color w:val="000000"/>
            </w:rPr>
            <w:t>7</w:t>
          </w:r>
          <w:r w:rsidRPr="00915A75">
            <w:rPr>
              <w:rFonts w:eastAsia="Times New Roman" w:cs="Times New Roman"/>
              <w:color w:val="000000"/>
            </w:rPr>
            <w:t>(2), 496–504. https://doi.org/10.31949/DM.V7I2.15355</w:t>
          </w:r>
        </w:p>
        <w:p w14:paraId="3394D827" w14:textId="77777777" w:rsidR="00915A75" w:rsidRPr="00915A75" w:rsidRDefault="00915A75">
          <w:pPr>
            <w:autoSpaceDE w:val="0"/>
            <w:autoSpaceDN w:val="0"/>
            <w:ind w:hanging="480"/>
            <w:divId w:val="844710244"/>
            <w:rPr>
              <w:rFonts w:eastAsia="Times New Roman" w:cs="Times New Roman"/>
              <w:color w:val="000000"/>
            </w:rPr>
          </w:pPr>
          <w:r w:rsidRPr="00915A75">
            <w:rPr>
              <w:rFonts w:eastAsia="Times New Roman" w:cs="Times New Roman"/>
              <w:color w:val="000000"/>
            </w:rPr>
            <w:lastRenderedPageBreak/>
            <w:t xml:space="preserve">Amalia, R., &amp; Umbara, U. (2025b). Efektivitas Model Pembelajaran Kooperatif Tipe Make a Match Berbantuan Match Card Terhadap Kemampuan Pemahaman Konsep Matematis Siswa. </w:t>
          </w:r>
          <w:r w:rsidRPr="00915A75">
            <w:rPr>
              <w:rFonts w:eastAsia="Times New Roman" w:cs="Times New Roman"/>
              <w:i/>
              <w:iCs/>
              <w:color w:val="000000"/>
            </w:rPr>
            <w:t>Jurnal Didactical Mathematics</w:t>
          </w:r>
          <w:r w:rsidRPr="00915A75">
            <w:rPr>
              <w:rFonts w:eastAsia="Times New Roman" w:cs="Times New Roman"/>
              <w:color w:val="000000"/>
            </w:rPr>
            <w:t xml:space="preserve">, </w:t>
          </w:r>
          <w:r w:rsidRPr="00915A75">
            <w:rPr>
              <w:rFonts w:eastAsia="Times New Roman" w:cs="Times New Roman"/>
              <w:i/>
              <w:iCs/>
              <w:color w:val="000000"/>
            </w:rPr>
            <w:t>7</w:t>
          </w:r>
          <w:r w:rsidRPr="00915A75">
            <w:rPr>
              <w:rFonts w:eastAsia="Times New Roman" w:cs="Times New Roman"/>
              <w:color w:val="000000"/>
            </w:rPr>
            <w:t>(2), 496–504. https://doi.org/10.31949/DM.V7I2.15355</w:t>
          </w:r>
        </w:p>
        <w:p w14:paraId="70350CDB" w14:textId="4154B331" w:rsidR="00915A75" w:rsidRPr="00915A75" w:rsidRDefault="00915A75">
          <w:pPr>
            <w:autoSpaceDE w:val="0"/>
            <w:autoSpaceDN w:val="0"/>
            <w:ind w:hanging="480"/>
            <w:divId w:val="1547372763"/>
            <w:rPr>
              <w:rFonts w:eastAsia="Times New Roman" w:cs="Times New Roman"/>
              <w:color w:val="000000"/>
            </w:rPr>
          </w:pPr>
          <w:r w:rsidRPr="00915A75">
            <w:rPr>
              <w:rFonts w:eastAsia="Times New Roman" w:cs="Times New Roman"/>
              <w:color w:val="000000"/>
            </w:rPr>
            <w:t xml:space="preserve">ANadiyatul Mukarramah, Hasana, U., Jannah, R., Meilani, A., Ramadhani, A., Amal, N., Alsan Fausi, A., Nur Kholifatun, U., &amp; Studi Pendidikan Agama Islam STAI Al Gazali Bulukumba, P. (2024). Penerapan Metode Konvensional Dan Inovatif Pada Pembelajaran Pendidikan Agama Islam Di Jenjang Sekolah Menengah Atas. </w:t>
          </w:r>
          <w:r w:rsidRPr="00915A75">
            <w:rPr>
              <w:rFonts w:eastAsia="Times New Roman" w:cs="Times New Roman"/>
              <w:i/>
              <w:iCs/>
              <w:color w:val="000000"/>
            </w:rPr>
            <w:t>Didaktik : Jurnal Ilmiah PGSD STKIP Subang</w:t>
          </w:r>
          <w:r w:rsidRPr="00915A75">
            <w:rPr>
              <w:rFonts w:eastAsia="Times New Roman" w:cs="Times New Roman"/>
              <w:color w:val="000000"/>
            </w:rPr>
            <w:t xml:space="preserve">, </w:t>
          </w:r>
          <w:r w:rsidRPr="00915A75">
            <w:rPr>
              <w:rFonts w:eastAsia="Times New Roman" w:cs="Times New Roman"/>
              <w:i/>
              <w:iCs/>
              <w:color w:val="000000"/>
            </w:rPr>
            <w:t>10</w:t>
          </w:r>
          <w:r w:rsidRPr="00915A75">
            <w:rPr>
              <w:rFonts w:eastAsia="Times New Roman" w:cs="Times New Roman"/>
              <w:color w:val="000000"/>
            </w:rPr>
            <w:t>(04), 231–240. https://doi.org/10.36989/DIDAKTIK.V10I04.5276</w:t>
          </w:r>
        </w:p>
        <w:p w14:paraId="3E3B32B5" w14:textId="1D1B8FEE" w:rsidR="00915A75" w:rsidRPr="00915A75" w:rsidRDefault="00915A75">
          <w:pPr>
            <w:autoSpaceDE w:val="0"/>
            <w:autoSpaceDN w:val="0"/>
            <w:ind w:hanging="480"/>
            <w:divId w:val="1704743632"/>
            <w:rPr>
              <w:rFonts w:eastAsia="Times New Roman" w:cs="Times New Roman"/>
              <w:color w:val="000000"/>
            </w:rPr>
          </w:pPr>
          <w:r w:rsidRPr="00915A75">
            <w:rPr>
              <w:rFonts w:eastAsia="Times New Roman" w:cs="Times New Roman"/>
              <w:color w:val="000000"/>
            </w:rPr>
            <w:t xml:space="preserve">Dahlani, A. (2019). </w:t>
          </w:r>
          <w:r w:rsidRPr="00915A75">
            <w:rPr>
              <w:rFonts w:eastAsia="Times New Roman" w:cs="Times New Roman"/>
              <w:i/>
              <w:iCs/>
              <w:color w:val="000000"/>
            </w:rPr>
            <w:t>Penerapan Model Pembelajaran Mind Mapping Dalam Meningkatkan Kemampuan Membaca Pemahaman Siswa (Penelitian Tindakan Kelas Pada Siswa Kelas IV Semester 2 SDN Bunisari Kecamatan Jatinunggal Kabupaten Sumedang Tahun Pelajaran 2018/2019)</w:t>
          </w:r>
          <w:r w:rsidRPr="00915A75">
            <w:rPr>
              <w:rFonts w:eastAsia="Times New Roman" w:cs="Times New Roman"/>
              <w:color w:val="000000"/>
            </w:rPr>
            <w:t>.</w:t>
          </w:r>
        </w:p>
        <w:p w14:paraId="00151B0E" w14:textId="10A997A0" w:rsidR="00915A75" w:rsidRPr="00915A75" w:rsidRDefault="00915A75">
          <w:pPr>
            <w:autoSpaceDE w:val="0"/>
            <w:autoSpaceDN w:val="0"/>
            <w:ind w:hanging="480"/>
            <w:divId w:val="1881361459"/>
            <w:rPr>
              <w:rFonts w:eastAsia="Times New Roman" w:cs="Times New Roman"/>
              <w:color w:val="000000"/>
            </w:rPr>
          </w:pPr>
          <w:r w:rsidRPr="00915A75">
            <w:rPr>
              <w:rFonts w:eastAsia="Times New Roman" w:cs="Times New Roman"/>
              <w:color w:val="000000"/>
            </w:rPr>
            <w:t xml:space="preserve">Dwi Rochmania, D. (2026). </w:t>
          </w:r>
          <w:r w:rsidRPr="00915A75">
            <w:rPr>
              <w:rFonts w:eastAsia="Times New Roman" w:cs="Times New Roman"/>
              <w:i/>
              <w:iCs/>
              <w:color w:val="000000"/>
            </w:rPr>
            <w:t>36 Efektivitas Model Cooperative Type Make A Match Terhadap Hasil Belajar Ipas Materi Metamorfosis Siswa Kelas Iii Sekolah Dasar</w:t>
          </w:r>
          <w:r w:rsidRPr="00915A75">
            <w:rPr>
              <w:rFonts w:eastAsia="Times New Roman" w:cs="Times New Roman"/>
              <w:color w:val="000000"/>
            </w:rPr>
            <w:t>.</w:t>
          </w:r>
        </w:p>
        <w:p w14:paraId="44BB9EA2" w14:textId="77777777" w:rsidR="00915A75" w:rsidRPr="00915A75" w:rsidRDefault="00915A75">
          <w:pPr>
            <w:autoSpaceDE w:val="0"/>
            <w:autoSpaceDN w:val="0"/>
            <w:ind w:hanging="480"/>
            <w:divId w:val="1928221595"/>
            <w:rPr>
              <w:rFonts w:eastAsia="Times New Roman" w:cs="Times New Roman"/>
              <w:color w:val="000000"/>
            </w:rPr>
          </w:pPr>
          <w:r w:rsidRPr="00915A75">
            <w:rPr>
              <w:rFonts w:eastAsia="Times New Roman" w:cs="Times New Roman"/>
              <w:color w:val="000000"/>
            </w:rPr>
            <w:t xml:space="preserve">Harahap, A. R., Simbolon, N. H. M., Agata, R. A., &amp; Sunarsih, S. (2022). Metode Fuzzy AHP (Analytical Hierarchy Process) untuk Pemilihan Metode Pembelajaran Demi Menunjang Pembelajaran Matematika. </w:t>
          </w:r>
          <w:r w:rsidRPr="00915A75">
            <w:rPr>
              <w:rFonts w:eastAsia="Times New Roman" w:cs="Times New Roman"/>
              <w:i/>
              <w:iCs/>
              <w:color w:val="000000"/>
            </w:rPr>
            <w:t>Jurnal Sains Dan Edukasi Sains</w:t>
          </w:r>
          <w:r w:rsidRPr="00915A75">
            <w:rPr>
              <w:rFonts w:eastAsia="Times New Roman" w:cs="Times New Roman"/>
              <w:color w:val="000000"/>
            </w:rPr>
            <w:t xml:space="preserve">, </w:t>
          </w:r>
          <w:r w:rsidRPr="00915A75">
            <w:rPr>
              <w:rFonts w:eastAsia="Times New Roman" w:cs="Times New Roman"/>
              <w:i/>
              <w:iCs/>
              <w:color w:val="000000"/>
            </w:rPr>
            <w:t>5</w:t>
          </w:r>
          <w:r w:rsidRPr="00915A75">
            <w:rPr>
              <w:rFonts w:eastAsia="Times New Roman" w:cs="Times New Roman"/>
              <w:color w:val="000000"/>
            </w:rPr>
            <w:t>(1), 9–17. https://doi.org/10.24246/JUSES.V5I1P9-17</w:t>
          </w:r>
        </w:p>
        <w:p w14:paraId="6CC18FAE" w14:textId="77777777" w:rsidR="00915A75" w:rsidRPr="00915A75" w:rsidRDefault="00915A75">
          <w:pPr>
            <w:autoSpaceDE w:val="0"/>
            <w:autoSpaceDN w:val="0"/>
            <w:ind w:hanging="480"/>
            <w:divId w:val="2124181509"/>
            <w:rPr>
              <w:rFonts w:eastAsia="Times New Roman" w:cs="Times New Roman"/>
              <w:color w:val="000000"/>
            </w:rPr>
          </w:pPr>
          <w:r w:rsidRPr="00915A75">
            <w:rPr>
              <w:rFonts w:eastAsia="Times New Roman" w:cs="Times New Roman"/>
              <w:color w:val="000000"/>
            </w:rPr>
            <w:t xml:space="preserve">Khofiyah, S. (2020). Peningkatan Motivasi Belajar PAI melalui Model Make a Match: Studi terhadap Siswa SMPN 01 Kesesi, Pekalongan, Jawa Tengah. </w:t>
          </w:r>
          <w:r w:rsidRPr="00915A75">
            <w:rPr>
              <w:rFonts w:eastAsia="Times New Roman" w:cs="Times New Roman"/>
              <w:i/>
              <w:iCs/>
              <w:color w:val="000000"/>
            </w:rPr>
            <w:t>Jurnal Pendidikan Agama Islam</w:t>
          </w:r>
          <w:r w:rsidRPr="00915A75">
            <w:rPr>
              <w:rFonts w:eastAsia="Times New Roman" w:cs="Times New Roman"/>
              <w:color w:val="000000"/>
            </w:rPr>
            <w:t xml:space="preserve">, </w:t>
          </w:r>
          <w:r w:rsidRPr="00915A75">
            <w:rPr>
              <w:rFonts w:eastAsia="Times New Roman" w:cs="Times New Roman"/>
              <w:i/>
              <w:iCs/>
              <w:color w:val="000000"/>
            </w:rPr>
            <w:t>17</w:t>
          </w:r>
          <w:r w:rsidRPr="00915A75">
            <w:rPr>
              <w:rFonts w:eastAsia="Times New Roman" w:cs="Times New Roman"/>
              <w:color w:val="000000"/>
            </w:rPr>
            <w:t>(1), 81–100. https://doi.org/10.14421/jpai.2020.171-07</w:t>
          </w:r>
        </w:p>
        <w:p w14:paraId="58B20417" w14:textId="77777777" w:rsidR="00915A75" w:rsidRPr="00915A75" w:rsidRDefault="00915A75">
          <w:pPr>
            <w:autoSpaceDE w:val="0"/>
            <w:autoSpaceDN w:val="0"/>
            <w:ind w:hanging="480"/>
            <w:divId w:val="2103722100"/>
            <w:rPr>
              <w:rFonts w:eastAsia="Times New Roman" w:cs="Times New Roman"/>
              <w:color w:val="000000"/>
            </w:rPr>
          </w:pPr>
          <w:r w:rsidRPr="00915A75">
            <w:rPr>
              <w:rFonts w:eastAsia="Times New Roman" w:cs="Times New Roman"/>
              <w:color w:val="000000"/>
            </w:rPr>
            <w:t xml:space="preserve">Lestari, B., Hayyanul Damanik, M., Wati, K., Siregar, M., Kartini, S., Siregar, I. S., Putri, F. A., Siregar, N. I., Syafitri, Y., Siregar, R., Syafiqa, M., &amp; Amri, N. (2025). Pengaruh Penggunaan Media Pembelajaran Visual Terhadap Daya Ingat Materi Pelajaran IPAS pada Siswa Kelas Tinggi Sekolah Dasar Kelas IV. </w:t>
          </w:r>
          <w:r w:rsidRPr="00915A75">
            <w:rPr>
              <w:rFonts w:eastAsia="Times New Roman" w:cs="Times New Roman"/>
              <w:i/>
              <w:iCs/>
              <w:color w:val="000000"/>
            </w:rPr>
            <w:t>Mudabbir: Journal Research and Education Studies</w:t>
          </w:r>
          <w:r w:rsidRPr="00915A75">
            <w:rPr>
              <w:rFonts w:eastAsia="Times New Roman" w:cs="Times New Roman"/>
              <w:color w:val="000000"/>
            </w:rPr>
            <w:t xml:space="preserve">, </w:t>
          </w:r>
          <w:r w:rsidRPr="00915A75">
            <w:rPr>
              <w:rFonts w:eastAsia="Times New Roman" w:cs="Times New Roman"/>
              <w:i/>
              <w:iCs/>
              <w:color w:val="000000"/>
            </w:rPr>
            <w:t>5</w:t>
          </w:r>
          <w:r w:rsidRPr="00915A75">
            <w:rPr>
              <w:rFonts w:eastAsia="Times New Roman" w:cs="Times New Roman"/>
              <w:color w:val="000000"/>
            </w:rPr>
            <w:t>(2), 1902–1910. https://doi.org/10.56832/MUDABBIR.V5I2.1427</w:t>
          </w:r>
        </w:p>
        <w:p w14:paraId="4053C630" w14:textId="77777777" w:rsidR="00915A75" w:rsidRPr="00915A75" w:rsidRDefault="00915A75">
          <w:pPr>
            <w:autoSpaceDE w:val="0"/>
            <w:autoSpaceDN w:val="0"/>
            <w:ind w:hanging="480"/>
            <w:divId w:val="1487161508"/>
            <w:rPr>
              <w:rFonts w:eastAsia="Times New Roman" w:cs="Times New Roman"/>
              <w:color w:val="000000"/>
            </w:rPr>
          </w:pPr>
          <w:r w:rsidRPr="00915A75">
            <w:rPr>
              <w:rFonts w:eastAsia="Times New Roman" w:cs="Times New Roman"/>
              <w:color w:val="000000"/>
            </w:rPr>
            <w:t xml:space="preserve">Mahanani, P. S. El. (2022). Penerapan Metode Cooperative Learning Untuk Meningkatkan Hasil Belajar Siswa Pada Mata Pelajaran IPS Kelas 3 SDN Tambakrejo Gurah Kediri. </w:t>
          </w:r>
          <w:r w:rsidRPr="00915A75">
            <w:rPr>
              <w:rFonts w:eastAsia="Times New Roman" w:cs="Times New Roman"/>
              <w:i/>
              <w:iCs/>
              <w:color w:val="000000"/>
            </w:rPr>
            <w:t>PTK: Jurnal Tindakan Kelas</w:t>
          </w:r>
          <w:r w:rsidRPr="00915A75">
            <w:rPr>
              <w:rFonts w:eastAsia="Times New Roman" w:cs="Times New Roman"/>
              <w:color w:val="000000"/>
            </w:rPr>
            <w:t xml:space="preserve">, </w:t>
          </w:r>
          <w:r w:rsidRPr="00915A75">
            <w:rPr>
              <w:rFonts w:eastAsia="Times New Roman" w:cs="Times New Roman"/>
              <w:i/>
              <w:iCs/>
              <w:color w:val="000000"/>
            </w:rPr>
            <w:t>2</w:t>
          </w:r>
          <w:r w:rsidRPr="00915A75">
            <w:rPr>
              <w:rFonts w:eastAsia="Times New Roman" w:cs="Times New Roman"/>
              <w:color w:val="000000"/>
            </w:rPr>
            <w:t>(2), 86–93. https://doi.org/10.53624/ptk.v2i2.58</w:t>
          </w:r>
        </w:p>
        <w:p w14:paraId="68E7057D" w14:textId="77777777" w:rsidR="00915A75" w:rsidRPr="00915A75" w:rsidRDefault="00915A75">
          <w:pPr>
            <w:autoSpaceDE w:val="0"/>
            <w:autoSpaceDN w:val="0"/>
            <w:ind w:hanging="480"/>
            <w:divId w:val="950820998"/>
            <w:rPr>
              <w:rFonts w:eastAsia="Times New Roman" w:cs="Times New Roman"/>
              <w:color w:val="000000"/>
            </w:rPr>
          </w:pPr>
          <w:r w:rsidRPr="00915A75">
            <w:rPr>
              <w:rFonts w:eastAsia="Times New Roman" w:cs="Times New Roman"/>
              <w:color w:val="000000"/>
            </w:rPr>
            <w:t xml:space="preserve">Marchela, J. (2024). Penerapan Model Make a Match Untuk Meningkatkan Hasil Belajar Kognitif Siswa Kelas IV dalam Pembelajaran Pendidikan Agama Islam. </w:t>
          </w:r>
          <w:r w:rsidRPr="00915A75">
            <w:rPr>
              <w:rFonts w:eastAsia="Times New Roman" w:cs="Times New Roman"/>
              <w:i/>
              <w:iCs/>
              <w:color w:val="000000"/>
            </w:rPr>
            <w:t>Education and Learning Journal</w:t>
          </w:r>
          <w:r w:rsidRPr="00915A75">
            <w:rPr>
              <w:rFonts w:eastAsia="Times New Roman" w:cs="Times New Roman"/>
              <w:color w:val="000000"/>
            </w:rPr>
            <w:t xml:space="preserve">, </w:t>
          </w:r>
          <w:r w:rsidRPr="00915A75">
            <w:rPr>
              <w:rFonts w:eastAsia="Times New Roman" w:cs="Times New Roman"/>
              <w:i/>
              <w:iCs/>
              <w:color w:val="000000"/>
            </w:rPr>
            <w:t>5</w:t>
          </w:r>
          <w:r w:rsidRPr="00915A75">
            <w:rPr>
              <w:rFonts w:eastAsia="Times New Roman" w:cs="Times New Roman"/>
              <w:color w:val="000000"/>
            </w:rPr>
            <w:t>(2), 112. https://doi.org/10.33096/eljour.v5i2.1066</w:t>
          </w:r>
        </w:p>
        <w:p w14:paraId="01CA7564" w14:textId="77777777" w:rsidR="00915A75" w:rsidRPr="00915A75" w:rsidRDefault="00915A75">
          <w:pPr>
            <w:autoSpaceDE w:val="0"/>
            <w:autoSpaceDN w:val="0"/>
            <w:ind w:hanging="480"/>
            <w:divId w:val="283269069"/>
            <w:rPr>
              <w:rFonts w:eastAsia="Times New Roman" w:cs="Times New Roman"/>
              <w:color w:val="000000"/>
            </w:rPr>
          </w:pPr>
          <w:r w:rsidRPr="00915A75">
            <w:rPr>
              <w:rFonts w:eastAsia="Times New Roman" w:cs="Times New Roman"/>
              <w:color w:val="000000"/>
            </w:rPr>
            <w:t>Maskuro, V. L., Mirrohmatilla, &amp; Acetylena, S. (2025). Pengembangan Teknologi Pendidikan Agama Islam Berbasis Nilai-Nilai Pesantren di Madrasah Diniyah Al-</w:t>
          </w:r>
          <w:r w:rsidRPr="00915A75">
            <w:rPr>
              <w:rFonts w:eastAsia="Times New Roman" w:cs="Times New Roman"/>
              <w:color w:val="000000"/>
            </w:rPr>
            <w:lastRenderedPageBreak/>
            <w:t xml:space="preserve">Khoirot. </w:t>
          </w:r>
          <w:r w:rsidRPr="00915A75">
            <w:rPr>
              <w:rFonts w:eastAsia="Times New Roman" w:cs="Times New Roman"/>
              <w:i/>
              <w:iCs/>
              <w:color w:val="000000"/>
            </w:rPr>
            <w:t>QOSIM : Jurnal Pendidikan Sosial &amp; Humaniora</w:t>
          </w:r>
          <w:r w:rsidRPr="00915A75">
            <w:rPr>
              <w:rFonts w:eastAsia="Times New Roman" w:cs="Times New Roman"/>
              <w:color w:val="000000"/>
            </w:rPr>
            <w:t xml:space="preserve">, </w:t>
          </w:r>
          <w:r w:rsidRPr="00915A75">
            <w:rPr>
              <w:rFonts w:eastAsia="Times New Roman" w:cs="Times New Roman"/>
              <w:i/>
              <w:iCs/>
              <w:color w:val="000000"/>
            </w:rPr>
            <w:t>3</w:t>
          </w:r>
          <w:r w:rsidRPr="00915A75">
            <w:rPr>
              <w:rFonts w:eastAsia="Times New Roman" w:cs="Times New Roman"/>
              <w:color w:val="000000"/>
            </w:rPr>
            <w:t>(3), 1098–1110. https://doi.org/10.61104/JQ.V3I3.1849</w:t>
          </w:r>
        </w:p>
        <w:p w14:paraId="4F061CCC" w14:textId="77777777" w:rsidR="00915A75" w:rsidRPr="00915A75" w:rsidRDefault="00915A75">
          <w:pPr>
            <w:autoSpaceDE w:val="0"/>
            <w:autoSpaceDN w:val="0"/>
            <w:ind w:hanging="480"/>
            <w:divId w:val="1946813046"/>
            <w:rPr>
              <w:rFonts w:eastAsia="Times New Roman" w:cs="Times New Roman"/>
              <w:color w:val="000000"/>
            </w:rPr>
          </w:pPr>
          <w:r w:rsidRPr="00915A75">
            <w:rPr>
              <w:rFonts w:eastAsia="Times New Roman" w:cs="Times New Roman"/>
              <w:color w:val="000000"/>
            </w:rPr>
            <w:t xml:space="preserve">Masud, &amp; Galih, A. (2025). Analisis Pengaruh Model Pembelajaran Kooperatif Tipe Learning Together terhadap Hasil Belajar Al-Qur’an Hadits di Kelas IV MINU Waru I Sidoarjo. </w:t>
          </w:r>
          <w:r w:rsidRPr="00915A75">
            <w:rPr>
              <w:rFonts w:eastAsia="Times New Roman" w:cs="Times New Roman"/>
              <w:i/>
              <w:iCs/>
              <w:color w:val="000000"/>
            </w:rPr>
            <w:t>Jurnal Ilmiah Profesi Pendidikan</w:t>
          </w:r>
          <w:r w:rsidRPr="00915A75">
            <w:rPr>
              <w:rFonts w:eastAsia="Times New Roman" w:cs="Times New Roman"/>
              <w:color w:val="000000"/>
            </w:rPr>
            <w:t xml:space="preserve">, </w:t>
          </w:r>
          <w:r w:rsidRPr="00915A75">
            <w:rPr>
              <w:rFonts w:eastAsia="Times New Roman" w:cs="Times New Roman"/>
              <w:i/>
              <w:iCs/>
              <w:color w:val="000000"/>
            </w:rPr>
            <w:t>10</w:t>
          </w:r>
          <w:r w:rsidRPr="00915A75">
            <w:rPr>
              <w:rFonts w:eastAsia="Times New Roman" w:cs="Times New Roman"/>
              <w:color w:val="000000"/>
            </w:rPr>
            <w:t>(1), 657–665. https://doi.org/10.29303/jipp.v10i1.2871</w:t>
          </w:r>
        </w:p>
        <w:p w14:paraId="388BA30A" w14:textId="77777777" w:rsidR="00915A75" w:rsidRPr="00915A75" w:rsidRDefault="00915A75">
          <w:pPr>
            <w:autoSpaceDE w:val="0"/>
            <w:autoSpaceDN w:val="0"/>
            <w:ind w:hanging="480"/>
            <w:divId w:val="190266794"/>
            <w:rPr>
              <w:rFonts w:eastAsia="Times New Roman" w:cs="Times New Roman"/>
              <w:color w:val="000000"/>
            </w:rPr>
          </w:pPr>
          <w:r w:rsidRPr="00915A75">
            <w:rPr>
              <w:rFonts w:eastAsia="Times New Roman" w:cs="Times New Roman"/>
              <w:color w:val="000000"/>
            </w:rPr>
            <w:t xml:space="preserve">Miftahul Huda. (2014). </w:t>
          </w:r>
          <w:r w:rsidRPr="00915A75">
            <w:rPr>
              <w:rFonts w:eastAsia="Times New Roman" w:cs="Times New Roman"/>
              <w:i/>
              <w:iCs/>
              <w:color w:val="000000"/>
            </w:rPr>
            <w:t>Model-Model Pengajaran dan Pembelajaran</w:t>
          </w:r>
          <w:r w:rsidRPr="00915A75">
            <w:rPr>
              <w:rFonts w:eastAsia="Times New Roman" w:cs="Times New Roman"/>
              <w:color w:val="000000"/>
            </w:rPr>
            <w:t>. Pustaka Pelajar.</w:t>
          </w:r>
        </w:p>
        <w:p w14:paraId="5FFA9ACF" w14:textId="77777777" w:rsidR="00915A75" w:rsidRPr="00915A75" w:rsidRDefault="00915A75">
          <w:pPr>
            <w:autoSpaceDE w:val="0"/>
            <w:autoSpaceDN w:val="0"/>
            <w:ind w:hanging="480"/>
            <w:divId w:val="454442658"/>
            <w:rPr>
              <w:rFonts w:eastAsia="Times New Roman" w:cs="Times New Roman"/>
              <w:color w:val="000000"/>
            </w:rPr>
          </w:pPr>
          <w:r w:rsidRPr="00915A75">
            <w:rPr>
              <w:rFonts w:eastAsia="Times New Roman" w:cs="Times New Roman"/>
              <w:color w:val="000000"/>
            </w:rPr>
            <w:t xml:space="preserve">Muhammadiyah, U., &amp; Utara, S. (2022). Perbedaan Hasil Belajar Siswa Melalui Penggunaan Metode Mind Mapping dan Metode Ceramah Pada Mata Pelajaran Pendidikan Agama Islam Di SMP  Muhammadiyah 47 Sunggal. </w:t>
          </w:r>
          <w:r w:rsidRPr="00915A75">
            <w:rPr>
              <w:rFonts w:eastAsia="Times New Roman" w:cs="Times New Roman"/>
              <w:i/>
              <w:iCs/>
              <w:color w:val="000000"/>
            </w:rPr>
            <w:t>Educate: Jurnal Ilmu Pendidikan Dan Pengajaran</w:t>
          </w:r>
          <w:r w:rsidRPr="00915A75">
            <w:rPr>
              <w:rFonts w:eastAsia="Times New Roman" w:cs="Times New Roman"/>
              <w:color w:val="000000"/>
            </w:rPr>
            <w:t xml:space="preserve">, </w:t>
          </w:r>
          <w:r w:rsidRPr="00915A75">
            <w:rPr>
              <w:rFonts w:eastAsia="Times New Roman" w:cs="Times New Roman"/>
              <w:i/>
              <w:iCs/>
              <w:color w:val="000000"/>
            </w:rPr>
            <w:t>1</w:t>
          </w:r>
          <w:r w:rsidRPr="00915A75">
            <w:rPr>
              <w:rFonts w:eastAsia="Times New Roman" w:cs="Times New Roman"/>
              <w:color w:val="000000"/>
            </w:rPr>
            <w:t>(1), 34–43. https://doi.org/10.56114/EDU.V1I1.210</w:t>
          </w:r>
        </w:p>
        <w:p w14:paraId="2C11F1C9" w14:textId="77777777" w:rsidR="00915A75" w:rsidRPr="00915A75" w:rsidRDefault="00915A75">
          <w:pPr>
            <w:autoSpaceDE w:val="0"/>
            <w:autoSpaceDN w:val="0"/>
            <w:ind w:hanging="480"/>
            <w:divId w:val="2092968312"/>
            <w:rPr>
              <w:rFonts w:eastAsia="Times New Roman" w:cs="Times New Roman"/>
              <w:color w:val="000000"/>
            </w:rPr>
          </w:pPr>
          <w:r w:rsidRPr="00915A75">
            <w:rPr>
              <w:rFonts w:eastAsia="Times New Roman" w:cs="Times New Roman"/>
              <w:color w:val="000000"/>
            </w:rPr>
            <w:t xml:space="preserve">Mutanaffisah, R., Ningrum, R., Widodo, A., Mutanaffisah, R., Ningrum, R., &amp; Widodo, A. (2021). Ketepatan pemilihan pendekatan, metode, dan media terhadap karakteristik materi IPA. </w:t>
          </w:r>
          <w:r w:rsidRPr="00915A75">
            <w:rPr>
              <w:rFonts w:eastAsia="Times New Roman" w:cs="Times New Roman"/>
              <w:i/>
              <w:iCs/>
              <w:color w:val="000000"/>
            </w:rPr>
            <w:t>Jurnal Inovasi Pendidikan IPA</w:t>
          </w:r>
          <w:r w:rsidRPr="00915A75">
            <w:rPr>
              <w:rFonts w:eastAsia="Times New Roman" w:cs="Times New Roman"/>
              <w:color w:val="000000"/>
            </w:rPr>
            <w:t xml:space="preserve">, </w:t>
          </w:r>
          <w:r w:rsidRPr="00915A75">
            <w:rPr>
              <w:rFonts w:eastAsia="Times New Roman" w:cs="Times New Roman"/>
              <w:i/>
              <w:iCs/>
              <w:color w:val="000000"/>
            </w:rPr>
            <w:t>7</w:t>
          </w:r>
          <w:r w:rsidRPr="00915A75">
            <w:rPr>
              <w:rFonts w:eastAsia="Times New Roman" w:cs="Times New Roman"/>
              <w:color w:val="000000"/>
            </w:rPr>
            <w:t>(1), 12–21. https://doi.org/10.21831/jipi.v7i1.32622</w:t>
          </w:r>
        </w:p>
        <w:p w14:paraId="477565CA" w14:textId="5DF7D466" w:rsidR="00915A75" w:rsidRPr="00915A75" w:rsidRDefault="00915A75">
          <w:pPr>
            <w:autoSpaceDE w:val="0"/>
            <w:autoSpaceDN w:val="0"/>
            <w:ind w:hanging="480"/>
            <w:divId w:val="1778057328"/>
            <w:rPr>
              <w:rFonts w:eastAsia="Times New Roman" w:cs="Times New Roman"/>
              <w:color w:val="000000"/>
            </w:rPr>
          </w:pPr>
          <w:r w:rsidRPr="00915A75">
            <w:rPr>
              <w:rFonts w:eastAsia="Times New Roman" w:cs="Times New Roman"/>
              <w:color w:val="000000"/>
            </w:rPr>
            <w:t xml:space="preserve">Ni Ketut Yuniari, IGA Putu Tuti Indrawati, &amp; Ida Ayu Made Wedasuwari. (2024). </w:t>
          </w:r>
          <w:r w:rsidRPr="00915A75">
            <w:rPr>
              <w:rFonts w:eastAsia="Times New Roman" w:cs="Times New Roman"/>
              <w:i/>
              <w:iCs/>
              <w:color w:val="000000"/>
            </w:rPr>
            <w:t>Penerapan Metode Pembelajaran Survey, Question, Read, Recite, And Review (Sq3r) Untuk Meningkatkan Kemampuan Membaca Pemahaman Pada Siswa Kelas Viib Smp Widya Sakti Denpasar Tahun Pelajaran 2023/2024</w:t>
          </w:r>
          <w:r w:rsidRPr="00915A75">
            <w:rPr>
              <w:rFonts w:eastAsia="Times New Roman" w:cs="Times New Roman"/>
              <w:color w:val="000000"/>
            </w:rPr>
            <w:t>.</w:t>
          </w:r>
        </w:p>
        <w:p w14:paraId="7DCED1F1" w14:textId="77777777" w:rsidR="00915A75" w:rsidRPr="00915A75" w:rsidRDefault="00915A75">
          <w:pPr>
            <w:autoSpaceDE w:val="0"/>
            <w:autoSpaceDN w:val="0"/>
            <w:ind w:hanging="480"/>
            <w:divId w:val="400951104"/>
            <w:rPr>
              <w:rFonts w:eastAsia="Times New Roman" w:cs="Times New Roman"/>
              <w:color w:val="000000"/>
            </w:rPr>
          </w:pPr>
          <w:r w:rsidRPr="00915A75">
            <w:rPr>
              <w:rFonts w:eastAsia="Times New Roman" w:cs="Times New Roman"/>
              <w:color w:val="000000"/>
            </w:rPr>
            <w:t xml:space="preserve">Nurjadid, E. F., Ruslan, R., &amp; Nasaruddin, N. (2025). Analisis Implementasi Ideologi Kurikulum Pembelajaran Pendidikan Agama Islam terhadap Perkembangan Kognitif, Afektif, dan Psikomotor Peserta Didik. </w:t>
          </w:r>
          <w:r w:rsidRPr="00915A75">
            <w:rPr>
              <w:rFonts w:eastAsia="Times New Roman" w:cs="Times New Roman"/>
              <w:i/>
              <w:iCs/>
              <w:color w:val="000000"/>
            </w:rPr>
            <w:t>Jurnal Pendidikan Dan Pembelajaran Indonesia (JPPI)</w:t>
          </w:r>
          <w:r w:rsidRPr="00915A75">
            <w:rPr>
              <w:rFonts w:eastAsia="Times New Roman" w:cs="Times New Roman"/>
              <w:color w:val="000000"/>
            </w:rPr>
            <w:t xml:space="preserve">, </w:t>
          </w:r>
          <w:r w:rsidRPr="00915A75">
            <w:rPr>
              <w:rFonts w:eastAsia="Times New Roman" w:cs="Times New Roman"/>
              <w:i/>
              <w:iCs/>
              <w:color w:val="000000"/>
            </w:rPr>
            <w:t>5</w:t>
          </w:r>
          <w:r w:rsidRPr="00915A75">
            <w:rPr>
              <w:rFonts w:eastAsia="Times New Roman" w:cs="Times New Roman"/>
              <w:color w:val="000000"/>
            </w:rPr>
            <w:t>(2), 1054–1065. https://doi.org/10.53299/JPPI.V5I2.1309</w:t>
          </w:r>
        </w:p>
        <w:p w14:paraId="02590969" w14:textId="77777777" w:rsidR="00915A75" w:rsidRPr="00915A75" w:rsidRDefault="00915A75">
          <w:pPr>
            <w:autoSpaceDE w:val="0"/>
            <w:autoSpaceDN w:val="0"/>
            <w:ind w:hanging="480"/>
            <w:divId w:val="318778577"/>
            <w:rPr>
              <w:rFonts w:eastAsia="Times New Roman" w:cs="Times New Roman"/>
              <w:color w:val="000000"/>
            </w:rPr>
          </w:pPr>
          <w:r w:rsidRPr="00915A75">
            <w:rPr>
              <w:rFonts w:eastAsia="Times New Roman" w:cs="Times New Roman"/>
              <w:color w:val="000000"/>
            </w:rPr>
            <w:t xml:space="preserve">Ramadani, A., Fathin Rohmaniah, H., Linda Syafitri, D., Hermawan, C., Mustikawati, A., Sucipto, A., Baru, T., &amp; Ikan Tengiri No, J. (2025). Perspektif Guru Tentang Rancangan Pembelajaran yang Berpusat pada Siswa (Student Centered Learning). </w:t>
          </w:r>
          <w:r w:rsidRPr="00915A75">
            <w:rPr>
              <w:rFonts w:eastAsia="Times New Roman" w:cs="Times New Roman"/>
              <w:i/>
              <w:iCs/>
              <w:color w:val="000000"/>
            </w:rPr>
            <w:t>Biologiei Educația</w:t>
          </w:r>
          <w:r w:rsidRPr="00915A75">
            <w:rPr>
              <w:rFonts w:eastAsia="Times New Roman" w:cs="Times New Roman"/>
              <w:color w:val="000000"/>
            </w:rPr>
            <w:t xml:space="preserve">, </w:t>
          </w:r>
          <w:r w:rsidRPr="00915A75">
            <w:rPr>
              <w:rFonts w:eastAsia="Times New Roman" w:cs="Times New Roman"/>
              <w:i/>
              <w:iCs/>
              <w:color w:val="000000"/>
            </w:rPr>
            <w:t>5</w:t>
          </w:r>
          <w:r w:rsidRPr="00915A75">
            <w:rPr>
              <w:rFonts w:eastAsia="Times New Roman" w:cs="Times New Roman"/>
              <w:color w:val="000000"/>
            </w:rPr>
            <w:t>(1), 59–68. https://doi.org/10.62734/BE.V5I1.406</w:t>
          </w:r>
        </w:p>
        <w:p w14:paraId="2CCAA230" w14:textId="77777777" w:rsidR="00915A75" w:rsidRPr="00915A75" w:rsidRDefault="00915A75">
          <w:pPr>
            <w:autoSpaceDE w:val="0"/>
            <w:autoSpaceDN w:val="0"/>
            <w:ind w:hanging="480"/>
            <w:divId w:val="1629122379"/>
            <w:rPr>
              <w:rFonts w:eastAsia="Times New Roman" w:cs="Times New Roman"/>
              <w:color w:val="000000"/>
            </w:rPr>
          </w:pPr>
          <w:r w:rsidRPr="00915A75">
            <w:rPr>
              <w:rFonts w:eastAsia="Times New Roman" w:cs="Times New Roman"/>
              <w:color w:val="000000"/>
            </w:rPr>
            <w:t xml:space="preserve">Safiqo, T., &amp; Ghofur, A. (2025). Peran Guru Pendidikan Agama Islam dalam Membentuk Karakter Religius Peserta Didik di Era Digital. </w:t>
          </w:r>
          <w:r w:rsidRPr="00915A75">
            <w:rPr>
              <w:rFonts w:eastAsia="Times New Roman" w:cs="Times New Roman"/>
              <w:i/>
              <w:iCs/>
              <w:color w:val="000000"/>
            </w:rPr>
            <w:t>Jurnal Pendidikan Agama Islam</w:t>
          </w:r>
          <w:r w:rsidRPr="00915A75">
            <w:rPr>
              <w:rFonts w:eastAsia="Times New Roman" w:cs="Times New Roman"/>
              <w:color w:val="000000"/>
            </w:rPr>
            <w:t xml:space="preserve">, </w:t>
          </w:r>
          <w:r w:rsidRPr="00915A75">
            <w:rPr>
              <w:rFonts w:eastAsia="Times New Roman" w:cs="Times New Roman"/>
              <w:i/>
              <w:iCs/>
              <w:color w:val="000000"/>
            </w:rPr>
            <w:t>4</w:t>
          </w:r>
          <w:r w:rsidRPr="00915A75">
            <w:rPr>
              <w:rFonts w:eastAsia="Times New Roman" w:cs="Times New Roman"/>
              <w:color w:val="000000"/>
            </w:rPr>
            <w:t>(1), 81–90. https://journal.uniga.ac.id/index.php/JPAI/article/view/43026</w:t>
          </w:r>
        </w:p>
        <w:p w14:paraId="74BCE93F" w14:textId="77777777" w:rsidR="00915A75" w:rsidRPr="00915A75" w:rsidRDefault="00915A75">
          <w:pPr>
            <w:autoSpaceDE w:val="0"/>
            <w:autoSpaceDN w:val="0"/>
            <w:ind w:hanging="480"/>
            <w:divId w:val="1792672870"/>
            <w:rPr>
              <w:rFonts w:eastAsia="Times New Roman" w:cs="Times New Roman"/>
              <w:color w:val="000000"/>
            </w:rPr>
          </w:pPr>
          <w:r w:rsidRPr="00915A75">
            <w:rPr>
              <w:rFonts w:eastAsia="Times New Roman" w:cs="Times New Roman"/>
              <w:color w:val="000000"/>
            </w:rPr>
            <w:t xml:space="preserve">Slavin, R. E. (2015). </w:t>
          </w:r>
          <w:r w:rsidRPr="00915A75">
            <w:rPr>
              <w:rFonts w:eastAsia="Times New Roman" w:cs="Times New Roman"/>
              <w:i/>
              <w:iCs/>
              <w:color w:val="000000"/>
            </w:rPr>
            <w:t>Cooperative Learning: Teori, Riset dan Praktik</w:t>
          </w:r>
          <w:r w:rsidRPr="00915A75">
            <w:rPr>
              <w:rFonts w:eastAsia="Times New Roman" w:cs="Times New Roman"/>
              <w:color w:val="000000"/>
            </w:rPr>
            <w:t>. Nusa Media.</w:t>
          </w:r>
        </w:p>
        <w:p w14:paraId="0E4D169E" w14:textId="77777777" w:rsidR="00915A75" w:rsidRPr="00915A75" w:rsidRDefault="00915A75">
          <w:pPr>
            <w:autoSpaceDE w:val="0"/>
            <w:autoSpaceDN w:val="0"/>
            <w:ind w:hanging="480"/>
            <w:divId w:val="1278027973"/>
            <w:rPr>
              <w:rFonts w:eastAsia="Times New Roman" w:cs="Times New Roman"/>
              <w:color w:val="000000"/>
            </w:rPr>
          </w:pPr>
          <w:r w:rsidRPr="00915A75">
            <w:rPr>
              <w:rFonts w:eastAsia="Times New Roman" w:cs="Times New Roman"/>
              <w:color w:val="000000"/>
            </w:rPr>
            <w:t xml:space="preserve">Sudjana, N. (2017). </w:t>
          </w:r>
          <w:r w:rsidRPr="00915A75">
            <w:rPr>
              <w:rFonts w:eastAsia="Times New Roman" w:cs="Times New Roman"/>
              <w:i/>
              <w:iCs/>
              <w:color w:val="000000"/>
            </w:rPr>
            <w:t>Penilaian Hasil Proses Belajar Mengajar</w:t>
          </w:r>
          <w:r w:rsidRPr="00915A75">
            <w:rPr>
              <w:rFonts w:eastAsia="Times New Roman" w:cs="Times New Roman"/>
              <w:color w:val="000000"/>
            </w:rPr>
            <w:t>. PT Remaja Rosdakarya.</w:t>
          </w:r>
        </w:p>
        <w:p w14:paraId="3E696146" w14:textId="77777777" w:rsidR="00915A75" w:rsidRPr="00915A75" w:rsidRDefault="00915A75">
          <w:pPr>
            <w:autoSpaceDE w:val="0"/>
            <w:autoSpaceDN w:val="0"/>
            <w:ind w:hanging="480"/>
            <w:divId w:val="1802766223"/>
            <w:rPr>
              <w:rFonts w:eastAsia="Times New Roman" w:cs="Times New Roman"/>
              <w:color w:val="000000"/>
            </w:rPr>
          </w:pPr>
          <w:r w:rsidRPr="00915A75">
            <w:rPr>
              <w:rFonts w:eastAsia="Times New Roman" w:cs="Times New Roman"/>
              <w:color w:val="000000"/>
            </w:rPr>
            <w:t xml:space="preserve">Suharsimi Arikunto, Suhardjono, &amp; Supardi. (2019). </w:t>
          </w:r>
          <w:r w:rsidRPr="00915A75">
            <w:rPr>
              <w:rFonts w:eastAsia="Times New Roman" w:cs="Times New Roman"/>
              <w:i/>
              <w:iCs/>
              <w:color w:val="000000"/>
            </w:rPr>
            <w:t>Penelitian Tindakan Kelas</w:t>
          </w:r>
          <w:r w:rsidRPr="00915A75">
            <w:rPr>
              <w:rFonts w:eastAsia="Times New Roman" w:cs="Times New Roman"/>
              <w:color w:val="000000"/>
            </w:rPr>
            <w:t>. Bumi Aksara.</w:t>
          </w:r>
        </w:p>
        <w:p w14:paraId="6BC584E8" w14:textId="77777777" w:rsidR="00915A75" w:rsidRPr="00915A75" w:rsidRDefault="00915A75">
          <w:pPr>
            <w:autoSpaceDE w:val="0"/>
            <w:autoSpaceDN w:val="0"/>
            <w:ind w:hanging="480"/>
            <w:divId w:val="1800688802"/>
            <w:rPr>
              <w:rFonts w:eastAsia="Times New Roman" w:cs="Times New Roman"/>
              <w:color w:val="000000"/>
            </w:rPr>
          </w:pPr>
          <w:r w:rsidRPr="00915A75">
            <w:rPr>
              <w:rFonts w:eastAsia="Times New Roman" w:cs="Times New Roman"/>
              <w:color w:val="000000"/>
            </w:rPr>
            <w:lastRenderedPageBreak/>
            <w:t xml:space="preserve">Suriadi, S., Supriyatno, T., &amp; Adnan, A. (2020). Al-Qur’an Hadits Learning Using Cooperative Learning Strategy. </w:t>
          </w:r>
          <w:r w:rsidRPr="00915A75">
            <w:rPr>
              <w:rFonts w:eastAsia="Times New Roman" w:cs="Times New Roman"/>
              <w:i/>
              <w:iCs/>
              <w:color w:val="000000"/>
            </w:rPr>
            <w:t>Jurnal Tarbiyatuna</w:t>
          </w:r>
          <w:r w:rsidRPr="00915A75">
            <w:rPr>
              <w:rFonts w:eastAsia="Times New Roman" w:cs="Times New Roman"/>
              <w:color w:val="000000"/>
            </w:rPr>
            <w:t xml:space="preserve">, </w:t>
          </w:r>
          <w:r w:rsidRPr="00915A75">
            <w:rPr>
              <w:rFonts w:eastAsia="Times New Roman" w:cs="Times New Roman"/>
              <w:i/>
              <w:iCs/>
              <w:color w:val="000000"/>
            </w:rPr>
            <w:t>11</w:t>
          </w:r>
          <w:r w:rsidRPr="00915A75">
            <w:rPr>
              <w:rFonts w:eastAsia="Times New Roman" w:cs="Times New Roman"/>
              <w:color w:val="000000"/>
            </w:rPr>
            <w:t>(2), 153–160. https://doi.org/10.31603/tarbiyatuna.v11i2.2750</w:t>
          </w:r>
        </w:p>
        <w:p w14:paraId="1388A741" w14:textId="77777777" w:rsidR="00915A75" w:rsidRPr="00915A75" w:rsidRDefault="00915A75">
          <w:pPr>
            <w:autoSpaceDE w:val="0"/>
            <w:autoSpaceDN w:val="0"/>
            <w:ind w:hanging="480"/>
            <w:divId w:val="1987974908"/>
            <w:rPr>
              <w:rFonts w:eastAsia="Times New Roman" w:cs="Times New Roman"/>
              <w:color w:val="000000"/>
            </w:rPr>
          </w:pPr>
          <w:r w:rsidRPr="00915A75">
            <w:rPr>
              <w:rFonts w:eastAsia="Times New Roman" w:cs="Times New Roman"/>
              <w:color w:val="000000"/>
            </w:rPr>
            <w:t xml:space="preserve">Syarif, A. F., Mania, S., Ika, A., Abrar, P., Nur, F., Matematika, S. P., Tarbiyah, F., Uin, K., Makassar, A., &amp; Yasin, J. H. M. (2021). Pengembangan LKPD Berbasis Model Kooperatif Think Pair-Share Untuk Meningkatkan Aktivitas Belajar. </w:t>
          </w:r>
          <w:r w:rsidRPr="00915A75">
            <w:rPr>
              <w:rFonts w:eastAsia="Times New Roman" w:cs="Times New Roman"/>
              <w:i/>
              <w:iCs/>
              <w:color w:val="000000"/>
            </w:rPr>
            <w:t>Jurnal Penelitian Pendidikan Dan Pengajaran Matematika</w:t>
          </w:r>
          <w:r w:rsidRPr="00915A75">
            <w:rPr>
              <w:rFonts w:eastAsia="Times New Roman" w:cs="Times New Roman"/>
              <w:color w:val="000000"/>
            </w:rPr>
            <w:t xml:space="preserve">, </w:t>
          </w:r>
          <w:r w:rsidRPr="00915A75">
            <w:rPr>
              <w:rFonts w:eastAsia="Times New Roman" w:cs="Times New Roman"/>
              <w:i/>
              <w:iCs/>
              <w:color w:val="000000"/>
            </w:rPr>
            <w:t>7</w:t>
          </w:r>
          <w:r w:rsidRPr="00915A75">
            <w:rPr>
              <w:rFonts w:eastAsia="Times New Roman" w:cs="Times New Roman"/>
              <w:color w:val="000000"/>
            </w:rPr>
            <w:t>(2), 79–86. https://doi.org/10.37058/jp3m.v7i2.2845</w:t>
          </w:r>
        </w:p>
        <w:p w14:paraId="7C851C89" w14:textId="77777777" w:rsidR="00915A75" w:rsidRPr="00915A75" w:rsidRDefault="00915A75">
          <w:pPr>
            <w:autoSpaceDE w:val="0"/>
            <w:autoSpaceDN w:val="0"/>
            <w:ind w:hanging="480"/>
            <w:divId w:val="537162836"/>
            <w:rPr>
              <w:rFonts w:eastAsia="Times New Roman" w:cs="Times New Roman"/>
              <w:color w:val="000000"/>
            </w:rPr>
          </w:pPr>
          <w:r w:rsidRPr="00915A75">
            <w:rPr>
              <w:rFonts w:eastAsia="Times New Roman" w:cs="Times New Roman"/>
              <w:color w:val="000000"/>
            </w:rPr>
            <w:t xml:space="preserve">Wijaya, M. A., Rohyana, H., Triani, L., Ar-Rasyid, F., &amp; Zafirah, Z. (2025). Studi Kasus Penerapan Metode Make A Match Untuk Meningkatkan Minat dan Partisipasi Siswa Kelas V SD. </w:t>
          </w:r>
          <w:r w:rsidRPr="00915A75">
            <w:rPr>
              <w:rFonts w:eastAsia="Times New Roman" w:cs="Times New Roman"/>
              <w:i/>
              <w:iCs/>
              <w:color w:val="000000"/>
            </w:rPr>
            <w:t>JISPE Journal of Islamic Primary Education</w:t>
          </w:r>
          <w:r w:rsidRPr="00915A75">
            <w:rPr>
              <w:rFonts w:eastAsia="Times New Roman" w:cs="Times New Roman"/>
              <w:color w:val="000000"/>
            </w:rPr>
            <w:t xml:space="preserve">, </w:t>
          </w:r>
          <w:r w:rsidRPr="00915A75">
            <w:rPr>
              <w:rFonts w:eastAsia="Times New Roman" w:cs="Times New Roman"/>
              <w:i/>
              <w:iCs/>
              <w:color w:val="000000"/>
            </w:rPr>
            <w:t>6</w:t>
          </w:r>
          <w:r w:rsidRPr="00915A75">
            <w:rPr>
              <w:rFonts w:eastAsia="Times New Roman" w:cs="Times New Roman"/>
              <w:color w:val="000000"/>
            </w:rPr>
            <w:t>(01), 120–130. https://doi.org/10.51875/JISPE.V6I01.699</w:t>
          </w:r>
        </w:p>
        <w:p w14:paraId="1830B5A2" w14:textId="19A4AF41" w:rsidR="00A65DED" w:rsidRPr="00E57EDF" w:rsidRDefault="00915A75" w:rsidP="0030416D">
          <w:pPr>
            <w:autoSpaceDE w:val="0"/>
            <w:autoSpaceDN w:val="0"/>
            <w:spacing w:line="276" w:lineRule="auto"/>
            <w:ind w:left="480" w:hanging="480"/>
            <w:jc w:val="both"/>
            <w:divId w:val="1810629290"/>
            <w:rPr>
              <w:rFonts w:eastAsia="Times New Roman" w:cs="Times New Roman"/>
              <w:color w:val="000000"/>
            </w:rPr>
          </w:pPr>
          <w:r w:rsidRPr="00915A75">
            <w:rPr>
              <w:rFonts w:eastAsia="Times New Roman" w:cs="Times New Roman"/>
              <w:color w:val="000000"/>
            </w:rPr>
            <w:t> </w:t>
          </w:r>
        </w:p>
      </w:sdtContent>
    </w:sdt>
    <w:sectPr w:rsidR="00A65DED" w:rsidRPr="00E57EDF" w:rsidSect="00456C8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9B24" w14:textId="77777777" w:rsidR="00827EE7" w:rsidRDefault="00827EE7" w:rsidP="00200E77">
      <w:pPr>
        <w:spacing w:after="0" w:line="240" w:lineRule="auto"/>
      </w:pPr>
      <w:r>
        <w:separator/>
      </w:r>
    </w:p>
  </w:endnote>
  <w:endnote w:type="continuationSeparator" w:id="0">
    <w:p w14:paraId="4D826624" w14:textId="77777777" w:rsidR="00827EE7" w:rsidRDefault="00827EE7" w:rsidP="0020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5CEA" w14:textId="77777777" w:rsidR="00200E77" w:rsidRDefault="00200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CE7F" w14:textId="77777777" w:rsidR="00200E77" w:rsidRDefault="00200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2FB4" w14:textId="77777777" w:rsidR="00200E77" w:rsidRDefault="0020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6F2F" w14:textId="77777777" w:rsidR="00827EE7" w:rsidRDefault="00827EE7" w:rsidP="00200E77">
      <w:pPr>
        <w:spacing w:after="0" w:line="240" w:lineRule="auto"/>
      </w:pPr>
      <w:r>
        <w:separator/>
      </w:r>
    </w:p>
  </w:footnote>
  <w:footnote w:type="continuationSeparator" w:id="0">
    <w:p w14:paraId="7202E2DA" w14:textId="77777777" w:rsidR="00827EE7" w:rsidRDefault="00827EE7" w:rsidP="00200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04FE" w14:textId="77777777" w:rsidR="00200E77" w:rsidRDefault="00200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217B" w14:textId="78E71BA1" w:rsidR="00200E77" w:rsidRDefault="00200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7D15" w14:textId="77777777" w:rsidR="00200E77" w:rsidRDefault="00200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36A"/>
    <w:multiLevelType w:val="multilevel"/>
    <w:tmpl w:val="442C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149F6"/>
    <w:multiLevelType w:val="hybridMultilevel"/>
    <w:tmpl w:val="45542F74"/>
    <w:lvl w:ilvl="0" w:tplc="3A727CC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ACA7A00"/>
    <w:multiLevelType w:val="hybridMultilevel"/>
    <w:tmpl w:val="C92876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0AA05A5"/>
    <w:multiLevelType w:val="hybridMultilevel"/>
    <w:tmpl w:val="520613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A095CF5"/>
    <w:multiLevelType w:val="multilevel"/>
    <w:tmpl w:val="EF62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2659A"/>
    <w:multiLevelType w:val="multilevel"/>
    <w:tmpl w:val="140A2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F57ED2"/>
    <w:multiLevelType w:val="multilevel"/>
    <w:tmpl w:val="4428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557246">
    <w:abstractNumId w:val="4"/>
  </w:num>
  <w:num w:numId="2" w16cid:durableId="2126001311">
    <w:abstractNumId w:val="2"/>
  </w:num>
  <w:num w:numId="3" w16cid:durableId="1855878438">
    <w:abstractNumId w:val="1"/>
  </w:num>
  <w:num w:numId="4" w16cid:durableId="2008627072">
    <w:abstractNumId w:val="0"/>
  </w:num>
  <w:num w:numId="5" w16cid:durableId="1417554525">
    <w:abstractNumId w:val="5"/>
  </w:num>
  <w:num w:numId="6" w16cid:durableId="2012492016">
    <w:abstractNumId w:val="6"/>
  </w:num>
  <w:num w:numId="7" w16cid:durableId="1264074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C3"/>
    <w:rsid w:val="00030781"/>
    <w:rsid w:val="00051EEA"/>
    <w:rsid w:val="00052A45"/>
    <w:rsid w:val="00063D80"/>
    <w:rsid w:val="000675CD"/>
    <w:rsid w:val="000A4616"/>
    <w:rsid w:val="000A7B6C"/>
    <w:rsid w:val="000F47D6"/>
    <w:rsid w:val="00130DC8"/>
    <w:rsid w:val="00152A24"/>
    <w:rsid w:val="00181315"/>
    <w:rsid w:val="00185DA8"/>
    <w:rsid w:val="001A07CB"/>
    <w:rsid w:val="001B1EF0"/>
    <w:rsid w:val="001B7A27"/>
    <w:rsid w:val="001B7FF1"/>
    <w:rsid w:val="001C1B3D"/>
    <w:rsid w:val="001C5DA8"/>
    <w:rsid w:val="001D5684"/>
    <w:rsid w:val="001D76D7"/>
    <w:rsid w:val="00200E77"/>
    <w:rsid w:val="00216FC6"/>
    <w:rsid w:val="0022571F"/>
    <w:rsid w:val="002524FF"/>
    <w:rsid w:val="00262A5B"/>
    <w:rsid w:val="002A39A8"/>
    <w:rsid w:val="002A3B1E"/>
    <w:rsid w:val="002A4981"/>
    <w:rsid w:val="002B5AA5"/>
    <w:rsid w:val="002C14F4"/>
    <w:rsid w:val="002E5882"/>
    <w:rsid w:val="00303792"/>
    <w:rsid w:val="0030416D"/>
    <w:rsid w:val="00307C64"/>
    <w:rsid w:val="003517CA"/>
    <w:rsid w:val="003558AD"/>
    <w:rsid w:val="00367101"/>
    <w:rsid w:val="003860DF"/>
    <w:rsid w:val="0039736D"/>
    <w:rsid w:val="003A0FBD"/>
    <w:rsid w:val="004251D5"/>
    <w:rsid w:val="0043472F"/>
    <w:rsid w:val="00442BC5"/>
    <w:rsid w:val="0045038C"/>
    <w:rsid w:val="00456C8A"/>
    <w:rsid w:val="004922E3"/>
    <w:rsid w:val="004A6F1B"/>
    <w:rsid w:val="004C5586"/>
    <w:rsid w:val="004C5CFC"/>
    <w:rsid w:val="00511614"/>
    <w:rsid w:val="00512DBF"/>
    <w:rsid w:val="0052126E"/>
    <w:rsid w:val="00531973"/>
    <w:rsid w:val="00550017"/>
    <w:rsid w:val="005A2A1B"/>
    <w:rsid w:val="005A512E"/>
    <w:rsid w:val="005B4698"/>
    <w:rsid w:val="005E3335"/>
    <w:rsid w:val="005F12EE"/>
    <w:rsid w:val="006039D9"/>
    <w:rsid w:val="006371AC"/>
    <w:rsid w:val="00651D94"/>
    <w:rsid w:val="0067313B"/>
    <w:rsid w:val="00674B1C"/>
    <w:rsid w:val="0069367A"/>
    <w:rsid w:val="00697DFE"/>
    <w:rsid w:val="006B3776"/>
    <w:rsid w:val="006C47C2"/>
    <w:rsid w:val="006E69EB"/>
    <w:rsid w:val="00715D6E"/>
    <w:rsid w:val="00756CEA"/>
    <w:rsid w:val="00757FEE"/>
    <w:rsid w:val="00762DEA"/>
    <w:rsid w:val="00767CE4"/>
    <w:rsid w:val="007754D9"/>
    <w:rsid w:val="00775E88"/>
    <w:rsid w:val="007C2119"/>
    <w:rsid w:val="007C6EF2"/>
    <w:rsid w:val="007D444D"/>
    <w:rsid w:val="007E3F16"/>
    <w:rsid w:val="007E6DF9"/>
    <w:rsid w:val="007E72C4"/>
    <w:rsid w:val="007F17A9"/>
    <w:rsid w:val="007F5402"/>
    <w:rsid w:val="0080090A"/>
    <w:rsid w:val="00811A4C"/>
    <w:rsid w:val="00816B7E"/>
    <w:rsid w:val="008248FA"/>
    <w:rsid w:val="00827EE7"/>
    <w:rsid w:val="008346B4"/>
    <w:rsid w:val="00841DF7"/>
    <w:rsid w:val="008563E9"/>
    <w:rsid w:val="0086760C"/>
    <w:rsid w:val="00877781"/>
    <w:rsid w:val="008933C7"/>
    <w:rsid w:val="008B628B"/>
    <w:rsid w:val="0090790F"/>
    <w:rsid w:val="00915A75"/>
    <w:rsid w:val="00966AD1"/>
    <w:rsid w:val="009A3EA1"/>
    <w:rsid w:val="009A4840"/>
    <w:rsid w:val="009B2BF2"/>
    <w:rsid w:val="009D790B"/>
    <w:rsid w:val="009F6DFE"/>
    <w:rsid w:val="00A02370"/>
    <w:rsid w:val="00A04047"/>
    <w:rsid w:val="00A17D50"/>
    <w:rsid w:val="00A319DD"/>
    <w:rsid w:val="00A32702"/>
    <w:rsid w:val="00A43941"/>
    <w:rsid w:val="00A55E29"/>
    <w:rsid w:val="00A65DED"/>
    <w:rsid w:val="00A86346"/>
    <w:rsid w:val="00AC0FB5"/>
    <w:rsid w:val="00AD25C1"/>
    <w:rsid w:val="00AE219A"/>
    <w:rsid w:val="00B212C6"/>
    <w:rsid w:val="00B259A2"/>
    <w:rsid w:val="00B269DF"/>
    <w:rsid w:val="00B42716"/>
    <w:rsid w:val="00B56CF5"/>
    <w:rsid w:val="00B64429"/>
    <w:rsid w:val="00B7635C"/>
    <w:rsid w:val="00BB3AAA"/>
    <w:rsid w:val="00BC6060"/>
    <w:rsid w:val="00BD70F2"/>
    <w:rsid w:val="00BE63D5"/>
    <w:rsid w:val="00BF5B1B"/>
    <w:rsid w:val="00C22BE3"/>
    <w:rsid w:val="00C36F57"/>
    <w:rsid w:val="00C557F2"/>
    <w:rsid w:val="00C810C2"/>
    <w:rsid w:val="00C835F2"/>
    <w:rsid w:val="00CF75C3"/>
    <w:rsid w:val="00D14CB2"/>
    <w:rsid w:val="00D438B3"/>
    <w:rsid w:val="00D47BFF"/>
    <w:rsid w:val="00D50666"/>
    <w:rsid w:val="00D614AC"/>
    <w:rsid w:val="00D7016A"/>
    <w:rsid w:val="00D73E57"/>
    <w:rsid w:val="00D8154D"/>
    <w:rsid w:val="00D915FD"/>
    <w:rsid w:val="00D91D7F"/>
    <w:rsid w:val="00DA09C3"/>
    <w:rsid w:val="00DA32C2"/>
    <w:rsid w:val="00DB62BD"/>
    <w:rsid w:val="00DC0055"/>
    <w:rsid w:val="00DC3F9D"/>
    <w:rsid w:val="00DC7389"/>
    <w:rsid w:val="00DF7E03"/>
    <w:rsid w:val="00E14A84"/>
    <w:rsid w:val="00E264F9"/>
    <w:rsid w:val="00E2740D"/>
    <w:rsid w:val="00E3465F"/>
    <w:rsid w:val="00E5012E"/>
    <w:rsid w:val="00E5303A"/>
    <w:rsid w:val="00E57EDF"/>
    <w:rsid w:val="00E75410"/>
    <w:rsid w:val="00E85087"/>
    <w:rsid w:val="00E86281"/>
    <w:rsid w:val="00E865E6"/>
    <w:rsid w:val="00EB1422"/>
    <w:rsid w:val="00EE0F81"/>
    <w:rsid w:val="00F36426"/>
    <w:rsid w:val="00F54E06"/>
    <w:rsid w:val="00F90694"/>
    <w:rsid w:val="00F92FC5"/>
    <w:rsid w:val="00F94EEC"/>
    <w:rsid w:val="00F96AFC"/>
    <w:rsid w:val="00FA21B6"/>
    <w:rsid w:val="00FA7CAF"/>
    <w:rsid w:val="00FC45E8"/>
    <w:rsid w:val="00FC5CC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21A8"/>
  <w15:docId w15:val="{69FBB1C3-AC8E-4781-B839-D80C4683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ID"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C8A"/>
    <w:rPr>
      <w:lang w:val="id-ID"/>
    </w:rPr>
  </w:style>
  <w:style w:type="paragraph" w:styleId="Heading1">
    <w:name w:val="heading 1"/>
    <w:basedOn w:val="Normal"/>
    <w:next w:val="Normal"/>
    <w:link w:val="Heading1Char"/>
    <w:uiPriority w:val="9"/>
    <w:qFormat/>
    <w:rsid w:val="00CF75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5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5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5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75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F75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75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75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75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5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5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5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5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75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75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75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75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75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7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5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5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75C3"/>
    <w:pPr>
      <w:spacing w:before="160"/>
      <w:jc w:val="center"/>
    </w:pPr>
    <w:rPr>
      <w:i/>
      <w:iCs/>
      <w:color w:val="404040" w:themeColor="text1" w:themeTint="BF"/>
    </w:rPr>
  </w:style>
  <w:style w:type="character" w:customStyle="1" w:styleId="QuoteChar">
    <w:name w:val="Quote Char"/>
    <w:basedOn w:val="DefaultParagraphFont"/>
    <w:link w:val="Quote"/>
    <w:uiPriority w:val="29"/>
    <w:rsid w:val="00CF75C3"/>
    <w:rPr>
      <w:i/>
      <w:iCs/>
      <w:color w:val="404040" w:themeColor="text1" w:themeTint="BF"/>
    </w:rPr>
  </w:style>
  <w:style w:type="paragraph" w:styleId="ListParagraph">
    <w:name w:val="List Paragraph"/>
    <w:basedOn w:val="Normal"/>
    <w:uiPriority w:val="34"/>
    <w:qFormat/>
    <w:rsid w:val="00CF75C3"/>
    <w:pPr>
      <w:ind w:left="720"/>
      <w:contextualSpacing/>
    </w:pPr>
  </w:style>
  <w:style w:type="character" w:styleId="IntenseEmphasis">
    <w:name w:val="Intense Emphasis"/>
    <w:basedOn w:val="DefaultParagraphFont"/>
    <w:uiPriority w:val="21"/>
    <w:qFormat/>
    <w:rsid w:val="00CF75C3"/>
    <w:rPr>
      <w:i/>
      <w:iCs/>
      <w:color w:val="2F5496" w:themeColor="accent1" w:themeShade="BF"/>
    </w:rPr>
  </w:style>
  <w:style w:type="paragraph" w:styleId="IntenseQuote">
    <w:name w:val="Intense Quote"/>
    <w:basedOn w:val="Normal"/>
    <w:next w:val="Normal"/>
    <w:link w:val="IntenseQuoteChar"/>
    <w:uiPriority w:val="30"/>
    <w:qFormat/>
    <w:rsid w:val="00CF7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5C3"/>
    <w:rPr>
      <w:i/>
      <w:iCs/>
      <w:color w:val="2F5496" w:themeColor="accent1" w:themeShade="BF"/>
    </w:rPr>
  </w:style>
  <w:style w:type="character" w:styleId="IntenseReference">
    <w:name w:val="Intense Reference"/>
    <w:basedOn w:val="DefaultParagraphFont"/>
    <w:uiPriority w:val="32"/>
    <w:qFormat/>
    <w:rsid w:val="00CF75C3"/>
    <w:rPr>
      <w:b/>
      <w:bCs/>
      <w:smallCaps/>
      <w:color w:val="2F5496" w:themeColor="accent1" w:themeShade="BF"/>
      <w:spacing w:val="5"/>
    </w:rPr>
  </w:style>
  <w:style w:type="paragraph" w:customStyle="1" w:styleId="Alishlah31text">
    <w:name w:val="Alishlah_3.1_text"/>
    <w:qFormat/>
    <w:rsid w:val="00CF75C3"/>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szCs w:val="22"/>
      <w:lang w:val="en-US" w:eastAsia="de-DE" w:bidi="en-US"/>
    </w:rPr>
  </w:style>
  <w:style w:type="paragraph" w:styleId="NormalWeb">
    <w:name w:val="Normal (Web)"/>
    <w:basedOn w:val="Normal"/>
    <w:uiPriority w:val="99"/>
    <w:semiHidden/>
    <w:unhideWhenUsed/>
    <w:rsid w:val="00A65DED"/>
    <w:rPr>
      <w:rFonts w:cs="Times New Roman"/>
    </w:rPr>
  </w:style>
  <w:style w:type="paragraph" w:styleId="BodyText">
    <w:name w:val="Body Text"/>
    <w:basedOn w:val="Normal"/>
    <w:link w:val="BodyTextChar"/>
    <w:uiPriority w:val="1"/>
    <w:qFormat/>
    <w:rsid w:val="002A3B1E"/>
    <w:pPr>
      <w:widowControl w:val="0"/>
      <w:autoSpaceDE w:val="0"/>
      <w:autoSpaceDN w:val="0"/>
      <w:spacing w:after="0" w:line="240" w:lineRule="auto"/>
    </w:pPr>
    <w:rPr>
      <w:rFonts w:eastAsia="Times New Roman" w:cs="Times New Roman"/>
      <w:kern w:val="0"/>
      <w:sz w:val="23"/>
      <w:szCs w:val="23"/>
    </w:rPr>
  </w:style>
  <w:style w:type="character" w:customStyle="1" w:styleId="BodyTextChar">
    <w:name w:val="Body Text Char"/>
    <w:basedOn w:val="DefaultParagraphFont"/>
    <w:link w:val="BodyText"/>
    <w:uiPriority w:val="1"/>
    <w:rsid w:val="002A3B1E"/>
    <w:rPr>
      <w:rFonts w:eastAsia="Times New Roman" w:cs="Times New Roman"/>
      <w:kern w:val="0"/>
      <w:sz w:val="23"/>
      <w:szCs w:val="23"/>
    </w:rPr>
  </w:style>
  <w:style w:type="table" w:customStyle="1" w:styleId="TableNormal1">
    <w:name w:val="Table Normal1"/>
    <w:uiPriority w:val="2"/>
    <w:semiHidden/>
    <w:unhideWhenUsed/>
    <w:qFormat/>
    <w:rsid w:val="00F94EEC"/>
    <w:pPr>
      <w:widowControl w:val="0"/>
      <w:autoSpaceDE w:val="0"/>
      <w:autoSpaceDN w:val="0"/>
      <w:spacing w:after="0" w:line="240" w:lineRule="auto"/>
    </w:pPr>
    <w:rPr>
      <w:rFonts w:asciiTheme="minorHAnsi" w:hAnsiTheme="minorHAnsi"/>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4EEC"/>
    <w:pPr>
      <w:widowControl w:val="0"/>
      <w:autoSpaceDE w:val="0"/>
      <w:autoSpaceDN w:val="0"/>
      <w:spacing w:after="0" w:line="240" w:lineRule="auto"/>
    </w:pPr>
    <w:rPr>
      <w:rFonts w:eastAsia="Times New Roman" w:cs="Times New Roman"/>
      <w:kern w:val="0"/>
      <w:sz w:val="22"/>
      <w:szCs w:val="22"/>
    </w:rPr>
  </w:style>
  <w:style w:type="character" w:customStyle="1" w:styleId="whitespace-normal">
    <w:name w:val="whitespace-normal"/>
    <w:basedOn w:val="DefaultParagraphFont"/>
    <w:rsid w:val="00D50666"/>
  </w:style>
  <w:style w:type="character" w:styleId="Emphasis">
    <w:name w:val="Emphasis"/>
    <w:basedOn w:val="DefaultParagraphFont"/>
    <w:uiPriority w:val="20"/>
    <w:qFormat/>
    <w:rsid w:val="00FA21B6"/>
    <w:rPr>
      <w:i/>
      <w:iCs/>
    </w:rPr>
  </w:style>
  <w:style w:type="table" w:styleId="TableGrid">
    <w:name w:val="Table Grid"/>
    <w:basedOn w:val="TableNormal"/>
    <w:uiPriority w:val="39"/>
    <w:rsid w:val="00FA21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54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E06"/>
    <w:rPr>
      <w:rFonts w:ascii="Tahoma" w:hAnsi="Tahoma" w:cs="Tahoma"/>
      <w:sz w:val="16"/>
      <w:szCs w:val="16"/>
      <w:lang w:val="id-ID"/>
    </w:rPr>
  </w:style>
  <w:style w:type="character" w:styleId="PlaceholderText">
    <w:name w:val="Placeholder Text"/>
    <w:basedOn w:val="DefaultParagraphFont"/>
    <w:uiPriority w:val="99"/>
    <w:semiHidden/>
    <w:rsid w:val="00063D80"/>
    <w:rPr>
      <w:color w:val="666666"/>
    </w:rPr>
  </w:style>
  <w:style w:type="character" w:styleId="Hyperlink">
    <w:name w:val="Hyperlink"/>
    <w:basedOn w:val="DefaultParagraphFont"/>
    <w:uiPriority w:val="99"/>
    <w:unhideWhenUsed/>
    <w:rsid w:val="00B56CF5"/>
    <w:rPr>
      <w:color w:val="0563C1" w:themeColor="hyperlink"/>
      <w:u w:val="single"/>
    </w:rPr>
  </w:style>
  <w:style w:type="character" w:styleId="UnresolvedMention">
    <w:name w:val="Unresolved Mention"/>
    <w:basedOn w:val="DefaultParagraphFont"/>
    <w:uiPriority w:val="99"/>
    <w:semiHidden/>
    <w:unhideWhenUsed/>
    <w:rsid w:val="00B56CF5"/>
    <w:rPr>
      <w:color w:val="605E5C"/>
      <w:shd w:val="clear" w:color="auto" w:fill="E1DFDD"/>
    </w:rPr>
  </w:style>
  <w:style w:type="paragraph" w:customStyle="1" w:styleId="font-claude-response-body">
    <w:name w:val="font-claude-response-body"/>
    <w:basedOn w:val="Normal"/>
    <w:rsid w:val="00B269DF"/>
    <w:pPr>
      <w:spacing w:before="100" w:beforeAutospacing="1" w:after="100" w:afterAutospacing="1" w:line="240" w:lineRule="auto"/>
    </w:pPr>
    <w:rPr>
      <w:rFonts w:eastAsia="Times New Roman" w:cs="Times New Roman"/>
      <w:kern w:val="0"/>
      <w:lang w:val="en-ID" w:eastAsia="en-ID"/>
    </w:rPr>
  </w:style>
  <w:style w:type="character" w:customStyle="1" w:styleId="absolute">
    <w:name w:val="absolute"/>
    <w:basedOn w:val="DefaultParagraphFont"/>
    <w:rsid w:val="005B4698"/>
  </w:style>
  <w:style w:type="character" w:customStyle="1" w:styleId="inline-flex">
    <w:name w:val="inline-flex"/>
    <w:basedOn w:val="DefaultParagraphFont"/>
    <w:rsid w:val="005B4698"/>
  </w:style>
  <w:style w:type="character" w:customStyle="1" w:styleId="transition-all">
    <w:name w:val="transition-all"/>
    <w:basedOn w:val="DefaultParagraphFont"/>
    <w:rsid w:val="005B4698"/>
  </w:style>
  <w:style w:type="character" w:styleId="CommentReference">
    <w:name w:val="annotation reference"/>
    <w:basedOn w:val="DefaultParagraphFont"/>
    <w:uiPriority w:val="99"/>
    <w:semiHidden/>
    <w:unhideWhenUsed/>
    <w:rsid w:val="00D915FD"/>
    <w:rPr>
      <w:sz w:val="16"/>
      <w:szCs w:val="16"/>
    </w:rPr>
  </w:style>
  <w:style w:type="paragraph" w:styleId="CommentText">
    <w:name w:val="annotation text"/>
    <w:basedOn w:val="Normal"/>
    <w:link w:val="CommentTextChar"/>
    <w:uiPriority w:val="99"/>
    <w:semiHidden/>
    <w:unhideWhenUsed/>
    <w:rsid w:val="00D915FD"/>
    <w:pPr>
      <w:spacing w:line="240" w:lineRule="auto"/>
    </w:pPr>
    <w:rPr>
      <w:sz w:val="20"/>
      <w:szCs w:val="20"/>
    </w:rPr>
  </w:style>
  <w:style w:type="character" w:customStyle="1" w:styleId="CommentTextChar">
    <w:name w:val="Comment Text Char"/>
    <w:basedOn w:val="DefaultParagraphFont"/>
    <w:link w:val="CommentText"/>
    <w:uiPriority w:val="99"/>
    <w:semiHidden/>
    <w:rsid w:val="00D915FD"/>
    <w:rPr>
      <w:sz w:val="20"/>
      <w:szCs w:val="20"/>
      <w:lang w:val="id-ID"/>
    </w:rPr>
  </w:style>
  <w:style w:type="paragraph" w:styleId="CommentSubject">
    <w:name w:val="annotation subject"/>
    <w:basedOn w:val="CommentText"/>
    <w:next w:val="CommentText"/>
    <w:link w:val="CommentSubjectChar"/>
    <w:uiPriority w:val="99"/>
    <w:semiHidden/>
    <w:unhideWhenUsed/>
    <w:rsid w:val="00D915FD"/>
    <w:rPr>
      <w:b/>
      <w:bCs/>
    </w:rPr>
  </w:style>
  <w:style w:type="character" w:customStyle="1" w:styleId="CommentSubjectChar">
    <w:name w:val="Comment Subject Char"/>
    <w:basedOn w:val="CommentTextChar"/>
    <w:link w:val="CommentSubject"/>
    <w:uiPriority w:val="99"/>
    <w:semiHidden/>
    <w:rsid w:val="00D915FD"/>
    <w:rPr>
      <w:b/>
      <w:bCs/>
      <w:sz w:val="20"/>
      <w:szCs w:val="20"/>
      <w:lang w:val="id-ID"/>
    </w:rPr>
  </w:style>
  <w:style w:type="paragraph" w:styleId="Header">
    <w:name w:val="header"/>
    <w:basedOn w:val="Normal"/>
    <w:link w:val="HeaderChar"/>
    <w:uiPriority w:val="99"/>
    <w:unhideWhenUsed/>
    <w:rsid w:val="00200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E77"/>
    <w:rPr>
      <w:lang w:val="id-ID"/>
    </w:rPr>
  </w:style>
  <w:style w:type="paragraph" w:styleId="Footer">
    <w:name w:val="footer"/>
    <w:basedOn w:val="Normal"/>
    <w:link w:val="FooterChar"/>
    <w:uiPriority w:val="99"/>
    <w:unhideWhenUsed/>
    <w:rsid w:val="00200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E7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18150">
      <w:marLeft w:val="480"/>
      <w:marRight w:val="0"/>
      <w:marTop w:val="0"/>
      <w:marBottom w:val="0"/>
      <w:divBdr>
        <w:top w:val="none" w:sz="0" w:space="0" w:color="auto"/>
        <w:left w:val="none" w:sz="0" w:space="0" w:color="auto"/>
        <w:bottom w:val="none" w:sz="0" w:space="0" w:color="auto"/>
        <w:right w:val="none" w:sz="0" w:space="0" w:color="auto"/>
      </w:divBdr>
    </w:div>
    <w:div w:id="80297341">
      <w:marLeft w:val="480"/>
      <w:marRight w:val="0"/>
      <w:marTop w:val="0"/>
      <w:marBottom w:val="0"/>
      <w:divBdr>
        <w:top w:val="none" w:sz="0" w:space="0" w:color="auto"/>
        <w:left w:val="none" w:sz="0" w:space="0" w:color="auto"/>
        <w:bottom w:val="none" w:sz="0" w:space="0" w:color="auto"/>
        <w:right w:val="none" w:sz="0" w:space="0" w:color="auto"/>
      </w:divBdr>
    </w:div>
    <w:div w:id="165366003">
      <w:marLeft w:val="480"/>
      <w:marRight w:val="0"/>
      <w:marTop w:val="0"/>
      <w:marBottom w:val="0"/>
      <w:divBdr>
        <w:top w:val="none" w:sz="0" w:space="0" w:color="auto"/>
        <w:left w:val="none" w:sz="0" w:space="0" w:color="auto"/>
        <w:bottom w:val="none" w:sz="0" w:space="0" w:color="auto"/>
        <w:right w:val="none" w:sz="0" w:space="0" w:color="auto"/>
      </w:divBdr>
    </w:div>
    <w:div w:id="225603318">
      <w:bodyDiv w:val="1"/>
      <w:marLeft w:val="0"/>
      <w:marRight w:val="0"/>
      <w:marTop w:val="0"/>
      <w:marBottom w:val="0"/>
      <w:divBdr>
        <w:top w:val="none" w:sz="0" w:space="0" w:color="auto"/>
        <w:left w:val="none" w:sz="0" w:space="0" w:color="auto"/>
        <w:bottom w:val="none" w:sz="0" w:space="0" w:color="auto"/>
        <w:right w:val="none" w:sz="0" w:space="0" w:color="auto"/>
      </w:divBdr>
    </w:div>
    <w:div w:id="243073688">
      <w:bodyDiv w:val="1"/>
      <w:marLeft w:val="0"/>
      <w:marRight w:val="0"/>
      <w:marTop w:val="0"/>
      <w:marBottom w:val="0"/>
      <w:divBdr>
        <w:top w:val="none" w:sz="0" w:space="0" w:color="auto"/>
        <w:left w:val="none" w:sz="0" w:space="0" w:color="auto"/>
        <w:bottom w:val="none" w:sz="0" w:space="0" w:color="auto"/>
        <w:right w:val="none" w:sz="0" w:space="0" w:color="auto"/>
      </w:divBdr>
    </w:div>
    <w:div w:id="275451872">
      <w:marLeft w:val="480"/>
      <w:marRight w:val="0"/>
      <w:marTop w:val="0"/>
      <w:marBottom w:val="0"/>
      <w:divBdr>
        <w:top w:val="none" w:sz="0" w:space="0" w:color="auto"/>
        <w:left w:val="none" w:sz="0" w:space="0" w:color="auto"/>
        <w:bottom w:val="none" w:sz="0" w:space="0" w:color="auto"/>
        <w:right w:val="none" w:sz="0" w:space="0" w:color="auto"/>
      </w:divBdr>
    </w:div>
    <w:div w:id="286738686">
      <w:marLeft w:val="480"/>
      <w:marRight w:val="0"/>
      <w:marTop w:val="0"/>
      <w:marBottom w:val="0"/>
      <w:divBdr>
        <w:top w:val="none" w:sz="0" w:space="0" w:color="auto"/>
        <w:left w:val="none" w:sz="0" w:space="0" w:color="auto"/>
        <w:bottom w:val="none" w:sz="0" w:space="0" w:color="auto"/>
        <w:right w:val="none" w:sz="0" w:space="0" w:color="auto"/>
      </w:divBdr>
    </w:div>
    <w:div w:id="323899758">
      <w:bodyDiv w:val="1"/>
      <w:marLeft w:val="0"/>
      <w:marRight w:val="0"/>
      <w:marTop w:val="0"/>
      <w:marBottom w:val="0"/>
      <w:divBdr>
        <w:top w:val="none" w:sz="0" w:space="0" w:color="auto"/>
        <w:left w:val="none" w:sz="0" w:space="0" w:color="auto"/>
        <w:bottom w:val="none" w:sz="0" w:space="0" w:color="auto"/>
        <w:right w:val="none" w:sz="0" w:space="0" w:color="auto"/>
      </w:divBdr>
    </w:div>
    <w:div w:id="364984028">
      <w:marLeft w:val="480"/>
      <w:marRight w:val="0"/>
      <w:marTop w:val="0"/>
      <w:marBottom w:val="0"/>
      <w:divBdr>
        <w:top w:val="none" w:sz="0" w:space="0" w:color="auto"/>
        <w:left w:val="none" w:sz="0" w:space="0" w:color="auto"/>
        <w:bottom w:val="none" w:sz="0" w:space="0" w:color="auto"/>
        <w:right w:val="none" w:sz="0" w:space="0" w:color="auto"/>
      </w:divBdr>
    </w:div>
    <w:div w:id="396369057">
      <w:bodyDiv w:val="1"/>
      <w:marLeft w:val="0"/>
      <w:marRight w:val="0"/>
      <w:marTop w:val="0"/>
      <w:marBottom w:val="0"/>
      <w:divBdr>
        <w:top w:val="none" w:sz="0" w:space="0" w:color="auto"/>
        <w:left w:val="none" w:sz="0" w:space="0" w:color="auto"/>
        <w:bottom w:val="none" w:sz="0" w:space="0" w:color="auto"/>
        <w:right w:val="none" w:sz="0" w:space="0" w:color="auto"/>
      </w:divBdr>
    </w:div>
    <w:div w:id="419330161">
      <w:marLeft w:val="480"/>
      <w:marRight w:val="0"/>
      <w:marTop w:val="0"/>
      <w:marBottom w:val="0"/>
      <w:divBdr>
        <w:top w:val="none" w:sz="0" w:space="0" w:color="auto"/>
        <w:left w:val="none" w:sz="0" w:space="0" w:color="auto"/>
        <w:bottom w:val="none" w:sz="0" w:space="0" w:color="auto"/>
        <w:right w:val="none" w:sz="0" w:space="0" w:color="auto"/>
      </w:divBdr>
    </w:div>
    <w:div w:id="450250355">
      <w:bodyDiv w:val="1"/>
      <w:marLeft w:val="0"/>
      <w:marRight w:val="0"/>
      <w:marTop w:val="0"/>
      <w:marBottom w:val="0"/>
      <w:divBdr>
        <w:top w:val="none" w:sz="0" w:space="0" w:color="auto"/>
        <w:left w:val="none" w:sz="0" w:space="0" w:color="auto"/>
        <w:bottom w:val="none" w:sz="0" w:space="0" w:color="auto"/>
        <w:right w:val="none" w:sz="0" w:space="0" w:color="auto"/>
      </w:divBdr>
    </w:div>
    <w:div w:id="471942823">
      <w:bodyDiv w:val="1"/>
      <w:marLeft w:val="0"/>
      <w:marRight w:val="0"/>
      <w:marTop w:val="0"/>
      <w:marBottom w:val="0"/>
      <w:divBdr>
        <w:top w:val="none" w:sz="0" w:space="0" w:color="auto"/>
        <w:left w:val="none" w:sz="0" w:space="0" w:color="auto"/>
        <w:bottom w:val="none" w:sz="0" w:space="0" w:color="auto"/>
        <w:right w:val="none" w:sz="0" w:space="0" w:color="auto"/>
      </w:divBdr>
    </w:div>
    <w:div w:id="482817860">
      <w:bodyDiv w:val="1"/>
      <w:marLeft w:val="0"/>
      <w:marRight w:val="0"/>
      <w:marTop w:val="0"/>
      <w:marBottom w:val="0"/>
      <w:divBdr>
        <w:top w:val="none" w:sz="0" w:space="0" w:color="auto"/>
        <w:left w:val="none" w:sz="0" w:space="0" w:color="auto"/>
        <w:bottom w:val="none" w:sz="0" w:space="0" w:color="auto"/>
        <w:right w:val="none" w:sz="0" w:space="0" w:color="auto"/>
      </w:divBdr>
    </w:div>
    <w:div w:id="488059949">
      <w:marLeft w:val="480"/>
      <w:marRight w:val="0"/>
      <w:marTop w:val="0"/>
      <w:marBottom w:val="0"/>
      <w:divBdr>
        <w:top w:val="none" w:sz="0" w:space="0" w:color="auto"/>
        <w:left w:val="none" w:sz="0" w:space="0" w:color="auto"/>
        <w:bottom w:val="none" w:sz="0" w:space="0" w:color="auto"/>
        <w:right w:val="none" w:sz="0" w:space="0" w:color="auto"/>
      </w:divBdr>
    </w:div>
    <w:div w:id="553808656">
      <w:marLeft w:val="480"/>
      <w:marRight w:val="0"/>
      <w:marTop w:val="0"/>
      <w:marBottom w:val="0"/>
      <w:divBdr>
        <w:top w:val="none" w:sz="0" w:space="0" w:color="auto"/>
        <w:left w:val="none" w:sz="0" w:space="0" w:color="auto"/>
        <w:bottom w:val="none" w:sz="0" w:space="0" w:color="auto"/>
        <w:right w:val="none" w:sz="0" w:space="0" w:color="auto"/>
      </w:divBdr>
    </w:div>
    <w:div w:id="557712872">
      <w:marLeft w:val="480"/>
      <w:marRight w:val="0"/>
      <w:marTop w:val="0"/>
      <w:marBottom w:val="0"/>
      <w:divBdr>
        <w:top w:val="none" w:sz="0" w:space="0" w:color="auto"/>
        <w:left w:val="none" w:sz="0" w:space="0" w:color="auto"/>
        <w:bottom w:val="none" w:sz="0" w:space="0" w:color="auto"/>
        <w:right w:val="none" w:sz="0" w:space="0" w:color="auto"/>
      </w:divBdr>
    </w:div>
    <w:div w:id="566454760">
      <w:bodyDiv w:val="1"/>
      <w:marLeft w:val="0"/>
      <w:marRight w:val="0"/>
      <w:marTop w:val="0"/>
      <w:marBottom w:val="0"/>
      <w:divBdr>
        <w:top w:val="none" w:sz="0" w:space="0" w:color="auto"/>
        <w:left w:val="none" w:sz="0" w:space="0" w:color="auto"/>
        <w:bottom w:val="none" w:sz="0" w:space="0" w:color="auto"/>
        <w:right w:val="none" w:sz="0" w:space="0" w:color="auto"/>
      </w:divBdr>
    </w:div>
    <w:div w:id="576747419">
      <w:marLeft w:val="480"/>
      <w:marRight w:val="0"/>
      <w:marTop w:val="0"/>
      <w:marBottom w:val="0"/>
      <w:divBdr>
        <w:top w:val="none" w:sz="0" w:space="0" w:color="auto"/>
        <w:left w:val="none" w:sz="0" w:space="0" w:color="auto"/>
        <w:bottom w:val="none" w:sz="0" w:space="0" w:color="auto"/>
        <w:right w:val="none" w:sz="0" w:space="0" w:color="auto"/>
      </w:divBdr>
    </w:div>
    <w:div w:id="622350650">
      <w:marLeft w:val="480"/>
      <w:marRight w:val="0"/>
      <w:marTop w:val="0"/>
      <w:marBottom w:val="0"/>
      <w:divBdr>
        <w:top w:val="none" w:sz="0" w:space="0" w:color="auto"/>
        <w:left w:val="none" w:sz="0" w:space="0" w:color="auto"/>
        <w:bottom w:val="none" w:sz="0" w:space="0" w:color="auto"/>
        <w:right w:val="none" w:sz="0" w:space="0" w:color="auto"/>
      </w:divBdr>
    </w:div>
    <w:div w:id="629746512">
      <w:bodyDiv w:val="1"/>
      <w:marLeft w:val="0"/>
      <w:marRight w:val="0"/>
      <w:marTop w:val="0"/>
      <w:marBottom w:val="0"/>
      <w:divBdr>
        <w:top w:val="none" w:sz="0" w:space="0" w:color="auto"/>
        <w:left w:val="none" w:sz="0" w:space="0" w:color="auto"/>
        <w:bottom w:val="none" w:sz="0" w:space="0" w:color="auto"/>
        <w:right w:val="none" w:sz="0" w:space="0" w:color="auto"/>
      </w:divBdr>
    </w:div>
    <w:div w:id="632373356">
      <w:marLeft w:val="480"/>
      <w:marRight w:val="0"/>
      <w:marTop w:val="0"/>
      <w:marBottom w:val="0"/>
      <w:divBdr>
        <w:top w:val="none" w:sz="0" w:space="0" w:color="auto"/>
        <w:left w:val="none" w:sz="0" w:space="0" w:color="auto"/>
        <w:bottom w:val="none" w:sz="0" w:space="0" w:color="auto"/>
        <w:right w:val="none" w:sz="0" w:space="0" w:color="auto"/>
      </w:divBdr>
    </w:div>
    <w:div w:id="692339782">
      <w:marLeft w:val="480"/>
      <w:marRight w:val="0"/>
      <w:marTop w:val="0"/>
      <w:marBottom w:val="0"/>
      <w:divBdr>
        <w:top w:val="none" w:sz="0" w:space="0" w:color="auto"/>
        <w:left w:val="none" w:sz="0" w:space="0" w:color="auto"/>
        <w:bottom w:val="none" w:sz="0" w:space="0" w:color="auto"/>
        <w:right w:val="none" w:sz="0" w:space="0" w:color="auto"/>
      </w:divBdr>
    </w:div>
    <w:div w:id="728456555">
      <w:marLeft w:val="480"/>
      <w:marRight w:val="0"/>
      <w:marTop w:val="0"/>
      <w:marBottom w:val="0"/>
      <w:divBdr>
        <w:top w:val="none" w:sz="0" w:space="0" w:color="auto"/>
        <w:left w:val="none" w:sz="0" w:space="0" w:color="auto"/>
        <w:bottom w:val="none" w:sz="0" w:space="0" w:color="auto"/>
        <w:right w:val="none" w:sz="0" w:space="0" w:color="auto"/>
      </w:divBdr>
    </w:div>
    <w:div w:id="736320493">
      <w:marLeft w:val="480"/>
      <w:marRight w:val="0"/>
      <w:marTop w:val="0"/>
      <w:marBottom w:val="0"/>
      <w:divBdr>
        <w:top w:val="none" w:sz="0" w:space="0" w:color="auto"/>
        <w:left w:val="none" w:sz="0" w:space="0" w:color="auto"/>
        <w:bottom w:val="none" w:sz="0" w:space="0" w:color="auto"/>
        <w:right w:val="none" w:sz="0" w:space="0" w:color="auto"/>
      </w:divBdr>
    </w:div>
    <w:div w:id="749615379">
      <w:marLeft w:val="480"/>
      <w:marRight w:val="0"/>
      <w:marTop w:val="0"/>
      <w:marBottom w:val="0"/>
      <w:divBdr>
        <w:top w:val="none" w:sz="0" w:space="0" w:color="auto"/>
        <w:left w:val="none" w:sz="0" w:space="0" w:color="auto"/>
        <w:bottom w:val="none" w:sz="0" w:space="0" w:color="auto"/>
        <w:right w:val="none" w:sz="0" w:space="0" w:color="auto"/>
      </w:divBdr>
    </w:div>
    <w:div w:id="753598604">
      <w:marLeft w:val="480"/>
      <w:marRight w:val="0"/>
      <w:marTop w:val="0"/>
      <w:marBottom w:val="0"/>
      <w:divBdr>
        <w:top w:val="none" w:sz="0" w:space="0" w:color="auto"/>
        <w:left w:val="none" w:sz="0" w:space="0" w:color="auto"/>
        <w:bottom w:val="none" w:sz="0" w:space="0" w:color="auto"/>
        <w:right w:val="none" w:sz="0" w:space="0" w:color="auto"/>
      </w:divBdr>
    </w:div>
    <w:div w:id="758871852">
      <w:bodyDiv w:val="1"/>
      <w:marLeft w:val="0"/>
      <w:marRight w:val="0"/>
      <w:marTop w:val="0"/>
      <w:marBottom w:val="0"/>
      <w:divBdr>
        <w:top w:val="none" w:sz="0" w:space="0" w:color="auto"/>
        <w:left w:val="none" w:sz="0" w:space="0" w:color="auto"/>
        <w:bottom w:val="none" w:sz="0" w:space="0" w:color="auto"/>
        <w:right w:val="none" w:sz="0" w:space="0" w:color="auto"/>
      </w:divBdr>
    </w:div>
    <w:div w:id="892934723">
      <w:bodyDiv w:val="1"/>
      <w:marLeft w:val="0"/>
      <w:marRight w:val="0"/>
      <w:marTop w:val="0"/>
      <w:marBottom w:val="0"/>
      <w:divBdr>
        <w:top w:val="none" w:sz="0" w:space="0" w:color="auto"/>
        <w:left w:val="none" w:sz="0" w:space="0" w:color="auto"/>
        <w:bottom w:val="none" w:sz="0" w:space="0" w:color="auto"/>
        <w:right w:val="none" w:sz="0" w:space="0" w:color="auto"/>
      </w:divBdr>
    </w:div>
    <w:div w:id="942806552">
      <w:bodyDiv w:val="1"/>
      <w:marLeft w:val="0"/>
      <w:marRight w:val="0"/>
      <w:marTop w:val="0"/>
      <w:marBottom w:val="0"/>
      <w:divBdr>
        <w:top w:val="none" w:sz="0" w:space="0" w:color="auto"/>
        <w:left w:val="none" w:sz="0" w:space="0" w:color="auto"/>
        <w:bottom w:val="none" w:sz="0" w:space="0" w:color="auto"/>
        <w:right w:val="none" w:sz="0" w:space="0" w:color="auto"/>
      </w:divBdr>
    </w:div>
    <w:div w:id="944386620">
      <w:bodyDiv w:val="1"/>
      <w:marLeft w:val="0"/>
      <w:marRight w:val="0"/>
      <w:marTop w:val="0"/>
      <w:marBottom w:val="0"/>
      <w:divBdr>
        <w:top w:val="none" w:sz="0" w:space="0" w:color="auto"/>
        <w:left w:val="none" w:sz="0" w:space="0" w:color="auto"/>
        <w:bottom w:val="none" w:sz="0" w:space="0" w:color="auto"/>
        <w:right w:val="none" w:sz="0" w:space="0" w:color="auto"/>
      </w:divBdr>
    </w:div>
    <w:div w:id="950354331">
      <w:marLeft w:val="480"/>
      <w:marRight w:val="0"/>
      <w:marTop w:val="0"/>
      <w:marBottom w:val="0"/>
      <w:divBdr>
        <w:top w:val="none" w:sz="0" w:space="0" w:color="auto"/>
        <w:left w:val="none" w:sz="0" w:space="0" w:color="auto"/>
        <w:bottom w:val="none" w:sz="0" w:space="0" w:color="auto"/>
        <w:right w:val="none" w:sz="0" w:space="0" w:color="auto"/>
      </w:divBdr>
    </w:div>
    <w:div w:id="959918759">
      <w:marLeft w:val="480"/>
      <w:marRight w:val="0"/>
      <w:marTop w:val="0"/>
      <w:marBottom w:val="0"/>
      <w:divBdr>
        <w:top w:val="none" w:sz="0" w:space="0" w:color="auto"/>
        <w:left w:val="none" w:sz="0" w:space="0" w:color="auto"/>
        <w:bottom w:val="none" w:sz="0" w:space="0" w:color="auto"/>
        <w:right w:val="none" w:sz="0" w:space="0" w:color="auto"/>
      </w:divBdr>
    </w:div>
    <w:div w:id="973020261">
      <w:bodyDiv w:val="1"/>
      <w:marLeft w:val="0"/>
      <w:marRight w:val="0"/>
      <w:marTop w:val="0"/>
      <w:marBottom w:val="0"/>
      <w:divBdr>
        <w:top w:val="none" w:sz="0" w:space="0" w:color="auto"/>
        <w:left w:val="none" w:sz="0" w:space="0" w:color="auto"/>
        <w:bottom w:val="none" w:sz="0" w:space="0" w:color="auto"/>
        <w:right w:val="none" w:sz="0" w:space="0" w:color="auto"/>
      </w:divBdr>
    </w:div>
    <w:div w:id="976108095">
      <w:marLeft w:val="480"/>
      <w:marRight w:val="0"/>
      <w:marTop w:val="0"/>
      <w:marBottom w:val="0"/>
      <w:divBdr>
        <w:top w:val="none" w:sz="0" w:space="0" w:color="auto"/>
        <w:left w:val="none" w:sz="0" w:space="0" w:color="auto"/>
        <w:bottom w:val="none" w:sz="0" w:space="0" w:color="auto"/>
        <w:right w:val="none" w:sz="0" w:space="0" w:color="auto"/>
      </w:divBdr>
    </w:div>
    <w:div w:id="1052655190">
      <w:bodyDiv w:val="1"/>
      <w:marLeft w:val="0"/>
      <w:marRight w:val="0"/>
      <w:marTop w:val="0"/>
      <w:marBottom w:val="0"/>
      <w:divBdr>
        <w:top w:val="none" w:sz="0" w:space="0" w:color="auto"/>
        <w:left w:val="none" w:sz="0" w:space="0" w:color="auto"/>
        <w:bottom w:val="none" w:sz="0" w:space="0" w:color="auto"/>
        <w:right w:val="none" w:sz="0" w:space="0" w:color="auto"/>
      </w:divBdr>
    </w:div>
    <w:div w:id="1099133677">
      <w:marLeft w:val="480"/>
      <w:marRight w:val="0"/>
      <w:marTop w:val="0"/>
      <w:marBottom w:val="0"/>
      <w:divBdr>
        <w:top w:val="none" w:sz="0" w:space="0" w:color="auto"/>
        <w:left w:val="none" w:sz="0" w:space="0" w:color="auto"/>
        <w:bottom w:val="none" w:sz="0" w:space="0" w:color="auto"/>
        <w:right w:val="none" w:sz="0" w:space="0" w:color="auto"/>
      </w:divBdr>
    </w:div>
    <w:div w:id="1117338683">
      <w:bodyDiv w:val="1"/>
      <w:marLeft w:val="0"/>
      <w:marRight w:val="0"/>
      <w:marTop w:val="0"/>
      <w:marBottom w:val="0"/>
      <w:divBdr>
        <w:top w:val="none" w:sz="0" w:space="0" w:color="auto"/>
        <w:left w:val="none" w:sz="0" w:space="0" w:color="auto"/>
        <w:bottom w:val="none" w:sz="0" w:space="0" w:color="auto"/>
        <w:right w:val="none" w:sz="0" w:space="0" w:color="auto"/>
      </w:divBdr>
    </w:div>
    <w:div w:id="1117525442">
      <w:marLeft w:val="480"/>
      <w:marRight w:val="0"/>
      <w:marTop w:val="0"/>
      <w:marBottom w:val="0"/>
      <w:divBdr>
        <w:top w:val="none" w:sz="0" w:space="0" w:color="auto"/>
        <w:left w:val="none" w:sz="0" w:space="0" w:color="auto"/>
        <w:bottom w:val="none" w:sz="0" w:space="0" w:color="auto"/>
        <w:right w:val="none" w:sz="0" w:space="0" w:color="auto"/>
      </w:divBdr>
    </w:div>
    <w:div w:id="1233931205">
      <w:bodyDiv w:val="1"/>
      <w:marLeft w:val="0"/>
      <w:marRight w:val="0"/>
      <w:marTop w:val="0"/>
      <w:marBottom w:val="0"/>
      <w:divBdr>
        <w:top w:val="none" w:sz="0" w:space="0" w:color="auto"/>
        <w:left w:val="none" w:sz="0" w:space="0" w:color="auto"/>
        <w:bottom w:val="none" w:sz="0" w:space="0" w:color="auto"/>
        <w:right w:val="none" w:sz="0" w:space="0" w:color="auto"/>
      </w:divBdr>
      <w:divsChild>
        <w:div w:id="230848115">
          <w:marLeft w:val="0"/>
          <w:marRight w:val="0"/>
          <w:marTop w:val="0"/>
          <w:marBottom w:val="0"/>
          <w:divBdr>
            <w:top w:val="none" w:sz="0" w:space="0" w:color="auto"/>
            <w:left w:val="none" w:sz="0" w:space="0" w:color="auto"/>
            <w:bottom w:val="none" w:sz="0" w:space="0" w:color="auto"/>
            <w:right w:val="none" w:sz="0" w:space="0" w:color="auto"/>
          </w:divBdr>
          <w:divsChild>
            <w:div w:id="1481188912">
              <w:marLeft w:val="0"/>
              <w:marRight w:val="0"/>
              <w:marTop w:val="0"/>
              <w:marBottom w:val="0"/>
              <w:divBdr>
                <w:top w:val="none" w:sz="0" w:space="0" w:color="auto"/>
                <w:left w:val="none" w:sz="0" w:space="0" w:color="auto"/>
                <w:bottom w:val="none" w:sz="0" w:space="0" w:color="auto"/>
                <w:right w:val="none" w:sz="0" w:space="0" w:color="auto"/>
              </w:divBdr>
              <w:divsChild>
                <w:div w:id="1582064723">
                  <w:marLeft w:val="0"/>
                  <w:marRight w:val="0"/>
                  <w:marTop w:val="0"/>
                  <w:marBottom w:val="0"/>
                  <w:divBdr>
                    <w:top w:val="none" w:sz="0" w:space="0" w:color="auto"/>
                    <w:left w:val="none" w:sz="0" w:space="0" w:color="auto"/>
                    <w:bottom w:val="none" w:sz="0" w:space="0" w:color="auto"/>
                    <w:right w:val="none" w:sz="0" w:space="0" w:color="auto"/>
                  </w:divBdr>
                  <w:divsChild>
                    <w:div w:id="744227517">
                      <w:marLeft w:val="0"/>
                      <w:marRight w:val="0"/>
                      <w:marTop w:val="0"/>
                      <w:marBottom w:val="0"/>
                      <w:divBdr>
                        <w:top w:val="none" w:sz="0" w:space="0" w:color="auto"/>
                        <w:left w:val="none" w:sz="0" w:space="0" w:color="auto"/>
                        <w:bottom w:val="none" w:sz="0" w:space="0" w:color="auto"/>
                        <w:right w:val="none" w:sz="0" w:space="0" w:color="auto"/>
                      </w:divBdr>
                      <w:divsChild>
                        <w:div w:id="1176651418">
                          <w:marLeft w:val="0"/>
                          <w:marRight w:val="0"/>
                          <w:marTop w:val="0"/>
                          <w:marBottom w:val="0"/>
                          <w:divBdr>
                            <w:top w:val="none" w:sz="0" w:space="0" w:color="auto"/>
                            <w:left w:val="none" w:sz="0" w:space="0" w:color="auto"/>
                            <w:bottom w:val="none" w:sz="0" w:space="0" w:color="auto"/>
                            <w:right w:val="none" w:sz="0" w:space="0" w:color="auto"/>
                          </w:divBdr>
                          <w:divsChild>
                            <w:div w:id="1087193097">
                              <w:marLeft w:val="0"/>
                              <w:marRight w:val="0"/>
                              <w:marTop w:val="0"/>
                              <w:marBottom w:val="0"/>
                              <w:divBdr>
                                <w:top w:val="none" w:sz="0" w:space="0" w:color="auto"/>
                                <w:left w:val="none" w:sz="0" w:space="0" w:color="auto"/>
                                <w:bottom w:val="none" w:sz="0" w:space="0" w:color="auto"/>
                                <w:right w:val="none" w:sz="0" w:space="0" w:color="auto"/>
                              </w:divBdr>
                              <w:divsChild>
                                <w:div w:id="793644908">
                                  <w:marLeft w:val="0"/>
                                  <w:marRight w:val="0"/>
                                  <w:marTop w:val="0"/>
                                  <w:marBottom w:val="0"/>
                                  <w:divBdr>
                                    <w:top w:val="none" w:sz="0" w:space="0" w:color="auto"/>
                                    <w:left w:val="none" w:sz="0" w:space="0" w:color="auto"/>
                                    <w:bottom w:val="none" w:sz="0" w:space="0" w:color="auto"/>
                                    <w:right w:val="none" w:sz="0" w:space="0" w:color="auto"/>
                                  </w:divBdr>
                                  <w:divsChild>
                                    <w:div w:id="9777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62970">
                      <w:marLeft w:val="0"/>
                      <w:marRight w:val="0"/>
                      <w:marTop w:val="0"/>
                      <w:marBottom w:val="0"/>
                      <w:divBdr>
                        <w:top w:val="none" w:sz="0" w:space="0" w:color="auto"/>
                        <w:left w:val="none" w:sz="0" w:space="0" w:color="auto"/>
                        <w:bottom w:val="none" w:sz="0" w:space="0" w:color="auto"/>
                        <w:right w:val="none" w:sz="0" w:space="0" w:color="auto"/>
                      </w:divBdr>
                      <w:divsChild>
                        <w:div w:id="580993056">
                          <w:marLeft w:val="0"/>
                          <w:marRight w:val="0"/>
                          <w:marTop w:val="0"/>
                          <w:marBottom w:val="0"/>
                          <w:divBdr>
                            <w:top w:val="none" w:sz="0" w:space="0" w:color="auto"/>
                            <w:left w:val="none" w:sz="0" w:space="0" w:color="auto"/>
                            <w:bottom w:val="none" w:sz="0" w:space="0" w:color="auto"/>
                            <w:right w:val="none" w:sz="0" w:space="0" w:color="auto"/>
                          </w:divBdr>
                          <w:divsChild>
                            <w:div w:id="1536429141">
                              <w:marLeft w:val="0"/>
                              <w:marRight w:val="0"/>
                              <w:marTop w:val="0"/>
                              <w:marBottom w:val="0"/>
                              <w:divBdr>
                                <w:top w:val="none" w:sz="0" w:space="0" w:color="auto"/>
                                <w:left w:val="none" w:sz="0" w:space="0" w:color="auto"/>
                                <w:bottom w:val="none" w:sz="0" w:space="0" w:color="auto"/>
                                <w:right w:val="none" w:sz="0" w:space="0" w:color="auto"/>
                              </w:divBdr>
                              <w:divsChild>
                                <w:div w:id="3326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07846">
      <w:bodyDiv w:val="1"/>
      <w:marLeft w:val="0"/>
      <w:marRight w:val="0"/>
      <w:marTop w:val="0"/>
      <w:marBottom w:val="0"/>
      <w:divBdr>
        <w:top w:val="none" w:sz="0" w:space="0" w:color="auto"/>
        <w:left w:val="none" w:sz="0" w:space="0" w:color="auto"/>
        <w:bottom w:val="none" w:sz="0" w:space="0" w:color="auto"/>
        <w:right w:val="none" w:sz="0" w:space="0" w:color="auto"/>
      </w:divBdr>
    </w:div>
    <w:div w:id="1297178249">
      <w:bodyDiv w:val="1"/>
      <w:marLeft w:val="0"/>
      <w:marRight w:val="0"/>
      <w:marTop w:val="0"/>
      <w:marBottom w:val="0"/>
      <w:divBdr>
        <w:top w:val="none" w:sz="0" w:space="0" w:color="auto"/>
        <w:left w:val="none" w:sz="0" w:space="0" w:color="auto"/>
        <w:bottom w:val="none" w:sz="0" w:space="0" w:color="auto"/>
        <w:right w:val="none" w:sz="0" w:space="0" w:color="auto"/>
      </w:divBdr>
    </w:div>
    <w:div w:id="1323780332">
      <w:marLeft w:val="480"/>
      <w:marRight w:val="0"/>
      <w:marTop w:val="0"/>
      <w:marBottom w:val="0"/>
      <w:divBdr>
        <w:top w:val="none" w:sz="0" w:space="0" w:color="auto"/>
        <w:left w:val="none" w:sz="0" w:space="0" w:color="auto"/>
        <w:bottom w:val="none" w:sz="0" w:space="0" w:color="auto"/>
        <w:right w:val="none" w:sz="0" w:space="0" w:color="auto"/>
      </w:divBdr>
    </w:div>
    <w:div w:id="1370455052">
      <w:marLeft w:val="480"/>
      <w:marRight w:val="0"/>
      <w:marTop w:val="0"/>
      <w:marBottom w:val="0"/>
      <w:divBdr>
        <w:top w:val="none" w:sz="0" w:space="0" w:color="auto"/>
        <w:left w:val="none" w:sz="0" w:space="0" w:color="auto"/>
        <w:bottom w:val="none" w:sz="0" w:space="0" w:color="auto"/>
        <w:right w:val="none" w:sz="0" w:space="0" w:color="auto"/>
      </w:divBdr>
    </w:div>
    <w:div w:id="1422263065">
      <w:marLeft w:val="480"/>
      <w:marRight w:val="0"/>
      <w:marTop w:val="0"/>
      <w:marBottom w:val="0"/>
      <w:divBdr>
        <w:top w:val="none" w:sz="0" w:space="0" w:color="auto"/>
        <w:left w:val="none" w:sz="0" w:space="0" w:color="auto"/>
        <w:bottom w:val="none" w:sz="0" w:space="0" w:color="auto"/>
        <w:right w:val="none" w:sz="0" w:space="0" w:color="auto"/>
      </w:divBdr>
    </w:div>
    <w:div w:id="1443916700">
      <w:bodyDiv w:val="1"/>
      <w:marLeft w:val="0"/>
      <w:marRight w:val="0"/>
      <w:marTop w:val="0"/>
      <w:marBottom w:val="0"/>
      <w:divBdr>
        <w:top w:val="none" w:sz="0" w:space="0" w:color="auto"/>
        <w:left w:val="none" w:sz="0" w:space="0" w:color="auto"/>
        <w:bottom w:val="none" w:sz="0" w:space="0" w:color="auto"/>
        <w:right w:val="none" w:sz="0" w:space="0" w:color="auto"/>
      </w:divBdr>
    </w:div>
    <w:div w:id="1490750697">
      <w:bodyDiv w:val="1"/>
      <w:marLeft w:val="0"/>
      <w:marRight w:val="0"/>
      <w:marTop w:val="0"/>
      <w:marBottom w:val="0"/>
      <w:divBdr>
        <w:top w:val="none" w:sz="0" w:space="0" w:color="auto"/>
        <w:left w:val="none" w:sz="0" w:space="0" w:color="auto"/>
        <w:bottom w:val="none" w:sz="0" w:space="0" w:color="auto"/>
        <w:right w:val="none" w:sz="0" w:space="0" w:color="auto"/>
      </w:divBdr>
    </w:div>
    <w:div w:id="1500150446">
      <w:marLeft w:val="480"/>
      <w:marRight w:val="0"/>
      <w:marTop w:val="0"/>
      <w:marBottom w:val="0"/>
      <w:divBdr>
        <w:top w:val="none" w:sz="0" w:space="0" w:color="auto"/>
        <w:left w:val="none" w:sz="0" w:space="0" w:color="auto"/>
        <w:bottom w:val="none" w:sz="0" w:space="0" w:color="auto"/>
        <w:right w:val="none" w:sz="0" w:space="0" w:color="auto"/>
      </w:divBdr>
    </w:div>
    <w:div w:id="1514102891">
      <w:bodyDiv w:val="1"/>
      <w:marLeft w:val="0"/>
      <w:marRight w:val="0"/>
      <w:marTop w:val="0"/>
      <w:marBottom w:val="0"/>
      <w:divBdr>
        <w:top w:val="none" w:sz="0" w:space="0" w:color="auto"/>
        <w:left w:val="none" w:sz="0" w:space="0" w:color="auto"/>
        <w:bottom w:val="none" w:sz="0" w:space="0" w:color="auto"/>
        <w:right w:val="none" w:sz="0" w:space="0" w:color="auto"/>
      </w:divBdr>
    </w:div>
    <w:div w:id="1518424634">
      <w:bodyDiv w:val="1"/>
      <w:marLeft w:val="0"/>
      <w:marRight w:val="0"/>
      <w:marTop w:val="0"/>
      <w:marBottom w:val="0"/>
      <w:divBdr>
        <w:top w:val="none" w:sz="0" w:space="0" w:color="auto"/>
        <w:left w:val="none" w:sz="0" w:space="0" w:color="auto"/>
        <w:bottom w:val="none" w:sz="0" w:space="0" w:color="auto"/>
        <w:right w:val="none" w:sz="0" w:space="0" w:color="auto"/>
      </w:divBdr>
    </w:div>
    <w:div w:id="1547792044">
      <w:marLeft w:val="480"/>
      <w:marRight w:val="0"/>
      <w:marTop w:val="0"/>
      <w:marBottom w:val="0"/>
      <w:divBdr>
        <w:top w:val="none" w:sz="0" w:space="0" w:color="auto"/>
        <w:left w:val="none" w:sz="0" w:space="0" w:color="auto"/>
        <w:bottom w:val="none" w:sz="0" w:space="0" w:color="auto"/>
        <w:right w:val="none" w:sz="0" w:space="0" w:color="auto"/>
      </w:divBdr>
    </w:div>
    <w:div w:id="1554268683">
      <w:marLeft w:val="480"/>
      <w:marRight w:val="0"/>
      <w:marTop w:val="0"/>
      <w:marBottom w:val="0"/>
      <w:divBdr>
        <w:top w:val="none" w:sz="0" w:space="0" w:color="auto"/>
        <w:left w:val="none" w:sz="0" w:space="0" w:color="auto"/>
        <w:bottom w:val="none" w:sz="0" w:space="0" w:color="auto"/>
        <w:right w:val="none" w:sz="0" w:space="0" w:color="auto"/>
      </w:divBdr>
    </w:div>
    <w:div w:id="1633752768">
      <w:bodyDiv w:val="1"/>
      <w:marLeft w:val="0"/>
      <w:marRight w:val="0"/>
      <w:marTop w:val="0"/>
      <w:marBottom w:val="0"/>
      <w:divBdr>
        <w:top w:val="none" w:sz="0" w:space="0" w:color="auto"/>
        <w:left w:val="none" w:sz="0" w:space="0" w:color="auto"/>
        <w:bottom w:val="none" w:sz="0" w:space="0" w:color="auto"/>
        <w:right w:val="none" w:sz="0" w:space="0" w:color="auto"/>
      </w:divBdr>
    </w:div>
    <w:div w:id="1691948162">
      <w:bodyDiv w:val="1"/>
      <w:marLeft w:val="0"/>
      <w:marRight w:val="0"/>
      <w:marTop w:val="0"/>
      <w:marBottom w:val="0"/>
      <w:divBdr>
        <w:top w:val="none" w:sz="0" w:space="0" w:color="auto"/>
        <w:left w:val="none" w:sz="0" w:space="0" w:color="auto"/>
        <w:bottom w:val="none" w:sz="0" w:space="0" w:color="auto"/>
        <w:right w:val="none" w:sz="0" w:space="0" w:color="auto"/>
      </w:divBdr>
    </w:div>
    <w:div w:id="1692143776">
      <w:bodyDiv w:val="1"/>
      <w:marLeft w:val="0"/>
      <w:marRight w:val="0"/>
      <w:marTop w:val="0"/>
      <w:marBottom w:val="0"/>
      <w:divBdr>
        <w:top w:val="none" w:sz="0" w:space="0" w:color="auto"/>
        <w:left w:val="none" w:sz="0" w:space="0" w:color="auto"/>
        <w:bottom w:val="none" w:sz="0" w:space="0" w:color="auto"/>
        <w:right w:val="none" w:sz="0" w:space="0" w:color="auto"/>
      </w:divBdr>
    </w:div>
    <w:div w:id="1700886041">
      <w:marLeft w:val="480"/>
      <w:marRight w:val="0"/>
      <w:marTop w:val="0"/>
      <w:marBottom w:val="0"/>
      <w:divBdr>
        <w:top w:val="none" w:sz="0" w:space="0" w:color="auto"/>
        <w:left w:val="none" w:sz="0" w:space="0" w:color="auto"/>
        <w:bottom w:val="none" w:sz="0" w:space="0" w:color="auto"/>
        <w:right w:val="none" w:sz="0" w:space="0" w:color="auto"/>
      </w:divBdr>
    </w:div>
    <w:div w:id="1708948477">
      <w:bodyDiv w:val="1"/>
      <w:marLeft w:val="0"/>
      <w:marRight w:val="0"/>
      <w:marTop w:val="0"/>
      <w:marBottom w:val="0"/>
      <w:divBdr>
        <w:top w:val="none" w:sz="0" w:space="0" w:color="auto"/>
        <w:left w:val="none" w:sz="0" w:space="0" w:color="auto"/>
        <w:bottom w:val="none" w:sz="0" w:space="0" w:color="auto"/>
        <w:right w:val="none" w:sz="0" w:space="0" w:color="auto"/>
      </w:divBdr>
    </w:div>
    <w:div w:id="1724525725">
      <w:marLeft w:val="480"/>
      <w:marRight w:val="0"/>
      <w:marTop w:val="0"/>
      <w:marBottom w:val="0"/>
      <w:divBdr>
        <w:top w:val="none" w:sz="0" w:space="0" w:color="auto"/>
        <w:left w:val="none" w:sz="0" w:space="0" w:color="auto"/>
        <w:bottom w:val="none" w:sz="0" w:space="0" w:color="auto"/>
        <w:right w:val="none" w:sz="0" w:space="0" w:color="auto"/>
      </w:divBdr>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
    <w:div w:id="1810629290">
      <w:marLeft w:val="480"/>
      <w:marRight w:val="0"/>
      <w:marTop w:val="0"/>
      <w:marBottom w:val="0"/>
      <w:divBdr>
        <w:top w:val="none" w:sz="0" w:space="0" w:color="auto"/>
        <w:left w:val="none" w:sz="0" w:space="0" w:color="auto"/>
        <w:bottom w:val="none" w:sz="0" w:space="0" w:color="auto"/>
        <w:right w:val="none" w:sz="0" w:space="0" w:color="auto"/>
      </w:divBdr>
      <w:divsChild>
        <w:div w:id="699277933">
          <w:marLeft w:val="480"/>
          <w:marRight w:val="0"/>
          <w:marTop w:val="0"/>
          <w:marBottom w:val="0"/>
          <w:divBdr>
            <w:top w:val="none" w:sz="0" w:space="0" w:color="auto"/>
            <w:left w:val="none" w:sz="0" w:space="0" w:color="auto"/>
            <w:bottom w:val="none" w:sz="0" w:space="0" w:color="auto"/>
            <w:right w:val="none" w:sz="0" w:space="0" w:color="auto"/>
          </w:divBdr>
        </w:div>
        <w:div w:id="438917252">
          <w:marLeft w:val="480"/>
          <w:marRight w:val="0"/>
          <w:marTop w:val="0"/>
          <w:marBottom w:val="0"/>
          <w:divBdr>
            <w:top w:val="none" w:sz="0" w:space="0" w:color="auto"/>
            <w:left w:val="none" w:sz="0" w:space="0" w:color="auto"/>
            <w:bottom w:val="none" w:sz="0" w:space="0" w:color="auto"/>
            <w:right w:val="none" w:sz="0" w:space="0" w:color="auto"/>
          </w:divBdr>
        </w:div>
        <w:div w:id="195853257">
          <w:marLeft w:val="480"/>
          <w:marRight w:val="0"/>
          <w:marTop w:val="0"/>
          <w:marBottom w:val="0"/>
          <w:divBdr>
            <w:top w:val="none" w:sz="0" w:space="0" w:color="auto"/>
            <w:left w:val="none" w:sz="0" w:space="0" w:color="auto"/>
            <w:bottom w:val="none" w:sz="0" w:space="0" w:color="auto"/>
            <w:right w:val="none" w:sz="0" w:space="0" w:color="auto"/>
          </w:divBdr>
        </w:div>
        <w:div w:id="1582065392">
          <w:marLeft w:val="480"/>
          <w:marRight w:val="0"/>
          <w:marTop w:val="0"/>
          <w:marBottom w:val="0"/>
          <w:divBdr>
            <w:top w:val="none" w:sz="0" w:space="0" w:color="auto"/>
            <w:left w:val="none" w:sz="0" w:space="0" w:color="auto"/>
            <w:bottom w:val="none" w:sz="0" w:space="0" w:color="auto"/>
            <w:right w:val="none" w:sz="0" w:space="0" w:color="auto"/>
          </w:divBdr>
        </w:div>
        <w:div w:id="496962502">
          <w:marLeft w:val="480"/>
          <w:marRight w:val="0"/>
          <w:marTop w:val="0"/>
          <w:marBottom w:val="0"/>
          <w:divBdr>
            <w:top w:val="none" w:sz="0" w:space="0" w:color="auto"/>
            <w:left w:val="none" w:sz="0" w:space="0" w:color="auto"/>
            <w:bottom w:val="none" w:sz="0" w:space="0" w:color="auto"/>
            <w:right w:val="none" w:sz="0" w:space="0" w:color="auto"/>
          </w:divBdr>
        </w:div>
        <w:div w:id="1618485462">
          <w:marLeft w:val="480"/>
          <w:marRight w:val="0"/>
          <w:marTop w:val="0"/>
          <w:marBottom w:val="0"/>
          <w:divBdr>
            <w:top w:val="none" w:sz="0" w:space="0" w:color="auto"/>
            <w:left w:val="none" w:sz="0" w:space="0" w:color="auto"/>
            <w:bottom w:val="none" w:sz="0" w:space="0" w:color="auto"/>
            <w:right w:val="none" w:sz="0" w:space="0" w:color="auto"/>
          </w:divBdr>
        </w:div>
        <w:div w:id="1375933849">
          <w:marLeft w:val="480"/>
          <w:marRight w:val="0"/>
          <w:marTop w:val="0"/>
          <w:marBottom w:val="0"/>
          <w:divBdr>
            <w:top w:val="none" w:sz="0" w:space="0" w:color="auto"/>
            <w:left w:val="none" w:sz="0" w:space="0" w:color="auto"/>
            <w:bottom w:val="none" w:sz="0" w:space="0" w:color="auto"/>
            <w:right w:val="none" w:sz="0" w:space="0" w:color="auto"/>
          </w:divBdr>
        </w:div>
        <w:div w:id="1173690823">
          <w:marLeft w:val="480"/>
          <w:marRight w:val="0"/>
          <w:marTop w:val="0"/>
          <w:marBottom w:val="0"/>
          <w:divBdr>
            <w:top w:val="none" w:sz="0" w:space="0" w:color="auto"/>
            <w:left w:val="none" w:sz="0" w:space="0" w:color="auto"/>
            <w:bottom w:val="none" w:sz="0" w:space="0" w:color="auto"/>
            <w:right w:val="none" w:sz="0" w:space="0" w:color="auto"/>
          </w:divBdr>
        </w:div>
        <w:div w:id="150412824">
          <w:marLeft w:val="480"/>
          <w:marRight w:val="0"/>
          <w:marTop w:val="0"/>
          <w:marBottom w:val="0"/>
          <w:divBdr>
            <w:top w:val="none" w:sz="0" w:space="0" w:color="auto"/>
            <w:left w:val="none" w:sz="0" w:space="0" w:color="auto"/>
            <w:bottom w:val="none" w:sz="0" w:space="0" w:color="auto"/>
            <w:right w:val="none" w:sz="0" w:space="0" w:color="auto"/>
          </w:divBdr>
        </w:div>
        <w:div w:id="762185097">
          <w:marLeft w:val="480"/>
          <w:marRight w:val="0"/>
          <w:marTop w:val="0"/>
          <w:marBottom w:val="0"/>
          <w:divBdr>
            <w:top w:val="none" w:sz="0" w:space="0" w:color="auto"/>
            <w:left w:val="none" w:sz="0" w:space="0" w:color="auto"/>
            <w:bottom w:val="none" w:sz="0" w:space="0" w:color="auto"/>
            <w:right w:val="none" w:sz="0" w:space="0" w:color="auto"/>
          </w:divBdr>
        </w:div>
        <w:div w:id="1142118394">
          <w:marLeft w:val="480"/>
          <w:marRight w:val="0"/>
          <w:marTop w:val="0"/>
          <w:marBottom w:val="0"/>
          <w:divBdr>
            <w:top w:val="none" w:sz="0" w:space="0" w:color="auto"/>
            <w:left w:val="none" w:sz="0" w:space="0" w:color="auto"/>
            <w:bottom w:val="none" w:sz="0" w:space="0" w:color="auto"/>
            <w:right w:val="none" w:sz="0" w:space="0" w:color="auto"/>
          </w:divBdr>
        </w:div>
        <w:div w:id="1814129476">
          <w:marLeft w:val="480"/>
          <w:marRight w:val="0"/>
          <w:marTop w:val="0"/>
          <w:marBottom w:val="0"/>
          <w:divBdr>
            <w:top w:val="none" w:sz="0" w:space="0" w:color="auto"/>
            <w:left w:val="none" w:sz="0" w:space="0" w:color="auto"/>
            <w:bottom w:val="none" w:sz="0" w:space="0" w:color="auto"/>
            <w:right w:val="none" w:sz="0" w:space="0" w:color="auto"/>
          </w:divBdr>
        </w:div>
        <w:div w:id="178586797">
          <w:marLeft w:val="480"/>
          <w:marRight w:val="0"/>
          <w:marTop w:val="0"/>
          <w:marBottom w:val="0"/>
          <w:divBdr>
            <w:top w:val="none" w:sz="0" w:space="0" w:color="auto"/>
            <w:left w:val="none" w:sz="0" w:space="0" w:color="auto"/>
            <w:bottom w:val="none" w:sz="0" w:space="0" w:color="auto"/>
            <w:right w:val="none" w:sz="0" w:space="0" w:color="auto"/>
          </w:divBdr>
        </w:div>
        <w:div w:id="976953083">
          <w:marLeft w:val="480"/>
          <w:marRight w:val="0"/>
          <w:marTop w:val="0"/>
          <w:marBottom w:val="0"/>
          <w:divBdr>
            <w:top w:val="none" w:sz="0" w:space="0" w:color="auto"/>
            <w:left w:val="none" w:sz="0" w:space="0" w:color="auto"/>
            <w:bottom w:val="none" w:sz="0" w:space="0" w:color="auto"/>
            <w:right w:val="none" w:sz="0" w:space="0" w:color="auto"/>
          </w:divBdr>
        </w:div>
        <w:div w:id="511260059">
          <w:marLeft w:val="480"/>
          <w:marRight w:val="0"/>
          <w:marTop w:val="0"/>
          <w:marBottom w:val="0"/>
          <w:divBdr>
            <w:top w:val="none" w:sz="0" w:space="0" w:color="auto"/>
            <w:left w:val="none" w:sz="0" w:space="0" w:color="auto"/>
            <w:bottom w:val="none" w:sz="0" w:space="0" w:color="auto"/>
            <w:right w:val="none" w:sz="0" w:space="0" w:color="auto"/>
          </w:divBdr>
        </w:div>
        <w:div w:id="1921601547">
          <w:marLeft w:val="480"/>
          <w:marRight w:val="0"/>
          <w:marTop w:val="0"/>
          <w:marBottom w:val="0"/>
          <w:divBdr>
            <w:top w:val="none" w:sz="0" w:space="0" w:color="auto"/>
            <w:left w:val="none" w:sz="0" w:space="0" w:color="auto"/>
            <w:bottom w:val="none" w:sz="0" w:space="0" w:color="auto"/>
            <w:right w:val="none" w:sz="0" w:space="0" w:color="auto"/>
          </w:divBdr>
        </w:div>
        <w:div w:id="639459074">
          <w:marLeft w:val="480"/>
          <w:marRight w:val="0"/>
          <w:marTop w:val="0"/>
          <w:marBottom w:val="0"/>
          <w:divBdr>
            <w:top w:val="none" w:sz="0" w:space="0" w:color="auto"/>
            <w:left w:val="none" w:sz="0" w:space="0" w:color="auto"/>
            <w:bottom w:val="none" w:sz="0" w:space="0" w:color="auto"/>
            <w:right w:val="none" w:sz="0" w:space="0" w:color="auto"/>
          </w:divBdr>
        </w:div>
        <w:div w:id="1002319947">
          <w:marLeft w:val="480"/>
          <w:marRight w:val="0"/>
          <w:marTop w:val="0"/>
          <w:marBottom w:val="0"/>
          <w:divBdr>
            <w:top w:val="none" w:sz="0" w:space="0" w:color="auto"/>
            <w:left w:val="none" w:sz="0" w:space="0" w:color="auto"/>
            <w:bottom w:val="none" w:sz="0" w:space="0" w:color="auto"/>
            <w:right w:val="none" w:sz="0" w:space="0" w:color="auto"/>
          </w:divBdr>
        </w:div>
        <w:div w:id="844786853">
          <w:marLeft w:val="480"/>
          <w:marRight w:val="0"/>
          <w:marTop w:val="0"/>
          <w:marBottom w:val="0"/>
          <w:divBdr>
            <w:top w:val="none" w:sz="0" w:space="0" w:color="auto"/>
            <w:left w:val="none" w:sz="0" w:space="0" w:color="auto"/>
            <w:bottom w:val="none" w:sz="0" w:space="0" w:color="auto"/>
            <w:right w:val="none" w:sz="0" w:space="0" w:color="auto"/>
          </w:divBdr>
        </w:div>
        <w:div w:id="1260407363">
          <w:marLeft w:val="480"/>
          <w:marRight w:val="0"/>
          <w:marTop w:val="0"/>
          <w:marBottom w:val="0"/>
          <w:divBdr>
            <w:top w:val="none" w:sz="0" w:space="0" w:color="auto"/>
            <w:left w:val="none" w:sz="0" w:space="0" w:color="auto"/>
            <w:bottom w:val="none" w:sz="0" w:space="0" w:color="auto"/>
            <w:right w:val="none" w:sz="0" w:space="0" w:color="auto"/>
          </w:divBdr>
        </w:div>
        <w:div w:id="387612506">
          <w:marLeft w:val="480"/>
          <w:marRight w:val="0"/>
          <w:marTop w:val="0"/>
          <w:marBottom w:val="0"/>
          <w:divBdr>
            <w:top w:val="none" w:sz="0" w:space="0" w:color="auto"/>
            <w:left w:val="none" w:sz="0" w:space="0" w:color="auto"/>
            <w:bottom w:val="none" w:sz="0" w:space="0" w:color="auto"/>
            <w:right w:val="none" w:sz="0" w:space="0" w:color="auto"/>
          </w:divBdr>
        </w:div>
        <w:div w:id="1550847023">
          <w:marLeft w:val="480"/>
          <w:marRight w:val="0"/>
          <w:marTop w:val="0"/>
          <w:marBottom w:val="0"/>
          <w:divBdr>
            <w:top w:val="none" w:sz="0" w:space="0" w:color="auto"/>
            <w:left w:val="none" w:sz="0" w:space="0" w:color="auto"/>
            <w:bottom w:val="none" w:sz="0" w:space="0" w:color="auto"/>
            <w:right w:val="none" w:sz="0" w:space="0" w:color="auto"/>
          </w:divBdr>
        </w:div>
        <w:div w:id="374545064">
          <w:marLeft w:val="480"/>
          <w:marRight w:val="0"/>
          <w:marTop w:val="0"/>
          <w:marBottom w:val="0"/>
          <w:divBdr>
            <w:top w:val="none" w:sz="0" w:space="0" w:color="auto"/>
            <w:left w:val="none" w:sz="0" w:space="0" w:color="auto"/>
            <w:bottom w:val="none" w:sz="0" w:space="0" w:color="auto"/>
            <w:right w:val="none" w:sz="0" w:space="0" w:color="auto"/>
          </w:divBdr>
        </w:div>
        <w:div w:id="2117479121">
          <w:marLeft w:val="480"/>
          <w:marRight w:val="0"/>
          <w:marTop w:val="0"/>
          <w:marBottom w:val="0"/>
          <w:divBdr>
            <w:top w:val="none" w:sz="0" w:space="0" w:color="auto"/>
            <w:left w:val="none" w:sz="0" w:space="0" w:color="auto"/>
            <w:bottom w:val="none" w:sz="0" w:space="0" w:color="auto"/>
            <w:right w:val="none" w:sz="0" w:space="0" w:color="auto"/>
          </w:divBdr>
        </w:div>
        <w:div w:id="1419254201">
          <w:marLeft w:val="480"/>
          <w:marRight w:val="0"/>
          <w:marTop w:val="0"/>
          <w:marBottom w:val="0"/>
          <w:divBdr>
            <w:top w:val="none" w:sz="0" w:space="0" w:color="auto"/>
            <w:left w:val="none" w:sz="0" w:space="0" w:color="auto"/>
            <w:bottom w:val="none" w:sz="0" w:space="0" w:color="auto"/>
            <w:right w:val="none" w:sz="0" w:space="0" w:color="auto"/>
          </w:divBdr>
        </w:div>
        <w:div w:id="2123062706">
          <w:marLeft w:val="480"/>
          <w:marRight w:val="0"/>
          <w:marTop w:val="0"/>
          <w:marBottom w:val="0"/>
          <w:divBdr>
            <w:top w:val="none" w:sz="0" w:space="0" w:color="auto"/>
            <w:left w:val="none" w:sz="0" w:space="0" w:color="auto"/>
            <w:bottom w:val="none" w:sz="0" w:space="0" w:color="auto"/>
            <w:right w:val="none" w:sz="0" w:space="0" w:color="auto"/>
          </w:divBdr>
        </w:div>
        <w:div w:id="2063405347">
          <w:marLeft w:val="480"/>
          <w:marRight w:val="0"/>
          <w:marTop w:val="0"/>
          <w:marBottom w:val="0"/>
          <w:divBdr>
            <w:top w:val="none" w:sz="0" w:space="0" w:color="auto"/>
            <w:left w:val="none" w:sz="0" w:space="0" w:color="auto"/>
            <w:bottom w:val="none" w:sz="0" w:space="0" w:color="auto"/>
            <w:right w:val="none" w:sz="0" w:space="0" w:color="auto"/>
          </w:divBdr>
        </w:div>
        <w:div w:id="1177305834">
          <w:marLeft w:val="480"/>
          <w:marRight w:val="0"/>
          <w:marTop w:val="0"/>
          <w:marBottom w:val="0"/>
          <w:divBdr>
            <w:top w:val="none" w:sz="0" w:space="0" w:color="auto"/>
            <w:left w:val="none" w:sz="0" w:space="0" w:color="auto"/>
            <w:bottom w:val="none" w:sz="0" w:space="0" w:color="auto"/>
            <w:right w:val="none" w:sz="0" w:space="0" w:color="auto"/>
          </w:divBdr>
        </w:div>
        <w:div w:id="372654370">
          <w:marLeft w:val="480"/>
          <w:marRight w:val="0"/>
          <w:marTop w:val="0"/>
          <w:marBottom w:val="0"/>
          <w:divBdr>
            <w:top w:val="none" w:sz="0" w:space="0" w:color="auto"/>
            <w:left w:val="none" w:sz="0" w:space="0" w:color="auto"/>
            <w:bottom w:val="none" w:sz="0" w:space="0" w:color="auto"/>
            <w:right w:val="none" w:sz="0" w:space="0" w:color="auto"/>
          </w:divBdr>
        </w:div>
        <w:div w:id="2030907099">
          <w:marLeft w:val="480"/>
          <w:marRight w:val="0"/>
          <w:marTop w:val="0"/>
          <w:marBottom w:val="0"/>
          <w:divBdr>
            <w:top w:val="none" w:sz="0" w:space="0" w:color="auto"/>
            <w:left w:val="none" w:sz="0" w:space="0" w:color="auto"/>
            <w:bottom w:val="none" w:sz="0" w:space="0" w:color="auto"/>
            <w:right w:val="none" w:sz="0" w:space="0" w:color="auto"/>
          </w:divBdr>
        </w:div>
        <w:div w:id="1319262508">
          <w:marLeft w:val="480"/>
          <w:marRight w:val="0"/>
          <w:marTop w:val="0"/>
          <w:marBottom w:val="0"/>
          <w:divBdr>
            <w:top w:val="none" w:sz="0" w:space="0" w:color="auto"/>
            <w:left w:val="none" w:sz="0" w:space="0" w:color="auto"/>
            <w:bottom w:val="none" w:sz="0" w:space="0" w:color="auto"/>
            <w:right w:val="none" w:sz="0" w:space="0" w:color="auto"/>
          </w:divBdr>
        </w:div>
        <w:div w:id="439642278">
          <w:marLeft w:val="480"/>
          <w:marRight w:val="0"/>
          <w:marTop w:val="0"/>
          <w:marBottom w:val="0"/>
          <w:divBdr>
            <w:top w:val="none" w:sz="0" w:space="0" w:color="auto"/>
            <w:left w:val="none" w:sz="0" w:space="0" w:color="auto"/>
            <w:bottom w:val="none" w:sz="0" w:space="0" w:color="auto"/>
            <w:right w:val="none" w:sz="0" w:space="0" w:color="auto"/>
          </w:divBdr>
        </w:div>
        <w:div w:id="1054081578">
          <w:marLeft w:val="480"/>
          <w:marRight w:val="0"/>
          <w:marTop w:val="0"/>
          <w:marBottom w:val="0"/>
          <w:divBdr>
            <w:top w:val="none" w:sz="0" w:space="0" w:color="auto"/>
            <w:left w:val="none" w:sz="0" w:space="0" w:color="auto"/>
            <w:bottom w:val="none" w:sz="0" w:space="0" w:color="auto"/>
            <w:right w:val="none" w:sz="0" w:space="0" w:color="auto"/>
          </w:divBdr>
        </w:div>
        <w:div w:id="39717474">
          <w:marLeft w:val="480"/>
          <w:marRight w:val="0"/>
          <w:marTop w:val="0"/>
          <w:marBottom w:val="0"/>
          <w:divBdr>
            <w:top w:val="none" w:sz="0" w:space="0" w:color="auto"/>
            <w:left w:val="none" w:sz="0" w:space="0" w:color="auto"/>
            <w:bottom w:val="none" w:sz="0" w:space="0" w:color="auto"/>
            <w:right w:val="none" w:sz="0" w:space="0" w:color="auto"/>
          </w:divBdr>
        </w:div>
        <w:div w:id="215048666">
          <w:marLeft w:val="480"/>
          <w:marRight w:val="0"/>
          <w:marTop w:val="0"/>
          <w:marBottom w:val="0"/>
          <w:divBdr>
            <w:top w:val="none" w:sz="0" w:space="0" w:color="auto"/>
            <w:left w:val="none" w:sz="0" w:space="0" w:color="auto"/>
            <w:bottom w:val="none" w:sz="0" w:space="0" w:color="auto"/>
            <w:right w:val="none" w:sz="0" w:space="0" w:color="auto"/>
          </w:divBdr>
        </w:div>
        <w:div w:id="2064477125">
          <w:marLeft w:val="480"/>
          <w:marRight w:val="0"/>
          <w:marTop w:val="0"/>
          <w:marBottom w:val="0"/>
          <w:divBdr>
            <w:top w:val="none" w:sz="0" w:space="0" w:color="auto"/>
            <w:left w:val="none" w:sz="0" w:space="0" w:color="auto"/>
            <w:bottom w:val="none" w:sz="0" w:space="0" w:color="auto"/>
            <w:right w:val="none" w:sz="0" w:space="0" w:color="auto"/>
          </w:divBdr>
        </w:div>
        <w:div w:id="1871062708">
          <w:marLeft w:val="480"/>
          <w:marRight w:val="0"/>
          <w:marTop w:val="0"/>
          <w:marBottom w:val="0"/>
          <w:divBdr>
            <w:top w:val="none" w:sz="0" w:space="0" w:color="auto"/>
            <w:left w:val="none" w:sz="0" w:space="0" w:color="auto"/>
            <w:bottom w:val="none" w:sz="0" w:space="0" w:color="auto"/>
            <w:right w:val="none" w:sz="0" w:space="0" w:color="auto"/>
          </w:divBdr>
        </w:div>
        <w:div w:id="656500211">
          <w:marLeft w:val="480"/>
          <w:marRight w:val="0"/>
          <w:marTop w:val="0"/>
          <w:marBottom w:val="0"/>
          <w:divBdr>
            <w:top w:val="none" w:sz="0" w:space="0" w:color="auto"/>
            <w:left w:val="none" w:sz="0" w:space="0" w:color="auto"/>
            <w:bottom w:val="none" w:sz="0" w:space="0" w:color="auto"/>
            <w:right w:val="none" w:sz="0" w:space="0" w:color="auto"/>
          </w:divBdr>
        </w:div>
        <w:div w:id="1251818187">
          <w:marLeft w:val="480"/>
          <w:marRight w:val="0"/>
          <w:marTop w:val="0"/>
          <w:marBottom w:val="0"/>
          <w:divBdr>
            <w:top w:val="none" w:sz="0" w:space="0" w:color="auto"/>
            <w:left w:val="none" w:sz="0" w:space="0" w:color="auto"/>
            <w:bottom w:val="none" w:sz="0" w:space="0" w:color="auto"/>
            <w:right w:val="none" w:sz="0" w:space="0" w:color="auto"/>
          </w:divBdr>
        </w:div>
        <w:div w:id="1114053156">
          <w:marLeft w:val="480"/>
          <w:marRight w:val="0"/>
          <w:marTop w:val="0"/>
          <w:marBottom w:val="0"/>
          <w:divBdr>
            <w:top w:val="none" w:sz="0" w:space="0" w:color="auto"/>
            <w:left w:val="none" w:sz="0" w:space="0" w:color="auto"/>
            <w:bottom w:val="none" w:sz="0" w:space="0" w:color="auto"/>
            <w:right w:val="none" w:sz="0" w:space="0" w:color="auto"/>
          </w:divBdr>
        </w:div>
        <w:div w:id="167789077">
          <w:marLeft w:val="480"/>
          <w:marRight w:val="0"/>
          <w:marTop w:val="0"/>
          <w:marBottom w:val="0"/>
          <w:divBdr>
            <w:top w:val="none" w:sz="0" w:space="0" w:color="auto"/>
            <w:left w:val="none" w:sz="0" w:space="0" w:color="auto"/>
            <w:bottom w:val="none" w:sz="0" w:space="0" w:color="auto"/>
            <w:right w:val="none" w:sz="0" w:space="0" w:color="auto"/>
          </w:divBdr>
        </w:div>
        <w:div w:id="1755206893">
          <w:marLeft w:val="480"/>
          <w:marRight w:val="0"/>
          <w:marTop w:val="0"/>
          <w:marBottom w:val="0"/>
          <w:divBdr>
            <w:top w:val="none" w:sz="0" w:space="0" w:color="auto"/>
            <w:left w:val="none" w:sz="0" w:space="0" w:color="auto"/>
            <w:bottom w:val="none" w:sz="0" w:space="0" w:color="auto"/>
            <w:right w:val="none" w:sz="0" w:space="0" w:color="auto"/>
          </w:divBdr>
        </w:div>
        <w:div w:id="1550609070">
          <w:marLeft w:val="480"/>
          <w:marRight w:val="0"/>
          <w:marTop w:val="0"/>
          <w:marBottom w:val="0"/>
          <w:divBdr>
            <w:top w:val="none" w:sz="0" w:space="0" w:color="auto"/>
            <w:left w:val="none" w:sz="0" w:space="0" w:color="auto"/>
            <w:bottom w:val="none" w:sz="0" w:space="0" w:color="auto"/>
            <w:right w:val="none" w:sz="0" w:space="0" w:color="auto"/>
          </w:divBdr>
        </w:div>
        <w:div w:id="494346328">
          <w:marLeft w:val="480"/>
          <w:marRight w:val="0"/>
          <w:marTop w:val="0"/>
          <w:marBottom w:val="0"/>
          <w:divBdr>
            <w:top w:val="none" w:sz="0" w:space="0" w:color="auto"/>
            <w:left w:val="none" w:sz="0" w:space="0" w:color="auto"/>
            <w:bottom w:val="none" w:sz="0" w:space="0" w:color="auto"/>
            <w:right w:val="none" w:sz="0" w:space="0" w:color="auto"/>
          </w:divBdr>
        </w:div>
        <w:div w:id="494958748">
          <w:marLeft w:val="480"/>
          <w:marRight w:val="0"/>
          <w:marTop w:val="0"/>
          <w:marBottom w:val="0"/>
          <w:divBdr>
            <w:top w:val="none" w:sz="0" w:space="0" w:color="auto"/>
            <w:left w:val="none" w:sz="0" w:space="0" w:color="auto"/>
            <w:bottom w:val="none" w:sz="0" w:space="0" w:color="auto"/>
            <w:right w:val="none" w:sz="0" w:space="0" w:color="auto"/>
          </w:divBdr>
        </w:div>
        <w:div w:id="636643814">
          <w:marLeft w:val="480"/>
          <w:marRight w:val="0"/>
          <w:marTop w:val="0"/>
          <w:marBottom w:val="0"/>
          <w:divBdr>
            <w:top w:val="none" w:sz="0" w:space="0" w:color="auto"/>
            <w:left w:val="none" w:sz="0" w:space="0" w:color="auto"/>
            <w:bottom w:val="none" w:sz="0" w:space="0" w:color="auto"/>
            <w:right w:val="none" w:sz="0" w:space="0" w:color="auto"/>
          </w:divBdr>
        </w:div>
        <w:div w:id="92629378">
          <w:marLeft w:val="480"/>
          <w:marRight w:val="0"/>
          <w:marTop w:val="0"/>
          <w:marBottom w:val="0"/>
          <w:divBdr>
            <w:top w:val="none" w:sz="0" w:space="0" w:color="auto"/>
            <w:left w:val="none" w:sz="0" w:space="0" w:color="auto"/>
            <w:bottom w:val="none" w:sz="0" w:space="0" w:color="auto"/>
            <w:right w:val="none" w:sz="0" w:space="0" w:color="auto"/>
          </w:divBdr>
        </w:div>
        <w:div w:id="1674530053">
          <w:marLeft w:val="480"/>
          <w:marRight w:val="0"/>
          <w:marTop w:val="0"/>
          <w:marBottom w:val="0"/>
          <w:divBdr>
            <w:top w:val="none" w:sz="0" w:space="0" w:color="auto"/>
            <w:left w:val="none" w:sz="0" w:space="0" w:color="auto"/>
            <w:bottom w:val="none" w:sz="0" w:space="0" w:color="auto"/>
            <w:right w:val="none" w:sz="0" w:space="0" w:color="auto"/>
          </w:divBdr>
        </w:div>
        <w:div w:id="1069811465">
          <w:marLeft w:val="480"/>
          <w:marRight w:val="0"/>
          <w:marTop w:val="0"/>
          <w:marBottom w:val="0"/>
          <w:divBdr>
            <w:top w:val="none" w:sz="0" w:space="0" w:color="auto"/>
            <w:left w:val="none" w:sz="0" w:space="0" w:color="auto"/>
            <w:bottom w:val="none" w:sz="0" w:space="0" w:color="auto"/>
            <w:right w:val="none" w:sz="0" w:space="0" w:color="auto"/>
          </w:divBdr>
        </w:div>
        <w:div w:id="2131389000">
          <w:marLeft w:val="480"/>
          <w:marRight w:val="0"/>
          <w:marTop w:val="0"/>
          <w:marBottom w:val="0"/>
          <w:divBdr>
            <w:top w:val="none" w:sz="0" w:space="0" w:color="auto"/>
            <w:left w:val="none" w:sz="0" w:space="0" w:color="auto"/>
            <w:bottom w:val="none" w:sz="0" w:space="0" w:color="auto"/>
            <w:right w:val="none" w:sz="0" w:space="0" w:color="auto"/>
          </w:divBdr>
        </w:div>
        <w:div w:id="1521823305">
          <w:marLeft w:val="480"/>
          <w:marRight w:val="0"/>
          <w:marTop w:val="0"/>
          <w:marBottom w:val="0"/>
          <w:divBdr>
            <w:top w:val="none" w:sz="0" w:space="0" w:color="auto"/>
            <w:left w:val="none" w:sz="0" w:space="0" w:color="auto"/>
            <w:bottom w:val="none" w:sz="0" w:space="0" w:color="auto"/>
            <w:right w:val="none" w:sz="0" w:space="0" w:color="auto"/>
          </w:divBdr>
        </w:div>
        <w:div w:id="1212185911">
          <w:marLeft w:val="480"/>
          <w:marRight w:val="0"/>
          <w:marTop w:val="0"/>
          <w:marBottom w:val="0"/>
          <w:divBdr>
            <w:top w:val="none" w:sz="0" w:space="0" w:color="auto"/>
            <w:left w:val="none" w:sz="0" w:space="0" w:color="auto"/>
            <w:bottom w:val="none" w:sz="0" w:space="0" w:color="auto"/>
            <w:right w:val="none" w:sz="0" w:space="0" w:color="auto"/>
          </w:divBdr>
        </w:div>
        <w:div w:id="512767742">
          <w:marLeft w:val="480"/>
          <w:marRight w:val="0"/>
          <w:marTop w:val="0"/>
          <w:marBottom w:val="0"/>
          <w:divBdr>
            <w:top w:val="none" w:sz="0" w:space="0" w:color="auto"/>
            <w:left w:val="none" w:sz="0" w:space="0" w:color="auto"/>
            <w:bottom w:val="none" w:sz="0" w:space="0" w:color="auto"/>
            <w:right w:val="none" w:sz="0" w:space="0" w:color="auto"/>
          </w:divBdr>
        </w:div>
        <w:div w:id="687949606">
          <w:marLeft w:val="480"/>
          <w:marRight w:val="0"/>
          <w:marTop w:val="0"/>
          <w:marBottom w:val="0"/>
          <w:divBdr>
            <w:top w:val="none" w:sz="0" w:space="0" w:color="auto"/>
            <w:left w:val="none" w:sz="0" w:space="0" w:color="auto"/>
            <w:bottom w:val="none" w:sz="0" w:space="0" w:color="auto"/>
            <w:right w:val="none" w:sz="0" w:space="0" w:color="auto"/>
          </w:divBdr>
        </w:div>
        <w:div w:id="216865285">
          <w:marLeft w:val="480"/>
          <w:marRight w:val="0"/>
          <w:marTop w:val="0"/>
          <w:marBottom w:val="0"/>
          <w:divBdr>
            <w:top w:val="none" w:sz="0" w:space="0" w:color="auto"/>
            <w:left w:val="none" w:sz="0" w:space="0" w:color="auto"/>
            <w:bottom w:val="none" w:sz="0" w:space="0" w:color="auto"/>
            <w:right w:val="none" w:sz="0" w:space="0" w:color="auto"/>
          </w:divBdr>
        </w:div>
        <w:div w:id="817184163">
          <w:marLeft w:val="480"/>
          <w:marRight w:val="0"/>
          <w:marTop w:val="0"/>
          <w:marBottom w:val="0"/>
          <w:divBdr>
            <w:top w:val="none" w:sz="0" w:space="0" w:color="auto"/>
            <w:left w:val="none" w:sz="0" w:space="0" w:color="auto"/>
            <w:bottom w:val="none" w:sz="0" w:space="0" w:color="auto"/>
            <w:right w:val="none" w:sz="0" w:space="0" w:color="auto"/>
          </w:divBdr>
        </w:div>
        <w:div w:id="1864899305">
          <w:marLeft w:val="480"/>
          <w:marRight w:val="0"/>
          <w:marTop w:val="0"/>
          <w:marBottom w:val="0"/>
          <w:divBdr>
            <w:top w:val="none" w:sz="0" w:space="0" w:color="auto"/>
            <w:left w:val="none" w:sz="0" w:space="0" w:color="auto"/>
            <w:bottom w:val="none" w:sz="0" w:space="0" w:color="auto"/>
            <w:right w:val="none" w:sz="0" w:space="0" w:color="auto"/>
          </w:divBdr>
        </w:div>
        <w:div w:id="295376332">
          <w:marLeft w:val="480"/>
          <w:marRight w:val="0"/>
          <w:marTop w:val="0"/>
          <w:marBottom w:val="0"/>
          <w:divBdr>
            <w:top w:val="none" w:sz="0" w:space="0" w:color="auto"/>
            <w:left w:val="none" w:sz="0" w:space="0" w:color="auto"/>
            <w:bottom w:val="none" w:sz="0" w:space="0" w:color="auto"/>
            <w:right w:val="none" w:sz="0" w:space="0" w:color="auto"/>
          </w:divBdr>
        </w:div>
        <w:div w:id="324359801">
          <w:marLeft w:val="480"/>
          <w:marRight w:val="0"/>
          <w:marTop w:val="0"/>
          <w:marBottom w:val="0"/>
          <w:divBdr>
            <w:top w:val="none" w:sz="0" w:space="0" w:color="auto"/>
            <w:left w:val="none" w:sz="0" w:space="0" w:color="auto"/>
            <w:bottom w:val="none" w:sz="0" w:space="0" w:color="auto"/>
            <w:right w:val="none" w:sz="0" w:space="0" w:color="auto"/>
          </w:divBdr>
        </w:div>
        <w:div w:id="990600790">
          <w:marLeft w:val="480"/>
          <w:marRight w:val="0"/>
          <w:marTop w:val="0"/>
          <w:marBottom w:val="0"/>
          <w:divBdr>
            <w:top w:val="none" w:sz="0" w:space="0" w:color="auto"/>
            <w:left w:val="none" w:sz="0" w:space="0" w:color="auto"/>
            <w:bottom w:val="none" w:sz="0" w:space="0" w:color="auto"/>
            <w:right w:val="none" w:sz="0" w:space="0" w:color="auto"/>
          </w:divBdr>
        </w:div>
        <w:div w:id="1040131157">
          <w:marLeft w:val="480"/>
          <w:marRight w:val="0"/>
          <w:marTop w:val="0"/>
          <w:marBottom w:val="0"/>
          <w:divBdr>
            <w:top w:val="none" w:sz="0" w:space="0" w:color="auto"/>
            <w:left w:val="none" w:sz="0" w:space="0" w:color="auto"/>
            <w:bottom w:val="none" w:sz="0" w:space="0" w:color="auto"/>
            <w:right w:val="none" w:sz="0" w:space="0" w:color="auto"/>
          </w:divBdr>
        </w:div>
        <w:div w:id="2144692549">
          <w:marLeft w:val="480"/>
          <w:marRight w:val="0"/>
          <w:marTop w:val="0"/>
          <w:marBottom w:val="0"/>
          <w:divBdr>
            <w:top w:val="none" w:sz="0" w:space="0" w:color="auto"/>
            <w:left w:val="none" w:sz="0" w:space="0" w:color="auto"/>
            <w:bottom w:val="none" w:sz="0" w:space="0" w:color="auto"/>
            <w:right w:val="none" w:sz="0" w:space="0" w:color="auto"/>
          </w:divBdr>
        </w:div>
        <w:div w:id="163016575">
          <w:marLeft w:val="480"/>
          <w:marRight w:val="0"/>
          <w:marTop w:val="0"/>
          <w:marBottom w:val="0"/>
          <w:divBdr>
            <w:top w:val="none" w:sz="0" w:space="0" w:color="auto"/>
            <w:left w:val="none" w:sz="0" w:space="0" w:color="auto"/>
            <w:bottom w:val="none" w:sz="0" w:space="0" w:color="auto"/>
            <w:right w:val="none" w:sz="0" w:space="0" w:color="auto"/>
          </w:divBdr>
        </w:div>
        <w:div w:id="1383752053">
          <w:marLeft w:val="480"/>
          <w:marRight w:val="0"/>
          <w:marTop w:val="0"/>
          <w:marBottom w:val="0"/>
          <w:divBdr>
            <w:top w:val="none" w:sz="0" w:space="0" w:color="auto"/>
            <w:left w:val="none" w:sz="0" w:space="0" w:color="auto"/>
            <w:bottom w:val="none" w:sz="0" w:space="0" w:color="auto"/>
            <w:right w:val="none" w:sz="0" w:space="0" w:color="auto"/>
          </w:divBdr>
        </w:div>
        <w:div w:id="539321602">
          <w:marLeft w:val="480"/>
          <w:marRight w:val="0"/>
          <w:marTop w:val="0"/>
          <w:marBottom w:val="0"/>
          <w:divBdr>
            <w:top w:val="none" w:sz="0" w:space="0" w:color="auto"/>
            <w:left w:val="none" w:sz="0" w:space="0" w:color="auto"/>
            <w:bottom w:val="none" w:sz="0" w:space="0" w:color="auto"/>
            <w:right w:val="none" w:sz="0" w:space="0" w:color="auto"/>
          </w:divBdr>
        </w:div>
        <w:div w:id="1961180661">
          <w:marLeft w:val="480"/>
          <w:marRight w:val="0"/>
          <w:marTop w:val="0"/>
          <w:marBottom w:val="0"/>
          <w:divBdr>
            <w:top w:val="none" w:sz="0" w:space="0" w:color="auto"/>
            <w:left w:val="none" w:sz="0" w:space="0" w:color="auto"/>
            <w:bottom w:val="none" w:sz="0" w:space="0" w:color="auto"/>
            <w:right w:val="none" w:sz="0" w:space="0" w:color="auto"/>
          </w:divBdr>
        </w:div>
        <w:div w:id="807018388">
          <w:marLeft w:val="480"/>
          <w:marRight w:val="0"/>
          <w:marTop w:val="0"/>
          <w:marBottom w:val="0"/>
          <w:divBdr>
            <w:top w:val="none" w:sz="0" w:space="0" w:color="auto"/>
            <w:left w:val="none" w:sz="0" w:space="0" w:color="auto"/>
            <w:bottom w:val="none" w:sz="0" w:space="0" w:color="auto"/>
            <w:right w:val="none" w:sz="0" w:space="0" w:color="auto"/>
          </w:divBdr>
        </w:div>
        <w:div w:id="1388063813">
          <w:marLeft w:val="480"/>
          <w:marRight w:val="0"/>
          <w:marTop w:val="0"/>
          <w:marBottom w:val="0"/>
          <w:divBdr>
            <w:top w:val="none" w:sz="0" w:space="0" w:color="auto"/>
            <w:left w:val="none" w:sz="0" w:space="0" w:color="auto"/>
            <w:bottom w:val="none" w:sz="0" w:space="0" w:color="auto"/>
            <w:right w:val="none" w:sz="0" w:space="0" w:color="auto"/>
          </w:divBdr>
        </w:div>
        <w:div w:id="415789548">
          <w:marLeft w:val="480"/>
          <w:marRight w:val="0"/>
          <w:marTop w:val="0"/>
          <w:marBottom w:val="0"/>
          <w:divBdr>
            <w:top w:val="none" w:sz="0" w:space="0" w:color="auto"/>
            <w:left w:val="none" w:sz="0" w:space="0" w:color="auto"/>
            <w:bottom w:val="none" w:sz="0" w:space="0" w:color="auto"/>
            <w:right w:val="none" w:sz="0" w:space="0" w:color="auto"/>
          </w:divBdr>
        </w:div>
        <w:div w:id="354577474">
          <w:marLeft w:val="480"/>
          <w:marRight w:val="0"/>
          <w:marTop w:val="0"/>
          <w:marBottom w:val="0"/>
          <w:divBdr>
            <w:top w:val="none" w:sz="0" w:space="0" w:color="auto"/>
            <w:left w:val="none" w:sz="0" w:space="0" w:color="auto"/>
            <w:bottom w:val="none" w:sz="0" w:space="0" w:color="auto"/>
            <w:right w:val="none" w:sz="0" w:space="0" w:color="auto"/>
          </w:divBdr>
        </w:div>
        <w:div w:id="1047725623">
          <w:marLeft w:val="480"/>
          <w:marRight w:val="0"/>
          <w:marTop w:val="0"/>
          <w:marBottom w:val="0"/>
          <w:divBdr>
            <w:top w:val="none" w:sz="0" w:space="0" w:color="auto"/>
            <w:left w:val="none" w:sz="0" w:space="0" w:color="auto"/>
            <w:bottom w:val="none" w:sz="0" w:space="0" w:color="auto"/>
            <w:right w:val="none" w:sz="0" w:space="0" w:color="auto"/>
          </w:divBdr>
        </w:div>
        <w:div w:id="2092770325">
          <w:marLeft w:val="480"/>
          <w:marRight w:val="0"/>
          <w:marTop w:val="0"/>
          <w:marBottom w:val="0"/>
          <w:divBdr>
            <w:top w:val="none" w:sz="0" w:space="0" w:color="auto"/>
            <w:left w:val="none" w:sz="0" w:space="0" w:color="auto"/>
            <w:bottom w:val="none" w:sz="0" w:space="0" w:color="auto"/>
            <w:right w:val="none" w:sz="0" w:space="0" w:color="auto"/>
          </w:divBdr>
        </w:div>
        <w:div w:id="372122479">
          <w:marLeft w:val="480"/>
          <w:marRight w:val="0"/>
          <w:marTop w:val="0"/>
          <w:marBottom w:val="0"/>
          <w:divBdr>
            <w:top w:val="none" w:sz="0" w:space="0" w:color="auto"/>
            <w:left w:val="none" w:sz="0" w:space="0" w:color="auto"/>
            <w:bottom w:val="none" w:sz="0" w:space="0" w:color="auto"/>
            <w:right w:val="none" w:sz="0" w:space="0" w:color="auto"/>
          </w:divBdr>
        </w:div>
        <w:div w:id="1318455677">
          <w:marLeft w:val="480"/>
          <w:marRight w:val="0"/>
          <w:marTop w:val="0"/>
          <w:marBottom w:val="0"/>
          <w:divBdr>
            <w:top w:val="none" w:sz="0" w:space="0" w:color="auto"/>
            <w:left w:val="none" w:sz="0" w:space="0" w:color="auto"/>
            <w:bottom w:val="none" w:sz="0" w:space="0" w:color="auto"/>
            <w:right w:val="none" w:sz="0" w:space="0" w:color="auto"/>
          </w:divBdr>
        </w:div>
        <w:div w:id="636103724">
          <w:marLeft w:val="480"/>
          <w:marRight w:val="0"/>
          <w:marTop w:val="0"/>
          <w:marBottom w:val="0"/>
          <w:divBdr>
            <w:top w:val="none" w:sz="0" w:space="0" w:color="auto"/>
            <w:left w:val="none" w:sz="0" w:space="0" w:color="auto"/>
            <w:bottom w:val="none" w:sz="0" w:space="0" w:color="auto"/>
            <w:right w:val="none" w:sz="0" w:space="0" w:color="auto"/>
          </w:divBdr>
        </w:div>
        <w:div w:id="614941217">
          <w:marLeft w:val="480"/>
          <w:marRight w:val="0"/>
          <w:marTop w:val="0"/>
          <w:marBottom w:val="0"/>
          <w:divBdr>
            <w:top w:val="none" w:sz="0" w:space="0" w:color="auto"/>
            <w:left w:val="none" w:sz="0" w:space="0" w:color="auto"/>
            <w:bottom w:val="none" w:sz="0" w:space="0" w:color="auto"/>
            <w:right w:val="none" w:sz="0" w:space="0" w:color="auto"/>
          </w:divBdr>
        </w:div>
        <w:div w:id="561795198">
          <w:marLeft w:val="480"/>
          <w:marRight w:val="0"/>
          <w:marTop w:val="0"/>
          <w:marBottom w:val="0"/>
          <w:divBdr>
            <w:top w:val="none" w:sz="0" w:space="0" w:color="auto"/>
            <w:left w:val="none" w:sz="0" w:space="0" w:color="auto"/>
            <w:bottom w:val="none" w:sz="0" w:space="0" w:color="auto"/>
            <w:right w:val="none" w:sz="0" w:space="0" w:color="auto"/>
          </w:divBdr>
        </w:div>
        <w:div w:id="86853725">
          <w:marLeft w:val="480"/>
          <w:marRight w:val="0"/>
          <w:marTop w:val="0"/>
          <w:marBottom w:val="0"/>
          <w:divBdr>
            <w:top w:val="none" w:sz="0" w:space="0" w:color="auto"/>
            <w:left w:val="none" w:sz="0" w:space="0" w:color="auto"/>
            <w:bottom w:val="none" w:sz="0" w:space="0" w:color="auto"/>
            <w:right w:val="none" w:sz="0" w:space="0" w:color="auto"/>
          </w:divBdr>
        </w:div>
        <w:div w:id="1308705205">
          <w:marLeft w:val="480"/>
          <w:marRight w:val="0"/>
          <w:marTop w:val="0"/>
          <w:marBottom w:val="0"/>
          <w:divBdr>
            <w:top w:val="none" w:sz="0" w:space="0" w:color="auto"/>
            <w:left w:val="none" w:sz="0" w:space="0" w:color="auto"/>
            <w:bottom w:val="none" w:sz="0" w:space="0" w:color="auto"/>
            <w:right w:val="none" w:sz="0" w:space="0" w:color="auto"/>
          </w:divBdr>
        </w:div>
        <w:div w:id="506404560">
          <w:marLeft w:val="480"/>
          <w:marRight w:val="0"/>
          <w:marTop w:val="0"/>
          <w:marBottom w:val="0"/>
          <w:divBdr>
            <w:top w:val="none" w:sz="0" w:space="0" w:color="auto"/>
            <w:left w:val="none" w:sz="0" w:space="0" w:color="auto"/>
            <w:bottom w:val="none" w:sz="0" w:space="0" w:color="auto"/>
            <w:right w:val="none" w:sz="0" w:space="0" w:color="auto"/>
          </w:divBdr>
        </w:div>
        <w:div w:id="1472014771">
          <w:marLeft w:val="480"/>
          <w:marRight w:val="0"/>
          <w:marTop w:val="0"/>
          <w:marBottom w:val="0"/>
          <w:divBdr>
            <w:top w:val="none" w:sz="0" w:space="0" w:color="auto"/>
            <w:left w:val="none" w:sz="0" w:space="0" w:color="auto"/>
            <w:bottom w:val="none" w:sz="0" w:space="0" w:color="auto"/>
            <w:right w:val="none" w:sz="0" w:space="0" w:color="auto"/>
          </w:divBdr>
        </w:div>
        <w:div w:id="1956716634">
          <w:marLeft w:val="480"/>
          <w:marRight w:val="0"/>
          <w:marTop w:val="0"/>
          <w:marBottom w:val="0"/>
          <w:divBdr>
            <w:top w:val="none" w:sz="0" w:space="0" w:color="auto"/>
            <w:left w:val="none" w:sz="0" w:space="0" w:color="auto"/>
            <w:bottom w:val="none" w:sz="0" w:space="0" w:color="auto"/>
            <w:right w:val="none" w:sz="0" w:space="0" w:color="auto"/>
          </w:divBdr>
        </w:div>
        <w:div w:id="438451946">
          <w:marLeft w:val="480"/>
          <w:marRight w:val="0"/>
          <w:marTop w:val="0"/>
          <w:marBottom w:val="0"/>
          <w:divBdr>
            <w:top w:val="none" w:sz="0" w:space="0" w:color="auto"/>
            <w:left w:val="none" w:sz="0" w:space="0" w:color="auto"/>
            <w:bottom w:val="none" w:sz="0" w:space="0" w:color="auto"/>
            <w:right w:val="none" w:sz="0" w:space="0" w:color="auto"/>
          </w:divBdr>
        </w:div>
        <w:div w:id="1626617074">
          <w:marLeft w:val="480"/>
          <w:marRight w:val="0"/>
          <w:marTop w:val="0"/>
          <w:marBottom w:val="0"/>
          <w:divBdr>
            <w:top w:val="none" w:sz="0" w:space="0" w:color="auto"/>
            <w:left w:val="none" w:sz="0" w:space="0" w:color="auto"/>
            <w:bottom w:val="none" w:sz="0" w:space="0" w:color="auto"/>
            <w:right w:val="none" w:sz="0" w:space="0" w:color="auto"/>
          </w:divBdr>
        </w:div>
        <w:div w:id="1707949622">
          <w:marLeft w:val="480"/>
          <w:marRight w:val="0"/>
          <w:marTop w:val="0"/>
          <w:marBottom w:val="0"/>
          <w:divBdr>
            <w:top w:val="none" w:sz="0" w:space="0" w:color="auto"/>
            <w:left w:val="none" w:sz="0" w:space="0" w:color="auto"/>
            <w:bottom w:val="none" w:sz="0" w:space="0" w:color="auto"/>
            <w:right w:val="none" w:sz="0" w:space="0" w:color="auto"/>
          </w:divBdr>
        </w:div>
        <w:div w:id="331957546">
          <w:marLeft w:val="480"/>
          <w:marRight w:val="0"/>
          <w:marTop w:val="0"/>
          <w:marBottom w:val="0"/>
          <w:divBdr>
            <w:top w:val="none" w:sz="0" w:space="0" w:color="auto"/>
            <w:left w:val="none" w:sz="0" w:space="0" w:color="auto"/>
            <w:bottom w:val="none" w:sz="0" w:space="0" w:color="auto"/>
            <w:right w:val="none" w:sz="0" w:space="0" w:color="auto"/>
          </w:divBdr>
        </w:div>
        <w:div w:id="46999433">
          <w:marLeft w:val="0"/>
          <w:marRight w:val="0"/>
          <w:marTop w:val="0"/>
          <w:marBottom w:val="0"/>
          <w:divBdr>
            <w:top w:val="none" w:sz="0" w:space="0" w:color="auto"/>
            <w:left w:val="none" w:sz="0" w:space="0" w:color="auto"/>
            <w:bottom w:val="none" w:sz="0" w:space="0" w:color="auto"/>
            <w:right w:val="none" w:sz="0" w:space="0" w:color="auto"/>
          </w:divBdr>
          <w:divsChild>
            <w:div w:id="1957176117">
              <w:marLeft w:val="480"/>
              <w:marRight w:val="0"/>
              <w:marTop w:val="0"/>
              <w:marBottom w:val="0"/>
              <w:divBdr>
                <w:top w:val="none" w:sz="0" w:space="0" w:color="auto"/>
                <w:left w:val="none" w:sz="0" w:space="0" w:color="auto"/>
                <w:bottom w:val="none" w:sz="0" w:space="0" w:color="auto"/>
                <w:right w:val="none" w:sz="0" w:space="0" w:color="auto"/>
              </w:divBdr>
            </w:div>
            <w:div w:id="1126267908">
              <w:marLeft w:val="480"/>
              <w:marRight w:val="0"/>
              <w:marTop w:val="0"/>
              <w:marBottom w:val="0"/>
              <w:divBdr>
                <w:top w:val="none" w:sz="0" w:space="0" w:color="auto"/>
                <w:left w:val="none" w:sz="0" w:space="0" w:color="auto"/>
                <w:bottom w:val="none" w:sz="0" w:space="0" w:color="auto"/>
                <w:right w:val="none" w:sz="0" w:space="0" w:color="auto"/>
              </w:divBdr>
            </w:div>
            <w:div w:id="1696033732">
              <w:marLeft w:val="480"/>
              <w:marRight w:val="0"/>
              <w:marTop w:val="0"/>
              <w:marBottom w:val="0"/>
              <w:divBdr>
                <w:top w:val="none" w:sz="0" w:space="0" w:color="auto"/>
                <w:left w:val="none" w:sz="0" w:space="0" w:color="auto"/>
                <w:bottom w:val="none" w:sz="0" w:space="0" w:color="auto"/>
                <w:right w:val="none" w:sz="0" w:space="0" w:color="auto"/>
              </w:divBdr>
            </w:div>
            <w:div w:id="1754937050">
              <w:marLeft w:val="480"/>
              <w:marRight w:val="0"/>
              <w:marTop w:val="0"/>
              <w:marBottom w:val="0"/>
              <w:divBdr>
                <w:top w:val="none" w:sz="0" w:space="0" w:color="auto"/>
                <w:left w:val="none" w:sz="0" w:space="0" w:color="auto"/>
                <w:bottom w:val="none" w:sz="0" w:space="0" w:color="auto"/>
                <w:right w:val="none" w:sz="0" w:space="0" w:color="auto"/>
              </w:divBdr>
            </w:div>
            <w:div w:id="1636717797">
              <w:marLeft w:val="480"/>
              <w:marRight w:val="0"/>
              <w:marTop w:val="0"/>
              <w:marBottom w:val="0"/>
              <w:divBdr>
                <w:top w:val="none" w:sz="0" w:space="0" w:color="auto"/>
                <w:left w:val="none" w:sz="0" w:space="0" w:color="auto"/>
                <w:bottom w:val="none" w:sz="0" w:space="0" w:color="auto"/>
                <w:right w:val="none" w:sz="0" w:space="0" w:color="auto"/>
              </w:divBdr>
            </w:div>
            <w:div w:id="91171025">
              <w:marLeft w:val="480"/>
              <w:marRight w:val="0"/>
              <w:marTop w:val="0"/>
              <w:marBottom w:val="0"/>
              <w:divBdr>
                <w:top w:val="none" w:sz="0" w:space="0" w:color="auto"/>
                <w:left w:val="none" w:sz="0" w:space="0" w:color="auto"/>
                <w:bottom w:val="none" w:sz="0" w:space="0" w:color="auto"/>
                <w:right w:val="none" w:sz="0" w:space="0" w:color="auto"/>
              </w:divBdr>
            </w:div>
            <w:div w:id="1816801467">
              <w:marLeft w:val="480"/>
              <w:marRight w:val="0"/>
              <w:marTop w:val="0"/>
              <w:marBottom w:val="0"/>
              <w:divBdr>
                <w:top w:val="none" w:sz="0" w:space="0" w:color="auto"/>
                <w:left w:val="none" w:sz="0" w:space="0" w:color="auto"/>
                <w:bottom w:val="none" w:sz="0" w:space="0" w:color="auto"/>
                <w:right w:val="none" w:sz="0" w:space="0" w:color="auto"/>
              </w:divBdr>
            </w:div>
            <w:div w:id="186018358">
              <w:marLeft w:val="480"/>
              <w:marRight w:val="0"/>
              <w:marTop w:val="0"/>
              <w:marBottom w:val="0"/>
              <w:divBdr>
                <w:top w:val="none" w:sz="0" w:space="0" w:color="auto"/>
                <w:left w:val="none" w:sz="0" w:space="0" w:color="auto"/>
                <w:bottom w:val="none" w:sz="0" w:space="0" w:color="auto"/>
                <w:right w:val="none" w:sz="0" w:space="0" w:color="auto"/>
              </w:divBdr>
            </w:div>
            <w:div w:id="837426803">
              <w:marLeft w:val="480"/>
              <w:marRight w:val="0"/>
              <w:marTop w:val="0"/>
              <w:marBottom w:val="0"/>
              <w:divBdr>
                <w:top w:val="none" w:sz="0" w:space="0" w:color="auto"/>
                <w:left w:val="none" w:sz="0" w:space="0" w:color="auto"/>
                <w:bottom w:val="none" w:sz="0" w:space="0" w:color="auto"/>
                <w:right w:val="none" w:sz="0" w:space="0" w:color="auto"/>
              </w:divBdr>
            </w:div>
            <w:div w:id="864362712">
              <w:marLeft w:val="480"/>
              <w:marRight w:val="0"/>
              <w:marTop w:val="0"/>
              <w:marBottom w:val="0"/>
              <w:divBdr>
                <w:top w:val="none" w:sz="0" w:space="0" w:color="auto"/>
                <w:left w:val="none" w:sz="0" w:space="0" w:color="auto"/>
                <w:bottom w:val="none" w:sz="0" w:space="0" w:color="auto"/>
                <w:right w:val="none" w:sz="0" w:space="0" w:color="auto"/>
              </w:divBdr>
            </w:div>
            <w:div w:id="214776700">
              <w:marLeft w:val="480"/>
              <w:marRight w:val="0"/>
              <w:marTop w:val="0"/>
              <w:marBottom w:val="0"/>
              <w:divBdr>
                <w:top w:val="none" w:sz="0" w:space="0" w:color="auto"/>
                <w:left w:val="none" w:sz="0" w:space="0" w:color="auto"/>
                <w:bottom w:val="none" w:sz="0" w:space="0" w:color="auto"/>
                <w:right w:val="none" w:sz="0" w:space="0" w:color="auto"/>
              </w:divBdr>
            </w:div>
            <w:div w:id="789055542">
              <w:marLeft w:val="480"/>
              <w:marRight w:val="0"/>
              <w:marTop w:val="0"/>
              <w:marBottom w:val="0"/>
              <w:divBdr>
                <w:top w:val="none" w:sz="0" w:space="0" w:color="auto"/>
                <w:left w:val="none" w:sz="0" w:space="0" w:color="auto"/>
                <w:bottom w:val="none" w:sz="0" w:space="0" w:color="auto"/>
                <w:right w:val="none" w:sz="0" w:space="0" w:color="auto"/>
              </w:divBdr>
            </w:div>
            <w:div w:id="294215189">
              <w:marLeft w:val="480"/>
              <w:marRight w:val="0"/>
              <w:marTop w:val="0"/>
              <w:marBottom w:val="0"/>
              <w:divBdr>
                <w:top w:val="none" w:sz="0" w:space="0" w:color="auto"/>
                <w:left w:val="none" w:sz="0" w:space="0" w:color="auto"/>
                <w:bottom w:val="none" w:sz="0" w:space="0" w:color="auto"/>
                <w:right w:val="none" w:sz="0" w:space="0" w:color="auto"/>
              </w:divBdr>
            </w:div>
            <w:div w:id="1946763201">
              <w:marLeft w:val="480"/>
              <w:marRight w:val="0"/>
              <w:marTop w:val="0"/>
              <w:marBottom w:val="0"/>
              <w:divBdr>
                <w:top w:val="none" w:sz="0" w:space="0" w:color="auto"/>
                <w:left w:val="none" w:sz="0" w:space="0" w:color="auto"/>
                <w:bottom w:val="none" w:sz="0" w:space="0" w:color="auto"/>
                <w:right w:val="none" w:sz="0" w:space="0" w:color="auto"/>
              </w:divBdr>
            </w:div>
            <w:div w:id="2045400343">
              <w:marLeft w:val="480"/>
              <w:marRight w:val="0"/>
              <w:marTop w:val="0"/>
              <w:marBottom w:val="0"/>
              <w:divBdr>
                <w:top w:val="none" w:sz="0" w:space="0" w:color="auto"/>
                <w:left w:val="none" w:sz="0" w:space="0" w:color="auto"/>
                <w:bottom w:val="none" w:sz="0" w:space="0" w:color="auto"/>
                <w:right w:val="none" w:sz="0" w:space="0" w:color="auto"/>
              </w:divBdr>
            </w:div>
            <w:div w:id="64454136">
              <w:marLeft w:val="480"/>
              <w:marRight w:val="0"/>
              <w:marTop w:val="0"/>
              <w:marBottom w:val="0"/>
              <w:divBdr>
                <w:top w:val="none" w:sz="0" w:space="0" w:color="auto"/>
                <w:left w:val="none" w:sz="0" w:space="0" w:color="auto"/>
                <w:bottom w:val="none" w:sz="0" w:space="0" w:color="auto"/>
                <w:right w:val="none" w:sz="0" w:space="0" w:color="auto"/>
              </w:divBdr>
            </w:div>
            <w:div w:id="893347492">
              <w:marLeft w:val="480"/>
              <w:marRight w:val="0"/>
              <w:marTop w:val="0"/>
              <w:marBottom w:val="0"/>
              <w:divBdr>
                <w:top w:val="none" w:sz="0" w:space="0" w:color="auto"/>
                <w:left w:val="none" w:sz="0" w:space="0" w:color="auto"/>
                <w:bottom w:val="none" w:sz="0" w:space="0" w:color="auto"/>
                <w:right w:val="none" w:sz="0" w:space="0" w:color="auto"/>
              </w:divBdr>
            </w:div>
            <w:div w:id="1240601230">
              <w:marLeft w:val="480"/>
              <w:marRight w:val="0"/>
              <w:marTop w:val="0"/>
              <w:marBottom w:val="0"/>
              <w:divBdr>
                <w:top w:val="none" w:sz="0" w:space="0" w:color="auto"/>
                <w:left w:val="none" w:sz="0" w:space="0" w:color="auto"/>
                <w:bottom w:val="none" w:sz="0" w:space="0" w:color="auto"/>
                <w:right w:val="none" w:sz="0" w:space="0" w:color="auto"/>
              </w:divBdr>
            </w:div>
            <w:div w:id="1483891938">
              <w:marLeft w:val="480"/>
              <w:marRight w:val="0"/>
              <w:marTop w:val="0"/>
              <w:marBottom w:val="0"/>
              <w:divBdr>
                <w:top w:val="none" w:sz="0" w:space="0" w:color="auto"/>
                <w:left w:val="none" w:sz="0" w:space="0" w:color="auto"/>
                <w:bottom w:val="none" w:sz="0" w:space="0" w:color="auto"/>
                <w:right w:val="none" w:sz="0" w:space="0" w:color="auto"/>
              </w:divBdr>
            </w:div>
            <w:div w:id="1416243833">
              <w:marLeft w:val="480"/>
              <w:marRight w:val="0"/>
              <w:marTop w:val="0"/>
              <w:marBottom w:val="0"/>
              <w:divBdr>
                <w:top w:val="none" w:sz="0" w:space="0" w:color="auto"/>
                <w:left w:val="none" w:sz="0" w:space="0" w:color="auto"/>
                <w:bottom w:val="none" w:sz="0" w:space="0" w:color="auto"/>
                <w:right w:val="none" w:sz="0" w:space="0" w:color="auto"/>
              </w:divBdr>
            </w:div>
            <w:div w:id="1823109611">
              <w:marLeft w:val="480"/>
              <w:marRight w:val="0"/>
              <w:marTop w:val="0"/>
              <w:marBottom w:val="0"/>
              <w:divBdr>
                <w:top w:val="none" w:sz="0" w:space="0" w:color="auto"/>
                <w:left w:val="none" w:sz="0" w:space="0" w:color="auto"/>
                <w:bottom w:val="none" w:sz="0" w:space="0" w:color="auto"/>
                <w:right w:val="none" w:sz="0" w:space="0" w:color="auto"/>
              </w:divBdr>
            </w:div>
            <w:div w:id="1936938117">
              <w:marLeft w:val="480"/>
              <w:marRight w:val="0"/>
              <w:marTop w:val="0"/>
              <w:marBottom w:val="0"/>
              <w:divBdr>
                <w:top w:val="none" w:sz="0" w:space="0" w:color="auto"/>
                <w:left w:val="none" w:sz="0" w:space="0" w:color="auto"/>
                <w:bottom w:val="none" w:sz="0" w:space="0" w:color="auto"/>
                <w:right w:val="none" w:sz="0" w:space="0" w:color="auto"/>
              </w:divBdr>
            </w:div>
          </w:divsChild>
        </w:div>
        <w:div w:id="1988051193">
          <w:marLeft w:val="480"/>
          <w:marRight w:val="0"/>
          <w:marTop w:val="0"/>
          <w:marBottom w:val="0"/>
          <w:divBdr>
            <w:top w:val="none" w:sz="0" w:space="0" w:color="auto"/>
            <w:left w:val="none" w:sz="0" w:space="0" w:color="auto"/>
            <w:bottom w:val="none" w:sz="0" w:space="0" w:color="auto"/>
            <w:right w:val="none" w:sz="0" w:space="0" w:color="auto"/>
          </w:divBdr>
        </w:div>
        <w:div w:id="889264523">
          <w:marLeft w:val="480"/>
          <w:marRight w:val="0"/>
          <w:marTop w:val="0"/>
          <w:marBottom w:val="0"/>
          <w:divBdr>
            <w:top w:val="none" w:sz="0" w:space="0" w:color="auto"/>
            <w:left w:val="none" w:sz="0" w:space="0" w:color="auto"/>
            <w:bottom w:val="none" w:sz="0" w:space="0" w:color="auto"/>
            <w:right w:val="none" w:sz="0" w:space="0" w:color="auto"/>
          </w:divBdr>
        </w:div>
        <w:div w:id="844710244">
          <w:marLeft w:val="480"/>
          <w:marRight w:val="0"/>
          <w:marTop w:val="0"/>
          <w:marBottom w:val="0"/>
          <w:divBdr>
            <w:top w:val="none" w:sz="0" w:space="0" w:color="auto"/>
            <w:left w:val="none" w:sz="0" w:space="0" w:color="auto"/>
            <w:bottom w:val="none" w:sz="0" w:space="0" w:color="auto"/>
            <w:right w:val="none" w:sz="0" w:space="0" w:color="auto"/>
          </w:divBdr>
        </w:div>
        <w:div w:id="1547372763">
          <w:marLeft w:val="480"/>
          <w:marRight w:val="0"/>
          <w:marTop w:val="0"/>
          <w:marBottom w:val="0"/>
          <w:divBdr>
            <w:top w:val="none" w:sz="0" w:space="0" w:color="auto"/>
            <w:left w:val="none" w:sz="0" w:space="0" w:color="auto"/>
            <w:bottom w:val="none" w:sz="0" w:space="0" w:color="auto"/>
            <w:right w:val="none" w:sz="0" w:space="0" w:color="auto"/>
          </w:divBdr>
        </w:div>
        <w:div w:id="1704743632">
          <w:marLeft w:val="480"/>
          <w:marRight w:val="0"/>
          <w:marTop w:val="0"/>
          <w:marBottom w:val="0"/>
          <w:divBdr>
            <w:top w:val="none" w:sz="0" w:space="0" w:color="auto"/>
            <w:left w:val="none" w:sz="0" w:space="0" w:color="auto"/>
            <w:bottom w:val="none" w:sz="0" w:space="0" w:color="auto"/>
            <w:right w:val="none" w:sz="0" w:space="0" w:color="auto"/>
          </w:divBdr>
        </w:div>
        <w:div w:id="1881361459">
          <w:marLeft w:val="480"/>
          <w:marRight w:val="0"/>
          <w:marTop w:val="0"/>
          <w:marBottom w:val="0"/>
          <w:divBdr>
            <w:top w:val="none" w:sz="0" w:space="0" w:color="auto"/>
            <w:left w:val="none" w:sz="0" w:space="0" w:color="auto"/>
            <w:bottom w:val="none" w:sz="0" w:space="0" w:color="auto"/>
            <w:right w:val="none" w:sz="0" w:space="0" w:color="auto"/>
          </w:divBdr>
        </w:div>
        <w:div w:id="1928221595">
          <w:marLeft w:val="480"/>
          <w:marRight w:val="0"/>
          <w:marTop w:val="0"/>
          <w:marBottom w:val="0"/>
          <w:divBdr>
            <w:top w:val="none" w:sz="0" w:space="0" w:color="auto"/>
            <w:left w:val="none" w:sz="0" w:space="0" w:color="auto"/>
            <w:bottom w:val="none" w:sz="0" w:space="0" w:color="auto"/>
            <w:right w:val="none" w:sz="0" w:space="0" w:color="auto"/>
          </w:divBdr>
        </w:div>
        <w:div w:id="2124181509">
          <w:marLeft w:val="480"/>
          <w:marRight w:val="0"/>
          <w:marTop w:val="0"/>
          <w:marBottom w:val="0"/>
          <w:divBdr>
            <w:top w:val="none" w:sz="0" w:space="0" w:color="auto"/>
            <w:left w:val="none" w:sz="0" w:space="0" w:color="auto"/>
            <w:bottom w:val="none" w:sz="0" w:space="0" w:color="auto"/>
            <w:right w:val="none" w:sz="0" w:space="0" w:color="auto"/>
          </w:divBdr>
        </w:div>
        <w:div w:id="2103722100">
          <w:marLeft w:val="480"/>
          <w:marRight w:val="0"/>
          <w:marTop w:val="0"/>
          <w:marBottom w:val="0"/>
          <w:divBdr>
            <w:top w:val="none" w:sz="0" w:space="0" w:color="auto"/>
            <w:left w:val="none" w:sz="0" w:space="0" w:color="auto"/>
            <w:bottom w:val="none" w:sz="0" w:space="0" w:color="auto"/>
            <w:right w:val="none" w:sz="0" w:space="0" w:color="auto"/>
          </w:divBdr>
        </w:div>
        <w:div w:id="1487161508">
          <w:marLeft w:val="480"/>
          <w:marRight w:val="0"/>
          <w:marTop w:val="0"/>
          <w:marBottom w:val="0"/>
          <w:divBdr>
            <w:top w:val="none" w:sz="0" w:space="0" w:color="auto"/>
            <w:left w:val="none" w:sz="0" w:space="0" w:color="auto"/>
            <w:bottom w:val="none" w:sz="0" w:space="0" w:color="auto"/>
            <w:right w:val="none" w:sz="0" w:space="0" w:color="auto"/>
          </w:divBdr>
        </w:div>
        <w:div w:id="950820998">
          <w:marLeft w:val="480"/>
          <w:marRight w:val="0"/>
          <w:marTop w:val="0"/>
          <w:marBottom w:val="0"/>
          <w:divBdr>
            <w:top w:val="none" w:sz="0" w:space="0" w:color="auto"/>
            <w:left w:val="none" w:sz="0" w:space="0" w:color="auto"/>
            <w:bottom w:val="none" w:sz="0" w:space="0" w:color="auto"/>
            <w:right w:val="none" w:sz="0" w:space="0" w:color="auto"/>
          </w:divBdr>
        </w:div>
        <w:div w:id="283269069">
          <w:marLeft w:val="480"/>
          <w:marRight w:val="0"/>
          <w:marTop w:val="0"/>
          <w:marBottom w:val="0"/>
          <w:divBdr>
            <w:top w:val="none" w:sz="0" w:space="0" w:color="auto"/>
            <w:left w:val="none" w:sz="0" w:space="0" w:color="auto"/>
            <w:bottom w:val="none" w:sz="0" w:space="0" w:color="auto"/>
            <w:right w:val="none" w:sz="0" w:space="0" w:color="auto"/>
          </w:divBdr>
        </w:div>
        <w:div w:id="1946813046">
          <w:marLeft w:val="480"/>
          <w:marRight w:val="0"/>
          <w:marTop w:val="0"/>
          <w:marBottom w:val="0"/>
          <w:divBdr>
            <w:top w:val="none" w:sz="0" w:space="0" w:color="auto"/>
            <w:left w:val="none" w:sz="0" w:space="0" w:color="auto"/>
            <w:bottom w:val="none" w:sz="0" w:space="0" w:color="auto"/>
            <w:right w:val="none" w:sz="0" w:space="0" w:color="auto"/>
          </w:divBdr>
        </w:div>
        <w:div w:id="190266794">
          <w:marLeft w:val="480"/>
          <w:marRight w:val="0"/>
          <w:marTop w:val="0"/>
          <w:marBottom w:val="0"/>
          <w:divBdr>
            <w:top w:val="none" w:sz="0" w:space="0" w:color="auto"/>
            <w:left w:val="none" w:sz="0" w:space="0" w:color="auto"/>
            <w:bottom w:val="none" w:sz="0" w:space="0" w:color="auto"/>
            <w:right w:val="none" w:sz="0" w:space="0" w:color="auto"/>
          </w:divBdr>
        </w:div>
        <w:div w:id="454442658">
          <w:marLeft w:val="480"/>
          <w:marRight w:val="0"/>
          <w:marTop w:val="0"/>
          <w:marBottom w:val="0"/>
          <w:divBdr>
            <w:top w:val="none" w:sz="0" w:space="0" w:color="auto"/>
            <w:left w:val="none" w:sz="0" w:space="0" w:color="auto"/>
            <w:bottom w:val="none" w:sz="0" w:space="0" w:color="auto"/>
            <w:right w:val="none" w:sz="0" w:space="0" w:color="auto"/>
          </w:divBdr>
        </w:div>
        <w:div w:id="2092968312">
          <w:marLeft w:val="480"/>
          <w:marRight w:val="0"/>
          <w:marTop w:val="0"/>
          <w:marBottom w:val="0"/>
          <w:divBdr>
            <w:top w:val="none" w:sz="0" w:space="0" w:color="auto"/>
            <w:left w:val="none" w:sz="0" w:space="0" w:color="auto"/>
            <w:bottom w:val="none" w:sz="0" w:space="0" w:color="auto"/>
            <w:right w:val="none" w:sz="0" w:space="0" w:color="auto"/>
          </w:divBdr>
        </w:div>
        <w:div w:id="1778057328">
          <w:marLeft w:val="480"/>
          <w:marRight w:val="0"/>
          <w:marTop w:val="0"/>
          <w:marBottom w:val="0"/>
          <w:divBdr>
            <w:top w:val="none" w:sz="0" w:space="0" w:color="auto"/>
            <w:left w:val="none" w:sz="0" w:space="0" w:color="auto"/>
            <w:bottom w:val="none" w:sz="0" w:space="0" w:color="auto"/>
            <w:right w:val="none" w:sz="0" w:space="0" w:color="auto"/>
          </w:divBdr>
        </w:div>
        <w:div w:id="400951104">
          <w:marLeft w:val="480"/>
          <w:marRight w:val="0"/>
          <w:marTop w:val="0"/>
          <w:marBottom w:val="0"/>
          <w:divBdr>
            <w:top w:val="none" w:sz="0" w:space="0" w:color="auto"/>
            <w:left w:val="none" w:sz="0" w:space="0" w:color="auto"/>
            <w:bottom w:val="none" w:sz="0" w:space="0" w:color="auto"/>
            <w:right w:val="none" w:sz="0" w:space="0" w:color="auto"/>
          </w:divBdr>
        </w:div>
        <w:div w:id="318778577">
          <w:marLeft w:val="480"/>
          <w:marRight w:val="0"/>
          <w:marTop w:val="0"/>
          <w:marBottom w:val="0"/>
          <w:divBdr>
            <w:top w:val="none" w:sz="0" w:space="0" w:color="auto"/>
            <w:left w:val="none" w:sz="0" w:space="0" w:color="auto"/>
            <w:bottom w:val="none" w:sz="0" w:space="0" w:color="auto"/>
            <w:right w:val="none" w:sz="0" w:space="0" w:color="auto"/>
          </w:divBdr>
        </w:div>
        <w:div w:id="1629122379">
          <w:marLeft w:val="480"/>
          <w:marRight w:val="0"/>
          <w:marTop w:val="0"/>
          <w:marBottom w:val="0"/>
          <w:divBdr>
            <w:top w:val="none" w:sz="0" w:space="0" w:color="auto"/>
            <w:left w:val="none" w:sz="0" w:space="0" w:color="auto"/>
            <w:bottom w:val="none" w:sz="0" w:space="0" w:color="auto"/>
            <w:right w:val="none" w:sz="0" w:space="0" w:color="auto"/>
          </w:divBdr>
        </w:div>
        <w:div w:id="1792672870">
          <w:marLeft w:val="480"/>
          <w:marRight w:val="0"/>
          <w:marTop w:val="0"/>
          <w:marBottom w:val="0"/>
          <w:divBdr>
            <w:top w:val="none" w:sz="0" w:space="0" w:color="auto"/>
            <w:left w:val="none" w:sz="0" w:space="0" w:color="auto"/>
            <w:bottom w:val="none" w:sz="0" w:space="0" w:color="auto"/>
            <w:right w:val="none" w:sz="0" w:space="0" w:color="auto"/>
          </w:divBdr>
        </w:div>
        <w:div w:id="1278027973">
          <w:marLeft w:val="480"/>
          <w:marRight w:val="0"/>
          <w:marTop w:val="0"/>
          <w:marBottom w:val="0"/>
          <w:divBdr>
            <w:top w:val="none" w:sz="0" w:space="0" w:color="auto"/>
            <w:left w:val="none" w:sz="0" w:space="0" w:color="auto"/>
            <w:bottom w:val="none" w:sz="0" w:space="0" w:color="auto"/>
            <w:right w:val="none" w:sz="0" w:space="0" w:color="auto"/>
          </w:divBdr>
        </w:div>
        <w:div w:id="1802766223">
          <w:marLeft w:val="480"/>
          <w:marRight w:val="0"/>
          <w:marTop w:val="0"/>
          <w:marBottom w:val="0"/>
          <w:divBdr>
            <w:top w:val="none" w:sz="0" w:space="0" w:color="auto"/>
            <w:left w:val="none" w:sz="0" w:space="0" w:color="auto"/>
            <w:bottom w:val="none" w:sz="0" w:space="0" w:color="auto"/>
            <w:right w:val="none" w:sz="0" w:space="0" w:color="auto"/>
          </w:divBdr>
        </w:div>
        <w:div w:id="1800688802">
          <w:marLeft w:val="480"/>
          <w:marRight w:val="0"/>
          <w:marTop w:val="0"/>
          <w:marBottom w:val="0"/>
          <w:divBdr>
            <w:top w:val="none" w:sz="0" w:space="0" w:color="auto"/>
            <w:left w:val="none" w:sz="0" w:space="0" w:color="auto"/>
            <w:bottom w:val="none" w:sz="0" w:space="0" w:color="auto"/>
            <w:right w:val="none" w:sz="0" w:space="0" w:color="auto"/>
          </w:divBdr>
        </w:div>
        <w:div w:id="1987974908">
          <w:marLeft w:val="480"/>
          <w:marRight w:val="0"/>
          <w:marTop w:val="0"/>
          <w:marBottom w:val="0"/>
          <w:divBdr>
            <w:top w:val="none" w:sz="0" w:space="0" w:color="auto"/>
            <w:left w:val="none" w:sz="0" w:space="0" w:color="auto"/>
            <w:bottom w:val="none" w:sz="0" w:space="0" w:color="auto"/>
            <w:right w:val="none" w:sz="0" w:space="0" w:color="auto"/>
          </w:divBdr>
        </w:div>
        <w:div w:id="537162836">
          <w:marLeft w:val="480"/>
          <w:marRight w:val="0"/>
          <w:marTop w:val="0"/>
          <w:marBottom w:val="0"/>
          <w:divBdr>
            <w:top w:val="none" w:sz="0" w:space="0" w:color="auto"/>
            <w:left w:val="none" w:sz="0" w:space="0" w:color="auto"/>
            <w:bottom w:val="none" w:sz="0" w:space="0" w:color="auto"/>
            <w:right w:val="none" w:sz="0" w:space="0" w:color="auto"/>
          </w:divBdr>
        </w:div>
      </w:divsChild>
    </w:div>
    <w:div w:id="1818103730">
      <w:bodyDiv w:val="1"/>
      <w:marLeft w:val="0"/>
      <w:marRight w:val="0"/>
      <w:marTop w:val="0"/>
      <w:marBottom w:val="0"/>
      <w:divBdr>
        <w:top w:val="none" w:sz="0" w:space="0" w:color="auto"/>
        <w:left w:val="none" w:sz="0" w:space="0" w:color="auto"/>
        <w:bottom w:val="none" w:sz="0" w:space="0" w:color="auto"/>
        <w:right w:val="none" w:sz="0" w:space="0" w:color="auto"/>
      </w:divBdr>
    </w:div>
    <w:div w:id="1835873158">
      <w:bodyDiv w:val="1"/>
      <w:marLeft w:val="0"/>
      <w:marRight w:val="0"/>
      <w:marTop w:val="0"/>
      <w:marBottom w:val="0"/>
      <w:divBdr>
        <w:top w:val="none" w:sz="0" w:space="0" w:color="auto"/>
        <w:left w:val="none" w:sz="0" w:space="0" w:color="auto"/>
        <w:bottom w:val="none" w:sz="0" w:space="0" w:color="auto"/>
        <w:right w:val="none" w:sz="0" w:space="0" w:color="auto"/>
      </w:divBdr>
    </w:div>
    <w:div w:id="1841038645">
      <w:bodyDiv w:val="1"/>
      <w:marLeft w:val="0"/>
      <w:marRight w:val="0"/>
      <w:marTop w:val="0"/>
      <w:marBottom w:val="0"/>
      <w:divBdr>
        <w:top w:val="none" w:sz="0" w:space="0" w:color="auto"/>
        <w:left w:val="none" w:sz="0" w:space="0" w:color="auto"/>
        <w:bottom w:val="none" w:sz="0" w:space="0" w:color="auto"/>
        <w:right w:val="none" w:sz="0" w:space="0" w:color="auto"/>
      </w:divBdr>
    </w:div>
    <w:div w:id="1850867824">
      <w:marLeft w:val="480"/>
      <w:marRight w:val="0"/>
      <w:marTop w:val="0"/>
      <w:marBottom w:val="0"/>
      <w:divBdr>
        <w:top w:val="none" w:sz="0" w:space="0" w:color="auto"/>
        <w:left w:val="none" w:sz="0" w:space="0" w:color="auto"/>
        <w:bottom w:val="none" w:sz="0" w:space="0" w:color="auto"/>
        <w:right w:val="none" w:sz="0" w:space="0" w:color="auto"/>
      </w:divBdr>
    </w:div>
    <w:div w:id="1866165148">
      <w:marLeft w:val="480"/>
      <w:marRight w:val="0"/>
      <w:marTop w:val="0"/>
      <w:marBottom w:val="0"/>
      <w:divBdr>
        <w:top w:val="none" w:sz="0" w:space="0" w:color="auto"/>
        <w:left w:val="none" w:sz="0" w:space="0" w:color="auto"/>
        <w:bottom w:val="none" w:sz="0" w:space="0" w:color="auto"/>
        <w:right w:val="none" w:sz="0" w:space="0" w:color="auto"/>
      </w:divBdr>
    </w:div>
    <w:div w:id="1885289773">
      <w:marLeft w:val="480"/>
      <w:marRight w:val="0"/>
      <w:marTop w:val="0"/>
      <w:marBottom w:val="0"/>
      <w:divBdr>
        <w:top w:val="none" w:sz="0" w:space="0" w:color="auto"/>
        <w:left w:val="none" w:sz="0" w:space="0" w:color="auto"/>
        <w:bottom w:val="none" w:sz="0" w:space="0" w:color="auto"/>
        <w:right w:val="none" w:sz="0" w:space="0" w:color="auto"/>
      </w:divBdr>
    </w:div>
    <w:div w:id="1887138863">
      <w:marLeft w:val="480"/>
      <w:marRight w:val="0"/>
      <w:marTop w:val="0"/>
      <w:marBottom w:val="0"/>
      <w:divBdr>
        <w:top w:val="none" w:sz="0" w:space="0" w:color="auto"/>
        <w:left w:val="none" w:sz="0" w:space="0" w:color="auto"/>
        <w:bottom w:val="none" w:sz="0" w:space="0" w:color="auto"/>
        <w:right w:val="none" w:sz="0" w:space="0" w:color="auto"/>
      </w:divBdr>
    </w:div>
    <w:div w:id="1915775573">
      <w:bodyDiv w:val="1"/>
      <w:marLeft w:val="0"/>
      <w:marRight w:val="0"/>
      <w:marTop w:val="0"/>
      <w:marBottom w:val="0"/>
      <w:divBdr>
        <w:top w:val="none" w:sz="0" w:space="0" w:color="auto"/>
        <w:left w:val="none" w:sz="0" w:space="0" w:color="auto"/>
        <w:bottom w:val="none" w:sz="0" w:space="0" w:color="auto"/>
        <w:right w:val="none" w:sz="0" w:space="0" w:color="auto"/>
      </w:divBdr>
    </w:div>
    <w:div w:id="1923681950">
      <w:bodyDiv w:val="1"/>
      <w:marLeft w:val="0"/>
      <w:marRight w:val="0"/>
      <w:marTop w:val="0"/>
      <w:marBottom w:val="0"/>
      <w:divBdr>
        <w:top w:val="none" w:sz="0" w:space="0" w:color="auto"/>
        <w:left w:val="none" w:sz="0" w:space="0" w:color="auto"/>
        <w:bottom w:val="none" w:sz="0" w:space="0" w:color="auto"/>
        <w:right w:val="none" w:sz="0" w:space="0" w:color="auto"/>
      </w:divBdr>
    </w:div>
    <w:div w:id="1942293475">
      <w:marLeft w:val="480"/>
      <w:marRight w:val="0"/>
      <w:marTop w:val="0"/>
      <w:marBottom w:val="0"/>
      <w:divBdr>
        <w:top w:val="none" w:sz="0" w:space="0" w:color="auto"/>
        <w:left w:val="none" w:sz="0" w:space="0" w:color="auto"/>
        <w:bottom w:val="none" w:sz="0" w:space="0" w:color="auto"/>
        <w:right w:val="none" w:sz="0" w:space="0" w:color="auto"/>
      </w:divBdr>
    </w:div>
    <w:div w:id="1982297721">
      <w:bodyDiv w:val="1"/>
      <w:marLeft w:val="0"/>
      <w:marRight w:val="0"/>
      <w:marTop w:val="0"/>
      <w:marBottom w:val="0"/>
      <w:divBdr>
        <w:top w:val="none" w:sz="0" w:space="0" w:color="auto"/>
        <w:left w:val="none" w:sz="0" w:space="0" w:color="auto"/>
        <w:bottom w:val="none" w:sz="0" w:space="0" w:color="auto"/>
        <w:right w:val="none" w:sz="0" w:space="0" w:color="auto"/>
      </w:divBdr>
    </w:div>
    <w:div w:id="1987539888">
      <w:marLeft w:val="480"/>
      <w:marRight w:val="0"/>
      <w:marTop w:val="0"/>
      <w:marBottom w:val="0"/>
      <w:divBdr>
        <w:top w:val="none" w:sz="0" w:space="0" w:color="auto"/>
        <w:left w:val="none" w:sz="0" w:space="0" w:color="auto"/>
        <w:bottom w:val="none" w:sz="0" w:space="0" w:color="auto"/>
        <w:right w:val="none" w:sz="0" w:space="0" w:color="auto"/>
      </w:divBdr>
    </w:div>
    <w:div w:id="1999385530">
      <w:marLeft w:val="480"/>
      <w:marRight w:val="0"/>
      <w:marTop w:val="0"/>
      <w:marBottom w:val="0"/>
      <w:divBdr>
        <w:top w:val="none" w:sz="0" w:space="0" w:color="auto"/>
        <w:left w:val="none" w:sz="0" w:space="0" w:color="auto"/>
        <w:bottom w:val="none" w:sz="0" w:space="0" w:color="auto"/>
        <w:right w:val="none" w:sz="0" w:space="0" w:color="auto"/>
      </w:divBdr>
    </w:div>
    <w:div w:id="21142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tinadian593@gmail.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busyhabudin17@unma.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erdiantowahyupratomo@gmail.com"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F76633-05F0-4921-9373-E36341F8C919}"/>
      </w:docPartPr>
      <w:docPartBody>
        <w:p w:rsidR="00DD3319" w:rsidRDefault="006C4F9C">
          <w:r w:rsidRPr="00983A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9C"/>
    <w:rsid w:val="00051EEA"/>
    <w:rsid w:val="000A0E67"/>
    <w:rsid w:val="001171E6"/>
    <w:rsid w:val="004A6F1B"/>
    <w:rsid w:val="006C4F9C"/>
    <w:rsid w:val="007A46C6"/>
    <w:rsid w:val="007B3A1D"/>
    <w:rsid w:val="007C2119"/>
    <w:rsid w:val="008346B4"/>
    <w:rsid w:val="00877781"/>
    <w:rsid w:val="009B2BF2"/>
    <w:rsid w:val="00A67031"/>
    <w:rsid w:val="00AC0FB5"/>
    <w:rsid w:val="00AC5C16"/>
    <w:rsid w:val="00B074F1"/>
    <w:rsid w:val="00D55482"/>
    <w:rsid w:val="00DD3319"/>
    <w:rsid w:val="00E75410"/>
    <w:rsid w:val="00F57762"/>
    <w:rsid w:val="00F90694"/>
    <w:rsid w:val="00FA460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F9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77AB1C-DFB2-44A2-A0C9-7AD55F3BA882}">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0397142816"/>
    <we:property name="MENDELEY_CITATIONS" value="[{&quot;citationID&quot;:&quot;MENDELEY_CITATION_3632c4b4-75dd-48ed-807f-9a9dc667bf76&quot;,&quot;properties&quot;:{&quot;noteIndex&quot;:0},&quot;isEdited&quot;:false,&quot;manualOverride&quot;:{&quot;isManuallyOverridden&quot;:false,&quot;citeprocText&quot;:&quot;(Masud &amp;#38; Galih, 2025; Nurjadid et al., 2025)&quot;,&quot;manualOverrideText&quot;:&quot;&quot;},&quot;citationTag&quot;:&quot;MENDELEY_CITATION_v3_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&quot;,&quot;citationItems&quot;:[{&quot;id&quot;:&quot;b22a2bff-3896-382a-aa2f-87a414ea18d5&quot;,&quot;itemData&quot;:{&quot;type&quot;:&quot;article-journal&quot;,&quot;id&quot;:&quot;b22a2bff-3896-382a-aa2f-87a414ea18d5&quot;,&quot;title&quot;:&quot;Analisis Pengaruh Model Pembelajaran Kooperatif Tipe Learning Together terhadap Hasil Belajar Al-Qur'an Hadits di Kelas IV MINU Waru I Sidoarjo&quot;,&quot;author&quot;:[{&quot;family&quot;:&quot;Masud&quot;,&quot;given&quot;:&quot;&quot;,&quot;parse-names&quot;:false,&quot;dropping-particle&quot;:&quot;&quot;,&quot;non-dropping-particle&quot;:&quot;&quot;},{&quot;family&quot;:&quot;Galih&quot;,&quot;given&quot;:&quot;Alifi&quot;,&quot;parse-names&quot;:false,&quot;dropping-particle&quot;:&quot;&quot;,&quot;non-dropping-particle&quot;:&quot;&quot;}],&quot;container-title&quot;:&quot;Jurnal Ilmiah Profesi Pendidikan&quot;,&quot;DOI&quot;:&quot;10.29303/jipp.v10i1.2871&quot;,&quot;URL&quot;:&quot;https://doi.org/10.29303/jipp.v10i1.2871&quot;,&quot;issued&quot;:{&quot;date-parts&quot;:[[2025]]},&quot;page&quot;:&quot;657-665&quot;,&quot;abstract&quot;:&quot;Penelitian ini dilatarbelakangi oleh permasalahan rendahnya hasil belajar Al-Qur'an Hadits siswa kelas IV MINU Waru I Sidoarjo. Penelitian ini bertujuan untuk menganalisis pengaruh model pembelajaran kooperatif tipe Learning Together terhadap hasil belajar Al-Qur'an Hadits siswa kelas IV MINU Waru I Sidoarjo. Metode penelitian yang digunakan adalah kuantitatif dengan desain quasi-experimental, melibatkan kelas eksperimen dan kelas kontrol. Pengumpulan data dilakukan melalui pre-test dan post-test, serta dianalisis menggunakan uji T-Test.Hasil menunjukkan rata-rata nilai pretest kelas eksperimen 66,23 dan kelas kontrol 68,71. Rata-rata nilai posttest kelas eksperimen mencapai 87,56, sementara kelas kontrol 81,43. Uji T-Test menunjukkan p-value 0,000 &lt; 0,05, sehingga Ho ditolak, yang berarti terdapat pengaruh signifikan dari penggunaan model pembelajaran kooperatif tipe learning together terhadap hasil belajar Al-Qur'an Hadits.&quot;,&quot;issue&quot;:&quot;1&quot;,&quot;volume&quot;:&quot;10&quot;,&quot;container-title-short&quot;:&quot;&quot;},&quot;isTemporary&quot;:false},{&quot;id&quot;:&quot;fe9f20f4-8131-35c0-87a5-668b8606d43c&quot;,&quot;itemData&quot;:{&quot;type&quot;:&quot;article-journal&quot;,&quot;id&quot;:&quot;fe9f20f4-8131-35c0-87a5-668b8606d43c&quot;,&quot;title&quot;:&quot;Analisis Implementasi Ideologi Kurikulum Pembelajaran Pendidikan Agama Islam terhadap Perkembangan Kognitif, Afektif, dan Psikomotor Peserta Didik&quot;,&quot;author&quot;:[{&quot;family&quot;:&quot;Nurjadid&quot;,&quot;given&quot;:&quot;Eka Fitria&quot;,&quot;parse-names&quot;:false,&quot;dropping-particle&quot;:&quot;&quot;,&quot;non-dropping-particle&quot;:&quot;&quot;},{&quot;family&quot;:&quot;Ruslan&quot;,&quot;given&quot;:&quot;Ruslan&quot;,&quot;parse-names&quot;:false,&quot;dropping-particle&quot;:&quot;&quot;,&quot;non-dropping-particle&quot;:&quot;&quot;},{&quot;family&quot;:&quot;Nasaruddin&quot;,&quot;given&quot;:&quot;Nasaruddin&quot;,&quot;parse-names&quot;:false,&quot;dropping-particle&quot;:&quot;&quot;,&quot;non-dropping-particle&quot;:&quot;&quot;}],&quot;container-title&quot;:&quot;Jurnal Pendidikan dan Pembelajaran Indonesia (JPPI)&quot;,&quot;accessed&quot;:{&quot;date-parts&quot;:[[2026,5,20]]},&quot;DOI&quot;:&quot;10.53299/JPPI.V5I2.1309&quot;,&quot;ISSN&quot;:&quot;2797-2860&quot;,&quot;URL&quot;:&quot;https://bimaberilmu.com/jurnal/index.php/jppi/article/view/1309&quot;,&quot;issued&quot;:{&quot;date-parts&quot;:[[2025,4,13]]},&quot;page&quot;:&quot;1054-1065&quot;,&quot;abstract&quot;:&quot;Penelitian ini bertujuan untuk menganalisis keberhasilan implementasi kurikulum Pendidikan Agama Islam (PAI) dalam konteks pengembangan aspek kognitif, afektif, dan psikomotorik peserta didik di MAN 1 Kota Bima. Berdasarkan Undang-Undang Nomor 20 Tahun 2003 tentang Sistem Pendidikan Nasional, pendidikan harus mengembangkan potensi peserta didik secara menyeluruh, termasuk aspek kognitif, afektif, dan psikomotorik. Metode penelitian yang digunakan adalah penelitian deskriptif kualitatif dengan pendekatan studi kasus. Teknik pengumpulan data dilakukan melalui observasi, wawancara, dan dokumentasi. Instrumen penelitian berupa pedoman wawancara dan lembar observasi yang digunakan untuk memperoleh data mengenai pelaksanaan kurikulum dan dampaknya terhadap perkembangan peserta didik. Teknik analisis data yang digunakan adalah analisis tematik, yang berfokus pada pengidentifikasian pola-pola yang muncul dari data yang dikumpulkan. Hasil penelitian menunjukkan bahwa implementasi ideologi kurikulum dalam pembelajaran PAI di MAN 1 Kota Bima memberikan dampak yang signifikan terhadap perkembangan kognitif, afektif, dan psikomotor peserta didik. Terutama dalam hal pemahaman materi, sikap, serta keterampilan praktis yang diperoleh selama proses pembelajaran.&quot;,&quot;publisher&quot;:&quot;Yayasan Pendidikan Bima Berilmu&quot;,&quot;issue&quot;:&quot;2&quot;,&quot;volume&quot;:&quot;5&quot;,&quot;container-title-short&quot;:&quot;&quot;},&quot;isTemporary&quot;:false}]},{&quot;citationID&quot;:&quot;MENDELEY_CITATION_4a0bb170-723e-4582-ac21-7bfefdf3467a&quot;,&quot;properties&quot;:{&quot;noteIndex&quot;:0},&quot;isEdited&quot;:false,&quot;manualOverride&quot;:{&quot;isManuallyOverridden&quot;:false,&quot;citeprocText&quot;:&quot;(Maskuro et al., 2025; Safiqo &amp;#38; Ghofur, 2025)&quot;,&quot;manualOverrideText&quot;:&quot;&quot;},&quot;citationTag&quot;:&quot;MENDELEY_CITATION_v3_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&quot;,&quot;citationItems&quot;:[{&quot;id&quot;:&quot;9b63ff89-24ad-3f9b-b1b5-6aa3a35e2016&quot;,&quot;itemData&quot;:{&quot;type&quot;:&quot;article-journal&quot;,&quot;id&quot;:&quot;9b63ff89-24ad-3f9b-b1b5-6aa3a35e2016&quot;,&quot;title&quot;:&quot;Peran Guru Pendidikan Agama Islam dalam Membentuk Karakter Religius Peserta Didik di Era Digital&quot;,&quot;author&quot;:[{&quot;family&quot;:&quot;Safiqo&quot;,&quot;given&quot;:&quot;Tatik&quot;,&quot;parse-names&quot;:false,&quot;dropping-particle&quot;:&quot;&quot;,&quot;non-dropping-particle&quot;:&quot;&quot;},{&quot;family&quot;:&quot;Ghofur&quot;,&quot;given&quot;:&quot;Abdul&quot;,&quot;parse-names&quot;:false,&quot;dropping-particle&quot;:&quot;&quot;,&quot;non-dropping-particle&quot;:&quot;&quot;}],&quot;container-title&quot;:&quot;Jurnal Pendidikan Agama Islam&quot;,&quot;accessed&quot;:{&quot;date-parts&quot;:[[2026,5,20]]},&quot;ISSN&quot;:&quot;2828-2337&quot;,&quot;URL&quot;:&quot;https://journal.uniga.ac.id/index.php/JPAI/article/view/43026&quot;,&quot;issued&quot;:{&quot;date-parts&quot;:[[2025,3,15]]},&quot;page&quot;:&quot;81-90&quot;,&quot;abstract&quot;:&quot;Era digital membawa perubahan signifikan dalam kehidupan peserta didik, termasuk dalam aspek moral dan spiritual. Kemudahan akses informasi yang tidak terfilter menuntut peran strategis guru Pendidikan Agama Islam (PAI) dalam membentuk karakter religius siswa. Penelitian ini bertujuan untuk mendeskripsikan peran guru PAI dalam menanamkan nilai-nilai religius di tengah tantangan digitalisasi. Metode penelitian menggunakan pendekatan kualitatif deskriptif dengan teknik pengumpulan data melalui observasi, wawancara, dan dokumentasi terhadap guru PAI di sekolah menengah. Hasil penelitian menunjukkan bahwa guru PAI berperan sebagai pendidik (mu’allim), teladan (uswah hasanah), dan pembimbing spiritual (murabbi) yang berupaya membangun karakter religius melalui integrasi pembelajaran kontekstual, pemanfaatan media digital positif, dan pembiasaan ibadah harian. Kendala yang dihadapi meliputi kurangnya literasi digital guru serta rendahnya kontrol penggunaan gawai di kalangan siswa. Penelitian ini menegaskan pentingnya peningkatan kompetensi digital guru PAI untuk mengoptimalkan pendidikan karakter religius di era digital.&quot;,&quot;issue&quot;:&quot;1&quot;,&quot;volume&quot;:&quot;4&quot;,&quot;container-title-short&quot;:&quot;&quot;},&quot;isTemporary&quot;:false},{&quot;id&quot;:&quot;ea9731ce-34a2-3862-bdce-e636cebd2d06&quot;,&quot;itemData&quot;:{&quot;type&quot;:&quot;article-journal&quot;,&quot;id&quot;:&quot;ea9731ce-34a2-3862-bdce-e636cebd2d06&quot;,&quot;title&quot;:&quot;Pengembangan Teknologi Pendidikan Agama Islam Berbasis Nilai-Nilai Pesantren di Madrasah Diniyah Al-Khoirot&quot;,&quot;author&quot;:[{&quot;family&quot;:&quot;Maskuro&quot;,&quot;given&quot;:&quot;Vina Lailatul&quot;,&quot;parse-names&quot;:false,&quot;dropping-particle&quot;:&quot;&quot;,&quot;non-dropping-particle&quot;:&quot;&quot;},{&quot;family&quot;:&quot;Mirrohmatilla&quot;,&quot;given&quot;:&quot;&quot;,&quot;parse-names&quot;:false,&quot;dropping-particle&quot;:&quot;&quot;,&quot;non-dropping-particle&quot;:&quot;&quot;},{&quot;family&quot;:&quot;Acetylena&quot;,&quot;given&quot;:&quot;Sita&quot;,&quot;parse-names&quot;:false,&quot;dropping-particle&quot;:&quot;&quot;,&quot;non-dropping-particle&quot;:&quot;&quot;}],&quot;container-title&quot;:&quot;QOSIM : Jurnal Pendidikan Sosial &amp; Humaniora&quot;,&quot;accessed&quot;:{&quot;date-parts&quot;:[[2026,5,20]]},&quot;DOI&quot;:&quot;10.61104/JQ.V3I3.1849&quot;,&quot;ISSN&quot;:&quot;2987-713X&quot;,&quot;URL&quot;:&quot;http://ejournal.yayasanpendidikandzurriyatulquran.id/index.php/qosim/article/view/1849&quot;,&quot;issued&quot;:{&quot;date-parts&quot;:[[2025,8,3]]},&quot;page&quot;:&quot;1098-1110&quot;,&quot;abstract&quot;:&quot;Perkembangan teknologi yang pesat telah memberikan dampak besar terhadap dunia pendidikan, termasuk dalam ranah Pendidikan Agama Islam (PAI) yang kini dituntut mampu beradaptasi dengan inovasi digital tanpa meninggalkan nilai-nilai pesantren yang sarat spiritualitas. Penelitian ini bertujuan untuk mendeskripsikan bentuk pengembangan teknologi pembelajaran PAI yang selaras dengan nilai-nilai pesantren dalam membentuk karakter religius dan akhlakul karimah santri. Penelitian menggunakan pendekatan kualitatif deskriptif melalui observasi, wawancara mendalam, dan analisis dokumentasi terhadap kegiatan pembelajaran di madrasah tersebut. Hasil penelitian menunjukkan bahwa strategi pengembangan teknologi pembelajaran tidak hanya berfokus pada media digital, tetapi diwujudkan melalui keteladanan pendidik, pembiasaan ibadah, pembelajaran kitab kuning, penerapan sanksi edukatif, penguatan lingkungan sosial pesantren, doa bersama, sholat berjamaah, dhuha, tahajud, serta tradisi tawasul dan doa guru yang berkesinambungan. Temuan ini mengimplikasikan bahwa teknologi pendidikan nonfisik berbasis nilai pesantren mampu menjaga esensi pendidikan Islam sekaligus menjawab tuntutan era digital dalam membentuk generasi berilmu dan berakhlak mulia&quot;,&quot;publisher&quot;:&quot;Yayasan Pendidikan Dzurriyatul Quran&quot;,&quot;issue&quot;:&quot;3&quot;,&quot;volume&quot;:&quot;3&quot;,&quot;container-title-short&quot;:&quot;&quot;},&quot;isTemporary&quot;:false}]},{&quot;citationID&quot;:&quot;MENDELEY_CITATION_1abb91b6-6f5e-4e78-beea-ec5425300a7f&quot;,&quot;properties&quot;:{&quot;noteIndex&quot;:0},&quot;isEdited&quot;:false,&quot;manualOverride&quot;:{&quot;isManuallyOverridden&quot;:false,&quot;citeprocText&quot;:&quot;(Sudjana, 2017)&quot;,&quot;manualOverrideText&quot;:&quot;&quot;},&quot;citationTag&quot;:&quot;MENDELEY_CITATION_v3_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&quot;,&quot;citationItems&quot;:[{&quot;id&quot;:&quot;bd4d82b0-0561-3282-ba38-7bbaa32f5e8f&quot;,&quot;itemData&quot;:{&quot;type&quot;:&quot;book&quot;,&quot;id&quot;:&quot;bd4d82b0-0561-3282-ba38-7bbaa32f5e8f&quot;,&quot;title&quot;:&quot;Penilaian Hasil Proses Belajar Mengajar&quot;,&quot;author&quot;:[{&quot;family&quot;:&quot;Sudjana&quot;,&quot;given&quot;:&quot;Nana&quot;,&quot;parse-names&quot;:false,&quot;dropping-particle&quot;:&quot;&quot;,&quot;non-dropping-particle&quot;:&quot;&quot;}],&quot;issued&quot;:{&quot;date-parts&quot;:[[2017]]},&quot;publisher-place&quot;:&quot;Bandung&quot;,&quot;publisher&quot;:&quot;PT Remaja Rosdakarya&quot;,&quot;container-title-short&quot;:&quot;&quot;},&quot;isTemporary&quot;:false}]},{&quot;citationID&quot;:&quot;MENDELEY_CITATION_41e6126a-b982-4728-9dd3-8c0b6f83b46d&quot;,&quot;properties&quot;:{&quot;noteIndex&quot;:0},&quot;isEdited&quot;:false,&quot;manualOverride&quot;:{&quot;isManuallyOverridden&quot;:false,&quot;citeprocText&quot;:&quot;(ANadiyatul Mukarramah et al., 2024; Muhammadiyah &amp;#38; Utara, 2022)&quot;,&quot;manualOverrideText&quot;:&quot;&quot;},&quot;citationTag&quot;:&quot;MENDELEY_CITATION_v3_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&quot;,&quot;citationItems&quot;:[{&quot;id&quot;:&quot;76ed3855-2046-360a-b9f4-8ceffd8b56b7&quot;,&quot;itemData&quot;:{&quot;type&quot;:&quot;article-journal&quot;,&quot;id&quot;:&quot;76ed3855-2046-360a-b9f4-8ceffd8b56b7&quot;,&quot;title&quot;:&quot;PENERAPAN METODE KONVENSIONAL DAN INOVATIF PADA PEMBELAJARAN PENDIDIKAN AGAMA ISLAM DI JENJANG SEKOLAH MENENGAH ATAS&quot;,&quot;author&quot;:[{&quot;family&quot;:&quot;ANadiyatul Mukarramah&quot;,&quot;given&quot;:&quot;&quot;,&quot;parse-names&quot;:false,&quot;dropping-particle&quot;:&quot;&quot;,&quot;non-dropping-particle&quot;:&quot;&quot;},{&quot;family&quot;:&quot;Hasana&quot;,&quot;given&quot;:&quot;Uswatul&quot;,&quot;parse-names&quot;:false,&quot;dropping-particle&quot;:&quot;&quot;,&quot;non-dropping-particle&quot;:&quot;&quot;},{&quot;family&quot;:&quot;Jannah&quot;,&quot;given&quot;:&quot;Raodatul&quot;,&quot;parse-names&quot;:false,&quot;dropping-particle&quot;:&quot;&quot;,&quot;non-dropping-particle&quot;:&quot;&quot;},{&quot;family&quot;:&quot;Meilani&quot;,&quot;given&quot;:&quot;Adriani&quot;,&quot;parse-names&quot;:false,&quot;dropping-particle&quot;:&quot;&quot;,&quot;non-dropping-particle&quot;:&quot;&quot;},{&quot;family&quot;:&quot;Ramadhani&quot;,&quot;given&quot;:&quot;Aldaelisya&quot;,&quot;parse-names&quot;:false,&quot;dropping-particle&quot;:&quot;&quot;,&quot;non-dropping-particle&quot;:&quot;&quot;},{&quot;family&quot;:&quot;Amal&quot;,&quot;given&quot;:&quot;Nurhalis&quot;,&quot;parse-names&quot;:false,&quot;dropping-particle&quot;:&quot;&quot;,&quot;non-dropping-particle&quot;:&quot;&quot;},{&quot;family&quot;:&quot;Alsan Fausi&quot;,&quot;given&quot;:&quot;Aan&quot;,&quot;parse-names&quot;:false,&quot;dropping-particle&quot;:&quot;&quot;,&quot;non-dropping-particle&quot;:&quot;&quot;},{&quot;family&quot;:&quot;Nur Kholifatun&quot;,&quot;given&quot;:&quot;Umi&quot;,&quot;parse-names&quot;:false,&quot;dropping-particle&quot;:&quot;&quot;,&quot;non-dropping-particle&quot;:&quot;&quot;},{&quot;family&quot;:&quot;Studi Pendidikan Agama Islam STAI Al Gazali Bulukumba&quot;,&quot;given&quot;:&quot;Program&quot;,&quot;parse-names&quot;:false,&quot;dropping-particle&quot;:&quot;&quot;,&quot;non-dropping-particle&quot;:&quot;&quot;}],&quot;container-title&quot;:&quot;Didaktik : Jurnal Ilmiah PGSD STKIP Subang&quot;,&quot;accessed&quot;:{&quot;date-parts&quot;:[[2026,5,20]]},&quot;DOI&quot;:&quot;10.36989/DIDAKTIK.V10I04.5276&quot;,&quot;ISSN&quot;:&quot;2614-722X&quot;,&quot;URL&quot;:&quot;http://journal.stkipsubang.ac.id/index.php/didaktik/article/view/5276&quot;,&quot;issued&quot;:{&quot;date-parts&quot;:[[2024,12,31]]},&quot;page&quot;:&quot;231-240&quot;,&quot;abstract&quot;:&quot;Islamic Religious Education (PAI) at the secondary education level plays a crucial role in shaping students' character into a generation of integrity based on moral and spiritual values. With the rapid advancement of technology, the challenges of PAI learning at the secondary level (SMA) have become increasingly complex, especially in the modern era, as students are increasingly exposed to various influences from social and digital environments. Effective PAI learning demands a comprehensive approach to shaping students' character and natural attitudes, not merely focusing on the transfer of religious knowledge. However, PAI lessons are often perceived as monotonous or less engaging compared to interactive and technology-based learning, which can fail to optimize student interaction. Lecture and question-and-answer methods are conventional and systematic approaches to delivering material. Nonetheless, these methods require significant innovations tailored to the characteristics of the current generation of students to make them more appealing.&quot;,&quot;issue&quot;:&quot;04&quot;,&quot;volume&quot;:&quot;10&quot;,&quot;container-title-short&quot;:&quot;&quot;},&quot;isTemporary&quot;:false},{&quot;id&quot;:&quot;3b1bcea5-a0e2-32b5-ad73-7616fab77ff7&quot;,&quot;itemData&quot;:{&quot;type&quot;:&quot;article-journal&quot;,&quot;id&quot;:&quot;3b1bcea5-a0e2-32b5-ad73-7616fab77ff7&quot;,&quot;title&quot;:&quot;Perbedaan Hasil Belajar Siswa Melalui Penggunaan Metode Mind Mapping dan Metode Ceramah Pada Mata Pelajaran Pendidikan Agama Islam Di SMP  Muhammadiyah 47 Sunggal&quot;,&quot;author&quot;:[{&quot;family&quot;:&quot;Muhammadiyah&quot;,&quot;given&quot;:&quot;Universitas&quot;,&quot;parse-names&quot;:false,&quot;dropping-particle&quot;:&quot;&quot;,&quot;non-dropping-particle&quot;:&quot;&quot;},{&quot;family&quot;:&quot;Utara&quot;,&quot;given&quot;:&quot;Sumatera&quot;,&quot;parse-names&quot;:false,&quot;dropping-particle&quot;:&quot;&quot;,&quot;non-dropping-particle&quot;:&quot;&quot;}],&quot;container-title&quot;:&quot;Educate: Jurnal Ilmu Pendidikan dan Pengajaran&quot;,&quot;accessed&quot;:{&quot;date-parts&quot;:[[2026,5,20]]},&quot;DOI&quot;:&quot;10.56114/EDU.V1I1.210&quot;,&quot;ISSN&quot;:&quot;2828-108X&quot;,&quot;URL&quot;:&quot;https://www.ejurnalilmiah.com/index.php/Educate/article/view/210&quot;,&quot;issued&quot;:{&quot;date-parts&quot;:[[2022,1,19]]},&quot;page&quot;:&quot;34-43&quot;,&quot;abstract&quot;:&quot;This study aims to determine student learning outcomes in Islamic religious education subjects using the mind mapping method at SMA Muhammadiyah 47 Sunggal. How are student learning outcomes in Islamic education subjects with the lecture method, and what are the differences in student learning outcomes using the mind mapping method and using the lecture method at SMP Muhammadiyah 47 Sunggal. This type of research is a quantitative experiment with a quasi-experimental method. The research sample amounted to 35 class VII A for the experimental class, and for class VII B totaled 36 for the control class. The sampling technique is a Systematic Random sample. The instrument used in the study is in the form of an essay test that has been tested for validity, reliability and hypotheses. The results showed that the differences in student learning outcomes using the mind mapping method and the lecture method on Islamic education subjects in the experimental class could significantly affect student learning outcomes in Islamic education subjects. This can be seen from the average value of student learning outcomes in Islamic education subjects in the experimental class and the control class to get X1, X2 and Y =0,194 reliability. While the results of data analysis with r test obtained the value of r count  =1,51 So the calculation results show that r count  is more 0,75 than t table  (r count 3,89 t table  1,28).&quot;,&quot;publisher&quot;:&quot;Yayasan Perguruan Rahmat Islamiyah Medan&quot;,&quot;issue&quot;:&quot;1&quot;,&quot;volume&quot;:&quot;1&quot;,&quot;container-title-short&quot;:&quot;&quot;},&quot;isTemporary&quot;:false}]},{&quot;citationID&quot;:&quot;MENDELEY_CITATION_e6ef5d1a-7e67-4eea-a41d-ced0cfd3cb63&quot;,&quot;properties&quot;:{&quot;noteIndex&quot;:0},&quot;isEdited&quot;:false,&quot;manualOverride&quot;:{&quot;isManuallyOverridden&quot;:false,&quot;citeprocText&quot;:&quot;(Slavin, 2015)&quot;,&quot;manualOverrideText&quot;:&quot;&quot;},&quot;citationTag&quot;:&quot;MENDELEY_CITATION_v3_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&quot;,&quot;citationItems&quot;:[{&quot;id&quot;:&quot;a5eb92ff-240c-3001-a654-a1dc9c64d39b&quot;,&quot;itemData&quot;:{&quot;type&quot;:&quot;book&quot;,&quot;id&quot;:&quot;a5eb92ff-240c-3001-a654-a1dc9c64d39b&quot;,&quot;title&quot;:&quot;Cooperative Learning: Teori, Riset dan Praktik&quot;,&quot;author&quot;:[{&quot;family&quot;:&quot;Slavin&quot;,&quot;given&quot;:&quot;Robert E.&quot;,&quot;parse-names&quot;:false,&quot;dropping-particle&quot;:&quot;&quot;,&quot;non-dropping-particle&quot;:&quot;&quot;}],&quot;issued&quot;:{&quot;date-parts&quot;:[[2015]]},&quot;publisher-place&quot;:&quot;Bandung&quot;,&quot;publisher&quot;:&quot;Nusa Media&quot;,&quot;container-title-short&quot;:&quot;&quot;},&quot;isTemporary&quot;:false}]},{&quot;citationID&quot;:&quot;MENDELEY_CITATION_0ce5ce3b-8797-4c91-bbcf-245276620e8c&quot;,&quot;properties&quot;:{&quot;noteIndex&quot;:0},&quot;isEdited&quot;:false,&quot;manualOverride&quot;:{&quot;isManuallyOverridden&quot;:false,&quot;citeprocText&quot;:&quot;(Mahanani, 2022; Syarif et al., 2021)&quot;,&quot;manualOverrideText&quot;:&quot;&quot;},&quot;citationTag&quot;:&quot;MENDELEY_CITATION_v3_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&quot;,&quot;citationItems&quot;:[{&quot;id&quot;:&quot;a5b7e277-a824-3910-bbad-4422f523f110&quot;,&quot;itemData&quot;:{&quot;type&quot;:&quot;article-journal&quot;,&quot;id&quot;:&quot;a5b7e277-a824-3910-bbad-4422f523f110&quot;,&quot;title&quot;:&quot;Pengembangan LKPD Berbasis Model Kooperatif Think Pair-Share Untuk Meningkatkan Aktivitas Belajar&quot;,&quot;author&quot;:[{&quot;family&quot;:&quot;Syarif&quot;,&quot;given&quot;:&quot;Andi Fajrin&quot;,&quot;parse-names&quot;:false,&quot;dropping-particle&quot;:&quot;&quot;,&quot;non-dropping-particle&quot;:&quot;&quot;},{&quot;family&quot;:&quot;Mania&quot;,&quot;given&quot;:&quot;Sitti&quot;,&quot;parse-names&quot;:false,&quot;dropping-particle&quot;:&quot;&quot;,&quot;non-dropping-particle&quot;:&quot;&quot;},{&quot;family&quot;:&quot;Ika&quot;,&quot;given&quot;:&quot;Andi&quot;,&quot;parse-names&quot;:false,&quot;dropping-particle&quot;:&quot;&quot;,&quot;non-dropping-particle&quot;:&quot;&quot;},{&quot;family&quot;:&quot;Abrar&quot;,&quot;given&quot;:&quot;Prasasti&quot;,&quot;parse-names&quot;:false,&quot;dropping-particle&quot;:&quot;&quot;,&quot;non-dropping-particle&quot;:&quot;&quot;},{&quot;family&quot;:&quot;Nur&quot;,&quot;given&quot;:&quot;Fitriani&quot;,&quot;parse-names&quot;:false,&quot;dropping-particle&quot;:&quot;&quot;,&quot;non-dropping-particle&quot;:&quot;&quot;},{&quot;family&quot;:&quot;Matematika&quot;,&quot;given&quot;:&quot;Suharti Pendidikan&quot;,&quot;parse-names&quot;:false,&quot;dropping-particle&quot;:&quot;&quot;,&quot;non-dropping-particle&quot;:&quot;&quot;},{&quot;family&quot;:&quot;Tarbiyah&quot;,&quot;given&quot;:&quot;Fakultas&quot;,&quot;parse-names&quot;:false,&quot;dropping-particle&quot;:&quot;&quot;,&quot;non-dropping-particle&quot;:&quot;&quot;},{&quot;family&quot;:&quot;Uin&quot;,&quot;given&quot;:&quot;Keguruan&quot;,&quot;parse-names&quot;:false,&quot;dropping-particle&quot;:&quot;&quot;,&quot;non-dropping-particle&quot;:&quot;&quot;},{&quot;family&quot;:&quot;Makassar&quot;,&quot;given&quot;:&quot;Alauddin&quot;,&quot;parse-names&quot;:false,&quot;dropping-particle&quot;:&quot;&quot;,&quot;non-dropping-particle&quot;:&quot;&quot;},{&quot;family&quot;:&quot;Yasin&quot;,&quot;given&quot;:&quot;Jl H M&quot;,&quot;parse-names&quot;:false,&quot;dropping-particle&quot;:&quot;&quot;,&quot;non-dropping-particle&quot;:&quot;&quot;}],&quot;container-title&quot;:&quot;Jurnal Penelitian Pendidikan dan Pengajaran Matematika&quot;,&quot;DOI&quot;:&quot;10.37058/jp3m.v7i2.2845&quot;,&quot;ISSN&quot;:&quot;2581-2807&quot;,&quot;issued&quot;:{&quot;date-parts&quot;:[[2021]]},&quot;page&quot;:&quot;79-86&quot;,&quot;abstract&quot;:&quot;The purpose of this research is to make LKPD based on TPS cooperative model in order to increase student mathematics learning activities. This study applies the plomp development model with data collection techniques in the form of observation guides, questionnaires, and tests. The subjects are students in class IX from MAN 1 Makassar. From the development activities, the results stated that was made could increase the learning activities of students which were strengthened by the fulfillment of 5 points from 6 predetermined ideal criteria, and the fulfillment of points 3-6 which were the essence of learning. This LKPD has also fulfilled the validity, practicality, and effectiveness of a product made, namely the acquisition of the validity category is very valid, the practicality category is positive, and the effectiveness category is very positive.&quot;,&quot;issue&quot;:&quot;2&quot;,&quot;volume&quot;:&quot;7&quot;,&quot;container-title-short&quot;:&quot;&quot;},&quot;isTemporary&quot;:false},{&quot;id&quot;:&quot;77815c3a-dc8f-389d-a2e5-b0aaac191f38&quot;,&quot;itemData&quot;:{&quot;type&quot;:&quot;article-journal&quot;,&quot;id&quot;:&quot;77815c3a-dc8f-389d-a2e5-b0aaac191f38&quot;,&quot;title&quot;:&quot;Penerapan Metode Cooperative Learning Untuk Meningkatkan Hasil Belajar Siswa Pada Mata Pelajaran IPS Kelas 3 SDN Tambakrejo Gurah Kediri&quot;,&quot;author&quot;:[{&quot;family&quot;:&quot;Mahanani&quot;,&quot;given&quot;:&quot;Putri Suci&quot;,&quot;parse-names&quot;:false,&quot;dropping-particle&quot;:&quot;El&quot;,&quot;non-dropping-particle&quot;:&quot;&quot;}],&quot;container-title&quot;:&quot;PTK: Jurnal Tindakan Kelas&quot;,&quot;DOI&quot;:&quot;10.53624/ptk.v2i2.58&quot;,&quot;ISSN&quot;:&quot;2747-1977&quot;,&quot;issued&quot;:{&quot;date-parts&quot;:[[2022,2,1]]},&quot;page&quot;:&quot;86-93&quot;,&quot;abstract&quot;:&quot;Sebagai seorang guru harus mampu memilih model pembelajaran yang tepat bagi siswa.  Penelitian terhadap siswa kelas3 SDN Tambakrejo saat pembelajaran IPS bertujuan untuk mengetahui peningkatan hasil belajar siswa pada mata pelajaran IPS. Permasalahan dalam penelitian ini adalah (1) Apakah metode cooperative learning dapat meningkatkan hasil belajar siswa pada mata pelajaran IPSkelas  3 di SDN Tambakrejo Gurah Kediri ? (2) Bagaimana hasil belajar siswa setelah dilaksanakan metode cooperative learning  pada mata pelajaran IPS kelas  3 di SDN Tambakrejo Gurah Kediri? Berdasarkan hasil penelitian dan pembahasan diperoleh hasil bahwa hasil belajar siswa kelas 3 SDN Tambakrejo Gurah Kediri cukup tinggi setelah diterapkan metode cooperative learning. Selain dapat meningkatkan minat belajar siswa, metode pembelajaran ini juga berhasil meningkatkan hasil belajar siswa. Hasil penelitian ini menunjukkan peningkatan hasil belajar yang cukup signifikan dari dari siklus I ke siklus II.. Pada siklus I nilai rata-rata siswa dalam Pemahaman Materi adalah66,45(58,06%), siklus II lebih mencapai menjadi 80,64(83,87%)&quot;,&quot;publisher&quot;:&quot;Cipta Media Harmoni&quot;,&quot;issue&quot;:&quot;2&quot;,&quot;volume&quot;:&quot;2&quot;,&quot;container-title-short&quot;:&quot;&quot;},&quot;isTemporary&quot;:false}]},{&quot;citationID&quot;:&quot;MENDELEY_CITATION_48c4f99a-1165-40a4-8575-9cdb919cb519&quot;,&quot;properties&quot;:{&quot;noteIndex&quot;:0},&quot;isEdited&quot;:false,&quot;manualOverride&quot;:{&quot;isManuallyOverridden&quot;:false,&quot;citeprocText&quot;:&quot;(Suriadi et al., 2020)&quot;,&quot;manualOverrideText&quot;:&quot;&quot;},&quot;citationTag&quot;:&quot;MENDELEY_CITATION_v3_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&quot;,&quot;citationItems&quot;:[{&quot;id&quot;:&quot;a5d72f13-5fc1-392d-8694-7fcb407cd6db&quot;,&quot;itemData&quot;:{&quot;type&quot;:&quot;article-journal&quot;,&quot;id&quot;:&quot;a5d72f13-5fc1-392d-8694-7fcb407cd6db&quot;,&quot;title&quot;:&quot;Al-Qur'an Hadits Learning Using Cooperative Learning Strategy&quot;,&quot;author&quot;:[{&quot;family&quot;:&quot;Suriadi&quot;,&quot;given&quot;:&quot;Suriadi&quot;,&quot;parse-names&quot;:false,&quot;dropping-particle&quot;:&quot;&quot;,&quot;non-dropping-particle&quot;:&quot;&quot;},{&quot;family&quot;:&quot;Supriyatno&quot;,&quot;given&quot;:&quot;Triyo&quot;,&quot;parse-names&quot;:false,&quot;dropping-particle&quot;:&quot;&quot;,&quot;non-dropping-particle&quot;:&quot;&quot;},{&quot;family&quot;:&quot;Adnan&quot;,&quot;given&quot;:&quot;Adnan&quot;,&quot;parse-names&quot;:false,&quot;dropping-particle&quot;:&quot;&quot;,&quot;non-dropping-particle&quot;:&quot;&quot;}],&quot;container-title&quot;:&quot;Jurnal Tarbiyatuna&quot;,&quot;DOI&quot;:&quot;10.31603/tarbiyatuna.v11i2.2750&quot;,&quot;ISSN&quot;:&quot;2086-0889&quot;,&quot;issued&quot;:{&quot;date-parts&quot;:[[2020,12,25]]},&quot;page&quot;:&quot;153-160&quot;,&quot;abstract&quot;:&quot;This study examines the Learning of the Al-Qur'an Hadith with Cooperative Learning Strategies in madrasas. This study focuses on 1) How the purpose of applying cooperative learning strategies in learning the Al-Qur'an Hadith in Sambas Aliyah Madrasah, 2) How to implement cooperative learning strategies in learning the Al-Qur'an Hadith in Madrasah Aliyah Negeri Sambas. These efforts are expected to be able to create an atmosphere of active learning and dynamic learning in the Al-Qur'an Hadith, so that it will foster the passion and interest of students in following the lessons. Also the extent of the success of the implementation of cooperative learning in the subjects of the Al-Qur'an Hadith in the Madrasah Aliyah Negeri Sambas. The main objective of this research is to try to find out the implementation of Al-Qur'an learning Hadith with Cooperative Learning strategy. This type of research is a qualitative field research with descriptive analytic methods through a phenomenological approach. Data collection techniques were obtained using observation, interview and documentation techniques. The results showed that the implementation of cooperative learning in learning the Al-Qur'an Hadith in MAN Sambas manifested in four forms of learning methods namely the group learning method (learning together), the group discussion method (Jigsaw method and the peer tutoring method).&quot;,&quot;publisher&quot;:&quot;Universitas Muhammadiyah Magelang&quot;,&quot;issue&quot;:&quot;2&quot;,&quot;volume&quot;:&quot;11&quot;,&quot;container-title-short&quot;:&quot;&quot;},&quot;isTemporary&quot;:false}]},{&quot;citationID&quot;:&quot;MENDELEY_CITATION_ff32c94c-60bb-474c-803b-33d5ac7d90bd&quot;,&quot;properties&quot;:{&quot;noteIndex&quot;:0},&quot;isEdited&quot;:false,&quot;manualOverride&quot;:{&quot;isManuallyOverridden&quot;:false,&quot;citeprocText&quot;:&quot;(Miftahul Huda, 2014)&quot;,&quot;manualOverrideText&quot;:&quot;&quot;},&quot;citationTag&quot;:&quot;MENDELEY_CITATION_v3_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&quot;,&quot;citationItems&quot;:[{&quot;id&quot;:&quot;2aa7d307-773a-369c-9246-521df6a12e00&quot;,&quot;itemData&quot;:{&quot;type&quot;:&quot;book&quot;,&quot;id&quot;:&quot;2aa7d307-773a-369c-9246-521df6a12e00&quot;,&quot;title&quot;:&quot;Model-Model Pengajaran dan Pembelajaran&quot;,&quot;author&quot;:[{&quot;family&quot;:&quot;Miftahul Huda&quot;,&quot;given&quot;:&quot;&quot;,&quot;parse-names&quot;:false,&quot;dropping-particle&quot;:&quot;&quot;,&quot;non-dropping-particle&quot;:&quot;&quot;}],&quot;issued&quot;:{&quot;date-parts&quot;:[[2014]]},&quot;publisher-place&quot;:&quot;Yogyakarta&quot;,&quot;publisher&quot;:&quot;Pustaka Pelajar&quot;,&quot;container-title-short&quot;:&quot;&quot;},&quot;isTemporary&quot;:false}]},{&quot;citationID&quot;:&quot;MENDELEY_CITATION_6a6d9c65-87fd-4845-be3b-c0efbd28da2c&quot;,&quot;properties&quot;:{&quot;noteIndex&quot;:0},&quot;isEdited&quot;:false,&quot;manualOverride&quot;:{&quot;isManuallyOverridden&quot;:false,&quot;citeprocText&quot;:&quot;(Khofiyah, 2020)&quot;,&quot;manualOverrideText&quot;:&quot;&quot;},&quot;citationTag&quot;:&quot;MENDELEY_CITATION_v3_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&quot;,&quot;citationItems&quot;:[{&quot;id&quot;:&quot;61593ab6-eea7-3056-a041-4a8618aa521e&quot;,&quot;itemData&quot;:{&quot;type&quot;:&quot;article-journal&quot;,&quot;id&quot;:&quot;61593ab6-eea7-3056-a041-4a8618aa521e&quot;,&quot;title&quot;:&quot;Peningkatan Motivasi Belajar PAI melalui Model Make a Match: Studi terhadap Siswa SMPN 01 Kesesi, Pekalongan, Jawa Tengah&quot;,&quot;author&quot;:[{&quot;family&quot;:&quot;Khofiyah&quot;,&quot;given&quot;:&quot;Siti&quot;,&quot;parse-names&quot;:false,&quot;dropping-particle&quot;:&quot;&quot;,&quot;non-dropping-particle&quot;:&quot;&quot;}],&quot;container-title&quot;:&quot;Jurnal Pendidikan Agama Islam&quot;,&quot;DOI&quot;:&quot;10.14421/jpai.2020.171-07&quot;,&quot;ISSN&quot;:&quot;25022075&quot;,&quot;issued&quot;:{&quot;date-parts&quot;:[[2020,6,30]]},&quot;page&quot;:&quot;81-100&quot;,&quot;abstract&quot;:&quot;The Islamic Religious Education (PAI) subject is still underestimated by a large number of students so that it is not uncommon for students to have low learning motivation. It takes certain efforts from Islamic Education teachers to increase the motivation to learn Islamic Education. This study aims to examine the increase in the motivation to learn Islamic Islamic education through the make a match model in the sunah prayer material. This research is a classroom action research using a two-cycle model and data collection techniques with tests and non-tests. The subjects of this study were 34 students of class IX C in the even semester of SMP I Kesesi Pekalongan Regency. The results showed that the make a match learning model was able to increase the students' motivation to learn Islamic Islamic education in class IX C. This was indicated by an increase in the learning motivation of Islamic Education in each action cycle, namely from Low, as many as 50% of students (pre-action) to Good, as many as 74% of students. (Cycle 1), and Very Good, as many as 84% of students (Cycle 2).&quot;,&quot;publisher&quot;:&quot;Yogyakarta: Jurusan Pendidikan Agama Islam Fakultas Ilmu Tarbiyah dan Keguruan UIN Sunan Kalijaga Yogyakarta&quot;,&quot;issue&quot;:&quot;1&quot;,&quot;volume&quot;:&quot;17&quot;,&quot;container-title-short&quot;:&quot;&quot;},&quot;isTemporary&quot;:false}]},{&quot;citationID&quot;:&quot;MENDELEY_CITATION_a332fbea-1c8c-42b4-90b3-326eb2c9fbea&quot;,&quot;properties&quot;:{&quot;noteIndex&quot;:0},&quot;isEdited&quot;:false,&quot;manualOverride&quot;:{&quot;isManuallyOverridden&quot;:false,&quot;citeprocText&quot;:&quot;(Marchela, 2024)&quot;,&quot;manualOverrideText&quot;:&quot;&quot;},&quot;citationTag&quot;:&quot;MENDELEY_CITATION_v3_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&quot;,&quot;citationItems&quot;:[{&quot;id&quot;:&quot;a64c3b10-9f93-3dc1-b2d4-b3554976fb56&quot;,&quot;itemData&quot;:{&quot;type&quot;:&quot;article-journal&quot;,&quot;id&quot;:&quot;a64c3b10-9f93-3dc1-b2d4-b3554976fb56&quot;,&quot;title&quot;:&quot;Penerapan Model Make a Match Untuk Meningkatkan Hasil Belajar Kognitif Siswa Kelas IV dalam Pembelajaran Pendidikan Agama Islam&quot;,&quot;author&quot;:[{&quot;family&quot;:&quot;Marchela&quot;,&quot;given&quot;:&quot;Juliana&quot;,&quot;parse-names&quot;:false,&quot;dropping-particle&quot;:&quot;&quot;,&quot;non-dropping-particle&quot;:&quot;&quot;}],&quot;container-title&quot;:&quot;Education and Learning Journal&quot;,&quot;DOI&quot;:&quot;10.33096/eljour.v5i2.1066&quot;,&quot;issued&quot;:{&quot;date-parts&quot;:[[2024,7,27]]},&quot;page&quot;:&quot;112&quot;,&quot;abstract&quot;:&quot;Penelitian ini dilatarbelakangi oleh kegiatan pembelajaran Pendidikan Agama Islam yang masih berpusat pada guru yang menyebabkan rendahnya hasil belajar siswa. Tujuan penelitian ini adalah untuk meningkatkan hasil belajar kognitif PAI di Sekolah Dasar melalui model make a match. Studi ini berfokus pada peningkatan hasil belajar kognitif materi sifat-sifat rasul. Desain penelitian yang digunakan adalah penelitian tindakan kelas dengan 3 tahapan, pre-action, action, dan refleksi. Partisipan penelitian berjumlah 25 siswa kelas IV SDN Legok I. Instrumen yang digunakan adalah lembar observasi guru, lembar observasi siswa, dan tes hasil belajar pilihan ganda. Adapun keberhasilan penelitian ini merujuk pada nilai KKTP &gt; 68. Hasil penelitian ini menunjukkan bahwa rata-rata hasil belajar kognitif PAI peserta didik meningkat hingga  100% dengan pelaksanaan selama 3 pertemuan. Presentase ketuntasan pertemuan 1 52%, pertemuan 2 92%, pertemuan 3 100%.&quot;,&quot;publisher&quot;:&quot;Universitas Muslim Indonesia&quot;,&quot;issue&quot;:&quot;2&quot;,&quot;volume&quot;:&quot;5&quot;,&quot;container-title-short&quot;:&quot;&quot;},&quot;isTemporary&quot;:false}]},{&quot;citationID&quot;:&quot;MENDELEY_CITATION_04f48c8d-0786-47c4-a8e9-6ffc269bf26f&quot;,&quot;properties&quot;:{&quot;noteIndex&quot;:0},&quot;isEdited&quot;:false,&quot;manualOverride&quot;:{&quot;isManuallyOverridden&quot;:false,&quot;citeprocText&quot;:&quot;(Mutanaffisah et al., 2021)&quot;,&quot;manualOverrideText&quot;:&quot;&quot;},&quot;citationTag&quot;:&quot;MENDELEY_CITATION_v3_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&quot;,&quot;citationItems&quot;:[{&quot;id&quot;:&quot;32e15612-358f-30c0-b5ea-5c0c44240261&quot;,&quot;itemData&quot;:{&quot;type&quot;:&quot;article-journal&quot;,&quot;id&quot;:&quot;32e15612-358f-30c0-b5ea-5c0c44240261&quot;,&quot;title&quot;:&quot;Ketepatan pemilihan pendekatan, metode, dan media terhadap karakteristik materi IPA&quot;,&quot;author&quot;:[{&quot;family&quot;:&quot;Mutanaffisah&quot;,&quot;given&quot;:&quot;Rusyda&quot;,&quot;parse-names&quot;:false,&quot;dropping-particle&quot;:&quot;&quot;,&quot;non-dropping-particle&quot;:&quot;&quot;},{&quot;family&quot;:&quot;Ningrum&quot;,&quot;given&quot;:&quot;Resmi&quot;,&quot;parse-names&quot;:false,&quot;dropping-particle&quot;:&quot;&quot;,&quot;non-dropping-particle&quot;:&quot;&quot;},{&quot;family&quot;:&quot;Widodo&quot;,&quot;given&quot;:&quot;Ari&quot;,&quot;parse-names&quot;:false,&quot;dropping-particle&quot;:&quot;&quot;,&quot;non-dropping-particle&quot;:&quot;&quot;},{&quot;family&quot;:&quot;Mutanaffisah&quot;,&quot;given&quot;:&quot;Rusyda&quot;,&quot;parse-names&quot;:false,&quot;dropping-particle&quot;:&quot;&quot;,&quot;non-dropping-particle&quot;:&quot;&quot;},{&quot;family&quot;:&quot;Ningrum&quot;,&quot;given&quot;:&quot;Resmi&quot;,&quot;parse-names&quot;:false,&quot;dropping-particle&quot;:&quot;&quot;,&quot;non-dropping-particle&quot;:&quot;&quot;},{&quot;family&quot;:&quot;Widodo&quot;,&quot;given&quot;:&quot;Ari&quot;,&quot;parse-names&quot;:false,&quot;dropping-particle&quot;:&quot;&quot;,&quot;non-dropping-particle&quot;:&quot;&quot;}],&quot;container-title&quot;:&quot;Jurnal Inovasi Pendidikan IPA&quot;,&quot;accessed&quot;:{&quot;date-parts&quot;:[[2026,5,20]]},&quot;DOI&quot;:&quot;10.21831/jipi.v7i1.32622&quot;,&quot;ISSN&quot;:&quot;2477-4820 (Online)&quot;,&quot;URL&quot;:&quot;https://scholarhub.uny.ac.id/jipi/vol7/iss1/2&quot;,&quot;issued&quot;:{&quot;date-parts&quot;:[[2021,10,31]]},&quot;page&quot;:&quot;12-21&quot;,&quot;abstract&quot;:&quot;Paper ini memaparkan hasil analisis video kegiatan pembelajaran untuk membandingkan ketepatan pemilihan strategi pengajaran (pendekatan, metode, dan media) oleh tiga subjek penelitian yang memiliki jenjang karier berbeda. Ketiga subjek tersebut adalah mahasiswa jurusan pendidikan yang sedang melakukan simulasi di kelasnya, mahasiswa tingkat akhir yang sedang melakukan Program Pengalaman Lapangan (PPL), dan guru berpengalaman. Hasil analisis menunjukkan bahwa guru berpengalaman menggunakan pendekatan, metode, dan media yang tepat dan lebih variatif dibandingkan mahasiswa. Selain itu, guru berpengalaman cenderung lebih menguasai materi pembelajaran dan mampu mengaitkan pembelajaran dengan kehidupan sehari-hari. Hal ini juga teramati pada mahasiswa PPL yang menggunakan fenomena sehari-hari sebagai bahan diskusi. Meski demikian, ketiga subjek memperlihatkan pola distribusi waktu penyajian konsep yang relatif sama, yaitu lebih dari 90% pada kegiatan inti dan kurang dari 5% untuk kegiatan pendahuluan dan penutup. Paper ini diharapkan dapat menyajikan gambaran mengenai realita yang terjadi di lapangan sebagai bahan evaluasi dalam pembelajaran IPA, baik untuk mahasiswa, guru, ataupun semua pihak yang terkait di dunia pendidikan. The accuracy of the selection of approaches, methods, and media for the characteristics of combined science materials Abstract: This paper presents the results of a video analysis of learning activities to compare the accuracy of the selection of teaching strategies (approaches, methods, and media) by three subjects with different career paths. The three subjects are college students majoring in education conducting simulations in the classroom, final-year college students conducting a Field Experience Program (PPL), and experienced teachers. The results of the analysis show that experienced teachers use the right approach, method, and media that are more varied than both students. Besides, experienced teachers tend to be better at learning material and are able to link learning to everyday life. This was also observed in PPL students who used everyday phenomena as the discussion material. However, the three subjects showed a relatively similar time distribution pattern of the concept presentation, which is more than 90% in core activities and less than 5% for preliminary and closing activities. This paper is expected to present a picture of the reality that occurs in the field as an evaluation material in learning science, both for students, teachers, or all parties involved in the world of education.&quot;,&quot;publisher&quot;:&quot;Universitas Negeri Yogyakarta&quot;,&quot;issue&quot;:&quot;1&quot;,&quot;volume&quot;:&quot;7&quot;,&quot;container-title-short&quot;:&quot;&quot;},&quot;isTemporary&quot;:false}]},{&quot;citationID&quot;:&quot;MENDELEY_CITATION_bc737e7e-83ad-42b5-b778-ab3954adbb8c&quot;,&quot;properties&quot;:{&quot;noteIndex&quot;:0},&quot;isEdited&quot;:false,&quot;manualOverride&quot;:{&quot;isManuallyOverridden&quot;:true,&quot;citeprocText&quot;:&quot;(Amalia &amp;#38; Umbara, 2025a; Harahap et al., 2022; Wijaya et al., 2025)&quot;,&quot;manualOverrideText&quot;:&quot;(Amalia &amp; Umbara, 2025; Harahap et al., 2022; Wijaya et al., 2025)&quot;},&quot;citationTag&quot;:&quot;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&quot;,&quot;citationItems&quot;:[{&quot;id&quot;:&quot;11e1537b-4b0e-3acd-b86b-8e1613e0aa5c&quot;,&quot;itemData&quot;:{&quot;type&quot;:&quot;article-journal&quot;,&quot;id&quot;:&quot;11e1537b-4b0e-3acd-b86b-8e1613e0aa5c&quot;,&quot;title&quot;:&quot;Metode Fuzzy AHP (Analytical Hierarchy Process) untuk Pemilihan Metode Pembelajaran Demi Menunjang Pembelajaran Matematika&quot;,&quot;author&quot;:[{&quot;family&quot;:&quot;Harahap&quot;,&quot;given&quot;:&quot;Adhina Rizkillah&quot;,&quot;parse-names&quot;:false,&quot;dropping-particle&quot;:&quot;&quot;,&quot;non-dropping-particle&quot;:&quot;&quot;},{&quot;family&quot;:&quot;Simbolon&quot;,&quot;given&quot;:&quot;Nonny Helena Maria&quot;,&quot;parse-names&quot;:false,&quot;dropping-particle&quot;:&quot;&quot;,&quot;non-dropping-particle&quot;:&quot;&quot;},{&quot;family&quot;:&quot;Agata&quot;,&quot;given&quot;:&quot;Rachel Alisia&quot;,&quot;parse-names&quot;:false,&quot;dropping-particle&quot;:&quot;&quot;,&quot;non-dropping-particle&quot;:&quot;&quot;},{&quot;family&quot;:&quot;Sunarsih&quot;,&quot;given&quot;:&quot;Sunarsih&quot;,&quot;parse-names&quot;:false,&quot;dropping-particle&quot;:&quot;&quot;,&quot;non-dropping-particle&quot;:&quot;&quot;}],&quot;container-title&quot;:&quot;Jurnal Sains dan Edukasi Sains&quot;,&quot;accessed&quot;:{&quot;date-parts&quot;:[[2026,5,20]]},&quot;DOI&quot;:&quot;10.24246/JUSES.V5I1P9-17&quot;,&quot;ISSN&quot;:&quot;2654-3206&quot;,&quot;URL&quot;:&quot;https://ejournal.uksw.edu/juses/article/view/5791&quot;,&quot;issued&quot;:{&quot;date-parts&quot;:[[2022,2,12]]},&quot;page&quot;:&quot;9-17&quot;,&quot;abstract&quot;:&quot;Pendidikan merupakan hal yang patut diprioritaskan dan diperhatikan demi melahirkan generasi yang berkualitas. Terdapat banyak pelajaran dan fokus yang disediakan oleh sekolah salah satunya matematika. Matematika sering dijadikan sebagai mata pelajaran yang paling sulit dan susah dipahami bagi siswa-siswi. Pemahaman sangat dibutuhkan oleh seorang siswa sebagai bukti bahwa mereka telah memahami pembelajaran yang mereka lakukan terutama pada pembelajaran matematika. Namun, sering sekali tenaga pengajar bingung dalam menentukan metode pembelajaran yang tepat untuk siswa. Guru SD mengalami kesulitan dalam menentukan metode pembelajaran matematika yang tepat bagi siswa kelas 4, kelas 5 dan kelas 6. Penelitian ini dilakukan untuk menentukan metode pembelajaran matematika yang tepat yaitu dengan menggunakan FAHP (Fuzzy Analytical Hierarchy Process). Metode ini yang merupakan salah satu metode pemeringkatan dan gabungan antara metode AHP (Analytical Hierarchy Process) dengan konsep fuzzy. FAHP merupakan metode pengembangan dari metode AHP yaitu dengan permasalahan terhadap kriteria yang memiliki sifat subjektif lebih banyak. Pembahasanan dilakukan dengan perhitungan matriks perbandingan antar kriteria utama dan pembobotan dengan FAHP. Pada kriteria utama, kriteria pemahaman ekstrapolasi (E) memiliki bobot&amp;nbsp; prioritas paling tinggi, yaitu 44,9%. Hal ini menunjukkan bahwa kriteria utama pemahaman ekstrapolasi adalah yang paling berpengaruh dalam tingkat kepahaman siswa dalam pembelajaran matematika. Hasil yang diperoleh dapat menjadi pertimbangan agar dapat memilih metode pembelajaran yang tepat dan meningkatkan kriteria maupun subkriteria yang masih memiliki bobot prioritas yang rendah. Hal ini bertujuan supaya dapat meningkatan kualitas pembelajaran dan meningkatkan pemahaman siswa dalam pembelajaran matematika di SD.&quot;,&quot;publisher&quot;:&quot;Universitas Kristen Satya Wacana&quot;,&quot;issue&quot;:&quot;1&quot;,&quot;volume&quot;:&quot;5&quot;,&quot;container-title-short&quot;:&quot;&quot;},&quot;isTemporary&quot;:false},{&quot;id&quot;:&quot;bc718738-0ad6-356e-8a8a-4ec428c1f9e5&quot;,&quot;itemData&quot;:{&quot;type&quot;:&quot;article-journal&quot;,&quot;id&quot;:&quot;bc718738-0ad6-356e-8a8a-4ec428c1f9e5&quot;,&quot;title&quot;:&quot;Efektivitas Model Pembelajaran Kooperatif Tipe Make a Match Berbantuan Match Card Terhadap Kemampuan Pemahaman Konsep Matematis Siswa&quot;,&quot;author&quot;:[{&quot;family&quot;:&quot;Amalia&quot;,&quot;given&quot;:&quot;Rosa&quot;,&quot;parse-names&quot;:false,&quot;dropping-particle&quot;:&quot;&quot;,&quot;non-dropping-particle&quot;:&quot;&quot;},{&quot;family&quot;:&quot;Umbara&quot;,&quot;given&quot;:&quot;Uba&quot;,&quot;parse-names&quot;:false,&quot;dropping-particle&quot;:&quot;&quot;,&quot;non-dropping-particle&quot;:&quot;&quot;}],&quot;container-title&quot;:&quot;Jurnal Didactical Mathematics&quot;,&quot;accessed&quot;:{&quot;date-parts&quot;:[[2026,5,20]]},&quot;DOI&quot;:&quot;10.31949/DM.V7I2.15355&quot;,&quot;ISSN&quot;:&quot;2654-9417&quot;,&quot;URL&quot;:&quot;https://ejournal.unma.ac.id/index.php/dm/article/view/15355&quot;,&quot;issued&quot;:{&quot;date-parts&quot;:[[2025,10,16]]},&quot;page&quot;:&quot;496-504&quot;,&quot;abstract&quot;:&quot;Pemahaman konsep matematis merupakan komponen penting dalam pembelajaran matematika karena mempengaruhi kemampuan siswa dalam menyelesaikan masalah, baik di lingkungan akademik maupun kehidupan sehari-hari. Namun, observasi di SDN Sumurwiru menunjukkan bahwa siswa kelas V masih mengalami kesulitan dalam memahami konsep meskipun hasil belajar mereka tergolong sedang. Penelitian ini bertujuan untuk mengetahui efektivitas model pembelajaran kooperatif tipe Make a Match berbantuan Match Card terhadap kemampuan pemahaman konsep matematis siswa. Penelitian ini menggunakan pendekatan kuantitatif dengan desain eksperimen one group pretest-posttest. Sampel penelitian berjumlah 25 siswa kelas V. Instrumen yang digunakan meliputi tes pemahaman konsep dan angket respon siswa. Hasil analisis data menunjukkan bahwa data berdistribusi normal dan homogen, sehingga uji t digunakan sebagai analisis hipotesis. Hasil uji t menunjukkan adanya perbedaan yang signifikan antara nilai pretest dan posttest (t_hitung = 2,8867 &amp;gt; t_tabel = 2,0106), menandakan peningkatan pemahaman konsep setelah perlakuan. Selain itu, mayoritas siswa memberikan respon positif terhadap model pembelajaran ini. Dapat disimpulkan bahwa model Make a Match berbantuan Match Card efektif dalam meningkatkan pemahaman konsep matematis siswa. Kelebihan model ini adalah meningkatkan keterlibatan aktif siswa dan membangun kerja sama, sedangkan kekurangannya memerlukan waktu, media dan pengelolaan kelas yang lebih kompleks.&quot;,&quot;publisher&quot;:&quot;Universitas Majalengka&quot;,&quot;issue&quot;:&quot;2&quot;,&quot;volume&quot;:&quot;7&quot;,&quot;container-title-short&quot;:&quot;&quot;},&quot;isTemporary&quot;:false},{&quot;id&quot;:&quot;48089f52-4ae8-3ce7-9dd3-8b48bf7e8a5f&quot;,&quot;itemData&quot;:{&quot;type&quot;:&quot;article-journal&quot;,&quot;id&quot;:&quot;48089f52-4ae8-3ce7-9dd3-8b48bf7e8a5f&quot;,&quot;title&quot;:&quot;Studi Kasus Penerapan Metode Make A Match Untuk Meningkatkan Minat dan Partisipasi Siswa Kelas V SD&quot;,&quot;author&quot;:[{&quot;family&quot;:&quot;Wijaya&quot;,&quot;given&quot;:&quot;Muhamad Andrian&quot;,&quot;parse-names&quot;:false,&quot;dropping-particle&quot;:&quot;&quot;,&quot;non-dropping-particle&quot;:&quot;&quot;},{&quot;family&quot;:&quot;Rohyana&quot;,&quot;given&quot;:&quot;Hadi&quot;,&quot;parse-names&quot;:false,&quot;dropping-particle&quot;:&quot;&quot;,&quot;non-dropping-particle&quot;:&quot;&quot;},{&quot;family&quot;:&quot;Triani&quot;,&quot;given&quot;:&quot;Lili&quot;,&quot;parse-names&quot;:false,&quot;dropping-particle&quot;:&quot;&quot;,&quot;non-dropping-particle&quot;:&quot;&quot;},{&quot;family&quot;:&quot;Ar-Rasyid&quot;,&quot;given&quot;:&quot;Fitri&quot;,&quot;parse-names&quot;:false,&quot;dropping-particle&quot;:&quot;&quot;,&quot;non-dropping-particle&quot;:&quot;&quot;},{&quot;family&quot;:&quot;Zafirah&quot;,&quot;given&quot;:&quot;Zayda&quot;,&quot;parse-names&quot;:false,&quot;dropping-particle&quot;:&quot;&quot;,&quot;non-dropping-particle&quot;:&quot;&quot;}],&quot;container-title&quot;:&quot;JISPE Journal of Islamic Primary Education&quot;,&quot;accessed&quot;:{&quot;date-parts&quot;:[[2026,5,20]]},&quot;DOI&quot;:&quot;10.51875/JISPE.V6I01.699&quot;,&quot;ISSN&quot;:&quot;2774-5619&quot;,&quot;URL&quot;:&quot;https://newjurnal.idaqu.ac.id/index.php/jispe/article/view/699&quot;,&quot;issued&quot;:{&quot;date-parts&quot;:[[2025,6,30]]},&quot;page&quot;:&quot;120-130&quot;,&quot;abstract&quot;:&quot;The low level of student interest and participation in science and social science learning in elementary schools, particularly in the topic of Light and Its Properties, poses a challenge that affects the effectiveness of the learning process. This study aims to determine the effect of applying the Make a Match method in increasing students' interest and participation in learning. The research employed a qualitative approach with a case study method focused on a single fifth-grade student from class V-B at SDN Gobang 01, who initially showed very low learning engagement. Data were collected through observations and interviews during two phases of learning, before and after the implementation of the Make a Match method. The results showed that after applying the Make a Match method, there was a significant increase in both learning interest and participation. The student’s participation improved to 64%, as reflected in their increased willingness to ask questions, answer, and actively engage in classroom discussions. The student also demonstrated greater enthusiasm toward the subject matter. It can be concluded that the Make a Match method is effective in enhancing learning interest and participation among previously passive students, particularly in science subjects at the elementary level. This study recommends that teachers adopt more interactive and participatory teaching strategies to create enjoyable learning environments and foster comprehensive student engagement.&quot;,&quot;publisher&quot;:&quot;Institut Daarul Quran&quot;,&quot;issue&quot;:&quot;01&quot;,&quot;volume&quot;:&quot;6&quot;,&quot;container-title-short&quot;:&quot;&quot;},&quot;isTemporary&quot;:false}]},{&quot;citationID&quot;:&quot;MENDELEY_CITATION_e4785561-bf66-4839-95e3-9f1e46c1b842&quot;,&quot;properties&quot;:{&quot;noteIndex&quot;:0},&quot;isEdited&quot;:false,&quot;manualOverride&quot;:{&quot;isManuallyOverridden&quot;:false,&quot;citeprocText&quot;:&quot;(Suharsimi Arikunto et al., 2019)&quot;,&quot;manualOverrideText&quot;:&quot;&quot;},&quot;citationTag&quot;:&quot;MENDELEY_CITATION_v3_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&quot;,&quot;citationItems&quot;:[{&quot;id&quot;:&quot;debd4089-f903-37a5-adb7-74dfdd580f57&quot;,&quot;itemData&quot;:{&quot;type&quot;:&quot;book&quot;,&quot;id&quot;:&quot;debd4089-f903-37a5-adb7-74dfdd580f57&quot;,&quot;title&quot;:&quot;Penelitian Tindakan Kelas&quot;,&quot;author&quot;:[{&quot;family&quot;:&quot;Suharsimi Arikunto&quot;,&quot;given&quot;:&quot;&quot;,&quot;parse-names&quot;:false,&quot;dropping-particle&quot;:&quot;&quot;,&quot;non-dropping-particle&quot;:&quot;&quot;},{&quot;family&quot;:&quot;Suhardjono&quot;,&quot;given&quot;:&quot;&quot;,&quot;parse-names&quot;:false,&quot;dropping-particle&quot;:&quot;&quot;,&quot;non-dropping-particle&quot;:&quot;&quot;},{&quot;family&quot;:&quot;Supardi&quot;,&quot;given&quot;:&quot;&quot;,&quot;parse-names&quot;:false,&quot;dropping-particle&quot;:&quot;&quot;,&quot;non-dropping-particle&quot;:&quot;&quot;}],&quot;issued&quot;:{&quot;date-parts&quot;:[[2019]]},&quot;publisher-place&quot;:&quot;Jakarta&quot;,&quot;publisher&quot;:&quot;Bumi Aksara&quot;,&quot;container-title-short&quot;:&quot;&quot;},&quot;isTemporary&quot;:false}]},{&quot;citationID&quot;:&quot;MENDELEY_CITATION_38f65fb1-2448-4243-b471-a59df79d905d&quot;,&quot;properties&quot;:{&quot;noteIndex&quot;:0},&quot;isEdited&quot;:false,&quot;manualOverride&quot;:{&quot;isManuallyOverridden&quot;:false,&quot;citeprocText&quot;:&quot;(Dahlani, 2019)&quot;,&quot;manualOverrideText&quot;:&quot;&quot;},&quot;citationTag&quot;:&quot;MENDELEY_CITATION_v3_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&quot;,&quot;citationItems&quot;:[{&quot;id&quot;:&quot;b7574094-307b-365b-b6c8-20827394f8a7&quot;,&quot;itemData&quot;:{&quot;type&quot;:&quot;article-journal&quot;,&quot;id&quot;:&quot;b7574094-307b-365b-b6c8-20827394f8a7&quot;,&quot;title&quot;:&quot;PENERAPAN MODEL PEMBELAJARAN MIND MAPPING DALAM\nMENINGKATKAN KEMAMPUAN MEMBACA PEMAHAMAN SISWA\n(Penelitian Tindakan Kelas Pada Siswa Kelas IV Semester 2\nSDN Bunisari Kecamatan Jatinunggal Kabupaten Sumedang\nTahun Pelajaran 2018/2019)&quot;,&quot;author&quot;:[{&quot;family&quot;:&quot;Dahlani&quot;,&quot;given&quot;:&quot;Awaliyah&quot;,&quot;parse-names&quot;:false,&quot;dropping-particle&quot;:&quot;&quot;,&quot;non-dropping-particle&quot;:&quot;&quot;}],&quot;issued&quot;:{&quot;date-parts&quot;:[[2019,12]]},&quot;container-title-short&quot;:&quot;&quot;},&quot;isTemporary&quot;:false}]},{&quot;citationID&quot;:&quot;MENDELEY_CITATION_5bcbaef4-f6b0-4c70-a446-7a71bfd203f3&quot;,&quot;properties&quot;:{&quot;noteIndex&quot;:0},&quot;isEdited&quot;:false,&quot;manualOverride&quot;:{&quot;isManuallyOverridden&quot;:false,&quot;citeprocText&quot;:&quot;(Ni Ketut Yuniari et al., 2024)&quot;,&quot;manualOverrideText&quot;:&quot;&quot;},&quot;citationTag&quot;:&quot;MENDELEY_CITATION_v3_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&quot;,&quot;citationItems&quot;:[{&quot;id&quot;:&quot;afb6892e-ace6-3943-9edd-6a491efb1785&quot;,&quot;itemData&quot;:{&quot;type&quot;:&quot;article-journal&quot;,&quot;id&quot;:&quot;afb6892e-ace6-3943-9edd-6a491efb1785&quot;,&quot;title&quot;:&quot;PENERAPAN METODE PEMBELAJARAN SURVEY, QUESTION,\nREAD, RECITE, AND REVIEW (SQ3R) UNTUK\nMENINGKATKAN KEMAMPUAN MEMBACA PEMAHAMAN\nPADA SISWA KELAS VIIB SMP WIDYA SAKTI DENPASAR\nTAHUN PELAJARAN 2023/2024&quot;,&quot;author&quot;:[{&quot;family&quot;:&quot;Ni Ketut Yuniari&quot;,&quot;given&quot;:&quot;&quot;,&quot;parse-names&quot;:false,&quot;dropping-particle&quot;:&quot;&quot;,&quot;non-dropping-particle&quot;:&quot;&quot;},{&quot;family&quot;:&quot;IGA Putu Tuti Indrawati&quot;,&quot;given&quot;:&quot;&quot;,&quot;parse-names&quot;:false,&quot;dropping-particle&quot;:&quot;&quot;,&quot;non-dropping-particle&quot;:&quot;&quot;},{&quot;family&quot;:&quot;Ida Ayu Made Wedasuwari&quot;,&quot;given&quot;:&quot;&quot;,&quot;parse-names&quot;:false,&quot;dropping-particle&quot;:&quot;&quot;,&quot;non-dropping-particle&quot;:&quot;&quot;}],&quot;issued&quot;:{&quot;date-parts&quot;:[[2024,9]]}},&quot;isTemporary&quot;:false}]},{&quot;citationID&quot;:&quot;MENDELEY_CITATION_f3a8326c-de9f-4da6-9905-691b6f812948&quot;,&quot;properties&quot;:{&quot;noteIndex&quot;:0},&quot;isEdited&quot;:false,&quot;manualOverride&quot;:{&quot;isManuallyOverridden&quot;:true,&quot;citeprocText&quot;:&quot;(Amalia &amp;#38; Umbara, 2025b)&quot;,&quot;manualOverrideText&quot;:&quot;(Amalia &amp; Umbara, 2025)&quot;},&quot;citationTag&quot;:&quot;MENDELEY_CITATION_v3_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&quot;,&quot;citationItems&quot;:[{&quot;id&quot;:&quot;e6ccdec2-6ad5-3966-a276-c14044847bd9&quot;,&quot;itemData&quot;:{&quot;type&quot;:&quot;article-journal&quot;,&quot;id&quot;:&quot;e6ccdec2-6ad5-3966-a276-c14044847bd9&quot;,&quot;title&quot;:&quot;Efektivitas Model Pembelajaran Kooperatif Tipe Make a Match Berbantuan Match Card Terhadap Kemampuan Pemahaman Konsep Matematis Siswa&quot;,&quot;author&quot;:[{&quot;family&quot;:&quot;Amalia&quot;,&quot;given&quot;:&quot;Rosa&quot;,&quot;parse-names&quot;:false,&quot;dropping-particle&quot;:&quot;&quot;,&quot;non-dropping-particle&quot;:&quot;&quot;},{&quot;family&quot;:&quot;Umbara&quot;,&quot;given&quot;:&quot;Uba&quot;,&quot;parse-names&quot;:false,&quot;dropping-particle&quot;:&quot;&quot;,&quot;non-dropping-particle&quot;:&quot;&quot;}],&quot;container-title&quot;:&quot;Jurnal Didactical Mathematics&quot;,&quot;accessed&quot;:{&quot;date-parts&quot;:[[2026,5,28]]},&quot;DOI&quot;:&quot;10.31949/DM.V7I2.15355&quot;,&quot;ISSN&quot;:&quot;2654-9417&quot;,&quot;URL&quot;:&quot;https://ejournal.unma.ac.id/index.php/dm/article/view/15355&quot;,&quot;issued&quot;:{&quot;date-parts&quot;:[[2025,10,16]]},&quot;page&quot;:&quot;496-504&quot;,&quot;abstract&quot;:&quot;Pemahaman konsep matematis merupakan komponen penting dalam pembelajaran matematika karena mempengaruhi kemampuan siswa dalam menyelesaikan masalah, baik di lingkungan akademik maupun kehidupan sehari-hari. Namun, observasi di SDN Sumurwiru menunjukkan bahwa siswa kelas V masih mengalami kesulitan dalam memahami konsep meskipun hasil belajar mereka tergolong sedang. Penelitian ini bertujuan untuk mengetahui efektivitas model pembelajaran kooperatif tipe Make a Match berbantuan Match Card terhadap kemampuan pemahaman konsep matematis siswa. Penelitian ini menggunakan pendekatan kuantitatif dengan desain eksperimen one group pretest-posttest. Sampel penelitian berjumlah 25 siswa kelas V. Instrumen yang digunakan meliputi tes pemahaman konsep dan angket respon siswa. Hasil analisis data menunjukkan bahwa data berdistribusi normal dan homogen, sehingga uji t digunakan sebagai analisis hipotesis. Hasil uji t menunjukkan adanya perbedaan yang signifikan antara nilai pretest dan posttest (t_hitung = 2,8867 &amp;gt; t_tabel = 2,0106), menandakan peningkatan pemahaman konsep setelah perlakuan. Selain itu, mayoritas siswa memberikan respon positif terhadap model pembelajaran ini. Dapat disimpulkan bahwa model Make a Match berbantuan Match Card efektif dalam meningkatkan pemahaman konsep matematis siswa. Kelebihan model ini adalah meningkatkan keterlibatan aktif siswa dan membangun kerja sama, sedangkan kekurangannya memerlukan waktu, media dan pengelolaan kelas yang lebih kompleks.&quot;,&quot;publisher&quot;:&quot;Universitas Majalengka&quot;,&quot;issue&quot;:&quot;2&quot;,&quot;volume&quot;:&quot;7&quot;,&quot;container-title-short&quot;:&quot;&quot;},&quot;isTemporary&quot;:false}]},{&quot;citationID&quot;:&quot;MENDELEY_CITATION_47870cd8-62b5-4f7d-8e07-62153c1ce093&quot;,&quot;properties&quot;:{&quot;noteIndex&quot;:0},&quot;isEdited&quot;:false,&quot;manualOverride&quot;:{&quot;isManuallyOverridden&quot;:false,&quot;citeprocText&quot;:&quot;(Ramadani et al., 2025)&quot;,&quot;manualOverrideText&quot;:&quot;&quot;},&quot;citationTag&quot;:&quot;MENDELEY_CITATION_v3_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&quot;,&quot;citationItems&quot;:[{&quot;id&quot;:&quot;4da0708d-270c-3eab-ac6c-a13b70bd43b9&quot;,&quot;itemData&quot;:{&quot;type&quot;:&quot;article-journal&quot;,&quot;id&quot;:&quot;4da0708d-270c-3eab-ac6c-a13b70bd43b9&quot;,&quot;title&quot;:&quot;Perspektif Guru Tentang Rancangan Pembelajaran yang Berpusat pada Siswa (Student Centered Learning)&quot;,&quot;author&quot;:[{&quot;family&quot;:&quot;Ramadani&quot;,&quot;given&quot;:&quot;Aryandi&quot;,&quot;parse-names&quot;:false,&quot;dropping-particle&quot;:&quot;&quot;,&quot;non-dropping-particle&quot;:&quot;&quot;},{&quot;family&quot;:&quot;Fathin Rohmaniah&quot;,&quot;given&quot;:&quot;Haura&quot;,&quot;parse-names&quot;:false,&quot;dropping-particle&quot;:&quot;&quot;,&quot;non-dropping-particle&quot;:&quot;&quot;},{&quot;family&quot;:&quot;Linda Syafitri&quot;,&quot;given&quot;:&quot;Dwi&quot;,&quot;parse-names&quot;:false,&quot;dropping-particle&quot;:&quot;&quot;,&quot;non-dropping-particle&quot;:&quot;&quot;},{&quot;family&quot;:&quot;Hermawan&quot;,&quot;given&quot;:&quot;Candra&quot;,&quot;parse-names&quot;:false,&quot;dropping-particle&quot;:&quot;&quot;,&quot;non-dropping-particle&quot;:&quot;&quot;},{&quot;family&quot;:&quot;Mustikawati&quot;,&quot;given&quot;:&quot;Ani&quot;,&quot;parse-names&quot;:false,&quot;dropping-particle&quot;:&quot;&quot;,&quot;non-dropping-particle&quot;:&quot;&quot;},{&quot;family&quot;:&quot;Sucipto&quot;,&quot;given&quot;:&quot;Adi&quot;,&quot;parse-names&quot;:false,&quot;dropping-particle&quot;:&quot;&quot;,&quot;non-dropping-particle&quot;:&quot;&quot;},{&quot;family&quot;:&quot;Baru&quot;,&quot;given&quot;:&quot;Taman&quot;,&quot;parse-names&quot;:false,&quot;dropping-particle&quot;:&quot;&quot;,&quot;non-dropping-particle&quot;:&quot;&quot;},{&quot;family&quot;:&quot;Ikan Tengiri No&quot;,&quot;given&quot;:&quot;Jl&quot;,&quot;parse-names&quot;:false,&quot;dropping-particle&quot;:&quot;&quot;,&quot;non-dropping-particle&quot;:&quot;&quot;}],&quot;container-title&quot;:&quot;Biologiei Educația&quot;,&quot;accessed&quot;:{&quot;date-parts&quot;:[[2026,5,28]]},&quot;DOI&quot;:&quot;10.62734/BE.V5I1.406&quot;,&quot;ISSN&quot;:&quot;3047-7042&quot;,&quot;URL&quot;:&quot;https://jurnal.untag-banyuwangi.ac.id/index.php/bioeducatiajournal/article/view/406&quot;,&quot;issued&quot;:{&quot;date-parts&quot;:[[2025,7,26]]},&quot;page&quot;:&quot;59-68&quot;,&quot;abstract&quot;:&quot;Pendekatan pembelajaran yang berpusat pada siswa merupakan salah satu strategi dalam meningkatkan kualitas proses dan hasil belajar. Penelitian ini bertujuan untuk memahami perspektif guru biologi terhadap perencanaan pembelajaran yang berpusat pada siswa di tingkat SMA/MA di Banyuwangi. Penelitian ini menggunakan pendekatan kualitatif dengan desain studi kasus. Pengumpulan datadilakukan melalui wawancara semi-terstruktur terhadap enam guru biologi dari enam sekolahSMA/MA yang dipilih secara purposif. Analisis data dilakukan secara tematik untuk mengidentifikasi strategi dan tantangan guru dalam menerapkan pembelaajran yang berpusat pada siswa. Hasil penelitian menunjukkan bahwa guru umumnya memahami konsep pembelajaran berpusat pada siswa dan berupaya menerapkannya melalui berbagai pendekatan aktif seperti praktikum, pembelajaran berbasis proyek, problem-based learning, serta metode kooperatif. Metode-metode tersebut dinilai mampu meningkatkan keterlibatan, motivasi, dan keterampilan berpikir kritis siswa. Namun dalam implementasinya tidak lepas dari kendala dan tantangan. Guru menghadapi kesulitan dalam menjaga fokus siswa, mengelola dinamika kelompok, memanfaatkan waktu yang terbatas, serta memotivasi siswa yang terbiasa dengan pola belajar pasif.Penelitian ini juga menekankan pentingnya dukungan institusi, kolaborasi antarguru, serta pelatihan yang berkelanjutan untuk membantu guru mengatasi tantangan dalam merencanakan dan menerapkanpembelajaran yang berpusat pada siswa. Dengan demikian hasil penelitian ini menawarkan wawasan tentang bagaimana perspektif dan perencanaan guru menjadi kunci dalam membentuk pembelajaran yang lebih inklusif, bermakna, dan efektif bagi siswa.&quot;,&quot;publisher&quot;:&quot;Universitas 17 Agustus 1945 Banyuwangi&quot;,&quot;issue&quot;:&quot;1&quot;,&quot;volume&quot;:&quot;5&quot;,&quot;container-title-short&quot;:&quot;&quot;},&quot;isTemporary&quot;:false}]},{&quot;citationID&quot;:&quot;MENDELEY_CITATION_3af095db-ad1f-4ea9-8e3b-d7e4037f4426&quot;,&quot;properties&quot;:{&quot;noteIndex&quot;:0},&quot;isEdited&quot;:false,&quot;manualOverride&quot;:{&quot;isManuallyOverridden&quot;:false,&quot;citeprocText&quot;:&quot;(Aisyah et al., 2024)&quot;,&quot;manualOverrideText&quot;:&quot;&quot;},&quot;citationTag&quot;:&quot;MENDELEY_CITATION_v3_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&quot;,&quot;citationItems&quot;:[{&quot;id&quot;:&quot;5ffe71b4-05a6-3374-bc3a-13a3ca873b9e&quot;,&quot;itemData&quot;:{&quot;type&quot;:&quot;article-journal&quot;,&quot;id&quot;:&quot;5ffe71b4-05a6-3374-bc3a-13a3ca873b9e&quot;,&quot;title&quot;:&quot;PENERAPAN MODEL PEMBELAJARAN KOOPERATIF TIPE MAKE A MATCH UNTUK MENINGKATKAN HASIL BELAJAR MATEMATIKA SISWA KELAS III DI SEKOLAH DASAR&quot;,&quot;author&quot;:[{&quot;family&quot;:&quot;Aisyah&quot;,&quot;given&quot;:&quot;Aisyah&quot;,&quot;parse-names&quot;:false,&quot;dropping-particle&quot;:&quot;&quot;,&quot;non-dropping-particle&quot;:&quot;&quot;},{&quot;family&quot;:&quot;Rasilah&quot;,&quot;given&quot;:&quot;Rasilah&quot;,&quot;parse-names&quot;:false,&quot;dropping-particle&quot;:&quot;&quot;,&quot;non-dropping-particle&quot;:&quot;&quot;},{&quot;family&quot;:&quot;Rukmini&quot;,&quot;given&quot;:&quot;Priyantina&quot;,&quot;parse-names&quot;:false,&quot;dropping-particle&quot;:&quot;&quot;,&quot;non-dropping-particle&quot;:&quot;&quot;}],&quot;container-title&quot;:&quot;JGK (Jurnal Guru Kita)&quot;,&quot;DOI&quot;:&quot;10.24114/jgk.v8i3.57275&quot;,&quot;ISSN&quot;:&quot;2548-883X&quot;,&quot;issued&quot;:{&quot;date-parts&quot;:[[2024,7,2]]},&quot;page&quot;:&quot;454&quot;,&quot;abstract&quot;:&quot;Penelitian ini bertujuan untuk menerapkan model pembelajaran kooperatif dengan tipe Make a Match untuk meningkatkan hasil belajar siswa kelas III pada mata pelajaran Matematika disekolah SDN Luwunggesik materi perkalian. Metode yang digunakan menggunakan Penelitian Tindakan Kelas Jenis PTK Kemis &amp; Mc. Taggart dengan 2 Siklus, dimana siklus 1 memperoleh kenaikan persentase keberhasilan hasil belajar sebesar 57% dan pada siklus 2 kenaikan persentase ketuntasan klasikal menjadi 86%.  Pengumpulan data hasil belajar siswa diperoleh dari instrumen yang digunakan berupa Rancangan Pelaksanaan Pembelajaran, lembar observasi penerapan model dan soal tes, dengan tingkat indikator keberhasilan klasikal sebesar 75% dan nilai KKM mata pelajaran matematika kelas III sebesar 75. Pelaksanaan penelitian dilakukan karena mendasari latar belakang masalah menunjukan bahwa dari 28 siswa hanya 8 siswa (28,57%) yang berhasil memperoleh hasil belajar Matematika dan 20 siswa (71,43%) lainnya memperoleh hasil belajar Matematika yang rendah, maka dengan penerapan model pembelajaran kooperatif tipe Make a Match ini, agar hasil belajar siswa menjadi meningkat dan memenuhi standar nilai KKM Matematika.&quot;,&quot;publisher&quot;:&quot;State University of Medan&quot;,&quot;issue&quot;:&quot;3&quot;,&quot;volume&quot;:&quot;8&quot;,&quot;container-title-short&quot;:&quot;&quot;},&quot;isTemporary&quot;:false}]},{&quot;citationID&quot;:&quot;MENDELEY_CITATION_bafec0b5-91b9-4976-8739-76744d296c7a&quot;,&quot;properties&quot;:{&quot;noteIndex&quot;:0},&quot;isEdited&quot;:false,&quot;manualOverride&quot;:{&quot;isManuallyOverridden&quot;:false,&quot;citeprocText&quot;:&quot;(Lestari et al., 2025)&quot;,&quot;manualOverrideText&quot;:&quot;&quot;},&quot;citationTag&quot;:&quot;MENDELEY_CITATION_v3_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&quot;,&quot;citationItems&quot;:[{&quot;id&quot;:&quot;b113e319-72c0-3d7f-9cca-651543ffb796&quot;,&quot;itemData&quot;:{&quot;type&quot;:&quot;article-journal&quot;,&quot;id&quot;:&quot;b113e319-72c0-3d7f-9cca-651543ffb796&quot;,&quot;title&quot;:&quot;Pengaruh Penggunaan Media Pembelajaran Visual Terhadap Daya Ingat Materi Pelajaran IPAS pada Siswa Kelas Tinggi Sekolah Dasar Kelas IV&quot;,&quot;author&quot;:[{&quot;family&quot;:&quot;Lestari&quot;,&quot;given&quot;:&quot;Bunga&quot;,&quot;parse-names&quot;:false,&quot;dropping-particle&quot;:&quot;&quot;,&quot;non-dropping-particle&quot;:&quot;&quot;},{&quot;family&quot;:&quot;Hayyanul Damanik&quot;,&quot;given&quot;:&quot;Muhd&quot;,&quot;parse-names&quot;:false,&quot;dropping-particle&quot;:&quot;&quot;,&quot;non-dropping-particle&quot;:&quot;&quot;},{&quot;family&quot;:&quot;Wati&quot;,&quot;given&quot;:&quot;Kholila&quot;,&quot;parse-names&quot;:false,&quot;dropping-particle&quot;:&quot;&quot;,&quot;non-dropping-particle&quot;:&quot;&quot;},{&quot;family&quot;:&quot;Siregar&quot;,&quot;given&quot;:&quot;Masnuripa&quot;,&quot;parse-names&quot;:false,&quot;dropping-particle&quot;:&quot;&quot;,&quot;non-dropping-particle&quot;:&quot;&quot;},{&quot;family&quot;:&quot;Kartini&quot;,&quot;given&quot;:&quot;Surya&quot;,&quot;parse-names&quot;:false,&quot;dropping-particle&quot;:&quot;&quot;,&quot;non-dropping-particle&quot;:&quot;&quot;},{&quot;family&quot;:&quot;Siregar&quot;,&quot;given&quot;:&quot;Indah Sari&quot;,&quot;parse-names&quot;:false,&quot;dropping-particle&quot;:&quot;&quot;,&quot;non-dropping-particle&quot;:&quot;&quot;},{&quot;family&quot;:&quot;Putri&quot;,&quot;given&quot;:&quot;Fatin Adelya&quot;,&quot;parse-names&quot;:false,&quot;dropping-particle&quot;:&quot;&quot;,&quot;non-dropping-particle&quot;:&quot;&quot;},{&quot;family&quot;:&quot;Siregar&quot;,&quot;given&quot;:&quot;Naina Idma&quot;,&quot;parse-names&quot;:false,&quot;dropping-particle&quot;:&quot;&quot;,&quot;non-dropping-particle&quot;:&quot;&quot;},{&quot;family&quot;:&quot;Syafitri&quot;,&quot;given&quot;:&quot;Yunita&quot;,&quot;parse-names&quot;:false,&quot;dropping-particle&quot;:&quot;&quot;,&quot;non-dropping-particle&quot;:&quot;&quot;},{&quot;family&quot;:&quot;Siregar&quot;,&quot;given&quot;:&quot;Raza&quot;,&quot;parse-names&quot;:false,&quot;dropping-particle&quot;:&quot;&quot;,&quot;non-dropping-particle&quot;:&quot;&quot;},{&quot;family&quot;:&quot;Syafiqa&quot;,&quot;given&quot;:&quot;Mutia&quot;,&quot;parse-names&quot;:false,&quot;dropping-particle&quot;:&quot;&quot;,&quot;non-dropping-particle&quot;:&quot;&quot;},{&quot;family&quot;:&quot;Amri&quot;,&quot;given&quot;:&quot;Nasywa&quot;,&quot;parse-names&quot;:false,&quot;dropping-particle&quot;:&quot;&quot;,&quot;non-dropping-particle&quot;:&quot;&quot;}],&quot;container-title&quot;:&quot;Mudabbir: Journal Research and Education Studies&quot;,&quot;accessed&quot;:{&quot;date-parts&quot;:[[2026,5,28]]},&quot;DOI&quot;:&quot;10.56832/MUDABBIR.V5I2.1427&quot;,&quot;ISSN&quot;:&quot;2777-0117&quot;,&quot;URL&quot;:&quot;https://jurnal.permapendis-sumut.org/index.php/mudabbir/article/view/1427&quot;,&quot;issued&quot;:{&quot;date-parts&quot;:[[2025,7,11]]},&quot;page&quot;:&quot;1902-1910&quot;,&quot;abstract&quot;:&quot;Penelitian ini bertujuan untuk mengetahui pengaruh penggunaan media pembelajaran visual terhadap daya ingat siswa dalam memahami materi Ilmu Pengetahuan Alam dan Sosial (IPAS) pada kelas IV sekolah dasar. Masalah utama dalam pembelajaran IPAS adalah abstraknya konsep-konsep yang dipelajari, sehingga siswa membutuhkan bantuan media visual untuk memperkuat daya ingat. Metode penelitian yang digunakan adalah kuantitatif deskriptif dengan instrumen berupa angket yang disebarkan kepada 20 siswa SD IT Islam Cendekia. Hasil penelitian menunjukkan bahwa 87% siswa merasa lebih mudah mengingat materi saat menggunakan media visual, 80% merasa lebih fokus, dan 73% mampu menjelaskan kembali materi dengan lebih baik. Temuan ini menunjukkan bahwa media visual memiliki pengaruh signifikan terhadap peningkatan daya ingat siswa. Dengan demikian, media visual disarankan digunakan secara konsisten dalam proses pembelajaran IPAS.&quot;,&quot;issue&quot;:&quot;2&quot;,&quot;volume&quot;:&quot;5&quot;,&quot;container-title-short&quot;:&quot;&quot;},&quot;isTemporary&quot;:false}]},{&quot;citationID&quot;:&quot;MENDELEY_CITATION_770279c4-1512-4d26-9251-1f566ece4ecd&quot;,&quot;properties&quot;:{&quot;noteIndex&quot;:0},&quot;isEdited&quot;:false,&quot;manualOverride&quot;:{&quot;isManuallyOverridden&quot;:false,&quot;citeprocText&quot;:&quot;(Dwi Rochmania, 2026)&quot;,&quot;manualOverrideText&quot;:&quot;&quot;},&quot;citationTag&quot;:&quot;MENDELEY_CITATION_v3_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&quot;,&quot;citationItems&quot;:[{&quot;id&quot;:&quot;64028e2b-553d-3308-b41b-ad005ef8ef81&quot;,&quot;itemData&quot;:{&quot;type&quot;:&quot;report&quot;,&quot;id&quot;:&quot;64028e2b-553d-3308-b41b-ad005ef8ef81&quot;,&quot;title&quot;:&quot;36 EFEKTIVITAS MODEL COOPERATIVE TYPE MAKE A MATCH TERHADAP HASIL BELAJAR IPAS MATERI METAMORFOSIS SISWA KELAS III SEKOLAH DASAR&quot;,&quot;author&quot;:[{&quot;family&quot;:&quot;Dwi Rochmania&quot;,&quot;given&quot;:&quot;Desty&quot;,&quot;parse-names&quot;:false,&quot;dropping-particle&quot;:&quot;&quot;,&quot;non-dropping-particle&quot;:&quot;&quot;}],&quot;issued&quot;:{&quot;date-parts&quot;:[[2026]]},&quot;number-of-pages&quot;:&quot;2477-2143&quot;,&quot;abstract&quot;:&quot;Learning models that are enjoyable can foster students' interest in learning and enhance their creativity and learning outcomes. The cooperative type make a match model is a learning model that encourages students to actively search for matching cards containing questions and answers, making learning more interactive and enjoyable. This study aims to: 1) determine the learning outcomes of third-grade students at SDN Diwek I Jombang on metamorphosis material before implementing the cooperative type make a match model; 2) determine the learning outcomes after implementing the model; and 3) determine the effectiveness of the cooperative type make a match model on student learning outcomes. This research uses a quantitative approach with a pre-experimental design type, specifically the One Group Pretest-Posttest Design. The sample consisted of 31 third-grade students selected through saturated sampling technique. Data were collected through tests (pretest and posttest) and documentation. Data analysis used descriptive statistical analysis, normality test with Shapiro-Wilk, hypothesis testing with Paired Sample T-Test, and effectiveness test with N-Gain. The results showed: 1) the average pretest score before treatment was 68.13; 2) the average posttest score after treatment increased to 87.87; 3) the Paired Sample T-Test obtained a significance value of 0.000 &lt;0.05, indicating a significant difference between pretest and posttest results. The N-Gain test showed an average score of 0.6112 in the medium category or 61.12% in the quite effective category. Thus, it can be concluded that the cooperative type make a match model is effective in improving the learning outcomes of third-grade students on metamorphosis material at SDN Diwek I Jombang. ABSTRAK Model pembelajaran yang menyenangkan dapat menumbuhkan minat belajar serta mampu meningkatkan kreativitas dan hasil belajar siswa. Model cooperative type make a match merupakan model pembelajaran yang mengajak siswa untuk aktif mencari pasangan kartu yang berisi soal dan jawaban, sehingga pembelajaran menjadi lebih interaktif dan menyenangkan. Penelitian ini bertujuan untuk: 1) mengetahui hasil belajar siswa kelas III SDN Diwek I Jombang pada materi metamorfosis sebelum diterapkan model cooperative type make a match; 2)&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26CD3-1DD2-4A47-AB24-9CB8B218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4278</Words>
  <Characters>24390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diasz Anugrah</dc:creator>
  <cp:lastModifiedBy>Draaa _</cp:lastModifiedBy>
  <cp:revision>2</cp:revision>
  <dcterms:created xsi:type="dcterms:W3CDTF">2026-06-09T05:48:00Z</dcterms:created>
  <dcterms:modified xsi:type="dcterms:W3CDTF">2026-06-09T05:48:00Z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8bd60b35-9572-31e4-9080-3f807d9533fc</vt:lpwstr>
  </property>
  <property fmtid="{D5CDD505-2E9C-101B-9397-08002B2CF9AE}" pid="24" name="Mendeley Citation Style_1">
    <vt:lpwstr>http://www.zotero.org/styles/apa</vt:lpwstr>
  </property>
</Properties>
</file>