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59" w:rsidRPr="000227DD" w:rsidRDefault="00C91159" w:rsidP="002D1908">
      <w:pPr>
        <w:spacing w:after="0" w:line="240" w:lineRule="auto"/>
        <w:jc w:val="center"/>
        <w:rPr>
          <w:rFonts w:ascii="Times New Roman" w:eastAsia="Times New Roman" w:hAnsi="Times New Roman"/>
          <w:b/>
          <w:bCs/>
          <w:color w:val="000000"/>
          <w:sz w:val="28"/>
          <w:szCs w:val="28"/>
        </w:rPr>
      </w:pPr>
    </w:p>
    <w:p w:rsidR="009D0A30" w:rsidRPr="00880124" w:rsidRDefault="00585090" w:rsidP="002D1908">
      <w:pPr>
        <w:spacing w:after="0" w:line="240" w:lineRule="auto"/>
        <w:jc w:val="center"/>
        <w:rPr>
          <w:rFonts w:ascii="Times New Roman" w:eastAsia="Times New Roman" w:hAnsi="Times New Roman"/>
          <w:sz w:val="24"/>
          <w:szCs w:val="24"/>
        </w:rPr>
      </w:pPr>
      <w:r w:rsidRPr="00C06EA3">
        <w:rPr>
          <w:rFonts w:ascii="Times New Roman" w:hAnsi="Times New Roman"/>
          <w:b/>
          <w:bCs/>
          <w:sz w:val="28"/>
          <w:szCs w:val="28"/>
          <w:lang w:val="en-ID"/>
        </w:rPr>
        <w:t>BUILDING A BRAND IMAGE STRATEGY IN IN</w:t>
      </w:r>
      <w:r>
        <w:rPr>
          <w:rFonts w:ascii="Times New Roman" w:hAnsi="Times New Roman"/>
          <w:b/>
          <w:bCs/>
          <w:sz w:val="28"/>
          <w:szCs w:val="28"/>
          <w:lang w:val="en-ID"/>
        </w:rPr>
        <w:t>TEGRATED ISLAMIC KINDERGARTEN AT</w:t>
      </w:r>
      <w:r w:rsidRPr="00C06EA3">
        <w:rPr>
          <w:rFonts w:ascii="Times New Roman" w:hAnsi="Times New Roman"/>
          <w:b/>
          <w:bCs/>
          <w:sz w:val="28"/>
          <w:szCs w:val="28"/>
          <w:lang w:val="en-ID"/>
        </w:rPr>
        <w:t xml:space="preserve"> CENTRAL ACEH DISTRICT</w:t>
      </w:r>
    </w:p>
    <w:p w:rsidR="000227DD" w:rsidRDefault="000227DD" w:rsidP="009D0A3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Farid Fauzi </w:t>
      </w:r>
    </w:p>
    <w:p w:rsidR="00880124" w:rsidRPr="00716A2D" w:rsidRDefault="000227DD" w:rsidP="009D0A30">
      <w:pPr>
        <w:spacing w:after="0" w:line="240" w:lineRule="auto"/>
        <w:jc w:val="center"/>
        <w:rPr>
          <w:rFonts w:ascii="Times New Roman" w:eastAsia="Times New Roman" w:hAnsi="Times New Roman"/>
          <w:i/>
          <w:iCs/>
          <w:sz w:val="24"/>
          <w:szCs w:val="24"/>
        </w:rPr>
      </w:pPr>
      <w:r>
        <w:rPr>
          <w:rFonts w:ascii="Times New Roman" w:eastAsia="Times New Roman" w:hAnsi="Times New Roman"/>
          <w:i/>
          <w:iCs/>
          <w:color w:val="000000"/>
          <w:sz w:val="24"/>
          <w:szCs w:val="24"/>
        </w:rPr>
        <w:t>IAIN Takengon</w:t>
      </w:r>
      <w:r w:rsidR="00880124"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Indonesia</w:t>
      </w:r>
      <w:r w:rsidR="00716A2D">
        <w:rPr>
          <w:rFonts w:ascii="Times New Roman" w:eastAsia="Times New Roman" w:hAnsi="Times New Roman"/>
          <w:i/>
          <w:iCs/>
          <w:color w:val="000000"/>
          <w:sz w:val="24"/>
          <w:szCs w:val="24"/>
        </w:rPr>
        <w:t xml:space="preserve"> </w:t>
      </w:r>
    </w:p>
    <w:p w:rsidR="00880124" w:rsidRDefault="00880124" w:rsidP="009D0A30">
      <w:pPr>
        <w:spacing w:after="0" w:line="240" w:lineRule="auto"/>
        <w:jc w:val="center"/>
        <w:rPr>
          <w:rFonts w:ascii="Times New Roman" w:eastAsia="Times New Roman" w:hAnsi="Times New Roman"/>
          <w:color w:val="000000"/>
          <w:sz w:val="24"/>
          <w:szCs w:val="24"/>
        </w:rPr>
      </w:pPr>
      <w:r w:rsidRPr="00880124">
        <w:rPr>
          <w:rFonts w:ascii="Times New Roman" w:eastAsia="Times New Roman" w:hAnsi="Times New Roman"/>
          <w:color w:val="000000"/>
          <w:sz w:val="24"/>
          <w:szCs w:val="24"/>
        </w:rPr>
        <w:t xml:space="preserve">e-mail: </w:t>
      </w:r>
      <w:hyperlink r:id="rId7" w:history="1">
        <w:r w:rsidR="000227DD" w:rsidRPr="0056558B">
          <w:rPr>
            <w:rStyle w:val="Hyperlink"/>
            <w:rFonts w:ascii="Times New Roman" w:eastAsia="Times New Roman" w:hAnsi="Times New Roman"/>
            <w:sz w:val="24"/>
            <w:szCs w:val="24"/>
          </w:rPr>
          <w:t>faridfauzi1869@yahoo.com</w:t>
        </w:r>
      </w:hyperlink>
    </w:p>
    <w:p w:rsidR="009D0A30" w:rsidRDefault="009D0A30" w:rsidP="002D1908">
      <w:pPr>
        <w:spacing w:after="0" w:line="240" w:lineRule="auto"/>
        <w:jc w:val="center"/>
        <w:rPr>
          <w:rFonts w:ascii="Times New Roman" w:eastAsia="Times New Roman" w:hAnsi="Times New Roman"/>
          <w:color w:val="000000"/>
          <w:sz w:val="24"/>
          <w:szCs w:val="24"/>
          <w:vertAlign w:val="superscript"/>
        </w:rPr>
      </w:pPr>
    </w:p>
    <w:p w:rsidR="000227DD" w:rsidRPr="00716A2D" w:rsidRDefault="000227DD" w:rsidP="000227DD">
      <w:pPr>
        <w:spacing w:after="0" w:line="240" w:lineRule="auto"/>
        <w:jc w:val="center"/>
        <w:rPr>
          <w:rFonts w:ascii="Times New Roman" w:eastAsia="Times New Roman" w:hAnsi="Times New Roman"/>
          <w:i/>
          <w:iCs/>
          <w:sz w:val="24"/>
          <w:szCs w:val="24"/>
        </w:rPr>
      </w:pPr>
      <w:r>
        <w:rPr>
          <w:rFonts w:ascii="Times New Roman" w:eastAsia="Times New Roman" w:hAnsi="Times New Roman"/>
          <w:b/>
          <w:bCs/>
          <w:color w:val="000000"/>
          <w:sz w:val="24"/>
          <w:szCs w:val="24"/>
        </w:rPr>
        <w:t xml:space="preserve">Dewi Apriliani </w:t>
      </w:r>
      <w:r w:rsidR="009D0A30">
        <w:rPr>
          <w:rFonts w:ascii="Times New Roman" w:eastAsia="Times New Roman" w:hAnsi="Times New Roman"/>
          <w:b/>
          <w:bCs/>
          <w:color w:val="000000"/>
          <w:sz w:val="24"/>
          <w:szCs w:val="24"/>
        </w:rPr>
        <w:br/>
      </w:r>
      <w:r>
        <w:rPr>
          <w:rFonts w:ascii="Times New Roman" w:eastAsia="Times New Roman" w:hAnsi="Times New Roman"/>
          <w:i/>
          <w:iCs/>
          <w:color w:val="000000"/>
          <w:sz w:val="24"/>
          <w:szCs w:val="24"/>
        </w:rPr>
        <w:t>IAIN Takengon</w:t>
      </w:r>
      <w:r w:rsidRPr="00716A2D">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 xml:space="preserve">Indonesia </w:t>
      </w:r>
    </w:p>
    <w:p w:rsidR="009D0A30" w:rsidRDefault="000227DD" w:rsidP="000227DD">
      <w:pPr>
        <w:spacing w:after="0" w:line="240" w:lineRule="auto"/>
        <w:jc w:val="center"/>
        <w:rPr>
          <w:rFonts w:ascii="Times New Roman" w:eastAsia="Times New Roman" w:hAnsi="Times New Roman"/>
          <w:color w:val="000000"/>
          <w:sz w:val="24"/>
          <w:szCs w:val="24"/>
          <w:vertAlign w:val="superscript"/>
        </w:rPr>
      </w:pPr>
      <w:r w:rsidRPr="00880124">
        <w:rPr>
          <w:rFonts w:ascii="Times New Roman" w:eastAsia="Times New Roman" w:hAnsi="Times New Roman"/>
          <w:color w:val="000000"/>
          <w:sz w:val="24"/>
          <w:szCs w:val="24"/>
        </w:rPr>
        <w:t xml:space="preserve">e-mail: </w:t>
      </w:r>
      <w:hyperlink r:id="rId8" w:history="1">
        <w:r w:rsidR="00764DDB" w:rsidRPr="0062061C">
          <w:rPr>
            <w:rStyle w:val="Hyperlink"/>
            <w:rFonts w:ascii="Times New Roman" w:eastAsia="Times New Roman" w:hAnsi="Times New Roman"/>
            <w:sz w:val="24"/>
            <w:szCs w:val="24"/>
          </w:rPr>
          <w:t>dewiaprilliani20@gmail.com</w:t>
        </w:r>
      </w:hyperlink>
    </w:p>
    <w:p w:rsidR="008C49FF" w:rsidRDefault="008C49FF" w:rsidP="008C49FF">
      <w:pPr>
        <w:spacing w:after="0" w:line="240" w:lineRule="auto"/>
        <w:rPr>
          <w:rFonts w:ascii="Times New Roman" w:eastAsia="Times New Roman" w:hAnsi="Times New Roman"/>
          <w:sz w:val="24"/>
          <w:szCs w:val="24"/>
        </w:rPr>
      </w:pPr>
    </w:p>
    <w:p w:rsidR="008C49FF" w:rsidRPr="005D1B89" w:rsidRDefault="00764DDB" w:rsidP="00764DDB">
      <w:pPr>
        <w:spacing w:after="0" w:line="240" w:lineRule="auto"/>
        <w:jc w:val="center"/>
        <w:rPr>
          <w:rFonts w:ascii="Times New Roman" w:eastAsia="Times New Roman" w:hAnsi="Times New Roman"/>
          <w:b/>
          <w:i/>
          <w:sz w:val="24"/>
          <w:szCs w:val="24"/>
        </w:rPr>
      </w:pPr>
      <w:r w:rsidRPr="005D1B89">
        <w:rPr>
          <w:rFonts w:ascii="Times New Roman" w:eastAsia="Times New Roman" w:hAnsi="Times New Roman"/>
          <w:b/>
          <w:i/>
          <w:sz w:val="24"/>
          <w:szCs w:val="24"/>
        </w:rPr>
        <w:t>ABSTRAC</w:t>
      </w:r>
    </w:p>
    <w:p w:rsidR="00764DDB" w:rsidRPr="005D1B89" w:rsidRDefault="00764DDB" w:rsidP="00764DDB">
      <w:pPr>
        <w:spacing w:after="0" w:line="240" w:lineRule="auto"/>
        <w:jc w:val="both"/>
        <w:rPr>
          <w:rFonts w:ascii="Times New Roman" w:eastAsia="Times New Roman" w:hAnsi="Times New Roman"/>
          <w:i/>
          <w:sz w:val="24"/>
          <w:szCs w:val="24"/>
        </w:rPr>
      </w:pPr>
      <w:r w:rsidRPr="005D1B89">
        <w:rPr>
          <w:rFonts w:ascii="Times New Roman" w:eastAsia="Times New Roman" w:hAnsi="Times New Roman"/>
          <w:i/>
          <w:sz w:val="24"/>
          <w:szCs w:val="24"/>
        </w:rPr>
        <w:t xml:space="preserve">An integrated Islamic school is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built to provide services that have the characteristics of Islamic education. The development of an integrated Islamic kindergarten in Central Aceh district is something that can advance the development of education. so that in this article we will examine the strategies carried out by the Integrated Islamic Kindergarten in Central Aceh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This study describes strategic steps using a qualitative description method consisting of 3 school principals, 25 teaching staff, 15 educational staff, and 13 parents of students. Based on the results of the study, strategic steps in building a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 the Integrated Islamic Kindergarten in Central Aceh District consist of steps in the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of the school, improving the quality of education services, promotion on social media and improving the performance of educators. So that in this study the strategic steps built by Kindergarten schools in Central Aceh District were very effective in building public trust in the </w:t>
      </w:r>
      <w:r w:rsidR="005D1B89" w:rsidRPr="005D1B89">
        <w:rPr>
          <w:rFonts w:ascii="Times New Roman" w:eastAsia="Times New Roman" w:hAnsi="Times New Roman"/>
          <w:i/>
          <w:sz w:val="24"/>
          <w:szCs w:val="24"/>
        </w:rPr>
        <w:t>brand</w:t>
      </w:r>
      <w:r w:rsidRPr="005D1B89">
        <w:rPr>
          <w:rFonts w:ascii="Times New Roman" w:eastAsia="Times New Roman" w:hAnsi="Times New Roman"/>
          <w:i/>
          <w:sz w:val="24"/>
          <w:szCs w:val="24"/>
        </w:rPr>
        <w:t xml:space="preserve"> </w:t>
      </w:r>
      <w:r w:rsidR="005D1B89" w:rsidRPr="005D1B89">
        <w:rPr>
          <w:rFonts w:ascii="Times New Roman" w:eastAsia="Times New Roman" w:hAnsi="Times New Roman"/>
          <w:i/>
          <w:sz w:val="24"/>
          <w:szCs w:val="24"/>
        </w:rPr>
        <w:t>image</w:t>
      </w:r>
      <w:r w:rsidRPr="005D1B89">
        <w:rPr>
          <w:rFonts w:ascii="Times New Roman" w:eastAsia="Times New Roman" w:hAnsi="Times New Roman"/>
          <w:i/>
          <w:sz w:val="24"/>
          <w:szCs w:val="24"/>
        </w:rPr>
        <w:t xml:space="preserve"> attached to the school through innovation and school initiatives in the educational service process.</w:t>
      </w:r>
    </w:p>
    <w:p w:rsidR="00764DDB" w:rsidRPr="00764DDB" w:rsidRDefault="00764DDB" w:rsidP="008C49FF">
      <w:pPr>
        <w:spacing w:after="0" w:line="240" w:lineRule="auto"/>
        <w:jc w:val="both"/>
        <w:rPr>
          <w:rFonts w:ascii="Times New Roman" w:eastAsia="Times New Roman" w:hAnsi="Times New Roman"/>
          <w:b/>
          <w:i/>
          <w:sz w:val="24"/>
          <w:szCs w:val="24"/>
        </w:rPr>
      </w:pPr>
      <w:r w:rsidRPr="00764DDB">
        <w:rPr>
          <w:rFonts w:ascii="Times New Roman" w:eastAsia="Times New Roman" w:hAnsi="Times New Roman"/>
          <w:b/>
          <w:i/>
          <w:sz w:val="24"/>
          <w:szCs w:val="24"/>
        </w:rPr>
        <w:t xml:space="preserve">Keywords: </w:t>
      </w:r>
      <w:r w:rsidR="005D1B89" w:rsidRPr="005D1B89">
        <w:rPr>
          <w:rFonts w:ascii="Times New Roman" w:eastAsia="Times New Roman" w:hAnsi="Times New Roman"/>
          <w:b/>
          <w:i/>
          <w:sz w:val="24"/>
          <w:szCs w:val="24"/>
        </w:rPr>
        <w:t>Brand</w:t>
      </w:r>
      <w:r w:rsidRPr="00764DDB">
        <w:rPr>
          <w:rFonts w:ascii="Times New Roman" w:eastAsia="Times New Roman" w:hAnsi="Times New Roman"/>
          <w:b/>
          <w:i/>
          <w:sz w:val="24"/>
          <w:szCs w:val="24"/>
        </w:rPr>
        <w:t xml:space="preserve"> </w:t>
      </w:r>
      <w:r w:rsidR="005D1B89" w:rsidRPr="005D1B89">
        <w:rPr>
          <w:rFonts w:ascii="Times New Roman" w:eastAsia="Times New Roman" w:hAnsi="Times New Roman"/>
          <w:b/>
          <w:i/>
          <w:sz w:val="24"/>
          <w:szCs w:val="24"/>
        </w:rPr>
        <w:t>Image</w:t>
      </w:r>
      <w:r w:rsidRPr="00764DDB">
        <w:rPr>
          <w:rFonts w:ascii="Times New Roman" w:eastAsia="Times New Roman" w:hAnsi="Times New Roman"/>
          <w:b/>
          <w:i/>
          <w:sz w:val="24"/>
          <w:szCs w:val="24"/>
        </w:rPr>
        <w:t xml:space="preserve"> And Strategy</w:t>
      </w:r>
    </w:p>
    <w:p w:rsidR="005D1B89" w:rsidRDefault="00C06EA3" w:rsidP="00C06EA3">
      <w:pPr>
        <w:spacing w:after="0" w:line="240" w:lineRule="auto"/>
        <w:jc w:val="center"/>
        <w:rPr>
          <w:rFonts w:ascii="Times New Roman" w:eastAsia="Times New Roman" w:hAnsi="Times New Roman"/>
          <w:sz w:val="24"/>
          <w:szCs w:val="24"/>
        </w:rPr>
      </w:pPr>
      <w:r w:rsidRPr="00C06EA3">
        <w:rPr>
          <w:rFonts w:ascii="Times New Roman" w:eastAsia="Times New Roman" w:hAnsi="Times New Roman"/>
          <w:b/>
          <w:sz w:val="24"/>
          <w:szCs w:val="24"/>
        </w:rPr>
        <w:t>Abstrak</w:t>
      </w:r>
    </w:p>
    <w:p w:rsidR="00DF6E7C" w:rsidRPr="00880124" w:rsidRDefault="00D75191" w:rsidP="008C49F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Sekolah Islam terpadu merupakan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yang dibangun untuk memberikan layanan yang mempunyai karkateristik pendidikan islam. Perkembangan taman kanak-kanak islam terpadu merupakan di kabupaten aceh tengah merupakan suatu hal yang dapat memajukan perkembangan pendidikan. sehingga dalam artikel ini akan mengkaji tentang strategi yang dilakukan oleh Taman kanak-kanak Islam Terpadu di Aceh tengah dalam membangun </w:t>
      </w:r>
      <w:r w:rsidR="005D1B89" w:rsidRPr="005D1B89">
        <w:rPr>
          <w:rFonts w:ascii="Times New Roman" w:eastAsia="Times New Roman" w:hAnsi="Times New Roman"/>
          <w:i/>
          <w:sz w:val="24"/>
          <w:szCs w:val="24"/>
        </w:rPr>
        <w:t>brand</w:t>
      </w:r>
      <w:r>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Pr>
          <w:rFonts w:ascii="Times New Roman" w:eastAsia="Times New Roman" w:hAnsi="Times New Roman"/>
          <w:sz w:val="24"/>
          <w:szCs w:val="24"/>
        </w:rPr>
        <w:t xml:space="preserve">. Penelitian ini mendeskripsikan tentang langkah-langkah strategis </w:t>
      </w:r>
      <w:r w:rsidR="00F21238">
        <w:rPr>
          <w:rFonts w:ascii="Times New Roman" w:eastAsia="Times New Roman" w:hAnsi="Times New Roman"/>
          <w:sz w:val="24"/>
          <w:szCs w:val="24"/>
        </w:rPr>
        <w:t xml:space="preserve">dengan metode deskripsi kualitatif yang terdiri dari 3 kepala sekolah 25 tenaga pendidik 15 tenaga kependidikan dan 13 orang tua perserta didik. Berdasarkan hasil penelitian bahwa langkah-langkah strategis dalam membangun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F21238">
        <w:rPr>
          <w:rFonts w:ascii="Times New Roman" w:eastAsia="Times New Roman" w:hAnsi="Times New Roman"/>
          <w:sz w:val="24"/>
          <w:szCs w:val="24"/>
        </w:rPr>
        <w:t xml:space="preserve"> pada Taman Kanak-Kanak Islam Terpadu di Kabupaten Aceh Tengah terdiri dari langkah dalam usaha pencitraan sekolah, meningkatkan mutu layanan pendidikan, promosi pada media sosial dan peningkatan kinerja tenaga pendidik. Sehingga dalam penelitian ini langkah-langkah strategis yang dibangun oleh sekolah Taman Kanak-Kanak pada Kabupaten Aceh Tengah sangat efektif dalam membangun kepercayaan masyarakat pada </w:t>
      </w:r>
      <w:r w:rsidR="005D1B89" w:rsidRPr="005D1B89">
        <w:rPr>
          <w:rFonts w:ascii="Times New Roman" w:eastAsia="Times New Roman" w:hAnsi="Times New Roman"/>
          <w:i/>
          <w:sz w:val="24"/>
          <w:szCs w:val="24"/>
        </w:rPr>
        <w:t>brand</w:t>
      </w:r>
      <w:r w:rsidR="00F21238">
        <w:rPr>
          <w:rFonts w:ascii="Times New Roman" w:eastAsia="Times New Roman" w:hAnsi="Times New Roman"/>
          <w:sz w:val="24"/>
          <w:szCs w:val="24"/>
        </w:rPr>
        <w:t xml:space="preserve"> </w:t>
      </w:r>
      <w:r w:rsidR="005D1B89" w:rsidRPr="005D1B89">
        <w:rPr>
          <w:rFonts w:ascii="Times New Roman" w:eastAsia="Times New Roman" w:hAnsi="Times New Roman"/>
          <w:i/>
          <w:sz w:val="24"/>
          <w:szCs w:val="24"/>
        </w:rPr>
        <w:t>image</w:t>
      </w:r>
      <w:r w:rsidR="00C607CD">
        <w:rPr>
          <w:rFonts w:ascii="Times New Roman" w:eastAsia="Times New Roman" w:hAnsi="Times New Roman"/>
          <w:sz w:val="24"/>
          <w:szCs w:val="24"/>
        </w:rPr>
        <w:t xml:space="preserve"> yang melekat pada sekolah melalui inovasi dan inisiatif sekolah dalam proses layanan pendidikan. </w:t>
      </w:r>
    </w:p>
    <w:p w:rsidR="00C23ED3" w:rsidRDefault="008C49FF"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Kata Kunci </w:t>
      </w:r>
      <w:r w:rsidR="00494C5F">
        <w:rPr>
          <w:rFonts w:ascii="Times New Roman" w:eastAsia="Times New Roman" w:hAnsi="Times New Roman"/>
          <w:b/>
          <w:bCs/>
          <w:color w:val="000000"/>
          <w:sz w:val="24"/>
          <w:szCs w:val="24"/>
        </w:rPr>
        <w:t>:</w:t>
      </w:r>
      <w:r w:rsidR="00915A2B">
        <w:rPr>
          <w:rFonts w:ascii="Times New Roman" w:eastAsia="Times New Roman" w:hAnsi="Times New Roman"/>
          <w:b/>
          <w:bCs/>
          <w:color w:val="000000"/>
          <w:sz w:val="24"/>
          <w:szCs w:val="24"/>
        </w:rPr>
        <w:t xml:space="preserve"> </w:t>
      </w:r>
      <w:r w:rsidR="005D1B89" w:rsidRPr="005D1B89">
        <w:rPr>
          <w:rFonts w:ascii="Times New Roman" w:eastAsia="Times New Roman" w:hAnsi="Times New Roman"/>
          <w:bCs/>
          <w:i/>
          <w:color w:val="000000"/>
          <w:sz w:val="24"/>
          <w:szCs w:val="24"/>
        </w:rPr>
        <w:t>Brand</w:t>
      </w:r>
      <w:r w:rsidR="00915A2B" w:rsidRPr="00915A2B">
        <w:rPr>
          <w:rFonts w:ascii="Times New Roman" w:eastAsia="Times New Roman" w:hAnsi="Times New Roman"/>
          <w:bCs/>
          <w:color w:val="000000"/>
          <w:sz w:val="24"/>
          <w:szCs w:val="24"/>
        </w:rPr>
        <w:t xml:space="preserve"> </w:t>
      </w:r>
      <w:r w:rsidR="005D1B89" w:rsidRPr="005D1B89">
        <w:rPr>
          <w:rFonts w:ascii="Times New Roman" w:eastAsia="Times New Roman" w:hAnsi="Times New Roman"/>
          <w:bCs/>
          <w:i/>
          <w:color w:val="000000"/>
          <w:sz w:val="24"/>
          <w:szCs w:val="24"/>
        </w:rPr>
        <w:t>Image</w:t>
      </w:r>
      <w:r>
        <w:rPr>
          <w:rFonts w:ascii="Times New Roman" w:eastAsia="Times New Roman" w:hAnsi="Times New Roman"/>
          <w:color w:val="000000"/>
          <w:sz w:val="24"/>
          <w:szCs w:val="24"/>
        </w:rPr>
        <w:t xml:space="preserve"> Dan</w:t>
      </w:r>
      <w:r w:rsidR="00C607CD">
        <w:rPr>
          <w:rFonts w:ascii="Times New Roman" w:eastAsia="Times New Roman" w:hAnsi="Times New Roman"/>
          <w:color w:val="000000"/>
          <w:sz w:val="24"/>
          <w:szCs w:val="24"/>
        </w:rPr>
        <w:t xml:space="preserve"> Strate</w:t>
      </w:r>
      <w:r w:rsidR="00C23ED3">
        <w:rPr>
          <w:rFonts w:ascii="Times New Roman" w:eastAsia="Times New Roman" w:hAnsi="Times New Roman"/>
          <w:color w:val="000000"/>
          <w:sz w:val="24"/>
          <w:szCs w:val="24"/>
        </w:rPr>
        <w:t>gi</w:t>
      </w:r>
    </w:p>
    <w:p w:rsidR="00880124" w:rsidRDefault="00915A2B" w:rsidP="009D0A3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0E54C0" w:rsidRPr="00880124" w:rsidRDefault="000E54C0" w:rsidP="009D0A30">
      <w:pPr>
        <w:spacing w:after="0" w:line="240" w:lineRule="auto"/>
        <w:jc w:val="both"/>
        <w:rPr>
          <w:rFonts w:ascii="Times New Roman" w:eastAsia="Times New Roman" w:hAnsi="Times New Roman"/>
          <w:sz w:val="24"/>
          <w:szCs w:val="24"/>
        </w:rPr>
      </w:pPr>
    </w:p>
    <w:p w:rsidR="00702F31" w:rsidRPr="00702F31" w:rsidRDefault="00702F31" w:rsidP="002D1908">
      <w:pPr>
        <w:spacing w:after="0" w:line="240" w:lineRule="auto"/>
        <w:jc w:val="center"/>
        <w:rPr>
          <w:rFonts w:ascii="Times New Roman" w:eastAsia="Times New Roman" w:hAnsi="Times New Roman"/>
          <w:b/>
          <w:bCs/>
          <w:color w:val="FF0000"/>
          <w:sz w:val="24"/>
          <w:szCs w:val="24"/>
        </w:rPr>
      </w:pPr>
    </w:p>
    <w:p w:rsidR="00C06EA3" w:rsidRDefault="00C06EA3" w:rsidP="00264E81">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lastRenderedPageBreak/>
        <w:t>INTRODUCTION</w:t>
      </w:r>
    </w:p>
    <w:p w:rsidR="00264E81" w:rsidRPr="008939A0" w:rsidRDefault="008939A0" w:rsidP="008939A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5075D5">
        <w:rPr>
          <w:rFonts w:ascii="Times New Roman" w:hAnsi="Times New Roman"/>
          <w:sz w:val="24"/>
          <w:szCs w:val="24"/>
          <w:shd w:val="clear" w:color="auto" w:fill="00B0F0"/>
        </w:rPr>
        <w:t xml:space="preserve">Education is one of human rights so that in this case education is the responsibility of everyone the main party is the family become the first peak (madrasa al-ūlā), society, schools and foundations, as well as the government </w:t>
      </w:r>
      <w:r w:rsidR="007E3713" w:rsidRPr="005075D5">
        <w:rPr>
          <w:rFonts w:ascii="Times New Roman" w:hAnsi="Times New Roman"/>
          <w:sz w:val="24"/>
          <w:szCs w:val="24"/>
          <w:shd w:val="clear" w:color="auto" w:fill="00B0F0"/>
        </w:rPr>
        <w:fldChar w:fldCharType="begin"/>
      </w:r>
      <w:r w:rsidRPr="005075D5">
        <w:rPr>
          <w:rFonts w:ascii="Times New Roman" w:hAnsi="Times New Roman"/>
          <w:sz w:val="24"/>
          <w:szCs w:val="24"/>
          <w:shd w:val="clear" w:color="auto" w:fill="00B0F0"/>
        </w:rPr>
        <w:instrText xml:space="preserve"> ADDIN ZOTERO_ITEM CSL_CITATION {"citationID":"zE3PM5qQ","properties":{"formattedCitation":"(Nelvawita dkk., 2022)","plainCitation":"(Nelvawita dkk., 2022)","noteIndex":0},"citationItems":[{"id":688,"uris":["http://zotero.org/users/local/YUeN1HiH/items/88DN2JPW"],"itemData":{"id":688,"type":"article-journal","container-title":"Al-Fikra : Jurnal Ilmiah Keislaman","DOI":"10.24014/af.v21i1.16733","ISSN":"2502-7263, 1693-508X","issue":"1","journalAbbreviation":"Jurnal Ilmiah Keislaman","page":"38","source":"DOI.org (Crossref)","title":"Efektivitas Aqidah sebagai Dasar Aksiomatik Pendidikan (Studi terhadap SD IT Imam Syafi’i Pekanbaru)","volume":"21","author":[{"family":"Nelvawita","given":"Nelvawita"},{"family":"Hanif","given":"M. Daffa"},{"family":"Jamal","given":"Khairunnas"}],"issued":{"date-parts":[["2022",8,30]]}}}],"schema":"https://github.com/citation-style-language/schema/raw/master/csl-citation.json"} </w:instrText>
      </w:r>
      <w:r w:rsidR="007E3713" w:rsidRPr="005075D5">
        <w:rPr>
          <w:rFonts w:ascii="Times New Roman" w:hAnsi="Times New Roman"/>
          <w:sz w:val="24"/>
          <w:szCs w:val="24"/>
          <w:shd w:val="clear" w:color="auto" w:fill="00B0F0"/>
        </w:rPr>
        <w:fldChar w:fldCharType="separate"/>
      </w:r>
      <w:r w:rsidRPr="005075D5">
        <w:rPr>
          <w:rFonts w:ascii="Times New Roman" w:hAnsi="Times New Roman"/>
          <w:sz w:val="24"/>
          <w:shd w:val="clear" w:color="auto" w:fill="00B0F0"/>
        </w:rPr>
        <w:t>(Nelvawita dkk., 2022)</w:t>
      </w:r>
      <w:r w:rsidR="007E3713" w:rsidRPr="005075D5">
        <w:rPr>
          <w:rFonts w:ascii="Times New Roman" w:hAnsi="Times New Roman"/>
          <w:sz w:val="24"/>
          <w:szCs w:val="24"/>
          <w:shd w:val="clear" w:color="auto" w:fill="00B0F0"/>
        </w:rPr>
        <w:fldChar w:fldCharType="end"/>
      </w: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The competitive situation between schools is a situation that occurs within the scope of educational institutions, whether they are educational institutions with state or private status. The school marketing strategy is a method for spearheading schools in getting students, schools often provide good service through innovation from school services and school promotions to attract prospective students. The marketing strategy in the current school competition is urgently needed to increase the number of students. In addition, the marketing strategy by the school can respond to the acceleration of the quality of education and the professionalism of educators and education staff. Global education discourse is a challenge for educational institutions to survive in this situation. The development of technology and information, the quality of human resources and globalization of the workforce are challenges in itself to form or produce human resources from educational institution</w:t>
      </w:r>
      <w:r w:rsidR="00FA05DD">
        <w:rPr>
          <w:rFonts w:ascii="Times New Roman" w:hAnsi="Times New Roman"/>
          <w:sz w:val="24"/>
          <w:szCs w:val="24"/>
          <w:shd w:val="clear" w:color="auto" w:fill="FFFFFF"/>
        </w:rPr>
        <w:t xml:space="preserv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{"citationID":"o5k30aAh","properties":{"formattedCitation":"(Spring, 2008)","plainCitation":"(Spring, 2008)","noteIndex":0},"citationItems":[{"id":"DkWVfa0z/mkMFbYea","uris":["http://zotero.org/users/local/azkHpFaN/items/7QMVDIEN"],"itemData":{"id":5967,"type":"article-journal","abstract":"Research on globalization and education involves the study of intertwined worldwide discourses, processes, and institutions affecting local educational practices and policies. The four major theoretical perspectives concerning globalization and education are world culture, world systems, postcolonial, and culturalist. The major global educational discourses are about the knowledge economy and technology, lifelong learning, global migration or brain circulation, and neoliberalism. The major institutions contributing to global educational discourses and actions are the World Bank, the Organization for Economic Cooperation and Development, the World Trade Organization, the United Nations, and UNESCO. International testing, in particular the Trends in Mathematics and Science Study (TIMSS) and Programme for International Student Assessment (PISA), and instruction in English as the language of commerce are contributing to global uniformity of national curricula. Critics of current global trends support educational alternatives that will preserve local languages and cultures, ensure progressive educational practices that will protect the poor against the rich, and protect the environment and human rights.","container-title":"Review of Educational Research","DOI":"10.3102/0034654308317846","ISSN":"0034-6543, 1935-1046","issue":"2","journalAbbreviation":"Review of Educational Research","language":"en","page":"330-363","source":"DOI.org (Crossref)","title":"Research on Globalization and Education","volume":"78","author":[{"family":"Spring","given":"Joel"}],"issued":{"date-parts":[["2008",6]]}}}],"schema":"https://github.com/citation-style-language/schema/raw/master/csl-citation.json"} </w:instrText>
      </w:r>
      <w:r w:rsidR="007E3713" w:rsidRPr="00B8569C">
        <w:rPr>
          <w:rFonts w:ascii="Times New Roman" w:eastAsia="Book Antiqua" w:hAnsi="Times New Roman"/>
          <w:sz w:val="24"/>
          <w:szCs w:val="24"/>
        </w:rPr>
        <w:fldChar w:fldCharType="separate"/>
      </w:r>
      <w:r w:rsidR="00264E81" w:rsidRPr="0053408C">
        <w:rPr>
          <w:rFonts w:ascii="Times New Roman" w:hAnsi="Times New Roman"/>
          <w:sz w:val="24"/>
        </w:rPr>
        <w:t>(Spring, 2008)</w:t>
      </w:r>
      <w:r w:rsidR="007E3713" w:rsidRPr="00B8569C">
        <w:rPr>
          <w:rFonts w:ascii="Times New Roman" w:eastAsia="Book Antiqua" w:hAnsi="Times New Roman"/>
          <w:sz w:val="24"/>
          <w:szCs w:val="24"/>
        </w:rPr>
        <w:fldChar w:fldCharType="end"/>
      </w:r>
      <w:r w:rsidR="00264E81" w:rsidRPr="00B8569C">
        <w:rPr>
          <w:rFonts w:ascii="Times New Roman" w:eastAsia="Book Antiqua" w:hAnsi="Times New Roman"/>
          <w:sz w:val="24"/>
          <w:szCs w:val="24"/>
        </w:rPr>
        <w:t>.</w:t>
      </w:r>
    </w:p>
    <w:p w:rsidR="007257D8" w:rsidRPr="007257D8" w:rsidRDefault="00552541" w:rsidP="007257D8">
      <w:pPr>
        <w:spacing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A05DD" w:rsidRPr="00FA05DD">
        <w:rPr>
          <w:rFonts w:ascii="Times New Roman" w:hAnsi="Times New Roman"/>
          <w:sz w:val="24"/>
          <w:szCs w:val="24"/>
          <w:shd w:val="clear" w:color="auto" w:fill="FFFFFF"/>
        </w:rPr>
        <w:t>At this time the situation of competition between schools is getting tougher. Many schools have introduced school service products that can make it easier for students to follow the learning and teaching process. There are many marketing strategies from schools to introduce schools and school service products, such as providing discounts on school entrance fees, providing scholarships to prospective students and providing information on educational services. School service innovation is one of the elements in marketing educational services in introducing schools and school service products to the public. The description of the school's brand or brand can be built through the service products themselves, the price or cost of education according to the market segment, the promotion of the school itself, the quality of human resources from teaching and education staff and the characteristics of the teaching and learning process of the school</w:t>
      </w:r>
      <w:r w:rsidR="007E3713">
        <w:rPr>
          <w:rFonts w:ascii="Times New Roman" w:hAnsi="Times New Roman"/>
          <w:sz w:val="24"/>
          <w:szCs w:val="24"/>
          <w:shd w:val="clear" w:color="auto" w:fill="FFFFFF"/>
        </w:rPr>
        <w:fldChar w:fldCharType="begin"/>
      </w:r>
      <w:r w:rsidR="005A0ACD">
        <w:rPr>
          <w:rFonts w:ascii="Times New Roman" w:hAnsi="Times New Roman"/>
          <w:sz w:val="24"/>
          <w:szCs w:val="24"/>
          <w:shd w:val="clear" w:color="auto" w:fill="FFFFFF"/>
        </w:rPr>
        <w:instrText xml:space="preserve"> ADDIN ZOTERO_ITEM CSL_CITATION {"citationID":"AeQmkse2","properties":{"formattedCitation":"(Mangkona dkk., 2020)","plainCitation":"(Mangkona dkk., 2020)","noteIndex":0},"citationItems":[{"id":715,"uris":["http://zotero.org/users/local/YUeN1HiH/items/XB38YPCA"],"itemData":{"id":715,"type":"article-journal","abstract":"This study aims to determine and describe the influence of school brand image and family socioeconomic background on students' interest in continuing school at SMP Negeri 5 Majauleng District, Wajo Regency. The study was conducted on students in SMP Negeri 5 Majauleng Sub-district Wajo Regency for 3 months starting in August to October 2019 with a population of 90 because the population is small, so all population members are taken into a sample (saturated sample) that is all students with a total of 90 people. The analytical method used in this study is a quantitative descriptive method, with multiple regression testing preceded by testing the validity and reliability of the question items for each variable as well as the assumption test. The results of this study indicate that brand image has a significant positive effect on students' interest in continuing education in junior high school; the social background of the family does not have a significant positive effect on the interest in continuing education of students in SMP Negeri 5 Majauleng District, Wajo Regency; Thus, the dominant variable influencing students' interest in continuing school at SMP Negeri 5 Majauleng District, Wajo Regency is brand image.","container-title":"Master of Management Journal","issue":"1","language":"en","license":"Copyright (c) 2020 MM Journal","note":"number: 1","page":"113-121","source":"ojs.stkip-ypup.ac.id","title":"Analisis Brand Image Dan Latar Belakang Sosial Ekonomi Keluarga Terhadap Minat Melanjutkan Sekolah Ke Smp Negeri 5 Majauleng Kabupaten Wajo","volume":"1","author":[{"family":"Mangkona","given":"Baso"},{"family":"Hafied","given":"Ibrahim"},{"family":"Iqbal","given":"Iqbal"}],"issued":{"date-parts":[["2020",6,22]]}}}],"schema":"https://github.com/citation-style-language/schema/raw/master/csl-citation.json"} </w:instrText>
      </w:r>
      <w:r w:rsidR="007E3713">
        <w:rPr>
          <w:rFonts w:ascii="Times New Roman" w:hAnsi="Times New Roman"/>
          <w:sz w:val="24"/>
          <w:szCs w:val="24"/>
          <w:shd w:val="clear" w:color="auto" w:fill="FFFFFF"/>
        </w:rPr>
        <w:fldChar w:fldCharType="separate"/>
      </w:r>
      <w:r w:rsidR="005A0ACD" w:rsidRPr="005A0ACD">
        <w:rPr>
          <w:rFonts w:ascii="Times New Roman" w:hAnsi="Times New Roman"/>
          <w:sz w:val="24"/>
        </w:rPr>
        <w:t>(Mangkona dkk., 2020)</w:t>
      </w:r>
      <w:r w:rsidR="007E3713">
        <w:rPr>
          <w:rFonts w:ascii="Times New Roman" w:hAnsi="Times New Roman"/>
          <w:sz w:val="24"/>
          <w:szCs w:val="24"/>
          <w:shd w:val="clear" w:color="auto" w:fill="FFFFFF"/>
        </w:rPr>
        <w:fldChar w:fldCharType="end"/>
      </w:r>
      <w:r w:rsidR="00FA05DD" w:rsidRPr="00FA05DD">
        <w:rPr>
          <w:rFonts w:ascii="Times New Roman" w:hAnsi="Times New Roman"/>
          <w:sz w:val="24"/>
          <w:szCs w:val="24"/>
          <w:shd w:val="clear" w:color="auto" w:fill="FFFFFF"/>
        </w:rPr>
        <w:t>.</w:t>
      </w:r>
      <w:r w:rsidR="007257D8">
        <w:rPr>
          <w:rFonts w:ascii="Arial" w:hAnsi="Arial" w:cs="Arial"/>
          <w:color w:val="000000"/>
          <w:sz w:val="20"/>
          <w:szCs w:val="20"/>
        </w:rPr>
        <w:t xml:space="preserve"> </w:t>
      </w:r>
    </w:p>
    <w:p w:rsidR="003C227B" w:rsidRPr="006A0B19" w:rsidRDefault="00FA05DD" w:rsidP="006A0B19">
      <w:pPr>
        <w:spacing w:after="0" w:line="240" w:lineRule="auto"/>
        <w:ind w:firstLine="454"/>
        <w:jc w:val="both"/>
        <w:rPr>
          <w:rFonts w:ascii="Times New Roman" w:hAnsi="Times New Roman"/>
          <w:sz w:val="24"/>
        </w:rPr>
      </w:pPr>
      <w:r w:rsidRPr="00FA05DD">
        <w:rPr>
          <w:rFonts w:ascii="Times New Roman" w:hAnsi="Times New Roman"/>
          <w:sz w:val="24"/>
          <w:szCs w:val="24"/>
          <w:shd w:val="clear" w:color="auto" w:fill="FFFFFF"/>
        </w:rPr>
        <w:t>A brand description is a symbol or name presented by a product or service manufacturer to customers</w:t>
      </w:r>
      <w:r w:rsidR="006A0B19">
        <w:rPr>
          <w:rFonts w:ascii="Times New Roman" w:hAnsi="Times New Roman"/>
          <w:sz w:val="24"/>
          <w:szCs w:val="24"/>
          <w:shd w:val="clear" w:color="auto" w:fill="FFFFFF"/>
        </w:rPr>
        <w:t xml:space="preserve"> </w:t>
      </w:r>
      <w:r w:rsidR="007E3713">
        <w:rPr>
          <w:rFonts w:ascii="Times New Roman" w:hAnsi="Times New Roman"/>
          <w:sz w:val="24"/>
          <w:szCs w:val="24"/>
          <w:shd w:val="clear" w:color="auto" w:fill="FFFFFF"/>
        </w:rPr>
        <w:fldChar w:fldCharType="begin"/>
      </w:r>
      <w:r w:rsidR="006A0B19">
        <w:rPr>
          <w:rFonts w:ascii="Times New Roman" w:hAnsi="Times New Roman"/>
          <w:sz w:val="24"/>
          <w:szCs w:val="24"/>
          <w:shd w:val="clear" w:color="auto" w:fill="FFFFFF"/>
        </w:rPr>
        <w:instrText xml:space="preserve"> ADDIN ZOTERO_ITEM CSL_CITATION {"citationID":"knZw9E4y","properties":{"formattedCitation":"(Azizan &amp; Yusr, 2019)","plainCitation":"(Azizan &amp; Yusr, 2019)","noteIndex":0},"citationItems":[{"id":720,"uris":["http://zotero.org/users/local/YUeN1HiH/items/TTT4B7SI"],"itemData":{"id":720,"type":"article-journal","abstract":"Customer loyalty always becomes an important concern in the business organization. The main purpose of this study is to examine the influence of customer satisfaction, brand trust and brand image towards customer loyalty. This study focused on the branded computer product industry. The main problem in the industry is high competitiveness. It makes it hard for the manufacturer to obtain customer loyalty because of market competitiveness. Literature review regarding the computer industry in Malaysia and all items in independent and dependent variables has been discussed in order to provide a better understanding regarding past, present, and future needs in the study area. The in-depth review of literature has led to the establishment of a research framework focused on examining the influence of customer satisfaction, brand trust and brand image towards customer loyalty. In this regard, an online survey using Google forms was conducted among post-graduate students under the School of Business Management, Universiti Utara Malaysia. There are 269 students participated in the survey. The data collected through Google forms consist of six parts were analyzed using SPSS. The results showed that customer satisfaction, brand trust, and brand image have a positive and significant influence on customer loyalty. In conclusion, the discussion, and explanation on limitation, theoretical and practical implications, limitations, direction for future research. This study proved that long term success and sustainable reputation of branded computer product company depended on customer loyalty. The study recommends fulfilling customer expectation is the main priority to retain and enhance customer loyalty.","container-title":"International Journal of Entrepreneurship and Management Practices","DOI":"10.35631/ijemp.270010","ISSN":"2600-8750","issue":"7","journalAbbreviation":"IJEMP","language":"en","page":"93-108","source":"DOI.org (Crossref)","title":"The Influence Of Customer Satisfaction, Brand Trust, And Brand Image Towards Customer Loyalty","volume":"2","author":[{"family":"Azizan","given":"Nurul Sakinah"},{"family":"Yusr","given":"Maha Mohammed"}],"issued":{"date-parts":[["2019",9,25]]}}}],"schema":"https://github.com/citation-style-language/schema/raw/master/csl-citation.json"} </w:instrText>
      </w:r>
      <w:r w:rsidR="007E3713">
        <w:rPr>
          <w:rFonts w:ascii="Times New Roman" w:hAnsi="Times New Roman"/>
          <w:sz w:val="24"/>
          <w:szCs w:val="24"/>
          <w:shd w:val="clear" w:color="auto" w:fill="FFFFFF"/>
        </w:rPr>
        <w:fldChar w:fldCharType="separate"/>
      </w:r>
      <w:r w:rsidR="006A0B19" w:rsidRPr="006A0B19">
        <w:rPr>
          <w:rFonts w:ascii="Times New Roman" w:hAnsi="Times New Roman"/>
          <w:sz w:val="24"/>
        </w:rPr>
        <w:t>(Azizan &amp; Yusr, 2019)</w:t>
      </w:r>
      <w:r w:rsidR="007E3713">
        <w:rPr>
          <w:rFonts w:ascii="Times New Roman" w:hAnsi="Times New Roman"/>
          <w:sz w:val="24"/>
          <w:szCs w:val="24"/>
          <w:shd w:val="clear" w:color="auto" w:fill="FFFFFF"/>
        </w:rPr>
        <w:fldChar w:fldCharType="end"/>
      </w:r>
      <w:r w:rsidRPr="00FA05DD">
        <w:rPr>
          <w:rFonts w:ascii="Times New Roman" w:hAnsi="Times New Roman"/>
          <w:sz w:val="24"/>
          <w:szCs w:val="24"/>
          <w:shd w:val="clear" w:color="auto" w:fill="FFFFFF"/>
        </w:rPr>
        <w:t>. In the world of marketing, brand image is very decisive in increasing someone's interest in using a product or service. Through a big and trusted brand, it will form customer trust and loyalty in using a product or service. Maintaining and building are things that must be done to get a place from customers for a product or service</w:t>
      </w:r>
      <w:r w:rsidR="007E3713">
        <w:rPr>
          <w:rFonts w:ascii="Times New Roman" w:hAnsi="Times New Roman"/>
          <w:sz w:val="24"/>
          <w:szCs w:val="24"/>
          <w:shd w:val="clear" w:color="auto" w:fill="FFFFFF"/>
        </w:rPr>
        <w:fldChar w:fldCharType="begin"/>
      </w:r>
      <w:r w:rsidR="00655B48">
        <w:rPr>
          <w:rFonts w:ascii="Times New Roman" w:hAnsi="Times New Roman"/>
          <w:sz w:val="24"/>
          <w:szCs w:val="24"/>
          <w:shd w:val="clear" w:color="auto" w:fill="FFFFFF"/>
        </w:rPr>
        <w:instrText xml:space="preserve"> ADDIN ZOTERO_ITEM CSL_CITATION {"citationID":"oBGQqlvT","properties":{"formattedCitation":"(Kaban &amp; Khong, 2022)","plainCitation":"(Kaban &amp; Khong, 2022)","noteIndex":0},"citationItems":[{"id":94,"uris":["http://zotero.org/users/local/YUeN1HiH/items/F6YHL639"],"itemData":{"id":94,"type":"article-journal","abstract":"Penelitian ini bertujuan untuk melihat seberapa besar dampak kualitas produk, persepsi konsumen dan brand image terhadap keputusan pembelian produk endorsement pada masyarakat di Medan dengan menggunakan word of mouth sebagai variabel moderasi. Sampel penelitian ini adalah sebesar 100 orang responden dengan teknik analisis data menggunakan analisis jalur (path analysis). Hasil dari penelitian ini menunjukkan kualitas produk, persepsi konsumen dan brand image berpengaruh terhadap keputusan pembelian produk endorsement pada masyarakat di Medan. Lebih lanjut, word of mouth tidak memoderasi kualitas produk terhadap keputusan pembelian dan juga tidak memoderasi persepsi konsumen terhadap keputusan pembelian namun word of mouth memoderasi brand image terhadap keputusan pembelian produk endorsement bagi masyarakat di Medan.","container-title":"Jesya (Jurnal Ekonomi dan Ekonomi Syariah)","DOI":"10.36778/jesya.v5i1.667","ISSN":"2599-3410","issue":"1","language":"en","license":"Copyright (c) 2022 Jesya (Jurnal Ekonomi dan Ekonomi Syariah)","note":"number: 1","page":"909-919","source":"stiealwashliyahsibolga.ac.id","title":"Dampak Kualitas, Persepsi Konsumen Dan Brand Image Terhadap Keputusan Pembelian Produk Endorsement","volume":"5","author":[{"family":"Kaban","given":"Lila"},{"family":"Khong","given":"Rifin"}],"issued":{"date-parts":[["2022",1,20]]}}}],"schema":"https://github.com/citation-style-language/schema/raw/master/csl-citation.json"} </w:instrText>
      </w:r>
      <w:r w:rsidR="007E3713">
        <w:rPr>
          <w:rFonts w:ascii="Times New Roman" w:hAnsi="Times New Roman"/>
          <w:sz w:val="24"/>
          <w:szCs w:val="24"/>
          <w:shd w:val="clear" w:color="auto" w:fill="FFFFFF"/>
        </w:rPr>
        <w:fldChar w:fldCharType="separate"/>
      </w:r>
      <w:r w:rsidR="00655B48" w:rsidRPr="00655B48">
        <w:rPr>
          <w:rFonts w:ascii="Times New Roman" w:hAnsi="Times New Roman"/>
          <w:sz w:val="24"/>
        </w:rPr>
        <w:t>(Kaban &amp; Khong, 2022)</w:t>
      </w:r>
      <w:r w:rsidR="007E3713">
        <w:rPr>
          <w:rFonts w:ascii="Times New Roman" w:hAnsi="Times New Roman"/>
          <w:sz w:val="24"/>
          <w:szCs w:val="24"/>
          <w:shd w:val="clear" w:color="auto" w:fill="FFFFFF"/>
        </w:rPr>
        <w:fldChar w:fldCharType="end"/>
      </w:r>
      <w:r w:rsidRPr="00FA05DD">
        <w:rPr>
          <w:rFonts w:ascii="Times New Roman" w:hAnsi="Times New Roman"/>
          <w:sz w:val="24"/>
          <w:szCs w:val="24"/>
          <w:shd w:val="clear" w:color="auto" w:fill="FFFFFF"/>
        </w:rPr>
        <w:t xml:space="preserve">. A brand is a name, sign or symbol of a product or service to identify the character of the product or service </w:t>
      </w:r>
      <w:r w:rsidR="007E3713">
        <w:rPr>
          <w:rFonts w:ascii="Times New Roman" w:hAnsi="Times New Roman"/>
          <w:sz w:val="24"/>
          <w:szCs w:val="24"/>
          <w:shd w:val="clear" w:color="auto" w:fill="FFFFFF"/>
        </w:rPr>
        <w:fldChar w:fldCharType="begin"/>
      </w:r>
      <w:r w:rsidR="006A0B19">
        <w:rPr>
          <w:rFonts w:ascii="Times New Roman" w:hAnsi="Times New Roman"/>
          <w:sz w:val="24"/>
          <w:szCs w:val="24"/>
          <w:shd w:val="clear" w:color="auto" w:fill="FFFFFF"/>
        </w:rPr>
        <w:instrText xml:space="preserve"> ADDIN ZOTERO_ITEM CSL_CITATION {"citationID":"xNaFu6WW","properties":{"formattedCitation":"(Anisa &amp; Saparudin, 2022a)","plainCitation":"(Anisa &amp; Saparudin, 2022a)","dontUpdate":true,"noteIndex":0},"citationItems":[{"id":721,"uris":["http://zotero.org/users/local/YUeN1HiH/items/BEG6L7D4"],"itemData":{"id":721,"type":"article-journal","abstract":"Indicators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007E3713">
        <w:rPr>
          <w:rFonts w:ascii="Times New Roman" w:hAnsi="Times New Roman"/>
          <w:sz w:val="24"/>
          <w:szCs w:val="24"/>
          <w:shd w:val="clear" w:color="auto" w:fill="FFFFFF"/>
        </w:rPr>
        <w:fldChar w:fldCharType="separate"/>
      </w:r>
      <w:r w:rsidR="006A0B19">
        <w:rPr>
          <w:rFonts w:ascii="Times New Roman" w:hAnsi="Times New Roman"/>
          <w:sz w:val="24"/>
        </w:rPr>
        <w:t>(Anisa &amp; Saparudin, 2022</w:t>
      </w:r>
      <w:r w:rsidR="006A0B19" w:rsidRPr="006A0B19">
        <w:rPr>
          <w:rFonts w:ascii="Times New Roman" w:hAnsi="Times New Roman"/>
          <w:sz w:val="24"/>
        </w:rPr>
        <w:t>)</w:t>
      </w:r>
      <w:r w:rsidR="007E3713">
        <w:rPr>
          <w:rFonts w:ascii="Times New Roman" w:hAnsi="Times New Roman"/>
          <w:sz w:val="24"/>
          <w:szCs w:val="24"/>
          <w:shd w:val="clear" w:color="auto" w:fill="FFFFFF"/>
        </w:rPr>
        <w:fldChar w:fldCharType="end"/>
      </w:r>
      <w:r w:rsidRPr="00FA05DD">
        <w:rPr>
          <w:rFonts w:ascii="Times New Roman" w:hAnsi="Times New Roman"/>
          <w:sz w:val="24"/>
          <w:szCs w:val="24"/>
          <w:shd w:val="clear" w:color="auto" w:fill="FFFFFF"/>
        </w:rPr>
        <w:t xml:space="preserve"> Brand image is a consumer's view or perception of a brand which is described by the association of a brand with product or service quality. In creating a brand image, brand characteristics are needed, including: 1) The brand must be easily remembered by consumers 2) The relevance between the brand and the products or services provided by consumers 3) Is dynamic in keeping with the times 4) Can increase interaction with consumers</w:t>
      </w:r>
      <w:r w:rsidR="000B1A75">
        <w:rPr>
          <w:rFonts w:ascii="Times New Roman" w:eastAsia="Book Antiqua" w:hAnsi="Times New Roman"/>
          <w:sz w:val="24"/>
          <w:szCs w:val="24"/>
        </w:rPr>
        <w:t xml:space="preserve"> </w:t>
      </w:r>
      <w:r w:rsidR="007E3713">
        <w:rPr>
          <w:rFonts w:ascii="Times New Roman" w:eastAsia="Book Antiqua" w:hAnsi="Times New Roman"/>
          <w:sz w:val="24"/>
          <w:szCs w:val="24"/>
        </w:rPr>
        <w:fldChar w:fldCharType="begin"/>
      </w:r>
      <w:r w:rsidR="000B1A75">
        <w:rPr>
          <w:rFonts w:ascii="Times New Roman" w:eastAsia="Book Antiqua" w:hAnsi="Times New Roman"/>
          <w:sz w:val="24"/>
          <w:szCs w:val="24"/>
        </w:rPr>
        <w:instrText xml:space="preserve"> ADDIN ZOTERO_ITEM CSL_CITATION {"citationID":"r4EaM1w5","properties":{"formattedCitation":"(Susilawati &amp; Harun, 2017)","plainCitation":"(Susilawati &amp; Harun, 2017)","noteIndex":0},"citationItems":[{"id":713,"uris":["http://zotero.org/users/local/YUeN1HiH/items/W7GSEEK8"],"itemData":{"id":713,"type":"article-journal","container-title":"Tarbawi","ISSN":"2442-8809","issue":"01","page":"111-128","title":"Analisis Swot Sebagai Dasar Strategi Branding Pada Madrasah Ibtidaiyah Alhidayah, Cireunde, Ciputat","volume":"3","author":[{"family":"Susilawati","given":"Iis Mei"},{"family":"Harun","given":"Muhammad"}],"issued":{"date-parts":[["2017"]]}}}],"schema":"https://github.com/citation-style-language/schema/raw/master/csl-citation.json"} </w:instrText>
      </w:r>
      <w:r w:rsidR="007E3713">
        <w:rPr>
          <w:rFonts w:ascii="Times New Roman" w:eastAsia="Book Antiqua" w:hAnsi="Times New Roman"/>
          <w:sz w:val="24"/>
          <w:szCs w:val="24"/>
        </w:rPr>
        <w:fldChar w:fldCharType="separate"/>
      </w:r>
      <w:r w:rsidR="000B1A75" w:rsidRPr="000B1A75">
        <w:rPr>
          <w:rFonts w:ascii="Times New Roman" w:hAnsi="Times New Roman"/>
          <w:sz w:val="24"/>
        </w:rPr>
        <w:t>(Susilawati &amp; Harun, 2017)</w:t>
      </w:r>
      <w:r w:rsidR="007E3713">
        <w:rPr>
          <w:rFonts w:ascii="Times New Roman" w:eastAsia="Book Antiqua" w:hAnsi="Times New Roman"/>
          <w:sz w:val="24"/>
          <w:szCs w:val="24"/>
        </w:rPr>
        <w:fldChar w:fldCharType="end"/>
      </w:r>
      <w:r w:rsidRPr="00FA05DD">
        <w:rPr>
          <w:rFonts w:ascii="Times New Roman" w:hAnsi="Times New Roman"/>
          <w:sz w:val="24"/>
          <w:szCs w:val="24"/>
          <w:shd w:val="clear" w:color="auto" w:fill="FFFFFF"/>
        </w:rPr>
        <w:t>.</w:t>
      </w:r>
      <w:r w:rsidR="003C227B">
        <w:rPr>
          <w:rFonts w:ascii="Times New Roman" w:eastAsia="Book Antiqua" w:hAnsi="Times New Roman"/>
          <w:sz w:val="24"/>
          <w:szCs w:val="24"/>
        </w:rPr>
        <w:t xml:space="preserve"> </w:t>
      </w:r>
    </w:p>
    <w:p w:rsidR="00FA05DD" w:rsidRPr="00FA05DD" w:rsidRDefault="00FA05DD" w:rsidP="00FA05DD">
      <w:pPr>
        <w:spacing w:after="0" w:line="240" w:lineRule="auto"/>
        <w:ind w:firstLine="454"/>
        <w:jc w:val="both"/>
        <w:rPr>
          <w:rFonts w:ascii="Times New Roman" w:eastAsia="Book Antiqua" w:hAnsi="Times New Roman"/>
          <w:sz w:val="24"/>
          <w:szCs w:val="24"/>
        </w:rPr>
      </w:pPr>
      <w:r w:rsidRPr="00FA05DD">
        <w:rPr>
          <w:rFonts w:ascii="Times New Roman" w:eastAsia="Book Antiqua" w:hAnsi="Times New Roman"/>
          <w:sz w:val="24"/>
          <w:szCs w:val="24"/>
        </w:rPr>
        <w:t>Brand image has a very significant role in improving business performance, this is because brand image is a tool and method to be able to change the buying behavior of consumers towards products or services, so that brand image is the message and impression of a product or service that is in the mind of the customer</w:t>
      </w:r>
      <w:r>
        <w:rPr>
          <w:rFonts w:ascii="Times New Roman" w:eastAsia="Book Antiqua" w:hAnsi="Times New Roman"/>
          <w:sz w:val="24"/>
          <w:szCs w:val="24"/>
        </w:rPr>
        <w:t xml:space="preserv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{"citationID":"KSgSh9uz","properties":{"formattedCitation":"(Malik dkk., 2013)","plainCitation":"(Malik dkk., 2013)","noteIndex":0},"citationItems":[{"id":"DkWVfa0z/tlWTk9Dz","uris":["http://zotero.org/users/local/azkHpFaN/items/J6YLGRU4"],"itemData":{"id":6013,"type":"article-journal","abstract":"Brand image and advertisement play a crucial role to boost up any business performance as brand image is an implied tool which can positively change people’s buying behaviors and advertisement is behaving as a driving force for any business as it’s an effective source to convey your message and stay in customer’s mind. The purpose of this study is to examine the impact of brand image and advertisement on consumer buying behavior in the general public at Gujranwala city. Questionnaire survey was used to collect the data by using non probability convenient sampling technique. A sample of 200 questionnaires was used in which 175 responses were collected within the period of one month. Findings show that brand image and advertisement have strong positive influence and significant relationship with Consumer buying behavior. People perceive the brand image with positive attitude. Study depicted that teenagers in Gujranwala are more conscious about their social status so they prefer branded products and advertisement affects their Consumer Buying Behavior positively. In the last of article limitations of research, implications and suggestions for further research also included.","language":"en","source":"Zotero","title":"Impact of Brand Image and Advertisement on Consumer Buying Behavior","author":[{"family":"Malik","given":"Muhammad Ehsan"},{"family":"Ghafoor","given":"Muhammad Mudasar"},{"family":"Iqbal","given":"Hafiz Kashif"},{"family":"Ali","given":"Qasim"},{"family":"Hunbal","given":"Hira"},{"family":"Noman","given":"Muhammad"},{"family":"Ahmad","given":"Bilal"}],"issued":{"date-parts":[["2013"]]}}}],"schema":"https://github.com/citation-style-language/schema/raw/master/csl-citation.json"}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(Malik dkk., 2013)</w:t>
      </w:r>
      <w:r w:rsidR="007E3713"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xml:space="preserve">. In addition, brand image will form a market segment of products or services that can position certain products or services in market segments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{"citationID":"qTCNF1yi","properties":{"formattedCitation":"(Lee dkk., 2014)","plainCitation":"(Lee dkk., 2014)","noteIndex":0},"citationItems":[{"id":"DkWVfa0z/HnYD5cP5","uris":["http://zotero.org/users/local/azkHpFaN/items/N9S3VHLQ"],"itemData":{"id":6017,"type":"article-journal","abstract":"Brand image forms the basis for making better strategic marketing decisions about targeting specific market segments and positioning a product. The phrase, brand image, however, has been defined and applied in various ways by different researchers. The variations in definition can be confusing with regard to brand image measurement and subsequent assessment of brand equity and brand positioning. A revised definition is proposed—the sum of a customer’s perceptions about a brand generated by the interaction of the cognitive, affective, and evaluative processes in a customer’s mind—to better reflect the concepts discussed relative to brand image in the literature review, content spanning the 1950s to the present. The revised definition will benefit researchers and marketers through use of unified terminology and meaning, allowing for efficient planning and implementation of marketing strategies to build brand equity.","container-title":"International Journal of Business Administration","DOI":"10.5430/ijba.v5n4p1","ISSN":"1923-4015, 1923-4007","issue":"4","journalAbbreviation":"IJBA","language":"en","page":"p1","source":"DOI.org (Crossref)","title":"A Reconceptualization of Brand Image","volume":"5","author":[{"family":"Lee","given":"J. Lucy"},{"family":"James","given":"Jeffrey D."},{"family":"Kim","given":"Yu Kyoum"}],"issued":{"date-parts":[["2014",6,23]]}}}],"schema":"https://github.com/citation-style-language/schema/raw/master/csl-citation.json"}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(Lee dkk., 2014)</w:t>
      </w:r>
      <w:r w:rsidR="007E3713"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 Brand associations to brand image refer to attributes including symbols, the level of quality of products or services, the profile of the company itself and the function of the product or service as well as the characteristics of the identity of the product or serv</w:t>
      </w:r>
      <w:r>
        <w:rPr>
          <w:rFonts w:ascii="Times New Roman" w:eastAsia="Book Antiqua" w:hAnsi="Times New Roman"/>
          <w:sz w:val="24"/>
          <w:szCs w:val="24"/>
        </w:rPr>
        <w:t xml:space="preserve">ice.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{"citationID":"G8OsZVOO","properties":{"formattedCitation":"(Handayani &amp; Rashid, 2013)","plainCitation":"(Handayani &amp; Rashid, 2013)","noteIndex":0},"citationItems":[{"id":"DkWVfa0z/3I11gkdO","uris":["http://zotero.org/users/local/azkHpFaN/items/ZHFHN5KA"],"itemData":{"id":5969,"type":"article-journal","abstract":"This paper examines the nation brand image notion. Literature review is employed as the method to develop the conceptual model. This paper suggests that the multifaceted nature of a nation can be covered in the nation brand image. In addition, the theoretical relationship between national brand identity, national identity, tourism brand and nation brand image and is also explored. This paper eventually proposes a conceptual model of nation brand image and suggests that future research include the multi elements of national brand identity and national identity as the components of nation brand image.\n&amp;nbsp;\nKeywords:&amp;nbsp;Conceptual model, nation brand image.\n&amp;nbsp;","container-title":"International Journal of Management Studies","ISSN":"2180-2467","issue":"1","language":"en","license":"Copyright (c) 2020 International Journal of Management Studies","note":"number: 1","page":"165-183","source":"e-journal.uum.edu.my","title":"Conceptualisation of Nation Brand Image","volume":"20","author":[{"family":"Handayani","given":"Bintang"},{"family":"Rashid","given":"Basri"}],"issued":{"date-parts":[["2013",6,30]]}}}],"schema":"https://github.com/citation-style-language/schema/raw/master/csl-citation.json"}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(Handayani &amp; Rashid, 2013)</w:t>
      </w:r>
      <w:r w:rsidR="007E3713" w:rsidRPr="00B8569C">
        <w:rPr>
          <w:rFonts w:ascii="Times New Roman" w:eastAsia="Book Antiqua" w:hAnsi="Times New Roman"/>
          <w:sz w:val="24"/>
          <w:szCs w:val="24"/>
        </w:rPr>
        <w:fldChar w:fldCharType="end"/>
      </w:r>
      <w:r w:rsidRPr="00FA05DD">
        <w:rPr>
          <w:rFonts w:ascii="Times New Roman" w:eastAsia="Book Antiqua" w:hAnsi="Times New Roman"/>
          <w:sz w:val="24"/>
          <w:szCs w:val="24"/>
        </w:rPr>
        <w:t>.</w:t>
      </w:r>
    </w:p>
    <w:p w:rsidR="00FA05DD" w:rsidRPr="007D01E3" w:rsidRDefault="00552541" w:rsidP="00552541">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w:t>
      </w:r>
      <w:r w:rsidRPr="005075D5">
        <w:rPr>
          <w:rFonts w:ascii="Times New Roman" w:eastAsia="Book Antiqua" w:hAnsi="Times New Roman"/>
          <w:sz w:val="24"/>
          <w:szCs w:val="24"/>
          <w:shd w:val="clear" w:color="auto" w:fill="00B0F0"/>
        </w:rPr>
        <w:t>Historically that Institution Islamic Education in Indonesia has a long history from traditional to modern education. modernization and transformation of Islamic educational institutions is a milestone in the progress of Islamic education</w:t>
      </w:r>
      <w:r w:rsidR="00655B48">
        <w:rPr>
          <w:rFonts w:ascii="Times New Roman" w:eastAsia="Book Antiqua" w:hAnsi="Times New Roman"/>
          <w:sz w:val="24"/>
          <w:szCs w:val="24"/>
        </w:rPr>
        <w:t xml:space="preserve"> </w:t>
      </w:r>
      <w:r w:rsidR="007E3713">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{"citationID":"LSTtqZ8f","properties":{"formattedCitation":"(Lubis dkk., 2021)","plainCitation":"(Lubis dkk., 2021)","noteIndex":0},"citationItems":[{"id":686,"uris":["http://zotero.org/users/local/YUeN1HiH/items/WXRFH5R2"],"itemData":{"id":686,"type":"article-journal","container-title":"Al-Fikra : Jurnal ilmiah Keislaman","DOI":"DOI : 10.24014/af.V20i2.13076","ISSN":"2502-7263","issue":"2","language":"id","page":"111-123","source":"Zotero","title":"Islamic Education In Middle School Perspective KH. Ahmad Dahlan (1868 – 1923 M)","volume":"20","author":[{"family":"Lubis","given":"Nur Azizah"},{"family":"Hamdi","given":"Mhd. Rasid"},{"family":"Wahyudi","given":"Hakmi"},{"family":"Mukhtar","given":"Zulfadhly"}],"issued":{"date-parts":[["2021"]]}}}],"schema":"https://github.com/citation-style-language/schema/raw/master/csl-citation.json"} </w:instrText>
      </w:r>
      <w:r w:rsidR="007E3713">
        <w:rPr>
          <w:rFonts w:ascii="Times New Roman" w:eastAsia="Book Antiqua" w:hAnsi="Times New Roman"/>
          <w:sz w:val="24"/>
          <w:szCs w:val="24"/>
        </w:rPr>
        <w:fldChar w:fldCharType="separate"/>
      </w:r>
      <w:r w:rsidR="00655B48" w:rsidRPr="00655B48">
        <w:rPr>
          <w:rFonts w:ascii="Times New Roman" w:hAnsi="Times New Roman"/>
          <w:sz w:val="24"/>
        </w:rPr>
        <w:t>(Lubis dkk., 2021)</w:t>
      </w:r>
      <w:r w:rsidR="007E3713">
        <w:rPr>
          <w:rFonts w:ascii="Times New Roman" w:eastAsia="Book Antiqua" w:hAnsi="Times New Roman"/>
          <w:sz w:val="24"/>
          <w:szCs w:val="24"/>
        </w:rPr>
        <w:fldChar w:fldCharType="end"/>
      </w:r>
      <w:r>
        <w:rPr>
          <w:rFonts w:ascii="Times New Roman" w:eastAsia="Book Antiqua" w:hAnsi="Times New Roman"/>
          <w:sz w:val="24"/>
          <w:szCs w:val="24"/>
        </w:rPr>
        <w:t>.</w:t>
      </w:r>
      <w:r w:rsidR="00FA05DD" w:rsidRPr="00FA05DD">
        <w:rPr>
          <w:rFonts w:ascii="Times New Roman" w:eastAsia="Book Antiqua" w:hAnsi="Times New Roman"/>
          <w:sz w:val="24"/>
          <w:szCs w:val="24"/>
        </w:rPr>
        <w:t>The Integrated Islamic School is a brand or brand of educational services in the context of Islamic values for students. The development of integrated Islamic schools in Aceh Province that propagates Islamic law is a challenge in itself for integrated Islamic schools, especially Integrated Islamic Kindergartens in Central Aceh District. The inculcation of Islamic values in the Integrated Islamic Kindergarten in Central Aceh Regency is the next generation of Islamic human resources. The growth in the number of institutions based on Integrated Islamic Kindergarten Schools in Central Aceh District is increasing. This has an impact on the competitive situation between general-based Kindergarten Schools and Integrated Islam. This research will examine the strategic steps of Kindergarten Schools in Central Aceh District in building its own Brand Image. It cannot be denied that the integrated Islamic school brand has its own characteristics starting from the curriculum, human resources, both teaching and educational staff, and the educational services provided. Through the characteristics of a separate brand that is owned by an Integrated Islamic Kindergarten School and the research location is in a province that implements Islamic law, this research examines the brand image strategy at an Integrated Islamic Kindergarten School in Central Aceh District.</w:t>
      </w:r>
    </w:p>
    <w:p w:rsidR="00C06EA3" w:rsidRDefault="00C06EA3" w:rsidP="00FA05DD">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METHOD</w:t>
      </w:r>
    </w:p>
    <w:p w:rsidR="00454EAD" w:rsidRDefault="00FA05DD" w:rsidP="00FA05DD">
      <w:pPr>
        <w:spacing w:after="0" w:line="240" w:lineRule="auto"/>
        <w:jc w:val="both"/>
        <w:rPr>
          <w:rFonts w:ascii="Times New Roman" w:hAnsi="Times New Roman"/>
          <w:sz w:val="24"/>
          <w:szCs w:val="24"/>
        </w:rPr>
      </w:pPr>
      <w:r w:rsidRPr="00FA05DD">
        <w:rPr>
          <w:rFonts w:ascii="Times New Roman" w:hAnsi="Times New Roman"/>
          <w:sz w:val="24"/>
          <w:szCs w:val="24"/>
        </w:rPr>
        <w:t>This research examines some of the efforts or strategies of the Integrated Islamic Kindergarten School in Central Aceh District in forming a brand image. This study uses a qualitative descriptive research method. In this study the instruments used were interviews, observations and documentation</w:t>
      </w:r>
      <w:r w:rsidR="00E8556C">
        <w:rPr>
          <w:rFonts w:ascii="Times New Roman" w:hAnsi="Times New Roman"/>
          <w:sz w:val="24"/>
          <w:szCs w:val="24"/>
        </w:rPr>
        <w:t>.</w:t>
      </w:r>
      <w:r w:rsidR="00E8556C" w:rsidRPr="005075D5">
        <w:rPr>
          <w:rFonts w:ascii="Times New Roman" w:hAnsi="Times New Roman"/>
          <w:sz w:val="24"/>
          <w:szCs w:val="24"/>
          <w:shd w:val="clear" w:color="auto" w:fill="00B0F0"/>
        </w:rPr>
        <w:t xml:space="preserve"> The research subjects or correspondents in this study were individuals who were asked to provide information about a fact or opinion, meaning those parties who were targeted in data collection, including:</w:t>
      </w:r>
      <w:r w:rsidRPr="005075D5">
        <w:rPr>
          <w:rFonts w:ascii="Times New Roman" w:hAnsi="Times New Roman"/>
          <w:sz w:val="24"/>
          <w:szCs w:val="24"/>
          <w:shd w:val="clear" w:color="auto" w:fill="00B0F0"/>
        </w:rPr>
        <w:t xml:space="preserve"> 56 correspondents consisting of 3 school principals 25 teaching staff 15 educational staff and 13 parents of students from three integrated Islamic Kindergarten schools namely TKIT Cendekia, TKIT Tazkia and TKIT Ar- Razzaaq.</w:t>
      </w:r>
      <w:r w:rsidR="00C83E1C">
        <w:rPr>
          <w:rFonts w:ascii="Times New Roman" w:hAnsi="Times New Roman"/>
          <w:sz w:val="24"/>
          <w:szCs w:val="24"/>
        </w:rPr>
        <w:t xml:space="preserve"> </w:t>
      </w:r>
      <w:r w:rsidR="00C83E1C" w:rsidRPr="00C83E1C">
        <w:rPr>
          <w:rFonts w:ascii="Times New Roman" w:hAnsi="Times New Roman"/>
          <w:sz w:val="24"/>
          <w:szCs w:val="24"/>
        </w:rPr>
        <w:t>The research instrument in this study consisted of interviews, observation and documentation consisting of several research indicators. This can be described in the table below.</w:t>
      </w:r>
    </w:p>
    <w:p w:rsidR="00C83E1C" w:rsidRDefault="00C83E1C" w:rsidP="005075D5">
      <w:pPr>
        <w:shd w:val="clear" w:color="auto" w:fill="00B0F0"/>
        <w:spacing w:after="0" w:line="240" w:lineRule="auto"/>
        <w:jc w:val="center"/>
        <w:rPr>
          <w:rFonts w:ascii="Times New Roman" w:hAnsi="Times New Roman"/>
          <w:b/>
          <w:sz w:val="24"/>
          <w:szCs w:val="24"/>
        </w:rPr>
      </w:pPr>
      <w:r w:rsidRPr="00C83E1C">
        <w:rPr>
          <w:rFonts w:ascii="Times New Roman" w:hAnsi="Times New Roman"/>
          <w:b/>
          <w:sz w:val="24"/>
          <w:szCs w:val="24"/>
        </w:rPr>
        <w:t>Tabel. 1 Research Indicators And Research Instrument</w:t>
      </w:r>
    </w:p>
    <w:p w:rsidR="00C83E1C" w:rsidRPr="00C83E1C" w:rsidRDefault="00C83E1C" w:rsidP="005075D5">
      <w:pPr>
        <w:shd w:val="clear" w:color="auto" w:fill="00B0F0"/>
        <w:spacing w:after="0" w:line="240" w:lineRule="auto"/>
        <w:jc w:val="center"/>
        <w:rPr>
          <w:rFonts w:ascii="Times New Roman" w:hAnsi="Times New Roman"/>
          <w:b/>
          <w:sz w:val="24"/>
          <w:szCs w:val="24"/>
        </w:rPr>
      </w:pPr>
    </w:p>
    <w:tbl>
      <w:tblPr>
        <w:tblStyle w:val="TableGrid"/>
        <w:tblW w:w="0" w:type="auto"/>
        <w:tblLook w:val="04A0"/>
      </w:tblPr>
      <w:tblGrid>
        <w:gridCol w:w="675"/>
        <w:gridCol w:w="3686"/>
        <w:gridCol w:w="4360"/>
      </w:tblGrid>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No.</w:t>
            </w:r>
          </w:p>
        </w:tc>
        <w:tc>
          <w:tcPr>
            <w:tcW w:w="3686"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Research Indicators</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 xml:space="preserve">Research Instrument </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1.</w:t>
            </w:r>
          </w:p>
        </w:tc>
        <w:tc>
          <w:tcPr>
            <w:tcW w:w="3686" w:type="dxa"/>
          </w:tcPr>
          <w:p w:rsidR="00C83E1C" w:rsidRPr="0011684D" w:rsidRDefault="00C83E1C" w:rsidP="005075D5">
            <w:pPr>
              <w:shd w:val="clear" w:color="auto" w:fill="00B0F0"/>
              <w:spacing w:after="0" w:line="240" w:lineRule="auto"/>
              <w:jc w:val="both"/>
              <w:rPr>
                <w:rFonts w:ascii="Times New Roman" w:hAnsi="Times New Roman"/>
                <w:sz w:val="24"/>
                <w:szCs w:val="24"/>
              </w:rPr>
            </w:pPr>
            <w:r w:rsidRPr="0011684D">
              <w:rPr>
                <w:rFonts w:ascii="Times New Roman" w:hAnsi="Times New Roman"/>
                <w:sz w:val="24"/>
                <w:szCs w:val="24"/>
              </w:rPr>
              <w:t>Building Good Relationships With Customers</w:t>
            </w:r>
            <w:r w:rsidR="0011684D" w:rsidRPr="0011684D">
              <w:rPr>
                <w:rFonts w:ascii="Times New Roman" w:hAnsi="Times New Roman"/>
                <w:sz w:val="24"/>
                <w:szCs w:val="24"/>
              </w:rPr>
              <w:t xml:space="preserve"> and Positif image of school</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Observations and I</w:t>
            </w:r>
            <w:r w:rsidRPr="00C83E1C">
              <w:rPr>
                <w:rFonts w:ascii="Times New Roman" w:hAnsi="Times New Roman"/>
                <w:sz w:val="24"/>
                <w:szCs w:val="24"/>
              </w:rPr>
              <w:t>nterviews</w:t>
            </w: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2.</w:t>
            </w:r>
          </w:p>
        </w:tc>
        <w:tc>
          <w:tcPr>
            <w:tcW w:w="3686" w:type="dxa"/>
          </w:tcPr>
          <w:p w:rsidR="00C83E1C" w:rsidRPr="0011684D" w:rsidRDefault="0011684D" w:rsidP="005075D5">
            <w:pPr>
              <w:shd w:val="clear" w:color="auto" w:fill="00B0F0"/>
              <w:spacing w:after="0" w:line="240" w:lineRule="auto"/>
              <w:jc w:val="both"/>
              <w:rPr>
                <w:rFonts w:ascii="Times New Roman" w:hAnsi="Times New Roman"/>
                <w:sz w:val="24"/>
                <w:szCs w:val="24"/>
              </w:rPr>
            </w:pPr>
            <w:r w:rsidRPr="0011684D">
              <w:rPr>
                <w:rFonts w:ascii="Times New Roman" w:hAnsi="Times New Roman"/>
                <w:sz w:val="24"/>
                <w:szCs w:val="24"/>
              </w:rPr>
              <w:t>Improving The Quality Of Education Services In Schools</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 xml:space="preserve">Observations, </w:t>
            </w:r>
            <w:r>
              <w:rPr>
                <w:rFonts w:ascii="Times New Roman" w:hAnsi="Times New Roman"/>
                <w:sz w:val="24"/>
                <w:szCs w:val="24"/>
              </w:rPr>
              <w:t>Interviews and D</w:t>
            </w:r>
            <w:r w:rsidRPr="00C83E1C">
              <w:rPr>
                <w:rFonts w:ascii="Times New Roman" w:hAnsi="Times New Roman"/>
                <w:sz w:val="24"/>
                <w:szCs w:val="24"/>
              </w:rPr>
              <w:t>ocumentation</w:t>
            </w:r>
          </w:p>
        </w:tc>
      </w:tr>
      <w:tr w:rsidR="00C83E1C" w:rsidTr="0011684D">
        <w:trPr>
          <w:trHeight w:val="579"/>
        </w:trPr>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3.</w:t>
            </w:r>
          </w:p>
        </w:tc>
        <w:tc>
          <w:tcPr>
            <w:tcW w:w="3686" w:type="dxa"/>
            <w:shd w:val="clear" w:color="auto" w:fill="00B0F0"/>
          </w:tcPr>
          <w:p w:rsidR="00C83E1C" w:rsidRDefault="0011684D" w:rsidP="0011684D">
            <w:pPr>
              <w:pStyle w:val="ListParagraph"/>
              <w:tabs>
                <w:tab w:val="left" w:pos="142"/>
                <w:tab w:val="left" w:pos="284"/>
              </w:tabs>
              <w:spacing w:after="0" w:line="240" w:lineRule="auto"/>
              <w:ind w:left="142"/>
              <w:jc w:val="both"/>
              <w:rPr>
                <w:rFonts w:ascii="Times New Roman" w:hAnsi="Times New Roman"/>
                <w:sz w:val="24"/>
                <w:szCs w:val="24"/>
              </w:rPr>
            </w:pPr>
            <w:r w:rsidRPr="0011684D">
              <w:rPr>
                <w:rFonts w:ascii="Times New Roman" w:hAnsi="Times New Roman" w:cs="Times New Roman"/>
                <w:sz w:val="24"/>
                <w:szCs w:val="24"/>
                <w:lang w:val="en-US"/>
              </w:rPr>
              <w:t>Improving The Performance Of Educators</w:t>
            </w:r>
            <w:r>
              <w:rPr>
                <w:rFonts w:ascii="Times New Roman" w:hAnsi="Times New Roman" w:cs="Times New Roman"/>
                <w:sz w:val="24"/>
                <w:szCs w:val="24"/>
                <w:lang w:val="en-US"/>
              </w:rPr>
              <w:t xml:space="preserve"> to make improvement of</w:t>
            </w:r>
            <w:r w:rsidR="00DD4B17">
              <w:rPr>
                <w:rFonts w:ascii="Times New Roman" w:hAnsi="Times New Roman" w:cs="Times New Roman"/>
                <w:sz w:val="24"/>
                <w:szCs w:val="24"/>
                <w:lang w:val="en-US"/>
              </w:rPr>
              <w:t xml:space="preserve"> school </w:t>
            </w:r>
            <w:r>
              <w:rPr>
                <w:rFonts w:ascii="Times New Roman" w:hAnsi="Times New Roman" w:cs="Times New Roman"/>
                <w:sz w:val="24"/>
                <w:szCs w:val="24"/>
                <w:lang w:val="en-US"/>
              </w:rPr>
              <w:t>quality</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Interviews</w:t>
            </w:r>
          </w:p>
          <w:p w:rsidR="0011684D" w:rsidRDefault="0011684D" w:rsidP="005075D5">
            <w:pPr>
              <w:shd w:val="clear" w:color="auto" w:fill="00B0F0"/>
              <w:spacing w:after="0" w:line="240" w:lineRule="auto"/>
              <w:jc w:val="both"/>
              <w:rPr>
                <w:rFonts w:ascii="Times New Roman" w:hAnsi="Times New Roman"/>
                <w:sz w:val="24"/>
                <w:szCs w:val="24"/>
              </w:rPr>
            </w:pPr>
          </w:p>
          <w:p w:rsidR="0011684D" w:rsidRDefault="0011684D" w:rsidP="005075D5">
            <w:pPr>
              <w:shd w:val="clear" w:color="auto" w:fill="00B0F0"/>
              <w:spacing w:after="0" w:line="240" w:lineRule="auto"/>
              <w:jc w:val="both"/>
              <w:rPr>
                <w:rFonts w:ascii="Times New Roman" w:hAnsi="Times New Roman"/>
                <w:sz w:val="24"/>
                <w:szCs w:val="24"/>
              </w:rPr>
            </w:pPr>
          </w:p>
          <w:p w:rsidR="0011684D" w:rsidRDefault="0011684D" w:rsidP="005075D5">
            <w:pPr>
              <w:shd w:val="clear" w:color="auto" w:fill="00B0F0"/>
              <w:spacing w:after="0" w:line="240" w:lineRule="auto"/>
              <w:jc w:val="both"/>
              <w:rPr>
                <w:rFonts w:ascii="Times New Roman" w:hAnsi="Times New Roman"/>
                <w:sz w:val="24"/>
                <w:szCs w:val="24"/>
              </w:rPr>
            </w:pPr>
          </w:p>
        </w:tc>
      </w:tr>
      <w:tr w:rsidR="00C83E1C" w:rsidTr="00C83E1C">
        <w:tc>
          <w:tcPr>
            <w:tcW w:w="675" w:type="dxa"/>
          </w:tcPr>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4.</w:t>
            </w:r>
          </w:p>
        </w:tc>
        <w:tc>
          <w:tcPr>
            <w:tcW w:w="3686" w:type="dxa"/>
          </w:tcPr>
          <w:p w:rsidR="00C83E1C" w:rsidRDefault="0011684D"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 xml:space="preserve">Utilization of Technology and Information Developments in Improving Brand Image </w:t>
            </w:r>
            <w:r>
              <w:rPr>
                <w:rFonts w:ascii="Times New Roman" w:hAnsi="Times New Roman"/>
                <w:sz w:val="24"/>
                <w:szCs w:val="24"/>
              </w:rPr>
              <w:t xml:space="preserve"> And </w:t>
            </w:r>
            <w:r w:rsidR="00C83E1C" w:rsidRPr="00C83E1C">
              <w:rPr>
                <w:rFonts w:ascii="Times New Roman" w:hAnsi="Times New Roman"/>
                <w:sz w:val="24"/>
                <w:szCs w:val="24"/>
              </w:rPr>
              <w:t>The Role Of Public Relations In Enhancing Brand Image</w:t>
            </w:r>
            <w:r>
              <w:rPr>
                <w:rFonts w:ascii="Times New Roman" w:hAnsi="Times New Roman"/>
                <w:sz w:val="24"/>
                <w:szCs w:val="24"/>
              </w:rPr>
              <w:t xml:space="preserve"> </w:t>
            </w:r>
          </w:p>
        </w:tc>
        <w:tc>
          <w:tcPr>
            <w:tcW w:w="4360" w:type="dxa"/>
          </w:tcPr>
          <w:p w:rsidR="00C83E1C" w:rsidRDefault="00C83E1C" w:rsidP="005075D5">
            <w:pPr>
              <w:shd w:val="clear" w:color="auto" w:fill="00B0F0"/>
              <w:spacing w:after="0" w:line="240" w:lineRule="auto"/>
              <w:jc w:val="both"/>
              <w:rPr>
                <w:rFonts w:ascii="Times New Roman" w:hAnsi="Times New Roman"/>
                <w:sz w:val="24"/>
                <w:szCs w:val="24"/>
              </w:rPr>
            </w:pPr>
            <w:r w:rsidRPr="00C83E1C">
              <w:rPr>
                <w:rFonts w:ascii="Times New Roman" w:hAnsi="Times New Roman"/>
                <w:sz w:val="24"/>
                <w:szCs w:val="24"/>
              </w:rPr>
              <w:t>Observations, Interviews and Documentation</w:t>
            </w:r>
          </w:p>
        </w:tc>
      </w:tr>
    </w:tbl>
    <w:p w:rsidR="00C83E1C" w:rsidRDefault="00C83E1C" w:rsidP="005075D5">
      <w:pPr>
        <w:shd w:val="clear" w:color="auto" w:fill="00B0F0"/>
        <w:spacing w:after="0" w:line="240" w:lineRule="auto"/>
        <w:jc w:val="both"/>
        <w:rPr>
          <w:rFonts w:ascii="Times New Roman" w:hAnsi="Times New Roman"/>
          <w:sz w:val="24"/>
          <w:szCs w:val="24"/>
        </w:rPr>
      </w:pPr>
      <w:r>
        <w:rPr>
          <w:rFonts w:ascii="Times New Roman" w:hAnsi="Times New Roman"/>
          <w:sz w:val="24"/>
          <w:szCs w:val="24"/>
        </w:rPr>
        <w:t xml:space="preserve">Source : </w:t>
      </w:r>
      <w:r w:rsidRPr="00C83E1C">
        <w:rPr>
          <w:rFonts w:ascii="Times New Roman" w:hAnsi="Times New Roman"/>
          <w:sz w:val="24"/>
          <w:szCs w:val="24"/>
        </w:rPr>
        <w:t>Compilation And Synthesis Of Several Theories</w:t>
      </w:r>
    </w:p>
    <w:p w:rsidR="00454EAD" w:rsidRDefault="00454EAD" w:rsidP="00FA05DD">
      <w:pPr>
        <w:spacing w:after="0" w:line="240" w:lineRule="auto"/>
        <w:jc w:val="both"/>
        <w:rPr>
          <w:rFonts w:ascii="Times New Roman" w:hAnsi="Times New Roman"/>
          <w:sz w:val="24"/>
          <w:szCs w:val="24"/>
        </w:rPr>
      </w:pPr>
    </w:p>
    <w:p w:rsidR="00C06EA3" w:rsidRDefault="00FA05DD" w:rsidP="0031392C">
      <w:pPr>
        <w:spacing w:after="0" w:line="240" w:lineRule="auto"/>
        <w:jc w:val="both"/>
        <w:rPr>
          <w:rFonts w:ascii="Times New Roman" w:eastAsia="Times New Roman" w:hAnsi="Times New Roman"/>
          <w:b/>
          <w:bCs/>
          <w:sz w:val="24"/>
          <w:szCs w:val="24"/>
        </w:rPr>
      </w:pPr>
      <w:r w:rsidRPr="00FA05DD">
        <w:rPr>
          <w:rFonts w:ascii="Times New Roman" w:hAnsi="Times New Roman"/>
          <w:sz w:val="24"/>
          <w:szCs w:val="24"/>
        </w:rPr>
        <w:t xml:space="preserve">Data analysis in this study is data collection, data reduction and drawing conclusions. </w:t>
      </w:r>
      <w:r w:rsidR="0031392C" w:rsidRPr="0031392C">
        <w:rPr>
          <w:rFonts w:ascii="Times New Roman" w:hAnsi="Times New Roman"/>
          <w:sz w:val="24"/>
          <w:szCs w:val="24"/>
        </w:rPr>
        <w:t>In this research, credibility testing will be carried out through data triangulation consisting of source triangulation, technical triangulation and time triangulation and dependability tests, this test is carried out to determine the reliability of this study.</w:t>
      </w:r>
    </w:p>
    <w:p w:rsidR="00C06EA3" w:rsidRDefault="00C06EA3" w:rsidP="00DA340B">
      <w:pPr>
        <w:spacing w:line="240" w:lineRule="auto"/>
        <w:contextualSpacing/>
        <w:jc w:val="both"/>
        <w:rPr>
          <w:rFonts w:ascii="Times New Roman" w:eastAsia="Times New Roman" w:hAnsi="Times New Roman"/>
          <w:b/>
          <w:bCs/>
          <w:sz w:val="24"/>
          <w:szCs w:val="24"/>
        </w:rPr>
      </w:pPr>
      <w:r w:rsidRPr="00C06EA3">
        <w:rPr>
          <w:rFonts w:ascii="Times New Roman" w:eastAsia="Times New Roman" w:hAnsi="Times New Roman"/>
          <w:b/>
          <w:bCs/>
          <w:sz w:val="24"/>
          <w:szCs w:val="24"/>
        </w:rPr>
        <w:t>RESULTS AND DISCUSSION</w:t>
      </w:r>
    </w:p>
    <w:p w:rsidR="005C6E3A" w:rsidRDefault="00DD4B17" w:rsidP="00DA340B">
      <w:pPr>
        <w:spacing w:line="240" w:lineRule="auto"/>
        <w:contextualSpacing/>
        <w:jc w:val="both"/>
        <w:rPr>
          <w:rFonts w:ascii="Times New Roman" w:hAnsi="Times New Roman"/>
          <w:iCs/>
          <w:sz w:val="24"/>
          <w:szCs w:val="24"/>
        </w:rPr>
      </w:pPr>
      <w:r>
        <w:rPr>
          <w:rFonts w:ascii="Times New Roman" w:hAnsi="Times New Roman"/>
          <w:iCs/>
          <w:sz w:val="24"/>
          <w:szCs w:val="24"/>
        </w:rPr>
        <w:t xml:space="preserve">         </w:t>
      </w:r>
      <w:r w:rsidR="00FA05DD" w:rsidRPr="00560410">
        <w:rPr>
          <w:rFonts w:ascii="Times New Roman" w:hAnsi="Times New Roman"/>
          <w:iCs/>
          <w:sz w:val="24"/>
          <w:szCs w:val="24"/>
        </w:rPr>
        <w:t xml:space="preserve">Building a brand image is very important because brands are seen as a way for managers of educational institutions to allocate the potential value that exists within educational institutions, to convince the public that by building a brand image the school can build its reputation to be trusted by the public. By building a positive school brand image, it builds public trust in the school, which is proven by the increasing number of students each year. The strategy prepared by the school principal in increasing public interest through brand image is to improve the best possible service. In accordance with its brand of Integrated Islam, Integrated Islamic Kindergarten educates its students in accordance with its essence, namely implementing Islamic values in everyday life in schools based on the Qur'an and As Sunnah through the national curriculum, so that in this case the Islamic school curriculum Integrated is a formula of merging the national curriculum with Islamic values. The management process of a school brand includes several processes, namely school brand analysis, market research, brand planning, brand image, market segmentation, internal brand promotion, brand external promotion, evaluation of effectiveness and adjustment of marketing strategy feedback </w:t>
      </w:r>
      <w:r w:rsidR="00FA05DD" w:rsidRPr="00560410">
        <w:rPr>
          <w:rFonts w:ascii="Times New Roman" w:hAnsi="Times New Roman"/>
          <w:sz w:val="24"/>
          <w:szCs w:val="24"/>
        </w:rPr>
        <w:t xml:space="preserve">ran </w:t>
      </w:r>
      <w:r w:rsidR="007E3713" w:rsidRPr="00560410">
        <w:rPr>
          <w:rFonts w:ascii="Times New Roman" w:hAnsi="Times New Roman"/>
          <w:sz w:val="24"/>
          <w:szCs w:val="24"/>
        </w:rPr>
        <w:fldChar w:fldCharType="begin"/>
      </w:r>
      <w:r w:rsidR="00FA05DD" w:rsidRPr="00560410">
        <w:rPr>
          <w:rFonts w:ascii="Times New Roman" w:hAnsi="Times New Roman"/>
          <w:sz w:val="24"/>
          <w:szCs w:val="24"/>
        </w:rPr>
        <w:instrText xml:space="preserve"> ADDIN ZOTERO_ITEM CSL_CITATION {"citationID":"k7cwJeD5","properties":{"formattedCitation":"(Hung &amp; Fu, 2010)","plainCitation":"(Hung &amp; Fu, 2010)","noteIndex":0},"citationItems":[{"id":242,"uris":["http://zotero.org/users/local/YUeN1HiH/items/82UHSNJR"],"itemData":{"id":242,"type":"article-journal","abstract":"The purpose of this study was to probe brand management at vocational high schools in Taiwan using a goodness-of-fit model to understand the applicability structural and practiced currently model among the different types of them. 1620 teachers and students were randomly selected from public and private vocational high schools in Taiwan. The findings were: The scales had good reliability and validity, and a good model fit; the dimensions of brand planning and brand marketing at vocational high schools had a positive impact on brand equity; this structural model was applicable to different school types; all dimensions of interviewee’s operational perceptions reached an ideal level.","container-title":"Procedia - Social and Behavioral Sciences","DOI":"10.1016/j.sbspro.2010.03.669","ISSN":"18770428","issue":"2","journalAbbreviation":"Procedia - Social and Behavioral Sciences","language":"en","page":"4229-4233","source":"DOI.org (Crossref)","title":"Brand Management Model Of Vocational High Schools In Taiwan","volume":"2","author":[{"family":"Hung","given":"Yi-Ling"},{"family":"Fu","given":"Ching-Sheue"}],"issued":{"date-parts":[["2010"]]}}}],"schema":"https://github.com/citation-style-language/schema/raw/master/csl-citation.json"} </w:instrText>
      </w:r>
      <w:r w:rsidR="007E3713" w:rsidRPr="00560410">
        <w:rPr>
          <w:rFonts w:ascii="Times New Roman" w:hAnsi="Times New Roman"/>
          <w:sz w:val="24"/>
          <w:szCs w:val="24"/>
        </w:rPr>
        <w:fldChar w:fldCharType="separate"/>
      </w:r>
      <w:r w:rsidR="00FA05DD" w:rsidRPr="00560410">
        <w:rPr>
          <w:rFonts w:ascii="Times New Roman" w:hAnsi="Times New Roman"/>
          <w:sz w:val="24"/>
        </w:rPr>
        <w:t>(Hung &amp; Fu, 2010)</w:t>
      </w:r>
      <w:r w:rsidR="007E3713" w:rsidRPr="00560410">
        <w:rPr>
          <w:rFonts w:ascii="Times New Roman" w:hAnsi="Times New Roman"/>
          <w:sz w:val="24"/>
          <w:szCs w:val="24"/>
        </w:rPr>
        <w:fldChar w:fldCharType="end"/>
      </w:r>
      <w:r w:rsidR="00FA05DD" w:rsidRPr="00560410">
        <w:rPr>
          <w:rFonts w:ascii="Times New Roman" w:hAnsi="Times New Roman"/>
          <w:iCs/>
          <w:sz w:val="24"/>
          <w:szCs w:val="24"/>
        </w:rPr>
        <w:t>. Through the increasing number of students in Integrated Islamic Kindergartens in Central Aceh District, which is a phenomenon that is happening at the moment, the role of the brand, namely integrated Islamic schools, is an attraction for parents of students to send their children to these schools. Based on this phenomenon, there are several indicators in building a brand image and implemented by Integrated Islamic Kindergartens in Central Aceh District</w:t>
      </w:r>
      <w:r w:rsidR="005C6E3A">
        <w:rPr>
          <w:rFonts w:ascii="Times New Roman" w:hAnsi="Times New Roman"/>
          <w:iCs/>
          <w:sz w:val="24"/>
          <w:szCs w:val="24"/>
        </w:rPr>
        <w:t>.</w:t>
      </w:r>
      <w:r w:rsidRPr="00DD4B17">
        <w:t xml:space="preserve"> </w:t>
      </w:r>
      <w:r>
        <w:rPr>
          <w:rFonts w:ascii="Times New Roman" w:hAnsi="Times New Roman"/>
          <w:iCs/>
          <w:sz w:val="24"/>
          <w:szCs w:val="24"/>
        </w:rPr>
        <w:t>B</w:t>
      </w:r>
      <w:r w:rsidRPr="00DD4B17">
        <w:rPr>
          <w:rFonts w:ascii="Times New Roman" w:hAnsi="Times New Roman"/>
          <w:iCs/>
          <w:sz w:val="24"/>
          <w:szCs w:val="24"/>
        </w:rPr>
        <w:t>ased on the research results can be described in the table below</w:t>
      </w:r>
      <w:r>
        <w:rPr>
          <w:rFonts w:ascii="Times New Roman" w:hAnsi="Times New Roman"/>
          <w:iCs/>
          <w:sz w:val="24"/>
          <w:szCs w:val="24"/>
        </w:rPr>
        <w:t>.</w:t>
      </w:r>
    </w:p>
    <w:p w:rsidR="005C6E3A" w:rsidRPr="005C6E3A" w:rsidRDefault="005C6E3A" w:rsidP="005E42A4">
      <w:pPr>
        <w:shd w:val="clear" w:color="auto" w:fill="00B0F0"/>
        <w:spacing w:line="240" w:lineRule="auto"/>
        <w:contextualSpacing/>
        <w:jc w:val="center"/>
        <w:rPr>
          <w:rFonts w:ascii="Times New Roman" w:hAnsi="Times New Roman"/>
          <w:b/>
          <w:iCs/>
          <w:sz w:val="24"/>
          <w:szCs w:val="24"/>
        </w:rPr>
      </w:pPr>
      <w:r w:rsidRPr="005C6E3A">
        <w:rPr>
          <w:rFonts w:ascii="Times New Roman" w:hAnsi="Times New Roman"/>
          <w:b/>
          <w:iCs/>
          <w:sz w:val="24"/>
          <w:szCs w:val="24"/>
        </w:rPr>
        <w:t>Tabel 2.</w:t>
      </w:r>
      <w:r w:rsidR="00DD4B17">
        <w:rPr>
          <w:rFonts w:ascii="Times New Roman" w:hAnsi="Times New Roman"/>
          <w:b/>
          <w:iCs/>
          <w:sz w:val="24"/>
          <w:szCs w:val="24"/>
        </w:rPr>
        <w:t xml:space="preserve"> </w:t>
      </w:r>
      <w:r w:rsidR="00DD4B17" w:rsidRPr="00DD4B17">
        <w:rPr>
          <w:rFonts w:ascii="Times New Roman" w:hAnsi="Times New Roman"/>
          <w:b/>
          <w:iCs/>
          <w:sz w:val="24"/>
          <w:szCs w:val="24"/>
        </w:rPr>
        <w:t>Description Of The Respondent</w:t>
      </w:r>
    </w:p>
    <w:tbl>
      <w:tblPr>
        <w:tblStyle w:val="TableGrid"/>
        <w:tblW w:w="0" w:type="auto"/>
        <w:tblLook w:val="04A0"/>
      </w:tblPr>
      <w:tblGrid>
        <w:gridCol w:w="4997"/>
        <w:gridCol w:w="2907"/>
      </w:tblGrid>
      <w:tr w:rsidR="005C6E3A" w:rsidTr="005C6E3A">
        <w:tc>
          <w:tcPr>
            <w:tcW w:w="4997" w:type="dxa"/>
          </w:tcPr>
          <w:p w:rsidR="005C6E3A" w:rsidRDefault="00EA4EEC" w:rsidP="005E42A4">
            <w:pPr>
              <w:shd w:val="clear" w:color="auto" w:fill="00B0F0"/>
              <w:spacing w:line="240" w:lineRule="auto"/>
              <w:contextualSpacing/>
              <w:jc w:val="center"/>
              <w:rPr>
                <w:rFonts w:ascii="Times New Roman" w:hAnsi="Times New Roman"/>
                <w:iCs/>
                <w:sz w:val="24"/>
                <w:szCs w:val="24"/>
              </w:rPr>
            </w:pPr>
            <w:r>
              <w:rPr>
                <w:rFonts w:ascii="Times New Roman" w:hAnsi="Times New Roman"/>
                <w:iCs/>
                <w:sz w:val="24"/>
                <w:szCs w:val="24"/>
              </w:rPr>
              <w:t>Respondent D</w:t>
            </w:r>
            <w:r w:rsidRPr="00EA4EEC">
              <w:rPr>
                <w:rFonts w:ascii="Times New Roman" w:hAnsi="Times New Roman"/>
                <w:iCs/>
                <w:sz w:val="24"/>
                <w:szCs w:val="24"/>
              </w:rPr>
              <w:t>escription</w:t>
            </w:r>
          </w:p>
        </w:tc>
        <w:tc>
          <w:tcPr>
            <w:tcW w:w="2907" w:type="dxa"/>
          </w:tcPr>
          <w:p w:rsidR="005C6E3A" w:rsidRDefault="00DD4B17" w:rsidP="005E42A4">
            <w:pPr>
              <w:shd w:val="clear" w:color="auto" w:fill="00B0F0"/>
              <w:spacing w:line="240" w:lineRule="auto"/>
              <w:contextualSpacing/>
              <w:jc w:val="center"/>
              <w:rPr>
                <w:rFonts w:ascii="Times New Roman" w:hAnsi="Times New Roman"/>
                <w:iCs/>
                <w:sz w:val="24"/>
                <w:szCs w:val="24"/>
              </w:rPr>
            </w:pPr>
            <w:r>
              <w:rPr>
                <w:rFonts w:ascii="Times New Roman" w:hAnsi="Times New Roman"/>
                <w:iCs/>
                <w:sz w:val="24"/>
                <w:szCs w:val="24"/>
              </w:rPr>
              <w:t xml:space="preserve">Indicators of Research </w:t>
            </w:r>
          </w:p>
        </w:tc>
      </w:tr>
      <w:tr w:rsidR="005C6E3A" w:rsidTr="005C6E3A">
        <w:tc>
          <w:tcPr>
            <w:tcW w:w="4997" w:type="dxa"/>
          </w:tcPr>
          <w:p w:rsidR="005C6E3A" w:rsidRDefault="00EA4EEC" w:rsidP="005E42A4">
            <w:pPr>
              <w:shd w:val="clear" w:color="auto" w:fill="00B0F0"/>
              <w:spacing w:line="240" w:lineRule="auto"/>
              <w:contextualSpacing/>
              <w:jc w:val="both"/>
              <w:rPr>
                <w:rFonts w:ascii="Times New Roman" w:hAnsi="Times New Roman"/>
                <w:iCs/>
                <w:sz w:val="24"/>
                <w:szCs w:val="24"/>
              </w:rPr>
            </w:pPr>
            <w:r w:rsidRPr="00EA4EEC">
              <w:rPr>
                <w:rFonts w:ascii="Times New Roman" w:hAnsi="Times New Roman"/>
                <w:iCs/>
                <w:sz w:val="24"/>
                <w:szCs w:val="24"/>
              </w:rPr>
              <w:t>Improving service quality is a school's obligation and necessity if the school wants to survive a competitive situation. quality services in schools can be in the form of teaching services that are fun and away from the bullying process, school facilities that can support the learning process, teachers who are competent and have good capabilities and a school culture that can support the formation of student personality characteristics</w:t>
            </w:r>
          </w:p>
        </w:tc>
        <w:tc>
          <w:tcPr>
            <w:tcW w:w="2907" w:type="dxa"/>
          </w:tcPr>
          <w:p w:rsidR="005C6E3A" w:rsidRDefault="00DD4B17" w:rsidP="005E42A4">
            <w:pPr>
              <w:shd w:val="clear" w:color="auto" w:fill="00B0F0"/>
              <w:spacing w:line="240" w:lineRule="auto"/>
              <w:contextualSpacing/>
              <w:jc w:val="both"/>
              <w:rPr>
                <w:rFonts w:ascii="Times New Roman" w:hAnsi="Times New Roman"/>
                <w:iCs/>
                <w:sz w:val="24"/>
                <w:szCs w:val="24"/>
              </w:rPr>
            </w:pPr>
            <w:r w:rsidRPr="0011684D">
              <w:rPr>
                <w:rFonts w:ascii="Times New Roman" w:hAnsi="Times New Roman"/>
                <w:sz w:val="24"/>
                <w:szCs w:val="24"/>
              </w:rPr>
              <w:t>Improving The Quality Of Education Services In Schools</w:t>
            </w:r>
          </w:p>
        </w:tc>
      </w:tr>
      <w:tr w:rsidR="005C6E3A" w:rsidTr="005C6E3A">
        <w:tc>
          <w:tcPr>
            <w:tcW w:w="4997" w:type="dxa"/>
          </w:tcPr>
          <w:p w:rsidR="005C6E3A" w:rsidRDefault="005E46A7" w:rsidP="005E42A4">
            <w:pPr>
              <w:shd w:val="clear" w:color="auto" w:fill="00B0F0"/>
              <w:spacing w:line="240" w:lineRule="auto"/>
              <w:contextualSpacing/>
              <w:jc w:val="both"/>
              <w:rPr>
                <w:rFonts w:ascii="Times New Roman" w:hAnsi="Times New Roman"/>
                <w:iCs/>
                <w:sz w:val="24"/>
                <w:szCs w:val="24"/>
              </w:rPr>
            </w:pPr>
            <w:r w:rsidRPr="005E46A7">
              <w:rPr>
                <w:rFonts w:ascii="Times New Roman" w:hAnsi="Times New Roman"/>
                <w:iCs/>
                <w:sz w:val="24"/>
                <w:szCs w:val="24"/>
              </w:rPr>
              <w:t>The mentoring role of educators is an effort made by schools to improve the quality of education. The better the competence and capabilities of teachers, the better the educational services provided by schools to school customers, through this will form a level of trust from school customers so that a good school brand image will be formed</w:t>
            </w:r>
          </w:p>
        </w:tc>
        <w:tc>
          <w:tcPr>
            <w:tcW w:w="2907" w:type="dxa"/>
          </w:tcPr>
          <w:p w:rsidR="0011684D" w:rsidRPr="0011684D" w:rsidRDefault="0011684D" w:rsidP="005E42A4">
            <w:pPr>
              <w:pStyle w:val="ListParagraph"/>
              <w:shd w:val="clear" w:color="auto" w:fill="00B0F0"/>
              <w:tabs>
                <w:tab w:val="left" w:pos="142"/>
                <w:tab w:val="left" w:pos="284"/>
              </w:tabs>
              <w:spacing w:after="0" w:line="240" w:lineRule="auto"/>
              <w:ind w:left="142"/>
              <w:jc w:val="both"/>
              <w:rPr>
                <w:rFonts w:ascii="Times New Roman" w:hAnsi="Times New Roman"/>
                <w:sz w:val="24"/>
                <w:szCs w:val="24"/>
              </w:rPr>
            </w:pPr>
            <w:r w:rsidRPr="0011684D">
              <w:rPr>
                <w:rFonts w:ascii="Times New Roman" w:hAnsi="Times New Roman" w:cs="Times New Roman"/>
                <w:sz w:val="24"/>
                <w:szCs w:val="24"/>
                <w:lang w:val="en-US"/>
              </w:rPr>
              <w:t>Improving The Performance Of Educators</w:t>
            </w:r>
          </w:p>
          <w:p w:rsidR="005C6E3A" w:rsidRPr="0011684D" w:rsidRDefault="005C6E3A" w:rsidP="005E42A4">
            <w:pPr>
              <w:shd w:val="clear" w:color="auto" w:fill="00B0F0"/>
              <w:spacing w:line="240" w:lineRule="auto"/>
              <w:contextualSpacing/>
              <w:jc w:val="both"/>
              <w:rPr>
                <w:rFonts w:ascii="Times New Roman" w:hAnsi="Times New Roman"/>
                <w:iCs/>
                <w:sz w:val="24"/>
                <w:szCs w:val="24"/>
              </w:rPr>
            </w:pPr>
          </w:p>
        </w:tc>
      </w:tr>
      <w:tr w:rsidR="005C6E3A" w:rsidTr="005C6E3A">
        <w:tc>
          <w:tcPr>
            <w:tcW w:w="4997" w:type="dxa"/>
          </w:tcPr>
          <w:p w:rsidR="005C6E3A" w:rsidRDefault="005E46A7" w:rsidP="005E42A4">
            <w:pPr>
              <w:shd w:val="clear" w:color="auto" w:fill="00B0F0"/>
              <w:spacing w:line="240" w:lineRule="auto"/>
              <w:contextualSpacing/>
              <w:jc w:val="both"/>
              <w:rPr>
                <w:rFonts w:ascii="Times New Roman" w:hAnsi="Times New Roman"/>
                <w:iCs/>
                <w:sz w:val="24"/>
                <w:szCs w:val="24"/>
              </w:rPr>
            </w:pPr>
            <w:r w:rsidRPr="005E46A7">
              <w:rPr>
                <w:rFonts w:ascii="Times New Roman" w:hAnsi="Times New Roman"/>
                <w:iCs/>
                <w:sz w:val="24"/>
                <w:szCs w:val="24"/>
              </w:rPr>
              <w:t>school achievement, both academic and non-academic achievement is a real form of the formation and improvement of the school's image. through several achievements from students will improve the image of the school itself. Many student achievements ar</w:t>
            </w:r>
            <w:r>
              <w:rPr>
                <w:rFonts w:ascii="Times New Roman" w:hAnsi="Times New Roman"/>
                <w:iCs/>
                <w:sz w:val="24"/>
                <w:szCs w:val="24"/>
              </w:rPr>
              <w:t xml:space="preserve">e obtained through student self </w:t>
            </w:r>
            <w:r w:rsidRPr="005E46A7">
              <w:rPr>
                <w:rFonts w:ascii="Times New Roman" w:hAnsi="Times New Roman"/>
                <w:iCs/>
                <w:sz w:val="24"/>
                <w:szCs w:val="24"/>
              </w:rPr>
              <w:t>development.</w:t>
            </w:r>
          </w:p>
        </w:tc>
        <w:tc>
          <w:tcPr>
            <w:tcW w:w="2907" w:type="dxa"/>
          </w:tcPr>
          <w:p w:rsidR="005C6E3A" w:rsidRPr="001B001B" w:rsidRDefault="00DD4B17" w:rsidP="005E42A4">
            <w:pPr>
              <w:shd w:val="clear" w:color="auto" w:fill="00B0F0"/>
              <w:spacing w:line="240" w:lineRule="auto"/>
              <w:contextualSpacing/>
              <w:jc w:val="both"/>
              <w:rPr>
                <w:rFonts w:ascii="Times New Roman" w:hAnsi="Times New Roman"/>
                <w:iCs/>
                <w:sz w:val="24"/>
                <w:szCs w:val="24"/>
              </w:rPr>
            </w:pPr>
            <w:r w:rsidRPr="0011684D">
              <w:rPr>
                <w:rFonts w:ascii="Times New Roman" w:hAnsi="Times New Roman"/>
                <w:sz w:val="24"/>
                <w:szCs w:val="24"/>
              </w:rPr>
              <w:t>Building Good Relationships With Customers and Positif image of school</w:t>
            </w:r>
          </w:p>
        </w:tc>
      </w:tr>
      <w:tr w:rsidR="005C6E3A" w:rsidTr="005C6E3A">
        <w:tc>
          <w:tcPr>
            <w:tcW w:w="4997" w:type="dxa"/>
          </w:tcPr>
          <w:p w:rsidR="005C6E3A" w:rsidRDefault="005E46A7" w:rsidP="005E42A4">
            <w:pPr>
              <w:shd w:val="clear" w:color="auto" w:fill="00B0F0"/>
              <w:spacing w:line="240" w:lineRule="auto"/>
              <w:contextualSpacing/>
              <w:jc w:val="both"/>
              <w:rPr>
                <w:rFonts w:ascii="Times New Roman" w:hAnsi="Times New Roman"/>
                <w:iCs/>
                <w:sz w:val="24"/>
                <w:szCs w:val="24"/>
              </w:rPr>
            </w:pPr>
            <w:r w:rsidRPr="005E46A7">
              <w:rPr>
                <w:rFonts w:ascii="Times New Roman" w:hAnsi="Times New Roman"/>
                <w:iCs/>
                <w:sz w:val="24"/>
                <w:szCs w:val="24"/>
              </w:rPr>
              <w:t>Our school provides quality educational services. through quality education services will form the trust of the community and school customers. usually the community often provides information about the quality of educational services from our school to the social environment, so that this becomes a promotion process from our school to the social environment. with good quality we as the school always maintain the quality of service to maintain the image.</w:t>
            </w:r>
          </w:p>
        </w:tc>
        <w:tc>
          <w:tcPr>
            <w:tcW w:w="2907" w:type="dxa"/>
          </w:tcPr>
          <w:p w:rsidR="005C6E3A" w:rsidRDefault="00DD4B17" w:rsidP="005E42A4">
            <w:pPr>
              <w:shd w:val="clear" w:color="auto" w:fill="00B0F0"/>
              <w:spacing w:line="240" w:lineRule="auto"/>
              <w:contextualSpacing/>
              <w:jc w:val="both"/>
              <w:rPr>
                <w:rFonts w:ascii="Times New Roman" w:hAnsi="Times New Roman"/>
                <w:iCs/>
                <w:sz w:val="24"/>
                <w:szCs w:val="24"/>
              </w:rPr>
            </w:pPr>
            <w:r w:rsidRPr="0011684D">
              <w:rPr>
                <w:rFonts w:ascii="Times New Roman" w:hAnsi="Times New Roman"/>
                <w:sz w:val="24"/>
                <w:szCs w:val="24"/>
              </w:rPr>
              <w:t>Improving The Quality Of Education Services In Schools</w:t>
            </w:r>
          </w:p>
        </w:tc>
      </w:tr>
      <w:tr w:rsidR="0011684D" w:rsidTr="005C6E3A">
        <w:tc>
          <w:tcPr>
            <w:tcW w:w="4997" w:type="dxa"/>
          </w:tcPr>
          <w:p w:rsidR="0011684D" w:rsidRPr="005E46A7" w:rsidRDefault="00DD4B17" w:rsidP="005E42A4">
            <w:pPr>
              <w:shd w:val="clear" w:color="auto" w:fill="00B0F0"/>
              <w:spacing w:line="240" w:lineRule="auto"/>
              <w:contextualSpacing/>
              <w:jc w:val="both"/>
              <w:rPr>
                <w:rFonts w:ascii="Times New Roman" w:hAnsi="Times New Roman"/>
                <w:iCs/>
                <w:sz w:val="24"/>
                <w:szCs w:val="24"/>
              </w:rPr>
            </w:pPr>
            <w:r>
              <w:rPr>
                <w:rFonts w:ascii="Times New Roman" w:hAnsi="Times New Roman"/>
                <w:iCs/>
                <w:sz w:val="24"/>
                <w:szCs w:val="24"/>
              </w:rPr>
              <w:t>H</w:t>
            </w:r>
            <w:r w:rsidR="0011684D" w:rsidRPr="001B001B">
              <w:rPr>
                <w:rFonts w:ascii="Times New Roman" w:hAnsi="Times New Roman"/>
                <w:iCs/>
                <w:sz w:val="24"/>
                <w:szCs w:val="24"/>
              </w:rPr>
              <w:t>uman resource development in schools can be profitable. through the development of human resources both teachers and staff will be able to improve educational services. indirectly it can improve the image of the school. human resource development in schools consists of tahsin, training on learning methods, training on making teaching materials and tahfidz</w:t>
            </w:r>
          </w:p>
        </w:tc>
        <w:tc>
          <w:tcPr>
            <w:tcW w:w="2907" w:type="dxa"/>
          </w:tcPr>
          <w:p w:rsidR="0011684D" w:rsidRPr="0011684D" w:rsidRDefault="0011684D" w:rsidP="005E42A4">
            <w:pPr>
              <w:pStyle w:val="ListParagraph"/>
              <w:shd w:val="clear" w:color="auto" w:fill="00B0F0"/>
              <w:tabs>
                <w:tab w:val="left" w:pos="142"/>
                <w:tab w:val="left" w:pos="284"/>
              </w:tabs>
              <w:spacing w:after="0" w:line="240" w:lineRule="auto"/>
              <w:ind w:left="142"/>
              <w:jc w:val="both"/>
              <w:rPr>
                <w:rFonts w:ascii="Times New Roman" w:hAnsi="Times New Roman"/>
                <w:sz w:val="24"/>
                <w:szCs w:val="24"/>
              </w:rPr>
            </w:pPr>
            <w:r w:rsidRPr="0011684D">
              <w:rPr>
                <w:rFonts w:ascii="Times New Roman" w:hAnsi="Times New Roman" w:cs="Times New Roman"/>
                <w:sz w:val="24"/>
                <w:szCs w:val="24"/>
                <w:lang w:val="en-US"/>
              </w:rPr>
              <w:t>Improving The Performance Of Educators</w:t>
            </w:r>
          </w:p>
          <w:p w:rsidR="0011684D" w:rsidRPr="0011684D" w:rsidRDefault="0011684D" w:rsidP="005E42A4">
            <w:pPr>
              <w:shd w:val="clear" w:color="auto" w:fill="00B0F0"/>
              <w:spacing w:line="240" w:lineRule="auto"/>
              <w:contextualSpacing/>
              <w:jc w:val="both"/>
              <w:rPr>
                <w:rFonts w:ascii="Times New Roman" w:hAnsi="Times New Roman"/>
                <w:iCs/>
                <w:sz w:val="24"/>
                <w:szCs w:val="24"/>
              </w:rPr>
            </w:pPr>
          </w:p>
        </w:tc>
      </w:tr>
      <w:tr w:rsidR="00EA4EEC" w:rsidTr="005C6E3A">
        <w:tc>
          <w:tcPr>
            <w:tcW w:w="4997" w:type="dxa"/>
          </w:tcPr>
          <w:p w:rsidR="00EA4EEC" w:rsidRPr="001B001B" w:rsidRDefault="00DD4B17" w:rsidP="005E42A4">
            <w:pPr>
              <w:shd w:val="clear" w:color="auto" w:fill="00B0F0"/>
              <w:spacing w:line="240" w:lineRule="auto"/>
              <w:contextualSpacing/>
              <w:jc w:val="both"/>
              <w:rPr>
                <w:rFonts w:ascii="Times New Roman" w:hAnsi="Times New Roman"/>
                <w:iCs/>
                <w:sz w:val="24"/>
                <w:szCs w:val="24"/>
              </w:rPr>
            </w:pPr>
            <w:r>
              <w:rPr>
                <w:rFonts w:ascii="Times New Roman" w:hAnsi="Times New Roman"/>
                <w:iCs/>
                <w:sz w:val="24"/>
                <w:szCs w:val="24"/>
              </w:rPr>
              <w:t>T</w:t>
            </w:r>
            <w:r w:rsidR="00EA4EEC" w:rsidRPr="00EA4EEC">
              <w:rPr>
                <w:rFonts w:ascii="Times New Roman" w:hAnsi="Times New Roman"/>
                <w:iCs/>
                <w:sz w:val="24"/>
                <w:szCs w:val="24"/>
              </w:rPr>
              <w:t>he use of social media such as facebook and whatsapp is a very effective medium in providing school information to parents of students. Sometimes social media such as Facebook, WhatsApp, Instagram and Twitter can help promote schools and are a means for parents of students to provide suggestions, impressions and criticism of schools.</w:t>
            </w:r>
          </w:p>
        </w:tc>
        <w:tc>
          <w:tcPr>
            <w:tcW w:w="2907" w:type="dxa"/>
          </w:tcPr>
          <w:p w:rsidR="00EA4EEC" w:rsidRPr="0011684D" w:rsidRDefault="00EA4EEC" w:rsidP="005E42A4">
            <w:pPr>
              <w:pStyle w:val="ListParagraph"/>
              <w:shd w:val="clear" w:color="auto" w:fill="00B0F0"/>
              <w:tabs>
                <w:tab w:val="left" w:pos="142"/>
                <w:tab w:val="left" w:pos="284"/>
              </w:tabs>
              <w:spacing w:after="0" w:line="240" w:lineRule="auto"/>
              <w:ind w:left="142"/>
              <w:jc w:val="both"/>
              <w:rPr>
                <w:rFonts w:ascii="Times New Roman" w:hAnsi="Times New Roman" w:cs="Times New Roman"/>
                <w:sz w:val="24"/>
                <w:szCs w:val="24"/>
                <w:lang w:val="en-US"/>
              </w:rPr>
            </w:pPr>
            <w:r w:rsidRPr="00EA4EEC">
              <w:rPr>
                <w:rFonts w:ascii="Times New Roman" w:hAnsi="Times New Roman" w:cs="Times New Roman"/>
                <w:sz w:val="24"/>
                <w:szCs w:val="24"/>
                <w:lang w:val="en-US"/>
              </w:rPr>
              <w:t>Utilization of Technology and Information Developments in Improving Brand Image  And The Role Of Public Relations In Enhancing Brand Image</w:t>
            </w:r>
          </w:p>
        </w:tc>
      </w:tr>
    </w:tbl>
    <w:p w:rsidR="00DA340B" w:rsidRDefault="001B001B" w:rsidP="005E42A4">
      <w:pPr>
        <w:shd w:val="clear" w:color="auto" w:fill="00B0F0"/>
        <w:spacing w:line="240" w:lineRule="auto"/>
        <w:contextualSpacing/>
        <w:jc w:val="both"/>
        <w:rPr>
          <w:rFonts w:ascii="Times New Roman" w:hAnsi="Times New Roman"/>
          <w:iCs/>
          <w:sz w:val="24"/>
          <w:szCs w:val="24"/>
        </w:rPr>
      </w:pPr>
      <w:r>
        <w:rPr>
          <w:rFonts w:ascii="Times New Roman" w:hAnsi="Times New Roman"/>
          <w:iCs/>
          <w:sz w:val="24"/>
          <w:szCs w:val="24"/>
        </w:rPr>
        <w:t xml:space="preserve">Source : </w:t>
      </w:r>
      <w:r w:rsidR="00DD4B17" w:rsidRPr="001B001B">
        <w:rPr>
          <w:rFonts w:ascii="Times New Roman" w:hAnsi="Times New Roman"/>
          <w:iCs/>
          <w:sz w:val="24"/>
          <w:szCs w:val="24"/>
        </w:rPr>
        <w:t>Research Results From Interviews</w:t>
      </w:r>
    </w:p>
    <w:p w:rsidR="00DD4B17" w:rsidRDefault="00DD4B17" w:rsidP="00DA340B">
      <w:pPr>
        <w:spacing w:line="240" w:lineRule="auto"/>
        <w:contextualSpacing/>
        <w:jc w:val="both"/>
        <w:rPr>
          <w:rFonts w:ascii="Times New Roman" w:hAnsi="Times New Roman"/>
          <w:iCs/>
          <w:sz w:val="24"/>
          <w:szCs w:val="24"/>
        </w:rPr>
      </w:pPr>
    </w:p>
    <w:p w:rsidR="00DD4B17" w:rsidRPr="001B001B" w:rsidRDefault="0027269B" w:rsidP="00DA340B">
      <w:pPr>
        <w:spacing w:line="240" w:lineRule="auto"/>
        <w:contextualSpacing/>
        <w:jc w:val="both"/>
        <w:rPr>
          <w:rFonts w:ascii="Times New Roman" w:hAnsi="Times New Roman"/>
          <w:iCs/>
          <w:sz w:val="24"/>
          <w:szCs w:val="24"/>
        </w:rPr>
      </w:pPr>
      <w:r>
        <w:rPr>
          <w:rFonts w:ascii="Times New Roman" w:hAnsi="Times New Roman"/>
          <w:iCs/>
          <w:sz w:val="24"/>
          <w:szCs w:val="24"/>
        </w:rPr>
        <w:t xml:space="preserve">       </w:t>
      </w:r>
      <w:r w:rsidRPr="0027269B">
        <w:rPr>
          <w:rFonts w:ascii="Times New Roman" w:hAnsi="Times New Roman"/>
          <w:iCs/>
          <w:sz w:val="24"/>
          <w:szCs w:val="24"/>
        </w:rPr>
        <w:t>The findings from this study indicate several strategic efforts prepared by school management in increasing public interest through brand image, namely improving service as well as possible. Building a brand image is very important because brands are seen as a way for managers of educational institutions to allocate the potential value that exists within educational institutions, to convince the public that by building a brand image the school can build its reputation to be trusted by the public. efforts from schools to improve brand image can be described in this discussion.</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Building A Positive Image Of T</w:t>
      </w:r>
      <w:r w:rsidR="00C06EA3" w:rsidRPr="00C06EA3">
        <w:rPr>
          <w:rFonts w:ascii="Times New Roman" w:hAnsi="Times New Roman" w:cs="Times New Roman"/>
          <w:b/>
          <w:sz w:val="24"/>
          <w:szCs w:val="24"/>
          <w:lang w:val="en-US"/>
        </w:rPr>
        <w:t xml:space="preserve">he School </w:t>
      </w:r>
    </w:p>
    <w:p w:rsidR="00FF5E7E" w:rsidRPr="00FF5E7E" w:rsidRDefault="00DA340B"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Efforts made by school management in increasing public interest through the brand image of the Integrated Islamic Kindergarten in Central Aceh. The efforts made by the Integrated Islamic Kindergarten school to increase brand image excellence are of course creating a positive image and proving that the school is of quality. Formation of a good image of the Kindergarten school is a strategy that must be built by the school towards the community, so that in this case the role of public relations (Public Relations) of the school has an important role in building a good image of the school</w:t>
      </w:r>
      <w:r w:rsidR="007E3713">
        <w:rPr>
          <w:rFonts w:ascii="Times New Roman" w:hAnsi="Times New Roman"/>
          <w:sz w:val="24"/>
          <w:szCs w:val="24"/>
        </w:rPr>
        <w:fldChar w:fldCharType="begin"/>
      </w:r>
      <w:r w:rsidR="006A0B19">
        <w:rPr>
          <w:rFonts w:ascii="Times New Roman" w:hAnsi="Times New Roman"/>
          <w:sz w:val="24"/>
          <w:szCs w:val="24"/>
        </w:rPr>
        <w:instrText xml:space="preserve"> ADDIN ZOTERO_ITEM CSL_CITATION {"citationID":"gW51GP7C","properties":{"formattedCitation":"(Anisa &amp; Saparudin, 2022)","plainCitation":"(Anisa &amp; Saparudin, 2022)","noteIndex":0},"citationItems":[{"id":721,"uris":["http://zotero.org/users/local/YUeN1HiH/items/BEG6L7D4"],"itemData":{"id":721,"type":"article-journal","abstract":"Indicators of state progress can be measured based on the level of progress in the field of education. At present there is an inequality of quality in the world of Indonesian education, one of which is in Madrasah Tsanawiyah (MTs). From the data the researchers obtained, the number of private MTs dominated compared to public MTs, but their existence was not. However, in West Lombok there are several private MTs that have a good image and therefore have a good existence, including the Integrated Islamic School (SIT), natural madrasah, and tahfizul Qur'an. This study aims to determine branding carried out in Modern Islamic Schools, and what are the issues related to the implementation of branding in modern Islamic schools. The research method used is library research. The results of this study are, 1) Institutions make school characteristics. Then it was found that SDIT collaborated between science and tahfiz al-Qur'an and used public relations management. Madrasah Alam develops project-based learning with an independent learning pattern. And Tahfizul Qur'an, which makes a superior program by memorizing the Al-Qur'an, 2). Issues related to the branding of modern Islamic schools, namely students are positioned in a market orientation so that education is no longer based on knowledge and the talent needs of students, and there is a financing gap in the world of Islamic Education.\nKeywords: Branding, Modern Islamic School, Integrated Islamic School, Madrasah Alam, Tahfizul Qur'an\nAbstrak: Indikator kemajuan negara dapat diukur berdasarkan tingkat kemajuannya dalam bidang pendidikan. Saat ini terjadi ketidakmerataan kualitas dalam dunia Pendidikan Indonesia, salah satunya ada pada madrasah tsanawiyah (MTs). Dari data yang peneliti dapatkan, jumlah MTs swasta mendominasi dibandingkan dengan MTs Negeri, namun tidak dengan eksistensinya. Akan tetapi, di Lombok Barat ada beberapa MTs swasta yang memiliki image yang bagus sehingga memiliki eksistensi yang baik, diantaranya yaitu Sekolah Islam Terpadu (SIT), madrasah alam, dan tahfizul Qur’an. Penelitian ini bertujuan untuk mengetahui branding yang dilakukan di Sekolah Islam Modern, dan Apa isu terkait dengan pelaksanaan branding di sekolah Islam modern. Metode penelitian yang digunakan adalah studi Pustaka. Hasil dari penelitian ini adalah, 1) Lembaga membuat ciri khas sekolah. Kemudian ditemukan bahwa SDIT mengolaborasikan antara sains dengan tahfiz al-qur’an dan menggunakan manajemen public relationship. Madrasah Alam mengembangkan pembelajaran berbasiskan proyek dengan pola merdeka belajar. Dan Tahfizul Qur’an, yang membuat program unggulan dengan menghafalkan Al-Qur’an, 2). Isu-isu terkait branding sekolah Islam modern yaitu peserta  didik  diposisikan  pada  orientasi  pasar  sehingga  pendidikan  bukan  lagi  berbasis  keilmuan  dan  kebutuhan bakat peserta didik, dan adanya kesenjangan pembiayaan dalam dunia Pendidikan Islam.","container-title":"El-Hikmah: Jurnal Kajian dan Penelitian Pendidikan Islam","DOI":"10.20414/elhikmah.v16i1.6191","ISSN":"2527-4651","issue":"1","language":"en","license":"Copyright (c) 2022 Authors and readers can copy and redistribute the material in any medium or format, as well as remix, transform, and build upon the material for any purpose, even commercially, but they must give appropriate credit (cite to the article or content), provide a link to the license, and indicate if changes were made. If you remix, transform, or build upon the material, you must distribute your contributions under the same license as the original.","note":"number: 1","page":"49-64","source":"journal.uinmataram.ac.id","title":"Branding Sekolah Islam Modern: Sekolah Islam Terpadu, Madrasah/Sekolah Alam, dan Tahfiz Al-Qur’an","title-short":"Branding Sekolah Islam Modern","volume":"16","author":[{"family":"Anisa","given":"Zainiya"},{"family":"Saparudin","given":"Saparudin"}],"issued":{"date-parts":[["2022",6,30]]}}}],"schema":"https://github.com/citation-style-language/schema/raw/master/csl-citation.json"} </w:instrText>
      </w:r>
      <w:r w:rsidR="007E3713">
        <w:rPr>
          <w:rFonts w:ascii="Times New Roman" w:hAnsi="Times New Roman"/>
          <w:sz w:val="24"/>
          <w:szCs w:val="24"/>
        </w:rPr>
        <w:fldChar w:fldCharType="separate"/>
      </w:r>
      <w:r w:rsidR="006A0B19" w:rsidRPr="006A0B19">
        <w:rPr>
          <w:rFonts w:ascii="Times New Roman" w:hAnsi="Times New Roman"/>
          <w:sz w:val="24"/>
        </w:rPr>
        <w:t>(Anisa &amp; Saparudin, 2022)</w:t>
      </w:r>
      <w:r w:rsidR="007E3713">
        <w:rPr>
          <w:rFonts w:ascii="Times New Roman" w:hAnsi="Times New Roman"/>
          <w:sz w:val="24"/>
          <w:szCs w:val="24"/>
        </w:rPr>
        <w:fldChar w:fldCharType="end"/>
      </w:r>
      <w:r w:rsidR="00FF5E7E" w:rsidRPr="00FF5E7E">
        <w:rPr>
          <w:rFonts w:ascii="Times New Roman" w:hAnsi="Times New Roman"/>
          <w:sz w:val="24"/>
          <w:szCs w:val="24"/>
        </w:rPr>
        <w:t>.</w:t>
      </w:r>
    </w:p>
    <w:p w:rsidR="00FF5E7E" w:rsidRDefault="00FF5E7E" w:rsidP="00FF5E7E">
      <w:pPr>
        <w:tabs>
          <w:tab w:val="left" w:pos="142"/>
          <w:tab w:val="left" w:pos="284"/>
        </w:tabs>
        <w:spacing w:after="0" w:line="240" w:lineRule="auto"/>
        <w:jc w:val="both"/>
        <w:rPr>
          <w:rFonts w:ascii="Times New Roman" w:hAnsi="Times New Roman"/>
          <w:sz w:val="24"/>
          <w:szCs w:val="24"/>
        </w:rPr>
      </w:pPr>
      <w:r w:rsidRPr="00FF5E7E">
        <w:rPr>
          <w:rFonts w:ascii="Times New Roman" w:hAnsi="Times New Roman"/>
          <w:sz w:val="24"/>
          <w:szCs w:val="24"/>
        </w:rPr>
        <w:t xml:space="preserve">       The formation of Islamic values in the Integrated Islamic Kindergarten in Central Aceh District has an impact on the formation of a positive image of an Islamic-based school for all students to form morals at the earliest possible age. Introducing Islamic values to students can be applied to student activities at school such as how to dress, speak, worship. The inculcation of Islamic values will form a good brand image apart from the formation of good educational services. Through a positive image of the Integrated Islamic Kindergarten school in Central Aceh District, it will provide loyalty from customers to use the educational services that will be provided, so that in this case brand image is very influential and plays an important role in influencing customer decisions in using products or services. </w:t>
      </w:r>
      <w:r w:rsidR="0027269B" w:rsidRPr="00FF5E7E">
        <w:rPr>
          <w:rFonts w:ascii="Times New Roman" w:hAnsi="Times New Roman"/>
          <w:sz w:val="24"/>
          <w:szCs w:val="24"/>
        </w:rPr>
        <w:t>S</w:t>
      </w:r>
      <w:r w:rsidRPr="00FF5E7E">
        <w:rPr>
          <w:rFonts w:ascii="Times New Roman" w:hAnsi="Times New Roman"/>
          <w:sz w:val="24"/>
          <w:szCs w:val="24"/>
        </w:rPr>
        <w:t>ervices</w:t>
      </w:r>
      <w:r w:rsidR="0027269B">
        <w:rPr>
          <w:rFonts w:ascii="Times New Roman" w:hAnsi="Times New Roman"/>
          <w:color w:val="000000"/>
          <w:sz w:val="24"/>
          <w:szCs w:val="24"/>
        </w:rPr>
        <w:t xml:space="preserve"> </w:t>
      </w:r>
      <w:r w:rsidR="007E3713">
        <w:rPr>
          <w:rFonts w:ascii="Times New Roman" w:hAnsi="Times New Roman"/>
          <w:color w:val="000000"/>
          <w:sz w:val="24"/>
          <w:szCs w:val="24"/>
        </w:rPr>
        <w:fldChar w:fldCharType="begin"/>
      </w:r>
      <w:r w:rsidR="0027269B">
        <w:rPr>
          <w:rFonts w:ascii="Times New Roman" w:hAnsi="Times New Roman"/>
          <w:color w:val="000000"/>
          <w:sz w:val="24"/>
          <w:szCs w:val="24"/>
        </w:rPr>
        <w:instrText xml:space="preserve"> ADDIN ZOTERO_ITEM CSL_CITATION {"citationID":"KUnSd4cb","properties":{"formattedCitation":"(Tanady &amp; Fuad, 2020)","plainCitation":"(Tanady &amp; Fuad, 2020)","noteIndex":0},"citationItems":[{"id":18,"uris":["http://zotero.org/users/local/YUeN1HiH/items/SB53KE98"],"itemData":{"id":18,"type":"article-journal","abstract":"This study was conducted to determine whether the brand image and service quality affect the purchase decision of Tokopedia in Jakarta. Brand image is a representation of the overall perception of the brand that is formed from information and experience of the brand. Quality of service is an effort to meet the needs and desires of consumers based on what is expected by consumers. While the purchasing decision is the final decision to make a purchase transaction of a product or service. Respondents from this study are people who have transacted and used the Tokopedia application. This research can be calculated and analyzed multiple linear regression with SPSS 20 software tools. Data collection techniques used are communication techniques by distributing questionnaires to obtain data, whereas in sampling techniques used are non-probability sampling with judgment sampling approach that is sampling which is based on certain criteria or considerations. The results of this study indicate that (1) Brand Image has a positive and significant effect on Purchasing Decisions (2) Service Quality has a positive and significant effect on Purchasing Decisions.\nKeywords: Brand Image, Service Quality, and Purchase Decisions","container-title":"Jurnal Manajemen","DOI":"10.46806/jm.v9i2.663","ISSN":"2477-4774","issue":"1","language":"en","license":"Copyright (c) 2020 Jurnal Manajemen","note":"number: 1","source":"jurnal.kwikkiangie.ac.id","title":"nalisis Pengaruh Citra Merek Dan Kualitas Layanan Terhadap Keputusan Pembelian Tokopedia Di Jakarta","URL":"http://jurnal.kwikkiangie.ac.id/index.php/JM/article/view/663","volume":"9","author":[{"family":"Tanady","given":"Edi Sucipto"},{"family":"Fuad","given":"M."}],"accessed":{"date-parts":[["2023",5,5]]},"issued":{"date-parts":[["2020",5,15]]}}}],"schema":"https://github.com/citation-style-language/schema/raw/master/csl-citation.json"} </w:instrText>
      </w:r>
      <w:r w:rsidR="007E3713">
        <w:rPr>
          <w:rFonts w:ascii="Times New Roman" w:hAnsi="Times New Roman"/>
          <w:color w:val="000000"/>
          <w:sz w:val="24"/>
          <w:szCs w:val="24"/>
        </w:rPr>
        <w:fldChar w:fldCharType="separate"/>
      </w:r>
      <w:r w:rsidR="0027269B" w:rsidRPr="0027269B">
        <w:rPr>
          <w:rFonts w:ascii="Times New Roman" w:hAnsi="Times New Roman"/>
          <w:sz w:val="24"/>
        </w:rPr>
        <w:t>(Tanady &amp; Fuad, 2020)</w:t>
      </w:r>
      <w:r w:rsidR="007E3713">
        <w:rPr>
          <w:rFonts w:ascii="Times New Roman" w:hAnsi="Times New Roman"/>
          <w:color w:val="000000"/>
          <w:sz w:val="24"/>
          <w:szCs w:val="24"/>
        </w:rPr>
        <w:fldChar w:fldCharType="end"/>
      </w:r>
      <w:r w:rsidRPr="00FF5E7E">
        <w:rPr>
          <w:rFonts w:ascii="Times New Roman" w:hAnsi="Times New Roman"/>
          <w:sz w:val="24"/>
          <w:szCs w:val="24"/>
        </w:rPr>
        <w:t xml:space="preserve">. In this case, image branding is a form of strategy to build public trust, although basically it is not easy to form an institution's brand image, considering that various classic problems in the world of education are now changing in more sophisticated forms, namely using technology. Image branding owned by educational institutions varies, the better the brand image owned by the institution, the easier it will be to get 'customers' and public attention, compared to institutions whose brand image is not good </w:t>
      </w:r>
      <w:r w:rsidRPr="00B8569C">
        <w:rPr>
          <w:rFonts w:ascii="Times New Roman" w:eastAsia="Book Antiqua" w:hAnsi="Times New Roman"/>
          <w:sz w:val="24"/>
          <w:szCs w:val="24"/>
        </w:rPr>
        <w:t xml:space="preserv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{"citationID":"qpztOMBV","properties":{"formattedCitation":"(R &amp; Ummah, 2019)","plainCitation":"(R &amp; Ummah, 2019)","noteIndex":0},"citationItems":[{"id":"DkWVfa0z/9xuYR29J","uris":["http://zotero.org/users/local/azkHpFaN/items/CJL7LZDR"],"itemData":{"id":5939,"type":"article-journal","abstract":"Tulisan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(R &amp; Ummah, 2019)</w:t>
      </w:r>
      <w:r w:rsidR="007E3713" w:rsidRPr="00B8569C">
        <w:rPr>
          <w:rFonts w:ascii="Times New Roman" w:eastAsia="Book Antiqua" w:hAnsi="Times New Roman"/>
          <w:sz w:val="24"/>
          <w:szCs w:val="24"/>
        </w:rPr>
        <w:fldChar w:fldCharType="end"/>
      </w:r>
    </w:p>
    <w:p w:rsidR="00FF5E7E" w:rsidRDefault="00FF5E7E" w:rsidP="003C1C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F5E7E">
        <w:rPr>
          <w:rFonts w:ascii="Times New Roman" w:hAnsi="Times New Roman"/>
          <w:color w:val="000000"/>
          <w:sz w:val="24"/>
          <w:szCs w:val="24"/>
        </w:rPr>
        <w:t xml:space="preserve">Branding at an integrated Islamic kindergarten offers an identity or characteristics of educational services that produce smart, skilled and noble children </w:t>
      </w:r>
      <w:r w:rsidR="007E3713" w:rsidRPr="002C56F2">
        <w:rPr>
          <w:rFonts w:ascii="Times New Roman" w:hAnsi="Times New Roman"/>
          <w:color w:val="000000"/>
          <w:sz w:val="24"/>
          <w:szCs w:val="24"/>
        </w:rPr>
        <w:fldChar w:fldCharType="begin"/>
      </w:r>
      <w:r w:rsidRPr="002C56F2">
        <w:rPr>
          <w:rFonts w:ascii="Times New Roman" w:hAnsi="Times New Roman"/>
          <w:color w:val="000000"/>
          <w:sz w:val="24"/>
          <w:szCs w:val="24"/>
        </w:rPr>
        <w:instrText xml:space="preserve"> ADDIN ZOTERO_ITEM CSL_CITATION {"citationID":"5ueeDnHZ","properties":{"formattedCitation":"(Hutami, 2020)","plainCitation":"(Hutami, 2020)","noteIndex":0},"citationItems":[{"id":88,"uris":["http://zotero.org/users/local/YUeN1HiH/items/AILCFFFW"],"itemData":{"id":88,"type":"article-journal","abstract":"Penelitian ini bertujuan untuk menganalisis implementasi branding strategi di TK ABA Kalangan Bantul Yogyakarta. Branding merupakan sebuah kumpulan kegiatan yang dilakukan oleh lembaga pendidkan untuk membangun dan membesarkan brand. Bagi lembaga pendidikan brand merupakan aset penting sekaligus yang menjadi pembeda dengan lembaga lain. Penelitian ini menggunakan model penelitian kualitatif dengan pendekatan fenomenologi. Pengambilan dan pengumpulan data dilakukan melalui observasi dan wawancara. Adapun hasil penelitian tentang implementasi strategi branding di TK ABA Kalangan yaitu pertama strategi branding,  kedua brand assosiasi dan ketiga brand equity.","container-title":"Jurnal Pelita PAUD","DOI":"10.33222/pelitapaud.v4i2.988","ISSN":"2615-0360","issue":"2","language":"en","license":"Copyright (c)","note":"number: 2","page":"242-246","source":"jurnal.upmk.ac.id","title":"Implementasi Strategi Branding PAUD dalam Meningkatkan Image Sekolah","volume":"4","author":[{"family":"Hutami","given":"Meyda Setyana"}],"issued":{"date-parts":[["2020",6,13]]}}}],"schema":"https://github.com/citation-style-language/schema/raw/master/csl-citation.json"} </w:instrText>
      </w:r>
      <w:r w:rsidR="007E3713" w:rsidRPr="002C56F2">
        <w:rPr>
          <w:rFonts w:ascii="Times New Roman" w:hAnsi="Times New Roman"/>
          <w:color w:val="000000"/>
          <w:sz w:val="24"/>
          <w:szCs w:val="24"/>
        </w:rPr>
        <w:fldChar w:fldCharType="separate"/>
      </w:r>
      <w:r w:rsidRPr="002C56F2">
        <w:rPr>
          <w:rFonts w:ascii="Times New Roman" w:hAnsi="Times New Roman"/>
          <w:color w:val="000000"/>
          <w:sz w:val="24"/>
          <w:szCs w:val="24"/>
        </w:rPr>
        <w:t>(Hutami, 2020)</w:t>
      </w:r>
      <w:r w:rsidR="007E3713" w:rsidRPr="002C56F2">
        <w:rPr>
          <w:rFonts w:ascii="Times New Roman" w:hAnsi="Times New Roman"/>
          <w:color w:val="000000"/>
          <w:sz w:val="24"/>
          <w:szCs w:val="24"/>
        </w:rPr>
        <w:fldChar w:fldCharType="end"/>
      </w:r>
      <w:r w:rsidRPr="00FF5E7E">
        <w:rPr>
          <w:rFonts w:ascii="Times New Roman" w:hAnsi="Times New Roman"/>
          <w:color w:val="000000"/>
          <w:sz w:val="24"/>
          <w:szCs w:val="24"/>
        </w:rPr>
        <w:t xml:space="preserve">. The brand identity of the characteristics of educational services in Integrated Islamic Kindergarten schools is a differentiator from other schools. The image characteristics of a particular product or service brand are the reasons why customers choose products or services to use, so that the opportunities for products or services that have a certain image will have greater opportunities when compared to products or services that do not have a certain image </w:t>
      </w:r>
      <w:r w:rsidR="007E3713">
        <w:rPr>
          <w:rFonts w:ascii="Times New Roman" w:hAnsi="Times New Roman"/>
          <w:color w:val="000000"/>
          <w:sz w:val="24"/>
          <w:szCs w:val="24"/>
        </w:rPr>
        <w:fldChar w:fldCharType="begin"/>
      </w:r>
      <w:r w:rsidR="00A91D36">
        <w:rPr>
          <w:rFonts w:ascii="Times New Roman" w:hAnsi="Times New Roman"/>
          <w:color w:val="000000"/>
          <w:sz w:val="24"/>
          <w:szCs w:val="24"/>
        </w:rPr>
        <w:instrText xml:space="preserve"> ADDIN ZOTERO_ITEM CSL_CITATION {"citationID":"JsYS1Nto","properties":{"formattedCitation":"(Ambolau dkk., 2015)","plainCitation":"(Ambolau dkk., 2015)","noteIndex":0},"citationItems":[{"id":718,"uris":["http://zotero.org/users/local/YUeN1HiH/items/2U3X9369"],"itemData":{"id":718,"type":"article-journal","abstract":"This research aims: (1) To examine the partial influence of Brand Awareness on Purchase Decision. (2) To examine the partial influence of Brand Image on Purchase Decision. (3) To examine the simultaneously influence of Brand Awareness and Brand Image on Purchase Decision. This research used explanatory research with quantitative approach. Total sample were 94 customers of Aqua bottled 600ml product and it elected by Purposive Sampling Technique. Data were collected valid and reliable by questionnaire, and analyzed by multiple regression. The research showed that: (1) Brand Awareness has partially influence on Purchase Decision, (2) Brand Image has partially influence on Purchase Decision, (3) Brand Awareness and Brand Image has simultaneously influence on Purchase Decision. Based on t test, it can be concluded that the Brand Awareness has dominant influence on Purchase Decision. Therefore, the company expected to maintain, manage, and improve Brand Awareness that has dominant influence on Purchase Decision.","container-title":"Jurnal Administrasi Bisnis (JAB)","ISSN":"23389605","issue":"02","language":"en","page":"1-8","source":"Zotero","title":"The Influence Of Brand Awareness And Brand Image On Purchase Decision","volume":"2","author":[{"family":"Ambolau","given":"Muhammad Arie Permana"},{"family":"Kusumawati","given":"Andriani"},{"family":"Mawardi","given":"Mukhamad Kholid"}],"issued":{"date-parts":[["2015"]]}}}],"schema":"https://github.com/citation-style-language/schema/raw/master/csl-citation.json"} </w:instrText>
      </w:r>
      <w:r w:rsidR="007E3713">
        <w:rPr>
          <w:rFonts w:ascii="Times New Roman" w:hAnsi="Times New Roman"/>
          <w:color w:val="000000"/>
          <w:sz w:val="24"/>
          <w:szCs w:val="24"/>
        </w:rPr>
        <w:fldChar w:fldCharType="separate"/>
      </w:r>
      <w:r w:rsidR="00A91D36" w:rsidRPr="00A91D36">
        <w:rPr>
          <w:rFonts w:ascii="Times New Roman" w:hAnsi="Times New Roman"/>
          <w:sz w:val="24"/>
        </w:rPr>
        <w:t>(Ambolau dkk., 2015)</w:t>
      </w:r>
      <w:r w:rsidR="007E3713">
        <w:rPr>
          <w:rFonts w:ascii="Times New Roman" w:hAnsi="Times New Roman"/>
          <w:color w:val="000000"/>
          <w:sz w:val="24"/>
          <w:szCs w:val="24"/>
        </w:rPr>
        <w:fldChar w:fldCharType="end"/>
      </w:r>
      <w:r w:rsidRPr="00FF5E7E">
        <w:rPr>
          <w:rFonts w:ascii="Times New Roman" w:hAnsi="Times New Roman"/>
          <w:color w:val="000000"/>
          <w:sz w:val="24"/>
          <w:szCs w:val="24"/>
        </w:rPr>
        <w:t xml:space="preserve">. The development of a positive school image at the Integrated Islamic Kindergarten in Central Aceh District has shaped the experience of good educational services, so that customers have entrusted the integrated Islamic brand image in obtaining educational services. Good or bad school image is an assessment or perception from customers of school services, through a good school image can foster the trust of customers from the school </w:t>
      </w:r>
      <w:r w:rsidRPr="00B8569C">
        <w:rPr>
          <w:rFonts w:ascii="Times New Roman" w:eastAsia="Book Antiqua" w:hAnsi="Times New Roman"/>
          <w:sz w:val="24"/>
          <w:szCs w:val="24"/>
        </w:rPr>
        <w:t xml:space="preserv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{"citationID":"Xs4cCkuD","properties":{"formattedCitation":"(Krisbiyanto &amp; Nadhifah, 2022)","plainCitation":"(Krisbiyanto &amp; Nadhifah, 2022)","noteIndex":0},"citationItems":[{"id":"DkWVfa0z/KIky4w1s","uris":["http://zotero.org/users/local/azkHpFaN/items/57JVNBDY"],"itemData":{"id":5946,"type":"article-journal","abstract":"This article aims to determine the effect of school location and image on students' decisions to choose schools. With a strategic location and a good school image, it will attract students' interest, so it has an impact on students' decisions in choosing a school. This article uses the independent variables of school location and image and the dependent variable of decision making. The population in this study were students of SMAN 1 Gondang Mojokerto. In this study, the sampling technique used by the researcher is probability sampling, which uses simple random sampling. Collecting data using a questionnaire distributed to respondents as many as 277 students. The results of this study indicate that the location and image of the school have a positive and significant effect on students' decisions to choose a school simultaneously, as seen from the results of the F test F-count of 6.235 &amp;gt; F-table of 3.028 and a significance value of 0.002 &amp;lt;0.05, but partially the location variable has no effect on decisions. students choose schools seen from the results of the T-test -0.207 &amp;lt; t table of 1.967. While the school image variable has a positive and significant effect on students' decisions to choose a school, as seen from the results of the T test of 3,527 &amp;gt; t table of 1,967.","container-title":"Academicus: Journal of Teaching and Learning","ISSN":"2963-2846","issue":"1","language":"en","license":"Copyright (c) 2022 Achmad Krisbiyanto, Ismatun Nadhifah","note":"number: 1","page":"20-31","source":"academicus.pdtii.org","title":"Pengaruh Lokasi dan Citra Sekolah Terhadap Keputusan Siswa Memilih Sekolah di Sekolah Menengah Atas Negeri","volume":"1","author":[{"family":"Krisbiyanto","given":"Achmad"},{"family":"Nadhifah","given":"Ismatun"}],"issued":{"date-parts":[["2022",9,27]]}}}],"schema":"https://github.com/citation-style-language/schema/raw/master/csl-citation.json"}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(Krisbiyanto &amp; Nadhifah, 2022)</w:t>
      </w:r>
      <w:r w:rsidR="007E3713"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xml:space="preserve">. The excellence of educational institutions can be formed through imaging. This can be done if the school has access to show its advantages so that it can attract public interest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{"citationID":"XynbrIGd","properties":{"formattedCitation":"(Tofaynudin, 2023)","plainCitation":"(Tofaynudin, 2023)","noteIndex":0},"citationItems":[{"id":"DkWVfa0z/LkOiPZVO","uris":["http://zotero.org/users/local/azkHpFaN/items/QCNGEAXK"],"itemData":{"id":5989,"type":"article-journal","abstract":"Tujuan dalam penelitian ini adalah (1) mendeskripsikan faktor-faktor pembentuk brand image di MTs As-Sunniyyah Kencong Jember. (2) Mendeskripsikan langkah-langkah strategi sekolah membangun brand image dalam meningkatkan daya saing di MTs As-Sunniyyah Kencong Jember. (3) Mendiskripsikan dampak pembentukan brand image dalam meningkatkan daya saing di MTs As-Sunniyyah Kencong Jember. Dari hasil penelitian ini telah ditemukan kesimpulan sebagai berikut: Faktor pembentukan brand image sekolah, meliputi: 1) Tuntutan akreditasi, 2) tingkah laku siswa, 3) prestasi, 4) kualitas lulusan, 5) kegiatan unggulan sekolah, dan 6) hubungan alumni. Langkah-langkah strategi sekolah membangun brand image dalam meningkatkan daya saing sekolah meliputi: 1) akreditasi kelembagaan: proses analisis SWOT, evaluasi 8 SNP, 2) tingkah laku siswa: menggarap program unggul keagamaan, menanamkan nilai-nilai pesantren, 3) prestasi: pembinaan terhadap siswa, meningkatkan kualitas guru, 4) kualitas lulusan: mengadakan program pembimbing akademik, 5) kegiatan unggulan sekolah: mengikut sertakan warga sekolah dan alumni dalam kegiatan, dan 6) hubungan alumni: mengadakan kegiatan alumni mengajar. Dampak pembentukan brand image dalam meningkatkan daya saing sekolah, yakni: 1) kualitas pelayanan guru dan karyawan menjadi lebih baik; 2) minat masuk masyarakat dan alumni terhadap sekolah meningkat; 3) siswa memiliki akhlak yang baik; 4) kepercayaan masyarakat yang tinggi terhadap sekolah.","container-title":"Journal on Teacher Education","DOI":"10.31004/jote.v4i3.12406","ISSN":"2686-1798","issue":"3","language":"en","license":"Copyright (c) 2023","note":"number: 3","page":"389-399","source":"journal.universitaspahlawan.ac.id","title":"Strategi Membangun Brand Image dalam Meningkatkan Daya Saing Lembaga Pendidikan","volume":"4","author":[{"family":"Tofaynudin","given":"Johan Indrus"}],"issued":{"date-parts":[["2023",2,21]]}}}],"schema":"https://github.com/citation-style-language/schema/raw/master/csl-citation.json"}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(Tofaynudin, 2023)</w:t>
      </w:r>
      <w:r w:rsidR="007E3713" w:rsidRPr="00B8569C">
        <w:rPr>
          <w:rFonts w:ascii="Times New Roman" w:eastAsia="Book Antiqua" w:hAnsi="Times New Roman"/>
          <w:sz w:val="24"/>
          <w:szCs w:val="24"/>
        </w:rPr>
        <w:fldChar w:fldCharType="end"/>
      </w:r>
      <w:r w:rsidRPr="00FF5E7E">
        <w:rPr>
          <w:rFonts w:ascii="Times New Roman" w:hAnsi="Times New Roman"/>
          <w:color w:val="000000"/>
          <w:sz w:val="24"/>
          <w:szCs w:val="24"/>
        </w:rPr>
        <w:t>. In addition there are several factors that are very influential in forming a good image including academic reputation, governance of educational institutions, appropriate educational costs and the individual essence of managers of educational institutions</w:t>
      </w:r>
      <w:r w:rsidR="007E3713">
        <w:rPr>
          <w:rFonts w:ascii="Times New Roman" w:hAnsi="Times New Roman"/>
          <w:color w:val="000000"/>
          <w:sz w:val="24"/>
          <w:szCs w:val="24"/>
        </w:rPr>
        <w:fldChar w:fldCharType="begin"/>
      </w:r>
      <w:r w:rsidR="00F05B94">
        <w:rPr>
          <w:rFonts w:ascii="Times New Roman" w:hAnsi="Times New Roman"/>
          <w:color w:val="000000"/>
          <w:sz w:val="24"/>
          <w:szCs w:val="24"/>
        </w:rPr>
        <w:instrText xml:space="preserve"> ADDIN ZOTERO_ITEM CSL_CITATION {"citationID":"S24iCNmL","properties":{"formattedCitation":"(Roziqin &amp; Rozaq, 2018)","plainCitation":"(Roziqin &amp; Rozaq, 2018)","noteIndex":0},"citationItems":[{"id":727,"uris":["http://zotero.org/users/local/YUeN1HiH/items/AN5T7CIS"],"itemData":{"id":727,"type":"article-journal","abstract":"Choosing the best school is important for some people. the best school benchmark is a school that has a big name brand image in view of the majority of society. Lately more and more educational institutions are emerging, every institution is competing to improve the quality in order to win the competition. Schools that have a good image in the eyes of the public will win this competition. Therefore, brand image is an important thing that must be considered by education providers. This paper aims to determine the steps to form a brand image in Islamic Senior High School of Nurul Jadid Paiton Probolinggo as an effort to improve competitiveness. This study used a qualitative approach with the method of data mining in the form of observation, interview, and tracing of related documents.The results of this study indicate that there are several steps taken by Islamic Senior High School Of Nurul Jadid institution in forming brand image, which is institutional accreditation, inculcate good student behavior, improve student achievement, improve teacher quality and graduate quality, hold excellent activities, with alumni. These steps can improve competitiveness, with school accreditation, good graduate quality, student achievement, and student behavior have attracted the attention of the community to choose to continue their studies in Islamic Senior High School of Nurul Jadid, as well as being a challenge for other institutions.","container-title":"Jurnal Ilmiah Didaktika","DOI":"10.22373/jid.v18i2.3244","journalAbbreviation":"Jurnal Ilmiah Didaktika","page":"225","source":"ResearchGate","title":"Menggagas Competitive Advantage Melalui Branding Image Di Madrasah Aliyah Nurul Jadid Paiton Probolinggo","volume":"18","author":[{"family":"Roziqin","given":"Zainur"},{"family":"Rozaq","given":"Hefny"}],"issued":{"date-parts":[["2018",7,16]]}}}],"schema":"https://github.com/citation-style-language/schema/raw/master/csl-citation.json"} </w:instrText>
      </w:r>
      <w:r w:rsidR="007E3713">
        <w:rPr>
          <w:rFonts w:ascii="Times New Roman" w:hAnsi="Times New Roman"/>
          <w:color w:val="000000"/>
          <w:sz w:val="24"/>
          <w:szCs w:val="24"/>
        </w:rPr>
        <w:fldChar w:fldCharType="separate"/>
      </w:r>
      <w:r w:rsidR="00F05B94" w:rsidRPr="00F05B94">
        <w:rPr>
          <w:rFonts w:ascii="Times New Roman" w:hAnsi="Times New Roman"/>
          <w:sz w:val="24"/>
        </w:rPr>
        <w:t>(Roziqin &amp; Rozaq, 2018)</w:t>
      </w:r>
      <w:r w:rsidR="007E3713">
        <w:rPr>
          <w:rFonts w:ascii="Times New Roman" w:hAnsi="Times New Roman"/>
          <w:color w:val="000000"/>
          <w:sz w:val="24"/>
          <w:szCs w:val="24"/>
        </w:rPr>
        <w:fldChar w:fldCharType="end"/>
      </w:r>
      <w:r w:rsidRPr="00FF5E7E">
        <w:rPr>
          <w:rFonts w:ascii="Times New Roman" w:hAnsi="Times New Roman"/>
          <w:color w:val="000000"/>
          <w:sz w:val="24"/>
          <w:szCs w:val="24"/>
        </w:rPr>
        <w:t>. A positive image of educational institutions among the public will shape the pattern of community attitudes in making decisions. This belief may be due to the favorite label of the Integrated Islamic Kindergarten in Central Aceh District. Sometimes school labels are formed from people's perceptions of the image and experience of the educational service process. School labels can be positive or negative, this all depends on the community's trust in the school. The Brand Communities approach has an important role in shaping the school brand. Communities and communities who use school services can tell stories or experiences to the public about educational services that occur in these schools, whether they are pleasant or unpleasant experiences. Through this experience, it can trigger community enthusiasm in getting educational services at the school or it could also be the emergence of rumors that are detrimental to the school. Therefore, it is necessary for the school to build a brand image and try to get a positive image for our own school institution.</w:t>
      </w:r>
    </w:p>
    <w:p w:rsidR="00DA340B" w:rsidRPr="00915A2B" w:rsidRDefault="00560410" w:rsidP="00DA340B">
      <w:pPr>
        <w:pStyle w:val="ListParagraph"/>
        <w:numPr>
          <w:ilvl w:val="0"/>
          <w:numId w:val="12"/>
        </w:numPr>
        <w:tabs>
          <w:tab w:val="left" w:pos="142"/>
          <w:tab w:val="left" w:pos="284"/>
        </w:tabs>
        <w:spacing w:after="0" w:line="24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he</w:t>
      </w:r>
      <w:r>
        <w:rPr>
          <w:rFonts w:ascii="Times New Roman" w:hAnsi="Times New Roman" w:cs="Times New Roman"/>
          <w:b/>
          <w:sz w:val="24"/>
          <w:szCs w:val="24"/>
          <w:lang w:val="en-US"/>
        </w:rPr>
        <w:t xml:space="preserve"> Quality Of Education Services I</w:t>
      </w:r>
      <w:r w:rsidR="00C06EA3" w:rsidRPr="00C06EA3">
        <w:rPr>
          <w:rFonts w:ascii="Times New Roman" w:hAnsi="Times New Roman" w:cs="Times New Roman"/>
          <w:b/>
          <w:sz w:val="24"/>
          <w:szCs w:val="24"/>
          <w:lang w:val="en-US"/>
        </w:rPr>
        <w:t>n Schools</w:t>
      </w:r>
      <w:r w:rsidR="00915A2B" w:rsidRPr="00915A2B">
        <w:rPr>
          <w:rFonts w:ascii="Times New Roman" w:hAnsi="Times New Roman" w:cs="Times New Roman"/>
          <w:b/>
          <w:sz w:val="24"/>
          <w:szCs w:val="24"/>
          <w:lang w:val="en-US"/>
        </w:rPr>
        <w:t xml:space="preserve"> </w:t>
      </w:r>
    </w:p>
    <w:p w:rsidR="00FF5E7E" w:rsidRDefault="00915A2B" w:rsidP="0006559B">
      <w:pPr>
        <w:tabs>
          <w:tab w:val="left" w:pos="142"/>
          <w:tab w:val="left" w:pos="284"/>
        </w:tabs>
        <w:spacing w:after="0" w:line="240" w:lineRule="auto"/>
        <w:jc w:val="both"/>
        <w:rPr>
          <w:rFonts w:ascii="Times New Roman" w:hAnsi="Times New Roman"/>
          <w:sz w:val="24"/>
          <w:szCs w:val="24"/>
        </w:rPr>
      </w:pPr>
      <w:r w:rsidRPr="00915A2B">
        <w:rPr>
          <w:rFonts w:ascii="Times New Roman" w:hAnsi="Times New Roman"/>
          <w:b/>
          <w:sz w:val="24"/>
          <w:szCs w:val="24"/>
        </w:rPr>
        <w:t xml:space="preserve">     </w:t>
      </w:r>
      <w:r w:rsidR="0006559B">
        <w:rPr>
          <w:rFonts w:ascii="Times New Roman" w:hAnsi="Times New Roman"/>
          <w:sz w:val="24"/>
          <w:szCs w:val="24"/>
        </w:rPr>
        <w:t xml:space="preserve">   </w:t>
      </w:r>
      <w:r w:rsidR="00FF5E7E" w:rsidRPr="00FF5E7E">
        <w:rPr>
          <w:rFonts w:ascii="Times New Roman" w:hAnsi="Times New Roman"/>
          <w:sz w:val="24"/>
          <w:szCs w:val="24"/>
        </w:rPr>
        <w:t>Building a brand image in educational institutions, especially schools, this is done to introduce and provide information to the public about the potential and school service products. The purpose of the process of building or developing the brand image itself is as a way of building the school's reputation and increasing public trust in the school. Building a brand image is inseparable from the efforts of institutional leaders as school principals to continue to improve quality. The quality of education at the Integrated Islamic Kindergarten School in Central Aceh District can be used as an example or become something of pride for the community as a place for the learning process in terms of religion and general.</w:t>
      </w:r>
    </w:p>
    <w:p w:rsidR="00FF5E7E" w:rsidRDefault="005C3E95" w:rsidP="00E5132E">
      <w:pPr>
        <w:tabs>
          <w:tab w:val="left" w:pos="142"/>
          <w:tab w:val="left" w:pos="284"/>
        </w:tabs>
        <w:spacing w:after="0" w:line="240" w:lineRule="auto"/>
        <w:jc w:val="both"/>
        <w:rPr>
          <w:rFonts w:ascii="Times New Roman" w:hAnsi="Times New Roman"/>
          <w:i/>
          <w:iCs/>
          <w:sz w:val="24"/>
          <w:szCs w:val="24"/>
        </w:rPr>
      </w:pPr>
      <w:r>
        <w:rPr>
          <w:rFonts w:ascii="Times New Roman" w:hAnsi="Times New Roman"/>
          <w:iCs/>
          <w:sz w:val="24"/>
          <w:szCs w:val="24"/>
        </w:rPr>
        <w:t xml:space="preserve">          </w:t>
      </w:r>
      <w:r w:rsidR="00FF5E7E" w:rsidRPr="005C3E95">
        <w:rPr>
          <w:rFonts w:ascii="Times New Roman" w:hAnsi="Times New Roman"/>
          <w:iCs/>
          <w:sz w:val="24"/>
          <w:szCs w:val="24"/>
        </w:rPr>
        <w:t xml:space="preserve">An integrated Islamic brand is a brand that can provide the best service for internal and external school customers. Through good service and Islamic nuances, so that the output of TKIT is in accordance with the wishes and needs of customers. Children's behavior based on Al Quran Al Sunnah is the main output of TKIT. The steps taken by the school management of the Integrated Islamic Kindergarten in Central Aceh are primarily to improve the quality of teaching staff and to produce quality students, then provide good service to students, parents and school members. The Integrated Islamic Kindergarten School in Central Aceh continues to learn and improve by participating in various trainings and self-study. The description of a particular brand can be seen from the value of the quality of a product or service whether it is good or bad, so that in this case the image or description of the brand is a brand association of consumers which can be seen from the consumers' memory or memory of the quality of the brand </w:t>
      </w:r>
      <w:r w:rsidR="007E3713" w:rsidRPr="005C3E95">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{"citationID":"9EShmfy8","properties":{"formattedCitation":"(Lamasi &amp; Santoso, 2022)","plainCitation":"(Lamasi &amp; Santoso, 2022)","noteIndex":0},"citationItems":[{"id":"DkWVfa0z/bCOzmQGg","uris":["http://zotero.org/users/local/azkHpFaN/items/Y8XF9UV9"],"itemData":{"id":6037,"type":"article-journal","abstract":"Along with the increasing demand for qualified skincare products these days, there are many companies in Indonesia that produce facial beauty products that emphasize a good image in the minds of the consumers and intensive promotion. This study was conducted to determine whether the promotion, product quality, and brand image affect the purchase decisions. The research was conducted using a survey method using a questionnaire to a sample of 200 respondents who used Wardah Cosmetics beauty products.  The sample was obtained by doing a purposive random sampling technique. The data analysis technique used in this research was using Structural Equation Modeling (SEM) using the AMOS program. The results of this study indicated that the promotion and the product quality had a significant effect on the brand image and brand image has a significant effect on purchasing decisions.","container-title":"International Journal of Research in Business and Social Science (2147- 4478)","DOI":"10.20525/ijrbs.v11i2.1579","ISSN":"2147-4478","issue":"2","journalAbbreviation":"IJRBS","language":"en","page":"67-73","source":"DOI.org (Crossref)","title":"The influence of promotion, product quality and brand image towards customer purchase decisions of Wardah cosmetic products","volume":"11","author":[{"family":"Lamasi","given":"Wiwin Inriani"},{"family":"Santoso","given":"Singgih"}],"issued":{"date-parts":[["2022",3,22]]}}}],"schema":"https://github.com/citation-style-language/schema/raw/master/csl-citation.json"} </w:instrText>
      </w:r>
      <w:r w:rsidR="007E3713" w:rsidRPr="005C3E95">
        <w:rPr>
          <w:rFonts w:ascii="Times New Roman" w:eastAsia="Book Antiqua" w:hAnsi="Times New Roman"/>
          <w:sz w:val="24"/>
          <w:szCs w:val="24"/>
        </w:rPr>
        <w:fldChar w:fldCharType="separate"/>
      </w:r>
      <w:r w:rsidR="00FF5E7E" w:rsidRPr="005C3E95">
        <w:rPr>
          <w:rFonts w:ascii="Times New Roman" w:hAnsi="Times New Roman"/>
          <w:sz w:val="24"/>
        </w:rPr>
        <w:t>(Lamasi &amp; Santoso, 2022)</w:t>
      </w:r>
      <w:r w:rsidR="007E3713" w:rsidRPr="005C3E95">
        <w:rPr>
          <w:rFonts w:ascii="Times New Roman" w:eastAsia="Book Antiqua" w:hAnsi="Times New Roman"/>
          <w:sz w:val="24"/>
          <w:szCs w:val="24"/>
        </w:rPr>
        <w:fldChar w:fldCharType="end"/>
      </w:r>
      <w:r w:rsidR="00FF5E7E" w:rsidRPr="00FF5E7E">
        <w:rPr>
          <w:rFonts w:ascii="Times New Roman" w:hAnsi="Times New Roman"/>
          <w:i/>
          <w:iCs/>
          <w:sz w:val="24"/>
          <w:szCs w:val="24"/>
        </w:rPr>
        <w:t>.</w:t>
      </w:r>
    </w:p>
    <w:p w:rsidR="00FF5E7E" w:rsidRPr="00FF5E7E" w:rsidRDefault="00C1125C" w:rsidP="00FF5E7E">
      <w:pPr>
        <w:tabs>
          <w:tab w:val="left" w:pos="142"/>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educational services provided by the Integrated Islamic Kindergarten school in Central Aceh District are not only within the school but educational services are also provided outside of school such as outbound, alms to the poor on the street, market day and parenting for parents. Through these educational services it can be described that the brand values at the Integrated Islamic Kindergarten School in Central Aceh District include thasin, tahfiz, morals and knowledge, so that in this case the brand of the Integrated Islamic Kindergarten is a combination of knowledge and values. Islamic. The parameters of a good school brand image can be seen from service quality, school output and customer satisfaction. Through a good brand image at a school, it will build public trust in the school and customer loyalty </w:t>
      </w:r>
      <w:r w:rsidR="00FF5E7E">
        <w:rPr>
          <w:rFonts w:ascii="Times New Roman" w:hAnsi="Times New Roman"/>
          <w:color w:val="000000"/>
          <w:sz w:val="24"/>
          <w:szCs w:val="24"/>
        </w:rPr>
        <w:t xml:space="preserve"> </w:t>
      </w:r>
      <w:r w:rsidR="007E3713" w:rsidRPr="002C56F2">
        <w:rPr>
          <w:rFonts w:ascii="Times New Roman" w:hAnsi="Times New Roman"/>
          <w:color w:val="000000"/>
          <w:sz w:val="24"/>
          <w:szCs w:val="24"/>
        </w:rPr>
        <w:fldChar w:fldCharType="begin"/>
      </w:r>
      <w:r w:rsidR="00655B48">
        <w:rPr>
          <w:rFonts w:ascii="Times New Roman" w:hAnsi="Times New Roman"/>
          <w:color w:val="000000"/>
          <w:sz w:val="24"/>
          <w:szCs w:val="24"/>
        </w:rPr>
        <w:instrText xml:space="preserve"> ADDIN ZOTERO_ITEM CSL_CITATION {"citationID":"hzs2yUNh","properties":{"formattedCitation":"(R &amp; Ummah, 2019)","plainCitation":"(R &amp; Ummah, 2019)","noteIndex":0},"citationItems":[{"id":"DkWVfa0z/9xuYR29J","uris":["http://zotero.org/users/local/azkHpFaN/items/CJL7LZDR"],"itemData":{"id":"KBAXSF6T/JbIKF5U0","type":"article-journal","abstract":"Tulisan ini ingin melihat sejauh mana respon lembaga pendidikan terhadap perubahan zaman dengan revolusi industri 4.0 sebagai penandanya. Sebagaimana diketahui, revolusi industri menuntut perubahan dalam aspek kehidupan manusia dari manual menjadi basis teknologi.Semua kegiatan manusia akan menjadi lebih mudah untuk dijangkau. Era industri 4.0 membawa perubahan dalam segala hal tak terkecualidalam dunia pendidikan, dengan demikian pengelola lembaga pendidikan dituntut untuk selalu berinovasi dalam mengembangkan lembaga pendidikan, tidak hanya cukup menghasilkan output yang dibekali dengan&amp;nbsp; pengetahuan ilmiah tapi juga mampu mencetak lulusan yang kreatif, terampil, dan mampu bersaing serta dapat beradaptasi dengan kemajuan teknologi informasi yang berkembang pesat saat ini. Lembaga pendidikan yang sudah tidak terhitung jumlahnya menjadikan persaingan sangat ketat.Untuk menyikapi hal itu lembaga pendidikan perlu memiliki image branding yang mapan karena mayoritas masyarakat mengambil keputusan dalam memilih lembaga pendidikan dengan memandang branding yang di miliki lembaga.Hasil penelitian menunjukkan bahwa semakin baik branding yang dimiliki lembaga maka semakin baik pula minat dan perhatian masyarakat untuk memilih lembaga tersebut.","container-title":"Tarbiyatuna: Jurnal Pendidikan Islam","DOI":"10.36835/tarbiyatuna.v12i1.352","ISSN":"2442-4579","issue":"1","language":"en","license":"Copyright (c) 2019 Abu Hasan Agus R, Barirotul Ummah","note":"number: 1","page":"59-81","source":"www.ejournal.iaisyarifuddin.ac.id","title":"Strategi Image Branding Universitas Nurul Jadid di Era Revolusi Industri 4.0","volume":"12","author":[{"family":"R","given":"Abu Hasan Agus"},{"family":"Ummah","given":"Barirotul"}],"issued":{"date-parts":[["2019",2,15]]}}}],"schema":"https://github.com/citation-style-language/schema/raw/master/csl-citation.json"} </w:instrText>
      </w:r>
      <w:r w:rsidR="007E3713" w:rsidRPr="002C56F2">
        <w:rPr>
          <w:rFonts w:ascii="Times New Roman" w:hAnsi="Times New Roman"/>
          <w:color w:val="000000"/>
          <w:sz w:val="24"/>
          <w:szCs w:val="24"/>
        </w:rPr>
        <w:fldChar w:fldCharType="separate"/>
      </w:r>
      <w:r w:rsidR="00FF5E7E" w:rsidRPr="002C56F2">
        <w:rPr>
          <w:rFonts w:ascii="Times New Roman" w:hAnsi="Times New Roman"/>
          <w:color w:val="000000"/>
          <w:sz w:val="24"/>
          <w:szCs w:val="24"/>
        </w:rPr>
        <w:t>(R &amp; Ummah, 2019)</w:t>
      </w:r>
      <w:r w:rsidR="007E3713" w:rsidRPr="002C56F2">
        <w:rPr>
          <w:rFonts w:ascii="Times New Roman" w:hAnsi="Times New Roman"/>
          <w:color w:val="000000"/>
          <w:sz w:val="24"/>
          <w:szCs w:val="24"/>
        </w:rPr>
        <w:fldChar w:fldCharType="end"/>
      </w:r>
      <w:r w:rsidR="00FF5E7E" w:rsidRPr="00FF5E7E">
        <w:rPr>
          <w:rFonts w:ascii="Times New Roman" w:hAnsi="Times New Roman"/>
          <w:sz w:val="24"/>
          <w:szCs w:val="24"/>
        </w:rPr>
        <w:t>. Customer satisfaction in using educational services is a major thing. Customer satisfaction will be fulfilled if the quality of education services is of good quality. Generally, customers or consumers have their own considerations in making decisions in consuming products or using services, the better the quality of the product or service, the greater the opportunity for consumers to buy the product or use the service</w:t>
      </w:r>
      <w:r w:rsidR="00FF5E7E">
        <w:rPr>
          <w:rFonts w:ascii="Times New Roman" w:hAnsi="Times New Roman"/>
          <w:sz w:val="24"/>
          <w:szCs w:val="24"/>
        </w:rPr>
        <w:t xml:space="preserve">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{"citationID":"5Lc1849O","properties":{"formattedCitation":"(Anam dkk., 2021)","plainCitation":"(Anam dkk., 2021)","noteIndex":0},"citationItems":[{"id":"DkWVfa0z/YkO4dWNh","uris":["http://zotero.org/users/local/azkHpFaN/items/EWPWWQ8A"],"itemData":{"id":5987,"type":"article-journal","abstract":"Penelitian ini bertujuan untuk menganalisis pengaruh kualitas produk, harga dan brand image terhadap keputusan pembelian produk hand and body lotion merek Citra. Populasi dalam penelitian ini yaitu konsumen produk tersebut dari kalangan mahasiswi IAIN Salatiga. Karena jumlahnya belum teridentifikasi secara pasti, maka penentuan jumlah sampel dengan menggunakan rumus Cochrane dan diperoleh sampel sebanyak 96 orang. Metode analisis data yang digunakan adalah regresi linier berganda. Dari hasil penelitian, diperoleh kesimpulan bahwa secara parsial menunjukan kualitas produk berpengaruh positif dan signifikan terhadap keputusan pembelian, kemudian harga berpengaruh positif dan signifikan terhadap keputusan pembelian dan brand image juga berpengaruh positif dan signifikan terhadap keputusan pembelian. Sedangkan secara simultan kualitas produk, harga dan brand image berpengaruh signifikan terhadap keputusan pembelian produk hand and body lotion merek Citra.","container-title":"Jesya (Jurnal Ekonomi dan Ekonomi Syariah)","DOI":"10.36778/jesya.v4i1.277","ISSN":"2599-3410","issue":"1","language":"en","license":"Copyright (c) 2020 Jesya (Jurnal Ekonomi dan Ekonomi Syariah)","note":"number: 1","page":"120-136","source":"stiealwashliyahsibolga.ac.id","title":"Pengaruh Kualitas Produk, Harga dan Brand Image terhadap Keputusan Pembelian Produk Hand and Body Lotion Merek Citra","volume":"4","author":[{"family":"Anam","given":"Muhammad Syariful"},{"family":"Nadila","given":"Dian Luthvita"},{"family":"Anindita","given":"Tara Ayu"},{"family":"Rosia","given":"Rina"}],"issued":{"date-parts":[["2021"]]}}}],"schema":"https://github.com/citation-style-language/schema/raw/master/csl-citation.json"} </w:instrText>
      </w:r>
      <w:r w:rsidR="007E3713" w:rsidRPr="00B8569C">
        <w:rPr>
          <w:rFonts w:ascii="Times New Roman" w:eastAsia="Book Antiqua" w:hAnsi="Times New Roman"/>
          <w:sz w:val="24"/>
          <w:szCs w:val="24"/>
        </w:rPr>
        <w:fldChar w:fldCharType="separate"/>
      </w:r>
      <w:r w:rsidR="00FF5E7E" w:rsidRPr="0053408C">
        <w:rPr>
          <w:rFonts w:ascii="Times New Roman" w:hAnsi="Times New Roman"/>
          <w:sz w:val="24"/>
        </w:rPr>
        <w:t>(Anam dkk., 2021)</w:t>
      </w:r>
      <w:r w:rsidR="007E3713" w:rsidRPr="00B8569C">
        <w:rPr>
          <w:rFonts w:ascii="Times New Roman" w:eastAsia="Book Antiqua" w:hAnsi="Times New Roman"/>
          <w:sz w:val="24"/>
          <w:szCs w:val="24"/>
        </w:rPr>
        <w:fldChar w:fldCharType="end"/>
      </w:r>
      <w:r w:rsidR="00FF5E7E" w:rsidRPr="00B8569C">
        <w:rPr>
          <w:rFonts w:ascii="Times New Roman" w:eastAsia="Book Antiqua" w:hAnsi="Times New Roman"/>
          <w:sz w:val="24"/>
          <w:szCs w:val="24"/>
        </w:rPr>
        <w:t>.</w:t>
      </w:r>
      <w:r w:rsidR="00FF5E7E" w:rsidRPr="00FF5E7E">
        <w:rPr>
          <w:rFonts w:ascii="Times New Roman" w:hAnsi="Times New Roman"/>
          <w:sz w:val="24"/>
          <w:szCs w:val="24"/>
        </w:rPr>
        <w:t>.</w:t>
      </w:r>
    </w:p>
    <w:p w:rsidR="00352389" w:rsidRPr="00E555D4" w:rsidRDefault="00FF5E7E" w:rsidP="00E555D4">
      <w:pPr>
        <w:tabs>
          <w:tab w:val="left" w:pos="142"/>
          <w:tab w:val="left" w:pos="284"/>
        </w:tabs>
        <w:spacing w:after="0" w:line="240" w:lineRule="auto"/>
        <w:jc w:val="both"/>
        <w:rPr>
          <w:rFonts w:ascii="Times New Roman" w:hAnsi="Times New Roman"/>
          <w:iCs/>
          <w:sz w:val="24"/>
          <w:szCs w:val="24"/>
        </w:rPr>
      </w:pPr>
      <w:r w:rsidRPr="00FF5E7E">
        <w:rPr>
          <w:rFonts w:ascii="Times New Roman" w:hAnsi="Times New Roman"/>
          <w:sz w:val="24"/>
          <w:szCs w:val="24"/>
        </w:rPr>
        <w:t xml:space="preserve">       The economic approach to brand building (The Economic Approach) is very important. Market share or market segment in the world of education is very important. Schools can make separate parameters regarding the costs to be incurred by customers so that in this case the school must identify several factors from the economic approach such as the feasibility of costs, prices and income from customers. Based on the results of observations and interviews that the costs incurred by the parents of students from the Integrated Islamic Kindergarten in Central Aceh District have an affordable cost of two hundred to three hundred thousand rupiah per month. A good image of the school can be built through careful planning according to market segments or marketables so that schools can improve the quality and quantity of quality outputs and outcomes.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{"citationID":"9BFHDbfk","properties":{"formattedCitation":"(Zulaikha, 2017)","plainCitation":"(Zulaikha, 2017)","noteIndex":0},"citationItems":[{"id":"DkWVfa0z/TnG5o8FH","uris":["http://zotero.org/users/local/azkHpFaN/items/IJIC2G7J"],"itemData":{"id":5942,"type":"article-journal","abstract":"As a community-related institution directly, schools also have to create a brand for their institutions. The brand attached to the (positive) school institution will determine how its graduates are at higher school institutions and how their graduates are in the world, including in the world of work. Brand is also one of the determinants of the choice of students choose the school as a school that he chose, and make it has a favorite school predicate or not. The phenomenon that happened so far, the school has not been specifically build its brand. Nevertheless, it has been mapped in the minds of the public, which schools are favorites and which are not, word of mouth or word of mouth between students and parents. Word of mouth not only contains positive issues about the school, but also vulnerable to build a negative image and brand about the school in question. This research seeks to collect data on how the school sees its institutional branding, and what its efforts are in building its school branding. The results of this study indicate the media can not distinguish between brand building with media relaitons. Be aware of the brand, less. The three schools that became the object of research, the favorite Islamic Schools, favorite Christian schools and non-favorite private schools, show the same reality, there has been no awareness of branding.Keywords: brand, branding, school branding, media relations","container-title":"Jurnal Komunikasi Profesional","DOI":"10.25139/jkp.v1i2.425","ISSN":"2579-9371","issue":"2","language":"id","source":"ejournal.unitomo.ac.id","title":"Perlukah Branding pada Sekolah? Studi Kasus pada SMP Swasta di Surabaya","title-short":"Perlukah Branding pada Sekolah?","URL":"https://ejournal.unitomo.ac.id/index.php/jkp/article/view/425","volume":"1","author":[{"family":"Zulaikha","given":"Zulaikha"}],"accessed":{"date-parts":[["2023",3,24]]},"issued":{"date-parts":[["2017",11,17]]}}}],"schema":"https://github.com/citation-style-language/schema/raw/master/csl-citation.json"} </w:instrText>
      </w:r>
      <w:r w:rsidR="007E3713" w:rsidRPr="00B8569C">
        <w:rPr>
          <w:rFonts w:ascii="Times New Roman" w:eastAsia="Book Antiqua" w:hAnsi="Times New Roman"/>
          <w:sz w:val="24"/>
          <w:szCs w:val="24"/>
        </w:rPr>
        <w:fldChar w:fldCharType="separate"/>
      </w:r>
      <w:r w:rsidRPr="0053408C">
        <w:rPr>
          <w:rFonts w:ascii="Times New Roman" w:hAnsi="Times New Roman"/>
          <w:sz w:val="24"/>
        </w:rPr>
        <w:t>(Zulaikha, 2017)</w:t>
      </w:r>
      <w:r w:rsidR="007E3713" w:rsidRPr="00B8569C">
        <w:rPr>
          <w:rFonts w:ascii="Times New Roman" w:eastAsia="Book Antiqua" w:hAnsi="Times New Roman"/>
          <w:sz w:val="24"/>
          <w:szCs w:val="24"/>
        </w:rPr>
        <w:fldChar w:fldCharType="end"/>
      </w:r>
      <w:r w:rsidRPr="00FF5E7E">
        <w:rPr>
          <w:rFonts w:ascii="Times New Roman" w:hAnsi="Times New Roman"/>
          <w:sz w:val="24"/>
          <w:szCs w:val="24"/>
        </w:rPr>
        <w:t>.</w:t>
      </w:r>
      <w:r w:rsidR="00C1125C">
        <w:rPr>
          <w:rFonts w:ascii="Times New Roman" w:hAnsi="Times New Roman"/>
          <w:sz w:val="24"/>
          <w:szCs w:val="24"/>
        </w:rPr>
        <w:t xml:space="preserve">  </w:t>
      </w:r>
    </w:p>
    <w:p w:rsidR="00C06EA3" w:rsidRPr="00C06EA3" w:rsidRDefault="00C06EA3"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sidRPr="00C06EA3">
        <w:rPr>
          <w:rFonts w:ascii="Times New Roman" w:hAnsi="Times New Roman" w:cs="Times New Roman"/>
          <w:b/>
          <w:sz w:val="24"/>
          <w:szCs w:val="24"/>
          <w:lang w:val="en-US"/>
        </w:rPr>
        <w:t>Promotion Through Social Media</w:t>
      </w:r>
    </w:p>
    <w:p w:rsidR="00915A2B" w:rsidRPr="00C06EA3" w:rsidRDefault="00915A2B" w:rsidP="00C06EA3">
      <w:pPr>
        <w:pStyle w:val="ListParagraph"/>
        <w:tabs>
          <w:tab w:val="left" w:pos="142"/>
          <w:tab w:val="left" w:pos="284"/>
        </w:tabs>
        <w:spacing w:after="0" w:line="240" w:lineRule="auto"/>
        <w:ind w:left="142"/>
        <w:jc w:val="both"/>
        <w:rPr>
          <w:rFonts w:ascii="Times New Roman" w:hAnsi="Times New Roman"/>
          <w:sz w:val="24"/>
          <w:szCs w:val="24"/>
        </w:rPr>
      </w:pPr>
      <w:r w:rsidRPr="00C06EA3">
        <w:rPr>
          <w:rFonts w:ascii="Times New Roman" w:hAnsi="Times New Roman"/>
          <w:b/>
          <w:sz w:val="24"/>
          <w:szCs w:val="24"/>
        </w:rPr>
        <w:t xml:space="preserve">     </w:t>
      </w:r>
      <w:r w:rsidR="0006559B" w:rsidRPr="00C06EA3">
        <w:rPr>
          <w:rFonts w:ascii="Times New Roman" w:hAnsi="Times New Roman"/>
          <w:sz w:val="24"/>
          <w:szCs w:val="24"/>
        </w:rPr>
        <w:t xml:space="preserve">     </w:t>
      </w:r>
      <w:r w:rsidR="00FF5E7E" w:rsidRPr="00C06EA3">
        <w:rPr>
          <w:rFonts w:ascii="Times New Roman" w:hAnsi="Times New Roman"/>
          <w:sz w:val="24"/>
          <w:szCs w:val="24"/>
        </w:rPr>
        <w:t>There are several steps taken by Integrated Islamic Kindergarten schools in Central Aceh District in introducing their school brand, namely by introducing school service products to the community through social media such as Facebook, Instagram, YouTube and Twitter. Through social media, schools can interact intensely with users and potential users of school services. The role of social media in shaping and building a brand image in educational institutions, especially the Integrated Islamic Kindergarten in Central Aceh District is very significant. Through social media Kindergarten Schools in Central Aceh District can socialize and provide information to customers and the public about the various services provided by the school through an integrated Islamic brand. Through dissemination and information on educational services on social media, it can form perceptions that appear to customers and society in general. Socialization and information on educational services is a form of promotional activity in forming and building customer trust in the educational services provided by Integrated Islamic Kindergartens in Central Aceh District.</w:t>
      </w:r>
      <w:r w:rsidR="00954391" w:rsidRPr="00C06EA3">
        <w:rPr>
          <w:rFonts w:ascii="Times New Roman" w:hAnsi="Times New Roman"/>
          <w:sz w:val="24"/>
          <w:szCs w:val="24"/>
        </w:rPr>
        <w:t xml:space="preserve"> </w:t>
      </w:r>
      <w:r w:rsidR="003B4B12" w:rsidRPr="003B4B12">
        <w:rPr>
          <w:rFonts w:ascii="Times New Roman" w:hAnsi="Times New Roman"/>
          <w:sz w:val="24"/>
          <w:szCs w:val="24"/>
        </w:rPr>
        <w:t>This is evidenced by the results of interview descriptions from one of the parents of the students.</w:t>
      </w:r>
      <w:r w:rsidR="003B4B12" w:rsidRPr="005075D5">
        <w:rPr>
          <w:rFonts w:ascii="Times New Roman" w:hAnsi="Times New Roman"/>
          <w:i/>
          <w:sz w:val="24"/>
          <w:szCs w:val="24"/>
          <w:shd w:val="clear" w:color="auto" w:fill="00B0F0"/>
        </w:rPr>
        <w:t>.</w:t>
      </w:r>
      <w:r w:rsidR="003B4B12" w:rsidRPr="003B4B12">
        <w:rPr>
          <w:rFonts w:ascii="Times New Roman" w:hAnsi="Times New Roman"/>
          <w:sz w:val="24"/>
          <w:szCs w:val="24"/>
        </w:rPr>
        <w:t>"</w:t>
      </w:r>
    </w:p>
    <w:p w:rsidR="00FF5E7E" w:rsidRPr="00FF5E7E" w:rsidRDefault="003C1C7C"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The steps to building a brand image strategy in increasing public interest in the school also have public relations in increasing the brand image. The role and function of school community relations in introducing school service products and providing school information, both academic and non-academic information to the community, is very important. Through school community relations, it will form a good and positive image of the school to the community and usually school public relations use social media such as Facebook, Instagram, YouTube and Twitter in providing information to the community, this is done because society now wants media that is simple, fast and practical. . Promotion is a support to increase sales if the method or method of promotion used is appropriate. Unique promotions, especially those using interesting media, are one of the factors that can influence consumers in using educational services. </w:t>
      </w:r>
      <w:r w:rsidR="007E3713">
        <w:rPr>
          <w:rFonts w:ascii="Times New Roman" w:hAnsi="Times New Roman"/>
          <w:sz w:val="24"/>
          <w:szCs w:val="24"/>
        </w:rPr>
        <w:fldChar w:fldCharType="begin"/>
      </w:r>
      <w:r w:rsidR="000B1A75">
        <w:rPr>
          <w:rFonts w:ascii="Times New Roman" w:hAnsi="Times New Roman"/>
          <w:sz w:val="24"/>
          <w:szCs w:val="24"/>
        </w:rPr>
        <w:instrText xml:space="preserve"> ADDIN ZOTERO_ITEM CSL_CITATION {"citationID":"53CJhw1c","properties":{"formattedCitation":"(Putra, 2019)","plainCitation":"(Putra, 2019)","noteIndex":0},"citationItems":[{"id":114,"uris":["http://zotero.org/users/local/YUeN1HiH/items/VCLC7GG4"],"itemData":{"id":114,"type":"article-journal","abstract":"The purpose of this researchis to know the influence of promotion and brand image on the decision to purchase a Honda Vario motorcycle in West Pasaman. The population insthis research were all consumers who used Honda Vario motorcycle in West Pasaman . The sampling technique used was a Non Probability Sampling sample. Research instrument is a questionnaire. The data obtained were then processed using multiple linear regression analysis using SPSS. From the results of this researchfound the promotion variables (X1), and brand image (X2) have a significant effect on purchase decision with a significant level of 0,000. The magnitude of the effect of promotion (X1), and brand image (X2) on purchasing decisions (Y) is 0.781 or equal to 78.1%\r\n\r\nKeywords: Purchase Decision, Promotion, Brand Image","container-title":"Jurnal Apresiasi Ekonomi","DOI":"10.31846/jae.v7i1.205","ISSN":"2613-9774, 2337-3997","issue":"1","journalAbbreviation":"JAE","language":"id","page":"121-130","source":"DOI.org (Crossref)","title":"The Influence Of Promotion And Brand Image Toward Purchase Decision Of Honda Vario","volume":"7","author":[{"family":"Putra","given":"Eko"}],"issued":{"date-parts":[["2019",1,31]]}}}],"schema":"https://github.com/citation-style-language/schema/raw/master/csl-citation.json"} </w:instrText>
      </w:r>
      <w:r w:rsidR="007E3713">
        <w:rPr>
          <w:rFonts w:ascii="Times New Roman" w:hAnsi="Times New Roman"/>
          <w:sz w:val="24"/>
          <w:szCs w:val="24"/>
        </w:rPr>
        <w:fldChar w:fldCharType="separate"/>
      </w:r>
      <w:r w:rsidR="00FF5E7E" w:rsidRPr="000904DF">
        <w:rPr>
          <w:rFonts w:ascii="Times New Roman" w:hAnsi="Times New Roman"/>
          <w:sz w:val="24"/>
        </w:rPr>
        <w:t>(Putra, 2019)</w:t>
      </w:r>
      <w:r w:rsidR="007E3713">
        <w:rPr>
          <w:rFonts w:ascii="Times New Roman" w:hAnsi="Times New Roman"/>
          <w:sz w:val="24"/>
          <w:szCs w:val="24"/>
        </w:rPr>
        <w:fldChar w:fldCharType="end"/>
      </w:r>
      <w:r w:rsidR="00FF5E7E" w:rsidRPr="00FF5E7E">
        <w:rPr>
          <w:rFonts w:ascii="Times New Roman" w:hAnsi="Times New Roman"/>
          <w:sz w:val="24"/>
          <w:szCs w:val="24"/>
        </w:rPr>
        <w:t>. In addition, the use of social media is a very good medium in introducing a brand. Many business people explore their brand on social media with the aim of providing a description of the brand they have</w:t>
      </w:r>
      <w:r w:rsidR="00FF5E7E">
        <w:t xml:space="preserve"> </w:t>
      </w:r>
      <w:r w:rsidR="007E3713">
        <w:rPr>
          <w:rFonts w:ascii="Times New Roman" w:hAnsi="Times New Roman"/>
          <w:color w:val="242021"/>
          <w:sz w:val="24"/>
          <w:szCs w:val="24"/>
        </w:rPr>
        <w:fldChar w:fldCharType="begin"/>
      </w:r>
      <w:r w:rsidR="00FF5E7E">
        <w:rPr>
          <w:rFonts w:ascii="Times New Roman" w:hAnsi="Times New Roman"/>
          <w:color w:val="242021"/>
          <w:sz w:val="24"/>
          <w:szCs w:val="24"/>
        </w:rPr>
        <w:instrText xml:space="preserve"> ADDIN ZOTERO_ITEM CSL_CITATION {"citationID":"ToDBFuLa","properties":{"formattedCitation":"(Hartmann dkk., 2019)","plainCitation":"(Hartmann dkk., 2019)","noteIndex":0},"citationItems":[{"id":122,"uris":["http://zotero.org/users/local/YUeN1HiH/items/HA8ZGTIH"],"itemData":{"id":122,"type":"article-journal","container-title":"SSRN Electronic Journal","DOI":"10.2139/ssrn.3354415","ISSN":"1556-5068","journalAbbreviation":"SSRN Journal","language":"en","source":"DOI.org (Crossref)","title":"The Power of Brand Selfies in Consumer-Generated Brand Images","URL":"https://www.ssrn.com/abstract=3354415","volume":"48","author":[{"family":"Hartmann","given":"Jochen"},{"family":"Heitmann","given":"Mark"},{"family":"Schamp","given":"Christina"},{"family":"Netzer","given":"Oded"}],"accessed":{"date-parts":[["2023",5,8]]},"issued":{"date-parts":[["2019"]]}}}],"schema":"https://github.com/citation-style-language/schema/raw/master/csl-citation.json"} </w:instrText>
      </w:r>
      <w:r w:rsidR="007E3713">
        <w:rPr>
          <w:rFonts w:ascii="Times New Roman" w:hAnsi="Times New Roman"/>
          <w:color w:val="242021"/>
          <w:sz w:val="24"/>
          <w:szCs w:val="24"/>
        </w:rPr>
        <w:fldChar w:fldCharType="separate"/>
      </w:r>
      <w:r w:rsidR="00FF5E7E" w:rsidRPr="00BB74C0">
        <w:rPr>
          <w:rFonts w:ascii="Times New Roman" w:hAnsi="Times New Roman"/>
          <w:sz w:val="24"/>
        </w:rPr>
        <w:t>(Hartmann dkk., 2019)</w:t>
      </w:r>
      <w:r w:rsidR="007E3713">
        <w:rPr>
          <w:rFonts w:ascii="Times New Roman" w:hAnsi="Times New Roman"/>
          <w:color w:val="242021"/>
          <w:sz w:val="24"/>
          <w:szCs w:val="24"/>
        </w:rPr>
        <w:fldChar w:fldCharType="end"/>
      </w:r>
    </w:p>
    <w:p w:rsidR="0006559B" w:rsidRPr="00C06EA3" w:rsidRDefault="00FF5E7E" w:rsidP="005D1B89">
      <w:pPr>
        <w:spacing w:after="0" w:line="240" w:lineRule="auto"/>
        <w:jc w:val="both"/>
        <w:rPr>
          <w:rFonts w:ascii="Times New Roman" w:hAnsi="Times New Roman"/>
          <w:sz w:val="24"/>
          <w:szCs w:val="24"/>
        </w:rPr>
      </w:pPr>
      <w:r w:rsidRPr="00FF5E7E">
        <w:rPr>
          <w:rFonts w:ascii="Times New Roman" w:hAnsi="Times New Roman"/>
          <w:sz w:val="24"/>
          <w:szCs w:val="24"/>
        </w:rPr>
        <w:t xml:space="preserve">        Based on the results of the study that the brand image in the form of community from Islamic Kindergarten schools is good, this is evidenced by not using banners and banners for school promotional media. School promotions are carried out through community groups on social media such as WhatsApp and Facebook. The quality of good educational services will become a promotional media carried out by the community, so that in this case schools no longer need promotional media, be it banners or banners to attract the interest of parents of prospective students. Educational services that satisfy internal school customers will become promotional materials for consumers.</w:t>
      </w:r>
    </w:p>
    <w:p w:rsidR="00C06EA3" w:rsidRPr="00C06EA3" w:rsidRDefault="00560410" w:rsidP="0006559B">
      <w:pPr>
        <w:pStyle w:val="ListParagraph"/>
        <w:numPr>
          <w:ilvl w:val="0"/>
          <w:numId w:val="12"/>
        </w:numPr>
        <w:tabs>
          <w:tab w:val="left" w:pos="142"/>
          <w:tab w:val="left" w:pos="284"/>
        </w:tabs>
        <w:spacing w:after="0" w:line="240" w:lineRule="auto"/>
        <w:ind w:left="142" w:hanging="142"/>
        <w:jc w:val="both"/>
        <w:rPr>
          <w:rFonts w:ascii="Times New Roman" w:hAnsi="Times New Roman"/>
          <w:sz w:val="24"/>
          <w:szCs w:val="24"/>
        </w:rPr>
      </w:pPr>
      <w:r>
        <w:rPr>
          <w:rFonts w:ascii="Times New Roman" w:hAnsi="Times New Roman" w:cs="Times New Roman"/>
          <w:b/>
          <w:sz w:val="24"/>
          <w:szCs w:val="24"/>
          <w:lang w:val="en-US"/>
        </w:rPr>
        <w:t>Improving T</w:t>
      </w:r>
      <w:r w:rsidR="00C06EA3" w:rsidRPr="00C06EA3">
        <w:rPr>
          <w:rFonts w:ascii="Times New Roman" w:hAnsi="Times New Roman" w:cs="Times New Roman"/>
          <w:b/>
          <w:sz w:val="24"/>
          <w:szCs w:val="24"/>
          <w:lang w:val="en-US"/>
        </w:rPr>
        <w:t xml:space="preserve">he Performance </w:t>
      </w:r>
      <w:r>
        <w:rPr>
          <w:rFonts w:ascii="Times New Roman" w:hAnsi="Times New Roman" w:cs="Times New Roman"/>
          <w:b/>
          <w:sz w:val="24"/>
          <w:szCs w:val="24"/>
          <w:lang w:val="en-US"/>
        </w:rPr>
        <w:t>O</w:t>
      </w:r>
      <w:r w:rsidR="00C06EA3" w:rsidRPr="00C06EA3">
        <w:rPr>
          <w:rFonts w:ascii="Times New Roman" w:hAnsi="Times New Roman" w:cs="Times New Roman"/>
          <w:b/>
          <w:sz w:val="24"/>
          <w:szCs w:val="24"/>
          <w:lang w:val="en-US"/>
        </w:rPr>
        <w:t>f Educators</w:t>
      </w:r>
    </w:p>
    <w:p w:rsidR="00FF5E7E" w:rsidRPr="00C06EA3" w:rsidRDefault="001C4BCE" w:rsidP="00C06EA3">
      <w:pPr>
        <w:tabs>
          <w:tab w:val="left" w:pos="142"/>
          <w:tab w:val="left" w:pos="284"/>
        </w:tabs>
        <w:spacing w:after="0" w:line="240" w:lineRule="auto"/>
        <w:jc w:val="both"/>
        <w:rPr>
          <w:rFonts w:ascii="Times New Roman" w:hAnsi="Times New Roman"/>
          <w:sz w:val="24"/>
          <w:szCs w:val="24"/>
        </w:rPr>
      </w:pPr>
      <w:r w:rsidRPr="00C06EA3">
        <w:rPr>
          <w:rFonts w:ascii="Times New Roman" w:hAnsi="Times New Roman"/>
          <w:sz w:val="24"/>
          <w:szCs w:val="24"/>
        </w:rPr>
        <w:t xml:space="preserve">        </w:t>
      </w:r>
      <w:r w:rsidR="00FF5E7E" w:rsidRPr="00C06EA3">
        <w:rPr>
          <w:rFonts w:ascii="Times New Roman" w:hAnsi="Times New Roman"/>
          <w:sz w:val="24"/>
          <w:szCs w:val="24"/>
        </w:rPr>
        <w:t>The good performance of teaching staff is an asset owned by the school. In order to form good teaching staff performance, a human resource management development program is needed that is in accordance with the needs of teaching staff as well as proper and fair compensation provided by the school to teaching staff. Serving providing services for students in accordance with the image of Islam. The target of the school principal in increasing the superiority of his brand image is that school management creates superior output and is able to compete with the output of other schools. learning according to the abilities of their students. Provision of proper compensation and awards from the school to qualified education staff will stimulate the performance of teaching staff.</w:t>
      </w:r>
    </w:p>
    <w:p w:rsidR="0031392C" w:rsidRDefault="00FF5E7E"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Qualified educators will create a better educational process. So that in this case the teaching staff is the spearhead for the school in forming a good brand image. Educational infrastructure, good educational facilities and qualified educational staff will also form a good quality education. quality and better education to produce quality students as well. To produce qualified educators, the Integrated Islamic Kindergarten in Central Aceh holds mentoring every week. Educators and education staff also take part in mentoring and improving Koran reading and memorization every week. Mentoring aims to improve spiritual, moral, and knowledge qualities. Thus it is expected to improve the quality of performance which will improve the image quality of the Integrated Islamic Kindergarten in Central Aceh. Qualified educators must have talent, expertise, and good mentality and reflect as educators. To produce quality educators, namely by participating in training, educators carry out mentoring and halaqah activities. Through the good performance of educators will have an impact on school performance.</w:t>
      </w:r>
      <w:r w:rsidR="0031392C">
        <w:rPr>
          <w:rFonts w:ascii="Times New Roman" w:hAnsi="Times New Roman"/>
          <w:sz w:val="24"/>
          <w:szCs w:val="24"/>
        </w:rPr>
        <w:t xml:space="preserve"> </w:t>
      </w:r>
      <w:r w:rsidR="0031392C" w:rsidRPr="0031392C">
        <w:rPr>
          <w:rFonts w:ascii="Times New Roman" w:hAnsi="Times New Roman"/>
          <w:sz w:val="24"/>
          <w:szCs w:val="24"/>
        </w:rPr>
        <w:t xml:space="preserve">This is evidenced by the results of an interview description from one of the school principals. </w:t>
      </w:r>
    </w:p>
    <w:p w:rsidR="00FF5E7E" w:rsidRDefault="0031392C" w:rsidP="0006559B">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FF5E7E" w:rsidRPr="00FF5E7E">
        <w:rPr>
          <w:rFonts w:ascii="Times New Roman" w:hAnsi="Times New Roman"/>
          <w:sz w:val="24"/>
          <w:szCs w:val="24"/>
        </w:rPr>
        <w:t xml:space="preserve"> </w:t>
      </w:r>
      <w:r>
        <w:rPr>
          <w:rFonts w:ascii="Times New Roman" w:hAnsi="Times New Roman"/>
          <w:sz w:val="24"/>
          <w:szCs w:val="24"/>
        </w:rPr>
        <w:t xml:space="preserve">      </w:t>
      </w:r>
      <w:r w:rsidR="00FF5E7E" w:rsidRPr="00FF5E7E">
        <w:rPr>
          <w:rFonts w:ascii="Times New Roman" w:hAnsi="Times New Roman"/>
          <w:sz w:val="24"/>
          <w:szCs w:val="24"/>
        </w:rPr>
        <w:t>School performance is a representation of the performance of human resources in schools in carrying out their duties to realize school goals. As an institution engaged in public services, schools are required to provide quality services to the community in the field of education and teaching. Good school performance can be seen from the outputs and outcomes that match the needs and desires of the school's external customers. Changes in people's mindsets and views will change, schools that have good quality not only from achievements but from fulfilling the needs and desires of external customers from the output and outcome of the school. In forming good outputs and outcomes, educators are needed who have organizational commitment, work motivation, good performance. It is undeniable that good school performance is based on the performance of good teaching and education staff.</w:t>
      </w:r>
      <w:r>
        <w:rPr>
          <w:rFonts w:ascii="Times New Roman" w:hAnsi="Times New Roman"/>
          <w:sz w:val="24"/>
          <w:szCs w:val="24"/>
        </w:rPr>
        <w:t xml:space="preserve"> </w:t>
      </w:r>
    </w:p>
    <w:p w:rsidR="00FF5E7E" w:rsidRPr="00FF5E7E" w:rsidRDefault="003A7861" w:rsidP="00FF5E7E">
      <w:pPr>
        <w:spacing w:after="0" w:line="240" w:lineRule="auto"/>
        <w:jc w:val="both"/>
        <w:rPr>
          <w:rFonts w:ascii="Times New Roman" w:eastAsia="Book Antiqua" w:hAnsi="Times New Roman"/>
          <w:sz w:val="24"/>
          <w:szCs w:val="24"/>
        </w:rPr>
      </w:pPr>
      <w:r>
        <w:rPr>
          <w:rFonts w:ascii="Times New Roman" w:eastAsia="Book Antiqua" w:hAnsi="Times New Roman"/>
          <w:sz w:val="24"/>
          <w:szCs w:val="24"/>
        </w:rPr>
        <w:t xml:space="preserve">    </w:t>
      </w:r>
      <w:r w:rsidR="00FF5E7E" w:rsidRPr="00FF5E7E">
        <w:rPr>
          <w:rFonts w:ascii="Times New Roman" w:eastAsia="Book Antiqua" w:hAnsi="Times New Roman"/>
          <w:sz w:val="24"/>
          <w:szCs w:val="24"/>
        </w:rPr>
        <w:t xml:space="preserve">The quality of Integrated Islamic Kindergarten schools in Central Aceh depends on the perception of the needs and desires of the people of Central Aceh District for early education services. At this time the Integrated Islamic Kindergarten School in Central Aceh is building the school's brand image with the aim that the community is familiar with the school's brand. Brands can be built with school activities that function to socialize schools such as study tours, social services and comparative studies between schools. The role of school public relations in informing school activities is something that must be done in forming a good school image. Through a good and positive school image, it will generate and grow an image of the school as well as decision-making from the community in using early education services at Kindergarten Schools in Central Aceh District. Based on previous research, brand image can influence consumer loyalty and trust in a brand, so that in this case there is a significant relationship between brand image and consumer shopping behavior </w:t>
      </w:r>
      <w:r w:rsidR="007E3713" w:rsidRPr="00B8569C">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{"citationID":"N4gYUzfq","properties":{"formattedCitation":"(Marliawati &amp; Cahyaningdyah, 2020)","plainCitation":"(Marliawati &amp; Cahyaningdyah, 2020)","noteIndex":0},"citationItems":[{"id":"DkWVfa0z/qguLeOrr","uris":["http://zotero.org/users/local/azkHpFaN/items/Q3FGDTPH"],"itemData":{"id":6000,"type":"article-journal","abstract":"This study is to examine the effect of brand experience and brand image on brand loyalty through brand trust. The population of this study is Ijjah_Collection customer via Shopee in Indonesia. The sample of this study consisted of 116 respondents using non-probability method. The method of collecting the data used questionnaire roomates then Analyzed using path analysis with IBM SPSS Statistics 22 program. The results of this study Showed: (1) brand experience has a positive and significant effect on brand loyalty, (2) brand image has a positive effect, but is not significant on brand loyalty, (3) brand experience has a positive effect and signficant on brand loyalty through brand trust, (4) brand image has a positive and significant effect on brand loyalty through brand trust, (5) brand trust has a positive and significant effect on brand loyalty.","container-title":"Management Analysis Journal","DOI":"10.15294/maj.v9i2.36945","ISSN":"2502-1451, 2252-6552","issue":"2","journalAbbreviation":"MAJ","language":"en","page":"140-151","source":"DOI.org (Crossref)","title":"Impacts the Brand of Experience and Brand Image on Brand Loyalty: Mediators Brand of Trust","title-short":"Impacts the Brand of Experience and Brand Image on Brand Loyalty","volume":"9","author":[{"family":"Marliawati","given":"Annisa"},{"family":"Cahyaningdyah","given":"Dwi"}],"issued":{"date-parts":[["2020",6,18]]}}}],"schema":"https://github.com/citation-style-language/schema/raw/master/csl-citation.json"} </w:instrText>
      </w:r>
      <w:r w:rsidR="007E3713" w:rsidRPr="00B8569C">
        <w:rPr>
          <w:rFonts w:ascii="Times New Roman" w:eastAsia="Book Antiqua" w:hAnsi="Times New Roman"/>
          <w:sz w:val="24"/>
          <w:szCs w:val="24"/>
        </w:rPr>
        <w:fldChar w:fldCharType="separate"/>
      </w:r>
      <w:r w:rsidR="00FF5E7E" w:rsidRPr="0053408C">
        <w:rPr>
          <w:rFonts w:ascii="Times New Roman" w:hAnsi="Times New Roman"/>
          <w:sz w:val="24"/>
        </w:rPr>
        <w:t>(Marliawati &amp; Cahyaningdyah, 2020)</w:t>
      </w:r>
      <w:r w:rsidR="007E3713" w:rsidRPr="00B8569C">
        <w:rPr>
          <w:rFonts w:ascii="Times New Roman" w:eastAsia="Book Antiqua" w:hAnsi="Times New Roman"/>
          <w:sz w:val="24"/>
          <w:szCs w:val="24"/>
        </w:rPr>
        <w:fldChar w:fldCharType="end"/>
      </w:r>
      <w:r w:rsidR="00FF5E7E" w:rsidRPr="00FF5E7E">
        <w:rPr>
          <w:rFonts w:ascii="Times New Roman" w:eastAsia="Book Antiqua" w:hAnsi="Times New Roman"/>
          <w:sz w:val="24"/>
          <w:szCs w:val="24"/>
        </w:rPr>
        <w:t>.</w:t>
      </w:r>
    </w:p>
    <w:p w:rsidR="00677845" w:rsidRPr="001C4BCE" w:rsidRDefault="00FF5E7E" w:rsidP="00FF5E7E">
      <w:pPr>
        <w:spacing w:after="0" w:line="240" w:lineRule="auto"/>
        <w:jc w:val="both"/>
        <w:rPr>
          <w:rFonts w:ascii="Times New Roman" w:eastAsia="Book Antiqua" w:hAnsi="Times New Roman"/>
          <w:sz w:val="24"/>
          <w:szCs w:val="24"/>
        </w:rPr>
      </w:pPr>
      <w:r w:rsidRPr="00FF5E7E">
        <w:rPr>
          <w:rFonts w:ascii="Times New Roman" w:eastAsia="Book Antiqua" w:hAnsi="Times New Roman"/>
          <w:sz w:val="24"/>
          <w:szCs w:val="24"/>
        </w:rPr>
        <w:t>A strong brand of a product or service is a valuable asset for producers so that in this case the school's brand can be seen from the quality of teaching staff, school services and the values contained in the school. The school's identity, norms, values and culture are the most basic characteristics of a school brand. However, once the perception of your school as a brand has been universally accepted by your stakeholders, then the need to take positive action to address and grow your brand becomes even more compelling. A good school brand will give a good impression on the community and can foster trust in the hearts of school customers. Building a school's brand image is important in today's education activities. Changes in social, culture, science and technology and information are forcing education actors to make changes in terms of educational services. Actors in the world of education must maintain and build brands to survive in the world of education</w:t>
      </w:r>
      <w:r w:rsidR="007E3713">
        <w:rPr>
          <w:rFonts w:ascii="Times New Roman" w:eastAsia="Book Antiqua" w:hAnsi="Times New Roman"/>
          <w:sz w:val="24"/>
          <w:szCs w:val="24"/>
        </w:rPr>
        <w:fldChar w:fldCharType="begin"/>
      </w:r>
      <w:r w:rsidR="00655B48">
        <w:rPr>
          <w:rFonts w:ascii="Times New Roman" w:eastAsia="Book Antiqua" w:hAnsi="Times New Roman"/>
          <w:sz w:val="24"/>
          <w:szCs w:val="24"/>
        </w:rPr>
        <w:instrText xml:space="preserve"> ADDIN ZOTERO_ITEM CSL_CITATION {"citationID":"Su4uENwG","properties":{"formattedCitation":"(Hossien Emari, 2012)","plainCitation":"(Hossien Emari, 2012)","noteIndex":0},"citationItems":[{"id":726,"uris":["http://zotero.org/users/local/YUeN1HiH/items/WR3Q8SMW"],"itemData":{"id":726,"type":"article-journal","abstract":"This study examines the underlying dimensions of brand equity in the chocolate industry. For this purpose, researchers developed a model to identify which factors are influential in building brand equity. The second purpose was to assess brand loyalty and brand images… mediating effect between brand attitude, brand personality, brand association with brand equity. The study employed structural equation modeling to investigate the causal relationships between the dimensions of brand equity and brand equity itself. It specifically measures the way in which consumers’ perceptions of the dimensions of brand equity affect the overall brand equity evaluations. Data were collected from a sample of consumers of chocolate industry in Iran. The results of this empirical study indicate that brand loyalty and brand image are important components of brand equity in this industry. Moreover, the role of brand loyalty and brand image as mediating factors in the intention of brand equity are supported. The principal contribution of the present research is that it provides empirical evidence of the multidimensionality of consumer based brand equity, supporting Aaker´s and Keller´s conceptualization of brand equity. The present research also enriched brand equity building by incorporating the brand personality and brand image, as recommended by previous researchers. Moreover, creating the brand equity index in chocolate industry of Iran particularly is novel.","container-title":"African Journal Of Business Management,","DOI":"10.5897/AJBM11.788","ISSN":"19938233","issue":"17","journalAbbreviation":"Afr. J. Bus. Manage.","language":"en","source":"DOI.org (Crossref)","title":"The Mediatory Impact Of Brand Loyalty And Brand Image On Brand Equity","URL":"http://www.academicjournals.org/AJBM/abstracts/abstracts/abstracts2012/2May/Emari%20et%20al.htm","volume":"6","author":[{"literal":"Hossien Emari"}],"accessed":{"date-parts":[["2023",7,20]]},"issued":{"date-parts":[["2012",5,2]]}}}],"schema":"https://github.com/citation-style-language/schema/raw/master/csl-citation.json"} </w:instrText>
      </w:r>
      <w:r w:rsidR="007E3713">
        <w:rPr>
          <w:rFonts w:ascii="Times New Roman" w:eastAsia="Book Antiqua" w:hAnsi="Times New Roman"/>
          <w:sz w:val="24"/>
          <w:szCs w:val="24"/>
        </w:rPr>
        <w:fldChar w:fldCharType="separate"/>
      </w:r>
      <w:r w:rsidR="00655B48" w:rsidRPr="00655B48">
        <w:rPr>
          <w:rFonts w:ascii="Times New Roman" w:hAnsi="Times New Roman"/>
          <w:sz w:val="24"/>
        </w:rPr>
        <w:t>(Hossien Emari, 2012)</w:t>
      </w:r>
      <w:r w:rsidR="007E3713">
        <w:rPr>
          <w:rFonts w:ascii="Times New Roman" w:eastAsia="Book Antiqua" w:hAnsi="Times New Roman"/>
          <w:sz w:val="24"/>
          <w:szCs w:val="24"/>
        </w:rPr>
        <w:fldChar w:fldCharType="end"/>
      </w:r>
      <w:r w:rsidRPr="00FF5E7E">
        <w:rPr>
          <w:rFonts w:ascii="Times New Roman" w:eastAsia="Book Antiqua" w:hAnsi="Times New Roman"/>
          <w:sz w:val="24"/>
          <w:szCs w:val="24"/>
        </w:rPr>
        <w:t>. The role of brand image for schools can increase school competitiveness through elements of positioning, differenting and branding strategies. In addition to the elements of strategy, there are also factors that can shape the school's brand image, such as school accreditation, student behavior, academic and non-academic achievements, school output and outcome quality and school activities</w:t>
      </w:r>
      <w:r w:rsidR="006A0B19">
        <w:rPr>
          <w:rFonts w:ascii="Times New Roman" w:eastAsia="Book Antiqua" w:hAnsi="Times New Roman"/>
          <w:sz w:val="24"/>
          <w:szCs w:val="24"/>
        </w:rPr>
        <w:t xml:space="preserve"> </w:t>
      </w:r>
      <w:r w:rsidR="007E3713">
        <w:rPr>
          <w:rFonts w:ascii="Times New Roman" w:eastAsia="Book Antiqua" w:hAnsi="Times New Roman"/>
          <w:sz w:val="24"/>
          <w:szCs w:val="24"/>
        </w:rPr>
        <w:fldChar w:fldCharType="begin"/>
      </w:r>
      <w:r w:rsidR="006A0B19">
        <w:rPr>
          <w:rFonts w:ascii="Times New Roman" w:eastAsia="Book Antiqua" w:hAnsi="Times New Roman"/>
          <w:sz w:val="24"/>
          <w:szCs w:val="24"/>
        </w:rPr>
        <w:instrText xml:space="preserve"> ADDIN ZOTERO_ITEM CSL_CITATION {"citationID":"kbKK0f11","properties":{"formattedCitation":"(Dwiyama &amp; R, 2020)","plainCitation":"(Dwiyama &amp; R, 2020)","noteIndex":0},"citationItems":[{"id":723,"uris":["http://zotero.org/users/local/YUeN1HiH/items/5NZL95D7"],"itemData":{"id":723,"type":"article-journal","abstract":"Brand image is a representation of the overall perception of a brand and is formed from information and knowledge of that brand. Having a positive brand image for educational institutions in today's global competition is very important. The existence of a brand image is an alternative in winning the education marketing competition. A positive brand image is formed from the continuous role of various elements of stakeholders in educational institutions. Madrasah Aliyah Al-Ikhlas Ujung Bone is one of the private educational institutions established in the pesantren environment, which has a very good brand image. The indicator appears from the high public interest in these educational institutions. Even though they have a brand image, there is no visible role of school residents in building this brand image. This is the reason behind this research. The type of research used is qualitative research, data collection methods in the form of observation, interviews and documentation. Data analysis techniques are data reduction, data display, and drawing conclusions. The results of the study were related to the role of school members in building image bran, namely: 1) the characteristics of the brand image in Madrasah Aliyah Al-Ikhlas Ujung Bone, namely the existence of a strong image of the maker, the image of the user and the image of production. 2) the role of school members in building brand image, namely forming perceptions, maintaining perceptions, and changing perceptions.","container-title":"Nidhomul Haq : Jurnal Manajemen Pendidikan Islam","DOI":"10.31538/ndh.v5i3.1002","ISSN":"2503-1481","issue":"3","language":"en","license":"Copyright (c) 2020 Fajri Dwi Yama, Nurhasanah R","note":"number: 3","page":"375-391","source":"e-journal.ikhac.ac.id","title":"The Role Of Stakeholder In Building A Brand Image At Madrasah Aliyah","volume":"5","author":[{"family":"Dwiyama","given":"Fajri"},{"family":"R","given":"Nurhasanah"}],"issued":{"date-parts":[["2020",11,29]]}}}],"schema":"https://github.com/citation-style-language/schema/raw/master/csl-citation.json"} </w:instrText>
      </w:r>
      <w:r w:rsidR="007E3713">
        <w:rPr>
          <w:rFonts w:ascii="Times New Roman" w:eastAsia="Book Antiqua" w:hAnsi="Times New Roman"/>
          <w:sz w:val="24"/>
          <w:szCs w:val="24"/>
        </w:rPr>
        <w:fldChar w:fldCharType="separate"/>
      </w:r>
      <w:r w:rsidR="006A0B19" w:rsidRPr="006A0B19">
        <w:rPr>
          <w:rFonts w:ascii="Times New Roman" w:hAnsi="Times New Roman"/>
          <w:sz w:val="24"/>
        </w:rPr>
        <w:t>(Dwiyama &amp; R, 2020)</w:t>
      </w:r>
      <w:r w:rsidR="007E3713">
        <w:rPr>
          <w:rFonts w:ascii="Times New Roman" w:eastAsia="Book Antiqua" w:hAnsi="Times New Roman"/>
          <w:sz w:val="24"/>
          <w:szCs w:val="24"/>
        </w:rPr>
        <w:fldChar w:fldCharType="end"/>
      </w:r>
      <w:r w:rsidRPr="00B8569C">
        <w:rPr>
          <w:rFonts w:ascii="Times New Roman" w:eastAsia="Book Antiqua" w:hAnsi="Times New Roman"/>
          <w:sz w:val="24"/>
          <w:szCs w:val="24"/>
        </w:rPr>
        <w:t>.</w:t>
      </w:r>
    </w:p>
    <w:p w:rsidR="00C06EA3" w:rsidRDefault="00C06EA3" w:rsidP="00FF5E7E">
      <w:pPr>
        <w:spacing w:after="0" w:line="240" w:lineRule="auto"/>
        <w:jc w:val="both"/>
        <w:rPr>
          <w:rFonts w:ascii="Times New Roman" w:eastAsia="Times New Roman" w:hAnsi="Times New Roman"/>
          <w:b/>
          <w:bCs/>
          <w:color w:val="000000"/>
          <w:sz w:val="24"/>
          <w:szCs w:val="24"/>
        </w:rPr>
      </w:pPr>
      <w:r w:rsidRPr="00C06EA3">
        <w:rPr>
          <w:rFonts w:ascii="Times New Roman" w:eastAsia="Times New Roman" w:hAnsi="Times New Roman"/>
          <w:b/>
          <w:bCs/>
          <w:color w:val="000000"/>
          <w:sz w:val="24"/>
          <w:szCs w:val="24"/>
        </w:rPr>
        <w:t>CONCLUSION</w:t>
      </w:r>
    </w:p>
    <w:p w:rsidR="00FF5E7E" w:rsidRPr="00FF5E7E" w:rsidRDefault="00FF5E7E" w:rsidP="00FF5E7E">
      <w:pPr>
        <w:spacing w:after="0" w:line="240" w:lineRule="auto"/>
        <w:jc w:val="both"/>
        <w:rPr>
          <w:rFonts w:ascii="Times New Roman" w:hAnsi="Times New Roman"/>
          <w:sz w:val="24"/>
          <w:szCs w:val="24"/>
        </w:rPr>
      </w:pPr>
      <w:r>
        <w:rPr>
          <w:rFonts w:ascii="Times New Roman" w:hAnsi="Times New Roman"/>
          <w:sz w:val="24"/>
          <w:szCs w:val="24"/>
        </w:rPr>
        <w:t xml:space="preserve">           </w:t>
      </w:r>
      <w:r w:rsidRPr="00FF5E7E">
        <w:rPr>
          <w:rFonts w:ascii="Times New Roman" w:hAnsi="Times New Roman"/>
          <w:sz w:val="24"/>
          <w:szCs w:val="24"/>
        </w:rPr>
        <w:t>Based on the results of the research and discussion in this article, several conclusions can be drawn, that through positive imagery will form a good brand image of the school, besides that the role of social media in forming a good school brand image has a significant role, through social media as if it can provide information on school services and establish good communication between schools and customers.</w:t>
      </w:r>
    </w:p>
    <w:p w:rsidR="00FF5E7E" w:rsidRDefault="00FF5E7E" w:rsidP="00FF5E7E">
      <w:pPr>
        <w:spacing w:after="0" w:line="240" w:lineRule="auto"/>
        <w:jc w:val="both"/>
        <w:rPr>
          <w:rFonts w:ascii="Times New Roman" w:hAnsi="Times New Roman"/>
          <w:sz w:val="24"/>
          <w:szCs w:val="24"/>
        </w:rPr>
      </w:pPr>
      <w:r w:rsidRPr="00FF5E7E">
        <w:rPr>
          <w:rFonts w:ascii="Times New Roman" w:hAnsi="Times New Roman"/>
          <w:sz w:val="24"/>
          <w:szCs w:val="24"/>
        </w:rPr>
        <w:t xml:space="preserve">          The good quality of service and performance of teaching and educational staff will affect the value of the brand image of Kindergarten schools in Central Aceh District. Good school service quality will also provide a good perception of the school's brand image. Meanwhile, through the good performance of educators and education staff, a good brand image perspective will be realized from the school. It is undeniable that brand image is not a symbol, logo or slogan of an integrated Islamic Kindergarten school in Central Aceh District, but brand image is a value of trust and loyalty from customers towards Kindergarten schools in Central Aceh District.</w:t>
      </w:r>
    </w:p>
    <w:p w:rsidR="00880124" w:rsidRDefault="00880124" w:rsidP="00FF5E7E">
      <w:pPr>
        <w:spacing w:after="0" w:line="240" w:lineRule="auto"/>
        <w:jc w:val="both"/>
        <w:rPr>
          <w:rFonts w:ascii="Times New Roman" w:eastAsia="Times New Roman" w:hAnsi="Times New Roman"/>
          <w:b/>
          <w:bCs/>
          <w:color w:val="000000"/>
          <w:sz w:val="24"/>
          <w:szCs w:val="24"/>
        </w:rPr>
      </w:pPr>
      <w:r w:rsidRPr="00880124">
        <w:rPr>
          <w:rFonts w:ascii="Times New Roman" w:eastAsia="Times New Roman" w:hAnsi="Times New Roman"/>
          <w:b/>
          <w:bCs/>
          <w:color w:val="000000"/>
          <w:sz w:val="24"/>
          <w:szCs w:val="24"/>
        </w:rPr>
        <w:t>REFERENCES</w:t>
      </w:r>
      <w:r w:rsidR="00496DC2">
        <w:rPr>
          <w:rFonts w:ascii="Times New Roman" w:eastAsia="Times New Roman" w:hAnsi="Times New Roman"/>
          <w:b/>
          <w:bCs/>
          <w:color w:val="000000"/>
          <w:sz w:val="24"/>
          <w:szCs w:val="24"/>
        </w:rPr>
        <w:t xml:space="preserve"> </w:t>
      </w:r>
    </w:p>
    <w:p w:rsidR="00F05B94" w:rsidRPr="00F05B94" w:rsidRDefault="007E3713" w:rsidP="00F05B94">
      <w:pPr>
        <w:pStyle w:val="Bibliography"/>
        <w:spacing w:line="276" w:lineRule="auto"/>
        <w:jc w:val="both"/>
        <w:rPr>
          <w:rFonts w:ascii="Times New Roman" w:hAnsi="Times New Roman"/>
        </w:rPr>
      </w:pPr>
      <w:r w:rsidRPr="007E3713">
        <w:rPr>
          <w:rFonts w:eastAsia="Times New Roman"/>
          <w:b/>
          <w:bCs/>
          <w:color w:val="000000"/>
        </w:rPr>
        <w:fldChar w:fldCharType="begin"/>
      </w:r>
      <w:r w:rsidR="000B1A75">
        <w:rPr>
          <w:rFonts w:eastAsia="Times New Roman"/>
          <w:b/>
          <w:bCs/>
          <w:color w:val="000000"/>
        </w:rPr>
        <w:instrText xml:space="preserve"> ADDIN ZOTERO_BIBL {"uncited":[],"omitted":[],"custom":[]} CSL_BIBLIOGRAPHY </w:instrText>
      </w:r>
      <w:r w:rsidRPr="007E3713">
        <w:rPr>
          <w:rFonts w:eastAsia="Times New Roman"/>
          <w:b/>
          <w:bCs/>
          <w:color w:val="000000"/>
        </w:rPr>
        <w:fldChar w:fldCharType="separate"/>
      </w:r>
      <w:r w:rsidR="00F05B94" w:rsidRPr="00F05B94">
        <w:rPr>
          <w:rFonts w:ascii="Times New Roman" w:hAnsi="Times New Roman"/>
        </w:rPr>
        <w:t xml:space="preserve">Ambolau, M. A. P., Kusumawati, A., &amp; Mawardi, M. K. (2015). The Influence Of Brand Awareness And Brand Image On Purchase Decision. </w:t>
      </w:r>
      <w:r w:rsidR="00F05B94" w:rsidRPr="00F05B94">
        <w:rPr>
          <w:rFonts w:ascii="Times New Roman" w:hAnsi="Times New Roman"/>
          <w:i/>
          <w:iCs/>
        </w:rPr>
        <w:t>Jurnal Administrasi Bisnis (JAB)</w:t>
      </w:r>
      <w:r w:rsidR="00F05B94" w:rsidRPr="00F05B94">
        <w:rPr>
          <w:rFonts w:ascii="Times New Roman" w:hAnsi="Times New Roman"/>
        </w:rPr>
        <w:t xml:space="preserve">, </w:t>
      </w:r>
      <w:r w:rsidR="00F05B94" w:rsidRPr="00F05B94">
        <w:rPr>
          <w:rFonts w:ascii="Times New Roman" w:hAnsi="Times New Roman"/>
          <w:i/>
          <w:iCs/>
        </w:rPr>
        <w:t>2</w:t>
      </w:r>
      <w:r w:rsidR="00F05B94" w:rsidRPr="00F05B94">
        <w:rPr>
          <w:rFonts w:ascii="Times New Roman" w:hAnsi="Times New Roman"/>
        </w:rPr>
        <w:t>(02), 1–8.</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Anam, M. S., Nadila, D. L., Anindita, T. A., &amp; Rosia, R. (2021). Pengaruh Kualitas Produk, Harga dan Brand Image terhadap Keputusan Pembelian Produk Hand and Body Lotion Merek Citra. </w:t>
      </w:r>
      <w:r w:rsidRPr="00F05B94">
        <w:rPr>
          <w:rFonts w:ascii="Times New Roman" w:hAnsi="Times New Roman"/>
          <w:i/>
          <w:iCs/>
        </w:rPr>
        <w:t>Jesya (Jurnal Ekonomi Dan Ekonomi Syariah)</w:t>
      </w:r>
      <w:r w:rsidRPr="00F05B94">
        <w:rPr>
          <w:rFonts w:ascii="Times New Roman" w:hAnsi="Times New Roman"/>
        </w:rPr>
        <w:t xml:space="preserve">, </w:t>
      </w:r>
      <w:r w:rsidRPr="00F05B94">
        <w:rPr>
          <w:rFonts w:ascii="Times New Roman" w:hAnsi="Times New Roman"/>
          <w:i/>
          <w:iCs/>
        </w:rPr>
        <w:t>4</w:t>
      </w:r>
      <w:r w:rsidRPr="00F05B94">
        <w:rPr>
          <w:rFonts w:ascii="Times New Roman" w:hAnsi="Times New Roman"/>
        </w:rPr>
        <w:t>(1), Article 1. https://doi.org/10.36778/jesya.v4i1.277</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Anisa, Z., &amp; Saparudin, S. (2022). Branding Sekolah Islam Modern: Sekolah Islam Terpadu, Madrasah/Sekolah Alam, dan Tahfiz Al-Qur’an. </w:t>
      </w:r>
      <w:r w:rsidRPr="00F05B94">
        <w:rPr>
          <w:rFonts w:ascii="Times New Roman" w:hAnsi="Times New Roman"/>
          <w:i/>
          <w:iCs/>
        </w:rPr>
        <w:t>El-Hikmah: Jurnal Kajian Dan Penelitian Pendidikan Islam</w:t>
      </w:r>
      <w:r w:rsidRPr="00F05B94">
        <w:rPr>
          <w:rFonts w:ascii="Times New Roman" w:hAnsi="Times New Roman"/>
        </w:rPr>
        <w:t xml:space="preserve">, </w:t>
      </w:r>
      <w:r w:rsidRPr="00F05B94">
        <w:rPr>
          <w:rFonts w:ascii="Times New Roman" w:hAnsi="Times New Roman"/>
          <w:i/>
          <w:iCs/>
        </w:rPr>
        <w:t>16</w:t>
      </w:r>
      <w:r w:rsidRPr="00F05B94">
        <w:rPr>
          <w:rFonts w:ascii="Times New Roman" w:hAnsi="Times New Roman"/>
        </w:rPr>
        <w:t>(1), Article 1. https://doi.org/10.20414/elhikmah.v16i1.6191</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Azizan, N. S., &amp; Yusr, M. M. (2019). The Influence Of Customer Satisfaction, Brand Trust, And Brand Image Towards Customer Loyalty. </w:t>
      </w:r>
      <w:r w:rsidRPr="00F05B94">
        <w:rPr>
          <w:rFonts w:ascii="Times New Roman" w:hAnsi="Times New Roman"/>
          <w:i/>
          <w:iCs/>
        </w:rPr>
        <w:t>International Journal of Entrepreneurship and Management Practices</w:t>
      </w:r>
      <w:r w:rsidRPr="00F05B94">
        <w:rPr>
          <w:rFonts w:ascii="Times New Roman" w:hAnsi="Times New Roman"/>
        </w:rPr>
        <w:t xml:space="preserve">, </w:t>
      </w:r>
      <w:r w:rsidRPr="00F05B94">
        <w:rPr>
          <w:rFonts w:ascii="Times New Roman" w:hAnsi="Times New Roman"/>
          <w:i/>
          <w:iCs/>
        </w:rPr>
        <w:t>2</w:t>
      </w:r>
      <w:r w:rsidRPr="00F05B94">
        <w:rPr>
          <w:rFonts w:ascii="Times New Roman" w:hAnsi="Times New Roman"/>
        </w:rPr>
        <w:t>(7), 93–108. https://doi.org/10.35631/ijemp.270010</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Dwiyama, F., &amp; R, N. (2020). The Role Of Stakeholder In Building A Brand Image At Madrasah Aliyah. </w:t>
      </w:r>
      <w:r w:rsidRPr="00F05B94">
        <w:rPr>
          <w:rFonts w:ascii="Times New Roman" w:hAnsi="Times New Roman"/>
          <w:i/>
          <w:iCs/>
        </w:rPr>
        <w:t>Nidhomul Haq : Jurnal Manajemen Pendidikan Islam</w:t>
      </w:r>
      <w:r w:rsidRPr="00F05B94">
        <w:rPr>
          <w:rFonts w:ascii="Times New Roman" w:hAnsi="Times New Roman"/>
        </w:rPr>
        <w:t xml:space="preserve">, </w:t>
      </w:r>
      <w:r w:rsidRPr="00F05B94">
        <w:rPr>
          <w:rFonts w:ascii="Times New Roman" w:hAnsi="Times New Roman"/>
          <w:i/>
          <w:iCs/>
        </w:rPr>
        <w:t>5</w:t>
      </w:r>
      <w:r w:rsidRPr="00F05B94">
        <w:rPr>
          <w:rFonts w:ascii="Times New Roman" w:hAnsi="Times New Roman"/>
        </w:rPr>
        <w:t>(3), Article 3. https://doi.org/10.31538/ndh.v5i3.1002</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Handayani, B., &amp; Rashid, B. (2013). Conceptualisation of Nation Brand Image. </w:t>
      </w:r>
      <w:r w:rsidRPr="00F05B94">
        <w:rPr>
          <w:rFonts w:ascii="Times New Roman" w:hAnsi="Times New Roman"/>
          <w:i/>
          <w:iCs/>
        </w:rPr>
        <w:t>International Journal of Management Studies</w:t>
      </w:r>
      <w:r w:rsidRPr="00F05B94">
        <w:rPr>
          <w:rFonts w:ascii="Times New Roman" w:hAnsi="Times New Roman"/>
        </w:rPr>
        <w:t xml:space="preserve">, </w:t>
      </w:r>
      <w:r w:rsidRPr="00F05B94">
        <w:rPr>
          <w:rFonts w:ascii="Times New Roman" w:hAnsi="Times New Roman"/>
          <w:i/>
          <w:iCs/>
        </w:rPr>
        <w:t>20</w:t>
      </w:r>
      <w:r w:rsidRPr="00F05B94">
        <w:rPr>
          <w:rFonts w:ascii="Times New Roman" w:hAnsi="Times New Roman"/>
        </w:rPr>
        <w:t>(1), Article 1.</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Hartmann, J., Heitmann, M., Schamp, C., &amp; Netzer, O. (2019). The Power of Brand Selfies in Consumer-Generated Brand Images. </w:t>
      </w:r>
      <w:r w:rsidRPr="00F05B94">
        <w:rPr>
          <w:rFonts w:ascii="Times New Roman" w:hAnsi="Times New Roman"/>
          <w:i/>
          <w:iCs/>
        </w:rPr>
        <w:t>SSRN Electronic Journal</w:t>
      </w:r>
      <w:r w:rsidRPr="00F05B94">
        <w:rPr>
          <w:rFonts w:ascii="Times New Roman" w:hAnsi="Times New Roman"/>
        </w:rPr>
        <w:t xml:space="preserve">, </w:t>
      </w:r>
      <w:r w:rsidRPr="00F05B94">
        <w:rPr>
          <w:rFonts w:ascii="Times New Roman" w:hAnsi="Times New Roman"/>
          <w:i/>
          <w:iCs/>
        </w:rPr>
        <w:t>48</w:t>
      </w:r>
      <w:r w:rsidRPr="00F05B94">
        <w:rPr>
          <w:rFonts w:ascii="Times New Roman" w:hAnsi="Times New Roman"/>
        </w:rPr>
        <w:t>. https://doi.org/10.2139/ssrn.3354415</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Hossien Emari. (2012). The Mediatory Impact Of Brand Loyalty And Brand Image On Brand Equity. </w:t>
      </w:r>
      <w:r w:rsidRPr="00F05B94">
        <w:rPr>
          <w:rFonts w:ascii="Times New Roman" w:hAnsi="Times New Roman"/>
          <w:i/>
          <w:iCs/>
        </w:rPr>
        <w:t>African Journal Of Business Management,</w:t>
      </w:r>
      <w:r w:rsidRPr="00F05B94">
        <w:rPr>
          <w:rFonts w:ascii="Times New Roman" w:hAnsi="Times New Roman"/>
        </w:rPr>
        <w:t xml:space="preserve"> </w:t>
      </w:r>
      <w:r w:rsidRPr="00F05B94">
        <w:rPr>
          <w:rFonts w:ascii="Times New Roman" w:hAnsi="Times New Roman"/>
          <w:i/>
          <w:iCs/>
        </w:rPr>
        <w:t>6</w:t>
      </w:r>
      <w:r w:rsidRPr="00F05B94">
        <w:rPr>
          <w:rFonts w:ascii="Times New Roman" w:hAnsi="Times New Roman"/>
        </w:rPr>
        <w:t>(17). https://doi.org/10.5897/AJBM11.788</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Hung, Y.-L., &amp; Fu, C.-S. (2010). Brand Management Model Of Vocational High Schools In Taiwan. </w:t>
      </w:r>
      <w:r w:rsidRPr="00F05B94">
        <w:rPr>
          <w:rFonts w:ascii="Times New Roman" w:hAnsi="Times New Roman"/>
          <w:i/>
          <w:iCs/>
        </w:rPr>
        <w:t>Procedia - Social and Behavioral Sciences</w:t>
      </w:r>
      <w:r w:rsidRPr="00F05B94">
        <w:rPr>
          <w:rFonts w:ascii="Times New Roman" w:hAnsi="Times New Roman"/>
        </w:rPr>
        <w:t xml:space="preserve">, </w:t>
      </w:r>
      <w:r w:rsidRPr="00F05B94">
        <w:rPr>
          <w:rFonts w:ascii="Times New Roman" w:hAnsi="Times New Roman"/>
          <w:i/>
          <w:iCs/>
        </w:rPr>
        <w:t>2</w:t>
      </w:r>
      <w:r w:rsidRPr="00F05B94">
        <w:rPr>
          <w:rFonts w:ascii="Times New Roman" w:hAnsi="Times New Roman"/>
        </w:rPr>
        <w:t>(2), 4229–4233. https://doi.org/10.1016/j.sbspro.2010.03.669</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Hutami, M. S. (2020). Implementasi Strategi Branding PAUD dalam Meningkatkan Image Sekolah. </w:t>
      </w:r>
      <w:r w:rsidRPr="00F05B94">
        <w:rPr>
          <w:rFonts w:ascii="Times New Roman" w:hAnsi="Times New Roman"/>
          <w:i/>
          <w:iCs/>
        </w:rPr>
        <w:t>Jurnal Pelita PAUD</w:t>
      </w:r>
      <w:r w:rsidRPr="00F05B94">
        <w:rPr>
          <w:rFonts w:ascii="Times New Roman" w:hAnsi="Times New Roman"/>
        </w:rPr>
        <w:t xml:space="preserve">, </w:t>
      </w:r>
      <w:r w:rsidRPr="00F05B94">
        <w:rPr>
          <w:rFonts w:ascii="Times New Roman" w:hAnsi="Times New Roman"/>
          <w:i/>
          <w:iCs/>
        </w:rPr>
        <w:t>4</w:t>
      </w:r>
      <w:r w:rsidRPr="00F05B94">
        <w:rPr>
          <w:rFonts w:ascii="Times New Roman" w:hAnsi="Times New Roman"/>
        </w:rPr>
        <w:t>(2), Article 2. https://doi.org/10.33222/pelitapaud.v4i2.988</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Kaban, L., &amp; Khong, R. (2022). Dampak Kualitas, Persepsi Konsumen Dan Brand Image Terhadap Keputusan Pembelian Produk Endorsement. </w:t>
      </w:r>
      <w:r w:rsidRPr="00F05B94">
        <w:rPr>
          <w:rFonts w:ascii="Times New Roman" w:hAnsi="Times New Roman"/>
          <w:i/>
          <w:iCs/>
        </w:rPr>
        <w:t>Jesya (Jurnal Ekonomi Dan Ekonomi Syariah)</w:t>
      </w:r>
      <w:r w:rsidRPr="00F05B94">
        <w:rPr>
          <w:rFonts w:ascii="Times New Roman" w:hAnsi="Times New Roman"/>
        </w:rPr>
        <w:t xml:space="preserve">, </w:t>
      </w:r>
      <w:r w:rsidRPr="00F05B94">
        <w:rPr>
          <w:rFonts w:ascii="Times New Roman" w:hAnsi="Times New Roman"/>
          <w:i/>
          <w:iCs/>
        </w:rPr>
        <w:t>5</w:t>
      </w:r>
      <w:r w:rsidRPr="00F05B94">
        <w:rPr>
          <w:rFonts w:ascii="Times New Roman" w:hAnsi="Times New Roman"/>
        </w:rPr>
        <w:t>(1), Article 1. https://doi.org/10.36778/jesya.v5i1.667</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Krisbiyanto, A., &amp; Nadhifah, I. (2022). Pengaruh Lokasi dan Citra Sekolah Terhadap Keputusan Siswa Memilih Sekolah di Sekolah Menengah Atas Negeri. </w:t>
      </w:r>
      <w:r w:rsidRPr="00F05B94">
        <w:rPr>
          <w:rFonts w:ascii="Times New Roman" w:hAnsi="Times New Roman"/>
          <w:i/>
          <w:iCs/>
        </w:rPr>
        <w:t>Academicus: Journal of Teaching and Learning</w:t>
      </w:r>
      <w:r w:rsidRPr="00F05B94">
        <w:rPr>
          <w:rFonts w:ascii="Times New Roman" w:hAnsi="Times New Roman"/>
        </w:rPr>
        <w:t xml:space="preserve">, </w:t>
      </w:r>
      <w:r w:rsidRPr="00F05B94">
        <w:rPr>
          <w:rFonts w:ascii="Times New Roman" w:hAnsi="Times New Roman"/>
          <w:i/>
          <w:iCs/>
        </w:rPr>
        <w:t>1</w:t>
      </w:r>
      <w:r w:rsidRPr="00F05B94">
        <w:rPr>
          <w:rFonts w:ascii="Times New Roman" w:hAnsi="Times New Roman"/>
        </w:rPr>
        <w:t>(1), Article 1.</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Lamasi, W. I., &amp; Santoso, S. (2022). The influence of promotion, product quality and brand image towards customer purchase decisions of Wardah cosmetic products. </w:t>
      </w:r>
      <w:r w:rsidRPr="00F05B94">
        <w:rPr>
          <w:rFonts w:ascii="Times New Roman" w:hAnsi="Times New Roman"/>
          <w:i/>
          <w:iCs/>
        </w:rPr>
        <w:t>International Journal of Research in Business and Social Science (2147- 4478)</w:t>
      </w:r>
      <w:r w:rsidRPr="00F05B94">
        <w:rPr>
          <w:rFonts w:ascii="Times New Roman" w:hAnsi="Times New Roman"/>
        </w:rPr>
        <w:t xml:space="preserve">, </w:t>
      </w:r>
      <w:r w:rsidRPr="00F05B94">
        <w:rPr>
          <w:rFonts w:ascii="Times New Roman" w:hAnsi="Times New Roman"/>
          <w:i/>
          <w:iCs/>
        </w:rPr>
        <w:t>11</w:t>
      </w:r>
      <w:r w:rsidRPr="00F05B94">
        <w:rPr>
          <w:rFonts w:ascii="Times New Roman" w:hAnsi="Times New Roman"/>
        </w:rPr>
        <w:t>(2), 67–73. https://doi.org/10.20525/ijrbs.v11i2.1579</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Lee, J. L., James, J. D., &amp; Kim, Y. K. (2014). A Reconceptualization of Brand Image. </w:t>
      </w:r>
      <w:r w:rsidRPr="00F05B94">
        <w:rPr>
          <w:rFonts w:ascii="Times New Roman" w:hAnsi="Times New Roman"/>
          <w:i/>
          <w:iCs/>
        </w:rPr>
        <w:t>International Journal of Business Administration</w:t>
      </w:r>
      <w:r w:rsidRPr="00F05B94">
        <w:rPr>
          <w:rFonts w:ascii="Times New Roman" w:hAnsi="Times New Roman"/>
        </w:rPr>
        <w:t xml:space="preserve">, </w:t>
      </w:r>
      <w:r w:rsidRPr="00F05B94">
        <w:rPr>
          <w:rFonts w:ascii="Times New Roman" w:hAnsi="Times New Roman"/>
          <w:i/>
          <w:iCs/>
        </w:rPr>
        <w:t>5</w:t>
      </w:r>
      <w:r w:rsidRPr="00F05B94">
        <w:rPr>
          <w:rFonts w:ascii="Times New Roman" w:hAnsi="Times New Roman"/>
        </w:rPr>
        <w:t>(4), p1. https://doi.org/10.5430/ijba.v5n4p1</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Lubis, N. A., Hamdi, Mhd. R., Wahyudi, H., &amp; Mukhtar, Z. (2021). Islamic Education In Middle School Perspective KH. Ahmad Dahlan (1868 – 1923 M). </w:t>
      </w:r>
      <w:r w:rsidRPr="00F05B94">
        <w:rPr>
          <w:rFonts w:ascii="Times New Roman" w:hAnsi="Times New Roman"/>
          <w:i/>
          <w:iCs/>
        </w:rPr>
        <w:t>Al-Fikra : Jurnal ilmiah Keislaman</w:t>
      </w:r>
      <w:r w:rsidRPr="00F05B94">
        <w:rPr>
          <w:rFonts w:ascii="Times New Roman" w:hAnsi="Times New Roman"/>
        </w:rPr>
        <w:t xml:space="preserve">, </w:t>
      </w:r>
      <w:r w:rsidRPr="00F05B94">
        <w:rPr>
          <w:rFonts w:ascii="Times New Roman" w:hAnsi="Times New Roman"/>
          <w:i/>
          <w:iCs/>
        </w:rPr>
        <w:t>20</w:t>
      </w:r>
      <w:r w:rsidRPr="00F05B94">
        <w:rPr>
          <w:rFonts w:ascii="Times New Roman" w:hAnsi="Times New Roman"/>
        </w:rPr>
        <w:t>(2), 111–123. https://doi.org/DOI : 10.24014/af.V20i2.13076</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Malik, M. E., Ghafoor, M. M., Iqbal, H. K., Ali, Q., Hunbal, H., Noman, M., &amp; Ahmad, B. (2013). </w:t>
      </w:r>
      <w:r w:rsidRPr="00F05B94">
        <w:rPr>
          <w:rFonts w:ascii="Times New Roman" w:hAnsi="Times New Roman"/>
          <w:i/>
          <w:iCs/>
        </w:rPr>
        <w:t>Impact of Brand Image and Advertisement on Consumer Buying Behavior</w:t>
      </w:r>
      <w:r w:rsidRPr="00F05B94">
        <w:rPr>
          <w:rFonts w:ascii="Times New Roman" w:hAnsi="Times New Roman"/>
        </w:rPr>
        <w:t>.</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Mangkona, B., Hafied, I., &amp; Iqbal, I. (2020). Analisis Brand Image Dan Latar Belakang Sosial Ekonomi Keluarga Terhadap Minat Melanjutkan Sekolah Ke Smp Negeri 5 Majauleng Kabupaten Wajo. </w:t>
      </w:r>
      <w:r w:rsidRPr="00F05B94">
        <w:rPr>
          <w:rFonts w:ascii="Times New Roman" w:hAnsi="Times New Roman"/>
          <w:i/>
          <w:iCs/>
        </w:rPr>
        <w:t>Master of Management Journal</w:t>
      </w:r>
      <w:r w:rsidRPr="00F05B94">
        <w:rPr>
          <w:rFonts w:ascii="Times New Roman" w:hAnsi="Times New Roman"/>
        </w:rPr>
        <w:t xml:space="preserve">, </w:t>
      </w:r>
      <w:r w:rsidRPr="00F05B94">
        <w:rPr>
          <w:rFonts w:ascii="Times New Roman" w:hAnsi="Times New Roman"/>
          <w:i/>
          <w:iCs/>
        </w:rPr>
        <w:t>1</w:t>
      </w:r>
      <w:r w:rsidRPr="00F05B94">
        <w:rPr>
          <w:rFonts w:ascii="Times New Roman" w:hAnsi="Times New Roman"/>
        </w:rPr>
        <w:t>(1), Article 1.</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Marliawati, A., &amp; Cahyaningdyah, D. (2020). Impacts the Brand of Experience and Brand Image on Brand Loyalty: Mediators Brand of Trust. </w:t>
      </w:r>
      <w:r w:rsidRPr="00F05B94">
        <w:rPr>
          <w:rFonts w:ascii="Times New Roman" w:hAnsi="Times New Roman"/>
          <w:i/>
          <w:iCs/>
        </w:rPr>
        <w:t>Management Analysis Journal</w:t>
      </w:r>
      <w:r w:rsidRPr="00F05B94">
        <w:rPr>
          <w:rFonts w:ascii="Times New Roman" w:hAnsi="Times New Roman"/>
        </w:rPr>
        <w:t xml:space="preserve">, </w:t>
      </w:r>
      <w:r w:rsidRPr="00F05B94">
        <w:rPr>
          <w:rFonts w:ascii="Times New Roman" w:hAnsi="Times New Roman"/>
          <w:i/>
          <w:iCs/>
        </w:rPr>
        <w:t>9</w:t>
      </w:r>
      <w:r w:rsidRPr="00F05B94">
        <w:rPr>
          <w:rFonts w:ascii="Times New Roman" w:hAnsi="Times New Roman"/>
        </w:rPr>
        <w:t>(2), 140–151. https://doi.org/10.15294/maj.v9i2.36945</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Nelvawita, N., Hanif, M. D., &amp; Jamal, K. (2022). Efektivitas Aqidah sebagai Dasar Aksiomatik Pendidikan (Studi terhadap SD IT Imam Syafi’i Pekanbaru). </w:t>
      </w:r>
      <w:r w:rsidRPr="00F05B94">
        <w:rPr>
          <w:rFonts w:ascii="Times New Roman" w:hAnsi="Times New Roman"/>
          <w:i/>
          <w:iCs/>
        </w:rPr>
        <w:t>Al-Fikra : Jurnal Ilmiah Keislaman</w:t>
      </w:r>
      <w:r w:rsidRPr="00F05B94">
        <w:rPr>
          <w:rFonts w:ascii="Times New Roman" w:hAnsi="Times New Roman"/>
        </w:rPr>
        <w:t xml:space="preserve">, </w:t>
      </w:r>
      <w:r w:rsidRPr="00F05B94">
        <w:rPr>
          <w:rFonts w:ascii="Times New Roman" w:hAnsi="Times New Roman"/>
          <w:i/>
          <w:iCs/>
        </w:rPr>
        <w:t>21</w:t>
      </w:r>
      <w:r w:rsidRPr="00F05B94">
        <w:rPr>
          <w:rFonts w:ascii="Times New Roman" w:hAnsi="Times New Roman"/>
        </w:rPr>
        <w:t>(1), 38. https://doi.org/10.24014/af.v21i1.16733</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Putra, E. (2019). The Influence Of Promotion And Brand Image Toward Purchase Decision Of Honda Vario. </w:t>
      </w:r>
      <w:r w:rsidRPr="00F05B94">
        <w:rPr>
          <w:rFonts w:ascii="Times New Roman" w:hAnsi="Times New Roman"/>
          <w:i/>
          <w:iCs/>
        </w:rPr>
        <w:t>Jurnal Apresiasi Ekonomi</w:t>
      </w:r>
      <w:r w:rsidRPr="00F05B94">
        <w:rPr>
          <w:rFonts w:ascii="Times New Roman" w:hAnsi="Times New Roman"/>
        </w:rPr>
        <w:t xml:space="preserve">, </w:t>
      </w:r>
      <w:r w:rsidRPr="00F05B94">
        <w:rPr>
          <w:rFonts w:ascii="Times New Roman" w:hAnsi="Times New Roman"/>
          <w:i/>
          <w:iCs/>
        </w:rPr>
        <w:t>7</w:t>
      </w:r>
      <w:r w:rsidRPr="00F05B94">
        <w:rPr>
          <w:rFonts w:ascii="Times New Roman" w:hAnsi="Times New Roman"/>
        </w:rPr>
        <w:t>(1), 121–130. https://doi.org/10.31846/jae.v7i1.205</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R, A. H. A., &amp; Ummah, B. (2019). Strategi Image Branding Universitas Nurul Jadid di Era Revolusi Industri 4.0. </w:t>
      </w:r>
      <w:r w:rsidRPr="00F05B94">
        <w:rPr>
          <w:rFonts w:ascii="Times New Roman" w:hAnsi="Times New Roman"/>
          <w:i/>
          <w:iCs/>
        </w:rPr>
        <w:t>Tarbiyatuna: Jurnal Pendidikan Islam</w:t>
      </w:r>
      <w:r w:rsidRPr="00F05B94">
        <w:rPr>
          <w:rFonts w:ascii="Times New Roman" w:hAnsi="Times New Roman"/>
        </w:rPr>
        <w:t xml:space="preserve">, </w:t>
      </w:r>
      <w:r w:rsidRPr="00F05B94">
        <w:rPr>
          <w:rFonts w:ascii="Times New Roman" w:hAnsi="Times New Roman"/>
          <w:i/>
          <w:iCs/>
        </w:rPr>
        <w:t>12</w:t>
      </w:r>
      <w:r w:rsidRPr="00F05B94">
        <w:rPr>
          <w:rFonts w:ascii="Times New Roman" w:hAnsi="Times New Roman"/>
        </w:rPr>
        <w:t>(1), Article 1. https://doi.org/10.36835/tarbiyatuna.v12i1.352</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Roziqin, Z., &amp; Rozaq, H. (2018). Menggagas Competitive Advantage Melalui Branding Image Di Madrasah Aliyah Nurul Jadid Paiton Probolinggo. </w:t>
      </w:r>
      <w:r w:rsidRPr="00F05B94">
        <w:rPr>
          <w:rFonts w:ascii="Times New Roman" w:hAnsi="Times New Roman"/>
          <w:i/>
          <w:iCs/>
        </w:rPr>
        <w:t>Jurnal Ilmiah Didaktika</w:t>
      </w:r>
      <w:r w:rsidRPr="00F05B94">
        <w:rPr>
          <w:rFonts w:ascii="Times New Roman" w:hAnsi="Times New Roman"/>
        </w:rPr>
        <w:t xml:space="preserve">, </w:t>
      </w:r>
      <w:r w:rsidRPr="00F05B94">
        <w:rPr>
          <w:rFonts w:ascii="Times New Roman" w:hAnsi="Times New Roman"/>
          <w:i/>
          <w:iCs/>
        </w:rPr>
        <w:t>18</w:t>
      </w:r>
      <w:r w:rsidRPr="00F05B94">
        <w:rPr>
          <w:rFonts w:ascii="Times New Roman" w:hAnsi="Times New Roman"/>
        </w:rPr>
        <w:t>, 225. https://doi.org/10.22373/jid.v18i2.3244</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Spring, J. (2008). Research on Globalization and Education. </w:t>
      </w:r>
      <w:r w:rsidRPr="00F05B94">
        <w:rPr>
          <w:rFonts w:ascii="Times New Roman" w:hAnsi="Times New Roman"/>
          <w:i/>
          <w:iCs/>
        </w:rPr>
        <w:t>Review of Educational Research</w:t>
      </w:r>
      <w:r w:rsidRPr="00F05B94">
        <w:rPr>
          <w:rFonts w:ascii="Times New Roman" w:hAnsi="Times New Roman"/>
        </w:rPr>
        <w:t xml:space="preserve">, </w:t>
      </w:r>
      <w:r w:rsidRPr="00F05B94">
        <w:rPr>
          <w:rFonts w:ascii="Times New Roman" w:hAnsi="Times New Roman"/>
          <w:i/>
          <w:iCs/>
        </w:rPr>
        <w:t>78</w:t>
      </w:r>
      <w:r w:rsidRPr="00F05B94">
        <w:rPr>
          <w:rFonts w:ascii="Times New Roman" w:hAnsi="Times New Roman"/>
        </w:rPr>
        <w:t>(2), 330–363. https://doi.org/10.3102/0034654308317846</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Susilawati, I. M., &amp; Harun, M. (2017). Analisis Swot Sebagai Dasar Strategi Branding Pada Madrasah Ibtidaiyah Alhidayah, Cireunde, Ciputat. </w:t>
      </w:r>
      <w:r w:rsidRPr="00F05B94">
        <w:rPr>
          <w:rFonts w:ascii="Times New Roman" w:hAnsi="Times New Roman"/>
          <w:i/>
          <w:iCs/>
        </w:rPr>
        <w:t>Tarbawi</w:t>
      </w:r>
      <w:r w:rsidRPr="00F05B94">
        <w:rPr>
          <w:rFonts w:ascii="Times New Roman" w:hAnsi="Times New Roman"/>
        </w:rPr>
        <w:t xml:space="preserve">, </w:t>
      </w:r>
      <w:r w:rsidRPr="00F05B94">
        <w:rPr>
          <w:rFonts w:ascii="Times New Roman" w:hAnsi="Times New Roman"/>
          <w:i/>
          <w:iCs/>
        </w:rPr>
        <w:t>3</w:t>
      </w:r>
      <w:r w:rsidRPr="00F05B94">
        <w:rPr>
          <w:rFonts w:ascii="Times New Roman" w:hAnsi="Times New Roman"/>
        </w:rPr>
        <w:t>(01), 111–128.</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Tanady, E. S., &amp; Fuad, M. (2020). Nalisis Pengaruh Citra Merek Dan Kualitas Layanan Terhadap Keputusan Pembelian Tokopedia Di Jakarta. </w:t>
      </w:r>
      <w:r w:rsidRPr="00F05B94">
        <w:rPr>
          <w:rFonts w:ascii="Times New Roman" w:hAnsi="Times New Roman"/>
          <w:i/>
          <w:iCs/>
        </w:rPr>
        <w:t>Jurnal Manajemen</w:t>
      </w:r>
      <w:r w:rsidRPr="00F05B94">
        <w:rPr>
          <w:rFonts w:ascii="Times New Roman" w:hAnsi="Times New Roman"/>
        </w:rPr>
        <w:t xml:space="preserve">, </w:t>
      </w:r>
      <w:r w:rsidRPr="00F05B94">
        <w:rPr>
          <w:rFonts w:ascii="Times New Roman" w:hAnsi="Times New Roman"/>
          <w:i/>
          <w:iCs/>
        </w:rPr>
        <w:t>9</w:t>
      </w:r>
      <w:r w:rsidRPr="00F05B94">
        <w:rPr>
          <w:rFonts w:ascii="Times New Roman" w:hAnsi="Times New Roman"/>
        </w:rPr>
        <w:t>(1), Article 1. https://doi.org/10.46806/jm.v9i2.663</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Tofaynudin, J. I. (2023). Strategi Membangun Brand Image dalam Meningkatkan Daya Saing Lembaga Pendidikan. </w:t>
      </w:r>
      <w:r w:rsidRPr="00F05B94">
        <w:rPr>
          <w:rFonts w:ascii="Times New Roman" w:hAnsi="Times New Roman"/>
          <w:i/>
          <w:iCs/>
        </w:rPr>
        <w:t>Journal on Teacher Education</w:t>
      </w:r>
      <w:r w:rsidRPr="00F05B94">
        <w:rPr>
          <w:rFonts w:ascii="Times New Roman" w:hAnsi="Times New Roman"/>
        </w:rPr>
        <w:t xml:space="preserve">, </w:t>
      </w:r>
      <w:r w:rsidRPr="00F05B94">
        <w:rPr>
          <w:rFonts w:ascii="Times New Roman" w:hAnsi="Times New Roman"/>
          <w:i/>
          <w:iCs/>
        </w:rPr>
        <w:t>4</w:t>
      </w:r>
      <w:r w:rsidRPr="00F05B94">
        <w:rPr>
          <w:rFonts w:ascii="Times New Roman" w:hAnsi="Times New Roman"/>
        </w:rPr>
        <w:t>(3), Article 3. https://doi.org/10.31004/jote.v4i3.12406</w:t>
      </w:r>
    </w:p>
    <w:p w:rsidR="00F05B94" w:rsidRPr="00F05B94" w:rsidRDefault="00F05B94" w:rsidP="00F05B94">
      <w:pPr>
        <w:pStyle w:val="Bibliography"/>
        <w:spacing w:line="276" w:lineRule="auto"/>
        <w:jc w:val="both"/>
        <w:rPr>
          <w:rFonts w:ascii="Times New Roman" w:hAnsi="Times New Roman"/>
        </w:rPr>
      </w:pPr>
      <w:r w:rsidRPr="00F05B94">
        <w:rPr>
          <w:rFonts w:ascii="Times New Roman" w:hAnsi="Times New Roman"/>
        </w:rPr>
        <w:t xml:space="preserve">Zulaikha, Z. (2017). Perlukah Branding pada Sekolah? Studi Kasus pada SMP Swasta di Surabaya. </w:t>
      </w:r>
      <w:r w:rsidRPr="00F05B94">
        <w:rPr>
          <w:rFonts w:ascii="Times New Roman" w:hAnsi="Times New Roman"/>
          <w:i/>
          <w:iCs/>
        </w:rPr>
        <w:t>Jurnal Komunikasi Profesional</w:t>
      </w:r>
      <w:r w:rsidRPr="00F05B94">
        <w:rPr>
          <w:rFonts w:ascii="Times New Roman" w:hAnsi="Times New Roman"/>
        </w:rPr>
        <w:t xml:space="preserve">, </w:t>
      </w:r>
      <w:r w:rsidRPr="00F05B94">
        <w:rPr>
          <w:rFonts w:ascii="Times New Roman" w:hAnsi="Times New Roman"/>
          <w:i/>
          <w:iCs/>
        </w:rPr>
        <w:t>1</w:t>
      </w:r>
      <w:r w:rsidRPr="00F05B94">
        <w:rPr>
          <w:rFonts w:ascii="Times New Roman" w:hAnsi="Times New Roman"/>
        </w:rPr>
        <w:t>(2). https://doi.org/10.25139/jkp.v1i2.425</w:t>
      </w:r>
    </w:p>
    <w:p w:rsidR="008C23B0" w:rsidRPr="00813F55" w:rsidRDefault="007E3713" w:rsidP="00F05B94">
      <w:pPr>
        <w:spacing w:after="0" w:line="276" w:lineRule="auto"/>
        <w:jc w:val="both"/>
        <w:rPr>
          <w:rFonts w:ascii="Times New Roman" w:eastAsia="Times New Roman" w:hAnsi="Times New Roman"/>
          <w:b/>
          <w:bCs/>
          <w:color w:val="000000"/>
          <w:sz w:val="24"/>
          <w:szCs w:val="24"/>
        </w:rPr>
      </w:pPr>
      <w:r w:rsidRPr="00813F55">
        <w:rPr>
          <w:rFonts w:ascii="Times New Roman" w:eastAsia="Times New Roman" w:hAnsi="Times New Roman"/>
          <w:b/>
          <w:bCs/>
          <w:color w:val="000000"/>
          <w:sz w:val="24"/>
          <w:szCs w:val="24"/>
        </w:rPr>
        <w:fldChar w:fldCharType="end"/>
      </w:r>
    </w:p>
    <w:p w:rsidR="00585090" w:rsidRDefault="0002545D" w:rsidP="00F05B94">
      <w:pPr>
        <w:spacing w:after="0" w:line="276" w:lineRule="auto"/>
        <w:jc w:val="both"/>
        <w:rPr>
          <w:rFonts w:ascii="Times New Roman" w:eastAsia="Times New Roman" w:hAnsi="Times New Roman"/>
          <w:b/>
          <w:bCs/>
          <w:color w:val="FF0000"/>
          <w:sz w:val="24"/>
          <w:szCs w:val="24"/>
        </w:rPr>
      </w:pPr>
      <w:r w:rsidRPr="00813F55">
        <w:rPr>
          <w:rFonts w:ascii="Times New Roman" w:eastAsia="Times New Roman" w:hAnsi="Times New Roman"/>
          <w:b/>
          <w:bCs/>
          <w:color w:val="FF0000"/>
          <w:sz w:val="24"/>
          <w:szCs w:val="24"/>
        </w:rPr>
        <w:t xml:space="preserve">  </w:t>
      </w:r>
    </w:p>
    <w:sectPr w:rsidR="00585090" w:rsidSect="00880124">
      <w:headerReference w:type="default" r:id="rId9"/>
      <w:pgSz w:w="11907" w:h="16840" w:code="9"/>
      <w:pgMar w:top="1701" w:right="1134"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9C" w:rsidRDefault="0044189C" w:rsidP="00C91159">
      <w:pPr>
        <w:spacing w:after="0" w:line="240" w:lineRule="auto"/>
      </w:pPr>
      <w:r>
        <w:separator/>
      </w:r>
    </w:p>
  </w:endnote>
  <w:endnote w:type="continuationSeparator" w:id="1">
    <w:p w:rsidR="0044189C" w:rsidRDefault="0044189C" w:rsidP="00C9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9C" w:rsidRDefault="0044189C" w:rsidP="00C91159">
      <w:pPr>
        <w:spacing w:after="0" w:line="240" w:lineRule="auto"/>
      </w:pPr>
      <w:r>
        <w:separator/>
      </w:r>
    </w:p>
  </w:footnote>
  <w:footnote w:type="continuationSeparator" w:id="1">
    <w:p w:rsidR="0044189C" w:rsidRDefault="0044189C" w:rsidP="00C91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15" w:rsidRPr="00CC6AEF" w:rsidRDefault="00782A15" w:rsidP="0037497B">
    <w:pPr>
      <w:pStyle w:val="Header"/>
      <w:rPr>
        <w:rStyle w:val="Strong"/>
        <w:rFonts w:ascii="Times New Roman" w:hAnsi="Times New Roman"/>
        <w:b w:val="0"/>
        <w:bCs w:val="0"/>
        <w:sz w:val="24"/>
        <w:szCs w:val="24"/>
      </w:rPr>
    </w:pPr>
    <w:r w:rsidRPr="00CC6AEF">
      <w:rPr>
        <w:rStyle w:val="Strong"/>
        <w:rFonts w:ascii="Times New Roman" w:hAnsi="Times New Roman"/>
        <w:b w:val="0"/>
        <w:bCs w:val="0"/>
        <w:sz w:val="24"/>
        <w:szCs w:val="24"/>
      </w:rPr>
      <w:t>Left margin: 4 cm</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 xml:space="preserve">Top margin: 4 cm  </w:t>
    </w:r>
  </w:p>
  <w:p w:rsidR="00782A15" w:rsidRPr="00CC6AEF" w:rsidRDefault="00782A15" w:rsidP="0037497B">
    <w:pPr>
      <w:pStyle w:val="Header"/>
      <w:rPr>
        <w:rFonts w:ascii="Times New Roman" w:hAnsi="Times New Roman"/>
        <w:sz w:val="24"/>
        <w:szCs w:val="24"/>
      </w:rPr>
    </w:pPr>
    <w:r w:rsidRPr="00CC6AEF">
      <w:rPr>
        <w:rStyle w:val="Strong"/>
        <w:rFonts w:ascii="Times New Roman" w:hAnsi="Times New Roman"/>
        <w:b w:val="0"/>
        <w:bCs w:val="0"/>
        <w:sz w:val="24"/>
        <w:szCs w:val="24"/>
      </w:rPr>
      <w:t xml:space="preserve">Right margin: 2 cm </w:t>
    </w:r>
    <w:r w:rsidRPr="00CC6AEF">
      <w:rPr>
        <w:rStyle w:val="Strong"/>
        <w:rFonts w:ascii="Times New Roman" w:hAnsi="Times New Roman"/>
        <w:b w:val="0"/>
        <w:bCs w:val="0"/>
        <w:sz w:val="24"/>
        <w:szCs w:val="24"/>
      </w:rPr>
      <w:tab/>
    </w:r>
    <w:r>
      <w:rPr>
        <w:rStyle w:val="Strong"/>
        <w:rFonts w:ascii="Times New Roman" w:hAnsi="Times New Roman"/>
        <w:b w:val="0"/>
        <w:bCs w:val="0"/>
        <w:sz w:val="24"/>
        <w:szCs w:val="24"/>
      </w:rPr>
      <w:t xml:space="preserve">                                                              </w:t>
    </w:r>
    <w:r w:rsidRPr="00CC6AEF">
      <w:rPr>
        <w:rStyle w:val="Strong"/>
        <w:rFonts w:ascii="Times New Roman" w:hAnsi="Times New Roman"/>
        <w:b w:val="0"/>
        <w:bCs w:val="0"/>
        <w:sz w:val="24"/>
        <w:szCs w:val="24"/>
      </w:rPr>
      <w:t>Bottom margin:3 cm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0314"/>
    <w:multiLevelType w:val="hybridMultilevel"/>
    <w:tmpl w:val="D75EAB7C"/>
    <w:lvl w:ilvl="0" w:tplc="F44821EA">
      <w:start w:val="1"/>
      <w:numFmt w:val="lowerLetter"/>
      <w:lvlText w:val="%1."/>
      <w:lvlJc w:val="left"/>
      <w:pPr>
        <w:ind w:left="1495" w:hanging="360"/>
      </w:pPr>
      <w:rPr>
        <w:rFonts w:hint="default"/>
      </w:rPr>
    </w:lvl>
    <w:lvl w:ilvl="1" w:tplc="5A5E2446">
      <w:start w:val="1"/>
      <w:numFmt w:val="decimal"/>
      <w:lvlText w:val="%2."/>
      <w:lvlJc w:val="left"/>
      <w:pPr>
        <w:ind w:left="2880" w:hanging="360"/>
      </w:pPr>
      <w:rPr>
        <w:rFonts w:hint="default"/>
      </w:r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14135C06"/>
    <w:multiLevelType w:val="hybridMultilevel"/>
    <w:tmpl w:val="E08A99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10F99"/>
    <w:multiLevelType w:val="hybridMultilevel"/>
    <w:tmpl w:val="9348A0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5442BE"/>
    <w:multiLevelType w:val="hybridMultilevel"/>
    <w:tmpl w:val="8AB61158"/>
    <w:lvl w:ilvl="0" w:tplc="0C52F56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3C96A7A"/>
    <w:multiLevelType w:val="hybridMultilevel"/>
    <w:tmpl w:val="2DF214A4"/>
    <w:lvl w:ilvl="0" w:tplc="54F6D3A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CEE244D"/>
    <w:multiLevelType w:val="hybridMultilevel"/>
    <w:tmpl w:val="B22269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900774"/>
    <w:multiLevelType w:val="hybridMultilevel"/>
    <w:tmpl w:val="9A9616BE"/>
    <w:lvl w:ilvl="0" w:tplc="5A00498A">
      <w:start w:val="1"/>
      <w:numFmt w:val="decimal"/>
      <w:lvlText w:val="%1."/>
      <w:lvlJc w:val="left"/>
      <w:pPr>
        <w:ind w:left="1211" w:hanging="360"/>
      </w:pPr>
      <w:rPr>
        <w:rFonts w:ascii="Times New Roman" w:eastAsia="Calibri"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6997AF9"/>
    <w:multiLevelType w:val="hybridMultilevel"/>
    <w:tmpl w:val="E1E6EAFE"/>
    <w:lvl w:ilvl="0" w:tplc="D638A3C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CE6094D"/>
    <w:multiLevelType w:val="hybridMultilevel"/>
    <w:tmpl w:val="F328F6F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FAF4F39"/>
    <w:multiLevelType w:val="hybridMultilevel"/>
    <w:tmpl w:val="D526ADB6"/>
    <w:lvl w:ilvl="0" w:tplc="A1945A7C">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0">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6010E"/>
    <w:multiLevelType w:val="hybridMultilevel"/>
    <w:tmpl w:val="567EB98A"/>
    <w:lvl w:ilvl="0" w:tplc="85D4A4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6"/>
  </w:num>
  <w:num w:numId="5">
    <w:abstractNumId w:val="8"/>
  </w:num>
  <w:num w:numId="6">
    <w:abstractNumId w:val="7"/>
  </w:num>
  <w:num w:numId="7">
    <w:abstractNumId w:val="3"/>
  </w:num>
  <w:num w:numId="8">
    <w:abstractNumId w:val="9"/>
  </w:num>
  <w:num w:numId="9">
    <w:abstractNumId w:val="4"/>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I3NTQ3NzIxMTc0NjVW0lEKTi0uzszPAykwqQUATya+YCwAAAA="/>
  </w:docVars>
  <w:rsids>
    <w:rsidRoot w:val="00C84021"/>
    <w:rsid w:val="000002D2"/>
    <w:rsid w:val="00002B4F"/>
    <w:rsid w:val="00011283"/>
    <w:rsid w:val="000227DD"/>
    <w:rsid w:val="0002545D"/>
    <w:rsid w:val="00027DD2"/>
    <w:rsid w:val="0003120E"/>
    <w:rsid w:val="000412A8"/>
    <w:rsid w:val="00064857"/>
    <w:rsid w:val="0006559B"/>
    <w:rsid w:val="00081133"/>
    <w:rsid w:val="00084AE7"/>
    <w:rsid w:val="000904DF"/>
    <w:rsid w:val="000925CB"/>
    <w:rsid w:val="000B1A75"/>
    <w:rsid w:val="000C42C1"/>
    <w:rsid w:val="000C7DD6"/>
    <w:rsid w:val="000E54C0"/>
    <w:rsid w:val="000E73E0"/>
    <w:rsid w:val="0011038F"/>
    <w:rsid w:val="00110E9F"/>
    <w:rsid w:val="00115930"/>
    <w:rsid w:val="0011684D"/>
    <w:rsid w:val="00160942"/>
    <w:rsid w:val="001A3493"/>
    <w:rsid w:val="001B001B"/>
    <w:rsid w:val="001B36B5"/>
    <w:rsid w:val="001B5588"/>
    <w:rsid w:val="001C4BCE"/>
    <w:rsid w:val="001C50FA"/>
    <w:rsid w:val="00245DBE"/>
    <w:rsid w:val="00261EBD"/>
    <w:rsid w:val="0026326E"/>
    <w:rsid w:val="00264E81"/>
    <w:rsid w:val="002709FD"/>
    <w:rsid w:val="0027269B"/>
    <w:rsid w:val="002B733D"/>
    <w:rsid w:val="002C56F2"/>
    <w:rsid w:val="002D1908"/>
    <w:rsid w:val="002F243B"/>
    <w:rsid w:val="002F40F0"/>
    <w:rsid w:val="0031392C"/>
    <w:rsid w:val="00337EC1"/>
    <w:rsid w:val="003408E0"/>
    <w:rsid w:val="00352389"/>
    <w:rsid w:val="0037497B"/>
    <w:rsid w:val="0038741F"/>
    <w:rsid w:val="00394378"/>
    <w:rsid w:val="00396B99"/>
    <w:rsid w:val="003A7861"/>
    <w:rsid w:val="003B4294"/>
    <w:rsid w:val="003B4B12"/>
    <w:rsid w:val="003B5C00"/>
    <w:rsid w:val="003C0175"/>
    <w:rsid w:val="003C1C7C"/>
    <w:rsid w:val="003C227B"/>
    <w:rsid w:val="003E124E"/>
    <w:rsid w:val="00400638"/>
    <w:rsid w:val="0044189C"/>
    <w:rsid w:val="00454EAD"/>
    <w:rsid w:val="00471003"/>
    <w:rsid w:val="00475DC7"/>
    <w:rsid w:val="00482ECB"/>
    <w:rsid w:val="00494C5F"/>
    <w:rsid w:val="00496DC2"/>
    <w:rsid w:val="004D5A2B"/>
    <w:rsid w:val="004E6184"/>
    <w:rsid w:val="004F55C8"/>
    <w:rsid w:val="005075D5"/>
    <w:rsid w:val="00523D69"/>
    <w:rsid w:val="0053408C"/>
    <w:rsid w:val="0053518D"/>
    <w:rsid w:val="00545787"/>
    <w:rsid w:val="00552541"/>
    <w:rsid w:val="00560410"/>
    <w:rsid w:val="00585090"/>
    <w:rsid w:val="005A0ACD"/>
    <w:rsid w:val="005B2CDD"/>
    <w:rsid w:val="005C2563"/>
    <w:rsid w:val="005C3E95"/>
    <w:rsid w:val="005C5104"/>
    <w:rsid w:val="005C65C1"/>
    <w:rsid w:val="005C6E3A"/>
    <w:rsid w:val="005D1B89"/>
    <w:rsid w:val="005E42A4"/>
    <w:rsid w:val="005E46A7"/>
    <w:rsid w:val="005F3F0C"/>
    <w:rsid w:val="005F4544"/>
    <w:rsid w:val="006104A6"/>
    <w:rsid w:val="00643BCF"/>
    <w:rsid w:val="00650D99"/>
    <w:rsid w:val="00655B48"/>
    <w:rsid w:val="00677845"/>
    <w:rsid w:val="006A0B19"/>
    <w:rsid w:val="006B3074"/>
    <w:rsid w:val="006E0049"/>
    <w:rsid w:val="006E194C"/>
    <w:rsid w:val="006F132F"/>
    <w:rsid w:val="00702F31"/>
    <w:rsid w:val="00705E93"/>
    <w:rsid w:val="00716A2D"/>
    <w:rsid w:val="007257D8"/>
    <w:rsid w:val="00730129"/>
    <w:rsid w:val="00751E5B"/>
    <w:rsid w:val="00762570"/>
    <w:rsid w:val="00764DDB"/>
    <w:rsid w:val="0077427E"/>
    <w:rsid w:val="00782A15"/>
    <w:rsid w:val="00790B07"/>
    <w:rsid w:val="007A77F0"/>
    <w:rsid w:val="007B493F"/>
    <w:rsid w:val="007D01E3"/>
    <w:rsid w:val="007E3713"/>
    <w:rsid w:val="007F212D"/>
    <w:rsid w:val="00804656"/>
    <w:rsid w:val="00813F55"/>
    <w:rsid w:val="00880124"/>
    <w:rsid w:val="008939A0"/>
    <w:rsid w:val="008A6494"/>
    <w:rsid w:val="008C23B0"/>
    <w:rsid w:val="008C49FF"/>
    <w:rsid w:val="008D25B6"/>
    <w:rsid w:val="008F4A62"/>
    <w:rsid w:val="00907B66"/>
    <w:rsid w:val="00915A2B"/>
    <w:rsid w:val="00954391"/>
    <w:rsid w:val="00962E13"/>
    <w:rsid w:val="009716CA"/>
    <w:rsid w:val="009819A1"/>
    <w:rsid w:val="009841DA"/>
    <w:rsid w:val="009D0A30"/>
    <w:rsid w:val="00A34888"/>
    <w:rsid w:val="00A36130"/>
    <w:rsid w:val="00A65134"/>
    <w:rsid w:val="00A91D36"/>
    <w:rsid w:val="00A93F03"/>
    <w:rsid w:val="00AA22FC"/>
    <w:rsid w:val="00AB40F3"/>
    <w:rsid w:val="00AC2B0D"/>
    <w:rsid w:val="00AE5816"/>
    <w:rsid w:val="00B128AD"/>
    <w:rsid w:val="00B162BA"/>
    <w:rsid w:val="00B4274D"/>
    <w:rsid w:val="00B450E1"/>
    <w:rsid w:val="00B46016"/>
    <w:rsid w:val="00B605F5"/>
    <w:rsid w:val="00B76EEC"/>
    <w:rsid w:val="00B77E5F"/>
    <w:rsid w:val="00B77FBF"/>
    <w:rsid w:val="00B8569C"/>
    <w:rsid w:val="00B90A2E"/>
    <w:rsid w:val="00B932B7"/>
    <w:rsid w:val="00BB2A43"/>
    <w:rsid w:val="00BB3172"/>
    <w:rsid w:val="00BB74C0"/>
    <w:rsid w:val="00BC0833"/>
    <w:rsid w:val="00BD2A50"/>
    <w:rsid w:val="00BD6EE7"/>
    <w:rsid w:val="00C06EA3"/>
    <w:rsid w:val="00C1125C"/>
    <w:rsid w:val="00C23ED3"/>
    <w:rsid w:val="00C607CD"/>
    <w:rsid w:val="00C75B86"/>
    <w:rsid w:val="00C83E1C"/>
    <w:rsid w:val="00C84021"/>
    <w:rsid w:val="00C91159"/>
    <w:rsid w:val="00C9138C"/>
    <w:rsid w:val="00CA733B"/>
    <w:rsid w:val="00CC6AEF"/>
    <w:rsid w:val="00D0604A"/>
    <w:rsid w:val="00D735D2"/>
    <w:rsid w:val="00D75191"/>
    <w:rsid w:val="00D81D59"/>
    <w:rsid w:val="00D877DF"/>
    <w:rsid w:val="00DA340B"/>
    <w:rsid w:val="00DC20C9"/>
    <w:rsid w:val="00DD4B17"/>
    <w:rsid w:val="00DF6E7C"/>
    <w:rsid w:val="00E04B2F"/>
    <w:rsid w:val="00E267A0"/>
    <w:rsid w:val="00E41FD4"/>
    <w:rsid w:val="00E46C86"/>
    <w:rsid w:val="00E5132E"/>
    <w:rsid w:val="00E555D4"/>
    <w:rsid w:val="00E8336D"/>
    <w:rsid w:val="00E8556C"/>
    <w:rsid w:val="00EA4EEC"/>
    <w:rsid w:val="00EE3D83"/>
    <w:rsid w:val="00EE6A4A"/>
    <w:rsid w:val="00F03851"/>
    <w:rsid w:val="00F05B94"/>
    <w:rsid w:val="00F06573"/>
    <w:rsid w:val="00F131F5"/>
    <w:rsid w:val="00F21238"/>
    <w:rsid w:val="00F30E6C"/>
    <w:rsid w:val="00F5211B"/>
    <w:rsid w:val="00F611B0"/>
    <w:rsid w:val="00F732CE"/>
    <w:rsid w:val="00F84DD9"/>
    <w:rsid w:val="00FA05DD"/>
    <w:rsid w:val="00FC04AF"/>
    <w:rsid w:val="00FC743F"/>
    <w:rsid w:val="00FE6787"/>
    <w:rsid w:val="00FF5E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3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character" w:styleId="Hyperlink">
    <w:name w:val="Hyperlink"/>
    <w:basedOn w:val="DefaultParagraphFont"/>
    <w:uiPriority w:val="99"/>
    <w:unhideWhenUsed/>
    <w:rsid w:val="000227DD"/>
    <w:rPr>
      <w:color w:val="0563C1"/>
      <w:u w:val="single"/>
    </w:rPr>
  </w:style>
  <w:style w:type="paragraph" w:customStyle="1" w:styleId="normal0">
    <w:name w:val="normal"/>
    <w:rsid w:val="00F30E6C"/>
    <w:pPr>
      <w:spacing w:after="200" w:line="276" w:lineRule="auto"/>
    </w:pPr>
    <w:rPr>
      <w:rFonts w:cs="Calibri"/>
      <w:sz w:val="22"/>
      <w:szCs w:val="22"/>
      <w:lang w:val="id-ID"/>
    </w:rPr>
  </w:style>
  <w:style w:type="paragraph" w:styleId="ListParagraph">
    <w:name w:val="List Paragraph"/>
    <w:basedOn w:val="Normal"/>
    <w:uiPriority w:val="34"/>
    <w:qFormat/>
    <w:rsid w:val="00B8569C"/>
    <w:pPr>
      <w:ind w:left="720"/>
      <w:contextualSpacing/>
    </w:pPr>
    <w:rPr>
      <w:rFonts w:cs="Arial"/>
      <w:lang w:val="id-ID"/>
    </w:rPr>
  </w:style>
  <w:style w:type="table" w:customStyle="1" w:styleId="6">
    <w:name w:val="6"/>
    <w:basedOn w:val="TableNormal"/>
    <w:rsid w:val="00B8569C"/>
    <w:rPr>
      <w:rFonts w:cs="Calibri"/>
    </w:rPr>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B8569C"/>
    <w:pPr>
      <w:spacing w:after="0" w:line="240" w:lineRule="auto"/>
      <w:ind w:left="10" w:right="58" w:hanging="10"/>
      <w:jc w:val="both"/>
    </w:pPr>
    <w:rPr>
      <w:rFonts w:ascii="Times New Roman" w:eastAsia="Times New Roman" w:hAnsi="Times New Roman"/>
      <w:color w:val="000000"/>
      <w:sz w:val="20"/>
      <w:szCs w:val="20"/>
      <w:lang w:val="id-ID" w:eastAsia="id-ID"/>
    </w:rPr>
  </w:style>
  <w:style w:type="character" w:customStyle="1" w:styleId="FootnoteTextChar">
    <w:name w:val="Footnote Text Char"/>
    <w:basedOn w:val="DefaultParagraphFont"/>
    <w:link w:val="FootnoteText"/>
    <w:uiPriority w:val="99"/>
    <w:rsid w:val="00B8569C"/>
    <w:rPr>
      <w:rFonts w:ascii="Times New Roman" w:eastAsia="Times New Roman" w:hAnsi="Times New Roman" w:cs="Times New Roman"/>
      <w:color w:val="000000"/>
      <w:sz w:val="20"/>
      <w:szCs w:val="20"/>
      <w:lang w:val="id-ID" w:eastAsia="id-ID"/>
    </w:rPr>
  </w:style>
  <w:style w:type="character" w:styleId="FootnoteReference">
    <w:name w:val="footnote reference"/>
    <w:basedOn w:val="DefaultParagraphFont"/>
    <w:uiPriority w:val="99"/>
    <w:semiHidden/>
    <w:unhideWhenUsed/>
    <w:rsid w:val="00B8569C"/>
    <w:rPr>
      <w:vertAlign w:val="superscript"/>
    </w:rPr>
  </w:style>
  <w:style w:type="paragraph" w:styleId="Bibliography">
    <w:name w:val="Bibliography"/>
    <w:basedOn w:val="Normal"/>
    <w:next w:val="Normal"/>
    <w:uiPriority w:val="37"/>
    <w:unhideWhenUsed/>
    <w:rsid w:val="0053518D"/>
    <w:pPr>
      <w:spacing w:after="0" w:line="480" w:lineRule="auto"/>
      <w:ind w:left="720" w:hanging="720"/>
    </w:pPr>
  </w:style>
  <w:style w:type="character" w:customStyle="1" w:styleId="fontstyle01">
    <w:name w:val="fontstyle01"/>
    <w:basedOn w:val="DefaultParagraphFont"/>
    <w:rsid w:val="006E194C"/>
    <w:rPr>
      <w:rFonts w:ascii="Times New Roman" w:hAnsi="Times New Roman" w:cs="Times New Roman" w:hint="default"/>
      <w:b w:val="0"/>
      <w:bCs w:val="0"/>
      <w:i w:val="0"/>
      <w:iCs w:val="0"/>
      <w:color w:val="000000"/>
      <w:sz w:val="20"/>
      <w:szCs w:val="20"/>
    </w:rPr>
  </w:style>
  <w:style w:type="table" w:styleId="TableGrid">
    <w:name w:val="Table Grid"/>
    <w:basedOn w:val="TableNormal"/>
    <w:uiPriority w:val="39"/>
    <w:rsid w:val="00C83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aprilliani20@gmail.com" TargetMode="External"/><Relationship Id="rId3" Type="http://schemas.openxmlformats.org/officeDocument/2006/relationships/settings" Target="settings.xml"/><Relationship Id="rId7" Type="http://schemas.openxmlformats.org/officeDocument/2006/relationships/hyperlink" Target="mailto:faridfauzi186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14780</Words>
  <Characters>84250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98833</CharactersWithSpaces>
  <SharedDoc>false</SharedDoc>
  <HLinks>
    <vt:vector size="12" baseType="variant">
      <vt:variant>
        <vt:i4>4063234</vt:i4>
      </vt:variant>
      <vt:variant>
        <vt:i4>3</vt:i4>
      </vt:variant>
      <vt:variant>
        <vt:i4>0</vt:i4>
      </vt:variant>
      <vt:variant>
        <vt:i4>5</vt:i4>
      </vt:variant>
      <vt:variant>
        <vt:lpwstr>mailto:dewiaprilliani20@gmail.com</vt:lpwstr>
      </vt:variant>
      <vt:variant>
        <vt:lpwstr/>
      </vt:variant>
      <vt:variant>
        <vt:i4>65572</vt:i4>
      </vt:variant>
      <vt:variant>
        <vt:i4>0</vt:i4>
      </vt:variant>
      <vt:variant>
        <vt:i4>0</vt:i4>
      </vt:variant>
      <vt:variant>
        <vt:i4>5</vt:i4>
      </vt:variant>
      <vt:variant>
        <vt:lpwstr>mailto:faridfauzi1869@yahoo.com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hp 8</cp:lastModifiedBy>
  <cp:revision>2</cp:revision>
  <cp:lastPrinted>2023-06-19T11:30:00Z</cp:lastPrinted>
  <dcterms:created xsi:type="dcterms:W3CDTF">2023-07-20T10:28:00Z</dcterms:created>
  <dcterms:modified xsi:type="dcterms:W3CDTF">2023-07-20T10:28:00Z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5be2594f-e561-34f5-bb0f-37180cab9dc3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zotero-version="6.0.26"&gt;&lt;session id="DkWVfa0z"/&gt;&lt;style id="http://www.zotero.org/styles/apa" locale="id-ID" hasBibliography="1" bibliographyStyleHasBeenSet="1"/&gt;&lt;prefs&gt;&lt;pref name="fieldType" value="Field"/&gt;&lt;/prefs&gt;&lt;/data&gt;</vt:lpwstr>
  </property>
</Properties>
</file>