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B9D" w:rsidRDefault="00225B9D" w:rsidP="0084472D">
      <w:pPr>
        <w:pStyle w:val="Heading2"/>
        <w:spacing w:before="0" w:after="120"/>
        <w:jc w:val="center"/>
        <w:rPr>
          <w:rFonts w:asciiTheme="minorBidi" w:hAnsiTheme="minorBidi" w:cstheme="minorBidi"/>
          <w:color w:val="000000"/>
          <w:sz w:val="24"/>
          <w:szCs w:val="24"/>
        </w:rPr>
      </w:pPr>
    </w:p>
    <w:p w:rsidR="00C80502" w:rsidRPr="009644D9" w:rsidRDefault="000B2CC6" w:rsidP="00225B9D">
      <w:pPr>
        <w:pStyle w:val="Heading2"/>
        <w:spacing w:before="0"/>
        <w:jc w:val="center"/>
        <w:rPr>
          <w:rFonts w:asciiTheme="minorBidi" w:hAnsiTheme="minorBidi" w:cstheme="minorBidi"/>
          <w:color w:val="000000"/>
          <w:sz w:val="24"/>
          <w:szCs w:val="24"/>
        </w:rPr>
      </w:pPr>
      <w:r w:rsidRPr="009644D9">
        <w:rPr>
          <w:rFonts w:asciiTheme="minorBidi" w:hAnsiTheme="minorBidi" w:cstheme="minorBidi"/>
          <w:color w:val="000000"/>
          <w:sz w:val="24"/>
          <w:szCs w:val="24"/>
        </w:rPr>
        <w:t xml:space="preserve">“KONSEP EKONOMI IBNU KHALDUN DAN RELEVANSINYA DENGAN TEORI EKONOMI MODERN (STUDI ANALISIS KONSEP EKONOMI </w:t>
      </w:r>
    </w:p>
    <w:p w:rsidR="000B2CC6" w:rsidRPr="009644D9" w:rsidRDefault="000B2CC6" w:rsidP="00225B9D">
      <w:pPr>
        <w:pStyle w:val="Heading2"/>
        <w:spacing w:before="0"/>
        <w:jc w:val="center"/>
        <w:rPr>
          <w:rFonts w:asciiTheme="minorBidi" w:hAnsiTheme="minorBidi" w:cstheme="minorBidi"/>
          <w:color w:val="000000"/>
          <w:sz w:val="24"/>
          <w:szCs w:val="24"/>
          <w:lang w:val="en-US"/>
        </w:rPr>
      </w:pPr>
      <w:r w:rsidRPr="009644D9">
        <w:rPr>
          <w:rFonts w:asciiTheme="minorBidi" w:hAnsiTheme="minorBidi" w:cstheme="minorBidi"/>
          <w:color w:val="000000"/>
          <w:sz w:val="24"/>
          <w:szCs w:val="24"/>
        </w:rPr>
        <w:t>DALAM KITAB MUQADDIMAH)</w:t>
      </w:r>
      <w:r w:rsidRPr="009644D9">
        <w:rPr>
          <w:rFonts w:asciiTheme="minorBidi" w:hAnsiTheme="minorBidi" w:cstheme="minorBidi"/>
          <w:color w:val="000000"/>
          <w:sz w:val="24"/>
          <w:szCs w:val="24"/>
          <w:lang w:val="en-US"/>
        </w:rPr>
        <w:t>.</w:t>
      </w:r>
    </w:p>
    <w:p w:rsidR="000B2CC6" w:rsidRPr="009644D9" w:rsidRDefault="00A6140D" w:rsidP="00225B9D">
      <w:pPr>
        <w:pStyle w:val="Heading1"/>
        <w:tabs>
          <w:tab w:val="left" w:pos="3855"/>
          <w:tab w:val="center" w:pos="4320"/>
        </w:tabs>
        <w:spacing w:before="0" w:beforeAutospacing="0" w:after="0" w:afterAutospacing="0"/>
        <w:rPr>
          <w:rFonts w:asciiTheme="minorBidi" w:hAnsiTheme="minorBidi" w:cstheme="minorBidi"/>
          <w:color w:val="000000"/>
          <w:sz w:val="24"/>
          <w:szCs w:val="24"/>
        </w:rPr>
      </w:pPr>
      <w:r w:rsidRPr="009644D9">
        <w:rPr>
          <w:rFonts w:asciiTheme="minorBidi" w:hAnsiTheme="minorBidi" w:cstheme="minorBidi"/>
          <w:color w:val="000000"/>
          <w:sz w:val="24"/>
          <w:szCs w:val="24"/>
        </w:rPr>
        <w:tab/>
      </w:r>
    </w:p>
    <w:p w:rsidR="00225B9D" w:rsidRDefault="00225B9D" w:rsidP="00225B9D">
      <w:pPr>
        <w:pStyle w:val="Heading1"/>
        <w:tabs>
          <w:tab w:val="left" w:pos="3855"/>
          <w:tab w:val="center" w:pos="4320"/>
        </w:tabs>
        <w:spacing w:before="0" w:beforeAutospacing="0" w:after="0" w:afterAutospacing="0"/>
        <w:jc w:val="center"/>
        <w:rPr>
          <w:rFonts w:asciiTheme="minorBidi" w:hAnsiTheme="minorBidi" w:cstheme="minorBidi"/>
          <w:color w:val="000000"/>
          <w:sz w:val="24"/>
          <w:szCs w:val="24"/>
        </w:rPr>
      </w:pPr>
    </w:p>
    <w:p w:rsidR="000B2CC6" w:rsidRPr="009644D9" w:rsidRDefault="000B2CC6" w:rsidP="00225B9D">
      <w:pPr>
        <w:pStyle w:val="Heading1"/>
        <w:tabs>
          <w:tab w:val="left" w:pos="3855"/>
          <w:tab w:val="center" w:pos="4320"/>
        </w:tabs>
        <w:spacing w:before="0" w:beforeAutospacing="0" w:after="0" w:afterAutospacing="0"/>
        <w:jc w:val="center"/>
        <w:rPr>
          <w:rFonts w:asciiTheme="minorBidi" w:hAnsiTheme="minorBidi" w:cstheme="minorBidi"/>
          <w:color w:val="000000"/>
          <w:sz w:val="24"/>
          <w:szCs w:val="24"/>
        </w:rPr>
      </w:pPr>
      <w:r w:rsidRPr="009644D9">
        <w:rPr>
          <w:rFonts w:asciiTheme="minorBidi" w:hAnsiTheme="minorBidi" w:cstheme="minorBidi"/>
          <w:color w:val="000000"/>
          <w:sz w:val="24"/>
          <w:szCs w:val="24"/>
        </w:rPr>
        <w:t>Khairil Henry</w:t>
      </w:r>
    </w:p>
    <w:p w:rsidR="00BA43A7" w:rsidRPr="009644D9" w:rsidRDefault="00BA43A7" w:rsidP="00225B9D">
      <w:pPr>
        <w:contextualSpacing/>
        <w:jc w:val="center"/>
        <w:rPr>
          <w:rFonts w:asciiTheme="minorBidi" w:hAnsiTheme="minorBidi" w:cstheme="minorBidi"/>
          <w:color w:val="000000"/>
        </w:rPr>
      </w:pPr>
      <w:r w:rsidRPr="009644D9">
        <w:rPr>
          <w:rFonts w:asciiTheme="minorBidi" w:hAnsiTheme="minorBidi" w:cstheme="minorBidi"/>
          <w:b/>
          <w:bCs/>
        </w:rPr>
        <w:t>Mahasiswa Pascasarjana UIN S</w:t>
      </w:r>
      <w:r w:rsidR="00721FB6">
        <w:rPr>
          <w:rFonts w:asciiTheme="minorBidi" w:hAnsiTheme="minorBidi" w:cstheme="minorBidi"/>
          <w:b/>
          <w:bCs/>
        </w:rPr>
        <w:t>u</w:t>
      </w:r>
      <w:r w:rsidRPr="009644D9">
        <w:rPr>
          <w:rFonts w:asciiTheme="minorBidi" w:hAnsiTheme="minorBidi" w:cstheme="minorBidi"/>
          <w:b/>
          <w:bCs/>
        </w:rPr>
        <w:t>lta</w:t>
      </w:r>
      <w:r w:rsidR="00721FB6">
        <w:rPr>
          <w:rFonts w:asciiTheme="minorBidi" w:hAnsiTheme="minorBidi" w:cstheme="minorBidi"/>
          <w:b/>
          <w:bCs/>
        </w:rPr>
        <w:t>n</w:t>
      </w:r>
      <w:r w:rsidRPr="009644D9">
        <w:rPr>
          <w:rFonts w:asciiTheme="minorBidi" w:hAnsiTheme="minorBidi" w:cstheme="minorBidi"/>
          <w:b/>
          <w:bCs/>
        </w:rPr>
        <w:t xml:space="preserve"> Syarif Kasim Riau</w:t>
      </w:r>
    </w:p>
    <w:p w:rsidR="000B2CC6" w:rsidRDefault="00FA1B5F" w:rsidP="00225B9D">
      <w:pPr>
        <w:pStyle w:val="Heading1"/>
        <w:tabs>
          <w:tab w:val="left" w:pos="3855"/>
          <w:tab w:val="center" w:pos="4320"/>
        </w:tabs>
        <w:spacing w:before="0" w:beforeAutospacing="0" w:after="0" w:afterAutospacing="0"/>
        <w:jc w:val="center"/>
        <w:rPr>
          <w:rFonts w:asciiTheme="minorBidi" w:hAnsiTheme="minorBidi" w:cstheme="minorBidi"/>
          <w:color w:val="000000"/>
          <w:sz w:val="24"/>
          <w:szCs w:val="24"/>
          <w:lang w:val="en-ID"/>
        </w:rPr>
      </w:pPr>
      <w:hyperlink r:id="rId9" w:history="1">
        <w:r w:rsidR="00225B9D" w:rsidRPr="00406CFD">
          <w:rPr>
            <w:rStyle w:val="Hyperlink"/>
            <w:rFonts w:asciiTheme="minorBidi" w:hAnsiTheme="minorBidi" w:cstheme="minorBidi"/>
            <w:sz w:val="24"/>
            <w:szCs w:val="24"/>
            <w:lang w:val="en-ID"/>
          </w:rPr>
          <w:t>khairilhenry@uin-suska.ac.id</w:t>
        </w:r>
      </w:hyperlink>
    </w:p>
    <w:p w:rsidR="00225B9D" w:rsidRPr="009644D9" w:rsidRDefault="00225B9D" w:rsidP="00225B9D">
      <w:pPr>
        <w:pStyle w:val="Heading1"/>
        <w:tabs>
          <w:tab w:val="left" w:pos="3855"/>
          <w:tab w:val="center" w:pos="4320"/>
        </w:tabs>
        <w:spacing w:before="0" w:beforeAutospacing="0" w:after="0" w:afterAutospacing="0"/>
        <w:jc w:val="center"/>
        <w:rPr>
          <w:rFonts w:asciiTheme="minorBidi" w:hAnsiTheme="minorBidi" w:cstheme="minorBidi"/>
          <w:color w:val="000000"/>
          <w:sz w:val="24"/>
          <w:szCs w:val="24"/>
          <w:lang w:val="en-ID"/>
        </w:rPr>
      </w:pPr>
    </w:p>
    <w:p w:rsidR="000B2CC6" w:rsidRPr="009644D9" w:rsidRDefault="000B2CC6" w:rsidP="00225B9D">
      <w:pPr>
        <w:contextualSpacing/>
        <w:jc w:val="center"/>
        <w:rPr>
          <w:rFonts w:asciiTheme="minorBidi" w:hAnsiTheme="minorBidi" w:cstheme="minorBidi"/>
        </w:rPr>
      </w:pPr>
    </w:p>
    <w:p w:rsidR="00A6140D" w:rsidRPr="009644D9" w:rsidRDefault="00A6140D" w:rsidP="00225B9D">
      <w:pPr>
        <w:pStyle w:val="Heading1"/>
        <w:tabs>
          <w:tab w:val="left" w:pos="3855"/>
          <w:tab w:val="center" w:pos="4320"/>
        </w:tabs>
        <w:spacing w:before="0" w:beforeAutospacing="0" w:after="0" w:afterAutospacing="0"/>
        <w:rPr>
          <w:rFonts w:asciiTheme="minorBidi" w:hAnsiTheme="minorBidi" w:cstheme="minorBidi"/>
          <w:b w:val="0"/>
          <w:bCs w:val="0"/>
          <w:i/>
          <w:iCs/>
          <w:color w:val="000000"/>
          <w:sz w:val="24"/>
          <w:szCs w:val="24"/>
        </w:rPr>
      </w:pPr>
      <w:r w:rsidRPr="009644D9">
        <w:rPr>
          <w:rFonts w:asciiTheme="minorBidi" w:hAnsiTheme="minorBidi" w:cstheme="minorBidi"/>
          <w:b w:val="0"/>
          <w:bCs w:val="0"/>
          <w:i/>
          <w:iCs/>
          <w:color w:val="000000"/>
          <w:sz w:val="24"/>
          <w:szCs w:val="24"/>
        </w:rPr>
        <w:tab/>
      </w:r>
      <w:r w:rsidR="00BA43A7" w:rsidRPr="009644D9">
        <w:rPr>
          <w:rFonts w:asciiTheme="minorBidi" w:hAnsiTheme="minorBidi" w:cstheme="minorBidi"/>
          <w:b w:val="0"/>
          <w:bCs w:val="0"/>
          <w:i/>
          <w:iCs/>
          <w:color w:val="000000"/>
          <w:sz w:val="24"/>
          <w:szCs w:val="24"/>
        </w:rPr>
        <w:t>Abstract</w:t>
      </w:r>
    </w:p>
    <w:p w:rsidR="006D4889" w:rsidRPr="006D4889" w:rsidRDefault="006D4889" w:rsidP="006D4889">
      <w:pPr>
        <w:jc w:val="both"/>
        <w:rPr>
          <w:rFonts w:asciiTheme="minorBidi" w:hAnsiTheme="minorBidi" w:cstheme="minorBidi"/>
          <w:i/>
          <w:iCs/>
        </w:rPr>
      </w:pPr>
      <w:r w:rsidRPr="006D4889">
        <w:rPr>
          <w:rFonts w:asciiTheme="minorBidi" w:hAnsiTheme="minorBidi" w:cstheme="minorBidi"/>
          <w:i/>
          <w:iCs/>
        </w:rPr>
        <w:t xml:space="preserve">Ibn Khaldun is an Islamic scientist who through his book entitled "muqadimah" has become an intellectual bridge for the development of science. He has provided facilities for intellectual leap in scientific development. He has examined several problems and phenomena of life about society, history and economics that have never been studied by </w:t>
      </w:r>
      <w:proofErr w:type="gramStart"/>
      <w:r w:rsidRPr="006D4889">
        <w:rPr>
          <w:rFonts w:asciiTheme="minorBidi" w:hAnsiTheme="minorBidi" w:cstheme="minorBidi"/>
          <w:i/>
          <w:iCs/>
        </w:rPr>
        <w:t>scientists</w:t>
      </w:r>
      <w:proofErr w:type="gramEnd"/>
      <w:r w:rsidRPr="006D4889">
        <w:rPr>
          <w:rFonts w:asciiTheme="minorBidi" w:hAnsiTheme="minorBidi" w:cstheme="minorBidi"/>
          <w:i/>
          <w:iCs/>
        </w:rPr>
        <w:t xml:space="preserve"> before.He has introduced new scientific concepts with a high degree of originality and laid the foundations of thought and theory for subsequent scientists. Ibn Khaldun had become one of the earliest and most well-known theorists in sociology, history and economics. He has become the founder of a school of thought which is only worthy named after his own name. In the book of Muqaddimah, we can get Ibn Khaldun's method in explaining various economic problems and linking these economic problems with the verses contained in the Qur'an. This is evidence of his efforts to explain that various economic activities have actually been regulated in Islam. His thinking deserves to be a reference in studying especially economics which has always been dominated by Western scientists.</w:t>
      </w:r>
    </w:p>
    <w:p w:rsidR="009644D9" w:rsidRPr="006D4889" w:rsidRDefault="009644D9" w:rsidP="009644D9">
      <w:pPr>
        <w:pStyle w:val="Heading1"/>
        <w:tabs>
          <w:tab w:val="left" w:pos="3855"/>
          <w:tab w:val="center" w:pos="4320"/>
        </w:tabs>
        <w:spacing w:before="0" w:beforeAutospacing="0" w:after="120" w:afterAutospacing="0"/>
        <w:jc w:val="both"/>
        <w:rPr>
          <w:rFonts w:asciiTheme="minorBidi" w:hAnsiTheme="minorBidi" w:cstheme="minorBidi"/>
          <w:i/>
          <w:iCs/>
          <w:sz w:val="24"/>
          <w:szCs w:val="24"/>
          <w:lang w:val="en-ID"/>
        </w:rPr>
      </w:pPr>
    </w:p>
    <w:p w:rsidR="00591DBE" w:rsidRPr="009644D9" w:rsidRDefault="009644D9" w:rsidP="009644D9">
      <w:pPr>
        <w:pStyle w:val="Heading1"/>
        <w:tabs>
          <w:tab w:val="left" w:pos="3855"/>
          <w:tab w:val="center" w:pos="4320"/>
        </w:tabs>
        <w:spacing w:before="0" w:beforeAutospacing="0" w:after="120" w:afterAutospacing="0"/>
        <w:jc w:val="both"/>
        <w:rPr>
          <w:rFonts w:asciiTheme="minorBidi" w:hAnsiTheme="minorBidi" w:cstheme="minorBidi"/>
          <w:b w:val="0"/>
          <w:bCs w:val="0"/>
          <w:i/>
          <w:iCs/>
          <w:color w:val="000000"/>
          <w:sz w:val="24"/>
          <w:szCs w:val="24"/>
        </w:rPr>
      </w:pPr>
      <w:r w:rsidRPr="009644D9">
        <w:rPr>
          <w:rFonts w:asciiTheme="minorBidi" w:hAnsiTheme="minorBidi" w:cstheme="minorBidi"/>
          <w:i/>
          <w:iCs/>
          <w:sz w:val="24"/>
          <w:szCs w:val="24"/>
        </w:rPr>
        <w:t xml:space="preserve">Keywords: </w:t>
      </w:r>
      <w:r w:rsidRPr="009644D9">
        <w:rPr>
          <w:rFonts w:asciiTheme="minorBidi" w:hAnsiTheme="minorBidi" w:cstheme="minorBidi"/>
          <w:b w:val="0"/>
          <w:bCs w:val="0"/>
          <w:i/>
          <w:iCs/>
          <w:sz w:val="24"/>
          <w:szCs w:val="24"/>
        </w:rPr>
        <w:t>Ibn Khaldun, Muqaddimah, Economics</w:t>
      </w:r>
    </w:p>
    <w:p w:rsidR="0084472D" w:rsidRDefault="0084472D" w:rsidP="009644D9">
      <w:pPr>
        <w:tabs>
          <w:tab w:val="left" w:pos="6390"/>
        </w:tabs>
        <w:spacing w:after="120"/>
        <w:jc w:val="both"/>
        <w:rPr>
          <w:rFonts w:asciiTheme="minorBidi" w:hAnsiTheme="minorBidi" w:cstheme="minorBidi"/>
          <w:i/>
          <w:iCs/>
          <w:color w:val="000000"/>
          <w:lang w:val="en-US"/>
        </w:rPr>
      </w:pPr>
    </w:p>
    <w:p w:rsidR="004B6776" w:rsidRPr="009644D9" w:rsidRDefault="004B6776" w:rsidP="009644D9">
      <w:pPr>
        <w:tabs>
          <w:tab w:val="left" w:pos="6390"/>
        </w:tabs>
        <w:spacing w:after="120"/>
        <w:jc w:val="both"/>
        <w:rPr>
          <w:rFonts w:asciiTheme="minorBidi" w:hAnsiTheme="minorBidi" w:cstheme="minorBidi"/>
          <w:i/>
          <w:iCs/>
          <w:color w:val="000000"/>
          <w:lang w:val="en-US"/>
        </w:rPr>
        <w:sectPr w:rsidR="004B6776" w:rsidRPr="009644D9" w:rsidSect="001161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70" w:left="2160" w:header="720" w:footer="435" w:gutter="0"/>
          <w:cols w:space="720"/>
          <w:docGrid w:linePitch="360"/>
        </w:sectPr>
      </w:pPr>
    </w:p>
    <w:p w:rsidR="00A6140D" w:rsidRPr="009644D9" w:rsidRDefault="00A6140D" w:rsidP="0084472D">
      <w:pPr>
        <w:tabs>
          <w:tab w:val="left" w:pos="6390"/>
        </w:tabs>
        <w:spacing w:after="120"/>
        <w:rPr>
          <w:rFonts w:asciiTheme="minorBidi" w:hAnsiTheme="minorBidi" w:cstheme="minorBidi"/>
          <w:color w:val="000000"/>
          <w:lang w:val="en-US"/>
        </w:rPr>
      </w:pPr>
      <w:r w:rsidRPr="009644D9">
        <w:rPr>
          <w:rFonts w:asciiTheme="minorBidi" w:hAnsiTheme="minorBidi" w:cstheme="minorBidi"/>
          <w:color w:val="000000"/>
          <w:lang w:val="en-US"/>
        </w:rPr>
        <w:lastRenderedPageBreak/>
        <w:tab/>
      </w:r>
    </w:p>
    <w:p w:rsidR="00A6140D" w:rsidRPr="009644D9" w:rsidRDefault="00A6140D" w:rsidP="0084472D">
      <w:pPr>
        <w:pStyle w:val="Heading1"/>
        <w:numPr>
          <w:ilvl w:val="0"/>
          <w:numId w:val="117"/>
        </w:numPr>
        <w:spacing w:before="0" w:beforeAutospacing="0" w:after="120" w:afterAutospacing="0"/>
        <w:ind w:left="450"/>
        <w:rPr>
          <w:rFonts w:asciiTheme="minorBidi" w:hAnsiTheme="minorBidi" w:cstheme="minorBidi"/>
          <w:sz w:val="24"/>
          <w:szCs w:val="24"/>
        </w:rPr>
      </w:pPr>
      <w:r w:rsidRPr="009644D9">
        <w:rPr>
          <w:rFonts w:asciiTheme="minorBidi" w:eastAsia="Calibri" w:hAnsiTheme="minorBidi" w:cstheme="minorBidi"/>
          <w:sz w:val="24"/>
          <w:szCs w:val="24"/>
        </w:rPr>
        <w:t>Latar Belakang Masalah</w:t>
      </w:r>
    </w:p>
    <w:p w:rsidR="00A6140D" w:rsidRPr="009644D9" w:rsidRDefault="00A6140D" w:rsidP="0084472D">
      <w:pPr>
        <w:spacing w:after="120"/>
        <w:ind w:firstLine="800"/>
        <w:jc w:val="both"/>
        <w:rPr>
          <w:rFonts w:asciiTheme="minorBidi" w:eastAsia="Times New Roman" w:hAnsiTheme="minorBidi" w:cstheme="minorBidi"/>
          <w:color w:val="000000"/>
        </w:rPr>
      </w:pPr>
      <w:proofErr w:type="gramStart"/>
      <w:r w:rsidRPr="009644D9">
        <w:rPr>
          <w:rFonts w:asciiTheme="minorBidi" w:eastAsia="Times New Roman" w:hAnsiTheme="minorBidi" w:cstheme="minorBidi"/>
          <w:color w:val="000000"/>
        </w:rPr>
        <w:t>Membahas tentang konsep ekonomi yang berlaku saat ini, maka ilmuwan-ilmuwan Islam telah memberikan kontribusi yang begitu besar dala</w:t>
      </w:r>
      <w:r w:rsidR="00632E8A" w:rsidRPr="009644D9">
        <w:rPr>
          <w:rFonts w:asciiTheme="minorBidi" w:eastAsia="Times New Roman" w:hAnsiTheme="minorBidi" w:cstheme="minorBidi"/>
          <w:color w:val="000000"/>
        </w:rPr>
        <w:t>m perumusannya.</w:t>
      </w:r>
      <w:proofErr w:type="gramEnd"/>
      <w:r w:rsidR="00632E8A" w:rsidRPr="009644D9">
        <w:rPr>
          <w:rFonts w:asciiTheme="minorBidi" w:eastAsia="Times New Roman" w:hAnsiTheme="minorBidi" w:cstheme="minorBidi"/>
          <w:color w:val="000000"/>
        </w:rPr>
        <w:t xml:space="preserve"> Schumpeter (2006:70</w:t>
      </w:r>
      <w:r w:rsidRPr="009644D9">
        <w:rPr>
          <w:rFonts w:asciiTheme="minorBidi" w:eastAsia="Times New Roman" w:hAnsiTheme="minorBidi" w:cstheme="minorBidi"/>
          <w:color w:val="000000"/>
        </w:rPr>
        <w:t xml:space="preserve">) menulis buku yang berjudul </w:t>
      </w:r>
      <w:r w:rsidRPr="009644D9">
        <w:rPr>
          <w:rFonts w:asciiTheme="minorBidi" w:eastAsia="Times New Roman" w:hAnsiTheme="minorBidi" w:cstheme="minorBidi"/>
          <w:i/>
          <w:iCs/>
          <w:color w:val="000000"/>
        </w:rPr>
        <w:t>History Of Economic Analisys</w:t>
      </w:r>
      <w:r w:rsidRPr="009644D9">
        <w:rPr>
          <w:rFonts w:asciiTheme="minorBidi" w:eastAsia="Times New Roman" w:hAnsiTheme="minorBidi" w:cstheme="minorBidi"/>
          <w:color w:val="000000"/>
        </w:rPr>
        <w:t xml:space="preserve"> yang membahas fondasi dan pemikiran dasar ilmu ekonomi dan perkembangannya, menjelaskan bahwa sejarah pekembangan pemikiran ekonomi melalui pemikiran ilmiah  dimulai sejak zaman Yunani </w:t>
      </w:r>
      <w:r w:rsidRPr="009644D9">
        <w:rPr>
          <w:rFonts w:asciiTheme="minorBidi" w:eastAsia="Times New Roman" w:hAnsiTheme="minorBidi" w:cstheme="minorBidi"/>
          <w:color w:val="000000"/>
        </w:rPr>
        <w:lastRenderedPageBreak/>
        <w:t xml:space="preserve">yaitu pada abad ke 4 SM sampai dengan masa Yunani-Romawi sekitar abad ke 8 Masehi. </w:t>
      </w:r>
      <w:proofErr w:type="gramStart"/>
      <w:r w:rsidRPr="009644D9">
        <w:rPr>
          <w:rFonts w:asciiTheme="minorBidi" w:eastAsia="Times New Roman" w:hAnsiTheme="minorBidi" w:cstheme="minorBidi"/>
          <w:color w:val="000000"/>
        </w:rPr>
        <w:t>Setelah masa Yunani-Romawi, tidak ada lagi pemikir ekonomi dari dunia barat.</w:t>
      </w:r>
      <w:proofErr w:type="gramEnd"/>
      <w:r w:rsidRPr="009644D9">
        <w:rPr>
          <w:rFonts w:asciiTheme="minorBidi" w:eastAsia="Times New Roman" w:hAnsiTheme="minorBidi" w:cstheme="minorBidi"/>
          <w:color w:val="000000"/>
        </w:rPr>
        <w:t xml:space="preserve">  </w:t>
      </w:r>
      <w:proofErr w:type="gramStart"/>
      <w:r w:rsidRPr="009644D9">
        <w:rPr>
          <w:rFonts w:asciiTheme="minorBidi" w:eastAsia="Times New Roman" w:hAnsiTheme="minorBidi" w:cstheme="minorBidi"/>
          <w:color w:val="000000"/>
        </w:rPr>
        <w:t>Pemikir ekonomi dari dunia barat bangkit</w:t>
      </w:r>
      <w:r w:rsidR="008B4B96" w:rsidRPr="009644D9">
        <w:rPr>
          <w:rFonts w:asciiTheme="minorBidi" w:eastAsia="Times New Roman" w:hAnsiTheme="minorBidi" w:cstheme="minorBidi"/>
          <w:color w:val="000000"/>
        </w:rPr>
        <w:t xml:space="preserve"> kembali pada abad ke 13 Masehi.</w:t>
      </w:r>
      <w:proofErr w:type="gramEnd"/>
      <w:r w:rsidR="00632E8A" w:rsidRPr="009644D9">
        <w:rPr>
          <w:rFonts w:asciiTheme="minorBidi" w:eastAsia="Times New Roman" w:hAnsiTheme="minorBidi" w:cstheme="minorBidi"/>
          <w:color w:val="000000"/>
        </w:rPr>
        <w:t xml:space="preserve"> </w:t>
      </w:r>
      <w:r w:rsidRPr="009644D9">
        <w:rPr>
          <w:rFonts w:asciiTheme="minorBidi" w:eastAsia="Times New Roman" w:hAnsiTheme="minorBidi" w:cstheme="minorBidi"/>
          <w:color w:val="000000"/>
        </w:rPr>
        <w:t xml:space="preserve">Selama rentang waktu lebih kurang </w:t>
      </w:r>
      <w:proofErr w:type="gramStart"/>
      <w:r w:rsidRPr="009644D9">
        <w:rPr>
          <w:rFonts w:asciiTheme="minorBidi" w:eastAsia="Times New Roman" w:hAnsiTheme="minorBidi" w:cstheme="minorBidi"/>
          <w:color w:val="000000"/>
        </w:rPr>
        <w:t>lima</w:t>
      </w:r>
      <w:proofErr w:type="gramEnd"/>
      <w:r w:rsidRPr="009644D9">
        <w:rPr>
          <w:rFonts w:asciiTheme="minorBidi" w:eastAsia="Times New Roman" w:hAnsiTheme="minorBidi" w:cstheme="minorBidi"/>
          <w:color w:val="000000"/>
        </w:rPr>
        <w:t xml:space="preserve"> abad tersebut, tidak ada teori dan karya ekonomi bahkan karya ilmiah apapun yang dihasilkan oleh para pemikir di dunia barat. Schumpeter menyebutnya masa tersebut dengan “</w:t>
      </w:r>
      <w:r w:rsidRPr="009644D9">
        <w:rPr>
          <w:rFonts w:asciiTheme="minorBidi" w:eastAsia="Times New Roman" w:hAnsiTheme="minorBidi" w:cstheme="minorBidi"/>
          <w:i/>
          <w:iCs/>
          <w:color w:val="000000"/>
        </w:rPr>
        <w:t>The</w:t>
      </w:r>
      <w:r w:rsidRPr="009644D9">
        <w:rPr>
          <w:rFonts w:asciiTheme="minorBidi" w:eastAsia="Times New Roman" w:hAnsiTheme="minorBidi" w:cstheme="minorBidi"/>
          <w:color w:val="000000"/>
        </w:rPr>
        <w:t xml:space="preserve"> </w:t>
      </w:r>
      <w:r w:rsidRPr="009644D9">
        <w:rPr>
          <w:rFonts w:asciiTheme="minorBidi" w:eastAsia="Times New Roman" w:hAnsiTheme="minorBidi" w:cstheme="minorBidi"/>
          <w:i/>
          <w:iCs/>
          <w:color w:val="000000"/>
        </w:rPr>
        <w:t>Great Gap”</w:t>
      </w:r>
      <w:r w:rsidRPr="009644D9">
        <w:rPr>
          <w:rFonts w:asciiTheme="minorBidi" w:eastAsia="Times New Roman" w:hAnsiTheme="minorBidi" w:cstheme="minorBidi"/>
          <w:color w:val="000000"/>
        </w:rPr>
        <w:t xml:space="preserve">, yaitu rentang masa yang lama dalam hilangnya pemikiran kritis dan </w:t>
      </w:r>
      <w:r w:rsidRPr="009644D9">
        <w:rPr>
          <w:rFonts w:asciiTheme="minorBidi" w:eastAsia="Times New Roman" w:hAnsiTheme="minorBidi" w:cstheme="minorBidi"/>
          <w:color w:val="000000"/>
        </w:rPr>
        <w:lastRenderedPageBreak/>
        <w:t xml:space="preserve">pengembangan ilmu pengetahuan terutama sejarah tentang pemikiran </w:t>
      </w:r>
      <w:proofErr w:type="gramStart"/>
      <w:r w:rsidRPr="009644D9">
        <w:rPr>
          <w:rFonts w:asciiTheme="minorBidi" w:eastAsia="Times New Roman" w:hAnsiTheme="minorBidi" w:cstheme="minorBidi"/>
          <w:color w:val="000000"/>
        </w:rPr>
        <w:t>ilmu  ekonomi</w:t>
      </w:r>
      <w:proofErr w:type="gramEnd"/>
      <w:r w:rsidRPr="009644D9">
        <w:rPr>
          <w:rFonts w:asciiTheme="minorBidi" w:eastAsia="Times New Roman" w:hAnsiTheme="minorBidi" w:cstheme="minorBidi"/>
          <w:color w:val="000000"/>
        </w:rPr>
        <w:t xml:space="preserve">. </w:t>
      </w:r>
    </w:p>
    <w:p w:rsidR="00A6140D" w:rsidRPr="009644D9" w:rsidRDefault="00422550" w:rsidP="0084472D">
      <w:pPr>
        <w:spacing w:after="120"/>
        <w:ind w:firstLine="800"/>
        <w:jc w:val="both"/>
        <w:rPr>
          <w:rFonts w:asciiTheme="minorBidi" w:eastAsia="Times New Roman" w:hAnsiTheme="minorBidi" w:cstheme="minorBidi"/>
          <w:color w:val="000000"/>
        </w:rPr>
      </w:pPr>
      <w:proofErr w:type="gramStart"/>
      <w:r w:rsidRPr="009644D9">
        <w:rPr>
          <w:rFonts w:asciiTheme="minorBidi" w:eastAsia="Times New Roman" w:hAnsiTheme="minorBidi" w:cstheme="minorBidi"/>
          <w:color w:val="000000"/>
        </w:rPr>
        <w:t>Masa itu disebut dengan “</w:t>
      </w:r>
      <w:r w:rsidR="00A6140D" w:rsidRPr="009644D9">
        <w:rPr>
          <w:rFonts w:asciiTheme="minorBidi" w:eastAsia="Times New Roman" w:hAnsiTheme="minorBidi" w:cstheme="minorBidi"/>
          <w:i/>
          <w:iCs/>
          <w:color w:val="000000"/>
        </w:rPr>
        <w:t>the dark ages</w:t>
      </w:r>
      <w:r w:rsidRPr="009644D9">
        <w:rPr>
          <w:rFonts w:asciiTheme="minorBidi" w:eastAsia="Times New Roman" w:hAnsiTheme="minorBidi" w:cstheme="minorBidi"/>
          <w:color w:val="000000"/>
        </w:rPr>
        <w:t>” dimana</w:t>
      </w:r>
      <w:r w:rsidR="00A6140D" w:rsidRPr="009644D9">
        <w:rPr>
          <w:rFonts w:asciiTheme="minorBidi" w:eastAsia="Times New Roman" w:hAnsiTheme="minorBidi" w:cstheme="minorBidi"/>
          <w:color w:val="000000"/>
        </w:rPr>
        <w:t xml:space="preserve"> pengaruh gereja begitu kuat dalam mengatur segala sendi kehidupan di dalam ma</w:t>
      </w:r>
      <w:r w:rsidR="00DE64D5" w:rsidRPr="009644D9">
        <w:rPr>
          <w:rFonts w:asciiTheme="minorBidi" w:eastAsia="Times New Roman" w:hAnsiTheme="minorBidi" w:cstheme="minorBidi"/>
          <w:color w:val="000000"/>
        </w:rPr>
        <w:t>s</w:t>
      </w:r>
      <w:r w:rsidR="00A6140D" w:rsidRPr="009644D9">
        <w:rPr>
          <w:rFonts w:asciiTheme="minorBidi" w:eastAsia="Times New Roman" w:hAnsiTheme="minorBidi" w:cstheme="minorBidi"/>
          <w:color w:val="000000"/>
        </w:rPr>
        <w:t>yarakat.</w:t>
      </w:r>
      <w:proofErr w:type="gramEnd"/>
      <w:r w:rsidR="00A6140D" w:rsidRPr="009644D9">
        <w:rPr>
          <w:rFonts w:asciiTheme="minorBidi" w:eastAsia="Times New Roman" w:hAnsiTheme="minorBidi" w:cstheme="minorBidi"/>
          <w:color w:val="000000"/>
        </w:rPr>
        <w:t xml:space="preserve"> </w:t>
      </w:r>
      <w:proofErr w:type="gramStart"/>
      <w:r w:rsidR="00DE64D5" w:rsidRPr="009644D9">
        <w:rPr>
          <w:rFonts w:asciiTheme="minorBidi" w:eastAsia="Times New Roman" w:hAnsiTheme="minorBidi" w:cstheme="minorBidi"/>
          <w:color w:val="000000"/>
        </w:rPr>
        <w:t>Kebebasan berfikir dil</w:t>
      </w:r>
      <w:r w:rsidR="00A6140D" w:rsidRPr="009644D9">
        <w:rPr>
          <w:rFonts w:asciiTheme="minorBidi" w:eastAsia="Times New Roman" w:hAnsiTheme="minorBidi" w:cstheme="minorBidi"/>
          <w:color w:val="000000"/>
        </w:rPr>
        <w:t>arang dan setiap orang dipaksa untuk menerima kebenaran dan dogma-dogma pihak gereja tentang berbagai hal dan ilmu pengethauan tanpa boleh membahas objektivitas kebenarannya.</w:t>
      </w:r>
      <w:proofErr w:type="gramEnd"/>
      <w:r w:rsidR="00A6140D" w:rsidRPr="009644D9">
        <w:rPr>
          <w:rFonts w:asciiTheme="minorBidi" w:eastAsia="Times New Roman" w:hAnsiTheme="minorBidi" w:cstheme="minorBidi"/>
          <w:color w:val="000000"/>
        </w:rPr>
        <w:t xml:space="preserve"> </w:t>
      </w:r>
      <w:proofErr w:type="gramStart"/>
      <w:r w:rsidR="00A6140D" w:rsidRPr="009644D9">
        <w:rPr>
          <w:rFonts w:asciiTheme="minorBidi" w:eastAsia="Times New Roman" w:hAnsiTheme="minorBidi" w:cstheme="minorBidi"/>
          <w:color w:val="000000"/>
        </w:rPr>
        <w:t>Banyak diantara pemikir barat yang harus membayar keyakinan dan kejujuran mereka terhadap ilmu pengetahuan dengan siksaan yang berat bahkan kehilangan nyawa yang disebabkan ketidak setujuan gereja terhadap pemikiran ilmuwan tersebut karena dianggap bertentangan dengan dogma dan ajaran-ajaran yang dipahami oleh pihak gereja.</w:t>
      </w:r>
      <w:proofErr w:type="gramEnd"/>
      <w:r w:rsidR="00A6140D" w:rsidRPr="009644D9">
        <w:rPr>
          <w:rFonts w:asciiTheme="minorBidi" w:eastAsia="Times New Roman" w:hAnsiTheme="minorBidi" w:cstheme="minorBidi"/>
          <w:color w:val="000000"/>
        </w:rPr>
        <w:t xml:space="preserve"> </w:t>
      </w:r>
    </w:p>
    <w:p w:rsidR="00A6140D" w:rsidRPr="009644D9" w:rsidRDefault="00A6140D" w:rsidP="0084472D">
      <w:pPr>
        <w:spacing w:after="120"/>
        <w:ind w:firstLine="80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 xml:space="preserve">Namun disisi </w:t>
      </w:r>
      <w:proofErr w:type="gramStart"/>
      <w:r w:rsidRPr="009644D9">
        <w:rPr>
          <w:rFonts w:asciiTheme="minorBidi" w:eastAsia="Times New Roman" w:hAnsiTheme="minorBidi" w:cstheme="minorBidi"/>
          <w:color w:val="000000"/>
        </w:rPr>
        <w:t>lain</w:t>
      </w:r>
      <w:proofErr w:type="gramEnd"/>
      <w:r w:rsidRPr="009644D9">
        <w:rPr>
          <w:rFonts w:asciiTheme="minorBidi" w:eastAsia="Times New Roman" w:hAnsiTheme="minorBidi" w:cstheme="minorBidi"/>
          <w:color w:val="000000"/>
        </w:rPr>
        <w:t>, perkem</w:t>
      </w:r>
      <w:r w:rsidR="004B6776">
        <w:rPr>
          <w:rFonts w:asciiTheme="minorBidi" w:eastAsia="Times New Roman" w:hAnsiTheme="minorBidi" w:cstheme="minorBidi"/>
          <w:color w:val="000000"/>
        </w:rPr>
        <w:t>-</w:t>
      </w:r>
      <w:r w:rsidRPr="009644D9">
        <w:rPr>
          <w:rFonts w:asciiTheme="minorBidi" w:eastAsia="Times New Roman" w:hAnsiTheme="minorBidi" w:cstheme="minorBidi"/>
          <w:color w:val="000000"/>
        </w:rPr>
        <w:t>bangan pemikiran</w:t>
      </w:r>
      <w:r w:rsidR="00422550" w:rsidRPr="009644D9">
        <w:rPr>
          <w:rFonts w:asciiTheme="minorBidi" w:eastAsia="Times New Roman" w:hAnsiTheme="minorBidi" w:cstheme="minorBidi"/>
          <w:color w:val="000000"/>
        </w:rPr>
        <w:t xml:space="preserve"> dan penulisan karya-karya ilmi</w:t>
      </w:r>
      <w:r w:rsidRPr="009644D9">
        <w:rPr>
          <w:rFonts w:asciiTheme="minorBidi" w:eastAsia="Times New Roman" w:hAnsiTheme="minorBidi" w:cstheme="minorBidi"/>
          <w:color w:val="000000"/>
        </w:rPr>
        <w:t xml:space="preserve">ah begitu subur di belahan dunia Islam. </w:t>
      </w:r>
      <w:proofErr w:type="gramStart"/>
      <w:r w:rsidRPr="009644D9">
        <w:rPr>
          <w:rFonts w:asciiTheme="minorBidi" w:eastAsia="Times New Roman" w:hAnsiTheme="minorBidi" w:cstheme="minorBidi"/>
          <w:color w:val="000000"/>
        </w:rPr>
        <w:t>Pada masa itu banyak ilmuwan-ilmuwan muslimin menghasilkan karya-karya besar yang memberikan pengaruh signifikan terhadap perkembangan ilmu pengetahuan terutama pengem</w:t>
      </w:r>
      <w:r w:rsidR="004B6776">
        <w:rPr>
          <w:rFonts w:asciiTheme="minorBidi" w:eastAsia="Times New Roman" w:hAnsiTheme="minorBidi" w:cstheme="minorBidi"/>
          <w:color w:val="000000"/>
        </w:rPr>
        <w:t>-</w:t>
      </w:r>
      <w:r w:rsidRPr="009644D9">
        <w:rPr>
          <w:rFonts w:asciiTheme="minorBidi" w:eastAsia="Times New Roman" w:hAnsiTheme="minorBidi" w:cstheme="minorBidi"/>
          <w:color w:val="000000"/>
        </w:rPr>
        <w:t>bangan ilmu ekonomi.</w:t>
      </w:r>
      <w:proofErr w:type="gramEnd"/>
      <w:r w:rsidRPr="009644D9">
        <w:rPr>
          <w:rFonts w:asciiTheme="minorBidi" w:eastAsia="Times New Roman" w:hAnsiTheme="minorBidi" w:cstheme="minorBidi"/>
          <w:color w:val="000000"/>
        </w:rPr>
        <w:t xml:space="preserve"> Teori-teori ekonomi yang dikembangkan meskipun bersifat empiris pada masanya, </w:t>
      </w:r>
      <w:proofErr w:type="gramStart"/>
      <w:r w:rsidRPr="009644D9">
        <w:rPr>
          <w:rFonts w:asciiTheme="minorBidi" w:eastAsia="Times New Roman" w:hAnsiTheme="minorBidi" w:cstheme="minorBidi"/>
          <w:color w:val="000000"/>
        </w:rPr>
        <w:t>akan</w:t>
      </w:r>
      <w:proofErr w:type="gramEnd"/>
      <w:r w:rsidRPr="009644D9">
        <w:rPr>
          <w:rFonts w:asciiTheme="minorBidi" w:eastAsia="Times New Roman" w:hAnsiTheme="minorBidi" w:cstheme="minorBidi"/>
          <w:color w:val="000000"/>
        </w:rPr>
        <w:t xml:space="preserve"> tetapi analisa mendalam dan detail yang dibuat dalam penelitian tersebut menjadi</w:t>
      </w:r>
      <w:r w:rsidR="004B6776">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kan ia hasil pemikiran yang masih layak untuk dibahas dalam jenjang akedemik dalam berbabagai strata dan bermacam lingkup ilmiah. </w:t>
      </w:r>
    </w:p>
    <w:p w:rsidR="00A6140D" w:rsidRPr="009644D9" w:rsidRDefault="008B4B96" w:rsidP="0084472D">
      <w:pPr>
        <w:spacing w:after="120"/>
        <w:ind w:firstLine="80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Salah satu t</w:t>
      </w:r>
      <w:r w:rsidR="00A6140D" w:rsidRPr="009644D9">
        <w:rPr>
          <w:rFonts w:asciiTheme="minorBidi" w:eastAsia="Times New Roman" w:hAnsiTheme="minorBidi" w:cstheme="minorBidi"/>
          <w:color w:val="000000"/>
        </w:rPr>
        <w:t xml:space="preserve">okoh ilmuwan </w:t>
      </w:r>
      <w:proofErr w:type="gramStart"/>
      <w:r w:rsidR="00A6140D" w:rsidRPr="009644D9">
        <w:rPr>
          <w:rFonts w:asciiTheme="minorBidi" w:eastAsia="Times New Roman" w:hAnsiTheme="minorBidi" w:cstheme="minorBidi"/>
          <w:color w:val="000000"/>
        </w:rPr>
        <w:t>muslim</w:t>
      </w:r>
      <w:proofErr w:type="gramEnd"/>
      <w:r w:rsidR="00A6140D" w:rsidRPr="009644D9">
        <w:rPr>
          <w:rFonts w:asciiTheme="minorBidi" w:eastAsia="Times New Roman" w:hAnsiTheme="minorBidi" w:cstheme="minorBidi"/>
          <w:color w:val="000000"/>
        </w:rPr>
        <w:t xml:space="preserve"> yang banyak karyanya diakui oleh ilmuwan dunia dibidang </w:t>
      </w:r>
      <w:r w:rsidR="00A6140D" w:rsidRPr="009644D9">
        <w:rPr>
          <w:rFonts w:asciiTheme="minorBidi" w:eastAsia="Times New Roman" w:hAnsiTheme="minorBidi" w:cstheme="minorBidi"/>
          <w:color w:val="000000"/>
        </w:rPr>
        <w:lastRenderedPageBreak/>
        <w:t>ekonomi adalah</w:t>
      </w:r>
      <w:r w:rsidR="00F70A96" w:rsidRPr="009644D9">
        <w:rPr>
          <w:rFonts w:asciiTheme="minorBidi" w:eastAsia="Times New Roman" w:hAnsiTheme="minorBidi" w:cstheme="minorBidi"/>
          <w:color w:val="000000"/>
        </w:rPr>
        <w:t xml:space="preserve"> Ibnu Khaldun (732-808/1332-1406</w:t>
      </w:r>
      <w:r w:rsidR="00A6140D" w:rsidRPr="009644D9">
        <w:rPr>
          <w:rFonts w:asciiTheme="minorBidi" w:eastAsia="Times New Roman" w:hAnsiTheme="minorBidi" w:cstheme="minorBidi"/>
          <w:color w:val="000000"/>
        </w:rPr>
        <w:t>)</w:t>
      </w:r>
      <w:r w:rsidR="008A3ED6" w:rsidRPr="009644D9">
        <w:rPr>
          <w:rFonts w:asciiTheme="minorBidi" w:eastAsia="Times New Roman" w:hAnsiTheme="minorBidi" w:cstheme="minorBidi"/>
          <w:color w:val="000000"/>
        </w:rPr>
        <w:t xml:space="preserve"> (Karim, 2014:391)</w:t>
      </w:r>
      <w:r w:rsidR="00A6140D" w:rsidRPr="009644D9">
        <w:rPr>
          <w:rFonts w:asciiTheme="minorBidi" w:eastAsia="Times New Roman" w:hAnsiTheme="minorBidi" w:cstheme="minorBidi"/>
          <w:color w:val="000000"/>
        </w:rPr>
        <w:t>.</w:t>
      </w:r>
      <w:r w:rsidR="008A3ED6" w:rsidRPr="009644D9">
        <w:rPr>
          <w:rFonts w:asciiTheme="minorBidi" w:eastAsia="Times New Roman" w:hAnsiTheme="minorBidi" w:cstheme="minorBidi"/>
          <w:color w:val="000000"/>
        </w:rPr>
        <w:t xml:space="preserve"> </w:t>
      </w:r>
      <w:proofErr w:type="gramStart"/>
      <w:r w:rsidR="00A6140D" w:rsidRPr="009644D9">
        <w:rPr>
          <w:rFonts w:asciiTheme="minorBidi" w:eastAsia="Times New Roman" w:hAnsiTheme="minorBidi" w:cstheme="minorBidi"/>
          <w:color w:val="000000"/>
        </w:rPr>
        <w:t>Ibnu Khaldun merupakan tokoh yang banyak memberikan kontribusi dalam wacana pengembangan peradaban dunia, khususnya umat Islam.</w:t>
      </w:r>
      <w:proofErr w:type="gramEnd"/>
      <w:r w:rsidR="00A6140D" w:rsidRPr="009644D9">
        <w:rPr>
          <w:rFonts w:asciiTheme="minorBidi" w:eastAsia="Times New Roman" w:hAnsiTheme="minorBidi" w:cstheme="minorBidi"/>
          <w:color w:val="000000"/>
        </w:rPr>
        <w:t xml:space="preserve"> </w:t>
      </w:r>
      <w:proofErr w:type="gramStart"/>
      <w:r w:rsidR="00A6140D" w:rsidRPr="009644D9">
        <w:rPr>
          <w:rFonts w:asciiTheme="minorBidi" w:eastAsia="Times New Roman" w:hAnsiTheme="minorBidi" w:cstheme="minorBidi"/>
          <w:color w:val="000000"/>
        </w:rPr>
        <w:t xml:space="preserve">Konsep dan teori yang tertuang dalam </w:t>
      </w:r>
      <w:r w:rsidR="00A6140D" w:rsidRPr="009644D9">
        <w:rPr>
          <w:rFonts w:asciiTheme="minorBidi" w:eastAsia="Times New Roman" w:hAnsiTheme="minorBidi" w:cstheme="minorBidi"/>
          <w:i/>
          <w:color w:val="000000"/>
        </w:rPr>
        <w:t>magnum opus</w:t>
      </w:r>
      <w:r w:rsidR="00A6140D" w:rsidRPr="009644D9">
        <w:rPr>
          <w:rFonts w:asciiTheme="minorBidi" w:eastAsia="Times New Roman" w:hAnsiTheme="minorBidi" w:cstheme="minorBidi"/>
          <w:color w:val="000000"/>
        </w:rPr>
        <w:t>nya,</w:t>
      </w:r>
      <w:r w:rsidR="00A6140D" w:rsidRPr="009644D9">
        <w:rPr>
          <w:rFonts w:asciiTheme="minorBidi" w:eastAsia="Times New Roman" w:hAnsiTheme="minorBidi" w:cstheme="minorBidi"/>
          <w:i/>
          <w:color w:val="000000"/>
        </w:rPr>
        <w:t xml:space="preserve"> Muqaddimah</w:t>
      </w:r>
      <w:r w:rsidR="00A6140D" w:rsidRPr="009644D9">
        <w:rPr>
          <w:rFonts w:asciiTheme="minorBidi" w:eastAsia="Times New Roman" w:hAnsiTheme="minorBidi" w:cstheme="minorBidi"/>
          <w:color w:val="000000"/>
        </w:rPr>
        <w:t>, telah memberikan inspirasi para</w:t>
      </w:r>
      <w:r w:rsidR="00A6140D" w:rsidRPr="009644D9">
        <w:rPr>
          <w:rFonts w:asciiTheme="minorBidi" w:eastAsia="Times New Roman" w:hAnsiTheme="minorBidi" w:cstheme="minorBidi"/>
          <w:i/>
          <w:color w:val="000000"/>
        </w:rPr>
        <w:t xml:space="preserve"> </w:t>
      </w:r>
      <w:r w:rsidR="00A6140D" w:rsidRPr="009644D9">
        <w:rPr>
          <w:rFonts w:asciiTheme="minorBidi" w:eastAsia="Times New Roman" w:hAnsiTheme="minorBidi" w:cstheme="minorBidi"/>
          <w:color w:val="000000"/>
        </w:rPr>
        <w:t>intelektual Barat maupun Islam dalam membangun peradaban.</w:t>
      </w:r>
      <w:proofErr w:type="gramEnd"/>
      <w:r w:rsidR="00A6140D" w:rsidRPr="009644D9">
        <w:rPr>
          <w:rFonts w:asciiTheme="minorBidi" w:eastAsia="Times New Roman" w:hAnsiTheme="minorBidi" w:cstheme="minorBidi"/>
          <w:color w:val="000000"/>
        </w:rPr>
        <w:t xml:space="preserve"> </w:t>
      </w:r>
      <w:proofErr w:type="gramStart"/>
      <w:r w:rsidR="00A6140D" w:rsidRPr="009644D9">
        <w:rPr>
          <w:rFonts w:asciiTheme="minorBidi" w:eastAsia="Times New Roman" w:hAnsiTheme="minorBidi" w:cstheme="minorBidi"/>
          <w:color w:val="000000"/>
        </w:rPr>
        <w:t>Sejumlah ilmuwan di berbagai bi</w:t>
      </w:r>
      <w:r w:rsidR="00F70A96" w:rsidRPr="009644D9">
        <w:rPr>
          <w:rFonts w:asciiTheme="minorBidi" w:eastAsia="Times New Roman" w:hAnsiTheme="minorBidi" w:cstheme="minorBidi"/>
          <w:color w:val="000000"/>
        </w:rPr>
        <w:t>dang ilmu seperti sosiolog, filu</w:t>
      </w:r>
      <w:r w:rsidR="00A6140D" w:rsidRPr="009644D9">
        <w:rPr>
          <w:rFonts w:asciiTheme="minorBidi" w:eastAsia="Times New Roman" w:hAnsiTheme="minorBidi" w:cstheme="minorBidi"/>
          <w:color w:val="000000"/>
        </w:rPr>
        <w:t>suf, sejarawan dan ahli politik memuji kehebatan dan keluasan wawasannya.</w:t>
      </w:r>
      <w:proofErr w:type="gramEnd"/>
    </w:p>
    <w:p w:rsidR="00A6140D" w:rsidRPr="009644D9" w:rsidRDefault="00F70A96" w:rsidP="0084472D">
      <w:pPr>
        <w:spacing w:after="120"/>
        <w:ind w:firstLine="800"/>
        <w:jc w:val="both"/>
        <w:rPr>
          <w:rFonts w:asciiTheme="minorBidi" w:hAnsiTheme="minorBidi" w:cstheme="minorBidi"/>
          <w:color w:val="000000"/>
        </w:rPr>
      </w:pPr>
      <w:proofErr w:type="gramStart"/>
      <w:r w:rsidRPr="009644D9">
        <w:rPr>
          <w:rFonts w:asciiTheme="minorBidi" w:eastAsia="Times New Roman" w:hAnsiTheme="minorBidi" w:cstheme="minorBidi"/>
          <w:color w:val="000000"/>
        </w:rPr>
        <w:t>Ori</w:t>
      </w:r>
      <w:r w:rsidR="00A6140D" w:rsidRPr="009644D9">
        <w:rPr>
          <w:rFonts w:asciiTheme="minorBidi" w:eastAsia="Times New Roman" w:hAnsiTheme="minorBidi" w:cstheme="minorBidi"/>
          <w:color w:val="000000"/>
        </w:rPr>
        <w:t xml:space="preserve">sinalitas pemikiran Ibnu Khaldun, </w:t>
      </w:r>
      <w:r w:rsidR="003D2C36" w:rsidRPr="009644D9">
        <w:rPr>
          <w:rFonts w:asciiTheme="minorBidi" w:eastAsia="Times New Roman" w:hAnsiTheme="minorBidi" w:cstheme="minorBidi"/>
          <w:color w:val="000000"/>
        </w:rPr>
        <w:t>mendorong semangat s</w:t>
      </w:r>
      <w:r w:rsidR="00A6140D" w:rsidRPr="009644D9">
        <w:rPr>
          <w:rFonts w:asciiTheme="minorBidi" w:eastAsia="Times New Roman" w:hAnsiTheme="minorBidi" w:cstheme="minorBidi"/>
          <w:color w:val="000000"/>
        </w:rPr>
        <w:t>emua kalangan baik rakyat, pemerintah maupun kaum terpelajar untuk m</w:t>
      </w:r>
      <w:r w:rsidR="003D2C36" w:rsidRPr="009644D9">
        <w:rPr>
          <w:rFonts w:asciiTheme="minorBidi" w:eastAsia="Times New Roman" w:hAnsiTheme="minorBidi" w:cstheme="minorBidi"/>
          <w:color w:val="000000"/>
        </w:rPr>
        <w:t>empelajari pemikiran</w:t>
      </w:r>
      <w:r w:rsidR="00422550" w:rsidRPr="009644D9">
        <w:rPr>
          <w:rFonts w:asciiTheme="minorBidi" w:eastAsia="Times New Roman" w:hAnsiTheme="minorBidi" w:cstheme="minorBidi"/>
          <w:color w:val="000000"/>
        </w:rPr>
        <w:t>nya</w:t>
      </w:r>
      <w:r w:rsidR="003D2C36" w:rsidRPr="009644D9">
        <w:rPr>
          <w:rFonts w:asciiTheme="minorBidi" w:eastAsia="Times New Roman" w:hAnsiTheme="minorBidi" w:cstheme="minorBidi"/>
          <w:color w:val="000000"/>
        </w:rPr>
        <w:t>.</w:t>
      </w:r>
      <w:proofErr w:type="gramEnd"/>
      <w:r w:rsidR="00116978" w:rsidRPr="009644D9">
        <w:rPr>
          <w:rFonts w:asciiTheme="minorBidi" w:eastAsia="Times New Roman" w:hAnsiTheme="minorBidi" w:cstheme="minorBidi"/>
          <w:color w:val="000000"/>
        </w:rPr>
        <w:t xml:space="preserve"> </w:t>
      </w:r>
      <w:r w:rsidR="004A51BE" w:rsidRPr="009644D9">
        <w:rPr>
          <w:rFonts w:asciiTheme="minorBidi" w:hAnsiTheme="minorBidi" w:cstheme="minorBidi"/>
          <w:color w:val="000000"/>
        </w:rPr>
        <w:t>Ibnu</w:t>
      </w:r>
      <w:r w:rsidR="00A6140D" w:rsidRPr="009644D9">
        <w:rPr>
          <w:rFonts w:asciiTheme="minorBidi" w:hAnsiTheme="minorBidi" w:cstheme="minorBidi"/>
          <w:color w:val="000000"/>
        </w:rPr>
        <w:t xml:space="preserve"> Khaldun merupakan salah seorang </w:t>
      </w:r>
      <w:proofErr w:type="gramStart"/>
      <w:r w:rsidR="00A6140D" w:rsidRPr="009644D9">
        <w:rPr>
          <w:rFonts w:asciiTheme="minorBidi" w:hAnsiTheme="minorBidi" w:cstheme="minorBidi"/>
          <w:color w:val="000000"/>
        </w:rPr>
        <w:t>muslim</w:t>
      </w:r>
      <w:proofErr w:type="gramEnd"/>
      <w:r w:rsidR="00A6140D" w:rsidRPr="009644D9">
        <w:rPr>
          <w:rFonts w:asciiTheme="minorBidi" w:hAnsiTheme="minorBidi" w:cstheme="minorBidi"/>
          <w:color w:val="000000"/>
        </w:rPr>
        <w:t xml:space="preserve"> yang paling cemerlang dalam sejarah keilmuan umat manusia. </w:t>
      </w:r>
      <w:proofErr w:type="gramStart"/>
      <w:r w:rsidR="00A6140D" w:rsidRPr="009644D9">
        <w:rPr>
          <w:rFonts w:asciiTheme="minorBidi" w:hAnsiTheme="minorBidi" w:cstheme="minorBidi"/>
          <w:color w:val="000000"/>
        </w:rPr>
        <w:t>Ia</w:t>
      </w:r>
      <w:proofErr w:type="gramEnd"/>
      <w:r w:rsidR="00A6140D" w:rsidRPr="009644D9">
        <w:rPr>
          <w:rFonts w:asciiTheme="minorBidi" w:hAnsiTheme="minorBidi" w:cstheme="minorBidi"/>
          <w:color w:val="000000"/>
        </w:rPr>
        <w:t xml:space="preserve"> dapat menggali berbagai dasar kajian keilmuan yang dengan analisa fenomena serta mendeskripsikannya dengan bahasa keilmuan yang belum pernah dilakukan oleh ilmuwan-ilmuwan sebelumnya. Dalam bidang ekonomi Ibnu Khaldun dianggap sebagai “pelopor” ilmu ekonomi walaupun hal demikian terkesan cara halus untuk mempertahankan kondisi status quo bagi ilmuan yang telah dulu dianggap secara “aklamasi” sebagai “ayah” dalam keilmuan tertentu sebagaimana disematkan kepada Adam Smith</w:t>
      </w:r>
      <w:r w:rsidR="008A3ED6" w:rsidRPr="009644D9">
        <w:rPr>
          <w:rFonts w:asciiTheme="minorBidi" w:hAnsiTheme="minorBidi" w:cstheme="minorBidi"/>
          <w:color w:val="000000"/>
        </w:rPr>
        <w:t xml:space="preserve"> (Oweiss,1988:365)</w:t>
      </w:r>
      <w:r w:rsidR="00A6140D" w:rsidRPr="009644D9">
        <w:rPr>
          <w:rFonts w:asciiTheme="minorBidi" w:hAnsiTheme="minorBidi" w:cstheme="minorBidi"/>
          <w:color w:val="000000"/>
        </w:rPr>
        <w:t>.</w:t>
      </w:r>
    </w:p>
    <w:p w:rsidR="00A6140D" w:rsidRPr="009644D9" w:rsidRDefault="00A6140D" w:rsidP="004B6776">
      <w:pPr>
        <w:spacing w:after="120"/>
        <w:ind w:firstLine="7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 xml:space="preserve">Selama ini, buku-buku tentang sejarah ekonomi yang ditulis para sejarawan ekonomi atau ahli ekonomi, </w:t>
      </w:r>
      <w:proofErr w:type="gramStart"/>
      <w:r w:rsidRPr="009644D9">
        <w:rPr>
          <w:rFonts w:asciiTheme="minorBidi" w:eastAsia="Times New Roman" w:hAnsiTheme="minorBidi" w:cstheme="minorBidi"/>
          <w:color w:val="000000"/>
        </w:rPr>
        <w:t>sama</w:t>
      </w:r>
      <w:proofErr w:type="gramEnd"/>
      <w:r w:rsidRPr="009644D9">
        <w:rPr>
          <w:rFonts w:asciiTheme="minorBidi" w:eastAsia="Times New Roman" w:hAnsiTheme="minorBidi" w:cstheme="minorBidi"/>
          <w:color w:val="000000"/>
        </w:rPr>
        <w:t xml:space="preserve"> sekali tidak memberikan pe</w:t>
      </w:r>
      <w:r w:rsidR="004A51BE" w:rsidRPr="009644D9">
        <w:rPr>
          <w:rFonts w:asciiTheme="minorBidi" w:eastAsia="Times New Roman" w:hAnsiTheme="minorBidi" w:cstheme="minorBidi"/>
          <w:color w:val="000000"/>
        </w:rPr>
        <w:t>rhatian kepada pemikiran ekonom</w:t>
      </w:r>
      <w:r w:rsidRPr="009644D9">
        <w:rPr>
          <w:rFonts w:asciiTheme="minorBidi" w:eastAsia="Times New Roman" w:hAnsiTheme="minorBidi" w:cstheme="minorBidi"/>
          <w:color w:val="000000"/>
        </w:rPr>
        <w:t xml:space="preserve"> Islam. Dengan demikian sangat tepat jika dikatakan </w:t>
      </w:r>
      <w:r w:rsidRPr="009644D9">
        <w:rPr>
          <w:rFonts w:asciiTheme="minorBidi" w:eastAsia="Times New Roman" w:hAnsiTheme="minorBidi" w:cstheme="minorBidi"/>
          <w:color w:val="000000"/>
        </w:rPr>
        <w:lastRenderedPageBreak/>
        <w:t>bahwa buku-buku sejarah pemikiran ekonomi yang banyak</w:t>
      </w:r>
      <w:r w:rsidR="004B6776">
        <w:rPr>
          <w:rFonts w:asciiTheme="minorBidi" w:eastAsia="Times New Roman" w:hAnsiTheme="minorBidi" w:cstheme="minorBidi"/>
          <w:color w:val="000000"/>
        </w:rPr>
        <w:t xml:space="preserve"> ditulis</w:t>
      </w:r>
      <w:proofErr w:type="gramStart"/>
      <w:r w:rsidR="004B6776">
        <w:rPr>
          <w:rFonts w:asciiTheme="minorBidi" w:eastAsia="Times New Roman" w:hAnsiTheme="minorBidi" w:cstheme="minorBidi"/>
          <w:color w:val="000000"/>
        </w:rPr>
        <w:t>  saat</w:t>
      </w:r>
      <w:proofErr w:type="gramEnd"/>
      <w:r w:rsidR="004B6776">
        <w:rPr>
          <w:rFonts w:asciiTheme="minorBidi" w:eastAsia="Times New Roman" w:hAnsiTheme="minorBidi" w:cstheme="minorBidi"/>
          <w:color w:val="000000"/>
        </w:rPr>
        <w:t xml:space="preserve"> ini sesungguhnya adalah sejarah </w:t>
      </w:r>
      <w:r w:rsidRPr="009644D9">
        <w:rPr>
          <w:rFonts w:asciiTheme="minorBidi" w:eastAsia="Times New Roman" w:hAnsiTheme="minorBidi" w:cstheme="minorBidi"/>
          <w:color w:val="000000"/>
        </w:rPr>
        <w:t xml:space="preserve"> ekonomi Eropa, karena hanya menjelaskan tentang pemikiran ekonomi para sarjana dan ilmuwan Eropa.</w:t>
      </w:r>
    </w:p>
    <w:p w:rsidR="007B065D" w:rsidRPr="009644D9" w:rsidRDefault="00A6140D"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Ibnu Khaldun dapat menjelaskan konsep keilmuan berdasarkan orisinalitas karya dan analisa subjektif yang didasarkan pada konsep keilmuan yang berkembang sangat minim pada masanya dan konsep itu baru diakui ratusan tahun setelah wafatnya, namun dalam bentuk tranformasi dan penyempurnaan dalam perumusan teorinya.</w:t>
      </w:r>
      <w:proofErr w:type="gramEnd"/>
      <w:r w:rsidR="008A3ED6" w:rsidRPr="009644D9">
        <w:rPr>
          <w:rFonts w:asciiTheme="minorBidi" w:hAnsiTheme="minorBidi" w:cstheme="minorBidi"/>
          <w:color w:val="000000"/>
        </w:rPr>
        <w:t xml:space="preserve"> </w:t>
      </w:r>
      <w:proofErr w:type="gramStart"/>
      <w:r w:rsidR="007B065D" w:rsidRPr="009644D9">
        <w:rPr>
          <w:rFonts w:asciiTheme="minorBidi" w:hAnsiTheme="minorBidi" w:cstheme="minorBidi"/>
          <w:color w:val="000000"/>
        </w:rPr>
        <w:t>Dalam bidang ekonomi, kemampuan Ibnu Khaldun dalam memaparkan konsep-konsep ekonomi begitu tajam.</w:t>
      </w:r>
      <w:proofErr w:type="gramEnd"/>
      <w:r w:rsidR="007B065D" w:rsidRPr="009644D9">
        <w:rPr>
          <w:rFonts w:asciiTheme="minorBidi" w:hAnsiTheme="minorBidi" w:cstheme="minorBidi"/>
          <w:color w:val="000000"/>
        </w:rPr>
        <w:t xml:space="preserve"> Sejumlah analisa Ibnu Khaldun dibahas oleh Oweiss </w:t>
      </w:r>
      <w:r w:rsidR="00422550" w:rsidRPr="009644D9">
        <w:rPr>
          <w:rFonts w:asciiTheme="minorBidi" w:hAnsiTheme="minorBidi" w:cstheme="minorBidi"/>
          <w:color w:val="000000"/>
        </w:rPr>
        <w:t xml:space="preserve">(1988:365) </w:t>
      </w:r>
      <w:r w:rsidR="007B065D" w:rsidRPr="009644D9">
        <w:rPr>
          <w:rFonts w:asciiTheme="minorBidi" w:hAnsiTheme="minorBidi" w:cstheme="minorBidi"/>
          <w:color w:val="000000"/>
        </w:rPr>
        <w:t>mencakup beberapa konsep ekonomi yang masih dipelajari hingga saat ini antara lain  teori nilai kerja, tenaga kerja, tenaga kerja sebagai sumber pertumbuhan dan akumulasi modal, permintaan, penawaran, harga, pertumbuhan, pajak, peranan pemerintah, uang dan perdagangan internasional.</w:t>
      </w:r>
    </w:p>
    <w:p w:rsidR="00A6140D" w:rsidRPr="009644D9" w:rsidRDefault="004B6776" w:rsidP="004B6776">
      <w:pPr>
        <w:spacing w:after="120"/>
        <w:ind w:firstLine="720"/>
        <w:jc w:val="both"/>
        <w:rPr>
          <w:rFonts w:asciiTheme="minorBidi" w:eastAsia="Times New Roman" w:hAnsiTheme="minorBidi" w:cstheme="minorBidi"/>
          <w:color w:val="000000"/>
        </w:rPr>
      </w:pPr>
      <w:r>
        <w:rPr>
          <w:rFonts w:asciiTheme="minorBidi" w:eastAsia="Times New Roman" w:hAnsiTheme="minorBidi" w:cstheme="minorBidi"/>
          <w:color w:val="000000"/>
        </w:rPr>
        <w:t xml:space="preserve">Ibnu Khaldun telah menemu-kan </w:t>
      </w:r>
      <w:r w:rsidR="00A6140D" w:rsidRPr="009644D9">
        <w:rPr>
          <w:rFonts w:asciiTheme="minorBidi" w:eastAsia="Times New Roman" w:hAnsiTheme="minorBidi" w:cstheme="minorBidi"/>
          <w:color w:val="000000"/>
        </w:rPr>
        <w:t>sejumlah besar ide dan pemikiran ekonomi fundamental, beberapa ab</w:t>
      </w:r>
      <w:r>
        <w:rPr>
          <w:rFonts w:asciiTheme="minorBidi" w:eastAsia="Times New Roman" w:hAnsiTheme="minorBidi" w:cstheme="minorBidi"/>
          <w:color w:val="000000"/>
        </w:rPr>
        <w:t xml:space="preserve">ad sebelum </w:t>
      </w:r>
      <w:proofErr w:type="gramStart"/>
      <w:r>
        <w:rPr>
          <w:rFonts w:asciiTheme="minorBidi" w:eastAsia="Times New Roman" w:hAnsiTheme="minorBidi" w:cstheme="minorBidi"/>
          <w:color w:val="000000"/>
        </w:rPr>
        <w:t>kelahiran ”</w:t>
      </w:r>
      <w:proofErr w:type="gramEnd"/>
      <w:r>
        <w:rPr>
          <w:rFonts w:asciiTheme="minorBidi" w:eastAsia="Times New Roman" w:hAnsiTheme="minorBidi" w:cstheme="minorBidi"/>
          <w:color w:val="000000"/>
        </w:rPr>
        <w:t xml:space="preserve">resminya” (di Eropa). </w:t>
      </w:r>
      <w:proofErr w:type="gramStart"/>
      <w:r>
        <w:rPr>
          <w:rFonts w:asciiTheme="minorBidi" w:eastAsia="Times New Roman" w:hAnsiTheme="minorBidi" w:cstheme="minorBidi"/>
          <w:color w:val="000000"/>
        </w:rPr>
        <w:t>Ia</w:t>
      </w:r>
      <w:proofErr w:type="gramEnd"/>
      <w:r>
        <w:rPr>
          <w:rFonts w:asciiTheme="minorBidi" w:eastAsia="Times New Roman" w:hAnsiTheme="minorBidi" w:cstheme="minorBidi"/>
          <w:color w:val="000000"/>
        </w:rPr>
        <w:t xml:space="preserve"> menemu-kan</w:t>
      </w:r>
      <w:r w:rsidR="00A6140D" w:rsidRPr="009644D9">
        <w:rPr>
          <w:rFonts w:asciiTheme="minorBidi" w:eastAsia="Times New Roman" w:hAnsiTheme="minorBidi" w:cstheme="minorBidi"/>
          <w:color w:val="000000"/>
        </w:rPr>
        <w:t>. Ia</w:t>
      </w:r>
      <w:proofErr w:type="gramStart"/>
      <w:r w:rsidR="00A6140D" w:rsidRPr="009644D9">
        <w:rPr>
          <w:rFonts w:asciiTheme="minorBidi" w:eastAsia="Times New Roman" w:hAnsiTheme="minorBidi" w:cstheme="minorBidi"/>
          <w:color w:val="000000"/>
        </w:rPr>
        <w:t>  menemukan</w:t>
      </w:r>
      <w:proofErr w:type="gramEnd"/>
      <w:r w:rsidR="00A6140D" w:rsidRPr="009644D9">
        <w:rPr>
          <w:rFonts w:asciiTheme="minorBidi" w:eastAsia="Times New Roman" w:hAnsiTheme="minorBidi" w:cstheme="minorBidi"/>
          <w:color w:val="000000"/>
        </w:rPr>
        <w:t xml:space="preserve"> keutamaan dan kebutuhan suatu pembagian kerja sebelum ditemukan Smith dan prinsip tentang nilai kerja sebelum Ricardo. </w:t>
      </w:r>
      <w:proofErr w:type="gramStart"/>
      <w:r w:rsidR="00A6140D" w:rsidRPr="009644D9">
        <w:rPr>
          <w:rFonts w:asciiTheme="minorBidi" w:eastAsia="Times New Roman" w:hAnsiTheme="minorBidi" w:cstheme="minorBidi"/>
          <w:color w:val="000000"/>
        </w:rPr>
        <w:t>Ia</w:t>
      </w:r>
      <w:proofErr w:type="gramEnd"/>
      <w:r w:rsidR="00A6140D" w:rsidRPr="009644D9">
        <w:rPr>
          <w:rFonts w:asciiTheme="minorBidi" w:eastAsia="Times New Roman" w:hAnsiTheme="minorBidi" w:cstheme="minorBidi"/>
          <w:color w:val="000000"/>
        </w:rPr>
        <w:t xml:space="preserve"> telah mengolah suatu teori tentang kependudukan sebelum Malthus dan mendesak akan peranan negara di dalam pere</w:t>
      </w:r>
      <w:r>
        <w:rPr>
          <w:rFonts w:asciiTheme="minorBidi" w:eastAsia="Times New Roman" w:hAnsiTheme="minorBidi" w:cstheme="minorBidi"/>
          <w:color w:val="000000"/>
        </w:rPr>
        <w:t>-</w:t>
      </w:r>
      <w:r w:rsidR="00A6140D" w:rsidRPr="009644D9">
        <w:rPr>
          <w:rFonts w:asciiTheme="minorBidi" w:eastAsia="Times New Roman" w:hAnsiTheme="minorBidi" w:cstheme="minorBidi"/>
          <w:color w:val="000000"/>
        </w:rPr>
        <w:t xml:space="preserve">konomian sebelum Keynes. Bahkan lebih dari itu, Ibn Khaldun telah </w:t>
      </w:r>
      <w:r w:rsidR="00A6140D" w:rsidRPr="009644D9">
        <w:rPr>
          <w:rFonts w:asciiTheme="minorBidi" w:eastAsia="Times New Roman" w:hAnsiTheme="minorBidi" w:cstheme="minorBidi"/>
          <w:color w:val="000000"/>
        </w:rPr>
        <w:lastRenderedPageBreak/>
        <w:t>menggunakan konsepsi-konsepsi ini untuk</w:t>
      </w:r>
      <w:proofErr w:type="gramStart"/>
      <w:r w:rsidR="00A6140D" w:rsidRPr="009644D9">
        <w:rPr>
          <w:rFonts w:asciiTheme="minorBidi" w:eastAsia="Times New Roman" w:hAnsiTheme="minorBidi" w:cstheme="minorBidi"/>
          <w:color w:val="000000"/>
        </w:rPr>
        <w:t>  membangun</w:t>
      </w:r>
      <w:proofErr w:type="gramEnd"/>
      <w:r w:rsidR="00A6140D" w:rsidRPr="009644D9">
        <w:rPr>
          <w:rFonts w:asciiTheme="minorBidi" w:eastAsia="Times New Roman" w:hAnsiTheme="minorBidi" w:cstheme="minorBidi"/>
          <w:color w:val="000000"/>
        </w:rPr>
        <w:t xml:space="preserve"> suatu sistem dinamis yang mudah dipahami di mana mekanisme ekonomi telah mengarahkan kegiatan ekonomi kepada fluktuasi jangka panjang</w:t>
      </w:r>
      <w:r w:rsidR="00422550" w:rsidRPr="009644D9">
        <w:rPr>
          <w:rFonts w:asciiTheme="minorBidi" w:eastAsia="Times New Roman" w:hAnsiTheme="minorBidi" w:cstheme="minorBidi"/>
          <w:color w:val="000000"/>
        </w:rPr>
        <w:t xml:space="preserve"> (</w:t>
      </w:r>
      <w:r w:rsidR="00422550" w:rsidRPr="009644D9">
        <w:rPr>
          <w:rFonts w:asciiTheme="minorBidi" w:eastAsia="Times New Roman" w:hAnsiTheme="minorBidi" w:cstheme="minorBidi"/>
          <w:color w:val="000000" w:themeColor="text1"/>
        </w:rPr>
        <w:t xml:space="preserve">Boulakia, </w:t>
      </w:r>
      <w:r w:rsidR="0004196F" w:rsidRPr="009644D9">
        <w:rPr>
          <w:rFonts w:asciiTheme="minorBidi" w:eastAsia="Times New Roman" w:hAnsiTheme="minorBidi" w:cstheme="minorBidi"/>
          <w:color w:val="000000" w:themeColor="text1"/>
        </w:rPr>
        <w:t xml:space="preserve">1971, </w:t>
      </w:r>
      <w:r w:rsidR="00422550" w:rsidRPr="009644D9">
        <w:rPr>
          <w:rFonts w:asciiTheme="minorBidi" w:eastAsia="Times New Roman" w:hAnsiTheme="minorBidi" w:cstheme="minorBidi"/>
          <w:color w:val="000000" w:themeColor="text1"/>
        </w:rPr>
        <w:t>1117</w:t>
      </w:r>
      <w:r w:rsidR="00A6140D" w:rsidRPr="009644D9">
        <w:rPr>
          <w:rFonts w:asciiTheme="minorBidi" w:eastAsia="Times New Roman" w:hAnsiTheme="minorBidi" w:cstheme="minorBidi"/>
          <w:color w:val="000000"/>
        </w:rPr>
        <w:t>)”.</w:t>
      </w:r>
    </w:p>
    <w:p w:rsidR="00A6140D" w:rsidRPr="009644D9" w:rsidRDefault="00A6140D"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Dalam karyanya “</w:t>
      </w:r>
      <w:r w:rsidRPr="009644D9">
        <w:rPr>
          <w:rFonts w:asciiTheme="minorBidi" w:hAnsiTheme="minorBidi" w:cstheme="minorBidi"/>
          <w:i/>
          <w:iCs/>
          <w:color w:val="000000"/>
        </w:rPr>
        <w:t>muqad</w:t>
      </w:r>
      <w:r w:rsidR="004B6776">
        <w:rPr>
          <w:rFonts w:asciiTheme="minorBidi" w:hAnsiTheme="minorBidi" w:cstheme="minorBidi"/>
          <w:i/>
          <w:iCs/>
          <w:color w:val="000000"/>
        </w:rPr>
        <w:t>-</w:t>
      </w:r>
      <w:r w:rsidRPr="009644D9">
        <w:rPr>
          <w:rFonts w:asciiTheme="minorBidi" w:hAnsiTheme="minorBidi" w:cstheme="minorBidi"/>
          <w:i/>
          <w:iCs/>
          <w:color w:val="000000"/>
        </w:rPr>
        <w:t>dimah”,</w:t>
      </w:r>
      <w:r w:rsidRPr="009644D9">
        <w:rPr>
          <w:rFonts w:asciiTheme="minorBidi" w:hAnsiTheme="minorBidi" w:cstheme="minorBidi"/>
          <w:color w:val="000000"/>
        </w:rPr>
        <w:t xml:space="preserve"> Ibnu Khaldun </w:t>
      </w:r>
      <w:r w:rsidR="00496D00" w:rsidRPr="009644D9">
        <w:rPr>
          <w:rFonts w:asciiTheme="minorBidi" w:hAnsiTheme="minorBidi" w:cstheme="minorBidi"/>
          <w:color w:val="000000"/>
        </w:rPr>
        <w:t xml:space="preserve">telah memberikan banyak teori-teori baru dan </w:t>
      </w:r>
      <w:r w:rsidRPr="009644D9">
        <w:rPr>
          <w:rFonts w:asciiTheme="minorBidi" w:hAnsiTheme="minorBidi" w:cstheme="minorBidi"/>
          <w:color w:val="000000"/>
        </w:rPr>
        <w:t>telah menjadi jembatan intellektual bagi perkembangan ilmu pengetahuan</w:t>
      </w:r>
      <w:r w:rsidR="00496D00" w:rsidRPr="009644D9">
        <w:rPr>
          <w:rFonts w:asciiTheme="minorBidi" w:hAnsiTheme="minorBidi" w:cstheme="minorBidi"/>
          <w:color w:val="000000"/>
        </w:rPr>
        <w:t xml:space="preserve"> yang belum pernah diteliti sebelumnya oleh para ilmuwan (</w:t>
      </w:r>
      <w:r w:rsidR="00632E8A" w:rsidRPr="009644D9">
        <w:rPr>
          <w:rFonts w:asciiTheme="minorBidi" w:eastAsia="Times New Roman" w:hAnsiTheme="minorBidi" w:cstheme="minorBidi"/>
          <w:iCs/>
          <w:color w:val="000000" w:themeColor="text1"/>
        </w:rPr>
        <w:t>Al- Leheabi</w:t>
      </w:r>
      <w:r w:rsidR="00496D00" w:rsidRPr="009644D9">
        <w:rPr>
          <w:rFonts w:asciiTheme="minorBidi" w:hAnsiTheme="minorBidi" w:cstheme="minorBidi"/>
          <w:color w:val="000000"/>
        </w:rPr>
        <w:t>,</w:t>
      </w:r>
      <w:r w:rsidR="00632E8A" w:rsidRPr="009644D9">
        <w:rPr>
          <w:rFonts w:asciiTheme="minorBidi" w:hAnsiTheme="minorBidi" w:cstheme="minorBidi"/>
          <w:color w:val="000000"/>
        </w:rPr>
        <w:t xml:space="preserve"> 2013:42</w:t>
      </w:r>
      <w:proofErr w:type="gramStart"/>
      <w:r w:rsidR="00632E8A" w:rsidRPr="009644D9">
        <w:rPr>
          <w:rFonts w:asciiTheme="minorBidi" w:hAnsiTheme="minorBidi" w:cstheme="minorBidi"/>
          <w:color w:val="000000"/>
        </w:rPr>
        <w:t>)</w:t>
      </w:r>
      <w:r w:rsidR="00496D00" w:rsidRPr="009644D9">
        <w:rPr>
          <w:rFonts w:asciiTheme="minorBidi" w:hAnsiTheme="minorBidi" w:cstheme="minorBidi"/>
          <w:color w:val="000000"/>
        </w:rPr>
        <w:t xml:space="preserve"> </w:t>
      </w:r>
      <w:r w:rsidRPr="009644D9">
        <w:rPr>
          <w:rFonts w:asciiTheme="minorBidi" w:hAnsiTheme="minorBidi" w:cstheme="minorBidi"/>
          <w:color w:val="000000"/>
        </w:rPr>
        <w:t>.</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Ibn Khaldun telah menjadi salah satu teoretikus paling terkenal dalam sosiologi, serah dan ekonomi.</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Dia telah menjadi pendiri sebuah sekolah pemikiran yang hanya layak dinamai dengan namanya sendiri.</w:t>
      </w:r>
      <w:proofErr w:type="gramEnd"/>
      <w:r w:rsidRPr="009644D9">
        <w:rPr>
          <w:rFonts w:asciiTheme="minorBidi" w:hAnsiTheme="minorBidi" w:cstheme="minorBidi"/>
          <w:color w:val="000000"/>
        </w:rPr>
        <w:t xml:space="preserve"> </w:t>
      </w:r>
    </w:p>
    <w:p w:rsidR="00A53634" w:rsidRPr="009644D9" w:rsidRDefault="00C2430A"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Di dalam kitab Muqaddimah,</w:t>
      </w:r>
      <w:r w:rsidR="000C4CDA" w:rsidRPr="009644D9">
        <w:rPr>
          <w:rFonts w:asciiTheme="minorBidi" w:hAnsiTheme="minorBidi" w:cstheme="minorBidi"/>
          <w:color w:val="000000"/>
        </w:rPr>
        <w:t xml:space="preserve"> kita</w:t>
      </w:r>
      <w:r w:rsidRPr="009644D9">
        <w:rPr>
          <w:rFonts w:asciiTheme="minorBidi" w:hAnsiTheme="minorBidi" w:cstheme="minorBidi"/>
          <w:color w:val="000000"/>
        </w:rPr>
        <w:t xml:space="preserve"> dapat</w:t>
      </w:r>
      <w:r w:rsidR="000C4CDA" w:rsidRPr="009644D9">
        <w:rPr>
          <w:rFonts w:asciiTheme="minorBidi" w:hAnsiTheme="minorBidi" w:cstheme="minorBidi"/>
          <w:color w:val="000000"/>
        </w:rPr>
        <w:t xml:space="preserve"> melihat metode </w:t>
      </w:r>
      <w:r w:rsidR="002A6A03" w:rsidRPr="009644D9">
        <w:rPr>
          <w:rFonts w:asciiTheme="minorBidi" w:hAnsiTheme="minorBidi" w:cstheme="minorBidi"/>
          <w:color w:val="000000"/>
        </w:rPr>
        <w:t xml:space="preserve">Ibnu Khaldun </w:t>
      </w:r>
      <w:r w:rsidR="000C4CDA" w:rsidRPr="009644D9">
        <w:rPr>
          <w:rFonts w:asciiTheme="minorBidi" w:hAnsiTheme="minorBidi" w:cstheme="minorBidi"/>
          <w:color w:val="000000"/>
        </w:rPr>
        <w:t>dalam menjelaskan berbagai permasalahan ekonomi dengan mengaitkan permasalahan tersebut dengan a</w:t>
      </w:r>
      <w:r w:rsidR="002A6A03" w:rsidRPr="009644D9">
        <w:rPr>
          <w:rFonts w:asciiTheme="minorBidi" w:hAnsiTheme="minorBidi" w:cstheme="minorBidi"/>
          <w:color w:val="000000"/>
        </w:rPr>
        <w:t>yat-ayat al-Qur’</w:t>
      </w:r>
      <w:r w:rsidR="000C4CDA" w:rsidRPr="009644D9">
        <w:rPr>
          <w:rFonts w:asciiTheme="minorBidi" w:hAnsiTheme="minorBidi" w:cstheme="minorBidi"/>
          <w:color w:val="000000"/>
        </w:rPr>
        <w:t>an.</w:t>
      </w:r>
      <w:proofErr w:type="gramEnd"/>
      <w:r w:rsidR="000C4CDA" w:rsidRPr="009644D9">
        <w:rPr>
          <w:rFonts w:asciiTheme="minorBidi" w:hAnsiTheme="minorBidi" w:cstheme="minorBidi"/>
          <w:color w:val="000000"/>
        </w:rPr>
        <w:t xml:space="preserve"> </w:t>
      </w:r>
      <w:proofErr w:type="gramStart"/>
      <w:r w:rsidR="000C4CDA" w:rsidRPr="009644D9">
        <w:rPr>
          <w:rFonts w:asciiTheme="minorBidi" w:hAnsiTheme="minorBidi" w:cstheme="minorBidi"/>
          <w:color w:val="000000"/>
        </w:rPr>
        <w:t>Terlihat usahanya untuk menje</w:t>
      </w:r>
      <w:r w:rsidR="004B6776">
        <w:rPr>
          <w:rFonts w:asciiTheme="minorBidi" w:hAnsiTheme="minorBidi" w:cstheme="minorBidi"/>
          <w:color w:val="000000"/>
        </w:rPr>
        <w:t>-</w:t>
      </w:r>
      <w:r w:rsidR="000C4CDA" w:rsidRPr="009644D9">
        <w:rPr>
          <w:rFonts w:asciiTheme="minorBidi" w:hAnsiTheme="minorBidi" w:cstheme="minorBidi"/>
          <w:color w:val="000000"/>
        </w:rPr>
        <w:t>laskan bahwa berbagai akt</w:t>
      </w:r>
      <w:r w:rsidR="0040085D" w:rsidRPr="009644D9">
        <w:rPr>
          <w:rFonts w:asciiTheme="minorBidi" w:hAnsiTheme="minorBidi" w:cstheme="minorBidi"/>
          <w:color w:val="000000"/>
        </w:rPr>
        <w:t>ivitas ekonomi se</w:t>
      </w:r>
      <w:r w:rsidR="000C4CDA" w:rsidRPr="009644D9">
        <w:rPr>
          <w:rFonts w:asciiTheme="minorBidi" w:hAnsiTheme="minorBidi" w:cstheme="minorBidi"/>
          <w:color w:val="000000"/>
        </w:rPr>
        <w:t>benar</w:t>
      </w:r>
      <w:r w:rsidR="006E1321" w:rsidRPr="009644D9">
        <w:rPr>
          <w:rFonts w:asciiTheme="minorBidi" w:hAnsiTheme="minorBidi" w:cstheme="minorBidi"/>
          <w:color w:val="000000"/>
        </w:rPr>
        <w:t>n</w:t>
      </w:r>
      <w:r w:rsidR="000C4CDA" w:rsidRPr="009644D9">
        <w:rPr>
          <w:rFonts w:asciiTheme="minorBidi" w:hAnsiTheme="minorBidi" w:cstheme="minorBidi"/>
          <w:color w:val="000000"/>
        </w:rPr>
        <w:t>ya telah diatur ketentuan-ketentuan</w:t>
      </w:r>
      <w:r w:rsidR="0040085D" w:rsidRPr="009644D9">
        <w:rPr>
          <w:rFonts w:asciiTheme="minorBidi" w:hAnsiTheme="minorBidi" w:cstheme="minorBidi"/>
          <w:color w:val="000000"/>
        </w:rPr>
        <w:t>nya</w:t>
      </w:r>
      <w:r w:rsidR="000C4CDA" w:rsidRPr="009644D9">
        <w:rPr>
          <w:rFonts w:asciiTheme="minorBidi" w:hAnsiTheme="minorBidi" w:cstheme="minorBidi"/>
          <w:color w:val="000000"/>
        </w:rPr>
        <w:t xml:space="preserve"> di dalam Islam.</w:t>
      </w:r>
      <w:proofErr w:type="gramEnd"/>
      <w:r w:rsidR="000C4CDA" w:rsidRPr="009644D9">
        <w:rPr>
          <w:rFonts w:asciiTheme="minorBidi" w:hAnsiTheme="minorBidi" w:cstheme="minorBidi"/>
          <w:color w:val="000000"/>
        </w:rPr>
        <w:t xml:space="preserve"> </w:t>
      </w:r>
      <w:proofErr w:type="gramStart"/>
      <w:r w:rsidR="00A53634" w:rsidRPr="009644D9">
        <w:rPr>
          <w:rFonts w:asciiTheme="minorBidi" w:hAnsiTheme="minorBidi" w:cstheme="minorBidi"/>
          <w:color w:val="000000"/>
        </w:rPr>
        <w:t>Ibnu Khaldun telah mengembangkan konsep-konsep ekonomi b</w:t>
      </w:r>
      <w:r w:rsidR="006F0DDE" w:rsidRPr="009644D9">
        <w:rPr>
          <w:rFonts w:asciiTheme="minorBidi" w:hAnsiTheme="minorBidi" w:cstheme="minorBidi"/>
          <w:color w:val="000000"/>
        </w:rPr>
        <w:t>erdasarkan landasan syariah.</w:t>
      </w:r>
      <w:proofErr w:type="gramEnd"/>
      <w:r w:rsidR="006F0DDE" w:rsidRPr="009644D9">
        <w:rPr>
          <w:rFonts w:asciiTheme="minorBidi" w:hAnsiTheme="minorBidi" w:cstheme="minorBidi"/>
          <w:color w:val="000000"/>
        </w:rPr>
        <w:t xml:space="preserve"> </w:t>
      </w:r>
    </w:p>
    <w:p w:rsidR="000A1216" w:rsidRPr="009644D9" w:rsidRDefault="00A6140D"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Berdasarkan pemaparan yang penulis sampaikan diatas, maka penulis tertarik untuk melakukan penelitian </w:t>
      </w:r>
      <w:r w:rsidR="00F43406" w:rsidRPr="009644D9">
        <w:rPr>
          <w:rFonts w:asciiTheme="minorBidi" w:hAnsiTheme="minorBidi" w:cstheme="minorBidi"/>
          <w:color w:val="000000"/>
        </w:rPr>
        <w:t>yang membahas</w:t>
      </w:r>
      <w:r w:rsidR="00F43406" w:rsidRPr="009644D9">
        <w:rPr>
          <w:rFonts w:asciiTheme="minorBidi" w:hAnsiTheme="minorBidi" w:cstheme="minorBidi"/>
          <w:color w:val="000000"/>
          <w:lang w:val="en-US"/>
        </w:rPr>
        <w:t xml:space="preserve"> </w:t>
      </w:r>
      <w:r w:rsidR="00130886" w:rsidRPr="009644D9">
        <w:rPr>
          <w:rFonts w:asciiTheme="minorBidi" w:hAnsiTheme="minorBidi" w:cstheme="minorBidi"/>
          <w:color w:val="000000"/>
          <w:lang w:val="en-US"/>
        </w:rPr>
        <w:t>b</w:t>
      </w:r>
      <w:r w:rsidRPr="009644D9">
        <w:rPr>
          <w:rFonts w:asciiTheme="minorBidi" w:hAnsiTheme="minorBidi" w:cstheme="minorBidi"/>
          <w:color w:val="000000"/>
          <w:lang w:val="id-ID"/>
        </w:rPr>
        <w:t>agai</w:t>
      </w:r>
      <w:r w:rsidR="004B6776">
        <w:rPr>
          <w:rFonts w:asciiTheme="minorBidi" w:hAnsiTheme="minorBidi" w:cstheme="minorBidi"/>
          <w:color w:val="000000"/>
          <w:lang w:val="en-GB"/>
        </w:rPr>
        <w:t>-</w:t>
      </w:r>
      <w:r w:rsidRPr="009644D9">
        <w:rPr>
          <w:rFonts w:asciiTheme="minorBidi" w:hAnsiTheme="minorBidi" w:cstheme="minorBidi"/>
          <w:color w:val="000000"/>
          <w:lang w:val="id-ID"/>
        </w:rPr>
        <w:t xml:space="preserve">mana </w:t>
      </w:r>
      <w:r w:rsidRPr="009644D9">
        <w:rPr>
          <w:rFonts w:asciiTheme="minorBidi" w:hAnsiTheme="minorBidi" w:cstheme="minorBidi"/>
          <w:color w:val="000000"/>
          <w:lang w:val="en-US"/>
        </w:rPr>
        <w:t>k</w:t>
      </w:r>
      <w:r w:rsidRPr="009644D9">
        <w:rPr>
          <w:rFonts w:asciiTheme="minorBidi" w:hAnsiTheme="minorBidi" w:cstheme="minorBidi"/>
          <w:color w:val="000000"/>
          <w:lang w:val="id-ID"/>
        </w:rPr>
        <w:t>onsep</w:t>
      </w:r>
      <w:r w:rsidRPr="009644D9">
        <w:rPr>
          <w:rFonts w:asciiTheme="minorBidi" w:hAnsiTheme="minorBidi" w:cstheme="minorBidi"/>
          <w:color w:val="000000"/>
          <w:lang w:val="en-US"/>
        </w:rPr>
        <w:t>-konsep</w:t>
      </w:r>
      <w:r w:rsidRPr="009644D9">
        <w:rPr>
          <w:rFonts w:asciiTheme="minorBidi" w:hAnsiTheme="minorBidi" w:cstheme="minorBidi"/>
          <w:color w:val="000000"/>
          <w:lang w:val="id-ID"/>
        </w:rPr>
        <w:t xml:space="preserve"> </w:t>
      </w:r>
      <w:r w:rsidRPr="009644D9">
        <w:rPr>
          <w:rFonts w:asciiTheme="minorBidi" w:hAnsiTheme="minorBidi" w:cstheme="minorBidi"/>
          <w:color w:val="000000"/>
          <w:lang w:val="en-US"/>
        </w:rPr>
        <w:t>e</w:t>
      </w:r>
      <w:r w:rsidRPr="009644D9">
        <w:rPr>
          <w:rFonts w:asciiTheme="minorBidi" w:hAnsiTheme="minorBidi" w:cstheme="minorBidi"/>
          <w:color w:val="000000"/>
          <w:lang w:val="id-ID"/>
        </w:rPr>
        <w:t xml:space="preserve">konomi </w:t>
      </w:r>
      <w:r w:rsidRPr="009644D9">
        <w:rPr>
          <w:rFonts w:asciiTheme="minorBidi" w:hAnsiTheme="minorBidi" w:cstheme="minorBidi"/>
          <w:color w:val="000000"/>
          <w:lang w:val="en-US"/>
        </w:rPr>
        <w:t xml:space="preserve"> </w:t>
      </w:r>
      <w:r w:rsidRPr="009644D9">
        <w:rPr>
          <w:rFonts w:asciiTheme="minorBidi" w:hAnsiTheme="minorBidi" w:cstheme="minorBidi"/>
          <w:color w:val="000000"/>
          <w:lang w:val="id-ID"/>
        </w:rPr>
        <w:t xml:space="preserve">Ibnu Khaldun </w:t>
      </w:r>
      <w:r w:rsidR="00130886" w:rsidRPr="009644D9">
        <w:rPr>
          <w:rFonts w:asciiTheme="minorBidi" w:hAnsiTheme="minorBidi" w:cstheme="minorBidi"/>
          <w:color w:val="000000"/>
          <w:lang w:val="en-US"/>
        </w:rPr>
        <w:t>dalam kitab  muqaddimah, b</w:t>
      </w:r>
      <w:r w:rsidRPr="009644D9">
        <w:rPr>
          <w:rFonts w:asciiTheme="minorBidi" w:hAnsiTheme="minorBidi" w:cstheme="minorBidi"/>
          <w:color w:val="000000"/>
          <w:lang w:val="id-ID"/>
        </w:rPr>
        <w:t xml:space="preserve">agaimana konsep-konsep ekonomi Ibnu Khaldun dan </w:t>
      </w:r>
      <w:r w:rsidR="00FB4097" w:rsidRPr="009644D9">
        <w:rPr>
          <w:rFonts w:asciiTheme="minorBidi" w:hAnsiTheme="minorBidi" w:cstheme="minorBidi"/>
          <w:color w:val="000000"/>
          <w:lang w:val="en-US"/>
        </w:rPr>
        <w:t>relevansiny</w:t>
      </w:r>
      <w:r w:rsidRPr="009644D9">
        <w:rPr>
          <w:rFonts w:asciiTheme="minorBidi" w:hAnsiTheme="minorBidi" w:cstheme="minorBidi"/>
          <w:color w:val="000000"/>
          <w:lang w:val="id-ID"/>
        </w:rPr>
        <w:t>a dengan E</w:t>
      </w:r>
      <w:r w:rsidR="00130886" w:rsidRPr="009644D9">
        <w:rPr>
          <w:rFonts w:asciiTheme="minorBidi" w:hAnsiTheme="minorBidi" w:cstheme="minorBidi"/>
          <w:color w:val="000000"/>
          <w:lang w:val="id-ID"/>
        </w:rPr>
        <w:t>konomi Mikro dan Ekonomi Makro</w:t>
      </w:r>
      <w:r w:rsidR="00130886" w:rsidRPr="009644D9">
        <w:rPr>
          <w:rFonts w:asciiTheme="minorBidi" w:hAnsiTheme="minorBidi" w:cstheme="minorBidi"/>
          <w:color w:val="000000"/>
          <w:lang w:val="en-US"/>
        </w:rPr>
        <w:t xml:space="preserve"> dan a</w:t>
      </w:r>
      <w:r w:rsidRPr="009644D9">
        <w:rPr>
          <w:rFonts w:asciiTheme="minorBidi" w:hAnsiTheme="minorBidi" w:cstheme="minorBidi"/>
          <w:color w:val="000000"/>
          <w:lang w:val="id-ID"/>
        </w:rPr>
        <w:t xml:space="preserve">pa kontribusi konsep ekonomi Ibnu Khaldun bagi </w:t>
      </w:r>
      <w:r w:rsidRPr="009644D9">
        <w:rPr>
          <w:rFonts w:asciiTheme="minorBidi" w:hAnsiTheme="minorBidi" w:cstheme="minorBidi"/>
          <w:color w:val="000000"/>
          <w:lang w:val="id-ID"/>
        </w:rPr>
        <w:lastRenderedPageBreak/>
        <w:t>perkembangan konsep ekonomi syariah.</w:t>
      </w:r>
      <w:r w:rsidR="00130886" w:rsidRPr="009644D9">
        <w:rPr>
          <w:rFonts w:asciiTheme="minorBidi" w:hAnsiTheme="minorBidi" w:cstheme="minorBidi"/>
          <w:color w:val="000000"/>
        </w:rPr>
        <w:t xml:space="preserve"> </w:t>
      </w:r>
    </w:p>
    <w:p w:rsidR="003637E5" w:rsidRPr="009644D9" w:rsidRDefault="003637E5" w:rsidP="0084472D">
      <w:pPr>
        <w:spacing w:after="120"/>
        <w:ind w:firstLine="720"/>
        <w:jc w:val="both"/>
        <w:rPr>
          <w:rFonts w:asciiTheme="minorBidi" w:hAnsiTheme="minorBidi" w:cstheme="minorBidi"/>
          <w:color w:val="000000"/>
        </w:rPr>
      </w:pPr>
    </w:p>
    <w:p w:rsidR="00130886" w:rsidRPr="009644D9" w:rsidRDefault="006B266B" w:rsidP="0084472D">
      <w:pPr>
        <w:pStyle w:val="Heading1"/>
        <w:numPr>
          <w:ilvl w:val="0"/>
          <w:numId w:val="117"/>
        </w:numPr>
        <w:spacing w:before="0" w:beforeAutospacing="0" w:after="120" w:afterAutospacing="0"/>
        <w:ind w:left="450"/>
        <w:rPr>
          <w:rFonts w:asciiTheme="minorBidi" w:hAnsiTheme="minorBidi" w:cstheme="minorBidi"/>
          <w:sz w:val="24"/>
          <w:szCs w:val="24"/>
        </w:rPr>
      </w:pPr>
      <w:r w:rsidRPr="009644D9">
        <w:rPr>
          <w:rFonts w:asciiTheme="minorBidi" w:hAnsiTheme="minorBidi" w:cstheme="minorBidi"/>
          <w:sz w:val="24"/>
          <w:szCs w:val="24"/>
        </w:rPr>
        <w:t xml:space="preserve"> </w:t>
      </w:r>
      <w:r w:rsidR="00130886" w:rsidRPr="009644D9">
        <w:rPr>
          <w:rFonts w:asciiTheme="minorBidi" w:hAnsiTheme="minorBidi" w:cstheme="minorBidi"/>
          <w:sz w:val="24"/>
          <w:szCs w:val="24"/>
        </w:rPr>
        <w:t>Sekilas tentang Ibnu Khaldun</w:t>
      </w:r>
    </w:p>
    <w:p w:rsidR="00A6140D" w:rsidRPr="009644D9" w:rsidRDefault="00A6140D" w:rsidP="0084472D">
      <w:pPr>
        <w:spacing w:after="120"/>
        <w:ind w:firstLine="720"/>
        <w:jc w:val="both"/>
        <w:rPr>
          <w:rFonts w:asciiTheme="minorBidi" w:eastAsia="Times New Roman" w:hAnsiTheme="minorBidi" w:cstheme="minorBidi"/>
          <w:color w:val="000000"/>
          <w:vertAlign w:val="superscript"/>
        </w:rPr>
      </w:pPr>
      <w:r w:rsidRPr="009644D9">
        <w:rPr>
          <w:rFonts w:asciiTheme="minorBidi" w:eastAsia="Times New Roman" w:hAnsiTheme="minorBidi" w:cstheme="minorBidi"/>
          <w:color w:val="000000"/>
        </w:rPr>
        <w:t xml:space="preserve">Ibnu Khaldun dilahirkan di Tunisia, Afrika Utara, pada 1 Ramadhan 732 H/7 Mei 1332 M. Beliau wafat pada </w:t>
      </w:r>
      <w:r w:rsidR="00632E8A" w:rsidRPr="009644D9">
        <w:rPr>
          <w:rFonts w:asciiTheme="minorBidi" w:eastAsia="Times New Roman" w:hAnsiTheme="minorBidi" w:cstheme="minorBidi"/>
          <w:color w:val="000000"/>
        </w:rPr>
        <w:t>26 Ramadhan 808 H/16 Maret 1406</w:t>
      </w:r>
      <w:r w:rsidRPr="009644D9">
        <w:rPr>
          <w:rFonts w:asciiTheme="minorBidi" w:eastAsia="Times New Roman" w:hAnsiTheme="minorBidi" w:cstheme="minorBidi"/>
          <w:color w:val="000000"/>
        </w:rPr>
        <w:t>M dalam usia lebih kurang 74 tahun di Kairo</w:t>
      </w:r>
      <w:r w:rsidR="00632E8A" w:rsidRPr="009644D9">
        <w:rPr>
          <w:rFonts w:asciiTheme="minorBidi" w:eastAsia="Times New Roman" w:hAnsiTheme="minorBidi" w:cstheme="minorBidi"/>
          <w:color w:val="000000"/>
        </w:rPr>
        <w:t xml:space="preserve"> ((Baali, 2003:15)</w:t>
      </w:r>
      <w:r w:rsidRPr="009644D9">
        <w:rPr>
          <w:rFonts w:asciiTheme="minorBidi" w:eastAsia="Times New Roman" w:hAnsiTheme="minorBidi" w:cstheme="minorBidi"/>
          <w:color w:val="000000"/>
        </w:rPr>
        <w:t xml:space="preserve">. Jenazahnya dimakamkan di pemakaman para </w:t>
      </w:r>
      <w:proofErr w:type="gramStart"/>
      <w:r w:rsidRPr="009644D9">
        <w:rPr>
          <w:rFonts w:asciiTheme="minorBidi" w:eastAsia="Times New Roman" w:hAnsiTheme="minorBidi" w:cstheme="minorBidi"/>
          <w:color w:val="000000"/>
        </w:rPr>
        <w:t>sufi</w:t>
      </w:r>
      <w:proofErr w:type="gramEnd"/>
      <w:r w:rsidRPr="009644D9">
        <w:rPr>
          <w:rFonts w:asciiTheme="minorBidi" w:eastAsia="Times New Roman" w:hAnsiTheme="minorBidi" w:cstheme="minorBidi"/>
          <w:color w:val="000000"/>
        </w:rPr>
        <w:t xml:space="preserve"> di luar Bab al-Nashir, Kairo</w:t>
      </w:r>
      <w:r w:rsidR="00632E8A" w:rsidRPr="009644D9">
        <w:rPr>
          <w:rFonts w:asciiTheme="minorBidi" w:eastAsia="Times New Roman" w:hAnsiTheme="minorBidi" w:cstheme="minorBidi"/>
          <w:color w:val="000000"/>
        </w:rPr>
        <w:t xml:space="preserve"> (Suharto, 2003:53)</w:t>
      </w:r>
      <w:r w:rsidRPr="009644D9">
        <w:rPr>
          <w:rFonts w:asciiTheme="minorBidi" w:eastAsia="Times New Roman" w:hAnsiTheme="minorBidi" w:cstheme="minorBidi"/>
          <w:color w:val="000000"/>
        </w:rPr>
        <w:t xml:space="preserve"> Nama Ibnu Khaldun sendiri adalah Abdurahman Ibnu Khaldun Al-Maghribi Al-Hadrami Al-Maliki. Pemberian </w:t>
      </w:r>
      <w:proofErr w:type="gramStart"/>
      <w:r w:rsidRPr="009644D9">
        <w:rPr>
          <w:rFonts w:asciiTheme="minorBidi" w:eastAsia="Times New Roman" w:hAnsiTheme="minorBidi" w:cstheme="minorBidi"/>
          <w:color w:val="000000"/>
        </w:rPr>
        <w:t>nama</w:t>
      </w:r>
      <w:proofErr w:type="gramEnd"/>
      <w:r w:rsidRPr="009644D9">
        <w:rPr>
          <w:rFonts w:asciiTheme="minorBidi" w:eastAsia="Times New Roman" w:hAnsiTheme="minorBidi" w:cstheme="minorBidi"/>
          <w:color w:val="000000"/>
        </w:rPr>
        <w:t xml:space="preserve"> Al- Maghribi kepa</w:t>
      </w:r>
      <w:r w:rsidR="004B6776">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danya karena tempat kelahirannya adalah Maghribi. Pemberian </w:t>
      </w:r>
      <w:proofErr w:type="gramStart"/>
      <w:r w:rsidRPr="009644D9">
        <w:rPr>
          <w:rFonts w:asciiTheme="minorBidi" w:eastAsia="Times New Roman" w:hAnsiTheme="minorBidi" w:cstheme="minorBidi"/>
          <w:color w:val="000000"/>
        </w:rPr>
        <w:t>nama</w:t>
      </w:r>
      <w:proofErr w:type="gramEnd"/>
      <w:r w:rsidRPr="009644D9">
        <w:rPr>
          <w:rFonts w:asciiTheme="minorBidi" w:eastAsia="Times New Roman" w:hAnsiTheme="minorBidi" w:cstheme="minorBidi"/>
          <w:color w:val="000000"/>
        </w:rPr>
        <w:t xml:space="preserve"> Al-Hadrami merujuk kepada asal usul</w:t>
      </w:r>
      <w:r w:rsidR="00130886" w:rsidRPr="009644D9">
        <w:rPr>
          <w:rFonts w:asciiTheme="minorBidi" w:eastAsia="Times New Roman" w:hAnsiTheme="minorBidi" w:cstheme="minorBidi"/>
          <w:color w:val="000000"/>
        </w:rPr>
        <w:t>nya yang berasal dari Hadramaut</w:t>
      </w:r>
      <w:r w:rsidRPr="009644D9">
        <w:rPr>
          <w:rFonts w:asciiTheme="minorBidi" w:eastAsia="Times New Roman" w:hAnsiTheme="minorBidi" w:cstheme="minorBidi"/>
          <w:color w:val="000000"/>
        </w:rPr>
        <w:t xml:space="preserve"> salah satu tempat di Yaman. Adapun </w:t>
      </w:r>
      <w:proofErr w:type="gramStart"/>
      <w:r w:rsidRPr="009644D9">
        <w:rPr>
          <w:rFonts w:asciiTheme="minorBidi" w:eastAsia="Times New Roman" w:hAnsiTheme="minorBidi" w:cstheme="minorBidi"/>
          <w:color w:val="000000"/>
        </w:rPr>
        <w:t>nama</w:t>
      </w:r>
      <w:proofErr w:type="gramEnd"/>
      <w:r w:rsidRPr="009644D9">
        <w:rPr>
          <w:rFonts w:asciiTheme="minorBidi" w:eastAsia="Times New Roman" w:hAnsiTheme="minorBidi" w:cstheme="minorBidi"/>
          <w:color w:val="000000"/>
        </w:rPr>
        <w:t xml:space="preserve"> Al-Maliki yang disandarkan pada namanya dikarenakan ia bermazhad kepada Imam Malik. Ibnu Khaldun dikenal juga dengan </w:t>
      </w:r>
      <w:proofErr w:type="gramStart"/>
      <w:r w:rsidRPr="009644D9">
        <w:rPr>
          <w:rFonts w:asciiTheme="minorBidi" w:eastAsia="Times New Roman" w:hAnsiTheme="minorBidi" w:cstheme="minorBidi"/>
          <w:color w:val="000000"/>
        </w:rPr>
        <w:t>nama</w:t>
      </w:r>
      <w:proofErr w:type="gramEnd"/>
      <w:r w:rsidRPr="009644D9">
        <w:rPr>
          <w:rFonts w:asciiTheme="minorBidi" w:eastAsia="Times New Roman" w:hAnsiTheme="minorBidi" w:cstheme="minorBidi"/>
          <w:color w:val="000000"/>
        </w:rPr>
        <w:t xml:space="preserve"> Abu Zaid merujuk kepada satu anaknya yang tertua yang bernama Zaid</w:t>
      </w:r>
      <w:r w:rsidR="002C410B" w:rsidRPr="009644D9">
        <w:rPr>
          <w:rFonts w:asciiTheme="minorBidi" w:eastAsia="Times New Roman" w:hAnsiTheme="minorBidi" w:cstheme="minorBidi"/>
          <w:color w:val="000000"/>
        </w:rPr>
        <w:t xml:space="preserve"> (Irham, 2017: 1079)</w:t>
      </w:r>
      <w:r w:rsidRPr="009644D9">
        <w:rPr>
          <w:rFonts w:asciiTheme="minorBidi" w:eastAsia="Times New Roman" w:hAnsiTheme="minorBidi" w:cstheme="minorBidi"/>
          <w:color w:val="000000"/>
        </w:rPr>
        <w:t>.</w:t>
      </w:r>
    </w:p>
    <w:p w:rsidR="00A6140D" w:rsidRPr="009644D9" w:rsidRDefault="00A6140D" w:rsidP="0084472D">
      <w:pPr>
        <w:spacing w:after="120"/>
        <w:ind w:firstLine="720"/>
        <w:jc w:val="both"/>
        <w:rPr>
          <w:rFonts w:asciiTheme="minorBidi" w:hAnsiTheme="minorBidi" w:cstheme="minorBidi"/>
          <w:color w:val="000000"/>
        </w:rPr>
      </w:pPr>
      <w:r w:rsidRPr="009644D9">
        <w:rPr>
          <w:rFonts w:asciiTheme="minorBidi" w:eastAsia="Times New Roman" w:hAnsiTheme="minorBidi" w:cstheme="minorBidi"/>
          <w:color w:val="000000"/>
        </w:rPr>
        <w:t>Nama Ibnu Khaldun yang dihubungkan dengannya dikarena</w:t>
      </w:r>
      <w:r w:rsidR="004B6776">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kan </w:t>
      </w:r>
      <w:proofErr w:type="gramStart"/>
      <w:r w:rsidRPr="009644D9">
        <w:rPr>
          <w:rFonts w:asciiTheme="minorBidi" w:eastAsia="Times New Roman" w:hAnsiTheme="minorBidi" w:cstheme="minorBidi"/>
          <w:color w:val="000000"/>
        </w:rPr>
        <w:t>ia</w:t>
      </w:r>
      <w:proofErr w:type="gramEnd"/>
      <w:r w:rsidRPr="009644D9">
        <w:rPr>
          <w:rFonts w:asciiTheme="minorBidi" w:eastAsia="Times New Roman" w:hAnsiTheme="minorBidi" w:cstheme="minorBidi"/>
          <w:color w:val="000000"/>
        </w:rPr>
        <w:t xml:space="preserve"> mempunyai garis keturunan kepada kakek yang bernama Khalid bin Usman dimana kakeknya ini adalah kelompok pertama penakluk arab yang memasuki negeri Andalusia. Mengikuti kebiasaan orang-orang Maghribi yang me</w:t>
      </w:r>
      <w:r w:rsidR="004B6776">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nambahkan huruf </w:t>
      </w:r>
      <w:r w:rsidRPr="009644D9">
        <w:rPr>
          <w:rFonts w:asciiTheme="minorBidi" w:eastAsia="Times New Roman" w:hAnsiTheme="minorBidi" w:cstheme="minorBidi"/>
          <w:i/>
          <w:color w:val="000000"/>
        </w:rPr>
        <w:t>wow</w:t>
      </w:r>
      <w:r w:rsidRPr="009644D9">
        <w:rPr>
          <w:rFonts w:asciiTheme="minorBidi" w:eastAsia="Times New Roman" w:hAnsiTheme="minorBidi" w:cstheme="minorBidi"/>
          <w:color w:val="000000"/>
        </w:rPr>
        <w:t xml:space="preserve"> (</w:t>
      </w:r>
      <w:r w:rsidRPr="009644D9">
        <w:rPr>
          <w:rFonts w:asciiTheme="minorBidi" w:eastAsia="Times New Roman" w:hAnsiTheme="minorBidi" w:cstheme="minorBidi"/>
          <w:color w:val="000000"/>
          <w:rtl/>
        </w:rPr>
        <w:t>و</w:t>
      </w:r>
      <w:r w:rsidRPr="009644D9">
        <w:rPr>
          <w:rFonts w:asciiTheme="minorBidi" w:eastAsia="Times New Roman" w:hAnsiTheme="minorBidi" w:cstheme="minorBidi"/>
          <w:color w:val="000000"/>
        </w:rPr>
        <w:t xml:space="preserve">) dan </w:t>
      </w:r>
      <w:r w:rsidRPr="009644D9">
        <w:rPr>
          <w:rFonts w:asciiTheme="minorBidi" w:eastAsia="Times New Roman" w:hAnsiTheme="minorBidi" w:cstheme="minorBidi"/>
          <w:i/>
          <w:color w:val="000000"/>
        </w:rPr>
        <w:t xml:space="preserve">nun </w:t>
      </w:r>
      <w:r w:rsidRPr="009644D9">
        <w:rPr>
          <w:rFonts w:asciiTheme="minorBidi" w:eastAsia="Times New Roman" w:hAnsiTheme="minorBidi" w:cstheme="minorBidi"/>
          <w:color w:val="000000"/>
        </w:rPr>
        <w:t>(</w:t>
      </w:r>
      <w:r w:rsidRPr="009644D9">
        <w:rPr>
          <w:rFonts w:asciiTheme="minorBidi" w:eastAsia="Times New Roman" w:hAnsiTheme="minorBidi" w:cstheme="minorBidi"/>
          <w:color w:val="000000"/>
          <w:rtl/>
        </w:rPr>
        <w:t>ن</w:t>
      </w:r>
      <w:r w:rsidRPr="009644D9">
        <w:rPr>
          <w:rFonts w:asciiTheme="minorBidi" w:eastAsia="Times New Roman" w:hAnsiTheme="minorBidi" w:cstheme="minorBidi"/>
          <w:color w:val="000000"/>
        </w:rPr>
        <w:t>) dibelakang nama-nama orang terkemuka sebagai bentuk penghormatan, maka nama Khalid pun berubah menjadi Khaldun</w:t>
      </w:r>
      <w:r w:rsidR="00632E8A" w:rsidRPr="009644D9">
        <w:rPr>
          <w:rFonts w:asciiTheme="minorBidi" w:eastAsia="Times New Roman" w:hAnsiTheme="minorBidi" w:cstheme="minorBidi"/>
          <w:color w:val="000000"/>
        </w:rPr>
        <w:t xml:space="preserve"> (Irham</w:t>
      </w:r>
      <w:proofErr w:type="gramStart"/>
      <w:r w:rsidR="00632E8A" w:rsidRPr="009644D9">
        <w:rPr>
          <w:rFonts w:asciiTheme="minorBidi" w:eastAsia="Times New Roman" w:hAnsiTheme="minorBidi" w:cstheme="minorBidi"/>
          <w:color w:val="000000"/>
        </w:rPr>
        <w:t>,2017:1079</w:t>
      </w:r>
      <w:proofErr w:type="gramEnd"/>
      <w:r w:rsidR="00632E8A" w:rsidRPr="009644D9">
        <w:rPr>
          <w:rFonts w:asciiTheme="minorBidi" w:eastAsia="Times New Roman" w:hAnsiTheme="minorBidi" w:cstheme="minorBidi"/>
          <w:color w:val="000000"/>
        </w:rPr>
        <w:t>-1080</w:t>
      </w:r>
      <w:r w:rsidR="00E56F10" w:rsidRPr="009644D9">
        <w:rPr>
          <w:rFonts w:asciiTheme="minorBidi" w:eastAsia="Times New Roman" w:hAnsiTheme="minorBidi" w:cstheme="minorBidi"/>
          <w:color w:val="000000"/>
        </w:rPr>
        <w:t>)</w:t>
      </w:r>
      <w:r w:rsidRPr="009644D9">
        <w:rPr>
          <w:rFonts w:asciiTheme="minorBidi" w:eastAsia="Times New Roman" w:hAnsiTheme="minorBidi" w:cstheme="minorBidi"/>
          <w:color w:val="000000"/>
        </w:rPr>
        <w:t>.</w:t>
      </w:r>
    </w:p>
    <w:p w:rsidR="00A6140D" w:rsidRPr="009644D9" w:rsidRDefault="00A6140D" w:rsidP="0084472D">
      <w:pPr>
        <w:pStyle w:val="Heading2"/>
        <w:numPr>
          <w:ilvl w:val="0"/>
          <w:numId w:val="111"/>
        </w:numPr>
        <w:spacing w:before="0" w:after="120"/>
        <w:ind w:left="360"/>
        <w:rPr>
          <w:rFonts w:asciiTheme="minorBidi" w:hAnsiTheme="minorBidi" w:cstheme="minorBidi"/>
          <w:color w:val="000000"/>
          <w:sz w:val="24"/>
          <w:szCs w:val="24"/>
        </w:rPr>
      </w:pPr>
      <w:r w:rsidRPr="009644D9">
        <w:rPr>
          <w:rFonts w:asciiTheme="minorBidi" w:hAnsiTheme="minorBidi" w:cstheme="minorBidi"/>
          <w:color w:val="000000"/>
          <w:sz w:val="24"/>
          <w:szCs w:val="24"/>
        </w:rPr>
        <w:lastRenderedPageBreak/>
        <w:t>Masa Pendidikan Ibnu Khaldun</w:t>
      </w:r>
    </w:p>
    <w:p w:rsidR="00A6140D" w:rsidRPr="009644D9" w:rsidRDefault="00A6140D"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Pendidikan Ibnu Khaldun dimulai dari </w:t>
      </w:r>
      <w:proofErr w:type="gramStart"/>
      <w:r w:rsidRPr="009644D9">
        <w:rPr>
          <w:rFonts w:asciiTheme="minorBidi" w:hAnsiTheme="minorBidi" w:cstheme="minorBidi"/>
          <w:color w:val="000000"/>
        </w:rPr>
        <w:t>usia</w:t>
      </w:r>
      <w:proofErr w:type="gramEnd"/>
      <w:r w:rsidRPr="009644D9">
        <w:rPr>
          <w:rFonts w:asciiTheme="minorBidi" w:hAnsiTheme="minorBidi" w:cstheme="minorBidi"/>
          <w:color w:val="000000"/>
        </w:rPr>
        <w:t xml:space="preserve"> dini dimana ayahnya adalah guru pertamanya dalam mempelajari berbagai ilmu pengetahuan. </w:t>
      </w:r>
      <w:r w:rsidR="00130886" w:rsidRPr="009644D9">
        <w:rPr>
          <w:rFonts w:asciiTheme="minorBidi" w:hAnsiTheme="minorBidi" w:cstheme="minorBidi"/>
          <w:color w:val="000000"/>
        </w:rPr>
        <w:t xml:space="preserve">Selanjutnya ia belajar kepada sejumlah </w:t>
      </w:r>
      <w:r w:rsidR="00130886" w:rsidRPr="009644D9">
        <w:rPr>
          <w:rFonts w:asciiTheme="minorBidi" w:eastAsia="Times New Roman" w:hAnsiTheme="minorBidi" w:cstheme="minorBidi"/>
          <w:color w:val="000000"/>
        </w:rPr>
        <w:t>guru antara lain ;</w:t>
      </w:r>
      <w:r w:rsidRPr="009644D9">
        <w:rPr>
          <w:rFonts w:asciiTheme="minorBidi" w:eastAsia="Times New Roman" w:hAnsiTheme="minorBidi" w:cstheme="minorBidi"/>
          <w:color w:val="000000"/>
        </w:rPr>
        <w:t xml:space="preserve"> Ibnu Khaldun adalah Abu ‘Abdillah ibn al-’Arabi al-Hashayiri dan Abu al-‘Abas Ahmad ibn al-Qashar dalam ilmu Gramatika Arab; Abu ‘Abdillah Muhammad ibn Sa’d al-Anshari dan abu al-‘Abas  Ahmad ibn Muhammad  al-Batharni dalam </w:t>
      </w:r>
      <w:r w:rsidRPr="009644D9">
        <w:rPr>
          <w:rFonts w:asciiTheme="minorBidi" w:eastAsia="Times New Roman" w:hAnsiTheme="minorBidi" w:cstheme="minorBidi"/>
          <w:i/>
          <w:iCs/>
          <w:color w:val="000000"/>
        </w:rPr>
        <w:t>qira’at</w:t>
      </w:r>
      <w:r w:rsidRPr="009644D9">
        <w:rPr>
          <w:rFonts w:asciiTheme="minorBidi" w:eastAsia="Times New Roman" w:hAnsiTheme="minorBidi" w:cstheme="minorBidi"/>
          <w:color w:val="000000"/>
        </w:rPr>
        <w:t>; Abu ‘Abdillah ibn ‘Abdillah al-Jayani dan Abu  ‘Abdillah ibn ‘Abd al-Salam dalam ilmu fiqih; Abu ‘Abdillah ibn Jabir al-Widiyasyi dan Aubu ‘Abdillah Muhammad ibn Bahr dalam ilmu sastra, Abu al-‘Abbas  Ahmad  al-Zawawi dalam ilmu tafsir, Abu Muhammad ibn ‘Abd al-Muhaimin al Hadhrami dalam ilmu Hadits; dan Abu ‘Abdillah Muhammad ibn Ibrahim  al-Abili dalam bidang ulum ‘aqliyah seperti filsafat, logika dan metafisika. Salain itu, Ibnu Khaldun juga mempelajari dsiplin ilmu lain seperti ilmu politik, sejarah, ekonomi dan geografi.</w:t>
      </w:r>
      <w:r w:rsidR="002C410B" w:rsidRPr="009644D9">
        <w:rPr>
          <w:rFonts w:asciiTheme="minorBidi" w:eastAsia="Times New Roman" w:hAnsiTheme="minorBidi" w:cstheme="minorBidi"/>
          <w:color w:val="000000"/>
        </w:rPr>
        <w:t xml:space="preserve"> </w:t>
      </w:r>
      <w:r w:rsidRPr="009644D9">
        <w:rPr>
          <w:rFonts w:asciiTheme="minorBidi" w:eastAsia="Times New Roman" w:hAnsiTheme="minorBidi" w:cstheme="minorBidi"/>
          <w:color w:val="000000"/>
        </w:rPr>
        <w:t xml:space="preserve">Pada </w:t>
      </w:r>
      <w:proofErr w:type="gramStart"/>
      <w:r w:rsidRPr="009644D9">
        <w:rPr>
          <w:rFonts w:asciiTheme="minorBidi" w:eastAsia="Times New Roman" w:hAnsiTheme="minorBidi" w:cstheme="minorBidi"/>
          <w:color w:val="000000"/>
        </w:rPr>
        <w:t>usia</w:t>
      </w:r>
      <w:proofErr w:type="gramEnd"/>
      <w:r w:rsidRPr="009644D9">
        <w:rPr>
          <w:rFonts w:asciiTheme="minorBidi" w:eastAsia="Times New Roman" w:hAnsiTheme="minorBidi" w:cstheme="minorBidi"/>
          <w:color w:val="000000"/>
        </w:rPr>
        <w:t xml:space="preserve"> 20 tahun, Ibnu Khaldun telah berhasil menyelesaikan sejumlah pelajaran serta memperoleh berbagai ijazah untuk mengajar dari sebagian besar guru-gurunya tersebut setelah ia menimba ilmu kepadanya.</w:t>
      </w:r>
      <w:r w:rsidR="002C410B" w:rsidRPr="009644D9">
        <w:rPr>
          <w:rFonts w:asciiTheme="minorBidi" w:eastAsia="Times New Roman" w:hAnsiTheme="minorBidi" w:cstheme="minorBidi"/>
          <w:color w:val="000000"/>
        </w:rPr>
        <w:t xml:space="preserve"> (Irham, 2017:1080)</w:t>
      </w:r>
      <w:r w:rsidRPr="009644D9">
        <w:rPr>
          <w:rFonts w:asciiTheme="minorBidi" w:eastAsia="Times New Roman" w:hAnsiTheme="minorBidi" w:cstheme="minorBidi"/>
          <w:color w:val="000000"/>
        </w:rPr>
        <w:t xml:space="preserve"> </w:t>
      </w:r>
    </w:p>
    <w:p w:rsidR="00A6140D" w:rsidRPr="009644D9" w:rsidRDefault="00A6140D" w:rsidP="0084472D">
      <w:pPr>
        <w:pStyle w:val="Heading2"/>
        <w:numPr>
          <w:ilvl w:val="0"/>
          <w:numId w:val="111"/>
        </w:numPr>
        <w:spacing w:before="0" w:after="120"/>
        <w:ind w:left="360"/>
        <w:rPr>
          <w:rFonts w:asciiTheme="minorBidi" w:hAnsiTheme="minorBidi" w:cstheme="minorBidi"/>
          <w:color w:val="000000"/>
          <w:sz w:val="24"/>
          <w:szCs w:val="24"/>
        </w:rPr>
      </w:pPr>
      <w:r w:rsidRPr="009644D9">
        <w:rPr>
          <w:rFonts w:asciiTheme="minorBidi" w:hAnsiTheme="minorBidi" w:cstheme="minorBidi"/>
          <w:color w:val="000000"/>
          <w:sz w:val="24"/>
          <w:szCs w:val="24"/>
        </w:rPr>
        <w:t>Ibnu Khaldun dan Politik</w:t>
      </w:r>
    </w:p>
    <w:p w:rsidR="00A6140D" w:rsidRPr="009644D9" w:rsidRDefault="00A6140D"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 xml:space="preserve">Kehidupun Ibnu Khaldun dengan dunia politik tidak terlepas dari kondisi yang menimpanya pada </w:t>
      </w:r>
      <w:r w:rsidR="0020701C" w:rsidRPr="009644D9">
        <w:rPr>
          <w:rFonts w:asciiTheme="minorBidi" w:hAnsiTheme="minorBidi" w:cstheme="minorBidi"/>
          <w:color w:val="000000"/>
        </w:rPr>
        <w:t xml:space="preserve">masa itu yaitu </w:t>
      </w:r>
      <w:r w:rsidRPr="009644D9">
        <w:rPr>
          <w:rFonts w:asciiTheme="minorBidi" w:hAnsiTheme="minorBidi" w:cstheme="minorBidi"/>
          <w:color w:val="000000"/>
        </w:rPr>
        <w:t xml:space="preserve">kehilangan ayahnya </w:t>
      </w:r>
      <w:r w:rsidR="0020701C" w:rsidRPr="009644D9">
        <w:rPr>
          <w:rFonts w:asciiTheme="minorBidi" w:hAnsiTheme="minorBidi" w:cstheme="minorBidi"/>
          <w:color w:val="000000"/>
        </w:rPr>
        <w:t xml:space="preserve">dan juga </w:t>
      </w:r>
      <w:r w:rsidRPr="009644D9">
        <w:rPr>
          <w:rFonts w:asciiTheme="minorBidi" w:hAnsiTheme="minorBidi" w:cstheme="minorBidi"/>
          <w:color w:val="000000"/>
        </w:rPr>
        <w:t>menimpa sejumlah guru-gurunya.</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Kondisi ini menyebabkan sebagian gurunya pergi mening</w:t>
      </w:r>
      <w:r w:rsidR="004B6776">
        <w:rPr>
          <w:rFonts w:asciiTheme="minorBidi" w:hAnsiTheme="minorBidi" w:cstheme="minorBidi"/>
          <w:color w:val="000000"/>
        </w:rPr>
        <w:t>-</w:t>
      </w:r>
      <w:r w:rsidRPr="009644D9">
        <w:rPr>
          <w:rFonts w:asciiTheme="minorBidi" w:hAnsiTheme="minorBidi" w:cstheme="minorBidi"/>
          <w:color w:val="000000"/>
        </w:rPr>
        <w:t>galkan Tunis.</w:t>
      </w:r>
      <w:proofErr w:type="gramEnd"/>
      <w:r w:rsidRPr="009644D9">
        <w:rPr>
          <w:rFonts w:asciiTheme="minorBidi" w:hAnsiTheme="minorBidi" w:cstheme="minorBidi"/>
          <w:color w:val="000000"/>
        </w:rPr>
        <w:t xml:space="preserve"> Kondisi diatas </w:t>
      </w:r>
      <w:r w:rsidRPr="009644D9">
        <w:rPr>
          <w:rFonts w:asciiTheme="minorBidi" w:hAnsiTheme="minorBidi" w:cstheme="minorBidi"/>
          <w:color w:val="000000"/>
        </w:rPr>
        <w:lastRenderedPageBreak/>
        <w:t xml:space="preserve">menyebabkan Ibnu Khaldun terpaksa menghentikan aktivitas </w:t>
      </w:r>
      <w:proofErr w:type="gramStart"/>
      <w:r w:rsidRPr="009644D9">
        <w:rPr>
          <w:rFonts w:asciiTheme="minorBidi" w:hAnsiTheme="minorBidi" w:cstheme="minorBidi"/>
          <w:color w:val="000000"/>
        </w:rPr>
        <w:t>belajarnya  dan</w:t>
      </w:r>
      <w:proofErr w:type="gramEnd"/>
      <w:r w:rsidRPr="009644D9">
        <w:rPr>
          <w:rFonts w:asciiTheme="minorBidi" w:hAnsiTheme="minorBidi" w:cstheme="minorBidi"/>
          <w:color w:val="000000"/>
        </w:rPr>
        <w:t xml:space="preserve"> memulai kehidupan sebagai pegawai pemerintah. </w:t>
      </w:r>
    </w:p>
    <w:p w:rsidR="0020701C" w:rsidRPr="009644D9" w:rsidRDefault="0020701C" w:rsidP="0084472D">
      <w:pPr>
        <w:spacing w:after="120"/>
        <w:jc w:val="both"/>
        <w:rPr>
          <w:rFonts w:asciiTheme="minorBidi" w:hAnsiTheme="minorBidi" w:cstheme="minorBidi"/>
          <w:color w:val="000000"/>
        </w:rPr>
      </w:pPr>
      <w:r w:rsidRPr="009644D9">
        <w:rPr>
          <w:rFonts w:asciiTheme="minorBidi" w:hAnsiTheme="minorBidi" w:cstheme="minorBidi"/>
          <w:color w:val="000000"/>
        </w:rPr>
        <w:t xml:space="preserve">Beberapa karir yang pernah </w:t>
      </w: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emban antara lain:</w:t>
      </w:r>
    </w:p>
    <w:p w:rsidR="0020701C" w:rsidRPr="009644D9" w:rsidRDefault="00A6140D" w:rsidP="0084472D">
      <w:pPr>
        <w:pStyle w:val="ListParagraph"/>
        <w:numPr>
          <w:ilvl w:val="0"/>
          <w:numId w:val="112"/>
        </w:numPr>
        <w:spacing w:after="120"/>
        <w:jc w:val="both"/>
        <w:rPr>
          <w:rFonts w:asciiTheme="minorBidi" w:hAnsiTheme="minorBidi" w:cstheme="minorBidi"/>
          <w:color w:val="000000"/>
        </w:rPr>
      </w:pPr>
      <w:r w:rsidRPr="009644D9">
        <w:rPr>
          <w:rFonts w:asciiTheme="minorBidi" w:hAnsiTheme="minorBidi" w:cstheme="minorBidi"/>
          <w:color w:val="000000"/>
        </w:rPr>
        <w:t>Pada tahun 751 H saat umur Ibnu Khaldun mendekati 20 tahun, ia di panggil oleh Abu Muhammad Ibnu Tafrakin penguasa Tunisia untuk menjabat sebegai sekretaris Sultan Abu Ishaq  ibnu Abu Yahya al-Hafsi</w:t>
      </w:r>
      <w:r w:rsidR="00E56F10" w:rsidRPr="009644D9">
        <w:rPr>
          <w:rFonts w:asciiTheme="minorBidi" w:hAnsiTheme="minorBidi" w:cstheme="minorBidi"/>
          <w:color w:val="000000"/>
        </w:rPr>
        <w:t>. (Irham, 2017:1083)</w:t>
      </w:r>
    </w:p>
    <w:p w:rsidR="00DE53F3" w:rsidRPr="009644D9" w:rsidRDefault="00DE53F3" w:rsidP="0084472D">
      <w:pPr>
        <w:pStyle w:val="ListParagraph"/>
        <w:numPr>
          <w:ilvl w:val="0"/>
          <w:numId w:val="112"/>
        </w:numPr>
        <w:spacing w:after="120"/>
        <w:jc w:val="both"/>
        <w:rPr>
          <w:rFonts w:asciiTheme="minorBidi" w:hAnsiTheme="minorBidi" w:cstheme="minorBidi"/>
          <w:color w:val="000000"/>
        </w:rPr>
      </w:pPr>
      <w:r w:rsidRPr="009644D9">
        <w:rPr>
          <w:rFonts w:asciiTheme="minorBidi" w:hAnsiTheme="minorBidi" w:cstheme="minorBidi"/>
          <w:color w:val="000000"/>
        </w:rPr>
        <w:t xml:space="preserve">Pada tahun 754 H, oleh Sultan Abu ‘Inan penguasa </w:t>
      </w:r>
      <w:proofErr w:type="gramStart"/>
      <w:r w:rsidRPr="009644D9">
        <w:rPr>
          <w:rFonts w:asciiTheme="minorBidi" w:hAnsiTheme="minorBidi" w:cstheme="minorBidi"/>
          <w:color w:val="000000"/>
        </w:rPr>
        <w:t>kota</w:t>
      </w:r>
      <w:proofErr w:type="gramEnd"/>
      <w:r w:rsidRPr="009644D9">
        <w:rPr>
          <w:rFonts w:asciiTheme="minorBidi" w:hAnsiTheme="minorBidi" w:cstheme="minorBidi"/>
          <w:color w:val="000000"/>
        </w:rPr>
        <w:t xml:space="preserve"> Fez, Maroko ia diangkat men</w:t>
      </w:r>
      <w:r w:rsidR="00E56F10" w:rsidRPr="009644D9">
        <w:rPr>
          <w:rFonts w:asciiTheme="minorBidi" w:hAnsiTheme="minorBidi" w:cstheme="minorBidi"/>
          <w:color w:val="000000"/>
        </w:rPr>
        <w:t xml:space="preserve">jadi Sekretaris kesultana. </w:t>
      </w:r>
    </w:p>
    <w:p w:rsidR="00DE53F3" w:rsidRPr="009644D9" w:rsidRDefault="00024C45" w:rsidP="0084472D">
      <w:pPr>
        <w:pStyle w:val="ListParagraph"/>
        <w:numPr>
          <w:ilvl w:val="0"/>
          <w:numId w:val="112"/>
        </w:numPr>
        <w:spacing w:after="120"/>
        <w:jc w:val="both"/>
        <w:rPr>
          <w:rFonts w:asciiTheme="minorBidi" w:hAnsiTheme="minorBidi" w:cstheme="minorBidi"/>
          <w:color w:val="000000"/>
        </w:rPr>
      </w:pPr>
      <w:r w:rsidRPr="009644D9">
        <w:rPr>
          <w:rFonts w:asciiTheme="minorBidi" w:hAnsiTheme="minorBidi" w:cstheme="minorBidi"/>
          <w:color w:val="000000"/>
        </w:rPr>
        <w:t>Pada tahun 758 H, setelah empat tahun menjabat sebagai sekretaris Sultan dan berkarir di bidang politik, akhirnya Sultan Abu ‘Inan menangkap Ibnu Khaldun dan ia dipenjara selama 21 bulan</w:t>
      </w:r>
      <w:r w:rsidR="00E56F10" w:rsidRPr="009644D9">
        <w:rPr>
          <w:rFonts w:asciiTheme="minorBidi" w:hAnsiTheme="minorBidi" w:cstheme="minorBidi"/>
          <w:color w:val="000000"/>
        </w:rPr>
        <w:t>.</w:t>
      </w:r>
    </w:p>
    <w:p w:rsidR="00024C45" w:rsidRPr="009644D9" w:rsidRDefault="00024C45" w:rsidP="0084472D">
      <w:pPr>
        <w:pStyle w:val="ListParagraph"/>
        <w:numPr>
          <w:ilvl w:val="0"/>
          <w:numId w:val="112"/>
        </w:numPr>
        <w:spacing w:after="120"/>
        <w:jc w:val="both"/>
        <w:rPr>
          <w:rFonts w:asciiTheme="minorBidi" w:hAnsiTheme="minorBidi" w:cstheme="minorBidi"/>
          <w:color w:val="000000"/>
        </w:rPr>
      </w:pPr>
      <w:r w:rsidRPr="009644D9">
        <w:rPr>
          <w:rFonts w:asciiTheme="minorBidi" w:hAnsiTheme="minorBidi" w:cstheme="minorBidi"/>
          <w:color w:val="000000"/>
        </w:rPr>
        <w:t xml:space="preserve">Setelah kekuasaan Sultan Abu ‘Inan jatuh dan digantikan oleh saudaranya Sultan Abu </w:t>
      </w:r>
      <w:proofErr w:type="gramStart"/>
      <w:r w:rsidRPr="009644D9">
        <w:rPr>
          <w:rFonts w:asciiTheme="minorBidi" w:hAnsiTheme="minorBidi" w:cstheme="minorBidi"/>
          <w:color w:val="000000"/>
        </w:rPr>
        <w:t>Salim  ibnu</w:t>
      </w:r>
      <w:proofErr w:type="gramEnd"/>
      <w:r w:rsidRPr="009644D9">
        <w:rPr>
          <w:rFonts w:asciiTheme="minorBidi" w:hAnsiTheme="minorBidi" w:cstheme="minorBidi"/>
          <w:color w:val="000000"/>
        </w:rPr>
        <w:t xml:space="preserve"> Abu al-Hasan, Ibnu Khaldun di bebaskan (760H).  Bahkan pembebasan ini disertai dengan mengembalikan posisi Ibnu Khaldun sebagai  sekretaris pribadi Sultan yang baru di al-Maghrib al-Aqsa</w:t>
      </w:r>
      <w:r w:rsidR="00E56F10" w:rsidRPr="009644D9">
        <w:rPr>
          <w:rFonts w:asciiTheme="minorBidi" w:hAnsiTheme="minorBidi" w:cstheme="minorBidi"/>
          <w:color w:val="000000"/>
        </w:rPr>
        <w:t xml:space="preserve"> </w:t>
      </w:r>
      <w:r w:rsidR="002C410B" w:rsidRPr="009644D9">
        <w:rPr>
          <w:rFonts w:asciiTheme="minorBidi" w:hAnsiTheme="minorBidi" w:cstheme="minorBidi"/>
          <w:color w:val="000000"/>
        </w:rPr>
        <w:t>(Suharto, 2003:35)</w:t>
      </w:r>
    </w:p>
    <w:p w:rsidR="00024C45" w:rsidRPr="009644D9" w:rsidRDefault="00024C45" w:rsidP="0084472D">
      <w:pPr>
        <w:pStyle w:val="ListParagraph"/>
        <w:numPr>
          <w:ilvl w:val="0"/>
          <w:numId w:val="112"/>
        </w:numPr>
        <w:spacing w:after="120"/>
        <w:jc w:val="both"/>
        <w:rPr>
          <w:rFonts w:asciiTheme="minorBidi" w:hAnsiTheme="minorBidi" w:cstheme="minorBidi"/>
          <w:color w:val="000000"/>
        </w:rPr>
      </w:pPr>
      <w:r w:rsidRPr="009644D9">
        <w:rPr>
          <w:rFonts w:asciiTheme="minorBidi" w:hAnsiTheme="minorBidi" w:cstheme="minorBidi"/>
          <w:color w:val="000000"/>
        </w:rPr>
        <w:t xml:space="preserve">Pada tahun 763 H, Ibnu Khaldun Ibnu Khaldun menginjakkan kakinya di Granada, ia disambut baik oleh raja Granada yaitu Abu ‘Abdillah Muhammad ibn Yusuf ibnu Isma’il ibnu Ahmar dan juga Perdana Menteri Granada yang bernama Lisan </w:t>
      </w:r>
      <w:r w:rsidRPr="009644D9">
        <w:rPr>
          <w:rFonts w:asciiTheme="minorBidi" w:hAnsiTheme="minorBidi" w:cstheme="minorBidi"/>
          <w:color w:val="000000"/>
        </w:rPr>
        <w:lastRenderedPageBreak/>
        <w:t>al-Din Ibnu al-Khatib dan ia disambut dengan hangat bahkan disediakan tempat tinggal yang megah oleh Sultan dan Perdana Menteri.</w:t>
      </w:r>
    </w:p>
    <w:p w:rsidR="0043680E" w:rsidRPr="009644D9" w:rsidRDefault="0043680E" w:rsidP="0084472D">
      <w:pPr>
        <w:pStyle w:val="ListParagraph"/>
        <w:numPr>
          <w:ilvl w:val="0"/>
          <w:numId w:val="112"/>
        </w:numPr>
        <w:spacing w:after="120"/>
        <w:jc w:val="both"/>
        <w:rPr>
          <w:rFonts w:asciiTheme="minorBidi" w:hAnsiTheme="minorBidi" w:cstheme="minorBidi"/>
          <w:color w:val="000000"/>
        </w:rPr>
      </w:pPr>
      <w:r w:rsidRPr="009644D9">
        <w:rPr>
          <w:rFonts w:asciiTheme="minorBidi" w:hAnsiTheme="minorBidi" w:cstheme="minorBidi"/>
          <w:color w:val="000000"/>
        </w:rPr>
        <w:t>Pada tahun 766 H, Sultan Abu ‘Abdillah Muhammad ibn Yusuf ibnu Isma’il ibnu Ahmar mengangkat Ibnu Khaldun sebagai diplomat untuk melakukan langkah-langkah diplomasi perdamaian antara Granada dan Sevilla yang dipimpin Raja Pedro El Cruel.</w:t>
      </w:r>
    </w:p>
    <w:p w:rsidR="0043680E" w:rsidRPr="009644D9" w:rsidRDefault="0043680E" w:rsidP="0084472D">
      <w:pPr>
        <w:pStyle w:val="ListParagraph"/>
        <w:numPr>
          <w:ilvl w:val="0"/>
          <w:numId w:val="112"/>
        </w:numPr>
        <w:spacing w:after="120"/>
        <w:jc w:val="both"/>
        <w:rPr>
          <w:rFonts w:asciiTheme="minorBidi" w:hAnsiTheme="minorBidi" w:cstheme="minorBidi"/>
          <w:color w:val="000000"/>
        </w:rPr>
      </w:pPr>
      <w:r w:rsidRPr="009644D9">
        <w:rPr>
          <w:rFonts w:asciiTheme="minorBidi" w:hAnsiTheme="minorBidi" w:cstheme="minorBidi"/>
          <w:color w:val="000000"/>
        </w:rPr>
        <w:t>Atas permintaan Pangeran Abu Abdullah penguasa di Buqi, wilayah Tunisia yang memintanya menjadi Perdana Menterinya, akhirnya Ibnu Khaldun meninggalkan Granada</w:t>
      </w:r>
      <w:r w:rsidR="002C410B" w:rsidRPr="009644D9">
        <w:rPr>
          <w:rFonts w:asciiTheme="minorBidi" w:hAnsiTheme="minorBidi" w:cstheme="minorBidi"/>
          <w:color w:val="000000"/>
        </w:rPr>
        <w:t>. (Sjadzali, 1993:93)</w:t>
      </w:r>
      <w:r w:rsidRPr="009644D9">
        <w:rPr>
          <w:rFonts w:asciiTheme="minorBidi" w:hAnsiTheme="minorBidi" w:cstheme="minorBidi"/>
          <w:color w:val="000000"/>
        </w:rPr>
        <w:t xml:space="preserve"> </w:t>
      </w:r>
    </w:p>
    <w:p w:rsidR="00A6140D" w:rsidRPr="009644D9" w:rsidRDefault="000B2B36" w:rsidP="0084472D">
      <w:pPr>
        <w:pStyle w:val="ListParagraph"/>
        <w:numPr>
          <w:ilvl w:val="0"/>
          <w:numId w:val="112"/>
        </w:numPr>
        <w:spacing w:after="120"/>
        <w:jc w:val="both"/>
        <w:rPr>
          <w:rFonts w:asciiTheme="minorBidi" w:hAnsiTheme="minorBidi" w:cstheme="minorBidi"/>
          <w:color w:val="000000"/>
        </w:rPr>
      </w:pPr>
      <w:r w:rsidRPr="009644D9">
        <w:rPr>
          <w:rFonts w:asciiTheme="minorBidi" w:hAnsiTheme="minorBidi" w:cstheme="minorBidi"/>
          <w:color w:val="000000"/>
        </w:rPr>
        <w:t xml:space="preserve">Pada 24 Oktober 1382 M Ibnu Khaldun berangkat meninggalkan Tunisia menuju Mekah. Namun, dalam perjalanan ke Mekah, </w:t>
      </w: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menyempatkan diri untuk singgah di Kairo. Dengan kepergiannya ke Kairo ini berakhirlah karir politik Ibnu Khaldun .yang penuh dengan petualangan dan intrik politik yang kadang-kadang telah membuatnya menjadi seorang opportunis.</w:t>
      </w:r>
      <w:r w:rsidR="002C410B" w:rsidRPr="009644D9">
        <w:rPr>
          <w:rFonts w:asciiTheme="minorBidi" w:hAnsiTheme="minorBidi" w:cstheme="minorBidi"/>
          <w:color w:val="000000"/>
        </w:rPr>
        <w:t>(Suharto, 2003:46)</w:t>
      </w:r>
      <w:r w:rsidRPr="009644D9">
        <w:rPr>
          <w:rStyle w:val="FootnoteReference"/>
          <w:rFonts w:asciiTheme="minorBidi" w:hAnsiTheme="minorBidi" w:cstheme="minorBidi"/>
          <w:color w:val="000000"/>
        </w:rPr>
        <w:t xml:space="preserve"> </w:t>
      </w:r>
    </w:p>
    <w:p w:rsidR="00A6140D" w:rsidRPr="009644D9" w:rsidRDefault="00A6140D" w:rsidP="0084472D">
      <w:pPr>
        <w:pStyle w:val="Heading2"/>
        <w:numPr>
          <w:ilvl w:val="0"/>
          <w:numId w:val="111"/>
        </w:numPr>
        <w:spacing w:before="0" w:after="120"/>
        <w:ind w:left="360"/>
        <w:rPr>
          <w:rFonts w:asciiTheme="minorBidi" w:hAnsiTheme="minorBidi" w:cstheme="minorBidi"/>
          <w:color w:val="000000"/>
          <w:sz w:val="24"/>
          <w:szCs w:val="24"/>
        </w:rPr>
      </w:pPr>
      <w:r w:rsidRPr="009644D9">
        <w:rPr>
          <w:rFonts w:asciiTheme="minorBidi" w:hAnsiTheme="minorBidi" w:cstheme="minorBidi"/>
          <w:color w:val="000000"/>
          <w:sz w:val="24"/>
          <w:szCs w:val="24"/>
        </w:rPr>
        <w:t>Masa Penulisan Kitab Muqaddimah</w:t>
      </w:r>
    </w:p>
    <w:p w:rsidR="00A6140D" w:rsidRPr="009644D9" w:rsidRDefault="00A6140D"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Masa penulisan Kitab Muqaddimah di jelaskan dengan ringkas oleh Sjaddzali dimulai pada saat Ibnu Khaldun meninggalkan Andalusia dan kembali ke Afrika.</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Saat itu “terdampar” di pelabuhan Hanin dan tidak tahu hendak pergi kemana.</w:t>
      </w:r>
      <w:proofErr w:type="gramEnd"/>
      <w:r w:rsidRPr="009644D9">
        <w:rPr>
          <w:rFonts w:asciiTheme="minorBidi" w:hAnsiTheme="minorBidi" w:cstheme="minorBidi"/>
          <w:color w:val="000000"/>
        </w:rPr>
        <w:t xml:space="preserve"> </w:t>
      </w:r>
      <w:r w:rsidR="001864A8" w:rsidRPr="009644D9">
        <w:rPr>
          <w:rFonts w:asciiTheme="minorBidi" w:hAnsiTheme="minorBidi" w:cstheme="minorBidi"/>
          <w:color w:val="000000"/>
        </w:rPr>
        <w:t>B</w:t>
      </w:r>
      <w:r w:rsidRPr="009644D9">
        <w:rPr>
          <w:rFonts w:asciiTheme="minorBidi" w:hAnsiTheme="minorBidi" w:cstheme="minorBidi"/>
          <w:color w:val="000000"/>
        </w:rPr>
        <w:t>erkat bantuan dan jaminan Muhammad bin Arif</w:t>
      </w:r>
      <w:proofErr w:type="gramStart"/>
      <w:r w:rsidRPr="009644D9">
        <w:rPr>
          <w:rFonts w:asciiTheme="minorBidi" w:hAnsiTheme="minorBidi" w:cstheme="minorBidi"/>
          <w:color w:val="000000"/>
        </w:rPr>
        <w:t>,  sahabat</w:t>
      </w:r>
      <w:proofErr w:type="gramEnd"/>
      <w:r w:rsidRPr="009644D9">
        <w:rPr>
          <w:rFonts w:asciiTheme="minorBidi" w:hAnsiTheme="minorBidi" w:cstheme="minorBidi"/>
          <w:color w:val="000000"/>
        </w:rPr>
        <w:t xml:space="preserve"> lama dan tokoh d</w:t>
      </w:r>
      <w:r w:rsidR="001864A8" w:rsidRPr="009644D9">
        <w:rPr>
          <w:rFonts w:asciiTheme="minorBidi" w:hAnsiTheme="minorBidi" w:cstheme="minorBidi"/>
          <w:color w:val="000000"/>
        </w:rPr>
        <w:t xml:space="preserve">ari Bani </w:t>
      </w:r>
      <w:r w:rsidR="001864A8" w:rsidRPr="009644D9">
        <w:rPr>
          <w:rFonts w:asciiTheme="minorBidi" w:hAnsiTheme="minorBidi" w:cstheme="minorBidi"/>
          <w:color w:val="000000"/>
        </w:rPr>
        <w:lastRenderedPageBreak/>
        <w:t xml:space="preserve">Arif, akhirnya </w:t>
      </w:r>
      <w:r w:rsidRPr="009644D9">
        <w:rPr>
          <w:rFonts w:asciiTheme="minorBidi" w:hAnsiTheme="minorBidi" w:cstheme="minorBidi"/>
          <w:color w:val="000000"/>
        </w:rPr>
        <w:t>Ibnu Khaldun memasuki suatu tahapan dalam kehidupannya yang disebut Monteil dalam Suharto dengan istilah ‘</w:t>
      </w:r>
      <w:r w:rsidRPr="009644D9">
        <w:rPr>
          <w:rFonts w:asciiTheme="minorBidi" w:hAnsiTheme="minorBidi" w:cstheme="minorBidi"/>
          <w:i/>
          <w:iCs/>
          <w:color w:val="000000"/>
        </w:rPr>
        <w:t>khalwat</w:t>
      </w:r>
      <w:r w:rsidRPr="009644D9">
        <w:rPr>
          <w:rFonts w:asciiTheme="minorBidi" w:hAnsiTheme="minorBidi" w:cstheme="minorBidi"/>
          <w:color w:val="000000"/>
        </w:rPr>
        <w:t>” Ibnu Khaldun.</w:t>
      </w:r>
      <w:r w:rsidR="002C410B" w:rsidRPr="009644D9">
        <w:rPr>
          <w:rFonts w:asciiTheme="minorBidi" w:hAnsiTheme="minorBidi" w:cstheme="minorBidi"/>
          <w:color w:val="000000"/>
        </w:rPr>
        <w:t xml:space="preserve"> </w:t>
      </w:r>
    </w:p>
    <w:p w:rsidR="00A6140D" w:rsidRPr="009644D9" w:rsidRDefault="002B2247"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 xml:space="preserve">Ibnu Khaldun </w:t>
      </w:r>
      <w:r w:rsidR="00A6140D" w:rsidRPr="009644D9">
        <w:rPr>
          <w:rFonts w:asciiTheme="minorBidi" w:hAnsiTheme="minorBidi" w:cstheme="minorBidi"/>
          <w:color w:val="000000"/>
        </w:rPr>
        <w:t>melanjutkan perjalanannya ke wilayah Suku Bani Arif dan menetap disana.</w:t>
      </w:r>
      <w:proofErr w:type="gramEnd"/>
      <w:r w:rsidR="00A6140D" w:rsidRPr="009644D9">
        <w:rPr>
          <w:rFonts w:asciiTheme="minorBidi" w:hAnsiTheme="minorBidi" w:cstheme="minorBidi"/>
          <w:color w:val="000000"/>
        </w:rPr>
        <w:t xml:space="preserve"> </w:t>
      </w:r>
      <w:proofErr w:type="gramStart"/>
      <w:r w:rsidR="00A6140D" w:rsidRPr="009644D9">
        <w:rPr>
          <w:rFonts w:asciiTheme="minorBidi" w:hAnsiTheme="minorBidi" w:cstheme="minorBidi"/>
          <w:color w:val="000000"/>
        </w:rPr>
        <w:t>sehingga</w:t>
      </w:r>
      <w:proofErr w:type="gramEnd"/>
      <w:r w:rsidR="00A6140D" w:rsidRPr="009644D9">
        <w:rPr>
          <w:rFonts w:asciiTheme="minorBidi" w:hAnsiTheme="minorBidi" w:cstheme="minorBidi"/>
          <w:color w:val="000000"/>
        </w:rPr>
        <w:t xml:space="preserve"> akhirnya </w:t>
      </w:r>
      <w:r w:rsidRPr="009644D9">
        <w:rPr>
          <w:rFonts w:asciiTheme="minorBidi" w:hAnsiTheme="minorBidi" w:cstheme="minorBidi"/>
          <w:color w:val="000000"/>
        </w:rPr>
        <w:t xml:space="preserve">ia </w:t>
      </w:r>
      <w:r w:rsidR="00A6140D" w:rsidRPr="009644D9">
        <w:rPr>
          <w:rFonts w:asciiTheme="minorBidi" w:hAnsiTheme="minorBidi" w:cstheme="minorBidi"/>
          <w:color w:val="000000"/>
        </w:rPr>
        <w:t xml:space="preserve">tinggal di tempat terpencil dan jauh dari keramaian dunia politik yang selama ini merisaukannya. </w:t>
      </w:r>
      <w:proofErr w:type="gramStart"/>
      <w:r w:rsidR="00A6140D" w:rsidRPr="009644D9">
        <w:rPr>
          <w:rFonts w:asciiTheme="minorBidi" w:hAnsiTheme="minorBidi" w:cstheme="minorBidi"/>
          <w:color w:val="000000"/>
        </w:rPr>
        <w:t>Di tempat ini Ibnu Khaldun menetap selam</w:t>
      </w:r>
      <w:r w:rsidRPr="009644D9">
        <w:rPr>
          <w:rFonts w:asciiTheme="minorBidi" w:hAnsiTheme="minorBidi" w:cstheme="minorBidi"/>
          <w:color w:val="000000"/>
        </w:rPr>
        <w:t>a</w:t>
      </w:r>
      <w:r w:rsidR="00A6140D" w:rsidRPr="009644D9">
        <w:rPr>
          <w:rFonts w:asciiTheme="minorBidi" w:hAnsiTheme="minorBidi" w:cstheme="minorBidi"/>
          <w:color w:val="000000"/>
        </w:rPr>
        <w:t xml:space="preserve"> empat tahun (1374 – 1378M) dan selama itu pula ia telah berhasil </w:t>
      </w:r>
      <w:r w:rsidRPr="009644D9">
        <w:rPr>
          <w:rFonts w:asciiTheme="minorBidi" w:hAnsiTheme="minorBidi" w:cstheme="minorBidi"/>
          <w:color w:val="000000"/>
        </w:rPr>
        <w:t xml:space="preserve">dengan karyanya yaitu </w:t>
      </w:r>
      <w:r w:rsidR="00A6140D" w:rsidRPr="009644D9">
        <w:rPr>
          <w:rFonts w:asciiTheme="minorBidi" w:hAnsiTheme="minorBidi" w:cstheme="minorBidi"/>
          <w:color w:val="000000"/>
        </w:rPr>
        <w:t>Muqaddimah Ibnu Khaldun yang merupakan Jilid pertama dari al-’Ibar.</w:t>
      </w:r>
      <w:proofErr w:type="gramEnd"/>
      <w:r w:rsidR="00A6140D" w:rsidRPr="009644D9">
        <w:rPr>
          <w:rFonts w:asciiTheme="minorBidi" w:hAnsiTheme="minorBidi" w:cstheme="minorBidi"/>
          <w:color w:val="000000"/>
        </w:rPr>
        <w:t xml:space="preserve"> Penulisan Kitab Muqaddimah sendiri </w:t>
      </w:r>
      <w:proofErr w:type="gramStart"/>
      <w:r w:rsidR="00A6140D" w:rsidRPr="009644D9">
        <w:rPr>
          <w:rFonts w:asciiTheme="minorBidi" w:hAnsiTheme="minorBidi" w:cstheme="minorBidi"/>
          <w:color w:val="000000"/>
        </w:rPr>
        <w:t>ia</w:t>
      </w:r>
      <w:proofErr w:type="gramEnd"/>
      <w:r w:rsidR="00A6140D" w:rsidRPr="009644D9">
        <w:rPr>
          <w:rFonts w:asciiTheme="minorBidi" w:hAnsiTheme="minorBidi" w:cstheme="minorBidi"/>
          <w:color w:val="000000"/>
        </w:rPr>
        <w:t xml:space="preserve"> rampungkan dalam periode lima bulan. </w:t>
      </w:r>
      <w:proofErr w:type="gramStart"/>
      <w:r w:rsidR="00A6140D" w:rsidRPr="009644D9">
        <w:rPr>
          <w:rFonts w:asciiTheme="minorBidi" w:hAnsiTheme="minorBidi" w:cstheme="minorBidi"/>
          <w:color w:val="000000"/>
        </w:rPr>
        <w:t>Kemudian dia meneruskan penulisan jilid-jilid berikutnya dari al-’ibar.</w:t>
      </w:r>
      <w:proofErr w:type="gramEnd"/>
      <w:r w:rsidR="00A6140D" w:rsidRPr="009644D9">
        <w:rPr>
          <w:rFonts w:asciiTheme="minorBidi" w:hAnsiTheme="minorBidi" w:cstheme="minorBidi"/>
          <w:color w:val="000000"/>
        </w:rPr>
        <w:t xml:space="preserve"> Tetapi akhirnya ia terbentur dengan refensi yang ia butuhkan untuk melanjutkan penulisan al-’ibar akibat keter</w:t>
      </w:r>
      <w:r w:rsidR="004B6776">
        <w:rPr>
          <w:rFonts w:asciiTheme="minorBidi" w:hAnsiTheme="minorBidi" w:cstheme="minorBidi"/>
          <w:color w:val="000000"/>
        </w:rPr>
        <w:t>-</w:t>
      </w:r>
      <w:r w:rsidR="00A6140D" w:rsidRPr="009644D9">
        <w:rPr>
          <w:rFonts w:asciiTheme="minorBidi" w:hAnsiTheme="minorBidi" w:cstheme="minorBidi"/>
          <w:color w:val="000000"/>
        </w:rPr>
        <w:t xml:space="preserve">pencilan daerah yang </w:t>
      </w:r>
      <w:proofErr w:type="gramStart"/>
      <w:r w:rsidR="00A6140D" w:rsidRPr="009644D9">
        <w:rPr>
          <w:rFonts w:asciiTheme="minorBidi" w:hAnsiTheme="minorBidi" w:cstheme="minorBidi"/>
          <w:color w:val="000000"/>
        </w:rPr>
        <w:t>ia</w:t>
      </w:r>
      <w:proofErr w:type="gramEnd"/>
      <w:r w:rsidR="00A6140D" w:rsidRPr="009644D9">
        <w:rPr>
          <w:rFonts w:asciiTheme="minorBidi" w:hAnsiTheme="minorBidi" w:cstheme="minorBidi"/>
          <w:color w:val="000000"/>
        </w:rPr>
        <w:t xml:space="preserve"> tempati. </w:t>
      </w:r>
      <w:proofErr w:type="gramStart"/>
      <w:r w:rsidR="00A6140D" w:rsidRPr="009644D9">
        <w:rPr>
          <w:rFonts w:asciiTheme="minorBidi" w:hAnsiTheme="minorBidi" w:cstheme="minorBidi"/>
          <w:color w:val="000000"/>
        </w:rPr>
        <w:t>Setelah empat tahun menetap di wilayah Bani Arif, ia pun pindah ke Tunisia untuk mendapatkan berbagai referensi-referensi yang ia butuhkan u</w:t>
      </w:r>
      <w:r w:rsidRPr="009644D9">
        <w:rPr>
          <w:rFonts w:asciiTheme="minorBidi" w:hAnsiTheme="minorBidi" w:cstheme="minorBidi"/>
          <w:color w:val="000000"/>
        </w:rPr>
        <w:t>ntuk melanjutkan penulisan al-’I</w:t>
      </w:r>
      <w:r w:rsidR="00A6140D" w:rsidRPr="009644D9">
        <w:rPr>
          <w:rFonts w:asciiTheme="minorBidi" w:hAnsiTheme="minorBidi" w:cstheme="minorBidi"/>
          <w:color w:val="000000"/>
        </w:rPr>
        <w:t>bar.</w:t>
      </w:r>
      <w:proofErr w:type="gramEnd"/>
      <w:r w:rsidR="00A6140D" w:rsidRPr="009644D9">
        <w:rPr>
          <w:rFonts w:asciiTheme="minorBidi" w:hAnsiTheme="minorBidi" w:cstheme="minorBidi"/>
          <w:color w:val="000000"/>
        </w:rPr>
        <w:t xml:space="preserve"> </w:t>
      </w:r>
      <w:r w:rsidR="002C410B" w:rsidRPr="009644D9">
        <w:rPr>
          <w:rFonts w:asciiTheme="minorBidi" w:hAnsiTheme="minorBidi" w:cstheme="minorBidi"/>
          <w:color w:val="000000"/>
        </w:rPr>
        <w:t>(Sjadzali, 1993:96)</w:t>
      </w:r>
      <w:r w:rsidR="00A6140D" w:rsidRPr="009644D9">
        <w:rPr>
          <w:rFonts w:asciiTheme="minorBidi" w:hAnsiTheme="minorBidi" w:cstheme="minorBidi"/>
          <w:color w:val="000000"/>
        </w:rPr>
        <w:t xml:space="preserve">   </w:t>
      </w:r>
    </w:p>
    <w:p w:rsidR="00A6140D" w:rsidRPr="009644D9" w:rsidRDefault="00A6140D" w:rsidP="0084472D">
      <w:pPr>
        <w:pStyle w:val="Heading2"/>
        <w:numPr>
          <w:ilvl w:val="0"/>
          <w:numId w:val="111"/>
        </w:numPr>
        <w:spacing w:before="0" w:after="120"/>
        <w:ind w:left="360"/>
        <w:rPr>
          <w:rFonts w:asciiTheme="minorBidi" w:hAnsiTheme="minorBidi" w:cstheme="minorBidi"/>
          <w:color w:val="000000"/>
          <w:sz w:val="24"/>
          <w:szCs w:val="24"/>
        </w:rPr>
      </w:pPr>
      <w:r w:rsidRPr="009644D9">
        <w:rPr>
          <w:rFonts w:asciiTheme="minorBidi" w:hAnsiTheme="minorBidi" w:cstheme="minorBidi"/>
          <w:color w:val="000000"/>
          <w:sz w:val="24"/>
          <w:szCs w:val="24"/>
        </w:rPr>
        <w:t>Dunia Akademis dan Hakim</w:t>
      </w:r>
    </w:p>
    <w:p w:rsidR="00A6140D" w:rsidRPr="009644D9" w:rsidRDefault="00A6140D"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Masa akademis dan hakim ini adalah masa terakhir </w:t>
      </w:r>
      <w:proofErr w:type="gramStart"/>
      <w:r w:rsidRPr="009644D9">
        <w:rPr>
          <w:rFonts w:asciiTheme="minorBidi" w:hAnsiTheme="minorBidi" w:cstheme="minorBidi"/>
          <w:color w:val="000000"/>
        </w:rPr>
        <w:t>dalam  perjalanan</w:t>
      </w:r>
      <w:proofErr w:type="gramEnd"/>
      <w:r w:rsidRPr="009644D9">
        <w:rPr>
          <w:rFonts w:asciiTheme="minorBidi" w:hAnsiTheme="minorBidi" w:cstheme="minorBidi"/>
          <w:color w:val="000000"/>
        </w:rPr>
        <w:t xml:space="preserve"> hidup Ibu Khaldun. </w:t>
      </w:r>
      <w:proofErr w:type="gramStart"/>
      <w:r w:rsidRPr="009644D9">
        <w:rPr>
          <w:rFonts w:asciiTheme="minorBidi" w:hAnsiTheme="minorBidi" w:cstheme="minorBidi"/>
          <w:color w:val="000000"/>
        </w:rPr>
        <w:t>Periode ini berlangsung pada 784 H hingga 808 H (1382-1406 M).</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Masa akademis dan hakim ini dijalani Ibnu Khaldun selama 24 tahun sejak kedatanannya di Mesir yang saat itu berada dalam kekuasaaan dinasti Mamluk.</w:t>
      </w:r>
      <w:proofErr w:type="gramEnd"/>
      <w:r w:rsidRPr="009644D9">
        <w:rPr>
          <w:rFonts w:asciiTheme="minorBidi" w:hAnsiTheme="minorBidi" w:cstheme="minorBidi"/>
          <w:color w:val="000000"/>
        </w:rPr>
        <w:t xml:space="preserve"> </w:t>
      </w:r>
      <w:proofErr w:type="gramStart"/>
      <w:r w:rsidR="00D900F0" w:rsidRPr="009644D9">
        <w:rPr>
          <w:rFonts w:asciiTheme="minorBidi" w:hAnsiTheme="minorBidi" w:cstheme="minorBidi"/>
          <w:color w:val="000000"/>
        </w:rPr>
        <w:t xml:space="preserve">Kedatangannya </w:t>
      </w:r>
      <w:r w:rsidRPr="009644D9">
        <w:rPr>
          <w:rFonts w:asciiTheme="minorBidi" w:hAnsiTheme="minorBidi" w:cstheme="minorBidi"/>
          <w:color w:val="000000"/>
        </w:rPr>
        <w:t xml:space="preserve"> Ibnu</w:t>
      </w:r>
      <w:proofErr w:type="gramEnd"/>
      <w:r w:rsidRPr="009644D9">
        <w:rPr>
          <w:rFonts w:asciiTheme="minorBidi" w:hAnsiTheme="minorBidi" w:cstheme="minorBidi"/>
          <w:color w:val="000000"/>
        </w:rPr>
        <w:t xml:space="preserve"> Khaldun memberikan kebahagiaan dikalangan Akademisi di kota tersebut.  </w:t>
      </w: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diminta untuk memberi</w:t>
      </w:r>
      <w:r w:rsidR="004B6776">
        <w:rPr>
          <w:rFonts w:asciiTheme="minorBidi" w:hAnsiTheme="minorBidi" w:cstheme="minorBidi"/>
          <w:color w:val="000000"/>
        </w:rPr>
        <w:t>-</w:t>
      </w:r>
      <w:r w:rsidRPr="009644D9">
        <w:rPr>
          <w:rFonts w:asciiTheme="minorBidi" w:hAnsiTheme="minorBidi" w:cstheme="minorBidi"/>
          <w:color w:val="000000"/>
        </w:rPr>
        <w:lastRenderedPageBreak/>
        <w:t>kan kuliah dan mengajar di lembaga-lembaga pendidikan Mesir seper</w:t>
      </w:r>
      <w:r w:rsidR="002B2247" w:rsidRPr="009644D9">
        <w:rPr>
          <w:rFonts w:asciiTheme="minorBidi" w:hAnsiTheme="minorBidi" w:cstheme="minorBidi"/>
          <w:color w:val="000000"/>
        </w:rPr>
        <w:t>ti Universitas Al-Azhar, Sekolah</w:t>
      </w:r>
      <w:r w:rsidRPr="009644D9">
        <w:rPr>
          <w:rFonts w:asciiTheme="minorBidi" w:hAnsiTheme="minorBidi" w:cstheme="minorBidi"/>
          <w:color w:val="000000"/>
        </w:rPr>
        <w:t xml:space="preserve"> Tinggi Hukum Qamhiyyah, Sekolah Tinggi Zhahiriyah dan sekolah tinggi Sharghat Musyiyyah. </w:t>
      </w:r>
      <w:proofErr w:type="gramStart"/>
      <w:r w:rsidRPr="009644D9">
        <w:rPr>
          <w:rFonts w:asciiTheme="minorBidi" w:hAnsiTheme="minorBidi" w:cstheme="minorBidi"/>
          <w:color w:val="000000"/>
        </w:rPr>
        <w:t>Masa ini telah merubah orientasi pemikiran dan sikapnya yang semula mendapatkan kehormatan dan kedudukan dari jalur politik kepada jalur akademik.</w:t>
      </w:r>
      <w:proofErr w:type="gramEnd"/>
      <w:r w:rsidRPr="009644D9">
        <w:rPr>
          <w:rFonts w:asciiTheme="minorBidi" w:hAnsiTheme="minorBidi" w:cstheme="minorBidi"/>
          <w:color w:val="000000"/>
        </w:rPr>
        <w:t xml:space="preserve"> Hal ini terbukti dengan kepercayaan yang diterimanya dari Sultan Mesir, al-Zahir Barquq untuk menjadi Hakim Maz</w:t>
      </w:r>
      <w:r w:rsidR="004B6776">
        <w:rPr>
          <w:rFonts w:asciiTheme="minorBidi" w:hAnsiTheme="minorBidi" w:cstheme="minorBidi"/>
          <w:color w:val="000000"/>
        </w:rPr>
        <w:t>hab Maliki pada Mahkamah Mesir</w:t>
      </w:r>
      <w:proofErr w:type="gramStart"/>
      <w:r w:rsidR="004B6776">
        <w:rPr>
          <w:rFonts w:asciiTheme="minorBidi" w:hAnsiTheme="minorBidi" w:cstheme="minorBidi"/>
          <w:color w:val="000000"/>
        </w:rPr>
        <w:t>.</w:t>
      </w:r>
      <w:r w:rsidR="00D900F0" w:rsidRPr="009644D9">
        <w:rPr>
          <w:rFonts w:asciiTheme="minorBidi" w:hAnsiTheme="minorBidi" w:cstheme="minorBidi"/>
          <w:color w:val="000000"/>
        </w:rPr>
        <w:t>(</w:t>
      </w:r>
      <w:proofErr w:type="gramEnd"/>
      <w:r w:rsidR="00D900F0" w:rsidRPr="009644D9">
        <w:rPr>
          <w:rFonts w:asciiTheme="minorBidi" w:hAnsiTheme="minorBidi" w:cstheme="minorBidi"/>
          <w:color w:val="000000"/>
        </w:rPr>
        <w:t>Suharto, 2003:49)</w:t>
      </w:r>
    </w:p>
    <w:p w:rsidR="00A6140D" w:rsidRPr="009644D9" w:rsidRDefault="00A6140D"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Dalam masa hakim ini, Ibnu Khaldun melakukan berbagai reformasi di bidang hukun dan peradilan yang berkaitan dengan aparatur dan tatacara peradilan madzhab Maliki.</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Hal ini menye</w:t>
      </w:r>
      <w:r w:rsidR="004B6776">
        <w:rPr>
          <w:rFonts w:asciiTheme="minorBidi" w:hAnsiTheme="minorBidi" w:cstheme="minorBidi"/>
          <w:color w:val="000000"/>
        </w:rPr>
        <w:t>-</w:t>
      </w:r>
      <w:r w:rsidRPr="009644D9">
        <w:rPr>
          <w:rFonts w:asciiTheme="minorBidi" w:hAnsiTheme="minorBidi" w:cstheme="minorBidi"/>
          <w:color w:val="000000"/>
        </w:rPr>
        <w:t>babkan kebencian dari orang-orang yang merasa dirugikan dari kebijakan yang telah diambilnya.</w:t>
      </w:r>
      <w:proofErr w:type="gramEnd"/>
      <w:r w:rsidRPr="009644D9">
        <w:rPr>
          <w:rFonts w:asciiTheme="minorBidi" w:hAnsiTheme="minorBidi" w:cstheme="minorBidi"/>
          <w:color w:val="000000"/>
        </w:rPr>
        <w:t xml:space="preserve"> Berbagai upaya fitnah dilakukan oleh orang-orang yang membencinya hingga akhirnya </w:t>
      </w: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dipecat satu tahun setelah kepemimpinannya. Meskipun setelah itu </w:t>
      </w: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diangkat kembali untk menduduki jabatan tersebut hingga lima kali.</w:t>
      </w:r>
      <w:r w:rsidR="00D900F0" w:rsidRPr="009644D9">
        <w:rPr>
          <w:rFonts w:asciiTheme="minorBidi" w:hAnsiTheme="minorBidi" w:cstheme="minorBidi"/>
          <w:color w:val="000000" w:themeColor="text1"/>
          <w:lang w:val="en-US"/>
        </w:rPr>
        <w:t xml:space="preserve"> (Sjadzali</w:t>
      </w:r>
      <w:r w:rsidR="00D900F0" w:rsidRPr="009644D9">
        <w:rPr>
          <w:rFonts w:asciiTheme="minorBidi" w:hAnsiTheme="minorBidi" w:cstheme="minorBidi"/>
          <w:color w:val="000000" w:themeColor="text1"/>
        </w:rPr>
        <w:t>, 199397-98)</w:t>
      </w:r>
      <w:r w:rsidRPr="009644D9">
        <w:rPr>
          <w:rFonts w:asciiTheme="minorBidi" w:hAnsiTheme="minorBidi" w:cstheme="minorBidi"/>
          <w:color w:val="000000"/>
        </w:rPr>
        <w:t xml:space="preserve"> </w:t>
      </w:r>
    </w:p>
    <w:p w:rsidR="00A6140D" w:rsidRPr="009644D9" w:rsidRDefault="00A6140D" w:rsidP="0084472D">
      <w:pPr>
        <w:pStyle w:val="Heading2"/>
        <w:numPr>
          <w:ilvl w:val="0"/>
          <w:numId w:val="111"/>
        </w:numPr>
        <w:spacing w:before="0" w:after="120"/>
        <w:ind w:left="360"/>
        <w:rPr>
          <w:rFonts w:asciiTheme="minorBidi" w:hAnsiTheme="minorBidi" w:cstheme="minorBidi"/>
          <w:color w:val="000000"/>
          <w:sz w:val="24"/>
          <w:szCs w:val="24"/>
        </w:rPr>
      </w:pPr>
      <w:r w:rsidRPr="009644D9">
        <w:rPr>
          <w:rFonts w:asciiTheme="minorBidi" w:hAnsiTheme="minorBidi" w:cstheme="minorBidi"/>
          <w:color w:val="000000"/>
          <w:sz w:val="24"/>
          <w:szCs w:val="24"/>
        </w:rPr>
        <w:t>Karya-Karya Ibnu Khaldun</w:t>
      </w:r>
    </w:p>
    <w:p w:rsidR="00A6140D" w:rsidRPr="009644D9" w:rsidRDefault="00A6140D" w:rsidP="0084472D">
      <w:pPr>
        <w:spacing w:after="120"/>
        <w:ind w:firstLine="7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 xml:space="preserve">Ibnu Khaldun telah menulis sejak </w:t>
      </w:r>
      <w:proofErr w:type="gramStart"/>
      <w:r w:rsidRPr="009644D9">
        <w:rPr>
          <w:rFonts w:asciiTheme="minorBidi" w:eastAsia="Times New Roman" w:hAnsiTheme="minorBidi" w:cstheme="minorBidi"/>
          <w:color w:val="000000"/>
        </w:rPr>
        <w:t>usia</w:t>
      </w:r>
      <w:proofErr w:type="gramEnd"/>
      <w:r w:rsidRPr="009644D9">
        <w:rPr>
          <w:rFonts w:asciiTheme="minorBidi" w:eastAsia="Times New Roman" w:hAnsiTheme="minorBidi" w:cstheme="minorBidi"/>
          <w:color w:val="000000"/>
        </w:rPr>
        <w:t xml:space="preserve"> belia, dimana ia mulai menulis sejak ia beumur 19 tahun sewaktu ia berada di Tunisia dan masih belajar kepada guru-gurunya. </w:t>
      </w:r>
      <w:proofErr w:type="gramStart"/>
      <w:r w:rsidRPr="009644D9">
        <w:rPr>
          <w:rFonts w:asciiTheme="minorBidi" w:eastAsia="Times New Roman" w:hAnsiTheme="minorBidi" w:cstheme="minorBidi"/>
          <w:color w:val="000000"/>
        </w:rPr>
        <w:t>Karyanya tersebut berjudul Lubab al-Muhashshal fi Ushul al-Din.</w:t>
      </w:r>
      <w:proofErr w:type="gramEnd"/>
      <w:r w:rsidRPr="009644D9">
        <w:rPr>
          <w:rFonts w:asciiTheme="minorBidi" w:eastAsia="Times New Roman" w:hAnsiTheme="minorBidi" w:cstheme="minorBidi"/>
          <w:color w:val="000000"/>
        </w:rPr>
        <w:t xml:space="preserve"> Tulisan ini adalah tulisan pertama Ibnu Khaldun</w:t>
      </w:r>
      <w:proofErr w:type="gramStart"/>
      <w:r w:rsidRPr="009644D9">
        <w:rPr>
          <w:rFonts w:asciiTheme="minorBidi" w:eastAsia="Times New Roman" w:hAnsiTheme="minorBidi" w:cstheme="minorBidi"/>
          <w:color w:val="000000"/>
        </w:rPr>
        <w:t>.</w:t>
      </w:r>
      <w:r w:rsidR="00BB70FB" w:rsidRPr="009644D9">
        <w:rPr>
          <w:rFonts w:asciiTheme="minorBidi" w:eastAsia="Times New Roman" w:hAnsiTheme="minorBidi" w:cstheme="minorBidi"/>
          <w:color w:val="000000"/>
        </w:rPr>
        <w:t>(</w:t>
      </w:r>
      <w:proofErr w:type="gramEnd"/>
      <w:r w:rsidR="00BB70FB" w:rsidRPr="009644D9">
        <w:rPr>
          <w:rFonts w:asciiTheme="minorBidi" w:eastAsia="Times New Roman" w:hAnsiTheme="minorBidi" w:cstheme="minorBidi"/>
          <w:color w:val="000000"/>
        </w:rPr>
        <w:t>Suharto, 2003:68)</w:t>
      </w:r>
    </w:p>
    <w:p w:rsidR="00A6140D" w:rsidRPr="009644D9" w:rsidRDefault="00A6140D" w:rsidP="0084472D">
      <w:pPr>
        <w:spacing w:after="120"/>
        <w:ind w:firstLine="720"/>
        <w:jc w:val="both"/>
        <w:rPr>
          <w:rFonts w:asciiTheme="minorBidi" w:eastAsia="Times New Roman" w:hAnsiTheme="minorBidi" w:cstheme="minorBidi"/>
          <w:color w:val="000000"/>
        </w:rPr>
      </w:pPr>
      <w:proofErr w:type="gramStart"/>
      <w:r w:rsidRPr="009644D9">
        <w:rPr>
          <w:rFonts w:asciiTheme="minorBidi" w:eastAsia="Times New Roman" w:hAnsiTheme="minorBidi" w:cstheme="minorBidi"/>
          <w:color w:val="000000"/>
        </w:rPr>
        <w:t xml:space="preserve">Karya-karya Ibnu Khaldun yang banyak dibahas para ahli sampai saat ini ialah </w:t>
      </w:r>
      <w:r w:rsidRPr="009644D9">
        <w:rPr>
          <w:rFonts w:asciiTheme="minorBidi" w:eastAsia="Times New Roman" w:hAnsiTheme="minorBidi" w:cstheme="minorBidi"/>
          <w:i/>
          <w:color w:val="000000"/>
        </w:rPr>
        <w:t>al-‘Ibar, Muqaddimah,</w:t>
      </w:r>
      <w:r w:rsidRPr="009644D9">
        <w:rPr>
          <w:rFonts w:asciiTheme="minorBidi" w:eastAsia="Times New Roman" w:hAnsiTheme="minorBidi" w:cstheme="minorBidi"/>
          <w:color w:val="000000"/>
        </w:rPr>
        <w:t xml:space="preserve"> dan </w:t>
      </w:r>
      <w:r w:rsidRPr="009644D9">
        <w:rPr>
          <w:rFonts w:asciiTheme="minorBidi" w:eastAsia="Times New Roman" w:hAnsiTheme="minorBidi" w:cstheme="minorBidi"/>
          <w:i/>
          <w:color w:val="000000"/>
        </w:rPr>
        <w:t>al-Ta’rif</w:t>
      </w:r>
      <w:r w:rsidRPr="009644D9">
        <w:rPr>
          <w:rFonts w:asciiTheme="minorBidi" w:eastAsia="Times New Roman" w:hAnsiTheme="minorBidi" w:cstheme="minorBidi"/>
          <w:color w:val="000000"/>
        </w:rPr>
        <w:t>.</w:t>
      </w:r>
      <w:proofErr w:type="gramEnd"/>
      <w:r w:rsidRPr="009644D9">
        <w:rPr>
          <w:rFonts w:asciiTheme="minorBidi" w:eastAsia="Times New Roman" w:hAnsiTheme="minorBidi" w:cstheme="minorBidi"/>
          <w:color w:val="000000"/>
        </w:rPr>
        <w:t xml:space="preserve"> </w:t>
      </w:r>
      <w:proofErr w:type="gramStart"/>
      <w:r w:rsidRPr="009644D9">
        <w:rPr>
          <w:rFonts w:asciiTheme="minorBidi" w:eastAsia="Times New Roman" w:hAnsiTheme="minorBidi" w:cstheme="minorBidi"/>
          <w:color w:val="000000"/>
        </w:rPr>
        <w:t>Sebe</w:t>
      </w:r>
      <w:r w:rsidR="004B6776">
        <w:rPr>
          <w:rFonts w:asciiTheme="minorBidi" w:eastAsia="Times New Roman" w:hAnsiTheme="minorBidi" w:cstheme="minorBidi"/>
          <w:color w:val="000000"/>
        </w:rPr>
        <w:t>-</w:t>
      </w:r>
      <w:r w:rsidRPr="009644D9">
        <w:rPr>
          <w:rFonts w:asciiTheme="minorBidi" w:eastAsia="Times New Roman" w:hAnsiTheme="minorBidi" w:cstheme="minorBidi"/>
          <w:color w:val="000000"/>
        </w:rPr>
        <w:lastRenderedPageBreak/>
        <w:t xml:space="preserve">narnya kitab </w:t>
      </w:r>
      <w:r w:rsidRPr="009644D9">
        <w:rPr>
          <w:rFonts w:asciiTheme="minorBidi" w:eastAsia="Times New Roman" w:hAnsiTheme="minorBidi" w:cstheme="minorBidi"/>
          <w:i/>
          <w:color w:val="000000"/>
        </w:rPr>
        <w:t>Muqaddimah</w:t>
      </w:r>
      <w:r w:rsidRPr="009644D9">
        <w:rPr>
          <w:rFonts w:asciiTheme="minorBidi" w:eastAsia="Times New Roman" w:hAnsiTheme="minorBidi" w:cstheme="minorBidi"/>
          <w:color w:val="000000"/>
        </w:rPr>
        <w:t xml:space="preserve"> dan </w:t>
      </w:r>
      <w:r w:rsidRPr="009644D9">
        <w:rPr>
          <w:rFonts w:asciiTheme="minorBidi" w:eastAsia="Times New Roman" w:hAnsiTheme="minorBidi" w:cstheme="minorBidi"/>
          <w:i/>
          <w:color w:val="000000"/>
        </w:rPr>
        <w:t>al-Ta’rif</w:t>
      </w:r>
      <w:r w:rsidRPr="009644D9">
        <w:rPr>
          <w:rFonts w:asciiTheme="minorBidi" w:eastAsia="Times New Roman" w:hAnsiTheme="minorBidi" w:cstheme="minorBidi"/>
          <w:color w:val="000000"/>
        </w:rPr>
        <w:t xml:space="preserve"> adalah bagian dari kitab </w:t>
      </w:r>
      <w:r w:rsidRPr="009644D9">
        <w:rPr>
          <w:rFonts w:asciiTheme="minorBidi" w:eastAsia="Times New Roman" w:hAnsiTheme="minorBidi" w:cstheme="minorBidi"/>
          <w:i/>
          <w:color w:val="000000"/>
        </w:rPr>
        <w:t>al-‘Ibar</w:t>
      </w:r>
      <w:r w:rsidRPr="009644D9">
        <w:rPr>
          <w:rFonts w:asciiTheme="minorBidi" w:eastAsia="Times New Roman" w:hAnsiTheme="minorBidi" w:cstheme="minorBidi"/>
          <w:color w:val="000000"/>
        </w:rPr>
        <w:t xml:space="preserve"> yang terdiri dari tujuh jilid.</w:t>
      </w:r>
      <w:proofErr w:type="gramEnd"/>
      <w:r w:rsidRPr="009644D9">
        <w:rPr>
          <w:rFonts w:asciiTheme="minorBidi" w:eastAsia="Times New Roman" w:hAnsiTheme="minorBidi" w:cstheme="minorBidi"/>
          <w:color w:val="000000"/>
        </w:rPr>
        <w:t xml:space="preserve"> </w:t>
      </w:r>
      <w:proofErr w:type="gramStart"/>
      <w:r w:rsidRPr="009644D9">
        <w:rPr>
          <w:rFonts w:asciiTheme="minorBidi" w:eastAsia="Times New Roman" w:hAnsiTheme="minorBidi" w:cstheme="minorBidi"/>
          <w:i/>
          <w:color w:val="000000"/>
        </w:rPr>
        <w:t xml:space="preserve">Muqaddimah </w:t>
      </w:r>
      <w:r w:rsidRPr="009644D9">
        <w:rPr>
          <w:rFonts w:asciiTheme="minorBidi" w:eastAsia="Times New Roman" w:hAnsiTheme="minorBidi" w:cstheme="minorBidi"/>
          <w:color w:val="000000"/>
        </w:rPr>
        <w:t>merupakan pengantar</w:t>
      </w:r>
      <w:r w:rsidRPr="009644D9">
        <w:rPr>
          <w:rFonts w:asciiTheme="minorBidi" w:eastAsia="Times New Roman" w:hAnsiTheme="minorBidi" w:cstheme="minorBidi"/>
          <w:i/>
          <w:color w:val="000000"/>
        </w:rPr>
        <w:t xml:space="preserve"> al-‘Ibar</w:t>
      </w:r>
      <w:r w:rsidRPr="009644D9">
        <w:rPr>
          <w:rFonts w:asciiTheme="minorBidi" w:eastAsia="Times New Roman" w:hAnsiTheme="minorBidi" w:cstheme="minorBidi"/>
          <w:color w:val="000000"/>
        </w:rPr>
        <w:t>, dan</w:t>
      </w:r>
      <w:r w:rsidRPr="009644D9">
        <w:rPr>
          <w:rFonts w:asciiTheme="minorBidi" w:eastAsia="Times New Roman" w:hAnsiTheme="minorBidi" w:cstheme="minorBidi"/>
          <w:i/>
          <w:color w:val="000000"/>
        </w:rPr>
        <w:t xml:space="preserve"> al-Ta’rif </w:t>
      </w:r>
      <w:r w:rsidRPr="009644D9">
        <w:rPr>
          <w:rFonts w:asciiTheme="minorBidi" w:eastAsia="Times New Roman" w:hAnsiTheme="minorBidi" w:cstheme="minorBidi"/>
          <w:color w:val="000000"/>
        </w:rPr>
        <w:t>merupakan bagian</w:t>
      </w:r>
      <w:r w:rsidRPr="009644D9">
        <w:rPr>
          <w:rFonts w:asciiTheme="minorBidi" w:eastAsia="Times New Roman" w:hAnsiTheme="minorBidi" w:cstheme="minorBidi"/>
          <w:i/>
          <w:color w:val="000000"/>
        </w:rPr>
        <w:t xml:space="preserve"> </w:t>
      </w:r>
      <w:r w:rsidRPr="009644D9">
        <w:rPr>
          <w:rFonts w:asciiTheme="minorBidi" w:eastAsia="Times New Roman" w:hAnsiTheme="minorBidi" w:cstheme="minorBidi"/>
          <w:color w:val="000000"/>
        </w:rPr>
        <w:t>penutupnya.</w:t>
      </w:r>
      <w:proofErr w:type="gramEnd"/>
      <w:r w:rsidRPr="009644D9">
        <w:rPr>
          <w:rFonts w:asciiTheme="minorBidi" w:eastAsia="Times New Roman" w:hAnsiTheme="minorBidi" w:cstheme="minorBidi"/>
          <w:color w:val="000000"/>
        </w:rPr>
        <w:t xml:space="preserve"> </w:t>
      </w:r>
    </w:p>
    <w:p w:rsidR="00A6140D" w:rsidRPr="009644D9" w:rsidRDefault="00A6140D" w:rsidP="0084472D">
      <w:pPr>
        <w:spacing w:after="120"/>
        <w:ind w:firstLine="720"/>
        <w:jc w:val="both"/>
        <w:rPr>
          <w:rFonts w:asciiTheme="minorBidi" w:eastAsia="Times New Roman" w:hAnsiTheme="minorBidi" w:cstheme="minorBidi"/>
          <w:i/>
          <w:color w:val="000000"/>
        </w:rPr>
      </w:pPr>
      <w:r w:rsidRPr="009644D9">
        <w:rPr>
          <w:rFonts w:asciiTheme="minorBidi" w:eastAsia="Times New Roman" w:hAnsiTheme="minorBidi" w:cstheme="minorBidi"/>
          <w:color w:val="000000"/>
        </w:rPr>
        <w:t>Di samping ketiga karya tersebut, beberapa</w:t>
      </w:r>
      <w:bookmarkStart w:id="0" w:name="page14"/>
      <w:bookmarkEnd w:id="0"/>
      <w:r w:rsidRPr="009644D9">
        <w:rPr>
          <w:rFonts w:asciiTheme="minorBidi" w:eastAsia="Times New Roman" w:hAnsiTheme="minorBidi" w:cstheme="minorBidi"/>
          <w:color w:val="000000"/>
        </w:rPr>
        <w:t xml:space="preserve"> referensi menyebutkan bahwa Ibnu Khaldun memiliki karya-karya lain, </w:t>
      </w:r>
      <w:proofErr w:type="gramStart"/>
      <w:r w:rsidRPr="009644D9">
        <w:rPr>
          <w:rFonts w:asciiTheme="minorBidi" w:eastAsia="Times New Roman" w:hAnsiTheme="minorBidi" w:cstheme="minorBidi"/>
          <w:color w:val="000000"/>
        </w:rPr>
        <w:t>seperti</w:t>
      </w:r>
      <w:r w:rsidR="00BB70FB" w:rsidRPr="009644D9">
        <w:rPr>
          <w:rFonts w:asciiTheme="minorBidi" w:eastAsia="Times New Roman" w:hAnsiTheme="minorBidi" w:cstheme="minorBidi"/>
          <w:color w:val="000000"/>
        </w:rPr>
        <w:t xml:space="preserve"> :</w:t>
      </w:r>
      <w:proofErr w:type="gramEnd"/>
      <w:r w:rsidR="00BB70FB" w:rsidRPr="009644D9">
        <w:rPr>
          <w:rFonts w:asciiTheme="minorBidi" w:eastAsia="Times New Roman" w:hAnsiTheme="minorBidi" w:cstheme="minorBidi"/>
          <w:color w:val="000000"/>
        </w:rPr>
        <w:t xml:space="preserve"> (Syafiudin, 2007:44-45)</w:t>
      </w:r>
      <w:r w:rsidRPr="009644D9">
        <w:rPr>
          <w:rFonts w:asciiTheme="minorBidi" w:eastAsia="Times New Roman" w:hAnsiTheme="minorBidi" w:cstheme="minorBidi"/>
          <w:color w:val="000000"/>
        </w:rPr>
        <w:t xml:space="preserve"> </w:t>
      </w:r>
    </w:p>
    <w:p w:rsidR="00A6140D" w:rsidRPr="009644D9" w:rsidRDefault="00A6140D" w:rsidP="0084472D">
      <w:pPr>
        <w:numPr>
          <w:ilvl w:val="1"/>
          <w:numId w:val="5"/>
        </w:numPr>
        <w:spacing w:after="120"/>
        <w:ind w:left="360" w:hanging="352"/>
        <w:jc w:val="both"/>
        <w:rPr>
          <w:rFonts w:asciiTheme="minorBidi" w:eastAsia="Times New Roman" w:hAnsiTheme="minorBidi" w:cstheme="minorBidi"/>
          <w:color w:val="000000"/>
        </w:rPr>
      </w:pPr>
      <w:r w:rsidRPr="009644D9">
        <w:rPr>
          <w:rFonts w:asciiTheme="minorBidi" w:eastAsia="Times New Roman" w:hAnsiTheme="minorBidi" w:cstheme="minorBidi"/>
          <w:i/>
          <w:color w:val="000000"/>
        </w:rPr>
        <w:t xml:space="preserve">Lubab al-Muhashshal fi Ushul al-Din, </w:t>
      </w:r>
      <w:r w:rsidRPr="009644D9">
        <w:rPr>
          <w:rFonts w:asciiTheme="minorBidi" w:eastAsia="Times New Roman" w:hAnsiTheme="minorBidi" w:cstheme="minorBidi"/>
          <w:color w:val="000000"/>
        </w:rPr>
        <w:t>yaitu merupakan ikhtisar</w:t>
      </w:r>
      <w:r w:rsidRPr="009644D9">
        <w:rPr>
          <w:rFonts w:asciiTheme="minorBidi" w:eastAsia="Times New Roman" w:hAnsiTheme="minorBidi" w:cstheme="minorBidi"/>
          <w:i/>
          <w:color w:val="000000"/>
        </w:rPr>
        <w:t xml:space="preserve"> </w:t>
      </w:r>
      <w:r w:rsidRPr="009644D9">
        <w:rPr>
          <w:rFonts w:asciiTheme="minorBidi" w:eastAsia="Times New Roman" w:hAnsiTheme="minorBidi" w:cstheme="minorBidi"/>
          <w:color w:val="000000"/>
        </w:rPr>
        <w:t xml:space="preserve">terhadap </w:t>
      </w:r>
      <w:r w:rsidRPr="009644D9">
        <w:rPr>
          <w:rFonts w:asciiTheme="minorBidi" w:eastAsia="Times New Roman" w:hAnsiTheme="minorBidi" w:cstheme="minorBidi"/>
          <w:i/>
          <w:color w:val="000000"/>
        </w:rPr>
        <w:t>al-Muhashshal</w:t>
      </w:r>
      <w:r w:rsidRPr="009644D9">
        <w:rPr>
          <w:rFonts w:asciiTheme="minorBidi" w:eastAsia="Times New Roman" w:hAnsiTheme="minorBidi" w:cstheme="minorBidi"/>
          <w:color w:val="000000"/>
        </w:rPr>
        <w:t xml:space="preserve"> Imam Fakhruddin al-Razi (543-606 H) yang berbicara tentang teologi skolastik</w:t>
      </w:r>
    </w:p>
    <w:p w:rsidR="00A6140D" w:rsidRPr="009644D9" w:rsidRDefault="00A6140D" w:rsidP="0084472D">
      <w:pPr>
        <w:numPr>
          <w:ilvl w:val="1"/>
          <w:numId w:val="5"/>
        </w:numPr>
        <w:spacing w:after="120"/>
        <w:ind w:left="360" w:hanging="352"/>
        <w:jc w:val="both"/>
        <w:rPr>
          <w:rFonts w:asciiTheme="minorBidi" w:eastAsia="Times New Roman" w:hAnsiTheme="minorBidi" w:cstheme="minorBidi"/>
          <w:color w:val="000000"/>
        </w:rPr>
      </w:pPr>
      <w:r w:rsidRPr="009644D9">
        <w:rPr>
          <w:rFonts w:asciiTheme="minorBidi" w:eastAsia="Times New Roman" w:hAnsiTheme="minorBidi" w:cstheme="minorBidi"/>
          <w:i/>
          <w:color w:val="000000"/>
        </w:rPr>
        <w:t xml:space="preserve">Syifa’ al-Sail li Tahzib al-Masail, </w:t>
      </w:r>
      <w:r w:rsidRPr="009644D9">
        <w:rPr>
          <w:rFonts w:asciiTheme="minorBidi" w:eastAsia="Times New Roman" w:hAnsiTheme="minorBidi" w:cstheme="minorBidi"/>
          <w:color w:val="000000"/>
        </w:rPr>
        <w:t>yang ditulis oleh Ibnu Khaldun</w:t>
      </w:r>
      <w:r w:rsidRPr="009644D9">
        <w:rPr>
          <w:rFonts w:asciiTheme="minorBidi" w:eastAsia="Times New Roman" w:hAnsiTheme="minorBidi" w:cstheme="minorBidi"/>
          <w:i/>
          <w:color w:val="000000"/>
        </w:rPr>
        <w:t xml:space="preserve"> </w:t>
      </w:r>
      <w:r w:rsidRPr="009644D9">
        <w:rPr>
          <w:rFonts w:asciiTheme="minorBidi" w:eastAsia="Times New Roman" w:hAnsiTheme="minorBidi" w:cstheme="minorBidi"/>
          <w:color w:val="000000"/>
        </w:rPr>
        <w:t>ketika berada di Fez dan membahas tentang mistisisme konvensional karena berisikan uraian mengenai tasawuf dan hubungannya dengan ilmu jiwa serta masalah syariat (fikih)</w:t>
      </w:r>
    </w:p>
    <w:p w:rsidR="00A6140D" w:rsidRPr="009644D9" w:rsidRDefault="00A6140D" w:rsidP="0084472D">
      <w:pPr>
        <w:numPr>
          <w:ilvl w:val="1"/>
          <w:numId w:val="5"/>
        </w:numPr>
        <w:spacing w:after="120"/>
        <w:ind w:left="360" w:hanging="352"/>
        <w:rPr>
          <w:rFonts w:asciiTheme="minorBidi" w:eastAsia="Times New Roman" w:hAnsiTheme="minorBidi" w:cstheme="minorBidi"/>
          <w:color w:val="000000"/>
        </w:rPr>
      </w:pPr>
      <w:r w:rsidRPr="009644D9">
        <w:rPr>
          <w:rFonts w:asciiTheme="minorBidi" w:eastAsia="Times New Roman" w:hAnsiTheme="minorBidi" w:cstheme="minorBidi"/>
          <w:i/>
          <w:color w:val="000000"/>
        </w:rPr>
        <w:t>Burdah al-Bushairi</w:t>
      </w:r>
    </w:p>
    <w:p w:rsidR="006B266B" w:rsidRPr="009644D9" w:rsidRDefault="00A6140D" w:rsidP="0084472D">
      <w:pPr>
        <w:spacing w:after="120"/>
        <w:ind w:left="360"/>
        <w:jc w:val="both"/>
        <w:rPr>
          <w:rFonts w:asciiTheme="minorBidi" w:eastAsia="Times New Roman" w:hAnsiTheme="minorBidi" w:cstheme="minorBidi"/>
          <w:color w:val="000000" w:themeColor="text1"/>
        </w:rPr>
      </w:pPr>
      <w:proofErr w:type="gramStart"/>
      <w:r w:rsidRPr="009644D9">
        <w:rPr>
          <w:rFonts w:asciiTheme="minorBidi" w:eastAsia="Times New Roman" w:hAnsiTheme="minorBidi" w:cstheme="minorBidi"/>
          <w:color w:val="000000"/>
        </w:rPr>
        <w:t xml:space="preserve">Buku kecil sekitar 12 halaman yang berisikan keterangan tentang negeri Maghribi </w:t>
      </w:r>
      <w:r w:rsidRPr="009644D9">
        <w:rPr>
          <w:rFonts w:asciiTheme="minorBidi" w:eastAsia="Times New Roman" w:hAnsiTheme="minorBidi" w:cstheme="minorBidi"/>
          <w:color w:val="000000" w:themeColor="text1"/>
        </w:rPr>
        <w:t>atas permintaan Timur Lenk ketika mereka bertemu di Syria.</w:t>
      </w:r>
      <w:proofErr w:type="gramEnd"/>
    </w:p>
    <w:p w:rsidR="003637E5" w:rsidRPr="009644D9" w:rsidRDefault="003637E5" w:rsidP="0084472D">
      <w:pPr>
        <w:spacing w:after="120"/>
        <w:ind w:left="360"/>
        <w:jc w:val="both"/>
        <w:rPr>
          <w:rFonts w:asciiTheme="minorBidi" w:eastAsia="Times New Roman" w:hAnsiTheme="minorBidi" w:cstheme="minorBidi"/>
          <w:color w:val="000000" w:themeColor="text1"/>
        </w:rPr>
      </w:pPr>
    </w:p>
    <w:p w:rsidR="005E46BB" w:rsidRPr="009644D9" w:rsidRDefault="005E46BB" w:rsidP="0084472D">
      <w:pPr>
        <w:pStyle w:val="Heading1"/>
        <w:numPr>
          <w:ilvl w:val="0"/>
          <w:numId w:val="117"/>
        </w:numPr>
        <w:spacing w:before="0" w:beforeAutospacing="0" w:after="120" w:afterAutospacing="0"/>
        <w:ind w:left="450"/>
        <w:jc w:val="both"/>
        <w:rPr>
          <w:rFonts w:asciiTheme="minorBidi" w:hAnsiTheme="minorBidi" w:cstheme="minorBidi"/>
          <w:color w:val="000000" w:themeColor="text1"/>
          <w:sz w:val="24"/>
          <w:szCs w:val="24"/>
        </w:rPr>
      </w:pPr>
      <w:r w:rsidRPr="009644D9">
        <w:rPr>
          <w:rFonts w:asciiTheme="minorBidi" w:hAnsiTheme="minorBidi" w:cstheme="minorBidi"/>
          <w:color w:val="000000" w:themeColor="text1"/>
          <w:sz w:val="24"/>
          <w:szCs w:val="24"/>
        </w:rPr>
        <w:t>Konsep Ekonomi Ibnu Khaldun Dalam Kitab Muqaddimah</w:t>
      </w:r>
    </w:p>
    <w:p w:rsidR="005E46BB" w:rsidRPr="009644D9" w:rsidRDefault="005E46BB" w:rsidP="0084472D">
      <w:pPr>
        <w:pStyle w:val="Heading2"/>
        <w:numPr>
          <w:ilvl w:val="0"/>
          <w:numId w:val="66"/>
        </w:numPr>
        <w:spacing w:before="0" w:after="120"/>
        <w:ind w:left="270"/>
        <w:rPr>
          <w:rFonts w:asciiTheme="minorBidi" w:hAnsiTheme="minorBidi" w:cstheme="minorBidi"/>
          <w:color w:val="000000" w:themeColor="text1"/>
          <w:sz w:val="24"/>
          <w:szCs w:val="24"/>
        </w:rPr>
      </w:pPr>
      <w:r w:rsidRPr="009644D9">
        <w:rPr>
          <w:rFonts w:asciiTheme="minorBidi" w:hAnsiTheme="minorBidi" w:cstheme="minorBidi"/>
          <w:color w:val="000000" w:themeColor="text1"/>
          <w:sz w:val="24"/>
          <w:szCs w:val="24"/>
        </w:rPr>
        <w:t xml:space="preserve">Konsep Ekonomi Mikro Ibnu Khaldun </w:t>
      </w:r>
    </w:p>
    <w:p w:rsidR="00EE6063" w:rsidRPr="009644D9" w:rsidRDefault="001466E7" w:rsidP="0084472D">
      <w:pPr>
        <w:pStyle w:val="Heading4"/>
        <w:numPr>
          <w:ilvl w:val="1"/>
          <w:numId w:val="66"/>
        </w:numPr>
        <w:spacing w:before="0" w:after="120"/>
        <w:ind w:left="360"/>
        <w:jc w:val="both"/>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 xml:space="preserve">Konsep </w:t>
      </w:r>
      <w:r w:rsidR="00E02F03" w:rsidRPr="009644D9">
        <w:rPr>
          <w:rFonts w:asciiTheme="minorBidi" w:hAnsiTheme="minorBidi" w:cstheme="minorBidi"/>
          <w:i w:val="0"/>
          <w:iCs w:val="0"/>
          <w:color w:val="000000" w:themeColor="text1"/>
        </w:rPr>
        <w:t>Permintaan</w:t>
      </w:r>
    </w:p>
    <w:p w:rsidR="00EE6063" w:rsidRPr="009644D9" w:rsidRDefault="00EE6063" w:rsidP="0084472D">
      <w:pPr>
        <w:spacing w:after="120"/>
        <w:ind w:firstLine="720"/>
        <w:jc w:val="both"/>
        <w:rPr>
          <w:rFonts w:asciiTheme="minorBidi" w:hAnsiTheme="minorBidi" w:cstheme="minorBidi"/>
          <w:color w:val="000000"/>
          <w:rtl/>
        </w:rPr>
      </w:pPr>
      <w:r w:rsidRPr="009644D9">
        <w:rPr>
          <w:rFonts w:asciiTheme="minorBidi" w:hAnsiTheme="minorBidi" w:cstheme="minorBidi"/>
          <w:color w:val="000000" w:themeColor="text1"/>
        </w:rPr>
        <w:t>Ibnu Khaldun menjelaskan bah</w:t>
      </w:r>
      <w:r w:rsidR="006E0223" w:rsidRPr="009644D9">
        <w:rPr>
          <w:rFonts w:asciiTheme="minorBidi" w:hAnsiTheme="minorBidi" w:cstheme="minorBidi"/>
          <w:color w:val="000000" w:themeColor="text1"/>
        </w:rPr>
        <w:t xml:space="preserve">wa </w:t>
      </w:r>
      <w:proofErr w:type="gramStart"/>
      <w:r w:rsidR="006E0223" w:rsidRPr="009644D9">
        <w:rPr>
          <w:rFonts w:asciiTheme="minorBidi" w:hAnsiTheme="minorBidi" w:cstheme="minorBidi"/>
          <w:color w:val="000000" w:themeColor="text1"/>
        </w:rPr>
        <w:t>permintaan</w:t>
      </w:r>
      <w:r w:rsidRPr="009644D9">
        <w:rPr>
          <w:rFonts w:asciiTheme="minorBidi" w:hAnsiTheme="minorBidi" w:cstheme="minorBidi"/>
          <w:color w:val="000000" w:themeColor="text1"/>
        </w:rPr>
        <w:t xml:space="preserve">  akan</w:t>
      </w:r>
      <w:proofErr w:type="gramEnd"/>
      <w:r w:rsidRPr="009644D9">
        <w:rPr>
          <w:rFonts w:asciiTheme="minorBidi" w:hAnsiTheme="minorBidi" w:cstheme="minorBidi"/>
          <w:color w:val="000000" w:themeColor="text1"/>
        </w:rPr>
        <w:t xml:space="preserve"> menye</w:t>
      </w:r>
      <w:r w:rsidR="004B6776">
        <w:rPr>
          <w:rFonts w:asciiTheme="minorBidi" w:hAnsiTheme="minorBidi" w:cstheme="minorBidi"/>
          <w:color w:val="000000" w:themeColor="text1"/>
        </w:rPr>
        <w:t>-</w:t>
      </w:r>
      <w:r w:rsidRPr="009644D9">
        <w:rPr>
          <w:rFonts w:asciiTheme="minorBidi" w:hAnsiTheme="minorBidi" w:cstheme="minorBidi"/>
          <w:color w:val="000000" w:themeColor="text1"/>
        </w:rPr>
        <w:t>babkan harga suatu produk naik apabila jumlah produk mengalami kelangkaan atau</w:t>
      </w:r>
      <w:r w:rsidR="006A10A2" w:rsidRPr="009644D9">
        <w:rPr>
          <w:rFonts w:asciiTheme="minorBidi" w:hAnsiTheme="minorBidi" w:cstheme="minorBidi"/>
          <w:color w:val="000000" w:themeColor="text1"/>
        </w:rPr>
        <w:t xml:space="preserve"> tersedia dalam </w:t>
      </w:r>
      <w:r w:rsidR="006A10A2" w:rsidRPr="009644D9">
        <w:rPr>
          <w:rFonts w:asciiTheme="minorBidi" w:hAnsiTheme="minorBidi" w:cstheme="minorBidi"/>
          <w:color w:val="000000" w:themeColor="text1"/>
        </w:rPr>
        <w:lastRenderedPageBreak/>
        <w:t>jumlah ter</w:t>
      </w:r>
      <w:r w:rsidR="006A10A2" w:rsidRPr="009644D9">
        <w:rPr>
          <w:rFonts w:asciiTheme="minorBidi" w:hAnsiTheme="minorBidi" w:cstheme="minorBidi"/>
          <w:color w:val="000000"/>
        </w:rPr>
        <w:t xml:space="preserve">batas, sebagaimana ia nyatakan </w:t>
      </w:r>
    </w:p>
    <w:p w:rsidR="00EE6063" w:rsidRPr="009644D9" w:rsidRDefault="00EE6063" w:rsidP="0084472D">
      <w:pPr>
        <w:spacing w:after="120"/>
        <w:ind w:left="360" w:right="450"/>
        <w:rPr>
          <w:rFonts w:asciiTheme="minorBidi" w:hAnsiTheme="minorBidi" w:cstheme="minorBidi"/>
          <w:i/>
          <w:iCs/>
          <w:color w:val="000000"/>
        </w:rPr>
      </w:pPr>
      <w:proofErr w:type="gramStart"/>
      <w:r w:rsidRPr="009644D9">
        <w:rPr>
          <w:rFonts w:asciiTheme="minorBidi" w:hAnsiTheme="minorBidi" w:cstheme="minorBidi"/>
          <w:color w:val="000000"/>
        </w:rPr>
        <w:t>“</w:t>
      </w:r>
      <w:r w:rsidRPr="009644D9">
        <w:rPr>
          <w:rFonts w:asciiTheme="minorBidi" w:hAnsiTheme="minorBidi" w:cstheme="minorBidi"/>
          <w:i/>
          <w:iCs/>
          <w:color w:val="000000"/>
        </w:rPr>
        <w:t>Jika jumlah suatu komoditi hanya sedikit dan langka di pasaran, maka harga akan menjadi mahal</w:t>
      </w:r>
      <w:r w:rsidR="00E02F03" w:rsidRPr="009644D9">
        <w:rPr>
          <w:rFonts w:asciiTheme="minorBidi" w:hAnsiTheme="minorBidi" w:cstheme="minorBidi"/>
          <w:i/>
          <w:iCs/>
          <w:color w:val="000000"/>
        </w:rPr>
        <w:t>.</w:t>
      </w:r>
      <w:proofErr w:type="gramEnd"/>
      <w:r w:rsidR="00E02F03" w:rsidRPr="009644D9">
        <w:rPr>
          <w:rFonts w:asciiTheme="minorBidi" w:hAnsiTheme="minorBidi" w:cstheme="minorBidi"/>
          <w:i/>
          <w:iCs/>
          <w:color w:val="000000"/>
        </w:rPr>
        <w:t xml:space="preserve"> </w:t>
      </w:r>
      <w:r w:rsidR="00E02F03" w:rsidRPr="009644D9">
        <w:rPr>
          <w:rFonts w:asciiTheme="minorBidi" w:hAnsiTheme="minorBidi" w:cstheme="minorBidi"/>
          <w:color w:val="000000"/>
        </w:rPr>
        <w:t>(Ibnu Khaldun, 2004(2):86)</w:t>
      </w:r>
      <w:r w:rsidRPr="009644D9">
        <w:rPr>
          <w:rFonts w:asciiTheme="minorBidi" w:hAnsiTheme="minorBidi" w:cstheme="minorBidi"/>
          <w:i/>
          <w:iCs/>
          <w:color w:val="000000"/>
        </w:rPr>
        <w:t xml:space="preserve">. </w:t>
      </w:r>
    </w:p>
    <w:p w:rsidR="006A10A2" w:rsidRPr="009644D9" w:rsidRDefault="006A10A2" w:rsidP="0084472D">
      <w:pPr>
        <w:spacing w:after="120"/>
        <w:jc w:val="both"/>
        <w:rPr>
          <w:rFonts w:asciiTheme="minorBidi" w:hAnsiTheme="minorBidi" w:cstheme="minorBidi"/>
          <w:color w:val="000000" w:themeColor="text1"/>
        </w:rPr>
      </w:pPr>
      <w:r w:rsidRPr="009644D9">
        <w:rPr>
          <w:rFonts w:asciiTheme="minorBidi" w:hAnsiTheme="minorBidi" w:cstheme="minorBidi"/>
          <w:color w:val="000000"/>
        </w:rPr>
        <w:tab/>
      </w:r>
      <w:r w:rsidR="00D33112" w:rsidRPr="009644D9">
        <w:rPr>
          <w:rFonts w:asciiTheme="minorBidi" w:hAnsiTheme="minorBidi" w:cstheme="minorBidi"/>
          <w:color w:val="000000"/>
        </w:rPr>
        <w:t xml:space="preserve">Konsep </w:t>
      </w:r>
      <w:r w:rsidR="005C49CF" w:rsidRPr="009644D9">
        <w:rPr>
          <w:rFonts w:asciiTheme="minorBidi" w:hAnsiTheme="minorBidi" w:cstheme="minorBidi"/>
          <w:color w:val="000000"/>
        </w:rPr>
        <w:t xml:space="preserve">yang dibuat oleh Ibnu Khaldun dalam kalimatnya yang menjelaskan bahwa harga </w:t>
      </w:r>
      <w:proofErr w:type="gramStart"/>
      <w:r w:rsidR="005C49CF" w:rsidRPr="009644D9">
        <w:rPr>
          <w:rFonts w:asciiTheme="minorBidi" w:hAnsiTheme="minorBidi" w:cstheme="minorBidi"/>
          <w:color w:val="000000"/>
        </w:rPr>
        <w:t>akan</w:t>
      </w:r>
      <w:proofErr w:type="gramEnd"/>
      <w:r w:rsidR="005C49CF" w:rsidRPr="009644D9">
        <w:rPr>
          <w:rFonts w:asciiTheme="minorBidi" w:hAnsiTheme="minorBidi" w:cstheme="minorBidi"/>
          <w:color w:val="000000"/>
        </w:rPr>
        <w:t xml:space="preserve"> mempengaruhi tingkat permintaan. Apabila harga suatu produk tinggi </w:t>
      </w:r>
      <w:r w:rsidR="00180304" w:rsidRPr="009644D9">
        <w:rPr>
          <w:rFonts w:asciiTheme="minorBidi" w:hAnsiTheme="minorBidi" w:cstheme="minorBidi"/>
          <w:color w:val="000000"/>
        </w:rPr>
        <w:t>maka</w:t>
      </w:r>
      <w:r w:rsidR="005C49CF" w:rsidRPr="009644D9">
        <w:rPr>
          <w:rFonts w:asciiTheme="minorBidi" w:hAnsiTheme="minorBidi" w:cstheme="minorBidi"/>
          <w:color w:val="000000"/>
        </w:rPr>
        <w:t xml:space="preserve"> </w:t>
      </w:r>
      <w:proofErr w:type="gramStart"/>
      <w:r w:rsidR="005C49CF" w:rsidRPr="009644D9">
        <w:rPr>
          <w:rFonts w:asciiTheme="minorBidi" w:hAnsiTheme="minorBidi" w:cstheme="minorBidi"/>
          <w:color w:val="000000"/>
        </w:rPr>
        <w:t>akan</w:t>
      </w:r>
      <w:proofErr w:type="gramEnd"/>
      <w:r w:rsidR="005C49CF" w:rsidRPr="009644D9">
        <w:rPr>
          <w:rFonts w:asciiTheme="minorBidi" w:hAnsiTheme="minorBidi" w:cstheme="minorBidi"/>
          <w:color w:val="000000"/>
        </w:rPr>
        <w:t xml:space="preserve"> menyebabkan permin</w:t>
      </w:r>
      <w:r w:rsidR="004B6776">
        <w:rPr>
          <w:rFonts w:asciiTheme="minorBidi" w:hAnsiTheme="minorBidi" w:cstheme="minorBidi"/>
          <w:color w:val="000000"/>
        </w:rPr>
        <w:t>-</w:t>
      </w:r>
      <w:r w:rsidR="005C49CF" w:rsidRPr="009644D9">
        <w:rPr>
          <w:rFonts w:asciiTheme="minorBidi" w:hAnsiTheme="minorBidi" w:cstheme="minorBidi"/>
          <w:color w:val="000000"/>
        </w:rPr>
        <w:t>taan terhadap pr</w:t>
      </w:r>
      <w:r w:rsidR="006E0223" w:rsidRPr="009644D9">
        <w:rPr>
          <w:rFonts w:asciiTheme="minorBidi" w:hAnsiTheme="minorBidi" w:cstheme="minorBidi"/>
          <w:color w:val="000000"/>
        </w:rPr>
        <w:t>oduk atau barang akan berkurang dan d</w:t>
      </w:r>
      <w:r w:rsidR="005C49CF" w:rsidRPr="009644D9">
        <w:rPr>
          <w:rFonts w:asciiTheme="minorBidi" w:hAnsiTheme="minorBidi" w:cstheme="minorBidi"/>
          <w:color w:val="000000"/>
        </w:rPr>
        <w:t>emikian juga sebaliknya</w:t>
      </w:r>
      <w:r w:rsidR="006E0223" w:rsidRPr="009644D9">
        <w:rPr>
          <w:rFonts w:asciiTheme="minorBidi" w:hAnsiTheme="minorBidi" w:cstheme="minorBidi"/>
          <w:color w:val="000000"/>
        </w:rPr>
        <w:t>.</w:t>
      </w:r>
      <w:r w:rsidR="005C49CF" w:rsidRPr="009644D9">
        <w:rPr>
          <w:rFonts w:asciiTheme="minorBidi" w:hAnsiTheme="minorBidi" w:cstheme="minorBidi"/>
          <w:color w:val="000000"/>
        </w:rPr>
        <w:t xml:space="preserve"> </w:t>
      </w:r>
    </w:p>
    <w:p w:rsidR="00EE6063" w:rsidRPr="009644D9" w:rsidRDefault="00EE6063"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Faktor-Faktor Yang Mempengaruhi Permintaan</w:t>
      </w:r>
    </w:p>
    <w:p w:rsidR="006E0223" w:rsidRPr="009644D9" w:rsidRDefault="00E02F03"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Ibnu Khaldun menjelaskan, dalam kondisi umum naik dan turunnya tingkat permintaan suatu barang dipengaruhi oleh harga.</w:t>
      </w:r>
      <w:proofErr w:type="gramEnd"/>
      <w:r w:rsidRPr="009644D9">
        <w:rPr>
          <w:rFonts w:asciiTheme="minorBidi" w:hAnsiTheme="minorBidi" w:cstheme="minorBidi"/>
          <w:color w:val="000000"/>
        </w:rPr>
        <w:t xml:space="preserve"> Akan tetapi tingkat </w:t>
      </w:r>
      <w:proofErr w:type="gramStart"/>
      <w:r w:rsidRPr="009644D9">
        <w:rPr>
          <w:rFonts w:asciiTheme="minorBidi" w:hAnsiTheme="minorBidi" w:cstheme="minorBidi"/>
          <w:color w:val="000000"/>
        </w:rPr>
        <w:t>permintaan  tidak</w:t>
      </w:r>
      <w:proofErr w:type="gramEnd"/>
      <w:r w:rsidRPr="009644D9">
        <w:rPr>
          <w:rFonts w:asciiTheme="minorBidi" w:hAnsiTheme="minorBidi" w:cstheme="minorBidi"/>
          <w:color w:val="000000"/>
        </w:rPr>
        <w:t xml:space="preserve"> selalu dipengaruhi harga, namun juga dipengaruhi oleh beberapa faktor lain yang mempengaruhinya antara lain :</w:t>
      </w:r>
      <w:r w:rsidR="006E0223" w:rsidRPr="009644D9">
        <w:rPr>
          <w:rFonts w:asciiTheme="minorBidi" w:hAnsiTheme="minorBidi" w:cstheme="minorBidi"/>
          <w:color w:val="000000"/>
        </w:rPr>
        <w:t xml:space="preserve"> </w:t>
      </w:r>
    </w:p>
    <w:p w:rsidR="00EE6063" w:rsidRPr="009644D9" w:rsidRDefault="00EE6063" w:rsidP="0084472D">
      <w:pPr>
        <w:pStyle w:val="ListParagraph"/>
        <w:numPr>
          <w:ilvl w:val="0"/>
          <w:numId w:val="11"/>
        </w:numPr>
        <w:spacing w:after="120"/>
        <w:jc w:val="both"/>
        <w:rPr>
          <w:rFonts w:asciiTheme="minorBidi" w:hAnsiTheme="minorBidi" w:cstheme="minorBidi"/>
          <w:color w:val="000000"/>
        </w:rPr>
      </w:pPr>
      <w:r w:rsidRPr="009644D9">
        <w:rPr>
          <w:rFonts w:asciiTheme="minorBidi" w:hAnsiTheme="minorBidi" w:cstheme="minorBidi"/>
          <w:color w:val="000000"/>
        </w:rPr>
        <w:t xml:space="preserve">Harga jual produk yang di distribusikan </w:t>
      </w:r>
    </w:p>
    <w:p w:rsidR="00EE6063" w:rsidRPr="009644D9" w:rsidRDefault="00EE6063" w:rsidP="0084472D">
      <w:pPr>
        <w:pStyle w:val="ListParagraph"/>
        <w:numPr>
          <w:ilvl w:val="0"/>
          <w:numId w:val="11"/>
        </w:numPr>
        <w:spacing w:after="120"/>
        <w:jc w:val="both"/>
        <w:rPr>
          <w:rFonts w:asciiTheme="minorBidi" w:hAnsiTheme="minorBidi" w:cstheme="minorBidi"/>
          <w:color w:val="000000"/>
        </w:rPr>
      </w:pPr>
      <w:r w:rsidRPr="009644D9">
        <w:rPr>
          <w:rFonts w:asciiTheme="minorBidi" w:hAnsiTheme="minorBidi" w:cstheme="minorBidi"/>
          <w:color w:val="000000"/>
        </w:rPr>
        <w:t>Jarak lokasi produksi dengan lokasi pamasaran.</w:t>
      </w:r>
    </w:p>
    <w:p w:rsidR="00EE6063" w:rsidRPr="009644D9" w:rsidRDefault="00EE6063" w:rsidP="0084472D">
      <w:pPr>
        <w:pStyle w:val="ListParagraph"/>
        <w:numPr>
          <w:ilvl w:val="0"/>
          <w:numId w:val="11"/>
        </w:numPr>
        <w:spacing w:after="120"/>
        <w:jc w:val="both"/>
        <w:rPr>
          <w:rFonts w:asciiTheme="minorBidi" w:hAnsiTheme="minorBidi" w:cstheme="minorBidi"/>
          <w:color w:val="000000"/>
        </w:rPr>
      </w:pPr>
      <w:r w:rsidRPr="009644D9">
        <w:rPr>
          <w:rFonts w:asciiTheme="minorBidi" w:hAnsiTheme="minorBidi" w:cstheme="minorBidi"/>
          <w:color w:val="000000"/>
        </w:rPr>
        <w:t xml:space="preserve">Tingkat keamanan dalam pengiriman. </w:t>
      </w:r>
    </w:p>
    <w:p w:rsidR="00EE6063" w:rsidRPr="009644D9" w:rsidRDefault="00EE6063" w:rsidP="0084472D">
      <w:pPr>
        <w:pStyle w:val="ListParagraph"/>
        <w:numPr>
          <w:ilvl w:val="0"/>
          <w:numId w:val="11"/>
        </w:numPr>
        <w:spacing w:after="120"/>
        <w:jc w:val="both"/>
        <w:rPr>
          <w:rFonts w:asciiTheme="minorBidi" w:hAnsiTheme="minorBidi" w:cstheme="minorBidi"/>
          <w:color w:val="000000"/>
        </w:rPr>
      </w:pPr>
      <w:r w:rsidRPr="009644D9">
        <w:rPr>
          <w:rFonts w:asciiTheme="minorBidi" w:hAnsiTheme="minorBidi" w:cstheme="minorBidi"/>
          <w:color w:val="000000"/>
        </w:rPr>
        <w:t>Jumlah barang yang distribusikan</w:t>
      </w:r>
    </w:p>
    <w:p w:rsidR="00EE6063" w:rsidRPr="009644D9" w:rsidRDefault="00EE6063" w:rsidP="0084472D">
      <w:pPr>
        <w:pStyle w:val="ListParagraph"/>
        <w:numPr>
          <w:ilvl w:val="0"/>
          <w:numId w:val="11"/>
        </w:numPr>
        <w:spacing w:after="120"/>
        <w:jc w:val="both"/>
        <w:rPr>
          <w:rFonts w:asciiTheme="minorBidi" w:hAnsiTheme="minorBidi" w:cstheme="minorBidi"/>
          <w:color w:val="000000"/>
        </w:rPr>
      </w:pPr>
      <w:r w:rsidRPr="009644D9">
        <w:rPr>
          <w:rFonts w:asciiTheme="minorBidi" w:hAnsiTheme="minorBidi" w:cstheme="minorBidi"/>
          <w:color w:val="000000"/>
        </w:rPr>
        <w:t>Jumlah supplier yang terlibat dalam penyaluran</w:t>
      </w:r>
      <w:r w:rsidR="00E02F03" w:rsidRPr="009644D9">
        <w:rPr>
          <w:rFonts w:asciiTheme="minorBidi" w:hAnsiTheme="minorBidi" w:cstheme="minorBidi"/>
          <w:color w:val="000000"/>
        </w:rPr>
        <w:t>.</w:t>
      </w:r>
      <w:r w:rsidR="006E0223" w:rsidRPr="009644D9">
        <w:rPr>
          <w:rFonts w:asciiTheme="minorBidi" w:hAnsiTheme="minorBidi" w:cstheme="minorBidi"/>
          <w:color w:val="000000"/>
        </w:rPr>
        <w:t xml:space="preserve"> </w:t>
      </w:r>
      <w:r w:rsidR="00E02F03" w:rsidRPr="009644D9">
        <w:rPr>
          <w:rFonts w:asciiTheme="minorBidi" w:hAnsiTheme="minorBidi" w:cstheme="minorBidi"/>
          <w:color w:val="000000"/>
        </w:rPr>
        <w:t>(Ibnu Khaldun, 2004(2):86)</w:t>
      </w:r>
    </w:p>
    <w:p w:rsidR="00D75AAD" w:rsidRPr="009644D9" w:rsidRDefault="001466E7"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 xml:space="preserve">Konsep </w:t>
      </w:r>
      <w:r w:rsidR="00D75AAD" w:rsidRPr="009644D9">
        <w:rPr>
          <w:rFonts w:asciiTheme="minorBidi" w:hAnsiTheme="minorBidi" w:cstheme="minorBidi"/>
          <w:i w:val="0"/>
          <w:iCs w:val="0"/>
          <w:color w:val="000000" w:themeColor="text1"/>
        </w:rPr>
        <w:t>Penawaran</w:t>
      </w:r>
    </w:p>
    <w:p w:rsidR="00BC00BB" w:rsidRPr="009644D9" w:rsidRDefault="00E02F03" w:rsidP="0084472D">
      <w:pPr>
        <w:spacing w:after="120"/>
        <w:ind w:firstLine="720"/>
        <w:jc w:val="both"/>
        <w:rPr>
          <w:rFonts w:asciiTheme="minorBidi" w:hAnsiTheme="minorBidi" w:cstheme="minorBidi"/>
          <w:i/>
          <w:iCs/>
          <w:color w:val="000000"/>
        </w:rPr>
      </w:pPr>
      <w:r w:rsidRPr="009644D9">
        <w:rPr>
          <w:rFonts w:asciiTheme="minorBidi" w:hAnsiTheme="minorBidi" w:cstheme="minorBidi"/>
          <w:color w:val="000000"/>
        </w:rPr>
        <w:t>Ibnu Khaldun menjelaskan bahwa p</w:t>
      </w:r>
      <w:r w:rsidR="00BC00BB" w:rsidRPr="009644D9">
        <w:rPr>
          <w:rFonts w:asciiTheme="minorBidi" w:hAnsiTheme="minorBidi" w:cstheme="minorBidi"/>
          <w:color w:val="000000"/>
        </w:rPr>
        <w:t xml:space="preserve">ara pedagang </w:t>
      </w:r>
      <w:proofErr w:type="gramStart"/>
      <w:r w:rsidR="00BC00BB" w:rsidRPr="009644D9">
        <w:rPr>
          <w:rFonts w:asciiTheme="minorBidi" w:hAnsiTheme="minorBidi" w:cstheme="minorBidi"/>
          <w:color w:val="000000"/>
        </w:rPr>
        <w:t>akan</w:t>
      </w:r>
      <w:proofErr w:type="gramEnd"/>
      <w:r w:rsidR="00BC00BB" w:rsidRPr="009644D9">
        <w:rPr>
          <w:rFonts w:asciiTheme="minorBidi" w:hAnsiTheme="minorBidi" w:cstheme="minorBidi"/>
          <w:color w:val="000000"/>
        </w:rPr>
        <w:t xml:space="preserve"> membawa barang-barang mereka ke pasar yang tinggi permintaan akan kuantitas maupun harga yang </w:t>
      </w:r>
      <w:r w:rsidR="00BC00BB" w:rsidRPr="009644D9">
        <w:rPr>
          <w:rFonts w:asciiTheme="minorBidi" w:hAnsiTheme="minorBidi" w:cstheme="minorBidi"/>
          <w:color w:val="000000"/>
        </w:rPr>
        <w:lastRenderedPageBreak/>
        <w:t>berlaku dipasar tersebut. Lebih lanjut Ibnu K</w:t>
      </w:r>
      <w:r w:rsidR="00A92B40" w:rsidRPr="009644D9">
        <w:rPr>
          <w:rFonts w:asciiTheme="minorBidi" w:hAnsiTheme="minorBidi" w:cstheme="minorBidi"/>
          <w:color w:val="000000"/>
        </w:rPr>
        <w:t>haldun menjelaskan bahwa</w:t>
      </w:r>
      <w:r w:rsidR="00BC00BB" w:rsidRPr="009644D9">
        <w:rPr>
          <w:rFonts w:asciiTheme="minorBidi" w:hAnsiTheme="minorBidi" w:cstheme="minorBidi"/>
          <w:color w:val="000000"/>
        </w:rPr>
        <w:t xml:space="preserve"> </w:t>
      </w:r>
      <w:proofErr w:type="gramStart"/>
      <w:r w:rsidR="00BC00BB" w:rsidRPr="009644D9">
        <w:rPr>
          <w:rFonts w:asciiTheme="minorBidi" w:hAnsiTheme="minorBidi" w:cstheme="minorBidi"/>
          <w:color w:val="000000"/>
        </w:rPr>
        <w:t>kota</w:t>
      </w:r>
      <w:proofErr w:type="gramEnd"/>
      <w:r w:rsidR="00BC00BB" w:rsidRPr="009644D9">
        <w:rPr>
          <w:rFonts w:asciiTheme="minorBidi" w:hAnsiTheme="minorBidi" w:cstheme="minorBidi"/>
          <w:color w:val="000000"/>
        </w:rPr>
        <w:t xml:space="preserve"> yang makmur dan penuh dengan kemewahan </w:t>
      </w:r>
      <w:r w:rsidR="00A92B40" w:rsidRPr="009644D9">
        <w:rPr>
          <w:rFonts w:asciiTheme="minorBidi" w:hAnsiTheme="minorBidi" w:cstheme="minorBidi"/>
          <w:color w:val="000000"/>
        </w:rPr>
        <w:t xml:space="preserve">mempunyai tingkat konsumsi </w:t>
      </w:r>
      <w:r w:rsidR="005D609A" w:rsidRPr="009644D9">
        <w:rPr>
          <w:rFonts w:asciiTheme="minorBidi" w:hAnsiTheme="minorBidi" w:cstheme="minorBidi"/>
          <w:color w:val="000000"/>
        </w:rPr>
        <w:t>yang tinggi akan produk. Hal ini disebabkan</w:t>
      </w:r>
      <w:r w:rsidR="00A92B40" w:rsidRPr="009644D9">
        <w:rPr>
          <w:rFonts w:asciiTheme="minorBidi" w:hAnsiTheme="minorBidi" w:cstheme="minorBidi"/>
          <w:color w:val="000000"/>
        </w:rPr>
        <w:t xml:space="preserve"> sifat-s</w:t>
      </w:r>
      <w:r w:rsidR="004B6776">
        <w:rPr>
          <w:rFonts w:asciiTheme="minorBidi" w:hAnsiTheme="minorBidi" w:cstheme="minorBidi"/>
          <w:color w:val="000000"/>
        </w:rPr>
        <w:t xml:space="preserve">ifat penduduk </w:t>
      </w:r>
      <w:proofErr w:type="gramStart"/>
      <w:r w:rsidR="004B6776">
        <w:rPr>
          <w:rFonts w:asciiTheme="minorBidi" w:hAnsiTheme="minorBidi" w:cstheme="minorBidi"/>
          <w:color w:val="000000"/>
        </w:rPr>
        <w:t>kota</w:t>
      </w:r>
      <w:proofErr w:type="gramEnd"/>
      <w:r w:rsidR="004B6776">
        <w:rPr>
          <w:rFonts w:asciiTheme="minorBidi" w:hAnsiTheme="minorBidi" w:cstheme="minorBidi"/>
          <w:color w:val="000000"/>
        </w:rPr>
        <w:t xml:space="preserve"> yang suka meng-</w:t>
      </w:r>
      <w:r w:rsidR="00A92B40" w:rsidRPr="009644D9">
        <w:rPr>
          <w:rFonts w:asciiTheme="minorBidi" w:hAnsiTheme="minorBidi" w:cstheme="minorBidi"/>
          <w:color w:val="000000"/>
        </w:rPr>
        <w:t>konsumsi barang-barang walaupun mahal. Hal ini mendorong para pedagang semakin banyak</w:t>
      </w:r>
      <w:r w:rsidR="00BC00BB" w:rsidRPr="009644D9">
        <w:rPr>
          <w:rFonts w:asciiTheme="minorBidi" w:hAnsiTheme="minorBidi" w:cstheme="minorBidi"/>
          <w:color w:val="000000"/>
        </w:rPr>
        <w:t xml:space="preserve"> mena</w:t>
      </w:r>
      <w:r w:rsidR="004B6776">
        <w:rPr>
          <w:rFonts w:asciiTheme="minorBidi" w:hAnsiTheme="minorBidi" w:cstheme="minorBidi"/>
          <w:color w:val="000000"/>
        </w:rPr>
        <w:t>-</w:t>
      </w:r>
      <w:r w:rsidR="00BC00BB" w:rsidRPr="009644D9">
        <w:rPr>
          <w:rFonts w:asciiTheme="minorBidi" w:hAnsiTheme="minorBidi" w:cstheme="minorBidi"/>
          <w:color w:val="000000"/>
        </w:rPr>
        <w:t>warkan barang-barang komoditas mereka</w:t>
      </w:r>
      <w:r w:rsidR="00A92B40" w:rsidRPr="009644D9">
        <w:rPr>
          <w:rFonts w:asciiTheme="minorBidi" w:hAnsiTheme="minorBidi" w:cstheme="minorBidi"/>
          <w:color w:val="000000"/>
        </w:rPr>
        <w:t xml:space="preserve"> agar dapat dikonsumsi penduduk </w:t>
      </w:r>
      <w:proofErr w:type="gramStart"/>
      <w:r w:rsidR="00A92B40" w:rsidRPr="009644D9">
        <w:rPr>
          <w:rFonts w:asciiTheme="minorBidi" w:hAnsiTheme="minorBidi" w:cstheme="minorBidi"/>
          <w:color w:val="000000"/>
        </w:rPr>
        <w:t>kota</w:t>
      </w:r>
      <w:proofErr w:type="gramEnd"/>
      <w:r w:rsidR="00A92B40" w:rsidRPr="009644D9">
        <w:rPr>
          <w:rFonts w:asciiTheme="minorBidi" w:hAnsiTheme="minorBidi" w:cstheme="minorBidi"/>
          <w:color w:val="000000"/>
        </w:rPr>
        <w:t xml:space="preserve"> dan meraka mempe</w:t>
      </w:r>
      <w:r w:rsidR="004B6776">
        <w:rPr>
          <w:rFonts w:asciiTheme="minorBidi" w:hAnsiTheme="minorBidi" w:cstheme="minorBidi"/>
          <w:color w:val="000000"/>
        </w:rPr>
        <w:t>-</w:t>
      </w:r>
      <w:r w:rsidR="00A92B40" w:rsidRPr="009644D9">
        <w:rPr>
          <w:rFonts w:asciiTheme="minorBidi" w:hAnsiTheme="minorBidi" w:cstheme="minorBidi"/>
          <w:color w:val="000000"/>
        </w:rPr>
        <w:t>roleh harga yang tinggi</w:t>
      </w:r>
      <w:r w:rsidR="00BC00BB" w:rsidRPr="009644D9">
        <w:rPr>
          <w:rFonts w:asciiTheme="minorBidi" w:hAnsiTheme="minorBidi" w:cstheme="minorBidi"/>
          <w:color w:val="000000"/>
        </w:rPr>
        <w:t>.</w:t>
      </w:r>
      <w:r w:rsidR="00A92B40" w:rsidRPr="009644D9">
        <w:rPr>
          <w:rFonts w:asciiTheme="minorBidi" w:hAnsiTheme="minorBidi" w:cstheme="minorBidi"/>
          <w:color w:val="000000"/>
        </w:rPr>
        <w:t xml:space="preserve"> (Ibnu Khaldun, 2004(2):35) </w:t>
      </w:r>
    </w:p>
    <w:p w:rsidR="00EE6063" w:rsidRPr="009644D9" w:rsidRDefault="00071148"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Faktor-faktor yang mempengaruhi penawaran</w:t>
      </w:r>
    </w:p>
    <w:p w:rsidR="00DF77B4" w:rsidRPr="009644D9" w:rsidRDefault="00943479" w:rsidP="0084472D">
      <w:pPr>
        <w:spacing w:after="120"/>
        <w:ind w:firstLine="720"/>
        <w:jc w:val="both"/>
        <w:rPr>
          <w:rFonts w:asciiTheme="minorBidi" w:hAnsiTheme="minorBidi" w:cstheme="minorBidi"/>
          <w:color w:val="000000" w:themeColor="text1"/>
        </w:rPr>
      </w:pPr>
      <w:proofErr w:type="gramStart"/>
      <w:r w:rsidRPr="009644D9">
        <w:rPr>
          <w:rFonts w:asciiTheme="minorBidi" w:hAnsiTheme="minorBidi" w:cstheme="minorBidi"/>
          <w:color w:val="000000" w:themeColor="text1"/>
        </w:rPr>
        <w:t xml:space="preserve">Ibnu Khaldun </w:t>
      </w:r>
      <w:r w:rsidR="00DF77B4" w:rsidRPr="009644D9">
        <w:rPr>
          <w:rFonts w:asciiTheme="minorBidi" w:hAnsiTheme="minorBidi" w:cstheme="minorBidi"/>
          <w:color w:val="000000" w:themeColor="text1"/>
        </w:rPr>
        <w:t xml:space="preserve">berpendapat bahwa </w:t>
      </w:r>
      <w:r w:rsidR="002E3AEF" w:rsidRPr="009644D9">
        <w:rPr>
          <w:rFonts w:asciiTheme="minorBidi" w:hAnsiTheme="minorBidi" w:cstheme="minorBidi"/>
          <w:color w:val="000000" w:themeColor="text1"/>
        </w:rPr>
        <w:t>tidak selalu tingkat penawaran dari produsen dipenga</w:t>
      </w:r>
      <w:r w:rsidR="004B6776">
        <w:rPr>
          <w:rFonts w:asciiTheme="minorBidi" w:hAnsiTheme="minorBidi" w:cstheme="minorBidi"/>
          <w:color w:val="000000" w:themeColor="text1"/>
        </w:rPr>
        <w:t>-</w:t>
      </w:r>
      <w:r w:rsidR="002E3AEF" w:rsidRPr="009644D9">
        <w:rPr>
          <w:rFonts w:asciiTheme="minorBidi" w:hAnsiTheme="minorBidi" w:cstheme="minorBidi"/>
          <w:color w:val="000000" w:themeColor="text1"/>
        </w:rPr>
        <w:t>ruhi oleh harga barang di pasar.</w:t>
      </w:r>
      <w:proofErr w:type="gramEnd"/>
      <w:r w:rsidR="002E3AEF" w:rsidRPr="009644D9">
        <w:rPr>
          <w:rFonts w:asciiTheme="minorBidi" w:hAnsiTheme="minorBidi" w:cstheme="minorBidi"/>
          <w:color w:val="000000" w:themeColor="text1"/>
        </w:rPr>
        <w:t xml:space="preserve"> Sejumlah faktor lain dapat mempe</w:t>
      </w:r>
      <w:r w:rsidR="004B6776">
        <w:rPr>
          <w:rFonts w:asciiTheme="minorBidi" w:hAnsiTheme="minorBidi" w:cstheme="minorBidi"/>
          <w:color w:val="000000" w:themeColor="text1"/>
        </w:rPr>
        <w:t>-</w:t>
      </w:r>
      <w:r w:rsidR="002E3AEF" w:rsidRPr="009644D9">
        <w:rPr>
          <w:rFonts w:asciiTheme="minorBidi" w:hAnsiTheme="minorBidi" w:cstheme="minorBidi"/>
          <w:color w:val="000000" w:themeColor="text1"/>
        </w:rPr>
        <w:t>ngar</w:t>
      </w:r>
      <w:r w:rsidR="00DF77B4" w:rsidRPr="009644D9">
        <w:rPr>
          <w:rFonts w:asciiTheme="minorBidi" w:hAnsiTheme="minorBidi" w:cstheme="minorBidi"/>
          <w:color w:val="000000" w:themeColor="text1"/>
        </w:rPr>
        <w:t xml:space="preserve">uhi </w:t>
      </w:r>
      <w:proofErr w:type="gramStart"/>
      <w:r w:rsidR="00DF77B4" w:rsidRPr="009644D9">
        <w:rPr>
          <w:rFonts w:asciiTheme="minorBidi" w:hAnsiTheme="minorBidi" w:cstheme="minorBidi"/>
          <w:color w:val="000000" w:themeColor="text1"/>
        </w:rPr>
        <w:t>penawaran  barang</w:t>
      </w:r>
      <w:proofErr w:type="gramEnd"/>
      <w:r w:rsidR="00DF77B4" w:rsidRPr="009644D9">
        <w:rPr>
          <w:rFonts w:asciiTheme="minorBidi" w:hAnsiTheme="minorBidi" w:cstheme="minorBidi"/>
          <w:color w:val="000000" w:themeColor="text1"/>
        </w:rPr>
        <w:t xml:space="preserve"> di pasar, antara lain </w:t>
      </w:r>
    </w:p>
    <w:p w:rsidR="00071148" w:rsidRPr="009644D9" w:rsidRDefault="00071148" w:rsidP="0084472D">
      <w:pPr>
        <w:pStyle w:val="ListParagraph"/>
        <w:numPr>
          <w:ilvl w:val="0"/>
          <w:numId w:val="14"/>
        </w:numPr>
        <w:spacing w:after="120"/>
        <w:jc w:val="both"/>
        <w:rPr>
          <w:rFonts w:asciiTheme="minorBidi" w:hAnsiTheme="minorBidi" w:cstheme="minorBidi"/>
          <w:color w:val="000000"/>
        </w:rPr>
      </w:pPr>
      <w:r w:rsidRPr="009644D9">
        <w:rPr>
          <w:rFonts w:asciiTheme="minorBidi" w:hAnsiTheme="minorBidi" w:cstheme="minorBidi"/>
          <w:i/>
          <w:iCs/>
          <w:color w:val="000000"/>
        </w:rPr>
        <w:t>Sumber dimana suatu produk tersebut berasal</w:t>
      </w:r>
      <w:r w:rsidR="0075165F" w:rsidRPr="009644D9">
        <w:rPr>
          <w:rFonts w:asciiTheme="minorBidi" w:hAnsiTheme="minorBidi" w:cstheme="minorBidi"/>
          <w:color w:val="000000"/>
        </w:rPr>
        <w:t xml:space="preserve">. </w:t>
      </w:r>
    </w:p>
    <w:p w:rsidR="00071148" w:rsidRPr="009644D9" w:rsidRDefault="00071148" w:rsidP="0084472D">
      <w:pPr>
        <w:pStyle w:val="ListParagraph"/>
        <w:numPr>
          <w:ilvl w:val="0"/>
          <w:numId w:val="14"/>
        </w:numPr>
        <w:spacing w:after="120"/>
        <w:jc w:val="both"/>
        <w:rPr>
          <w:rFonts w:asciiTheme="minorBidi" w:hAnsiTheme="minorBidi" w:cstheme="minorBidi"/>
          <w:color w:val="000000"/>
        </w:rPr>
      </w:pPr>
      <w:r w:rsidRPr="009644D9">
        <w:rPr>
          <w:rFonts w:asciiTheme="minorBidi" w:hAnsiTheme="minorBidi" w:cstheme="minorBidi"/>
          <w:i/>
          <w:iCs/>
          <w:color w:val="000000"/>
        </w:rPr>
        <w:t>Resiko yang dihadapi dalam perniagaan</w:t>
      </w:r>
      <w:r w:rsidR="0075165F" w:rsidRPr="009644D9">
        <w:rPr>
          <w:rFonts w:asciiTheme="minorBidi" w:hAnsiTheme="minorBidi" w:cstheme="minorBidi"/>
          <w:color w:val="000000"/>
        </w:rPr>
        <w:t xml:space="preserve">. </w:t>
      </w:r>
    </w:p>
    <w:p w:rsidR="00071148" w:rsidRPr="009644D9" w:rsidRDefault="00071148" w:rsidP="0084472D">
      <w:pPr>
        <w:pStyle w:val="ListParagraph"/>
        <w:numPr>
          <w:ilvl w:val="0"/>
          <w:numId w:val="14"/>
        </w:numPr>
        <w:spacing w:after="120"/>
        <w:jc w:val="both"/>
        <w:rPr>
          <w:rFonts w:asciiTheme="minorBidi" w:hAnsiTheme="minorBidi" w:cstheme="minorBidi"/>
          <w:color w:val="000000"/>
        </w:rPr>
      </w:pPr>
      <w:r w:rsidRPr="009644D9">
        <w:rPr>
          <w:rFonts w:asciiTheme="minorBidi" w:hAnsiTheme="minorBidi" w:cstheme="minorBidi"/>
          <w:i/>
          <w:iCs/>
          <w:color w:val="000000"/>
        </w:rPr>
        <w:t>Tujuan dari perniagaan</w:t>
      </w:r>
      <w:r w:rsidR="00BC00BB" w:rsidRPr="009644D9">
        <w:rPr>
          <w:rFonts w:asciiTheme="minorBidi" w:hAnsiTheme="minorBidi" w:cstheme="minorBidi"/>
          <w:color w:val="000000"/>
        </w:rPr>
        <w:t>.</w:t>
      </w:r>
      <w:r w:rsidR="0087252F" w:rsidRPr="009644D9">
        <w:rPr>
          <w:rFonts w:asciiTheme="minorBidi" w:hAnsiTheme="minorBidi" w:cstheme="minorBidi"/>
          <w:color w:val="000000"/>
        </w:rPr>
        <w:t xml:space="preserve"> (Ibnu Khaldun, 2004(2):86)</w:t>
      </w:r>
      <w:r w:rsidRPr="009644D9">
        <w:rPr>
          <w:rFonts w:asciiTheme="minorBidi" w:hAnsiTheme="minorBidi" w:cstheme="minorBidi"/>
          <w:color w:val="000000"/>
        </w:rPr>
        <w:t xml:space="preserve"> </w:t>
      </w:r>
    </w:p>
    <w:p w:rsidR="005C6039" w:rsidRPr="009644D9" w:rsidRDefault="005C6039"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Pembagian Tenaga Kerja Menur</w:t>
      </w:r>
      <w:r w:rsidR="00BA5DA9" w:rsidRPr="009644D9">
        <w:rPr>
          <w:rFonts w:asciiTheme="minorBidi" w:hAnsiTheme="minorBidi" w:cstheme="minorBidi"/>
          <w:i w:val="0"/>
          <w:iCs w:val="0"/>
          <w:color w:val="000000" w:themeColor="text1"/>
        </w:rPr>
        <w:t>u</w:t>
      </w:r>
      <w:r w:rsidRPr="009644D9">
        <w:rPr>
          <w:rFonts w:asciiTheme="minorBidi" w:hAnsiTheme="minorBidi" w:cstheme="minorBidi"/>
          <w:i w:val="0"/>
          <w:iCs w:val="0"/>
          <w:color w:val="000000" w:themeColor="text1"/>
        </w:rPr>
        <w:t>t Ibnu Khaldun</w:t>
      </w:r>
    </w:p>
    <w:p w:rsidR="005C6039" w:rsidRPr="009644D9" w:rsidRDefault="005C6039" w:rsidP="0084472D">
      <w:pPr>
        <w:spacing w:after="120"/>
        <w:ind w:firstLine="720"/>
        <w:jc w:val="both"/>
        <w:rPr>
          <w:rFonts w:asciiTheme="minorBidi" w:hAnsiTheme="minorBidi" w:cstheme="minorBidi"/>
          <w:color w:val="000000"/>
        </w:rPr>
      </w:pPr>
      <w:proofErr w:type="gramStart"/>
      <w:r w:rsidRPr="009644D9">
        <w:rPr>
          <w:rFonts w:asciiTheme="minorBidi" w:eastAsia="Times New Roman" w:hAnsiTheme="minorBidi" w:cstheme="minorBidi"/>
          <w:color w:val="000000"/>
        </w:rPr>
        <w:t>Ibnu Khaldun berpendapat bahwa pembagian kerja sangat diperlukan bagi pertumbuhan dan perkembangan ekonomi</w:t>
      </w:r>
      <w:r w:rsidR="00E619E7" w:rsidRPr="009644D9">
        <w:rPr>
          <w:rFonts w:asciiTheme="minorBidi" w:eastAsia="Times New Roman" w:hAnsiTheme="minorBidi" w:cstheme="minorBidi"/>
          <w:color w:val="000000"/>
        </w:rPr>
        <w:t>.</w:t>
      </w:r>
      <w:proofErr w:type="gramEnd"/>
      <w:r w:rsidR="00CA38B2" w:rsidRPr="009644D9">
        <w:rPr>
          <w:rFonts w:asciiTheme="minorBidi" w:hAnsiTheme="minorBidi" w:cstheme="minorBidi"/>
          <w:color w:val="000000"/>
        </w:rPr>
        <w:t xml:space="preserve"> (Ibnu Khaldun, 2004(2):7)</w:t>
      </w:r>
    </w:p>
    <w:p w:rsidR="00E619E7" w:rsidRPr="009644D9" w:rsidRDefault="005C6039" w:rsidP="0084472D">
      <w:pPr>
        <w:spacing w:after="120"/>
        <w:ind w:firstLine="7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 xml:space="preserve">Kemampuan manusia pada satu bidang adalah anugerah yang harus </w:t>
      </w:r>
      <w:proofErr w:type="gramStart"/>
      <w:r w:rsidRPr="009644D9">
        <w:rPr>
          <w:rFonts w:asciiTheme="minorBidi" w:eastAsia="Times New Roman" w:hAnsiTheme="minorBidi" w:cstheme="minorBidi"/>
          <w:color w:val="000000"/>
        </w:rPr>
        <w:t>ia</w:t>
      </w:r>
      <w:proofErr w:type="gramEnd"/>
      <w:r w:rsidRPr="009644D9">
        <w:rPr>
          <w:rFonts w:asciiTheme="minorBidi" w:eastAsia="Times New Roman" w:hAnsiTheme="minorBidi" w:cstheme="minorBidi"/>
          <w:color w:val="000000"/>
        </w:rPr>
        <w:t xml:space="preserve"> terima dan ia tidak dapat memaksakan diri untuk menguasai bidang-bidang yang diluar kemampuannya.</w:t>
      </w:r>
      <w:r w:rsidR="00E619E7" w:rsidRPr="009644D9">
        <w:rPr>
          <w:rFonts w:asciiTheme="minorBidi" w:eastAsia="Times New Roman" w:hAnsiTheme="minorBidi" w:cstheme="minorBidi"/>
          <w:color w:val="000000"/>
        </w:rPr>
        <w:t xml:space="preserve"> Oleh sebab itu </w:t>
      </w:r>
      <w:proofErr w:type="gramStart"/>
      <w:r w:rsidR="00E619E7" w:rsidRPr="009644D9">
        <w:rPr>
          <w:rFonts w:asciiTheme="minorBidi" w:eastAsia="Times New Roman" w:hAnsiTheme="minorBidi" w:cstheme="minorBidi"/>
          <w:color w:val="000000"/>
        </w:rPr>
        <w:t>ia</w:t>
      </w:r>
      <w:proofErr w:type="gramEnd"/>
      <w:r w:rsidR="00E619E7" w:rsidRPr="009644D9">
        <w:rPr>
          <w:rFonts w:asciiTheme="minorBidi" w:eastAsia="Times New Roman" w:hAnsiTheme="minorBidi" w:cstheme="minorBidi"/>
          <w:color w:val="000000"/>
        </w:rPr>
        <w:t xml:space="preserve"> membagi tenaga kerja terbagi atas dua bagian yaitu </w:t>
      </w:r>
    </w:p>
    <w:p w:rsidR="00E619E7" w:rsidRPr="009644D9" w:rsidRDefault="00E619E7" w:rsidP="0084472D">
      <w:pPr>
        <w:pStyle w:val="ListParagraph"/>
        <w:numPr>
          <w:ilvl w:val="0"/>
          <w:numId w:val="15"/>
        </w:numPr>
        <w:spacing w:after="1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lastRenderedPageBreak/>
        <w:t>Keahlian sederhana yang sangat dibutuhkan bagi pemenuhan kebutuhan primer seperti kebutuhan makanan, binatang ternak dan lain sebagainya.</w:t>
      </w:r>
    </w:p>
    <w:p w:rsidR="005C6039" w:rsidRPr="009644D9" w:rsidRDefault="00E619E7" w:rsidP="0084472D">
      <w:pPr>
        <w:pStyle w:val="ListParagraph"/>
        <w:numPr>
          <w:ilvl w:val="0"/>
          <w:numId w:val="15"/>
        </w:numPr>
        <w:spacing w:after="1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Keahlian kempleks yang sangat dibutuhkan bagi pemenuhan kebutuhan sekunder atau kebutuhan bersifat kemewahan.</w:t>
      </w:r>
      <w:r w:rsidR="00CA38B2" w:rsidRPr="009644D9">
        <w:rPr>
          <w:rFonts w:asciiTheme="minorBidi" w:hAnsiTheme="minorBidi" w:cstheme="minorBidi"/>
          <w:color w:val="000000"/>
        </w:rPr>
        <w:t xml:space="preserve"> (Ibnu Khaldun, 2004(2):90)</w:t>
      </w:r>
    </w:p>
    <w:p w:rsidR="00764720" w:rsidRPr="009644D9" w:rsidRDefault="00764720"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Spesialisasi</w:t>
      </w:r>
    </w:p>
    <w:p w:rsidR="00764720" w:rsidRPr="009644D9" w:rsidRDefault="00764720"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Ibnu Khaldun menggunakan istilah </w:t>
      </w:r>
      <w:proofErr w:type="gramStart"/>
      <w:r w:rsidRPr="009644D9">
        <w:rPr>
          <w:rFonts w:asciiTheme="minorBidi" w:hAnsiTheme="minorBidi" w:cstheme="minorBidi"/>
          <w:i/>
          <w:iCs/>
          <w:color w:val="000000"/>
        </w:rPr>
        <w:t>ma’aasyi</w:t>
      </w:r>
      <w:r w:rsidR="00774183" w:rsidRPr="009644D9">
        <w:rPr>
          <w:rFonts w:asciiTheme="minorBidi" w:hAnsiTheme="minorBidi" w:cstheme="minorBidi"/>
          <w:color w:val="000000"/>
        </w:rPr>
        <w:t>(</w:t>
      </w:r>
      <w:proofErr w:type="gramEnd"/>
      <w:r w:rsidR="00774183" w:rsidRPr="009644D9">
        <w:rPr>
          <w:rFonts w:asciiTheme="minorBidi" w:hAnsiTheme="minorBidi" w:cstheme="minorBidi"/>
          <w:color w:val="000000"/>
        </w:rPr>
        <w:t>Ibnu Khaldun, 2004(2):68)</w:t>
      </w:r>
      <w:r w:rsidR="00774183" w:rsidRPr="009644D9">
        <w:rPr>
          <w:rFonts w:asciiTheme="minorBidi" w:hAnsiTheme="minorBidi" w:cstheme="minorBidi"/>
          <w:i/>
          <w:iCs/>
          <w:color w:val="000000"/>
        </w:rPr>
        <w:t xml:space="preserve">. </w:t>
      </w:r>
      <w:proofErr w:type="gramStart"/>
      <w:r w:rsidR="00774183" w:rsidRPr="009644D9">
        <w:rPr>
          <w:rFonts w:asciiTheme="minorBidi" w:hAnsiTheme="minorBidi" w:cstheme="minorBidi"/>
          <w:color w:val="000000"/>
        </w:rPr>
        <w:t>Ia</w:t>
      </w:r>
      <w:proofErr w:type="gramEnd"/>
      <w:r w:rsidR="00774183" w:rsidRPr="009644D9">
        <w:rPr>
          <w:rFonts w:asciiTheme="minorBidi" w:hAnsiTheme="minorBidi" w:cstheme="minorBidi"/>
          <w:color w:val="000000"/>
        </w:rPr>
        <w:t xml:space="preserve"> menjelaskan bahwa kegiatan </w:t>
      </w:r>
      <w:r w:rsidRPr="009644D9">
        <w:rPr>
          <w:rFonts w:asciiTheme="minorBidi" w:hAnsiTheme="minorBidi" w:cstheme="minorBidi"/>
          <w:color w:val="000000"/>
        </w:rPr>
        <w:t xml:space="preserve">perekonomian sangat di dukung oleh bermacam-macam keahlian. Untuk itu diperlukan spesialisasi pekerjaan dimana Ibnu Khaldun membagi spesialisasi pekerjaan kepada dua sektor </w:t>
      </w:r>
      <w:proofErr w:type="gramStart"/>
      <w:r w:rsidRPr="009644D9">
        <w:rPr>
          <w:rFonts w:asciiTheme="minorBidi" w:hAnsiTheme="minorBidi" w:cstheme="minorBidi"/>
          <w:color w:val="000000"/>
        </w:rPr>
        <w:t>yaitu :</w:t>
      </w:r>
      <w:proofErr w:type="gramEnd"/>
    </w:p>
    <w:p w:rsidR="00764720" w:rsidRPr="009644D9" w:rsidRDefault="00764720" w:rsidP="0084472D">
      <w:pPr>
        <w:pStyle w:val="ListParagraph"/>
        <w:numPr>
          <w:ilvl w:val="0"/>
          <w:numId w:val="85"/>
        </w:numPr>
        <w:spacing w:after="120"/>
        <w:jc w:val="both"/>
        <w:rPr>
          <w:rFonts w:asciiTheme="minorBidi" w:hAnsiTheme="minorBidi" w:cstheme="minorBidi"/>
          <w:color w:val="000000"/>
        </w:rPr>
      </w:pPr>
      <w:r w:rsidRPr="009644D9">
        <w:rPr>
          <w:rFonts w:asciiTheme="minorBidi" w:hAnsiTheme="minorBidi" w:cstheme="minorBidi"/>
          <w:color w:val="000000"/>
        </w:rPr>
        <w:t>Pekerjaan yang bersifat ala</w:t>
      </w:r>
      <w:r w:rsidR="004B6776">
        <w:rPr>
          <w:rFonts w:asciiTheme="minorBidi" w:hAnsiTheme="minorBidi" w:cstheme="minorBidi"/>
          <w:color w:val="000000"/>
        </w:rPr>
        <w:t>-</w:t>
      </w:r>
      <w:r w:rsidRPr="009644D9">
        <w:rPr>
          <w:rFonts w:asciiTheme="minorBidi" w:hAnsiTheme="minorBidi" w:cstheme="minorBidi"/>
          <w:color w:val="000000"/>
        </w:rPr>
        <w:t xml:space="preserve">miah </w:t>
      </w:r>
      <w:r w:rsidR="005706A8" w:rsidRPr="009644D9">
        <w:rPr>
          <w:rFonts w:asciiTheme="minorBidi" w:hAnsiTheme="minorBidi" w:cstheme="minorBidi"/>
          <w:color w:val="000000"/>
        </w:rPr>
        <w:t>seperti pertanian, keraji</w:t>
      </w:r>
      <w:r w:rsidR="004B6776">
        <w:rPr>
          <w:rFonts w:asciiTheme="minorBidi" w:hAnsiTheme="minorBidi" w:cstheme="minorBidi"/>
          <w:color w:val="000000"/>
        </w:rPr>
        <w:t>-</w:t>
      </w:r>
      <w:r w:rsidR="005706A8" w:rsidRPr="009644D9">
        <w:rPr>
          <w:rFonts w:asciiTheme="minorBidi" w:hAnsiTheme="minorBidi" w:cstheme="minorBidi"/>
          <w:color w:val="000000"/>
        </w:rPr>
        <w:t>nan dan perdagangan.</w:t>
      </w:r>
    </w:p>
    <w:p w:rsidR="00764720" w:rsidRPr="009644D9" w:rsidRDefault="00764720" w:rsidP="0084472D">
      <w:pPr>
        <w:pStyle w:val="ListParagraph"/>
        <w:numPr>
          <w:ilvl w:val="0"/>
          <w:numId w:val="85"/>
        </w:numPr>
        <w:spacing w:after="120"/>
        <w:jc w:val="both"/>
        <w:rPr>
          <w:rFonts w:asciiTheme="minorBidi" w:hAnsiTheme="minorBidi" w:cstheme="minorBidi"/>
          <w:color w:val="000000"/>
        </w:rPr>
      </w:pPr>
      <w:r w:rsidRPr="009644D9">
        <w:rPr>
          <w:rFonts w:asciiTheme="minorBidi" w:hAnsiTheme="minorBidi" w:cstheme="minorBidi"/>
          <w:color w:val="000000"/>
        </w:rPr>
        <w:t>Pekerj</w:t>
      </w:r>
      <w:r w:rsidR="005706A8" w:rsidRPr="009644D9">
        <w:rPr>
          <w:rFonts w:asciiTheme="minorBidi" w:hAnsiTheme="minorBidi" w:cstheme="minorBidi"/>
          <w:color w:val="000000"/>
        </w:rPr>
        <w:t>aan yang bersifat tidak alamiah seperti pegawai pe</w:t>
      </w:r>
      <w:r w:rsidR="004B6776">
        <w:rPr>
          <w:rFonts w:asciiTheme="minorBidi" w:hAnsiTheme="minorBidi" w:cstheme="minorBidi"/>
          <w:color w:val="000000"/>
        </w:rPr>
        <w:t>-</w:t>
      </w:r>
      <w:r w:rsidR="005706A8" w:rsidRPr="009644D9">
        <w:rPr>
          <w:rFonts w:asciiTheme="minorBidi" w:hAnsiTheme="minorBidi" w:cstheme="minorBidi"/>
          <w:color w:val="000000"/>
        </w:rPr>
        <w:t>merintah</w:t>
      </w:r>
      <w:r w:rsidR="00774183" w:rsidRPr="009644D9">
        <w:rPr>
          <w:rFonts w:asciiTheme="minorBidi" w:hAnsiTheme="minorBidi" w:cstheme="minorBidi"/>
          <w:color w:val="000000"/>
        </w:rPr>
        <w:t xml:space="preserve"> (Ibnu Khaldun, 2004(2):68-69)</w:t>
      </w:r>
    </w:p>
    <w:p w:rsidR="00764720" w:rsidRPr="009644D9" w:rsidRDefault="00A10592" w:rsidP="0084472D">
      <w:pPr>
        <w:spacing w:after="120"/>
        <w:ind w:right="20" w:firstLine="720"/>
        <w:jc w:val="both"/>
        <w:rPr>
          <w:rFonts w:asciiTheme="minorBidi" w:hAnsiTheme="minorBidi" w:cstheme="minorBidi"/>
          <w:color w:val="000000"/>
        </w:rPr>
      </w:pPr>
      <w:proofErr w:type="gramStart"/>
      <w:r w:rsidRPr="009644D9">
        <w:rPr>
          <w:rFonts w:asciiTheme="minorBidi" w:hAnsiTheme="minorBidi" w:cstheme="minorBidi"/>
          <w:color w:val="000000"/>
        </w:rPr>
        <w:t>Ibnu Khaldun menyatakan bahw</w:t>
      </w:r>
      <w:r w:rsidR="00774183" w:rsidRPr="009644D9">
        <w:rPr>
          <w:rFonts w:asciiTheme="minorBidi" w:hAnsiTheme="minorBidi" w:cstheme="minorBidi"/>
          <w:color w:val="000000"/>
        </w:rPr>
        <w:t xml:space="preserve">a </w:t>
      </w:r>
      <w:r w:rsidR="00764720" w:rsidRPr="009644D9">
        <w:rPr>
          <w:rFonts w:asciiTheme="minorBidi" w:hAnsiTheme="minorBidi" w:cstheme="minorBidi"/>
          <w:color w:val="000000"/>
        </w:rPr>
        <w:t>pekerjaan memerlukan ilmu pengetahuan dan strategi-strategi agar dapat menghasilkan produk-produk yang baik dan mengun</w:t>
      </w:r>
      <w:r w:rsidR="004B6776">
        <w:rPr>
          <w:rFonts w:asciiTheme="minorBidi" w:hAnsiTheme="minorBidi" w:cstheme="minorBidi"/>
          <w:color w:val="000000"/>
        </w:rPr>
        <w:t>-</w:t>
      </w:r>
      <w:r w:rsidR="00764720" w:rsidRPr="009644D9">
        <w:rPr>
          <w:rFonts w:asciiTheme="minorBidi" w:hAnsiTheme="minorBidi" w:cstheme="minorBidi"/>
          <w:color w:val="000000"/>
        </w:rPr>
        <w:t>tungkan.</w:t>
      </w:r>
      <w:proofErr w:type="gramEnd"/>
      <w:r w:rsidR="00764720" w:rsidRPr="009644D9">
        <w:rPr>
          <w:rFonts w:asciiTheme="minorBidi" w:hAnsiTheme="minorBidi" w:cstheme="minorBidi"/>
          <w:color w:val="000000"/>
        </w:rPr>
        <w:t xml:space="preserve"> </w:t>
      </w:r>
    </w:p>
    <w:p w:rsidR="005C6039" w:rsidRPr="009644D9" w:rsidRDefault="00764720"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T</w:t>
      </w:r>
      <w:r w:rsidR="005C6039" w:rsidRPr="009644D9">
        <w:rPr>
          <w:rFonts w:asciiTheme="minorBidi" w:hAnsiTheme="minorBidi" w:cstheme="minorBidi"/>
          <w:i w:val="0"/>
          <w:iCs w:val="0"/>
          <w:color w:val="000000" w:themeColor="text1"/>
        </w:rPr>
        <w:t>eori produksi</w:t>
      </w:r>
    </w:p>
    <w:p w:rsidR="00175CEE" w:rsidRPr="009644D9" w:rsidRDefault="005C6039"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Didalam muqaddimah, Ibnu Khaldun mendefinisikan produksi dengan istilah “kasb”</w:t>
      </w:r>
      <w:r w:rsidR="003A41EE" w:rsidRPr="009644D9">
        <w:rPr>
          <w:rFonts w:asciiTheme="minorBidi" w:hAnsiTheme="minorBidi" w:cstheme="minorBidi"/>
          <w:color w:val="000000"/>
        </w:rPr>
        <w:t xml:space="preserve"> (Ibnu Khaldun, 2004(2):65).</w:t>
      </w:r>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Melalui kegiatan pro</w:t>
      </w:r>
      <w:r w:rsidR="004B6776">
        <w:rPr>
          <w:rFonts w:asciiTheme="minorBidi" w:hAnsiTheme="minorBidi" w:cstheme="minorBidi"/>
          <w:color w:val="000000"/>
        </w:rPr>
        <w:t>-</w:t>
      </w:r>
      <w:r w:rsidRPr="009644D9">
        <w:rPr>
          <w:rFonts w:asciiTheme="minorBidi" w:hAnsiTheme="minorBidi" w:cstheme="minorBidi"/>
          <w:color w:val="000000"/>
        </w:rPr>
        <w:t>duksi dapat dihasilkan sejumlah barang yang menjadi kebutuhan manusia</w:t>
      </w:r>
      <w:r w:rsidR="00F14210" w:rsidRPr="009644D9">
        <w:rPr>
          <w:rFonts w:asciiTheme="minorBidi" w:hAnsiTheme="minorBidi" w:cstheme="minorBidi"/>
          <w:color w:val="000000"/>
        </w:rPr>
        <w:t>.</w:t>
      </w:r>
      <w:proofErr w:type="gramEnd"/>
      <w:r w:rsidR="00F14210" w:rsidRPr="009644D9">
        <w:rPr>
          <w:rFonts w:asciiTheme="minorBidi" w:hAnsiTheme="minorBidi" w:cstheme="minorBidi"/>
          <w:color w:val="000000"/>
        </w:rPr>
        <w:t xml:space="preserve"> P</w:t>
      </w:r>
      <w:r w:rsidRPr="009644D9">
        <w:rPr>
          <w:rFonts w:asciiTheme="minorBidi" w:hAnsiTheme="minorBidi" w:cstheme="minorBidi"/>
          <w:color w:val="000000"/>
        </w:rPr>
        <w:t xml:space="preserve">roses produksi sangat dipengaruhi oleh beberapa </w:t>
      </w:r>
      <w:r w:rsidR="003A41EE" w:rsidRPr="009644D9">
        <w:rPr>
          <w:rFonts w:asciiTheme="minorBidi" w:hAnsiTheme="minorBidi" w:cstheme="minorBidi"/>
          <w:color w:val="000000"/>
        </w:rPr>
        <w:t xml:space="preserve">factor-faktor produksi </w:t>
      </w:r>
      <w:r w:rsidR="002306DA" w:rsidRPr="009644D9">
        <w:rPr>
          <w:rFonts w:asciiTheme="minorBidi" w:hAnsiTheme="minorBidi" w:cstheme="minorBidi"/>
          <w:color w:val="000000"/>
        </w:rPr>
        <w:t xml:space="preserve">antara </w:t>
      </w:r>
      <w:proofErr w:type="gramStart"/>
      <w:r w:rsidR="002306DA" w:rsidRPr="009644D9">
        <w:rPr>
          <w:rFonts w:asciiTheme="minorBidi" w:hAnsiTheme="minorBidi" w:cstheme="minorBidi"/>
          <w:color w:val="000000"/>
        </w:rPr>
        <w:t>lain</w:t>
      </w:r>
      <w:r w:rsidR="003A41EE" w:rsidRPr="009644D9">
        <w:rPr>
          <w:rFonts w:asciiTheme="minorBidi" w:hAnsiTheme="minorBidi" w:cstheme="minorBidi"/>
          <w:color w:val="000000"/>
        </w:rPr>
        <w:t xml:space="preserve"> :</w:t>
      </w:r>
      <w:proofErr w:type="gramEnd"/>
      <w:r w:rsidR="002306DA" w:rsidRPr="009644D9">
        <w:rPr>
          <w:rFonts w:asciiTheme="minorBidi" w:hAnsiTheme="minorBidi" w:cstheme="minorBidi"/>
          <w:color w:val="000000"/>
        </w:rPr>
        <w:t xml:space="preserve"> </w:t>
      </w:r>
    </w:p>
    <w:p w:rsidR="00B8542F" w:rsidRPr="009644D9" w:rsidRDefault="00B8542F" w:rsidP="0084472D">
      <w:pPr>
        <w:pStyle w:val="ListParagraph"/>
        <w:numPr>
          <w:ilvl w:val="0"/>
          <w:numId w:val="19"/>
        </w:numPr>
        <w:spacing w:after="120"/>
        <w:jc w:val="both"/>
        <w:rPr>
          <w:rFonts w:asciiTheme="minorBidi" w:hAnsiTheme="minorBidi" w:cstheme="minorBidi"/>
          <w:color w:val="000000"/>
        </w:rPr>
      </w:pPr>
      <w:r w:rsidRPr="009644D9">
        <w:rPr>
          <w:rFonts w:asciiTheme="minorBidi" w:hAnsiTheme="minorBidi" w:cstheme="minorBidi"/>
          <w:color w:val="000000"/>
        </w:rPr>
        <w:lastRenderedPageBreak/>
        <w:t>Modal, yaitu yang diper</w:t>
      </w:r>
      <w:r w:rsidR="004B6776">
        <w:rPr>
          <w:rFonts w:asciiTheme="minorBidi" w:hAnsiTheme="minorBidi" w:cstheme="minorBidi"/>
          <w:color w:val="000000"/>
        </w:rPr>
        <w:t>-</w:t>
      </w:r>
      <w:r w:rsidRPr="009644D9">
        <w:rPr>
          <w:rFonts w:asciiTheme="minorBidi" w:hAnsiTheme="minorBidi" w:cstheme="minorBidi"/>
          <w:color w:val="000000"/>
        </w:rPr>
        <w:t>lukan untuk dapat meng</w:t>
      </w:r>
      <w:r w:rsidR="004B6776">
        <w:rPr>
          <w:rFonts w:asciiTheme="minorBidi" w:hAnsiTheme="minorBidi" w:cstheme="minorBidi"/>
          <w:color w:val="000000"/>
        </w:rPr>
        <w:t>-</w:t>
      </w:r>
      <w:r w:rsidRPr="009644D9">
        <w:rPr>
          <w:rFonts w:asciiTheme="minorBidi" w:hAnsiTheme="minorBidi" w:cstheme="minorBidi"/>
          <w:color w:val="000000"/>
        </w:rPr>
        <w:t xml:space="preserve">gabungkan berbagai factor factor produksi </w:t>
      </w:r>
      <w:proofErr w:type="gramStart"/>
      <w:r w:rsidRPr="009644D9">
        <w:rPr>
          <w:rFonts w:asciiTheme="minorBidi" w:hAnsiTheme="minorBidi" w:cstheme="minorBidi"/>
          <w:color w:val="000000"/>
        </w:rPr>
        <w:t>seperti  tenaga</w:t>
      </w:r>
      <w:proofErr w:type="gramEnd"/>
      <w:r w:rsidRPr="009644D9">
        <w:rPr>
          <w:rFonts w:asciiTheme="minorBidi" w:hAnsiTheme="minorBidi" w:cstheme="minorBidi"/>
          <w:color w:val="000000"/>
        </w:rPr>
        <w:t xml:space="preserve"> kerja, keahlian atau teknologi dan sumber daya alam.</w:t>
      </w:r>
    </w:p>
    <w:p w:rsidR="005C6039" w:rsidRPr="009644D9" w:rsidRDefault="005C6039" w:rsidP="0084472D">
      <w:pPr>
        <w:pStyle w:val="ListParagraph"/>
        <w:numPr>
          <w:ilvl w:val="0"/>
          <w:numId w:val="19"/>
        </w:numPr>
        <w:spacing w:after="120"/>
        <w:jc w:val="both"/>
        <w:rPr>
          <w:rFonts w:asciiTheme="minorBidi" w:hAnsiTheme="minorBidi" w:cstheme="minorBidi"/>
          <w:color w:val="000000"/>
        </w:rPr>
      </w:pPr>
      <w:r w:rsidRPr="009644D9">
        <w:rPr>
          <w:rFonts w:asciiTheme="minorBidi" w:hAnsiTheme="minorBidi" w:cstheme="minorBidi"/>
          <w:color w:val="000000"/>
        </w:rPr>
        <w:t>Pekerja yaitu orang yang memiliki keahlian sederha</w:t>
      </w:r>
      <w:r w:rsidR="004B6776">
        <w:rPr>
          <w:rFonts w:asciiTheme="minorBidi" w:hAnsiTheme="minorBidi" w:cstheme="minorBidi"/>
          <w:color w:val="000000"/>
        </w:rPr>
        <w:t>-</w:t>
      </w:r>
      <w:r w:rsidRPr="009644D9">
        <w:rPr>
          <w:rFonts w:asciiTheme="minorBidi" w:hAnsiTheme="minorBidi" w:cstheme="minorBidi"/>
          <w:color w:val="000000"/>
        </w:rPr>
        <w:t xml:space="preserve">na yang dalam produksi kebutuhannya didasarkan </w:t>
      </w:r>
      <w:proofErr w:type="gramStart"/>
      <w:r w:rsidRPr="009644D9">
        <w:rPr>
          <w:rFonts w:asciiTheme="minorBidi" w:hAnsiTheme="minorBidi" w:cstheme="minorBidi"/>
          <w:color w:val="000000"/>
        </w:rPr>
        <w:t>pada  jumlah</w:t>
      </w:r>
      <w:proofErr w:type="gramEnd"/>
      <w:r w:rsidRPr="009644D9">
        <w:rPr>
          <w:rFonts w:asciiTheme="minorBidi" w:hAnsiTheme="minorBidi" w:cstheme="minorBidi"/>
          <w:color w:val="000000"/>
        </w:rPr>
        <w:t xml:space="preserve"> pekerja.</w:t>
      </w:r>
    </w:p>
    <w:p w:rsidR="005C6039" w:rsidRPr="009644D9" w:rsidRDefault="005C6039" w:rsidP="0084472D">
      <w:pPr>
        <w:pStyle w:val="ListParagraph"/>
        <w:numPr>
          <w:ilvl w:val="0"/>
          <w:numId w:val="19"/>
        </w:numPr>
        <w:spacing w:after="120"/>
        <w:jc w:val="both"/>
        <w:rPr>
          <w:rFonts w:asciiTheme="minorBidi" w:hAnsiTheme="minorBidi" w:cstheme="minorBidi"/>
          <w:color w:val="000000"/>
        </w:rPr>
      </w:pPr>
      <w:r w:rsidRPr="009644D9">
        <w:rPr>
          <w:rFonts w:asciiTheme="minorBidi" w:hAnsiTheme="minorBidi" w:cstheme="minorBidi"/>
          <w:color w:val="000000"/>
        </w:rPr>
        <w:t>Sumber kekayaan alam seperti hewan, tumbuhan dan barang tambang serta.</w:t>
      </w:r>
    </w:p>
    <w:p w:rsidR="005C6039" w:rsidRPr="009644D9" w:rsidRDefault="005C6039" w:rsidP="0084472D">
      <w:pPr>
        <w:pStyle w:val="ListParagraph"/>
        <w:numPr>
          <w:ilvl w:val="0"/>
          <w:numId w:val="19"/>
        </w:numPr>
        <w:spacing w:after="120"/>
        <w:jc w:val="both"/>
        <w:rPr>
          <w:rFonts w:asciiTheme="minorBidi" w:hAnsiTheme="minorBidi" w:cstheme="minorBidi"/>
          <w:color w:val="000000"/>
        </w:rPr>
      </w:pPr>
      <w:r w:rsidRPr="009644D9">
        <w:rPr>
          <w:rFonts w:asciiTheme="minorBidi" w:hAnsiTheme="minorBidi" w:cstheme="minorBidi"/>
          <w:color w:val="000000"/>
        </w:rPr>
        <w:t>Teknologi, seperti teknik konstruksi pembangunan istana dan bangunan lain</w:t>
      </w:r>
      <w:r w:rsidR="004B6776">
        <w:rPr>
          <w:rFonts w:asciiTheme="minorBidi" w:hAnsiTheme="minorBidi" w:cstheme="minorBidi"/>
          <w:color w:val="000000"/>
        </w:rPr>
        <w:t>-</w:t>
      </w:r>
      <w:r w:rsidRPr="009644D9">
        <w:rPr>
          <w:rFonts w:asciiTheme="minorBidi" w:hAnsiTheme="minorBidi" w:cstheme="minorBidi"/>
          <w:color w:val="000000"/>
        </w:rPr>
        <w:t>nya.</w:t>
      </w:r>
      <w:r w:rsidR="003A41EE" w:rsidRPr="009644D9">
        <w:rPr>
          <w:rFonts w:asciiTheme="minorBidi" w:hAnsiTheme="minorBidi" w:cstheme="minorBidi"/>
          <w:color w:val="000000"/>
        </w:rPr>
        <w:t xml:space="preserve"> (Ibnu Khaldun, 2004</w:t>
      </w:r>
      <w:r w:rsidR="004B6776">
        <w:rPr>
          <w:rFonts w:asciiTheme="minorBidi" w:hAnsiTheme="minorBidi" w:cstheme="minorBidi"/>
          <w:color w:val="000000"/>
        </w:rPr>
        <w:t xml:space="preserve"> </w:t>
      </w:r>
      <w:r w:rsidR="003A41EE" w:rsidRPr="009644D9">
        <w:rPr>
          <w:rFonts w:asciiTheme="minorBidi" w:hAnsiTheme="minorBidi" w:cstheme="minorBidi"/>
          <w:color w:val="000000"/>
        </w:rPr>
        <w:t>(2):66)</w:t>
      </w:r>
      <w:r w:rsidR="00175CEE" w:rsidRPr="009644D9">
        <w:rPr>
          <w:rFonts w:asciiTheme="minorBidi" w:hAnsiTheme="minorBidi" w:cstheme="minorBidi"/>
          <w:i/>
          <w:iCs/>
          <w:color w:val="000000" w:themeColor="text1"/>
        </w:rPr>
        <w:t xml:space="preserve"> </w:t>
      </w:r>
    </w:p>
    <w:p w:rsidR="005C6039" w:rsidRPr="009644D9" w:rsidRDefault="005C6039" w:rsidP="0084472D">
      <w:pPr>
        <w:pStyle w:val="Heading4"/>
        <w:numPr>
          <w:ilvl w:val="1"/>
          <w:numId w:val="66"/>
        </w:numPr>
        <w:tabs>
          <w:tab w:val="left" w:pos="360"/>
          <w:tab w:val="left" w:pos="540"/>
        </w:tabs>
        <w:spacing w:before="0" w:after="120"/>
        <w:ind w:left="360"/>
        <w:rPr>
          <w:rFonts w:asciiTheme="minorBidi" w:hAnsiTheme="minorBidi" w:cstheme="minorBidi"/>
          <w:i w:val="0"/>
          <w:iCs w:val="0"/>
          <w:color w:val="000000"/>
        </w:rPr>
      </w:pPr>
      <w:r w:rsidRPr="009644D9">
        <w:rPr>
          <w:rFonts w:asciiTheme="minorBidi" w:hAnsiTheme="minorBidi" w:cstheme="minorBidi"/>
          <w:i w:val="0"/>
          <w:iCs w:val="0"/>
          <w:color w:val="000000"/>
        </w:rPr>
        <w:t>Fungsi pasar</w:t>
      </w:r>
    </w:p>
    <w:p w:rsidR="005C6039" w:rsidRPr="009644D9" w:rsidRDefault="005C6039" w:rsidP="0084472D">
      <w:pPr>
        <w:spacing w:after="120"/>
        <w:jc w:val="both"/>
        <w:rPr>
          <w:rFonts w:asciiTheme="minorBidi" w:hAnsiTheme="minorBidi" w:cstheme="minorBidi"/>
          <w:color w:val="000000"/>
        </w:rPr>
      </w:pPr>
      <w:r w:rsidRPr="009644D9">
        <w:rPr>
          <w:rFonts w:asciiTheme="minorBidi" w:hAnsiTheme="minorBidi" w:cstheme="minorBidi"/>
          <w:color w:val="000000"/>
        </w:rPr>
        <w:t xml:space="preserve">Ibnu Khaldun menjelaskan beberapa fungsi pasar sebagai </w:t>
      </w:r>
      <w:proofErr w:type="gramStart"/>
      <w:r w:rsidRPr="009644D9">
        <w:rPr>
          <w:rFonts w:asciiTheme="minorBidi" w:hAnsiTheme="minorBidi" w:cstheme="minorBidi"/>
          <w:color w:val="000000"/>
        </w:rPr>
        <w:t>berikut :</w:t>
      </w:r>
      <w:proofErr w:type="gramEnd"/>
    </w:p>
    <w:p w:rsidR="003A41EE" w:rsidRPr="009644D9" w:rsidRDefault="005C6039" w:rsidP="0084472D">
      <w:pPr>
        <w:pStyle w:val="ListParagraph"/>
        <w:numPr>
          <w:ilvl w:val="0"/>
          <w:numId w:val="74"/>
        </w:numPr>
        <w:spacing w:after="120"/>
        <w:ind w:left="810" w:hanging="450"/>
        <w:jc w:val="both"/>
        <w:rPr>
          <w:rFonts w:asciiTheme="minorBidi" w:hAnsiTheme="minorBidi" w:cstheme="minorBidi"/>
          <w:color w:val="000000"/>
        </w:rPr>
      </w:pPr>
      <w:r w:rsidRPr="009644D9">
        <w:rPr>
          <w:rFonts w:asciiTheme="minorBidi" w:hAnsiTheme="minorBidi" w:cstheme="minorBidi"/>
          <w:color w:val="000000"/>
        </w:rPr>
        <w:t>Tempat memperoleh barang-barang kebutuhan sesuai dengan nilainya (al-Qiyam).</w:t>
      </w:r>
    </w:p>
    <w:p w:rsidR="005C6039" w:rsidRPr="009644D9" w:rsidRDefault="005C6039" w:rsidP="0084472D">
      <w:pPr>
        <w:pStyle w:val="ListParagraph"/>
        <w:numPr>
          <w:ilvl w:val="0"/>
          <w:numId w:val="74"/>
        </w:numPr>
        <w:spacing w:after="120"/>
        <w:ind w:left="810" w:hanging="450"/>
        <w:jc w:val="both"/>
        <w:rPr>
          <w:rFonts w:asciiTheme="minorBidi" w:hAnsiTheme="minorBidi" w:cstheme="minorBidi"/>
          <w:color w:val="000000"/>
        </w:rPr>
      </w:pPr>
      <w:r w:rsidRPr="009644D9">
        <w:rPr>
          <w:rFonts w:asciiTheme="minorBidi" w:hAnsiTheme="minorBidi" w:cstheme="minorBidi"/>
          <w:color w:val="000000"/>
        </w:rPr>
        <w:t>Tempat memenuhi kebutu</w:t>
      </w:r>
      <w:r w:rsidR="004B6776">
        <w:rPr>
          <w:rFonts w:asciiTheme="minorBidi" w:hAnsiTheme="minorBidi" w:cstheme="minorBidi"/>
          <w:color w:val="000000"/>
        </w:rPr>
        <w:t>-</w:t>
      </w:r>
      <w:r w:rsidRPr="009644D9">
        <w:rPr>
          <w:rFonts w:asciiTheme="minorBidi" w:hAnsiTheme="minorBidi" w:cstheme="minorBidi"/>
          <w:color w:val="000000"/>
        </w:rPr>
        <w:t>han hidup manusia</w:t>
      </w:r>
      <w:r w:rsidR="003A41EE" w:rsidRPr="009644D9">
        <w:rPr>
          <w:rFonts w:asciiTheme="minorBidi" w:hAnsiTheme="minorBidi" w:cstheme="minorBidi"/>
          <w:color w:val="000000"/>
        </w:rPr>
        <w:t>. (Ibnu Khaldun, 2004(2):35)</w:t>
      </w:r>
    </w:p>
    <w:p w:rsidR="005C6039" w:rsidRPr="009644D9" w:rsidRDefault="005C6039" w:rsidP="0084472D">
      <w:pPr>
        <w:pStyle w:val="ListParagraph"/>
        <w:tabs>
          <w:tab w:val="left" w:pos="360"/>
        </w:tabs>
        <w:spacing w:after="120"/>
        <w:ind w:left="0" w:firstLine="0"/>
        <w:jc w:val="both"/>
        <w:rPr>
          <w:rFonts w:asciiTheme="minorBidi" w:hAnsiTheme="minorBidi" w:cstheme="minorBidi"/>
          <w:color w:val="000000"/>
        </w:rPr>
      </w:pPr>
      <w:r w:rsidRPr="009644D9">
        <w:rPr>
          <w:rFonts w:asciiTheme="minorBidi" w:hAnsiTheme="minorBidi" w:cstheme="minorBidi"/>
          <w:color w:val="000000"/>
        </w:rPr>
        <w:tab/>
      </w:r>
      <w:r w:rsidRPr="009644D9">
        <w:rPr>
          <w:rFonts w:asciiTheme="minorBidi" w:hAnsiTheme="minorBidi" w:cstheme="minorBidi"/>
          <w:color w:val="000000"/>
        </w:rPr>
        <w:tab/>
      </w:r>
      <w:proofErr w:type="gramStart"/>
      <w:r w:rsidR="00713179" w:rsidRPr="009644D9">
        <w:rPr>
          <w:rFonts w:asciiTheme="minorBidi" w:hAnsiTheme="minorBidi" w:cstheme="minorBidi"/>
          <w:color w:val="000000"/>
        </w:rPr>
        <w:t>Bagi konsumen p</w:t>
      </w:r>
      <w:r w:rsidR="00A7698D" w:rsidRPr="009644D9">
        <w:rPr>
          <w:rFonts w:asciiTheme="minorBidi" w:hAnsiTheme="minorBidi" w:cstheme="minorBidi"/>
          <w:color w:val="000000"/>
        </w:rPr>
        <w:t>asar adalah tempat tersedianya barang-barang yang d</w:t>
      </w:r>
      <w:r w:rsidR="00073F7F" w:rsidRPr="009644D9">
        <w:rPr>
          <w:rFonts w:asciiTheme="minorBidi" w:hAnsiTheme="minorBidi" w:cstheme="minorBidi"/>
          <w:color w:val="000000"/>
        </w:rPr>
        <w:t>i</w:t>
      </w:r>
      <w:r w:rsidR="00A7698D" w:rsidRPr="009644D9">
        <w:rPr>
          <w:rFonts w:asciiTheme="minorBidi" w:hAnsiTheme="minorBidi" w:cstheme="minorBidi"/>
          <w:color w:val="000000"/>
        </w:rPr>
        <w:t>butuhkan manusia untuk memenuhi kebutuhannya</w:t>
      </w:r>
      <w:r w:rsidR="003A41EE" w:rsidRPr="009644D9">
        <w:rPr>
          <w:rFonts w:asciiTheme="minorBidi" w:hAnsiTheme="minorBidi" w:cstheme="minorBidi"/>
          <w:color w:val="000000"/>
        </w:rPr>
        <w:t xml:space="preserve"> dengan harga yang lebih rasional</w:t>
      </w:r>
      <w:r w:rsidR="00A7698D" w:rsidRPr="009644D9">
        <w:rPr>
          <w:rFonts w:asciiTheme="minorBidi" w:hAnsiTheme="minorBidi" w:cstheme="minorBidi"/>
          <w:color w:val="000000"/>
        </w:rPr>
        <w:t>.</w:t>
      </w:r>
      <w:proofErr w:type="gramEnd"/>
      <w:r w:rsidR="00A7698D" w:rsidRPr="009644D9">
        <w:rPr>
          <w:rFonts w:asciiTheme="minorBidi" w:hAnsiTheme="minorBidi" w:cstheme="minorBidi"/>
          <w:color w:val="000000"/>
        </w:rPr>
        <w:t xml:space="preserve"> </w:t>
      </w:r>
      <w:proofErr w:type="gramStart"/>
      <w:r w:rsidR="003A41EE" w:rsidRPr="009644D9">
        <w:rPr>
          <w:rFonts w:asciiTheme="minorBidi" w:hAnsiTheme="minorBidi" w:cstheme="minorBidi"/>
          <w:color w:val="000000"/>
        </w:rPr>
        <w:t>Selain itu, pasar adalah tempat untuk mencari penghasilan dengan menjadi peda</w:t>
      </w:r>
      <w:r w:rsidR="004B6776">
        <w:rPr>
          <w:rFonts w:asciiTheme="minorBidi" w:hAnsiTheme="minorBidi" w:cstheme="minorBidi"/>
          <w:color w:val="000000"/>
        </w:rPr>
        <w:t>-</w:t>
      </w:r>
      <w:r w:rsidR="003A41EE" w:rsidRPr="009644D9">
        <w:rPr>
          <w:rFonts w:asciiTheme="minorBidi" w:hAnsiTheme="minorBidi" w:cstheme="minorBidi"/>
          <w:color w:val="000000"/>
        </w:rPr>
        <w:t>gang sehingga dari penghasilan yang diperolehnya dapat digunakan untuk berbagai macam kebutuhan hidup.</w:t>
      </w:r>
      <w:proofErr w:type="gramEnd"/>
      <w:r w:rsidR="003A41EE" w:rsidRPr="009644D9">
        <w:rPr>
          <w:rFonts w:asciiTheme="minorBidi" w:hAnsiTheme="minorBidi" w:cstheme="minorBidi"/>
          <w:color w:val="000000"/>
        </w:rPr>
        <w:t xml:space="preserve"> </w:t>
      </w:r>
    </w:p>
    <w:p w:rsidR="005C6039" w:rsidRPr="009644D9" w:rsidRDefault="005C6039" w:rsidP="0084472D">
      <w:pPr>
        <w:pStyle w:val="Heading4"/>
        <w:numPr>
          <w:ilvl w:val="1"/>
          <w:numId w:val="66"/>
        </w:numPr>
        <w:tabs>
          <w:tab w:val="left" w:pos="540"/>
        </w:tabs>
        <w:spacing w:before="0" w:after="120"/>
        <w:ind w:left="360"/>
        <w:rPr>
          <w:rFonts w:asciiTheme="minorBidi" w:hAnsiTheme="minorBidi" w:cstheme="minorBidi"/>
          <w:i w:val="0"/>
          <w:iCs w:val="0"/>
          <w:color w:val="000000"/>
        </w:rPr>
      </w:pPr>
      <w:r w:rsidRPr="009644D9">
        <w:rPr>
          <w:rFonts w:asciiTheme="minorBidi" w:hAnsiTheme="minorBidi" w:cstheme="minorBidi"/>
          <w:i w:val="0"/>
          <w:iCs w:val="0"/>
          <w:color w:val="000000"/>
        </w:rPr>
        <w:t xml:space="preserve"> Peranan Pemerintah Dalam Mekanisme Pasar</w:t>
      </w:r>
    </w:p>
    <w:p w:rsidR="005C6039" w:rsidRPr="009644D9" w:rsidRDefault="005C6039"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Ibnu Khaldun berpendapat bahwa yang mempengaruhi </w:t>
      </w:r>
      <w:r w:rsidR="00E56B64" w:rsidRPr="009644D9">
        <w:rPr>
          <w:rFonts w:asciiTheme="minorBidi" w:hAnsiTheme="minorBidi" w:cstheme="minorBidi"/>
          <w:color w:val="000000"/>
        </w:rPr>
        <w:lastRenderedPageBreak/>
        <w:t xml:space="preserve">mekanismen </w:t>
      </w:r>
      <w:r w:rsidRPr="009644D9">
        <w:rPr>
          <w:rFonts w:asciiTheme="minorBidi" w:hAnsiTheme="minorBidi" w:cstheme="minorBidi"/>
          <w:color w:val="000000"/>
        </w:rPr>
        <w:t xml:space="preserve">pasar ada dua faktor </w:t>
      </w:r>
      <w:proofErr w:type="gramStart"/>
      <w:r w:rsidRPr="009644D9">
        <w:rPr>
          <w:rFonts w:asciiTheme="minorBidi" w:hAnsiTheme="minorBidi" w:cstheme="minorBidi"/>
          <w:color w:val="000000"/>
        </w:rPr>
        <w:t>yaitu :</w:t>
      </w:r>
      <w:proofErr w:type="gramEnd"/>
    </w:p>
    <w:p w:rsidR="009A4723" w:rsidRPr="009644D9" w:rsidRDefault="005C6039" w:rsidP="0084472D">
      <w:pPr>
        <w:pStyle w:val="ListParagraph"/>
        <w:numPr>
          <w:ilvl w:val="0"/>
          <w:numId w:val="22"/>
        </w:numPr>
        <w:spacing w:after="120"/>
        <w:jc w:val="both"/>
        <w:rPr>
          <w:rFonts w:asciiTheme="minorBidi" w:hAnsiTheme="minorBidi" w:cstheme="minorBidi"/>
          <w:color w:val="000000"/>
        </w:rPr>
      </w:pPr>
      <w:r w:rsidRPr="009644D9">
        <w:rPr>
          <w:rFonts w:asciiTheme="minorBidi" w:hAnsiTheme="minorBidi" w:cstheme="minorBidi"/>
          <w:color w:val="000000"/>
        </w:rPr>
        <w:t>Pembangunan yang dilakukan masyarakat</w:t>
      </w:r>
      <w:r w:rsidR="009A4723" w:rsidRPr="009644D9">
        <w:rPr>
          <w:rFonts w:asciiTheme="minorBidi" w:hAnsiTheme="minorBidi" w:cstheme="minorBidi"/>
          <w:color w:val="000000"/>
        </w:rPr>
        <w:t xml:space="preserve"> terutama orang kaya karena kebutuhan mere</w:t>
      </w:r>
      <w:r w:rsidR="00071571">
        <w:rPr>
          <w:rFonts w:asciiTheme="minorBidi" w:hAnsiTheme="minorBidi" w:cstheme="minorBidi"/>
          <w:color w:val="000000"/>
        </w:rPr>
        <w:t>-</w:t>
      </w:r>
      <w:r w:rsidR="009A4723" w:rsidRPr="009644D9">
        <w:rPr>
          <w:rFonts w:asciiTheme="minorBidi" w:hAnsiTheme="minorBidi" w:cstheme="minorBidi"/>
          <w:color w:val="000000"/>
        </w:rPr>
        <w:t xml:space="preserve">ka </w:t>
      </w:r>
      <w:proofErr w:type="gramStart"/>
      <w:r w:rsidR="009A4723" w:rsidRPr="009644D9">
        <w:rPr>
          <w:rFonts w:asciiTheme="minorBidi" w:hAnsiTheme="minorBidi" w:cstheme="minorBidi"/>
          <w:color w:val="000000"/>
        </w:rPr>
        <w:t>akan</w:t>
      </w:r>
      <w:proofErr w:type="gramEnd"/>
      <w:r w:rsidR="009A4723" w:rsidRPr="009644D9">
        <w:rPr>
          <w:rFonts w:asciiTheme="minorBidi" w:hAnsiTheme="minorBidi" w:cstheme="minorBidi"/>
          <w:color w:val="000000"/>
        </w:rPr>
        <w:t xml:space="preserve"> tempat tinggal dan kemewaha. (Ibnu Khaldun, 2004(2):35-36)</w:t>
      </w:r>
    </w:p>
    <w:p w:rsidR="005C6039" w:rsidRPr="009644D9" w:rsidRDefault="005C6039" w:rsidP="0084472D">
      <w:pPr>
        <w:pStyle w:val="ListParagraph"/>
        <w:numPr>
          <w:ilvl w:val="0"/>
          <w:numId w:val="22"/>
        </w:numPr>
        <w:spacing w:after="120"/>
        <w:jc w:val="both"/>
        <w:rPr>
          <w:rFonts w:asciiTheme="minorBidi" w:hAnsiTheme="minorBidi" w:cstheme="minorBidi"/>
          <w:color w:val="000000"/>
        </w:rPr>
      </w:pPr>
      <w:r w:rsidRPr="009644D9">
        <w:rPr>
          <w:rFonts w:asciiTheme="minorBidi" w:hAnsiTheme="minorBidi" w:cstheme="minorBidi"/>
          <w:color w:val="000000"/>
        </w:rPr>
        <w:t>Kebijakan pemeri</w:t>
      </w:r>
      <w:r w:rsidR="009A4723" w:rsidRPr="009644D9">
        <w:rPr>
          <w:rFonts w:asciiTheme="minorBidi" w:hAnsiTheme="minorBidi" w:cstheme="minorBidi"/>
          <w:color w:val="000000"/>
        </w:rPr>
        <w:t>ntah berupa kelonggaran beraktifitas di</w:t>
      </w:r>
      <w:r w:rsidR="00071571">
        <w:rPr>
          <w:rFonts w:asciiTheme="minorBidi" w:hAnsiTheme="minorBidi" w:cstheme="minorBidi"/>
          <w:color w:val="000000"/>
        </w:rPr>
        <w:t xml:space="preserve"> </w:t>
      </w:r>
      <w:r w:rsidR="009A4723" w:rsidRPr="009644D9">
        <w:rPr>
          <w:rFonts w:asciiTheme="minorBidi" w:hAnsiTheme="minorBidi" w:cstheme="minorBidi"/>
          <w:color w:val="000000"/>
        </w:rPr>
        <w:t>pasar, seperti memberikan berbagai fasilitas kemudahan serta menghilangkan hamba</w:t>
      </w:r>
      <w:r w:rsidR="00071571">
        <w:rPr>
          <w:rFonts w:asciiTheme="minorBidi" w:hAnsiTheme="minorBidi" w:cstheme="minorBidi"/>
          <w:color w:val="000000"/>
        </w:rPr>
        <w:t>-</w:t>
      </w:r>
      <w:r w:rsidR="009A4723" w:rsidRPr="009644D9">
        <w:rPr>
          <w:rFonts w:asciiTheme="minorBidi" w:hAnsiTheme="minorBidi" w:cstheme="minorBidi"/>
          <w:color w:val="000000"/>
        </w:rPr>
        <w:t>tan perdagangan seperti inter</w:t>
      </w:r>
      <w:r w:rsidR="00071571">
        <w:rPr>
          <w:rFonts w:asciiTheme="minorBidi" w:hAnsiTheme="minorBidi" w:cstheme="minorBidi"/>
          <w:color w:val="000000"/>
        </w:rPr>
        <w:t>-</w:t>
      </w:r>
      <w:r w:rsidR="009A4723" w:rsidRPr="009644D9">
        <w:rPr>
          <w:rFonts w:asciiTheme="minorBidi" w:hAnsiTheme="minorBidi" w:cstheme="minorBidi"/>
          <w:color w:val="000000"/>
        </w:rPr>
        <w:t>vensi pemerintah dan peratu</w:t>
      </w:r>
      <w:r w:rsidR="00071571">
        <w:rPr>
          <w:rFonts w:asciiTheme="minorBidi" w:hAnsiTheme="minorBidi" w:cstheme="minorBidi"/>
          <w:color w:val="000000"/>
        </w:rPr>
        <w:t>-</w:t>
      </w:r>
      <w:r w:rsidR="009A4723" w:rsidRPr="009644D9">
        <w:rPr>
          <w:rFonts w:asciiTheme="minorBidi" w:hAnsiTheme="minorBidi" w:cstheme="minorBidi"/>
          <w:color w:val="000000"/>
        </w:rPr>
        <w:t>ran-peraturan yang menyulit</w:t>
      </w:r>
      <w:r w:rsidR="00071571">
        <w:rPr>
          <w:rFonts w:asciiTheme="minorBidi" w:hAnsiTheme="minorBidi" w:cstheme="minorBidi"/>
          <w:color w:val="000000"/>
        </w:rPr>
        <w:t>-</w:t>
      </w:r>
      <w:r w:rsidR="009A4723" w:rsidRPr="009644D9">
        <w:rPr>
          <w:rFonts w:asciiTheme="minorBidi" w:hAnsiTheme="minorBidi" w:cstheme="minorBidi"/>
          <w:color w:val="000000"/>
        </w:rPr>
        <w:t>kan (Ibnu Khaldun, 2004</w:t>
      </w:r>
      <w:r w:rsidR="00071571">
        <w:rPr>
          <w:rFonts w:asciiTheme="minorBidi" w:hAnsiTheme="minorBidi" w:cstheme="minorBidi"/>
          <w:color w:val="000000"/>
        </w:rPr>
        <w:t xml:space="preserve"> </w:t>
      </w:r>
      <w:r w:rsidR="009A4723" w:rsidRPr="009644D9">
        <w:rPr>
          <w:rFonts w:asciiTheme="minorBidi" w:hAnsiTheme="minorBidi" w:cstheme="minorBidi"/>
          <w:color w:val="000000"/>
        </w:rPr>
        <w:t>(2):33)</w:t>
      </w:r>
      <w:r w:rsidR="00731A9C" w:rsidRPr="009644D9">
        <w:rPr>
          <w:rFonts w:asciiTheme="minorBidi" w:hAnsiTheme="minorBidi" w:cstheme="minorBidi"/>
          <w:color w:val="000000"/>
        </w:rPr>
        <w:t xml:space="preserve"> </w:t>
      </w:r>
      <w:r w:rsidRPr="009644D9">
        <w:rPr>
          <w:rFonts w:asciiTheme="minorBidi" w:hAnsiTheme="minorBidi" w:cstheme="minorBidi"/>
          <w:i/>
          <w:iCs/>
          <w:color w:val="000000"/>
        </w:rPr>
        <w:t xml:space="preserve">    </w:t>
      </w:r>
    </w:p>
    <w:p w:rsidR="006F0C80" w:rsidRPr="009644D9" w:rsidRDefault="005C6039" w:rsidP="0084472D">
      <w:pPr>
        <w:pStyle w:val="Heading4"/>
        <w:numPr>
          <w:ilvl w:val="1"/>
          <w:numId w:val="66"/>
        </w:numPr>
        <w:tabs>
          <w:tab w:val="left" w:pos="540"/>
        </w:tabs>
        <w:spacing w:before="0" w:after="120"/>
        <w:ind w:left="360"/>
        <w:rPr>
          <w:rFonts w:asciiTheme="minorBidi" w:hAnsiTheme="minorBidi" w:cstheme="minorBidi"/>
          <w:i w:val="0"/>
          <w:iCs w:val="0"/>
          <w:color w:val="000000"/>
        </w:rPr>
      </w:pPr>
      <w:proofErr w:type="gramStart"/>
      <w:r w:rsidRPr="009644D9">
        <w:rPr>
          <w:rFonts w:asciiTheme="minorBidi" w:hAnsiTheme="minorBidi" w:cstheme="minorBidi"/>
          <w:i w:val="0"/>
          <w:iCs w:val="0"/>
          <w:color w:val="000000"/>
        </w:rPr>
        <w:t>Kondisi pasar pada sejumlah daerah pada masa Ibnu Khaldun.</w:t>
      </w:r>
      <w:proofErr w:type="gramEnd"/>
    </w:p>
    <w:p w:rsidR="005C6039" w:rsidRPr="009644D9" w:rsidRDefault="006F0C80" w:rsidP="0084472D">
      <w:pPr>
        <w:pStyle w:val="ListParagraph"/>
        <w:spacing w:after="120"/>
        <w:ind w:left="0" w:firstLine="0"/>
        <w:jc w:val="both"/>
        <w:rPr>
          <w:rFonts w:asciiTheme="minorBidi" w:hAnsiTheme="minorBidi" w:cstheme="minorBidi"/>
          <w:color w:val="000000"/>
        </w:rPr>
      </w:pPr>
      <w:r w:rsidRPr="009644D9">
        <w:rPr>
          <w:rFonts w:asciiTheme="minorBidi" w:hAnsiTheme="minorBidi" w:cstheme="minorBidi"/>
          <w:color w:val="000000"/>
        </w:rPr>
        <w:t xml:space="preserve">Ibnu Khaldun membagi </w:t>
      </w:r>
      <w:proofErr w:type="gramStart"/>
      <w:r w:rsidRPr="009644D9">
        <w:rPr>
          <w:rFonts w:asciiTheme="minorBidi" w:hAnsiTheme="minorBidi" w:cstheme="minorBidi"/>
          <w:color w:val="000000"/>
        </w:rPr>
        <w:t xml:space="preserve">pasar </w:t>
      </w:r>
      <w:r w:rsidR="005C6039" w:rsidRPr="009644D9">
        <w:rPr>
          <w:rFonts w:asciiTheme="minorBidi" w:hAnsiTheme="minorBidi" w:cstheme="minorBidi"/>
          <w:color w:val="000000"/>
        </w:rPr>
        <w:t xml:space="preserve"> menjadi</w:t>
      </w:r>
      <w:proofErr w:type="gramEnd"/>
      <w:r w:rsidR="005C6039" w:rsidRPr="009644D9">
        <w:rPr>
          <w:rFonts w:asciiTheme="minorBidi" w:hAnsiTheme="minorBidi" w:cstheme="minorBidi"/>
          <w:color w:val="000000"/>
        </w:rPr>
        <w:t xml:space="preserve"> dua yaitu :</w:t>
      </w:r>
    </w:p>
    <w:p w:rsidR="005C6039" w:rsidRPr="009644D9" w:rsidRDefault="00A16BB6" w:rsidP="0084472D">
      <w:pPr>
        <w:pStyle w:val="ListParagraph"/>
        <w:numPr>
          <w:ilvl w:val="0"/>
          <w:numId w:val="23"/>
        </w:numPr>
        <w:spacing w:after="120"/>
        <w:jc w:val="both"/>
        <w:rPr>
          <w:rFonts w:asciiTheme="minorBidi" w:hAnsiTheme="minorBidi" w:cstheme="minorBidi"/>
          <w:color w:val="000000"/>
        </w:rPr>
      </w:pPr>
      <w:r w:rsidRPr="009644D9">
        <w:rPr>
          <w:rFonts w:asciiTheme="minorBidi" w:hAnsiTheme="minorBidi" w:cstheme="minorBidi"/>
          <w:color w:val="000000"/>
        </w:rPr>
        <w:t>P</w:t>
      </w:r>
      <w:r w:rsidR="005C6039" w:rsidRPr="009644D9">
        <w:rPr>
          <w:rFonts w:asciiTheme="minorBidi" w:hAnsiTheme="minorBidi" w:cstheme="minorBidi"/>
          <w:color w:val="000000"/>
        </w:rPr>
        <w:t xml:space="preserve">asar di </w:t>
      </w:r>
      <w:proofErr w:type="gramStart"/>
      <w:r w:rsidR="005C6039" w:rsidRPr="009644D9">
        <w:rPr>
          <w:rFonts w:asciiTheme="minorBidi" w:hAnsiTheme="minorBidi" w:cstheme="minorBidi"/>
          <w:color w:val="000000"/>
        </w:rPr>
        <w:t>kota</w:t>
      </w:r>
      <w:proofErr w:type="gramEnd"/>
      <w:r w:rsidR="005C6039" w:rsidRPr="009644D9">
        <w:rPr>
          <w:rFonts w:asciiTheme="minorBidi" w:hAnsiTheme="minorBidi" w:cstheme="minorBidi"/>
          <w:color w:val="000000"/>
        </w:rPr>
        <w:t xml:space="preserve"> </w:t>
      </w:r>
      <w:r w:rsidRPr="009644D9">
        <w:rPr>
          <w:rFonts w:asciiTheme="minorBidi" w:hAnsiTheme="minorBidi" w:cstheme="minorBidi"/>
          <w:color w:val="000000"/>
        </w:rPr>
        <w:t>(seperti kota Fez, kota Wahran, kota Konstantin,   Aljazair dan Bis</w:t>
      </w:r>
      <w:r w:rsidR="00071571">
        <w:rPr>
          <w:rFonts w:asciiTheme="minorBidi" w:hAnsiTheme="minorBidi" w:cstheme="minorBidi"/>
          <w:color w:val="000000"/>
        </w:rPr>
        <w:t>-</w:t>
      </w:r>
      <w:r w:rsidRPr="009644D9">
        <w:rPr>
          <w:rFonts w:asciiTheme="minorBidi" w:hAnsiTheme="minorBidi" w:cstheme="minorBidi"/>
          <w:color w:val="000000"/>
        </w:rPr>
        <w:t>karah). Pasar disini ramai dan besar akibat di dorong kemawahan.</w:t>
      </w:r>
    </w:p>
    <w:p w:rsidR="005C6039" w:rsidRPr="009644D9" w:rsidRDefault="00690BB9" w:rsidP="0084472D">
      <w:pPr>
        <w:pStyle w:val="ListParagraph"/>
        <w:numPr>
          <w:ilvl w:val="0"/>
          <w:numId w:val="23"/>
        </w:numPr>
        <w:spacing w:after="120"/>
        <w:jc w:val="both"/>
        <w:rPr>
          <w:rFonts w:asciiTheme="minorBidi" w:hAnsiTheme="minorBidi" w:cstheme="minorBidi"/>
          <w:color w:val="000000"/>
        </w:rPr>
      </w:pPr>
      <w:r w:rsidRPr="009644D9">
        <w:rPr>
          <w:rFonts w:asciiTheme="minorBidi" w:hAnsiTheme="minorBidi" w:cstheme="minorBidi"/>
          <w:color w:val="000000"/>
        </w:rPr>
        <w:t>P</w:t>
      </w:r>
      <w:r w:rsidR="005C6039" w:rsidRPr="009644D9">
        <w:rPr>
          <w:rFonts w:asciiTheme="minorBidi" w:hAnsiTheme="minorBidi" w:cstheme="minorBidi"/>
          <w:color w:val="000000"/>
        </w:rPr>
        <w:t>asar di desa.</w:t>
      </w:r>
      <w:r w:rsidR="00A16BB6" w:rsidRPr="009644D9">
        <w:rPr>
          <w:rFonts w:asciiTheme="minorBidi" w:hAnsiTheme="minorBidi" w:cstheme="minorBidi"/>
          <w:color w:val="000000"/>
        </w:rPr>
        <w:t xml:space="preserve"> Pasar disini </w:t>
      </w:r>
      <w:r w:rsidRPr="009644D9">
        <w:rPr>
          <w:rFonts w:asciiTheme="minorBidi" w:hAnsiTheme="minorBidi" w:cstheme="minorBidi"/>
          <w:color w:val="000000"/>
        </w:rPr>
        <w:t>tidak lengkap bahkan tidak dapat memenuhi kebutuhan masyarakatnya. (Ibnu Khal</w:t>
      </w:r>
      <w:r w:rsidR="00071571">
        <w:rPr>
          <w:rFonts w:asciiTheme="minorBidi" w:hAnsiTheme="minorBidi" w:cstheme="minorBidi"/>
          <w:color w:val="000000"/>
        </w:rPr>
        <w:t>-</w:t>
      </w:r>
      <w:r w:rsidRPr="009644D9">
        <w:rPr>
          <w:rFonts w:asciiTheme="minorBidi" w:hAnsiTheme="minorBidi" w:cstheme="minorBidi"/>
          <w:color w:val="000000"/>
        </w:rPr>
        <w:t>dun, 2004(2):33)</w:t>
      </w:r>
    </w:p>
    <w:p w:rsidR="00D50B41" w:rsidRPr="009644D9" w:rsidRDefault="00690BB9"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 xml:space="preserve">Pembagian </w:t>
      </w:r>
      <w:r w:rsidR="005C6039" w:rsidRPr="009644D9">
        <w:rPr>
          <w:rFonts w:asciiTheme="minorBidi" w:hAnsiTheme="minorBidi" w:cstheme="minorBidi"/>
          <w:color w:val="000000"/>
        </w:rPr>
        <w:t>pasar</w:t>
      </w:r>
      <w:r w:rsidRPr="009644D9">
        <w:rPr>
          <w:rFonts w:asciiTheme="minorBidi" w:hAnsiTheme="minorBidi" w:cstheme="minorBidi"/>
          <w:color w:val="000000"/>
        </w:rPr>
        <w:t xml:space="preserve"> menurut</w:t>
      </w:r>
      <w:r w:rsidR="005C6039" w:rsidRPr="009644D9">
        <w:rPr>
          <w:rFonts w:asciiTheme="minorBidi" w:hAnsiTheme="minorBidi" w:cstheme="minorBidi"/>
          <w:color w:val="000000"/>
        </w:rPr>
        <w:t xml:space="preserve"> Ibnu Khaldun </w:t>
      </w:r>
      <w:r w:rsidRPr="009644D9">
        <w:rPr>
          <w:rFonts w:asciiTheme="minorBidi" w:hAnsiTheme="minorBidi" w:cstheme="minorBidi"/>
          <w:color w:val="000000"/>
        </w:rPr>
        <w:t xml:space="preserve">di dasarkan pada kondisi pasar yaitu </w:t>
      </w:r>
      <w:r w:rsidR="005C6039" w:rsidRPr="009644D9">
        <w:rPr>
          <w:rFonts w:asciiTheme="minorBidi" w:hAnsiTheme="minorBidi" w:cstheme="minorBidi"/>
          <w:color w:val="000000"/>
        </w:rPr>
        <w:t>tingkat kera</w:t>
      </w:r>
      <w:r w:rsidR="00071571">
        <w:rPr>
          <w:rFonts w:asciiTheme="minorBidi" w:hAnsiTheme="minorBidi" w:cstheme="minorBidi"/>
          <w:color w:val="000000"/>
        </w:rPr>
        <w:t>-</w:t>
      </w:r>
      <w:r w:rsidR="005C6039" w:rsidRPr="009644D9">
        <w:rPr>
          <w:rFonts w:asciiTheme="minorBidi" w:hAnsiTheme="minorBidi" w:cstheme="minorBidi"/>
          <w:color w:val="000000"/>
        </w:rPr>
        <w:t>maian, kelengkapan produk dan luas/besarnya pasar tersebut.</w:t>
      </w:r>
      <w:proofErr w:type="gramEnd"/>
      <w:r w:rsidR="005C6039" w:rsidRPr="009644D9">
        <w:rPr>
          <w:rFonts w:asciiTheme="minorBidi" w:hAnsiTheme="minorBidi" w:cstheme="minorBidi"/>
          <w:color w:val="000000"/>
        </w:rPr>
        <w:t xml:space="preserve"> </w:t>
      </w:r>
    </w:p>
    <w:p w:rsidR="005C6039" w:rsidRPr="009644D9" w:rsidRDefault="00153FD2" w:rsidP="0084472D">
      <w:pPr>
        <w:pStyle w:val="Heading4"/>
        <w:numPr>
          <w:ilvl w:val="1"/>
          <w:numId w:val="66"/>
        </w:numPr>
        <w:tabs>
          <w:tab w:val="left" w:pos="540"/>
        </w:tabs>
        <w:spacing w:before="0" w:after="120"/>
        <w:ind w:left="360"/>
        <w:rPr>
          <w:rFonts w:asciiTheme="minorBidi" w:hAnsiTheme="minorBidi" w:cstheme="minorBidi"/>
          <w:i w:val="0"/>
          <w:iCs w:val="0"/>
          <w:color w:val="000000"/>
        </w:rPr>
      </w:pPr>
      <w:r w:rsidRPr="009644D9">
        <w:rPr>
          <w:rFonts w:asciiTheme="minorBidi" w:hAnsiTheme="minorBidi" w:cstheme="minorBidi"/>
          <w:i w:val="0"/>
          <w:iCs w:val="0"/>
          <w:color w:val="000000"/>
        </w:rPr>
        <w:t>Monopoli</w:t>
      </w:r>
      <w:r w:rsidR="00AA3109" w:rsidRPr="009644D9">
        <w:rPr>
          <w:rFonts w:asciiTheme="minorBidi" w:hAnsiTheme="minorBidi" w:cstheme="minorBidi"/>
          <w:i w:val="0"/>
          <w:iCs w:val="0"/>
          <w:color w:val="000000"/>
        </w:rPr>
        <w:t xml:space="preserve"> </w:t>
      </w:r>
    </w:p>
    <w:p w:rsidR="00D50B41" w:rsidRPr="009644D9" w:rsidRDefault="00591071" w:rsidP="0084472D">
      <w:pPr>
        <w:pStyle w:val="ListParagraph"/>
        <w:spacing w:after="120"/>
        <w:ind w:left="0" w:firstLine="720"/>
        <w:jc w:val="both"/>
        <w:rPr>
          <w:rFonts w:asciiTheme="minorBidi" w:hAnsiTheme="minorBidi" w:cstheme="minorBidi"/>
          <w:color w:val="000000"/>
        </w:rPr>
      </w:pPr>
      <w:r w:rsidRPr="009644D9">
        <w:rPr>
          <w:rFonts w:asciiTheme="minorBidi" w:hAnsiTheme="minorBidi" w:cstheme="minorBidi"/>
          <w:color w:val="000000"/>
        </w:rPr>
        <w:t xml:space="preserve">Ibnu Khaldun menjelaskan </w:t>
      </w:r>
      <w:r w:rsidR="00690BB9" w:rsidRPr="009644D9">
        <w:rPr>
          <w:rFonts w:asciiTheme="minorBidi" w:hAnsiTheme="minorBidi" w:cstheme="minorBidi"/>
          <w:color w:val="000000"/>
        </w:rPr>
        <w:t xml:space="preserve">bahwa ada sejumlah orang yang melakukan usaha perdagangan dengan cara tercela yaitu ihtikar </w:t>
      </w:r>
      <w:r w:rsidR="00690BB9" w:rsidRPr="009644D9">
        <w:rPr>
          <w:rFonts w:asciiTheme="minorBidi" w:hAnsiTheme="minorBidi" w:cstheme="minorBidi"/>
          <w:color w:val="000000"/>
        </w:rPr>
        <w:lastRenderedPageBreak/>
        <w:t xml:space="preserve">dimana tujuan perdagangan ini </w:t>
      </w:r>
      <w:proofErr w:type="gramStart"/>
      <w:r w:rsidR="00690BB9" w:rsidRPr="009644D9">
        <w:rPr>
          <w:rFonts w:asciiTheme="minorBidi" w:hAnsiTheme="minorBidi" w:cstheme="minorBidi"/>
          <w:color w:val="000000"/>
        </w:rPr>
        <w:t xml:space="preserve">adalah  </w:t>
      </w:r>
      <w:r w:rsidRPr="009644D9">
        <w:rPr>
          <w:rFonts w:asciiTheme="minorBidi" w:hAnsiTheme="minorBidi" w:cstheme="minorBidi"/>
          <w:color w:val="000000"/>
        </w:rPr>
        <w:t>:</w:t>
      </w:r>
      <w:proofErr w:type="gramEnd"/>
      <w:r w:rsidRPr="009644D9">
        <w:rPr>
          <w:rFonts w:asciiTheme="minorBidi" w:hAnsiTheme="minorBidi" w:cstheme="minorBidi"/>
          <w:color w:val="000000"/>
        </w:rPr>
        <w:t xml:space="preserve"> </w:t>
      </w:r>
    </w:p>
    <w:p w:rsidR="00690BB9" w:rsidRPr="009644D9" w:rsidRDefault="00690BB9" w:rsidP="0084472D">
      <w:pPr>
        <w:pStyle w:val="ListParagraph"/>
        <w:numPr>
          <w:ilvl w:val="0"/>
          <w:numId w:val="82"/>
        </w:numPr>
        <w:spacing w:after="120"/>
        <w:ind w:left="540"/>
        <w:jc w:val="both"/>
        <w:rPr>
          <w:rFonts w:asciiTheme="minorBidi" w:hAnsiTheme="minorBidi" w:cstheme="minorBidi"/>
          <w:color w:val="000000"/>
        </w:rPr>
      </w:pPr>
      <w:r w:rsidRPr="009644D9">
        <w:rPr>
          <w:rFonts w:asciiTheme="minorBidi" w:hAnsiTheme="minorBidi" w:cstheme="minorBidi"/>
          <w:color w:val="000000"/>
        </w:rPr>
        <w:t xml:space="preserve">Usaha untuk menciptakan kelangkaan barang. </w:t>
      </w:r>
    </w:p>
    <w:p w:rsidR="00690BB9" w:rsidRPr="009644D9" w:rsidRDefault="00690BB9" w:rsidP="0084472D">
      <w:pPr>
        <w:pStyle w:val="ListParagraph"/>
        <w:numPr>
          <w:ilvl w:val="0"/>
          <w:numId w:val="82"/>
        </w:numPr>
        <w:spacing w:after="120"/>
        <w:ind w:left="540"/>
        <w:jc w:val="both"/>
        <w:rPr>
          <w:rFonts w:asciiTheme="minorBidi" w:hAnsiTheme="minorBidi" w:cstheme="minorBidi"/>
          <w:color w:val="000000"/>
        </w:rPr>
      </w:pPr>
      <w:r w:rsidRPr="009644D9">
        <w:rPr>
          <w:rFonts w:asciiTheme="minorBidi" w:hAnsiTheme="minorBidi" w:cstheme="minorBidi"/>
          <w:color w:val="000000"/>
        </w:rPr>
        <w:t xml:space="preserve">Usaha </w:t>
      </w:r>
      <w:proofErr w:type="gramStart"/>
      <w:r w:rsidRPr="009644D9">
        <w:rPr>
          <w:rFonts w:asciiTheme="minorBidi" w:hAnsiTheme="minorBidi" w:cstheme="minorBidi"/>
          <w:color w:val="000000"/>
        </w:rPr>
        <w:t>untuk  menciptakan</w:t>
      </w:r>
      <w:proofErr w:type="gramEnd"/>
      <w:r w:rsidRPr="009644D9">
        <w:rPr>
          <w:rFonts w:asciiTheme="minorBidi" w:hAnsiTheme="minorBidi" w:cstheme="minorBidi"/>
          <w:color w:val="000000"/>
        </w:rPr>
        <w:t xml:space="preserve"> harga. (Ibnu Khaldun, 2004</w:t>
      </w:r>
      <w:r w:rsidR="00071571">
        <w:rPr>
          <w:rFonts w:asciiTheme="minorBidi" w:hAnsiTheme="minorBidi" w:cstheme="minorBidi"/>
          <w:color w:val="000000"/>
        </w:rPr>
        <w:t xml:space="preserve"> </w:t>
      </w:r>
      <w:r w:rsidRPr="009644D9">
        <w:rPr>
          <w:rFonts w:asciiTheme="minorBidi" w:hAnsiTheme="minorBidi" w:cstheme="minorBidi"/>
          <w:color w:val="000000"/>
        </w:rPr>
        <w:t>(2):87)</w:t>
      </w:r>
    </w:p>
    <w:p w:rsidR="005C6039" w:rsidRPr="009644D9" w:rsidRDefault="003957A1" w:rsidP="0084472D">
      <w:pPr>
        <w:spacing w:after="120"/>
        <w:ind w:firstLine="540"/>
        <w:jc w:val="both"/>
        <w:rPr>
          <w:rFonts w:asciiTheme="minorBidi" w:hAnsiTheme="minorBidi" w:cstheme="minorBidi"/>
          <w:color w:val="000000"/>
        </w:rPr>
      </w:pPr>
      <w:r w:rsidRPr="009644D9">
        <w:rPr>
          <w:rFonts w:asciiTheme="minorBidi" w:hAnsiTheme="minorBidi" w:cstheme="minorBidi"/>
          <w:color w:val="000000"/>
        </w:rPr>
        <w:t xml:space="preserve">Dari usaha yang dilakukan diatas, para pedagang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memperoleh keuntungan yang besar karena ia dapat menjual dengan harga yang mahal ka</w:t>
      </w:r>
      <w:r w:rsidR="001A7969" w:rsidRPr="009644D9">
        <w:rPr>
          <w:rFonts w:asciiTheme="minorBidi" w:hAnsiTheme="minorBidi" w:cstheme="minorBidi"/>
          <w:color w:val="000000"/>
        </w:rPr>
        <w:t>r</w:t>
      </w:r>
      <w:r w:rsidRPr="009644D9">
        <w:rPr>
          <w:rFonts w:asciiTheme="minorBidi" w:hAnsiTheme="minorBidi" w:cstheme="minorBidi"/>
          <w:color w:val="000000"/>
        </w:rPr>
        <w:t>ena barang tersebut sangat dibutuhkan dan akan dibeli dengan harga berapapun</w:t>
      </w:r>
      <w:r w:rsidR="001A7969" w:rsidRPr="009644D9">
        <w:rPr>
          <w:rFonts w:asciiTheme="minorBidi" w:hAnsiTheme="minorBidi" w:cstheme="minorBidi"/>
          <w:color w:val="000000"/>
        </w:rPr>
        <w:t>.</w:t>
      </w:r>
      <w:r w:rsidR="005C6039" w:rsidRPr="009644D9">
        <w:rPr>
          <w:rFonts w:asciiTheme="minorBidi" w:hAnsiTheme="minorBidi" w:cstheme="minorBidi"/>
          <w:color w:val="000000"/>
        </w:rPr>
        <w:t xml:space="preserve"> </w:t>
      </w:r>
    </w:p>
    <w:p w:rsidR="005C6039" w:rsidRPr="009644D9" w:rsidRDefault="00433511"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Distribusi pendapatan</w:t>
      </w:r>
    </w:p>
    <w:p w:rsidR="00FB11C8" w:rsidRPr="009644D9" w:rsidRDefault="005C6039" w:rsidP="0084472D">
      <w:pPr>
        <w:spacing w:after="120"/>
        <w:ind w:firstLine="720"/>
        <w:jc w:val="both"/>
        <w:rPr>
          <w:rFonts w:asciiTheme="minorBidi" w:hAnsiTheme="minorBidi" w:cstheme="minorBidi"/>
          <w:color w:val="000000"/>
          <w:lang w:val="en-US"/>
        </w:rPr>
      </w:pPr>
      <w:r w:rsidRPr="009644D9">
        <w:rPr>
          <w:rFonts w:asciiTheme="minorBidi" w:hAnsiTheme="minorBidi" w:cstheme="minorBidi"/>
          <w:color w:val="000000"/>
        </w:rPr>
        <w:t xml:space="preserve">Ibnu </w:t>
      </w:r>
      <w:r w:rsidR="00FB11C8" w:rsidRPr="009644D9">
        <w:rPr>
          <w:rFonts w:asciiTheme="minorBidi" w:hAnsiTheme="minorBidi" w:cstheme="minorBidi"/>
          <w:color w:val="000000"/>
        </w:rPr>
        <w:t xml:space="preserve">Khaldun menjelaskan bahwa </w:t>
      </w:r>
      <w:r w:rsidR="00433511" w:rsidRPr="009644D9">
        <w:rPr>
          <w:rFonts w:asciiTheme="minorBidi" w:hAnsiTheme="minorBidi" w:cstheme="minorBidi"/>
          <w:color w:val="000000"/>
        </w:rPr>
        <w:t>penggunaan se</w:t>
      </w:r>
      <w:r w:rsidR="00095914" w:rsidRPr="009644D9">
        <w:rPr>
          <w:rFonts w:asciiTheme="minorBidi" w:hAnsiTheme="minorBidi" w:cstheme="minorBidi"/>
          <w:color w:val="000000"/>
        </w:rPr>
        <w:t xml:space="preserve">jumlah </w:t>
      </w:r>
      <w:r w:rsidR="00433511" w:rsidRPr="009644D9">
        <w:rPr>
          <w:rFonts w:asciiTheme="minorBidi" w:hAnsiTheme="minorBidi" w:cstheme="minorBidi"/>
          <w:color w:val="000000"/>
        </w:rPr>
        <w:t xml:space="preserve">factor </w:t>
      </w:r>
      <w:r w:rsidR="00FB11C8" w:rsidRPr="009644D9">
        <w:rPr>
          <w:rFonts w:asciiTheme="minorBidi" w:hAnsiTheme="minorBidi" w:cstheme="minorBidi"/>
          <w:color w:val="000000"/>
        </w:rPr>
        <w:t>produks</w:t>
      </w:r>
      <w:r w:rsidR="00095914" w:rsidRPr="009644D9">
        <w:rPr>
          <w:rFonts w:asciiTheme="minorBidi" w:hAnsiTheme="minorBidi" w:cstheme="minorBidi"/>
          <w:color w:val="000000"/>
        </w:rPr>
        <w:t>i</w:t>
      </w:r>
      <w:r w:rsidR="00FB11C8" w:rsidRPr="009644D9">
        <w:rPr>
          <w:rFonts w:asciiTheme="minorBidi" w:hAnsiTheme="minorBidi" w:cstheme="minorBidi"/>
          <w:color w:val="000000"/>
        </w:rPr>
        <w:t xml:space="preserve"> </w:t>
      </w:r>
      <w:proofErr w:type="gramStart"/>
      <w:r w:rsidR="00433511" w:rsidRPr="009644D9">
        <w:rPr>
          <w:rFonts w:asciiTheme="minorBidi" w:hAnsiTheme="minorBidi" w:cstheme="minorBidi"/>
          <w:color w:val="000000"/>
        </w:rPr>
        <w:t>akan</w:t>
      </w:r>
      <w:proofErr w:type="gramEnd"/>
      <w:r w:rsidR="00433511" w:rsidRPr="009644D9">
        <w:rPr>
          <w:rFonts w:asciiTheme="minorBidi" w:hAnsiTheme="minorBidi" w:cstheme="minorBidi"/>
          <w:color w:val="000000"/>
        </w:rPr>
        <w:t xml:space="preserve"> menyebabkan </w:t>
      </w:r>
      <w:r w:rsidR="000B1E50" w:rsidRPr="009644D9">
        <w:rPr>
          <w:rFonts w:asciiTheme="minorBidi" w:hAnsiTheme="minorBidi" w:cstheme="minorBidi"/>
          <w:color w:val="000000"/>
        </w:rPr>
        <w:t>pengeluaran sejumlah harga yang harus dibayar oleh orang-orang kaya kepada faktor-faktor</w:t>
      </w:r>
      <w:r w:rsidR="00433511" w:rsidRPr="009644D9">
        <w:rPr>
          <w:rFonts w:asciiTheme="minorBidi" w:hAnsiTheme="minorBidi" w:cstheme="minorBidi"/>
          <w:color w:val="000000"/>
        </w:rPr>
        <w:t xml:space="preserve"> produksi. Selan</w:t>
      </w:r>
      <w:r w:rsidR="00071571">
        <w:rPr>
          <w:rFonts w:asciiTheme="minorBidi" w:hAnsiTheme="minorBidi" w:cstheme="minorBidi"/>
          <w:color w:val="000000"/>
        </w:rPr>
        <w:t>-</w:t>
      </w:r>
      <w:r w:rsidR="00433511" w:rsidRPr="009644D9">
        <w:rPr>
          <w:rFonts w:asciiTheme="minorBidi" w:hAnsiTheme="minorBidi" w:cstheme="minorBidi"/>
          <w:color w:val="000000"/>
        </w:rPr>
        <w:t>jutnya, Ibnu Khaldun</w:t>
      </w:r>
      <w:r w:rsidR="00FB11C8" w:rsidRPr="009644D9">
        <w:rPr>
          <w:rFonts w:asciiTheme="minorBidi" w:hAnsiTheme="minorBidi" w:cstheme="minorBidi"/>
          <w:color w:val="000000"/>
        </w:rPr>
        <w:t xml:space="preserve"> telah</w:t>
      </w:r>
      <w:r w:rsidR="000B1E50" w:rsidRPr="009644D9">
        <w:rPr>
          <w:rFonts w:asciiTheme="minorBidi" w:hAnsiTheme="minorBidi" w:cstheme="minorBidi"/>
          <w:color w:val="000000"/>
        </w:rPr>
        <w:t xml:space="preserve"> membagi</w:t>
      </w:r>
      <w:r w:rsidR="00FB11C8" w:rsidRPr="009644D9">
        <w:rPr>
          <w:rFonts w:asciiTheme="minorBidi" w:hAnsiTheme="minorBidi" w:cstheme="minorBidi"/>
          <w:color w:val="000000"/>
        </w:rPr>
        <w:t xml:space="preserve"> </w:t>
      </w:r>
      <w:r w:rsidR="00433511" w:rsidRPr="009644D9">
        <w:rPr>
          <w:rFonts w:asciiTheme="minorBidi" w:hAnsiTheme="minorBidi" w:cstheme="minorBidi"/>
          <w:color w:val="000000"/>
        </w:rPr>
        <w:t>faktor-faktor</w:t>
      </w:r>
      <w:r w:rsidR="00FB11C8" w:rsidRPr="009644D9">
        <w:rPr>
          <w:rFonts w:asciiTheme="minorBidi" w:hAnsiTheme="minorBidi" w:cstheme="minorBidi"/>
          <w:color w:val="000000"/>
        </w:rPr>
        <w:t xml:space="preserve"> produksi</w:t>
      </w:r>
      <w:r w:rsidR="000B1E50" w:rsidRPr="009644D9">
        <w:rPr>
          <w:rFonts w:asciiTheme="minorBidi" w:hAnsiTheme="minorBidi" w:cstheme="minorBidi"/>
          <w:color w:val="000000"/>
        </w:rPr>
        <w:t xml:space="preserve"> yang menda</w:t>
      </w:r>
      <w:r w:rsidR="00071571">
        <w:rPr>
          <w:rFonts w:asciiTheme="minorBidi" w:hAnsiTheme="minorBidi" w:cstheme="minorBidi"/>
          <w:color w:val="000000"/>
        </w:rPr>
        <w:t>-</w:t>
      </w:r>
      <w:r w:rsidR="000B1E50" w:rsidRPr="009644D9">
        <w:rPr>
          <w:rFonts w:asciiTheme="minorBidi" w:hAnsiTheme="minorBidi" w:cstheme="minorBidi"/>
          <w:color w:val="000000"/>
        </w:rPr>
        <w:t xml:space="preserve">patkan harga atas suatu kegiatan produksi antara </w:t>
      </w:r>
      <w:proofErr w:type="gramStart"/>
      <w:r w:rsidR="000B1E50" w:rsidRPr="009644D9">
        <w:rPr>
          <w:rFonts w:asciiTheme="minorBidi" w:hAnsiTheme="minorBidi" w:cstheme="minorBidi"/>
          <w:color w:val="000000"/>
        </w:rPr>
        <w:t>lain :</w:t>
      </w:r>
      <w:proofErr w:type="gramEnd"/>
      <w:r w:rsidR="00433511" w:rsidRPr="009644D9">
        <w:rPr>
          <w:rFonts w:asciiTheme="minorBidi" w:hAnsiTheme="minorBidi" w:cstheme="minorBidi"/>
          <w:color w:val="000000"/>
        </w:rPr>
        <w:t xml:space="preserve"> </w:t>
      </w:r>
      <w:r w:rsidR="00FB11C8" w:rsidRPr="009644D9">
        <w:rPr>
          <w:rFonts w:asciiTheme="minorBidi" w:hAnsiTheme="minorBidi" w:cstheme="minorBidi"/>
          <w:color w:val="000000"/>
        </w:rPr>
        <w:t>:</w:t>
      </w:r>
    </w:p>
    <w:p w:rsidR="00FB11C8" w:rsidRPr="009644D9" w:rsidRDefault="00FB11C8" w:rsidP="0084472D">
      <w:pPr>
        <w:pStyle w:val="ListParagraph"/>
        <w:numPr>
          <w:ilvl w:val="0"/>
          <w:numId w:val="83"/>
        </w:numPr>
        <w:spacing w:after="120"/>
        <w:jc w:val="both"/>
        <w:rPr>
          <w:rFonts w:asciiTheme="minorBidi" w:hAnsiTheme="minorBidi" w:cstheme="minorBidi"/>
          <w:color w:val="000000"/>
        </w:rPr>
      </w:pPr>
      <w:r w:rsidRPr="009644D9">
        <w:rPr>
          <w:rFonts w:asciiTheme="minorBidi" w:hAnsiTheme="minorBidi" w:cstheme="minorBidi"/>
          <w:color w:val="000000"/>
        </w:rPr>
        <w:t>Pekerja yaitu orang yang memiliki keahlian seder</w:t>
      </w:r>
      <w:r w:rsidR="00071571">
        <w:rPr>
          <w:rFonts w:asciiTheme="minorBidi" w:hAnsiTheme="minorBidi" w:cstheme="minorBidi"/>
          <w:color w:val="000000"/>
        </w:rPr>
        <w:t>-</w:t>
      </w:r>
      <w:r w:rsidRPr="009644D9">
        <w:rPr>
          <w:rFonts w:asciiTheme="minorBidi" w:hAnsiTheme="minorBidi" w:cstheme="minorBidi"/>
          <w:color w:val="000000"/>
        </w:rPr>
        <w:t xml:space="preserve">hana yang dalam produksi kebutuhannya didasarkan </w:t>
      </w:r>
      <w:proofErr w:type="gramStart"/>
      <w:r w:rsidRPr="009644D9">
        <w:rPr>
          <w:rFonts w:asciiTheme="minorBidi" w:hAnsiTheme="minorBidi" w:cstheme="minorBidi"/>
          <w:color w:val="000000"/>
        </w:rPr>
        <w:t>pada  jumlah</w:t>
      </w:r>
      <w:proofErr w:type="gramEnd"/>
      <w:r w:rsidRPr="009644D9">
        <w:rPr>
          <w:rFonts w:asciiTheme="minorBidi" w:hAnsiTheme="minorBidi" w:cstheme="minorBidi"/>
          <w:color w:val="000000"/>
        </w:rPr>
        <w:t xml:space="preserve"> pekerja.</w:t>
      </w:r>
    </w:p>
    <w:p w:rsidR="00FB11C8" w:rsidRPr="009644D9" w:rsidRDefault="00FB11C8" w:rsidP="0084472D">
      <w:pPr>
        <w:pStyle w:val="ListParagraph"/>
        <w:numPr>
          <w:ilvl w:val="0"/>
          <w:numId w:val="83"/>
        </w:numPr>
        <w:spacing w:after="120"/>
        <w:jc w:val="both"/>
        <w:rPr>
          <w:rFonts w:asciiTheme="minorBidi" w:hAnsiTheme="minorBidi" w:cstheme="minorBidi"/>
          <w:color w:val="000000"/>
        </w:rPr>
      </w:pPr>
      <w:r w:rsidRPr="009644D9">
        <w:rPr>
          <w:rFonts w:asciiTheme="minorBidi" w:hAnsiTheme="minorBidi" w:cstheme="minorBidi"/>
          <w:color w:val="000000"/>
        </w:rPr>
        <w:t>Sumber kekayaan alam seperti hewan, tumbuhan dan barang tambang serta.</w:t>
      </w:r>
    </w:p>
    <w:p w:rsidR="00FB11C8" w:rsidRPr="009644D9" w:rsidRDefault="00FB11C8" w:rsidP="0084472D">
      <w:pPr>
        <w:pStyle w:val="ListParagraph"/>
        <w:numPr>
          <w:ilvl w:val="0"/>
          <w:numId w:val="83"/>
        </w:numPr>
        <w:spacing w:after="120"/>
        <w:jc w:val="both"/>
        <w:rPr>
          <w:rFonts w:asciiTheme="minorBidi" w:hAnsiTheme="minorBidi" w:cstheme="minorBidi"/>
          <w:color w:val="000000"/>
        </w:rPr>
      </w:pPr>
      <w:r w:rsidRPr="009644D9">
        <w:rPr>
          <w:rFonts w:asciiTheme="minorBidi" w:hAnsiTheme="minorBidi" w:cstheme="minorBidi"/>
          <w:color w:val="000000"/>
        </w:rPr>
        <w:t xml:space="preserve">Teknologi, seperti teknik konstruksi pembangunan istana dan bangunan lainnya. </w:t>
      </w:r>
    </w:p>
    <w:p w:rsidR="005C6039" w:rsidRPr="009644D9" w:rsidRDefault="00FB11C8" w:rsidP="0084472D">
      <w:pPr>
        <w:pStyle w:val="ListParagraph"/>
        <w:numPr>
          <w:ilvl w:val="0"/>
          <w:numId w:val="83"/>
        </w:numPr>
        <w:spacing w:after="120"/>
        <w:jc w:val="both"/>
        <w:rPr>
          <w:rFonts w:asciiTheme="minorBidi" w:hAnsiTheme="minorBidi" w:cstheme="minorBidi"/>
          <w:color w:val="000000"/>
        </w:rPr>
      </w:pPr>
      <w:r w:rsidRPr="009644D9">
        <w:rPr>
          <w:rFonts w:asciiTheme="minorBidi" w:hAnsiTheme="minorBidi" w:cstheme="minorBidi"/>
          <w:color w:val="000000"/>
        </w:rPr>
        <w:t>Modal. (Ibnu Khaldun, 2004(2):35-36)</w:t>
      </w:r>
      <w:r w:rsidR="005C6039" w:rsidRPr="009644D9">
        <w:rPr>
          <w:rFonts w:asciiTheme="minorBidi" w:hAnsiTheme="minorBidi" w:cstheme="minorBidi"/>
          <w:color w:val="000000"/>
        </w:rPr>
        <w:t xml:space="preserve"> </w:t>
      </w:r>
    </w:p>
    <w:p w:rsidR="005C6039" w:rsidRPr="009644D9" w:rsidRDefault="005C6039" w:rsidP="0084472D">
      <w:pPr>
        <w:pStyle w:val="Heading4"/>
        <w:numPr>
          <w:ilvl w:val="1"/>
          <w:numId w:val="66"/>
        </w:numPr>
        <w:tabs>
          <w:tab w:val="left" w:pos="540"/>
        </w:tabs>
        <w:spacing w:before="0" w:after="120"/>
        <w:ind w:left="360"/>
        <w:rPr>
          <w:rFonts w:asciiTheme="minorBidi" w:hAnsiTheme="minorBidi" w:cstheme="minorBidi"/>
          <w:i w:val="0"/>
          <w:iCs w:val="0"/>
          <w:color w:val="000000"/>
          <w:rtl/>
        </w:rPr>
      </w:pPr>
      <w:r w:rsidRPr="009644D9">
        <w:rPr>
          <w:rFonts w:asciiTheme="minorBidi" w:hAnsiTheme="minorBidi" w:cstheme="minorBidi"/>
          <w:i w:val="0"/>
          <w:iCs w:val="0"/>
          <w:color w:val="000000"/>
        </w:rPr>
        <w:t xml:space="preserve">Pendapatan Atas Penggunaan </w:t>
      </w:r>
      <w:proofErr w:type="gramStart"/>
      <w:r w:rsidRPr="009644D9">
        <w:rPr>
          <w:rFonts w:asciiTheme="minorBidi" w:hAnsiTheme="minorBidi" w:cstheme="minorBidi"/>
          <w:i w:val="0"/>
          <w:iCs w:val="0"/>
          <w:color w:val="000000"/>
        </w:rPr>
        <w:t>Faktor  Produksi</w:t>
      </w:r>
      <w:proofErr w:type="gramEnd"/>
    </w:p>
    <w:p w:rsidR="00DE12E4" w:rsidRPr="009644D9" w:rsidRDefault="005C6039" w:rsidP="0084472D">
      <w:pPr>
        <w:spacing w:after="120"/>
        <w:jc w:val="both"/>
        <w:rPr>
          <w:rFonts w:asciiTheme="minorBidi" w:hAnsiTheme="minorBidi" w:cstheme="minorBidi"/>
          <w:color w:val="000000"/>
          <w:lang w:val="en-US"/>
        </w:rPr>
      </w:pPr>
      <w:r w:rsidRPr="009644D9">
        <w:rPr>
          <w:rFonts w:asciiTheme="minorBidi" w:hAnsiTheme="minorBidi" w:cstheme="minorBidi"/>
          <w:b/>
          <w:bCs/>
          <w:color w:val="000000"/>
          <w:lang w:val="en-US"/>
        </w:rPr>
        <w:tab/>
      </w:r>
      <w:r w:rsidRPr="009644D9">
        <w:rPr>
          <w:rFonts w:asciiTheme="minorBidi" w:hAnsiTheme="minorBidi" w:cstheme="minorBidi"/>
          <w:color w:val="000000"/>
          <w:lang w:val="en-US"/>
        </w:rPr>
        <w:t xml:space="preserve">Penggunaan </w:t>
      </w:r>
      <w:r w:rsidR="001421F4" w:rsidRPr="009644D9">
        <w:rPr>
          <w:rFonts w:asciiTheme="minorBidi" w:hAnsiTheme="minorBidi" w:cstheme="minorBidi"/>
          <w:color w:val="000000"/>
          <w:lang w:val="en-US"/>
        </w:rPr>
        <w:t xml:space="preserve">faktor produksi </w:t>
      </w:r>
      <w:proofErr w:type="gramStart"/>
      <w:r w:rsidR="001421F4" w:rsidRPr="009644D9">
        <w:rPr>
          <w:rFonts w:asciiTheme="minorBidi" w:hAnsiTheme="minorBidi" w:cstheme="minorBidi"/>
          <w:color w:val="000000"/>
          <w:lang w:val="en-US"/>
        </w:rPr>
        <w:t>akan</w:t>
      </w:r>
      <w:proofErr w:type="gramEnd"/>
      <w:r w:rsidR="001421F4" w:rsidRPr="009644D9">
        <w:rPr>
          <w:rFonts w:asciiTheme="minorBidi" w:hAnsiTheme="minorBidi" w:cstheme="minorBidi"/>
          <w:color w:val="000000"/>
          <w:lang w:val="en-US"/>
        </w:rPr>
        <w:t xml:space="preserve"> menghasilkan sejumlah produksi fisik tertentu</w:t>
      </w:r>
      <w:r w:rsidRPr="009644D9">
        <w:rPr>
          <w:rFonts w:asciiTheme="minorBidi" w:hAnsiTheme="minorBidi" w:cstheme="minorBidi"/>
          <w:color w:val="000000"/>
          <w:lang w:val="en-US"/>
        </w:rPr>
        <w:t xml:space="preserve"> yang </w:t>
      </w:r>
      <w:r w:rsidRPr="009644D9">
        <w:rPr>
          <w:rFonts w:asciiTheme="minorBidi" w:hAnsiTheme="minorBidi" w:cstheme="minorBidi"/>
          <w:color w:val="000000"/>
          <w:lang w:val="en-US"/>
        </w:rPr>
        <w:lastRenderedPageBreak/>
        <w:t>kemudian dijual untuk mendapatkan pendapatan dari penjualan sejumlah produ</w:t>
      </w:r>
      <w:r w:rsidR="00DE12E4" w:rsidRPr="009644D9">
        <w:rPr>
          <w:rFonts w:asciiTheme="minorBidi" w:hAnsiTheme="minorBidi" w:cstheme="minorBidi"/>
          <w:color w:val="000000"/>
          <w:lang w:val="en-US"/>
        </w:rPr>
        <w:t xml:space="preserve">ksi barang tertentu.  </w:t>
      </w:r>
      <w:proofErr w:type="gramStart"/>
      <w:r w:rsidR="00095914" w:rsidRPr="009644D9">
        <w:rPr>
          <w:rFonts w:asciiTheme="minorBidi" w:hAnsiTheme="minorBidi" w:cstheme="minorBidi"/>
          <w:color w:val="000000"/>
          <w:lang w:val="en-US"/>
        </w:rPr>
        <w:t>Ibnu Khal</w:t>
      </w:r>
      <w:r w:rsidR="00071571">
        <w:rPr>
          <w:rFonts w:asciiTheme="minorBidi" w:hAnsiTheme="minorBidi" w:cstheme="minorBidi"/>
          <w:color w:val="000000"/>
          <w:lang w:val="en-US"/>
        </w:rPr>
        <w:t>-</w:t>
      </w:r>
      <w:r w:rsidR="00095914" w:rsidRPr="009644D9">
        <w:rPr>
          <w:rFonts w:asciiTheme="minorBidi" w:hAnsiTheme="minorBidi" w:cstheme="minorBidi"/>
          <w:color w:val="000000"/>
          <w:lang w:val="en-US"/>
        </w:rPr>
        <w:t>dun menjelaskan bahwa</w:t>
      </w:r>
      <w:r w:rsidR="00F376A7" w:rsidRPr="009644D9">
        <w:rPr>
          <w:rFonts w:asciiTheme="minorBidi" w:hAnsiTheme="minorBidi" w:cstheme="minorBidi"/>
          <w:color w:val="000000"/>
          <w:lang w:val="en-US"/>
        </w:rPr>
        <w:t xml:space="preserve"> pendapatan </w:t>
      </w:r>
      <w:r w:rsidR="00095914" w:rsidRPr="009644D9">
        <w:rPr>
          <w:rFonts w:asciiTheme="minorBidi" w:hAnsiTheme="minorBidi" w:cstheme="minorBidi"/>
          <w:color w:val="000000"/>
          <w:lang w:val="en-US"/>
        </w:rPr>
        <w:t xml:space="preserve">atas </w:t>
      </w:r>
      <w:r w:rsidR="00F376A7" w:rsidRPr="009644D9">
        <w:rPr>
          <w:rFonts w:asciiTheme="minorBidi" w:hAnsiTheme="minorBidi" w:cstheme="minorBidi"/>
          <w:color w:val="000000"/>
          <w:lang w:val="en-US"/>
        </w:rPr>
        <w:t xml:space="preserve">faktor produksi yang umum terjadi adalah </w:t>
      </w:r>
      <w:r w:rsidR="00095914" w:rsidRPr="009644D9">
        <w:rPr>
          <w:rFonts w:asciiTheme="minorBidi" w:hAnsiTheme="minorBidi" w:cstheme="minorBidi"/>
          <w:color w:val="000000"/>
          <w:lang w:val="en-US"/>
        </w:rPr>
        <w:t>penggunaan faktor produksi atas</w:t>
      </w:r>
      <w:r w:rsidR="0068510C" w:rsidRPr="009644D9">
        <w:rPr>
          <w:rFonts w:asciiTheme="minorBidi" w:hAnsiTheme="minorBidi" w:cstheme="minorBidi"/>
          <w:color w:val="000000"/>
          <w:lang w:val="en-US"/>
        </w:rPr>
        <w:t xml:space="preserve"> pekerja, sumber daya alam,</w:t>
      </w:r>
      <w:r w:rsidR="00F376A7" w:rsidRPr="009644D9">
        <w:rPr>
          <w:rFonts w:asciiTheme="minorBidi" w:hAnsiTheme="minorBidi" w:cstheme="minorBidi"/>
          <w:color w:val="000000"/>
          <w:lang w:val="en-US"/>
        </w:rPr>
        <w:t xml:space="preserve"> keterampilan </w:t>
      </w:r>
      <w:r w:rsidR="0068510C" w:rsidRPr="009644D9">
        <w:rPr>
          <w:rFonts w:asciiTheme="minorBidi" w:hAnsiTheme="minorBidi" w:cstheme="minorBidi"/>
          <w:color w:val="000000"/>
          <w:lang w:val="en-US"/>
        </w:rPr>
        <w:t xml:space="preserve">dan modal </w:t>
      </w:r>
      <w:r w:rsidR="00F376A7" w:rsidRPr="009644D9">
        <w:rPr>
          <w:rFonts w:asciiTheme="minorBidi" w:hAnsiTheme="minorBidi" w:cstheme="minorBidi"/>
          <w:color w:val="000000"/>
          <w:lang w:val="en-US"/>
        </w:rPr>
        <w:t>yang</w:t>
      </w:r>
      <w:r w:rsidR="00095914" w:rsidRPr="009644D9">
        <w:rPr>
          <w:rFonts w:asciiTheme="minorBidi" w:hAnsiTheme="minorBidi" w:cstheme="minorBidi"/>
          <w:color w:val="000000"/>
          <w:lang w:val="en-US"/>
        </w:rPr>
        <w:t xml:space="preserve"> disediakan untuk</w:t>
      </w:r>
      <w:r w:rsidR="00F376A7" w:rsidRPr="009644D9">
        <w:rPr>
          <w:rFonts w:asciiTheme="minorBidi" w:hAnsiTheme="minorBidi" w:cstheme="minorBidi"/>
          <w:color w:val="000000"/>
          <w:lang w:val="en-US"/>
        </w:rPr>
        <w:t xml:space="preserve"> orang-orang kaya dengan harga </w:t>
      </w:r>
      <w:r w:rsidR="0068510C" w:rsidRPr="009644D9">
        <w:rPr>
          <w:rFonts w:asciiTheme="minorBidi" w:hAnsiTheme="minorBidi" w:cstheme="minorBidi"/>
          <w:color w:val="000000"/>
          <w:lang w:val="en-US"/>
        </w:rPr>
        <w:t>pasar</w:t>
      </w:r>
      <w:r w:rsidR="00B269E2" w:rsidRPr="009644D9">
        <w:rPr>
          <w:rFonts w:asciiTheme="minorBidi" w:hAnsiTheme="minorBidi" w:cstheme="minorBidi"/>
          <w:color w:val="000000"/>
          <w:lang w:val="en-US"/>
        </w:rPr>
        <w:t xml:space="preserve"> yang </w:t>
      </w:r>
      <w:r w:rsidR="00095914" w:rsidRPr="009644D9">
        <w:rPr>
          <w:rFonts w:asciiTheme="minorBidi" w:hAnsiTheme="minorBidi" w:cstheme="minorBidi"/>
          <w:color w:val="000000"/>
          <w:lang w:val="en-US"/>
        </w:rPr>
        <w:t xml:space="preserve">terkadang lebih </w:t>
      </w:r>
      <w:r w:rsidR="00F376A7" w:rsidRPr="009644D9">
        <w:rPr>
          <w:rFonts w:asciiTheme="minorBidi" w:hAnsiTheme="minorBidi" w:cstheme="minorBidi"/>
          <w:color w:val="000000"/>
          <w:lang w:val="en-US"/>
        </w:rPr>
        <w:t xml:space="preserve">mahal </w:t>
      </w:r>
      <w:r w:rsidR="00095914" w:rsidRPr="009644D9">
        <w:rPr>
          <w:rFonts w:asciiTheme="minorBidi" w:hAnsiTheme="minorBidi" w:cstheme="minorBidi"/>
          <w:color w:val="000000"/>
          <w:lang w:val="en-US"/>
        </w:rPr>
        <w:t>dari nilai factor produksi itu sendiri.</w:t>
      </w:r>
      <w:proofErr w:type="gramEnd"/>
      <w:r w:rsidR="00095914" w:rsidRPr="009644D9">
        <w:rPr>
          <w:rFonts w:asciiTheme="minorBidi" w:hAnsiTheme="minorBidi" w:cstheme="minorBidi"/>
          <w:color w:val="000000"/>
          <w:lang w:val="en-US"/>
        </w:rPr>
        <w:t xml:space="preserve"> </w:t>
      </w:r>
      <w:proofErr w:type="gramStart"/>
      <w:r w:rsidR="00095914" w:rsidRPr="009644D9">
        <w:rPr>
          <w:rFonts w:asciiTheme="minorBidi" w:hAnsiTheme="minorBidi" w:cstheme="minorBidi"/>
          <w:color w:val="000000"/>
          <w:lang w:val="en-US"/>
        </w:rPr>
        <w:t xml:space="preserve">Hal ini </w:t>
      </w:r>
      <w:r w:rsidR="00B269E2" w:rsidRPr="009644D9">
        <w:rPr>
          <w:rFonts w:asciiTheme="minorBidi" w:hAnsiTheme="minorBidi" w:cstheme="minorBidi"/>
          <w:color w:val="000000"/>
          <w:lang w:val="en-US"/>
        </w:rPr>
        <w:t>diakibatkan a</w:t>
      </w:r>
      <w:r w:rsidR="00F376A7" w:rsidRPr="009644D9">
        <w:rPr>
          <w:rFonts w:asciiTheme="minorBidi" w:hAnsiTheme="minorBidi" w:cstheme="minorBidi"/>
          <w:color w:val="000000"/>
          <w:lang w:val="en-US"/>
        </w:rPr>
        <w:t xml:space="preserve">danya </w:t>
      </w:r>
      <w:r w:rsidRPr="009644D9">
        <w:rPr>
          <w:rFonts w:asciiTheme="minorBidi" w:hAnsiTheme="minorBidi" w:cstheme="minorBidi"/>
          <w:color w:val="000000"/>
          <w:lang w:val="en-US"/>
        </w:rPr>
        <w:t xml:space="preserve">kebutuhan kemewahan </w:t>
      </w:r>
      <w:r w:rsidR="00F376A7" w:rsidRPr="009644D9">
        <w:rPr>
          <w:rFonts w:asciiTheme="minorBidi" w:hAnsiTheme="minorBidi" w:cstheme="minorBidi"/>
          <w:color w:val="000000"/>
          <w:lang w:val="en-US"/>
        </w:rPr>
        <w:t xml:space="preserve">yang sangat </w:t>
      </w:r>
      <w:r w:rsidR="00B269E2" w:rsidRPr="009644D9">
        <w:rPr>
          <w:rFonts w:asciiTheme="minorBidi" w:hAnsiTheme="minorBidi" w:cstheme="minorBidi"/>
          <w:color w:val="000000"/>
          <w:lang w:val="en-US"/>
        </w:rPr>
        <w:t xml:space="preserve">diperlukan orang-orang kaya </w:t>
      </w:r>
      <w:r w:rsidR="00F376A7" w:rsidRPr="009644D9">
        <w:rPr>
          <w:rFonts w:asciiTheme="minorBidi" w:hAnsiTheme="minorBidi" w:cstheme="minorBidi"/>
          <w:color w:val="000000"/>
          <w:lang w:val="en-US"/>
        </w:rPr>
        <w:t>untuk menghasilkan karya-karya bangunan yang indah.</w:t>
      </w:r>
      <w:proofErr w:type="gramEnd"/>
      <w:r w:rsidR="00B269E2" w:rsidRPr="009644D9">
        <w:rPr>
          <w:rFonts w:asciiTheme="minorBidi" w:hAnsiTheme="minorBidi" w:cstheme="minorBidi"/>
          <w:color w:val="000000"/>
          <w:rtl/>
          <w:lang w:val="en-US"/>
        </w:rPr>
        <w:t xml:space="preserve"> </w:t>
      </w:r>
      <w:r w:rsidR="008B0C07" w:rsidRPr="009644D9">
        <w:rPr>
          <w:rFonts w:asciiTheme="minorBidi" w:hAnsiTheme="minorBidi" w:cstheme="minorBidi"/>
          <w:color w:val="000000"/>
          <w:lang w:val="en-US"/>
        </w:rPr>
        <w:t>Dari peng</w:t>
      </w:r>
      <w:r w:rsidR="00071571">
        <w:rPr>
          <w:rFonts w:asciiTheme="minorBidi" w:hAnsiTheme="minorBidi" w:cstheme="minorBidi"/>
          <w:color w:val="000000"/>
          <w:lang w:val="en-US"/>
        </w:rPr>
        <w:t>-</w:t>
      </w:r>
      <w:r w:rsidR="008B0C07" w:rsidRPr="009644D9">
        <w:rPr>
          <w:rFonts w:asciiTheme="minorBidi" w:hAnsiTheme="minorBidi" w:cstheme="minorBidi"/>
          <w:color w:val="000000"/>
          <w:lang w:val="en-US"/>
        </w:rPr>
        <w:t>gunaan seluruh fak</w:t>
      </w:r>
      <w:r w:rsidR="00095914" w:rsidRPr="009644D9">
        <w:rPr>
          <w:rFonts w:asciiTheme="minorBidi" w:hAnsiTheme="minorBidi" w:cstheme="minorBidi"/>
          <w:color w:val="000000"/>
          <w:lang w:val="en-US"/>
        </w:rPr>
        <w:t xml:space="preserve">tor produksi ini maka terjadi distribusi pendapatan dari para orang kaya ke berbagai pihak </w:t>
      </w:r>
      <w:proofErr w:type="gramStart"/>
      <w:r w:rsidR="00095914" w:rsidRPr="009644D9">
        <w:rPr>
          <w:rFonts w:asciiTheme="minorBidi" w:hAnsiTheme="minorBidi" w:cstheme="minorBidi"/>
          <w:color w:val="000000"/>
          <w:lang w:val="en-US"/>
        </w:rPr>
        <w:t xml:space="preserve">akibat </w:t>
      </w:r>
      <w:r w:rsidR="00B269E2" w:rsidRPr="009644D9">
        <w:rPr>
          <w:rFonts w:asciiTheme="minorBidi" w:hAnsiTheme="minorBidi" w:cstheme="minorBidi"/>
          <w:color w:val="000000"/>
          <w:lang w:val="en-US"/>
        </w:rPr>
        <w:t xml:space="preserve"> </w:t>
      </w:r>
      <w:r w:rsidR="00095914" w:rsidRPr="009644D9">
        <w:rPr>
          <w:rFonts w:asciiTheme="minorBidi" w:hAnsiTheme="minorBidi" w:cstheme="minorBidi"/>
          <w:color w:val="000000"/>
          <w:lang w:val="en-US"/>
        </w:rPr>
        <w:t>penggunaan</w:t>
      </w:r>
      <w:proofErr w:type="gramEnd"/>
      <w:r w:rsidR="00095914" w:rsidRPr="009644D9">
        <w:rPr>
          <w:rFonts w:asciiTheme="minorBidi" w:hAnsiTheme="minorBidi" w:cstheme="minorBidi"/>
          <w:color w:val="000000"/>
          <w:lang w:val="en-US"/>
        </w:rPr>
        <w:t xml:space="preserve"> factor-faktor produksi ini. </w:t>
      </w:r>
      <w:r w:rsidR="00DE12E4" w:rsidRPr="009644D9">
        <w:rPr>
          <w:rFonts w:asciiTheme="minorBidi" w:hAnsiTheme="minorBidi" w:cstheme="minorBidi"/>
          <w:color w:val="000000"/>
          <w:lang w:val="en-US"/>
        </w:rPr>
        <w:t xml:space="preserve">Dalam aktivitas di </w:t>
      </w:r>
      <w:proofErr w:type="gramStart"/>
      <w:r w:rsidR="00DE12E4" w:rsidRPr="009644D9">
        <w:rPr>
          <w:rFonts w:asciiTheme="minorBidi" w:hAnsiTheme="minorBidi" w:cstheme="minorBidi"/>
          <w:color w:val="000000"/>
          <w:lang w:val="en-US"/>
        </w:rPr>
        <w:t>kota</w:t>
      </w:r>
      <w:proofErr w:type="gramEnd"/>
      <w:r w:rsidR="00DE12E4" w:rsidRPr="009644D9">
        <w:rPr>
          <w:rFonts w:asciiTheme="minorBidi" w:hAnsiTheme="minorBidi" w:cstheme="minorBidi"/>
          <w:color w:val="000000"/>
          <w:lang w:val="en-US"/>
        </w:rPr>
        <w:t>, p</w:t>
      </w:r>
      <w:r w:rsidR="00095914" w:rsidRPr="009644D9">
        <w:rPr>
          <w:rFonts w:asciiTheme="minorBidi" w:hAnsiTheme="minorBidi" w:cstheme="minorBidi"/>
          <w:color w:val="000000"/>
          <w:lang w:val="en-US"/>
        </w:rPr>
        <w:t>ara pekerja akan memperoleh pendapata</w:t>
      </w:r>
      <w:r w:rsidR="00DE12E4" w:rsidRPr="009644D9">
        <w:rPr>
          <w:rFonts w:asciiTheme="minorBidi" w:hAnsiTheme="minorBidi" w:cstheme="minorBidi"/>
          <w:color w:val="000000"/>
          <w:lang w:val="en-US"/>
        </w:rPr>
        <w:t>n</w:t>
      </w:r>
      <w:r w:rsidR="008B0C07" w:rsidRPr="009644D9">
        <w:rPr>
          <w:rFonts w:asciiTheme="minorBidi" w:hAnsiTheme="minorBidi" w:cstheme="minorBidi"/>
          <w:color w:val="000000"/>
          <w:lang w:val="en-US"/>
        </w:rPr>
        <w:t xml:space="preserve"> atas fak</w:t>
      </w:r>
      <w:r w:rsidR="00095914" w:rsidRPr="009644D9">
        <w:rPr>
          <w:rFonts w:asciiTheme="minorBidi" w:hAnsiTheme="minorBidi" w:cstheme="minorBidi"/>
          <w:color w:val="000000"/>
          <w:lang w:val="en-US"/>
        </w:rPr>
        <w:t xml:space="preserve">tor produksi yang ia berikan </w:t>
      </w:r>
      <w:r w:rsidR="00DE12E4" w:rsidRPr="009644D9">
        <w:rPr>
          <w:rFonts w:asciiTheme="minorBidi" w:hAnsiTheme="minorBidi" w:cstheme="minorBidi"/>
          <w:color w:val="000000"/>
          <w:lang w:val="en-US"/>
        </w:rPr>
        <w:t>berupa tenaga, para pekerja ahli dibidang pembangunan akan menerima pendapatan atas hasil karya mereka yang menggu</w:t>
      </w:r>
      <w:r w:rsidR="00071571">
        <w:rPr>
          <w:rFonts w:asciiTheme="minorBidi" w:hAnsiTheme="minorBidi" w:cstheme="minorBidi"/>
          <w:color w:val="000000"/>
          <w:lang w:val="en-US"/>
        </w:rPr>
        <w:t>-</w:t>
      </w:r>
      <w:r w:rsidR="00DE12E4" w:rsidRPr="009644D9">
        <w:rPr>
          <w:rFonts w:asciiTheme="minorBidi" w:hAnsiTheme="minorBidi" w:cstheme="minorBidi"/>
          <w:color w:val="000000"/>
          <w:lang w:val="en-US"/>
        </w:rPr>
        <w:t>nakan teknik</w:t>
      </w:r>
      <w:r w:rsidR="008B0C07" w:rsidRPr="009644D9">
        <w:rPr>
          <w:rFonts w:asciiTheme="minorBidi" w:hAnsiTheme="minorBidi" w:cstheme="minorBidi"/>
          <w:color w:val="000000"/>
          <w:lang w:val="en-US"/>
        </w:rPr>
        <w:t>/teknologi</w:t>
      </w:r>
      <w:r w:rsidR="00DE12E4" w:rsidRPr="009644D9">
        <w:rPr>
          <w:rFonts w:asciiTheme="minorBidi" w:hAnsiTheme="minorBidi" w:cstheme="minorBidi"/>
          <w:color w:val="000000"/>
          <w:lang w:val="en-US"/>
        </w:rPr>
        <w:t xml:space="preserve"> bangunan yang tinggi</w:t>
      </w:r>
      <w:r w:rsidR="008B0C07" w:rsidRPr="009644D9">
        <w:rPr>
          <w:rFonts w:asciiTheme="minorBidi" w:hAnsiTheme="minorBidi" w:cstheme="minorBidi"/>
          <w:color w:val="000000"/>
          <w:lang w:val="en-US"/>
        </w:rPr>
        <w:t xml:space="preserve">. Sementara itu </w:t>
      </w:r>
      <w:r w:rsidR="00DE12E4" w:rsidRPr="009644D9">
        <w:rPr>
          <w:rFonts w:asciiTheme="minorBidi" w:hAnsiTheme="minorBidi" w:cstheme="minorBidi"/>
          <w:color w:val="000000"/>
          <w:lang w:val="en-US"/>
        </w:rPr>
        <w:t xml:space="preserve">distribusi pendapatan </w:t>
      </w:r>
      <w:proofErr w:type="gramStart"/>
      <w:r w:rsidR="008B0C07" w:rsidRPr="009644D9">
        <w:rPr>
          <w:rFonts w:asciiTheme="minorBidi" w:hAnsiTheme="minorBidi" w:cstheme="minorBidi"/>
          <w:color w:val="000000"/>
          <w:lang w:val="en-US"/>
        </w:rPr>
        <w:t>akan</w:t>
      </w:r>
      <w:proofErr w:type="gramEnd"/>
      <w:r w:rsidR="008B0C07" w:rsidRPr="009644D9">
        <w:rPr>
          <w:rFonts w:asciiTheme="minorBidi" w:hAnsiTheme="minorBidi" w:cstheme="minorBidi"/>
          <w:color w:val="000000"/>
          <w:lang w:val="en-US"/>
        </w:rPr>
        <w:t xml:space="preserve"> diterima </w:t>
      </w:r>
      <w:r w:rsidR="00DE12E4" w:rsidRPr="009644D9">
        <w:rPr>
          <w:rFonts w:asciiTheme="minorBidi" w:hAnsiTheme="minorBidi" w:cstheme="minorBidi"/>
          <w:color w:val="000000"/>
          <w:lang w:val="en-US"/>
        </w:rPr>
        <w:t xml:space="preserve">para </w:t>
      </w:r>
      <w:r w:rsidR="00DE12E4" w:rsidRPr="009644D9">
        <w:rPr>
          <w:rFonts w:asciiTheme="minorBidi" w:hAnsiTheme="minorBidi" w:cstheme="minorBidi"/>
          <w:i/>
          <w:iCs/>
          <w:color w:val="000000"/>
          <w:lang w:val="en-US"/>
        </w:rPr>
        <w:t>supplier</w:t>
      </w:r>
      <w:r w:rsidR="00DE12E4" w:rsidRPr="009644D9">
        <w:rPr>
          <w:rFonts w:asciiTheme="minorBidi" w:hAnsiTheme="minorBidi" w:cstheme="minorBidi"/>
          <w:color w:val="000000"/>
          <w:lang w:val="en-US"/>
        </w:rPr>
        <w:t xml:space="preserve"> dan pemilik modal </w:t>
      </w:r>
      <w:r w:rsidR="00347E1D" w:rsidRPr="009644D9">
        <w:rPr>
          <w:rFonts w:asciiTheme="minorBidi" w:hAnsiTheme="minorBidi" w:cstheme="minorBidi"/>
          <w:color w:val="000000"/>
          <w:lang w:val="en-US"/>
        </w:rPr>
        <w:t>atas penggunaan faktor produksi sumber daya alam dan modal yang diberikan</w:t>
      </w:r>
      <w:r w:rsidR="00DE12E4" w:rsidRPr="009644D9">
        <w:rPr>
          <w:rFonts w:asciiTheme="minorBidi" w:hAnsiTheme="minorBidi" w:cstheme="minorBidi"/>
          <w:color w:val="000000"/>
          <w:lang w:val="en-US"/>
        </w:rPr>
        <w:t xml:space="preserve">.  </w:t>
      </w:r>
      <w:r w:rsidR="00DE12E4" w:rsidRPr="009644D9">
        <w:rPr>
          <w:rFonts w:asciiTheme="minorBidi" w:hAnsiTheme="minorBidi" w:cstheme="minorBidi"/>
          <w:color w:val="000000"/>
        </w:rPr>
        <w:t>(Ibnu Khaldun, 2004</w:t>
      </w:r>
      <w:r w:rsidR="00071571">
        <w:rPr>
          <w:rFonts w:asciiTheme="minorBidi" w:hAnsiTheme="minorBidi" w:cstheme="minorBidi"/>
          <w:color w:val="000000"/>
        </w:rPr>
        <w:t>-</w:t>
      </w:r>
      <w:r w:rsidR="00DE12E4" w:rsidRPr="009644D9">
        <w:rPr>
          <w:rFonts w:asciiTheme="minorBidi" w:hAnsiTheme="minorBidi" w:cstheme="minorBidi"/>
          <w:color w:val="000000"/>
        </w:rPr>
        <w:t xml:space="preserve">(2):35-36) </w:t>
      </w:r>
    </w:p>
    <w:p w:rsidR="00C36A10" w:rsidRPr="009644D9" w:rsidRDefault="00DE12E4" w:rsidP="0084472D">
      <w:pPr>
        <w:spacing w:after="120"/>
        <w:ind w:firstLine="720"/>
        <w:jc w:val="both"/>
        <w:rPr>
          <w:rFonts w:asciiTheme="minorBidi" w:hAnsiTheme="minorBidi" w:cstheme="minorBidi"/>
          <w:color w:val="000000"/>
          <w:lang w:val="en-US"/>
        </w:rPr>
      </w:pPr>
      <w:r w:rsidRPr="009644D9">
        <w:rPr>
          <w:rFonts w:asciiTheme="minorBidi" w:hAnsiTheme="minorBidi" w:cstheme="minorBidi"/>
          <w:color w:val="000000"/>
          <w:lang w:val="en-US"/>
        </w:rPr>
        <w:t xml:space="preserve">Ibnu khaldun menjelaskan pendapatan dari penggunakan faktor </w:t>
      </w:r>
      <w:proofErr w:type="gramStart"/>
      <w:r w:rsidRPr="009644D9">
        <w:rPr>
          <w:rFonts w:asciiTheme="minorBidi" w:hAnsiTheme="minorBidi" w:cstheme="minorBidi"/>
          <w:color w:val="000000"/>
          <w:lang w:val="en-US"/>
        </w:rPr>
        <w:t>produksi  dipengaruhi</w:t>
      </w:r>
      <w:proofErr w:type="gramEnd"/>
      <w:r w:rsidRPr="009644D9">
        <w:rPr>
          <w:rFonts w:asciiTheme="minorBidi" w:hAnsiTheme="minorBidi" w:cstheme="minorBidi"/>
          <w:color w:val="000000"/>
          <w:lang w:val="en-US"/>
        </w:rPr>
        <w:t xml:space="preserve"> oleh jumlah pendapatan dari seluruh faktor-faktor produksi yang digunakan dalam pembangunan.</w:t>
      </w:r>
    </w:p>
    <w:p w:rsidR="005C6039" w:rsidRPr="009644D9" w:rsidRDefault="005C6039"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Penggolongan Berbagai Jenis Barang</w:t>
      </w:r>
    </w:p>
    <w:p w:rsidR="005C6039" w:rsidRPr="009644D9" w:rsidRDefault="005C6039" w:rsidP="0084472D">
      <w:pPr>
        <w:shd w:val="clear" w:color="auto" w:fill="FFFFFF"/>
        <w:spacing w:after="120"/>
        <w:ind w:firstLine="36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 xml:space="preserve">Ibnu Khaldun </w:t>
      </w:r>
      <w:r w:rsidR="00006D24" w:rsidRPr="009644D9">
        <w:rPr>
          <w:rFonts w:asciiTheme="minorBidi" w:eastAsia="Times New Roman" w:hAnsiTheme="minorBidi" w:cstheme="minorBidi"/>
          <w:color w:val="000000"/>
        </w:rPr>
        <w:t xml:space="preserve">membagi golongan </w:t>
      </w:r>
      <w:r w:rsidRPr="009644D9">
        <w:rPr>
          <w:rFonts w:asciiTheme="minorBidi" w:eastAsia="Times New Roman" w:hAnsiTheme="minorBidi" w:cstheme="minorBidi"/>
          <w:color w:val="000000"/>
        </w:rPr>
        <w:t xml:space="preserve">barang kedalam tiga golongan </w:t>
      </w:r>
      <w:proofErr w:type="gramStart"/>
      <w:r w:rsidRPr="009644D9">
        <w:rPr>
          <w:rFonts w:asciiTheme="minorBidi" w:eastAsia="Times New Roman" w:hAnsiTheme="minorBidi" w:cstheme="minorBidi"/>
          <w:color w:val="000000"/>
        </w:rPr>
        <w:t>yaitu :</w:t>
      </w:r>
      <w:proofErr w:type="gramEnd"/>
    </w:p>
    <w:p w:rsidR="005C6039" w:rsidRPr="009644D9" w:rsidRDefault="005C6039" w:rsidP="0084472D">
      <w:pPr>
        <w:pStyle w:val="ListParagraph"/>
        <w:numPr>
          <w:ilvl w:val="0"/>
          <w:numId w:val="26"/>
        </w:numPr>
        <w:shd w:val="clear" w:color="auto" w:fill="FFFFFF"/>
        <w:spacing w:after="1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lastRenderedPageBreak/>
        <w:t>Barang yang peroleh tanpa usaha</w:t>
      </w:r>
    </w:p>
    <w:p w:rsidR="005C6039" w:rsidRPr="009644D9" w:rsidRDefault="005C6039" w:rsidP="0084472D">
      <w:pPr>
        <w:pStyle w:val="ListParagraph"/>
        <w:numPr>
          <w:ilvl w:val="0"/>
          <w:numId w:val="26"/>
        </w:numPr>
        <w:shd w:val="clear" w:color="auto" w:fill="FFFFFF"/>
        <w:spacing w:after="1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Barang dhoruri (barang kebu</w:t>
      </w:r>
      <w:r w:rsidR="00071571">
        <w:rPr>
          <w:rFonts w:asciiTheme="minorBidi" w:eastAsia="Times New Roman" w:hAnsiTheme="minorBidi" w:cstheme="minorBidi"/>
          <w:color w:val="000000"/>
        </w:rPr>
        <w:t>-</w:t>
      </w:r>
      <w:r w:rsidRPr="009644D9">
        <w:rPr>
          <w:rFonts w:asciiTheme="minorBidi" w:eastAsia="Times New Roman" w:hAnsiTheme="minorBidi" w:cstheme="minorBidi"/>
          <w:color w:val="000000"/>
        </w:rPr>
        <w:t>tuhan pokok)</w:t>
      </w:r>
    </w:p>
    <w:p w:rsidR="005C6039" w:rsidRPr="009644D9" w:rsidRDefault="005C6039" w:rsidP="0084472D">
      <w:pPr>
        <w:pStyle w:val="ListParagraph"/>
        <w:numPr>
          <w:ilvl w:val="0"/>
          <w:numId w:val="26"/>
        </w:numPr>
        <w:shd w:val="clear" w:color="auto" w:fill="FFFFFF"/>
        <w:spacing w:after="1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Barang mewah</w:t>
      </w:r>
      <w:r w:rsidR="00006D24" w:rsidRPr="009644D9">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 </w:t>
      </w:r>
      <w:r w:rsidR="00006D24" w:rsidRPr="009644D9">
        <w:rPr>
          <w:rFonts w:asciiTheme="minorBidi" w:hAnsiTheme="minorBidi" w:cstheme="minorBidi"/>
          <w:color w:val="000000"/>
        </w:rPr>
        <w:t>(Ibnu Khal</w:t>
      </w:r>
      <w:r w:rsidR="00071571">
        <w:rPr>
          <w:rFonts w:asciiTheme="minorBidi" w:hAnsiTheme="minorBidi" w:cstheme="minorBidi"/>
          <w:color w:val="000000"/>
        </w:rPr>
        <w:t>-</w:t>
      </w:r>
      <w:r w:rsidR="00006D24" w:rsidRPr="009644D9">
        <w:rPr>
          <w:rFonts w:asciiTheme="minorBidi" w:hAnsiTheme="minorBidi" w:cstheme="minorBidi"/>
          <w:color w:val="000000"/>
        </w:rPr>
        <w:t>dun, 2004(2):35)</w:t>
      </w:r>
    </w:p>
    <w:p w:rsidR="005C6039" w:rsidRPr="009644D9" w:rsidRDefault="005C6039" w:rsidP="0084472D">
      <w:pPr>
        <w:pStyle w:val="Heading4"/>
        <w:numPr>
          <w:ilvl w:val="1"/>
          <w:numId w:val="6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 xml:space="preserve">Keseimbangan </w:t>
      </w:r>
      <w:proofErr w:type="gramStart"/>
      <w:r w:rsidR="005435B7" w:rsidRPr="009644D9">
        <w:rPr>
          <w:rFonts w:asciiTheme="minorBidi" w:hAnsiTheme="minorBidi" w:cstheme="minorBidi"/>
          <w:i w:val="0"/>
          <w:iCs w:val="0"/>
          <w:color w:val="000000" w:themeColor="text1"/>
        </w:rPr>
        <w:t>pasar</w:t>
      </w:r>
      <w:r w:rsidRPr="009644D9">
        <w:rPr>
          <w:rFonts w:asciiTheme="minorBidi" w:hAnsiTheme="minorBidi" w:cstheme="minorBidi"/>
          <w:i w:val="0"/>
          <w:iCs w:val="0"/>
          <w:color w:val="000000" w:themeColor="text1"/>
        </w:rPr>
        <w:t>(</w:t>
      </w:r>
      <w:proofErr w:type="gramEnd"/>
      <w:r w:rsidRPr="009644D9">
        <w:rPr>
          <w:rFonts w:asciiTheme="minorBidi" w:hAnsiTheme="minorBidi" w:cstheme="minorBidi"/>
          <w:i w:val="0"/>
          <w:iCs w:val="0"/>
          <w:color w:val="000000" w:themeColor="text1"/>
        </w:rPr>
        <w:t>Nisbah)</w:t>
      </w:r>
    </w:p>
    <w:p w:rsidR="005C6039" w:rsidRPr="009644D9" w:rsidRDefault="005C6039" w:rsidP="0084472D">
      <w:pPr>
        <w:spacing w:after="120"/>
        <w:ind w:firstLine="720"/>
        <w:jc w:val="both"/>
        <w:rPr>
          <w:rFonts w:asciiTheme="minorBidi" w:hAnsiTheme="minorBidi" w:cstheme="minorBidi"/>
          <w:i/>
          <w:iCs/>
          <w:color w:val="000000"/>
        </w:rPr>
      </w:pPr>
      <w:proofErr w:type="gramStart"/>
      <w:r w:rsidRPr="009644D9">
        <w:rPr>
          <w:rFonts w:asciiTheme="minorBidi" w:hAnsiTheme="minorBidi" w:cstheme="minorBidi"/>
          <w:color w:val="000000"/>
        </w:rPr>
        <w:t xml:space="preserve">Ibnu Khaldun telah </w:t>
      </w:r>
      <w:r w:rsidR="00006D24" w:rsidRPr="009644D9">
        <w:rPr>
          <w:rFonts w:asciiTheme="minorBidi" w:hAnsiTheme="minorBidi" w:cstheme="minorBidi"/>
          <w:color w:val="000000"/>
        </w:rPr>
        <w:t>menje</w:t>
      </w:r>
      <w:r w:rsidR="00071571">
        <w:rPr>
          <w:rFonts w:asciiTheme="minorBidi" w:hAnsiTheme="minorBidi" w:cstheme="minorBidi"/>
          <w:color w:val="000000"/>
        </w:rPr>
        <w:t>-</w:t>
      </w:r>
      <w:r w:rsidR="00006D24" w:rsidRPr="009644D9">
        <w:rPr>
          <w:rFonts w:asciiTheme="minorBidi" w:hAnsiTheme="minorBidi" w:cstheme="minorBidi"/>
          <w:color w:val="000000"/>
        </w:rPr>
        <w:t xml:space="preserve">laskan bahwa dalam aktivitas ekonomi dipengaruhi oleh adanya </w:t>
      </w:r>
      <w:r w:rsidRPr="009644D9">
        <w:rPr>
          <w:rFonts w:asciiTheme="minorBidi" w:hAnsiTheme="minorBidi" w:cstheme="minorBidi"/>
          <w:color w:val="000000"/>
        </w:rPr>
        <w:t>penawaran dan permintaan</w:t>
      </w:r>
      <w:r w:rsidR="00006D24" w:rsidRPr="009644D9">
        <w:rPr>
          <w:rFonts w:asciiTheme="minorBidi" w:hAnsiTheme="minorBidi" w:cstheme="minorBidi"/>
          <w:color w:val="000000"/>
        </w:rPr>
        <w:t>.</w:t>
      </w:r>
      <w:proofErr w:type="gramEnd"/>
      <w:r w:rsidR="00006D24" w:rsidRPr="009644D9">
        <w:rPr>
          <w:rFonts w:asciiTheme="minorBidi" w:hAnsiTheme="minorBidi" w:cstheme="minorBidi"/>
          <w:color w:val="000000"/>
        </w:rPr>
        <w:t xml:space="preserve"> </w:t>
      </w:r>
      <w:r w:rsidRPr="009644D9">
        <w:rPr>
          <w:rFonts w:asciiTheme="minorBidi" w:hAnsiTheme="minorBidi" w:cstheme="minorBidi"/>
          <w:color w:val="000000"/>
        </w:rPr>
        <w:t>Dari sisi pedagang mengi</w:t>
      </w:r>
      <w:r w:rsidR="00191701" w:rsidRPr="009644D9">
        <w:rPr>
          <w:rFonts w:asciiTheme="minorBidi" w:hAnsiTheme="minorBidi" w:cstheme="minorBidi"/>
          <w:color w:val="000000"/>
        </w:rPr>
        <w:t>n</w:t>
      </w:r>
      <w:r w:rsidRPr="009644D9">
        <w:rPr>
          <w:rFonts w:asciiTheme="minorBidi" w:hAnsiTheme="minorBidi" w:cstheme="minorBidi"/>
          <w:color w:val="000000"/>
        </w:rPr>
        <w:t xml:space="preserve">ginkan bahwa barang yang tawarkan dapat dijual dengan harga tinggi dan jumlah yang besar sementara dari sisi pembeli dan </w:t>
      </w:r>
      <w:proofErr w:type="gramStart"/>
      <w:r w:rsidRPr="009644D9">
        <w:rPr>
          <w:rFonts w:asciiTheme="minorBidi" w:hAnsiTheme="minorBidi" w:cstheme="minorBidi"/>
          <w:color w:val="000000"/>
        </w:rPr>
        <w:t>konsumen  menginginkan</w:t>
      </w:r>
      <w:proofErr w:type="gramEnd"/>
      <w:r w:rsidRPr="009644D9">
        <w:rPr>
          <w:rFonts w:asciiTheme="minorBidi" w:hAnsiTheme="minorBidi" w:cstheme="minorBidi"/>
          <w:color w:val="000000"/>
        </w:rPr>
        <w:t xml:space="preserve"> harga yang lebih murah. </w:t>
      </w:r>
      <w:proofErr w:type="gramStart"/>
      <w:r w:rsidRPr="009644D9">
        <w:rPr>
          <w:rFonts w:asciiTheme="minorBidi" w:hAnsiTheme="minorBidi" w:cstheme="minorBidi"/>
          <w:color w:val="000000"/>
        </w:rPr>
        <w:t>Untuk memenuhi keinginan pedagang dan konsumen ini, Ibnu Khaldun menjelaskan lebih lanjut bahwa harga-harga yang di inginkan pedagang dan konsumen di pasar pada akhirnya berada pada kesimbangan.</w:t>
      </w:r>
      <w:proofErr w:type="gramEnd"/>
      <w:r w:rsidRPr="009644D9">
        <w:rPr>
          <w:rFonts w:asciiTheme="minorBidi" w:hAnsiTheme="minorBidi" w:cstheme="minorBidi"/>
          <w:color w:val="000000"/>
        </w:rPr>
        <w:t xml:space="preserve"> Sebagaimana ia kata</w:t>
      </w:r>
      <w:r w:rsidR="00071571">
        <w:rPr>
          <w:rFonts w:asciiTheme="minorBidi" w:hAnsiTheme="minorBidi" w:cstheme="minorBidi"/>
          <w:color w:val="000000"/>
        </w:rPr>
        <w:t>-</w:t>
      </w:r>
      <w:proofErr w:type="gramStart"/>
      <w:r w:rsidRPr="009644D9">
        <w:rPr>
          <w:rFonts w:asciiTheme="minorBidi" w:hAnsiTheme="minorBidi" w:cstheme="minorBidi"/>
          <w:color w:val="000000"/>
        </w:rPr>
        <w:t>kan :</w:t>
      </w:r>
      <w:proofErr w:type="gramEnd"/>
      <w:r w:rsidR="00006D24" w:rsidRPr="009644D9">
        <w:rPr>
          <w:rFonts w:asciiTheme="minorBidi" w:hAnsiTheme="minorBidi" w:cstheme="minorBidi"/>
          <w:i/>
          <w:iCs/>
          <w:color w:val="000000"/>
        </w:rPr>
        <w:t xml:space="preserve"> </w:t>
      </w:r>
    </w:p>
    <w:p w:rsidR="005C6039" w:rsidRPr="009644D9" w:rsidRDefault="005C6039" w:rsidP="0084472D">
      <w:pPr>
        <w:spacing w:after="120"/>
        <w:ind w:left="360"/>
        <w:jc w:val="both"/>
        <w:rPr>
          <w:rFonts w:asciiTheme="minorBidi" w:hAnsiTheme="minorBidi" w:cstheme="minorBidi"/>
          <w:i/>
          <w:iCs/>
          <w:color w:val="000000" w:themeColor="text1"/>
        </w:rPr>
      </w:pPr>
      <w:r w:rsidRPr="009644D9">
        <w:rPr>
          <w:rFonts w:asciiTheme="minorBidi" w:hAnsiTheme="minorBidi" w:cstheme="minorBidi"/>
          <w:i/>
          <w:iCs/>
          <w:color w:val="000000"/>
        </w:rPr>
        <w:t>“Pengel</w:t>
      </w:r>
      <w:r w:rsidRPr="009644D9">
        <w:rPr>
          <w:rFonts w:asciiTheme="minorBidi" w:hAnsiTheme="minorBidi" w:cstheme="minorBidi"/>
          <w:i/>
          <w:iCs/>
          <w:color w:val="000000" w:themeColor="text1"/>
        </w:rPr>
        <w:t>uaran pada setiap pasar adalah sesuai dengan perim</w:t>
      </w:r>
      <w:r w:rsidR="00071571">
        <w:rPr>
          <w:rFonts w:asciiTheme="minorBidi" w:hAnsiTheme="minorBidi" w:cstheme="minorBidi"/>
          <w:i/>
          <w:iCs/>
          <w:color w:val="000000" w:themeColor="text1"/>
        </w:rPr>
        <w:t>-</w:t>
      </w:r>
      <w:r w:rsidRPr="009644D9">
        <w:rPr>
          <w:rFonts w:asciiTheme="minorBidi" w:hAnsiTheme="minorBidi" w:cstheme="minorBidi"/>
          <w:i/>
          <w:iCs/>
          <w:color w:val="000000" w:themeColor="text1"/>
        </w:rPr>
        <w:t>bangannya”</w:t>
      </w:r>
      <w:r w:rsidR="005435B7" w:rsidRPr="009644D9">
        <w:rPr>
          <w:rFonts w:asciiTheme="minorBidi" w:hAnsiTheme="minorBidi" w:cstheme="minorBidi"/>
          <w:color w:val="000000" w:themeColor="text1"/>
        </w:rPr>
        <w:t xml:space="preserve"> (Ibnu Khaldun, 2004(2):33)</w:t>
      </w:r>
      <w:r w:rsidR="005435B7" w:rsidRPr="009644D9">
        <w:rPr>
          <w:rFonts w:asciiTheme="minorBidi" w:hAnsiTheme="minorBidi" w:cstheme="minorBidi"/>
          <w:i/>
          <w:iCs/>
          <w:color w:val="000000" w:themeColor="text1"/>
        </w:rPr>
        <w:t>.</w:t>
      </w:r>
    </w:p>
    <w:p w:rsidR="005C6039" w:rsidRPr="009644D9" w:rsidRDefault="005C6039" w:rsidP="0084472D">
      <w:pPr>
        <w:pStyle w:val="Heading2"/>
        <w:numPr>
          <w:ilvl w:val="0"/>
          <w:numId w:val="66"/>
        </w:numPr>
        <w:spacing w:before="0" w:after="120"/>
        <w:ind w:left="270"/>
        <w:rPr>
          <w:rFonts w:asciiTheme="minorBidi" w:hAnsiTheme="minorBidi" w:cstheme="minorBidi"/>
          <w:color w:val="000000" w:themeColor="text1"/>
          <w:sz w:val="24"/>
          <w:szCs w:val="24"/>
        </w:rPr>
      </w:pPr>
      <w:r w:rsidRPr="009644D9">
        <w:rPr>
          <w:rFonts w:asciiTheme="minorBidi" w:hAnsiTheme="minorBidi" w:cstheme="minorBidi"/>
          <w:color w:val="000000" w:themeColor="text1"/>
          <w:sz w:val="24"/>
          <w:szCs w:val="24"/>
        </w:rPr>
        <w:t xml:space="preserve">Konsep Ekonomi Makro Ibnu Khaldun </w:t>
      </w:r>
    </w:p>
    <w:p w:rsidR="005C6039" w:rsidRPr="009644D9" w:rsidRDefault="005C6039" w:rsidP="0084472D">
      <w:pPr>
        <w:pStyle w:val="Heading4"/>
        <w:numPr>
          <w:ilvl w:val="0"/>
          <w:numId w:val="8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Konsep Ekonomi Barter</w:t>
      </w:r>
      <w:r w:rsidR="000F2C3C" w:rsidRPr="009644D9">
        <w:rPr>
          <w:rFonts w:asciiTheme="minorBidi" w:hAnsiTheme="minorBidi" w:cstheme="minorBidi"/>
          <w:i w:val="0"/>
          <w:iCs w:val="0"/>
          <w:color w:val="000000" w:themeColor="text1"/>
        </w:rPr>
        <w:t xml:space="preserve"> </w:t>
      </w:r>
    </w:p>
    <w:p w:rsidR="00663D7E" w:rsidRPr="009644D9" w:rsidRDefault="00663D7E" w:rsidP="0084472D">
      <w:pPr>
        <w:spacing w:after="120"/>
        <w:jc w:val="both"/>
        <w:rPr>
          <w:rFonts w:asciiTheme="minorBidi" w:hAnsiTheme="minorBidi" w:cstheme="minorBidi"/>
          <w:color w:val="000000"/>
        </w:rPr>
      </w:pPr>
      <w:r w:rsidRPr="009644D9">
        <w:rPr>
          <w:rFonts w:asciiTheme="minorBidi" w:eastAsia="Times New Roman" w:hAnsiTheme="minorBidi" w:cstheme="minorBidi"/>
          <w:b/>
          <w:bCs/>
          <w:color w:val="000000" w:themeColor="text1"/>
        </w:rPr>
        <w:t> </w:t>
      </w:r>
      <w:r w:rsidRPr="009644D9">
        <w:rPr>
          <w:rFonts w:asciiTheme="minorBidi" w:eastAsia="Times New Roman" w:hAnsiTheme="minorBidi" w:cstheme="minorBidi"/>
          <w:b/>
          <w:bCs/>
          <w:color w:val="000000" w:themeColor="text1"/>
        </w:rPr>
        <w:tab/>
      </w:r>
      <w:r w:rsidRPr="009644D9">
        <w:rPr>
          <w:rFonts w:asciiTheme="minorBidi" w:hAnsiTheme="minorBidi" w:cstheme="minorBidi"/>
          <w:color w:val="000000" w:themeColor="text1"/>
        </w:rPr>
        <w:t>Konsep ekonomi barter telah dilakukan oleh manusia sebelum manusia mengenal ekonomi ua</w:t>
      </w:r>
      <w:r w:rsidRPr="009644D9">
        <w:rPr>
          <w:rFonts w:asciiTheme="minorBidi" w:hAnsiTheme="minorBidi" w:cstheme="minorBidi"/>
          <w:color w:val="000000"/>
        </w:rPr>
        <w:t>ng. Masa Ibnu Khaldun, ekonomi barter masih dilakukan oleh masyarakat dalam mencukupi kebutuhan teru</w:t>
      </w:r>
      <w:r w:rsidR="00071571">
        <w:rPr>
          <w:rFonts w:asciiTheme="minorBidi" w:hAnsiTheme="minorBidi" w:cstheme="minorBidi"/>
          <w:color w:val="000000"/>
        </w:rPr>
        <w:t>-</w:t>
      </w:r>
      <w:r w:rsidRPr="009644D9">
        <w:rPr>
          <w:rFonts w:asciiTheme="minorBidi" w:hAnsiTheme="minorBidi" w:cstheme="minorBidi"/>
          <w:color w:val="000000"/>
        </w:rPr>
        <w:t xml:space="preserve">tama kebutuhan pokok. </w:t>
      </w:r>
      <w:r w:rsidR="00C35888" w:rsidRPr="009644D9">
        <w:rPr>
          <w:rFonts w:asciiTheme="minorBidi" w:hAnsiTheme="minorBidi" w:cstheme="minorBidi"/>
          <w:color w:val="000000"/>
        </w:rPr>
        <w:t>M</w:t>
      </w:r>
      <w:r w:rsidRPr="009644D9">
        <w:rPr>
          <w:rFonts w:asciiTheme="minorBidi" w:hAnsiTheme="minorBidi" w:cstheme="minorBidi"/>
          <w:color w:val="000000"/>
        </w:rPr>
        <w:t xml:space="preserve">enurut Ibnu Khaldun pada masanya masyarakat masih memerlukan transaksi barter </w:t>
      </w:r>
      <w:proofErr w:type="gramStart"/>
      <w:r w:rsidRPr="009644D9">
        <w:rPr>
          <w:rFonts w:asciiTheme="minorBidi" w:hAnsiTheme="minorBidi" w:cstheme="minorBidi"/>
          <w:color w:val="000000"/>
        </w:rPr>
        <w:t>untuk</w:t>
      </w:r>
      <w:r w:rsidR="000F2C3C" w:rsidRPr="009644D9">
        <w:rPr>
          <w:rFonts w:asciiTheme="minorBidi" w:hAnsiTheme="minorBidi" w:cstheme="minorBidi"/>
          <w:color w:val="000000"/>
        </w:rPr>
        <w:t xml:space="preserve"> :</w:t>
      </w:r>
      <w:proofErr w:type="gramEnd"/>
      <w:r w:rsidRPr="009644D9">
        <w:rPr>
          <w:rFonts w:asciiTheme="minorBidi" w:hAnsiTheme="minorBidi" w:cstheme="minorBidi"/>
          <w:color w:val="000000"/>
        </w:rPr>
        <w:t xml:space="preserve"> </w:t>
      </w:r>
    </w:p>
    <w:p w:rsidR="002475E3" w:rsidRPr="009644D9" w:rsidRDefault="000F2C3C" w:rsidP="0084472D">
      <w:pPr>
        <w:pStyle w:val="ListParagraph"/>
        <w:numPr>
          <w:ilvl w:val="0"/>
          <w:numId w:val="28"/>
        </w:numPr>
        <w:spacing w:after="120"/>
        <w:ind w:right="360"/>
        <w:jc w:val="both"/>
        <w:rPr>
          <w:rFonts w:asciiTheme="minorBidi" w:hAnsiTheme="minorBidi" w:cstheme="minorBidi"/>
          <w:color w:val="000000"/>
        </w:rPr>
      </w:pPr>
      <w:r w:rsidRPr="009644D9">
        <w:rPr>
          <w:rFonts w:asciiTheme="minorBidi" w:hAnsiTheme="minorBidi" w:cstheme="minorBidi"/>
          <w:color w:val="000000"/>
        </w:rPr>
        <w:t>Memenuhi b</w:t>
      </w:r>
      <w:r w:rsidR="00663D7E" w:rsidRPr="009644D9">
        <w:rPr>
          <w:rFonts w:asciiTheme="minorBidi" w:hAnsiTheme="minorBidi" w:cstheme="minorBidi"/>
          <w:color w:val="000000"/>
        </w:rPr>
        <w:t>erbagai keper</w:t>
      </w:r>
      <w:r w:rsidR="00071571">
        <w:rPr>
          <w:rFonts w:asciiTheme="minorBidi" w:hAnsiTheme="minorBidi" w:cstheme="minorBidi"/>
          <w:color w:val="000000"/>
        </w:rPr>
        <w:t>-</w:t>
      </w:r>
      <w:r w:rsidR="00663D7E" w:rsidRPr="009644D9">
        <w:rPr>
          <w:rFonts w:asciiTheme="minorBidi" w:hAnsiTheme="minorBidi" w:cstheme="minorBidi"/>
          <w:color w:val="000000"/>
        </w:rPr>
        <w:t>luan yang bersifat “</w:t>
      </w:r>
      <w:r w:rsidR="00663D7E" w:rsidRPr="009644D9">
        <w:rPr>
          <w:rFonts w:asciiTheme="minorBidi" w:hAnsiTheme="minorBidi" w:cstheme="minorBidi"/>
          <w:i/>
          <w:iCs/>
          <w:color w:val="000000"/>
        </w:rPr>
        <w:t>barang pelengkap</w:t>
      </w:r>
      <w:r w:rsidR="00663D7E" w:rsidRPr="009644D9">
        <w:rPr>
          <w:rFonts w:asciiTheme="minorBidi" w:hAnsiTheme="minorBidi" w:cstheme="minorBidi"/>
          <w:color w:val="000000"/>
        </w:rPr>
        <w:t>”</w:t>
      </w:r>
    </w:p>
    <w:p w:rsidR="00F11270" w:rsidRPr="009644D9" w:rsidRDefault="000F2C3C" w:rsidP="0084472D">
      <w:pPr>
        <w:pStyle w:val="ListParagraph"/>
        <w:numPr>
          <w:ilvl w:val="0"/>
          <w:numId w:val="28"/>
        </w:numPr>
        <w:spacing w:after="120"/>
        <w:jc w:val="both"/>
        <w:rPr>
          <w:rFonts w:asciiTheme="minorBidi" w:hAnsiTheme="minorBidi" w:cstheme="minorBidi"/>
          <w:color w:val="000000"/>
        </w:rPr>
      </w:pPr>
      <w:r w:rsidRPr="009644D9">
        <w:rPr>
          <w:rFonts w:asciiTheme="minorBidi" w:hAnsiTheme="minorBidi" w:cstheme="minorBidi"/>
          <w:color w:val="000000"/>
        </w:rPr>
        <w:lastRenderedPageBreak/>
        <w:t>Memenuhi be</w:t>
      </w:r>
      <w:r w:rsidR="00663D7E" w:rsidRPr="009644D9">
        <w:rPr>
          <w:rFonts w:asciiTheme="minorBidi" w:hAnsiTheme="minorBidi" w:cstheme="minorBidi"/>
          <w:color w:val="000000"/>
        </w:rPr>
        <w:t>rbagai kebu</w:t>
      </w:r>
      <w:r w:rsidR="00071571">
        <w:rPr>
          <w:rFonts w:asciiTheme="minorBidi" w:hAnsiTheme="minorBidi" w:cstheme="minorBidi"/>
          <w:color w:val="000000"/>
        </w:rPr>
        <w:t>-</w:t>
      </w:r>
      <w:r w:rsidR="00663D7E" w:rsidRPr="009644D9">
        <w:rPr>
          <w:rFonts w:asciiTheme="minorBidi" w:hAnsiTheme="minorBidi" w:cstheme="minorBidi"/>
          <w:color w:val="000000"/>
        </w:rPr>
        <w:t>tuhan pokok seperti kebutu</w:t>
      </w:r>
      <w:r w:rsidR="00071571">
        <w:rPr>
          <w:rFonts w:asciiTheme="minorBidi" w:hAnsiTheme="minorBidi" w:cstheme="minorBidi"/>
          <w:color w:val="000000"/>
        </w:rPr>
        <w:t>-</w:t>
      </w:r>
      <w:r w:rsidR="00663D7E" w:rsidRPr="009644D9">
        <w:rPr>
          <w:rFonts w:asciiTheme="minorBidi" w:hAnsiTheme="minorBidi" w:cstheme="minorBidi"/>
          <w:color w:val="000000"/>
        </w:rPr>
        <w:t xml:space="preserve">han </w:t>
      </w:r>
      <w:proofErr w:type="gramStart"/>
      <w:r w:rsidR="00663D7E" w:rsidRPr="009644D9">
        <w:rPr>
          <w:rFonts w:asciiTheme="minorBidi" w:hAnsiTheme="minorBidi" w:cstheme="minorBidi"/>
          <w:color w:val="000000"/>
        </w:rPr>
        <w:t>akan</w:t>
      </w:r>
      <w:proofErr w:type="gramEnd"/>
      <w:r w:rsidR="00663D7E" w:rsidRPr="009644D9">
        <w:rPr>
          <w:rFonts w:asciiTheme="minorBidi" w:hAnsiTheme="minorBidi" w:cstheme="minorBidi"/>
          <w:color w:val="000000"/>
        </w:rPr>
        <w:t xml:space="preserve"> makanan dan pakaian serta kebutuhan lainnya yang mendesak.</w:t>
      </w:r>
      <w:r w:rsidR="00C35888" w:rsidRPr="009644D9">
        <w:rPr>
          <w:rFonts w:asciiTheme="minorBidi" w:hAnsiTheme="minorBidi" w:cstheme="minorBidi"/>
          <w:color w:val="000000"/>
        </w:rPr>
        <w:t xml:space="preserve"> (Ibnu Khaldun, 2004(2):65)</w:t>
      </w:r>
    </w:p>
    <w:p w:rsidR="005C6039" w:rsidRPr="009644D9" w:rsidRDefault="00ED3B4D" w:rsidP="0084472D">
      <w:pPr>
        <w:pStyle w:val="Heading4"/>
        <w:numPr>
          <w:ilvl w:val="0"/>
          <w:numId w:val="8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Fungsi Uang</w:t>
      </w:r>
    </w:p>
    <w:p w:rsidR="005C6039" w:rsidRPr="009644D9" w:rsidRDefault="00F11270"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Ibnu Khaldun berpendapat bahwa setiap barang dan jasa mempunyai ukuran nilai ekonomis.</w:t>
      </w:r>
      <w:proofErr w:type="gramEnd"/>
      <w:r w:rsidRPr="009644D9">
        <w:rPr>
          <w:rFonts w:asciiTheme="minorBidi" w:hAnsiTheme="minorBidi" w:cstheme="minorBidi"/>
          <w:color w:val="000000"/>
        </w:rPr>
        <w:t xml:space="preserve"> Ukuran yang digunakan </w:t>
      </w:r>
      <w:proofErr w:type="gramStart"/>
      <w:r w:rsidRPr="009644D9">
        <w:rPr>
          <w:rFonts w:asciiTheme="minorBidi" w:hAnsiTheme="minorBidi" w:cstheme="minorBidi"/>
          <w:color w:val="000000"/>
        </w:rPr>
        <w:t>adalah  “</w:t>
      </w:r>
      <w:proofErr w:type="gramEnd"/>
      <w:r w:rsidRPr="009644D9">
        <w:rPr>
          <w:rFonts w:asciiTheme="minorBidi" w:hAnsiTheme="minorBidi" w:cstheme="minorBidi"/>
          <w:color w:val="000000"/>
        </w:rPr>
        <w:t>emas dan perak” karena kedua logam ini mempunyai ukuran nilai yang tetap</w:t>
      </w:r>
      <w:r w:rsidR="00E96CB2" w:rsidRPr="009644D9">
        <w:rPr>
          <w:rFonts w:asciiTheme="minorBidi" w:hAnsiTheme="minorBidi" w:cstheme="minorBidi"/>
          <w:color w:val="000000"/>
        </w:rPr>
        <w:t xml:space="preserve">. </w:t>
      </w:r>
      <w:r w:rsidR="00C35888" w:rsidRPr="009644D9">
        <w:rPr>
          <w:rFonts w:asciiTheme="minorBidi" w:hAnsiTheme="minorBidi" w:cstheme="minorBidi"/>
          <w:color w:val="000000"/>
        </w:rPr>
        <w:t xml:space="preserve">Selanjutnya </w:t>
      </w:r>
      <w:r w:rsidR="00E96CB2" w:rsidRPr="009644D9">
        <w:rPr>
          <w:rFonts w:asciiTheme="minorBidi" w:hAnsiTheme="minorBidi" w:cstheme="minorBidi"/>
          <w:color w:val="000000"/>
        </w:rPr>
        <w:t>Ibu Khladun menjelaskan fungsi emas dan pera</w:t>
      </w:r>
      <w:r w:rsidR="0098595E" w:rsidRPr="009644D9">
        <w:rPr>
          <w:rFonts w:asciiTheme="minorBidi" w:hAnsiTheme="minorBidi" w:cstheme="minorBidi"/>
          <w:color w:val="000000"/>
        </w:rPr>
        <w:t xml:space="preserve">k sebagai uang antara </w:t>
      </w:r>
      <w:proofErr w:type="gramStart"/>
      <w:r w:rsidR="0098595E" w:rsidRPr="009644D9">
        <w:rPr>
          <w:rFonts w:asciiTheme="minorBidi" w:hAnsiTheme="minorBidi" w:cstheme="minorBidi"/>
          <w:color w:val="000000"/>
        </w:rPr>
        <w:t>lain :</w:t>
      </w:r>
      <w:proofErr w:type="gramEnd"/>
      <w:r w:rsidR="0098595E" w:rsidRPr="009644D9">
        <w:rPr>
          <w:rFonts w:asciiTheme="minorBidi" w:hAnsiTheme="minorBidi" w:cstheme="minorBidi"/>
          <w:color w:val="000000"/>
        </w:rPr>
        <w:t xml:space="preserve"> (1) Sebagai ukuran nilai, (2) Sebagai alat penyimpan nilai, (3) Sebagai alat tukar di pasardan, (4) Sebagai a</w:t>
      </w:r>
      <w:r w:rsidRPr="009644D9">
        <w:rPr>
          <w:rFonts w:asciiTheme="minorBidi" w:hAnsiTheme="minorBidi" w:cstheme="minorBidi"/>
          <w:color w:val="000000"/>
        </w:rPr>
        <w:t>kumulasi modal</w:t>
      </w:r>
      <w:r w:rsidR="005C6039" w:rsidRPr="009644D9">
        <w:rPr>
          <w:rFonts w:asciiTheme="minorBidi" w:hAnsiTheme="minorBidi" w:cstheme="minorBidi"/>
          <w:color w:val="000000" w:themeColor="text1"/>
        </w:rPr>
        <w:t xml:space="preserve"> </w:t>
      </w:r>
      <w:r w:rsidR="00C35888" w:rsidRPr="009644D9">
        <w:rPr>
          <w:rFonts w:asciiTheme="minorBidi" w:hAnsiTheme="minorBidi" w:cstheme="minorBidi"/>
          <w:color w:val="000000"/>
        </w:rPr>
        <w:t>(Ibnu Khaldun, 2004(2):66)</w:t>
      </w:r>
    </w:p>
    <w:p w:rsidR="005C6039" w:rsidRPr="009644D9" w:rsidRDefault="005C6039" w:rsidP="0084472D">
      <w:pPr>
        <w:pStyle w:val="Heading4"/>
        <w:numPr>
          <w:ilvl w:val="0"/>
          <w:numId w:val="8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Keseimbangan Makroekonomi</w:t>
      </w:r>
    </w:p>
    <w:p w:rsidR="00202A1F" w:rsidRPr="009644D9" w:rsidRDefault="005C6039" w:rsidP="0084472D">
      <w:pPr>
        <w:spacing w:after="120"/>
        <w:ind w:firstLine="720"/>
        <w:jc w:val="both"/>
        <w:rPr>
          <w:rFonts w:asciiTheme="minorBidi" w:hAnsiTheme="minorBidi" w:cstheme="minorBidi"/>
          <w:i/>
          <w:iCs/>
          <w:color w:val="000000"/>
        </w:rPr>
      </w:pPr>
      <w:proofErr w:type="gramStart"/>
      <w:r w:rsidRPr="009644D9">
        <w:rPr>
          <w:rFonts w:asciiTheme="minorBidi" w:eastAsia="Times New Roman" w:hAnsiTheme="minorBidi" w:cstheme="minorBidi"/>
          <w:color w:val="000000" w:themeColor="text1"/>
        </w:rPr>
        <w:t>Keseimbangan makroe</w:t>
      </w:r>
      <w:r w:rsidRPr="009644D9">
        <w:rPr>
          <w:rFonts w:asciiTheme="minorBidi" w:eastAsia="Times New Roman" w:hAnsiTheme="minorBidi" w:cstheme="minorBidi"/>
          <w:color w:val="000000"/>
        </w:rPr>
        <w:t>ko</w:t>
      </w:r>
      <w:r w:rsidR="00071571">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nomi </w:t>
      </w:r>
      <w:r w:rsidR="009D7372" w:rsidRPr="009644D9">
        <w:rPr>
          <w:rFonts w:asciiTheme="minorBidi" w:eastAsia="Times New Roman" w:hAnsiTheme="minorBidi" w:cstheme="minorBidi"/>
          <w:color w:val="000000"/>
        </w:rPr>
        <w:t xml:space="preserve">menurut Ibnu Khaldun adalah keseimbangan </w:t>
      </w:r>
      <w:r w:rsidRPr="009644D9">
        <w:rPr>
          <w:rFonts w:asciiTheme="minorBidi" w:eastAsia="Times New Roman" w:hAnsiTheme="minorBidi" w:cstheme="minorBidi"/>
          <w:color w:val="000000"/>
        </w:rPr>
        <w:t>pengeluaran peme</w:t>
      </w:r>
      <w:r w:rsidR="00071571">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rintah </w:t>
      </w:r>
      <w:r w:rsidR="009D7372" w:rsidRPr="009644D9">
        <w:rPr>
          <w:rFonts w:asciiTheme="minorBidi" w:eastAsia="Times New Roman" w:hAnsiTheme="minorBidi" w:cstheme="minorBidi"/>
          <w:color w:val="000000"/>
        </w:rPr>
        <w:t>dan keseimbangan pendapa</w:t>
      </w:r>
      <w:r w:rsidR="00071571">
        <w:rPr>
          <w:rFonts w:asciiTheme="minorBidi" w:eastAsia="Times New Roman" w:hAnsiTheme="minorBidi" w:cstheme="minorBidi"/>
          <w:color w:val="000000"/>
        </w:rPr>
        <w:t>-</w:t>
      </w:r>
      <w:r w:rsidR="009D7372" w:rsidRPr="009644D9">
        <w:rPr>
          <w:rFonts w:asciiTheme="minorBidi" w:eastAsia="Times New Roman" w:hAnsiTheme="minorBidi" w:cstheme="minorBidi"/>
          <w:color w:val="000000"/>
        </w:rPr>
        <w:t>tan pemerintah</w:t>
      </w:r>
      <w:r w:rsidR="0070194D" w:rsidRPr="009644D9">
        <w:rPr>
          <w:rFonts w:asciiTheme="minorBidi" w:eastAsia="Times New Roman" w:hAnsiTheme="minorBidi" w:cstheme="minorBidi"/>
          <w:color w:val="000000"/>
        </w:rPr>
        <w:t>.</w:t>
      </w:r>
      <w:proofErr w:type="gramEnd"/>
      <w:r w:rsidRPr="009644D9">
        <w:rPr>
          <w:rFonts w:asciiTheme="minorBidi" w:eastAsia="Times New Roman" w:hAnsiTheme="minorBidi" w:cstheme="minorBidi"/>
          <w:color w:val="000000"/>
        </w:rPr>
        <w:t xml:space="preserve"> </w:t>
      </w:r>
      <w:r w:rsidR="0098595E" w:rsidRPr="009644D9">
        <w:rPr>
          <w:rFonts w:asciiTheme="minorBidi" w:eastAsia="Times New Roman" w:hAnsiTheme="minorBidi" w:cstheme="minorBidi"/>
          <w:color w:val="000000"/>
        </w:rPr>
        <w:t xml:space="preserve">Ia mengatakan bahwa ekonomi dalam suatu negara adalah ekonomi dari negara ke masayarakat dan dari masyarakat </w:t>
      </w:r>
      <w:proofErr w:type="gramStart"/>
      <w:r w:rsidR="0098595E" w:rsidRPr="009644D9">
        <w:rPr>
          <w:rFonts w:asciiTheme="minorBidi" w:eastAsia="Times New Roman" w:hAnsiTheme="minorBidi" w:cstheme="minorBidi"/>
          <w:color w:val="000000"/>
        </w:rPr>
        <w:t>ke  negara</w:t>
      </w:r>
      <w:proofErr w:type="gramEnd"/>
      <w:r w:rsidR="00202A1F" w:rsidRPr="009644D9">
        <w:rPr>
          <w:rFonts w:asciiTheme="minorBidi" w:eastAsia="Times New Roman" w:hAnsiTheme="minorBidi" w:cstheme="minorBidi"/>
          <w:color w:val="000000"/>
        </w:rPr>
        <w:t>.</w:t>
      </w:r>
    </w:p>
    <w:p w:rsidR="005C6039" w:rsidRPr="009644D9" w:rsidRDefault="005C6039" w:rsidP="0084472D">
      <w:pPr>
        <w:spacing w:after="120"/>
        <w:ind w:left="360" w:right="360"/>
        <w:jc w:val="both"/>
        <w:rPr>
          <w:rFonts w:asciiTheme="minorBidi" w:hAnsiTheme="minorBidi" w:cstheme="minorBidi"/>
          <w:i/>
          <w:iCs/>
          <w:color w:val="000000"/>
        </w:rPr>
      </w:pPr>
      <w:r w:rsidRPr="009644D9">
        <w:rPr>
          <w:rFonts w:asciiTheme="minorBidi" w:hAnsiTheme="minorBidi" w:cstheme="minorBidi"/>
          <w:i/>
          <w:iCs/>
          <w:color w:val="000000"/>
        </w:rPr>
        <w:t xml:space="preserve"> </w:t>
      </w:r>
      <w:proofErr w:type="gramStart"/>
      <w:r w:rsidRPr="009644D9">
        <w:rPr>
          <w:rFonts w:asciiTheme="minorBidi" w:hAnsiTheme="minorBidi" w:cstheme="minorBidi"/>
          <w:i/>
          <w:iCs/>
          <w:color w:val="000000"/>
        </w:rPr>
        <w:t xml:space="preserve">Lagi pula hakikat harta hanya bolak-balik antara rakyat dan sultan, </w:t>
      </w:r>
      <w:r w:rsidRPr="009644D9">
        <w:rPr>
          <w:rFonts w:asciiTheme="minorBidi" w:hAnsiTheme="minorBidi" w:cstheme="minorBidi"/>
          <w:b/>
          <w:bCs/>
          <w:i/>
          <w:iCs/>
          <w:color w:val="000000"/>
        </w:rPr>
        <w:t>dari mereka kepa</w:t>
      </w:r>
      <w:r w:rsidR="00071571">
        <w:rPr>
          <w:rFonts w:asciiTheme="minorBidi" w:hAnsiTheme="minorBidi" w:cstheme="minorBidi"/>
          <w:b/>
          <w:bCs/>
          <w:i/>
          <w:iCs/>
          <w:color w:val="000000"/>
        </w:rPr>
        <w:t>-</w:t>
      </w:r>
      <w:r w:rsidRPr="009644D9">
        <w:rPr>
          <w:rFonts w:asciiTheme="minorBidi" w:hAnsiTheme="minorBidi" w:cstheme="minorBidi"/>
          <w:b/>
          <w:bCs/>
          <w:i/>
          <w:iCs/>
          <w:color w:val="000000"/>
        </w:rPr>
        <w:t>danya dan darinya kepada mereka.</w:t>
      </w:r>
      <w:proofErr w:type="gramEnd"/>
      <w:r w:rsidRPr="009644D9">
        <w:rPr>
          <w:rFonts w:asciiTheme="minorBidi" w:hAnsiTheme="minorBidi" w:cstheme="minorBidi"/>
          <w:b/>
          <w:bCs/>
          <w:i/>
          <w:iCs/>
          <w:color w:val="000000"/>
        </w:rPr>
        <w:t xml:space="preserve"> </w:t>
      </w:r>
      <w:proofErr w:type="gramStart"/>
      <w:r w:rsidRPr="009644D9">
        <w:rPr>
          <w:rFonts w:asciiTheme="minorBidi" w:hAnsiTheme="minorBidi" w:cstheme="minorBidi"/>
          <w:b/>
          <w:bCs/>
          <w:i/>
          <w:iCs/>
          <w:color w:val="000000"/>
        </w:rPr>
        <w:t>Maka ketika sultan menahannya untuk dirinya sendiri maka rakyat menga</w:t>
      </w:r>
      <w:r w:rsidR="00071571">
        <w:rPr>
          <w:rFonts w:asciiTheme="minorBidi" w:hAnsiTheme="minorBidi" w:cstheme="minorBidi"/>
          <w:b/>
          <w:bCs/>
          <w:i/>
          <w:iCs/>
          <w:color w:val="000000"/>
        </w:rPr>
        <w:t>-</w:t>
      </w:r>
      <w:r w:rsidRPr="009644D9">
        <w:rPr>
          <w:rFonts w:asciiTheme="minorBidi" w:hAnsiTheme="minorBidi" w:cstheme="minorBidi"/>
          <w:b/>
          <w:bCs/>
          <w:i/>
          <w:iCs/>
          <w:color w:val="000000"/>
        </w:rPr>
        <w:t>lami kehilangan.</w:t>
      </w:r>
      <w:proofErr w:type="gramEnd"/>
      <w:r w:rsidR="00202A1F" w:rsidRPr="009644D9">
        <w:rPr>
          <w:rFonts w:asciiTheme="minorBidi" w:hAnsiTheme="minorBidi" w:cstheme="minorBidi"/>
          <w:color w:val="000000"/>
        </w:rPr>
        <w:t xml:space="preserve"> (Ibnu Khaldun, 2004(1):476)</w:t>
      </w:r>
    </w:p>
    <w:p w:rsidR="00DC2662" w:rsidRPr="009644D9" w:rsidRDefault="005C6039"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melihat bahwa usaha-usaha yang dilakukan pemerintah untuk meningkatkan pendapatannya adalah mempengaruhi pola konsum</w:t>
      </w:r>
      <w:r w:rsidR="00071571">
        <w:rPr>
          <w:rFonts w:asciiTheme="minorBidi" w:hAnsiTheme="minorBidi" w:cstheme="minorBidi"/>
          <w:color w:val="000000"/>
        </w:rPr>
        <w:t>-</w:t>
      </w:r>
      <w:r w:rsidRPr="009644D9">
        <w:rPr>
          <w:rFonts w:asciiTheme="minorBidi" w:hAnsiTheme="minorBidi" w:cstheme="minorBidi"/>
          <w:color w:val="000000"/>
        </w:rPr>
        <w:t xml:space="preserve">si dari sektor rumah tangga dan </w:t>
      </w:r>
      <w:r w:rsidRPr="009644D9">
        <w:rPr>
          <w:rFonts w:asciiTheme="minorBidi" w:hAnsiTheme="minorBidi" w:cstheme="minorBidi"/>
          <w:color w:val="000000"/>
        </w:rPr>
        <w:lastRenderedPageBreak/>
        <w:t>dapat mempengaruhi keseimbangan ekonomi</w:t>
      </w:r>
      <w:r w:rsidR="0070194D" w:rsidRPr="009644D9">
        <w:rPr>
          <w:rFonts w:asciiTheme="minorBidi" w:hAnsiTheme="minorBidi" w:cstheme="minorBidi"/>
          <w:color w:val="000000"/>
        </w:rPr>
        <w:t xml:space="preserve">. </w:t>
      </w:r>
      <w:r w:rsidRPr="009644D9">
        <w:rPr>
          <w:rFonts w:asciiTheme="minorBidi" w:hAnsiTheme="minorBidi" w:cstheme="minorBidi"/>
          <w:color w:val="000000"/>
        </w:rPr>
        <w:t xml:space="preserve">Apabila tingkat konsumsi dari sektor rumah tangga tinggi maka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mempengaruhi penda</w:t>
      </w:r>
      <w:r w:rsidR="00071571">
        <w:rPr>
          <w:rFonts w:asciiTheme="minorBidi" w:hAnsiTheme="minorBidi" w:cstheme="minorBidi"/>
          <w:color w:val="000000"/>
        </w:rPr>
        <w:t>-</w:t>
      </w:r>
      <w:r w:rsidRPr="009644D9">
        <w:rPr>
          <w:rFonts w:asciiTheme="minorBidi" w:hAnsiTheme="minorBidi" w:cstheme="minorBidi"/>
          <w:color w:val="000000"/>
        </w:rPr>
        <w:t xml:space="preserve">patan negara berupa penerimaan negara yang tinggi dari sektor pajak akibat timbulnya transaksi-transaski. </w:t>
      </w:r>
      <w:proofErr w:type="gramStart"/>
      <w:r w:rsidRPr="009644D9">
        <w:rPr>
          <w:rFonts w:asciiTheme="minorBidi" w:hAnsiTheme="minorBidi" w:cstheme="minorBidi"/>
          <w:color w:val="000000"/>
        </w:rPr>
        <w:t>Tingkat transaksi barang dan jasa harus digerakkan dengan membe</w:t>
      </w:r>
      <w:r w:rsidR="00071571">
        <w:rPr>
          <w:rFonts w:asciiTheme="minorBidi" w:hAnsiTheme="minorBidi" w:cstheme="minorBidi"/>
          <w:color w:val="000000"/>
        </w:rPr>
        <w:t>-</w:t>
      </w:r>
      <w:r w:rsidRPr="009644D9">
        <w:rPr>
          <w:rFonts w:asciiTheme="minorBidi" w:hAnsiTheme="minorBidi" w:cstheme="minorBidi"/>
          <w:color w:val="000000"/>
        </w:rPr>
        <w:t>rikan fasilitas yang dibutuhkan oleh masyarakat.</w:t>
      </w:r>
      <w:proofErr w:type="gramEnd"/>
      <w:r w:rsidRPr="009644D9">
        <w:rPr>
          <w:rFonts w:asciiTheme="minorBidi" w:hAnsiTheme="minorBidi" w:cstheme="minorBidi"/>
          <w:color w:val="000000"/>
        </w:rPr>
        <w:t xml:space="preserve"> </w:t>
      </w:r>
      <w:r w:rsidR="00202A1F" w:rsidRPr="009644D9">
        <w:rPr>
          <w:rFonts w:asciiTheme="minorBidi" w:hAnsiTheme="minorBidi" w:cstheme="minorBidi"/>
          <w:color w:val="000000"/>
        </w:rPr>
        <w:t>P</w:t>
      </w:r>
      <w:r w:rsidRPr="009644D9">
        <w:rPr>
          <w:rFonts w:asciiTheme="minorBidi" w:hAnsiTheme="minorBidi" w:cstheme="minorBidi"/>
          <w:color w:val="000000"/>
        </w:rPr>
        <w:t>ola konsumsi masya</w:t>
      </w:r>
      <w:r w:rsidR="00071571">
        <w:rPr>
          <w:rFonts w:asciiTheme="minorBidi" w:hAnsiTheme="minorBidi" w:cstheme="minorBidi"/>
          <w:color w:val="000000"/>
        </w:rPr>
        <w:t>-</w:t>
      </w:r>
      <w:r w:rsidRPr="009644D9">
        <w:rPr>
          <w:rFonts w:asciiTheme="minorBidi" w:hAnsiTheme="minorBidi" w:cstheme="minorBidi"/>
          <w:color w:val="000000"/>
        </w:rPr>
        <w:t xml:space="preserve">rakat </w:t>
      </w:r>
      <w:proofErr w:type="gramStart"/>
      <w:r w:rsidR="00202A1F" w:rsidRPr="009644D9">
        <w:rPr>
          <w:rFonts w:asciiTheme="minorBidi" w:hAnsiTheme="minorBidi" w:cstheme="minorBidi"/>
          <w:color w:val="000000"/>
        </w:rPr>
        <w:t>akan</w:t>
      </w:r>
      <w:proofErr w:type="gramEnd"/>
      <w:r w:rsidR="00202A1F" w:rsidRPr="009644D9">
        <w:rPr>
          <w:rFonts w:asciiTheme="minorBidi" w:hAnsiTheme="minorBidi" w:cstheme="minorBidi"/>
          <w:color w:val="000000"/>
        </w:rPr>
        <w:t xml:space="preserve"> meningkat apabila Negara mampu</w:t>
      </w:r>
      <w:r w:rsidR="0070194D" w:rsidRPr="009644D9">
        <w:rPr>
          <w:rFonts w:asciiTheme="minorBidi" w:hAnsiTheme="minorBidi" w:cstheme="minorBidi"/>
          <w:color w:val="000000"/>
        </w:rPr>
        <w:t xml:space="preserve"> m</w:t>
      </w:r>
      <w:r w:rsidRPr="009644D9">
        <w:rPr>
          <w:rFonts w:asciiTheme="minorBidi" w:hAnsiTheme="minorBidi" w:cstheme="minorBidi"/>
          <w:color w:val="000000"/>
        </w:rPr>
        <w:t>engelola penge</w:t>
      </w:r>
      <w:r w:rsidR="00071571">
        <w:rPr>
          <w:rFonts w:asciiTheme="minorBidi" w:hAnsiTheme="minorBidi" w:cstheme="minorBidi"/>
          <w:color w:val="000000"/>
        </w:rPr>
        <w:t>-</w:t>
      </w:r>
      <w:r w:rsidRPr="009644D9">
        <w:rPr>
          <w:rFonts w:asciiTheme="minorBidi" w:hAnsiTheme="minorBidi" w:cstheme="minorBidi"/>
          <w:color w:val="000000"/>
        </w:rPr>
        <w:t xml:space="preserve">luaran negara untuk belanja keperluan sultan dan kerajaan. </w:t>
      </w:r>
      <w:proofErr w:type="gramStart"/>
      <w:r w:rsidRPr="009644D9">
        <w:rPr>
          <w:rFonts w:asciiTheme="minorBidi" w:hAnsiTheme="minorBidi" w:cstheme="minorBidi"/>
          <w:color w:val="000000"/>
        </w:rPr>
        <w:t>Ibnu Khaldun menjelaskan bahwa seba</w:t>
      </w:r>
      <w:r w:rsidR="00071571">
        <w:rPr>
          <w:rFonts w:asciiTheme="minorBidi" w:hAnsiTheme="minorBidi" w:cstheme="minorBidi"/>
          <w:color w:val="000000"/>
        </w:rPr>
        <w:t>-</w:t>
      </w:r>
      <w:r w:rsidRPr="009644D9">
        <w:rPr>
          <w:rFonts w:asciiTheme="minorBidi" w:hAnsiTheme="minorBidi" w:cstheme="minorBidi"/>
          <w:color w:val="000000"/>
        </w:rPr>
        <w:t>iknya negara fokus pada pengelo</w:t>
      </w:r>
      <w:r w:rsidR="00071571">
        <w:rPr>
          <w:rFonts w:asciiTheme="minorBidi" w:hAnsiTheme="minorBidi" w:cstheme="minorBidi"/>
          <w:color w:val="000000"/>
        </w:rPr>
        <w:t>-</w:t>
      </w:r>
      <w:r w:rsidRPr="009644D9">
        <w:rPr>
          <w:rFonts w:asciiTheme="minorBidi" w:hAnsiTheme="minorBidi" w:cstheme="minorBidi"/>
          <w:color w:val="000000"/>
        </w:rPr>
        <w:t>laan negara dan membatasi kegiatan usaha-usaha yang seharusnya dapat dilakukan oleh pihak swasta.</w:t>
      </w:r>
      <w:proofErr w:type="gramEnd"/>
      <w:r w:rsidRPr="009644D9">
        <w:rPr>
          <w:rFonts w:asciiTheme="minorBidi" w:hAnsiTheme="minorBidi" w:cstheme="minorBidi"/>
          <w:color w:val="000000"/>
        </w:rPr>
        <w:t xml:space="preserve"> </w:t>
      </w:r>
      <w:r w:rsidR="00202A1F" w:rsidRPr="009644D9">
        <w:rPr>
          <w:rFonts w:asciiTheme="minorBidi" w:hAnsiTheme="minorBidi" w:cstheme="minorBidi"/>
          <w:color w:val="000000"/>
        </w:rPr>
        <w:t>(Ibnu Khaldun, 2004(1):471)</w:t>
      </w:r>
    </w:p>
    <w:p w:rsidR="006507AC" w:rsidRPr="009644D9" w:rsidRDefault="005C6039" w:rsidP="0084472D">
      <w:pPr>
        <w:pStyle w:val="Heading4"/>
        <w:numPr>
          <w:ilvl w:val="0"/>
          <w:numId w:val="8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H</w:t>
      </w:r>
      <w:r w:rsidR="009D6CF4" w:rsidRPr="009644D9">
        <w:rPr>
          <w:rFonts w:asciiTheme="minorBidi" w:hAnsiTheme="minorBidi" w:cstheme="minorBidi"/>
          <w:i w:val="0"/>
          <w:iCs w:val="0"/>
          <w:color w:val="000000" w:themeColor="text1"/>
        </w:rPr>
        <w:t>arga pasar dan h</w:t>
      </w:r>
      <w:r w:rsidRPr="009644D9">
        <w:rPr>
          <w:rFonts w:asciiTheme="minorBidi" w:hAnsiTheme="minorBidi" w:cstheme="minorBidi"/>
          <w:i w:val="0"/>
          <w:iCs w:val="0"/>
          <w:color w:val="000000" w:themeColor="text1"/>
        </w:rPr>
        <w:t xml:space="preserve">arga faktor </w:t>
      </w:r>
    </w:p>
    <w:p w:rsidR="005C6039" w:rsidRPr="009644D9" w:rsidRDefault="005C6039" w:rsidP="0084472D">
      <w:pPr>
        <w:spacing w:after="120"/>
        <w:ind w:firstLine="720"/>
        <w:jc w:val="both"/>
        <w:rPr>
          <w:rFonts w:asciiTheme="minorBidi" w:hAnsiTheme="minorBidi" w:cstheme="minorBidi"/>
          <w:i/>
          <w:iCs/>
          <w:color w:val="000000"/>
        </w:rPr>
      </w:pPr>
      <w:proofErr w:type="gramStart"/>
      <w:r w:rsidRPr="009644D9">
        <w:rPr>
          <w:rFonts w:asciiTheme="minorBidi" w:hAnsiTheme="minorBidi" w:cstheme="minorBidi"/>
          <w:color w:val="000000" w:themeColor="text1"/>
        </w:rPr>
        <w:t>Ibnu Khaldun menjelaskan bahwa setiap barang yang dihasilkan dalam kegiata</w:t>
      </w:r>
      <w:r w:rsidRPr="009644D9">
        <w:rPr>
          <w:rFonts w:asciiTheme="minorBidi" w:hAnsiTheme="minorBidi" w:cstheme="minorBidi"/>
          <w:color w:val="000000"/>
        </w:rPr>
        <w:t xml:space="preserve">n perekonomian </w:t>
      </w:r>
      <w:r w:rsidR="007118F9" w:rsidRPr="009644D9">
        <w:rPr>
          <w:rFonts w:asciiTheme="minorBidi" w:hAnsiTheme="minorBidi" w:cstheme="minorBidi"/>
          <w:color w:val="000000"/>
        </w:rPr>
        <w:t xml:space="preserve">suatu kerajaan dan perkotaan </w:t>
      </w:r>
      <w:r w:rsidRPr="009644D9">
        <w:rPr>
          <w:rFonts w:asciiTheme="minorBidi" w:hAnsiTheme="minorBidi" w:cstheme="minorBidi"/>
          <w:color w:val="000000"/>
        </w:rPr>
        <w:t>mempunyai nilai.</w:t>
      </w:r>
      <w:proofErr w:type="gramEnd"/>
      <w:r w:rsidRPr="009644D9">
        <w:rPr>
          <w:rFonts w:asciiTheme="minorBidi" w:hAnsiTheme="minorBidi" w:cstheme="minorBidi"/>
          <w:color w:val="000000"/>
        </w:rPr>
        <w:t xml:space="preserve"> Nilai yang digunakan adalah harga atas barang tersebut menca</w:t>
      </w:r>
      <w:r w:rsidR="00071571">
        <w:rPr>
          <w:rFonts w:asciiTheme="minorBidi" w:hAnsiTheme="minorBidi" w:cstheme="minorBidi"/>
          <w:color w:val="000000"/>
        </w:rPr>
        <w:t>-</w:t>
      </w:r>
      <w:r w:rsidRPr="009644D9">
        <w:rPr>
          <w:rFonts w:asciiTheme="minorBidi" w:hAnsiTheme="minorBidi" w:cstheme="minorBidi"/>
          <w:color w:val="000000"/>
        </w:rPr>
        <w:t xml:space="preserve">kup harga faktor-faktor produksi untuk menghasilkan barang tersebut ditambah dengan pajak, upeti yang dipungut dipasar </w:t>
      </w:r>
      <w:r w:rsidR="003004C7" w:rsidRPr="009644D9">
        <w:rPr>
          <w:rFonts w:asciiTheme="minorBidi" w:hAnsiTheme="minorBidi" w:cstheme="minorBidi"/>
          <w:color w:val="000000"/>
        </w:rPr>
        <w:t xml:space="preserve">dan pintu-pintu </w:t>
      </w:r>
      <w:proofErr w:type="gramStart"/>
      <w:r w:rsidR="003004C7" w:rsidRPr="009644D9">
        <w:rPr>
          <w:rFonts w:asciiTheme="minorBidi" w:hAnsiTheme="minorBidi" w:cstheme="minorBidi"/>
          <w:color w:val="000000"/>
        </w:rPr>
        <w:t>kota</w:t>
      </w:r>
      <w:proofErr w:type="gramEnd"/>
      <w:r w:rsidR="009D6CF4" w:rsidRPr="009644D9">
        <w:rPr>
          <w:rFonts w:asciiTheme="minorBidi" w:hAnsiTheme="minorBidi" w:cstheme="minorBidi"/>
          <w:color w:val="000000"/>
        </w:rPr>
        <w:t xml:space="preserve"> (Ibnu Khaldun 2004(2):36)</w:t>
      </w:r>
      <w:r w:rsidR="003004C7" w:rsidRPr="009644D9">
        <w:rPr>
          <w:rFonts w:asciiTheme="minorBidi" w:hAnsiTheme="minorBidi" w:cstheme="minorBidi"/>
          <w:color w:val="000000"/>
        </w:rPr>
        <w:t>.</w:t>
      </w:r>
      <w:r w:rsidR="00FA2830" w:rsidRPr="009644D9">
        <w:rPr>
          <w:rFonts w:asciiTheme="minorBidi" w:hAnsiTheme="minorBidi" w:cstheme="minorBidi"/>
          <w:color w:val="000000"/>
        </w:rPr>
        <w:t xml:space="preserve"> Harga faktor </w:t>
      </w:r>
      <w:proofErr w:type="gramStart"/>
      <w:r w:rsidR="00FA2830" w:rsidRPr="009644D9">
        <w:rPr>
          <w:rFonts w:asciiTheme="minorBidi" w:hAnsiTheme="minorBidi" w:cstheme="minorBidi"/>
          <w:color w:val="000000"/>
        </w:rPr>
        <w:t>mencakup :</w:t>
      </w:r>
      <w:proofErr w:type="gramEnd"/>
      <w:r w:rsidRPr="009644D9">
        <w:rPr>
          <w:rFonts w:asciiTheme="minorBidi" w:hAnsiTheme="minorBidi" w:cstheme="minorBidi"/>
          <w:color w:val="000000"/>
        </w:rPr>
        <w:t xml:space="preserve"> </w:t>
      </w:r>
    </w:p>
    <w:p w:rsidR="005C6039" w:rsidRPr="009644D9" w:rsidRDefault="005C6039" w:rsidP="0084472D">
      <w:pPr>
        <w:pStyle w:val="ListParagraph"/>
        <w:numPr>
          <w:ilvl w:val="0"/>
          <w:numId w:val="30"/>
        </w:numPr>
        <w:spacing w:after="120"/>
        <w:jc w:val="both"/>
        <w:rPr>
          <w:rFonts w:asciiTheme="minorBidi" w:hAnsiTheme="minorBidi" w:cstheme="minorBidi"/>
          <w:color w:val="000000"/>
        </w:rPr>
      </w:pPr>
      <w:r w:rsidRPr="009644D9">
        <w:rPr>
          <w:rFonts w:asciiTheme="minorBidi" w:hAnsiTheme="minorBidi" w:cstheme="minorBidi"/>
          <w:i/>
          <w:iCs/>
          <w:color w:val="000000"/>
        </w:rPr>
        <w:t>Ongkos pengelolaan perta</w:t>
      </w:r>
      <w:r w:rsidR="00071571">
        <w:rPr>
          <w:rFonts w:asciiTheme="minorBidi" w:hAnsiTheme="minorBidi" w:cstheme="minorBidi"/>
          <w:i/>
          <w:iCs/>
          <w:color w:val="000000"/>
        </w:rPr>
        <w:t>-</w:t>
      </w:r>
      <w:r w:rsidRPr="009644D9">
        <w:rPr>
          <w:rFonts w:asciiTheme="minorBidi" w:hAnsiTheme="minorBidi" w:cstheme="minorBidi"/>
          <w:i/>
          <w:iCs/>
          <w:color w:val="000000"/>
        </w:rPr>
        <w:t>niannya,</w:t>
      </w:r>
      <w:r w:rsidRPr="009644D9">
        <w:rPr>
          <w:rFonts w:asciiTheme="minorBidi" w:hAnsiTheme="minorBidi" w:cstheme="minorBidi"/>
          <w:color w:val="000000"/>
        </w:rPr>
        <w:t xml:space="preserve"> (L)</w:t>
      </w:r>
    </w:p>
    <w:p w:rsidR="005C6039" w:rsidRPr="009644D9" w:rsidRDefault="005C6039" w:rsidP="0084472D">
      <w:pPr>
        <w:pStyle w:val="ListParagraph"/>
        <w:numPr>
          <w:ilvl w:val="0"/>
          <w:numId w:val="30"/>
        </w:numPr>
        <w:spacing w:after="120"/>
        <w:jc w:val="both"/>
        <w:rPr>
          <w:rFonts w:asciiTheme="minorBidi" w:hAnsiTheme="minorBidi" w:cstheme="minorBidi"/>
          <w:color w:val="000000"/>
        </w:rPr>
      </w:pPr>
      <w:r w:rsidRPr="009644D9">
        <w:rPr>
          <w:rFonts w:asciiTheme="minorBidi" w:hAnsiTheme="minorBidi" w:cstheme="minorBidi"/>
          <w:i/>
          <w:iCs/>
          <w:color w:val="000000"/>
        </w:rPr>
        <w:t>Tanah mereka yang subur</w:t>
      </w:r>
      <w:proofErr w:type="gramStart"/>
      <w:r w:rsidRPr="009644D9">
        <w:rPr>
          <w:rFonts w:asciiTheme="minorBidi" w:hAnsiTheme="minorBidi" w:cstheme="minorBidi"/>
          <w:i/>
          <w:iCs/>
          <w:color w:val="000000"/>
        </w:rPr>
        <w:t xml:space="preserve">, </w:t>
      </w:r>
      <w:r w:rsidRPr="009644D9">
        <w:rPr>
          <w:rFonts w:asciiTheme="minorBidi" w:hAnsiTheme="minorBidi" w:cstheme="minorBidi"/>
          <w:color w:val="000000"/>
        </w:rPr>
        <w:t xml:space="preserve"> (</w:t>
      </w:r>
      <w:proofErr w:type="gramEnd"/>
      <w:r w:rsidRPr="009644D9">
        <w:rPr>
          <w:rFonts w:asciiTheme="minorBidi" w:hAnsiTheme="minorBidi" w:cstheme="minorBidi"/>
          <w:color w:val="000000"/>
        </w:rPr>
        <w:t>R).</w:t>
      </w:r>
    </w:p>
    <w:p w:rsidR="005C6039" w:rsidRPr="009644D9" w:rsidRDefault="005C6039" w:rsidP="0084472D">
      <w:pPr>
        <w:pStyle w:val="ListParagraph"/>
        <w:numPr>
          <w:ilvl w:val="0"/>
          <w:numId w:val="30"/>
        </w:numPr>
        <w:spacing w:after="120"/>
        <w:jc w:val="both"/>
        <w:rPr>
          <w:rFonts w:asciiTheme="minorBidi" w:hAnsiTheme="minorBidi" w:cstheme="minorBidi"/>
          <w:color w:val="000000"/>
        </w:rPr>
      </w:pPr>
      <w:r w:rsidRPr="009644D9">
        <w:rPr>
          <w:rFonts w:asciiTheme="minorBidi" w:hAnsiTheme="minorBidi" w:cstheme="minorBidi"/>
          <w:i/>
          <w:iCs/>
          <w:color w:val="000000"/>
        </w:rPr>
        <w:t>Pengelolaan tanaman dan ladang untuk membuat baik</w:t>
      </w:r>
      <w:r w:rsidR="006507AC" w:rsidRPr="009644D9">
        <w:rPr>
          <w:rFonts w:asciiTheme="minorBidi" w:hAnsiTheme="minorBidi" w:cstheme="minorBidi"/>
          <w:i/>
          <w:iCs/>
          <w:color w:val="000000"/>
        </w:rPr>
        <w:t xml:space="preserve"> tumbuhan-tumbuhan dan pertani</w:t>
      </w:r>
      <w:r w:rsidRPr="009644D9">
        <w:rPr>
          <w:rFonts w:asciiTheme="minorBidi" w:hAnsiTheme="minorBidi" w:cstheme="minorBidi"/>
          <w:i/>
          <w:iCs/>
          <w:color w:val="000000"/>
        </w:rPr>
        <w:t xml:space="preserve">. </w:t>
      </w:r>
      <w:r w:rsidRPr="009644D9">
        <w:rPr>
          <w:rFonts w:asciiTheme="minorBidi" w:hAnsiTheme="minorBidi" w:cstheme="minorBidi"/>
          <w:color w:val="000000"/>
        </w:rPr>
        <w:t xml:space="preserve"> (T)</w:t>
      </w:r>
    </w:p>
    <w:p w:rsidR="005C6039" w:rsidRPr="009644D9" w:rsidRDefault="005C6039" w:rsidP="0084472D">
      <w:pPr>
        <w:pStyle w:val="ListParagraph"/>
        <w:numPr>
          <w:ilvl w:val="0"/>
          <w:numId w:val="30"/>
        </w:numPr>
        <w:spacing w:after="120"/>
        <w:jc w:val="both"/>
        <w:rPr>
          <w:rFonts w:asciiTheme="minorBidi" w:hAnsiTheme="minorBidi" w:cstheme="minorBidi"/>
          <w:color w:val="000000"/>
        </w:rPr>
      </w:pPr>
      <w:r w:rsidRPr="009644D9">
        <w:rPr>
          <w:rFonts w:asciiTheme="minorBidi" w:hAnsiTheme="minorBidi" w:cstheme="minorBidi"/>
          <w:i/>
          <w:iCs/>
          <w:color w:val="000000"/>
        </w:rPr>
        <w:t>Bahan-bahan yaitu pupuk dan lainnya yang menuntut biaya.</w:t>
      </w:r>
      <w:r w:rsidRPr="009644D9">
        <w:rPr>
          <w:rFonts w:asciiTheme="minorBidi" w:hAnsiTheme="minorBidi" w:cstheme="minorBidi"/>
          <w:color w:val="000000"/>
        </w:rPr>
        <w:t xml:space="preserve"> (K)</w:t>
      </w:r>
      <w:r w:rsidR="00FA2830" w:rsidRPr="009644D9">
        <w:rPr>
          <w:rFonts w:asciiTheme="minorBidi" w:hAnsiTheme="minorBidi" w:cstheme="minorBidi"/>
          <w:color w:val="000000"/>
        </w:rPr>
        <w:t xml:space="preserve"> (Ibnu Khaldun, 2004</w:t>
      </w:r>
      <w:r w:rsidR="00071571">
        <w:rPr>
          <w:rFonts w:asciiTheme="minorBidi" w:hAnsiTheme="minorBidi" w:cstheme="minorBidi"/>
          <w:color w:val="000000"/>
        </w:rPr>
        <w:t>-</w:t>
      </w:r>
      <w:r w:rsidR="00FA2830" w:rsidRPr="009644D9">
        <w:rPr>
          <w:rFonts w:asciiTheme="minorBidi" w:hAnsiTheme="minorBidi" w:cstheme="minorBidi"/>
          <w:color w:val="000000"/>
        </w:rPr>
        <w:t>(2):36)</w:t>
      </w:r>
    </w:p>
    <w:p w:rsidR="005C6039" w:rsidRPr="009644D9" w:rsidRDefault="005C6039" w:rsidP="0084472D">
      <w:pPr>
        <w:spacing w:after="120"/>
        <w:ind w:firstLine="360"/>
        <w:jc w:val="both"/>
        <w:rPr>
          <w:rFonts w:asciiTheme="minorBidi" w:hAnsiTheme="minorBidi" w:cstheme="minorBidi"/>
          <w:color w:val="000000"/>
        </w:rPr>
      </w:pPr>
      <w:r w:rsidRPr="009644D9">
        <w:rPr>
          <w:rFonts w:asciiTheme="minorBidi" w:hAnsiTheme="minorBidi" w:cstheme="minorBidi"/>
          <w:color w:val="000000"/>
        </w:rPr>
        <w:lastRenderedPageBreak/>
        <w:t>Apabila pernyataan Ibnu Khaldun tersebut dinyatakan dengan persa</w:t>
      </w:r>
      <w:r w:rsidR="00071571">
        <w:rPr>
          <w:rFonts w:asciiTheme="minorBidi" w:hAnsiTheme="minorBidi" w:cstheme="minorBidi"/>
          <w:color w:val="000000"/>
        </w:rPr>
        <w:t>-</w:t>
      </w:r>
      <w:r w:rsidRPr="009644D9">
        <w:rPr>
          <w:rFonts w:asciiTheme="minorBidi" w:hAnsiTheme="minorBidi" w:cstheme="minorBidi"/>
          <w:color w:val="000000"/>
        </w:rPr>
        <w:t xml:space="preserve">maan maka dapat dirumuskan </w:t>
      </w:r>
      <w:proofErr w:type="gramStart"/>
      <w:r w:rsidRPr="009644D9">
        <w:rPr>
          <w:rFonts w:asciiTheme="minorBidi" w:hAnsiTheme="minorBidi" w:cstheme="minorBidi"/>
          <w:color w:val="000000"/>
        </w:rPr>
        <w:t>bahwa :</w:t>
      </w:r>
      <w:proofErr w:type="gramEnd"/>
    </w:p>
    <w:p w:rsidR="005C6039" w:rsidRPr="009644D9" w:rsidRDefault="005C6039" w:rsidP="0084472D">
      <w:pPr>
        <w:spacing w:after="120"/>
        <w:jc w:val="both"/>
        <w:rPr>
          <w:rFonts w:asciiTheme="minorBidi" w:hAnsiTheme="minorBidi" w:cstheme="minorBidi"/>
          <w:color w:val="000000"/>
        </w:rPr>
      </w:pPr>
      <w:r w:rsidRPr="009644D9">
        <w:rPr>
          <w:rFonts w:asciiTheme="minorBidi" w:hAnsiTheme="minorBidi" w:cstheme="minorBidi"/>
          <w:color w:val="000000"/>
        </w:rPr>
        <w:t xml:space="preserve">         </w:t>
      </w:r>
      <w:r w:rsidR="003E6464" w:rsidRPr="009644D9">
        <w:rPr>
          <w:rFonts w:asciiTheme="minorBidi" w:hAnsiTheme="minorBidi" w:cstheme="minorBidi"/>
          <w:color w:val="000000"/>
        </w:rPr>
        <w:t xml:space="preserve">Q = </w:t>
      </w:r>
      <w:proofErr w:type="gramStart"/>
      <w:r w:rsidRPr="009644D9">
        <w:rPr>
          <w:rFonts w:asciiTheme="minorBidi" w:hAnsiTheme="minorBidi" w:cstheme="minorBidi"/>
          <w:color w:val="000000"/>
        </w:rPr>
        <w:t>f(</w:t>
      </w:r>
      <w:proofErr w:type="gramEnd"/>
      <w:r w:rsidRPr="009644D9">
        <w:rPr>
          <w:rFonts w:asciiTheme="minorBidi" w:hAnsiTheme="minorBidi" w:cstheme="minorBidi"/>
          <w:color w:val="000000"/>
        </w:rPr>
        <w:t>K,L,R,T)</w:t>
      </w:r>
    </w:p>
    <w:p w:rsidR="005C6039" w:rsidRPr="009644D9" w:rsidRDefault="00E54AAB"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D</w:t>
      </w:r>
      <w:r w:rsidR="005C6039" w:rsidRPr="009644D9">
        <w:rPr>
          <w:rFonts w:asciiTheme="minorBidi" w:hAnsiTheme="minorBidi" w:cstheme="minorBidi"/>
          <w:color w:val="000000"/>
        </w:rPr>
        <w:t xml:space="preserve">alam menentukan harga pasar, Ibnu Khaldun menyampaikan bahwa harga </w:t>
      </w:r>
      <w:r w:rsidRPr="009644D9">
        <w:rPr>
          <w:rFonts w:asciiTheme="minorBidi" w:hAnsiTheme="minorBidi" w:cstheme="minorBidi"/>
          <w:color w:val="000000"/>
        </w:rPr>
        <w:t xml:space="preserve">pasar </w:t>
      </w:r>
      <w:r w:rsidR="005C6039" w:rsidRPr="009644D9">
        <w:rPr>
          <w:rFonts w:asciiTheme="minorBidi" w:hAnsiTheme="minorBidi" w:cstheme="minorBidi"/>
          <w:color w:val="000000"/>
        </w:rPr>
        <w:t>yang digunakan adalah harga faktor produksi ditam</w:t>
      </w:r>
      <w:r w:rsidR="00071571">
        <w:rPr>
          <w:rFonts w:asciiTheme="minorBidi" w:hAnsiTheme="minorBidi" w:cstheme="minorBidi"/>
          <w:color w:val="000000"/>
        </w:rPr>
        <w:t>-</w:t>
      </w:r>
      <w:r w:rsidR="005C6039" w:rsidRPr="009644D9">
        <w:rPr>
          <w:rFonts w:asciiTheme="minorBidi" w:hAnsiTheme="minorBidi" w:cstheme="minorBidi"/>
          <w:color w:val="000000"/>
        </w:rPr>
        <w:t xml:space="preserve">bah dengan pajak, upeti dan dipungut di pasar dan pintu-pintu </w:t>
      </w:r>
      <w:proofErr w:type="gramStart"/>
      <w:r w:rsidR="005C6039" w:rsidRPr="009644D9">
        <w:rPr>
          <w:rFonts w:asciiTheme="minorBidi" w:hAnsiTheme="minorBidi" w:cstheme="minorBidi"/>
          <w:color w:val="000000"/>
        </w:rPr>
        <w:t>kota</w:t>
      </w:r>
      <w:proofErr w:type="gramEnd"/>
      <w:r w:rsidR="005C6039" w:rsidRPr="009644D9">
        <w:rPr>
          <w:rFonts w:asciiTheme="minorBidi" w:hAnsiTheme="minorBidi" w:cstheme="minorBidi"/>
          <w:color w:val="000000"/>
        </w:rPr>
        <w:t>.</w:t>
      </w:r>
      <w:r w:rsidR="000454EE" w:rsidRPr="009644D9">
        <w:rPr>
          <w:rFonts w:asciiTheme="minorBidi" w:hAnsiTheme="minorBidi" w:cstheme="minorBidi"/>
          <w:color w:val="000000"/>
        </w:rPr>
        <w:t xml:space="preserve"> </w:t>
      </w:r>
    </w:p>
    <w:p w:rsidR="005C6039" w:rsidRPr="009644D9" w:rsidRDefault="005C6039" w:rsidP="0084472D">
      <w:pPr>
        <w:spacing w:after="120"/>
        <w:ind w:left="360" w:right="360"/>
        <w:jc w:val="both"/>
        <w:rPr>
          <w:rFonts w:asciiTheme="minorBidi" w:hAnsiTheme="minorBidi" w:cstheme="minorBidi"/>
          <w:i/>
          <w:iCs/>
          <w:color w:val="000000"/>
        </w:rPr>
      </w:pPr>
      <w:r w:rsidRPr="009644D9">
        <w:rPr>
          <w:rFonts w:asciiTheme="minorBidi" w:hAnsiTheme="minorBidi" w:cstheme="minorBidi"/>
          <w:color w:val="000000"/>
        </w:rPr>
        <w:t>“</w:t>
      </w:r>
      <w:r w:rsidRPr="009644D9">
        <w:rPr>
          <w:rFonts w:asciiTheme="minorBidi" w:hAnsiTheme="minorBidi" w:cstheme="minorBidi"/>
          <w:i/>
          <w:iCs/>
          <w:color w:val="000000"/>
        </w:rPr>
        <w:t>Terkadang dalam harga ma</w:t>
      </w:r>
      <w:r w:rsidR="00071571">
        <w:rPr>
          <w:rFonts w:asciiTheme="minorBidi" w:hAnsiTheme="minorBidi" w:cstheme="minorBidi"/>
          <w:i/>
          <w:iCs/>
          <w:color w:val="000000"/>
        </w:rPr>
        <w:t>-</w:t>
      </w:r>
      <w:r w:rsidRPr="009644D9">
        <w:rPr>
          <w:rFonts w:asciiTheme="minorBidi" w:hAnsiTheme="minorBidi" w:cstheme="minorBidi"/>
          <w:i/>
          <w:iCs/>
          <w:color w:val="000000"/>
        </w:rPr>
        <w:t xml:space="preserve">kanan pokok masuk juga beban pembiayaan yang </w:t>
      </w:r>
      <w:proofErr w:type="gramStart"/>
      <w:r w:rsidRPr="009644D9">
        <w:rPr>
          <w:rFonts w:asciiTheme="minorBidi" w:hAnsiTheme="minorBidi" w:cstheme="minorBidi"/>
          <w:i/>
          <w:iCs/>
          <w:color w:val="000000"/>
        </w:rPr>
        <w:t>menimpa  atasnya</w:t>
      </w:r>
      <w:proofErr w:type="gramEnd"/>
      <w:r w:rsidRPr="009644D9">
        <w:rPr>
          <w:rFonts w:asciiTheme="minorBidi" w:hAnsiTheme="minorBidi" w:cstheme="minorBidi"/>
          <w:i/>
          <w:iCs/>
          <w:color w:val="000000"/>
        </w:rPr>
        <w:t>, yaitu pa</w:t>
      </w:r>
      <w:r w:rsidR="00071571">
        <w:rPr>
          <w:rFonts w:asciiTheme="minorBidi" w:hAnsiTheme="minorBidi" w:cstheme="minorBidi"/>
          <w:i/>
          <w:iCs/>
          <w:color w:val="000000"/>
        </w:rPr>
        <w:t>-</w:t>
      </w:r>
      <w:r w:rsidRPr="009644D9">
        <w:rPr>
          <w:rFonts w:asciiTheme="minorBidi" w:hAnsiTheme="minorBidi" w:cstheme="minorBidi"/>
          <w:i/>
          <w:iCs/>
          <w:color w:val="000000"/>
        </w:rPr>
        <w:t>jak, upeti bagi sultan di pasar-pasar, di p</w:t>
      </w:r>
      <w:r w:rsidR="00590691" w:rsidRPr="009644D9">
        <w:rPr>
          <w:rFonts w:asciiTheme="minorBidi" w:hAnsiTheme="minorBidi" w:cstheme="minorBidi"/>
          <w:i/>
          <w:iCs/>
          <w:color w:val="000000"/>
        </w:rPr>
        <w:t>i</w:t>
      </w:r>
      <w:r w:rsidRPr="009644D9">
        <w:rPr>
          <w:rFonts w:asciiTheme="minorBidi" w:hAnsiTheme="minorBidi" w:cstheme="minorBidi"/>
          <w:i/>
          <w:iCs/>
          <w:color w:val="000000"/>
        </w:rPr>
        <w:t xml:space="preserve">ntu-pintu kota </w:t>
      </w:r>
      <w:r w:rsidR="007118F9" w:rsidRPr="009644D9">
        <w:rPr>
          <w:rFonts w:asciiTheme="minorBidi" w:hAnsiTheme="minorBidi" w:cstheme="minorBidi"/>
          <w:i/>
          <w:iCs/>
          <w:color w:val="000000"/>
        </w:rPr>
        <w:t>…</w:t>
      </w:r>
      <w:r w:rsidR="007118F9" w:rsidRPr="009644D9">
        <w:rPr>
          <w:rFonts w:asciiTheme="minorBidi" w:hAnsiTheme="minorBidi" w:cstheme="minorBidi"/>
          <w:color w:val="000000"/>
        </w:rPr>
        <w:t xml:space="preserve">(Ibnu Khaldun </w:t>
      </w:r>
      <w:r w:rsidR="00590691" w:rsidRPr="009644D9">
        <w:rPr>
          <w:rFonts w:asciiTheme="minorBidi" w:hAnsiTheme="minorBidi" w:cstheme="minorBidi"/>
          <w:color w:val="000000"/>
        </w:rPr>
        <w:t>2004(2):36)</w:t>
      </w:r>
      <w:r w:rsidR="00590691" w:rsidRPr="009644D9">
        <w:rPr>
          <w:rFonts w:asciiTheme="minorBidi" w:hAnsiTheme="minorBidi" w:cstheme="minorBidi"/>
          <w:i/>
          <w:iCs/>
          <w:color w:val="000000"/>
        </w:rPr>
        <w:t>.</w:t>
      </w:r>
    </w:p>
    <w:p w:rsidR="005C6039" w:rsidRPr="009644D9" w:rsidRDefault="005C6039" w:rsidP="0084472D">
      <w:pPr>
        <w:spacing w:after="120"/>
        <w:ind w:firstLine="360"/>
        <w:jc w:val="both"/>
        <w:rPr>
          <w:rFonts w:asciiTheme="minorBidi" w:hAnsiTheme="minorBidi" w:cstheme="minorBidi"/>
          <w:color w:val="000000" w:themeColor="text1"/>
        </w:rPr>
      </w:pPr>
      <w:r w:rsidRPr="009644D9">
        <w:rPr>
          <w:rFonts w:asciiTheme="minorBidi" w:hAnsiTheme="minorBidi" w:cstheme="minorBidi"/>
          <w:color w:val="000000"/>
        </w:rPr>
        <w:t xml:space="preserve">Selanjutnya, apabila seluruh pernyataan Ibnu Khaldun diatas dirangkum maka dapat </w:t>
      </w:r>
      <w:proofErr w:type="gramStart"/>
      <w:r w:rsidRPr="009644D9">
        <w:rPr>
          <w:rFonts w:asciiTheme="minorBidi" w:hAnsiTheme="minorBidi" w:cstheme="minorBidi"/>
          <w:color w:val="000000"/>
        </w:rPr>
        <w:t>dirumuskan :</w:t>
      </w:r>
      <w:proofErr w:type="gramEnd"/>
    </w:p>
    <w:p w:rsidR="005C6039" w:rsidRPr="009644D9" w:rsidRDefault="005C6039" w:rsidP="0084472D">
      <w:pPr>
        <w:spacing w:after="120"/>
        <w:ind w:firstLine="720"/>
        <w:jc w:val="both"/>
        <w:rPr>
          <w:rFonts w:asciiTheme="minorBidi" w:hAnsiTheme="minorBidi" w:cstheme="minorBidi"/>
          <w:color w:val="000000" w:themeColor="text1"/>
        </w:rPr>
      </w:pPr>
      <w:r w:rsidRPr="009644D9">
        <w:rPr>
          <w:rFonts w:asciiTheme="minorBidi" w:hAnsiTheme="minorBidi" w:cstheme="minorBidi"/>
          <w:color w:val="000000" w:themeColor="text1"/>
        </w:rPr>
        <w:t>Harga</w:t>
      </w:r>
      <w:r w:rsidR="00006F52" w:rsidRPr="009644D9">
        <w:rPr>
          <w:rFonts w:asciiTheme="minorBidi" w:hAnsiTheme="minorBidi" w:cstheme="minorBidi"/>
          <w:color w:val="000000" w:themeColor="text1"/>
        </w:rPr>
        <w:t xml:space="preserve"> pasar = Harga </w:t>
      </w:r>
      <w:proofErr w:type="gramStart"/>
      <w:r w:rsidR="00006F52" w:rsidRPr="009644D9">
        <w:rPr>
          <w:rFonts w:asciiTheme="minorBidi" w:hAnsiTheme="minorBidi" w:cstheme="minorBidi"/>
          <w:color w:val="000000" w:themeColor="text1"/>
        </w:rPr>
        <w:t>faktor  +</w:t>
      </w:r>
      <w:proofErr w:type="gramEnd"/>
      <w:r w:rsidR="00006F52" w:rsidRPr="009644D9">
        <w:rPr>
          <w:rFonts w:asciiTheme="minorBidi" w:hAnsiTheme="minorBidi" w:cstheme="minorBidi"/>
          <w:color w:val="000000" w:themeColor="text1"/>
        </w:rPr>
        <w:t xml:space="preserve"> Pajak </w:t>
      </w:r>
    </w:p>
    <w:p w:rsidR="005C6039" w:rsidRPr="009644D9" w:rsidRDefault="005C6039" w:rsidP="0084472D">
      <w:pPr>
        <w:pStyle w:val="Heading4"/>
        <w:numPr>
          <w:ilvl w:val="0"/>
          <w:numId w:val="8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Kebijakan Fiskal</w:t>
      </w:r>
    </w:p>
    <w:p w:rsidR="00BA2F26" w:rsidRPr="009644D9" w:rsidRDefault="005C6039" w:rsidP="00071571">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Ibnu Khaldun melihat praktek pemungutan pajak pada kerajaan-kerajaan sering dilakukan dengan tujuan untuk menambah penerimaan negara.</w:t>
      </w:r>
      <w:proofErr w:type="gramEnd"/>
      <w:r w:rsidRPr="009644D9">
        <w:rPr>
          <w:rFonts w:asciiTheme="minorBidi" w:hAnsiTheme="minorBidi" w:cstheme="minorBidi"/>
          <w:color w:val="000000"/>
        </w:rPr>
        <w:t xml:space="preserve"> </w:t>
      </w:r>
      <w:proofErr w:type="gramStart"/>
      <w:r w:rsidR="00757034" w:rsidRPr="009644D9">
        <w:rPr>
          <w:rFonts w:asciiTheme="minorBidi" w:hAnsiTheme="minorBidi" w:cstheme="minorBidi"/>
          <w:color w:val="000000"/>
        </w:rPr>
        <w:t>Ia</w:t>
      </w:r>
      <w:proofErr w:type="gramEnd"/>
      <w:r w:rsidR="00757034" w:rsidRPr="009644D9">
        <w:rPr>
          <w:rFonts w:asciiTheme="minorBidi" w:hAnsiTheme="minorBidi" w:cstheme="minorBidi"/>
          <w:color w:val="000000"/>
        </w:rPr>
        <w:t xml:space="preserve"> </w:t>
      </w:r>
      <w:r w:rsidR="00757034" w:rsidRPr="009644D9">
        <w:rPr>
          <w:rFonts w:asciiTheme="minorBidi" w:hAnsiTheme="minorBidi" w:cstheme="minorBidi"/>
          <w:color w:val="000000" w:themeColor="text1"/>
        </w:rPr>
        <w:t>berpendapat pajak dapat mempengaruhi aktivitas pereko</w:t>
      </w:r>
      <w:r w:rsidR="00071571">
        <w:rPr>
          <w:rFonts w:asciiTheme="minorBidi" w:hAnsiTheme="minorBidi" w:cstheme="minorBidi"/>
          <w:color w:val="000000" w:themeColor="text1"/>
        </w:rPr>
        <w:t>-</w:t>
      </w:r>
      <w:r w:rsidR="00757034" w:rsidRPr="009644D9">
        <w:rPr>
          <w:rFonts w:asciiTheme="minorBidi" w:hAnsiTheme="minorBidi" w:cstheme="minorBidi"/>
          <w:color w:val="000000" w:themeColor="text1"/>
        </w:rPr>
        <w:t>nomian masyarakat dan penerimaan negara dalam jangka pendek dan jangka panjang. Pe</w:t>
      </w:r>
      <w:r w:rsidRPr="009644D9">
        <w:rPr>
          <w:rFonts w:asciiTheme="minorBidi" w:hAnsiTheme="minorBidi" w:cstheme="minorBidi"/>
          <w:color w:val="000000"/>
        </w:rPr>
        <w:t xml:space="preserve">mbebanan pajak yang begitu tinggi hanya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mengak</w:t>
      </w:r>
      <w:r w:rsidR="00006F52" w:rsidRPr="009644D9">
        <w:rPr>
          <w:rFonts w:asciiTheme="minorBidi" w:hAnsiTheme="minorBidi" w:cstheme="minorBidi"/>
          <w:color w:val="000000"/>
        </w:rPr>
        <w:t>ibatkan peningkatan peneri</w:t>
      </w:r>
      <w:r w:rsidR="00071571">
        <w:rPr>
          <w:rFonts w:asciiTheme="minorBidi" w:hAnsiTheme="minorBidi" w:cstheme="minorBidi"/>
          <w:color w:val="000000"/>
        </w:rPr>
        <w:t>-</w:t>
      </w:r>
      <w:r w:rsidR="00006F52" w:rsidRPr="009644D9">
        <w:rPr>
          <w:rFonts w:asciiTheme="minorBidi" w:hAnsiTheme="minorBidi" w:cstheme="minorBidi"/>
          <w:color w:val="000000"/>
        </w:rPr>
        <w:t>maan n</w:t>
      </w:r>
      <w:r w:rsidR="00497F17" w:rsidRPr="009644D9">
        <w:rPr>
          <w:rFonts w:asciiTheme="minorBidi" w:hAnsiTheme="minorBidi" w:cstheme="minorBidi"/>
          <w:color w:val="000000"/>
        </w:rPr>
        <w:t>egara dalam waktu pendek.</w:t>
      </w:r>
      <w:r w:rsidRPr="009644D9">
        <w:rPr>
          <w:rFonts w:asciiTheme="minorBidi" w:hAnsiTheme="minorBidi" w:cstheme="minorBidi"/>
          <w:color w:val="000000"/>
        </w:rPr>
        <w:t xml:space="preserve"> </w:t>
      </w:r>
      <w:r w:rsidR="00497F17" w:rsidRPr="009644D9">
        <w:rPr>
          <w:rFonts w:asciiTheme="minorBidi" w:hAnsiTheme="minorBidi" w:cstheme="minorBidi"/>
          <w:color w:val="000000"/>
        </w:rPr>
        <w:t>D</w:t>
      </w:r>
      <w:r w:rsidRPr="009644D9">
        <w:rPr>
          <w:rFonts w:asciiTheme="minorBidi" w:hAnsiTheme="minorBidi" w:cstheme="minorBidi"/>
          <w:color w:val="000000"/>
        </w:rPr>
        <w:t xml:space="preserve">alam jangka panjang penerimaan pajak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menurun walaupun tarif yang dikenakan cukup tinggi,</w:t>
      </w:r>
      <w:r w:rsidR="00497F17" w:rsidRPr="009644D9">
        <w:rPr>
          <w:rFonts w:asciiTheme="minorBidi" w:hAnsiTheme="minorBidi" w:cstheme="minorBidi"/>
          <w:color w:val="000000"/>
        </w:rPr>
        <w:t xml:space="preserve"> dise</w:t>
      </w:r>
      <w:r w:rsidR="00071571">
        <w:rPr>
          <w:rFonts w:asciiTheme="minorBidi" w:hAnsiTheme="minorBidi" w:cstheme="minorBidi"/>
          <w:color w:val="000000"/>
        </w:rPr>
        <w:t>-</w:t>
      </w:r>
      <w:r w:rsidR="00497F17" w:rsidRPr="009644D9">
        <w:rPr>
          <w:rFonts w:asciiTheme="minorBidi" w:hAnsiTheme="minorBidi" w:cstheme="minorBidi"/>
          <w:color w:val="000000"/>
        </w:rPr>
        <w:t xml:space="preserve">babkan biaya produksi </w:t>
      </w:r>
      <w:r w:rsidR="00757034" w:rsidRPr="009644D9">
        <w:rPr>
          <w:rFonts w:asciiTheme="minorBidi" w:hAnsiTheme="minorBidi" w:cstheme="minorBidi"/>
          <w:color w:val="000000"/>
        </w:rPr>
        <w:t xml:space="preserve">atas barang </w:t>
      </w:r>
      <w:r w:rsidR="00497F17" w:rsidRPr="009644D9">
        <w:rPr>
          <w:rFonts w:asciiTheme="minorBidi" w:hAnsiTheme="minorBidi" w:cstheme="minorBidi"/>
          <w:color w:val="000000"/>
        </w:rPr>
        <w:t xml:space="preserve">yang tinggi </w:t>
      </w:r>
      <w:r w:rsidR="00757034" w:rsidRPr="009644D9">
        <w:rPr>
          <w:rFonts w:asciiTheme="minorBidi" w:hAnsiTheme="minorBidi" w:cstheme="minorBidi"/>
          <w:color w:val="000000"/>
        </w:rPr>
        <w:t xml:space="preserve">akan </w:t>
      </w:r>
      <w:r w:rsidR="00497F17" w:rsidRPr="009644D9">
        <w:rPr>
          <w:rFonts w:asciiTheme="minorBidi" w:hAnsiTheme="minorBidi" w:cstheme="minorBidi"/>
          <w:color w:val="000000"/>
        </w:rPr>
        <w:t xml:space="preserve">menyebabkan harga jual tingi. </w:t>
      </w:r>
      <w:proofErr w:type="gramStart"/>
      <w:r w:rsidR="00497F17" w:rsidRPr="009644D9">
        <w:rPr>
          <w:rFonts w:asciiTheme="minorBidi" w:hAnsiTheme="minorBidi" w:cstheme="minorBidi"/>
          <w:color w:val="000000"/>
        </w:rPr>
        <w:t>Hal ini menga</w:t>
      </w:r>
      <w:r w:rsidR="00071571">
        <w:rPr>
          <w:rFonts w:asciiTheme="minorBidi" w:hAnsiTheme="minorBidi" w:cstheme="minorBidi"/>
          <w:color w:val="000000"/>
        </w:rPr>
        <w:t>-</w:t>
      </w:r>
      <w:r w:rsidR="00497F17" w:rsidRPr="009644D9">
        <w:rPr>
          <w:rFonts w:asciiTheme="minorBidi" w:hAnsiTheme="minorBidi" w:cstheme="minorBidi"/>
          <w:color w:val="000000"/>
        </w:rPr>
        <w:t xml:space="preserve">kibatkan permintaan menurun dan </w:t>
      </w:r>
      <w:r w:rsidR="00497F17" w:rsidRPr="009644D9">
        <w:rPr>
          <w:rFonts w:asciiTheme="minorBidi" w:hAnsiTheme="minorBidi" w:cstheme="minorBidi"/>
          <w:color w:val="000000"/>
        </w:rPr>
        <w:lastRenderedPageBreak/>
        <w:t xml:space="preserve">tingkat penghasilan pun menurun yang berimbas pada </w:t>
      </w:r>
      <w:r w:rsidR="00757034" w:rsidRPr="009644D9">
        <w:rPr>
          <w:rFonts w:asciiTheme="minorBidi" w:hAnsiTheme="minorBidi" w:cstheme="minorBidi"/>
          <w:color w:val="000000"/>
        </w:rPr>
        <w:t xml:space="preserve">penurunan </w:t>
      </w:r>
      <w:r w:rsidR="00752FE3" w:rsidRPr="009644D9">
        <w:rPr>
          <w:rFonts w:asciiTheme="minorBidi" w:hAnsiTheme="minorBidi" w:cstheme="minorBidi"/>
          <w:color w:val="000000"/>
        </w:rPr>
        <w:t xml:space="preserve">penerimaan </w:t>
      </w:r>
      <w:r w:rsidR="00757034" w:rsidRPr="009644D9">
        <w:rPr>
          <w:rFonts w:asciiTheme="minorBidi" w:hAnsiTheme="minorBidi" w:cstheme="minorBidi"/>
          <w:color w:val="000000"/>
        </w:rPr>
        <w:t>pajak yang dibayar oleh pengusaha</w:t>
      </w:r>
      <w:r w:rsidR="00497F17" w:rsidRPr="009644D9">
        <w:rPr>
          <w:rFonts w:asciiTheme="minorBidi" w:hAnsiTheme="minorBidi" w:cstheme="minorBidi"/>
          <w:color w:val="000000"/>
        </w:rPr>
        <w:t>.</w:t>
      </w:r>
      <w:proofErr w:type="gramEnd"/>
      <w:r w:rsidR="00497F17" w:rsidRPr="009644D9">
        <w:rPr>
          <w:rFonts w:asciiTheme="minorBidi" w:hAnsiTheme="minorBidi" w:cstheme="minorBidi"/>
          <w:color w:val="000000"/>
        </w:rPr>
        <w:t xml:space="preserve"> (Ibnu Khaldun 2004(1</w:t>
      </w:r>
      <w:proofErr w:type="gramStart"/>
      <w:r w:rsidR="00497F17" w:rsidRPr="009644D9">
        <w:rPr>
          <w:rFonts w:asciiTheme="minorBidi" w:hAnsiTheme="minorBidi" w:cstheme="minorBidi"/>
          <w:color w:val="000000"/>
        </w:rPr>
        <w:t>)</w:t>
      </w:r>
      <w:r w:rsidR="00071571">
        <w:rPr>
          <w:rFonts w:asciiTheme="minorBidi" w:hAnsiTheme="minorBidi" w:cstheme="minorBidi"/>
          <w:color w:val="000000"/>
        </w:rPr>
        <w:t xml:space="preserve"> </w:t>
      </w:r>
      <w:r w:rsidR="00497F17" w:rsidRPr="009644D9">
        <w:rPr>
          <w:rFonts w:asciiTheme="minorBidi" w:hAnsiTheme="minorBidi" w:cstheme="minorBidi"/>
          <w:color w:val="000000"/>
        </w:rPr>
        <w:t>:</w:t>
      </w:r>
      <w:proofErr w:type="gramEnd"/>
      <w:r w:rsidR="00497F17" w:rsidRPr="009644D9">
        <w:rPr>
          <w:rFonts w:asciiTheme="minorBidi" w:hAnsiTheme="minorBidi" w:cstheme="minorBidi"/>
          <w:color w:val="000000"/>
        </w:rPr>
        <w:t>469).</w:t>
      </w:r>
      <w:r w:rsidRPr="009644D9">
        <w:rPr>
          <w:rFonts w:asciiTheme="minorBidi" w:hAnsiTheme="minorBidi" w:cstheme="minorBidi"/>
          <w:color w:val="000000"/>
        </w:rPr>
        <w:t xml:space="preserve"> </w:t>
      </w:r>
    </w:p>
    <w:p w:rsidR="003637E5" w:rsidRPr="009644D9" w:rsidRDefault="003637E5" w:rsidP="0084472D">
      <w:pPr>
        <w:spacing w:after="120"/>
        <w:ind w:firstLine="720"/>
        <w:jc w:val="both"/>
        <w:rPr>
          <w:rFonts w:asciiTheme="minorBidi" w:hAnsiTheme="minorBidi" w:cstheme="minorBidi"/>
          <w:color w:val="000000"/>
        </w:rPr>
      </w:pPr>
    </w:p>
    <w:p w:rsidR="00BA2F26" w:rsidRPr="009644D9" w:rsidRDefault="00BA2F26" w:rsidP="0084472D">
      <w:pPr>
        <w:pStyle w:val="Heading1"/>
        <w:numPr>
          <w:ilvl w:val="0"/>
          <w:numId w:val="117"/>
        </w:numPr>
        <w:spacing w:before="0" w:beforeAutospacing="0" w:after="120" w:afterAutospacing="0"/>
        <w:ind w:left="450"/>
        <w:jc w:val="both"/>
        <w:rPr>
          <w:rFonts w:asciiTheme="minorBidi" w:hAnsiTheme="minorBidi" w:cstheme="minorBidi"/>
          <w:sz w:val="24"/>
          <w:szCs w:val="24"/>
        </w:rPr>
      </w:pPr>
      <w:r w:rsidRPr="009644D9">
        <w:rPr>
          <w:rFonts w:asciiTheme="minorBidi" w:hAnsiTheme="minorBidi" w:cstheme="minorBidi"/>
          <w:sz w:val="24"/>
          <w:szCs w:val="24"/>
        </w:rPr>
        <w:t xml:space="preserve">Konsep Ekonomi Mikro Ibnu Khaldun dan Relevansinya Dengan Konsep Ekonomi Mikro Modern </w:t>
      </w:r>
    </w:p>
    <w:p w:rsidR="00BA2F26" w:rsidRPr="009644D9" w:rsidRDefault="00BA2F26" w:rsidP="0084472D">
      <w:pPr>
        <w:pStyle w:val="Heading4"/>
        <w:numPr>
          <w:ilvl w:val="0"/>
          <w:numId w:val="116"/>
        </w:numPr>
        <w:spacing w:before="0" w:after="120"/>
        <w:ind w:left="360"/>
        <w:jc w:val="both"/>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 xml:space="preserve">Teori Permintaan </w:t>
      </w:r>
    </w:p>
    <w:p w:rsidR="00BA2F26" w:rsidRPr="009644D9" w:rsidRDefault="00BA2F26" w:rsidP="0084472D">
      <w:pPr>
        <w:spacing w:after="120"/>
        <w:ind w:firstLine="720"/>
        <w:jc w:val="both"/>
        <w:rPr>
          <w:rFonts w:asciiTheme="minorBidi" w:hAnsiTheme="minorBidi" w:cstheme="minorBidi"/>
          <w:color w:val="000000" w:themeColor="text1"/>
        </w:rPr>
      </w:pPr>
      <w:proofErr w:type="gramStart"/>
      <w:r w:rsidRPr="009644D9">
        <w:rPr>
          <w:rFonts w:asciiTheme="minorBidi" w:hAnsiTheme="minorBidi" w:cstheme="minorBidi"/>
          <w:color w:val="000000" w:themeColor="text1"/>
        </w:rPr>
        <w:t>Konsep permintaan barang yang dikemukan oleh Ibnu Khaldun dalam te</w:t>
      </w:r>
      <w:r w:rsidRPr="009644D9">
        <w:rPr>
          <w:rFonts w:asciiTheme="minorBidi" w:hAnsiTheme="minorBidi" w:cstheme="minorBidi"/>
          <w:color w:val="000000"/>
        </w:rPr>
        <w:t>ori ekonomi dikenal dengan hukum permintaaan atau teori per</w:t>
      </w:r>
      <w:r w:rsidR="00071571">
        <w:rPr>
          <w:rFonts w:asciiTheme="minorBidi" w:hAnsiTheme="minorBidi" w:cstheme="minorBidi"/>
          <w:color w:val="000000"/>
        </w:rPr>
        <w:t>-</w:t>
      </w:r>
      <w:r w:rsidRPr="009644D9">
        <w:rPr>
          <w:rFonts w:asciiTheme="minorBidi" w:hAnsiTheme="minorBidi" w:cstheme="minorBidi"/>
          <w:color w:val="000000"/>
        </w:rPr>
        <w:t>mintaan.</w:t>
      </w:r>
      <w:proofErr w:type="gramEnd"/>
      <w:r w:rsidRPr="009644D9">
        <w:rPr>
          <w:rFonts w:asciiTheme="minorBidi" w:hAnsiTheme="minorBidi" w:cstheme="minorBidi"/>
          <w:color w:val="000000"/>
        </w:rPr>
        <w:t xml:space="preserve"> Hukum permintaan menje</w:t>
      </w:r>
      <w:r w:rsidR="00071571">
        <w:rPr>
          <w:rFonts w:asciiTheme="minorBidi" w:hAnsiTheme="minorBidi" w:cstheme="minorBidi"/>
          <w:color w:val="000000"/>
        </w:rPr>
        <w:t>-</w:t>
      </w:r>
      <w:r w:rsidRPr="009644D9">
        <w:rPr>
          <w:rFonts w:asciiTheme="minorBidi" w:hAnsiTheme="minorBidi" w:cstheme="minorBidi"/>
          <w:color w:val="000000"/>
        </w:rPr>
        <w:t>laskan bahwa jumlah barang yang diminta lebih besar pada harga yang rendah daripada tingkat harga yang tinggi</w:t>
      </w:r>
      <w:proofErr w:type="gramStart"/>
      <w:r w:rsidRPr="009644D9">
        <w:rPr>
          <w:rFonts w:asciiTheme="minorBidi" w:hAnsiTheme="minorBidi" w:cstheme="minorBidi"/>
          <w:color w:val="000000"/>
        </w:rPr>
        <w:t>.(</w:t>
      </w:r>
      <w:proofErr w:type="gramEnd"/>
      <w:r w:rsidRPr="009644D9">
        <w:rPr>
          <w:rFonts w:asciiTheme="minorBidi" w:hAnsiTheme="minorBidi" w:cstheme="minorBidi"/>
          <w:color w:val="000000"/>
        </w:rPr>
        <w:t xml:space="preserve">Mashudi, 2017:13) </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Relevansi teori permintaan Ibnu Khaldun dengan teori ekonomi modern dapat dilihat dari dua hal yaitu : (1) Teori permintaan adalah hubungan antara harga dan jumlah barang yang diminta, dan (2) Teori permintaan menjelaskan adanya hubungan terbalik antara harga dan jumlah permintaan dimana harga rendah akan berpengaruh pada naiknya jumlah permintaan dan harga barang yang tinggi akan menurunkan jumlah permintaan. Meskipun Ibnu Khaldun tidak mendefinisikan secara sistematis dan ringkas konsep teori permintaan ini dalam dua arah harga yaitu pengaruh pada saat harga tinggi dan harga rendah terhadap permintaan, akan tetapi analisa satu arah sudah cukup menjelaskan bahwa konsep permintaan Ibnu Khaldun menun</w:t>
      </w:r>
      <w:r w:rsidR="00071571">
        <w:rPr>
          <w:rFonts w:asciiTheme="minorBidi" w:hAnsiTheme="minorBidi" w:cstheme="minorBidi"/>
          <w:color w:val="000000"/>
        </w:rPr>
        <w:t>-</w:t>
      </w:r>
      <w:r w:rsidRPr="009644D9">
        <w:rPr>
          <w:rFonts w:asciiTheme="minorBidi" w:hAnsiTheme="minorBidi" w:cstheme="minorBidi"/>
          <w:color w:val="000000"/>
        </w:rPr>
        <w:t>jukkan relevansi dengan teori per</w:t>
      </w:r>
      <w:r w:rsidR="00071571">
        <w:rPr>
          <w:rFonts w:asciiTheme="minorBidi" w:hAnsiTheme="minorBidi" w:cstheme="minorBidi"/>
          <w:color w:val="000000"/>
        </w:rPr>
        <w:t>-</w:t>
      </w:r>
      <w:r w:rsidRPr="009644D9">
        <w:rPr>
          <w:rFonts w:asciiTheme="minorBidi" w:hAnsiTheme="minorBidi" w:cstheme="minorBidi"/>
          <w:color w:val="000000"/>
        </w:rPr>
        <w:t xml:space="preserve">mintaan dalam ekonomi modern. </w:t>
      </w:r>
    </w:p>
    <w:p w:rsidR="00BA2F26" w:rsidRPr="009644D9" w:rsidRDefault="00BA2F26" w:rsidP="0084472D">
      <w:pPr>
        <w:pStyle w:val="Heading4"/>
        <w:numPr>
          <w:ilvl w:val="0"/>
          <w:numId w:val="11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lastRenderedPageBreak/>
        <w:t>Faktor-faktor yang mempengaruhi permintaan</w:t>
      </w:r>
    </w:p>
    <w:p w:rsidR="00BA2F26" w:rsidRPr="009644D9" w:rsidRDefault="00BA2F26" w:rsidP="0084472D">
      <w:pPr>
        <w:spacing w:after="120"/>
        <w:ind w:firstLine="720"/>
        <w:jc w:val="both"/>
        <w:rPr>
          <w:rFonts w:asciiTheme="minorBidi" w:hAnsiTheme="minorBidi" w:cstheme="minorBidi"/>
          <w:b/>
          <w:bCs/>
        </w:rPr>
      </w:pPr>
      <w:proofErr w:type="gramStart"/>
      <w:r w:rsidRPr="009644D9">
        <w:rPr>
          <w:rFonts w:asciiTheme="minorBidi" w:hAnsiTheme="minorBidi" w:cstheme="minorBidi"/>
          <w:color w:val="000000"/>
        </w:rPr>
        <w:t>Ibnu Khaldun menjelaskan, dalam kondisi umum naik dan turunnya tingkat permintaan suatu barang dipengaruhi oleh harga.</w:t>
      </w:r>
      <w:proofErr w:type="gramEnd"/>
      <w:r w:rsidRPr="009644D9">
        <w:rPr>
          <w:rFonts w:asciiTheme="minorBidi" w:hAnsiTheme="minorBidi" w:cstheme="minorBidi"/>
          <w:color w:val="000000"/>
        </w:rPr>
        <w:t xml:space="preserve"> Akan tetapi tingkat permintaan tidak selalu dipengaruhi harga, namun juga dipengaruhi oleh factor-faktor lain (Ibnu Khaldun 2004(2):86). Analisis yang dilakukan Chapra, menjelaskan bahwa sejumlah faktor-faktor lain yang mempengaruhi tingkat per</w:t>
      </w:r>
      <w:r w:rsidR="00071571">
        <w:rPr>
          <w:rFonts w:asciiTheme="minorBidi" w:hAnsiTheme="minorBidi" w:cstheme="minorBidi"/>
          <w:color w:val="000000"/>
        </w:rPr>
        <w:t>-</w:t>
      </w:r>
      <w:r w:rsidRPr="009644D9">
        <w:rPr>
          <w:rFonts w:asciiTheme="minorBidi" w:hAnsiTheme="minorBidi" w:cstheme="minorBidi"/>
          <w:color w:val="000000"/>
        </w:rPr>
        <w:t>mintaan dalam pandangan Ibnu Khaldun antara lain pendapatan, jumlah penduduk, kebiasaan dan adat istiadat masyarakat, p</w:t>
      </w:r>
      <w:r w:rsidRPr="009644D9">
        <w:rPr>
          <w:rFonts w:asciiTheme="minorBidi" w:hAnsiTheme="minorBidi" w:cstheme="minorBidi"/>
          <w:color w:val="000000" w:themeColor="text1"/>
        </w:rPr>
        <w:t>emba</w:t>
      </w:r>
      <w:r w:rsidR="00071571">
        <w:rPr>
          <w:rFonts w:asciiTheme="minorBidi" w:hAnsiTheme="minorBidi" w:cstheme="minorBidi"/>
          <w:color w:val="000000" w:themeColor="text1"/>
        </w:rPr>
        <w:t>-</w:t>
      </w:r>
      <w:r w:rsidRPr="009644D9">
        <w:rPr>
          <w:rFonts w:asciiTheme="minorBidi" w:hAnsiTheme="minorBidi" w:cstheme="minorBidi"/>
          <w:color w:val="000000" w:themeColor="text1"/>
        </w:rPr>
        <w:t>ngunan dan emakmuran masyarkat secara umum (</w:t>
      </w:r>
      <w:r w:rsidRPr="009644D9">
        <w:rPr>
          <w:rFonts w:asciiTheme="minorBidi" w:hAnsiTheme="minorBidi" w:cstheme="minorBidi"/>
          <w:color w:val="000000" w:themeColor="text1"/>
          <w:lang w:val="en-US"/>
        </w:rPr>
        <w:t>Chapra, 2000:38</w:t>
      </w:r>
      <w:r w:rsidRPr="009644D9">
        <w:rPr>
          <w:rFonts w:asciiTheme="minorBidi" w:hAnsiTheme="minorBidi" w:cstheme="minorBidi"/>
          <w:color w:val="000000" w:themeColor="text1"/>
        </w:rPr>
        <w:t>)</w:t>
      </w:r>
    </w:p>
    <w:p w:rsidR="00BA2F26" w:rsidRPr="009644D9" w:rsidRDefault="00BA2F26"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Pada pembahasan teori eko</w:t>
      </w:r>
      <w:r w:rsidR="00071571">
        <w:rPr>
          <w:rFonts w:asciiTheme="minorBidi" w:hAnsiTheme="minorBidi" w:cstheme="minorBidi"/>
          <w:color w:val="000000"/>
        </w:rPr>
        <w:t>-</w:t>
      </w:r>
      <w:r w:rsidRPr="009644D9">
        <w:rPr>
          <w:rFonts w:asciiTheme="minorBidi" w:hAnsiTheme="minorBidi" w:cstheme="minorBidi"/>
          <w:color w:val="000000"/>
        </w:rPr>
        <w:t>nomi modern, bahwa tingkat permin</w:t>
      </w:r>
      <w:r w:rsidR="00071571">
        <w:rPr>
          <w:rFonts w:asciiTheme="minorBidi" w:hAnsiTheme="minorBidi" w:cstheme="minorBidi"/>
          <w:color w:val="000000"/>
        </w:rPr>
        <w:t>-</w:t>
      </w:r>
      <w:r w:rsidRPr="009644D9">
        <w:rPr>
          <w:rFonts w:asciiTheme="minorBidi" w:hAnsiTheme="minorBidi" w:cstheme="minorBidi"/>
          <w:color w:val="000000"/>
        </w:rPr>
        <w:t>taan barang tidak saja dipengaruhi faktor harga.</w:t>
      </w:r>
      <w:proofErr w:type="gramEnd"/>
      <w:r w:rsidRPr="009644D9">
        <w:rPr>
          <w:rFonts w:asciiTheme="minorBidi" w:hAnsiTheme="minorBidi" w:cstheme="minorBidi"/>
          <w:color w:val="000000"/>
        </w:rPr>
        <w:t xml:space="preserve"> Terdapat sejumlah faktor-faktor selain harga yang dapat mempengaruhi permintaan suatu </w:t>
      </w:r>
      <w:proofErr w:type="gramStart"/>
      <w:r w:rsidRPr="009644D9">
        <w:rPr>
          <w:rFonts w:asciiTheme="minorBidi" w:hAnsiTheme="minorBidi" w:cstheme="minorBidi"/>
          <w:color w:val="000000"/>
        </w:rPr>
        <w:t>barang(</w:t>
      </w:r>
      <w:proofErr w:type="gramEnd"/>
      <w:r w:rsidRPr="009644D9">
        <w:rPr>
          <w:rFonts w:asciiTheme="minorBidi" w:hAnsiTheme="minorBidi" w:cstheme="minorBidi"/>
          <w:color w:val="000000"/>
        </w:rPr>
        <w:t>Sukirno,2015:76)  Hal ini me</w:t>
      </w:r>
      <w:r w:rsidR="00071571">
        <w:rPr>
          <w:rFonts w:asciiTheme="minorBidi" w:hAnsiTheme="minorBidi" w:cstheme="minorBidi"/>
          <w:color w:val="000000"/>
        </w:rPr>
        <w:t>-</w:t>
      </w:r>
      <w:r w:rsidRPr="009644D9">
        <w:rPr>
          <w:rFonts w:asciiTheme="minorBidi" w:hAnsiTheme="minorBidi" w:cstheme="minorBidi"/>
          <w:color w:val="000000"/>
        </w:rPr>
        <w:t xml:space="preserve">nunjukkan adanya relevansi antara faktor-faktor yang mempengaruhi permintaan Ibnu Khaldun dengan teori modern. Perbedaannya adalah konsep Ibnu </w:t>
      </w:r>
      <w:proofErr w:type="gramStart"/>
      <w:r w:rsidRPr="009644D9">
        <w:rPr>
          <w:rFonts w:asciiTheme="minorBidi" w:hAnsiTheme="minorBidi" w:cstheme="minorBidi"/>
          <w:color w:val="000000"/>
        </w:rPr>
        <w:t>Khaldun  lebih</w:t>
      </w:r>
      <w:proofErr w:type="gramEnd"/>
      <w:r w:rsidRPr="009644D9">
        <w:rPr>
          <w:rFonts w:asciiTheme="minorBidi" w:hAnsiTheme="minorBidi" w:cstheme="minorBidi"/>
          <w:color w:val="000000"/>
        </w:rPr>
        <w:t xml:space="preserve"> seder</w:t>
      </w:r>
      <w:r w:rsidR="00071571">
        <w:rPr>
          <w:rFonts w:asciiTheme="minorBidi" w:hAnsiTheme="minorBidi" w:cstheme="minorBidi"/>
          <w:color w:val="000000"/>
        </w:rPr>
        <w:t>-</w:t>
      </w:r>
      <w:r w:rsidRPr="009644D9">
        <w:rPr>
          <w:rFonts w:asciiTheme="minorBidi" w:hAnsiTheme="minorBidi" w:cstheme="minorBidi"/>
          <w:color w:val="000000"/>
        </w:rPr>
        <w:t xml:space="preserve">hana dan menyesuaikan dengan kondisi saat itu seperti faktor keamanan dan jarak. Sementara faktor-faktor dalam teori modern telah memasukkan faktor lain yang lebih komplek dan menyesuaiakan dengan kondisi kekinian seperti harga barang itu sendiri, harga barang lain yang berkaitan dengan barang tersebut, pendapatan rumah tangga, citarasa masyarakat dan ramalan keadaan masa yang akan datang dan faktor-faktor lain yang telah dikembangkan dan disesuaikan dengan perkembangan ekonomi </w:t>
      </w:r>
      <w:r w:rsidRPr="009644D9">
        <w:rPr>
          <w:rFonts w:asciiTheme="minorBidi" w:hAnsiTheme="minorBidi" w:cstheme="minorBidi"/>
          <w:color w:val="000000"/>
        </w:rPr>
        <w:lastRenderedPageBreak/>
        <w:t xml:space="preserve">saat ini </w:t>
      </w:r>
      <w:proofErr w:type="gramStart"/>
      <w:r w:rsidRPr="009644D9">
        <w:rPr>
          <w:rFonts w:asciiTheme="minorBidi" w:hAnsiTheme="minorBidi" w:cstheme="minorBidi"/>
          <w:color w:val="000000"/>
        </w:rPr>
        <w:t>berdasarkan  telaah</w:t>
      </w:r>
      <w:proofErr w:type="gramEnd"/>
      <w:r w:rsidRPr="009644D9">
        <w:rPr>
          <w:rFonts w:asciiTheme="minorBidi" w:hAnsiTheme="minorBidi" w:cstheme="minorBidi"/>
          <w:color w:val="000000"/>
        </w:rPr>
        <w:t xml:space="preserve"> empiris oleh berbagai ahli ekonomi. </w:t>
      </w:r>
    </w:p>
    <w:p w:rsidR="00BA2F26" w:rsidRPr="009644D9" w:rsidRDefault="00BA2F26" w:rsidP="0084472D">
      <w:pPr>
        <w:pStyle w:val="Heading4"/>
        <w:numPr>
          <w:ilvl w:val="0"/>
          <w:numId w:val="11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Teori penawaran</w:t>
      </w:r>
    </w:p>
    <w:p w:rsidR="00BA2F26" w:rsidRPr="009644D9" w:rsidRDefault="00BA2F26" w:rsidP="0084472D">
      <w:pPr>
        <w:spacing w:after="120"/>
        <w:ind w:firstLine="720"/>
        <w:jc w:val="both"/>
        <w:rPr>
          <w:rFonts w:asciiTheme="minorBidi" w:hAnsiTheme="minorBidi" w:cstheme="minorBidi"/>
          <w:color w:val="000000" w:themeColor="text1"/>
        </w:rPr>
      </w:pPr>
      <w:r w:rsidRPr="009644D9">
        <w:rPr>
          <w:rFonts w:asciiTheme="minorBidi" w:hAnsiTheme="minorBidi" w:cstheme="minorBidi"/>
          <w:color w:val="000000"/>
        </w:rPr>
        <w:t xml:space="preserve">Ibnu Khaldun menyatakan bahwa apabila harga tinggi pada suatu pasar atau </w:t>
      </w:r>
      <w:proofErr w:type="gramStart"/>
      <w:r w:rsidRPr="009644D9">
        <w:rPr>
          <w:rFonts w:asciiTheme="minorBidi" w:hAnsiTheme="minorBidi" w:cstheme="minorBidi"/>
          <w:color w:val="000000"/>
        </w:rPr>
        <w:t>kota</w:t>
      </w:r>
      <w:proofErr w:type="gramEnd"/>
      <w:r w:rsidRPr="009644D9">
        <w:rPr>
          <w:rFonts w:asciiTheme="minorBidi" w:hAnsiTheme="minorBidi" w:cstheme="minorBidi"/>
          <w:color w:val="000000"/>
        </w:rPr>
        <w:t xml:space="preserve"> serta kesediaan masyarakatnya untuk membeli dengan harga tinggi, maka pedagang akan menaikkan jumlah penawaran barang komoditasnya dengan jumlah yang tinggi agar dapat mengisi dan memenuhi kebu</w:t>
      </w:r>
      <w:r w:rsidR="00071571">
        <w:rPr>
          <w:rFonts w:asciiTheme="minorBidi" w:hAnsiTheme="minorBidi" w:cstheme="minorBidi"/>
          <w:color w:val="000000"/>
        </w:rPr>
        <w:t>-</w:t>
      </w:r>
      <w:r w:rsidRPr="009644D9">
        <w:rPr>
          <w:rFonts w:asciiTheme="minorBidi" w:hAnsiTheme="minorBidi" w:cstheme="minorBidi"/>
          <w:color w:val="000000"/>
        </w:rPr>
        <w:t xml:space="preserve">tuhan pasar. </w:t>
      </w:r>
      <w:proofErr w:type="gramStart"/>
      <w:r w:rsidRPr="009644D9">
        <w:rPr>
          <w:rFonts w:asciiTheme="minorBidi" w:hAnsiTheme="minorBidi" w:cstheme="minorBidi"/>
          <w:color w:val="000000"/>
        </w:rPr>
        <w:t>Dalam teori ekonomi modern, pernyataan Ibnu Khaldun diatas dikenal dengan hukum penawaran.</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Hukum penawaran pada dasarnya adalah keinginan penjual untuk mana</w:t>
      </w:r>
      <w:r w:rsidR="00071571">
        <w:rPr>
          <w:rFonts w:asciiTheme="minorBidi" w:hAnsiTheme="minorBidi" w:cstheme="minorBidi"/>
          <w:color w:val="000000"/>
        </w:rPr>
        <w:t>-</w:t>
      </w:r>
      <w:r w:rsidRPr="009644D9">
        <w:rPr>
          <w:rFonts w:asciiTheme="minorBidi" w:hAnsiTheme="minorBidi" w:cstheme="minorBidi"/>
          <w:color w:val="000000"/>
        </w:rPr>
        <w:t>warkan barangnya apabila harganya tinggi.</w:t>
      </w:r>
      <w:proofErr w:type="gramEnd"/>
      <w:r w:rsidRPr="009644D9">
        <w:rPr>
          <w:rFonts w:asciiTheme="minorBidi" w:hAnsiTheme="minorBidi" w:cstheme="minorBidi"/>
          <w:color w:val="000000"/>
        </w:rPr>
        <w:t xml:space="preserve"> Semakin tinggi harga suatu barang maka jumlah barang yang ditawarkan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w:t>
      </w:r>
      <w:r w:rsidRPr="009644D9">
        <w:rPr>
          <w:rFonts w:asciiTheme="minorBidi" w:hAnsiTheme="minorBidi" w:cstheme="minorBidi"/>
          <w:color w:val="000000" w:themeColor="text1"/>
        </w:rPr>
        <w:t>semakin banyak. Sebaliknya, sema</w:t>
      </w:r>
      <w:r w:rsidR="00071571">
        <w:rPr>
          <w:rFonts w:asciiTheme="minorBidi" w:hAnsiTheme="minorBidi" w:cstheme="minorBidi"/>
          <w:color w:val="000000" w:themeColor="text1"/>
        </w:rPr>
        <w:t>-</w:t>
      </w:r>
      <w:r w:rsidRPr="009644D9">
        <w:rPr>
          <w:rFonts w:asciiTheme="minorBidi" w:hAnsiTheme="minorBidi" w:cstheme="minorBidi"/>
          <w:color w:val="000000" w:themeColor="text1"/>
        </w:rPr>
        <w:t>kin rendah harga suatu barang maka jumlah barang yang ditawarkan oleh produsen semakin sedikit</w:t>
      </w:r>
      <w:proofErr w:type="gramStart"/>
      <w:r w:rsidRPr="009644D9">
        <w:rPr>
          <w:rFonts w:asciiTheme="minorBidi" w:hAnsiTheme="minorBidi" w:cstheme="minorBidi"/>
          <w:color w:val="000000" w:themeColor="text1"/>
        </w:rPr>
        <w:t>.(</w:t>
      </w:r>
      <w:proofErr w:type="gramEnd"/>
      <w:r w:rsidRPr="009644D9">
        <w:rPr>
          <w:rFonts w:asciiTheme="minorBidi" w:hAnsiTheme="minorBidi" w:cstheme="minorBidi"/>
          <w:color w:val="000000" w:themeColor="text1"/>
        </w:rPr>
        <w:t xml:space="preserve">Sukirno, 2015;86) </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themeColor="text1"/>
        </w:rPr>
        <w:t>Membandingkan konsep per</w:t>
      </w:r>
      <w:r w:rsidR="00071571">
        <w:rPr>
          <w:rFonts w:asciiTheme="minorBidi" w:hAnsiTheme="minorBidi" w:cstheme="minorBidi"/>
          <w:color w:val="000000" w:themeColor="text1"/>
        </w:rPr>
        <w:t>-</w:t>
      </w:r>
      <w:r w:rsidRPr="009644D9">
        <w:rPr>
          <w:rFonts w:asciiTheme="minorBidi" w:hAnsiTheme="minorBidi" w:cstheme="minorBidi"/>
          <w:color w:val="000000" w:themeColor="text1"/>
        </w:rPr>
        <w:t xml:space="preserve">mintaan Ibnu Khaldun dengan teori permintaan dalam ekonomi modern, menunjukkan adanya relevansi diantara keduanya antara lain, (1) Teori penawaran adalah teori yang  menganalisa hubungan dan pengaruh tingkat harga dan  tingkat penawaran, dan (2) </w:t>
      </w:r>
      <w:r w:rsidRPr="009644D9">
        <w:rPr>
          <w:rFonts w:asciiTheme="minorBidi" w:hAnsiTheme="minorBidi" w:cstheme="minorBidi"/>
          <w:color w:val="000000"/>
        </w:rPr>
        <w:t>Teori penawaran menjelaskan adanya hubungan garis lurus antara harga dan penawaran dimana harga tinggi akan meningkatkan penawaran, semen</w:t>
      </w:r>
      <w:r w:rsidR="00071571">
        <w:rPr>
          <w:rFonts w:asciiTheme="minorBidi" w:hAnsiTheme="minorBidi" w:cstheme="minorBidi"/>
          <w:color w:val="000000"/>
        </w:rPr>
        <w:t>-</w:t>
      </w:r>
      <w:r w:rsidRPr="009644D9">
        <w:rPr>
          <w:rFonts w:asciiTheme="minorBidi" w:hAnsiTheme="minorBidi" w:cstheme="minorBidi"/>
          <w:color w:val="000000"/>
        </w:rPr>
        <w:t>tara harga turun akan menurunkan tingkat penawaran.</w:t>
      </w:r>
    </w:p>
    <w:p w:rsidR="00BA2F26" w:rsidRPr="009644D9" w:rsidRDefault="00BA2F26" w:rsidP="0084472D">
      <w:pPr>
        <w:pStyle w:val="Heading4"/>
        <w:numPr>
          <w:ilvl w:val="0"/>
          <w:numId w:val="11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Faktor-faktor yang menpengaruhi penawaran</w:t>
      </w:r>
    </w:p>
    <w:p w:rsidR="00BA2F26" w:rsidRPr="009644D9" w:rsidRDefault="00BA2F26"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 xml:space="preserve">Ibnu Khaldun menjelaskan bahwa harga bukan satu-satunya </w:t>
      </w:r>
      <w:r w:rsidRPr="009644D9">
        <w:rPr>
          <w:rFonts w:asciiTheme="minorBidi" w:hAnsiTheme="minorBidi" w:cstheme="minorBidi"/>
          <w:color w:val="000000"/>
        </w:rPr>
        <w:lastRenderedPageBreak/>
        <w:t>faktor yang mendorong timbulnya penawaran oleh produsen atau pedagang.</w:t>
      </w:r>
      <w:proofErr w:type="gramEnd"/>
      <w:r w:rsidRPr="009644D9">
        <w:rPr>
          <w:rFonts w:asciiTheme="minorBidi" w:hAnsiTheme="minorBidi" w:cstheme="minorBidi"/>
          <w:color w:val="000000"/>
        </w:rPr>
        <w:t xml:space="preserve"> Chapra merinci pendapat Ibnu Khladun tentang faktor-faktor yang mempengaruhi penawaran antara lain (1) Laju keuntungan relative, (2)Tingkat permintaan, (3) Tingkat usaha manusia, (4) ke</w:t>
      </w:r>
      <w:r w:rsidR="00071571">
        <w:rPr>
          <w:rFonts w:asciiTheme="minorBidi" w:hAnsiTheme="minorBidi" w:cstheme="minorBidi"/>
          <w:color w:val="000000"/>
        </w:rPr>
        <w:t>-</w:t>
      </w:r>
      <w:r w:rsidRPr="009644D9">
        <w:rPr>
          <w:rFonts w:asciiTheme="minorBidi" w:hAnsiTheme="minorBidi" w:cstheme="minorBidi"/>
          <w:color w:val="000000"/>
        </w:rPr>
        <w:t>tenangan dan keamanan, (5) Besar</w:t>
      </w:r>
      <w:r w:rsidR="00071571">
        <w:rPr>
          <w:rFonts w:asciiTheme="minorBidi" w:hAnsiTheme="minorBidi" w:cstheme="minorBidi"/>
          <w:color w:val="000000"/>
        </w:rPr>
        <w:t>-</w:t>
      </w:r>
      <w:r w:rsidRPr="009644D9">
        <w:rPr>
          <w:rFonts w:asciiTheme="minorBidi" w:hAnsiTheme="minorBidi" w:cstheme="minorBidi"/>
          <w:color w:val="000000"/>
        </w:rPr>
        <w:t>nya tenaga buruh yang digunakan, (6) Ilmu pengetahuan dan tingkat keterampilan yang dimiliki dan (7)Kemampuan teknik dan perkem</w:t>
      </w:r>
      <w:r w:rsidR="00071571">
        <w:rPr>
          <w:rFonts w:asciiTheme="minorBidi" w:hAnsiTheme="minorBidi" w:cstheme="minorBidi"/>
          <w:color w:val="000000"/>
        </w:rPr>
        <w:t>-</w:t>
      </w:r>
      <w:r w:rsidRPr="009644D9">
        <w:rPr>
          <w:rFonts w:asciiTheme="minorBidi" w:hAnsiTheme="minorBidi" w:cstheme="minorBidi"/>
          <w:color w:val="000000"/>
        </w:rPr>
        <w:t>bangan masyarakat secara keselu</w:t>
      </w:r>
      <w:r w:rsidR="00071571">
        <w:rPr>
          <w:rFonts w:asciiTheme="minorBidi" w:hAnsiTheme="minorBidi" w:cstheme="minorBidi"/>
          <w:color w:val="000000"/>
        </w:rPr>
        <w:t>-</w:t>
      </w:r>
      <w:r w:rsidRPr="009644D9">
        <w:rPr>
          <w:rFonts w:asciiTheme="minorBidi" w:hAnsiTheme="minorBidi" w:cstheme="minorBidi"/>
          <w:color w:val="000000"/>
        </w:rPr>
        <w:t>ruhan.</w:t>
      </w:r>
      <w:r w:rsidRPr="009644D9">
        <w:rPr>
          <w:rFonts w:asciiTheme="minorBidi" w:hAnsiTheme="minorBidi" w:cstheme="minorBidi"/>
          <w:color w:val="000000" w:themeColor="text1"/>
          <w:lang w:val="en-US"/>
        </w:rPr>
        <w:t xml:space="preserve"> (Chapra, 2000: 138)</w:t>
      </w:r>
    </w:p>
    <w:p w:rsidR="00BA2F26" w:rsidRPr="009644D9" w:rsidRDefault="00BA2F26" w:rsidP="0084472D">
      <w:pPr>
        <w:pStyle w:val="ListParagraph"/>
        <w:spacing w:after="120"/>
        <w:ind w:left="0" w:firstLine="720"/>
        <w:jc w:val="both"/>
        <w:rPr>
          <w:rFonts w:asciiTheme="minorBidi" w:hAnsiTheme="minorBidi" w:cstheme="minorBidi"/>
          <w:color w:val="000000"/>
        </w:rPr>
      </w:pPr>
      <w:r w:rsidRPr="009644D9">
        <w:rPr>
          <w:rFonts w:asciiTheme="minorBidi" w:hAnsiTheme="minorBidi" w:cstheme="minorBidi"/>
          <w:color w:val="000000"/>
        </w:rPr>
        <w:t>Pembahasan faktor-faktor yang memengaruhi penawaran dalam teori ekonomi modern tentu lebih komplek dan berkembang seperti (1)Harga barang itu sendiri, (2)Harga barang lain yang terkait,</w:t>
      </w:r>
      <w:r w:rsidR="00071571">
        <w:rPr>
          <w:rFonts w:asciiTheme="minorBidi" w:hAnsiTheme="minorBidi" w:cstheme="minorBidi"/>
          <w:color w:val="000000"/>
        </w:rPr>
        <w:t xml:space="preserve">  </w:t>
      </w:r>
      <w:r w:rsidRPr="009644D9">
        <w:rPr>
          <w:rFonts w:asciiTheme="minorBidi" w:hAnsiTheme="minorBidi" w:cstheme="minorBidi"/>
          <w:color w:val="000000"/>
        </w:rPr>
        <w:t xml:space="preserve">(3) Harga faktor produksi,(4) Biaya produksi, (5) Teknologi produksi, </w:t>
      </w:r>
      <w:r w:rsidR="00071571">
        <w:rPr>
          <w:rFonts w:asciiTheme="minorBidi" w:hAnsiTheme="minorBidi" w:cstheme="minorBidi"/>
          <w:color w:val="000000"/>
        </w:rPr>
        <w:t xml:space="preserve">  </w:t>
      </w:r>
      <w:r w:rsidRPr="009644D9">
        <w:rPr>
          <w:rFonts w:asciiTheme="minorBidi" w:hAnsiTheme="minorBidi" w:cstheme="minorBidi"/>
          <w:color w:val="000000"/>
        </w:rPr>
        <w:t>(6) Jumlah pedagang atau penjual, (7) Tujuan perusahaan dan (8) Ke</w:t>
      </w:r>
      <w:r w:rsidR="00071571">
        <w:rPr>
          <w:rFonts w:asciiTheme="minorBidi" w:hAnsiTheme="minorBidi" w:cstheme="minorBidi"/>
          <w:color w:val="000000"/>
        </w:rPr>
        <w:t>-</w:t>
      </w:r>
      <w:r w:rsidRPr="009644D9">
        <w:rPr>
          <w:rFonts w:asciiTheme="minorBidi" w:hAnsiTheme="minorBidi" w:cstheme="minorBidi"/>
          <w:color w:val="000000"/>
        </w:rPr>
        <w:t>bijakan pemerintah.(</w:t>
      </w:r>
      <w:r w:rsidRPr="009644D9">
        <w:rPr>
          <w:rFonts w:asciiTheme="minorBidi" w:hAnsiTheme="minorBidi" w:cstheme="minorBidi"/>
          <w:color w:val="000000" w:themeColor="text1"/>
        </w:rPr>
        <w:t>Rahardja, 2008:35)</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Relevansi teori permintaan Ibnu Khaldun dengan teori ekonomi modern dapat dilihat dari dua hal </w:t>
      </w:r>
      <w:proofErr w:type="gramStart"/>
      <w:r w:rsidRPr="009644D9">
        <w:rPr>
          <w:rFonts w:asciiTheme="minorBidi" w:hAnsiTheme="minorBidi" w:cstheme="minorBidi"/>
          <w:color w:val="000000"/>
        </w:rPr>
        <w:t>yaitu :</w:t>
      </w:r>
      <w:proofErr w:type="gramEnd"/>
    </w:p>
    <w:p w:rsidR="00BA2F26" w:rsidRPr="009644D9" w:rsidRDefault="00BA2F26" w:rsidP="0084472D">
      <w:pPr>
        <w:pStyle w:val="ListParagraph"/>
        <w:numPr>
          <w:ilvl w:val="0"/>
          <w:numId w:val="90"/>
        </w:numPr>
        <w:spacing w:after="120"/>
        <w:jc w:val="both"/>
        <w:rPr>
          <w:rFonts w:asciiTheme="minorBidi" w:hAnsiTheme="minorBidi" w:cstheme="minorBidi"/>
          <w:color w:val="000000"/>
        </w:rPr>
      </w:pPr>
      <w:r w:rsidRPr="009644D9">
        <w:rPr>
          <w:rFonts w:asciiTheme="minorBidi" w:hAnsiTheme="minorBidi" w:cstheme="minorBidi"/>
          <w:color w:val="000000"/>
        </w:rPr>
        <w:t>Dalam kondisi umum, tingkat penawaran dipengaruhi oleh tinggi dan rendahnya harga.</w:t>
      </w:r>
    </w:p>
    <w:p w:rsidR="00BA2F26" w:rsidRPr="009644D9" w:rsidRDefault="00BA2F26" w:rsidP="0084472D">
      <w:pPr>
        <w:pStyle w:val="ListParagraph"/>
        <w:numPr>
          <w:ilvl w:val="0"/>
          <w:numId w:val="90"/>
        </w:numPr>
        <w:spacing w:after="120"/>
        <w:jc w:val="both"/>
        <w:rPr>
          <w:rFonts w:asciiTheme="minorBidi" w:hAnsiTheme="minorBidi" w:cstheme="minorBidi"/>
          <w:color w:val="000000"/>
        </w:rPr>
      </w:pPr>
      <w:r w:rsidRPr="009644D9">
        <w:rPr>
          <w:rFonts w:asciiTheme="minorBidi" w:hAnsiTheme="minorBidi" w:cstheme="minorBidi"/>
          <w:color w:val="000000"/>
        </w:rPr>
        <w:t xml:space="preserve">Tingkat permintaan tidak saja dipengaruhi oleh faktor harga,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tetapi dipengaruhi juga oleh faktor-faktor lain.</w:t>
      </w:r>
    </w:p>
    <w:p w:rsidR="00BA2F26" w:rsidRPr="009644D9" w:rsidRDefault="00BA2F26" w:rsidP="0084472D">
      <w:pPr>
        <w:pStyle w:val="Heading4"/>
        <w:numPr>
          <w:ilvl w:val="0"/>
          <w:numId w:val="116"/>
        </w:numPr>
        <w:spacing w:before="0" w:after="120"/>
        <w:ind w:left="360"/>
        <w:jc w:val="both"/>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Teori Pembagian Tenaga Kerja Menurut Ibnu Khaldun</w:t>
      </w:r>
    </w:p>
    <w:p w:rsidR="00BA2F26" w:rsidRPr="009644D9" w:rsidRDefault="00BA2F26" w:rsidP="0084472D">
      <w:pPr>
        <w:spacing w:after="120"/>
        <w:ind w:firstLine="720"/>
        <w:jc w:val="both"/>
        <w:rPr>
          <w:rFonts w:asciiTheme="minorBidi" w:eastAsia="Times New Roman" w:hAnsiTheme="minorBidi" w:cstheme="minorBidi"/>
          <w:color w:val="000000"/>
        </w:rPr>
      </w:pPr>
      <w:proofErr w:type="gramStart"/>
      <w:r w:rsidRPr="009644D9">
        <w:rPr>
          <w:rFonts w:asciiTheme="minorBidi" w:eastAsia="Times New Roman" w:hAnsiTheme="minorBidi" w:cstheme="minorBidi"/>
          <w:color w:val="000000"/>
        </w:rPr>
        <w:t>Pembagian tenaga kerja me</w:t>
      </w:r>
      <w:r w:rsidR="00071571">
        <w:rPr>
          <w:rFonts w:asciiTheme="minorBidi" w:eastAsia="Times New Roman" w:hAnsiTheme="minorBidi" w:cstheme="minorBidi"/>
          <w:color w:val="000000"/>
        </w:rPr>
        <w:t>-</w:t>
      </w:r>
      <w:r w:rsidRPr="009644D9">
        <w:rPr>
          <w:rFonts w:asciiTheme="minorBidi" w:eastAsia="Times New Roman" w:hAnsiTheme="minorBidi" w:cstheme="minorBidi"/>
          <w:color w:val="000000"/>
        </w:rPr>
        <w:t>nurut Ibnu Khaldun sangat berguna bagi manusia untuk memperta</w:t>
      </w:r>
      <w:r w:rsidR="00071571">
        <w:rPr>
          <w:rFonts w:asciiTheme="minorBidi" w:eastAsia="Times New Roman" w:hAnsiTheme="minorBidi" w:cstheme="minorBidi"/>
          <w:color w:val="000000"/>
        </w:rPr>
        <w:t>-</w:t>
      </w:r>
      <w:r w:rsidRPr="009644D9">
        <w:rPr>
          <w:rFonts w:asciiTheme="minorBidi" w:eastAsia="Times New Roman" w:hAnsiTheme="minorBidi" w:cstheme="minorBidi"/>
          <w:color w:val="000000"/>
        </w:rPr>
        <w:t>hankan kepentingannya dan menghi</w:t>
      </w:r>
      <w:r w:rsidR="00071571">
        <w:rPr>
          <w:rFonts w:asciiTheme="minorBidi" w:eastAsia="Times New Roman" w:hAnsiTheme="minorBidi" w:cstheme="minorBidi"/>
          <w:color w:val="000000"/>
        </w:rPr>
        <w:t>-</w:t>
      </w:r>
      <w:r w:rsidRPr="009644D9">
        <w:rPr>
          <w:rFonts w:asciiTheme="minorBidi" w:eastAsia="Times New Roman" w:hAnsiTheme="minorBidi" w:cstheme="minorBidi"/>
          <w:color w:val="000000"/>
        </w:rPr>
        <w:t>langkan kesulitannya.</w:t>
      </w:r>
      <w:proofErr w:type="gramEnd"/>
      <w:r w:rsidRPr="009644D9">
        <w:rPr>
          <w:rFonts w:asciiTheme="minorBidi" w:hAnsiTheme="minorBidi" w:cstheme="minorBidi"/>
          <w:color w:val="000000"/>
        </w:rPr>
        <w:t xml:space="preserve"> (Ibnu Khaldun </w:t>
      </w:r>
      <w:r w:rsidRPr="009644D9">
        <w:rPr>
          <w:rFonts w:asciiTheme="minorBidi" w:hAnsiTheme="minorBidi" w:cstheme="minorBidi"/>
          <w:color w:val="000000"/>
        </w:rPr>
        <w:lastRenderedPageBreak/>
        <w:t>2004(2):77).</w:t>
      </w:r>
      <w:r w:rsidRPr="009644D9">
        <w:rPr>
          <w:rFonts w:asciiTheme="minorBidi" w:eastAsia="Times New Roman" w:hAnsiTheme="minorBidi" w:cstheme="minorBidi"/>
          <w:color w:val="000000"/>
        </w:rPr>
        <w:t xml:space="preserve"> </w:t>
      </w:r>
      <w:proofErr w:type="gramStart"/>
      <w:r w:rsidRPr="009644D9">
        <w:rPr>
          <w:rFonts w:asciiTheme="minorBidi" w:eastAsia="Times New Roman" w:hAnsiTheme="minorBidi" w:cstheme="minorBidi"/>
          <w:color w:val="000000"/>
        </w:rPr>
        <w:t>Ibnu Khaldun berpen</w:t>
      </w:r>
      <w:r w:rsidR="00071571">
        <w:rPr>
          <w:rFonts w:asciiTheme="minorBidi" w:eastAsia="Times New Roman" w:hAnsiTheme="minorBidi" w:cstheme="minorBidi"/>
          <w:color w:val="000000"/>
        </w:rPr>
        <w:t>-</w:t>
      </w:r>
      <w:r w:rsidRPr="009644D9">
        <w:rPr>
          <w:rFonts w:asciiTheme="minorBidi" w:eastAsia="Times New Roman" w:hAnsiTheme="minorBidi" w:cstheme="minorBidi"/>
          <w:color w:val="000000"/>
        </w:rPr>
        <w:t>dapat bahwa timbulnya pembagian tenaga kerja disebabkan manusia tidak dapat menguasai keterampilan tertentu seluruhnya kecuali untuk hal-hal yang sifatnya sangat umum.</w:t>
      </w:r>
      <w:proofErr w:type="gramEnd"/>
      <w:r w:rsidRPr="009644D9">
        <w:rPr>
          <w:rFonts w:asciiTheme="minorBidi" w:eastAsia="Times New Roman" w:hAnsiTheme="minorBidi" w:cstheme="minorBidi"/>
          <w:color w:val="000000"/>
        </w:rPr>
        <w:t xml:space="preserve"> Manusia sangat membutuhkan orang </w:t>
      </w:r>
      <w:proofErr w:type="gramStart"/>
      <w:r w:rsidRPr="009644D9">
        <w:rPr>
          <w:rFonts w:asciiTheme="minorBidi" w:eastAsia="Times New Roman" w:hAnsiTheme="minorBidi" w:cstheme="minorBidi"/>
          <w:color w:val="000000"/>
        </w:rPr>
        <w:t>lain</w:t>
      </w:r>
      <w:proofErr w:type="gramEnd"/>
      <w:r w:rsidRPr="009644D9">
        <w:rPr>
          <w:rFonts w:asciiTheme="minorBidi" w:eastAsia="Times New Roman" w:hAnsiTheme="minorBidi" w:cstheme="minorBidi"/>
          <w:color w:val="000000"/>
        </w:rPr>
        <w:t xml:space="preserve"> yang dapat mengerjakan hal-hal diluar kemampuannnya. </w:t>
      </w:r>
      <w:proofErr w:type="gramStart"/>
      <w:r w:rsidRPr="009644D9">
        <w:rPr>
          <w:rFonts w:asciiTheme="minorBidi" w:eastAsia="Times New Roman" w:hAnsiTheme="minorBidi" w:cstheme="minorBidi"/>
          <w:color w:val="000000"/>
        </w:rPr>
        <w:t>Ibnu Khaldun menjelaskan bahwa pembagian tenaga kerja terbagi atas dua bagian yaitu (1) Keahlian sederhana dan (2) Keahlian kempleks.</w:t>
      </w:r>
      <w:proofErr w:type="gramEnd"/>
      <w:r w:rsidRPr="009644D9">
        <w:rPr>
          <w:rFonts w:asciiTheme="minorBidi" w:hAnsiTheme="minorBidi" w:cstheme="minorBidi"/>
          <w:color w:val="000000"/>
        </w:rPr>
        <w:t xml:space="preserve"> (Ibnu Khaldun, 2004</w:t>
      </w:r>
      <w:r w:rsidR="00071571">
        <w:rPr>
          <w:rFonts w:asciiTheme="minorBidi" w:hAnsiTheme="minorBidi" w:cstheme="minorBidi"/>
          <w:color w:val="000000"/>
        </w:rPr>
        <w:t xml:space="preserve"> </w:t>
      </w:r>
      <w:r w:rsidRPr="009644D9">
        <w:rPr>
          <w:rFonts w:asciiTheme="minorBidi" w:hAnsiTheme="minorBidi" w:cstheme="minorBidi"/>
          <w:color w:val="000000"/>
        </w:rPr>
        <w:t>(2):90)</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eastAsia="Times New Roman" w:hAnsiTheme="minorBidi" w:cstheme="minorBidi"/>
          <w:color w:val="000000"/>
        </w:rPr>
        <w:t xml:space="preserve">Pembahasan pembagian tenaga kerja dalam teori ekonomi apabila dilihat dari </w:t>
      </w:r>
      <w:r w:rsidRPr="009644D9">
        <w:rPr>
          <w:rFonts w:asciiTheme="minorBidi" w:hAnsiTheme="minorBidi" w:cstheme="minorBidi"/>
          <w:color w:val="000000"/>
        </w:rPr>
        <w:t xml:space="preserve"> keahlian dan pendidikan yang di milikinya, tenaga kerja dibedakan menjadi tiga yaitu (1) Tenaga kerja kasar, (2) Tenaga kerja terampil dan (3) Tenaga kerja terdidik. (Sukirno, </w:t>
      </w:r>
      <w:proofErr w:type="gramStart"/>
      <w:r w:rsidRPr="009644D9">
        <w:rPr>
          <w:rFonts w:asciiTheme="minorBidi" w:hAnsiTheme="minorBidi" w:cstheme="minorBidi"/>
          <w:color w:val="000000"/>
        </w:rPr>
        <w:t>2015 :</w:t>
      </w:r>
      <w:proofErr w:type="gramEnd"/>
      <w:r w:rsidRPr="009644D9">
        <w:rPr>
          <w:rFonts w:asciiTheme="minorBidi" w:hAnsiTheme="minorBidi" w:cstheme="minorBidi"/>
          <w:color w:val="000000"/>
        </w:rPr>
        <w:t xml:space="preserve">6) </w:t>
      </w:r>
    </w:p>
    <w:p w:rsidR="00BA2F26" w:rsidRPr="009644D9" w:rsidRDefault="00BA2F26" w:rsidP="0084472D">
      <w:pPr>
        <w:spacing w:after="120"/>
        <w:ind w:firstLine="720"/>
        <w:jc w:val="both"/>
        <w:rPr>
          <w:rFonts w:asciiTheme="minorBidi" w:eastAsia="Times New Roman" w:hAnsiTheme="minorBidi" w:cstheme="minorBidi"/>
          <w:color w:val="000000"/>
        </w:rPr>
      </w:pPr>
      <w:proofErr w:type="gramStart"/>
      <w:r w:rsidRPr="009644D9">
        <w:rPr>
          <w:rFonts w:asciiTheme="minorBidi" w:hAnsiTheme="minorBidi" w:cstheme="minorBidi"/>
          <w:color w:val="000000"/>
        </w:rPr>
        <w:t>Terdapat relevansi Pemba</w:t>
      </w:r>
      <w:r w:rsidR="00071571">
        <w:rPr>
          <w:rFonts w:asciiTheme="minorBidi" w:hAnsiTheme="minorBidi" w:cstheme="minorBidi"/>
          <w:color w:val="000000"/>
        </w:rPr>
        <w:t>-</w:t>
      </w:r>
      <w:r w:rsidRPr="009644D9">
        <w:rPr>
          <w:rFonts w:asciiTheme="minorBidi" w:hAnsiTheme="minorBidi" w:cstheme="minorBidi"/>
          <w:color w:val="000000"/>
        </w:rPr>
        <w:t xml:space="preserve">gian tenaga kerja Ibnu Khaldun dan teori ekonomi yaitu (1) </w:t>
      </w:r>
      <w:r w:rsidRPr="009644D9">
        <w:rPr>
          <w:rFonts w:asciiTheme="minorBidi" w:eastAsia="Times New Roman" w:hAnsiTheme="minorBidi" w:cstheme="minorBidi"/>
          <w:color w:val="000000"/>
        </w:rPr>
        <w:t>Bahwa pembagian tenaga kerja di dasarkan pada tingkat keahlian yang dimiliki tenaga kerja, (2) Keahlian tertentu diperoleh dengan melalui pelatihan dan pengalaman kerja.</w:t>
      </w:r>
      <w:proofErr w:type="gramEnd"/>
      <w:r w:rsidRPr="009644D9">
        <w:rPr>
          <w:rFonts w:asciiTheme="minorBidi" w:eastAsia="Times New Roman" w:hAnsiTheme="minorBidi" w:cstheme="minorBidi"/>
          <w:color w:val="000000"/>
        </w:rPr>
        <w:t xml:space="preserve"> </w:t>
      </w:r>
    </w:p>
    <w:p w:rsidR="00BA2F26" w:rsidRPr="009644D9" w:rsidRDefault="00BA2F26" w:rsidP="0084472D">
      <w:pPr>
        <w:spacing w:after="120"/>
        <w:ind w:firstLine="720"/>
        <w:jc w:val="both"/>
        <w:rPr>
          <w:rFonts w:asciiTheme="minorBidi" w:eastAsia="Times New Roman" w:hAnsiTheme="minorBidi" w:cstheme="minorBidi"/>
          <w:color w:val="000000" w:themeColor="text1"/>
        </w:rPr>
      </w:pPr>
      <w:r w:rsidRPr="009644D9">
        <w:rPr>
          <w:rFonts w:asciiTheme="minorBidi" w:eastAsia="Times New Roman" w:hAnsiTheme="minorBidi" w:cstheme="minorBidi"/>
          <w:color w:val="000000"/>
        </w:rPr>
        <w:t>Ibnu Khaldun tidak memisah</w:t>
      </w:r>
      <w:r w:rsidR="00071571">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kan tenaga kerja </w:t>
      </w:r>
      <w:r w:rsidRPr="009644D9">
        <w:rPr>
          <w:rFonts w:asciiTheme="minorBidi" w:eastAsia="Times New Roman" w:hAnsiTheme="minorBidi" w:cstheme="minorBidi"/>
          <w:color w:val="000000" w:themeColor="text1"/>
        </w:rPr>
        <w:t xml:space="preserve">kerja kompleks menjadi tenaga kerja terampil dan tenaga kerja terdidik sebagaimana pembahasan ekonomi modern, karena ekonomi modern melihat bahwa terdapat perbedaan dalam proses mendapatkan keahlian antara tenaga kerja terampil dan tenaga kerja terdidik. </w:t>
      </w:r>
    </w:p>
    <w:p w:rsidR="00BA2F26" w:rsidRPr="009644D9" w:rsidRDefault="00BA2F26" w:rsidP="0084472D">
      <w:pPr>
        <w:pStyle w:val="Heading4"/>
        <w:numPr>
          <w:ilvl w:val="0"/>
          <w:numId w:val="11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Spesialisasi</w:t>
      </w:r>
    </w:p>
    <w:p w:rsidR="00BA2F26" w:rsidRPr="009644D9" w:rsidRDefault="00BA2F26"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Ibnu Khaldun berpendapat bahwa manusia memerlukan spesia</w:t>
      </w:r>
      <w:r w:rsidR="00071571">
        <w:rPr>
          <w:rFonts w:asciiTheme="minorBidi" w:hAnsiTheme="minorBidi" w:cstheme="minorBidi"/>
          <w:color w:val="000000"/>
        </w:rPr>
        <w:t>-</w:t>
      </w:r>
      <w:r w:rsidRPr="009644D9">
        <w:rPr>
          <w:rFonts w:asciiTheme="minorBidi" w:hAnsiTheme="minorBidi" w:cstheme="minorBidi"/>
          <w:color w:val="000000"/>
        </w:rPr>
        <w:t>lisasi dalam pekerjaannya.</w:t>
      </w:r>
      <w:proofErr w:type="gramEnd"/>
      <w:r w:rsidRPr="009644D9">
        <w:rPr>
          <w:rFonts w:asciiTheme="minorBidi" w:hAnsiTheme="minorBidi" w:cstheme="minorBidi"/>
          <w:color w:val="000000"/>
        </w:rPr>
        <w:t xml:space="preserve"> Ia </w:t>
      </w:r>
      <w:r w:rsidRPr="009644D9">
        <w:rPr>
          <w:rFonts w:asciiTheme="minorBidi" w:hAnsiTheme="minorBidi" w:cstheme="minorBidi"/>
          <w:color w:val="000000"/>
        </w:rPr>
        <w:lastRenderedPageBreak/>
        <w:t>membagi spesialisasi pekerjaan kepada dua sektor yaitu (1)Pe</w:t>
      </w:r>
      <w:r w:rsidR="00071571">
        <w:rPr>
          <w:rFonts w:asciiTheme="minorBidi" w:hAnsiTheme="minorBidi" w:cstheme="minorBidi"/>
          <w:color w:val="000000"/>
        </w:rPr>
        <w:t>-</w:t>
      </w:r>
      <w:r w:rsidRPr="009644D9">
        <w:rPr>
          <w:rFonts w:asciiTheme="minorBidi" w:hAnsiTheme="minorBidi" w:cstheme="minorBidi"/>
          <w:color w:val="000000"/>
        </w:rPr>
        <w:t>kerjaan yang bersifat alamiah seperti pertanian, kerajinan dan perda</w:t>
      </w:r>
      <w:r w:rsidR="00071571">
        <w:rPr>
          <w:rFonts w:asciiTheme="minorBidi" w:hAnsiTheme="minorBidi" w:cstheme="minorBidi"/>
          <w:color w:val="000000"/>
        </w:rPr>
        <w:t>-</w:t>
      </w:r>
      <w:r w:rsidRPr="009644D9">
        <w:rPr>
          <w:rFonts w:asciiTheme="minorBidi" w:hAnsiTheme="minorBidi" w:cstheme="minorBidi"/>
          <w:color w:val="000000"/>
        </w:rPr>
        <w:t xml:space="preserve">gangan, dan (2) Pekerjaan yang bersifat tidak alamiah seperti pegawai pemerintah (Ibnu Khaldun, 2004(2):68-69). </w:t>
      </w:r>
      <w:proofErr w:type="gramStart"/>
      <w:r w:rsidRPr="009644D9">
        <w:rPr>
          <w:rFonts w:asciiTheme="minorBidi" w:hAnsiTheme="minorBidi" w:cstheme="minorBidi"/>
          <w:color w:val="000000"/>
        </w:rPr>
        <w:t>Spesialisasi ini telah dirintis oleh para nabi-nabi dimana nabi Adam as adalah manusia pertama yang merintis dan men</w:t>
      </w:r>
      <w:r w:rsidR="00FA1B5F">
        <w:rPr>
          <w:rFonts w:asciiTheme="minorBidi" w:hAnsiTheme="minorBidi" w:cstheme="minorBidi"/>
          <w:color w:val="000000"/>
        </w:rPr>
        <w:t>-</w:t>
      </w:r>
      <w:r w:rsidRPr="009644D9">
        <w:rPr>
          <w:rFonts w:asciiTheme="minorBidi" w:hAnsiTheme="minorBidi" w:cstheme="minorBidi"/>
          <w:color w:val="000000"/>
        </w:rPr>
        <w:t>spesialisasikan (nisbat) dirinya ahli dalam bidang pertanian dan Nabi Idris as adalah manusia pertama merintis dan menspesialiskan dirinya (nisbat) ahli dalam bidang kerajinan dan keterampilan.</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Pertanian adalah spesialisasi pertama dalam aktivitas perekonomian sebelum timbul ber</w:t>
      </w:r>
      <w:r w:rsidR="00FA1B5F">
        <w:rPr>
          <w:rFonts w:asciiTheme="minorBidi" w:hAnsiTheme="minorBidi" w:cstheme="minorBidi"/>
          <w:color w:val="000000"/>
        </w:rPr>
        <w:t>-</w:t>
      </w:r>
      <w:r w:rsidRPr="009644D9">
        <w:rPr>
          <w:rFonts w:asciiTheme="minorBidi" w:hAnsiTheme="minorBidi" w:cstheme="minorBidi"/>
          <w:color w:val="000000"/>
        </w:rPr>
        <w:t>bagai macam pekerjaan dan spesialisasi lainya.</w:t>
      </w:r>
      <w:proofErr w:type="gramEnd"/>
      <w:r w:rsidRPr="009644D9">
        <w:rPr>
          <w:rFonts w:asciiTheme="minorBidi" w:hAnsiTheme="minorBidi" w:cstheme="minorBidi"/>
          <w:color w:val="000000"/>
        </w:rPr>
        <w:t xml:space="preserve"> Nabi-nabi ter</w:t>
      </w:r>
      <w:r w:rsidR="00FA1B5F">
        <w:rPr>
          <w:rFonts w:asciiTheme="minorBidi" w:hAnsiTheme="minorBidi" w:cstheme="minorBidi"/>
          <w:color w:val="000000"/>
        </w:rPr>
        <w:t>-</w:t>
      </w:r>
      <w:r w:rsidRPr="009644D9">
        <w:rPr>
          <w:rFonts w:asciiTheme="minorBidi" w:hAnsiTheme="minorBidi" w:cstheme="minorBidi"/>
          <w:color w:val="000000"/>
        </w:rPr>
        <w:t xml:space="preserve">sebut manusia pertama yang memilih satu pekerjaan sabagai keahlian mereka walaupun hal tersebut masih bersifat sederhana dan </w:t>
      </w:r>
      <w:proofErr w:type="gramStart"/>
      <w:r w:rsidRPr="009644D9">
        <w:rPr>
          <w:rFonts w:asciiTheme="minorBidi" w:hAnsiTheme="minorBidi" w:cstheme="minorBidi"/>
          <w:color w:val="000000"/>
        </w:rPr>
        <w:t>dalam ”</w:t>
      </w:r>
      <w:proofErr w:type="gramEnd"/>
      <w:r w:rsidRPr="009644D9">
        <w:rPr>
          <w:rFonts w:asciiTheme="minorBidi" w:hAnsiTheme="minorBidi" w:cstheme="minorBidi"/>
          <w:i/>
          <w:iCs/>
          <w:color w:val="000000"/>
        </w:rPr>
        <w:t>bimbingan wahyu dari Allah</w:t>
      </w:r>
      <w:r w:rsidRPr="009644D9">
        <w:rPr>
          <w:rFonts w:asciiTheme="minorBidi" w:hAnsiTheme="minorBidi" w:cstheme="minorBidi"/>
          <w:color w:val="000000"/>
        </w:rPr>
        <w:t xml:space="preserve">”, (Ibnu Khaldun 2004(1):69). </w:t>
      </w:r>
    </w:p>
    <w:p w:rsidR="00BA2F26" w:rsidRPr="009644D9" w:rsidRDefault="00BA2F26" w:rsidP="0084472D">
      <w:pPr>
        <w:spacing w:after="120"/>
        <w:ind w:right="20" w:firstLine="720"/>
        <w:jc w:val="both"/>
        <w:rPr>
          <w:rFonts w:asciiTheme="minorBidi" w:hAnsiTheme="minorBidi" w:cstheme="minorBidi"/>
          <w:color w:val="000000"/>
        </w:rPr>
      </w:pPr>
      <w:r w:rsidRPr="009644D9">
        <w:rPr>
          <w:rFonts w:asciiTheme="minorBidi" w:hAnsiTheme="minorBidi" w:cstheme="minorBidi"/>
          <w:color w:val="000000"/>
        </w:rPr>
        <w:t>Konsep yang dikemukan oleh Ibnu Khaldun diatas dalam ekonomi dikategorikan dalam pembahasan tentang konsep spesialisasi yaitu bahwa masyarakat tidak perlu harus melakukan seluruh pekerjaan seperti menjadi petani, tukang kayu  dan tukang jahit agar mendapatkan barang-barang yang mereka ingin</w:t>
      </w:r>
      <w:r w:rsidR="00FA1B5F">
        <w:rPr>
          <w:rFonts w:asciiTheme="minorBidi" w:hAnsiTheme="minorBidi" w:cstheme="minorBidi"/>
          <w:color w:val="000000"/>
        </w:rPr>
        <w:t>-</w:t>
      </w:r>
      <w:r w:rsidRPr="009644D9">
        <w:rPr>
          <w:rFonts w:asciiTheme="minorBidi" w:hAnsiTheme="minorBidi" w:cstheme="minorBidi"/>
          <w:color w:val="000000"/>
        </w:rPr>
        <w:t>kan, namun yang perlu dilakukan adalah malakukan spesialisasi untuk memproduksi barang sehingga dapat dihasilkan barang-barang de</w:t>
      </w:r>
      <w:r w:rsidR="00FA1B5F">
        <w:rPr>
          <w:rFonts w:asciiTheme="minorBidi" w:hAnsiTheme="minorBidi" w:cstheme="minorBidi"/>
          <w:color w:val="000000"/>
        </w:rPr>
        <w:t>-</w:t>
      </w:r>
      <w:r w:rsidRPr="009644D9">
        <w:rPr>
          <w:rFonts w:asciiTheme="minorBidi" w:hAnsiTheme="minorBidi" w:cstheme="minorBidi"/>
          <w:color w:val="000000"/>
        </w:rPr>
        <w:t>ngan cara yang paling efisien. (Sukirno, 2015:34-35)</w:t>
      </w:r>
    </w:p>
    <w:p w:rsidR="00BA2F26" w:rsidRPr="009644D9" w:rsidRDefault="00BA2F26" w:rsidP="0084472D">
      <w:pPr>
        <w:pStyle w:val="Heading4"/>
        <w:numPr>
          <w:ilvl w:val="0"/>
          <w:numId w:val="11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Teori produksi</w:t>
      </w:r>
    </w:p>
    <w:p w:rsidR="00BA2F26" w:rsidRPr="009644D9" w:rsidRDefault="00BA2F26"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themeColor="text1"/>
        </w:rPr>
        <w:t>Pada dasarnya kegiatan produksi sangat dipengaruhi oleh faktor-faktor produksi itu sendiri.</w:t>
      </w:r>
      <w:proofErr w:type="gramEnd"/>
      <w:r w:rsidRPr="009644D9">
        <w:rPr>
          <w:rFonts w:asciiTheme="minorBidi" w:hAnsiTheme="minorBidi" w:cstheme="minorBidi"/>
          <w:color w:val="000000" w:themeColor="text1"/>
        </w:rPr>
        <w:t xml:space="preserve"> </w:t>
      </w:r>
      <w:proofErr w:type="gramStart"/>
      <w:r w:rsidRPr="009644D9">
        <w:rPr>
          <w:rFonts w:asciiTheme="minorBidi" w:hAnsiTheme="minorBidi" w:cstheme="minorBidi"/>
          <w:color w:val="000000"/>
        </w:rPr>
        <w:lastRenderedPageBreak/>
        <w:t>Melalui kegiatan produksi dapat dihasilkan sejumlah barang yang menjadi kebutuhan manusia.</w:t>
      </w:r>
      <w:proofErr w:type="gramEnd"/>
      <w:r w:rsidRPr="009644D9">
        <w:rPr>
          <w:rFonts w:asciiTheme="minorBidi" w:hAnsiTheme="minorBidi" w:cstheme="minorBidi"/>
          <w:color w:val="000000"/>
        </w:rPr>
        <w:t xml:space="preserve">  Ibnu Khaldun telah membagi faktor produksi kedalam empat bagian utama yaitu modal, pekerja, sumber daya alam dan teknologi</w:t>
      </w:r>
      <w:proofErr w:type="gramStart"/>
      <w:r w:rsidRPr="009644D9">
        <w:rPr>
          <w:rFonts w:asciiTheme="minorBidi" w:hAnsiTheme="minorBidi" w:cstheme="minorBidi"/>
          <w:color w:val="000000"/>
        </w:rPr>
        <w:t>.(</w:t>
      </w:r>
      <w:proofErr w:type="gramEnd"/>
      <w:r w:rsidRPr="009644D9">
        <w:rPr>
          <w:rFonts w:asciiTheme="minorBidi" w:hAnsiTheme="minorBidi" w:cstheme="minorBidi"/>
          <w:color w:val="000000"/>
        </w:rPr>
        <w:t>Ibnu Khaldun, 2004(2):66)</w:t>
      </w:r>
    </w:p>
    <w:p w:rsidR="00BA2F26" w:rsidRPr="009644D9" w:rsidRDefault="00BA2F26"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Dalam pembahasan teori pro</w:t>
      </w:r>
      <w:r w:rsidR="00FA1B5F">
        <w:rPr>
          <w:rFonts w:asciiTheme="minorBidi" w:hAnsiTheme="minorBidi" w:cstheme="minorBidi"/>
          <w:color w:val="000000"/>
        </w:rPr>
        <w:t>-</w:t>
      </w:r>
      <w:r w:rsidRPr="009644D9">
        <w:rPr>
          <w:rFonts w:asciiTheme="minorBidi" w:hAnsiTheme="minorBidi" w:cstheme="minorBidi"/>
          <w:color w:val="000000"/>
        </w:rPr>
        <w:t>duksi, pernyataan Ibnu Khaldun diatas dikenal dengan istilah fungsi produksi.</w:t>
      </w:r>
      <w:proofErr w:type="gramEnd"/>
      <w:r w:rsidRPr="009644D9">
        <w:rPr>
          <w:rFonts w:asciiTheme="minorBidi" w:hAnsiTheme="minorBidi" w:cstheme="minorBidi"/>
          <w:color w:val="000000"/>
        </w:rPr>
        <w:t xml:space="preserve"> Fungsi produksi menelaah adanya hubungan hasil produksi </w:t>
      </w:r>
      <w:r w:rsidRPr="009644D9">
        <w:rPr>
          <w:rFonts w:asciiTheme="minorBidi" w:hAnsiTheme="minorBidi" w:cstheme="minorBidi"/>
          <w:i/>
          <w:iCs/>
          <w:color w:val="000000"/>
        </w:rPr>
        <w:t>(output)</w:t>
      </w:r>
      <w:r w:rsidRPr="009644D9">
        <w:rPr>
          <w:rFonts w:asciiTheme="minorBidi" w:hAnsiTheme="minorBidi" w:cstheme="minorBidi"/>
          <w:color w:val="000000"/>
        </w:rPr>
        <w:t xml:space="preserve"> dengan faktor-faktor produk</w:t>
      </w:r>
      <w:r w:rsidR="00FA1B5F">
        <w:rPr>
          <w:rFonts w:asciiTheme="minorBidi" w:hAnsiTheme="minorBidi" w:cstheme="minorBidi"/>
          <w:color w:val="000000"/>
        </w:rPr>
        <w:t>-</w:t>
      </w:r>
      <w:r w:rsidRPr="009644D9">
        <w:rPr>
          <w:rFonts w:asciiTheme="minorBidi" w:hAnsiTheme="minorBidi" w:cstheme="minorBidi"/>
          <w:color w:val="000000"/>
        </w:rPr>
        <w:t xml:space="preserve">si yang mempengaruhinya </w:t>
      </w:r>
      <w:proofErr w:type="gramStart"/>
      <w:r w:rsidRPr="009644D9">
        <w:rPr>
          <w:rFonts w:asciiTheme="minorBidi" w:hAnsiTheme="minorBidi" w:cstheme="minorBidi"/>
          <w:color w:val="000000"/>
        </w:rPr>
        <w:t>yaitu  modal</w:t>
      </w:r>
      <w:proofErr w:type="gramEnd"/>
      <w:r w:rsidRPr="009644D9">
        <w:rPr>
          <w:rFonts w:asciiTheme="minorBidi" w:hAnsiTheme="minorBidi" w:cstheme="minorBidi"/>
          <w:color w:val="000000"/>
        </w:rPr>
        <w:t xml:space="preserve"> (K), jumlah tenaga kerja yang tersedia (L), kekayaaan alam (R) dan tingkat teknologi yang digunakan dalam kegiatan produksi (T). Bentuk rumus </w:t>
      </w:r>
      <w:proofErr w:type="gramStart"/>
      <w:r w:rsidRPr="009644D9">
        <w:rPr>
          <w:rFonts w:asciiTheme="minorBidi" w:hAnsiTheme="minorBidi" w:cstheme="minorBidi"/>
          <w:color w:val="000000"/>
        </w:rPr>
        <w:t>ekonomi  dari</w:t>
      </w:r>
      <w:proofErr w:type="gramEnd"/>
      <w:r w:rsidRPr="009644D9">
        <w:rPr>
          <w:rFonts w:asciiTheme="minorBidi" w:hAnsiTheme="minorBidi" w:cstheme="minorBidi"/>
          <w:color w:val="000000"/>
        </w:rPr>
        <w:t xml:space="preserve"> fungsi produksi ini adalah :</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Q = f (K, L, R, T) (Sukirno, </w:t>
      </w:r>
      <w:proofErr w:type="gramStart"/>
      <w:r w:rsidRPr="009644D9">
        <w:rPr>
          <w:rFonts w:asciiTheme="minorBidi" w:hAnsiTheme="minorBidi" w:cstheme="minorBidi"/>
          <w:color w:val="000000"/>
        </w:rPr>
        <w:t>2015 :</w:t>
      </w:r>
      <w:proofErr w:type="gramEnd"/>
      <w:r w:rsidRPr="009644D9">
        <w:rPr>
          <w:rFonts w:asciiTheme="minorBidi" w:hAnsiTheme="minorBidi" w:cstheme="minorBidi"/>
          <w:color w:val="000000"/>
        </w:rPr>
        <w:t xml:space="preserve"> 195)</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Konsep produksi Ibnu Khal</w:t>
      </w:r>
      <w:r w:rsidR="00FA1B5F">
        <w:rPr>
          <w:rFonts w:asciiTheme="minorBidi" w:hAnsiTheme="minorBidi" w:cstheme="minorBidi"/>
          <w:color w:val="000000"/>
        </w:rPr>
        <w:t>-</w:t>
      </w:r>
      <w:r w:rsidRPr="009644D9">
        <w:rPr>
          <w:rFonts w:asciiTheme="minorBidi" w:hAnsiTheme="minorBidi" w:cstheme="minorBidi"/>
          <w:color w:val="000000"/>
        </w:rPr>
        <w:t xml:space="preserve">dun menunjukkan relevansi yang </w:t>
      </w:r>
      <w:proofErr w:type="gramStart"/>
      <w:r w:rsidRPr="009644D9">
        <w:rPr>
          <w:rFonts w:asciiTheme="minorBidi" w:hAnsiTheme="minorBidi" w:cstheme="minorBidi"/>
          <w:color w:val="000000"/>
        </w:rPr>
        <w:t>sama</w:t>
      </w:r>
      <w:proofErr w:type="gramEnd"/>
      <w:r w:rsidRPr="009644D9">
        <w:rPr>
          <w:rFonts w:asciiTheme="minorBidi" w:hAnsiTheme="minorBidi" w:cstheme="minorBidi"/>
          <w:color w:val="000000"/>
        </w:rPr>
        <w:t xml:space="preserve"> dengan pembahasan ekonomi modern dimana faktor-faktor produk</w:t>
      </w:r>
      <w:r w:rsidR="00FA1B5F">
        <w:rPr>
          <w:rFonts w:asciiTheme="minorBidi" w:hAnsiTheme="minorBidi" w:cstheme="minorBidi"/>
          <w:color w:val="000000"/>
        </w:rPr>
        <w:t>-</w:t>
      </w:r>
      <w:r w:rsidRPr="009644D9">
        <w:rPr>
          <w:rFonts w:asciiTheme="minorBidi" w:hAnsiTheme="minorBidi" w:cstheme="minorBidi"/>
          <w:color w:val="000000"/>
        </w:rPr>
        <w:t xml:space="preserve">si mencakup modal, tenaga kerja, sumberdaya alam dan tingkat teknologi yang digunakan. </w:t>
      </w:r>
    </w:p>
    <w:p w:rsidR="00BA2F26" w:rsidRPr="009644D9" w:rsidRDefault="00BA2F26" w:rsidP="0084472D">
      <w:pPr>
        <w:pStyle w:val="Heading4"/>
        <w:numPr>
          <w:ilvl w:val="0"/>
          <w:numId w:val="11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Fungsi pasar</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Ibnu Khaldun menjelaskan beberapa fungsi pasar sebagai tempat memperoleh barang-barang kebutuhan sesuai dengan nilainya (al-Qiyam) dan tempat memenuhi kebutuhan hidup manusia</w:t>
      </w:r>
      <w:proofErr w:type="gramStart"/>
      <w:r w:rsidRPr="009644D9">
        <w:rPr>
          <w:rFonts w:asciiTheme="minorBidi" w:hAnsiTheme="minorBidi" w:cstheme="minorBidi"/>
          <w:color w:val="000000"/>
        </w:rPr>
        <w:t>.(</w:t>
      </w:r>
      <w:proofErr w:type="gramEnd"/>
      <w:r w:rsidRPr="009644D9">
        <w:rPr>
          <w:rFonts w:asciiTheme="minorBidi" w:hAnsiTheme="minorBidi" w:cstheme="minorBidi"/>
          <w:color w:val="000000"/>
        </w:rPr>
        <w:t>Ibnu Khaldun, 2004(2):35). Dalam pem</w:t>
      </w:r>
      <w:r w:rsidR="00FA1B5F">
        <w:rPr>
          <w:rFonts w:asciiTheme="minorBidi" w:hAnsiTheme="minorBidi" w:cstheme="minorBidi"/>
          <w:color w:val="000000"/>
        </w:rPr>
        <w:t>-</w:t>
      </w:r>
      <w:r w:rsidRPr="009644D9">
        <w:rPr>
          <w:rFonts w:asciiTheme="minorBidi" w:hAnsiTheme="minorBidi" w:cstheme="minorBidi"/>
          <w:color w:val="000000"/>
        </w:rPr>
        <w:t>bahasan ekonomi modern, pasar mempunyai beberapa fungsi antara lain (1) Pembentukan nilai harga, (2) Pendistribusian, (3) Promosi</w:t>
      </w:r>
      <w:proofErr w:type="gramStart"/>
      <w:r w:rsidRPr="009644D9">
        <w:rPr>
          <w:rFonts w:asciiTheme="minorBidi" w:hAnsiTheme="minorBidi" w:cstheme="minorBidi"/>
          <w:color w:val="000000"/>
        </w:rPr>
        <w:t>.(</w:t>
      </w:r>
      <w:proofErr w:type="gramEnd"/>
      <w:r w:rsidRPr="009644D9">
        <w:rPr>
          <w:rFonts w:asciiTheme="minorBidi" w:hAnsiTheme="minorBidi" w:cstheme="minorBidi"/>
          <w:color w:val="000000"/>
        </w:rPr>
        <w:t xml:space="preserve">Fuad, 2010 :10)   </w:t>
      </w:r>
    </w:p>
    <w:p w:rsidR="00BA2F26" w:rsidRPr="009644D9" w:rsidRDefault="00BA2F26" w:rsidP="0084472D">
      <w:pPr>
        <w:pStyle w:val="ListParagraph"/>
        <w:spacing w:after="120"/>
        <w:ind w:left="0" w:firstLine="0"/>
        <w:jc w:val="both"/>
        <w:rPr>
          <w:rFonts w:asciiTheme="minorBidi" w:hAnsiTheme="minorBidi" w:cstheme="minorBidi"/>
          <w:color w:val="000000"/>
        </w:rPr>
      </w:pPr>
      <w:r w:rsidRPr="009644D9">
        <w:rPr>
          <w:rFonts w:asciiTheme="minorBidi" w:hAnsiTheme="minorBidi" w:cstheme="minorBidi"/>
          <w:color w:val="000000"/>
        </w:rPr>
        <w:tab/>
        <w:t xml:space="preserve">Secara umum, fungsi pasar Ibnu Khaldun </w:t>
      </w:r>
      <w:proofErr w:type="gramStart"/>
      <w:r w:rsidRPr="009644D9">
        <w:rPr>
          <w:rFonts w:asciiTheme="minorBidi" w:hAnsiTheme="minorBidi" w:cstheme="minorBidi"/>
          <w:color w:val="000000"/>
        </w:rPr>
        <w:t>sama</w:t>
      </w:r>
      <w:proofErr w:type="gramEnd"/>
      <w:r w:rsidRPr="009644D9">
        <w:rPr>
          <w:rFonts w:asciiTheme="minorBidi" w:hAnsiTheme="minorBidi" w:cstheme="minorBidi"/>
          <w:color w:val="000000"/>
        </w:rPr>
        <w:t xml:space="preserve"> dengan fungsi </w:t>
      </w:r>
      <w:r w:rsidRPr="009644D9">
        <w:rPr>
          <w:rFonts w:asciiTheme="minorBidi" w:hAnsiTheme="minorBidi" w:cstheme="minorBidi"/>
          <w:color w:val="000000"/>
        </w:rPr>
        <w:lastRenderedPageBreak/>
        <w:t>pasar dalam teori ekonomi modern walaupun ia tidak memuat fungsi-fungsi pasar lainnya seperti fungsi pasar sebagai tempat promosi dari produk yang dihasil produsen.</w:t>
      </w:r>
    </w:p>
    <w:p w:rsidR="00BA2F26" w:rsidRPr="009644D9" w:rsidRDefault="00BA2F26" w:rsidP="0084472D">
      <w:pPr>
        <w:pStyle w:val="Heading4"/>
        <w:numPr>
          <w:ilvl w:val="0"/>
          <w:numId w:val="116"/>
        </w:numPr>
        <w:tabs>
          <w:tab w:val="left" w:pos="540"/>
        </w:tabs>
        <w:spacing w:before="0" w:after="120"/>
        <w:ind w:left="360"/>
        <w:rPr>
          <w:rFonts w:asciiTheme="minorBidi" w:hAnsiTheme="minorBidi" w:cstheme="minorBidi"/>
          <w:i w:val="0"/>
          <w:iCs w:val="0"/>
          <w:color w:val="000000"/>
        </w:rPr>
      </w:pPr>
      <w:r w:rsidRPr="009644D9">
        <w:rPr>
          <w:rFonts w:asciiTheme="minorBidi" w:hAnsiTheme="minorBidi" w:cstheme="minorBidi"/>
          <w:i w:val="0"/>
          <w:iCs w:val="0"/>
          <w:color w:val="000000"/>
        </w:rPr>
        <w:t>Peranan Pemerintah Dalam Mekanisme Pasar</w:t>
      </w:r>
    </w:p>
    <w:p w:rsidR="00BA2F26" w:rsidRPr="009644D9" w:rsidRDefault="00BA2F26" w:rsidP="0084472D">
      <w:pPr>
        <w:spacing w:after="120"/>
        <w:ind w:firstLine="720"/>
        <w:jc w:val="both"/>
        <w:rPr>
          <w:rFonts w:asciiTheme="minorBidi" w:hAnsiTheme="minorBidi" w:cstheme="minorBidi"/>
          <w:i/>
          <w:iCs/>
          <w:color w:val="000000"/>
        </w:rPr>
      </w:pPr>
      <w:r w:rsidRPr="009644D9">
        <w:rPr>
          <w:rFonts w:asciiTheme="minorBidi" w:hAnsiTheme="minorBidi" w:cstheme="minorBidi"/>
          <w:color w:val="000000"/>
        </w:rPr>
        <w:t>Ibnu Khaldun berpendapat bahwa yang mempengaruhi mekanisme pasar ada dua faktor yaitu (1) Pembangunan yang dilakukan masyarakat dan (2</w:t>
      </w:r>
      <w:proofErr w:type="gramStart"/>
      <w:r w:rsidRPr="009644D9">
        <w:rPr>
          <w:rFonts w:asciiTheme="minorBidi" w:hAnsiTheme="minorBidi" w:cstheme="minorBidi"/>
          <w:color w:val="000000"/>
        </w:rPr>
        <w:t>)  Kebi</w:t>
      </w:r>
      <w:proofErr w:type="gramEnd"/>
      <w:r w:rsidR="00FA1B5F">
        <w:rPr>
          <w:rFonts w:asciiTheme="minorBidi" w:hAnsiTheme="minorBidi" w:cstheme="minorBidi"/>
          <w:color w:val="000000"/>
        </w:rPr>
        <w:t>-</w:t>
      </w:r>
      <w:r w:rsidRPr="009644D9">
        <w:rPr>
          <w:rFonts w:asciiTheme="minorBidi" w:hAnsiTheme="minorBidi" w:cstheme="minorBidi"/>
          <w:color w:val="000000"/>
        </w:rPr>
        <w:t>jakan pemerintah berupa kelonggaran beraktivitas dipasar.</w:t>
      </w:r>
      <w:r w:rsidR="00FA1B5F">
        <w:rPr>
          <w:rFonts w:asciiTheme="minorBidi" w:hAnsiTheme="minorBidi" w:cstheme="minorBidi"/>
          <w:color w:val="000000"/>
        </w:rPr>
        <w:t xml:space="preserve"> </w:t>
      </w:r>
      <w:proofErr w:type="gramStart"/>
      <w:r w:rsidRPr="009644D9">
        <w:rPr>
          <w:rFonts w:asciiTheme="minorBidi" w:hAnsiTheme="minorBidi" w:cstheme="minorBidi"/>
          <w:color w:val="000000"/>
        </w:rPr>
        <w:t>Ibnu Khaldun tidak melihat bahwa pemerintah harus turut campur tangan di pasar secara langsung dalam mempengaruhi harga dipasar.</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menilai bahwa pasar punya mekanisme sendiri dalam mengge</w:t>
      </w:r>
      <w:r w:rsidR="00FA1B5F">
        <w:rPr>
          <w:rFonts w:asciiTheme="minorBidi" w:hAnsiTheme="minorBidi" w:cstheme="minorBidi"/>
          <w:color w:val="000000"/>
        </w:rPr>
        <w:t>-</w:t>
      </w:r>
      <w:r w:rsidRPr="009644D9">
        <w:rPr>
          <w:rFonts w:asciiTheme="minorBidi" w:hAnsiTheme="minorBidi" w:cstheme="minorBidi"/>
          <w:color w:val="000000"/>
        </w:rPr>
        <w:t xml:space="preserve">rakkan perekonomian. (Ibnu Khaldun 2004(2):33) </w:t>
      </w:r>
    </w:p>
    <w:p w:rsidR="00BA2F26" w:rsidRPr="009644D9" w:rsidRDefault="00BA2F26" w:rsidP="0084472D">
      <w:pPr>
        <w:spacing w:after="120"/>
        <w:jc w:val="both"/>
        <w:rPr>
          <w:rFonts w:asciiTheme="minorBidi" w:hAnsiTheme="minorBidi" w:cstheme="minorBidi"/>
          <w:color w:val="000000"/>
        </w:rPr>
      </w:pPr>
      <w:r w:rsidRPr="009644D9">
        <w:rPr>
          <w:rFonts w:asciiTheme="minorBidi" w:hAnsiTheme="minorBidi" w:cstheme="minorBidi"/>
          <w:color w:val="000000"/>
        </w:rPr>
        <w:tab/>
      </w:r>
      <w:proofErr w:type="gramStart"/>
      <w:r w:rsidRPr="009644D9">
        <w:rPr>
          <w:rFonts w:asciiTheme="minorBidi" w:hAnsiTheme="minorBidi" w:cstheme="minorBidi"/>
          <w:color w:val="000000"/>
        </w:rPr>
        <w:t>Pembahasan Ibnu Khaldun tentang mekanisme pasar sebatas pihak-pihak yang terkait dalam me</w:t>
      </w:r>
      <w:r w:rsidR="00FA1B5F">
        <w:rPr>
          <w:rFonts w:asciiTheme="minorBidi" w:hAnsiTheme="minorBidi" w:cstheme="minorBidi"/>
          <w:color w:val="000000"/>
        </w:rPr>
        <w:t>-</w:t>
      </w:r>
      <w:r w:rsidRPr="009644D9">
        <w:rPr>
          <w:rFonts w:asciiTheme="minorBidi" w:hAnsiTheme="minorBidi" w:cstheme="minorBidi"/>
          <w:color w:val="000000"/>
        </w:rPr>
        <w:t>kanisme tersebut yaitu masyarakat dan pemerintah.</w:t>
      </w:r>
      <w:proofErr w:type="gramEnd"/>
      <w:r w:rsidRPr="009644D9">
        <w:rPr>
          <w:rFonts w:asciiTheme="minorBidi" w:hAnsiTheme="minorBidi" w:cstheme="minorBidi"/>
          <w:color w:val="000000"/>
        </w:rPr>
        <w:t xml:space="preserve">  Hal demikian ku</w:t>
      </w:r>
      <w:r w:rsidR="00FA1B5F">
        <w:rPr>
          <w:rFonts w:asciiTheme="minorBidi" w:hAnsiTheme="minorBidi" w:cstheme="minorBidi"/>
          <w:color w:val="000000"/>
        </w:rPr>
        <w:t>-</w:t>
      </w:r>
      <w:r w:rsidRPr="009644D9">
        <w:rPr>
          <w:rFonts w:asciiTheme="minorBidi" w:hAnsiTheme="minorBidi" w:cstheme="minorBidi"/>
          <w:color w:val="000000"/>
        </w:rPr>
        <w:t xml:space="preserve">rang menjadi fokus pembahasan teori ekonomi modern karena tentunya dalam mekanisme pasar hanya ada dua pihak yaitu masyarakat dan regulator dalam hal ini pemerintah. </w:t>
      </w:r>
      <w:proofErr w:type="gramStart"/>
      <w:r w:rsidRPr="009644D9">
        <w:rPr>
          <w:rFonts w:asciiTheme="minorBidi" w:hAnsiTheme="minorBidi" w:cstheme="minorBidi"/>
          <w:color w:val="000000"/>
        </w:rPr>
        <w:t>Mekanisme pasar dalam pembahasan teori ekonomi modern lebih terfokus pada pembahasan mengenai kebaikan dan kelemahan mekanisme pasar.</w:t>
      </w:r>
      <w:proofErr w:type="gramEnd"/>
      <w:r w:rsidRPr="009644D9">
        <w:rPr>
          <w:rFonts w:asciiTheme="minorBidi" w:hAnsiTheme="minorBidi" w:cstheme="minorBidi"/>
          <w:color w:val="000000"/>
        </w:rPr>
        <w:t xml:space="preserve"> </w:t>
      </w:r>
    </w:p>
    <w:p w:rsidR="00BA2F26" w:rsidRPr="009644D9" w:rsidRDefault="00BA2F26" w:rsidP="0084472D">
      <w:pPr>
        <w:spacing w:after="120"/>
        <w:ind w:firstLine="720"/>
        <w:jc w:val="both"/>
        <w:rPr>
          <w:rFonts w:asciiTheme="minorBidi" w:hAnsiTheme="minorBidi" w:cstheme="minorBidi"/>
          <w:color w:val="000000" w:themeColor="text1"/>
        </w:rPr>
      </w:pPr>
      <w:proofErr w:type="gramStart"/>
      <w:r w:rsidRPr="009644D9">
        <w:rPr>
          <w:rFonts w:asciiTheme="minorBidi" w:hAnsiTheme="minorBidi" w:cstheme="minorBidi"/>
          <w:color w:val="000000"/>
        </w:rPr>
        <w:t>Dalam mekanisme pasar, Ibnu Khaldun berpendapat peran pemerintah dapat merusak pere</w:t>
      </w:r>
      <w:r w:rsidR="00FA1B5F">
        <w:rPr>
          <w:rFonts w:asciiTheme="minorBidi" w:hAnsiTheme="minorBidi" w:cstheme="minorBidi"/>
          <w:color w:val="000000"/>
        </w:rPr>
        <w:t>-</w:t>
      </w:r>
      <w:r w:rsidRPr="009644D9">
        <w:rPr>
          <w:rFonts w:asciiTheme="minorBidi" w:hAnsiTheme="minorBidi" w:cstheme="minorBidi"/>
          <w:color w:val="000000"/>
        </w:rPr>
        <w:t>konomian.</w:t>
      </w:r>
      <w:proofErr w:type="gramEnd"/>
      <w:r w:rsidRPr="009644D9">
        <w:rPr>
          <w:rFonts w:asciiTheme="minorBidi" w:hAnsiTheme="minorBidi" w:cstheme="minorBidi"/>
          <w:color w:val="000000"/>
        </w:rPr>
        <w:t xml:space="preserve"> Untuk itu ia menyarankan agar hal ini diserahkan seluruhnya pada masyarakat dan kekuatan permintaan dan penawaran</w:t>
      </w:r>
      <w:proofErr w:type="gramStart"/>
      <w:r w:rsidRPr="009644D9">
        <w:rPr>
          <w:rFonts w:asciiTheme="minorBidi" w:hAnsiTheme="minorBidi" w:cstheme="minorBidi"/>
          <w:color w:val="000000"/>
        </w:rPr>
        <w:t>.(</w:t>
      </w:r>
      <w:proofErr w:type="gramEnd"/>
      <w:r w:rsidRPr="009644D9">
        <w:rPr>
          <w:rFonts w:asciiTheme="minorBidi" w:hAnsiTheme="minorBidi" w:cstheme="minorBidi"/>
          <w:color w:val="000000"/>
        </w:rPr>
        <w:t xml:space="preserve">Ibnu Khaldun 2004(1):469). Sementara pembahasan mekanisme pasar </w:t>
      </w:r>
      <w:r w:rsidRPr="009644D9">
        <w:rPr>
          <w:rFonts w:asciiTheme="minorBidi" w:hAnsiTheme="minorBidi" w:cstheme="minorBidi"/>
          <w:color w:val="000000"/>
        </w:rPr>
        <w:lastRenderedPageBreak/>
        <w:t>dalam teori ekonomi modern mem</w:t>
      </w:r>
      <w:r w:rsidR="00FA1B5F">
        <w:rPr>
          <w:rFonts w:asciiTheme="minorBidi" w:hAnsiTheme="minorBidi" w:cstheme="minorBidi"/>
          <w:color w:val="000000"/>
        </w:rPr>
        <w:t>-</w:t>
      </w:r>
      <w:r w:rsidRPr="009644D9">
        <w:rPr>
          <w:rFonts w:asciiTheme="minorBidi" w:hAnsiTheme="minorBidi" w:cstheme="minorBidi"/>
          <w:color w:val="000000"/>
        </w:rPr>
        <w:t>berikan peran pemerintah dalam fungsi yang lebih fleksibel terutama untuk mencegah berbagai kele</w:t>
      </w:r>
      <w:r w:rsidR="00FA1B5F">
        <w:rPr>
          <w:rFonts w:asciiTheme="minorBidi" w:hAnsiTheme="minorBidi" w:cstheme="minorBidi"/>
          <w:color w:val="000000"/>
        </w:rPr>
        <w:t>-</w:t>
      </w:r>
      <w:r w:rsidRPr="009644D9">
        <w:rPr>
          <w:rFonts w:asciiTheme="minorBidi" w:hAnsiTheme="minorBidi" w:cstheme="minorBidi"/>
          <w:color w:val="000000"/>
        </w:rPr>
        <w:t>mahan yang mungkin terjadi apabila mekanisme pasar  seperti (1) Dapat menimbulkan kebebasan yang tidak terbatas, (2) Tertindasnya golongan lemah dan minoritas, (3) Mematikan sejumlah usaha, (4) Dapat mengakibatkan kekacauan pereko</w:t>
      </w:r>
      <w:r w:rsidR="00FA1B5F">
        <w:rPr>
          <w:rFonts w:asciiTheme="minorBidi" w:hAnsiTheme="minorBidi" w:cstheme="minorBidi"/>
          <w:color w:val="000000"/>
        </w:rPr>
        <w:t>-</w:t>
      </w:r>
      <w:r w:rsidRPr="009644D9">
        <w:rPr>
          <w:rFonts w:asciiTheme="minorBidi" w:hAnsiTheme="minorBidi" w:cstheme="minorBidi"/>
          <w:color w:val="000000"/>
        </w:rPr>
        <w:t>nomian berupa kenaikan dan penurunan ekonomi yang tidak teratur, (5) Menimbulkan monopoli, (6) Beberapa barang menjadi tidak efisien dan merugikan masyarakat dan (7) Eksternalitas yang meru</w:t>
      </w:r>
      <w:r w:rsidR="00FA1B5F">
        <w:rPr>
          <w:rFonts w:asciiTheme="minorBidi" w:hAnsiTheme="minorBidi" w:cstheme="minorBidi"/>
          <w:color w:val="000000"/>
        </w:rPr>
        <w:t>-</w:t>
      </w:r>
      <w:r w:rsidRPr="009644D9">
        <w:rPr>
          <w:rFonts w:asciiTheme="minorBidi" w:hAnsiTheme="minorBidi" w:cstheme="minorBidi"/>
          <w:color w:val="000000"/>
        </w:rPr>
        <w:t xml:space="preserve">gikan seperti pencemaran udara, kerusakan hutan, </w:t>
      </w:r>
      <w:r w:rsidRPr="009644D9">
        <w:rPr>
          <w:rFonts w:asciiTheme="minorBidi" w:hAnsiTheme="minorBidi" w:cstheme="minorBidi"/>
          <w:color w:val="000000" w:themeColor="text1"/>
        </w:rPr>
        <w:t>sampah dan semua hal yang bertujuan memaksimumkan laba.</w:t>
      </w:r>
      <w:r w:rsidR="00FA1B5F">
        <w:rPr>
          <w:rFonts w:asciiTheme="minorBidi" w:hAnsiTheme="minorBidi" w:cstheme="minorBidi"/>
          <w:color w:val="000000" w:themeColor="text1"/>
        </w:rPr>
        <w:t xml:space="preserve"> </w:t>
      </w:r>
      <w:r w:rsidRPr="009644D9">
        <w:rPr>
          <w:rFonts w:asciiTheme="minorBidi" w:hAnsiTheme="minorBidi" w:cstheme="minorBidi"/>
          <w:color w:val="000000" w:themeColor="text1"/>
        </w:rPr>
        <w:t xml:space="preserve">(Sukirno, 2015: 43-44) </w:t>
      </w:r>
    </w:p>
    <w:p w:rsidR="00BA2F26" w:rsidRPr="009644D9" w:rsidRDefault="00BA2F26" w:rsidP="0084472D">
      <w:pPr>
        <w:pStyle w:val="Heading4"/>
        <w:numPr>
          <w:ilvl w:val="0"/>
          <w:numId w:val="116"/>
        </w:numPr>
        <w:tabs>
          <w:tab w:val="left" w:pos="450"/>
        </w:tabs>
        <w:spacing w:before="0" w:after="120"/>
        <w:ind w:left="360"/>
        <w:rPr>
          <w:rFonts w:asciiTheme="minorBidi" w:hAnsiTheme="minorBidi" w:cstheme="minorBidi"/>
          <w:i w:val="0"/>
          <w:iCs w:val="0"/>
          <w:color w:val="000000" w:themeColor="text1"/>
        </w:rPr>
      </w:pPr>
      <w:proofErr w:type="gramStart"/>
      <w:r w:rsidRPr="009644D9">
        <w:rPr>
          <w:rFonts w:asciiTheme="minorBidi" w:hAnsiTheme="minorBidi" w:cstheme="minorBidi"/>
          <w:i w:val="0"/>
          <w:iCs w:val="0"/>
          <w:color w:val="000000" w:themeColor="text1"/>
        </w:rPr>
        <w:t>Kondisi pasar pada sejumlah daerah pada masa Ibnu Khaldun.</w:t>
      </w:r>
      <w:proofErr w:type="gramEnd"/>
    </w:p>
    <w:p w:rsidR="00BA2F26" w:rsidRPr="009644D9" w:rsidRDefault="00BA2F26" w:rsidP="0084472D">
      <w:pPr>
        <w:pStyle w:val="ListParagraph"/>
        <w:spacing w:after="120"/>
        <w:ind w:left="0" w:firstLine="720"/>
        <w:jc w:val="both"/>
        <w:rPr>
          <w:rFonts w:asciiTheme="minorBidi" w:hAnsiTheme="minorBidi" w:cstheme="minorBidi"/>
          <w:color w:val="000000" w:themeColor="text1"/>
        </w:rPr>
      </w:pPr>
      <w:r w:rsidRPr="009644D9">
        <w:rPr>
          <w:rFonts w:asciiTheme="minorBidi" w:hAnsiTheme="minorBidi" w:cstheme="minorBidi"/>
          <w:color w:val="000000" w:themeColor="text1"/>
        </w:rPr>
        <w:t xml:space="preserve">Kondisi pasar pada masa Ibnu Khaldun terbagi menjadi dua yaitu </w:t>
      </w:r>
      <w:r w:rsidRPr="009644D9">
        <w:rPr>
          <w:rFonts w:asciiTheme="minorBidi" w:hAnsiTheme="minorBidi" w:cstheme="minorBidi"/>
          <w:color w:val="000000"/>
        </w:rPr>
        <w:t xml:space="preserve">Kondisi pasar di </w:t>
      </w:r>
      <w:proofErr w:type="gramStart"/>
      <w:r w:rsidRPr="009644D9">
        <w:rPr>
          <w:rFonts w:asciiTheme="minorBidi" w:hAnsiTheme="minorBidi" w:cstheme="minorBidi"/>
          <w:color w:val="000000"/>
        </w:rPr>
        <w:t>kota</w:t>
      </w:r>
      <w:proofErr w:type="gramEnd"/>
      <w:r w:rsidRPr="009644D9">
        <w:rPr>
          <w:rFonts w:asciiTheme="minorBidi" w:hAnsiTheme="minorBidi" w:cstheme="minorBidi"/>
          <w:color w:val="000000"/>
        </w:rPr>
        <w:t xml:space="preserve"> dan Kondisi pasar di desa. </w:t>
      </w:r>
      <w:proofErr w:type="gramStart"/>
      <w:r w:rsidRPr="009644D9">
        <w:rPr>
          <w:rFonts w:asciiTheme="minorBidi" w:hAnsiTheme="minorBidi" w:cstheme="minorBidi"/>
          <w:color w:val="000000"/>
        </w:rPr>
        <w:t>Dalam ekonomi modern, pembagian pasar yang dikemukakan Ibnu Khaldun adalah pasar yang dikelompokkan pada luas jangkauannya.</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Namun, luas jangkauan pasar tersebut dalam masa sekarang masih dalam kelompok pasar daerah karena pasar tersebut masih berada dan terbatas hanya pada satu daerah atau wilayah.</w:t>
      </w:r>
      <w:proofErr w:type="gramEnd"/>
      <w:r w:rsidRPr="009644D9">
        <w:rPr>
          <w:rFonts w:asciiTheme="minorBidi" w:hAnsiTheme="minorBidi" w:cstheme="minorBidi"/>
          <w:color w:val="000000"/>
        </w:rPr>
        <w:t xml:space="preserve"> Fuad menjelaskan bahwa pasar berdasarkan luas jaukauannya mencakup pasar da</w:t>
      </w:r>
      <w:r w:rsidR="00FA1B5F">
        <w:rPr>
          <w:rFonts w:asciiTheme="minorBidi" w:hAnsiTheme="minorBidi" w:cstheme="minorBidi"/>
          <w:color w:val="000000"/>
        </w:rPr>
        <w:t>-</w:t>
      </w:r>
      <w:r w:rsidRPr="009644D9">
        <w:rPr>
          <w:rFonts w:asciiTheme="minorBidi" w:hAnsiTheme="minorBidi" w:cstheme="minorBidi"/>
          <w:color w:val="000000"/>
        </w:rPr>
        <w:t xml:space="preserve">erah, pasar lokal, pasar nasional dan pasar internasional.(Fuad, 22: 11) Kesamaan kondisi pasar dan pembagian pasar Ibnu Khaldun dan ekonomi modern sebenarnya terfokus kepada pada jangkaun dan </w:t>
      </w:r>
      <w:r w:rsidRPr="009644D9">
        <w:rPr>
          <w:rFonts w:asciiTheme="minorBidi" w:hAnsiTheme="minorBidi" w:cstheme="minorBidi"/>
          <w:color w:val="000000"/>
        </w:rPr>
        <w:lastRenderedPageBreak/>
        <w:t>luas pemasaran. Ibnu Khaldun da</w:t>
      </w:r>
      <w:r w:rsidR="00FA1B5F">
        <w:rPr>
          <w:rFonts w:asciiTheme="minorBidi" w:hAnsiTheme="minorBidi" w:cstheme="minorBidi"/>
          <w:color w:val="000000"/>
        </w:rPr>
        <w:t>-</w:t>
      </w:r>
      <w:r w:rsidRPr="009644D9">
        <w:rPr>
          <w:rFonts w:asciiTheme="minorBidi" w:hAnsiTheme="minorBidi" w:cstheme="minorBidi"/>
          <w:color w:val="000000"/>
        </w:rPr>
        <w:t xml:space="preserve">lam membagi pasar tentu didasarkan pada analisisnya bahwa pasar dikota dapat menjangkau orang dalam jumlah yang lebih banyak baik dari </w:t>
      </w:r>
      <w:proofErr w:type="gramStart"/>
      <w:r w:rsidRPr="009644D9">
        <w:rPr>
          <w:rFonts w:asciiTheme="minorBidi" w:hAnsiTheme="minorBidi" w:cstheme="minorBidi"/>
          <w:color w:val="000000"/>
        </w:rPr>
        <w:t>kota</w:t>
      </w:r>
      <w:proofErr w:type="gramEnd"/>
      <w:r w:rsidRPr="009644D9">
        <w:rPr>
          <w:rFonts w:asciiTheme="minorBidi" w:hAnsiTheme="minorBidi" w:cstheme="minorBidi"/>
          <w:color w:val="000000"/>
        </w:rPr>
        <w:t xml:space="preserve"> itu sendiri maupun yang tentu berasal dari berbagai daerah (desa). Hal ini di dasarkan juga pada kondisi saat itu dimana pasar sangat dibatasi oleh berbagai hal antara </w:t>
      </w:r>
      <w:proofErr w:type="gramStart"/>
      <w:r w:rsidRPr="009644D9">
        <w:rPr>
          <w:rFonts w:asciiTheme="minorBidi" w:hAnsiTheme="minorBidi" w:cstheme="minorBidi"/>
          <w:color w:val="000000"/>
        </w:rPr>
        <w:t>lain</w:t>
      </w:r>
      <w:proofErr w:type="gramEnd"/>
      <w:r w:rsidRPr="009644D9">
        <w:rPr>
          <w:rFonts w:asciiTheme="minorBidi" w:hAnsiTheme="minorBidi" w:cstheme="minorBidi"/>
          <w:color w:val="000000"/>
        </w:rPr>
        <w:t xml:space="preserve"> wilayah dan jangkauan trasportasi yang sangat terbatas pada masa itu.  Akan tetapi, dalam lingkup global saat ini dimana batas antar wilayah satu dengan yang lain telah begitu jelas, sarana transportasi barang yang yang canggih, dukungan teknologi modern yang selalu berkembang maka pembagian pasar hingga menjadi pasar nasional dan int</w:t>
      </w:r>
      <w:r w:rsidRPr="009644D9">
        <w:rPr>
          <w:rFonts w:asciiTheme="minorBidi" w:hAnsiTheme="minorBidi" w:cstheme="minorBidi"/>
          <w:color w:val="000000" w:themeColor="text1"/>
        </w:rPr>
        <w:t xml:space="preserve">ernasional </w:t>
      </w:r>
      <w:proofErr w:type="gramStart"/>
      <w:r w:rsidRPr="009644D9">
        <w:rPr>
          <w:rFonts w:asciiTheme="minorBidi" w:hAnsiTheme="minorBidi" w:cstheme="minorBidi"/>
          <w:color w:val="000000" w:themeColor="text1"/>
        </w:rPr>
        <w:t>akan</w:t>
      </w:r>
      <w:proofErr w:type="gramEnd"/>
      <w:r w:rsidRPr="009644D9">
        <w:rPr>
          <w:rFonts w:asciiTheme="minorBidi" w:hAnsiTheme="minorBidi" w:cstheme="minorBidi"/>
          <w:color w:val="000000" w:themeColor="text1"/>
        </w:rPr>
        <w:t xml:space="preserve"> menjadi lebih relevan.</w:t>
      </w:r>
    </w:p>
    <w:p w:rsidR="00BA2F26" w:rsidRPr="009644D9" w:rsidRDefault="00BA2F26" w:rsidP="0084472D">
      <w:pPr>
        <w:pStyle w:val="Heading4"/>
        <w:numPr>
          <w:ilvl w:val="0"/>
          <w:numId w:val="116"/>
        </w:numPr>
        <w:tabs>
          <w:tab w:val="left" w:pos="360"/>
        </w:tabs>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Pasar Monopoli</w:t>
      </w:r>
    </w:p>
    <w:p w:rsidR="00BA2F26" w:rsidRPr="009644D9" w:rsidRDefault="00BA2F26" w:rsidP="0084472D">
      <w:pPr>
        <w:pStyle w:val="ListParagraph"/>
        <w:spacing w:after="120"/>
        <w:ind w:left="0" w:firstLine="720"/>
        <w:jc w:val="both"/>
        <w:rPr>
          <w:rFonts w:asciiTheme="minorBidi" w:hAnsiTheme="minorBidi" w:cstheme="minorBidi"/>
          <w:color w:val="000000" w:themeColor="text1"/>
        </w:rPr>
      </w:pPr>
      <w:r w:rsidRPr="009644D9">
        <w:rPr>
          <w:rFonts w:asciiTheme="minorBidi" w:hAnsiTheme="minorBidi" w:cstheme="minorBidi"/>
          <w:color w:val="000000"/>
        </w:rPr>
        <w:t xml:space="preserve">Monopoli sendiri adalah pasar dimana hanya ada satu perusahaan saja yang menghasilkan barang tertentu dan barang yang dihasilkan tersebut tidak mempunyai barang pengganti yang </w:t>
      </w:r>
      <w:proofErr w:type="gramStart"/>
      <w:r w:rsidRPr="009644D9">
        <w:rPr>
          <w:rFonts w:asciiTheme="minorBidi" w:hAnsiTheme="minorBidi" w:cstheme="minorBidi"/>
          <w:color w:val="000000"/>
        </w:rPr>
        <w:t>dekat(</w:t>
      </w:r>
      <w:proofErr w:type="gramEnd"/>
      <w:r w:rsidRPr="009644D9">
        <w:rPr>
          <w:rFonts w:asciiTheme="minorBidi" w:hAnsiTheme="minorBidi" w:cstheme="minorBidi"/>
          <w:color w:val="000000"/>
        </w:rPr>
        <w:t>Sukirno, 2015:266). Usaha-uaha yang hampir sama dengan monopoli ini pun telah ada sejak masa Ibnu Khaldun akan tetapi dalam bentuk yang tidak murni sebagaimana monopoli saat ini yaitu “</w:t>
      </w:r>
      <w:r w:rsidRPr="009644D9">
        <w:rPr>
          <w:rFonts w:asciiTheme="minorBidi" w:hAnsiTheme="minorBidi" w:cstheme="minorBidi"/>
          <w:i/>
          <w:iCs/>
          <w:color w:val="000000"/>
        </w:rPr>
        <w:t>ihtikar</w:t>
      </w:r>
      <w:proofErr w:type="gramStart"/>
      <w:r w:rsidRPr="009644D9">
        <w:rPr>
          <w:rFonts w:asciiTheme="minorBidi" w:hAnsiTheme="minorBidi" w:cstheme="minorBidi"/>
          <w:color w:val="000000"/>
        </w:rPr>
        <w:t>”(</w:t>
      </w:r>
      <w:proofErr w:type="gramEnd"/>
      <w:r w:rsidRPr="009644D9">
        <w:rPr>
          <w:rFonts w:asciiTheme="minorBidi" w:hAnsiTheme="minorBidi" w:cstheme="minorBidi"/>
          <w:color w:val="000000"/>
        </w:rPr>
        <w:t>penimbunan barang). Meski</w:t>
      </w:r>
      <w:r w:rsidR="00FA1B5F">
        <w:rPr>
          <w:rFonts w:asciiTheme="minorBidi" w:hAnsiTheme="minorBidi" w:cstheme="minorBidi"/>
          <w:color w:val="000000"/>
        </w:rPr>
        <w:t>-</w:t>
      </w:r>
      <w:r w:rsidRPr="009644D9">
        <w:rPr>
          <w:rFonts w:asciiTheme="minorBidi" w:hAnsiTheme="minorBidi" w:cstheme="minorBidi"/>
          <w:color w:val="000000"/>
        </w:rPr>
        <w:t xml:space="preserve">pun definisi monopoli dan ihtikar berbeda akan tetapi melihat pembahasan yang dilakukan Ibnu Khaldun terlihat bahwa tujuan dari keduanya sama yaitu (1) Usaha untuk menciptakan kelangkaan barang dan (2) Usaha </w:t>
      </w:r>
      <w:proofErr w:type="gramStart"/>
      <w:r w:rsidRPr="009644D9">
        <w:rPr>
          <w:rFonts w:asciiTheme="minorBidi" w:hAnsiTheme="minorBidi" w:cstheme="minorBidi"/>
          <w:color w:val="000000"/>
        </w:rPr>
        <w:t>untuk  men</w:t>
      </w:r>
      <w:proofErr w:type="gramEnd"/>
      <w:r w:rsidR="00FA1B5F">
        <w:rPr>
          <w:rFonts w:asciiTheme="minorBidi" w:hAnsiTheme="minorBidi" w:cstheme="minorBidi"/>
          <w:color w:val="000000"/>
        </w:rPr>
        <w:t>-</w:t>
      </w:r>
      <w:r w:rsidRPr="009644D9">
        <w:rPr>
          <w:rFonts w:asciiTheme="minorBidi" w:hAnsiTheme="minorBidi" w:cstheme="minorBidi"/>
          <w:color w:val="000000"/>
        </w:rPr>
        <w:t xml:space="preserve">ciptakan harga. </w:t>
      </w:r>
    </w:p>
    <w:p w:rsidR="00BA2F26" w:rsidRPr="009644D9" w:rsidRDefault="00BA2F26" w:rsidP="0084472D">
      <w:pPr>
        <w:pStyle w:val="Heading4"/>
        <w:numPr>
          <w:ilvl w:val="0"/>
          <w:numId w:val="116"/>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Teori Distribusi</w:t>
      </w:r>
    </w:p>
    <w:p w:rsidR="00BA2F26" w:rsidRPr="009644D9" w:rsidRDefault="00BA2F26" w:rsidP="00FA1B5F">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 xml:space="preserve">Dalam produksi diperlukan faktor-faktor produksi untuk </w:t>
      </w:r>
      <w:r w:rsidRPr="009644D9">
        <w:rPr>
          <w:rFonts w:asciiTheme="minorBidi" w:hAnsiTheme="minorBidi" w:cstheme="minorBidi"/>
          <w:color w:val="000000"/>
        </w:rPr>
        <w:lastRenderedPageBreak/>
        <w:t>membantu tujuan dari aktivitas ekonomi.</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Faktor-faktor produksi tersebut harus di optimalkan penggunaannya serta dialokasikan sedemikian rupa agar produksi yang diciptakan mewujudkan kesejahte</w:t>
      </w:r>
      <w:r w:rsidR="00FA1B5F">
        <w:rPr>
          <w:rFonts w:asciiTheme="minorBidi" w:hAnsiTheme="minorBidi" w:cstheme="minorBidi"/>
          <w:color w:val="000000"/>
        </w:rPr>
        <w:t>-</w:t>
      </w:r>
      <w:r w:rsidRPr="009644D9">
        <w:rPr>
          <w:rFonts w:asciiTheme="minorBidi" w:hAnsiTheme="minorBidi" w:cstheme="minorBidi"/>
          <w:color w:val="000000"/>
        </w:rPr>
        <w:t>raan masyarakat pada tingkat paling maksimum.</w:t>
      </w:r>
      <w:proofErr w:type="gramEnd"/>
      <w:r w:rsidRPr="009644D9">
        <w:rPr>
          <w:rFonts w:asciiTheme="minorBidi" w:hAnsiTheme="minorBidi" w:cstheme="minorBidi"/>
          <w:color w:val="000000"/>
        </w:rPr>
        <w:t xml:space="preserve"> Hal itu disebabkan faktor-faktor produksi adalah sejum</w:t>
      </w:r>
      <w:r w:rsidR="00FA1B5F">
        <w:rPr>
          <w:rFonts w:asciiTheme="minorBidi" w:hAnsiTheme="minorBidi" w:cstheme="minorBidi"/>
          <w:color w:val="000000"/>
        </w:rPr>
        <w:t>-</w:t>
      </w:r>
      <w:r w:rsidRPr="009644D9">
        <w:rPr>
          <w:rFonts w:asciiTheme="minorBidi" w:hAnsiTheme="minorBidi" w:cstheme="minorBidi"/>
          <w:color w:val="000000"/>
        </w:rPr>
        <w:t xml:space="preserve">lah harga yang harus dikeluarkan bagi para penggunanya agar </w:t>
      </w: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dapat menggunakannya pada tingkat tertentu agar tercapai efisiensi yang ia harapkan. Analisis mengenai harga factor produksi yang diguna</w:t>
      </w:r>
      <w:r w:rsidR="00FA1B5F">
        <w:rPr>
          <w:rFonts w:asciiTheme="minorBidi" w:hAnsiTheme="minorBidi" w:cstheme="minorBidi"/>
          <w:color w:val="000000"/>
        </w:rPr>
        <w:t>-</w:t>
      </w:r>
      <w:r w:rsidRPr="009644D9">
        <w:rPr>
          <w:rFonts w:asciiTheme="minorBidi" w:hAnsiTheme="minorBidi" w:cstheme="minorBidi"/>
          <w:color w:val="000000"/>
        </w:rPr>
        <w:t xml:space="preserve">kan dalam aktivitas </w:t>
      </w:r>
      <w:proofErr w:type="gramStart"/>
      <w:r w:rsidRPr="009644D9">
        <w:rPr>
          <w:rFonts w:asciiTheme="minorBidi" w:hAnsiTheme="minorBidi" w:cstheme="minorBidi"/>
          <w:color w:val="000000"/>
        </w:rPr>
        <w:t>ekonomi  seba</w:t>
      </w:r>
      <w:proofErr w:type="gramEnd"/>
      <w:r w:rsidR="00FA1B5F">
        <w:rPr>
          <w:rFonts w:asciiTheme="minorBidi" w:hAnsiTheme="minorBidi" w:cstheme="minorBidi"/>
          <w:color w:val="000000"/>
        </w:rPr>
        <w:t>-</w:t>
      </w:r>
      <w:r w:rsidRPr="009644D9">
        <w:rPr>
          <w:rFonts w:asciiTheme="minorBidi" w:hAnsiTheme="minorBidi" w:cstheme="minorBidi"/>
          <w:color w:val="000000"/>
        </w:rPr>
        <w:t xml:space="preserve">gaimana dalam pernyataan Ibnu Khaldun dalam ilmu ekonomi disebut juga dengan teori distribusi. Sebenarnya teori distribusi ini mencakup antara </w:t>
      </w:r>
      <w:proofErr w:type="gramStart"/>
      <w:r w:rsidRPr="009644D9">
        <w:rPr>
          <w:rFonts w:asciiTheme="minorBidi" w:hAnsiTheme="minorBidi" w:cstheme="minorBidi"/>
          <w:color w:val="000000"/>
        </w:rPr>
        <w:t>lain :</w:t>
      </w:r>
      <w:proofErr w:type="gramEnd"/>
    </w:p>
    <w:p w:rsidR="00BA2F26" w:rsidRPr="009644D9" w:rsidRDefault="00BA2F26" w:rsidP="0084472D">
      <w:pPr>
        <w:pStyle w:val="ListParagraph"/>
        <w:numPr>
          <w:ilvl w:val="0"/>
          <w:numId w:val="25"/>
        </w:numPr>
        <w:spacing w:after="120"/>
        <w:jc w:val="both"/>
        <w:rPr>
          <w:rFonts w:asciiTheme="minorBidi" w:hAnsiTheme="minorBidi" w:cstheme="minorBidi"/>
          <w:color w:val="000000"/>
        </w:rPr>
      </w:pPr>
      <w:r w:rsidRPr="009644D9">
        <w:rPr>
          <w:rFonts w:asciiTheme="minorBidi" w:hAnsiTheme="minorBidi" w:cstheme="minorBidi"/>
          <w:color w:val="000000"/>
        </w:rPr>
        <w:t xml:space="preserve">Analisis </w:t>
      </w:r>
      <w:proofErr w:type="gramStart"/>
      <w:r w:rsidRPr="009644D9">
        <w:rPr>
          <w:rFonts w:asciiTheme="minorBidi" w:hAnsiTheme="minorBidi" w:cstheme="minorBidi"/>
          <w:color w:val="000000"/>
        </w:rPr>
        <w:t>tentang  harga</w:t>
      </w:r>
      <w:proofErr w:type="gramEnd"/>
      <w:r w:rsidRPr="009644D9">
        <w:rPr>
          <w:rFonts w:asciiTheme="minorBidi" w:hAnsiTheme="minorBidi" w:cstheme="minorBidi"/>
          <w:color w:val="000000"/>
        </w:rPr>
        <w:t xml:space="preserve">-harga  faktor produksi. </w:t>
      </w:r>
    </w:p>
    <w:p w:rsidR="00BA2F26" w:rsidRPr="009644D9" w:rsidRDefault="00BA2F26" w:rsidP="0084472D">
      <w:pPr>
        <w:pStyle w:val="ListParagraph"/>
        <w:numPr>
          <w:ilvl w:val="0"/>
          <w:numId w:val="25"/>
        </w:numPr>
        <w:spacing w:after="120"/>
        <w:jc w:val="both"/>
        <w:rPr>
          <w:rFonts w:asciiTheme="minorBidi" w:hAnsiTheme="minorBidi" w:cstheme="minorBidi"/>
          <w:color w:val="000000"/>
        </w:rPr>
      </w:pPr>
      <w:r w:rsidRPr="009644D9">
        <w:rPr>
          <w:rFonts w:asciiTheme="minorBidi" w:hAnsiTheme="minorBidi" w:cstheme="minorBidi"/>
          <w:color w:val="000000"/>
        </w:rPr>
        <w:t>Analisis pendapatan dari masing-masing faktor  pro</w:t>
      </w:r>
      <w:r w:rsidR="00FA1B5F">
        <w:rPr>
          <w:rFonts w:asciiTheme="minorBidi" w:hAnsiTheme="minorBidi" w:cstheme="minorBidi"/>
          <w:color w:val="000000"/>
        </w:rPr>
        <w:t>-</w:t>
      </w:r>
      <w:r w:rsidRPr="009644D9">
        <w:rPr>
          <w:rFonts w:asciiTheme="minorBidi" w:hAnsiTheme="minorBidi" w:cstheme="minorBidi"/>
          <w:color w:val="000000"/>
        </w:rPr>
        <w:t xml:space="preserve">duksi, </w:t>
      </w:r>
    </w:p>
    <w:p w:rsidR="00BA2F26" w:rsidRPr="009644D9" w:rsidRDefault="00BA2F26" w:rsidP="0084472D">
      <w:pPr>
        <w:pStyle w:val="ListParagraph"/>
        <w:numPr>
          <w:ilvl w:val="0"/>
          <w:numId w:val="25"/>
        </w:numPr>
        <w:spacing w:after="120"/>
        <w:jc w:val="both"/>
        <w:rPr>
          <w:rFonts w:asciiTheme="minorBidi" w:hAnsiTheme="minorBidi" w:cstheme="minorBidi"/>
          <w:color w:val="000000" w:themeColor="text1"/>
        </w:rPr>
      </w:pPr>
      <w:r w:rsidRPr="009644D9">
        <w:rPr>
          <w:rFonts w:asciiTheme="minorBidi" w:hAnsiTheme="minorBidi" w:cstheme="minorBidi"/>
          <w:color w:val="000000"/>
        </w:rPr>
        <w:t>Analisi distribusi penda</w:t>
      </w:r>
      <w:r w:rsidR="00FA1B5F">
        <w:rPr>
          <w:rFonts w:asciiTheme="minorBidi" w:hAnsiTheme="minorBidi" w:cstheme="minorBidi"/>
          <w:color w:val="000000"/>
        </w:rPr>
        <w:t>-</w:t>
      </w:r>
      <w:r w:rsidRPr="009644D9">
        <w:rPr>
          <w:rFonts w:asciiTheme="minorBidi" w:hAnsiTheme="minorBidi" w:cstheme="minorBidi"/>
          <w:color w:val="000000"/>
        </w:rPr>
        <w:t>patan ke berbagai jenis faktor produksi.  (Sukirno, 2015: 330-331)</w:t>
      </w:r>
    </w:p>
    <w:p w:rsidR="00BA2F26" w:rsidRPr="009644D9" w:rsidRDefault="00BA2F26" w:rsidP="0084472D">
      <w:pPr>
        <w:spacing w:after="120"/>
        <w:ind w:firstLine="720"/>
        <w:jc w:val="both"/>
        <w:rPr>
          <w:rFonts w:asciiTheme="minorBidi" w:hAnsiTheme="minorBidi" w:cstheme="minorBidi"/>
          <w:color w:val="000000" w:themeColor="text1"/>
        </w:rPr>
      </w:pPr>
      <w:proofErr w:type="gramStart"/>
      <w:r w:rsidRPr="009644D9">
        <w:rPr>
          <w:rFonts w:asciiTheme="minorBidi" w:hAnsiTheme="minorBidi" w:cstheme="minorBidi"/>
          <w:color w:val="000000"/>
        </w:rPr>
        <w:t>Analisis konsep distribusi Ibnu Khaldun dan teori distribusi me</w:t>
      </w:r>
      <w:r w:rsidR="00FA1B5F">
        <w:rPr>
          <w:rFonts w:asciiTheme="minorBidi" w:hAnsiTheme="minorBidi" w:cstheme="minorBidi"/>
          <w:color w:val="000000"/>
        </w:rPr>
        <w:t>-</w:t>
      </w:r>
      <w:r w:rsidRPr="009644D9">
        <w:rPr>
          <w:rFonts w:asciiTheme="minorBidi" w:hAnsiTheme="minorBidi" w:cstheme="minorBidi"/>
          <w:color w:val="000000"/>
        </w:rPr>
        <w:t>nunjukkan adanya relevansi dimana harga faktor produksi telah menye</w:t>
      </w:r>
      <w:r w:rsidR="00FA1B5F">
        <w:rPr>
          <w:rFonts w:asciiTheme="minorBidi" w:hAnsiTheme="minorBidi" w:cstheme="minorBidi"/>
          <w:color w:val="000000"/>
        </w:rPr>
        <w:t>-</w:t>
      </w:r>
      <w:r w:rsidRPr="009644D9">
        <w:rPr>
          <w:rFonts w:asciiTheme="minorBidi" w:hAnsiTheme="minorBidi" w:cstheme="minorBidi"/>
          <w:color w:val="000000"/>
        </w:rPr>
        <w:t>babkan adanya distribusi pendapa</w:t>
      </w:r>
      <w:r w:rsidR="00FA1B5F">
        <w:rPr>
          <w:rFonts w:asciiTheme="minorBidi" w:hAnsiTheme="minorBidi" w:cstheme="minorBidi"/>
          <w:color w:val="000000"/>
        </w:rPr>
        <w:t>-</w:t>
      </w:r>
      <w:r w:rsidRPr="009644D9">
        <w:rPr>
          <w:rFonts w:asciiTheme="minorBidi" w:hAnsiTheme="minorBidi" w:cstheme="minorBidi"/>
          <w:color w:val="000000"/>
        </w:rPr>
        <w:t>tan kepada faktor-faktor produksi.</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Akan tetapi Ibnu Khaldun tidak mem</w:t>
      </w:r>
      <w:r w:rsidR="00FA1B5F">
        <w:rPr>
          <w:rFonts w:asciiTheme="minorBidi" w:hAnsiTheme="minorBidi" w:cstheme="minorBidi"/>
          <w:color w:val="000000"/>
        </w:rPr>
        <w:t>-</w:t>
      </w:r>
      <w:r w:rsidRPr="009644D9">
        <w:rPr>
          <w:rFonts w:asciiTheme="minorBidi" w:hAnsiTheme="minorBidi" w:cstheme="minorBidi"/>
          <w:color w:val="000000"/>
        </w:rPr>
        <w:t>bahas lebih dalam bagaimana harga tersebut mempengaruhi masing-masing faktor produksi dan berapa besar tingkat distribusi pandapatan kepada berabagai jenis factor produksi.</w:t>
      </w:r>
      <w:proofErr w:type="gramEnd"/>
      <w:r w:rsidRPr="009644D9">
        <w:rPr>
          <w:rFonts w:asciiTheme="minorBidi" w:hAnsiTheme="minorBidi" w:cstheme="minorBidi"/>
          <w:color w:val="000000"/>
        </w:rPr>
        <w:t xml:space="preserve"> </w:t>
      </w:r>
    </w:p>
    <w:p w:rsidR="00BA2F26" w:rsidRPr="009644D9" w:rsidRDefault="00BA2F26" w:rsidP="0084472D">
      <w:pPr>
        <w:pStyle w:val="Heading4"/>
        <w:numPr>
          <w:ilvl w:val="0"/>
          <w:numId w:val="116"/>
        </w:numPr>
        <w:spacing w:before="0" w:after="120"/>
        <w:ind w:left="360"/>
        <w:rPr>
          <w:rFonts w:asciiTheme="minorBidi" w:hAnsiTheme="minorBidi" w:cstheme="minorBidi"/>
          <w:i w:val="0"/>
          <w:iCs w:val="0"/>
          <w:color w:val="000000" w:themeColor="text1"/>
          <w:rtl/>
        </w:rPr>
      </w:pPr>
      <w:r w:rsidRPr="009644D9">
        <w:rPr>
          <w:rFonts w:asciiTheme="minorBidi" w:hAnsiTheme="minorBidi" w:cstheme="minorBidi"/>
          <w:i w:val="0"/>
          <w:iCs w:val="0"/>
          <w:color w:val="000000" w:themeColor="text1"/>
        </w:rPr>
        <w:lastRenderedPageBreak/>
        <w:t xml:space="preserve">Pendapatan Atas Penggunaan </w:t>
      </w:r>
      <w:proofErr w:type="gramStart"/>
      <w:r w:rsidRPr="009644D9">
        <w:rPr>
          <w:rFonts w:asciiTheme="minorBidi" w:hAnsiTheme="minorBidi" w:cstheme="minorBidi"/>
          <w:i w:val="0"/>
          <w:iCs w:val="0"/>
          <w:color w:val="000000" w:themeColor="text1"/>
        </w:rPr>
        <w:t>Faktor  Produksi</w:t>
      </w:r>
      <w:proofErr w:type="gramEnd"/>
    </w:p>
    <w:p w:rsidR="00BA2F26" w:rsidRPr="009644D9" w:rsidRDefault="00BA2F26" w:rsidP="0084472D">
      <w:pPr>
        <w:spacing w:after="120"/>
        <w:jc w:val="both"/>
        <w:rPr>
          <w:rFonts w:asciiTheme="minorBidi" w:hAnsiTheme="minorBidi" w:cstheme="minorBidi"/>
          <w:i/>
          <w:iCs/>
          <w:color w:val="000000"/>
        </w:rPr>
      </w:pPr>
      <w:r w:rsidRPr="009644D9">
        <w:rPr>
          <w:rFonts w:asciiTheme="minorBidi" w:hAnsiTheme="minorBidi" w:cstheme="minorBidi"/>
          <w:b/>
          <w:bCs/>
          <w:color w:val="000000" w:themeColor="text1"/>
          <w:lang w:val="en-US"/>
        </w:rPr>
        <w:tab/>
      </w:r>
      <w:proofErr w:type="gramStart"/>
      <w:r w:rsidRPr="009644D9">
        <w:rPr>
          <w:rFonts w:asciiTheme="minorBidi" w:hAnsiTheme="minorBidi" w:cstheme="minorBidi"/>
          <w:color w:val="000000"/>
          <w:lang w:val="en-US"/>
        </w:rPr>
        <w:t>Ibnu khaldun menjelaskan pendapatan dari penggunakan faktor produksi hanya dipengaruhi oleh jumlah pendapatan atas faktor-faktor produksi yang digunakan.</w:t>
      </w:r>
      <w:proofErr w:type="gramEnd"/>
      <w:r w:rsidRPr="009644D9">
        <w:rPr>
          <w:rFonts w:asciiTheme="minorBidi" w:hAnsiTheme="minorBidi" w:cstheme="minorBidi"/>
          <w:color w:val="000000"/>
          <w:lang w:val="en-US"/>
        </w:rPr>
        <w:t xml:space="preserve"> Pemba</w:t>
      </w:r>
      <w:r w:rsidR="00FA1B5F">
        <w:rPr>
          <w:rFonts w:asciiTheme="minorBidi" w:hAnsiTheme="minorBidi" w:cstheme="minorBidi"/>
          <w:color w:val="000000"/>
          <w:lang w:val="en-US"/>
        </w:rPr>
        <w:t>-</w:t>
      </w:r>
      <w:r w:rsidRPr="009644D9">
        <w:rPr>
          <w:rFonts w:asciiTheme="minorBidi" w:hAnsiTheme="minorBidi" w:cstheme="minorBidi"/>
          <w:color w:val="000000"/>
          <w:lang w:val="en-US"/>
        </w:rPr>
        <w:t xml:space="preserve">hasan yang dilakukan Ibnu Khaldun masih sederhana dan </w:t>
      </w:r>
      <w:proofErr w:type="gramStart"/>
      <w:r w:rsidRPr="009644D9">
        <w:rPr>
          <w:rFonts w:asciiTheme="minorBidi" w:hAnsiTheme="minorBidi" w:cstheme="minorBidi"/>
          <w:color w:val="000000"/>
          <w:lang w:val="en-US"/>
        </w:rPr>
        <w:t>ia</w:t>
      </w:r>
      <w:proofErr w:type="gramEnd"/>
      <w:r w:rsidRPr="009644D9">
        <w:rPr>
          <w:rFonts w:asciiTheme="minorBidi" w:hAnsiTheme="minorBidi" w:cstheme="minorBidi"/>
          <w:color w:val="000000"/>
          <w:lang w:val="en-US"/>
        </w:rPr>
        <w:t xml:space="preserve"> belum menganalisa pendapatan dari </w:t>
      </w:r>
      <w:r w:rsidRPr="009644D9">
        <w:rPr>
          <w:rFonts w:asciiTheme="minorBidi" w:hAnsiTheme="minorBidi" w:cstheme="minorBidi"/>
          <w:i/>
          <w:iCs/>
          <w:color w:val="000000"/>
          <w:lang w:val="en-US"/>
        </w:rPr>
        <w:t>Hasil Penjualan Produksi Marginal</w:t>
      </w:r>
      <w:r w:rsidRPr="009644D9">
        <w:rPr>
          <w:rFonts w:asciiTheme="minorBidi" w:hAnsiTheme="minorBidi" w:cstheme="minorBidi"/>
          <w:color w:val="000000"/>
          <w:lang w:val="en-US"/>
        </w:rPr>
        <w:t xml:space="preserve"> sebagaimana pembahasan penda</w:t>
      </w:r>
      <w:r w:rsidR="00FA1B5F">
        <w:rPr>
          <w:rFonts w:asciiTheme="minorBidi" w:hAnsiTheme="minorBidi" w:cstheme="minorBidi"/>
          <w:color w:val="000000"/>
          <w:lang w:val="en-US"/>
        </w:rPr>
        <w:t>-</w:t>
      </w:r>
      <w:r w:rsidRPr="009644D9">
        <w:rPr>
          <w:rFonts w:asciiTheme="minorBidi" w:hAnsiTheme="minorBidi" w:cstheme="minorBidi"/>
          <w:color w:val="000000"/>
          <w:lang w:val="en-US"/>
        </w:rPr>
        <w:t xml:space="preserve">patan atas penggunaan faktor produksi dalam analisis ekonomi modern (ekonomi mikro). Hal ini ditunjukkan dengan pendapatnya bahwa penggunaan faktor produksi teknologi berupa keterampilan </w:t>
      </w:r>
      <w:proofErr w:type="gramStart"/>
      <w:r w:rsidRPr="009644D9">
        <w:rPr>
          <w:rFonts w:asciiTheme="minorBidi" w:hAnsiTheme="minorBidi" w:cstheme="minorBidi"/>
          <w:color w:val="000000"/>
          <w:lang w:val="en-US"/>
        </w:rPr>
        <w:t>akan</w:t>
      </w:r>
      <w:proofErr w:type="gramEnd"/>
      <w:r w:rsidRPr="009644D9">
        <w:rPr>
          <w:rFonts w:asciiTheme="minorBidi" w:hAnsiTheme="minorBidi" w:cstheme="minorBidi"/>
          <w:color w:val="000000"/>
          <w:lang w:val="en-US"/>
        </w:rPr>
        <w:t xml:space="preserve"> memberikan pendapatan pada faktor tersebut sesuai dengan tingkat permintaan. Apabila permintaan tinggi maka para ahli bangunan dan orang-orang yang mempunyai kete</w:t>
      </w:r>
      <w:r w:rsidR="00FA1B5F">
        <w:rPr>
          <w:rFonts w:asciiTheme="minorBidi" w:hAnsiTheme="minorBidi" w:cstheme="minorBidi"/>
          <w:color w:val="000000"/>
          <w:lang w:val="en-US"/>
        </w:rPr>
        <w:t>-</w:t>
      </w:r>
      <w:r w:rsidRPr="009644D9">
        <w:rPr>
          <w:rFonts w:asciiTheme="minorBidi" w:hAnsiTheme="minorBidi" w:cstheme="minorBidi"/>
          <w:color w:val="000000"/>
          <w:lang w:val="en-US"/>
        </w:rPr>
        <w:t xml:space="preserve">rampilan </w:t>
      </w:r>
      <w:proofErr w:type="gramStart"/>
      <w:r w:rsidRPr="009644D9">
        <w:rPr>
          <w:rFonts w:asciiTheme="minorBidi" w:hAnsiTheme="minorBidi" w:cstheme="minorBidi"/>
          <w:color w:val="000000"/>
          <w:lang w:val="en-US"/>
        </w:rPr>
        <w:t>akan</w:t>
      </w:r>
      <w:proofErr w:type="gramEnd"/>
      <w:r w:rsidRPr="009644D9">
        <w:rPr>
          <w:rFonts w:asciiTheme="minorBidi" w:hAnsiTheme="minorBidi" w:cstheme="minorBidi"/>
          <w:color w:val="000000"/>
          <w:lang w:val="en-US"/>
        </w:rPr>
        <w:t xml:space="preserve"> mendapat penda</w:t>
      </w:r>
      <w:r w:rsidR="00FA1B5F">
        <w:rPr>
          <w:rFonts w:asciiTheme="minorBidi" w:hAnsiTheme="minorBidi" w:cstheme="minorBidi"/>
          <w:color w:val="000000"/>
          <w:lang w:val="en-US"/>
        </w:rPr>
        <w:t>-</w:t>
      </w:r>
      <w:r w:rsidRPr="009644D9">
        <w:rPr>
          <w:rFonts w:asciiTheme="minorBidi" w:hAnsiTheme="minorBidi" w:cstheme="minorBidi"/>
          <w:color w:val="000000"/>
          <w:lang w:val="en-US"/>
        </w:rPr>
        <w:t>patan lebih dari ditawarkan dan bila permintaan rendah maka akan mendapatkan pendapatan yang kurang dari yang ditawarkan</w:t>
      </w:r>
    </w:p>
    <w:p w:rsidR="00BA2F26" w:rsidRPr="009644D9" w:rsidRDefault="00BA2F26" w:rsidP="0084472D">
      <w:pPr>
        <w:pStyle w:val="Heading4"/>
        <w:numPr>
          <w:ilvl w:val="0"/>
          <w:numId w:val="116"/>
        </w:numPr>
        <w:tabs>
          <w:tab w:val="left" w:pos="540"/>
        </w:tabs>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Penggolongan Berbagai Jenis Barang</w:t>
      </w:r>
    </w:p>
    <w:p w:rsidR="00BA2F26" w:rsidRPr="009644D9" w:rsidRDefault="00BA2F26" w:rsidP="0084472D">
      <w:pPr>
        <w:shd w:val="clear" w:color="auto" w:fill="FFFFFF"/>
        <w:spacing w:after="120"/>
        <w:ind w:firstLine="720"/>
        <w:jc w:val="both"/>
        <w:rPr>
          <w:rFonts w:asciiTheme="minorBidi" w:eastAsia="Times New Roman" w:hAnsiTheme="minorBidi" w:cstheme="minorBidi"/>
          <w:color w:val="000000"/>
        </w:rPr>
      </w:pPr>
      <w:proofErr w:type="gramStart"/>
      <w:r w:rsidRPr="009644D9">
        <w:rPr>
          <w:rFonts w:asciiTheme="minorBidi" w:eastAsia="Times New Roman" w:hAnsiTheme="minorBidi" w:cstheme="minorBidi"/>
          <w:color w:val="000000"/>
        </w:rPr>
        <w:t>Ibnu Khaldun menggolongkan barang kedalam tiga golongan yaitu (1) Barang yang peroleh tanpa usaha, (2) Barang dhoruri (barang kebutuhan pokok) dan (3) Barang mewah.</w:t>
      </w:r>
      <w:proofErr w:type="gramEnd"/>
      <w:r w:rsidRPr="009644D9">
        <w:rPr>
          <w:rFonts w:asciiTheme="minorBidi" w:hAnsiTheme="minorBidi" w:cstheme="minorBidi"/>
          <w:color w:val="000000"/>
        </w:rPr>
        <w:t xml:space="preserve"> (Ibnu Khaldun 2004(2):65)</w:t>
      </w:r>
      <w:r w:rsidRPr="009644D9">
        <w:rPr>
          <w:rFonts w:asciiTheme="minorBidi" w:eastAsia="Times New Roman" w:hAnsiTheme="minorBidi" w:cstheme="minorBidi"/>
          <w:color w:val="000000"/>
        </w:rPr>
        <w:t>.</w:t>
      </w:r>
    </w:p>
    <w:p w:rsidR="00BA2F26" w:rsidRPr="009644D9" w:rsidRDefault="00BA2F26" w:rsidP="0084472D">
      <w:pPr>
        <w:shd w:val="clear" w:color="auto" w:fill="FFFFFF"/>
        <w:spacing w:after="120"/>
        <w:ind w:firstLine="7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 xml:space="preserve">Dari berbagai efek permintaan atas barang tersebut, teori ekonomi telah mengembangkan teori </w:t>
      </w:r>
      <w:proofErr w:type="gramStart"/>
      <w:r w:rsidRPr="009644D9">
        <w:rPr>
          <w:rFonts w:asciiTheme="minorBidi" w:eastAsia="Times New Roman" w:hAnsiTheme="minorBidi" w:cstheme="minorBidi"/>
          <w:color w:val="000000"/>
        </w:rPr>
        <w:t>tentang  jenis</w:t>
      </w:r>
      <w:proofErr w:type="gramEnd"/>
      <w:r w:rsidRPr="009644D9">
        <w:rPr>
          <w:rFonts w:asciiTheme="minorBidi" w:eastAsia="Times New Roman" w:hAnsiTheme="minorBidi" w:cstheme="minorBidi"/>
          <w:color w:val="000000"/>
        </w:rPr>
        <w:t xml:space="preserve"> barang dari beberapa faktor antara lain :</w:t>
      </w:r>
    </w:p>
    <w:p w:rsidR="00BA2F26" w:rsidRPr="009644D9" w:rsidRDefault="00BA2F26" w:rsidP="0084472D">
      <w:pPr>
        <w:pStyle w:val="ListParagraph"/>
        <w:numPr>
          <w:ilvl w:val="0"/>
          <w:numId w:val="27"/>
        </w:numPr>
        <w:shd w:val="clear" w:color="auto" w:fill="FFFFFF"/>
        <w:spacing w:after="1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Jenis barang yang dipe</w:t>
      </w:r>
      <w:r w:rsidR="00FA1B5F">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ngaruhi faktor hubungan barang dengan berbagai jenis barang lainnya yang </w:t>
      </w:r>
      <w:r w:rsidRPr="009644D9">
        <w:rPr>
          <w:rFonts w:asciiTheme="minorBidi" w:eastAsia="Times New Roman" w:hAnsiTheme="minorBidi" w:cstheme="minorBidi"/>
          <w:color w:val="000000"/>
        </w:rPr>
        <w:lastRenderedPageBreak/>
        <w:t xml:space="preserve">dibagi menjadi tiga golongan </w:t>
      </w:r>
      <w:proofErr w:type="gramStart"/>
      <w:r w:rsidRPr="009644D9">
        <w:rPr>
          <w:rFonts w:asciiTheme="minorBidi" w:eastAsia="Times New Roman" w:hAnsiTheme="minorBidi" w:cstheme="minorBidi"/>
          <w:color w:val="000000"/>
        </w:rPr>
        <w:t>yaitu :</w:t>
      </w:r>
      <w:proofErr w:type="gramEnd"/>
      <w:r w:rsidRPr="009644D9">
        <w:rPr>
          <w:rFonts w:asciiTheme="minorBidi" w:eastAsia="Times New Roman" w:hAnsiTheme="minorBidi" w:cstheme="minorBidi"/>
          <w:color w:val="000000"/>
        </w:rPr>
        <w:t xml:space="preserve"> (i) barang lain itu merupakan barang pengganti, (ii) barang lain itu merupakan pelengkap, dan (iii) kedua barang tidak mempunyai kaitan sama sekali (barang netral).</w:t>
      </w:r>
    </w:p>
    <w:p w:rsidR="00BA2F26" w:rsidRPr="009644D9" w:rsidRDefault="00BA2F26" w:rsidP="0084472D">
      <w:pPr>
        <w:pStyle w:val="ListParagraph"/>
        <w:numPr>
          <w:ilvl w:val="0"/>
          <w:numId w:val="27"/>
        </w:numPr>
        <w:shd w:val="clear" w:color="auto" w:fill="FFFFFF"/>
        <w:spacing w:after="120"/>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 xml:space="preserve">Jenis barang yang dipengaruhi oleh faktor perubahan pendapatan yang dibagi menjadi empat golongan </w:t>
      </w:r>
      <w:proofErr w:type="gramStart"/>
      <w:r w:rsidRPr="009644D9">
        <w:rPr>
          <w:rFonts w:asciiTheme="minorBidi" w:eastAsia="Times New Roman" w:hAnsiTheme="minorBidi" w:cstheme="minorBidi"/>
          <w:color w:val="000000"/>
        </w:rPr>
        <w:t>yaitu :</w:t>
      </w:r>
      <w:proofErr w:type="gramEnd"/>
      <w:r w:rsidRPr="009644D9">
        <w:rPr>
          <w:rFonts w:asciiTheme="minorBidi" w:eastAsia="Times New Roman" w:hAnsiTheme="minorBidi" w:cstheme="minorBidi"/>
          <w:color w:val="000000"/>
        </w:rPr>
        <w:t xml:space="preserve"> (i) barang inferior, (ii) barang esen</w:t>
      </w:r>
      <w:r w:rsidR="00FA1B5F">
        <w:rPr>
          <w:rFonts w:asciiTheme="minorBidi" w:eastAsia="Times New Roman" w:hAnsiTheme="minorBidi" w:cstheme="minorBidi"/>
          <w:color w:val="000000"/>
        </w:rPr>
        <w:t>-</w:t>
      </w:r>
      <w:r w:rsidRPr="009644D9">
        <w:rPr>
          <w:rFonts w:asciiTheme="minorBidi" w:eastAsia="Times New Roman" w:hAnsiTheme="minorBidi" w:cstheme="minorBidi"/>
          <w:color w:val="000000"/>
        </w:rPr>
        <w:t>sial, (iii) barang normal dan (iv) barang mewah. (</w:t>
      </w:r>
      <w:r w:rsidRPr="009644D9">
        <w:rPr>
          <w:rFonts w:asciiTheme="minorBidi" w:hAnsiTheme="minorBidi" w:cstheme="minorBidi"/>
          <w:color w:val="000000" w:themeColor="text1"/>
        </w:rPr>
        <w:t>Sukirno, 2015</w:t>
      </w:r>
      <w:r w:rsidR="00FA1B5F">
        <w:rPr>
          <w:rFonts w:asciiTheme="minorBidi" w:hAnsiTheme="minorBidi" w:cstheme="minorBidi"/>
          <w:color w:val="000000" w:themeColor="text1"/>
        </w:rPr>
        <w:t xml:space="preserve"> </w:t>
      </w:r>
      <w:r w:rsidRPr="009644D9">
        <w:rPr>
          <w:rFonts w:asciiTheme="minorBidi" w:hAnsiTheme="minorBidi" w:cstheme="minorBidi"/>
          <w:color w:val="000000" w:themeColor="text1"/>
        </w:rPr>
        <w:t>:80-81)</w:t>
      </w:r>
    </w:p>
    <w:p w:rsidR="00BA2F26" w:rsidRPr="009644D9" w:rsidRDefault="00BA2F26" w:rsidP="0084472D">
      <w:pPr>
        <w:spacing w:after="120"/>
        <w:jc w:val="both"/>
        <w:rPr>
          <w:rFonts w:asciiTheme="minorBidi" w:hAnsiTheme="minorBidi" w:cstheme="minorBidi"/>
          <w:color w:val="000000" w:themeColor="text1"/>
        </w:rPr>
      </w:pPr>
      <w:r w:rsidRPr="009644D9">
        <w:rPr>
          <w:rFonts w:asciiTheme="minorBidi" w:eastAsia="Times New Roman" w:hAnsiTheme="minorBidi" w:cstheme="minorBidi"/>
          <w:color w:val="000000"/>
        </w:rPr>
        <w:t xml:space="preserve">  </w:t>
      </w:r>
      <w:r w:rsidRPr="009644D9">
        <w:rPr>
          <w:rFonts w:asciiTheme="minorBidi" w:eastAsia="Times New Roman" w:hAnsiTheme="minorBidi" w:cstheme="minorBidi"/>
          <w:color w:val="000000"/>
        </w:rPr>
        <w:tab/>
        <w:t>Pembahasan mengenai jenis barang dalam teori ekonomi telah dikembangkan berdasarkan analisis faktor-faktor seperti distribusi penda</w:t>
      </w:r>
      <w:r w:rsidR="00FA1B5F">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patan, cita rasa, jumlah penduduk dan eskpektasi mengenai keadaan masa depan. </w:t>
      </w:r>
      <w:proofErr w:type="gramStart"/>
      <w:r w:rsidRPr="009644D9">
        <w:rPr>
          <w:rFonts w:asciiTheme="minorBidi" w:eastAsia="Times New Roman" w:hAnsiTheme="minorBidi" w:cstheme="minorBidi"/>
          <w:color w:val="000000"/>
        </w:rPr>
        <w:t>Pembagian jenis barang yang dilakukan Ibnu Khaldun masih merupakan pembagian jenis barang dalam pemikiran klasik yang melihat kondisi masyarakat pada masanya.</w:t>
      </w:r>
      <w:proofErr w:type="gramEnd"/>
      <w:r w:rsidRPr="009644D9">
        <w:rPr>
          <w:rFonts w:asciiTheme="minorBidi" w:eastAsia="Times New Roman" w:hAnsiTheme="minorBidi" w:cstheme="minorBidi"/>
          <w:color w:val="000000"/>
        </w:rPr>
        <w:t xml:space="preserve"> Pada masa itu, kebutuhan pokok </w:t>
      </w:r>
      <w:proofErr w:type="gramStart"/>
      <w:r w:rsidRPr="009644D9">
        <w:rPr>
          <w:rFonts w:asciiTheme="minorBidi" w:eastAsia="Times New Roman" w:hAnsiTheme="minorBidi" w:cstheme="minorBidi"/>
          <w:color w:val="000000"/>
        </w:rPr>
        <w:t>akan</w:t>
      </w:r>
      <w:proofErr w:type="gramEnd"/>
      <w:r w:rsidRPr="009644D9">
        <w:rPr>
          <w:rFonts w:asciiTheme="minorBidi" w:eastAsia="Times New Roman" w:hAnsiTheme="minorBidi" w:cstheme="minorBidi"/>
          <w:color w:val="000000"/>
        </w:rPr>
        <w:t xml:space="preserve"> sandang papan dan pangan adalah kebutuhan minimum yang hampir diperlukan oleh kebanyakan masyarakat. Pada beberapa daerah</w:t>
      </w:r>
      <w:proofErr w:type="gramStart"/>
      <w:r w:rsidRPr="009644D9">
        <w:rPr>
          <w:rFonts w:asciiTheme="minorBidi" w:eastAsia="Times New Roman" w:hAnsiTheme="minorBidi" w:cstheme="minorBidi"/>
          <w:color w:val="000000"/>
        </w:rPr>
        <w:t>,  konsep</w:t>
      </w:r>
      <w:proofErr w:type="gramEnd"/>
      <w:r w:rsidRPr="009644D9">
        <w:rPr>
          <w:rFonts w:asciiTheme="minorBidi" w:eastAsia="Times New Roman" w:hAnsiTheme="minorBidi" w:cstheme="minorBidi"/>
          <w:color w:val="000000"/>
        </w:rPr>
        <w:t xml:space="preserve"> pemba</w:t>
      </w:r>
      <w:r w:rsidR="00FA1B5F">
        <w:rPr>
          <w:rFonts w:asciiTheme="minorBidi" w:eastAsia="Times New Roman" w:hAnsiTheme="minorBidi" w:cstheme="minorBidi"/>
          <w:color w:val="000000"/>
        </w:rPr>
        <w:t>-</w:t>
      </w:r>
      <w:r w:rsidRPr="009644D9">
        <w:rPr>
          <w:rFonts w:asciiTheme="minorBidi" w:eastAsia="Times New Roman" w:hAnsiTheme="minorBidi" w:cstheme="minorBidi"/>
          <w:color w:val="000000"/>
        </w:rPr>
        <w:t>gian jenis barang Ibnu Khaldun masih layak dan dapat digunakan dalam pembahasan jenis barang berdasarkan tingkat kebutuhannya terutama pada daerah-daerah atau negera-negara yang rendah perekonomiannya.</w:t>
      </w:r>
    </w:p>
    <w:p w:rsidR="00BA2F26" w:rsidRPr="009644D9" w:rsidRDefault="00BA2F26" w:rsidP="0084472D">
      <w:pPr>
        <w:pStyle w:val="Heading4"/>
        <w:numPr>
          <w:ilvl w:val="0"/>
          <w:numId w:val="116"/>
        </w:numPr>
        <w:tabs>
          <w:tab w:val="left" w:pos="540"/>
        </w:tabs>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Harga Keseimbangan (Nisbah)</w:t>
      </w:r>
    </w:p>
    <w:p w:rsidR="00BA2F26" w:rsidRPr="009644D9" w:rsidRDefault="00BA2F26" w:rsidP="0084472D">
      <w:pPr>
        <w:spacing w:after="120"/>
        <w:ind w:firstLine="720"/>
        <w:jc w:val="both"/>
        <w:rPr>
          <w:rFonts w:asciiTheme="minorBidi" w:hAnsiTheme="minorBidi" w:cstheme="minorBidi"/>
          <w:i/>
          <w:iCs/>
          <w:color w:val="000000"/>
        </w:rPr>
      </w:pPr>
      <w:r w:rsidRPr="009644D9">
        <w:rPr>
          <w:rFonts w:asciiTheme="minorBidi" w:hAnsiTheme="minorBidi" w:cstheme="minorBidi"/>
          <w:color w:val="000000"/>
        </w:rPr>
        <w:t xml:space="preserve">Ibnu Khaldun menjelaskan lebih lanjut bahwa harga-harga yang di inginkan pedagang dan konsumen </w:t>
      </w:r>
      <w:r w:rsidRPr="009644D9">
        <w:rPr>
          <w:rFonts w:asciiTheme="minorBidi" w:hAnsiTheme="minorBidi" w:cstheme="minorBidi"/>
          <w:color w:val="000000"/>
        </w:rPr>
        <w:lastRenderedPageBreak/>
        <w:t>di pasar pada akhirnya berada pada kesimbangan ((Ibnu Khaldun, 2004(2):33).</w:t>
      </w:r>
    </w:p>
    <w:p w:rsidR="00BA2F26" w:rsidRPr="009644D9" w:rsidRDefault="00BA2F26" w:rsidP="0084472D">
      <w:pPr>
        <w:spacing w:after="120"/>
        <w:jc w:val="both"/>
        <w:rPr>
          <w:rFonts w:asciiTheme="minorBidi" w:hAnsiTheme="minorBidi" w:cstheme="minorBidi"/>
          <w:color w:val="000000" w:themeColor="text1"/>
        </w:rPr>
      </w:pPr>
      <w:r w:rsidRPr="009644D9">
        <w:rPr>
          <w:rFonts w:asciiTheme="minorBidi" w:hAnsiTheme="minorBidi" w:cstheme="minorBidi"/>
          <w:color w:val="000000"/>
        </w:rPr>
        <w:tab/>
      </w:r>
      <w:proofErr w:type="gramStart"/>
      <w:r w:rsidRPr="009644D9">
        <w:rPr>
          <w:rFonts w:asciiTheme="minorBidi" w:hAnsiTheme="minorBidi" w:cstheme="minorBidi"/>
          <w:color w:val="000000"/>
        </w:rPr>
        <w:t xml:space="preserve">Konsep keseimbangan pasar Ibnu Khaldun ini mempunyai relevansi dengan teori ekonomi mengenai harga keseimbangan atau </w:t>
      </w:r>
      <w:r w:rsidRPr="009644D9">
        <w:rPr>
          <w:rFonts w:asciiTheme="minorBidi" w:hAnsiTheme="minorBidi" w:cstheme="minorBidi"/>
          <w:i/>
          <w:iCs/>
          <w:color w:val="000000"/>
        </w:rPr>
        <w:t>ekuilibrium</w:t>
      </w:r>
      <w:r w:rsidRPr="009644D9">
        <w:rPr>
          <w:rFonts w:asciiTheme="minorBidi" w:hAnsiTheme="minorBidi" w:cstheme="minorBidi"/>
          <w:color w:val="000000"/>
        </w:rPr>
        <w:t>.</w:t>
      </w:r>
      <w:proofErr w:type="gramEnd"/>
      <w:r w:rsidRPr="009644D9">
        <w:rPr>
          <w:rFonts w:asciiTheme="minorBidi" w:hAnsiTheme="minorBidi" w:cstheme="minorBidi"/>
          <w:color w:val="000000"/>
        </w:rPr>
        <w:t xml:space="preserve"> Harga keseimbangan adalah jumlah yang ditawarkan oleh penjual pada harga tertentu adalah </w:t>
      </w:r>
      <w:proofErr w:type="gramStart"/>
      <w:r w:rsidRPr="009644D9">
        <w:rPr>
          <w:rFonts w:asciiTheme="minorBidi" w:hAnsiTheme="minorBidi" w:cstheme="minorBidi"/>
          <w:color w:val="000000"/>
        </w:rPr>
        <w:t>sama</w:t>
      </w:r>
      <w:proofErr w:type="gramEnd"/>
      <w:r w:rsidRPr="009644D9">
        <w:rPr>
          <w:rFonts w:asciiTheme="minorBidi" w:hAnsiTheme="minorBidi" w:cstheme="minorBidi"/>
          <w:color w:val="000000"/>
        </w:rPr>
        <w:t xml:space="preserve"> dengan jumlah yang diminta oleh pembeli pada harga tersebut. </w:t>
      </w:r>
      <w:proofErr w:type="gramStart"/>
      <w:r w:rsidRPr="009644D9">
        <w:rPr>
          <w:rFonts w:asciiTheme="minorBidi" w:hAnsiTheme="minorBidi" w:cstheme="minorBidi"/>
          <w:color w:val="000000"/>
        </w:rPr>
        <w:t>Penjual maupun pembeli sama-sama tidak menginginkan penam</w:t>
      </w:r>
      <w:r w:rsidR="00FA1B5F">
        <w:rPr>
          <w:rFonts w:asciiTheme="minorBidi" w:hAnsiTheme="minorBidi" w:cstheme="minorBidi"/>
          <w:color w:val="000000"/>
        </w:rPr>
        <w:t>-</w:t>
      </w:r>
      <w:r w:rsidRPr="009644D9">
        <w:rPr>
          <w:rFonts w:asciiTheme="minorBidi" w:hAnsiTheme="minorBidi" w:cstheme="minorBidi"/>
          <w:color w:val="000000"/>
        </w:rPr>
        <w:t>bahan atas jumlah produk yang dibeli dan dijual.</w:t>
      </w:r>
      <w:proofErr w:type="gramEnd"/>
      <w:r w:rsidRPr="009644D9">
        <w:rPr>
          <w:rFonts w:asciiTheme="minorBidi" w:hAnsiTheme="minorBidi" w:cstheme="minorBidi"/>
          <w:color w:val="000000"/>
        </w:rPr>
        <w:t xml:space="preserve"> Hal ini menga</w:t>
      </w:r>
      <w:r w:rsidR="00FA1B5F">
        <w:rPr>
          <w:rFonts w:asciiTheme="minorBidi" w:hAnsiTheme="minorBidi" w:cstheme="minorBidi"/>
          <w:color w:val="000000"/>
        </w:rPr>
        <w:t>-</w:t>
      </w:r>
      <w:r w:rsidRPr="009644D9">
        <w:rPr>
          <w:rFonts w:asciiTheme="minorBidi" w:hAnsiTheme="minorBidi" w:cstheme="minorBidi"/>
          <w:color w:val="000000"/>
        </w:rPr>
        <w:t xml:space="preserve">kibatkan jumlah barang yang diminta di pasar </w:t>
      </w:r>
      <w:proofErr w:type="gramStart"/>
      <w:r w:rsidRPr="009644D9">
        <w:rPr>
          <w:rFonts w:asciiTheme="minorBidi" w:hAnsiTheme="minorBidi" w:cstheme="minorBidi"/>
          <w:color w:val="000000"/>
        </w:rPr>
        <w:t>sama</w:t>
      </w:r>
      <w:proofErr w:type="gramEnd"/>
      <w:r w:rsidRPr="009644D9">
        <w:rPr>
          <w:rFonts w:asciiTheme="minorBidi" w:hAnsiTheme="minorBidi" w:cstheme="minorBidi"/>
          <w:color w:val="000000"/>
        </w:rPr>
        <w:t xml:space="preserve"> denga</w:t>
      </w:r>
      <w:r w:rsidR="003637E5" w:rsidRPr="009644D9">
        <w:rPr>
          <w:rFonts w:asciiTheme="minorBidi" w:hAnsiTheme="minorBidi" w:cstheme="minorBidi"/>
          <w:color w:val="000000"/>
        </w:rPr>
        <w:t>n jumlah barang yang ditawarkan</w:t>
      </w:r>
      <w:r w:rsidRPr="009644D9">
        <w:rPr>
          <w:rFonts w:asciiTheme="minorBidi" w:hAnsiTheme="minorBidi" w:cstheme="minorBidi"/>
          <w:color w:val="000000"/>
        </w:rPr>
        <w:t xml:space="preserve"> (</w:t>
      </w:r>
      <w:r w:rsidRPr="009644D9">
        <w:rPr>
          <w:rFonts w:asciiTheme="minorBidi" w:hAnsiTheme="minorBidi" w:cstheme="minorBidi"/>
          <w:color w:val="000000" w:themeColor="text1"/>
        </w:rPr>
        <w:t>Sukirno, 2015</w:t>
      </w:r>
      <w:r w:rsidRPr="009644D9">
        <w:rPr>
          <w:rFonts w:asciiTheme="minorBidi" w:hAnsiTheme="minorBidi" w:cstheme="minorBidi"/>
          <w:b/>
          <w:bCs/>
          <w:color w:val="000000" w:themeColor="text1"/>
        </w:rPr>
        <w:t>:</w:t>
      </w:r>
      <w:r w:rsidRPr="009644D9">
        <w:rPr>
          <w:rFonts w:asciiTheme="minorBidi" w:hAnsiTheme="minorBidi" w:cstheme="minorBidi"/>
          <w:color w:val="000000" w:themeColor="text1"/>
        </w:rPr>
        <w:t>90)</w:t>
      </w:r>
      <w:r w:rsidR="003637E5" w:rsidRPr="009644D9">
        <w:rPr>
          <w:rFonts w:asciiTheme="minorBidi" w:hAnsiTheme="minorBidi" w:cstheme="minorBidi"/>
          <w:color w:val="000000" w:themeColor="text1"/>
        </w:rPr>
        <w:t>.</w:t>
      </w:r>
    </w:p>
    <w:p w:rsidR="003637E5" w:rsidRPr="009644D9" w:rsidRDefault="003637E5" w:rsidP="0084472D">
      <w:pPr>
        <w:spacing w:after="120"/>
        <w:jc w:val="both"/>
        <w:rPr>
          <w:rFonts w:asciiTheme="minorBidi" w:hAnsiTheme="minorBidi" w:cstheme="minorBidi"/>
          <w:color w:val="000000" w:themeColor="text1"/>
        </w:rPr>
      </w:pPr>
    </w:p>
    <w:p w:rsidR="00BA2F26" w:rsidRPr="009644D9" w:rsidRDefault="006B266B" w:rsidP="0084472D">
      <w:pPr>
        <w:pStyle w:val="Heading1"/>
        <w:numPr>
          <w:ilvl w:val="0"/>
          <w:numId w:val="117"/>
        </w:numPr>
        <w:spacing w:before="0" w:beforeAutospacing="0" w:after="120" w:afterAutospacing="0"/>
        <w:ind w:left="450"/>
        <w:jc w:val="both"/>
        <w:rPr>
          <w:rFonts w:asciiTheme="minorBidi" w:hAnsiTheme="minorBidi" w:cstheme="minorBidi"/>
          <w:sz w:val="24"/>
          <w:szCs w:val="24"/>
        </w:rPr>
      </w:pPr>
      <w:r w:rsidRPr="009644D9">
        <w:rPr>
          <w:rFonts w:asciiTheme="minorBidi" w:hAnsiTheme="minorBidi" w:cstheme="minorBidi"/>
          <w:sz w:val="24"/>
          <w:szCs w:val="24"/>
        </w:rPr>
        <w:t>Konsep Ekonomi Ma</w:t>
      </w:r>
      <w:r w:rsidR="00BA2F26" w:rsidRPr="009644D9">
        <w:rPr>
          <w:rFonts w:asciiTheme="minorBidi" w:hAnsiTheme="minorBidi" w:cstheme="minorBidi"/>
          <w:sz w:val="24"/>
          <w:szCs w:val="24"/>
        </w:rPr>
        <w:t>kro Ibnu Khaldun dan Relev</w:t>
      </w:r>
      <w:r w:rsidRPr="009644D9">
        <w:rPr>
          <w:rFonts w:asciiTheme="minorBidi" w:hAnsiTheme="minorBidi" w:cstheme="minorBidi"/>
          <w:sz w:val="24"/>
          <w:szCs w:val="24"/>
        </w:rPr>
        <w:t>ansinya Dengan Konsep Ekonomi Ma</w:t>
      </w:r>
      <w:r w:rsidR="00BA2F26" w:rsidRPr="009644D9">
        <w:rPr>
          <w:rFonts w:asciiTheme="minorBidi" w:hAnsiTheme="minorBidi" w:cstheme="minorBidi"/>
          <w:sz w:val="24"/>
          <w:szCs w:val="24"/>
        </w:rPr>
        <w:t>kro Modern</w:t>
      </w:r>
    </w:p>
    <w:p w:rsidR="00BA2F26" w:rsidRPr="009644D9" w:rsidRDefault="00BA2F26" w:rsidP="0084472D">
      <w:pPr>
        <w:pStyle w:val="Heading4"/>
        <w:numPr>
          <w:ilvl w:val="1"/>
          <w:numId w:val="91"/>
        </w:numPr>
        <w:spacing w:before="0" w:after="120"/>
        <w:ind w:left="360"/>
        <w:jc w:val="both"/>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Konsep ekonomi barter</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Ibnu Khaldun menjelaskan bahwa konsep ekonomi barter sangat dperlukan untuk memenuhi barang pelengkap dan barang kebutuhan pokok karena hal demikian masih dilakukan oleh masyarakat pada </w:t>
      </w:r>
      <w:proofErr w:type="gramStart"/>
      <w:r w:rsidRPr="009644D9">
        <w:rPr>
          <w:rFonts w:asciiTheme="minorBidi" w:hAnsiTheme="minorBidi" w:cstheme="minorBidi"/>
          <w:color w:val="000000"/>
        </w:rPr>
        <w:t>masanya(</w:t>
      </w:r>
      <w:proofErr w:type="gramEnd"/>
      <w:r w:rsidRPr="009644D9">
        <w:rPr>
          <w:rFonts w:asciiTheme="minorBidi" w:hAnsiTheme="minorBidi" w:cstheme="minorBidi"/>
          <w:color w:val="000000"/>
        </w:rPr>
        <w:t>Ibnu Khaldun, 2004(2):65). Pembahasan “perekonomi barter” pada saat ini dalam teori ekonomi makro telah menjadi sempit dan lebih menekan</w:t>
      </w:r>
      <w:r w:rsidR="00FA1B5F">
        <w:rPr>
          <w:rFonts w:asciiTheme="minorBidi" w:hAnsiTheme="minorBidi" w:cstheme="minorBidi"/>
          <w:color w:val="000000"/>
        </w:rPr>
        <w:t>-</w:t>
      </w:r>
      <w:r w:rsidRPr="009644D9">
        <w:rPr>
          <w:rFonts w:asciiTheme="minorBidi" w:hAnsiTheme="minorBidi" w:cstheme="minorBidi"/>
          <w:color w:val="000000"/>
        </w:rPr>
        <w:t>kan pada “sejarah” perekonomian sebelum “perekonomian uang” yang berlaku saat ini. Pembahasan ekonomi barter sebatas pada berba</w:t>
      </w:r>
      <w:r w:rsidR="00FA1B5F">
        <w:rPr>
          <w:rFonts w:asciiTheme="minorBidi" w:hAnsiTheme="minorBidi" w:cstheme="minorBidi"/>
          <w:color w:val="000000"/>
        </w:rPr>
        <w:t>-</w:t>
      </w:r>
      <w:r w:rsidRPr="009644D9">
        <w:rPr>
          <w:rFonts w:asciiTheme="minorBidi" w:hAnsiTheme="minorBidi" w:cstheme="minorBidi"/>
          <w:color w:val="000000"/>
        </w:rPr>
        <w:t>gai kelemahan-kelemahan yang ada dalam “perekonomian barter” dalam kaitannya dengan aktivitas pereko</w:t>
      </w:r>
      <w:r w:rsidR="00FA1B5F">
        <w:rPr>
          <w:rFonts w:asciiTheme="minorBidi" w:hAnsiTheme="minorBidi" w:cstheme="minorBidi"/>
          <w:color w:val="000000"/>
        </w:rPr>
        <w:t>-</w:t>
      </w:r>
      <w:r w:rsidRPr="009644D9">
        <w:rPr>
          <w:rFonts w:asciiTheme="minorBidi" w:hAnsiTheme="minorBidi" w:cstheme="minorBidi"/>
          <w:color w:val="000000"/>
        </w:rPr>
        <w:t xml:space="preserve">nomian dan kehidupan masyarakat </w:t>
      </w:r>
      <w:r w:rsidRPr="009644D9">
        <w:rPr>
          <w:rFonts w:asciiTheme="minorBidi" w:hAnsiTheme="minorBidi" w:cstheme="minorBidi"/>
          <w:color w:val="000000"/>
        </w:rPr>
        <w:lastRenderedPageBreak/>
        <w:t>modern saat ini. Namun, pemba</w:t>
      </w:r>
      <w:r w:rsidR="00FA1B5F">
        <w:rPr>
          <w:rFonts w:asciiTheme="minorBidi" w:hAnsiTheme="minorBidi" w:cstheme="minorBidi"/>
          <w:color w:val="000000"/>
        </w:rPr>
        <w:t>-</w:t>
      </w:r>
      <w:r w:rsidRPr="009644D9">
        <w:rPr>
          <w:rFonts w:asciiTheme="minorBidi" w:hAnsiTheme="minorBidi" w:cstheme="minorBidi"/>
          <w:color w:val="000000"/>
        </w:rPr>
        <w:t xml:space="preserve">hasan perekonomian barter tetap menjadi bagian dalam pembahasan teori ekonomi karena aktivitas ini adalah adalah awal kegiatan perekonomian sebelum akhirnya masyarakat menggunakan uang dalam </w:t>
      </w:r>
      <w:r w:rsidRPr="009644D9">
        <w:rPr>
          <w:rFonts w:asciiTheme="minorBidi" w:hAnsiTheme="minorBidi" w:cstheme="minorBidi"/>
          <w:i/>
          <w:iCs/>
          <w:color w:val="000000"/>
        </w:rPr>
        <w:t>perekonomian uang</w:t>
      </w:r>
      <w:r w:rsidRPr="009644D9">
        <w:rPr>
          <w:rFonts w:asciiTheme="minorBidi" w:hAnsiTheme="minorBidi" w:cstheme="minorBidi"/>
          <w:color w:val="000000"/>
        </w:rPr>
        <w:t>.</w:t>
      </w:r>
      <w:r w:rsidRPr="009644D9">
        <w:rPr>
          <w:rFonts w:asciiTheme="minorBidi" w:hAnsiTheme="minorBidi" w:cstheme="minorBidi"/>
          <w:color w:val="000000" w:themeColor="text1"/>
        </w:rPr>
        <w:t xml:space="preserve"> (Sukirno,</w:t>
      </w:r>
      <w:r w:rsidRPr="009644D9">
        <w:rPr>
          <w:rFonts w:asciiTheme="minorBidi" w:hAnsiTheme="minorBidi" w:cstheme="minorBidi"/>
          <w:b/>
          <w:bCs/>
          <w:i/>
          <w:iCs/>
          <w:color w:val="000000" w:themeColor="text1"/>
        </w:rPr>
        <w:t xml:space="preserve"> </w:t>
      </w:r>
      <w:r w:rsidRPr="009644D9">
        <w:rPr>
          <w:rFonts w:asciiTheme="minorBidi" w:hAnsiTheme="minorBidi" w:cstheme="minorBidi"/>
          <w:color w:val="000000" w:themeColor="text1"/>
        </w:rPr>
        <w:t>2015: 265)</w:t>
      </w:r>
      <w:r w:rsidRPr="009644D9">
        <w:rPr>
          <w:rFonts w:asciiTheme="minorBidi" w:hAnsiTheme="minorBidi" w:cstheme="minorBidi"/>
          <w:color w:val="000000"/>
        </w:rPr>
        <w:t xml:space="preserve">. </w:t>
      </w:r>
    </w:p>
    <w:p w:rsidR="00BA2F26" w:rsidRPr="009644D9" w:rsidRDefault="00BA2F26" w:rsidP="0084472D">
      <w:pPr>
        <w:spacing w:after="120"/>
        <w:ind w:firstLine="720"/>
        <w:jc w:val="both"/>
        <w:rPr>
          <w:rFonts w:asciiTheme="minorBidi" w:hAnsiTheme="minorBidi" w:cstheme="minorBidi"/>
          <w:color w:val="000000" w:themeColor="text1"/>
        </w:rPr>
      </w:pPr>
      <w:proofErr w:type="gramStart"/>
      <w:r w:rsidRPr="009644D9">
        <w:rPr>
          <w:rFonts w:asciiTheme="minorBidi" w:hAnsiTheme="minorBidi" w:cstheme="minorBidi"/>
        </w:rPr>
        <w:t>Relevansi perekonomian bar</w:t>
      </w:r>
      <w:r w:rsidR="00FA1B5F">
        <w:rPr>
          <w:rFonts w:asciiTheme="minorBidi" w:hAnsiTheme="minorBidi" w:cstheme="minorBidi"/>
        </w:rPr>
        <w:t>-</w:t>
      </w:r>
      <w:r w:rsidRPr="009644D9">
        <w:rPr>
          <w:rFonts w:asciiTheme="minorBidi" w:hAnsiTheme="minorBidi" w:cstheme="minorBidi"/>
        </w:rPr>
        <w:t>ter antara konsep Ibnu Khaldun adalah kesamaan mekanisme eko</w:t>
      </w:r>
      <w:r w:rsidR="00FA1B5F">
        <w:rPr>
          <w:rFonts w:asciiTheme="minorBidi" w:hAnsiTheme="minorBidi" w:cstheme="minorBidi"/>
        </w:rPr>
        <w:t>-</w:t>
      </w:r>
      <w:r w:rsidRPr="009644D9">
        <w:rPr>
          <w:rFonts w:asciiTheme="minorBidi" w:hAnsiTheme="minorBidi" w:cstheme="minorBidi"/>
        </w:rPr>
        <w:t>nomi barter itu sendiri.</w:t>
      </w:r>
      <w:proofErr w:type="gramEnd"/>
      <w:r w:rsidRPr="009644D9">
        <w:rPr>
          <w:rFonts w:asciiTheme="minorBidi" w:hAnsiTheme="minorBidi" w:cstheme="minorBidi"/>
        </w:rPr>
        <w:t xml:space="preserve"> Adapun dalam pembahasnya Ibnu Khaldun, masih membahas perlunya kegiatan ekonomi ini untuk memperoleh barang-barang kebutuhan pokok dan kebuthan barang pelengkap, semen</w:t>
      </w:r>
      <w:r w:rsidR="00FA1B5F">
        <w:rPr>
          <w:rFonts w:asciiTheme="minorBidi" w:hAnsiTheme="minorBidi" w:cstheme="minorBidi"/>
        </w:rPr>
        <w:t>-</w:t>
      </w:r>
      <w:r w:rsidRPr="009644D9">
        <w:rPr>
          <w:rFonts w:asciiTheme="minorBidi" w:hAnsiTheme="minorBidi" w:cstheme="minorBidi"/>
        </w:rPr>
        <w:t>tara dalam pembahasan ekonomi modern, perekonomian barter lebih menekankan “sejarah” sebelum kon</w:t>
      </w:r>
      <w:r w:rsidR="00FA1B5F">
        <w:rPr>
          <w:rFonts w:asciiTheme="minorBidi" w:hAnsiTheme="minorBidi" w:cstheme="minorBidi"/>
        </w:rPr>
        <w:t>-</w:t>
      </w:r>
      <w:r w:rsidRPr="009644D9">
        <w:rPr>
          <w:rFonts w:asciiTheme="minorBidi" w:hAnsiTheme="minorBidi" w:cstheme="minorBidi"/>
        </w:rPr>
        <w:t xml:space="preserve">sep “perekonomian uang” di kembangkan. </w:t>
      </w:r>
      <w:r w:rsidRPr="009644D9">
        <w:rPr>
          <w:rFonts w:asciiTheme="minorBidi" w:hAnsiTheme="minorBidi" w:cstheme="minorBidi"/>
          <w:color w:val="000000" w:themeColor="text1"/>
        </w:rPr>
        <w:t xml:space="preserve"> </w:t>
      </w:r>
    </w:p>
    <w:p w:rsidR="00BA2F26" w:rsidRPr="009644D9" w:rsidRDefault="00BA2F26" w:rsidP="0084472D">
      <w:pPr>
        <w:pStyle w:val="Heading4"/>
        <w:numPr>
          <w:ilvl w:val="1"/>
          <w:numId w:val="91"/>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Fungsi Uang</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themeColor="text1"/>
        </w:rPr>
        <w:t>Ibnu Khaldun telah menje</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laskan beberapa fungsi uang dalam muqaddimah anta</w:t>
      </w:r>
      <w:r w:rsidRPr="009644D9">
        <w:rPr>
          <w:rFonts w:asciiTheme="minorBidi" w:hAnsiTheme="minorBidi" w:cstheme="minorBidi"/>
          <w:color w:val="000000"/>
        </w:rPr>
        <w:t>ra lain (1) Sebagai Ukuran Nilai (2) Alat Penyimpan Nilai, (3) Alat tukar di pasar, (4) Sebagai akumulasi modal (Ibnu Khaldun, 2004(2):66).</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Fungsi uang sebagaimana dikemukan Ibnu Khaldun, telah menunjukkan pemahaman nya yang dalam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fungsi uang. </w:t>
      </w:r>
      <w:proofErr w:type="gramStart"/>
      <w:r w:rsidRPr="009644D9">
        <w:rPr>
          <w:rFonts w:asciiTheme="minorBidi" w:hAnsiTheme="minorBidi" w:cstheme="minorBidi"/>
          <w:color w:val="000000"/>
        </w:rPr>
        <w:t>Bahkan membandingkan fungsi uang Ibnu Khaldun dengan fungsi uang yang dibahas dalam teori Ekonomi Makro modern menunjukkan relevansi dan kesamaan.</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yaitu</w:t>
      </w:r>
      <w:proofErr w:type="gramEnd"/>
      <w:r w:rsidRPr="009644D9">
        <w:rPr>
          <w:rFonts w:asciiTheme="minorBidi" w:hAnsiTheme="minorBidi" w:cstheme="minorBidi"/>
          <w:color w:val="000000"/>
        </w:rPr>
        <w:t xml:space="preserve"> (1) Untuk melan</w:t>
      </w:r>
      <w:r w:rsidR="00FA1B5F">
        <w:rPr>
          <w:rFonts w:asciiTheme="minorBidi" w:hAnsiTheme="minorBidi" w:cstheme="minorBidi"/>
          <w:color w:val="000000"/>
        </w:rPr>
        <w:t>-</w:t>
      </w:r>
      <w:r w:rsidRPr="009644D9">
        <w:rPr>
          <w:rFonts w:asciiTheme="minorBidi" w:hAnsiTheme="minorBidi" w:cstheme="minorBidi"/>
          <w:color w:val="000000"/>
        </w:rPr>
        <w:t>carkan kegiatan tukar menukar, (2) Untuk menjadi satuan nilai, (3) Untuk ukuran bayaran yang ditunda. (4) Sebagai alat penyimpan nilai. (</w:t>
      </w:r>
      <w:r w:rsidRPr="009644D9">
        <w:rPr>
          <w:rFonts w:asciiTheme="minorBidi" w:hAnsiTheme="minorBidi" w:cstheme="minorBidi"/>
          <w:color w:val="000000" w:themeColor="text1"/>
        </w:rPr>
        <w:t>Sukirno</w:t>
      </w:r>
      <w:proofErr w:type="gramStart"/>
      <w:r w:rsidRPr="009644D9">
        <w:rPr>
          <w:rFonts w:asciiTheme="minorBidi" w:hAnsiTheme="minorBidi" w:cstheme="minorBidi"/>
          <w:color w:val="000000" w:themeColor="text1"/>
        </w:rPr>
        <w:t>,2015:268</w:t>
      </w:r>
      <w:proofErr w:type="gramEnd"/>
      <w:r w:rsidRPr="009644D9">
        <w:rPr>
          <w:rFonts w:asciiTheme="minorBidi" w:hAnsiTheme="minorBidi" w:cstheme="minorBidi"/>
          <w:color w:val="000000" w:themeColor="text1"/>
        </w:rPr>
        <w:t>)</w:t>
      </w:r>
    </w:p>
    <w:p w:rsidR="00BA2F26" w:rsidRPr="009644D9" w:rsidRDefault="00BA2F26" w:rsidP="0084472D">
      <w:pPr>
        <w:pStyle w:val="ListParagraph"/>
        <w:spacing w:after="120"/>
        <w:ind w:left="0" w:firstLine="720"/>
        <w:jc w:val="both"/>
        <w:rPr>
          <w:rFonts w:asciiTheme="minorBidi" w:hAnsiTheme="minorBidi" w:cstheme="minorBidi"/>
          <w:color w:val="000000" w:themeColor="text1"/>
        </w:rPr>
      </w:pPr>
      <w:r w:rsidRPr="009644D9">
        <w:rPr>
          <w:rFonts w:asciiTheme="minorBidi" w:hAnsiTheme="minorBidi" w:cstheme="minorBidi"/>
          <w:color w:val="000000"/>
        </w:rPr>
        <w:lastRenderedPageBreak/>
        <w:t>Fungsi uang dalam ekonomi modern lebih menekankan pada kemudahan kemudahan yang diberikan sistem moneter bukan sebatas fungsi-fungsi sederhana yang ada pada zaman Ibnu Khaldun walaupun secara umum fungsi terse</w:t>
      </w:r>
      <w:r w:rsidR="00FA1B5F">
        <w:rPr>
          <w:rFonts w:asciiTheme="minorBidi" w:hAnsiTheme="minorBidi" w:cstheme="minorBidi"/>
          <w:color w:val="000000"/>
        </w:rPr>
        <w:t>-</w:t>
      </w:r>
      <w:r w:rsidRPr="009644D9">
        <w:rPr>
          <w:rFonts w:asciiTheme="minorBidi" w:hAnsiTheme="minorBidi" w:cstheme="minorBidi"/>
          <w:color w:val="000000"/>
        </w:rPr>
        <w:t xml:space="preserve">but </w:t>
      </w:r>
      <w:proofErr w:type="gramStart"/>
      <w:r w:rsidRPr="009644D9">
        <w:rPr>
          <w:rFonts w:asciiTheme="minorBidi" w:hAnsiTheme="minorBidi" w:cstheme="minorBidi"/>
          <w:color w:val="000000"/>
        </w:rPr>
        <w:t>sama</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Kemudahan-kemudahan dalam system moneter modern adalah transaksi-transaksi yang terjadi dalam sistem perdagangan modern.</w:t>
      </w:r>
      <w:proofErr w:type="gramEnd"/>
      <w:r w:rsidRPr="009644D9">
        <w:rPr>
          <w:rFonts w:asciiTheme="minorBidi" w:hAnsiTheme="minorBidi" w:cstheme="minorBidi"/>
          <w:color w:val="000000"/>
        </w:rPr>
        <w:t xml:space="preserve"> Saat ini penyimpanan emas dan perak bukan lagi sarana pe</w:t>
      </w:r>
      <w:r w:rsidR="00FA1B5F">
        <w:rPr>
          <w:rFonts w:asciiTheme="minorBidi" w:hAnsiTheme="minorBidi" w:cstheme="minorBidi"/>
          <w:color w:val="000000"/>
        </w:rPr>
        <w:t>-</w:t>
      </w:r>
      <w:r w:rsidRPr="009644D9">
        <w:rPr>
          <w:rFonts w:asciiTheme="minorBidi" w:hAnsiTheme="minorBidi" w:cstheme="minorBidi"/>
          <w:color w:val="000000"/>
        </w:rPr>
        <w:t>nyimpanan yang mudah dan aman karena alat penyimpanan telah termediasi dengan penggunakan sistem perban</w:t>
      </w:r>
      <w:r w:rsidRPr="009644D9">
        <w:rPr>
          <w:rFonts w:asciiTheme="minorBidi" w:hAnsiTheme="minorBidi" w:cstheme="minorBidi"/>
          <w:color w:val="000000" w:themeColor="text1"/>
        </w:rPr>
        <w:t xml:space="preserve">kan yang menerima simpanan dalam bentuk uang sehingga </w:t>
      </w:r>
      <w:proofErr w:type="gramStart"/>
      <w:r w:rsidRPr="009644D9">
        <w:rPr>
          <w:rFonts w:asciiTheme="minorBidi" w:hAnsiTheme="minorBidi" w:cstheme="minorBidi"/>
          <w:color w:val="000000" w:themeColor="text1"/>
        </w:rPr>
        <w:t>akan</w:t>
      </w:r>
      <w:proofErr w:type="gramEnd"/>
      <w:r w:rsidRPr="009644D9">
        <w:rPr>
          <w:rFonts w:asciiTheme="minorBidi" w:hAnsiTheme="minorBidi" w:cstheme="minorBidi"/>
          <w:color w:val="000000" w:themeColor="text1"/>
        </w:rPr>
        <w:t xml:space="preserve"> memberikan jaminan keamanan dan nilai.</w:t>
      </w:r>
    </w:p>
    <w:p w:rsidR="00BA2F26" w:rsidRPr="009644D9" w:rsidRDefault="00BA2F26" w:rsidP="0084472D">
      <w:pPr>
        <w:pStyle w:val="Heading4"/>
        <w:numPr>
          <w:ilvl w:val="1"/>
          <w:numId w:val="91"/>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Keseimbangan Makroekonomi</w:t>
      </w:r>
    </w:p>
    <w:p w:rsidR="00BA2F26" w:rsidRPr="009644D9" w:rsidRDefault="00BA2F26"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Ibnu Khaldun berpendapat bahwa pendapatan negara dari pajak mempunyai kaitan dengan komponen-komponen seperti penge</w:t>
      </w:r>
      <w:r w:rsidR="00FA1B5F">
        <w:rPr>
          <w:rFonts w:asciiTheme="minorBidi" w:hAnsiTheme="minorBidi" w:cstheme="minorBidi"/>
          <w:color w:val="000000"/>
        </w:rPr>
        <w:t>-</w:t>
      </w:r>
      <w:r w:rsidRPr="009644D9">
        <w:rPr>
          <w:rFonts w:asciiTheme="minorBidi" w:hAnsiTheme="minorBidi" w:cstheme="minorBidi"/>
          <w:color w:val="000000"/>
        </w:rPr>
        <w:t>luaran pemerintah dan tingkat aktivi</w:t>
      </w:r>
      <w:r w:rsidR="00FA1B5F">
        <w:rPr>
          <w:rFonts w:asciiTheme="minorBidi" w:hAnsiTheme="minorBidi" w:cstheme="minorBidi"/>
          <w:color w:val="000000"/>
        </w:rPr>
        <w:t>-</w:t>
      </w:r>
      <w:r w:rsidRPr="009644D9">
        <w:rPr>
          <w:rFonts w:asciiTheme="minorBidi" w:hAnsiTheme="minorBidi" w:cstheme="minorBidi"/>
          <w:color w:val="000000"/>
        </w:rPr>
        <w:t>tas perekonomian di pasar.</w:t>
      </w:r>
      <w:proofErr w:type="gramEnd"/>
      <w:r w:rsidRPr="009644D9">
        <w:rPr>
          <w:rFonts w:asciiTheme="minorBidi" w:hAnsiTheme="minorBidi" w:cstheme="minorBidi"/>
          <w:color w:val="000000"/>
        </w:rPr>
        <w:t xml:space="preserve"> Untuk itu perlu menjaga aktivitas perekono</w:t>
      </w:r>
      <w:r w:rsidR="00FA1B5F">
        <w:rPr>
          <w:rFonts w:asciiTheme="minorBidi" w:hAnsiTheme="minorBidi" w:cstheme="minorBidi"/>
          <w:color w:val="000000"/>
        </w:rPr>
        <w:t>-</w:t>
      </w:r>
      <w:r w:rsidRPr="009644D9">
        <w:rPr>
          <w:rFonts w:asciiTheme="minorBidi" w:hAnsiTheme="minorBidi" w:cstheme="minorBidi"/>
          <w:color w:val="000000"/>
        </w:rPr>
        <w:t xml:space="preserve">mian dengan menjaga tingkat konsumsi, investasi swasta dan pengeluaran pemerintah </w:t>
      </w:r>
      <w:proofErr w:type="gramStart"/>
      <w:r w:rsidRPr="009644D9">
        <w:rPr>
          <w:rFonts w:asciiTheme="minorBidi" w:hAnsiTheme="minorBidi" w:cstheme="minorBidi"/>
          <w:color w:val="000000"/>
        </w:rPr>
        <w:t>agar  menciptakan</w:t>
      </w:r>
      <w:proofErr w:type="gramEnd"/>
      <w:r w:rsidRPr="009644D9">
        <w:rPr>
          <w:rFonts w:asciiTheme="minorBidi" w:hAnsiTheme="minorBidi" w:cstheme="minorBidi"/>
          <w:color w:val="000000"/>
        </w:rPr>
        <w:t xml:space="preserve"> produksi barang kebutuhan dan tenaga kerja </w:t>
      </w:r>
    </w:p>
    <w:p w:rsidR="00BA2F26" w:rsidRPr="009644D9" w:rsidRDefault="00BA2F26" w:rsidP="0084472D">
      <w:pPr>
        <w:spacing w:after="120"/>
        <w:ind w:firstLine="720"/>
        <w:jc w:val="both"/>
        <w:rPr>
          <w:rFonts w:asciiTheme="minorBidi" w:eastAsia="Times New Roman" w:hAnsiTheme="minorBidi" w:cstheme="minorBidi"/>
          <w:color w:val="000000"/>
        </w:rPr>
      </w:pPr>
      <w:proofErr w:type="gramStart"/>
      <w:r w:rsidRPr="009644D9">
        <w:rPr>
          <w:rFonts w:asciiTheme="minorBidi" w:hAnsiTheme="minorBidi" w:cstheme="minorBidi"/>
          <w:color w:val="000000"/>
        </w:rPr>
        <w:t>Menjaga tingkat konsumsi masyarakat, tingkat investasi swasta dan tingkat pengeluaran pemerintah dalam suatu perekonomian dalam ekonomi makro adalah pembahasan dalam permintaan agregat.</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Adapun pembahasan tingkat produksi dan permintaan tenaga kerja adalah pembahasan dalam penawaran agregat.</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Dan keseimbangan makro</w:t>
      </w:r>
      <w:r w:rsidR="00FA1B5F">
        <w:rPr>
          <w:rFonts w:asciiTheme="minorBidi" w:hAnsiTheme="minorBidi" w:cstheme="minorBidi"/>
          <w:color w:val="000000"/>
        </w:rPr>
        <w:t>-</w:t>
      </w:r>
      <w:r w:rsidRPr="009644D9">
        <w:rPr>
          <w:rFonts w:asciiTheme="minorBidi" w:hAnsiTheme="minorBidi" w:cstheme="minorBidi"/>
          <w:color w:val="000000"/>
        </w:rPr>
        <w:t>ekonomi adalah keseimbangan antara permintaan agregat dan penawaran agregat.</w:t>
      </w:r>
      <w:proofErr w:type="gramEnd"/>
      <w:r w:rsidRPr="009644D9">
        <w:rPr>
          <w:rFonts w:asciiTheme="minorBidi" w:eastAsia="Times New Roman" w:hAnsiTheme="minorBidi" w:cstheme="minorBidi"/>
          <w:color w:val="000000"/>
        </w:rPr>
        <w:t xml:space="preserve"> Hal ini juga </w:t>
      </w:r>
      <w:r w:rsidRPr="009644D9">
        <w:rPr>
          <w:rFonts w:asciiTheme="minorBidi" w:eastAsia="Times New Roman" w:hAnsiTheme="minorBidi" w:cstheme="minorBidi"/>
          <w:color w:val="000000"/>
        </w:rPr>
        <w:lastRenderedPageBreak/>
        <w:t>menunjukkan bahwa Ibnu Khaldun sangat memahami penggambaran aliran melingkar ekonomi (circular flow depiction of the economy)</w:t>
      </w:r>
      <w:proofErr w:type="gramStart"/>
      <w:r w:rsidRPr="009644D9">
        <w:rPr>
          <w:rFonts w:asciiTheme="minorBidi" w:eastAsia="Times New Roman" w:hAnsiTheme="minorBidi" w:cstheme="minorBidi"/>
          <w:color w:val="000000"/>
        </w:rPr>
        <w:t>.(</w:t>
      </w:r>
      <w:proofErr w:type="gramEnd"/>
      <w:r w:rsidRPr="009644D9">
        <w:rPr>
          <w:rFonts w:asciiTheme="minorBidi" w:hAnsiTheme="minorBidi" w:cstheme="minorBidi"/>
          <w:color w:val="000000" w:themeColor="text1"/>
        </w:rPr>
        <w:t xml:space="preserve"> Ali,</w:t>
      </w:r>
      <w:r w:rsidRPr="009644D9">
        <w:rPr>
          <w:rFonts w:asciiTheme="minorBidi" w:hAnsiTheme="minorBidi" w:cstheme="minorBidi"/>
          <w:color w:val="000000" w:themeColor="text1"/>
          <w:lang w:val="en-US"/>
        </w:rPr>
        <w:t xml:space="preserve"> 2006:11)</w:t>
      </w:r>
    </w:p>
    <w:p w:rsidR="00BA2F26" w:rsidRPr="009644D9" w:rsidRDefault="00BA2F26" w:rsidP="0084472D">
      <w:pPr>
        <w:spacing w:after="120"/>
        <w:ind w:firstLine="720"/>
        <w:jc w:val="both"/>
        <w:rPr>
          <w:rFonts w:asciiTheme="minorBidi" w:hAnsiTheme="minorBidi" w:cstheme="minorBidi"/>
          <w:color w:val="000000" w:themeColor="text1"/>
        </w:rPr>
      </w:pPr>
      <w:r w:rsidRPr="009644D9">
        <w:rPr>
          <w:rFonts w:asciiTheme="minorBidi" w:hAnsiTheme="minorBidi" w:cstheme="minorBidi"/>
          <w:color w:val="000000"/>
        </w:rPr>
        <w:t>Relevansi permintaan agregat Ibnu Khaldun dan ekonomi modern adalah komponen permintaan agregat dimana komponen permin</w:t>
      </w:r>
      <w:r w:rsidR="00FA1B5F">
        <w:rPr>
          <w:rFonts w:asciiTheme="minorBidi" w:hAnsiTheme="minorBidi" w:cstheme="minorBidi"/>
          <w:color w:val="000000"/>
        </w:rPr>
        <w:t>-</w:t>
      </w:r>
      <w:r w:rsidRPr="009644D9">
        <w:rPr>
          <w:rFonts w:asciiTheme="minorBidi" w:hAnsiTheme="minorBidi" w:cstheme="minorBidi"/>
          <w:color w:val="000000"/>
        </w:rPr>
        <w:t>taan agregat dalam ekonomi makro mencakup konsumsi rumah tangga (C), Investasi sektor dunia usaha (I), Pengeluaran pemerintah (G) dan export impor (X-I).(</w:t>
      </w:r>
      <w:r w:rsidRPr="009644D9">
        <w:rPr>
          <w:rFonts w:asciiTheme="minorBidi" w:hAnsiTheme="minorBidi" w:cstheme="minorBidi"/>
          <w:color w:val="000000" w:themeColor="text1"/>
        </w:rPr>
        <w:t>Rahardja, 2008:399). Ibnu Khaldun belum membahas export import dalam pembahsan ini.</w:t>
      </w:r>
      <w:r w:rsidRPr="009644D9">
        <w:rPr>
          <w:rFonts w:asciiTheme="minorBidi" w:hAnsiTheme="minorBidi" w:cstheme="minorBidi"/>
          <w:color w:val="000000"/>
        </w:rPr>
        <w:t xml:space="preserve"> Sementara kompo</w:t>
      </w:r>
      <w:r w:rsidR="00FA1B5F">
        <w:rPr>
          <w:rFonts w:asciiTheme="minorBidi" w:hAnsiTheme="minorBidi" w:cstheme="minorBidi"/>
          <w:color w:val="000000"/>
        </w:rPr>
        <w:t>-</w:t>
      </w:r>
      <w:r w:rsidRPr="009644D9">
        <w:rPr>
          <w:rFonts w:asciiTheme="minorBidi" w:hAnsiTheme="minorBidi" w:cstheme="minorBidi"/>
          <w:color w:val="000000"/>
        </w:rPr>
        <w:t>nen penawaran agregat Ibnu Khal</w:t>
      </w:r>
      <w:r w:rsidR="00FA1B5F">
        <w:rPr>
          <w:rFonts w:asciiTheme="minorBidi" w:hAnsiTheme="minorBidi" w:cstheme="minorBidi"/>
          <w:color w:val="000000"/>
        </w:rPr>
        <w:t>-</w:t>
      </w:r>
      <w:r w:rsidRPr="009644D9">
        <w:rPr>
          <w:rFonts w:asciiTheme="minorBidi" w:hAnsiTheme="minorBidi" w:cstheme="minorBidi"/>
          <w:color w:val="000000"/>
        </w:rPr>
        <w:t xml:space="preserve">dun pada dasarnya adalah </w:t>
      </w:r>
      <w:proofErr w:type="gramStart"/>
      <w:r w:rsidRPr="009644D9">
        <w:rPr>
          <w:rFonts w:asciiTheme="minorBidi" w:hAnsiTheme="minorBidi" w:cstheme="minorBidi"/>
          <w:color w:val="000000"/>
        </w:rPr>
        <w:t>sama</w:t>
      </w:r>
      <w:proofErr w:type="gramEnd"/>
      <w:r w:rsidRPr="009644D9">
        <w:rPr>
          <w:rFonts w:asciiTheme="minorBidi" w:hAnsiTheme="minorBidi" w:cstheme="minorBidi"/>
          <w:color w:val="000000"/>
        </w:rPr>
        <w:t xml:space="preserve"> dengan konsep ekonomi makro yaitu tingkat produksi yang mencakup tenaga kerja, modal, sumber daya alam dan teknologi sebagai kompo</w:t>
      </w:r>
      <w:r w:rsidRPr="009644D9">
        <w:rPr>
          <w:rFonts w:asciiTheme="minorBidi" w:hAnsiTheme="minorBidi" w:cstheme="minorBidi"/>
          <w:color w:val="000000" w:themeColor="text1"/>
        </w:rPr>
        <w:t xml:space="preserve">nen fungsi produksi dalam penawaran agregat. (Sukirno, </w:t>
      </w:r>
      <w:proofErr w:type="gramStart"/>
      <w:r w:rsidRPr="009644D9">
        <w:rPr>
          <w:rFonts w:asciiTheme="minorBidi" w:hAnsiTheme="minorBidi" w:cstheme="minorBidi"/>
          <w:color w:val="000000" w:themeColor="text1"/>
        </w:rPr>
        <w:t>2015</w:t>
      </w:r>
      <w:r w:rsidR="00FA1B5F">
        <w:rPr>
          <w:rFonts w:asciiTheme="minorBidi" w:hAnsiTheme="minorBidi" w:cstheme="minorBidi"/>
          <w:color w:val="000000" w:themeColor="text1"/>
        </w:rPr>
        <w:t xml:space="preserve"> </w:t>
      </w:r>
      <w:r w:rsidRPr="009644D9">
        <w:rPr>
          <w:rFonts w:asciiTheme="minorBidi" w:hAnsiTheme="minorBidi" w:cstheme="minorBidi"/>
          <w:color w:val="000000" w:themeColor="text1"/>
        </w:rPr>
        <w:t>:</w:t>
      </w:r>
      <w:proofErr w:type="gramEnd"/>
      <w:r w:rsidRPr="009644D9">
        <w:rPr>
          <w:rFonts w:asciiTheme="minorBidi" w:hAnsiTheme="minorBidi" w:cstheme="minorBidi"/>
          <w:color w:val="000000" w:themeColor="text1"/>
        </w:rPr>
        <w:t xml:space="preserve">243) </w:t>
      </w:r>
    </w:p>
    <w:p w:rsidR="00BA2F26" w:rsidRPr="009644D9" w:rsidRDefault="00BA2F26" w:rsidP="0084472D">
      <w:pPr>
        <w:pStyle w:val="Heading4"/>
        <w:numPr>
          <w:ilvl w:val="1"/>
          <w:numId w:val="91"/>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 xml:space="preserve">Harga pasar dan harga faktor </w:t>
      </w:r>
    </w:p>
    <w:p w:rsidR="00BA2F26" w:rsidRPr="009644D9" w:rsidRDefault="00BA2F26" w:rsidP="0084472D">
      <w:pPr>
        <w:spacing w:after="120"/>
        <w:ind w:firstLine="720"/>
        <w:jc w:val="both"/>
        <w:rPr>
          <w:rFonts w:asciiTheme="minorBidi" w:hAnsiTheme="minorBidi" w:cstheme="minorBidi"/>
          <w:color w:val="000000" w:themeColor="text1"/>
        </w:rPr>
      </w:pPr>
      <w:r w:rsidRPr="009644D9">
        <w:rPr>
          <w:rFonts w:asciiTheme="minorBidi" w:hAnsiTheme="minorBidi" w:cstheme="minorBidi"/>
          <w:color w:val="000000"/>
        </w:rPr>
        <w:t>Sebagaimana dijelaskan sebelumnya, Ibnu Khaldun menyam</w:t>
      </w:r>
      <w:r w:rsidR="00FA1B5F">
        <w:rPr>
          <w:rFonts w:asciiTheme="minorBidi" w:hAnsiTheme="minorBidi" w:cstheme="minorBidi"/>
          <w:color w:val="000000"/>
        </w:rPr>
        <w:t>-</w:t>
      </w:r>
      <w:r w:rsidRPr="009644D9">
        <w:rPr>
          <w:rFonts w:asciiTheme="minorBidi" w:hAnsiTheme="minorBidi" w:cstheme="minorBidi"/>
          <w:color w:val="000000"/>
        </w:rPr>
        <w:t xml:space="preserve">paikan bahwa harga pasar yang digunakan adalah harga faktor produksi ditambah dengan pajak, upeti dan dipungut di pasar dan pintu-pintu </w:t>
      </w:r>
      <w:proofErr w:type="gramStart"/>
      <w:r w:rsidRPr="009644D9">
        <w:rPr>
          <w:rFonts w:asciiTheme="minorBidi" w:hAnsiTheme="minorBidi" w:cstheme="minorBidi"/>
          <w:color w:val="000000"/>
        </w:rPr>
        <w:t>kota</w:t>
      </w:r>
      <w:proofErr w:type="gramEnd"/>
      <w:r w:rsidRPr="009644D9">
        <w:rPr>
          <w:rFonts w:asciiTheme="minorBidi" w:hAnsiTheme="minorBidi" w:cstheme="minorBidi"/>
          <w:color w:val="000000"/>
        </w:rPr>
        <w:t xml:space="preserve"> (Ibnu Khaldun 2004(2):36). Selanjutnya, apabila seluruh pernyataan Ibnu Khaldun diatas dirangkum maka dapat </w:t>
      </w:r>
      <w:proofErr w:type="gramStart"/>
      <w:r w:rsidRPr="009644D9">
        <w:rPr>
          <w:rFonts w:asciiTheme="minorBidi" w:hAnsiTheme="minorBidi" w:cstheme="minorBidi"/>
          <w:color w:val="000000"/>
        </w:rPr>
        <w:t>dirumuskan :</w:t>
      </w:r>
      <w:proofErr w:type="gramEnd"/>
    </w:p>
    <w:p w:rsidR="00BA2F26" w:rsidRPr="009644D9" w:rsidRDefault="00BA2F26" w:rsidP="0084472D">
      <w:pPr>
        <w:spacing w:after="120"/>
        <w:ind w:firstLine="720"/>
        <w:jc w:val="both"/>
        <w:rPr>
          <w:rFonts w:asciiTheme="minorBidi" w:hAnsiTheme="minorBidi" w:cstheme="minorBidi"/>
          <w:color w:val="000000" w:themeColor="text1"/>
        </w:rPr>
      </w:pPr>
      <w:r w:rsidRPr="009644D9">
        <w:rPr>
          <w:rFonts w:asciiTheme="minorBidi" w:hAnsiTheme="minorBidi" w:cstheme="minorBidi"/>
          <w:color w:val="000000" w:themeColor="text1"/>
        </w:rPr>
        <w:t xml:space="preserve">Harga pasar = Harga </w:t>
      </w:r>
      <w:proofErr w:type="gramStart"/>
      <w:r w:rsidRPr="009644D9">
        <w:rPr>
          <w:rFonts w:asciiTheme="minorBidi" w:hAnsiTheme="minorBidi" w:cstheme="minorBidi"/>
          <w:color w:val="000000" w:themeColor="text1"/>
        </w:rPr>
        <w:t>faktor  +</w:t>
      </w:r>
      <w:proofErr w:type="gramEnd"/>
      <w:r w:rsidRPr="009644D9">
        <w:rPr>
          <w:rFonts w:asciiTheme="minorBidi" w:hAnsiTheme="minorBidi" w:cstheme="minorBidi"/>
          <w:color w:val="000000" w:themeColor="text1"/>
        </w:rPr>
        <w:t xml:space="preserve"> Pajak</w:t>
      </w:r>
    </w:p>
    <w:p w:rsidR="00BA2F26" w:rsidRPr="009644D9" w:rsidRDefault="00BA2F26"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Konsep harga yang disam</w:t>
      </w:r>
      <w:r w:rsidR="00FA1B5F">
        <w:rPr>
          <w:rFonts w:asciiTheme="minorBidi" w:hAnsiTheme="minorBidi" w:cstheme="minorBidi"/>
          <w:color w:val="000000"/>
        </w:rPr>
        <w:t>-</w:t>
      </w:r>
      <w:r w:rsidRPr="009644D9">
        <w:rPr>
          <w:rFonts w:asciiTheme="minorBidi" w:hAnsiTheme="minorBidi" w:cstheme="minorBidi"/>
          <w:color w:val="000000"/>
        </w:rPr>
        <w:t>paikan Ibnu Khaldun adalah harga faktor dan harga pasar.</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 xml:space="preserve">Dalam teori ekonomi makro konsep ini digunakan untuk menghitung </w:t>
      </w:r>
      <w:r w:rsidRPr="009644D9">
        <w:rPr>
          <w:rFonts w:asciiTheme="minorBidi" w:hAnsiTheme="minorBidi" w:cstheme="minorBidi"/>
          <w:color w:val="000000"/>
        </w:rPr>
        <w:lastRenderedPageBreak/>
        <w:t>pendapatan nasional harga pasar dan harga faktor.</w:t>
      </w:r>
      <w:proofErr w:type="gramEnd"/>
      <w:r w:rsidRPr="009644D9">
        <w:rPr>
          <w:rFonts w:asciiTheme="minorBidi" w:hAnsiTheme="minorBidi" w:cstheme="minorBidi"/>
          <w:color w:val="000000"/>
        </w:rPr>
        <w:t xml:space="preserve"> Hubungan antara harga pasar dan harga faktor dinyatakan secara persamaan seba</w:t>
      </w:r>
      <w:r w:rsidR="00FA1B5F">
        <w:rPr>
          <w:rFonts w:asciiTheme="minorBidi" w:hAnsiTheme="minorBidi" w:cstheme="minorBidi"/>
          <w:color w:val="000000"/>
        </w:rPr>
        <w:t>-</w:t>
      </w:r>
      <w:r w:rsidRPr="009644D9">
        <w:rPr>
          <w:rFonts w:asciiTheme="minorBidi" w:hAnsiTheme="minorBidi" w:cstheme="minorBidi"/>
          <w:color w:val="000000"/>
        </w:rPr>
        <w:t xml:space="preserve">gai </w:t>
      </w:r>
      <w:proofErr w:type="gramStart"/>
      <w:r w:rsidRPr="009644D9">
        <w:rPr>
          <w:rFonts w:asciiTheme="minorBidi" w:hAnsiTheme="minorBidi" w:cstheme="minorBidi"/>
          <w:color w:val="000000"/>
        </w:rPr>
        <w:t>berikut :</w:t>
      </w:r>
      <w:proofErr w:type="gramEnd"/>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Harga Pasar = Harga faktor + Pajak Tak Langsung – Subsidi </w:t>
      </w:r>
      <w:r w:rsidRPr="009644D9">
        <w:rPr>
          <w:rFonts w:asciiTheme="minorBidi" w:hAnsiTheme="minorBidi" w:cstheme="minorBidi"/>
          <w:color w:val="000000" w:themeColor="text1"/>
        </w:rPr>
        <w:t>(Sukirno, 2015:37)</w:t>
      </w:r>
      <w:r w:rsidRPr="009644D9">
        <w:rPr>
          <w:rFonts w:asciiTheme="minorBidi" w:hAnsiTheme="minorBidi" w:cstheme="minorBidi"/>
          <w:color w:val="000000"/>
        </w:rPr>
        <w:t xml:space="preserve">  </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rPr>
        <w:t xml:space="preserve">Relevansi harga faktor Ibnu Khaldun dan teori ekonomi secara umum </w:t>
      </w:r>
      <w:proofErr w:type="gramStart"/>
      <w:r w:rsidRPr="009644D9">
        <w:rPr>
          <w:rFonts w:asciiTheme="minorBidi" w:hAnsiTheme="minorBidi" w:cstheme="minorBidi"/>
          <w:color w:val="000000"/>
        </w:rPr>
        <w:t>sama</w:t>
      </w:r>
      <w:proofErr w:type="gramEnd"/>
      <w:r w:rsidRPr="009644D9">
        <w:rPr>
          <w:rFonts w:asciiTheme="minorBidi" w:hAnsiTheme="minorBidi" w:cstheme="minorBidi"/>
          <w:color w:val="000000"/>
        </w:rPr>
        <w:t xml:space="preserve"> yaitu gabungan antara factor-faktor produksi seperti modal, tenaga kerja, sumber daya alam dan teknologi. </w:t>
      </w:r>
      <w:proofErr w:type="gramStart"/>
      <w:r w:rsidRPr="009644D9">
        <w:rPr>
          <w:rFonts w:asciiTheme="minorBidi" w:hAnsiTheme="minorBidi" w:cstheme="minorBidi"/>
          <w:color w:val="000000"/>
        </w:rPr>
        <w:t>Perbedaan diantara keduanya adalah konsep Ibnu Khaldun belum secara sistematis dirumuskan dan masih dalam dalam bentuk narasi rangkaian peristiwa ekonomi yang terjadi dalam kegiatan produksi yang saling berkaitan, sementara konsep harga faktor dalam teori ekonomi modern merupakan rumusan yang ringkas dan mudah dipahami.</w:t>
      </w:r>
      <w:proofErr w:type="gramEnd"/>
      <w:r w:rsidRPr="009644D9">
        <w:rPr>
          <w:rFonts w:asciiTheme="minorBidi" w:hAnsiTheme="minorBidi" w:cstheme="minorBidi"/>
          <w:color w:val="000000"/>
        </w:rPr>
        <w:t xml:space="preserve"> </w:t>
      </w:r>
    </w:p>
    <w:p w:rsidR="00BA2F26" w:rsidRPr="009644D9" w:rsidRDefault="00BA2F26" w:rsidP="0084472D">
      <w:pPr>
        <w:spacing w:after="120"/>
        <w:ind w:firstLine="720"/>
        <w:jc w:val="both"/>
        <w:rPr>
          <w:rFonts w:asciiTheme="minorBidi" w:hAnsiTheme="minorBidi" w:cstheme="minorBidi"/>
          <w:color w:val="000000" w:themeColor="text1"/>
        </w:rPr>
      </w:pPr>
      <w:proofErr w:type="gramStart"/>
      <w:r w:rsidRPr="009644D9">
        <w:rPr>
          <w:rFonts w:asciiTheme="minorBidi" w:hAnsiTheme="minorBidi" w:cstheme="minorBidi"/>
          <w:color w:val="000000"/>
        </w:rPr>
        <w:t>Relevansi harga pasar Ibnu Khaldun dan teori ekonomi makro adalah harga faktor di tambah dengan pajak.</w:t>
      </w:r>
      <w:proofErr w:type="gramEnd"/>
      <w:r w:rsidRPr="009644D9">
        <w:rPr>
          <w:rFonts w:asciiTheme="minorBidi" w:hAnsiTheme="minorBidi" w:cstheme="minorBidi"/>
          <w:color w:val="000000"/>
        </w:rPr>
        <w:t xml:space="preserve"> Perbedaan konsep harga pasar Ibnu Khaldun dan teori </w:t>
      </w:r>
      <w:proofErr w:type="gramStart"/>
      <w:r w:rsidRPr="009644D9">
        <w:rPr>
          <w:rFonts w:asciiTheme="minorBidi" w:hAnsiTheme="minorBidi" w:cstheme="minorBidi"/>
          <w:color w:val="000000"/>
        </w:rPr>
        <w:t>ekonomi  makro</w:t>
      </w:r>
      <w:proofErr w:type="gramEnd"/>
      <w:r w:rsidRPr="009644D9">
        <w:rPr>
          <w:rFonts w:asciiTheme="minorBidi" w:hAnsiTheme="minorBidi" w:cstheme="minorBidi"/>
          <w:color w:val="000000"/>
        </w:rPr>
        <w:t xml:space="preserve"> adalah Ibnu Khaldun tidak membahas adanya komponen subsidi dalam mem</w:t>
      </w:r>
      <w:r w:rsidR="00FA1B5F">
        <w:rPr>
          <w:rFonts w:asciiTheme="minorBidi" w:hAnsiTheme="minorBidi" w:cstheme="minorBidi"/>
          <w:color w:val="000000"/>
        </w:rPr>
        <w:t>-</w:t>
      </w:r>
      <w:r w:rsidRPr="009644D9">
        <w:rPr>
          <w:rFonts w:asciiTheme="minorBidi" w:hAnsiTheme="minorBidi" w:cstheme="minorBidi"/>
          <w:color w:val="000000"/>
        </w:rPr>
        <w:t xml:space="preserve">bentuk harga pasar. Ibnu Khaldun tidak memasukkan subsidi dalam perhitungan harga pasar karena pada dasarnya </w:t>
      </w:r>
      <w:proofErr w:type="gramStart"/>
      <w:r w:rsidRPr="009644D9">
        <w:rPr>
          <w:rFonts w:asciiTheme="minorBidi" w:hAnsiTheme="minorBidi" w:cstheme="minorBidi"/>
          <w:color w:val="000000"/>
        </w:rPr>
        <w:t>ia</w:t>
      </w:r>
      <w:proofErr w:type="gramEnd"/>
      <w:r w:rsidRPr="009644D9">
        <w:rPr>
          <w:rFonts w:asciiTheme="minorBidi" w:hAnsiTheme="minorBidi" w:cstheme="minorBidi"/>
          <w:color w:val="000000"/>
        </w:rPr>
        <w:t xml:space="preserve"> tidak begitu setuju apabila pemerintah terlalu ikut campur dalam perekonomian dan sebatas pada memberikan fasilitas, kelonggaran peraturan, dan keama</w:t>
      </w:r>
      <w:r w:rsidR="00FA1B5F">
        <w:rPr>
          <w:rFonts w:asciiTheme="minorBidi" w:hAnsiTheme="minorBidi" w:cstheme="minorBidi"/>
          <w:color w:val="000000"/>
        </w:rPr>
        <w:t>-</w:t>
      </w:r>
      <w:r w:rsidRPr="009644D9">
        <w:rPr>
          <w:rFonts w:asciiTheme="minorBidi" w:hAnsiTheme="minorBidi" w:cstheme="minorBidi"/>
          <w:color w:val="000000"/>
        </w:rPr>
        <w:t>nan dalam mendorong pereko</w:t>
      </w:r>
      <w:r w:rsidR="00FA1B5F">
        <w:rPr>
          <w:rFonts w:asciiTheme="minorBidi" w:hAnsiTheme="minorBidi" w:cstheme="minorBidi"/>
          <w:color w:val="000000"/>
        </w:rPr>
        <w:t>-</w:t>
      </w:r>
      <w:r w:rsidRPr="009644D9">
        <w:rPr>
          <w:rFonts w:asciiTheme="minorBidi" w:hAnsiTheme="minorBidi" w:cstheme="minorBidi"/>
          <w:color w:val="000000"/>
        </w:rPr>
        <w:t xml:space="preserve">nomian. </w:t>
      </w:r>
    </w:p>
    <w:p w:rsidR="00BA2F26" w:rsidRPr="009644D9" w:rsidRDefault="00BA2F26" w:rsidP="0084472D">
      <w:pPr>
        <w:pStyle w:val="Heading4"/>
        <w:numPr>
          <w:ilvl w:val="1"/>
          <w:numId w:val="91"/>
        </w:numPr>
        <w:spacing w:before="0" w:after="120"/>
        <w:ind w:left="360"/>
        <w:rPr>
          <w:rFonts w:asciiTheme="minorBidi" w:hAnsiTheme="minorBidi" w:cstheme="minorBidi"/>
          <w:i w:val="0"/>
          <w:iCs w:val="0"/>
          <w:color w:val="000000" w:themeColor="text1"/>
        </w:rPr>
      </w:pPr>
      <w:r w:rsidRPr="009644D9">
        <w:rPr>
          <w:rFonts w:asciiTheme="minorBidi" w:hAnsiTheme="minorBidi" w:cstheme="minorBidi"/>
          <w:i w:val="0"/>
          <w:iCs w:val="0"/>
          <w:color w:val="000000" w:themeColor="text1"/>
        </w:rPr>
        <w:t>Kebijakan Fiskal</w:t>
      </w:r>
    </w:p>
    <w:p w:rsidR="00BA2F26" w:rsidRPr="009644D9" w:rsidRDefault="00BA2F26" w:rsidP="0084472D">
      <w:pPr>
        <w:spacing w:after="120"/>
        <w:ind w:firstLine="720"/>
        <w:jc w:val="both"/>
        <w:rPr>
          <w:rFonts w:asciiTheme="minorBidi" w:hAnsiTheme="minorBidi" w:cstheme="minorBidi"/>
          <w:color w:val="000000"/>
        </w:rPr>
      </w:pPr>
      <w:r w:rsidRPr="009644D9">
        <w:rPr>
          <w:rFonts w:asciiTheme="minorBidi" w:hAnsiTheme="minorBidi" w:cstheme="minorBidi"/>
          <w:color w:val="000000" w:themeColor="text1"/>
        </w:rPr>
        <w:t xml:space="preserve">Ibnu Khaldun berpendapat pajak dapat mempengaruhi aktivitas </w:t>
      </w:r>
      <w:r w:rsidRPr="009644D9">
        <w:rPr>
          <w:rFonts w:asciiTheme="minorBidi" w:hAnsiTheme="minorBidi" w:cstheme="minorBidi"/>
          <w:color w:val="000000" w:themeColor="text1"/>
        </w:rPr>
        <w:lastRenderedPageBreak/>
        <w:t xml:space="preserve">perekonomian masyarakat dan penerimaan Negara dalam jangka pendek dan jangka panjang </w:t>
      </w:r>
      <w:r w:rsidRPr="009644D9">
        <w:rPr>
          <w:rFonts w:asciiTheme="minorBidi" w:hAnsiTheme="minorBidi" w:cstheme="minorBidi"/>
          <w:color w:val="000000"/>
        </w:rPr>
        <w:t>(Ibnu Khaldun 2004(1):469)</w:t>
      </w:r>
      <w:r w:rsidRPr="009644D9">
        <w:rPr>
          <w:rFonts w:asciiTheme="minorBidi" w:hAnsiTheme="minorBidi" w:cstheme="minorBidi"/>
          <w:color w:val="000000" w:themeColor="text1"/>
        </w:rPr>
        <w:t xml:space="preserve">. </w:t>
      </w:r>
      <w:r w:rsidR="00FA1B5F">
        <w:rPr>
          <w:rFonts w:asciiTheme="minorBidi" w:hAnsiTheme="minorBidi" w:cstheme="minorBidi"/>
          <w:color w:val="000000"/>
        </w:rPr>
        <w:t xml:space="preserve">Dalam ekono- </w:t>
      </w:r>
      <w:r w:rsidRPr="009644D9">
        <w:rPr>
          <w:rFonts w:asciiTheme="minorBidi" w:hAnsiTheme="minorBidi" w:cstheme="minorBidi"/>
          <w:color w:val="000000"/>
        </w:rPr>
        <w:t>mi makro, kebijakan fiskal dapat mempengaruhi tingkat kegiatan ekonomi suatu negara seperti masalah pengangguran dan masa</w:t>
      </w:r>
      <w:r w:rsidR="00FA1B5F">
        <w:rPr>
          <w:rFonts w:asciiTheme="minorBidi" w:hAnsiTheme="minorBidi" w:cstheme="minorBidi"/>
          <w:color w:val="000000"/>
        </w:rPr>
        <w:t>-</w:t>
      </w:r>
      <w:r w:rsidRPr="009644D9">
        <w:rPr>
          <w:rFonts w:asciiTheme="minorBidi" w:hAnsiTheme="minorBidi" w:cstheme="minorBidi"/>
          <w:color w:val="000000"/>
        </w:rPr>
        <w:t>lah inflasi</w:t>
      </w:r>
      <w:r w:rsidRPr="009644D9">
        <w:rPr>
          <w:rFonts w:asciiTheme="minorBidi" w:hAnsiTheme="minorBidi" w:cstheme="minorBidi"/>
          <w:color w:val="000000" w:themeColor="text1"/>
        </w:rPr>
        <w:t xml:space="preserve"> (Sukirno,</w:t>
      </w:r>
      <w:r w:rsidRPr="009644D9">
        <w:rPr>
          <w:rFonts w:asciiTheme="minorBidi" w:hAnsiTheme="minorBidi" w:cstheme="minorBidi"/>
          <w:b/>
          <w:bCs/>
          <w:i/>
          <w:iCs/>
          <w:color w:val="000000" w:themeColor="text1"/>
        </w:rPr>
        <w:t xml:space="preserve"> </w:t>
      </w:r>
      <w:r w:rsidRPr="009644D9">
        <w:rPr>
          <w:rFonts w:asciiTheme="minorBidi" w:hAnsiTheme="minorBidi" w:cstheme="minorBidi"/>
          <w:color w:val="000000" w:themeColor="text1"/>
        </w:rPr>
        <w:t>2015:184)</w:t>
      </w:r>
      <w:r w:rsidRPr="009644D9">
        <w:rPr>
          <w:rFonts w:asciiTheme="minorBidi" w:hAnsiTheme="minorBidi" w:cstheme="minorBidi"/>
          <w:color w:val="000000"/>
        </w:rPr>
        <w:t xml:space="preserve"> </w:t>
      </w:r>
    </w:p>
    <w:p w:rsidR="00BA2F26" w:rsidRPr="009644D9" w:rsidRDefault="00BA2F26" w:rsidP="0084472D">
      <w:pPr>
        <w:spacing w:after="120"/>
        <w:jc w:val="both"/>
        <w:rPr>
          <w:rFonts w:asciiTheme="minorBidi" w:hAnsiTheme="minorBidi" w:cstheme="minorBidi"/>
          <w:color w:val="000000"/>
        </w:rPr>
      </w:pPr>
      <w:r w:rsidRPr="009644D9">
        <w:rPr>
          <w:rFonts w:asciiTheme="minorBidi" w:hAnsiTheme="minorBidi" w:cstheme="minorBidi"/>
          <w:color w:val="000000"/>
        </w:rPr>
        <w:tab/>
        <w:t xml:space="preserve">Ibnu Khaldun menyatakan bahwa perlu upaya mendorong perekonomian degan mengurangi tarif pajak walaupun dari sisi penerimaan pajak hal ini dalam jangka pendek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mengurangi penerimaan negara. Namun, dalam jangka panjang </w:t>
      </w:r>
      <w:proofErr w:type="gramStart"/>
      <w:r w:rsidRPr="009644D9">
        <w:rPr>
          <w:rFonts w:asciiTheme="minorBidi" w:hAnsiTheme="minorBidi" w:cstheme="minorBidi"/>
          <w:color w:val="000000"/>
        </w:rPr>
        <w:t>akan</w:t>
      </w:r>
      <w:proofErr w:type="gramEnd"/>
      <w:r w:rsidRPr="009644D9">
        <w:rPr>
          <w:rFonts w:asciiTheme="minorBidi" w:hAnsiTheme="minorBidi" w:cstheme="minorBidi"/>
          <w:color w:val="000000"/>
        </w:rPr>
        <w:t xml:space="preserve"> meningkatkan penerimaan Negara dari pajak akibat bertumbuhnya ekonomi masyarakat. Dalam ekonomi makro, apa yang dinyatakan Ibnu Khaldun merupakan bentuk </w:t>
      </w:r>
      <w:r w:rsidRPr="009644D9">
        <w:rPr>
          <w:rFonts w:asciiTheme="minorBidi" w:hAnsiTheme="minorBidi" w:cstheme="minorBidi"/>
          <w:i/>
          <w:iCs/>
          <w:color w:val="000000"/>
        </w:rPr>
        <w:t>kebijakan fiskal diskresioner</w:t>
      </w:r>
      <w:r w:rsidRPr="009644D9">
        <w:rPr>
          <w:rFonts w:asciiTheme="minorBidi" w:hAnsiTheme="minorBidi" w:cstheme="minorBidi"/>
          <w:color w:val="000000"/>
        </w:rPr>
        <w:t xml:space="preserve"> yaitu langkah-langkah pemerintah untuk mengubah pengeluarannya atau pemungutan pajaknya yang bertujuan untuk (i) mengubah naik atau turunnya tingkat kegiatan ekonomi dari waktu ke waktu dan (ii) menciptakan suatu tingkat kegiatan ekonomi untuk menghindari masalah inflasi dan pengangguran serta pertumbuhan ekonomi yang memu</w:t>
      </w:r>
      <w:r w:rsidR="00FA1B5F">
        <w:rPr>
          <w:rFonts w:asciiTheme="minorBidi" w:hAnsiTheme="minorBidi" w:cstheme="minorBidi"/>
          <w:color w:val="000000"/>
        </w:rPr>
        <w:t>-</w:t>
      </w:r>
      <w:r w:rsidRPr="009644D9">
        <w:rPr>
          <w:rFonts w:asciiTheme="minorBidi" w:hAnsiTheme="minorBidi" w:cstheme="minorBidi"/>
          <w:color w:val="000000"/>
        </w:rPr>
        <w:t xml:space="preserve">askan </w:t>
      </w:r>
      <w:r w:rsidRPr="009644D9">
        <w:rPr>
          <w:rFonts w:asciiTheme="minorBidi" w:hAnsiTheme="minorBidi" w:cstheme="minorBidi"/>
          <w:color w:val="000000" w:themeColor="text1"/>
        </w:rPr>
        <w:t>(Sukirno,</w:t>
      </w:r>
      <w:r w:rsidRPr="009644D9">
        <w:rPr>
          <w:rFonts w:asciiTheme="minorBidi" w:hAnsiTheme="minorBidi" w:cstheme="minorBidi"/>
          <w:b/>
          <w:bCs/>
          <w:i/>
          <w:iCs/>
          <w:color w:val="000000" w:themeColor="text1"/>
        </w:rPr>
        <w:t xml:space="preserve"> </w:t>
      </w:r>
      <w:r w:rsidRPr="009644D9">
        <w:rPr>
          <w:rFonts w:asciiTheme="minorBidi" w:hAnsiTheme="minorBidi" w:cstheme="minorBidi"/>
          <w:color w:val="000000" w:themeColor="text1"/>
        </w:rPr>
        <w:t>2015:188)</w:t>
      </w:r>
      <w:r w:rsidRPr="009644D9">
        <w:rPr>
          <w:rFonts w:asciiTheme="minorBidi" w:hAnsiTheme="minorBidi" w:cstheme="minorBidi"/>
          <w:color w:val="000000"/>
        </w:rPr>
        <w:t xml:space="preserve">. </w:t>
      </w:r>
    </w:p>
    <w:p w:rsidR="003637E5" w:rsidRPr="009644D9" w:rsidRDefault="003637E5" w:rsidP="0084472D">
      <w:pPr>
        <w:spacing w:after="120"/>
        <w:jc w:val="both"/>
        <w:rPr>
          <w:rFonts w:asciiTheme="minorBidi" w:hAnsiTheme="minorBidi" w:cstheme="minorBidi"/>
          <w:color w:val="000000"/>
        </w:rPr>
      </w:pPr>
    </w:p>
    <w:p w:rsidR="00BA2F26" w:rsidRPr="009644D9" w:rsidRDefault="00BA2F26" w:rsidP="0084472D">
      <w:pPr>
        <w:pStyle w:val="Heading1"/>
        <w:numPr>
          <w:ilvl w:val="0"/>
          <w:numId w:val="117"/>
        </w:numPr>
        <w:spacing w:before="0" w:beforeAutospacing="0" w:after="120" w:afterAutospacing="0"/>
        <w:ind w:left="450"/>
        <w:jc w:val="both"/>
        <w:rPr>
          <w:rFonts w:asciiTheme="minorBidi" w:hAnsiTheme="minorBidi" w:cstheme="minorBidi"/>
          <w:sz w:val="24"/>
          <w:szCs w:val="24"/>
        </w:rPr>
      </w:pPr>
      <w:r w:rsidRPr="009644D9">
        <w:rPr>
          <w:rFonts w:asciiTheme="minorBidi" w:hAnsiTheme="minorBidi" w:cstheme="minorBidi"/>
          <w:sz w:val="24"/>
          <w:szCs w:val="24"/>
        </w:rPr>
        <w:t xml:space="preserve">Kontribusi Konsep Ekonomi Ibnu Khaldun Bagi Perkembangan Konsep Ekonomi Islam  </w:t>
      </w:r>
    </w:p>
    <w:p w:rsidR="00BA2F26" w:rsidRPr="009644D9" w:rsidRDefault="00BA2F26" w:rsidP="0084472D">
      <w:pPr>
        <w:pStyle w:val="Heading3"/>
        <w:numPr>
          <w:ilvl w:val="0"/>
          <w:numId w:val="79"/>
        </w:numPr>
        <w:spacing w:before="0" w:after="120"/>
        <w:ind w:left="360"/>
        <w:jc w:val="both"/>
        <w:rPr>
          <w:rFonts w:asciiTheme="minorBidi" w:hAnsiTheme="minorBidi" w:cstheme="minorBidi"/>
          <w:color w:val="000000" w:themeColor="text1"/>
        </w:rPr>
      </w:pPr>
      <w:r w:rsidRPr="009644D9">
        <w:rPr>
          <w:rFonts w:asciiTheme="minorBidi" w:hAnsiTheme="minorBidi" w:cstheme="minorBidi"/>
          <w:color w:val="000000" w:themeColor="text1"/>
        </w:rPr>
        <w:t>Islam dan Pembagian Tenaga Kerja Menurut Ibnu Khadun</w:t>
      </w:r>
    </w:p>
    <w:p w:rsidR="00BA2F26" w:rsidRPr="009644D9" w:rsidRDefault="00BA2F26" w:rsidP="0084472D">
      <w:pPr>
        <w:spacing w:after="120"/>
        <w:jc w:val="both"/>
        <w:rPr>
          <w:rFonts w:asciiTheme="minorBidi" w:eastAsia="Times New Roman" w:hAnsiTheme="minorBidi" w:cstheme="minorBidi"/>
          <w:color w:val="000000" w:themeColor="text1"/>
        </w:rPr>
      </w:pPr>
      <w:r w:rsidRPr="009644D9">
        <w:rPr>
          <w:rFonts w:asciiTheme="minorBidi" w:eastAsia="Times New Roman" w:hAnsiTheme="minorBidi" w:cstheme="minorBidi"/>
          <w:color w:val="000000" w:themeColor="text1"/>
        </w:rPr>
        <w:tab/>
      </w:r>
      <w:proofErr w:type="gramStart"/>
      <w:r w:rsidRPr="009644D9">
        <w:rPr>
          <w:rFonts w:asciiTheme="minorBidi" w:eastAsia="Times New Roman" w:hAnsiTheme="minorBidi" w:cstheme="minorBidi"/>
          <w:color w:val="000000" w:themeColor="text1"/>
        </w:rPr>
        <w:t>Menurut Ibnu Khaldun Islam mengatur tentang pembagian tenaga kerja dengan jelas.</w:t>
      </w:r>
      <w:proofErr w:type="gramEnd"/>
      <w:r w:rsidRPr="009644D9">
        <w:rPr>
          <w:rFonts w:asciiTheme="minorBidi" w:eastAsia="Times New Roman" w:hAnsiTheme="minorBidi" w:cstheme="minorBidi"/>
          <w:color w:val="000000" w:themeColor="text1"/>
        </w:rPr>
        <w:t xml:space="preserve"> Manusia diciptakan Allah Swt tidak ada yang </w:t>
      </w:r>
      <w:proofErr w:type="gramStart"/>
      <w:r w:rsidRPr="009644D9">
        <w:rPr>
          <w:rFonts w:asciiTheme="minorBidi" w:eastAsia="Times New Roman" w:hAnsiTheme="minorBidi" w:cstheme="minorBidi"/>
          <w:color w:val="000000" w:themeColor="text1"/>
        </w:rPr>
        <w:t>sama</w:t>
      </w:r>
      <w:proofErr w:type="gramEnd"/>
      <w:r w:rsidRPr="009644D9">
        <w:rPr>
          <w:rFonts w:asciiTheme="minorBidi" w:eastAsia="Times New Roman" w:hAnsiTheme="minorBidi" w:cstheme="minorBidi"/>
          <w:color w:val="000000" w:themeColor="text1"/>
        </w:rPr>
        <w:t xml:space="preserve">. </w:t>
      </w:r>
      <w:proofErr w:type="gramStart"/>
      <w:r w:rsidRPr="009644D9">
        <w:rPr>
          <w:rFonts w:asciiTheme="minorBidi" w:eastAsia="Times New Roman" w:hAnsiTheme="minorBidi" w:cstheme="minorBidi"/>
          <w:color w:val="000000" w:themeColor="text1"/>
        </w:rPr>
        <w:t xml:space="preserve">Setiap orang diciptakan </w:t>
      </w:r>
      <w:r w:rsidRPr="009644D9">
        <w:rPr>
          <w:rFonts w:asciiTheme="minorBidi" w:eastAsia="Times New Roman" w:hAnsiTheme="minorBidi" w:cstheme="minorBidi"/>
          <w:color w:val="000000" w:themeColor="text1"/>
        </w:rPr>
        <w:lastRenderedPageBreak/>
        <w:t>dengan kelebihan dan kekurangan masing-masing.</w:t>
      </w:r>
      <w:proofErr w:type="gramEnd"/>
      <w:r w:rsidRPr="009644D9">
        <w:rPr>
          <w:rFonts w:asciiTheme="minorBidi" w:eastAsia="Times New Roman" w:hAnsiTheme="minorBidi" w:cstheme="minorBidi"/>
          <w:color w:val="000000" w:themeColor="text1"/>
        </w:rPr>
        <w:t xml:space="preserve"> Segala potensi yang diberikan Allah Swt kepada setiap manusia agar manusia dapat saling bekerja sama </w:t>
      </w:r>
      <w:proofErr w:type="gramStart"/>
      <w:r w:rsidRPr="009644D9">
        <w:rPr>
          <w:rFonts w:asciiTheme="minorBidi" w:eastAsia="Times New Roman" w:hAnsiTheme="minorBidi" w:cstheme="minorBidi"/>
          <w:color w:val="000000" w:themeColor="text1"/>
        </w:rPr>
        <w:t>dan  saling</w:t>
      </w:r>
      <w:proofErr w:type="gramEnd"/>
      <w:r w:rsidRPr="009644D9">
        <w:rPr>
          <w:rFonts w:asciiTheme="minorBidi" w:eastAsia="Times New Roman" w:hAnsiTheme="minorBidi" w:cstheme="minorBidi"/>
          <w:color w:val="000000" w:themeColor="text1"/>
        </w:rPr>
        <w:t xml:space="preserve"> meleng</w:t>
      </w:r>
      <w:r w:rsidR="00FA1B5F">
        <w:rPr>
          <w:rFonts w:asciiTheme="minorBidi" w:eastAsia="Times New Roman" w:hAnsiTheme="minorBidi" w:cstheme="minorBidi"/>
          <w:color w:val="000000" w:themeColor="text1"/>
        </w:rPr>
        <w:t>-</w:t>
      </w:r>
      <w:r w:rsidRPr="009644D9">
        <w:rPr>
          <w:rFonts w:asciiTheme="minorBidi" w:eastAsia="Times New Roman" w:hAnsiTheme="minorBidi" w:cstheme="minorBidi"/>
          <w:color w:val="000000" w:themeColor="text1"/>
        </w:rPr>
        <w:t>kapi. Ibnu Khaldun menjelaskan hal demikian adalah ketentuan Allah tercapai hikmah yaitu keberlang</w:t>
      </w:r>
      <w:r w:rsidR="00FA1B5F">
        <w:rPr>
          <w:rFonts w:asciiTheme="minorBidi" w:eastAsia="Times New Roman" w:hAnsiTheme="minorBidi" w:cstheme="minorBidi"/>
          <w:color w:val="000000" w:themeColor="text1"/>
        </w:rPr>
        <w:t>-</w:t>
      </w:r>
      <w:r w:rsidRPr="009644D9">
        <w:rPr>
          <w:rFonts w:asciiTheme="minorBidi" w:eastAsia="Times New Roman" w:hAnsiTheme="minorBidi" w:cstheme="minorBidi"/>
          <w:color w:val="000000" w:themeColor="text1"/>
        </w:rPr>
        <w:t xml:space="preserve">sungan spesies manusia ini dalam kehidupan di dunia </w:t>
      </w:r>
      <w:r w:rsidRPr="009644D9">
        <w:rPr>
          <w:rFonts w:asciiTheme="minorBidi" w:hAnsiTheme="minorBidi" w:cstheme="minorBidi"/>
          <w:color w:val="000000"/>
        </w:rPr>
        <w:t>(Ibnu Khaldun 2004(2</w:t>
      </w:r>
      <w:proofErr w:type="gramStart"/>
      <w:r w:rsidRPr="009644D9">
        <w:rPr>
          <w:rFonts w:asciiTheme="minorBidi" w:hAnsiTheme="minorBidi" w:cstheme="minorBidi"/>
          <w:color w:val="000000"/>
        </w:rPr>
        <w:t>):</w:t>
      </w:r>
      <w:proofErr w:type="gramEnd"/>
      <w:r w:rsidRPr="009644D9">
        <w:rPr>
          <w:rFonts w:asciiTheme="minorBidi" w:hAnsiTheme="minorBidi" w:cstheme="minorBidi"/>
          <w:color w:val="000000"/>
        </w:rPr>
        <w:t>)</w:t>
      </w:r>
      <w:r w:rsidRPr="009644D9">
        <w:rPr>
          <w:rFonts w:asciiTheme="minorBidi" w:eastAsia="Times New Roman" w:hAnsiTheme="minorBidi" w:cstheme="minorBidi"/>
          <w:color w:val="000000" w:themeColor="text1"/>
        </w:rPr>
        <w:t xml:space="preserve">. </w:t>
      </w:r>
    </w:p>
    <w:p w:rsidR="00BA2F26" w:rsidRPr="009644D9" w:rsidRDefault="00BA2F26" w:rsidP="0084472D">
      <w:pPr>
        <w:spacing w:after="120"/>
        <w:jc w:val="both"/>
        <w:rPr>
          <w:rFonts w:asciiTheme="minorBidi" w:hAnsiTheme="minorBidi" w:cstheme="minorBidi"/>
          <w:color w:val="000000" w:themeColor="text1"/>
        </w:rPr>
      </w:pPr>
      <w:r w:rsidRPr="009644D9">
        <w:rPr>
          <w:rFonts w:asciiTheme="minorBidi" w:eastAsia="Times New Roman" w:hAnsiTheme="minorBidi" w:cstheme="minorBidi"/>
          <w:color w:val="000000" w:themeColor="text1"/>
        </w:rPr>
        <w:tab/>
      </w:r>
      <w:proofErr w:type="gramStart"/>
      <w:r w:rsidRPr="009644D9">
        <w:rPr>
          <w:rFonts w:asciiTheme="minorBidi" w:eastAsia="Times New Roman" w:hAnsiTheme="minorBidi" w:cstheme="minorBidi"/>
          <w:color w:val="000000" w:themeColor="text1"/>
        </w:rPr>
        <w:t>Ibnu Khaldun berpendapat bahwa s</w:t>
      </w:r>
      <w:r w:rsidRPr="009644D9">
        <w:rPr>
          <w:rFonts w:asciiTheme="minorBidi" w:hAnsiTheme="minorBidi" w:cstheme="minorBidi"/>
          <w:color w:val="000000" w:themeColor="text1"/>
        </w:rPr>
        <w:t>istem ekonomi Islam atas mekanisme pasar yang mendukung kebebasan individu dalam melaku</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kan transaksi, karena Islam menem</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patkan kebebasan dalam kegiatan ekonomi.</w:t>
      </w:r>
      <w:proofErr w:type="gramEnd"/>
      <w:r w:rsidRPr="009644D9">
        <w:rPr>
          <w:rFonts w:asciiTheme="minorBidi" w:hAnsiTheme="minorBidi" w:cstheme="minorBidi"/>
          <w:color w:val="000000" w:themeColor="text1"/>
        </w:rPr>
        <w:t xml:space="preserve"> </w:t>
      </w:r>
      <w:proofErr w:type="gramStart"/>
      <w:r w:rsidRPr="009644D9">
        <w:rPr>
          <w:rFonts w:asciiTheme="minorBidi" w:hAnsiTheme="minorBidi" w:cstheme="minorBidi"/>
          <w:color w:val="000000" w:themeColor="text1"/>
        </w:rPr>
        <w:t>Namun, kebebasan itu bukanlah kebebasan mutlak seba</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gaimana paham kapitalis.</w:t>
      </w:r>
      <w:proofErr w:type="gramEnd"/>
      <w:r w:rsidRPr="009644D9">
        <w:rPr>
          <w:rFonts w:asciiTheme="minorBidi" w:hAnsiTheme="minorBidi" w:cstheme="minorBidi"/>
          <w:color w:val="000000" w:themeColor="text1"/>
        </w:rPr>
        <w:t xml:space="preserve"> </w:t>
      </w:r>
      <w:proofErr w:type="gramStart"/>
      <w:r w:rsidRPr="009644D9">
        <w:rPr>
          <w:rFonts w:asciiTheme="minorBidi" w:hAnsiTheme="minorBidi" w:cstheme="minorBidi"/>
          <w:color w:val="000000" w:themeColor="text1"/>
        </w:rPr>
        <w:t>Kebeba</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san yang dimaksud adalah kebeba</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san yang tidak bertentangan dengan aturan syariat yaitu tidak menimbulkan kerugian bagi berbagai pihak dan senantiasa dalam usaha mewujudkan kemaslahatan.</w:t>
      </w:r>
      <w:proofErr w:type="gramEnd"/>
      <w:r w:rsidRPr="009644D9">
        <w:rPr>
          <w:rFonts w:asciiTheme="minorBidi" w:hAnsiTheme="minorBidi" w:cstheme="minorBidi"/>
          <w:color w:val="000000" w:themeColor="text1"/>
        </w:rPr>
        <w:t xml:space="preserve"> Ia mendukung peranan pemerintah dalam bentuk usaha menciptakan pasar menjadi lebih besar dengan memberikan fasilitas berupa kelong</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garan-kelonggaran dalam melaku</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kan aktivitas perdagangan di pasar sebagaimana ia contohkan pada kondisi pasar di Kota Fez dimana kelonggaran yng diberikan pemerin</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tah telah meramaikan pasar kota tersebut dan meningkatkan pereko</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nomian negara dan penerimaan negara(</w:t>
      </w:r>
      <w:r w:rsidRPr="009644D9">
        <w:rPr>
          <w:rFonts w:asciiTheme="minorBidi" w:hAnsiTheme="minorBidi" w:cstheme="minorBidi"/>
          <w:color w:val="000000"/>
        </w:rPr>
        <w:t>(Ibnu Khaldun 2004(2):33)</w:t>
      </w:r>
      <w:r w:rsidRPr="009644D9">
        <w:rPr>
          <w:rFonts w:asciiTheme="minorBidi" w:hAnsiTheme="minorBidi" w:cstheme="minorBidi"/>
          <w:color w:val="000000" w:themeColor="text1"/>
        </w:rPr>
        <w:t>.</w:t>
      </w:r>
    </w:p>
    <w:p w:rsidR="00BA2F26" w:rsidRPr="009644D9" w:rsidRDefault="00BA2F26" w:rsidP="0084472D">
      <w:pPr>
        <w:spacing w:after="120"/>
        <w:jc w:val="both"/>
        <w:rPr>
          <w:rFonts w:asciiTheme="minorBidi" w:hAnsiTheme="minorBidi" w:cstheme="minorBidi"/>
          <w:color w:val="000000" w:themeColor="text1"/>
        </w:rPr>
      </w:pPr>
      <w:r w:rsidRPr="009644D9">
        <w:rPr>
          <w:rFonts w:asciiTheme="minorBidi" w:hAnsiTheme="minorBidi" w:cstheme="minorBidi"/>
          <w:color w:val="000000" w:themeColor="text1"/>
        </w:rPr>
        <w:tab/>
        <w:t xml:space="preserve">Ibnu Khaldun menentang </w:t>
      </w:r>
      <w:r w:rsidRPr="009644D9">
        <w:rPr>
          <w:rFonts w:asciiTheme="minorBidi" w:hAnsiTheme="minorBidi" w:cstheme="minorBidi"/>
          <w:i/>
          <w:iCs/>
          <w:color w:val="000000" w:themeColor="text1"/>
        </w:rPr>
        <w:t>ihtikar</w:t>
      </w:r>
      <w:r w:rsidRPr="009644D9">
        <w:rPr>
          <w:rFonts w:asciiTheme="minorBidi" w:hAnsiTheme="minorBidi" w:cstheme="minorBidi"/>
          <w:color w:val="000000" w:themeColor="text1"/>
        </w:rPr>
        <w:t xml:space="preserve"> yang </w:t>
      </w:r>
      <w:proofErr w:type="gramStart"/>
      <w:r w:rsidRPr="009644D9">
        <w:rPr>
          <w:rFonts w:asciiTheme="minorBidi" w:hAnsiTheme="minorBidi" w:cstheme="minorBidi"/>
          <w:color w:val="000000" w:themeColor="text1"/>
        </w:rPr>
        <w:t>ia</w:t>
      </w:r>
      <w:proofErr w:type="gramEnd"/>
      <w:r w:rsidRPr="009644D9">
        <w:rPr>
          <w:rFonts w:asciiTheme="minorBidi" w:hAnsiTheme="minorBidi" w:cstheme="minorBidi"/>
          <w:color w:val="000000" w:themeColor="text1"/>
        </w:rPr>
        <w:t xml:space="preserve"> jelaskan sebagai usaha untuk menciptakan kelang</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 xml:space="preserve">kaan barang komoditas tertentu serta menciptakan harga yang tinggi agar mendapat keuntungan yang berlipat ganda. Monopoli adalah </w:t>
      </w:r>
      <w:proofErr w:type="gramStart"/>
      <w:r w:rsidRPr="009644D9">
        <w:rPr>
          <w:rFonts w:asciiTheme="minorBidi" w:hAnsiTheme="minorBidi" w:cstheme="minorBidi"/>
          <w:color w:val="000000" w:themeColor="text1"/>
        </w:rPr>
        <w:t>praktek  ekonomi</w:t>
      </w:r>
      <w:proofErr w:type="gramEnd"/>
      <w:r w:rsidRPr="009644D9">
        <w:rPr>
          <w:rFonts w:asciiTheme="minorBidi" w:hAnsiTheme="minorBidi" w:cstheme="minorBidi"/>
          <w:color w:val="000000" w:themeColor="text1"/>
        </w:rPr>
        <w:t xml:space="preserve"> saat ini yang </w:t>
      </w:r>
      <w:r w:rsidRPr="009644D9">
        <w:rPr>
          <w:rFonts w:asciiTheme="minorBidi" w:hAnsiTheme="minorBidi" w:cstheme="minorBidi"/>
          <w:color w:val="000000" w:themeColor="text1"/>
        </w:rPr>
        <w:lastRenderedPageBreak/>
        <w:t>hampir sama dengan maksud Ibnu Khaldun diatas walaupun pengertian dari keduanya berbeda.</w:t>
      </w:r>
      <w:r w:rsidRPr="009644D9">
        <w:rPr>
          <w:rFonts w:asciiTheme="minorBidi" w:eastAsia="Times New Roman" w:hAnsiTheme="minorBidi" w:cstheme="minorBidi"/>
          <w:b/>
          <w:bCs/>
          <w:color w:val="000000" w:themeColor="text1"/>
        </w:rPr>
        <w:t xml:space="preserve"> </w:t>
      </w:r>
      <w:proofErr w:type="gramStart"/>
      <w:r w:rsidRPr="009644D9">
        <w:rPr>
          <w:rFonts w:asciiTheme="minorBidi" w:hAnsiTheme="minorBidi" w:cstheme="minorBidi"/>
          <w:color w:val="000000" w:themeColor="text1"/>
        </w:rPr>
        <w:t>Kegiatan ekonomi ini dikuasai hanya oleh segelintir orang yang merugikan masyarakat dan juga pelakunya.</w:t>
      </w:r>
      <w:proofErr w:type="gramEnd"/>
      <w:r w:rsidRPr="009644D9">
        <w:rPr>
          <w:rFonts w:asciiTheme="minorBidi" w:hAnsiTheme="minorBidi" w:cstheme="minorBidi"/>
          <w:color w:val="000000" w:themeColor="text1"/>
        </w:rPr>
        <w:t xml:space="preserve"> Ibnu Khladun juga mencela terhadap orang-orang yang melakukan hal </w:t>
      </w:r>
      <w:proofErr w:type="gramStart"/>
      <w:r w:rsidRPr="009644D9">
        <w:rPr>
          <w:rFonts w:asciiTheme="minorBidi" w:hAnsiTheme="minorBidi" w:cstheme="minorBidi"/>
          <w:color w:val="000000" w:themeColor="text1"/>
        </w:rPr>
        <w:t>demikian</w:t>
      </w:r>
      <w:r w:rsidRPr="009644D9">
        <w:rPr>
          <w:rFonts w:asciiTheme="minorBidi" w:hAnsiTheme="minorBidi" w:cstheme="minorBidi"/>
          <w:color w:val="000000"/>
        </w:rPr>
        <w:t>(</w:t>
      </w:r>
      <w:proofErr w:type="gramEnd"/>
      <w:r w:rsidRPr="009644D9">
        <w:rPr>
          <w:rFonts w:asciiTheme="minorBidi" w:hAnsiTheme="minorBidi" w:cstheme="minorBidi"/>
          <w:color w:val="000000"/>
        </w:rPr>
        <w:t>Ibnu Khaldun 2004(2):87)</w:t>
      </w:r>
      <w:r w:rsidRPr="009644D9">
        <w:rPr>
          <w:rFonts w:asciiTheme="minorBidi" w:hAnsiTheme="minorBidi" w:cstheme="minorBidi"/>
          <w:color w:val="000000" w:themeColor="text1"/>
        </w:rPr>
        <w:t xml:space="preserve">. </w:t>
      </w:r>
    </w:p>
    <w:p w:rsidR="00BA2F26" w:rsidRPr="009644D9" w:rsidRDefault="00BA2F26" w:rsidP="0084472D">
      <w:pPr>
        <w:spacing w:after="120"/>
        <w:ind w:firstLine="720"/>
        <w:jc w:val="both"/>
        <w:rPr>
          <w:rFonts w:asciiTheme="minorBidi" w:hAnsiTheme="minorBidi" w:cstheme="minorBidi"/>
          <w:color w:val="000000" w:themeColor="text1"/>
        </w:rPr>
      </w:pPr>
      <w:r w:rsidRPr="009644D9">
        <w:rPr>
          <w:rFonts w:asciiTheme="minorBidi" w:hAnsiTheme="minorBidi" w:cstheme="minorBidi"/>
          <w:color w:val="000000" w:themeColor="text1"/>
        </w:rPr>
        <w:t xml:space="preserve">Meskipun ihtikar tidak dapat disamakan dengan monopoli, </w:t>
      </w:r>
      <w:proofErr w:type="gramStart"/>
      <w:r w:rsidRPr="009644D9">
        <w:rPr>
          <w:rFonts w:asciiTheme="minorBidi" w:hAnsiTheme="minorBidi" w:cstheme="minorBidi"/>
          <w:color w:val="000000" w:themeColor="text1"/>
        </w:rPr>
        <w:t>akan</w:t>
      </w:r>
      <w:proofErr w:type="gramEnd"/>
      <w:r w:rsidRPr="009644D9">
        <w:rPr>
          <w:rFonts w:asciiTheme="minorBidi" w:hAnsiTheme="minorBidi" w:cstheme="minorBidi"/>
          <w:color w:val="000000" w:themeColor="text1"/>
        </w:rPr>
        <w:t xml:space="preserve"> tetapi ada relevansi di dalam kedua</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 xml:space="preserve">nya yaitu usaha untuk menciptakan kelangkaan barang. Jika usaha menciptakan kelangkaan barang di dalam ihtikar dengan melakukan pengumpulan dan penimbunan barang sehingga barang menjadi langka dan tidak ada lagi penjual yang menyediakan barang tersebut dipasar, maka dalam monopoli usaha tersebut dilakukan dengan cara-cara proses produksi tertentu dengan teknologi dan paten serta melalui hak eksklusif yang diberikan pemerintah. Bagi Ibnu Khaldun usaha ihtikar yang hampir </w:t>
      </w:r>
      <w:proofErr w:type="gramStart"/>
      <w:r w:rsidRPr="009644D9">
        <w:rPr>
          <w:rFonts w:asciiTheme="minorBidi" w:hAnsiTheme="minorBidi" w:cstheme="minorBidi"/>
          <w:color w:val="000000" w:themeColor="text1"/>
        </w:rPr>
        <w:t>sama</w:t>
      </w:r>
      <w:proofErr w:type="gramEnd"/>
      <w:r w:rsidRPr="009644D9">
        <w:rPr>
          <w:rFonts w:asciiTheme="minorBidi" w:hAnsiTheme="minorBidi" w:cstheme="minorBidi"/>
          <w:color w:val="000000" w:themeColor="text1"/>
        </w:rPr>
        <w:t xml:space="preserve"> dengan monopoli ini adalah perbuatan tercela dan mendatang</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kan kerugian bagi pelakunya.</w:t>
      </w:r>
    </w:p>
    <w:p w:rsidR="00BA2F26" w:rsidRPr="009644D9" w:rsidRDefault="00BA2F26" w:rsidP="0084472D">
      <w:pPr>
        <w:spacing w:after="120"/>
        <w:ind w:firstLine="720"/>
        <w:jc w:val="both"/>
        <w:rPr>
          <w:rFonts w:asciiTheme="minorBidi" w:hAnsiTheme="minorBidi" w:cstheme="minorBidi"/>
          <w:color w:val="000000" w:themeColor="text1"/>
        </w:rPr>
      </w:pPr>
      <w:r w:rsidRPr="009644D9">
        <w:rPr>
          <w:rFonts w:asciiTheme="minorBidi" w:hAnsiTheme="minorBidi" w:cstheme="minorBidi"/>
          <w:color w:val="000000" w:themeColor="text1"/>
        </w:rPr>
        <w:t xml:space="preserve">Sejumlah konsep ekonomi dan ekonomi Islam telah di kemukakan oleh Ibnu khaldun jauh sebelum ilmu ini “lahir” sebagai disiplin ilmu yang begitu sangat diminati untuk dipelajari saat ini. </w:t>
      </w:r>
      <w:proofErr w:type="gramStart"/>
      <w:r w:rsidRPr="009644D9">
        <w:rPr>
          <w:rFonts w:asciiTheme="minorBidi" w:hAnsiTheme="minorBidi" w:cstheme="minorBidi"/>
          <w:color w:val="000000" w:themeColor="text1"/>
        </w:rPr>
        <w:t>Analisanya atas aktivitas ekonomi selalu dilandasi dengan konsep-konsep Islam agar aktivitas ekonomi tersebut sesuai syariah dan tidak merugikan berbagai pihak.</w:t>
      </w:r>
      <w:proofErr w:type="gramEnd"/>
      <w:r w:rsidRPr="009644D9">
        <w:rPr>
          <w:rFonts w:asciiTheme="minorBidi" w:hAnsiTheme="minorBidi" w:cstheme="minorBidi"/>
          <w:color w:val="000000" w:themeColor="text1"/>
        </w:rPr>
        <w:t xml:space="preserve"> Mem</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pelajari karyanya menunjukkan bahwa Islam telah mengembangkan berbagai konsep dan teori ekonomi seperti teori permintaan dan penawaran, teori produksi, distribusi pendapatan</w:t>
      </w:r>
      <w:proofErr w:type="gramStart"/>
      <w:r w:rsidRPr="009644D9">
        <w:rPr>
          <w:rFonts w:asciiTheme="minorBidi" w:hAnsiTheme="minorBidi" w:cstheme="minorBidi"/>
          <w:color w:val="000000" w:themeColor="text1"/>
        </w:rPr>
        <w:t>,  mekanisme</w:t>
      </w:r>
      <w:proofErr w:type="gramEnd"/>
      <w:r w:rsidRPr="009644D9">
        <w:rPr>
          <w:rFonts w:asciiTheme="minorBidi" w:hAnsiTheme="minorBidi" w:cstheme="minorBidi"/>
          <w:color w:val="000000" w:themeColor="text1"/>
        </w:rPr>
        <w:t xml:space="preserve"> pasar, ke</w:t>
      </w:r>
      <w:r w:rsidR="00FA1B5F">
        <w:rPr>
          <w:rFonts w:asciiTheme="minorBidi" w:hAnsiTheme="minorBidi" w:cstheme="minorBidi"/>
          <w:color w:val="000000" w:themeColor="text1"/>
        </w:rPr>
        <w:t>-</w:t>
      </w:r>
      <w:r w:rsidRPr="009644D9">
        <w:rPr>
          <w:rFonts w:asciiTheme="minorBidi" w:hAnsiTheme="minorBidi" w:cstheme="minorBidi"/>
          <w:color w:val="000000" w:themeColor="text1"/>
        </w:rPr>
        <w:lastRenderedPageBreak/>
        <w:t>bi</w:t>
      </w:r>
      <w:r w:rsidR="00FA1B5F">
        <w:rPr>
          <w:rFonts w:asciiTheme="minorBidi" w:hAnsiTheme="minorBidi" w:cstheme="minorBidi"/>
          <w:color w:val="000000" w:themeColor="text1"/>
        </w:rPr>
        <w:t>jakan fisk</w:t>
      </w:r>
      <w:r w:rsidRPr="009644D9">
        <w:rPr>
          <w:rFonts w:asciiTheme="minorBidi" w:hAnsiTheme="minorBidi" w:cstheme="minorBidi"/>
          <w:color w:val="000000" w:themeColor="text1"/>
        </w:rPr>
        <w:t xml:space="preserve">al,  teori uang dan kajian ekonomi lainnya. </w:t>
      </w:r>
      <w:proofErr w:type="gramStart"/>
      <w:r w:rsidRPr="009644D9">
        <w:rPr>
          <w:rFonts w:asciiTheme="minorBidi" w:hAnsiTheme="minorBidi" w:cstheme="minorBidi"/>
          <w:color w:val="000000" w:themeColor="text1"/>
        </w:rPr>
        <w:t>Bahkan hasil pembahasan empirisnya tentang seluruh aktivitas ekonomi disampai</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kan dengan menunjukkan sebuah orisinalitas karya yang tidak pernah dilakukan oleh penulis-penulis sebe</w:t>
      </w:r>
      <w:r w:rsidR="00FA1B5F">
        <w:rPr>
          <w:rFonts w:asciiTheme="minorBidi" w:hAnsiTheme="minorBidi" w:cstheme="minorBidi"/>
          <w:color w:val="000000" w:themeColor="text1"/>
        </w:rPr>
        <w:t>-</w:t>
      </w:r>
      <w:r w:rsidRPr="009644D9">
        <w:rPr>
          <w:rFonts w:asciiTheme="minorBidi" w:hAnsiTheme="minorBidi" w:cstheme="minorBidi"/>
          <w:color w:val="000000" w:themeColor="text1"/>
        </w:rPr>
        <w:t>lumnya.</w:t>
      </w:r>
      <w:proofErr w:type="gramEnd"/>
    </w:p>
    <w:p w:rsidR="003637E5" w:rsidRPr="009644D9" w:rsidRDefault="003637E5" w:rsidP="0084472D">
      <w:pPr>
        <w:spacing w:after="120"/>
        <w:ind w:firstLine="720"/>
        <w:jc w:val="both"/>
        <w:rPr>
          <w:rFonts w:asciiTheme="minorBidi" w:hAnsiTheme="minorBidi" w:cstheme="minorBidi"/>
          <w:color w:val="000000" w:themeColor="text1"/>
        </w:rPr>
      </w:pPr>
    </w:p>
    <w:p w:rsidR="00BA2F26" w:rsidRPr="009644D9" w:rsidRDefault="00BA2F26" w:rsidP="0084472D">
      <w:pPr>
        <w:pStyle w:val="Heading1"/>
        <w:numPr>
          <w:ilvl w:val="0"/>
          <w:numId w:val="117"/>
        </w:numPr>
        <w:spacing w:before="0" w:beforeAutospacing="0" w:after="120" w:afterAutospacing="0"/>
        <w:ind w:left="450"/>
        <w:rPr>
          <w:rFonts w:asciiTheme="minorBidi" w:hAnsiTheme="minorBidi" w:cstheme="minorBidi"/>
          <w:sz w:val="24"/>
          <w:szCs w:val="24"/>
        </w:rPr>
      </w:pPr>
      <w:r w:rsidRPr="009644D9">
        <w:rPr>
          <w:rFonts w:asciiTheme="minorBidi" w:hAnsiTheme="minorBidi" w:cstheme="minorBidi"/>
          <w:sz w:val="24"/>
          <w:szCs w:val="24"/>
        </w:rPr>
        <w:t xml:space="preserve">Kesimpulan </w:t>
      </w:r>
    </w:p>
    <w:p w:rsidR="00BA2F26" w:rsidRPr="009644D9" w:rsidRDefault="00BA2F26" w:rsidP="0084472D">
      <w:pPr>
        <w:spacing w:after="120"/>
        <w:ind w:firstLine="720"/>
        <w:jc w:val="both"/>
        <w:rPr>
          <w:rFonts w:asciiTheme="minorBidi" w:hAnsiTheme="minorBidi" w:cstheme="minorBidi"/>
          <w:color w:val="000000"/>
        </w:rPr>
      </w:pPr>
      <w:proofErr w:type="gramStart"/>
      <w:r w:rsidRPr="009644D9">
        <w:rPr>
          <w:rFonts w:asciiTheme="minorBidi" w:hAnsiTheme="minorBidi" w:cstheme="minorBidi"/>
          <w:color w:val="000000"/>
        </w:rPr>
        <w:t>Konsep ekonomi Ibnu Khaldun yang tertulis di dalam kitab Muqaddimahnya meliputi konsep ekonomi mikro dan ekonomi makro.</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Muqaddimah telah menjelaskan berbagai konsep ekonomi jauh sebelum ilmuwan barat membahas</w:t>
      </w:r>
      <w:r w:rsidR="00FA1B5F">
        <w:rPr>
          <w:rFonts w:asciiTheme="minorBidi" w:hAnsiTheme="minorBidi" w:cstheme="minorBidi"/>
          <w:color w:val="000000"/>
        </w:rPr>
        <w:t>-</w:t>
      </w:r>
      <w:r w:rsidRPr="009644D9">
        <w:rPr>
          <w:rFonts w:asciiTheme="minorBidi" w:hAnsiTheme="minorBidi" w:cstheme="minorBidi"/>
          <w:color w:val="000000"/>
        </w:rPr>
        <w:t>nya yang ditandai dengan pemikiran ahli ekonomi Inggris Adam Smith.</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Namun, pembahasan yang dilaku</w:t>
      </w:r>
      <w:r w:rsidR="00FA1B5F">
        <w:rPr>
          <w:rFonts w:asciiTheme="minorBidi" w:hAnsiTheme="minorBidi" w:cstheme="minorBidi"/>
          <w:color w:val="000000"/>
        </w:rPr>
        <w:t>-</w:t>
      </w:r>
      <w:r w:rsidRPr="009644D9">
        <w:rPr>
          <w:rFonts w:asciiTheme="minorBidi" w:hAnsiTheme="minorBidi" w:cstheme="minorBidi"/>
          <w:color w:val="000000"/>
        </w:rPr>
        <w:t>kan oleh Ibnu Khaldun tidak membahas ilmu ekonomi sabagai satuan yang terpisah dengan ilmu lainnya sebagaimana yang dilakukan oleh ilmuwan barat.</w:t>
      </w:r>
      <w:proofErr w:type="gramEnd"/>
      <w:r w:rsidRPr="009644D9">
        <w:rPr>
          <w:rFonts w:asciiTheme="minorBidi" w:hAnsiTheme="minorBidi" w:cstheme="minorBidi"/>
          <w:color w:val="000000"/>
        </w:rPr>
        <w:t xml:space="preserve"> </w:t>
      </w:r>
      <w:proofErr w:type="gramStart"/>
      <w:r w:rsidRPr="009644D9">
        <w:rPr>
          <w:rFonts w:asciiTheme="minorBidi" w:hAnsiTheme="minorBidi" w:cstheme="minorBidi"/>
          <w:color w:val="000000"/>
        </w:rPr>
        <w:t xml:space="preserve">Ibnu Khaldun </w:t>
      </w:r>
      <w:r w:rsidRPr="009644D9">
        <w:rPr>
          <w:rFonts w:asciiTheme="minorBidi" w:eastAsia="Times New Roman" w:hAnsiTheme="minorBidi" w:cstheme="minorBidi"/>
          <w:color w:val="000000"/>
        </w:rPr>
        <w:t>melihat ilmu sebagai “ayat-ayat Allah” yang bertebaran diseluruh alam.</w:t>
      </w:r>
      <w:proofErr w:type="gramEnd"/>
      <w:r w:rsidRPr="009644D9">
        <w:rPr>
          <w:rFonts w:asciiTheme="minorBidi" w:eastAsia="Times New Roman" w:hAnsiTheme="minorBidi" w:cstheme="minorBidi"/>
          <w:color w:val="000000"/>
        </w:rPr>
        <w:t xml:space="preserve"> </w:t>
      </w:r>
      <w:r w:rsidRPr="009644D9">
        <w:rPr>
          <w:rFonts w:asciiTheme="minorBidi" w:hAnsiTheme="minorBidi" w:cstheme="minorBidi"/>
          <w:color w:val="000000"/>
        </w:rPr>
        <w:t xml:space="preserve">Dalam pandangan ilmuwan </w:t>
      </w:r>
      <w:proofErr w:type="gramStart"/>
      <w:r w:rsidRPr="009644D9">
        <w:rPr>
          <w:rFonts w:asciiTheme="minorBidi" w:hAnsiTheme="minorBidi" w:cstheme="minorBidi"/>
          <w:color w:val="000000"/>
        </w:rPr>
        <w:t>muslim</w:t>
      </w:r>
      <w:proofErr w:type="gramEnd"/>
      <w:r w:rsidRPr="009644D9">
        <w:rPr>
          <w:rFonts w:asciiTheme="minorBidi" w:hAnsiTheme="minorBidi" w:cstheme="minorBidi"/>
          <w:color w:val="000000"/>
        </w:rPr>
        <w:t>, berbagai ilmu pengetahuan yang terlihat berbeda-beda, akan tetapi merupakan ilmu yang satu yang berasal dari zat yang maha mengetahui seluruh alam yaitu Allah. Beberapa konsep Ibnu Khaldun tentang ekonomi antara lain tentang teori permintaan, faktor-faktor yang mempengaruhi permintaan suatu barang, teori penawaran,  faktor-faktor yang memengaruhi penawaran, teori pembagian tenaga kerja, teori produksi, fungsi pasar, peranan pemerintah dalam men</w:t>
      </w:r>
      <w:r w:rsidR="00FA1B5F">
        <w:rPr>
          <w:rFonts w:asciiTheme="minorBidi" w:hAnsiTheme="minorBidi" w:cstheme="minorBidi"/>
          <w:color w:val="000000"/>
        </w:rPr>
        <w:t>-</w:t>
      </w:r>
      <w:r w:rsidRPr="009644D9">
        <w:rPr>
          <w:rFonts w:asciiTheme="minorBidi" w:hAnsiTheme="minorBidi" w:cstheme="minorBidi"/>
          <w:color w:val="000000"/>
        </w:rPr>
        <w:t>ciptakan mekanisme pasar, pem</w:t>
      </w:r>
      <w:r w:rsidR="00FA1B5F">
        <w:rPr>
          <w:rFonts w:asciiTheme="minorBidi" w:hAnsiTheme="minorBidi" w:cstheme="minorBidi"/>
          <w:color w:val="000000"/>
        </w:rPr>
        <w:t>-</w:t>
      </w:r>
      <w:r w:rsidRPr="009644D9">
        <w:rPr>
          <w:rFonts w:asciiTheme="minorBidi" w:hAnsiTheme="minorBidi" w:cstheme="minorBidi"/>
          <w:color w:val="000000"/>
        </w:rPr>
        <w:t>bagian pasar, monopoli, spesialisasi, teori distribusi, penggolongan berba</w:t>
      </w:r>
      <w:r w:rsidR="00843395">
        <w:rPr>
          <w:rFonts w:asciiTheme="minorBidi" w:hAnsiTheme="minorBidi" w:cstheme="minorBidi"/>
          <w:color w:val="000000"/>
        </w:rPr>
        <w:t>-</w:t>
      </w:r>
      <w:r w:rsidRPr="009644D9">
        <w:rPr>
          <w:rFonts w:asciiTheme="minorBidi" w:hAnsiTheme="minorBidi" w:cstheme="minorBidi"/>
          <w:color w:val="000000"/>
        </w:rPr>
        <w:t xml:space="preserve">gai jenis barang, </w:t>
      </w:r>
      <w:r w:rsidRPr="009644D9">
        <w:rPr>
          <w:rFonts w:asciiTheme="minorBidi" w:eastAsia="Times New Roman" w:hAnsiTheme="minorBidi" w:cstheme="minorBidi"/>
          <w:color w:val="000000"/>
        </w:rPr>
        <w:t>harga keseimba</w:t>
      </w:r>
      <w:r w:rsidR="00843395">
        <w:rPr>
          <w:rFonts w:asciiTheme="minorBidi" w:eastAsia="Times New Roman" w:hAnsiTheme="minorBidi" w:cstheme="minorBidi"/>
          <w:color w:val="000000"/>
        </w:rPr>
        <w:t>-</w:t>
      </w:r>
      <w:r w:rsidRPr="009644D9">
        <w:rPr>
          <w:rFonts w:asciiTheme="minorBidi" w:eastAsia="Times New Roman" w:hAnsiTheme="minorBidi" w:cstheme="minorBidi"/>
          <w:color w:val="000000"/>
        </w:rPr>
        <w:lastRenderedPageBreak/>
        <w:t xml:space="preserve">ngan, </w:t>
      </w:r>
      <w:r w:rsidRPr="009644D9">
        <w:rPr>
          <w:rFonts w:asciiTheme="minorBidi" w:hAnsiTheme="minorBidi" w:cstheme="minorBidi"/>
          <w:color w:val="000000"/>
        </w:rPr>
        <w:t xml:space="preserve">perekonomian barter, konsep uang sebagai nilai tukar, fungsi uang, </w:t>
      </w:r>
      <w:r w:rsidRPr="009644D9">
        <w:rPr>
          <w:rFonts w:asciiTheme="minorBidi" w:eastAsia="Times New Roman" w:hAnsiTheme="minorBidi" w:cstheme="minorBidi"/>
          <w:color w:val="000000"/>
        </w:rPr>
        <w:t>permintaan agregat, penge</w:t>
      </w:r>
      <w:r w:rsidR="00F101BA">
        <w:rPr>
          <w:rFonts w:asciiTheme="minorBidi" w:eastAsia="Times New Roman" w:hAnsiTheme="minorBidi" w:cstheme="minorBidi"/>
          <w:color w:val="000000"/>
        </w:rPr>
        <w:t>-</w:t>
      </w:r>
      <w:r w:rsidRPr="009644D9">
        <w:rPr>
          <w:rFonts w:asciiTheme="minorBidi" w:eastAsia="Times New Roman" w:hAnsiTheme="minorBidi" w:cstheme="minorBidi"/>
          <w:color w:val="000000"/>
        </w:rPr>
        <w:t xml:space="preserve">luaran pemerintah, </w:t>
      </w:r>
      <w:r w:rsidRPr="009644D9">
        <w:rPr>
          <w:rFonts w:asciiTheme="minorBidi" w:hAnsiTheme="minorBidi" w:cstheme="minorBidi"/>
          <w:color w:val="000000"/>
        </w:rPr>
        <w:t xml:space="preserve">keseimbangan makroekonomi, harga pasar, harga faktor dan kebijakan pemerintah dalam fiskal. </w:t>
      </w:r>
      <w:proofErr w:type="gramStart"/>
      <w:r w:rsidRPr="009644D9">
        <w:rPr>
          <w:rFonts w:asciiTheme="minorBidi" w:hAnsiTheme="minorBidi" w:cstheme="minorBidi"/>
          <w:color w:val="000000"/>
        </w:rPr>
        <w:t>Pembahasannya tentang ekonomi masih sangat relevan dengan konsep dan teori ekonomi modern baik ekonomi mikro maupun makro.</w:t>
      </w:r>
      <w:proofErr w:type="gramEnd"/>
      <w:r w:rsidRPr="009644D9">
        <w:rPr>
          <w:rFonts w:asciiTheme="minorBidi" w:hAnsiTheme="minorBidi" w:cstheme="minorBidi"/>
          <w:color w:val="000000"/>
        </w:rPr>
        <w:t xml:space="preserve"> Ibnu Khaldun telah memberikan konsep dan praktek ekonomi Islam dan telah membe</w:t>
      </w:r>
      <w:r w:rsidR="00F101BA">
        <w:rPr>
          <w:rFonts w:asciiTheme="minorBidi" w:hAnsiTheme="minorBidi" w:cstheme="minorBidi"/>
          <w:color w:val="000000"/>
        </w:rPr>
        <w:t>-</w:t>
      </w:r>
      <w:r w:rsidRPr="009644D9">
        <w:rPr>
          <w:rFonts w:asciiTheme="minorBidi" w:hAnsiTheme="minorBidi" w:cstheme="minorBidi"/>
          <w:color w:val="000000"/>
        </w:rPr>
        <w:t>rikan sumbangan dan khasanah keilmuan Islam bagi ilmu ekonomi secara umum dan ekonomi Islam secara khusus</w:t>
      </w:r>
      <w:proofErr w:type="gramStart"/>
      <w:r w:rsidRPr="009644D9">
        <w:rPr>
          <w:rFonts w:asciiTheme="minorBidi" w:hAnsiTheme="minorBidi" w:cstheme="minorBidi"/>
          <w:color w:val="000000"/>
        </w:rPr>
        <w:t>..</w:t>
      </w:r>
      <w:proofErr w:type="gramEnd"/>
      <w:r w:rsidRPr="009644D9">
        <w:rPr>
          <w:rFonts w:asciiTheme="minorBidi" w:hAnsiTheme="minorBidi" w:cstheme="minorBidi"/>
          <w:color w:val="000000"/>
        </w:rPr>
        <w:t xml:space="preserve"> </w:t>
      </w:r>
    </w:p>
    <w:p w:rsidR="00BA2F26" w:rsidRPr="009644D9" w:rsidRDefault="00BA2F26" w:rsidP="0084472D">
      <w:pPr>
        <w:spacing w:after="120"/>
        <w:jc w:val="both"/>
        <w:rPr>
          <w:rFonts w:asciiTheme="minorBidi" w:hAnsiTheme="minorBidi" w:cstheme="minorBidi"/>
          <w:color w:val="000000"/>
        </w:rPr>
      </w:pPr>
    </w:p>
    <w:p w:rsidR="00BA2F26" w:rsidRPr="009644D9" w:rsidRDefault="00BA2F26" w:rsidP="00F101BA">
      <w:pPr>
        <w:pStyle w:val="Heading1"/>
        <w:spacing w:before="0" w:beforeAutospacing="0" w:after="120" w:afterAutospacing="0"/>
        <w:ind w:left="426" w:hanging="426"/>
        <w:jc w:val="center"/>
        <w:rPr>
          <w:rFonts w:asciiTheme="minorBidi" w:hAnsiTheme="minorBidi" w:cstheme="minorBidi"/>
          <w:sz w:val="24"/>
          <w:szCs w:val="24"/>
        </w:rPr>
      </w:pPr>
      <w:r w:rsidRPr="009644D9">
        <w:rPr>
          <w:rFonts w:asciiTheme="minorBidi" w:hAnsiTheme="minorBidi" w:cstheme="minorBidi"/>
          <w:sz w:val="24"/>
          <w:szCs w:val="24"/>
        </w:rPr>
        <w:t>DAFTAR PUSTAKA</w:t>
      </w:r>
    </w:p>
    <w:p w:rsidR="00BA2F26" w:rsidRPr="009644D9" w:rsidRDefault="00BA2F26" w:rsidP="00F101BA">
      <w:pPr>
        <w:spacing w:after="120"/>
        <w:ind w:left="426" w:hanging="426"/>
        <w:jc w:val="both"/>
        <w:rPr>
          <w:rFonts w:asciiTheme="minorBidi" w:hAnsiTheme="minorBidi" w:cstheme="minorBidi"/>
          <w:color w:val="000000"/>
          <w:lang w:val="en-US"/>
        </w:rPr>
      </w:pPr>
      <w:r w:rsidRPr="009644D9">
        <w:rPr>
          <w:rFonts w:asciiTheme="minorBidi" w:hAnsiTheme="minorBidi" w:cstheme="minorBidi"/>
          <w:color w:val="000000"/>
        </w:rPr>
        <w:t xml:space="preserve">Ali, Salman Syed, </w:t>
      </w:r>
      <w:r w:rsidRPr="009644D9">
        <w:rPr>
          <w:rFonts w:asciiTheme="minorBidi" w:hAnsiTheme="minorBidi" w:cstheme="minorBidi"/>
          <w:b/>
          <w:bCs/>
          <w:i/>
          <w:iCs/>
          <w:color w:val="000000"/>
          <w:lang w:val="en-US"/>
        </w:rPr>
        <w:t>Economic Thought of Ibn Khaldun</w:t>
      </w:r>
      <w:r w:rsidRPr="009644D9">
        <w:rPr>
          <w:rFonts w:asciiTheme="minorBidi" w:hAnsiTheme="minorBidi" w:cstheme="minorBidi"/>
          <w:color w:val="000000"/>
          <w:lang w:val="en-US"/>
        </w:rPr>
        <w:t>, IRTI, Islamic Development Bank, Jeddah 21413, Saudi Arabia, August 2006</w:t>
      </w:r>
    </w:p>
    <w:p w:rsidR="00BA2F26" w:rsidRPr="009644D9" w:rsidRDefault="00BA2F26" w:rsidP="00F101BA">
      <w:pPr>
        <w:spacing w:after="120"/>
        <w:ind w:left="426" w:hanging="426"/>
        <w:jc w:val="both"/>
        <w:rPr>
          <w:rFonts w:asciiTheme="minorBidi" w:hAnsiTheme="minorBidi" w:cstheme="minorBidi"/>
          <w:color w:val="000000"/>
        </w:rPr>
      </w:pPr>
      <w:proofErr w:type="gramStart"/>
      <w:r w:rsidRPr="009644D9">
        <w:rPr>
          <w:rFonts w:asciiTheme="minorBidi" w:hAnsiTheme="minorBidi" w:cstheme="minorBidi"/>
          <w:color w:val="000000"/>
        </w:rPr>
        <w:t>Arif ,</w:t>
      </w:r>
      <w:proofErr w:type="gramEnd"/>
      <w:r w:rsidRPr="009644D9">
        <w:rPr>
          <w:rFonts w:asciiTheme="minorBidi" w:hAnsiTheme="minorBidi" w:cstheme="minorBidi"/>
          <w:color w:val="000000"/>
        </w:rPr>
        <w:t xml:space="preserve"> M. Nur Rianto Al, Euis Amalia, </w:t>
      </w:r>
      <w:r w:rsidRPr="009644D9">
        <w:rPr>
          <w:rFonts w:asciiTheme="minorBidi" w:hAnsiTheme="minorBidi" w:cstheme="minorBidi"/>
          <w:b/>
          <w:bCs/>
          <w:i/>
          <w:iCs/>
          <w:color w:val="000000"/>
        </w:rPr>
        <w:t>Teori Mikro Ekonomi : Suatu Perbandingan Ekono</w:t>
      </w:r>
      <w:r w:rsidR="00F101BA">
        <w:rPr>
          <w:rFonts w:asciiTheme="minorBidi" w:hAnsiTheme="minorBidi" w:cstheme="minorBidi"/>
          <w:b/>
          <w:bCs/>
          <w:i/>
          <w:iCs/>
          <w:color w:val="000000"/>
        </w:rPr>
        <w:t>-</w:t>
      </w:r>
      <w:r w:rsidRPr="009644D9">
        <w:rPr>
          <w:rFonts w:asciiTheme="minorBidi" w:hAnsiTheme="minorBidi" w:cstheme="minorBidi"/>
          <w:b/>
          <w:bCs/>
          <w:i/>
          <w:iCs/>
          <w:color w:val="000000"/>
        </w:rPr>
        <w:t>mi Islam dan ekonomi Konvensional</w:t>
      </w:r>
      <w:r w:rsidRPr="009644D9">
        <w:rPr>
          <w:rFonts w:asciiTheme="minorBidi" w:hAnsiTheme="minorBidi" w:cstheme="minorBidi"/>
          <w:color w:val="000000"/>
        </w:rPr>
        <w:t>, (Jakarta, Prena</w:t>
      </w:r>
      <w:r w:rsidR="00F101BA">
        <w:rPr>
          <w:rFonts w:asciiTheme="minorBidi" w:hAnsiTheme="minorBidi" w:cstheme="minorBidi"/>
          <w:color w:val="000000"/>
        </w:rPr>
        <w:t>-</w:t>
      </w:r>
      <w:r w:rsidRPr="009644D9">
        <w:rPr>
          <w:rFonts w:asciiTheme="minorBidi" w:hAnsiTheme="minorBidi" w:cstheme="minorBidi"/>
          <w:color w:val="000000"/>
        </w:rPr>
        <w:t>damedia Group, 2010)</w:t>
      </w:r>
    </w:p>
    <w:p w:rsidR="00BA2F26" w:rsidRPr="009644D9" w:rsidRDefault="00BA2F26" w:rsidP="00F101BA">
      <w:pPr>
        <w:spacing w:after="120"/>
        <w:ind w:left="426" w:hanging="426"/>
        <w:jc w:val="both"/>
        <w:rPr>
          <w:rFonts w:asciiTheme="minorBidi" w:eastAsia="Times New Roman" w:hAnsiTheme="minorBidi" w:cstheme="minorBidi"/>
          <w:color w:val="000000"/>
        </w:rPr>
      </w:pPr>
      <w:r w:rsidRPr="009644D9">
        <w:rPr>
          <w:rFonts w:asciiTheme="minorBidi" w:hAnsiTheme="minorBidi" w:cstheme="minorBidi"/>
          <w:color w:val="000000"/>
          <w:lang w:val="en-US"/>
        </w:rPr>
        <w:t>Ayub,</w:t>
      </w:r>
      <w:r w:rsidRPr="009644D9">
        <w:rPr>
          <w:rFonts w:asciiTheme="minorBidi" w:hAnsiTheme="minorBidi" w:cstheme="minorBidi"/>
          <w:color w:val="000000"/>
        </w:rPr>
        <w:t xml:space="preserve"> </w:t>
      </w:r>
      <w:r w:rsidRPr="009644D9">
        <w:rPr>
          <w:rFonts w:asciiTheme="minorBidi" w:hAnsiTheme="minorBidi" w:cstheme="minorBidi"/>
          <w:color w:val="000000"/>
          <w:lang w:val="en-US"/>
        </w:rPr>
        <w:t xml:space="preserve">Muhammad, </w:t>
      </w:r>
      <w:r w:rsidRPr="009644D9">
        <w:rPr>
          <w:rFonts w:asciiTheme="minorBidi" w:hAnsiTheme="minorBidi" w:cstheme="minorBidi"/>
          <w:b/>
          <w:bCs/>
          <w:i/>
          <w:iCs/>
          <w:color w:val="000000"/>
          <w:u w:val="single"/>
          <w:lang w:val="en-US"/>
        </w:rPr>
        <w:t>Understanding Islamic Finance.</w:t>
      </w:r>
      <w:r w:rsidRPr="009644D9">
        <w:rPr>
          <w:rFonts w:asciiTheme="minorBidi" w:hAnsiTheme="minorBidi" w:cstheme="minorBidi"/>
          <w:color w:val="000000"/>
          <w:lang w:val="en-US"/>
        </w:rPr>
        <w:t xml:space="preserve"> </w:t>
      </w:r>
      <w:proofErr w:type="gramStart"/>
      <w:r w:rsidRPr="009644D9">
        <w:rPr>
          <w:rFonts w:asciiTheme="minorBidi" w:hAnsiTheme="minorBidi" w:cstheme="minorBidi"/>
          <w:color w:val="000000"/>
          <w:lang w:val="en-US"/>
        </w:rPr>
        <w:t>Pent.</w:t>
      </w:r>
      <w:proofErr w:type="gramEnd"/>
      <w:r w:rsidRPr="009644D9">
        <w:rPr>
          <w:rFonts w:asciiTheme="minorBidi" w:hAnsiTheme="minorBidi" w:cstheme="minorBidi"/>
          <w:color w:val="000000"/>
          <w:lang w:val="en-US"/>
        </w:rPr>
        <w:t xml:space="preserve"> Aditya Wisnu Pribadi, Jakarta, PT Gramedia Pustaka Utama,</w:t>
      </w:r>
      <w:r w:rsidR="00F101BA">
        <w:rPr>
          <w:rFonts w:asciiTheme="minorBidi" w:hAnsiTheme="minorBidi" w:cstheme="minorBidi"/>
          <w:color w:val="000000"/>
          <w:lang w:val="en-US"/>
        </w:rPr>
        <w:t xml:space="preserve"> </w:t>
      </w:r>
      <w:r w:rsidRPr="009644D9">
        <w:rPr>
          <w:rFonts w:asciiTheme="minorBidi" w:hAnsiTheme="minorBidi" w:cstheme="minorBidi"/>
          <w:color w:val="000000"/>
          <w:lang w:val="en-US"/>
        </w:rPr>
        <w:t>2009)</w:t>
      </w:r>
    </w:p>
    <w:p w:rsidR="00BA2F26" w:rsidRPr="009644D9" w:rsidRDefault="00BA2F26" w:rsidP="00F101BA">
      <w:pPr>
        <w:spacing w:after="120"/>
        <w:ind w:left="426" w:hanging="426"/>
        <w:jc w:val="both"/>
        <w:rPr>
          <w:rFonts w:asciiTheme="minorBidi" w:eastAsia="Times New Roman" w:hAnsiTheme="minorBidi" w:cstheme="minorBidi"/>
          <w:b/>
          <w:bCs/>
          <w:color w:val="000000"/>
        </w:rPr>
      </w:pPr>
      <w:r w:rsidRPr="009644D9">
        <w:rPr>
          <w:rFonts w:asciiTheme="minorBidi" w:hAnsiTheme="minorBidi" w:cstheme="minorBidi"/>
          <w:color w:val="000000"/>
          <w:lang w:val="en-US"/>
        </w:rPr>
        <w:t xml:space="preserve">Baali, Fuad, Ali Wardi, </w:t>
      </w:r>
      <w:proofErr w:type="gramStart"/>
      <w:r w:rsidRPr="009644D9">
        <w:rPr>
          <w:rFonts w:asciiTheme="minorBidi" w:hAnsiTheme="minorBidi" w:cstheme="minorBidi"/>
          <w:color w:val="000000"/>
          <w:lang w:val="en-US"/>
        </w:rPr>
        <w:t>Ibn  Khaldun</w:t>
      </w:r>
      <w:proofErr w:type="gramEnd"/>
      <w:r w:rsidRPr="009644D9">
        <w:rPr>
          <w:rFonts w:asciiTheme="minorBidi" w:hAnsiTheme="minorBidi" w:cstheme="minorBidi"/>
          <w:color w:val="000000"/>
          <w:lang w:val="en-US"/>
        </w:rPr>
        <w:t xml:space="preserve"> and Islamic Thought-Style : A Social Perspektiv, Terj Man</w:t>
      </w:r>
      <w:r w:rsidR="00F101BA">
        <w:rPr>
          <w:rFonts w:asciiTheme="minorBidi" w:hAnsiTheme="minorBidi" w:cstheme="minorBidi"/>
          <w:color w:val="000000"/>
          <w:lang w:val="en-US"/>
        </w:rPr>
        <w:t>-</w:t>
      </w:r>
      <w:r w:rsidRPr="009644D9">
        <w:rPr>
          <w:rFonts w:asciiTheme="minorBidi" w:hAnsiTheme="minorBidi" w:cstheme="minorBidi"/>
          <w:color w:val="000000"/>
          <w:lang w:val="en-US"/>
        </w:rPr>
        <w:t>suruddin dkk (Jakarta, Pustaka Firdaus, Cet II,  2003)</w:t>
      </w:r>
    </w:p>
    <w:p w:rsidR="00BA2F26" w:rsidRPr="009644D9" w:rsidRDefault="00BA2F26" w:rsidP="00F101BA">
      <w:pPr>
        <w:spacing w:after="120"/>
        <w:ind w:left="426" w:hanging="426"/>
        <w:jc w:val="both"/>
        <w:rPr>
          <w:rFonts w:asciiTheme="minorBidi" w:hAnsiTheme="minorBidi" w:cstheme="minorBidi"/>
          <w:b/>
          <w:bCs/>
          <w:color w:val="000000"/>
        </w:rPr>
      </w:pPr>
      <w:r w:rsidRPr="009644D9">
        <w:rPr>
          <w:rFonts w:asciiTheme="minorBidi" w:eastAsia="Times New Roman" w:hAnsiTheme="minorBidi" w:cstheme="minorBidi"/>
          <w:color w:val="000000"/>
        </w:rPr>
        <w:t>Boulakia, Jean David C, “</w:t>
      </w:r>
      <w:r w:rsidRPr="009644D9">
        <w:rPr>
          <w:rFonts w:asciiTheme="minorBidi" w:eastAsia="Times New Roman" w:hAnsiTheme="minorBidi" w:cstheme="minorBidi"/>
          <w:b/>
          <w:bCs/>
          <w:i/>
          <w:iCs/>
          <w:color w:val="000000"/>
        </w:rPr>
        <w:t>Ibn Khaldun: A Fourteenth Cen</w:t>
      </w:r>
      <w:r w:rsidR="00F101BA">
        <w:rPr>
          <w:rFonts w:asciiTheme="minorBidi" w:eastAsia="Times New Roman" w:hAnsiTheme="minorBidi" w:cstheme="minorBidi"/>
          <w:b/>
          <w:bCs/>
          <w:i/>
          <w:iCs/>
          <w:color w:val="000000"/>
        </w:rPr>
        <w:t>-</w:t>
      </w:r>
      <w:r w:rsidRPr="009644D9">
        <w:rPr>
          <w:rFonts w:asciiTheme="minorBidi" w:eastAsia="Times New Roman" w:hAnsiTheme="minorBidi" w:cstheme="minorBidi"/>
          <w:b/>
          <w:bCs/>
          <w:i/>
          <w:iCs/>
          <w:color w:val="000000"/>
        </w:rPr>
        <w:t>tury Economist”</w:t>
      </w:r>
      <w:r w:rsidRPr="009644D9">
        <w:rPr>
          <w:rFonts w:asciiTheme="minorBidi" w:eastAsia="Times New Roman" w:hAnsiTheme="minorBidi" w:cstheme="minorBidi"/>
          <w:i/>
          <w:iCs/>
          <w:color w:val="000000"/>
        </w:rPr>
        <w:t xml:space="preserve"> – </w:t>
      </w:r>
      <w:r w:rsidRPr="009644D9">
        <w:rPr>
          <w:rFonts w:asciiTheme="minorBidi" w:eastAsia="Times New Roman" w:hAnsiTheme="minorBidi" w:cstheme="minorBidi"/>
          <w:color w:val="000000"/>
        </w:rPr>
        <w:t>Journal of Political Economiy 79 (5): September –October 1971</w:t>
      </w:r>
    </w:p>
    <w:p w:rsidR="00BA2F26" w:rsidRPr="009644D9" w:rsidRDefault="00BA2F26" w:rsidP="00F101BA">
      <w:pPr>
        <w:spacing w:after="120"/>
        <w:ind w:left="426" w:hanging="426"/>
        <w:jc w:val="both"/>
        <w:rPr>
          <w:rFonts w:asciiTheme="minorBidi" w:hAnsiTheme="minorBidi" w:cstheme="minorBidi"/>
          <w:color w:val="000000"/>
        </w:rPr>
      </w:pPr>
      <w:proofErr w:type="gramStart"/>
      <w:r w:rsidRPr="009644D9">
        <w:rPr>
          <w:rFonts w:asciiTheme="minorBidi" w:hAnsiTheme="minorBidi" w:cstheme="minorBidi"/>
          <w:color w:val="000000"/>
        </w:rPr>
        <w:lastRenderedPageBreak/>
        <w:t>Bungin ,</w:t>
      </w:r>
      <w:proofErr w:type="gramEnd"/>
      <w:r w:rsidRPr="009644D9">
        <w:rPr>
          <w:rFonts w:asciiTheme="minorBidi" w:hAnsiTheme="minorBidi" w:cstheme="minorBidi"/>
          <w:color w:val="000000"/>
        </w:rPr>
        <w:t xml:space="preserve"> Burhan, </w:t>
      </w:r>
      <w:r w:rsidRPr="009644D9">
        <w:rPr>
          <w:rFonts w:asciiTheme="minorBidi" w:hAnsiTheme="minorBidi" w:cstheme="minorBidi"/>
          <w:b/>
          <w:bCs/>
          <w:i/>
          <w:iCs/>
          <w:color w:val="000000"/>
        </w:rPr>
        <w:t>Penelitian Kualita</w:t>
      </w:r>
      <w:r w:rsidR="00F101BA">
        <w:rPr>
          <w:rFonts w:asciiTheme="minorBidi" w:hAnsiTheme="minorBidi" w:cstheme="minorBidi"/>
          <w:b/>
          <w:bCs/>
          <w:i/>
          <w:iCs/>
          <w:color w:val="000000"/>
        </w:rPr>
        <w:t>-</w:t>
      </w:r>
      <w:r w:rsidRPr="009644D9">
        <w:rPr>
          <w:rFonts w:asciiTheme="minorBidi" w:hAnsiTheme="minorBidi" w:cstheme="minorBidi"/>
          <w:b/>
          <w:bCs/>
          <w:i/>
          <w:iCs/>
          <w:color w:val="000000"/>
        </w:rPr>
        <w:t>tif</w:t>
      </w:r>
      <w:r w:rsidRPr="009644D9">
        <w:rPr>
          <w:rFonts w:asciiTheme="minorBidi" w:hAnsiTheme="minorBidi" w:cstheme="minorBidi"/>
          <w:color w:val="000000"/>
        </w:rPr>
        <w:t>, ( Jakarta, Kencana Prena</w:t>
      </w:r>
      <w:r w:rsidR="00F101BA">
        <w:rPr>
          <w:rFonts w:asciiTheme="minorBidi" w:hAnsiTheme="minorBidi" w:cstheme="minorBidi"/>
          <w:color w:val="000000"/>
        </w:rPr>
        <w:t>-</w:t>
      </w:r>
      <w:r w:rsidRPr="009644D9">
        <w:rPr>
          <w:rFonts w:asciiTheme="minorBidi" w:hAnsiTheme="minorBidi" w:cstheme="minorBidi"/>
          <w:color w:val="000000"/>
        </w:rPr>
        <w:t>da Media  Group, cet 2, 2007)</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lang w:val="en-US"/>
        </w:rPr>
        <w:t xml:space="preserve">Chaudhry, Muhammad Sharif, </w:t>
      </w:r>
      <w:r w:rsidRPr="009644D9">
        <w:rPr>
          <w:rFonts w:asciiTheme="minorBidi" w:hAnsiTheme="minorBidi" w:cstheme="minorBidi"/>
          <w:b/>
          <w:bCs/>
          <w:i/>
          <w:iCs/>
          <w:color w:val="000000"/>
          <w:lang w:val="en-US"/>
        </w:rPr>
        <w:t>Fundamental of Islamic Economic Sistem</w:t>
      </w:r>
      <w:r w:rsidRPr="009644D9">
        <w:rPr>
          <w:rFonts w:asciiTheme="minorBidi" w:hAnsiTheme="minorBidi" w:cstheme="minorBidi"/>
          <w:color w:val="000000"/>
          <w:lang w:val="en-US"/>
        </w:rPr>
        <w:t>, terj Suherman Rosyidi, (Jakarta</w:t>
      </w:r>
      <w:proofErr w:type="gramStart"/>
      <w:r w:rsidRPr="009644D9">
        <w:rPr>
          <w:rFonts w:asciiTheme="minorBidi" w:hAnsiTheme="minorBidi" w:cstheme="minorBidi"/>
          <w:color w:val="000000"/>
          <w:lang w:val="en-US"/>
        </w:rPr>
        <w:t>,  Prenadamedia</w:t>
      </w:r>
      <w:proofErr w:type="gramEnd"/>
      <w:r w:rsidRPr="009644D9">
        <w:rPr>
          <w:rFonts w:asciiTheme="minorBidi" w:hAnsiTheme="minorBidi" w:cstheme="minorBidi"/>
          <w:color w:val="000000"/>
          <w:lang w:val="en-US"/>
        </w:rPr>
        <w:t xml:space="preserve"> Group, 2016)</w:t>
      </w:r>
      <w:r w:rsidRPr="009644D9">
        <w:rPr>
          <w:rFonts w:asciiTheme="minorBidi" w:hAnsiTheme="minorBidi" w:cstheme="minorBidi"/>
          <w:color w:val="000000"/>
        </w:rPr>
        <w:t xml:space="preserve"> </w:t>
      </w:r>
    </w:p>
    <w:p w:rsidR="00BA2F26" w:rsidRPr="009644D9" w:rsidRDefault="00BA2F26" w:rsidP="00F101BA">
      <w:pPr>
        <w:spacing w:after="120"/>
        <w:ind w:left="426" w:hanging="426"/>
        <w:jc w:val="both"/>
        <w:rPr>
          <w:rFonts w:asciiTheme="minorBidi" w:hAnsiTheme="minorBidi" w:cstheme="minorBidi"/>
          <w:color w:val="000000"/>
          <w:lang w:val="en-US"/>
        </w:rPr>
      </w:pPr>
      <w:r w:rsidRPr="009644D9">
        <w:rPr>
          <w:rFonts w:asciiTheme="minorBidi" w:hAnsiTheme="minorBidi" w:cstheme="minorBidi"/>
          <w:color w:val="000000"/>
          <w:lang w:val="en-US"/>
        </w:rPr>
        <w:t xml:space="preserve">Chapra, M. Umer, </w:t>
      </w:r>
      <w:r w:rsidRPr="009644D9">
        <w:rPr>
          <w:rFonts w:asciiTheme="minorBidi" w:hAnsiTheme="minorBidi" w:cstheme="minorBidi"/>
          <w:b/>
          <w:bCs/>
          <w:i/>
          <w:iCs/>
          <w:color w:val="000000"/>
          <w:lang w:val="en-US"/>
        </w:rPr>
        <w:t>The Future of Economic; An Islamic Perspective</w:t>
      </w:r>
      <w:r w:rsidRPr="009644D9">
        <w:rPr>
          <w:rFonts w:asciiTheme="minorBidi" w:hAnsiTheme="minorBidi" w:cstheme="minorBidi"/>
          <w:color w:val="000000"/>
          <w:lang w:val="en-US"/>
        </w:rPr>
        <w:t xml:space="preserve">, </w:t>
      </w:r>
      <w:proofErr w:type="gramStart"/>
      <w:r w:rsidRPr="009644D9">
        <w:rPr>
          <w:rFonts w:asciiTheme="minorBidi" w:hAnsiTheme="minorBidi" w:cstheme="minorBidi"/>
          <w:color w:val="000000"/>
          <w:lang w:val="en-US"/>
        </w:rPr>
        <w:t>Penterjemah  Ikhwan</w:t>
      </w:r>
      <w:proofErr w:type="gramEnd"/>
      <w:r w:rsidRPr="009644D9">
        <w:rPr>
          <w:rFonts w:asciiTheme="minorBidi" w:hAnsiTheme="minorBidi" w:cstheme="minorBidi"/>
          <w:color w:val="000000"/>
          <w:lang w:val="en-US"/>
        </w:rPr>
        <w:t xml:space="preserve"> Abidin Asri, (Jakarta, Gema Insani Press, 2000)</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Fuad</w:t>
      </w:r>
      <w:proofErr w:type="gramStart"/>
      <w:r w:rsidRPr="009644D9">
        <w:rPr>
          <w:rFonts w:asciiTheme="minorBidi" w:hAnsiTheme="minorBidi" w:cstheme="minorBidi"/>
          <w:color w:val="000000"/>
        </w:rPr>
        <w:t>,  M</w:t>
      </w:r>
      <w:proofErr w:type="gramEnd"/>
      <w:r w:rsidRPr="009644D9">
        <w:rPr>
          <w:rFonts w:asciiTheme="minorBidi" w:hAnsiTheme="minorBidi" w:cstheme="minorBidi"/>
          <w:color w:val="000000"/>
        </w:rPr>
        <w:t xml:space="preserve">., dkk, , </w:t>
      </w:r>
      <w:r w:rsidRPr="009644D9">
        <w:rPr>
          <w:rFonts w:asciiTheme="minorBidi" w:hAnsiTheme="minorBidi" w:cstheme="minorBidi"/>
          <w:b/>
          <w:bCs/>
          <w:i/>
          <w:iCs/>
          <w:color w:val="000000"/>
        </w:rPr>
        <w:t>Pengantar Bisnis</w:t>
      </w:r>
      <w:r w:rsidR="00F101BA">
        <w:rPr>
          <w:rFonts w:asciiTheme="minorBidi" w:hAnsiTheme="minorBidi" w:cstheme="minorBidi"/>
          <w:color w:val="000000"/>
        </w:rPr>
        <w:t>, (Jakarta</w:t>
      </w:r>
      <w:r w:rsidRPr="009644D9">
        <w:rPr>
          <w:rFonts w:asciiTheme="minorBidi" w:hAnsiTheme="minorBidi" w:cstheme="minorBidi"/>
          <w:color w:val="000000"/>
        </w:rPr>
        <w:t>,Penerbit PT Grame</w:t>
      </w:r>
      <w:r w:rsidR="00F101BA">
        <w:rPr>
          <w:rFonts w:asciiTheme="minorBidi" w:hAnsiTheme="minorBidi" w:cstheme="minorBidi"/>
          <w:color w:val="000000"/>
        </w:rPr>
        <w:t>-</w:t>
      </w:r>
      <w:r w:rsidRPr="009644D9">
        <w:rPr>
          <w:rFonts w:asciiTheme="minorBidi" w:hAnsiTheme="minorBidi" w:cstheme="minorBidi"/>
          <w:color w:val="000000"/>
        </w:rPr>
        <w:t>dia, 2000)</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 xml:space="preserve">Ibn Khaldun, Abdul Rahman Ibn Mohammad Ibn Khaldun, </w:t>
      </w:r>
      <w:r w:rsidRPr="009644D9">
        <w:rPr>
          <w:rFonts w:asciiTheme="minorBidi" w:hAnsiTheme="minorBidi" w:cstheme="minorBidi"/>
          <w:b/>
          <w:bCs/>
          <w:i/>
          <w:iCs/>
          <w:color w:val="000000"/>
        </w:rPr>
        <w:t>Mukaqqadimah</w:t>
      </w:r>
      <w:r w:rsidRPr="009644D9">
        <w:rPr>
          <w:rFonts w:asciiTheme="minorBidi" w:hAnsiTheme="minorBidi" w:cstheme="minorBidi"/>
          <w:color w:val="000000"/>
        </w:rPr>
        <w:t>, (Damaskus</w:t>
      </w:r>
      <w:proofErr w:type="gramStart"/>
      <w:r w:rsidRPr="009644D9">
        <w:rPr>
          <w:rFonts w:asciiTheme="minorBidi" w:hAnsiTheme="minorBidi" w:cstheme="minorBidi"/>
          <w:color w:val="000000"/>
        </w:rPr>
        <w:t>,  Maktabah</w:t>
      </w:r>
      <w:proofErr w:type="gramEnd"/>
      <w:r w:rsidRPr="009644D9">
        <w:rPr>
          <w:rFonts w:asciiTheme="minorBidi" w:hAnsiTheme="minorBidi" w:cstheme="minorBidi"/>
          <w:color w:val="000000"/>
        </w:rPr>
        <w:t xml:space="preserve">  al-Hidayah , Al-Tab’ah Ula, Juz I 1425 H/2004</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 xml:space="preserve">Ibn Khaldun, Abdul Rahman Ibn Mohammad Ibn Khaldun, </w:t>
      </w:r>
      <w:r w:rsidRPr="009644D9">
        <w:rPr>
          <w:rFonts w:asciiTheme="minorBidi" w:hAnsiTheme="minorBidi" w:cstheme="minorBidi"/>
          <w:b/>
          <w:bCs/>
          <w:i/>
          <w:iCs/>
          <w:color w:val="000000"/>
        </w:rPr>
        <w:t>Mukaqqadimah</w:t>
      </w:r>
      <w:r w:rsidRPr="009644D9">
        <w:rPr>
          <w:rFonts w:asciiTheme="minorBidi" w:hAnsiTheme="minorBidi" w:cstheme="minorBidi"/>
          <w:color w:val="000000"/>
        </w:rPr>
        <w:t>, (Damaskus,  Maktabah  al-Hidayah , Al-Tab’ah Ula, Juz II 1425 H/2004</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eastAsia="Times New Roman" w:hAnsiTheme="minorBidi" w:cstheme="minorBidi"/>
          <w:color w:val="000000"/>
        </w:rPr>
        <w:t xml:space="preserve">Ibnu Khaldun, </w:t>
      </w:r>
      <w:r w:rsidRPr="009644D9">
        <w:rPr>
          <w:rFonts w:asciiTheme="minorBidi" w:eastAsia="Times New Roman" w:hAnsiTheme="minorBidi" w:cstheme="minorBidi"/>
          <w:b/>
          <w:bCs/>
          <w:i/>
          <w:color w:val="000000"/>
        </w:rPr>
        <w:t>Mukaddimah Ibnu Khaldun</w:t>
      </w:r>
      <w:r w:rsidRPr="009644D9">
        <w:rPr>
          <w:rFonts w:asciiTheme="minorBidi" w:eastAsia="Times New Roman" w:hAnsiTheme="minorBidi" w:cstheme="minorBidi"/>
          <w:i/>
          <w:color w:val="000000"/>
        </w:rPr>
        <w:t>,</w:t>
      </w:r>
      <w:r w:rsidRPr="009644D9">
        <w:rPr>
          <w:rFonts w:asciiTheme="minorBidi" w:eastAsia="Times New Roman" w:hAnsiTheme="minorBidi" w:cstheme="minorBidi"/>
          <w:color w:val="000000"/>
        </w:rPr>
        <w:t xml:space="preserve"> terj. Masturi Irham dkk (Jakarta, Pustaka Al-Kautsar, </w:t>
      </w:r>
      <w:proofErr w:type="gramStart"/>
      <w:r w:rsidRPr="009644D9">
        <w:rPr>
          <w:rFonts w:asciiTheme="minorBidi" w:eastAsia="Times New Roman" w:hAnsiTheme="minorBidi" w:cstheme="minorBidi"/>
          <w:color w:val="000000"/>
        </w:rPr>
        <w:t>Cet</w:t>
      </w:r>
      <w:proofErr w:type="gramEnd"/>
      <w:r w:rsidRPr="009644D9">
        <w:rPr>
          <w:rFonts w:asciiTheme="minorBidi" w:eastAsia="Times New Roman" w:hAnsiTheme="minorBidi" w:cstheme="minorBidi"/>
          <w:color w:val="000000"/>
        </w:rPr>
        <w:t xml:space="preserve"> VIII, 2017)</w:t>
      </w:r>
    </w:p>
    <w:p w:rsidR="00BA2F26" w:rsidRPr="009644D9" w:rsidRDefault="00BA2F26" w:rsidP="00F101BA">
      <w:pPr>
        <w:spacing w:after="120"/>
        <w:ind w:left="426" w:hanging="426"/>
        <w:jc w:val="both"/>
        <w:rPr>
          <w:rFonts w:asciiTheme="minorBidi" w:eastAsia="Times New Roman" w:hAnsiTheme="minorBidi" w:cstheme="minorBidi"/>
          <w:color w:val="000000"/>
        </w:rPr>
      </w:pPr>
      <w:r w:rsidRPr="009644D9">
        <w:rPr>
          <w:rFonts w:asciiTheme="minorBidi" w:eastAsia="Arial Black" w:hAnsiTheme="minorBidi" w:cstheme="minorBidi"/>
          <w:color w:val="000000"/>
        </w:rPr>
        <w:t>Ibn Khaldun,</w:t>
      </w:r>
      <w:r w:rsidRPr="009644D9">
        <w:rPr>
          <w:rFonts w:asciiTheme="minorBidi" w:eastAsia="Arial Narrow" w:hAnsiTheme="minorBidi" w:cstheme="minorBidi"/>
          <w:color w:val="000000"/>
        </w:rPr>
        <w:t xml:space="preserve"> </w:t>
      </w:r>
      <w:r w:rsidRPr="009644D9">
        <w:rPr>
          <w:rFonts w:asciiTheme="minorBidi" w:eastAsia="Arial Black" w:hAnsiTheme="minorBidi" w:cstheme="minorBidi"/>
          <w:color w:val="000000"/>
        </w:rPr>
        <w:t xml:space="preserve">Abd Ar Rahman bin Muhammed. </w:t>
      </w:r>
      <w:r w:rsidR="00F101BA">
        <w:rPr>
          <w:rFonts w:asciiTheme="minorBidi" w:eastAsia="Arial Narrow" w:hAnsiTheme="minorBidi" w:cstheme="minorBidi"/>
          <w:color w:val="000000"/>
        </w:rPr>
        <w:t>THE MUQAD-DIMAH,</w:t>
      </w:r>
      <w:r w:rsidRPr="009644D9">
        <w:rPr>
          <w:rFonts w:asciiTheme="minorBidi" w:eastAsia="Arial Black" w:hAnsiTheme="minorBidi" w:cstheme="minorBidi"/>
          <w:color w:val="000000"/>
        </w:rPr>
        <w:t xml:space="preserve"> </w:t>
      </w:r>
      <w:r w:rsidRPr="009644D9">
        <w:rPr>
          <w:rFonts w:asciiTheme="minorBidi" w:eastAsia="Times New Roman" w:hAnsiTheme="minorBidi" w:cstheme="minorBidi"/>
          <w:color w:val="000000"/>
        </w:rPr>
        <w:t xml:space="preserve">Translated by </w:t>
      </w:r>
      <w:r w:rsidRPr="009644D9">
        <w:rPr>
          <w:rFonts w:asciiTheme="minorBidi" w:eastAsia="Arial Black" w:hAnsiTheme="minorBidi" w:cstheme="minorBidi"/>
          <w:color w:val="000000"/>
        </w:rPr>
        <w:t>Franz Rosenthal</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shd w:val="clear" w:color="auto" w:fill="FFFFFF"/>
        </w:rPr>
        <w:t>Karatas, SC, April 2006</w:t>
      </w:r>
      <w:r w:rsidRPr="009644D9">
        <w:rPr>
          <w:rFonts w:asciiTheme="minorBidi" w:hAnsiTheme="minorBidi" w:cstheme="minorBidi"/>
          <w:b/>
          <w:bCs/>
          <w:i/>
          <w:iCs/>
          <w:color w:val="000000"/>
          <w:shd w:val="clear" w:color="auto" w:fill="FFFFFF"/>
        </w:rPr>
        <w:t>.  </w:t>
      </w:r>
      <w:r w:rsidRPr="009644D9">
        <w:rPr>
          <w:rFonts w:asciiTheme="minorBidi" w:eastAsia="Times New Roman" w:hAnsiTheme="minorBidi" w:cstheme="minorBidi"/>
          <w:b/>
          <w:bCs/>
          <w:i/>
          <w:iCs/>
          <w:color w:val="000000"/>
        </w:rPr>
        <w:t>The Eco</w:t>
      </w:r>
      <w:r w:rsidR="00F101BA">
        <w:rPr>
          <w:rFonts w:asciiTheme="minorBidi" w:eastAsia="Times New Roman" w:hAnsiTheme="minorBidi" w:cstheme="minorBidi"/>
          <w:b/>
          <w:bCs/>
          <w:i/>
          <w:iCs/>
          <w:color w:val="000000"/>
        </w:rPr>
        <w:t>-</w:t>
      </w:r>
      <w:r w:rsidRPr="009644D9">
        <w:rPr>
          <w:rFonts w:asciiTheme="minorBidi" w:eastAsia="Times New Roman" w:hAnsiTheme="minorBidi" w:cstheme="minorBidi"/>
          <w:b/>
          <w:bCs/>
          <w:i/>
          <w:iCs/>
          <w:color w:val="000000"/>
        </w:rPr>
        <w:t>nomic Theory of Ibn Khal</w:t>
      </w:r>
      <w:r w:rsidR="00F101BA">
        <w:rPr>
          <w:rFonts w:asciiTheme="minorBidi" w:eastAsia="Times New Roman" w:hAnsiTheme="minorBidi" w:cstheme="minorBidi"/>
          <w:b/>
          <w:bCs/>
          <w:i/>
          <w:iCs/>
          <w:color w:val="000000"/>
        </w:rPr>
        <w:t>-</w:t>
      </w:r>
      <w:r w:rsidRPr="009644D9">
        <w:rPr>
          <w:rFonts w:asciiTheme="minorBidi" w:eastAsia="Times New Roman" w:hAnsiTheme="minorBidi" w:cstheme="minorBidi"/>
          <w:b/>
          <w:bCs/>
          <w:i/>
          <w:iCs/>
          <w:color w:val="000000"/>
        </w:rPr>
        <w:t>dun and the Rise and Fall of Nations</w:t>
      </w:r>
      <w:r w:rsidRPr="009644D9">
        <w:rPr>
          <w:rFonts w:asciiTheme="minorBidi" w:eastAsia="Times New Roman" w:hAnsiTheme="minorBidi" w:cstheme="minorBidi"/>
          <w:color w:val="000000"/>
        </w:rPr>
        <w:t>,</w:t>
      </w:r>
      <w:r w:rsidRPr="009644D9">
        <w:rPr>
          <w:rFonts w:asciiTheme="minorBidi" w:hAnsiTheme="minorBidi" w:cstheme="minorBidi"/>
          <w:color w:val="000000"/>
          <w:shd w:val="clear" w:color="auto" w:fill="FFFFFF"/>
        </w:rPr>
        <w:t xml:space="preserve"> Foundation for Science Technology and Civilisatio</w:t>
      </w:r>
    </w:p>
    <w:p w:rsidR="00BA2F26" w:rsidRPr="009644D9" w:rsidRDefault="00BA2F26" w:rsidP="00F101BA">
      <w:pPr>
        <w:spacing w:after="120"/>
        <w:ind w:left="426" w:hanging="426"/>
        <w:jc w:val="both"/>
        <w:rPr>
          <w:rFonts w:asciiTheme="minorBidi" w:eastAsia="Times New Roman" w:hAnsiTheme="minorBidi" w:cstheme="minorBidi"/>
          <w:color w:val="000000"/>
        </w:rPr>
      </w:pPr>
      <w:r w:rsidRPr="009644D9">
        <w:rPr>
          <w:rFonts w:asciiTheme="minorBidi" w:hAnsiTheme="minorBidi" w:cstheme="minorBidi"/>
          <w:color w:val="000000"/>
        </w:rPr>
        <w:t>Karim, Adiwarman Azwar</w:t>
      </w:r>
      <w:r w:rsidRPr="009644D9">
        <w:rPr>
          <w:rFonts w:asciiTheme="minorBidi" w:eastAsia="Times New Roman" w:hAnsiTheme="minorBidi" w:cstheme="minorBidi"/>
          <w:color w:val="000000"/>
        </w:rPr>
        <w:t xml:space="preserve">, </w:t>
      </w:r>
      <w:r w:rsidRPr="009644D9">
        <w:rPr>
          <w:rFonts w:asciiTheme="minorBidi" w:eastAsia="Times New Roman" w:hAnsiTheme="minorBidi" w:cstheme="minorBidi"/>
          <w:b/>
          <w:bCs/>
          <w:i/>
          <w:color w:val="000000"/>
        </w:rPr>
        <w:t>Sejarah Pemikiran Ekonomi Islam</w:t>
      </w:r>
      <w:r w:rsidRPr="009644D9">
        <w:rPr>
          <w:rFonts w:asciiTheme="minorBidi" w:eastAsia="Times New Roman" w:hAnsiTheme="minorBidi" w:cstheme="minorBidi"/>
          <w:i/>
          <w:color w:val="000000"/>
        </w:rPr>
        <w:t>,</w:t>
      </w:r>
      <w:r w:rsidRPr="009644D9">
        <w:rPr>
          <w:rFonts w:asciiTheme="minorBidi" w:eastAsia="Times New Roman" w:hAnsiTheme="minorBidi" w:cstheme="minorBidi"/>
          <w:color w:val="000000"/>
        </w:rPr>
        <w:t xml:space="preserve"> (Jakarta: Rajagrafindo Persa</w:t>
      </w:r>
      <w:r w:rsidR="00F101BA">
        <w:rPr>
          <w:rFonts w:asciiTheme="minorBidi" w:eastAsia="Times New Roman" w:hAnsiTheme="minorBidi" w:cstheme="minorBidi"/>
          <w:color w:val="000000"/>
        </w:rPr>
        <w:t>-</w:t>
      </w:r>
      <w:r w:rsidRPr="009644D9">
        <w:rPr>
          <w:rFonts w:asciiTheme="minorBidi" w:eastAsia="Times New Roman" w:hAnsiTheme="minorBidi" w:cstheme="minorBidi"/>
          <w:color w:val="000000"/>
        </w:rPr>
        <w:t>da, 2014)</w:t>
      </w:r>
    </w:p>
    <w:p w:rsidR="00BA2F26" w:rsidRPr="009644D9" w:rsidRDefault="00BA2F26" w:rsidP="00F101BA">
      <w:pPr>
        <w:spacing w:after="120"/>
        <w:ind w:left="426" w:hanging="426"/>
        <w:jc w:val="both"/>
        <w:rPr>
          <w:rFonts w:asciiTheme="minorBidi" w:hAnsiTheme="minorBidi" w:cstheme="minorBidi"/>
          <w:color w:val="000000"/>
          <w:lang w:val="en-US"/>
        </w:rPr>
      </w:pPr>
      <w:r w:rsidRPr="009644D9">
        <w:rPr>
          <w:rFonts w:asciiTheme="minorBidi" w:hAnsiTheme="minorBidi" w:cstheme="minorBidi"/>
          <w:color w:val="000000"/>
          <w:lang w:val="en-US"/>
        </w:rPr>
        <w:lastRenderedPageBreak/>
        <w:t xml:space="preserve">Karim, Adiwarman A.: </w:t>
      </w:r>
      <w:r w:rsidRPr="009644D9">
        <w:rPr>
          <w:rFonts w:asciiTheme="minorBidi" w:hAnsiTheme="minorBidi" w:cstheme="minorBidi"/>
          <w:b/>
          <w:bCs/>
          <w:i/>
          <w:iCs/>
          <w:color w:val="000000"/>
          <w:lang w:val="en-US"/>
        </w:rPr>
        <w:t>Ekonomi Mikro Islam</w:t>
      </w:r>
      <w:r w:rsidRPr="009644D9">
        <w:rPr>
          <w:rFonts w:asciiTheme="minorBidi" w:hAnsiTheme="minorBidi" w:cstheme="minorBidi"/>
          <w:color w:val="000000"/>
          <w:lang w:val="en-US"/>
        </w:rPr>
        <w:t>. (Depok, PT. Rajagrafindo Persada.2018)</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 xml:space="preserve">Mashudi, Djohan, M. Taufiq dan Wiwin Priana, </w:t>
      </w:r>
      <w:r w:rsidRPr="009644D9">
        <w:rPr>
          <w:rFonts w:asciiTheme="minorBidi" w:hAnsiTheme="minorBidi" w:cstheme="minorBidi"/>
          <w:b/>
          <w:bCs/>
          <w:i/>
          <w:iCs/>
          <w:color w:val="000000"/>
        </w:rPr>
        <w:t>Pengantar Teori Ekonomi</w:t>
      </w:r>
      <w:r w:rsidR="00F101BA">
        <w:rPr>
          <w:rFonts w:asciiTheme="minorBidi" w:hAnsiTheme="minorBidi" w:cstheme="minorBidi"/>
          <w:color w:val="000000"/>
        </w:rPr>
        <w:t>, Yogyakarta: Goshen Publising</w:t>
      </w:r>
      <w:proofErr w:type="gramStart"/>
      <w:r w:rsidR="00F101BA">
        <w:rPr>
          <w:rFonts w:asciiTheme="minorBidi" w:hAnsiTheme="minorBidi" w:cstheme="minorBidi"/>
          <w:color w:val="000000"/>
        </w:rPr>
        <w:t>,</w:t>
      </w:r>
      <w:r w:rsidRPr="009644D9">
        <w:rPr>
          <w:rFonts w:asciiTheme="minorBidi" w:hAnsiTheme="minorBidi" w:cstheme="minorBidi"/>
          <w:color w:val="000000"/>
        </w:rPr>
        <w:t>Cet</w:t>
      </w:r>
      <w:proofErr w:type="gramEnd"/>
      <w:r w:rsidRPr="009644D9">
        <w:rPr>
          <w:rFonts w:asciiTheme="minorBidi" w:hAnsiTheme="minorBidi" w:cstheme="minorBidi"/>
          <w:color w:val="000000"/>
        </w:rPr>
        <w:t xml:space="preserve"> I , 2017</w:t>
      </w:r>
    </w:p>
    <w:p w:rsidR="00BA2F26" w:rsidRPr="009644D9" w:rsidRDefault="00BA2F26" w:rsidP="00F101BA">
      <w:pPr>
        <w:spacing w:after="120"/>
        <w:ind w:left="426" w:hanging="426"/>
        <w:jc w:val="both"/>
        <w:rPr>
          <w:rFonts w:asciiTheme="minorBidi" w:eastAsia="Times New Roman" w:hAnsiTheme="minorBidi" w:cstheme="minorBidi"/>
          <w:color w:val="000000"/>
        </w:rPr>
      </w:pPr>
      <w:r w:rsidRPr="009644D9">
        <w:rPr>
          <w:rFonts w:asciiTheme="minorBidi" w:hAnsiTheme="minorBidi" w:cstheme="minorBidi"/>
          <w:color w:val="000000"/>
          <w:shd w:val="clear" w:color="auto" w:fill="FFFFFF"/>
        </w:rPr>
        <w:t>Oweiss, Ibrahim. “Ibn Khaldun: The Father of Economics”, (in George N. Atiyeh, </w:t>
      </w:r>
      <w:proofErr w:type="gramStart"/>
      <w:r w:rsidRPr="009644D9">
        <w:rPr>
          <w:rStyle w:val="Emphasis"/>
          <w:rFonts w:asciiTheme="minorBidi" w:hAnsiTheme="minorBidi" w:cstheme="minorBidi"/>
          <w:color w:val="000000"/>
          <w:shd w:val="clear" w:color="auto" w:fill="FFFFFF"/>
        </w:rPr>
        <w:t>arab</w:t>
      </w:r>
      <w:proofErr w:type="gramEnd"/>
      <w:r w:rsidRPr="009644D9">
        <w:rPr>
          <w:rStyle w:val="Emphasis"/>
          <w:rFonts w:asciiTheme="minorBidi" w:hAnsiTheme="minorBidi" w:cstheme="minorBidi"/>
          <w:color w:val="000000"/>
          <w:shd w:val="clear" w:color="auto" w:fill="FFFFFF"/>
        </w:rPr>
        <w:t xml:space="preserve"> Civili</w:t>
      </w:r>
      <w:r w:rsidR="00F101BA">
        <w:rPr>
          <w:rStyle w:val="Emphasis"/>
          <w:rFonts w:asciiTheme="minorBidi" w:hAnsiTheme="minorBidi" w:cstheme="minorBidi"/>
          <w:color w:val="000000"/>
          <w:shd w:val="clear" w:color="auto" w:fill="FFFFFF"/>
        </w:rPr>
        <w:t>-</w:t>
      </w:r>
      <w:r w:rsidRPr="009644D9">
        <w:rPr>
          <w:rStyle w:val="Emphasis"/>
          <w:rFonts w:asciiTheme="minorBidi" w:hAnsiTheme="minorBidi" w:cstheme="minorBidi"/>
          <w:color w:val="000000"/>
          <w:shd w:val="clear" w:color="auto" w:fill="FFFFFF"/>
        </w:rPr>
        <w:t>zation: Challenges and Responses, </w:t>
      </w:r>
      <w:r w:rsidRPr="009644D9">
        <w:rPr>
          <w:rFonts w:asciiTheme="minorBidi" w:hAnsiTheme="minorBidi" w:cstheme="minorBidi"/>
          <w:color w:val="000000"/>
          <w:shd w:val="clear" w:color="auto" w:fill="FFFFFF"/>
        </w:rPr>
        <w:t>p.112-127)</w:t>
      </w:r>
      <w:r w:rsidRPr="009644D9">
        <w:rPr>
          <w:rStyle w:val="Emphasis"/>
          <w:rFonts w:asciiTheme="minorBidi" w:hAnsiTheme="minorBidi" w:cstheme="minorBidi"/>
          <w:color w:val="000000"/>
          <w:shd w:val="clear" w:color="auto" w:fill="FFFFFF"/>
        </w:rPr>
        <w:t>.</w:t>
      </w:r>
      <w:r w:rsidRPr="009644D9">
        <w:rPr>
          <w:rFonts w:asciiTheme="minorBidi" w:hAnsiTheme="minorBidi" w:cstheme="minorBidi"/>
          <w:color w:val="000000"/>
          <w:shd w:val="clear" w:color="auto" w:fill="FFFFFF"/>
        </w:rPr>
        <w:t> State University of New York Press, 1988</w:t>
      </w:r>
    </w:p>
    <w:p w:rsidR="00BA2F26" w:rsidRPr="009644D9" w:rsidRDefault="00BA2F26" w:rsidP="00F101BA">
      <w:pPr>
        <w:spacing w:after="120"/>
        <w:ind w:left="426" w:hanging="426"/>
        <w:jc w:val="both"/>
        <w:rPr>
          <w:rFonts w:asciiTheme="minorBidi" w:hAnsiTheme="minorBidi" w:cstheme="minorBidi"/>
          <w:color w:val="000000"/>
          <w:lang w:val="en-US"/>
        </w:rPr>
      </w:pPr>
      <w:r w:rsidRPr="009644D9">
        <w:rPr>
          <w:rFonts w:asciiTheme="minorBidi" w:hAnsiTheme="minorBidi" w:cstheme="minorBidi"/>
          <w:color w:val="000000"/>
          <w:lang w:val="en-US"/>
        </w:rPr>
        <w:t xml:space="preserve">Rozalinda, </w:t>
      </w:r>
      <w:r w:rsidRPr="009644D9">
        <w:rPr>
          <w:rFonts w:asciiTheme="minorBidi" w:hAnsiTheme="minorBidi" w:cstheme="minorBidi"/>
          <w:b/>
          <w:bCs/>
          <w:i/>
          <w:iCs/>
          <w:color w:val="000000"/>
          <w:lang w:val="en-US"/>
        </w:rPr>
        <w:t xml:space="preserve">Ekonomi </w:t>
      </w:r>
      <w:proofErr w:type="gramStart"/>
      <w:r w:rsidRPr="009644D9">
        <w:rPr>
          <w:rFonts w:asciiTheme="minorBidi" w:hAnsiTheme="minorBidi" w:cstheme="minorBidi"/>
          <w:b/>
          <w:bCs/>
          <w:i/>
          <w:iCs/>
          <w:color w:val="000000"/>
          <w:lang w:val="en-US"/>
        </w:rPr>
        <w:t>Islam :Teori</w:t>
      </w:r>
      <w:proofErr w:type="gramEnd"/>
      <w:r w:rsidRPr="009644D9">
        <w:rPr>
          <w:rFonts w:asciiTheme="minorBidi" w:hAnsiTheme="minorBidi" w:cstheme="minorBidi"/>
          <w:b/>
          <w:bCs/>
          <w:i/>
          <w:iCs/>
          <w:color w:val="000000"/>
          <w:lang w:val="en-US"/>
        </w:rPr>
        <w:t xml:space="preserve"> dan Aplikasinya pada Akti</w:t>
      </w:r>
      <w:r w:rsidR="00F101BA">
        <w:rPr>
          <w:rFonts w:asciiTheme="minorBidi" w:hAnsiTheme="minorBidi" w:cstheme="minorBidi"/>
          <w:b/>
          <w:bCs/>
          <w:i/>
          <w:iCs/>
          <w:color w:val="000000"/>
          <w:lang w:val="en-US"/>
        </w:rPr>
        <w:t>-</w:t>
      </w:r>
      <w:r w:rsidRPr="009644D9">
        <w:rPr>
          <w:rFonts w:asciiTheme="minorBidi" w:hAnsiTheme="minorBidi" w:cstheme="minorBidi"/>
          <w:b/>
          <w:bCs/>
          <w:i/>
          <w:iCs/>
          <w:color w:val="000000"/>
          <w:lang w:val="en-US"/>
        </w:rPr>
        <w:t>vitas Ekonomi</w:t>
      </w:r>
      <w:r w:rsidRPr="009644D9">
        <w:rPr>
          <w:rFonts w:asciiTheme="minorBidi" w:hAnsiTheme="minorBidi" w:cstheme="minorBidi"/>
          <w:color w:val="000000"/>
          <w:lang w:val="en-US"/>
        </w:rPr>
        <w:t>, (Jakarta,  PT.RajaGrafindo Persada, 2014)</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Rahardja, Pratama</w:t>
      </w:r>
      <w:proofErr w:type="gramStart"/>
      <w:r w:rsidRPr="009644D9">
        <w:rPr>
          <w:rFonts w:asciiTheme="minorBidi" w:hAnsiTheme="minorBidi" w:cstheme="minorBidi"/>
          <w:color w:val="000000"/>
        </w:rPr>
        <w:t>,dkk</w:t>
      </w:r>
      <w:proofErr w:type="gramEnd"/>
      <w:r w:rsidRPr="009644D9">
        <w:rPr>
          <w:rFonts w:asciiTheme="minorBidi" w:hAnsiTheme="minorBidi" w:cstheme="minorBidi"/>
          <w:color w:val="000000"/>
        </w:rPr>
        <w:t xml:space="preserve">, </w:t>
      </w:r>
      <w:r w:rsidRPr="009644D9">
        <w:rPr>
          <w:rFonts w:asciiTheme="minorBidi" w:hAnsiTheme="minorBidi" w:cstheme="minorBidi"/>
          <w:b/>
          <w:bCs/>
          <w:i/>
          <w:iCs/>
          <w:color w:val="000000"/>
        </w:rPr>
        <w:t xml:space="preserve"> Pengantar Ilmu Ekonomi</w:t>
      </w:r>
      <w:r w:rsidRPr="009644D9">
        <w:rPr>
          <w:rFonts w:asciiTheme="minorBidi" w:hAnsiTheme="minorBidi" w:cstheme="minorBidi"/>
          <w:color w:val="000000"/>
        </w:rPr>
        <w:t>, (Jakarta, LPFE Universitas Indonesia, 2008)</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 xml:space="preserve">Sjadzali, </w:t>
      </w:r>
      <w:proofErr w:type="gramStart"/>
      <w:r w:rsidRPr="009644D9">
        <w:rPr>
          <w:rFonts w:asciiTheme="minorBidi" w:hAnsiTheme="minorBidi" w:cstheme="minorBidi"/>
          <w:color w:val="000000"/>
        </w:rPr>
        <w:t>Munawir :</w:t>
      </w:r>
      <w:proofErr w:type="gramEnd"/>
      <w:r w:rsidRPr="009644D9">
        <w:rPr>
          <w:rFonts w:asciiTheme="minorBidi" w:hAnsiTheme="minorBidi" w:cstheme="minorBidi"/>
          <w:b/>
          <w:bCs/>
          <w:i/>
          <w:iCs/>
          <w:color w:val="000000"/>
        </w:rPr>
        <w:t xml:space="preserve"> Islam dan Tatanegara</w:t>
      </w:r>
      <w:r w:rsidRPr="009644D9">
        <w:rPr>
          <w:rFonts w:asciiTheme="minorBidi" w:hAnsiTheme="minorBidi" w:cstheme="minorBidi"/>
          <w:color w:val="000000"/>
        </w:rPr>
        <w:t>, (Jakarta, UI-Press, Edisi V, 1993)</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eastAsia="Times New Roman" w:hAnsiTheme="minorBidi" w:cstheme="minorBidi"/>
          <w:color w:val="000000"/>
        </w:rPr>
        <w:t>Schumpeter, J.A.</w:t>
      </w:r>
      <w:proofErr w:type="gramStart"/>
      <w:r w:rsidRPr="009644D9">
        <w:rPr>
          <w:rFonts w:asciiTheme="minorBidi" w:eastAsia="Times New Roman" w:hAnsiTheme="minorBidi" w:cstheme="minorBidi"/>
          <w:color w:val="000000"/>
        </w:rPr>
        <w:t>,  </w:t>
      </w:r>
      <w:r w:rsidRPr="009644D9">
        <w:rPr>
          <w:rFonts w:asciiTheme="minorBidi" w:eastAsia="Times New Roman" w:hAnsiTheme="minorBidi" w:cstheme="minorBidi"/>
          <w:b/>
          <w:bCs/>
          <w:i/>
          <w:iCs/>
          <w:color w:val="000000"/>
        </w:rPr>
        <w:t>History</w:t>
      </w:r>
      <w:proofErr w:type="gramEnd"/>
      <w:r w:rsidRPr="009644D9">
        <w:rPr>
          <w:rFonts w:asciiTheme="minorBidi" w:eastAsia="Times New Roman" w:hAnsiTheme="minorBidi" w:cstheme="minorBidi"/>
          <w:b/>
          <w:bCs/>
          <w:i/>
          <w:iCs/>
          <w:color w:val="000000"/>
        </w:rPr>
        <w:t xml:space="preserve"> of Eko</w:t>
      </w:r>
      <w:r w:rsidR="00F101BA">
        <w:rPr>
          <w:rFonts w:asciiTheme="minorBidi" w:eastAsia="Times New Roman" w:hAnsiTheme="minorBidi" w:cstheme="minorBidi"/>
          <w:b/>
          <w:bCs/>
          <w:i/>
          <w:iCs/>
          <w:color w:val="000000"/>
        </w:rPr>
        <w:t>-</w:t>
      </w:r>
      <w:r w:rsidRPr="009644D9">
        <w:rPr>
          <w:rFonts w:asciiTheme="minorBidi" w:eastAsia="Times New Roman" w:hAnsiTheme="minorBidi" w:cstheme="minorBidi"/>
          <w:b/>
          <w:bCs/>
          <w:i/>
          <w:iCs/>
          <w:color w:val="000000"/>
        </w:rPr>
        <w:t>nomic Analysis</w:t>
      </w:r>
      <w:r w:rsidRPr="009644D9">
        <w:rPr>
          <w:rFonts w:asciiTheme="minorBidi" w:eastAsia="Times New Roman" w:hAnsiTheme="minorBidi" w:cstheme="minorBidi"/>
          <w:color w:val="000000"/>
        </w:rPr>
        <w:t>, Edited From Manuscript By Elizabeth Boody Schumpeter First published in Great Britain in 1954 by Allen &amp; Unwin (Publishers) Ltd, published in the Taylor &amp; Francis e-Library, 2006.</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 xml:space="preserve">Siddiqi, Nejatullah, </w:t>
      </w:r>
      <w:r w:rsidRPr="009644D9">
        <w:rPr>
          <w:rFonts w:asciiTheme="minorBidi" w:hAnsiTheme="minorBidi" w:cstheme="minorBidi"/>
          <w:b/>
          <w:bCs/>
          <w:i/>
          <w:iCs/>
          <w:color w:val="000000"/>
        </w:rPr>
        <w:t>The History of Islamic Economic Thought</w:t>
      </w:r>
      <w:r w:rsidRPr="009644D9">
        <w:rPr>
          <w:rFonts w:asciiTheme="minorBidi" w:hAnsiTheme="minorBidi" w:cstheme="minorBidi"/>
          <w:color w:val="000000"/>
        </w:rPr>
        <w:t>, dalam Ausaf Ahmad dan Kazim Reza Awam, Lectures on Islamic Economics, (Jeddah :IRT,IDB), 1992</w:t>
      </w:r>
    </w:p>
    <w:p w:rsidR="00BA2F26" w:rsidRPr="009644D9" w:rsidRDefault="00BA2F26" w:rsidP="00F101BA">
      <w:pPr>
        <w:spacing w:after="120"/>
        <w:ind w:left="426" w:hanging="426"/>
        <w:jc w:val="both"/>
        <w:rPr>
          <w:rFonts w:asciiTheme="minorBidi" w:eastAsia="Times New Roman" w:hAnsiTheme="minorBidi" w:cstheme="minorBidi"/>
          <w:color w:val="000000"/>
        </w:rPr>
      </w:pPr>
      <w:r w:rsidRPr="009644D9">
        <w:rPr>
          <w:rFonts w:asciiTheme="minorBidi" w:eastAsia="Times New Roman" w:hAnsiTheme="minorBidi" w:cstheme="minorBidi"/>
          <w:color w:val="000000"/>
        </w:rPr>
        <w:t xml:space="preserve">Shiddiqy, Muhammad Nejatullah, </w:t>
      </w:r>
      <w:r w:rsidRPr="009644D9">
        <w:rPr>
          <w:rFonts w:asciiTheme="minorBidi" w:eastAsia="Times New Roman" w:hAnsiTheme="minorBidi" w:cstheme="minorBidi"/>
          <w:b/>
          <w:bCs/>
          <w:i/>
          <w:iCs/>
          <w:color w:val="000000"/>
        </w:rPr>
        <w:t>Muslim Economic Thinking,  A Survey of Contemporary Literature</w:t>
      </w:r>
      <w:r w:rsidRPr="009644D9">
        <w:rPr>
          <w:rFonts w:asciiTheme="minorBidi" w:eastAsia="Times New Roman" w:hAnsiTheme="minorBidi" w:cstheme="minorBidi"/>
          <w:i/>
          <w:iCs/>
          <w:color w:val="000000"/>
        </w:rPr>
        <w:t>,</w:t>
      </w:r>
      <w:r w:rsidRPr="009644D9">
        <w:rPr>
          <w:rFonts w:asciiTheme="minorBidi" w:eastAsia="Times New Roman" w:hAnsiTheme="minorBidi" w:cstheme="minorBidi"/>
          <w:color w:val="000000"/>
        </w:rPr>
        <w:t xml:space="preserve"> dalam buku  Studies in Islamic Economics, International Centre for </w:t>
      </w:r>
      <w:r w:rsidRPr="009644D9">
        <w:rPr>
          <w:rFonts w:asciiTheme="minorBidi" w:eastAsia="Times New Roman" w:hAnsiTheme="minorBidi" w:cstheme="minorBidi"/>
          <w:color w:val="000000"/>
        </w:rPr>
        <w:lastRenderedPageBreak/>
        <w:t>Research in Islamic Economics King Abdul Aziz Jeddah  and The Islamic Foundation, United Kingdom, , 1981 M/1401</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 xml:space="preserve">Soofi, Abdol S., June 1995. </w:t>
      </w:r>
      <w:r w:rsidRPr="009644D9">
        <w:rPr>
          <w:rFonts w:asciiTheme="minorBidi" w:hAnsiTheme="minorBidi" w:cstheme="minorBidi"/>
          <w:b/>
          <w:bCs/>
          <w:i/>
          <w:iCs/>
          <w:color w:val="000000"/>
        </w:rPr>
        <w:t>Economics of Ibn Khaldun Revisited</w:t>
      </w:r>
      <w:r w:rsidRPr="009644D9">
        <w:rPr>
          <w:rFonts w:asciiTheme="minorBidi" w:hAnsiTheme="minorBidi" w:cstheme="minorBidi"/>
          <w:color w:val="000000"/>
        </w:rPr>
        <w:t xml:space="preserve">. History of Political Economy </w:t>
      </w:r>
      <w:proofErr w:type="gramStart"/>
      <w:r w:rsidRPr="009644D9">
        <w:rPr>
          <w:rFonts w:asciiTheme="minorBidi" w:hAnsiTheme="minorBidi" w:cstheme="minorBidi"/>
          <w:color w:val="000000"/>
        </w:rPr>
        <w:t>·  University</w:t>
      </w:r>
      <w:proofErr w:type="gramEnd"/>
      <w:r w:rsidRPr="009644D9">
        <w:rPr>
          <w:rFonts w:asciiTheme="minorBidi" w:hAnsiTheme="minorBidi" w:cstheme="minorBidi"/>
          <w:color w:val="000000"/>
        </w:rPr>
        <w:t xml:space="preserve"> of Wisconsin – Platteville</w:t>
      </w:r>
    </w:p>
    <w:p w:rsidR="00BA2F26" w:rsidRPr="009644D9" w:rsidRDefault="00F101BA" w:rsidP="00F101BA">
      <w:pPr>
        <w:spacing w:after="120"/>
        <w:ind w:left="426" w:hanging="426"/>
        <w:jc w:val="both"/>
        <w:rPr>
          <w:rFonts w:asciiTheme="minorBidi" w:hAnsiTheme="minorBidi" w:cstheme="minorBidi"/>
          <w:color w:val="000000"/>
        </w:rPr>
      </w:pPr>
      <w:r>
        <w:rPr>
          <w:rFonts w:asciiTheme="minorBidi" w:hAnsiTheme="minorBidi" w:cstheme="minorBidi"/>
          <w:color w:val="000000"/>
        </w:rPr>
        <w:t>Suharto,</w:t>
      </w:r>
      <w:r w:rsidR="00BA2F26" w:rsidRPr="009644D9">
        <w:rPr>
          <w:rFonts w:asciiTheme="minorBidi" w:hAnsiTheme="minorBidi" w:cstheme="minorBidi"/>
          <w:color w:val="000000"/>
        </w:rPr>
        <w:t xml:space="preserve"> Toto, </w:t>
      </w:r>
      <w:r w:rsidR="00BA2F26" w:rsidRPr="009644D9">
        <w:rPr>
          <w:rFonts w:asciiTheme="minorBidi" w:hAnsiTheme="minorBidi" w:cstheme="minorBidi"/>
          <w:b/>
          <w:bCs/>
          <w:color w:val="000000"/>
        </w:rPr>
        <w:t>Epistimologi Seja</w:t>
      </w:r>
      <w:r>
        <w:rPr>
          <w:rFonts w:asciiTheme="minorBidi" w:hAnsiTheme="minorBidi" w:cstheme="minorBidi"/>
          <w:b/>
          <w:bCs/>
          <w:color w:val="000000"/>
        </w:rPr>
        <w:t>-</w:t>
      </w:r>
      <w:r w:rsidR="00BA2F26" w:rsidRPr="009644D9">
        <w:rPr>
          <w:rFonts w:asciiTheme="minorBidi" w:hAnsiTheme="minorBidi" w:cstheme="minorBidi"/>
          <w:b/>
          <w:bCs/>
          <w:color w:val="000000"/>
        </w:rPr>
        <w:t>rah Kritis Ibnu Khaldun</w:t>
      </w:r>
      <w:r w:rsidR="00BA2F26" w:rsidRPr="009644D9">
        <w:rPr>
          <w:rFonts w:asciiTheme="minorBidi" w:hAnsiTheme="minorBidi" w:cstheme="minorBidi"/>
          <w:color w:val="000000"/>
        </w:rPr>
        <w:t xml:space="preserve">, (Yogyakarta: Fajar Pustaka, </w:t>
      </w:r>
      <w:proofErr w:type="gramStart"/>
      <w:r w:rsidR="00BA2F26" w:rsidRPr="009644D9">
        <w:rPr>
          <w:rFonts w:asciiTheme="minorBidi" w:hAnsiTheme="minorBidi" w:cstheme="minorBidi"/>
          <w:color w:val="000000"/>
        </w:rPr>
        <w:t>Cet</w:t>
      </w:r>
      <w:proofErr w:type="gramEnd"/>
      <w:r w:rsidR="00BA2F26" w:rsidRPr="009644D9">
        <w:rPr>
          <w:rFonts w:asciiTheme="minorBidi" w:hAnsiTheme="minorBidi" w:cstheme="minorBidi"/>
          <w:color w:val="000000"/>
        </w:rPr>
        <w:t xml:space="preserve"> 1 2003)</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lang w:val="en-US"/>
        </w:rPr>
        <w:t xml:space="preserve">Sukirno, Sadono, </w:t>
      </w:r>
      <w:proofErr w:type="gramStart"/>
      <w:r w:rsidRPr="009644D9">
        <w:rPr>
          <w:rFonts w:asciiTheme="minorBidi" w:hAnsiTheme="minorBidi" w:cstheme="minorBidi"/>
          <w:b/>
          <w:bCs/>
          <w:i/>
          <w:iCs/>
          <w:color w:val="000000"/>
          <w:lang w:val="en-US"/>
        </w:rPr>
        <w:t>Mikroekonomi :</w:t>
      </w:r>
      <w:proofErr w:type="gramEnd"/>
      <w:r w:rsidRPr="009644D9">
        <w:rPr>
          <w:rFonts w:asciiTheme="minorBidi" w:hAnsiTheme="minorBidi" w:cstheme="minorBidi"/>
          <w:b/>
          <w:bCs/>
          <w:i/>
          <w:iCs/>
          <w:color w:val="000000"/>
          <w:lang w:val="en-US"/>
        </w:rPr>
        <w:t xml:space="preserve"> Teori Pengantar</w:t>
      </w:r>
      <w:r w:rsidRPr="009644D9">
        <w:rPr>
          <w:rFonts w:asciiTheme="minorBidi" w:hAnsiTheme="minorBidi" w:cstheme="minorBidi"/>
          <w:color w:val="000000"/>
          <w:lang w:val="en-US"/>
        </w:rPr>
        <w:t xml:space="preserve"> ( Depok, PT Rajagrafindo Perkasa, Edisi III, Cet. 30, 2015) </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Sukirno, Sadono,</w:t>
      </w:r>
      <w:r w:rsidRPr="009644D9">
        <w:rPr>
          <w:rFonts w:asciiTheme="minorBidi" w:hAnsiTheme="minorBidi" w:cstheme="minorBidi"/>
          <w:b/>
          <w:bCs/>
          <w:i/>
          <w:iCs/>
          <w:color w:val="000000"/>
        </w:rPr>
        <w:t xml:space="preserve"> </w:t>
      </w:r>
      <w:proofErr w:type="gramStart"/>
      <w:r w:rsidRPr="009644D9">
        <w:rPr>
          <w:rFonts w:asciiTheme="minorBidi" w:hAnsiTheme="minorBidi" w:cstheme="minorBidi"/>
          <w:b/>
          <w:bCs/>
          <w:i/>
          <w:iCs/>
          <w:color w:val="000000"/>
        </w:rPr>
        <w:t>Makroekonomi :</w:t>
      </w:r>
      <w:proofErr w:type="gramEnd"/>
      <w:r w:rsidRPr="009644D9">
        <w:rPr>
          <w:rFonts w:asciiTheme="minorBidi" w:hAnsiTheme="minorBidi" w:cstheme="minorBidi"/>
          <w:b/>
          <w:bCs/>
          <w:i/>
          <w:iCs/>
          <w:color w:val="000000"/>
        </w:rPr>
        <w:t xml:space="preserve"> Teori Pengantar</w:t>
      </w:r>
      <w:r w:rsidRPr="009644D9">
        <w:rPr>
          <w:rFonts w:asciiTheme="minorBidi" w:hAnsiTheme="minorBidi" w:cstheme="minorBidi"/>
          <w:color w:val="000000"/>
        </w:rPr>
        <w:t xml:space="preserve">, (Jakarta, PT. RajaGrafindo Persada, Edisi Ketiga, Cet-23, 2015) </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 xml:space="preserve">Suprayitno, Eko, </w:t>
      </w:r>
      <w:r w:rsidRPr="009644D9">
        <w:rPr>
          <w:rFonts w:asciiTheme="minorBidi" w:hAnsiTheme="minorBidi" w:cstheme="minorBidi"/>
          <w:b/>
          <w:bCs/>
          <w:i/>
          <w:iCs/>
          <w:color w:val="000000"/>
        </w:rPr>
        <w:t xml:space="preserve">Ekonomi </w:t>
      </w:r>
      <w:proofErr w:type="gramStart"/>
      <w:r w:rsidRPr="009644D9">
        <w:rPr>
          <w:rFonts w:asciiTheme="minorBidi" w:hAnsiTheme="minorBidi" w:cstheme="minorBidi"/>
          <w:b/>
          <w:bCs/>
          <w:i/>
          <w:iCs/>
          <w:color w:val="000000"/>
        </w:rPr>
        <w:t>Islam :</w:t>
      </w:r>
      <w:proofErr w:type="gramEnd"/>
      <w:r w:rsidRPr="009644D9">
        <w:rPr>
          <w:rFonts w:asciiTheme="minorBidi" w:hAnsiTheme="minorBidi" w:cstheme="minorBidi"/>
          <w:b/>
          <w:bCs/>
          <w:i/>
          <w:iCs/>
          <w:color w:val="000000"/>
        </w:rPr>
        <w:t xml:space="preserve"> Pendekatan Ekonomi  Ma</w:t>
      </w:r>
      <w:r w:rsidR="00F101BA">
        <w:rPr>
          <w:rFonts w:asciiTheme="minorBidi" w:hAnsiTheme="minorBidi" w:cstheme="minorBidi"/>
          <w:b/>
          <w:bCs/>
          <w:i/>
          <w:iCs/>
          <w:color w:val="000000"/>
        </w:rPr>
        <w:t>-</w:t>
      </w:r>
      <w:r w:rsidRPr="009644D9">
        <w:rPr>
          <w:rFonts w:asciiTheme="minorBidi" w:hAnsiTheme="minorBidi" w:cstheme="minorBidi"/>
          <w:b/>
          <w:bCs/>
          <w:i/>
          <w:iCs/>
          <w:color w:val="000000"/>
        </w:rPr>
        <w:t>kro Islam dan Konvensio</w:t>
      </w:r>
      <w:r w:rsidR="00F101BA">
        <w:rPr>
          <w:rFonts w:asciiTheme="minorBidi" w:hAnsiTheme="minorBidi" w:cstheme="minorBidi"/>
          <w:b/>
          <w:bCs/>
          <w:i/>
          <w:iCs/>
          <w:color w:val="000000"/>
        </w:rPr>
        <w:t>-</w:t>
      </w:r>
      <w:r w:rsidRPr="009644D9">
        <w:rPr>
          <w:rFonts w:asciiTheme="minorBidi" w:hAnsiTheme="minorBidi" w:cstheme="minorBidi"/>
          <w:b/>
          <w:bCs/>
          <w:i/>
          <w:iCs/>
          <w:color w:val="000000"/>
        </w:rPr>
        <w:t>nal</w:t>
      </w:r>
      <w:r w:rsidRPr="009644D9">
        <w:rPr>
          <w:rFonts w:asciiTheme="minorBidi" w:hAnsiTheme="minorBidi" w:cstheme="minorBidi"/>
          <w:color w:val="000000"/>
        </w:rPr>
        <w:t>, (Jakarta, Graha Ilmu, 2005)</w:t>
      </w:r>
    </w:p>
    <w:p w:rsidR="00BA2F26" w:rsidRPr="009644D9" w:rsidRDefault="00BA2F26" w:rsidP="00F101BA">
      <w:pPr>
        <w:spacing w:after="120"/>
        <w:ind w:left="426" w:hanging="426"/>
        <w:jc w:val="both"/>
        <w:rPr>
          <w:rFonts w:asciiTheme="minorBidi" w:hAnsiTheme="minorBidi" w:cstheme="minorBidi"/>
          <w:color w:val="000000"/>
        </w:rPr>
      </w:pPr>
      <w:r w:rsidRPr="009644D9">
        <w:rPr>
          <w:rFonts w:asciiTheme="minorBidi" w:hAnsiTheme="minorBidi" w:cstheme="minorBidi"/>
          <w:color w:val="000000"/>
        </w:rPr>
        <w:t xml:space="preserve">Syam, </w:t>
      </w:r>
      <w:r w:rsidRPr="009644D9">
        <w:rPr>
          <w:rFonts w:asciiTheme="minorBidi" w:eastAsia="Times New Roman" w:hAnsiTheme="minorBidi" w:cstheme="minorBidi"/>
          <w:color w:val="000000"/>
        </w:rPr>
        <w:t xml:space="preserve">Firdaus, </w:t>
      </w:r>
      <w:r w:rsidRPr="009644D9">
        <w:rPr>
          <w:rFonts w:asciiTheme="minorBidi" w:eastAsia="Times New Roman" w:hAnsiTheme="minorBidi" w:cstheme="minorBidi"/>
          <w:b/>
          <w:bCs/>
          <w:i/>
          <w:color w:val="000000"/>
        </w:rPr>
        <w:t xml:space="preserve">Pemikiran Politik </w:t>
      </w:r>
      <w:proofErr w:type="gramStart"/>
      <w:r w:rsidRPr="009644D9">
        <w:rPr>
          <w:rFonts w:asciiTheme="minorBidi" w:eastAsia="Times New Roman" w:hAnsiTheme="minorBidi" w:cstheme="minorBidi"/>
          <w:b/>
          <w:bCs/>
          <w:i/>
          <w:color w:val="000000"/>
        </w:rPr>
        <w:t>Barat :</w:t>
      </w:r>
      <w:proofErr w:type="gramEnd"/>
      <w:r w:rsidRPr="009644D9">
        <w:rPr>
          <w:rFonts w:asciiTheme="minorBidi" w:eastAsia="Times New Roman" w:hAnsiTheme="minorBidi" w:cstheme="minorBidi"/>
          <w:b/>
          <w:bCs/>
          <w:i/>
          <w:color w:val="000000"/>
        </w:rPr>
        <w:t xml:space="preserve"> Sejarah, Filsafat, Ideologi,</w:t>
      </w:r>
      <w:r w:rsidRPr="009644D9">
        <w:rPr>
          <w:rFonts w:asciiTheme="minorBidi" w:eastAsia="Times New Roman" w:hAnsiTheme="minorBidi" w:cstheme="minorBidi"/>
          <w:b/>
          <w:bCs/>
          <w:color w:val="000000"/>
        </w:rPr>
        <w:t xml:space="preserve"> </w:t>
      </w:r>
      <w:r w:rsidRPr="009644D9">
        <w:rPr>
          <w:rFonts w:asciiTheme="minorBidi" w:eastAsia="Times New Roman" w:hAnsiTheme="minorBidi" w:cstheme="minorBidi"/>
          <w:b/>
          <w:bCs/>
          <w:i/>
          <w:color w:val="000000"/>
        </w:rPr>
        <w:t>dan Pengaruhnya Terhadap Dunia Ke-3</w:t>
      </w:r>
      <w:r w:rsidRPr="009644D9">
        <w:rPr>
          <w:rFonts w:asciiTheme="minorBidi" w:eastAsia="Times New Roman" w:hAnsiTheme="minorBidi" w:cstheme="minorBidi"/>
          <w:i/>
          <w:color w:val="000000"/>
        </w:rPr>
        <w:t>,</w:t>
      </w:r>
      <w:r w:rsidRPr="009644D9">
        <w:rPr>
          <w:rFonts w:asciiTheme="minorBidi" w:eastAsia="Times New Roman" w:hAnsiTheme="minorBidi" w:cstheme="minorBidi"/>
          <w:color w:val="000000"/>
        </w:rPr>
        <w:t xml:space="preserve"> (Jakarta: Bumi Aksnegara, Ed. 1, Cet. 2, 2010)</w:t>
      </w:r>
    </w:p>
    <w:p w:rsidR="00BA2F26" w:rsidRPr="009644D9" w:rsidRDefault="00BA2F26" w:rsidP="00F101BA">
      <w:pPr>
        <w:spacing w:after="120"/>
        <w:ind w:left="426" w:hanging="426"/>
        <w:jc w:val="both"/>
        <w:rPr>
          <w:rFonts w:asciiTheme="minorBidi" w:eastAsia="Times New Roman" w:hAnsiTheme="minorBidi" w:cstheme="minorBidi"/>
          <w:color w:val="000000"/>
        </w:rPr>
      </w:pPr>
      <w:proofErr w:type="gramStart"/>
      <w:r w:rsidRPr="009644D9">
        <w:rPr>
          <w:rFonts w:asciiTheme="minorBidi" w:eastAsia="Times New Roman" w:hAnsiTheme="minorBidi" w:cstheme="minorBidi"/>
          <w:i/>
          <w:color w:val="000000"/>
        </w:rPr>
        <w:t>Zeki ,</w:t>
      </w:r>
      <w:proofErr w:type="gramEnd"/>
      <w:r w:rsidRPr="009644D9">
        <w:rPr>
          <w:rFonts w:asciiTheme="minorBidi" w:eastAsia="Times New Roman" w:hAnsiTheme="minorBidi" w:cstheme="minorBidi"/>
          <w:i/>
          <w:color w:val="000000"/>
        </w:rPr>
        <w:t xml:space="preserve"> Saleh Muhammad, Mahmood Al- Leheabi, Mujahid Mustafa Bahjat and Abdullatif Ahmadi Ramchahi, </w:t>
      </w:r>
      <w:r w:rsidRPr="009644D9">
        <w:rPr>
          <w:rFonts w:asciiTheme="minorBidi" w:eastAsia="Times New Roman" w:hAnsiTheme="minorBidi" w:cstheme="minorBidi"/>
          <w:b/>
          <w:bCs/>
          <w:i/>
          <w:iCs/>
          <w:color w:val="000000"/>
        </w:rPr>
        <w:t>The Economic Thought OF IBN Khaldoun In His ‘Muqaddimah’ Center for Research and Studies</w:t>
      </w:r>
      <w:r w:rsidRPr="009644D9">
        <w:rPr>
          <w:rFonts w:asciiTheme="minorBidi" w:eastAsia="Times New Roman" w:hAnsiTheme="minorBidi" w:cstheme="minorBidi"/>
          <w:color w:val="000000"/>
        </w:rPr>
        <w:t xml:space="preserve">, University of Prince Abdul Mohsin Bin Jalawi, Sharjah,UAE </w:t>
      </w:r>
      <w:r w:rsidRPr="009644D9">
        <w:rPr>
          <w:rFonts w:asciiTheme="minorBidi" w:eastAsia="Times New Roman" w:hAnsiTheme="minorBidi" w:cstheme="minorBidi"/>
          <w:b/>
          <w:color w:val="000000"/>
        </w:rPr>
        <w:t xml:space="preserve">Published: </w:t>
      </w:r>
      <w:r w:rsidRPr="009644D9">
        <w:rPr>
          <w:rFonts w:asciiTheme="minorBidi" w:eastAsia="Times New Roman" w:hAnsiTheme="minorBidi" w:cstheme="minorBidi"/>
          <w:color w:val="000000"/>
        </w:rPr>
        <w:t>Sep 24,</w:t>
      </w:r>
      <w:bookmarkStart w:id="1" w:name="_GoBack"/>
      <w:bookmarkEnd w:id="1"/>
      <w:r w:rsidRPr="009644D9">
        <w:rPr>
          <w:rFonts w:asciiTheme="minorBidi" w:eastAsia="Times New Roman" w:hAnsiTheme="minorBidi" w:cstheme="minorBidi"/>
          <w:color w:val="000000"/>
        </w:rPr>
        <w:t xml:space="preserve"> 2013</w:t>
      </w:r>
    </w:p>
    <w:sectPr w:rsidR="00BA2F26" w:rsidRPr="009644D9" w:rsidSect="0084472D">
      <w:type w:val="continuous"/>
      <w:pgSz w:w="12240" w:h="15840"/>
      <w:pgMar w:top="1440" w:right="1440" w:bottom="1170" w:left="2160" w:header="720" w:footer="435"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23" w:rsidRDefault="00B00F23" w:rsidP="00BD0AF8">
      <w:r>
        <w:separator/>
      </w:r>
    </w:p>
  </w:endnote>
  <w:endnote w:type="continuationSeparator" w:id="0">
    <w:p w:rsidR="00B00F23" w:rsidRDefault="00B00F23" w:rsidP="00BD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5F" w:rsidRDefault="00FA1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5F" w:rsidRDefault="00FA1B5F">
    <w:pPr>
      <w:pStyle w:val="Footer"/>
      <w:jc w:val="right"/>
    </w:pPr>
    <w:r>
      <w:fldChar w:fldCharType="begin"/>
    </w:r>
    <w:r>
      <w:instrText xml:space="preserve"> PAGE   \* MERGEFORMAT </w:instrText>
    </w:r>
    <w:r>
      <w:fldChar w:fldCharType="separate"/>
    </w:r>
    <w:r w:rsidR="00F101BA">
      <w:rPr>
        <w:noProof/>
      </w:rPr>
      <w:t>25</w:t>
    </w:r>
    <w:r>
      <w:rPr>
        <w:noProof/>
      </w:rPr>
      <w:fldChar w:fldCharType="end"/>
    </w:r>
  </w:p>
  <w:p w:rsidR="00FA1B5F" w:rsidRDefault="00FA1B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5F" w:rsidRDefault="00FA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23" w:rsidRDefault="00B00F23" w:rsidP="00BD0AF8">
      <w:r>
        <w:separator/>
      </w:r>
    </w:p>
  </w:footnote>
  <w:footnote w:type="continuationSeparator" w:id="0">
    <w:p w:rsidR="00B00F23" w:rsidRDefault="00B00F23" w:rsidP="00BD0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5F" w:rsidRDefault="00FA1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5F" w:rsidRDefault="00FA1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5F" w:rsidRDefault="00FA1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4B0DC50"/>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3D015E"/>
    <w:multiLevelType w:val="hybridMultilevel"/>
    <w:tmpl w:val="2B1AE55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B3380"/>
    <w:multiLevelType w:val="hybridMultilevel"/>
    <w:tmpl w:val="76A41794"/>
    <w:lvl w:ilvl="0" w:tplc="FFE6E54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78642F9"/>
    <w:multiLevelType w:val="hybridMultilevel"/>
    <w:tmpl w:val="DF684F4A"/>
    <w:lvl w:ilvl="0" w:tplc="1DA81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876A1"/>
    <w:multiLevelType w:val="hybridMultilevel"/>
    <w:tmpl w:val="4E64D160"/>
    <w:lvl w:ilvl="0" w:tplc="5E963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A35F23"/>
    <w:multiLevelType w:val="hybridMultilevel"/>
    <w:tmpl w:val="F7A4D43C"/>
    <w:lvl w:ilvl="0" w:tplc="4C20F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BD4200"/>
    <w:multiLevelType w:val="hybridMultilevel"/>
    <w:tmpl w:val="3C9820F0"/>
    <w:lvl w:ilvl="0" w:tplc="613A6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26328"/>
    <w:multiLevelType w:val="hybridMultilevel"/>
    <w:tmpl w:val="DB28338E"/>
    <w:lvl w:ilvl="0" w:tplc="A98AB922">
      <w:start w:val="1"/>
      <w:numFmt w:val="upperLetter"/>
      <w:lvlText w:val="%1."/>
      <w:lvlJc w:val="left"/>
      <w:pPr>
        <w:ind w:left="825" w:hanging="465"/>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16576A"/>
    <w:multiLevelType w:val="hybridMultilevel"/>
    <w:tmpl w:val="1F28C3D0"/>
    <w:lvl w:ilvl="0" w:tplc="B9EC3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B5C57"/>
    <w:multiLevelType w:val="hybridMultilevel"/>
    <w:tmpl w:val="2FE82750"/>
    <w:lvl w:ilvl="0" w:tplc="95B27BF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0CF30751"/>
    <w:multiLevelType w:val="hybridMultilevel"/>
    <w:tmpl w:val="CAA4A304"/>
    <w:lvl w:ilvl="0" w:tplc="1DB073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B2F28"/>
    <w:multiLevelType w:val="hybridMultilevel"/>
    <w:tmpl w:val="7B18CA38"/>
    <w:lvl w:ilvl="0" w:tplc="2176F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42664C"/>
    <w:multiLevelType w:val="hybridMultilevel"/>
    <w:tmpl w:val="A54E3FEA"/>
    <w:lvl w:ilvl="0" w:tplc="C4661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B76F9B"/>
    <w:multiLevelType w:val="hybridMultilevel"/>
    <w:tmpl w:val="C71E6AA6"/>
    <w:lvl w:ilvl="0" w:tplc="A5BE08F6">
      <w:start w:val="3"/>
      <w:numFmt w:val="lowerLetter"/>
      <w:lvlText w:val="%1."/>
      <w:lvlJc w:val="left"/>
      <w:pPr>
        <w:ind w:left="1668"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8D630E"/>
    <w:multiLevelType w:val="hybridMultilevel"/>
    <w:tmpl w:val="DF14BF14"/>
    <w:lvl w:ilvl="0" w:tplc="EC004984">
      <w:start w:val="1"/>
      <w:numFmt w:val="decimal"/>
      <w:lvlText w:val="%1."/>
      <w:lvlJc w:val="left"/>
      <w:pPr>
        <w:ind w:left="1004" w:hanging="360"/>
      </w:pPr>
      <w:rPr>
        <w:rFonts w:ascii="Times New Roman" w:hAnsi="Times New Roman"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129646E9"/>
    <w:multiLevelType w:val="hybridMultilevel"/>
    <w:tmpl w:val="77AEC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8462D8"/>
    <w:multiLevelType w:val="hybridMultilevel"/>
    <w:tmpl w:val="4E80DFBE"/>
    <w:lvl w:ilvl="0" w:tplc="E2E4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605BE1"/>
    <w:multiLevelType w:val="hybridMultilevel"/>
    <w:tmpl w:val="0A444318"/>
    <w:lvl w:ilvl="0" w:tplc="44FA9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982483"/>
    <w:multiLevelType w:val="hybridMultilevel"/>
    <w:tmpl w:val="583A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056226"/>
    <w:multiLevelType w:val="hybridMultilevel"/>
    <w:tmpl w:val="96B89E34"/>
    <w:lvl w:ilvl="0" w:tplc="D218995A">
      <w:start w:val="1"/>
      <w:numFmt w:val="decimal"/>
      <w:lvlText w:val="%1."/>
      <w:lvlJc w:val="left"/>
      <w:pPr>
        <w:ind w:left="786" w:hanging="360"/>
      </w:pPr>
      <w:rPr>
        <w:rFonts w:ascii="Times New Roman" w:hAnsi="Times New Roman" w:cs="Arial"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164754C1"/>
    <w:multiLevelType w:val="hybridMultilevel"/>
    <w:tmpl w:val="565212BC"/>
    <w:lvl w:ilvl="0" w:tplc="15EE89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631419"/>
    <w:multiLevelType w:val="hybridMultilevel"/>
    <w:tmpl w:val="7FDA3986"/>
    <w:lvl w:ilvl="0" w:tplc="7F1A91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6B25284"/>
    <w:multiLevelType w:val="hybridMultilevel"/>
    <w:tmpl w:val="9534740A"/>
    <w:lvl w:ilvl="0" w:tplc="F81CD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EB38B8"/>
    <w:multiLevelType w:val="hybridMultilevel"/>
    <w:tmpl w:val="D814F064"/>
    <w:lvl w:ilvl="0" w:tplc="1BFC1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960256A"/>
    <w:multiLevelType w:val="hybridMultilevel"/>
    <w:tmpl w:val="64D8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B10C1C"/>
    <w:multiLevelType w:val="hybridMultilevel"/>
    <w:tmpl w:val="57B40294"/>
    <w:lvl w:ilvl="0" w:tplc="E8A838E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1C535A81"/>
    <w:multiLevelType w:val="hybridMultilevel"/>
    <w:tmpl w:val="C0F401C0"/>
    <w:lvl w:ilvl="0" w:tplc="ED047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9068B8"/>
    <w:multiLevelType w:val="hybridMultilevel"/>
    <w:tmpl w:val="C32A94DE"/>
    <w:lvl w:ilvl="0" w:tplc="7EF8966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nsid w:val="1F245CFB"/>
    <w:multiLevelType w:val="hybridMultilevel"/>
    <w:tmpl w:val="617C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4F2652"/>
    <w:multiLevelType w:val="hybridMultilevel"/>
    <w:tmpl w:val="212021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913EE1"/>
    <w:multiLevelType w:val="hybridMultilevel"/>
    <w:tmpl w:val="DC425ABC"/>
    <w:lvl w:ilvl="0" w:tplc="F9A287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230A7A10"/>
    <w:multiLevelType w:val="hybridMultilevel"/>
    <w:tmpl w:val="EFFA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F22E76"/>
    <w:multiLevelType w:val="hybridMultilevel"/>
    <w:tmpl w:val="A54E3FEA"/>
    <w:lvl w:ilvl="0" w:tplc="C4661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9C3D67"/>
    <w:multiLevelType w:val="hybridMultilevel"/>
    <w:tmpl w:val="BC1AB95C"/>
    <w:lvl w:ilvl="0" w:tplc="6B9A6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23011A"/>
    <w:multiLevelType w:val="hybridMultilevel"/>
    <w:tmpl w:val="6F70AA82"/>
    <w:lvl w:ilvl="0" w:tplc="869809E8">
      <w:start w:val="1"/>
      <w:numFmt w:val="decimal"/>
      <w:lvlText w:val="%1."/>
      <w:lvlJc w:val="left"/>
      <w:pPr>
        <w:ind w:left="1080" w:hanging="360"/>
      </w:pPr>
      <w:rPr>
        <w:rFonts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8E7517B"/>
    <w:multiLevelType w:val="hybridMultilevel"/>
    <w:tmpl w:val="5F86F546"/>
    <w:lvl w:ilvl="0" w:tplc="064A9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234D06"/>
    <w:multiLevelType w:val="hybridMultilevel"/>
    <w:tmpl w:val="6C16F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2166F9"/>
    <w:multiLevelType w:val="hybridMultilevel"/>
    <w:tmpl w:val="FD6CB94C"/>
    <w:lvl w:ilvl="0" w:tplc="4CDAC426">
      <w:start w:val="1"/>
      <w:numFmt w:val="decimal"/>
      <w:lvlText w:val="%1."/>
      <w:lvlJc w:val="left"/>
      <w:pPr>
        <w:ind w:left="644"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B23131"/>
    <w:multiLevelType w:val="hybridMultilevel"/>
    <w:tmpl w:val="E62CCA20"/>
    <w:lvl w:ilvl="0" w:tplc="E2209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E317E3"/>
    <w:multiLevelType w:val="hybridMultilevel"/>
    <w:tmpl w:val="3C8E991E"/>
    <w:lvl w:ilvl="0" w:tplc="B266A32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E3E37F2"/>
    <w:multiLevelType w:val="hybridMultilevel"/>
    <w:tmpl w:val="E332B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8C7186"/>
    <w:multiLevelType w:val="hybridMultilevel"/>
    <w:tmpl w:val="CC58C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C16D49"/>
    <w:multiLevelType w:val="hybridMultilevel"/>
    <w:tmpl w:val="FAC61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E732E1"/>
    <w:multiLevelType w:val="hybridMultilevel"/>
    <w:tmpl w:val="2B7ED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2285A8B"/>
    <w:multiLevelType w:val="hybridMultilevel"/>
    <w:tmpl w:val="3C2CE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2687322"/>
    <w:multiLevelType w:val="hybridMultilevel"/>
    <w:tmpl w:val="FA08BF38"/>
    <w:lvl w:ilvl="0" w:tplc="94E8F4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36E38F3"/>
    <w:multiLevelType w:val="hybridMultilevel"/>
    <w:tmpl w:val="FA08BF38"/>
    <w:lvl w:ilvl="0" w:tplc="94E8F4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5C56A2"/>
    <w:multiLevelType w:val="hybridMultilevel"/>
    <w:tmpl w:val="D9AADD0E"/>
    <w:lvl w:ilvl="0" w:tplc="BE9A9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71F6C00"/>
    <w:multiLevelType w:val="hybridMultilevel"/>
    <w:tmpl w:val="C3A06D68"/>
    <w:lvl w:ilvl="0" w:tplc="8968DD7A">
      <w:start w:val="1"/>
      <w:numFmt w:val="decimal"/>
      <w:lvlText w:val="%1."/>
      <w:lvlJc w:val="left"/>
      <w:pPr>
        <w:ind w:left="1154" w:hanging="284"/>
      </w:pPr>
      <w:rPr>
        <w:rFonts w:asciiTheme="majorBidi" w:eastAsia="Calibri" w:hAnsiTheme="majorBidi" w:cstheme="majorBidi"/>
        <w:spacing w:val="-17"/>
        <w:w w:val="100"/>
        <w:sz w:val="24"/>
        <w:szCs w:val="24"/>
      </w:rPr>
    </w:lvl>
    <w:lvl w:ilvl="1" w:tplc="A8DEC204">
      <w:start w:val="1"/>
      <w:numFmt w:val="lowerLetter"/>
      <w:lvlText w:val="%2."/>
      <w:lvlJc w:val="left"/>
      <w:pPr>
        <w:ind w:left="1668" w:hanging="360"/>
      </w:pPr>
      <w:rPr>
        <w:rFonts w:ascii="Times New Roman" w:eastAsia="Times New Roman" w:hAnsi="Times New Roman" w:cs="Times New Roman" w:hint="default"/>
        <w:spacing w:val="-5"/>
        <w:w w:val="100"/>
        <w:sz w:val="24"/>
        <w:szCs w:val="24"/>
      </w:rPr>
    </w:lvl>
    <w:lvl w:ilvl="2" w:tplc="A9886346">
      <w:start w:val="1"/>
      <w:numFmt w:val="decimal"/>
      <w:lvlText w:val="%3)"/>
      <w:lvlJc w:val="left"/>
      <w:pPr>
        <w:ind w:left="1800" w:hanging="360"/>
      </w:pPr>
      <w:rPr>
        <w:rFonts w:ascii="Times New Roman" w:eastAsia="Times New Roman" w:hAnsi="Times New Roman" w:cs="Times New Roman" w:hint="default"/>
        <w:spacing w:val="-20"/>
        <w:w w:val="100"/>
        <w:sz w:val="24"/>
        <w:szCs w:val="24"/>
      </w:rPr>
    </w:lvl>
    <w:lvl w:ilvl="3" w:tplc="CFAEE874">
      <w:start w:val="1"/>
      <w:numFmt w:val="lowerLetter"/>
      <w:lvlText w:val="%4."/>
      <w:lvlJc w:val="left"/>
      <w:pPr>
        <w:ind w:left="2028" w:hanging="228"/>
      </w:pPr>
      <w:rPr>
        <w:rFonts w:ascii="Times New Roman" w:eastAsia="Times New Roman" w:hAnsi="Times New Roman" w:cs="Times New Roman" w:hint="default"/>
        <w:spacing w:val="-1"/>
        <w:w w:val="100"/>
        <w:sz w:val="24"/>
        <w:szCs w:val="24"/>
      </w:rPr>
    </w:lvl>
    <w:lvl w:ilvl="4" w:tplc="58DEAFE6">
      <w:numFmt w:val="bullet"/>
      <w:lvlText w:val="•"/>
      <w:lvlJc w:val="left"/>
      <w:pPr>
        <w:ind w:left="2020" w:hanging="228"/>
      </w:pPr>
      <w:rPr>
        <w:rFonts w:hint="default"/>
      </w:rPr>
    </w:lvl>
    <w:lvl w:ilvl="5" w:tplc="96909A1C">
      <w:numFmt w:val="bullet"/>
      <w:lvlText w:val="•"/>
      <w:lvlJc w:val="left"/>
      <w:pPr>
        <w:ind w:left="2314" w:hanging="228"/>
      </w:pPr>
      <w:rPr>
        <w:rFonts w:hint="default"/>
      </w:rPr>
    </w:lvl>
    <w:lvl w:ilvl="6" w:tplc="AF14394C">
      <w:numFmt w:val="bullet"/>
      <w:lvlText w:val="•"/>
      <w:lvlJc w:val="left"/>
      <w:pPr>
        <w:ind w:left="2609" w:hanging="228"/>
      </w:pPr>
      <w:rPr>
        <w:rFonts w:hint="default"/>
      </w:rPr>
    </w:lvl>
    <w:lvl w:ilvl="7" w:tplc="767845DE">
      <w:numFmt w:val="bullet"/>
      <w:lvlText w:val="•"/>
      <w:lvlJc w:val="left"/>
      <w:pPr>
        <w:ind w:left="2904" w:hanging="228"/>
      </w:pPr>
      <w:rPr>
        <w:rFonts w:hint="default"/>
      </w:rPr>
    </w:lvl>
    <w:lvl w:ilvl="8" w:tplc="BFD61572">
      <w:numFmt w:val="bullet"/>
      <w:lvlText w:val="•"/>
      <w:lvlJc w:val="left"/>
      <w:pPr>
        <w:ind w:left="3199" w:hanging="228"/>
      </w:pPr>
      <w:rPr>
        <w:rFonts w:hint="default"/>
      </w:rPr>
    </w:lvl>
  </w:abstractNum>
  <w:abstractNum w:abstractNumId="49">
    <w:nsid w:val="373D5B5E"/>
    <w:multiLevelType w:val="multilevel"/>
    <w:tmpl w:val="2164798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0">
    <w:nsid w:val="376A2AD1"/>
    <w:multiLevelType w:val="hybridMultilevel"/>
    <w:tmpl w:val="26A87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DF6968"/>
    <w:multiLevelType w:val="hybridMultilevel"/>
    <w:tmpl w:val="408E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A80099"/>
    <w:multiLevelType w:val="hybridMultilevel"/>
    <w:tmpl w:val="0F8C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8E656E"/>
    <w:multiLevelType w:val="hybridMultilevel"/>
    <w:tmpl w:val="DAF20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BC5A70"/>
    <w:multiLevelType w:val="hybridMultilevel"/>
    <w:tmpl w:val="D9EE1D80"/>
    <w:lvl w:ilvl="0" w:tplc="74DCB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C025160"/>
    <w:multiLevelType w:val="multilevel"/>
    <w:tmpl w:val="9EB06C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3D517B22"/>
    <w:multiLevelType w:val="multilevel"/>
    <w:tmpl w:val="960272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3F8E7B3A"/>
    <w:multiLevelType w:val="hybridMultilevel"/>
    <w:tmpl w:val="EC5E7F10"/>
    <w:lvl w:ilvl="0" w:tplc="EEFE2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AD2116"/>
    <w:multiLevelType w:val="hybridMultilevel"/>
    <w:tmpl w:val="154A1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1BF71F8"/>
    <w:multiLevelType w:val="hybridMultilevel"/>
    <w:tmpl w:val="A330D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CB4211"/>
    <w:multiLevelType w:val="hybridMultilevel"/>
    <w:tmpl w:val="1916A860"/>
    <w:lvl w:ilvl="0" w:tplc="73AC1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21B5747"/>
    <w:multiLevelType w:val="hybridMultilevel"/>
    <w:tmpl w:val="FCD2CA5E"/>
    <w:lvl w:ilvl="0" w:tplc="D2EA1232">
      <w:start w:val="1"/>
      <w:numFmt w:val="decimal"/>
      <w:lvlText w:val="%1."/>
      <w:lvlJc w:val="left"/>
      <w:pPr>
        <w:ind w:left="644" w:hanging="284"/>
      </w:pPr>
      <w:rPr>
        <w:rFonts w:ascii="Times New Roman" w:eastAsia="Times New Roman" w:hAnsi="Times New Roman" w:cs="Times New Roman" w:hint="default"/>
        <w:spacing w:val="-17"/>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2E03C35"/>
    <w:multiLevelType w:val="hybridMultilevel"/>
    <w:tmpl w:val="BBB6CD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3A40A9"/>
    <w:multiLevelType w:val="hybridMultilevel"/>
    <w:tmpl w:val="9A3677EE"/>
    <w:lvl w:ilvl="0" w:tplc="E4B47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355F36"/>
    <w:multiLevelType w:val="hybridMultilevel"/>
    <w:tmpl w:val="305A368A"/>
    <w:lvl w:ilvl="0" w:tplc="2A30E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5C01EE1"/>
    <w:multiLevelType w:val="hybridMultilevel"/>
    <w:tmpl w:val="A254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625244"/>
    <w:multiLevelType w:val="hybridMultilevel"/>
    <w:tmpl w:val="D0E6A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317935"/>
    <w:multiLevelType w:val="hybridMultilevel"/>
    <w:tmpl w:val="A1247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323C82"/>
    <w:multiLevelType w:val="hybridMultilevel"/>
    <w:tmpl w:val="6D327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7D7D4E"/>
    <w:multiLevelType w:val="hybridMultilevel"/>
    <w:tmpl w:val="A9D49B5C"/>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9BE528E"/>
    <w:multiLevelType w:val="hybridMultilevel"/>
    <w:tmpl w:val="2F58A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676FB0"/>
    <w:multiLevelType w:val="hybridMultilevel"/>
    <w:tmpl w:val="77A0B4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F54486"/>
    <w:multiLevelType w:val="hybridMultilevel"/>
    <w:tmpl w:val="98A0B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1866D2"/>
    <w:multiLevelType w:val="hybridMultilevel"/>
    <w:tmpl w:val="BAF87358"/>
    <w:lvl w:ilvl="0" w:tplc="A28A32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CF47EF8"/>
    <w:multiLevelType w:val="hybridMultilevel"/>
    <w:tmpl w:val="41BC3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D062CD6"/>
    <w:multiLevelType w:val="hybridMultilevel"/>
    <w:tmpl w:val="1462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073C97"/>
    <w:multiLevelType w:val="hybridMultilevel"/>
    <w:tmpl w:val="8710E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9B5331"/>
    <w:multiLevelType w:val="hybridMultilevel"/>
    <w:tmpl w:val="8D965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FF365E7"/>
    <w:multiLevelType w:val="hybridMultilevel"/>
    <w:tmpl w:val="33908CD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05170EF"/>
    <w:multiLevelType w:val="hybridMultilevel"/>
    <w:tmpl w:val="348EA664"/>
    <w:lvl w:ilvl="0" w:tplc="1186B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51E20C81"/>
    <w:multiLevelType w:val="hybridMultilevel"/>
    <w:tmpl w:val="3252EC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3371C0E"/>
    <w:multiLevelType w:val="hybridMultilevel"/>
    <w:tmpl w:val="F07ECD2E"/>
    <w:lvl w:ilvl="0" w:tplc="8EE425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4D376DE"/>
    <w:multiLevelType w:val="hybridMultilevel"/>
    <w:tmpl w:val="65469CEA"/>
    <w:lvl w:ilvl="0" w:tplc="F94ED1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6C86F33"/>
    <w:multiLevelType w:val="hybridMultilevel"/>
    <w:tmpl w:val="A77EF5FA"/>
    <w:lvl w:ilvl="0" w:tplc="F0D6F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7E23AD5"/>
    <w:multiLevelType w:val="hybridMultilevel"/>
    <w:tmpl w:val="3A60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8D41230"/>
    <w:multiLevelType w:val="hybridMultilevel"/>
    <w:tmpl w:val="5502A160"/>
    <w:lvl w:ilvl="0" w:tplc="D6724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9391B2E"/>
    <w:multiLevelType w:val="hybridMultilevel"/>
    <w:tmpl w:val="361E95EA"/>
    <w:lvl w:ilvl="0" w:tplc="55E6AD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5AEF4FEA"/>
    <w:multiLevelType w:val="hybridMultilevel"/>
    <w:tmpl w:val="D2D60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CA60749"/>
    <w:multiLevelType w:val="hybridMultilevel"/>
    <w:tmpl w:val="7DF23CB2"/>
    <w:lvl w:ilvl="0" w:tplc="A21A35C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F3C54C6"/>
    <w:multiLevelType w:val="hybridMultilevel"/>
    <w:tmpl w:val="FDBEFF90"/>
    <w:lvl w:ilvl="0" w:tplc="6CF6B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0B97503"/>
    <w:multiLevelType w:val="hybridMultilevel"/>
    <w:tmpl w:val="20A6E846"/>
    <w:lvl w:ilvl="0" w:tplc="94E8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2977B25"/>
    <w:multiLevelType w:val="hybridMultilevel"/>
    <w:tmpl w:val="5FB2B5F0"/>
    <w:lvl w:ilvl="0" w:tplc="55262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2B62B1A"/>
    <w:multiLevelType w:val="hybridMultilevel"/>
    <w:tmpl w:val="EFB4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335240D"/>
    <w:multiLevelType w:val="hybridMultilevel"/>
    <w:tmpl w:val="D114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5AB2751"/>
    <w:multiLevelType w:val="hybridMultilevel"/>
    <w:tmpl w:val="27400F18"/>
    <w:lvl w:ilvl="0" w:tplc="8BE2D4D0">
      <w:start w:val="2"/>
      <w:numFmt w:val="decimal"/>
      <w:lvlText w:val="%1."/>
      <w:lvlJc w:val="left"/>
      <w:pPr>
        <w:ind w:left="1004"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6F766D4"/>
    <w:multiLevelType w:val="hybridMultilevel"/>
    <w:tmpl w:val="557A79B6"/>
    <w:lvl w:ilvl="0" w:tplc="521437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79752EF"/>
    <w:multiLevelType w:val="hybridMultilevel"/>
    <w:tmpl w:val="11D8E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7AB538E"/>
    <w:multiLevelType w:val="hybridMultilevel"/>
    <w:tmpl w:val="F6A482E8"/>
    <w:lvl w:ilvl="0" w:tplc="6B9A6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A6B51B6"/>
    <w:multiLevelType w:val="hybridMultilevel"/>
    <w:tmpl w:val="6704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B1D0D10"/>
    <w:multiLevelType w:val="hybridMultilevel"/>
    <w:tmpl w:val="C046EB2C"/>
    <w:lvl w:ilvl="0" w:tplc="0DCCBF70">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B950781"/>
    <w:multiLevelType w:val="hybridMultilevel"/>
    <w:tmpl w:val="016C0528"/>
    <w:lvl w:ilvl="0" w:tplc="3A7060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F9E4479"/>
    <w:multiLevelType w:val="hybridMultilevel"/>
    <w:tmpl w:val="CFAA5662"/>
    <w:lvl w:ilvl="0" w:tplc="F7EA9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0221B39"/>
    <w:multiLevelType w:val="hybridMultilevel"/>
    <w:tmpl w:val="F308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0292ED2"/>
    <w:multiLevelType w:val="hybridMultilevel"/>
    <w:tmpl w:val="BCF23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0E1335F"/>
    <w:multiLevelType w:val="hybridMultilevel"/>
    <w:tmpl w:val="00AE7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1301C5B"/>
    <w:multiLevelType w:val="hybridMultilevel"/>
    <w:tmpl w:val="5FEE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28E123C"/>
    <w:multiLevelType w:val="hybridMultilevel"/>
    <w:tmpl w:val="382E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2F03F27"/>
    <w:multiLevelType w:val="multilevel"/>
    <w:tmpl w:val="8C005D0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8">
    <w:nsid w:val="7333362F"/>
    <w:multiLevelType w:val="hybridMultilevel"/>
    <w:tmpl w:val="B136D33C"/>
    <w:lvl w:ilvl="0" w:tplc="6ECCEABC">
      <w:start w:val="1"/>
      <w:numFmt w:val="lowerLetter"/>
      <w:lvlText w:val="%1."/>
      <w:lvlJc w:val="left"/>
      <w:pPr>
        <w:ind w:left="1668"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5551802"/>
    <w:multiLevelType w:val="hybridMultilevel"/>
    <w:tmpl w:val="984AB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7CC11EE"/>
    <w:multiLevelType w:val="hybridMultilevel"/>
    <w:tmpl w:val="FFCE39CC"/>
    <w:lvl w:ilvl="0" w:tplc="C1708C3A">
      <w:start w:val="1"/>
      <w:numFmt w:val="decimal"/>
      <w:lvlText w:val="%1."/>
      <w:lvlJc w:val="left"/>
      <w:pPr>
        <w:ind w:left="786" w:hanging="360"/>
      </w:pPr>
      <w:rPr>
        <w:rFonts w:ascii="Times New Roman" w:hAnsi="Times New Roman"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7F96593"/>
    <w:multiLevelType w:val="hybridMultilevel"/>
    <w:tmpl w:val="F72E4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7C232F9D"/>
    <w:multiLevelType w:val="hybridMultilevel"/>
    <w:tmpl w:val="005AFD32"/>
    <w:lvl w:ilvl="0" w:tplc="0F5EF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7C976E4F"/>
    <w:multiLevelType w:val="hybridMultilevel"/>
    <w:tmpl w:val="1F2AD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D4F09AE"/>
    <w:multiLevelType w:val="hybridMultilevel"/>
    <w:tmpl w:val="2D84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EEC6DF2"/>
    <w:multiLevelType w:val="hybridMultilevel"/>
    <w:tmpl w:val="52EEC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F1E76E8"/>
    <w:multiLevelType w:val="hybridMultilevel"/>
    <w:tmpl w:val="7CB6D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25"/>
  </w:num>
  <w:num w:numId="4">
    <w:abstractNumId w:val="110"/>
  </w:num>
  <w:num w:numId="5">
    <w:abstractNumId w:val="0"/>
  </w:num>
  <w:num w:numId="6">
    <w:abstractNumId w:val="1"/>
  </w:num>
  <w:num w:numId="7">
    <w:abstractNumId w:val="37"/>
  </w:num>
  <w:num w:numId="8">
    <w:abstractNumId w:val="98"/>
  </w:num>
  <w:num w:numId="9">
    <w:abstractNumId w:val="72"/>
  </w:num>
  <w:num w:numId="10">
    <w:abstractNumId w:val="29"/>
  </w:num>
  <w:num w:numId="11">
    <w:abstractNumId w:val="55"/>
  </w:num>
  <w:num w:numId="12">
    <w:abstractNumId w:val="47"/>
  </w:num>
  <w:num w:numId="13">
    <w:abstractNumId w:val="31"/>
  </w:num>
  <w:num w:numId="14">
    <w:abstractNumId w:val="60"/>
  </w:num>
  <w:num w:numId="15">
    <w:abstractNumId w:val="23"/>
  </w:num>
  <w:num w:numId="16">
    <w:abstractNumId w:val="49"/>
  </w:num>
  <w:num w:numId="17">
    <w:abstractNumId w:val="86"/>
  </w:num>
  <w:num w:numId="18">
    <w:abstractNumId w:val="112"/>
  </w:num>
  <w:num w:numId="19">
    <w:abstractNumId w:val="97"/>
  </w:num>
  <w:num w:numId="20">
    <w:abstractNumId w:val="4"/>
  </w:num>
  <w:num w:numId="21">
    <w:abstractNumId w:val="64"/>
  </w:num>
  <w:num w:numId="22">
    <w:abstractNumId w:val="52"/>
  </w:num>
  <w:num w:numId="23">
    <w:abstractNumId w:val="84"/>
  </w:num>
  <w:num w:numId="24">
    <w:abstractNumId w:val="111"/>
  </w:num>
  <w:num w:numId="25">
    <w:abstractNumId w:val="12"/>
  </w:num>
  <w:num w:numId="26">
    <w:abstractNumId w:val="18"/>
  </w:num>
  <w:num w:numId="27">
    <w:abstractNumId w:val="54"/>
  </w:num>
  <w:num w:numId="28">
    <w:abstractNumId w:val="77"/>
  </w:num>
  <w:num w:numId="29">
    <w:abstractNumId w:val="91"/>
  </w:num>
  <w:num w:numId="30">
    <w:abstractNumId w:val="36"/>
  </w:num>
  <w:num w:numId="31">
    <w:abstractNumId w:val="92"/>
  </w:num>
  <w:num w:numId="32">
    <w:abstractNumId w:val="53"/>
  </w:num>
  <w:num w:numId="33">
    <w:abstractNumId w:val="78"/>
  </w:num>
  <w:num w:numId="34">
    <w:abstractNumId w:val="57"/>
  </w:num>
  <w:num w:numId="35">
    <w:abstractNumId w:val="16"/>
  </w:num>
  <w:num w:numId="36">
    <w:abstractNumId w:val="27"/>
  </w:num>
  <w:num w:numId="37">
    <w:abstractNumId w:val="99"/>
  </w:num>
  <w:num w:numId="38">
    <w:abstractNumId w:val="59"/>
  </w:num>
  <w:num w:numId="39">
    <w:abstractNumId w:val="105"/>
  </w:num>
  <w:num w:numId="40">
    <w:abstractNumId w:val="102"/>
  </w:num>
  <w:num w:numId="41">
    <w:abstractNumId w:val="104"/>
  </w:num>
  <w:num w:numId="42">
    <w:abstractNumId w:val="71"/>
  </w:num>
  <w:num w:numId="43">
    <w:abstractNumId w:val="115"/>
  </w:num>
  <w:num w:numId="44">
    <w:abstractNumId w:val="42"/>
  </w:num>
  <w:num w:numId="45">
    <w:abstractNumId w:val="28"/>
  </w:num>
  <w:num w:numId="46">
    <w:abstractNumId w:val="68"/>
  </w:num>
  <w:num w:numId="47">
    <w:abstractNumId w:val="50"/>
  </w:num>
  <w:num w:numId="48">
    <w:abstractNumId w:val="87"/>
  </w:num>
  <w:num w:numId="49">
    <w:abstractNumId w:val="24"/>
  </w:num>
  <w:num w:numId="50">
    <w:abstractNumId w:val="70"/>
  </w:num>
  <w:num w:numId="51">
    <w:abstractNumId w:val="103"/>
  </w:num>
  <w:num w:numId="52">
    <w:abstractNumId w:val="43"/>
  </w:num>
  <w:num w:numId="53">
    <w:abstractNumId w:val="106"/>
  </w:num>
  <w:num w:numId="54">
    <w:abstractNumId w:val="114"/>
  </w:num>
  <w:num w:numId="55">
    <w:abstractNumId w:val="80"/>
  </w:num>
  <w:num w:numId="56">
    <w:abstractNumId w:val="69"/>
  </w:num>
  <w:num w:numId="57">
    <w:abstractNumId w:val="44"/>
  </w:num>
  <w:num w:numId="58">
    <w:abstractNumId w:val="65"/>
  </w:num>
  <w:num w:numId="59">
    <w:abstractNumId w:val="75"/>
  </w:num>
  <w:num w:numId="60">
    <w:abstractNumId w:val="41"/>
  </w:num>
  <w:num w:numId="61">
    <w:abstractNumId w:val="79"/>
  </w:num>
  <w:num w:numId="62">
    <w:abstractNumId w:val="109"/>
  </w:num>
  <w:num w:numId="63">
    <w:abstractNumId w:val="76"/>
  </w:num>
  <w:num w:numId="64">
    <w:abstractNumId w:val="58"/>
  </w:num>
  <w:num w:numId="65">
    <w:abstractNumId w:val="116"/>
  </w:num>
  <w:num w:numId="66">
    <w:abstractNumId w:val="48"/>
  </w:num>
  <w:num w:numId="67">
    <w:abstractNumId w:val="108"/>
  </w:num>
  <w:num w:numId="68">
    <w:abstractNumId w:val="13"/>
  </w:num>
  <w:num w:numId="69">
    <w:abstractNumId w:val="9"/>
  </w:num>
  <w:num w:numId="70">
    <w:abstractNumId w:val="93"/>
  </w:num>
  <w:num w:numId="71">
    <w:abstractNumId w:val="88"/>
  </w:num>
  <w:num w:numId="72">
    <w:abstractNumId w:val="40"/>
  </w:num>
  <w:num w:numId="73">
    <w:abstractNumId w:val="107"/>
  </w:num>
  <w:num w:numId="74">
    <w:abstractNumId w:val="74"/>
  </w:num>
  <w:num w:numId="75">
    <w:abstractNumId w:val="15"/>
  </w:num>
  <w:num w:numId="76">
    <w:abstractNumId w:val="113"/>
  </w:num>
  <w:num w:numId="77">
    <w:abstractNumId w:val="51"/>
  </w:num>
  <w:num w:numId="78">
    <w:abstractNumId w:val="85"/>
  </w:num>
  <w:num w:numId="79">
    <w:abstractNumId w:val="8"/>
  </w:num>
  <w:num w:numId="80">
    <w:abstractNumId w:val="73"/>
  </w:num>
  <w:num w:numId="81">
    <w:abstractNumId w:val="62"/>
  </w:num>
  <w:num w:numId="82">
    <w:abstractNumId w:val="82"/>
  </w:num>
  <w:num w:numId="83">
    <w:abstractNumId w:val="46"/>
  </w:num>
  <w:num w:numId="84">
    <w:abstractNumId w:val="3"/>
  </w:num>
  <w:num w:numId="85">
    <w:abstractNumId w:val="35"/>
  </w:num>
  <w:num w:numId="86">
    <w:abstractNumId w:val="66"/>
  </w:num>
  <w:num w:numId="87">
    <w:abstractNumId w:val="34"/>
  </w:num>
  <w:num w:numId="88">
    <w:abstractNumId w:val="90"/>
  </w:num>
  <w:num w:numId="89">
    <w:abstractNumId w:val="6"/>
  </w:num>
  <w:num w:numId="90">
    <w:abstractNumId w:val="63"/>
  </w:num>
  <w:num w:numId="91">
    <w:abstractNumId w:val="61"/>
  </w:num>
  <w:num w:numId="92">
    <w:abstractNumId w:val="14"/>
  </w:num>
  <w:num w:numId="93">
    <w:abstractNumId w:val="2"/>
  </w:num>
  <w:num w:numId="94">
    <w:abstractNumId w:val="32"/>
  </w:num>
  <w:num w:numId="95">
    <w:abstractNumId w:val="95"/>
  </w:num>
  <w:num w:numId="96">
    <w:abstractNumId w:val="33"/>
  </w:num>
  <w:num w:numId="97">
    <w:abstractNumId w:val="94"/>
  </w:num>
  <w:num w:numId="98">
    <w:abstractNumId w:val="10"/>
  </w:num>
  <w:num w:numId="99">
    <w:abstractNumId w:val="56"/>
  </w:num>
  <w:num w:numId="100">
    <w:abstractNumId w:val="20"/>
  </w:num>
  <w:num w:numId="101">
    <w:abstractNumId w:val="39"/>
  </w:num>
  <w:num w:numId="102">
    <w:abstractNumId w:val="89"/>
  </w:num>
  <w:num w:numId="103">
    <w:abstractNumId w:val="11"/>
  </w:num>
  <w:num w:numId="104">
    <w:abstractNumId w:val="83"/>
  </w:num>
  <w:num w:numId="105">
    <w:abstractNumId w:val="17"/>
  </w:num>
  <w:num w:numId="106">
    <w:abstractNumId w:val="26"/>
  </w:num>
  <w:num w:numId="107">
    <w:abstractNumId w:val="100"/>
  </w:num>
  <w:num w:numId="108">
    <w:abstractNumId w:val="22"/>
  </w:num>
  <w:num w:numId="109">
    <w:abstractNumId w:val="5"/>
  </w:num>
  <w:num w:numId="110">
    <w:abstractNumId w:val="38"/>
  </w:num>
  <w:num w:numId="111">
    <w:abstractNumId w:val="67"/>
  </w:num>
  <w:num w:numId="112">
    <w:abstractNumId w:val="96"/>
  </w:num>
  <w:num w:numId="113">
    <w:abstractNumId w:val="21"/>
  </w:num>
  <w:num w:numId="114">
    <w:abstractNumId w:val="81"/>
  </w:num>
  <w:num w:numId="115">
    <w:abstractNumId w:val="45"/>
  </w:num>
  <w:num w:numId="116">
    <w:abstractNumId w:val="101"/>
  </w:num>
  <w:num w:numId="117">
    <w:abstractNumId w:val="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F8"/>
    <w:rsid w:val="00002980"/>
    <w:rsid w:val="00003FF5"/>
    <w:rsid w:val="00006D24"/>
    <w:rsid w:val="00006F52"/>
    <w:rsid w:val="00007463"/>
    <w:rsid w:val="0001111F"/>
    <w:rsid w:val="0001374B"/>
    <w:rsid w:val="00016105"/>
    <w:rsid w:val="00020587"/>
    <w:rsid w:val="000219AC"/>
    <w:rsid w:val="000241DA"/>
    <w:rsid w:val="00024C45"/>
    <w:rsid w:val="00025229"/>
    <w:rsid w:val="00032C65"/>
    <w:rsid w:val="0004196F"/>
    <w:rsid w:val="000454EE"/>
    <w:rsid w:val="00046659"/>
    <w:rsid w:val="000502B6"/>
    <w:rsid w:val="00053246"/>
    <w:rsid w:val="000539DF"/>
    <w:rsid w:val="000638FA"/>
    <w:rsid w:val="00067054"/>
    <w:rsid w:val="00070372"/>
    <w:rsid w:val="00071148"/>
    <w:rsid w:val="00071571"/>
    <w:rsid w:val="00073F7F"/>
    <w:rsid w:val="000869D4"/>
    <w:rsid w:val="00091955"/>
    <w:rsid w:val="00095914"/>
    <w:rsid w:val="000A1216"/>
    <w:rsid w:val="000B08C5"/>
    <w:rsid w:val="000B1E50"/>
    <w:rsid w:val="000B2B36"/>
    <w:rsid w:val="000B2CC6"/>
    <w:rsid w:val="000B328C"/>
    <w:rsid w:val="000B658F"/>
    <w:rsid w:val="000C4CDA"/>
    <w:rsid w:val="000D023E"/>
    <w:rsid w:val="000D20CA"/>
    <w:rsid w:val="000D6E08"/>
    <w:rsid w:val="000E5A8C"/>
    <w:rsid w:val="000E6152"/>
    <w:rsid w:val="000E6A32"/>
    <w:rsid w:val="000F2C3C"/>
    <w:rsid w:val="00100935"/>
    <w:rsid w:val="001036B8"/>
    <w:rsid w:val="00106CBF"/>
    <w:rsid w:val="001125CE"/>
    <w:rsid w:val="00114563"/>
    <w:rsid w:val="00116129"/>
    <w:rsid w:val="00116978"/>
    <w:rsid w:val="0012685A"/>
    <w:rsid w:val="00130886"/>
    <w:rsid w:val="001326D0"/>
    <w:rsid w:val="00133D4C"/>
    <w:rsid w:val="001421F4"/>
    <w:rsid w:val="001466E7"/>
    <w:rsid w:val="00147DCD"/>
    <w:rsid w:val="00153FD2"/>
    <w:rsid w:val="00167617"/>
    <w:rsid w:val="0016794E"/>
    <w:rsid w:val="00174C49"/>
    <w:rsid w:val="001757F3"/>
    <w:rsid w:val="00175CEE"/>
    <w:rsid w:val="00177B6F"/>
    <w:rsid w:val="00180304"/>
    <w:rsid w:val="00183E11"/>
    <w:rsid w:val="00184C58"/>
    <w:rsid w:val="001864A8"/>
    <w:rsid w:val="001872E9"/>
    <w:rsid w:val="001914B9"/>
    <w:rsid w:val="00191701"/>
    <w:rsid w:val="00195F20"/>
    <w:rsid w:val="001A5702"/>
    <w:rsid w:val="001A7969"/>
    <w:rsid w:val="001B4A45"/>
    <w:rsid w:val="001B78F1"/>
    <w:rsid w:val="001C0FCD"/>
    <w:rsid w:val="001D045B"/>
    <w:rsid w:val="001D2D7F"/>
    <w:rsid w:val="001D414E"/>
    <w:rsid w:val="001D73AF"/>
    <w:rsid w:val="001E78CA"/>
    <w:rsid w:val="001F1281"/>
    <w:rsid w:val="001F4610"/>
    <w:rsid w:val="001F46C6"/>
    <w:rsid w:val="001F5668"/>
    <w:rsid w:val="001F5B30"/>
    <w:rsid w:val="00202A1F"/>
    <w:rsid w:val="00203A1B"/>
    <w:rsid w:val="002051DB"/>
    <w:rsid w:val="0020701C"/>
    <w:rsid w:val="00214159"/>
    <w:rsid w:val="00215773"/>
    <w:rsid w:val="00216EC4"/>
    <w:rsid w:val="002215AB"/>
    <w:rsid w:val="00225B9D"/>
    <w:rsid w:val="002306DA"/>
    <w:rsid w:val="00234E45"/>
    <w:rsid w:val="0024357E"/>
    <w:rsid w:val="002475E3"/>
    <w:rsid w:val="00253C8F"/>
    <w:rsid w:val="00261038"/>
    <w:rsid w:val="0026548F"/>
    <w:rsid w:val="00265FB9"/>
    <w:rsid w:val="002746BC"/>
    <w:rsid w:val="00275006"/>
    <w:rsid w:val="00284D11"/>
    <w:rsid w:val="002A6A03"/>
    <w:rsid w:val="002B2247"/>
    <w:rsid w:val="002B77B4"/>
    <w:rsid w:val="002C410B"/>
    <w:rsid w:val="002D584D"/>
    <w:rsid w:val="002D70A3"/>
    <w:rsid w:val="002E3AEF"/>
    <w:rsid w:val="002E4D32"/>
    <w:rsid w:val="002F7562"/>
    <w:rsid w:val="003004C7"/>
    <w:rsid w:val="00311A27"/>
    <w:rsid w:val="00314495"/>
    <w:rsid w:val="003152DC"/>
    <w:rsid w:val="0032386B"/>
    <w:rsid w:val="003265CC"/>
    <w:rsid w:val="00333455"/>
    <w:rsid w:val="00333ED8"/>
    <w:rsid w:val="00347E1D"/>
    <w:rsid w:val="00355362"/>
    <w:rsid w:val="003637E5"/>
    <w:rsid w:val="003673B5"/>
    <w:rsid w:val="00372B34"/>
    <w:rsid w:val="00376EE1"/>
    <w:rsid w:val="00386612"/>
    <w:rsid w:val="00386865"/>
    <w:rsid w:val="003933DE"/>
    <w:rsid w:val="00393746"/>
    <w:rsid w:val="003957A1"/>
    <w:rsid w:val="003A3AC0"/>
    <w:rsid w:val="003A41EE"/>
    <w:rsid w:val="003A564A"/>
    <w:rsid w:val="003A71A1"/>
    <w:rsid w:val="003B443E"/>
    <w:rsid w:val="003B6A55"/>
    <w:rsid w:val="003C615E"/>
    <w:rsid w:val="003D2C36"/>
    <w:rsid w:val="003D3A39"/>
    <w:rsid w:val="003D4388"/>
    <w:rsid w:val="003E17A5"/>
    <w:rsid w:val="003E3E14"/>
    <w:rsid w:val="003E6464"/>
    <w:rsid w:val="003F32D4"/>
    <w:rsid w:val="0040085D"/>
    <w:rsid w:val="004035B9"/>
    <w:rsid w:val="00403F62"/>
    <w:rsid w:val="0041610C"/>
    <w:rsid w:val="004162FA"/>
    <w:rsid w:val="00422353"/>
    <w:rsid w:val="00422550"/>
    <w:rsid w:val="00423A36"/>
    <w:rsid w:val="00425B55"/>
    <w:rsid w:val="00433511"/>
    <w:rsid w:val="0043680E"/>
    <w:rsid w:val="00437B95"/>
    <w:rsid w:val="00461970"/>
    <w:rsid w:val="00477325"/>
    <w:rsid w:val="00480219"/>
    <w:rsid w:val="00480DB6"/>
    <w:rsid w:val="0049334C"/>
    <w:rsid w:val="0049337E"/>
    <w:rsid w:val="00496D00"/>
    <w:rsid w:val="00497F17"/>
    <w:rsid w:val="004A3AE6"/>
    <w:rsid w:val="004A51BE"/>
    <w:rsid w:val="004B0DC2"/>
    <w:rsid w:val="004B21D0"/>
    <w:rsid w:val="004B6776"/>
    <w:rsid w:val="004C6DC1"/>
    <w:rsid w:val="004D33B5"/>
    <w:rsid w:val="004D6756"/>
    <w:rsid w:val="004E481E"/>
    <w:rsid w:val="004E7E6F"/>
    <w:rsid w:val="005046AC"/>
    <w:rsid w:val="0050663B"/>
    <w:rsid w:val="00511076"/>
    <w:rsid w:val="005142C4"/>
    <w:rsid w:val="00522049"/>
    <w:rsid w:val="0052306B"/>
    <w:rsid w:val="00524239"/>
    <w:rsid w:val="005435B7"/>
    <w:rsid w:val="00546A96"/>
    <w:rsid w:val="005531BB"/>
    <w:rsid w:val="0055477D"/>
    <w:rsid w:val="005555B0"/>
    <w:rsid w:val="00557C79"/>
    <w:rsid w:val="00560EBE"/>
    <w:rsid w:val="005706A8"/>
    <w:rsid w:val="00570E4C"/>
    <w:rsid w:val="00576EAE"/>
    <w:rsid w:val="00585FDB"/>
    <w:rsid w:val="00587CE4"/>
    <w:rsid w:val="00590691"/>
    <w:rsid w:val="00591071"/>
    <w:rsid w:val="00591DBE"/>
    <w:rsid w:val="005A0D8F"/>
    <w:rsid w:val="005A5D8E"/>
    <w:rsid w:val="005B1C22"/>
    <w:rsid w:val="005B2B18"/>
    <w:rsid w:val="005B6650"/>
    <w:rsid w:val="005C49CF"/>
    <w:rsid w:val="005C4D6E"/>
    <w:rsid w:val="005C6039"/>
    <w:rsid w:val="005C653D"/>
    <w:rsid w:val="005D4870"/>
    <w:rsid w:val="005D5D50"/>
    <w:rsid w:val="005D609A"/>
    <w:rsid w:val="005E1BA2"/>
    <w:rsid w:val="005E385B"/>
    <w:rsid w:val="005E46BB"/>
    <w:rsid w:val="005E65C1"/>
    <w:rsid w:val="005F1498"/>
    <w:rsid w:val="005F1A6F"/>
    <w:rsid w:val="00601134"/>
    <w:rsid w:val="00606169"/>
    <w:rsid w:val="006117EE"/>
    <w:rsid w:val="006122C6"/>
    <w:rsid w:val="006178F7"/>
    <w:rsid w:val="0062577C"/>
    <w:rsid w:val="00625780"/>
    <w:rsid w:val="00625B70"/>
    <w:rsid w:val="00626808"/>
    <w:rsid w:val="00627347"/>
    <w:rsid w:val="00627443"/>
    <w:rsid w:val="00632E8A"/>
    <w:rsid w:val="00640A30"/>
    <w:rsid w:val="00646EFC"/>
    <w:rsid w:val="006507AC"/>
    <w:rsid w:val="00650B28"/>
    <w:rsid w:val="00663D7E"/>
    <w:rsid w:val="00674738"/>
    <w:rsid w:val="00675C52"/>
    <w:rsid w:val="00684445"/>
    <w:rsid w:val="0068510C"/>
    <w:rsid w:val="00690BB9"/>
    <w:rsid w:val="00693161"/>
    <w:rsid w:val="0069426B"/>
    <w:rsid w:val="006A10A2"/>
    <w:rsid w:val="006A2788"/>
    <w:rsid w:val="006B266B"/>
    <w:rsid w:val="006B2F9D"/>
    <w:rsid w:val="006B3DBB"/>
    <w:rsid w:val="006B4DE0"/>
    <w:rsid w:val="006C4A9D"/>
    <w:rsid w:val="006C5AD0"/>
    <w:rsid w:val="006D179B"/>
    <w:rsid w:val="006D4889"/>
    <w:rsid w:val="006D4B2E"/>
    <w:rsid w:val="006E0223"/>
    <w:rsid w:val="006E1321"/>
    <w:rsid w:val="006E5017"/>
    <w:rsid w:val="006E710E"/>
    <w:rsid w:val="006F0C80"/>
    <w:rsid w:val="006F0DDE"/>
    <w:rsid w:val="006F5BC8"/>
    <w:rsid w:val="006F747D"/>
    <w:rsid w:val="0070194D"/>
    <w:rsid w:val="007108D5"/>
    <w:rsid w:val="007118F9"/>
    <w:rsid w:val="00713179"/>
    <w:rsid w:val="00714482"/>
    <w:rsid w:val="00717D15"/>
    <w:rsid w:val="00717D46"/>
    <w:rsid w:val="00721FB6"/>
    <w:rsid w:val="00724910"/>
    <w:rsid w:val="0072722F"/>
    <w:rsid w:val="00731A9C"/>
    <w:rsid w:val="00732B50"/>
    <w:rsid w:val="00734B50"/>
    <w:rsid w:val="00736968"/>
    <w:rsid w:val="007416F7"/>
    <w:rsid w:val="0074607E"/>
    <w:rsid w:val="007505A6"/>
    <w:rsid w:val="0075165F"/>
    <w:rsid w:val="00751E63"/>
    <w:rsid w:val="00752FE3"/>
    <w:rsid w:val="00754F83"/>
    <w:rsid w:val="00757034"/>
    <w:rsid w:val="00761F33"/>
    <w:rsid w:val="00764720"/>
    <w:rsid w:val="007648C4"/>
    <w:rsid w:val="0076502F"/>
    <w:rsid w:val="00770CCD"/>
    <w:rsid w:val="00774183"/>
    <w:rsid w:val="007917C3"/>
    <w:rsid w:val="007B050A"/>
    <w:rsid w:val="007B065D"/>
    <w:rsid w:val="007B285C"/>
    <w:rsid w:val="007B41FF"/>
    <w:rsid w:val="007C7264"/>
    <w:rsid w:val="007D5409"/>
    <w:rsid w:val="007D61FA"/>
    <w:rsid w:val="007D6D7B"/>
    <w:rsid w:val="007E0BEE"/>
    <w:rsid w:val="007E66A4"/>
    <w:rsid w:val="007F624E"/>
    <w:rsid w:val="008102C2"/>
    <w:rsid w:val="00840A31"/>
    <w:rsid w:val="00843395"/>
    <w:rsid w:val="0084472D"/>
    <w:rsid w:val="00846FC8"/>
    <w:rsid w:val="008714EB"/>
    <w:rsid w:val="0087252F"/>
    <w:rsid w:val="008767B2"/>
    <w:rsid w:val="008806F5"/>
    <w:rsid w:val="00890E12"/>
    <w:rsid w:val="008926F8"/>
    <w:rsid w:val="008A3ED6"/>
    <w:rsid w:val="008B0C07"/>
    <w:rsid w:val="008B4B96"/>
    <w:rsid w:val="008C5155"/>
    <w:rsid w:val="008C74AC"/>
    <w:rsid w:val="008C75A6"/>
    <w:rsid w:val="008D172C"/>
    <w:rsid w:val="008E1B51"/>
    <w:rsid w:val="008F7C87"/>
    <w:rsid w:val="009046D4"/>
    <w:rsid w:val="00904D6B"/>
    <w:rsid w:val="009120D6"/>
    <w:rsid w:val="00913A4B"/>
    <w:rsid w:val="00925668"/>
    <w:rsid w:val="00926C6C"/>
    <w:rsid w:val="00937BE4"/>
    <w:rsid w:val="00942AE1"/>
    <w:rsid w:val="00943479"/>
    <w:rsid w:val="009441F4"/>
    <w:rsid w:val="0094672E"/>
    <w:rsid w:val="009469EB"/>
    <w:rsid w:val="00950CCE"/>
    <w:rsid w:val="00951390"/>
    <w:rsid w:val="009644D9"/>
    <w:rsid w:val="0096606E"/>
    <w:rsid w:val="00971DF6"/>
    <w:rsid w:val="009825EB"/>
    <w:rsid w:val="00983A8E"/>
    <w:rsid w:val="0098595E"/>
    <w:rsid w:val="00987F35"/>
    <w:rsid w:val="00996574"/>
    <w:rsid w:val="009A2921"/>
    <w:rsid w:val="009A4723"/>
    <w:rsid w:val="009B3E36"/>
    <w:rsid w:val="009B408A"/>
    <w:rsid w:val="009B57C9"/>
    <w:rsid w:val="009D2D10"/>
    <w:rsid w:val="009D6CF4"/>
    <w:rsid w:val="009D7372"/>
    <w:rsid w:val="009E7363"/>
    <w:rsid w:val="009F4461"/>
    <w:rsid w:val="00A10592"/>
    <w:rsid w:val="00A150BB"/>
    <w:rsid w:val="00A153AB"/>
    <w:rsid w:val="00A15C51"/>
    <w:rsid w:val="00A16BB6"/>
    <w:rsid w:val="00A24225"/>
    <w:rsid w:val="00A24DA0"/>
    <w:rsid w:val="00A25ADB"/>
    <w:rsid w:val="00A30A54"/>
    <w:rsid w:val="00A336A5"/>
    <w:rsid w:val="00A37B37"/>
    <w:rsid w:val="00A50ED5"/>
    <w:rsid w:val="00A53634"/>
    <w:rsid w:val="00A6140D"/>
    <w:rsid w:val="00A67F3E"/>
    <w:rsid w:val="00A7698D"/>
    <w:rsid w:val="00A807BA"/>
    <w:rsid w:val="00A85ACD"/>
    <w:rsid w:val="00A87B72"/>
    <w:rsid w:val="00A92B40"/>
    <w:rsid w:val="00AA261E"/>
    <w:rsid w:val="00AA3109"/>
    <w:rsid w:val="00AB1948"/>
    <w:rsid w:val="00AB1F2B"/>
    <w:rsid w:val="00AB4F8D"/>
    <w:rsid w:val="00AB7D97"/>
    <w:rsid w:val="00AC0876"/>
    <w:rsid w:val="00AD728F"/>
    <w:rsid w:val="00AE3E74"/>
    <w:rsid w:val="00AF46D2"/>
    <w:rsid w:val="00B00F23"/>
    <w:rsid w:val="00B110FB"/>
    <w:rsid w:val="00B14821"/>
    <w:rsid w:val="00B269E2"/>
    <w:rsid w:val="00B37CF7"/>
    <w:rsid w:val="00B479DB"/>
    <w:rsid w:val="00B72A57"/>
    <w:rsid w:val="00B74BCA"/>
    <w:rsid w:val="00B80BBA"/>
    <w:rsid w:val="00B84D9D"/>
    <w:rsid w:val="00B8542F"/>
    <w:rsid w:val="00B9216B"/>
    <w:rsid w:val="00B965A7"/>
    <w:rsid w:val="00BA2F26"/>
    <w:rsid w:val="00BA30BE"/>
    <w:rsid w:val="00BA43A7"/>
    <w:rsid w:val="00BA5DA9"/>
    <w:rsid w:val="00BB4258"/>
    <w:rsid w:val="00BB5139"/>
    <w:rsid w:val="00BB51A1"/>
    <w:rsid w:val="00BB70FB"/>
    <w:rsid w:val="00BB7D23"/>
    <w:rsid w:val="00BC00BB"/>
    <w:rsid w:val="00BC2280"/>
    <w:rsid w:val="00BC2798"/>
    <w:rsid w:val="00BC3FBB"/>
    <w:rsid w:val="00BC40C9"/>
    <w:rsid w:val="00BD0AF8"/>
    <w:rsid w:val="00BD44A5"/>
    <w:rsid w:val="00BE5D06"/>
    <w:rsid w:val="00BF50C3"/>
    <w:rsid w:val="00C069E9"/>
    <w:rsid w:val="00C23BCC"/>
    <w:rsid w:val="00C2430A"/>
    <w:rsid w:val="00C30734"/>
    <w:rsid w:val="00C307BC"/>
    <w:rsid w:val="00C31F00"/>
    <w:rsid w:val="00C35888"/>
    <w:rsid w:val="00C36A10"/>
    <w:rsid w:val="00C41D76"/>
    <w:rsid w:val="00C45ED2"/>
    <w:rsid w:val="00C55C32"/>
    <w:rsid w:val="00C60E48"/>
    <w:rsid w:val="00C80502"/>
    <w:rsid w:val="00C81EEB"/>
    <w:rsid w:val="00C91C95"/>
    <w:rsid w:val="00C92A77"/>
    <w:rsid w:val="00C93960"/>
    <w:rsid w:val="00CA3033"/>
    <w:rsid w:val="00CA38B2"/>
    <w:rsid w:val="00CA5136"/>
    <w:rsid w:val="00CB0A67"/>
    <w:rsid w:val="00CC338E"/>
    <w:rsid w:val="00CD3A50"/>
    <w:rsid w:val="00CD3D53"/>
    <w:rsid w:val="00CD4F3E"/>
    <w:rsid w:val="00CE4EAB"/>
    <w:rsid w:val="00CF700D"/>
    <w:rsid w:val="00CF75C8"/>
    <w:rsid w:val="00D01253"/>
    <w:rsid w:val="00D01C30"/>
    <w:rsid w:val="00D01EE3"/>
    <w:rsid w:val="00D02BC0"/>
    <w:rsid w:val="00D1021F"/>
    <w:rsid w:val="00D248DE"/>
    <w:rsid w:val="00D33112"/>
    <w:rsid w:val="00D33EB2"/>
    <w:rsid w:val="00D34E33"/>
    <w:rsid w:val="00D368D1"/>
    <w:rsid w:val="00D449EB"/>
    <w:rsid w:val="00D50B41"/>
    <w:rsid w:val="00D64A95"/>
    <w:rsid w:val="00D65C80"/>
    <w:rsid w:val="00D722DC"/>
    <w:rsid w:val="00D75AAD"/>
    <w:rsid w:val="00D84A7B"/>
    <w:rsid w:val="00D900F0"/>
    <w:rsid w:val="00D94579"/>
    <w:rsid w:val="00DA05AD"/>
    <w:rsid w:val="00DC132F"/>
    <w:rsid w:val="00DC2662"/>
    <w:rsid w:val="00DC448C"/>
    <w:rsid w:val="00DC7B77"/>
    <w:rsid w:val="00DD18E8"/>
    <w:rsid w:val="00DD26E0"/>
    <w:rsid w:val="00DE12E4"/>
    <w:rsid w:val="00DE53F3"/>
    <w:rsid w:val="00DE64D5"/>
    <w:rsid w:val="00DE6CD7"/>
    <w:rsid w:val="00DF6831"/>
    <w:rsid w:val="00DF77B4"/>
    <w:rsid w:val="00E02F03"/>
    <w:rsid w:val="00E04156"/>
    <w:rsid w:val="00E22A37"/>
    <w:rsid w:val="00E336CB"/>
    <w:rsid w:val="00E35656"/>
    <w:rsid w:val="00E54AAB"/>
    <w:rsid w:val="00E55184"/>
    <w:rsid w:val="00E55FA6"/>
    <w:rsid w:val="00E56B64"/>
    <w:rsid w:val="00E56F10"/>
    <w:rsid w:val="00E619E7"/>
    <w:rsid w:val="00E7278C"/>
    <w:rsid w:val="00E75D64"/>
    <w:rsid w:val="00E81F35"/>
    <w:rsid w:val="00E87AA1"/>
    <w:rsid w:val="00E9116A"/>
    <w:rsid w:val="00E96CB2"/>
    <w:rsid w:val="00EA2F9F"/>
    <w:rsid w:val="00EA75F4"/>
    <w:rsid w:val="00EB045F"/>
    <w:rsid w:val="00EB7DCB"/>
    <w:rsid w:val="00EC59FB"/>
    <w:rsid w:val="00ED3B4D"/>
    <w:rsid w:val="00EE4EF1"/>
    <w:rsid w:val="00EE5802"/>
    <w:rsid w:val="00EE6063"/>
    <w:rsid w:val="00EF371F"/>
    <w:rsid w:val="00EF747F"/>
    <w:rsid w:val="00F036B1"/>
    <w:rsid w:val="00F101BA"/>
    <w:rsid w:val="00F102EB"/>
    <w:rsid w:val="00F11270"/>
    <w:rsid w:val="00F14210"/>
    <w:rsid w:val="00F264C3"/>
    <w:rsid w:val="00F32A82"/>
    <w:rsid w:val="00F376A7"/>
    <w:rsid w:val="00F407D1"/>
    <w:rsid w:val="00F43406"/>
    <w:rsid w:val="00F561AC"/>
    <w:rsid w:val="00F65988"/>
    <w:rsid w:val="00F66A8D"/>
    <w:rsid w:val="00F70A96"/>
    <w:rsid w:val="00F77015"/>
    <w:rsid w:val="00F940C7"/>
    <w:rsid w:val="00F9507E"/>
    <w:rsid w:val="00FA1B5F"/>
    <w:rsid w:val="00FA2830"/>
    <w:rsid w:val="00FB11C8"/>
    <w:rsid w:val="00FB3DD9"/>
    <w:rsid w:val="00FB3F79"/>
    <w:rsid w:val="00FB4097"/>
    <w:rsid w:val="00FB4166"/>
    <w:rsid w:val="00FB62EB"/>
    <w:rsid w:val="00FD1FF0"/>
    <w:rsid w:val="00FD52D9"/>
    <w:rsid w:val="00FD59A8"/>
    <w:rsid w:val="00FD6271"/>
    <w:rsid w:val="00FD6628"/>
    <w:rsid w:val="00FE0D3D"/>
    <w:rsid w:val="00FF017F"/>
    <w:rsid w:val="00FF0EA5"/>
    <w:rsid w:val="00FF3937"/>
    <w:rsid w:val="00FF5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Z-ZARONA"/>
    <w:qFormat/>
    <w:rsid w:val="00BD0AF8"/>
    <w:rPr>
      <w:rFonts w:ascii="Times New Roman" w:hAnsi="Times New Roman"/>
      <w:sz w:val="24"/>
      <w:szCs w:val="24"/>
      <w:lang w:val="en-ID"/>
    </w:rPr>
  </w:style>
  <w:style w:type="paragraph" w:styleId="Heading1">
    <w:name w:val="heading 1"/>
    <w:basedOn w:val="Normal"/>
    <w:link w:val="Heading1Char"/>
    <w:uiPriority w:val="9"/>
    <w:qFormat/>
    <w:rsid w:val="00BD0AF8"/>
    <w:pPr>
      <w:spacing w:before="100" w:beforeAutospacing="1" w:after="100" w:afterAutospacing="1"/>
      <w:outlineLvl w:val="0"/>
    </w:pPr>
    <w:rPr>
      <w:rFonts w:eastAsia="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BD0AF8"/>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BD0AF8"/>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BD0AF8"/>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BD0AF8"/>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0AF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BD0AF8"/>
    <w:rPr>
      <w:rFonts w:ascii="Cambria" w:eastAsia="Times New Roman" w:hAnsi="Cambria" w:cs="Times New Roman"/>
      <w:b/>
      <w:bCs/>
      <w:color w:val="4F81BD"/>
      <w:sz w:val="26"/>
      <w:szCs w:val="26"/>
      <w:lang w:val="en-ID"/>
    </w:rPr>
  </w:style>
  <w:style w:type="character" w:customStyle="1" w:styleId="Heading3Char">
    <w:name w:val="Heading 3 Char"/>
    <w:link w:val="Heading3"/>
    <w:uiPriority w:val="9"/>
    <w:rsid w:val="00BD0AF8"/>
    <w:rPr>
      <w:rFonts w:ascii="Cambria" w:eastAsia="Times New Roman" w:hAnsi="Cambria" w:cs="Times New Roman"/>
      <w:b/>
      <w:bCs/>
      <w:color w:val="4F81BD"/>
      <w:sz w:val="24"/>
      <w:szCs w:val="24"/>
      <w:lang w:val="en-ID"/>
    </w:rPr>
  </w:style>
  <w:style w:type="character" w:customStyle="1" w:styleId="Heading4Char">
    <w:name w:val="Heading 4 Char"/>
    <w:link w:val="Heading4"/>
    <w:uiPriority w:val="9"/>
    <w:rsid w:val="00BD0AF8"/>
    <w:rPr>
      <w:rFonts w:ascii="Cambria" w:eastAsia="Times New Roman" w:hAnsi="Cambria" w:cs="Times New Roman"/>
      <w:b/>
      <w:bCs/>
      <w:i/>
      <w:iCs/>
      <w:color w:val="4F81BD"/>
      <w:sz w:val="24"/>
      <w:szCs w:val="24"/>
      <w:lang w:val="en-ID"/>
    </w:rPr>
  </w:style>
  <w:style w:type="character" w:customStyle="1" w:styleId="Heading5Char">
    <w:name w:val="Heading 5 Char"/>
    <w:link w:val="Heading5"/>
    <w:uiPriority w:val="9"/>
    <w:rsid w:val="00BD0AF8"/>
    <w:rPr>
      <w:rFonts w:ascii="Calibri" w:eastAsia="Times New Roman" w:hAnsi="Calibri" w:cs="Arial"/>
      <w:b/>
      <w:bCs/>
      <w:i/>
      <w:iCs/>
      <w:sz w:val="26"/>
      <w:szCs w:val="26"/>
      <w:lang w:val="en-ID"/>
    </w:rPr>
  </w:style>
  <w:style w:type="paragraph" w:styleId="ListParagraph">
    <w:name w:val="List Paragraph"/>
    <w:basedOn w:val="Normal"/>
    <w:uiPriority w:val="34"/>
    <w:qFormat/>
    <w:rsid w:val="00BD0AF8"/>
    <w:pPr>
      <w:ind w:left="720" w:hanging="288"/>
      <w:contextualSpacing/>
    </w:pPr>
    <w:rPr>
      <w:color w:val="1F497D"/>
    </w:rPr>
  </w:style>
  <w:style w:type="paragraph" w:styleId="FootnoteText">
    <w:name w:val="footnote text"/>
    <w:basedOn w:val="Normal"/>
    <w:link w:val="FootnoteTextChar"/>
    <w:uiPriority w:val="99"/>
    <w:unhideWhenUsed/>
    <w:rsid w:val="00BD0AF8"/>
    <w:rPr>
      <w:sz w:val="20"/>
      <w:szCs w:val="20"/>
    </w:rPr>
  </w:style>
  <w:style w:type="character" w:customStyle="1" w:styleId="FootnoteTextChar">
    <w:name w:val="Footnote Text Char"/>
    <w:link w:val="FootnoteText"/>
    <w:uiPriority w:val="99"/>
    <w:rsid w:val="00BD0AF8"/>
    <w:rPr>
      <w:rFonts w:ascii="Times New Roman" w:eastAsia="Calibri" w:hAnsi="Times New Roman" w:cs="Arial"/>
      <w:sz w:val="20"/>
      <w:szCs w:val="20"/>
      <w:lang w:val="en-ID"/>
    </w:rPr>
  </w:style>
  <w:style w:type="character" w:styleId="FootnoteReference">
    <w:name w:val="footnote reference"/>
    <w:uiPriority w:val="99"/>
    <w:semiHidden/>
    <w:unhideWhenUsed/>
    <w:rsid w:val="00BD0AF8"/>
    <w:rPr>
      <w:vertAlign w:val="superscript"/>
    </w:rPr>
  </w:style>
  <w:style w:type="character" w:styleId="Hyperlink">
    <w:name w:val="Hyperlink"/>
    <w:uiPriority w:val="99"/>
    <w:unhideWhenUsed/>
    <w:rsid w:val="00BD0AF8"/>
    <w:rPr>
      <w:color w:val="0000FF"/>
      <w:u w:val="single"/>
    </w:rPr>
  </w:style>
  <w:style w:type="paragraph" w:styleId="Footer">
    <w:name w:val="footer"/>
    <w:basedOn w:val="Normal"/>
    <w:link w:val="FooterChar"/>
    <w:uiPriority w:val="99"/>
    <w:unhideWhenUsed/>
    <w:rsid w:val="00BD0AF8"/>
    <w:pPr>
      <w:tabs>
        <w:tab w:val="center" w:pos="4680"/>
        <w:tab w:val="right" w:pos="9360"/>
      </w:tabs>
    </w:pPr>
  </w:style>
  <w:style w:type="character" w:customStyle="1" w:styleId="FooterChar">
    <w:name w:val="Footer Char"/>
    <w:link w:val="Footer"/>
    <w:uiPriority w:val="99"/>
    <w:rsid w:val="00BD0AF8"/>
    <w:rPr>
      <w:rFonts w:ascii="Times New Roman" w:eastAsia="Calibri" w:hAnsi="Times New Roman" w:cs="Arial"/>
      <w:sz w:val="24"/>
      <w:szCs w:val="24"/>
      <w:lang w:val="en-ID"/>
    </w:rPr>
  </w:style>
  <w:style w:type="paragraph" w:styleId="BodyText">
    <w:name w:val="Body Text"/>
    <w:basedOn w:val="Normal"/>
    <w:link w:val="BodyTextChar"/>
    <w:uiPriority w:val="1"/>
    <w:qFormat/>
    <w:rsid w:val="00BD0AF8"/>
    <w:pPr>
      <w:widowControl w:val="0"/>
    </w:pPr>
    <w:rPr>
      <w:rFonts w:eastAsia="Times New Roman" w:cs="Times New Roman"/>
      <w:lang w:val="en-US"/>
    </w:rPr>
  </w:style>
  <w:style w:type="character" w:customStyle="1" w:styleId="BodyTextChar">
    <w:name w:val="Body Text Char"/>
    <w:link w:val="BodyText"/>
    <w:uiPriority w:val="1"/>
    <w:rsid w:val="00BD0AF8"/>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BD0AF8"/>
    <w:rPr>
      <w:rFonts w:ascii="Tahoma" w:eastAsia="Calibri" w:hAnsi="Tahoma" w:cs="Tahoma"/>
      <w:sz w:val="16"/>
      <w:szCs w:val="16"/>
      <w:lang w:val="en-ID"/>
    </w:rPr>
  </w:style>
  <w:style w:type="paragraph" w:styleId="BalloonText">
    <w:name w:val="Balloon Text"/>
    <w:basedOn w:val="Normal"/>
    <w:link w:val="BalloonTextChar"/>
    <w:uiPriority w:val="99"/>
    <w:semiHidden/>
    <w:unhideWhenUsed/>
    <w:rsid w:val="00BD0AF8"/>
    <w:rPr>
      <w:rFonts w:ascii="Tahoma" w:hAnsi="Tahoma" w:cs="Tahoma"/>
      <w:sz w:val="16"/>
      <w:szCs w:val="16"/>
    </w:rPr>
  </w:style>
  <w:style w:type="paragraph" w:styleId="NoSpacing">
    <w:name w:val="No Spacing"/>
    <w:uiPriority w:val="1"/>
    <w:qFormat/>
    <w:rsid w:val="00BD0AF8"/>
    <w:rPr>
      <w:rFonts w:ascii="Times New Roman" w:hAnsi="Times New Roman"/>
      <w:sz w:val="24"/>
      <w:szCs w:val="24"/>
      <w:lang w:val="en-ID"/>
    </w:rPr>
  </w:style>
  <w:style w:type="paragraph" w:styleId="Subtitle">
    <w:name w:val="Subtitle"/>
    <w:basedOn w:val="Normal"/>
    <w:next w:val="Normal"/>
    <w:link w:val="SubtitleChar"/>
    <w:uiPriority w:val="11"/>
    <w:qFormat/>
    <w:rsid w:val="00BD0AF8"/>
    <w:pPr>
      <w:numPr>
        <w:ilvl w:val="1"/>
      </w:numPr>
    </w:pPr>
    <w:rPr>
      <w:rFonts w:ascii="Cambria" w:eastAsia="Times New Roman" w:hAnsi="Cambria" w:cs="Times New Roman"/>
      <w:i/>
      <w:iCs/>
      <w:color w:val="4F81BD"/>
      <w:spacing w:val="15"/>
    </w:rPr>
  </w:style>
  <w:style w:type="character" w:customStyle="1" w:styleId="SubtitleChar">
    <w:name w:val="Subtitle Char"/>
    <w:link w:val="Subtitle"/>
    <w:uiPriority w:val="11"/>
    <w:rsid w:val="00BD0AF8"/>
    <w:rPr>
      <w:rFonts w:ascii="Cambria" w:eastAsia="Times New Roman" w:hAnsi="Cambria" w:cs="Times New Roman"/>
      <w:i/>
      <w:iCs/>
      <w:color w:val="4F81BD"/>
      <w:spacing w:val="15"/>
      <w:sz w:val="24"/>
      <w:szCs w:val="24"/>
      <w:lang w:val="en-ID"/>
    </w:rPr>
  </w:style>
  <w:style w:type="paragraph" w:styleId="NormalWeb">
    <w:name w:val="Normal (Web)"/>
    <w:basedOn w:val="Normal"/>
    <w:uiPriority w:val="99"/>
    <w:unhideWhenUsed/>
    <w:rsid w:val="00BD0AF8"/>
    <w:pPr>
      <w:spacing w:before="100" w:beforeAutospacing="1" w:after="100" w:afterAutospacing="1"/>
    </w:pPr>
    <w:rPr>
      <w:rFonts w:eastAsia="Times New Roman" w:cs="Times New Roman"/>
      <w:lang w:val="en-US"/>
    </w:rPr>
  </w:style>
  <w:style w:type="character" w:styleId="Strong">
    <w:name w:val="Strong"/>
    <w:uiPriority w:val="22"/>
    <w:qFormat/>
    <w:rsid w:val="00BD0AF8"/>
    <w:rPr>
      <w:b/>
      <w:bCs/>
    </w:rPr>
  </w:style>
  <w:style w:type="character" w:styleId="Emphasis">
    <w:name w:val="Emphasis"/>
    <w:uiPriority w:val="20"/>
    <w:qFormat/>
    <w:rsid w:val="00BD0AF8"/>
    <w:rPr>
      <w:i/>
      <w:iCs/>
    </w:rPr>
  </w:style>
  <w:style w:type="paragraph" w:styleId="Header">
    <w:name w:val="header"/>
    <w:basedOn w:val="Normal"/>
    <w:link w:val="HeaderChar"/>
    <w:uiPriority w:val="99"/>
    <w:unhideWhenUsed/>
    <w:rsid w:val="00BD0AF8"/>
    <w:pPr>
      <w:tabs>
        <w:tab w:val="center" w:pos="4680"/>
        <w:tab w:val="right" w:pos="9360"/>
      </w:tabs>
    </w:pPr>
  </w:style>
  <w:style w:type="character" w:customStyle="1" w:styleId="HeaderChar">
    <w:name w:val="Header Char"/>
    <w:link w:val="Header"/>
    <w:uiPriority w:val="99"/>
    <w:rsid w:val="00BD0AF8"/>
    <w:rPr>
      <w:rFonts w:ascii="Times New Roman" w:eastAsia="Calibri" w:hAnsi="Times New Roman" w:cs="Arial"/>
      <w:sz w:val="24"/>
      <w:szCs w:val="24"/>
      <w:lang w:val="en-ID"/>
    </w:rPr>
  </w:style>
  <w:style w:type="paragraph" w:customStyle="1" w:styleId="Default">
    <w:name w:val="Default"/>
    <w:rsid w:val="00BD0AF8"/>
    <w:pPr>
      <w:autoSpaceDE w:val="0"/>
      <w:autoSpaceDN w:val="0"/>
      <w:adjustRightInd w:val="0"/>
    </w:pPr>
    <w:rPr>
      <w:rFonts w:ascii="Times New Roman" w:hAnsi="Times New Roman" w:cs="Times New Roman"/>
      <w:color w:val="000000"/>
      <w:sz w:val="24"/>
      <w:szCs w:val="24"/>
      <w:lang w:val="id-ID"/>
    </w:rPr>
  </w:style>
  <w:style w:type="paragraph" w:customStyle="1" w:styleId="arab">
    <w:name w:val="arab"/>
    <w:basedOn w:val="Normal"/>
    <w:rsid w:val="00BD0AF8"/>
    <w:pPr>
      <w:spacing w:before="100" w:beforeAutospacing="1" w:after="100" w:afterAutospacing="1"/>
    </w:pPr>
    <w:rPr>
      <w:rFonts w:eastAsia="Times New Roman" w:cs="Times New Roman"/>
      <w:lang w:val="en-US"/>
    </w:rPr>
  </w:style>
  <w:style w:type="table" w:styleId="TableGrid">
    <w:name w:val="Table Grid"/>
    <w:basedOn w:val="TableNormal"/>
    <w:uiPriority w:val="59"/>
    <w:rsid w:val="00A6140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Z-ZARONA"/>
    <w:qFormat/>
    <w:rsid w:val="00BD0AF8"/>
    <w:rPr>
      <w:rFonts w:ascii="Times New Roman" w:hAnsi="Times New Roman"/>
      <w:sz w:val="24"/>
      <w:szCs w:val="24"/>
      <w:lang w:val="en-ID"/>
    </w:rPr>
  </w:style>
  <w:style w:type="paragraph" w:styleId="Heading1">
    <w:name w:val="heading 1"/>
    <w:basedOn w:val="Normal"/>
    <w:link w:val="Heading1Char"/>
    <w:uiPriority w:val="9"/>
    <w:qFormat/>
    <w:rsid w:val="00BD0AF8"/>
    <w:pPr>
      <w:spacing w:before="100" w:beforeAutospacing="1" w:after="100" w:afterAutospacing="1"/>
      <w:outlineLvl w:val="0"/>
    </w:pPr>
    <w:rPr>
      <w:rFonts w:eastAsia="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BD0AF8"/>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BD0AF8"/>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BD0AF8"/>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BD0AF8"/>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0AF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BD0AF8"/>
    <w:rPr>
      <w:rFonts w:ascii="Cambria" w:eastAsia="Times New Roman" w:hAnsi="Cambria" w:cs="Times New Roman"/>
      <w:b/>
      <w:bCs/>
      <w:color w:val="4F81BD"/>
      <w:sz w:val="26"/>
      <w:szCs w:val="26"/>
      <w:lang w:val="en-ID"/>
    </w:rPr>
  </w:style>
  <w:style w:type="character" w:customStyle="1" w:styleId="Heading3Char">
    <w:name w:val="Heading 3 Char"/>
    <w:link w:val="Heading3"/>
    <w:uiPriority w:val="9"/>
    <w:rsid w:val="00BD0AF8"/>
    <w:rPr>
      <w:rFonts w:ascii="Cambria" w:eastAsia="Times New Roman" w:hAnsi="Cambria" w:cs="Times New Roman"/>
      <w:b/>
      <w:bCs/>
      <w:color w:val="4F81BD"/>
      <w:sz w:val="24"/>
      <w:szCs w:val="24"/>
      <w:lang w:val="en-ID"/>
    </w:rPr>
  </w:style>
  <w:style w:type="character" w:customStyle="1" w:styleId="Heading4Char">
    <w:name w:val="Heading 4 Char"/>
    <w:link w:val="Heading4"/>
    <w:uiPriority w:val="9"/>
    <w:rsid w:val="00BD0AF8"/>
    <w:rPr>
      <w:rFonts w:ascii="Cambria" w:eastAsia="Times New Roman" w:hAnsi="Cambria" w:cs="Times New Roman"/>
      <w:b/>
      <w:bCs/>
      <w:i/>
      <w:iCs/>
      <w:color w:val="4F81BD"/>
      <w:sz w:val="24"/>
      <w:szCs w:val="24"/>
      <w:lang w:val="en-ID"/>
    </w:rPr>
  </w:style>
  <w:style w:type="character" w:customStyle="1" w:styleId="Heading5Char">
    <w:name w:val="Heading 5 Char"/>
    <w:link w:val="Heading5"/>
    <w:uiPriority w:val="9"/>
    <w:rsid w:val="00BD0AF8"/>
    <w:rPr>
      <w:rFonts w:ascii="Calibri" w:eastAsia="Times New Roman" w:hAnsi="Calibri" w:cs="Arial"/>
      <w:b/>
      <w:bCs/>
      <w:i/>
      <w:iCs/>
      <w:sz w:val="26"/>
      <w:szCs w:val="26"/>
      <w:lang w:val="en-ID"/>
    </w:rPr>
  </w:style>
  <w:style w:type="paragraph" w:styleId="ListParagraph">
    <w:name w:val="List Paragraph"/>
    <w:basedOn w:val="Normal"/>
    <w:uiPriority w:val="34"/>
    <w:qFormat/>
    <w:rsid w:val="00BD0AF8"/>
    <w:pPr>
      <w:ind w:left="720" w:hanging="288"/>
      <w:contextualSpacing/>
    </w:pPr>
    <w:rPr>
      <w:color w:val="1F497D"/>
    </w:rPr>
  </w:style>
  <w:style w:type="paragraph" w:styleId="FootnoteText">
    <w:name w:val="footnote text"/>
    <w:basedOn w:val="Normal"/>
    <w:link w:val="FootnoteTextChar"/>
    <w:uiPriority w:val="99"/>
    <w:unhideWhenUsed/>
    <w:rsid w:val="00BD0AF8"/>
    <w:rPr>
      <w:sz w:val="20"/>
      <w:szCs w:val="20"/>
    </w:rPr>
  </w:style>
  <w:style w:type="character" w:customStyle="1" w:styleId="FootnoteTextChar">
    <w:name w:val="Footnote Text Char"/>
    <w:link w:val="FootnoteText"/>
    <w:uiPriority w:val="99"/>
    <w:rsid w:val="00BD0AF8"/>
    <w:rPr>
      <w:rFonts w:ascii="Times New Roman" w:eastAsia="Calibri" w:hAnsi="Times New Roman" w:cs="Arial"/>
      <w:sz w:val="20"/>
      <w:szCs w:val="20"/>
      <w:lang w:val="en-ID"/>
    </w:rPr>
  </w:style>
  <w:style w:type="character" w:styleId="FootnoteReference">
    <w:name w:val="footnote reference"/>
    <w:uiPriority w:val="99"/>
    <w:semiHidden/>
    <w:unhideWhenUsed/>
    <w:rsid w:val="00BD0AF8"/>
    <w:rPr>
      <w:vertAlign w:val="superscript"/>
    </w:rPr>
  </w:style>
  <w:style w:type="character" w:styleId="Hyperlink">
    <w:name w:val="Hyperlink"/>
    <w:uiPriority w:val="99"/>
    <w:unhideWhenUsed/>
    <w:rsid w:val="00BD0AF8"/>
    <w:rPr>
      <w:color w:val="0000FF"/>
      <w:u w:val="single"/>
    </w:rPr>
  </w:style>
  <w:style w:type="paragraph" w:styleId="Footer">
    <w:name w:val="footer"/>
    <w:basedOn w:val="Normal"/>
    <w:link w:val="FooterChar"/>
    <w:uiPriority w:val="99"/>
    <w:unhideWhenUsed/>
    <w:rsid w:val="00BD0AF8"/>
    <w:pPr>
      <w:tabs>
        <w:tab w:val="center" w:pos="4680"/>
        <w:tab w:val="right" w:pos="9360"/>
      </w:tabs>
    </w:pPr>
  </w:style>
  <w:style w:type="character" w:customStyle="1" w:styleId="FooterChar">
    <w:name w:val="Footer Char"/>
    <w:link w:val="Footer"/>
    <w:uiPriority w:val="99"/>
    <w:rsid w:val="00BD0AF8"/>
    <w:rPr>
      <w:rFonts w:ascii="Times New Roman" w:eastAsia="Calibri" w:hAnsi="Times New Roman" w:cs="Arial"/>
      <w:sz w:val="24"/>
      <w:szCs w:val="24"/>
      <w:lang w:val="en-ID"/>
    </w:rPr>
  </w:style>
  <w:style w:type="paragraph" w:styleId="BodyText">
    <w:name w:val="Body Text"/>
    <w:basedOn w:val="Normal"/>
    <w:link w:val="BodyTextChar"/>
    <w:uiPriority w:val="1"/>
    <w:qFormat/>
    <w:rsid w:val="00BD0AF8"/>
    <w:pPr>
      <w:widowControl w:val="0"/>
    </w:pPr>
    <w:rPr>
      <w:rFonts w:eastAsia="Times New Roman" w:cs="Times New Roman"/>
      <w:lang w:val="en-US"/>
    </w:rPr>
  </w:style>
  <w:style w:type="character" w:customStyle="1" w:styleId="BodyTextChar">
    <w:name w:val="Body Text Char"/>
    <w:link w:val="BodyText"/>
    <w:uiPriority w:val="1"/>
    <w:rsid w:val="00BD0AF8"/>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BD0AF8"/>
    <w:rPr>
      <w:rFonts w:ascii="Tahoma" w:eastAsia="Calibri" w:hAnsi="Tahoma" w:cs="Tahoma"/>
      <w:sz w:val="16"/>
      <w:szCs w:val="16"/>
      <w:lang w:val="en-ID"/>
    </w:rPr>
  </w:style>
  <w:style w:type="paragraph" w:styleId="BalloonText">
    <w:name w:val="Balloon Text"/>
    <w:basedOn w:val="Normal"/>
    <w:link w:val="BalloonTextChar"/>
    <w:uiPriority w:val="99"/>
    <w:semiHidden/>
    <w:unhideWhenUsed/>
    <w:rsid w:val="00BD0AF8"/>
    <w:rPr>
      <w:rFonts w:ascii="Tahoma" w:hAnsi="Tahoma" w:cs="Tahoma"/>
      <w:sz w:val="16"/>
      <w:szCs w:val="16"/>
    </w:rPr>
  </w:style>
  <w:style w:type="paragraph" w:styleId="NoSpacing">
    <w:name w:val="No Spacing"/>
    <w:uiPriority w:val="1"/>
    <w:qFormat/>
    <w:rsid w:val="00BD0AF8"/>
    <w:rPr>
      <w:rFonts w:ascii="Times New Roman" w:hAnsi="Times New Roman"/>
      <w:sz w:val="24"/>
      <w:szCs w:val="24"/>
      <w:lang w:val="en-ID"/>
    </w:rPr>
  </w:style>
  <w:style w:type="paragraph" w:styleId="Subtitle">
    <w:name w:val="Subtitle"/>
    <w:basedOn w:val="Normal"/>
    <w:next w:val="Normal"/>
    <w:link w:val="SubtitleChar"/>
    <w:uiPriority w:val="11"/>
    <w:qFormat/>
    <w:rsid w:val="00BD0AF8"/>
    <w:pPr>
      <w:numPr>
        <w:ilvl w:val="1"/>
      </w:numPr>
    </w:pPr>
    <w:rPr>
      <w:rFonts w:ascii="Cambria" w:eastAsia="Times New Roman" w:hAnsi="Cambria" w:cs="Times New Roman"/>
      <w:i/>
      <w:iCs/>
      <w:color w:val="4F81BD"/>
      <w:spacing w:val="15"/>
    </w:rPr>
  </w:style>
  <w:style w:type="character" w:customStyle="1" w:styleId="SubtitleChar">
    <w:name w:val="Subtitle Char"/>
    <w:link w:val="Subtitle"/>
    <w:uiPriority w:val="11"/>
    <w:rsid w:val="00BD0AF8"/>
    <w:rPr>
      <w:rFonts w:ascii="Cambria" w:eastAsia="Times New Roman" w:hAnsi="Cambria" w:cs="Times New Roman"/>
      <w:i/>
      <w:iCs/>
      <w:color w:val="4F81BD"/>
      <w:spacing w:val="15"/>
      <w:sz w:val="24"/>
      <w:szCs w:val="24"/>
      <w:lang w:val="en-ID"/>
    </w:rPr>
  </w:style>
  <w:style w:type="paragraph" w:styleId="NormalWeb">
    <w:name w:val="Normal (Web)"/>
    <w:basedOn w:val="Normal"/>
    <w:uiPriority w:val="99"/>
    <w:unhideWhenUsed/>
    <w:rsid w:val="00BD0AF8"/>
    <w:pPr>
      <w:spacing w:before="100" w:beforeAutospacing="1" w:after="100" w:afterAutospacing="1"/>
    </w:pPr>
    <w:rPr>
      <w:rFonts w:eastAsia="Times New Roman" w:cs="Times New Roman"/>
      <w:lang w:val="en-US"/>
    </w:rPr>
  </w:style>
  <w:style w:type="character" w:styleId="Strong">
    <w:name w:val="Strong"/>
    <w:uiPriority w:val="22"/>
    <w:qFormat/>
    <w:rsid w:val="00BD0AF8"/>
    <w:rPr>
      <w:b/>
      <w:bCs/>
    </w:rPr>
  </w:style>
  <w:style w:type="character" w:styleId="Emphasis">
    <w:name w:val="Emphasis"/>
    <w:uiPriority w:val="20"/>
    <w:qFormat/>
    <w:rsid w:val="00BD0AF8"/>
    <w:rPr>
      <w:i/>
      <w:iCs/>
    </w:rPr>
  </w:style>
  <w:style w:type="paragraph" w:styleId="Header">
    <w:name w:val="header"/>
    <w:basedOn w:val="Normal"/>
    <w:link w:val="HeaderChar"/>
    <w:uiPriority w:val="99"/>
    <w:unhideWhenUsed/>
    <w:rsid w:val="00BD0AF8"/>
    <w:pPr>
      <w:tabs>
        <w:tab w:val="center" w:pos="4680"/>
        <w:tab w:val="right" w:pos="9360"/>
      </w:tabs>
    </w:pPr>
  </w:style>
  <w:style w:type="character" w:customStyle="1" w:styleId="HeaderChar">
    <w:name w:val="Header Char"/>
    <w:link w:val="Header"/>
    <w:uiPriority w:val="99"/>
    <w:rsid w:val="00BD0AF8"/>
    <w:rPr>
      <w:rFonts w:ascii="Times New Roman" w:eastAsia="Calibri" w:hAnsi="Times New Roman" w:cs="Arial"/>
      <w:sz w:val="24"/>
      <w:szCs w:val="24"/>
      <w:lang w:val="en-ID"/>
    </w:rPr>
  </w:style>
  <w:style w:type="paragraph" w:customStyle="1" w:styleId="Default">
    <w:name w:val="Default"/>
    <w:rsid w:val="00BD0AF8"/>
    <w:pPr>
      <w:autoSpaceDE w:val="0"/>
      <w:autoSpaceDN w:val="0"/>
      <w:adjustRightInd w:val="0"/>
    </w:pPr>
    <w:rPr>
      <w:rFonts w:ascii="Times New Roman" w:hAnsi="Times New Roman" w:cs="Times New Roman"/>
      <w:color w:val="000000"/>
      <w:sz w:val="24"/>
      <w:szCs w:val="24"/>
      <w:lang w:val="id-ID"/>
    </w:rPr>
  </w:style>
  <w:style w:type="paragraph" w:customStyle="1" w:styleId="arab">
    <w:name w:val="arab"/>
    <w:basedOn w:val="Normal"/>
    <w:rsid w:val="00BD0AF8"/>
    <w:pPr>
      <w:spacing w:before="100" w:beforeAutospacing="1" w:after="100" w:afterAutospacing="1"/>
    </w:pPr>
    <w:rPr>
      <w:rFonts w:eastAsia="Times New Roman" w:cs="Times New Roman"/>
      <w:lang w:val="en-US"/>
    </w:rPr>
  </w:style>
  <w:style w:type="table" w:styleId="TableGrid">
    <w:name w:val="Table Grid"/>
    <w:basedOn w:val="TableNormal"/>
    <w:uiPriority w:val="59"/>
    <w:rsid w:val="00A6140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hairilhenry@uin-susk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4B56C-77A2-4B8B-9B2D-78D54EBE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9808</Words>
  <Characters>55909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65586</CharactersWithSpaces>
  <SharedDoc>false</SharedDoc>
  <HLinks>
    <vt:vector size="30" baseType="variant">
      <vt:variant>
        <vt:i4>8192112</vt:i4>
      </vt:variant>
      <vt:variant>
        <vt:i4>3</vt:i4>
      </vt:variant>
      <vt:variant>
        <vt:i4>0</vt:i4>
      </vt:variant>
      <vt:variant>
        <vt:i4>5</vt:i4>
      </vt:variant>
      <vt:variant>
        <vt:lpwstr>https://www.britannica.com/event/Dark-Ages</vt:lpwstr>
      </vt:variant>
      <vt:variant>
        <vt:lpwstr/>
      </vt:variant>
      <vt:variant>
        <vt:i4>7209013</vt:i4>
      </vt:variant>
      <vt:variant>
        <vt:i4>0</vt:i4>
      </vt:variant>
      <vt:variant>
        <vt:i4>0</vt:i4>
      </vt:variant>
      <vt:variant>
        <vt:i4>5</vt:i4>
      </vt:variant>
      <vt:variant>
        <vt:lpwstr>http://faculty.georgetown.edu/imo3/ibn.htm</vt:lpwstr>
      </vt:variant>
      <vt:variant>
        <vt:lpwstr/>
      </vt:variant>
      <vt:variant>
        <vt:i4>2293858</vt:i4>
      </vt:variant>
      <vt:variant>
        <vt:i4>6</vt:i4>
      </vt:variant>
      <vt:variant>
        <vt:i4>0</vt:i4>
      </vt:variant>
      <vt:variant>
        <vt:i4>5</vt:i4>
      </vt:variant>
      <vt:variant>
        <vt:lpwstr>https://www.neliti.com/publications/177267/pendidikan-ideal-menurut-ibnu-khaldun-dalam-muqaddimah 1/10/19 9.30</vt:lpwstr>
      </vt:variant>
      <vt:variant>
        <vt:lpwstr/>
      </vt:variant>
      <vt:variant>
        <vt:i4>7209013</vt:i4>
      </vt:variant>
      <vt:variant>
        <vt:i4>3</vt:i4>
      </vt:variant>
      <vt:variant>
        <vt:i4>0</vt:i4>
      </vt:variant>
      <vt:variant>
        <vt:i4>5</vt:i4>
      </vt:variant>
      <vt:variant>
        <vt:lpwstr>http://faculty.georgetown.edu/imo3/ibn.htm</vt:lpwstr>
      </vt:variant>
      <vt:variant>
        <vt:lpwstr/>
      </vt:variant>
      <vt:variant>
        <vt:i4>8192112</vt:i4>
      </vt:variant>
      <vt:variant>
        <vt:i4>0</vt:i4>
      </vt:variant>
      <vt:variant>
        <vt:i4>0</vt:i4>
      </vt:variant>
      <vt:variant>
        <vt:i4>5</vt:i4>
      </vt:variant>
      <vt:variant>
        <vt:lpwstr>https://www.britannica.com/event/Dark-Ages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Gama Comp</cp:lastModifiedBy>
  <cp:revision>8</cp:revision>
  <dcterms:created xsi:type="dcterms:W3CDTF">2020-06-19T04:07:00Z</dcterms:created>
  <dcterms:modified xsi:type="dcterms:W3CDTF">2020-06-25T03:29:00Z</dcterms:modified>
</cp:coreProperties>
</file>