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CC3" w:rsidRDefault="00685CC3" w:rsidP="009F5C6E">
      <w:pPr>
        <w:pStyle w:val="NoSpacing"/>
        <w:keepNext/>
        <w:ind w:left="709"/>
        <w:jc w:val="center"/>
        <w:rPr>
          <w:lang w:eastAsia="id-ID"/>
        </w:rPr>
      </w:pPr>
      <w:r w:rsidRPr="009F5C6E">
        <w:rPr>
          <w:lang w:eastAsia="id-ID"/>
        </w:rPr>
        <w:t>P</w:t>
      </w:r>
      <w:r w:rsidRPr="009F5C6E">
        <w:rPr>
          <w:lang w:val="id-ID" w:eastAsia="id-ID"/>
        </w:rPr>
        <w:t xml:space="preserve">ENINGKATKAN KREATIVITAS DAN KEMANDIRIAN BELAJAR MAHASISWA </w:t>
      </w:r>
      <w:r w:rsidRPr="009F5C6E">
        <w:rPr>
          <w:lang w:eastAsia="id-ID"/>
        </w:rPr>
        <w:t xml:space="preserve">MELALUI </w:t>
      </w:r>
      <w:r w:rsidRPr="009F5C6E">
        <w:rPr>
          <w:lang w:val="id-ID" w:eastAsia="id-ID"/>
        </w:rPr>
        <w:t>MODEL PEMBELAJARAN BERBASIS PROYEK PADA PERKULIAHAN MEDIA PEMBELAJARAN MATEMATIKA</w:t>
      </w:r>
    </w:p>
    <w:p w:rsidR="009F5C6E" w:rsidRDefault="009F5C6E" w:rsidP="009F5C6E">
      <w:pPr>
        <w:pStyle w:val="NoSpacing"/>
        <w:keepNext/>
        <w:ind w:left="709"/>
        <w:jc w:val="center"/>
        <w:rPr>
          <w:lang w:val="id-ID" w:eastAsia="id-ID"/>
        </w:rPr>
      </w:pPr>
    </w:p>
    <w:p w:rsidR="00AA6F45" w:rsidRDefault="00AA6F45" w:rsidP="009F5C6E">
      <w:pPr>
        <w:pStyle w:val="NoSpacing"/>
        <w:keepNext/>
        <w:ind w:left="709"/>
        <w:jc w:val="center"/>
        <w:rPr>
          <w:lang w:val="id-ID" w:eastAsia="id-ID"/>
        </w:rPr>
      </w:pPr>
      <w:r>
        <w:rPr>
          <w:lang w:val="id-ID" w:eastAsia="id-ID"/>
        </w:rPr>
        <w:t>Oleh:</w:t>
      </w:r>
    </w:p>
    <w:p w:rsidR="00AA6F45" w:rsidRDefault="00AA6F45" w:rsidP="009F5C6E">
      <w:pPr>
        <w:pStyle w:val="NoSpacing"/>
        <w:keepNext/>
        <w:ind w:left="709"/>
        <w:jc w:val="center"/>
        <w:rPr>
          <w:lang w:val="id-ID" w:eastAsia="id-ID"/>
        </w:rPr>
      </w:pPr>
      <w:r>
        <w:rPr>
          <w:lang w:val="id-ID" w:eastAsia="id-ID"/>
        </w:rPr>
        <w:t>Isnaniah</w:t>
      </w:r>
    </w:p>
    <w:p w:rsidR="00AA6F45" w:rsidRDefault="00AA6F45" w:rsidP="009F5C6E">
      <w:pPr>
        <w:pStyle w:val="NoSpacing"/>
        <w:keepNext/>
        <w:ind w:left="709"/>
        <w:jc w:val="center"/>
        <w:rPr>
          <w:lang w:val="id-ID" w:eastAsia="id-ID"/>
        </w:rPr>
      </w:pPr>
      <w:r>
        <w:rPr>
          <w:lang w:val="id-ID" w:eastAsia="id-ID"/>
        </w:rPr>
        <w:t>Dosen Pendidikan Matematika IAIN Bukittinggi</w:t>
      </w:r>
    </w:p>
    <w:p w:rsidR="00AA6F45" w:rsidRDefault="00AA6F45" w:rsidP="009F5C6E">
      <w:pPr>
        <w:pStyle w:val="NoSpacing"/>
        <w:keepNext/>
        <w:ind w:left="709"/>
        <w:jc w:val="center"/>
        <w:rPr>
          <w:lang w:val="id-ID" w:eastAsia="id-ID"/>
        </w:rPr>
      </w:pPr>
      <w:hyperlink r:id="rId9" w:history="1">
        <w:r w:rsidRPr="00AD46DC">
          <w:rPr>
            <w:rStyle w:val="Hyperlink"/>
            <w:lang w:val="id-ID" w:eastAsia="id-ID"/>
          </w:rPr>
          <w:t>Iis_imam@yahoo.co.id</w:t>
        </w:r>
      </w:hyperlink>
    </w:p>
    <w:p w:rsidR="00AA6F45" w:rsidRPr="00AA6F45" w:rsidRDefault="00AA6F45" w:rsidP="009F5C6E">
      <w:pPr>
        <w:pStyle w:val="NoSpacing"/>
        <w:keepNext/>
        <w:ind w:left="709"/>
        <w:jc w:val="center"/>
        <w:rPr>
          <w:lang w:val="id-ID" w:eastAsia="id-ID"/>
        </w:rPr>
      </w:pPr>
      <w:bookmarkStart w:id="0" w:name="_GoBack"/>
      <w:bookmarkEnd w:id="0"/>
    </w:p>
    <w:p w:rsidR="00354EB7" w:rsidRDefault="00277D9B" w:rsidP="00277D9B">
      <w:pPr>
        <w:spacing w:after="0" w:line="360" w:lineRule="auto"/>
        <w:jc w:val="center"/>
        <w:rPr>
          <w:rFonts w:ascii="Times New Roman" w:hAnsi="Times New Roman" w:cs="Times New Roman"/>
          <w:b/>
          <w:sz w:val="24"/>
          <w:szCs w:val="24"/>
          <w:u w:val="wave" w:color="9BBB59" w:themeColor="accent3"/>
        </w:rPr>
      </w:pPr>
      <w:r>
        <w:rPr>
          <w:rFonts w:ascii="Times New Roman" w:hAnsi="Times New Roman" w:cs="Times New Roman"/>
          <w:b/>
          <w:sz w:val="24"/>
          <w:szCs w:val="24"/>
          <w:u w:val="wave" w:color="9BBB59" w:themeColor="accent3"/>
        </w:rPr>
        <w:t>Abstrak</w:t>
      </w:r>
    </w:p>
    <w:p w:rsidR="00474D1C" w:rsidRPr="00D04BB7" w:rsidRDefault="00474D1C" w:rsidP="00474D1C">
      <w:pPr>
        <w:pStyle w:val="ListParagraph"/>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Penelitian ini bertujuan </w:t>
      </w:r>
      <w:r w:rsidRPr="00D04BB7">
        <w:rPr>
          <w:rFonts w:ascii="Times New Roman" w:hAnsi="Times New Roman" w:cs="Times New Roman"/>
          <w:sz w:val="24"/>
          <w:szCs w:val="24"/>
        </w:rPr>
        <w:t xml:space="preserve">untuk mengetahui peningkatan kreativitas dan kemandirian belajar mahasiswa </w:t>
      </w:r>
      <w:r>
        <w:rPr>
          <w:rFonts w:ascii="Times New Roman" w:hAnsi="Times New Roman" w:cs="Times New Roman"/>
          <w:sz w:val="24"/>
          <w:szCs w:val="24"/>
        </w:rPr>
        <w:t>melalui pe</w:t>
      </w:r>
      <w:r w:rsidRPr="00D04BB7">
        <w:rPr>
          <w:rFonts w:ascii="Times New Roman" w:hAnsi="Times New Roman" w:cs="Times New Roman"/>
          <w:sz w:val="24"/>
          <w:szCs w:val="24"/>
        </w:rPr>
        <w:t xml:space="preserve">nerapkan model pembelajaran berbasis proyek pada matakuliah </w:t>
      </w:r>
      <w:r>
        <w:rPr>
          <w:rFonts w:ascii="Times New Roman" w:hAnsi="Times New Roman" w:cs="Times New Roman"/>
          <w:sz w:val="24"/>
          <w:szCs w:val="24"/>
        </w:rPr>
        <w:t>media pembelajaran matematika (MPM)</w:t>
      </w:r>
      <w:r w:rsidRPr="00D04BB7">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130E32">
        <w:rPr>
          <w:rFonts w:ascii="Times New Roman" w:hAnsi="Times New Roman" w:cs="Times New Roman"/>
          <w:sz w:val="24"/>
          <w:szCs w:val="24"/>
        </w:rPr>
        <w:t xml:space="preserve">Jenis </w:t>
      </w:r>
      <w:r>
        <w:rPr>
          <w:rFonts w:ascii="Times New Roman" w:hAnsi="Times New Roman" w:cs="Times New Roman"/>
          <w:sz w:val="24"/>
          <w:szCs w:val="24"/>
          <w:u w:val="wave" w:color="9BBB59" w:themeColor="accent3"/>
        </w:rPr>
        <w:t xml:space="preserve"> </w:t>
      </w:r>
      <w:r w:rsidRPr="00130E32">
        <w:rPr>
          <w:rFonts w:ascii="Times New Roman" w:hAnsi="Times New Roman" w:cs="Times New Roman"/>
          <w:sz w:val="24"/>
          <w:szCs w:val="24"/>
        </w:rPr>
        <w:t>penelitian</w:t>
      </w:r>
      <w:proofErr w:type="gramEnd"/>
      <w:r w:rsidRPr="00130E32">
        <w:rPr>
          <w:rFonts w:ascii="Times New Roman" w:hAnsi="Times New Roman" w:cs="Times New Roman"/>
          <w:sz w:val="24"/>
          <w:szCs w:val="24"/>
        </w:rPr>
        <w:t xml:space="preserve"> yang digunakan adalah</w:t>
      </w:r>
      <w:r>
        <w:rPr>
          <w:rFonts w:ascii="Times New Roman" w:hAnsi="Times New Roman" w:cs="Times New Roman"/>
          <w:sz w:val="24"/>
          <w:szCs w:val="24"/>
          <w:u w:val="wave" w:color="9BBB59" w:themeColor="accent3"/>
        </w:rPr>
        <w:t xml:space="preserve"> </w:t>
      </w:r>
      <w:r w:rsidRPr="00D1535A">
        <w:rPr>
          <w:rFonts w:ascii="Times New Roman" w:hAnsi="Times New Roman" w:cs="Times New Roman"/>
          <w:i/>
          <w:iCs/>
          <w:sz w:val="24"/>
          <w:szCs w:val="24"/>
        </w:rPr>
        <w:t>Classroom Action Research</w:t>
      </w:r>
      <w:r>
        <w:rPr>
          <w:rFonts w:ascii="Times New Roman" w:hAnsi="Times New Roman" w:cs="Times New Roman"/>
          <w:i/>
          <w:iCs/>
          <w:sz w:val="24"/>
          <w:szCs w:val="24"/>
        </w:rPr>
        <w:t xml:space="preserve">, </w:t>
      </w:r>
      <w:r>
        <w:rPr>
          <w:rFonts w:ascii="Times New Roman" w:hAnsi="Times New Roman" w:cs="Times New Roman"/>
          <w:iCs/>
          <w:sz w:val="24"/>
          <w:szCs w:val="24"/>
        </w:rPr>
        <w:t xml:space="preserve">subjek penelitian adalah mahasiswa semester 3 jurusan pendidikan matematika yang sedang menempuh matakuliah MPM yang berjumlah 79 orang. Rancangan penelitian terdiri dari 4 tahap: perencanaan, tindakan, pengamatan dan refleksi. Instrument yang digunakan dalam penelitian ini adalah lembar penilaian kreativitas, lembar penilaian kemandirian belajar dan instrument tambahan yaitu tes awal. Berdasarkan hasil analisis data diperoleh kreativitas mahasiswa </w:t>
      </w:r>
      <w:r>
        <w:rPr>
          <w:rFonts w:ascii="Times New Roman" w:hAnsi="Times New Roman" w:cs="Times New Roman"/>
          <w:sz w:val="24"/>
          <w:szCs w:val="24"/>
        </w:rPr>
        <w:t xml:space="preserve">pada siklus 1 sebesar 60,1% yang tergolong pada kategori sedang dan pada siklus 2 kretativitas mahasiswa sebesar 81,46% yang tergolong pada kategori tinggi. Kemandirian belajar mahasiswa pada siklus 1 sebesar 58,15% yang tergolong pada kategori sedang dan pada siklus 2 kemandirian belajar mahasiswa sebesar 79,44% yang tergolong pada kategori baik. </w:t>
      </w:r>
      <w:r w:rsidRPr="00D04BB7">
        <w:rPr>
          <w:rFonts w:ascii="Times New Roman" w:hAnsi="Times New Roman" w:cs="Times New Roman"/>
          <w:sz w:val="24"/>
          <w:szCs w:val="24"/>
        </w:rPr>
        <w:t xml:space="preserve">Jadi dapat disimpulkan </w:t>
      </w:r>
      <w:r>
        <w:rPr>
          <w:rFonts w:ascii="Times New Roman" w:hAnsi="Times New Roman" w:cs="Times New Roman"/>
          <w:sz w:val="24"/>
          <w:szCs w:val="24"/>
        </w:rPr>
        <w:t xml:space="preserve">bahwa </w:t>
      </w:r>
      <w:proofErr w:type="gramStart"/>
      <w:r w:rsidRPr="00D04BB7">
        <w:rPr>
          <w:rFonts w:ascii="Times New Roman" w:hAnsi="Times New Roman" w:cs="Times New Roman"/>
          <w:sz w:val="24"/>
          <w:szCs w:val="24"/>
        </w:rPr>
        <w:t xml:space="preserve">terjadi </w:t>
      </w:r>
      <w:r>
        <w:rPr>
          <w:rFonts w:ascii="Times New Roman" w:hAnsi="Times New Roman" w:cs="Times New Roman"/>
          <w:sz w:val="24"/>
          <w:szCs w:val="24"/>
        </w:rPr>
        <w:t xml:space="preserve"> </w:t>
      </w:r>
      <w:r w:rsidRPr="00D04BB7">
        <w:rPr>
          <w:rFonts w:ascii="Times New Roman" w:hAnsi="Times New Roman" w:cs="Times New Roman"/>
          <w:sz w:val="24"/>
          <w:szCs w:val="24"/>
        </w:rPr>
        <w:t>peningkatan</w:t>
      </w:r>
      <w:proofErr w:type="gramEnd"/>
      <w:r w:rsidRPr="00D04BB7">
        <w:rPr>
          <w:rFonts w:ascii="Times New Roman" w:hAnsi="Times New Roman" w:cs="Times New Roman"/>
          <w:sz w:val="24"/>
          <w:szCs w:val="24"/>
        </w:rPr>
        <w:t xml:space="preserve"> kreativitas dan kemandirian belajar mahasiswa </w:t>
      </w:r>
      <w:r>
        <w:rPr>
          <w:rFonts w:ascii="Times New Roman" w:hAnsi="Times New Roman" w:cs="Times New Roman"/>
          <w:sz w:val="24"/>
          <w:szCs w:val="24"/>
        </w:rPr>
        <w:t>melalui p</w:t>
      </w:r>
      <w:r w:rsidRPr="00D04BB7">
        <w:rPr>
          <w:rFonts w:ascii="Times New Roman" w:hAnsi="Times New Roman" w:cs="Times New Roman"/>
          <w:sz w:val="24"/>
          <w:szCs w:val="24"/>
        </w:rPr>
        <w:t>enerapkan model pembelajaran</w:t>
      </w:r>
      <w:r>
        <w:rPr>
          <w:rFonts w:ascii="Times New Roman" w:hAnsi="Times New Roman" w:cs="Times New Roman"/>
          <w:sz w:val="24"/>
          <w:szCs w:val="24"/>
        </w:rPr>
        <w:t xml:space="preserve"> </w:t>
      </w:r>
      <w:r w:rsidRPr="00D04BB7">
        <w:rPr>
          <w:rFonts w:ascii="Times New Roman" w:hAnsi="Times New Roman" w:cs="Times New Roman"/>
          <w:sz w:val="24"/>
          <w:szCs w:val="24"/>
        </w:rPr>
        <w:t>berbasis proyek pada matakuliah media pembelajaran matematika.</w:t>
      </w:r>
    </w:p>
    <w:p w:rsidR="00474D1C" w:rsidRPr="00D04BB7" w:rsidRDefault="00474D1C" w:rsidP="00474D1C">
      <w:pPr>
        <w:pStyle w:val="ListParagraph"/>
        <w:spacing w:after="0" w:line="240" w:lineRule="auto"/>
        <w:jc w:val="both"/>
        <w:rPr>
          <w:rFonts w:ascii="Times New Roman" w:hAnsi="Times New Roman" w:cs="Times New Roman"/>
          <w:sz w:val="24"/>
          <w:szCs w:val="24"/>
        </w:rPr>
      </w:pPr>
    </w:p>
    <w:p w:rsidR="00D04BB7" w:rsidRPr="00D04BB7" w:rsidRDefault="00D04BB7" w:rsidP="00D04BB7">
      <w:pPr>
        <w:pStyle w:val="ListParagraph"/>
        <w:spacing w:after="0" w:line="240" w:lineRule="auto"/>
        <w:jc w:val="both"/>
        <w:rPr>
          <w:rFonts w:ascii="Times New Roman" w:hAnsi="Times New Roman" w:cs="Times New Roman"/>
          <w:sz w:val="24"/>
          <w:szCs w:val="24"/>
        </w:rPr>
      </w:pPr>
    </w:p>
    <w:p w:rsidR="00DC7269" w:rsidRPr="00F721CF" w:rsidRDefault="00DC7269" w:rsidP="00A75973">
      <w:pPr>
        <w:pStyle w:val="ListParagraph"/>
        <w:numPr>
          <w:ilvl w:val="0"/>
          <w:numId w:val="1"/>
        </w:numPr>
        <w:spacing w:after="0" w:line="360" w:lineRule="auto"/>
        <w:ind w:left="360"/>
        <w:jc w:val="both"/>
        <w:rPr>
          <w:rFonts w:ascii="Times New Roman" w:hAnsi="Times New Roman" w:cs="Times New Roman"/>
          <w:b/>
          <w:sz w:val="24"/>
          <w:szCs w:val="24"/>
        </w:rPr>
      </w:pPr>
      <w:r w:rsidRPr="00F721CF">
        <w:rPr>
          <w:rFonts w:ascii="Times New Roman" w:hAnsi="Times New Roman" w:cs="Times New Roman"/>
          <w:b/>
          <w:sz w:val="24"/>
          <w:szCs w:val="24"/>
        </w:rPr>
        <w:t>Latar Belakang</w:t>
      </w:r>
      <w:r w:rsidRPr="00F721CF">
        <w:rPr>
          <w:rFonts w:ascii="Times New Roman" w:hAnsi="Times New Roman" w:cs="Times New Roman"/>
          <w:b/>
          <w:sz w:val="24"/>
          <w:szCs w:val="24"/>
          <w:lang w:val="id-ID"/>
        </w:rPr>
        <w:t xml:space="preserve"> Masalah</w:t>
      </w:r>
    </w:p>
    <w:p w:rsidR="00DC7269" w:rsidRPr="00374C2D" w:rsidRDefault="00DC7269" w:rsidP="00A75973">
      <w:pPr>
        <w:spacing w:after="0" w:line="360" w:lineRule="auto"/>
        <w:ind w:left="349" w:firstLine="851"/>
        <w:jc w:val="both"/>
        <w:rPr>
          <w:rFonts w:ascii="Times New Roman" w:hAnsi="Times New Roman" w:cs="Times New Roman"/>
          <w:sz w:val="24"/>
          <w:szCs w:val="24"/>
          <w:u w:color="9BBB59" w:themeColor="accent3"/>
        </w:rPr>
      </w:pPr>
      <w:r w:rsidRPr="00D70FFC">
        <w:rPr>
          <w:rFonts w:ascii="Times New Roman" w:hAnsi="Times New Roman" w:cs="Times New Roman"/>
          <w:sz w:val="24"/>
          <w:szCs w:val="24"/>
          <w:u w:color="9BBB59" w:themeColor="accent3"/>
        </w:rPr>
        <w:t>Pendidikan, selain sebagai sarana transfer ilmu</w:t>
      </w:r>
      <w:r w:rsidR="008F5B10">
        <w:rPr>
          <w:rFonts w:ascii="Times New Roman" w:hAnsi="Times New Roman" w:cs="Times New Roman"/>
          <w:sz w:val="24"/>
          <w:szCs w:val="24"/>
          <w:u w:color="9BBB59" w:themeColor="accent3"/>
          <w:lang w:val="id-ID"/>
        </w:rPr>
        <w:t xml:space="preserve"> </w:t>
      </w:r>
      <w:r w:rsidRPr="00D70FFC">
        <w:rPr>
          <w:rFonts w:ascii="Times New Roman" w:hAnsi="Times New Roman" w:cs="Times New Roman"/>
          <w:sz w:val="24"/>
          <w:szCs w:val="24"/>
          <w:u w:color="9BBB59" w:themeColor="accent3"/>
        </w:rPr>
        <w:t>p</w:t>
      </w:r>
      <w:r w:rsidR="003F6D4C">
        <w:rPr>
          <w:rFonts w:ascii="Times New Roman" w:hAnsi="Times New Roman" w:cs="Times New Roman"/>
          <w:sz w:val="24"/>
          <w:szCs w:val="24"/>
          <w:u w:color="9BBB59" w:themeColor="accent3"/>
        </w:rPr>
        <w:t>engetahuan, sosial budaya, juga</w:t>
      </w:r>
      <w:r w:rsidR="008F5B10">
        <w:rPr>
          <w:rFonts w:ascii="Times New Roman" w:hAnsi="Times New Roman" w:cs="Times New Roman"/>
          <w:sz w:val="24"/>
          <w:szCs w:val="24"/>
          <w:u w:color="9BBB59" w:themeColor="accent3"/>
          <w:lang w:val="id-ID"/>
        </w:rPr>
        <w:t xml:space="preserve"> </w:t>
      </w:r>
      <w:r w:rsidRPr="00D70FFC">
        <w:rPr>
          <w:rFonts w:ascii="Times New Roman" w:hAnsi="Times New Roman" w:cs="Times New Roman"/>
          <w:sz w:val="24"/>
          <w:szCs w:val="24"/>
          <w:u w:color="9BBB59" w:themeColor="accent3"/>
        </w:rPr>
        <w:t>merupakan sarana untuk mewariskan ideologi bangsa kepada g</w:t>
      </w:r>
      <w:r w:rsidR="009331AC">
        <w:rPr>
          <w:rFonts w:ascii="Times New Roman" w:hAnsi="Times New Roman" w:cs="Times New Roman"/>
          <w:sz w:val="24"/>
          <w:szCs w:val="24"/>
          <w:u w:color="9BBB59" w:themeColor="accent3"/>
        </w:rPr>
        <w:t>enerasi selanjutnya yang hanya</w:t>
      </w:r>
      <w:r w:rsidRPr="00D70FFC">
        <w:rPr>
          <w:rFonts w:ascii="Times New Roman" w:hAnsi="Times New Roman" w:cs="Times New Roman"/>
          <w:sz w:val="24"/>
          <w:szCs w:val="24"/>
          <w:u w:color="9BBB59" w:themeColor="accent3"/>
        </w:rPr>
        <w:t xml:space="preserve"> dapat dilakukan melalui pendidikan.</w:t>
      </w:r>
      <w:r w:rsidRPr="00D70FFC">
        <w:rPr>
          <w:rFonts w:ascii="Times New Roman" w:hAnsi="Times New Roman" w:cs="Times New Roman"/>
          <w:sz w:val="24"/>
          <w:szCs w:val="24"/>
        </w:rPr>
        <w:t xml:space="preserve">Selainitu pendidikan juga sesuai dengan </w:t>
      </w:r>
      <w:proofErr w:type="gramStart"/>
      <w:r w:rsidRPr="00F721CF">
        <w:rPr>
          <w:rFonts w:ascii="Times New Roman" w:hAnsi="Times New Roman" w:cs="Times New Roman"/>
          <w:sz w:val="24"/>
          <w:szCs w:val="24"/>
        </w:rPr>
        <w:t xml:space="preserve">tujuan </w:t>
      </w:r>
      <w:r w:rsidR="008F5B10">
        <w:rPr>
          <w:rFonts w:ascii="Times New Roman" w:hAnsi="Times New Roman" w:cs="Times New Roman"/>
          <w:sz w:val="24"/>
          <w:szCs w:val="24"/>
          <w:lang w:val="id-ID"/>
        </w:rPr>
        <w:t xml:space="preserve"> </w:t>
      </w:r>
      <w:r w:rsidRPr="00D70FFC">
        <w:rPr>
          <w:rFonts w:ascii="Times New Roman" w:hAnsi="Times New Roman" w:cs="Times New Roman"/>
          <w:sz w:val="24"/>
          <w:szCs w:val="24"/>
        </w:rPr>
        <w:t>nasional</w:t>
      </w:r>
      <w:proofErr w:type="gramEnd"/>
      <w:r w:rsidRPr="00D70FFC">
        <w:rPr>
          <w:rFonts w:ascii="Times New Roman" w:hAnsi="Times New Roman" w:cs="Times New Roman"/>
          <w:sz w:val="24"/>
          <w:szCs w:val="24"/>
        </w:rPr>
        <w:t xml:space="preserve">. Adapun tujuan pendidikan </w:t>
      </w:r>
      <w:r w:rsidRPr="00D70FFC">
        <w:rPr>
          <w:rFonts w:ascii="Times New Roman" w:hAnsi="Times New Roman" w:cs="Times New Roman"/>
          <w:sz w:val="24"/>
          <w:szCs w:val="24"/>
          <w:u w:color="9BBB59" w:themeColor="accent3"/>
        </w:rPr>
        <w:t>nasional sebagaimana yang terdapat pada pasal 3 UU RI No.20 tahun 2003:“Pendidikan nasional berfungsi mengembangkan kemampuan dan membentuk watak serta perdaban bangsa yang bermartabat dalam rangka mencerdaskan kehidupan bangsa, bertujuan untuk berkembangnya potensi peserta didik agar menjadi manusia yang beriman dan bertakwa kepada Tuhan Yang Maha Esa, berakhlak mulia, sehat, berilmu, cakap, kreatif, mandiri, dan menjadi warga Negara yang demokratis serta bertanggung jawab</w:t>
      </w:r>
      <w:r w:rsidR="0048609E">
        <w:rPr>
          <w:rFonts w:ascii="Times New Roman" w:hAnsi="Times New Roman" w:cs="Times New Roman"/>
          <w:sz w:val="24"/>
          <w:szCs w:val="24"/>
          <w:u w:color="9BBB59" w:themeColor="accent3"/>
        </w:rPr>
        <w:t>.</w:t>
      </w:r>
      <w:r w:rsidR="00374C2D">
        <w:rPr>
          <w:rStyle w:val="FootnoteReference"/>
          <w:rFonts w:ascii="Times New Roman" w:hAnsi="Times New Roman" w:cs="Times New Roman"/>
          <w:sz w:val="24"/>
          <w:szCs w:val="24"/>
          <w:u w:color="9BBB59" w:themeColor="accent3"/>
          <w:lang w:val="id-ID"/>
        </w:rPr>
        <w:footnoteReference w:id="1"/>
      </w:r>
    </w:p>
    <w:p w:rsidR="00DC7269" w:rsidRPr="00B96072" w:rsidRDefault="00DC7269" w:rsidP="00A75973">
      <w:pPr>
        <w:pStyle w:val="NoSpacing"/>
        <w:spacing w:line="360" w:lineRule="auto"/>
        <w:ind w:left="349" w:firstLine="851"/>
        <w:jc w:val="both"/>
        <w:rPr>
          <w:u w:color="9BBB59" w:themeColor="accent3"/>
          <w:lang w:val="id-ID"/>
        </w:rPr>
      </w:pPr>
      <w:r w:rsidRPr="00B96072">
        <w:rPr>
          <w:u w:color="9BBB59" w:themeColor="accent3"/>
          <w:lang w:val="id-ID"/>
        </w:rPr>
        <w:t xml:space="preserve">Sejalan dengan itu  </w:t>
      </w:r>
      <w:r w:rsidRPr="00B96072">
        <w:rPr>
          <w:rFonts w:eastAsia="TTE27C3470t00"/>
          <w:u w:color="9BBB59" w:themeColor="accent3"/>
        </w:rPr>
        <w:t xml:space="preserve">Badan Standar Nasional Pendidikan (BSNP) tahun 2006 merekomendasikan bahwa dalam pembelajaran perlu diciptakan suasana aktif, kritis, analisis, </w:t>
      </w:r>
      <w:r w:rsidRPr="00B96072">
        <w:rPr>
          <w:rFonts w:eastAsia="TTE27C3470t00"/>
          <w:u w:color="9BBB59" w:themeColor="accent3"/>
        </w:rPr>
        <w:lastRenderedPageBreak/>
        <w:t>dan kreatif dalam pemecahan masalah</w:t>
      </w:r>
      <w:r w:rsidR="00374C2D">
        <w:rPr>
          <w:rFonts w:eastAsia="TTE27C3470t00"/>
          <w:u w:color="9BBB59" w:themeColor="accent3"/>
        </w:rPr>
        <w:t>.</w:t>
      </w:r>
      <w:r w:rsidR="00374C2D">
        <w:rPr>
          <w:rStyle w:val="FootnoteReference"/>
          <w:rFonts w:eastAsia="TTE27C3470t00"/>
          <w:u w:color="9BBB59" w:themeColor="accent3"/>
        </w:rPr>
        <w:footnoteReference w:id="2"/>
      </w:r>
      <w:r w:rsidRPr="003E4411">
        <w:rPr>
          <w:u w:color="9BBB59" w:themeColor="accent3"/>
          <w:lang w:val="id-ID"/>
        </w:rPr>
        <w:t>Matematika</w:t>
      </w:r>
      <w:r w:rsidR="00D14247">
        <w:rPr>
          <w:u w:color="9BBB59" w:themeColor="accent3"/>
          <w:lang w:val="id-ID"/>
        </w:rPr>
        <w:t xml:space="preserve"> </w:t>
      </w:r>
      <w:r w:rsidRPr="003E4411">
        <w:rPr>
          <w:u w:color="9BBB59" w:themeColor="accent3"/>
          <w:lang w:val="id-ID"/>
        </w:rPr>
        <w:t>merupakan bidang studi yang dipelajari oleh semua</w:t>
      </w:r>
      <w:r w:rsidRPr="00B96072">
        <w:rPr>
          <w:u w:color="9BBB59" w:themeColor="accent3"/>
          <w:lang w:val="id-ID"/>
        </w:rPr>
        <w:t xml:space="preserve">siswa </w:t>
      </w:r>
      <w:r w:rsidRPr="003E4411">
        <w:rPr>
          <w:u w:color="9BBB59" w:themeColor="accent3"/>
          <w:lang w:val="id-ID"/>
        </w:rPr>
        <w:t xml:space="preserve">dari </w:t>
      </w:r>
      <w:r w:rsidRPr="00B96072">
        <w:rPr>
          <w:u w:color="9BBB59" w:themeColor="accent3"/>
          <w:lang w:val="id-ID"/>
        </w:rPr>
        <w:t>s</w:t>
      </w:r>
      <w:r w:rsidRPr="003E4411">
        <w:rPr>
          <w:u w:color="9BBB59" w:themeColor="accent3"/>
          <w:lang w:val="id-ID"/>
        </w:rPr>
        <w:t xml:space="preserve">ekolah </w:t>
      </w:r>
      <w:r w:rsidRPr="00B96072">
        <w:rPr>
          <w:u w:color="9BBB59" w:themeColor="accent3"/>
          <w:lang w:val="id-ID"/>
        </w:rPr>
        <w:t>d</w:t>
      </w:r>
      <w:r w:rsidRPr="003E4411">
        <w:rPr>
          <w:u w:color="9BBB59" w:themeColor="accent3"/>
          <w:lang w:val="id-ID"/>
        </w:rPr>
        <w:t>asar</w:t>
      </w:r>
      <w:r w:rsidRPr="00B96072">
        <w:rPr>
          <w:u w:color="9BBB59" w:themeColor="accent3"/>
          <w:lang w:val="id-ID"/>
        </w:rPr>
        <w:t xml:space="preserve"> (SD), s</w:t>
      </w:r>
      <w:r w:rsidRPr="003E4411">
        <w:rPr>
          <w:u w:color="9BBB59" w:themeColor="accent3"/>
          <w:lang w:val="id-ID"/>
        </w:rPr>
        <w:t xml:space="preserve">ekolah </w:t>
      </w:r>
      <w:r w:rsidRPr="00B96072">
        <w:rPr>
          <w:u w:color="9BBB59" w:themeColor="accent3"/>
          <w:lang w:val="id-ID"/>
        </w:rPr>
        <w:t>m</w:t>
      </w:r>
      <w:r w:rsidRPr="003E4411">
        <w:rPr>
          <w:u w:color="9BBB59" w:themeColor="accent3"/>
          <w:lang w:val="id-ID"/>
        </w:rPr>
        <w:t xml:space="preserve">enengah </w:t>
      </w:r>
      <w:r w:rsidR="00D70FFC">
        <w:rPr>
          <w:u w:color="9BBB59" w:themeColor="accent3"/>
          <w:lang w:val="id-ID"/>
        </w:rPr>
        <w:t xml:space="preserve">(SMP/SMA) </w:t>
      </w:r>
      <w:r w:rsidRPr="00B96072">
        <w:rPr>
          <w:u w:color="9BBB59" w:themeColor="accent3"/>
          <w:lang w:val="id-ID"/>
        </w:rPr>
        <w:t xml:space="preserve">sampai </w:t>
      </w:r>
      <w:r w:rsidRPr="003E4411">
        <w:rPr>
          <w:u w:color="9BBB59" w:themeColor="accent3"/>
          <w:lang w:val="id-ID"/>
        </w:rPr>
        <w:t xml:space="preserve">di </w:t>
      </w:r>
      <w:r w:rsidRPr="00B96072">
        <w:rPr>
          <w:u w:color="9BBB59" w:themeColor="accent3"/>
          <w:lang w:val="id-ID"/>
        </w:rPr>
        <w:t xml:space="preserve">tingkat perguruan tinggi </w:t>
      </w:r>
      <w:r w:rsidRPr="003E4411">
        <w:rPr>
          <w:u w:color="9BBB59" w:themeColor="accent3"/>
          <w:lang w:val="id-ID"/>
        </w:rPr>
        <w:t>(PT)</w:t>
      </w:r>
      <w:r w:rsidRPr="00B96072">
        <w:rPr>
          <w:u w:color="9BBB59" w:themeColor="accent3"/>
          <w:lang w:val="id-ID"/>
        </w:rPr>
        <w:t xml:space="preserve"> juga memiliki tujuan yg sejalan dengan pendidikan nasional dan BNSP.</w:t>
      </w:r>
      <w:r w:rsidR="003F6D4C">
        <w:rPr>
          <w:rFonts w:eastAsia="TTE27C3470t00"/>
          <w:u w:color="9BBB59" w:themeColor="accent3"/>
        </w:rPr>
        <w:t>Berdasarkan</w:t>
      </w:r>
      <w:r w:rsidR="008F5B10">
        <w:rPr>
          <w:rFonts w:eastAsia="TTE27C3470t00"/>
          <w:u w:color="9BBB59" w:themeColor="accent3"/>
          <w:lang w:val="id-ID"/>
        </w:rPr>
        <w:t xml:space="preserve"> </w:t>
      </w:r>
      <w:r w:rsidRPr="00B96072">
        <w:rPr>
          <w:rFonts w:eastAsia="TTE27C3470t00"/>
          <w:u w:color="9BBB59" w:themeColor="accent3"/>
          <w:lang w:val="id-ID"/>
        </w:rPr>
        <w:t>tujuan pendidikan</w:t>
      </w:r>
      <w:r w:rsidR="00A56F07">
        <w:rPr>
          <w:rFonts w:eastAsia="TTE27C3470t00"/>
          <w:u w:color="9BBB59" w:themeColor="accent3"/>
          <w:lang w:val="id-ID"/>
        </w:rPr>
        <w:t xml:space="preserve"> </w:t>
      </w:r>
      <w:r w:rsidRPr="00B96072">
        <w:rPr>
          <w:rFonts w:eastAsia="TTE27C3470t00"/>
          <w:u w:color="9BBB59" w:themeColor="accent3"/>
          <w:lang w:val="id-ID"/>
        </w:rPr>
        <w:t>nasional</w:t>
      </w:r>
      <w:r w:rsidR="00A56F07">
        <w:rPr>
          <w:rFonts w:eastAsia="TTE27C3470t00"/>
          <w:u w:color="9BBB59" w:themeColor="accent3"/>
          <w:lang w:val="id-ID"/>
        </w:rPr>
        <w:t xml:space="preserve"> </w:t>
      </w:r>
      <w:r w:rsidRPr="00B96072">
        <w:rPr>
          <w:rFonts w:eastAsia="TTE27C3470t00"/>
          <w:u w:color="9BBB59" w:themeColor="accent3"/>
        </w:rPr>
        <w:t>rekomendasi</w:t>
      </w:r>
      <w:r w:rsidR="00A56F07">
        <w:rPr>
          <w:rFonts w:eastAsia="TTE27C3470t00"/>
          <w:u w:color="9BBB59" w:themeColor="accent3"/>
          <w:lang w:val="id-ID"/>
        </w:rPr>
        <w:t xml:space="preserve"> </w:t>
      </w:r>
      <w:r w:rsidRPr="00B96072">
        <w:rPr>
          <w:rFonts w:eastAsia="TTE27C3470t00"/>
          <w:u w:color="9BBB59" w:themeColor="accent3"/>
        </w:rPr>
        <w:t xml:space="preserve">BSNP tersebut perlu secara khusus dikajitentang </w:t>
      </w:r>
      <w:r w:rsidRPr="00F721CF">
        <w:rPr>
          <w:rFonts w:eastAsia="TTE27C3470t00"/>
          <w:lang w:val="id-ID"/>
        </w:rPr>
        <w:t>kreativitas</w:t>
      </w:r>
      <w:r w:rsidR="00A56F07">
        <w:rPr>
          <w:rFonts w:eastAsia="TTE27C3470t00"/>
          <w:lang w:val="id-ID"/>
        </w:rPr>
        <w:t xml:space="preserve"> </w:t>
      </w:r>
      <w:r w:rsidRPr="00F721CF">
        <w:rPr>
          <w:rFonts w:eastAsia="TTE27C3470t00"/>
          <w:lang w:val="id-ID"/>
        </w:rPr>
        <w:t>dan</w:t>
      </w:r>
      <w:r w:rsidRPr="00B96072">
        <w:rPr>
          <w:rFonts w:eastAsia="TTE27C3470t00"/>
          <w:u w:color="9BBB59" w:themeColor="accent3"/>
          <w:lang w:val="id-ID"/>
        </w:rPr>
        <w:t xml:space="preserve"> kemandirian </w:t>
      </w:r>
      <w:r w:rsidRPr="00B96072">
        <w:rPr>
          <w:rFonts w:eastAsia="TTE27C3470t00"/>
          <w:u w:color="9BBB59" w:themeColor="accent3"/>
        </w:rPr>
        <w:t>mahasiswa dalam menyelesaikan masalah</w:t>
      </w:r>
      <w:r w:rsidRPr="00B96072">
        <w:rPr>
          <w:rFonts w:eastAsia="TTE27C3470t00"/>
          <w:u w:color="9BBB59" w:themeColor="accent3"/>
          <w:lang w:val="id-ID"/>
        </w:rPr>
        <w:t xml:space="preserve">. </w:t>
      </w:r>
    </w:p>
    <w:p w:rsidR="00DC7269" w:rsidRPr="006378D8" w:rsidRDefault="00DC7269" w:rsidP="00A75973">
      <w:pPr>
        <w:pStyle w:val="NoSpacing"/>
        <w:spacing w:line="360" w:lineRule="auto"/>
        <w:ind w:left="349" w:firstLine="851"/>
        <w:jc w:val="both"/>
        <w:rPr>
          <w:u w:color="9BBB59" w:themeColor="accent3"/>
          <w:lang w:val="id-ID"/>
        </w:rPr>
      </w:pPr>
      <w:r>
        <w:rPr>
          <w:color w:val="000000"/>
          <w:u w:color="9BBB59" w:themeColor="accent3"/>
          <w:lang w:val="id-ID"/>
        </w:rPr>
        <w:t>Kreativitas dan k</w:t>
      </w:r>
      <w:r w:rsidRPr="00230BE8">
        <w:rPr>
          <w:color w:val="000000"/>
          <w:u w:color="9BBB59" w:themeColor="accent3"/>
          <w:lang w:val="id-ID"/>
        </w:rPr>
        <w:t xml:space="preserve">emandirian belajar mutlak harus dimiliki oleh setiap </w:t>
      </w:r>
      <w:r>
        <w:rPr>
          <w:color w:val="000000"/>
          <w:u w:color="9BBB59" w:themeColor="accent3"/>
          <w:lang w:val="id-ID"/>
        </w:rPr>
        <w:t>mahasiswa</w:t>
      </w:r>
      <w:r w:rsidRPr="00230BE8">
        <w:rPr>
          <w:color w:val="000000"/>
          <w:u w:color="9BBB59" w:themeColor="accent3"/>
          <w:lang w:val="id-ID"/>
        </w:rPr>
        <w:t xml:space="preserve"> agar tercipta manusia yang unggul. Karena dunia </w:t>
      </w:r>
      <w:r>
        <w:rPr>
          <w:color w:val="000000"/>
          <w:u w:color="9BBB59" w:themeColor="accent3"/>
          <w:lang w:val="id-ID"/>
        </w:rPr>
        <w:t>mahasiswa</w:t>
      </w:r>
      <w:r w:rsidRPr="00230BE8">
        <w:rPr>
          <w:color w:val="000000"/>
          <w:u w:color="9BBB59" w:themeColor="accent3"/>
          <w:lang w:val="id-ID"/>
        </w:rPr>
        <w:t xml:space="preserve"> adalah dunia menuju kedewasaan maka dalam setiap pembelajaran harus ada upaya untuk mendewasakan. Salah satunya adalah dengan menerapkan model pembelajaran yang menjadikan </w:t>
      </w:r>
      <w:r>
        <w:rPr>
          <w:color w:val="000000"/>
          <w:u w:color="9BBB59" w:themeColor="accent3"/>
          <w:lang w:val="id-ID"/>
        </w:rPr>
        <w:t>mahasiswa</w:t>
      </w:r>
      <w:r w:rsidRPr="00230BE8">
        <w:rPr>
          <w:color w:val="000000"/>
          <w:u w:color="9BBB59" w:themeColor="accent3"/>
          <w:lang w:val="id-ID"/>
        </w:rPr>
        <w:t xml:space="preserve"> sebagai pengendali pembelajaran dan bukan didominasi oleh dosen. </w:t>
      </w:r>
      <w:r w:rsidRPr="00230BE8">
        <w:rPr>
          <w:u w:color="9BBB59" w:themeColor="accent3"/>
          <w:lang w:val="id-ID"/>
        </w:rPr>
        <w:t>Dunia pendidikan terutama pendidikan tinggi dewasa ini cenderung kembali pada pemikiran bahwa pembelajar akan belajar lebih baik jika lingkungan diciptakan secara alamiah. Artinya, belajar akan lebih bermakna jika pembelajar mengalami sendiri apa yang dipe</w:t>
      </w:r>
      <w:r>
        <w:rPr>
          <w:u w:color="9BBB59" w:themeColor="accent3"/>
          <w:lang w:val="id-ID"/>
        </w:rPr>
        <w:t>lajarinya, bukan mengetahuinya.</w:t>
      </w:r>
    </w:p>
    <w:p w:rsidR="00DC7269" w:rsidRDefault="00DC7269" w:rsidP="00A75973">
      <w:pPr>
        <w:pStyle w:val="NoSpacing"/>
        <w:spacing w:line="360" w:lineRule="auto"/>
        <w:ind w:left="349" w:firstLine="851"/>
        <w:jc w:val="both"/>
        <w:rPr>
          <w:color w:val="000000"/>
          <w:u w:color="9BBB59" w:themeColor="accent3"/>
          <w:lang w:val="id-ID"/>
        </w:rPr>
      </w:pPr>
      <w:r w:rsidRPr="00230BE8">
        <w:rPr>
          <w:color w:val="000000"/>
          <w:u w:color="9BBB59" w:themeColor="accent3"/>
          <w:lang w:val="id-ID"/>
        </w:rPr>
        <w:t xml:space="preserve">Model pembelajaran yang didominasi oleh </w:t>
      </w:r>
      <w:r>
        <w:rPr>
          <w:color w:val="000000"/>
          <w:u w:color="9BBB59" w:themeColor="accent3"/>
          <w:lang w:val="id-ID"/>
        </w:rPr>
        <w:t>mahasiswa</w:t>
      </w:r>
      <w:r w:rsidRPr="00230BE8">
        <w:rPr>
          <w:color w:val="000000"/>
          <w:u w:color="9BBB59" w:themeColor="accent3"/>
          <w:lang w:val="id-ID"/>
        </w:rPr>
        <w:t xml:space="preserve">, sangat diperlukan terlebih untuk matakuliah yang mengharuskan </w:t>
      </w:r>
      <w:r>
        <w:rPr>
          <w:color w:val="000000"/>
          <w:u w:color="9BBB59" w:themeColor="accent3"/>
          <w:lang w:val="id-ID"/>
        </w:rPr>
        <w:t>mahasiswa</w:t>
      </w:r>
      <w:r w:rsidRPr="00230BE8">
        <w:rPr>
          <w:color w:val="000000"/>
          <w:u w:color="9BBB59" w:themeColor="accent3"/>
          <w:lang w:val="id-ID"/>
        </w:rPr>
        <w:t xml:space="preserve"> kerja praktek sehingga diharapkan </w:t>
      </w:r>
      <w:r>
        <w:rPr>
          <w:color w:val="000000"/>
          <w:u w:color="9BBB59" w:themeColor="accent3"/>
          <w:lang w:val="id-ID"/>
        </w:rPr>
        <w:t>mahasiswa</w:t>
      </w:r>
      <w:r w:rsidRPr="00230BE8">
        <w:rPr>
          <w:color w:val="000000"/>
          <w:u w:color="9BBB59" w:themeColor="accent3"/>
          <w:lang w:val="id-ID"/>
        </w:rPr>
        <w:t xml:space="preserve"> akan menemukan masalah yang ada secara mandiri dan mampu mencari pemecahan masalah serta meningkatkan kreativitas. </w:t>
      </w:r>
    </w:p>
    <w:p w:rsidR="00DC7269" w:rsidRDefault="003F6D4C" w:rsidP="00A75973">
      <w:pPr>
        <w:spacing w:after="0" w:line="360" w:lineRule="auto"/>
        <w:ind w:left="360" w:firstLine="720"/>
        <w:jc w:val="both"/>
        <w:rPr>
          <w:rFonts w:ascii="Times New Roman" w:hAnsi="Times New Roman" w:cs="Times New Roman"/>
          <w:color w:val="000000"/>
          <w:sz w:val="24"/>
          <w:szCs w:val="24"/>
          <w:u w:val="wave" w:color="9BBB59" w:themeColor="accent3"/>
          <w:lang w:val="id-ID"/>
        </w:rPr>
      </w:pPr>
      <w:proofErr w:type="gramStart"/>
      <w:r w:rsidRPr="003F6D4C">
        <w:rPr>
          <w:rFonts w:ascii="Times New Roman" w:hAnsi="Times New Roman" w:cs="Times New Roman"/>
          <w:sz w:val="24"/>
          <w:szCs w:val="24"/>
        </w:rPr>
        <w:t>Namun kenyataannya</w:t>
      </w:r>
      <w:r w:rsidR="00D14247">
        <w:rPr>
          <w:rFonts w:ascii="Times New Roman" w:hAnsi="Times New Roman" w:cs="Times New Roman"/>
          <w:sz w:val="24"/>
          <w:szCs w:val="24"/>
          <w:lang w:val="id-ID"/>
        </w:rPr>
        <w:t xml:space="preserve"> </w:t>
      </w:r>
      <w:r w:rsidRPr="003F6D4C">
        <w:rPr>
          <w:rFonts w:ascii="Times New Roman" w:hAnsi="Times New Roman" w:cs="Times New Roman"/>
          <w:sz w:val="24"/>
          <w:szCs w:val="24"/>
        </w:rPr>
        <w:t xml:space="preserve">dilapangan </w:t>
      </w:r>
      <w:r w:rsidR="00DC7269" w:rsidRPr="003F6D4C">
        <w:rPr>
          <w:rFonts w:ascii="Times New Roman" w:hAnsi="Times New Roman" w:cs="Times New Roman"/>
          <w:sz w:val="24"/>
          <w:szCs w:val="24"/>
        </w:rPr>
        <w:t>kreativitas dan kemandirian belajar mahasiswa fakultas Tarbiyah danIlmu keguruan (FTIK) masih rendah.</w:t>
      </w:r>
      <w:proofErr w:type="gramEnd"/>
      <w:r w:rsidR="00DC7269" w:rsidRPr="003F6D4C">
        <w:rPr>
          <w:rFonts w:ascii="Times New Roman" w:hAnsi="Times New Roman" w:cs="Times New Roman"/>
          <w:sz w:val="24"/>
          <w:szCs w:val="24"/>
        </w:rPr>
        <w:t xml:space="preserve"> Hal ini sesuai dengan pernyataan Dekan FTIK saat menjadi narasumber worksop kurikulum KKNI (tgl 14-05-2016) yang menyatakan kreativitas mahasiswa FTIK masih rendah, hal ini disebabkan mahasiswa terbiasa “disuap” oleh dosen. Sejalan dengan pendapat Dekan FTIK peneliti juga menemui hal yang </w:t>
      </w:r>
      <w:proofErr w:type="gramStart"/>
      <w:r w:rsidR="00DC7269" w:rsidRPr="003F6D4C">
        <w:rPr>
          <w:rFonts w:ascii="Times New Roman" w:hAnsi="Times New Roman" w:cs="Times New Roman"/>
          <w:sz w:val="24"/>
          <w:szCs w:val="24"/>
        </w:rPr>
        <w:t>sama</w:t>
      </w:r>
      <w:proofErr w:type="gramEnd"/>
      <w:r w:rsidR="00DC7269" w:rsidRPr="003F6D4C">
        <w:rPr>
          <w:rFonts w:ascii="Times New Roman" w:hAnsi="Times New Roman" w:cs="Times New Roman"/>
          <w:sz w:val="24"/>
          <w:szCs w:val="24"/>
        </w:rPr>
        <w:t>, berdasarkan pengalaman dalam mengajar mata kuliah media pembelaja</w:t>
      </w:r>
      <w:r w:rsidR="00D371D1" w:rsidRPr="003F6D4C">
        <w:rPr>
          <w:rFonts w:ascii="Times New Roman" w:hAnsi="Times New Roman" w:cs="Times New Roman"/>
          <w:sz w:val="24"/>
          <w:szCs w:val="24"/>
        </w:rPr>
        <w:t>ran matematika dari tahun2008 sampa</w:t>
      </w:r>
      <w:r w:rsidR="00BB5DF3" w:rsidRPr="003F6D4C">
        <w:rPr>
          <w:rFonts w:ascii="Times New Roman" w:hAnsi="Times New Roman" w:cs="Times New Roman"/>
          <w:sz w:val="24"/>
          <w:szCs w:val="24"/>
        </w:rPr>
        <w:t xml:space="preserve">i </w:t>
      </w:r>
      <w:r w:rsidR="00DC7269" w:rsidRPr="003F6D4C">
        <w:rPr>
          <w:rFonts w:ascii="Times New Roman" w:hAnsi="Times New Roman" w:cs="Times New Roman"/>
          <w:sz w:val="24"/>
          <w:szCs w:val="24"/>
        </w:rPr>
        <w:t xml:space="preserve">sekarang peneliti </w:t>
      </w:r>
      <w:r w:rsidR="00D371D1" w:rsidRPr="003F6D4C">
        <w:rPr>
          <w:rFonts w:ascii="Times New Roman" w:hAnsi="Times New Roman" w:cs="Times New Roman"/>
          <w:sz w:val="24"/>
          <w:szCs w:val="24"/>
        </w:rPr>
        <w:t xml:space="preserve">menemukan </w:t>
      </w:r>
      <w:r w:rsidR="00DC7269" w:rsidRPr="003F6D4C">
        <w:rPr>
          <w:rFonts w:ascii="Times New Roman" w:hAnsi="Times New Roman" w:cs="Times New Roman"/>
          <w:sz w:val="24"/>
          <w:szCs w:val="24"/>
        </w:rPr>
        <w:t>bahwa kreativitas mahasiswa masih belum berkembang. Produk media pembelajaran yang dibuat mahasiswa sebagai tugas akhir lebih cenderung mengambil tugas-tugas senior sebelumnya, hal ini menunjukkan mahasiswa belum mampu untuk mencetus ide sendiri, hanya sekitar 10 % mahasiswa yang mampu mencetus ide merek</w:t>
      </w:r>
      <w:r w:rsidR="00DC7269">
        <w:rPr>
          <w:rFonts w:ascii="Times New Roman" w:hAnsi="Times New Roman" w:cs="Times New Roman"/>
          <w:color w:val="000000"/>
          <w:sz w:val="24"/>
          <w:szCs w:val="24"/>
          <w:u w:val="wave" w:color="9BBB59" w:themeColor="accent3"/>
          <w:lang w:val="id-ID"/>
        </w:rPr>
        <w:t xml:space="preserve">a sendiri. </w:t>
      </w:r>
    </w:p>
    <w:p w:rsidR="00DC7269" w:rsidRPr="003F6D4C" w:rsidRDefault="00DC7269" w:rsidP="00A75973">
      <w:pPr>
        <w:spacing w:after="0" w:line="360" w:lineRule="auto"/>
        <w:ind w:left="349" w:firstLine="851"/>
        <w:jc w:val="both"/>
        <w:rPr>
          <w:rFonts w:ascii="Times New Roman" w:hAnsi="Times New Roman" w:cs="Times New Roman"/>
          <w:sz w:val="24"/>
          <w:szCs w:val="24"/>
          <w:u w:color="9BBB59" w:themeColor="accent3"/>
          <w:lang w:val="id-ID"/>
        </w:rPr>
      </w:pPr>
      <w:r w:rsidRPr="003F6D4C">
        <w:rPr>
          <w:rFonts w:ascii="Times New Roman" w:hAnsi="Times New Roman" w:cs="Times New Roman"/>
          <w:sz w:val="24"/>
          <w:szCs w:val="24"/>
          <w:u w:color="9BBB59" w:themeColor="accent3"/>
          <w:lang w:val="id-ID"/>
        </w:rPr>
        <w:t xml:space="preserve">Selain kreativitas peneliti juga menemukan kemandirian belajar mahasiswa dalam perkuliahan media pembelajaran matematika masih kurang, hal ini terlihat dari kebiasaan mahasiswa yang hanya mau menerima suapan dari dosen dan kurang mau berusaha sendiri memecahkan tugas yang diberikan. Ketika diberikan tugas banyak mahasiswa yang tidak bisa </w:t>
      </w:r>
      <w:r w:rsidRPr="003F6D4C">
        <w:rPr>
          <w:rFonts w:ascii="Times New Roman" w:hAnsi="Times New Roman" w:cs="Times New Roman"/>
          <w:sz w:val="24"/>
          <w:szCs w:val="24"/>
          <w:u w:color="9BBB59" w:themeColor="accent3"/>
          <w:lang w:val="id-ID"/>
        </w:rPr>
        <w:lastRenderedPageBreak/>
        <w:t>menyelesaikan dengan tepat waktu dan meminta tambahan waktu padahal tugas tersebut telah disampaikan diawal kontrak perkuliahan.</w:t>
      </w:r>
    </w:p>
    <w:p w:rsidR="00DC7269" w:rsidRPr="003F6D4C" w:rsidRDefault="00DC7269" w:rsidP="00A75973">
      <w:pPr>
        <w:spacing w:after="0" w:line="360" w:lineRule="auto"/>
        <w:ind w:left="349" w:firstLine="851"/>
        <w:jc w:val="both"/>
        <w:rPr>
          <w:rFonts w:ascii="Times New Roman" w:hAnsi="Times New Roman" w:cs="Times New Roman"/>
          <w:sz w:val="24"/>
          <w:szCs w:val="24"/>
          <w:u w:color="9BBB59" w:themeColor="accent3"/>
          <w:lang w:val="id-ID"/>
        </w:rPr>
      </w:pPr>
      <w:r w:rsidRPr="003F6D4C">
        <w:rPr>
          <w:rFonts w:ascii="Times New Roman" w:hAnsi="Times New Roman" w:cs="Times New Roman"/>
          <w:sz w:val="24"/>
          <w:szCs w:val="24"/>
          <w:u w:color="9BBB59" w:themeColor="accent3"/>
          <w:lang w:val="id-ID"/>
        </w:rPr>
        <w:t xml:space="preserve">Kurangnya kreativitas dan kemandirian belajar mahasiswa diduga disebabkan karena pembelajaran yang dilaksanakan peneliti masih perpusat pada dosen sehingga mahasiswa terbiasa menerima. Pembelajaran juga kurang mengaitkan tugas yang diberikan dengan masalah nyata terkait masalah media yang ada di sekolah. </w:t>
      </w:r>
    </w:p>
    <w:p w:rsidR="00DC7269" w:rsidRPr="003F6D4C" w:rsidRDefault="00DC7269" w:rsidP="00A75973">
      <w:pPr>
        <w:spacing w:after="0" w:line="360" w:lineRule="auto"/>
        <w:ind w:left="349" w:firstLine="851"/>
        <w:jc w:val="both"/>
        <w:rPr>
          <w:rFonts w:ascii="Times New Roman" w:hAnsi="Times New Roman" w:cs="Times New Roman"/>
          <w:sz w:val="24"/>
          <w:szCs w:val="24"/>
          <w:u w:color="9BBB59" w:themeColor="accent3"/>
          <w:lang w:val="id-ID"/>
        </w:rPr>
      </w:pPr>
      <w:r w:rsidRPr="003F6D4C">
        <w:rPr>
          <w:rFonts w:ascii="Times New Roman" w:hAnsi="Times New Roman" w:cs="Times New Roman"/>
          <w:sz w:val="24"/>
          <w:szCs w:val="24"/>
          <w:u w:color="9BBB59" w:themeColor="accent3"/>
          <w:lang w:val="id-ID"/>
        </w:rPr>
        <w:t>Berdasarkan pengalaman di atas peneliti ingin mencoba keluar dari masalah yang membelenggu selama ini. Dengan mencoba menerapkan model pembelajaran yang berpusat pada mahasiswa sehingga kreativitas dan kemandirian belajar mahasiswa meningkat.</w:t>
      </w:r>
    </w:p>
    <w:p w:rsidR="0084041C" w:rsidRPr="006E23F0" w:rsidRDefault="0084041C" w:rsidP="00A75973">
      <w:pPr>
        <w:spacing w:after="0" w:line="360" w:lineRule="auto"/>
        <w:ind w:left="349" w:firstLine="851"/>
        <w:jc w:val="both"/>
        <w:rPr>
          <w:rFonts w:ascii="Times New Roman" w:hAnsi="Times New Roman" w:cs="Times New Roman"/>
          <w:sz w:val="24"/>
          <w:szCs w:val="24"/>
          <w:u w:color="9BBB59" w:themeColor="accent3"/>
        </w:rPr>
      </w:pPr>
      <w:r w:rsidRPr="006E23F0">
        <w:rPr>
          <w:rFonts w:ascii="Times New Roman" w:hAnsi="Times New Roman" w:cs="Times New Roman"/>
          <w:sz w:val="24"/>
          <w:szCs w:val="24"/>
          <w:u w:color="9BBB59" w:themeColor="accent3"/>
          <w:lang w:val="id-ID"/>
        </w:rPr>
        <w:t>S</w:t>
      </w:r>
      <w:r w:rsidRPr="003E4411">
        <w:rPr>
          <w:rFonts w:ascii="Times New Roman" w:hAnsi="Times New Roman" w:cs="Times New Roman"/>
          <w:sz w:val="24"/>
          <w:szCs w:val="24"/>
          <w:u w:color="9BBB59" w:themeColor="accent3"/>
          <w:lang w:val="id-ID"/>
        </w:rPr>
        <w:t xml:space="preserve">alah satu </w:t>
      </w:r>
      <w:r w:rsidRPr="006E23F0">
        <w:rPr>
          <w:rFonts w:ascii="Times New Roman" w:hAnsi="Times New Roman" w:cs="Times New Roman"/>
          <w:sz w:val="24"/>
          <w:szCs w:val="24"/>
          <w:u w:color="9BBB59" w:themeColor="accent3"/>
          <w:lang w:val="id-ID"/>
        </w:rPr>
        <w:t>model</w:t>
      </w:r>
      <w:r w:rsidRPr="003E4411">
        <w:rPr>
          <w:rFonts w:ascii="Times New Roman" w:hAnsi="Times New Roman" w:cs="Times New Roman"/>
          <w:sz w:val="24"/>
          <w:szCs w:val="24"/>
          <w:u w:color="9BBB59" w:themeColor="accent3"/>
          <w:lang w:val="id-ID"/>
        </w:rPr>
        <w:t xml:space="preserve"> pembelajaran yang dapat digunakan untuk meningkatkan </w:t>
      </w:r>
      <w:r w:rsidRPr="006E23F0">
        <w:rPr>
          <w:rFonts w:ascii="Times New Roman" w:hAnsi="Times New Roman" w:cs="Times New Roman"/>
          <w:sz w:val="24"/>
          <w:szCs w:val="24"/>
          <w:u w:color="9BBB59" w:themeColor="accent3"/>
          <w:lang w:val="id-ID"/>
        </w:rPr>
        <w:t xml:space="preserve">kreativitas dan kemandirian belajar </w:t>
      </w:r>
      <w:r w:rsidR="00907568">
        <w:rPr>
          <w:rFonts w:ascii="Times New Roman" w:hAnsi="Times New Roman" w:cs="Times New Roman"/>
          <w:sz w:val="24"/>
          <w:szCs w:val="24"/>
          <w:u w:color="9BBB59" w:themeColor="accent3"/>
          <w:lang w:val="id-ID"/>
        </w:rPr>
        <w:t>mahasiswa</w:t>
      </w:r>
      <w:r w:rsidRPr="003E4411">
        <w:rPr>
          <w:rFonts w:ascii="Times New Roman" w:hAnsi="Times New Roman" w:cs="Times New Roman"/>
          <w:sz w:val="24"/>
          <w:szCs w:val="24"/>
          <w:u w:color="9BBB59" w:themeColor="accent3"/>
          <w:lang w:val="id-ID"/>
        </w:rPr>
        <w:t xml:space="preserve"> yaitu</w:t>
      </w:r>
      <w:r w:rsidRPr="006E23F0">
        <w:rPr>
          <w:rFonts w:ascii="Times New Roman" w:hAnsi="Times New Roman" w:cs="Times New Roman"/>
          <w:sz w:val="24"/>
          <w:szCs w:val="24"/>
          <w:u w:color="9BBB59" w:themeColor="accent3"/>
          <w:lang w:val="id-ID"/>
        </w:rPr>
        <w:t xml:space="preserve">Model Pembelajaran Berbasis Proyek.Model Pembelajaran Berbasis Proyek merupakan sebuah pembelajaran yang inovatif yang lebih menekankan pada belajar kontekstual melalui kegiatan-kegiatan yang kompleks. Dengan adanya kegiatan-kegiatan yang kompleks yang berkaitkan dengan kehidupan sehari-hari </w:t>
      </w:r>
      <w:r w:rsidR="00907568">
        <w:rPr>
          <w:rFonts w:ascii="Times New Roman" w:hAnsi="Times New Roman" w:cs="Times New Roman"/>
          <w:sz w:val="24"/>
          <w:szCs w:val="24"/>
          <w:u w:color="9BBB59" w:themeColor="accent3"/>
          <w:lang w:val="id-ID"/>
        </w:rPr>
        <w:t>mahasiswa</w:t>
      </w:r>
      <w:r w:rsidRPr="006E23F0">
        <w:rPr>
          <w:rFonts w:ascii="Times New Roman" w:hAnsi="Times New Roman" w:cs="Times New Roman"/>
          <w:sz w:val="24"/>
          <w:szCs w:val="24"/>
          <w:u w:color="9BBB59" w:themeColor="accent3"/>
          <w:lang w:val="id-ID"/>
        </w:rPr>
        <w:t xml:space="preserve">, </w:t>
      </w:r>
      <w:r w:rsidR="00907568">
        <w:rPr>
          <w:rFonts w:ascii="Times New Roman" w:hAnsi="Times New Roman" w:cs="Times New Roman"/>
          <w:sz w:val="24"/>
          <w:szCs w:val="24"/>
          <w:u w:color="9BBB59" w:themeColor="accent3"/>
          <w:lang w:val="id-ID"/>
        </w:rPr>
        <w:t>mahasiswa</w:t>
      </w:r>
      <w:r w:rsidRPr="006E23F0">
        <w:rPr>
          <w:rFonts w:ascii="Times New Roman" w:hAnsi="Times New Roman" w:cs="Times New Roman"/>
          <w:sz w:val="24"/>
          <w:szCs w:val="24"/>
          <w:u w:color="9BBB59" w:themeColor="accent3"/>
          <w:lang w:val="id-ID"/>
        </w:rPr>
        <w:t xml:space="preserve"> lebih kreatif dan siap tanggap dalam menghadapi tantangan dalam kehidupan sehari-harinya melalui  dan hal ini juga sejalan dengan pendapat Clegg &amp; Berch dalam  yang mengatakan bahwa melalui pembelajaran kerja proyek kreativitas dan motivasi </w:t>
      </w:r>
      <w:r w:rsidR="00907568">
        <w:rPr>
          <w:rFonts w:ascii="Times New Roman" w:hAnsi="Times New Roman" w:cs="Times New Roman"/>
          <w:sz w:val="24"/>
          <w:szCs w:val="24"/>
          <w:u w:color="9BBB59" w:themeColor="accent3"/>
          <w:lang w:val="id-ID"/>
        </w:rPr>
        <w:t>mahasiswa</w:t>
      </w:r>
      <w:r w:rsidR="00D417CB">
        <w:rPr>
          <w:rFonts w:ascii="Times New Roman" w:hAnsi="Times New Roman" w:cs="Times New Roman"/>
          <w:sz w:val="24"/>
          <w:szCs w:val="24"/>
          <w:u w:color="9BBB59" w:themeColor="accent3"/>
          <w:lang w:val="id-ID"/>
        </w:rPr>
        <w:t>/mahasiswi akan meningkat</w:t>
      </w:r>
      <w:r w:rsidR="00D417CB" w:rsidRPr="003E4411">
        <w:rPr>
          <w:rFonts w:ascii="Times New Roman" w:hAnsi="Times New Roman" w:cs="Times New Roman"/>
          <w:sz w:val="24"/>
          <w:szCs w:val="24"/>
          <w:u w:color="9BBB59" w:themeColor="accent3"/>
          <w:lang w:val="id-ID"/>
        </w:rPr>
        <w:t>.</w:t>
      </w:r>
      <w:r w:rsidR="00D417CB">
        <w:rPr>
          <w:rStyle w:val="FootnoteReference"/>
          <w:rFonts w:ascii="Times New Roman" w:hAnsi="Times New Roman" w:cs="Times New Roman"/>
          <w:sz w:val="24"/>
          <w:szCs w:val="24"/>
          <w:u w:color="9BBB59" w:themeColor="accent3"/>
        </w:rPr>
        <w:footnoteReference w:id="3"/>
      </w:r>
      <w:r w:rsidRPr="006E23F0">
        <w:rPr>
          <w:rFonts w:ascii="Times New Roman" w:hAnsi="Times New Roman" w:cs="Times New Roman"/>
          <w:sz w:val="24"/>
          <w:szCs w:val="24"/>
          <w:u w:color="9BBB59" w:themeColor="accent3"/>
        </w:rPr>
        <w:t xml:space="preserve">Hal ini sejalan dengan hasil penelitian yang dilakukan </w:t>
      </w:r>
      <w:proofErr w:type="gramStart"/>
      <w:r w:rsidRPr="006E23F0">
        <w:rPr>
          <w:rFonts w:ascii="Times New Roman" w:hAnsi="Times New Roman" w:cs="Times New Roman"/>
          <w:sz w:val="24"/>
          <w:szCs w:val="24"/>
          <w:u w:color="9BBB59" w:themeColor="accent3"/>
        </w:rPr>
        <w:t>oleh :</w:t>
      </w:r>
      <w:proofErr w:type="gramEnd"/>
      <w:r w:rsidRPr="006E23F0">
        <w:rPr>
          <w:rFonts w:ascii="Times New Roman" w:hAnsi="Times New Roman" w:cs="Times New Roman"/>
          <w:sz w:val="24"/>
          <w:szCs w:val="24"/>
          <w:u w:color="9BBB59" w:themeColor="accent3"/>
        </w:rPr>
        <w:t xml:space="preserve"> 1. </w:t>
      </w:r>
      <w:r w:rsidR="00990B25">
        <w:rPr>
          <w:rFonts w:ascii="Times New Roman" w:hAnsi="Times New Roman" w:cs="Times New Roman"/>
          <w:sz w:val="24"/>
          <w:szCs w:val="24"/>
          <w:u w:color="9BBB59" w:themeColor="accent3"/>
          <w:lang w:val="id-ID"/>
        </w:rPr>
        <w:t xml:space="preserve">Wiyarsi Antuni dkk </w:t>
      </w:r>
      <w:r w:rsidRPr="006E23F0">
        <w:rPr>
          <w:rFonts w:ascii="Times New Roman" w:hAnsi="Times New Roman" w:cs="Times New Roman"/>
          <w:sz w:val="24"/>
          <w:szCs w:val="24"/>
          <w:u w:color="9BBB59" w:themeColor="accent3"/>
        </w:rPr>
        <w:t>, dari hasil peneltian tersebut diperoleh kesimpulan bahwa dengan m</w:t>
      </w:r>
      <w:r w:rsidRPr="006E23F0">
        <w:rPr>
          <w:rFonts w:ascii="Times New Roman" w:hAnsi="Times New Roman" w:cs="Times New Roman"/>
          <w:sz w:val="24"/>
          <w:szCs w:val="24"/>
          <w:u w:color="9BBB59" w:themeColor="accent3"/>
          <w:lang w:val="id-ID"/>
        </w:rPr>
        <w:t>enerapan</w:t>
      </w:r>
      <w:r w:rsidRPr="006E23F0">
        <w:rPr>
          <w:rFonts w:ascii="Times New Roman" w:hAnsi="Times New Roman" w:cs="Times New Roman"/>
          <w:sz w:val="24"/>
          <w:szCs w:val="24"/>
          <w:u w:color="9BBB59" w:themeColor="accent3"/>
        </w:rPr>
        <w:t>kan</w:t>
      </w:r>
      <w:r w:rsidRPr="006E23F0">
        <w:rPr>
          <w:rFonts w:ascii="Times New Roman" w:hAnsi="Times New Roman" w:cs="Times New Roman"/>
          <w:sz w:val="24"/>
          <w:szCs w:val="24"/>
          <w:u w:color="9BBB59" w:themeColor="accent3"/>
          <w:lang w:val="id-ID"/>
        </w:rPr>
        <w:t xml:space="preserve"> Pembelajaran Berbasis Proyek pada Perkuliahan Workshop Pendidikan Kimia </w:t>
      </w:r>
      <w:r w:rsidRPr="006E23F0">
        <w:rPr>
          <w:rFonts w:ascii="Times New Roman" w:hAnsi="Times New Roman" w:cs="Times New Roman"/>
          <w:sz w:val="24"/>
          <w:szCs w:val="24"/>
          <w:u w:color="9BBB59" w:themeColor="accent3"/>
        </w:rPr>
        <w:t>dapat</w:t>
      </w:r>
      <w:r w:rsidRPr="006E23F0">
        <w:rPr>
          <w:rFonts w:ascii="Times New Roman" w:hAnsi="Times New Roman" w:cs="Times New Roman"/>
          <w:sz w:val="24"/>
          <w:szCs w:val="24"/>
          <w:u w:color="9BBB59" w:themeColor="accent3"/>
          <w:lang w:val="id-ID"/>
        </w:rPr>
        <w:t xml:space="preserve"> Meningkatkan Kemandirian dan Prestasi Belajar </w:t>
      </w:r>
      <w:r w:rsidR="00907568">
        <w:rPr>
          <w:rFonts w:ascii="Times New Roman" w:hAnsi="Times New Roman" w:cs="Times New Roman"/>
          <w:sz w:val="24"/>
          <w:szCs w:val="24"/>
          <w:u w:color="9BBB59" w:themeColor="accent3"/>
          <w:lang w:val="id-ID"/>
        </w:rPr>
        <w:t>Mahasiswa</w:t>
      </w:r>
      <w:r w:rsidR="00D417CB">
        <w:rPr>
          <w:rStyle w:val="FootnoteReference"/>
          <w:rFonts w:ascii="Times New Roman" w:hAnsi="Times New Roman" w:cs="Times New Roman"/>
          <w:sz w:val="24"/>
          <w:szCs w:val="24"/>
          <w:u w:color="9BBB59" w:themeColor="accent3"/>
          <w:lang w:val="id-ID"/>
        </w:rPr>
        <w:footnoteReference w:id="4"/>
      </w:r>
      <w:r w:rsidRPr="006E23F0">
        <w:rPr>
          <w:rFonts w:ascii="Times New Roman" w:hAnsi="Times New Roman" w:cs="Times New Roman"/>
          <w:sz w:val="24"/>
          <w:szCs w:val="24"/>
          <w:u w:color="9BBB59" w:themeColor="accent3"/>
        </w:rPr>
        <w:t xml:space="preserve">,2. </w:t>
      </w:r>
      <w:proofErr w:type="gramStart"/>
      <w:r w:rsidR="00907568">
        <w:rPr>
          <w:rFonts w:ascii="Times New Roman" w:hAnsi="Times New Roman" w:cs="Times New Roman"/>
          <w:sz w:val="24"/>
          <w:szCs w:val="24"/>
          <w:u w:color="9BBB59" w:themeColor="accent3"/>
        </w:rPr>
        <w:t>D</w:t>
      </w:r>
      <w:r w:rsidRPr="006E23F0">
        <w:rPr>
          <w:rFonts w:ascii="Times New Roman" w:hAnsi="Times New Roman" w:cs="Times New Roman"/>
          <w:sz w:val="24"/>
          <w:szCs w:val="24"/>
          <w:u w:color="9BBB59" w:themeColor="accent3"/>
        </w:rPr>
        <w:t xml:space="preserve">ari hasil peneltian </w:t>
      </w:r>
      <w:r w:rsidR="00907568" w:rsidRPr="006E23F0">
        <w:rPr>
          <w:rFonts w:ascii="Times New Roman" w:hAnsi="Times New Roman" w:cs="Times New Roman"/>
          <w:sz w:val="24"/>
          <w:szCs w:val="24"/>
          <w:u w:color="9BBB59" w:themeColor="accent3"/>
          <w:lang w:val="id-ID"/>
        </w:rPr>
        <w:t>Suhartadi</w:t>
      </w:r>
      <w:r w:rsidR="00907568">
        <w:rPr>
          <w:rFonts w:ascii="Times New Roman" w:hAnsi="Times New Roman" w:cs="Times New Roman"/>
          <w:sz w:val="24"/>
          <w:szCs w:val="24"/>
          <w:u w:color="9BBB59" w:themeColor="accent3"/>
        </w:rPr>
        <w:t xml:space="preserve">, </w:t>
      </w:r>
      <w:r w:rsidRPr="006E23F0">
        <w:rPr>
          <w:rFonts w:ascii="Times New Roman" w:hAnsi="Times New Roman" w:cs="Times New Roman"/>
          <w:sz w:val="24"/>
          <w:szCs w:val="24"/>
          <w:u w:color="9BBB59" w:themeColor="accent3"/>
        </w:rPr>
        <w:t>diperoleh kesimpulan bahwa</w:t>
      </w:r>
      <w:r w:rsidRPr="006E23F0">
        <w:rPr>
          <w:rFonts w:ascii="Times New Roman" w:hAnsi="Times New Roman" w:cs="Times New Roman"/>
          <w:sz w:val="24"/>
          <w:szCs w:val="24"/>
          <w:u w:color="9BBB59" w:themeColor="accent3"/>
          <w:lang w:val="id-ID"/>
        </w:rPr>
        <w:t xml:space="preserve"> model pembelajaran berbasis proyek terbukti dan teruji sebagai model pembelajaran yang mampu menumbuhkan kemandirian </w:t>
      </w:r>
      <w:r w:rsidR="00907568">
        <w:rPr>
          <w:rFonts w:ascii="Times New Roman" w:hAnsi="Times New Roman" w:cs="Times New Roman"/>
          <w:sz w:val="24"/>
          <w:szCs w:val="24"/>
          <w:u w:color="9BBB59" w:themeColor="accent3"/>
          <w:lang w:val="id-ID"/>
        </w:rPr>
        <w:t>mahasiswa</w:t>
      </w:r>
      <w:r w:rsidRPr="006E23F0">
        <w:rPr>
          <w:rFonts w:ascii="Times New Roman" w:hAnsi="Times New Roman" w:cs="Times New Roman"/>
          <w:sz w:val="24"/>
          <w:szCs w:val="24"/>
          <w:u w:color="9BBB59" w:themeColor="accent3"/>
          <w:lang w:val="id-ID"/>
        </w:rPr>
        <w:t xml:space="preserve"> pada pembelajaran yg memb</w:t>
      </w:r>
      <w:r w:rsidRPr="006E23F0">
        <w:rPr>
          <w:rFonts w:ascii="Times New Roman" w:hAnsi="Times New Roman" w:cs="Times New Roman"/>
          <w:sz w:val="24"/>
          <w:szCs w:val="24"/>
          <w:u w:color="9BBB59" w:themeColor="accent3"/>
        </w:rPr>
        <w:t>u</w:t>
      </w:r>
      <w:r w:rsidRPr="006E23F0">
        <w:rPr>
          <w:rFonts w:ascii="Times New Roman" w:hAnsi="Times New Roman" w:cs="Times New Roman"/>
          <w:sz w:val="24"/>
          <w:szCs w:val="24"/>
          <w:u w:color="9BBB59" w:themeColor="accent3"/>
          <w:lang w:val="id-ID"/>
        </w:rPr>
        <w:t>t</w:t>
      </w:r>
      <w:r w:rsidRPr="006E23F0">
        <w:rPr>
          <w:rFonts w:ascii="Times New Roman" w:hAnsi="Times New Roman" w:cs="Times New Roman"/>
          <w:sz w:val="24"/>
          <w:szCs w:val="24"/>
          <w:u w:color="9BBB59" w:themeColor="accent3"/>
        </w:rPr>
        <w:t>u</w:t>
      </w:r>
      <w:r w:rsidRPr="006E23F0">
        <w:rPr>
          <w:rFonts w:ascii="Times New Roman" w:hAnsi="Times New Roman" w:cs="Times New Roman"/>
          <w:sz w:val="24"/>
          <w:szCs w:val="24"/>
          <w:u w:color="9BBB59" w:themeColor="accent3"/>
          <w:lang w:val="id-ID"/>
        </w:rPr>
        <w:t>h</w:t>
      </w:r>
      <w:r w:rsidRPr="006E23F0">
        <w:rPr>
          <w:rFonts w:ascii="Times New Roman" w:hAnsi="Times New Roman" w:cs="Times New Roman"/>
          <w:sz w:val="24"/>
          <w:szCs w:val="24"/>
          <w:u w:color="9BBB59" w:themeColor="accent3"/>
        </w:rPr>
        <w:t>ka</w:t>
      </w:r>
      <w:r w:rsidRPr="006E23F0">
        <w:rPr>
          <w:rFonts w:ascii="Times New Roman" w:hAnsi="Times New Roman" w:cs="Times New Roman"/>
          <w:sz w:val="24"/>
          <w:szCs w:val="24"/>
          <w:u w:color="9BBB59" w:themeColor="accent3"/>
          <w:lang w:val="id-ID"/>
        </w:rPr>
        <w:t>n kerja proyek</w:t>
      </w:r>
      <w:r w:rsidR="00907568">
        <w:rPr>
          <w:rFonts w:ascii="Times New Roman" w:hAnsi="Times New Roman" w:cs="Times New Roman"/>
          <w:sz w:val="24"/>
          <w:szCs w:val="24"/>
          <w:u w:color="9BBB59" w:themeColor="accent3"/>
        </w:rPr>
        <w:t>.</w:t>
      </w:r>
      <w:proofErr w:type="gramEnd"/>
      <w:r w:rsidRPr="006E23F0">
        <w:rPr>
          <w:rFonts w:ascii="Times New Roman" w:hAnsi="Times New Roman" w:cs="Times New Roman"/>
          <w:sz w:val="24"/>
          <w:szCs w:val="24"/>
          <w:u w:color="9BBB59" w:themeColor="accent3"/>
        </w:rPr>
        <w:t xml:space="preserve"> 3. </w:t>
      </w:r>
      <w:r w:rsidRPr="006E23F0">
        <w:rPr>
          <w:rFonts w:ascii="Times New Roman" w:hAnsi="Times New Roman" w:cs="Times New Roman"/>
          <w:sz w:val="24"/>
          <w:szCs w:val="24"/>
          <w:u w:color="9BBB59" w:themeColor="accent3"/>
          <w:lang w:val="id-ID"/>
        </w:rPr>
        <w:t>Universitas Sould Korea Selatan (Pembelajaran teknik informatika)</w:t>
      </w:r>
      <w:r w:rsidRPr="006E23F0">
        <w:rPr>
          <w:rFonts w:ascii="Times New Roman" w:hAnsi="Times New Roman" w:cs="Times New Roman"/>
          <w:sz w:val="24"/>
          <w:szCs w:val="24"/>
          <w:u w:color="9BBB59" w:themeColor="accent3"/>
        </w:rPr>
        <w:t xml:space="preserve"> dan </w:t>
      </w:r>
      <w:r w:rsidRPr="006E23F0">
        <w:rPr>
          <w:rFonts w:ascii="Times New Roman" w:hAnsi="Times New Roman" w:cs="Times New Roman"/>
          <w:sz w:val="24"/>
          <w:szCs w:val="24"/>
          <w:u w:color="9BBB59" w:themeColor="accent3"/>
          <w:lang w:val="id-ID"/>
        </w:rPr>
        <w:t>Fakultas kedokteran USA (Pembelajaran Medis)</w:t>
      </w:r>
      <w:r w:rsidRPr="006E23F0">
        <w:rPr>
          <w:rFonts w:ascii="Times New Roman" w:hAnsi="Times New Roman" w:cs="Times New Roman"/>
          <w:sz w:val="24"/>
          <w:szCs w:val="24"/>
          <w:u w:color="9BBB59" w:themeColor="accent3"/>
        </w:rPr>
        <w:t xml:space="preserve"> juga melakukan penelitian dengan hasil bahwa dengan menggunakan pembelajaran berbasis proyek dapat meningkatkan motivasi</w:t>
      </w:r>
      <w:r w:rsidRPr="006E23F0">
        <w:rPr>
          <w:rFonts w:ascii="Times New Roman" w:hAnsi="Times New Roman" w:cs="Times New Roman"/>
          <w:sz w:val="24"/>
          <w:szCs w:val="24"/>
          <w:u w:color="9BBB59" w:themeColor="accent3"/>
          <w:lang w:val="id-ID"/>
        </w:rPr>
        <w:t>, pemechn masalah, sikap kerjasama, mengelola sumber)</w:t>
      </w:r>
      <w:r w:rsidRPr="006E23F0">
        <w:rPr>
          <w:rFonts w:ascii="Times New Roman" w:hAnsi="Times New Roman" w:cs="Times New Roman"/>
          <w:sz w:val="24"/>
          <w:szCs w:val="24"/>
          <w:u w:color="9BBB59" w:themeColor="accent3"/>
        </w:rPr>
        <w:t xml:space="preserve">, 4. </w:t>
      </w:r>
      <w:proofErr w:type="gramStart"/>
      <w:r w:rsidR="00CF6AE8">
        <w:rPr>
          <w:rFonts w:ascii="Times New Roman" w:hAnsi="Times New Roman" w:cs="Times New Roman"/>
          <w:sz w:val="24"/>
          <w:szCs w:val="24"/>
          <w:u w:color="9BBB59" w:themeColor="accent3"/>
        </w:rPr>
        <w:t xml:space="preserve">Penelitian yang dilakukan </w:t>
      </w:r>
      <w:r w:rsidRPr="006E23F0">
        <w:rPr>
          <w:rFonts w:ascii="Times New Roman" w:hAnsi="Times New Roman" w:cs="Times New Roman"/>
          <w:sz w:val="24"/>
          <w:szCs w:val="24"/>
          <w:u w:color="9BBB59" w:themeColor="accent3"/>
          <w:lang w:val="id-ID"/>
        </w:rPr>
        <w:t>Kukuk dkk.</w:t>
      </w:r>
      <w:proofErr w:type="gramEnd"/>
      <w:r w:rsidRPr="006E23F0">
        <w:rPr>
          <w:rFonts w:ascii="Times New Roman" w:hAnsi="Times New Roman" w:cs="Times New Roman"/>
          <w:sz w:val="24"/>
          <w:szCs w:val="24"/>
          <w:u w:color="9BBB59" w:themeColor="accent3"/>
          <w:lang w:val="id-ID"/>
        </w:rPr>
        <w:t xml:space="preserve"> p</w:t>
      </w:r>
      <w:r w:rsidRPr="006E23F0">
        <w:rPr>
          <w:rFonts w:ascii="Times New Roman" w:hAnsi="Times New Roman" w:cs="Times New Roman"/>
          <w:sz w:val="24"/>
          <w:szCs w:val="24"/>
          <w:u w:color="9BBB59" w:themeColor="accent3"/>
        </w:rPr>
        <w:t>a</w:t>
      </w:r>
      <w:r w:rsidRPr="006E23F0">
        <w:rPr>
          <w:rFonts w:ascii="Times New Roman" w:hAnsi="Times New Roman" w:cs="Times New Roman"/>
          <w:sz w:val="24"/>
          <w:szCs w:val="24"/>
          <w:u w:color="9BBB59" w:themeColor="accent3"/>
          <w:lang w:val="id-ID"/>
        </w:rPr>
        <w:t>d</w:t>
      </w:r>
      <w:r w:rsidRPr="006E23F0">
        <w:rPr>
          <w:rFonts w:ascii="Times New Roman" w:hAnsi="Times New Roman" w:cs="Times New Roman"/>
          <w:sz w:val="24"/>
          <w:szCs w:val="24"/>
          <w:u w:color="9BBB59" w:themeColor="accent3"/>
        </w:rPr>
        <w:t>a</w:t>
      </w:r>
      <w:r w:rsidRPr="006E23F0">
        <w:rPr>
          <w:rFonts w:ascii="Times New Roman" w:hAnsi="Times New Roman" w:cs="Times New Roman"/>
          <w:sz w:val="24"/>
          <w:szCs w:val="24"/>
          <w:u w:color="9BBB59" w:themeColor="accent3"/>
          <w:lang w:val="id-ID"/>
        </w:rPr>
        <w:t xml:space="preserve"> mat</w:t>
      </w:r>
      <w:r w:rsidR="00474D1C">
        <w:rPr>
          <w:rFonts w:ascii="Times New Roman" w:hAnsi="Times New Roman" w:cs="Times New Roman"/>
          <w:sz w:val="24"/>
          <w:szCs w:val="24"/>
          <w:u w:color="9BBB59" w:themeColor="accent3"/>
          <w:lang w:val="id-ID"/>
        </w:rPr>
        <w:t>a kuliah proyek akhir Program D</w:t>
      </w:r>
      <w:r w:rsidR="00474D1C">
        <w:rPr>
          <w:rFonts w:ascii="Times New Roman" w:hAnsi="Times New Roman" w:cs="Times New Roman"/>
          <w:sz w:val="24"/>
          <w:szCs w:val="24"/>
          <w:u w:color="9BBB59" w:themeColor="accent3"/>
        </w:rPr>
        <w:t>III</w:t>
      </w:r>
      <w:r w:rsidRPr="006E23F0">
        <w:rPr>
          <w:rFonts w:ascii="Times New Roman" w:hAnsi="Times New Roman" w:cs="Times New Roman"/>
          <w:sz w:val="24"/>
          <w:szCs w:val="24"/>
          <w:u w:color="9BBB59" w:themeColor="accent3"/>
          <w:lang w:val="id-ID"/>
        </w:rPr>
        <w:t xml:space="preserve"> </w:t>
      </w:r>
      <w:r w:rsidRPr="006E23F0">
        <w:rPr>
          <w:rFonts w:ascii="Times New Roman" w:hAnsi="Times New Roman" w:cs="Times New Roman"/>
          <w:sz w:val="24"/>
          <w:szCs w:val="24"/>
          <w:u w:color="9BBB59" w:themeColor="accent3"/>
        </w:rPr>
        <w:t>diperoleh kesimpulan dari hasil penelitian bahwa dengan menerapkan pembelajaran berbasis proyek dapat berdampak positif terhadap</w:t>
      </w:r>
      <w:r w:rsidRPr="006E23F0">
        <w:rPr>
          <w:rFonts w:ascii="Times New Roman" w:hAnsi="Times New Roman" w:cs="Times New Roman"/>
          <w:sz w:val="24"/>
          <w:szCs w:val="24"/>
          <w:u w:color="9BBB59" w:themeColor="accent3"/>
          <w:lang w:val="id-ID"/>
        </w:rPr>
        <w:t xml:space="preserve"> kemandirian, </w:t>
      </w:r>
      <w:r w:rsidRPr="006E23F0">
        <w:rPr>
          <w:rFonts w:ascii="Times New Roman" w:hAnsi="Times New Roman" w:cs="Times New Roman"/>
          <w:sz w:val="24"/>
          <w:szCs w:val="24"/>
          <w:u w:color="9BBB59" w:themeColor="accent3"/>
        </w:rPr>
        <w:t xml:space="preserve">dan </w:t>
      </w:r>
      <w:r w:rsidRPr="006E23F0">
        <w:rPr>
          <w:rFonts w:ascii="Times New Roman" w:hAnsi="Times New Roman" w:cs="Times New Roman"/>
          <w:sz w:val="24"/>
          <w:szCs w:val="24"/>
          <w:u w:color="9BBB59" w:themeColor="accent3"/>
          <w:lang w:val="id-ID"/>
        </w:rPr>
        <w:t>konsep</w:t>
      </w:r>
      <w:r w:rsidR="00E74F5B">
        <w:rPr>
          <w:rFonts w:ascii="Times New Roman" w:hAnsi="Times New Roman" w:cs="Times New Roman"/>
          <w:sz w:val="24"/>
          <w:szCs w:val="24"/>
          <w:u w:color="9BBB59" w:themeColor="accent3"/>
        </w:rPr>
        <w:t>.</w:t>
      </w:r>
      <w:r w:rsidR="00CF6AE8">
        <w:rPr>
          <w:rStyle w:val="FootnoteReference"/>
          <w:rFonts w:ascii="Times New Roman" w:hAnsi="Times New Roman" w:cs="Times New Roman"/>
          <w:sz w:val="24"/>
          <w:szCs w:val="24"/>
          <w:u w:color="9BBB59" w:themeColor="accent3"/>
          <w:lang w:val="id-ID"/>
        </w:rPr>
        <w:footnoteReference w:id="5"/>
      </w:r>
      <w:r w:rsidR="00474D1C">
        <w:rPr>
          <w:rFonts w:ascii="Times New Roman" w:hAnsi="Times New Roman" w:cs="Times New Roman"/>
          <w:sz w:val="24"/>
          <w:szCs w:val="24"/>
          <w:u w:color="9BBB59" w:themeColor="accent3"/>
        </w:rPr>
        <w:t xml:space="preserve"> </w:t>
      </w:r>
      <w:r w:rsidR="00474D1C">
        <w:rPr>
          <w:rFonts w:ascii="Times New Roman" w:hAnsi="Times New Roman" w:cs="Times New Roman"/>
          <w:sz w:val="24"/>
          <w:szCs w:val="24"/>
          <w:u w:color="9BBB59" w:themeColor="accent3"/>
        </w:rPr>
        <w:lastRenderedPageBreak/>
        <w:t>Dari penelitian yang terdahulu di atas, maka peneliti mencoba menerapkan model pembelajaran berbasis proyek pada aspek kreativitas dan kemandirian belajar mahasiswa pada matakuliah media pembelajaran matematika</w:t>
      </w:r>
      <w:proofErr w:type="gramStart"/>
      <w:r w:rsidR="00474D1C">
        <w:rPr>
          <w:rFonts w:ascii="Times New Roman" w:hAnsi="Times New Roman" w:cs="Times New Roman"/>
          <w:sz w:val="24"/>
          <w:szCs w:val="24"/>
          <w:u w:color="9BBB59" w:themeColor="accent3"/>
        </w:rPr>
        <w:t>,(</w:t>
      </w:r>
      <w:proofErr w:type="gramEnd"/>
      <w:r w:rsidR="00474D1C">
        <w:rPr>
          <w:rFonts w:ascii="Times New Roman" w:hAnsi="Times New Roman" w:cs="Times New Roman"/>
          <w:sz w:val="24"/>
          <w:szCs w:val="24"/>
          <w:u w:color="9BBB59" w:themeColor="accent3"/>
        </w:rPr>
        <w:t>MPM).</w:t>
      </w:r>
    </w:p>
    <w:p w:rsidR="0084041C" w:rsidRPr="008F5B10" w:rsidRDefault="0084041C" w:rsidP="00A75973">
      <w:pPr>
        <w:spacing w:after="0" w:line="360" w:lineRule="auto"/>
        <w:ind w:left="349" w:firstLine="851"/>
        <w:jc w:val="both"/>
        <w:rPr>
          <w:rFonts w:ascii="Times New Roman" w:hAnsi="Times New Roman" w:cs="Times New Roman"/>
          <w:sz w:val="24"/>
          <w:szCs w:val="24"/>
          <w:u w:color="9BBB59" w:themeColor="accent3"/>
          <w:lang w:val="id-ID"/>
        </w:rPr>
      </w:pPr>
      <w:r w:rsidRPr="006E23F0">
        <w:rPr>
          <w:rFonts w:ascii="Times New Roman" w:hAnsi="Times New Roman" w:cs="Times New Roman"/>
          <w:sz w:val="24"/>
          <w:szCs w:val="24"/>
          <w:u w:color="9BBB59" w:themeColor="accent3"/>
          <w:lang w:val="id-ID"/>
        </w:rPr>
        <w:t xml:space="preserve">Menurut Thomas, dkk </w:t>
      </w:r>
      <w:r w:rsidR="00E74F5B">
        <w:rPr>
          <w:rFonts w:ascii="Times New Roman" w:hAnsi="Times New Roman" w:cs="Times New Roman"/>
          <w:sz w:val="24"/>
          <w:szCs w:val="24"/>
          <w:u w:color="9BBB59" w:themeColor="accent3"/>
          <w:lang w:val="id-ID"/>
        </w:rPr>
        <w:t>dalam Made wena,</w:t>
      </w:r>
      <w:r w:rsidRPr="006E23F0">
        <w:rPr>
          <w:rFonts w:ascii="Times New Roman" w:hAnsi="Times New Roman" w:cs="Times New Roman"/>
          <w:sz w:val="24"/>
          <w:szCs w:val="24"/>
          <w:u w:color="9BBB59" w:themeColor="accent3"/>
          <w:lang w:val="id-ID"/>
        </w:rPr>
        <w:t xml:space="preserve">kerja proyek memuat tugas-tugas yang kompleks berdasarkan kepada pertanyaan dan permasalahan yang sangat menantang, dan menuntut </w:t>
      </w:r>
      <w:r w:rsidR="00907568">
        <w:rPr>
          <w:rFonts w:ascii="Times New Roman" w:hAnsi="Times New Roman" w:cs="Times New Roman"/>
          <w:sz w:val="24"/>
          <w:szCs w:val="24"/>
          <w:u w:color="9BBB59" w:themeColor="accent3"/>
          <w:lang w:val="id-ID"/>
        </w:rPr>
        <w:t>mahasiswa</w:t>
      </w:r>
      <w:r w:rsidRPr="006E23F0">
        <w:rPr>
          <w:rFonts w:ascii="Times New Roman" w:hAnsi="Times New Roman" w:cs="Times New Roman"/>
          <w:sz w:val="24"/>
          <w:szCs w:val="24"/>
          <w:u w:color="9BBB59" w:themeColor="accent3"/>
          <w:lang w:val="id-ID"/>
        </w:rPr>
        <w:t xml:space="preserve"> untuk merancang, memecahkan masalah, membuat keputusan, melakukan kegiatan investigasi, serta memberikan kesempatan kepada </w:t>
      </w:r>
      <w:r w:rsidR="00907568">
        <w:rPr>
          <w:rFonts w:ascii="Times New Roman" w:hAnsi="Times New Roman" w:cs="Times New Roman"/>
          <w:sz w:val="24"/>
          <w:szCs w:val="24"/>
          <w:u w:color="9BBB59" w:themeColor="accent3"/>
          <w:lang w:val="id-ID"/>
        </w:rPr>
        <w:t>mahasiswa</w:t>
      </w:r>
      <w:r w:rsidRPr="006E23F0">
        <w:rPr>
          <w:rFonts w:ascii="Times New Roman" w:hAnsi="Times New Roman" w:cs="Times New Roman"/>
          <w:sz w:val="24"/>
          <w:szCs w:val="24"/>
          <w:u w:color="9BBB59" w:themeColor="accent3"/>
          <w:lang w:val="id-ID"/>
        </w:rPr>
        <w:t xml:space="preserve"> untuk bekerja secara mandiri. Tujuannya adalah agar </w:t>
      </w:r>
      <w:r w:rsidR="00907568">
        <w:rPr>
          <w:rFonts w:ascii="Times New Roman" w:hAnsi="Times New Roman" w:cs="Times New Roman"/>
          <w:sz w:val="24"/>
          <w:szCs w:val="24"/>
          <w:u w:color="9BBB59" w:themeColor="accent3"/>
          <w:lang w:val="id-ID"/>
        </w:rPr>
        <w:t>mahasiswa</w:t>
      </w:r>
      <w:r w:rsidRPr="006E23F0">
        <w:rPr>
          <w:rFonts w:ascii="Times New Roman" w:hAnsi="Times New Roman" w:cs="Times New Roman"/>
          <w:sz w:val="24"/>
          <w:szCs w:val="24"/>
          <w:u w:color="9BBB59" w:themeColor="accent3"/>
          <w:lang w:val="id-ID"/>
        </w:rPr>
        <w:t xml:space="preserve"> mempunyai kemandirian dalam tugas yang dihadapinya.Proyek yang dimaksud adalah tugas-tugas yang kompleks atau tugas-tugas yang besar yang menantang </w:t>
      </w:r>
      <w:r w:rsidR="00907568">
        <w:rPr>
          <w:rFonts w:ascii="Times New Roman" w:hAnsi="Times New Roman" w:cs="Times New Roman"/>
          <w:sz w:val="24"/>
          <w:szCs w:val="24"/>
          <w:u w:color="9BBB59" w:themeColor="accent3"/>
          <w:lang w:val="id-ID"/>
        </w:rPr>
        <w:t>mahasiswa</w:t>
      </w:r>
      <w:r w:rsidRPr="006E23F0">
        <w:rPr>
          <w:rFonts w:ascii="Times New Roman" w:hAnsi="Times New Roman" w:cs="Times New Roman"/>
          <w:sz w:val="24"/>
          <w:szCs w:val="24"/>
          <w:u w:color="9BBB59" w:themeColor="accent3"/>
          <w:lang w:val="id-ID"/>
        </w:rPr>
        <w:t xml:space="preserve"> untuk bekerja secara kolaboratif. </w:t>
      </w:r>
      <w:r w:rsidR="00E74F5B">
        <w:rPr>
          <w:rStyle w:val="FootnoteReference"/>
          <w:rFonts w:ascii="Times New Roman" w:hAnsi="Times New Roman" w:cs="Times New Roman"/>
          <w:sz w:val="24"/>
          <w:szCs w:val="24"/>
          <w:u w:color="9BBB59" w:themeColor="accent3"/>
          <w:lang w:val="id-ID"/>
        </w:rPr>
        <w:footnoteReference w:id="6"/>
      </w:r>
    </w:p>
    <w:p w:rsidR="0084041C" w:rsidRPr="006E23F0" w:rsidRDefault="0084041C" w:rsidP="00A75973">
      <w:pPr>
        <w:spacing w:after="0" w:line="360" w:lineRule="auto"/>
        <w:ind w:left="349" w:firstLine="851"/>
        <w:jc w:val="both"/>
        <w:rPr>
          <w:rFonts w:ascii="Times New Roman" w:hAnsi="Times New Roman" w:cs="Times New Roman"/>
          <w:sz w:val="24"/>
          <w:szCs w:val="24"/>
          <w:u w:color="9BBB59" w:themeColor="accent3"/>
          <w:lang w:val="id-ID"/>
        </w:rPr>
      </w:pPr>
      <w:r w:rsidRPr="006E23F0">
        <w:rPr>
          <w:rFonts w:ascii="Times New Roman" w:hAnsi="Times New Roman" w:cs="Times New Roman"/>
          <w:sz w:val="24"/>
          <w:szCs w:val="24"/>
          <w:u w:color="9BBB59" w:themeColor="accent3"/>
          <w:lang w:val="id-ID"/>
        </w:rPr>
        <w:t xml:space="preserve">Fokus pembelajaran terletak pada prinsip dan konsep inti dari suatu disiplin ilmu, melibatkan </w:t>
      </w:r>
      <w:r w:rsidR="00907568">
        <w:rPr>
          <w:rFonts w:ascii="Times New Roman" w:hAnsi="Times New Roman" w:cs="Times New Roman"/>
          <w:sz w:val="24"/>
          <w:szCs w:val="24"/>
          <w:u w:color="9BBB59" w:themeColor="accent3"/>
          <w:lang w:val="id-ID"/>
        </w:rPr>
        <w:t>mahasiswa</w:t>
      </w:r>
      <w:r w:rsidRPr="006E23F0">
        <w:rPr>
          <w:rFonts w:ascii="Times New Roman" w:hAnsi="Times New Roman" w:cs="Times New Roman"/>
          <w:sz w:val="24"/>
          <w:szCs w:val="24"/>
          <w:u w:color="9BBB59" w:themeColor="accent3"/>
          <w:lang w:val="id-ID"/>
        </w:rPr>
        <w:t xml:space="preserve"> dalam investigasi pemecahan masalah dan kegiatan tugas-tugas bermakna yang lain, memberi kesempatan </w:t>
      </w:r>
      <w:r w:rsidR="00907568">
        <w:rPr>
          <w:rFonts w:ascii="Times New Roman" w:hAnsi="Times New Roman" w:cs="Times New Roman"/>
          <w:sz w:val="24"/>
          <w:szCs w:val="24"/>
          <w:u w:color="9BBB59" w:themeColor="accent3"/>
          <w:lang w:val="id-ID"/>
        </w:rPr>
        <w:t>mahasiswa</w:t>
      </w:r>
      <w:r w:rsidRPr="006E23F0">
        <w:rPr>
          <w:rFonts w:ascii="Times New Roman" w:hAnsi="Times New Roman" w:cs="Times New Roman"/>
          <w:sz w:val="24"/>
          <w:szCs w:val="24"/>
          <w:u w:color="9BBB59" w:themeColor="accent3"/>
          <w:lang w:val="id-ID"/>
        </w:rPr>
        <w:t xml:space="preserve"> bekerja secara otonom dalam mengkonstruksi pengetahuan mereka sendiri dan mencapai puncaknya untuk menghasilkan produk nyata. Dengan demikian dimungkinkan </w:t>
      </w:r>
      <w:r w:rsidR="00907568">
        <w:rPr>
          <w:rFonts w:ascii="Times New Roman" w:hAnsi="Times New Roman" w:cs="Times New Roman"/>
          <w:sz w:val="24"/>
          <w:szCs w:val="24"/>
          <w:u w:color="9BBB59" w:themeColor="accent3"/>
          <w:lang w:val="id-ID"/>
        </w:rPr>
        <w:t>mahasiswa</w:t>
      </w:r>
      <w:r w:rsidRPr="006E23F0">
        <w:rPr>
          <w:rFonts w:ascii="Times New Roman" w:hAnsi="Times New Roman" w:cs="Times New Roman"/>
          <w:sz w:val="24"/>
          <w:szCs w:val="24"/>
          <w:u w:color="9BBB59" w:themeColor="accent3"/>
          <w:lang w:val="id-ID"/>
        </w:rPr>
        <w:t xml:space="preserve"> memiliki kreativitas dan kemandirian belajar untuk bekerja dalam menghasilkan produk nyata.</w:t>
      </w:r>
    </w:p>
    <w:p w:rsidR="0084041C" w:rsidRPr="006E23F0" w:rsidRDefault="0084041C" w:rsidP="00A75973">
      <w:pPr>
        <w:spacing w:after="0" w:line="360" w:lineRule="auto"/>
        <w:ind w:left="360" w:firstLine="851"/>
        <w:jc w:val="both"/>
        <w:rPr>
          <w:rFonts w:ascii="Times New Roman" w:hAnsi="Times New Roman" w:cs="Times New Roman"/>
          <w:sz w:val="24"/>
          <w:szCs w:val="24"/>
          <w:u w:color="9BBB59" w:themeColor="accent3"/>
          <w:lang w:val="id-ID"/>
        </w:rPr>
      </w:pPr>
      <w:r w:rsidRPr="006E23F0">
        <w:rPr>
          <w:rFonts w:ascii="Times New Roman" w:hAnsi="Times New Roman" w:cs="Times New Roman"/>
          <w:sz w:val="24"/>
          <w:szCs w:val="24"/>
          <w:u w:color="9BBB59" w:themeColor="accent3"/>
          <w:lang w:val="id-ID"/>
        </w:rPr>
        <w:t xml:space="preserve">Matakuliah media pembelajaran matematika merupakan salah satu mata kuliah keahlian berkarya (MKB) yang wajib ditempuh oleh </w:t>
      </w:r>
      <w:r w:rsidR="00907568">
        <w:rPr>
          <w:rFonts w:ascii="Times New Roman" w:hAnsi="Times New Roman" w:cs="Times New Roman"/>
          <w:sz w:val="24"/>
          <w:szCs w:val="24"/>
          <w:u w:color="9BBB59" w:themeColor="accent3"/>
          <w:lang w:val="id-ID"/>
        </w:rPr>
        <w:t>mahasiswa</w:t>
      </w:r>
      <w:r w:rsidRPr="006E23F0">
        <w:rPr>
          <w:rFonts w:ascii="Times New Roman" w:hAnsi="Times New Roman" w:cs="Times New Roman"/>
          <w:sz w:val="24"/>
          <w:szCs w:val="24"/>
          <w:u w:color="9BBB59" w:themeColor="accent3"/>
          <w:lang w:val="id-ID"/>
        </w:rPr>
        <w:t xml:space="preserve"> jurusan pendidikan matematika dan merupakan mata kuliah prasyarat. Kompetensi yang harus dicapai setelah pembelajaran adalah mahasisw mampu merancang, membuat, menggunakan media pembelajaran matematika (alat peraga matematik)serta dapat mengaplikasikan dalam kehidupan bermasyarakat. Model Pembelajaran berbasis proyek memungkinkan diterapkan untuk matakuliah media pembelajaran matematika yang memerlukan kerja praktek. Dengan Model Pembelajaran berbasis proyek diharapkan dapat meningkatkan kreativitas dan kemandirian belajar </w:t>
      </w:r>
      <w:r w:rsidR="00907568">
        <w:rPr>
          <w:rFonts w:ascii="Times New Roman" w:hAnsi="Times New Roman" w:cs="Times New Roman"/>
          <w:sz w:val="24"/>
          <w:szCs w:val="24"/>
          <w:u w:color="9BBB59" w:themeColor="accent3"/>
          <w:lang w:val="id-ID"/>
        </w:rPr>
        <w:t>mahasiswa</w:t>
      </w:r>
      <w:r w:rsidRPr="006E23F0">
        <w:rPr>
          <w:rFonts w:ascii="Times New Roman" w:hAnsi="Times New Roman" w:cs="Times New Roman"/>
          <w:sz w:val="24"/>
          <w:szCs w:val="24"/>
          <w:u w:color="9BBB59" w:themeColor="accent3"/>
          <w:lang w:val="id-ID"/>
        </w:rPr>
        <w:t xml:space="preserve">. </w:t>
      </w:r>
    </w:p>
    <w:p w:rsidR="00DC7269" w:rsidRDefault="00DC7269" w:rsidP="00A75973">
      <w:pPr>
        <w:spacing w:after="0" w:line="360" w:lineRule="auto"/>
        <w:jc w:val="both"/>
        <w:rPr>
          <w:rFonts w:ascii="Times New Roman" w:hAnsi="Times New Roman" w:cs="Times New Roman"/>
          <w:sz w:val="24"/>
          <w:szCs w:val="24"/>
          <w:u w:val="wave" w:color="9BBB59" w:themeColor="accent3"/>
          <w:lang w:val="id-ID"/>
        </w:rPr>
      </w:pPr>
    </w:p>
    <w:p w:rsidR="00536FAD" w:rsidRPr="00161C6A" w:rsidRDefault="00536FAD" w:rsidP="00536FAD">
      <w:pPr>
        <w:pStyle w:val="ListParagraph"/>
        <w:numPr>
          <w:ilvl w:val="0"/>
          <w:numId w:val="1"/>
        </w:numPr>
        <w:spacing w:after="0" w:line="360" w:lineRule="auto"/>
        <w:ind w:left="360"/>
        <w:jc w:val="both"/>
        <w:rPr>
          <w:rFonts w:ascii="Times New Roman" w:hAnsi="Times New Roman" w:cs="Times New Roman"/>
          <w:b/>
          <w:sz w:val="24"/>
          <w:szCs w:val="24"/>
          <w:u w:val="wave" w:color="9BBB59" w:themeColor="accent3"/>
          <w:lang w:val="id-ID"/>
        </w:rPr>
      </w:pPr>
      <w:r w:rsidRPr="00161C6A">
        <w:rPr>
          <w:rFonts w:ascii="Times New Roman" w:hAnsi="Times New Roman" w:cs="Times New Roman"/>
          <w:b/>
          <w:sz w:val="24"/>
          <w:szCs w:val="24"/>
          <w:u w:val="wave" w:color="9BBB59" w:themeColor="accent3"/>
          <w:lang w:val="id-ID"/>
        </w:rPr>
        <w:t>Rumusan Masalah</w:t>
      </w:r>
    </w:p>
    <w:p w:rsidR="00536FAD" w:rsidRDefault="00536FAD" w:rsidP="00536FAD">
      <w:pPr>
        <w:spacing w:after="0" w:line="360" w:lineRule="auto"/>
        <w:ind w:left="349" w:firstLine="851"/>
        <w:jc w:val="both"/>
        <w:rPr>
          <w:rFonts w:ascii="Times New Roman" w:hAnsi="Times New Roman" w:cs="Times New Roman"/>
          <w:sz w:val="24"/>
          <w:szCs w:val="24"/>
          <w:u w:color="9BBB59" w:themeColor="accent3"/>
          <w:lang w:val="id-ID"/>
        </w:rPr>
      </w:pPr>
      <w:r w:rsidRPr="00B72A0E">
        <w:rPr>
          <w:rFonts w:ascii="Times New Roman" w:hAnsi="Times New Roman" w:cs="Times New Roman"/>
          <w:sz w:val="24"/>
          <w:szCs w:val="24"/>
          <w:u w:color="9BBB59" w:themeColor="accent3"/>
          <w:lang w:val="id-ID"/>
        </w:rPr>
        <w:t>Berdasarkan latar belakang maka rumusan masalah  dalam penelitian ini adalah:</w:t>
      </w:r>
    </w:p>
    <w:p w:rsidR="00536FAD" w:rsidRDefault="00536FAD" w:rsidP="00536FAD">
      <w:pPr>
        <w:pStyle w:val="ListParagraph"/>
        <w:numPr>
          <w:ilvl w:val="0"/>
          <w:numId w:val="9"/>
        </w:numPr>
        <w:spacing w:after="0" w:line="360" w:lineRule="auto"/>
        <w:ind w:left="633" w:hanging="284"/>
        <w:jc w:val="both"/>
        <w:rPr>
          <w:rFonts w:ascii="Times New Roman" w:hAnsi="Times New Roman" w:cs="Times New Roman"/>
          <w:sz w:val="24"/>
          <w:szCs w:val="24"/>
          <w:u w:color="9BBB59" w:themeColor="accent3"/>
          <w:lang w:val="id-ID"/>
        </w:rPr>
      </w:pPr>
      <w:r w:rsidRPr="00B72A0E">
        <w:rPr>
          <w:rFonts w:ascii="Times New Roman" w:hAnsi="Times New Roman" w:cs="Times New Roman"/>
          <w:sz w:val="24"/>
          <w:szCs w:val="24"/>
          <w:u w:color="9BBB59" w:themeColor="accent3"/>
          <w:lang w:val="id-ID"/>
        </w:rPr>
        <w:t xml:space="preserve">Apakah dengan penerapan model pembelajaran berbasis proyek dapat meningkatkan kreatvitas mahasiswa pada perkuliahan media pembelajaran matematika </w:t>
      </w:r>
      <w:r w:rsidRPr="008F5B10">
        <w:rPr>
          <w:rFonts w:ascii="Times New Roman" w:hAnsi="Times New Roman" w:cs="Times New Roman"/>
          <w:sz w:val="24"/>
          <w:szCs w:val="24"/>
          <w:u w:color="9BBB59" w:themeColor="accent3"/>
          <w:lang w:val="id-ID"/>
        </w:rPr>
        <w:t>pada jurusanP</w:t>
      </w:r>
      <w:r>
        <w:rPr>
          <w:rFonts w:ascii="Times New Roman" w:hAnsi="Times New Roman" w:cs="Times New Roman"/>
          <w:sz w:val="24"/>
          <w:szCs w:val="24"/>
          <w:u w:color="9BBB59" w:themeColor="accent3"/>
          <w:lang w:val="id-ID"/>
        </w:rPr>
        <w:t xml:space="preserve">endidikan </w:t>
      </w:r>
      <w:r w:rsidRPr="008F5B10">
        <w:rPr>
          <w:rFonts w:ascii="Times New Roman" w:hAnsi="Times New Roman" w:cs="Times New Roman"/>
          <w:sz w:val="24"/>
          <w:szCs w:val="24"/>
          <w:u w:color="9BBB59" w:themeColor="accent3"/>
          <w:lang w:val="id-ID"/>
        </w:rPr>
        <w:t>M</w:t>
      </w:r>
      <w:r w:rsidRPr="00B72A0E">
        <w:rPr>
          <w:rFonts w:ascii="Times New Roman" w:hAnsi="Times New Roman" w:cs="Times New Roman"/>
          <w:sz w:val="24"/>
          <w:szCs w:val="24"/>
          <w:u w:color="9BBB59" w:themeColor="accent3"/>
          <w:lang w:val="id-ID"/>
        </w:rPr>
        <w:t xml:space="preserve">atematika </w:t>
      </w:r>
      <w:r w:rsidRPr="008F5B10">
        <w:rPr>
          <w:rFonts w:ascii="Times New Roman" w:hAnsi="Times New Roman" w:cs="Times New Roman"/>
          <w:sz w:val="24"/>
          <w:szCs w:val="24"/>
          <w:u w:color="9BBB59" w:themeColor="accent3"/>
          <w:lang w:val="id-ID"/>
        </w:rPr>
        <w:t>Fakultas</w:t>
      </w:r>
      <w:r w:rsidRPr="00B72A0E">
        <w:rPr>
          <w:rFonts w:ascii="Times New Roman" w:hAnsi="Times New Roman" w:cs="Times New Roman"/>
          <w:sz w:val="24"/>
          <w:szCs w:val="24"/>
          <w:u w:color="9BBB59" w:themeColor="accent3"/>
          <w:lang w:val="id-ID"/>
        </w:rPr>
        <w:t xml:space="preserve"> Tarbiyah</w:t>
      </w:r>
      <w:r w:rsidRPr="008F5B10">
        <w:rPr>
          <w:rFonts w:ascii="Times New Roman" w:hAnsi="Times New Roman" w:cs="Times New Roman"/>
          <w:sz w:val="24"/>
          <w:szCs w:val="24"/>
          <w:u w:color="9BBB59" w:themeColor="accent3"/>
          <w:lang w:val="id-ID"/>
        </w:rPr>
        <w:t xml:space="preserve"> dan Ilmu Keguruan (FTIK)</w:t>
      </w:r>
      <w:r w:rsidRPr="00B72A0E">
        <w:rPr>
          <w:rFonts w:ascii="Times New Roman" w:hAnsi="Times New Roman" w:cs="Times New Roman"/>
          <w:sz w:val="24"/>
          <w:szCs w:val="24"/>
          <w:u w:color="9BBB59" w:themeColor="accent3"/>
          <w:lang w:val="id-ID"/>
        </w:rPr>
        <w:t xml:space="preserve"> IAIN Bukittinggi?</w:t>
      </w:r>
    </w:p>
    <w:p w:rsidR="00536FAD" w:rsidRPr="008D2052" w:rsidRDefault="00536FAD" w:rsidP="00536FAD">
      <w:pPr>
        <w:pStyle w:val="ListParagraph"/>
        <w:numPr>
          <w:ilvl w:val="0"/>
          <w:numId w:val="9"/>
        </w:numPr>
        <w:spacing w:after="0" w:line="360" w:lineRule="auto"/>
        <w:ind w:left="633" w:hanging="284"/>
        <w:jc w:val="both"/>
        <w:rPr>
          <w:rFonts w:ascii="Times New Roman" w:hAnsi="Times New Roman" w:cs="Times New Roman"/>
          <w:sz w:val="24"/>
          <w:szCs w:val="24"/>
          <w:u w:color="9BBB59" w:themeColor="accent3"/>
          <w:lang w:val="id-ID"/>
        </w:rPr>
      </w:pPr>
      <w:r w:rsidRPr="00B72A0E">
        <w:rPr>
          <w:rFonts w:ascii="Times New Roman" w:hAnsi="Times New Roman" w:cs="Times New Roman"/>
          <w:sz w:val="24"/>
          <w:szCs w:val="24"/>
          <w:u w:color="9BBB59" w:themeColor="accent3"/>
          <w:lang w:val="id-ID"/>
        </w:rPr>
        <w:lastRenderedPageBreak/>
        <w:t xml:space="preserve">Apakah dengan penerapan model pembelajaran berbasis proyek dapat meningkatkan kemandirian belajar mahasiswa pada perkuliahan media pembelajaran matematika </w:t>
      </w:r>
      <w:r w:rsidRPr="008F5B10">
        <w:rPr>
          <w:rFonts w:ascii="Times New Roman" w:hAnsi="Times New Roman" w:cs="Times New Roman"/>
          <w:sz w:val="24"/>
          <w:szCs w:val="24"/>
          <w:u w:color="9BBB59" w:themeColor="accent3"/>
          <w:lang w:val="id-ID"/>
        </w:rPr>
        <w:t>pada jurusanP</w:t>
      </w:r>
      <w:r>
        <w:rPr>
          <w:rFonts w:ascii="Times New Roman" w:hAnsi="Times New Roman" w:cs="Times New Roman"/>
          <w:sz w:val="24"/>
          <w:szCs w:val="24"/>
          <w:u w:color="9BBB59" w:themeColor="accent3"/>
          <w:lang w:val="id-ID"/>
        </w:rPr>
        <w:t xml:space="preserve">endidikan </w:t>
      </w:r>
      <w:r w:rsidRPr="008F5B10">
        <w:rPr>
          <w:rFonts w:ascii="Times New Roman" w:hAnsi="Times New Roman" w:cs="Times New Roman"/>
          <w:sz w:val="24"/>
          <w:szCs w:val="24"/>
          <w:u w:color="9BBB59" w:themeColor="accent3"/>
          <w:lang w:val="id-ID"/>
        </w:rPr>
        <w:t>M</w:t>
      </w:r>
      <w:r w:rsidRPr="00B72A0E">
        <w:rPr>
          <w:rFonts w:ascii="Times New Roman" w:hAnsi="Times New Roman" w:cs="Times New Roman"/>
          <w:sz w:val="24"/>
          <w:szCs w:val="24"/>
          <w:u w:color="9BBB59" w:themeColor="accent3"/>
          <w:lang w:val="id-ID"/>
        </w:rPr>
        <w:t xml:space="preserve">atematika </w:t>
      </w:r>
      <w:r w:rsidRPr="008F5B10">
        <w:rPr>
          <w:rFonts w:ascii="Times New Roman" w:hAnsi="Times New Roman" w:cs="Times New Roman"/>
          <w:sz w:val="24"/>
          <w:szCs w:val="24"/>
          <w:u w:color="9BBB59" w:themeColor="accent3"/>
          <w:lang w:val="id-ID"/>
        </w:rPr>
        <w:t>fakultas</w:t>
      </w:r>
      <w:r w:rsidRPr="00B72A0E">
        <w:rPr>
          <w:rFonts w:ascii="Times New Roman" w:hAnsi="Times New Roman" w:cs="Times New Roman"/>
          <w:sz w:val="24"/>
          <w:szCs w:val="24"/>
          <w:u w:color="9BBB59" w:themeColor="accent3"/>
          <w:lang w:val="id-ID"/>
        </w:rPr>
        <w:t xml:space="preserve"> Tarbiyah</w:t>
      </w:r>
      <w:r w:rsidRPr="008F5B10">
        <w:rPr>
          <w:rFonts w:ascii="Times New Roman" w:hAnsi="Times New Roman" w:cs="Times New Roman"/>
          <w:sz w:val="24"/>
          <w:szCs w:val="24"/>
          <w:u w:color="9BBB59" w:themeColor="accent3"/>
          <w:lang w:val="id-ID"/>
        </w:rPr>
        <w:t xml:space="preserve"> dan Ilmu Keguruan </w:t>
      </w:r>
      <w:r w:rsidRPr="00B72A0E">
        <w:rPr>
          <w:rFonts w:ascii="Times New Roman" w:hAnsi="Times New Roman" w:cs="Times New Roman"/>
          <w:sz w:val="24"/>
          <w:szCs w:val="24"/>
          <w:u w:color="9BBB59" w:themeColor="accent3"/>
          <w:lang w:val="id-ID"/>
        </w:rPr>
        <w:t xml:space="preserve"> </w:t>
      </w:r>
      <w:r w:rsidRPr="008F5B10">
        <w:rPr>
          <w:rFonts w:ascii="Times New Roman" w:hAnsi="Times New Roman" w:cs="Times New Roman"/>
          <w:sz w:val="24"/>
          <w:szCs w:val="24"/>
          <w:u w:color="9BBB59" w:themeColor="accent3"/>
          <w:lang w:val="id-ID"/>
        </w:rPr>
        <w:t xml:space="preserve">(FTIK) </w:t>
      </w:r>
      <w:r w:rsidRPr="00B72A0E">
        <w:rPr>
          <w:rFonts w:ascii="Times New Roman" w:hAnsi="Times New Roman" w:cs="Times New Roman"/>
          <w:sz w:val="24"/>
          <w:szCs w:val="24"/>
          <w:u w:color="9BBB59" w:themeColor="accent3"/>
          <w:lang w:val="id-ID"/>
        </w:rPr>
        <w:t>IAIN Bukittinggi?</w:t>
      </w:r>
    </w:p>
    <w:p w:rsidR="00536FAD" w:rsidRPr="00536FAD" w:rsidRDefault="00536FAD" w:rsidP="00536FAD">
      <w:pPr>
        <w:pStyle w:val="ListParagraph"/>
        <w:spacing w:after="0" w:line="360" w:lineRule="auto"/>
        <w:ind w:left="360"/>
        <w:jc w:val="both"/>
        <w:rPr>
          <w:rFonts w:ascii="Times New Roman" w:hAnsi="Times New Roman" w:cs="Times New Roman"/>
          <w:b/>
          <w:sz w:val="24"/>
          <w:szCs w:val="24"/>
          <w:u w:val="wave" w:color="9BBB59" w:themeColor="accent3"/>
          <w:lang w:val="id-ID"/>
        </w:rPr>
      </w:pPr>
    </w:p>
    <w:p w:rsidR="00DC7269" w:rsidRPr="00B64C5F" w:rsidRDefault="00DC7269" w:rsidP="00A75973">
      <w:pPr>
        <w:pStyle w:val="ListParagraph"/>
        <w:numPr>
          <w:ilvl w:val="0"/>
          <w:numId w:val="1"/>
        </w:numPr>
        <w:spacing w:after="0" w:line="360" w:lineRule="auto"/>
        <w:ind w:left="360"/>
        <w:jc w:val="both"/>
        <w:rPr>
          <w:rFonts w:ascii="Times New Roman" w:hAnsi="Times New Roman" w:cs="Times New Roman"/>
          <w:b/>
          <w:sz w:val="24"/>
          <w:szCs w:val="24"/>
          <w:u w:val="wave" w:color="9BBB59" w:themeColor="accent3"/>
          <w:lang w:val="id-ID"/>
        </w:rPr>
      </w:pPr>
      <w:r w:rsidRPr="00B64C5F">
        <w:rPr>
          <w:rFonts w:ascii="Times New Roman" w:hAnsi="Times New Roman" w:cs="Times New Roman"/>
          <w:b/>
          <w:sz w:val="24"/>
          <w:szCs w:val="24"/>
          <w:u w:val="wave" w:color="9BBB59" w:themeColor="accent3"/>
          <w:lang w:val="id-ID"/>
        </w:rPr>
        <w:t xml:space="preserve">Tujuan Penelitian </w:t>
      </w:r>
    </w:p>
    <w:p w:rsidR="00DC7269" w:rsidRPr="003F6D4C" w:rsidRDefault="00DC7269" w:rsidP="00A75973">
      <w:pPr>
        <w:spacing w:after="0" w:line="360" w:lineRule="auto"/>
        <w:ind w:left="349" w:firstLine="851"/>
        <w:jc w:val="both"/>
        <w:rPr>
          <w:rFonts w:ascii="Times New Roman" w:hAnsi="Times New Roman" w:cs="Times New Roman"/>
          <w:sz w:val="24"/>
          <w:szCs w:val="24"/>
          <w:u w:color="9BBB59" w:themeColor="accent3"/>
          <w:lang w:val="id-ID"/>
        </w:rPr>
      </w:pPr>
      <w:r w:rsidRPr="003F6D4C">
        <w:rPr>
          <w:rFonts w:ascii="Times New Roman" w:hAnsi="Times New Roman" w:cs="Times New Roman"/>
          <w:sz w:val="24"/>
          <w:szCs w:val="24"/>
          <w:u w:color="9BBB59" w:themeColor="accent3"/>
          <w:lang w:val="id-ID"/>
        </w:rPr>
        <w:t xml:space="preserve">Perkuliahan media pembelajaran memerlukan kerja praktik untuk menghasilkan media pembelajaran matematika baik media konvensional maupun yang berbasis komputer. </w:t>
      </w:r>
      <w:r w:rsidR="00536FAD">
        <w:rPr>
          <w:rFonts w:ascii="Times New Roman" w:hAnsi="Times New Roman" w:cs="Times New Roman"/>
          <w:sz w:val="24"/>
          <w:szCs w:val="24"/>
          <w:u w:color="9BBB59" w:themeColor="accent3"/>
        </w:rPr>
        <w:t xml:space="preserve">Berdasarkan rumusan masalah di atas maka </w:t>
      </w:r>
      <w:r w:rsidRPr="003F6D4C">
        <w:rPr>
          <w:rFonts w:ascii="Times New Roman" w:hAnsi="Times New Roman" w:cs="Times New Roman"/>
          <w:sz w:val="24"/>
          <w:szCs w:val="24"/>
          <w:u w:color="9BBB59" w:themeColor="accent3"/>
          <w:lang w:val="id-ID"/>
        </w:rPr>
        <w:t>tujuan dari penelitian ini adalah:</w:t>
      </w:r>
    </w:p>
    <w:p w:rsidR="00966301" w:rsidRDefault="00DC7269" w:rsidP="00A75973">
      <w:pPr>
        <w:pStyle w:val="ListParagraph"/>
        <w:numPr>
          <w:ilvl w:val="0"/>
          <w:numId w:val="6"/>
        </w:numPr>
        <w:spacing w:after="0" w:line="360" w:lineRule="auto"/>
        <w:ind w:left="774"/>
        <w:jc w:val="both"/>
        <w:rPr>
          <w:rFonts w:ascii="Times New Roman" w:hAnsi="Times New Roman" w:cs="Times New Roman"/>
          <w:sz w:val="24"/>
          <w:szCs w:val="24"/>
          <w:u w:color="9BBB59" w:themeColor="accent3"/>
          <w:lang w:val="id-ID"/>
        </w:rPr>
      </w:pPr>
      <w:r w:rsidRPr="00966301">
        <w:rPr>
          <w:rFonts w:ascii="Times New Roman" w:hAnsi="Times New Roman" w:cs="Times New Roman"/>
          <w:sz w:val="24"/>
          <w:szCs w:val="24"/>
          <w:u w:color="9BBB59" w:themeColor="accent3"/>
          <w:lang w:val="id-ID"/>
        </w:rPr>
        <w:t xml:space="preserve">Untuk mengetahui peningkatan kreativitas mahasiswa melalui penerapan model pembelajaran berbasis proyek pada perkuliahan media pembelajaran matematika </w:t>
      </w:r>
      <w:r w:rsidR="00536FAD">
        <w:rPr>
          <w:rFonts w:ascii="Times New Roman" w:hAnsi="Times New Roman" w:cs="Times New Roman"/>
          <w:sz w:val="24"/>
          <w:szCs w:val="24"/>
          <w:u w:color="9BBB59" w:themeColor="accent3"/>
        </w:rPr>
        <w:t xml:space="preserve">pada </w:t>
      </w:r>
      <w:r w:rsidRPr="00966301">
        <w:rPr>
          <w:rFonts w:ascii="Times New Roman" w:hAnsi="Times New Roman" w:cs="Times New Roman"/>
          <w:sz w:val="24"/>
          <w:szCs w:val="24"/>
          <w:u w:color="9BBB59" w:themeColor="accent3"/>
          <w:lang w:val="id-ID"/>
        </w:rPr>
        <w:t>jurusan</w:t>
      </w:r>
      <w:r w:rsidR="00536FAD">
        <w:rPr>
          <w:rFonts w:ascii="Times New Roman" w:hAnsi="Times New Roman" w:cs="Times New Roman"/>
          <w:sz w:val="24"/>
          <w:szCs w:val="24"/>
          <w:u w:color="9BBB59" w:themeColor="accent3"/>
        </w:rPr>
        <w:t xml:space="preserve"> </w:t>
      </w:r>
      <w:r w:rsidR="00536FAD" w:rsidRPr="00966301">
        <w:rPr>
          <w:rFonts w:ascii="Times New Roman" w:hAnsi="Times New Roman" w:cs="Times New Roman"/>
          <w:sz w:val="24"/>
          <w:szCs w:val="24"/>
          <w:u w:color="9BBB59" w:themeColor="accent3"/>
          <w:lang w:val="id-ID"/>
        </w:rPr>
        <w:t>pendidikan matematika</w:t>
      </w:r>
      <w:r w:rsidRPr="00966301">
        <w:rPr>
          <w:rFonts w:ascii="Times New Roman" w:hAnsi="Times New Roman" w:cs="Times New Roman"/>
          <w:sz w:val="24"/>
          <w:szCs w:val="24"/>
          <w:u w:color="9BBB59" w:themeColor="accent3"/>
          <w:lang w:val="id-ID"/>
        </w:rPr>
        <w:t xml:space="preserve"> </w:t>
      </w:r>
      <w:r w:rsidR="00536FAD">
        <w:rPr>
          <w:rFonts w:ascii="Times New Roman" w:hAnsi="Times New Roman" w:cs="Times New Roman"/>
          <w:sz w:val="24"/>
          <w:szCs w:val="24"/>
          <w:u w:color="9BBB59" w:themeColor="accent3"/>
        </w:rPr>
        <w:t xml:space="preserve">Fakultas </w:t>
      </w:r>
      <w:r w:rsidRPr="00966301">
        <w:rPr>
          <w:rFonts w:ascii="Times New Roman" w:hAnsi="Times New Roman" w:cs="Times New Roman"/>
          <w:sz w:val="24"/>
          <w:szCs w:val="24"/>
          <w:u w:color="9BBB59" w:themeColor="accent3"/>
          <w:lang w:val="id-ID"/>
        </w:rPr>
        <w:t>Tarbiyah</w:t>
      </w:r>
      <w:r w:rsidR="00536FAD">
        <w:rPr>
          <w:rFonts w:ascii="Times New Roman" w:hAnsi="Times New Roman" w:cs="Times New Roman"/>
          <w:sz w:val="24"/>
          <w:szCs w:val="24"/>
          <w:u w:color="9BBB59" w:themeColor="accent3"/>
        </w:rPr>
        <w:t xml:space="preserve"> dan Ilmu Keguruan (FTIK)</w:t>
      </w:r>
      <w:r w:rsidRPr="00966301">
        <w:rPr>
          <w:rFonts w:ascii="Times New Roman" w:hAnsi="Times New Roman" w:cs="Times New Roman"/>
          <w:sz w:val="24"/>
          <w:szCs w:val="24"/>
          <w:u w:color="9BBB59" w:themeColor="accent3"/>
          <w:lang w:val="id-ID"/>
        </w:rPr>
        <w:t xml:space="preserve"> IAIN Bukittinggi</w:t>
      </w:r>
      <w:r w:rsidR="00536FAD">
        <w:rPr>
          <w:rFonts w:ascii="Times New Roman" w:hAnsi="Times New Roman" w:cs="Times New Roman"/>
          <w:sz w:val="24"/>
          <w:szCs w:val="24"/>
          <w:u w:color="9BBB59" w:themeColor="accent3"/>
        </w:rPr>
        <w:t>.</w:t>
      </w:r>
    </w:p>
    <w:p w:rsidR="00D04BB7" w:rsidRPr="00536FAD" w:rsidRDefault="00DC7269" w:rsidP="00536FAD">
      <w:pPr>
        <w:pStyle w:val="ListParagraph"/>
        <w:numPr>
          <w:ilvl w:val="0"/>
          <w:numId w:val="6"/>
        </w:numPr>
        <w:spacing w:after="0" w:line="360" w:lineRule="auto"/>
        <w:ind w:left="774"/>
        <w:jc w:val="both"/>
        <w:rPr>
          <w:rFonts w:ascii="Times New Roman" w:hAnsi="Times New Roman" w:cs="Times New Roman"/>
          <w:sz w:val="24"/>
          <w:szCs w:val="24"/>
          <w:u w:color="9BBB59" w:themeColor="accent3"/>
          <w:lang w:val="id-ID"/>
        </w:rPr>
      </w:pPr>
      <w:r w:rsidRPr="00536FAD">
        <w:rPr>
          <w:rFonts w:ascii="Times New Roman" w:hAnsi="Times New Roman" w:cs="Times New Roman"/>
          <w:sz w:val="24"/>
          <w:szCs w:val="24"/>
          <w:u w:color="9BBB59" w:themeColor="accent3"/>
          <w:lang w:val="id-ID"/>
        </w:rPr>
        <w:t xml:space="preserve">Untuk mengetahui peningkatan kemandirian belajar mahasiswa melalui penerapan model pembelajaran berbasis proyek pada perkuliahan media pembelajaran matematika </w:t>
      </w:r>
      <w:r w:rsidR="00536FAD">
        <w:rPr>
          <w:rFonts w:ascii="Times New Roman" w:hAnsi="Times New Roman" w:cs="Times New Roman"/>
          <w:sz w:val="24"/>
          <w:szCs w:val="24"/>
          <w:u w:color="9BBB59" w:themeColor="accent3"/>
        </w:rPr>
        <w:t xml:space="preserve">pada </w:t>
      </w:r>
      <w:r w:rsidR="00536FAD" w:rsidRPr="00966301">
        <w:rPr>
          <w:rFonts w:ascii="Times New Roman" w:hAnsi="Times New Roman" w:cs="Times New Roman"/>
          <w:sz w:val="24"/>
          <w:szCs w:val="24"/>
          <w:u w:color="9BBB59" w:themeColor="accent3"/>
          <w:lang w:val="id-ID"/>
        </w:rPr>
        <w:t>jurusan</w:t>
      </w:r>
      <w:r w:rsidR="00536FAD">
        <w:rPr>
          <w:rFonts w:ascii="Times New Roman" w:hAnsi="Times New Roman" w:cs="Times New Roman"/>
          <w:sz w:val="24"/>
          <w:szCs w:val="24"/>
          <w:u w:color="9BBB59" w:themeColor="accent3"/>
        </w:rPr>
        <w:t xml:space="preserve"> </w:t>
      </w:r>
      <w:r w:rsidR="00536FAD" w:rsidRPr="00966301">
        <w:rPr>
          <w:rFonts w:ascii="Times New Roman" w:hAnsi="Times New Roman" w:cs="Times New Roman"/>
          <w:sz w:val="24"/>
          <w:szCs w:val="24"/>
          <w:u w:color="9BBB59" w:themeColor="accent3"/>
          <w:lang w:val="id-ID"/>
        </w:rPr>
        <w:t xml:space="preserve">pendidikan matematika </w:t>
      </w:r>
      <w:r w:rsidR="00536FAD">
        <w:rPr>
          <w:rFonts w:ascii="Times New Roman" w:hAnsi="Times New Roman" w:cs="Times New Roman"/>
          <w:sz w:val="24"/>
          <w:szCs w:val="24"/>
          <w:u w:color="9BBB59" w:themeColor="accent3"/>
        </w:rPr>
        <w:t xml:space="preserve">Fakultas </w:t>
      </w:r>
      <w:r w:rsidR="00536FAD" w:rsidRPr="00966301">
        <w:rPr>
          <w:rFonts w:ascii="Times New Roman" w:hAnsi="Times New Roman" w:cs="Times New Roman"/>
          <w:sz w:val="24"/>
          <w:szCs w:val="24"/>
          <w:u w:color="9BBB59" w:themeColor="accent3"/>
          <w:lang w:val="id-ID"/>
        </w:rPr>
        <w:t>Tarbiyah</w:t>
      </w:r>
      <w:r w:rsidR="00536FAD">
        <w:rPr>
          <w:rFonts w:ascii="Times New Roman" w:hAnsi="Times New Roman" w:cs="Times New Roman"/>
          <w:sz w:val="24"/>
          <w:szCs w:val="24"/>
          <w:u w:color="9BBB59" w:themeColor="accent3"/>
        </w:rPr>
        <w:t xml:space="preserve"> dan Ilmu Keguruan (FTIK)</w:t>
      </w:r>
      <w:r w:rsidR="00536FAD" w:rsidRPr="00966301">
        <w:rPr>
          <w:rFonts w:ascii="Times New Roman" w:hAnsi="Times New Roman" w:cs="Times New Roman"/>
          <w:sz w:val="24"/>
          <w:szCs w:val="24"/>
          <w:u w:color="9BBB59" w:themeColor="accent3"/>
          <w:lang w:val="id-ID"/>
        </w:rPr>
        <w:t xml:space="preserve"> IAIN Bukittinggi</w:t>
      </w:r>
    </w:p>
    <w:p w:rsidR="00D04BB7" w:rsidRPr="00D04BB7" w:rsidRDefault="00D04BB7" w:rsidP="00A75973">
      <w:pPr>
        <w:pStyle w:val="ListParagraph"/>
        <w:spacing w:after="0" w:line="360" w:lineRule="auto"/>
        <w:ind w:left="1418"/>
        <w:jc w:val="both"/>
        <w:rPr>
          <w:rFonts w:ascii="Times New Roman" w:hAnsi="Times New Roman" w:cs="Times New Roman"/>
          <w:sz w:val="24"/>
          <w:szCs w:val="24"/>
          <w:u w:val="wave" w:color="9BBB59" w:themeColor="accent3"/>
        </w:rPr>
      </w:pPr>
    </w:p>
    <w:p w:rsidR="00A75973" w:rsidRPr="00A75973" w:rsidRDefault="00A75973" w:rsidP="00A75973">
      <w:pPr>
        <w:pStyle w:val="ListParagraph"/>
        <w:spacing w:after="0" w:line="360" w:lineRule="auto"/>
        <w:ind w:left="698"/>
        <w:jc w:val="both"/>
        <w:rPr>
          <w:rFonts w:ascii="Times New Roman" w:hAnsi="Times New Roman" w:cs="Times New Roman"/>
          <w:sz w:val="24"/>
          <w:szCs w:val="24"/>
          <w:u w:val="wave" w:color="9BBB59" w:themeColor="accent3"/>
        </w:rPr>
      </w:pPr>
    </w:p>
    <w:p w:rsidR="00DC7269" w:rsidRPr="00D61BC9" w:rsidRDefault="00DC7269" w:rsidP="00A75973">
      <w:pPr>
        <w:pStyle w:val="ListParagraph"/>
        <w:numPr>
          <w:ilvl w:val="0"/>
          <w:numId w:val="1"/>
        </w:numPr>
        <w:spacing w:after="0" w:line="360" w:lineRule="auto"/>
        <w:ind w:left="360"/>
        <w:rPr>
          <w:rFonts w:ascii="Times New Roman" w:hAnsi="Times New Roman" w:cs="Times New Roman"/>
          <w:b/>
          <w:sz w:val="24"/>
          <w:szCs w:val="24"/>
          <w:lang w:val="id-ID"/>
        </w:rPr>
      </w:pPr>
      <w:r w:rsidRPr="00D61BC9">
        <w:rPr>
          <w:rFonts w:ascii="Times New Roman" w:hAnsi="Times New Roman" w:cs="Times New Roman"/>
          <w:b/>
          <w:sz w:val="24"/>
          <w:szCs w:val="24"/>
          <w:lang w:val="id-ID"/>
        </w:rPr>
        <w:t>Telaah Pustaka</w:t>
      </w:r>
    </w:p>
    <w:p w:rsidR="00DC7269" w:rsidRPr="00D61BC9" w:rsidRDefault="00DC7269" w:rsidP="00A75973">
      <w:pPr>
        <w:pStyle w:val="ListParagraph"/>
        <w:numPr>
          <w:ilvl w:val="0"/>
          <w:numId w:val="7"/>
        </w:numPr>
        <w:spacing w:after="0" w:line="360" w:lineRule="auto"/>
        <w:ind w:left="426"/>
        <w:jc w:val="both"/>
        <w:rPr>
          <w:rFonts w:ascii="Times New Roman" w:hAnsi="Times New Roman" w:cs="Times New Roman"/>
          <w:sz w:val="24"/>
          <w:szCs w:val="24"/>
        </w:rPr>
      </w:pPr>
      <w:r w:rsidRPr="00D61BC9">
        <w:rPr>
          <w:rFonts w:ascii="Times New Roman" w:hAnsi="Times New Roman" w:cs="Times New Roman"/>
          <w:sz w:val="24"/>
          <w:szCs w:val="24"/>
          <w:lang w:val="id-ID"/>
        </w:rPr>
        <w:t xml:space="preserve">Model </w:t>
      </w:r>
      <w:r w:rsidRPr="00D61BC9">
        <w:rPr>
          <w:rFonts w:ascii="Times New Roman" w:hAnsi="Times New Roman" w:cs="Times New Roman"/>
          <w:sz w:val="24"/>
          <w:szCs w:val="24"/>
        </w:rPr>
        <w:t>Pembelajaran Berbasis Proyek</w:t>
      </w:r>
    </w:p>
    <w:p w:rsidR="00DC7269" w:rsidRPr="00F25F91" w:rsidRDefault="003E1CCB" w:rsidP="00A75973">
      <w:pPr>
        <w:spacing w:after="0" w:line="360" w:lineRule="auto"/>
        <w:ind w:left="491" w:firstLine="709"/>
        <w:jc w:val="both"/>
        <w:rPr>
          <w:rFonts w:ascii="Times New Roman" w:hAnsi="Times New Roman" w:cs="Times New Roman"/>
          <w:sz w:val="24"/>
          <w:szCs w:val="24"/>
          <w:u w:color="9BBB59" w:themeColor="accent3"/>
          <w:lang w:val="id-ID"/>
        </w:rPr>
      </w:pPr>
      <w:r>
        <w:rPr>
          <w:rFonts w:ascii="Times New Roman" w:hAnsi="Times New Roman" w:cs="Times New Roman"/>
          <w:sz w:val="24"/>
          <w:szCs w:val="24"/>
          <w:u w:color="9BBB59" w:themeColor="accent3"/>
          <w:lang w:val="id-ID"/>
        </w:rPr>
        <w:t>Menurut Thomas, dkk dalam Made wena</w:t>
      </w:r>
      <w:r>
        <w:rPr>
          <w:rFonts w:ascii="Times New Roman" w:hAnsi="Times New Roman" w:cs="Times New Roman"/>
          <w:sz w:val="24"/>
          <w:szCs w:val="24"/>
          <w:u w:color="9BBB59" w:themeColor="accent3"/>
        </w:rPr>
        <w:t xml:space="preserve"> mengatakan bahwa </w:t>
      </w:r>
      <w:r w:rsidR="00DC7269" w:rsidRPr="00F25F91">
        <w:rPr>
          <w:rFonts w:ascii="Times New Roman" w:hAnsi="Times New Roman" w:cs="Times New Roman"/>
          <w:sz w:val="24"/>
          <w:szCs w:val="24"/>
          <w:u w:color="9BBB59" w:themeColor="accent3"/>
          <w:lang w:val="id-ID"/>
        </w:rPr>
        <w:t>Pembelajaran berbasis proyek merupakan model pembelajaran yang memberikan kesempatan kepada dosen untuk mengelola pembelajaran di kelas dengan melibatkan kerja proyek, kerja proyek memuat tugas-tugas yang kompleks berdasarkan kepada pernyataan dan permasalahan yang sangat menantang, dan menuntut mahasiswa untuk merancang, memecahkan masalah, membuat keputusan, melakukan kegiatan investigasi, serta memberikan kesempatan kepada mahasiswa untuk bekerja secara mandiri.</w:t>
      </w:r>
      <w:r>
        <w:rPr>
          <w:rStyle w:val="FootnoteReference"/>
          <w:rFonts w:ascii="Times New Roman" w:hAnsi="Times New Roman" w:cs="Times New Roman"/>
          <w:sz w:val="24"/>
          <w:szCs w:val="24"/>
          <w:u w:color="9BBB59" w:themeColor="accent3"/>
          <w:lang w:val="id-ID"/>
        </w:rPr>
        <w:footnoteReference w:id="7"/>
      </w:r>
    </w:p>
    <w:p w:rsidR="00DC7269" w:rsidRPr="00F25F91" w:rsidRDefault="00DC7269" w:rsidP="00A75973">
      <w:pPr>
        <w:spacing w:after="0" w:line="360" w:lineRule="auto"/>
        <w:ind w:left="491" w:firstLine="709"/>
        <w:jc w:val="both"/>
        <w:rPr>
          <w:rFonts w:ascii="Times New Roman" w:hAnsi="Times New Roman" w:cs="Times New Roman"/>
          <w:sz w:val="24"/>
          <w:szCs w:val="24"/>
          <w:u w:color="9BBB59" w:themeColor="accent3"/>
          <w:lang w:val="id-ID"/>
        </w:rPr>
      </w:pPr>
      <w:r w:rsidRPr="00F25F91">
        <w:rPr>
          <w:rFonts w:ascii="Times New Roman" w:hAnsi="Times New Roman" w:cs="Times New Roman"/>
          <w:sz w:val="24"/>
          <w:szCs w:val="24"/>
          <w:u w:color="9BBB59" w:themeColor="accent3"/>
        </w:rPr>
        <w:t xml:space="preserve">Menurut Moss </w:t>
      </w:r>
      <w:proofErr w:type="gramStart"/>
      <w:r w:rsidRPr="00F25F91">
        <w:rPr>
          <w:rFonts w:ascii="Times New Roman" w:hAnsi="Times New Roman" w:cs="Times New Roman"/>
          <w:sz w:val="24"/>
          <w:szCs w:val="24"/>
          <w:u w:color="9BBB59" w:themeColor="accent3"/>
        </w:rPr>
        <w:t>et</w:t>
      </w:r>
      <w:proofErr w:type="gramEnd"/>
      <w:r w:rsidRPr="00F25F91">
        <w:rPr>
          <w:rFonts w:ascii="Times New Roman" w:hAnsi="Times New Roman" w:cs="Times New Roman"/>
          <w:sz w:val="24"/>
          <w:szCs w:val="24"/>
          <w:u w:color="9BBB59" w:themeColor="accent3"/>
        </w:rPr>
        <w:t xml:space="preserve">. </w:t>
      </w:r>
      <w:proofErr w:type="gramStart"/>
      <w:r w:rsidRPr="00F25F91">
        <w:rPr>
          <w:rFonts w:ascii="Times New Roman" w:hAnsi="Times New Roman" w:cs="Times New Roman"/>
          <w:sz w:val="24"/>
          <w:szCs w:val="24"/>
          <w:u w:color="9BBB59" w:themeColor="accent3"/>
        </w:rPr>
        <w:t>al</w:t>
      </w:r>
      <w:proofErr w:type="gramEnd"/>
      <w:r w:rsidRPr="00F25F91">
        <w:rPr>
          <w:rFonts w:ascii="Times New Roman" w:hAnsi="Times New Roman" w:cs="Times New Roman"/>
          <w:sz w:val="24"/>
          <w:szCs w:val="24"/>
          <w:u w:color="9BBB59" w:themeColor="accent3"/>
        </w:rPr>
        <w:t>.</w:t>
      </w:r>
      <w:r w:rsidR="003E1CCB">
        <w:rPr>
          <w:rFonts w:ascii="Times New Roman" w:hAnsi="Times New Roman" w:cs="Times New Roman"/>
          <w:sz w:val="24"/>
          <w:szCs w:val="24"/>
          <w:u w:color="9BBB59" w:themeColor="accent3"/>
          <w:lang w:val="id-ID"/>
        </w:rPr>
        <w:t xml:space="preserve"> dalam Made wena</w:t>
      </w:r>
      <w:r w:rsidR="003E1CCB">
        <w:rPr>
          <w:rFonts w:ascii="Times New Roman" w:hAnsi="Times New Roman" w:cs="Times New Roman"/>
          <w:sz w:val="24"/>
          <w:szCs w:val="24"/>
          <w:u w:color="9BBB59" w:themeColor="accent3"/>
        </w:rPr>
        <w:t xml:space="preserve"> mengatakan bahwa </w:t>
      </w:r>
      <w:r w:rsidRPr="00F25F91">
        <w:rPr>
          <w:rFonts w:ascii="Times New Roman" w:hAnsi="Times New Roman" w:cs="Times New Roman"/>
          <w:sz w:val="24"/>
          <w:szCs w:val="24"/>
          <w:u w:color="9BBB59" w:themeColor="accent3"/>
        </w:rPr>
        <w:t xml:space="preserve">pembelajaran berbasis proyek merupakan suatu model pembelajaran inovatif, yang menekankan belajar kontekstual melalui kegiatan-kegiatan yang kompleks. </w:t>
      </w:r>
      <w:proofErr w:type="gramStart"/>
      <w:r w:rsidRPr="00F25F91">
        <w:rPr>
          <w:rFonts w:ascii="Times New Roman" w:hAnsi="Times New Roman" w:cs="Times New Roman"/>
          <w:sz w:val="24"/>
          <w:szCs w:val="24"/>
          <w:u w:color="9BBB59" w:themeColor="accent3"/>
        </w:rPr>
        <w:t xml:space="preserve">Selain itu, pembelajaran berbasis proyek atau disingkat PBP dapat dipandang sebagai salah satupendekatan penciptaan </w:t>
      </w:r>
      <w:r w:rsidRPr="00F25F91">
        <w:rPr>
          <w:rFonts w:ascii="Times New Roman" w:hAnsi="Times New Roman" w:cs="Times New Roman"/>
          <w:sz w:val="24"/>
          <w:szCs w:val="24"/>
          <w:u w:color="9BBB59" w:themeColor="accent3"/>
        </w:rPr>
        <w:lastRenderedPageBreak/>
        <w:t>lingkungan belajar yang dapat mendorong mahasiswa membentuk pengetahuan dan keterampilan melalui pengalaman langsung.</w:t>
      </w:r>
      <w:proofErr w:type="gramEnd"/>
      <w:r w:rsidR="003E1CCB">
        <w:rPr>
          <w:rStyle w:val="FootnoteReference"/>
          <w:rFonts w:ascii="Times New Roman" w:hAnsi="Times New Roman" w:cs="Times New Roman"/>
          <w:sz w:val="24"/>
          <w:szCs w:val="24"/>
          <w:u w:color="9BBB59" w:themeColor="accent3"/>
        </w:rPr>
        <w:footnoteReference w:id="8"/>
      </w:r>
    </w:p>
    <w:p w:rsidR="00DC7269" w:rsidRPr="00D61BC9" w:rsidRDefault="00362C47" w:rsidP="00A75973">
      <w:pPr>
        <w:spacing w:after="0" w:line="360" w:lineRule="auto"/>
        <w:ind w:left="491" w:firstLine="709"/>
        <w:jc w:val="both"/>
        <w:rPr>
          <w:rFonts w:ascii="Times New Roman" w:hAnsi="Times New Roman" w:cs="Times New Roman"/>
          <w:sz w:val="24"/>
          <w:szCs w:val="24"/>
          <w:lang w:val="id-ID"/>
        </w:rPr>
      </w:pPr>
      <w:proofErr w:type="gramStart"/>
      <w:r w:rsidRPr="00D61BC9">
        <w:rPr>
          <w:rFonts w:ascii="Times New Roman" w:hAnsi="Times New Roman" w:cs="Times New Roman"/>
          <w:sz w:val="24"/>
          <w:szCs w:val="24"/>
        </w:rPr>
        <w:t>Dalam pembelajaran</w:t>
      </w:r>
      <w:r w:rsidR="00DC7269" w:rsidRPr="00D61BC9">
        <w:rPr>
          <w:rFonts w:ascii="Times New Roman" w:hAnsi="Times New Roman" w:cs="Times New Roman"/>
          <w:sz w:val="24"/>
          <w:szCs w:val="24"/>
        </w:rPr>
        <w:t xml:space="preserve">berbasis proyek, </w:t>
      </w:r>
      <w:r w:rsidR="00DC7269" w:rsidRPr="00D61BC9">
        <w:rPr>
          <w:rFonts w:ascii="Times New Roman" w:hAnsi="Times New Roman" w:cs="Times New Roman"/>
          <w:sz w:val="24"/>
          <w:szCs w:val="24"/>
          <w:lang w:val="id-ID"/>
        </w:rPr>
        <w:t xml:space="preserve">dosen </w:t>
      </w:r>
      <w:r w:rsidR="00DC7269" w:rsidRPr="00D61BC9">
        <w:rPr>
          <w:rFonts w:ascii="Times New Roman" w:hAnsi="Times New Roman" w:cs="Times New Roman"/>
          <w:sz w:val="24"/>
          <w:szCs w:val="24"/>
        </w:rPr>
        <w:t>berperan sebagai pembimbing, fasilitator, dan sebagai evaluator agar pembelajaran menggunakan model ini dapat berjalan secara efektif dan dapat mendorong mahasiswa agar lebih aktif dan berinisiatif.</w:t>
      </w:r>
      <w:proofErr w:type="gramEnd"/>
    </w:p>
    <w:p w:rsidR="00D40E8B" w:rsidRPr="008F5B10" w:rsidRDefault="00D61BC9" w:rsidP="00A75973">
      <w:pPr>
        <w:pStyle w:val="ListParagraph"/>
        <w:spacing w:after="0" w:line="360" w:lineRule="auto"/>
        <w:ind w:left="426" w:firstLine="568"/>
        <w:jc w:val="both"/>
        <w:rPr>
          <w:rFonts w:ascii="Times New Roman" w:hAnsi="Times New Roman" w:cs="Times New Roman"/>
          <w:sz w:val="24"/>
          <w:szCs w:val="24"/>
          <w:lang w:val="id-ID"/>
        </w:rPr>
      </w:pPr>
      <w:r w:rsidRPr="00D61BC9">
        <w:rPr>
          <w:rFonts w:ascii="Times New Roman" w:hAnsi="Times New Roman" w:cs="Times New Roman"/>
          <w:sz w:val="24"/>
          <w:szCs w:val="24"/>
          <w:lang w:val="id-ID"/>
        </w:rPr>
        <w:t>Langkah-langkah pembelajaran</w:t>
      </w:r>
      <w:r w:rsidR="00D40E8B" w:rsidRPr="00D61BC9">
        <w:rPr>
          <w:rFonts w:ascii="Times New Roman" w:hAnsi="Times New Roman" w:cs="Times New Roman"/>
          <w:sz w:val="24"/>
          <w:szCs w:val="24"/>
          <w:lang w:val="id-ID"/>
        </w:rPr>
        <w:t xml:space="preserve">berbasis proyek dikembangkan berdasarkan defenisi, prinsip dan karakteristik serta modifikasi dari langkah yg dikembangkan olehAntuni Wiyarsi dkk pada workshop pembelajaran kimia </w:t>
      </w:r>
      <w:r w:rsidR="00800F06" w:rsidRPr="008F5B10">
        <w:rPr>
          <w:rFonts w:ascii="Times New Roman" w:hAnsi="Times New Roman" w:cs="Times New Roman"/>
          <w:sz w:val="24"/>
          <w:szCs w:val="24"/>
          <w:lang w:val="id-ID"/>
        </w:rPr>
        <w:t xml:space="preserve"> yang berlandaskan pada tiga pilar utama yaitu kontekstual, kolaboratif dan otonomi pembelajar </w:t>
      </w:r>
      <w:r w:rsidR="00D40E8B" w:rsidRPr="00D61BC9">
        <w:rPr>
          <w:rFonts w:ascii="Times New Roman" w:hAnsi="Times New Roman" w:cs="Times New Roman"/>
          <w:sz w:val="24"/>
          <w:szCs w:val="24"/>
          <w:lang w:val="id-ID"/>
        </w:rPr>
        <w:t xml:space="preserve">maka langkah-langkah pembelajaran berbasisproyek dalam </w:t>
      </w:r>
      <w:r w:rsidR="00C77DE4" w:rsidRPr="008F5B10">
        <w:rPr>
          <w:rFonts w:ascii="Times New Roman" w:hAnsi="Times New Roman" w:cs="Times New Roman"/>
          <w:sz w:val="24"/>
          <w:szCs w:val="24"/>
          <w:lang w:val="id-ID"/>
        </w:rPr>
        <w:t xml:space="preserve">penelitian </w:t>
      </w:r>
      <w:r w:rsidR="00D40E8B" w:rsidRPr="00D61BC9">
        <w:rPr>
          <w:rFonts w:ascii="Times New Roman" w:hAnsi="Times New Roman" w:cs="Times New Roman"/>
          <w:sz w:val="24"/>
          <w:szCs w:val="24"/>
          <w:lang w:val="id-ID"/>
        </w:rPr>
        <w:t>ini adalah sebagai berikut:</w:t>
      </w:r>
      <w:r w:rsidR="003F7ECD" w:rsidRPr="00D61BC9">
        <w:rPr>
          <w:rStyle w:val="FootnoteReference"/>
          <w:rFonts w:ascii="Times New Roman" w:hAnsi="Times New Roman" w:cs="Times New Roman"/>
          <w:sz w:val="24"/>
          <w:szCs w:val="24"/>
          <w:lang w:val="id-ID"/>
        </w:rPr>
        <w:footnoteReference w:id="9"/>
      </w:r>
    </w:p>
    <w:p w:rsidR="00D40E8B" w:rsidRPr="00D61BC9" w:rsidRDefault="00D40E8B" w:rsidP="00A75973">
      <w:pPr>
        <w:pStyle w:val="ListParagraph"/>
        <w:numPr>
          <w:ilvl w:val="0"/>
          <w:numId w:val="3"/>
        </w:numPr>
        <w:spacing w:after="0" w:line="360" w:lineRule="auto"/>
        <w:ind w:left="720"/>
        <w:jc w:val="both"/>
        <w:rPr>
          <w:rFonts w:ascii="Times New Roman" w:hAnsi="Times New Roman" w:cs="Times New Roman"/>
          <w:sz w:val="24"/>
          <w:szCs w:val="24"/>
          <w:lang w:val="id-ID"/>
        </w:rPr>
      </w:pPr>
      <w:r w:rsidRPr="00D61BC9">
        <w:rPr>
          <w:rFonts w:ascii="Times New Roman" w:hAnsi="Times New Roman" w:cs="Times New Roman"/>
          <w:sz w:val="24"/>
          <w:szCs w:val="24"/>
          <w:lang w:val="id-ID"/>
        </w:rPr>
        <w:t xml:space="preserve">Menghadapkan </w:t>
      </w:r>
      <w:r w:rsidR="00907568" w:rsidRPr="00D61BC9">
        <w:rPr>
          <w:rFonts w:ascii="Times New Roman" w:hAnsi="Times New Roman" w:cs="Times New Roman"/>
          <w:sz w:val="24"/>
          <w:szCs w:val="24"/>
          <w:lang w:val="id-ID"/>
        </w:rPr>
        <w:t>mahasiswa</w:t>
      </w:r>
      <w:r w:rsidRPr="00D61BC9">
        <w:rPr>
          <w:rFonts w:ascii="Times New Roman" w:hAnsi="Times New Roman" w:cs="Times New Roman"/>
          <w:sz w:val="24"/>
          <w:szCs w:val="24"/>
          <w:lang w:val="id-ID"/>
        </w:rPr>
        <w:t xml:space="preserve"> pada masalah riil di lapangan dan mendorong </w:t>
      </w:r>
      <w:r w:rsidR="00907568" w:rsidRPr="00D61BC9">
        <w:rPr>
          <w:rFonts w:ascii="Times New Roman" w:hAnsi="Times New Roman" w:cs="Times New Roman"/>
          <w:sz w:val="24"/>
          <w:szCs w:val="24"/>
          <w:lang w:val="id-ID"/>
        </w:rPr>
        <w:t>mahasiswa</w:t>
      </w:r>
      <w:r w:rsidRPr="00D61BC9">
        <w:rPr>
          <w:rFonts w:ascii="Times New Roman" w:hAnsi="Times New Roman" w:cs="Times New Roman"/>
          <w:sz w:val="24"/>
          <w:szCs w:val="24"/>
          <w:lang w:val="id-ID"/>
        </w:rPr>
        <w:t xml:space="preserve"> mengidentifikasi masalah </w:t>
      </w:r>
    </w:p>
    <w:p w:rsidR="00D40E8B" w:rsidRPr="008F5B10" w:rsidRDefault="00907568" w:rsidP="00A75973">
      <w:pPr>
        <w:pStyle w:val="ListParagraph"/>
        <w:spacing w:after="0" w:line="360" w:lineRule="auto"/>
        <w:ind w:firstLine="720"/>
        <w:jc w:val="both"/>
        <w:rPr>
          <w:rFonts w:ascii="Times New Roman" w:hAnsi="Times New Roman" w:cs="Times New Roman"/>
          <w:sz w:val="24"/>
          <w:szCs w:val="24"/>
          <w:lang w:val="id-ID"/>
        </w:rPr>
      </w:pPr>
      <w:r w:rsidRPr="00D61BC9">
        <w:rPr>
          <w:rFonts w:ascii="Times New Roman" w:hAnsi="Times New Roman" w:cs="Times New Roman"/>
          <w:sz w:val="24"/>
          <w:szCs w:val="24"/>
          <w:lang w:val="id-ID"/>
        </w:rPr>
        <w:t>Mahasiswa</w:t>
      </w:r>
      <w:r w:rsidR="00D40E8B" w:rsidRPr="00D61BC9">
        <w:rPr>
          <w:rFonts w:ascii="Times New Roman" w:hAnsi="Times New Roman" w:cs="Times New Roman"/>
          <w:sz w:val="24"/>
          <w:szCs w:val="24"/>
          <w:lang w:val="id-ID"/>
        </w:rPr>
        <w:t xml:space="preserve"> didorong mempelajari lingkungan sek</w:t>
      </w:r>
      <w:r w:rsidR="00D61BC9" w:rsidRPr="00D61BC9">
        <w:rPr>
          <w:rFonts w:ascii="Times New Roman" w:hAnsi="Times New Roman" w:cs="Times New Roman"/>
          <w:sz w:val="24"/>
          <w:szCs w:val="24"/>
          <w:lang w:val="id-ID"/>
        </w:rPr>
        <w:t>olah yang masihminim fasilitas</w:t>
      </w:r>
      <w:r w:rsidR="00D40E8B" w:rsidRPr="00D61BC9">
        <w:rPr>
          <w:rFonts w:ascii="Times New Roman" w:hAnsi="Times New Roman" w:cs="Times New Roman"/>
          <w:sz w:val="24"/>
          <w:szCs w:val="24"/>
          <w:lang w:val="id-ID"/>
        </w:rPr>
        <w:t>pendukungnya seperti belum adanya laboraturium matematika dan tidak tersedia media pembel</w:t>
      </w:r>
      <w:r w:rsidR="00D61BC9" w:rsidRPr="00D61BC9">
        <w:rPr>
          <w:rFonts w:ascii="Times New Roman" w:hAnsi="Times New Roman" w:cs="Times New Roman"/>
          <w:sz w:val="24"/>
          <w:szCs w:val="24"/>
          <w:lang w:val="id-ID"/>
        </w:rPr>
        <w:t>ajaran matematika yang memadai.</w:t>
      </w:r>
      <w:r w:rsidR="00D40E8B" w:rsidRPr="00D61BC9">
        <w:rPr>
          <w:rFonts w:ascii="Times New Roman" w:hAnsi="Times New Roman" w:cs="Times New Roman"/>
          <w:sz w:val="24"/>
          <w:szCs w:val="24"/>
          <w:lang w:val="id-ID"/>
        </w:rPr>
        <w:t xml:space="preserve">Dalamkelompok kerja yang kolaboratif, </w:t>
      </w:r>
      <w:r w:rsidRPr="00D61BC9">
        <w:rPr>
          <w:rFonts w:ascii="Times New Roman" w:hAnsi="Times New Roman" w:cs="Times New Roman"/>
          <w:sz w:val="24"/>
          <w:szCs w:val="24"/>
          <w:lang w:val="id-ID"/>
        </w:rPr>
        <w:t>mahasiswa</w:t>
      </w:r>
      <w:r w:rsidR="00D40E8B" w:rsidRPr="00D61BC9">
        <w:rPr>
          <w:rFonts w:ascii="Times New Roman" w:hAnsi="Times New Roman" w:cs="Times New Roman"/>
          <w:sz w:val="24"/>
          <w:szCs w:val="24"/>
          <w:lang w:val="id-ID"/>
        </w:rPr>
        <w:t xml:space="preserve"> mengidentifikasi permasalahan dan menetapkan permasalahan yang akan dipecahkanmelalui proyek</w:t>
      </w:r>
      <w:r w:rsidR="00D61BC9" w:rsidRPr="008F5B10">
        <w:rPr>
          <w:rFonts w:ascii="Times New Roman" w:hAnsi="Times New Roman" w:cs="Times New Roman"/>
          <w:sz w:val="24"/>
          <w:szCs w:val="24"/>
          <w:lang w:val="id-ID"/>
        </w:rPr>
        <w:t>.</w:t>
      </w:r>
    </w:p>
    <w:p w:rsidR="00D40E8B" w:rsidRPr="00D61BC9" w:rsidRDefault="00907568" w:rsidP="00A75973">
      <w:pPr>
        <w:pStyle w:val="ListParagraph"/>
        <w:numPr>
          <w:ilvl w:val="0"/>
          <w:numId w:val="3"/>
        </w:numPr>
        <w:spacing w:after="0" w:line="360" w:lineRule="auto"/>
        <w:ind w:left="720"/>
        <w:jc w:val="both"/>
        <w:rPr>
          <w:rFonts w:ascii="Times New Roman" w:hAnsi="Times New Roman" w:cs="Times New Roman"/>
          <w:sz w:val="24"/>
          <w:szCs w:val="24"/>
          <w:lang w:val="id-ID"/>
        </w:rPr>
      </w:pPr>
      <w:r w:rsidRPr="00D61BC9">
        <w:rPr>
          <w:rFonts w:ascii="Times New Roman" w:hAnsi="Times New Roman" w:cs="Times New Roman"/>
          <w:sz w:val="24"/>
          <w:szCs w:val="24"/>
          <w:lang w:val="id-ID"/>
        </w:rPr>
        <w:t>Mahasiswa</w:t>
      </w:r>
      <w:r w:rsidR="00D40E8B" w:rsidRPr="00D61BC9">
        <w:rPr>
          <w:rFonts w:ascii="Times New Roman" w:hAnsi="Times New Roman" w:cs="Times New Roman"/>
          <w:sz w:val="24"/>
          <w:szCs w:val="24"/>
          <w:lang w:val="id-ID"/>
        </w:rPr>
        <w:t>di minta menemukan alternatif dan merumuskan strategi pemecahan masalah</w:t>
      </w:r>
    </w:p>
    <w:p w:rsidR="00D40E8B" w:rsidRPr="003E4411" w:rsidRDefault="00D40E8B" w:rsidP="00F242C3">
      <w:pPr>
        <w:pStyle w:val="ListParagraph"/>
        <w:spacing w:after="0" w:line="360" w:lineRule="auto"/>
        <w:ind w:left="786" w:firstLine="720"/>
        <w:jc w:val="both"/>
        <w:rPr>
          <w:rFonts w:ascii="Times New Roman" w:hAnsi="Times New Roman" w:cs="Times New Roman"/>
          <w:sz w:val="24"/>
          <w:szCs w:val="24"/>
          <w:lang w:val="id-ID"/>
        </w:rPr>
      </w:pPr>
      <w:r w:rsidRPr="00D61BC9">
        <w:rPr>
          <w:rFonts w:ascii="Times New Roman" w:hAnsi="Times New Roman" w:cs="Times New Roman"/>
          <w:sz w:val="24"/>
          <w:szCs w:val="24"/>
          <w:lang w:val="id-ID"/>
        </w:rPr>
        <w:t>Pada langkah ini, kelompok kerja dibimbing melakukan pengumpulan informasi, kajian literatur, merumuskan strategi pemecahan masalah dengan menggunakan konsep-konsep atau prinsip-prinsip teknologi media pembelajaran</w:t>
      </w:r>
      <w:r w:rsidR="00215D6B" w:rsidRPr="003E4411">
        <w:rPr>
          <w:rFonts w:ascii="Times New Roman" w:hAnsi="Times New Roman" w:cs="Times New Roman"/>
          <w:sz w:val="24"/>
          <w:szCs w:val="24"/>
          <w:lang w:val="id-ID"/>
        </w:rPr>
        <w:t xml:space="preserve"> secara individu dalam kelompok terlebih dahulu </w:t>
      </w:r>
      <w:r w:rsidR="003C5EBE" w:rsidRPr="003E4411">
        <w:rPr>
          <w:rFonts w:ascii="Times New Roman" w:hAnsi="Times New Roman" w:cs="Times New Roman"/>
          <w:sz w:val="24"/>
          <w:szCs w:val="24"/>
          <w:lang w:val="id-ID"/>
        </w:rPr>
        <w:t>kemudian</w:t>
      </w:r>
      <w:r w:rsidR="00215D6B" w:rsidRPr="003E4411">
        <w:rPr>
          <w:rFonts w:ascii="Times New Roman" w:hAnsi="Times New Roman" w:cs="Times New Roman"/>
          <w:sz w:val="24"/>
          <w:szCs w:val="24"/>
          <w:lang w:val="id-ID"/>
        </w:rPr>
        <w:t xml:space="preserve"> didiskusikan secara kolaboratif.</w:t>
      </w:r>
    </w:p>
    <w:p w:rsidR="00D40E8B" w:rsidRPr="00D61BC9" w:rsidRDefault="00907568" w:rsidP="00F242C3">
      <w:pPr>
        <w:pStyle w:val="ListParagraph"/>
        <w:numPr>
          <w:ilvl w:val="0"/>
          <w:numId w:val="3"/>
        </w:numPr>
        <w:spacing w:after="0" w:line="360" w:lineRule="auto"/>
        <w:ind w:left="786"/>
        <w:jc w:val="both"/>
        <w:rPr>
          <w:rFonts w:ascii="Times New Roman" w:hAnsi="Times New Roman" w:cs="Times New Roman"/>
          <w:sz w:val="24"/>
          <w:szCs w:val="24"/>
          <w:lang w:val="id-ID"/>
        </w:rPr>
      </w:pPr>
      <w:r w:rsidRPr="00D61BC9">
        <w:rPr>
          <w:rFonts w:ascii="Times New Roman" w:hAnsi="Times New Roman" w:cs="Times New Roman"/>
          <w:sz w:val="24"/>
          <w:szCs w:val="24"/>
          <w:lang w:val="id-ID"/>
        </w:rPr>
        <w:t>Mahasiswa</w:t>
      </w:r>
      <w:r w:rsidR="00D40E8B" w:rsidRPr="00D61BC9">
        <w:rPr>
          <w:rFonts w:ascii="Times New Roman" w:hAnsi="Times New Roman" w:cs="Times New Roman"/>
          <w:sz w:val="24"/>
          <w:szCs w:val="24"/>
          <w:lang w:val="id-ID"/>
        </w:rPr>
        <w:t xml:space="preserve"> dibimbing melakukan perencanaan </w:t>
      </w:r>
    </w:p>
    <w:p w:rsidR="00D40E8B" w:rsidRPr="003E4411" w:rsidRDefault="00D40E8B" w:rsidP="00F242C3">
      <w:pPr>
        <w:pStyle w:val="ListParagraph"/>
        <w:spacing w:after="0" w:line="360" w:lineRule="auto"/>
        <w:ind w:left="786" w:firstLine="720"/>
        <w:jc w:val="both"/>
        <w:rPr>
          <w:rFonts w:ascii="Times New Roman" w:hAnsi="Times New Roman" w:cs="Times New Roman"/>
          <w:sz w:val="24"/>
          <w:szCs w:val="24"/>
          <w:lang w:val="id-ID"/>
        </w:rPr>
      </w:pPr>
      <w:r w:rsidRPr="00D1535A">
        <w:rPr>
          <w:rFonts w:ascii="Times New Roman" w:hAnsi="Times New Roman" w:cs="Times New Roman"/>
          <w:sz w:val="24"/>
          <w:szCs w:val="24"/>
          <w:lang w:val="id-ID"/>
        </w:rPr>
        <w:t xml:space="preserve">Pada langkah ini, kelompok kerja dibimbing membangun model media pembelajaran yang akan diwujudkan. </w:t>
      </w:r>
      <w:r w:rsidR="00907568" w:rsidRPr="00D1535A">
        <w:rPr>
          <w:rFonts w:ascii="Times New Roman" w:hAnsi="Times New Roman" w:cs="Times New Roman"/>
          <w:sz w:val="24"/>
          <w:szCs w:val="24"/>
          <w:lang w:val="id-ID"/>
        </w:rPr>
        <w:t>Mahasiswa</w:t>
      </w:r>
      <w:r w:rsidRPr="00D1535A">
        <w:rPr>
          <w:rFonts w:ascii="Times New Roman" w:hAnsi="Times New Roman" w:cs="Times New Roman"/>
          <w:sz w:val="24"/>
          <w:szCs w:val="24"/>
          <w:lang w:val="id-ID"/>
        </w:rPr>
        <w:t xml:space="preserve"> melakukan analisis/perhitungan konstruksi, kalkulasi bahan, dan merumuskan prosedur produksi.</w:t>
      </w:r>
      <w:r w:rsidRPr="003E4411">
        <w:rPr>
          <w:rFonts w:ascii="Times New Roman" w:hAnsi="Times New Roman" w:cs="Times New Roman"/>
          <w:sz w:val="24"/>
          <w:szCs w:val="24"/>
          <w:lang w:val="id-ID"/>
        </w:rPr>
        <w:t xml:space="preserve">mahasiswa diminta untuk melakukan perencanaan secara </w:t>
      </w:r>
      <w:r w:rsidR="00215D6B" w:rsidRPr="003E4411">
        <w:rPr>
          <w:rFonts w:ascii="Times New Roman" w:hAnsi="Times New Roman" w:cs="Times New Roman"/>
          <w:sz w:val="24"/>
          <w:szCs w:val="24"/>
          <w:lang w:val="id-ID"/>
        </w:rPr>
        <w:t>individu</w:t>
      </w:r>
      <w:r w:rsidRPr="003E4411">
        <w:rPr>
          <w:rFonts w:ascii="Times New Roman" w:hAnsi="Times New Roman" w:cs="Times New Roman"/>
          <w:sz w:val="24"/>
          <w:szCs w:val="24"/>
          <w:lang w:val="id-ID"/>
        </w:rPr>
        <w:t xml:space="preserve"> terlebih dahulu, setelah i</w:t>
      </w:r>
      <w:r w:rsidR="00215D6B" w:rsidRPr="003E4411">
        <w:rPr>
          <w:rFonts w:ascii="Times New Roman" w:hAnsi="Times New Roman" w:cs="Times New Roman"/>
          <w:sz w:val="24"/>
          <w:szCs w:val="24"/>
          <w:lang w:val="id-ID"/>
        </w:rPr>
        <w:t>tu dilakukan secara kolaboratif.</w:t>
      </w:r>
    </w:p>
    <w:p w:rsidR="00D40E8B" w:rsidRPr="00D1535A" w:rsidRDefault="00907568" w:rsidP="00F242C3">
      <w:pPr>
        <w:pStyle w:val="ListParagraph"/>
        <w:numPr>
          <w:ilvl w:val="0"/>
          <w:numId w:val="3"/>
        </w:numPr>
        <w:spacing w:after="0" w:line="360" w:lineRule="auto"/>
        <w:ind w:left="786"/>
        <w:jc w:val="both"/>
        <w:rPr>
          <w:rFonts w:ascii="Times New Roman" w:hAnsi="Times New Roman" w:cs="Times New Roman"/>
          <w:sz w:val="24"/>
          <w:szCs w:val="24"/>
          <w:lang w:val="id-ID"/>
        </w:rPr>
      </w:pPr>
      <w:r w:rsidRPr="00D1535A">
        <w:rPr>
          <w:rFonts w:ascii="Times New Roman" w:hAnsi="Times New Roman" w:cs="Times New Roman"/>
          <w:sz w:val="24"/>
          <w:szCs w:val="24"/>
          <w:lang w:val="id-ID"/>
        </w:rPr>
        <w:t>Mahasiswa</w:t>
      </w:r>
      <w:r w:rsidR="00D40E8B" w:rsidRPr="00D1535A">
        <w:rPr>
          <w:rFonts w:ascii="Times New Roman" w:hAnsi="Times New Roman" w:cs="Times New Roman"/>
          <w:sz w:val="24"/>
          <w:szCs w:val="24"/>
          <w:lang w:val="id-ID"/>
        </w:rPr>
        <w:t xml:space="preserve"> dibimbing memproduksi media pembelajaran yang telah didesain pada tahap sebelumnya</w:t>
      </w:r>
    </w:p>
    <w:p w:rsidR="00D40E8B" w:rsidRPr="00D1535A" w:rsidRDefault="00D40E8B" w:rsidP="00F242C3">
      <w:pPr>
        <w:pStyle w:val="ListParagraph"/>
        <w:spacing w:after="0" w:line="360" w:lineRule="auto"/>
        <w:ind w:left="786" w:firstLine="720"/>
        <w:jc w:val="both"/>
        <w:rPr>
          <w:rFonts w:ascii="Times New Roman" w:hAnsi="Times New Roman" w:cs="Times New Roman"/>
          <w:sz w:val="24"/>
          <w:szCs w:val="24"/>
          <w:lang w:val="id-ID"/>
        </w:rPr>
      </w:pPr>
      <w:r w:rsidRPr="00D1535A">
        <w:rPr>
          <w:rFonts w:ascii="Times New Roman" w:hAnsi="Times New Roman" w:cs="Times New Roman"/>
          <w:sz w:val="24"/>
          <w:szCs w:val="24"/>
          <w:lang w:val="id-ID"/>
        </w:rPr>
        <w:lastRenderedPageBreak/>
        <w:t>Pada langkah ini, kelompok kerja dibimbing dalam membuat produk, sebagaimana yang telah didesain pada langkah  sebelumnya. Kegiatan kerja proyek pada langkah ini, melibatkan berbagai jenis pertukangan dan keterampilan khusus.</w:t>
      </w:r>
    </w:p>
    <w:p w:rsidR="00D40E8B" w:rsidRPr="00D1535A" w:rsidRDefault="00907568" w:rsidP="00F242C3">
      <w:pPr>
        <w:pStyle w:val="ListParagraph"/>
        <w:numPr>
          <w:ilvl w:val="0"/>
          <w:numId w:val="3"/>
        </w:numPr>
        <w:spacing w:after="0" w:line="360" w:lineRule="auto"/>
        <w:ind w:left="786"/>
        <w:jc w:val="both"/>
        <w:rPr>
          <w:rFonts w:ascii="Times New Roman" w:hAnsi="Times New Roman" w:cs="Times New Roman"/>
          <w:sz w:val="24"/>
          <w:szCs w:val="24"/>
          <w:lang w:val="id-ID"/>
        </w:rPr>
      </w:pPr>
      <w:r w:rsidRPr="00D1535A">
        <w:rPr>
          <w:rFonts w:ascii="Times New Roman" w:hAnsi="Times New Roman" w:cs="Times New Roman"/>
          <w:sz w:val="24"/>
          <w:szCs w:val="24"/>
          <w:lang w:val="id-ID"/>
        </w:rPr>
        <w:t>Mahasiswa</w:t>
      </w:r>
      <w:r w:rsidR="00D40E8B" w:rsidRPr="00D1535A">
        <w:rPr>
          <w:rFonts w:ascii="Times New Roman" w:hAnsi="Times New Roman" w:cs="Times New Roman"/>
          <w:sz w:val="24"/>
          <w:szCs w:val="24"/>
          <w:lang w:val="id-ID"/>
        </w:rPr>
        <w:t xml:space="preserve"> dibimbing melakukan pengujian produk</w:t>
      </w:r>
    </w:p>
    <w:p w:rsidR="00D40E8B" w:rsidRPr="00D61BC9" w:rsidRDefault="00D40E8B" w:rsidP="00F242C3">
      <w:pPr>
        <w:pStyle w:val="ListParagraph"/>
        <w:spacing w:after="0" w:line="360" w:lineRule="auto"/>
        <w:ind w:left="786" w:firstLine="720"/>
        <w:jc w:val="both"/>
        <w:rPr>
          <w:rFonts w:ascii="Times New Roman" w:hAnsi="Times New Roman" w:cs="Times New Roman"/>
          <w:sz w:val="24"/>
          <w:szCs w:val="24"/>
          <w:lang w:val="id-ID"/>
        </w:rPr>
      </w:pPr>
      <w:r w:rsidRPr="00D61BC9">
        <w:rPr>
          <w:rFonts w:ascii="Times New Roman" w:hAnsi="Times New Roman" w:cs="Times New Roman"/>
          <w:sz w:val="24"/>
          <w:szCs w:val="24"/>
          <w:lang w:val="id-ID"/>
        </w:rPr>
        <w:t xml:space="preserve">Pada langkah ini, </w:t>
      </w:r>
      <w:r w:rsidR="00907568" w:rsidRPr="00D61BC9">
        <w:rPr>
          <w:rFonts w:ascii="Times New Roman" w:hAnsi="Times New Roman" w:cs="Times New Roman"/>
          <w:sz w:val="24"/>
          <w:szCs w:val="24"/>
          <w:lang w:val="id-ID"/>
        </w:rPr>
        <w:t>mahasiswa</w:t>
      </w:r>
      <w:r w:rsidRPr="00D61BC9">
        <w:rPr>
          <w:rFonts w:ascii="Times New Roman" w:hAnsi="Times New Roman" w:cs="Times New Roman"/>
          <w:sz w:val="24"/>
          <w:szCs w:val="24"/>
          <w:lang w:val="id-ID"/>
        </w:rPr>
        <w:t xml:space="preserve"> melakukan uji coba produk untuk mengetahui unjuk kerja media yang dihasilkan, mengetahui kekurangan dan kelebihannya. Proses uji coba ini bentuk evaluasi diri yang menjadi umpan balik bagi unjuk kerja proyek </w:t>
      </w:r>
    </w:p>
    <w:p w:rsidR="00D40E8B" w:rsidRPr="00D61BC9" w:rsidRDefault="00907568" w:rsidP="00F242C3">
      <w:pPr>
        <w:pStyle w:val="ListParagraph"/>
        <w:numPr>
          <w:ilvl w:val="0"/>
          <w:numId w:val="3"/>
        </w:numPr>
        <w:spacing w:after="0" w:line="360" w:lineRule="auto"/>
        <w:ind w:left="786"/>
        <w:jc w:val="both"/>
        <w:rPr>
          <w:rFonts w:ascii="Times New Roman" w:hAnsi="Times New Roman" w:cs="Times New Roman"/>
          <w:sz w:val="24"/>
          <w:szCs w:val="24"/>
          <w:lang w:val="id-ID"/>
        </w:rPr>
      </w:pPr>
      <w:r w:rsidRPr="00D61BC9">
        <w:rPr>
          <w:rFonts w:ascii="Times New Roman" w:hAnsi="Times New Roman" w:cs="Times New Roman"/>
          <w:sz w:val="24"/>
          <w:szCs w:val="24"/>
          <w:lang w:val="id-ID"/>
        </w:rPr>
        <w:t>Mahasiswa</w:t>
      </w:r>
      <w:r w:rsidR="00D40E8B" w:rsidRPr="00D61BC9">
        <w:rPr>
          <w:rFonts w:ascii="Times New Roman" w:hAnsi="Times New Roman" w:cs="Times New Roman"/>
          <w:sz w:val="24"/>
          <w:szCs w:val="24"/>
          <w:lang w:val="id-ID"/>
        </w:rPr>
        <w:t xml:space="preserve"> diminta presentasi antar kelompok</w:t>
      </w:r>
    </w:p>
    <w:p w:rsidR="00D40E8B" w:rsidRPr="00D61BC9" w:rsidRDefault="00D40E8B" w:rsidP="00F242C3">
      <w:pPr>
        <w:pStyle w:val="ListParagraph"/>
        <w:spacing w:after="0" w:line="360" w:lineRule="auto"/>
        <w:ind w:left="786" w:firstLine="720"/>
        <w:jc w:val="both"/>
        <w:rPr>
          <w:rFonts w:ascii="Times New Roman" w:hAnsi="Times New Roman" w:cs="Times New Roman"/>
          <w:sz w:val="24"/>
          <w:szCs w:val="24"/>
          <w:lang w:val="id-ID"/>
        </w:rPr>
      </w:pPr>
      <w:r w:rsidRPr="00D61BC9">
        <w:rPr>
          <w:rFonts w:ascii="Times New Roman" w:hAnsi="Times New Roman" w:cs="Times New Roman"/>
          <w:sz w:val="24"/>
          <w:szCs w:val="24"/>
          <w:lang w:val="id-ID"/>
        </w:rPr>
        <w:t xml:space="preserve">Presentasi ini dimaksudkan untuk mengkomunikasikan secara aktual kreasi atau temuan baru media pembelajaran matematika yang dapat mengatasi masalah pembelajaran disekolah. </w:t>
      </w:r>
    </w:p>
    <w:p w:rsidR="00970998" w:rsidRDefault="00D40E8B" w:rsidP="00D04BB7">
      <w:pPr>
        <w:pStyle w:val="ListParagraph"/>
        <w:spacing w:after="0" w:line="360" w:lineRule="auto"/>
        <w:ind w:left="786"/>
        <w:jc w:val="both"/>
        <w:rPr>
          <w:rFonts w:ascii="Times New Roman" w:hAnsi="Times New Roman" w:cs="Times New Roman"/>
          <w:sz w:val="24"/>
          <w:szCs w:val="24"/>
        </w:rPr>
      </w:pPr>
      <w:r w:rsidRPr="00D61BC9">
        <w:rPr>
          <w:rFonts w:ascii="Times New Roman" w:hAnsi="Times New Roman" w:cs="Times New Roman"/>
          <w:sz w:val="24"/>
          <w:szCs w:val="24"/>
          <w:lang w:val="id-ID"/>
        </w:rPr>
        <w:t xml:space="preserve">Pada langkah ini diharapkan akan muncul kritik dan saran tentang media pembelajaran matematika yang telah dihasilkan dan merangsang pemikiran  baru untuk pengembangan media berikutnya. </w:t>
      </w:r>
    </w:p>
    <w:p w:rsidR="00D04BB7" w:rsidRPr="00D04BB7" w:rsidRDefault="00D04BB7" w:rsidP="00D04BB7">
      <w:pPr>
        <w:pStyle w:val="ListParagraph"/>
        <w:spacing w:after="0" w:line="360" w:lineRule="auto"/>
        <w:ind w:left="786"/>
        <w:jc w:val="both"/>
        <w:rPr>
          <w:rFonts w:ascii="Times New Roman" w:hAnsi="Times New Roman" w:cs="Times New Roman"/>
          <w:sz w:val="24"/>
          <w:szCs w:val="24"/>
        </w:rPr>
      </w:pPr>
    </w:p>
    <w:p w:rsidR="00DC7269" w:rsidRPr="00D1535A" w:rsidRDefault="00DC7269" w:rsidP="00F242C3">
      <w:pPr>
        <w:pStyle w:val="ListParagraph"/>
        <w:numPr>
          <w:ilvl w:val="0"/>
          <w:numId w:val="7"/>
        </w:numPr>
        <w:spacing w:after="0" w:line="360" w:lineRule="auto"/>
        <w:jc w:val="both"/>
        <w:rPr>
          <w:rFonts w:ascii="Times New Roman" w:hAnsi="Times New Roman" w:cs="Times New Roman"/>
          <w:sz w:val="24"/>
          <w:szCs w:val="24"/>
          <w:lang w:val="id-ID"/>
        </w:rPr>
      </w:pPr>
      <w:r w:rsidRPr="00D1535A">
        <w:rPr>
          <w:rFonts w:ascii="Times New Roman" w:hAnsi="Times New Roman" w:cs="Times New Roman"/>
          <w:sz w:val="24"/>
          <w:szCs w:val="24"/>
          <w:lang w:val="id-ID"/>
        </w:rPr>
        <w:t>Matakuliah Media Pembelajaran Matematika</w:t>
      </w:r>
    </w:p>
    <w:p w:rsidR="00DC7269" w:rsidRPr="00FD75B5" w:rsidRDefault="00DC7269" w:rsidP="00F242C3">
      <w:pPr>
        <w:spacing w:after="0" w:line="360" w:lineRule="auto"/>
        <w:ind w:left="851" w:firstLine="850"/>
        <w:jc w:val="both"/>
        <w:rPr>
          <w:rFonts w:ascii="Times New Roman" w:hAnsi="Times New Roman" w:cs="Times New Roman"/>
          <w:sz w:val="24"/>
          <w:szCs w:val="24"/>
          <w:u w:color="9BBB59" w:themeColor="accent3"/>
          <w:lang w:val="id-ID"/>
        </w:rPr>
      </w:pPr>
      <w:r w:rsidRPr="00FD75B5">
        <w:rPr>
          <w:rFonts w:ascii="Times New Roman" w:hAnsi="Times New Roman" w:cs="Times New Roman"/>
          <w:sz w:val="24"/>
          <w:szCs w:val="24"/>
          <w:u w:color="9BBB59" w:themeColor="accent3"/>
          <w:lang w:val="id-ID"/>
        </w:rPr>
        <w:t>Ada empat kompetensi yang harus dimiliki oleh calon dosen pendidikan matematika yaitu: kompetensi profesional, pedagogik, sosial dan personal. Kompetensi pedagogik diantaranya adalah pengembangan metode pembelajaran dan pengembangan media pembelajaran.</w:t>
      </w:r>
    </w:p>
    <w:p w:rsidR="00DC7269" w:rsidRPr="00FD75B5" w:rsidRDefault="00DC7269" w:rsidP="00F242C3">
      <w:pPr>
        <w:spacing w:after="0" w:line="360" w:lineRule="auto"/>
        <w:ind w:left="851" w:firstLine="850"/>
        <w:jc w:val="both"/>
        <w:rPr>
          <w:rFonts w:ascii="Times New Roman" w:hAnsi="Times New Roman" w:cs="Times New Roman"/>
          <w:sz w:val="24"/>
          <w:szCs w:val="24"/>
          <w:u w:color="9BBB59" w:themeColor="accent3"/>
          <w:lang w:val="id-ID"/>
        </w:rPr>
      </w:pPr>
      <w:r w:rsidRPr="00FD75B5">
        <w:rPr>
          <w:rFonts w:ascii="Times New Roman" w:hAnsi="Times New Roman" w:cs="Times New Roman"/>
          <w:sz w:val="24"/>
          <w:szCs w:val="24"/>
          <w:u w:color="9BBB59" w:themeColor="accent3"/>
          <w:lang w:val="id-ID"/>
        </w:rPr>
        <w:t xml:space="preserve">Media pembelajaran matematika merupakan mata kuliah keahlian berkarya (MKB) yang wajib ditempuh oleh mahasiswa jurusan pendidikan matematika dan merupakan mata kuliah prasyarat. Kompetensi yang harus dicapai setelah pembelajaran adalah mahasisw mampu merancang, membuat, menggunakan media pembelajaran matematika (alat peraga matematika) serta dapat mengaplikasikan dalam kehidupan bermasyarakat. </w:t>
      </w:r>
    </w:p>
    <w:p w:rsidR="00443072" w:rsidRPr="00D1535A" w:rsidRDefault="00443072" w:rsidP="00F242C3">
      <w:pPr>
        <w:pStyle w:val="NormalWeb"/>
        <w:spacing w:before="0" w:beforeAutospacing="0" w:after="0" w:afterAutospacing="0" w:line="360" w:lineRule="auto"/>
        <w:ind w:left="357" w:firstLine="354"/>
        <w:jc w:val="both"/>
        <w:rPr>
          <w:lang w:val="id-ID"/>
        </w:rPr>
      </w:pPr>
      <w:r w:rsidRPr="00D1535A">
        <w:rPr>
          <w:lang w:val="id-ID"/>
        </w:rPr>
        <w:t xml:space="preserve">Menurut </w:t>
      </w:r>
      <w:r w:rsidR="00990B25" w:rsidRPr="00D1535A">
        <w:rPr>
          <w:lang w:val="id-ID"/>
        </w:rPr>
        <w:t>E</w:t>
      </w:r>
      <w:r w:rsidR="00990B25" w:rsidRPr="00D1535A">
        <w:t xml:space="preserve">rman </w:t>
      </w:r>
      <w:r w:rsidR="00990B25" w:rsidRPr="00D1535A">
        <w:rPr>
          <w:lang w:val="id-ID"/>
        </w:rPr>
        <w:t>Suherman</w:t>
      </w:r>
      <w:r w:rsidRPr="00D1535A">
        <w:rPr>
          <w:lang w:val="id-ID"/>
        </w:rPr>
        <w:t xml:space="preserve">, </w:t>
      </w:r>
      <w:r w:rsidRPr="00D1535A">
        <w:t>Bila anda membuat alat peraga, supaya diperhatikan agar alat peraga itu :</w:t>
      </w:r>
      <w:r w:rsidR="00970998" w:rsidRPr="00D1535A">
        <w:rPr>
          <w:rStyle w:val="FootnoteReference"/>
        </w:rPr>
        <w:footnoteReference w:id="10"/>
      </w:r>
    </w:p>
    <w:p w:rsidR="00443072" w:rsidRPr="00D1535A" w:rsidRDefault="00443072" w:rsidP="006A7AAB">
      <w:pPr>
        <w:pStyle w:val="NormalWeb"/>
        <w:numPr>
          <w:ilvl w:val="0"/>
          <w:numId w:val="18"/>
        </w:numPr>
        <w:spacing w:before="0" w:beforeAutospacing="0" w:after="0" w:afterAutospacing="0"/>
        <w:ind w:left="717"/>
        <w:jc w:val="both"/>
        <w:rPr>
          <w:lang w:val="id-ID"/>
        </w:rPr>
      </w:pPr>
      <w:r w:rsidRPr="00D1535A">
        <w:t>Tahan lama (dibuat dari bahan – bahan yang cukup kuat)</w:t>
      </w:r>
    </w:p>
    <w:p w:rsidR="00443072" w:rsidRPr="00D1535A" w:rsidRDefault="00443072" w:rsidP="006A7AAB">
      <w:pPr>
        <w:pStyle w:val="NormalWeb"/>
        <w:numPr>
          <w:ilvl w:val="0"/>
          <w:numId w:val="18"/>
        </w:numPr>
        <w:spacing w:before="0" w:beforeAutospacing="0" w:after="0" w:afterAutospacing="0"/>
        <w:ind w:left="717"/>
        <w:jc w:val="both"/>
        <w:rPr>
          <w:lang w:val="id-ID"/>
        </w:rPr>
      </w:pPr>
      <w:r w:rsidRPr="00D1535A">
        <w:t>Bentuk dan warnanya menarik</w:t>
      </w:r>
    </w:p>
    <w:p w:rsidR="00443072" w:rsidRPr="00D1535A" w:rsidRDefault="00443072" w:rsidP="006A7AAB">
      <w:pPr>
        <w:pStyle w:val="NormalWeb"/>
        <w:numPr>
          <w:ilvl w:val="0"/>
          <w:numId w:val="18"/>
        </w:numPr>
        <w:spacing w:before="0" w:beforeAutospacing="0" w:after="0" w:afterAutospacing="0"/>
        <w:ind w:left="717"/>
        <w:jc w:val="both"/>
        <w:rPr>
          <w:lang w:val="id-ID"/>
        </w:rPr>
      </w:pPr>
      <w:r w:rsidRPr="00D1535A">
        <w:t>Sederhana dan mudah dilola (tdk rumit)</w:t>
      </w:r>
    </w:p>
    <w:p w:rsidR="00443072" w:rsidRPr="00D1535A" w:rsidRDefault="00443072" w:rsidP="006A7AAB">
      <w:pPr>
        <w:pStyle w:val="NormalWeb"/>
        <w:numPr>
          <w:ilvl w:val="0"/>
          <w:numId w:val="18"/>
        </w:numPr>
        <w:spacing w:before="0" w:beforeAutospacing="0" w:after="0" w:afterAutospacing="0"/>
        <w:ind w:left="717"/>
        <w:jc w:val="both"/>
        <w:rPr>
          <w:lang w:val="id-ID"/>
        </w:rPr>
      </w:pPr>
      <w:r w:rsidRPr="00D1535A">
        <w:t>Ukurannya sesuai (seimbang) dengan ukuran fisik anak</w:t>
      </w:r>
    </w:p>
    <w:p w:rsidR="00443072" w:rsidRPr="00D1535A" w:rsidRDefault="00443072" w:rsidP="006A7AAB">
      <w:pPr>
        <w:pStyle w:val="NormalWeb"/>
        <w:numPr>
          <w:ilvl w:val="0"/>
          <w:numId w:val="18"/>
        </w:numPr>
        <w:spacing w:before="0" w:beforeAutospacing="0" w:after="0" w:afterAutospacing="0"/>
        <w:ind w:left="717"/>
        <w:jc w:val="both"/>
        <w:rPr>
          <w:lang w:val="id-ID"/>
        </w:rPr>
      </w:pPr>
      <w:r w:rsidRPr="00D1535A">
        <w:t>Dapat menyajikan (dalam bentuk riil, gambar atau diagram) konsep matematika</w:t>
      </w:r>
    </w:p>
    <w:p w:rsidR="00443072" w:rsidRPr="00D1535A" w:rsidRDefault="00443072" w:rsidP="006A7AAB">
      <w:pPr>
        <w:pStyle w:val="NormalWeb"/>
        <w:numPr>
          <w:ilvl w:val="0"/>
          <w:numId w:val="18"/>
        </w:numPr>
        <w:spacing w:before="0" w:beforeAutospacing="0" w:after="0" w:afterAutospacing="0"/>
        <w:ind w:left="717"/>
        <w:jc w:val="both"/>
        <w:rPr>
          <w:lang w:val="id-ID"/>
        </w:rPr>
      </w:pPr>
      <w:r w:rsidRPr="00D1535A">
        <w:t xml:space="preserve">Sesuai dengan </w:t>
      </w:r>
      <w:r w:rsidRPr="00D1535A">
        <w:rPr>
          <w:lang w:val="id-ID"/>
        </w:rPr>
        <w:t xml:space="preserve">konsep </w:t>
      </w:r>
    </w:p>
    <w:p w:rsidR="00443072" w:rsidRPr="00D1535A" w:rsidRDefault="00443072" w:rsidP="006A7AAB">
      <w:pPr>
        <w:pStyle w:val="NormalWeb"/>
        <w:numPr>
          <w:ilvl w:val="0"/>
          <w:numId w:val="18"/>
        </w:numPr>
        <w:spacing w:before="0" w:beforeAutospacing="0" w:after="0" w:afterAutospacing="0"/>
        <w:ind w:left="717"/>
        <w:jc w:val="both"/>
        <w:rPr>
          <w:lang w:val="id-ID"/>
        </w:rPr>
      </w:pPr>
      <w:r w:rsidRPr="00D1535A">
        <w:lastRenderedPageBreak/>
        <w:t>Dapat menunjukkan konsep matematika dengan jelas</w:t>
      </w:r>
    </w:p>
    <w:p w:rsidR="00443072" w:rsidRPr="00D1535A" w:rsidRDefault="00443072" w:rsidP="006A7AAB">
      <w:pPr>
        <w:pStyle w:val="NormalWeb"/>
        <w:numPr>
          <w:ilvl w:val="0"/>
          <w:numId w:val="18"/>
        </w:numPr>
        <w:spacing w:before="0" w:beforeAutospacing="0" w:after="0" w:afterAutospacing="0"/>
        <w:ind w:left="717"/>
        <w:jc w:val="both"/>
        <w:rPr>
          <w:lang w:val="id-ID"/>
        </w:rPr>
      </w:pPr>
      <w:r w:rsidRPr="00D1535A">
        <w:t>Peragaan itu supaya merupakan dasar bagi tumbuhnya konsep abstrak</w:t>
      </w:r>
    </w:p>
    <w:p w:rsidR="00443072" w:rsidRPr="00D1535A" w:rsidRDefault="00443072" w:rsidP="006A7AAB">
      <w:pPr>
        <w:pStyle w:val="NormalWeb"/>
        <w:numPr>
          <w:ilvl w:val="0"/>
          <w:numId w:val="18"/>
        </w:numPr>
        <w:spacing w:before="0" w:beforeAutospacing="0" w:after="0" w:afterAutospacing="0"/>
        <w:ind w:left="717"/>
        <w:jc w:val="both"/>
        <w:rPr>
          <w:lang w:val="id-ID"/>
        </w:rPr>
      </w:pPr>
      <w:r w:rsidRPr="00D1535A">
        <w:t xml:space="preserve">Bila kita juga mengharapkan agar </w:t>
      </w:r>
      <w:r w:rsidR="00907568" w:rsidRPr="00D1535A">
        <w:t>mahasiswa</w:t>
      </w:r>
      <w:r w:rsidRPr="00D1535A">
        <w:t xml:space="preserve"> belajar aktif (sendiri atau berkelompok) </w:t>
      </w:r>
    </w:p>
    <w:p w:rsidR="00443072" w:rsidRPr="00D1535A" w:rsidRDefault="00443072" w:rsidP="006A7AAB">
      <w:pPr>
        <w:pStyle w:val="NormalWeb"/>
        <w:numPr>
          <w:ilvl w:val="0"/>
          <w:numId w:val="18"/>
        </w:numPr>
        <w:spacing w:before="0" w:beforeAutospacing="0" w:after="0" w:afterAutospacing="0"/>
        <w:ind w:left="717"/>
        <w:jc w:val="both"/>
        <w:rPr>
          <w:lang w:val="id-ID"/>
        </w:rPr>
      </w:pPr>
      <w:proofErr w:type="gramStart"/>
      <w:r w:rsidRPr="00D1535A">
        <w:t>alat</w:t>
      </w:r>
      <w:proofErr w:type="gramEnd"/>
      <w:r w:rsidRPr="00D1535A">
        <w:t xml:space="preserve"> peraga itu supaya dapat dimanipulasikan, yaitu dapat diraba, dipegang, dipindahkan dan diutak – atik, atau dipasangkan dan dicopot, dan lain – lain.</w:t>
      </w:r>
    </w:p>
    <w:p w:rsidR="00443072" w:rsidRPr="00D1535A" w:rsidRDefault="00443072" w:rsidP="006A7AAB">
      <w:pPr>
        <w:pStyle w:val="NormalWeb"/>
        <w:numPr>
          <w:ilvl w:val="0"/>
          <w:numId w:val="18"/>
        </w:numPr>
        <w:spacing w:before="0" w:beforeAutospacing="0" w:after="0" w:afterAutospacing="0"/>
        <w:ind w:left="717"/>
        <w:jc w:val="both"/>
        <w:rPr>
          <w:lang w:val="id-ID"/>
        </w:rPr>
      </w:pPr>
      <w:r w:rsidRPr="00D1535A">
        <w:t>Bila mungkin dapat berfaedah lipat (banyak).</w:t>
      </w:r>
    </w:p>
    <w:p w:rsidR="00443072" w:rsidRPr="003E4411" w:rsidRDefault="00443072" w:rsidP="00F242C3">
      <w:pPr>
        <w:pStyle w:val="NormalWeb"/>
        <w:spacing w:before="0" w:beforeAutospacing="0" w:after="0" w:afterAutospacing="0" w:line="360" w:lineRule="auto"/>
        <w:ind w:left="426" w:firstLine="720"/>
        <w:jc w:val="both"/>
        <w:rPr>
          <w:lang w:val="id-ID"/>
        </w:rPr>
      </w:pPr>
      <w:r w:rsidRPr="003E4411">
        <w:rPr>
          <w:lang w:val="id-ID"/>
        </w:rPr>
        <w:t xml:space="preserve">Dengan demikian, penggunaan alat peraga itu gagal bila misalnya : generalisasi konsep abstrak dari representasi kongkrit itu </w:t>
      </w:r>
      <w:r w:rsidRPr="00D1535A">
        <w:rPr>
          <w:lang w:val="id-ID"/>
        </w:rPr>
        <w:t>tid</w:t>
      </w:r>
      <w:r w:rsidRPr="003E4411">
        <w:rPr>
          <w:lang w:val="id-ID"/>
        </w:rPr>
        <w:t xml:space="preserve">ak tercapai, hanya sekedar sajian yang </w:t>
      </w:r>
      <w:r w:rsidRPr="00D1535A">
        <w:rPr>
          <w:lang w:val="id-ID"/>
        </w:rPr>
        <w:t xml:space="preserve">tidak </w:t>
      </w:r>
      <w:r w:rsidRPr="003E4411">
        <w:rPr>
          <w:lang w:val="id-ID"/>
        </w:rPr>
        <w:t xml:space="preserve"> memiliki nilai – nilai ( konsep – konsep ) maematika, </w:t>
      </w:r>
      <w:r w:rsidRPr="00D1535A">
        <w:rPr>
          <w:lang w:val="id-ID"/>
        </w:rPr>
        <w:t xml:space="preserve">tidak </w:t>
      </w:r>
      <w:r w:rsidRPr="003E4411">
        <w:rPr>
          <w:lang w:val="id-ID"/>
        </w:rPr>
        <w:t xml:space="preserve"> disajikan pada saat yang tepat, memboroskan waktu, diberikan kepada anak yang sebenarnya </w:t>
      </w:r>
      <w:r w:rsidRPr="00D1535A">
        <w:rPr>
          <w:lang w:val="id-ID"/>
        </w:rPr>
        <w:t xml:space="preserve">tidak </w:t>
      </w:r>
      <w:r w:rsidRPr="003E4411">
        <w:rPr>
          <w:lang w:val="id-ID"/>
        </w:rPr>
        <w:t xml:space="preserve">memerlukannya, </w:t>
      </w:r>
      <w:r w:rsidRPr="00D1535A">
        <w:rPr>
          <w:lang w:val="id-ID"/>
        </w:rPr>
        <w:t xml:space="preserve">tidak </w:t>
      </w:r>
      <w:r w:rsidRPr="003E4411">
        <w:rPr>
          <w:lang w:val="id-ID"/>
        </w:rPr>
        <w:t xml:space="preserve"> menarik, rumit, sedikit terganggu menjadi rusak, dan lain – lain.</w:t>
      </w:r>
    </w:p>
    <w:p w:rsidR="00DC7269" w:rsidRPr="00387C81" w:rsidRDefault="00DC7269" w:rsidP="00F242C3">
      <w:pPr>
        <w:pStyle w:val="ListParagraph"/>
        <w:numPr>
          <w:ilvl w:val="0"/>
          <w:numId w:val="7"/>
        </w:numPr>
        <w:autoSpaceDE w:val="0"/>
        <w:autoSpaceDN w:val="0"/>
        <w:adjustRightInd w:val="0"/>
        <w:spacing w:after="0" w:line="360" w:lineRule="auto"/>
        <w:ind w:left="360"/>
        <w:rPr>
          <w:rFonts w:ascii="Times New Roman" w:eastAsia="TTE27C3470t00" w:hAnsi="Times New Roman" w:cs="Times New Roman"/>
          <w:bCs/>
          <w:sz w:val="24"/>
          <w:szCs w:val="24"/>
          <w:u w:val="wave" w:color="9BBB59" w:themeColor="accent3"/>
        </w:rPr>
      </w:pPr>
      <w:r w:rsidRPr="00387C81">
        <w:rPr>
          <w:rFonts w:ascii="Times New Roman" w:eastAsia="TTE27C3470t00" w:hAnsi="Times New Roman" w:cs="Times New Roman"/>
          <w:bCs/>
          <w:sz w:val="24"/>
          <w:szCs w:val="24"/>
          <w:u w:val="wave" w:color="9BBB59" w:themeColor="accent3"/>
          <w:lang w:val="id-ID"/>
        </w:rPr>
        <w:t xml:space="preserve">Kreativitas </w:t>
      </w:r>
    </w:p>
    <w:p w:rsidR="00DC7269" w:rsidRPr="00FD75B5" w:rsidRDefault="00DC7269" w:rsidP="00F242C3">
      <w:pPr>
        <w:spacing w:after="0" w:line="360" w:lineRule="auto"/>
        <w:ind w:left="425" w:firstLine="850"/>
        <w:jc w:val="both"/>
        <w:rPr>
          <w:rFonts w:ascii="Times New Roman" w:hAnsi="Times New Roman" w:cs="Times New Roman"/>
          <w:sz w:val="24"/>
          <w:szCs w:val="24"/>
          <w:u w:color="9BBB59" w:themeColor="accent3"/>
          <w:lang w:val="id-ID" w:eastAsia="id-ID"/>
        </w:rPr>
      </w:pPr>
      <w:r w:rsidRPr="00FD75B5">
        <w:rPr>
          <w:rFonts w:ascii="Times New Roman" w:hAnsi="Times New Roman" w:cs="Times New Roman"/>
          <w:sz w:val="24"/>
          <w:szCs w:val="24"/>
          <w:lang w:val="id-ID"/>
        </w:rPr>
        <w:t xml:space="preserve">Menurut </w:t>
      </w:r>
      <w:r w:rsidRPr="00FD75B5">
        <w:rPr>
          <w:rFonts w:ascii="Times New Roman" w:hAnsi="Times New Roman" w:cs="Times New Roman"/>
          <w:sz w:val="24"/>
          <w:szCs w:val="24"/>
        </w:rPr>
        <w:t xml:space="preserve">Munandar, S.C.U., </w:t>
      </w:r>
      <w:r w:rsidRPr="00FD75B5">
        <w:rPr>
          <w:rFonts w:ascii="Times New Roman" w:hAnsi="Times New Roman" w:cs="Times New Roman"/>
          <w:sz w:val="24"/>
          <w:szCs w:val="24"/>
          <w:lang w:val="id-ID"/>
        </w:rPr>
        <w:t>dkk</w:t>
      </w:r>
      <w:r w:rsidRPr="00FD75B5">
        <w:rPr>
          <w:rFonts w:ascii="Times New Roman" w:hAnsi="Times New Roman" w:cs="Times New Roman"/>
          <w:sz w:val="24"/>
          <w:szCs w:val="24"/>
          <w:u w:color="9BBB59" w:themeColor="accent3"/>
          <w:lang w:val="id-ID" w:eastAsia="id-ID"/>
        </w:rPr>
        <w:t>Kreatifitasadalah kemampuan menemukan banyak kemungkinan jawaban terhadap suatu masalah, dimana penekanannya adalah pada kuantitas, ketepatgunaan, dan keragaman jawaban.</w:t>
      </w:r>
      <w:r w:rsidR="0017107B">
        <w:rPr>
          <w:rStyle w:val="FootnoteReference"/>
          <w:rFonts w:ascii="Times New Roman" w:hAnsi="Times New Roman" w:cs="Times New Roman"/>
          <w:sz w:val="24"/>
          <w:szCs w:val="24"/>
          <w:u w:color="9BBB59" w:themeColor="accent3"/>
          <w:lang w:val="id-ID" w:eastAsia="id-ID"/>
        </w:rPr>
        <w:footnoteReference w:id="11"/>
      </w:r>
      <w:r w:rsidRPr="00FD75B5">
        <w:rPr>
          <w:rFonts w:ascii="Times New Roman" w:hAnsi="Times New Roman" w:cs="Times New Roman"/>
          <w:sz w:val="24"/>
          <w:szCs w:val="24"/>
          <w:u w:color="9BBB59" w:themeColor="accent3"/>
          <w:lang w:val="id-ID" w:eastAsia="id-ID"/>
        </w:rPr>
        <w:t xml:space="preserve"> Makin banyak kemungkinan jawaban yang dapat di berikan terhadap suatu masalah makin kreatiflah seseorang. Tentu saja jawaban itu harus sesuai dengan masalahnya. Jadi, tidak semata-mata banyaknya jawaban yang dapat diberikan menentukan kreativitas seseorang, tapi juga kualitas dam mutu dari jawabannya.</w:t>
      </w:r>
    </w:p>
    <w:p w:rsidR="00DC7269" w:rsidRDefault="00DC7269" w:rsidP="00F242C3">
      <w:pPr>
        <w:spacing w:after="0" w:line="360" w:lineRule="auto"/>
        <w:ind w:left="425" w:firstLine="850"/>
        <w:jc w:val="both"/>
        <w:rPr>
          <w:rFonts w:ascii="Times New Roman" w:hAnsi="Times New Roman" w:cs="Times New Roman"/>
          <w:sz w:val="24"/>
          <w:szCs w:val="24"/>
          <w:u w:color="9BBB59" w:themeColor="accent3"/>
          <w:lang w:eastAsia="id-ID"/>
        </w:rPr>
      </w:pPr>
      <w:r w:rsidRPr="00FD75B5">
        <w:rPr>
          <w:rFonts w:ascii="Times New Roman" w:eastAsia="TTE27C3470t00" w:hAnsi="Times New Roman" w:cs="Times New Roman"/>
          <w:sz w:val="24"/>
          <w:szCs w:val="24"/>
          <w:u w:color="9BBB59" w:themeColor="accent3"/>
          <w:lang w:val="id-ID"/>
        </w:rPr>
        <w:t xml:space="preserve">Berdasarka pendapat tersebut, maka dapat disimpulkan bahwa kreatifitas  merupakan suatu kegiatan yang digunakan seseorang untuk membangun, menghasilkan ide atau gagasan yang baru. </w:t>
      </w:r>
      <w:r w:rsidRPr="00FD75B5">
        <w:rPr>
          <w:rFonts w:ascii="Times New Roman" w:hAnsi="Times New Roman" w:cs="Times New Roman"/>
          <w:sz w:val="24"/>
          <w:szCs w:val="24"/>
          <w:u w:color="9BBB59" w:themeColor="accent3"/>
          <w:lang w:val="id-ID" w:eastAsia="id-ID"/>
        </w:rPr>
        <w:t>Munandar memberikan uraian tentang aspek berfikir kreatif sebagai dasar untuk mengukur kreativitas mahasiswa seperti terlihat dalam tebel di bawah ini.</w:t>
      </w:r>
    </w:p>
    <w:p w:rsidR="0017107B" w:rsidRPr="0017107B" w:rsidRDefault="0017107B" w:rsidP="00F242C3">
      <w:pPr>
        <w:spacing w:after="0" w:line="360" w:lineRule="auto"/>
        <w:ind w:left="425" w:firstLine="850"/>
        <w:jc w:val="both"/>
        <w:rPr>
          <w:rFonts w:ascii="Times New Roman" w:hAnsi="Times New Roman" w:cs="Times New Roman"/>
          <w:sz w:val="24"/>
          <w:szCs w:val="24"/>
          <w:u w:color="9BBB59" w:themeColor="accent3"/>
          <w:lang w:eastAsia="id-ID"/>
        </w:rPr>
      </w:pPr>
    </w:p>
    <w:p w:rsidR="00DC7269" w:rsidRPr="00697D2C" w:rsidRDefault="00DC7269" w:rsidP="00F242C3">
      <w:pPr>
        <w:spacing w:after="0" w:line="360" w:lineRule="auto"/>
        <w:jc w:val="center"/>
        <w:rPr>
          <w:rFonts w:ascii="Times New Roman" w:hAnsi="Times New Roman" w:cs="Times New Roman"/>
          <w:sz w:val="24"/>
          <w:szCs w:val="24"/>
          <w:u w:color="9BBB59" w:themeColor="accent3"/>
          <w:lang w:val="id-ID" w:eastAsia="id-ID"/>
        </w:rPr>
      </w:pPr>
      <w:r w:rsidRPr="00697D2C">
        <w:rPr>
          <w:rFonts w:ascii="Times New Roman" w:hAnsi="Times New Roman" w:cs="Times New Roman"/>
          <w:sz w:val="24"/>
          <w:szCs w:val="24"/>
          <w:u w:color="9BBB59" w:themeColor="accent3"/>
          <w:lang w:val="id-ID" w:eastAsia="id-ID"/>
        </w:rPr>
        <w:t xml:space="preserve">Tabel </w:t>
      </w:r>
      <w:r w:rsidRPr="00697D2C">
        <w:rPr>
          <w:rFonts w:ascii="Times New Roman" w:hAnsi="Times New Roman" w:cs="Times New Roman"/>
          <w:sz w:val="24"/>
          <w:szCs w:val="24"/>
          <w:u w:color="9BBB59" w:themeColor="accent3"/>
          <w:lang w:eastAsia="id-ID"/>
        </w:rPr>
        <w:t xml:space="preserve">1: </w:t>
      </w:r>
      <w:r w:rsidRPr="00697D2C">
        <w:rPr>
          <w:rFonts w:ascii="Times New Roman" w:hAnsi="Times New Roman" w:cs="Times New Roman"/>
          <w:sz w:val="24"/>
          <w:szCs w:val="24"/>
          <w:u w:color="9BBB59" w:themeColor="accent3"/>
          <w:lang w:val="id-ID" w:eastAsia="id-ID"/>
        </w:rPr>
        <w:t>Indikator kemampuan berfikir kreatif</w:t>
      </w:r>
      <w:r w:rsidR="00920C6E">
        <w:rPr>
          <w:rStyle w:val="FootnoteReference"/>
          <w:rFonts w:ascii="Times New Roman" w:hAnsi="Times New Roman" w:cs="Times New Roman"/>
          <w:sz w:val="24"/>
          <w:szCs w:val="24"/>
          <w:u w:color="9BBB59" w:themeColor="accent3"/>
          <w:lang w:val="id-ID" w:eastAsia="id-ID"/>
        </w:rPr>
        <w:footnoteReference w:id="12"/>
      </w:r>
    </w:p>
    <w:tbl>
      <w:tblPr>
        <w:tblStyle w:val="TableGrid"/>
        <w:tblW w:w="0" w:type="auto"/>
        <w:tblLook w:val="04A0" w:firstRow="1" w:lastRow="0" w:firstColumn="1" w:lastColumn="0" w:noHBand="0" w:noVBand="1"/>
      </w:tblPr>
      <w:tblGrid>
        <w:gridCol w:w="1843"/>
        <w:gridCol w:w="7270"/>
      </w:tblGrid>
      <w:tr w:rsidR="00DC7269" w:rsidRPr="00697D2C" w:rsidTr="00697D2C">
        <w:trPr>
          <w:trHeight w:val="352"/>
        </w:trPr>
        <w:tc>
          <w:tcPr>
            <w:tcW w:w="1843" w:type="dxa"/>
            <w:vAlign w:val="center"/>
          </w:tcPr>
          <w:p w:rsidR="00DC7269" w:rsidRPr="00697D2C" w:rsidRDefault="00DC7269" w:rsidP="00F242C3">
            <w:pPr>
              <w:spacing w:after="0" w:line="360" w:lineRule="auto"/>
              <w:jc w:val="center"/>
              <w:rPr>
                <w:rFonts w:ascii="Times New Roman" w:hAnsi="Times New Roman" w:cs="Times New Roman"/>
                <w:sz w:val="24"/>
                <w:szCs w:val="24"/>
                <w:u w:color="9BBB59" w:themeColor="accent3"/>
              </w:rPr>
            </w:pPr>
            <w:r w:rsidRPr="00697D2C">
              <w:rPr>
                <w:rFonts w:ascii="Times New Roman" w:hAnsi="Times New Roman" w:cs="Times New Roman"/>
                <w:sz w:val="24"/>
                <w:szCs w:val="24"/>
                <w:u w:color="9BBB59" w:themeColor="accent3"/>
              </w:rPr>
              <w:t>Indicator</w:t>
            </w:r>
          </w:p>
        </w:tc>
        <w:tc>
          <w:tcPr>
            <w:tcW w:w="7270" w:type="dxa"/>
          </w:tcPr>
          <w:p w:rsidR="00DC7269" w:rsidRPr="00697D2C" w:rsidRDefault="00DC7269" w:rsidP="00F242C3">
            <w:pPr>
              <w:spacing w:after="0" w:line="360" w:lineRule="auto"/>
              <w:jc w:val="center"/>
              <w:rPr>
                <w:rFonts w:ascii="Times New Roman" w:hAnsi="Times New Roman" w:cs="Times New Roman"/>
                <w:sz w:val="24"/>
                <w:szCs w:val="24"/>
                <w:u w:color="9BBB59" w:themeColor="accent3"/>
              </w:rPr>
            </w:pPr>
            <w:r w:rsidRPr="00697D2C">
              <w:rPr>
                <w:rFonts w:ascii="Times New Roman" w:hAnsi="Times New Roman" w:cs="Times New Roman"/>
                <w:sz w:val="24"/>
                <w:szCs w:val="24"/>
                <w:u w:color="9BBB59" w:themeColor="accent3"/>
              </w:rPr>
              <w:t>Aspek kemampuan</w:t>
            </w:r>
          </w:p>
        </w:tc>
      </w:tr>
      <w:tr w:rsidR="00DC7269" w:rsidRPr="00697D2C" w:rsidTr="00697D2C">
        <w:trPr>
          <w:trHeight w:val="1341"/>
        </w:trPr>
        <w:tc>
          <w:tcPr>
            <w:tcW w:w="1843" w:type="dxa"/>
          </w:tcPr>
          <w:p w:rsidR="00DC7269" w:rsidRPr="00697D2C" w:rsidRDefault="00DC7269" w:rsidP="00F242C3">
            <w:pPr>
              <w:spacing w:after="0" w:line="360" w:lineRule="auto"/>
              <w:rPr>
                <w:rFonts w:ascii="Times New Roman" w:hAnsi="Times New Roman" w:cs="Times New Roman"/>
                <w:sz w:val="24"/>
                <w:szCs w:val="24"/>
                <w:u w:color="9BBB59" w:themeColor="accent3"/>
              </w:rPr>
            </w:pPr>
            <w:r w:rsidRPr="00697D2C">
              <w:rPr>
                <w:rFonts w:ascii="Times New Roman" w:hAnsi="Times New Roman" w:cs="Times New Roman"/>
                <w:sz w:val="24"/>
                <w:szCs w:val="24"/>
                <w:u w:color="9BBB59" w:themeColor="accent3"/>
              </w:rPr>
              <w:t>Berfikir lancar (fluency)</w:t>
            </w:r>
          </w:p>
        </w:tc>
        <w:tc>
          <w:tcPr>
            <w:tcW w:w="7270" w:type="dxa"/>
          </w:tcPr>
          <w:p w:rsidR="00DC7269" w:rsidRPr="00697D2C" w:rsidRDefault="00DC7269" w:rsidP="00F242C3">
            <w:pPr>
              <w:spacing w:after="0" w:line="360" w:lineRule="auto"/>
              <w:rPr>
                <w:rFonts w:ascii="Times New Roman" w:hAnsi="Times New Roman" w:cs="Times New Roman"/>
                <w:sz w:val="24"/>
                <w:szCs w:val="24"/>
                <w:u w:color="9BBB59" w:themeColor="accent3"/>
              </w:rPr>
            </w:pPr>
            <w:r w:rsidRPr="00697D2C">
              <w:rPr>
                <w:rFonts w:ascii="Times New Roman" w:hAnsi="Times New Roman" w:cs="Times New Roman"/>
                <w:sz w:val="24"/>
                <w:szCs w:val="24"/>
                <w:u w:color="9BBB59" w:themeColor="accent3"/>
              </w:rPr>
              <w:t>Mencetuskan banyak gagasan, jawaban, penyelesaian masalah atau jawaban</w:t>
            </w:r>
          </w:p>
          <w:p w:rsidR="00DC7269" w:rsidRPr="00697D2C" w:rsidRDefault="00DC7269" w:rsidP="00F242C3">
            <w:pPr>
              <w:spacing w:after="0" w:line="360" w:lineRule="auto"/>
              <w:rPr>
                <w:rFonts w:ascii="Times New Roman" w:hAnsi="Times New Roman" w:cs="Times New Roman"/>
                <w:sz w:val="24"/>
                <w:szCs w:val="24"/>
                <w:u w:color="9BBB59" w:themeColor="accent3"/>
              </w:rPr>
            </w:pPr>
            <w:r w:rsidRPr="00697D2C">
              <w:rPr>
                <w:rFonts w:ascii="Times New Roman" w:hAnsi="Times New Roman" w:cs="Times New Roman"/>
                <w:sz w:val="24"/>
                <w:szCs w:val="24"/>
                <w:u w:color="9BBB59" w:themeColor="accent3"/>
              </w:rPr>
              <w:t>Memberikan banyak cara atau saran untuk melakukan berbagai hal</w:t>
            </w:r>
          </w:p>
          <w:p w:rsidR="00DC7269" w:rsidRPr="00697D2C" w:rsidRDefault="00DC7269" w:rsidP="00F242C3">
            <w:pPr>
              <w:spacing w:after="0" w:line="360" w:lineRule="auto"/>
              <w:rPr>
                <w:rFonts w:ascii="Times New Roman" w:hAnsi="Times New Roman" w:cs="Times New Roman"/>
                <w:sz w:val="24"/>
                <w:szCs w:val="24"/>
                <w:u w:color="9BBB59" w:themeColor="accent3"/>
              </w:rPr>
            </w:pPr>
            <w:r w:rsidRPr="00697D2C">
              <w:rPr>
                <w:rFonts w:ascii="Times New Roman" w:hAnsi="Times New Roman" w:cs="Times New Roman"/>
                <w:sz w:val="24"/>
                <w:szCs w:val="24"/>
                <w:u w:color="9BBB59" w:themeColor="accent3"/>
              </w:rPr>
              <w:t>Selalu memikirkan lebih dari satu jawaban</w:t>
            </w:r>
          </w:p>
        </w:tc>
      </w:tr>
      <w:tr w:rsidR="00DC7269" w:rsidRPr="00697D2C" w:rsidTr="00697D2C">
        <w:trPr>
          <w:trHeight w:val="798"/>
        </w:trPr>
        <w:tc>
          <w:tcPr>
            <w:tcW w:w="1843" w:type="dxa"/>
          </w:tcPr>
          <w:p w:rsidR="00DC7269" w:rsidRPr="00697D2C" w:rsidRDefault="00DC7269" w:rsidP="00F242C3">
            <w:pPr>
              <w:spacing w:after="0" w:line="360" w:lineRule="auto"/>
              <w:rPr>
                <w:rFonts w:ascii="Times New Roman" w:hAnsi="Times New Roman" w:cs="Times New Roman"/>
                <w:sz w:val="24"/>
                <w:szCs w:val="24"/>
                <w:u w:color="9BBB59" w:themeColor="accent3"/>
              </w:rPr>
            </w:pPr>
            <w:r w:rsidRPr="00697D2C">
              <w:rPr>
                <w:rFonts w:ascii="Times New Roman" w:hAnsi="Times New Roman" w:cs="Times New Roman"/>
                <w:sz w:val="24"/>
                <w:szCs w:val="24"/>
                <w:u w:color="9BBB59" w:themeColor="accent3"/>
              </w:rPr>
              <w:t>Berfikir luwes (flexibility)</w:t>
            </w:r>
          </w:p>
        </w:tc>
        <w:tc>
          <w:tcPr>
            <w:tcW w:w="7270" w:type="dxa"/>
          </w:tcPr>
          <w:p w:rsidR="00DC7269" w:rsidRPr="00697D2C" w:rsidRDefault="00DC7269" w:rsidP="00F242C3">
            <w:pPr>
              <w:spacing w:after="0" w:line="360" w:lineRule="auto"/>
              <w:rPr>
                <w:rFonts w:ascii="Times New Roman" w:hAnsi="Times New Roman" w:cs="Times New Roman"/>
                <w:sz w:val="24"/>
                <w:szCs w:val="24"/>
                <w:u w:color="9BBB59" w:themeColor="accent3"/>
              </w:rPr>
            </w:pPr>
            <w:r w:rsidRPr="00697D2C">
              <w:rPr>
                <w:rFonts w:ascii="Times New Roman" w:hAnsi="Times New Roman" w:cs="Times New Roman"/>
                <w:sz w:val="24"/>
                <w:szCs w:val="24"/>
                <w:u w:color="9BBB59" w:themeColor="accent3"/>
              </w:rPr>
              <w:t>Mengahasilkan gagasan, jawaban atau pertanyaan yang bervariasi</w:t>
            </w:r>
          </w:p>
          <w:p w:rsidR="00DC7269" w:rsidRPr="00697D2C" w:rsidRDefault="00DC7269" w:rsidP="00F242C3">
            <w:pPr>
              <w:spacing w:after="0" w:line="360" w:lineRule="auto"/>
              <w:rPr>
                <w:rFonts w:ascii="Times New Roman" w:hAnsi="Times New Roman" w:cs="Times New Roman"/>
                <w:sz w:val="24"/>
                <w:szCs w:val="24"/>
                <w:u w:color="9BBB59" w:themeColor="accent3"/>
              </w:rPr>
            </w:pPr>
            <w:r w:rsidRPr="00697D2C">
              <w:rPr>
                <w:rFonts w:ascii="Times New Roman" w:hAnsi="Times New Roman" w:cs="Times New Roman"/>
                <w:sz w:val="24"/>
                <w:szCs w:val="24"/>
                <w:u w:color="9BBB59" w:themeColor="accent3"/>
              </w:rPr>
              <w:t>Dapat melihat suatu masalah dari sudut pandang yang berbeda</w:t>
            </w:r>
          </w:p>
          <w:p w:rsidR="00DC7269" w:rsidRPr="00697D2C" w:rsidRDefault="00DC7269" w:rsidP="00F242C3">
            <w:pPr>
              <w:spacing w:after="0" w:line="360" w:lineRule="auto"/>
              <w:rPr>
                <w:rFonts w:ascii="Times New Roman" w:hAnsi="Times New Roman" w:cs="Times New Roman"/>
                <w:sz w:val="24"/>
                <w:szCs w:val="24"/>
                <w:u w:color="9BBB59" w:themeColor="accent3"/>
              </w:rPr>
            </w:pPr>
            <w:r w:rsidRPr="00697D2C">
              <w:rPr>
                <w:rFonts w:ascii="Times New Roman" w:hAnsi="Times New Roman" w:cs="Times New Roman"/>
                <w:sz w:val="24"/>
                <w:szCs w:val="24"/>
                <w:u w:color="9BBB59" w:themeColor="accent3"/>
              </w:rPr>
              <w:t xml:space="preserve">Mencari banyak alternatif atau arah yang berbeda – beda </w:t>
            </w:r>
          </w:p>
          <w:p w:rsidR="00DC7269" w:rsidRPr="00697D2C" w:rsidRDefault="00DC7269" w:rsidP="00F242C3">
            <w:pPr>
              <w:spacing w:after="0" w:line="360" w:lineRule="auto"/>
              <w:rPr>
                <w:rFonts w:ascii="Times New Roman" w:hAnsi="Times New Roman" w:cs="Times New Roman"/>
                <w:sz w:val="24"/>
                <w:szCs w:val="24"/>
                <w:u w:color="9BBB59" w:themeColor="accent3"/>
              </w:rPr>
            </w:pPr>
            <w:r w:rsidRPr="00697D2C">
              <w:rPr>
                <w:rFonts w:ascii="Times New Roman" w:hAnsi="Times New Roman" w:cs="Times New Roman"/>
                <w:sz w:val="24"/>
                <w:szCs w:val="24"/>
                <w:u w:color="9BBB59" w:themeColor="accent3"/>
              </w:rPr>
              <w:t>Mampu mengubah cara pendekatan atau pemikiran</w:t>
            </w:r>
          </w:p>
        </w:tc>
      </w:tr>
      <w:tr w:rsidR="00DC7269" w:rsidRPr="00697D2C" w:rsidTr="00697D2C">
        <w:trPr>
          <w:trHeight w:val="1545"/>
        </w:trPr>
        <w:tc>
          <w:tcPr>
            <w:tcW w:w="1843" w:type="dxa"/>
          </w:tcPr>
          <w:p w:rsidR="00DC7269" w:rsidRPr="00697D2C" w:rsidRDefault="00DC7269" w:rsidP="00F242C3">
            <w:pPr>
              <w:spacing w:after="0" w:line="360" w:lineRule="auto"/>
              <w:rPr>
                <w:rFonts w:ascii="Times New Roman" w:hAnsi="Times New Roman" w:cs="Times New Roman"/>
                <w:sz w:val="24"/>
                <w:szCs w:val="24"/>
                <w:u w:color="9BBB59" w:themeColor="accent3"/>
                <w:lang w:val="id-ID"/>
              </w:rPr>
            </w:pPr>
            <w:r w:rsidRPr="00697D2C">
              <w:rPr>
                <w:rFonts w:ascii="Times New Roman" w:hAnsi="Times New Roman" w:cs="Times New Roman"/>
                <w:sz w:val="24"/>
                <w:szCs w:val="24"/>
                <w:u w:color="9BBB59" w:themeColor="accent3"/>
              </w:rPr>
              <w:lastRenderedPageBreak/>
              <w:t>Berfikir orisinil (originali</w:t>
            </w:r>
            <w:r w:rsidRPr="00697D2C">
              <w:rPr>
                <w:rFonts w:ascii="Times New Roman" w:hAnsi="Times New Roman" w:cs="Times New Roman"/>
                <w:sz w:val="24"/>
                <w:szCs w:val="24"/>
                <w:u w:color="9BBB59" w:themeColor="accent3"/>
                <w:lang w:val="id-ID"/>
              </w:rPr>
              <w:t>t</w:t>
            </w:r>
            <w:r w:rsidRPr="00697D2C">
              <w:rPr>
                <w:rFonts w:ascii="Times New Roman" w:hAnsi="Times New Roman" w:cs="Times New Roman"/>
                <w:sz w:val="24"/>
                <w:szCs w:val="24"/>
                <w:u w:color="9BBB59" w:themeColor="accent3"/>
              </w:rPr>
              <w:t>y)</w:t>
            </w:r>
          </w:p>
        </w:tc>
        <w:tc>
          <w:tcPr>
            <w:tcW w:w="7270" w:type="dxa"/>
          </w:tcPr>
          <w:p w:rsidR="00DC7269" w:rsidRPr="00697D2C" w:rsidRDefault="00DC7269" w:rsidP="00F242C3">
            <w:pPr>
              <w:spacing w:after="0" w:line="360" w:lineRule="auto"/>
              <w:rPr>
                <w:rFonts w:ascii="Times New Roman" w:hAnsi="Times New Roman" w:cs="Times New Roman"/>
                <w:sz w:val="24"/>
                <w:szCs w:val="24"/>
                <w:u w:color="9BBB59" w:themeColor="accent3"/>
              </w:rPr>
            </w:pPr>
            <w:r w:rsidRPr="00697D2C">
              <w:rPr>
                <w:rFonts w:ascii="Times New Roman" w:hAnsi="Times New Roman" w:cs="Times New Roman"/>
                <w:sz w:val="24"/>
                <w:szCs w:val="24"/>
                <w:u w:color="9BBB59" w:themeColor="accent3"/>
              </w:rPr>
              <w:t>Mampu melahirkan ungkapan yang baru dan unik</w:t>
            </w:r>
          </w:p>
          <w:p w:rsidR="00DC7269" w:rsidRPr="00697D2C" w:rsidRDefault="00DC7269" w:rsidP="00F242C3">
            <w:pPr>
              <w:spacing w:after="0" w:line="360" w:lineRule="auto"/>
              <w:rPr>
                <w:rFonts w:ascii="Times New Roman" w:hAnsi="Times New Roman" w:cs="Times New Roman"/>
                <w:sz w:val="24"/>
                <w:szCs w:val="24"/>
                <w:u w:color="9BBB59" w:themeColor="accent3"/>
              </w:rPr>
            </w:pPr>
            <w:r w:rsidRPr="00697D2C">
              <w:rPr>
                <w:rFonts w:ascii="Times New Roman" w:hAnsi="Times New Roman" w:cs="Times New Roman"/>
                <w:sz w:val="24"/>
                <w:szCs w:val="24"/>
                <w:u w:color="9BBB59" w:themeColor="accent3"/>
              </w:rPr>
              <w:t>Memikirkan cara – cara yang tak lazim untuk mengungkapkan diri</w:t>
            </w:r>
          </w:p>
          <w:p w:rsidR="00DC7269" w:rsidRPr="00697D2C" w:rsidRDefault="00DC7269" w:rsidP="00F242C3">
            <w:pPr>
              <w:spacing w:after="0" w:line="360" w:lineRule="auto"/>
              <w:rPr>
                <w:rFonts w:ascii="Times New Roman" w:hAnsi="Times New Roman" w:cs="Times New Roman"/>
                <w:sz w:val="24"/>
                <w:szCs w:val="24"/>
                <w:u w:color="9BBB59" w:themeColor="accent3"/>
              </w:rPr>
            </w:pPr>
            <w:r w:rsidRPr="00697D2C">
              <w:rPr>
                <w:rFonts w:ascii="Times New Roman" w:hAnsi="Times New Roman" w:cs="Times New Roman"/>
                <w:sz w:val="24"/>
                <w:szCs w:val="24"/>
                <w:u w:color="9BBB59" w:themeColor="accent3"/>
              </w:rPr>
              <w:t>Mampu membuat kombinasi – kombinasi yang tak lazim dari bagian – bagian atau unsur – unsure</w:t>
            </w:r>
          </w:p>
        </w:tc>
      </w:tr>
      <w:tr w:rsidR="00DC7269" w:rsidRPr="00697D2C" w:rsidTr="00697D2C">
        <w:trPr>
          <w:trHeight w:val="860"/>
        </w:trPr>
        <w:tc>
          <w:tcPr>
            <w:tcW w:w="1843" w:type="dxa"/>
          </w:tcPr>
          <w:p w:rsidR="00DC7269" w:rsidRPr="00697D2C" w:rsidRDefault="00DC7269" w:rsidP="00F242C3">
            <w:pPr>
              <w:spacing w:after="0" w:line="360" w:lineRule="auto"/>
              <w:rPr>
                <w:rFonts w:ascii="Times New Roman" w:hAnsi="Times New Roman" w:cs="Times New Roman"/>
                <w:sz w:val="24"/>
                <w:szCs w:val="24"/>
                <w:u w:color="9BBB59" w:themeColor="accent3"/>
              </w:rPr>
            </w:pPr>
            <w:r w:rsidRPr="00697D2C">
              <w:rPr>
                <w:rFonts w:ascii="Times New Roman" w:hAnsi="Times New Roman" w:cs="Times New Roman"/>
                <w:sz w:val="24"/>
                <w:szCs w:val="24"/>
                <w:u w:color="9BBB59" w:themeColor="accent3"/>
              </w:rPr>
              <w:t>Berfikir elaboratif (elaboration)</w:t>
            </w:r>
          </w:p>
        </w:tc>
        <w:tc>
          <w:tcPr>
            <w:tcW w:w="7270" w:type="dxa"/>
          </w:tcPr>
          <w:p w:rsidR="00DC7269" w:rsidRPr="00697D2C" w:rsidRDefault="00DC7269" w:rsidP="00F242C3">
            <w:pPr>
              <w:spacing w:after="0" w:line="360" w:lineRule="auto"/>
              <w:rPr>
                <w:rFonts w:ascii="Times New Roman" w:hAnsi="Times New Roman" w:cs="Times New Roman"/>
                <w:sz w:val="24"/>
                <w:szCs w:val="24"/>
                <w:u w:color="9BBB59" w:themeColor="accent3"/>
              </w:rPr>
            </w:pPr>
            <w:r w:rsidRPr="00697D2C">
              <w:rPr>
                <w:rFonts w:ascii="Times New Roman" w:hAnsi="Times New Roman" w:cs="Times New Roman"/>
                <w:sz w:val="24"/>
                <w:szCs w:val="24"/>
                <w:u w:color="9BBB59" w:themeColor="accent3"/>
              </w:rPr>
              <w:t>Mampu memperkaya dan mengembangkan suatu gagasan atau produk</w:t>
            </w:r>
          </w:p>
          <w:p w:rsidR="00DC7269" w:rsidRPr="00697D2C" w:rsidRDefault="00DC7269" w:rsidP="00F242C3">
            <w:pPr>
              <w:spacing w:after="0" w:line="360" w:lineRule="auto"/>
              <w:rPr>
                <w:rFonts w:ascii="Times New Roman" w:hAnsi="Times New Roman" w:cs="Times New Roman"/>
                <w:sz w:val="24"/>
                <w:szCs w:val="24"/>
                <w:u w:color="9BBB59" w:themeColor="accent3"/>
              </w:rPr>
            </w:pPr>
            <w:r w:rsidRPr="00697D2C">
              <w:rPr>
                <w:rFonts w:ascii="Times New Roman" w:hAnsi="Times New Roman" w:cs="Times New Roman"/>
                <w:sz w:val="24"/>
                <w:szCs w:val="24"/>
                <w:u w:color="9BBB59" w:themeColor="accent3"/>
              </w:rPr>
              <w:t>Menambah atau merinci detail – detail dari suatu objek, gagasan atau situasi sehingga menjadi lebih menarik</w:t>
            </w:r>
          </w:p>
        </w:tc>
      </w:tr>
    </w:tbl>
    <w:p w:rsidR="00DC7269" w:rsidRPr="00D04BB7" w:rsidRDefault="00DC7269" w:rsidP="00D04BB7">
      <w:pPr>
        <w:pStyle w:val="ListParagraph"/>
        <w:numPr>
          <w:ilvl w:val="0"/>
          <w:numId w:val="7"/>
        </w:numPr>
        <w:spacing w:after="0" w:line="360" w:lineRule="auto"/>
        <w:ind w:left="360"/>
        <w:jc w:val="both"/>
        <w:rPr>
          <w:rFonts w:ascii="Times New Roman" w:eastAsia="Times New Roman" w:hAnsi="Times New Roman" w:cs="Times New Roman"/>
          <w:color w:val="0D0D0D" w:themeColor="text1" w:themeTint="F2"/>
          <w:sz w:val="24"/>
          <w:szCs w:val="24"/>
          <w:u w:val="wave" w:color="9BBB59" w:themeColor="accent3"/>
        </w:rPr>
      </w:pPr>
      <w:r w:rsidRPr="00D04BB7">
        <w:rPr>
          <w:rFonts w:ascii="Times New Roman" w:eastAsia="Calibri" w:hAnsi="Times New Roman" w:cs="Times New Roman"/>
          <w:color w:val="0D0D0D" w:themeColor="text1" w:themeTint="F2"/>
          <w:sz w:val="24"/>
          <w:szCs w:val="24"/>
          <w:u w:val="wave" w:color="9BBB59" w:themeColor="accent3"/>
          <w:lang w:val="id-ID"/>
        </w:rPr>
        <w:t>K</w:t>
      </w:r>
      <w:r w:rsidRPr="00D04BB7">
        <w:rPr>
          <w:rFonts w:ascii="Times New Roman" w:eastAsia="Calibri" w:hAnsi="Times New Roman" w:cs="Times New Roman"/>
          <w:color w:val="0D0D0D" w:themeColor="text1" w:themeTint="F2"/>
          <w:sz w:val="24"/>
          <w:szCs w:val="24"/>
          <w:u w:val="wave" w:color="9BBB59" w:themeColor="accent3"/>
        </w:rPr>
        <w:t>emandirian Belajar</w:t>
      </w:r>
    </w:p>
    <w:p w:rsidR="00DC7269" w:rsidRPr="00C74E1B" w:rsidRDefault="00DC7269" w:rsidP="002003B7">
      <w:pPr>
        <w:pStyle w:val="ListParagraph"/>
        <w:numPr>
          <w:ilvl w:val="1"/>
          <w:numId w:val="7"/>
        </w:numPr>
        <w:spacing w:after="0" w:line="360" w:lineRule="auto"/>
        <w:ind w:left="360"/>
        <w:jc w:val="both"/>
        <w:rPr>
          <w:rFonts w:ascii="Times New Roman" w:eastAsia="Calibri" w:hAnsi="Times New Roman" w:cs="Times New Roman"/>
          <w:color w:val="0D0D0D" w:themeColor="text1" w:themeTint="F2"/>
          <w:sz w:val="24"/>
          <w:szCs w:val="24"/>
          <w:u w:val="wave" w:color="9BBB59" w:themeColor="accent3"/>
        </w:rPr>
      </w:pPr>
      <w:r w:rsidRPr="00C74E1B">
        <w:rPr>
          <w:rFonts w:ascii="Times New Roman" w:eastAsia="Calibri" w:hAnsi="Times New Roman" w:cs="Times New Roman"/>
          <w:color w:val="0D0D0D" w:themeColor="text1" w:themeTint="F2"/>
          <w:sz w:val="24"/>
          <w:szCs w:val="24"/>
          <w:u w:val="wave" w:color="9BBB59" w:themeColor="accent3"/>
        </w:rPr>
        <w:t>Pengertian Kemandirian Belajar</w:t>
      </w:r>
    </w:p>
    <w:p w:rsidR="00DC7269" w:rsidRPr="00B34D9B" w:rsidRDefault="00DC7269" w:rsidP="00F242C3">
      <w:pPr>
        <w:spacing w:after="0" w:line="360" w:lineRule="auto"/>
        <w:ind w:left="349" w:firstLine="851"/>
        <w:jc w:val="both"/>
        <w:rPr>
          <w:rFonts w:ascii="Times New Roman" w:hAnsi="Times New Roman" w:cs="Times New Roman"/>
          <w:sz w:val="24"/>
          <w:szCs w:val="24"/>
          <w:u w:color="9BBB59" w:themeColor="accent3"/>
        </w:rPr>
      </w:pPr>
      <w:r w:rsidRPr="00697D2C">
        <w:rPr>
          <w:rFonts w:ascii="Times New Roman" w:hAnsi="Times New Roman" w:cs="Times New Roman"/>
          <w:sz w:val="24"/>
          <w:szCs w:val="24"/>
          <w:u w:color="9BBB59" w:themeColor="accent3"/>
        </w:rPr>
        <w:t>Kemandirian, menu</w:t>
      </w:r>
      <w:r w:rsidR="00EB6740">
        <w:rPr>
          <w:rFonts w:ascii="Times New Roman" w:hAnsi="Times New Roman" w:cs="Times New Roman"/>
          <w:sz w:val="24"/>
          <w:szCs w:val="24"/>
          <w:u w:color="9BBB59" w:themeColor="accent3"/>
        </w:rPr>
        <w:t xml:space="preserve">rut Sutari Imam Bernadib </w:t>
      </w:r>
      <w:r w:rsidRPr="00697D2C">
        <w:rPr>
          <w:rFonts w:ascii="Times New Roman" w:hAnsi="Times New Roman" w:cs="Times New Roman"/>
          <w:sz w:val="24"/>
          <w:szCs w:val="24"/>
          <w:u w:color="9BBB59" w:themeColor="accent3"/>
        </w:rPr>
        <w:t>dalam Enung Fatimah meliputi “perilaku mampu berinisiatif, mampu mengatasi hambatan/masalah, mempunyai rasa percaya diri dan dapat melakukan sesuatu sendiri tanpa bantuan orang lain”.</w:t>
      </w:r>
      <w:r w:rsidR="00EB6740">
        <w:rPr>
          <w:rStyle w:val="FootnoteReference"/>
          <w:rFonts w:ascii="Times New Roman" w:hAnsi="Times New Roman" w:cs="Times New Roman"/>
          <w:sz w:val="24"/>
          <w:szCs w:val="24"/>
          <w:u w:color="9BBB59" w:themeColor="accent3"/>
        </w:rPr>
        <w:footnoteReference w:id="13"/>
      </w:r>
      <w:r w:rsidRPr="00697D2C">
        <w:rPr>
          <w:rFonts w:ascii="Times New Roman" w:hAnsi="Times New Roman" w:cs="Times New Roman"/>
          <w:sz w:val="24"/>
          <w:szCs w:val="24"/>
          <w:u w:color="9BBB59" w:themeColor="accent3"/>
        </w:rPr>
        <w:t xml:space="preserve"> Mahasiswa dengan kemandirian yang tinggi, </w:t>
      </w:r>
      <w:proofErr w:type="gramStart"/>
      <w:r w:rsidRPr="00697D2C">
        <w:rPr>
          <w:rFonts w:ascii="Times New Roman" w:hAnsi="Times New Roman" w:cs="Times New Roman"/>
          <w:sz w:val="24"/>
          <w:szCs w:val="24"/>
          <w:u w:color="9BBB59" w:themeColor="accent3"/>
        </w:rPr>
        <w:t>akan</w:t>
      </w:r>
      <w:proofErr w:type="gramEnd"/>
      <w:r w:rsidRPr="00697D2C">
        <w:rPr>
          <w:rFonts w:ascii="Times New Roman" w:hAnsi="Times New Roman" w:cs="Times New Roman"/>
          <w:sz w:val="24"/>
          <w:szCs w:val="24"/>
          <w:u w:color="9BBB59" w:themeColor="accent3"/>
        </w:rPr>
        <w:t xml:space="preserve"> berusaha untuk bertanggung jawab terhadap kemajuan prestasinya, mengatur diri sendiri, memiliki inisiatif yang tinggi dan memiliki dorongan yang kuat untuk terus menerus mengukir prestasi. </w:t>
      </w:r>
      <w:proofErr w:type="gramStart"/>
      <w:r w:rsidRPr="00D1535A">
        <w:rPr>
          <w:rFonts w:ascii="Times New Roman" w:hAnsi="Times New Roman" w:cs="Times New Roman"/>
          <w:sz w:val="24"/>
          <w:szCs w:val="24"/>
        </w:rPr>
        <w:t>Mereka juga berusaha mendapatkan dan menggunakan segala fasilitas dan sumber belajar dengan sebaik-baiknya.</w:t>
      </w:r>
      <w:proofErr w:type="gramEnd"/>
      <w:r w:rsidRPr="00D1535A">
        <w:rPr>
          <w:rFonts w:ascii="Times New Roman" w:hAnsi="Times New Roman" w:cs="Times New Roman"/>
          <w:sz w:val="24"/>
          <w:szCs w:val="24"/>
        </w:rPr>
        <w:t xml:space="preserve"> Sikap mandiri mahasiswa dalam mengerjakantugas harus dipupuk sedini mungkin,karena dengan sikap mandiri dapat menunjukkan inisiatif, berusaha untuk mengejar prestasi, mempunyai rasa percaya diri.Hal ini ber</w:t>
      </w:r>
      <w:r w:rsidR="00D1535A">
        <w:rPr>
          <w:rFonts w:ascii="Times New Roman" w:hAnsi="Times New Roman" w:cs="Times New Roman"/>
          <w:sz w:val="24"/>
          <w:szCs w:val="24"/>
        </w:rPr>
        <w:t xml:space="preserve">arti dalam kemandirian terdapat </w:t>
      </w:r>
      <w:r w:rsidRPr="00D1535A">
        <w:rPr>
          <w:rFonts w:ascii="Times New Roman" w:hAnsi="Times New Roman" w:cs="Times New Roman"/>
          <w:sz w:val="24"/>
          <w:szCs w:val="24"/>
        </w:rPr>
        <w:t>sifat tanggung jawab.</w:t>
      </w:r>
      <w:r w:rsidRPr="00697D2C">
        <w:rPr>
          <w:rFonts w:ascii="Times New Roman" w:hAnsi="Times New Roman" w:cs="Times New Roman"/>
          <w:sz w:val="24"/>
          <w:szCs w:val="24"/>
          <w:u w:color="9BBB59" w:themeColor="accent3"/>
        </w:rPr>
        <w:t>Tanggung jawab adalah sikap utama yang harus dimiliki oleh mahasiswa dalam belajar, mahasiswa yang bertanggung jawab biasanya tahu akan hak dan kewajibannya sebagai pelajar, memiliki kesadaran diri tinggi akan tugasnya sebagai pelajar, berusaha dengan tekun dan keras dalam memperjuangkan prestasinya dan mereka juga berani dalam mengambil tindakan atau keputusan</w:t>
      </w:r>
      <w:r w:rsidR="00B34D9B">
        <w:rPr>
          <w:rFonts w:ascii="Times New Roman" w:hAnsi="Times New Roman" w:cs="Times New Roman"/>
          <w:sz w:val="24"/>
          <w:szCs w:val="24"/>
          <w:u w:color="9BBB59" w:themeColor="accent3"/>
        </w:rPr>
        <w:t>.</w:t>
      </w:r>
      <w:r w:rsidR="00B34D9B">
        <w:rPr>
          <w:rStyle w:val="FootnoteReference"/>
          <w:rFonts w:ascii="Times New Roman" w:hAnsi="Times New Roman" w:cs="Times New Roman"/>
          <w:sz w:val="24"/>
          <w:szCs w:val="24"/>
          <w:u w:color="9BBB59" w:themeColor="accent3"/>
        </w:rPr>
        <w:footnoteReference w:id="14"/>
      </w:r>
    </w:p>
    <w:p w:rsidR="00DC7269" w:rsidRPr="00C91909" w:rsidRDefault="00DC7269" w:rsidP="00F242C3">
      <w:pPr>
        <w:spacing w:after="0" w:line="360" w:lineRule="auto"/>
        <w:ind w:left="349" w:firstLine="851"/>
        <w:jc w:val="both"/>
        <w:rPr>
          <w:rFonts w:ascii="Times New Roman" w:eastAsia="Times New Roman" w:hAnsi="Times New Roman" w:cs="Times New Roman"/>
          <w:sz w:val="24"/>
          <w:szCs w:val="24"/>
          <w:u w:color="9BBB59" w:themeColor="accent3"/>
          <w:lang w:val="id-ID"/>
        </w:rPr>
      </w:pPr>
      <w:r w:rsidRPr="00697D2C">
        <w:rPr>
          <w:rFonts w:ascii="Times New Roman" w:hAnsi="Times New Roman" w:cs="Times New Roman"/>
          <w:sz w:val="24"/>
          <w:szCs w:val="24"/>
          <w:u w:color="9BBB59" w:themeColor="accent3"/>
        </w:rPr>
        <w:t xml:space="preserve">Berdasarkan pendapat beberapa ahli tersebut maka dapat </w:t>
      </w:r>
      <w:proofErr w:type="gramStart"/>
      <w:r w:rsidRPr="00697D2C">
        <w:rPr>
          <w:rFonts w:ascii="Times New Roman" w:hAnsi="Times New Roman" w:cs="Times New Roman"/>
          <w:sz w:val="24"/>
          <w:szCs w:val="24"/>
          <w:u w:color="9BBB59" w:themeColor="accent3"/>
        </w:rPr>
        <w:t>disimpulkan  bahwa</w:t>
      </w:r>
      <w:r w:rsidRPr="00697D2C">
        <w:rPr>
          <w:rFonts w:ascii="Times New Roman" w:eastAsia="Times New Roman" w:hAnsi="Times New Roman" w:cs="Times New Roman"/>
          <w:sz w:val="24"/>
          <w:szCs w:val="24"/>
          <w:u w:color="9BBB59" w:themeColor="accent3"/>
          <w:lang w:val="sv-SE"/>
        </w:rPr>
        <w:t>kemandirian</w:t>
      </w:r>
      <w:proofErr w:type="gramEnd"/>
      <w:r w:rsidRPr="00697D2C">
        <w:rPr>
          <w:rFonts w:ascii="Times New Roman" w:eastAsia="Times New Roman" w:hAnsi="Times New Roman" w:cs="Times New Roman"/>
          <w:sz w:val="24"/>
          <w:szCs w:val="24"/>
          <w:u w:color="9BBB59" w:themeColor="accent3"/>
          <w:lang w:val="sv-SE"/>
        </w:rPr>
        <w:t xml:space="preserve"> belajar merupakan kemampuan mahasiswa untuk melakukan kegiatan belajar yang bertumpu pada aktivitas dan tanggung jawab mahasiswa </w:t>
      </w:r>
      <w:r w:rsidRPr="00697D2C">
        <w:rPr>
          <w:rFonts w:ascii="Times New Roman" w:eastAsia="Times New Roman" w:hAnsi="Times New Roman" w:cs="Times New Roman"/>
          <w:sz w:val="24"/>
          <w:szCs w:val="24"/>
          <w:u w:color="9BBB59" w:themeColor="accent3"/>
          <w:lang w:val="id-ID"/>
        </w:rPr>
        <w:t xml:space="preserve">dengan </w:t>
      </w:r>
      <w:r w:rsidRPr="00697D2C">
        <w:rPr>
          <w:rFonts w:ascii="Times New Roman" w:hAnsi="Times New Roman" w:cs="Times New Roman"/>
          <w:sz w:val="24"/>
          <w:szCs w:val="24"/>
          <w:u w:color="9BBB59" w:themeColor="accent3"/>
        </w:rPr>
        <w:t>tidak bergantung kepada otoritas dan tidak membutuhkan arahan secara penuh.</w:t>
      </w:r>
      <w:r w:rsidR="00451170">
        <w:rPr>
          <w:rFonts w:ascii="Times New Roman" w:eastAsia="Times New Roman" w:hAnsi="Times New Roman" w:cs="Times New Roman"/>
          <w:sz w:val="24"/>
          <w:szCs w:val="24"/>
          <w:u w:color="9BBB59" w:themeColor="accent3"/>
        </w:rPr>
        <w:t xml:space="preserve">Jadi  </w:t>
      </w:r>
      <w:r w:rsidR="00451170">
        <w:rPr>
          <w:rFonts w:ascii="Times New Roman" w:hAnsi="Times New Roman" w:cs="Times New Roman"/>
          <w:sz w:val="24"/>
          <w:szCs w:val="24"/>
          <w:u w:color="9BBB59" w:themeColor="accent3"/>
        </w:rPr>
        <w:t>b</w:t>
      </w:r>
      <w:r w:rsidRPr="00C74E1B">
        <w:rPr>
          <w:rFonts w:ascii="Times New Roman" w:hAnsi="Times New Roman" w:cs="Times New Roman"/>
          <w:sz w:val="24"/>
          <w:szCs w:val="24"/>
          <w:u w:color="9BBB59" w:themeColor="accent3"/>
          <w:lang w:val="id-ID"/>
        </w:rPr>
        <w:t xml:space="preserve">elajar mandiri  bukan berarti belajar sendiri, namun dapat dilakukan bersama-sama dengan orang lain. </w:t>
      </w:r>
    </w:p>
    <w:p w:rsidR="00164C3A" w:rsidRPr="008B3A1D" w:rsidRDefault="00164C3A" w:rsidP="002003B7">
      <w:pPr>
        <w:pStyle w:val="ListParagraph"/>
        <w:numPr>
          <w:ilvl w:val="0"/>
          <w:numId w:val="7"/>
        </w:numPr>
        <w:autoSpaceDE w:val="0"/>
        <w:autoSpaceDN w:val="0"/>
        <w:adjustRightInd w:val="0"/>
        <w:spacing w:after="0" w:line="360" w:lineRule="auto"/>
        <w:ind w:left="360"/>
        <w:rPr>
          <w:rFonts w:ascii="Times New Roman" w:hAnsi="Times New Roman" w:cs="Times New Roman"/>
          <w:bCs/>
          <w:color w:val="0D0D0D" w:themeColor="text1" w:themeTint="F2"/>
          <w:sz w:val="24"/>
          <w:szCs w:val="24"/>
        </w:rPr>
      </w:pPr>
      <w:r w:rsidRPr="008B3A1D">
        <w:rPr>
          <w:rFonts w:ascii="Times New Roman" w:hAnsi="Times New Roman" w:cs="Times New Roman"/>
          <w:bCs/>
          <w:color w:val="0D0D0D" w:themeColor="text1" w:themeTint="F2"/>
          <w:sz w:val="24"/>
          <w:szCs w:val="24"/>
        </w:rPr>
        <w:t>Pengukuran Kemandirian Belajar</w:t>
      </w:r>
    </w:p>
    <w:p w:rsidR="00164C3A" w:rsidRPr="00FE4DB5" w:rsidRDefault="00164C3A" w:rsidP="00F242C3">
      <w:pPr>
        <w:autoSpaceDE w:val="0"/>
        <w:autoSpaceDN w:val="0"/>
        <w:adjustRightInd w:val="0"/>
        <w:spacing w:after="0" w:line="360" w:lineRule="auto"/>
        <w:ind w:left="360" w:firstLine="720"/>
        <w:jc w:val="both"/>
        <w:rPr>
          <w:rFonts w:ascii="Times New Roman" w:eastAsia="TimesNewRomanPSMT" w:hAnsi="Times New Roman" w:cs="Times New Roman"/>
          <w:color w:val="0D0D0D" w:themeColor="text1" w:themeTint="F2"/>
          <w:sz w:val="24"/>
          <w:szCs w:val="24"/>
        </w:rPr>
      </w:pPr>
      <w:r w:rsidRPr="00FE4DB5">
        <w:rPr>
          <w:rFonts w:ascii="Times New Roman" w:eastAsia="TimesNewRomanPSMT" w:hAnsi="Times New Roman" w:cs="Times New Roman"/>
          <w:color w:val="0D0D0D" w:themeColor="text1" w:themeTint="F2"/>
          <w:sz w:val="24"/>
          <w:szCs w:val="24"/>
        </w:rPr>
        <w:lastRenderedPageBreak/>
        <w:t xml:space="preserve">Pengukuran mengandung pengertian suatu keadaan dimana seseorang memiliki hasrat bersaing untuk maju demi kebaikan dirinya, mampu mengambil keputusan dan inisiatif untuk mengatasi masalah yang dihadapi, memiliki kepercayaan diri dalam mengerjakan tugas-tugasnya dan bertanggung jawab terhadap </w:t>
      </w:r>
      <w:proofErr w:type="gramStart"/>
      <w:r w:rsidRPr="00FE4DB5">
        <w:rPr>
          <w:rFonts w:ascii="Times New Roman" w:eastAsia="TimesNewRomanPSMT" w:hAnsi="Times New Roman" w:cs="Times New Roman"/>
          <w:color w:val="0D0D0D" w:themeColor="text1" w:themeTint="F2"/>
          <w:sz w:val="24"/>
          <w:szCs w:val="24"/>
        </w:rPr>
        <w:t>apa</w:t>
      </w:r>
      <w:proofErr w:type="gramEnd"/>
      <w:r w:rsidRPr="00FE4DB5">
        <w:rPr>
          <w:rFonts w:ascii="Times New Roman" w:eastAsia="TimesNewRomanPSMT" w:hAnsi="Times New Roman" w:cs="Times New Roman"/>
          <w:color w:val="0D0D0D" w:themeColor="text1" w:themeTint="F2"/>
          <w:sz w:val="24"/>
          <w:szCs w:val="24"/>
        </w:rPr>
        <w:t xml:space="preserve"> yang dilakukannya. </w:t>
      </w:r>
    </w:p>
    <w:p w:rsidR="00164C3A" w:rsidRPr="00D1535A" w:rsidRDefault="00164C3A" w:rsidP="00F242C3">
      <w:pPr>
        <w:autoSpaceDE w:val="0"/>
        <w:autoSpaceDN w:val="0"/>
        <w:adjustRightInd w:val="0"/>
        <w:spacing w:after="0" w:line="360" w:lineRule="auto"/>
        <w:ind w:left="360" w:firstLine="720"/>
        <w:jc w:val="both"/>
        <w:rPr>
          <w:rFonts w:ascii="Times New Roman" w:eastAsia="TimesNewRomanPSMT" w:hAnsi="Times New Roman" w:cs="Times New Roman"/>
          <w:color w:val="0D0D0D" w:themeColor="text1" w:themeTint="F2"/>
          <w:sz w:val="24"/>
          <w:szCs w:val="24"/>
        </w:rPr>
      </w:pPr>
      <w:proofErr w:type="gramStart"/>
      <w:r w:rsidRPr="00D1535A">
        <w:rPr>
          <w:rFonts w:ascii="Times New Roman" w:eastAsia="TimesNewRomanPSMT" w:hAnsi="Times New Roman" w:cs="Times New Roman"/>
          <w:color w:val="0D0D0D" w:themeColor="text1" w:themeTint="F2"/>
          <w:sz w:val="24"/>
          <w:szCs w:val="24"/>
        </w:rPr>
        <w:t xml:space="preserve">Pengukuran kemandirian belajar pada penelitian ini berdasarkan </w:t>
      </w:r>
      <w:r w:rsidR="00D1535A">
        <w:rPr>
          <w:rFonts w:ascii="Times New Roman" w:eastAsia="TimesNewRomanPSMT" w:hAnsi="Times New Roman" w:cs="Times New Roman"/>
          <w:color w:val="0D0D0D" w:themeColor="text1" w:themeTint="F2"/>
          <w:sz w:val="24"/>
          <w:szCs w:val="24"/>
        </w:rPr>
        <w:t>fak</w:t>
      </w:r>
      <w:r w:rsidR="00D1535A" w:rsidRPr="00D1535A">
        <w:rPr>
          <w:rFonts w:ascii="Times New Roman" w:eastAsia="TimesNewRomanPSMT" w:hAnsi="Times New Roman" w:cs="Times New Roman"/>
          <w:color w:val="0D0D0D" w:themeColor="text1" w:themeTint="F2"/>
          <w:sz w:val="24"/>
          <w:szCs w:val="24"/>
        </w:rPr>
        <w:t xml:space="preserve">tor </w:t>
      </w:r>
      <w:r w:rsidR="00D1535A">
        <w:rPr>
          <w:rFonts w:ascii="Times New Roman" w:eastAsia="TimesNewRomanPSMT" w:hAnsi="Times New Roman" w:cs="Times New Roman"/>
          <w:color w:val="0D0D0D" w:themeColor="text1" w:themeTint="F2"/>
          <w:sz w:val="24"/>
          <w:szCs w:val="24"/>
        </w:rPr>
        <w:t xml:space="preserve">internal (dari </w:t>
      </w:r>
      <w:r w:rsidRPr="00D1535A">
        <w:rPr>
          <w:rFonts w:ascii="Times New Roman" w:eastAsia="TimesNewRomanPSMT" w:hAnsi="Times New Roman" w:cs="Times New Roman"/>
          <w:color w:val="0D0D0D" w:themeColor="text1" w:themeTint="F2"/>
          <w:sz w:val="24"/>
          <w:szCs w:val="24"/>
        </w:rPr>
        <w:t>dalam diri) mahasiswa yaitu percaya diri, disiplin, motivasi</w:t>
      </w:r>
      <w:r w:rsidR="00D1535A" w:rsidRPr="00D1535A">
        <w:rPr>
          <w:rFonts w:ascii="Times New Roman" w:eastAsia="TimesNewRomanPSMT" w:hAnsi="Times New Roman" w:cs="Times New Roman"/>
          <w:color w:val="0D0D0D" w:themeColor="text1" w:themeTint="F2"/>
          <w:sz w:val="24"/>
          <w:szCs w:val="24"/>
        </w:rPr>
        <w:t>,</w:t>
      </w:r>
      <w:r w:rsidR="00D1535A">
        <w:rPr>
          <w:rFonts w:ascii="Times New Roman" w:eastAsia="TimesNewRomanPSMT" w:hAnsi="Times New Roman" w:cs="Times New Roman"/>
          <w:color w:val="0D0D0D" w:themeColor="text1" w:themeTint="F2"/>
          <w:sz w:val="24"/>
          <w:szCs w:val="24"/>
        </w:rPr>
        <w:t xml:space="preserve"> inisiatif dan tanggung </w:t>
      </w:r>
      <w:r w:rsidRPr="00D1535A">
        <w:rPr>
          <w:rFonts w:ascii="Times New Roman" w:eastAsia="TimesNewRomanPSMT" w:hAnsi="Times New Roman" w:cs="Times New Roman"/>
          <w:color w:val="0D0D0D" w:themeColor="text1" w:themeTint="F2"/>
          <w:sz w:val="24"/>
          <w:szCs w:val="24"/>
        </w:rPr>
        <w:t>jawab.Kelima aspek ini da</w:t>
      </w:r>
      <w:r w:rsidR="00D1535A" w:rsidRPr="00D1535A">
        <w:rPr>
          <w:rFonts w:ascii="Times New Roman" w:eastAsia="TimesNewRomanPSMT" w:hAnsi="Times New Roman" w:cs="Times New Roman"/>
          <w:color w:val="0D0D0D" w:themeColor="text1" w:themeTint="F2"/>
          <w:sz w:val="24"/>
          <w:szCs w:val="24"/>
        </w:rPr>
        <w:t xml:space="preserve">pat dilihat selama </w:t>
      </w:r>
      <w:r w:rsidRPr="00D1535A">
        <w:rPr>
          <w:rFonts w:ascii="Times New Roman" w:eastAsia="TimesNewRomanPSMT" w:hAnsi="Times New Roman" w:cs="Times New Roman"/>
          <w:color w:val="0D0D0D" w:themeColor="text1" w:themeTint="F2"/>
          <w:sz w:val="24"/>
          <w:szCs w:val="24"/>
        </w:rPr>
        <w:t>berlangsun</w:t>
      </w:r>
      <w:r w:rsidR="00D1535A">
        <w:rPr>
          <w:rFonts w:ascii="Times New Roman" w:eastAsia="TimesNewRomanPSMT" w:hAnsi="Times New Roman" w:cs="Times New Roman"/>
          <w:color w:val="0D0D0D" w:themeColor="text1" w:themeTint="F2"/>
          <w:sz w:val="24"/>
          <w:szCs w:val="24"/>
        </w:rPr>
        <w:t>gnya kegiatan belajar mengajar.</w:t>
      </w:r>
      <w:r w:rsidRPr="00D1535A">
        <w:rPr>
          <w:rFonts w:ascii="Times New Roman" w:eastAsia="TimesNewRomanPSMT" w:hAnsi="Times New Roman" w:cs="Times New Roman"/>
          <w:color w:val="0D0D0D" w:themeColor="text1" w:themeTint="F2"/>
          <w:sz w:val="24"/>
          <w:szCs w:val="24"/>
        </w:rPr>
        <w:t xml:space="preserve">Yang mana aspek tersebut sangat penting agar mahasiswa dapat meningkatkan </w:t>
      </w:r>
      <w:r w:rsidR="002003B7">
        <w:rPr>
          <w:rFonts w:ascii="Times New Roman" w:eastAsia="TimesNewRomanPSMT" w:hAnsi="Times New Roman" w:cs="Times New Roman"/>
          <w:color w:val="0D0D0D" w:themeColor="text1" w:themeTint="F2"/>
          <w:sz w:val="24"/>
          <w:szCs w:val="24"/>
        </w:rPr>
        <w:t>kemandirian belajar.</w:t>
      </w:r>
      <w:proofErr w:type="gramEnd"/>
    </w:p>
    <w:p w:rsidR="00794263" w:rsidRPr="00D1535A" w:rsidRDefault="00794263" w:rsidP="00F242C3">
      <w:pPr>
        <w:spacing w:after="0" w:line="360" w:lineRule="auto"/>
        <w:jc w:val="both"/>
        <w:rPr>
          <w:rFonts w:ascii="Times New Roman" w:hAnsi="Times New Roman" w:cs="Times New Roman"/>
          <w:sz w:val="24"/>
          <w:szCs w:val="24"/>
        </w:rPr>
      </w:pPr>
    </w:p>
    <w:p w:rsidR="00794263" w:rsidRPr="00D1535A" w:rsidRDefault="00794263" w:rsidP="00F242C3">
      <w:pPr>
        <w:pStyle w:val="ListParagraph"/>
        <w:numPr>
          <w:ilvl w:val="0"/>
          <w:numId w:val="7"/>
        </w:numPr>
        <w:spacing w:after="0" w:line="360" w:lineRule="auto"/>
        <w:ind w:left="360"/>
        <w:jc w:val="both"/>
        <w:rPr>
          <w:rFonts w:ascii="Times New Roman" w:eastAsia="Times New Roman" w:hAnsi="Times New Roman" w:cs="Times New Roman"/>
          <w:b/>
          <w:color w:val="0D0D0D" w:themeColor="text1" w:themeTint="F2"/>
          <w:sz w:val="24"/>
          <w:szCs w:val="24"/>
        </w:rPr>
      </w:pPr>
      <w:r w:rsidRPr="00D1535A">
        <w:rPr>
          <w:rFonts w:ascii="Times New Roman" w:eastAsia="Times New Roman" w:hAnsi="Times New Roman" w:cs="Times New Roman"/>
          <w:b/>
          <w:color w:val="0D0D0D" w:themeColor="text1" w:themeTint="F2"/>
          <w:sz w:val="24"/>
          <w:szCs w:val="24"/>
        </w:rPr>
        <w:t>Kreativitas dan kemandirian Belajar melalui Model Pembelajaran Berbasis Proyek pada mata kuliah media pembelajaran matematika</w:t>
      </w:r>
    </w:p>
    <w:p w:rsidR="00794263" w:rsidRPr="00D1535A" w:rsidRDefault="00794263" w:rsidP="00F242C3">
      <w:pPr>
        <w:pStyle w:val="ListParagraph"/>
        <w:spacing w:after="0" w:line="360" w:lineRule="auto"/>
        <w:ind w:left="0" w:firstLine="720"/>
        <w:jc w:val="both"/>
        <w:rPr>
          <w:rFonts w:ascii="Times New Roman" w:eastAsia="Times New Roman" w:hAnsi="Times New Roman" w:cs="Times New Roman"/>
          <w:color w:val="0D0D0D" w:themeColor="text1" w:themeTint="F2"/>
          <w:sz w:val="24"/>
          <w:szCs w:val="24"/>
        </w:rPr>
      </w:pPr>
      <w:r w:rsidRPr="00D1535A">
        <w:rPr>
          <w:rFonts w:ascii="Times New Roman" w:eastAsia="Times New Roman" w:hAnsi="Times New Roman" w:cs="Times New Roman"/>
          <w:color w:val="0D0D0D" w:themeColor="text1" w:themeTint="F2"/>
          <w:sz w:val="24"/>
          <w:szCs w:val="24"/>
        </w:rPr>
        <w:t xml:space="preserve">Kreativitas dan kemandirian belajar pada mata kuliah media pembelajaran matematika yang terdapat pada model pembelajaran berbasis proyek sebagai berikut: </w:t>
      </w:r>
    </w:p>
    <w:p w:rsidR="00794263" w:rsidRPr="00D1535A" w:rsidRDefault="00794263" w:rsidP="00F242C3">
      <w:pPr>
        <w:pStyle w:val="ListParagraph"/>
        <w:numPr>
          <w:ilvl w:val="1"/>
          <w:numId w:val="7"/>
        </w:numPr>
        <w:spacing w:after="0" w:line="360" w:lineRule="auto"/>
        <w:ind w:left="360"/>
        <w:jc w:val="both"/>
        <w:rPr>
          <w:rFonts w:ascii="Times New Roman" w:hAnsi="Times New Roman" w:cs="Times New Roman"/>
          <w:sz w:val="24"/>
          <w:szCs w:val="24"/>
          <w:lang w:val="id-ID"/>
        </w:rPr>
      </w:pPr>
      <w:r w:rsidRPr="00D1535A">
        <w:rPr>
          <w:rFonts w:ascii="Times New Roman" w:hAnsi="Times New Roman" w:cs="Times New Roman"/>
          <w:sz w:val="24"/>
          <w:szCs w:val="24"/>
          <w:lang w:val="id-ID"/>
        </w:rPr>
        <w:t xml:space="preserve">Menghadapkan </w:t>
      </w:r>
      <w:r w:rsidR="00907568" w:rsidRPr="00D1535A">
        <w:rPr>
          <w:rFonts w:ascii="Times New Roman" w:hAnsi="Times New Roman" w:cs="Times New Roman"/>
          <w:sz w:val="24"/>
          <w:szCs w:val="24"/>
          <w:lang w:val="id-ID"/>
        </w:rPr>
        <w:t>mahasiswa</w:t>
      </w:r>
      <w:r w:rsidRPr="00D1535A">
        <w:rPr>
          <w:rFonts w:ascii="Times New Roman" w:hAnsi="Times New Roman" w:cs="Times New Roman"/>
          <w:sz w:val="24"/>
          <w:szCs w:val="24"/>
          <w:lang w:val="id-ID"/>
        </w:rPr>
        <w:t xml:space="preserve"> pada masalah riil di lapangan dan mendorong </w:t>
      </w:r>
      <w:r w:rsidR="00907568" w:rsidRPr="00D1535A">
        <w:rPr>
          <w:rFonts w:ascii="Times New Roman" w:hAnsi="Times New Roman" w:cs="Times New Roman"/>
          <w:sz w:val="24"/>
          <w:szCs w:val="24"/>
          <w:lang w:val="id-ID"/>
        </w:rPr>
        <w:t>mahasiswa</w:t>
      </w:r>
      <w:r w:rsidRPr="00D1535A">
        <w:rPr>
          <w:rFonts w:ascii="Times New Roman" w:hAnsi="Times New Roman" w:cs="Times New Roman"/>
          <w:sz w:val="24"/>
          <w:szCs w:val="24"/>
          <w:lang w:val="id-ID"/>
        </w:rPr>
        <w:t xml:space="preserve"> mengidentifikasi masalah </w:t>
      </w:r>
    </w:p>
    <w:p w:rsidR="00794263" w:rsidRPr="00D1535A" w:rsidRDefault="00907568" w:rsidP="00F242C3">
      <w:pPr>
        <w:pStyle w:val="ListParagraph"/>
        <w:spacing w:after="0" w:line="360" w:lineRule="auto"/>
        <w:ind w:left="294" w:firstLine="720"/>
        <w:jc w:val="both"/>
        <w:rPr>
          <w:rFonts w:ascii="Times New Roman" w:hAnsi="Times New Roman" w:cs="Times New Roman"/>
          <w:sz w:val="24"/>
          <w:szCs w:val="24"/>
        </w:rPr>
      </w:pPr>
      <w:r w:rsidRPr="00D1535A">
        <w:rPr>
          <w:rFonts w:ascii="Times New Roman" w:hAnsi="Times New Roman" w:cs="Times New Roman"/>
          <w:sz w:val="24"/>
          <w:szCs w:val="24"/>
          <w:lang w:val="id-ID"/>
        </w:rPr>
        <w:t>Mahasiswa</w:t>
      </w:r>
      <w:r w:rsidR="00794263" w:rsidRPr="00D1535A">
        <w:rPr>
          <w:rFonts w:ascii="Times New Roman" w:hAnsi="Times New Roman" w:cs="Times New Roman"/>
          <w:sz w:val="24"/>
          <w:szCs w:val="24"/>
          <w:lang w:val="id-ID"/>
        </w:rPr>
        <w:t xml:space="preserve"> didorong mempelajari lingkungan sekolah yang masih minim fasilitas pendukungnya seperti belum adanya laboraturium matematika dan tidak tersedia media pembelajaran matematika yang memadai. Dalam kelompok kerja yang kolaboratif, </w:t>
      </w:r>
      <w:r w:rsidRPr="00D1535A">
        <w:rPr>
          <w:rFonts w:ascii="Times New Roman" w:hAnsi="Times New Roman" w:cs="Times New Roman"/>
          <w:sz w:val="24"/>
          <w:szCs w:val="24"/>
          <w:lang w:val="id-ID"/>
        </w:rPr>
        <w:t>mahasiswa</w:t>
      </w:r>
      <w:r w:rsidR="00794263" w:rsidRPr="00D1535A">
        <w:rPr>
          <w:rFonts w:ascii="Times New Roman" w:hAnsi="Times New Roman" w:cs="Times New Roman"/>
          <w:sz w:val="24"/>
          <w:szCs w:val="24"/>
          <w:lang w:val="id-ID"/>
        </w:rPr>
        <w:t xml:space="preserve"> mengidentifikasi permasalahan dan menetapkan permasalahan yang akan dipecahkan melalui proyek.</w:t>
      </w:r>
    </w:p>
    <w:p w:rsidR="00794263" w:rsidRPr="00D1535A" w:rsidRDefault="00F6680B" w:rsidP="00F242C3">
      <w:pPr>
        <w:pStyle w:val="ListParagraph"/>
        <w:spacing w:after="0" w:line="360" w:lineRule="auto"/>
        <w:ind w:left="294" w:firstLine="720"/>
        <w:jc w:val="both"/>
        <w:rPr>
          <w:rFonts w:ascii="Times New Roman" w:hAnsi="Times New Roman" w:cs="Times New Roman"/>
          <w:sz w:val="24"/>
          <w:szCs w:val="24"/>
        </w:rPr>
      </w:pPr>
      <w:proofErr w:type="gramStart"/>
      <w:r w:rsidRPr="00D1535A">
        <w:rPr>
          <w:rFonts w:ascii="Times New Roman" w:hAnsi="Times New Roman" w:cs="Times New Roman"/>
          <w:sz w:val="24"/>
          <w:szCs w:val="24"/>
        </w:rPr>
        <w:t>K</w:t>
      </w:r>
      <w:r w:rsidR="00794263" w:rsidRPr="00D1535A">
        <w:rPr>
          <w:rFonts w:ascii="Times New Roman" w:hAnsi="Times New Roman" w:cs="Times New Roman"/>
          <w:sz w:val="24"/>
          <w:szCs w:val="24"/>
        </w:rPr>
        <w:t xml:space="preserve">emandirian belajar pada langkah ini adalah Kreativitas dan kemandirian belajar </w:t>
      </w:r>
      <w:r w:rsidR="00907568" w:rsidRPr="00D1535A">
        <w:rPr>
          <w:rFonts w:ascii="Times New Roman" w:hAnsi="Times New Roman" w:cs="Times New Roman"/>
          <w:sz w:val="24"/>
          <w:szCs w:val="24"/>
        </w:rPr>
        <w:t>mahasiswa</w:t>
      </w:r>
      <w:r w:rsidR="00794263" w:rsidRPr="00D1535A">
        <w:rPr>
          <w:rFonts w:ascii="Times New Roman" w:hAnsi="Times New Roman" w:cs="Times New Roman"/>
          <w:sz w:val="24"/>
          <w:szCs w:val="24"/>
        </w:rPr>
        <w:t xml:space="preserve"> dala</w:t>
      </w:r>
      <w:r w:rsidR="00D1535A">
        <w:rPr>
          <w:rFonts w:ascii="Times New Roman" w:hAnsi="Times New Roman" w:cs="Times New Roman"/>
          <w:sz w:val="24"/>
          <w:szCs w:val="24"/>
        </w:rPr>
        <w:t xml:space="preserve">m menganalisis masalah yang ada </w:t>
      </w:r>
      <w:r w:rsidR="00794263" w:rsidRPr="00D1535A">
        <w:rPr>
          <w:rFonts w:ascii="Times New Roman" w:hAnsi="Times New Roman" w:cs="Times New Roman"/>
          <w:sz w:val="24"/>
          <w:szCs w:val="24"/>
        </w:rPr>
        <w:t>di sekolah.</w:t>
      </w:r>
      <w:proofErr w:type="gramEnd"/>
    </w:p>
    <w:p w:rsidR="00794263" w:rsidRPr="00D1535A" w:rsidRDefault="00907568" w:rsidP="00F242C3">
      <w:pPr>
        <w:pStyle w:val="ListParagraph"/>
        <w:numPr>
          <w:ilvl w:val="1"/>
          <w:numId w:val="7"/>
        </w:numPr>
        <w:spacing w:after="0" w:line="360" w:lineRule="auto"/>
        <w:ind w:left="360"/>
        <w:jc w:val="both"/>
        <w:rPr>
          <w:rFonts w:ascii="Times New Roman" w:hAnsi="Times New Roman" w:cs="Times New Roman"/>
          <w:sz w:val="24"/>
          <w:szCs w:val="24"/>
          <w:lang w:val="id-ID"/>
        </w:rPr>
      </w:pPr>
      <w:r w:rsidRPr="00D1535A">
        <w:rPr>
          <w:rFonts w:ascii="Times New Roman" w:hAnsi="Times New Roman" w:cs="Times New Roman"/>
          <w:sz w:val="24"/>
          <w:szCs w:val="24"/>
          <w:lang w:val="id-ID"/>
        </w:rPr>
        <w:t>Mahasiswa</w:t>
      </w:r>
      <w:r w:rsidR="00794263" w:rsidRPr="00D1535A">
        <w:rPr>
          <w:rFonts w:ascii="Times New Roman" w:hAnsi="Times New Roman" w:cs="Times New Roman"/>
          <w:sz w:val="24"/>
          <w:szCs w:val="24"/>
          <w:lang w:val="id-ID"/>
        </w:rPr>
        <w:t xml:space="preserve"> di minta menemukan alternatif dan merumuskan strategi pemecahan masalah</w:t>
      </w:r>
    </w:p>
    <w:p w:rsidR="00160723" w:rsidRPr="003E4411" w:rsidRDefault="00160723" w:rsidP="00D04BB7">
      <w:pPr>
        <w:pStyle w:val="ListParagraph"/>
        <w:spacing w:after="0" w:line="360" w:lineRule="auto"/>
        <w:ind w:left="360" w:firstLine="425"/>
        <w:jc w:val="both"/>
        <w:rPr>
          <w:rFonts w:ascii="Times New Roman" w:hAnsi="Times New Roman" w:cs="Times New Roman"/>
          <w:sz w:val="24"/>
          <w:szCs w:val="24"/>
          <w:lang w:val="id-ID"/>
        </w:rPr>
      </w:pPr>
      <w:r w:rsidRPr="00D1535A">
        <w:rPr>
          <w:rFonts w:ascii="Times New Roman" w:hAnsi="Times New Roman" w:cs="Times New Roman"/>
          <w:sz w:val="24"/>
          <w:szCs w:val="24"/>
          <w:lang w:val="id-ID"/>
        </w:rPr>
        <w:t>Pada langkah ini, kelompok kerja dibimbing melakukan pengumpulan informasi, kajian literatur, merumuskan strategi pemecahan masalah dengan menggunakan konsep-konsep atau prinsip-prinsip teknologi media pembelajaran</w:t>
      </w:r>
      <w:r w:rsidRPr="003E4411">
        <w:rPr>
          <w:rFonts w:ascii="Times New Roman" w:hAnsi="Times New Roman" w:cs="Times New Roman"/>
          <w:sz w:val="24"/>
          <w:szCs w:val="24"/>
          <w:lang w:val="id-ID"/>
        </w:rPr>
        <w:t xml:space="preserve"> secara individu dalam kelompok terlebih dahulu kemudian didiskusikan secara kolaboratif.</w:t>
      </w:r>
    </w:p>
    <w:p w:rsidR="00794263" w:rsidRPr="00D1535A" w:rsidRDefault="00794263" w:rsidP="00D04BB7">
      <w:pPr>
        <w:pStyle w:val="ListParagraph"/>
        <w:spacing w:after="0" w:line="360" w:lineRule="auto"/>
        <w:ind w:left="360" w:firstLine="425"/>
        <w:jc w:val="both"/>
        <w:rPr>
          <w:rFonts w:ascii="Times New Roman" w:hAnsi="Times New Roman" w:cs="Times New Roman"/>
          <w:sz w:val="24"/>
          <w:szCs w:val="24"/>
        </w:rPr>
      </w:pPr>
      <w:r w:rsidRPr="00D1535A">
        <w:rPr>
          <w:rFonts w:ascii="Times New Roman" w:hAnsi="Times New Roman" w:cs="Times New Roman"/>
          <w:sz w:val="24"/>
          <w:szCs w:val="24"/>
        </w:rPr>
        <w:t xml:space="preserve">Kreativitas dan kemandirian belajar pada langkah ini adalah Kreativitas dan kemandirian belajar </w:t>
      </w:r>
      <w:r w:rsidR="00907568" w:rsidRPr="00D1535A">
        <w:rPr>
          <w:rFonts w:ascii="Times New Roman" w:hAnsi="Times New Roman" w:cs="Times New Roman"/>
          <w:sz w:val="24"/>
          <w:szCs w:val="24"/>
        </w:rPr>
        <w:t>mahasiswa</w:t>
      </w:r>
      <w:r w:rsidRPr="00D1535A">
        <w:rPr>
          <w:rFonts w:ascii="Times New Roman" w:hAnsi="Times New Roman" w:cs="Times New Roman"/>
          <w:sz w:val="24"/>
          <w:szCs w:val="24"/>
        </w:rPr>
        <w:t xml:space="preserve"> dalam </w:t>
      </w:r>
      <w:r w:rsidRPr="00D1535A">
        <w:rPr>
          <w:rFonts w:ascii="Times New Roman" w:hAnsi="Times New Roman" w:cs="Times New Roman"/>
          <w:sz w:val="24"/>
          <w:szCs w:val="24"/>
          <w:lang w:val="id-ID"/>
        </w:rPr>
        <w:t>menemukan alternatif dan merumuskan strategi pemecahan masalah</w:t>
      </w:r>
    </w:p>
    <w:p w:rsidR="00794263" w:rsidRPr="00D1535A" w:rsidRDefault="00907568" w:rsidP="00F242C3">
      <w:pPr>
        <w:pStyle w:val="ListParagraph"/>
        <w:numPr>
          <w:ilvl w:val="1"/>
          <w:numId w:val="7"/>
        </w:numPr>
        <w:spacing w:after="0" w:line="360" w:lineRule="auto"/>
        <w:ind w:left="360"/>
        <w:jc w:val="both"/>
        <w:rPr>
          <w:rFonts w:ascii="Times New Roman" w:hAnsi="Times New Roman" w:cs="Times New Roman"/>
          <w:sz w:val="24"/>
          <w:szCs w:val="24"/>
          <w:lang w:val="id-ID"/>
        </w:rPr>
      </w:pPr>
      <w:r w:rsidRPr="00D1535A">
        <w:rPr>
          <w:rFonts w:ascii="Times New Roman" w:hAnsi="Times New Roman" w:cs="Times New Roman"/>
          <w:sz w:val="24"/>
          <w:szCs w:val="24"/>
          <w:lang w:val="id-ID"/>
        </w:rPr>
        <w:t>Mahasiswa</w:t>
      </w:r>
      <w:r w:rsidR="00794263" w:rsidRPr="00D1535A">
        <w:rPr>
          <w:rFonts w:ascii="Times New Roman" w:hAnsi="Times New Roman" w:cs="Times New Roman"/>
          <w:sz w:val="24"/>
          <w:szCs w:val="24"/>
          <w:lang w:val="id-ID"/>
        </w:rPr>
        <w:t xml:space="preserve"> dibimbing melakukan perencanaan </w:t>
      </w:r>
    </w:p>
    <w:p w:rsidR="00794263" w:rsidRPr="00D1535A" w:rsidRDefault="00794263" w:rsidP="00F242C3">
      <w:pPr>
        <w:pStyle w:val="ListParagraph"/>
        <w:spacing w:after="0" w:line="360" w:lineRule="auto"/>
        <w:ind w:left="491" w:firstLine="720"/>
        <w:jc w:val="both"/>
        <w:rPr>
          <w:rFonts w:ascii="Times New Roman" w:hAnsi="Times New Roman" w:cs="Times New Roman"/>
          <w:sz w:val="24"/>
          <w:szCs w:val="24"/>
        </w:rPr>
      </w:pPr>
      <w:r w:rsidRPr="00D1535A">
        <w:rPr>
          <w:rFonts w:ascii="Times New Roman" w:hAnsi="Times New Roman" w:cs="Times New Roman"/>
          <w:sz w:val="24"/>
          <w:szCs w:val="24"/>
          <w:lang w:val="id-ID"/>
        </w:rPr>
        <w:lastRenderedPageBreak/>
        <w:t>Pada langkah ini, kelompok kerja dibimbing membangun model media pembelajaran yang akan diwujudkan. Mahasiswa melakukan analisis/perhitungan konstruksi, kalkulasi bahan, dan merumuskan prosedur produksi.</w:t>
      </w:r>
    </w:p>
    <w:p w:rsidR="00794263" w:rsidRPr="00D1535A" w:rsidRDefault="00794263" w:rsidP="00F242C3">
      <w:pPr>
        <w:pStyle w:val="ListParagraph"/>
        <w:spacing w:after="0" w:line="360" w:lineRule="auto"/>
        <w:ind w:left="491" w:firstLine="425"/>
        <w:jc w:val="both"/>
        <w:rPr>
          <w:rFonts w:ascii="Times New Roman" w:hAnsi="Times New Roman" w:cs="Times New Roman"/>
          <w:sz w:val="24"/>
          <w:szCs w:val="24"/>
        </w:rPr>
      </w:pPr>
      <w:r w:rsidRPr="00D1535A">
        <w:rPr>
          <w:rFonts w:ascii="Times New Roman" w:hAnsi="Times New Roman" w:cs="Times New Roman"/>
          <w:sz w:val="24"/>
          <w:szCs w:val="24"/>
        </w:rPr>
        <w:t xml:space="preserve">Kreativitas dan kemandirian belajar pada langkah ini adalah Kreativitas dan kemandirian belajar </w:t>
      </w:r>
      <w:r w:rsidR="00907568" w:rsidRPr="00D1535A">
        <w:rPr>
          <w:rFonts w:ascii="Times New Roman" w:hAnsi="Times New Roman" w:cs="Times New Roman"/>
          <w:sz w:val="24"/>
          <w:szCs w:val="24"/>
        </w:rPr>
        <w:t>mahasiswa</w:t>
      </w:r>
      <w:r w:rsidRPr="00D1535A">
        <w:rPr>
          <w:rFonts w:ascii="Times New Roman" w:hAnsi="Times New Roman" w:cs="Times New Roman"/>
          <w:sz w:val="24"/>
          <w:szCs w:val="24"/>
        </w:rPr>
        <w:t xml:space="preserve"> dalam membuat desain alat peraga matematika</w:t>
      </w:r>
    </w:p>
    <w:p w:rsidR="00794263" w:rsidRPr="00D1535A" w:rsidRDefault="00907568" w:rsidP="00F242C3">
      <w:pPr>
        <w:pStyle w:val="ListParagraph"/>
        <w:numPr>
          <w:ilvl w:val="1"/>
          <w:numId w:val="7"/>
        </w:numPr>
        <w:spacing w:after="0" w:line="360" w:lineRule="auto"/>
        <w:ind w:left="360"/>
        <w:jc w:val="both"/>
        <w:rPr>
          <w:rFonts w:ascii="Times New Roman" w:hAnsi="Times New Roman" w:cs="Times New Roman"/>
          <w:sz w:val="24"/>
          <w:szCs w:val="24"/>
          <w:lang w:val="id-ID"/>
        </w:rPr>
      </w:pPr>
      <w:r w:rsidRPr="00D1535A">
        <w:rPr>
          <w:rFonts w:ascii="Times New Roman" w:hAnsi="Times New Roman" w:cs="Times New Roman"/>
          <w:sz w:val="24"/>
          <w:szCs w:val="24"/>
          <w:lang w:val="id-ID"/>
        </w:rPr>
        <w:t>Mahasiswa</w:t>
      </w:r>
      <w:r w:rsidR="00794263" w:rsidRPr="00D1535A">
        <w:rPr>
          <w:rFonts w:ascii="Times New Roman" w:hAnsi="Times New Roman" w:cs="Times New Roman"/>
          <w:sz w:val="24"/>
          <w:szCs w:val="24"/>
          <w:lang w:val="id-ID"/>
        </w:rPr>
        <w:t xml:space="preserve"> dibimbing memproduksi media pembelajaran yang telah didesain pada tahap sebelumnya</w:t>
      </w:r>
    </w:p>
    <w:p w:rsidR="00794263" w:rsidRPr="00D1535A" w:rsidRDefault="00794263" w:rsidP="00F242C3">
      <w:pPr>
        <w:pStyle w:val="ListParagraph"/>
        <w:spacing w:after="0" w:line="360" w:lineRule="auto"/>
        <w:ind w:left="491" w:firstLine="720"/>
        <w:jc w:val="both"/>
        <w:rPr>
          <w:rFonts w:ascii="Times New Roman" w:hAnsi="Times New Roman" w:cs="Times New Roman"/>
          <w:sz w:val="24"/>
          <w:szCs w:val="24"/>
        </w:rPr>
      </w:pPr>
      <w:r w:rsidRPr="00D1535A">
        <w:rPr>
          <w:rFonts w:ascii="Times New Roman" w:hAnsi="Times New Roman" w:cs="Times New Roman"/>
          <w:sz w:val="24"/>
          <w:szCs w:val="24"/>
          <w:lang w:val="id-ID"/>
        </w:rPr>
        <w:t>Pada langkah ini, kelompok kerja dibimbing dalam membuat produk, sebagaimana yang telah didesain pada langkah  sebelumnya. Kegiatan kerja proyek pada langkah ini, melibatkan berbagai jenis pertukangan dan keterampilan khusus.</w:t>
      </w:r>
    </w:p>
    <w:p w:rsidR="00794263" w:rsidRPr="00D1535A" w:rsidRDefault="00794263" w:rsidP="00D04BB7">
      <w:pPr>
        <w:pStyle w:val="ListParagraph"/>
        <w:spacing w:after="0" w:line="360" w:lineRule="auto"/>
        <w:ind w:left="491" w:firstLine="425"/>
        <w:jc w:val="both"/>
        <w:rPr>
          <w:rFonts w:ascii="Times New Roman" w:hAnsi="Times New Roman" w:cs="Times New Roman"/>
          <w:sz w:val="24"/>
          <w:szCs w:val="24"/>
        </w:rPr>
      </w:pPr>
      <w:r w:rsidRPr="00D1535A">
        <w:rPr>
          <w:rFonts w:ascii="Times New Roman" w:hAnsi="Times New Roman" w:cs="Times New Roman"/>
          <w:sz w:val="24"/>
          <w:szCs w:val="24"/>
        </w:rPr>
        <w:t xml:space="preserve">Kreativitas dan kemandirian belajar pada langkah ini adalah Kreativitas dan kemandirian belajar </w:t>
      </w:r>
      <w:r w:rsidR="00907568" w:rsidRPr="00D1535A">
        <w:rPr>
          <w:rFonts w:ascii="Times New Roman" w:hAnsi="Times New Roman" w:cs="Times New Roman"/>
          <w:sz w:val="24"/>
          <w:szCs w:val="24"/>
        </w:rPr>
        <w:t>mahasiswa</w:t>
      </w:r>
      <w:r w:rsidRPr="00D1535A">
        <w:rPr>
          <w:rFonts w:ascii="Times New Roman" w:hAnsi="Times New Roman" w:cs="Times New Roman"/>
          <w:sz w:val="24"/>
          <w:szCs w:val="24"/>
        </w:rPr>
        <w:t xml:space="preserve"> dalam membuat alat peraga matematika</w:t>
      </w:r>
    </w:p>
    <w:p w:rsidR="00794263" w:rsidRPr="00D1535A" w:rsidRDefault="00907568" w:rsidP="00F242C3">
      <w:pPr>
        <w:pStyle w:val="ListParagraph"/>
        <w:numPr>
          <w:ilvl w:val="1"/>
          <w:numId w:val="7"/>
        </w:numPr>
        <w:spacing w:after="0" w:line="360" w:lineRule="auto"/>
        <w:ind w:left="360"/>
        <w:jc w:val="both"/>
        <w:rPr>
          <w:rFonts w:ascii="Times New Roman" w:hAnsi="Times New Roman" w:cs="Times New Roman"/>
          <w:sz w:val="24"/>
          <w:szCs w:val="24"/>
          <w:lang w:val="id-ID"/>
        </w:rPr>
      </w:pPr>
      <w:r w:rsidRPr="00D1535A">
        <w:rPr>
          <w:rFonts w:ascii="Times New Roman" w:hAnsi="Times New Roman" w:cs="Times New Roman"/>
          <w:sz w:val="24"/>
          <w:szCs w:val="24"/>
          <w:lang w:val="id-ID"/>
        </w:rPr>
        <w:t>Mahasiswa</w:t>
      </w:r>
      <w:r w:rsidR="00794263" w:rsidRPr="00D1535A">
        <w:rPr>
          <w:rFonts w:ascii="Times New Roman" w:hAnsi="Times New Roman" w:cs="Times New Roman"/>
          <w:sz w:val="24"/>
          <w:szCs w:val="24"/>
          <w:lang w:val="id-ID"/>
        </w:rPr>
        <w:t xml:space="preserve"> dibimbing melakukan pengujian produk</w:t>
      </w:r>
    </w:p>
    <w:p w:rsidR="00794263" w:rsidRPr="00D1535A" w:rsidRDefault="00794263" w:rsidP="00F242C3">
      <w:pPr>
        <w:pStyle w:val="ListParagraph"/>
        <w:spacing w:after="0" w:line="360" w:lineRule="auto"/>
        <w:ind w:left="491" w:firstLine="720"/>
        <w:jc w:val="both"/>
        <w:rPr>
          <w:rFonts w:ascii="Times New Roman" w:hAnsi="Times New Roman" w:cs="Times New Roman"/>
          <w:sz w:val="24"/>
          <w:szCs w:val="24"/>
        </w:rPr>
      </w:pPr>
      <w:r w:rsidRPr="00D1535A">
        <w:rPr>
          <w:rFonts w:ascii="Times New Roman" w:hAnsi="Times New Roman" w:cs="Times New Roman"/>
          <w:sz w:val="24"/>
          <w:szCs w:val="24"/>
          <w:lang w:val="id-ID"/>
        </w:rPr>
        <w:t xml:space="preserve">Pada langkah ini, </w:t>
      </w:r>
      <w:r w:rsidR="00907568" w:rsidRPr="00D1535A">
        <w:rPr>
          <w:rFonts w:ascii="Times New Roman" w:hAnsi="Times New Roman" w:cs="Times New Roman"/>
          <w:sz w:val="24"/>
          <w:szCs w:val="24"/>
          <w:lang w:val="id-ID"/>
        </w:rPr>
        <w:t>mahasiswa</w:t>
      </w:r>
      <w:r w:rsidRPr="00D1535A">
        <w:rPr>
          <w:rFonts w:ascii="Times New Roman" w:hAnsi="Times New Roman" w:cs="Times New Roman"/>
          <w:sz w:val="24"/>
          <w:szCs w:val="24"/>
          <w:lang w:val="id-ID"/>
        </w:rPr>
        <w:t xml:space="preserve"> melakukan uji coba produk untuk mengetahui unjuk kerja media yang dihasilkan, mengetahui kekurangan dan kelebihannya. Proses uji coba ini bentuk evaluasi diri yang menjadi umpan balik bagi unjuk kerja proyek </w:t>
      </w:r>
    </w:p>
    <w:p w:rsidR="00794263" w:rsidRPr="00D1535A" w:rsidRDefault="00794263" w:rsidP="00F242C3">
      <w:pPr>
        <w:pStyle w:val="ListParagraph"/>
        <w:spacing w:after="0" w:line="360" w:lineRule="auto"/>
        <w:ind w:left="491" w:firstLine="425"/>
        <w:jc w:val="both"/>
        <w:rPr>
          <w:rFonts w:ascii="Times New Roman" w:hAnsi="Times New Roman" w:cs="Times New Roman"/>
          <w:sz w:val="24"/>
          <w:szCs w:val="24"/>
        </w:rPr>
      </w:pPr>
      <w:proofErr w:type="gramStart"/>
      <w:r w:rsidRPr="00D1535A">
        <w:rPr>
          <w:rFonts w:ascii="Times New Roman" w:hAnsi="Times New Roman" w:cs="Times New Roman"/>
          <w:sz w:val="24"/>
          <w:szCs w:val="24"/>
        </w:rPr>
        <w:t xml:space="preserve">Kreativitas dan kemandirian belajar pada langkah ini adalah Kreativitas dan kemandirian belajar </w:t>
      </w:r>
      <w:r w:rsidR="00907568" w:rsidRPr="00D1535A">
        <w:rPr>
          <w:rFonts w:ascii="Times New Roman" w:hAnsi="Times New Roman" w:cs="Times New Roman"/>
          <w:sz w:val="24"/>
          <w:szCs w:val="24"/>
        </w:rPr>
        <w:t>mahasiswa</w:t>
      </w:r>
      <w:r w:rsidRPr="00D1535A">
        <w:rPr>
          <w:rFonts w:ascii="Times New Roman" w:hAnsi="Times New Roman" w:cs="Times New Roman"/>
          <w:sz w:val="24"/>
          <w:szCs w:val="24"/>
        </w:rPr>
        <w:t xml:space="preserve"> dalam melakukan uji coba produk/alat peraga matematika.</w:t>
      </w:r>
      <w:proofErr w:type="gramEnd"/>
      <w:r w:rsidR="00550409">
        <w:rPr>
          <w:rFonts w:ascii="Times New Roman" w:hAnsi="Times New Roman" w:cs="Times New Roman"/>
          <w:sz w:val="24"/>
          <w:szCs w:val="24"/>
        </w:rPr>
        <w:t xml:space="preserve"> </w:t>
      </w:r>
    </w:p>
    <w:p w:rsidR="00794263" w:rsidRPr="00D1535A" w:rsidRDefault="00907568" w:rsidP="00F242C3">
      <w:pPr>
        <w:pStyle w:val="ListParagraph"/>
        <w:numPr>
          <w:ilvl w:val="1"/>
          <w:numId w:val="7"/>
        </w:numPr>
        <w:spacing w:after="0" w:line="360" w:lineRule="auto"/>
        <w:ind w:left="360"/>
        <w:jc w:val="both"/>
        <w:rPr>
          <w:rFonts w:ascii="Times New Roman" w:hAnsi="Times New Roman" w:cs="Times New Roman"/>
          <w:sz w:val="24"/>
          <w:szCs w:val="24"/>
          <w:lang w:val="id-ID"/>
        </w:rPr>
      </w:pPr>
      <w:r w:rsidRPr="00D1535A">
        <w:rPr>
          <w:rFonts w:ascii="Times New Roman" w:hAnsi="Times New Roman" w:cs="Times New Roman"/>
          <w:sz w:val="24"/>
          <w:szCs w:val="24"/>
          <w:lang w:val="id-ID"/>
        </w:rPr>
        <w:t>Mahasiswa</w:t>
      </w:r>
      <w:r w:rsidR="00794263" w:rsidRPr="00D1535A">
        <w:rPr>
          <w:rFonts w:ascii="Times New Roman" w:hAnsi="Times New Roman" w:cs="Times New Roman"/>
          <w:sz w:val="24"/>
          <w:szCs w:val="24"/>
          <w:lang w:val="id-ID"/>
        </w:rPr>
        <w:t xml:space="preserve"> diminta presentasi antar kelompok</w:t>
      </w:r>
    </w:p>
    <w:p w:rsidR="00794263" w:rsidRPr="00D1535A" w:rsidRDefault="00794263" w:rsidP="00F242C3">
      <w:pPr>
        <w:pStyle w:val="ListParagraph"/>
        <w:spacing w:after="0" w:line="360" w:lineRule="auto"/>
        <w:ind w:left="491" w:firstLine="720"/>
        <w:jc w:val="both"/>
        <w:rPr>
          <w:rFonts w:ascii="Times New Roman" w:hAnsi="Times New Roman" w:cs="Times New Roman"/>
          <w:sz w:val="24"/>
          <w:szCs w:val="24"/>
          <w:lang w:val="id-ID"/>
        </w:rPr>
      </w:pPr>
      <w:r w:rsidRPr="00D1535A">
        <w:rPr>
          <w:rFonts w:ascii="Times New Roman" w:hAnsi="Times New Roman" w:cs="Times New Roman"/>
          <w:sz w:val="24"/>
          <w:szCs w:val="24"/>
          <w:lang w:val="id-ID"/>
        </w:rPr>
        <w:t xml:space="preserve">Presentasi ini dimaksudkan untuk mengkomunikasikan secara aktual kreasi atau temuan baru media pembelajaran matematika yang dapat mengatasi masalah pembelajaran disekolah. </w:t>
      </w:r>
    </w:p>
    <w:p w:rsidR="00794263" w:rsidRPr="00D1535A" w:rsidRDefault="00794263" w:rsidP="00F242C3">
      <w:pPr>
        <w:pStyle w:val="ListParagraph"/>
        <w:spacing w:after="0" w:line="360" w:lineRule="auto"/>
        <w:ind w:left="491"/>
        <w:jc w:val="both"/>
        <w:rPr>
          <w:rFonts w:ascii="Times New Roman" w:hAnsi="Times New Roman" w:cs="Times New Roman"/>
          <w:sz w:val="24"/>
          <w:szCs w:val="24"/>
        </w:rPr>
      </w:pPr>
      <w:r w:rsidRPr="00D1535A">
        <w:rPr>
          <w:rFonts w:ascii="Times New Roman" w:hAnsi="Times New Roman" w:cs="Times New Roman"/>
          <w:sz w:val="24"/>
          <w:szCs w:val="24"/>
          <w:lang w:val="id-ID"/>
        </w:rPr>
        <w:t xml:space="preserve">Pada langkah ini diharapkan akan muncul kritik dan saran tentang media pembelajaran matematika yang telah dihasilkan dan merangsang pemikiran  baru untuk pengembangan media berikutnya. </w:t>
      </w:r>
    </w:p>
    <w:p w:rsidR="0084041C" w:rsidRPr="00D1535A" w:rsidRDefault="00794263" w:rsidP="00F242C3">
      <w:pPr>
        <w:pStyle w:val="ListParagraph"/>
        <w:spacing w:after="0" w:line="360" w:lineRule="auto"/>
        <w:ind w:left="491" w:firstLine="654"/>
        <w:jc w:val="both"/>
        <w:rPr>
          <w:rFonts w:ascii="Times New Roman" w:hAnsi="Times New Roman" w:cs="Times New Roman"/>
          <w:sz w:val="24"/>
          <w:szCs w:val="24"/>
        </w:rPr>
      </w:pPr>
      <w:proofErr w:type="gramStart"/>
      <w:r w:rsidRPr="00D1535A">
        <w:rPr>
          <w:rFonts w:ascii="Times New Roman" w:hAnsi="Times New Roman" w:cs="Times New Roman"/>
          <w:sz w:val="24"/>
          <w:szCs w:val="24"/>
        </w:rPr>
        <w:t xml:space="preserve">Kreativitas </w:t>
      </w:r>
      <w:r w:rsidR="00D1535A" w:rsidRPr="00D1535A">
        <w:rPr>
          <w:rFonts w:ascii="Times New Roman" w:hAnsi="Times New Roman" w:cs="Times New Roman"/>
          <w:sz w:val="24"/>
          <w:szCs w:val="24"/>
        </w:rPr>
        <w:t xml:space="preserve">dan </w:t>
      </w:r>
      <w:r w:rsidRPr="00D1535A">
        <w:rPr>
          <w:rFonts w:ascii="Times New Roman" w:hAnsi="Times New Roman" w:cs="Times New Roman"/>
          <w:sz w:val="24"/>
          <w:szCs w:val="24"/>
        </w:rPr>
        <w:t xml:space="preserve">kemandirian belajar pada langkah ini adalah Kreativitas dan kemandirian belajar </w:t>
      </w:r>
      <w:r w:rsidR="00907568" w:rsidRPr="00D1535A">
        <w:rPr>
          <w:rFonts w:ascii="Times New Roman" w:hAnsi="Times New Roman" w:cs="Times New Roman"/>
          <w:sz w:val="24"/>
          <w:szCs w:val="24"/>
        </w:rPr>
        <w:t>mahasiswa</w:t>
      </w:r>
      <w:r w:rsidR="00D1535A">
        <w:rPr>
          <w:rFonts w:ascii="Times New Roman" w:hAnsi="Times New Roman" w:cs="Times New Roman"/>
          <w:sz w:val="24"/>
          <w:szCs w:val="24"/>
        </w:rPr>
        <w:t xml:space="preserve"> dalam melakukan uji</w:t>
      </w:r>
      <w:r w:rsidRPr="00D1535A">
        <w:rPr>
          <w:rFonts w:ascii="Times New Roman" w:hAnsi="Times New Roman" w:cs="Times New Roman"/>
          <w:sz w:val="24"/>
          <w:szCs w:val="24"/>
        </w:rPr>
        <w:t>coba produk/alat peraga matematika antar kelompok.</w:t>
      </w:r>
      <w:proofErr w:type="gramEnd"/>
      <w:r w:rsidR="00550409">
        <w:rPr>
          <w:rFonts w:ascii="Times New Roman" w:hAnsi="Times New Roman" w:cs="Times New Roman"/>
          <w:sz w:val="24"/>
          <w:szCs w:val="24"/>
        </w:rPr>
        <w:t xml:space="preserve"> </w:t>
      </w:r>
    </w:p>
    <w:p w:rsidR="00794263" w:rsidRPr="0084041C" w:rsidRDefault="00794263" w:rsidP="00F242C3">
      <w:pPr>
        <w:pStyle w:val="ListParagraph"/>
        <w:spacing w:after="0" w:line="360" w:lineRule="auto"/>
        <w:ind w:left="1211" w:firstLine="654"/>
        <w:jc w:val="both"/>
        <w:rPr>
          <w:rFonts w:ascii="Times New Roman" w:hAnsi="Times New Roman" w:cs="Times New Roman"/>
          <w:sz w:val="24"/>
          <w:szCs w:val="24"/>
          <w:u w:color="9BBB59" w:themeColor="accent3"/>
        </w:rPr>
      </w:pPr>
    </w:p>
    <w:p w:rsidR="00DC7269" w:rsidRPr="00094984" w:rsidRDefault="00DC7269" w:rsidP="00F242C3">
      <w:pPr>
        <w:pStyle w:val="ListParagraph"/>
        <w:numPr>
          <w:ilvl w:val="0"/>
          <w:numId w:val="1"/>
        </w:numPr>
        <w:spacing w:after="0" w:line="360" w:lineRule="auto"/>
        <w:ind w:left="426" w:hanging="426"/>
        <w:jc w:val="both"/>
        <w:rPr>
          <w:rFonts w:ascii="Times New Roman" w:eastAsia="Times New Roman" w:hAnsi="Times New Roman" w:cs="Times New Roman"/>
          <w:b/>
          <w:color w:val="0D0D0D" w:themeColor="text1" w:themeTint="F2"/>
          <w:sz w:val="24"/>
          <w:szCs w:val="24"/>
          <w:u w:val="wave" w:color="9BBB59" w:themeColor="accent3"/>
        </w:rPr>
      </w:pPr>
      <w:r w:rsidRPr="00094984">
        <w:rPr>
          <w:rFonts w:ascii="Times New Roman" w:eastAsia="Times New Roman" w:hAnsi="Times New Roman" w:cs="Times New Roman"/>
          <w:b/>
          <w:color w:val="0D0D0D" w:themeColor="text1" w:themeTint="F2"/>
          <w:sz w:val="24"/>
          <w:szCs w:val="24"/>
          <w:u w:val="wave" w:color="9BBB59" w:themeColor="accent3"/>
          <w:lang w:val="id-ID"/>
        </w:rPr>
        <w:t>Kont</w:t>
      </w:r>
      <w:r w:rsidR="00094984" w:rsidRPr="00094984">
        <w:rPr>
          <w:rFonts w:ascii="Times New Roman" w:eastAsia="Times New Roman" w:hAnsi="Times New Roman" w:cs="Times New Roman"/>
          <w:b/>
          <w:color w:val="0D0D0D" w:themeColor="text1" w:themeTint="F2"/>
          <w:sz w:val="24"/>
          <w:szCs w:val="24"/>
          <w:u w:val="wave" w:color="9BBB59" w:themeColor="accent3"/>
          <w:lang w:val="id-ID"/>
        </w:rPr>
        <w:t>r</w:t>
      </w:r>
      <w:r w:rsidRPr="00094984">
        <w:rPr>
          <w:rFonts w:ascii="Times New Roman" w:eastAsia="Times New Roman" w:hAnsi="Times New Roman" w:cs="Times New Roman"/>
          <w:b/>
          <w:color w:val="0D0D0D" w:themeColor="text1" w:themeTint="F2"/>
          <w:sz w:val="24"/>
          <w:szCs w:val="24"/>
          <w:u w:val="wave" w:color="9BBB59" w:themeColor="accent3"/>
          <w:lang w:val="id-ID"/>
        </w:rPr>
        <w:t>ibusi Penelitian</w:t>
      </w:r>
    </w:p>
    <w:p w:rsidR="00DC7269" w:rsidRPr="00094984" w:rsidRDefault="00DC7269" w:rsidP="00F242C3">
      <w:pPr>
        <w:spacing w:after="0" w:line="360" w:lineRule="auto"/>
        <w:ind w:left="567" w:firstLine="851"/>
        <w:rPr>
          <w:rFonts w:ascii="Times New Roman" w:hAnsi="Times New Roman" w:cs="Times New Roman"/>
          <w:sz w:val="24"/>
          <w:szCs w:val="24"/>
          <w:u w:color="9BBB59" w:themeColor="accent3"/>
          <w:lang w:val="id-ID"/>
        </w:rPr>
      </w:pPr>
      <w:r w:rsidRPr="00094984">
        <w:rPr>
          <w:rFonts w:ascii="Times New Roman" w:hAnsi="Times New Roman" w:cs="Times New Roman"/>
          <w:sz w:val="24"/>
          <w:szCs w:val="24"/>
          <w:u w:color="9BBB59" w:themeColor="accent3"/>
          <w:lang w:val="id-ID"/>
        </w:rPr>
        <w:t>Adapum manfaat yang diharapkan dari penelitian ini adalah :</w:t>
      </w:r>
    </w:p>
    <w:p w:rsidR="00094984" w:rsidRDefault="00DC7269" w:rsidP="00F242C3">
      <w:pPr>
        <w:pStyle w:val="ListParagraph"/>
        <w:numPr>
          <w:ilvl w:val="0"/>
          <w:numId w:val="10"/>
        </w:numPr>
        <w:spacing w:after="0" w:line="360" w:lineRule="auto"/>
        <w:jc w:val="both"/>
        <w:rPr>
          <w:rFonts w:ascii="Times New Roman" w:hAnsi="Times New Roman" w:cs="Times New Roman"/>
          <w:sz w:val="24"/>
          <w:szCs w:val="24"/>
          <w:u w:color="9BBB59" w:themeColor="accent3"/>
          <w:lang w:val="id-ID"/>
        </w:rPr>
      </w:pPr>
      <w:r w:rsidRPr="00094984">
        <w:rPr>
          <w:rFonts w:ascii="Times New Roman" w:hAnsi="Times New Roman" w:cs="Times New Roman"/>
          <w:sz w:val="24"/>
          <w:szCs w:val="24"/>
          <w:u w:color="9BBB59" w:themeColor="accent3"/>
          <w:lang w:val="id-ID"/>
        </w:rPr>
        <w:t>menambah wawasan tentang penerapan model pembelajaran pada perkuliahan yang memerlukan praktek</w:t>
      </w:r>
    </w:p>
    <w:p w:rsidR="00DC7269" w:rsidRPr="00094984" w:rsidRDefault="00DC7269" w:rsidP="00F242C3">
      <w:pPr>
        <w:pStyle w:val="ListParagraph"/>
        <w:numPr>
          <w:ilvl w:val="0"/>
          <w:numId w:val="10"/>
        </w:numPr>
        <w:spacing w:after="0" w:line="360" w:lineRule="auto"/>
        <w:jc w:val="both"/>
        <w:rPr>
          <w:rFonts w:ascii="Times New Roman" w:hAnsi="Times New Roman" w:cs="Times New Roman"/>
          <w:sz w:val="24"/>
          <w:szCs w:val="24"/>
          <w:u w:color="9BBB59" w:themeColor="accent3"/>
          <w:lang w:val="id-ID"/>
        </w:rPr>
      </w:pPr>
      <w:r w:rsidRPr="00094984">
        <w:rPr>
          <w:rFonts w:ascii="Times New Roman" w:hAnsi="Times New Roman" w:cs="Times New Roman"/>
          <w:sz w:val="24"/>
          <w:szCs w:val="24"/>
          <w:u w:color="9BBB59" w:themeColor="accent3"/>
          <w:lang w:val="id-ID"/>
        </w:rPr>
        <w:lastRenderedPageBreak/>
        <w:t xml:space="preserve">produk media pembelajaran matematika yang dihasilkan dapat menvasilitasi sekolah dalam memperbaiki proses pembelajaran. </w:t>
      </w:r>
    </w:p>
    <w:p w:rsidR="00DC7269" w:rsidRPr="00D1535A" w:rsidRDefault="00DC7269" w:rsidP="00F242C3">
      <w:pPr>
        <w:pStyle w:val="ListParagraph"/>
        <w:numPr>
          <w:ilvl w:val="0"/>
          <w:numId w:val="1"/>
        </w:numPr>
        <w:autoSpaceDE w:val="0"/>
        <w:autoSpaceDN w:val="0"/>
        <w:adjustRightInd w:val="0"/>
        <w:spacing w:after="0" w:line="360" w:lineRule="auto"/>
        <w:ind w:left="360"/>
        <w:jc w:val="both"/>
        <w:rPr>
          <w:rFonts w:ascii="Times New Roman" w:eastAsia="TimesNewRomanPSMT" w:hAnsi="Times New Roman" w:cs="Times New Roman"/>
          <w:b/>
          <w:color w:val="0D0D0D" w:themeColor="text1" w:themeTint="F2"/>
          <w:sz w:val="24"/>
          <w:szCs w:val="24"/>
          <w:lang w:val="id-ID"/>
        </w:rPr>
      </w:pPr>
      <w:r w:rsidRPr="00D1535A">
        <w:rPr>
          <w:rFonts w:ascii="Times New Roman" w:eastAsia="TimesNewRomanPSMT" w:hAnsi="Times New Roman" w:cs="Times New Roman"/>
          <w:b/>
          <w:color w:val="0D0D0D" w:themeColor="text1" w:themeTint="F2"/>
          <w:sz w:val="24"/>
          <w:szCs w:val="24"/>
          <w:lang w:val="id-ID"/>
        </w:rPr>
        <w:t>Metode Penelitian</w:t>
      </w:r>
    </w:p>
    <w:p w:rsidR="008A28A8" w:rsidRPr="00D1535A" w:rsidRDefault="008A28A8" w:rsidP="00F242C3">
      <w:pPr>
        <w:pStyle w:val="ListParagraph"/>
        <w:numPr>
          <w:ilvl w:val="0"/>
          <w:numId w:val="8"/>
        </w:numPr>
        <w:autoSpaceDE w:val="0"/>
        <w:autoSpaceDN w:val="0"/>
        <w:adjustRightInd w:val="0"/>
        <w:spacing w:after="0" w:line="360" w:lineRule="auto"/>
        <w:ind w:left="360"/>
        <w:jc w:val="both"/>
        <w:rPr>
          <w:rFonts w:ascii="Times New Roman" w:eastAsia="TimesNewRomanPSMT" w:hAnsi="Times New Roman" w:cs="Times New Roman"/>
          <w:color w:val="0D0D0D" w:themeColor="text1" w:themeTint="F2"/>
          <w:sz w:val="24"/>
          <w:szCs w:val="24"/>
          <w:lang w:val="id-ID"/>
        </w:rPr>
      </w:pPr>
      <w:r w:rsidRPr="00D1535A">
        <w:rPr>
          <w:rFonts w:ascii="Times New Roman" w:eastAsia="TimesNewRomanPSMT" w:hAnsi="Times New Roman" w:cs="Times New Roman"/>
          <w:color w:val="0D0D0D" w:themeColor="text1" w:themeTint="F2"/>
          <w:sz w:val="24"/>
          <w:szCs w:val="24"/>
          <w:lang w:val="id-ID"/>
        </w:rPr>
        <w:t xml:space="preserve">Jenis Penelitian </w:t>
      </w:r>
    </w:p>
    <w:p w:rsidR="008A28A8" w:rsidRPr="006A550F" w:rsidRDefault="008A28A8" w:rsidP="00F242C3">
      <w:pPr>
        <w:pStyle w:val="FootnoteText"/>
        <w:spacing w:line="360" w:lineRule="auto"/>
        <w:ind w:left="349" w:firstLine="378"/>
        <w:jc w:val="both"/>
        <w:rPr>
          <w:rFonts w:ascii="Times New Roman" w:hAnsi="Times New Roman" w:cs="Times New Roman"/>
          <w:sz w:val="24"/>
          <w:szCs w:val="24"/>
        </w:rPr>
      </w:pPr>
      <w:proofErr w:type="gramStart"/>
      <w:r w:rsidRPr="00D1535A">
        <w:rPr>
          <w:rFonts w:ascii="Times New Roman" w:hAnsi="Times New Roman" w:cs="Times New Roman"/>
          <w:sz w:val="24"/>
          <w:szCs w:val="24"/>
        </w:rPr>
        <w:t xml:space="preserve">Penelitian ini menggunakan metode Penelitian Tindakan Kelas (PTK) atau dikenal dengan </w:t>
      </w:r>
      <w:r w:rsidRPr="00D1535A">
        <w:rPr>
          <w:rFonts w:ascii="Times New Roman" w:hAnsi="Times New Roman" w:cs="Times New Roman"/>
          <w:i/>
          <w:iCs/>
          <w:sz w:val="24"/>
          <w:szCs w:val="24"/>
        </w:rPr>
        <w:t>Classroom Action Research</w:t>
      </w:r>
      <w:r w:rsidRPr="00D1535A">
        <w:rPr>
          <w:rFonts w:ascii="Times New Roman" w:hAnsi="Times New Roman" w:cs="Times New Roman"/>
          <w:sz w:val="24"/>
          <w:szCs w:val="24"/>
        </w:rPr>
        <w:t>.</w:t>
      </w:r>
      <w:proofErr w:type="gramEnd"/>
      <w:r w:rsidRPr="00D1535A">
        <w:rPr>
          <w:rFonts w:ascii="Times New Roman" w:hAnsi="Times New Roman" w:cs="Times New Roman"/>
          <w:sz w:val="24"/>
          <w:szCs w:val="24"/>
        </w:rPr>
        <w:t xml:space="preserve"> Penelitian tindakan kelas adalah penelitian yang dilaksanakan di dalam kelas ketika proses p</w:t>
      </w:r>
      <w:r w:rsidRPr="00FE4DB5">
        <w:rPr>
          <w:rFonts w:ascii="Times New Roman" w:hAnsi="Times New Roman" w:cs="Times New Roman"/>
          <w:sz w:val="24"/>
          <w:szCs w:val="24"/>
        </w:rPr>
        <w:t xml:space="preserve">embelajaran sedang berlangsung.Jenis penelitian ini diharapkan dapat memberikan suatu </w:t>
      </w:r>
      <w:proofErr w:type="gramStart"/>
      <w:r w:rsidRPr="00FE4DB5">
        <w:rPr>
          <w:rFonts w:ascii="Times New Roman" w:hAnsi="Times New Roman" w:cs="Times New Roman"/>
          <w:sz w:val="24"/>
          <w:szCs w:val="24"/>
        </w:rPr>
        <w:t>cara</w:t>
      </w:r>
      <w:proofErr w:type="gramEnd"/>
      <w:r w:rsidRPr="00FE4DB5">
        <w:rPr>
          <w:rFonts w:ascii="Times New Roman" w:hAnsi="Times New Roman" w:cs="Times New Roman"/>
          <w:sz w:val="24"/>
          <w:szCs w:val="24"/>
        </w:rPr>
        <w:t xml:space="preserve"> atau prosedur baru demi memperbaiki dan meningkatkan profesionalisme dosen, khususnya dalam pembelajaran di kelas. Menurut Kammis, penelitian tindakan kelas adalah bentuk penelitian refleksi diri yang dilakukan oleh para partisipan dalam situasi-situasi sosial (termasuk pendidikan) untuk memperbaiki praktik yang dilakukan sendiri</w:t>
      </w:r>
      <w:r w:rsidR="00B70490">
        <w:rPr>
          <w:rFonts w:ascii="Times New Roman" w:hAnsi="Times New Roman" w:cs="Times New Roman"/>
          <w:sz w:val="24"/>
          <w:szCs w:val="24"/>
        </w:rPr>
        <w:t>.</w:t>
      </w:r>
      <w:r w:rsidR="00B70490">
        <w:rPr>
          <w:rStyle w:val="FootnoteReference"/>
          <w:rFonts w:ascii="Times New Roman" w:hAnsi="Times New Roman" w:cs="Times New Roman"/>
          <w:sz w:val="24"/>
          <w:szCs w:val="24"/>
        </w:rPr>
        <w:footnoteReference w:id="15"/>
      </w:r>
      <w:proofErr w:type="gramStart"/>
      <w:r w:rsidRPr="006A550F">
        <w:rPr>
          <w:rFonts w:ascii="Times New Roman" w:hAnsi="Times New Roman" w:cs="Times New Roman"/>
          <w:sz w:val="24"/>
          <w:szCs w:val="24"/>
        </w:rPr>
        <w:t xml:space="preserve">Penelitian ini bermaksud mengungkapkan suatu upaya dalam meningkatkan kreativitas dan kemandirian belajar </w:t>
      </w:r>
      <w:r w:rsidR="00907568" w:rsidRPr="006A550F">
        <w:rPr>
          <w:rFonts w:ascii="Times New Roman" w:hAnsi="Times New Roman" w:cs="Times New Roman"/>
          <w:sz w:val="24"/>
          <w:szCs w:val="24"/>
        </w:rPr>
        <w:t>mahasiswa</w:t>
      </w:r>
      <w:r w:rsidRPr="006A550F">
        <w:rPr>
          <w:rFonts w:ascii="Times New Roman" w:hAnsi="Times New Roman" w:cs="Times New Roman"/>
          <w:sz w:val="24"/>
          <w:szCs w:val="24"/>
        </w:rPr>
        <w:t xml:space="preserve"> melalui model pembelajaran berbasis proyek pada mata kuliah media pembelajaran matematika.</w:t>
      </w:r>
      <w:proofErr w:type="gramEnd"/>
    </w:p>
    <w:p w:rsidR="00AF509F" w:rsidRPr="00AF509F" w:rsidRDefault="008A28A8" w:rsidP="006A7AAB">
      <w:pPr>
        <w:spacing w:after="0" w:line="360" w:lineRule="auto"/>
        <w:ind w:left="338" w:firstLine="709"/>
        <w:jc w:val="both"/>
        <w:rPr>
          <w:rFonts w:ascii="Times New Roman" w:hAnsi="Times New Roman" w:cs="Times New Roman"/>
          <w:sz w:val="24"/>
          <w:szCs w:val="24"/>
          <w:u w:color="9BBB59" w:themeColor="accent3"/>
        </w:rPr>
      </w:pPr>
      <w:r w:rsidRPr="00FE4DB5">
        <w:rPr>
          <w:rFonts w:ascii="Times New Roman" w:hAnsi="Times New Roman" w:cs="Times New Roman"/>
          <w:sz w:val="24"/>
          <w:szCs w:val="24"/>
          <w:u w:color="9BBB59" w:themeColor="accent3"/>
          <w:lang w:val="id-ID"/>
        </w:rPr>
        <w:t xml:space="preserve">Subjek penelitian adalah </w:t>
      </w:r>
      <w:r w:rsidR="00907568">
        <w:rPr>
          <w:rFonts w:ascii="Times New Roman" w:hAnsi="Times New Roman" w:cs="Times New Roman"/>
          <w:sz w:val="24"/>
          <w:szCs w:val="24"/>
          <w:u w:color="9BBB59" w:themeColor="accent3"/>
          <w:lang w:val="id-ID"/>
        </w:rPr>
        <w:t>mahasiswa</w:t>
      </w:r>
      <w:r w:rsidRPr="00FE4DB5">
        <w:rPr>
          <w:rFonts w:ascii="Times New Roman" w:hAnsi="Times New Roman" w:cs="Times New Roman"/>
          <w:sz w:val="24"/>
          <w:szCs w:val="24"/>
          <w:u w:color="9BBB59" w:themeColor="accent3"/>
          <w:lang w:val="id-ID"/>
        </w:rPr>
        <w:t xml:space="preserve"> program studi pendidikan matematika yang sedang menempuh mata kuliah media pembelajaran matematika semester 3 Tahun Akademik 2016/2017 yaitu sebanyak </w:t>
      </w:r>
      <w:r w:rsidRPr="00FE4DB5">
        <w:rPr>
          <w:rFonts w:ascii="Times New Roman" w:hAnsi="Times New Roman" w:cs="Times New Roman"/>
          <w:sz w:val="24"/>
          <w:szCs w:val="24"/>
          <w:u w:color="9BBB59" w:themeColor="accent3"/>
        </w:rPr>
        <w:t>79</w:t>
      </w:r>
      <w:r w:rsidRPr="00FE4DB5">
        <w:rPr>
          <w:rFonts w:ascii="Times New Roman" w:hAnsi="Times New Roman" w:cs="Times New Roman"/>
          <w:sz w:val="24"/>
          <w:szCs w:val="24"/>
          <w:u w:color="9BBB59" w:themeColor="accent3"/>
          <w:lang w:val="id-ID"/>
        </w:rPr>
        <w:t xml:space="preserve"> subjek yang terdistribusi dalam 3 kelas dan semua subjek digunakan dalam penelitian. adapun objek penelitian meliputi kreativitas dan kemandirian belajar </w:t>
      </w:r>
      <w:r w:rsidR="00907568">
        <w:rPr>
          <w:rFonts w:ascii="Times New Roman" w:hAnsi="Times New Roman" w:cs="Times New Roman"/>
          <w:sz w:val="24"/>
          <w:szCs w:val="24"/>
          <w:u w:color="9BBB59" w:themeColor="accent3"/>
          <w:lang w:val="id-ID"/>
        </w:rPr>
        <w:t>mahasiswa</w:t>
      </w:r>
      <w:r w:rsidRPr="00FE4DB5">
        <w:rPr>
          <w:rFonts w:ascii="Times New Roman" w:hAnsi="Times New Roman" w:cs="Times New Roman"/>
          <w:sz w:val="24"/>
          <w:szCs w:val="24"/>
          <w:u w:color="9BBB59" w:themeColor="accent3"/>
          <w:lang w:val="id-ID"/>
        </w:rPr>
        <w:t xml:space="preserve"> pada mata kuliah media pembelajaran matematika.</w:t>
      </w:r>
      <w:r w:rsidRPr="00FE4DB5">
        <w:rPr>
          <w:rFonts w:ascii="Times New Roman" w:hAnsi="Times New Roman" w:cs="Times New Roman"/>
          <w:sz w:val="24"/>
          <w:szCs w:val="24"/>
          <w:u w:color="9BBB59" w:themeColor="accent3"/>
        </w:rPr>
        <w:t>Dari setiap kelas dibagi menjadi 4 kelompok, sehingga sabjek terbagi menjadi 12 kelompok. Untuk lebih fokus dalam melakukan penilaian maka dalam penelitian ini diwakili oleh 3 orang dalam setiap kelompoknya yaitu: kemampuan tinggi, sedang dan rendah.</w:t>
      </w:r>
    </w:p>
    <w:p w:rsidR="008A28A8" w:rsidRPr="00FE4DB5" w:rsidRDefault="008A28A8" w:rsidP="008A75B7">
      <w:pPr>
        <w:pStyle w:val="ListParagraph"/>
        <w:numPr>
          <w:ilvl w:val="0"/>
          <w:numId w:val="8"/>
        </w:numPr>
        <w:autoSpaceDE w:val="0"/>
        <w:autoSpaceDN w:val="0"/>
        <w:adjustRightInd w:val="0"/>
        <w:spacing w:after="0" w:line="360" w:lineRule="auto"/>
        <w:ind w:left="360"/>
        <w:jc w:val="both"/>
        <w:rPr>
          <w:rFonts w:ascii="Times New Roman" w:hAnsi="Times New Roman" w:cs="Times New Roman"/>
          <w:sz w:val="24"/>
          <w:szCs w:val="24"/>
        </w:rPr>
      </w:pPr>
      <w:r w:rsidRPr="00FE4DB5">
        <w:rPr>
          <w:rFonts w:ascii="Times New Roman" w:eastAsia="TimesNewRomanPSMT" w:hAnsi="Times New Roman" w:cs="Times New Roman"/>
          <w:color w:val="0D0D0D" w:themeColor="text1" w:themeTint="F2"/>
          <w:sz w:val="24"/>
          <w:szCs w:val="24"/>
          <w:u w:val="wave" w:color="9BBB59" w:themeColor="accent3"/>
          <w:lang w:val="id-ID"/>
        </w:rPr>
        <w:t>Rancangan</w:t>
      </w:r>
      <w:r w:rsidR="008A75B7">
        <w:rPr>
          <w:rFonts w:ascii="Times New Roman" w:eastAsia="TimesNewRomanPSMT" w:hAnsi="Times New Roman" w:cs="Times New Roman"/>
          <w:color w:val="0D0D0D" w:themeColor="text1" w:themeTint="F2"/>
          <w:sz w:val="24"/>
          <w:szCs w:val="24"/>
          <w:u w:val="wave" w:color="9BBB59" w:themeColor="accent3"/>
          <w:lang w:val="id-ID"/>
        </w:rPr>
        <w:t xml:space="preserve"> </w:t>
      </w:r>
      <w:r w:rsidRPr="00FE4DB5">
        <w:rPr>
          <w:rFonts w:ascii="Times New Roman" w:eastAsia="TimesNewRomanPSMT" w:hAnsi="Times New Roman" w:cs="Times New Roman"/>
          <w:color w:val="0D0D0D" w:themeColor="text1" w:themeTint="F2"/>
          <w:sz w:val="24"/>
          <w:szCs w:val="24"/>
          <w:u w:val="wave" w:color="9BBB59" w:themeColor="accent3"/>
          <w:lang w:val="id-ID"/>
        </w:rPr>
        <w:t>Penelitian</w:t>
      </w:r>
      <w:r w:rsidR="00550409">
        <w:rPr>
          <w:rFonts w:ascii="Times New Roman" w:eastAsia="TimesNewRomanPSMT" w:hAnsi="Times New Roman" w:cs="Times New Roman"/>
          <w:color w:val="0D0D0D" w:themeColor="text1" w:themeTint="F2"/>
          <w:sz w:val="24"/>
          <w:szCs w:val="24"/>
          <w:u w:val="wave" w:color="9BBB59" w:themeColor="accent3"/>
        </w:rPr>
        <w:t xml:space="preserve"> </w:t>
      </w:r>
    </w:p>
    <w:p w:rsidR="008A28A8" w:rsidRDefault="00665EE4" w:rsidP="00E029CD">
      <w:pPr>
        <w:spacing w:after="0" w:line="360" w:lineRule="auto"/>
        <w:ind w:left="349" w:firstLine="709"/>
        <w:jc w:val="both"/>
        <w:rPr>
          <w:rFonts w:ascii="Times New Roman" w:hAnsi="Times New Roman" w:cs="Times New Roman"/>
          <w:sz w:val="24"/>
          <w:szCs w:val="24"/>
          <w:u w:color="9BBB59" w:themeColor="accent3"/>
          <w:lang w:val="id-ID"/>
        </w:rPr>
      </w:pPr>
      <w:r>
        <w:rPr>
          <w:rFonts w:ascii="Times New Roman" w:hAnsi="Times New Roman" w:cs="Times New Roman"/>
          <w:sz w:val="24"/>
          <w:szCs w:val="24"/>
          <w:u w:color="9BBB59" w:themeColor="accent3"/>
        </w:rPr>
        <w:t>D</w:t>
      </w:r>
      <w:r w:rsidRPr="00FE4DB5">
        <w:rPr>
          <w:rFonts w:ascii="Times New Roman" w:hAnsi="Times New Roman" w:cs="Times New Roman"/>
          <w:sz w:val="24"/>
          <w:szCs w:val="24"/>
          <w:u w:color="9BBB59" w:themeColor="accent3"/>
        </w:rPr>
        <w:t xml:space="preserve">alam penelitian </w:t>
      </w:r>
      <w:r>
        <w:rPr>
          <w:rFonts w:ascii="Times New Roman" w:hAnsi="Times New Roman" w:cs="Times New Roman"/>
          <w:sz w:val="24"/>
          <w:szCs w:val="24"/>
          <w:u w:color="9BBB59" w:themeColor="accent3"/>
        </w:rPr>
        <w:t xml:space="preserve">menggunakan rancangan dengan model Kammis </w:t>
      </w:r>
      <w:r w:rsidR="00AF509F">
        <w:rPr>
          <w:rFonts w:ascii="Times New Roman" w:hAnsi="Times New Roman" w:cs="Times New Roman"/>
          <w:sz w:val="24"/>
          <w:szCs w:val="24"/>
          <w:u w:color="9BBB59" w:themeColor="accent3"/>
        </w:rPr>
        <w:t>dkk</w:t>
      </w:r>
      <w:r w:rsidR="00EC1D43">
        <w:rPr>
          <w:rFonts w:ascii="Times New Roman" w:hAnsi="Times New Roman" w:cs="Times New Roman"/>
          <w:sz w:val="24"/>
          <w:szCs w:val="24"/>
          <w:u w:color="9BBB59" w:themeColor="accent3"/>
        </w:rPr>
        <w:t xml:space="preserve"> yang terdiri dari tahap perencanaan, tahap tindakan, tahap pengamatan dan tahap refleksi</w:t>
      </w:r>
      <w:r>
        <w:rPr>
          <w:rFonts w:ascii="Times New Roman" w:hAnsi="Times New Roman" w:cs="Times New Roman"/>
          <w:sz w:val="24"/>
          <w:szCs w:val="24"/>
          <w:u w:color="9BBB59" w:themeColor="accent3"/>
        </w:rPr>
        <w:t xml:space="preserve">. </w:t>
      </w:r>
      <w:r w:rsidR="008A28A8" w:rsidRPr="00FE4DB5">
        <w:rPr>
          <w:rFonts w:ascii="Times New Roman" w:hAnsi="Times New Roman" w:cs="Times New Roman"/>
          <w:sz w:val="24"/>
          <w:szCs w:val="24"/>
          <w:u w:color="9BBB59" w:themeColor="accent3"/>
        </w:rPr>
        <w:t xml:space="preserve">Implementasi </w:t>
      </w:r>
      <w:r w:rsidR="00AF509F">
        <w:rPr>
          <w:rFonts w:ascii="Times New Roman" w:hAnsi="Times New Roman" w:cs="Times New Roman"/>
          <w:sz w:val="24"/>
          <w:szCs w:val="24"/>
          <w:u w:color="9BBB59" w:themeColor="accent3"/>
          <w:lang w:val="id-ID"/>
        </w:rPr>
        <w:t>model Kemmis</w:t>
      </w:r>
      <w:r w:rsidR="00AF509F">
        <w:rPr>
          <w:rFonts w:ascii="Times New Roman" w:hAnsi="Times New Roman" w:cs="Times New Roman"/>
          <w:sz w:val="24"/>
          <w:szCs w:val="24"/>
          <w:u w:color="9BBB59" w:themeColor="accent3"/>
        </w:rPr>
        <w:t xml:space="preserve"> dkk </w:t>
      </w:r>
      <w:r>
        <w:rPr>
          <w:rFonts w:ascii="Times New Roman" w:hAnsi="Times New Roman" w:cs="Times New Roman"/>
          <w:sz w:val="24"/>
          <w:szCs w:val="24"/>
          <w:u w:color="9BBB59" w:themeColor="accent3"/>
        </w:rPr>
        <w:t xml:space="preserve">dalam penelitian ini sebagai berikut: </w:t>
      </w:r>
    </w:p>
    <w:p w:rsidR="00E029CD" w:rsidRPr="00FE4DB5" w:rsidRDefault="00E029CD" w:rsidP="00E029CD">
      <w:pPr>
        <w:pStyle w:val="ListParagraph"/>
        <w:autoSpaceDE w:val="0"/>
        <w:autoSpaceDN w:val="0"/>
        <w:adjustRightInd w:val="0"/>
        <w:spacing w:after="0" w:line="360" w:lineRule="auto"/>
        <w:ind w:left="633" w:hanging="425"/>
        <w:jc w:val="both"/>
        <w:rPr>
          <w:rFonts w:ascii="Times New Roman" w:hAnsi="Times New Roman" w:cs="Times New Roman"/>
          <w:sz w:val="24"/>
          <w:szCs w:val="24"/>
        </w:rPr>
      </w:pPr>
      <w:r w:rsidRPr="00FE4DB5">
        <w:rPr>
          <w:rFonts w:ascii="Times New Roman" w:eastAsia="TimesNewRomanPSMT" w:hAnsi="Times New Roman" w:cs="Times New Roman"/>
          <w:color w:val="0D0D0D" w:themeColor="text1" w:themeTint="F2"/>
          <w:sz w:val="24"/>
          <w:szCs w:val="24"/>
          <w:u w:val="wave" w:color="9BBB59" w:themeColor="accent3"/>
          <w:lang w:val="id-ID"/>
        </w:rPr>
        <w:t>1).</w:t>
      </w:r>
      <w:r w:rsidRPr="00FE4DB5">
        <w:rPr>
          <w:rFonts w:ascii="Times New Roman" w:hAnsi="Times New Roman" w:cs="Times New Roman"/>
          <w:sz w:val="24"/>
          <w:szCs w:val="24"/>
        </w:rPr>
        <w:t xml:space="preserve"> Perencanaan </w:t>
      </w:r>
    </w:p>
    <w:p w:rsidR="00E029CD" w:rsidRPr="00281943" w:rsidRDefault="008A75B7" w:rsidP="008A75B7">
      <w:pPr>
        <w:pStyle w:val="ListParagraph"/>
        <w:autoSpaceDE w:val="0"/>
        <w:autoSpaceDN w:val="0"/>
        <w:adjustRightInd w:val="0"/>
        <w:spacing w:after="0" w:line="360" w:lineRule="auto"/>
        <w:ind w:left="567"/>
        <w:jc w:val="both"/>
        <w:rPr>
          <w:rFonts w:ascii="Times New Roman" w:hAnsi="Times New Roman" w:cs="Times New Roman"/>
          <w:sz w:val="24"/>
          <w:szCs w:val="24"/>
          <w:lang w:val="id-ID"/>
        </w:rPr>
      </w:pPr>
      <w:r>
        <w:rPr>
          <w:rFonts w:ascii="Times New Roman" w:eastAsia="TimesNewRomanPSMT" w:hAnsi="Times New Roman" w:cs="Times New Roman"/>
          <w:color w:val="0D0D0D" w:themeColor="text1" w:themeTint="F2"/>
          <w:sz w:val="24"/>
          <w:szCs w:val="24"/>
        </w:rPr>
        <w:t>Pada tahap</w:t>
      </w:r>
      <w:r>
        <w:rPr>
          <w:rFonts w:ascii="Times New Roman" w:eastAsia="TimesNewRomanPSMT" w:hAnsi="Times New Roman" w:cs="Times New Roman"/>
          <w:color w:val="0D0D0D" w:themeColor="text1" w:themeTint="F2"/>
          <w:sz w:val="24"/>
          <w:szCs w:val="24"/>
          <w:lang w:val="id-ID"/>
        </w:rPr>
        <w:t xml:space="preserve"> </w:t>
      </w:r>
      <w:r w:rsidR="00E029CD" w:rsidRPr="00281943">
        <w:rPr>
          <w:rFonts w:ascii="Times New Roman" w:eastAsia="TimesNewRomanPSMT" w:hAnsi="Times New Roman" w:cs="Times New Roman"/>
          <w:color w:val="0D0D0D" w:themeColor="text1" w:themeTint="F2"/>
          <w:sz w:val="24"/>
          <w:szCs w:val="24"/>
        </w:rPr>
        <w:t>ini,</w:t>
      </w:r>
      <w:r>
        <w:rPr>
          <w:rFonts w:ascii="Times New Roman" w:eastAsia="TimesNewRomanPSMT" w:hAnsi="Times New Roman" w:cs="Times New Roman"/>
          <w:color w:val="0D0D0D" w:themeColor="text1" w:themeTint="F2"/>
          <w:sz w:val="24"/>
          <w:szCs w:val="24"/>
          <w:lang w:val="id-ID"/>
        </w:rPr>
        <w:t xml:space="preserve"> </w:t>
      </w:r>
      <w:r w:rsidR="00E029CD" w:rsidRPr="00281943">
        <w:rPr>
          <w:rFonts w:ascii="Times New Roman" w:eastAsia="TimesNewRomanPSMT" w:hAnsi="Times New Roman" w:cs="Times New Roman"/>
          <w:color w:val="0D0D0D" w:themeColor="text1" w:themeTint="F2"/>
          <w:sz w:val="24"/>
          <w:szCs w:val="24"/>
        </w:rPr>
        <w:t xml:space="preserve">dimulai dari penyampaian rencana pembelajaran, </w:t>
      </w:r>
      <w:r>
        <w:rPr>
          <w:rFonts w:ascii="Times New Roman" w:eastAsia="TimesNewRomanPSMT" w:hAnsi="Times New Roman" w:cs="Times New Roman"/>
          <w:color w:val="0D0D0D" w:themeColor="text1" w:themeTint="F2"/>
          <w:sz w:val="24"/>
          <w:szCs w:val="24"/>
          <w:lang w:val="id-ID"/>
        </w:rPr>
        <w:t>P</w:t>
      </w:r>
      <w:r w:rsidR="00E029CD" w:rsidRPr="00281943">
        <w:rPr>
          <w:rFonts w:ascii="Times New Roman" w:eastAsia="TimesNewRomanPSMT" w:hAnsi="Times New Roman" w:cs="Times New Roman"/>
          <w:color w:val="0D0D0D" w:themeColor="text1" w:themeTint="F2"/>
          <w:sz w:val="24"/>
          <w:szCs w:val="24"/>
        </w:rPr>
        <w:t xml:space="preserve">emberian </w:t>
      </w:r>
      <w:r>
        <w:rPr>
          <w:rFonts w:ascii="Times New Roman" w:eastAsia="TimesNewRomanPSMT" w:hAnsi="Times New Roman" w:cs="Times New Roman"/>
          <w:color w:val="0D0D0D" w:themeColor="text1" w:themeTint="F2"/>
          <w:sz w:val="24"/>
          <w:szCs w:val="24"/>
          <w:lang w:val="id-ID"/>
        </w:rPr>
        <w:t>P</w:t>
      </w:r>
      <w:r w:rsidR="00E029CD" w:rsidRPr="00281943">
        <w:rPr>
          <w:rFonts w:ascii="Times New Roman" w:eastAsia="TimesNewRomanPSMT" w:hAnsi="Times New Roman" w:cs="Times New Roman"/>
          <w:color w:val="0D0D0D" w:themeColor="text1" w:themeTint="F2"/>
          <w:sz w:val="24"/>
          <w:szCs w:val="24"/>
        </w:rPr>
        <w:t>re tes,</w:t>
      </w:r>
      <w:r>
        <w:rPr>
          <w:rFonts w:ascii="Times New Roman" w:eastAsia="TimesNewRomanPSMT" w:hAnsi="Times New Roman" w:cs="Times New Roman"/>
          <w:color w:val="0D0D0D" w:themeColor="text1" w:themeTint="F2"/>
          <w:sz w:val="24"/>
          <w:szCs w:val="24"/>
          <w:lang w:val="id-ID"/>
        </w:rPr>
        <w:t xml:space="preserve"> </w:t>
      </w:r>
      <w:r w:rsidR="00E029CD" w:rsidRPr="00281943">
        <w:rPr>
          <w:rFonts w:ascii="Times New Roman" w:eastAsia="TimesNewRomanPSMT" w:hAnsi="Times New Roman" w:cs="Times New Roman"/>
          <w:color w:val="0D0D0D" w:themeColor="text1" w:themeTint="F2"/>
          <w:sz w:val="24"/>
          <w:szCs w:val="24"/>
        </w:rPr>
        <w:t>pemberian materi tentang konsep dasar media pembelajaran matematika, orientasi pada</w:t>
      </w:r>
      <w:r>
        <w:rPr>
          <w:rFonts w:ascii="Times New Roman" w:eastAsia="TimesNewRomanPSMT" w:hAnsi="Times New Roman" w:cs="Times New Roman"/>
          <w:color w:val="0D0D0D" w:themeColor="text1" w:themeTint="F2"/>
          <w:sz w:val="24"/>
          <w:szCs w:val="24"/>
          <w:lang w:val="id-ID"/>
        </w:rPr>
        <w:t xml:space="preserve"> </w:t>
      </w:r>
      <w:r w:rsidR="00E029CD" w:rsidRPr="00281943">
        <w:rPr>
          <w:rFonts w:ascii="Times New Roman" w:eastAsia="TimesNewRomanPSMT" w:hAnsi="Times New Roman" w:cs="Times New Roman"/>
          <w:color w:val="0D0D0D" w:themeColor="text1" w:themeTint="F2"/>
          <w:sz w:val="24"/>
          <w:szCs w:val="24"/>
        </w:rPr>
        <w:t xml:space="preserve">media pembelajaran matematika yang sudah ada sebagai dasar dalam mengembangkan dan mengukur kreativitas mahasiswa.  </w:t>
      </w:r>
      <w:r w:rsidR="00E029CD" w:rsidRPr="00281943">
        <w:rPr>
          <w:rFonts w:ascii="Times New Roman" w:eastAsia="TimesNewRomanPSMT" w:hAnsi="Times New Roman" w:cs="Times New Roman"/>
          <w:color w:val="0D0D0D" w:themeColor="text1" w:themeTint="F2"/>
          <w:sz w:val="24"/>
          <w:szCs w:val="24"/>
          <w:lang w:val="id-ID"/>
        </w:rPr>
        <w:t xml:space="preserve"> </w:t>
      </w:r>
    </w:p>
    <w:p w:rsidR="008A28A8" w:rsidRPr="00FE4DB5" w:rsidRDefault="008A28A8" w:rsidP="00F242C3">
      <w:pPr>
        <w:pStyle w:val="ListParagraph"/>
        <w:autoSpaceDE w:val="0"/>
        <w:autoSpaceDN w:val="0"/>
        <w:adjustRightInd w:val="0"/>
        <w:spacing w:after="0" w:line="360" w:lineRule="auto"/>
        <w:ind w:left="633" w:hanging="425"/>
        <w:jc w:val="both"/>
        <w:rPr>
          <w:rFonts w:ascii="Times New Roman" w:hAnsi="Times New Roman" w:cs="Times New Roman"/>
          <w:sz w:val="24"/>
          <w:szCs w:val="24"/>
        </w:rPr>
      </w:pPr>
      <w:r w:rsidRPr="00FE4DB5">
        <w:rPr>
          <w:rFonts w:ascii="Times New Roman" w:eastAsia="TimesNewRomanPSMT" w:hAnsi="Times New Roman" w:cs="Times New Roman"/>
          <w:color w:val="0D0D0D" w:themeColor="text1" w:themeTint="F2"/>
          <w:sz w:val="24"/>
          <w:szCs w:val="24"/>
          <w:u w:val="wave" w:color="9BBB59" w:themeColor="accent3"/>
          <w:lang w:val="id-ID"/>
        </w:rPr>
        <w:t xml:space="preserve">2) </w:t>
      </w:r>
      <w:r w:rsidRPr="00FE4DB5">
        <w:rPr>
          <w:rFonts w:ascii="Times New Roman" w:hAnsi="Times New Roman" w:cs="Times New Roman"/>
          <w:sz w:val="24"/>
          <w:szCs w:val="24"/>
        </w:rPr>
        <w:t xml:space="preserve">Tindakan </w:t>
      </w:r>
    </w:p>
    <w:p w:rsidR="008A28A8" w:rsidRDefault="008A28A8" w:rsidP="00F242C3">
      <w:pPr>
        <w:spacing w:after="0" w:line="360" w:lineRule="auto"/>
        <w:ind w:left="491"/>
        <w:jc w:val="both"/>
        <w:rPr>
          <w:rFonts w:ascii="Times New Roman" w:hAnsi="Times New Roman" w:cs="Times New Roman"/>
          <w:sz w:val="24"/>
          <w:szCs w:val="24"/>
          <w:u w:color="9BBB59" w:themeColor="accent3"/>
        </w:rPr>
      </w:pPr>
      <w:r w:rsidRPr="00FE4DB5">
        <w:rPr>
          <w:rFonts w:ascii="Times New Roman" w:hAnsi="Times New Roman" w:cs="Times New Roman"/>
          <w:sz w:val="24"/>
          <w:szCs w:val="24"/>
          <w:u w:color="9BBB59" w:themeColor="accent3"/>
          <w:lang w:val="id-ID"/>
        </w:rPr>
        <w:lastRenderedPageBreak/>
        <w:t xml:space="preserve">Pada tahap ini, dimulai dari analisis </w:t>
      </w:r>
      <w:r w:rsidR="00907568">
        <w:rPr>
          <w:rFonts w:ascii="Times New Roman" w:hAnsi="Times New Roman" w:cs="Times New Roman"/>
          <w:sz w:val="24"/>
          <w:szCs w:val="24"/>
          <w:u w:color="9BBB59" w:themeColor="accent3"/>
          <w:lang w:val="id-ID"/>
        </w:rPr>
        <w:t>mahasiswa</w:t>
      </w:r>
      <w:r w:rsidRPr="00FE4DB5">
        <w:rPr>
          <w:rFonts w:ascii="Times New Roman" w:hAnsi="Times New Roman" w:cs="Times New Roman"/>
          <w:sz w:val="24"/>
          <w:szCs w:val="24"/>
          <w:u w:color="9BBB59" w:themeColor="accent3"/>
          <w:lang w:val="id-ID"/>
        </w:rPr>
        <w:t xml:space="preserve"> tentang keberadaan media pembelajaran matematika oleh mahasiswa</w:t>
      </w:r>
      <w:r w:rsidRPr="00FE4DB5">
        <w:rPr>
          <w:rFonts w:ascii="Times New Roman" w:hAnsi="Times New Roman" w:cs="Times New Roman"/>
          <w:sz w:val="24"/>
          <w:szCs w:val="24"/>
          <w:u w:color="9BBB59" w:themeColor="accent3"/>
        </w:rPr>
        <w:t xml:space="preserve"> di sekolah</w:t>
      </w:r>
      <w:r w:rsidRPr="00FE4DB5">
        <w:rPr>
          <w:rFonts w:ascii="Times New Roman" w:hAnsi="Times New Roman" w:cs="Times New Roman"/>
          <w:sz w:val="24"/>
          <w:szCs w:val="24"/>
          <w:u w:color="9BBB59" w:themeColor="accent3"/>
          <w:lang w:val="id-ID"/>
        </w:rPr>
        <w:t xml:space="preserve">. Kemudian </w:t>
      </w:r>
      <w:r w:rsidR="00907568">
        <w:rPr>
          <w:rFonts w:ascii="Times New Roman" w:hAnsi="Times New Roman" w:cs="Times New Roman"/>
          <w:sz w:val="24"/>
          <w:szCs w:val="24"/>
          <w:u w:color="9BBB59" w:themeColor="accent3"/>
          <w:lang w:val="id-ID"/>
        </w:rPr>
        <w:t>mahasiswa</w:t>
      </w:r>
      <w:r w:rsidRPr="00FE4DB5">
        <w:rPr>
          <w:rFonts w:ascii="Times New Roman" w:hAnsi="Times New Roman" w:cs="Times New Roman"/>
          <w:sz w:val="24"/>
          <w:szCs w:val="24"/>
          <w:u w:color="9BBB59" w:themeColor="accent3"/>
          <w:lang w:val="id-ID"/>
        </w:rPr>
        <w:t xml:space="preserve"> mengumpulkan informasi dan kajian literatur sehingga mampu merumuskan straregi pemecahan masalah. </w:t>
      </w:r>
      <w:r w:rsidR="0083076E" w:rsidRPr="00FE4DB5">
        <w:rPr>
          <w:rFonts w:ascii="Times New Roman" w:hAnsi="Times New Roman" w:cs="Times New Roman"/>
          <w:sz w:val="24"/>
          <w:szCs w:val="24"/>
          <w:u w:color="9BBB59" w:themeColor="accent3"/>
          <w:lang w:val="id-ID"/>
        </w:rPr>
        <w:t xml:space="preserve">Langkah selanjutnya mahasiswa </w:t>
      </w:r>
      <w:r w:rsidR="0083076E" w:rsidRPr="003E4411">
        <w:rPr>
          <w:rFonts w:ascii="Times New Roman" w:hAnsi="Times New Roman" w:cs="Times New Roman"/>
          <w:sz w:val="24"/>
          <w:szCs w:val="24"/>
          <w:u w:color="9BBB59" w:themeColor="accent3"/>
          <w:lang w:val="id-ID"/>
        </w:rPr>
        <w:t xml:space="preserve">secara individu dalam kelompok menyelesaikan permasalahan yang ada dengan </w:t>
      </w:r>
      <w:r w:rsidR="0083076E" w:rsidRPr="00FE4DB5">
        <w:rPr>
          <w:rFonts w:ascii="Times New Roman" w:hAnsi="Times New Roman" w:cs="Times New Roman"/>
          <w:sz w:val="24"/>
          <w:szCs w:val="24"/>
          <w:u w:color="9BBB59" w:themeColor="accent3"/>
          <w:lang w:val="id-ID"/>
        </w:rPr>
        <w:t>membuat model/rancangan media pembelajaran matematika yang akan dibuat dan melakukan analisi konstruksi  dan kalkulasi bahan serta prosedurpembuatannya</w:t>
      </w:r>
      <w:r w:rsidR="0083076E" w:rsidRPr="003E4411">
        <w:rPr>
          <w:rFonts w:ascii="Times New Roman" w:hAnsi="Times New Roman" w:cs="Times New Roman"/>
          <w:sz w:val="24"/>
          <w:szCs w:val="24"/>
          <w:u w:color="9BBB59" w:themeColor="accent3"/>
          <w:lang w:val="id-ID"/>
        </w:rPr>
        <w:t xml:space="preserve">, selanjutnya mahasiswa mendiskusikan hasil penyelesaian masalah secara individu kedalam kelompoknya. </w:t>
      </w:r>
      <w:r w:rsidR="0083076E" w:rsidRPr="008F5B10">
        <w:rPr>
          <w:rFonts w:ascii="Times New Roman" w:hAnsi="Times New Roman" w:cs="Times New Roman"/>
          <w:sz w:val="24"/>
          <w:szCs w:val="24"/>
          <w:lang w:val="id-ID"/>
        </w:rPr>
        <w:t xml:space="preserve">Dari hasil diskusi kelompok mahasiswa memperoleh keputusan dalam menyelesaikan masalah yang ada.Selamjutnya, </w:t>
      </w:r>
      <w:r w:rsidR="0083076E" w:rsidRPr="00A75973">
        <w:rPr>
          <w:rFonts w:ascii="Times New Roman" w:hAnsi="Times New Roman" w:cs="Times New Roman"/>
          <w:sz w:val="24"/>
          <w:szCs w:val="24"/>
          <w:lang w:val="id-ID"/>
        </w:rPr>
        <w:t>mahasiswa mulai bekerja membuat produk media pembelajaran matematika sebagaimana yang telah didesain sebelumnya. Setelah</w:t>
      </w:r>
      <w:r w:rsidR="0083076E" w:rsidRPr="00FE4DB5">
        <w:rPr>
          <w:rFonts w:ascii="Times New Roman" w:hAnsi="Times New Roman" w:cs="Times New Roman"/>
          <w:sz w:val="24"/>
          <w:szCs w:val="24"/>
          <w:u w:color="9BBB59" w:themeColor="accent3"/>
          <w:lang w:val="id-ID"/>
        </w:rPr>
        <w:t xml:space="preserve"> media menjadi produk nyata, mahasiswa melakukan uji coba alat </w:t>
      </w:r>
      <w:r w:rsidR="0083076E" w:rsidRPr="00FE4DB5">
        <w:rPr>
          <w:rFonts w:ascii="Times New Roman" w:hAnsi="Times New Roman" w:cs="Times New Roman"/>
          <w:sz w:val="24"/>
          <w:szCs w:val="24"/>
          <w:u w:color="9BBB59" w:themeColor="accent3"/>
        </w:rPr>
        <w:t xml:space="preserve">dalam kelompok masing-masing </w:t>
      </w:r>
      <w:r w:rsidR="0083076E" w:rsidRPr="00FE4DB5">
        <w:rPr>
          <w:rFonts w:ascii="Times New Roman" w:hAnsi="Times New Roman" w:cs="Times New Roman"/>
          <w:sz w:val="24"/>
          <w:szCs w:val="24"/>
          <w:u w:color="9BBB59" w:themeColor="accent3"/>
          <w:lang w:val="id-ID"/>
        </w:rPr>
        <w:t>dan di akhiri dengan presentasi di kelas dan disertai penyusunan makalah tentang media yang dibuatnya.</w:t>
      </w:r>
    </w:p>
    <w:p w:rsidR="00D04BB7" w:rsidRPr="00D04BB7" w:rsidRDefault="00D04BB7" w:rsidP="00F242C3">
      <w:pPr>
        <w:spacing w:after="0" w:line="360" w:lineRule="auto"/>
        <w:ind w:left="491"/>
        <w:jc w:val="both"/>
        <w:rPr>
          <w:rFonts w:ascii="Times New Roman" w:hAnsi="Times New Roman" w:cs="Times New Roman"/>
          <w:sz w:val="24"/>
          <w:szCs w:val="24"/>
          <w:u w:color="9BBB59" w:themeColor="accent3"/>
        </w:rPr>
      </w:pPr>
    </w:p>
    <w:p w:rsidR="008A28A8" w:rsidRPr="00A75973" w:rsidRDefault="008A28A8" w:rsidP="00F242C3">
      <w:pPr>
        <w:pStyle w:val="ListParagraph"/>
        <w:autoSpaceDE w:val="0"/>
        <w:autoSpaceDN w:val="0"/>
        <w:adjustRightInd w:val="0"/>
        <w:spacing w:after="0" w:line="360" w:lineRule="auto"/>
        <w:ind w:left="425" w:hanging="425"/>
        <w:jc w:val="both"/>
        <w:rPr>
          <w:rFonts w:ascii="Times New Roman" w:eastAsia="TimesNewRomanPSMT" w:hAnsi="Times New Roman" w:cs="Times New Roman"/>
          <w:color w:val="0D0D0D" w:themeColor="text1" w:themeTint="F2"/>
          <w:sz w:val="24"/>
          <w:szCs w:val="24"/>
          <w:u w:val="wave" w:color="9BBB59" w:themeColor="accent3"/>
        </w:rPr>
      </w:pPr>
      <w:r w:rsidRPr="00FE4DB5">
        <w:rPr>
          <w:rFonts w:ascii="Times New Roman" w:eastAsia="TimesNewRomanPSMT" w:hAnsi="Times New Roman" w:cs="Times New Roman"/>
          <w:color w:val="0D0D0D" w:themeColor="text1" w:themeTint="F2"/>
          <w:sz w:val="24"/>
          <w:szCs w:val="24"/>
          <w:u w:val="wave" w:color="9BBB59" w:themeColor="accent3"/>
          <w:lang w:val="id-ID"/>
        </w:rPr>
        <w:t xml:space="preserve"> 3) Pengamatan </w:t>
      </w:r>
    </w:p>
    <w:p w:rsidR="002003B7" w:rsidRPr="002003B7" w:rsidRDefault="008A28A8" w:rsidP="002003B7">
      <w:pPr>
        <w:pStyle w:val="NoSpacing"/>
        <w:spacing w:line="360" w:lineRule="auto"/>
        <w:ind w:left="349"/>
        <w:jc w:val="both"/>
        <w:rPr>
          <w:rFonts w:eastAsia="TimesNewRomanPSMT"/>
          <w:u w:color="9BBB59" w:themeColor="accent3"/>
        </w:rPr>
      </w:pPr>
      <w:r w:rsidRPr="00FE4DB5">
        <w:rPr>
          <w:rFonts w:eastAsia="TimesNewRomanPSMT"/>
          <w:u w:color="9BBB59" w:themeColor="accent3"/>
          <w:lang w:val="id-ID"/>
        </w:rPr>
        <w:t xml:space="preserve">Pada tahap ini, dilakukan pemantauan terhadap kegiatan yang dilakukan. Pengamatan dilakukan terhadap proses tindakan, efek tindakan dan terhadap hasil tindakan yang dilakukan serta sejauh mana tindakan yang dilakukan untuk membantu pencapaian tujuan yang telah di rencanakan. </w:t>
      </w:r>
    </w:p>
    <w:p w:rsidR="008A28A8" w:rsidRPr="00FE4DB5" w:rsidRDefault="008A28A8" w:rsidP="00F242C3">
      <w:pPr>
        <w:pStyle w:val="NoSpacing"/>
        <w:spacing w:line="360" w:lineRule="auto"/>
        <w:rPr>
          <w:lang w:val="id-ID"/>
        </w:rPr>
      </w:pPr>
      <w:r w:rsidRPr="00FE4DB5">
        <w:rPr>
          <w:lang w:val="id-ID"/>
        </w:rPr>
        <w:t xml:space="preserve">4)  Refleksi </w:t>
      </w:r>
    </w:p>
    <w:p w:rsidR="008A28A8" w:rsidRPr="00FE4DB5" w:rsidRDefault="008A28A8" w:rsidP="00F242C3">
      <w:pPr>
        <w:autoSpaceDE w:val="0"/>
        <w:autoSpaceDN w:val="0"/>
        <w:adjustRightInd w:val="0"/>
        <w:spacing w:after="0" w:line="360" w:lineRule="auto"/>
        <w:ind w:left="425" w:hanging="76"/>
        <w:jc w:val="both"/>
        <w:rPr>
          <w:rFonts w:ascii="Times New Roman" w:hAnsi="Times New Roman" w:cs="Times New Roman"/>
          <w:sz w:val="24"/>
          <w:szCs w:val="24"/>
          <w:lang w:val="id-ID"/>
        </w:rPr>
      </w:pPr>
      <w:r w:rsidRPr="00FE4DB5">
        <w:rPr>
          <w:rFonts w:ascii="Times New Roman" w:hAnsi="Times New Roman" w:cs="Times New Roman"/>
          <w:sz w:val="24"/>
          <w:szCs w:val="24"/>
          <w:lang w:val="id-ID"/>
        </w:rPr>
        <w:tab/>
        <w:t xml:space="preserve"> Refleksi dilakukan untuk melakukan penilaian terhadap proses yang terjadi dan segala hal yang berkaitan dengan tindakan yang dilakukan. Refleksi dilakukan dengan cara kolaboratif yaitu adanya diskusi tentang berbagai masalah yang muncul di kelas  sehingga ditemukan strategi pemecahan masalah untuk perbaikan tindakan yang harus dilakukan bagi siklus berikutnya. </w:t>
      </w:r>
    </w:p>
    <w:p w:rsidR="008A28A8" w:rsidRPr="00FE4DB5" w:rsidRDefault="008A28A8" w:rsidP="00F242C3">
      <w:pPr>
        <w:autoSpaceDE w:val="0"/>
        <w:autoSpaceDN w:val="0"/>
        <w:adjustRightInd w:val="0"/>
        <w:spacing w:after="0" w:line="360" w:lineRule="auto"/>
        <w:ind w:left="425" w:hanging="1134"/>
        <w:jc w:val="both"/>
        <w:rPr>
          <w:rFonts w:ascii="Times New Roman" w:hAnsi="Times New Roman" w:cs="Times New Roman"/>
          <w:sz w:val="24"/>
          <w:szCs w:val="24"/>
          <w:lang w:val="id-ID"/>
        </w:rPr>
      </w:pPr>
      <w:r w:rsidRPr="00FE4DB5">
        <w:rPr>
          <w:rFonts w:ascii="Times New Roman" w:hAnsi="Times New Roman" w:cs="Times New Roman"/>
          <w:sz w:val="24"/>
          <w:szCs w:val="24"/>
          <w:lang w:val="id-ID"/>
        </w:rPr>
        <w:tab/>
      </w:r>
      <w:r w:rsidRPr="00FE4DB5">
        <w:rPr>
          <w:rFonts w:ascii="Times New Roman" w:hAnsi="Times New Roman" w:cs="Times New Roman"/>
          <w:sz w:val="24"/>
          <w:szCs w:val="24"/>
          <w:lang w:val="id-ID"/>
        </w:rPr>
        <w:tab/>
      </w:r>
      <w:r w:rsidRPr="00FE4DB5">
        <w:rPr>
          <w:rFonts w:ascii="Times New Roman" w:hAnsi="Times New Roman" w:cs="Times New Roman"/>
          <w:sz w:val="24"/>
          <w:szCs w:val="24"/>
          <w:lang w:val="id-ID"/>
        </w:rPr>
        <w:tab/>
        <w:t>Pada Penelitian ini akan dilaksanakan beberapa siklus. Dalam setiap siklus setiap kelompok secara mandiri membuat  media pembelajaran matematika sesuai dengan rancangannya, mempresentasikan serta memberikan tanggapan/masukan terhadap media kelompok lain.</w:t>
      </w:r>
    </w:p>
    <w:p w:rsidR="008A28A8" w:rsidRPr="00AF509F" w:rsidRDefault="008A28A8" w:rsidP="00F242C3">
      <w:pPr>
        <w:pStyle w:val="ListParagraph"/>
        <w:numPr>
          <w:ilvl w:val="0"/>
          <w:numId w:val="8"/>
        </w:numPr>
        <w:autoSpaceDE w:val="0"/>
        <w:autoSpaceDN w:val="0"/>
        <w:adjustRightInd w:val="0"/>
        <w:spacing w:after="0" w:line="360" w:lineRule="auto"/>
        <w:ind w:left="360"/>
        <w:jc w:val="both"/>
        <w:rPr>
          <w:rFonts w:ascii="Times New Roman" w:hAnsi="Times New Roman" w:cs="Times New Roman"/>
          <w:sz w:val="24"/>
          <w:szCs w:val="24"/>
          <w:lang w:val="id-ID"/>
        </w:rPr>
      </w:pPr>
      <w:r w:rsidRPr="00AF509F">
        <w:rPr>
          <w:rFonts w:ascii="Times New Roman" w:hAnsi="Times New Roman" w:cs="Times New Roman"/>
          <w:sz w:val="24"/>
          <w:szCs w:val="24"/>
          <w:lang w:val="id-ID"/>
        </w:rPr>
        <w:t xml:space="preserve">Instrumen Penelitian </w:t>
      </w:r>
    </w:p>
    <w:p w:rsidR="008A28A8" w:rsidRPr="00FE4DB5" w:rsidRDefault="008A28A8" w:rsidP="00F242C3">
      <w:pPr>
        <w:pStyle w:val="ListParagraph"/>
        <w:autoSpaceDE w:val="0"/>
        <w:autoSpaceDN w:val="0"/>
        <w:adjustRightInd w:val="0"/>
        <w:spacing w:after="0" w:line="360" w:lineRule="auto"/>
        <w:ind w:left="207" w:firstLine="873"/>
        <w:jc w:val="both"/>
        <w:rPr>
          <w:rFonts w:ascii="Times New Roman" w:hAnsi="Times New Roman" w:cs="Times New Roman"/>
          <w:sz w:val="24"/>
          <w:szCs w:val="24"/>
          <w:lang w:val="id-ID"/>
        </w:rPr>
      </w:pPr>
      <w:r w:rsidRPr="00FE4DB5">
        <w:rPr>
          <w:rFonts w:ascii="Times New Roman" w:hAnsi="Times New Roman" w:cs="Times New Roman"/>
          <w:sz w:val="24"/>
          <w:szCs w:val="24"/>
          <w:lang w:val="id-ID"/>
        </w:rPr>
        <w:t>Sesuai dengan tujuan penelitian, ada beberapa instrumen yang akan digunakan dalam penelitian ini yaitu:</w:t>
      </w:r>
    </w:p>
    <w:p w:rsidR="008A28A8" w:rsidRPr="00FE4DB5" w:rsidRDefault="008A28A8" w:rsidP="00F242C3">
      <w:pPr>
        <w:pStyle w:val="ListParagraph"/>
        <w:numPr>
          <w:ilvl w:val="1"/>
          <w:numId w:val="4"/>
        </w:numPr>
        <w:autoSpaceDE w:val="0"/>
        <w:autoSpaceDN w:val="0"/>
        <w:adjustRightInd w:val="0"/>
        <w:spacing w:after="0" w:line="360" w:lineRule="auto"/>
        <w:ind w:left="720"/>
        <w:jc w:val="both"/>
        <w:rPr>
          <w:rFonts w:ascii="Times New Roman" w:hAnsi="Times New Roman" w:cs="Times New Roman"/>
          <w:sz w:val="24"/>
          <w:szCs w:val="24"/>
          <w:lang w:val="id-ID"/>
        </w:rPr>
      </w:pPr>
      <w:r w:rsidRPr="00FE4DB5">
        <w:rPr>
          <w:rFonts w:ascii="Times New Roman" w:hAnsi="Times New Roman" w:cs="Times New Roman"/>
          <w:sz w:val="24"/>
          <w:szCs w:val="24"/>
          <w:lang w:val="id-ID"/>
        </w:rPr>
        <w:t xml:space="preserve">Lembar penilaian kreativitas merancangan media pembelajaran matematika. Instrumen ini digunakan untuk menilai kreativitas </w:t>
      </w:r>
      <w:r w:rsidR="00907568">
        <w:rPr>
          <w:rFonts w:ascii="Times New Roman" w:hAnsi="Times New Roman" w:cs="Times New Roman"/>
          <w:sz w:val="24"/>
          <w:szCs w:val="24"/>
          <w:lang w:val="id-ID"/>
        </w:rPr>
        <w:t>mahasiswa</w:t>
      </w:r>
      <w:r w:rsidRPr="00FE4DB5">
        <w:rPr>
          <w:rFonts w:ascii="Times New Roman" w:hAnsi="Times New Roman" w:cs="Times New Roman"/>
          <w:sz w:val="24"/>
          <w:szCs w:val="24"/>
          <w:lang w:val="id-ID"/>
        </w:rPr>
        <w:t xml:space="preserve"> dalam merancang proyek yaitu media </w:t>
      </w:r>
      <w:r w:rsidRPr="00FE4DB5">
        <w:rPr>
          <w:rFonts w:ascii="Times New Roman" w:hAnsi="Times New Roman" w:cs="Times New Roman"/>
          <w:sz w:val="24"/>
          <w:szCs w:val="24"/>
          <w:lang w:val="id-ID"/>
        </w:rPr>
        <w:lastRenderedPageBreak/>
        <w:t>pembelajaran matematika. Lembar penilaian disusun berdasarkan indikator kreativitas. Kisi-kisi Lembar penilaian disusun berdasarkan indikator kreativitas sebagai berikut:</w:t>
      </w:r>
    </w:p>
    <w:p w:rsidR="008A28A8" w:rsidRPr="00FE4DB5" w:rsidRDefault="008A28A8" w:rsidP="00F242C3">
      <w:pPr>
        <w:pStyle w:val="ListParagraph"/>
        <w:autoSpaceDE w:val="0"/>
        <w:autoSpaceDN w:val="0"/>
        <w:adjustRightInd w:val="0"/>
        <w:spacing w:after="0" w:line="360" w:lineRule="auto"/>
        <w:ind w:left="1080"/>
        <w:rPr>
          <w:rFonts w:ascii="Times New Roman" w:hAnsi="Times New Roman" w:cs="Times New Roman"/>
          <w:sz w:val="24"/>
          <w:szCs w:val="24"/>
          <w:lang w:val="id-ID"/>
        </w:rPr>
      </w:pPr>
      <w:r w:rsidRPr="00FE4DB5">
        <w:rPr>
          <w:rFonts w:ascii="Times New Roman" w:hAnsi="Times New Roman" w:cs="Times New Roman"/>
          <w:sz w:val="24"/>
          <w:szCs w:val="24"/>
          <w:lang w:val="id-ID"/>
        </w:rPr>
        <w:t>Tabel 2. Kisi-kisi Lembar penilaian kreativitas</w:t>
      </w:r>
    </w:p>
    <w:tbl>
      <w:tblPr>
        <w:tblpPr w:leftFromText="180" w:rightFromText="180" w:vertAnchor="text" w:tblpY="1"/>
        <w:tblOverlap w:val="never"/>
        <w:tblW w:w="0" w:type="auto"/>
        <w:tblInd w:w="1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3793"/>
      </w:tblGrid>
      <w:tr w:rsidR="008A28A8" w:rsidRPr="00FE4DB5" w:rsidTr="0096537E">
        <w:trPr>
          <w:trHeight w:val="325"/>
        </w:trPr>
        <w:tc>
          <w:tcPr>
            <w:tcW w:w="660" w:type="dxa"/>
            <w:shd w:val="clear" w:color="auto" w:fill="auto"/>
          </w:tcPr>
          <w:p w:rsidR="008A28A8" w:rsidRPr="00FE4DB5" w:rsidRDefault="008A28A8" w:rsidP="00F242C3">
            <w:pPr>
              <w:spacing w:after="0" w:line="360" w:lineRule="auto"/>
              <w:jc w:val="center"/>
              <w:rPr>
                <w:rFonts w:ascii="Times New Roman" w:hAnsi="Times New Roman" w:cs="Times New Roman"/>
                <w:b/>
                <w:color w:val="000000"/>
                <w:sz w:val="24"/>
                <w:szCs w:val="24"/>
                <w:lang w:val="id-ID"/>
              </w:rPr>
            </w:pPr>
            <w:r w:rsidRPr="00FE4DB5">
              <w:rPr>
                <w:rFonts w:ascii="Times New Roman" w:hAnsi="Times New Roman" w:cs="Times New Roman"/>
                <w:b/>
                <w:color w:val="000000"/>
                <w:sz w:val="24"/>
                <w:szCs w:val="24"/>
                <w:lang w:val="id-ID"/>
              </w:rPr>
              <w:t>No.</w:t>
            </w:r>
          </w:p>
        </w:tc>
        <w:tc>
          <w:tcPr>
            <w:tcW w:w="3793" w:type="dxa"/>
            <w:shd w:val="clear" w:color="auto" w:fill="auto"/>
          </w:tcPr>
          <w:p w:rsidR="008A28A8" w:rsidRPr="00FE4DB5" w:rsidRDefault="008A28A8" w:rsidP="00F242C3">
            <w:pPr>
              <w:spacing w:after="0" w:line="360" w:lineRule="auto"/>
              <w:jc w:val="center"/>
              <w:rPr>
                <w:rFonts w:ascii="Times New Roman" w:hAnsi="Times New Roman" w:cs="Times New Roman"/>
                <w:b/>
                <w:color w:val="000000"/>
                <w:sz w:val="24"/>
                <w:szCs w:val="24"/>
                <w:lang w:val="id-ID"/>
              </w:rPr>
            </w:pPr>
            <w:r w:rsidRPr="00FE4DB5">
              <w:rPr>
                <w:rFonts w:ascii="Times New Roman" w:hAnsi="Times New Roman" w:cs="Times New Roman"/>
                <w:b/>
                <w:color w:val="000000"/>
                <w:sz w:val="24"/>
                <w:szCs w:val="24"/>
                <w:lang w:val="id-ID"/>
              </w:rPr>
              <w:t>Indikator</w:t>
            </w:r>
          </w:p>
        </w:tc>
      </w:tr>
      <w:tr w:rsidR="008A28A8" w:rsidRPr="00FE4DB5" w:rsidTr="0096537E">
        <w:trPr>
          <w:trHeight w:val="332"/>
        </w:trPr>
        <w:tc>
          <w:tcPr>
            <w:tcW w:w="660" w:type="dxa"/>
          </w:tcPr>
          <w:p w:rsidR="008A28A8" w:rsidRPr="00FE4DB5" w:rsidRDefault="008A28A8" w:rsidP="00F242C3">
            <w:pPr>
              <w:spacing w:after="0" w:line="360" w:lineRule="auto"/>
              <w:jc w:val="center"/>
              <w:rPr>
                <w:rFonts w:ascii="Times New Roman" w:hAnsi="Times New Roman" w:cs="Times New Roman"/>
                <w:color w:val="000000"/>
                <w:sz w:val="24"/>
                <w:szCs w:val="24"/>
                <w:lang w:val="id-ID"/>
              </w:rPr>
            </w:pPr>
            <w:r w:rsidRPr="00FE4DB5">
              <w:rPr>
                <w:rFonts w:ascii="Times New Roman" w:hAnsi="Times New Roman" w:cs="Times New Roman"/>
                <w:color w:val="000000"/>
                <w:sz w:val="24"/>
                <w:szCs w:val="24"/>
                <w:lang w:val="id-ID"/>
              </w:rPr>
              <w:t>1</w:t>
            </w:r>
          </w:p>
        </w:tc>
        <w:tc>
          <w:tcPr>
            <w:tcW w:w="3793" w:type="dxa"/>
          </w:tcPr>
          <w:p w:rsidR="008A28A8" w:rsidRPr="00FE4DB5" w:rsidRDefault="008A28A8" w:rsidP="00F242C3">
            <w:pPr>
              <w:spacing w:after="0" w:line="360" w:lineRule="auto"/>
              <w:jc w:val="center"/>
              <w:rPr>
                <w:rFonts w:ascii="Times New Roman" w:hAnsi="Times New Roman" w:cs="Times New Roman"/>
                <w:color w:val="000000"/>
                <w:sz w:val="24"/>
                <w:szCs w:val="24"/>
                <w:lang w:val="id-ID"/>
              </w:rPr>
            </w:pPr>
            <w:r w:rsidRPr="00FE4DB5">
              <w:rPr>
                <w:rFonts w:ascii="Times New Roman" w:hAnsi="Times New Roman" w:cs="Times New Roman"/>
                <w:color w:val="000000"/>
                <w:sz w:val="24"/>
                <w:szCs w:val="24"/>
                <w:lang w:val="id-ID"/>
              </w:rPr>
              <w:t>Kelancaran</w:t>
            </w:r>
          </w:p>
        </w:tc>
      </w:tr>
      <w:tr w:rsidR="008A28A8" w:rsidRPr="00FE4DB5" w:rsidTr="0096537E">
        <w:trPr>
          <w:trHeight w:val="325"/>
        </w:trPr>
        <w:tc>
          <w:tcPr>
            <w:tcW w:w="660" w:type="dxa"/>
          </w:tcPr>
          <w:p w:rsidR="008A28A8" w:rsidRPr="00FE4DB5" w:rsidRDefault="008A28A8" w:rsidP="00F242C3">
            <w:pPr>
              <w:spacing w:after="0" w:line="360" w:lineRule="auto"/>
              <w:jc w:val="center"/>
              <w:rPr>
                <w:rFonts w:ascii="Times New Roman" w:hAnsi="Times New Roman" w:cs="Times New Roman"/>
                <w:color w:val="000000"/>
                <w:sz w:val="24"/>
                <w:szCs w:val="24"/>
                <w:lang w:val="id-ID"/>
              </w:rPr>
            </w:pPr>
            <w:r w:rsidRPr="00FE4DB5">
              <w:rPr>
                <w:rFonts w:ascii="Times New Roman" w:hAnsi="Times New Roman" w:cs="Times New Roman"/>
                <w:color w:val="000000"/>
                <w:sz w:val="24"/>
                <w:szCs w:val="24"/>
                <w:lang w:val="id-ID"/>
              </w:rPr>
              <w:t>2</w:t>
            </w:r>
          </w:p>
        </w:tc>
        <w:tc>
          <w:tcPr>
            <w:tcW w:w="3793" w:type="dxa"/>
          </w:tcPr>
          <w:p w:rsidR="008A28A8" w:rsidRPr="00FE4DB5" w:rsidRDefault="008A28A8" w:rsidP="00F242C3">
            <w:pPr>
              <w:spacing w:after="0" w:line="360" w:lineRule="auto"/>
              <w:jc w:val="center"/>
              <w:rPr>
                <w:rFonts w:ascii="Times New Roman" w:hAnsi="Times New Roman" w:cs="Times New Roman"/>
                <w:color w:val="000000"/>
                <w:sz w:val="24"/>
                <w:szCs w:val="24"/>
                <w:lang w:val="id-ID"/>
              </w:rPr>
            </w:pPr>
            <w:r w:rsidRPr="00FE4DB5">
              <w:rPr>
                <w:rFonts w:ascii="Times New Roman" w:hAnsi="Times New Roman" w:cs="Times New Roman"/>
                <w:color w:val="000000"/>
                <w:sz w:val="24"/>
                <w:szCs w:val="24"/>
                <w:lang w:val="id-ID"/>
              </w:rPr>
              <w:t>Keluwesan</w:t>
            </w:r>
          </w:p>
        </w:tc>
      </w:tr>
      <w:tr w:rsidR="008A28A8" w:rsidRPr="00FE4DB5" w:rsidTr="0096537E">
        <w:trPr>
          <w:trHeight w:val="342"/>
        </w:trPr>
        <w:tc>
          <w:tcPr>
            <w:tcW w:w="660" w:type="dxa"/>
          </w:tcPr>
          <w:p w:rsidR="008A28A8" w:rsidRPr="00FE4DB5" w:rsidRDefault="008A28A8" w:rsidP="00F242C3">
            <w:pPr>
              <w:spacing w:after="0" w:line="360" w:lineRule="auto"/>
              <w:jc w:val="center"/>
              <w:rPr>
                <w:rFonts w:ascii="Times New Roman" w:hAnsi="Times New Roman" w:cs="Times New Roman"/>
                <w:color w:val="000000"/>
                <w:sz w:val="24"/>
                <w:szCs w:val="24"/>
                <w:lang w:val="id-ID"/>
              </w:rPr>
            </w:pPr>
            <w:r w:rsidRPr="00FE4DB5">
              <w:rPr>
                <w:rFonts w:ascii="Times New Roman" w:hAnsi="Times New Roman" w:cs="Times New Roman"/>
                <w:color w:val="000000"/>
                <w:sz w:val="24"/>
                <w:szCs w:val="24"/>
                <w:lang w:val="id-ID"/>
              </w:rPr>
              <w:t>3</w:t>
            </w:r>
          </w:p>
        </w:tc>
        <w:tc>
          <w:tcPr>
            <w:tcW w:w="3793" w:type="dxa"/>
          </w:tcPr>
          <w:p w:rsidR="008A28A8" w:rsidRPr="00FE4DB5" w:rsidRDefault="008A28A8" w:rsidP="00F242C3">
            <w:pPr>
              <w:spacing w:after="0" w:line="360" w:lineRule="auto"/>
              <w:jc w:val="center"/>
              <w:rPr>
                <w:rFonts w:ascii="Times New Roman" w:hAnsi="Times New Roman" w:cs="Times New Roman"/>
                <w:color w:val="000000"/>
                <w:sz w:val="24"/>
                <w:szCs w:val="24"/>
                <w:lang w:val="id-ID"/>
              </w:rPr>
            </w:pPr>
            <w:r w:rsidRPr="00FE4DB5">
              <w:rPr>
                <w:rFonts w:ascii="Times New Roman" w:hAnsi="Times New Roman" w:cs="Times New Roman"/>
                <w:color w:val="000000"/>
                <w:sz w:val="24"/>
                <w:szCs w:val="24"/>
                <w:lang w:val="id-ID"/>
              </w:rPr>
              <w:t xml:space="preserve">Keaslian </w:t>
            </w:r>
          </w:p>
        </w:tc>
      </w:tr>
      <w:tr w:rsidR="008A28A8" w:rsidRPr="00FE4DB5" w:rsidTr="0096537E">
        <w:trPr>
          <w:trHeight w:val="330"/>
        </w:trPr>
        <w:tc>
          <w:tcPr>
            <w:tcW w:w="660" w:type="dxa"/>
          </w:tcPr>
          <w:p w:rsidR="008A28A8" w:rsidRPr="00FE4DB5" w:rsidRDefault="008A28A8" w:rsidP="00F242C3">
            <w:pPr>
              <w:spacing w:after="0" w:line="360" w:lineRule="auto"/>
              <w:jc w:val="center"/>
              <w:rPr>
                <w:rFonts w:ascii="Times New Roman" w:hAnsi="Times New Roman" w:cs="Times New Roman"/>
                <w:color w:val="000000"/>
                <w:sz w:val="24"/>
                <w:szCs w:val="24"/>
                <w:lang w:val="id-ID"/>
              </w:rPr>
            </w:pPr>
            <w:r w:rsidRPr="00FE4DB5">
              <w:rPr>
                <w:rFonts w:ascii="Times New Roman" w:hAnsi="Times New Roman" w:cs="Times New Roman"/>
                <w:color w:val="000000"/>
                <w:sz w:val="24"/>
                <w:szCs w:val="24"/>
                <w:lang w:val="id-ID"/>
              </w:rPr>
              <w:t>4</w:t>
            </w:r>
          </w:p>
        </w:tc>
        <w:tc>
          <w:tcPr>
            <w:tcW w:w="3793" w:type="dxa"/>
          </w:tcPr>
          <w:p w:rsidR="008A28A8" w:rsidRPr="0096537E" w:rsidRDefault="008A28A8" w:rsidP="0096537E">
            <w:pPr>
              <w:spacing w:after="0" w:line="360" w:lineRule="auto"/>
              <w:jc w:val="center"/>
              <w:rPr>
                <w:rFonts w:ascii="Times New Roman" w:hAnsi="Times New Roman" w:cs="Times New Roman"/>
                <w:color w:val="000000"/>
                <w:sz w:val="24"/>
                <w:szCs w:val="24"/>
              </w:rPr>
            </w:pPr>
            <w:r w:rsidRPr="00FE4DB5">
              <w:rPr>
                <w:rFonts w:ascii="Times New Roman" w:hAnsi="Times New Roman" w:cs="Times New Roman"/>
                <w:color w:val="000000"/>
                <w:sz w:val="24"/>
                <w:szCs w:val="24"/>
                <w:lang w:val="id-ID"/>
              </w:rPr>
              <w:t>Elaborasi</w:t>
            </w:r>
          </w:p>
        </w:tc>
      </w:tr>
    </w:tbl>
    <w:p w:rsidR="008A28A8" w:rsidRPr="00FE4DB5" w:rsidRDefault="008A28A8" w:rsidP="00F242C3">
      <w:pPr>
        <w:pStyle w:val="ListParagraph"/>
        <w:autoSpaceDE w:val="0"/>
        <w:autoSpaceDN w:val="0"/>
        <w:adjustRightInd w:val="0"/>
        <w:spacing w:after="0" w:line="360" w:lineRule="auto"/>
        <w:ind w:left="1080"/>
        <w:jc w:val="both"/>
        <w:rPr>
          <w:rFonts w:ascii="Times New Roman" w:hAnsi="Times New Roman" w:cs="Times New Roman"/>
          <w:sz w:val="24"/>
          <w:szCs w:val="24"/>
          <w:lang w:val="id-ID"/>
        </w:rPr>
      </w:pPr>
      <w:r w:rsidRPr="00FE4DB5">
        <w:rPr>
          <w:rFonts w:ascii="Times New Roman" w:hAnsi="Times New Roman" w:cs="Times New Roman"/>
          <w:sz w:val="24"/>
          <w:szCs w:val="24"/>
          <w:lang w:val="id-ID"/>
        </w:rPr>
        <w:br w:type="textWrapping" w:clear="all"/>
      </w:r>
    </w:p>
    <w:p w:rsidR="008A28A8" w:rsidRPr="00FE4DB5" w:rsidRDefault="008A28A8" w:rsidP="00F242C3">
      <w:pPr>
        <w:pStyle w:val="ListParagraph"/>
        <w:numPr>
          <w:ilvl w:val="1"/>
          <w:numId w:val="4"/>
        </w:numPr>
        <w:autoSpaceDE w:val="0"/>
        <w:autoSpaceDN w:val="0"/>
        <w:adjustRightInd w:val="0"/>
        <w:spacing w:after="0" w:line="360" w:lineRule="auto"/>
        <w:ind w:left="1080"/>
        <w:jc w:val="both"/>
        <w:rPr>
          <w:rFonts w:ascii="Times New Roman" w:hAnsi="Times New Roman" w:cs="Times New Roman"/>
          <w:sz w:val="24"/>
          <w:szCs w:val="24"/>
          <w:lang w:val="id-ID"/>
        </w:rPr>
      </w:pPr>
      <w:r w:rsidRPr="00FE4DB5">
        <w:rPr>
          <w:rFonts w:ascii="Times New Roman" w:hAnsi="Times New Roman" w:cs="Times New Roman"/>
          <w:sz w:val="24"/>
          <w:szCs w:val="24"/>
          <w:lang w:val="id-ID"/>
        </w:rPr>
        <w:t xml:space="preserve">Lembar penilaian kemandirian merancangan media pembelajaran matematika. Instrumen ini digunakan untuk menilai kemandirian </w:t>
      </w:r>
      <w:r w:rsidR="00907568">
        <w:rPr>
          <w:rFonts w:ascii="Times New Roman" w:hAnsi="Times New Roman" w:cs="Times New Roman"/>
          <w:sz w:val="24"/>
          <w:szCs w:val="24"/>
          <w:lang w:val="id-ID"/>
        </w:rPr>
        <w:t>mahasiswa</w:t>
      </w:r>
      <w:r w:rsidRPr="00FE4DB5">
        <w:rPr>
          <w:rFonts w:ascii="Times New Roman" w:hAnsi="Times New Roman" w:cs="Times New Roman"/>
          <w:sz w:val="24"/>
          <w:szCs w:val="24"/>
          <w:lang w:val="id-ID"/>
        </w:rPr>
        <w:t xml:space="preserve"> dalam merancang proyek yaitu media pembelajaran matematika. Lembar penilaian disusun berdasarkan berdasarkan indikator kemandirian dan kejelasan rancangan.</w:t>
      </w:r>
    </w:p>
    <w:p w:rsidR="008A28A8" w:rsidRPr="00FE4DB5" w:rsidRDefault="008A28A8" w:rsidP="00F242C3">
      <w:pPr>
        <w:pStyle w:val="ListParagraph"/>
        <w:autoSpaceDE w:val="0"/>
        <w:autoSpaceDN w:val="0"/>
        <w:adjustRightInd w:val="0"/>
        <w:spacing w:after="0" w:line="360" w:lineRule="auto"/>
        <w:ind w:left="360"/>
        <w:jc w:val="both"/>
        <w:rPr>
          <w:rFonts w:ascii="Times New Roman" w:hAnsi="Times New Roman" w:cs="Times New Roman"/>
          <w:sz w:val="24"/>
          <w:szCs w:val="24"/>
          <w:lang w:val="id-ID"/>
        </w:rPr>
      </w:pPr>
      <w:r w:rsidRPr="00FE4DB5">
        <w:rPr>
          <w:rFonts w:ascii="Times New Roman" w:hAnsi="Times New Roman" w:cs="Times New Roman"/>
          <w:sz w:val="24"/>
          <w:szCs w:val="24"/>
          <w:lang w:val="id-ID"/>
        </w:rPr>
        <w:t xml:space="preserve">          Tabel 3. Kisi-kisi Lembar penilaian kemandirian</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4580"/>
      </w:tblGrid>
      <w:tr w:rsidR="008A28A8" w:rsidRPr="00FE4DB5" w:rsidTr="0096537E">
        <w:trPr>
          <w:trHeight w:val="261"/>
        </w:trPr>
        <w:tc>
          <w:tcPr>
            <w:tcW w:w="655" w:type="dxa"/>
            <w:shd w:val="clear" w:color="auto" w:fill="auto"/>
          </w:tcPr>
          <w:p w:rsidR="008A28A8" w:rsidRPr="00FE4DB5" w:rsidRDefault="008A28A8" w:rsidP="00F242C3">
            <w:pPr>
              <w:spacing w:after="0" w:line="360" w:lineRule="auto"/>
              <w:jc w:val="center"/>
              <w:rPr>
                <w:rFonts w:ascii="Times New Roman" w:hAnsi="Times New Roman" w:cs="Times New Roman"/>
                <w:b/>
                <w:color w:val="000000"/>
                <w:sz w:val="24"/>
                <w:szCs w:val="24"/>
                <w:lang w:val="id-ID"/>
              </w:rPr>
            </w:pPr>
            <w:r w:rsidRPr="00FE4DB5">
              <w:rPr>
                <w:rFonts w:ascii="Times New Roman" w:hAnsi="Times New Roman" w:cs="Times New Roman"/>
                <w:b/>
                <w:color w:val="000000"/>
                <w:sz w:val="24"/>
                <w:szCs w:val="24"/>
                <w:lang w:val="id-ID"/>
              </w:rPr>
              <w:t>No.</w:t>
            </w:r>
          </w:p>
        </w:tc>
        <w:tc>
          <w:tcPr>
            <w:tcW w:w="4580" w:type="dxa"/>
            <w:shd w:val="clear" w:color="auto" w:fill="auto"/>
          </w:tcPr>
          <w:p w:rsidR="008A28A8" w:rsidRPr="00FE4DB5" w:rsidRDefault="008A28A8" w:rsidP="00F242C3">
            <w:pPr>
              <w:spacing w:after="0" w:line="360" w:lineRule="auto"/>
              <w:jc w:val="center"/>
              <w:rPr>
                <w:rFonts w:ascii="Times New Roman" w:hAnsi="Times New Roman" w:cs="Times New Roman"/>
                <w:b/>
                <w:color w:val="000000"/>
                <w:sz w:val="24"/>
                <w:szCs w:val="24"/>
                <w:lang w:val="id-ID"/>
              </w:rPr>
            </w:pPr>
            <w:r w:rsidRPr="00FE4DB5">
              <w:rPr>
                <w:rFonts w:ascii="Times New Roman" w:hAnsi="Times New Roman" w:cs="Times New Roman"/>
                <w:b/>
                <w:color w:val="000000"/>
                <w:sz w:val="24"/>
                <w:szCs w:val="24"/>
                <w:lang w:val="id-ID"/>
              </w:rPr>
              <w:t>Indikator</w:t>
            </w:r>
          </w:p>
        </w:tc>
      </w:tr>
      <w:tr w:rsidR="008A28A8" w:rsidRPr="00FE4DB5" w:rsidTr="0096537E">
        <w:trPr>
          <w:trHeight w:val="267"/>
        </w:trPr>
        <w:tc>
          <w:tcPr>
            <w:tcW w:w="655" w:type="dxa"/>
          </w:tcPr>
          <w:p w:rsidR="008A28A8" w:rsidRPr="00FE4DB5" w:rsidRDefault="008A28A8" w:rsidP="00F242C3">
            <w:pPr>
              <w:spacing w:after="0" w:line="360" w:lineRule="auto"/>
              <w:jc w:val="center"/>
              <w:rPr>
                <w:rFonts w:ascii="Times New Roman" w:hAnsi="Times New Roman" w:cs="Times New Roman"/>
                <w:color w:val="000000"/>
                <w:sz w:val="24"/>
                <w:szCs w:val="24"/>
                <w:lang w:val="id-ID"/>
              </w:rPr>
            </w:pPr>
            <w:r w:rsidRPr="00FE4DB5">
              <w:rPr>
                <w:rFonts w:ascii="Times New Roman" w:hAnsi="Times New Roman" w:cs="Times New Roman"/>
                <w:color w:val="000000"/>
                <w:sz w:val="24"/>
                <w:szCs w:val="24"/>
                <w:lang w:val="id-ID"/>
              </w:rPr>
              <w:t>1</w:t>
            </w:r>
          </w:p>
        </w:tc>
        <w:tc>
          <w:tcPr>
            <w:tcW w:w="4580" w:type="dxa"/>
          </w:tcPr>
          <w:p w:rsidR="008A28A8" w:rsidRPr="00FE4DB5" w:rsidRDefault="008A28A8" w:rsidP="00F242C3">
            <w:pPr>
              <w:pStyle w:val="ListParagraph"/>
              <w:numPr>
                <w:ilvl w:val="0"/>
                <w:numId w:val="5"/>
              </w:numPr>
              <w:spacing w:after="0" w:line="360" w:lineRule="auto"/>
              <w:ind w:hanging="284"/>
              <w:jc w:val="both"/>
              <w:rPr>
                <w:rFonts w:ascii="Times New Roman" w:hAnsi="Times New Roman" w:cs="Times New Roman"/>
                <w:sz w:val="24"/>
                <w:szCs w:val="24"/>
              </w:rPr>
            </w:pPr>
            <w:r w:rsidRPr="00FE4DB5">
              <w:rPr>
                <w:rFonts w:ascii="Times New Roman" w:hAnsi="Times New Roman" w:cs="Times New Roman"/>
                <w:sz w:val="24"/>
                <w:szCs w:val="24"/>
              </w:rPr>
              <w:t>Percaya diri</w:t>
            </w:r>
          </w:p>
        </w:tc>
      </w:tr>
      <w:tr w:rsidR="008A28A8" w:rsidRPr="00FE4DB5" w:rsidTr="0096537E">
        <w:trPr>
          <w:trHeight w:val="261"/>
        </w:trPr>
        <w:tc>
          <w:tcPr>
            <w:tcW w:w="655" w:type="dxa"/>
          </w:tcPr>
          <w:p w:rsidR="008A28A8" w:rsidRPr="00FE4DB5" w:rsidRDefault="008A28A8" w:rsidP="00F242C3">
            <w:pPr>
              <w:spacing w:after="0" w:line="360" w:lineRule="auto"/>
              <w:jc w:val="center"/>
              <w:rPr>
                <w:rFonts w:ascii="Times New Roman" w:hAnsi="Times New Roman" w:cs="Times New Roman"/>
                <w:color w:val="000000"/>
                <w:sz w:val="24"/>
                <w:szCs w:val="24"/>
                <w:lang w:val="id-ID"/>
              </w:rPr>
            </w:pPr>
            <w:r w:rsidRPr="00FE4DB5">
              <w:rPr>
                <w:rFonts w:ascii="Times New Roman" w:hAnsi="Times New Roman" w:cs="Times New Roman"/>
                <w:color w:val="000000"/>
                <w:sz w:val="24"/>
                <w:szCs w:val="24"/>
                <w:lang w:val="id-ID"/>
              </w:rPr>
              <w:t>2</w:t>
            </w:r>
          </w:p>
        </w:tc>
        <w:tc>
          <w:tcPr>
            <w:tcW w:w="4580" w:type="dxa"/>
          </w:tcPr>
          <w:p w:rsidR="008A28A8" w:rsidRPr="00FE4DB5" w:rsidRDefault="008A28A8" w:rsidP="00F242C3">
            <w:pPr>
              <w:pStyle w:val="ListParagraph"/>
              <w:numPr>
                <w:ilvl w:val="0"/>
                <w:numId w:val="5"/>
              </w:numPr>
              <w:spacing w:after="0" w:line="360" w:lineRule="auto"/>
              <w:ind w:hanging="284"/>
              <w:jc w:val="both"/>
              <w:rPr>
                <w:rFonts w:ascii="Times New Roman" w:hAnsi="Times New Roman" w:cs="Times New Roman"/>
                <w:sz w:val="24"/>
                <w:szCs w:val="24"/>
              </w:rPr>
            </w:pPr>
            <w:r w:rsidRPr="00FE4DB5">
              <w:rPr>
                <w:rFonts w:ascii="Times New Roman" w:hAnsi="Times New Roman" w:cs="Times New Roman"/>
                <w:sz w:val="24"/>
                <w:szCs w:val="24"/>
              </w:rPr>
              <w:t>Disiplin</w:t>
            </w:r>
          </w:p>
        </w:tc>
      </w:tr>
      <w:tr w:rsidR="008A28A8" w:rsidRPr="00FE4DB5" w:rsidTr="0096537E">
        <w:trPr>
          <w:trHeight w:val="274"/>
        </w:trPr>
        <w:tc>
          <w:tcPr>
            <w:tcW w:w="655" w:type="dxa"/>
          </w:tcPr>
          <w:p w:rsidR="008A28A8" w:rsidRPr="00FE4DB5" w:rsidRDefault="008A28A8" w:rsidP="00F242C3">
            <w:pPr>
              <w:spacing w:after="0" w:line="360" w:lineRule="auto"/>
              <w:jc w:val="center"/>
              <w:rPr>
                <w:rFonts w:ascii="Times New Roman" w:hAnsi="Times New Roman" w:cs="Times New Roman"/>
                <w:color w:val="000000"/>
                <w:sz w:val="24"/>
                <w:szCs w:val="24"/>
                <w:lang w:val="id-ID"/>
              </w:rPr>
            </w:pPr>
            <w:r w:rsidRPr="00FE4DB5">
              <w:rPr>
                <w:rFonts w:ascii="Times New Roman" w:hAnsi="Times New Roman" w:cs="Times New Roman"/>
                <w:color w:val="000000"/>
                <w:sz w:val="24"/>
                <w:szCs w:val="24"/>
                <w:lang w:val="id-ID"/>
              </w:rPr>
              <w:t>3</w:t>
            </w:r>
          </w:p>
        </w:tc>
        <w:tc>
          <w:tcPr>
            <w:tcW w:w="4580" w:type="dxa"/>
          </w:tcPr>
          <w:p w:rsidR="008A28A8" w:rsidRPr="00FE4DB5" w:rsidRDefault="008A28A8" w:rsidP="00F242C3">
            <w:pPr>
              <w:pStyle w:val="ListParagraph"/>
              <w:numPr>
                <w:ilvl w:val="0"/>
                <w:numId w:val="5"/>
              </w:numPr>
              <w:spacing w:after="0" w:line="360" w:lineRule="auto"/>
              <w:ind w:hanging="284"/>
              <w:jc w:val="both"/>
              <w:rPr>
                <w:rFonts w:ascii="Times New Roman" w:hAnsi="Times New Roman" w:cs="Times New Roman"/>
                <w:sz w:val="24"/>
                <w:szCs w:val="24"/>
              </w:rPr>
            </w:pPr>
            <w:r w:rsidRPr="00FE4DB5">
              <w:rPr>
                <w:rFonts w:ascii="Times New Roman" w:hAnsi="Times New Roman" w:cs="Times New Roman"/>
                <w:sz w:val="24"/>
                <w:szCs w:val="24"/>
              </w:rPr>
              <w:t>Inisiatif</w:t>
            </w:r>
          </w:p>
        </w:tc>
      </w:tr>
      <w:tr w:rsidR="008A28A8" w:rsidRPr="00FE4DB5" w:rsidTr="0096537E">
        <w:trPr>
          <w:trHeight w:val="274"/>
        </w:trPr>
        <w:tc>
          <w:tcPr>
            <w:tcW w:w="655" w:type="dxa"/>
          </w:tcPr>
          <w:p w:rsidR="008A28A8" w:rsidRPr="00FE4DB5" w:rsidRDefault="008A28A8" w:rsidP="00F242C3">
            <w:pPr>
              <w:spacing w:after="0" w:line="360" w:lineRule="auto"/>
              <w:jc w:val="center"/>
              <w:rPr>
                <w:rFonts w:ascii="Times New Roman" w:hAnsi="Times New Roman" w:cs="Times New Roman"/>
                <w:color w:val="000000"/>
                <w:sz w:val="24"/>
                <w:szCs w:val="24"/>
                <w:lang w:val="id-ID"/>
              </w:rPr>
            </w:pPr>
            <w:r w:rsidRPr="00FE4DB5">
              <w:rPr>
                <w:rFonts w:ascii="Times New Roman" w:hAnsi="Times New Roman" w:cs="Times New Roman"/>
                <w:color w:val="000000"/>
                <w:sz w:val="24"/>
                <w:szCs w:val="24"/>
                <w:lang w:val="id-ID"/>
              </w:rPr>
              <w:t>4</w:t>
            </w:r>
          </w:p>
        </w:tc>
        <w:tc>
          <w:tcPr>
            <w:tcW w:w="4580" w:type="dxa"/>
          </w:tcPr>
          <w:p w:rsidR="008A28A8" w:rsidRPr="00FE4DB5" w:rsidRDefault="008A28A8" w:rsidP="00F242C3">
            <w:pPr>
              <w:pStyle w:val="ListParagraph"/>
              <w:numPr>
                <w:ilvl w:val="0"/>
                <w:numId w:val="5"/>
              </w:numPr>
              <w:spacing w:after="0" w:line="360" w:lineRule="auto"/>
              <w:ind w:hanging="284"/>
              <w:jc w:val="both"/>
              <w:rPr>
                <w:rFonts w:ascii="Times New Roman" w:hAnsi="Times New Roman" w:cs="Times New Roman"/>
                <w:sz w:val="24"/>
                <w:szCs w:val="24"/>
              </w:rPr>
            </w:pPr>
            <w:r w:rsidRPr="00FE4DB5">
              <w:rPr>
                <w:rFonts w:ascii="Times New Roman" w:hAnsi="Times New Roman" w:cs="Times New Roman"/>
                <w:sz w:val="24"/>
                <w:szCs w:val="24"/>
              </w:rPr>
              <w:t>Tanggung jawab</w:t>
            </w:r>
          </w:p>
        </w:tc>
      </w:tr>
      <w:tr w:rsidR="008A28A8" w:rsidRPr="00FE4DB5" w:rsidTr="0096537E">
        <w:trPr>
          <w:trHeight w:val="274"/>
        </w:trPr>
        <w:tc>
          <w:tcPr>
            <w:tcW w:w="655" w:type="dxa"/>
          </w:tcPr>
          <w:p w:rsidR="008A28A8" w:rsidRPr="00FE4DB5" w:rsidRDefault="008A28A8" w:rsidP="00F242C3">
            <w:pPr>
              <w:spacing w:after="0" w:line="360" w:lineRule="auto"/>
              <w:jc w:val="center"/>
              <w:rPr>
                <w:rFonts w:ascii="Times New Roman" w:hAnsi="Times New Roman" w:cs="Times New Roman"/>
                <w:color w:val="000000"/>
                <w:sz w:val="24"/>
                <w:szCs w:val="24"/>
                <w:lang w:val="id-ID"/>
              </w:rPr>
            </w:pPr>
            <w:r w:rsidRPr="00FE4DB5">
              <w:rPr>
                <w:rFonts w:ascii="Times New Roman" w:hAnsi="Times New Roman" w:cs="Times New Roman"/>
                <w:color w:val="000000"/>
                <w:sz w:val="24"/>
                <w:szCs w:val="24"/>
                <w:lang w:val="id-ID"/>
              </w:rPr>
              <w:t>5</w:t>
            </w:r>
          </w:p>
        </w:tc>
        <w:tc>
          <w:tcPr>
            <w:tcW w:w="4580" w:type="dxa"/>
          </w:tcPr>
          <w:p w:rsidR="008A28A8" w:rsidRPr="00FE4DB5" w:rsidRDefault="008A28A8" w:rsidP="00F242C3">
            <w:pPr>
              <w:pStyle w:val="ListParagraph"/>
              <w:numPr>
                <w:ilvl w:val="0"/>
                <w:numId w:val="5"/>
              </w:numPr>
              <w:spacing w:after="0" w:line="360" w:lineRule="auto"/>
              <w:ind w:hanging="284"/>
              <w:jc w:val="both"/>
              <w:rPr>
                <w:rFonts w:ascii="Times New Roman" w:hAnsi="Times New Roman" w:cs="Times New Roman"/>
                <w:sz w:val="24"/>
                <w:szCs w:val="24"/>
              </w:rPr>
            </w:pPr>
            <w:r w:rsidRPr="00FE4DB5">
              <w:rPr>
                <w:rFonts w:ascii="Times New Roman" w:hAnsi="Times New Roman" w:cs="Times New Roman"/>
                <w:sz w:val="24"/>
                <w:szCs w:val="24"/>
                <w:lang w:val="id-ID"/>
              </w:rPr>
              <w:t>Motivasi</w:t>
            </w:r>
          </w:p>
        </w:tc>
      </w:tr>
    </w:tbl>
    <w:p w:rsidR="008A28A8" w:rsidRPr="00FE4DB5" w:rsidRDefault="008A28A8" w:rsidP="00F242C3">
      <w:pPr>
        <w:pStyle w:val="ListParagraph"/>
        <w:autoSpaceDE w:val="0"/>
        <w:autoSpaceDN w:val="0"/>
        <w:adjustRightInd w:val="0"/>
        <w:spacing w:after="0" w:line="360" w:lineRule="auto"/>
        <w:ind w:left="1080"/>
        <w:jc w:val="both"/>
        <w:rPr>
          <w:rFonts w:ascii="Times New Roman" w:hAnsi="Times New Roman" w:cs="Times New Roman"/>
          <w:sz w:val="24"/>
          <w:szCs w:val="24"/>
          <w:lang w:val="id-ID"/>
        </w:rPr>
      </w:pPr>
    </w:p>
    <w:p w:rsidR="006A550F" w:rsidRPr="0096537E" w:rsidRDefault="008A28A8" w:rsidP="0096537E">
      <w:pPr>
        <w:pStyle w:val="ListParagraph"/>
        <w:numPr>
          <w:ilvl w:val="0"/>
          <w:numId w:val="4"/>
        </w:numPr>
        <w:autoSpaceDE w:val="0"/>
        <w:autoSpaceDN w:val="0"/>
        <w:adjustRightInd w:val="0"/>
        <w:spacing w:after="0" w:line="360" w:lineRule="auto"/>
        <w:ind w:left="1080"/>
        <w:jc w:val="both"/>
        <w:rPr>
          <w:rFonts w:ascii="Times New Roman" w:hAnsi="Times New Roman" w:cs="Times New Roman"/>
          <w:sz w:val="24"/>
          <w:szCs w:val="24"/>
          <w:lang w:val="id-ID"/>
        </w:rPr>
      </w:pPr>
      <w:r w:rsidRPr="00FE4DB5">
        <w:rPr>
          <w:rFonts w:ascii="Times New Roman" w:hAnsi="Times New Roman" w:cs="Times New Roman"/>
          <w:sz w:val="24"/>
          <w:szCs w:val="24"/>
          <w:lang w:val="id-ID"/>
        </w:rPr>
        <w:t xml:space="preserve">Instrumen tambahan untuk melengkapi data yaitu uji awal pengetahuan </w:t>
      </w:r>
      <w:r w:rsidR="00907568">
        <w:rPr>
          <w:rFonts w:ascii="Times New Roman" w:hAnsi="Times New Roman" w:cs="Times New Roman"/>
          <w:sz w:val="24"/>
          <w:szCs w:val="24"/>
          <w:lang w:val="id-ID"/>
        </w:rPr>
        <w:t>mahasiswa</w:t>
      </w:r>
      <w:r w:rsidRPr="00FE4DB5">
        <w:rPr>
          <w:rFonts w:ascii="Times New Roman" w:hAnsi="Times New Roman" w:cs="Times New Roman"/>
          <w:sz w:val="24"/>
          <w:szCs w:val="24"/>
          <w:lang w:val="id-ID"/>
        </w:rPr>
        <w:t xml:space="preserve"> mengenai media pembelajaran matematika untuk dibandingkan dengan hasil refleksi 1 sehingga dapat menentukan apakah pengetahuan </w:t>
      </w:r>
      <w:r w:rsidR="00907568">
        <w:rPr>
          <w:rFonts w:ascii="Times New Roman" w:hAnsi="Times New Roman" w:cs="Times New Roman"/>
          <w:sz w:val="24"/>
          <w:szCs w:val="24"/>
          <w:lang w:val="id-ID"/>
        </w:rPr>
        <w:t>mahasiswa</w:t>
      </w:r>
      <w:r w:rsidRPr="00FE4DB5">
        <w:rPr>
          <w:rFonts w:ascii="Times New Roman" w:hAnsi="Times New Roman" w:cs="Times New Roman"/>
          <w:sz w:val="24"/>
          <w:szCs w:val="24"/>
          <w:lang w:val="id-ID"/>
        </w:rPr>
        <w:t xml:space="preserve"> mempengaruhi keberhasilan tindakan.</w:t>
      </w:r>
    </w:p>
    <w:p w:rsidR="008A28A8" w:rsidRPr="00FE4DB5" w:rsidRDefault="008A28A8" w:rsidP="00F242C3">
      <w:pPr>
        <w:pStyle w:val="ListParagraph"/>
        <w:numPr>
          <w:ilvl w:val="0"/>
          <w:numId w:val="8"/>
        </w:numPr>
        <w:autoSpaceDE w:val="0"/>
        <w:autoSpaceDN w:val="0"/>
        <w:adjustRightInd w:val="0"/>
        <w:spacing w:after="0" w:line="360" w:lineRule="auto"/>
        <w:ind w:left="360"/>
        <w:jc w:val="both"/>
        <w:rPr>
          <w:rFonts w:ascii="Times New Roman" w:hAnsi="Times New Roman" w:cs="Times New Roman"/>
          <w:sz w:val="24"/>
          <w:szCs w:val="24"/>
          <w:lang w:val="id-ID"/>
        </w:rPr>
      </w:pPr>
      <w:r w:rsidRPr="00FE4DB5">
        <w:rPr>
          <w:rFonts w:ascii="Times New Roman" w:hAnsi="Times New Roman" w:cs="Times New Roman"/>
          <w:sz w:val="24"/>
          <w:szCs w:val="24"/>
          <w:lang w:val="id-ID"/>
        </w:rPr>
        <w:t>Pengumpulan dan teknik Analisa Data</w:t>
      </w:r>
    </w:p>
    <w:p w:rsidR="008A28A8" w:rsidRPr="00FE4DB5" w:rsidRDefault="008A28A8" w:rsidP="00F242C3">
      <w:pPr>
        <w:pStyle w:val="ListParagraph"/>
        <w:autoSpaceDE w:val="0"/>
        <w:autoSpaceDN w:val="0"/>
        <w:adjustRightInd w:val="0"/>
        <w:spacing w:after="0" w:line="360" w:lineRule="auto"/>
        <w:ind w:left="360"/>
        <w:jc w:val="both"/>
        <w:rPr>
          <w:rFonts w:ascii="Times New Roman" w:hAnsi="Times New Roman" w:cs="Times New Roman"/>
          <w:sz w:val="24"/>
          <w:szCs w:val="24"/>
          <w:lang w:val="id-ID"/>
        </w:rPr>
      </w:pPr>
      <w:r w:rsidRPr="00FE4DB5">
        <w:rPr>
          <w:rFonts w:ascii="Times New Roman" w:hAnsi="Times New Roman" w:cs="Times New Roman"/>
          <w:sz w:val="24"/>
          <w:szCs w:val="24"/>
          <w:lang w:val="id-ID"/>
        </w:rPr>
        <w:t xml:space="preserve">Pengumpulan data dilakukan sejak awal hingga akhir penelitian yang kemudian dianalis. Data tentang uji awal kemampuan akan dideskripsikan dan data. Data berupa lembar pinilaian akan diperoleh skor dan pensekoran dilakukan dengan </w:t>
      </w:r>
      <w:r w:rsidRPr="00FE4DB5">
        <w:rPr>
          <w:rFonts w:ascii="Times New Roman" w:hAnsi="Times New Roman" w:cs="Times New Roman"/>
          <w:i/>
          <w:sz w:val="24"/>
          <w:szCs w:val="24"/>
          <w:lang w:val="id-ID"/>
        </w:rPr>
        <w:t xml:space="preserve">reting scale </w:t>
      </w:r>
      <w:r w:rsidRPr="00FE4DB5">
        <w:rPr>
          <w:rFonts w:ascii="Times New Roman" w:hAnsi="Times New Roman" w:cs="Times New Roman"/>
          <w:sz w:val="24"/>
          <w:szCs w:val="24"/>
          <w:lang w:val="id-ID"/>
        </w:rPr>
        <w:t xml:space="preserve">sehingga data mentah yang diperoleh angka kemudian akan ditafsirkan dalam kualitatif. Skala dan tafsiran dapat dilihat pada tabel berikut: </w:t>
      </w:r>
    </w:p>
    <w:p w:rsidR="008A28A8" w:rsidRPr="00FE4DB5" w:rsidRDefault="008A28A8" w:rsidP="00F242C3">
      <w:pPr>
        <w:pStyle w:val="ListParagraph"/>
        <w:autoSpaceDE w:val="0"/>
        <w:autoSpaceDN w:val="0"/>
        <w:adjustRightInd w:val="0"/>
        <w:spacing w:after="0" w:line="360" w:lineRule="auto"/>
        <w:ind w:left="360"/>
        <w:jc w:val="both"/>
        <w:rPr>
          <w:rFonts w:ascii="Times New Roman" w:hAnsi="Times New Roman" w:cs="Times New Roman"/>
          <w:sz w:val="24"/>
          <w:szCs w:val="24"/>
          <w:lang w:val="id-ID"/>
        </w:rPr>
      </w:pPr>
      <w:r w:rsidRPr="00FE4DB5">
        <w:rPr>
          <w:rFonts w:ascii="Times New Roman" w:hAnsi="Times New Roman" w:cs="Times New Roman"/>
          <w:sz w:val="24"/>
          <w:szCs w:val="24"/>
          <w:lang w:val="id-ID"/>
        </w:rPr>
        <w:t>Tabel 4. Skala dan Tafsiran</w:t>
      </w:r>
    </w:p>
    <w:tbl>
      <w:tblPr>
        <w:tblW w:w="0" w:type="auto"/>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
        <w:gridCol w:w="3680"/>
      </w:tblGrid>
      <w:tr w:rsidR="008A28A8" w:rsidRPr="00FE4DB5" w:rsidTr="0096537E">
        <w:trPr>
          <w:trHeight w:val="331"/>
        </w:trPr>
        <w:tc>
          <w:tcPr>
            <w:tcW w:w="753" w:type="dxa"/>
            <w:shd w:val="clear" w:color="auto" w:fill="auto"/>
          </w:tcPr>
          <w:p w:rsidR="008A28A8" w:rsidRPr="00FE4DB5" w:rsidRDefault="008A28A8" w:rsidP="00F242C3">
            <w:pPr>
              <w:spacing w:after="0" w:line="360" w:lineRule="auto"/>
              <w:jc w:val="center"/>
              <w:rPr>
                <w:rFonts w:ascii="Times New Roman" w:hAnsi="Times New Roman" w:cs="Times New Roman"/>
                <w:color w:val="000000"/>
                <w:sz w:val="24"/>
                <w:szCs w:val="24"/>
                <w:lang w:val="id-ID"/>
              </w:rPr>
            </w:pPr>
            <w:r w:rsidRPr="00FE4DB5">
              <w:rPr>
                <w:rFonts w:ascii="Times New Roman" w:hAnsi="Times New Roman" w:cs="Times New Roman"/>
                <w:color w:val="000000"/>
                <w:sz w:val="24"/>
                <w:szCs w:val="24"/>
                <w:lang w:val="id-ID"/>
              </w:rPr>
              <w:t xml:space="preserve">Skala </w:t>
            </w:r>
          </w:p>
        </w:tc>
        <w:tc>
          <w:tcPr>
            <w:tcW w:w="3680" w:type="dxa"/>
            <w:shd w:val="clear" w:color="auto" w:fill="auto"/>
          </w:tcPr>
          <w:p w:rsidR="008A28A8" w:rsidRPr="00FE4DB5" w:rsidRDefault="008A28A8" w:rsidP="00F242C3">
            <w:pPr>
              <w:spacing w:after="0" w:line="360" w:lineRule="auto"/>
              <w:jc w:val="center"/>
              <w:rPr>
                <w:rFonts w:ascii="Times New Roman" w:hAnsi="Times New Roman" w:cs="Times New Roman"/>
                <w:color w:val="000000"/>
                <w:sz w:val="24"/>
                <w:szCs w:val="24"/>
                <w:lang w:val="id-ID"/>
              </w:rPr>
            </w:pPr>
            <w:r w:rsidRPr="00FE4DB5">
              <w:rPr>
                <w:rFonts w:ascii="Times New Roman" w:hAnsi="Times New Roman" w:cs="Times New Roman"/>
                <w:color w:val="000000"/>
                <w:sz w:val="24"/>
                <w:szCs w:val="24"/>
                <w:lang w:val="id-ID"/>
              </w:rPr>
              <w:t xml:space="preserve">Kriteria </w:t>
            </w:r>
          </w:p>
        </w:tc>
      </w:tr>
      <w:tr w:rsidR="008A28A8" w:rsidRPr="00FE4DB5" w:rsidTr="0096537E">
        <w:trPr>
          <w:trHeight w:val="340"/>
        </w:trPr>
        <w:tc>
          <w:tcPr>
            <w:tcW w:w="753" w:type="dxa"/>
          </w:tcPr>
          <w:p w:rsidR="008A28A8" w:rsidRPr="00FE4DB5" w:rsidRDefault="008A28A8" w:rsidP="00F242C3">
            <w:pPr>
              <w:spacing w:after="0" w:line="360" w:lineRule="auto"/>
              <w:jc w:val="center"/>
              <w:rPr>
                <w:rFonts w:ascii="Times New Roman" w:hAnsi="Times New Roman" w:cs="Times New Roman"/>
                <w:color w:val="000000"/>
                <w:sz w:val="24"/>
                <w:szCs w:val="24"/>
                <w:lang w:val="id-ID"/>
              </w:rPr>
            </w:pPr>
            <w:r w:rsidRPr="00FE4DB5">
              <w:rPr>
                <w:rFonts w:ascii="Times New Roman" w:hAnsi="Times New Roman" w:cs="Times New Roman"/>
                <w:color w:val="000000"/>
                <w:sz w:val="24"/>
                <w:szCs w:val="24"/>
                <w:lang w:val="id-ID"/>
              </w:rPr>
              <w:lastRenderedPageBreak/>
              <w:t>0</w:t>
            </w:r>
          </w:p>
        </w:tc>
        <w:tc>
          <w:tcPr>
            <w:tcW w:w="3680" w:type="dxa"/>
          </w:tcPr>
          <w:p w:rsidR="008A28A8" w:rsidRPr="00FE4DB5" w:rsidRDefault="008A28A8" w:rsidP="00F242C3">
            <w:pPr>
              <w:spacing w:after="0" w:line="360" w:lineRule="auto"/>
              <w:jc w:val="center"/>
              <w:rPr>
                <w:rFonts w:ascii="Times New Roman" w:hAnsi="Times New Roman" w:cs="Times New Roman"/>
                <w:color w:val="000000"/>
                <w:sz w:val="24"/>
                <w:szCs w:val="24"/>
                <w:lang w:val="id-ID"/>
              </w:rPr>
            </w:pPr>
            <w:r w:rsidRPr="00FE4DB5">
              <w:rPr>
                <w:rFonts w:ascii="Times New Roman" w:hAnsi="Times New Roman" w:cs="Times New Roman"/>
                <w:color w:val="000000"/>
                <w:sz w:val="24"/>
                <w:szCs w:val="24"/>
                <w:lang w:val="id-ID"/>
              </w:rPr>
              <w:t>Indikator tidak muncul</w:t>
            </w:r>
          </w:p>
        </w:tc>
      </w:tr>
      <w:tr w:rsidR="008A28A8" w:rsidRPr="00FE4DB5" w:rsidTr="0096537E">
        <w:trPr>
          <w:trHeight w:val="331"/>
        </w:trPr>
        <w:tc>
          <w:tcPr>
            <w:tcW w:w="753" w:type="dxa"/>
          </w:tcPr>
          <w:p w:rsidR="008A28A8" w:rsidRPr="00FE4DB5" w:rsidRDefault="008A28A8" w:rsidP="00F242C3">
            <w:pPr>
              <w:spacing w:after="0" w:line="360" w:lineRule="auto"/>
              <w:jc w:val="center"/>
              <w:rPr>
                <w:rFonts w:ascii="Times New Roman" w:hAnsi="Times New Roman" w:cs="Times New Roman"/>
                <w:color w:val="000000"/>
                <w:sz w:val="24"/>
                <w:szCs w:val="24"/>
                <w:lang w:val="id-ID"/>
              </w:rPr>
            </w:pPr>
            <w:r w:rsidRPr="00FE4DB5">
              <w:rPr>
                <w:rFonts w:ascii="Times New Roman" w:hAnsi="Times New Roman" w:cs="Times New Roman"/>
                <w:color w:val="000000"/>
                <w:sz w:val="24"/>
                <w:szCs w:val="24"/>
                <w:lang w:val="id-ID"/>
              </w:rPr>
              <w:t>1</w:t>
            </w:r>
          </w:p>
        </w:tc>
        <w:tc>
          <w:tcPr>
            <w:tcW w:w="3680" w:type="dxa"/>
          </w:tcPr>
          <w:p w:rsidR="008A28A8" w:rsidRPr="00FE4DB5" w:rsidRDefault="008A28A8" w:rsidP="00F242C3">
            <w:pPr>
              <w:spacing w:after="0" w:line="360" w:lineRule="auto"/>
              <w:jc w:val="center"/>
              <w:rPr>
                <w:rFonts w:ascii="Times New Roman" w:hAnsi="Times New Roman" w:cs="Times New Roman"/>
                <w:color w:val="000000"/>
                <w:sz w:val="24"/>
                <w:szCs w:val="24"/>
                <w:lang w:val="id-ID"/>
              </w:rPr>
            </w:pPr>
            <w:r w:rsidRPr="00FE4DB5">
              <w:rPr>
                <w:rFonts w:ascii="Times New Roman" w:hAnsi="Times New Roman" w:cs="Times New Roman"/>
                <w:color w:val="000000"/>
                <w:sz w:val="24"/>
                <w:szCs w:val="24"/>
                <w:lang w:val="id-ID"/>
              </w:rPr>
              <w:t>Kurang baik</w:t>
            </w:r>
          </w:p>
        </w:tc>
      </w:tr>
      <w:tr w:rsidR="008A28A8" w:rsidRPr="00FE4DB5" w:rsidTr="0096537E">
        <w:trPr>
          <w:trHeight w:val="348"/>
        </w:trPr>
        <w:tc>
          <w:tcPr>
            <w:tcW w:w="753" w:type="dxa"/>
          </w:tcPr>
          <w:p w:rsidR="008A28A8" w:rsidRPr="00FE4DB5" w:rsidRDefault="008A28A8" w:rsidP="00F242C3">
            <w:pPr>
              <w:spacing w:after="0" w:line="360" w:lineRule="auto"/>
              <w:jc w:val="center"/>
              <w:rPr>
                <w:rFonts w:ascii="Times New Roman" w:hAnsi="Times New Roman" w:cs="Times New Roman"/>
                <w:color w:val="000000"/>
                <w:sz w:val="24"/>
                <w:szCs w:val="24"/>
                <w:lang w:val="id-ID"/>
              </w:rPr>
            </w:pPr>
            <w:r w:rsidRPr="00FE4DB5">
              <w:rPr>
                <w:rFonts w:ascii="Times New Roman" w:hAnsi="Times New Roman" w:cs="Times New Roman"/>
                <w:color w:val="000000"/>
                <w:sz w:val="24"/>
                <w:szCs w:val="24"/>
                <w:lang w:val="id-ID"/>
              </w:rPr>
              <w:t>2</w:t>
            </w:r>
          </w:p>
        </w:tc>
        <w:tc>
          <w:tcPr>
            <w:tcW w:w="3680" w:type="dxa"/>
          </w:tcPr>
          <w:p w:rsidR="008A28A8" w:rsidRPr="00FE4DB5" w:rsidRDefault="008A28A8" w:rsidP="00F242C3">
            <w:pPr>
              <w:spacing w:after="0" w:line="360" w:lineRule="auto"/>
              <w:jc w:val="center"/>
              <w:rPr>
                <w:rFonts w:ascii="Times New Roman" w:hAnsi="Times New Roman" w:cs="Times New Roman"/>
                <w:color w:val="000000"/>
                <w:sz w:val="24"/>
                <w:szCs w:val="24"/>
                <w:lang w:val="id-ID"/>
              </w:rPr>
            </w:pPr>
            <w:r w:rsidRPr="00FE4DB5">
              <w:rPr>
                <w:rFonts w:ascii="Times New Roman" w:hAnsi="Times New Roman" w:cs="Times New Roman"/>
                <w:color w:val="000000"/>
                <w:sz w:val="24"/>
                <w:szCs w:val="24"/>
                <w:lang w:val="id-ID"/>
              </w:rPr>
              <w:t>Cukup baik</w:t>
            </w:r>
          </w:p>
        </w:tc>
      </w:tr>
      <w:tr w:rsidR="008A28A8" w:rsidRPr="00FE4DB5" w:rsidTr="0096537E">
        <w:trPr>
          <w:trHeight w:val="406"/>
        </w:trPr>
        <w:tc>
          <w:tcPr>
            <w:tcW w:w="753" w:type="dxa"/>
          </w:tcPr>
          <w:p w:rsidR="008A28A8" w:rsidRPr="00FE4DB5" w:rsidRDefault="008A28A8" w:rsidP="00F242C3">
            <w:pPr>
              <w:spacing w:after="0" w:line="360" w:lineRule="auto"/>
              <w:jc w:val="center"/>
              <w:rPr>
                <w:rFonts w:ascii="Times New Roman" w:hAnsi="Times New Roman" w:cs="Times New Roman"/>
                <w:color w:val="000000"/>
                <w:sz w:val="24"/>
                <w:szCs w:val="24"/>
                <w:lang w:val="id-ID"/>
              </w:rPr>
            </w:pPr>
            <w:r w:rsidRPr="00FE4DB5">
              <w:rPr>
                <w:rFonts w:ascii="Times New Roman" w:hAnsi="Times New Roman" w:cs="Times New Roman"/>
                <w:color w:val="000000"/>
                <w:sz w:val="24"/>
                <w:szCs w:val="24"/>
                <w:lang w:val="id-ID"/>
              </w:rPr>
              <w:t>3</w:t>
            </w:r>
          </w:p>
        </w:tc>
        <w:tc>
          <w:tcPr>
            <w:tcW w:w="3680" w:type="dxa"/>
          </w:tcPr>
          <w:p w:rsidR="008A28A8" w:rsidRPr="00FE4DB5" w:rsidRDefault="008A28A8" w:rsidP="00F242C3">
            <w:pPr>
              <w:spacing w:after="0" w:line="360" w:lineRule="auto"/>
              <w:jc w:val="center"/>
              <w:rPr>
                <w:rFonts w:ascii="Times New Roman" w:hAnsi="Times New Roman" w:cs="Times New Roman"/>
                <w:color w:val="000000"/>
                <w:sz w:val="24"/>
                <w:szCs w:val="24"/>
              </w:rPr>
            </w:pPr>
            <w:r w:rsidRPr="00FE4DB5">
              <w:rPr>
                <w:rFonts w:ascii="Times New Roman" w:hAnsi="Times New Roman" w:cs="Times New Roman"/>
                <w:color w:val="000000"/>
                <w:sz w:val="24"/>
                <w:szCs w:val="24"/>
                <w:lang w:val="id-ID"/>
              </w:rPr>
              <w:t>Baik</w:t>
            </w:r>
          </w:p>
        </w:tc>
      </w:tr>
      <w:tr w:rsidR="008A28A8" w:rsidRPr="00FE4DB5" w:rsidTr="0096537E">
        <w:trPr>
          <w:trHeight w:val="348"/>
        </w:trPr>
        <w:tc>
          <w:tcPr>
            <w:tcW w:w="753" w:type="dxa"/>
          </w:tcPr>
          <w:p w:rsidR="008A28A8" w:rsidRPr="00FE4DB5" w:rsidRDefault="008A28A8" w:rsidP="00F242C3">
            <w:pPr>
              <w:spacing w:after="0" w:line="360" w:lineRule="auto"/>
              <w:jc w:val="center"/>
              <w:rPr>
                <w:rFonts w:ascii="Times New Roman" w:hAnsi="Times New Roman" w:cs="Times New Roman"/>
                <w:color w:val="000000"/>
                <w:sz w:val="24"/>
                <w:szCs w:val="24"/>
                <w:lang w:val="id-ID"/>
              </w:rPr>
            </w:pPr>
            <w:r w:rsidRPr="00FE4DB5">
              <w:rPr>
                <w:rFonts w:ascii="Times New Roman" w:hAnsi="Times New Roman" w:cs="Times New Roman"/>
                <w:color w:val="000000"/>
                <w:sz w:val="24"/>
                <w:szCs w:val="24"/>
                <w:lang w:val="id-ID"/>
              </w:rPr>
              <w:t>4</w:t>
            </w:r>
          </w:p>
        </w:tc>
        <w:tc>
          <w:tcPr>
            <w:tcW w:w="3680" w:type="dxa"/>
          </w:tcPr>
          <w:p w:rsidR="008A28A8" w:rsidRPr="00FE4DB5" w:rsidRDefault="008A28A8" w:rsidP="00F242C3">
            <w:pPr>
              <w:spacing w:after="0" w:line="360" w:lineRule="auto"/>
              <w:jc w:val="center"/>
              <w:rPr>
                <w:rFonts w:ascii="Times New Roman" w:hAnsi="Times New Roman" w:cs="Times New Roman"/>
                <w:color w:val="000000"/>
                <w:sz w:val="24"/>
                <w:szCs w:val="24"/>
                <w:lang w:val="id-ID"/>
              </w:rPr>
            </w:pPr>
            <w:r w:rsidRPr="00FE4DB5">
              <w:rPr>
                <w:rFonts w:ascii="Times New Roman" w:hAnsi="Times New Roman" w:cs="Times New Roman"/>
                <w:color w:val="000000"/>
                <w:sz w:val="24"/>
                <w:szCs w:val="24"/>
                <w:lang w:val="id-ID"/>
              </w:rPr>
              <w:t xml:space="preserve">Sangat baik </w:t>
            </w:r>
          </w:p>
        </w:tc>
      </w:tr>
    </w:tbl>
    <w:p w:rsidR="008A28A8" w:rsidRPr="00FE4DB5" w:rsidRDefault="008A28A8" w:rsidP="00F242C3">
      <w:pPr>
        <w:pStyle w:val="ListParagraph"/>
        <w:autoSpaceDE w:val="0"/>
        <w:autoSpaceDN w:val="0"/>
        <w:adjustRightInd w:val="0"/>
        <w:spacing w:after="0" w:line="360" w:lineRule="auto"/>
        <w:ind w:left="360"/>
        <w:jc w:val="both"/>
        <w:rPr>
          <w:rFonts w:ascii="Times New Roman" w:hAnsi="Times New Roman" w:cs="Times New Roman"/>
          <w:sz w:val="24"/>
          <w:szCs w:val="24"/>
          <w:lang w:val="id-ID"/>
        </w:rPr>
      </w:pPr>
      <w:r w:rsidRPr="00FE4DB5">
        <w:rPr>
          <w:rFonts w:ascii="Times New Roman" w:hAnsi="Times New Roman" w:cs="Times New Roman"/>
          <w:sz w:val="24"/>
          <w:szCs w:val="24"/>
          <w:lang w:val="id-ID"/>
        </w:rPr>
        <w:tab/>
        <w:t>Data di analisis dengan analisis deskriptif. Berdasarkan skor yang diperoleh kemudian dijumlahkan dan selanjutnya digunakan analisis presentase sebagai berikut:</w:t>
      </w:r>
    </w:p>
    <w:p w:rsidR="008A28A8" w:rsidRPr="00FE4DB5" w:rsidRDefault="008A28A8" w:rsidP="00F242C3">
      <w:pPr>
        <w:pStyle w:val="ListParagraph"/>
        <w:autoSpaceDE w:val="0"/>
        <w:autoSpaceDN w:val="0"/>
        <w:adjustRightInd w:val="0"/>
        <w:spacing w:after="0" w:line="360" w:lineRule="auto"/>
        <w:ind w:left="360"/>
        <w:jc w:val="both"/>
        <w:rPr>
          <w:rFonts w:ascii="Times New Roman" w:eastAsiaTheme="minorEastAsia" w:hAnsi="Times New Roman" w:cs="Times New Roman"/>
          <w:sz w:val="24"/>
          <w:szCs w:val="24"/>
          <w:lang w:val="id-ID"/>
        </w:rPr>
      </w:pPr>
      <w:r w:rsidRPr="00FE4DB5">
        <w:rPr>
          <w:rFonts w:ascii="Times New Roman" w:hAnsi="Times New Roman" w:cs="Times New Roman"/>
          <w:sz w:val="24"/>
          <w:szCs w:val="24"/>
          <w:lang w:val="id-ID"/>
        </w:rPr>
        <w:tab/>
        <w:t xml:space="preserve">P = </w:t>
      </w:r>
      <m:oMath>
        <m:f>
          <m:fPr>
            <m:ctrlPr>
              <w:rPr>
                <w:rFonts w:ascii="Cambria Math" w:hAnsi="Cambria Math" w:cs="Times New Roman"/>
                <w:i/>
                <w:sz w:val="24"/>
                <w:szCs w:val="24"/>
                <w:lang w:val="id-ID"/>
              </w:rPr>
            </m:ctrlPr>
          </m:fPr>
          <m:num>
            <m:nary>
              <m:naryPr>
                <m:chr m:val="∑"/>
                <m:limLoc m:val="undOvr"/>
                <m:subHide m:val="1"/>
                <m:supHide m:val="1"/>
                <m:ctrlPr>
                  <w:rPr>
                    <w:rFonts w:ascii="Cambria Math" w:hAnsi="Cambria Math" w:cs="Times New Roman"/>
                    <w:i/>
                    <w:sz w:val="24"/>
                    <w:szCs w:val="24"/>
                    <w:lang w:val="id-ID"/>
                  </w:rPr>
                </m:ctrlPr>
              </m:naryPr>
              <m:sub/>
              <m:sup/>
              <m:e>
                <m:r>
                  <w:rPr>
                    <w:rFonts w:ascii="Cambria Math" w:hAnsi="Cambria Math" w:cs="Times New Roman"/>
                    <w:sz w:val="24"/>
                    <w:szCs w:val="24"/>
                    <w:lang w:val="id-ID"/>
                  </w:rPr>
                  <m:t>x</m:t>
                </m:r>
              </m:e>
            </m:nary>
          </m:num>
          <m:den>
            <m:r>
              <w:rPr>
                <w:rFonts w:ascii="Cambria Math" w:hAnsi="Cambria Math" w:cs="Times New Roman"/>
                <w:sz w:val="24"/>
                <w:szCs w:val="24"/>
                <w:lang w:val="id-ID"/>
              </w:rPr>
              <m:t>kriteriun</m:t>
            </m:r>
          </m:den>
        </m:f>
        <m:r>
          <w:rPr>
            <w:rFonts w:ascii="Cambria Math" w:hAnsi="Cambria Math" w:cs="Times New Roman"/>
            <w:sz w:val="24"/>
            <w:szCs w:val="24"/>
            <w:lang w:val="id-ID"/>
          </w:rPr>
          <m:t xml:space="preserve"> x 100%</m:t>
        </m:r>
      </m:oMath>
    </w:p>
    <w:p w:rsidR="008A28A8" w:rsidRPr="00FE4DB5" w:rsidRDefault="008A28A8" w:rsidP="00F242C3">
      <w:pPr>
        <w:pStyle w:val="ListParagraph"/>
        <w:autoSpaceDE w:val="0"/>
        <w:autoSpaceDN w:val="0"/>
        <w:adjustRightInd w:val="0"/>
        <w:spacing w:after="0" w:line="360" w:lineRule="auto"/>
        <w:ind w:left="360"/>
        <w:jc w:val="both"/>
        <w:rPr>
          <w:rFonts w:ascii="Times New Roman" w:hAnsi="Times New Roman" w:cs="Times New Roman"/>
          <w:sz w:val="24"/>
          <w:szCs w:val="24"/>
          <w:lang w:val="id-ID"/>
        </w:rPr>
      </w:pPr>
      <w:r w:rsidRPr="00FE4DB5">
        <w:rPr>
          <w:rFonts w:ascii="Times New Roman" w:hAnsi="Times New Roman" w:cs="Times New Roman"/>
          <w:sz w:val="24"/>
          <w:szCs w:val="24"/>
          <w:lang w:val="id-ID"/>
        </w:rPr>
        <w:t>Keterangan :</w:t>
      </w:r>
    </w:p>
    <w:p w:rsidR="008A28A8" w:rsidRPr="00FE4DB5" w:rsidRDefault="008A28A8" w:rsidP="00F242C3">
      <w:pPr>
        <w:pStyle w:val="ListParagraph"/>
        <w:autoSpaceDE w:val="0"/>
        <w:autoSpaceDN w:val="0"/>
        <w:adjustRightInd w:val="0"/>
        <w:spacing w:after="0" w:line="360" w:lineRule="auto"/>
        <w:ind w:left="360"/>
        <w:jc w:val="both"/>
        <w:rPr>
          <w:rFonts w:ascii="Times New Roman" w:eastAsiaTheme="minorEastAsia" w:hAnsi="Times New Roman" w:cs="Times New Roman"/>
          <w:sz w:val="24"/>
          <w:szCs w:val="24"/>
          <w:lang w:val="id-ID"/>
        </w:rPr>
      </w:pPr>
      <w:r w:rsidRPr="00FE4DB5">
        <w:rPr>
          <w:rFonts w:ascii="Times New Roman" w:hAnsi="Times New Roman" w:cs="Times New Roman"/>
          <w:sz w:val="24"/>
          <w:szCs w:val="24"/>
          <w:lang w:val="id-ID"/>
        </w:rPr>
        <w:t xml:space="preserve">P   =  </w:t>
      </w:r>
      <w:r w:rsidRPr="00FE4DB5">
        <w:rPr>
          <w:rFonts w:ascii="Times New Roman" w:eastAsiaTheme="minorEastAsia" w:hAnsi="Times New Roman" w:cs="Times New Roman"/>
          <w:sz w:val="24"/>
          <w:szCs w:val="24"/>
          <w:lang w:val="id-ID"/>
        </w:rPr>
        <w:t>presentase nilai variabel tertentu</w:t>
      </w:r>
    </w:p>
    <w:p w:rsidR="008A28A8" w:rsidRPr="00FE4DB5" w:rsidRDefault="0095169B" w:rsidP="00F242C3">
      <w:pPr>
        <w:pStyle w:val="ListParagraph"/>
        <w:autoSpaceDE w:val="0"/>
        <w:autoSpaceDN w:val="0"/>
        <w:adjustRightInd w:val="0"/>
        <w:spacing w:after="0" w:line="360" w:lineRule="auto"/>
        <w:ind w:left="360"/>
        <w:jc w:val="both"/>
        <w:rPr>
          <w:rFonts w:ascii="Times New Roman" w:eastAsiaTheme="minorEastAsia" w:hAnsi="Times New Roman" w:cs="Times New Roman"/>
          <w:sz w:val="24"/>
          <w:szCs w:val="24"/>
          <w:lang w:val="id-ID"/>
        </w:rPr>
      </w:pPr>
      <m:oMath>
        <m:nary>
          <m:naryPr>
            <m:chr m:val="∑"/>
            <m:limLoc m:val="undOvr"/>
            <m:subHide m:val="1"/>
            <m:supHide m:val="1"/>
            <m:ctrlPr>
              <w:rPr>
                <w:rFonts w:ascii="Cambria Math" w:hAnsi="Cambria Math" w:cs="Times New Roman"/>
                <w:i/>
                <w:sz w:val="24"/>
                <w:szCs w:val="24"/>
                <w:lang w:val="id-ID"/>
              </w:rPr>
            </m:ctrlPr>
          </m:naryPr>
          <m:sub/>
          <m:sup/>
          <m:e>
            <m:r>
              <w:rPr>
                <w:rFonts w:ascii="Cambria Math" w:hAnsi="Cambria Math" w:cs="Times New Roman"/>
                <w:sz w:val="24"/>
                <w:szCs w:val="24"/>
                <w:lang w:val="id-ID"/>
              </w:rPr>
              <m:t>x</m:t>
            </m:r>
          </m:e>
        </m:nary>
      </m:oMath>
      <w:r w:rsidR="008A28A8" w:rsidRPr="00FE4DB5">
        <w:rPr>
          <w:rFonts w:ascii="Times New Roman" w:eastAsiaTheme="minorEastAsia" w:hAnsi="Times New Roman" w:cs="Times New Roman"/>
          <w:sz w:val="24"/>
          <w:szCs w:val="24"/>
          <w:lang w:val="id-ID"/>
        </w:rPr>
        <w:t xml:space="preserve"> = skor total variabel tertentu</w:t>
      </w:r>
    </w:p>
    <w:p w:rsidR="008A28A8" w:rsidRPr="00FE4DB5" w:rsidRDefault="008A28A8" w:rsidP="00F242C3">
      <w:pPr>
        <w:pStyle w:val="ListParagraph"/>
        <w:autoSpaceDE w:val="0"/>
        <w:autoSpaceDN w:val="0"/>
        <w:adjustRightInd w:val="0"/>
        <w:spacing w:after="0" w:line="360" w:lineRule="auto"/>
        <w:ind w:left="360"/>
        <w:jc w:val="both"/>
        <w:rPr>
          <w:rFonts w:ascii="Times New Roman" w:eastAsiaTheme="minorEastAsia" w:hAnsi="Times New Roman" w:cs="Times New Roman"/>
          <w:sz w:val="24"/>
          <w:szCs w:val="24"/>
          <w:lang w:val="id-ID"/>
        </w:rPr>
      </w:pPr>
      <w:r w:rsidRPr="00FE4DB5">
        <w:rPr>
          <w:rFonts w:ascii="Times New Roman" w:eastAsiaTheme="minorEastAsia" w:hAnsi="Times New Roman" w:cs="Times New Roman"/>
          <w:sz w:val="24"/>
          <w:szCs w:val="24"/>
          <w:lang w:val="id-ID"/>
        </w:rPr>
        <w:t>Jumlah skor ideal (kriterium) = skor tertinggi tiap item x jumlah item</w:t>
      </w:r>
    </w:p>
    <w:p w:rsidR="00A75973" w:rsidRDefault="008A28A8" w:rsidP="0096537E">
      <w:pPr>
        <w:pStyle w:val="ListParagraph"/>
        <w:autoSpaceDE w:val="0"/>
        <w:autoSpaceDN w:val="0"/>
        <w:adjustRightInd w:val="0"/>
        <w:spacing w:after="0" w:line="360" w:lineRule="auto"/>
        <w:ind w:left="360"/>
        <w:jc w:val="both"/>
        <w:rPr>
          <w:rFonts w:ascii="Times New Roman" w:eastAsiaTheme="minorEastAsia" w:hAnsi="Times New Roman" w:cs="Times New Roman"/>
          <w:sz w:val="24"/>
          <w:szCs w:val="24"/>
        </w:rPr>
      </w:pPr>
      <w:r w:rsidRPr="00FE4DB5">
        <w:rPr>
          <w:rFonts w:ascii="Times New Roman" w:eastAsiaTheme="minorEastAsia" w:hAnsi="Times New Roman" w:cs="Times New Roman"/>
          <w:sz w:val="24"/>
          <w:szCs w:val="24"/>
          <w:lang w:val="id-ID"/>
        </w:rPr>
        <w:t>Hasil perhitungan presentase disesuaikan dengan kriteria pada tabel berikut:</w:t>
      </w:r>
    </w:p>
    <w:p w:rsidR="00D04BB7" w:rsidRPr="0096537E" w:rsidRDefault="00D04BB7" w:rsidP="0096537E">
      <w:pPr>
        <w:pStyle w:val="ListParagraph"/>
        <w:autoSpaceDE w:val="0"/>
        <w:autoSpaceDN w:val="0"/>
        <w:adjustRightInd w:val="0"/>
        <w:spacing w:after="0" w:line="360" w:lineRule="auto"/>
        <w:ind w:left="360"/>
        <w:jc w:val="both"/>
        <w:rPr>
          <w:rFonts w:ascii="Times New Roman" w:eastAsiaTheme="minorEastAsia" w:hAnsi="Times New Roman" w:cs="Times New Roman"/>
          <w:sz w:val="24"/>
          <w:szCs w:val="24"/>
        </w:rPr>
      </w:pPr>
    </w:p>
    <w:p w:rsidR="008A28A8" w:rsidRPr="00FE4DB5" w:rsidRDefault="008A28A8" w:rsidP="00F242C3">
      <w:pPr>
        <w:spacing w:after="0" w:line="360" w:lineRule="auto"/>
        <w:rPr>
          <w:rFonts w:ascii="Times New Roman" w:hAnsi="Times New Roman" w:cs="Times New Roman"/>
          <w:color w:val="000000"/>
          <w:sz w:val="24"/>
          <w:szCs w:val="24"/>
        </w:rPr>
      </w:pPr>
      <w:r w:rsidRPr="00FE4DB5">
        <w:rPr>
          <w:rFonts w:ascii="Times New Roman" w:hAnsi="Times New Roman" w:cs="Times New Roman"/>
          <w:color w:val="000000"/>
          <w:sz w:val="24"/>
          <w:szCs w:val="24"/>
        </w:rPr>
        <w:t xml:space="preserve">Tabel </w:t>
      </w:r>
      <w:r w:rsidRPr="00FE4DB5">
        <w:rPr>
          <w:rFonts w:ascii="Times New Roman" w:hAnsi="Times New Roman" w:cs="Times New Roman"/>
          <w:color w:val="000000"/>
          <w:sz w:val="24"/>
          <w:szCs w:val="24"/>
          <w:lang w:val="id-ID"/>
        </w:rPr>
        <w:t>5.</w:t>
      </w:r>
      <w:r w:rsidRPr="00FE4DB5">
        <w:rPr>
          <w:rFonts w:ascii="Times New Roman" w:hAnsi="Times New Roman" w:cs="Times New Roman"/>
          <w:color w:val="000000"/>
          <w:sz w:val="24"/>
          <w:szCs w:val="24"/>
        </w:rPr>
        <w:t xml:space="preserve">Kriteria Kemampuan Berpikir Kreatif </w:t>
      </w:r>
      <w:r w:rsidR="00907568">
        <w:rPr>
          <w:rFonts w:ascii="Times New Roman" w:hAnsi="Times New Roman" w:cs="Times New Roman"/>
          <w:color w:val="000000"/>
          <w:sz w:val="24"/>
          <w:szCs w:val="24"/>
          <w:lang w:val="id-ID"/>
        </w:rPr>
        <w:t>Mahasiswa</w:t>
      </w:r>
    </w:p>
    <w:tbl>
      <w:tblPr>
        <w:tblW w:w="0" w:type="auto"/>
        <w:jc w:val="center"/>
        <w:tblInd w:w="-3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878"/>
        <w:gridCol w:w="1221"/>
      </w:tblGrid>
      <w:tr w:rsidR="008A28A8" w:rsidRPr="00FE4DB5" w:rsidTr="006A550F">
        <w:trPr>
          <w:trHeight w:val="489"/>
          <w:jc w:val="center"/>
        </w:trPr>
        <w:tc>
          <w:tcPr>
            <w:tcW w:w="675" w:type="dxa"/>
            <w:shd w:val="clear" w:color="auto" w:fill="auto"/>
          </w:tcPr>
          <w:p w:rsidR="008A28A8" w:rsidRPr="00FE4DB5" w:rsidRDefault="008A28A8" w:rsidP="00F242C3">
            <w:pPr>
              <w:spacing w:after="0" w:line="360" w:lineRule="auto"/>
              <w:jc w:val="center"/>
              <w:rPr>
                <w:rFonts w:ascii="Times New Roman" w:hAnsi="Times New Roman" w:cs="Times New Roman"/>
                <w:color w:val="000000"/>
                <w:sz w:val="24"/>
                <w:szCs w:val="24"/>
              </w:rPr>
            </w:pPr>
            <w:r w:rsidRPr="00FE4DB5">
              <w:rPr>
                <w:rFonts w:ascii="Times New Roman" w:hAnsi="Times New Roman" w:cs="Times New Roman"/>
                <w:color w:val="000000"/>
                <w:sz w:val="24"/>
                <w:szCs w:val="24"/>
              </w:rPr>
              <w:t>No.</w:t>
            </w:r>
          </w:p>
        </w:tc>
        <w:tc>
          <w:tcPr>
            <w:tcW w:w="3878" w:type="dxa"/>
            <w:shd w:val="clear" w:color="auto" w:fill="auto"/>
          </w:tcPr>
          <w:p w:rsidR="008A28A8" w:rsidRPr="00FE4DB5" w:rsidRDefault="008A28A8" w:rsidP="00F242C3">
            <w:pPr>
              <w:spacing w:after="0" w:line="360" w:lineRule="auto"/>
              <w:jc w:val="center"/>
              <w:rPr>
                <w:rFonts w:ascii="Times New Roman" w:hAnsi="Times New Roman" w:cs="Times New Roman"/>
                <w:color w:val="000000"/>
                <w:sz w:val="24"/>
                <w:szCs w:val="24"/>
              </w:rPr>
            </w:pPr>
            <w:r w:rsidRPr="00FE4DB5">
              <w:rPr>
                <w:rFonts w:ascii="Times New Roman" w:hAnsi="Times New Roman" w:cs="Times New Roman"/>
                <w:color w:val="000000"/>
                <w:sz w:val="24"/>
                <w:szCs w:val="24"/>
              </w:rPr>
              <w:t>Kemampuan Berpikir Kreatif</w:t>
            </w:r>
          </w:p>
        </w:tc>
        <w:tc>
          <w:tcPr>
            <w:tcW w:w="1221" w:type="dxa"/>
            <w:shd w:val="clear" w:color="auto" w:fill="auto"/>
          </w:tcPr>
          <w:p w:rsidR="008A28A8" w:rsidRPr="00FE4DB5" w:rsidRDefault="008A28A8" w:rsidP="00F242C3">
            <w:pPr>
              <w:spacing w:after="0" w:line="360" w:lineRule="auto"/>
              <w:jc w:val="center"/>
              <w:rPr>
                <w:rFonts w:ascii="Times New Roman" w:hAnsi="Times New Roman" w:cs="Times New Roman"/>
                <w:color w:val="000000"/>
                <w:sz w:val="24"/>
                <w:szCs w:val="24"/>
              </w:rPr>
            </w:pPr>
            <w:r w:rsidRPr="00FE4DB5">
              <w:rPr>
                <w:rFonts w:ascii="Times New Roman" w:hAnsi="Times New Roman" w:cs="Times New Roman"/>
                <w:color w:val="000000"/>
                <w:sz w:val="24"/>
                <w:szCs w:val="24"/>
              </w:rPr>
              <w:t>Predikat</w:t>
            </w:r>
          </w:p>
        </w:tc>
      </w:tr>
      <w:tr w:rsidR="008A28A8" w:rsidRPr="00FE4DB5" w:rsidTr="006A550F">
        <w:trPr>
          <w:trHeight w:val="501"/>
          <w:jc w:val="center"/>
        </w:trPr>
        <w:tc>
          <w:tcPr>
            <w:tcW w:w="675" w:type="dxa"/>
          </w:tcPr>
          <w:p w:rsidR="008A28A8" w:rsidRPr="00FE4DB5" w:rsidRDefault="008A28A8" w:rsidP="00F242C3">
            <w:pPr>
              <w:spacing w:after="0" w:line="360" w:lineRule="auto"/>
              <w:jc w:val="center"/>
              <w:rPr>
                <w:rFonts w:ascii="Times New Roman" w:hAnsi="Times New Roman" w:cs="Times New Roman"/>
                <w:color w:val="000000"/>
                <w:sz w:val="24"/>
                <w:szCs w:val="24"/>
              </w:rPr>
            </w:pPr>
            <w:r w:rsidRPr="00FE4DB5">
              <w:rPr>
                <w:rFonts w:ascii="Times New Roman" w:hAnsi="Times New Roman" w:cs="Times New Roman"/>
                <w:color w:val="000000"/>
                <w:sz w:val="24"/>
                <w:szCs w:val="24"/>
              </w:rPr>
              <w:t>1</w:t>
            </w:r>
          </w:p>
        </w:tc>
        <w:tc>
          <w:tcPr>
            <w:tcW w:w="3878" w:type="dxa"/>
          </w:tcPr>
          <w:p w:rsidR="008A28A8" w:rsidRPr="00FE4DB5" w:rsidRDefault="008A28A8" w:rsidP="00F242C3">
            <w:pPr>
              <w:spacing w:after="0" w:line="360" w:lineRule="auto"/>
              <w:jc w:val="center"/>
              <w:rPr>
                <w:rFonts w:ascii="Times New Roman" w:hAnsi="Times New Roman" w:cs="Times New Roman"/>
                <w:color w:val="000000"/>
                <w:sz w:val="24"/>
                <w:szCs w:val="24"/>
              </w:rPr>
            </w:pPr>
            <w:r w:rsidRPr="00FE4DB5">
              <w:rPr>
                <w:rFonts w:ascii="Times New Roman" w:hAnsi="Times New Roman" w:cs="Times New Roman"/>
                <w:color w:val="000000"/>
                <w:sz w:val="24"/>
                <w:szCs w:val="24"/>
              </w:rPr>
              <w:t>80% - 100%</w:t>
            </w:r>
          </w:p>
        </w:tc>
        <w:tc>
          <w:tcPr>
            <w:tcW w:w="1221" w:type="dxa"/>
          </w:tcPr>
          <w:p w:rsidR="008A28A8" w:rsidRPr="00FE4DB5" w:rsidRDefault="008A28A8" w:rsidP="00F242C3">
            <w:pPr>
              <w:spacing w:after="0" w:line="360" w:lineRule="auto"/>
              <w:jc w:val="center"/>
              <w:rPr>
                <w:rFonts w:ascii="Times New Roman" w:hAnsi="Times New Roman" w:cs="Times New Roman"/>
                <w:color w:val="000000"/>
                <w:sz w:val="24"/>
                <w:szCs w:val="24"/>
              </w:rPr>
            </w:pPr>
            <w:r w:rsidRPr="00FE4DB5">
              <w:rPr>
                <w:rFonts w:ascii="Times New Roman" w:hAnsi="Times New Roman" w:cs="Times New Roman"/>
                <w:color w:val="000000"/>
                <w:sz w:val="24"/>
                <w:szCs w:val="24"/>
              </w:rPr>
              <w:t xml:space="preserve">Tinggi </w:t>
            </w:r>
          </w:p>
        </w:tc>
      </w:tr>
      <w:tr w:rsidR="008A28A8" w:rsidRPr="00FE4DB5" w:rsidTr="006A550F">
        <w:trPr>
          <w:trHeight w:val="489"/>
          <w:jc w:val="center"/>
        </w:trPr>
        <w:tc>
          <w:tcPr>
            <w:tcW w:w="675" w:type="dxa"/>
          </w:tcPr>
          <w:p w:rsidR="008A28A8" w:rsidRPr="00FE4DB5" w:rsidRDefault="008A28A8" w:rsidP="00F242C3">
            <w:pPr>
              <w:spacing w:after="0" w:line="360" w:lineRule="auto"/>
              <w:jc w:val="center"/>
              <w:rPr>
                <w:rFonts w:ascii="Times New Roman" w:hAnsi="Times New Roman" w:cs="Times New Roman"/>
                <w:color w:val="000000"/>
                <w:sz w:val="24"/>
                <w:szCs w:val="24"/>
              </w:rPr>
            </w:pPr>
            <w:r w:rsidRPr="00FE4DB5">
              <w:rPr>
                <w:rFonts w:ascii="Times New Roman" w:hAnsi="Times New Roman" w:cs="Times New Roman"/>
                <w:color w:val="000000"/>
                <w:sz w:val="24"/>
                <w:szCs w:val="24"/>
              </w:rPr>
              <w:t>2</w:t>
            </w:r>
          </w:p>
        </w:tc>
        <w:tc>
          <w:tcPr>
            <w:tcW w:w="3878" w:type="dxa"/>
          </w:tcPr>
          <w:p w:rsidR="008A28A8" w:rsidRPr="00FE4DB5" w:rsidRDefault="008A28A8" w:rsidP="00F242C3">
            <w:pPr>
              <w:spacing w:after="0" w:line="360" w:lineRule="auto"/>
              <w:jc w:val="center"/>
              <w:rPr>
                <w:rFonts w:ascii="Times New Roman" w:hAnsi="Times New Roman" w:cs="Times New Roman"/>
                <w:color w:val="000000"/>
                <w:sz w:val="24"/>
                <w:szCs w:val="24"/>
              </w:rPr>
            </w:pPr>
            <w:r w:rsidRPr="00FE4DB5">
              <w:rPr>
                <w:rFonts w:ascii="Times New Roman" w:hAnsi="Times New Roman" w:cs="Times New Roman"/>
                <w:color w:val="000000"/>
                <w:sz w:val="24"/>
                <w:szCs w:val="24"/>
              </w:rPr>
              <w:t>60% - 79%</w:t>
            </w:r>
          </w:p>
        </w:tc>
        <w:tc>
          <w:tcPr>
            <w:tcW w:w="1221" w:type="dxa"/>
          </w:tcPr>
          <w:p w:rsidR="008A28A8" w:rsidRPr="00FE4DB5" w:rsidRDefault="008A28A8" w:rsidP="00F242C3">
            <w:pPr>
              <w:spacing w:after="0" w:line="360" w:lineRule="auto"/>
              <w:jc w:val="center"/>
              <w:rPr>
                <w:rFonts w:ascii="Times New Roman" w:hAnsi="Times New Roman" w:cs="Times New Roman"/>
                <w:color w:val="000000"/>
                <w:sz w:val="24"/>
                <w:szCs w:val="24"/>
              </w:rPr>
            </w:pPr>
            <w:r w:rsidRPr="00FE4DB5">
              <w:rPr>
                <w:rFonts w:ascii="Times New Roman" w:hAnsi="Times New Roman" w:cs="Times New Roman"/>
                <w:color w:val="000000"/>
                <w:sz w:val="24"/>
                <w:szCs w:val="24"/>
              </w:rPr>
              <w:t>Sedang</w:t>
            </w:r>
          </w:p>
        </w:tc>
      </w:tr>
      <w:tr w:rsidR="008A28A8" w:rsidRPr="00FE4DB5" w:rsidTr="006A550F">
        <w:trPr>
          <w:trHeight w:val="514"/>
          <w:jc w:val="center"/>
        </w:trPr>
        <w:tc>
          <w:tcPr>
            <w:tcW w:w="675" w:type="dxa"/>
          </w:tcPr>
          <w:p w:rsidR="008A28A8" w:rsidRPr="00FE4DB5" w:rsidRDefault="008A28A8" w:rsidP="00F242C3">
            <w:pPr>
              <w:spacing w:after="0" w:line="360" w:lineRule="auto"/>
              <w:jc w:val="center"/>
              <w:rPr>
                <w:rFonts w:ascii="Times New Roman" w:hAnsi="Times New Roman" w:cs="Times New Roman"/>
                <w:color w:val="000000"/>
                <w:sz w:val="24"/>
                <w:szCs w:val="24"/>
              </w:rPr>
            </w:pPr>
            <w:r w:rsidRPr="00FE4DB5">
              <w:rPr>
                <w:rFonts w:ascii="Times New Roman" w:hAnsi="Times New Roman" w:cs="Times New Roman"/>
                <w:color w:val="000000"/>
                <w:sz w:val="24"/>
                <w:szCs w:val="24"/>
              </w:rPr>
              <w:t>3</w:t>
            </w:r>
          </w:p>
        </w:tc>
        <w:tc>
          <w:tcPr>
            <w:tcW w:w="3878" w:type="dxa"/>
          </w:tcPr>
          <w:p w:rsidR="008A28A8" w:rsidRPr="00FE4DB5" w:rsidRDefault="008A28A8" w:rsidP="00F242C3">
            <w:pPr>
              <w:spacing w:after="0" w:line="360" w:lineRule="auto"/>
              <w:jc w:val="center"/>
              <w:rPr>
                <w:rFonts w:ascii="Times New Roman" w:hAnsi="Times New Roman" w:cs="Times New Roman"/>
                <w:color w:val="000000"/>
                <w:sz w:val="24"/>
                <w:szCs w:val="24"/>
              </w:rPr>
            </w:pPr>
            <w:r w:rsidRPr="00FE4DB5">
              <w:rPr>
                <w:rFonts w:ascii="Times New Roman" w:hAnsi="Times New Roman" w:cs="Times New Roman"/>
                <w:color w:val="000000"/>
                <w:sz w:val="24"/>
                <w:szCs w:val="24"/>
              </w:rPr>
              <w:t>&lt; 60%</w:t>
            </w:r>
          </w:p>
        </w:tc>
        <w:tc>
          <w:tcPr>
            <w:tcW w:w="1221" w:type="dxa"/>
          </w:tcPr>
          <w:p w:rsidR="008A28A8" w:rsidRPr="00FE4DB5" w:rsidRDefault="008A28A8" w:rsidP="00F242C3">
            <w:pPr>
              <w:spacing w:after="0" w:line="360" w:lineRule="auto"/>
              <w:jc w:val="center"/>
              <w:rPr>
                <w:rFonts w:ascii="Times New Roman" w:hAnsi="Times New Roman" w:cs="Times New Roman"/>
                <w:color w:val="000000"/>
                <w:sz w:val="24"/>
                <w:szCs w:val="24"/>
              </w:rPr>
            </w:pPr>
            <w:r w:rsidRPr="00FE4DB5">
              <w:rPr>
                <w:rFonts w:ascii="Times New Roman" w:hAnsi="Times New Roman" w:cs="Times New Roman"/>
                <w:color w:val="000000"/>
                <w:sz w:val="24"/>
                <w:szCs w:val="24"/>
              </w:rPr>
              <w:t xml:space="preserve">Kurang </w:t>
            </w:r>
          </w:p>
        </w:tc>
      </w:tr>
    </w:tbl>
    <w:p w:rsidR="008A28A8" w:rsidRPr="00D04BB7" w:rsidRDefault="008A28A8" w:rsidP="00D04BB7">
      <w:pPr>
        <w:autoSpaceDE w:val="0"/>
        <w:autoSpaceDN w:val="0"/>
        <w:adjustRightInd w:val="0"/>
        <w:spacing w:after="0" w:line="360" w:lineRule="auto"/>
        <w:ind w:firstLine="709"/>
        <w:jc w:val="both"/>
        <w:rPr>
          <w:rFonts w:ascii="Times New Roman" w:hAnsi="Times New Roman" w:cs="Times New Roman"/>
          <w:sz w:val="24"/>
          <w:szCs w:val="24"/>
          <w:lang w:val="id-ID"/>
        </w:rPr>
      </w:pPr>
      <w:r w:rsidRPr="00D04BB7">
        <w:rPr>
          <w:rFonts w:ascii="Times New Roman" w:hAnsi="Times New Roman" w:cs="Times New Roman"/>
          <w:sz w:val="24"/>
          <w:szCs w:val="24"/>
          <w:lang w:val="id-ID"/>
        </w:rPr>
        <w:t>Selanjutnya kategori kemandiria belajar dapat dilihat pada tabel berikut:</w:t>
      </w:r>
    </w:p>
    <w:p w:rsidR="008A28A8" w:rsidRPr="00FE4DB5" w:rsidRDefault="008A28A8" w:rsidP="00F242C3">
      <w:pPr>
        <w:pStyle w:val="ListParagraph"/>
        <w:spacing w:after="0" w:line="360" w:lineRule="auto"/>
        <w:ind w:left="0" w:firstLine="709"/>
        <w:contextualSpacing w:val="0"/>
        <w:rPr>
          <w:rFonts w:ascii="Times New Roman" w:hAnsi="Times New Roman" w:cs="Times New Roman"/>
          <w:bCs/>
          <w:snapToGrid w:val="0"/>
          <w:sz w:val="24"/>
          <w:szCs w:val="24"/>
          <w:lang w:val="id-ID"/>
        </w:rPr>
      </w:pPr>
      <w:r w:rsidRPr="00FE4DB5">
        <w:rPr>
          <w:rFonts w:ascii="Times New Roman" w:hAnsi="Times New Roman" w:cs="Times New Roman"/>
          <w:bCs/>
          <w:snapToGrid w:val="0"/>
          <w:sz w:val="24"/>
          <w:szCs w:val="24"/>
        </w:rPr>
        <w:t xml:space="preserve">Tabel </w:t>
      </w:r>
      <w:r w:rsidRPr="00FE4DB5">
        <w:rPr>
          <w:rFonts w:ascii="Times New Roman" w:hAnsi="Times New Roman" w:cs="Times New Roman"/>
          <w:bCs/>
          <w:snapToGrid w:val="0"/>
          <w:sz w:val="24"/>
          <w:szCs w:val="24"/>
          <w:lang w:val="id-ID"/>
        </w:rPr>
        <w:t>6.</w:t>
      </w:r>
      <w:r w:rsidRPr="00FE4DB5">
        <w:rPr>
          <w:rFonts w:ascii="Times New Roman" w:hAnsi="Times New Roman" w:cs="Times New Roman"/>
          <w:bCs/>
          <w:sz w:val="24"/>
          <w:szCs w:val="24"/>
        </w:rPr>
        <w:t>Kategori kemandirian</w:t>
      </w:r>
      <w:r w:rsidRPr="00FE4DB5">
        <w:rPr>
          <w:rFonts w:ascii="Times New Roman" w:hAnsi="Times New Roman" w:cs="Times New Roman"/>
          <w:bCs/>
          <w:sz w:val="24"/>
          <w:szCs w:val="24"/>
          <w:lang w:val="id-ID"/>
        </w:rPr>
        <w:t xml:space="preserve"> belajar </w:t>
      </w:r>
      <w:r w:rsidR="00907568">
        <w:rPr>
          <w:rFonts w:ascii="Times New Roman" w:hAnsi="Times New Roman" w:cs="Times New Roman"/>
          <w:bCs/>
          <w:sz w:val="24"/>
          <w:szCs w:val="24"/>
          <w:lang w:val="id-ID"/>
        </w:rPr>
        <w:t>mahasiswa</w:t>
      </w:r>
      <w:r w:rsidR="00AF509F">
        <w:rPr>
          <w:rStyle w:val="FootnoteReference"/>
          <w:rFonts w:ascii="Times New Roman" w:hAnsi="Times New Roman" w:cs="Times New Roman"/>
          <w:bCs/>
          <w:sz w:val="24"/>
          <w:szCs w:val="24"/>
          <w:lang w:val="id-ID"/>
        </w:rPr>
        <w:footnoteReference w:id="16"/>
      </w:r>
    </w:p>
    <w:tbl>
      <w:tblPr>
        <w:tblStyle w:val="TableGrid"/>
        <w:tblW w:w="0" w:type="auto"/>
        <w:tblInd w:w="1308" w:type="dxa"/>
        <w:tblLook w:val="04A0" w:firstRow="1" w:lastRow="0" w:firstColumn="1" w:lastColumn="0" w:noHBand="0" w:noVBand="1"/>
      </w:tblPr>
      <w:tblGrid>
        <w:gridCol w:w="5811"/>
      </w:tblGrid>
      <w:tr w:rsidR="008A28A8" w:rsidRPr="00FE4DB5" w:rsidTr="006A550F">
        <w:tc>
          <w:tcPr>
            <w:tcW w:w="5811" w:type="dxa"/>
          </w:tcPr>
          <w:p w:rsidR="008A28A8" w:rsidRPr="00FE4DB5" w:rsidRDefault="008A28A8" w:rsidP="00F242C3">
            <w:pPr>
              <w:spacing w:after="0" w:line="360" w:lineRule="auto"/>
              <w:jc w:val="both"/>
              <w:rPr>
                <w:rFonts w:ascii="Times New Roman" w:hAnsi="Times New Roman" w:cs="Times New Roman"/>
                <w:bCs/>
                <w:snapToGrid w:val="0"/>
                <w:sz w:val="24"/>
                <w:szCs w:val="24"/>
              </w:rPr>
            </w:pPr>
            <w:r w:rsidRPr="00FE4DB5">
              <w:rPr>
                <w:rFonts w:ascii="Times New Roman" w:hAnsi="Times New Roman" w:cs="Times New Roman"/>
                <w:bCs/>
                <w:snapToGrid w:val="0"/>
                <w:sz w:val="24"/>
                <w:szCs w:val="24"/>
                <w:lang w:val="id-ID"/>
              </w:rPr>
              <w:t xml:space="preserve">Angka  </w:t>
            </w:r>
            <m:oMath>
              <m:r>
                <w:rPr>
                  <w:rFonts w:ascii="Cambria Math" w:hAnsi="Cambria Math" w:cs="Times New Roman"/>
                  <w:snapToGrid w:val="0"/>
                  <w:sz w:val="24"/>
                  <w:szCs w:val="24"/>
                  <w:lang w:val="id-ID"/>
                </w:rPr>
                <m:t>0%-20%</m:t>
              </m:r>
            </m:oMath>
            <w:r w:rsidRPr="00FE4DB5">
              <w:rPr>
                <w:rFonts w:ascii="Times New Roman" w:hAnsi="Times New Roman" w:cs="Times New Roman"/>
                <w:bCs/>
                <w:snapToGrid w:val="0"/>
                <w:sz w:val="24"/>
                <w:szCs w:val="24"/>
                <w:lang w:val="id-ID"/>
              </w:rPr>
              <w:t xml:space="preserve">  = Sangat </w:t>
            </w:r>
            <w:r w:rsidRPr="00FE4DB5">
              <w:rPr>
                <w:rFonts w:ascii="Times New Roman" w:hAnsi="Times New Roman" w:cs="Times New Roman"/>
                <w:bCs/>
                <w:snapToGrid w:val="0"/>
                <w:sz w:val="24"/>
                <w:szCs w:val="24"/>
              </w:rPr>
              <w:t>rendah</w:t>
            </w:r>
          </w:p>
          <w:p w:rsidR="008A28A8" w:rsidRPr="00FE4DB5" w:rsidRDefault="008A28A8" w:rsidP="00F242C3">
            <w:pPr>
              <w:spacing w:after="0" w:line="360" w:lineRule="auto"/>
              <w:jc w:val="both"/>
              <w:rPr>
                <w:rFonts w:ascii="Times New Roman" w:hAnsi="Times New Roman" w:cs="Times New Roman"/>
                <w:bCs/>
                <w:snapToGrid w:val="0"/>
                <w:sz w:val="24"/>
                <w:szCs w:val="24"/>
              </w:rPr>
            </w:pPr>
            <w:r w:rsidRPr="00FE4DB5">
              <w:rPr>
                <w:rFonts w:ascii="Times New Roman" w:hAnsi="Times New Roman" w:cs="Times New Roman"/>
                <w:bCs/>
                <w:snapToGrid w:val="0"/>
                <w:sz w:val="24"/>
                <w:szCs w:val="24"/>
                <w:lang w:val="id-ID"/>
              </w:rPr>
              <w:t xml:space="preserve">Angka </w:t>
            </w:r>
            <m:oMath>
              <m:r>
                <w:rPr>
                  <w:rFonts w:ascii="Cambria Math" w:hAnsi="Cambria Math" w:cs="Times New Roman"/>
                  <w:snapToGrid w:val="0"/>
                  <w:sz w:val="24"/>
                  <w:szCs w:val="24"/>
                  <w:lang w:val="id-ID"/>
                </w:rPr>
                <m:t>21%-40%</m:t>
              </m:r>
            </m:oMath>
            <w:r w:rsidRPr="00FE4DB5">
              <w:rPr>
                <w:rFonts w:ascii="Times New Roman" w:hAnsi="Times New Roman" w:cs="Times New Roman"/>
                <w:bCs/>
                <w:snapToGrid w:val="0"/>
                <w:sz w:val="24"/>
                <w:szCs w:val="24"/>
                <w:lang w:val="id-ID"/>
              </w:rPr>
              <w:t xml:space="preserve">   = </w:t>
            </w:r>
            <w:r w:rsidRPr="00FE4DB5">
              <w:rPr>
                <w:rFonts w:ascii="Times New Roman" w:hAnsi="Times New Roman" w:cs="Times New Roman"/>
                <w:bCs/>
                <w:snapToGrid w:val="0"/>
                <w:sz w:val="24"/>
                <w:szCs w:val="24"/>
              </w:rPr>
              <w:t>Rendah</w:t>
            </w:r>
          </w:p>
          <w:p w:rsidR="008A28A8" w:rsidRPr="00FE4DB5" w:rsidRDefault="008A28A8" w:rsidP="00F242C3">
            <w:pPr>
              <w:spacing w:after="0" w:line="360" w:lineRule="auto"/>
              <w:jc w:val="both"/>
              <w:rPr>
                <w:rFonts w:ascii="Times New Roman" w:hAnsi="Times New Roman" w:cs="Times New Roman"/>
                <w:bCs/>
                <w:snapToGrid w:val="0"/>
                <w:sz w:val="24"/>
                <w:szCs w:val="24"/>
              </w:rPr>
            </w:pPr>
            <w:r w:rsidRPr="00FE4DB5">
              <w:rPr>
                <w:rFonts w:ascii="Times New Roman" w:hAnsi="Times New Roman" w:cs="Times New Roman"/>
                <w:bCs/>
                <w:snapToGrid w:val="0"/>
                <w:sz w:val="24"/>
                <w:szCs w:val="24"/>
                <w:lang w:val="id-ID"/>
              </w:rPr>
              <w:t xml:space="preserve">Angka </w:t>
            </w:r>
            <m:oMath>
              <m:r>
                <w:rPr>
                  <w:rFonts w:ascii="Cambria Math" w:hAnsi="Cambria Math" w:cs="Times New Roman"/>
                  <w:snapToGrid w:val="0"/>
                  <w:sz w:val="24"/>
                  <w:szCs w:val="24"/>
                  <w:lang w:val="id-ID"/>
                </w:rPr>
                <m:t>41%-60%</m:t>
              </m:r>
            </m:oMath>
            <w:r w:rsidRPr="00FE4DB5">
              <w:rPr>
                <w:rFonts w:ascii="Times New Roman" w:hAnsi="Times New Roman" w:cs="Times New Roman"/>
                <w:bCs/>
                <w:snapToGrid w:val="0"/>
                <w:sz w:val="24"/>
                <w:szCs w:val="24"/>
                <w:lang w:val="id-ID"/>
              </w:rPr>
              <w:t xml:space="preserve">   = Cu</w:t>
            </w:r>
            <w:r w:rsidRPr="00FE4DB5">
              <w:rPr>
                <w:rFonts w:ascii="Times New Roman" w:hAnsi="Times New Roman" w:cs="Times New Roman"/>
                <w:bCs/>
                <w:snapToGrid w:val="0"/>
                <w:sz w:val="24"/>
                <w:szCs w:val="24"/>
              </w:rPr>
              <w:t>kup</w:t>
            </w:r>
          </w:p>
          <w:p w:rsidR="008A28A8" w:rsidRPr="00FE4DB5" w:rsidRDefault="008A28A8" w:rsidP="00F242C3">
            <w:pPr>
              <w:spacing w:after="0" w:line="360" w:lineRule="auto"/>
              <w:jc w:val="both"/>
              <w:rPr>
                <w:rFonts w:ascii="Times New Roman" w:hAnsi="Times New Roman" w:cs="Times New Roman"/>
                <w:bCs/>
                <w:snapToGrid w:val="0"/>
                <w:sz w:val="24"/>
                <w:szCs w:val="24"/>
              </w:rPr>
            </w:pPr>
            <w:r w:rsidRPr="00FE4DB5">
              <w:rPr>
                <w:rFonts w:ascii="Times New Roman" w:hAnsi="Times New Roman" w:cs="Times New Roman"/>
                <w:bCs/>
                <w:snapToGrid w:val="0"/>
                <w:sz w:val="24"/>
                <w:szCs w:val="24"/>
                <w:lang w:val="id-ID"/>
              </w:rPr>
              <w:t xml:space="preserve">Angka </w:t>
            </w:r>
            <m:oMath>
              <m:r>
                <w:rPr>
                  <w:rFonts w:ascii="Cambria Math" w:hAnsi="Cambria Math" w:cs="Times New Roman"/>
                  <w:snapToGrid w:val="0"/>
                  <w:sz w:val="24"/>
                  <w:szCs w:val="24"/>
                  <w:lang w:val="id-ID"/>
                </w:rPr>
                <m:t>61%-80%</m:t>
              </m:r>
            </m:oMath>
            <w:r w:rsidRPr="00FE4DB5">
              <w:rPr>
                <w:rFonts w:ascii="Times New Roman" w:hAnsi="Times New Roman" w:cs="Times New Roman"/>
                <w:bCs/>
                <w:snapToGrid w:val="0"/>
                <w:sz w:val="24"/>
                <w:szCs w:val="24"/>
                <w:lang w:val="id-ID"/>
              </w:rPr>
              <w:t xml:space="preserve">   = </w:t>
            </w:r>
            <w:r w:rsidRPr="00FE4DB5">
              <w:rPr>
                <w:rFonts w:ascii="Times New Roman" w:hAnsi="Times New Roman" w:cs="Times New Roman"/>
                <w:bCs/>
                <w:snapToGrid w:val="0"/>
                <w:sz w:val="24"/>
                <w:szCs w:val="24"/>
              </w:rPr>
              <w:t>Baik</w:t>
            </w:r>
          </w:p>
          <w:p w:rsidR="008A28A8" w:rsidRPr="00FE4DB5" w:rsidRDefault="008A28A8" w:rsidP="00F242C3">
            <w:pPr>
              <w:spacing w:after="0" w:line="360" w:lineRule="auto"/>
              <w:jc w:val="both"/>
              <w:rPr>
                <w:rFonts w:ascii="Times New Roman" w:hAnsi="Times New Roman" w:cs="Times New Roman"/>
                <w:bCs/>
                <w:snapToGrid w:val="0"/>
                <w:sz w:val="24"/>
                <w:szCs w:val="24"/>
              </w:rPr>
            </w:pPr>
            <w:r w:rsidRPr="00FE4DB5">
              <w:rPr>
                <w:rFonts w:ascii="Times New Roman" w:hAnsi="Times New Roman" w:cs="Times New Roman"/>
                <w:bCs/>
                <w:snapToGrid w:val="0"/>
                <w:sz w:val="24"/>
                <w:szCs w:val="24"/>
                <w:lang w:val="id-ID"/>
              </w:rPr>
              <w:t xml:space="preserve">Angka </w:t>
            </w:r>
            <m:oMath>
              <m:r>
                <w:rPr>
                  <w:rFonts w:ascii="Cambria Math" w:hAnsi="Cambria Math" w:cs="Times New Roman"/>
                  <w:snapToGrid w:val="0"/>
                  <w:sz w:val="24"/>
                  <w:szCs w:val="24"/>
                  <w:lang w:val="id-ID"/>
                </w:rPr>
                <m:t>81%-100%</m:t>
              </m:r>
            </m:oMath>
            <w:r w:rsidRPr="00FE4DB5">
              <w:rPr>
                <w:rFonts w:ascii="Times New Roman" w:hAnsi="Times New Roman" w:cs="Times New Roman"/>
                <w:bCs/>
                <w:snapToGrid w:val="0"/>
                <w:sz w:val="24"/>
                <w:szCs w:val="24"/>
                <w:lang w:val="id-ID"/>
              </w:rPr>
              <w:t xml:space="preserve"> = </w:t>
            </w:r>
            <w:r w:rsidRPr="00FE4DB5">
              <w:rPr>
                <w:rFonts w:ascii="Times New Roman" w:hAnsi="Times New Roman" w:cs="Times New Roman"/>
                <w:bCs/>
                <w:snapToGrid w:val="0"/>
                <w:sz w:val="24"/>
                <w:szCs w:val="24"/>
              </w:rPr>
              <w:t>Baik Sekali</w:t>
            </w:r>
          </w:p>
        </w:tc>
      </w:tr>
    </w:tbl>
    <w:p w:rsidR="002B137C" w:rsidRPr="00AF509F" w:rsidRDefault="002B137C" w:rsidP="00F242C3">
      <w:pPr>
        <w:pStyle w:val="ListParagraph"/>
        <w:autoSpaceDE w:val="0"/>
        <w:autoSpaceDN w:val="0"/>
        <w:adjustRightInd w:val="0"/>
        <w:spacing w:after="0" w:line="360" w:lineRule="auto"/>
        <w:jc w:val="both"/>
        <w:rPr>
          <w:rFonts w:ascii="Times New Roman" w:hAnsi="Times New Roman" w:cs="Times New Roman"/>
          <w:sz w:val="24"/>
          <w:szCs w:val="24"/>
        </w:rPr>
      </w:pPr>
    </w:p>
    <w:p w:rsidR="002B137C" w:rsidRPr="009D2B30" w:rsidRDefault="00193454" w:rsidP="00F242C3">
      <w:pPr>
        <w:pStyle w:val="ListParagraph"/>
        <w:numPr>
          <w:ilvl w:val="0"/>
          <w:numId w:val="1"/>
        </w:numPr>
        <w:autoSpaceDE w:val="0"/>
        <w:autoSpaceDN w:val="0"/>
        <w:adjustRightInd w:val="0"/>
        <w:spacing w:after="0" w:line="360" w:lineRule="auto"/>
        <w:ind w:left="360"/>
        <w:jc w:val="both"/>
        <w:rPr>
          <w:rFonts w:ascii="Times New Roman" w:hAnsi="Times New Roman" w:cs="Times New Roman"/>
          <w:b/>
          <w:sz w:val="24"/>
          <w:szCs w:val="24"/>
        </w:rPr>
      </w:pPr>
      <w:r w:rsidRPr="009D2B30">
        <w:rPr>
          <w:rFonts w:ascii="Times New Roman" w:hAnsi="Times New Roman" w:cs="Times New Roman"/>
          <w:b/>
          <w:sz w:val="24"/>
          <w:szCs w:val="24"/>
        </w:rPr>
        <w:t>Hasil Penelitian dan Pembahasan</w:t>
      </w:r>
    </w:p>
    <w:p w:rsidR="00443072" w:rsidRPr="00D66A5E" w:rsidRDefault="00443072" w:rsidP="00F242C3">
      <w:pPr>
        <w:pStyle w:val="ListParagraph"/>
        <w:numPr>
          <w:ilvl w:val="0"/>
          <w:numId w:val="19"/>
        </w:numPr>
        <w:spacing w:after="0" w:line="360" w:lineRule="auto"/>
        <w:ind w:left="360"/>
        <w:rPr>
          <w:rFonts w:ascii="Times New Roman" w:hAnsi="Times New Roman" w:cs="Times New Roman"/>
          <w:b/>
          <w:sz w:val="24"/>
          <w:szCs w:val="24"/>
        </w:rPr>
      </w:pPr>
      <w:r w:rsidRPr="00D66A5E">
        <w:rPr>
          <w:rFonts w:ascii="Times New Roman" w:hAnsi="Times New Roman" w:cs="Times New Roman"/>
          <w:b/>
          <w:sz w:val="24"/>
          <w:szCs w:val="24"/>
        </w:rPr>
        <w:t>Penelitian Siklus 1</w:t>
      </w:r>
    </w:p>
    <w:p w:rsidR="00443072" w:rsidRPr="00FE4DB5" w:rsidRDefault="00443072" w:rsidP="00F242C3">
      <w:pPr>
        <w:pStyle w:val="ListParagraph"/>
        <w:numPr>
          <w:ilvl w:val="1"/>
          <w:numId w:val="4"/>
        </w:numPr>
        <w:spacing w:after="0" w:line="360" w:lineRule="auto"/>
        <w:ind w:left="360"/>
        <w:rPr>
          <w:rFonts w:ascii="Times New Roman" w:hAnsi="Times New Roman" w:cs="Times New Roman"/>
          <w:b/>
          <w:sz w:val="24"/>
          <w:szCs w:val="24"/>
        </w:rPr>
      </w:pPr>
      <w:r w:rsidRPr="00FE4DB5">
        <w:rPr>
          <w:rFonts w:ascii="Times New Roman" w:hAnsi="Times New Roman" w:cs="Times New Roman"/>
          <w:b/>
          <w:sz w:val="24"/>
          <w:szCs w:val="24"/>
        </w:rPr>
        <w:t>Tahap Perencanaan</w:t>
      </w:r>
    </w:p>
    <w:p w:rsidR="00443072" w:rsidRDefault="00443072" w:rsidP="009B15B7">
      <w:pPr>
        <w:spacing w:after="0" w:line="360" w:lineRule="auto"/>
        <w:ind w:left="360" w:firstLine="360"/>
        <w:jc w:val="both"/>
        <w:rPr>
          <w:rFonts w:ascii="Times New Roman" w:hAnsi="Times New Roman" w:cs="Times New Roman"/>
          <w:sz w:val="24"/>
          <w:szCs w:val="24"/>
        </w:rPr>
      </w:pPr>
      <w:r w:rsidRPr="00FE4DB5">
        <w:rPr>
          <w:rFonts w:ascii="Times New Roman" w:hAnsi="Times New Roman" w:cs="Times New Roman"/>
          <w:sz w:val="24"/>
          <w:szCs w:val="24"/>
        </w:rPr>
        <w:lastRenderedPageBreak/>
        <w:t xml:space="preserve">Tahap perencanaan dimulai pada pertemuan pertama yang diawali dengan penyampaian rencana pembelajaran yang </w:t>
      </w:r>
      <w:proofErr w:type="gramStart"/>
      <w:r w:rsidRPr="00FE4DB5">
        <w:rPr>
          <w:rFonts w:ascii="Times New Roman" w:hAnsi="Times New Roman" w:cs="Times New Roman"/>
          <w:sz w:val="24"/>
          <w:szCs w:val="24"/>
        </w:rPr>
        <w:t>akan</w:t>
      </w:r>
      <w:proofErr w:type="gramEnd"/>
      <w:r w:rsidRPr="00FE4DB5">
        <w:rPr>
          <w:rFonts w:ascii="Times New Roman" w:hAnsi="Times New Roman" w:cs="Times New Roman"/>
          <w:sz w:val="24"/>
          <w:szCs w:val="24"/>
        </w:rPr>
        <w:t xml:space="preserve"> dilaksanakan (satuan acara pembelajaran). </w:t>
      </w:r>
      <w:r w:rsidRPr="00A46005">
        <w:rPr>
          <w:rFonts w:ascii="Times New Roman" w:hAnsi="Times New Roman" w:cs="Times New Roman"/>
          <w:sz w:val="24"/>
          <w:szCs w:val="24"/>
        </w:rPr>
        <w:t xml:space="preserve">Kemudian dipertemuan ke dua, pemberian pre tes untuk mengungkap kemampuan awal </w:t>
      </w:r>
      <w:proofErr w:type="gramStart"/>
      <w:r w:rsidRPr="00A46005">
        <w:rPr>
          <w:rFonts w:ascii="Times New Roman" w:hAnsi="Times New Roman" w:cs="Times New Roman"/>
          <w:sz w:val="24"/>
          <w:szCs w:val="24"/>
        </w:rPr>
        <w:t xml:space="preserve">mahasiswa </w:t>
      </w:r>
      <w:r w:rsidR="00550409">
        <w:rPr>
          <w:rFonts w:ascii="Times New Roman" w:hAnsi="Times New Roman" w:cs="Times New Roman"/>
          <w:sz w:val="24"/>
          <w:szCs w:val="24"/>
        </w:rPr>
        <w:t xml:space="preserve"> </w:t>
      </w:r>
      <w:r w:rsidRPr="00A46005">
        <w:rPr>
          <w:rFonts w:ascii="Times New Roman" w:hAnsi="Times New Roman" w:cs="Times New Roman"/>
          <w:sz w:val="24"/>
          <w:szCs w:val="24"/>
        </w:rPr>
        <w:t>tentang</w:t>
      </w:r>
      <w:proofErr w:type="gramEnd"/>
      <w:r w:rsidRPr="00A46005">
        <w:rPr>
          <w:rFonts w:ascii="Times New Roman" w:hAnsi="Times New Roman" w:cs="Times New Roman"/>
          <w:sz w:val="24"/>
          <w:szCs w:val="24"/>
        </w:rPr>
        <w:t xml:space="preserve"> media pembelajaran matematika.</w:t>
      </w:r>
      <w:r w:rsidRPr="00FE4DB5">
        <w:rPr>
          <w:rFonts w:ascii="Times New Roman" w:hAnsi="Times New Roman" w:cs="Times New Roman"/>
          <w:sz w:val="24"/>
          <w:szCs w:val="24"/>
        </w:rPr>
        <w:t xml:space="preserve"> Pre tes diikuti oleh 29 orang dari kelas 3A, 25 orang dari kelas 3B dan 25 orang dari kelas 3C, sehingga total subjek yang mengikuti pre tes adalah 79 subjek dengan rata-rata nilai pre tes sebagai berikut:</w:t>
      </w:r>
    </w:p>
    <w:p w:rsidR="00550409" w:rsidRDefault="00550409" w:rsidP="009B15B7">
      <w:pPr>
        <w:spacing w:after="0" w:line="360" w:lineRule="auto"/>
        <w:ind w:left="360" w:firstLine="360"/>
        <w:jc w:val="both"/>
        <w:rPr>
          <w:rFonts w:ascii="Times New Roman" w:hAnsi="Times New Roman" w:cs="Times New Roman"/>
          <w:sz w:val="24"/>
          <w:szCs w:val="24"/>
        </w:rPr>
      </w:pPr>
    </w:p>
    <w:p w:rsidR="00550409" w:rsidRPr="00FE4DB5" w:rsidRDefault="00550409" w:rsidP="009B15B7">
      <w:pPr>
        <w:spacing w:after="0" w:line="360" w:lineRule="auto"/>
        <w:ind w:left="360" w:firstLine="360"/>
        <w:jc w:val="both"/>
        <w:rPr>
          <w:rFonts w:ascii="Times New Roman" w:hAnsi="Times New Roman" w:cs="Times New Roman"/>
          <w:sz w:val="24"/>
          <w:szCs w:val="24"/>
        </w:rPr>
      </w:pPr>
    </w:p>
    <w:p w:rsidR="00443072" w:rsidRPr="00FE4DB5" w:rsidRDefault="00443072" w:rsidP="009B15B7">
      <w:pPr>
        <w:pStyle w:val="ListParagraph"/>
        <w:spacing w:after="0" w:line="360" w:lineRule="auto"/>
        <w:jc w:val="both"/>
        <w:rPr>
          <w:rFonts w:ascii="Times New Roman" w:hAnsi="Times New Roman" w:cs="Times New Roman"/>
          <w:sz w:val="24"/>
          <w:szCs w:val="24"/>
        </w:rPr>
      </w:pPr>
      <w:proofErr w:type="gramStart"/>
      <w:r w:rsidRPr="00FE4DB5">
        <w:rPr>
          <w:rFonts w:ascii="Times New Roman" w:hAnsi="Times New Roman" w:cs="Times New Roman"/>
          <w:sz w:val="24"/>
          <w:szCs w:val="24"/>
        </w:rPr>
        <w:t>Table.</w:t>
      </w:r>
      <w:proofErr w:type="gramEnd"/>
      <w:r w:rsidRPr="00FE4DB5">
        <w:rPr>
          <w:rFonts w:ascii="Times New Roman" w:hAnsi="Times New Roman" w:cs="Times New Roman"/>
          <w:sz w:val="24"/>
          <w:szCs w:val="24"/>
        </w:rPr>
        <w:t xml:space="preserve"> 4.1. rata-rata nilai pre tes media pembelajaran matematika</w:t>
      </w:r>
    </w:p>
    <w:tbl>
      <w:tblPr>
        <w:tblStyle w:val="TableGrid"/>
        <w:tblW w:w="0" w:type="auto"/>
        <w:tblInd w:w="720" w:type="dxa"/>
        <w:tblLook w:val="04A0" w:firstRow="1" w:lastRow="0" w:firstColumn="1" w:lastColumn="0" w:noHBand="0" w:noVBand="1"/>
      </w:tblPr>
      <w:tblGrid>
        <w:gridCol w:w="2095"/>
        <w:gridCol w:w="3280"/>
      </w:tblGrid>
      <w:tr w:rsidR="00443072" w:rsidRPr="00FE4DB5" w:rsidTr="009B15B7">
        <w:trPr>
          <w:trHeight w:val="454"/>
        </w:trPr>
        <w:tc>
          <w:tcPr>
            <w:tcW w:w="2095" w:type="dxa"/>
          </w:tcPr>
          <w:p w:rsidR="00443072" w:rsidRPr="00FE4DB5" w:rsidRDefault="00443072" w:rsidP="00F242C3">
            <w:pPr>
              <w:pStyle w:val="ListParagraph"/>
              <w:spacing w:after="0" w:line="360" w:lineRule="auto"/>
              <w:ind w:left="0"/>
              <w:jc w:val="center"/>
              <w:rPr>
                <w:rFonts w:ascii="Times New Roman" w:hAnsi="Times New Roman" w:cs="Times New Roman"/>
                <w:sz w:val="24"/>
                <w:szCs w:val="24"/>
              </w:rPr>
            </w:pPr>
            <w:r w:rsidRPr="00FE4DB5">
              <w:rPr>
                <w:rFonts w:ascii="Times New Roman" w:hAnsi="Times New Roman" w:cs="Times New Roman"/>
                <w:sz w:val="24"/>
                <w:szCs w:val="24"/>
              </w:rPr>
              <w:t>Kelas</w:t>
            </w:r>
          </w:p>
        </w:tc>
        <w:tc>
          <w:tcPr>
            <w:tcW w:w="3280" w:type="dxa"/>
          </w:tcPr>
          <w:p w:rsidR="00443072" w:rsidRPr="00FE4DB5" w:rsidRDefault="00F43F64" w:rsidP="00F242C3">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Nilai</w:t>
            </w:r>
          </w:p>
        </w:tc>
      </w:tr>
      <w:tr w:rsidR="00443072" w:rsidRPr="00FE4DB5" w:rsidTr="009B15B7">
        <w:trPr>
          <w:trHeight w:val="467"/>
        </w:trPr>
        <w:tc>
          <w:tcPr>
            <w:tcW w:w="2095" w:type="dxa"/>
          </w:tcPr>
          <w:p w:rsidR="00443072" w:rsidRPr="00FE4DB5" w:rsidRDefault="00443072" w:rsidP="00F242C3">
            <w:pPr>
              <w:pStyle w:val="ListParagraph"/>
              <w:spacing w:after="0" w:line="360" w:lineRule="auto"/>
              <w:ind w:left="0"/>
              <w:jc w:val="center"/>
              <w:rPr>
                <w:rFonts w:ascii="Times New Roman" w:hAnsi="Times New Roman" w:cs="Times New Roman"/>
                <w:sz w:val="24"/>
                <w:szCs w:val="24"/>
              </w:rPr>
            </w:pPr>
            <w:r w:rsidRPr="00FE4DB5">
              <w:rPr>
                <w:rFonts w:ascii="Times New Roman" w:hAnsi="Times New Roman" w:cs="Times New Roman"/>
                <w:sz w:val="24"/>
                <w:szCs w:val="24"/>
              </w:rPr>
              <w:t>A</w:t>
            </w:r>
          </w:p>
        </w:tc>
        <w:tc>
          <w:tcPr>
            <w:tcW w:w="3280" w:type="dxa"/>
          </w:tcPr>
          <w:p w:rsidR="00443072" w:rsidRPr="00FE4DB5" w:rsidRDefault="00443072" w:rsidP="00F242C3">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16,38</w:t>
            </w:r>
          </w:p>
        </w:tc>
      </w:tr>
      <w:tr w:rsidR="00443072" w:rsidRPr="00FE4DB5" w:rsidTr="009B15B7">
        <w:trPr>
          <w:trHeight w:val="467"/>
        </w:trPr>
        <w:tc>
          <w:tcPr>
            <w:tcW w:w="2095" w:type="dxa"/>
          </w:tcPr>
          <w:p w:rsidR="00443072" w:rsidRPr="00FE4DB5" w:rsidRDefault="00443072" w:rsidP="00F242C3">
            <w:pPr>
              <w:pStyle w:val="ListParagraph"/>
              <w:spacing w:after="0" w:line="360" w:lineRule="auto"/>
              <w:ind w:left="0"/>
              <w:jc w:val="center"/>
              <w:rPr>
                <w:rFonts w:ascii="Times New Roman" w:hAnsi="Times New Roman" w:cs="Times New Roman"/>
                <w:sz w:val="24"/>
                <w:szCs w:val="24"/>
              </w:rPr>
            </w:pPr>
            <w:r w:rsidRPr="00FE4DB5">
              <w:rPr>
                <w:rFonts w:ascii="Times New Roman" w:hAnsi="Times New Roman" w:cs="Times New Roman"/>
                <w:sz w:val="24"/>
                <w:szCs w:val="24"/>
              </w:rPr>
              <w:t>B</w:t>
            </w:r>
          </w:p>
        </w:tc>
        <w:tc>
          <w:tcPr>
            <w:tcW w:w="3280" w:type="dxa"/>
          </w:tcPr>
          <w:p w:rsidR="00443072" w:rsidRPr="00FE4DB5" w:rsidRDefault="00443072" w:rsidP="00F242C3">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11,06</w:t>
            </w:r>
          </w:p>
        </w:tc>
      </w:tr>
      <w:tr w:rsidR="00443072" w:rsidRPr="00FE4DB5" w:rsidTr="009B15B7">
        <w:trPr>
          <w:trHeight w:val="454"/>
        </w:trPr>
        <w:tc>
          <w:tcPr>
            <w:tcW w:w="2095" w:type="dxa"/>
          </w:tcPr>
          <w:p w:rsidR="00443072" w:rsidRPr="00FE4DB5" w:rsidRDefault="00443072" w:rsidP="00F242C3">
            <w:pPr>
              <w:pStyle w:val="ListParagraph"/>
              <w:spacing w:after="0" w:line="360" w:lineRule="auto"/>
              <w:ind w:left="0"/>
              <w:jc w:val="center"/>
              <w:rPr>
                <w:rFonts w:ascii="Times New Roman" w:hAnsi="Times New Roman" w:cs="Times New Roman"/>
                <w:sz w:val="24"/>
                <w:szCs w:val="24"/>
              </w:rPr>
            </w:pPr>
            <w:r w:rsidRPr="00FE4DB5">
              <w:rPr>
                <w:rFonts w:ascii="Times New Roman" w:hAnsi="Times New Roman" w:cs="Times New Roman"/>
                <w:sz w:val="24"/>
                <w:szCs w:val="24"/>
              </w:rPr>
              <w:t>C</w:t>
            </w:r>
          </w:p>
        </w:tc>
        <w:tc>
          <w:tcPr>
            <w:tcW w:w="3280" w:type="dxa"/>
          </w:tcPr>
          <w:p w:rsidR="00443072" w:rsidRPr="00FE4DB5" w:rsidRDefault="00443072" w:rsidP="00F242C3">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16,78</w:t>
            </w:r>
          </w:p>
        </w:tc>
      </w:tr>
      <w:tr w:rsidR="00443072" w:rsidRPr="00FE4DB5" w:rsidTr="009B15B7">
        <w:trPr>
          <w:trHeight w:val="467"/>
        </w:trPr>
        <w:tc>
          <w:tcPr>
            <w:tcW w:w="5375" w:type="dxa"/>
            <w:gridSpan w:val="2"/>
          </w:tcPr>
          <w:p w:rsidR="00443072" w:rsidRPr="00FE4DB5" w:rsidRDefault="00443072" w:rsidP="00F242C3">
            <w:pPr>
              <w:pStyle w:val="ListParagraph"/>
              <w:spacing w:after="0" w:line="360" w:lineRule="auto"/>
              <w:ind w:left="0"/>
              <w:rPr>
                <w:rFonts w:ascii="Times New Roman" w:hAnsi="Times New Roman" w:cs="Times New Roman"/>
                <w:sz w:val="24"/>
                <w:szCs w:val="24"/>
              </w:rPr>
            </w:pPr>
            <w:r w:rsidRPr="00FE4DB5">
              <w:rPr>
                <w:rFonts w:ascii="Times New Roman" w:hAnsi="Times New Roman" w:cs="Times New Roman"/>
                <w:sz w:val="24"/>
                <w:szCs w:val="24"/>
              </w:rPr>
              <w:t xml:space="preserve">                  Rata-rata  = </w:t>
            </w:r>
            <w:r>
              <w:rPr>
                <w:rFonts w:ascii="Times New Roman" w:hAnsi="Times New Roman" w:cs="Times New Roman"/>
                <w:sz w:val="24"/>
                <w:szCs w:val="24"/>
              </w:rPr>
              <w:t>14,74</w:t>
            </w:r>
          </w:p>
        </w:tc>
      </w:tr>
    </w:tbl>
    <w:p w:rsidR="00443072" w:rsidRPr="00FE4DB5" w:rsidRDefault="00443072" w:rsidP="00F242C3">
      <w:pPr>
        <w:pStyle w:val="ListParagraph"/>
        <w:spacing w:after="0" w:line="360" w:lineRule="auto"/>
        <w:ind w:left="360"/>
        <w:jc w:val="both"/>
        <w:rPr>
          <w:rFonts w:ascii="Times New Roman" w:hAnsi="Times New Roman" w:cs="Times New Roman"/>
          <w:sz w:val="24"/>
          <w:szCs w:val="24"/>
        </w:rPr>
      </w:pPr>
    </w:p>
    <w:p w:rsidR="00D61751" w:rsidRDefault="00443072" w:rsidP="00F242C3">
      <w:pPr>
        <w:pStyle w:val="ListParagraph"/>
        <w:spacing w:after="0" w:line="360" w:lineRule="auto"/>
        <w:ind w:left="360"/>
        <w:jc w:val="both"/>
        <w:rPr>
          <w:rFonts w:ascii="Times New Roman" w:hAnsi="Times New Roman" w:cs="Times New Roman"/>
          <w:sz w:val="24"/>
          <w:szCs w:val="24"/>
        </w:rPr>
      </w:pPr>
      <w:r w:rsidRPr="00FE4DB5">
        <w:rPr>
          <w:rFonts w:ascii="Times New Roman" w:hAnsi="Times New Roman" w:cs="Times New Roman"/>
          <w:sz w:val="24"/>
          <w:szCs w:val="24"/>
        </w:rPr>
        <w:tab/>
        <w:t xml:space="preserve">Dari tabel 4.1.di atas rata-rata kempuan awal mahasiswa dalam mata kuliah media pembelajaran matematika sebesar </w:t>
      </w:r>
      <w:r>
        <w:rPr>
          <w:rFonts w:ascii="Times New Roman" w:hAnsi="Times New Roman" w:cs="Times New Roman"/>
          <w:sz w:val="24"/>
          <w:szCs w:val="24"/>
        </w:rPr>
        <w:t>14</w:t>
      </w:r>
      <w:proofErr w:type="gramStart"/>
      <w:r>
        <w:rPr>
          <w:rFonts w:ascii="Times New Roman" w:hAnsi="Times New Roman" w:cs="Times New Roman"/>
          <w:sz w:val="24"/>
          <w:szCs w:val="24"/>
        </w:rPr>
        <w:t>,74</w:t>
      </w:r>
      <w:proofErr w:type="gramEnd"/>
      <w:r w:rsidRPr="00FE4DB5">
        <w:rPr>
          <w:rFonts w:ascii="Times New Roman" w:hAnsi="Times New Roman" w:cs="Times New Roman"/>
          <w:sz w:val="24"/>
          <w:szCs w:val="24"/>
        </w:rPr>
        <w:t xml:space="preserve">. </w:t>
      </w:r>
      <w:proofErr w:type="gramStart"/>
      <w:r w:rsidRPr="00FE4DB5">
        <w:rPr>
          <w:rFonts w:ascii="Times New Roman" w:hAnsi="Times New Roman" w:cs="Times New Roman"/>
          <w:sz w:val="24"/>
          <w:szCs w:val="24"/>
        </w:rPr>
        <w:t>Hal ini menunjukan kempuan awal mahasiswa dalam mata kuliah media pembelajaran matematika masih rendah.</w:t>
      </w:r>
      <w:proofErr w:type="gramEnd"/>
      <w:r w:rsidR="00550409">
        <w:rPr>
          <w:rFonts w:ascii="Times New Roman" w:hAnsi="Times New Roman" w:cs="Times New Roman"/>
          <w:sz w:val="24"/>
          <w:szCs w:val="24"/>
        </w:rPr>
        <w:t xml:space="preserve">  </w:t>
      </w:r>
    </w:p>
    <w:p w:rsidR="00443072" w:rsidRPr="00FE4DB5" w:rsidRDefault="00443072" w:rsidP="00F242C3">
      <w:pPr>
        <w:pStyle w:val="ListParagraph"/>
        <w:spacing w:after="0" w:line="360" w:lineRule="auto"/>
        <w:ind w:left="360"/>
        <w:jc w:val="both"/>
        <w:rPr>
          <w:rFonts w:ascii="Times New Roman" w:hAnsi="Times New Roman" w:cs="Times New Roman"/>
          <w:sz w:val="24"/>
          <w:szCs w:val="24"/>
        </w:rPr>
      </w:pPr>
      <w:r w:rsidRPr="00FE4DB5">
        <w:rPr>
          <w:rFonts w:ascii="Times New Roman" w:hAnsi="Times New Roman" w:cs="Times New Roman"/>
          <w:sz w:val="24"/>
          <w:szCs w:val="24"/>
        </w:rPr>
        <w:tab/>
        <w:t xml:space="preserve">Pada pertemuan ketiga, mahasiswa diorientasikan pada media pembelajaran </w:t>
      </w:r>
      <w:proofErr w:type="gramStart"/>
      <w:r w:rsidRPr="00FE4DB5">
        <w:rPr>
          <w:rFonts w:ascii="Times New Roman" w:hAnsi="Times New Roman" w:cs="Times New Roman"/>
          <w:sz w:val="24"/>
          <w:szCs w:val="24"/>
        </w:rPr>
        <w:t xml:space="preserve">matematika </w:t>
      </w:r>
      <w:r w:rsidR="00550409">
        <w:rPr>
          <w:rFonts w:ascii="Times New Roman" w:hAnsi="Times New Roman" w:cs="Times New Roman"/>
          <w:sz w:val="24"/>
          <w:szCs w:val="24"/>
        </w:rPr>
        <w:t xml:space="preserve"> </w:t>
      </w:r>
      <w:r w:rsidRPr="00FE4DB5">
        <w:rPr>
          <w:rFonts w:ascii="Times New Roman" w:hAnsi="Times New Roman" w:cs="Times New Roman"/>
          <w:sz w:val="24"/>
          <w:szCs w:val="24"/>
        </w:rPr>
        <w:t>yang</w:t>
      </w:r>
      <w:proofErr w:type="gramEnd"/>
      <w:r w:rsidRPr="00FE4DB5">
        <w:rPr>
          <w:rFonts w:ascii="Times New Roman" w:hAnsi="Times New Roman" w:cs="Times New Roman"/>
          <w:sz w:val="24"/>
          <w:szCs w:val="24"/>
        </w:rPr>
        <w:t xml:space="preserve"> sudah ada, sebagai dasar dalam mengembangkan dan mengukur kreativitas mahasiswa. Pada saat pemberian orientasi juga dilakukan </w:t>
      </w:r>
      <w:proofErr w:type="gramStart"/>
      <w:r w:rsidRPr="00FE4DB5">
        <w:rPr>
          <w:rFonts w:ascii="Times New Roman" w:hAnsi="Times New Roman" w:cs="Times New Roman"/>
          <w:sz w:val="24"/>
          <w:szCs w:val="24"/>
        </w:rPr>
        <w:t>tanya</w:t>
      </w:r>
      <w:proofErr w:type="gramEnd"/>
      <w:r w:rsidRPr="00FE4DB5">
        <w:rPr>
          <w:rFonts w:ascii="Times New Roman" w:hAnsi="Times New Roman" w:cs="Times New Roman"/>
          <w:sz w:val="24"/>
          <w:szCs w:val="24"/>
        </w:rPr>
        <w:t xml:space="preserve"> jawab tentang media pembelajaran yang sudah ada dan hasilnya sejalan dengan hasil pre tes.</w:t>
      </w:r>
    </w:p>
    <w:p w:rsidR="00443072" w:rsidRPr="00FE4DB5" w:rsidRDefault="00443072" w:rsidP="00F242C3">
      <w:pPr>
        <w:pStyle w:val="ListParagraph"/>
        <w:numPr>
          <w:ilvl w:val="0"/>
          <w:numId w:val="4"/>
        </w:numPr>
        <w:spacing w:after="0" w:line="360" w:lineRule="auto"/>
        <w:ind w:left="360"/>
        <w:jc w:val="both"/>
        <w:rPr>
          <w:rFonts w:ascii="Times New Roman" w:hAnsi="Times New Roman" w:cs="Times New Roman"/>
          <w:b/>
          <w:sz w:val="24"/>
          <w:szCs w:val="24"/>
        </w:rPr>
      </w:pPr>
      <w:r w:rsidRPr="00FE4DB5">
        <w:rPr>
          <w:rFonts w:ascii="Times New Roman" w:hAnsi="Times New Roman" w:cs="Times New Roman"/>
          <w:b/>
          <w:sz w:val="24"/>
          <w:szCs w:val="24"/>
        </w:rPr>
        <w:t xml:space="preserve">Tahap Tindakan </w:t>
      </w:r>
    </w:p>
    <w:p w:rsidR="009D2B30" w:rsidRDefault="00443072" w:rsidP="00F242C3">
      <w:pPr>
        <w:spacing w:after="0" w:line="360" w:lineRule="auto"/>
        <w:ind w:left="491" w:firstLine="589"/>
        <w:jc w:val="both"/>
        <w:rPr>
          <w:rFonts w:ascii="Times New Roman" w:hAnsi="Times New Roman" w:cs="Times New Roman"/>
          <w:sz w:val="24"/>
          <w:szCs w:val="24"/>
          <w:u w:color="9BBB59" w:themeColor="accent3"/>
        </w:rPr>
      </w:pPr>
      <w:r w:rsidRPr="00FE4DB5">
        <w:rPr>
          <w:rFonts w:ascii="Times New Roman" w:hAnsi="Times New Roman" w:cs="Times New Roman"/>
          <w:sz w:val="24"/>
          <w:szCs w:val="24"/>
        </w:rPr>
        <w:t xml:space="preserve">Pada tahap ini, dimulai dari pertemuan ke empat sampai pertemuan ke tujuh.pertemuan ke 4 dilaksanakan di minggu yang </w:t>
      </w:r>
      <w:proofErr w:type="gramStart"/>
      <w:r w:rsidRPr="00FE4DB5">
        <w:rPr>
          <w:rFonts w:ascii="Times New Roman" w:hAnsi="Times New Roman" w:cs="Times New Roman"/>
          <w:sz w:val="24"/>
          <w:szCs w:val="24"/>
        </w:rPr>
        <w:t>sama</w:t>
      </w:r>
      <w:proofErr w:type="gramEnd"/>
      <w:r w:rsidRPr="00FE4DB5">
        <w:rPr>
          <w:rFonts w:ascii="Times New Roman" w:hAnsi="Times New Roman" w:cs="Times New Roman"/>
          <w:sz w:val="24"/>
          <w:szCs w:val="24"/>
        </w:rPr>
        <w:t xml:space="preserve"> dengan pertemuan ke tiga di hari yang berbeda. </w:t>
      </w:r>
      <w:r w:rsidRPr="00FE4DB5">
        <w:rPr>
          <w:rFonts w:ascii="Times New Roman" w:hAnsi="Times New Roman" w:cs="Times New Roman"/>
          <w:sz w:val="24"/>
          <w:szCs w:val="24"/>
          <w:u w:color="9BBB59" w:themeColor="accent3"/>
        </w:rPr>
        <w:t>D</w:t>
      </w:r>
      <w:r w:rsidRPr="00FE4DB5">
        <w:rPr>
          <w:rFonts w:ascii="Times New Roman" w:hAnsi="Times New Roman" w:cs="Times New Roman"/>
          <w:sz w:val="24"/>
          <w:szCs w:val="24"/>
          <w:u w:color="9BBB59" w:themeColor="accent3"/>
          <w:lang w:val="id-ID"/>
        </w:rPr>
        <w:t xml:space="preserve">imulai dari analisis mahasiswa tentang </w:t>
      </w:r>
      <w:r w:rsidRPr="00FE4DB5">
        <w:rPr>
          <w:rFonts w:ascii="Times New Roman" w:hAnsi="Times New Roman" w:cs="Times New Roman"/>
          <w:sz w:val="24"/>
          <w:szCs w:val="24"/>
          <w:u w:color="9BBB59" w:themeColor="accent3"/>
        </w:rPr>
        <w:t>permasalah</w:t>
      </w:r>
      <w:r w:rsidRPr="00FE4DB5">
        <w:rPr>
          <w:rFonts w:ascii="Times New Roman" w:hAnsi="Times New Roman" w:cs="Times New Roman"/>
          <w:sz w:val="24"/>
          <w:szCs w:val="24"/>
          <w:u w:color="9BBB59" w:themeColor="accent3"/>
          <w:lang w:val="id-ID"/>
        </w:rPr>
        <w:t xml:space="preserve"> media pembelajaran </w:t>
      </w:r>
      <w:r w:rsidRPr="00FE4DB5">
        <w:rPr>
          <w:rFonts w:ascii="Times New Roman" w:hAnsi="Times New Roman" w:cs="Times New Roman"/>
          <w:sz w:val="24"/>
          <w:szCs w:val="24"/>
          <w:u w:color="9BBB59" w:themeColor="accent3"/>
        </w:rPr>
        <w:t>yang dihadapi oleh guru-guru matematika di sekolah dasar (hal ini sesuai dengan kurikulum di jurusan matematika untuk mata kuliah media pembelajaran matematika, mahasiswa diharapkan dapat merancang, membuat, menggunakan serta mengaplikasikan media pembelajaran matematika dari tingkat dasar sampai lanjutan sebagai bekal m</w:t>
      </w:r>
      <w:r w:rsidR="0083076E">
        <w:rPr>
          <w:rFonts w:ascii="Times New Roman" w:hAnsi="Times New Roman" w:cs="Times New Roman"/>
          <w:sz w:val="24"/>
          <w:szCs w:val="24"/>
          <w:u w:color="9BBB59" w:themeColor="accent3"/>
        </w:rPr>
        <w:t xml:space="preserve">ahasiswa menjadi </w:t>
      </w:r>
      <w:proofErr w:type="gramStart"/>
      <w:r w:rsidR="0083076E">
        <w:rPr>
          <w:rFonts w:ascii="Times New Roman" w:hAnsi="Times New Roman" w:cs="Times New Roman"/>
          <w:sz w:val="24"/>
          <w:szCs w:val="24"/>
          <w:u w:color="9BBB59" w:themeColor="accent3"/>
        </w:rPr>
        <w:t>calon  guru</w:t>
      </w:r>
      <w:proofErr w:type="gramEnd"/>
      <w:r w:rsidR="0083076E">
        <w:rPr>
          <w:rFonts w:ascii="Times New Roman" w:hAnsi="Times New Roman" w:cs="Times New Roman"/>
          <w:sz w:val="24"/>
          <w:szCs w:val="24"/>
          <w:u w:color="9BBB59" w:themeColor="accent3"/>
        </w:rPr>
        <w:t xml:space="preserve"> nan</w:t>
      </w:r>
      <w:r w:rsidRPr="00FE4DB5">
        <w:rPr>
          <w:rFonts w:ascii="Times New Roman" w:hAnsi="Times New Roman" w:cs="Times New Roman"/>
          <w:sz w:val="24"/>
          <w:szCs w:val="24"/>
          <w:u w:color="9BBB59" w:themeColor="accent3"/>
        </w:rPr>
        <w:t xml:space="preserve">tinya). </w:t>
      </w:r>
      <w:r w:rsidRPr="00FE4DB5">
        <w:rPr>
          <w:rFonts w:ascii="Times New Roman" w:hAnsi="Times New Roman" w:cs="Times New Roman"/>
          <w:sz w:val="24"/>
          <w:szCs w:val="24"/>
          <w:u w:color="9BBB59" w:themeColor="accent3"/>
          <w:lang w:val="id-ID"/>
        </w:rPr>
        <w:t xml:space="preserve">Kemudian mahasiswa mengumpulkan informasi dan kajian literatur sehingga mampu merumuskan straregi pemecahan masalah. Langkah selanjutnya mahasiswa </w:t>
      </w:r>
      <w:r w:rsidRPr="003E4411">
        <w:rPr>
          <w:rFonts w:ascii="Times New Roman" w:hAnsi="Times New Roman" w:cs="Times New Roman"/>
          <w:sz w:val="24"/>
          <w:szCs w:val="24"/>
          <w:u w:color="9BBB59" w:themeColor="accent3"/>
          <w:lang w:val="id-ID"/>
        </w:rPr>
        <w:t xml:space="preserve">secara individu dalam kelompok menyelesaikan permasalahan yang ada dengan </w:t>
      </w:r>
      <w:r w:rsidRPr="00FE4DB5">
        <w:rPr>
          <w:rFonts w:ascii="Times New Roman" w:hAnsi="Times New Roman" w:cs="Times New Roman"/>
          <w:sz w:val="24"/>
          <w:szCs w:val="24"/>
          <w:u w:color="9BBB59" w:themeColor="accent3"/>
          <w:lang w:val="id-ID"/>
        </w:rPr>
        <w:lastRenderedPageBreak/>
        <w:t>membuat model/rancangan media pembelajaran matematika yang akan dibuat dan melakukan analisi konstruksi  dan kalkulasi bahan serta prosedurpembuatannya</w:t>
      </w:r>
      <w:r w:rsidRPr="003E4411">
        <w:rPr>
          <w:rFonts w:ascii="Times New Roman" w:hAnsi="Times New Roman" w:cs="Times New Roman"/>
          <w:sz w:val="24"/>
          <w:szCs w:val="24"/>
          <w:u w:color="9BBB59" w:themeColor="accent3"/>
          <w:lang w:val="id-ID"/>
        </w:rPr>
        <w:t xml:space="preserve">, selanjutnya mahasiswa mendiskusikan hasil penyelesaian masalah secara individu kedalam kelompoknya. </w:t>
      </w:r>
      <w:r w:rsidRPr="00FE4DB5">
        <w:rPr>
          <w:rFonts w:ascii="Times New Roman" w:hAnsi="Times New Roman" w:cs="Times New Roman"/>
          <w:sz w:val="24"/>
          <w:szCs w:val="24"/>
          <w:u w:color="9BBB59" w:themeColor="accent3"/>
        </w:rPr>
        <w:t xml:space="preserve">Dari hasil diskusi kelompok mahasiswa memperoleh keputusan </w:t>
      </w:r>
      <w:proofErr w:type="gramStart"/>
      <w:r w:rsidRPr="00FE4DB5">
        <w:rPr>
          <w:rFonts w:ascii="Times New Roman" w:hAnsi="Times New Roman" w:cs="Times New Roman"/>
          <w:sz w:val="24"/>
          <w:szCs w:val="24"/>
          <w:u w:color="9BBB59" w:themeColor="accent3"/>
        </w:rPr>
        <w:t xml:space="preserve">dalam </w:t>
      </w:r>
      <w:r w:rsidR="00550409">
        <w:rPr>
          <w:rFonts w:ascii="Times New Roman" w:hAnsi="Times New Roman" w:cs="Times New Roman"/>
          <w:sz w:val="24"/>
          <w:szCs w:val="24"/>
          <w:u w:color="9BBB59" w:themeColor="accent3"/>
        </w:rPr>
        <w:t xml:space="preserve"> </w:t>
      </w:r>
      <w:r w:rsidRPr="00FE4DB5">
        <w:rPr>
          <w:rFonts w:ascii="Times New Roman" w:hAnsi="Times New Roman" w:cs="Times New Roman"/>
          <w:sz w:val="24"/>
          <w:szCs w:val="24"/>
          <w:u w:color="9BBB59" w:themeColor="accent3"/>
        </w:rPr>
        <w:t>menyelesaikan</w:t>
      </w:r>
      <w:proofErr w:type="gramEnd"/>
      <w:r w:rsidRPr="00FE4DB5">
        <w:rPr>
          <w:rFonts w:ascii="Times New Roman" w:hAnsi="Times New Roman" w:cs="Times New Roman"/>
          <w:sz w:val="24"/>
          <w:szCs w:val="24"/>
          <w:u w:color="9BBB59" w:themeColor="accent3"/>
        </w:rPr>
        <w:t xml:space="preserve"> masalah yang ada. Selamjutnya, </w:t>
      </w:r>
      <w:r w:rsidRPr="00FE4DB5">
        <w:rPr>
          <w:rFonts w:ascii="Times New Roman" w:hAnsi="Times New Roman" w:cs="Times New Roman"/>
          <w:sz w:val="24"/>
          <w:szCs w:val="24"/>
          <w:u w:color="9BBB59" w:themeColor="accent3"/>
          <w:lang w:val="id-ID"/>
        </w:rPr>
        <w:t xml:space="preserve">mahasiswa mulai bekerja </w:t>
      </w:r>
      <w:proofErr w:type="gramStart"/>
      <w:r w:rsidRPr="00FE4DB5">
        <w:rPr>
          <w:rFonts w:ascii="Times New Roman" w:hAnsi="Times New Roman" w:cs="Times New Roman"/>
          <w:sz w:val="24"/>
          <w:szCs w:val="24"/>
          <w:u w:color="9BBB59" w:themeColor="accent3"/>
          <w:lang w:val="id-ID"/>
        </w:rPr>
        <w:t xml:space="preserve">membuat </w:t>
      </w:r>
      <w:r w:rsidR="00550409">
        <w:rPr>
          <w:rFonts w:ascii="Times New Roman" w:hAnsi="Times New Roman" w:cs="Times New Roman"/>
          <w:sz w:val="24"/>
          <w:szCs w:val="24"/>
          <w:u w:color="9BBB59" w:themeColor="accent3"/>
        </w:rPr>
        <w:t xml:space="preserve"> </w:t>
      </w:r>
      <w:r w:rsidRPr="00FE4DB5">
        <w:rPr>
          <w:rFonts w:ascii="Times New Roman" w:hAnsi="Times New Roman" w:cs="Times New Roman"/>
          <w:sz w:val="24"/>
          <w:szCs w:val="24"/>
          <w:u w:color="9BBB59" w:themeColor="accent3"/>
          <w:lang w:val="id-ID"/>
        </w:rPr>
        <w:t>produkmedia</w:t>
      </w:r>
      <w:proofErr w:type="gramEnd"/>
      <w:r w:rsidRPr="00FE4DB5">
        <w:rPr>
          <w:rFonts w:ascii="Times New Roman" w:hAnsi="Times New Roman" w:cs="Times New Roman"/>
          <w:sz w:val="24"/>
          <w:szCs w:val="24"/>
          <w:u w:color="9BBB59" w:themeColor="accent3"/>
          <w:lang w:val="id-ID"/>
        </w:rPr>
        <w:t xml:space="preserve"> pembelajaran matematika sebagaimana yang telah didesain sebelumnya. Setelah media menjadi produk nyata, mahasiswa melakukan uji coba alat </w:t>
      </w:r>
      <w:r w:rsidRPr="00FE4DB5">
        <w:rPr>
          <w:rFonts w:ascii="Times New Roman" w:hAnsi="Times New Roman" w:cs="Times New Roman"/>
          <w:sz w:val="24"/>
          <w:szCs w:val="24"/>
          <w:u w:color="9BBB59" w:themeColor="accent3"/>
        </w:rPr>
        <w:t xml:space="preserve">dalam kelompok masing-masing </w:t>
      </w:r>
      <w:r w:rsidRPr="00FE4DB5">
        <w:rPr>
          <w:rFonts w:ascii="Times New Roman" w:hAnsi="Times New Roman" w:cs="Times New Roman"/>
          <w:sz w:val="24"/>
          <w:szCs w:val="24"/>
          <w:u w:color="9BBB59" w:themeColor="accent3"/>
          <w:lang w:val="id-ID"/>
        </w:rPr>
        <w:t>dan di akhiri dengan presentasi di kelas dan disertai penyusunan makalah tentang media yang dibuatnya.</w:t>
      </w:r>
      <w:r w:rsidRPr="00FE4DB5">
        <w:rPr>
          <w:rFonts w:ascii="Times New Roman" w:hAnsi="Times New Roman" w:cs="Times New Roman"/>
          <w:sz w:val="24"/>
          <w:szCs w:val="24"/>
          <w:u w:color="9BBB59" w:themeColor="accent3"/>
        </w:rPr>
        <w:t xml:space="preserve"> Penyusunan laporan terdiri dari: Bab 1. Pendahuluan </w:t>
      </w:r>
      <w:proofErr w:type="gramStart"/>
      <w:r w:rsidRPr="00FE4DB5">
        <w:rPr>
          <w:rFonts w:ascii="Times New Roman" w:hAnsi="Times New Roman" w:cs="Times New Roman"/>
          <w:sz w:val="24"/>
          <w:szCs w:val="24"/>
          <w:u w:color="9BBB59" w:themeColor="accent3"/>
        </w:rPr>
        <w:t xml:space="preserve">yang </w:t>
      </w:r>
      <w:r w:rsidR="00550409">
        <w:rPr>
          <w:rFonts w:ascii="Times New Roman" w:hAnsi="Times New Roman" w:cs="Times New Roman"/>
          <w:sz w:val="24"/>
          <w:szCs w:val="24"/>
          <w:u w:color="9BBB59" w:themeColor="accent3"/>
        </w:rPr>
        <w:t xml:space="preserve"> </w:t>
      </w:r>
      <w:r w:rsidRPr="00FE4DB5">
        <w:rPr>
          <w:rFonts w:ascii="Times New Roman" w:hAnsi="Times New Roman" w:cs="Times New Roman"/>
          <w:sz w:val="24"/>
          <w:szCs w:val="24"/>
          <w:u w:color="9BBB59" w:themeColor="accent3"/>
        </w:rPr>
        <w:t>berisi</w:t>
      </w:r>
      <w:proofErr w:type="gramEnd"/>
      <w:r w:rsidRPr="00FE4DB5">
        <w:rPr>
          <w:rFonts w:ascii="Times New Roman" w:hAnsi="Times New Roman" w:cs="Times New Roman"/>
          <w:sz w:val="24"/>
          <w:szCs w:val="24"/>
          <w:u w:color="9BBB59" w:themeColor="accent3"/>
        </w:rPr>
        <w:t xml:space="preserve"> Latar Belakang, Rumusan masalah, tujuan, manfaat dan sasaran, Bab. II. Pembahasa yang berisi sketsa/rancangan media, alat dan bahan</w:t>
      </w:r>
      <w:proofErr w:type="gramStart"/>
      <w:r w:rsidRPr="00FE4DB5">
        <w:rPr>
          <w:rFonts w:ascii="Times New Roman" w:hAnsi="Times New Roman" w:cs="Times New Roman"/>
          <w:sz w:val="24"/>
          <w:szCs w:val="24"/>
          <w:u w:color="9BBB59" w:themeColor="accent3"/>
        </w:rPr>
        <w:t>,cara</w:t>
      </w:r>
      <w:proofErr w:type="gramEnd"/>
      <w:r w:rsidRPr="00FE4DB5">
        <w:rPr>
          <w:rFonts w:ascii="Times New Roman" w:hAnsi="Times New Roman" w:cs="Times New Roman"/>
          <w:sz w:val="24"/>
          <w:szCs w:val="24"/>
          <w:u w:color="9BBB59" w:themeColor="accent3"/>
        </w:rPr>
        <w:t xml:space="preserve"> pembuatan, cara penggu</w:t>
      </w:r>
      <w:r w:rsidR="00550409">
        <w:rPr>
          <w:rFonts w:ascii="Times New Roman" w:hAnsi="Times New Roman" w:cs="Times New Roman"/>
          <w:sz w:val="24"/>
          <w:szCs w:val="24"/>
          <w:u w:color="9BBB59" w:themeColor="accent3"/>
        </w:rPr>
        <w:t>naan, konsep yang terkait, Bab III</w:t>
      </w:r>
      <w:r w:rsidRPr="00FE4DB5">
        <w:rPr>
          <w:rFonts w:ascii="Times New Roman" w:hAnsi="Times New Roman" w:cs="Times New Roman"/>
          <w:sz w:val="24"/>
          <w:szCs w:val="24"/>
          <w:u w:color="9BBB59" w:themeColor="accent3"/>
        </w:rPr>
        <w:t xml:space="preserve">. </w:t>
      </w:r>
      <w:proofErr w:type="gramStart"/>
      <w:r w:rsidRPr="00FE4DB5">
        <w:rPr>
          <w:rFonts w:ascii="Times New Roman" w:hAnsi="Times New Roman" w:cs="Times New Roman"/>
          <w:sz w:val="24"/>
          <w:szCs w:val="24"/>
          <w:u w:color="9BBB59" w:themeColor="accent3"/>
        </w:rPr>
        <w:t>Penutup yang berisi kesimpulan dan saran.</w:t>
      </w:r>
      <w:proofErr w:type="gramEnd"/>
    </w:p>
    <w:p w:rsidR="00443072" w:rsidRPr="009D2B30" w:rsidRDefault="00443072" w:rsidP="00F242C3">
      <w:pPr>
        <w:pStyle w:val="ListParagraph"/>
        <w:numPr>
          <w:ilvl w:val="0"/>
          <w:numId w:val="8"/>
        </w:numPr>
        <w:spacing w:after="0" w:line="360" w:lineRule="auto"/>
        <w:ind w:left="360"/>
        <w:jc w:val="both"/>
        <w:rPr>
          <w:rFonts w:ascii="Times New Roman" w:hAnsi="Times New Roman" w:cs="Times New Roman"/>
          <w:b/>
          <w:sz w:val="24"/>
          <w:szCs w:val="24"/>
          <w:u w:color="9BBB59" w:themeColor="accent3"/>
        </w:rPr>
      </w:pPr>
      <w:r w:rsidRPr="009D2B30">
        <w:rPr>
          <w:rFonts w:ascii="Times New Roman" w:hAnsi="Times New Roman" w:cs="Times New Roman"/>
          <w:b/>
          <w:sz w:val="24"/>
          <w:szCs w:val="24"/>
          <w:u w:color="9BBB59" w:themeColor="accent3"/>
        </w:rPr>
        <w:t>Tahap Pengamatan</w:t>
      </w:r>
    </w:p>
    <w:p w:rsidR="00443072" w:rsidRPr="00FE4DB5" w:rsidRDefault="00443072" w:rsidP="00F242C3">
      <w:pPr>
        <w:pStyle w:val="ListParagraph"/>
        <w:spacing w:after="0" w:line="360" w:lineRule="auto"/>
        <w:ind w:left="360" w:firstLine="720"/>
        <w:jc w:val="both"/>
        <w:rPr>
          <w:rFonts w:ascii="Times New Roman" w:eastAsia="TimesNewRomanPSMT" w:hAnsi="Times New Roman" w:cs="Times New Roman"/>
          <w:sz w:val="24"/>
          <w:szCs w:val="24"/>
          <w:u w:color="9BBB59" w:themeColor="accent3"/>
        </w:rPr>
      </w:pPr>
      <w:r w:rsidRPr="00FE4DB5">
        <w:rPr>
          <w:rFonts w:ascii="Times New Roman" w:eastAsia="TimesNewRomanPSMT" w:hAnsi="Times New Roman" w:cs="Times New Roman"/>
          <w:sz w:val="24"/>
          <w:szCs w:val="24"/>
          <w:u w:color="9BBB59" w:themeColor="accent3"/>
          <w:lang w:val="id-ID"/>
        </w:rPr>
        <w:t>Pada tahap ini, dilakukan pemantauan terhadap kegiatan yang dilakukan. Pengamatan dilakukan terhadap proses tindakan, efek tindakan dan terhadap hasil tindakan yang dilakukan serta sejauh mana tindakan yang dilakukan untuk membantu pencapaian tujuan yang telah di rencanakan</w:t>
      </w:r>
      <w:r w:rsidRPr="003E4411">
        <w:rPr>
          <w:rFonts w:ascii="Times New Roman" w:eastAsia="TimesNewRomanPSMT" w:hAnsi="Times New Roman" w:cs="Times New Roman"/>
          <w:sz w:val="24"/>
          <w:szCs w:val="24"/>
          <w:u w:color="9BBB59" w:themeColor="accent3"/>
          <w:lang w:val="id-ID"/>
        </w:rPr>
        <w:t xml:space="preserve"> mulai dari pertemuan ke empat sampai pertemuan ke 7. </w:t>
      </w:r>
      <w:r w:rsidRPr="00FE4DB5">
        <w:rPr>
          <w:rFonts w:ascii="Times New Roman" w:eastAsia="TimesNewRomanPSMT" w:hAnsi="Times New Roman" w:cs="Times New Roman"/>
          <w:sz w:val="24"/>
          <w:szCs w:val="24"/>
          <w:u w:color="9BBB59" w:themeColor="accent3"/>
        </w:rPr>
        <w:t xml:space="preserve">Pengamatan dilakukan di 12 kelompok.Setiap kelompok diwakili oleh mahasiswa </w:t>
      </w:r>
      <w:proofErr w:type="gramStart"/>
      <w:r w:rsidRPr="00FE4DB5">
        <w:rPr>
          <w:rFonts w:ascii="Times New Roman" w:eastAsia="TimesNewRomanPSMT" w:hAnsi="Times New Roman" w:cs="Times New Roman"/>
          <w:sz w:val="24"/>
          <w:szCs w:val="24"/>
          <w:u w:color="9BBB59" w:themeColor="accent3"/>
        </w:rPr>
        <w:t>dengan</w:t>
      </w:r>
      <w:r w:rsidR="00364117">
        <w:rPr>
          <w:rFonts w:ascii="Times New Roman" w:eastAsia="TimesNewRomanPSMT" w:hAnsi="Times New Roman" w:cs="Times New Roman"/>
          <w:sz w:val="24"/>
          <w:szCs w:val="24"/>
          <w:u w:color="9BBB59" w:themeColor="accent3"/>
        </w:rPr>
        <w:t xml:space="preserve"> </w:t>
      </w:r>
      <w:r w:rsidRPr="00FE4DB5">
        <w:rPr>
          <w:rFonts w:ascii="Times New Roman" w:eastAsia="TimesNewRomanPSMT" w:hAnsi="Times New Roman" w:cs="Times New Roman"/>
          <w:sz w:val="24"/>
          <w:szCs w:val="24"/>
          <w:u w:color="9BBB59" w:themeColor="accent3"/>
        </w:rPr>
        <w:t xml:space="preserve"> kemampuan</w:t>
      </w:r>
      <w:proofErr w:type="gramEnd"/>
      <w:r w:rsidRPr="00FE4DB5">
        <w:rPr>
          <w:rFonts w:ascii="Times New Roman" w:eastAsia="TimesNewRomanPSMT" w:hAnsi="Times New Roman" w:cs="Times New Roman"/>
          <w:sz w:val="24"/>
          <w:szCs w:val="24"/>
          <w:u w:color="9BBB59" w:themeColor="accent3"/>
        </w:rPr>
        <w:t xml:space="preserve"> tinggi, sedang dan rendah. Jadi total subjek yang diamati aadalah 36 subjek disetiap pertemuannya. </w:t>
      </w:r>
    </w:p>
    <w:p w:rsidR="00443072" w:rsidRPr="002003B7" w:rsidRDefault="00443072" w:rsidP="002003B7">
      <w:pPr>
        <w:pStyle w:val="ListParagraph"/>
        <w:spacing w:after="0" w:line="360" w:lineRule="auto"/>
        <w:ind w:left="360" w:firstLine="720"/>
        <w:jc w:val="both"/>
        <w:rPr>
          <w:rFonts w:ascii="Times New Roman" w:hAnsi="Times New Roman" w:cs="Times New Roman"/>
          <w:sz w:val="24"/>
          <w:szCs w:val="24"/>
          <w:u w:color="9BBB59" w:themeColor="accent3"/>
        </w:rPr>
      </w:pPr>
      <w:r w:rsidRPr="00FE4DB5">
        <w:rPr>
          <w:rFonts w:ascii="Times New Roman" w:eastAsia="TimesNewRomanPSMT" w:hAnsi="Times New Roman" w:cs="Times New Roman"/>
          <w:sz w:val="24"/>
          <w:szCs w:val="24"/>
          <w:u w:color="9BBB59" w:themeColor="accent3"/>
        </w:rPr>
        <w:t>Pengamatan yang dilakukan pada pertemuan 4 terkait dengan kemandirian belajar mahasiswa di sekolah dalam melakukan identifikasi masalah media pembelajaran matematika.</w:t>
      </w:r>
      <w:r w:rsidRPr="002003B7">
        <w:rPr>
          <w:rFonts w:ascii="Times New Roman" w:hAnsi="Times New Roman" w:cs="Times New Roman"/>
          <w:sz w:val="24"/>
          <w:szCs w:val="24"/>
          <w:u w:color="9BBB59" w:themeColor="accent3"/>
        </w:rPr>
        <w:t xml:space="preserve">Pada pertemuan ke 5 sampai </w:t>
      </w:r>
      <w:proofErr w:type="gramStart"/>
      <w:r w:rsidRPr="002003B7">
        <w:rPr>
          <w:rFonts w:ascii="Times New Roman" w:hAnsi="Times New Roman" w:cs="Times New Roman"/>
          <w:sz w:val="24"/>
          <w:szCs w:val="24"/>
          <w:u w:color="9BBB59" w:themeColor="accent3"/>
        </w:rPr>
        <w:t>7  dilakukan</w:t>
      </w:r>
      <w:proofErr w:type="gramEnd"/>
      <w:r w:rsidRPr="002003B7">
        <w:rPr>
          <w:rFonts w:ascii="Times New Roman" w:hAnsi="Times New Roman" w:cs="Times New Roman"/>
          <w:sz w:val="24"/>
          <w:szCs w:val="24"/>
          <w:u w:color="9BBB59" w:themeColor="accent3"/>
        </w:rPr>
        <w:t xml:space="preserve"> pemantauan terhadap proses pembelajaran dan dilakukan penilaian tentang kreativitas  dan kemandirian belajar mahasiswa di dalam kelas</w:t>
      </w:r>
      <w:r w:rsidR="009D2B30" w:rsidRPr="002003B7">
        <w:rPr>
          <w:rFonts w:ascii="Times New Roman" w:hAnsi="Times New Roman" w:cs="Times New Roman"/>
          <w:sz w:val="24"/>
          <w:szCs w:val="24"/>
          <w:u w:color="9BBB59" w:themeColor="accent3"/>
        </w:rPr>
        <w:t>.</w:t>
      </w:r>
    </w:p>
    <w:p w:rsidR="00443072" w:rsidRDefault="00364117" w:rsidP="00D61751">
      <w:pPr>
        <w:spacing w:after="0" w:line="360" w:lineRule="auto"/>
        <w:ind w:left="360" w:firstLine="360"/>
        <w:jc w:val="both"/>
        <w:rPr>
          <w:rFonts w:ascii="Times New Roman" w:hAnsi="Times New Roman" w:cs="Times New Roman"/>
          <w:sz w:val="24"/>
          <w:szCs w:val="24"/>
        </w:rPr>
      </w:pPr>
      <w:proofErr w:type="gramStart"/>
      <w:r>
        <w:rPr>
          <w:rFonts w:ascii="Times New Roman" w:hAnsi="Times New Roman" w:cs="Times New Roman"/>
          <w:sz w:val="24"/>
          <w:szCs w:val="24"/>
        </w:rPr>
        <w:t xml:space="preserve">Kreativitas yang diamati </w:t>
      </w:r>
      <w:r w:rsidR="006E0166">
        <w:rPr>
          <w:rFonts w:ascii="Times New Roman" w:hAnsi="Times New Roman" w:cs="Times New Roman"/>
          <w:sz w:val="24"/>
          <w:szCs w:val="24"/>
        </w:rPr>
        <w:t>terdiri dari 4 indikator yaitu kelancaran, keaslian, keluwesan dan elaborasi.</w:t>
      </w:r>
      <w:proofErr w:type="gramEnd"/>
      <w:r w:rsidR="006E0166">
        <w:rPr>
          <w:rFonts w:ascii="Times New Roman" w:hAnsi="Times New Roman" w:cs="Times New Roman"/>
          <w:sz w:val="24"/>
          <w:szCs w:val="24"/>
        </w:rPr>
        <w:t xml:space="preserve"> </w:t>
      </w:r>
      <w:r w:rsidR="00D61751">
        <w:rPr>
          <w:rFonts w:ascii="Times New Roman" w:hAnsi="Times New Roman" w:cs="Times New Roman"/>
          <w:sz w:val="24"/>
          <w:szCs w:val="24"/>
        </w:rPr>
        <w:t>R</w:t>
      </w:r>
      <w:r w:rsidR="00443072" w:rsidRPr="00FE4DB5">
        <w:rPr>
          <w:rFonts w:ascii="Times New Roman" w:hAnsi="Times New Roman" w:cs="Times New Roman"/>
          <w:sz w:val="24"/>
          <w:szCs w:val="24"/>
        </w:rPr>
        <w:t xml:space="preserve">ata-rata kreativitas pada pertemuan 5 sebesar 55,6% yang tergolong pada kategori rendah, pada pertemuan ke 6 sebesar 55,38% yang tergolong pada kategori rendah, pada pertemuan 7 sebesar 69,09% yang tergolong pada kategori sedang, Jadi dari rata-rata pertemuan 5-6 diperoleh kreativitas belajar mahasiswa pada siklus 1 sebesar 60,01% yang tergolong pada kategori sedang. </w:t>
      </w:r>
      <w:proofErr w:type="gramStart"/>
      <w:r w:rsidR="00E50EB5" w:rsidRPr="00FE4DB5">
        <w:rPr>
          <w:rFonts w:ascii="Times New Roman" w:hAnsi="Times New Roman" w:cs="Times New Roman"/>
          <w:sz w:val="24"/>
          <w:szCs w:val="24"/>
        </w:rPr>
        <w:t>kreativitas</w:t>
      </w:r>
      <w:proofErr w:type="gramEnd"/>
      <w:r w:rsidR="00E50EB5" w:rsidRPr="00FE4DB5">
        <w:rPr>
          <w:rFonts w:ascii="Times New Roman" w:hAnsi="Times New Roman" w:cs="Times New Roman"/>
          <w:sz w:val="24"/>
          <w:szCs w:val="24"/>
        </w:rPr>
        <w:t xml:space="preserve"> belajar mahasiswa pada siklus 1</w:t>
      </w:r>
      <w:r w:rsidR="00E50EB5">
        <w:rPr>
          <w:rFonts w:ascii="Times New Roman" w:hAnsi="Times New Roman" w:cs="Times New Roman"/>
          <w:sz w:val="24"/>
          <w:szCs w:val="24"/>
        </w:rPr>
        <w:t xml:space="preserve"> dapat dilihat pada grafik berikut: </w:t>
      </w:r>
    </w:p>
    <w:p w:rsidR="001627D5" w:rsidRDefault="001627D5" w:rsidP="00697FF2">
      <w:pPr>
        <w:spacing w:after="0" w:line="360" w:lineRule="auto"/>
        <w:ind w:left="360"/>
        <w:jc w:val="center"/>
        <w:rPr>
          <w:rFonts w:ascii="Times New Roman" w:hAnsi="Times New Roman" w:cs="Times New Roman"/>
          <w:sz w:val="24"/>
          <w:szCs w:val="24"/>
        </w:rPr>
      </w:pPr>
      <w:r w:rsidRPr="001627D5">
        <w:rPr>
          <w:rFonts w:ascii="Times New Roman" w:hAnsi="Times New Roman" w:cs="Times New Roman"/>
          <w:noProof/>
          <w:sz w:val="24"/>
          <w:szCs w:val="24"/>
          <w:lang w:val="id-ID" w:eastAsia="id-ID"/>
        </w:rPr>
        <w:lastRenderedPageBreak/>
        <w:drawing>
          <wp:inline distT="0" distB="0" distL="0" distR="0">
            <wp:extent cx="2819843" cy="1746118"/>
            <wp:effectExtent l="19050" t="0" r="18607" b="6482"/>
            <wp:docPr id="113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46005" w:rsidRDefault="00D61751" w:rsidP="00697FF2">
      <w:pPr>
        <w:spacing w:after="0" w:line="360" w:lineRule="auto"/>
        <w:ind w:left="360"/>
        <w:jc w:val="center"/>
        <w:rPr>
          <w:rFonts w:ascii="Times New Roman" w:hAnsi="Times New Roman" w:cs="Times New Roman"/>
          <w:sz w:val="24"/>
          <w:szCs w:val="24"/>
        </w:rPr>
      </w:pPr>
      <w:r>
        <w:rPr>
          <w:rFonts w:ascii="Times New Roman" w:hAnsi="Times New Roman" w:cs="Times New Roman"/>
          <w:sz w:val="24"/>
          <w:szCs w:val="24"/>
        </w:rPr>
        <w:t>Grafik 4.1</w:t>
      </w:r>
      <w:r w:rsidR="00350EB0">
        <w:rPr>
          <w:rFonts w:ascii="Times New Roman" w:hAnsi="Times New Roman" w:cs="Times New Roman"/>
          <w:sz w:val="24"/>
          <w:szCs w:val="24"/>
        </w:rPr>
        <w:t>.</w:t>
      </w:r>
      <w:r w:rsidR="00A46005">
        <w:rPr>
          <w:rFonts w:ascii="Times New Roman" w:hAnsi="Times New Roman" w:cs="Times New Roman"/>
          <w:sz w:val="24"/>
          <w:szCs w:val="24"/>
        </w:rPr>
        <w:t>kreativitas siklus 1</w:t>
      </w:r>
    </w:p>
    <w:p w:rsidR="00443072" w:rsidRPr="00B0165C" w:rsidRDefault="00B4376C" w:rsidP="00B0165C">
      <w:pPr>
        <w:spacing w:after="0" w:line="360" w:lineRule="auto"/>
        <w:ind w:left="360" w:firstLine="720"/>
        <w:jc w:val="both"/>
        <w:rPr>
          <w:rFonts w:ascii="Times New Roman" w:hAnsi="Times New Roman" w:cs="Times New Roman"/>
          <w:noProof/>
          <w:sz w:val="24"/>
          <w:szCs w:val="24"/>
          <w:u w:color="9BBB59" w:themeColor="accent3"/>
        </w:rPr>
      </w:pPr>
      <w:r>
        <w:rPr>
          <w:rFonts w:ascii="Times New Roman" w:hAnsi="Times New Roman" w:cs="Times New Roman"/>
          <w:sz w:val="24"/>
          <w:szCs w:val="24"/>
          <w:u w:color="9BBB59" w:themeColor="accent3"/>
        </w:rPr>
        <w:t xml:space="preserve">Kemudian untuk </w:t>
      </w:r>
      <w:r w:rsidR="00557F1C" w:rsidRPr="0096537E">
        <w:rPr>
          <w:rFonts w:ascii="Times New Roman" w:hAnsi="Times New Roman" w:cs="Times New Roman"/>
          <w:sz w:val="24"/>
          <w:szCs w:val="24"/>
          <w:u w:color="9BBB59" w:themeColor="accent3"/>
        </w:rPr>
        <w:t>Kemandirian belajar terdiri dari 5 indikator yaitu percaya diri</w:t>
      </w:r>
      <w:proofErr w:type="gramStart"/>
      <w:r w:rsidR="00557F1C" w:rsidRPr="0096537E">
        <w:rPr>
          <w:rFonts w:ascii="Times New Roman" w:hAnsi="Times New Roman" w:cs="Times New Roman"/>
          <w:sz w:val="24"/>
          <w:szCs w:val="24"/>
          <w:u w:color="9BBB59" w:themeColor="accent3"/>
        </w:rPr>
        <w:t>,</w:t>
      </w:r>
      <w:r w:rsidR="00364117">
        <w:rPr>
          <w:rFonts w:ascii="Times New Roman" w:hAnsi="Times New Roman" w:cs="Times New Roman"/>
          <w:sz w:val="24"/>
          <w:szCs w:val="24"/>
          <w:u w:color="9BBB59" w:themeColor="accent3"/>
        </w:rPr>
        <w:t xml:space="preserve"> </w:t>
      </w:r>
      <w:r w:rsidR="00557F1C" w:rsidRPr="0096537E">
        <w:rPr>
          <w:rFonts w:ascii="Times New Roman" w:hAnsi="Times New Roman" w:cs="Times New Roman"/>
          <w:sz w:val="24"/>
          <w:szCs w:val="24"/>
          <w:u w:color="9BBB59" w:themeColor="accent3"/>
        </w:rPr>
        <w:t xml:space="preserve"> disiplin</w:t>
      </w:r>
      <w:proofErr w:type="gramEnd"/>
      <w:r w:rsidR="00557F1C" w:rsidRPr="0096537E">
        <w:rPr>
          <w:rFonts w:ascii="Times New Roman" w:hAnsi="Times New Roman" w:cs="Times New Roman"/>
          <w:sz w:val="24"/>
          <w:szCs w:val="24"/>
          <w:u w:color="9BBB59" w:themeColor="accent3"/>
        </w:rPr>
        <w:t>, inisiatif, tanggung jawab, dan motivasi.</w:t>
      </w:r>
      <w:r w:rsidR="00B0165C">
        <w:rPr>
          <w:rFonts w:ascii="Times New Roman" w:hAnsi="Times New Roman" w:cs="Times New Roman"/>
          <w:sz w:val="24"/>
          <w:szCs w:val="24"/>
        </w:rPr>
        <w:t xml:space="preserve"> Dari hasil analisis data diperolehrata-rata Kemandirian b</w:t>
      </w:r>
      <w:r w:rsidR="00443072" w:rsidRPr="00FE4DB5">
        <w:rPr>
          <w:rFonts w:ascii="Times New Roman" w:hAnsi="Times New Roman" w:cs="Times New Roman"/>
          <w:sz w:val="24"/>
          <w:szCs w:val="24"/>
        </w:rPr>
        <w:t>elajar mahasiswa di kelas pada pertemuan 5 sebesar 52</w:t>
      </w:r>
      <w:proofErr w:type="gramStart"/>
      <w:r w:rsidR="00443072" w:rsidRPr="00FE4DB5">
        <w:rPr>
          <w:rFonts w:ascii="Times New Roman" w:hAnsi="Times New Roman" w:cs="Times New Roman"/>
          <w:sz w:val="24"/>
          <w:szCs w:val="24"/>
        </w:rPr>
        <w:t>,62</w:t>
      </w:r>
      <w:proofErr w:type="gramEnd"/>
      <w:r w:rsidR="00443072" w:rsidRPr="00FE4DB5">
        <w:rPr>
          <w:rFonts w:ascii="Times New Roman" w:hAnsi="Times New Roman" w:cs="Times New Roman"/>
          <w:sz w:val="24"/>
          <w:szCs w:val="24"/>
        </w:rPr>
        <w:t xml:space="preserve">% yang tergolong pada kategori rendah, pada pertemuan ke 6 sebesar 58,54% yang tergolong pada kategori rendah, pada pertemuan 7 sebesar 61,67% yang tergolong pada kategori sedang, Jadi dari rata-rata pertemuan 5-6 diperoleh </w:t>
      </w:r>
      <w:r w:rsidR="00B0165C">
        <w:rPr>
          <w:rFonts w:ascii="Times New Roman" w:hAnsi="Times New Roman" w:cs="Times New Roman"/>
          <w:sz w:val="24"/>
          <w:szCs w:val="24"/>
        </w:rPr>
        <w:t xml:space="preserve">kemandirian </w:t>
      </w:r>
      <w:r w:rsidR="00443072" w:rsidRPr="00FE4DB5">
        <w:rPr>
          <w:rFonts w:ascii="Times New Roman" w:hAnsi="Times New Roman" w:cs="Times New Roman"/>
          <w:sz w:val="24"/>
          <w:szCs w:val="24"/>
        </w:rPr>
        <w:t xml:space="preserve">belajar mahasiswa di kelas pada siklus 1 sebesar 57,61% yang tergolong pada kategori sedang. </w:t>
      </w:r>
    </w:p>
    <w:p w:rsidR="00443072" w:rsidRDefault="00F43F64" w:rsidP="00F242C3">
      <w:pPr>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Data </w:t>
      </w:r>
      <w:r w:rsidR="00443072" w:rsidRPr="00FE4DB5">
        <w:rPr>
          <w:rFonts w:ascii="Times New Roman" w:hAnsi="Times New Roman" w:cs="Times New Roman"/>
          <w:sz w:val="24"/>
          <w:szCs w:val="24"/>
        </w:rPr>
        <w:t>persentase kemandirian mahasiwa dalam mengidentifikasi masalah media pembelajaran di sekolah sebesar 58,69% dan kemandirian belajar mahasiswa di kelas sebesar 51,61 % diperoleh kemandirian belajar mahasiswa pada siklus 1 sebesar 58,15% yang tergolong pada kategori sedang.</w:t>
      </w:r>
      <w:r w:rsidR="00443072">
        <w:rPr>
          <w:rFonts w:ascii="Times New Roman" w:hAnsi="Times New Roman" w:cs="Times New Roman"/>
          <w:sz w:val="24"/>
          <w:szCs w:val="24"/>
        </w:rPr>
        <w:t xml:space="preserve"> Berikut di sajikan grafik kemandirian belajar mahasiswa untuk siklus </w:t>
      </w:r>
      <w:proofErr w:type="gramStart"/>
      <w:r w:rsidR="00443072">
        <w:rPr>
          <w:rFonts w:ascii="Times New Roman" w:hAnsi="Times New Roman" w:cs="Times New Roman"/>
          <w:sz w:val="24"/>
          <w:szCs w:val="24"/>
        </w:rPr>
        <w:t>1 :</w:t>
      </w:r>
      <w:proofErr w:type="gramEnd"/>
    </w:p>
    <w:p w:rsidR="00443072" w:rsidRPr="00FE4DB5" w:rsidRDefault="00443072" w:rsidP="00697FF2">
      <w:pPr>
        <w:spacing w:after="0" w:line="360" w:lineRule="auto"/>
        <w:ind w:left="360" w:firstLine="720"/>
        <w:jc w:val="center"/>
        <w:rPr>
          <w:rFonts w:ascii="Times New Roman" w:hAnsi="Times New Roman" w:cs="Times New Roman"/>
          <w:sz w:val="24"/>
          <w:szCs w:val="24"/>
        </w:rPr>
      </w:pPr>
      <w:r w:rsidRPr="009A3DDC">
        <w:rPr>
          <w:rFonts w:ascii="Times New Roman" w:hAnsi="Times New Roman" w:cs="Times New Roman"/>
          <w:noProof/>
          <w:sz w:val="24"/>
          <w:szCs w:val="24"/>
          <w:lang w:val="id-ID" w:eastAsia="id-ID"/>
        </w:rPr>
        <w:drawing>
          <wp:inline distT="0" distB="0" distL="0" distR="0">
            <wp:extent cx="2807615" cy="1709302"/>
            <wp:effectExtent l="19050" t="0" r="11785" b="5198"/>
            <wp:docPr id="113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43F64" w:rsidRPr="00697FF2" w:rsidRDefault="00443072" w:rsidP="00350EB0">
      <w:pPr>
        <w:pStyle w:val="ListParagraph"/>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Grafik </w:t>
      </w:r>
      <w:r w:rsidR="004E3297">
        <w:rPr>
          <w:rFonts w:ascii="Times New Roman" w:hAnsi="Times New Roman" w:cs="Times New Roman"/>
          <w:sz w:val="24"/>
          <w:szCs w:val="24"/>
        </w:rPr>
        <w:t>4.2</w:t>
      </w:r>
      <w:r w:rsidR="00350EB0">
        <w:rPr>
          <w:rFonts w:ascii="Times New Roman" w:hAnsi="Times New Roman" w:cs="Times New Roman"/>
          <w:sz w:val="24"/>
          <w:szCs w:val="24"/>
        </w:rPr>
        <w:t>.</w:t>
      </w:r>
      <w:r>
        <w:rPr>
          <w:rFonts w:ascii="Times New Roman" w:hAnsi="Times New Roman" w:cs="Times New Roman"/>
          <w:sz w:val="24"/>
          <w:szCs w:val="24"/>
        </w:rPr>
        <w:t>kemandirian belajar mahasiswa Siklus 1</w:t>
      </w:r>
    </w:p>
    <w:p w:rsidR="00443072" w:rsidRPr="00FE4DB5" w:rsidRDefault="00443072" w:rsidP="00F242C3">
      <w:pPr>
        <w:pStyle w:val="ListParagraph"/>
        <w:numPr>
          <w:ilvl w:val="0"/>
          <w:numId w:val="8"/>
        </w:numPr>
        <w:spacing w:after="0" w:line="360" w:lineRule="auto"/>
        <w:ind w:left="360"/>
        <w:jc w:val="both"/>
        <w:rPr>
          <w:rFonts w:ascii="Times New Roman" w:hAnsi="Times New Roman" w:cs="Times New Roman"/>
          <w:sz w:val="24"/>
          <w:szCs w:val="24"/>
        </w:rPr>
      </w:pPr>
      <w:r w:rsidRPr="00FE4DB5">
        <w:rPr>
          <w:rFonts w:ascii="Times New Roman" w:hAnsi="Times New Roman" w:cs="Times New Roman"/>
          <w:sz w:val="24"/>
          <w:szCs w:val="24"/>
        </w:rPr>
        <w:t>Refleksi</w:t>
      </w:r>
    </w:p>
    <w:p w:rsidR="00443072" w:rsidRPr="00FE4DB5" w:rsidRDefault="00443072" w:rsidP="00F242C3">
      <w:pPr>
        <w:pStyle w:val="ListParagraph"/>
        <w:spacing w:after="0" w:line="360" w:lineRule="auto"/>
        <w:ind w:left="360" w:firstLine="720"/>
        <w:jc w:val="both"/>
        <w:rPr>
          <w:rFonts w:ascii="Times New Roman" w:hAnsi="Times New Roman" w:cs="Times New Roman"/>
          <w:sz w:val="24"/>
          <w:szCs w:val="24"/>
        </w:rPr>
      </w:pPr>
      <w:r w:rsidRPr="00FE4DB5">
        <w:rPr>
          <w:rFonts w:ascii="Times New Roman" w:hAnsi="Times New Roman" w:cs="Times New Roman"/>
          <w:sz w:val="24"/>
          <w:szCs w:val="24"/>
        </w:rPr>
        <w:t xml:space="preserve">Refleksi dilakukan untuk melakukan penilaian terhadap proses yang terjadi dengan segala hal yang berkaitan dengan tindakan yang dilakukan. Refleksi dilaksanakan </w:t>
      </w:r>
      <w:proofErr w:type="gramStart"/>
      <w:r w:rsidRPr="00FE4DB5">
        <w:rPr>
          <w:rFonts w:ascii="Times New Roman" w:hAnsi="Times New Roman" w:cs="Times New Roman"/>
          <w:sz w:val="24"/>
          <w:szCs w:val="24"/>
        </w:rPr>
        <w:t xml:space="preserve">secara </w:t>
      </w:r>
      <w:r w:rsidR="00364117">
        <w:rPr>
          <w:rFonts w:ascii="Times New Roman" w:hAnsi="Times New Roman" w:cs="Times New Roman"/>
          <w:sz w:val="24"/>
          <w:szCs w:val="24"/>
        </w:rPr>
        <w:t xml:space="preserve"> </w:t>
      </w:r>
      <w:r w:rsidRPr="00FE4DB5">
        <w:rPr>
          <w:rFonts w:ascii="Times New Roman" w:hAnsi="Times New Roman" w:cs="Times New Roman"/>
          <w:sz w:val="24"/>
          <w:szCs w:val="24"/>
        </w:rPr>
        <w:t>kolaboratif</w:t>
      </w:r>
      <w:proofErr w:type="gramEnd"/>
      <w:r w:rsidRPr="00FE4DB5">
        <w:rPr>
          <w:rFonts w:ascii="Times New Roman" w:hAnsi="Times New Roman" w:cs="Times New Roman"/>
          <w:sz w:val="24"/>
          <w:szCs w:val="24"/>
        </w:rPr>
        <w:t xml:space="preserve"> yaitu adanya diskusi kelas dengan mahasiswa untuk mengungkap permasalahan yang ada serta strategi pemecahan untuk perbaikan tindakan siklus berikutnya. Diskusi dengan mahasiswa dilaksanakan dengan menambah jam kuliah setelah semua kelompok </w:t>
      </w:r>
      <w:r w:rsidRPr="00FE4DB5">
        <w:rPr>
          <w:rFonts w:ascii="Times New Roman" w:hAnsi="Times New Roman" w:cs="Times New Roman"/>
          <w:sz w:val="24"/>
          <w:szCs w:val="24"/>
        </w:rPr>
        <w:lastRenderedPageBreak/>
        <w:t xml:space="preserve">mempersentasikan media pembelajaran yang dibuat. Refleksi juga dilakukan oleh dosen lain yang berperan sebagai observer dalam penelitian ini yaitu dosen media pembelajaran yang mengajar di kelas lain yang bernama M.Imamuddin, M.Pd. sehingga diharapkan hasil refleksi benar-benar objektif. Berikut ini kesimpulan yang diperoleh dari refleksi siklus </w:t>
      </w:r>
      <w:proofErr w:type="gramStart"/>
      <w:r w:rsidRPr="00FE4DB5">
        <w:rPr>
          <w:rFonts w:ascii="Times New Roman" w:hAnsi="Times New Roman" w:cs="Times New Roman"/>
          <w:sz w:val="24"/>
          <w:szCs w:val="24"/>
        </w:rPr>
        <w:t>1 :</w:t>
      </w:r>
      <w:proofErr w:type="gramEnd"/>
    </w:p>
    <w:p w:rsidR="00443072" w:rsidRPr="00FE4DB5" w:rsidRDefault="00443072" w:rsidP="00F242C3">
      <w:pPr>
        <w:pStyle w:val="ListParagraph"/>
        <w:numPr>
          <w:ilvl w:val="1"/>
          <w:numId w:val="14"/>
        </w:numPr>
        <w:spacing w:after="0" w:line="360" w:lineRule="auto"/>
        <w:ind w:left="720"/>
        <w:jc w:val="both"/>
        <w:rPr>
          <w:rFonts w:ascii="Times New Roman" w:hAnsi="Times New Roman" w:cs="Times New Roman"/>
          <w:sz w:val="24"/>
          <w:szCs w:val="24"/>
        </w:rPr>
      </w:pPr>
      <w:r w:rsidRPr="00FE4DB5">
        <w:rPr>
          <w:rFonts w:ascii="Times New Roman" w:hAnsi="Times New Roman" w:cs="Times New Roman"/>
          <w:sz w:val="24"/>
          <w:szCs w:val="24"/>
        </w:rPr>
        <w:t>Pengetahuan awal mahasiswa tentang media pembelajaran matematika masih rendah</w:t>
      </w:r>
    </w:p>
    <w:p w:rsidR="00443072" w:rsidRPr="00FE4DB5" w:rsidRDefault="00443072" w:rsidP="00F242C3">
      <w:pPr>
        <w:pStyle w:val="ListParagraph"/>
        <w:numPr>
          <w:ilvl w:val="1"/>
          <w:numId w:val="14"/>
        </w:numPr>
        <w:spacing w:after="0" w:line="360" w:lineRule="auto"/>
        <w:ind w:left="720"/>
        <w:jc w:val="both"/>
        <w:rPr>
          <w:rFonts w:ascii="Times New Roman" w:hAnsi="Times New Roman" w:cs="Times New Roman"/>
          <w:sz w:val="24"/>
          <w:szCs w:val="24"/>
        </w:rPr>
      </w:pPr>
      <w:r w:rsidRPr="00FE4DB5">
        <w:rPr>
          <w:rFonts w:ascii="Times New Roman" w:hAnsi="Times New Roman" w:cs="Times New Roman"/>
          <w:sz w:val="24"/>
          <w:szCs w:val="24"/>
        </w:rPr>
        <w:t>Keberanian mahasiswa dalam bertindak mengidentifikasi masalah materi pelajaran matematika di sekolah masih kurang dan respon yang diberikan mahasiswa terhadap penjelasan guru masih belum sesuai sehingga masalah yang diidentifikasi tidak sepenuhnya terungkap.</w:t>
      </w:r>
    </w:p>
    <w:p w:rsidR="00443072" w:rsidRPr="00FE4DB5" w:rsidRDefault="00443072" w:rsidP="00F242C3">
      <w:pPr>
        <w:pStyle w:val="ListParagraph"/>
        <w:numPr>
          <w:ilvl w:val="1"/>
          <w:numId w:val="14"/>
        </w:numPr>
        <w:spacing w:after="0" w:line="360" w:lineRule="auto"/>
        <w:ind w:left="720"/>
        <w:jc w:val="both"/>
        <w:rPr>
          <w:rFonts w:ascii="Times New Roman" w:hAnsi="Times New Roman" w:cs="Times New Roman"/>
          <w:sz w:val="24"/>
          <w:szCs w:val="24"/>
        </w:rPr>
      </w:pPr>
      <w:r w:rsidRPr="00FE4DB5">
        <w:rPr>
          <w:rFonts w:ascii="Times New Roman" w:hAnsi="Times New Roman" w:cs="Times New Roman"/>
          <w:sz w:val="24"/>
          <w:szCs w:val="24"/>
        </w:rPr>
        <w:t>Adanya dominasi mahasiswa yang kemampuan tinggi dan yang pandai berbicara sehingga potensi mahasiswa yang lainnya tidak begitu terlihat saat di sekolah.</w:t>
      </w:r>
    </w:p>
    <w:p w:rsidR="00443072" w:rsidRPr="00FE4DB5" w:rsidRDefault="00443072" w:rsidP="00F242C3">
      <w:pPr>
        <w:pStyle w:val="ListParagraph"/>
        <w:numPr>
          <w:ilvl w:val="1"/>
          <w:numId w:val="14"/>
        </w:numPr>
        <w:spacing w:after="0" w:line="360" w:lineRule="auto"/>
        <w:ind w:left="720"/>
        <w:jc w:val="both"/>
        <w:rPr>
          <w:rFonts w:ascii="Times New Roman" w:hAnsi="Times New Roman" w:cs="Times New Roman"/>
          <w:sz w:val="24"/>
          <w:szCs w:val="24"/>
        </w:rPr>
      </w:pPr>
      <w:r w:rsidRPr="00FE4DB5">
        <w:rPr>
          <w:rFonts w:ascii="Times New Roman" w:hAnsi="Times New Roman" w:cs="Times New Roman"/>
          <w:sz w:val="24"/>
          <w:szCs w:val="24"/>
        </w:rPr>
        <w:t>Mahasiswa dalam menyelesaikan masalah berdasarkan hasil observasi dan wawancara masih belum sepenuhnya dapat mengungkap ide-idenya karena masih tergantung dengan teman kelompoknya.</w:t>
      </w:r>
    </w:p>
    <w:p w:rsidR="00443072" w:rsidRPr="00FE4DB5" w:rsidRDefault="00443072" w:rsidP="00F242C3">
      <w:pPr>
        <w:pStyle w:val="ListParagraph"/>
        <w:numPr>
          <w:ilvl w:val="1"/>
          <w:numId w:val="14"/>
        </w:numPr>
        <w:spacing w:after="0" w:line="360" w:lineRule="auto"/>
        <w:ind w:left="720"/>
        <w:jc w:val="both"/>
        <w:rPr>
          <w:rFonts w:ascii="Times New Roman" w:hAnsi="Times New Roman" w:cs="Times New Roman"/>
          <w:sz w:val="24"/>
          <w:szCs w:val="24"/>
        </w:rPr>
      </w:pPr>
      <w:r w:rsidRPr="00FE4DB5">
        <w:rPr>
          <w:rFonts w:ascii="Times New Roman" w:hAnsi="Times New Roman" w:cs="Times New Roman"/>
          <w:sz w:val="24"/>
          <w:szCs w:val="24"/>
        </w:rPr>
        <w:t>Mahasiswa dalam mengembangkan media pembelajaran masih kurang sesuai dengan konsep-konsep dalam matematika</w:t>
      </w:r>
    </w:p>
    <w:p w:rsidR="00443072" w:rsidRPr="00FE4DB5" w:rsidRDefault="00443072" w:rsidP="00F242C3">
      <w:pPr>
        <w:pStyle w:val="ListParagraph"/>
        <w:numPr>
          <w:ilvl w:val="1"/>
          <w:numId w:val="14"/>
        </w:numPr>
        <w:spacing w:after="0" w:line="360" w:lineRule="auto"/>
        <w:ind w:left="720"/>
        <w:jc w:val="both"/>
        <w:rPr>
          <w:rFonts w:ascii="Times New Roman" w:hAnsi="Times New Roman" w:cs="Times New Roman"/>
          <w:sz w:val="24"/>
          <w:szCs w:val="24"/>
        </w:rPr>
      </w:pPr>
      <w:r w:rsidRPr="00FE4DB5">
        <w:rPr>
          <w:rFonts w:ascii="Times New Roman" w:hAnsi="Times New Roman" w:cs="Times New Roman"/>
          <w:sz w:val="24"/>
          <w:szCs w:val="24"/>
        </w:rPr>
        <w:t>Masih banyak mahasiswa yang belum menggunakan literatur/reverensi</w:t>
      </w:r>
    </w:p>
    <w:p w:rsidR="00443072" w:rsidRPr="00FE4DB5" w:rsidRDefault="00443072" w:rsidP="00F242C3">
      <w:pPr>
        <w:pStyle w:val="ListParagraph"/>
        <w:numPr>
          <w:ilvl w:val="1"/>
          <w:numId w:val="14"/>
        </w:numPr>
        <w:spacing w:after="0" w:line="360" w:lineRule="auto"/>
        <w:ind w:left="720"/>
        <w:jc w:val="both"/>
        <w:rPr>
          <w:rFonts w:ascii="Times New Roman" w:hAnsi="Times New Roman" w:cs="Times New Roman"/>
          <w:sz w:val="24"/>
          <w:szCs w:val="24"/>
        </w:rPr>
      </w:pPr>
      <w:r w:rsidRPr="00FE4DB5">
        <w:rPr>
          <w:rFonts w:ascii="Times New Roman" w:hAnsi="Times New Roman" w:cs="Times New Roman"/>
          <w:sz w:val="24"/>
          <w:szCs w:val="24"/>
        </w:rPr>
        <w:t>Bahan-bahan yang telah ditetapkan untuk membuat media pembelajaran matematika berdasarkan hasil rancangan teryata tidak tersedia di toko-toko.</w:t>
      </w:r>
    </w:p>
    <w:p w:rsidR="00443072" w:rsidRPr="00FE4DB5" w:rsidRDefault="00443072" w:rsidP="00F242C3">
      <w:pPr>
        <w:pStyle w:val="ListParagraph"/>
        <w:numPr>
          <w:ilvl w:val="1"/>
          <w:numId w:val="14"/>
        </w:numPr>
        <w:spacing w:after="0" w:line="360" w:lineRule="auto"/>
        <w:ind w:left="720"/>
        <w:jc w:val="both"/>
        <w:rPr>
          <w:rFonts w:ascii="Times New Roman" w:hAnsi="Times New Roman" w:cs="Times New Roman"/>
          <w:sz w:val="24"/>
          <w:szCs w:val="24"/>
        </w:rPr>
      </w:pPr>
      <w:r w:rsidRPr="00FE4DB5">
        <w:rPr>
          <w:rFonts w:ascii="Times New Roman" w:hAnsi="Times New Roman" w:cs="Times New Roman"/>
          <w:sz w:val="24"/>
          <w:szCs w:val="24"/>
        </w:rPr>
        <w:t>Mahasiswa masih kurang memperhatikan syarat-syarat sebuah media pembelajaran matematika.</w:t>
      </w:r>
    </w:p>
    <w:p w:rsidR="00443072" w:rsidRPr="00FE4DB5" w:rsidRDefault="00443072" w:rsidP="00F242C3">
      <w:pPr>
        <w:pStyle w:val="ListParagraph"/>
        <w:numPr>
          <w:ilvl w:val="1"/>
          <w:numId w:val="14"/>
        </w:numPr>
        <w:spacing w:after="0" w:line="360" w:lineRule="auto"/>
        <w:ind w:left="720"/>
        <w:jc w:val="both"/>
        <w:rPr>
          <w:rFonts w:ascii="Times New Roman" w:hAnsi="Times New Roman" w:cs="Times New Roman"/>
          <w:sz w:val="24"/>
          <w:szCs w:val="24"/>
        </w:rPr>
      </w:pPr>
      <w:r w:rsidRPr="00FE4DB5">
        <w:rPr>
          <w:rFonts w:ascii="Times New Roman" w:hAnsi="Times New Roman" w:cs="Times New Roman"/>
          <w:sz w:val="24"/>
          <w:szCs w:val="24"/>
        </w:rPr>
        <w:t>Masih ada beberapa kelompok yang kurang memperhatikan temannya saat presentasi karena sibuk dengan media pembelajaran sendiri.</w:t>
      </w:r>
    </w:p>
    <w:p w:rsidR="00443072" w:rsidRDefault="00443072" w:rsidP="00F242C3">
      <w:pPr>
        <w:pStyle w:val="ListParagraph"/>
        <w:numPr>
          <w:ilvl w:val="1"/>
          <w:numId w:val="14"/>
        </w:numPr>
        <w:spacing w:after="0" w:line="360" w:lineRule="auto"/>
        <w:ind w:left="720"/>
        <w:jc w:val="both"/>
        <w:rPr>
          <w:rFonts w:ascii="Times New Roman" w:hAnsi="Times New Roman" w:cs="Times New Roman"/>
          <w:sz w:val="24"/>
          <w:szCs w:val="24"/>
        </w:rPr>
      </w:pPr>
      <w:r w:rsidRPr="00FE4DB5">
        <w:rPr>
          <w:rFonts w:ascii="Times New Roman" w:hAnsi="Times New Roman" w:cs="Times New Roman"/>
          <w:sz w:val="24"/>
          <w:szCs w:val="24"/>
        </w:rPr>
        <w:t xml:space="preserve">Kurangnya kerjasama dalam kelompok dan miskomunikasi sehingga untuk media di </w:t>
      </w:r>
      <w:proofErr w:type="gramStart"/>
      <w:r w:rsidRPr="00FE4DB5">
        <w:rPr>
          <w:rFonts w:ascii="Times New Roman" w:hAnsi="Times New Roman" w:cs="Times New Roman"/>
          <w:sz w:val="24"/>
          <w:szCs w:val="24"/>
        </w:rPr>
        <w:t>pertemuan  awal</w:t>
      </w:r>
      <w:proofErr w:type="gramEnd"/>
      <w:r w:rsidRPr="00FE4DB5">
        <w:rPr>
          <w:rFonts w:ascii="Times New Roman" w:hAnsi="Times New Roman" w:cs="Times New Roman"/>
          <w:sz w:val="24"/>
          <w:szCs w:val="24"/>
        </w:rPr>
        <w:t xml:space="preserve"> tidak selesai.</w:t>
      </w:r>
    </w:p>
    <w:p w:rsidR="00F43F64" w:rsidRPr="00FE4DB5" w:rsidRDefault="00F43F64" w:rsidP="00F242C3">
      <w:pPr>
        <w:pStyle w:val="ListParagraph"/>
        <w:spacing w:after="0" w:line="360" w:lineRule="auto"/>
        <w:jc w:val="both"/>
        <w:rPr>
          <w:rFonts w:ascii="Times New Roman" w:hAnsi="Times New Roman" w:cs="Times New Roman"/>
          <w:sz w:val="24"/>
          <w:szCs w:val="24"/>
        </w:rPr>
      </w:pPr>
    </w:p>
    <w:p w:rsidR="00443072" w:rsidRPr="00F43F64" w:rsidRDefault="00443072" w:rsidP="00F242C3">
      <w:pPr>
        <w:pStyle w:val="ListParagraph"/>
        <w:numPr>
          <w:ilvl w:val="0"/>
          <w:numId w:val="14"/>
        </w:numPr>
        <w:spacing w:after="0" w:line="360" w:lineRule="auto"/>
        <w:ind w:left="360"/>
        <w:jc w:val="both"/>
        <w:rPr>
          <w:rFonts w:ascii="Times New Roman" w:hAnsi="Times New Roman" w:cs="Times New Roman"/>
          <w:b/>
          <w:sz w:val="24"/>
          <w:szCs w:val="24"/>
        </w:rPr>
      </w:pPr>
      <w:r w:rsidRPr="00F43F64">
        <w:rPr>
          <w:rFonts w:ascii="Times New Roman" w:hAnsi="Times New Roman" w:cs="Times New Roman"/>
          <w:b/>
          <w:sz w:val="24"/>
          <w:szCs w:val="24"/>
        </w:rPr>
        <w:t>Penelitian Siklus 2</w:t>
      </w:r>
    </w:p>
    <w:p w:rsidR="00443072" w:rsidRPr="00F43F64" w:rsidRDefault="00443072" w:rsidP="00F242C3">
      <w:pPr>
        <w:pStyle w:val="ListParagraph"/>
        <w:numPr>
          <w:ilvl w:val="1"/>
          <w:numId w:val="14"/>
        </w:numPr>
        <w:spacing w:after="0" w:line="360" w:lineRule="auto"/>
        <w:ind w:left="360"/>
        <w:jc w:val="both"/>
        <w:rPr>
          <w:rFonts w:ascii="Times New Roman" w:hAnsi="Times New Roman" w:cs="Times New Roman"/>
          <w:b/>
          <w:sz w:val="24"/>
          <w:szCs w:val="24"/>
        </w:rPr>
      </w:pPr>
      <w:r w:rsidRPr="00F43F64">
        <w:rPr>
          <w:rFonts w:ascii="Times New Roman" w:hAnsi="Times New Roman" w:cs="Times New Roman"/>
          <w:b/>
          <w:sz w:val="24"/>
          <w:szCs w:val="24"/>
        </w:rPr>
        <w:t xml:space="preserve">Tahap Perencanaan </w:t>
      </w:r>
    </w:p>
    <w:p w:rsidR="00F43F64" w:rsidRDefault="00443072" w:rsidP="0096537E">
      <w:pPr>
        <w:pStyle w:val="ListParagraph"/>
        <w:spacing w:after="0" w:line="360" w:lineRule="auto"/>
        <w:ind w:left="491" w:firstLine="589"/>
        <w:jc w:val="both"/>
        <w:rPr>
          <w:rFonts w:ascii="Times New Roman" w:hAnsi="Times New Roman" w:cs="Times New Roman"/>
          <w:sz w:val="24"/>
          <w:szCs w:val="24"/>
        </w:rPr>
      </w:pPr>
      <w:r w:rsidRPr="00FE4DB5">
        <w:rPr>
          <w:rFonts w:ascii="Times New Roman" w:hAnsi="Times New Roman" w:cs="Times New Roman"/>
          <w:sz w:val="24"/>
          <w:szCs w:val="24"/>
        </w:rPr>
        <w:t xml:space="preserve">Siklus ke 2 dimulai pada pertemuan ke delapan berdasarkan refleksi siklus 1, pertemuan ke delapan dilaksanakan di minggu yang </w:t>
      </w:r>
      <w:proofErr w:type="gramStart"/>
      <w:r w:rsidRPr="00FE4DB5">
        <w:rPr>
          <w:rFonts w:ascii="Times New Roman" w:hAnsi="Times New Roman" w:cs="Times New Roman"/>
          <w:sz w:val="24"/>
          <w:szCs w:val="24"/>
        </w:rPr>
        <w:t>sama</w:t>
      </w:r>
      <w:proofErr w:type="gramEnd"/>
      <w:r w:rsidRPr="00FE4DB5">
        <w:rPr>
          <w:rFonts w:ascii="Times New Roman" w:hAnsi="Times New Roman" w:cs="Times New Roman"/>
          <w:sz w:val="24"/>
          <w:szCs w:val="24"/>
        </w:rPr>
        <w:t xml:space="preserve"> dengan pertemuan yang ke tujuh di hari yang berbeda, ada beberapa perbaikan yang dilakukan. </w:t>
      </w:r>
      <w:r w:rsidRPr="00F242C3">
        <w:rPr>
          <w:rFonts w:ascii="Times New Roman" w:hAnsi="Times New Roman" w:cs="Times New Roman"/>
          <w:sz w:val="24"/>
          <w:szCs w:val="24"/>
        </w:rPr>
        <w:t xml:space="preserve">Yang pertama </w:t>
      </w:r>
      <w:proofErr w:type="gramStart"/>
      <w:r w:rsidRPr="00F242C3">
        <w:rPr>
          <w:rFonts w:ascii="Times New Roman" w:hAnsi="Times New Roman" w:cs="Times New Roman"/>
          <w:sz w:val="24"/>
          <w:szCs w:val="24"/>
        </w:rPr>
        <w:t xml:space="preserve">adalah </w:t>
      </w:r>
      <w:r w:rsidR="00364117">
        <w:rPr>
          <w:rFonts w:ascii="Times New Roman" w:hAnsi="Times New Roman" w:cs="Times New Roman"/>
          <w:sz w:val="24"/>
          <w:szCs w:val="24"/>
        </w:rPr>
        <w:t xml:space="preserve"> </w:t>
      </w:r>
      <w:r w:rsidRPr="00F242C3">
        <w:rPr>
          <w:rFonts w:ascii="Times New Roman" w:hAnsi="Times New Roman" w:cs="Times New Roman"/>
          <w:sz w:val="24"/>
          <w:szCs w:val="24"/>
        </w:rPr>
        <w:t>pemantapan</w:t>
      </w:r>
      <w:proofErr w:type="gramEnd"/>
      <w:r w:rsidRPr="00F242C3">
        <w:rPr>
          <w:rFonts w:ascii="Times New Roman" w:hAnsi="Times New Roman" w:cs="Times New Roman"/>
          <w:sz w:val="24"/>
          <w:szCs w:val="24"/>
        </w:rPr>
        <w:t xml:space="preserve"> tentang materi media pembelajaran matematika terutama tentangsyarat-syarat sebuah media pembelajaran matematika (MPM) dan mahasiswa diwajibkan membawa reverensi tentang buku pelajaran sekolah dan reverensi MPM yang bertujuan agar </w:t>
      </w:r>
      <w:r w:rsidRPr="00F242C3">
        <w:rPr>
          <w:rFonts w:ascii="Times New Roman" w:hAnsi="Times New Roman" w:cs="Times New Roman"/>
          <w:sz w:val="24"/>
          <w:szCs w:val="24"/>
        </w:rPr>
        <w:lastRenderedPageBreak/>
        <w:t xml:space="preserve">mahasiswa dalam marancang dan menggunakan media tidak menyalahi konsep dalam matematika. </w:t>
      </w:r>
      <w:proofErr w:type="gramStart"/>
      <w:r w:rsidRPr="00F242C3">
        <w:rPr>
          <w:rFonts w:ascii="Times New Roman" w:hAnsi="Times New Roman" w:cs="Times New Roman"/>
          <w:sz w:val="24"/>
          <w:szCs w:val="24"/>
        </w:rPr>
        <w:t>Yang kedua, megatur jarak/posisi duduk dalam kelompok h</w:t>
      </w:r>
      <w:r w:rsidRPr="00FE4DB5">
        <w:rPr>
          <w:rFonts w:ascii="Times New Roman" w:hAnsi="Times New Roman" w:cs="Times New Roman"/>
          <w:sz w:val="24"/>
          <w:szCs w:val="24"/>
        </w:rPr>
        <w:t>al ini bertujuan</w:t>
      </w:r>
      <w:r w:rsidR="00364117">
        <w:rPr>
          <w:rFonts w:ascii="Times New Roman" w:hAnsi="Times New Roman" w:cs="Times New Roman"/>
          <w:sz w:val="24"/>
          <w:szCs w:val="24"/>
        </w:rPr>
        <w:t xml:space="preserve"> </w:t>
      </w:r>
      <w:r w:rsidRPr="00FE4DB5">
        <w:rPr>
          <w:rFonts w:ascii="Times New Roman" w:hAnsi="Times New Roman" w:cs="Times New Roman"/>
          <w:sz w:val="24"/>
          <w:szCs w:val="24"/>
        </w:rPr>
        <w:t xml:space="preserve">untuk meminimalisir ketergantungan antar </w:t>
      </w:r>
      <w:r w:rsidRPr="00F242C3">
        <w:rPr>
          <w:rFonts w:ascii="Times New Roman" w:hAnsi="Times New Roman" w:cs="Times New Roman"/>
          <w:sz w:val="24"/>
          <w:szCs w:val="24"/>
        </w:rPr>
        <w:t>sesama kelompok dalam melahirkan ide-ide untuk menyelesaikan masalah dan agar mahasiswa juga lebih fokus.</w:t>
      </w:r>
      <w:proofErr w:type="gramEnd"/>
      <w:r w:rsidRPr="00F242C3">
        <w:rPr>
          <w:rFonts w:ascii="Times New Roman" w:hAnsi="Times New Roman" w:cs="Times New Roman"/>
          <w:sz w:val="24"/>
          <w:szCs w:val="24"/>
        </w:rPr>
        <w:t xml:space="preserve"> Yang ke tiga, </w:t>
      </w:r>
      <w:proofErr w:type="gramStart"/>
      <w:r w:rsidRPr="00F242C3">
        <w:rPr>
          <w:rFonts w:ascii="Times New Roman" w:hAnsi="Times New Roman" w:cs="Times New Roman"/>
          <w:sz w:val="24"/>
          <w:szCs w:val="24"/>
        </w:rPr>
        <w:t>dalam</w:t>
      </w:r>
      <w:r w:rsidR="00364117">
        <w:rPr>
          <w:rFonts w:ascii="Times New Roman" w:hAnsi="Times New Roman" w:cs="Times New Roman"/>
          <w:sz w:val="24"/>
          <w:szCs w:val="24"/>
        </w:rPr>
        <w:t xml:space="preserve"> </w:t>
      </w:r>
      <w:r w:rsidRPr="00F242C3">
        <w:rPr>
          <w:rFonts w:ascii="Times New Roman" w:hAnsi="Times New Roman" w:cs="Times New Roman"/>
          <w:sz w:val="24"/>
          <w:szCs w:val="24"/>
        </w:rPr>
        <w:t xml:space="preserve"> mengidentifikasi</w:t>
      </w:r>
      <w:proofErr w:type="gramEnd"/>
      <w:r w:rsidRPr="00F242C3">
        <w:rPr>
          <w:rFonts w:ascii="Times New Roman" w:hAnsi="Times New Roman" w:cs="Times New Roman"/>
          <w:sz w:val="24"/>
          <w:szCs w:val="24"/>
        </w:rPr>
        <w:t xml:space="preserve"> masalah real/nyata di sekolah, mahasiswa dipasangkan sesuai dengan kemampuannya sehingga tidak ada yang mendominasi dan menghimbau kepada mahasiswa agar tetap memperhatikan kedisiplinan dan menunjukan sikap keberanian dalam bertindak mengidentifikasi masalah.</w:t>
      </w:r>
    </w:p>
    <w:p w:rsidR="006E0166" w:rsidRPr="0096537E" w:rsidRDefault="006E0166" w:rsidP="0096537E">
      <w:pPr>
        <w:pStyle w:val="ListParagraph"/>
        <w:spacing w:after="0" w:line="360" w:lineRule="auto"/>
        <w:ind w:left="491" w:firstLine="589"/>
        <w:jc w:val="both"/>
        <w:rPr>
          <w:rFonts w:ascii="Times New Roman" w:hAnsi="Times New Roman" w:cs="Times New Roman"/>
          <w:sz w:val="24"/>
          <w:szCs w:val="24"/>
        </w:rPr>
      </w:pPr>
    </w:p>
    <w:p w:rsidR="00443072" w:rsidRPr="00FE4DB5" w:rsidRDefault="00443072" w:rsidP="00F242C3">
      <w:pPr>
        <w:pStyle w:val="ListParagraph"/>
        <w:numPr>
          <w:ilvl w:val="1"/>
          <w:numId w:val="14"/>
        </w:numPr>
        <w:spacing w:after="0" w:line="360" w:lineRule="auto"/>
        <w:ind w:left="360"/>
        <w:jc w:val="both"/>
        <w:rPr>
          <w:rFonts w:ascii="Times New Roman" w:hAnsi="Times New Roman" w:cs="Times New Roman"/>
          <w:sz w:val="24"/>
          <w:szCs w:val="24"/>
          <w:u w:color="9BBB59" w:themeColor="accent3"/>
        </w:rPr>
      </w:pPr>
      <w:r w:rsidRPr="00FE4DB5">
        <w:rPr>
          <w:rFonts w:ascii="Times New Roman" w:hAnsi="Times New Roman" w:cs="Times New Roman"/>
          <w:sz w:val="24"/>
          <w:szCs w:val="24"/>
          <w:u w:color="9BBB59" w:themeColor="accent3"/>
        </w:rPr>
        <w:t xml:space="preserve">Tahap Tindakan </w:t>
      </w:r>
    </w:p>
    <w:p w:rsidR="00443072" w:rsidRPr="00FE4DB5" w:rsidRDefault="00443072" w:rsidP="00F242C3">
      <w:pPr>
        <w:spacing w:after="0" w:line="360" w:lineRule="auto"/>
        <w:ind w:left="360" w:firstLine="589"/>
        <w:jc w:val="both"/>
        <w:rPr>
          <w:rFonts w:ascii="Times New Roman" w:hAnsi="Times New Roman" w:cs="Times New Roman"/>
          <w:sz w:val="24"/>
          <w:szCs w:val="24"/>
          <w:u w:color="9BBB59" w:themeColor="accent3"/>
        </w:rPr>
      </w:pPr>
      <w:r w:rsidRPr="00FE4DB5">
        <w:rPr>
          <w:rFonts w:ascii="Times New Roman" w:hAnsi="Times New Roman" w:cs="Times New Roman"/>
          <w:sz w:val="24"/>
          <w:szCs w:val="24"/>
          <w:u w:color="9BBB59" w:themeColor="accent3"/>
        </w:rPr>
        <w:t>Seperti pada siklus 1, pelaksanaan siklus 2 pada tahap tindakan adalah D</w:t>
      </w:r>
      <w:r w:rsidRPr="00FE4DB5">
        <w:rPr>
          <w:rFonts w:ascii="Times New Roman" w:hAnsi="Times New Roman" w:cs="Times New Roman"/>
          <w:sz w:val="24"/>
          <w:szCs w:val="24"/>
          <w:u w:color="9BBB59" w:themeColor="accent3"/>
          <w:lang w:val="id-ID"/>
        </w:rPr>
        <w:t xml:space="preserve">imulai dari analisis mahasiswa tentang </w:t>
      </w:r>
      <w:r w:rsidRPr="00FE4DB5">
        <w:rPr>
          <w:rFonts w:ascii="Times New Roman" w:hAnsi="Times New Roman" w:cs="Times New Roman"/>
          <w:sz w:val="24"/>
          <w:szCs w:val="24"/>
          <w:u w:color="9BBB59" w:themeColor="accent3"/>
        </w:rPr>
        <w:t>permasalah</w:t>
      </w:r>
      <w:r w:rsidRPr="00FE4DB5">
        <w:rPr>
          <w:rFonts w:ascii="Times New Roman" w:hAnsi="Times New Roman" w:cs="Times New Roman"/>
          <w:sz w:val="24"/>
          <w:szCs w:val="24"/>
          <w:u w:color="9BBB59" w:themeColor="accent3"/>
          <w:lang w:val="id-ID"/>
        </w:rPr>
        <w:t xml:space="preserve"> media pembelajaran </w:t>
      </w:r>
      <w:r w:rsidRPr="00FE4DB5">
        <w:rPr>
          <w:rFonts w:ascii="Times New Roman" w:hAnsi="Times New Roman" w:cs="Times New Roman"/>
          <w:sz w:val="24"/>
          <w:szCs w:val="24"/>
          <w:u w:color="9BBB59" w:themeColor="accent3"/>
        </w:rPr>
        <w:t xml:space="preserve">yang dihadapi oleh guru-guru matematika di sekolah menengah pertama (hal ini sesuai dengan kurikulum di jurusan matematika untuk mata kuliah media pembelajaran matematika, mahasiswa diharapkan dapat merancang, membuat, menggunakan serta mengaplikasikan media pembelajaran matematika di sekolah lanjutan sebagai bekal mahasiswa menjadi </w:t>
      </w:r>
      <w:proofErr w:type="gramStart"/>
      <w:r w:rsidRPr="00FE4DB5">
        <w:rPr>
          <w:rFonts w:ascii="Times New Roman" w:hAnsi="Times New Roman" w:cs="Times New Roman"/>
          <w:sz w:val="24"/>
          <w:szCs w:val="24"/>
          <w:u w:color="9BBB59" w:themeColor="accent3"/>
        </w:rPr>
        <w:t>calon  guru</w:t>
      </w:r>
      <w:proofErr w:type="gramEnd"/>
      <w:r w:rsidRPr="00FE4DB5">
        <w:rPr>
          <w:rFonts w:ascii="Times New Roman" w:hAnsi="Times New Roman" w:cs="Times New Roman"/>
          <w:sz w:val="24"/>
          <w:szCs w:val="24"/>
          <w:u w:color="9BBB59" w:themeColor="accent3"/>
        </w:rPr>
        <w:t xml:space="preserve"> nantinya). </w:t>
      </w:r>
      <w:r w:rsidRPr="00FE4DB5">
        <w:rPr>
          <w:rFonts w:ascii="Times New Roman" w:hAnsi="Times New Roman" w:cs="Times New Roman"/>
          <w:sz w:val="24"/>
          <w:szCs w:val="24"/>
          <w:u w:color="9BBB59" w:themeColor="accent3"/>
          <w:lang w:val="id-ID"/>
        </w:rPr>
        <w:t xml:space="preserve">Kemudian mahasiswa mengumpulkan informasi dan kajian literatur sehingga mampu merumuskan straregi pemecahan masalah. Langkah selanjutnya mahasiswa </w:t>
      </w:r>
      <w:r w:rsidRPr="003E4411">
        <w:rPr>
          <w:rFonts w:ascii="Times New Roman" w:hAnsi="Times New Roman" w:cs="Times New Roman"/>
          <w:sz w:val="24"/>
          <w:szCs w:val="24"/>
          <w:u w:color="9BBB59" w:themeColor="accent3"/>
          <w:lang w:val="id-ID"/>
        </w:rPr>
        <w:t xml:space="preserve">secara individu dalam kelompok menyelesaikan permasalahan yang ada dengan </w:t>
      </w:r>
      <w:r w:rsidRPr="00FE4DB5">
        <w:rPr>
          <w:rFonts w:ascii="Times New Roman" w:hAnsi="Times New Roman" w:cs="Times New Roman"/>
          <w:sz w:val="24"/>
          <w:szCs w:val="24"/>
          <w:u w:color="9BBB59" w:themeColor="accent3"/>
          <w:lang w:val="id-ID"/>
        </w:rPr>
        <w:t>membuat model/rancangan media pembelajaran matematika yang akan dibuat dan melakukan analisi konstruksi  dan kalkulasi bahan serta prosedurpembuatannya</w:t>
      </w:r>
      <w:r w:rsidRPr="003E4411">
        <w:rPr>
          <w:rFonts w:ascii="Times New Roman" w:hAnsi="Times New Roman" w:cs="Times New Roman"/>
          <w:sz w:val="24"/>
          <w:szCs w:val="24"/>
          <w:u w:color="9BBB59" w:themeColor="accent3"/>
          <w:lang w:val="id-ID"/>
        </w:rPr>
        <w:t xml:space="preserve">, selanjutnya mahasiswa mendiskusikan hasil penyelesaian masalah secara individu kedalam kelompoknya. </w:t>
      </w:r>
      <w:r w:rsidRPr="008F5B10">
        <w:rPr>
          <w:rFonts w:ascii="Times New Roman" w:hAnsi="Times New Roman" w:cs="Times New Roman"/>
          <w:sz w:val="24"/>
          <w:szCs w:val="24"/>
          <w:lang w:val="id-ID"/>
        </w:rPr>
        <w:t>Dari hasil diskusi kelompok</w:t>
      </w:r>
      <w:r w:rsidR="00364117" w:rsidRPr="008F5B10">
        <w:rPr>
          <w:rFonts w:ascii="Times New Roman" w:hAnsi="Times New Roman" w:cs="Times New Roman"/>
          <w:sz w:val="24"/>
          <w:szCs w:val="24"/>
          <w:lang w:val="id-ID"/>
        </w:rPr>
        <w:t xml:space="preserve"> </w:t>
      </w:r>
      <w:r w:rsidRPr="008F5B10">
        <w:rPr>
          <w:rFonts w:ascii="Times New Roman" w:hAnsi="Times New Roman" w:cs="Times New Roman"/>
          <w:sz w:val="24"/>
          <w:szCs w:val="24"/>
          <w:lang w:val="id-ID"/>
        </w:rPr>
        <w:t xml:space="preserve"> mahasiswa memperole</w:t>
      </w:r>
      <w:r w:rsidR="00F242C3" w:rsidRPr="008F5B10">
        <w:rPr>
          <w:rFonts w:ascii="Times New Roman" w:hAnsi="Times New Roman" w:cs="Times New Roman"/>
          <w:sz w:val="24"/>
          <w:szCs w:val="24"/>
          <w:lang w:val="id-ID"/>
        </w:rPr>
        <w:t>h keputusan dalam menyelesaikan masalah yang ada.Selan</w:t>
      </w:r>
      <w:r w:rsidRPr="008F5B10">
        <w:rPr>
          <w:rFonts w:ascii="Times New Roman" w:hAnsi="Times New Roman" w:cs="Times New Roman"/>
          <w:sz w:val="24"/>
          <w:szCs w:val="24"/>
          <w:lang w:val="id-ID"/>
        </w:rPr>
        <w:t xml:space="preserve">jutnya, </w:t>
      </w:r>
      <w:r w:rsidRPr="00F242C3">
        <w:rPr>
          <w:rFonts w:ascii="Times New Roman" w:hAnsi="Times New Roman" w:cs="Times New Roman"/>
          <w:sz w:val="24"/>
          <w:szCs w:val="24"/>
          <w:lang w:val="id-ID"/>
        </w:rPr>
        <w:t>mahasiswa mulai bekerja me</w:t>
      </w:r>
      <w:r w:rsidR="00F242C3" w:rsidRPr="00F242C3">
        <w:rPr>
          <w:rFonts w:ascii="Times New Roman" w:hAnsi="Times New Roman" w:cs="Times New Roman"/>
          <w:sz w:val="24"/>
          <w:szCs w:val="24"/>
          <w:lang w:val="id-ID"/>
        </w:rPr>
        <w:t>mbuat produk media pembelajaran</w:t>
      </w:r>
      <w:r w:rsidRPr="00F242C3">
        <w:rPr>
          <w:rFonts w:ascii="Times New Roman" w:hAnsi="Times New Roman" w:cs="Times New Roman"/>
          <w:sz w:val="24"/>
          <w:szCs w:val="24"/>
          <w:lang w:val="id-ID"/>
        </w:rPr>
        <w:t>matematika</w:t>
      </w:r>
      <w:r w:rsidR="00F242C3" w:rsidRPr="00F242C3">
        <w:rPr>
          <w:rFonts w:ascii="Times New Roman" w:hAnsi="Times New Roman" w:cs="Times New Roman"/>
          <w:sz w:val="24"/>
          <w:szCs w:val="24"/>
          <w:lang w:val="id-ID"/>
        </w:rPr>
        <w:t>sebagaimana yangtelah</w:t>
      </w:r>
      <w:r w:rsidRPr="00F242C3">
        <w:rPr>
          <w:rFonts w:ascii="Times New Roman" w:hAnsi="Times New Roman" w:cs="Times New Roman"/>
          <w:sz w:val="24"/>
          <w:szCs w:val="24"/>
          <w:lang w:val="id-ID"/>
        </w:rPr>
        <w:t>didesain sebelumnya. Setelah media menjadi produk nyata, mahasiswa mel</w:t>
      </w:r>
      <w:r w:rsidRPr="00FE4DB5">
        <w:rPr>
          <w:rFonts w:ascii="Times New Roman" w:hAnsi="Times New Roman" w:cs="Times New Roman"/>
          <w:sz w:val="24"/>
          <w:szCs w:val="24"/>
          <w:u w:color="9BBB59" w:themeColor="accent3"/>
          <w:lang w:val="id-ID"/>
        </w:rPr>
        <w:t xml:space="preserve">akukan uji coba alat </w:t>
      </w:r>
      <w:r w:rsidRPr="00FE4DB5">
        <w:rPr>
          <w:rFonts w:ascii="Times New Roman" w:hAnsi="Times New Roman" w:cs="Times New Roman"/>
          <w:sz w:val="24"/>
          <w:szCs w:val="24"/>
          <w:u w:color="9BBB59" w:themeColor="accent3"/>
        </w:rPr>
        <w:t xml:space="preserve">dalam kelompok masing-masing </w:t>
      </w:r>
      <w:r w:rsidRPr="00FE4DB5">
        <w:rPr>
          <w:rFonts w:ascii="Times New Roman" w:hAnsi="Times New Roman" w:cs="Times New Roman"/>
          <w:sz w:val="24"/>
          <w:szCs w:val="24"/>
          <w:u w:color="9BBB59" w:themeColor="accent3"/>
          <w:lang w:val="id-ID"/>
        </w:rPr>
        <w:t>dan di akhiri dengan presentasi di kelas</w:t>
      </w:r>
      <w:r w:rsidRPr="00FE4DB5">
        <w:rPr>
          <w:rFonts w:ascii="Times New Roman" w:hAnsi="Times New Roman" w:cs="Times New Roman"/>
          <w:sz w:val="24"/>
          <w:szCs w:val="24"/>
          <w:u w:color="9BBB59" w:themeColor="accent3"/>
        </w:rPr>
        <w:t xml:space="preserve">. Setiap kelompok harus benar-benar memperhatikan presentasi kelompok yang lainnya agar </w:t>
      </w:r>
      <w:proofErr w:type="gramStart"/>
      <w:r w:rsidRPr="00FE4DB5">
        <w:rPr>
          <w:rFonts w:ascii="Times New Roman" w:hAnsi="Times New Roman" w:cs="Times New Roman"/>
          <w:sz w:val="24"/>
          <w:szCs w:val="24"/>
          <w:u w:color="9BBB59" w:themeColor="accent3"/>
        </w:rPr>
        <w:t xml:space="preserve">dapat </w:t>
      </w:r>
      <w:r w:rsidR="00364117">
        <w:rPr>
          <w:rFonts w:ascii="Times New Roman" w:hAnsi="Times New Roman" w:cs="Times New Roman"/>
          <w:sz w:val="24"/>
          <w:szCs w:val="24"/>
          <w:u w:color="9BBB59" w:themeColor="accent3"/>
        </w:rPr>
        <w:t xml:space="preserve"> </w:t>
      </w:r>
      <w:r w:rsidRPr="00FE4DB5">
        <w:rPr>
          <w:rFonts w:ascii="Times New Roman" w:hAnsi="Times New Roman" w:cs="Times New Roman"/>
          <w:sz w:val="24"/>
          <w:szCs w:val="24"/>
          <w:u w:color="9BBB59" w:themeColor="accent3"/>
        </w:rPr>
        <w:t>memberikan</w:t>
      </w:r>
      <w:proofErr w:type="gramEnd"/>
      <w:r w:rsidRPr="00FE4DB5">
        <w:rPr>
          <w:rFonts w:ascii="Times New Roman" w:hAnsi="Times New Roman" w:cs="Times New Roman"/>
          <w:sz w:val="24"/>
          <w:szCs w:val="24"/>
          <w:u w:color="9BBB59" w:themeColor="accent3"/>
        </w:rPr>
        <w:t xml:space="preserve"> masukan demi perbaikan produk dan yang tampil presentasi dipergilirkan sehinnga setiap anggota kelompok berperan aktif. </w:t>
      </w:r>
    </w:p>
    <w:p w:rsidR="00443072" w:rsidRPr="00FE4DB5" w:rsidRDefault="003770E1" w:rsidP="00F242C3">
      <w:pPr>
        <w:pStyle w:val="ListParagraph"/>
        <w:numPr>
          <w:ilvl w:val="1"/>
          <w:numId w:val="14"/>
        </w:numPr>
        <w:spacing w:after="0" w:line="360" w:lineRule="auto"/>
        <w:ind w:left="360"/>
        <w:jc w:val="both"/>
        <w:rPr>
          <w:rFonts w:ascii="Times New Roman" w:hAnsi="Times New Roman" w:cs="Times New Roman"/>
          <w:sz w:val="24"/>
          <w:szCs w:val="24"/>
          <w:u w:color="9BBB59" w:themeColor="accent3"/>
        </w:rPr>
      </w:pPr>
      <w:r>
        <w:rPr>
          <w:rFonts w:ascii="Times New Roman" w:hAnsi="Times New Roman" w:cs="Times New Roman"/>
          <w:sz w:val="24"/>
          <w:szCs w:val="24"/>
          <w:u w:color="9BBB59" w:themeColor="accent3"/>
        </w:rPr>
        <w:t xml:space="preserve">Tahap </w:t>
      </w:r>
      <w:r w:rsidR="00443072" w:rsidRPr="00FE4DB5">
        <w:rPr>
          <w:rFonts w:ascii="Times New Roman" w:hAnsi="Times New Roman" w:cs="Times New Roman"/>
          <w:sz w:val="24"/>
          <w:szCs w:val="24"/>
          <w:u w:color="9BBB59" w:themeColor="accent3"/>
        </w:rPr>
        <w:t xml:space="preserve">Pengamatan </w:t>
      </w:r>
    </w:p>
    <w:p w:rsidR="00443072" w:rsidRPr="003E4411" w:rsidRDefault="00443072" w:rsidP="00F242C3">
      <w:pPr>
        <w:pStyle w:val="ListParagraph"/>
        <w:spacing w:after="0" w:line="360" w:lineRule="auto"/>
        <w:ind w:left="371" w:firstLine="360"/>
        <w:jc w:val="both"/>
        <w:rPr>
          <w:rFonts w:ascii="Times New Roman" w:eastAsia="TimesNewRomanPSMT" w:hAnsi="Times New Roman" w:cs="Times New Roman"/>
          <w:sz w:val="24"/>
          <w:szCs w:val="24"/>
          <w:lang w:val="id-ID"/>
        </w:rPr>
      </w:pPr>
      <w:proofErr w:type="gramStart"/>
      <w:r w:rsidRPr="00FE4DB5">
        <w:rPr>
          <w:rFonts w:ascii="Times New Roman" w:eastAsia="TimesNewRomanPSMT" w:hAnsi="Times New Roman" w:cs="Times New Roman"/>
          <w:sz w:val="24"/>
          <w:szCs w:val="24"/>
          <w:u w:color="9BBB59" w:themeColor="accent3"/>
        </w:rPr>
        <w:t xml:space="preserve">Sama dengan siklus 1, </w:t>
      </w:r>
      <w:r w:rsidRPr="00FE4DB5">
        <w:rPr>
          <w:rFonts w:ascii="Times New Roman" w:eastAsia="TimesNewRomanPSMT" w:hAnsi="Times New Roman" w:cs="Times New Roman"/>
          <w:sz w:val="24"/>
          <w:szCs w:val="24"/>
          <w:u w:color="9BBB59" w:themeColor="accent3"/>
          <w:lang w:val="id-ID"/>
        </w:rPr>
        <w:t>Pada tahap inidilakukan pemantauan terhadap kegiatan yang dilakukan.</w:t>
      </w:r>
      <w:proofErr w:type="gramEnd"/>
      <w:r w:rsidRPr="00FE4DB5">
        <w:rPr>
          <w:rFonts w:ascii="Times New Roman" w:eastAsia="TimesNewRomanPSMT" w:hAnsi="Times New Roman" w:cs="Times New Roman"/>
          <w:sz w:val="24"/>
          <w:szCs w:val="24"/>
          <w:u w:color="9BBB59" w:themeColor="accent3"/>
          <w:lang w:val="id-ID"/>
        </w:rPr>
        <w:t xml:space="preserve"> Pengamatan dilakukan terhadap proses tindakan, efek tindakan dan terhadap hasil tindakan yang dilakukan serta sejauh mana tindakan yang dilakukan untuk membantu pencapaian tujuan yang telah di rencanakan</w:t>
      </w:r>
      <w:r w:rsidRPr="003E4411">
        <w:rPr>
          <w:rFonts w:ascii="Times New Roman" w:eastAsia="TimesNewRomanPSMT" w:hAnsi="Times New Roman" w:cs="Times New Roman"/>
          <w:sz w:val="24"/>
          <w:szCs w:val="24"/>
          <w:u w:color="9BBB59" w:themeColor="accent3"/>
          <w:lang w:val="id-ID"/>
        </w:rPr>
        <w:t xml:space="preserve"> mulai dari pertemuan ke 8 sampai pertemuan ke </w:t>
      </w:r>
      <w:r w:rsidRPr="003E4411">
        <w:rPr>
          <w:rFonts w:ascii="Times New Roman" w:eastAsia="TimesNewRomanPSMT" w:hAnsi="Times New Roman" w:cs="Times New Roman"/>
          <w:sz w:val="24"/>
          <w:szCs w:val="24"/>
          <w:u w:color="9BBB59" w:themeColor="accent3"/>
          <w:lang w:val="id-ID"/>
        </w:rPr>
        <w:lastRenderedPageBreak/>
        <w:t xml:space="preserve">11. </w:t>
      </w:r>
      <w:r w:rsidRPr="003E4411">
        <w:rPr>
          <w:rFonts w:ascii="Times New Roman" w:eastAsia="TimesNewRomanPSMT" w:hAnsi="Times New Roman" w:cs="Times New Roman"/>
          <w:sz w:val="24"/>
          <w:szCs w:val="24"/>
          <w:lang w:val="id-ID"/>
        </w:rPr>
        <w:t>Pengamatan dilakukan di</w:t>
      </w:r>
      <w:r w:rsidR="00364117" w:rsidRPr="008F5B10">
        <w:rPr>
          <w:rFonts w:ascii="Times New Roman" w:eastAsia="TimesNewRomanPSMT" w:hAnsi="Times New Roman" w:cs="Times New Roman"/>
          <w:sz w:val="24"/>
          <w:szCs w:val="24"/>
          <w:lang w:val="id-ID"/>
        </w:rPr>
        <w:t xml:space="preserve"> </w:t>
      </w:r>
      <w:r w:rsidRPr="003E4411">
        <w:rPr>
          <w:rFonts w:ascii="Times New Roman" w:eastAsia="TimesNewRomanPSMT" w:hAnsi="Times New Roman" w:cs="Times New Roman"/>
          <w:sz w:val="24"/>
          <w:szCs w:val="24"/>
          <w:lang w:val="id-ID"/>
        </w:rPr>
        <w:t xml:space="preserve">12 kelompok. Pengamatan yang dilakukan pada pertemuan 8 terkait dengan kemandirian belajar mahasiswa di sekolah menengah pertama (SMP)dalam melakukan identifikasi masalah mediapembelajaran matematika. </w:t>
      </w:r>
    </w:p>
    <w:p w:rsidR="00557F1C" w:rsidRPr="008305FA" w:rsidRDefault="00557F1C" w:rsidP="00F242C3">
      <w:pPr>
        <w:pStyle w:val="ListParagraph"/>
        <w:spacing w:after="0" w:line="360" w:lineRule="auto"/>
        <w:ind w:left="360" w:firstLine="11"/>
        <w:jc w:val="both"/>
        <w:rPr>
          <w:rFonts w:ascii="Times New Roman" w:hAnsi="Times New Roman" w:cs="Times New Roman"/>
          <w:sz w:val="24"/>
          <w:szCs w:val="24"/>
          <w:u w:color="9BBB59" w:themeColor="accent3"/>
        </w:rPr>
      </w:pPr>
      <w:r w:rsidRPr="003E4411">
        <w:rPr>
          <w:rFonts w:ascii="Times New Roman" w:eastAsia="TimesNewRomanPSMT" w:hAnsi="Times New Roman" w:cs="Times New Roman"/>
          <w:sz w:val="24"/>
          <w:szCs w:val="24"/>
          <w:u w:color="9BBB59" w:themeColor="accent3"/>
          <w:lang w:val="id-ID"/>
        </w:rPr>
        <w:tab/>
      </w:r>
      <w:proofErr w:type="gramStart"/>
      <w:r w:rsidRPr="00F242C3">
        <w:rPr>
          <w:rFonts w:ascii="Times New Roman" w:eastAsia="TimesNewRomanPSMT" w:hAnsi="Times New Roman" w:cs="Times New Roman"/>
          <w:sz w:val="24"/>
          <w:szCs w:val="24"/>
        </w:rPr>
        <w:t xml:space="preserve">Pada </w:t>
      </w:r>
      <w:r w:rsidR="008305FA" w:rsidRPr="00F242C3">
        <w:rPr>
          <w:rFonts w:ascii="Times New Roman" w:eastAsia="TimesNewRomanPSMT" w:hAnsi="Times New Roman" w:cs="Times New Roman"/>
          <w:sz w:val="24"/>
          <w:szCs w:val="24"/>
        </w:rPr>
        <w:t>p</w:t>
      </w:r>
      <w:r w:rsidRPr="00F242C3">
        <w:rPr>
          <w:rFonts w:ascii="Times New Roman" w:eastAsia="TimesNewRomanPSMT" w:hAnsi="Times New Roman" w:cs="Times New Roman"/>
          <w:sz w:val="24"/>
          <w:szCs w:val="24"/>
        </w:rPr>
        <w:t>rtemuan ke 8 dilakukan pemantauan terhadap kemandirian belajar mahasiswa</w:t>
      </w:r>
      <w:r w:rsidR="008305FA" w:rsidRPr="00F242C3">
        <w:rPr>
          <w:rFonts w:ascii="Times New Roman" w:eastAsia="TimesNewRomanPSMT" w:hAnsi="Times New Roman" w:cs="Times New Roman"/>
          <w:sz w:val="24"/>
          <w:szCs w:val="24"/>
        </w:rPr>
        <w:t xml:space="preserve"> dalam mengidentifikasi masalah media pembelajaran matematika di sekolah.</w:t>
      </w:r>
      <w:proofErr w:type="gramEnd"/>
      <w:r w:rsidR="008305FA">
        <w:rPr>
          <w:rFonts w:ascii="Times New Roman" w:eastAsia="TimesNewRomanPSMT" w:hAnsi="Times New Roman" w:cs="Times New Roman"/>
          <w:sz w:val="24"/>
          <w:szCs w:val="24"/>
          <w:u w:color="9BBB59" w:themeColor="accent3"/>
        </w:rPr>
        <w:t xml:space="preserve"> Setelah di lakukan perhitungan diperoleh </w:t>
      </w:r>
      <w:r w:rsidR="008305FA" w:rsidRPr="00FE4DB5">
        <w:rPr>
          <w:rFonts w:ascii="Times New Roman" w:hAnsi="Times New Roman" w:cs="Times New Roman"/>
          <w:sz w:val="24"/>
          <w:szCs w:val="24"/>
          <w:u w:color="9BBB59" w:themeColor="accent3"/>
        </w:rPr>
        <w:t>rata-ratakan kemandirian belajar mahasiswa dalam mengidentifikasi masalah di sekolah sebesar 85</w:t>
      </w:r>
      <w:proofErr w:type="gramStart"/>
      <w:r w:rsidR="008305FA" w:rsidRPr="00FE4DB5">
        <w:rPr>
          <w:rFonts w:ascii="Times New Roman" w:hAnsi="Times New Roman" w:cs="Times New Roman"/>
          <w:sz w:val="24"/>
          <w:szCs w:val="24"/>
          <w:u w:color="9BBB59" w:themeColor="accent3"/>
        </w:rPr>
        <w:t>,94</w:t>
      </w:r>
      <w:proofErr w:type="gramEnd"/>
      <w:r w:rsidR="008305FA" w:rsidRPr="00FE4DB5">
        <w:rPr>
          <w:rFonts w:ascii="Times New Roman" w:hAnsi="Times New Roman" w:cs="Times New Roman"/>
          <w:sz w:val="24"/>
          <w:szCs w:val="24"/>
          <w:u w:color="9BBB59" w:themeColor="accent3"/>
        </w:rPr>
        <w:t>% dan tergolong baik sekali.</w:t>
      </w:r>
    </w:p>
    <w:p w:rsidR="001627D5" w:rsidRDefault="00443072" w:rsidP="00F242C3">
      <w:pPr>
        <w:pStyle w:val="ListParagraph"/>
        <w:spacing w:after="0" w:line="360" w:lineRule="auto"/>
        <w:ind w:left="360" w:firstLine="731"/>
        <w:jc w:val="both"/>
        <w:rPr>
          <w:rFonts w:ascii="Times New Roman" w:hAnsi="Times New Roman" w:cs="Times New Roman"/>
          <w:sz w:val="24"/>
          <w:szCs w:val="24"/>
          <w:u w:color="9BBB59" w:themeColor="accent3"/>
        </w:rPr>
      </w:pPr>
      <w:r w:rsidRPr="00FE4DB5">
        <w:rPr>
          <w:rFonts w:ascii="Times New Roman" w:hAnsi="Times New Roman" w:cs="Times New Roman"/>
          <w:sz w:val="24"/>
          <w:szCs w:val="24"/>
          <w:u w:color="9BBB59" w:themeColor="accent3"/>
        </w:rPr>
        <w:t xml:space="preserve">Pada pertemuan ke 9 sampai </w:t>
      </w:r>
      <w:proofErr w:type="gramStart"/>
      <w:r w:rsidRPr="00FE4DB5">
        <w:rPr>
          <w:rFonts w:ascii="Times New Roman" w:hAnsi="Times New Roman" w:cs="Times New Roman"/>
          <w:sz w:val="24"/>
          <w:szCs w:val="24"/>
          <w:u w:color="9BBB59" w:themeColor="accent3"/>
        </w:rPr>
        <w:t>11  dilakukan</w:t>
      </w:r>
      <w:proofErr w:type="gramEnd"/>
      <w:r w:rsidRPr="00FE4DB5">
        <w:rPr>
          <w:rFonts w:ascii="Times New Roman" w:hAnsi="Times New Roman" w:cs="Times New Roman"/>
          <w:sz w:val="24"/>
          <w:szCs w:val="24"/>
          <w:u w:color="9BBB59" w:themeColor="accent3"/>
        </w:rPr>
        <w:t xml:space="preserve"> pemantauan terhadap proses pembelajaran dan dilakukan penilaian tentang kreativitas  dan kemandirian belajar mahasiswa di dalam kelas</w:t>
      </w:r>
      <w:r>
        <w:rPr>
          <w:rFonts w:ascii="Times New Roman" w:hAnsi="Times New Roman" w:cs="Times New Roman"/>
          <w:sz w:val="24"/>
          <w:szCs w:val="24"/>
          <w:u w:color="9BBB59" w:themeColor="accent3"/>
        </w:rPr>
        <w:t xml:space="preserve">. </w:t>
      </w:r>
      <w:r w:rsidR="001627D5">
        <w:rPr>
          <w:rFonts w:ascii="Times New Roman" w:hAnsi="Times New Roman" w:cs="Times New Roman"/>
          <w:sz w:val="24"/>
          <w:szCs w:val="24"/>
          <w:u w:color="9BBB59" w:themeColor="accent3"/>
        </w:rPr>
        <w:t xml:space="preserve">Pada sikus 2 </w:t>
      </w:r>
      <w:proofErr w:type="gramStart"/>
      <w:r w:rsidR="001627D5">
        <w:rPr>
          <w:rFonts w:ascii="Times New Roman" w:hAnsi="Times New Roman" w:cs="Times New Roman"/>
          <w:sz w:val="24"/>
          <w:szCs w:val="24"/>
          <w:u w:color="9BBB59" w:themeColor="accent3"/>
        </w:rPr>
        <w:t>cara</w:t>
      </w:r>
      <w:proofErr w:type="gramEnd"/>
      <w:r w:rsidR="001627D5">
        <w:rPr>
          <w:rFonts w:ascii="Times New Roman" w:hAnsi="Times New Roman" w:cs="Times New Roman"/>
          <w:sz w:val="24"/>
          <w:szCs w:val="24"/>
          <w:u w:color="9BBB59" w:themeColor="accent3"/>
        </w:rPr>
        <w:t xml:space="preserve"> penyajian datanya dilakukan secara umum</w:t>
      </w:r>
      <w:r w:rsidR="00E66EE9">
        <w:rPr>
          <w:rFonts w:ascii="Times New Roman" w:hAnsi="Times New Roman" w:cs="Times New Roman"/>
          <w:sz w:val="24"/>
          <w:szCs w:val="24"/>
          <w:u w:color="9BBB59" w:themeColor="accent3"/>
        </w:rPr>
        <w:t>.</w:t>
      </w:r>
    </w:p>
    <w:p w:rsidR="00E66EE9" w:rsidRPr="00D00603" w:rsidRDefault="00E66EE9" w:rsidP="00F242C3">
      <w:pPr>
        <w:pStyle w:val="ListParagraph"/>
        <w:numPr>
          <w:ilvl w:val="0"/>
          <w:numId w:val="20"/>
        </w:numPr>
        <w:spacing w:after="0" w:line="360" w:lineRule="auto"/>
        <w:jc w:val="both"/>
        <w:rPr>
          <w:rFonts w:ascii="Times New Roman" w:hAnsi="Times New Roman" w:cs="Times New Roman"/>
          <w:sz w:val="24"/>
          <w:szCs w:val="24"/>
          <w:u w:color="9BBB59" w:themeColor="accent3"/>
        </w:rPr>
      </w:pPr>
      <w:r w:rsidRPr="00D00603">
        <w:rPr>
          <w:rFonts w:ascii="Times New Roman" w:hAnsi="Times New Roman" w:cs="Times New Roman"/>
          <w:sz w:val="24"/>
          <w:szCs w:val="24"/>
          <w:u w:color="9BBB59" w:themeColor="accent3"/>
        </w:rPr>
        <w:t xml:space="preserve">Kreativitas </w:t>
      </w:r>
    </w:p>
    <w:p w:rsidR="00E66EE9" w:rsidRDefault="008F3732" w:rsidP="00F242C3">
      <w:pPr>
        <w:spacing w:after="0" w:line="360" w:lineRule="auto"/>
        <w:ind w:left="360" w:firstLine="371"/>
        <w:jc w:val="both"/>
        <w:rPr>
          <w:rFonts w:ascii="Times New Roman" w:hAnsi="Times New Roman" w:cs="Times New Roman"/>
          <w:sz w:val="24"/>
          <w:szCs w:val="24"/>
        </w:rPr>
      </w:pPr>
      <w:r>
        <w:rPr>
          <w:rFonts w:ascii="Times New Roman" w:hAnsi="Times New Roman" w:cs="Times New Roman"/>
          <w:sz w:val="24"/>
          <w:szCs w:val="24"/>
        </w:rPr>
        <w:t>K</w:t>
      </w:r>
      <w:r w:rsidR="00E66EE9" w:rsidRPr="00FE4DB5">
        <w:rPr>
          <w:rFonts w:ascii="Times New Roman" w:hAnsi="Times New Roman" w:cs="Times New Roman"/>
          <w:sz w:val="24"/>
          <w:szCs w:val="24"/>
        </w:rPr>
        <w:t xml:space="preserve">reativitas belajar mahasiswa pada siklus </w:t>
      </w:r>
      <w:r w:rsidR="00E66EE9">
        <w:rPr>
          <w:rFonts w:ascii="Times New Roman" w:hAnsi="Times New Roman" w:cs="Times New Roman"/>
          <w:sz w:val="24"/>
          <w:szCs w:val="24"/>
        </w:rPr>
        <w:t xml:space="preserve">2 </w:t>
      </w:r>
      <w:r w:rsidR="00E66EE9" w:rsidRPr="00FE4DB5">
        <w:rPr>
          <w:rFonts w:ascii="Times New Roman" w:hAnsi="Times New Roman" w:cs="Times New Roman"/>
          <w:sz w:val="24"/>
          <w:szCs w:val="24"/>
        </w:rPr>
        <w:t xml:space="preserve">sebesar </w:t>
      </w:r>
      <w:r w:rsidR="00E66EE9">
        <w:rPr>
          <w:rFonts w:ascii="Times New Roman" w:hAnsi="Times New Roman" w:cs="Times New Roman"/>
          <w:sz w:val="24"/>
          <w:szCs w:val="24"/>
        </w:rPr>
        <w:t>80</w:t>
      </w:r>
      <w:proofErr w:type="gramStart"/>
      <w:r w:rsidR="00E66EE9">
        <w:rPr>
          <w:rFonts w:ascii="Times New Roman" w:hAnsi="Times New Roman" w:cs="Times New Roman"/>
          <w:sz w:val="24"/>
          <w:szCs w:val="24"/>
        </w:rPr>
        <w:t>,41</w:t>
      </w:r>
      <w:proofErr w:type="gramEnd"/>
      <w:r w:rsidR="00E66EE9" w:rsidRPr="00FE4DB5">
        <w:rPr>
          <w:rFonts w:ascii="Times New Roman" w:hAnsi="Times New Roman" w:cs="Times New Roman"/>
          <w:sz w:val="24"/>
          <w:szCs w:val="24"/>
        </w:rPr>
        <w:t xml:space="preserve">% yang tergolong pada kategori </w:t>
      </w:r>
      <w:r w:rsidR="00E66EE9">
        <w:rPr>
          <w:rFonts w:ascii="Times New Roman" w:hAnsi="Times New Roman" w:cs="Times New Roman"/>
          <w:sz w:val="24"/>
          <w:szCs w:val="24"/>
        </w:rPr>
        <w:t>tinggi</w:t>
      </w:r>
      <w:r w:rsidR="00E66EE9" w:rsidRPr="00FE4DB5">
        <w:rPr>
          <w:rFonts w:ascii="Times New Roman" w:hAnsi="Times New Roman" w:cs="Times New Roman"/>
          <w:sz w:val="24"/>
          <w:szCs w:val="24"/>
        </w:rPr>
        <w:t xml:space="preserve">. </w:t>
      </w:r>
      <w:r w:rsidR="00E66EE9">
        <w:rPr>
          <w:rFonts w:ascii="Times New Roman" w:hAnsi="Times New Roman" w:cs="Times New Roman"/>
          <w:sz w:val="24"/>
          <w:szCs w:val="24"/>
        </w:rPr>
        <w:t xml:space="preserve">Berikut disajikan kreativitas mahasiswa pada siklus 2: </w:t>
      </w:r>
    </w:p>
    <w:p w:rsidR="00E66EE9" w:rsidRDefault="00E66EE9" w:rsidP="00697FF2">
      <w:pPr>
        <w:spacing w:after="0" w:line="360" w:lineRule="auto"/>
        <w:ind w:left="720"/>
        <w:jc w:val="center"/>
        <w:rPr>
          <w:rFonts w:ascii="Times New Roman" w:hAnsi="Times New Roman" w:cs="Times New Roman"/>
          <w:sz w:val="24"/>
          <w:szCs w:val="24"/>
        </w:rPr>
      </w:pPr>
      <w:r w:rsidRPr="00B43BA5">
        <w:rPr>
          <w:rFonts w:ascii="Times New Roman" w:hAnsi="Times New Roman" w:cs="Times New Roman"/>
          <w:noProof/>
          <w:sz w:val="24"/>
          <w:szCs w:val="24"/>
          <w:lang w:val="id-ID" w:eastAsia="id-ID"/>
        </w:rPr>
        <w:drawing>
          <wp:inline distT="0" distB="0" distL="0" distR="0">
            <wp:extent cx="3892934" cy="1775637"/>
            <wp:effectExtent l="19050" t="0" r="12316" b="0"/>
            <wp:docPr id="112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50EB0" w:rsidRDefault="004E3297" w:rsidP="00697FF2">
      <w:pPr>
        <w:spacing w:after="0" w:line="360" w:lineRule="auto"/>
        <w:ind w:left="720"/>
        <w:jc w:val="center"/>
        <w:rPr>
          <w:rFonts w:ascii="Times New Roman" w:hAnsi="Times New Roman" w:cs="Times New Roman"/>
          <w:sz w:val="24"/>
          <w:szCs w:val="24"/>
        </w:rPr>
      </w:pPr>
      <w:r>
        <w:rPr>
          <w:rFonts w:ascii="Times New Roman" w:hAnsi="Times New Roman" w:cs="Times New Roman"/>
          <w:sz w:val="24"/>
          <w:szCs w:val="24"/>
        </w:rPr>
        <w:t>Grafik.4.3</w:t>
      </w:r>
      <w:r w:rsidR="00350EB0">
        <w:rPr>
          <w:rFonts w:ascii="Times New Roman" w:hAnsi="Times New Roman" w:cs="Times New Roman"/>
          <w:sz w:val="24"/>
          <w:szCs w:val="24"/>
        </w:rPr>
        <w:t>. kreativitas siklus 2</w:t>
      </w:r>
    </w:p>
    <w:p w:rsidR="008F3732" w:rsidRPr="008F3732" w:rsidRDefault="008F3732" w:rsidP="00F242C3">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Kemandirian Belajar </w:t>
      </w:r>
    </w:p>
    <w:p w:rsidR="00E66EE9" w:rsidRDefault="00E66EE9" w:rsidP="00F242C3">
      <w:pPr>
        <w:spacing w:after="0" w:line="360" w:lineRule="auto"/>
        <w:ind w:left="720" w:firstLine="720"/>
        <w:jc w:val="both"/>
        <w:rPr>
          <w:rFonts w:ascii="Times New Roman" w:hAnsi="Times New Roman" w:cs="Times New Roman"/>
          <w:sz w:val="24"/>
          <w:szCs w:val="24"/>
        </w:rPr>
      </w:pPr>
      <w:r w:rsidRPr="00BB49AB">
        <w:rPr>
          <w:rFonts w:ascii="Times New Roman" w:hAnsi="Times New Roman" w:cs="Times New Roman"/>
          <w:sz w:val="24"/>
          <w:szCs w:val="24"/>
        </w:rPr>
        <w:t xml:space="preserve">Kemandirian belajar mahasiswa </w:t>
      </w:r>
      <w:r>
        <w:rPr>
          <w:rFonts w:ascii="Times New Roman" w:hAnsi="Times New Roman" w:cs="Times New Roman"/>
          <w:sz w:val="24"/>
          <w:szCs w:val="24"/>
        </w:rPr>
        <w:t>di kelas sebesar 71</w:t>
      </w:r>
      <w:proofErr w:type="gramStart"/>
      <w:r>
        <w:rPr>
          <w:rFonts w:ascii="Times New Roman" w:hAnsi="Times New Roman" w:cs="Times New Roman"/>
          <w:sz w:val="24"/>
          <w:szCs w:val="24"/>
        </w:rPr>
        <w:t>,91</w:t>
      </w:r>
      <w:proofErr w:type="gramEnd"/>
      <w:r>
        <w:rPr>
          <w:rFonts w:ascii="Times New Roman" w:hAnsi="Times New Roman" w:cs="Times New Roman"/>
          <w:sz w:val="24"/>
          <w:szCs w:val="24"/>
        </w:rPr>
        <w:t xml:space="preserve"> % yang tergolong baik. </w:t>
      </w:r>
      <w:r w:rsidRPr="00BB49AB">
        <w:rPr>
          <w:rFonts w:ascii="Times New Roman" w:hAnsi="Times New Roman" w:cs="Times New Roman"/>
          <w:sz w:val="24"/>
          <w:szCs w:val="24"/>
        </w:rPr>
        <w:t>Kemandirian belajar mahasiswa</w:t>
      </w:r>
      <w:r>
        <w:rPr>
          <w:rFonts w:ascii="Times New Roman" w:hAnsi="Times New Roman" w:cs="Times New Roman"/>
          <w:sz w:val="24"/>
          <w:szCs w:val="24"/>
        </w:rPr>
        <w:t xml:space="preserve"> diperoleh dari rata-rata </w:t>
      </w:r>
      <w:r w:rsidRPr="00BB49AB">
        <w:rPr>
          <w:rFonts w:ascii="Times New Roman" w:hAnsi="Times New Roman" w:cs="Times New Roman"/>
          <w:sz w:val="24"/>
          <w:szCs w:val="24"/>
        </w:rPr>
        <w:t>Kemandirian belajar mahasiswa</w:t>
      </w:r>
      <w:r>
        <w:rPr>
          <w:rFonts w:ascii="Times New Roman" w:hAnsi="Times New Roman" w:cs="Times New Roman"/>
          <w:sz w:val="24"/>
          <w:szCs w:val="24"/>
        </w:rPr>
        <w:t xml:space="preserve"> dalam mengidentifikasi masalah media di sekolah yaitu 85</w:t>
      </w:r>
      <w:proofErr w:type="gramStart"/>
      <w:r>
        <w:rPr>
          <w:rFonts w:ascii="Times New Roman" w:hAnsi="Times New Roman" w:cs="Times New Roman"/>
          <w:sz w:val="24"/>
          <w:szCs w:val="24"/>
        </w:rPr>
        <w:t>,94</w:t>
      </w:r>
      <w:proofErr w:type="gramEnd"/>
      <w:r>
        <w:rPr>
          <w:rFonts w:ascii="Times New Roman" w:hAnsi="Times New Roman" w:cs="Times New Roman"/>
          <w:sz w:val="24"/>
          <w:szCs w:val="24"/>
        </w:rPr>
        <w:t xml:space="preserve">% dan </w:t>
      </w:r>
      <w:r w:rsidRPr="00BB49AB">
        <w:rPr>
          <w:rFonts w:ascii="Times New Roman" w:hAnsi="Times New Roman" w:cs="Times New Roman"/>
          <w:sz w:val="24"/>
          <w:szCs w:val="24"/>
        </w:rPr>
        <w:t xml:space="preserve">Kemandirian belajar mahasiswa </w:t>
      </w:r>
      <w:r>
        <w:rPr>
          <w:rFonts w:ascii="Times New Roman" w:hAnsi="Times New Roman" w:cs="Times New Roman"/>
          <w:sz w:val="24"/>
          <w:szCs w:val="24"/>
        </w:rPr>
        <w:t xml:space="preserve">di kelas sebesar 71,91 % . Jadi besar presentase </w:t>
      </w:r>
      <w:r w:rsidRPr="00BB49AB">
        <w:rPr>
          <w:rFonts w:ascii="Times New Roman" w:hAnsi="Times New Roman" w:cs="Times New Roman"/>
          <w:sz w:val="24"/>
          <w:szCs w:val="24"/>
        </w:rPr>
        <w:t>Kemandirian belajar mahasiswa</w:t>
      </w:r>
      <w:r>
        <w:rPr>
          <w:rFonts w:ascii="Times New Roman" w:hAnsi="Times New Roman" w:cs="Times New Roman"/>
          <w:sz w:val="24"/>
          <w:szCs w:val="24"/>
        </w:rPr>
        <w:t xml:space="preserve"> adalah 78</w:t>
      </w:r>
      <w:proofErr w:type="gramStart"/>
      <w:r>
        <w:rPr>
          <w:rFonts w:ascii="Times New Roman" w:hAnsi="Times New Roman" w:cs="Times New Roman"/>
          <w:sz w:val="24"/>
          <w:szCs w:val="24"/>
        </w:rPr>
        <w:t>,95</w:t>
      </w:r>
      <w:proofErr w:type="gramEnd"/>
      <w:r>
        <w:rPr>
          <w:rFonts w:ascii="Times New Roman" w:hAnsi="Times New Roman" w:cs="Times New Roman"/>
          <w:sz w:val="24"/>
          <w:szCs w:val="24"/>
        </w:rPr>
        <w:t xml:space="preserve">% yang tergolong baik. Berikut di sajikan </w:t>
      </w:r>
      <w:r w:rsidRPr="00BB49AB">
        <w:rPr>
          <w:rFonts w:ascii="Times New Roman" w:hAnsi="Times New Roman" w:cs="Times New Roman"/>
          <w:sz w:val="24"/>
          <w:szCs w:val="24"/>
        </w:rPr>
        <w:t>Kemandirian belajar mahasisw</w:t>
      </w:r>
      <w:r>
        <w:rPr>
          <w:rFonts w:ascii="Times New Roman" w:hAnsi="Times New Roman" w:cs="Times New Roman"/>
          <w:sz w:val="24"/>
          <w:szCs w:val="24"/>
        </w:rPr>
        <w:t xml:space="preserve">a </w:t>
      </w:r>
    </w:p>
    <w:p w:rsidR="001627D5" w:rsidRDefault="00E66EE9" w:rsidP="00F242C3">
      <w:pPr>
        <w:spacing w:after="0" w:line="360" w:lineRule="auto"/>
        <w:ind w:left="720" w:firstLine="720"/>
        <w:jc w:val="both"/>
        <w:rPr>
          <w:rFonts w:ascii="Times New Roman" w:hAnsi="Times New Roman" w:cs="Times New Roman"/>
          <w:sz w:val="24"/>
          <w:szCs w:val="24"/>
        </w:rPr>
      </w:pPr>
      <w:r w:rsidRPr="00CD5DB2">
        <w:rPr>
          <w:rFonts w:ascii="Times New Roman" w:hAnsi="Times New Roman" w:cs="Times New Roman"/>
          <w:noProof/>
          <w:sz w:val="24"/>
          <w:szCs w:val="24"/>
          <w:lang w:val="id-ID" w:eastAsia="id-ID"/>
        </w:rPr>
        <w:drawing>
          <wp:inline distT="0" distB="0" distL="0" distR="0">
            <wp:extent cx="3640766" cy="1552354"/>
            <wp:effectExtent l="19050" t="0" r="16834" b="0"/>
            <wp:docPr id="113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E444A" w:rsidRPr="006E0166" w:rsidRDefault="004E3297" w:rsidP="006E0166">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lastRenderedPageBreak/>
        <w:t>Grafik.4.4</w:t>
      </w:r>
      <w:r w:rsidR="00B9122D">
        <w:rPr>
          <w:rFonts w:ascii="Times New Roman" w:hAnsi="Times New Roman" w:cs="Times New Roman"/>
          <w:sz w:val="24"/>
          <w:szCs w:val="24"/>
        </w:rPr>
        <w:t>. kemandirian belajar siklus 2</w:t>
      </w:r>
    </w:p>
    <w:p w:rsidR="00443072" w:rsidRPr="003770E1" w:rsidRDefault="00443072" w:rsidP="00F242C3">
      <w:pPr>
        <w:pStyle w:val="ListParagraph"/>
        <w:numPr>
          <w:ilvl w:val="1"/>
          <w:numId w:val="14"/>
        </w:numPr>
        <w:spacing w:after="0" w:line="360" w:lineRule="auto"/>
        <w:ind w:left="360"/>
        <w:jc w:val="both"/>
        <w:rPr>
          <w:rFonts w:ascii="Times New Roman" w:hAnsi="Times New Roman" w:cs="Times New Roman"/>
          <w:b/>
          <w:sz w:val="24"/>
          <w:szCs w:val="24"/>
        </w:rPr>
      </w:pPr>
      <w:r w:rsidRPr="003770E1">
        <w:rPr>
          <w:rFonts w:ascii="Times New Roman" w:hAnsi="Times New Roman" w:cs="Times New Roman"/>
          <w:b/>
          <w:sz w:val="24"/>
          <w:szCs w:val="24"/>
        </w:rPr>
        <w:t>Refleksi</w:t>
      </w:r>
    </w:p>
    <w:p w:rsidR="00D66A5E" w:rsidRPr="008F3732" w:rsidRDefault="00443072" w:rsidP="00F242C3">
      <w:pPr>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Pada akhir siklus 2 juga akan dilakukan refleksi, hasil refleksi sementara berdasarkan hasil pengamatan dan dosen kolaboratif merekomendasikan penekanan pada masalah pemahaman konsep matematika tidak hanya pemahaman tentang media pembelajaran matematika karena bagaimanapun bagusnya media yang telah dibuat tetepi jika informasi yang akan disampaikan itu belum betul maka juga akan berdampak kepada pemahaman orang/siswa yang akan menerima informasi. </w:t>
      </w:r>
      <w:proofErr w:type="gramStart"/>
      <w:r>
        <w:rPr>
          <w:rFonts w:ascii="Times New Roman" w:hAnsi="Times New Roman" w:cs="Times New Roman"/>
          <w:sz w:val="24"/>
          <w:szCs w:val="24"/>
        </w:rPr>
        <w:t>Selain itu, hal yang dapat mempengaruhi kemampuan mahasiswa dalam merancang, membuat dan menggunakan media pembelajaran matematika untuk tingkat sekolah menengah pertama adalah kemampuan individu yang bergabung dalam satu kelompok dengan kelompok lainnya kurang seimbang meskipun secara akademis seimbang.</w:t>
      </w:r>
      <w:proofErr w:type="gramEnd"/>
      <w:r>
        <w:rPr>
          <w:rFonts w:ascii="Times New Roman" w:hAnsi="Times New Roman" w:cs="Times New Roman"/>
          <w:sz w:val="24"/>
          <w:szCs w:val="24"/>
        </w:rPr>
        <w:t xml:space="preserve"> </w:t>
      </w:r>
    </w:p>
    <w:p w:rsidR="00443072" w:rsidRPr="00D66A5E" w:rsidRDefault="00D66A5E" w:rsidP="00F242C3">
      <w:pPr>
        <w:pStyle w:val="ListParagraph"/>
        <w:numPr>
          <w:ilvl w:val="0"/>
          <w:numId w:val="19"/>
        </w:numPr>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rPr>
        <w:t>PEMBA</w:t>
      </w:r>
      <w:r w:rsidR="00443072" w:rsidRPr="00D66A5E">
        <w:rPr>
          <w:rFonts w:ascii="Times New Roman" w:hAnsi="Times New Roman" w:cs="Times New Roman"/>
          <w:b/>
          <w:sz w:val="24"/>
          <w:szCs w:val="24"/>
        </w:rPr>
        <w:t xml:space="preserve">HASAN </w:t>
      </w:r>
    </w:p>
    <w:p w:rsidR="00B9122D" w:rsidRDefault="00443072" w:rsidP="006E0166">
      <w:pPr>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Pembelajaran berbasis</w:t>
      </w:r>
      <w:r w:rsidR="00364117">
        <w:rPr>
          <w:rFonts w:ascii="Times New Roman" w:hAnsi="Times New Roman" w:cs="Times New Roman"/>
          <w:sz w:val="24"/>
          <w:szCs w:val="24"/>
        </w:rPr>
        <w:t xml:space="preserve"> </w:t>
      </w:r>
      <w:r>
        <w:rPr>
          <w:rFonts w:ascii="Times New Roman" w:hAnsi="Times New Roman" w:cs="Times New Roman"/>
          <w:sz w:val="24"/>
          <w:szCs w:val="24"/>
        </w:rPr>
        <w:t>prosek menekankan pada tiga pilar yaitu kontekstual</w:t>
      </w:r>
      <w:proofErr w:type="gramStart"/>
      <w:r>
        <w:rPr>
          <w:rFonts w:ascii="Times New Roman" w:hAnsi="Times New Roman" w:cs="Times New Roman"/>
          <w:sz w:val="24"/>
          <w:szCs w:val="24"/>
        </w:rPr>
        <w:t xml:space="preserve">, </w:t>
      </w:r>
      <w:r w:rsidR="00364117">
        <w:rPr>
          <w:rFonts w:ascii="Times New Roman" w:hAnsi="Times New Roman" w:cs="Times New Roman"/>
          <w:sz w:val="24"/>
          <w:szCs w:val="24"/>
        </w:rPr>
        <w:t xml:space="preserve"> </w:t>
      </w:r>
      <w:r>
        <w:rPr>
          <w:rFonts w:ascii="Times New Roman" w:hAnsi="Times New Roman" w:cs="Times New Roman"/>
          <w:sz w:val="24"/>
          <w:szCs w:val="24"/>
        </w:rPr>
        <w:t>kolaboratif</w:t>
      </w:r>
      <w:proofErr w:type="gramEnd"/>
      <w:r>
        <w:rPr>
          <w:rFonts w:ascii="Times New Roman" w:hAnsi="Times New Roman" w:cs="Times New Roman"/>
          <w:sz w:val="24"/>
          <w:szCs w:val="24"/>
        </w:rPr>
        <w:t xml:space="preserve"> dan otonomi pembelajar. Kontekstual dilakukan mahasiswa dengan </w:t>
      </w:r>
      <w:proofErr w:type="gramStart"/>
      <w:r>
        <w:rPr>
          <w:rFonts w:ascii="Times New Roman" w:hAnsi="Times New Roman" w:cs="Times New Roman"/>
          <w:sz w:val="24"/>
          <w:szCs w:val="24"/>
        </w:rPr>
        <w:t xml:space="preserve">belajar </w:t>
      </w:r>
      <w:r w:rsidR="00364117">
        <w:rPr>
          <w:rFonts w:ascii="Times New Roman" w:hAnsi="Times New Roman" w:cs="Times New Roman"/>
          <w:sz w:val="24"/>
          <w:szCs w:val="24"/>
        </w:rPr>
        <w:t xml:space="preserve"> </w:t>
      </w:r>
      <w:r>
        <w:rPr>
          <w:rFonts w:ascii="Times New Roman" w:hAnsi="Times New Roman" w:cs="Times New Roman"/>
          <w:sz w:val="24"/>
          <w:szCs w:val="24"/>
        </w:rPr>
        <w:t>melalui</w:t>
      </w:r>
      <w:proofErr w:type="gramEnd"/>
      <w:r>
        <w:rPr>
          <w:rFonts w:ascii="Times New Roman" w:hAnsi="Times New Roman" w:cs="Times New Roman"/>
          <w:sz w:val="24"/>
          <w:szCs w:val="24"/>
        </w:rPr>
        <w:t xml:space="preserve"> masalah nyata yang ada di sekolah baik di tingkat dasar maupun ditingkat lanjutan dan mahasiswa belajat tentang media pembelajaran melalui melihat, mengamati dan mencoba serta memberikan penilaian terhadap media yang telah dipelajarinya. Selanjutnya kolaboratif menekankan pada kerjasama yang sinergi antara anggota kelompok </w:t>
      </w:r>
      <w:proofErr w:type="gramStart"/>
      <w:r>
        <w:rPr>
          <w:rFonts w:ascii="Times New Roman" w:hAnsi="Times New Roman" w:cs="Times New Roman"/>
          <w:sz w:val="24"/>
          <w:szCs w:val="24"/>
        </w:rPr>
        <w:t>dalam</w:t>
      </w:r>
      <w:r w:rsidR="00364117">
        <w:rPr>
          <w:rFonts w:ascii="Times New Roman" w:hAnsi="Times New Roman" w:cs="Times New Roman"/>
          <w:sz w:val="24"/>
          <w:szCs w:val="24"/>
        </w:rPr>
        <w:t xml:space="preserve"> </w:t>
      </w:r>
      <w:r>
        <w:rPr>
          <w:rFonts w:ascii="Times New Roman" w:hAnsi="Times New Roman" w:cs="Times New Roman"/>
          <w:sz w:val="24"/>
          <w:szCs w:val="24"/>
        </w:rPr>
        <w:t xml:space="preserve"> mencapaai</w:t>
      </w:r>
      <w:proofErr w:type="gramEnd"/>
      <w:r>
        <w:rPr>
          <w:rFonts w:ascii="Times New Roman" w:hAnsi="Times New Roman" w:cs="Times New Roman"/>
          <w:sz w:val="24"/>
          <w:szCs w:val="24"/>
        </w:rPr>
        <w:t xml:space="preserve"> tujuan. Sebelum bekerjasama dalam kelompok mahasiswa juga secara </w:t>
      </w:r>
      <w:proofErr w:type="gramStart"/>
      <w:r>
        <w:rPr>
          <w:rFonts w:ascii="Times New Roman" w:hAnsi="Times New Roman" w:cs="Times New Roman"/>
          <w:sz w:val="24"/>
          <w:szCs w:val="24"/>
        </w:rPr>
        <w:t xml:space="preserve">individu </w:t>
      </w:r>
      <w:r w:rsidR="00364117">
        <w:rPr>
          <w:rFonts w:ascii="Times New Roman" w:hAnsi="Times New Roman" w:cs="Times New Roman"/>
          <w:sz w:val="24"/>
          <w:szCs w:val="24"/>
        </w:rPr>
        <w:t xml:space="preserve"> </w:t>
      </w:r>
      <w:r>
        <w:rPr>
          <w:rFonts w:ascii="Times New Roman" w:hAnsi="Times New Roman" w:cs="Times New Roman"/>
          <w:sz w:val="24"/>
          <w:szCs w:val="24"/>
        </w:rPr>
        <w:t>belajar</w:t>
      </w:r>
      <w:proofErr w:type="gramEnd"/>
      <w:r>
        <w:rPr>
          <w:rFonts w:ascii="Times New Roman" w:hAnsi="Times New Roman" w:cs="Times New Roman"/>
          <w:sz w:val="24"/>
          <w:szCs w:val="24"/>
        </w:rPr>
        <w:t xml:space="preserve"> untuk mencetus ide-ide kreatif untuk dapat menyelesaikan masalah yang selnjutnya ide-ide tersebut didiskusikan dalam kelompok untuk dapat menetapkan keputusan terbaik dalam mencapai tujuan. Pada pilar otonomi pembelajar mengisyaratkan pada konsep </w:t>
      </w:r>
      <w:proofErr w:type="gramStart"/>
      <w:r>
        <w:rPr>
          <w:rFonts w:ascii="Times New Roman" w:hAnsi="Times New Roman" w:cs="Times New Roman"/>
          <w:sz w:val="24"/>
          <w:szCs w:val="24"/>
        </w:rPr>
        <w:t xml:space="preserve">belajar </w:t>
      </w:r>
      <w:r w:rsidR="00364117">
        <w:rPr>
          <w:rFonts w:ascii="Times New Roman" w:hAnsi="Times New Roman" w:cs="Times New Roman"/>
          <w:sz w:val="24"/>
          <w:szCs w:val="24"/>
        </w:rPr>
        <w:t xml:space="preserve"> </w:t>
      </w:r>
      <w:r>
        <w:rPr>
          <w:rFonts w:ascii="Times New Roman" w:hAnsi="Times New Roman" w:cs="Times New Roman"/>
          <w:sz w:val="24"/>
          <w:szCs w:val="24"/>
        </w:rPr>
        <w:t>mandiri</w:t>
      </w:r>
      <w:proofErr w:type="gramEnd"/>
      <w:r>
        <w:rPr>
          <w:rFonts w:ascii="Times New Roman" w:hAnsi="Times New Roman" w:cs="Times New Roman"/>
          <w:sz w:val="24"/>
          <w:szCs w:val="24"/>
        </w:rPr>
        <w:t xml:space="preserve">.  Dari tiga pilar pembelajaran berbasis proyek tersebut maka pembelajaran </w:t>
      </w:r>
      <w:proofErr w:type="gramStart"/>
      <w:r>
        <w:rPr>
          <w:rFonts w:ascii="Times New Roman" w:hAnsi="Times New Roman" w:cs="Times New Roman"/>
          <w:sz w:val="24"/>
          <w:szCs w:val="24"/>
        </w:rPr>
        <w:t xml:space="preserve">berbasis </w:t>
      </w:r>
      <w:r w:rsidR="00364117">
        <w:rPr>
          <w:rFonts w:ascii="Times New Roman" w:hAnsi="Times New Roman" w:cs="Times New Roman"/>
          <w:sz w:val="24"/>
          <w:szCs w:val="24"/>
        </w:rPr>
        <w:t xml:space="preserve"> </w:t>
      </w:r>
      <w:r>
        <w:rPr>
          <w:rFonts w:ascii="Times New Roman" w:hAnsi="Times New Roman" w:cs="Times New Roman"/>
          <w:sz w:val="24"/>
          <w:szCs w:val="24"/>
        </w:rPr>
        <w:t>proyek</w:t>
      </w:r>
      <w:proofErr w:type="gramEnd"/>
      <w:r>
        <w:rPr>
          <w:rFonts w:ascii="Times New Roman" w:hAnsi="Times New Roman" w:cs="Times New Roman"/>
          <w:sz w:val="24"/>
          <w:szCs w:val="24"/>
        </w:rPr>
        <w:t xml:space="preserve"> dapat meningkatkan kreativitas dan kemandirian belajar mahasiswa. </w:t>
      </w:r>
    </w:p>
    <w:p w:rsidR="008E444A" w:rsidRPr="006E0166" w:rsidRDefault="008E444A" w:rsidP="005F41CC">
      <w:pPr>
        <w:pStyle w:val="ListParagraph"/>
        <w:numPr>
          <w:ilvl w:val="1"/>
          <w:numId w:val="13"/>
        </w:numPr>
        <w:spacing w:after="0" w:line="360" w:lineRule="auto"/>
        <w:ind w:left="360"/>
        <w:jc w:val="both"/>
        <w:rPr>
          <w:rFonts w:ascii="Times New Roman" w:hAnsi="Times New Roman" w:cs="Times New Roman"/>
          <w:b/>
          <w:sz w:val="24"/>
          <w:szCs w:val="24"/>
        </w:rPr>
      </w:pPr>
      <w:r w:rsidRPr="006E0166">
        <w:rPr>
          <w:rFonts w:ascii="Times New Roman" w:hAnsi="Times New Roman" w:cs="Times New Roman"/>
          <w:b/>
          <w:sz w:val="24"/>
          <w:szCs w:val="24"/>
        </w:rPr>
        <w:t xml:space="preserve">Kreativitas </w:t>
      </w:r>
    </w:p>
    <w:p w:rsidR="008E444A" w:rsidRPr="00045E48" w:rsidRDefault="006E0166" w:rsidP="005F41CC">
      <w:pPr>
        <w:pStyle w:val="ListParagraph"/>
        <w:spacing w:after="0" w:line="360" w:lineRule="auto"/>
        <w:ind w:left="360" w:firstLine="360"/>
        <w:jc w:val="both"/>
        <w:rPr>
          <w:rFonts w:ascii="Times New Roman" w:hAnsi="Times New Roman" w:cs="Times New Roman"/>
          <w:sz w:val="24"/>
          <w:szCs w:val="24"/>
        </w:rPr>
      </w:pPr>
      <w:proofErr w:type="gramStart"/>
      <w:r>
        <w:rPr>
          <w:rFonts w:ascii="Times New Roman" w:hAnsi="Times New Roman" w:cs="Times New Roman"/>
          <w:sz w:val="24"/>
          <w:szCs w:val="24"/>
        </w:rPr>
        <w:t xml:space="preserve">Kreativitas terdiri dari 4 indikator yaitu kelancaran, keaslian dan keluwesan </w:t>
      </w:r>
      <w:r w:rsidR="008E444A">
        <w:rPr>
          <w:rFonts w:ascii="Times New Roman" w:hAnsi="Times New Roman" w:cs="Times New Roman"/>
          <w:sz w:val="24"/>
          <w:szCs w:val="24"/>
        </w:rPr>
        <w:t>Hasil analisis tentang kreativitas pada siklus 1 dan siklus 2 menunjukkan adanya perbedaan.</w:t>
      </w:r>
      <w:proofErr w:type="gramEnd"/>
      <w:r w:rsidR="008E444A">
        <w:rPr>
          <w:rFonts w:ascii="Times New Roman" w:hAnsi="Times New Roman" w:cs="Times New Roman"/>
          <w:sz w:val="24"/>
          <w:szCs w:val="24"/>
        </w:rPr>
        <w:t xml:space="preserve"> Perbedaan antara siklus 1 dan siklus 2 dapat dilihat pada grafik berikut: </w:t>
      </w:r>
    </w:p>
    <w:p w:rsidR="008E444A" w:rsidRDefault="008E444A" w:rsidP="005F41CC">
      <w:pPr>
        <w:pStyle w:val="ListParagraph"/>
        <w:spacing w:after="0" w:line="360" w:lineRule="auto"/>
        <w:ind w:left="360" w:firstLine="360"/>
        <w:jc w:val="both"/>
        <w:rPr>
          <w:rFonts w:ascii="Times New Roman" w:hAnsi="Times New Roman" w:cs="Times New Roman"/>
          <w:sz w:val="24"/>
          <w:szCs w:val="24"/>
        </w:rPr>
      </w:pPr>
      <w:r w:rsidRPr="00510127">
        <w:rPr>
          <w:rFonts w:ascii="Times New Roman" w:hAnsi="Times New Roman" w:cs="Times New Roman"/>
          <w:noProof/>
          <w:sz w:val="24"/>
          <w:szCs w:val="24"/>
          <w:lang w:val="id-ID" w:eastAsia="id-ID"/>
        </w:rPr>
        <w:drawing>
          <wp:inline distT="0" distB="0" distL="0" distR="0">
            <wp:extent cx="3575863" cy="1190847"/>
            <wp:effectExtent l="19050" t="0" r="24587" b="9303"/>
            <wp:docPr id="112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E444A" w:rsidRDefault="008E444A" w:rsidP="005F41CC">
      <w:pPr>
        <w:pStyle w:val="ListParagraph"/>
        <w:spacing w:after="0" w:line="360" w:lineRule="auto"/>
        <w:ind w:left="108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Grafik.</w:t>
      </w:r>
      <w:proofErr w:type="gramEnd"/>
      <w:r>
        <w:rPr>
          <w:rFonts w:ascii="Times New Roman" w:hAnsi="Times New Roman" w:cs="Times New Roman"/>
          <w:sz w:val="24"/>
          <w:szCs w:val="24"/>
        </w:rPr>
        <w:t xml:space="preserve"> 4.</w:t>
      </w:r>
      <w:r w:rsidR="004E3297">
        <w:rPr>
          <w:rFonts w:ascii="Times New Roman" w:hAnsi="Times New Roman" w:cs="Times New Roman"/>
          <w:sz w:val="24"/>
          <w:szCs w:val="24"/>
        </w:rPr>
        <w:t>5</w:t>
      </w:r>
      <w:proofErr w:type="gramStart"/>
      <w:r w:rsidR="00B9122D">
        <w:rPr>
          <w:rFonts w:ascii="Times New Roman" w:hAnsi="Times New Roman" w:cs="Times New Roman"/>
          <w:sz w:val="24"/>
          <w:szCs w:val="24"/>
        </w:rPr>
        <w:t>.</w:t>
      </w:r>
      <w:r>
        <w:rPr>
          <w:rFonts w:ascii="Times New Roman" w:hAnsi="Times New Roman" w:cs="Times New Roman"/>
          <w:sz w:val="24"/>
          <w:szCs w:val="24"/>
        </w:rPr>
        <w:t xml:space="preserve">  Perbandingan</w:t>
      </w:r>
      <w:proofErr w:type="gramEnd"/>
      <w:r>
        <w:rPr>
          <w:rFonts w:ascii="Times New Roman" w:hAnsi="Times New Roman" w:cs="Times New Roman"/>
          <w:sz w:val="24"/>
          <w:szCs w:val="24"/>
        </w:rPr>
        <w:t xml:space="preserve"> kreativitas siklus 1 dan siklus 2 </w:t>
      </w:r>
    </w:p>
    <w:p w:rsidR="006E0166" w:rsidRPr="006E0166" w:rsidRDefault="008E444A" w:rsidP="006E0166">
      <w:pPr>
        <w:pStyle w:val="ListParagraph"/>
        <w:spacing w:after="0" w:line="360" w:lineRule="auto"/>
        <w:ind w:left="0" w:firstLine="720"/>
        <w:jc w:val="both"/>
        <w:rPr>
          <w:rFonts w:ascii="Times New Roman" w:hAnsi="Times New Roman" w:cs="Times New Roman"/>
          <w:sz w:val="24"/>
          <w:szCs w:val="24"/>
          <w:u w:color="9BBB59" w:themeColor="accent3"/>
        </w:rPr>
      </w:pPr>
      <w:proofErr w:type="gramStart"/>
      <w:r>
        <w:rPr>
          <w:rFonts w:ascii="Times New Roman" w:hAnsi="Times New Roman" w:cs="Times New Roman"/>
          <w:sz w:val="24"/>
          <w:szCs w:val="24"/>
        </w:rPr>
        <w:t>Dari grafik 4.</w:t>
      </w:r>
      <w:r w:rsidR="004E3297">
        <w:rPr>
          <w:rFonts w:ascii="Times New Roman" w:hAnsi="Times New Roman" w:cs="Times New Roman"/>
          <w:sz w:val="24"/>
          <w:szCs w:val="24"/>
        </w:rPr>
        <w:t>5</w:t>
      </w:r>
      <w:r w:rsidR="00B9122D">
        <w:rPr>
          <w:rFonts w:ascii="Times New Roman" w:hAnsi="Times New Roman" w:cs="Times New Roman"/>
          <w:sz w:val="24"/>
          <w:szCs w:val="24"/>
        </w:rPr>
        <w:t>.</w:t>
      </w:r>
      <w:proofErr w:type="gramEnd"/>
      <w:r>
        <w:rPr>
          <w:rFonts w:ascii="Times New Roman" w:hAnsi="Times New Roman" w:cs="Times New Roman"/>
          <w:sz w:val="24"/>
          <w:szCs w:val="24"/>
        </w:rPr>
        <w:t xml:space="preserve"> Di atas terlihat, kreativitas pada siklus 1 sebesar 60,01%  yang tergolong pada kategori sedang dan besar persentase pada sikulus 2 sebesar 80,41% yang tergolong pada kategori tinggi. </w:t>
      </w:r>
      <w:proofErr w:type="gramStart"/>
      <w:r>
        <w:rPr>
          <w:rFonts w:ascii="Times New Roman" w:hAnsi="Times New Roman" w:cs="Times New Roman"/>
          <w:sz w:val="24"/>
          <w:szCs w:val="24"/>
        </w:rPr>
        <w:t>Jadi, terjadi peningkatan dari siklus 1 ke siklus 2.</w:t>
      </w:r>
      <w:proofErr w:type="gramEnd"/>
      <w:r>
        <w:rPr>
          <w:rFonts w:ascii="Times New Roman" w:hAnsi="Times New Roman" w:cs="Times New Roman"/>
          <w:sz w:val="24"/>
          <w:szCs w:val="24"/>
        </w:rPr>
        <w:t xml:space="preserve"> Hal ini sejalan dengan pendapat dari </w:t>
      </w:r>
      <w:r w:rsidRPr="00FE4DB5">
        <w:rPr>
          <w:rFonts w:ascii="Times New Roman" w:hAnsi="Times New Roman" w:cs="Times New Roman"/>
          <w:sz w:val="24"/>
          <w:szCs w:val="24"/>
          <w:u w:color="9BBB59" w:themeColor="accent3"/>
          <w:lang w:val="id-ID"/>
        </w:rPr>
        <w:t xml:space="preserve">Clegg &amp; Berch </w:t>
      </w:r>
      <w:r>
        <w:rPr>
          <w:rFonts w:ascii="Times New Roman" w:hAnsi="Times New Roman" w:cs="Times New Roman"/>
          <w:sz w:val="24"/>
          <w:szCs w:val="24"/>
          <w:u w:color="9BBB59" w:themeColor="accent3"/>
          <w:lang w:val="id-ID"/>
        </w:rPr>
        <w:t xml:space="preserve">dalam </w:t>
      </w:r>
      <w:proofErr w:type="gramStart"/>
      <w:r w:rsidRPr="00FE4DB5">
        <w:rPr>
          <w:rFonts w:ascii="Times New Roman" w:hAnsi="Times New Roman" w:cs="Times New Roman"/>
          <w:sz w:val="24"/>
          <w:szCs w:val="24"/>
          <w:u w:color="9BBB59" w:themeColor="accent3"/>
          <w:lang w:val="id-ID"/>
        </w:rPr>
        <w:t>Made</w:t>
      </w:r>
      <w:proofErr w:type="gramEnd"/>
      <w:r w:rsidRPr="00FE4DB5">
        <w:rPr>
          <w:rFonts w:ascii="Times New Roman" w:hAnsi="Times New Roman" w:cs="Times New Roman"/>
          <w:sz w:val="24"/>
          <w:szCs w:val="24"/>
          <w:u w:color="9BBB59" w:themeColor="accent3"/>
          <w:lang w:val="id-ID"/>
        </w:rPr>
        <w:t xml:space="preserve"> wena, yang mengatakan bahwa melalui pembelajaran kerja proyek kreativitas dan motivasi </w:t>
      </w:r>
      <w:r>
        <w:rPr>
          <w:rFonts w:ascii="Times New Roman" w:hAnsi="Times New Roman" w:cs="Times New Roman"/>
          <w:sz w:val="24"/>
          <w:szCs w:val="24"/>
          <w:u w:color="9BBB59" w:themeColor="accent3"/>
          <w:lang w:val="id-ID"/>
        </w:rPr>
        <w:t>mahasiswa</w:t>
      </w:r>
      <w:r w:rsidRPr="00FE4DB5">
        <w:rPr>
          <w:rFonts w:ascii="Times New Roman" w:hAnsi="Times New Roman" w:cs="Times New Roman"/>
          <w:sz w:val="24"/>
          <w:szCs w:val="24"/>
          <w:u w:color="9BBB59" w:themeColor="accent3"/>
          <w:lang w:val="id-ID"/>
        </w:rPr>
        <w:t>/mahasiswi akan meningkat</w:t>
      </w:r>
      <w:r>
        <w:rPr>
          <w:rFonts w:ascii="Times New Roman" w:hAnsi="Times New Roman" w:cs="Times New Roman"/>
          <w:sz w:val="24"/>
          <w:szCs w:val="24"/>
          <w:u w:color="9BBB59" w:themeColor="accent3"/>
        </w:rPr>
        <w:t xml:space="preserve">. </w:t>
      </w:r>
    </w:p>
    <w:p w:rsidR="008E444A" w:rsidRPr="006E0166" w:rsidRDefault="008E444A" w:rsidP="005F41CC">
      <w:pPr>
        <w:pStyle w:val="ListParagraph"/>
        <w:numPr>
          <w:ilvl w:val="0"/>
          <w:numId w:val="13"/>
        </w:numPr>
        <w:spacing w:after="0" w:line="360" w:lineRule="auto"/>
        <w:ind w:left="360"/>
        <w:jc w:val="both"/>
        <w:rPr>
          <w:rFonts w:ascii="Times New Roman" w:hAnsi="Times New Roman" w:cs="Times New Roman"/>
          <w:b/>
          <w:sz w:val="24"/>
          <w:szCs w:val="24"/>
          <w:u w:color="9BBB59" w:themeColor="accent3"/>
        </w:rPr>
      </w:pPr>
      <w:r w:rsidRPr="006E0166">
        <w:rPr>
          <w:rFonts w:ascii="Times New Roman" w:hAnsi="Times New Roman" w:cs="Times New Roman"/>
          <w:b/>
          <w:sz w:val="24"/>
          <w:szCs w:val="24"/>
          <w:u w:color="9BBB59" w:themeColor="accent3"/>
        </w:rPr>
        <w:t>Kemandirian Belajar Mahasiswa</w:t>
      </w:r>
    </w:p>
    <w:p w:rsidR="008E444A" w:rsidRPr="006E0166" w:rsidRDefault="006E0166" w:rsidP="006E0166">
      <w:pPr>
        <w:spacing w:after="0" w:line="360" w:lineRule="auto"/>
        <w:ind w:left="426" w:firstLine="294"/>
        <w:jc w:val="both"/>
        <w:rPr>
          <w:rFonts w:ascii="Times New Roman" w:hAnsi="Times New Roman" w:cs="Times New Roman"/>
          <w:sz w:val="24"/>
          <w:szCs w:val="24"/>
          <w:u w:color="9BBB59" w:themeColor="accent3"/>
        </w:rPr>
      </w:pPr>
      <w:r>
        <w:rPr>
          <w:rFonts w:ascii="Times New Roman" w:hAnsi="Times New Roman" w:cs="Times New Roman"/>
          <w:sz w:val="24"/>
          <w:szCs w:val="24"/>
          <w:u w:color="9BBB59" w:themeColor="accent3"/>
        </w:rPr>
        <w:t xml:space="preserve">Kemandirian belajar terdiri dari 5 indikator yaitu </w:t>
      </w:r>
      <w:r w:rsidRPr="0096537E">
        <w:rPr>
          <w:rFonts w:ascii="Times New Roman" w:hAnsi="Times New Roman" w:cs="Times New Roman"/>
          <w:sz w:val="24"/>
          <w:szCs w:val="24"/>
          <w:u w:color="9BBB59" w:themeColor="accent3"/>
        </w:rPr>
        <w:t>percaya diri,</w:t>
      </w:r>
      <w:r>
        <w:rPr>
          <w:rFonts w:ascii="Times New Roman" w:hAnsi="Times New Roman" w:cs="Times New Roman"/>
          <w:sz w:val="24"/>
          <w:szCs w:val="24"/>
          <w:u w:color="9BBB59" w:themeColor="accent3"/>
        </w:rPr>
        <w:t xml:space="preserve"> </w:t>
      </w:r>
      <w:r w:rsidRPr="0096537E">
        <w:rPr>
          <w:rFonts w:ascii="Times New Roman" w:hAnsi="Times New Roman" w:cs="Times New Roman"/>
          <w:sz w:val="24"/>
          <w:szCs w:val="24"/>
          <w:u w:color="9BBB59" w:themeColor="accent3"/>
        </w:rPr>
        <w:t xml:space="preserve"> disiplin, inisiatif, tanggung jawab, dan motivasi.</w:t>
      </w:r>
      <w:r w:rsidR="008E444A" w:rsidRPr="006E0166">
        <w:rPr>
          <w:rFonts w:ascii="Times New Roman" w:hAnsi="Times New Roman" w:cs="Times New Roman"/>
          <w:sz w:val="24"/>
          <w:szCs w:val="24"/>
          <w:u w:color="9BBB59" w:themeColor="accent3"/>
        </w:rPr>
        <w:t xml:space="preserve">Kemandirian belajar mahasiswa </w:t>
      </w:r>
      <w:r>
        <w:rPr>
          <w:rFonts w:ascii="Times New Roman" w:hAnsi="Times New Roman" w:cs="Times New Roman"/>
          <w:sz w:val="24"/>
          <w:szCs w:val="24"/>
          <w:u w:color="9BBB59" w:themeColor="accent3"/>
        </w:rPr>
        <w:t xml:space="preserve">yang diamati </w:t>
      </w:r>
      <w:r w:rsidR="008E444A" w:rsidRPr="006E0166">
        <w:rPr>
          <w:rFonts w:ascii="Times New Roman" w:hAnsi="Times New Roman" w:cs="Times New Roman"/>
          <w:sz w:val="24"/>
          <w:szCs w:val="24"/>
          <w:u w:color="9BBB59" w:themeColor="accent3"/>
        </w:rPr>
        <w:t xml:space="preserve">terdiri dari 2 yaitu kemandirian belajar dalam mengidentifikasi masalah media pembelajaran di sekolah dan kemandirian belajar mahasiswa dalam kelas. </w:t>
      </w:r>
    </w:p>
    <w:p w:rsidR="008E444A" w:rsidRDefault="008E444A" w:rsidP="005F41CC">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u w:color="9BBB59" w:themeColor="accent3"/>
        </w:rPr>
        <w:tab/>
      </w:r>
      <w:proofErr w:type="gramStart"/>
      <w:r>
        <w:rPr>
          <w:rFonts w:ascii="Times New Roman" w:hAnsi="Times New Roman" w:cs="Times New Roman"/>
          <w:sz w:val="24"/>
          <w:szCs w:val="24"/>
        </w:rPr>
        <w:t>Hasil analisis tentang kreativitas pada siklus 1 dan siklus 2 menunjukkan adanya perbedaan.</w:t>
      </w:r>
      <w:proofErr w:type="gramEnd"/>
      <w:r>
        <w:rPr>
          <w:rFonts w:ascii="Times New Roman" w:hAnsi="Times New Roman" w:cs="Times New Roman"/>
          <w:sz w:val="24"/>
          <w:szCs w:val="24"/>
        </w:rPr>
        <w:t xml:space="preserve"> Perbedaan tersebut dapat dilihat pada grafik berikut:</w:t>
      </w:r>
    </w:p>
    <w:p w:rsidR="008E444A" w:rsidRDefault="008E444A" w:rsidP="005F41CC">
      <w:pPr>
        <w:pStyle w:val="ListParagraph"/>
        <w:spacing w:after="0" w:line="360" w:lineRule="auto"/>
        <w:ind w:left="360"/>
        <w:jc w:val="both"/>
        <w:rPr>
          <w:rFonts w:ascii="Times New Roman" w:hAnsi="Times New Roman" w:cs="Times New Roman"/>
          <w:sz w:val="24"/>
          <w:szCs w:val="24"/>
          <w:u w:color="9BBB59" w:themeColor="accent3"/>
        </w:rPr>
      </w:pPr>
      <w:r w:rsidRPr="00E93F3F">
        <w:rPr>
          <w:rFonts w:ascii="Times New Roman" w:hAnsi="Times New Roman" w:cs="Times New Roman"/>
          <w:noProof/>
          <w:sz w:val="24"/>
          <w:szCs w:val="24"/>
          <w:u w:color="9BBB59" w:themeColor="accent3"/>
          <w:lang w:val="id-ID" w:eastAsia="id-ID"/>
        </w:rPr>
        <w:drawing>
          <wp:inline distT="0" distB="0" distL="0" distR="0">
            <wp:extent cx="5350392" cy="1467293"/>
            <wp:effectExtent l="19050" t="0" r="21708" b="0"/>
            <wp:docPr id="113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E444A" w:rsidRPr="00B9122D" w:rsidRDefault="008E444A" w:rsidP="004E3297">
      <w:pPr>
        <w:pStyle w:val="ListParagraph"/>
        <w:numPr>
          <w:ilvl w:val="1"/>
          <w:numId w:val="24"/>
        </w:numPr>
        <w:spacing w:after="0" w:line="240" w:lineRule="auto"/>
        <w:jc w:val="both"/>
        <w:rPr>
          <w:rFonts w:ascii="Times New Roman" w:hAnsi="Times New Roman" w:cs="Times New Roman"/>
          <w:sz w:val="24"/>
          <w:szCs w:val="24"/>
        </w:rPr>
      </w:pPr>
      <w:r w:rsidRPr="00B9122D">
        <w:rPr>
          <w:rFonts w:ascii="Times New Roman" w:hAnsi="Times New Roman" w:cs="Times New Roman"/>
          <w:sz w:val="24"/>
          <w:szCs w:val="24"/>
        </w:rPr>
        <w:t>Grafik Perbandingan kemandirian belajar mahasiswa dalam mengidentivikasi masalah di sekolah pada Siklus 1 dan 2</w:t>
      </w:r>
    </w:p>
    <w:p w:rsidR="005F41CC" w:rsidRPr="00292F51" w:rsidRDefault="005F41CC" w:rsidP="005F41CC">
      <w:pPr>
        <w:pStyle w:val="ListParagraph"/>
        <w:spacing w:after="0" w:line="240" w:lineRule="auto"/>
        <w:ind w:left="1702"/>
        <w:jc w:val="both"/>
        <w:rPr>
          <w:rFonts w:ascii="Times New Roman" w:hAnsi="Times New Roman" w:cs="Times New Roman"/>
          <w:sz w:val="24"/>
          <w:szCs w:val="24"/>
        </w:rPr>
      </w:pPr>
    </w:p>
    <w:p w:rsidR="008E444A" w:rsidRDefault="008E444A" w:rsidP="006E0166">
      <w:pPr>
        <w:spacing w:after="0" w:line="360" w:lineRule="auto"/>
        <w:ind w:left="426" w:firstLine="720"/>
        <w:jc w:val="both"/>
        <w:rPr>
          <w:rFonts w:ascii="Times New Roman" w:hAnsi="Times New Roman" w:cs="Times New Roman"/>
          <w:sz w:val="24"/>
          <w:szCs w:val="24"/>
        </w:rPr>
      </w:pPr>
      <w:r>
        <w:rPr>
          <w:rFonts w:ascii="Times New Roman" w:hAnsi="Times New Roman" w:cs="Times New Roman"/>
          <w:sz w:val="24"/>
          <w:szCs w:val="24"/>
        </w:rPr>
        <w:t xml:space="preserve">Dari grafik 4.5 di atas, kemandirian belajar mahasiswa dalam mengidentifikasi masalah di sekolah pada siklus 1sebesar 58,69%  yang tergolong pada kategori sedang dan besar persentase pada sikulus 2 sebesar 85,94% yang tergolong pada kategori  sangat tinggi. </w:t>
      </w:r>
      <w:proofErr w:type="gramStart"/>
      <w:r>
        <w:rPr>
          <w:rFonts w:ascii="Times New Roman" w:hAnsi="Times New Roman" w:cs="Times New Roman"/>
          <w:sz w:val="24"/>
          <w:szCs w:val="24"/>
        </w:rPr>
        <w:t>Jadi, terjadi peningkatan kemandirian belajar mahasiswa dalam mengidentifikasi masalah di sekolah dari siklus 1 ke siklus 2.</w:t>
      </w:r>
      <w:proofErr w:type="gramEnd"/>
      <w:r>
        <w:rPr>
          <w:rFonts w:ascii="Times New Roman" w:hAnsi="Times New Roman" w:cs="Times New Roman"/>
          <w:sz w:val="24"/>
          <w:szCs w:val="24"/>
        </w:rPr>
        <w:t xml:space="preserve"> </w:t>
      </w:r>
    </w:p>
    <w:p w:rsidR="008E444A" w:rsidRDefault="000D1C78" w:rsidP="006E0166">
      <w:pPr>
        <w:spacing w:after="0" w:line="360" w:lineRule="auto"/>
        <w:ind w:left="426" w:firstLine="720"/>
        <w:jc w:val="both"/>
        <w:rPr>
          <w:rFonts w:ascii="Times New Roman" w:hAnsi="Times New Roman" w:cs="Times New Roman"/>
          <w:sz w:val="24"/>
          <w:szCs w:val="24"/>
        </w:rPr>
      </w:pPr>
      <w:r>
        <w:rPr>
          <w:rFonts w:ascii="Times New Roman" w:hAnsi="Times New Roman" w:cs="Times New Roman"/>
          <w:sz w:val="24"/>
          <w:szCs w:val="24"/>
        </w:rPr>
        <w:t>K</w:t>
      </w:r>
      <w:r w:rsidR="008E444A">
        <w:rPr>
          <w:rFonts w:ascii="Times New Roman" w:hAnsi="Times New Roman" w:cs="Times New Roman"/>
          <w:sz w:val="24"/>
          <w:szCs w:val="24"/>
        </w:rPr>
        <w:t>emandirian belajar mahasiswa dalam pembelajaran di kelas pada pada siklus 1</w:t>
      </w:r>
      <w:r w:rsidR="006E0166">
        <w:rPr>
          <w:rFonts w:ascii="Times New Roman" w:hAnsi="Times New Roman" w:cs="Times New Roman"/>
          <w:sz w:val="24"/>
          <w:szCs w:val="24"/>
        </w:rPr>
        <w:t xml:space="preserve"> </w:t>
      </w:r>
      <w:r w:rsidR="008E444A">
        <w:rPr>
          <w:rFonts w:ascii="Times New Roman" w:hAnsi="Times New Roman" w:cs="Times New Roman"/>
          <w:sz w:val="24"/>
          <w:szCs w:val="24"/>
        </w:rPr>
        <w:t xml:space="preserve">sebesar </w:t>
      </w:r>
      <w:r>
        <w:rPr>
          <w:rFonts w:ascii="Times New Roman" w:hAnsi="Times New Roman" w:cs="Times New Roman"/>
          <w:sz w:val="24"/>
          <w:szCs w:val="24"/>
        </w:rPr>
        <w:t>51,61</w:t>
      </w:r>
      <w:r w:rsidR="008E444A">
        <w:rPr>
          <w:rFonts w:ascii="Times New Roman" w:hAnsi="Times New Roman" w:cs="Times New Roman"/>
          <w:sz w:val="24"/>
          <w:szCs w:val="24"/>
        </w:rPr>
        <w:t xml:space="preserve">%  yang tergolong pada kategori </w:t>
      </w:r>
      <w:r>
        <w:rPr>
          <w:rFonts w:ascii="Times New Roman" w:hAnsi="Times New Roman" w:cs="Times New Roman"/>
          <w:sz w:val="24"/>
          <w:szCs w:val="24"/>
        </w:rPr>
        <w:t>sedang</w:t>
      </w:r>
      <w:r w:rsidR="008E444A">
        <w:rPr>
          <w:rFonts w:ascii="Times New Roman" w:hAnsi="Times New Roman" w:cs="Times New Roman"/>
          <w:sz w:val="24"/>
          <w:szCs w:val="24"/>
        </w:rPr>
        <w:t xml:space="preserve"> dan besar persentase kemandirian belajar mahasiswa </w:t>
      </w:r>
      <w:r w:rsidR="004E3297">
        <w:rPr>
          <w:rFonts w:ascii="Times New Roman" w:hAnsi="Times New Roman" w:cs="Times New Roman"/>
          <w:sz w:val="24"/>
          <w:szCs w:val="24"/>
        </w:rPr>
        <w:t xml:space="preserve">di kelas </w:t>
      </w:r>
      <w:r w:rsidR="008E444A">
        <w:rPr>
          <w:rFonts w:ascii="Times New Roman" w:hAnsi="Times New Roman" w:cs="Times New Roman"/>
          <w:sz w:val="24"/>
          <w:szCs w:val="24"/>
        </w:rPr>
        <w:t xml:space="preserve"> pada sikulus 2 sebesar </w:t>
      </w:r>
      <w:r>
        <w:rPr>
          <w:rFonts w:ascii="Times New Roman" w:hAnsi="Times New Roman" w:cs="Times New Roman"/>
          <w:sz w:val="24"/>
          <w:szCs w:val="24"/>
        </w:rPr>
        <w:t xml:space="preserve">71,91 </w:t>
      </w:r>
      <w:r w:rsidR="008E444A">
        <w:rPr>
          <w:rFonts w:ascii="Times New Roman" w:hAnsi="Times New Roman" w:cs="Times New Roman"/>
          <w:sz w:val="24"/>
          <w:szCs w:val="24"/>
        </w:rPr>
        <w:t xml:space="preserve">% yang tergolong pada kategori  tinggi. </w:t>
      </w:r>
      <w:proofErr w:type="gramStart"/>
      <w:r w:rsidR="008E444A">
        <w:rPr>
          <w:rFonts w:ascii="Times New Roman" w:hAnsi="Times New Roman" w:cs="Times New Roman"/>
          <w:sz w:val="24"/>
          <w:szCs w:val="24"/>
        </w:rPr>
        <w:t>Jadi, terjadi peningkatan kemandirian belajar mahasiswa dikelas dari siklus 1 ke siklus 2.</w:t>
      </w:r>
      <w:proofErr w:type="gramEnd"/>
    </w:p>
    <w:p w:rsidR="008E444A" w:rsidRDefault="008E444A" w:rsidP="006E0166">
      <w:pPr>
        <w:spacing w:after="0"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Secara keseluruhan kemandirian belajar mahasiswa pada siklus 1 dan siklus 2 menunjukkan perbedaan, berikut disajikan perbandingan kemandirian belajar mahasiswa pada siklus 1 dan siklus 2: </w:t>
      </w:r>
    </w:p>
    <w:p w:rsidR="008E444A" w:rsidRPr="00370A27" w:rsidRDefault="008E444A" w:rsidP="005F41CC">
      <w:pPr>
        <w:spacing w:after="0" w:line="360" w:lineRule="auto"/>
        <w:ind w:firstLine="720"/>
        <w:jc w:val="both"/>
        <w:rPr>
          <w:rFonts w:ascii="Times New Roman" w:hAnsi="Times New Roman" w:cs="Times New Roman"/>
          <w:b/>
          <w:sz w:val="24"/>
          <w:szCs w:val="24"/>
        </w:rPr>
      </w:pPr>
      <w:r w:rsidRPr="000378A7">
        <w:rPr>
          <w:rFonts w:ascii="Times New Roman" w:hAnsi="Times New Roman" w:cs="Times New Roman"/>
          <w:noProof/>
          <w:sz w:val="24"/>
          <w:szCs w:val="24"/>
          <w:lang w:val="id-ID" w:eastAsia="id-ID"/>
        </w:rPr>
        <w:lastRenderedPageBreak/>
        <w:drawing>
          <wp:inline distT="0" distB="0" distL="0" distR="0">
            <wp:extent cx="3795971" cy="1286540"/>
            <wp:effectExtent l="19050" t="0" r="14029" b="8860"/>
            <wp:docPr id="112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E444A" w:rsidRPr="004E3297" w:rsidRDefault="004E3297" w:rsidP="004E3297">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4.7</w:t>
      </w:r>
      <w:proofErr w:type="gramStart"/>
      <w:r>
        <w:rPr>
          <w:rFonts w:ascii="Times New Roman" w:hAnsi="Times New Roman" w:cs="Times New Roman"/>
          <w:sz w:val="24"/>
          <w:szCs w:val="24"/>
        </w:rPr>
        <w:t>.</w:t>
      </w:r>
      <w:r w:rsidR="008E444A" w:rsidRPr="004E3297">
        <w:rPr>
          <w:rFonts w:ascii="Times New Roman" w:hAnsi="Times New Roman" w:cs="Times New Roman"/>
          <w:sz w:val="24"/>
          <w:szCs w:val="24"/>
        </w:rPr>
        <w:t>Grafik</w:t>
      </w:r>
      <w:proofErr w:type="gramEnd"/>
      <w:r w:rsidR="008E444A" w:rsidRPr="004E3297">
        <w:rPr>
          <w:rFonts w:ascii="Times New Roman" w:hAnsi="Times New Roman" w:cs="Times New Roman"/>
          <w:sz w:val="24"/>
          <w:szCs w:val="24"/>
        </w:rPr>
        <w:t xml:space="preserve"> perbandingan kemandirian belajar mahasiswa pada siklus 1 dan 2</w:t>
      </w:r>
    </w:p>
    <w:p w:rsidR="008E444A" w:rsidRDefault="000D1C78" w:rsidP="005F41CC">
      <w:pPr>
        <w:spacing w:after="0" w:line="360" w:lineRule="auto"/>
        <w:ind w:firstLine="720"/>
        <w:jc w:val="both"/>
        <w:rPr>
          <w:rFonts w:ascii="Times New Roman" w:hAnsi="Times New Roman" w:cs="Times New Roman"/>
          <w:sz w:val="24"/>
          <w:szCs w:val="24"/>
          <w:u w:color="9BBB59" w:themeColor="accent3"/>
        </w:rPr>
      </w:pPr>
      <w:proofErr w:type="gramStart"/>
      <w:r>
        <w:rPr>
          <w:rFonts w:ascii="Times New Roman" w:hAnsi="Times New Roman" w:cs="Times New Roman"/>
          <w:sz w:val="24"/>
          <w:szCs w:val="24"/>
        </w:rPr>
        <w:t>G</w:t>
      </w:r>
      <w:r w:rsidR="004E3297">
        <w:rPr>
          <w:rFonts w:ascii="Times New Roman" w:hAnsi="Times New Roman" w:cs="Times New Roman"/>
          <w:sz w:val="24"/>
          <w:szCs w:val="24"/>
        </w:rPr>
        <w:t>rafik 4.7</w:t>
      </w:r>
      <w:r w:rsidR="00B9122D">
        <w:rPr>
          <w:rFonts w:ascii="Times New Roman" w:hAnsi="Times New Roman" w:cs="Times New Roman"/>
          <w:sz w:val="24"/>
          <w:szCs w:val="24"/>
        </w:rPr>
        <w:t>.</w:t>
      </w:r>
      <w:proofErr w:type="gramEnd"/>
      <w:r w:rsidR="008E444A">
        <w:rPr>
          <w:rFonts w:ascii="Times New Roman" w:hAnsi="Times New Roman" w:cs="Times New Roman"/>
          <w:sz w:val="24"/>
          <w:szCs w:val="24"/>
        </w:rPr>
        <w:t xml:space="preserve"> di atas, kemandirian belajar mahasiswa pada siklus 1sebesar 58,15%  yang tergolong pada kategori sedang dan besar persentase pada sikulus 2 sebesar 78,93% yang tergolong pada kategori tinggi. </w:t>
      </w:r>
      <w:proofErr w:type="gramStart"/>
      <w:r w:rsidR="008E444A">
        <w:rPr>
          <w:rFonts w:ascii="Times New Roman" w:hAnsi="Times New Roman" w:cs="Times New Roman"/>
          <w:sz w:val="24"/>
          <w:szCs w:val="24"/>
        </w:rPr>
        <w:t>Jadi, terjadi peningkatan kemandirian belajar mahasiswa dari siklus 1 ke siklus 2.</w:t>
      </w:r>
      <w:proofErr w:type="gramEnd"/>
      <w:r w:rsidR="008E444A">
        <w:rPr>
          <w:rFonts w:ascii="Times New Roman" w:hAnsi="Times New Roman" w:cs="Times New Roman"/>
          <w:sz w:val="24"/>
          <w:szCs w:val="24"/>
        </w:rPr>
        <w:t xml:space="preserve"> Hasil penelitian ini sejalan dengan pendapat dari </w:t>
      </w:r>
      <w:r w:rsidR="008E444A" w:rsidRPr="00FE4DB5">
        <w:rPr>
          <w:rFonts w:ascii="Times New Roman" w:hAnsi="Times New Roman" w:cs="Times New Roman"/>
          <w:sz w:val="24"/>
          <w:szCs w:val="24"/>
          <w:u w:color="9BBB59" w:themeColor="accent3"/>
          <w:lang w:val="id-ID"/>
        </w:rPr>
        <w:t>Thomas, d</w:t>
      </w:r>
      <w:r w:rsidR="008E444A">
        <w:rPr>
          <w:rFonts w:ascii="Times New Roman" w:hAnsi="Times New Roman" w:cs="Times New Roman"/>
          <w:sz w:val="24"/>
          <w:szCs w:val="24"/>
          <w:u w:color="9BBB59" w:themeColor="accent3"/>
          <w:lang w:val="id-ID"/>
        </w:rPr>
        <w:t xml:space="preserve">kk </w:t>
      </w:r>
      <w:r w:rsidR="008E444A">
        <w:rPr>
          <w:rFonts w:ascii="Times New Roman" w:hAnsi="Times New Roman" w:cs="Times New Roman"/>
          <w:sz w:val="24"/>
          <w:szCs w:val="24"/>
          <w:u w:color="9BBB59" w:themeColor="accent3"/>
        </w:rPr>
        <w:t xml:space="preserve">yang mengatakan bahwa </w:t>
      </w:r>
      <w:r w:rsidR="008E444A" w:rsidRPr="00FE4DB5">
        <w:rPr>
          <w:rFonts w:ascii="Times New Roman" w:hAnsi="Times New Roman" w:cs="Times New Roman"/>
          <w:sz w:val="24"/>
          <w:szCs w:val="24"/>
          <w:u w:color="9BBB59" w:themeColor="accent3"/>
          <w:lang w:val="id-ID"/>
        </w:rPr>
        <w:t xml:space="preserve">kerja proyek memuat tugas-tugas yang kompleks berdasarkan kepada pertanyaan dan permasalahan yang sangat menantang, dan menuntut </w:t>
      </w:r>
      <w:r w:rsidR="008E444A">
        <w:rPr>
          <w:rFonts w:ascii="Times New Roman" w:hAnsi="Times New Roman" w:cs="Times New Roman"/>
          <w:sz w:val="24"/>
          <w:szCs w:val="24"/>
          <w:u w:color="9BBB59" w:themeColor="accent3"/>
          <w:lang w:val="id-ID"/>
        </w:rPr>
        <w:t>mahasiswa</w:t>
      </w:r>
      <w:r w:rsidR="008E444A" w:rsidRPr="00FE4DB5">
        <w:rPr>
          <w:rFonts w:ascii="Times New Roman" w:hAnsi="Times New Roman" w:cs="Times New Roman"/>
          <w:sz w:val="24"/>
          <w:szCs w:val="24"/>
          <w:u w:color="9BBB59" w:themeColor="accent3"/>
          <w:lang w:val="id-ID"/>
        </w:rPr>
        <w:t xml:space="preserve"> untuk merancang, memecahkan masalah, membuat keputusan, melakukan kegiatan investigasi, serta memberikan kesempatan kepada </w:t>
      </w:r>
      <w:r w:rsidR="008E444A">
        <w:rPr>
          <w:rFonts w:ascii="Times New Roman" w:hAnsi="Times New Roman" w:cs="Times New Roman"/>
          <w:sz w:val="24"/>
          <w:szCs w:val="24"/>
          <w:u w:color="9BBB59" w:themeColor="accent3"/>
          <w:lang w:val="id-ID"/>
        </w:rPr>
        <w:t>mahasiswa</w:t>
      </w:r>
      <w:r w:rsidR="008E444A" w:rsidRPr="00FE4DB5">
        <w:rPr>
          <w:rFonts w:ascii="Times New Roman" w:hAnsi="Times New Roman" w:cs="Times New Roman"/>
          <w:sz w:val="24"/>
          <w:szCs w:val="24"/>
          <w:u w:color="9BBB59" w:themeColor="accent3"/>
          <w:lang w:val="id-ID"/>
        </w:rPr>
        <w:t xml:space="preserve"> untuk bekerja secara mandiri.</w:t>
      </w:r>
    </w:p>
    <w:p w:rsidR="00443072" w:rsidRDefault="008E444A" w:rsidP="005F41CC">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u w:color="9BBB59" w:themeColor="accent3"/>
        </w:rPr>
        <w:t>Jadi, dengan menerapkan model pembelajaran berbasis proyek pada matakuliah media pembelajaran matematika dapat meningkatkan kreativitas dan kemandirian belajar mahasiswa.</w:t>
      </w:r>
      <w:proofErr w:type="gramEnd"/>
    </w:p>
    <w:p w:rsidR="00443072" w:rsidRPr="0012431C" w:rsidRDefault="0096537E" w:rsidP="00F242C3">
      <w:pPr>
        <w:pStyle w:val="ListParagraph"/>
        <w:numPr>
          <w:ilvl w:val="0"/>
          <w:numId w:val="19"/>
        </w:numPr>
        <w:spacing w:after="0" w:line="360" w:lineRule="auto"/>
        <w:ind w:left="360"/>
        <w:rPr>
          <w:rFonts w:ascii="Times New Roman" w:hAnsi="Times New Roman" w:cs="Times New Roman"/>
          <w:b/>
          <w:sz w:val="24"/>
          <w:szCs w:val="24"/>
        </w:rPr>
      </w:pPr>
      <w:r>
        <w:rPr>
          <w:rFonts w:ascii="Times New Roman" w:hAnsi="Times New Roman" w:cs="Times New Roman"/>
          <w:b/>
          <w:sz w:val="24"/>
          <w:szCs w:val="24"/>
        </w:rPr>
        <w:t>Kesimpulan</w:t>
      </w:r>
      <w:r w:rsidR="00651B47">
        <w:rPr>
          <w:rFonts w:ascii="Times New Roman" w:hAnsi="Times New Roman" w:cs="Times New Roman"/>
          <w:b/>
          <w:sz w:val="24"/>
          <w:szCs w:val="24"/>
        </w:rPr>
        <w:t xml:space="preserve"> </w:t>
      </w:r>
    </w:p>
    <w:p w:rsidR="004E52F3" w:rsidRDefault="004E52F3" w:rsidP="00F242C3">
      <w:pPr>
        <w:pStyle w:val="ListParagraph"/>
        <w:spacing w:after="0" w:line="36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Berdasarkan hasil penelitian dan pembahasan dapat disimpulkan bahwa: </w:t>
      </w:r>
    </w:p>
    <w:p w:rsidR="004E52F3" w:rsidRDefault="004E52F3" w:rsidP="00F242C3">
      <w:pPr>
        <w:pStyle w:val="ListParagraph"/>
        <w:numPr>
          <w:ilvl w:val="0"/>
          <w:numId w:val="16"/>
        </w:num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Dengan menerapkan model pembelajaran berbasis proyek pada mata kuliah media pembelajaran matematika dapat meningkatkan kreativitas mahasiswa. Pada siklus 1 diperoleh kreativitas mahasiswa sebesar 60,1% yang tergolong pada kategori sedang dan pada siklus 2 kretativitas mahasiswa sebesar 80,41% yang tergolong pada kategori tinggi</w:t>
      </w:r>
    </w:p>
    <w:p w:rsidR="003B173D" w:rsidRDefault="004E52F3" w:rsidP="00697FF2">
      <w:pPr>
        <w:pStyle w:val="ListParagraph"/>
        <w:numPr>
          <w:ilvl w:val="0"/>
          <w:numId w:val="16"/>
        </w:num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Dengan menerapkan model pembelajaran berbasis proyek pada mata kuliah media pembelajaran matematika dapat meningkatkan kemandirian belajar mahasiswa. Pada siklus 1 diperoleh kemandirian belajar mahasiswa sebesar 58,15% yang tergolong pada kategori sedang dan pada siklus 2 kemandirian belajar mahasiswa sebesar 78,93% yang tergolong pada kategori baik.</w:t>
      </w:r>
    </w:p>
    <w:p w:rsidR="00651B47" w:rsidRDefault="00651B47" w:rsidP="00651B47">
      <w:pPr>
        <w:pStyle w:val="ListParagraph"/>
        <w:numPr>
          <w:ilvl w:val="0"/>
          <w:numId w:val="19"/>
        </w:numPr>
        <w:spacing w:after="0" w:line="360" w:lineRule="auto"/>
        <w:ind w:left="426"/>
        <w:jc w:val="both"/>
        <w:rPr>
          <w:rFonts w:ascii="Times New Roman" w:hAnsi="Times New Roman" w:cs="Times New Roman"/>
          <w:b/>
          <w:sz w:val="24"/>
          <w:szCs w:val="24"/>
        </w:rPr>
      </w:pPr>
      <w:r w:rsidRPr="00651B47">
        <w:rPr>
          <w:rFonts w:ascii="Times New Roman" w:hAnsi="Times New Roman" w:cs="Times New Roman"/>
          <w:b/>
          <w:sz w:val="24"/>
          <w:szCs w:val="24"/>
        </w:rPr>
        <w:t xml:space="preserve">Saran </w:t>
      </w:r>
    </w:p>
    <w:p w:rsidR="00651B47" w:rsidRDefault="00651B47" w:rsidP="006E0166">
      <w:pPr>
        <w:pStyle w:val="ListParagraph"/>
        <w:numPr>
          <w:ilvl w:val="0"/>
          <w:numId w:val="17"/>
        </w:numPr>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Mata Kuliah Media Pembelajaran matematika sebaiknya tidak di letakkan di semester 3 disebabkan karena konsep matematika mahasiswa belum terlalu luas.</w:t>
      </w:r>
    </w:p>
    <w:p w:rsidR="00651B47" w:rsidRDefault="00651B47" w:rsidP="006E0166">
      <w:pPr>
        <w:pStyle w:val="ListParagraph"/>
        <w:numPr>
          <w:ilvl w:val="0"/>
          <w:numId w:val="17"/>
        </w:numPr>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Jika ingin penerapan model pembelajaran berbasis proyek maka sebaiknya 3 SKS jam matakuliah Mata Kuliah Media Pembelajaran matematika  dibagi 1 SKS untuk merancang dan 2 SKS untuk membuat dan melakukan uji coba produk dalam kelompok dan antara kelompok.</w:t>
      </w:r>
    </w:p>
    <w:p w:rsidR="00651B47" w:rsidRDefault="00651B47" w:rsidP="006E0166">
      <w:pPr>
        <w:pStyle w:val="ListParagraph"/>
        <w:numPr>
          <w:ilvl w:val="0"/>
          <w:numId w:val="17"/>
        </w:numPr>
        <w:spacing w:line="360" w:lineRule="auto"/>
        <w:ind w:left="786"/>
        <w:jc w:val="both"/>
        <w:rPr>
          <w:rFonts w:ascii="Times New Roman" w:hAnsi="Times New Roman" w:cs="Times New Roman"/>
          <w:sz w:val="24"/>
          <w:szCs w:val="24"/>
        </w:rPr>
      </w:pPr>
      <w:r>
        <w:rPr>
          <w:rFonts w:ascii="Times New Roman" w:hAnsi="Times New Roman" w:cs="Times New Roman"/>
          <w:sz w:val="24"/>
          <w:szCs w:val="24"/>
        </w:rPr>
        <w:lastRenderedPageBreak/>
        <w:t>Mata Kuliah media pembelajaran matematika memerlukan biaya yang besar oleh karena itu sebaiknya alat dan bahan yang dibutuhkan untuk belajar merancang, membuat dan menggunakan alat di fasilitasi oleh pihak fakultas.</w:t>
      </w:r>
    </w:p>
    <w:p w:rsidR="00651B47" w:rsidRDefault="00651B47" w:rsidP="006E0166">
      <w:pPr>
        <w:pStyle w:val="ListParagraph"/>
        <w:numPr>
          <w:ilvl w:val="0"/>
          <w:numId w:val="17"/>
        </w:numPr>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 xml:space="preserve">Ruangan labor pembelajaran matematika sebaiknya tidak digunakan untuk perkuliahan mata kuliah yang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untuk menjaga media yang telah dihasilkan dan mahasiswa ingin belajar tentang produk baru tidak terbatas oleh waktu.</w:t>
      </w:r>
    </w:p>
    <w:p w:rsidR="003B173D" w:rsidRPr="006E0166" w:rsidRDefault="00651B47" w:rsidP="006E0166">
      <w:pPr>
        <w:pStyle w:val="ListParagraph"/>
        <w:numPr>
          <w:ilvl w:val="0"/>
          <w:numId w:val="17"/>
        </w:numPr>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Sebaiknya jurusan pendidikan matematika tidak hanya memiliki labor pembelajaran matematika saja tetapi juga memiliki secara khusus labor komputasi yang nantinya dapat digunakan juga untuk mendesain media berbasis komputer.</w:t>
      </w:r>
    </w:p>
    <w:p w:rsidR="009769A3" w:rsidRPr="0029329F" w:rsidRDefault="009769A3" w:rsidP="00F242C3">
      <w:pPr>
        <w:pStyle w:val="FootnoteText"/>
        <w:numPr>
          <w:ilvl w:val="0"/>
          <w:numId w:val="19"/>
        </w:numPr>
        <w:spacing w:line="360" w:lineRule="auto"/>
        <w:ind w:left="426"/>
        <w:jc w:val="both"/>
        <w:rPr>
          <w:rFonts w:ascii="Times New Roman" w:hAnsi="Times New Roman" w:cs="Times New Roman"/>
          <w:b/>
          <w:sz w:val="24"/>
          <w:szCs w:val="24"/>
          <w:lang w:val="id-ID" w:eastAsia="id-ID"/>
        </w:rPr>
      </w:pPr>
      <w:r w:rsidRPr="009769A3">
        <w:rPr>
          <w:rFonts w:ascii="Times New Roman" w:hAnsi="Times New Roman" w:cs="Times New Roman"/>
          <w:b/>
          <w:sz w:val="24"/>
          <w:szCs w:val="24"/>
          <w:lang w:val="id-ID" w:eastAsia="id-ID"/>
        </w:rPr>
        <w:t>Daftar Pustaka</w:t>
      </w:r>
    </w:p>
    <w:p w:rsidR="0045044E" w:rsidRPr="00DE4928" w:rsidRDefault="0045044E" w:rsidP="00F242C3">
      <w:pPr>
        <w:pStyle w:val="FootnoteText"/>
        <w:spacing w:line="360" w:lineRule="auto"/>
        <w:jc w:val="both"/>
        <w:rPr>
          <w:rFonts w:ascii="Times New Roman" w:hAnsi="Times New Roman" w:cs="Times New Roman"/>
          <w:sz w:val="24"/>
          <w:szCs w:val="24"/>
        </w:rPr>
      </w:pPr>
    </w:p>
    <w:p w:rsidR="003B173D" w:rsidRDefault="009752BE" w:rsidP="003B173D">
      <w:pPr>
        <w:pStyle w:val="FootnoteText"/>
        <w:ind w:left="720" w:hanging="720"/>
        <w:jc w:val="both"/>
        <w:rPr>
          <w:rFonts w:ascii="Times New Roman" w:hAnsi="Times New Roman" w:cs="Times New Roman"/>
          <w:sz w:val="24"/>
          <w:szCs w:val="24"/>
        </w:rPr>
      </w:pPr>
      <w:r w:rsidRPr="009752BE">
        <w:rPr>
          <w:rFonts w:ascii="Times New Roman" w:hAnsi="Times New Roman" w:cs="Times New Roman"/>
          <w:sz w:val="24"/>
          <w:szCs w:val="24"/>
        </w:rPr>
        <w:t xml:space="preserve">Fatimah, Enung. 2006. </w:t>
      </w:r>
      <w:r w:rsidRPr="009752BE">
        <w:rPr>
          <w:rFonts w:ascii="Times New Roman" w:hAnsi="Times New Roman" w:cs="Times New Roman"/>
          <w:i/>
          <w:sz w:val="24"/>
          <w:szCs w:val="24"/>
        </w:rPr>
        <w:t>Psikologi Perkembangan</w:t>
      </w:r>
      <w:r w:rsidRPr="009752BE">
        <w:rPr>
          <w:rFonts w:ascii="Times New Roman" w:hAnsi="Times New Roman" w:cs="Times New Roman"/>
          <w:sz w:val="24"/>
          <w:szCs w:val="24"/>
        </w:rPr>
        <w:t xml:space="preserve">. </w:t>
      </w:r>
      <w:proofErr w:type="gramStart"/>
      <w:r w:rsidRPr="009752BE">
        <w:rPr>
          <w:rFonts w:ascii="Times New Roman" w:hAnsi="Times New Roman" w:cs="Times New Roman"/>
          <w:sz w:val="24"/>
          <w:szCs w:val="24"/>
        </w:rPr>
        <w:t>Bandung :</w:t>
      </w:r>
      <w:proofErr w:type="gramEnd"/>
      <w:r w:rsidRPr="009752BE">
        <w:rPr>
          <w:rFonts w:ascii="Times New Roman" w:hAnsi="Times New Roman" w:cs="Times New Roman"/>
          <w:sz w:val="24"/>
          <w:szCs w:val="24"/>
        </w:rPr>
        <w:t xml:space="preserve"> CV Pustaka Setia</w:t>
      </w:r>
    </w:p>
    <w:p w:rsidR="003B173D" w:rsidRDefault="003B173D" w:rsidP="003B173D">
      <w:pPr>
        <w:pStyle w:val="FootnoteText"/>
        <w:ind w:left="720" w:hanging="720"/>
        <w:jc w:val="both"/>
        <w:rPr>
          <w:rFonts w:ascii="Times New Roman" w:hAnsi="Times New Roman" w:cs="Times New Roman"/>
          <w:sz w:val="24"/>
          <w:szCs w:val="24"/>
        </w:rPr>
      </w:pPr>
    </w:p>
    <w:p w:rsidR="009752BE" w:rsidRDefault="009351EC" w:rsidP="003B173D">
      <w:pPr>
        <w:pStyle w:val="FootnoteText"/>
        <w:ind w:left="720" w:hanging="720"/>
        <w:jc w:val="both"/>
        <w:rPr>
          <w:rFonts w:ascii="Times New Roman" w:eastAsia="TTE27C3470t00" w:hAnsi="Times New Roman" w:cs="Times New Roman"/>
          <w:sz w:val="24"/>
          <w:szCs w:val="24"/>
        </w:rPr>
      </w:pPr>
      <w:r w:rsidRPr="009351EC">
        <w:rPr>
          <w:rFonts w:ascii="Times New Roman" w:eastAsia="TTE27C3470t00" w:hAnsi="Times New Roman" w:cs="Times New Roman"/>
          <w:sz w:val="24"/>
          <w:szCs w:val="24"/>
        </w:rPr>
        <w:t>Munandar</w:t>
      </w:r>
      <w:proofErr w:type="gramStart"/>
      <w:r w:rsidRPr="009351EC">
        <w:rPr>
          <w:rFonts w:ascii="Times New Roman" w:eastAsia="TTE27C3470t00" w:hAnsi="Times New Roman" w:cs="Times New Roman"/>
          <w:sz w:val="24"/>
          <w:szCs w:val="24"/>
        </w:rPr>
        <w:t>,S.C.U</w:t>
      </w:r>
      <w:proofErr w:type="gramEnd"/>
      <w:r w:rsidRPr="009351EC">
        <w:rPr>
          <w:rFonts w:ascii="Times New Roman" w:eastAsia="TTE27C3470t00" w:hAnsi="Times New Roman" w:cs="Times New Roman"/>
          <w:sz w:val="24"/>
          <w:szCs w:val="24"/>
        </w:rPr>
        <w:t>. 2002.</w:t>
      </w:r>
      <w:r w:rsidRPr="009351EC">
        <w:rPr>
          <w:rFonts w:ascii="Times New Roman" w:hAnsi="Times New Roman" w:cs="Times New Roman"/>
          <w:i/>
          <w:iCs/>
          <w:sz w:val="24"/>
          <w:szCs w:val="24"/>
        </w:rPr>
        <w:t>Pengembangan Kreativitas Anak Berbakat</w:t>
      </w:r>
      <w:r w:rsidRPr="009351EC">
        <w:rPr>
          <w:rFonts w:ascii="Times New Roman" w:eastAsia="TTE27C3470t00" w:hAnsi="Times New Roman" w:cs="Times New Roman"/>
          <w:sz w:val="24"/>
          <w:szCs w:val="24"/>
        </w:rPr>
        <w:t xml:space="preserve">. </w:t>
      </w:r>
      <w:proofErr w:type="gramStart"/>
      <w:r w:rsidRPr="009351EC">
        <w:rPr>
          <w:rFonts w:ascii="Times New Roman" w:eastAsia="TTE27C3470t00" w:hAnsi="Times New Roman" w:cs="Times New Roman"/>
          <w:sz w:val="24"/>
          <w:szCs w:val="24"/>
        </w:rPr>
        <w:t>Jakarta :</w:t>
      </w:r>
      <w:proofErr w:type="gramEnd"/>
      <w:r w:rsidRPr="009351EC">
        <w:rPr>
          <w:rFonts w:ascii="Times New Roman" w:eastAsia="TTE27C3470t00" w:hAnsi="Times New Roman" w:cs="Times New Roman"/>
          <w:sz w:val="24"/>
          <w:szCs w:val="24"/>
        </w:rPr>
        <w:t xml:space="preserve"> PTRineka Cipta.</w:t>
      </w:r>
    </w:p>
    <w:p w:rsidR="003B173D" w:rsidRDefault="003B173D" w:rsidP="003B173D">
      <w:pPr>
        <w:pStyle w:val="FootnoteText"/>
        <w:ind w:left="720" w:hanging="720"/>
        <w:jc w:val="both"/>
        <w:rPr>
          <w:rFonts w:ascii="Times New Roman" w:eastAsia="TTE27C3470t00" w:hAnsi="Times New Roman" w:cs="Times New Roman"/>
          <w:sz w:val="24"/>
          <w:szCs w:val="24"/>
        </w:rPr>
      </w:pPr>
    </w:p>
    <w:p w:rsidR="003B173D" w:rsidRDefault="009351EC" w:rsidP="003B173D">
      <w:pPr>
        <w:pStyle w:val="FootnoteText"/>
        <w:ind w:left="810" w:hanging="810"/>
        <w:jc w:val="both"/>
        <w:rPr>
          <w:rFonts w:ascii="Times New Roman" w:hAnsi="Times New Roman" w:cs="Times New Roman"/>
          <w:sz w:val="24"/>
          <w:szCs w:val="24"/>
        </w:rPr>
      </w:pPr>
      <w:r w:rsidRPr="009351EC">
        <w:rPr>
          <w:rFonts w:ascii="Times New Roman" w:hAnsi="Times New Roman" w:cs="Times New Roman"/>
          <w:sz w:val="24"/>
          <w:szCs w:val="24"/>
        </w:rPr>
        <w:t xml:space="preserve">Munandar, S.C.U., </w:t>
      </w:r>
      <w:r w:rsidRPr="009351EC">
        <w:rPr>
          <w:rFonts w:ascii="Times New Roman" w:hAnsi="Times New Roman" w:cs="Times New Roman"/>
          <w:sz w:val="24"/>
          <w:szCs w:val="24"/>
          <w:lang w:val="id-ID"/>
        </w:rPr>
        <w:t>dkk.</w:t>
      </w:r>
      <w:r w:rsidRPr="009351EC">
        <w:rPr>
          <w:rFonts w:ascii="Times New Roman" w:hAnsi="Times New Roman" w:cs="Times New Roman"/>
          <w:sz w:val="24"/>
          <w:szCs w:val="24"/>
        </w:rPr>
        <w:t>1990.</w:t>
      </w:r>
      <w:r w:rsidRPr="009351EC">
        <w:rPr>
          <w:rFonts w:ascii="Times New Roman" w:hAnsi="Times New Roman" w:cs="Times New Roman"/>
          <w:i/>
          <w:sz w:val="24"/>
          <w:szCs w:val="24"/>
        </w:rPr>
        <w:t>Memupuk Bakat dan KreativitasSiswa Sekolah Menengah</w:t>
      </w:r>
      <w:r w:rsidRPr="009351EC">
        <w:rPr>
          <w:rFonts w:ascii="Times New Roman" w:hAnsi="Times New Roman" w:cs="Times New Roman"/>
          <w:sz w:val="24"/>
          <w:szCs w:val="24"/>
        </w:rPr>
        <w:t>. Jakarta: PT. Gramedia</w:t>
      </w:r>
    </w:p>
    <w:p w:rsidR="003B173D" w:rsidRDefault="003B173D" w:rsidP="003B173D">
      <w:pPr>
        <w:pStyle w:val="FootnoteText"/>
        <w:ind w:left="810" w:hanging="810"/>
        <w:jc w:val="both"/>
        <w:rPr>
          <w:rFonts w:ascii="Times New Roman" w:hAnsi="Times New Roman" w:cs="Times New Roman"/>
          <w:sz w:val="24"/>
          <w:szCs w:val="24"/>
        </w:rPr>
      </w:pPr>
    </w:p>
    <w:p w:rsidR="00387C81" w:rsidRDefault="00D0229D" w:rsidP="003B173D">
      <w:pPr>
        <w:pStyle w:val="FootnoteText"/>
        <w:ind w:left="810" w:hanging="810"/>
        <w:jc w:val="both"/>
        <w:rPr>
          <w:rFonts w:ascii="Times New Roman" w:hAnsi="Times New Roman" w:cs="Times New Roman"/>
          <w:sz w:val="24"/>
          <w:szCs w:val="24"/>
        </w:rPr>
      </w:pPr>
      <w:r w:rsidRPr="00D0229D">
        <w:rPr>
          <w:rFonts w:ascii="Times New Roman" w:hAnsi="Times New Roman" w:cs="Times New Roman"/>
          <w:sz w:val="24"/>
          <w:szCs w:val="24"/>
        </w:rPr>
        <w:t xml:space="preserve">Riduwan, </w:t>
      </w:r>
      <w:r>
        <w:rPr>
          <w:rFonts w:ascii="Times New Roman" w:hAnsi="Times New Roman" w:cs="Times New Roman"/>
          <w:sz w:val="24"/>
          <w:szCs w:val="24"/>
          <w:lang w:val="id-ID"/>
        </w:rPr>
        <w:t>2013.</w:t>
      </w:r>
      <w:r w:rsidRPr="00D0229D">
        <w:rPr>
          <w:rFonts w:ascii="Times New Roman" w:hAnsi="Times New Roman" w:cs="Times New Roman"/>
          <w:i/>
          <w:sz w:val="24"/>
          <w:szCs w:val="24"/>
        </w:rPr>
        <w:t xml:space="preserve">Skala Pengukuran Variabel-variabel Penelitian, </w:t>
      </w:r>
      <w:r>
        <w:rPr>
          <w:rFonts w:ascii="Times New Roman" w:hAnsi="Times New Roman" w:cs="Times New Roman"/>
          <w:sz w:val="24"/>
          <w:szCs w:val="24"/>
        </w:rPr>
        <w:t xml:space="preserve">Jawa </w:t>
      </w:r>
      <w:proofErr w:type="gramStart"/>
      <w:r>
        <w:rPr>
          <w:rFonts w:ascii="Times New Roman" w:hAnsi="Times New Roman" w:cs="Times New Roman"/>
          <w:sz w:val="24"/>
          <w:szCs w:val="24"/>
        </w:rPr>
        <w:t>Barat :</w:t>
      </w:r>
      <w:proofErr w:type="gramEnd"/>
      <w:r>
        <w:rPr>
          <w:rFonts w:ascii="Times New Roman" w:hAnsi="Times New Roman" w:cs="Times New Roman"/>
          <w:sz w:val="24"/>
          <w:szCs w:val="24"/>
        </w:rPr>
        <w:t xml:space="preserve"> Alfabeta</w:t>
      </w:r>
    </w:p>
    <w:p w:rsidR="00EB6E2B" w:rsidRPr="00DE4928" w:rsidRDefault="00EB6E2B" w:rsidP="003B173D">
      <w:pPr>
        <w:spacing w:after="0" w:line="240" w:lineRule="auto"/>
        <w:ind w:left="810" w:hanging="810"/>
        <w:jc w:val="both"/>
        <w:rPr>
          <w:rFonts w:ascii="Times New Roman" w:hAnsi="Times New Roman" w:cs="Times New Roman"/>
          <w:sz w:val="24"/>
          <w:szCs w:val="24"/>
          <w:lang w:val="id-ID"/>
        </w:rPr>
      </w:pPr>
    </w:p>
    <w:p w:rsidR="009351EC" w:rsidRPr="009752BE" w:rsidRDefault="009351EC" w:rsidP="003B173D">
      <w:pPr>
        <w:pStyle w:val="FootnoteText"/>
        <w:ind w:left="720" w:hanging="720"/>
        <w:jc w:val="both"/>
        <w:rPr>
          <w:rFonts w:ascii="Times New Roman" w:hAnsi="Times New Roman" w:cs="Times New Roman"/>
          <w:sz w:val="24"/>
          <w:szCs w:val="24"/>
        </w:rPr>
      </w:pPr>
      <w:proofErr w:type="gramStart"/>
      <w:r w:rsidRPr="009752BE">
        <w:rPr>
          <w:rFonts w:ascii="Times New Roman" w:hAnsi="Times New Roman" w:cs="Times New Roman"/>
          <w:sz w:val="24"/>
          <w:szCs w:val="24"/>
        </w:rPr>
        <w:t>Rosyidah.</w:t>
      </w:r>
      <w:proofErr w:type="gramEnd"/>
      <w:r w:rsidRPr="009752BE">
        <w:rPr>
          <w:rFonts w:ascii="Times New Roman" w:hAnsi="Times New Roman" w:cs="Times New Roman"/>
          <w:sz w:val="24"/>
          <w:szCs w:val="24"/>
        </w:rPr>
        <w:t xml:space="preserve"> 2010. </w:t>
      </w:r>
      <w:r w:rsidRPr="00387C81">
        <w:rPr>
          <w:rFonts w:ascii="Times New Roman" w:hAnsi="Times New Roman" w:cs="Times New Roman"/>
          <w:i/>
          <w:sz w:val="24"/>
          <w:szCs w:val="24"/>
        </w:rPr>
        <w:t>Hubungan antara kemandirian belajar dengan hasil belajar matematika pada siswa MTs N Parung-Bogor</w:t>
      </w:r>
      <w:r w:rsidRPr="009752BE">
        <w:rPr>
          <w:rFonts w:ascii="Times New Roman" w:hAnsi="Times New Roman" w:cs="Times New Roman"/>
          <w:sz w:val="24"/>
          <w:szCs w:val="24"/>
        </w:rPr>
        <w:t xml:space="preserve">. </w:t>
      </w:r>
      <w:r w:rsidR="00387C81">
        <w:rPr>
          <w:rFonts w:ascii="Times New Roman" w:hAnsi="Times New Roman" w:cs="Times New Roman"/>
          <w:sz w:val="24"/>
          <w:szCs w:val="24"/>
          <w:lang w:val="id-ID"/>
        </w:rPr>
        <w:t>Jakarta:</w:t>
      </w:r>
      <w:r w:rsidRPr="009752BE">
        <w:rPr>
          <w:rFonts w:ascii="Times New Roman" w:hAnsi="Times New Roman" w:cs="Times New Roman"/>
          <w:sz w:val="24"/>
          <w:szCs w:val="24"/>
        </w:rPr>
        <w:t xml:space="preserve"> UIN Syarif Hidayatullah</w:t>
      </w:r>
    </w:p>
    <w:p w:rsidR="009351EC" w:rsidRDefault="009351EC" w:rsidP="003B173D">
      <w:pPr>
        <w:pStyle w:val="FootnoteText"/>
        <w:ind w:left="720" w:hanging="720"/>
        <w:jc w:val="both"/>
        <w:rPr>
          <w:sz w:val="24"/>
          <w:szCs w:val="24"/>
        </w:rPr>
      </w:pPr>
    </w:p>
    <w:p w:rsidR="009351EC" w:rsidRDefault="000C05EA" w:rsidP="003B173D">
      <w:pPr>
        <w:pStyle w:val="FootnoteText"/>
        <w:ind w:left="720" w:hanging="720"/>
        <w:jc w:val="both"/>
        <w:rPr>
          <w:rFonts w:ascii="Times New Roman" w:hAnsi="Times New Roman" w:cs="Times New Roman"/>
          <w:sz w:val="24"/>
          <w:szCs w:val="24"/>
        </w:rPr>
      </w:pPr>
      <w:r>
        <w:rPr>
          <w:rFonts w:ascii="Times New Roman" w:hAnsi="Times New Roman" w:cs="Times New Roman"/>
          <w:sz w:val="24"/>
          <w:szCs w:val="24"/>
        </w:rPr>
        <w:t>Suherman, Erman. 2001</w:t>
      </w:r>
      <w:r w:rsidR="009351EC" w:rsidRPr="009752BE">
        <w:rPr>
          <w:rFonts w:ascii="Times New Roman" w:hAnsi="Times New Roman" w:cs="Times New Roman"/>
          <w:sz w:val="24"/>
          <w:szCs w:val="24"/>
        </w:rPr>
        <w:t xml:space="preserve">. </w:t>
      </w:r>
      <w:r w:rsidR="009351EC" w:rsidRPr="009752BE">
        <w:rPr>
          <w:rFonts w:ascii="Times New Roman" w:hAnsi="Times New Roman" w:cs="Times New Roman"/>
          <w:i/>
          <w:sz w:val="24"/>
          <w:szCs w:val="24"/>
        </w:rPr>
        <w:t>Strategi Pembelajaran Matematika Kontemporer</w:t>
      </w:r>
      <w:r w:rsidR="009351EC" w:rsidRPr="009752BE">
        <w:rPr>
          <w:rFonts w:ascii="Times New Roman" w:hAnsi="Times New Roman" w:cs="Times New Roman"/>
          <w:sz w:val="24"/>
          <w:szCs w:val="24"/>
        </w:rPr>
        <w:t>. Bandung: JICA Universitas Pendidikan Indonesia</w:t>
      </w:r>
    </w:p>
    <w:p w:rsidR="00B233F3" w:rsidRPr="00DE4928" w:rsidRDefault="00B233F3" w:rsidP="003B173D">
      <w:pPr>
        <w:pStyle w:val="FootnoteText"/>
        <w:ind w:left="720" w:hanging="720"/>
        <w:jc w:val="both"/>
        <w:rPr>
          <w:rFonts w:ascii="Times New Roman" w:hAnsi="Times New Roman" w:cs="Times New Roman"/>
          <w:sz w:val="24"/>
          <w:szCs w:val="24"/>
        </w:rPr>
      </w:pPr>
    </w:p>
    <w:p w:rsidR="009351EC" w:rsidRDefault="009351EC" w:rsidP="003B173D">
      <w:pPr>
        <w:pStyle w:val="FootnoteText"/>
        <w:ind w:left="720" w:hanging="720"/>
        <w:jc w:val="both"/>
        <w:rPr>
          <w:rFonts w:ascii="Times New Roman" w:hAnsi="Times New Roman" w:cs="Times New Roman"/>
          <w:sz w:val="24"/>
          <w:szCs w:val="24"/>
        </w:rPr>
      </w:pPr>
      <w:proofErr w:type="gramStart"/>
      <w:r w:rsidRPr="009752BE">
        <w:rPr>
          <w:rFonts w:ascii="Times New Roman" w:hAnsi="Times New Roman" w:cs="Times New Roman"/>
          <w:sz w:val="24"/>
          <w:szCs w:val="24"/>
        </w:rPr>
        <w:t>Sukardi</w:t>
      </w:r>
      <w:r w:rsidR="00B3040D">
        <w:rPr>
          <w:rFonts w:ascii="Times New Roman" w:hAnsi="Times New Roman" w:cs="Times New Roman"/>
          <w:sz w:val="24"/>
          <w:szCs w:val="24"/>
          <w:lang w:val="id-ID"/>
        </w:rPr>
        <w:t xml:space="preserve">, </w:t>
      </w:r>
      <w:r w:rsidR="0028441C">
        <w:rPr>
          <w:rFonts w:ascii="Times New Roman" w:hAnsi="Times New Roman" w:cs="Times New Roman"/>
          <w:sz w:val="24"/>
          <w:szCs w:val="24"/>
        </w:rPr>
        <w:t>2009</w:t>
      </w:r>
      <w:r w:rsidR="00B3040D">
        <w:rPr>
          <w:rFonts w:ascii="Times New Roman" w:hAnsi="Times New Roman" w:cs="Times New Roman"/>
          <w:sz w:val="24"/>
          <w:szCs w:val="24"/>
          <w:lang w:val="id-ID"/>
        </w:rPr>
        <w:t>.H</w:t>
      </w:r>
      <w:r w:rsidRPr="009752BE">
        <w:rPr>
          <w:rFonts w:ascii="Times New Roman" w:hAnsi="Times New Roman" w:cs="Times New Roman"/>
          <w:i/>
          <w:sz w:val="24"/>
          <w:szCs w:val="24"/>
        </w:rPr>
        <w:t xml:space="preserve">ubungan kemandirian belajar dengan hasil belajar siswa </w:t>
      </w:r>
      <w:r w:rsidRPr="009752BE">
        <w:rPr>
          <w:rFonts w:ascii="Times New Roman" w:hAnsi="Times New Roman" w:cs="Times New Roman"/>
          <w:sz w:val="24"/>
          <w:szCs w:val="24"/>
        </w:rPr>
        <w:t>(on</w:t>
      </w:r>
      <w:r w:rsidR="00210206">
        <w:rPr>
          <w:rFonts w:ascii="Times New Roman" w:hAnsi="Times New Roman" w:cs="Times New Roman"/>
          <w:sz w:val="24"/>
          <w:szCs w:val="24"/>
        </w:rPr>
        <w:t>line jurnal).</w:t>
      </w:r>
      <w:proofErr w:type="gramEnd"/>
      <w:r w:rsidR="00210206">
        <w:rPr>
          <w:rFonts w:ascii="Times New Roman" w:hAnsi="Times New Roman" w:cs="Times New Roman"/>
          <w:sz w:val="24"/>
          <w:szCs w:val="24"/>
        </w:rPr>
        <w:t xml:space="preserve"> </w:t>
      </w:r>
      <w:proofErr w:type="gramStart"/>
      <w:r w:rsidR="00210206">
        <w:rPr>
          <w:rFonts w:ascii="Times New Roman" w:hAnsi="Times New Roman" w:cs="Times New Roman"/>
          <w:sz w:val="24"/>
          <w:szCs w:val="24"/>
        </w:rPr>
        <w:t>diakses</w:t>
      </w:r>
      <w:proofErr w:type="gramEnd"/>
      <w:r w:rsidR="00210206">
        <w:rPr>
          <w:rFonts w:ascii="Times New Roman" w:hAnsi="Times New Roman" w:cs="Times New Roman"/>
          <w:sz w:val="24"/>
          <w:szCs w:val="24"/>
        </w:rPr>
        <w:t xml:space="preserve"> tanggal </w:t>
      </w:r>
      <w:r w:rsidR="00210206">
        <w:rPr>
          <w:rFonts w:ascii="Times New Roman" w:hAnsi="Times New Roman" w:cs="Times New Roman"/>
          <w:sz w:val="24"/>
          <w:szCs w:val="24"/>
          <w:lang w:val="id-ID"/>
        </w:rPr>
        <w:t>15</w:t>
      </w:r>
      <w:r w:rsidR="00210206">
        <w:rPr>
          <w:rFonts w:ascii="Times New Roman" w:hAnsi="Times New Roman" w:cs="Times New Roman"/>
          <w:sz w:val="24"/>
          <w:szCs w:val="24"/>
        </w:rPr>
        <w:t xml:space="preserve"> februari 201</w:t>
      </w:r>
      <w:r w:rsidR="00210206">
        <w:rPr>
          <w:rFonts w:ascii="Times New Roman" w:hAnsi="Times New Roman" w:cs="Times New Roman"/>
          <w:sz w:val="24"/>
          <w:szCs w:val="24"/>
          <w:lang w:val="id-ID"/>
        </w:rPr>
        <w:t>6</w:t>
      </w:r>
    </w:p>
    <w:p w:rsidR="00B233F3" w:rsidRPr="00B233F3" w:rsidRDefault="00B233F3" w:rsidP="003B173D">
      <w:pPr>
        <w:pStyle w:val="FootnoteText"/>
        <w:ind w:left="720" w:hanging="720"/>
        <w:jc w:val="both"/>
        <w:rPr>
          <w:rFonts w:ascii="Times New Roman" w:hAnsi="Times New Roman" w:cs="Times New Roman"/>
          <w:sz w:val="24"/>
          <w:szCs w:val="24"/>
        </w:rPr>
      </w:pPr>
    </w:p>
    <w:p w:rsidR="00387C81" w:rsidRDefault="009752BE" w:rsidP="003B173D">
      <w:pPr>
        <w:spacing w:after="0" w:line="240" w:lineRule="auto"/>
        <w:ind w:left="810" w:hanging="810"/>
        <w:jc w:val="both"/>
        <w:rPr>
          <w:rFonts w:ascii="Times New Roman" w:hAnsi="Times New Roman" w:cs="Times New Roman"/>
          <w:color w:val="000000"/>
          <w:sz w:val="24"/>
          <w:szCs w:val="24"/>
        </w:rPr>
      </w:pPr>
      <w:r w:rsidRPr="009351EC">
        <w:rPr>
          <w:rFonts w:ascii="Times New Roman" w:hAnsi="Times New Roman" w:cs="Times New Roman"/>
          <w:color w:val="000000"/>
          <w:sz w:val="24"/>
          <w:szCs w:val="24"/>
        </w:rPr>
        <w:t xml:space="preserve">Supriadi, D.1994. </w:t>
      </w:r>
      <w:proofErr w:type="gramStart"/>
      <w:r w:rsidR="00B3040D">
        <w:rPr>
          <w:rFonts w:ascii="Times New Roman" w:hAnsi="Times New Roman" w:cs="Times New Roman"/>
          <w:i/>
          <w:color w:val="000000"/>
          <w:sz w:val="24"/>
          <w:szCs w:val="24"/>
        </w:rPr>
        <w:t>Kreativitas</w:t>
      </w:r>
      <w:r w:rsidRPr="009351EC">
        <w:rPr>
          <w:rFonts w:ascii="Times New Roman" w:hAnsi="Times New Roman" w:cs="Times New Roman"/>
          <w:i/>
          <w:color w:val="000000"/>
          <w:sz w:val="24"/>
          <w:szCs w:val="24"/>
        </w:rPr>
        <w:t xml:space="preserve"> Kebudayaan&amp; Perkembangan IPTEK</w:t>
      </w:r>
      <w:r w:rsidRPr="009351EC">
        <w:rPr>
          <w:rFonts w:ascii="Times New Roman" w:hAnsi="Times New Roman" w:cs="Times New Roman"/>
          <w:color w:val="000000"/>
          <w:sz w:val="24"/>
          <w:szCs w:val="24"/>
        </w:rPr>
        <w:t>.</w:t>
      </w:r>
      <w:proofErr w:type="gramEnd"/>
      <w:r w:rsidRPr="009351EC">
        <w:rPr>
          <w:rFonts w:ascii="Times New Roman" w:hAnsi="Times New Roman" w:cs="Times New Roman"/>
          <w:color w:val="000000"/>
          <w:sz w:val="24"/>
          <w:szCs w:val="24"/>
        </w:rPr>
        <w:t xml:space="preserve"> Bandung: Alfabeta</w:t>
      </w:r>
    </w:p>
    <w:p w:rsidR="005F09DE" w:rsidRDefault="005F09DE" w:rsidP="003B173D">
      <w:pPr>
        <w:pStyle w:val="FootnoteText"/>
        <w:jc w:val="both"/>
        <w:rPr>
          <w:rFonts w:ascii="Times New Roman" w:hAnsi="Times New Roman" w:cs="Times New Roman"/>
          <w:sz w:val="24"/>
          <w:szCs w:val="24"/>
        </w:rPr>
      </w:pPr>
    </w:p>
    <w:p w:rsidR="005F09DE" w:rsidRDefault="005F09DE" w:rsidP="003B173D">
      <w:pPr>
        <w:pStyle w:val="FootnoteText"/>
        <w:jc w:val="both"/>
        <w:rPr>
          <w:rFonts w:ascii="Times New Roman" w:hAnsi="Times New Roman" w:cs="Times New Roman"/>
          <w:sz w:val="24"/>
          <w:szCs w:val="24"/>
        </w:rPr>
      </w:pPr>
      <w:r>
        <w:rPr>
          <w:rFonts w:ascii="Times New Roman" w:hAnsi="Times New Roman" w:cs="Times New Roman"/>
          <w:sz w:val="24"/>
          <w:szCs w:val="24"/>
        </w:rPr>
        <w:t>Undang-undang Sistem Pendidikan Nasional 2003.</w:t>
      </w:r>
    </w:p>
    <w:p w:rsidR="00B233F3" w:rsidRPr="00DE4928" w:rsidRDefault="00B233F3" w:rsidP="003B173D">
      <w:pPr>
        <w:pStyle w:val="FootnoteText"/>
        <w:jc w:val="both"/>
        <w:rPr>
          <w:rFonts w:ascii="Times New Roman" w:hAnsi="Times New Roman" w:cs="Times New Roman"/>
          <w:sz w:val="24"/>
          <w:szCs w:val="24"/>
        </w:rPr>
      </w:pPr>
    </w:p>
    <w:p w:rsidR="006506B8" w:rsidRDefault="00612CC2" w:rsidP="003B173D">
      <w:pPr>
        <w:pStyle w:val="FootnoteText"/>
        <w:ind w:left="851" w:hanging="851"/>
        <w:jc w:val="both"/>
        <w:rPr>
          <w:rFonts w:ascii="Times New Roman" w:hAnsi="Times New Roman" w:cs="Times New Roman"/>
          <w:sz w:val="24"/>
          <w:szCs w:val="24"/>
        </w:rPr>
      </w:pPr>
      <w:r w:rsidRPr="009752BE">
        <w:rPr>
          <w:rFonts w:ascii="Times New Roman" w:hAnsi="Times New Roman" w:cs="Times New Roman"/>
          <w:sz w:val="24"/>
          <w:szCs w:val="24"/>
        </w:rPr>
        <w:t xml:space="preserve">Wena, Made. 2012. </w:t>
      </w:r>
      <w:r w:rsidRPr="009752BE">
        <w:rPr>
          <w:rFonts w:ascii="Times New Roman" w:hAnsi="Times New Roman" w:cs="Times New Roman"/>
          <w:i/>
          <w:color w:val="000000" w:themeColor="text1"/>
          <w:sz w:val="24"/>
          <w:szCs w:val="24"/>
        </w:rPr>
        <w:t>Strategi Pembelajaran Inovatif Kontenporer – Suatu Tinjauan Konseptual Operasional</w:t>
      </w:r>
      <w:r w:rsidRPr="009752BE">
        <w:rPr>
          <w:rFonts w:ascii="Times New Roman" w:hAnsi="Times New Roman" w:cs="Times New Roman"/>
          <w:color w:val="000000" w:themeColor="text1"/>
          <w:sz w:val="24"/>
          <w:szCs w:val="24"/>
        </w:rPr>
        <w:t>. Jakarta: Bumi Aksara</w:t>
      </w:r>
    </w:p>
    <w:p w:rsidR="0060014D" w:rsidRDefault="0060014D" w:rsidP="003B173D">
      <w:pPr>
        <w:pStyle w:val="FootnoteText"/>
        <w:ind w:left="851" w:hanging="851"/>
        <w:jc w:val="both"/>
        <w:rPr>
          <w:rFonts w:ascii="Times New Roman" w:hAnsi="Times New Roman" w:cs="Times New Roman"/>
          <w:sz w:val="24"/>
          <w:szCs w:val="24"/>
        </w:rPr>
      </w:pPr>
    </w:p>
    <w:p w:rsidR="0060014D" w:rsidRPr="0060014D" w:rsidRDefault="0060014D" w:rsidP="003B173D">
      <w:pPr>
        <w:pStyle w:val="FootnoteText"/>
        <w:rPr>
          <w:sz w:val="24"/>
          <w:szCs w:val="24"/>
        </w:rPr>
      </w:pPr>
      <w:proofErr w:type="gramStart"/>
      <w:r>
        <w:rPr>
          <w:rFonts w:ascii="Times New Roman" w:hAnsi="Times New Roman"/>
          <w:sz w:val="24"/>
          <w:szCs w:val="24"/>
        </w:rPr>
        <w:t xml:space="preserve">Wijaya, </w:t>
      </w:r>
      <w:r w:rsidRPr="0060014D">
        <w:rPr>
          <w:rFonts w:ascii="Times New Roman" w:hAnsi="Times New Roman"/>
          <w:sz w:val="24"/>
          <w:szCs w:val="24"/>
        </w:rPr>
        <w:t xml:space="preserve">Chandra </w:t>
      </w:r>
      <w:r>
        <w:rPr>
          <w:rFonts w:ascii="Times New Roman" w:hAnsi="Times New Roman"/>
          <w:sz w:val="24"/>
          <w:szCs w:val="24"/>
        </w:rPr>
        <w:t>dkk</w:t>
      </w:r>
      <w:r w:rsidRPr="0060014D">
        <w:rPr>
          <w:rFonts w:ascii="Times New Roman" w:hAnsi="Times New Roman"/>
          <w:sz w:val="24"/>
          <w:szCs w:val="24"/>
        </w:rPr>
        <w:t>, 2013.</w:t>
      </w:r>
      <w:r w:rsidRPr="0060014D">
        <w:rPr>
          <w:rFonts w:ascii="Times New Roman" w:hAnsi="Times New Roman"/>
          <w:i/>
          <w:iCs/>
          <w:sz w:val="24"/>
          <w:szCs w:val="24"/>
        </w:rPr>
        <w:t>Penelitian Tindakan Kelas</w:t>
      </w:r>
      <w:r w:rsidRPr="0060014D">
        <w:rPr>
          <w:rFonts w:ascii="Times New Roman" w:hAnsi="Times New Roman"/>
          <w:sz w:val="24"/>
          <w:szCs w:val="24"/>
        </w:rPr>
        <w:t>.</w:t>
      </w:r>
      <w:proofErr w:type="gramEnd"/>
      <w:r w:rsidRPr="0060014D">
        <w:rPr>
          <w:rFonts w:ascii="Times New Roman" w:hAnsi="Times New Roman"/>
          <w:sz w:val="24"/>
          <w:szCs w:val="24"/>
        </w:rPr>
        <w:t xml:space="preserve"> Medan: IKPI</w:t>
      </w:r>
    </w:p>
    <w:p w:rsidR="00B233F3" w:rsidRPr="00DE4928" w:rsidRDefault="00B233F3" w:rsidP="003B173D">
      <w:pPr>
        <w:pStyle w:val="FootnoteText"/>
        <w:jc w:val="both"/>
        <w:rPr>
          <w:rFonts w:ascii="Times New Roman" w:hAnsi="Times New Roman" w:cs="Times New Roman"/>
          <w:sz w:val="24"/>
          <w:szCs w:val="24"/>
        </w:rPr>
      </w:pPr>
    </w:p>
    <w:p w:rsidR="00852327" w:rsidRDefault="006506B8" w:rsidP="00651B47">
      <w:pPr>
        <w:pStyle w:val="FootnoteText"/>
        <w:ind w:left="851" w:hanging="851"/>
        <w:jc w:val="both"/>
        <w:rPr>
          <w:lang w:val="id-ID"/>
        </w:rPr>
      </w:pPr>
      <w:r>
        <w:rPr>
          <w:rFonts w:ascii="Times New Roman" w:hAnsi="Times New Roman" w:cs="Times New Roman"/>
          <w:sz w:val="24"/>
          <w:szCs w:val="24"/>
          <w:lang w:val="id-ID"/>
        </w:rPr>
        <w:t>Wiyarsi Antuni dkk.</w:t>
      </w:r>
      <w:r w:rsidR="003014EC">
        <w:rPr>
          <w:rFonts w:ascii="Times New Roman" w:hAnsi="Times New Roman" w:cs="Times New Roman"/>
          <w:sz w:val="24"/>
          <w:szCs w:val="24"/>
          <w:lang w:val="id-ID"/>
        </w:rPr>
        <w:t xml:space="preserve"> 2007. </w:t>
      </w:r>
      <w:r>
        <w:rPr>
          <w:rFonts w:ascii="Times New Roman" w:hAnsi="Times New Roman" w:cs="Times New Roman"/>
          <w:i/>
          <w:sz w:val="24"/>
          <w:szCs w:val="24"/>
          <w:lang w:val="id-ID"/>
        </w:rPr>
        <w:t>Penerapan Pembelajaran Berbasis Proyek pada Perkuliahan Workshop Pendidikan Kimia untuk Menin gkatkan Kemandirian dan Prestasi Belajar Mahasiswa. (</w:t>
      </w:r>
      <w:r w:rsidRPr="006506B8">
        <w:rPr>
          <w:rFonts w:ascii="Times New Roman" w:hAnsi="Times New Roman" w:cs="Times New Roman"/>
          <w:sz w:val="24"/>
          <w:szCs w:val="24"/>
          <w:lang w:val="id-ID"/>
        </w:rPr>
        <w:t>Makalah</w:t>
      </w:r>
      <w:r>
        <w:rPr>
          <w:rFonts w:ascii="Times New Roman" w:hAnsi="Times New Roman" w:cs="Times New Roman"/>
          <w:sz w:val="24"/>
          <w:szCs w:val="24"/>
          <w:lang w:val="id-ID"/>
        </w:rPr>
        <w:t xml:space="preserve"> FMIPA UNY</w:t>
      </w:r>
      <w:r w:rsidR="006D7EA2">
        <w:rPr>
          <w:rFonts w:ascii="Times New Roman" w:hAnsi="Times New Roman" w:cs="Times New Roman"/>
          <w:sz w:val="24"/>
          <w:szCs w:val="24"/>
          <w:lang w:val="id-ID"/>
        </w:rPr>
        <w:t>)</w:t>
      </w:r>
    </w:p>
    <w:p w:rsidR="00453ECD" w:rsidRPr="00852327" w:rsidRDefault="00852327" w:rsidP="00852327">
      <w:pPr>
        <w:tabs>
          <w:tab w:val="left" w:pos="6296"/>
        </w:tabs>
        <w:rPr>
          <w:lang w:val="id-ID"/>
        </w:rPr>
      </w:pPr>
      <w:r>
        <w:rPr>
          <w:lang w:val="id-ID"/>
        </w:rPr>
        <w:tab/>
      </w:r>
    </w:p>
    <w:sectPr w:rsidR="00453ECD" w:rsidRPr="00852327" w:rsidSect="003B173D">
      <w:footerReference w:type="default" r:id="rId17"/>
      <w:pgSz w:w="11906" w:h="16838" w:code="9"/>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69B" w:rsidRDefault="0095169B" w:rsidP="00DA0AF0">
      <w:pPr>
        <w:spacing w:after="0" w:line="240" w:lineRule="auto"/>
      </w:pPr>
      <w:r>
        <w:separator/>
      </w:r>
    </w:p>
  </w:endnote>
  <w:endnote w:type="continuationSeparator" w:id="0">
    <w:p w:rsidR="0095169B" w:rsidRDefault="0095169B" w:rsidP="00DA0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TE27C3470t00">
    <w:altName w:val="MS Mincho"/>
    <w:panose1 w:val="00000000000000000000"/>
    <w:charset w:val="80"/>
    <w:family w:val="auto"/>
    <w:notTrueType/>
    <w:pitch w:val="default"/>
    <w:sig w:usb0="00000001" w:usb1="08070000" w:usb2="00000010" w:usb3="00000000" w:csb0="00020000" w:csb1="00000000"/>
  </w:font>
  <w:font w:name="TimesNewRomanPS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254"/>
      <w:docPartObj>
        <w:docPartGallery w:val="Page Numbers (Bottom of Page)"/>
        <w:docPartUnique/>
      </w:docPartObj>
    </w:sdtPr>
    <w:sdtEndPr/>
    <w:sdtContent>
      <w:p w:rsidR="00474D1C" w:rsidRDefault="002E6F44">
        <w:pPr>
          <w:pStyle w:val="Footer"/>
          <w:jc w:val="right"/>
        </w:pPr>
        <w:r>
          <w:fldChar w:fldCharType="begin"/>
        </w:r>
        <w:r>
          <w:instrText xml:space="preserve"> PAGE   \* MERGEFORMAT </w:instrText>
        </w:r>
        <w:r>
          <w:fldChar w:fldCharType="separate"/>
        </w:r>
        <w:r w:rsidR="00AA6F45">
          <w:rPr>
            <w:noProof/>
          </w:rPr>
          <w:t>25</w:t>
        </w:r>
        <w:r>
          <w:rPr>
            <w:noProof/>
          </w:rPr>
          <w:fldChar w:fldCharType="end"/>
        </w:r>
      </w:p>
    </w:sdtContent>
  </w:sdt>
  <w:p w:rsidR="00474D1C" w:rsidRDefault="00474D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69B" w:rsidRDefault="0095169B" w:rsidP="00DA0AF0">
      <w:pPr>
        <w:spacing w:after="0" w:line="240" w:lineRule="auto"/>
      </w:pPr>
      <w:r>
        <w:separator/>
      </w:r>
    </w:p>
  </w:footnote>
  <w:footnote w:type="continuationSeparator" w:id="0">
    <w:p w:rsidR="0095169B" w:rsidRDefault="0095169B" w:rsidP="00DA0AF0">
      <w:pPr>
        <w:spacing w:after="0" w:line="240" w:lineRule="auto"/>
      </w:pPr>
      <w:r>
        <w:continuationSeparator/>
      </w:r>
    </w:p>
  </w:footnote>
  <w:footnote w:id="1">
    <w:p w:rsidR="00474D1C" w:rsidRPr="00D04BB7" w:rsidRDefault="00474D1C">
      <w:pPr>
        <w:pStyle w:val="FootnoteText"/>
        <w:rPr>
          <w:rFonts w:ascii="Times New Roman" w:hAnsi="Times New Roman" w:cs="Times New Roman"/>
        </w:rPr>
      </w:pPr>
      <w:r w:rsidRPr="00D04BB7">
        <w:rPr>
          <w:rStyle w:val="FootnoteReference"/>
        </w:rPr>
        <w:footnoteRef/>
      </w:r>
      <w:proofErr w:type="gramStart"/>
      <w:r w:rsidRPr="00D04BB7">
        <w:rPr>
          <w:rFonts w:ascii="Times New Roman" w:hAnsi="Times New Roman" w:cs="Times New Roman"/>
        </w:rPr>
        <w:t>Undang-Undang Sistem Pendidikan Nasional.</w:t>
      </w:r>
      <w:proofErr w:type="gramEnd"/>
      <w:r w:rsidRPr="00D04BB7">
        <w:rPr>
          <w:rFonts w:ascii="Times New Roman" w:hAnsi="Times New Roman" w:cs="Times New Roman"/>
        </w:rPr>
        <w:t xml:space="preserve"> 2003. Hal.5</w:t>
      </w:r>
    </w:p>
  </w:footnote>
  <w:footnote w:id="2">
    <w:p w:rsidR="00474D1C" w:rsidRPr="00D04BB7" w:rsidRDefault="00474D1C" w:rsidP="00F242C3">
      <w:pPr>
        <w:spacing w:after="0" w:line="240" w:lineRule="auto"/>
        <w:ind w:left="810" w:hanging="810"/>
        <w:jc w:val="both"/>
        <w:rPr>
          <w:rFonts w:ascii="Times New Roman" w:hAnsi="Times New Roman" w:cs="Times New Roman"/>
          <w:sz w:val="20"/>
          <w:szCs w:val="20"/>
        </w:rPr>
      </w:pPr>
      <w:r w:rsidRPr="00D04BB7">
        <w:rPr>
          <w:rStyle w:val="FootnoteReference"/>
          <w:sz w:val="20"/>
          <w:szCs w:val="20"/>
        </w:rPr>
        <w:footnoteRef/>
      </w:r>
      <w:proofErr w:type="gramStart"/>
      <w:r w:rsidRPr="00D04BB7">
        <w:rPr>
          <w:rFonts w:ascii="Times New Roman" w:hAnsi="Times New Roman" w:cs="Times New Roman"/>
          <w:sz w:val="20"/>
          <w:szCs w:val="20"/>
        </w:rPr>
        <w:t xml:space="preserve">Supriadi D, </w:t>
      </w:r>
      <w:r w:rsidRPr="00D04BB7">
        <w:rPr>
          <w:rFonts w:ascii="Times New Roman" w:hAnsi="Times New Roman" w:cs="Times New Roman"/>
          <w:i/>
          <w:color w:val="000000"/>
          <w:sz w:val="20"/>
          <w:szCs w:val="20"/>
        </w:rPr>
        <w:t xml:space="preserve">Kreativitas Kebudayaan&amp; Perkembangan IPTEK, </w:t>
      </w:r>
      <w:r w:rsidRPr="00D04BB7">
        <w:rPr>
          <w:rFonts w:ascii="Times New Roman" w:hAnsi="Times New Roman" w:cs="Times New Roman"/>
          <w:color w:val="000000"/>
          <w:sz w:val="20"/>
          <w:szCs w:val="20"/>
        </w:rPr>
        <w:t>(Bandung: Alfabeta, 1994).</w:t>
      </w:r>
      <w:proofErr w:type="gramEnd"/>
      <w:r w:rsidRPr="00D04BB7">
        <w:rPr>
          <w:rFonts w:ascii="Times New Roman" w:hAnsi="Times New Roman" w:cs="Times New Roman"/>
          <w:color w:val="000000"/>
          <w:sz w:val="20"/>
          <w:szCs w:val="20"/>
        </w:rPr>
        <w:t xml:space="preserve"> </w:t>
      </w:r>
      <w:proofErr w:type="gramStart"/>
      <w:r w:rsidRPr="00D04BB7">
        <w:rPr>
          <w:rFonts w:ascii="Times New Roman" w:hAnsi="Times New Roman" w:cs="Times New Roman"/>
          <w:color w:val="000000"/>
          <w:sz w:val="20"/>
          <w:szCs w:val="20"/>
        </w:rPr>
        <w:t>Hal.</w:t>
      </w:r>
      <w:proofErr w:type="gramEnd"/>
      <w:r w:rsidRPr="00D04BB7">
        <w:rPr>
          <w:rFonts w:ascii="Times New Roman" w:hAnsi="Times New Roman" w:cs="Times New Roman"/>
          <w:color w:val="000000"/>
          <w:sz w:val="20"/>
          <w:szCs w:val="20"/>
        </w:rPr>
        <w:t xml:space="preserve"> 85</w:t>
      </w:r>
    </w:p>
  </w:footnote>
  <w:footnote w:id="3">
    <w:p w:rsidR="00474D1C" w:rsidRPr="00D04BB7" w:rsidRDefault="00474D1C" w:rsidP="00F242C3">
      <w:pPr>
        <w:pStyle w:val="FootnoteText"/>
        <w:ind w:left="284" w:hanging="284"/>
        <w:jc w:val="both"/>
      </w:pPr>
      <w:r w:rsidRPr="00A24606">
        <w:rPr>
          <w:rStyle w:val="FootnoteReference"/>
          <w:rFonts w:ascii="Times New Roman" w:hAnsi="Times New Roman" w:cs="Times New Roman"/>
          <w:sz w:val="24"/>
          <w:szCs w:val="24"/>
        </w:rPr>
        <w:footnoteRef/>
      </w:r>
      <w:r w:rsidRPr="00D04BB7">
        <w:rPr>
          <w:rFonts w:ascii="Times New Roman" w:hAnsi="Times New Roman" w:cs="Times New Roman"/>
        </w:rPr>
        <w:t xml:space="preserve">Made Wena,  </w:t>
      </w:r>
      <w:r w:rsidRPr="00D04BB7">
        <w:rPr>
          <w:rFonts w:ascii="Times New Roman" w:hAnsi="Times New Roman" w:cs="Times New Roman"/>
          <w:i/>
          <w:color w:val="000000" w:themeColor="text1"/>
        </w:rPr>
        <w:t>Strategi Pembelajaran Inovatif Kontenporer – Suatu Tinjauan Konseptual Operasional</w:t>
      </w:r>
      <w:r w:rsidRPr="00D04BB7">
        <w:rPr>
          <w:rFonts w:ascii="Times New Roman" w:hAnsi="Times New Roman" w:cs="Times New Roman"/>
          <w:color w:val="000000" w:themeColor="text1"/>
        </w:rPr>
        <w:t>, (Jakarta: Bumi Aksara</w:t>
      </w:r>
      <w:r w:rsidRPr="00D04BB7">
        <w:rPr>
          <w:rFonts w:ascii="Times New Roman" w:hAnsi="Times New Roman" w:cs="Times New Roman"/>
        </w:rPr>
        <w:t>, 2012), h. 144</w:t>
      </w:r>
    </w:p>
  </w:footnote>
  <w:footnote w:id="4">
    <w:p w:rsidR="00474D1C" w:rsidRPr="00A24606" w:rsidRDefault="00474D1C" w:rsidP="00F242C3">
      <w:pPr>
        <w:pStyle w:val="FootnoteText"/>
        <w:jc w:val="both"/>
        <w:rPr>
          <w:rFonts w:ascii="Times New Roman" w:hAnsi="Times New Roman" w:cs="Times New Roman"/>
        </w:rPr>
      </w:pPr>
      <w:r w:rsidRPr="00A24606">
        <w:rPr>
          <w:rStyle w:val="FootnoteReference"/>
        </w:rPr>
        <w:footnoteRef/>
      </w:r>
      <w:r w:rsidRPr="00A24606">
        <w:rPr>
          <w:rFonts w:ascii="Times New Roman" w:hAnsi="Times New Roman" w:cs="Times New Roman"/>
        </w:rPr>
        <w:t xml:space="preserve">Wiyarsi Antuni, </w:t>
      </w:r>
      <w:r w:rsidRPr="00A24606">
        <w:rPr>
          <w:rFonts w:ascii="Times New Roman" w:hAnsi="Times New Roman" w:cs="Times New Roman"/>
          <w:i/>
          <w:lang w:val="id-ID"/>
        </w:rPr>
        <w:t>Penerapan Pembelajaran Berbasis Proyek pada Perkuliahan Workshop Pendidikan Kimia untuk Menin gkatkan Kemandirian dan Prestasi Belajar Mahasiswa. (</w:t>
      </w:r>
      <w:r w:rsidRPr="00A24606">
        <w:rPr>
          <w:rFonts w:ascii="Times New Roman" w:hAnsi="Times New Roman" w:cs="Times New Roman"/>
          <w:lang w:val="id-ID"/>
        </w:rPr>
        <w:t>Makalah FMIPA UNY</w:t>
      </w:r>
      <w:r>
        <w:rPr>
          <w:rFonts w:ascii="Times New Roman" w:hAnsi="Times New Roman" w:cs="Times New Roman"/>
        </w:rPr>
        <w:t>, 2007), h. 29</w:t>
      </w:r>
    </w:p>
  </w:footnote>
  <w:footnote w:id="5">
    <w:p w:rsidR="00474D1C" w:rsidRPr="00CF6AE8" w:rsidRDefault="00474D1C" w:rsidP="00F242C3">
      <w:pPr>
        <w:pStyle w:val="FootnoteText"/>
        <w:jc w:val="both"/>
      </w:pPr>
      <w:r>
        <w:rPr>
          <w:rStyle w:val="FootnoteReference"/>
        </w:rPr>
        <w:footnoteRef/>
      </w:r>
      <w:r w:rsidRPr="00CF6AE8">
        <w:t xml:space="preserve">Made Wena, </w:t>
      </w:r>
      <w:r w:rsidRPr="00CF6AE8">
        <w:rPr>
          <w:rFonts w:ascii="Times New Roman" w:hAnsi="Times New Roman" w:cs="Times New Roman"/>
          <w:i/>
          <w:color w:val="000000" w:themeColor="text1"/>
        </w:rPr>
        <w:t>Strategi Pembelajaran Inovatif Kontenporer – Suatu Tinjauan Konseptual Operasional</w:t>
      </w:r>
      <w:r w:rsidRPr="00CF6AE8">
        <w:rPr>
          <w:rFonts w:ascii="Times New Roman" w:hAnsi="Times New Roman" w:cs="Times New Roman"/>
          <w:color w:val="000000" w:themeColor="text1"/>
        </w:rPr>
        <w:t>,</w:t>
      </w:r>
      <w:r w:rsidRPr="00CF6AE8">
        <w:rPr>
          <w:rFonts w:ascii="Times New Roman" w:hAnsi="Times New Roman" w:cs="Times New Roman"/>
        </w:rPr>
        <w:t xml:space="preserve"> h. </w:t>
      </w:r>
      <w:r>
        <w:rPr>
          <w:rFonts w:ascii="Times New Roman" w:hAnsi="Times New Roman" w:cs="Times New Roman"/>
        </w:rPr>
        <w:t>148</w:t>
      </w:r>
    </w:p>
  </w:footnote>
  <w:footnote w:id="6">
    <w:p w:rsidR="00474D1C" w:rsidRDefault="00474D1C" w:rsidP="00F242C3">
      <w:pPr>
        <w:pStyle w:val="FootnoteText"/>
        <w:jc w:val="both"/>
      </w:pPr>
      <w:r>
        <w:rPr>
          <w:rStyle w:val="FootnoteReference"/>
        </w:rPr>
        <w:footnoteRef/>
      </w:r>
      <w:r w:rsidRPr="00CF6AE8">
        <w:t xml:space="preserve">Made Wena, </w:t>
      </w:r>
      <w:r w:rsidRPr="00CF6AE8">
        <w:rPr>
          <w:rFonts w:ascii="Times New Roman" w:hAnsi="Times New Roman" w:cs="Times New Roman"/>
          <w:i/>
          <w:color w:val="000000" w:themeColor="text1"/>
        </w:rPr>
        <w:t>Strategi Pembelajaran Inovatif Kontenporer – Suatu Tinjauan Konseptual Operasional</w:t>
      </w:r>
      <w:r w:rsidRPr="00CF6AE8">
        <w:rPr>
          <w:rFonts w:ascii="Times New Roman" w:hAnsi="Times New Roman" w:cs="Times New Roman"/>
          <w:color w:val="000000" w:themeColor="text1"/>
        </w:rPr>
        <w:t>,</w:t>
      </w:r>
      <w:r w:rsidRPr="00CF6AE8">
        <w:rPr>
          <w:rFonts w:ascii="Times New Roman" w:hAnsi="Times New Roman" w:cs="Times New Roman"/>
        </w:rPr>
        <w:t xml:space="preserve"> h. </w:t>
      </w:r>
      <w:r>
        <w:rPr>
          <w:rFonts w:ascii="Times New Roman" w:hAnsi="Times New Roman" w:cs="Times New Roman"/>
        </w:rPr>
        <w:t>144</w:t>
      </w:r>
    </w:p>
  </w:footnote>
  <w:footnote w:id="7">
    <w:p w:rsidR="00474D1C" w:rsidRDefault="00474D1C" w:rsidP="00F242C3">
      <w:pPr>
        <w:pStyle w:val="FootnoteText"/>
        <w:jc w:val="both"/>
      </w:pPr>
      <w:r>
        <w:rPr>
          <w:rStyle w:val="FootnoteReference"/>
        </w:rPr>
        <w:footnoteRef/>
      </w:r>
      <w:r w:rsidRPr="00CF6AE8">
        <w:t xml:space="preserve">Made Wena, </w:t>
      </w:r>
      <w:r w:rsidRPr="00CF6AE8">
        <w:rPr>
          <w:rFonts w:ascii="Times New Roman" w:hAnsi="Times New Roman" w:cs="Times New Roman"/>
          <w:i/>
          <w:color w:val="000000" w:themeColor="text1"/>
        </w:rPr>
        <w:t>Strategi Pembelajaran Inovatif Kontenporer – Suatu Tinjauan Konseptual Operasional</w:t>
      </w:r>
      <w:r w:rsidRPr="00CF6AE8">
        <w:rPr>
          <w:rFonts w:ascii="Times New Roman" w:hAnsi="Times New Roman" w:cs="Times New Roman"/>
          <w:color w:val="000000" w:themeColor="text1"/>
        </w:rPr>
        <w:t>,</w:t>
      </w:r>
      <w:r w:rsidRPr="00CF6AE8">
        <w:rPr>
          <w:rFonts w:ascii="Times New Roman" w:hAnsi="Times New Roman" w:cs="Times New Roman"/>
        </w:rPr>
        <w:t xml:space="preserve"> h. </w:t>
      </w:r>
      <w:r>
        <w:rPr>
          <w:rFonts w:ascii="Times New Roman" w:hAnsi="Times New Roman" w:cs="Times New Roman"/>
        </w:rPr>
        <w:t>144</w:t>
      </w:r>
    </w:p>
  </w:footnote>
  <w:footnote w:id="8">
    <w:p w:rsidR="00474D1C" w:rsidRDefault="00474D1C" w:rsidP="00D61BC9">
      <w:pPr>
        <w:pStyle w:val="FootnoteText"/>
        <w:jc w:val="both"/>
      </w:pPr>
      <w:r>
        <w:rPr>
          <w:rStyle w:val="FootnoteReference"/>
        </w:rPr>
        <w:footnoteRef/>
      </w:r>
      <w:r w:rsidRPr="00CF6AE8">
        <w:t xml:space="preserve">Made Wena, </w:t>
      </w:r>
      <w:r w:rsidRPr="00CF6AE8">
        <w:rPr>
          <w:rFonts w:ascii="Times New Roman" w:hAnsi="Times New Roman" w:cs="Times New Roman"/>
          <w:i/>
          <w:color w:val="000000" w:themeColor="text1"/>
        </w:rPr>
        <w:t>Strategi Pembelajaran Inovatif Kontenporer – Suatu Tinjauan Konseptual Operasional</w:t>
      </w:r>
      <w:r w:rsidRPr="00CF6AE8">
        <w:rPr>
          <w:rFonts w:ascii="Times New Roman" w:hAnsi="Times New Roman" w:cs="Times New Roman"/>
          <w:color w:val="000000" w:themeColor="text1"/>
        </w:rPr>
        <w:t>,</w:t>
      </w:r>
      <w:r w:rsidRPr="00CF6AE8">
        <w:rPr>
          <w:rFonts w:ascii="Times New Roman" w:hAnsi="Times New Roman" w:cs="Times New Roman"/>
        </w:rPr>
        <w:t xml:space="preserve"> h. </w:t>
      </w:r>
      <w:r>
        <w:rPr>
          <w:rFonts w:ascii="Times New Roman" w:hAnsi="Times New Roman" w:cs="Times New Roman"/>
        </w:rPr>
        <w:t>145</w:t>
      </w:r>
    </w:p>
  </w:footnote>
  <w:footnote w:id="9">
    <w:p w:rsidR="00474D1C" w:rsidRDefault="00474D1C" w:rsidP="00D61BC9">
      <w:pPr>
        <w:pStyle w:val="FootnoteText"/>
        <w:jc w:val="both"/>
      </w:pPr>
      <w:r w:rsidRPr="00A24606">
        <w:rPr>
          <w:rStyle w:val="FootnoteReference"/>
        </w:rPr>
        <w:footnoteRef/>
      </w:r>
      <w:r w:rsidRPr="00A24606">
        <w:rPr>
          <w:rFonts w:ascii="Times New Roman" w:hAnsi="Times New Roman" w:cs="Times New Roman"/>
        </w:rPr>
        <w:t xml:space="preserve">Wiyarsi Antuni, </w:t>
      </w:r>
      <w:r w:rsidRPr="00A24606">
        <w:rPr>
          <w:rFonts w:ascii="Times New Roman" w:hAnsi="Times New Roman" w:cs="Times New Roman"/>
          <w:i/>
          <w:lang w:val="id-ID"/>
        </w:rPr>
        <w:t xml:space="preserve">Penerapan Pembelajaran Berbasis Proyek pada Perkuliahan Workshop Pendidikan Kimia untuk Menin gkatkan Kemandirian dan </w:t>
      </w:r>
      <w:r>
        <w:rPr>
          <w:rFonts w:ascii="Times New Roman" w:hAnsi="Times New Roman" w:cs="Times New Roman"/>
          <w:i/>
          <w:lang w:val="id-ID"/>
        </w:rPr>
        <w:t>Prestasi Belajar Mahasiswa.</w:t>
      </w:r>
      <w:r>
        <w:rPr>
          <w:rFonts w:ascii="Times New Roman" w:hAnsi="Times New Roman" w:cs="Times New Roman"/>
          <w:i/>
        </w:rPr>
        <w:t xml:space="preserve">, </w:t>
      </w:r>
      <w:r>
        <w:rPr>
          <w:rFonts w:ascii="Times New Roman" w:hAnsi="Times New Roman" w:cs="Times New Roman"/>
        </w:rPr>
        <w:t>h. 5-6</w:t>
      </w:r>
    </w:p>
  </w:footnote>
  <w:footnote w:id="10">
    <w:p w:rsidR="00474D1C" w:rsidRPr="00D04BB7" w:rsidRDefault="00474D1C" w:rsidP="00D04BB7">
      <w:pPr>
        <w:pStyle w:val="FootnoteText"/>
        <w:ind w:left="284" w:hanging="284"/>
        <w:jc w:val="both"/>
        <w:rPr>
          <w:rFonts w:ascii="Times New Roman" w:hAnsi="Times New Roman" w:cs="Times New Roman"/>
        </w:rPr>
      </w:pPr>
      <w:r>
        <w:rPr>
          <w:rStyle w:val="FootnoteReference"/>
        </w:rPr>
        <w:footnoteRef/>
      </w:r>
      <w:r w:rsidRPr="00970998">
        <w:rPr>
          <w:rFonts w:ascii="Times New Roman" w:hAnsi="Times New Roman" w:cs="Times New Roman"/>
        </w:rPr>
        <w:t xml:space="preserve">Erman Suherman, </w:t>
      </w:r>
      <w:r>
        <w:rPr>
          <w:rFonts w:ascii="Times New Roman" w:hAnsi="Times New Roman" w:cs="Times New Roman"/>
          <w:i/>
        </w:rPr>
        <w:t>Strategi Pembelajaraan Matematika Kontemporer,</w:t>
      </w:r>
      <w:r w:rsidRPr="00D04BB7">
        <w:rPr>
          <w:rFonts w:ascii="Times New Roman" w:hAnsi="Times New Roman" w:cs="Times New Roman"/>
        </w:rPr>
        <w:t>(Bandung: JICA Universitas Pendidikan Indonesia, 2001), h. 204-205</w:t>
      </w:r>
    </w:p>
  </w:footnote>
  <w:footnote w:id="11">
    <w:p w:rsidR="00474D1C" w:rsidRPr="00D04BB7" w:rsidRDefault="00474D1C" w:rsidP="00D1535A">
      <w:pPr>
        <w:pStyle w:val="FootnoteText"/>
        <w:ind w:left="810" w:hanging="810"/>
        <w:jc w:val="both"/>
      </w:pPr>
      <w:r>
        <w:rPr>
          <w:rStyle w:val="FootnoteReference"/>
        </w:rPr>
        <w:footnoteRef/>
      </w:r>
      <w:proofErr w:type="gramStart"/>
      <w:r w:rsidRPr="00D04BB7">
        <w:rPr>
          <w:rFonts w:ascii="Times New Roman" w:hAnsi="Times New Roman" w:cs="Times New Roman"/>
        </w:rPr>
        <w:t xml:space="preserve">Munandar, </w:t>
      </w:r>
      <w:r w:rsidRPr="00D04BB7">
        <w:rPr>
          <w:rFonts w:ascii="Times New Roman" w:hAnsi="Times New Roman" w:cs="Times New Roman"/>
          <w:i/>
        </w:rPr>
        <w:t>Memupuk Bakat dan KreativitasSiswa Sekolah Menengah</w:t>
      </w:r>
      <w:r w:rsidRPr="00D04BB7">
        <w:rPr>
          <w:rFonts w:ascii="Times New Roman" w:hAnsi="Times New Roman" w:cs="Times New Roman"/>
        </w:rPr>
        <w:t>.</w:t>
      </w:r>
      <w:proofErr w:type="gramEnd"/>
      <w:r w:rsidRPr="00D04BB7">
        <w:rPr>
          <w:rFonts w:ascii="Times New Roman" w:hAnsi="Times New Roman" w:cs="Times New Roman"/>
        </w:rPr>
        <w:t xml:space="preserve"> (Jakarta: PT. Gramedia, 1990), h. 48</w:t>
      </w:r>
    </w:p>
  </w:footnote>
  <w:footnote w:id="12">
    <w:p w:rsidR="00474D1C" w:rsidRPr="00D04BB7" w:rsidRDefault="00474D1C" w:rsidP="00D1535A">
      <w:pPr>
        <w:pStyle w:val="FootnoteText"/>
        <w:ind w:left="737" w:hanging="810"/>
        <w:jc w:val="both"/>
      </w:pPr>
      <w:r w:rsidRPr="00D04BB7">
        <w:rPr>
          <w:rStyle w:val="FootnoteReference"/>
        </w:rPr>
        <w:footnoteRef/>
      </w:r>
      <w:r w:rsidRPr="00D04BB7">
        <w:rPr>
          <w:rFonts w:ascii="Times New Roman" w:hAnsi="Times New Roman" w:cs="Times New Roman"/>
        </w:rPr>
        <w:t xml:space="preserve">Munandar, </w:t>
      </w:r>
      <w:r w:rsidRPr="00D04BB7">
        <w:rPr>
          <w:rFonts w:ascii="Times New Roman" w:hAnsi="Times New Roman" w:cs="Times New Roman"/>
          <w:i/>
          <w:iCs/>
        </w:rPr>
        <w:t>Pengembangan Kreativitas Anak Berbakat</w:t>
      </w:r>
      <w:r w:rsidRPr="00D04BB7">
        <w:rPr>
          <w:rFonts w:ascii="Times New Roman" w:hAnsi="Times New Roman" w:cs="Times New Roman"/>
        </w:rPr>
        <w:t>. (</w:t>
      </w:r>
      <w:r w:rsidRPr="00D04BB7">
        <w:rPr>
          <w:rFonts w:ascii="Times New Roman" w:eastAsia="TTE27C3470t00" w:hAnsi="Times New Roman" w:cs="Times New Roman"/>
        </w:rPr>
        <w:t>Jakarta : PTRineka Cipta, 2002</w:t>
      </w:r>
      <w:r w:rsidRPr="00D04BB7">
        <w:rPr>
          <w:rFonts w:ascii="Times New Roman" w:hAnsi="Times New Roman" w:cs="Times New Roman"/>
        </w:rPr>
        <w:t>)</w:t>
      </w:r>
    </w:p>
  </w:footnote>
  <w:footnote w:id="13">
    <w:p w:rsidR="00474D1C" w:rsidRPr="00D04BB7" w:rsidRDefault="00474D1C" w:rsidP="00F242C3">
      <w:pPr>
        <w:pStyle w:val="FootnoteText"/>
        <w:ind w:left="426" w:hanging="426"/>
        <w:jc w:val="both"/>
      </w:pPr>
      <w:r>
        <w:rPr>
          <w:rStyle w:val="FootnoteReference"/>
        </w:rPr>
        <w:footnoteRef/>
      </w:r>
      <w:r w:rsidRPr="00D04BB7">
        <w:rPr>
          <w:rFonts w:ascii="Times New Roman" w:hAnsi="Times New Roman" w:cs="Times New Roman"/>
        </w:rPr>
        <w:t xml:space="preserve">Enung Fatima, </w:t>
      </w:r>
      <w:r w:rsidRPr="00D04BB7">
        <w:rPr>
          <w:rFonts w:ascii="Times New Roman" w:hAnsi="Times New Roman" w:cs="Times New Roman"/>
          <w:i/>
        </w:rPr>
        <w:t>Psikologi Perkembangan</w:t>
      </w:r>
      <w:r w:rsidRPr="00D04BB7">
        <w:rPr>
          <w:rFonts w:ascii="Times New Roman" w:hAnsi="Times New Roman" w:cs="Times New Roman"/>
        </w:rPr>
        <w:t>, (Bandung : CV Pustaka Setia,2006),h.141</w:t>
      </w:r>
    </w:p>
  </w:footnote>
  <w:footnote w:id="14">
    <w:p w:rsidR="00474D1C" w:rsidRPr="00D04BB7" w:rsidRDefault="00474D1C" w:rsidP="00F242C3">
      <w:pPr>
        <w:pStyle w:val="FootnoteText"/>
        <w:ind w:left="426" w:hanging="426"/>
        <w:jc w:val="both"/>
      </w:pPr>
      <w:r w:rsidRPr="00D04BB7">
        <w:rPr>
          <w:rStyle w:val="FootnoteReference"/>
        </w:rPr>
        <w:footnoteRef/>
      </w:r>
      <w:r w:rsidRPr="00D04BB7">
        <w:rPr>
          <w:rFonts w:ascii="Times New Roman" w:hAnsi="Times New Roman" w:cs="Times New Roman"/>
        </w:rPr>
        <w:t xml:space="preserve">Rosyidah, </w:t>
      </w:r>
      <w:r w:rsidRPr="00D04BB7">
        <w:rPr>
          <w:rFonts w:ascii="Times New Roman" w:hAnsi="Times New Roman" w:cs="Times New Roman"/>
          <w:i/>
        </w:rPr>
        <w:t>Hubungan antara kemandirian belajar dengan hasil belajar matematika pada siswa MTs N Parung-Bogor</w:t>
      </w:r>
      <w:r w:rsidRPr="00D04BB7">
        <w:rPr>
          <w:rFonts w:ascii="Times New Roman" w:hAnsi="Times New Roman" w:cs="Times New Roman"/>
        </w:rPr>
        <w:t>, (</w:t>
      </w:r>
      <w:r w:rsidRPr="00D04BB7">
        <w:rPr>
          <w:rFonts w:ascii="Times New Roman" w:hAnsi="Times New Roman" w:cs="Times New Roman"/>
          <w:lang w:val="id-ID"/>
        </w:rPr>
        <w:t>Jakarta:</w:t>
      </w:r>
      <w:r w:rsidRPr="00D04BB7">
        <w:rPr>
          <w:rFonts w:ascii="Times New Roman" w:hAnsi="Times New Roman" w:cs="Times New Roman"/>
        </w:rPr>
        <w:t xml:space="preserve"> UIN Syarif Hidayatullah, 2010), h.25</w:t>
      </w:r>
    </w:p>
  </w:footnote>
  <w:footnote w:id="15">
    <w:p w:rsidR="00474D1C" w:rsidRDefault="00474D1C">
      <w:pPr>
        <w:pStyle w:val="FootnoteText"/>
      </w:pPr>
      <w:r>
        <w:rPr>
          <w:rStyle w:val="FootnoteReference"/>
        </w:rPr>
        <w:footnoteRef/>
      </w:r>
      <w:proofErr w:type="gramStart"/>
      <w:r w:rsidRPr="009164FC">
        <w:rPr>
          <w:rFonts w:ascii="Times New Roman" w:hAnsi="Times New Roman"/>
        </w:rPr>
        <w:t>Chandra Wijaya dan Syahrum, 2013.</w:t>
      </w:r>
      <w:r w:rsidRPr="002500E4">
        <w:rPr>
          <w:rFonts w:ascii="Times New Roman" w:hAnsi="Times New Roman"/>
          <w:i/>
          <w:iCs/>
        </w:rPr>
        <w:t>Penelitian Tindakan Kelas</w:t>
      </w:r>
      <w:r>
        <w:rPr>
          <w:rFonts w:ascii="Times New Roman" w:hAnsi="Times New Roman"/>
        </w:rPr>
        <w:t>.</w:t>
      </w:r>
      <w:proofErr w:type="gramEnd"/>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Medan</w:t>
          </w:r>
        </w:smartTag>
      </w:smartTag>
      <w:r>
        <w:rPr>
          <w:rFonts w:ascii="Times New Roman" w:hAnsi="Times New Roman"/>
        </w:rPr>
        <w:t xml:space="preserve">: IKPI, </w:t>
      </w:r>
      <w:r w:rsidRPr="009164FC">
        <w:rPr>
          <w:rFonts w:ascii="Times New Roman" w:hAnsi="Times New Roman"/>
        </w:rPr>
        <w:t>h.39</w:t>
      </w:r>
      <w:r>
        <w:rPr>
          <w:rFonts w:ascii="Times New Roman" w:hAnsi="Times New Roman"/>
        </w:rPr>
        <w:t>.</w:t>
      </w:r>
    </w:p>
  </w:footnote>
  <w:footnote w:id="16">
    <w:p w:rsidR="00474D1C" w:rsidRPr="00D04BB7" w:rsidRDefault="00474D1C" w:rsidP="00F242C3">
      <w:pPr>
        <w:spacing w:after="0" w:line="240" w:lineRule="auto"/>
        <w:ind w:left="426" w:hanging="426"/>
        <w:jc w:val="both"/>
        <w:rPr>
          <w:sz w:val="20"/>
          <w:szCs w:val="20"/>
        </w:rPr>
      </w:pPr>
      <w:r w:rsidRPr="00D04BB7">
        <w:rPr>
          <w:rStyle w:val="FootnoteReference"/>
          <w:sz w:val="20"/>
          <w:szCs w:val="20"/>
        </w:rPr>
        <w:footnoteRef/>
      </w:r>
      <w:r w:rsidRPr="00D04BB7">
        <w:rPr>
          <w:rFonts w:ascii="Times New Roman" w:hAnsi="Times New Roman" w:cs="Times New Roman"/>
          <w:sz w:val="20"/>
          <w:szCs w:val="20"/>
        </w:rPr>
        <w:t>Riduwan,</w:t>
      </w:r>
      <w:r w:rsidRPr="00D04BB7">
        <w:rPr>
          <w:rFonts w:ascii="Times New Roman" w:hAnsi="Times New Roman" w:cs="Times New Roman"/>
          <w:i/>
          <w:sz w:val="20"/>
          <w:szCs w:val="20"/>
        </w:rPr>
        <w:t xml:space="preserve">Skala Pengukuran Variabel-variabel Penelitian, </w:t>
      </w:r>
      <w:r w:rsidRPr="00D04BB7">
        <w:rPr>
          <w:rFonts w:ascii="Times New Roman" w:hAnsi="Times New Roman" w:cs="Times New Roman"/>
          <w:sz w:val="20"/>
          <w:szCs w:val="20"/>
        </w:rPr>
        <w:t>(Jawa Barat : Alfabeta, 2003), h. 89.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4766"/>
    <w:multiLevelType w:val="hybridMultilevel"/>
    <w:tmpl w:val="71D45F50"/>
    <w:lvl w:ilvl="0" w:tplc="8D14C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88C05C0"/>
    <w:multiLevelType w:val="multilevel"/>
    <w:tmpl w:val="840AF17E"/>
    <w:lvl w:ilvl="0">
      <w:start w:val="4"/>
      <w:numFmt w:val="decimal"/>
      <w:lvlText w:val="%1."/>
      <w:lvlJc w:val="left"/>
      <w:pPr>
        <w:ind w:left="360" w:hanging="360"/>
      </w:pPr>
      <w:rPr>
        <w:rFonts w:hint="default"/>
      </w:rPr>
    </w:lvl>
    <w:lvl w:ilvl="1">
      <w:start w:val="9"/>
      <w:numFmt w:val="decimal"/>
      <w:lvlText w:val="%1.%2."/>
      <w:lvlJc w:val="left"/>
      <w:pPr>
        <w:ind w:left="2422" w:hanging="360"/>
      </w:pPr>
      <w:rPr>
        <w:rFonts w:hint="default"/>
      </w:rPr>
    </w:lvl>
    <w:lvl w:ilvl="2">
      <w:start w:val="1"/>
      <w:numFmt w:val="decimal"/>
      <w:lvlText w:val="%1.%2.%3."/>
      <w:lvlJc w:val="left"/>
      <w:pPr>
        <w:ind w:left="4844" w:hanging="720"/>
      </w:pPr>
      <w:rPr>
        <w:rFonts w:hint="default"/>
      </w:rPr>
    </w:lvl>
    <w:lvl w:ilvl="3">
      <w:start w:val="1"/>
      <w:numFmt w:val="decimal"/>
      <w:lvlText w:val="%1.%2.%3.%4."/>
      <w:lvlJc w:val="left"/>
      <w:pPr>
        <w:ind w:left="6906" w:hanging="720"/>
      </w:pPr>
      <w:rPr>
        <w:rFonts w:hint="default"/>
      </w:rPr>
    </w:lvl>
    <w:lvl w:ilvl="4">
      <w:start w:val="1"/>
      <w:numFmt w:val="decimal"/>
      <w:lvlText w:val="%1.%2.%3.%4.%5."/>
      <w:lvlJc w:val="left"/>
      <w:pPr>
        <w:ind w:left="9328" w:hanging="1080"/>
      </w:pPr>
      <w:rPr>
        <w:rFonts w:hint="default"/>
      </w:rPr>
    </w:lvl>
    <w:lvl w:ilvl="5">
      <w:start w:val="1"/>
      <w:numFmt w:val="decimal"/>
      <w:lvlText w:val="%1.%2.%3.%4.%5.%6."/>
      <w:lvlJc w:val="left"/>
      <w:pPr>
        <w:ind w:left="11390" w:hanging="1080"/>
      </w:pPr>
      <w:rPr>
        <w:rFonts w:hint="default"/>
      </w:rPr>
    </w:lvl>
    <w:lvl w:ilvl="6">
      <w:start w:val="1"/>
      <w:numFmt w:val="decimal"/>
      <w:lvlText w:val="%1.%2.%3.%4.%5.%6.%7."/>
      <w:lvlJc w:val="left"/>
      <w:pPr>
        <w:ind w:left="13812" w:hanging="1440"/>
      </w:pPr>
      <w:rPr>
        <w:rFonts w:hint="default"/>
      </w:rPr>
    </w:lvl>
    <w:lvl w:ilvl="7">
      <w:start w:val="1"/>
      <w:numFmt w:val="decimal"/>
      <w:lvlText w:val="%1.%2.%3.%4.%5.%6.%7.%8."/>
      <w:lvlJc w:val="left"/>
      <w:pPr>
        <w:ind w:left="15874" w:hanging="1440"/>
      </w:pPr>
      <w:rPr>
        <w:rFonts w:hint="default"/>
      </w:rPr>
    </w:lvl>
    <w:lvl w:ilvl="8">
      <w:start w:val="1"/>
      <w:numFmt w:val="decimal"/>
      <w:lvlText w:val="%1.%2.%3.%4.%5.%6.%7.%8.%9."/>
      <w:lvlJc w:val="left"/>
      <w:pPr>
        <w:ind w:left="18296" w:hanging="1800"/>
      </w:pPr>
      <w:rPr>
        <w:rFonts w:hint="default"/>
      </w:rPr>
    </w:lvl>
  </w:abstractNum>
  <w:abstractNum w:abstractNumId="2">
    <w:nsid w:val="11ED7282"/>
    <w:multiLevelType w:val="hybridMultilevel"/>
    <w:tmpl w:val="D37AAEE4"/>
    <w:lvl w:ilvl="0" w:tplc="15EA2F1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14204C9A"/>
    <w:multiLevelType w:val="hybridMultilevel"/>
    <w:tmpl w:val="1AEAE940"/>
    <w:lvl w:ilvl="0" w:tplc="5DFACA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7758F6"/>
    <w:multiLevelType w:val="hybridMultilevel"/>
    <w:tmpl w:val="37A89FAE"/>
    <w:lvl w:ilvl="0" w:tplc="7D2A5B18">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23151B3E"/>
    <w:multiLevelType w:val="hybridMultilevel"/>
    <w:tmpl w:val="EB920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B47557"/>
    <w:multiLevelType w:val="hybridMultilevel"/>
    <w:tmpl w:val="F660447C"/>
    <w:lvl w:ilvl="0" w:tplc="DD66248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30892CC2"/>
    <w:multiLevelType w:val="hybridMultilevel"/>
    <w:tmpl w:val="95D8EF36"/>
    <w:lvl w:ilvl="0" w:tplc="04090019">
      <w:start w:val="1"/>
      <w:numFmt w:val="lowerLetter"/>
      <w:lvlText w:val="%1."/>
      <w:lvlJc w:val="left"/>
      <w:pPr>
        <w:ind w:left="1431" w:hanging="360"/>
      </w:pPr>
    </w:lvl>
    <w:lvl w:ilvl="1" w:tplc="04210019" w:tentative="1">
      <w:start w:val="1"/>
      <w:numFmt w:val="lowerLetter"/>
      <w:lvlText w:val="%2."/>
      <w:lvlJc w:val="left"/>
      <w:pPr>
        <w:ind w:left="2151" w:hanging="360"/>
      </w:pPr>
    </w:lvl>
    <w:lvl w:ilvl="2" w:tplc="0421001B" w:tentative="1">
      <w:start w:val="1"/>
      <w:numFmt w:val="lowerRoman"/>
      <w:lvlText w:val="%3."/>
      <w:lvlJc w:val="right"/>
      <w:pPr>
        <w:ind w:left="2871" w:hanging="180"/>
      </w:pPr>
    </w:lvl>
    <w:lvl w:ilvl="3" w:tplc="0421000F" w:tentative="1">
      <w:start w:val="1"/>
      <w:numFmt w:val="decimal"/>
      <w:lvlText w:val="%4."/>
      <w:lvlJc w:val="left"/>
      <w:pPr>
        <w:ind w:left="3591" w:hanging="360"/>
      </w:pPr>
    </w:lvl>
    <w:lvl w:ilvl="4" w:tplc="04210019" w:tentative="1">
      <w:start w:val="1"/>
      <w:numFmt w:val="lowerLetter"/>
      <w:lvlText w:val="%5."/>
      <w:lvlJc w:val="left"/>
      <w:pPr>
        <w:ind w:left="4311" w:hanging="360"/>
      </w:pPr>
    </w:lvl>
    <w:lvl w:ilvl="5" w:tplc="0421001B" w:tentative="1">
      <w:start w:val="1"/>
      <w:numFmt w:val="lowerRoman"/>
      <w:lvlText w:val="%6."/>
      <w:lvlJc w:val="right"/>
      <w:pPr>
        <w:ind w:left="5031" w:hanging="180"/>
      </w:pPr>
    </w:lvl>
    <w:lvl w:ilvl="6" w:tplc="0421000F" w:tentative="1">
      <w:start w:val="1"/>
      <w:numFmt w:val="decimal"/>
      <w:lvlText w:val="%7."/>
      <w:lvlJc w:val="left"/>
      <w:pPr>
        <w:ind w:left="5751" w:hanging="360"/>
      </w:pPr>
    </w:lvl>
    <w:lvl w:ilvl="7" w:tplc="04210019" w:tentative="1">
      <w:start w:val="1"/>
      <w:numFmt w:val="lowerLetter"/>
      <w:lvlText w:val="%8."/>
      <w:lvlJc w:val="left"/>
      <w:pPr>
        <w:ind w:left="6471" w:hanging="360"/>
      </w:pPr>
    </w:lvl>
    <w:lvl w:ilvl="8" w:tplc="0421001B" w:tentative="1">
      <w:start w:val="1"/>
      <w:numFmt w:val="lowerRoman"/>
      <w:lvlText w:val="%9."/>
      <w:lvlJc w:val="right"/>
      <w:pPr>
        <w:ind w:left="7191" w:hanging="180"/>
      </w:pPr>
    </w:lvl>
  </w:abstractNum>
  <w:abstractNum w:abstractNumId="8">
    <w:nsid w:val="3C455251"/>
    <w:multiLevelType w:val="multilevel"/>
    <w:tmpl w:val="4AD4F536"/>
    <w:lvl w:ilvl="0">
      <w:start w:val="4"/>
      <w:numFmt w:val="decimal"/>
      <w:lvlText w:val="%1."/>
      <w:lvlJc w:val="left"/>
      <w:pPr>
        <w:ind w:left="360" w:hanging="360"/>
      </w:pPr>
      <w:rPr>
        <w:rFonts w:hint="default"/>
      </w:rPr>
    </w:lvl>
    <w:lvl w:ilvl="1">
      <w:start w:val="5"/>
      <w:numFmt w:val="decimal"/>
      <w:lvlText w:val="%1.%2."/>
      <w:lvlJc w:val="left"/>
      <w:pPr>
        <w:ind w:left="2422" w:hanging="360"/>
      </w:pPr>
      <w:rPr>
        <w:rFonts w:hint="default"/>
      </w:rPr>
    </w:lvl>
    <w:lvl w:ilvl="2">
      <w:start w:val="1"/>
      <w:numFmt w:val="decimal"/>
      <w:lvlText w:val="%1.%2.%3."/>
      <w:lvlJc w:val="left"/>
      <w:pPr>
        <w:ind w:left="4844" w:hanging="720"/>
      </w:pPr>
      <w:rPr>
        <w:rFonts w:hint="default"/>
      </w:rPr>
    </w:lvl>
    <w:lvl w:ilvl="3">
      <w:start w:val="1"/>
      <w:numFmt w:val="decimal"/>
      <w:lvlText w:val="%1.%2.%3.%4."/>
      <w:lvlJc w:val="left"/>
      <w:pPr>
        <w:ind w:left="6906" w:hanging="720"/>
      </w:pPr>
      <w:rPr>
        <w:rFonts w:hint="default"/>
      </w:rPr>
    </w:lvl>
    <w:lvl w:ilvl="4">
      <w:start w:val="1"/>
      <w:numFmt w:val="decimal"/>
      <w:lvlText w:val="%1.%2.%3.%4.%5."/>
      <w:lvlJc w:val="left"/>
      <w:pPr>
        <w:ind w:left="9328" w:hanging="1080"/>
      </w:pPr>
      <w:rPr>
        <w:rFonts w:hint="default"/>
      </w:rPr>
    </w:lvl>
    <w:lvl w:ilvl="5">
      <w:start w:val="1"/>
      <w:numFmt w:val="decimal"/>
      <w:lvlText w:val="%1.%2.%3.%4.%5.%6."/>
      <w:lvlJc w:val="left"/>
      <w:pPr>
        <w:ind w:left="11390" w:hanging="1080"/>
      </w:pPr>
      <w:rPr>
        <w:rFonts w:hint="default"/>
      </w:rPr>
    </w:lvl>
    <w:lvl w:ilvl="6">
      <w:start w:val="1"/>
      <w:numFmt w:val="decimal"/>
      <w:lvlText w:val="%1.%2.%3.%4.%5.%6.%7."/>
      <w:lvlJc w:val="left"/>
      <w:pPr>
        <w:ind w:left="13812" w:hanging="1440"/>
      </w:pPr>
      <w:rPr>
        <w:rFonts w:hint="default"/>
      </w:rPr>
    </w:lvl>
    <w:lvl w:ilvl="7">
      <w:start w:val="1"/>
      <w:numFmt w:val="decimal"/>
      <w:lvlText w:val="%1.%2.%3.%4.%5.%6.%7.%8."/>
      <w:lvlJc w:val="left"/>
      <w:pPr>
        <w:ind w:left="15874" w:hanging="1440"/>
      </w:pPr>
      <w:rPr>
        <w:rFonts w:hint="default"/>
      </w:rPr>
    </w:lvl>
    <w:lvl w:ilvl="8">
      <w:start w:val="1"/>
      <w:numFmt w:val="decimal"/>
      <w:lvlText w:val="%1.%2.%3.%4.%5.%6.%7.%8.%9."/>
      <w:lvlJc w:val="left"/>
      <w:pPr>
        <w:ind w:left="18296" w:hanging="1800"/>
      </w:pPr>
      <w:rPr>
        <w:rFonts w:hint="default"/>
      </w:rPr>
    </w:lvl>
  </w:abstractNum>
  <w:abstractNum w:abstractNumId="9">
    <w:nsid w:val="4A7123F1"/>
    <w:multiLevelType w:val="hybridMultilevel"/>
    <w:tmpl w:val="DBA4BDF6"/>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AD17BBA"/>
    <w:multiLevelType w:val="multilevel"/>
    <w:tmpl w:val="7A0EF554"/>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E4E403D"/>
    <w:multiLevelType w:val="hybridMultilevel"/>
    <w:tmpl w:val="E15E6C90"/>
    <w:lvl w:ilvl="0" w:tplc="4E64D11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3AF2FE5"/>
    <w:multiLevelType w:val="hybridMultilevel"/>
    <w:tmpl w:val="1CC65AA6"/>
    <w:lvl w:ilvl="0" w:tplc="7FCAFE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40F7E9C"/>
    <w:multiLevelType w:val="hybridMultilevel"/>
    <w:tmpl w:val="2DF0D364"/>
    <w:lvl w:ilvl="0" w:tplc="222675E4">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4">
    <w:nsid w:val="553A4AEB"/>
    <w:multiLevelType w:val="multilevel"/>
    <w:tmpl w:val="B70E3A48"/>
    <w:lvl w:ilvl="0">
      <w:start w:val="4"/>
      <w:numFmt w:val="decimal"/>
      <w:lvlText w:val="%1."/>
      <w:lvlJc w:val="left"/>
      <w:pPr>
        <w:ind w:left="360" w:hanging="360"/>
      </w:pPr>
      <w:rPr>
        <w:rFonts w:hint="default"/>
      </w:rPr>
    </w:lvl>
    <w:lvl w:ilvl="1">
      <w:start w:val="6"/>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5">
    <w:nsid w:val="57DA1047"/>
    <w:multiLevelType w:val="hybridMultilevel"/>
    <w:tmpl w:val="8B863D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73F3173"/>
    <w:multiLevelType w:val="hybridMultilevel"/>
    <w:tmpl w:val="C218B2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2B0E70"/>
    <w:multiLevelType w:val="hybridMultilevel"/>
    <w:tmpl w:val="981E64C0"/>
    <w:lvl w:ilvl="0" w:tplc="2E5E22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A312F2E"/>
    <w:multiLevelType w:val="hybridMultilevel"/>
    <w:tmpl w:val="FFD2C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0C379F"/>
    <w:multiLevelType w:val="hybridMultilevel"/>
    <w:tmpl w:val="0A12D4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43435B6"/>
    <w:multiLevelType w:val="hybridMultilevel"/>
    <w:tmpl w:val="10E0BA14"/>
    <w:lvl w:ilvl="0" w:tplc="BDCCE08C">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1">
    <w:nsid w:val="75621468"/>
    <w:multiLevelType w:val="hybridMultilevel"/>
    <w:tmpl w:val="BA1C3738"/>
    <w:lvl w:ilvl="0" w:tplc="784A4C04">
      <w:start w:val="1"/>
      <w:numFmt w:val="lowerLetter"/>
      <w:lvlText w:val="%1."/>
      <w:lvlJc w:val="left"/>
      <w:pPr>
        <w:ind w:left="1146" w:hanging="360"/>
      </w:pPr>
      <w:rPr>
        <w:rFonts w:hint="default"/>
        <w:i/>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nsid w:val="76FF5613"/>
    <w:multiLevelType w:val="hybridMultilevel"/>
    <w:tmpl w:val="EF60C7DC"/>
    <w:lvl w:ilvl="0" w:tplc="0CCE89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ACE7633"/>
    <w:multiLevelType w:val="multilevel"/>
    <w:tmpl w:val="B72C934A"/>
    <w:lvl w:ilvl="0">
      <w:start w:val="4"/>
      <w:numFmt w:val="decimal"/>
      <w:lvlText w:val="%1"/>
      <w:lvlJc w:val="left"/>
      <w:pPr>
        <w:ind w:left="360" w:hanging="360"/>
      </w:pPr>
      <w:rPr>
        <w:rFonts w:hint="default"/>
      </w:rPr>
    </w:lvl>
    <w:lvl w:ilvl="1">
      <w:start w:val="8"/>
      <w:numFmt w:val="decimal"/>
      <w:lvlText w:val="%1.%2"/>
      <w:lvlJc w:val="left"/>
      <w:pPr>
        <w:ind w:left="2422" w:hanging="360"/>
      </w:pPr>
      <w:rPr>
        <w:rFonts w:hint="default"/>
      </w:rPr>
    </w:lvl>
    <w:lvl w:ilvl="2">
      <w:start w:val="1"/>
      <w:numFmt w:val="decimal"/>
      <w:lvlText w:val="%1.%2.%3"/>
      <w:lvlJc w:val="left"/>
      <w:pPr>
        <w:ind w:left="4844" w:hanging="720"/>
      </w:pPr>
      <w:rPr>
        <w:rFonts w:hint="default"/>
      </w:rPr>
    </w:lvl>
    <w:lvl w:ilvl="3">
      <w:start w:val="1"/>
      <w:numFmt w:val="decimal"/>
      <w:lvlText w:val="%1.%2.%3.%4"/>
      <w:lvlJc w:val="left"/>
      <w:pPr>
        <w:ind w:left="6906" w:hanging="720"/>
      </w:pPr>
      <w:rPr>
        <w:rFonts w:hint="default"/>
      </w:rPr>
    </w:lvl>
    <w:lvl w:ilvl="4">
      <w:start w:val="1"/>
      <w:numFmt w:val="decimal"/>
      <w:lvlText w:val="%1.%2.%3.%4.%5"/>
      <w:lvlJc w:val="left"/>
      <w:pPr>
        <w:ind w:left="9328" w:hanging="1080"/>
      </w:pPr>
      <w:rPr>
        <w:rFonts w:hint="default"/>
      </w:rPr>
    </w:lvl>
    <w:lvl w:ilvl="5">
      <w:start w:val="1"/>
      <w:numFmt w:val="decimal"/>
      <w:lvlText w:val="%1.%2.%3.%4.%5.%6"/>
      <w:lvlJc w:val="left"/>
      <w:pPr>
        <w:ind w:left="11390" w:hanging="1080"/>
      </w:pPr>
      <w:rPr>
        <w:rFonts w:hint="default"/>
      </w:rPr>
    </w:lvl>
    <w:lvl w:ilvl="6">
      <w:start w:val="1"/>
      <w:numFmt w:val="decimal"/>
      <w:lvlText w:val="%1.%2.%3.%4.%5.%6.%7"/>
      <w:lvlJc w:val="left"/>
      <w:pPr>
        <w:ind w:left="13812" w:hanging="1440"/>
      </w:pPr>
      <w:rPr>
        <w:rFonts w:hint="default"/>
      </w:rPr>
    </w:lvl>
    <w:lvl w:ilvl="7">
      <w:start w:val="1"/>
      <w:numFmt w:val="decimal"/>
      <w:lvlText w:val="%1.%2.%3.%4.%5.%6.%7.%8"/>
      <w:lvlJc w:val="left"/>
      <w:pPr>
        <w:ind w:left="15874" w:hanging="1440"/>
      </w:pPr>
      <w:rPr>
        <w:rFonts w:hint="default"/>
      </w:rPr>
    </w:lvl>
    <w:lvl w:ilvl="8">
      <w:start w:val="1"/>
      <w:numFmt w:val="decimal"/>
      <w:lvlText w:val="%1.%2.%3.%4.%5.%6.%7.%8.%9"/>
      <w:lvlJc w:val="left"/>
      <w:pPr>
        <w:ind w:left="18296" w:hanging="1800"/>
      </w:pPr>
      <w:rPr>
        <w:rFonts w:hint="default"/>
      </w:rPr>
    </w:lvl>
  </w:abstractNum>
  <w:num w:numId="1">
    <w:abstractNumId w:val="16"/>
  </w:num>
  <w:num w:numId="2">
    <w:abstractNumId w:val="0"/>
  </w:num>
  <w:num w:numId="3">
    <w:abstractNumId w:val="20"/>
  </w:num>
  <w:num w:numId="4">
    <w:abstractNumId w:val="9"/>
  </w:num>
  <w:num w:numId="5">
    <w:abstractNumId w:val="6"/>
  </w:num>
  <w:num w:numId="6">
    <w:abstractNumId w:val="13"/>
  </w:num>
  <w:num w:numId="7">
    <w:abstractNumId w:val="4"/>
  </w:num>
  <w:num w:numId="8">
    <w:abstractNumId w:val="15"/>
  </w:num>
  <w:num w:numId="9">
    <w:abstractNumId w:val="2"/>
  </w:num>
  <w:num w:numId="10">
    <w:abstractNumId w:val="19"/>
  </w:num>
  <w:num w:numId="11">
    <w:abstractNumId w:val="21"/>
  </w:num>
  <w:num w:numId="12">
    <w:abstractNumId w:val="10"/>
  </w:num>
  <w:num w:numId="13">
    <w:abstractNumId w:val="11"/>
  </w:num>
  <w:num w:numId="14">
    <w:abstractNumId w:val="17"/>
  </w:num>
  <w:num w:numId="15">
    <w:abstractNumId w:val="3"/>
  </w:num>
  <w:num w:numId="16">
    <w:abstractNumId w:val="12"/>
  </w:num>
  <w:num w:numId="17">
    <w:abstractNumId w:val="22"/>
  </w:num>
  <w:num w:numId="18">
    <w:abstractNumId w:val="7"/>
  </w:num>
  <w:num w:numId="19">
    <w:abstractNumId w:val="5"/>
  </w:num>
  <w:num w:numId="20">
    <w:abstractNumId w:val="18"/>
  </w:num>
  <w:num w:numId="21">
    <w:abstractNumId w:val="8"/>
  </w:num>
  <w:num w:numId="22">
    <w:abstractNumId w:val="23"/>
  </w:num>
  <w:num w:numId="23">
    <w:abstractNumId w:val="1"/>
  </w:num>
  <w:num w:numId="2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A0AF0"/>
    <w:rsid w:val="00007013"/>
    <w:rsid w:val="00007518"/>
    <w:rsid w:val="00011495"/>
    <w:rsid w:val="00027629"/>
    <w:rsid w:val="00043D60"/>
    <w:rsid w:val="0005276C"/>
    <w:rsid w:val="00052AD9"/>
    <w:rsid w:val="00061CFA"/>
    <w:rsid w:val="00061F49"/>
    <w:rsid w:val="00073674"/>
    <w:rsid w:val="000833A7"/>
    <w:rsid w:val="00083AD9"/>
    <w:rsid w:val="00094984"/>
    <w:rsid w:val="000A4411"/>
    <w:rsid w:val="000C05EA"/>
    <w:rsid w:val="000C3F33"/>
    <w:rsid w:val="000C43DF"/>
    <w:rsid w:val="000C7779"/>
    <w:rsid w:val="000D1C78"/>
    <w:rsid w:val="000D6CA3"/>
    <w:rsid w:val="000E06E4"/>
    <w:rsid w:val="000E3EBB"/>
    <w:rsid w:val="000F04C1"/>
    <w:rsid w:val="000F1E60"/>
    <w:rsid w:val="000F3232"/>
    <w:rsid w:val="00100496"/>
    <w:rsid w:val="00100973"/>
    <w:rsid w:val="00104869"/>
    <w:rsid w:val="001069A2"/>
    <w:rsid w:val="00116986"/>
    <w:rsid w:val="0011752F"/>
    <w:rsid w:val="0012431C"/>
    <w:rsid w:val="0012690F"/>
    <w:rsid w:val="00130E32"/>
    <w:rsid w:val="00147ACD"/>
    <w:rsid w:val="0015268C"/>
    <w:rsid w:val="00160723"/>
    <w:rsid w:val="00161C6A"/>
    <w:rsid w:val="0016233F"/>
    <w:rsid w:val="001627D5"/>
    <w:rsid w:val="00164C3A"/>
    <w:rsid w:val="0017107B"/>
    <w:rsid w:val="0018729F"/>
    <w:rsid w:val="00192FF2"/>
    <w:rsid w:val="00193454"/>
    <w:rsid w:val="0019532E"/>
    <w:rsid w:val="001977E6"/>
    <w:rsid w:val="001A3230"/>
    <w:rsid w:val="001A5186"/>
    <w:rsid w:val="001C3D85"/>
    <w:rsid w:val="001D1A45"/>
    <w:rsid w:val="001E00D0"/>
    <w:rsid w:val="001E440F"/>
    <w:rsid w:val="001F4355"/>
    <w:rsid w:val="001F7BD3"/>
    <w:rsid w:val="002003B7"/>
    <w:rsid w:val="00200576"/>
    <w:rsid w:val="00210206"/>
    <w:rsid w:val="00212462"/>
    <w:rsid w:val="00215D6B"/>
    <w:rsid w:val="00221A86"/>
    <w:rsid w:val="00230BE8"/>
    <w:rsid w:val="00245463"/>
    <w:rsid w:val="002571F1"/>
    <w:rsid w:val="0025787A"/>
    <w:rsid w:val="002678D4"/>
    <w:rsid w:val="00267917"/>
    <w:rsid w:val="0027428A"/>
    <w:rsid w:val="00277D9B"/>
    <w:rsid w:val="00281943"/>
    <w:rsid w:val="0028441C"/>
    <w:rsid w:val="0029329F"/>
    <w:rsid w:val="002A6988"/>
    <w:rsid w:val="002B137C"/>
    <w:rsid w:val="002B3C19"/>
    <w:rsid w:val="002C04CA"/>
    <w:rsid w:val="002C1DB6"/>
    <w:rsid w:val="002C5F9D"/>
    <w:rsid w:val="002E6F44"/>
    <w:rsid w:val="00300864"/>
    <w:rsid w:val="003014EC"/>
    <w:rsid w:val="0030530E"/>
    <w:rsid w:val="00320526"/>
    <w:rsid w:val="00330A1E"/>
    <w:rsid w:val="0033242A"/>
    <w:rsid w:val="00332BF1"/>
    <w:rsid w:val="00332CF6"/>
    <w:rsid w:val="003332B9"/>
    <w:rsid w:val="00334579"/>
    <w:rsid w:val="00350181"/>
    <w:rsid w:val="00350EB0"/>
    <w:rsid w:val="00354EB7"/>
    <w:rsid w:val="00362C47"/>
    <w:rsid w:val="00362FF2"/>
    <w:rsid w:val="00364117"/>
    <w:rsid w:val="00365496"/>
    <w:rsid w:val="00367AEA"/>
    <w:rsid w:val="00373FED"/>
    <w:rsid w:val="00374C2D"/>
    <w:rsid w:val="003770E1"/>
    <w:rsid w:val="00387C81"/>
    <w:rsid w:val="0039078C"/>
    <w:rsid w:val="003944D4"/>
    <w:rsid w:val="00394902"/>
    <w:rsid w:val="00394CB9"/>
    <w:rsid w:val="00395F0A"/>
    <w:rsid w:val="00396F59"/>
    <w:rsid w:val="003A2D1D"/>
    <w:rsid w:val="003B0D5A"/>
    <w:rsid w:val="003B173D"/>
    <w:rsid w:val="003B3005"/>
    <w:rsid w:val="003B4DA5"/>
    <w:rsid w:val="003C5EBE"/>
    <w:rsid w:val="003D4934"/>
    <w:rsid w:val="003E0F5E"/>
    <w:rsid w:val="003E1CCB"/>
    <w:rsid w:val="003E4411"/>
    <w:rsid w:val="003E66C9"/>
    <w:rsid w:val="003F6D4C"/>
    <w:rsid w:val="003F6D9F"/>
    <w:rsid w:val="003F7ECD"/>
    <w:rsid w:val="004008CB"/>
    <w:rsid w:val="004156A7"/>
    <w:rsid w:val="004235F8"/>
    <w:rsid w:val="0042501A"/>
    <w:rsid w:val="004277DD"/>
    <w:rsid w:val="004318CC"/>
    <w:rsid w:val="00431F88"/>
    <w:rsid w:val="00432ABC"/>
    <w:rsid w:val="00433D4C"/>
    <w:rsid w:val="00435182"/>
    <w:rsid w:val="00443072"/>
    <w:rsid w:val="00444B4D"/>
    <w:rsid w:val="0045044E"/>
    <w:rsid w:val="00451170"/>
    <w:rsid w:val="00452BCD"/>
    <w:rsid w:val="00453ECD"/>
    <w:rsid w:val="00464C1E"/>
    <w:rsid w:val="00474D1C"/>
    <w:rsid w:val="00481216"/>
    <w:rsid w:val="0048609E"/>
    <w:rsid w:val="004862A6"/>
    <w:rsid w:val="00491A9F"/>
    <w:rsid w:val="00491E1C"/>
    <w:rsid w:val="004A7E23"/>
    <w:rsid w:val="004B2581"/>
    <w:rsid w:val="004B5373"/>
    <w:rsid w:val="004C0F17"/>
    <w:rsid w:val="004C2501"/>
    <w:rsid w:val="004D51B8"/>
    <w:rsid w:val="004E3076"/>
    <w:rsid w:val="004E3297"/>
    <w:rsid w:val="004E52F3"/>
    <w:rsid w:val="004E7C78"/>
    <w:rsid w:val="00513618"/>
    <w:rsid w:val="00515D26"/>
    <w:rsid w:val="0052108D"/>
    <w:rsid w:val="00522437"/>
    <w:rsid w:val="00523D34"/>
    <w:rsid w:val="005321DE"/>
    <w:rsid w:val="0053524A"/>
    <w:rsid w:val="00536FAD"/>
    <w:rsid w:val="005377A3"/>
    <w:rsid w:val="00537AE5"/>
    <w:rsid w:val="0054348C"/>
    <w:rsid w:val="00544DB0"/>
    <w:rsid w:val="00550409"/>
    <w:rsid w:val="00557F1C"/>
    <w:rsid w:val="0056513E"/>
    <w:rsid w:val="00567A8A"/>
    <w:rsid w:val="005726DC"/>
    <w:rsid w:val="00576A48"/>
    <w:rsid w:val="0057730C"/>
    <w:rsid w:val="00597290"/>
    <w:rsid w:val="005B3638"/>
    <w:rsid w:val="005C4C4C"/>
    <w:rsid w:val="005D3962"/>
    <w:rsid w:val="005D7BE4"/>
    <w:rsid w:val="005E2142"/>
    <w:rsid w:val="005E32FE"/>
    <w:rsid w:val="005E5972"/>
    <w:rsid w:val="005E61AD"/>
    <w:rsid w:val="005F09DE"/>
    <w:rsid w:val="005F344B"/>
    <w:rsid w:val="005F41CC"/>
    <w:rsid w:val="0060014D"/>
    <w:rsid w:val="00603B51"/>
    <w:rsid w:val="00611D09"/>
    <w:rsid w:val="00612CC2"/>
    <w:rsid w:val="00623754"/>
    <w:rsid w:val="00631BDA"/>
    <w:rsid w:val="00635D9E"/>
    <w:rsid w:val="006361F1"/>
    <w:rsid w:val="006378D8"/>
    <w:rsid w:val="006404E0"/>
    <w:rsid w:val="006430E3"/>
    <w:rsid w:val="006506B8"/>
    <w:rsid w:val="00651B47"/>
    <w:rsid w:val="0065765E"/>
    <w:rsid w:val="00661CD9"/>
    <w:rsid w:val="00665EE4"/>
    <w:rsid w:val="00676A04"/>
    <w:rsid w:val="00680FF4"/>
    <w:rsid w:val="00685CC3"/>
    <w:rsid w:val="00686B95"/>
    <w:rsid w:val="00687921"/>
    <w:rsid w:val="0069189E"/>
    <w:rsid w:val="006969A0"/>
    <w:rsid w:val="00697D2C"/>
    <w:rsid w:val="00697FF2"/>
    <w:rsid w:val="006A18DD"/>
    <w:rsid w:val="006A550F"/>
    <w:rsid w:val="006A686D"/>
    <w:rsid w:val="006A7AAB"/>
    <w:rsid w:val="006B534F"/>
    <w:rsid w:val="006B73C4"/>
    <w:rsid w:val="006C5233"/>
    <w:rsid w:val="006D7EA2"/>
    <w:rsid w:val="006E0166"/>
    <w:rsid w:val="006E6957"/>
    <w:rsid w:val="006F2FEA"/>
    <w:rsid w:val="006F3682"/>
    <w:rsid w:val="006F7F8F"/>
    <w:rsid w:val="00720745"/>
    <w:rsid w:val="0072689C"/>
    <w:rsid w:val="007368AC"/>
    <w:rsid w:val="0074397C"/>
    <w:rsid w:val="00746F72"/>
    <w:rsid w:val="00755717"/>
    <w:rsid w:val="00755BCD"/>
    <w:rsid w:val="00762490"/>
    <w:rsid w:val="00763595"/>
    <w:rsid w:val="007642FA"/>
    <w:rsid w:val="00771245"/>
    <w:rsid w:val="00794263"/>
    <w:rsid w:val="007A61EF"/>
    <w:rsid w:val="007A6E45"/>
    <w:rsid w:val="007B6FD1"/>
    <w:rsid w:val="007C4E7D"/>
    <w:rsid w:val="007C5616"/>
    <w:rsid w:val="007E39ED"/>
    <w:rsid w:val="007E6134"/>
    <w:rsid w:val="007F7269"/>
    <w:rsid w:val="00800F06"/>
    <w:rsid w:val="00810905"/>
    <w:rsid w:val="008110EE"/>
    <w:rsid w:val="00811632"/>
    <w:rsid w:val="00811B92"/>
    <w:rsid w:val="008263B2"/>
    <w:rsid w:val="008305FA"/>
    <w:rsid w:val="0083076E"/>
    <w:rsid w:val="0083367C"/>
    <w:rsid w:val="008359FE"/>
    <w:rsid w:val="0084041C"/>
    <w:rsid w:val="00843767"/>
    <w:rsid w:val="008456C3"/>
    <w:rsid w:val="00852327"/>
    <w:rsid w:val="008523CB"/>
    <w:rsid w:val="00865D20"/>
    <w:rsid w:val="00867A30"/>
    <w:rsid w:val="00873AD4"/>
    <w:rsid w:val="008800AA"/>
    <w:rsid w:val="00881BF9"/>
    <w:rsid w:val="00881CFC"/>
    <w:rsid w:val="00884D97"/>
    <w:rsid w:val="00895EB6"/>
    <w:rsid w:val="008A28A8"/>
    <w:rsid w:val="008A29D3"/>
    <w:rsid w:val="008A29FD"/>
    <w:rsid w:val="008A6E6A"/>
    <w:rsid w:val="008A75B7"/>
    <w:rsid w:val="008B1A1C"/>
    <w:rsid w:val="008B3A1D"/>
    <w:rsid w:val="008B7762"/>
    <w:rsid w:val="008C1A80"/>
    <w:rsid w:val="008C2D52"/>
    <w:rsid w:val="008D2052"/>
    <w:rsid w:val="008D7966"/>
    <w:rsid w:val="008E07CF"/>
    <w:rsid w:val="008E444A"/>
    <w:rsid w:val="008F3732"/>
    <w:rsid w:val="008F5B10"/>
    <w:rsid w:val="00907568"/>
    <w:rsid w:val="009101AA"/>
    <w:rsid w:val="00912D11"/>
    <w:rsid w:val="00920C6E"/>
    <w:rsid w:val="009331AC"/>
    <w:rsid w:val="009351EC"/>
    <w:rsid w:val="0094756E"/>
    <w:rsid w:val="0095169B"/>
    <w:rsid w:val="0096537E"/>
    <w:rsid w:val="00966301"/>
    <w:rsid w:val="00970998"/>
    <w:rsid w:val="009752BE"/>
    <w:rsid w:val="009769A3"/>
    <w:rsid w:val="00987123"/>
    <w:rsid w:val="009903C8"/>
    <w:rsid w:val="00990B25"/>
    <w:rsid w:val="00992BDE"/>
    <w:rsid w:val="009A1A5F"/>
    <w:rsid w:val="009A2BD3"/>
    <w:rsid w:val="009A421E"/>
    <w:rsid w:val="009A61D0"/>
    <w:rsid w:val="009A66F1"/>
    <w:rsid w:val="009B07E9"/>
    <w:rsid w:val="009B15B7"/>
    <w:rsid w:val="009B6C8F"/>
    <w:rsid w:val="009C03D9"/>
    <w:rsid w:val="009C29BA"/>
    <w:rsid w:val="009D2B30"/>
    <w:rsid w:val="009D2C64"/>
    <w:rsid w:val="009D7952"/>
    <w:rsid w:val="009E352E"/>
    <w:rsid w:val="009E4CFE"/>
    <w:rsid w:val="009F5C6E"/>
    <w:rsid w:val="009F7671"/>
    <w:rsid w:val="009F7916"/>
    <w:rsid w:val="00A004F1"/>
    <w:rsid w:val="00A07062"/>
    <w:rsid w:val="00A155A6"/>
    <w:rsid w:val="00A234C4"/>
    <w:rsid w:val="00A24606"/>
    <w:rsid w:val="00A30E3D"/>
    <w:rsid w:val="00A43F67"/>
    <w:rsid w:val="00A46005"/>
    <w:rsid w:val="00A53188"/>
    <w:rsid w:val="00A5408D"/>
    <w:rsid w:val="00A56F07"/>
    <w:rsid w:val="00A616BA"/>
    <w:rsid w:val="00A75973"/>
    <w:rsid w:val="00A800DE"/>
    <w:rsid w:val="00A918DE"/>
    <w:rsid w:val="00AA4A77"/>
    <w:rsid w:val="00AA6F45"/>
    <w:rsid w:val="00AB2276"/>
    <w:rsid w:val="00AB336A"/>
    <w:rsid w:val="00AC78F1"/>
    <w:rsid w:val="00AD5D7E"/>
    <w:rsid w:val="00AD648C"/>
    <w:rsid w:val="00AE134F"/>
    <w:rsid w:val="00AF157E"/>
    <w:rsid w:val="00AF509F"/>
    <w:rsid w:val="00B0165C"/>
    <w:rsid w:val="00B01BC1"/>
    <w:rsid w:val="00B02D3E"/>
    <w:rsid w:val="00B11F90"/>
    <w:rsid w:val="00B22EE0"/>
    <w:rsid w:val="00B233F3"/>
    <w:rsid w:val="00B3040D"/>
    <w:rsid w:val="00B34D9B"/>
    <w:rsid w:val="00B4376C"/>
    <w:rsid w:val="00B50236"/>
    <w:rsid w:val="00B523C1"/>
    <w:rsid w:val="00B52903"/>
    <w:rsid w:val="00B64C5F"/>
    <w:rsid w:val="00B70490"/>
    <w:rsid w:val="00B72A0E"/>
    <w:rsid w:val="00B75D8F"/>
    <w:rsid w:val="00B805BA"/>
    <w:rsid w:val="00B807AE"/>
    <w:rsid w:val="00B839B1"/>
    <w:rsid w:val="00B9122D"/>
    <w:rsid w:val="00B9531D"/>
    <w:rsid w:val="00B96072"/>
    <w:rsid w:val="00BB5DF3"/>
    <w:rsid w:val="00BC0F41"/>
    <w:rsid w:val="00BC4FF6"/>
    <w:rsid w:val="00BE345F"/>
    <w:rsid w:val="00BE77B4"/>
    <w:rsid w:val="00BF0B2B"/>
    <w:rsid w:val="00BF448C"/>
    <w:rsid w:val="00C05258"/>
    <w:rsid w:val="00C17BC8"/>
    <w:rsid w:val="00C24714"/>
    <w:rsid w:val="00C47FEA"/>
    <w:rsid w:val="00C627CB"/>
    <w:rsid w:val="00C66931"/>
    <w:rsid w:val="00C72826"/>
    <w:rsid w:val="00C7475E"/>
    <w:rsid w:val="00C74E1B"/>
    <w:rsid w:val="00C77DE4"/>
    <w:rsid w:val="00C81923"/>
    <w:rsid w:val="00C828CE"/>
    <w:rsid w:val="00C8666C"/>
    <w:rsid w:val="00C91909"/>
    <w:rsid w:val="00CA0DC1"/>
    <w:rsid w:val="00CB65DB"/>
    <w:rsid w:val="00CC533A"/>
    <w:rsid w:val="00CD10F5"/>
    <w:rsid w:val="00CD41A7"/>
    <w:rsid w:val="00CE0099"/>
    <w:rsid w:val="00CF6AE8"/>
    <w:rsid w:val="00CF6FD1"/>
    <w:rsid w:val="00D00603"/>
    <w:rsid w:val="00D00BEF"/>
    <w:rsid w:val="00D0229D"/>
    <w:rsid w:val="00D04BB7"/>
    <w:rsid w:val="00D05A18"/>
    <w:rsid w:val="00D10700"/>
    <w:rsid w:val="00D113E3"/>
    <w:rsid w:val="00D13099"/>
    <w:rsid w:val="00D137F6"/>
    <w:rsid w:val="00D14247"/>
    <w:rsid w:val="00D1535A"/>
    <w:rsid w:val="00D16C21"/>
    <w:rsid w:val="00D17C03"/>
    <w:rsid w:val="00D24DAE"/>
    <w:rsid w:val="00D26574"/>
    <w:rsid w:val="00D30CC1"/>
    <w:rsid w:val="00D371D1"/>
    <w:rsid w:val="00D40E8B"/>
    <w:rsid w:val="00D417CB"/>
    <w:rsid w:val="00D427A5"/>
    <w:rsid w:val="00D428C7"/>
    <w:rsid w:val="00D42F37"/>
    <w:rsid w:val="00D61751"/>
    <w:rsid w:val="00D61BC9"/>
    <w:rsid w:val="00D66A5E"/>
    <w:rsid w:val="00D66B13"/>
    <w:rsid w:val="00D70825"/>
    <w:rsid w:val="00D70FFC"/>
    <w:rsid w:val="00D723C8"/>
    <w:rsid w:val="00D761DA"/>
    <w:rsid w:val="00D76FF2"/>
    <w:rsid w:val="00D80349"/>
    <w:rsid w:val="00D80906"/>
    <w:rsid w:val="00D80B13"/>
    <w:rsid w:val="00D855ED"/>
    <w:rsid w:val="00D85CBB"/>
    <w:rsid w:val="00D975C9"/>
    <w:rsid w:val="00DA0AF0"/>
    <w:rsid w:val="00DA1B4B"/>
    <w:rsid w:val="00DA7980"/>
    <w:rsid w:val="00DB2A3B"/>
    <w:rsid w:val="00DB3613"/>
    <w:rsid w:val="00DB5443"/>
    <w:rsid w:val="00DC496D"/>
    <w:rsid w:val="00DC7269"/>
    <w:rsid w:val="00DD11BC"/>
    <w:rsid w:val="00DD3B2F"/>
    <w:rsid w:val="00DD3C04"/>
    <w:rsid w:val="00DD6605"/>
    <w:rsid w:val="00DE3F9B"/>
    <w:rsid w:val="00DE4928"/>
    <w:rsid w:val="00DF2FEC"/>
    <w:rsid w:val="00DF7DC4"/>
    <w:rsid w:val="00E029CD"/>
    <w:rsid w:val="00E153B1"/>
    <w:rsid w:val="00E16273"/>
    <w:rsid w:val="00E16979"/>
    <w:rsid w:val="00E17002"/>
    <w:rsid w:val="00E20B4D"/>
    <w:rsid w:val="00E236CB"/>
    <w:rsid w:val="00E30111"/>
    <w:rsid w:val="00E456BA"/>
    <w:rsid w:val="00E470FF"/>
    <w:rsid w:val="00E50EB5"/>
    <w:rsid w:val="00E56034"/>
    <w:rsid w:val="00E60881"/>
    <w:rsid w:val="00E644B0"/>
    <w:rsid w:val="00E667CD"/>
    <w:rsid w:val="00E66EE9"/>
    <w:rsid w:val="00E74F5B"/>
    <w:rsid w:val="00E96E66"/>
    <w:rsid w:val="00EA7A5F"/>
    <w:rsid w:val="00EB6740"/>
    <w:rsid w:val="00EB6E2B"/>
    <w:rsid w:val="00EC1013"/>
    <w:rsid w:val="00EC1D43"/>
    <w:rsid w:val="00EC7BB3"/>
    <w:rsid w:val="00ED56A3"/>
    <w:rsid w:val="00EE19E6"/>
    <w:rsid w:val="00EE4247"/>
    <w:rsid w:val="00EF136F"/>
    <w:rsid w:val="00F0010C"/>
    <w:rsid w:val="00F021D0"/>
    <w:rsid w:val="00F124B8"/>
    <w:rsid w:val="00F22281"/>
    <w:rsid w:val="00F242C3"/>
    <w:rsid w:val="00F25F91"/>
    <w:rsid w:val="00F261FF"/>
    <w:rsid w:val="00F404C7"/>
    <w:rsid w:val="00F43F64"/>
    <w:rsid w:val="00F532B2"/>
    <w:rsid w:val="00F54871"/>
    <w:rsid w:val="00F640D4"/>
    <w:rsid w:val="00F64BF6"/>
    <w:rsid w:val="00F65D26"/>
    <w:rsid w:val="00F6680B"/>
    <w:rsid w:val="00F669C1"/>
    <w:rsid w:val="00F721CF"/>
    <w:rsid w:val="00F81913"/>
    <w:rsid w:val="00F8768D"/>
    <w:rsid w:val="00F87FB6"/>
    <w:rsid w:val="00FB315C"/>
    <w:rsid w:val="00FB4100"/>
    <w:rsid w:val="00FC2F14"/>
    <w:rsid w:val="00FD20DD"/>
    <w:rsid w:val="00FD75B5"/>
    <w:rsid w:val="00FE3AC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AF0"/>
    <w:pPr>
      <w:spacing w:after="200"/>
    </w:pPr>
    <w:rPr>
      <w:lang w:val="en-US"/>
    </w:rPr>
  </w:style>
  <w:style w:type="paragraph" w:styleId="Heading1">
    <w:name w:val="heading 1"/>
    <w:basedOn w:val="Normal"/>
    <w:next w:val="Normal"/>
    <w:link w:val="Heading1Char"/>
    <w:qFormat/>
    <w:rsid w:val="00A07062"/>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link w:val="Heading2Char"/>
    <w:uiPriority w:val="9"/>
    <w:qFormat/>
    <w:rsid w:val="00A070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next w:val="Normal"/>
    <w:link w:val="Heading5Char"/>
    <w:uiPriority w:val="9"/>
    <w:semiHidden/>
    <w:unhideWhenUsed/>
    <w:qFormat/>
    <w:rsid w:val="00A07062"/>
    <w:pPr>
      <w:spacing w:before="240" w:after="60" w:line="240" w:lineRule="auto"/>
      <w:outlineLvl w:val="4"/>
    </w:pPr>
    <w:rPr>
      <w:rFonts w:ascii="Calibri" w:eastAsia="Times New Roman"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oal jawab,Body of text,List Paragraph1"/>
    <w:basedOn w:val="Normal"/>
    <w:link w:val="ListParagraphChar"/>
    <w:uiPriority w:val="34"/>
    <w:qFormat/>
    <w:rsid w:val="00DA0AF0"/>
    <w:pPr>
      <w:ind w:left="720"/>
      <w:contextualSpacing/>
    </w:pPr>
  </w:style>
  <w:style w:type="paragraph" w:styleId="FootnoteText">
    <w:name w:val="footnote text"/>
    <w:aliases w:val="Footnote Text Char Char Char"/>
    <w:basedOn w:val="Normal"/>
    <w:link w:val="FootnoteTextChar"/>
    <w:uiPriority w:val="99"/>
    <w:unhideWhenUsed/>
    <w:rsid w:val="00DA0AF0"/>
    <w:pPr>
      <w:spacing w:after="0" w:line="240" w:lineRule="auto"/>
    </w:pPr>
    <w:rPr>
      <w:sz w:val="20"/>
      <w:szCs w:val="20"/>
    </w:rPr>
  </w:style>
  <w:style w:type="character" w:customStyle="1" w:styleId="FootnoteTextChar">
    <w:name w:val="Footnote Text Char"/>
    <w:aliases w:val="Footnote Text Char Char Char Char"/>
    <w:basedOn w:val="DefaultParagraphFont"/>
    <w:link w:val="FootnoteText"/>
    <w:uiPriority w:val="99"/>
    <w:rsid w:val="00DA0AF0"/>
    <w:rPr>
      <w:sz w:val="20"/>
      <w:szCs w:val="20"/>
      <w:lang w:val="en-US"/>
    </w:rPr>
  </w:style>
  <w:style w:type="character" w:styleId="FootnoteReference">
    <w:name w:val="footnote reference"/>
    <w:aliases w:val="Footnote Text Char1"/>
    <w:basedOn w:val="DefaultParagraphFont"/>
    <w:uiPriority w:val="99"/>
    <w:unhideWhenUsed/>
    <w:rsid w:val="00DA0AF0"/>
    <w:rPr>
      <w:vertAlign w:val="superscript"/>
    </w:rPr>
  </w:style>
  <w:style w:type="character" w:customStyle="1" w:styleId="ListParagraphChar">
    <w:name w:val="List Paragraph Char"/>
    <w:aliases w:val="soal jawab Char,Body of text Char,List Paragraph1 Char"/>
    <w:link w:val="ListParagraph"/>
    <w:uiPriority w:val="99"/>
    <w:rsid w:val="00DA0AF0"/>
    <w:rPr>
      <w:lang w:val="en-US"/>
    </w:rPr>
  </w:style>
  <w:style w:type="character" w:styleId="Hyperlink">
    <w:name w:val="Hyperlink"/>
    <w:basedOn w:val="DefaultParagraphFont"/>
    <w:rsid w:val="006430E3"/>
    <w:rPr>
      <w:color w:val="0000FF"/>
      <w:u w:val="single"/>
    </w:rPr>
  </w:style>
  <w:style w:type="paragraph" w:styleId="BalloonText">
    <w:name w:val="Balloon Text"/>
    <w:basedOn w:val="Normal"/>
    <w:link w:val="BalloonTextChar"/>
    <w:uiPriority w:val="99"/>
    <w:semiHidden/>
    <w:unhideWhenUsed/>
    <w:rsid w:val="006430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0E3"/>
    <w:rPr>
      <w:rFonts w:ascii="Tahoma" w:hAnsi="Tahoma" w:cs="Tahoma"/>
      <w:sz w:val="16"/>
      <w:szCs w:val="16"/>
      <w:lang w:val="en-US"/>
    </w:rPr>
  </w:style>
  <w:style w:type="character" w:customStyle="1" w:styleId="Heading1Char">
    <w:name w:val="Heading 1 Char"/>
    <w:basedOn w:val="DefaultParagraphFont"/>
    <w:link w:val="Heading1"/>
    <w:rsid w:val="00A07062"/>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uiPriority w:val="9"/>
    <w:rsid w:val="00A07062"/>
    <w:rPr>
      <w:rFonts w:ascii="Times New Roman" w:eastAsia="Times New Roman" w:hAnsi="Times New Roman" w:cs="Times New Roman"/>
      <w:b/>
      <w:bCs/>
      <w:sz w:val="36"/>
      <w:szCs w:val="36"/>
      <w:lang w:val="en-US"/>
    </w:rPr>
  </w:style>
  <w:style w:type="character" w:customStyle="1" w:styleId="Heading5Char">
    <w:name w:val="Heading 5 Char"/>
    <w:basedOn w:val="DefaultParagraphFont"/>
    <w:link w:val="Heading5"/>
    <w:uiPriority w:val="9"/>
    <w:semiHidden/>
    <w:rsid w:val="00A07062"/>
    <w:rPr>
      <w:rFonts w:ascii="Calibri" w:eastAsia="Times New Roman" w:hAnsi="Calibri" w:cs="Arial"/>
      <w:b/>
      <w:bCs/>
      <w:i/>
      <w:iCs/>
      <w:sz w:val="26"/>
      <w:szCs w:val="26"/>
      <w:lang w:val="en-US"/>
    </w:rPr>
  </w:style>
  <w:style w:type="paragraph" w:styleId="Header">
    <w:name w:val="header"/>
    <w:basedOn w:val="Normal"/>
    <w:link w:val="HeaderChar"/>
    <w:uiPriority w:val="99"/>
    <w:unhideWhenUsed/>
    <w:rsid w:val="00A07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062"/>
    <w:rPr>
      <w:lang w:val="en-US"/>
    </w:rPr>
  </w:style>
  <w:style w:type="paragraph" w:styleId="Footer">
    <w:name w:val="footer"/>
    <w:basedOn w:val="Normal"/>
    <w:link w:val="FooterChar"/>
    <w:uiPriority w:val="99"/>
    <w:unhideWhenUsed/>
    <w:rsid w:val="00A07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062"/>
    <w:rPr>
      <w:lang w:val="en-US"/>
    </w:rPr>
  </w:style>
  <w:style w:type="table" w:styleId="TableGrid">
    <w:name w:val="Table Grid"/>
    <w:basedOn w:val="TableNormal"/>
    <w:rsid w:val="00A07062"/>
    <w:pPr>
      <w:spacing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ndnoteTextChar">
    <w:name w:val="Endnote Text Char"/>
    <w:basedOn w:val="DefaultParagraphFont"/>
    <w:link w:val="EndnoteText"/>
    <w:uiPriority w:val="99"/>
    <w:semiHidden/>
    <w:rsid w:val="00A07062"/>
    <w:rPr>
      <w:rFonts w:eastAsiaTheme="minorEastAsia"/>
      <w:sz w:val="20"/>
      <w:szCs w:val="20"/>
    </w:rPr>
  </w:style>
  <w:style w:type="paragraph" w:styleId="EndnoteText">
    <w:name w:val="endnote text"/>
    <w:basedOn w:val="Normal"/>
    <w:link w:val="EndnoteTextChar"/>
    <w:uiPriority w:val="99"/>
    <w:semiHidden/>
    <w:unhideWhenUsed/>
    <w:rsid w:val="00A07062"/>
    <w:pPr>
      <w:spacing w:after="0" w:line="240" w:lineRule="auto"/>
    </w:pPr>
    <w:rPr>
      <w:rFonts w:eastAsiaTheme="minorEastAsia"/>
      <w:sz w:val="20"/>
      <w:szCs w:val="20"/>
      <w:lang w:val="id-ID"/>
    </w:rPr>
  </w:style>
  <w:style w:type="character" w:customStyle="1" w:styleId="EndnoteTextChar1">
    <w:name w:val="Endnote Text Char1"/>
    <w:basedOn w:val="DefaultParagraphFont"/>
    <w:uiPriority w:val="99"/>
    <w:semiHidden/>
    <w:rsid w:val="00A07062"/>
    <w:rPr>
      <w:sz w:val="20"/>
      <w:szCs w:val="20"/>
      <w:lang w:val="en-US"/>
    </w:rPr>
  </w:style>
  <w:style w:type="character" w:styleId="Emphasis">
    <w:name w:val="Emphasis"/>
    <w:basedOn w:val="DefaultParagraphFont"/>
    <w:uiPriority w:val="20"/>
    <w:qFormat/>
    <w:rsid w:val="00A07062"/>
    <w:rPr>
      <w:i/>
      <w:iCs/>
    </w:rPr>
  </w:style>
  <w:style w:type="paragraph" w:styleId="NormalWeb">
    <w:name w:val="Normal (Web)"/>
    <w:basedOn w:val="Normal"/>
    <w:uiPriority w:val="99"/>
    <w:unhideWhenUsed/>
    <w:rsid w:val="00A07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07062"/>
  </w:style>
  <w:style w:type="character" w:styleId="PlaceholderText">
    <w:name w:val="Placeholder Text"/>
    <w:basedOn w:val="DefaultParagraphFont"/>
    <w:uiPriority w:val="99"/>
    <w:semiHidden/>
    <w:rsid w:val="00A07062"/>
    <w:rPr>
      <w:color w:val="808080"/>
    </w:rPr>
  </w:style>
  <w:style w:type="paragraph" w:styleId="BodyText">
    <w:name w:val="Body Text"/>
    <w:basedOn w:val="Normal"/>
    <w:link w:val="BodyTextChar"/>
    <w:rsid w:val="00A07062"/>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07062"/>
    <w:rPr>
      <w:rFonts w:ascii="Times New Roman" w:eastAsia="Times New Roman" w:hAnsi="Times New Roman" w:cs="Times New Roman"/>
      <w:sz w:val="24"/>
      <w:szCs w:val="24"/>
      <w:lang w:val="en-US"/>
    </w:rPr>
  </w:style>
  <w:style w:type="paragraph" w:styleId="NoSpacing">
    <w:name w:val="No Spacing"/>
    <w:uiPriority w:val="1"/>
    <w:qFormat/>
    <w:rsid w:val="00A07062"/>
    <w:pPr>
      <w:spacing w:line="240" w:lineRule="auto"/>
    </w:pPr>
    <w:rPr>
      <w:rFonts w:ascii="Times New Roman" w:eastAsia="Times New Roman" w:hAnsi="Times New Roman" w:cs="Times New Roman"/>
      <w:sz w:val="24"/>
      <w:szCs w:val="24"/>
      <w:lang w:val="en-US"/>
    </w:rPr>
  </w:style>
  <w:style w:type="paragraph" w:styleId="BodyText2">
    <w:name w:val="Body Text 2"/>
    <w:basedOn w:val="Normal"/>
    <w:link w:val="BodyText2Char"/>
    <w:uiPriority w:val="99"/>
    <w:unhideWhenUsed/>
    <w:rsid w:val="00A0706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A07062"/>
    <w:rPr>
      <w:rFonts w:ascii="Times New Roman" w:eastAsia="Times New Roman" w:hAnsi="Times New Roman" w:cs="Times New Roman"/>
      <w:sz w:val="24"/>
      <w:szCs w:val="24"/>
      <w:lang w:val="en-US"/>
    </w:rPr>
  </w:style>
  <w:style w:type="paragraph" w:styleId="BodyText3">
    <w:name w:val="Body Text 3"/>
    <w:basedOn w:val="Normal"/>
    <w:link w:val="BodyText3Char"/>
    <w:uiPriority w:val="99"/>
    <w:unhideWhenUsed/>
    <w:rsid w:val="00A07062"/>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A07062"/>
    <w:rPr>
      <w:rFonts w:ascii="Times New Roman" w:eastAsia="Times New Roman" w:hAnsi="Times New Roman" w:cs="Times New Roman"/>
      <w:sz w:val="16"/>
      <w:szCs w:val="16"/>
      <w:lang w:val="en-US"/>
    </w:rPr>
  </w:style>
  <w:style w:type="character" w:customStyle="1" w:styleId="ListParagraphCharChar">
    <w:name w:val="List Paragraph Char Char"/>
    <w:basedOn w:val="DefaultParagraphFont"/>
    <w:rsid w:val="00A07062"/>
    <w:rPr>
      <w:rFonts w:ascii="Calibri" w:eastAsia="Times New Roman" w:hAnsi="Calibri" w:cs="Arial"/>
    </w:rPr>
  </w:style>
  <w:style w:type="character" w:customStyle="1" w:styleId="a">
    <w:name w:val="a"/>
    <w:basedOn w:val="DefaultParagraphFont"/>
    <w:rsid w:val="00A07062"/>
  </w:style>
  <w:style w:type="paragraph" w:customStyle="1" w:styleId="Normal1">
    <w:name w:val="Normal1"/>
    <w:rsid w:val="00A07062"/>
    <w:pPr>
      <w:widowControl w:val="0"/>
      <w:spacing w:after="200"/>
      <w:contextualSpacing/>
    </w:pPr>
    <w:rPr>
      <w:rFonts w:ascii="Calibri" w:eastAsia="Calibri" w:hAnsi="Calibri" w:cs="Calibri"/>
      <w:color w:val="000000"/>
      <w:lang w:eastAsia="id-ID"/>
    </w:rPr>
  </w:style>
  <w:style w:type="paragraph" w:customStyle="1" w:styleId="Default">
    <w:name w:val="Default"/>
    <w:rsid w:val="00A07062"/>
    <w:pPr>
      <w:autoSpaceDE w:val="0"/>
      <w:autoSpaceDN w:val="0"/>
      <w:adjustRightInd w:val="0"/>
      <w:spacing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1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Iis_imam@yahoo.co.id"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id-ID"/>
          </a:pPr>
          <a:endParaRPr lang="id-ID"/>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Kreativitas siklus 1</c:v>
                </c:pt>
              </c:strCache>
            </c:strRef>
          </c:tx>
          <c:invertIfNegative val="0"/>
          <c:cat>
            <c:numRef>
              <c:f>Sheet1!$A$2</c:f>
              <c:numCache>
                <c:formatCode>General</c:formatCode>
                <c:ptCount val="1"/>
              </c:numCache>
            </c:numRef>
          </c:cat>
          <c:val>
            <c:numRef>
              <c:f>Sheet1!$B$2</c:f>
              <c:numCache>
                <c:formatCode>General</c:formatCode>
                <c:ptCount val="1"/>
                <c:pt idx="0">
                  <c:v>60.1</c:v>
                </c:pt>
              </c:numCache>
            </c:numRef>
          </c:val>
        </c:ser>
        <c:dLbls>
          <c:showLegendKey val="0"/>
          <c:showVal val="0"/>
          <c:showCatName val="0"/>
          <c:showSerName val="0"/>
          <c:showPercent val="0"/>
          <c:showBubbleSize val="0"/>
        </c:dLbls>
        <c:gapWidth val="150"/>
        <c:shape val="cone"/>
        <c:axId val="100214272"/>
        <c:axId val="100215808"/>
        <c:axId val="0"/>
      </c:bar3DChart>
      <c:catAx>
        <c:axId val="100214272"/>
        <c:scaling>
          <c:orientation val="minMax"/>
        </c:scaling>
        <c:delete val="0"/>
        <c:axPos val="b"/>
        <c:numFmt formatCode="General" sourceLinked="1"/>
        <c:majorTickMark val="out"/>
        <c:minorTickMark val="none"/>
        <c:tickLblPos val="nextTo"/>
        <c:txPr>
          <a:bodyPr/>
          <a:lstStyle/>
          <a:p>
            <a:pPr>
              <a:defRPr lang="id-ID"/>
            </a:pPr>
            <a:endParaRPr lang="id-ID"/>
          </a:p>
        </c:txPr>
        <c:crossAx val="100215808"/>
        <c:crosses val="autoZero"/>
        <c:auto val="1"/>
        <c:lblAlgn val="ctr"/>
        <c:lblOffset val="100"/>
        <c:noMultiLvlLbl val="0"/>
      </c:catAx>
      <c:valAx>
        <c:axId val="100215808"/>
        <c:scaling>
          <c:orientation val="minMax"/>
        </c:scaling>
        <c:delete val="0"/>
        <c:axPos val="l"/>
        <c:majorGridlines/>
        <c:numFmt formatCode="General" sourceLinked="1"/>
        <c:majorTickMark val="out"/>
        <c:minorTickMark val="none"/>
        <c:tickLblPos val="nextTo"/>
        <c:txPr>
          <a:bodyPr/>
          <a:lstStyle/>
          <a:p>
            <a:pPr>
              <a:defRPr lang="id-ID"/>
            </a:pPr>
            <a:endParaRPr lang="id-ID"/>
          </a:p>
        </c:txPr>
        <c:crossAx val="100214272"/>
        <c:crosses val="autoZero"/>
        <c:crossBetween val="between"/>
      </c:valAx>
    </c:plotArea>
    <c:legend>
      <c:legendPos val="r"/>
      <c:overlay val="0"/>
      <c:txPr>
        <a:bodyPr/>
        <a:lstStyle/>
        <a:p>
          <a:pPr>
            <a:defRPr lang="id-ID"/>
          </a:pPr>
          <a:endParaRPr lang="id-ID"/>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id-ID"/>
          </a:pPr>
          <a:endParaRPr lang="id-ID"/>
        </a:p>
      </c:txPr>
    </c:title>
    <c:autoTitleDeleted val="0"/>
    <c:view3D>
      <c:rotX val="15"/>
      <c:rotY val="20"/>
      <c:rAngAx val="0"/>
      <c:perspective val="30"/>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Kemandirian</c:v>
                </c:pt>
              </c:strCache>
            </c:strRef>
          </c:tx>
          <c:invertIfNegative val="0"/>
          <c:cat>
            <c:strRef>
              <c:f>Sheet1!$A$2</c:f>
              <c:strCache>
                <c:ptCount val="1"/>
                <c:pt idx="0">
                  <c:v>Siklus 1</c:v>
                </c:pt>
              </c:strCache>
            </c:strRef>
          </c:cat>
          <c:val>
            <c:numRef>
              <c:f>Sheet1!$B$2</c:f>
              <c:numCache>
                <c:formatCode>General</c:formatCode>
                <c:ptCount val="1"/>
                <c:pt idx="0">
                  <c:v>58.15</c:v>
                </c:pt>
              </c:numCache>
            </c:numRef>
          </c:val>
        </c:ser>
        <c:dLbls>
          <c:showLegendKey val="0"/>
          <c:showVal val="0"/>
          <c:showCatName val="0"/>
          <c:showSerName val="0"/>
          <c:showPercent val="0"/>
          <c:showBubbleSize val="0"/>
        </c:dLbls>
        <c:gapWidth val="150"/>
        <c:shape val="cone"/>
        <c:axId val="100363648"/>
        <c:axId val="100365440"/>
        <c:axId val="0"/>
      </c:bar3DChart>
      <c:catAx>
        <c:axId val="100363648"/>
        <c:scaling>
          <c:orientation val="minMax"/>
        </c:scaling>
        <c:delete val="0"/>
        <c:axPos val="b"/>
        <c:majorTickMark val="out"/>
        <c:minorTickMark val="none"/>
        <c:tickLblPos val="nextTo"/>
        <c:txPr>
          <a:bodyPr/>
          <a:lstStyle/>
          <a:p>
            <a:pPr>
              <a:defRPr lang="id-ID"/>
            </a:pPr>
            <a:endParaRPr lang="id-ID"/>
          </a:p>
        </c:txPr>
        <c:crossAx val="100365440"/>
        <c:crosses val="autoZero"/>
        <c:auto val="1"/>
        <c:lblAlgn val="ctr"/>
        <c:lblOffset val="100"/>
        <c:noMultiLvlLbl val="0"/>
      </c:catAx>
      <c:valAx>
        <c:axId val="100365440"/>
        <c:scaling>
          <c:orientation val="minMax"/>
        </c:scaling>
        <c:delete val="0"/>
        <c:axPos val="l"/>
        <c:majorGridlines/>
        <c:numFmt formatCode="General" sourceLinked="1"/>
        <c:majorTickMark val="out"/>
        <c:minorTickMark val="none"/>
        <c:tickLblPos val="nextTo"/>
        <c:txPr>
          <a:bodyPr/>
          <a:lstStyle/>
          <a:p>
            <a:pPr>
              <a:defRPr lang="id-ID"/>
            </a:pPr>
            <a:endParaRPr lang="id-ID"/>
          </a:p>
        </c:txPr>
        <c:crossAx val="100363648"/>
        <c:crosses val="autoZero"/>
        <c:crossBetween val="between"/>
      </c:valAx>
    </c:plotArea>
    <c:legend>
      <c:legendPos val="r"/>
      <c:overlay val="0"/>
      <c:txPr>
        <a:bodyPr/>
        <a:lstStyle/>
        <a:p>
          <a:pPr>
            <a:defRPr lang="id-ID"/>
          </a:pPr>
          <a:endParaRPr lang="id-ID"/>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id-ID"/>
          </a:pPr>
          <a:endParaRPr lang="id-ID"/>
        </a:p>
      </c:txPr>
    </c:title>
    <c:autoTitleDeleted val="0"/>
    <c:view3D>
      <c:rotX val="15"/>
      <c:rotY val="20"/>
      <c:rAngAx val="0"/>
      <c:perspective val="30"/>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kreativitas siklus 2</c:v>
                </c:pt>
              </c:strCache>
            </c:strRef>
          </c:tx>
          <c:invertIfNegative val="0"/>
          <c:cat>
            <c:numRef>
              <c:f>Sheet1!$A$2</c:f>
              <c:numCache>
                <c:formatCode>General</c:formatCode>
                <c:ptCount val="1"/>
              </c:numCache>
            </c:numRef>
          </c:cat>
          <c:val>
            <c:numRef>
              <c:f>Sheet1!$B$2</c:f>
              <c:numCache>
                <c:formatCode>General</c:formatCode>
                <c:ptCount val="1"/>
                <c:pt idx="0">
                  <c:v>80.410000000000025</c:v>
                </c:pt>
              </c:numCache>
            </c:numRef>
          </c:val>
        </c:ser>
        <c:dLbls>
          <c:showLegendKey val="0"/>
          <c:showVal val="0"/>
          <c:showCatName val="0"/>
          <c:showSerName val="0"/>
          <c:showPercent val="0"/>
          <c:showBubbleSize val="0"/>
        </c:dLbls>
        <c:gapWidth val="150"/>
        <c:shape val="cone"/>
        <c:axId val="100226176"/>
        <c:axId val="100227712"/>
        <c:axId val="0"/>
      </c:bar3DChart>
      <c:catAx>
        <c:axId val="100226176"/>
        <c:scaling>
          <c:orientation val="minMax"/>
        </c:scaling>
        <c:delete val="0"/>
        <c:axPos val="b"/>
        <c:numFmt formatCode="General" sourceLinked="1"/>
        <c:majorTickMark val="out"/>
        <c:minorTickMark val="none"/>
        <c:tickLblPos val="nextTo"/>
        <c:txPr>
          <a:bodyPr/>
          <a:lstStyle/>
          <a:p>
            <a:pPr>
              <a:defRPr lang="id-ID"/>
            </a:pPr>
            <a:endParaRPr lang="id-ID"/>
          </a:p>
        </c:txPr>
        <c:crossAx val="100227712"/>
        <c:crosses val="autoZero"/>
        <c:auto val="1"/>
        <c:lblAlgn val="ctr"/>
        <c:lblOffset val="100"/>
        <c:noMultiLvlLbl val="0"/>
      </c:catAx>
      <c:valAx>
        <c:axId val="100227712"/>
        <c:scaling>
          <c:orientation val="minMax"/>
        </c:scaling>
        <c:delete val="0"/>
        <c:axPos val="l"/>
        <c:majorGridlines/>
        <c:numFmt formatCode="General" sourceLinked="1"/>
        <c:majorTickMark val="out"/>
        <c:minorTickMark val="none"/>
        <c:tickLblPos val="nextTo"/>
        <c:txPr>
          <a:bodyPr/>
          <a:lstStyle/>
          <a:p>
            <a:pPr>
              <a:defRPr lang="id-ID"/>
            </a:pPr>
            <a:endParaRPr lang="id-ID"/>
          </a:p>
        </c:txPr>
        <c:crossAx val="100226176"/>
        <c:crosses val="autoZero"/>
        <c:crossBetween val="between"/>
      </c:valAx>
    </c:plotArea>
    <c:legend>
      <c:legendPos val="r"/>
      <c:overlay val="0"/>
      <c:txPr>
        <a:bodyPr/>
        <a:lstStyle/>
        <a:p>
          <a:pPr>
            <a:defRPr lang="id-ID"/>
          </a:pPr>
          <a:endParaRPr lang="id-ID"/>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id-ID"/>
          </a:pPr>
          <a:endParaRPr lang="id-ID"/>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kemandirian Belajar siklus 2</c:v>
                </c:pt>
              </c:strCache>
            </c:strRef>
          </c:tx>
          <c:invertIfNegative val="0"/>
          <c:cat>
            <c:numRef>
              <c:f>Sheet1!$A$2</c:f>
              <c:numCache>
                <c:formatCode>General</c:formatCode>
                <c:ptCount val="1"/>
              </c:numCache>
            </c:numRef>
          </c:cat>
          <c:val>
            <c:numRef>
              <c:f>Sheet1!$B$2</c:f>
              <c:numCache>
                <c:formatCode>General</c:formatCode>
                <c:ptCount val="1"/>
                <c:pt idx="0">
                  <c:v>78.930000000000007</c:v>
                </c:pt>
              </c:numCache>
            </c:numRef>
          </c:val>
        </c:ser>
        <c:dLbls>
          <c:showLegendKey val="0"/>
          <c:showVal val="0"/>
          <c:showCatName val="0"/>
          <c:showSerName val="0"/>
          <c:showPercent val="0"/>
          <c:showBubbleSize val="0"/>
        </c:dLbls>
        <c:gapWidth val="150"/>
        <c:shape val="cone"/>
        <c:axId val="91802624"/>
        <c:axId val="94450432"/>
        <c:axId val="0"/>
      </c:bar3DChart>
      <c:catAx>
        <c:axId val="91802624"/>
        <c:scaling>
          <c:orientation val="minMax"/>
        </c:scaling>
        <c:delete val="0"/>
        <c:axPos val="b"/>
        <c:numFmt formatCode="General" sourceLinked="1"/>
        <c:majorTickMark val="out"/>
        <c:minorTickMark val="none"/>
        <c:tickLblPos val="nextTo"/>
        <c:txPr>
          <a:bodyPr/>
          <a:lstStyle/>
          <a:p>
            <a:pPr>
              <a:defRPr lang="id-ID"/>
            </a:pPr>
            <a:endParaRPr lang="id-ID"/>
          </a:p>
        </c:txPr>
        <c:crossAx val="94450432"/>
        <c:crosses val="autoZero"/>
        <c:auto val="1"/>
        <c:lblAlgn val="ctr"/>
        <c:lblOffset val="100"/>
        <c:noMultiLvlLbl val="0"/>
      </c:catAx>
      <c:valAx>
        <c:axId val="94450432"/>
        <c:scaling>
          <c:orientation val="minMax"/>
        </c:scaling>
        <c:delete val="0"/>
        <c:axPos val="l"/>
        <c:majorGridlines/>
        <c:numFmt formatCode="General" sourceLinked="1"/>
        <c:majorTickMark val="out"/>
        <c:minorTickMark val="none"/>
        <c:tickLblPos val="nextTo"/>
        <c:txPr>
          <a:bodyPr/>
          <a:lstStyle/>
          <a:p>
            <a:pPr>
              <a:defRPr lang="id-ID"/>
            </a:pPr>
            <a:endParaRPr lang="id-ID"/>
          </a:p>
        </c:txPr>
        <c:crossAx val="91802624"/>
        <c:crosses val="autoZero"/>
        <c:crossBetween val="between"/>
      </c:valAx>
    </c:plotArea>
    <c:legend>
      <c:legendPos val="r"/>
      <c:overlay val="0"/>
      <c:txPr>
        <a:bodyPr/>
        <a:lstStyle/>
        <a:p>
          <a:pPr>
            <a:defRPr lang="id-ID"/>
          </a:pPr>
          <a:endParaRPr lang="id-ID"/>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kreativitas siklus 1</c:v>
                </c:pt>
              </c:strCache>
            </c:strRef>
          </c:tx>
          <c:invertIfNegative val="0"/>
          <c:cat>
            <c:numRef>
              <c:f>Sheet1!$A$2</c:f>
              <c:numCache>
                <c:formatCode>General</c:formatCode>
                <c:ptCount val="1"/>
              </c:numCache>
            </c:numRef>
          </c:cat>
          <c:val>
            <c:numRef>
              <c:f>Sheet1!$B$2</c:f>
              <c:numCache>
                <c:formatCode>General</c:formatCode>
                <c:ptCount val="1"/>
                <c:pt idx="0">
                  <c:v>60.1</c:v>
                </c:pt>
              </c:numCache>
            </c:numRef>
          </c:val>
        </c:ser>
        <c:ser>
          <c:idx val="1"/>
          <c:order val="1"/>
          <c:tx>
            <c:strRef>
              <c:f>Sheet1!$C$1</c:f>
              <c:strCache>
                <c:ptCount val="1"/>
                <c:pt idx="0">
                  <c:v>kreativitas siklus 2</c:v>
                </c:pt>
              </c:strCache>
            </c:strRef>
          </c:tx>
          <c:invertIfNegative val="0"/>
          <c:cat>
            <c:numRef>
              <c:f>Sheet1!$A$2</c:f>
              <c:numCache>
                <c:formatCode>General</c:formatCode>
                <c:ptCount val="1"/>
              </c:numCache>
            </c:numRef>
          </c:cat>
          <c:val>
            <c:numRef>
              <c:f>Sheet1!$C$2</c:f>
              <c:numCache>
                <c:formatCode>General</c:formatCode>
                <c:ptCount val="1"/>
                <c:pt idx="0">
                  <c:v>80.410000000000025</c:v>
                </c:pt>
              </c:numCache>
            </c:numRef>
          </c:val>
        </c:ser>
        <c:dLbls>
          <c:showLegendKey val="0"/>
          <c:showVal val="0"/>
          <c:showCatName val="0"/>
          <c:showSerName val="0"/>
          <c:showPercent val="0"/>
          <c:showBubbleSize val="0"/>
        </c:dLbls>
        <c:gapWidth val="150"/>
        <c:shape val="cone"/>
        <c:axId val="101214080"/>
        <c:axId val="101215616"/>
        <c:axId val="0"/>
      </c:bar3DChart>
      <c:catAx>
        <c:axId val="101214080"/>
        <c:scaling>
          <c:orientation val="minMax"/>
        </c:scaling>
        <c:delete val="0"/>
        <c:axPos val="b"/>
        <c:numFmt formatCode="General" sourceLinked="1"/>
        <c:majorTickMark val="out"/>
        <c:minorTickMark val="none"/>
        <c:tickLblPos val="nextTo"/>
        <c:txPr>
          <a:bodyPr/>
          <a:lstStyle/>
          <a:p>
            <a:pPr>
              <a:defRPr lang="id-ID"/>
            </a:pPr>
            <a:endParaRPr lang="id-ID"/>
          </a:p>
        </c:txPr>
        <c:crossAx val="101215616"/>
        <c:crosses val="autoZero"/>
        <c:auto val="1"/>
        <c:lblAlgn val="ctr"/>
        <c:lblOffset val="100"/>
        <c:noMultiLvlLbl val="0"/>
      </c:catAx>
      <c:valAx>
        <c:axId val="101215616"/>
        <c:scaling>
          <c:orientation val="minMax"/>
        </c:scaling>
        <c:delete val="0"/>
        <c:axPos val="l"/>
        <c:majorGridlines/>
        <c:numFmt formatCode="General" sourceLinked="1"/>
        <c:majorTickMark val="out"/>
        <c:minorTickMark val="none"/>
        <c:tickLblPos val="nextTo"/>
        <c:txPr>
          <a:bodyPr/>
          <a:lstStyle/>
          <a:p>
            <a:pPr>
              <a:defRPr lang="id-ID"/>
            </a:pPr>
            <a:endParaRPr lang="id-ID"/>
          </a:p>
        </c:txPr>
        <c:crossAx val="101214080"/>
        <c:crosses val="autoZero"/>
        <c:crossBetween val="between"/>
      </c:valAx>
    </c:plotArea>
    <c:legend>
      <c:legendPos val="r"/>
      <c:overlay val="0"/>
      <c:txPr>
        <a:bodyPr/>
        <a:lstStyle/>
        <a:p>
          <a:pPr>
            <a:defRPr lang="id-ID"/>
          </a:pPr>
          <a:endParaRPr lang="id-ID"/>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identifikasi masalah siklus 1</c:v>
                </c:pt>
              </c:strCache>
            </c:strRef>
          </c:tx>
          <c:invertIfNegative val="0"/>
          <c:cat>
            <c:numRef>
              <c:f>Sheet1!$A$2</c:f>
              <c:numCache>
                <c:formatCode>General</c:formatCode>
                <c:ptCount val="1"/>
              </c:numCache>
            </c:numRef>
          </c:cat>
          <c:val>
            <c:numRef>
              <c:f>Sheet1!$B$2</c:f>
              <c:numCache>
                <c:formatCode>General</c:formatCode>
                <c:ptCount val="1"/>
                <c:pt idx="0">
                  <c:v>58.690000000000012</c:v>
                </c:pt>
              </c:numCache>
            </c:numRef>
          </c:val>
        </c:ser>
        <c:ser>
          <c:idx val="1"/>
          <c:order val="1"/>
          <c:tx>
            <c:strRef>
              <c:f>Sheet1!$C$1</c:f>
              <c:strCache>
                <c:ptCount val="1"/>
                <c:pt idx="0">
                  <c:v>identifikasi masalah siklus 2</c:v>
                </c:pt>
              </c:strCache>
            </c:strRef>
          </c:tx>
          <c:invertIfNegative val="0"/>
          <c:cat>
            <c:numRef>
              <c:f>Sheet1!$A$2</c:f>
              <c:numCache>
                <c:formatCode>General</c:formatCode>
                <c:ptCount val="1"/>
              </c:numCache>
            </c:numRef>
          </c:cat>
          <c:val>
            <c:numRef>
              <c:f>Sheet1!$C$2</c:f>
              <c:numCache>
                <c:formatCode>General</c:formatCode>
                <c:ptCount val="1"/>
                <c:pt idx="0">
                  <c:v>85.940000000000026</c:v>
                </c:pt>
              </c:numCache>
            </c:numRef>
          </c:val>
        </c:ser>
        <c:dLbls>
          <c:showLegendKey val="0"/>
          <c:showVal val="0"/>
          <c:showCatName val="0"/>
          <c:showSerName val="0"/>
          <c:showPercent val="0"/>
          <c:showBubbleSize val="0"/>
        </c:dLbls>
        <c:gapWidth val="150"/>
        <c:shape val="cone"/>
        <c:axId val="101237120"/>
        <c:axId val="101238656"/>
        <c:axId val="0"/>
      </c:bar3DChart>
      <c:catAx>
        <c:axId val="101237120"/>
        <c:scaling>
          <c:orientation val="minMax"/>
        </c:scaling>
        <c:delete val="0"/>
        <c:axPos val="b"/>
        <c:numFmt formatCode="General" sourceLinked="1"/>
        <c:majorTickMark val="out"/>
        <c:minorTickMark val="none"/>
        <c:tickLblPos val="nextTo"/>
        <c:txPr>
          <a:bodyPr/>
          <a:lstStyle/>
          <a:p>
            <a:pPr>
              <a:defRPr lang="id-ID"/>
            </a:pPr>
            <a:endParaRPr lang="id-ID"/>
          </a:p>
        </c:txPr>
        <c:crossAx val="101238656"/>
        <c:crosses val="autoZero"/>
        <c:auto val="1"/>
        <c:lblAlgn val="ctr"/>
        <c:lblOffset val="100"/>
        <c:noMultiLvlLbl val="0"/>
      </c:catAx>
      <c:valAx>
        <c:axId val="101238656"/>
        <c:scaling>
          <c:orientation val="minMax"/>
        </c:scaling>
        <c:delete val="0"/>
        <c:axPos val="l"/>
        <c:majorGridlines/>
        <c:numFmt formatCode="General" sourceLinked="1"/>
        <c:majorTickMark val="out"/>
        <c:minorTickMark val="none"/>
        <c:tickLblPos val="nextTo"/>
        <c:txPr>
          <a:bodyPr/>
          <a:lstStyle/>
          <a:p>
            <a:pPr>
              <a:defRPr lang="id-ID"/>
            </a:pPr>
            <a:endParaRPr lang="id-ID"/>
          </a:p>
        </c:txPr>
        <c:crossAx val="101237120"/>
        <c:crosses val="autoZero"/>
        <c:crossBetween val="between"/>
      </c:valAx>
    </c:plotArea>
    <c:legend>
      <c:legendPos val="r"/>
      <c:overlay val="0"/>
      <c:txPr>
        <a:bodyPr/>
        <a:lstStyle/>
        <a:p>
          <a:pPr>
            <a:defRPr lang="id-ID"/>
          </a:pPr>
          <a:endParaRPr lang="id-ID"/>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kemandirian  siklus 1</c:v>
                </c:pt>
              </c:strCache>
            </c:strRef>
          </c:tx>
          <c:invertIfNegative val="0"/>
          <c:cat>
            <c:numRef>
              <c:f>Sheet1!$A$2</c:f>
              <c:numCache>
                <c:formatCode>General</c:formatCode>
                <c:ptCount val="1"/>
              </c:numCache>
            </c:numRef>
          </c:cat>
          <c:val>
            <c:numRef>
              <c:f>Sheet1!$B$2</c:f>
              <c:numCache>
                <c:formatCode>General</c:formatCode>
                <c:ptCount val="1"/>
                <c:pt idx="0">
                  <c:v>58.690000000000012</c:v>
                </c:pt>
              </c:numCache>
            </c:numRef>
          </c:val>
        </c:ser>
        <c:ser>
          <c:idx val="1"/>
          <c:order val="1"/>
          <c:tx>
            <c:strRef>
              <c:f>Sheet1!$C$1</c:f>
              <c:strCache>
                <c:ptCount val="1"/>
                <c:pt idx="0">
                  <c:v>kemandirian siklus 2</c:v>
                </c:pt>
              </c:strCache>
            </c:strRef>
          </c:tx>
          <c:invertIfNegative val="0"/>
          <c:cat>
            <c:numRef>
              <c:f>Sheet1!$A$2</c:f>
              <c:numCache>
                <c:formatCode>General</c:formatCode>
                <c:ptCount val="1"/>
              </c:numCache>
            </c:numRef>
          </c:cat>
          <c:val>
            <c:numRef>
              <c:f>Sheet1!$C$2</c:f>
              <c:numCache>
                <c:formatCode>General</c:formatCode>
                <c:ptCount val="1"/>
                <c:pt idx="0">
                  <c:v>85.940000000000026</c:v>
                </c:pt>
              </c:numCache>
            </c:numRef>
          </c:val>
        </c:ser>
        <c:dLbls>
          <c:showLegendKey val="0"/>
          <c:showVal val="0"/>
          <c:showCatName val="0"/>
          <c:showSerName val="0"/>
          <c:showPercent val="0"/>
          <c:showBubbleSize val="0"/>
        </c:dLbls>
        <c:gapWidth val="150"/>
        <c:shape val="cone"/>
        <c:axId val="103000704"/>
        <c:axId val="103014784"/>
        <c:axId val="0"/>
      </c:bar3DChart>
      <c:catAx>
        <c:axId val="103000704"/>
        <c:scaling>
          <c:orientation val="minMax"/>
        </c:scaling>
        <c:delete val="0"/>
        <c:axPos val="b"/>
        <c:numFmt formatCode="General" sourceLinked="1"/>
        <c:majorTickMark val="out"/>
        <c:minorTickMark val="none"/>
        <c:tickLblPos val="nextTo"/>
        <c:txPr>
          <a:bodyPr/>
          <a:lstStyle/>
          <a:p>
            <a:pPr>
              <a:defRPr lang="id-ID"/>
            </a:pPr>
            <a:endParaRPr lang="id-ID"/>
          </a:p>
        </c:txPr>
        <c:crossAx val="103014784"/>
        <c:crosses val="autoZero"/>
        <c:auto val="1"/>
        <c:lblAlgn val="ctr"/>
        <c:lblOffset val="100"/>
        <c:noMultiLvlLbl val="0"/>
      </c:catAx>
      <c:valAx>
        <c:axId val="103014784"/>
        <c:scaling>
          <c:orientation val="minMax"/>
        </c:scaling>
        <c:delete val="0"/>
        <c:axPos val="l"/>
        <c:majorGridlines/>
        <c:numFmt formatCode="General" sourceLinked="1"/>
        <c:majorTickMark val="out"/>
        <c:minorTickMark val="none"/>
        <c:tickLblPos val="nextTo"/>
        <c:txPr>
          <a:bodyPr/>
          <a:lstStyle/>
          <a:p>
            <a:pPr>
              <a:defRPr lang="id-ID"/>
            </a:pPr>
            <a:endParaRPr lang="id-ID"/>
          </a:p>
        </c:txPr>
        <c:crossAx val="103000704"/>
        <c:crosses val="autoZero"/>
        <c:crossBetween val="between"/>
      </c:valAx>
    </c:plotArea>
    <c:legend>
      <c:legendPos val="r"/>
      <c:overlay val="0"/>
      <c:txPr>
        <a:bodyPr/>
        <a:lstStyle/>
        <a:p>
          <a:pPr>
            <a:defRPr lang="id-ID"/>
          </a:pPr>
          <a:endParaRPr lang="id-ID"/>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E503D-54E5-4B3D-95D1-5876EE723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2458</TotalTime>
  <Pages>25</Pages>
  <Words>7655</Words>
  <Characters>43638</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axioo</cp:lastModifiedBy>
  <cp:revision>272</cp:revision>
  <cp:lastPrinted>2016-12-26T20:46:00Z</cp:lastPrinted>
  <dcterms:created xsi:type="dcterms:W3CDTF">2016-01-23T15:59:00Z</dcterms:created>
  <dcterms:modified xsi:type="dcterms:W3CDTF">2017-05-20T07:20:00Z</dcterms:modified>
</cp:coreProperties>
</file>