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A733" w14:textId="77777777" w:rsidR="008A7944" w:rsidRDefault="008A7944" w:rsidP="008A7944">
      <w:pPr>
        <w:rPr>
          <w:rFonts w:ascii="Cambria" w:hAnsi="Cambria"/>
          <w:b/>
          <w:sz w:val="32"/>
          <w:szCs w:val="32"/>
        </w:rPr>
      </w:pPr>
    </w:p>
    <w:p w14:paraId="7DD121DF" w14:textId="72F5E4E6" w:rsidR="008A7944" w:rsidRDefault="007A23E1" w:rsidP="00701675">
      <w:pPr>
        <w:jc w:val="center"/>
        <w:rPr>
          <w:rFonts w:ascii="Cambria" w:hAnsi="Cambria"/>
          <w:b/>
          <w:sz w:val="32"/>
          <w:szCs w:val="32"/>
        </w:rPr>
      </w:pPr>
      <w:proofErr w:type="spellStart"/>
      <w:r>
        <w:rPr>
          <w:rFonts w:ascii="Cambria" w:hAnsi="Cambria"/>
          <w:b/>
          <w:sz w:val="32"/>
          <w:szCs w:val="32"/>
        </w:rPr>
        <w:t>Pemetaan</w:t>
      </w:r>
      <w:proofErr w:type="spellEnd"/>
      <w:r>
        <w:rPr>
          <w:rFonts w:ascii="Cambria" w:hAnsi="Cambria"/>
          <w:b/>
          <w:sz w:val="32"/>
          <w:szCs w:val="32"/>
        </w:rPr>
        <w:t xml:space="preserve"> </w:t>
      </w:r>
      <w:r w:rsidR="00DC43E8">
        <w:rPr>
          <w:rFonts w:ascii="Cambria" w:hAnsi="Cambria"/>
          <w:b/>
          <w:i/>
          <w:iCs/>
          <w:sz w:val="32"/>
          <w:szCs w:val="32"/>
        </w:rPr>
        <w:t>Communication Assets</w:t>
      </w:r>
      <w:r>
        <w:rPr>
          <w:rFonts w:ascii="Cambria" w:hAnsi="Cambria"/>
          <w:b/>
          <w:sz w:val="32"/>
          <w:szCs w:val="32"/>
        </w:rPr>
        <w:t xml:space="preserve"> </w:t>
      </w:r>
      <w:proofErr w:type="spellStart"/>
      <w:r>
        <w:rPr>
          <w:rFonts w:ascii="Cambria" w:hAnsi="Cambria"/>
          <w:b/>
          <w:sz w:val="32"/>
          <w:szCs w:val="32"/>
        </w:rPr>
        <w:t>Kelompok</w:t>
      </w:r>
      <w:proofErr w:type="spellEnd"/>
      <w:r>
        <w:rPr>
          <w:rFonts w:ascii="Cambria" w:hAnsi="Cambria"/>
          <w:b/>
          <w:sz w:val="32"/>
          <w:szCs w:val="32"/>
        </w:rPr>
        <w:t xml:space="preserve"> UMKM </w:t>
      </w:r>
      <w:proofErr w:type="spellStart"/>
      <w:r>
        <w:rPr>
          <w:rFonts w:ascii="Cambria" w:hAnsi="Cambria"/>
          <w:b/>
          <w:sz w:val="32"/>
          <w:szCs w:val="32"/>
        </w:rPr>
        <w:t>Apartemen</w:t>
      </w:r>
      <w:proofErr w:type="spellEnd"/>
      <w:r>
        <w:rPr>
          <w:rFonts w:ascii="Cambria" w:hAnsi="Cambria"/>
          <w:b/>
          <w:sz w:val="32"/>
          <w:szCs w:val="32"/>
        </w:rPr>
        <w:t xml:space="preserve"> Transit </w:t>
      </w:r>
      <w:proofErr w:type="spellStart"/>
      <w:r>
        <w:rPr>
          <w:rFonts w:ascii="Cambria" w:hAnsi="Cambria"/>
          <w:b/>
          <w:sz w:val="32"/>
          <w:szCs w:val="32"/>
        </w:rPr>
        <w:t>Ujungberung</w:t>
      </w:r>
      <w:proofErr w:type="spellEnd"/>
    </w:p>
    <w:p w14:paraId="5B0D59C0" w14:textId="77777777" w:rsidR="008A7944" w:rsidRDefault="008A7944" w:rsidP="008A7944">
      <w:pPr>
        <w:rPr>
          <w:rFonts w:ascii="Cambria" w:hAnsi="Cambria"/>
          <w:b/>
        </w:rPr>
      </w:pPr>
    </w:p>
    <w:p w14:paraId="2A39109D" w14:textId="5096DD52" w:rsidR="008A7944" w:rsidRPr="000328A1" w:rsidRDefault="007A23E1" w:rsidP="00701675">
      <w:pPr>
        <w:jc w:val="center"/>
        <w:rPr>
          <w:rFonts w:ascii="Cambria" w:hAnsi="Cambria"/>
          <w:b/>
          <w:sz w:val="22"/>
        </w:rPr>
      </w:pPr>
      <w:proofErr w:type="spellStart"/>
      <w:r>
        <w:rPr>
          <w:rFonts w:ascii="Cambria" w:hAnsi="Cambria"/>
          <w:b/>
          <w:sz w:val="22"/>
        </w:rPr>
        <w:t>Astri</w:t>
      </w:r>
      <w:proofErr w:type="spellEnd"/>
      <w:r>
        <w:rPr>
          <w:rFonts w:ascii="Cambria" w:hAnsi="Cambria"/>
          <w:b/>
          <w:sz w:val="22"/>
        </w:rPr>
        <w:t xml:space="preserve"> Wulandari</w:t>
      </w:r>
      <w:r w:rsidR="008A7944" w:rsidRPr="000328A1">
        <w:rPr>
          <w:rFonts w:ascii="Cambria" w:hAnsi="Cambria"/>
          <w:b/>
          <w:sz w:val="22"/>
          <w:vertAlign w:val="superscript"/>
        </w:rPr>
        <w:t>1</w:t>
      </w:r>
      <w:r w:rsidR="00453F20" w:rsidRPr="000328A1">
        <w:rPr>
          <w:rFonts w:ascii="Cambria" w:hAnsi="Cambria"/>
          <w:b/>
          <w:sz w:val="22"/>
        </w:rPr>
        <w:t xml:space="preserve">, </w:t>
      </w:r>
      <w:r>
        <w:rPr>
          <w:rFonts w:ascii="Cambria" w:hAnsi="Cambria"/>
          <w:b/>
          <w:sz w:val="22"/>
        </w:rPr>
        <w:t>Jasmine Alya Pramesthi</w:t>
      </w:r>
      <w:r w:rsidR="00453F20" w:rsidRPr="000328A1">
        <w:rPr>
          <w:rFonts w:ascii="Cambria" w:hAnsi="Cambria"/>
          <w:b/>
          <w:sz w:val="22"/>
          <w:vertAlign w:val="superscript"/>
        </w:rPr>
        <w:t>2</w:t>
      </w:r>
      <w:proofErr w:type="gramStart"/>
      <w:r>
        <w:rPr>
          <w:rFonts w:ascii="Cambria" w:hAnsi="Cambria"/>
          <w:b/>
          <w:sz w:val="22"/>
          <w:vertAlign w:val="superscript"/>
        </w:rPr>
        <w:t xml:space="preserve">, </w:t>
      </w:r>
      <w:r w:rsidRPr="000328A1">
        <w:rPr>
          <w:rFonts w:ascii="Cambria" w:hAnsi="Cambria"/>
          <w:b/>
          <w:sz w:val="22"/>
        </w:rPr>
        <w:t>,</w:t>
      </w:r>
      <w:proofErr w:type="gramEnd"/>
      <w:r w:rsidRPr="000328A1">
        <w:rPr>
          <w:rFonts w:ascii="Cambria" w:hAnsi="Cambria"/>
          <w:b/>
          <w:sz w:val="22"/>
        </w:rPr>
        <w:t xml:space="preserve"> </w:t>
      </w:r>
      <w:proofErr w:type="spellStart"/>
      <w:r>
        <w:rPr>
          <w:rFonts w:ascii="Cambria" w:hAnsi="Cambria"/>
          <w:b/>
          <w:sz w:val="22"/>
        </w:rPr>
        <w:t>Chairunnisa</w:t>
      </w:r>
      <w:proofErr w:type="spellEnd"/>
      <w:r>
        <w:rPr>
          <w:rFonts w:ascii="Cambria" w:hAnsi="Cambria"/>
          <w:b/>
          <w:sz w:val="22"/>
        </w:rPr>
        <w:t xml:space="preserve"> </w:t>
      </w:r>
      <w:proofErr w:type="spellStart"/>
      <w:r>
        <w:rPr>
          <w:rFonts w:ascii="Cambria" w:hAnsi="Cambria"/>
          <w:b/>
          <w:sz w:val="22"/>
        </w:rPr>
        <w:t>Widya</w:t>
      </w:r>
      <w:proofErr w:type="spellEnd"/>
      <w:r>
        <w:rPr>
          <w:rFonts w:ascii="Cambria" w:hAnsi="Cambria"/>
          <w:b/>
          <w:sz w:val="22"/>
        </w:rPr>
        <w:t xml:space="preserve"> Priastuty</w:t>
      </w:r>
      <w:r>
        <w:rPr>
          <w:rFonts w:ascii="Cambria" w:hAnsi="Cambria"/>
          <w:b/>
          <w:sz w:val="22"/>
          <w:vertAlign w:val="superscript"/>
        </w:rPr>
        <w:t>3</w:t>
      </w:r>
      <w:r w:rsidR="00FD77AE">
        <w:rPr>
          <w:rFonts w:ascii="Cambria" w:hAnsi="Cambria"/>
          <w:b/>
          <w:sz w:val="22"/>
        </w:rPr>
        <w:t xml:space="preserve"> </w:t>
      </w:r>
    </w:p>
    <w:p w14:paraId="6A3F2628" w14:textId="71B9F25B" w:rsidR="008A7944" w:rsidRDefault="008A7944" w:rsidP="00701675">
      <w:pPr>
        <w:jc w:val="center"/>
        <w:rPr>
          <w:rFonts w:ascii="Cambria" w:hAnsi="Cambria"/>
          <w:sz w:val="20"/>
          <w:szCs w:val="22"/>
        </w:rPr>
      </w:pPr>
      <w:r w:rsidRPr="000328A1">
        <w:rPr>
          <w:rFonts w:ascii="Cambria" w:hAnsi="Cambria"/>
          <w:sz w:val="20"/>
          <w:szCs w:val="22"/>
          <w:vertAlign w:val="superscript"/>
        </w:rPr>
        <w:t>1</w:t>
      </w:r>
      <w:r w:rsidR="007A23E1">
        <w:rPr>
          <w:rFonts w:ascii="Cambria" w:hAnsi="Cambria"/>
          <w:sz w:val="20"/>
          <w:szCs w:val="22"/>
        </w:rPr>
        <w:t xml:space="preserve">Fakultas </w:t>
      </w:r>
      <w:proofErr w:type="spellStart"/>
      <w:r w:rsidR="007A23E1">
        <w:rPr>
          <w:rFonts w:ascii="Cambria" w:hAnsi="Cambria"/>
          <w:sz w:val="20"/>
          <w:szCs w:val="22"/>
        </w:rPr>
        <w:t>Komunikasi</w:t>
      </w:r>
      <w:proofErr w:type="spellEnd"/>
      <w:r w:rsidR="007A23E1">
        <w:rPr>
          <w:rFonts w:ascii="Cambria" w:hAnsi="Cambria"/>
          <w:sz w:val="20"/>
          <w:szCs w:val="22"/>
        </w:rPr>
        <w:t xml:space="preserve"> dan </w:t>
      </w:r>
      <w:proofErr w:type="spellStart"/>
      <w:r w:rsidR="007A23E1">
        <w:rPr>
          <w:rFonts w:ascii="Cambria" w:hAnsi="Cambria"/>
          <w:sz w:val="20"/>
          <w:szCs w:val="22"/>
        </w:rPr>
        <w:t>Bisnis</w:t>
      </w:r>
      <w:proofErr w:type="spellEnd"/>
      <w:r w:rsidR="007A23E1">
        <w:rPr>
          <w:rFonts w:ascii="Cambria" w:hAnsi="Cambria"/>
          <w:sz w:val="20"/>
          <w:szCs w:val="22"/>
        </w:rPr>
        <w:t>, Universitas Telkom</w:t>
      </w:r>
    </w:p>
    <w:p w14:paraId="539FA98B" w14:textId="7FF2B4BD" w:rsidR="007A23E1" w:rsidRPr="00C2745A" w:rsidRDefault="007A23E1" w:rsidP="007A23E1">
      <w:pPr>
        <w:jc w:val="center"/>
        <w:rPr>
          <w:rFonts w:ascii="Cambria" w:hAnsi="Cambria"/>
          <w:color w:val="002060"/>
          <w:sz w:val="20"/>
          <w:szCs w:val="22"/>
        </w:rPr>
      </w:pPr>
      <w:r>
        <w:rPr>
          <w:rFonts w:ascii="Cambria" w:hAnsi="Cambria"/>
          <w:sz w:val="20"/>
          <w:szCs w:val="22"/>
          <w:vertAlign w:val="superscript"/>
        </w:rPr>
        <w:t>2</w:t>
      </w:r>
      <w:r>
        <w:rPr>
          <w:rFonts w:ascii="Cambria" w:hAnsi="Cambria"/>
          <w:sz w:val="20"/>
          <w:szCs w:val="22"/>
        </w:rPr>
        <w:t xml:space="preserve">Fakultas </w:t>
      </w:r>
      <w:proofErr w:type="spellStart"/>
      <w:r>
        <w:rPr>
          <w:rFonts w:ascii="Cambria" w:hAnsi="Cambria"/>
          <w:sz w:val="20"/>
          <w:szCs w:val="22"/>
        </w:rPr>
        <w:t>Komunikasi</w:t>
      </w:r>
      <w:proofErr w:type="spellEnd"/>
      <w:r>
        <w:rPr>
          <w:rFonts w:ascii="Cambria" w:hAnsi="Cambria"/>
          <w:sz w:val="20"/>
          <w:szCs w:val="22"/>
        </w:rPr>
        <w:t xml:space="preserve"> dan </w:t>
      </w:r>
      <w:proofErr w:type="spellStart"/>
      <w:r>
        <w:rPr>
          <w:rFonts w:ascii="Cambria" w:hAnsi="Cambria"/>
          <w:sz w:val="20"/>
          <w:szCs w:val="22"/>
        </w:rPr>
        <w:t>Bisnis</w:t>
      </w:r>
      <w:proofErr w:type="spellEnd"/>
      <w:r>
        <w:rPr>
          <w:rFonts w:ascii="Cambria" w:hAnsi="Cambria"/>
          <w:sz w:val="20"/>
          <w:szCs w:val="22"/>
        </w:rPr>
        <w:t>, Universitas Telkom</w:t>
      </w:r>
    </w:p>
    <w:p w14:paraId="2F3813C9" w14:textId="0A68BE20" w:rsidR="007A23E1" w:rsidRPr="00C2745A" w:rsidRDefault="007A23E1" w:rsidP="007A23E1">
      <w:pPr>
        <w:jc w:val="center"/>
        <w:rPr>
          <w:rFonts w:ascii="Cambria" w:hAnsi="Cambria"/>
          <w:color w:val="002060"/>
          <w:sz w:val="20"/>
          <w:szCs w:val="22"/>
        </w:rPr>
      </w:pPr>
      <w:r>
        <w:rPr>
          <w:rFonts w:ascii="Cambria" w:hAnsi="Cambria"/>
          <w:sz w:val="20"/>
          <w:szCs w:val="22"/>
          <w:vertAlign w:val="superscript"/>
        </w:rPr>
        <w:t>3</w:t>
      </w:r>
      <w:r>
        <w:rPr>
          <w:rFonts w:ascii="Cambria" w:hAnsi="Cambria"/>
          <w:sz w:val="20"/>
          <w:szCs w:val="22"/>
        </w:rPr>
        <w:t xml:space="preserve">Fakultas </w:t>
      </w:r>
      <w:proofErr w:type="spellStart"/>
      <w:r>
        <w:rPr>
          <w:rFonts w:ascii="Cambria" w:hAnsi="Cambria"/>
          <w:sz w:val="20"/>
          <w:szCs w:val="22"/>
        </w:rPr>
        <w:t>Komunikasi</w:t>
      </w:r>
      <w:proofErr w:type="spellEnd"/>
      <w:r>
        <w:rPr>
          <w:rFonts w:ascii="Cambria" w:hAnsi="Cambria"/>
          <w:sz w:val="20"/>
          <w:szCs w:val="22"/>
        </w:rPr>
        <w:t xml:space="preserve"> dan </w:t>
      </w:r>
      <w:proofErr w:type="spellStart"/>
      <w:r>
        <w:rPr>
          <w:rFonts w:ascii="Cambria" w:hAnsi="Cambria"/>
          <w:sz w:val="20"/>
          <w:szCs w:val="22"/>
        </w:rPr>
        <w:t>Bisnis</w:t>
      </w:r>
      <w:proofErr w:type="spellEnd"/>
      <w:r>
        <w:rPr>
          <w:rFonts w:ascii="Cambria" w:hAnsi="Cambria"/>
          <w:sz w:val="20"/>
          <w:szCs w:val="22"/>
        </w:rPr>
        <w:t>, Universitas Telkom</w:t>
      </w:r>
    </w:p>
    <w:p w14:paraId="26522663" w14:textId="2D4EF989" w:rsidR="008A7944" w:rsidRDefault="008A7944" w:rsidP="00701675">
      <w:pPr>
        <w:jc w:val="center"/>
        <w:rPr>
          <w:rFonts w:ascii="Cambria" w:hAnsi="Cambria"/>
          <w:color w:val="002060"/>
          <w:sz w:val="20"/>
          <w:szCs w:val="22"/>
        </w:rPr>
      </w:pPr>
      <w:r w:rsidRPr="000328A1">
        <w:rPr>
          <w:rFonts w:ascii="Cambria" w:hAnsi="Cambria"/>
          <w:sz w:val="20"/>
          <w:szCs w:val="22"/>
        </w:rPr>
        <w:t>E-mail:</w:t>
      </w:r>
      <w:r w:rsidR="00701675" w:rsidRPr="000328A1">
        <w:rPr>
          <w:rFonts w:ascii="Cambria" w:hAnsi="Cambria"/>
          <w:sz w:val="20"/>
          <w:szCs w:val="22"/>
        </w:rPr>
        <w:t xml:space="preserve"> </w:t>
      </w:r>
      <w:r w:rsidR="004412D9">
        <w:rPr>
          <w:rFonts w:ascii="Cambria" w:hAnsi="Cambria"/>
          <w:sz w:val="20"/>
          <w:szCs w:val="22"/>
        </w:rPr>
        <w:t>astriw@telkomuniversity.ac.id</w:t>
      </w:r>
    </w:p>
    <w:p w14:paraId="389762FB" w14:textId="7AB92D75" w:rsidR="00312C26" w:rsidRPr="000328A1" w:rsidRDefault="004412D9" w:rsidP="00701675">
      <w:pPr>
        <w:jc w:val="center"/>
        <w:rPr>
          <w:rFonts w:ascii="Cambria" w:hAnsi="Cambria"/>
          <w:sz w:val="20"/>
          <w:szCs w:val="22"/>
        </w:rPr>
      </w:pPr>
      <w:proofErr w:type="spellStart"/>
      <w:r>
        <w:rPr>
          <w:rFonts w:ascii="Cambria" w:hAnsi="Cambria"/>
          <w:color w:val="C00000"/>
          <w:sz w:val="20"/>
          <w:szCs w:val="22"/>
        </w:rPr>
        <w:t>N</w:t>
      </w:r>
      <w:r w:rsidR="00312C26" w:rsidRPr="00312C26">
        <w:rPr>
          <w:rFonts w:ascii="Cambria" w:hAnsi="Cambria"/>
          <w:color w:val="C00000"/>
          <w:sz w:val="20"/>
          <w:szCs w:val="22"/>
        </w:rPr>
        <w:t>omor</w:t>
      </w:r>
      <w:proofErr w:type="spellEnd"/>
      <w:r w:rsidR="00312C26" w:rsidRPr="00312C26">
        <w:rPr>
          <w:rFonts w:ascii="Cambria" w:hAnsi="Cambria"/>
          <w:color w:val="C00000"/>
          <w:sz w:val="20"/>
          <w:szCs w:val="22"/>
        </w:rPr>
        <w:t xml:space="preserve"> HP: </w:t>
      </w:r>
      <w:r>
        <w:rPr>
          <w:rFonts w:ascii="Cambria" w:hAnsi="Cambria"/>
          <w:i/>
          <w:color w:val="C00000"/>
          <w:sz w:val="20"/>
          <w:szCs w:val="22"/>
        </w:rPr>
        <w:t>08122880910</w:t>
      </w:r>
    </w:p>
    <w:p w14:paraId="22BD07CF" w14:textId="77777777" w:rsidR="00453F20" w:rsidRDefault="00453F20" w:rsidP="008A7944">
      <w:pPr>
        <w:rPr>
          <w:rFonts w:ascii="Cambria" w:hAnsi="Cambria"/>
          <w:b/>
          <w:szCs w:val="20"/>
        </w:rPr>
      </w:pPr>
    </w:p>
    <w:p w14:paraId="48E154C2" w14:textId="77777777" w:rsidR="00C2745A" w:rsidRDefault="00C2745A" w:rsidP="008A7944">
      <w:pPr>
        <w:rPr>
          <w:rFonts w:ascii="Cambria" w:hAnsi="Cambria"/>
          <w:b/>
          <w:szCs w:val="20"/>
        </w:rPr>
      </w:pPr>
    </w:p>
    <w:p w14:paraId="4824D206" w14:textId="7A658029" w:rsidR="004412D9" w:rsidRDefault="00453F20" w:rsidP="000328A1">
      <w:pPr>
        <w:spacing w:after="120"/>
        <w:rPr>
          <w:rFonts w:ascii="Cambria" w:hAnsi="Cambria"/>
          <w:b/>
          <w:szCs w:val="20"/>
        </w:rPr>
      </w:pPr>
      <w:proofErr w:type="spellStart"/>
      <w:r w:rsidRPr="00453F20">
        <w:rPr>
          <w:rFonts w:ascii="Cambria" w:hAnsi="Cambria"/>
          <w:b/>
          <w:szCs w:val="20"/>
        </w:rPr>
        <w:t>Abstrak</w:t>
      </w:r>
      <w:proofErr w:type="spellEnd"/>
    </w:p>
    <w:p w14:paraId="22F29284" w14:textId="35CA75ED" w:rsidR="004412D9" w:rsidRPr="004412D9" w:rsidRDefault="004412D9" w:rsidP="004412D9">
      <w:pPr>
        <w:spacing w:after="120"/>
        <w:jc w:val="both"/>
        <w:rPr>
          <w:rFonts w:ascii="Cambria" w:hAnsi="Cambria"/>
          <w:bCs/>
          <w:szCs w:val="20"/>
        </w:rPr>
      </w:pPr>
      <w:proofErr w:type="spellStart"/>
      <w:r>
        <w:rPr>
          <w:rFonts w:ascii="Cambria" w:hAnsi="Cambria"/>
          <w:bCs/>
          <w:szCs w:val="20"/>
        </w:rPr>
        <w:t>Tantangan</w:t>
      </w:r>
      <w:proofErr w:type="spellEnd"/>
      <w:r>
        <w:rPr>
          <w:rFonts w:ascii="Cambria" w:hAnsi="Cambria"/>
          <w:bCs/>
          <w:szCs w:val="20"/>
        </w:rPr>
        <w:t xml:space="preserve"> Usaha </w:t>
      </w:r>
      <w:proofErr w:type="spellStart"/>
      <w:r>
        <w:rPr>
          <w:rFonts w:ascii="Cambria" w:hAnsi="Cambria"/>
          <w:bCs/>
          <w:szCs w:val="20"/>
        </w:rPr>
        <w:t>Mikro</w:t>
      </w:r>
      <w:proofErr w:type="spellEnd"/>
      <w:r>
        <w:rPr>
          <w:rFonts w:ascii="Cambria" w:hAnsi="Cambria"/>
          <w:bCs/>
          <w:szCs w:val="20"/>
        </w:rPr>
        <w:t xml:space="preserve">, Kecil, dan </w:t>
      </w:r>
      <w:proofErr w:type="spellStart"/>
      <w:r>
        <w:rPr>
          <w:rFonts w:ascii="Cambria" w:hAnsi="Cambria"/>
          <w:bCs/>
          <w:szCs w:val="20"/>
        </w:rPr>
        <w:t>Menengah</w:t>
      </w:r>
      <w:proofErr w:type="spellEnd"/>
      <w:r>
        <w:rPr>
          <w:rFonts w:ascii="Cambria" w:hAnsi="Cambria"/>
          <w:bCs/>
          <w:szCs w:val="20"/>
        </w:rPr>
        <w:t xml:space="preserve"> (UMKM) </w:t>
      </w:r>
      <w:proofErr w:type="spellStart"/>
      <w:r>
        <w:rPr>
          <w:rFonts w:ascii="Cambria" w:hAnsi="Cambria"/>
          <w:bCs/>
          <w:szCs w:val="20"/>
        </w:rPr>
        <w:t>dewasa</w:t>
      </w:r>
      <w:proofErr w:type="spellEnd"/>
      <w:r>
        <w:rPr>
          <w:rFonts w:ascii="Cambria" w:hAnsi="Cambria"/>
          <w:bCs/>
          <w:szCs w:val="20"/>
        </w:rPr>
        <w:t xml:space="preserve"> </w:t>
      </w:r>
      <w:proofErr w:type="spellStart"/>
      <w:r>
        <w:rPr>
          <w:rFonts w:ascii="Cambria" w:hAnsi="Cambria"/>
          <w:bCs/>
          <w:szCs w:val="20"/>
        </w:rPr>
        <w:t>ini</w:t>
      </w:r>
      <w:proofErr w:type="spellEnd"/>
      <w:r>
        <w:rPr>
          <w:rFonts w:ascii="Cambria" w:hAnsi="Cambria"/>
          <w:bCs/>
          <w:szCs w:val="20"/>
        </w:rPr>
        <w:t xml:space="preserve"> </w:t>
      </w:r>
      <w:proofErr w:type="spellStart"/>
      <w:r>
        <w:rPr>
          <w:rFonts w:ascii="Cambria" w:hAnsi="Cambria"/>
          <w:bCs/>
          <w:szCs w:val="20"/>
        </w:rPr>
        <w:t>semakin</w:t>
      </w:r>
      <w:proofErr w:type="spellEnd"/>
      <w:r>
        <w:rPr>
          <w:rFonts w:ascii="Cambria" w:hAnsi="Cambria"/>
          <w:bCs/>
          <w:szCs w:val="20"/>
        </w:rPr>
        <w:t xml:space="preserve"> </w:t>
      </w:r>
      <w:proofErr w:type="spellStart"/>
      <w:r>
        <w:rPr>
          <w:rFonts w:ascii="Cambria" w:hAnsi="Cambria"/>
          <w:bCs/>
          <w:szCs w:val="20"/>
        </w:rPr>
        <w:t>tinggi</w:t>
      </w:r>
      <w:proofErr w:type="spellEnd"/>
      <w:r>
        <w:rPr>
          <w:rFonts w:ascii="Cambria" w:hAnsi="Cambria"/>
          <w:bCs/>
          <w:szCs w:val="20"/>
        </w:rPr>
        <w:t xml:space="preserve">. </w:t>
      </w:r>
      <w:proofErr w:type="spellStart"/>
      <w:r>
        <w:rPr>
          <w:rFonts w:ascii="Cambria" w:hAnsi="Cambria"/>
          <w:bCs/>
          <w:szCs w:val="20"/>
        </w:rPr>
        <w:t>Perkembangan</w:t>
      </w:r>
      <w:proofErr w:type="spellEnd"/>
      <w:r>
        <w:rPr>
          <w:rFonts w:ascii="Cambria" w:hAnsi="Cambria"/>
          <w:bCs/>
          <w:szCs w:val="20"/>
        </w:rPr>
        <w:t xml:space="preserve"> </w:t>
      </w:r>
      <w:proofErr w:type="spellStart"/>
      <w:r>
        <w:rPr>
          <w:rFonts w:ascii="Cambria" w:hAnsi="Cambria"/>
          <w:bCs/>
          <w:szCs w:val="20"/>
        </w:rPr>
        <w:t>teknologi</w:t>
      </w:r>
      <w:proofErr w:type="spellEnd"/>
      <w:r>
        <w:rPr>
          <w:rFonts w:ascii="Cambria" w:hAnsi="Cambria"/>
          <w:bCs/>
          <w:szCs w:val="20"/>
        </w:rPr>
        <w:t xml:space="preserve"> digital yang </w:t>
      </w:r>
      <w:proofErr w:type="spellStart"/>
      <w:r>
        <w:rPr>
          <w:rFonts w:ascii="Cambria" w:hAnsi="Cambria"/>
          <w:bCs/>
          <w:szCs w:val="20"/>
        </w:rPr>
        <w:t>terus</w:t>
      </w:r>
      <w:proofErr w:type="spellEnd"/>
      <w:r>
        <w:rPr>
          <w:rFonts w:ascii="Cambria" w:hAnsi="Cambria"/>
          <w:bCs/>
          <w:szCs w:val="20"/>
        </w:rPr>
        <w:t xml:space="preserve"> </w:t>
      </w:r>
      <w:proofErr w:type="spellStart"/>
      <w:r>
        <w:rPr>
          <w:rFonts w:ascii="Cambria" w:hAnsi="Cambria"/>
          <w:bCs/>
          <w:szCs w:val="20"/>
        </w:rPr>
        <w:t>hadir</w:t>
      </w:r>
      <w:proofErr w:type="spellEnd"/>
      <w:r>
        <w:rPr>
          <w:rFonts w:ascii="Cambria" w:hAnsi="Cambria"/>
          <w:bCs/>
          <w:szCs w:val="20"/>
        </w:rPr>
        <w:t xml:space="preserve"> </w:t>
      </w:r>
      <w:proofErr w:type="spellStart"/>
      <w:r>
        <w:rPr>
          <w:rFonts w:ascii="Cambria" w:hAnsi="Cambria"/>
          <w:bCs/>
          <w:szCs w:val="20"/>
        </w:rPr>
        <w:t>tentu</w:t>
      </w:r>
      <w:proofErr w:type="spellEnd"/>
      <w:r>
        <w:rPr>
          <w:rFonts w:ascii="Cambria" w:hAnsi="Cambria"/>
          <w:bCs/>
          <w:szCs w:val="20"/>
        </w:rPr>
        <w:t xml:space="preserve"> </w:t>
      </w:r>
      <w:proofErr w:type="spellStart"/>
      <w:r>
        <w:rPr>
          <w:rFonts w:ascii="Cambria" w:hAnsi="Cambria"/>
          <w:bCs/>
          <w:szCs w:val="20"/>
        </w:rPr>
        <w:t>menambah</w:t>
      </w:r>
      <w:proofErr w:type="spellEnd"/>
      <w:r>
        <w:rPr>
          <w:rFonts w:ascii="Cambria" w:hAnsi="Cambria"/>
          <w:bCs/>
          <w:szCs w:val="20"/>
        </w:rPr>
        <w:t xml:space="preserve"> </w:t>
      </w:r>
      <w:proofErr w:type="spellStart"/>
      <w:r>
        <w:rPr>
          <w:rFonts w:ascii="Cambria" w:hAnsi="Cambria"/>
          <w:bCs/>
          <w:szCs w:val="20"/>
        </w:rPr>
        <w:t>semarak</w:t>
      </w:r>
      <w:proofErr w:type="spellEnd"/>
      <w:r>
        <w:rPr>
          <w:rFonts w:ascii="Cambria" w:hAnsi="Cambria"/>
          <w:bCs/>
          <w:szCs w:val="20"/>
        </w:rPr>
        <w:t xml:space="preserve"> </w:t>
      </w:r>
      <w:proofErr w:type="spellStart"/>
      <w:r>
        <w:rPr>
          <w:rFonts w:ascii="Cambria" w:hAnsi="Cambria"/>
          <w:bCs/>
          <w:szCs w:val="20"/>
        </w:rPr>
        <w:t>dari</w:t>
      </w:r>
      <w:proofErr w:type="spellEnd"/>
      <w:r>
        <w:rPr>
          <w:rFonts w:ascii="Cambria" w:hAnsi="Cambria"/>
          <w:bCs/>
          <w:szCs w:val="20"/>
        </w:rPr>
        <w:t xml:space="preserve"> UMKM </w:t>
      </w:r>
      <w:proofErr w:type="spellStart"/>
      <w:r>
        <w:rPr>
          <w:rFonts w:ascii="Cambria" w:hAnsi="Cambria"/>
          <w:bCs/>
          <w:szCs w:val="20"/>
        </w:rPr>
        <w:t>sendiri</w:t>
      </w:r>
      <w:proofErr w:type="spellEnd"/>
      <w:r>
        <w:rPr>
          <w:rFonts w:ascii="Cambria" w:hAnsi="Cambria"/>
          <w:bCs/>
          <w:szCs w:val="20"/>
        </w:rPr>
        <w:t xml:space="preserve"> </w:t>
      </w:r>
      <w:proofErr w:type="spellStart"/>
      <w:r>
        <w:rPr>
          <w:rFonts w:ascii="Cambria" w:hAnsi="Cambria"/>
          <w:bCs/>
          <w:szCs w:val="20"/>
        </w:rPr>
        <w:t>untuk</w:t>
      </w:r>
      <w:proofErr w:type="spellEnd"/>
      <w:r>
        <w:rPr>
          <w:rFonts w:ascii="Cambria" w:hAnsi="Cambria"/>
          <w:bCs/>
          <w:szCs w:val="20"/>
        </w:rPr>
        <w:t xml:space="preserve"> </w:t>
      </w:r>
      <w:proofErr w:type="spellStart"/>
      <w:r>
        <w:rPr>
          <w:rFonts w:ascii="Cambria" w:hAnsi="Cambria"/>
          <w:bCs/>
          <w:szCs w:val="20"/>
        </w:rPr>
        <w:t>terus</w:t>
      </w:r>
      <w:proofErr w:type="spellEnd"/>
      <w:r>
        <w:rPr>
          <w:rFonts w:ascii="Cambria" w:hAnsi="Cambria"/>
          <w:bCs/>
          <w:szCs w:val="20"/>
        </w:rPr>
        <w:t xml:space="preserve"> </w:t>
      </w:r>
      <w:proofErr w:type="spellStart"/>
      <w:r>
        <w:rPr>
          <w:rFonts w:ascii="Cambria" w:hAnsi="Cambria"/>
          <w:bCs/>
          <w:szCs w:val="20"/>
        </w:rPr>
        <w:t>bertahan</w:t>
      </w:r>
      <w:proofErr w:type="spellEnd"/>
      <w:r>
        <w:rPr>
          <w:rFonts w:ascii="Cambria" w:hAnsi="Cambria"/>
          <w:bCs/>
          <w:szCs w:val="20"/>
        </w:rPr>
        <w:t xml:space="preserve"> dan </w:t>
      </w:r>
      <w:proofErr w:type="spellStart"/>
      <w:r>
        <w:rPr>
          <w:rFonts w:ascii="Cambria" w:hAnsi="Cambria"/>
          <w:bCs/>
          <w:szCs w:val="20"/>
        </w:rPr>
        <w:t>terus</w:t>
      </w:r>
      <w:proofErr w:type="spellEnd"/>
      <w:r>
        <w:rPr>
          <w:rFonts w:ascii="Cambria" w:hAnsi="Cambria"/>
          <w:bCs/>
          <w:szCs w:val="20"/>
        </w:rPr>
        <w:t xml:space="preserve"> </w:t>
      </w:r>
      <w:proofErr w:type="spellStart"/>
      <w:r>
        <w:rPr>
          <w:rFonts w:ascii="Cambria" w:hAnsi="Cambria"/>
          <w:bCs/>
          <w:szCs w:val="20"/>
        </w:rPr>
        <w:t>berinovasi</w:t>
      </w:r>
      <w:proofErr w:type="spellEnd"/>
      <w:r>
        <w:rPr>
          <w:rFonts w:ascii="Cambria" w:hAnsi="Cambria"/>
          <w:bCs/>
          <w:szCs w:val="20"/>
        </w:rPr>
        <w:t xml:space="preserve">. Salah </w:t>
      </w:r>
      <w:proofErr w:type="spellStart"/>
      <w:r>
        <w:rPr>
          <w:rFonts w:ascii="Cambria" w:hAnsi="Cambria"/>
          <w:bCs/>
          <w:szCs w:val="20"/>
        </w:rPr>
        <w:t>satu</w:t>
      </w:r>
      <w:proofErr w:type="spellEnd"/>
      <w:r>
        <w:rPr>
          <w:rFonts w:ascii="Cambria" w:hAnsi="Cambria"/>
          <w:bCs/>
          <w:szCs w:val="20"/>
        </w:rPr>
        <w:t xml:space="preserve"> yang </w:t>
      </w:r>
      <w:proofErr w:type="spellStart"/>
      <w:r>
        <w:rPr>
          <w:rFonts w:ascii="Cambria" w:hAnsi="Cambria"/>
          <w:bCs/>
          <w:szCs w:val="20"/>
        </w:rPr>
        <w:t>menarik</w:t>
      </w:r>
      <w:proofErr w:type="spellEnd"/>
      <w:r>
        <w:rPr>
          <w:rFonts w:ascii="Cambria" w:hAnsi="Cambria"/>
          <w:bCs/>
          <w:szCs w:val="20"/>
        </w:rPr>
        <w:t xml:space="preserve">, </w:t>
      </w:r>
      <w:proofErr w:type="spellStart"/>
      <w:r>
        <w:rPr>
          <w:rFonts w:ascii="Cambria" w:hAnsi="Cambria"/>
          <w:bCs/>
          <w:szCs w:val="20"/>
        </w:rPr>
        <w:t>penghuni</w:t>
      </w:r>
      <w:proofErr w:type="spellEnd"/>
      <w:r>
        <w:rPr>
          <w:rFonts w:ascii="Cambria" w:hAnsi="Cambria"/>
          <w:bCs/>
          <w:szCs w:val="20"/>
        </w:rPr>
        <w:t xml:space="preserve"> </w:t>
      </w:r>
      <w:proofErr w:type="spellStart"/>
      <w:r>
        <w:rPr>
          <w:rFonts w:ascii="Cambria" w:hAnsi="Cambria"/>
          <w:bCs/>
          <w:szCs w:val="20"/>
        </w:rPr>
        <w:t>Apartemen</w:t>
      </w:r>
      <w:proofErr w:type="spellEnd"/>
      <w:r>
        <w:rPr>
          <w:rFonts w:ascii="Cambria" w:hAnsi="Cambria"/>
          <w:bCs/>
          <w:szCs w:val="20"/>
        </w:rPr>
        <w:t xml:space="preserve"> Transit </w:t>
      </w:r>
      <w:proofErr w:type="spellStart"/>
      <w:r>
        <w:rPr>
          <w:rFonts w:ascii="Cambria" w:hAnsi="Cambria"/>
          <w:bCs/>
          <w:szCs w:val="20"/>
        </w:rPr>
        <w:t>Ujungberung</w:t>
      </w:r>
      <w:proofErr w:type="spellEnd"/>
      <w:r>
        <w:rPr>
          <w:rFonts w:ascii="Cambria" w:hAnsi="Cambria"/>
          <w:bCs/>
          <w:szCs w:val="20"/>
        </w:rPr>
        <w:t xml:space="preserve"> </w:t>
      </w:r>
      <w:proofErr w:type="spellStart"/>
      <w:r>
        <w:rPr>
          <w:rFonts w:ascii="Cambria" w:hAnsi="Cambria"/>
          <w:bCs/>
          <w:szCs w:val="20"/>
        </w:rPr>
        <w:t>terutama</w:t>
      </w:r>
      <w:proofErr w:type="spellEnd"/>
      <w:r>
        <w:rPr>
          <w:rFonts w:ascii="Cambria" w:hAnsi="Cambria"/>
          <w:bCs/>
          <w:szCs w:val="20"/>
        </w:rPr>
        <w:t xml:space="preserve"> para </w:t>
      </w:r>
      <w:proofErr w:type="spellStart"/>
      <w:r>
        <w:rPr>
          <w:rFonts w:ascii="Cambria" w:hAnsi="Cambria"/>
          <w:bCs/>
          <w:szCs w:val="20"/>
        </w:rPr>
        <w:t>ibu</w:t>
      </w:r>
      <w:proofErr w:type="spellEnd"/>
      <w:r>
        <w:rPr>
          <w:rFonts w:ascii="Cambria" w:hAnsi="Cambria"/>
          <w:bCs/>
          <w:szCs w:val="20"/>
        </w:rPr>
        <w:t xml:space="preserve"> </w:t>
      </w:r>
      <w:proofErr w:type="spellStart"/>
      <w:r>
        <w:rPr>
          <w:rFonts w:ascii="Cambria" w:hAnsi="Cambria"/>
          <w:bCs/>
          <w:szCs w:val="20"/>
        </w:rPr>
        <w:t>muda</w:t>
      </w:r>
      <w:proofErr w:type="spellEnd"/>
      <w:r>
        <w:rPr>
          <w:rFonts w:ascii="Cambria" w:hAnsi="Cambria"/>
          <w:bCs/>
          <w:szCs w:val="20"/>
        </w:rPr>
        <w:t xml:space="preserve"> juga </w:t>
      </w:r>
      <w:proofErr w:type="spellStart"/>
      <w:r>
        <w:rPr>
          <w:rFonts w:ascii="Cambria" w:hAnsi="Cambria"/>
          <w:bCs/>
          <w:szCs w:val="20"/>
        </w:rPr>
        <w:t>turut</w:t>
      </w:r>
      <w:proofErr w:type="spellEnd"/>
      <w:r>
        <w:rPr>
          <w:rFonts w:ascii="Cambria" w:hAnsi="Cambria"/>
          <w:bCs/>
          <w:szCs w:val="20"/>
        </w:rPr>
        <w:t xml:space="preserve"> </w:t>
      </w:r>
      <w:proofErr w:type="spellStart"/>
      <w:r>
        <w:rPr>
          <w:rFonts w:ascii="Cambria" w:hAnsi="Cambria"/>
          <w:bCs/>
          <w:szCs w:val="20"/>
        </w:rPr>
        <w:t>serta</w:t>
      </w:r>
      <w:proofErr w:type="spellEnd"/>
      <w:r>
        <w:rPr>
          <w:rFonts w:ascii="Cambria" w:hAnsi="Cambria"/>
          <w:bCs/>
          <w:szCs w:val="20"/>
        </w:rPr>
        <w:t xml:space="preserve"> </w:t>
      </w:r>
      <w:proofErr w:type="spellStart"/>
      <w:r>
        <w:rPr>
          <w:rFonts w:ascii="Cambria" w:hAnsi="Cambria"/>
          <w:bCs/>
          <w:szCs w:val="20"/>
        </w:rPr>
        <w:t>dalam</w:t>
      </w:r>
      <w:proofErr w:type="spellEnd"/>
      <w:r>
        <w:rPr>
          <w:rFonts w:ascii="Cambria" w:hAnsi="Cambria"/>
          <w:bCs/>
          <w:szCs w:val="20"/>
        </w:rPr>
        <w:t xml:space="preserve"> </w:t>
      </w:r>
      <w:proofErr w:type="spellStart"/>
      <w:r>
        <w:rPr>
          <w:rFonts w:ascii="Cambria" w:hAnsi="Cambria"/>
          <w:bCs/>
          <w:szCs w:val="20"/>
        </w:rPr>
        <w:t>pengembangan</w:t>
      </w:r>
      <w:proofErr w:type="spellEnd"/>
      <w:r>
        <w:rPr>
          <w:rFonts w:ascii="Cambria" w:hAnsi="Cambria"/>
          <w:bCs/>
          <w:szCs w:val="20"/>
        </w:rPr>
        <w:t xml:space="preserve"> UMKM di Indonesia </w:t>
      </w:r>
      <w:proofErr w:type="spellStart"/>
      <w:r>
        <w:rPr>
          <w:rFonts w:ascii="Cambria" w:hAnsi="Cambria"/>
          <w:bCs/>
          <w:szCs w:val="20"/>
        </w:rPr>
        <w:t>khususnya</w:t>
      </w:r>
      <w:proofErr w:type="spellEnd"/>
      <w:r>
        <w:rPr>
          <w:rFonts w:ascii="Cambria" w:hAnsi="Cambria"/>
          <w:bCs/>
          <w:szCs w:val="20"/>
        </w:rPr>
        <w:t xml:space="preserve"> di </w:t>
      </w:r>
      <w:proofErr w:type="spellStart"/>
      <w:r>
        <w:rPr>
          <w:rFonts w:ascii="Cambria" w:hAnsi="Cambria"/>
          <w:bCs/>
          <w:szCs w:val="20"/>
        </w:rPr>
        <w:t>Jawa</w:t>
      </w:r>
      <w:proofErr w:type="spellEnd"/>
      <w:r>
        <w:rPr>
          <w:rFonts w:ascii="Cambria" w:hAnsi="Cambria"/>
          <w:bCs/>
          <w:szCs w:val="20"/>
        </w:rPr>
        <w:t xml:space="preserve"> Barat. </w:t>
      </w:r>
      <w:proofErr w:type="spellStart"/>
      <w:r>
        <w:rPr>
          <w:rFonts w:ascii="Cambria" w:hAnsi="Cambria"/>
          <w:bCs/>
          <w:szCs w:val="20"/>
        </w:rPr>
        <w:t>Hanya</w:t>
      </w:r>
      <w:proofErr w:type="spellEnd"/>
      <w:r>
        <w:rPr>
          <w:rFonts w:ascii="Cambria" w:hAnsi="Cambria"/>
          <w:bCs/>
          <w:szCs w:val="20"/>
        </w:rPr>
        <w:t xml:space="preserve"> </w:t>
      </w:r>
      <w:proofErr w:type="spellStart"/>
      <w:r>
        <w:rPr>
          <w:rFonts w:ascii="Cambria" w:hAnsi="Cambria"/>
          <w:bCs/>
          <w:szCs w:val="20"/>
        </w:rPr>
        <w:t>saja</w:t>
      </w:r>
      <w:proofErr w:type="spellEnd"/>
      <w:r>
        <w:rPr>
          <w:rFonts w:ascii="Cambria" w:hAnsi="Cambria"/>
          <w:bCs/>
          <w:szCs w:val="20"/>
        </w:rPr>
        <w:t xml:space="preserve"> </w:t>
      </w:r>
      <w:proofErr w:type="spellStart"/>
      <w:r>
        <w:rPr>
          <w:rFonts w:ascii="Cambria" w:hAnsi="Cambria"/>
          <w:bCs/>
          <w:szCs w:val="20"/>
        </w:rPr>
        <w:t>masih</w:t>
      </w:r>
      <w:proofErr w:type="spellEnd"/>
      <w:r>
        <w:rPr>
          <w:rFonts w:ascii="Cambria" w:hAnsi="Cambria"/>
          <w:bCs/>
          <w:szCs w:val="20"/>
        </w:rPr>
        <w:t xml:space="preserve"> </w:t>
      </w:r>
      <w:proofErr w:type="spellStart"/>
      <w:r>
        <w:rPr>
          <w:rFonts w:ascii="Cambria" w:hAnsi="Cambria"/>
          <w:bCs/>
          <w:szCs w:val="20"/>
        </w:rPr>
        <w:t>banyak</w:t>
      </w:r>
      <w:proofErr w:type="spellEnd"/>
      <w:r>
        <w:rPr>
          <w:rFonts w:ascii="Cambria" w:hAnsi="Cambria"/>
          <w:bCs/>
          <w:szCs w:val="20"/>
        </w:rPr>
        <w:t xml:space="preserve"> </w:t>
      </w:r>
      <w:proofErr w:type="spellStart"/>
      <w:r>
        <w:rPr>
          <w:rFonts w:ascii="Cambria" w:hAnsi="Cambria"/>
          <w:bCs/>
          <w:szCs w:val="20"/>
        </w:rPr>
        <w:t>peluang</w:t>
      </w:r>
      <w:proofErr w:type="spellEnd"/>
      <w:r>
        <w:rPr>
          <w:rFonts w:ascii="Cambria" w:hAnsi="Cambria"/>
          <w:bCs/>
          <w:szCs w:val="20"/>
        </w:rPr>
        <w:t xml:space="preserve"> </w:t>
      </w:r>
      <w:proofErr w:type="spellStart"/>
      <w:r>
        <w:rPr>
          <w:rFonts w:ascii="Cambria" w:hAnsi="Cambria"/>
          <w:bCs/>
          <w:szCs w:val="20"/>
        </w:rPr>
        <w:t>serta</w:t>
      </w:r>
      <w:proofErr w:type="spellEnd"/>
      <w:r>
        <w:rPr>
          <w:rFonts w:ascii="Cambria" w:hAnsi="Cambria"/>
          <w:bCs/>
          <w:szCs w:val="20"/>
        </w:rPr>
        <w:t xml:space="preserve"> </w:t>
      </w:r>
      <w:proofErr w:type="spellStart"/>
      <w:r>
        <w:rPr>
          <w:rFonts w:ascii="Cambria" w:hAnsi="Cambria"/>
          <w:bCs/>
          <w:szCs w:val="20"/>
        </w:rPr>
        <w:t>celah</w:t>
      </w:r>
      <w:proofErr w:type="spellEnd"/>
      <w:r>
        <w:rPr>
          <w:rFonts w:ascii="Cambria" w:hAnsi="Cambria"/>
          <w:bCs/>
          <w:szCs w:val="20"/>
        </w:rPr>
        <w:t xml:space="preserve"> yang </w:t>
      </w:r>
      <w:proofErr w:type="spellStart"/>
      <w:r>
        <w:rPr>
          <w:rFonts w:ascii="Cambria" w:hAnsi="Cambria"/>
          <w:bCs/>
          <w:szCs w:val="20"/>
        </w:rPr>
        <w:t>belum</w:t>
      </w:r>
      <w:proofErr w:type="spellEnd"/>
      <w:r>
        <w:rPr>
          <w:rFonts w:ascii="Cambria" w:hAnsi="Cambria"/>
          <w:bCs/>
          <w:szCs w:val="20"/>
        </w:rPr>
        <w:t xml:space="preserve"> </w:t>
      </w:r>
      <w:proofErr w:type="spellStart"/>
      <w:r>
        <w:rPr>
          <w:rFonts w:ascii="Cambria" w:hAnsi="Cambria"/>
          <w:bCs/>
          <w:szCs w:val="20"/>
        </w:rPr>
        <w:t>dimanfaatkan</w:t>
      </w:r>
      <w:proofErr w:type="spellEnd"/>
      <w:r>
        <w:rPr>
          <w:rFonts w:ascii="Cambria" w:hAnsi="Cambria"/>
          <w:bCs/>
          <w:szCs w:val="20"/>
        </w:rPr>
        <w:t xml:space="preserve"> </w:t>
      </w:r>
      <w:proofErr w:type="spellStart"/>
      <w:r>
        <w:rPr>
          <w:rFonts w:ascii="Cambria" w:hAnsi="Cambria"/>
          <w:bCs/>
          <w:szCs w:val="20"/>
        </w:rPr>
        <w:t>terutama</w:t>
      </w:r>
      <w:proofErr w:type="spellEnd"/>
      <w:r>
        <w:rPr>
          <w:rFonts w:ascii="Cambria" w:hAnsi="Cambria"/>
          <w:bCs/>
          <w:szCs w:val="20"/>
        </w:rPr>
        <w:t xml:space="preserve"> </w:t>
      </w:r>
      <w:proofErr w:type="spellStart"/>
      <w:r>
        <w:rPr>
          <w:rFonts w:ascii="Cambria" w:hAnsi="Cambria"/>
          <w:bCs/>
          <w:szCs w:val="20"/>
        </w:rPr>
        <w:t>kaitannya</w:t>
      </w:r>
      <w:proofErr w:type="spellEnd"/>
      <w:r>
        <w:rPr>
          <w:rFonts w:ascii="Cambria" w:hAnsi="Cambria"/>
          <w:bCs/>
          <w:szCs w:val="20"/>
        </w:rPr>
        <w:t xml:space="preserve"> </w:t>
      </w:r>
      <w:proofErr w:type="spellStart"/>
      <w:r>
        <w:rPr>
          <w:rFonts w:ascii="Cambria" w:hAnsi="Cambria"/>
          <w:bCs/>
          <w:szCs w:val="20"/>
        </w:rPr>
        <w:t>dengan</w:t>
      </w:r>
      <w:proofErr w:type="spellEnd"/>
      <w:r>
        <w:rPr>
          <w:rFonts w:ascii="Cambria" w:hAnsi="Cambria"/>
          <w:bCs/>
          <w:szCs w:val="20"/>
        </w:rPr>
        <w:t xml:space="preserve"> </w:t>
      </w:r>
      <w:proofErr w:type="spellStart"/>
      <w:r>
        <w:rPr>
          <w:rFonts w:ascii="Cambria" w:hAnsi="Cambria"/>
          <w:bCs/>
          <w:szCs w:val="20"/>
        </w:rPr>
        <w:t>optimalisasi</w:t>
      </w:r>
      <w:proofErr w:type="spellEnd"/>
      <w:r>
        <w:rPr>
          <w:rFonts w:ascii="Cambria" w:hAnsi="Cambria"/>
          <w:bCs/>
          <w:szCs w:val="20"/>
        </w:rPr>
        <w:t xml:space="preserve"> digital </w:t>
      </w:r>
      <w:proofErr w:type="spellStart"/>
      <w:r>
        <w:rPr>
          <w:rFonts w:ascii="Cambria" w:hAnsi="Cambria"/>
          <w:bCs/>
          <w:szCs w:val="20"/>
        </w:rPr>
        <w:t>menjadi</w:t>
      </w:r>
      <w:proofErr w:type="spellEnd"/>
      <w:r>
        <w:rPr>
          <w:rFonts w:ascii="Cambria" w:hAnsi="Cambria"/>
          <w:bCs/>
          <w:szCs w:val="20"/>
        </w:rPr>
        <w:t xml:space="preserve"> </w:t>
      </w:r>
      <w:proofErr w:type="spellStart"/>
      <w:r>
        <w:rPr>
          <w:rFonts w:ascii="Cambria" w:hAnsi="Cambria"/>
          <w:bCs/>
          <w:szCs w:val="20"/>
        </w:rPr>
        <w:t>hal</w:t>
      </w:r>
      <w:proofErr w:type="spellEnd"/>
      <w:r>
        <w:rPr>
          <w:rFonts w:ascii="Cambria" w:hAnsi="Cambria"/>
          <w:bCs/>
          <w:szCs w:val="20"/>
        </w:rPr>
        <w:t xml:space="preserve"> yang </w:t>
      </w:r>
      <w:proofErr w:type="spellStart"/>
      <w:r>
        <w:rPr>
          <w:rFonts w:ascii="Cambria" w:hAnsi="Cambria"/>
          <w:bCs/>
          <w:szCs w:val="20"/>
        </w:rPr>
        <w:t>perlu</w:t>
      </w:r>
      <w:proofErr w:type="spellEnd"/>
      <w:r>
        <w:rPr>
          <w:rFonts w:ascii="Cambria" w:hAnsi="Cambria"/>
          <w:bCs/>
          <w:szCs w:val="20"/>
        </w:rPr>
        <w:t xml:space="preserve"> </w:t>
      </w:r>
      <w:proofErr w:type="spellStart"/>
      <w:r>
        <w:rPr>
          <w:rFonts w:ascii="Cambria" w:hAnsi="Cambria"/>
          <w:bCs/>
          <w:szCs w:val="20"/>
        </w:rPr>
        <w:t>menjadi</w:t>
      </w:r>
      <w:proofErr w:type="spellEnd"/>
      <w:r>
        <w:rPr>
          <w:rFonts w:ascii="Cambria" w:hAnsi="Cambria"/>
          <w:bCs/>
          <w:szCs w:val="20"/>
        </w:rPr>
        <w:t xml:space="preserve"> </w:t>
      </w:r>
      <w:proofErr w:type="spellStart"/>
      <w:r>
        <w:rPr>
          <w:rFonts w:ascii="Cambria" w:hAnsi="Cambria"/>
          <w:bCs/>
          <w:szCs w:val="20"/>
        </w:rPr>
        <w:t>sorotan</w:t>
      </w:r>
      <w:proofErr w:type="spellEnd"/>
      <w:r>
        <w:rPr>
          <w:rFonts w:ascii="Cambria" w:hAnsi="Cambria"/>
          <w:bCs/>
          <w:szCs w:val="20"/>
        </w:rPr>
        <w:t xml:space="preserve"> </w:t>
      </w:r>
      <w:proofErr w:type="spellStart"/>
      <w:r>
        <w:rPr>
          <w:rFonts w:ascii="Cambria" w:hAnsi="Cambria"/>
          <w:bCs/>
          <w:szCs w:val="20"/>
        </w:rPr>
        <w:t>dalam</w:t>
      </w:r>
      <w:proofErr w:type="spellEnd"/>
      <w:r>
        <w:rPr>
          <w:rFonts w:ascii="Cambria" w:hAnsi="Cambria"/>
          <w:bCs/>
          <w:szCs w:val="20"/>
        </w:rPr>
        <w:t xml:space="preserve"> </w:t>
      </w:r>
      <w:proofErr w:type="spellStart"/>
      <w:r>
        <w:rPr>
          <w:rFonts w:ascii="Cambria" w:hAnsi="Cambria"/>
          <w:bCs/>
          <w:szCs w:val="20"/>
        </w:rPr>
        <w:t>mengembangkan</w:t>
      </w:r>
      <w:proofErr w:type="spellEnd"/>
      <w:r>
        <w:rPr>
          <w:rFonts w:ascii="Cambria" w:hAnsi="Cambria"/>
          <w:bCs/>
          <w:szCs w:val="20"/>
        </w:rPr>
        <w:t xml:space="preserve"> </w:t>
      </w:r>
      <w:proofErr w:type="spellStart"/>
      <w:r>
        <w:rPr>
          <w:rFonts w:ascii="Cambria" w:hAnsi="Cambria"/>
          <w:bCs/>
          <w:szCs w:val="20"/>
        </w:rPr>
        <w:t>kemampuan</w:t>
      </w:r>
      <w:proofErr w:type="spellEnd"/>
      <w:r>
        <w:rPr>
          <w:rFonts w:ascii="Cambria" w:hAnsi="Cambria"/>
          <w:bCs/>
          <w:szCs w:val="20"/>
        </w:rPr>
        <w:t xml:space="preserve"> para </w:t>
      </w:r>
      <w:proofErr w:type="spellStart"/>
      <w:r>
        <w:rPr>
          <w:rFonts w:ascii="Cambria" w:hAnsi="Cambria"/>
          <w:bCs/>
          <w:szCs w:val="20"/>
        </w:rPr>
        <w:t>pelaku</w:t>
      </w:r>
      <w:proofErr w:type="spellEnd"/>
      <w:r>
        <w:rPr>
          <w:rFonts w:ascii="Cambria" w:hAnsi="Cambria"/>
          <w:bCs/>
          <w:szCs w:val="20"/>
        </w:rPr>
        <w:t xml:space="preserve"> UMKM </w:t>
      </w:r>
      <w:proofErr w:type="spellStart"/>
      <w:r>
        <w:rPr>
          <w:rFonts w:ascii="Cambria" w:hAnsi="Cambria"/>
          <w:bCs/>
          <w:szCs w:val="20"/>
        </w:rPr>
        <w:t>Apartemen</w:t>
      </w:r>
      <w:proofErr w:type="spellEnd"/>
      <w:r>
        <w:rPr>
          <w:rFonts w:ascii="Cambria" w:hAnsi="Cambria"/>
          <w:bCs/>
          <w:szCs w:val="20"/>
        </w:rPr>
        <w:t xml:space="preserve"> Transit </w:t>
      </w:r>
      <w:proofErr w:type="spellStart"/>
      <w:r>
        <w:rPr>
          <w:rFonts w:ascii="Cambria" w:hAnsi="Cambria"/>
          <w:bCs/>
          <w:szCs w:val="20"/>
        </w:rPr>
        <w:t>Ujungberung</w:t>
      </w:r>
      <w:proofErr w:type="spellEnd"/>
      <w:r>
        <w:rPr>
          <w:rFonts w:ascii="Cambria" w:hAnsi="Cambria"/>
          <w:bCs/>
          <w:szCs w:val="20"/>
        </w:rPr>
        <w:t xml:space="preserve">. </w:t>
      </w:r>
      <w:proofErr w:type="spellStart"/>
      <w:r>
        <w:rPr>
          <w:rFonts w:ascii="Cambria" w:hAnsi="Cambria"/>
          <w:bCs/>
          <w:szCs w:val="20"/>
        </w:rPr>
        <w:t>Melalui</w:t>
      </w:r>
      <w:proofErr w:type="spellEnd"/>
      <w:r>
        <w:rPr>
          <w:rFonts w:ascii="Cambria" w:hAnsi="Cambria"/>
          <w:bCs/>
          <w:szCs w:val="20"/>
        </w:rPr>
        <w:t xml:space="preserve"> </w:t>
      </w:r>
      <w:proofErr w:type="spellStart"/>
      <w:r>
        <w:rPr>
          <w:rFonts w:ascii="Cambria" w:hAnsi="Cambria"/>
          <w:bCs/>
          <w:szCs w:val="20"/>
        </w:rPr>
        <w:t>pendekatan</w:t>
      </w:r>
      <w:proofErr w:type="spellEnd"/>
      <w:r>
        <w:rPr>
          <w:rFonts w:ascii="Cambria" w:hAnsi="Cambria"/>
          <w:bCs/>
          <w:szCs w:val="20"/>
        </w:rPr>
        <w:t xml:space="preserve"> </w:t>
      </w:r>
      <w:proofErr w:type="spellStart"/>
      <w:r>
        <w:rPr>
          <w:rFonts w:ascii="Cambria" w:hAnsi="Cambria"/>
          <w:bCs/>
          <w:szCs w:val="20"/>
        </w:rPr>
        <w:t>berupa</w:t>
      </w:r>
      <w:proofErr w:type="spellEnd"/>
      <w:r>
        <w:rPr>
          <w:rFonts w:ascii="Cambria" w:hAnsi="Cambria"/>
          <w:bCs/>
          <w:szCs w:val="20"/>
        </w:rPr>
        <w:t xml:space="preserve"> </w:t>
      </w:r>
      <w:r>
        <w:rPr>
          <w:rFonts w:ascii="Cambria" w:hAnsi="Cambria"/>
          <w:bCs/>
          <w:i/>
          <w:iCs/>
          <w:szCs w:val="20"/>
        </w:rPr>
        <w:t xml:space="preserve">Focus Group Discussion </w:t>
      </w:r>
      <w:r>
        <w:rPr>
          <w:rFonts w:ascii="Cambria" w:hAnsi="Cambria"/>
          <w:bCs/>
          <w:szCs w:val="20"/>
        </w:rPr>
        <w:t xml:space="preserve">(FGD) yang </w:t>
      </w:r>
      <w:proofErr w:type="spellStart"/>
      <w:r>
        <w:rPr>
          <w:rFonts w:ascii="Cambria" w:hAnsi="Cambria"/>
          <w:bCs/>
          <w:szCs w:val="20"/>
        </w:rPr>
        <w:t>dilakukan</w:t>
      </w:r>
      <w:proofErr w:type="spellEnd"/>
      <w:r>
        <w:rPr>
          <w:rFonts w:ascii="Cambria" w:hAnsi="Cambria"/>
          <w:bCs/>
          <w:szCs w:val="20"/>
        </w:rPr>
        <w:t xml:space="preserve"> </w:t>
      </w:r>
      <w:proofErr w:type="spellStart"/>
      <w:r>
        <w:rPr>
          <w:rFonts w:ascii="Cambria" w:hAnsi="Cambria"/>
          <w:bCs/>
          <w:szCs w:val="20"/>
        </w:rPr>
        <w:t>guna</w:t>
      </w:r>
      <w:proofErr w:type="spellEnd"/>
      <w:r>
        <w:rPr>
          <w:rFonts w:ascii="Cambria" w:hAnsi="Cambria"/>
          <w:bCs/>
          <w:szCs w:val="20"/>
        </w:rPr>
        <w:t xml:space="preserve"> </w:t>
      </w:r>
      <w:proofErr w:type="spellStart"/>
      <w:r>
        <w:rPr>
          <w:rFonts w:ascii="Cambria" w:hAnsi="Cambria"/>
          <w:bCs/>
          <w:szCs w:val="20"/>
        </w:rPr>
        <w:t>memetakan</w:t>
      </w:r>
      <w:proofErr w:type="spellEnd"/>
      <w:r>
        <w:rPr>
          <w:rFonts w:ascii="Cambria" w:hAnsi="Cambria"/>
          <w:bCs/>
          <w:szCs w:val="20"/>
        </w:rPr>
        <w:t xml:space="preserve"> </w:t>
      </w:r>
      <w:proofErr w:type="spellStart"/>
      <w:r>
        <w:rPr>
          <w:rFonts w:ascii="Cambria" w:hAnsi="Cambria"/>
          <w:bCs/>
          <w:szCs w:val="20"/>
        </w:rPr>
        <w:t>permasalahan</w:t>
      </w:r>
      <w:proofErr w:type="spellEnd"/>
      <w:r>
        <w:rPr>
          <w:rFonts w:ascii="Cambria" w:hAnsi="Cambria"/>
          <w:bCs/>
          <w:szCs w:val="20"/>
        </w:rPr>
        <w:t xml:space="preserve"> yang </w:t>
      </w:r>
      <w:proofErr w:type="spellStart"/>
      <w:r>
        <w:rPr>
          <w:rFonts w:ascii="Cambria" w:hAnsi="Cambria"/>
          <w:bCs/>
          <w:szCs w:val="20"/>
        </w:rPr>
        <w:t>terjadi</w:t>
      </w:r>
      <w:proofErr w:type="spellEnd"/>
      <w:r>
        <w:rPr>
          <w:rFonts w:ascii="Cambria" w:hAnsi="Cambria"/>
          <w:bCs/>
          <w:szCs w:val="20"/>
        </w:rPr>
        <w:t xml:space="preserve"> di </w:t>
      </w:r>
      <w:proofErr w:type="spellStart"/>
      <w:r>
        <w:rPr>
          <w:rFonts w:ascii="Cambria" w:hAnsi="Cambria"/>
          <w:bCs/>
          <w:szCs w:val="20"/>
        </w:rPr>
        <w:t>Apartemen</w:t>
      </w:r>
      <w:proofErr w:type="spellEnd"/>
      <w:r>
        <w:rPr>
          <w:rFonts w:ascii="Cambria" w:hAnsi="Cambria"/>
          <w:bCs/>
          <w:szCs w:val="20"/>
        </w:rPr>
        <w:t xml:space="preserve"> Transit </w:t>
      </w:r>
      <w:proofErr w:type="spellStart"/>
      <w:r>
        <w:rPr>
          <w:rFonts w:ascii="Cambria" w:hAnsi="Cambria"/>
          <w:bCs/>
          <w:szCs w:val="20"/>
        </w:rPr>
        <w:t>Ujungberung</w:t>
      </w:r>
      <w:proofErr w:type="spellEnd"/>
      <w:r>
        <w:rPr>
          <w:rFonts w:ascii="Cambria" w:hAnsi="Cambria"/>
          <w:bCs/>
          <w:szCs w:val="20"/>
        </w:rPr>
        <w:t xml:space="preserve"> </w:t>
      </w:r>
      <w:proofErr w:type="spellStart"/>
      <w:r>
        <w:rPr>
          <w:rFonts w:ascii="Cambria" w:hAnsi="Cambria"/>
          <w:bCs/>
          <w:szCs w:val="20"/>
        </w:rPr>
        <w:t>tentu</w:t>
      </w:r>
      <w:proofErr w:type="spellEnd"/>
      <w:r>
        <w:rPr>
          <w:rFonts w:ascii="Cambria" w:hAnsi="Cambria"/>
          <w:bCs/>
          <w:szCs w:val="20"/>
        </w:rPr>
        <w:t xml:space="preserve"> </w:t>
      </w:r>
      <w:proofErr w:type="spellStart"/>
      <w:r>
        <w:rPr>
          <w:rFonts w:ascii="Cambria" w:hAnsi="Cambria"/>
          <w:bCs/>
          <w:szCs w:val="20"/>
        </w:rPr>
        <w:t>menjadi</w:t>
      </w:r>
      <w:proofErr w:type="spellEnd"/>
      <w:r>
        <w:rPr>
          <w:rFonts w:ascii="Cambria" w:hAnsi="Cambria"/>
          <w:bCs/>
          <w:szCs w:val="20"/>
        </w:rPr>
        <w:t xml:space="preserve"> </w:t>
      </w:r>
      <w:proofErr w:type="spellStart"/>
      <w:r>
        <w:rPr>
          <w:rFonts w:ascii="Cambria" w:hAnsi="Cambria"/>
          <w:bCs/>
          <w:szCs w:val="20"/>
        </w:rPr>
        <w:t>bekal</w:t>
      </w:r>
      <w:proofErr w:type="spellEnd"/>
      <w:r>
        <w:rPr>
          <w:rFonts w:ascii="Cambria" w:hAnsi="Cambria"/>
          <w:bCs/>
          <w:szCs w:val="20"/>
        </w:rPr>
        <w:t xml:space="preserve"> </w:t>
      </w:r>
      <w:proofErr w:type="spellStart"/>
      <w:r>
        <w:rPr>
          <w:rFonts w:ascii="Cambria" w:hAnsi="Cambria"/>
          <w:bCs/>
          <w:szCs w:val="20"/>
        </w:rPr>
        <w:t>serta</w:t>
      </w:r>
      <w:proofErr w:type="spellEnd"/>
      <w:r>
        <w:rPr>
          <w:rFonts w:ascii="Cambria" w:hAnsi="Cambria"/>
          <w:bCs/>
          <w:szCs w:val="20"/>
        </w:rPr>
        <w:t xml:space="preserve"> </w:t>
      </w:r>
      <w:proofErr w:type="spellStart"/>
      <w:r>
        <w:rPr>
          <w:rFonts w:ascii="Cambria" w:hAnsi="Cambria"/>
          <w:bCs/>
          <w:szCs w:val="20"/>
        </w:rPr>
        <w:t>fondasi</w:t>
      </w:r>
      <w:proofErr w:type="spellEnd"/>
      <w:r>
        <w:rPr>
          <w:rFonts w:ascii="Cambria" w:hAnsi="Cambria"/>
          <w:bCs/>
          <w:szCs w:val="20"/>
        </w:rPr>
        <w:t xml:space="preserve"> </w:t>
      </w:r>
      <w:proofErr w:type="spellStart"/>
      <w:r>
        <w:rPr>
          <w:rFonts w:ascii="Cambria" w:hAnsi="Cambria"/>
          <w:bCs/>
          <w:szCs w:val="20"/>
        </w:rPr>
        <w:t>dalam</w:t>
      </w:r>
      <w:proofErr w:type="spellEnd"/>
      <w:r>
        <w:rPr>
          <w:rFonts w:ascii="Cambria" w:hAnsi="Cambria"/>
          <w:bCs/>
          <w:szCs w:val="20"/>
        </w:rPr>
        <w:t xml:space="preserve"> </w:t>
      </w:r>
      <w:proofErr w:type="spellStart"/>
      <w:r>
        <w:rPr>
          <w:rFonts w:ascii="Cambria" w:hAnsi="Cambria"/>
          <w:bCs/>
          <w:szCs w:val="20"/>
        </w:rPr>
        <w:t>melakukan</w:t>
      </w:r>
      <w:proofErr w:type="spellEnd"/>
      <w:r>
        <w:rPr>
          <w:rFonts w:ascii="Cambria" w:hAnsi="Cambria"/>
          <w:bCs/>
          <w:szCs w:val="20"/>
        </w:rPr>
        <w:t xml:space="preserve"> </w:t>
      </w:r>
      <w:proofErr w:type="spellStart"/>
      <w:r>
        <w:rPr>
          <w:rFonts w:ascii="Cambria" w:hAnsi="Cambria"/>
          <w:bCs/>
          <w:szCs w:val="20"/>
        </w:rPr>
        <w:t>banyak</w:t>
      </w:r>
      <w:proofErr w:type="spellEnd"/>
      <w:r>
        <w:rPr>
          <w:rFonts w:ascii="Cambria" w:hAnsi="Cambria"/>
          <w:bCs/>
          <w:szCs w:val="20"/>
        </w:rPr>
        <w:t xml:space="preserve"> program </w:t>
      </w:r>
      <w:proofErr w:type="spellStart"/>
      <w:r>
        <w:rPr>
          <w:rFonts w:ascii="Cambria" w:hAnsi="Cambria"/>
          <w:bCs/>
          <w:szCs w:val="20"/>
        </w:rPr>
        <w:t>serta</w:t>
      </w:r>
      <w:proofErr w:type="spellEnd"/>
      <w:r>
        <w:rPr>
          <w:rFonts w:ascii="Cambria" w:hAnsi="Cambria"/>
          <w:bCs/>
          <w:szCs w:val="20"/>
        </w:rPr>
        <w:t xml:space="preserve"> </w:t>
      </w:r>
      <w:proofErr w:type="spellStart"/>
      <w:r>
        <w:rPr>
          <w:rFonts w:ascii="Cambria" w:hAnsi="Cambria"/>
          <w:bCs/>
          <w:szCs w:val="20"/>
        </w:rPr>
        <w:t>pelatihan</w:t>
      </w:r>
      <w:proofErr w:type="spellEnd"/>
      <w:r>
        <w:rPr>
          <w:rFonts w:ascii="Cambria" w:hAnsi="Cambria"/>
          <w:bCs/>
          <w:szCs w:val="20"/>
        </w:rPr>
        <w:t xml:space="preserve"> </w:t>
      </w:r>
      <w:proofErr w:type="spellStart"/>
      <w:r>
        <w:rPr>
          <w:rFonts w:ascii="Cambria" w:hAnsi="Cambria"/>
          <w:bCs/>
          <w:szCs w:val="20"/>
        </w:rPr>
        <w:t>untuk</w:t>
      </w:r>
      <w:proofErr w:type="spellEnd"/>
      <w:r>
        <w:rPr>
          <w:rFonts w:ascii="Cambria" w:hAnsi="Cambria"/>
          <w:bCs/>
          <w:szCs w:val="20"/>
        </w:rPr>
        <w:t xml:space="preserve"> </w:t>
      </w:r>
      <w:proofErr w:type="spellStart"/>
      <w:r>
        <w:rPr>
          <w:rFonts w:ascii="Cambria" w:hAnsi="Cambria"/>
          <w:bCs/>
          <w:szCs w:val="20"/>
        </w:rPr>
        <w:t>pengabdian</w:t>
      </w:r>
      <w:proofErr w:type="spellEnd"/>
      <w:r>
        <w:rPr>
          <w:rFonts w:ascii="Cambria" w:hAnsi="Cambria"/>
          <w:bCs/>
          <w:szCs w:val="20"/>
        </w:rPr>
        <w:t xml:space="preserve"> </w:t>
      </w:r>
      <w:proofErr w:type="spellStart"/>
      <w:r>
        <w:rPr>
          <w:rFonts w:ascii="Cambria" w:hAnsi="Cambria"/>
          <w:bCs/>
          <w:szCs w:val="20"/>
        </w:rPr>
        <w:t>masyarakat</w:t>
      </w:r>
      <w:proofErr w:type="spellEnd"/>
      <w:r>
        <w:rPr>
          <w:rFonts w:ascii="Cambria" w:hAnsi="Cambria"/>
          <w:bCs/>
          <w:szCs w:val="20"/>
        </w:rPr>
        <w:t xml:space="preserve"> </w:t>
      </w:r>
      <w:proofErr w:type="spellStart"/>
      <w:r>
        <w:rPr>
          <w:rFonts w:ascii="Cambria" w:hAnsi="Cambria"/>
          <w:bCs/>
          <w:szCs w:val="20"/>
        </w:rPr>
        <w:t>ke</w:t>
      </w:r>
      <w:proofErr w:type="spellEnd"/>
      <w:r>
        <w:rPr>
          <w:rFonts w:ascii="Cambria" w:hAnsi="Cambria"/>
          <w:bCs/>
          <w:szCs w:val="20"/>
        </w:rPr>
        <w:t xml:space="preserve"> </w:t>
      </w:r>
      <w:proofErr w:type="spellStart"/>
      <w:r>
        <w:rPr>
          <w:rFonts w:ascii="Cambria" w:hAnsi="Cambria"/>
          <w:bCs/>
          <w:szCs w:val="20"/>
        </w:rPr>
        <w:t>depan</w:t>
      </w:r>
      <w:proofErr w:type="spellEnd"/>
      <w:r>
        <w:rPr>
          <w:rFonts w:ascii="Cambria" w:hAnsi="Cambria"/>
          <w:bCs/>
          <w:szCs w:val="20"/>
        </w:rPr>
        <w:t xml:space="preserve"> </w:t>
      </w:r>
      <w:proofErr w:type="spellStart"/>
      <w:r>
        <w:rPr>
          <w:rFonts w:ascii="Cambria" w:hAnsi="Cambria"/>
          <w:bCs/>
          <w:szCs w:val="20"/>
        </w:rPr>
        <w:t>terutama</w:t>
      </w:r>
      <w:proofErr w:type="spellEnd"/>
      <w:r>
        <w:rPr>
          <w:rFonts w:ascii="Cambria" w:hAnsi="Cambria"/>
          <w:bCs/>
          <w:szCs w:val="20"/>
        </w:rPr>
        <w:t xml:space="preserve"> </w:t>
      </w:r>
      <w:proofErr w:type="spellStart"/>
      <w:r>
        <w:rPr>
          <w:rFonts w:ascii="Cambria" w:hAnsi="Cambria"/>
          <w:bCs/>
          <w:szCs w:val="20"/>
        </w:rPr>
        <w:t>kaitannya</w:t>
      </w:r>
      <w:proofErr w:type="spellEnd"/>
      <w:r>
        <w:rPr>
          <w:rFonts w:ascii="Cambria" w:hAnsi="Cambria"/>
          <w:bCs/>
          <w:szCs w:val="20"/>
        </w:rPr>
        <w:t xml:space="preserve"> </w:t>
      </w:r>
      <w:proofErr w:type="spellStart"/>
      <w:r>
        <w:rPr>
          <w:rFonts w:ascii="Cambria" w:hAnsi="Cambria"/>
          <w:bCs/>
          <w:szCs w:val="20"/>
        </w:rPr>
        <w:t>dengan</w:t>
      </w:r>
      <w:proofErr w:type="spellEnd"/>
      <w:r>
        <w:rPr>
          <w:rFonts w:ascii="Cambria" w:hAnsi="Cambria"/>
          <w:bCs/>
          <w:szCs w:val="20"/>
        </w:rPr>
        <w:t xml:space="preserve"> </w:t>
      </w:r>
      <w:proofErr w:type="spellStart"/>
      <w:r>
        <w:rPr>
          <w:rFonts w:ascii="Cambria" w:hAnsi="Cambria"/>
          <w:bCs/>
          <w:szCs w:val="20"/>
        </w:rPr>
        <w:t>penggunaan</w:t>
      </w:r>
      <w:proofErr w:type="spellEnd"/>
      <w:r>
        <w:rPr>
          <w:rFonts w:ascii="Cambria" w:hAnsi="Cambria"/>
          <w:bCs/>
          <w:szCs w:val="20"/>
        </w:rPr>
        <w:t xml:space="preserve"> dan </w:t>
      </w:r>
      <w:proofErr w:type="spellStart"/>
      <w:r>
        <w:rPr>
          <w:rFonts w:ascii="Cambria" w:hAnsi="Cambria"/>
          <w:bCs/>
          <w:szCs w:val="20"/>
        </w:rPr>
        <w:t>optimalisasi</w:t>
      </w:r>
      <w:proofErr w:type="spellEnd"/>
      <w:r>
        <w:rPr>
          <w:rFonts w:ascii="Cambria" w:hAnsi="Cambria"/>
          <w:bCs/>
          <w:szCs w:val="20"/>
        </w:rPr>
        <w:t xml:space="preserve"> media </w:t>
      </w:r>
      <w:proofErr w:type="spellStart"/>
      <w:r>
        <w:rPr>
          <w:rFonts w:ascii="Cambria" w:hAnsi="Cambria"/>
          <w:bCs/>
          <w:szCs w:val="20"/>
        </w:rPr>
        <w:t>sosial</w:t>
      </w:r>
      <w:proofErr w:type="spellEnd"/>
      <w:r>
        <w:rPr>
          <w:rFonts w:ascii="Cambria" w:hAnsi="Cambria"/>
          <w:bCs/>
          <w:szCs w:val="20"/>
        </w:rPr>
        <w:t xml:space="preserve">. Hal </w:t>
      </w:r>
      <w:proofErr w:type="spellStart"/>
      <w:r>
        <w:rPr>
          <w:rFonts w:ascii="Cambria" w:hAnsi="Cambria"/>
          <w:bCs/>
          <w:szCs w:val="20"/>
        </w:rPr>
        <w:t>ini</w:t>
      </w:r>
      <w:proofErr w:type="spellEnd"/>
      <w:r>
        <w:rPr>
          <w:rFonts w:ascii="Cambria" w:hAnsi="Cambria"/>
          <w:bCs/>
          <w:szCs w:val="20"/>
        </w:rPr>
        <w:t xml:space="preserve"> </w:t>
      </w:r>
      <w:proofErr w:type="spellStart"/>
      <w:r>
        <w:rPr>
          <w:rFonts w:ascii="Cambria" w:hAnsi="Cambria"/>
          <w:bCs/>
          <w:szCs w:val="20"/>
        </w:rPr>
        <w:t>nantinya</w:t>
      </w:r>
      <w:proofErr w:type="spellEnd"/>
      <w:r>
        <w:rPr>
          <w:rFonts w:ascii="Cambria" w:hAnsi="Cambria"/>
          <w:bCs/>
          <w:szCs w:val="20"/>
        </w:rPr>
        <w:t xml:space="preserve"> </w:t>
      </w:r>
      <w:proofErr w:type="spellStart"/>
      <w:r>
        <w:rPr>
          <w:rFonts w:ascii="Cambria" w:hAnsi="Cambria"/>
          <w:bCs/>
          <w:szCs w:val="20"/>
        </w:rPr>
        <w:t>akan</w:t>
      </w:r>
      <w:proofErr w:type="spellEnd"/>
      <w:r>
        <w:rPr>
          <w:rFonts w:ascii="Cambria" w:hAnsi="Cambria"/>
          <w:bCs/>
          <w:szCs w:val="20"/>
        </w:rPr>
        <w:t xml:space="preserve"> </w:t>
      </w:r>
      <w:proofErr w:type="spellStart"/>
      <w:r>
        <w:rPr>
          <w:rFonts w:ascii="Cambria" w:hAnsi="Cambria"/>
          <w:bCs/>
          <w:szCs w:val="20"/>
        </w:rPr>
        <w:t>berguna</w:t>
      </w:r>
      <w:proofErr w:type="spellEnd"/>
      <w:r>
        <w:rPr>
          <w:rFonts w:ascii="Cambria" w:hAnsi="Cambria"/>
          <w:bCs/>
          <w:szCs w:val="20"/>
        </w:rPr>
        <w:t xml:space="preserve"> </w:t>
      </w:r>
      <w:proofErr w:type="spellStart"/>
      <w:r>
        <w:rPr>
          <w:rFonts w:ascii="Cambria" w:hAnsi="Cambria"/>
          <w:bCs/>
          <w:szCs w:val="20"/>
        </w:rPr>
        <w:t>untuk</w:t>
      </w:r>
      <w:proofErr w:type="spellEnd"/>
      <w:r>
        <w:rPr>
          <w:rFonts w:ascii="Cambria" w:hAnsi="Cambria"/>
          <w:bCs/>
          <w:szCs w:val="20"/>
        </w:rPr>
        <w:t xml:space="preserve"> </w:t>
      </w:r>
      <w:proofErr w:type="spellStart"/>
      <w:r>
        <w:rPr>
          <w:rFonts w:ascii="Cambria" w:hAnsi="Cambria"/>
          <w:bCs/>
          <w:szCs w:val="20"/>
        </w:rPr>
        <w:t>membekali</w:t>
      </w:r>
      <w:proofErr w:type="spellEnd"/>
      <w:r>
        <w:rPr>
          <w:rFonts w:ascii="Cambria" w:hAnsi="Cambria"/>
          <w:bCs/>
          <w:szCs w:val="20"/>
        </w:rPr>
        <w:t xml:space="preserve"> para </w:t>
      </w:r>
      <w:proofErr w:type="spellStart"/>
      <w:r>
        <w:rPr>
          <w:rFonts w:ascii="Cambria" w:hAnsi="Cambria"/>
          <w:bCs/>
          <w:szCs w:val="20"/>
        </w:rPr>
        <w:t>pelaku</w:t>
      </w:r>
      <w:proofErr w:type="spellEnd"/>
      <w:r>
        <w:rPr>
          <w:rFonts w:ascii="Cambria" w:hAnsi="Cambria"/>
          <w:bCs/>
          <w:szCs w:val="20"/>
        </w:rPr>
        <w:t xml:space="preserve"> UMKM </w:t>
      </w:r>
      <w:proofErr w:type="spellStart"/>
      <w:r>
        <w:rPr>
          <w:rFonts w:ascii="Cambria" w:hAnsi="Cambria"/>
          <w:bCs/>
          <w:szCs w:val="20"/>
        </w:rPr>
        <w:t>Apartemen</w:t>
      </w:r>
      <w:proofErr w:type="spellEnd"/>
      <w:r>
        <w:rPr>
          <w:rFonts w:ascii="Cambria" w:hAnsi="Cambria"/>
          <w:bCs/>
          <w:szCs w:val="20"/>
        </w:rPr>
        <w:t xml:space="preserve"> Transit </w:t>
      </w:r>
      <w:proofErr w:type="spellStart"/>
      <w:r>
        <w:rPr>
          <w:rFonts w:ascii="Cambria" w:hAnsi="Cambria"/>
          <w:bCs/>
          <w:szCs w:val="20"/>
        </w:rPr>
        <w:t>Ujungberung</w:t>
      </w:r>
      <w:proofErr w:type="spellEnd"/>
      <w:r>
        <w:rPr>
          <w:rFonts w:ascii="Cambria" w:hAnsi="Cambria"/>
          <w:bCs/>
          <w:szCs w:val="20"/>
        </w:rPr>
        <w:t xml:space="preserve"> </w:t>
      </w:r>
      <w:proofErr w:type="spellStart"/>
      <w:r>
        <w:rPr>
          <w:rFonts w:ascii="Cambria" w:hAnsi="Cambria"/>
          <w:bCs/>
          <w:szCs w:val="20"/>
        </w:rPr>
        <w:t>untuk</w:t>
      </w:r>
      <w:proofErr w:type="spellEnd"/>
      <w:r>
        <w:rPr>
          <w:rFonts w:ascii="Cambria" w:hAnsi="Cambria"/>
          <w:bCs/>
          <w:szCs w:val="20"/>
        </w:rPr>
        <w:t xml:space="preserve"> </w:t>
      </w:r>
      <w:proofErr w:type="spellStart"/>
      <w:r>
        <w:rPr>
          <w:rFonts w:ascii="Cambria" w:hAnsi="Cambria"/>
          <w:bCs/>
          <w:szCs w:val="20"/>
        </w:rPr>
        <w:t>melek</w:t>
      </w:r>
      <w:proofErr w:type="spellEnd"/>
      <w:r>
        <w:rPr>
          <w:rFonts w:ascii="Cambria" w:hAnsi="Cambria"/>
          <w:bCs/>
          <w:szCs w:val="20"/>
        </w:rPr>
        <w:t xml:space="preserve"> </w:t>
      </w:r>
      <w:proofErr w:type="spellStart"/>
      <w:r>
        <w:rPr>
          <w:rFonts w:ascii="Cambria" w:hAnsi="Cambria"/>
          <w:bCs/>
          <w:szCs w:val="20"/>
        </w:rPr>
        <w:t>pemasaran</w:t>
      </w:r>
      <w:proofErr w:type="spellEnd"/>
      <w:r>
        <w:rPr>
          <w:rFonts w:ascii="Cambria" w:hAnsi="Cambria"/>
          <w:bCs/>
          <w:szCs w:val="20"/>
        </w:rPr>
        <w:t xml:space="preserve"> digital dan </w:t>
      </w:r>
      <w:proofErr w:type="spellStart"/>
      <w:r>
        <w:rPr>
          <w:rFonts w:ascii="Cambria" w:hAnsi="Cambria"/>
          <w:bCs/>
          <w:szCs w:val="20"/>
        </w:rPr>
        <w:t>dapat</w:t>
      </w:r>
      <w:proofErr w:type="spellEnd"/>
      <w:r>
        <w:rPr>
          <w:rFonts w:ascii="Cambria" w:hAnsi="Cambria"/>
          <w:bCs/>
          <w:szCs w:val="20"/>
        </w:rPr>
        <w:t xml:space="preserve"> </w:t>
      </w:r>
      <w:proofErr w:type="spellStart"/>
      <w:r>
        <w:rPr>
          <w:rFonts w:ascii="Cambria" w:hAnsi="Cambria"/>
          <w:bCs/>
          <w:szCs w:val="20"/>
        </w:rPr>
        <w:t>melebarkan</w:t>
      </w:r>
      <w:proofErr w:type="spellEnd"/>
      <w:r>
        <w:rPr>
          <w:rFonts w:ascii="Cambria" w:hAnsi="Cambria"/>
          <w:bCs/>
          <w:szCs w:val="20"/>
        </w:rPr>
        <w:t xml:space="preserve"> </w:t>
      </w:r>
      <w:proofErr w:type="spellStart"/>
      <w:r>
        <w:rPr>
          <w:rFonts w:ascii="Cambria" w:hAnsi="Cambria"/>
          <w:bCs/>
          <w:szCs w:val="20"/>
        </w:rPr>
        <w:t>sayapnya</w:t>
      </w:r>
      <w:proofErr w:type="spellEnd"/>
      <w:r>
        <w:rPr>
          <w:rFonts w:ascii="Cambria" w:hAnsi="Cambria"/>
          <w:bCs/>
          <w:szCs w:val="20"/>
        </w:rPr>
        <w:t xml:space="preserve"> </w:t>
      </w:r>
      <w:proofErr w:type="spellStart"/>
      <w:r>
        <w:rPr>
          <w:rFonts w:ascii="Cambria" w:hAnsi="Cambria"/>
          <w:bCs/>
          <w:szCs w:val="20"/>
        </w:rPr>
        <w:t>untuk</w:t>
      </w:r>
      <w:proofErr w:type="spellEnd"/>
      <w:r>
        <w:rPr>
          <w:rFonts w:ascii="Cambria" w:hAnsi="Cambria"/>
          <w:bCs/>
          <w:szCs w:val="20"/>
        </w:rPr>
        <w:t xml:space="preserve"> </w:t>
      </w:r>
      <w:proofErr w:type="spellStart"/>
      <w:r>
        <w:rPr>
          <w:rFonts w:ascii="Cambria" w:hAnsi="Cambria"/>
          <w:bCs/>
          <w:szCs w:val="20"/>
        </w:rPr>
        <w:t>lebih</w:t>
      </w:r>
      <w:proofErr w:type="spellEnd"/>
      <w:r>
        <w:rPr>
          <w:rFonts w:ascii="Cambria" w:hAnsi="Cambria"/>
          <w:bCs/>
          <w:szCs w:val="20"/>
        </w:rPr>
        <w:t xml:space="preserve"> </w:t>
      </w:r>
      <w:proofErr w:type="spellStart"/>
      <w:r>
        <w:rPr>
          <w:rFonts w:ascii="Cambria" w:hAnsi="Cambria"/>
          <w:bCs/>
          <w:szCs w:val="20"/>
        </w:rPr>
        <w:t>luas</w:t>
      </w:r>
      <w:proofErr w:type="spellEnd"/>
      <w:r>
        <w:rPr>
          <w:rFonts w:ascii="Cambria" w:hAnsi="Cambria"/>
          <w:bCs/>
          <w:szCs w:val="20"/>
        </w:rPr>
        <w:t xml:space="preserve"> </w:t>
      </w:r>
      <w:proofErr w:type="spellStart"/>
      <w:r>
        <w:rPr>
          <w:rFonts w:ascii="Cambria" w:hAnsi="Cambria"/>
          <w:bCs/>
          <w:szCs w:val="20"/>
        </w:rPr>
        <w:t>lagi</w:t>
      </w:r>
      <w:proofErr w:type="spellEnd"/>
      <w:r>
        <w:rPr>
          <w:rFonts w:ascii="Cambria" w:hAnsi="Cambria"/>
          <w:bCs/>
          <w:szCs w:val="20"/>
        </w:rPr>
        <w:t xml:space="preserve"> </w:t>
      </w:r>
      <w:proofErr w:type="spellStart"/>
      <w:r>
        <w:rPr>
          <w:rFonts w:ascii="Cambria" w:hAnsi="Cambria"/>
          <w:bCs/>
          <w:szCs w:val="20"/>
        </w:rPr>
        <w:t>tanpa</w:t>
      </w:r>
      <w:proofErr w:type="spellEnd"/>
      <w:r>
        <w:rPr>
          <w:rFonts w:ascii="Cambria" w:hAnsi="Cambria"/>
          <w:bCs/>
          <w:szCs w:val="20"/>
        </w:rPr>
        <w:t xml:space="preserve"> </w:t>
      </w:r>
      <w:proofErr w:type="spellStart"/>
      <w:r>
        <w:rPr>
          <w:rFonts w:ascii="Cambria" w:hAnsi="Cambria"/>
          <w:bCs/>
          <w:szCs w:val="20"/>
        </w:rPr>
        <w:t>terhalang</w:t>
      </w:r>
      <w:proofErr w:type="spellEnd"/>
      <w:r>
        <w:rPr>
          <w:rFonts w:ascii="Cambria" w:hAnsi="Cambria"/>
          <w:bCs/>
          <w:szCs w:val="20"/>
        </w:rPr>
        <w:t xml:space="preserve"> </w:t>
      </w:r>
      <w:proofErr w:type="spellStart"/>
      <w:r>
        <w:rPr>
          <w:rFonts w:ascii="Cambria" w:hAnsi="Cambria"/>
          <w:bCs/>
          <w:szCs w:val="20"/>
        </w:rPr>
        <w:t>tempat</w:t>
      </w:r>
      <w:proofErr w:type="spellEnd"/>
      <w:r>
        <w:rPr>
          <w:rFonts w:ascii="Cambria" w:hAnsi="Cambria"/>
          <w:bCs/>
          <w:szCs w:val="20"/>
        </w:rPr>
        <w:t xml:space="preserve"> </w:t>
      </w:r>
      <w:r w:rsidR="0099137A">
        <w:rPr>
          <w:rFonts w:ascii="Cambria" w:hAnsi="Cambria"/>
          <w:bCs/>
          <w:szCs w:val="20"/>
        </w:rPr>
        <w:t xml:space="preserve">dan </w:t>
      </w:r>
      <w:proofErr w:type="spellStart"/>
      <w:r w:rsidR="0099137A">
        <w:rPr>
          <w:rFonts w:ascii="Cambria" w:hAnsi="Cambria"/>
          <w:bCs/>
          <w:szCs w:val="20"/>
        </w:rPr>
        <w:t>lokasi</w:t>
      </w:r>
      <w:proofErr w:type="spellEnd"/>
      <w:r w:rsidR="0099137A">
        <w:rPr>
          <w:rFonts w:ascii="Cambria" w:hAnsi="Cambria"/>
          <w:bCs/>
          <w:szCs w:val="20"/>
        </w:rPr>
        <w:t>.</w:t>
      </w:r>
    </w:p>
    <w:p w14:paraId="13012436" w14:textId="142EB1FD" w:rsidR="00312C26" w:rsidRDefault="00312C26" w:rsidP="00312C26">
      <w:pPr>
        <w:spacing w:before="120"/>
        <w:jc w:val="both"/>
        <w:rPr>
          <w:rFonts w:ascii="Cambria" w:hAnsi="Cambria"/>
          <w:sz w:val="22"/>
        </w:rPr>
      </w:pPr>
      <w:r w:rsidRPr="000328A1">
        <w:rPr>
          <w:rFonts w:ascii="Cambria" w:hAnsi="Cambria"/>
          <w:b/>
          <w:sz w:val="22"/>
        </w:rPr>
        <w:t xml:space="preserve">Kata </w:t>
      </w:r>
      <w:proofErr w:type="spellStart"/>
      <w:r w:rsidRPr="000328A1">
        <w:rPr>
          <w:rFonts w:ascii="Cambria" w:hAnsi="Cambria"/>
          <w:b/>
          <w:sz w:val="22"/>
        </w:rPr>
        <w:t>Kunci</w:t>
      </w:r>
      <w:proofErr w:type="spellEnd"/>
      <w:r w:rsidRPr="000328A1">
        <w:rPr>
          <w:rFonts w:ascii="Cambria" w:hAnsi="Cambria"/>
          <w:sz w:val="22"/>
        </w:rPr>
        <w:t xml:space="preserve">: </w:t>
      </w:r>
      <w:r w:rsidR="0099137A">
        <w:rPr>
          <w:rFonts w:ascii="Cambria" w:hAnsi="Cambria"/>
          <w:sz w:val="22"/>
        </w:rPr>
        <w:t xml:space="preserve">UMKM, </w:t>
      </w:r>
      <w:proofErr w:type="spellStart"/>
      <w:r w:rsidR="0099137A">
        <w:rPr>
          <w:rFonts w:ascii="Cambria" w:hAnsi="Cambria"/>
          <w:sz w:val="22"/>
        </w:rPr>
        <w:t>Apartemen</w:t>
      </w:r>
      <w:proofErr w:type="spellEnd"/>
      <w:r w:rsidR="0099137A">
        <w:rPr>
          <w:rFonts w:ascii="Cambria" w:hAnsi="Cambria"/>
          <w:sz w:val="22"/>
        </w:rPr>
        <w:t xml:space="preserve"> Transit </w:t>
      </w:r>
      <w:proofErr w:type="spellStart"/>
      <w:r w:rsidR="0099137A">
        <w:rPr>
          <w:rFonts w:ascii="Cambria" w:hAnsi="Cambria"/>
          <w:sz w:val="22"/>
        </w:rPr>
        <w:t>Ujungberung</w:t>
      </w:r>
      <w:proofErr w:type="spellEnd"/>
      <w:r w:rsidR="0099137A">
        <w:rPr>
          <w:rFonts w:ascii="Cambria" w:hAnsi="Cambria"/>
          <w:sz w:val="22"/>
        </w:rPr>
        <w:t xml:space="preserve">, </w:t>
      </w:r>
      <w:proofErr w:type="spellStart"/>
      <w:r w:rsidR="0099137A">
        <w:rPr>
          <w:rFonts w:ascii="Cambria" w:hAnsi="Cambria"/>
          <w:sz w:val="22"/>
        </w:rPr>
        <w:t>Pemasaran</w:t>
      </w:r>
      <w:proofErr w:type="spellEnd"/>
      <w:r w:rsidR="0099137A">
        <w:rPr>
          <w:rFonts w:ascii="Cambria" w:hAnsi="Cambria"/>
          <w:sz w:val="22"/>
        </w:rPr>
        <w:t xml:space="preserve"> Digital</w:t>
      </w:r>
    </w:p>
    <w:p w14:paraId="2DD6FA12" w14:textId="77777777" w:rsidR="00312C26" w:rsidRDefault="00312C26" w:rsidP="00453F20">
      <w:pPr>
        <w:jc w:val="both"/>
        <w:rPr>
          <w:rFonts w:ascii="Cambria" w:hAnsi="Cambria"/>
          <w:sz w:val="22"/>
        </w:rPr>
      </w:pPr>
    </w:p>
    <w:p w14:paraId="2B443ED6" w14:textId="367F57A8" w:rsidR="00312C26" w:rsidRPr="00453F20" w:rsidRDefault="00312C26" w:rsidP="00312C26">
      <w:pPr>
        <w:spacing w:after="120"/>
        <w:rPr>
          <w:rFonts w:ascii="Cambria" w:hAnsi="Cambria"/>
          <w:b/>
          <w:szCs w:val="20"/>
        </w:rPr>
      </w:pPr>
      <w:r w:rsidRPr="00453F20">
        <w:rPr>
          <w:rFonts w:ascii="Cambria" w:hAnsi="Cambria"/>
          <w:b/>
          <w:szCs w:val="20"/>
        </w:rPr>
        <w:t>Abstra</w:t>
      </w:r>
      <w:r>
        <w:rPr>
          <w:rFonts w:ascii="Cambria" w:hAnsi="Cambria"/>
          <w:b/>
          <w:szCs w:val="20"/>
        </w:rPr>
        <w:t>ct</w:t>
      </w:r>
    </w:p>
    <w:p w14:paraId="340D1C16" w14:textId="77777777" w:rsidR="0099137A" w:rsidRDefault="0099137A" w:rsidP="0099137A">
      <w:pPr>
        <w:spacing w:before="120" w:line="276" w:lineRule="auto"/>
        <w:jc w:val="both"/>
        <w:rPr>
          <w:rFonts w:ascii="Cambria" w:hAnsi="Cambria"/>
          <w:sz w:val="22"/>
        </w:rPr>
      </w:pPr>
      <w:r w:rsidRPr="0099137A">
        <w:rPr>
          <w:rFonts w:ascii="Cambria" w:hAnsi="Cambria"/>
          <w:sz w:val="22"/>
        </w:rPr>
        <w:t xml:space="preserve">The challenges of Micro, Small and Medium Enterprises (MSMEs) today are getting higher. The development of digital technology that continues to be present certainly adds to the excitement of MSMEs themselves to continue to survive and continue to innovate. One of the interesting things, residents of the </w:t>
      </w:r>
      <w:proofErr w:type="spellStart"/>
      <w:r w:rsidRPr="0099137A">
        <w:rPr>
          <w:rFonts w:ascii="Cambria" w:hAnsi="Cambria"/>
          <w:sz w:val="22"/>
        </w:rPr>
        <w:t>Ujungberung</w:t>
      </w:r>
      <w:proofErr w:type="spellEnd"/>
      <w:r w:rsidRPr="0099137A">
        <w:rPr>
          <w:rFonts w:ascii="Cambria" w:hAnsi="Cambria"/>
          <w:sz w:val="22"/>
        </w:rPr>
        <w:t xml:space="preserve"> Transit Apartment, especially young mothers, also participate in the development of MSMEs in Indonesia, especially in West Java. It's just that there are still many opportunities and gaps that have not been utilized, especially in relation to digital optimization, which needs to be highlighted in developing the capabilities of the UMKM actors of the </w:t>
      </w:r>
      <w:proofErr w:type="spellStart"/>
      <w:r w:rsidRPr="0099137A">
        <w:rPr>
          <w:rFonts w:ascii="Cambria" w:hAnsi="Cambria"/>
          <w:sz w:val="22"/>
        </w:rPr>
        <w:t>Ujungberung</w:t>
      </w:r>
      <w:proofErr w:type="spellEnd"/>
      <w:r w:rsidRPr="0099137A">
        <w:rPr>
          <w:rFonts w:ascii="Cambria" w:hAnsi="Cambria"/>
          <w:sz w:val="22"/>
        </w:rPr>
        <w:t xml:space="preserve"> Transit Apartment. Through an approach in the form of a Focus Group Discussion (FGD) conducted to map the problems that occur in the </w:t>
      </w:r>
      <w:proofErr w:type="spellStart"/>
      <w:r w:rsidRPr="0099137A">
        <w:rPr>
          <w:rFonts w:ascii="Cambria" w:hAnsi="Cambria"/>
          <w:sz w:val="22"/>
        </w:rPr>
        <w:t>Ujungberung</w:t>
      </w:r>
      <w:proofErr w:type="spellEnd"/>
      <w:r w:rsidRPr="0099137A">
        <w:rPr>
          <w:rFonts w:ascii="Cambria" w:hAnsi="Cambria"/>
          <w:sz w:val="22"/>
        </w:rPr>
        <w:t xml:space="preserve"> Transit Apartment, it is certainly a provision and foundation in conducting many programs and training for future community service, especially in relation to the use and optimization of social media. This will later be useful to equip the UMKM players of the </w:t>
      </w:r>
      <w:proofErr w:type="spellStart"/>
      <w:r w:rsidRPr="0099137A">
        <w:rPr>
          <w:rFonts w:ascii="Cambria" w:hAnsi="Cambria"/>
          <w:sz w:val="22"/>
        </w:rPr>
        <w:t>Ujungberung</w:t>
      </w:r>
      <w:proofErr w:type="spellEnd"/>
      <w:r w:rsidRPr="0099137A">
        <w:rPr>
          <w:rFonts w:ascii="Cambria" w:hAnsi="Cambria"/>
          <w:sz w:val="22"/>
        </w:rPr>
        <w:t xml:space="preserve"> Transit Apartment to be literate in digital marketing and be able to spread their wings to a wider area without being hindered by place and location.</w:t>
      </w:r>
    </w:p>
    <w:p w14:paraId="3DC32011" w14:textId="602DA829" w:rsidR="00312C26" w:rsidRPr="0099137A" w:rsidRDefault="00312C26" w:rsidP="0099137A">
      <w:pPr>
        <w:spacing w:before="120" w:line="276" w:lineRule="auto"/>
        <w:rPr>
          <w:rFonts w:ascii="Cambria" w:hAnsi="Cambria"/>
          <w:sz w:val="22"/>
        </w:rPr>
      </w:pPr>
      <w:r w:rsidRPr="00312C26">
        <w:rPr>
          <w:rFonts w:ascii="Cambria" w:hAnsi="Cambria"/>
          <w:b/>
          <w:sz w:val="22"/>
        </w:rPr>
        <w:lastRenderedPageBreak/>
        <w:t xml:space="preserve">Keywords: </w:t>
      </w:r>
      <w:r w:rsidR="0099137A" w:rsidRPr="0099137A">
        <w:rPr>
          <w:rFonts w:ascii="Cambria" w:hAnsi="Cambria"/>
          <w:sz w:val="22"/>
        </w:rPr>
        <w:t xml:space="preserve">MSMEs, </w:t>
      </w:r>
      <w:proofErr w:type="spellStart"/>
      <w:r w:rsidR="0099137A" w:rsidRPr="0099137A">
        <w:rPr>
          <w:rFonts w:ascii="Cambria" w:hAnsi="Cambria"/>
          <w:sz w:val="22"/>
        </w:rPr>
        <w:t>Ujungberung</w:t>
      </w:r>
      <w:proofErr w:type="spellEnd"/>
      <w:r w:rsidR="0099137A" w:rsidRPr="0099137A">
        <w:rPr>
          <w:rFonts w:ascii="Cambria" w:hAnsi="Cambria"/>
          <w:sz w:val="22"/>
        </w:rPr>
        <w:t xml:space="preserve"> Transit Apartment, Digital Marketing</w:t>
      </w:r>
    </w:p>
    <w:p w14:paraId="01B1F622" w14:textId="4832A41A" w:rsidR="00AD59C0" w:rsidRPr="00701675" w:rsidRDefault="008867EA" w:rsidP="004A3D11">
      <w:pPr>
        <w:spacing w:before="240" w:after="120" w:line="276" w:lineRule="auto"/>
        <w:rPr>
          <w:rFonts w:ascii="Cambria" w:hAnsi="Cambria"/>
          <w:b/>
          <w:bCs/>
          <w:color w:val="auto"/>
          <w:sz w:val="28"/>
          <w:szCs w:val="26"/>
        </w:rPr>
      </w:pPr>
      <w:proofErr w:type="spellStart"/>
      <w:r w:rsidRPr="003169F9">
        <w:rPr>
          <w:rFonts w:ascii="Cambria" w:hAnsi="Cambria"/>
          <w:b/>
          <w:bCs/>
          <w:color w:val="auto"/>
          <w:szCs w:val="26"/>
        </w:rPr>
        <w:t>Pendahuluan</w:t>
      </w:r>
      <w:proofErr w:type="spellEnd"/>
      <w:r w:rsidR="00153893" w:rsidRPr="003169F9">
        <w:rPr>
          <w:rFonts w:ascii="Cambria" w:hAnsi="Cambria"/>
          <w:b/>
          <w:bCs/>
          <w:color w:val="auto"/>
          <w:szCs w:val="26"/>
        </w:rPr>
        <w:t xml:space="preserve"> </w:t>
      </w:r>
    </w:p>
    <w:p w14:paraId="20B18293" w14:textId="66B14308" w:rsidR="009025B2" w:rsidRDefault="005C3709" w:rsidP="00B12BCD">
      <w:pPr>
        <w:spacing w:line="276" w:lineRule="auto"/>
        <w:ind w:firstLine="567"/>
        <w:jc w:val="both"/>
        <w:rPr>
          <w:rFonts w:ascii="Cambria" w:hAnsi="Cambria"/>
          <w:color w:val="auto"/>
        </w:rPr>
      </w:pPr>
      <w:r w:rsidRPr="005C3709">
        <w:rPr>
          <w:rFonts w:ascii="Cambria" w:hAnsi="Cambria"/>
          <w:color w:val="auto"/>
        </w:rPr>
        <w:t xml:space="preserve">UMKM (Usaha </w:t>
      </w:r>
      <w:proofErr w:type="spellStart"/>
      <w:r w:rsidRPr="005C3709">
        <w:rPr>
          <w:rFonts w:ascii="Cambria" w:hAnsi="Cambria"/>
          <w:color w:val="auto"/>
        </w:rPr>
        <w:t>Mikro</w:t>
      </w:r>
      <w:proofErr w:type="spellEnd"/>
      <w:r w:rsidRPr="005C3709">
        <w:rPr>
          <w:rFonts w:ascii="Cambria" w:hAnsi="Cambria"/>
          <w:color w:val="auto"/>
        </w:rPr>
        <w:t xml:space="preserve">, Kecil, dan </w:t>
      </w:r>
      <w:proofErr w:type="spellStart"/>
      <w:r w:rsidRPr="005C3709">
        <w:rPr>
          <w:rFonts w:ascii="Cambria" w:hAnsi="Cambria"/>
          <w:color w:val="auto"/>
        </w:rPr>
        <w:t>Menengah</w:t>
      </w:r>
      <w:proofErr w:type="spellEnd"/>
      <w:r w:rsidRPr="005C3709">
        <w:rPr>
          <w:rFonts w:ascii="Cambria" w:hAnsi="Cambria"/>
          <w:color w:val="auto"/>
        </w:rPr>
        <w:t xml:space="preserve">) pada masa </w:t>
      </w:r>
      <w:proofErr w:type="spellStart"/>
      <w:r w:rsidRPr="005C3709">
        <w:rPr>
          <w:rFonts w:ascii="Cambria" w:hAnsi="Cambria"/>
          <w:color w:val="auto"/>
        </w:rPr>
        <w:t>kini</w:t>
      </w:r>
      <w:proofErr w:type="spellEnd"/>
      <w:r w:rsidRPr="005C3709">
        <w:rPr>
          <w:rFonts w:ascii="Cambria" w:hAnsi="Cambria"/>
          <w:color w:val="auto"/>
        </w:rPr>
        <w:t xml:space="preserve"> </w:t>
      </w:r>
      <w:proofErr w:type="spellStart"/>
      <w:r w:rsidR="00664AB2">
        <w:rPr>
          <w:rFonts w:ascii="Cambria" w:hAnsi="Cambria"/>
          <w:color w:val="auto"/>
        </w:rPr>
        <w:t>pelaksanaannya</w:t>
      </w:r>
      <w:proofErr w:type="spellEnd"/>
      <w:r w:rsidR="00664AB2">
        <w:rPr>
          <w:rFonts w:ascii="Cambria" w:hAnsi="Cambria"/>
          <w:color w:val="auto"/>
        </w:rPr>
        <w:t xml:space="preserve"> </w:t>
      </w:r>
      <w:proofErr w:type="spellStart"/>
      <w:r w:rsidRPr="005C3709">
        <w:rPr>
          <w:rFonts w:ascii="Cambria" w:hAnsi="Cambria"/>
          <w:color w:val="auto"/>
        </w:rPr>
        <w:t>menghadapi</w:t>
      </w:r>
      <w:proofErr w:type="spellEnd"/>
      <w:r w:rsidRPr="005C3709">
        <w:rPr>
          <w:rFonts w:ascii="Cambria" w:hAnsi="Cambria"/>
          <w:color w:val="auto"/>
        </w:rPr>
        <w:t xml:space="preserve"> </w:t>
      </w:r>
      <w:proofErr w:type="spellStart"/>
      <w:r w:rsidRPr="005C3709">
        <w:rPr>
          <w:rFonts w:ascii="Cambria" w:hAnsi="Cambria"/>
          <w:color w:val="auto"/>
        </w:rPr>
        <w:t>tantangan</w:t>
      </w:r>
      <w:proofErr w:type="spellEnd"/>
      <w:r w:rsidRPr="005C3709">
        <w:rPr>
          <w:rFonts w:ascii="Cambria" w:hAnsi="Cambria"/>
          <w:color w:val="auto"/>
        </w:rPr>
        <w:t xml:space="preserve"> dan </w:t>
      </w:r>
      <w:proofErr w:type="spellStart"/>
      <w:r w:rsidRPr="005C3709">
        <w:rPr>
          <w:rFonts w:ascii="Cambria" w:hAnsi="Cambria"/>
          <w:color w:val="auto"/>
        </w:rPr>
        <w:t>peluang</w:t>
      </w:r>
      <w:proofErr w:type="spellEnd"/>
      <w:r w:rsidRPr="005C3709">
        <w:rPr>
          <w:rFonts w:ascii="Cambria" w:hAnsi="Cambria"/>
          <w:color w:val="auto"/>
        </w:rPr>
        <w:t xml:space="preserve"> yang </w:t>
      </w:r>
      <w:proofErr w:type="spellStart"/>
      <w:r w:rsidRPr="005C3709">
        <w:rPr>
          <w:rFonts w:ascii="Cambria" w:hAnsi="Cambria"/>
          <w:color w:val="auto"/>
        </w:rPr>
        <w:t>kompleks</w:t>
      </w:r>
      <w:proofErr w:type="spellEnd"/>
      <w:r w:rsidR="00664AB2">
        <w:rPr>
          <w:rFonts w:ascii="Cambria" w:hAnsi="Cambria"/>
          <w:color w:val="auto"/>
        </w:rPr>
        <w:t xml:space="preserve"> </w:t>
      </w:r>
      <w:r w:rsidR="007161D3">
        <w:rPr>
          <w:rFonts w:ascii="Cambria" w:hAnsi="Cambria"/>
          <w:color w:val="auto"/>
        </w:rPr>
        <w:fldChar w:fldCharType="begin" w:fldLock="1"/>
      </w:r>
      <w:r w:rsidR="007161D3">
        <w:rPr>
          <w:rFonts w:ascii="Cambria" w:hAnsi="Cambria"/>
          <w:color w:val="auto"/>
        </w:rPr>
        <w:instrText>ADDIN CSL_CITATION {"citationItems":[{"id":"ITEM-1","itemData":{"abstract":"… dan tenaga kerja; e) Pada saat krisis melanda di Indonesia banyak … sebagai tabungan/ investasi di masyarakat pedesaan; g) … dan dukungan pemerintah pusat dan daerah. Termasuk …","author":[{"dropping-particle":"","family":"Simangunsong","given":"B Y P","non-dropping-particle":"","parse-names":false,"suffix":""}],"container-title":"Jureka","id":"ITEM-1","issued":{"date-parts":[["2022"]]},"page":"25-39","title":"Peluang dan Tantangan Usaha Mikro Kecil dan Menengah (UMKM): Systematic Literature Review","type":"article-journal"},"uris":["http://www.mendeley.com/documents/?uuid=0b6e82f7-f004-4904-b5c6-f1b5084c9bf8"]}],"mendeley":{"formattedCitation":"(Simangunsong, 2022)","plainTextFormattedCitation":"(Simangunsong, 2022)","previouslyFormattedCitation":"(Simangunsong, 2022)"},"properties":{"noteIndex":0},"schema":"https://github.com/citation-style-language/schema/raw/master/csl-citation.json"}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(Simangunsong, 2022)</w:t>
      </w:r>
      <w:r w:rsidR="007161D3">
        <w:rPr>
          <w:rFonts w:ascii="Cambria" w:hAnsi="Cambria"/>
          <w:color w:val="auto"/>
        </w:rPr>
        <w:fldChar w:fldCharType="end"/>
      </w:r>
      <w:r w:rsidR="00664AB2">
        <w:rPr>
          <w:rFonts w:ascii="Cambria" w:hAnsi="Cambria"/>
          <w:color w:val="auto"/>
        </w:rPr>
        <w:t xml:space="preserve">. </w:t>
      </w:r>
      <w:r w:rsidRPr="005C3709">
        <w:rPr>
          <w:rFonts w:ascii="Cambria" w:hAnsi="Cambria"/>
          <w:color w:val="auto"/>
        </w:rPr>
        <w:t xml:space="preserve"> Di </w:t>
      </w:r>
      <w:proofErr w:type="spellStart"/>
      <w:r w:rsidRPr="005C3709">
        <w:rPr>
          <w:rFonts w:ascii="Cambria" w:hAnsi="Cambria"/>
          <w:color w:val="auto"/>
        </w:rPr>
        <w:t>satu</w:t>
      </w:r>
      <w:proofErr w:type="spellEnd"/>
      <w:r w:rsidRPr="005C3709">
        <w:rPr>
          <w:rFonts w:ascii="Cambria" w:hAnsi="Cambria"/>
          <w:color w:val="auto"/>
        </w:rPr>
        <w:t xml:space="preserve"> </w:t>
      </w:r>
      <w:proofErr w:type="spellStart"/>
      <w:r w:rsidRPr="005C3709">
        <w:rPr>
          <w:rFonts w:ascii="Cambria" w:hAnsi="Cambria"/>
          <w:color w:val="auto"/>
        </w:rPr>
        <w:t>sisi</w:t>
      </w:r>
      <w:proofErr w:type="spellEnd"/>
      <w:r w:rsidRPr="005C3709">
        <w:rPr>
          <w:rFonts w:ascii="Cambria" w:hAnsi="Cambria"/>
          <w:color w:val="auto"/>
        </w:rPr>
        <w:t xml:space="preserve">, </w:t>
      </w:r>
      <w:proofErr w:type="spellStart"/>
      <w:r w:rsidR="00664AB2">
        <w:rPr>
          <w:rFonts w:ascii="Cambria" w:hAnsi="Cambria"/>
          <w:color w:val="auto"/>
        </w:rPr>
        <w:t>kondisi</w:t>
      </w:r>
      <w:proofErr w:type="spellEnd"/>
      <w:r w:rsidR="00664AB2">
        <w:rPr>
          <w:rFonts w:ascii="Cambria" w:hAnsi="Cambria"/>
          <w:color w:val="auto"/>
        </w:rPr>
        <w:t xml:space="preserve"> </w:t>
      </w:r>
      <w:proofErr w:type="spellStart"/>
      <w:r w:rsidR="00664AB2">
        <w:rPr>
          <w:rFonts w:ascii="Cambria" w:hAnsi="Cambria"/>
          <w:color w:val="auto"/>
        </w:rPr>
        <w:t>tersebut</w:t>
      </w:r>
      <w:proofErr w:type="spellEnd"/>
      <w:r w:rsidR="00664AB2">
        <w:rPr>
          <w:rFonts w:ascii="Cambria" w:hAnsi="Cambria"/>
          <w:color w:val="auto"/>
        </w:rPr>
        <w:t xml:space="preserve"> juga</w:t>
      </w:r>
      <w:r w:rsidRPr="005C3709">
        <w:rPr>
          <w:rFonts w:ascii="Cambria" w:hAnsi="Cambria"/>
          <w:color w:val="auto"/>
        </w:rPr>
        <w:t xml:space="preserve"> </w:t>
      </w:r>
      <w:proofErr w:type="spellStart"/>
      <w:r w:rsidRPr="005C3709">
        <w:rPr>
          <w:rFonts w:ascii="Cambria" w:hAnsi="Cambria"/>
          <w:color w:val="auto"/>
        </w:rPr>
        <w:t>memberikan</w:t>
      </w:r>
      <w:proofErr w:type="spellEnd"/>
      <w:r w:rsidRPr="005C3709">
        <w:rPr>
          <w:rFonts w:ascii="Cambria" w:hAnsi="Cambria"/>
          <w:color w:val="auto"/>
        </w:rPr>
        <w:t xml:space="preserve"> </w:t>
      </w:r>
      <w:proofErr w:type="spellStart"/>
      <w:r w:rsidRPr="005C3709">
        <w:rPr>
          <w:rFonts w:ascii="Cambria" w:hAnsi="Cambria"/>
          <w:color w:val="auto"/>
        </w:rPr>
        <w:t>tekanan</w:t>
      </w:r>
      <w:proofErr w:type="spellEnd"/>
      <w:r w:rsidRPr="005C3709">
        <w:rPr>
          <w:rFonts w:ascii="Cambria" w:hAnsi="Cambria"/>
          <w:color w:val="auto"/>
        </w:rPr>
        <w:t xml:space="preserve"> </w:t>
      </w:r>
      <w:proofErr w:type="spellStart"/>
      <w:r w:rsidRPr="005C3709">
        <w:rPr>
          <w:rFonts w:ascii="Cambria" w:hAnsi="Cambria"/>
          <w:color w:val="auto"/>
        </w:rPr>
        <w:t>signifikan</w:t>
      </w:r>
      <w:proofErr w:type="spellEnd"/>
      <w:r w:rsidRPr="005C3709">
        <w:rPr>
          <w:rFonts w:ascii="Cambria" w:hAnsi="Cambria"/>
          <w:color w:val="auto"/>
        </w:rPr>
        <w:t xml:space="preserve"> </w:t>
      </w:r>
      <w:proofErr w:type="spellStart"/>
      <w:r w:rsidRPr="005C3709">
        <w:rPr>
          <w:rFonts w:ascii="Cambria" w:hAnsi="Cambria"/>
          <w:color w:val="auto"/>
        </w:rPr>
        <w:t>terutama</w:t>
      </w:r>
      <w:proofErr w:type="spellEnd"/>
      <w:r w:rsidRPr="005C3709">
        <w:rPr>
          <w:rFonts w:ascii="Cambria" w:hAnsi="Cambria"/>
          <w:color w:val="auto"/>
        </w:rPr>
        <w:t xml:space="preserve"> </w:t>
      </w:r>
      <w:proofErr w:type="spellStart"/>
      <w:r w:rsidRPr="005C3709">
        <w:rPr>
          <w:rFonts w:ascii="Cambria" w:hAnsi="Cambria"/>
          <w:color w:val="auto"/>
        </w:rPr>
        <w:t>dalam</w:t>
      </w:r>
      <w:proofErr w:type="spellEnd"/>
      <w:r w:rsidRPr="005C3709">
        <w:rPr>
          <w:rFonts w:ascii="Cambria" w:hAnsi="Cambria"/>
          <w:color w:val="auto"/>
        </w:rPr>
        <w:t xml:space="preserve"> </w:t>
      </w:r>
      <w:proofErr w:type="spellStart"/>
      <w:r w:rsidRPr="005C3709">
        <w:rPr>
          <w:rFonts w:ascii="Cambria" w:hAnsi="Cambria"/>
          <w:color w:val="auto"/>
        </w:rPr>
        <w:t>hal</w:t>
      </w:r>
      <w:proofErr w:type="spellEnd"/>
      <w:r w:rsidRPr="005C3709">
        <w:rPr>
          <w:rFonts w:ascii="Cambria" w:hAnsi="Cambria"/>
          <w:color w:val="auto"/>
        </w:rPr>
        <w:t xml:space="preserve"> </w:t>
      </w:r>
      <w:proofErr w:type="spellStart"/>
      <w:r w:rsidRPr="005C3709">
        <w:rPr>
          <w:rFonts w:ascii="Cambria" w:hAnsi="Cambria"/>
          <w:color w:val="auto"/>
        </w:rPr>
        <w:t>adaptasi</w:t>
      </w:r>
      <w:proofErr w:type="spellEnd"/>
      <w:r w:rsidRPr="005C3709">
        <w:rPr>
          <w:rFonts w:ascii="Cambria" w:hAnsi="Cambria"/>
          <w:color w:val="auto"/>
        </w:rPr>
        <w:t xml:space="preserve"> </w:t>
      </w:r>
      <w:proofErr w:type="spellStart"/>
      <w:r w:rsidRPr="005C3709">
        <w:rPr>
          <w:rFonts w:ascii="Cambria" w:hAnsi="Cambria"/>
          <w:color w:val="auto"/>
        </w:rPr>
        <w:t>teknologi</w:t>
      </w:r>
      <w:proofErr w:type="spellEnd"/>
      <w:r w:rsidR="008A1CA2">
        <w:rPr>
          <w:rFonts w:ascii="Cambria" w:hAnsi="Cambria"/>
          <w:color w:val="auto"/>
        </w:rPr>
        <w:t xml:space="preserve">, </w:t>
      </w:r>
      <w:proofErr w:type="spellStart"/>
      <w:r w:rsidR="008A1CA2">
        <w:rPr>
          <w:rFonts w:ascii="Cambria" w:hAnsi="Cambria"/>
          <w:color w:val="auto"/>
        </w:rPr>
        <w:t>dimana</w:t>
      </w:r>
      <w:proofErr w:type="spellEnd"/>
      <w:r w:rsidR="008A1CA2">
        <w:rPr>
          <w:rFonts w:ascii="Cambria" w:hAnsi="Cambria"/>
          <w:color w:val="auto"/>
        </w:rPr>
        <w:t xml:space="preserve"> </w:t>
      </w:r>
      <w:proofErr w:type="spellStart"/>
      <w:r w:rsidR="008A1CA2">
        <w:rPr>
          <w:rFonts w:ascii="Cambria" w:hAnsi="Cambria"/>
          <w:color w:val="auto"/>
        </w:rPr>
        <w:t>sejalan</w:t>
      </w:r>
      <w:proofErr w:type="spellEnd"/>
      <w:r w:rsidR="008A1CA2">
        <w:rPr>
          <w:rFonts w:ascii="Cambria" w:hAnsi="Cambria"/>
          <w:color w:val="auto"/>
        </w:rPr>
        <w:t xml:space="preserve"> </w:t>
      </w:r>
      <w:proofErr w:type="spellStart"/>
      <w:r w:rsidR="008A1CA2">
        <w:rPr>
          <w:rFonts w:ascii="Cambria" w:hAnsi="Cambria"/>
          <w:color w:val="auto"/>
        </w:rPr>
        <w:t>dengan</w:t>
      </w:r>
      <w:proofErr w:type="spellEnd"/>
      <w:r w:rsidR="008A1CA2">
        <w:rPr>
          <w:rFonts w:ascii="Cambria" w:hAnsi="Cambria"/>
          <w:color w:val="auto"/>
        </w:rPr>
        <w:t xml:space="preserve"> </w:t>
      </w:r>
      <w:proofErr w:type="spellStart"/>
      <w:r w:rsidR="008A1CA2">
        <w:rPr>
          <w:rFonts w:ascii="Cambria" w:hAnsi="Cambria"/>
          <w:color w:val="auto"/>
        </w:rPr>
        <w:t>teknologi</w:t>
      </w:r>
      <w:proofErr w:type="spellEnd"/>
      <w:r w:rsidR="008A1CA2">
        <w:rPr>
          <w:rFonts w:ascii="Cambria" w:hAnsi="Cambria"/>
          <w:color w:val="auto"/>
        </w:rPr>
        <w:t xml:space="preserve"> yang </w:t>
      </w:r>
      <w:proofErr w:type="spellStart"/>
      <w:r w:rsidR="008A1CA2">
        <w:rPr>
          <w:rFonts w:ascii="Cambria" w:hAnsi="Cambria"/>
          <w:color w:val="auto"/>
        </w:rPr>
        <w:t>berkembang</w:t>
      </w:r>
      <w:proofErr w:type="spellEnd"/>
      <w:r w:rsidR="008A1CA2">
        <w:rPr>
          <w:rFonts w:ascii="Cambria" w:hAnsi="Cambria"/>
          <w:color w:val="auto"/>
        </w:rPr>
        <w:t xml:space="preserve">, </w:t>
      </w:r>
      <w:proofErr w:type="spellStart"/>
      <w:r w:rsidR="008A1CA2">
        <w:rPr>
          <w:rFonts w:ascii="Cambria" w:hAnsi="Cambria"/>
          <w:color w:val="auto"/>
        </w:rPr>
        <w:t>bisnis</w:t>
      </w:r>
      <w:proofErr w:type="spellEnd"/>
      <w:r w:rsidR="008A1CA2">
        <w:rPr>
          <w:rFonts w:ascii="Cambria" w:hAnsi="Cambria"/>
          <w:color w:val="auto"/>
        </w:rPr>
        <w:t xml:space="preserve"> </w:t>
      </w:r>
      <w:proofErr w:type="spellStart"/>
      <w:r w:rsidR="008A1CA2">
        <w:rPr>
          <w:rFonts w:ascii="Cambria" w:hAnsi="Cambria"/>
          <w:color w:val="auto"/>
        </w:rPr>
        <w:t>telah</w:t>
      </w:r>
      <w:proofErr w:type="spellEnd"/>
      <w:r w:rsidR="008A1CA2">
        <w:rPr>
          <w:rFonts w:ascii="Cambria" w:hAnsi="Cambria"/>
          <w:color w:val="auto"/>
        </w:rPr>
        <w:t xml:space="preserve"> </w:t>
      </w:r>
      <w:proofErr w:type="spellStart"/>
      <w:r w:rsidR="008A1CA2">
        <w:rPr>
          <w:rFonts w:ascii="Cambria" w:hAnsi="Cambria"/>
          <w:color w:val="auto"/>
        </w:rPr>
        <w:t>berpindah</w:t>
      </w:r>
      <w:proofErr w:type="spellEnd"/>
      <w:r w:rsidR="008A1CA2">
        <w:rPr>
          <w:rFonts w:ascii="Cambria" w:hAnsi="Cambria"/>
          <w:color w:val="auto"/>
        </w:rPr>
        <w:t xml:space="preserve"> </w:t>
      </w:r>
      <w:proofErr w:type="spellStart"/>
      <w:r w:rsidR="008A1CA2">
        <w:rPr>
          <w:rFonts w:ascii="Cambria" w:hAnsi="Cambria"/>
          <w:color w:val="auto"/>
        </w:rPr>
        <w:t>secara</w:t>
      </w:r>
      <w:proofErr w:type="spellEnd"/>
      <w:r w:rsidR="008A1CA2">
        <w:rPr>
          <w:rFonts w:ascii="Cambria" w:hAnsi="Cambria"/>
          <w:color w:val="auto"/>
        </w:rPr>
        <w:t xml:space="preserve"> </w:t>
      </w:r>
      <w:proofErr w:type="spellStart"/>
      <w:r w:rsidR="008A1CA2">
        <w:rPr>
          <w:rFonts w:ascii="Cambria" w:hAnsi="Cambria"/>
          <w:color w:val="auto"/>
        </w:rPr>
        <w:t>bertahap</w:t>
      </w:r>
      <w:proofErr w:type="spellEnd"/>
      <w:r w:rsidR="008A1CA2">
        <w:rPr>
          <w:rFonts w:ascii="Cambria" w:hAnsi="Cambria"/>
          <w:color w:val="auto"/>
        </w:rPr>
        <w:t xml:space="preserve"> </w:t>
      </w:r>
      <w:proofErr w:type="spellStart"/>
      <w:r w:rsidR="008A1CA2">
        <w:rPr>
          <w:rFonts w:ascii="Cambria" w:hAnsi="Cambria"/>
          <w:color w:val="auto"/>
        </w:rPr>
        <w:t>ke</w:t>
      </w:r>
      <w:proofErr w:type="spellEnd"/>
      <w:r w:rsidR="008A1CA2">
        <w:rPr>
          <w:rFonts w:ascii="Cambria" w:hAnsi="Cambria"/>
          <w:color w:val="auto"/>
        </w:rPr>
        <w:t xml:space="preserve"> </w:t>
      </w:r>
      <w:proofErr w:type="spellStart"/>
      <w:r w:rsidR="008A1CA2">
        <w:rPr>
          <w:rFonts w:ascii="Cambria" w:hAnsi="Cambria"/>
          <w:color w:val="auto"/>
        </w:rPr>
        <w:t>ranah</w:t>
      </w:r>
      <w:proofErr w:type="spellEnd"/>
      <w:r w:rsidR="008A1CA2">
        <w:rPr>
          <w:rFonts w:ascii="Cambria" w:hAnsi="Cambria"/>
          <w:color w:val="auto"/>
        </w:rPr>
        <w:t xml:space="preserve"> digital. </w:t>
      </w:r>
      <w:proofErr w:type="spellStart"/>
      <w:r w:rsidR="008A1CA2">
        <w:rPr>
          <w:rFonts w:ascii="Cambria" w:hAnsi="Cambria"/>
          <w:color w:val="auto"/>
        </w:rPr>
        <w:t>Konsumen</w:t>
      </w:r>
      <w:proofErr w:type="spellEnd"/>
      <w:r w:rsidR="008A1CA2">
        <w:rPr>
          <w:rFonts w:ascii="Cambria" w:hAnsi="Cambria"/>
          <w:color w:val="auto"/>
        </w:rPr>
        <w:t xml:space="preserve"> masa </w:t>
      </w:r>
      <w:proofErr w:type="spellStart"/>
      <w:r w:rsidR="008A1CA2">
        <w:rPr>
          <w:rFonts w:ascii="Cambria" w:hAnsi="Cambria"/>
          <w:color w:val="auto"/>
        </w:rPr>
        <w:t>kini</w:t>
      </w:r>
      <w:proofErr w:type="spellEnd"/>
      <w:r w:rsidR="008A1CA2">
        <w:rPr>
          <w:rFonts w:ascii="Cambria" w:hAnsi="Cambria"/>
          <w:color w:val="auto"/>
        </w:rPr>
        <w:t xml:space="preserve"> </w:t>
      </w:r>
      <w:proofErr w:type="spellStart"/>
      <w:r w:rsidR="008A1CA2">
        <w:rPr>
          <w:rFonts w:ascii="Cambria" w:hAnsi="Cambria"/>
          <w:color w:val="auto"/>
        </w:rPr>
        <w:t>lebih</w:t>
      </w:r>
      <w:proofErr w:type="spellEnd"/>
      <w:r w:rsidR="008A1CA2">
        <w:rPr>
          <w:rFonts w:ascii="Cambria" w:hAnsi="Cambria"/>
          <w:color w:val="auto"/>
        </w:rPr>
        <w:t xml:space="preserve"> </w:t>
      </w:r>
      <w:proofErr w:type="spellStart"/>
      <w:r w:rsidR="008A1CA2">
        <w:rPr>
          <w:rFonts w:ascii="Cambria" w:hAnsi="Cambria"/>
          <w:color w:val="auto"/>
        </w:rPr>
        <w:t>menyukai</w:t>
      </w:r>
      <w:proofErr w:type="spellEnd"/>
      <w:r w:rsidR="008A1CA2">
        <w:rPr>
          <w:rFonts w:ascii="Cambria" w:hAnsi="Cambria"/>
          <w:color w:val="auto"/>
        </w:rPr>
        <w:t xml:space="preserve"> </w:t>
      </w:r>
      <w:proofErr w:type="spellStart"/>
      <w:r w:rsidR="008A1CA2">
        <w:rPr>
          <w:rFonts w:ascii="Cambria" w:hAnsi="Cambria"/>
          <w:color w:val="auto"/>
        </w:rPr>
        <w:t>untuk</w:t>
      </w:r>
      <w:proofErr w:type="spellEnd"/>
      <w:r w:rsidR="008A1CA2">
        <w:rPr>
          <w:rFonts w:ascii="Cambria" w:hAnsi="Cambria"/>
          <w:color w:val="auto"/>
        </w:rPr>
        <w:t xml:space="preserve"> </w:t>
      </w:r>
      <w:proofErr w:type="spellStart"/>
      <w:r w:rsidR="008A1CA2">
        <w:rPr>
          <w:rFonts w:ascii="Cambria" w:hAnsi="Cambria"/>
          <w:color w:val="auto"/>
        </w:rPr>
        <w:t>mencari</w:t>
      </w:r>
      <w:proofErr w:type="spellEnd"/>
      <w:r w:rsidR="008A1CA2">
        <w:rPr>
          <w:rFonts w:ascii="Cambria" w:hAnsi="Cambria"/>
          <w:color w:val="auto"/>
        </w:rPr>
        <w:t xml:space="preserve"> dan </w:t>
      </w:r>
      <w:proofErr w:type="spellStart"/>
      <w:r w:rsidR="008A1CA2">
        <w:rPr>
          <w:rFonts w:ascii="Cambria" w:hAnsi="Cambria"/>
          <w:color w:val="auto"/>
        </w:rPr>
        <w:t>membeli</w:t>
      </w:r>
      <w:proofErr w:type="spellEnd"/>
      <w:r w:rsidR="008A1CA2">
        <w:rPr>
          <w:rFonts w:ascii="Cambria" w:hAnsi="Cambria"/>
          <w:color w:val="auto"/>
        </w:rPr>
        <w:t xml:space="preserve"> </w:t>
      </w:r>
      <w:proofErr w:type="spellStart"/>
      <w:r w:rsidR="008A1CA2">
        <w:rPr>
          <w:rFonts w:ascii="Cambria" w:hAnsi="Cambria"/>
          <w:color w:val="auto"/>
        </w:rPr>
        <w:t>produk</w:t>
      </w:r>
      <w:proofErr w:type="spellEnd"/>
      <w:r w:rsidR="008A1CA2">
        <w:rPr>
          <w:rFonts w:ascii="Cambria" w:hAnsi="Cambria"/>
          <w:color w:val="auto"/>
        </w:rPr>
        <w:t xml:space="preserve"> </w:t>
      </w:r>
      <w:proofErr w:type="spellStart"/>
      <w:r w:rsidR="008A1CA2">
        <w:rPr>
          <w:rFonts w:ascii="Cambria" w:hAnsi="Cambria"/>
          <w:color w:val="auto"/>
        </w:rPr>
        <w:t>serta</w:t>
      </w:r>
      <w:proofErr w:type="spellEnd"/>
      <w:r w:rsidR="008A1CA2">
        <w:rPr>
          <w:rFonts w:ascii="Cambria" w:hAnsi="Cambria"/>
          <w:color w:val="auto"/>
        </w:rPr>
        <w:t xml:space="preserve"> </w:t>
      </w:r>
      <w:proofErr w:type="spellStart"/>
      <w:r w:rsidR="008A1CA2">
        <w:rPr>
          <w:rFonts w:ascii="Cambria" w:hAnsi="Cambria"/>
          <w:color w:val="auto"/>
        </w:rPr>
        <w:t>layanan</w:t>
      </w:r>
      <w:proofErr w:type="spellEnd"/>
      <w:r w:rsidR="008A1CA2">
        <w:rPr>
          <w:rFonts w:ascii="Cambria" w:hAnsi="Cambria"/>
          <w:color w:val="auto"/>
        </w:rPr>
        <w:t xml:space="preserve"> </w:t>
      </w:r>
      <w:proofErr w:type="spellStart"/>
      <w:r w:rsidR="008A1CA2">
        <w:rPr>
          <w:rFonts w:ascii="Cambria" w:hAnsi="Cambria"/>
          <w:color w:val="auto"/>
        </w:rPr>
        <w:t>secara</w:t>
      </w:r>
      <w:proofErr w:type="spellEnd"/>
      <w:r w:rsidR="008A1CA2">
        <w:rPr>
          <w:rFonts w:ascii="Cambria" w:hAnsi="Cambria"/>
          <w:color w:val="auto"/>
        </w:rPr>
        <w:t xml:space="preserve"> </w:t>
      </w:r>
      <w:r w:rsidR="008A1CA2">
        <w:rPr>
          <w:rFonts w:ascii="Cambria" w:hAnsi="Cambria"/>
          <w:i/>
          <w:iCs/>
          <w:color w:val="auto"/>
        </w:rPr>
        <w:t xml:space="preserve">online. </w:t>
      </w:r>
      <w:r w:rsidR="008A1CA2">
        <w:rPr>
          <w:rFonts w:ascii="Cambria" w:hAnsi="Cambria"/>
          <w:color w:val="auto"/>
        </w:rPr>
        <w:t xml:space="preserve">UMKM </w:t>
      </w:r>
      <w:proofErr w:type="spellStart"/>
      <w:r w:rsidR="008A1CA2">
        <w:rPr>
          <w:rFonts w:ascii="Cambria" w:hAnsi="Cambria"/>
          <w:color w:val="auto"/>
        </w:rPr>
        <w:t>saat</w:t>
      </w:r>
      <w:proofErr w:type="spellEnd"/>
      <w:r w:rsidR="008A1CA2">
        <w:rPr>
          <w:rFonts w:ascii="Cambria" w:hAnsi="Cambria"/>
          <w:color w:val="auto"/>
        </w:rPr>
        <w:t xml:space="preserve"> </w:t>
      </w:r>
      <w:proofErr w:type="spellStart"/>
      <w:r w:rsidR="008A1CA2">
        <w:rPr>
          <w:rFonts w:ascii="Cambria" w:hAnsi="Cambria"/>
          <w:color w:val="auto"/>
        </w:rPr>
        <w:t>ini</w:t>
      </w:r>
      <w:proofErr w:type="spellEnd"/>
      <w:r w:rsidR="008A1CA2">
        <w:rPr>
          <w:rFonts w:ascii="Cambria" w:hAnsi="Cambria"/>
          <w:color w:val="auto"/>
        </w:rPr>
        <w:t xml:space="preserve"> </w:t>
      </w:r>
      <w:proofErr w:type="spellStart"/>
      <w:r w:rsidR="008A1CA2">
        <w:rPr>
          <w:rFonts w:ascii="Cambria" w:hAnsi="Cambria"/>
          <w:color w:val="auto"/>
        </w:rPr>
        <w:t>memiliki</w:t>
      </w:r>
      <w:proofErr w:type="spellEnd"/>
      <w:r w:rsidR="008A1CA2">
        <w:rPr>
          <w:rFonts w:ascii="Cambria" w:hAnsi="Cambria"/>
          <w:color w:val="auto"/>
        </w:rPr>
        <w:t xml:space="preserve"> </w:t>
      </w:r>
      <w:proofErr w:type="spellStart"/>
      <w:r w:rsidR="008A1CA2">
        <w:rPr>
          <w:rFonts w:ascii="Cambria" w:hAnsi="Cambria"/>
          <w:color w:val="auto"/>
        </w:rPr>
        <w:t>tantangan</w:t>
      </w:r>
      <w:proofErr w:type="spellEnd"/>
      <w:r w:rsidR="008A1CA2">
        <w:rPr>
          <w:rFonts w:ascii="Cambria" w:hAnsi="Cambria"/>
          <w:color w:val="auto"/>
        </w:rPr>
        <w:t xml:space="preserve"> </w:t>
      </w:r>
      <w:proofErr w:type="spellStart"/>
      <w:r w:rsidR="008A1CA2">
        <w:rPr>
          <w:rFonts w:ascii="Cambria" w:hAnsi="Cambria"/>
          <w:color w:val="auto"/>
        </w:rPr>
        <w:t>untuk</w:t>
      </w:r>
      <w:proofErr w:type="spellEnd"/>
      <w:r w:rsidR="008A1CA2">
        <w:rPr>
          <w:rFonts w:ascii="Cambria" w:hAnsi="Cambria"/>
          <w:color w:val="auto"/>
        </w:rPr>
        <w:t xml:space="preserve"> </w:t>
      </w:r>
      <w:proofErr w:type="spellStart"/>
      <w:r w:rsidR="008A1CA2">
        <w:rPr>
          <w:rFonts w:ascii="Cambria" w:hAnsi="Cambria"/>
          <w:color w:val="auto"/>
        </w:rPr>
        <w:t>dapat</w:t>
      </w:r>
      <w:proofErr w:type="spellEnd"/>
      <w:r w:rsidR="008A1CA2">
        <w:rPr>
          <w:rFonts w:ascii="Cambria" w:hAnsi="Cambria"/>
          <w:color w:val="auto"/>
        </w:rPr>
        <w:t xml:space="preserve"> </w:t>
      </w:r>
      <w:proofErr w:type="spellStart"/>
      <w:r w:rsidR="008A1CA2">
        <w:rPr>
          <w:rFonts w:ascii="Cambria" w:hAnsi="Cambria"/>
          <w:color w:val="auto"/>
        </w:rPr>
        <w:t>mengikuti</w:t>
      </w:r>
      <w:proofErr w:type="spellEnd"/>
      <w:r w:rsidR="008A1CA2">
        <w:rPr>
          <w:rFonts w:ascii="Cambria" w:hAnsi="Cambria"/>
          <w:color w:val="auto"/>
        </w:rPr>
        <w:t xml:space="preserve"> </w:t>
      </w:r>
      <w:proofErr w:type="spellStart"/>
      <w:r w:rsidR="008A1CA2">
        <w:rPr>
          <w:rFonts w:ascii="Cambria" w:hAnsi="Cambria"/>
          <w:color w:val="auto"/>
        </w:rPr>
        <w:t>perubahan</w:t>
      </w:r>
      <w:proofErr w:type="spellEnd"/>
      <w:r w:rsidR="008A1CA2">
        <w:rPr>
          <w:rFonts w:ascii="Cambria" w:hAnsi="Cambria"/>
          <w:color w:val="auto"/>
        </w:rPr>
        <w:t xml:space="preserve"> agar </w:t>
      </w:r>
      <w:proofErr w:type="spellStart"/>
      <w:r w:rsidR="008A1CA2">
        <w:rPr>
          <w:rFonts w:ascii="Cambria" w:hAnsi="Cambria"/>
          <w:color w:val="auto"/>
        </w:rPr>
        <w:t>tetap</w:t>
      </w:r>
      <w:proofErr w:type="spellEnd"/>
      <w:r w:rsidR="008A1CA2">
        <w:rPr>
          <w:rFonts w:ascii="Cambria" w:hAnsi="Cambria"/>
          <w:color w:val="auto"/>
        </w:rPr>
        <w:t xml:space="preserve"> </w:t>
      </w:r>
      <w:proofErr w:type="spellStart"/>
      <w:r w:rsidR="008A1CA2">
        <w:rPr>
          <w:rFonts w:ascii="Cambria" w:hAnsi="Cambria"/>
          <w:color w:val="auto"/>
        </w:rPr>
        <w:t>dapat</w:t>
      </w:r>
      <w:proofErr w:type="spellEnd"/>
      <w:r w:rsidR="008A1CA2">
        <w:rPr>
          <w:rFonts w:ascii="Cambria" w:hAnsi="Cambria"/>
          <w:color w:val="auto"/>
        </w:rPr>
        <w:t xml:space="preserve"> </w:t>
      </w:r>
      <w:proofErr w:type="spellStart"/>
      <w:r w:rsidR="008A1CA2">
        <w:rPr>
          <w:rFonts w:ascii="Cambria" w:hAnsi="Cambria"/>
          <w:color w:val="auto"/>
        </w:rPr>
        <w:t>bersaing</w:t>
      </w:r>
      <w:proofErr w:type="spellEnd"/>
      <w:r w:rsidR="008A1CA2">
        <w:rPr>
          <w:rFonts w:ascii="Cambria" w:hAnsi="Cambria"/>
          <w:color w:val="auto"/>
        </w:rPr>
        <w:t xml:space="preserve"> </w:t>
      </w:r>
      <w:proofErr w:type="spellStart"/>
      <w:r w:rsidR="008A1CA2">
        <w:rPr>
          <w:rFonts w:ascii="Cambria" w:hAnsi="Cambria"/>
          <w:color w:val="auto"/>
        </w:rPr>
        <w:t>secara</w:t>
      </w:r>
      <w:proofErr w:type="spellEnd"/>
      <w:r w:rsidR="008A1CA2">
        <w:rPr>
          <w:rFonts w:ascii="Cambria" w:hAnsi="Cambria"/>
          <w:color w:val="auto"/>
        </w:rPr>
        <w:t xml:space="preserve"> digital. </w:t>
      </w:r>
      <w:proofErr w:type="spellStart"/>
      <w:r w:rsidR="008A1CA2">
        <w:rPr>
          <w:rFonts w:ascii="Cambria" w:hAnsi="Cambria"/>
          <w:color w:val="auto"/>
        </w:rPr>
        <w:t>Berbeda</w:t>
      </w:r>
      <w:proofErr w:type="spellEnd"/>
      <w:r w:rsidR="008A1CA2">
        <w:rPr>
          <w:rFonts w:ascii="Cambria" w:hAnsi="Cambria"/>
          <w:color w:val="auto"/>
        </w:rPr>
        <w:t xml:space="preserve"> </w:t>
      </w:r>
      <w:proofErr w:type="spellStart"/>
      <w:r w:rsidR="008A1CA2">
        <w:rPr>
          <w:rFonts w:ascii="Cambria" w:hAnsi="Cambria"/>
          <w:color w:val="auto"/>
        </w:rPr>
        <w:t>dengan</w:t>
      </w:r>
      <w:proofErr w:type="spellEnd"/>
      <w:r w:rsidR="008A1CA2">
        <w:rPr>
          <w:rFonts w:ascii="Cambria" w:hAnsi="Cambria"/>
          <w:color w:val="auto"/>
        </w:rPr>
        <w:t xml:space="preserve"> </w:t>
      </w:r>
      <w:proofErr w:type="spellStart"/>
      <w:r w:rsidR="008A1CA2">
        <w:rPr>
          <w:rFonts w:ascii="Cambria" w:hAnsi="Cambria"/>
          <w:color w:val="auto"/>
        </w:rPr>
        <w:t>bisnis</w:t>
      </w:r>
      <w:proofErr w:type="spellEnd"/>
      <w:r w:rsidR="008A1CA2">
        <w:rPr>
          <w:rFonts w:ascii="Cambria" w:hAnsi="Cambria"/>
          <w:color w:val="auto"/>
        </w:rPr>
        <w:t xml:space="preserve"> </w:t>
      </w:r>
      <w:proofErr w:type="spellStart"/>
      <w:r w:rsidR="008A1CA2">
        <w:rPr>
          <w:rFonts w:ascii="Cambria" w:hAnsi="Cambria"/>
          <w:color w:val="auto"/>
        </w:rPr>
        <w:t>lainnya</w:t>
      </w:r>
      <w:proofErr w:type="spellEnd"/>
      <w:r w:rsidR="008A1CA2">
        <w:rPr>
          <w:rFonts w:ascii="Cambria" w:hAnsi="Cambria"/>
          <w:color w:val="auto"/>
        </w:rPr>
        <w:t xml:space="preserve">, UMKM </w:t>
      </w:r>
      <w:proofErr w:type="spellStart"/>
      <w:r w:rsidR="008A1CA2">
        <w:rPr>
          <w:rFonts w:ascii="Cambria" w:hAnsi="Cambria"/>
          <w:color w:val="auto"/>
        </w:rPr>
        <w:t>kerap</w:t>
      </w:r>
      <w:proofErr w:type="spellEnd"/>
      <w:r w:rsidR="008A1CA2">
        <w:rPr>
          <w:rFonts w:ascii="Cambria" w:hAnsi="Cambria"/>
          <w:color w:val="auto"/>
        </w:rPr>
        <w:t xml:space="preserve"> </w:t>
      </w:r>
      <w:proofErr w:type="spellStart"/>
      <w:r w:rsidR="008A1CA2">
        <w:rPr>
          <w:rFonts w:ascii="Cambria" w:hAnsi="Cambria"/>
          <w:color w:val="auto"/>
        </w:rPr>
        <w:t>mengalami</w:t>
      </w:r>
      <w:proofErr w:type="spellEnd"/>
      <w:r w:rsidR="008A1CA2">
        <w:rPr>
          <w:rFonts w:ascii="Cambria" w:hAnsi="Cambria"/>
          <w:color w:val="auto"/>
        </w:rPr>
        <w:t xml:space="preserve"> </w:t>
      </w:r>
      <w:proofErr w:type="spellStart"/>
      <w:r w:rsidR="008A1CA2">
        <w:rPr>
          <w:rFonts w:ascii="Cambria" w:hAnsi="Cambria"/>
          <w:color w:val="auto"/>
        </w:rPr>
        <w:t>hambatan</w:t>
      </w:r>
      <w:proofErr w:type="spellEnd"/>
      <w:r w:rsidR="008A1CA2">
        <w:rPr>
          <w:rFonts w:ascii="Cambria" w:hAnsi="Cambria"/>
          <w:color w:val="auto"/>
        </w:rPr>
        <w:t xml:space="preserve"> </w:t>
      </w:r>
      <w:proofErr w:type="spellStart"/>
      <w:r w:rsidR="008A1CA2">
        <w:rPr>
          <w:rFonts w:ascii="Cambria" w:hAnsi="Cambria"/>
          <w:color w:val="auto"/>
        </w:rPr>
        <w:t>dalam</w:t>
      </w:r>
      <w:proofErr w:type="spellEnd"/>
      <w:r w:rsidR="008A1CA2">
        <w:rPr>
          <w:rFonts w:ascii="Cambria" w:hAnsi="Cambria"/>
          <w:color w:val="auto"/>
        </w:rPr>
        <w:t xml:space="preserve"> </w:t>
      </w:r>
      <w:proofErr w:type="spellStart"/>
      <w:r w:rsidR="008A1CA2">
        <w:rPr>
          <w:rFonts w:ascii="Cambria" w:hAnsi="Cambria"/>
          <w:color w:val="auto"/>
        </w:rPr>
        <w:t>minimnya</w:t>
      </w:r>
      <w:proofErr w:type="spellEnd"/>
      <w:r w:rsidR="008A1CA2">
        <w:rPr>
          <w:rFonts w:ascii="Cambria" w:hAnsi="Cambria"/>
          <w:color w:val="auto"/>
        </w:rPr>
        <w:t xml:space="preserve"> </w:t>
      </w:r>
      <w:proofErr w:type="spellStart"/>
      <w:r w:rsidR="008A1CA2">
        <w:rPr>
          <w:rFonts w:ascii="Cambria" w:hAnsi="Cambria"/>
          <w:color w:val="auto"/>
        </w:rPr>
        <w:t>pengetahuan</w:t>
      </w:r>
      <w:proofErr w:type="spellEnd"/>
      <w:r w:rsidR="008A1CA2">
        <w:rPr>
          <w:rFonts w:ascii="Cambria" w:hAnsi="Cambria"/>
          <w:color w:val="auto"/>
        </w:rPr>
        <w:t xml:space="preserve"> digital </w:t>
      </w:r>
      <w:r w:rsidR="007161D3">
        <w:rPr>
          <w:rFonts w:ascii="Cambria" w:hAnsi="Cambria"/>
          <w:color w:val="auto"/>
        </w:rPr>
        <w:fldChar w:fldCharType="begin" w:fldLock="1"/>
      </w:r>
      <w:r w:rsidR="007161D3">
        <w:rPr>
          <w:rFonts w:ascii="Cambria" w:hAnsi="Cambria"/>
          <w:color w:val="auto"/>
        </w:rPr>
        <w:instrText>ADDIN CSL_CITATION {"citationItems":[{"id":"ITEM-1","itemData":{"author":[{"dropping-particle":"","family":"Mulyadi","given":"Tirta","non-dropping-particle":"","parse-names":false,"suffix":""},{"dropping-particle":"","family":"Wahab","given":"Abdul","non-dropping-particle":"","parse-names":false,"suffix":""},{"dropping-particle":"","family":"Lubis","given":"Renny","non-dropping-particle":"","parse-names":false,"suffix":""},{"dropping-particle":"","family":"Asir","given":"Muhammad","non-dropping-particle":"","parse-names":false,"suffix":""},{"dropping-particle":"","family":"Hanafiah","given":"Hafidz","non-dropping-particle":"","parse-names":false,"suffix":""}],"id":"ITEM-1","issue":"6","issued":{"date-parts":[["2023"]]},"page":"11624-11628","title":"PEMBERDAYAAN UMKM LOKAL MELALUI PELATIHAN DIGITAL MARKETING DAN E-COMMERCE","type":"article-journal","volume":"4"},"uris":["http://www.mendeley.com/documents/?uuid=4819872b-1b9c-4b6e-ac5e-46c77dadae70"]}],"mendeley":{"formattedCitation":"(Mulyadi et al., 2023)","plainTextFormattedCitation":"(Mulyadi et al., 2023)","previouslyFormattedCitation":"(Mulyadi et al., 2023)"},"properties":{"noteIndex":0},"schema":"https://github.com/citation-style-language/schema/raw/master/csl-citation.json"}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(Mulyadi et al., 2023)</w:t>
      </w:r>
      <w:r w:rsidR="007161D3">
        <w:rPr>
          <w:rFonts w:ascii="Cambria" w:hAnsi="Cambria"/>
          <w:color w:val="auto"/>
        </w:rPr>
        <w:fldChar w:fldCharType="end"/>
      </w:r>
      <w:r w:rsidR="008A1CA2">
        <w:rPr>
          <w:rFonts w:ascii="Cambria" w:hAnsi="Cambria"/>
          <w:color w:val="auto"/>
        </w:rPr>
        <w:t xml:space="preserve">. </w:t>
      </w:r>
      <w:proofErr w:type="spellStart"/>
      <w:r w:rsidRPr="005C3709">
        <w:rPr>
          <w:rFonts w:ascii="Cambria" w:hAnsi="Cambria"/>
          <w:color w:val="auto"/>
        </w:rPr>
        <w:t>Namun</w:t>
      </w:r>
      <w:proofErr w:type="spellEnd"/>
      <w:r w:rsidRPr="005C3709">
        <w:rPr>
          <w:rFonts w:ascii="Cambria" w:hAnsi="Cambria"/>
          <w:color w:val="auto"/>
        </w:rPr>
        <w:t xml:space="preserve">, </w:t>
      </w:r>
      <w:proofErr w:type="spellStart"/>
      <w:r w:rsidRPr="005C3709">
        <w:rPr>
          <w:rFonts w:ascii="Cambria" w:hAnsi="Cambria"/>
          <w:color w:val="auto"/>
        </w:rPr>
        <w:t>seiring</w:t>
      </w:r>
      <w:proofErr w:type="spellEnd"/>
      <w:r w:rsidRPr="005C3709">
        <w:rPr>
          <w:rFonts w:ascii="Cambria" w:hAnsi="Cambria"/>
          <w:color w:val="auto"/>
        </w:rPr>
        <w:t xml:space="preserve"> </w:t>
      </w:r>
      <w:proofErr w:type="spellStart"/>
      <w:r w:rsidRPr="005C3709">
        <w:rPr>
          <w:rFonts w:ascii="Cambria" w:hAnsi="Cambria"/>
          <w:color w:val="auto"/>
        </w:rPr>
        <w:t>dengan</w:t>
      </w:r>
      <w:proofErr w:type="spellEnd"/>
      <w:r w:rsidRPr="005C3709">
        <w:rPr>
          <w:rFonts w:ascii="Cambria" w:hAnsi="Cambria"/>
          <w:color w:val="auto"/>
        </w:rPr>
        <w:t xml:space="preserve"> </w:t>
      </w:r>
      <w:proofErr w:type="spellStart"/>
      <w:r w:rsidRPr="005C3709">
        <w:rPr>
          <w:rFonts w:ascii="Cambria" w:hAnsi="Cambria"/>
          <w:color w:val="auto"/>
        </w:rPr>
        <w:t>pemulihan</w:t>
      </w:r>
      <w:proofErr w:type="spellEnd"/>
      <w:r w:rsidRPr="005C3709">
        <w:rPr>
          <w:rFonts w:ascii="Cambria" w:hAnsi="Cambria"/>
          <w:color w:val="auto"/>
        </w:rPr>
        <w:t xml:space="preserve"> </w:t>
      </w:r>
      <w:proofErr w:type="spellStart"/>
      <w:r w:rsidRPr="005C3709">
        <w:rPr>
          <w:rFonts w:ascii="Cambria" w:hAnsi="Cambria"/>
          <w:color w:val="auto"/>
        </w:rPr>
        <w:t>ekonomi</w:t>
      </w:r>
      <w:proofErr w:type="spellEnd"/>
      <w:r w:rsidRPr="005C3709">
        <w:rPr>
          <w:rFonts w:ascii="Cambria" w:hAnsi="Cambria"/>
          <w:color w:val="auto"/>
        </w:rPr>
        <w:t xml:space="preserve">, UMKM </w:t>
      </w:r>
      <w:proofErr w:type="spellStart"/>
      <w:r w:rsidR="002D7461">
        <w:rPr>
          <w:rFonts w:ascii="Cambria" w:hAnsi="Cambria"/>
          <w:color w:val="auto"/>
        </w:rPr>
        <w:t>mulai</w:t>
      </w:r>
      <w:proofErr w:type="spellEnd"/>
      <w:r w:rsidR="002D7461">
        <w:rPr>
          <w:rFonts w:ascii="Cambria" w:hAnsi="Cambria"/>
          <w:color w:val="auto"/>
        </w:rPr>
        <w:t xml:space="preserve"> </w:t>
      </w:r>
      <w:proofErr w:type="spellStart"/>
      <w:r w:rsidRPr="005C3709">
        <w:rPr>
          <w:rFonts w:ascii="Cambria" w:hAnsi="Cambria"/>
          <w:color w:val="auto"/>
        </w:rPr>
        <w:t>menemukan</w:t>
      </w:r>
      <w:proofErr w:type="spellEnd"/>
      <w:r w:rsidRPr="005C3709">
        <w:rPr>
          <w:rFonts w:ascii="Cambria" w:hAnsi="Cambria"/>
          <w:color w:val="auto"/>
        </w:rPr>
        <w:t xml:space="preserve"> </w:t>
      </w:r>
      <w:proofErr w:type="spellStart"/>
      <w:r w:rsidRPr="005C3709">
        <w:rPr>
          <w:rFonts w:ascii="Cambria" w:hAnsi="Cambria"/>
          <w:color w:val="auto"/>
        </w:rPr>
        <w:t>cara</w:t>
      </w:r>
      <w:proofErr w:type="spellEnd"/>
      <w:r w:rsidRPr="005C3709">
        <w:rPr>
          <w:rFonts w:ascii="Cambria" w:hAnsi="Cambria"/>
          <w:color w:val="auto"/>
        </w:rPr>
        <w:t xml:space="preserve"> </w:t>
      </w:r>
      <w:proofErr w:type="spellStart"/>
      <w:r w:rsidRPr="005C3709">
        <w:rPr>
          <w:rFonts w:ascii="Cambria" w:hAnsi="Cambria"/>
          <w:color w:val="auto"/>
        </w:rPr>
        <w:t>baru</w:t>
      </w:r>
      <w:proofErr w:type="spellEnd"/>
      <w:r w:rsidRPr="005C3709">
        <w:rPr>
          <w:rFonts w:ascii="Cambria" w:hAnsi="Cambria"/>
          <w:color w:val="auto"/>
        </w:rPr>
        <w:t xml:space="preserve"> </w:t>
      </w:r>
      <w:proofErr w:type="spellStart"/>
      <w:r w:rsidRPr="005C3709">
        <w:rPr>
          <w:rFonts w:ascii="Cambria" w:hAnsi="Cambria"/>
          <w:color w:val="auto"/>
        </w:rPr>
        <w:t>untuk</w:t>
      </w:r>
      <w:proofErr w:type="spellEnd"/>
      <w:r w:rsidRPr="005C3709">
        <w:rPr>
          <w:rFonts w:ascii="Cambria" w:hAnsi="Cambria"/>
          <w:color w:val="auto"/>
        </w:rPr>
        <w:t xml:space="preserve"> </w:t>
      </w:r>
      <w:proofErr w:type="spellStart"/>
      <w:r w:rsidRPr="005C3709">
        <w:rPr>
          <w:rFonts w:ascii="Cambria" w:hAnsi="Cambria"/>
          <w:color w:val="auto"/>
        </w:rPr>
        <w:t>bertahan</w:t>
      </w:r>
      <w:proofErr w:type="spellEnd"/>
      <w:r w:rsidRPr="005C3709">
        <w:rPr>
          <w:rFonts w:ascii="Cambria" w:hAnsi="Cambria"/>
          <w:color w:val="auto"/>
        </w:rPr>
        <w:t xml:space="preserve"> </w:t>
      </w:r>
      <w:proofErr w:type="spellStart"/>
      <w:r w:rsidRPr="005C3709">
        <w:rPr>
          <w:rFonts w:ascii="Cambria" w:hAnsi="Cambria"/>
          <w:color w:val="auto"/>
        </w:rPr>
        <w:t>dengan</w:t>
      </w:r>
      <w:proofErr w:type="spellEnd"/>
      <w:r w:rsidRPr="005C3709">
        <w:rPr>
          <w:rFonts w:ascii="Cambria" w:hAnsi="Cambria"/>
          <w:color w:val="auto"/>
        </w:rPr>
        <w:t xml:space="preserve"> </w:t>
      </w:r>
      <w:proofErr w:type="spellStart"/>
      <w:r w:rsidRPr="005C3709">
        <w:rPr>
          <w:rFonts w:ascii="Cambria" w:hAnsi="Cambria"/>
          <w:color w:val="auto"/>
        </w:rPr>
        <w:t>meningkatkan</w:t>
      </w:r>
      <w:proofErr w:type="spellEnd"/>
      <w:r w:rsidRPr="005C3709">
        <w:rPr>
          <w:rFonts w:ascii="Cambria" w:hAnsi="Cambria"/>
          <w:color w:val="auto"/>
        </w:rPr>
        <w:t xml:space="preserve"> </w:t>
      </w:r>
      <w:proofErr w:type="spellStart"/>
      <w:r w:rsidRPr="005C3709">
        <w:rPr>
          <w:rFonts w:ascii="Cambria" w:hAnsi="Cambria"/>
          <w:color w:val="auto"/>
        </w:rPr>
        <w:t>keberlanjutan</w:t>
      </w:r>
      <w:proofErr w:type="spellEnd"/>
      <w:r w:rsidRPr="005C3709">
        <w:rPr>
          <w:rFonts w:ascii="Cambria" w:hAnsi="Cambria"/>
          <w:color w:val="auto"/>
        </w:rPr>
        <w:t xml:space="preserve">, </w:t>
      </w:r>
      <w:proofErr w:type="spellStart"/>
      <w:r w:rsidRPr="005C3709">
        <w:rPr>
          <w:rFonts w:ascii="Cambria" w:hAnsi="Cambria"/>
          <w:color w:val="auto"/>
        </w:rPr>
        <w:t>mengadopsi</w:t>
      </w:r>
      <w:proofErr w:type="spellEnd"/>
      <w:r w:rsidRPr="005C3709">
        <w:rPr>
          <w:rFonts w:ascii="Cambria" w:hAnsi="Cambria"/>
          <w:color w:val="auto"/>
        </w:rPr>
        <w:t xml:space="preserve"> </w:t>
      </w:r>
      <w:proofErr w:type="spellStart"/>
      <w:r w:rsidRPr="005C3709">
        <w:rPr>
          <w:rFonts w:ascii="Cambria" w:hAnsi="Cambria"/>
          <w:color w:val="auto"/>
        </w:rPr>
        <w:t>inovasi</w:t>
      </w:r>
      <w:proofErr w:type="spellEnd"/>
      <w:r w:rsidRPr="005C3709">
        <w:rPr>
          <w:rFonts w:ascii="Cambria" w:hAnsi="Cambria"/>
          <w:color w:val="auto"/>
        </w:rPr>
        <w:t xml:space="preserve"> digital, dan </w:t>
      </w:r>
      <w:proofErr w:type="spellStart"/>
      <w:r w:rsidRPr="005C3709">
        <w:rPr>
          <w:rFonts w:ascii="Cambria" w:hAnsi="Cambria"/>
          <w:color w:val="auto"/>
        </w:rPr>
        <w:t>mengoptimalkan</w:t>
      </w:r>
      <w:proofErr w:type="spellEnd"/>
      <w:r w:rsidRPr="005C3709">
        <w:rPr>
          <w:rFonts w:ascii="Cambria" w:hAnsi="Cambria"/>
          <w:color w:val="auto"/>
        </w:rPr>
        <w:t xml:space="preserve"> </w:t>
      </w:r>
      <w:proofErr w:type="spellStart"/>
      <w:r w:rsidRPr="005C3709">
        <w:rPr>
          <w:rFonts w:ascii="Cambria" w:hAnsi="Cambria"/>
          <w:color w:val="auto"/>
        </w:rPr>
        <w:t>pemasaran</w:t>
      </w:r>
      <w:proofErr w:type="spellEnd"/>
      <w:r w:rsidRPr="005C3709">
        <w:rPr>
          <w:rFonts w:ascii="Cambria" w:hAnsi="Cambria"/>
          <w:color w:val="auto"/>
        </w:rPr>
        <w:t xml:space="preserve"> </w:t>
      </w:r>
      <w:r w:rsidRPr="002C7B7A">
        <w:rPr>
          <w:rFonts w:ascii="Cambria" w:hAnsi="Cambria"/>
          <w:i/>
          <w:iCs/>
          <w:color w:val="auto"/>
        </w:rPr>
        <w:t>online</w:t>
      </w:r>
      <w:r w:rsidR="009025B2">
        <w:rPr>
          <w:rFonts w:ascii="Cambria" w:hAnsi="Cambria"/>
          <w:i/>
          <w:iCs/>
          <w:color w:val="auto"/>
        </w:rPr>
        <w:t xml:space="preserve">. </w:t>
      </w:r>
      <w:proofErr w:type="spellStart"/>
      <w:r w:rsidR="009025B2">
        <w:rPr>
          <w:rFonts w:ascii="Cambria" w:hAnsi="Cambria"/>
          <w:color w:val="auto"/>
        </w:rPr>
        <w:t>Pelaku</w:t>
      </w:r>
      <w:proofErr w:type="spellEnd"/>
      <w:r w:rsidR="009025B2">
        <w:rPr>
          <w:rFonts w:ascii="Cambria" w:hAnsi="Cambria"/>
          <w:color w:val="auto"/>
        </w:rPr>
        <w:t xml:space="preserve"> UMKM pada masa </w:t>
      </w:r>
      <w:proofErr w:type="spellStart"/>
      <w:r w:rsidR="009025B2">
        <w:rPr>
          <w:rFonts w:ascii="Cambria" w:hAnsi="Cambria"/>
          <w:color w:val="auto"/>
        </w:rPr>
        <w:t>kini</w:t>
      </w:r>
      <w:proofErr w:type="spellEnd"/>
      <w:r w:rsidR="009025B2">
        <w:rPr>
          <w:rFonts w:ascii="Cambria" w:hAnsi="Cambria"/>
          <w:color w:val="auto"/>
        </w:rPr>
        <w:t xml:space="preserve"> </w:t>
      </w:r>
      <w:proofErr w:type="spellStart"/>
      <w:r w:rsidR="009025B2">
        <w:rPr>
          <w:rFonts w:ascii="Cambria" w:hAnsi="Cambria"/>
          <w:color w:val="auto"/>
        </w:rPr>
        <w:t>diharapkan</w:t>
      </w:r>
      <w:proofErr w:type="spellEnd"/>
      <w:r w:rsidR="009025B2">
        <w:rPr>
          <w:rFonts w:ascii="Cambria" w:hAnsi="Cambria"/>
          <w:color w:val="auto"/>
        </w:rPr>
        <w:t xml:space="preserve"> </w:t>
      </w:r>
      <w:proofErr w:type="spellStart"/>
      <w:r w:rsidR="009025B2">
        <w:rPr>
          <w:rFonts w:ascii="Cambria" w:hAnsi="Cambria"/>
          <w:color w:val="auto"/>
        </w:rPr>
        <w:t>dapat</w:t>
      </w:r>
      <w:proofErr w:type="spellEnd"/>
      <w:r w:rsidR="009025B2">
        <w:rPr>
          <w:rFonts w:ascii="Cambria" w:hAnsi="Cambria"/>
          <w:color w:val="auto"/>
        </w:rPr>
        <w:t xml:space="preserve"> </w:t>
      </w:r>
      <w:proofErr w:type="spellStart"/>
      <w:r w:rsidR="009025B2">
        <w:rPr>
          <w:rFonts w:ascii="Cambria" w:hAnsi="Cambria"/>
          <w:color w:val="auto"/>
        </w:rPr>
        <w:t>memaksimalkan</w:t>
      </w:r>
      <w:proofErr w:type="spellEnd"/>
      <w:r w:rsidR="009025B2">
        <w:rPr>
          <w:rFonts w:ascii="Cambria" w:hAnsi="Cambria"/>
          <w:color w:val="auto"/>
        </w:rPr>
        <w:t xml:space="preserve"> media digital agar </w:t>
      </w:r>
      <w:proofErr w:type="spellStart"/>
      <w:r w:rsidR="009025B2">
        <w:rPr>
          <w:rFonts w:ascii="Cambria" w:hAnsi="Cambria"/>
          <w:color w:val="auto"/>
        </w:rPr>
        <w:t>produk</w:t>
      </w:r>
      <w:proofErr w:type="spellEnd"/>
      <w:r w:rsidR="009025B2">
        <w:rPr>
          <w:rFonts w:ascii="Cambria" w:hAnsi="Cambria"/>
          <w:color w:val="auto"/>
        </w:rPr>
        <w:t xml:space="preserve"> </w:t>
      </w:r>
      <w:proofErr w:type="spellStart"/>
      <w:r w:rsidR="009025B2">
        <w:rPr>
          <w:rFonts w:ascii="Cambria" w:hAnsi="Cambria"/>
          <w:color w:val="auto"/>
        </w:rPr>
        <w:t>dapat</w:t>
      </w:r>
      <w:proofErr w:type="spellEnd"/>
      <w:r w:rsidR="009025B2">
        <w:rPr>
          <w:rFonts w:ascii="Cambria" w:hAnsi="Cambria"/>
          <w:color w:val="auto"/>
        </w:rPr>
        <w:t xml:space="preserve"> </w:t>
      </w:r>
      <w:proofErr w:type="spellStart"/>
      <w:r w:rsidR="009025B2">
        <w:rPr>
          <w:rFonts w:ascii="Cambria" w:hAnsi="Cambria"/>
          <w:color w:val="auto"/>
        </w:rPr>
        <w:t>dikenal</w:t>
      </w:r>
      <w:proofErr w:type="spellEnd"/>
      <w:r w:rsidR="009025B2">
        <w:rPr>
          <w:rFonts w:ascii="Cambria" w:hAnsi="Cambria"/>
          <w:color w:val="auto"/>
        </w:rPr>
        <w:t xml:space="preserve"> </w:t>
      </w:r>
      <w:proofErr w:type="spellStart"/>
      <w:r w:rsidR="009025B2">
        <w:rPr>
          <w:rFonts w:ascii="Cambria" w:hAnsi="Cambria"/>
          <w:color w:val="auto"/>
        </w:rPr>
        <w:t>lebih</w:t>
      </w:r>
      <w:proofErr w:type="spellEnd"/>
      <w:r w:rsidR="009025B2">
        <w:rPr>
          <w:rFonts w:ascii="Cambria" w:hAnsi="Cambria"/>
          <w:color w:val="auto"/>
        </w:rPr>
        <w:t xml:space="preserve"> </w:t>
      </w:r>
      <w:proofErr w:type="spellStart"/>
      <w:r w:rsidR="009025B2">
        <w:rPr>
          <w:rFonts w:ascii="Cambria" w:hAnsi="Cambria"/>
          <w:color w:val="auto"/>
        </w:rPr>
        <w:t>luas</w:t>
      </w:r>
      <w:proofErr w:type="spellEnd"/>
      <w:r w:rsidR="009025B2">
        <w:rPr>
          <w:rFonts w:ascii="Cambria" w:hAnsi="Cambria"/>
          <w:color w:val="auto"/>
        </w:rPr>
        <w:t xml:space="preserve"> oleh </w:t>
      </w:r>
      <w:proofErr w:type="spellStart"/>
      <w:r w:rsidR="009025B2">
        <w:rPr>
          <w:rFonts w:ascii="Cambria" w:hAnsi="Cambria"/>
          <w:color w:val="auto"/>
        </w:rPr>
        <w:t>konsumen</w:t>
      </w:r>
      <w:proofErr w:type="spellEnd"/>
      <w:r w:rsidR="009025B2">
        <w:rPr>
          <w:rFonts w:ascii="Cambria" w:hAnsi="Cambria"/>
          <w:color w:val="auto"/>
        </w:rPr>
        <w:t xml:space="preserve">, </w:t>
      </w:r>
      <w:proofErr w:type="spellStart"/>
      <w:r w:rsidR="009025B2">
        <w:rPr>
          <w:rFonts w:ascii="Cambria" w:hAnsi="Cambria"/>
          <w:color w:val="auto"/>
        </w:rPr>
        <w:t>dimana</w:t>
      </w:r>
      <w:proofErr w:type="spellEnd"/>
      <w:r w:rsidR="009025B2">
        <w:rPr>
          <w:rFonts w:ascii="Cambria" w:hAnsi="Cambria"/>
          <w:color w:val="auto"/>
        </w:rPr>
        <w:t xml:space="preserve"> UMKM yang </w:t>
      </w:r>
      <w:proofErr w:type="spellStart"/>
      <w:r w:rsidR="009025B2">
        <w:rPr>
          <w:rFonts w:ascii="Cambria" w:hAnsi="Cambria"/>
          <w:color w:val="auto"/>
        </w:rPr>
        <w:t>memiliki</w:t>
      </w:r>
      <w:proofErr w:type="spellEnd"/>
      <w:r w:rsidR="009025B2">
        <w:rPr>
          <w:rFonts w:ascii="Cambria" w:hAnsi="Cambria"/>
          <w:color w:val="auto"/>
        </w:rPr>
        <w:t xml:space="preserve"> </w:t>
      </w:r>
      <w:proofErr w:type="spellStart"/>
      <w:r w:rsidR="009025B2">
        <w:rPr>
          <w:rFonts w:ascii="Cambria" w:hAnsi="Cambria"/>
          <w:color w:val="auto"/>
        </w:rPr>
        <w:t>akses</w:t>
      </w:r>
      <w:proofErr w:type="spellEnd"/>
      <w:r w:rsidR="009025B2">
        <w:rPr>
          <w:rFonts w:ascii="Cambria" w:hAnsi="Cambria"/>
          <w:color w:val="auto"/>
        </w:rPr>
        <w:t xml:space="preserve"> </w:t>
      </w:r>
      <w:proofErr w:type="spellStart"/>
      <w:r w:rsidR="009025B2">
        <w:rPr>
          <w:rFonts w:ascii="Cambria" w:hAnsi="Cambria"/>
          <w:color w:val="auto"/>
        </w:rPr>
        <w:t>secara</w:t>
      </w:r>
      <w:proofErr w:type="spellEnd"/>
      <w:r w:rsidR="009025B2">
        <w:rPr>
          <w:rFonts w:ascii="Cambria" w:hAnsi="Cambria"/>
          <w:color w:val="auto"/>
        </w:rPr>
        <w:t xml:space="preserve"> digital </w:t>
      </w:r>
      <w:proofErr w:type="spellStart"/>
      <w:r w:rsidR="009025B2">
        <w:rPr>
          <w:rFonts w:ascii="Cambria" w:hAnsi="Cambria"/>
          <w:color w:val="auto"/>
        </w:rPr>
        <w:t>akan</w:t>
      </w:r>
      <w:proofErr w:type="spellEnd"/>
      <w:r w:rsidR="009025B2">
        <w:rPr>
          <w:rFonts w:ascii="Cambria" w:hAnsi="Cambria"/>
          <w:color w:val="auto"/>
        </w:rPr>
        <w:t xml:space="preserve"> </w:t>
      </w:r>
      <w:proofErr w:type="spellStart"/>
      <w:r w:rsidR="009025B2">
        <w:rPr>
          <w:rFonts w:ascii="Cambria" w:hAnsi="Cambria"/>
          <w:color w:val="auto"/>
        </w:rPr>
        <w:t>mendapatkan</w:t>
      </w:r>
      <w:proofErr w:type="spellEnd"/>
      <w:r w:rsidR="009025B2">
        <w:rPr>
          <w:rFonts w:ascii="Cambria" w:hAnsi="Cambria"/>
          <w:color w:val="auto"/>
        </w:rPr>
        <w:t xml:space="preserve"> </w:t>
      </w:r>
      <w:proofErr w:type="spellStart"/>
      <w:r w:rsidR="009025B2">
        <w:rPr>
          <w:rFonts w:ascii="Cambria" w:hAnsi="Cambria"/>
          <w:color w:val="auto"/>
        </w:rPr>
        <w:t>keuntungan</w:t>
      </w:r>
      <w:proofErr w:type="spellEnd"/>
      <w:r w:rsidR="009025B2">
        <w:rPr>
          <w:rFonts w:ascii="Cambria" w:hAnsi="Cambria"/>
          <w:color w:val="auto"/>
        </w:rPr>
        <w:t xml:space="preserve"> </w:t>
      </w:r>
      <w:proofErr w:type="spellStart"/>
      <w:r w:rsidR="009025B2">
        <w:rPr>
          <w:rFonts w:ascii="Cambria" w:hAnsi="Cambria"/>
          <w:color w:val="auto"/>
        </w:rPr>
        <w:t>bisnis</w:t>
      </w:r>
      <w:proofErr w:type="spellEnd"/>
      <w:r w:rsidR="009025B2">
        <w:rPr>
          <w:rFonts w:ascii="Cambria" w:hAnsi="Cambria"/>
          <w:color w:val="auto"/>
        </w:rPr>
        <w:t xml:space="preserve"> yang </w:t>
      </w:r>
      <w:proofErr w:type="spellStart"/>
      <w:r w:rsidR="009025B2">
        <w:rPr>
          <w:rFonts w:ascii="Cambria" w:hAnsi="Cambria"/>
          <w:color w:val="auto"/>
        </w:rPr>
        <w:t>baik</w:t>
      </w:r>
      <w:proofErr w:type="spellEnd"/>
      <w:r w:rsidR="009025B2">
        <w:rPr>
          <w:rFonts w:ascii="Cambria" w:hAnsi="Cambria"/>
          <w:color w:val="auto"/>
        </w:rPr>
        <w:t xml:space="preserve"> </w:t>
      </w:r>
      <w:proofErr w:type="spellStart"/>
      <w:r w:rsidR="009025B2">
        <w:rPr>
          <w:rFonts w:ascii="Cambria" w:hAnsi="Cambria"/>
          <w:color w:val="auto"/>
        </w:rPr>
        <w:t>dari</w:t>
      </w:r>
      <w:proofErr w:type="spellEnd"/>
      <w:r w:rsidR="009025B2">
        <w:rPr>
          <w:rFonts w:ascii="Cambria" w:hAnsi="Cambria"/>
          <w:color w:val="auto"/>
        </w:rPr>
        <w:t xml:space="preserve"> </w:t>
      </w:r>
      <w:proofErr w:type="spellStart"/>
      <w:r w:rsidR="009025B2">
        <w:rPr>
          <w:rFonts w:ascii="Cambria" w:hAnsi="Cambria"/>
          <w:color w:val="auto"/>
        </w:rPr>
        <w:t>berbagai</w:t>
      </w:r>
      <w:proofErr w:type="spellEnd"/>
      <w:r w:rsidR="009025B2">
        <w:rPr>
          <w:rFonts w:ascii="Cambria" w:hAnsi="Cambria"/>
          <w:color w:val="auto"/>
        </w:rPr>
        <w:t xml:space="preserve"> </w:t>
      </w:r>
      <w:proofErr w:type="spellStart"/>
      <w:r w:rsidR="009025B2">
        <w:rPr>
          <w:rFonts w:ascii="Cambria" w:hAnsi="Cambria"/>
          <w:color w:val="auto"/>
        </w:rPr>
        <w:t>aspek</w:t>
      </w:r>
      <w:proofErr w:type="spellEnd"/>
      <w:r w:rsidR="009025B2">
        <w:rPr>
          <w:rFonts w:ascii="Cambria" w:hAnsi="Cambria"/>
          <w:color w:val="auto"/>
        </w:rPr>
        <w:t xml:space="preserve"> </w:t>
      </w:r>
      <w:proofErr w:type="spellStart"/>
      <w:r w:rsidR="009025B2">
        <w:rPr>
          <w:rFonts w:ascii="Cambria" w:hAnsi="Cambria"/>
          <w:color w:val="auto"/>
        </w:rPr>
        <w:t>seperti</w:t>
      </w:r>
      <w:proofErr w:type="spellEnd"/>
      <w:r w:rsidR="009025B2">
        <w:rPr>
          <w:rFonts w:ascii="Cambria" w:hAnsi="Cambria"/>
          <w:color w:val="auto"/>
        </w:rPr>
        <w:t xml:space="preserve"> </w:t>
      </w:r>
      <w:proofErr w:type="spellStart"/>
      <w:r w:rsidR="009025B2">
        <w:rPr>
          <w:rFonts w:ascii="Cambria" w:hAnsi="Cambria"/>
          <w:color w:val="auto"/>
        </w:rPr>
        <w:t>pendapatan</w:t>
      </w:r>
      <w:proofErr w:type="spellEnd"/>
      <w:r w:rsidR="009025B2">
        <w:rPr>
          <w:rFonts w:ascii="Cambria" w:hAnsi="Cambria"/>
          <w:color w:val="auto"/>
        </w:rPr>
        <w:t xml:space="preserve">, </w:t>
      </w:r>
      <w:proofErr w:type="spellStart"/>
      <w:r w:rsidR="009025B2">
        <w:rPr>
          <w:rFonts w:ascii="Cambria" w:hAnsi="Cambria"/>
          <w:color w:val="auto"/>
        </w:rPr>
        <w:t>kesempatan</w:t>
      </w:r>
      <w:proofErr w:type="spellEnd"/>
      <w:r w:rsidR="009025B2">
        <w:rPr>
          <w:rFonts w:ascii="Cambria" w:hAnsi="Cambria"/>
          <w:color w:val="auto"/>
        </w:rPr>
        <w:t xml:space="preserve"> </w:t>
      </w:r>
      <w:proofErr w:type="spellStart"/>
      <w:r w:rsidR="009025B2">
        <w:rPr>
          <w:rFonts w:ascii="Cambria" w:hAnsi="Cambria"/>
          <w:color w:val="auto"/>
        </w:rPr>
        <w:t>kerja</w:t>
      </w:r>
      <w:proofErr w:type="spellEnd"/>
      <w:r w:rsidR="009025B2">
        <w:rPr>
          <w:rFonts w:ascii="Cambria" w:hAnsi="Cambria"/>
          <w:color w:val="auto"/>
        </w:rPr>
        <w:t xml:space="preserve">, </w:t>
      </w:r>
      <w:proofErr w:type="spellStart"/>
      <w:r w:rsidR="009025B2">
        <w:rPr>
          <w:rFonts w:ascii="Cambria" w:hAnsi="Cambria"/>
          <w:color w:val="auto"/>
        </w:rPr>
        <w:t>inovasi</w:t>
      </w:r>
      <w:proofErr w:type="spellEnd"/>
      <w:r w:rsidR="009025B2">
        <w:rPr>
          <w:rFonts w:ascii="Cambria" w:hAnsi="Cambria"/>
          <w:color w:val="auto"/>
        </w:rPr>
        <w:t xml:space="preserve"> dan </w:t>
      </w:r>
      <w:proofErr w:type="spellStart"/>
      <w:r w:rsidR="009025B2">
        <w:rPr>
          <w:rFonts w:ascii="Cambria" w:hAnsi="Cambria"/>
          <w:color w:val="auto"/>
        </w:rPr>
        <w:t>daya</w:t>
      </w:r>
      <w:proofErr w:type="spellEnd"/>
      <w:r w:rsidR="009025B2">
        <w:rPr>
          <w:rFonts w:ascii="Cambria" w:hAnsi="Cambria"/>
          <w:color w:val="auto"/>
        </w:rPr>
        <w:t xml:space="preserve"> </w:t>
      </w:r>
      <w:proofErr w:type="spellStart"/>
      <w:r w:rsidR="009025B2">
        <w:rPr>
          <w:rFonts w:ascii="Cambria" w:hAnsi="Cambria"/>
          <w:color w:val="auto"/>
        </w:rPr>
        <w:t>saing</w:t>
      </w:r>
      <w:proofErr w:type="spellEnd"/>
      <w:r w:rsidR="009025B2">
        <w:rPr>
          <w:rFonts w:ascii="Cambria" w:hAnsi="Cambria"/>
          <w:color w:val="auto"/>
        </w:rPr>
        <w:t xml:space="preserve"> </w:t>
      </w:r>
      <w:r w:rsidR="009B05E5">
        <w:rPr>
          <w:rFonts w:ascii="Cambria" w:hAnsi="Cambria"/>
          <w:color w:val="auto"/>
        </w:rPr>
        <w:fldChar w:fldCharType="begin" w:fldLock="1"/>
      </w:r>
      <w:r w:rsidR="00C905FC">
        <w:rPr>
          <w:rFonts w:ascii="Cambria" w:hAnsi="Cambria"/>
          <w:color w:val="auto"/>
        </w:rPr>
        <w:instrText>ADDIN CSL_CITATION {"citationItems":[{"id":"ITEM-1","itemData":{"author":[{"dropping-particle":"","family":"Idah, Y. M., &amp; Pinilih","given":"M.","non-dropping-particle":"","parse-names":false,"suffix":""}],"container-title":"Prosiding Seminar Nasional Dan Call for Papers “Pengembangan Sumber Daya Pedesaan Dan Kearifan Lokal Berkelanjutan IX","id":"ITEM-1","issued":{"date-parts":[["2020"]]},"page":"195-204","title":"Strategi Pengembangan Digitalisasi UMKM","type":"paper-conference"},"uris":["http://www.mendeley.com/documents/?uuid=31e64509-79cd-415f-8b2a-75c6a4fe9c0e"]}],"mendeley":{"formattedCitation":"(Idah, Y. M., &amp; Pinilih, 2020)","plainTextFormattedCitation":"(Idah, Y. M., &amp; Pinilih, 2020)","previouslyFormattedCitation":"(Idah, Y. M., &amp; Pinilih, 2020)"},"properties":{"noteIndex":0},"schema":"https://github.com/citation-style-language/schema/raw/master/csl-citation.json"}</w:instrText>
      </w:r>
      <w:r w:rsidR="009B05E5">
        <w:rPr>
          <w:rFonts w:ascii="Cambria" w:hAnsi="Cambria"/>
          <w:color w:val="auto"/>
        </w:rPr>
        <w:fldChar w:fldCharType="separate"/>
      </w:r>
      <w:r w:rsidR="009B05E5" w:rsidRPr="009B05E5">
        <w:rPr>
          <w:rFonts w:ascii="Cambria" w:hAnsi="Cambria"/>
          <w:noProof/>
          <w:color w:val="auto"/>
        </w:rPr>
        <w:t>(Idah, Y. M., &amp; Pinilih, 2020)</w:t>
      </w:r>
      <w:r w:rsidR="009B05E5">
        <w:rPr>
          <w:rFonts w:ascii="Cambria" w:hAnsi="Cambria"/>
          <w:color w:val="auto"/>
        </w:rPr>
        <w:fldChar w:fldCharType="end"/>
      </w:r>
      <w:r w:rsidR="009B05E5">
        <w:rPr>
          <w:rFonts w:ascii="Cambria" w:hAnsi="Cambria"/>
          <w:color w:val="auto"/>
        </w:rPr>
        <w:t>.</w:t>
      </w:r>
    </w:p>
    <w:p w14:paraId="558D8352" w14:textId="77777777" w:rsidR="00A11ECF" w:rsidRDefault="00A11ECF" w:rsidP="00D4587C">
      <w:pPr>
        <w:spacing w:line="276" w:lineRule="auto"/>
        <w:ind w:firstLine="567"/>
        <w:jc w:val="both"/>
        <w:rPr>
          <w:rFonts w:ascii="Cambria" w:hAnsi="Cambria"/>
          <w:color w:val="auto"/>
        </w:rPr>
      </w:pPr>
    </w:p>
    <w:p w14:paraId="1131A554" w14:textId="5FE0DD02" w:rsidR="00A11ECF" w:rsidRDefault="00A11ECF" w:rsidP="00D4587C">
      <w:pPr>
        <w:spacing w:line="276" w:lineRule="auto"/>
        <w:ind w:firstLine="567"/>
        <w:jc w:val="both"/>
        <w:rPr>
          <w:rFonts w:ascii="Cambria" w:hAnsi="Cambria"/>
          <w:color w:val="auto"/>
        </w:rPr>
      </w:pPr>
      <w:proofErr w:type="spellStart"/>
      <w:r w:rsidRPr="00A11ECF">
        <w:rPr>
          <w:rFonts w:ascii="Cambria" w:hAnsi="Cambria"/>
          <w:color w:val="auto"/>
        </w:rPr>
        <w:t>Pemanfaatan</w:t>
      </w:r>
      <w:proofErr w:type="spellEnd"/>
      <w:r w:rsidRPr="00A11ECF">
        <w:rPr>
          <w:rFonts w:ascii="Cambria" w:hAnsi="Cambria"/>
          <w:color w:val="auto"/>
        </w:rPr>
        <w:t xml:space="preserve"> </w:t>
      </w:r>
      <w:proofErr w:type="spellStart"/>
      <w:r w:rsidRPr="00A11ECF">
        <w:rPr>
          <w:rFonts w:ascii="Cambria" w:hAnsi="Cambria"/>
          <w:color w:val="auto"/>
        </w:rPr>
        <w:t>teknologi</w:t>
      </w:r>
      <w:proofErr w:type="spellEnd"/>
      <w:r w:rsidRPr="00A11ECF">
        <w:rPr>
          <w:rFonts w:ascii="Cambria" w:hAnsi="Cambria"/>
          <w:color w:val="auto"/>
        </w:rPr>
        <w:t xml:space="preserve"> </w:t>
      </w:r>
      <w:proofErr w:type="spellStart"/>
      <w:r w:rsidRPr="00A11ECF">
        <w:rPr>
          <w:rFonts w:ascii="Cambria" w:hAnsi="Cambria"/>
          <w:color w:val="auto"/>
        </w:rPr>
        <w:t>informasi</w:t>
      </w:r>
      <w:proofErr w:type="spellEnd"/>
      <w:r w:rsidRPr="00A11ECF">
        <w:rPr>
          <w:rFonts w:ascii="Cambria" w:hAnsi="Cambria"/>
          <w:color w:val="auto"/>
        </w:rPr>
        <w:t xml:space="preserve"> </w:t>
      </w:r>
      <w:proofErr w:type="spellStart"/>
      <w:r w:rsidRPr="00A11ECF">
        <w:rPr>
          <w:rFonts w:ascii="Cambria" w:hAnsi="Cambria"/>
          <w:color w:val="auto"/>
        </w:rPr>
        <w:t>dalam</w:t>
      </w:r>
      <w:proofErr w:type="spellEnd"/>
      <w:r w:rsidRPr="00A11ECF">
        <w:rPr>
          <w:rFonts w:ascii="Cambria" w:hAnsi="Cambria"/>
          <w:color w:val="auto"/>
        </w:rPr>
        <w:t xml:space="preserve"> dunia </w:t>
      </w:r>
      <w:proofErr w:type="spellStart"/>
      <w:r w:rsidRPr="00A11ECF">
        <w:rPr>
          <w:rFonts w:ascii="Cambria" w:hAnsi="Cambria"/>
          <w:color w:val="auto"/>
        </w:rPr>
        <w:t>bisnis</w:t>
      </w:r>
      <w:proofErr w:type="spellEnd"/>
      <w:r w:rsidRPr="00A11ECF">
        <w:rPr>
          <w:rFonts w:ascii="Cambria" w:hAnsi="Cambria"/>
          <w:color w:val="auto"/>
        </w:rPr>
        <w:t xml:space="preserve"> </w:t>
      </w:r>
      <w:proofErr w:type="spellStart"/>
      <w:r w:rsidRPr="00A11ECF">
        <w:rPr>
          <w:rFonts w:ascii="Cambria" w:hAnsi="Cambria"/>
          <w:color w:val="auto"/>
        </w:rPr>
        <w:t>memberikan</w:t>
      </w:r>
      <w:proofErr w:type="spellEnd"/>
      <w:r w:rsidRPr="00A11ECF">
        <w:rPr>
          <w:rFonts w:ascii="Cambria" w:hAnsi="Cambria"/>
          <w:color w:val="auto"/>
        </w:rPr>
        <w:t xml:space="preserve"> </w:t>
      </w:r>
      <w:proofErr w:type="spellStart"/>
      <w:r w:rsidRPr="00A11ECF">
        <w:rPr>
          <w:rFonts w:ascii="Cambria" w:hAnsi="Cambria"/>
          <w:color w:val="auto"/>
        </w:rPr>
        <w:t>kontribusi</w:t>
      </w:r>
      <w:proofErr w:type="spellEnd"/>
      <w:r w:rsidRPr="00A11ECF">
        <w:rPr>
          <w:rFonts w:ascii="Cambria" w:hAnsi="Cambria"/>
          <w:color w:val="auto"/>
        </w:rPr>
        <w:t xml:space="preserve"> yang sangat </w:t>
      </w:r>
      <w:proofErr w:type="spellStart"/>
      <w:r w:rsidRPr="00A11ECF">
        <w:rPr>
          <w:rFonts w:ascii="Cambria" w:hAnsi="Cambria"/>
          <w:color w:val="auto"/>
        </w:rPr>
        <w:t>positif</w:t>
      </w:r>
      <w:proofErr w:type="spellEnd"/>
      <w:r w:rsidRPr="00A11ECF">
        <w:rPr>
          <w:rFonts w:ascii="Cambria" w:hAnsi="Cambria"/>
          <w:color w:val="auto"/>
        </w:rPr>
        <w:t xml:space="preserve">. </w:t>
      </w:r>
      <w:proofErr w:type="spellStart"/>
      <w:r w:rsidRPr="00A11ECF">
        <w:rPr>
          <w:rFonts w:ascii="Cambria" w:hAnsi="Cambria"/>
          <w:color w:val="auto"/>
        </w:rPr>
        <w:t>Pemanfaatan</w:t>
      </w:r>
      <w:proofErr w:type="spellEnd"/>
      <w:r w:rsidRPr="00A11ECF">
        <w:rPr>
          <w:rFonts w:ascii="Cambria" w:hAnsi="Cambria"/>
          <w:color w:val="auto"/>
        </w:rPr>
        <w:t xml:space="preserve"> </w:t>
      </w:r>
      <w:proofErr w:type="spellStart"/>
      <w:r w:rsidRPr="00A11ECF">
        <w:rPr>
          <w:rFonts w:ascii="Cambria" w:hAnsi="Cambria"/>
          <w:color w:val="auto"/>
        </w:rPr>
        <w:t>tersebut</w:t>
      </w:r>
      <w:proofErr w:type="spellEnd"/>
      <w:r w:rsidRPr="00A11ECF">
        <w:rPr>
          <w:rFonts w:ascii="Cambria" w:hAnsi="Cambria"/>
          <w:color w:val="auto"/>
        </w:rPr>
        <w:t xml:space="preserve"> </w:t>
      </w:r>
      <w:proofErr w:type="spellStart"/>
      <w:r w:rsidRPr="00A11ECF">
        <w:rPr>
          <w:rFonts w:ascii="Cambria" w:hAnsi="Cambria"/>
          <w:color w:val="auto"/>
        </w:rPr>
        <w:t>dilakukan</w:t>
      </w:r>
      <w:proofErr w:type="spellEnd"/>
      <w:r w:rsidRPr="00A11ECF">
        <w:rPr>
          <w:rFonts w:ascii="Cambria" w:hAnsi="Cambria"/>
          <w:color w:val="auto"/>
        </w:rPr>
        <w:t xml:space="preserve"> </w:t>
      </w:r>
      <w:proofErr w:type="spellStart"/>
      <w:r w:rsidRPr="00A11ECF">
        <w:rPr>
          <w:rFonts w:ascii="Cambria" w:hAnsi="Cambria"/>
          <w:color w:val="auto"/>
        </w:rPr>
        <w:t>secara</w:t>
      </w:r>
      <w:proofErr w:type="spellEnd"/>
      <w:r w:rsidRPr="00A11ECF">
        <w:rPr>
          <w:rFonts w:ascii="Cambria" w:hAnsi="Cambria"/>
          <w:color w:val="auto"/>
        </w:rPr>
        <w:t xml:space="preserve"> optimal di </w:t>
      </w:r>
      <w:proofErr w:type="spellStart"/>
      <w:r w:rsidRPr="00A11ECF">
        <w:rPr>
          <w:rFonts w:ascii="Cambria" w:hAnsi="Cambria"/>
          <w:color w:val="auto"/>
        </w:rPr>
        <w:t>berbagai</w:t>
      </w:r>
      <w:proofErr w:type="spellEnd"/>
      <w:r w:rsidRPr="00A11ECF">
        <w:rPr>
          <w:rFonts w:ascii="Cambria" w:hAnsi="Cambria"/>
          <w:color w:val="auto"/>
        </w:rPr>
        <w:t xml:space="preserve"> </w:t>
      </w:r>
      <w:proofErr w:type="spellStart"/>
      <w:r w:rsidRPr="00A11ECF">
        <w:rPr>
          <w:rFonts w:ascii="Cambria" w:hAnsi="Cambria"/>
          <w:color w:val="auto"/>
        </w:rPr>
        <w:t>aspek</w:t>
      </w:r>
      <w:proofErr w:type="spellEnd"/>
      <w:r w:rsidRPr="00A11ECF">
        <w:rPr>
          <w:rFonts w:ascii="Cambria" w:hAnsi="Cambria"/>
          <w:color w:val="auto"/>
        </w:rPr>
        <w:t xml:space="preserve"> </w:t>
      </w:r>
      <w:proofErr w:type="spellStart"/>
      <w:r w:rsidRPr="00A11ECF">
        <w:rPr>
          <w:rFonts w:ascii="Cambria" w:hAnsi="Cambria"/>
          <w:color w:val="auto"/>
        </w:rPr>
        <w:t>bisnis</w:t>
      </w:r>
      <w:proofErr w:type="spellEnd"/>
      <w:r w:rsidRPr="00A11ECF">
        <w:rPr>
          <w:rFonts w:ascii="Cambria" w:hAnsi="Cambria"/>
          <w:color w:val="auto"/>
        </w:rPr>
        <w:t xml:space="preserve">. Salah </w:t>
      </w:r>
      <w:proofErr w:type="spellStart"/>
      <w:r w:rsidRPr="00A11ECF">
        <w:rPr>
          <w:rFonts w:ascii="Cambria" w:hAnsi="Cambria"/>
          <w:color w:val="auto"/>
        </w:rPr>
        <w:t>satunya</w:t>
      </w:r>
      <w:proofErr w:type="spellEnd"/>
      <w:r w:rsidRPr="00A11ECF">
        <w:rPr>
          <w:rFonts w:ascii="Cambria" w:hAnsi="Cambria"/>
          <w:color w:val="auto"/>
        </w:rPr>
        <w:t xml:space="preserve"> </w:t>
      </w:r>
      <w:proofErr w:type="spellStart"/>
      <w:r w:rsidRPr="00A11ECF">
        <w:rPr>
          <w:rFonts w:ascii="Cambria" w:hAnsi="Cambria"/>
          <w:color w:val="auto"/>
        </w:rPr>
        <w:t>misalnya</w:t>
      </w:r>
      <w:proofErr w:type="spellEnd"/>
      <w:r w:rsidRPr="00A11ECF">
        <w:rPr>
          <w:rFonts w:ascii="Cambria" w:hAnsi="Cambria"/>
          <w:color w:val="auto"/>
        </w:rPr>
        <w:t xml:space="preserve"> </w:t>
      </w:r>
      <w:proofErr w:type="spellStart"/>
      <w:r w:rsidRPr="00A11ECF">
        <w:rPr>
          <w:rFonts w:ascii="Cambria" w:hAnsi="Cambria"/>
          <w:color w:val="auto"/>
        </w:rPr>
        <w:t>pemanfaatan</w:t>
      </w:r>
      <w:proofErr w:type="spellEnd"/>
      <w:r w:rsidRPr="00A11ECF">
        <w:rPr>
          <w:rFonts w:ascii="Cambria" w:hAnsi="Cambria"/>
          <w:color w:val="auto"/>
        </w:rPr>
        <w:t xml:space="preserve"> </w:t>
      </w:r>
      <w:proofErr w:type="spellStart"/>
      <w:r w:rsidRPr="00A11ECF">
        <w:rPr>
          <w:rFonts w:ascii="Cambria" w:hAnsi="Cambria"/>
          <w:color w:val="auto"/>
        </w:rPr>
        <w:t>teknologi</w:t>
      </w:r>
      <w:proofErr w:type="spellEnd"/>
      <w:r w:rsidRPr="00A11ECF">
        <w:rPr>
          <w:rFonts w:ascii="Cambria" w:hAnsi="Cambria"/>
          <w:color w:val="auto"/>
        </w:rPr>
        <w:t xml:space="preserve"> </w:t>
      </w:r>
      <w:proofErr w:type="spellStart"/>
      <w:r w:rsidRPr="00A11ECF">
        <w:rPr>
          <w:rFonts w:ascii="Cambria" w:hAnsi="Cambria"/>
          <w:color w:val="auto"/>
        </w:rPr>
        <w:t>informasi</w:t>
      </w:r>
      <w:proofErr w:type="spellEnd"/>
      <w:r w:rsidRPr="00A11ECF">
        <w:rPr>
          <w:rFonts w:ascii="Cambria" w:hAnsi="Cambria"/>
          <w:color w:val="auto"/>
        </w:rPr>
        <w:t xml:space="preserve"> pada </w:t>
      </w:r>
      <w:proofErr w:type="spellStart"/>
      <w:r w:rsidRPr="00A11ECF">
        <w:rPr>
          <w:rFonts w:ascii="Cambria" w:hAnsi="Cambria"/>
          <w:color w:val="auto"/>
        </w:rPr>
        <w:t>aspek</w:t>
      </w:r>
      <w:proofErr w:type="spellEnd"/>
      <w:r w:rsidRPr="00A11ECF">
        <w:rPr>
          <w:rFonts w:ascii="Cambria" w:hAnsi="Cambria"/>
          <w:color w:val="auto"/>
        </w:rPr>
        <w:t xml:space="preserve"> </w:t>
      </w:r>
      <w:proofErr w:type="spellStart"/>
      <w:r w:rsidRPr="00A11ECF">
        <w:rPr>
          <w:rFonts w:ascii="Cambria" w:hAnsi="Cambria"/>
          <w:color w:val="auto"/>
        </w:rPr>
        <w:t>pemasaran</w:t>
      </w:r>
      <w:proofErr w:type="spellEnd"/>
      <w:r w:rsidRPr="00A11ECF">
        <w:rPr>
          <w:rFonts w:ascii="Cambria" w:hAnsi="Cambria"/>
          <w:color w:val="auto"/>
        </w:rPr>
        <w:t xml:space="preserve">. </w:t>
      </w:r>
      <w:proofErr w:type="spellStart"/>
      <w:r w:rsidRPr="00A11ECF">
        <w:rPr>
          <w:rFonts w:ascii="Cambria" w:hAnsi="Cambria"/>
          <w:color w:val="auto"/>
        </w:rPr>
        <w:t>Pemanfaatan</w:t>
      </w:r>
      <w:proofErr w:type="spellEnd"/>
      <w:r w:rsidRPr="00A11ECF">
        <w:rPr>
          <w:rFonts w:ascii="Cambria" w:hAnsi="Cambria"/>
          <w:color w:val="auto"/>
        </w:rPr>
        <w:t xml:space="preserve"> </w:t>
      </w:r>
      <w:proofErr w:type="spellStart"/>
      <w:r w:rsidRPr="00A11ECF">
        <w:rPr>
          <w:rFonts w:ascii="Cambria" w:hAnsi="Cambria"/>
          <w:color w:val="auto"/>
        </w:rPr>
        <w:t>teknologi</w:t>
      </w:r>
      <w:proofErr w:type="spellEnd"/>
      <w:r w:rsidRPr="00A11ECF">
        <w:rPr>
          <w:rFonts w:ascii="Cambria" w:hAnsi="Cambria"/>
          <w:color w:val="auto"/>
        </w:rPr>
        <w:t xml:space="preserve"> </w:t>
      </w:r>
      <w:proofErr w:type="spellStart"/>
      <w:r w:rsidRPr="00A11ECF">
        <w:rPr>
          <w:rFonts w:ascii="Cambria" w:hAnsi="Cambria"/>
          <w:color w:val="auto"/>
        </w:rPr>
        <w:t>informasi</w:t>
      </w:r>
      <w:proofErr w:type="spellEnd"/>
      <w:r w:rsidRPr="00A11ECF">
        <w:rPr>
          <w:rFonts w:ascii="Cambria" w:hAnsi="Cambria"/>
          <w:color w:val="auto"/>
        </w:rPr>
        <w:t xml:space="preserve"> </w:t>
      </w:r>
      <w:proofErr w:type="spellStart"/>
      <w:r w:rsidRPr="00A11ECF">
        <w:rPr>
          <w:rFonts w:ascii="Cambria" w:hAnsi="Cambria"/>
          <w:color w:val="auto"/>
        </w:rPr>
        <w:t>dalam</w:t>
      </w:r>
      <w:proofErr w:type="spellEnd"/>
      <w:r w:rsidRPr="00A11ECF">
        <w:rPr>
          <w:rFonts w:ascii="Cambria" w:hAnsi="Cambria"/>
          <w:color w:val="auto"/>
        </w:rPr>
        <w:t xml:space="preserve"> </w:t>
      </w:r>
      <w:proofErr w:type="spellStart"/>
      <w:r w:rsidRPr="00A11ECF">
        <w:rPr>
          <w:rFonts w:ascii="Cambria" w:hAnsi="Cambria"/>
          <w:color w:val="auto"/>
        </w:rPr>
        <w:t>bidang</w:t>
      </w:r>
      <w:proofErr w:type="spellEnd"/>
      <w:r w:rsidRPr="00A11ECF">
        <w:rPr>
          <w:rFonts w:ascii="Cambria" w:hAnsi="Cambria"/>
          <w:color w:val="auto"/>
        </w:rPr>
        <w:t xml:space="preserve"> </w:t>
      </w:r>
      <w:proofErr w:type="spellStart"/>
      <w:r w:rsidRPr="00A11ECF">
        <w:rPr>
          <w:rFonts w:ascii="Cambria" w:hAnsi="Cambria"/>
          <w:color w:val="auto"/>
        </w:rPr>
        <w:t>pemasaran</w:t>
      </w:r>
      <w:proofErr w:type="spellEnd"/>
      <w:r w:rsidRPr="00A11ECF">
        <w:rPr>
          <w:rFonts w:ascii="Cambria" w:hAnsi="Cambria"/>
          <w:color w:val="auto"/>
        </w:rPr>
        <w:t xml:space="preserve"> pada </w:t>
      </w:r>
      <w:proofErr w:type="spellStart"/>
      <w:r w:rsidRPr="00A11ECF">
        <w:rPr>
          <w:rFonts w:ascii="Cambria" w:hAnsi="Cambria"/>
          <w:color w:val="auto"/>
        </w:rPr>
        <w:t>beberapa</w:t>
      </w:r>
      <w:proofErr w:type="spellEnd"/>
      <w:r w:rsidRPr="00A11ECF">
        <w:rPr>
          <w:rFonts w:ascii="Cambria" w:hAnsi="Cambria"/>
          <w:color w:val="auto"/>
        </w:rPr>
        <w:t xml:space="preserve"> </w:t>
      </w:r>
      <w:proofErr w:type="spellStart"/>
      <w:r w:rsidRPr="00A11ECF">
        <w:rPr>
          <w:rFonts w:ascii="Cambria" w:hAnsi="Cambria"/>
          <w:color w:val="auto"/>
        </w:rPr>
        <w:t>bisnis</w:t>
      </w:r>
      <w:proofErr w:type="spellEnd"/>
      <w:r w:rsidRPr="00A11ECF">
        <w:rPr>
          <w:rFonts w:ascii="Cambria" w:hAnsi="Cambria"/>
          <w:color w:val="auto"/>
        </w:rPr>
        <w:t xml:space="preserve"> </w:t>
      </w:r>
      <w:proofErr w:type="spellStart"/>
      <w:r w:rsidRPr="00A11ECF">
        <w:rPr>
          <w:rFonts w:ascii="Cambria" w:hAnsi="Cambria"/>
          <w:color w:val="auto"/>
        </w:rPr>
        <w:t>tertentu</w:t>
      </w:r>
      <w:proofErr w:type="spellEnd"/>
      <w:r w:rsidRPr="00A11ECF">
        <w:rPr>
          <w:rFonts w:ascii="Cambria" w:hAnsi="Cambria"/>
          <w:color w:val="auto"/>
        </w:rPr>
        <w:t xml:space="preserve"> </w:t>
      </w:r>
      <w:proofErr w:type="spellStart"/>
      <w:r w:rsidRPr="00A11ECF">
        <w:rPr>
          <w:rFonts w:ascii="Cambria" w:hAnsi="Cambria"/>
          <w:color w:val="auto"/>
        </w:rPr>
        <w:t>bahkan</w:t>
      </w:r>
      <w:proofErr w:type="spellEnd"/>
      <w:r w:rsidRPr="00A11ECF">
        <w:rPr>
          <w:rFonts w:ascii="Cambria" w:hAnsi="Cambria"/>
          <w:color w:val="auto"/>
        </w:rPr>
        <w:t xml:space="preserve"> </w:t>
      </w:r>
      <w:proofErr w:type="spellStart"/>
      <w:r w:rsidRPr="00A11ECF">
        <w:rPr>
          <w:rFonts w:ascii="Cambria" w:hAnsi="Cambria"/>
          <w:color w:val="auto"/>
        </w:rPr>
        <w:t>mampu</w:t>
      </w:r>
      <w:proofErr w:type="spellEnd"/>
      <w:r w:rsidRPr="00A11ECF">
        <w:rPr>
          <w:rFonts w:ascii="Cambria" w:hAnsi="Cambria"/>
          <w:color w:val="auto"/>
        </w:rPr>
        <w:t xml:space="preserve"> </w:t>
      </w:r>
      <w:proofErr w:type="spellStart"/>
      <w:r w:rsidRPr="00A11ECF">
        <w:rPr>
          <w:rFonts w:ascii="Cambria" w:hAnsi="Cambria"/>
          <w:color w:val="auto"/>
        </w:rPr>
        <w:t>meningkatkan</w:t>
      </w:r>
      <w:proofErr w:type="spellEnd"/>
      <w:r w:rsidRPr="00A11ECF">
        <w:rPr>
          <w:rFonts w:ascii="Cambria" w:hAnsi="Cambria"/>
          <w:color w:val="auto"/>
        </w:rPr>
        <w:t xml:space="preserve"> </w:t>
      </w:r>
      <w:proofErr w:type="spellStart"/>
      <w:r w:rsidRPr="00A11ECF">
        <w:rPr>
          <w:rFonts w:ascii="Cambria" w:hAnsi="Cambria"/>
          <w:color w:val="auto"/>
        </w:rPr>
        <w:t>pendapatan</w:t>
      </w:r>
      <w:proofErr w:type="spellEnd"/>
      <w:r w:rsidRPr="00A11ECF">
        <w:rPr>
          <w:rFonts w:ascii="Cambria" w:hAnsi="Cambria"/>
          <w:color w:val="auto"/>
        </w:rPr>
        <w:t xml:space="preserve"> </w:t>
      </w:r>
      <w:proofErr w:type="spellStart"/>
      <w:r w:rsidRPr="00A11ECF">
        <w:rPr>
          <w:rFonts w:ascii="Cambria" w:hAnsi="Cambria"/>
          <w:color w:val="auto"/>
        </w:rPr>
        <w:t>hingga</w:t>
      </w:r>
      <w:proofErr w:type="spellEnd"/>
      <w:r w:rsidRPr="00A11ECF">
        <w:rPr>
          <w:rFonts w:ascii="Cambria" w:hAnsi="Cambria"/>
          <w:color w:val="auto"/>
        </w:rPr>
        <w:t xml:space="preserve"> 200% </w:t>
      </w:r>
      <w:proofErr w:type="spellStart"/>
      <w:r w:rsidRPr="00A11ECF">
        <w:rPr>
          <w:rFonts w:ascii="Cambria" w:hAnsi="Cambria"/>
          <w:color w:val="auto"/>
        </w:rPr>
        <w:t>atau</w:t>
      </w:r>
      <w:proofErr w:type="spellEnd"/>
      <w:r w:rsidRPr="00A11ECF">
        <w:rPr>
          <w:rFonts w:ascii="Cambria" w:hAnsi="Cambria"/>
          <w:color w:val="auto"/>
        </w:rPr>
        <w:t xml:space="preserve"> </w:t>
      </w:r>
      <w:proofErr w:type="spellStart"/>
      <w:r w:rsidRPr="00A11ECF">
        <w:rPr>
          <w:rFonts w:ascii="Cambria" w:hAnsi="Cambria"/>
          <w:color w:val="auto"/>
        </w:rPr>
        <w:t>lebih</w:t>
      </w:r>
      <w:proofErr w:type="spellEnd"/>
      <w:r w:rsidRPr="00A11ECF">
        <w:rPr>
          <w:rFonts w:ascii="Cambria" w:hAnsi="Cambria"/>
          <w:color w:val="auto"/>
        </w:rPr>
        <w:t xml:space="preserve">. </w:t>
      </w:r>
      <w:proofErr w:type="spellStart"/>
      <w:r w:rsidRPr="00A11ECF">
        <w:rPr>
          <w:rFonts w:ascii="Cambria" w:hAnsi="Cambria"/>
          <w:color w:val="auto"/>
        </w:rPr>
        <w:t>Sehingga</w:t>
      </w:r>
      <w:proofErr w:type="spellEnd"/>
      <w:r w:rsidRPr="00A11ECF">
        <w:rPr>
          <w:rFonts w:ascii="Cambria" w:hAnsi="Cambria"/>
          <w:color w:val="auto"/>
        </w:rPr>
        <w:t xml:space="preserve"> </w:t>
      </w:r>
      <w:proofErr w:type="spellStart"/>
      <w:r w:rsidRPr="00A11ECF">
        <w:rPr>
          <w:rFonts w:ascii="Cambria" w:hAnsi="Cambria"/>
          <w:color w:val="auto"/>
        </w:rPr>
        <w:t>banyak</w:t>
      </w:r>
      <w:proofErr w:type="spellEnd"/>
      <w:r w:rsidRPr="00A11ECF">
        <w:rPr>
          <w:rFonts w:ascii="Cambria" w:hAnsi="Cambria"/>
          <w:color w:val="auto"/>
        </w:rPr>
        <w:t xml:space="preserve"> </w:t>
      </w:r>
      <w:proofErr w:type="spellStart"/>
      <w:r w:rsidRPr="00A11ECF">
        <w:rPr>
          <w:rFonts w:ascii="Cambria" w:hAnsi="Cambria"/>
          <w:color w:val="auto"/>
        </w:rPr>
        <w:t>bisnis</w:t>
      </w:r>
      <w:proofErr w:type="spellEnd"/>
      <w:r w:rsidRPr="00A11ECF">
        <w:rPr>
          <w:rFonts w:ascii="Cambria" w:hAnsi="Cambria"/>
          <w:color w:val="auto"/>
        </w:rPr>
        <w:t xml:space="preserve"> yang </w:t>
      </w:r>
      <w:proofErr w:type="spellStart"/>
      <w:r w:rsidRPr="00A11ECF">
        <w:rPr>
          <w:rFonts w:ascii="Cambria" w:hAnsi="Cambria"/>
          <w:color w:val="auto"/>
        </w:rPr>
        <w:t>telah</w:t>
      </w:r>
      <w:proofErr w:type="spellEnd"/>
      <w:r w:rsidRPr="00A11ECF">
        <w:rPr>
          <w:rFonts w:ascii="Cambria" w:hAnsi="Cambria"/>
          <w:color w:val="auto"/>
        </w:rPr>
        <w:t xml:space="preserve"> </w:t>
      </w:r>
      <w:proofErr w:type="spellStart"/>
      <w:r w:rsidRPr="00A11ECF">
        <w:rPr>
          <w:rFonts w:ascii="Cambria" w:hAnsi="Cambria"/>
          <w:color w:val="auto"/>
        </w:rPr>
        <w:t>mengkombinasikan</w:t>
      </w:r>
      <w:proofErr w:type="spellEnd"/>
      <w:r w:rsidRPr="00A11ECF">
        <w:rPr>
          <w:rFonts w:ascii="Cambria" w:hAnsi="Cambria"/>
          <w:color w:val="auto"/>
        </w:rPr>
        <w:t xml:space="preserve"> model </w:t>
      </w:r>
      <w:proofErr w:type="spellStart"/>
      <w:r w:rsidRPr="00A11ECF">
        <w:rPr>
          <w:rFonts w:ascii="Cambria" w:hAnsi="Cambria"/>
          <w:color w:val="auto"/>
        </w:rPr>
        <w:t>pemasarannya</w:t>
      </w:r>
      <w:proofErr w:type="spellEnd"/>
      <w:r w:rsidRPr="00A11ECF">
        <w:rPr>
          <w:rFonts w:ascii="Cambria" w:hAnsi="Cambria"/>
          <w:color w:val="auto"/>
        </w:rPr>
        <w:t xml:space="preserve"> </w:t>
      </w:r>
      <w:proofErr w:type="spellStart"/>
      <w:r w:rsidRPr="00A11ECF">
        <w:rPr>
          <w:rFonts w:ascii="Cambria" w:hAnsi="Cambria"/>
          <w:color w:val="auto"/>
        </w:rPr>
        <w:t>baik</w:t>
      </w:r>
      <w:proofErr w:type="spellEnd"/>
      <w:r w:rsidRPr="00A11ECF">
        <w:rPr>
          <w:rFonts w:ascii="Cambria" w:hAnsi="Cambria"/>
          <w:color w:val="auto"/>
        </w:rPr>
        <w:t xml:space="preserve"> offline </w:t>
      </w:r>
      <w:proofErr w:type="spellStart"/>
      <w:r w:rsidRPr="00A11ECF">
        <w:rPr>
          <w:rFonts w:ascii="Cambria" w:hAnsi="Cambria"/>
          <w:color w:val="auto"/>
        </w:rPr>
        <w:t>maupun</w:t>
      </w:r>
      <w:proofErr w:type="spellEnd"/>
      <w:r w:rsidRPr="00A11ECF">
        <w:rPr>
          <w:rFonts w:ascii="Cambria" w:hAnsi="Cambria"/>
          <w:color w:val="auto"/>
        </w:rPr>
        <w:t xml:space="preserve"> online. </w:t>
      </w:r>
      <w:proofErr w:type="spellStart"/>
      <w:r w:rsidRPr="00A11ECF">
        <w:rPr>
          <w:rFonts w:ascii="Cambria" w:hAnsi="Cambria"/>
          <w:color w:val="auto"/>
        </w:rPr>
        <w:t>Seperti</w:t>
      </w:r>
      <w:proofErr w:type="spellEnd"/>
      <w:r w:rsidRPr="00A11ECF">
        <w:rPr>
          <w:rFonts w:ascii="Cambria" w:hAnsi="Cambria"/>
          <w:color w:val="auto"/>
        </w:rPr>
        <w:t xml:space="preserve"> </w:t>
      </w:r>
      <w:proofErr w:type="spellStart"/>
      <w:r w:rsidRPr="00A11ECF">
        <w:rPr>
          <w:rFonts w:ascii="Cambria" w:hAnsi="Cambria"/>
          <w:color w:val="auto"/>
        </w:rPr>
        <w:t>telah</w:t>
      </w:r>
      <w:proofErr w:type="spellEnd"/>
      <w:r w:rsidRPr="00A11ECF">
        <w:rPr>
          <w:rFonts w:ascii="Cambria" w:hAnsi="Cambria"/>
          <w:color w:val="auto"/>
        </w:rPr>
        <w:t xml:space="preserve"> </w:t>
      </w:r>
      <w:proofErr w:type="spellStart"/>
      <w:r w:rsidRPr="00A11ECF">
        <w:rPr>
          <w:rFonts w:ascii="Cambria" w:hAnsi="Cambria"/>
          <w:color w:val="auto"/>
        </w:rPr>
        <w:t>dibahas</w:t>
      </w:r>
      <w:proofErr w:type="spellEnd"/>
      <w:r w:rsidRPr="00A11ECF">
        <w:rPr>
          <w:rFonts w:ascii="Cambria" w:hAnsi="Cambria"/>
          <w:color w:val="auto"/>
        </w:rPr>
        <w:t xml:space="preserve"> pada </w:t>
      </w:r>
      <w:proofErr w:type="spellStart"/>
      <w:r w:rsidRPr="00A11ECF">
        <w:rPr>
          <w:rFonts w:ascii="Cambria" w:hAnsi="Cambria"/>
          <w:color w:val="auto"/>
        </w:rPr>
        <w:t>bab-bab</w:t>
      </w:r>
      <w:proofErr w:type="spellEnd"/>
      <w:r w:rsidRPr="00A11ECF">
        <w:rPr>
          <w:rFonts w:ascii="Cambria" w:hAnsi="Cambria"/>
          <w:color w:val="auto"/>
        </w:rPr>
        <w:t xml:space="preserve"> </w:t>
      </w:r>
      <w:proofErr w:type="spellStart"/>
      <w:r w:rsidRPr="00A11ECF">
        <w:rPr>
          <w:rFonts w:ascii="Cambria" w:hAnsi="Cambria"/>
          <w:color w:val="auto"/>
        </w:rPr>
        <w:t>sebelumnya</w:t>
      </w:r>
      <w:proofErr w:type="spellEnd"/>
      <w:r w:rsidRPr="00A11ECF">
        <w:rPr>
          <w:rFonts w:ascii="Cambria" w:hAnsi="Cambria"/>
          <w:color w:val="auto"/>
        </w:rPr>
        <w:t xml:space="preserve"> </w:t>
      </w:r>
      <w:proofErr w:type="spellStart"/>
      <w:r w:rsidRPr="00A11ECF">
        <w:rPr>
          <w:rFonts w:ascii="Cambria" w:hAnsi="Cambria"/>
          <w:color w:val="auto"/>
        </w:rPr>
        <w:t>diatas</w:t>
      </w:r>
      <w:proofErr w:type="spellEnd"/>
      <w:r w:rsidRPr="00A11ECF">
        <w:rPr>
          <w:rFonts w:ascii="Cambria" w:hAnsi="Cambria"/>
          <w:color w:val="auto"/>
        </w:rPr>
        <w:t xml:space="preserve">, </w:t>
      </w:r>
      <w:proofErr w:type="spellStart"/>
      <w:r w:rsidRPr="00A11ECF">
        <w:rPr>
          <w:rFonts w:ascii="Cambria" w:hAnsi="Cambria"/>
          <w:color w:val="auto"/>
        </w:rPr>
        <w:t>aspek</w:t>
      </w:r>
      <w:proofErr w:type="spellEnd"/>
      <w:r w:rsidRPr="00A11ECF">
        <w:rPr>
          <w:rFonts w:ascii="Cambria" w:hAnsi="Cambria"/>
          <w:color w:val="auto"/>
        </w:rPr>
        <w:t xml:space="preserve"> </w:t>
      </w:r>
      <w:proofErr w:type="spellStart"/>
      <w:r w:rsidRPr="00A11ECF">
        <w:rPr>
          <w:rFonts w:ascii="Cambria" w:hAnsi="Cambria"/>
          <w:color w:val="auto"/>
        </w:rPr>
        <w:t>pemasaran</w:t>
      </w:r>
      <w:proofErr w:type="spellEnd"/>
      <w:r w:rsidRPr="00A11ECF">
        <w:rPr>
          <w:rFonts w:ascii="Cambria" w:hAnsi="Cambria"/>
          <w:color w:val="auto"/>
        </w:rPr>
        <w:t xml:space="preserve"> </w:t>
      </w:r>
      <w:proofErr w:type="spellStart"/>
      <w:r w:rsidRPr="00A11ECF">
        <w:rPr>
          <w:rFonts w:ascii="Cambria" w:hAnsi="Cambria"/>
          <w:color w:val="auto"/>
        </w:rPr>
        <w:t>berkaitan</w:t>
      </w:r>
      <w:proofErr w:type="spellEnd"/>
      <w:r w:rsidRPr="00A11ECF">
        <w:rPr>
          <w:rFonts w:ascii="Cambria" w:hAnsi="Cambria"/>
          <w:color w:val="auto"/>
        </w:rPr>
        <w:t xml:space="preserve"> </w:t>
      </w:r>
      <w:proofErr w:type="spellStart"/>
      <w:r w:rsidRPr="00A11ECF">
        <w:rPr>
          <w:rFonts w:ascii="Cambria" w:hAnsi="Cambria"/>
          <w:color w:val="auto"/>
        </w:rPr>
        <w:t>erat</w:t>
      </w:r>
      <w:proofErr w:type="spellEnd"/>
      <w:r w:rsidRPr="00A11ECF">
        <w:rPr>
          <w:rFonts w:ascii="Cambria" w:hAnsi="Cambria"/>
          <w:color w:val="auto"/>
        </w:rPr>
        <w:t xml:space="preserve"> </w:t>
      </w:r>
      <w:proofErr w:type="spellStart"/>
      <w:r w:rsidRPr="00A11ECF">
        <w:rPr>
          <w:rFonts w:ascii="Cambria" w:hAnsi="Cambria"/>
          <w:color w:val="auto"/>
        </w:rPr>
        <w:t>dengan</w:t>
      </w:r>
      <w:proofErr w:type="spellEnd"/>
      <w:r w:rsidRPr="00A11ECF">
        <w:rPr>
          <w:rFonts w:ascii="Cambria" w:hAnsi="Cambria"/>
          <w:color w:val="auto"/>
        </w:rPr>
        <w:t xml:space="preserve"> </w:t>
      </w:r>
      <w:proofErr w:type="spellStart"/>
      <w:r w:rsidRPr="00A11ECF">
        <w:rPr>
          <w:rFonts w:ascii="Cambria" w:hAnsi="Cambria"/>
          <w:color w:val="auto"/>
        </w:rPr>
        <w:t>penggunaan</w:t>
      </w:r>
      <w:proofErr w:type="spellEnd"/>
      <w:r w:rsidRPr="00A11ECF">
        <w:rPr>
          <w:rFonts w:ascii="Cambria" w:hAnsi="Cambria"/>
          <w:color w:val="auto"/>
        </w:rPr>
        <w:t xml:space="preserve"> </w:t>
      </w:r>
      <w:proofErr w:type="spellStart"/>
      <w:r w:rsidRPr="00A11ECF">
        <w:rPr>
          <w:rFonts w:ascii="Cambria" w:hAnsi="Cambria"/>
          <w:color w:val="auto"/>
        </w:rPr>
        <w:t>fasilitas</w:t>
      </w:r>
      <w:proofErr w:type="spellEnd"/>
      <w:r w:rsidRPr="00A11ECF">
        <w:rPr>
          <w:rFonts w:ascii="Cambria" w:hAnsi="Cambria"/>
          <w:color w:val="auto"/>
        </w:rPr>
        <w:t xml:space="preserve"> media </w:t>
      </w:r>
      <w:proofErr w:type="spellStart"/>
      <w:r w:rsidRPr="00A11ECF">
        <w:rPr>
          <w:rFonts w:ascii="Cambria" w:hAnsi="Cambria"/>
          <w:color w:val="auto"/>
        </w:rPr>
        <w:t>sosial</w:t>
      </w:r>
      <w:proofErr w:type="spellEnd"/>
      <w:r w:rsidRPr="00A11ECF">
        <w:rPr>
          <w:rFonts w:ascii="Cambria" w:hAnsi="Cambria"/>
          <w:color w:val="auto"/>
        </w:rPr>
        <w:t xml:space="preserve"> </w:t>
      </w:r>
      <w:proofErr w:type="spellStart"/>
      <w:r w:rsidRPr="00A11ECF">
        <w:rPr>
          <w:rFonts w:ascii="Cambria" w:hAnsi="Cambria"/>
          <w:color w:val="auto"/>
        </w:rPr>
        <w:t>baik</w:t>
      </w:r>
      <w:proofErr w:type="spellEnd"/>
      <w:r w:rsidRPr="00A11ECF">
        <w:rPr>
          <w:rFonts w:ascii="Cambria" w:hAnsi="Cambria"/>
          <w:color w:val="auto"/>
        </w:rPr>
        <w:t xml:space="preserve"> gratis </w:t>
      </w:r>
      <w:proofErr w:type="spellStart"/>
      <w:r w:rsidRPr="00A11ECF">
        <w:rPr>
          <w:rFonts w:ascii="Cambria" w:hAnsi="Cambria"/>
          <w:color w:val="auto"/>
        </w:rPr>
        <w:t>maupun</w:t>
      </w:r>
      <w:proofErr w:type="spellEnd"/>
      <w:r w:rsidRPr="00A11ECF">
        <w:rPr>
          <w:rFonts w:ascii="Cambria" w:hAnsi="Cambria"/>
          <w:color w:val="auto"/>
        </w:rPr>
        <w:t xml:space="preserve"> </w:t>
      </w:r>
      <w:proofErr w:type="spellStart"/>
      <w:r w:rsidRPr="00A11ECF">
        <w:rPr>
          <w:rFonts w:ascii="Cambria" w:hAnsi="Cambria"/>
          <w:color w:val="auto"/>
        </w:rPr>
        <w:t>berbayar</w:t>
      </w:r>
      <w:proofErr w:type="spellEnd"/>
      <w:r w:rsidRPr="00A11ECF">
        <w:rPr>
          <w:rFonts w:ascii="Cambria" w:hAnsi="Cambria"/>
          <w:color w:val="auto"/>
        </w:rPr>
        <w:t xml:space="preserve"> yang </w:t>
      </w:r>
      <w:proofErr w:type="spellStart"/>
      <w:r w:rsidRPr="00A11ECF">
        <w:rPr>
          <w:rFonts w:ascii="Cambria" w:hAnsi="Cambria"/>
          <w:color w:val="auto"/>
        </w:rPr>
        <w:t>kini</w:t>
      </w:r>
      <w:proofErr w:type="spellEnd"/>
      <w:r w:rsidRPr="00A11ECF">
        <w:rPr>
          <w:rFonts w:ascii="Cambria" w:hAnsi="Cambria"/>
          <w:color w:val="auto"/>
        </w:rPr>
        <w:t xml:space="preserve"> </w:t>
      </w:r>
      <w:proofErr w:type="spellStart"/>
      <w:r w:rsidRPr="00A11ECF">
        <w:rPr>
          <w:rFonts w:ascii="Cambria" w:hAnsi="Cambria"/>
          <w:color w:val="auto"/>
        </w:rPr>
        <w:t>banyak</w:t>
      </w:r>
      <w:proofErr w:type="spellEnd"/>
      <w:r w:rsidRPr="00A11ECF">
        <w:rPr>
          <w:rFonts w:ascii="Cambria" w:hAnsi="Cambria"/>
          <w:color w:val="auto"/>
        </w:rPr>
        <w:t xml:space="preserve"> </w:t>
      </w:r>
      <w:proofErr w:type="spellStart"/>
      <w:r w:rsidRPr="00A11ECF">
        <w:rPr>
          <w:rFonts w:ascii="Cambria" w:hAnsi="Cambria"/>
          <w:color w:val="auto"/>
        </w:rPr>
        <w:t>beredar</w:t>
      </w:r>
      <w:proofErr w:type="spellEnd"/>
      <w:r w:rsidRPr="00A11ECF">
        <w:rPr>
          <w:rFonts w:ascii="Cambria" w:hAnsi="Cambria"/>
          <w:color w:val="auto"/>
        </w:rPr>
        <w:t xml:space="preserve"> di dunia maya. Di </w:t>
      </w:r>
      <w:proofErr w:type="spellStart"/>
      <w:r w:rsidRPr="00A11ECF">
        <w:rPr>
          <w:rFonts w:ascii="Cambria" w:hAnsi="Cambria"/>
          <w:color w:val="auto"/>
        </w:rPr>
        <w:t>dalam</w:t>
      </w:r>
      <w:proofErr w:type="spellEnd"/>
      <w:r w:rsidRPr="00A11ECF">
        <w:rPr>
          <w:rFonts w:ascii="Cambria" w:hAnsi="Cambria"/>
          <w:color w:val="auto"/>
        </w:rPr>
        <w:t xml:space="preserve"> media </w:t>
      </w:r>
      <w:proofErr w:type="spellStart"/>
      <w:r w:rsidRPr="00A11ECF">
        <w:rPr>
          <w:rFonts w:ascii="Cambria" w:hAnsi="Cambria"/>
          <w:color w:val="auto"/>
        </w:rPr>
        <w:t>sosial</w:t>
      </w:r>
      <w:proofErr w:type="spellEnd"/>
      <w:r w:rsidRPr="00A11ECF">
        <w:rPr>
          <w:rFonts w:ascii="Cambria" w:hAnsi="Cambria"/>
          <w:color w:val="auto"/>
        </w:rPr>
        <w:t xml:space="preserve">, </w:t>
      </w:r>
      <w:proofErr w:type="spellStart"/>
      <w:r w:rsidRPr="00A11ECF">
        <w:rPr>
          <w:rFonts w:ascii="Cambria" w:hAnsi="Cambria"/>
          <w:color w:val="auto"/>
        </w:rPr>
        <w:t>pemasar</w:t>
      </w:r>
      <w:proofErr w:type="spellEnd"/>
      <w:r w:rsidRPr="00A11ECF">
        <w:rPr>
          <w:rFonts w:ascii="Cambria" w:hAnsi="Cambria"/>
          <w:color w:val="auto"/>
        </w:rPr>
        <w:t xml:space="preserve"> </w:t>
      </w:r>
      <w:proofErr w:type="spellStart"/>
      <w:r w:rsidRPr="00A11ECF">
        <w:rPr>
          <w:rFonts w:ascii="Cambria" w:hAnsi="Cambria"/>
          <w:color w:val="auto"/>
        </w:rPr>
        <w:t>dalam</w:t>
      </w:r>
      <w:proofErr w:type="spellEnd"/>
      <w:r w:rsidRPr="00A11ECF">
        <w:rPr>
          <w:rFonts w:ascii="Cambria" w:hAnsi="Cambria"/>
          <w:color w:val="auto"/>
        </w:rPr>
        <w:t xml:space="preserve"> </w:t>
      </w:r>
      <w:proofErr w:type="spellStart"/>
      <w:r w:rsidRPr="00A11ECF">
        <w:rPr>
          <w:rFonts w:ascii="Cambria" w:hAnsi="Cambria"/>
          <w:color w:val="auto"/>
        </w:rPr>
        <w:t>melakukan</w:t>
      </w:r>
      <w:proofErr w:type="spellEnd"/>
      <w:r w:rsidRPr="00A11ECF">
        <w:rPr>
          <w:rFonts w:ascii="Cambria" w:hAnsi="Cambria"/>
          <w:color w:val="auto"/>
        </w:rPr>
        <w:t xml:space="preserve"> </w:t>
      </w:r>
      <w:proofErr w:type="spellStart"/>
      <w:r w:rsidRPr="00A11ECF">
        <w:rPr>
          <w:rFonts w:ascii="Cambria" w:hAnsi="Cambria"/>
          <w:color w:val="auto"/>
        </w:rPr>
        <w:t>aktivitas</w:t>
      </w:r>
      <w:proofErr w:type="spellEnd"/>
      <w:r w:rsidRPr="00A11ECF">
        <w:rPr>
          <w:rFonts w:ascii="Cambria" w:hAnsi="Cambria"/>
          <w:color w:val="auto"/>
        </w:rPr>
        <w:t xml:space="preserve"> </w:t>
      </w:r>
      <w:proofErr w:type="spellStart"/>
      <w:r w:rsidRPr="00A11ECF">
        <w:rPr>
          <w:rFonts w:ascii="Cambria" w:hAnsi="Cambria"/>
          <w:color w:val="auto"/>
        </w:rPr>
        <w:t>pemasaran</w:t>
      </w:r>
      <w:proofErr w:type="spellEnd"/>
      <w:r w:rsidRPr="00A11ECF">
        <w:rPr>
          <w:rFonts w:ascii="Cambria" w:hAnsi="Cambria"/>
          <w:color w:val="auto"/>
        </w:rPr>
        <w:t xml:space="preserve"> </w:t>
      </w:r>
      <w:proofErr w:type="spellStart"/>
      <w:r w:rsidRPr="00A11ECF">
        <w:rPr>
          <w:rFonts w:ascii="Cambria" w:hAnsi="Cambria"/>
          <w:color w:val="auto"/>
        </w:rPr>
        <w:t>dengan</w:t>
      </w:r>
      <w:proofErr w:type="spellEnd"/>
      <w:r w:rsidRPr="00A11ECF">
        <w:rPr>
          <w:rFonts w:ascii="Cambria" w:hAnsi="Cambria"/>
          <w:color w:val="auto"/>
        </w:rPr>
        <w:t xml:space="preserve"> </w:t>
      </w:r>
      <w:proofErr w:type="spellStart"/>
      <w:r w:rsidRPr="00A11ECF">
        <w:rPr>
          <w:rFonts w:ascii="Cambria" w:hAnsi="Cambria"/>
          <w:color w:val="auto"/>
        </w:rPr>
        <w:t>lebih</w:t>
      </w:r>
      <w:proofErr w:type="spellEnd"/>
      <w:r w:rsidRPr="00A11ECF">
        <w:rPr>
          <w:rFonts w:ascii="Cambria" w:hAnsi="Cambria"/>
          <w:color w:val="auto"/>
        </w:rPr>
        <w:t xml:space="preserve"> </w:t>
      </w:r>
      <w:proofErr w:type="spellStart"/>
      <w:r w:rsidRPr="00A11ECF">
        <w:rPr>
          <w:rFonts w:ascii="Cambria" w:hAnsi="Cambria"/>
          <w:color w:val="auto"/>
        </w:rPr>
        <w:t>efektif</w:t>
      </w:r>
      <w:proofErr w:type="spellEnd"/>
      <w:r w:rsidRPr="00A11ECF">
        <w:rPr>
          <w:rFonts w:ascii="Cambria" w:hAnsi="Cambria"/>
          <w:color w:val="auto"/>
        </w:rPr>
        <w:t xml:space="preserve"> dan </w:t>
      </w:r>
      <w:proofErr w:type="spellStart"/>
      <w:r w:rsidRPr="00A11ECF">
        <w:rPr>
          <w:rFonts w:ascii="Cambria" w:hAnsi="Cambria"/>
          <w:color w:val="auto"/>
        </w:rPr>
        <w:t>efisien</w:t>
      </w:r>
      <w:proofErr w:type="spellEnd"/>
      <w:r w:rsidRPr="00A11ECF">
        <w:rPr>
          <w:rFonts w:ascii="Cambria" w:hAnsi="Cambria"/>
          <w:color w:val="auto"/>
        </w:rPr>
        <w:t>.</w:t>
      </w:r>
    </w:p>
    <w:p w14:paraId="140C93C5" w14:textId="77777777" w:rsidR="00A11ECF" w:rsidRDefault="00A11ECF" w:rsidP="00D4587C">
      <w:pPr>
        <w:spacing w:line="276" w:lineRule="auto"/>
        <w:ind w:firstLine="567"/>
        <w:jc w:val="both"/>
        <w:rPr>
          <w:rFonts w:ascii="Cambria" w:hAnsi="Cambria"/>
          <w:color w:val="auto"/>
        </w:rPr>
      </w:pPr>
    </w:p>
    <w:p w14:paraId="464255E5" w14:textId="5F817540" w:rsidR="00D4587C" w:rsidRDefault="00A11ECF" w:rsidP="00A11ECF">
      <w:pPr>
        <w:spacing w:line="276" w:lineRule="auto"/>
        <w:ind w:firstLine="567"/>
        <w:jc w:val="both"/>
        <w:rPr>
          <w:rFonts w:ascii="Cambria" w:hAnsi="Cambria"/>
          <w:color w:val="auto"/>
        </w:rPr>
      </w:pPr>
      <w:proofErr w:type="spellStart"/>
      <w:r>
        <w:rPr>
          <w:rFonts w:ascii="Cambria" w:hAnsi="Cambria"/>
          <w:color w:val="auto"/>
        </w:rPr>
        <w:t>Apabila</w:t>
      </w:r>
      <w:proofErr w:type="spellEnd"/>
      <w:r>
        <w:rPr>
          <w:rFonts w:ascii="Cambria" w:hAnsi="Cambria"/>
          <w:color w:val="auto"/>
        </w:rPr>
        <w:t xml:space="preserve"> </w:t>
      </w:r>
      <w:proofErr w:type="spellStart"/>
      <w:r>
        <w:rPr>
          <w:rFonts w:ascii="Cambria" w:hAnsi="Cambria"/>
          <w:color w:val="auto"/>
        </w:rPr>
        <w:t>pemanfaatan</w:t>
      </w:r>
      <w:proofErr w:type="spellEnd"/>
      <w:r>
        <w:rPr>
          <w:rFonts w:ascii="Cambria" w:hAnsi="Cambria"/>
          <w:color w:val="auto"/>
        </w:rPr>
        <w:t xml:space="preserve"> </w:t>
      </w:r>
      <w:proofErr w:type="spellStart"/>
      <w:r>
        <w:rPr>
          <w:rFonts w:ascii="Cambria" w:hAnsi="Cambria"/>
          <w:color w:val="auto"/>
        </w:rPr>
        <w:t>teknologi</w:t>
      </w:r>
      <w:proofErr w:type="spellEnd"/>
      <w:r>
        <w:rPr>
          <w:rFonts w:ascii="Cambria" w:hAnsi="Cambria"/>
          <w:color w:val="auto"/>
        </w:rPr>
        <w:t xml:space="preserve"> </w:t>
      </w:r>
      <w:proofErr w:type="spellStart"/>
      <w:r>
        <w:rPr>
          <w:rFonts w:ascii="Cambria" w:hAnsi="Cambria"/>
          <w:color w:val="auto"/>
        </w:rPr>
        <w:t>informasi</w:t>
      </w:r>
      <w:proofErr w:type="spellEnd"/>
      <w:r>
        <w:rPr>
          <w:rFonts w:ascii="Cambria" w:hAnsi="Cambria"/>
          <w:color w:val="auto"/>
        </w:rPr>
        <w:t xml:space="preserve"> </w:t>
      </w:r>
      <w:proofErr w:type="spellStart"/>
      <w:r>
        <w:rPr>
          <w:rFonts w:ascii="Cambria" w:hAnsi="Cambria"/>
          <w:color w:val="auto"/>
        </w:rPr>
        <w:t>telah</w:t>
      </w:r>
      <w:proofErr w:type="spellEnd"/>
      <w:r>
        <w:rPr>
          <w:rFonts w:ascii="Cambria" w:hAnsi="Cambria"/>
          <w:color w:val="auto"/>
        </w:rPr>
        <w:t xml:space="preserve"> </w:t>
      </w:r>
      <w:proofErr w:type="spellStart"/>
      <w:r>
        <w:rPr>
          <w:rFonts w:ascii="Cambria" w:hAnsi="Cambria"/>
          <w:color w:val="auto"/>
        </w:rPr>
        <w:t>dilakukan</w:t>
      </w:r>
      <w:proofErr w:type="spellEnd"/>
      <w:r>
        <w:rPr>
          <w:rFonts w:ascii="Cambria" w:hAnsi="Cambria"/>
          <w:color w:val="auto"/>
        </w:rPr>
        <w:t xml:space="preserve"> </w:t>
      </w:r>
      <w:proofErr w:type="spellStart"/>
      <w:r>
        <w:rPr>
          <w:rFonts w:ascii="Cambria" w:hAnsi="Cambria"/>
          <w:color w:val="auto"/>
        </w:rPr>
        <w:t>secara</w:t>
      </w:r>
      <w:proofErr w:type="spellEnd"/>
      <w:r>
        <w:rPr>
          <w:rFonts w:ascii="Cambria" w:hAnsi="Cambria"/>
          <w:color w:val="auto"/>
        </w:rPr>
        <w:t xml:space="preserve"> optimal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melaksanakan</w:t>
      </w:r>
      <w:proofErr w:type="spellEnd"/>
      <w:r>
        <w:rPr>
          <w:rFonts w:ascii="Cambria" w:hAnsi="Cambria"/>
          <w:color w:val="auto"/>
        </w:rPr>
        <w:t xml:space="preserve"> </w:t>
      </w:r>
      <w:proofErr w:type="spellStart"/>
      <w:r>
        <w:rPr>
          <w:rFonts w:ascii="Cambria" w:hAnsi="Cambria"/>
          <w:color w:val="auto"/>
        </w:rPr>
        <w:t>bisnis</w:t>
      </w:r>
      <w:proofErr w:type="spellEnd"/>
      <w:r>
        <w:rPr>
          <w:rFonts w:ascii="Cambria" w:hAnsi="Cambria"/>
          <w:color w:val="auto"/>
        </w:rPr>
        <w:t xml:space="preserve"> </w:t>
      </w:r>
      <w:proofErr w:type="spellStart"/>
      <w:r>
        <w:rPr>
          <w:rFonts w:ascii="Cambria" w:hAnsi="Cambria"/>
          <w:color w:val="auto"/>
        </w:rPr>
        <w:t>khususnya</w:t>
      </w:r>
      <w:proofErr w:type="spellEnd"/>
      <w:r>
        <w:rPr>
          <w:rFonts w:ascii="Cambria" w:hAnsi="Cambria"/>
          <w:color w:val="auto"/>
        </w:rPr>
        <w:t xml:space="preserve"> </w:t>
      </w:r>
      <w:proofErr w:type="spellStart"/>
      <w:r>
        <w:rPr>
          <w:rFonts w:ascii="Cambria" w:hAnsi="Cambria"/>
          <w:color w:val="auto"/>
        </w:rPr>
        <w:t>operasional</w:t>
      </w:r>
      <w:proofErr w:type="spellEnd"/>
      <w:r>
        <w:rPr>
          <w:rFonts w:ascii="Cambria" w:hAnsi="Cambria"/>
          <w:color w:val="auto"/>
        </w:rPr>
        <w:t xml:space="preserve"> UMKM, </w:t>
      </w:r>
      <w:proofErr w:type="spellStart"/>
      <w:r>
        <w:rPr>
          <w:rFonts w:ascii="Cambria" w:hAnsi="Cambria"/>
          <w:color w:val="auto"/>
        </w:rPr>
        <w:t>maka</w:t>
      </w:r>
      <w:proofErr w:type="spellEnd"/>
      <w:r>
        <w:rPr>
          <w:rFonts w:ascii="Cambria" w:hAnsi="Cambria"/>
          <w:color w:val="auto"/>
        </w:rPr>
        <w:t xml:space="preserve"> </w:t>
      </w:r>
      <w:proofErr w:type="spellStart"/>
      <w:r>
        <w:rPr>
          <w:rFonts w:ascii="Cambria" w:hAnsi="Cambria"/>
          <w:color w:val="auto"/>
        </w:rPr>
        <w:t>dinilai</w:t>
      </w:r>
      <w:proofErr w:type="spellEnd"/>
      <w:r>
        <w:rPr>
          <w:rFonts w:ascii="Cambria" w:hAnsi="Cambria"/>
          <w:color w:val="auto"/>
        </w:rPr>
        <w:t xml:space="preserve"> </w:t>
      </w:r>
      <w:proofErr w:type="spellStart"/>
      <w:r>
        <w:rPr>
          <w:rFonts w:ascii="Cambria" w:hAnsi="Cambria"/>
          <w:color w:val="auto"/>
        </w:rPr>
        <w:t>mampu</w:t>
      </w:r>
      <w:proofErr w:type="spellEnd"/>
      <w:r>
        <w:rPr>
          <w:rFonts w:ascii="Cambria" w:hAnsi="Cambria"/>
          <w:color w:val="auto"/>
        </w:rPr>
        <w:t xml:space="preserve"> </w:t>
      </w:r>
      <w:proofErr w:type="spellStart"/>
      <w:r>
        <w:rPr>
          <w:rFonts w:ascii="Cambria" w:hAnsi="Cambria"/>
          <w:color w:val="auto"/>
        </w:rPr>
        <w:t>menambah</w:t>
      </w:r>
      <w:proofErr w:type="spellEnd"/>
      <w:r>
        <w:rPr>
          <w:rFonts w:ascii="Cambria" w:hAnsi="Cambria"/>
          <w:color w:val="auto"/>
        </w:rPr>
        <w:t xml:space="preserve"> </w:t>
      </w:r>
      <w:proofErr w:type="spellStart"/>
      <w:r>
        <w:rPr>
          <w:rFonts w:ascii="Cambria" w:hAnsi="Cambria"/>
          <w:color w:val="auto"/>
        </w:rPr>
        <w:t>keuntungan</w:t>
      </w:r>
      <w:proofErr w:type="spellEnd"/>
      <w:r>
        <w:rPr>
          <w:rFonts w:ascii="Cambria" w:hAnsi="Cambria"/>
          <w:color w:val="auto"/>
        </w:rPr>
        <w:t xml:space="preserve"> </w:t>
      </w:r>
      <w:proofErr w:type="spellStart"/>
      <w:r>
        <w:rPr>
          <w:rFonts w:ascii="Cambria" w:hAnsi="Cambria"/>
          <w:color w:val="auto"/>
        </w:rPr>
        <w:t>khususnya</w:t>
      </w:r>
      <w:proofErr w:type="spellEnd"/>
      <w:r>
        <w:rPr>
          <w:rFonts w:ascii="Cambria" w:hAnsi="Cambria"/>
          <w:color w:val="auto"/>
        </w:rPr>
        <w:t xml:space="preserve">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memasarkan</w:t>
      </w:r>
      <w:proofErr w:type="spellEnd"/>
      <w:r>
        <w:rPr>
          <w:rFonts w:ascii="Cambria" w:hAnsi="Cambria"/>
          <w:color w:val="auto"/>
        </w:rPr>
        <w:t xml:space="preserve"> </w:t>
      </w:r>
      <w:proofErr w:type="spellStart"/>
      <w:r>
        <w:rPr>
          <w:rFonts w:ascii="Cambria" w:hAnsi="Cambria"/>
          <w:color w:val="auto"/>
        </w:rPr>
        <w:t>produk</w:t>
      </w:r>
      <w:proofErr w:type="spellEnd"/>
      <w:r>
        <w:rPr>
          <w:rFonts w:ascii="Cambria" w:hAnsi="Cambria"/>
          <w:color w:val="auto"/>
        </w:rPr>
        <w:t xml:space="preserve"> </w:t>
      </w:r>
      <w:proofErr w:type="spellStart"/>
      <w:r>
        <w:rPr>
          <w:rFonts w:ascii="Cambria" w:hAnsi="Cambria"/>
          <w:color w:val="auto"/>
        </w:rPr>
        <w:t>atau</w:t>
      </w:r>
      <w:proofErr w:type="spellEnd"/>
      <w:r>
        <w:rPr>
          <w:rFonts w:ascii="Cambria" w:hAnsi="Cambria"/>
          <w:color w:val="auto"/>
        </w:rPr>
        <w:t xml:space="preserve"> </w:t>
      </w:r>
      <w:proofErr w:type="spellStart"/>
      <w:r>
        <w:rPr>
          <w:rFonts w:ascii="Cambria" w:hAnsi="Cambria"/>
          <w:color w:val="auto"/>
        </w:rPr>
        <w:t>jasa</w:t>
      </w:r>
      <w:proofErr w:type="spellEnd"/>
      <w:r>
        <w:rPr>
          <w:rFonts w:ascii="Cambria" w:hAnsi="Cambria"/>
          <w:color w:val="auto"/>
        </w:rPr>
        <w:t xml:space="preserve"> UMKM </w:t>
      </w:r>
      <w:proofErr w:type="spellStart"/>
      <w:r>
        <w:rPr>
          <w:rFonts w:ascii="Cambria" w:hAnsi="Cambria"/>
          <w:color w:val="auto"/>
        </w:rPr>
        <w:t>tersebut</w:t>
      </w:r>
      <w:proofErr w:type="spellEnd"/>
      <w:r>
        <w:rPr>
          <w:rFonts w:ascii="Cambria" w:hAnsi="Cambria"/>
          <w:color w:val="auto"/>
        </w:rPr>
        <w:t xml:space="preserve">. </w:t>
      </w:r>
      <w:proofErr w:type="spellStart"/>
      <w:r>
        <w:rPr>
          <w:rFonts w:ascii="Cambria" w:hAnsi="Cambria"/>
          <w:color w:val="auto"/>
        </w:rPr>
        <w:t>Tidak</w:t>
      </w:r>
      <w:proofErr w:type="spellEnd"/>
      <w:r>
        <w:rPr>
          <w:rFonts w:ascii="Cambria" w:hAnsi="Cambria"/>
          <w:color w:val="auto"/>
        </w:rPr>
        <w:t xml:space="preserve"> </w:t>
      </w:r>
      <w:proofErr w:type="spellStart"/>
      <w:r>
        <w:rPr>
          <w:rFonts w:ascii="Cambria" w:hAnsi="Cambria"/>
          <w:color w:val="auto"/>
        </w:rPr>
        <w:t>sedikit</w:t>
      </w:r>
      <w:proofErr w:type="spellEnd"/>
      <w:r>
        <w:rPr>
          <w:rFonts w:ascii="Cambria" w:hAnsi="Cambria"/>
          <w:color w:val="auto"/>
        </w:rPr>
        <w:t xml:space="preserve"> </w:t>
      </w:r>
      <w:proofErr w:type="spellStart"/>
      <w:r>
        <w:rPr>
          <w:rFonts w:ascii="Cambria" w:hAnsi="Cambria"/>
          <w:color w:val="auto"/>
        </w:rPr>
        <w:t>bisnis</w:t>
      </w:r>
      <w:proofErr w:type="spellEnd"/>
      <w:r>
        <w:rPr>
          <w:rFonts w:ascii="Cambria" w:hAnsi="Cambria"/>
          <w:color w:val="auto"/>
        </w:rPr>
        <w:t xml:space="preserve"> yang </w:t>
      </w:r>
      <w:proofErr w:type="spellStart"/>
      <w:r>
        <w:rPr>
          <w:rFonts w:ascii="Cambria" w:hAnsi="Cambria"/>
          <w:color w:val="auto"/>
        </w:rPr>
        <w:t>telah</w:t>
      </w:r>
      <w:proofErr w:type="spellEnd"/>
      <w:r>
        <w:rPr>
          <w:rFonts w:ascii="Cambria" w:hAnsi="Cambria"/>
          <w:color w:val="auto"/>
        </w:rPr>
        <w:t xml:space="preserve"> </w:t>
      </w:r>
      <w:proofErr w:type="spellStart"/>
      <w:r>
        <w:rPr>
          <w:rFonts w:ascii="Cambria" w:hAnsi="Cambria"/>
          <w:color w:val="auto"/>
        </w:rPr>
        <w:t>menggabungkan</w:t>
      </w:r>
      <w:proofErr w:type="spellEnd"/>
      <w:r>
        <w:rPr>
          <w:rFonts w:ascii="Cambria" w:hAnsi="Cambria"/>
          <w:color w:val="auto"/>
        </w:rPr>
        <w:t xml:space="preserve"> model </w:t>
      </w:r>
      <w:proofErr w:type="spellStart"/>
      <w:r>
        <w:rPr>
          <w:rFonts w:ascii="Cambria" w:hAnsi="Cambria"/>
          <w:color w:val="auto"/>
        </w:rPr>
        <w:t>pemaaran</w:t>
      </w:r>
      <w:proofErr w:type="spellEnd"/>
      <w:r>
        <w:rPr>
          <w:rFonts w:ascii="Cambria" w:hAnsi="Cambria"/>
          <w:color w:val="auto"/>
        </w:rPr>
        <w:t xml:space="preserve"> </w:t>
      </w:r>
      <w:proofErr w:type="spellStart"/>
      <w:r>
        <w:rPr>
          <w:rFonts w:ascii="Cambria" w:hAnsi="Cambria"/>
          <w:color w:val="auto"/>
        </w:rPr>
        <w:t>baik</w:t>
      </w:r>
      <w:proofErr w:type="spellEnd"/>
      <w:r>
        <w:rPr>
          <w:rFonts w:ascii="Cambria" w:hAnsi="Cambria"/>
          <w:color w:val="auto"/>
        </w:rPr>
        <w:t xml:space="preserve"> </w:t>
      </w:r>
      <w:proofErr w:type="spellStart"/>
      <w:r>
        <w:rPr>
          <w:rFonts w:ascii="Cambria" w:hAnsi="Cambria"/>
          <w:color w:val="auto"/>
        </w:rPr>
        <w:t>secara</w:t>
      </w:r>
      <w:proofErr w:type="spellEnd"/>
      <w:r>
        <w:rPr>
          <w:rFonts w:ascii="Cambria" w:hAnsi="Cambria"/>
          <w:color w:val="auto"/>
        </w:rPr>
        <w:t xml:space="preserve"> </w:t>
      </w:r>
      <w:r>
        <w:rPr>
          <w:rFonts w:ascii="Cambria" w:hAnsi="Cambria"/>
          <w:i/>
          <w:iCs/>
          <w:color w:val="auto"/>
        </w:rPr>
        <w:t xml:space="preserve">offline </w:t>
      </w:r>
      <w:r>
        <w:rPr>
          <w:rFonts w:ascii="Cambria" w:hAnsi="Cambria"/>
          <w:color w:val="auto"/>
        </w:rPr>
        <w:t xml:space="preserve">dan </w:t>
      </w:r>
      <w:r>
        <w:rPr>
          <w:rFonts w:ascii="Cambria" w:hAnsi="Cambria"/>
          <w:i/>
          <w:iCs/>
          <w:color w:val="auto"/>
        </w:rPr>
        <w:t>online</w:t>
      </w:r>
      <w:r>
        <w:rPr>
          <w:rFonts w:ascii="Cambria" w:hAnsi="Cambria"/>
          <w:color w:val="auto"/>
        </w:rPr>
        <w:t xml:space="preserve">. </w:t>
      </w:r>
      <w:proofErr w:type="spellStart"/>
      <w:r>
        <w:rPr>
          <w:rFonts w:ascii="Cambria" w:hAnsi="Cambria"/>
          <w:color w:val="auto"/>
        </w:rPr>
        <w:t>Aspek</w:t>
      </w:r>
      <w:proofErr w:type="spellEnd"/>
      <w:r>
        <w:rPr>
          <w:rFonts w:ascii="Cambria" w:hAnsi="Cambria"/>
          <w:color w:val="auto"/>
        </w:rPr>
        <w:t xml:space="preserve"> </w:t>
      </w:r>
      <w:proofErr w:type="spellStart"/>
      <w:r>
        <w:rPr>
          <w:rFonts w:ascii="Cambria" w:hAnsi="Cambria"/>
          <w:color w:val="auto"/>
        </w:rPr>
        <w:t>pemasaran</w:t>
      </w:r>
      <w:proofErr w:type="spellEnd"/>
      <w:r>
        <w:rPr>
          <w:rFonts w:ascii="Cambria" w:hAnsi="Cambria"/>
          <w:color w:val="auto"/>
        </w:rPr>
        <w:t xml:space="preserve"> </w:t>
      </w:r>
      <w:proofErr w:type="spellStart"/>
      <w:r>
        <w:rPr>
          <w:rFonts w:ascii="Cambria" w:hAnsi="Cambria"/>
          <w:color w:val="auto"/>
        </w:rPr>
        <w:t>tersebut</w:t>
      </w:r>
      <w:proofErr w:type="spellEnd"/>
      <w:r>
        <w:rPr>
          <w:rFonts w:ascii="Cambria" w:hAnsi="Cambria"/>
          <w:color w:val="auto"/>
        </w:rPr>
        <w:t xml:space="preserve"> </w:t>
      </w:r>
      <w:proofErr w:type="spellStart"/>
      <w:r>
        <w:rPr>
          <w:rFonts w:ascii="Cambria" w:hAnsi="Cambria"/>
          <w:color w:val="auto"/>
        </w:rPr>
        <w:t>memiliki</w:t>
      </w:r>
      <w:proofErr w:type="spellEnd"/>
      <w:r>
        <w:rPr>
          <w:rFonts w:ascii="Cambria" w:hAnsi="Cambria"/>
          <w:color w:val="auto"/>
        </w:rPr>
        <w:t xml:space="preserve"> </w:t>
      </w:r>
      <w:proofErr w:type="spellStart"/>
      <w:r>
        <w:rPr>
          <w:rFonts w:ascii="Cambria" w:hAnsi="Cambria"/>
          <w:color w:val="auto"/>
        </w:rPr>
        <w:t>keterkaitan</w:t>
      </w:r>
      <w:proofErr w:type="spellEnd"/>
      <w:r>
        <w:rPr>
          <w:rFonts w:ascii="Cambria" w:hAnsi="Cambria"/>
          <w:color w:val="auto"/>
        </w:rPr>
        <w:t xml:space="preserve"> </w:t>
      </w:r>
      <w:proofErr w:type="spellStart"/>
      <w:r>
        <w:rPr>
          <w:rFonts w:ascii="Cambria" w:hAnsi="Cambria"/>
          <w:color w:val="auto"/>
        </w:rPr>
        <w:t>dengan</w:t>
      </w:r>
      <w:proofErr w:type="spellEnd"/>
      <w:r>
        <w:rPr>
          <w:rFonts w:ascii="Cambria" w:hAnsi="Cambria"/>
          <w:color w:val="auto"/>
        </w:rPr>
        <w:t xml:space="preserve"> </w:t>
      </w:r>
      <w:proofErr w:type="spellStart"/>
      <w:r>
        <w:rPr>
          <w:rFonts w:ascii="Cambria" w:hAnsi="Cambria"/>
          <w:color w:val="auto"/>
        </w:rPr>
        <w:t>pemanfaatan</w:t>
      </w:r>
      <w:proofErr w:type="spellEnd"/>
      <w:r>
        <w:rPr>
          <w:rFonts w:ascii="Cambria" w:hAnsi="Cambria"/>
          <w:color w:val="auto"/>
        </w:rPr>
        <w:t xml:space="preserve"> </w:t>
      </w:r>
      <w:proofErr w:type="spellStart"/>
      <w:r>
        <w:rPr>
          <w:rFonts w:ascii="Cambria" w:hAnsi="Cambria"/>
          <w:color w:val="auto"/>
        </w:rPr>
        <w:t>fasilitas</w:t>
      </w:r>
      <w:proofErr w:type="spellEnd"/>
      <w:r>
        <w:rPr>
          <w:rFonts w:ascii="Cambria" w:hAnsi="Cambria"/>
          <w:color w:val="auto"/>
        </w:rPr>
        <w:t xml:space="preserve"> media </w:t>
      </w:r>
      <w:proofErr w:type="spellStart"/>
      <w:r>
        <w:rPr>
          <w:rFonts w:ascii="Cambria" w:hAnsi="Cambria"/>
          <w:color w:val="auto"/>
        </w:rPr>
        <w:t>sosial</w:t>
      </w:r>
      <w:proofErr w:type="spellEnd"/>
      <w:r>
        <w:rPr>
          <w:rFonts w:ascii="Cambria" w:hAnsi="Cambria"/>
          <w:color w:val="auto"/>
        </w:rPr>
        <w:t xml:space="preserve"> </w:t>
      </w:r>
      <w:proofErr w:type="spellStart"/>
      <w:r>
        <w:rPr>
          <w:rFonts w:ascii="Cambria" w:hAnsi="Cambria"/>
          <w:color w:val="auto"/>
        </w:rPr>
        <w:t>sehingga</w:t>
      </w:r>
      <w:proofErr w:type="spellEnd"/>
      <w:r>
        <w:rPr>
          <w:rFonts w:ascii="Cambria" w:hAnsi="Cambria"/>
          <w:color w:val="auto"/>
        </w:rPr>
        <w:t xml:space="preserve"> </w:t>
      </w:r>
      <w:proofErr w:type="spellStart"/>
      <w:r>
        <w:rPr>
          <w:rFonts w:ascii="Cambria" w:hAnsi="Cambria"/>
          <w:color w:val="auto"/>
        </w:rPr>
        <w:t>kegiatan</w:t>
      </w:r>
      <w:proofErr w:type="spellEnd"/>
      <w:r>
        <w:rPr>
          <w:rFonts w:ascii="Cambria" w:hAnsi="Cambria"/>
          <w:color w:val="auto"/>
        </w:rPr>
        <w:t xml:space="preserve"> </w:t>
      </w:r>
      <w:proofErr w:type="spellStart"/>
      <w:r>
        <w:rPr>
          <w:rFonts w:ascii="Cambria" w:hAnsi="Cambria"/>
          <w:color w:val="auto"/>
        </w:rPr>
        <w:t>pemasaran</w:t>
      </w:r>
      <w:proofErr w:type="spellEnd"/>
      <w:r>
        <w:rPr>
          <w:rFonts w:ascii="Cambria" w:hAnsi="Cambria"/>
          <w:color w:val="auto"/>
        </w:rPr>
        <w:t xml:space="preserve"> </w:t>
      </w:r>
      <w:proofErr w:type="spellStart"/>
      <w:r>
        <w:rPr>
          <w:rFonts w:ascii="Cambria" w:hAnsi="Cambria"/>
          <w:color w:val="auto"/>
        </w:rPr>
        <w:t>dapat</w:t>
      </w:r>
      <w:proofErr w:type="spellEnd"/>
      <w:r>
        <w:rPr>
          <w:rFonts w:ascii="Cambria" w:hAnsi="Cambria"/>
          <w:color w:val="auto"/>
        </w:rPr>
        <w:t xml:space="preserve"> </w:t>
      </w:r>
      <w:proofErr w:type="spellStart"/>
      <w:r>
        <w:rPr>
          <w:rFonts w:ascii="Cambria" w:hAnsi="Cambria"/>
          <w:color w:val="auto"/>
        </w:rPr>
        <w:t>dilakukan</w:t>
      </w:r>
      <w:proofErr w:type="spellEnd"/>
      <w:r>
        <w:rPr>
          <w:rFonts w:ascii="Cambria" w:hAnsi="Cambria"/>
          <w:color w:val="auto"/>
        </w:rPr>
        <w:t xml:space="preserve"> </w:t>
      </w:r>
      <w:proofErr w:type="spellStart"/>
      <w:r>
        <w:rPr>
          <w:rFonts w:ascii="Cambria" w:hAnsi="Cambria"/>
          <w:color w:val="auto"/>
        </w:rPr>
        <w:t>secara</w:t>
      </w:r>
      <w:proofErr w:type="spellEnd"/>
      <w:r>
        <w:rPr>
          <w:rFonts w:ascii="Cambria" w:hAnsi="Cambria"/>
          <w:color w:val="auto"/>
        </w:rPr>
        <w:t xml:space="preserve"> </w:t>
      </w:r>
      <w:proofErr w:type="spellStart"/>
      <w:r>
        <w:rPr>
          <w:rFonts w:ascii="Cambria" w:hAnsi="Cambria"/>
          <w:color w:val="auto"/>
        </w:rPr>
        <w:t>efektif</w:t>
      </w:r>
      <w:proofErr w:type="spellEnd"/>
      <w:r>
        <w:rPr>
          <w:rFonts w:ascii="Cambria" w:hAnsi="Cambria"/>
          <w:color w:val="auto"/>
        </w:rPr>
        <w:t xml:space="preserve"> dan </w:t>
      </w:r>
      <w:proofErr w:type="spellStart"/>
      <w:r>
        <w:rPr>
          <w:rFonts w:ascii="Cambria" w:hAnsi="Cambria"/>
          <w:color w:val="auto"/>
        </w:rPr>
        <w:t>efisien</w:t>
      </w:r>
      <w:proofErr w:type="spellEnd"/>
      <w:r>
        <w:rPr>
          <w:rFonts w:ascii="Cambria" w:hAnsi="Cambria"/>
          <w:color w:val="auto"/>
        </w:rPr>
        <w:t xml:space="preserve">.  </w:t>
      </w:r>
      <w:r w:rsidR="00AA5224">
        <w:rPr>
          <w:rFonts w:ascii="Cambria" w:hAnsi="Cambria"/>
          <w:color w:val="auto"/>
        </w:rPr>
        <w:fldChar w:fldCharType="begin" w:fldLock="1"/>
      </w:r>
      <w:r w:rsidR="009B05E5">
        <w:rPr>
          <w:rFonts w:ascii="Cambria" w:hAnsi="Cambria"/>
          <w:color w:val="auto"/>
        </w:rPr>
        <w:instrText>ADDIN CSL_CITATION {"citationItems":[{"id":"ITEM-1","itemData":{"ISBN":"9783131450715","author":[{"dropping-particle":"","family":"Permana","given":"I Putu hendika","non-dropping-particle":"","parse-names":false,"suffix":""},{"dropping-particle":"","family":"Meinarni","given":"Ni Putu Suci","non-dropping-particle":"","parse-names":false,"suffix":""},{"dropping-particle":"","family":"Desnanjaya","given":"Ir. I Gusti Made Ngurah","non-dropping-particle":"","parse-names":false,"suffix":""},{"dropping-particle":"","family":"Radhitya","given":"Made Leo","non-dropping-particle":"","parse-names":false,"suffix":""},{"dropping-particle":"","family":"Winantha","given":"Komang Redy","non-dropping-particle":"","parse-names":false,"suffix":""}],"id":"ITEM-1","issued":{"date-parts":[["2021"]]},"publisher":"STMIK STIKOM Indonesia","publisher-place":"Bali","title":"PEMANFAATAN TEKNOLOGI INFORMASI Untuk Bisnis UMKM","type":"book"},"uris":["http://www.mendeley.com/documents/?uuid=ac81e08e-2233-4154-95b4-b5c0eda0d5a0"]}],"mendeley":{"formattedCitation":"(Permana et al., 2021)","plainTextFormattedCitation":"(Permana et al., 2021)","previouslyFormattedCitation":"(Permana et al., 2021)"},"properties":{"noteIndex":0},"schema":"https://github.com/citation-style-language/schema/raw/master/csl-citation.json"}</w:instrText>
      </w:r>
      <w:r w:rsidR="00AA5224">
        <w:rPr>
          <w:rFonts w:ascii="Cambria" w:hAnsi="Cambria"/>
          <w:color w:val="auto"/>
        </w:rPr>
        <w:fldChar w:fldCharType="separate"/>
      </w:r>
      <w:r w:rsidR="00AA5224" w:rsidRPr="00AA5224">
        <w:rPr>
          <w:rFonts w:ascii="Cambria" w:hAnsi="Cambria"/>
          <w:noProof/>
          <w:color w:val="auto"/>
        </w:rPr>
        <w:t>(Permana et al., 2021)</w:t>
      </w:r>
      <w:r w:rsidR="00AA5224">
        <w:rPr>
          <w:rFonts w:ascii="Cambria" w:hAnsi="Cambria"/>
          <w:color w:val="auto"/>
        </w:rPr>
        <w:fldChar w:fldCharType="end"/>
      </w:r>
      <w:r>
        <w:rPr>
          <w:rFonts w:ascii="Cambria" w:hAnsi="Cambria"/>
          <w:color w:val="auto"/>
        </w:rPr>
        <w:t xml:space="preserve">. </w:t>
      </w:r>
      <w:proofErr w:type="spellStart"/>
      <w:r w:rsidR="00D164A5">
        <w:rPr>
          <w:rFonts w:ascii="Cambria" w:hAnsi="Cambria"/>
          <w:color w:val="auto"/>
        </w:rPr>
        <w:t>Berbagai</w:t>
      </w:r>
      <w:proofErr w:type="spellEnd"/>
      <w:r w:rsidR="00D164A5">
        <w:rPr>
          <w:rFonts w:ascii="Cambria" w:hAnsi="Cambria"/>
          <w:color w:val="auto"/>
        </w:rPr>
        <w:t xml:space="preserve"> </w:t>
      </w:r>
      <w:proofErr w:type="spellStart"/>
      <w:r w:rsidR="00D164A5">
        <w:rPr>
          <w:rFonts w:ascii="Cambria" w:hAnsi="Cambria"/>
          <w:color w:val="auto"/>
        </w:rPr>
        <w:t>pihak</w:t>
      </w:r>
      <w:proofErr w:type="spellEnd"/>
      <w:r w:rsidR="00D164A5">
        <w:rPr>
          <w:rFonts w:ascii="Cambria" w:hAnsi="Cambria"/>
          <w:color w:val="auto"/>
        </w:rPr>
        <w:t xml:space="preserve"> </w:t>
      </w:r>
      <w:proofErr w:type="spellStart"/>
      <w:r w:rsidR="00D164A5">
        <w:rPr>
          <w:rFonts w:ascii="Cambria" w:hAnsi="Cambria"/>
          <w:color w:val="auto"/>
        </w:rPr>
        <w:t>memiliki</w:t>
      </w:r>
      <w:proofErr w:type="spellEnd"/>
      <w:r w:rsidR="00D164A5">
        <w:rPr>
          <w:rFonts w:ascii="Cambria" w:hAnsi="Cambria"/>
          <w:color w:val="auto"/>
        </w:rPr>
        <w:t xml:space="preserve"> </w:t>
      </w:r>
      <w:proofErr w:type="spellStart"/>
      <w:r w:rsidR="00D164A5">
        <w:rPr>
          <w:rFonts w:ascii="Cambria" w:hAnsi="Cambria"/>
          <w:color w:val="auto"/>
        </w:rPr>
        <w:t>peran</w:t>
      </w:r>
      <w:proofErr w:type="spellEnd"/>
      <w:r w:rsidR="00D164A5">
        <w:rPr>
          <w:rFonts w:ascii="Cambria" w:hAnsi="Cambria"/>
          <w:color w:val="auto"/>
        </w:rPr>
        <w:t xml:space="preserve"> </w:t>
      </w:r>
      <w:proofErr w:type="spellStart"/>
      <w:r w:rsidR="00D164A5">
        <w:rPr>
          <w:rFonts w:ascii="Cambria" w:hAnsi="Cambria"/>
          <w:color w:val="auto"/>
        </w:rPr>
        <w:t>dalam</w:t>
      </w:r>
      <w:proofErr w:type="spellEnd"/>
      <w:r w:rsidR="00D164A5">
        <w:rPr>
          <w:rFonts w:ascii="Cambria" w:hAnsi="Cambria"/>
          <w:color w:val="auto"/>
        </w:rPr>
        <w:t xml:space="preserve"> </w:t>
      </w:r>
      <w:proofErr w:type="spellStart"/>
      <w:r w:rsidR="00D164A5">
        <w:rPr>
          <w:rFonts w:ascii="Cambria" w:hAnsi="Cambria"/>
          <w:color w:val="auto"/>
        </w:rPr>
        <w:t>meningkatkan</w:t>
      </w:r>
      <w:proofErr w:type="spellEnd"/>
      <w:r w:rsidR="00D164A5">
        <w:rPr>
          <w:rFonts w:ascii="Cambria" w:hAnsi="Cambria"/>
          <w:color w:val="auto"/>
        </w:rPr>
        <w:t xml:space="preserve"> </w:t>
      </w:r>
      <w:proofErr w:type="spellStart"/>
      <w:r w:rsidR="00D164A5">
        <w:rPr>
          <w:rFonts w:ascii="Cambria" w:hAnsi="Cambria"/>
          <w:color w:val="auto"/>
        </w:rPr>
        <w:t>keterampilan</w:t>
      </w:r>
      <w:proofErr w:type="spellEnd"/>
      <w:r w:rsidR="00D164A5">
        <w:rPr>
          <w:rFonts w:ascii="Cambria" w:hAnsi="Cambria"/>
          <w:color w:val="auto"/>
        </w:rPr>
        <w:t xml:space="preserve"> UMKM, </w:t>
      </w:r>
      <w:proofErr w:type="spellStart"/>
      <w:r w:rsidR="00D164A5">
        <w:rPr>
          <w:rFonts w:ascii="Cambria" w:hAnsi="Cambria"/>
          <w:color w:val="auto"/>
        </w:rPr>
        <w:t>bisa</w:t>
      </w:r>
      <w:proofErr w:type="spellEnd"/>
      <w:r w:rsidR="00D164A5">
        <w:rPr>
          <w:rFonts w:ascii="Cambria" w:hAnsi="Cambria"/>
          <w:color w:val="auto"/>
        </w:rPr>
        <w:t xml:space="preserve"> </w:t>
      </w:r>
      <w:proofErr w:type="spellStart"/>
      <w:r w:rsidR="00D164A5">
        <w:rPr>
          <w:rFonts w:ascii="Cambria" w:hAnsi="Cambria"/>
          <w:color w:val="auto"/>
        </w:rPr>
        <w:t>melalui</w:t>
      </w:r>
      <w:proofErr w:type="spellEnd"/>
      <w:r w:rsidR="00D164A5">
        <w:rPr>
          <w:rFonts w:ascii="Cambria" w:hAnsi="Cambria"/>
          <w:color w:val="auto"/>
        </w:rPr>
        <w:t xml:space="preserve"> </w:t>
      </w:r>
      <w:proofErr w:type="spellStart"/>
      <w:r w:rsidR="00D164A5">
        <w:rPr>
          <w:rFonts w:ascii="Cambria" w:hAnsi="Cambria"/>
          <w:color w:val="auto"/>
        </w:rPr>
        <w:t>pemerintah</w:t>
      </w:r>
      <w:proofErr w:type="spellEnd"/>
      <w:r w:rsidR="00D164A5">
        <w:rPr>
          <w:rFonts w:ascii="Cambria" w:hAnsi="Cambria"/>
          <w:color w:val="auto"/>
        </w:rPr>
        <w:t xml:space="preserve"> </w:t>
      </w:r>
      <w:proofErr w:type="spellStart"/>
      <w:r w:rsidR="00D164A5">
        <w:rPr>
          <w:rFonts w:ascii="Cambria" w:hAnsi="Cambria"/>
          <w:color w:val="auto"/>
        </w:rPr>
        <w:t>bahkan</w:t>
      </w:r>
      <w:proofErr w:type="spellEnd"/>
      <w:r w:rsidR="00D164A5">
        <w:rPr>
          <w:rFonts w:ascii="Cambria" w:hAnsi="Cambria"/>
          <w:color w:val="auto"/>
        </w:rPr>
        <w:t xml:space="preserve"> </w:t>
      </w:r>
      <w:proofErr w:type="spellStart"/>
      <w:r w:rsidR="00D164A5">
        <w:rPr>
          <w:rFonts w:ascii="Cambria" w:hAnsi="Cambria"/>
          <w:color w:val="auto"/>
        </w:rPr>
        <w:t>dukungan</w:t>
      </w:r>
      <w:proofErr w:type="spellEnd"/>
      <w:r w:rsidR="00D164A5">
        <w:rPr>
          <w:rFonts w:ascii="Cambria" w:hAnsi="Cambria"/>
          <w:color w:val="auto"/>
        </w:rPr>
        <w:t xml:space="preserve"> </w:t>
      </w:r>
      <w:proofErr w:type="spellStart"/>
      <w:r w:rsidR="00D164A5">
        <w:rPr>
          <w:rFonts w:ascii="Cambria" w:hAnsi="Cambria"/>
          <w:color w:val="auto"/>
        </w:rPr>
        <w:t>masyarakat</w:t>
      </w:r>
      <w:proofErr w:type="spellEnd"/>
      <w:r w:rsidR="00D164A5">
        <w:rPr>
          <w:rFonts w:ascii="Cambria" w:hAnsi="Cambria"/>
          <w:color w:val="auto"/>
        </w:rPr>
        <w:t xml:space="preserve"> </w:t>
      </w:r>
      <w:proofErr w:type="spellStart"/>
      <w:r w:rsidR="00D164A5">
        <w:rPr>
          <w:rFonts w:ascii="Cambria" w:hAnsi="Cambria"/>
          <w:color w:val="auto"/>
        </w:rPr>
        <w:t>melalui</w:t>
      </w:r>
      <w:proofErr w:type="spellEnd"/>
      <w:r w:rsidR="00D164A5">
        <w:rPr>
          <w:rFonts w:ascii="Cambria" w:hAnsi="Cambria"/>
          <w:color w:val="auto"/>
        </w:rPr>
        <w:t xml:space="preserve"> program-program </w:t>
      </w:r>
      <w:proofErr w:type="spellStart"/>
      <w:r w:rsidR="00D164A5">
        <w:rPr>
          <w:rFonts w:ascii="Cambria" w:hAnsi="Cambria"/>
          <w:color w:val="auto"/>
        </w:rPr>
        <w:t>bantuan</w:t>
      </w:r>
      <w:proofErr w:type="spellEnd"/>
      <w:r w:rsidR="00D164A5">
        <w:rPr>
          <w:rFonts w:ascii="Cambria" w:hAnsi="Cambria"/>
          <w:color w:val="auto"/>
        </w:rPr>
        <w:t xml:space="preserve"> </w:t>
      </w:r>
      <w:proofErr w:type="spellStart"/>
      <w:r w:rsidR="00D164A5">
        <w:rPr>
          <w:rFonts w:ascii="Cambria" w:hAnsi="Cambria"/>
          <w:color w:val="auto"/>
        </w:rPr>
        <w:t>serta</w:t>
      </w:r>
      <w:proofErr w:type="spellEnd"/>
      <w:r w:rsidR="00D164A5">
        <w:rPr>
          <w:rFonts w:ascii="Cambria" w:hAnsi="Cambria"/>
          <w:color w:val="auto"/>
        </w:rPr>
        <w:t xml:space="preserve"> </w:t>
      </w:r>
      <w:proofErr w:type="spellStart"/>
      <w:r w:rsidR="00D164A5">
        <w:rPr>
          <w:rFonts w:ascii="Cambria" w:hAnsi="Cambria"/>
          <w:color w:val="auto"/>
        </w:rPr>
        <w:t>edukasi</w:t>
      </w:r>
      <w:proofErr w:type="spellEnd"/>
      <w:r w:rsidR="00D164A5">
        <w:rPr>
          <w:rFonts w:ascii="Cambria" w:hAnsi="Cambria"/>
          <w:color w:val="auto"/>
        </w:rPr>
        <w:t xml:space="preserve"> </w:t>
      </w:r>
      <w:proofErr w:type="spellStart"/>
      <w:r w:rsidR="00D164A5">
        <w:rPr>
          <w:rFonts w:ascii="Cambria" w:hAnsi="Cambria"/>
          <w:color w:val="auto"/>
        </w:rPr>
        <w:t>bisnis</w:t>
      </w:r>
      <w:proofErr w:type="spellEnd"/>
      <w:r w:rsidR="00D164A5">
        <w:rPr>
          <w:rFonts w:ascii="Cambria" w:hAnsi="Cambria"/>
          <w:color w:val="auto"/>
        </w:rPr>
        <w:t xml:space="preserve"> </w:t>
      </w:r>
      <w:proofErr w:type="spellStart"/>
      <w:r w:rsidR="00D164A5">
        <w:rPr>
          <w:rFonts w:ascii="Cambria" w:hAnsi="Cambria"/>
          <w:color w:val="auto"/>
        </w:rPr>
        <w:t>dalam</w:t>
      </w:r>
      <w:proofErr w:type="spellEnd"/>
      <w:r w:rsidR="00D164A5">
        <w:rPr>
          <w:rFonts w:ascii="Cambria" w:hAnsi="Cambria"/>
          <w:color w:val="auto"/>
        </w:rPr>
        <w:t xml:space="preserve"> </w:t>
      </w:r>
      <w:proofErr w:type="spellStart"/>
      <w:r w:rsidR="00D164A5">
        <w:rPr>
          <w:rFonts w:ascii="Cambria" w:hAnsi="Cambria"/>
          <w:color w:val="auto"/>
        </w:rPr>
        <w:t>menghadapi</w:t>
      </w:r>
      <w:proofErr w:type="spellEnd"/>
      <w:r w:rsidR="00D164A5">
        <w:rPr>
          <w:rFonts w:ascii="Cambria" w:hAnsi="Cambria"/>
          <w:color w:val="auto"/>
        </w:rPr>
        <w:t xml:space="preserve"> </w:t>
      </w:r>
      <w:proofErr w:type="spellStart"/>
      <w:r w:rsidR="00D164A5">
        <w:rPr>
          <w:rFonts w:ascii="Cambria" w:hAnsi="Cambria"/>
          <w:color w:val="auto"/>
        </w:rPr>
        <w:t>perubahan</w:t>
      </w:r>
      <w:proofErr w:type="spellEnd"/>
      <w:r w:rsidR="00D164A5">
        <w:rPr>
          <w:rFonts w:ascii="Cambria" w:hAnsi="Cambria"/>
          <w:color w:val="auto"/>
        </w:rPr>
        <w:t xml:space="preserve"> </w:t>
      </w:r>
      <w:proofErr w:type="spellStart"/>
      <w:r w:rsidR="00D164A5">
        <w:rPr>
          <w:rFonts w:ascii="Cambria" w:hAnsi="Cambria"/>
          <w:color w:val="auto"/>
        </w:rPr>
        <w:t>dinamis</w:t>
      </w:r>
      <w:proofErr w:type="spellEnd"/>
      <w:r w:rsidR="00D164A5">
        <w:rPr>
          <w:rFonts w:ascii="Cambria" w:hAnsi="Cambria"/>
          <w:color w:val="auto"/>
        </w:rPr>
        <w:t xml:space="preserve"> </w:t>
      </w:r>
      <w:proofErr w:type="spellStart"/>
      <w:r w:rsidR="00D164A5">
        <w:rPr>
          <w:rFonts w:ascii="Cambria" w:hAnsi="Cambria"/>
          <w:color w:val="auto"/>
        </w:rPr>
        <w:t>dalam</w:t>
      </w:r>
      <w:proofErr w:type="spellEnd"/>
      <w:r w:rsidR="00D164A5">
        <w:rPr>
          <w:rFonts w:ascii="Cambria" w:hAnsi="Cambria"/>
          <w:color w:val="auto"/>
        </w:rPr>
        <w:t xml:space="preserve"> </w:t>
      </w:r>
      <w:proofErr w:type="spellStart"/>
      <w:r w:rsidR="00D164A5">
        <w:rPr>
          <w:rFonts w:ascii="Cambria" w:hAnsi="Cambria"/>
          <w:color w:val="auto"/>
        </w:rPr>
        <w:t>ekosistem</w:t>
      </w:r>
      <w:proofErr w:type="spellEnd"/>
      <w:r w:rsidR="00D164A5">
        <w:rPr>
          <w:rFonts w:ascii="Cambria" w:hAnsi="Cambria"/>
          <w:color w:val="auto"/>
        </w:rPr>
        <w:t xml:space="preserve"> </w:t>
      </w:r>
      <w:proofErr w:type="spellStart"/>
      <w:r w:rsidR="00D164A5">
        <w:rPr>
          <w:rFonts w:ascii="Cambria" w:hAnsi="Cambria"/>
          <w:color w:val="auto"/>
        </w:rPr>
        <w:t>bisnis</w:t>
      </w:r>
      <w:proofErr w:type="spellEnd"/>
      <w:r w:rsidR="00D164A5">
        <w:rPr>
          <w:rFonts w:ascii="Cambria" w:hAnsi="Cambria"/>
          <w:color w:val="auto"/>
        </w:rPr>
        <w:t xml:space="preserve"> </w:t>
      </w:r>
      <w:proofErr w:type="spellStart"/>
      <w:r w:rsidR="00D164A5">
        <w:rPr>
          <w:rFonts w:ascii="Cambria" w:hAnsi="Cambria"/>
          <w:color w:val="auto"/>
        </w:rPr>
        <w:t>saat</w:t>
      </w:r>
      <w:proofErr w:type="spellEnd"/>
      <w:r w:rsidR="00D164A5">
        <w:rPr>
          <w:rFonts w:ascii="Cambria" w:hAnsi="Cambria"/>
          <w:color w:val="auto"/>
        </w:rPr>
        <w:t xml:space="preserve"> </w:t>
      </w:r>
      <w:proofErr w:type="spellStart"/>
      <w:r w:rsidR="00D164A5">
        <w:rPr>
          <w:rFonts w:ascii="Cambria" w:hAnsi="Cambria"/>
          <w:color w:val="auto"/>
        </w:rPr>
        <w:t>ini</w:t>
      </w:r>
      <w:proofErr w:type="spellEnd"/>
      <w:r w:rsidR="00D164A5">
        <w:rPr>
          <w:rFonts w:ascii="Cambria" w:hAnsi="Cambria"/>
          <w:color w:val="auto"/>
        </w:rPr>
        <w:t>.</w:t>
      </w:r>
      <w:r w:rsidR="00014E12">
        <w:rPr>
          <w:rFonts w:ascii="Cambria" w:hAnsi="Cambria"/>
          <w:color w:val="auto"/>
        </w:rPr>
        <w:t xml:space="preserve"> </w:t>
      </w:r>
      <w:proofErr w:type="spellStart"/>
      <w:r w:rsidR="00014E12">
        <w:rPr>
          <w:rFonts w:ascii="Cambria" w:hAnsi="Cambria"/>
          <w:color w:val="auto"/>
        </w:rPr>
        <w:t>Banyaknya</w:t>
      </w:r>
      <w:proofErr w:type="spellEnd"/>
      <w:r w:rsidR="00014E12">
        <w:rPr>
          <w:rFonts w:ascii="Cambria" w:hAnsi="Cambria"/>
          <w:color w:val="auto"/>
        </w:rPr>
        <w:t xml:space="preserve"> program dan </w:t>
      </w:r>
      <w:proofErr w:type="spellStart"/>
      <w:r w:rsidR="00014E12">
        <w:rPr>
          <w:rFonts w:ascii="Cambria" w:hAnsi="Cambria"/>
          <w:color w:val="auto"/>
        </w:rPr>
        <w:t>kegiatan</w:t>
      </w:r>
      <w:proofErr w:type="spellEnd"/>
      <w:r w:rsidR="00014E12">
        <w:rPr>
          <w:rFonts w:ascii="Cambria" w:hAnsi="Cambria"/>
          <w:color w:val="auto"/>
        </w:rPr>
        <w:t xml:space="preserve"> yang </w:t>
      </w:r>
      <w:proofErr w:type="spellStart"/>
      <w:r w:rsidR="00014E12">
        <w:rPr>
          <w:rFonts w:ascii="Cambria" w:hAnsi="Cambria"/>
          <w:color w:val="auto"/>
        </w:rPr>
        <w:t>dilakukan</w:t>
      </w:r>
      <w:proofErr w:type="spellEnd"/>
      <w:r w:rsidR="00014E12">
        <w:rPr>
          <w:rFonts w:ascii="Cambria" w:hAnsi="Cambria"/>
          <w:color w:val="auto"/>
        </w:rPr>
        <w:t xml:space="preserve"> oleh </w:t>
      </w:r>
      <w:proofErr w:type="spellStart"/>
      <w:r w:rsidR="00014E12">
        <w:rPr>
          <w:rFonts w:ascii="Cambria" w:hAnsi="Cambria"/>
          <w:color w:val="auto"/>
        </w:rPr>
        <w:lastRenderedPageBreak/>
        <w:t>berbagai</w:t>
      </w:r>
      <w:proofErr w:type="spellEnd"/>
      <w:r w:rsidR="00014E12">
        <w:rPr>
          <w:rFonts w:ascii="Cambria" w:hAnsi="Cambria"/>
          <w:color w:val="auto"/>
        </w:rPr>
        <w:t xml:space="preserve"> </w:t>
      </w:r>
      <w:proofErr w:type="spellStart"/>
      <w:r w:rsidR="00014E12">
        <w:rPr>
          <w:rFonts w:ascii="Cambria" w:hAnsi="Cambria"/>
          <w:color w:val="auto"/>
        </w:rPr>
        <w:t>pihak</w:t>
      </w:r>
      <w:proofErr w:type="spellEnd"/>
      <w:r w:rsidR="00014E12">
        <w:rPr>
          <w:rFonts w:ascii="Cambria" w:hAnsi="Cambria"/>
          <w:color w:val="auto"/>
        </w:rPr>
        <w:t xml:space="preserve"> </w:t>
      </w:r>
      <w:proofErr w:type="spellStart"/>
      <w:r w:rsidR="00014E12">
        <w:rPr>
          <w:rFonts w:ascii="Cambria" w:hAnsi="Cambria"/>
          <w:color w:val="auto"/>
        </w:rPr>
        <w:t>menggambarkan</w:t>
      </w:r>
      <w:proofErr w:type="spellEnd"/>
      <w:r w:rsidR="00014E12">
        <w:rPr>
          <w:rFonts w:ascii="Cambria" w:hAnsi="Cambria"/>
          <w:color w:val="auto"/>
        </w:rPr>
        <w:t xml:space="preserve"> </w:t>
      </w:r>
      <w:r w:rsidR="00C70FF6">
        <w:rPr>
          <w:rFonts w:ascii="Cambria" w:hAnsi="Cambria"/>
          <w:color w:val="auto"/>
        </w:rPr>
        <w:t xml:space="preserve">masing-masing </w:t>
      </w:r>
      <w:proofErr w:type="spellStart"/>
      <w:r w:rsidR="00C70FF6">
        <w:rPr>
          <w:rFonts w:ascii="Cambria" w:hAnsi="Cambria"/>
          <w:color w:val="auto"/>
        </w:rPr>
        <w:t>peran</w:t>
      </w:r>
      <w:proofErr w:type="spellEnd"/>
      <w:r w:rsidR="00C70FF6">
        <w:rPr>
          <w:rFonts w:ascii="Cambria" w:hAnsi="Cambria"/>
          <w:color w:val="auto"/>
        </w:rPr>
        <w:t xml:space="preserve"> </w:t>
      </w:r>
      <w:proofErr w:type="spellStart"/>
      <w:r w:rsidR="00C70FF6">
        <w:rPr>
          <w:rFonts w:ascii="Cambria" w:hAnsi="Cambria"/>
          <w:color w:val="auto"/>
        </w:rPr>
        <w:t>untuk</w:t>
      </w:r>
      <w:proofErr w:type="spellEnd"/>
      <w:r w:rsidR="00C70FF6">
        <w:rPr>
          <w:rFonts w:ascii="Cambria" w:hAnsi="Cambria"/>
          <w:color w:val="auto"/>
        </w:rPr>
        <w:t xml:space="preserve"> </w:t>
      </w:r>
      <w:proofErr w:type="spellStart"/>
      <w:r w:rsidR="00C70FF6">
        <w:rPr>
          <w:rFonts w:ascii="Cambria" w:hAnsi="Cambria"/>
          <w:color w:val="auto"/>
        </w:rPr>
        <w:t>mengembangkan</w:t>
      </w:r>
      <w:proofErr w:type="spellEnd"/>
      <w:r w:rsidR="00C70FF6">
        <w:rPr>
          <w:rFonts w:ascii="Cambria" w:hAnsi="Cambria"/>
          <w:color w:val="auto"/>
        </w:rPr>
        <w:t xml:space="preserve"> UMKM, </w:t>
      </w:r>
      <w:proofErr w:type="spellStart"/>
      <w:r w:rsidR="00C70FF6">
        <w:rPr>
          <w:rFonts w:ascii="Cambria" w:hAnsi="Cambria"/>
          <w:color w:val="auto"/>
        </w:rPr>
        <w:t>adanya</w:t>
      </w:r>
      <w:proofErr w:type="spellEnd"/>
      <w:r w:rsidR="00C70FF6">
        <w:rPr>
          <w:rFonts w:ascii="Cambria" w:hAnsi="Cambria"/>
          <w:color w:val="auto"/>
        </w:rPr>
        <w:t xml:space="preserve"> </w:t>
      </w:r>
      <w:proofErr w:type="spellStart"/>
      <w:r w:rsidR="00C70FF6">
        <w:rPr>
          <w:rFonts w:ascii="Cambria" w:hAnsi="Cambria"/>
          <w:color w:val="auto"/>
        </w:rPr>
        <w:t>berbagai</w:t>
      </w:r>
      <w:proofErr w:type="spellEnd"/>
      <w:r w:rsidR="00C70FF6">
        <w:rPr>
          <w:rFonts w:ascii="Cambria" w:hAnsi="Cambria"/>
          <w:color w:val="auto"/>
        </w:rPr>
        <w:t xml:space="preserve"> </w:t>
      </w:r>
      <w:proofErr w:type="spellStart"/>
      <w:r w:rsidR="00C70FF6">
        <w:rPr>
          <w:rFonts w:ascii="Cambria" w:hAnsi="Cambria"/>
          <w:color w:val="auto"/>
        </w:rPr>
        <w:t>pelatihan</w:t>
      </w:r>
      <w:proofErr w:type="spellEnd"/>
      <w:r w:rsidR="00C70FF6">
        <w:rPr>
          <w:rFonts w:ascii="Cambria" w:hAnsi="Cambria"/>
          <w:color w:val="auto"/>
        </w:rPr>
        <w:t xml:space="preserve"> yang </w:t>
      </w:r>
      <w:proofErr w:type="spellStart"/>
      <w:r w:rsidR="00C70FF6">
        <w:rPr>
          <w:rFonts w:ascii="Cambria" w:hAnsi="Cambria"/>
          <w:color w:val="auto"/>
        </w:rPr>
        <w:t>dilakukan</w:t>
      </w:r>
      <w:proofErr w:type="spellEnd"/>
      <w:r w:rsidR="00C70FF6">
        <w:rPr>
          <w:rFonts w:ascii="Cambria" w:hAnsi="Cambria"/>
          <w:color w:val="auto"/>
        </w:rPr>
        <w:t xml:space="preserve"> oleh </w:t>
      </w:r>
      <w:proofErr w:type="spellStart"/>
      <w:r w:rsidR="00E2267D">
        <w:rPr>
          <w:rFonts w:ascii="Cambria" w:hAnsi="Cambria"/>
          <w:color w:val="auto"/>
        </w:rPr>
        <w:t>institusi-institusi</w:t>
      </w:r>
      <w:proofErr w:type="spellEnd"/>
      <w:r w:rsidR="00E2267D">
        <w:rPr>
          <w:rFonts w:ascii="Cambria" w:hAnsi="Cambria"/>
          <w:color w:val="auto"/>
        </w:rPr>
        <w:t xml:space="preserve"> agar UMKM </w:t>
      </w:r>
      <w:proofErr w:type="spellStart"/>
      <w:r w:rsidR="00E2267D">
        <w:rPr>
          <w:rFonts w:ascii="Cambria" w:hAnsi="Cambria"/>
          <w:color w:val="auto"/>
        </w:rPr>
        <w:t>dapat</w:t>
      </w:r>
      <w:proofErr w:type="spellEnd"/>
      <w:r w:rsidR="00E2267D">
        <w:rPr>
          <w:rFonts w:ascii="Cambria" w:hAnsi="Cambria"/>
          <w:color w:val="auto"/>
        </w:rPr>
        <w:t xml:space="preserve"> </w:t>
      </w:r>
      <w:proofErr w:type="spellStart"/>
      <w:r w:rsidR="00E2267D">
        <w:rPr>
          <w:rFonts w:ascii="Cambria" w:hAnsi="Cambria"/>
          <w:color w:val="auto"/>
        </w:rPr>
        <w:t>teredukasi</w:t>
      </w:r>
      <w:proofErr w:type="spellEnd"/>
      <w:r w:rsidR="00E2267D">
        <w:rPr>
          <w:rFonts w:ascii="Cambria" w:hAnsi="Cambria"/>
          <w:color w:val="auto"/>
        </w:rPr>
        <w:t xml:space="preserve"> </w:t>
      </w:r>
      <w:proofErr w:type="spellStart"/>
      <w:r w:rsidR="00E2267D">
        <w:rPr>
          <w:rFonts w:ascii="Cambria" w:hAnsi="Cambria"/>
          <w:color w:val="auto"/>
        </w:rPr>
        <w:t>secara</w:t>
      </w:r>
      <w:proofErr w:type="spellEnd"/>
      <w:r w:rsidR="00E2267D">
        <w:rPr>
          <w:rFonts w:ascii="Cambria" w:hAnsi="Cambria"/>
          <w:color w:val="auto"/>
        </w:rPr>
        <w:t xml:space="preserve"> </w:t>
      </w:r>
      <w:proofErr w:type="spellStart"/>
      <w:r w:rsidR="00E2267D">
        <w:rPr>
          <w:rFonts w:ascii="Cambria" w:hAnsi="Cambria"/>
          <w:color w:val="auto"/>
        </w:rPr>
        <w:t>tepat</w:t>
      </w:r>
      <w:proofErr w:type="spellEnd"/>
      <w:r w:rsidR="00E2267D">
        <w:rPr>
          <w:rFonts w:ascii="Cambria" w:hAnsi="Cambria"/>
          <w:color w:val="auto"/>
        </w:rPr>
        <w:t xml:space="preserve">. </w:t>
      </w:r>
    </w:p>
    <w:p w14:paraId="6A5E9BE1" w14:textId="0EED2201" w:rsidR="007A6AAD" w:rsidRDefault="007A6AAD" w:rsidP="007A6AAD">
      <w:pPr>
        <w:spacing w:line="276" w:lineRule="auto"/>
        <w:ind w:firstLine="567"/>
        <w:jc w:val="both"/>
        <w:rPr>
          <w:rFonts w:ascii="Cambria" w:hAnsi="Cambria"/>
          <w:color w:val="auto"/>
        </w:rPr>
      </w:pPr>
      <w:r w:rsidRPr="00D4587C">
        <w:rPr>
          <w:rFonts w:ascii="Cambria" w:hAnsi="Cambria"/>
          <w:color w:val="auto"/>
        </w:rPr>
        <w:t xml:space="preserve">UMKM yang </w:t>
      </w:r>
      <w:proofErr w:type="spellStart"/>
      <w:r w:rsidRPr="00D4587C">
        <w:rPr>
          <w:rFonts w:ascii="Cambria" w:hAnsi="Cambria"/>
          <w:color w:val="auto"/>
        </w:rPr>
        <w:t>mengintegrasikan</w:t>
      </w:r>
      <w:proofErr w:type="spellEnd"/>
      <w:r w:rsidRPr="00D4587C">
        <w:rPr>
          <w:rFonts w:ascii="Cambria" w:hAnsi="Cambria"/>
          <w:color w:val="auto"/>
        </w:rPr>
        <w:t xml:space="preserve"> platform digital </w:t>
      </w:r>
      <w:proofErr w:type="spellStart"/>
      <w:r w:rsidRPr="00D4587C">
        <w:rPr>
          <w:rFonts w:ascii="Cambria" w:hAnsi="Cambria"/>
          <w:color w:val="auto"/>
        </w:rPr>
        <w:t>dalam</w:t>
      </w:r>
      <w:proofErr w:type="spellEnd"/>
      <w:r w:rsidRPr="00D4587C">
        <w:rPr>
          <w:rFonts w:ascii="Cambria" w:hAnsi="Cambria"/>
          <w:color w:val="auto"/>
        </w:rPr>
        <w:t xml:space="preserve"> strategi </w:t>
      </w:r>
      <w:proofErr w:type="spellStart"/>
      <w:r w:rsidRPr="00D4587C">
        <w:rPr>
          <w:rFonts w:ascii="Cambria" w:hAnsi="Cambria"/>
          <w:color w:val="auto"/>
        </w:rPr>
        <w:t>bisnis</w:t>
      </w:r>
      <w:proofErr w:type="spellEnd"/>
      <w:r w:rsidRPr="00D4587C">
        <w:rPr>
          <w:rFonts w:ascii="Cambria" w:hAnsi="Cambria"/>
          <w:color w:val="auto"/>
        </w:rPr>
        <w:t xml:space="preserve"> </w:t>
      </w:r>
      <w:proofErr w:type="spellStart"/>
      <w:r w:rsidRPr="00D4587C">
        <w:rPr>
          <w:rFonts w:ascii="Cambria" w:hAnsi="Cambria"/>
          <w:color w:val="auto"/>
        </w:rPr>
        <w:t>mereka</w:t>
      </w:r>
      <w:proofErr w:type="spellEnd"/>
      <w:r w:rsidRPr="00D4587C">
        <w:rPr>
          <w:rFonts w:ascii="Cambria" w:hAnsi="Cambria"/>
          <w:color w:val="auto"/>
        </w:rPr>
        <w:t xml:space="preserve"> </w:t>
      </w:r>
      <w:proofErr w:type="spellStart"/>
      <w:r w:rsidRPr="00D4587C">
        <w:rPr>
          <w:rFonts w:ascii="Cambria" w:hAnsi="Cambria"/>
          <w:color w:val="auto"/>
        </w:rPr>
        <w:t>dapat</w:t>
      </w:r>
      <w:proofErr w:type="spellEnd"/>
      <w:r w:rsidRPr="00D4587C">
        <w:rPr>
          <w:rFonts w:ascii="Cambria" w:hAnsi="Cambria"/>
          <w:color w:val="auto"/>
        </w:rPr>
        <w:t xml:space="preserve"> </w:t>
      </w:r>
      <w:proofErr w:type="spellStart"/>
      <w:r>
        <w:rPr>
          <w:rFonts w:ascii="Cambria" w:hAnsi="Cambria"/>
          <w:color w:val="auto"/>
        </w:rPr>
        <w:t>membuat</w:t>
      </w:r>
      <w:proofErr w:type="spellEnd"/>
      <w:r>
        <w:rPr>
          <w:rFonts w:ascii="Cambria" w:hAnsi="Cambria"/>
          <w:color w:val="auto"/>
        </w:rPr>
        <w:t xml:space="preserve"> UMKM </w:t>
      </w:r>
      <w:proofErr w:type="spellStart"/>
      <w:r>
        <w:rPr>
          <w:rFonts w:ascii="Cambria" w:hAnsi="Cambria"/>
          <w:color w:val="auto"/>
        </w:rPr>
        <w:t>tersebut</w:t>
      </w:r>
      <w:proofErr w:type="spellEnd"/>
      <w:r>
        <w:rPr>
          <w:rFonts w:ascii="Cambria" w:hAnsi="Cambria"/>
          <w:color w:val="auto"/>
        </w:rPr>
        <w:t xml:space="preserve"> </w:t>
      </w:r>
      <w:proofErr w:type="spellStart"/>
      <w:r>
        <w:rPr>
          <w:rFonts w:ascii="Cambria" w:hAnsi="Cambria"/>
          <w:color w:val="auto"/>
        </w:rPr>
        <w:t>lebih</w:t>
      </w:r>
      <w:proofErr w:type="spellEnd"/>
      <w:r>
        <w:rPr>
          <w:rFonts w:ascii="Cambria" w:hAnsi="Cambria"/>
          <w:color w:val="auto"/>
        </w:rPr>
        <w:t xml:space="preserve"> </w:t>
      </w:r>
      <w:proofErr w:type="spellStart"/>
      <w:r>
        <w:rPr>
          <w:rFonts w:ascii="Cambria" w:hAnsi="Cambria"/>
          <w:color w:val="auto"/>
        </w:rPr>
        <w:t>baik</w:t>
      </w:r>
      <w:proofErr w:type="spellEnd"/>
      <w:r>
        <w:rPr>
          <w:rFonts w:ascii="Cambria" w:hAnsi="Cambria"/>
          <w:color w:val="auto"/>
        </w:rPr>
        <w:t xml:space="preserve">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melakukan</w:t>
      </w:r>
      <w:proofErr w:type="spellEnd"/>
      <w:r>
        <w:rPr>
          <w:rFonts w:ascii="Cambria" w:hAnsi="Cambria"/>
          <w:color w:val="auto"/>
        </w:rPr>
        <w:t xml:space="preserve"> </w:t>
      </w:r>
      <w:proofErr w:type="spellStart"/>
      <w:r>
        <w:rPr>
          <w:rFonts w:ascii="Cambria" w:hAnsi="Cambria"/>
          <w:color w:val="auto"/>
        </w:rPr>
        <w:t>persaingan</w:t>
      </w:r>
      <w:proofErr w:type="spellEnd"/>
      <w:r>
        <w:rPr>
          <w:rFonts w:ascii="Cambria" w:hAnsi="Cambria"/>
          <w:color w:val="auto"/>
        </w:rPr>
        <w:t xml:space="preserve">, </w:t>
      </w:r>
      <w:proofErr w:type="spellStart"/>
      <w:r>
        <w:rPr>
          <w:rFonts w:ascii="Cambria" w:hAnsi="Cambria"/>
          <w:color w:val="auto"/>
        </w:rPr>
        <w:t>memperluas</w:t>
      </w:r>
      <w:proofErr w:type="spellEnd"/>
      <w:r>
        <w:rPr>
          <w:rFonts w:ascii="Cambria" w:hAnsi="Cambria"/>
          <w:color w:val="auto"/>
        </w:rPr>
        <w:t xml:space="preserve"> </w:t>
      </w:r>
      <w:proofErr w:type="spellStart"/>
      <w:r>
        <w:rPr>
          <w:rFonts w:ascii="Cambria" w:hAnsi="Cambria"/>
          <w:color w:val="auto"/>
        </w:rPr>
        <w:t>jangkauan</w:t>
      </w:r>
      <w:proofErr w:type="spellEnd"/>
      <w:r>
        <w:rPr>
          <w:rFonts w:ascii="Cambria" w:hAnsi="Cambria"/>
          <w:color w:val="auto"/>
        </w:rPr>
        <w:t xml:space="preserve"> pasar, </w:t>
      </w:r>
      <w:proofErr w:type="spellStart"/>
      <w:r>
        <w:rPr>
          <w:rFonts w:ascii="Cambria" w:hAnsi="Cambria"/>
          <w:color w:val="auto"/>
        </w:rPr>
        <w:t>meningkatkan</w:t>
      </w:r>
      <w:proofErr w:type="spellEnd"/>
      <w:r>
        <w:rPr>
          <w:rFonts w:ascii="Cambria" w:hAnsi="Cambria"/>
          <w:color w:val="auto"/>
        </w:rPr>
        <w:t xml:space="preserve"> </w:t>
      </w:r>
      <w:proofErr w:type="spellStart"/>
      <w:r>
        <w:rPr>
          <w:rFonts w:ascii="Cambria" w:hAnsi="Cambria"/>
          <w:color w:val="auto"/>
        </w:rPr>
        <w:t>efisiensi</w:t>
      </w:r>
      <w:proofErr w:type="spellEnd"/>
      <w:r>
        <w:rPr>
          <w:rFonts w:ascii="Cambria" w:hAnsi="Cambria"/>
          <w:color w:val="auto"/>
        </w:rPr>
        <w:t xml:space="preserve"> </w:t>
      </w:r>
      <w:proofErr w:type="spellStart"/>
      <w:r>
        <w:rPr>
          <w:rFonts w:ascii="Cambria" w:hAnsi="Cambria"/>
          <w:color w:val="auto"/>
        </w:rPr>
        <w:t>operasional</w:t>
      </w:r>
      <w:proofErr w:type="spellEnd"/>
      <w:r>
        <w:rPr>
          <w:rFonts w:ascii="Cambria" w:hAnsi="Cambria"/>
          <w:color w:val="auto"/>
        </w:rPr>
        <w:t xml:space="preserve"> </w:t>
      </w:r>
      <w:proofErr w:type="spellStart"/>
      <w:r>
        <w:rPr>
          <w:rFonts w:ascii="Cambria" w:hAnsi="Cambria"/>
          <w:color w:val="auto"/>
        </w:rPr>
        <w:t>karena</w:t>
      </w:r>
      <w:proofErr w:type="spellEnd"/>
      <w:r>
        <w:rPr>
          <w:rFonts w:ascii="Cambria" w:hAnsi="Cambria"/>
          <w:color w:val="auto"/>
        </w:rPr>
        <w:t xml:space="preserve"> </w:t>
      </w:r>
      <w:proofErr w:type="spellStart"/>
      <w:r>
        <w:rPr>
          <w:rFonts w:ascii="Cambria" w:hAnsi="Cambria"/>
          <w:color w:val="auto"/>
        </w:rPr>
        <w:t>kurangnya</w:t>
      </w:r>
      <w:proofErr w:type="spellEnd"/>
      <w:r>
        <w:rPr>
          <w:rFonts w:ascii="Cambria" w:hAnsi="Cambria"/>
          <w:color w:val="auto"/>
        </w:rPr>
        <w:t xml:space="preserve"> </w:t>
      </w:r>
      <w:r>
        <w:rPr>
          <w:rFonts w:ascii="Cambria" w:hAnsi="Cambria"/>
          <w:i/>
          <w:iCs/>
          <w:color w:val="auto"/>
        </w:rPr>
        <w:t xml:space="preserve">cost </w:t>
      </w:r>
      <w:proofErr w:type="spellStart"/>
      <w:r>
        <w:rPr>
          <w:rFonts w:ascii="Cambria" w:hAnsi="Cambria"/>
          <w:color w:val="auto"/>
        </w:rPr>
        <w:t>biaya</w:t>
      </w:r>
      <w:proofErr w:type="spellEnd"/>
      <w:r>
        <w:rPr>
          <w:rFonts w:ascii="Cambria" w:hAnsi="Cambria"/>
          <w:color w:val="auto"/>
        </w:rPr>
        <w:t xml:space="preserve"> dan </w:t>
      </w:r>
      <w:proofErr w:type="spellStart"/>
      <w:r>
        <w:rPr>
          <w:rFonts w:ascii="Cambria" w:hAnsi="Cambria"/>
          <w:color w:val="auto"/>
        </w:rPr>
        <w:t>waktu</w:t>
      </w:r>
      <w:proofErr w:type="spellEnd"/>
      <w:r>
        <w:rPr>
          <w:rFonts w:ascii="Cambria" w:hAnsi="Cambria"/>
          <w:color w:val="auto"/>
        </w:rPr>
        <w:t xml:space="preserve"> </w:t>
      </w:r>
      <w:proofErr w:type="spellStart"/>
      <w:r>
        <w:rPr>
          <w:rFonts w:ascii="Cambria" w:hAnsi="Cambria"/>
          <w:color w:val="auto"/>
        </w:rPr>
        <w:t>untuk</w:t>
      </w:r>
      <w:proofErr w:type="spellEnd"/>
      <w:r>
        <w:rPr>
          <w:rFonts w:ascii="Cambria" w:hAnsi="Cambria"/>
          <w:color w:val="auto"/>
        </w:rPr>
        <w:t xml:space="preserve"> </w:t>
      </w:r>
      <w:proofErr w:type="spellStart"/>
      <w:r>
        <w:rPr>
          <w:rFonts w:ascii="Cambria" w:hAnsi="Cambria"/>
          <w:color w:val="auto"/>
        </w:rPr>
        <w:t>melakukan</w:t>
      </w:r>
      <w:proofErr w:type="spellEnd"/>
      <w:r>
        <w:rPr>
          <w:rFonts w:ascii="Cambria" w:hAnsi="Cambria"/>
          <w:color w:val="auto"/>
        </w:rPr>
        <w:t xml:space="preserve"> </w:t>
      </w:r>
      <w:proofErr w:type="spellStart"/>
      <w:r>
        <w:rPr>
          <w:rFonts w:ascii="Cambria" w:hAnsi="Cambria"/>
          <w:color w:val="auto"/>
        </w:rPr>
        <w:t>aktivitas</w:t>
      </w:r>
      <w:proofErr w:type="spellEnd"/>
      <w:r>
        <w:rPr>
          <w:rFonts w:ascii="Cambria" w:hAnsi="Cambria"/>
          <w:color w:val="auto"/>
        </w:rPr>
        <w:t xml:space="preserve"> </w:t>
      </w:r>
      <w:proofErr w:type="spellStart"/>
      <w:r>
        <w:rPr>
          <w:rFonts w:ascii="Cambria" w:hAnsi="Cambria"/>
          <w:color w:val="auto"/>
        </w:rPr>
        <w:t>bisnis</w:t>
      </w:r>
      <w:proofErr w:type="spellEnd"/>
      <w:r>
        <w:rPr>
          <w:rFonts w:ascii="Cambria" w:hAnsi="Cambria"/>
          <w:color w:val="auto"/>
        </w:rPr>
        <w:t xml:space="preserve">, </w:t>
      </w:r>
      <w:proofErr w:type="spellStart"/>
      <w:r>
        <w:rPr>
          <w:rFonts w:ascii="Cambria" w:hAnsi="Cambria"/>
          <w:color w:val="auto"/>
        </w:rPr>
        <w:t>serta</w:t>
      </w:r>
      <w:proofErr w:type="spellEnd"/>
      <w:r>
        <w:rPr>
          <w:rFonts w:ascii="Cambria" w:hAnsi="Cambria"/>
          <w:color w:val="auto"/>
        </w:rPr>
        <w:t xml:space="preserve"> </w:t>
      </w:r>
      <w:proofErr w:type="spellStart"/>
      <w:r>
        <w:rPr>
          <w:rFonts w:ascii="Cambria" w:hAnsi="Cambria"/>
          <w:color w:val="auto"/>
        </w:rPr>
        <w:t>memudahkan</w:t>
      </w:r>
      <w:proofErr w:type="spellEnd"/>
      <w:r>
        <w:rPr>
          <w:rFonts w:ascii="Cambria" w:hAnsi="Cambria"/>
          <w:color w:val="auto"/>
        </w:rPr>
        <w:t xml:space="preserve"> </w:t>
      </w:r>
      <w:proofErr w:type="spellStart"/>
      <w:r>
        <w:rPr>
          <w:rFonts w:ascii="Cambria" w:hAnsi="Cambria"/>
          <w:color w:val="auto"/>
        </w:rPr>
        <w:t>akses</w:t>
      </w:r>
      <w:proofErr w:type="spellEnd"/>
      <w:r>
        <w:rPr>
          <w:rFonts w:ascii="Cambria" w:hAnsi="Cambria"/>
          <w:color w:val="auto"/>
        </w:rPr>
        <w:t xml:space="preserve"> </w:t>
      </w:r>
      <w:proofErr w:type="spellStart"/>
      <w:r>
        <w:rPr>
          <w:rFonts w:ascii="Cambria" w:hAnsi="Cambria"/>
          <w:color w:val="auto"/>
        </w:rPr>
        <w:t>pelaku</w:t>
      </w:r>
      <w:proofErr w:type="spellEnd"/>
      <w:r>
        <w:rPr>
          <w:rFonts w:ascii="Cambria" w:hAnsi="Cambria"/>
          <w:color w:val="auto"/>
        </w:rPr>
        <w:t xml:space="preserve"> UMKM </w:t>
      </w:r>
      <w:proofErr w:type="spellStart"/>
      <w:r>
        <w:rPr>
          <w:rFonts w:ascii="Cambria" w:hAnsi="Cambria"/>
          <w:color w:val="auto"/>
        </w:rPr>
        <w:t>kepada</w:t>
      </w:r>
      <w:proofErr w:type="spellEnd"/>
      <w:r>
        <w:rPr>
          <w:rFonts w:ascii="Cambria" w:hAnsi="Cambria"/>
          <w:color w:val="auto"/>
        </w:rPr>
        <w:t xml:space="preserve"> </w:t>
      </w:r>
      <w:proofErr w:type="spellStart"/>
      <w:r>
        <w:rPr>
          <w:rFonts w:ascii="Cambria" w:hAnsi="Cambria"/>
          <w:color w:val="auto"/>
        </w:rPr>
        <w:t>konsumen</w:t>
      </w:r>
      <w:proofErr w:type="spellEnd"/>
      <w:r>
        <w:rPr>
          <w:rFonts w:ascii="Cambria" w:hAnsi="Cambria"/>
          <w:color w:val="auto"/>
        </w:rPr>
        <w:t xml:space="preserve"> </w:t>
      </w:r>
      <w:r w:rsidR="007161D3">
        <w:rPr>
          <w:rFonts w:ascii="Cambria" w:hAnsi="Cambria"/>
          <w:color w:val="auto"/>
        </w:rPr>
        <w:fldChar w:fldCharType="begin" w:fldLock="1"/>
      </w:r>
      <w:r w:rsidR="007161D3">
        <w:rPr>
          <w:rFonts w:ascii="Cambria" w:hAnsi="Cambria"/>
          <w:color w:val="auto"/>
        </w:rPr>
        <w:instrText>ADDIN CSL_CITATION {"citationItems":[{"id":"ITEM-1","itemData":{"abstract":"… Peta bibliometrik menunjukkan dengan mengetikkan kata kunci “transformasi digital” terlihat bahwa transformasi digital mempunyai keterkaitan yang kuat dengan teknologi termasuk …","author":[{"dropping-particle":"","family":"Solechan","given":"Achmad","non-dropping-particle":"","parse-names":false,"suffix":""},{"dropping-particle":"","family":"Wijanarko","given":"Toni","non-dropping-particle":"","parse-names":false,"suffix":""},{"dropping-particle":"","family":"Hartono","given":"Budi","non-dropping-particle":"","parse-names":false,"suffix":""}],"container-title":"Jurnal Informatika Upgris","id":"ITEM-1","issue":"1","issued":{"date-parts":[["2023"]]},"page":"15-20","title":"Transformasi Digital Pada UMKM Dalam Meningkatkan Daya Saing Pasar","type":"article-journal","volume":"9"},"uris":["http://www.mendeley.com/documents/?uuid=67fa3d74-259f-425b-afab-cd216f217c25"]}],"mendeley":{"formattedCitation":"(Solechan et al., 2023)","plainTextFormattedCitation":"(Solechan et al., 2023)","previouslyFormattedCitation":"(Solechan et al., 2023)"},"properties":{"noteIndex":0},"schema":"https://github.com/citation-style-language/schema/raw/master/csl-citation.json"}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(Solechan et al., 2023)</w:t>
      </w:r>
      <w:r w:rsidR="007161D3">
        <w:rPr>
          <w:rFonts w:ascii="Cambria" w:hAnsi="Cambria"/>
          <w:color w:val="auto"/>
        </w:rPr>
        <w:fldChar w:fldCharType="end"/>
      </w:r>
      <w:r>
        <w:rPr>
          <w:rFonts w:ascii="Cambria" w:hAnsi="Cambria"/>
          <w:color w:val="auto"/>
        </w:rPr>
        <w:t>.</w:t>
      </w:r>
      <w:r>
        <w:rPr>
          <w:rFonts w:ascii="Cambria" w:hAnsi="Cambria"/>
          <w:b/>
          <w:bCs/>
          <w:color w:val="auto"/>
        </w:rPr>
        <w:t xml:space="preserve"> </w:t>
      </w:r>
      <w:r w:rsidR="00D4587C" w:rsidRPr="00D4587C">
        <w:rPr>
          <w:rFonts w:ascii="Cambria" w:hAnsi="Cambria"/>
          <w:color w:val="auto"/>
        </w:rPr>
        <w:t xml:space="preserve">Usaha </w:t>
      </w:r>
      <w:proofErr w:type="spellStart"/>
      <w:r w:rsidR="00D4587C" w:rsidRPr="00D4587C">
        <w:rPr>
          <w:rFonts w:ascii="Cambria" w:hAnsi="Cambria"/>
          <w:color w:val="auto"/>
        </w:rPr>
        <w:t>Mikro</w:t>
      </w:r>
      <w:proofErr w:type="spellEnd"/>
      <w:r w:rsidR="00D4587C" w:rsidRPr="00D4587C">
        <w:rPr>
          <w:rFonts w:ascii="Cambria" w:hAnsi="Cambria"/>
          <w:color w:val="auto"/>
        </w:rPr>
        <w:t xml:space="preserve">, Kecil, dan </w:t>
      </w:r>
      <w:proofErr w:type="spellStart"/>
      <w:r w:rsidR="00D4587C" w:rsidRPr="00D4587C">
        <w:rPr>
          <w:rFonts w:ascii="Cambria" w:hAnsi="Cambria"/>
          <w:color w:val="auto"/>
        </w:rPr>
        <w:t>Menengah</w:t>
      </w:r>
      <w:proofErr w:type="spellEnd"/>
      <w:r w:rsidR="00D4587C" w:rsidRPr="00D4587C">
        <w:rPr>
          <w:rFonts w:ascii="Cambria" w:hAnsi="Cambria"/>
          <w:color w:val="auto"/>
        </w:rPr>
        <w:t xml:space="preserve"> (UMKM) yang </w:t>
      </w:r>
      <w:proofErr w:type="spellStart"/>
      <w:r w:rsidR="00D4587C" w:rsidRPr="00D4587C">
        <w:rPr>
          <w:rFonts w:ascii="Cambria" w:hAnsi="Cambria"/>
          <w:color w:val="auto"/>
        </w:rPr>
        <w:t>memanfaatkan</w:t>
      </w:r>
      <w:proofErr w:type="spellEnd"/>
      <w:r w:rsidR="00D4587C" w:rsidRPr="00D4587C">
        <w:rPr>
          <w:rFonts w:ascii="Cambria" w:hAnsi="Cambria"/>
          <w:color w:val="auto"/>
        </w:rPr>
        <w:t xml:space="preserve"> </w:t>
      </w:r>
      <w:proofErr w:type="spellStart"/>
      <w:r w:rsidR="00D4587C" w:rsidRPr="00D4587C">
        <w:rPr>
          <w:rFonts w:ascii="Cambria" w:hAnsi="Cambria"/>
          <w:color w:val="auto"/>
        </w:rPr>
        <w:t>ranah</w:t>
      </w:r>
      <w:proofErr w:type="spellEnd"/>
      <w:r w:rsidR="00D4587C" w:rsidRPr="00D4587C">
        <w:rPr>
          <w:rFonts w:ascii="Cambria" w:hAnsi="Cambria"/>
          <w:color w:val="auto"/>
        </w:rPr>
        <w:t xml:space="preserve"> digital </w:t>
      </w:r>
      <w:proofErr w:type="spellStart"/>
      <w:r w:rsidR="00D4587C" w:rsidRPr="00D4587C">
        <w:rPr>
          <w:rFonts w:ascii="Cambria" w:hAnsi="Cambria"/>
          <w:color w:val="auto"/>
        </w:rPr>
        <w:t>dapat</w:t>
      </w:r>
      <w:proofErr w:type="spellEnd"/>
      <w:r w:rsidR="00D4587C" w:rsidRPr="00D4587C">
        <w:rPr>
          <w:rFonts w:ascii="Cambria" w:hAnsi="Cambria"/>
          <w:color w:val="auto"/>
        </w:rPr>
        <w:t xml:space="preserve"> </w:t>
      </w:r>
      <w:proofErr w:type="spellStart"/>
      <w:r w:rsidR="00D4587C" w:rsidRPr="00D4587C">
        <w:rPr>
          <w:rFonts w:ascii="Cambria" w:hAnsi="Cambria"/>
          <w:color w:val="auto"/>
        </w:rPr>
        <w:t>mengakses</w:t>
      </w:r>
      <w:proofErr w:type="spellEnd"/>
      <w:r w:rsidR="00D4587C" w:rsidRPr="00D4587C">
        <w:rPr>
          <w:rFonts w:ascii="Cambria" w:hAnsi="Cambria"/>
          <w:color w:val="auto"/>
        </w:rPr>
        <w:t xml:space="preserve"> pasar </w:t>
      </w:r>
      <w:proofErr w:type="spellStart"/>
      <w:r w:rsidR="00D4587C" w:rsidRPr="00D4587C">
        <w:rPr>
          <w:rFonts w:ascii="Cambria" w:hAnsi="Cambria"/>
          <w:color w:val="auto"/>
        </w:rPr>
        <w:t>lebih</w:t>
      </w:r>
      <w:proofErr w:type="spellEnd"/>
      <w:r w:rsidR="00D4587C" w:rsidRPr="00D4587C">
        <w:rPr>
          <w:rFonts w:ascii="Cambria" w:hAnsi="Cambria"/>
          <w:color w:val="auto"/>
        </w:rPr>
        <w:t xml:space="preserve"> </w:t>
      </w:r>
      <w:proofErr w:type="spellStart"/>
      <w:r w:rsidR="00D4587C" w:rsidRPr="00D4587C">
        <w:rPr>
          <w:rFonts w:ascii="Cambria" w:hAnsi="Cambria"/>
          <w:color w:val="auto"/>
        </w:rPr>
        <w:t>luas</w:t>
      </w:r>
      <w:proofErr w:type="spellEnd"/>
      <w:r w:rsidR="00D4587C" w:rsidRPr="00D4587C">
        <w:rPr>
          <w:rFonts w:ascii="Cambria" w:hAnsi="Cambria"/>
          <w:color w:val="auto"/>
        </w:rPr>
        <w:t xml:space="preserve">, </w:t>
      </w:r>
      <w:proofErr w:type="spellStart"/>
      <w:r w:rsidR="00D4587C">
        <w:rPr>
          <w:rFonts w:ascii="Cambria" w:hAnsi="Cambria"/>
          <w:color w:val="auto"/>
        </w:rPr>
        <w:t>hingga</w:t>
      </w:r>
      <w:proofErr w:type="spellEnd"/>
      <w:r w:rsidR="00D4587C">
        <w:rPr>
          <w:rFonts w:ascii="Cambria" w:hAnsi="Cambria"/>
          <w:color w:val="auto"/>
        </w:rPr>
        <w:t xml:space="preserve"> </w:t>
      </w:r>
      <w:proofErr w:type="spellStart"/>
      <w:r w:rsidR="00D4587C" w:rsidRPr="00D4587C">
        <w:rPr>
          <w:rFonts w:ascii="Cambria" w:hAnsi="Cambria"/>
          <w:color w:val="auto"/>
        </w:rPr>
        <w:t>meningkatkan</w:t>
      </w:r>
      <w:proofErr w:type="spellEnd"/>
      <w:r w:rsidR="00D4587C" w:rsidRPr="00D4587C">
        <w:rPr>
          <w:rFonts w:ascii="Cambria" w:hAnsi="Cambria"/>
          <w:color w:val="auto"/>
        </w:rPr>
        <w:t xml:space="preserve"> </w:t>
      </w:r>
      <w:proofErr w:type="spellStart"/>
      <w:r w:rsidR="00D4587C" w:rsidRPr="00D4587C">
        <w:rPr>
          <w:rFonts w:ascii="Cambria" w:hAnsi="Cambria"/>
          <w:color w:val="auto"/>
        </w:rPr>
        <w:t>efisiensi</w:t>
      </w:r>
      <w:proofErr w:type="spellEnd"/>
      <w:r w:rsidR="00D4587C" w:rsidRPr="00D4587C">
        <w:rPr>
          <w:rFonts w:ascii="Cambria" w:hAnsi="Cambria"/>
          <w:color w:val="auto"/>
        </w:rPr>
        <w:t xml:space="preserve"> </w:t>
      </w:r>
      <w:proofErr w:type="spellStart"/>
      <w:r w:rsidR="00D4587C" w:rsidRPr="00D4587C">
        <w:rPr>
          <w:rFonts w:ascii="Cambria" w:hAnsi="Cambria"/>
          <w:color w:val="auto"/>
        </w:rPr>
        <w:t>operasional</w:t>
      </w:r>
      <w:proofErr w:type="spellEnd"/>
      <w:r w:rsidR="00D4587C">
        <w:rPr>
          <w:rFonts w:ascii="Cambria" w:hAnsi="Cambria"/>
          <w:color w:val="auto"/>
        </w:rPr>
        <w:t xml:space="preserve">. </w:t>
      </w:r>
      <w:proofErr w:type="spellStart"/>
      <w:r w:rsidR="00D4587C">
        <w:rPr>
          <w:rFonts w:ascii="Cambria" w:hAnsi="Cambria"/>
          <w:color w:val="auto"/>
        </w:rPr>
        <w:t>Penggunaan</w:t>
      </w:r>
      <w:proofErr w:type="spellEnd"/>
      <w:r w:rsidR="00D4587C">
        <w:rPr>
          <w:rFonts w:ascii="Cambria" w:hAnsi="Cambria"/>
          <w:color w:val="auto"/>
        </w:rPr>
        <w:t xml:space="preserve"> internet </w:t>
      </w:r>
      <w:proofErr w:type="spellStart"/>
      <w:r w:rsidR="008D4D2C">
        <w:rPr>
          <w:rFonts w:ascii="Cambria" w:hAnsi="Cambria"/>
          <w:color w:val="auto"/>
        </w:rPr>
        <w:t>dewasa</w:t>
      </w:r>
      <w:proofErr w:type="spellEnd"/>
      <w:r w:rsidR="00D4587C">
        <w:rPr>
          <w:rFonts w:ascii="Cambria" w:hAnsi="Cambria"/>
          <w:color w:val="auto"/>
        </w:rPr>
        <w:t xml:space="preserve"> </w:t>
      </w:r>
      <w:proofErr w:type="spellStart"/>
      <w:r w:rsidR="00D4587C">
        <w:rPr>
          <w:rFonts w:ascii="Cambria" w:hAnsi="Cambria"/>
          <w:color w:val="auto"/>
        </w:rPr>
        <w:t>ini</w:t>
      </w:r>
      <w:proofErr w:type="spellEnd"/>
      <w:r w:rsidR="00D4587C">
        <w:rPr>
          <w:rFonts w:ascii="Cambria" w:hAnsi="Cambria"/>
          <w:color w:val="auto"/>
        </w:rPr>
        <w:t xml:space="preserve"> </w:t>
      </w:r>
      <w:proofErr w:type="spellStart"/>
      <w:r w:rsidR="008D4D2C">
        <w:rPr>
          <w:rFonts w:ascii="Cambria" w:hAnsi="Cambria"/>
          <w:color w:val="auto"/>
        </w:rPr>
        <w:t>merupakan</w:t>
      </w:r>
      <w:proofErr w:type="spellEnd"/>
      <w:r w:rsidR="008D4D2C">
        <w:rPr>
          <w:rFonts w:ascii="Cambria" w:hAnsi="Cambria"/>
          <w:color w:val="auto"/>
        </w:rPr>
        <w:t xml:space="preserve"> </w:t>
      </w:r>
      <w:proofErr w:type="spellStart"/>
      <w:r w:rsidR="008D4D2C">
        <w:rPr>
          <w:rFonts w:ascii="Cambria" w:hAnsi="Cambria"/>
          <w:color w:val="auto"/>
        </w:rPr>
        <w:t>suatu</w:t>
      </w:r>
      <w:proofErr w:type="spellEnd"/>
      <w:r w:rsidR="008D4D2C">
        <w:rPr>
          <w:rFonts w:ascii="Cambria" w:hAnsi="Cambria"/>
          <w:color w:val="auto"/>
        </w:rPr>
        <w:t xml:space="preserve"> </w:t>
      </w:r>
      <w:proofErr w:type="spellStart"/>
      <w:r w:rsidR="008D4D2C">
        <w:rPr>
          <w:rFonts w:ascii="Cambria" w:hAnsi="Cambria"/>
          <w:color w:val="auto"/>
        </w:rPr>
        <w:t>keperluan</w:t>
      </w:r>
      <w:proofErr w:type="spellEnd"/>
      <w:r w:rsidR="00D4587C">
        <w:rPr>
          <w:rFonts w:ascii="Cambria" w:hAnsi="Cambria"/>
          <w:color w:val="auto"/>
        </w:rPr>
        <w:t xml:space="preserve"> </w:t>
      </w:r>
      <w:proofErr w:type="spellStart"/>
      <w:r w:rsidR="00D4587C">
        <w:rPr>
          <w:rFonts w:ascii="Cambria" w:hAnsi="Cambria"/>
          <w:color w:val="auto"/>
        </w:rPr>
        <w:t>dalam</w:t>
      </w:r>
      <w:proofErr w:type="spellEnd"/>
      <w:r w:rsidR="00D4587C">
        <w:rPr>
          <w:rFonts w:ascii="Cambria" w:hAnsi="Cambria"/>
          <w:color w:val="auto"/>
        </w:rPr>
        <w:t xml:space="preserve"> </w:t>
      </w:r>
      <w:proofErr w:type="spellStart"/>
      <w:r w:rsidR="008D4D2C">
        <w:rPr>
          <w:rFonts w:ascii="Cambria" w:hAnsi="Cambria"/>
          <w:color w:val="auto"/>
        </w:rPr>
        <w:t>mengoperasikan</w:t>
      </w:r>
      <w:proofErr w:type="spellEnd"/>
      <w:r w:rsidR="00D4587C">
        <w:rPr>
          <w:rFonts w:ascii="Cambria" w:hAnsi="Cambria"/>
          <w:color w:val="auto"/>
        </w:rPr>
        <w:t xml:space="preserve"> </w:t>
      </w:r>
      <w:proofErr w:type="spellStart"/>
      <w:r w:rsidR="00D4587C">
        <w:rPr>
          <w:rFonts w:ascii="Cambria" w:hAnsi="Cambria"/>
          <w:color w:val="auto"/>
        </w:rPr>
        <w:t>bisnis</w:t>
      </w:r>
      <w:proofErr w:type="spellEnd"/>
      <w:r w:rsidR="00D4587C">
        <w:rPr>
          <w:rFonts w:ascii="Cambria" w:hAnsi="Cambria"/>
          <w:color w:val="auto"/>
        </w:rPr>
        <w:t xml:space="preserve"> dan </w:t>
      </w:r>
      <w:proofErr w:type="spellStart"/>
      <w:r w:rsidR="008D4D2C">
        <w:rPr>
          <w:rFonts w:ascii="Cambria" w:hAnsi="Cambria"/>
          <w:color w:val="auto"/>
        </w:rPr>
        <w:t>merupakan</w:t>
      </w:r>
      <w:proofErr w:type="spellEnd"/>
      <w:r w:rsidR="008D4D2C">
        <w:rPr>
          <w:rFonts w:ascii="Cambria" w:hAnsi="Cambria"/>
          <w:color w:val="auto"/>
        </w:rPr>
        <w:t xml:space="preserve"> salah</w:t>
      </w:r>
      <w:r w:rsidR="00D4587C">
        <w:rPr>
          <w:rFonts w:ascii="Cambria" w:hAnsi="Cambria"/>
          <w:color w:val="auto"/>
        </w:rPr>
        <w:t xml:space="preserve"> </w:t>
      </w:r>
      <w:proofErr w:type="spellStart"/>
      <w:r w:rsidR="00D4587C">
        <w:rPr>
          <w:rFonts w:ascii="Cambria" w:hAnsi="Cambria"/>
          <w:color w:val="auto"/>
        </w:rPr>
        <w:t>satu</w:t>
      </w:r>
      <w:proofErr w:type="spellEnd"/>
      <w:r w:rsidR="00D4587C">
        <w:rPr>
          <w:rFonts w:ascii="Cambria" w:hAnsi="Cambria"/>
          <w:color w:val="auto"/>
        </w:rPr>
        <w:t xml:space="preserve"> </w:t>
      </w:r>
      <w:proofErr w:type="spellStart"/>
      <w:r w:rsidR="00D4587C">
        <w:rPr>
          <w:rFonts w:ascii="Cambria" w:hAnsi="Cambria"/>
          <w:color w:val="auto"/>
        </w:rPr>
        <w:t>upaya</w:t>
      </w:r>
      <w:proofErr w:type="spellEnd"/>
      <w:r w:rsidR="00D4587C">
        <w:rPr>
          <w:rFonts w:ascii="Cambria" w:hAnsi="Cambria"/>
          <w:color w:val="auto"/>
        </w:rPr>
        <w:t xml:space="preserve"> </w:t>
      </w:r>
      <w:proofErr w:type="spellStart"/>
      <w:r w:rsidR="00D4587C">
        <w:rPr>
          <w:rFonts w:ascii="Cambria" w:hAnsi="Cambria"/>
          <w:color w:val="auto"/>
        </w:rPr>
        <w:t>dalam</w:t>
      </w:r>
      <w:proofErr w:type="spellEnd"/>
      <w:r w:rsidR="00D4587C">
        <w:rPr>
          <w:rFonts w:ascii="Cambria" w:hAnsi="Cambria"/>
          <w:color w:val="auto"/>
        </w:rPr>
        <w:t xml:space="preserve"> </w:t>
      </w:r>
      <w:proofErr w:type="spellStart"/>
      <w:r w:rsidR="00D4587C">
        <w:rPr>
          <w:rFonts w:ascii="Cambria" w:hAnsi="Cambria"/>
          <w:color w:val="auto"/>
        </w:rPr>
        <w:t>memasarkan</w:t>
      </w:r>
      <w:proofErr w:type="spellEnd"/>
      <w:r w:rsidR="00D4587C">
        <w:rPr>
          <w:rFonts w:ascii="Cambria" w:hAnsi="Cambria"/>
          <w:color w:val="auto"/>
        </w:rPr>
        <w:t xml:space="preserve"> </w:t>
      </w:r>
      <w:proofErr w:type="spellStart"/>
      <w:r w:rsidR="00D4587C">
        <w:rPr>
          <w:rFonts w:ascii="Cambria" w:hAnsi="Cambria"/>
          <w:color w:val="auto"/>
        </w:rPr>
        <w:t>produk</w:t>
      </w:r>
      <w:proofErr w:type="spellEnd"/>
      <w:r w:rsidR="00D4587C">
        <w:rPr>
          <w:rFonts w:ascii="Cambria" w:hAnsi="Cambria"/>
          <w:color w:val="auto"/>
        </w:rPr>
        <w:t xml:space="preserve"> yang </w:t>
      </w:r>
      <w:proofErr w:type="spellStart"/>
      <w:r w:rsidR="00D4587C">
        <w:rPr>
          <w:rFonts w:ascii="Cambria" w:hAnsi="Cambria"/>
          <w:color w:val="auto"/>
        </w:rPr>
        <w:t>dapat</w:t>
      </w:r>
      <w:proofErr w:type="spellEnd"/>
      <w:r w:rsidR="00D4587C">
        <w:rPr>
          <w:rFonts w:ascii="Cambria" w:hAnsi="Cambria"/>
          <w:color w:val="auto"/>
        </w:rPr>
        <w:t xml:space="preserve"> </w:t>
      </w:r>
      <w:proofErr w:type="spellStart"/>
      <w:r w:rsidR="00D4587C">
        <w:rPr>
          <w:rFonts w:ascii="Cambria" w:hAnsi="Cambria"/>
          <w:color w:val="auto"/>
        </w:rPr>
        <w:t>diadopsi</w:t>
      </w:r>
      <w:proofErr w:type="spellEnd"/>
      <w:r w:rsidR="00D4587C">
        <w:rPr>
          <w:rFonts w:ascii="Cambria" w:hAnsi="Cambria"/>
          <w:color w:val="auto"/>
        </w:rPr>
        <w:t xml:space="preserve"> oleh </w:t>
      </w:r>
      <w:proofErr w:type="spellStart"/>
      <w:r w:rsidR="00D4587C">
        <w:rPr>
          <w:rFonts w:ascii="Cambria" w:hAnsi="Cambria"/>
          <w:color w:val="auto"/>
        </w:rPr>
        <w:t>pelaku</w:t>
      </w:r>
      <w:proofErr w:type="spellEnd"/>
      <w:r w:rsidR="00D4587C">
        <w:rPr>
          <w:rFonts w:ascii="Cambria" w:hAnsi="Cambria"/>
          <w:color w:val="auto"/>
        </w:rPr>
        <w:t xml:space="preserve"> UMKM pada era digital masa </w:t>
      </w:r>
      <w:proofErr w:type="spellStart"/>
      <w:r w:rsidR="00D4587C">
        <w:rPr>
          <w:rFonts w:ascii="Cambria" w:hAnsi="Cambria"/>
          <w:color w:val="auto"/>
        </w:rPr>
        <w:t>kin</w:t>
      </w:r>
      <w:r w:rsidR="00DF45C9">
        <w:rPr>
          <w:rFonts w:ascii="Cambria" w:hAnsi="Cambria"/>
          <w:color w:val="auto"/>
        </w:rPr>
        <w:t>i</w:t>
      </w:r>
      <w:proofErr w:type="spellEnd"/>
      <w:r w:rsidR="00DF45C9">
        <w:rPr>
          <w:rFonts w:ascii="Cambria" w:hAnsi="Cambria"/>
          <w:color w:val="auto"/>
        </w:rPr>
        <w:t xml:space="preserve">, </w:t>
      </w:r>
      <w:proofErr w:type="spellStart"/>
      <w:r w:rsidR="00DF45C9">
        <w:rPr>
          <w:rFonts w:ascii="Cambria" w:hAnsi="Cambria"/>
          <w:color w:val="auto"/>
        </w:rPr>
        <w:t>apabila</w:t>
      </w:r>
      <w:proofErr w:type="spellEnd"/>
      <w:r w:rsidR="00DF45C9">
        <w:rPr>
          <w:rFonts w:ascii="Cambria" w:hAnsi="Cambria"/>
          <w:color w:val="auto"/>
        </w:rPr>
        <w:t xml:space="preserve"> </w:t>
      </w:r>
      <w:proofErr w:type="spellStart"/>
      <w:r w:rsidR="00DF45C9">
        <w:rPr>
          <w:rFonts w:ascii="Cambria" w:hAnsi="Cambria"/>
          <w:color w:val="auto"/>
        </w:rPr>
        <w:t>pelaku</w:t>
      </w:r>
      <w:proofErr w:type="spellEnd"/>
      <w:r w:rsidR="00DF45C9">
        <w:rPr>
          <w:rFonts w:ascii="Cambria" w:hAnsi="Cambria"/>
          <w:color w:val="auto"/>
        </w:rPr>
        <w:t xml:space="preserve"> UMKM </w:t>
      </w:r>
      <w:proofErr w:type="spellStart"/>
      <w:r w:rsidR="00DF45C9">
        <w:rPr>
          <w:rFonts w:ascii="Cambria" w:hAnsi="Cambria"/>
          <w:color w:val="auto"/>
        </w:rPr>
        <w:t>ingin</w:t>
      </w:r>
      <w:proofErr w:type="spellEnd"/>
      <w:r w:rsidR="00DF45C9">
        <w:rPr>
          <w:rFonts w:ascii="Cambria" w:hAnsi="Cambria"/>
          <w:color w:val="auto"/>
        </w:rPr>
        <w:t xml:space="preserve"> </w:t>
      </w:r>
      <w:proofErr w:type="spellStart"/>
      <w:r w:rsidR="00DF45C9">
        <w:rPr>
          <w:rFonts w:ascii="Cambria" w:hAnsi="Cambria"/>
          <w:color w:val="auto"/>
        </w:rPr>
        <w:t>bertahan</w:t>
      </w:r>
      <w:proofErr w:type="spellEnd"/>
      <w:r w:rsidR="00DF45C9">
        <w:rPr>
          <w:rFonts w:ascii="Cambria" w:hAnsi="Cambria"/>
          <w:color w:val="auto"/>
        </w:rPr>
        <w:t xml:space="preserve"> </w:t>
      </w:r>
      <w:proofErr w:type="spellStart"/>
      <w:r w:rsidR="00DF45C9">
        <w:rPr>
          <w:rFonts w:ascii="Cambria" w:hAnsi="Cambria"/>
          <w:color w:val="auto"/>
        </w:rPr>
        <w:t>maka</w:t>
      </w:r>
      <w:proofErr w:type="spellEnd"/>
      <w:r w:rsidR="00DF45C9">
        <w:rPr>
          <w:rFonts w:ascii="Cambria" w:hAnsi="Cambria"/>
          <w:color w:val="auto"/>
        </w:rPr>
        <w:t xml:space="preserve"> </w:t>
      </w:r>
      <w:proofErr w:type="spellStart"/>
      <w:r w:rsidR="00DF45C9">
        <w:rPr>
          <w:rFonts w:ascii="Cambria" w:hAnsi="Cambria"/>
          <w:color w:val="auto"/>
        </w:rPr>
        <w:t>perlu</w:t>
      </w:r>
      <w:proofErr w:type="spellEnd"/>
      <w:r w:rsidR="00DF45C9">
        <w:rPr>
          <w:rFonts w:ascii="Cambria" w:hAnsi="Cambria"/>
          <w:color w:val="auto"/>
        </w:rPr>
        <w:t xml:space="preserve"> </w:t>
      </w:r>
      <w:proofErr w:type="spellStart"/>
      <w:r w:rsidR="00DF45C9">
        <w:rPr>
          <w:rFonts w:ascii="Cambria" w:hAnsi="Cambria"/>
          <w:color w:val="auto"/>
        </w:rPr>
        <w:t>adanya</w:t>
      </w:r>
      <w:proofErr w:type="spellEnd"/>
      <w:r w:rsidR="00DF45C9">
        <w:rPr>
          <w:rFonts w:ascii="Cambria" w:hAnsi="Cambria"/>
          <w:color w:val="auto"/>
        </w:rPr>
        <w:t xml:space="preserve"> </w:t>
      </w:r>
      <w:proofErr w:type="spellStart"/>
      <w:r w:rsidR="00DF45C9">
        <w:rPr>
          <w:rFonts w:ascii="Cambria" w:hAnsi="Cambria"/>
          <w:color w:val="auto"/>
        </w:rPr>
        <w:t>pemanfaatan</w:t>
      </w:r>
      <w:proofErr w:type="spellEnd"/>
      <w:r w:rsidR="00DF45C9">
        <w:rPr>
          <w:rFonts w:ascii="Cambria" w:hAnsi="Cambria"/>
          <w:color w:val="auto"/>
        </w:rPr>
        <w:t xml:space="preserve"> </w:t>
      </w:r>
      <w:proofErr w:type="spellStart"/>
      <w:r w:rsidR="00DF45C9">
        <w:rPr>
          <w:rFonts w:ascii="Cambria" w:hAnsi="Cambria"/>
          <w:color w:val="auto"/>
        </w:rPr>
        <w:t>perkembangan</w:t>
      </w:r>
      <w:proofErr w:type="spellEnd"/>
      <w:r w:rsidR="00DF45C9">
        <w:rPr>
          <w:rFonts w:ascii="Cambria" w:hAnsi="Cambria"/>
          <w:color w:val="auto"/>
        </w:rPr>
        <w:t xml:space="preserve"> marketing </w:t>
      </w:r>
      <w:proofErr w:type="spellStart"/>
      <w:r w:rsidR="00DF45C9">
        <w:rPr>
          <w:rFonts w:ascii="Cambria" w:hAnsi="Cambria"/>
          <w:color w:val="auto"/>
        </w:rPr>
        <w:t>secara</w:t>
      </w:r>
      <w:proofErr w:type="spellEnd"/>
      <w:r w:rsidR="00DF45C9">
        <w:rPr>
          <w:rFonts w:ascii="Cambria" w:hAnsi="Cambria"/>
          <w:color w:val="auto"/>
        </w:rPr>
        <w:t xml:space="preserve"> digital. Salah </w:t>
      </w:r>
      <w:proofErr w:type="spellStart"/>
      <w:r w:rsidR="00DF45C9">
        <w:rPr>
          <w:rFonts w:ascii="Cambria" w:hAnsi="Cambria"/>
          <w:color w:val="auto"/>
        </w:rPr>
        <w:t>satu</w:t>
      </w:r>
      <w:proofErr w:type="spellEnd"/>
      <w:r w:rsidR="00DF45C9">
        <w:rPr>
          <w:rFonts w:ascii="Cambria" w:hAnsi="Cambria"/>
          <w:color w:val="auto"/>
        </w:rPr>
        <w:t xml:space="preserve"> </w:t>
      </w:r>
      <w:proofErr w:type="spellStart"/>
      <w:r w:rsidR="00DF45C9">
        <w:rPr>
          <w:rFonts w:ascii="Cambria" w:hAnsi="Cambria"/>
          <w:color w:val="auto"/>
        </w:rPr>
        <w:t>penerapannya</w:t>
      </w:r>
      <w:proofErr w:type="spellEnd"/>
      <w:r w:rsidR="00DF45C9">
        <w:rPr>
          <w:rFonts w:ascii="Cambria" w:hAnsi="Cambria"/>
          <w:color w:val="auto"/>
        </w:rPr>
        <w:t xml:space="preserve"> </w:t>
      </w:r>
      <w:proofErr w:type="spellStart"/>
      <w:r w:rsidR="00DF45C9">
        <w:rPr>
          <w:rFonts w:ascii="Cambria" w:hAnsi="Cambria"/>
          <w:color w:val="auto"/>
        </w:rPr>
        <w:t>adalah</w:t>
      </w:r>
      <w:proofErr w:type="spellEnd"/>
      <w:r w:rsidR="00DF45C9">
        <w:rPr>
          <w:rFonts w:ascii="Cambria" w:hAnsi="Cambria"/>
          <w:color w:val="auto"/>
        </w:rPr>
        <w:t xml:space="preserve"> </w:t>
      </w:r>
      <w:proofErr w:type="spellStart"/>
      <w:r w:rsidR="00DF45C9">
        <w:rPr>
          <w:rFonts w:ascii="Cambria" w:hAnsi="Cambria"/>
          <w:color w:val="auto"/>
        </w:rPr>
        <w:t>melalui</w:t>
      </w:r>
      <w:proofErr w:type="spellEnd"/>
      <w:r w:rsidR="00DF45C9">
        <w:rPr>
          <w:rFonts w:ascii="Cambria" w:hAnsi="Cambria"/>
          <w:color w:val="auto"/>
        </w:rPr>
        <w:t xml:space="preserve"> </w:t>
      </w:r>
      <w:proofErr w:type="spellStart"/>
      <w:r w:rsidR="00DF45C9">
        <w:rPr>
          <w:rFonts w:ascii="Cambria" w:hAnsi="Cambria"/>
          <w:color w:val="auto"/>
        </w:rPr>
        <w:t>sarana</w:t>
      </w:r>
      <w:proofErr w:type="spellEnd"/>
      <w:r w:rsidR="00DF45C9">
        <w:rPr>
          <w:rFonts w:ascii="Cambria" w:hAnsi="Cambria"/>
          <w:color w:val="auto"/>
        </w:rPr>
        <w:t xml:space="preserve"> media </w:t>
      </w:r>
      <w:proofErr w:type="spellStart"/>
      <w:r w:rsidR="00DF45C9">
        <w:rPr>
          <w:rFonts w:ascii="Cambria" w:hAnsi="Cambria"/>
          <w:color w:val="auto"/>
        </w:rPr>
        <w:t>sosial</w:t>
      </w:r>
      <w:proofErr w:type="spellEnd"/>
      <w:r w:rsidR="00DF45C9">
        <w:rPr>
          <w:rFonts w:ascii="Cambria" w:hAnsi="Cambria"/>
          <w:color w:val="auto"/>
        </w:rPr>
        <w:t xml:space="preserve"> </w:t>
      </w:r>
      <w:r w:rsidR="007161D3">
        <w:rPr>
          <w:rFonts w:ascii="Cambria" w:hAnsi="Cambria"/>
          <w:color w:val="auto"/>
        </w:rPr>
        <w:fldChar w:fldCharType="begin" w:fldLock="1"/>
      </w:r>
      <w:r w:rsidR="007161D3">
        <w:rPr>
          <w:rFonts w:ascii="Cambria" w:hAnsi="Cambria"/>
          <w:color w:val="auto"/>
        </w:rPr>
        <w:instrText>ADDIN CSL_CITATION {"citationItems":[{"id":"ITEM-1","itemData":{"author":[{"dropping-particle":"","family":"Albert","given":"Jhoni","non-dropping-particle":"","parse-names":false,"suffix":""},{"dropping-particle":"","family":"Mintawati","given":"Hesri","non-dropping-particle":"","parse-names":false,"suffix":""},{"dropping-particle":"","family":"Sipayung","given":"Iskandar","non-dropping-particle":"","parse-names":false,"suffix":""},{"dropping-particle":"","family":"Pradesa","given":"Kohar","non-dropping-particle":"","parse-names":false,"suffix":""},{"dropping-particle":"","family":"Verianti","given":"Giri","non-dropping-particle":"","parse-names":false,"suffix":""}],"container-title":"Jurnal Akademisi Nusantara","id":"ITEM-1","issue":"1","issued":{"date-parts":[["2023"]]},"page":"13-19","title":"Strategi Peningkatan Daya Saing Produk Usaha Mikro Kecil Menengah (UMKM) Pasca Pandemi Covid-19 Di Sukabumi (Studi Literatur)","type":"article-journal","volume":"1"},"uris":["http://www.mendeley.com/documents/?uuid=fdb15476-cc0e-4564-af90-cb1fa259274e"]}],"mendeley":{"formattedCitation":"(Albert et al., 2023)","plainTextFormattedCitation":"(Albert et al., 2023)","previouslyFormattedCitation":"(Albert et al., 2023)"},"properties":{"noteIndex":0},"schema":"https://github.com/citation-style-language/schema/raw/master/csl-citation.json"}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(Albert et al., 2023)</w:t>
      </w:r>
      <w:r w:rsidR="007161D3">
        <w:rPr>
          <w:rFonts w:ascii="Cambria" w:hAnsi="Cambria"/>
          <w:color w:val="auto"/>
        </w:rPr>
        <w:fldChar w:fldCharType="end"/>
      </w:r>
      <w:r w:rsidR="0041353D">
        <w:rPr>
          <w:rFonts w:ascii="Cambria" w:hAnsi="Cambria"/>
          <w:color w:val="auto"/>
        </w:rPr>
        <w:t>.</w:t>
      </w:r>
    </w:p>
    <w:p w14:paraId="5A5BBFB4" w14:textId="7EE495F2" w:rsidR="007A42CF" w:rsidRDefault="00D4587C" w:rsidP="007A42CF">
      <w:pPr>
        <w:spacing w:line="276" w:lineRule="auto"/>
        <w:ind w:firstLine="567"/>
        <w:jc w:val="both"/>
        <w:rPr>
          <w:rFonts w:ascii="Cambria" w:hAnsi="Cambria"/>
          <w:color w:val="auto"/>
        </w:rPr>
      </w:pPr>
      <w:proofErr w:type="spellStart"/>
      <w:r w:rsidRPr="00D4587C">
        <w:rPr>
          <w:rFonts w:ascii="Cambria" w:hAnsi="Cambria"/>
          <w:color w:val="auto"/>
        </w:rPr>
        <w:t>Digitalisasi</w:t>
      </w:r>
      <w:proofErr w:type="spellEnd"/>
      <w:r w:rsidRPr="00D4587C">
        <w:rPr>
          <w:rFonts w:ascii="Cambria" w:hAnsi="Cambria"/>
          <w:color w:val="auto"/>
        </w:rPr>
        <w:t xml:space="preserve"> </w:t>
      </w:r>
      <w:proofErr w:type="spellStart"/>
      <w:r w:rsidRPr="00D4587C">
        <w:rPr>
          <w:rFonts w:ascii="Cambria" w:hAnsi="Cambria"/>
          <w:color w:val="auto"/>
        </w:rPr>
        <w:t>memberikan</w:t>
      </w:r>
      <w:proofErr w:type="spellEnd"/>
      <w:r w:rsidRPr="00D4587C">
        <w:rPr>
          <w:rFonts w:ascii="Cambria" w:hAnsi="Cambria"/>
          <w:color w:val="auto"/>
        </w:rPr>
        <w:t xml:space="preserve"> </w:t>
      </w:r>
      <w:proofErr w:type="spellStart"/>
      <w:r w:rsidRPr="00D4587C">
        <w:rPr>
          <w:rFonts w:ascii="Cambria" w:hAnsi="Cambria"/>
          <w:color w:val="auto"/>
        </w:rPr>
        <w:t>peluang</w:t>
      </w:r>
      <w:proofErr w:type="spellEnd"/>
      <w:r w:rsidRPr="00D4587C">
        <w:rPr>
          <w:rFonts w:ascii="Cambria" w:hAnsi="Cambria"/>
          <w:color w:val="auto"/>
        </w:rPr>
        <w:t xml:space="preserve"> </w:t>
      </w:r>
      <w:proofErr w:type="spellStart"/>
      <w:r w:rsidRPr="00D4587C">
        <w:rPr>
          <w:rFonts w:ascii="Cambria" w:hAnsi="Cambria"/>
          <w:color w:val="auto"/>
        </w:rPr>
        <w:t>untuk</w:t>
      </w:r>
      <w:proofErr w:type="spellEnd"/>
      <w:r w:rsidRPr="00D4587C">
        <w:rPr>
          <w:rFonts w:ascii="Cambria" w:hAnsi="Cambria"/>
          <w:color w:val="auto"/>
        </w:rPr>
        <w:t xml:space="preserve"> </w:t>
      </w:r>
      <w:proofErr w:type="spellStart"/>
      <w:r w:rsidRPr="00D4587C">
        <w:rPr>
          <w:rFonts w:ascii="Cambria" w:hAnsi="Cambria"/>
          <w:color w:val="auto"/>
        </w:rPr>
        <w:t>berinteraksi</w:t>
      </w:r>
      <w:proofErr w:type="spellEnd"/>
      <w:r w:rsidRPr="00D4587C">
        <w:rPr>
          <w:rFonts w:ascii="Cambria" w:hAnsi="Cambria"/>
          <w:color w:val="auto"/>
        </w:rPr>
        <w:t xml:space="preserve"> </w:t>
      </w:r>
      <w:proofErr w:type="spellStart"/>
      <w:r w:rsidRPr="00D4587C">
        <w:rPr>
          <w:rFonts w:ascii="Cambria" w:hAnsi="Cambria"/>
          <w:color w:val="auto"/>
        </w:rPr>
        <w:t>secara</w:t>
      </w:r>
      <w:proofErr w:type="spellEnd"/>
      <w:r w:rsidRPr="00D4587C">
        <w:rPr>
          <w:rFonts w:ascii="Cambria" w:hAnsi="Cambria"/>
          <w:color w:val="auto"/>
        </w:rPr>
        <w:t xml:space="preserve"> </w:t>
      </w:r>
      <w:proofErr w:type="spellStart"/>
      <w:r w:rsidRPr="00D4587C">
        <w:rPr>
          <w:rFonts w:ascii="Cambria" w:hAnsi="Cambria"/>
          <w:color w:val="auto"/>
        </w:rPr>
        <w:t>langsung</w:t>
      </w:r>
      <w:proofErr w:type="spellEnd"/>
      <w:r w:rsidRPr="00D4587C">
        <w:rPr>
          <w:rFonts w:ascii="Cambria" w:hAnsi="Cambria"/>
          <w:color w:val="auto"/>
        </w:rPr>
        <w:t xml:space="preserve"> </w:t>
      </w:r>
      <w:proofErr w:type="spellStart"/>
      <w:r w:rsidRPr="00D4587C">
        <w:rPr>
          <w:rFonts w:ascii="Cambria" w:hAnsi="Cambria"/>
          <w:color w:val="auto"/>
        </w:rPr>
        <w:t>dengan</w:t>
      </w:r>
      <w:proofErr w:type="spellEnd"/>
      <w:r w:rsidRPr="00D4587C">
        <w:rPr>
          <w:rFonts w:ascii="Cambria" w:hAnsi="Cambria"/>
          <w:color w:val="auto"/>
        </w:rPr>
        <w:t xml:space="preserve"> </w:t>
      </w:r>
      <w:proofErr w:type="spellStart"/>
      <w:r w:rsidRPr="00D4587C">
        <w:rPr>
          <w:rFonts w:ascii="Cambria" w:hAnsi="Cambria"/>
          <w:color w:val="auto"/>
        </w:rPr>
        <w:t>konsumen</w:t>
      </w:r>
      <w:proofErr w:type="spellEnd"/>
      <w:r w:rsidRPr="00D4587C">
        <w:rPr>
          <w:rFonts w:ascii="Cambria" w:hAnsi="Cambria"/>
          <w:color w:val="auto"/>
        </w:rPr>
        <w:t xml:space="preserve"> </w:t>
      </w:r>
      <w:proofErr w:type="spellStart"/>
      <w:r w:rsidRPr="00D4587C">
        <w:rPr>
          <w:rFonts w:ascii="Cambria" w:hAnsi="Cambria"/>
          <w:color w:val="auto"/>
        </w:rPr>
        <w:t>melalui</w:t>
      </w:r>
      <w:proofErr w:type="spellEnd"/>
      <w:r w:rsidRPr="00D4587C">
        <w:rPr>
          <w:rFonts w:ascii="Cambria" w:hAnsi="Cambria"/>
          <w:color w:val="auto"/>
        </w:rPr>
        <w:t xml:space="preserve"> media </w:t>
      </w:r>
      <w:proofErr w:type="spellStart"/>
      <w:r w:rsidRPr="00D4587C">
        <w:rPr>
          <w:rFonts w:ascii="Cambria" w:hAnsi="Cambria"/>
          <w:color w:val="auto"/>
        </w:rPr>
        <w:t>sosial</w:t>
      </w:r>
      <w:proofErr w:type="spellEnd"/>
      <w:r w:rsidRPr="00D4587C">
        <w:rPr>
          <w:rFonts w:ascii="Cambria" w:hAnsi="Cambria"/>
          <w:color w:val="auto"/>
        </w:rPr>
        <w:t xml:space="preserve">, </w:t>
      </w:r>
      <w:proofErr w:type="spellStart"/>
      <w:r w:rsidR="008D4D2C">
        <w:rPr>
          <w:rFonts w:ascii="Cambria" w:hAnsi="Cambria"/>
          <w:color w:val="auto"/>
        </w:rPr>
        <w:t>memaksimalkan</w:t>
      </w:r>
      <w:proofErr w:type="spellEnd"/>
      <w:r w:rsidR="008D4D2C">
        <w:rPr>
          <w:rFonts w:ascii="Cambria" w:hAnsi="Cambria"/>
          <w:color w:val="auto"/>
        </w:rPr>
        <w:t xml:space="preserve"> </w:t>
      </w:r>
      <w:proofErr w:type="spellStart"/>
      <w:r w:rsidR="008D4D2C">
        <w:rPr>
          <w:rFonts w:ascii="Cambria" w:hAnsi="Cambria"/>
          <w:color w:val="auto"/>
        </w:rPr>
        <w:t>potensi</w:t>
      </w:r>
      <w:proofErr w:type="spellEnd"/>
      <w:r w:rsidR="008D4D2C">
        <w:rPr>
          <w:rFonts w:ascii="Cambria" w:hAnsi="Cambria"/>
          <w:color w:val="auto"/>
        </w:rPr>
        <w:t xml:space="preserve"> media </w:t>
      </w:r>
      <w:proofErr w:type="spellStart"/>
      <w:r w:rsidR="008D4D2C">
        <w:rPr>
          <w:rFonts w:ascii="Cambria" w:hAnsi="Cambria"/>
          <w:color w:val="auto"/>
        </w:rPr>
        <w:t>sosial</w:t>
      </w:r>
      <w:proofErr w:type="spellEnd"/>
      <w:r w:rsidR="008D4D2C">
        <w:rPr>
          <w:rFonts w:ascii="Cambria" w:hAnsi="Cambria"/>
          <w:color w:val="auto"/>
        </w:rPr>
        <w:t xml:space="preserve"> </w:t>
      </w:r>
      <w:proofErr w:type="spellStart"/>
      <w:r w:rsidR="008D4D2C">
        <w:rPr>
          <w:rFonts w:ascii="Cambria" w:hAnsi="Cambria"/>
          <w:color w:val="auto"/>
        </w:rPr>
        <w:t>untuk</w:t>
      </w:r>
      <w:proofErr w:type="spellEnd"/>
      <w:r w:rsidR="008D4D2C">
        <w:rPr>
          <w:rFonts w:ascii="Cambria" w:hAnsi="Cambria"/>
          <w:color w:val="auto"/>
        </w:rPr>
        <w:t xml:space="preserve"> </w:t>
      </w:r>
      <w:proofErr w:type="spellStart"/>
      <w:r w:rsidR="008D4D2C">
        <w:rPr>
          <w:rFonts w:ascii="Cambria" w:hAnsi="Cambria"/>
          <w:color w:val="auto"/>
        </w:rPr>
        <w:t>melakukan</w:t>
      </w:r>
      <w:proofErr w:type="spellEnd"/>
      <w:r w:rsidR="008D4D2C">
        <w:rPr>
          <w:rFonts w:ascii="Cambria" w:hAnsi="Cambria"/>
          <w:color w:val="auto"/>
        </w:rPr>
        <w:t xml:space="preserve"> </w:t>
      </w:r>
      <w:proofErr w:type="spellStart"/>
      <w:r w:rsidR="008D4D2C">
        <w:rPr>
          <w:rFonts w:ascii="Cambria" w:hAnsi="Cambria"/>
          <w:color w:val="auto"/>
        </w:rPr>
        <w:t>promosi</w:t>
      </w:r>
      <w:proofErr w:type="spellEnd"/>
      <w:r w:rsidR="008D4D2C">
        <w:rPr>
          <w:rFonts w:ascii="Cambria" w:hAnsi="Cambria"/>
          <w:color w:val="auto"/>
        </w:rPr>
        <w:t xml:space="preserve">, </w:t>
      </w:r>
      <w:proofErr w:type="spellStart"/>
      <w:r w:rsidR="008D4D2C">
        <w:rPr>
          <w:rFonts w:ascii="Cambria" w:hAnsi="Cambria"/>
          <w:color w:val="auto"/>
        </w:rPr>
        <w:t>kemudian</w:t>
      </w:r>
      <w:proofErr w:type="spellEnd"/>
      <w:r w:rsidR="008D4D2C">
        <w:rPr>
          <w:rFonts w:ascii="Cambria" w:hAnsi="Cambria"/>
          <w:color w:val="auto"/>
        </w:rPr>
        <w:t xml:space="preserve"> </w:t>
      </w:r>
      <w:proofErr w:type="spellStart"/>
      <w:r w:rsidR="008D4D2C">
        <w:rPr>
          <w:rFonts w:ascii="Cambria" w:hAnsi="Cambria"/>
          <w:color w:val="auto"/>
        </w:rPr>
        <w:t>memperkuat</w:t>
      </w:r>
      <w:proofErr w:type="spellEnd"/>
      <w:r w:rsidR="008D4D2C">
        <w:rPr>
          <w:rFonts w:ascii="Cambria" w:hAnsi="Cambria"/>
          <w:color w:val="auto"/>
        </w:rPr>
        <w:t xml:space="preserve"> </w:t>
      </w:r>
      <w:r w:rsidR="008D4D2C">
        <w:rPr>
          <w:rFonts w:ascii="Cambria" w:hAnsi="Cambria"/>
          <w:i/>
          <w:iCs/>
          <w:color w:val="auto"/>
        </w:rPr>
        <w:t>brand identity</w:t>
      </w:r>
      <w:r w:rsidR="008D4D2C">
        <w:rPr>
          <w:rFonts w:ascii="Cambria" w:hAnsi="Cambria"/>
          <w:color w:val="auto"/>
        </w:rPr>
        <w:t xml:space="preserve"> yang </w:t>
      </w:r>
      <w:proofErr w:type="spellStart"/>
      <w:r w:rsidR="008D4D2C">
        <w:rPr>
          <w:rFonts w:ascii="Cambria" w:hAnsi="Cambria"/>
          <w:color w:val="auto"/>
        </w:rPr>
        <w:t>dimiliki</w:t>
      </w:r>
      <w:proofErr w:type="spellEnd"/>
      <w:r w:rsidR="008D4D2C">
        <w:rPr>
          <w:rFonts w:ascii="Cambria" w:hAnsi="Cambria"/>
          <w:color w:val="auto"/>
        </w:rPr>
        <w:t xml:space="preserve">, </w:t>
      </w:r>
      <w:proofErr w:type="spellStart"/>
      <w:r w:rsidR="008D4D2C">
        <w:rPr>
          <w:rFonts w:ascii="Cambria" w:hAnsi="Cambria"/>
          <w:color w:val="auto"/>
        </w:rPr>
        <w:t>ketiga</w:t>
      </w:r>
      <w:proofErr w:type="spellEnd"/>
      <w:r w:rsidR="008D4D2C">
        <w:rPr>
          <w:rFonts w:ascii="Cambria" w:hAnsi="Cambria"/>
          <w:color w:val="auto"/>
        </w:rPr>
        <w:t xml:space="preserve"> </w:t>
      </w:r>
      <w:proofErr w:type="spellStart"/>
      <w:r w:rsidR="008D4D2C">
        <w:rPr>
          <w:rFonts w:ascii="Cambria" w:hAnsi="Cambria"/>
          <w:color w:val="auto"/>
        </w:rPr>
        <w:t>hal</w:t>
      </w:r>
      <w:proofErr w:type="spellEnd"/>
      <w:r w:rsidR="008D4D2C">
        <w:rPr>
          <w:rFonts w:ascii="Cambria" w:hAnsi="Cambria"/>
          <w:color w:val="auto"/>
        </w:rPr>
        <w:t xml:space="preserve"> </w:t>
      </w:r>
      <w:proofErr w:type="spellStart"/>
      <w:r w:rsidR="008D4D2C">
        <w:rPr>
          <w:rFonts w:ascii="Cambria" w:hAnsi="Cambria"/>
          <w:color w:val="auto"/>
        </w:rPr>
        <w:t>tersebut</w:t>
      </w:r>
      <w:proofErr w:type="spellEnd"/>
      <w:r w:rsidR="008D4D2C">
        <w:rPr>
          <w:rFonts w:ascii="Cambria" w:hAnsi="Cambria"/>
          <w:color w:val="auto"/>
        </w:rPr>
        <w:t xml:space="preserve"> </w:t>
      </w:r>
      <w:proofErr w:type="spellStart"/>
      <w:r w:rsidR="008D4D2C">
        <w:rPr>
          <w:rFonts w:ascii="Cambria" w:hAnsi="Cambria"/>
          <w:color w:val="auto"/>
        </w:rPr>
        <w:t>merupakan</w:t>
      </w:r>
      <w:proofErr w:type="spellEnd"/>
      <w:r w:rsidR="008D4D2C">
        <w:rPr>
          <w:rFonts w:ascii="Cambria" w:hAnsi="Cambria"/>
          <w:color w:val="auto"/>
        </w:rPr>
        <w:t xml:space="preserve"> </w:t>
      </w:r>
      <w:proofErr w:type="spellStart"/>
      <w:r w:rsidR="008D4D2C">
        <w:rPr>
          <w:rFonts w:ascii="Cambria" w:hAnsi="Cambria"/>
          <w:color w:val="auto"/>
        </w:rPr>
        <w:t>tantangan</w:t>
      </w:r>
      <w:proofErr w:type="spellEnd"/>
      <w:r w:rsidR="008D4D2C">
        <w:rPr>
          <w:rFonts w:ascii="Cambria" w:hAnsi="Cambria"/>
          <w:color w:val="auto"/>
        </w:rPr>
        <w:t xml:space="preserve"> yang </w:t>
      </w:r>
      <w:proofErr w:type="spellStart"/>
      <w:r w:rsidR="008D4D2C">
        <w:rPr>
          <w:rFonts w:ascii="Cambria" w:hAnsi="Cambria"/>
          <w:color w:val="auto"/>
        </w:rPr>
        <w:t>perlu</w:t>
      </w:r>
      <w:proofErr w:type="spellEnd"/>
      <w:r w:rsidR="008D4D2C">
        <w:rPr>
          <w:rFonts w:ascii="Cambria" w:hAnsi="Cambria"/>
          <w:color w:val="auto"/>
        </w:rPr>
        <w:t xml:space="preserve"> </w:t>
      </w:r>
      <w:proofErr w:type="spellStart"/>
      <w:r w:rsidR="008D4D2C">
        <w:rPr>
          <w:rFonts w:ascii="Cambria" w:hAnsi="Cambria"/>
          <w:color w:val="auto"/>
        </w:rPr>
        <w:t>dihadapi</w:t>
      </w:r>
      <w:proofErr w:type="spellEnd"/>
      <w:r w:rsidR="008D4D2C">
        <w:rPr>
          <w:rFonts w:ascii="Cambria" w:hAnsi="Cambria"/>
          <w:color w:val="auto"/>
        </w:rPr>
        <w:t xml:space="preserve"> oleh UMKM </w:t>
      </w:r>
      <w:proofErr w:type="spellStart"/>
      <w:r w:rsidR="008D4D2C">
        <w:rPr>
          <w:rFonts w:ascii="Cambria" w:hAnsi="Cambria"/>
          <w:color w:val="auto"/>
        </w:rPr>
        <w:t>dalam</w:t>
      </w:r>
      <w:proofErr w:type="spellEnd"/>
      <w:r w:rsidR="008D4D2C">
        <w:rPr>
          <w:rFonts w:ascii="Cambria" w:hAnsi="Cambria"/>
          <w:color w:val="auto"/>
        </w:rPr>
        <w:t xml:space="preserve"> </w:t>
      </w:r>
      <w:proofErr w:type="spellStart"/>
      <w:r w:rsidR="008D4D2C">
        <w:rPr>
          <w:rFonts w:ascii="Cambria" w:hAnsi="Cambria"/>
          <w:color w:val="auto"/>
        </w:rPr>
        <w:t>mengelola</w:t>
      </w:r>
      <w:proofErr w:type="spellEnd"/>
      <w:r w:rsidR="008D4D2C">
        <w:rPr>
          <w:rFonts w:ascii="Cambria" w:hAnsi="Cambria"/>
          <w:color w:val="auto"/>
        </w:rPr>
        <w:t xml:space="preserve"> </w:t>
      </w:r>
      <w:r w:rsidR="008D4D2C">
        <w:rPr>
          <w:rFonts w:ascii="Cambria" w:hAnsi="Cambria"/>
          <w:i/>
          <w:iCs/>
          <w:color w:val="auto"/>
        </w:rPr>
        <w:t>communication asset</w:t>
      </w:r>
      <w:r w:rsidR="00C57BF5">
        <w:rPr>
          <w:rFonts w:ascii="Cambria" w:hAnsi="Cambria"/>
          <w:i/>
          <w:iCs/>
          <w:color w:val="auto"/>
        </w:rPr>
        <w:t xml:space="preserve">s. </w:t>
      </w:r>
      <w:r w:rsidRPr="00D4587C">
        <w:rPr>
          <w:rFonts w:ascii="Cambria" w:hAnsi="Cambria"/>
          <w:color w:val="auto"/>
        </w:rPr>
        <w:t xml:space="preserve">Oleh </w:t>
      </w:r>
      <w:proofErr w:type="spellStart"/>
      <w:r w:rsidRPr="00D4587C">
        <w:rPr>
          <w:rFonts w:ascii="Cambria" w:hAnsi="Cambria"/>
          <w:color w:val="auto"/>
        </w:rPr>
        <w:t>karena</w:t>
      </w:r>
      <w:proofErr w:type="spellEnd"/>
      <w:r w:rsidRPr="00D4587C">
        <w:rPr>
          <w:rFonts w:ascii="Cambria" w:hAnsi="Cambria"/>
          <w:color w:val="auto"/>
        </w:rPr>
        <w:t xml:space="preserve"> </w:t>
      </w:r>
      <w:proofErr w:type="spellStart"/>
      <w:r w:rsidRPr="00D4587C">
        <w:rPr>
          <w:rFonts w:ascii="Cambria" w:hAnsi="Cambria"/>
          <w:color w:val="auto"/>
        </w:rPr>
        <w:t>itu</w:t>
      </w:r>
      <w:proofErr w:type="spellEnd"/>
      <w:r w:rsidRPr="00D4587C">
        <w:rPr>
          <w:rFonts w:ascii="Cambria" w:hAnsi="Cambria"/>
          <w:color w:val="auto"/>
        </w:rPr>
        <w:t xml:space="preserve">, UMKM </w:t>
      </w:r>
      <w:proofErr w:type="spellStart"/>
      <w:r w:rsidRPr="00D4587C">
        <w:rPr>
          <w:rFonts w:ascii="Cambria" w:hAnsi="Cambria"/>
          <w:color w:val="auto"/>
        </w:rPr>
        <w:t>perlu</w:t>
      </w:r>
      <w:proofErr w:type="spellEnd"/>
      <w:r w:rsidRPr="00D4587C">
        <w:rPr>
          <w:rFonts w:ascii="Cambria" w:hAnsi="Cambria"/>
          <w:color w:val="auto"/>
        </w:rPr>
        <w:t xml:space="preserve"> </w:t>
      </w:r>
      <w:proofErr w:type="spellStart"/>
      <w:r w:rsidRPr="00D4587C">
        <w:rPr>
          <w:rFonts w:ascii="Cambria" w:hAnsi="Cambria"/>
          <w:color w:val="auto"/>
        </w:rPr>
        <w:t>memahami</w:t>
      </w:r>
      <w:proofErr w:type="spellEnd"/>
      <w:r w:rsidRPr="00D4587C">
        <w:rPr>
          <w:rFonts w:ascii="Cambria" w:hAnsi="Cambria"/>
          <w:color w:val="auto"/>
        </w:rPr>
        <w:t xml:space="preserve"> dan </w:t>
      </w:r>
      <w:proofErr w:type="spellStart"/>
      <w:r w:rsidRPr="00D4587C">
        <w:rPr>
          <w:rFonts w:ascii="Cambria" w:hAnsi="Cambria"/>
          <w:color w:val="auto"/>
        </w:rPr>
        <w:t>mengoptimalkan</w:t>
      </w:r>
      <w:proofErr w:type="spellEnd"/>
      <w:r w:rsidRPr="00D4587C">
        <w:rPr>
          <w:rFonts w:ascii="Cambria" w:hAnsi="Cambria"/>
          <w:color w:val="auto"/>
        </w:rPr>
        <w:t xml:space="preserve"> </w:t>
      </w:r>
      <w:proofErr w:type="spellStart"/>
      <w:r w:rsidRPr="00D4587C">
        <w:rPr>
          <w:rFonts w:ascii="Cambria" w:hAnsi="Cambria"/>
          <w:color w:val="auto"/>
        </w:rPr>
        <w:t>aset</w:t>
      </w:r>
      <w:proofErr w:type="spellEnd"/>
      <w:r w:rsidRPr="00D4587C">
        <w:rPr>
          <w:rFonts w:ascii="Cambria" w:hAnsi="Cambria"/>
          <w:color w:val="auto"/>
        </w:rPr>
        <w:t xml:space="preserve"> </w:t>
      </w:r>
      <w:proofErr w:type="spellStart"/>
      <w:r w:rsidRPr="00D4587C">
        <w:rPr>
          <w:rFonts w:ascii="Cambria" w:hAnsi="Cambria"/>
          <w:color w:val="auto"/>
        </w:rPr>
        <w:t>komunikasi</w:t>
      </w:r>
      <w:proofErr w:type="spellEnd"/>
      <w:r w:rsidRPr="00D4587C">
        <w:rPr>
          <w:rFonts w:ascii="Cambria" w:hAnsi="Cambria"/>
          <w:color w:val="auto"/>
        </w:rPr>
        <w:t xml:space="preserve"> digital </w:t>
      </w:r>
      <w:proofErr w:type="spellStart"/>
      <w:r w:rsidRPr="00D4587C">
        <w:rPr>
          <w:rFonts w:ascii="Cambria" w:hAnsi="Cambria"/>
          <w:color w:val="auto"/>
        </w:rPr>
        <w:t>seperti</w:t>
      </w:r>
      <w:proofErr w:type="spellEnd"/>
      <w:r w:rsidRPr="00D4587C">
        <w:rPr>
          <w:rFonts w:ascii="Cambria" w:hAnsi="Cambria"/>
          <w:color w:val="auto"/>
        </w:rPr>
        <w:t xml:space="preserve"> media </w:t>
      </w:r>
      <w:proofErr w:type="spellStart"/>
      <w:r w:rsidRPr="00D4587C">
        <w:rPr>
          <w:rFonts w:ascii="Cambria" w:hAnsi="Cambria"/>
          <w:color w:val="auto"/>
        </w:rPr>
        <w:t>sosial</w:t>
      </w:r>
      <w:proofErr w:type="spellEnd"/>
      <w:r w:rsidRPr="00D4587C">
        <w:rPr>
          <w:rFonts w:ascii="Cambria" w:hAnsi="Cambria"/>
          <w:color w:val="auto"/>
        </w:rPr>
        <w:t xml:space="preserve">, </w:t>
      </w:r>
      <w:proofErr w:type="spellStart"/>
      <w:r w:rsidRPr="00D4587C">
        <w:rPr>
          <w:rFonts w:ascii="Cambria" w:hAnsi="Cambria"/>
          <w:color w:val="auto"/>
        </w:rPr>
        <w:t>promosi</w:t>
      </w:r>
      <w:proofErr w:type="spellEnd"/>
      <w:r w:rsidRPr="00D4587C">
        <w:rPr>
          <w:rFonts w:ascii="Cambria" w:hAnsi="Cambria"/>
          <w:color w:val="auto"/>
        </w:rPr>
        <w:t xml:space="preserve"> online, dan </w:t>
      </w:r>
      <w:proofErr w:type="spellStart"/>
      <w:r w:rsidRPr="00D4587C">
        <w:rPr>
          <w:rFonts w:ascii="Cambria" w:hAnsi="Cambria"/>
          <w:color w:val="auto"/>
        </w:rPr>
        <w:t>identitas</w:t>
      </w:r>
      <w:proofErr w:type="spellEnd"/>
      <w:r w:rsidRPr="00D4587C">
        <w:rPr>
          <w:rFonts w:ascii="Cambria" w:hAnsi="Cambria"/>
          <w:color w:val="auto"/>
        </w:rPr>
        <w:t xml:space="preserve"> </w:t>
      </w:r>
      <w:proofErr w:type="spellStart"/>
      <w:r w:rsidRPr="00D4587C">
        <w:rPr>
          <w:rFonts w:ascii="Cambria" w:hAnsi="Cambria"/>
          <w:color w:val="auto"/>
        </w:rPr>
        <w:t>merek</w:t>
      </w:r>
      <w:proofErr w:type="spellEnd"/>
      <w:r w:rsidRPr="00D4587C">
        <w:rPr>
          <w:rFonts w:ascii="Cambria" w:hAnsi="Cambria"/>
          <w:color w:val="auto"/>
        </w:rPr>
        <w:t xml:space="preserve"> </w:t>
      </w:r>
      <w:proofErr w:type="spellStart"/>
      <w:r w:rsidRPr="00D4587C">
        <w:rPr>
          <w:rFonts w:ascii="Cambria" w:hAnsi="Cambria"/>
          <w:color w:val="auto"/>
        </w:rPr>
        <w:t>untuk</w:t>
      </w:r>
      <w:proofErr w:type="spellEnd"/>
      <w:r w:rsidRPr="00D4587C">
        <w:rPr>
          <w:rFonts w:ascii="Cambria" w:hAnsi="Cambria"/>
          <w:color w:val="auto"/>
        </w:rPr>
        <w:t xml:space="preserve"> </w:t>
      </w:r>
      <w:proofErr w:type="spellStart"/>
      <w:r w:rsidRPr="00D4587C">
        <w:rPr>
          <w:rFonts w:ascii="Cambria" w:hAnsi="Cambria"/>
          <w:color w:val="auto"/>
        </w:rPr>
        <w:t>memaksimalkan</w:t>
      </w:r>
      <w:proofErr w:type="spellEnd"/>
      <w:r w:rsidRPr="00D4587C">
        <w:rPr>
          <w:rFonts w:ascii="Cambria" w:hAnsi="Cambria"/>
          <w:color w:val="auto"/>
        </w:rPr>
        <w:t xml:space="preserve"> </w:t>
      </w:r>
      <w:proofErr w:type="spellStart"/>
      <w:r w:rsidRPr="00D4587C">
        <w:rPr>
          <w:rFonts w:ascii="Cambria" w:hAnsi="Cambria"/>
          <w:color w:val="auto"/>
        </w:rPr>
        <w:t>potensi</w:t>
      </w:r>
      <w:proofErr w:type="spellEnd"/>
      <w:r w:rsidRPr="00D4587C">
        <w:rPr>
          <w:rFonts w:ascii="Cambria" w:hAnsi="Cambria"/>
          <w:color w:val="auto"/>
        </w:rPr>
        <w:t xml:space="preserve"> </w:t>
      </w:r>
      <w:proofErr w:type="spellStart"/>
      <w:r w:rsidRPr="00D4587C">
        <w:rPr>
          <w:rFonts w:ascii="Cambria" w:hAnsi="Cambria"/>
          <w:color w:val="auto"/>
        </w:rPr>
        <w:t>bisnis</w:t>
      </w:r>
      <w:proofErr w:type="spellEnd"/>
      <w:r w:rsidRPr="00D4587C">
        <w:rPr>
          <w:rFonts w:ascii="Cambria" w:hAnsi="Cambria"/>
          <w:color w:val="auto"/>
        </w:rPr>
        <w:t xml:space="preserve"> </w:t>
      </w:r>
      <w:proofErr w:type="spellStart"/>
      <w:r w:rsidRPr="00D4587C">
        <w:rPr>
          <w:rFonts w:ascii="Cambria" w:hAnsi="Cambria"/>
          <w:color w:val="auto"/>
        </w:rPr>
        <w:t>mereka</w:t>
      </w:r>
      <w:proofErr w:type="spellEnd"/>
      <w:r w:rsidRPr="00D4587C">
        <w:rPr>
          <w:rFonts w:ascii="Cambria" w:hAnsi="Cambria"/>
          <w:color w:val="auto"/>
        </w:rPr>
        <w:t xml:space="preserve"> </w:t>
      </w:r>
      <w:proofErr w:type="spellStart"/>
      <w:r w:rsidRPr="00D4587C">
        <w:rPr>
          <w:rFonts w:ascii="Cambria" w:hAnsi="Cambria"/>
          <w:color w:val="auto"/>
        </w:rPr>
        <w:t>dalam</w:t>
      </w:r>
      <w:proofErr w:type="spellEnd"/>
      <w:r w:rsidRPr="00D4587C">
        <w:rPr>
          <w:rFonts w:ascii="Cambria" w:hAnsi="Cambria"/>
          <w:color w:val="auto"/>
        </w:rPr>
        <w:t xml:space="preserve"> era digital </w:t>
      </w:r>
      <w:proofErr w:type="spellStart"/>
      <w:r w:rsidRPr="00D4587C">
        <w:rPr>
          <w:rFonts w:ascii="Cambria" w:hAnsi="Cambria"/>
          <w:color w:val="auto"/>
        </w:rPr>
        <w:t>ini</w:t>
      </w:r>
      <w:proofErr w:type="spellEnd"/>
      <w:r w:rsidRPr="00D4587C">
        <w:rPr>
          <w:rFonts w:ascii="Cambria" w:hAnsi="Cambria"/>
          <w:color w:val="auto"/>
        </w:rPr>
        <w:t>.</w:t>
      </w:r>
      <w:r w:rsidR="00C9273C">
        <w:rPr>
          <w:rFonts w:ascii="Cambria" w:hAnsi="Cambria"/>
          <w:color w:val="auto"/>
        </w:rPr>
        <w:t xml:space="preserve"> </w:t>
      </w:r>
      <w:proofErr w:type="spellStart"/>
      <w:r w:rsidR="00C9273C">
        <w:rPr>
          <w:rFonts w:ascii="Cambria" w:hAnsi="Cambria"/>
          <w:color w:val="auto"/>
        </w:rPr>
        <w:t>P</w:t>
      </w:r>
      <w:r w:rsidR="00C9273C" w:rsidRPr="00C9273C">
        <w:rPr>
          <w:rFonts w:ascii="Cambria" w:hAnsi="Cambria"/>
          <w:color w:val="auto"/>
        </w:rPr>
        <w:t>emahaman</w:t>
      </w:r>
      <w:proofErr w:type="spellEnd"/>
      <w:r w:rsidR="00C9273C" w:rsidRPr="00C9273C">
        <w:rPr>
          <w:rFonts w:ascii="Cambria" w:hAnsi="Cambria"/>
          <w:color w:val="auto"/>
        </w:rPr>
        <w:t xml:space="preserve"> </w:t>
      </w:r>
      <w:proofErr w:type="spellStart"/>
      <w:r w:rsidR="00C9273C" w:rsidRPr="00C9273C">
        <w:rPr>
          <w:rFonts w:ascii="Cambria" w:hAnsi="Cambria"/>
          <w:color w:val="auto"/>
        </w:rPr>
        <w:t>tentang</w:t>
      </w:r>
      <w:proofErr w:type="spellEnd"/>
      <w:r w:rsidR="00C9273C" w:rsidRPr="00C9273C">
        <w:rPr>
          <w:rFonts w:ascii="Cambria" w:hAnsi="Cambria"/>
          <w:color w:val="auto"/>
        </w:rPr>
        <w:t xml:space="preserve"> </w:t>
      </w:r>
      <w:r w:rsidR="00C9273C">
        <w:rPr>
          <w:rFonts w:ascii="Cambria" w:hAnsi="Cambria"/>
          <w:i/>
          <w:iCs/>
          <w:color w:val="auto"/>
        </w:rPr>
        <w:t>communication assets</w:t>
      </w:r>
      <w:r w:rsidR="00C9273C" w:rsidRPr="00C9273C">
        <w:rPr>
          <w:rFonts w:ascii="Cambria" w:hAnsi="Cambria"/>
          <w:color w:val="auto"/>
        </w:rPr>
        <w:t xml:space="preserve"> </w:t>
      </w:r>
      <w:proofErr w:type="spellStart"/>
      <w:r w:rsidR="00C9273C" w:rsidRPr="00C9273C">
        <w:rPr>
          <w:rFonts w:ascii="Cambria" w:hAnsi="Cambria"/>
          <w:color w:val="auto"/>
        </w:rPr>
        <w:t>dapat</w:t>
      </w:r>
      <w:proofErr w:type="spellEnd"/>
      <w:r w:rsidR="00C9273C" w:rsidRPr="00C9273C">
        <w:rPr>
          <w:rFonts w:ascii="Cambria" w:hAnsi="Cambria"/>
          <w:color w:val="auto"/>
        </w:rPr>
        <w:t xml:space="preserve"> </w:t>
      </w:r>
      <w:proofErr w:type="spellStart"/>
      <w:r w:rsidR="00C9273C" w:rsidRPr="00C9273C">
        <w:rPr>
          <w:rFonts w:ascii="Cambria" w:hAnsi="Cambria"/>
          <w:color w:val="auto"/>
        </w:rPr>
        <w:t>membantu</w:t>
      </w:r>
      <w:proofErr w:type="spellEnd"/>
      <w:r w:rsidR="00C9273C" w:rsidRPr="00C9273C">
        <w:rPr>
          <w:rFonts w:ascii="Cambria" w:hAnsi="Cambria"/>
          <w:color w:val="auto"/>
        </w:rPr>
        <w:t xml:space="preserve"> </w:t>
      </w:r>
      <w:proofErr w:type="spellStart"/>
      <w:r w:rsidR="00C9273C" w:rsidRPr="00C9273C">
        <w:rPr>
          <w:rFonts w:ascii="Cambria" w:hAnsi="Cambria"/>
          <w:color w:val="auto"/>
        </w:rPr>
        <w:t>menginformasikan</w:t>
      </w:r>
      <w:proofErr w:type="spellEnd"/>
      <w:r w:rsidR="00C9273C" w:rsidRPr="00C9273C">
        <w:rPr>
          <w:rFonts w:ascii="Cambria" w:hAnsi="Cambria"/>
          <w:color w:val="auto"/>
        </w:rPr>
        <w:t xml:space="preserve"> </w:t>
      </w:r>
      <w:proofErr w:type="spellStart"/>
      <w:r w:rsidR="00C9273C" w:rsidRPr="00C9273C">
        <w:rPr>
          <w:rFonts w:ascii="Cambria" w:hAnsi="Cambria"/>
          <w:color w:val="auto"/>
        </w:rPr>
        <w:t>distribusi</w:t>
      </w:r>
      <w:proofErr w:type="spellEnd"/>
      <w:r w:rsidR="00C9273C" w:rsidRPr="00C9273C">
        <w:rPr>
          <w:rFonts w:ascii="Cambria" w:hAnsi="Cambria"/>
          <w:color w:val="auto"/>
        </w:rPr>
        <w:t xml:space="preserve"> </w:t>
      </w:r>
      <w:proofErr w:type="spellStart"/>
      <w:r w:rsidR="00C9273C" w:rsidRPr="00C9273C">
        <w:rPr>
          <w:rFonts w:ascii="Cambria" w:hAnsi="Cambria"/>
          <w:color w:val="auto"/>
        </w:rPr>
        <w:t>penelitian</w:t>
      </w:r>
      <w:proofErr w:type="spellEnd"/>
      <w:r w:rsidR="00C9273C" w:rsidRPr="00C9273C">
        <w:rPr>
          <w:rFonts w:ascii="Cambria" w:hAnsi="Cambria"/>
          <w:color w:val="auto"/>
        </w:rPr>
        <w:t xml:space="preserve"> </w:t>
      </w:r>
      <w:proofErr w:type="spellStart"/>
      <w:r w:rsidR="00C9273C" w:rsidRPr="00C9273C">
        <w:rPr>
          <w:rFonts w:ascii="Cambria" w:hAnsi="Cambria"/>
          <w:color w:val="auto"/>
        </w:rPr>
        <w:t>berbasis</w:t>
      </w:r>
      <w:proofErr w:type="spellEnd"/>
      <w:r w:rsidR="00C9273C" w:rsidRPr="00C9273C">
        <w:rPr>
          <w:rFonts w:ascii="Cambria" w:hAnsi="Cambria"/>
          <w:color w:val="auto"/>
        </w:rPr>
        <w:t xml:space="preserve"> </w:t>
      </w:r>
      <w:proofErr w:type="spellStart"/>
      <w:r w:rsidR="00C9273C" w:rsidRPr="00C9273C">
        <w:rPr>
          <w:rFonts w:ascii="Cambria" w:hAnsi="Cambria"/>
          <w:color w:val="auto"/>
        </w:rPr>
        <w:t>masyarakat</w:t>
      </w:r>
      <w:proofErr w:type="spellEnd"/>
      <w:r w:rsidR="00C9273C" w:rsidRPr="00C9273C">
        <w:rPr>
          <w:rFonts w:ascii="Cambria" w:hAnsi="Cambria"/>
          <w:color w:val="auto"/>
        </w:rPr>
        <w:t xml:space="preserve"> yang </w:t>
      </w:r>
      <w:proofErr w:type="spellStart"/>
      <w:r w:rsidR="00C9273C" w:rsidRPr="00C9273C">
        <w:rPr>
          <w:rFonts w:ascii="Cambria" w:hAnsi="Cambria"/>
          <w:color w:val="auto"/>
        </w:rPr>
        <w:t>efektif</w:t>
      </w:r>
      <w:proofErr w:type="spellEnd"/>
      <w:r w:rsidR="00C9273C" w:rsidRPr="00C9273C">
        <w:rPr>
          <w:rFonts w:ascii="Cambria" w:hAnsi="Cambria"/>
          <w:color w:val="auto"/>
        </w:rPr>
        <w:t xml:space="preserve"> </w:t>
      </w:r>
      <w:proofErr w:type="spellStart"/>
      <w:r w:rsidR="00C9273C" w:rsidRPr="00C9273C">
        <w:rPr>
          <w:rFonts w:ascii="Cambria" w:hAnsi="Cambria"/>
          <w:color w:val="auto"/>
        </w:rPr>
        <w:t>kepada</w:t>
      </w:r>
      <w:proofErr w:type="spellEnd"/>
      <w:r w:rsidR="00C9273C" w:rsidRPr="00C9273C">
        <w:rPr>
          <w:rFonts w:ascii="Cambria" w:hAnsi="Cambria"/>
          <w:color w:val="auto"/>
        </w:rPr>
        <w:t xml:space="preserve"> para </w:t>
      </w:r>
      <w:proofErr w:type="spellStart"/>
      <w:r w:rsidR="00C9273C" w:rsidRPr="00C9273C">
        <w:rPr>
          <w:rFonts w:ascii="Cambria" w:hAnsi="Cambria"/>
          <w:color w:val="auto"/>
        </w:rPr>
        <w:t>pemangku</w:t>
      </w:r>
      <w:proofErr w:type="spellEnd"/>
      <w:r w:rsidR="00C9273C" w:rsidRPr="00C9273C">
        <w:rPr>
          <w:rFonts w:ascii="Cambria" w:hAnsi="Cambria"/>
          <w:color w:val="auto"/>
        </w:rPr>
        <w:t xml:space="preserve"> </w:t>
      </w:r>
      <w:proofErr w:type="spellStart"/>
      <w:r w:rsidR="00C9273C" w:rsidRPr="00C9273C">
        <w:rPr>
          <w:rFonts w:ascii="Cambria" w:hAnsi="Cambria"/>
          <w:color w:val="auto"/>
        </w:rPr>
        <w:t>kepentingan</w:t>
      </w:r>
      <w:proofErr w:type="spellEnd"/>
      <w:r w:rsidR="00C9273C" w:rsidRPr="00C9273C">
        <w:rPr>
          <w:rFonts w:ascii="Cambria" w:hAnsi="Cambria"/>
          <w:color w:val="auto"/>
        </w:rPr>
        <w:t xml:space="preserve"> </w:t>
      </w:r>
      <w:proofErr w:type="spellStart"/>
      <w:r w:rsidR="00C9273C" w:rsidRPr="00C9273C">
        <w:rPr>
          <w:rFonts w:ascii="Cambria" w:hAnsi="Cambria"/>
          <w:color w:val="auto"/>
        </w:rPr>
        <w:t>masyarakat</w:t>
      </w:r>
      <w:proofErr w:type="spellEnd"/>
      <w:r w:rsidR="00C9273C">
        <w:rPr>
          <w:rFonts w:ascii="Cambria" w:hAnsi="Cambria"/>
          <w:color w:val="auto"/>
        </w:rPr>
        <w:t xml:space="preserve"> </w:t>
      </w:r>
      <w:r w:rsidR="007161D3">
        <w:rPr>
          <w:rFonts w:ascii="Cambria" w:hAnsi="Cambria"/>
          <w:color w:val="auto"/>
        </w:rPr>
        <w:fldChar w:fldCharType="begin" w:fldLock="1"/>
      </w:r>
      <w:r w:rsidR="007161D3">
        <w:rPr>
          <w:rFonts w:ascii="Cambria" w:hAnsi="Cambria"/>
          <w:color w:val="auto"/>
        </w:rPr>
        <w:instrText>ADDIN CSL_CITATION {"citationItems":[{"id":"ITEM-1","itemData":{"ISSN":"19328036","abstract":"Guided by an integrated theoretical approach combining communication infrastructure theory with methods of assets-oriented community field mapping, this study reports the findings of an engaged scholarship project we term communication asset mapping (CAM). Ecological in orientation and participatory in practice, CAM represents a tool for analyzing urban spaces' potential as mediums for building healthy communities. This article offers two case studies from different low-income neighborhoods in Los Angeles, the first a researcher-directed CAM application and the second undertaken in collaboration with community health promotion workers. Both offer insights for researchers and practitioners interested in the intersecting roles of communication and place in creating positive community change.","author":[{"dropping-particle":"","family":"Villanueva","given":"George","non-dropping-particle":"","parse-names":false,"suffix":""},{"dropping-particle":"","family":"Broad","given":"Garrett M.","non-dropping-particle":"","parse-names":false,"suffix":""},{"dropping-particle":"","family":"Gonzalez","given":"Carmen","non-dropping-particle":"","parse-names":false,"suffix":""},{"dropping-particle":"","family":"Ball-Rokeach","given":"Sandra","non-dropping-particle":"","parse-names":false,"suffix":""},{"dropping-particle":"","family":"Murphy","given":"Sheila T.","non-dropping-particle":"","parse-names":false,"suffix":""}],"container-title":"International Journal of Communication","id":"ITEM-1","issued":{"date-parts":[["2016"]]},"page":"2704-2724","title":"Communication asset mapping: An ecological field application toward building healthy communities","type":"article-journal","volume":"10"},"uris":["http://www.mendeley.com/documents/?uuid=383d15bb-491c-443c-8889-bfbb17a8c2c1"]}],"mendeley":{"formattedCitation":"(Villanueva et al., 2016)","plainTextFormattedCitation":"(Villanueva et al., 2016)","previouslyFormattedCitation":"(Villanueva et al., 2016)"},"properties":{"noteIndex":0},"schema":"https://github.com/citation-style-language/schema/raw/master/csl-citation.json"}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(Villanueva et al., 2016)</w:t>
      </w:r>
      <w:r w:rsidR="007161D3">
        <w:rPr>
          <w:rFonts w:ascii="Cambria" w:hAnsi="Cambria"/>
          <w:color w:val="auto"/>
        </w:rPr>
        <w:fldChar w:fldCharType="end"/>
      </w:r>
      <w:r w:rsidR="00C9273C">
        <w:rPr>
          <w:rFonts w:ascii="Cambria" w:hAnsi="Cambria"/>
          <w:color w:val="auto"/>
        </w:rPr>
        <w:t xml:space="preserve">. </w:t>
      </w:r>
      <w:r w:rsidR="00914D53">
        <w:rPr>
          <w:rFonts w:ascii="Cambria" w:hAnsi="Cambria"/>
          <w:i/>
          <w:iCs/>
          <w:color w:val="auto"/>
        </w:rPr>
        <w:t xml:space="preserve">Communication asset </w:t>
      </w:r>
      <w:proofErr w:type="spellStart"/>
      <w:r w:rsidR="00914D53" w:rsidRPr="00914D53">
        <w:rPr>
          <w:rFonts w:ascii="Cambria" w:hAnsi="Cambria"/>
          <w:color w:val="auto"/>
        </w:rPr>
        <w:t>termasuk</w:t>
      </w:r>
      <w:proofErr w:type="spellEnd"/>
      <w:r w:rsidR="00914D53" w:rsidRPr="00914D53">
        <w:rPr>
          <w:rFonts w:ascii="Cambria" w:hAnsi="Cambria"/>
          <w:color w:val="auto"/>
        </w:rPr>
        <w:t xml:space="preserve"> media </w:t>
      </w:r>
      <w:proofErr w:type="spellStart"/>
      <w:r w:rsidR="00914D53" w:rsidRPr="00914D53">
        <w:rPr>
          <w:rFonts w:ascii="Cambria" w:hAnsi="Cambria"/>
          <w:color w:val="auto"/>
        </w:rPr>
        <w:t>sosial</w:t>
      </w:r>
      <w:proofErr w:type="spellEnd"/>
      <w:r w:rsidR="00914D53" w:rsidRPr="00914D53">
        <w:rPr>
          <w:rFonts w:ascii="Cambria" w:hAnsi="Cambria"/>
          <w:color w:val="auto"/>
        </w:rPr>
        <w:t xml:space="preserve">, </w:t>
      </w:r>
      <w:proofErr w:type="spellStart"/>
      <w:r w:rsidR="00914D53" w:rsidRPr="00914D53">
        <w:rPr>
          <w:rFonts w:ascii="Cambria" w:hAnsi="Cambria"/>
          <w:color w:val="auto"/>
        </w:rPr>
        <w:t>promosi</w:t>
      </w:r>
      <w:proofErr w:type="spellEnd"/>
      <w:r w:rsidR="00914D53" w:rsidRPr="00914D53">
        <w:rPr>
          <w:rFonts w:ascii="Cambria" w:hAnsi="Cambria"/>
          <w:color w:val="auto"/>
        </w:rPr>
        <w:t xml:space="preserve">, dan </w:t>
      </w:r>
      <w:r w:rsidR="00914D53">
        <w:rPr>
          <w:rFonts w:ascii="Cambria" w:hAnsi="Cambria"/>
          <w:i/>
          <w:iCs/>
          <w:color w:val="auto"/>
        </w:rPr>
        <w:t>brand identity</w:t>
      </w:r>
      <w:r w:rsidR="00914D53" w:rsidRPr="00914D53">
        <w:rPr>
          <w:rFonts w:ascii="Cambria" w:hAnsi="Cambria"/>
          <w:color w:val="auto"/>
        </w:rPr>
        <w:t xml:space="preserve">, </w:t>
      </w:r>
      <w:proofErr w:type="spellStart"/>
      <w:r w:rsidR="00914D53" w:rsidRPr="00914D53">
        <w:rPr>
          <w:rFonts w:ascii="Cambria" w:hAnsi="Cambria"/>
          <w:color w:val="auto"/>
        </w:rPr>
        <w:t>memainkan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peran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penting</w:t>
      </w:r>
      <w:proofErr w:type="spellEnd"/>
      <w:r w:rsidR="00914D53" w:rsidRPr="00914D53">
        <w:rPr>
          <w:rFonts w:ascii="Cambria" w:hAnsi="Cambria"/>
          <w:color w:val="auto"/>
        </w:rPr>
        <w:t xml:space="preserve"> </w:t>
      </w:r>
      <w:proofErr w:type="spellStart"/>
      <w:r w:rsidR="00914D53" w:rsidRPr="00914D53">
        <w:rPr>
          <w:rFonts w:ascii="Cambria" w:hAnsi="Cambria"/>
          <w:color w:val="auto"/>
        </w:rPr>
        <w:t>dalam</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meningkatkan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kehadiran</w:t>
      </w:r>
      <w:proofErr w:type="spellEnd"/>
      <w:r w:rsidR="00914D53" w:rsidRPr="00914D53">
        <w:rPr>
          <w:rFonts w:ascii="Cambria" w:hAnsi="Cambria"/>
          <w:color w:val="auto"/>
        </w:rPr>
        <w:t xml:space="preserve"> dan </w:t>
      </w:r>
      <w:proofErr w:type="spellStart"/>
      <w:r w:rsidR="00914D53" w:rsidRPr="00914D53">
        <w:rPr>
          <w:rFonts w:ascii="Cambria" w:hAnsi="Cambria"/>
          <w:color w:val="auto"/>
        </w:rPr>
        <w:t>kesuksesan</w:t>
      </w:r>
      <w:proofErr w:type="spellEnd"/>
      <w:r w:rsidR="00914D53" w:rsidRPr="00914D53">
        <w:rPr>
          <w:rFonts w:ascii="Cambria" w:hAnsi="Cambria"/>
          <w:color w:val="auto"/>
        </w:rPr>
        <w:t xml:space="preserve"> Usaha </w:t>
      </w:r>
      <w:proofErr w:type="spellStart"/>
      <w:r w:rsidR="00914D53" w:rsidRPr="00914D53">
        <w:rPr>
          <w:rFonts w:ascii="Cambria" w:hAnsi="Cambria"/>
          <w:color w:val="auto"/>
        </w:rPr>
        <w:t>Mikro</w:t>
      </w:r>
      <w:proofErr w:type="spellEnd"/>
      <w:r w:rsidR="00914D53" w:rsidRPr="00914D53">
        <w:rPr>
          <w:rFonts w:ascii="Cambria" w:hAnsi="Cambria"/>
          <w:color w:val="auto"/>
        </w:rPr>
        <w:t xml:space="preserve">, Kecil, dan </w:t>
      </w:r>
      <w:proofErr w:type="spellStart"/>
      <w:r w:rsidR="00914D53" w:rsidRPr="00914D53">
        <w:rPr>
          <w:rFonts w:ascii="Cambria" w:hAnsi="Cambria"/>
          <w:color w:val="auto"/>
        </w:rPr>
        <w:t>Menengah</w:t>
      </w:r>
      <w:proofErr w:type="spellEnd"/>
      <w:r w:rsidR="00914D53" w:rsidRPr="00914D53">
        <w:rPr>
          <w:rFonts w:ascii="Cambria" w:hAnsi="Cambria"/>
          <w:color w:val="auto"/>
        </w:rPr>
        <w:t xml:space="preserve"> (UMKM). </w:t>
      </w:r>
    </w:p>
    <w:p w14:paraId="091AC413" w14:textId="2259700F" w:rsidR="00D4587C" w:rsidRDefault="007A42CF" w:rsidP="00C51ADE">
      <w:pPr>
        <w:spacing w:line="276" w:lineRule="auto"/>
        <w:ind w:firstLine="567"/>
        <w:jc w:val="both"/>
        <w:rPr>
          <w:rFonts w:ascii="Cambria" w:hAnsi="Cambria"/>
          <w:color w:val="auto"/>
        </w:rPr>
      </w:pPr>
      <w:proofErr w:type="spellStart"/>
      <w:r w:rsidRPr="007A42CF">
        <w:rPr>
          <w:rFonts w:ascii="Cambria" w:hAnsi="Cambria"/>
          <w:color w:val="auto"/>
        </w:rPr>
        <w:t>Sebagai</w:t>
      </w:r>
      <w:proofErr w:type="spellEnd"/>
      <w:r w:rsidRPr="007A42CF">
        <w:rPr>
          <w:rFonts w:ascii="Cambria" w:hAnsi="Cambria"/>
          <w:color w:val="auto"/>
        </w:rPr>
        <w:t xml:space="preserve"> </w:t>
      </w:r>
      <w:proofErr w:type="spellStart"/>
      <w:r w:rsidRPr="007A42CF">
        <w:rPr>
          <w:rFonts w:ascii="Cambria" w:hAnsi="Cambria"/>
          <w:color w:val="auto"/>
        </w:rPr>
        <w:t>hasil</w:t>
      </w:r>
      <w:proofErr w:type="spellEnd"/>
      <w:r w:rsidRPr="007A42CF">
        <w:rPr>
          <w:rFonts w:ascii="Cambria" w:hAnsi="Cambria"/>
          <w:color w:val="auto"/>
        </w:rPr>
        <w:t xml:space="preserve"> </w:t>
      </w:r>
      <w:proofErr w:type="spellStart"/>
      <w:r w:rsidRPr="007A42CF">
        <w:rPr>
          <w:rFonts w:ascii="Cambria" w:hAnsi="Cambria"/>
          <w:color w:val="auto"/>
        </w:rPr>
        <w:t>dari</w:t>
      </w:r>
      <w:proofErr w:type="spellEnd"/>
      <w:r w:rsidRPr="007A42CF">
        <w:rPr>
          <w:rFonts w:ascii="Cambria" w:hAnsi="Cambria"/>
          <w:color w:val="auto"/>
        </w:rPr>
        <w:t xml:space="preserve"> </w:t>
      </w:r>
      <w:proofErr w:type="spellStart"/>
      <w:r w:rsidRPr="007A42CF">
        <w:rPr>
          <w:rFonts w:ascii="Cambria" w:hAnsi="Cambria"/>
          <w:color w:val="auto"/>
        </w:rPr>
        <w:t>munculnya</w:t>
      </w:r>
      <w:proofErr w:type="spellEnd"/>
      <w:r w:rsidRPr="007A42CF">
        <w:rPr>
          <w:rFonts w:ascii="Cambria" w:hAnsi="Cambria"/>
          <w:color w:val="auto"/>
        </w:rPr>
        <w:t xml:space="preserve"> media </w:t>
      </w:r>
      <w:proofErr w:type="spellStart"/>
      <w:r w:rsidRPr="007A42CF">
        <w:rPr>
          <w:rFonts w:ascii="Cambria" w:hAnsi="Cambria"/>
          <w:color w:val="auto"/>
        </w:rPr>
        <w:t>sosial</w:t>
      </w:r>
      <w:proofErr w:type="spellEnd"/>
      <w:r w:rsidRPr="007A42CF">
        <w:rPr>
          <w:rFonts w:ascii="Cambria" w:hAnsi="Cambria"/>
          <w:color w:val="auto"/>
        </w:rPr>
        <w:t xml:space="preserve">, </w:t>
      </w:r>
      <w:proofErr w:type="spellStart"/>
      <w:r w:rsidRPr="007A42CF">
        <w:rPr>
          <w:rFonts w:ascii="Cambria" w:hAnsi="Cambria"/>
          <w:color w:val="auto"/>
        </w:rPr>
        <w:t>banyak</w:t>
      </w:r>
      <w:proofErr w:type="spellEnd"/>
      <w:r w:rsidRPr="007A42CF">
        <w:rPr>
          <w:rFonts w:ascii="Cambria" w:hAnsi="Cambria"/>
          <w:color w:val="auto"/>
        </w:rPr>
        <w:t xml:space="preserve"> </w:t>
      </w:r>
      <w:proofErr w:type="spellStart"/>
      <w:r>
        <w:rPr>
          <w:rFonts w:ascii="Cambria" w:hAnsi="Cambria"/>
          <w:color w:val="auto"/>
        </w:rPr>
        <w:t>komunitas</w:t>
      </w:r>
      <w:proofErr w:type="spellEnd"/>
      <w:r w:rsidRPr="007A42CF">
        <w:rPr>
          <w:rFonts w:ascii="Cambria" w:hAnsi="Cambria"/>
          <w:color w:val="auto"/>
        </w:rPr>
        <w:t xml:space="preserve"> </w:t>
      </w:r>
      <w:proofErr w:type="spellStart"/>
      <w:r w:rsidRPr="007A42CF">
        <w:rPr>
          <w:rFonts w:ascii="Cambria" w:hAnsi="Cambria"/>
          <w:color w:val="auto"/>
        </w:rPr>
        <w:t>telah</w:t>
      </w:r>
      <w:proofErr w:type="spellEnd"/>
      <w:r w:rsidRPr="007A42CF">
        <w:rPr>
          <w:rFonts w:ascii="Cambria" w:hAnsi="Cambria"/>
          <w:color w:val="auto"/>
        </w:rPr>
        <w:t xml:space="preserve"> </w:t>
      </w:r>
      <w:proofErr w:type="spellStart"/>
      <w:r w:rsidRPr="007A42CF">
        <w:rPr>
          <w:rFonts w:ascii="Cambria" w:hAnsi="Cambria"/>
          <w:color w:val="auto"/>
        </w:rPr>
        <w:t>menggabungkan</w:t>
      </w:r>
      <w:proofErr w:type="spellEnd"/>
      <w:r w:rsidRPr="007A42CF">
        <w:rPr>
          <w:rFonts w:ascii="Cambria" w:hAnsi="Cambria"/>
          <w:color w:val="auto"/>
        </w:rPr>
        <w:t xml:space="preserve"> </w:t>
      </w:r>
      <w:proofErr w:type="spellStart"/>
      <w:r w:rsidRPr="007A42CF">
        <w:rPr>
          <w:rFonts w:ascii="Cambria" w:hAnsi="Cambria"/>
          <w:color w:val="auto"/>
        </w:rPr>
        <w:t>teknik</w:t>
      </w:r>
      <w:proofErr w:type="spellEnd"/>
      <w:r w:rsidRPr="007A42CF">
        <w:rPr>
          <w:rFonts w:ascii="Cambria" w:hAnsi="Cambria"/>
          <w:color w:val="auto"/>
        </w:rPr>
        <w:t xml:space="preserve"> </w:t>
      </w:r>
      <w:r w:rsidRPr="007A42CF">
        <w:rPr>
          <w:rFonts w:ascii="Cambria" w:hAnsi="Cambria"/>
          <w:i/>
          <w:iCs/>
          <w:color w:val="auto"/>
        </w:rPr>
        <w:t>branding</w:t>
      </w:r>
      <w:r w:rsidRPr="007A42CF">
        <w:rPr>
          <w:rFonts w:ascii="Cambria" w:hAnsi="Cambria"/>
          <w:color w:val="auto"/>
        </w:rPr>
        <w:t xml:space="preserve"> </w:t>
      </w:r>
      <w:proofErr w:type="spellStart"/>
      <w:r w:rsidRPr="007A42CF">
        <w:rPr>
          <w:rFonts w:ascii="Cambria" w:hAnsi="Cambria"/>
          <w:color w:val="auto"/>
        </w:rPr>
        <w:t>mereka</w:t>
      </w:r>
      <w:proofErr w:type="spellEnd"/>
      <w:r w:rsidRPr="007A42CF">
        <w:rPr>
          <w:rFonts w:ascii="Cambria" w:hAnsi="Cambria"/>
          <w:color w:val="auto"/>
        </w:rPr>
        <w:t xml:space="preserve">, </w:t>
      </w:r>
      <w:proofErr w:type="spellStart"/>
      <w:r w:rsidRPr="007A42CF">
        <w:rPr>
          <w:rFonts w:ascii="Cambria" w:hAnsi="Cambria"/>
          <w:color w:val="auto"/>
        </w:rPr>
        <w:t>untuk</w:t>
      </w:r>
      <w:proofErr w:type="spellEnd"/>
      <w:r w:rsidRPr="007A42CF">
        <w:rPr>
          <w:rFonts w:ascii="Cambria" w:hAnsi="Cambria"/>
          <w:color w:val="auto"/>
        </w:rPr>
        <w:t xml:space="preserve"> </w:t>
      </w:r>
      <w:proofErr w:type="spellStart"/>
      <w:r w:rsidRPr="007A42CF">
        <w:rPr>
          <w:rFonts w:ascii="Cambria" w:hAnsi="Cambria"/>
          <w:color w:val="auto"/>
        </w:rPr>
        <w:t>mempromosikan</w:t>
      </w:r>
      <w:proofErr w:type="spellEnd"/>
      <w:r w:rsidRPr="007A42CF">
        <w:rPr>
          <w:rFonts w:ascii="Cambria" w:hAnsi="Cambria"/>
          <w:color w:val="auto"/>
        </w:rPr>
        <w:t xml:space="preserve"> </w:t>
      </w:r>
      <w:proofErr w:type="spellStart"/>
      <w:r w:rsidRPr="007A42CF">
        <w:rPr>
          <w:rFonts w:ascii="Cambria" w:hAnsi="Cambria"/>
          <w:color w:val="auto"/>
        </w:rPr>
        <w:t>destinasi</w:t>
      </w:r>
      <w:proofErr w:type="spellEnd"/>
      <w:r w:rsidRPr="007A42CF">
        <w:rPr>
          <w:rFonts w:ascii="Cambria" w:hAnsi="Cambria"/>
          <w:color w:val="auto"/>
        </w:rPr>
        <w:t xml:space="preserve"> dan </w:t>
      </w:r>
      <w:proofErr w:type="spellStart"/>
      <w:r w:rsidRPr="007A42CF">
        <w:rPr>
          <w:rFonts w:ascii="Cambria" w:hAnsi="Cambria"/>
          <w:color w:val="auto"/>
        </w:rPr>
        <w:t>mengkomunikasikan</w:t>
      </w:r>
      <w:proofErr w:type="spellEnd"/>
      <w:r w:rsidRPr="007A42CF">
        <w:rPr>
          <w:rFonts w:ascii="Cambria" w:hAnsi="Cambria"/>
          <w:color w:val="auto"/>
        </w:rPr>
        <w:t xml:space="preserve"> </w:t>
      </w:r>
      <w:r>
        <w:rPr>
          <w:rFonts w:ascii="Cambria" w:hAnsi="Cambria"/>
          <w:i/>
          <w:iCs/>
          <w:color w:val="auto"/>
        </w:rPr>
        <w:t xml:space="preserve">brand identity </w:t>
      </w:r>
      <w:proofErr w:type="spellStart"/>
      <w:r w:rsidRPr="007A42CF">
        <w:rPr>
          <w:rFonts w:ascii="Cambria" w:hAnsi="Cambria"/>
          <w:color w:val="auto"/>
        </w:rPr>
        <w:t>mereka</w:t>
      </w:r>
      <w:proofErr w:type="spellEnd"/>
      <w:r w:rsidRPr="007A42CF">
        <w:rPr>
          <w:rFonts w:ascii="Cambria" w:hAnsi="Cambria"/>
          <w:color w:val="auto"/>
        </w:rPr>
        <w:t xml:space="preserve">, </w:t>
      </w:r>
      <w:proofErr w:type="spellStart"/>
      <w:r w:rsidRPr="007A42CF">
        <w:rPr>
          <w:rFonts w:ascii="Cambria" w:hAnsi="Cambria"/>
          <w:color w:val="auto"/>
        </w:rPr>
        <w:t>sehingga</w:t>
      </w:r>
      <w:proofErr w:type="spellEnd"/>
      <w:r w:rsidRPr="007A42CF">
        <w:rPr>
          <w:rFonts w:ascii="Cambria" w:hAnsi="Cambria"/>
          <w:color w:val="auto"/>
        </w:rPr>
        <w:t xml:space="preserve"> </w:t>
      </w:r>
      <w:proofErr w:type="spellStart"/>
      <w:r w:rsidRPr="007A42CF">
        <w:rPr>
          <w:rFonts w:ascii="Cambria" w:hAnsi="Cambria"/>
          <w:color w:val="auto"/>
        </w:rPr>
        <w:t>memperkuat</w:t>
      </w:r>
      <w:proofErr w:type="spellEnd"/>
      <w:r w:rsidRPr="007A42CF">
        <w:rPr>
          <w:rFonts w:ascii="Cambria" w:hAnsi="Cambria"/>
          <w:color w:val="auto"/>
        </w:rPr>
        <w:t xml:space="preserve"> </w:t>
      </w:r>
      <w:r>
        <w:rPr>
          <w:rFonts w:ascii="Cambria" w:hAnsi="Cambria"/>
          <w:i/>
          <w:iCs/>
          <w:color w:val="auto"/>
        </w:rPr>
        <w:t xml:space="preserve">brand </w:t>
      </w:r>
      <w:r w:rsidR="007161D3">
        <w:rPr>
          <w:rFonts w:ascii="Cambria" w:hAnsi="Cambria"/>
          <w:color w:val="auto"/>
        </w:rPr>
        <w:fldChar w:fldCharType="begin" w:fldLock="1"/>
      </w:r>
      <w:r w:rsidR="007161D3">
        <w:rPr>
          <w:rFonts w:ascii="Cambria" w:hAnsi="Cambria"/>
          <w:color w:val="auto"/>
        </w:rPr>
        <w:instrText>ADDIN CSL_CITATION {"citationItems":[{"id":"ITEM-1","itemData":{"abstract":"… convey the expectation of a memorable travel experience that is uniquely associated with the … work strategically with influencers and other types of content creators in order to enhance …","author":[{"dropping-particle":"","family":"Caprioli","given":"L","non-dropping-particle":"","parse-names":false,"suffix":""}],"container-title":"Lup.Lub.Lu.Se","id":"ITEM-1","issued":{"date-parts":[["2019"]]},"title":"Communication of intangible cultural assets on social media","type":"article-journal"},"uris":["http://www.mendeley.com/documents/?uuid=c0352314-32ef-452c-b9e7-ec3e3a633911"]}],"mendeley":{"formattedCitation":"(Caprioli, 2019)","plainTextFormattedCitation":"(Caprioli, 2019)","previouslyFormattedCitation":"(Caprioli, 2019)"},"properties":{"noteIndex":0},"schema":"https://github.com/citation-style-language/schema/raw/master/csl-citation.json"}</w:instrText>
      </w:r>
      <w:r w:rsidR="007161D3">
        <w:rPr>
          <w:rFonts w:ascii="Cambria" w:hAnsi="Cambria"/>
          <w:color w:val="auto"/>
        </w:rPr>
        <w:fldChar w:fldCharType="separate"/>
      </w:r>
      <w:r w:rsidR="007161D3" w:rsidRPr="007161D3">
        <w:rPr>
          <w:rFonts w:ascii="Cambria" w:hAnsi="Cambria"/>
          <w:noProof/>
          <w:color w:val="auto"/>
        </w:rPr>
        <w:t>(Caprioli, 2019)</w:t>
      </w:r>
      <w:r w:rsidR="007161D3">
        <w:rPr>
          <w:rFonts w:ascii="Cambria" w:hAnsi="Cambria"/>
          <w:color w:val="auto"/>
        </w:rPr>
        <w:fldChar w:fldCharType="end"/>
      </w:r>
      <w:r>
        <w:rPr>
          <w:rFonts w:ascii="Cambria" w:hAnsi="Cambria"/>
          <w:color w:val="auto"/>
        </w:rPr>
        <w:t xml:space="preserve">. </w:t>
      </w:r>
      <w:r w:rsidR="00914D53" w:rsidRPr="00914D53">
        <w:rPr>
          <w:rFonts w:ascii="Cambria" w:hAnsi="Cambria"/>
          <w:color w:val="auto"/>
        </w:rPr>
        <w:t xml:space="preserve">Platform media </w:t>
      </w:r>
      <w:proofErr w:type="spellStart"/>
      <w:r w:rsidR="00914D53" w:rsidRPr="00914D53">
        <w:rPr>
          <w:rFonts w:ascii="Cambria" w:hAnsi="Cambria"/>
          <w:color w:val="auto"/>
        </w:rPr>
        <w:t>sosial</w:t>
      </w:r>
      <w:proofErr w:type="spellEnd"/>
      <w:r w:rsidR="00914D53" w:rsidRPr="00914D53">
        <w:rPr>
          <w:rFonts w:ascii="Cambria" w:hAnsi="Cambria"/>
          <w:color w:val="auto"/>
        </w:rPr>
        <w:t xml:space="preserve"> </w:t>
      </w:r>
      <w:proofErr w:type="spellStart"/>
      <w:r w:rsidR="00914D53" w:rsidRPr="00914D53">
        <w:rPr>
          <w:rFonts w:ascii="Cambria" w:hAnsi="Cambria"/>
          <w:color w:val="auto"/>
        </w:rPr>
        <w:t>berfungsi</w:t>
      </w:r>
      <w:proofErr w:type="spellEnd"/>
      <w:r w:rsidR="00914D53" w:rsidRPr="00914D53">
        <w:rPr>
          <w:rFonts w:ascii="Cambria" w:hAnsi="Cambria"/>
          <w:color w:val="auto"/>
        </w:rPr>
        <w:t xml:space="preserve"> </w:t>
      </w:r>
      <w:proofErr w:type="spellStart"/>
      <w:r w:rsidR="00914D53" w:rsidRPr="00914D53">
        <w:rPr>
          <w:rFonts w:ascii="Cambria" w:hAnsi="Cambria"/>
          <w:color w:val="auto"/>
        </w:rPr>
        <w:t>sebagai</w:t>
      </w:r>
      <w:proofErr w:type="spellEnd"/>
      <w:r w:rsidR="00914D53" w:rsidRPr="00914D53">
        <w:rPr>
          <w:rFonts w:ascii="Cambria" w:hAnsi="Cambria"/>
          <w:color w:val="auto"/>
        </w:rPr>
        <w:t xml:space="preserve"> </w:t>
      </w:r>
      <w:proofErr w:type="spellStart"/>
      <w:r w:rsidR="00914D53" w:rsidRPr="00914D53">
        <w:rPr>
          <w:rFonts w:ascii="Cambria" w:hAnsi="Cambria"/>
          <w:color w:val="auto"/>
        </w:rPr>
        <w:t>alat</w:t>
      </w:r>
      <w:proofErr w:type="spellEnd"/>
      <w:r w:rsidR="00914D53" w:rsidRPr="00914D53">
        <w:rPr>
          <w:rFonts w:ascii="Cambria" w:hAnsi="Cambria"/>
          <w:color w:val="auto"/>
        </w:rPr>
        <w:t xml:space="preserve"> yang </w:t>
      </w:r>
      <w:proofErr w:type="spellStart"/>
      <w:r w:rsidR="00914D53" w:rsidRPr="00914D53">
        <w:rPr>
          <w:rFonts w:ascii="Cambria" w:hAnsi="Cambria"/>
          <w:color w:val="auto"/>
        </w:rPr>
        <w:t>ampuh</w:t>
      </w:r>
      <w:proofErr w:type="spellEnd"/>
      <w:r w:rsidR="00914D53" w:rsidRPr="00914D53">
        <w:rPr>
          <w:rFonts w:ascii="Cambria" w:hAnsi="Cambria"/>
          <w:color w:val="auto"/>
        </w:rPr>
        <w:t xml:space="preserve"> </w:t>
      </w:r>
      <w:proofErr w:type="spellStart"/>
      <w:r w:rsidR="00914D53" w:rsidRPr="00914D53">
        <w:rPr>
          <w:rFonts w:ascii="Cambria" w:hAnsi="Cambria"/>
          <w:color w:val="auto"/>
        </w:rPr>
        <w:t>bagi</w:t>
      </w:r>
      <w:proofErr w:type="spellEnd"/>
      <w:r w:rsidR="00914D53" w:rsidRPr="00914D53">
        <w:rPr>
          <w:rFonts w:ascii="Cambria" w:hAnsi="Cambria"/>
          <w:color w:val="auto"/>
        </w:rPr>
        <w:t xml:space="preserve"> UMKM </w:t>
      </w:r>
      <w:proofErr w:type="spellStart"/>
      <w:r w:rsidR="00914D53" w:rsidRPr="00914D53">
        <w:rPr>
          <w:rFonts w:ascii="Cambria" w:hAnsi="Cambria"/>
          <w:color w:val="auto"/>
        </w:rPr>
        <w:t>untuk</w:t>
      </w:r>
      <w:proofErr w:type="spellEnd"/>
      <w:r w:rsidR="00914D53" w:rsidRPr="00914D53">
        <w:rPr>
          <w:rFonts w:ascii="Cambria" w:hAnsi="Cambria"/>
          <w:color w:val="auto"/>
        </w:rPr>
        <w:t xml:space="preserve"> </w:t>
      </w:r>
      <w:proofErr w:type="spellStart"/>
      <w:r w:rsidR="00914D53" w:rsidRPr="00914D53">
        <w:rPr>
          <w:rFonts w:ascii="Cambria" w:hAnsi="Cambria"/>
          <w:color w:val="auto"/>
        </w:rPr>
        <w:t>berinteraksi</w:t>
      </w:r>
      <w:proofErr w:type="spellEnd"/>
      <w:r w:rsidR="00914D53" w:rsidRPr="00914D53">
        <w:rPr>
          <w:rFonts w:ascii="Cambria" w:hAnsi="Cambria"/>
          <w:color w:val="auto"/>
        </w:rPr>
        <w:t xml:space="preserve"> </w:t>
      </w:r>
      <w:proofErr w:type="spellStart"/>
      <w:r w:rsidR="00914D53" w:rsidRPr="00914D53">
        <w:rPr>
          <w:rFonts w:ascii="Cambria" w:hAnsi="Cambria"/>
          <w:color w:val="auto"/>
        </w:rPr>
        <w:t>dengan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audiens</w:t>
      </w:r>
      <w:proofErr w:type="spellEnd"/>
      <w:r w:rsidR="00914D53" w:rsidRPr="00914D53">
        <w:rPr>
          <w:rFonts w:ascii="Cambria" w:hAnsi="Cambria"/>
          <w:color w:val="auto"/>
        </w:rPr>
        <w:t xml:space="preserve"> yang </w:t>
      </w:r>
      <w:proofErr w:type="spellStart"/>
      <w:r w:rsidR="00914D53" w:rsidRPr="00914D53">
        <w:rPr>
          <w:rFonts w:ascii="Cambria" w:hAnsi="Cambria"/>
          <w:color w:val="auto"/>
        </w:rPr>
        <w:t>lebih</w:t>
      </w:r>
      <w:proofErr w:type="spellEnd"/>
      <w:r w:rsidR="00914D53" w:rsidRPr="00914D53">
        <w:rPr>
          <w:rFonts w:ascii="Cambria" w:hAnsi="Cambria"/>
          <w:color w:val="auto"/>
        </w:rPr>
        <w:t xml:space="preserve"> </w:t>
      </w:r>
      <w:proofErr w:type="spellStart"/>
      <w:r w:rsidR="00914D53" w:rsidRPr="00914D53">
        <w:rPr>
          <w:rFonts w:ascii="Cambria" w:hAnsi="Cambria"/>
          <w:color w:val="auto"/>
        </w:rPr>
        <w:t>luas</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membangun</w:t>
      </w:r>
      <w:proofErr w:type="spellEnd"/>
      <w:r w:rsidR="00914D53" w:rsidRPr="00914D53">
        <w:rPr>
          <w:rFonts w:ascii="Cambria" w:hAnsi="Cambria"/>
          <w:color w:val="auto"/>
        </w:rPr>
        <w:t xml:space="preserve"> </w:t>
      </w:r>
      <w:proofErr w:type="spellStart"/>
      <w:r w:rsidR="00914D53" w:rsidRPr="00914D53">
        <w:rPr>
          <w:rFonts w:ascii="Cambria" w:hAnsi="Cambria"/>
          <w:color w:val="auto"/>
        </w:rPr>
        <w:t>hubungan</w:t>
      </w:r>
      <w:proofErr w:type="spellEnd"/>
      <w:r w:rsidR="00914D53" w:rsidRPr="00914D53">
        <w:rPr>
          <w:rFonts w:ascii="Cambria" w:hAnsi="Cambria"/>
          <w:color w:val="auto"/>
        </w:rPr>
        <w:t xml:space="preserve">, dan </w:t>
      </w:r>
      <w:proofErr w:type="spellStart"/>
      <w:r w:rsidR="00914D53" w:rsidRPr="00914D53">
        <w:rPr>
          <w:rFonts w:ascii="Cambria" w:hAnsi="Cambria"/>
          <w:color w:val="auto"/>
        </w:rPr>
        <w:t>memamerkan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produk</w:t>
      </w:r>
      <w:proofErr w:type="spellEnd"/>
      <w:r w:rsidR="00C51ADE">
        <w:rPr>
          <w:rFonts w:ascii="Cambria" w:hAnsi="Cambria"/>
          <w:color w:val="auto"/>
        </w:rPr>
        <w:t xml:space="preserve"> </w:t>
      </w:r>
      <w:proofErr w:type="spellStart"/>
      <w:r w:rsidR="00C51ADE">
        <w:rPr>
          <w:rFonts w:ascii="Cambria" w:hAnsi="Cambria"/>
          <w:color w:val="auto"/>
        </w:rPr>
        <w:t>dalam</w:t>
      </w:r>
      <w:proofErr w:type="spellEnd"/>
      <w:r w:rsidR="00C51ADE">
        <w:rPr>
          <w:rFonts w:ascii="Cambria" w:hAnsi="Cambria"/>
          <w:color w:val="auto"/>
        </w:rPr>
        <w:t xml:space="preserve"> </w:t>
      </w:r>
      <w:proofErr w:type="spellStart"/>
      <w:r w:rsidR="00C51ADE">
        <w:rPr>
          <w:rFonts w:ascii="Cambria" w:hAnsi="Cambria"/>
          <w:color w:val="auto"/>
        </w:rPr>
        <w:t>usaha</w:t>
      </w:r>
      <w:proofErr w:type="spellEnd"/>
      <w:r w:rsidR="00C51ADE">
        <w:rPr>
          <w:rFonts w:ascii="Cambria" w:hAnsi="Cambria"/>
          <w:color w:val="auto"/>
        </w:rPr>
        <w:t xml:space="preserve"> </w:t>
      </w:r>
      <w:proofErr w:type="spellStart"/>
      <w:r w:rsidR="00C51ADE">
        <w:rPr>
          <w:rFonts w:ascii="Cambria" w:hAnsi="Cambria"/>
          <w:color w:val="auto"/>
        </w:rPr>
        <w:t>untuk</w:t>
      </w:r>
      <w:proofErr w:type="spellEnd"/>
      <w:r w:rsidR="00C51ADE">
        <w:rPr>
          <w:rFonts w:ascii="Cambria" w:hAnsi="Cambria"/>
          <w:color w:val="auto"/>
        </w:rPr>
        <w:t xml:space="preserve"> </w:t>
      </w:r>
      <w:proofErr w:type="spellStart"/>
      <w:r w:rsidR="00C51ADE">
        <w:rPr>
          <w:rFonts w:ascii="Cambria" w:hAnsi="Cambria"/>
          <w:color w:val="auto"/>
        </w:rPr>
        <w:t>melakukan</w:t>
      </w:r>
      <w:proofErr w:type="spellEnd"/>
      <w:r w:rsidR="00C51ADE">
        <w:rPr>
          <w:rFonts w:ascii="Cambria" w:hAnsi="Cambria"/>
          <w:color w:val="auto"/>
        </w:rPr>
        <w:t xml:space="preserve"> </w:t>
      </w:r>
      <w:proofErr w:type="spellStart"/>
      <w:r w:rsidR="00C51ADE">
        <w:rPr>
          <w:rFonts w:ascii="Cambria" w:hAnsi="Cambria"/>
          <w:color w:val="auto"/>
        </w:rPr>
        <w:t>promosi</w:t>
      </w:r>
      <w:proofErr w:type="spellEnd"/>
      <w:r w:rsidR="00C51ADE">
        <w:rPr>
          <w:rFonts w:ascii="Cambria" w:hAnsi="Cambria"/>
          <w:color w:val="auto"/>
        </w:rPr>
        <w:t xml:space="preserve">. </w:t>
      </w:r>
      <w:proofErr w:type="spellStart"/>
      <w:r w:rsidR="00914D53" w:rsidRPr="00914D53">
        <w:rPr>
          <w:rFonts w:ascii="Cambria" w:hAnsi="Cambria"/>
          <w:color w:val="auto"/>
        </w:rPr>
        <w:t>Selain</w:t>
      </w:r>
      <w:proofErr w:type="spellEnd"/>
      <w:r w:rsidR="00914D53" w:rsidRPr="00914D53">
        <w:rPr>
          <w:rFonts w:ascii="Cambria" w:hAnsi="Cambria"/>
          <w:color w:val="auto"/>
        </w:rPr>
        <w:t xml:space="preserve"> </w:t>
      </w:r>
      <w:proofErr w:type="spellStart"/>
      <w:r w:rsidR="00914D53" w:rsidRPr="00914D53">
        <w:rPr>
          <w:rFonts w:ascii="Cambria" w:hAnsi="Cambria"/>
          <w:color w:val="auto"/>
        </w:rPr>
        <w:t>itu</w:t>
      </w:r>
      <w:proofErr w:type="spellEnd"/>
      <w:r w:rsidR="00914D53" w:rsidRPr="00914D53">
        <w:rPr>
          <w:rFonts w:ascii="Cambria" w:hAnsi="Cambria"/>
          <w:color w:val="auto"/>
        </w:rPr>
        <w:t xml:space="preserve">, </w:t>
      </w:r>
      <w:proofErr w:type="spellStart"/>
      <w:r w:rsidR="00914D53" w:rsidRPr="00914D53">
        <w:rPr>
          <w:rFonts w:ascii="Cambria" w:hAnsi="Cambria"/>
          <w:color w:val="auto"/>
        </w:rPr>
        <w:t>identitas</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merek</w:t>
      </w:r>
      <w:proofErr w:type="spellEnd"/>
      <w:r w:rsidR="00914D53" w:rsidRPr="00914D53">
        <w:rPr>
          <w:rFonts w:ascii="Cambria" w:hAnsi="Cambria"/>
          <w:color w:val="auto"/>
        </w:rPr>
        <w:t xml:space="preserve"> yang </w:t>
      </w:r>
      <w:proofErr w:type="spellStart"/>
      <w:r w:rsidR="00914D53" w:rsidRPr="00914D53">
        <w:rPr>
          <w:rFonts w:ascii="Cambria" w:hAnsi="Cambria"/>
          <w:color w:val="auto"/>
        </w:rPr>
        <w:t>kuat</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memperkuat</w:t>
      </w:r>
      <w:proofErr w:type="spellEnd"/>
      <w:r w:rsidR="00914D53" w:rsidRPr="00914D53">
        <w:rPr>
          <w:rFonts w:ascii="Cambria" w:hAnsi="Cambria"/>
          <w:color w:val="auto"/>
        </w:rPr>
        <w:t xml:space="preserve"> </w:t>
      </w:r>
      <w:proofErr w:type="spellStart"/>
      <w:r w:rsidR="00914D53" w:rsidRPr="00914D53">
        <w:rPr>
          <w:rFonts w:ascii="Cambria" w:hAnsi="Cambria"/>
          <w:color w:val="auto"/>
        </w:rPr>
        <w:t>kekhasan</w:t>
      </w:r>
      <w:proofErr w:type="spellEnd"/>
      <w:r w:rsidR="00914D53" w:rsidRPr="00914D53">
        <w:rPr>
          <w:rFonts w:ascii="Cambria" w:hAnsi="Cambria"/>
          <w:color w:val="auto"/>
        </w:rPr>
        <w:t xml:space="preserve"> UMKM di pasar</w:t>
      </w:r>
      <w:r w:rsidR="00C51ADE">
        <w:rPr>
          <w:rFonts w:ascii="Cambria" w:hAnsi="Cambria"/>
          <w:color w:val="auto"/>
        </w:rPr>
        <w:t xml:space="preserve">. </w:t>
      </w:r>
      <w:proofErr w:type="spellStart"/>
      <w:r w:rsidR="00914D53" w:rsidRPr="00914D53">
        <w:rPr>
          <w:rFonts w:ascii="Cambria" w:hAnsi="Cambria"/>
          <w:color w:val="auto"/>
        </w:rPr>
        <w:t>Mengintegrasikan</w:t>
      </w:r>
      <w:proofErr w:type="spellEnd"/>
      <w:r w:rsidR="00914D53" w:rsidRPr="00914D53">
        <w:rPr>
          <w:rFonts w:ascii="Cambria" w:hAnsi="Cambria"/>
          <w:color w:val="auto"/>
        </w:rPr>
        <w:t xml:space="preserve"> dan </w:t>
      </w:r>
      <w:proofErr w:type="spellStart"/>
      <w:r w:rsidR="00914D53" w:rsidRPr="00914D53">
        <w:rPr>
          <w:rFonts w:ascii="Cambria" w:hAnsi="Cambria"/>
          <w:color w:val="auto"/>
        </w:rPr>
        <w:t>mengoptimalkan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aset-aset</w:t>
      </w:r>
      <w:proofErr w:type="spellEnd"/>
      <w:r w:rsidR="00914D53" w:rsidRPr="00914D53">
        <w:rPr>
          <w:rFonts w:ascii="Cambria" w:hAnsi="Cambria"/>
          <w:color w:val="auto"/>
        </w:rPr>
        <w:t xml:space="preserve"> </w:t>
      </w:r>
      <w:proofErr w:type="spellStart"/>
      <w:r w:rsidR="00914D53" w:rsidRPr="00914D53">
        <w:rPr>
          <w:rFonts w:ascii="Cambria" w:hAnsi="Cambria"/>
          <w:color w:val="auto"/>
        </w:rPr>
        <w:t>komunikasi</w:t>
      </w:r>
      <w:proofErr w:type="spellEnd"/>
      <w:r w:rsidR="00914D53" w:rsidRPr="00914D53">
        <w:rPr>
          <w:rFonts w:ascii="Cambria" w:hAnsi="Cambria"/>
          <w:color w:val="auto"/>
        </w:rPr>
        <w:t xml:space="preserve"> </w:t>
      </w:r>
      <w:proofErr w:type="spellStart"/>
      <w:r w:rsidR="00914D53" w:rsidRPr="00914D53">
        <w:rPr>
          <w:rFonts w:ascii="Cambria" w:hAnsi="Cambria"/>
          <w:color w:val="auto"/>
        </w:rPr>
        <w:t>ini</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memungkinkan</w:t>
      </w:r>
      <w:proofErr w:type="spellEnd"/>
      <w:r w:rsidR="00914D53" w:rsidRPr="00914D53">
        <w:rPr>
          <w:rFonts w:ascii="Cambria" w:hAnsi="Cambria"/>
          <w:color w:val="auto"/>
        </w:rPr>
        <w:t xml:space="preserve"> UMKM </w:t>
      </w:r>
      <w:proofErr w:type="spellStart"/>
      <w:r w:rsidR="00914D53" w:rsidRPr="00914D53">
        <w:rPr>
          <w:rFonts w:ascii="Cambria" w:hAnsi="Cambria"/>
          <w:color w:val="auto"/>
        </w:rPr>
        <w:t>untuk</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membangun</w:t>
      </w:r>
      <w:proofErr w:type="spellEnd"/>
      <w:r w:rsidR="00914D53" w:rsidRPr="00914D53">
        <w:rPr>
          <w:rFonts w:ascii="Cambria" w:hAnsi="Cambria"/>
          <w:color w:val="auto"/>
        </w:rPr>
        <w:t xml:space="preserve"> </w:t>
      </w:r>
      <w:proofErr w:type="spellStart"/>
      <w:r w:rsidR="00914D53" w:rsidRPr="00914D53">
        <w:rPr>
          <w:rFonts w:ascii="Cambria" w:hAnsi="Cambria"/>
          <w:color w:val="auto"/>
        </w:rPr>
        <w:t>kehadiran</w:t>
      </w:r>
      <w:proofErr w:type="spellEnd"/>
      <w:r w:rsidR="00914D53" w:rsidRPr="00914D53">
        <w:rPr>
          <w:rFonts w:ascii="Cambria" w:hAnsi="Cambria"/>
          <w:color w:val="auto"/>
        </w:rPr>
        <w:t xml:space="preserve"> </w:t>
      </w:r>
      <w:r w:rsidR="00914D53" w:rsidRPr="00C51ADE">
        <w:rPr>
          <w:rFonts w:ascii="Cambria" w:hAnsi="Cambria"/>
          <w:i/>
          <w:iCs/>
          <w:color w:val="auto"/>
        </w:rPr>
        <w:t>online</w:t>
      </w:r>
      <w:r w:rsidR="00914D53" w:rsidRPr="00914D53">
        <w:rPr>
          <w:rFonts w:ascii="Cambria" w:hAnsi="Cambria"/>
          <w:color w:val="auto"/>
        </w:rPr>
        <w:t xml:space="preserve"> yang </w:t>
      </w:r>
      <w:proofErr w:type="spellStart"/>
      <w:r w:rsidR="00914D53" w:rsidRPr="00914D53">
        <w:rPr>
          <w:rFonts w:ascii="Cambria" w:hAnsi="Cambria"/>
          <w:color w:val="auto"/>
        </w:rPr>
        <w:t>menarik</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membedakan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diri</w:t>
      </w:r>
      <w:proofErr w:type="spellEnd"/>
      <w:r w:rsidR="00914D53" w:rsidRPr="00914D53">
        <w:rPr>
          <w:rFonts w:ascii="Cambria" w:hAnsi="Cambria"/>
          <w:color w:val="auto"/>
        </w:rPr>
        <w:t xml:space="preserve"> </w:t>
      </w:r>
      <w:proofErr w:type="spellStart"/>
      <w:r w:rsidR="00914D53" w:rsidRPr="00914D53">
        <w:rPr>
          <w:rFonts w:ascii="Cambria" w:hAnsi="Cambria"/>
          <w:color w:val="auto"/>
        </w:rPr>
        <w:t>mereka</w:t>
      </w:r>
      <w:proofErr w:type="spellEnd"/>
      <w:r w:rsidR="00914D53" w:rsidRPr="00914D53">
        <w:rPr>
          <w:rFonts w:ascii="Cambria" w:hAnsi="Cambria"/>
          <w:color w:val="auto"/>
        </w:rPr>
        <w:t xml:space="preserve"> </w:t>
      </w:r>
      <w:proofErr w:type="spellStart"/>
      <w:r w:rsidR="00914D53" w:rsidRPr="00914D53">
        <w:rPr>
          <w:rFonts w:ascii="Cambria" w:hAnsi="Cambria"/>
          <w:color w:val="auto"/>
        </w:rPr>
        <w:t>dari</w:t>
      </w:r>
      <w:proofErr w:type="spellEnd"/>
      <w:r w:rsidR="00914D53" w:rsidRPr="00914D53">
        <w:rPr>
          <w:rFonts w:ascii="Cambria" w:hAnsi="Cambria"/>
          <w:color w:val="auto"/>
        </w:rPr>
        <w:t xml:space="preserve"> </w:t>
      </w:r>
      <w:proofErr w:type="spellStart"/>
      <w:r w:rsidR="00914D53" w:rsidRPr="00914D53">
        <w:rPr>
          <w:rFonts w:ascii="Cambria" w:hAnsi="Cambria"/>
          <w:color w:val="auto"/>
        </w:rPr>
        <w:t>pesaing</w:t>
      </w:r>
      <w:proofErr w:type="spellEnd"/>
      <w:r w:rsidR="00914D53" w:rsidRPr="00914D53">
        <w:rPr>
          <w:rFonts w:ascii="Cambria" w:hAnsi="Cambria"/>
          <w:color w:val="auto"/>
        </w:rPr>
        <w:t xml:space="preserve">, dan </w:t>
      </w:r>
      <w:proofErr w:type="spellStart"/>
      <w:r w:rsidR="00914D53" w:rsidRPr="00914D53">
        <w:rPr>
          <w:rFonts w:ascii="Cambria" w:hAnsi="Cambria"/>
          <w:color w:val="auto"/>
        </w:rPr>
        <w:t>menciptakan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dampak</w:t>
      </w:r>
      <w:proofErr w:type="spellEnd"/>
      <w:r w:rsidR="00914D53" w:rsidRPr="00914D53">
        <w:rPr>
          <w:rFonts w:ascii="Cambria" w:hAnsi="Cambria"/>
          <w:color w:val="auto"/>
        </w:rPr>
        <w:t xml:space="preserve"> </w:t>
      </w:r>
      <w:proofErr w:type="spellStart"/>
      <w:r w:rsidR="00914D53" w:rsidRPr="00914D53">
        <w:rPr>
          <w:rFonts w:ascii="Cambria" w:hAnsi="Cambria"/>
          <w:color w:val="auto"/>
        </w:rPr>
        <w:t>jangka</w:t>
      </w:r>
      <w:proofErr w:type="spellEnd"/>
      <w:r w:rsidR="00914D53" w:rsidRPr="00914D53">
        <w:rPr>
          <w:rFonts w:ascii="Cambria" w:hAnsi="Cambria"/>
          <w:color w:val="auto"/>
        </w:rPr>
        <w:t xml:space="preserve"> </w:t>
      </w:r>
      <w:proofErr w:type="spellStart"/>
      <w:r w:rsidR="00914D53" w:rsidRPr="00914D53">
        <w:rPr>
          <w:rFonts w:ascii="Cambria" w:hAnsi="Cambria"/>
          <w:color w:val="auto"/>
        </w:rPr>
        <w:t>panjang</w:t>
      </w:r>
      <w:proofErr w:type="spellEnd"/>
      <w:r w:rsidR="00914D53" w:rsidRPr="00914D53">
        <w:rPr>
          <w:rFonts w:ascii="Cambria" w:hAnsi="Cambria"/>
          <w:color w:val="auto"/>
        </w:rPr>
        <w:t xml:space="preserve"> pada target</w:t>
      </w:r>
      <w:r w:rsidR="00A92818">
        <w:rPr>
          <w:rFonts w:ascii="Cambria" w:hAnsi="Cambria"/>
          <w:color w:val="auto"/>
        </w:rPr>
        <w:t xml:space="preserve"> pasar</w:t>
      </w:r>
      <w:r w:rsidR="00914D53" w:rsidRPr="00914D53">
        <w:rPr>
          <w:rFonts w:ascii="Cambria" w:hAnsi="Cambria"/>
          <w:color w:val="auto"/>
        </w:rPr>
        <w:t xml:space="preserve">, yang pada </w:t>
      </w:r>
      <w:proofErr w:type="spellStart"/>
      <w:r w:rsidR="00914D53" w:rsidRPr="00914D53">
        <w:rPr>
          <w:rFonts w:ascii="Cambria" w:hAnsi="Cambria"/>
          <w:color w:val="auto"/>
        </w:rPr>
        <w:t>akhirnya</w:t>
      </w:r>
      <w:proofErr w:type="spellEnd"/>
      <w:r w:rsidR="00914D53" w:rsidRPr="00914D53">
        <w:rPr>
          <w:rFonts w:ascii="Cambria" w:hAnsi="Cambria"/>
          <w:color w:val="auto"/>
        </w:rPr>
        <w:t xml:space="preserve"> </w:t>
      </w:r>
      <w:proofErr w:type="spellStart"/>
      <w:r w:rsidR="00914D53" w:rsidRPr="00914D53">
        <w:rPr>
          <w:rFonts w:ascii="Cambria" w:hAnsi="Cambria"/>
          <w:color w:val="auto"/>
        </w:rPr>
        <w:t>berkontribusi</w:t>
      </w:r>
      <w:proofErr w:type="spellEnd"/>
      <w:r w:rsidR="00914D53" w:rsidRPr="00914D53">
        <w:rPr>
          <w:rFonts w:ascii="Cambria" w:hAnsi="Cambria"/>
          <w:color w:val="auto"/>
        </w:rPr>
        <w:t xml:space="preserve"> pada </w:t>
      </w:r>
      <w:proofErr w:type="spellStart"/>
      <w:r w:rsidR="00914D53" w:rsidRPr="00914D53">
        <w:rPr>
          <w:rFonts w:ascii="Cambria" w:hAnsi="Cambria"/>
          <w:color w:val="auto"/>
        </w:rPr>
        <w:t>pertumbuhan</w:t>
      </w:r>
      <w:proofErr w:type="spellEnd"/>
      <w:r w:rsidR="00914D53" w:rsidRPr="00914D53">
        <w:rPr>
          <w:rFonts w:ascii="Cambria" w:hAnsi="Cambria"/>
          <w:color w:val="auto"/>
        </w:rPr>
        <w:t xml:space="preserve"> dan </w:t>
      </w:r>
      <w:proofErr w:type="spellStart"/>
      <w:r w:rsidR="00914D53" w:rsidRPr="00914D53">
        <w:rPr>
          <w:rFonts w:ascii="Cambria" w:hAnsi="Cambria"/>
          <w:color w:val="auto"/>
        </w:rPr>
        <w:t>keberlanjutan</w:t>
      </w:r>
      <w:proofErr w:type="spellEnd"/>
      <w:r w:rsidR="00914D53" w:rsidRPr="00914D53">
        <w:rPr>
          <w:rFonts w:ascii="Cambria" w:hAnsi="Cambria"/>
          <w:color w:val="auto"/>
        </w:rPr>
        <w:t xml:space="preserve"> </w:t>
      </w:r>
      <w:proofErr w:type="spellStart"/>
      <w:r w:rsidR="00914D53" w:rsidRPr="00914D53">
        <w:rPr>
          <w:rFonts w:ascii="Cambria" w:hAnsi="Cambria"/>
          <w:color w:val="auto"/>
        </w:rPr>
        <w:t>bisnis</w:t>
      </w:r>
      <w:proofErr w:type="spellEnd"/>
      <w:r w:rsidR="00914D53" w:rsidRPr="00914D53">
        <w:rPr>
          <w:rFonts w:ascii="Cambria" w:hAnsi="Cambria"/>
          <w:color w:val="auto"/>
        </w:rPr>
        <w:t xml:space="preserve"> </w:t>
      </w:r>
      <w:r w:rsidR="004726F2">
        <w:rPr>
          <w:rFonts w:ascii="Cambria" w:hAnsi="Cambria"/>
          <w:color w:val="auto"/>
        </w:rPr>
        <w:t xml:space="preserve">UMKM </w:t>
      </w:r>
      <w:r w:rsidR="00914D53" w:rsidRPr="00914D53">
        <w:rPr>
          <w:rFonts w:ascii="Cambria" w:hAnsi="Cambria"/>
          <w:color w:val="auto"/>
        </w:rPr>
        <w:t>di era digital.</w:t>
      </w:r>
    </w:p>
    <w:p w14:paraId="46C8ECCF" w14:textId="2E53B52F" w:rsidR="005D7DB7" w:rsidRPr="007A42CF" w:rsidRDefault="009527C3" w:rsidP="004827E3">
      <w:pPr>
        <w:spacing w:line="276" w:lineRule="auto"/>
        <w:ind w:firstLine="567"/>
        <w:jc w:val="both"/>
        <w:rPr>
          <w:rFonts w:ascii="Cambria" w:hAnsi="Cambria"/>
          <w:color w:val="auto"/>
        </w:rPr>
      </w:pPr>
      <w:r>
        <w:rPr>
          <w:rFonts w:ascii="Cambria" w:hAnsi="Cambria"/>
          <w:color w:val="auto"/>
        </w:rPr>
        <w:t xml:space="preserve">UMKM </w:t>
      </w:r>
      <w:proofErr w:type="spellStart"/>
      <w:r>
        <w:rPr>
          <w:rFonts w:ascii="Cambria" w:hAnsi="Cambria"/>
          <w:color w:val="auto"/>
        </w:rPr>
        <w:t>kerap</w:t>
      </w:r>
      <w:proofErr w:type="spellEnd"/>
      <w:r>
        <w:rPr>
          <w:rFonts w:ascii="Cambria" w:hAnsi="Cambria"/>
          <w:color w:val="auto"/>
        </w:rPr>
        <w:t xml:space="preserve"> </w:t>
      </w:r>
      <w:proofErr w:type="spellStart"/>
      <w:r>
        <w:rPr>
          <w:rFonts w:ascii="Cambria" w:hAnsi="Cambria"/>
          <w:color w:val="auto"/>
        </w:rPr>
        <w:t>dimuali</w:t>
      </w:r>
      <w:proofErr w:type="spellEnd"/>
      <w:r>
        <w:rPr>
          <w:rFonts w:ascii="Cambria" w:hAnsi="Cambria"/>
          <w:color w:val="auto"/>
        </w:rPr>
        <w:t xml:space="preserve"> </w:t>
      </w:r>
      <w:proofErr w:type="spellStart"/>
      <w:r>
        <w:rPr>
          <w:rFonts w:ascii="Cambria" w:hAnsi="Cambria"/>
          <w:color w:val="auto"/>
        </w:rPr>
        <w:t>sebagai</w:t>
      </w:r>
      <w:proofErr w:type="spellEnd"/>
      <w:r>
        <w:rPr>
          <w:rFonts w:ascii="Cambria" w:hAnsi="Cambria"/>
          <w:color w:val="auto"/>
        </w:rPr>
        <w:t xml:space="preserve"> </w:t>
      </w:r>
      <w:proofErr w:type="spellStart"/>
      <w:r>
        <w:rPr>
          <w:rFonts w:ascii="Cambria" w:hAnsi="Cambria"/>
          <w:color w:val="auto"/>
        </w:rPr>
        <w:t>bisnis</w:t>
      </w:r>
      <w:proofErr w:type="spellEnd"/>
      <w:r>
        <w:rPr>
          <w:rFonts w:ascii="Cambria" w:hAnsi="Cambria"/>
          <w:color w:val="auto"/>
        </w:rPr>
        <w:t xml:space="preserve"> </w:t>
      </w:r>
      <w:proofErr w:type="spellStart"/>
      <w:r>
        <w:rPr>
          <w:rFonts w:ascii="Cambria" w:hAnsi="Cambria"/>
          <w:color w:val="auto"/>
        </w:rPr>
        <w:t>rumahan</w:t>
      </w:r>
      <w:proofErr w:type="spellEnd"/>
      <w:r>
        <w:rPr>
          <w:rFonts w:ascii="Cambria" w:hAnsi="Cambria"/>
          <w:color w:val="auto"/>
        </w:rPr>
        <w:t xml:space="preserve">, </w:t>
      </w:r>
      <w:proofErr w:type="spellStart"/>
      <w:r>
        <w:rPr>
          <w:rFonts w:ascii="Cambria" w:hAnsi="Cambria"/>
          <w:color w:val="auto"/>
        </w:rPr>
        <w:t>dimana</w:t>
      </w:r>
      <w:proofErr w:type="spellEnd"/>
      <w:r>
        <w:rPr>
          <w:rFonts w:ascii="Cambria" w:hAnsi="Cambria"/>
          <w:color w:val="auto"/>
        </w:rPr>
        <w:t xml:space="preserve"> </w:t>
      </w:r>
      <w:proofErr w:type="spellStart"/>
      <w:r>
        <w:rPr>
          <w:rFonts w:ascii="Cambria" w:hAnsi="Cambria"/>
          <w:color w:val="auto"/>
        </w:rPr>
        <w:t>pemilik</w:t>
      </w:r>
      <w:proofErr w:type="spellEnd"/>
      <w:r>
        <w:rPr>
          <w:rFonts w:ascii="Cambria" w:hAnsi="Cambria"/>
          <w:color w:val="auto"/>
        </w:rPr>
        <w:t xml:space="preserve"> </w:t>
      </w:r>
      <w:proofErr w:type="spellStart"/>
      <w:r>
        <w:rPr>
          <w:rFonts w:ascii="Cambria" w:hAnsi="Cambria"/>
          <w:color w:val="auto"/>
        </w:rPr>
        <w:t>usaha</w:t>
      </w:r>
      <w:proofErr w:type="spellEnd"/>
      <w:r>
        <w:rPr>
          <w:rFonts w:ascii="Cambria" w:hAnsi="Cambria"/>
          <w:color w:val="auto"/>
        </w:rPr>
        <w:t xml:space="preserve"> </w:t>
      </w:r>
      <w:proofErr w:type="spellStart"/>
      <w:r>
        <w:rPr>
          <w:rFonts w:ascii="Cambria" w:hAnsi="Cambria"/>
          <w:color w:val="auto"/>
        </w:rPr>
        <w:t>menjalankan</w:t>
      </w:r>
      <w:proofErr w:type="spellEnd"/>
      <w:r>
        <w:rPr>
          <w:rFonts w:ascii="Cambria" w:hAnsi="Cambria"/>
          <w:color w:val="auto"/>
        </w:rPr>
        <w:t xml:space="preserve"> </w:t>
      </w:r>
      <w:proofErr w:type="spellStart"/>
      <w:r>
        <w:rPr>
          <w:rFonts w:ascii="Cambria" w:hAnsi="Cambria"/>
          <w:color w:val="auto"/>
        </w:rPr>
        <w:t>operasionalnya</w:t>
      </w:r>
      <w:proofErr w:type="spellEnd"/>
      <w:r>
        <w:rPr>
          <w:rFonts w:ascii="Cambria" w:hAnsi="Cambria"/>
          <w:color w:val="auto"/>
        </w:rPr>
        <w:t xml:space="preserve"> </w:t>
      </w:r>
      <w:proofErr w:type="spellStart"/>
      <w:r>
        <w:rPr>
          <w:rFonts w:ascii="Cambria" w:hAnsi="Cambria"/>
          <w:color w:val="auto"/>
        </w:rPr>
        <w:t>dari</w:t>
      </w:r>
      <w:proofErr w:type="spellEnd"/>
      <w:r>
        <w:rPr>
          <w:rFonts w:ascii="Cambria" w:hAnsi="Cambria"/>
          <w:color w:val="auto"/>
        </w:rPr>
        <w:t xml:space="preserve"> </w:t>
      </w:r>
      <w:proofErr w:type="spellStart"/>
      <w:r>
        <w:rPr>
          <w:rFonts w:ascii="Cambria" w:hAnsi="Cambria"/>
          <w:color w:val="auto"/>
        </w:rPr>
        <w:t>rumah</w:t>
      </w:r>
      <w:proofErr w:type="spellEnd"/>
      <w:r>
        <w:rPr>
          <w:rFonts w:ascii="Cambria" w:hAnsi="Cambria"/>
          <w:color w:val="auto"/>
        </w:rPr>
        <w:t xml:space="preserve">. </w:t>
      </w:r>
      <w:proofErr w:type="spellStart"/>
      <w:r>
        <w:rPr>
          <w:rFonts w:ascii="Cambria" w:hAnsi="Cambria"/>
          <w:color w:val="auto"/>
        </w:rPr>
        <w:t>Keberadaan</w:t>
      </w:r>
      <w:proofErr w:type="spellEnd"/>
      <w:r>
        <w:rPr>
          <w:rFonts w:ascii="Cambria" w:hAnsi="Cambria"/>
          <w:color w:val="auto"/>
        </w:rPr>
        <w:t xml:space="preserve"> </w:t>
      </w:r>
      <w:proofErr w:type="spellStart"/>
      <w:r>
        <w:rPr>
          <w:rFonts w:ascii="Cambria" w:hAnsi="Cambria"/>
          <w:color w:val="auto"/>
        </w:rPr>
        <w:t>rumah</w:t>
      </w:r>
      <w:proofErr w:type="spellEnd"/>
      <w:r>
        <w:rPr>
          <w:rFonts w:ascii="Cambria" w:hAnsi="Cambria"/>
          <w:color w:val="auto"/>
        </w:rPr>
        <w:t xml:space="preserve"> </w:t>
      </w:r>
      <w:proofErr w:type="spellStart"/>
      <w:r>
        <w:rPr>
          <w:rFonts w:ascii="Cambria" w:hAnsi="Cambria"/>
          <w:color w:val="auto"/>
        </w:rPr>
        <w:t>susun</w:t>
      </w:r>
      <w:proofErr w:type="spellEnd"/>
      <w:r>
        <w:rPr>
          <w:rFonts w:ascii="Cambria" w:hAnsi="Cambria"/>
          <w:color w:val="auto"/>
        </w:rPr>
        <w:t xml:space="preserve"> </w:t>
      </w:r>
      <w:proofErr w:type="spellStart"/>
      <w:r>
        <w:rPr>
          <w:rFonts w:ascii="Cambria" w:hAnsi="Cambria"/>
          <w:color w:val="auto"/>
        </w:rPr>
        <w:t>dapat</w:t>
      </w:r>
      <w:proofErr w:type="spellEnd"/>
      <w:r>
        <w:rPr>
          <w:rFonts w:ascii="Cambria" w:hAnsi="Cambria"/>
          <w:color w:val="auto"/>
        </w:rPr>
        <w:t xml:space="preserve"> </w:t>
      </w:r>
      <w:proofErr w:type="spellStart"/>
      <w:r>
        <w:rPr>
          <w:rFonts w:ascii="Cambria" w:hAnsi="Cambria"/>
          <w:color w:val="auto"/>
        </w:rPr>
        <w:t>menjadi</w:t>
      </w:r>
      <w:proofErr w:type="spellEnd"/>
      <w:r>
        <w:rPr>
          <w:rFonts w:ascii="Cambria" w:hAnsi="Cambria"/>
          <w:color w:val="auto"/>
        </w:rPr>
        <w:t xml:space="preserve"> </w:t>
      </w:r>
      <w:proofErr w:type="spellStart"/>
      <w:r>
        <w:rPr>
          <w:rFonts w:ascii="Cambria" w:hAnsi="Cambria"/>
          <w:color w:val="auto"/>
        </w:rPr>
        <w:t>pendorong</w:t>
      </w:r>
      <w:proofErr w:type="spellEnd"/>
      <w:r>
        <w:rPr>
          <w:rFonts w:ascii="Cambria" w:hAnsi="Cambria"/>
          <w:color w:val="auto"/>
        </w:rPr>
        <w:t xml:space="preserve"> </w:t>
      </w:r>
      <w:r w:rsidR="006A46C8">
        <w:rPr>
          <w:rFonts w:ascii="Cambria" w:hAnsi="Cambria"/>
          <w:color w:val="auto"/>
        </w:rPr>
        <w:t>yang</w:t>
      </w:r>
      <w:r>
        <w:rPr>
          <w:rFonts w:ascii="Cambria" w:hAnsi="Cambria"/>
          <w:color w:val="auto"/>
        </w:rPr>
        <w:t xml:space="preserve"> </w:t>
      </w:r>
      <w:proofErr w:type="spellStart"/>
      <w:r>
        <w:rPr>
          <w:rFonts w:ascii="Cambria" w:hAnsi="Cambria"/>
          <w:color w:val="auto"/>
        </w:rPr>
        <w:t>signifikan</w:t>
      </w:r>
      <w:proofErr w:type="spellEnd"/>
      <w:r>
        <w:rPr>
          <w:rFonts w:ascii="Cambria" w:hAnsi="Cambria"/>
          <w:color w:val="auto"/>
        </w:rPr>
        <w:t xml:space="preserve">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pengembangan</w:t>
      </w:r>
      <w:proofErr w:type="spellEnd"/>
      <w:r>
        <w:rPr>
          <w:rFonts w:ascii="Cambria" w:hAnsi="Cambria"/>
          <w:color w:val="auto"/>
        </w:rPr>
        <w:t xml:space="preserve"> UMKM</w:t>
      </w:r>
      <w:r w:rsidR="006A46C8">
        <w:rPr>
          <w:rFonts w:ascii="Cambria" w:hAnsi="Cambria"/>
          <w:color w:val="auto"/>
        </w:rPr>
        <w:t xml:space="preserve"> </w:t>
      </w:r>
      <w:proofErr w:type="spellStart"/>
      <w:r w:rsidR="006A46C8">
        <w:rPr>
          <w:rFonts w:ascii="Cambria" w:hAnsi="Cambria"/>
          <w:color w:val="auto"/>
        </w:rPr>
        <w:t>dimana</w:t>
      </w:r>
      <w:proofErr w:type="spellEnd"/>
      <w:r w:rsidR="006A46C8">
        <w:rPr>
          <w:rFonts w:ascii="Cambria" w:hAnsi="Cambria"/>
          <w:color w:val="auto"/>
        </w:rPr>
        <w:t xml:space="preserve"> </w:t>
      </w:r>
      <w:proofErr w:type="spellStart"/>
      <w:r w:rsidR="006A46C8">
        <w:rPr>
          <w:rFonts w:ascii="Cambria" w:hAnsi="Cambria"/>
          <w:color w:val="auto"/>
        </w:rPr>
        <w:t>menjadi</w:t>
      </w:r>
      <w:proofErr w:type="spellEnd"/>
      <w:r w:rsidR="006A46C8">
        <w:rPr>
          <w:rFonts w:ascii="Cambria" w:hAnsi="Cambria"/>
          <w:color w:val="auto"/>
        </w:rPr>
        <w:t xml:space="preserve"> </w:t>
      </w:r>
      <w:proofErr w:type="spellStart"/>
      <w:r w:rsidR="006A46C8">
        <w:rPr>
          <w:rFonts w:ascii="Cambria" w:hAnsi="Cambria"/>
          <w:color w:val="auto"/>
        </w:rPr>
        <w:t>upaya</w:t>
      </w:r>
      <w:proofErr w:type="spellEnd"/>
      <w:r w:rsidR="006A46C8">
        <w:rPr>
          <w:rFonts w:ascii="Cambria" w:hAnsi="Cambria"/>
          <w:color w:val="auto"/>
        </w:rPr>
        <w:t xml:space="preserve"> </w:t>
      </w:r>
      <w:proofErr w:type="spellStart"/>
      <w:r w:rsidR="006A46C8">
        <w:rPr>
          <w:rFonts w:ascii="Cambria" w:hAnsi="Cambria"/>
          <w:color w:val="auto"/>
        </w:rPr>
        <w:t>untuk</w:t>
      </w:r>
      <w:proofErr w:type="spellEnd"/>
      <w:r w:rsidR="006A46C8">
        <w:rPr>
          <w:rFonts w:ascii="Cambria" w:hAnsi="Cambria"/>
          <w:color w:val="auto"/>
        </w:rPr>
        <w:t xml:space="preserve"> </w:t>
      </w:r>
      <w:proofErr w:type="spellStart"/>
      <w:r w:rsidR="006A46C8">
        <w:rPr>
          <w:rFonts w:ascii="Cambria" w:hAnsi="Cambria"/>
          <w:color w:val="auto"/>
        </w:rPr>
        <w:t>menambah</w:t>
      </w:r>
      <w:proofErr w:type="spellEnd"/>
      <w:r w:rsidR="006A46C8">
        <w:rPr>
          <w:rFonts w:ascii="Cambria" w:hAnsi="Cambria"/>
          <w:color w:val="auto"/>
        </w:rPr>
        <w:t xml:space="preserve"> </w:t>
      </w:r>
      <w:proofErr w:type="spellStart"/>
      <w:r w:rsidR="006A46C8">
        <w:rPr>
          <w:rFonts w:ascii="Cambria" w:hAnsi="Cambria"/>
          <w:color w:val="auto"/>
        </w:rPr>
        <w:lastRenderedPageBreak/>
        <w:t>produktivitas</w:t>
      </w:r>
      <w:proofErr w:type="spellEnd"/>
      <w:r w:rsidR="006A46C8">
        <w:rPr>
          <w:rFonts w:ascii="Cambria" w:hAnsi="Cambria"/>
          <w:color w:val="auto"/>
        </w:rPr>
        <w:t xml:space="preserve"> </w:t>
      </w:r>
      <w:proofErr w:type="spellStart"/>
      <w:r w:rsidR="006A46C8">
        <w:rPr>
          <w:rFonts w:ascii="Cambria" w:hAnsi="Cambria"/>
          <w:color w:val="auto"/>
        </w:rPr>
        <w:t>penghuni</w:t>
      </w:r>
      <w:proofErr w:type="spellEnd"/>
      <w:r w:rsidR="006A46C8">
        <w:rPr>
          <w:rFonts w:ascii="Cambria" w:hAnsi="Cambria"/>
          <w:color w:val="auto"/>
        </w:rPr>
        <w:t xml:space="preserve"> dan </w:t>
      </w:r>
      <w:proofErr w:type="spellStart"/>
      <w:r w:rsidR="006A46C8">
        <w:rPr>
          <w:rFonts w:ascii="Cambria" w:hAnsi="Cambria"/>
          <w:color w:val="auto"/>
        </w:rPr>
        <w:t>menyumbangkan</w:t>
      </w:r>
      <w:proofErr w:type="spellEnd"/>
      <w:r w:rsidR="006A46C8">
        <w:rPr>
          <w:rFonts w:ascii="Cambria" w:hAnsi="Cambria"/>
          <w:color w:val="auto"/>
        </w:rPr>
        <w:t xml:space="preserve"> </w:t>
      </w:r>
      <w:proofErr w:type="spellStart"/>
      <w:r w:rsidR="006A46C8">
        <w:rPr>
          <w:rFonts w:ascii="Cambria" w:hAnsi="Cambria"/>
          <w:color w:val="auto"/>
        </w:rPr>
        <w:t>penghasilan</w:t>
      </w:r>
      <w:proofErr w:type="spellEnd"/>
      <w:r w:rsidR="006A46C8">
        <w:rPr>
          <w:rFonts w:ascii="Cambria" w:hAnsi="Cambria"/>
          <w:color w:val="auto"/>
        </w:rPr>
        <w:t xml:space="preserve"> </w:t>
      </w:r>
      <w:proofErr w:type="spellStart"/>
      <w:r w:rsidR="006A46C8">
        <w:rPr>
          <w:rFonts w:ascii="Cambria" w:hAnsi="Cambria"/>
          <w:color w:val="auto"/>
        </w:rPr>
        <w:t>tambahan</w:t>
      </w:r>
      <w:proofErr w:type="spellEnd"/>
      <w:r w:rsidR="006A46C8">
        <w:rPr>
          <w:rFonts w:ascii="Cambria" w:hAnsi="Cambria"/>
          <w:color w:val="auto"/>
        </w:rPr>
        <w:t xml:space="preserve"> </w:t>
      </w:r>
      <w:proofErr w:type="spellStart"/>
      <w:r w:rsidR="006A46C8">
        <w:rPr>
          <w:rFonts w:ascii="Cambria" w:hAnsi="Cambria"/>
          <w:color w:val="auto"/>
        </w:rPr>
        <w:t>untuk</w:t>
      </w:r>
      <w:proofErr w:type="spellEnd"/>
      <w:r w:rsidR="006A46C8">
        <w:rPr>
          <w:rFonts w:ascii="Cambria" w:hAnsi="Cambria"/>
          <w:color w:val="auto"/>
        </w:rPr>
        <w:t xml:space="preserve"> </w:t>
      </w:r>
      <w:proofErr w:type="spellStart"/>
      <w:r w:rsidR="006A46C8">
        <w:rPr>
          <w:rFonts w:ascii="Cambria" w:hAnsi="Cambria"/>
          <w:color w:val="auto"/>
        </w:rPr>
        <w:t>penghuni</w:t>
      </w:r>
      <w:proofErr w:type="spellEnd"/>
      <w:r w:rsidR="006A46C8">
        <w:rPr>
          <w:rFonts w:ascii="Cambria" w:hAnsi="Cambria"/>
          <w:color w:val="auto"/>
        </w:rPr>
        <w:t xml:space="preserve"> </w:t>
      </w:r>
      <w:proofErr w:type="spellStart"/>
      <w:r w:rsidR="006A46C8">
        <w:rPr>
          <w:rFonts w:ascii="Cambria" w:hAnsi="Cambria"/>
          <w:color w:val="auto"/>
        </w:rPr>
        <w:t>rumah</w:t>
      </w:r>
      <w:proofErr w:type="spellEnd"/>
      <w:r w:rsidR="006A46C8">
        <w:rPr>
          <w:rFonts w:ascii="Cambria" w:hAnsi="Cambria"/>
          <w:color w:val="auto"/>
        </w:rPr>
        <w:t xml:space="preserve"> </w:t>
      </w:r>
      <w:proofErr w:type="spellStart"/>
      <w:r w:rsidR="006A46C8">
        <w:rPr>
          <w:rFonts w:ascii="Cambria" w:hAnsi="Cambria"/>
          <w:color w:val="auto"/>
        </w:rPr>
        <w:t>susun</w:t>
      </w:r>
      <w:proofErr w:type="spellEnd"/>
      <w:r w:rsidR="006A46C8">
        <w:rPr>
          <w:rFonts w:ascii="Cambria" w:hAnsi="Cambria"/>
          <w:color w:val="auto"/>
        </w:rPr>
        <w:t xml:space="preserve"> </w:t>
      </w:r>
      <w:r w:rsidR="007161D3">
        <w:rPr>
          <w:rFonts w:ascii="Cambria" w:hAnsi="Cambria"/>
          <w:color w:val="auto"/>
        </w:rPr>
        <w:fldChar w:fldCharType="begin" w:fldLock="1"/>
      </w:r>
      <w:r w:rsidR="00AA5224">
        <w:rPr>
          <w:rFonts w:ascii="Cambria" w:hAnsi="Cambria"/>
          <w:color w:val="auto"/>
        </w:rPr>
        <w:instrText>ADDIN CSL_CITATION {"citationItems":[{"id":"ITEM-1","itemData":{"abstract":"… Rumah susun harus mengupayakan kenyamanan pengguna, efisiensi penggunaan energi dan … Sirkulasi untuk kendaraan dan proteksi kebakaran dapat melalui jalan masuk di depan …","author":[{"dropping-particle":"","family":"Dewi","given":"T F","non-dropping-particle":"","parse-names":false,"suffix":""},{"dropping-particle":"","family":"Aditjipto","given":"M. I.","non-dropping-particle":"","parse-names":false,"suffix":""}],"container-title":"eDimensi Arsitektur Petra","id":"ITEM-1","issue":"1","issued":{"date-parts":[["2021"]]},"page":"201-208","title":"Rumah Susun Hemat Energi dan Fasilitas Usaha Mikro Kecil Menengah (UMKM) di Surabaya","type":"article-journal","volume":"IX"},"uris":["http://www.mendeley.com/documents/?uuid=304766b5-9249-456a-8d8f-d341eb59e933"]}],"mendeley":{"formattedCitation":"(Dewi &amp; Aditjipto, 2021)","plainTextFormattedCitation":"(Dewi &amp; Aditjipto, 2021)","previouslyFormattedCitation":"(Dewi &amp; Aditjipto, 2021)"},"properties":{"noteIndex":0},"schema":"https://github.com/citation-style-language/schema/raw/master/csl-citation.json"}</w:instrText>
      </w:r>
      <w:r w:rsidR="007161D3">
        <w:rPr>
          <w:rFonts w:ascii="Cambria" w:hAnsi="Cambria"/>
          <w:color w:val="auto"/>
        </w:rPr>
        <w:fldChar w:fldCharType="separate"/>
      </w:r>
      <w:r w:rsidR="0072618B" w:rsidRPr="0072618B">
        <w:rPr>
          <w:rFonts w:ascii="Cambria" w:hAnsi="Cambria"/>
          <w:noProof/>
          <w:color w:val="auto"/>
        </w:rPr>
        <w:t>(Dewi &amp; Aditjipto, 2021)</w:t>
      </w:r>
      <w:r w:rsidR="007161D3">
        <w:rPr>
          <w:rFonts w:ascii="Cambria" w:hAnsi="Cambria"/>
          <w:color w:val="auto"/>
        </w:rPr>
        <w:fldChar w:fldCharType="end"/>
      </w:r>
      <w:r w:rsidR="006A46C8">
        <w:rPr>
          <w:rFonts w:ascii="Cambria" w:hAnsi="Cambria"/>
          <w:color w:val="auto"/>
        </w:rPr>
        <w:t xml:space="preserve">. </w:t>
      </w:r>
      <w:proofErr w:type="spellStart"/>
      <w:r w:rsidRPr="009527C3">
        <w:rPr>
          <w:rFonts w:ascii="Cambria" w:hAnsi="Cambria"/>
          <w:color w:val="auto"/>
        </w:rPr>
        <w:t>Dengan</w:t>
      </w:r>
      <w:proofErr w:type="spellEnd"/>
      <w:r w:rsidRPr="009527C3">
        <w:rPr>
          <w:rFonts w:ascii="Cambria" w:hAnsi="Cambria"/>
          <w:color w:val="auto"/>
        </w:rPr>
        <w:t xml:space="preserve"> </w:t>
      </w:r>
      <w:proofErr w:type="spellStart"/>
      <w:r w:rsidRPr="009527C3">
        <w:rPr>
          <w:rFonts w:ascii="Cambria" w:hAnsi="Cambria"/>
          <w:color w:val="auto"/>
        </w:rPr>
        <w:t>tinggal</w:t>
      </w:r>
      <w:proofErr w:type="spellEnd"/>
      <w:r w:rsidRPr="009527C3">
        <w:rPr>
          <w:rFonts w:ascii="Cambria" w:hAnsi="Cambria"/>
          <w:color w:val="auto"/>
        </w:rPr>
        <w:t xml:space="preserve"> di </w:t>
      </w:r>
      <w:proofErr w:type="spellStart"/>
      <w:r w:rsidRPr="009527C3">
        <w:rPr>
          <w:rFonts w:ascii="Cambria" w:hAnsi="Cambria"/>
          <w:color w:val="auto"/>
        </w:rPr>
        <w:t>rumah</w:t>
      </w:r>
      <w:proofErr w:type="spellEnd"/>
      <w:r w:rsidRPr="009527C3">
        <w:rPr>
          <w:rFonts w:ascii="Cambria" w:hAnsi="Cambria"/>
          <w:color w:val="auto"/>
        </w:rPr>
        <w:t xml:space="preserve"> </w:t>
      </w:r>
      <w:proofErr w:type="spellStart"/>
      <w:r w:rsidRPr="009527C3">
        <w:rPr>
          <w:rFonts w:ascii="Cambria" w:hAnsi="Cambria"/>
          <w:color w:val="auto"/>
        </w:rPr>
        <w:t>susun</w:t>
      </w:r>
      <w:proofErr w:type="spellEnd"/>
      <w:r w:rsidRPr="009527C3">
        <w:rPr>
          <w:rFonts w:ascii="Cambria" w:hAnsi="Cambria"/>
          <w:color w:val="auto"/>
        </w:rPr>
        <w:t xml:space="preserve">, </w:t>
      </w:r>
      <w:proofErr w:type="spellStart"/>
      <w:r w:rsidRPr="009527C3">
        <w:rPr>
          <w:rFonts w:ascii="Cambria" w:hAnsi="Cambria"/>
          <w:color w:val="auto"/>
        </w:rPr>
        <w:t>pemilik</w:t>
      </w:r>
      <w:proofErr w:type="spellEnd"/>
      <w:r w:rsidRPr="009527C3">
        <w:rPr>
          <w:rFonts w:ascii="Cambria" w:hAnsi="Cambria"/>
          <w:color w:val="auto"/>
        </w:rPr>
        <w:t xml:space="preserve"> UMKM </w:t>
      </w:r>
      <w:proofErr w:type="spellStart"/>
      <w:r w:rsidRPr="009527C3">
        <w:rPr>
          <w:rFonts w:ascii="Cambria" w:hAnsi="Cambria"/>
          <w:color w:val="auto"/>
        </w:rPr>
        <w:t>dapat</w:t>
      </w:r>
      <w:proofErr w:type="spellEnd"/>
      <w:r w:rsidRPr="009527C3">
        <w:rPr>
          <w:rFonts w:ascii="Cambria" w:hAnsi="Cambria"/>
          <w:color w:val="auto"/>
        </w:rPr>
        <w:t xml:space="preserve"> </w:t>
      </w:r>
      <w:proofErr w:type="spellStart"/>
      <w:r w:rsidRPr="009527C3">
        <w:rPr>
          <w:rFonts w:ascii="Cambria" w:hAnsi="Cambria"/>
          <w:color w:val="auto"/>
        </w:rPr>
        <w:t>menggabungkan</w:t>
      </w:r>
      <w:proofErr w:type="spellEnd"/>
      <w:r w:rsidRPr="009527C3">
        <w:rPr>
          <w:rFonts w:ascii="Cambria" w:hAnsi="Cambria"/>
          <w:color w:val="auto"/>
        </w:rPr>
        <w:t xml:space="preserve"> </w:t>
      </w:r>
      <w:proofErr w:type="spellStart"/>
      <w:r w:rsidRPr="009527C3">
        <w:rPr>
          <w:rFonts w:ascii="Cambria" w:hAnsi="Cambria"/>
          <w:color w:val="auto"/>
        </w:rPr>
        <w:t>kegiatan</w:t>
      </w:r>
      <w:proofErr w:type="spellEnd"/>
      <w:r w:rsidRPr="009527C3">
        <w:rPr>
          <w:rFonts w:ascii="Cambria" w:hAnsi="Cambria"/>
          <w:color w:val="auto"/>
        </w:rPr>
        <w:t xml:space="preserve"> </w:t>
      </w:r>
      <w:proofErr w:type="spellStart"/>
      <w:r w:rsidRPr="009527C3">
        <w:rPr>
          <w:rFonts w:ascii="Cambria" w:hAnsi="Cambria"/>
          <w:color w:val="auto"/>
        </w:rPr>
        <w:t>bisnis</w:t>
      </w:r>
      <w:proofErr w:type="spellEnd"/>
      <w:r w:rsidRPr="009527C3">
        <w:rPr>
          <w:rFonts w:ascii="Cambria" w:hAnsi="Cambria"/>
          <w:color w:val="auto"/>
        </w:rPr>
        <w:t xml:space="preserve"> </w:t>
      </w:r>
      <w:proofErr w:type="spellStart"/>
      <w:r w:rsidRPr="009527C3">
        <w:rPr>
          <w:rFonts w:ascii="Cambria" w:hAnsi="Cambria"/>
          <w:color w:val="auto"/>
        </w:rPr>
        <w:t>dengan</w:t>
      </w:r>
      <w:proofErr w:type="spellEnd"/>
      <w:r w:rsidRPr="009527C3">
        <w:rPr>
          <w:rFonts w:ascii="Cambria" w:hAnsi="Cambria"/>
          <w:color w:val="auto"/>
        </w:rPr>
        <w:t xml:space="preserve"> </w:t>
      </w:r>
      <w:proofErr w:type="spellStart"/>
      <w:r w:rsidRPr="009527C3">
        <w:rPr>
          <w:rFonts w:ascii="Cambria" w:hAnsi="Cambria"/>
          <w:color w:val="auto"/>
        </w:rPr>
        <w:t>kenyamanan</w:t>
      </w:r>
      <w:proofErr w:type="spellEnd"/>
      <w:r w:rsidRPr="009527C3">
        <w:rPr>
          <w:rFonts w:ascii="Cambria" w:hAnsi="Cambria"/>
          <w:color w:val="auto"/>
        </w:rPr>
        <w:t xml:space="preserve"> </w:t>
      </w:r>
      <w:proofErr w:type="spellStart"/>
      <w:r w:rsidRPr="009527C3">
        <w:rPr>
          <w:rFonts w:ascii="Cambria" w:hAnsi="Cambria"/>
          <w:color w:val="auto"/>
        </w:rPr>
        <w:t>tempat</w:t>
      </w:r>
      <w:proofErr w:type="spellEnd"/>
      <w:r w:rsidRPr="009527C3">
        <w:rPr>
          <w:rFonts w:ascii="Cambria" w:hAnsi="Cambria"/>
          <w:color w:val="auto"/>
        </w:rPr>
        <w:t xml:space="preserve"> </w:t>
      </w:r>
      <w:proofErr w:type="spellStart"/>
      <w:r w:rsidRPr="009527C3">
        <w:rPr>
          <w:rFonts w:ascii="Cambria" w:hAnsi="Cambria"/>
          <w:color w:val="auto"/>
        </w:rPr>
        <w:t>tinggalnya</w:t>
      </w:r>
      <w:proofErr w:type="spellEnd"/>
      <w:r w:rsidRPr="009527C3">
        <w:rPr>
          <w:rFonts w:ascii="Cambria" w:hAnsi="Cambria"/>
          <w:color w:val="auto"/>
        </w:rPr>
        <w:t xml:space="preserve">, </w:t>
      </w:r>
      <w:proofErr w:type="spellStart"/>
      <w:r w:rsidRPr="009527C3">
        <w:rPr>
          <w:rFonts w:ascii="Cambria" w:hAnsi="Cambria"/>
          <w:color w:val="auto"/>
        </w:rPr>
        <w:t>meminimalkan</w:t>
      </w:r>
      <w:proofErr w:type="spellEnd"/>
      <w:r w:rsidRPr="009527C3">
        <w:rPr>
          <w:rFonts w:ascii="Cambria" w:hAnsi="Cambria"/>
          <w:color w:val="auto"/>
        </w:rPr>
        <w:t xml:space="preserve"> </w:t>
      </w:r>
      <w:proofErr w:type="spellStart"/>
      <w:r w:rsidRPr="009527C3">
        <w:rPr>
          <w:rFonts w:ascii="Cambria" w:hAnsi="Cambria"/>
          <w:color w:val="auto"/>
        </w:rPr>
        <w:t>biaya</w:t>
      </w:r>
      <w:proofErr w:type="spellEnd"/>
      <w:r w:rsidRPr="009527C3">
        <w:rPr>
          <w:rFonts w:ascii="Cambria" w:hAnsi="Cambria"/>
          <w:color w:val="auto"/>
        </w:rPr>
        <w:t xml:space="preserve"> </w:t>
      </w:r>
      <w:proofErr w:type="spellStart"/>
      <w:r w:rsidRPr="009527C3">
        <w:rPr>
          <w:rFonts w:ascii="Cambria" w:hAnsi="Cambria"/>
          <w:color w:val="auto"/>
        </w:rPr>
        <w:t>operasional</w:t>
      </w:r>
      <w:proofErr w:type="spellEnd"/>
      <w:r w:rsidRPr="009527C3">
        <w:rPr>
          <w:rFonts w:ascii="Cambria" w:hAnsi="Cambria"/>
          <w:color w:val="auto"/>
        </w:rPr>
        <w:t xml:space="preserve"> dan </w:t>
      </w:r>
      <w:proofErr w:type="spellStart"/>
      <w:r w:rsidRPr="009527C3">
        <w:rPr>
          <w:rFonts w:ascii="Cambria" w:hAnsi="Cambria"/>
          <w:color w:val="auto"/>
        </w:rPr>
        <w:t>transportasi</w:t>
      </w:r>
      <w:proofErr w:type="spellEnd"/>
      <w:r w:rsidRPr="009527C3">
        <w:rPr>
          <w:rFonts w:ascii="Cambria" w:hAnsi="Cambria"/>
          <w:color w:val="auto"/>
        </w:rPr>
        <w:t xml:space="preserve">. </w:t>
      </w:r>
      <w:proofErr w:type="spellStart"/>
      <w:r w:rsidRPr="009527C3">
        <w:rPr>
          <w:rFonts w:ascii="Cambria" w:hAnsi="Cambria"/>
          <w:color w:val="auto"/>
        </w:rPr>
        <w:t>Selain</w:t>
      </w:r>
      <w:proofErr w:type="spellEnd"/>
      <w:r w:rsidRPr="009527C3">
        <w:rPr>
          <w:rFonts w:ascii="Cambria" w:hAnsi="Cambria"/>
          <w:color w:val="auto"/>
        </w:rPr>
        <w:t xml:space="preserve"> </w:t>
      </w:r>
      <w:proofErr w:type="spellStart"/>
      <w:r w:rsidRPr="009527C3">
        <w:rPr>
          <w:rFonts w:ascii="Cambria" w:hAnsi="Cambria"/>
          <w:color w:val="auto"/>
        </w:rPr>
        <w:t>itu</w:t>
      </w:r>
      <w:proofErr w:type="spellEnd"/>
      <w:r w:rsidRPr="009527C3">
        <w:rPr>
          <w:rFonts w:ascii="Cambria" w:hAnsi="Cambria"/>
          <w:color w:val="auto"/>
        </w:rPr>
        <w:t xml:space="preserve">, </w:t>
      </w:r>
      <w:proofErr w:type="spellStart"/>
      <w:r w:rsidRPr="009527C3">
        <w:rPr>
          <w:rFonts w:ascii="Cambria" w:hAnsi="Cambria"/>
          <w:color w:val="auto"/>
        </w:rPr>
        <w:t>rumah</w:t>
      </w:r>
      <w:proofErr w:type="spellEnd"/>
      <w:r w:rsidRPr="009527C3">
        <w:rPr>
          <w:rFonts w:ascii="Cambria" w:hAnsi="Cambria"/>
          <w:color w:val="auto"/>
        </w:rPr>
        <w:t xml:space="preserve"> </w:t>
      </w:r>
      <w:proofErr w:type="spellStart"/>
      <w:r w:rsidRPr="009527C3">
        <w:rPr>
          <w:rFonts w:ascii="Cambria" w:hAnsi="Cambria"/>
          <w:color w:val="auto"/>
        </w:rPr>
        <w:t>susun</w:t>
      </w:r>
      <w:proofErr w:type="spellEnd"/>
      <w:r w:rsidRPr="009527C3">
        <w:rPr>
          <w:rFonts w:ascii="Cambria" w:hAnsi="Cambria"/>
          <w:color w:val="auto"/>
        </w:rPr>
        <w:t xml:space="preserve"> </w:t>
      </w:r>
      <w:proofErr w:type="spellStart"/>
      <w:r w:rsidRPr="009527C3">
        <w:rPr>
          <w:rFonts w:ascii="Cambria" w:hAnsi="Cambria"/>
          <w:color w:val="auto"/>
        </w:rPr>
        <w:t>dapat</w:t>
      </w:r>
      <w:proofErr w:type="spellEnd"/>
      <w:r w:rsidRPr="009527C3">
        <w:rPr>
          <w:rFonts w:ascii="Cambria" w:hAnsi="Cambria"/>
          <w:color w:val="auto"/>
        </w:rPr>
        <w:t xml:space="preserve"> </w:t>
      </w:r>
      <w:proofErr w:type="spellStart"/>
      <w:r w:rsidRPr="009527C3">
        <w:rPr>
          <w:rFonts w:ascii="Cambria" w:hAnsi="Cambria"/>
          <w:color w:val="auto"/>
        </w:rPr>
        <w:t>menyediakan</w:t>
      </w:r>
      <w:proofErr w:type="spellEnd"/>
      <w:r w:rsidRPr="009527C3">
        <w:rPr>
          <w:rFonts w:ascii="Cambria" w:hAnsi="Cambria"/>
          <w:color w:val="auto"/>
        </w:rPr>
        <w:t xml:space="preserve"> </w:t>
      </w:r>
      <w:proofErr w:type="spellStart"/>
      <w:r w:rsidRPr="009527C3">
        <w:rPr>
          <w:rFonts w:ascii="Cambria" w:hAnsi="Cambria"/>
          <w:color w:val="auto"/>
        </w:rPr>
        <w:t>lingkungan</w:t>
      </w:r>
      <w:proofErr w:type="spellEnd"/>
      <w:r w:rsidRPr="009527C3">
        <w:rPr>
          <w:rFonts w:ascii="Cambria" w:hAnsi="Cambria"/>
          <w:color w:val="auto"/>
        </w:rPr>
        <w:t xml:space="preserve"> yang </w:t>
      </w:r>
      <w:proofErr w:type="spellStart"/>
      <w:r w:rsidRPr="009527C3">
        <w:rPr>
          <w:rFonts w:ascii="Cambria" w:hAnsi="Cambria"/>
          <w:color w:val="auto"/>
        </w:rPr>
        <w:t>mendukung</w:t>
      </w:r>
      <w:proofErr w:type="spellEnd"/>
      <w:r w:rsidRPr="009527C3">
        <w:rPr>
          <w:rFonts w:ascii="Cambria" w:hAnsi="Cambria"/>
          <w:color w:val="auto"/>
        </w:rPr>
        <w:t xml:space="preserve"> </w:t>
      </w:r>
      <w:proofErr w:type="spellStart"/>
      <w:r w:rsidRPr="009527C3">
        <w:rPr>
          <w:rFonts w:ascii="Cambria" w:hAnsi="Cambria"/>
          <w:color w:val="auto"/>
        </w:rPr>
        <w:t>kolaborasi</w:t>
      </w:r>
      <w:proofErr w:type="spellEnd"/>
      <w:r w:rsidRPr="009527C3">
        <w:rPr>
          <w:rFonts w:ascii="Cambria" w:hAnsi="Cambria"/>
          <w:color w:val="auto"/>
        </w:rPr>
        <w:t xml:space="preserve"> dan </w:t>
      </w:r>
      <w:proofErr w:type="spellStart"/>
      <w:r w:rsidRPr="009527C3">
        <w:rPr>
          <w:rFonts w:ascii="Cambria" w:hAnsi="Cambria"/>
          <w:color w:val="auto"/>
        </w:rPr>
        <w:t>pertukaran</w:t>
      </w:r>
      <w:proofErr w:type="spellEnd"/>
      <w:r w:rsidRPr="009527C3">
        <w:rPr>
          <w:rFonts w:ascii="Cambria" w:hAnsi="Cambria"/>
          <w:color w:val="auto"/>
        </w:rPr>
        <w:t xml:space="preserve"> ide </w:t>
      </w:r>
      <w:proofErr w:type="spellStart"/>
      <w:r w:rsidRPr="009527C3">
        <w:rPr>
          <w:rFonts w:ascii="Cambria" w:hAnsi="Cambria"/>
          <w:color w:val="auto"/>
        </w:rPr>
        <w:t>antar</w:t>
      </w:r>
      <w:proofErr w:type="spellEnd"/>
      <w:r w:rsidRPr="009527C3">
        <w:rPr>
          <w:rFonts w:ascii="Cambria" w:hAnsi="Cambria"/>
          <w:color w:val="auto"/>
        </w:rPr>
        <w:t xml:space="preserve"> </w:t>
      </w:r>
      <w:proofErr w:type="spellStart"/>
      <w:r w:rsidR="004827E3">
        <w:rPr>
          <w:rFonts w:ascii="Cambria" w:hAnsi="Cambria"/>
          <w:color w:val="auto"/>
        </w:rPr>
        <w:t>pelaku</w:t>
      </w:r>
      <w:proofErr w:type="spellEnd"/>
      <w:r w:rsidR="004827E3">
        <w:rPr>
          <w:rFonts w:ascii="Cambria" w:hAnsi="Cambria"/>
          <w:color w:val="auto"/>
        </w:rPr>
        <w:t xml:space="preserve"> UMKM</w:t>
      </w:r>
      <w:r w:rsidRPr="009527C3">
        <w:rPr>
          <w:rFonts w:ascii="Cambria" w:hAnsi="Cambria"/>
          <w:color w:val="auto"/>
        </w:rPr>
        <w:t xml:space="preserve">. </w:t>
      </w:r>
      <w:proofErr w:type="spellStart"/>
      <w:r w:rsidRPr="009527C3">
        <w:rPr>
          <w:rFonts w:ascii="Cambria" w:hAnsi="Cambria"/>
          <w:color w:val="auto"/>
        </w:rPr>
        <w:t>Ini</w:t>
      </w:r>
      <w:proofErr w:type="spellEnd"/>
      <w:r w:rsidRPr="009527C3">
        <w:rPr>
          <w:rFonts w:ascii="Cambria" w:hAnsi="Cambria"/>
          <w:color w:val="auto"/>
        </w:rPr>
        <w:t xml:space="preserve"> </w:t>
      </w:r>
      <w:proofErr w:type="spellStart"/>
      <w:r w:rsidRPr="009527C3">
        <w:rPr>
          <w:rFonts w:ascii="Cambria" w:hAnsi="Cambria"/>
          <w:color w:val="auto"/>
        </w:rPr>
        <w:t>dapat</w:t>
      </w:r>
      <w:proofErr w:type="spellEnd"/>
      <w:r w:rsidRPr="009527C3">
        <w:rPr>
          <w:rFonts w:ascii="Cambria" w:hAnsi="Cambria"/>
          <w:color w:val="auto"/>
        </w:rPr>
        <w:t xml:space="preserve"> </w:t>
      </w:r>
      <w:proofErr w:type="spellStart"/>
      <w:r w:rsidRPr="009527C3">
        <w:rPr>
          <w:rFonts w:ascii="Cambria" w:hAnsi="Cambria"/>
          <w:color w:val="auto"/>
        </w:rPr>
        <w:t>membuka</w:t>
      </w:r>
      <w:proofErr w:type="spellEnd"/>
      <w:r w:rsidRPr="009527C3">
        <w:rPr>
          <w:rFonts w:ascii="Cambria" w:hAnsi="Cambria"/>
          <w:color w:val="auto"/>
        </w:rPr>
        <w:t xml:space="preserve"> </w:t>
      </w:r>
      <w:proofErr w:type="spellStart"/>
      <w:r w:rsidRPr="009527C3">
        <w:rPr>
          <w:rFonts w:ascii="Cambria" w:hAnsi="Cambria"/>
          <w:color w:val="auto"/>
        </w:rPr>
        <w:t>peluang</w:t>
      </w:r>
      <w:proofErr w:type="spellEnd"/>
      <w:r w:rsidRPr="009527C3">
        <w:rPr>
          <w:rFonts w:ascii="Cambria" w:hAnsi="Cambria"/>
          <w:color w:val="auto"/>
        </w:rPr>
        <w:t xml:space="preserve"> </w:t>
      </w:r>
      <w:proofErr w:type="spellStart"/>
      <w:r w:rsidRPr="009527C3">
        <w:rPr>
          <w:rFonts w:ascii="Cambria" w:hAnsi="Cambria"/>
          <w:color w:val="auto"/>
        </w:rPr>
        <w:t>untuk</w:t>
      </w:r>
      <w:proofErr w:type="spellEnd"/>
      <w:r w:rsidRPr="009527C3">
        <w:rPr>
          <w:rFonts w:ascii="Cambria" w:hAnsi="Cambria"/>
          <w:color w:val="auto"/>
        </w:rPr>
        <w:t xml:space="preserve"> </w:t>
      </w:r>
      <w:proofErr w:type="spellStart"/>
      <w:r w:rsidRPr="009527C3">
        <w:rPr>
          <w:rFonts w:ascii="Cambria" w:hAnsi="Cambria"/>
          <w:color w:val="auto"/>
        </w:rPr>
        <w:t>pembentukan</w:t>
      </w:r>
      <w:proofErr w:type="spellEnd"/>
      <w:r w:rsidRPr="009527C3">
        <w:rPr>
          <w:rFonts w:ascii="Cambria" w:hAnsi="Cambria"/>
          <w:color w:val="auto"/>
        </w:rPr>
        <w:t xml:space="preserve"> </w:t>
      </w:r>
      <w:proofErr w:type="spellStart"/>
      <w:r w:rsidRPr="009527C3">
        <w:rPr>
          <w:rFonts w:ascii="Cambria" w:hAnsi="Cambria"/>
          <w:color w:val="auto"/>
        </w:rPr>
        <w:t>komunitas</w:t>
      </w:r>
      <w:proofErr w:type="spellEnd"/>
      <w:r w:rsidRPr="009527C3">
        <w:rPr>
          <w:rFonts w:ascii="Cambria" w:hAnsi="Cambria"/>
          <w:color w:val="auto"/>
        </w:rPr>
        <w:t xml:space="preserve"> UMKM yang </w:t>
      </w:r>
      <w:proofErr w:type="spellStart"/>
      <w:r w:rsidRPr="009527C3">
        <w:rPr>
          <w:rFonts w:ascii="Cambria" w:hAnsi="Cambria"/>
          <w:color w:val="auto"/>
        </w:rPr>
        <w:t>saling</w:t>
      </w:r>
      <w:proofErr w:type="spellEnd"/>
      <w:r w:rsidRPr="009527C3">
        <w:rPr>
          <w:rFonts w:ascii="Cambria" w:hAnsi="Cambria"/>
          <w:color w:val="auto"/>
        </w:rPr>
        <w:t xml:space="preserve"> </w:t>
      </w:r>
      <w:proofErr w:type="spellStart"/>
      <w:r w:rsidRPr="009527C3">
        <w:rPr>
          <w:rFonts w:ascii="Cambria" w:hAnsi="Cambria"/>
          <w:color w:val="auto"/>
        </w:rPr>
        <w:t>mendukung</w:t>
      </w:r>
      <w:proofErr w:type="spellEnd"/>
      <w:r w:rsidRPr="009527C3">
        <w:rPr>
          <w:rFonts w:ascii="Cambria" w:hAnsi="Cambria"/>
          <w:color w:val="auto"/>
        </w:rPr>
        <w:t xml:space="preserve">. </w:t>
      </w:r>
      <w:proofErr w:type="spellStart"/>
      <w:r w:rsidRPr="009527C3">
        <w:rPr>
          <w:rFonts w:ascii="Cambria" w:hAnsi="Cambria"/>
          <w:color w:val="auto"/>
        </w:rPr>
        <w:t>Dengan</w:t>
      </w:r>
      <w:proofErr w:type="spellEnd"/>
      <w:r w:rsidRPr="009527C3">
        <w:rPr>
          <w:rFonts w:ascii="Cambria" w:hAnsi="Cambria"/>
          <w:color w:val="auto"/>
        </w:rPr>
        <w:t xml:space="preserve"> </w:t>
      </w:r>
      <w:proofErr w:type="spellStart"/>
      <w:r w:rsidRPr="009527C3">
        <w:rPr>
          <w:rFonts w:ascii="Cambria" w:hAnsi="Cambria"/>
          <w:color w:val="auto"/>
        </w:rPr>
        <w:t>demikian</w:t>
      </w:r>
      <w:proofErr w:type="spellEnd"/>
      <w:r w:rsidRPr="009527C3">
        <w:rPr>
          <w:rFonts w:ascii="Cambria" w:hAnsi="Cambria"/>
          <w:color w:val="auto"/>
        </w:rPr>
        <w:t xml:space="preserve">, </w:t>
      </w:r>
      <w:proofErr w:type="spellStart"/>
      <w:r w:rsidRPr="009527C3">
        <w:rPr>
          <w:rFonts w:ascii="Cambria" w:hAnsi="Cambria"/>
          <w:color w:val="auto"/>
        </w:rPr>
        <w:t>rumah</w:t>
      </w:r>
      <w:proofErr w:type="spellEnd"/>
      <w:r w:rsidRPr="009527C3">
        <w:rPr>
          <w:rFonts w:ascii="Cambria" w:hAnsi="Cambria"/>
          <w:color w:val="auto"/>
        </w:rPr>
        <w:t xml:space="preserve"> </w:t>
      </w:r>
      <w:proofErr w:type="spellStart"/>
      <w:r w:rsidRPr="009527C3">
        <w:rPr>
          <w:rFonts w:ascii="Cambria" w:hAnsi="Cambria"/>
          <w:color w:val="auto"/>
        </w:rPr>
        <w:t>susun</w:t>
      </w:r>
      <w:proofErr w:type="spellEnd"/>
      <w:r w:rsidRPr="009527C3">
        <w:rPr>
          <w:rFonts w:ascii="Cambria" w:hAnsi="Cambria"/>
          <w:color w:val="auto"/>
        </w:rPr>
        <w:t xml:space="preserve"> </w:t>
      </w:r>
      <w:proofErr w:type="spellStart"/>
      <w:r w:rsidRPr="009527C3">
        <w:rPr>
          <w:rFonts w:ascii="Cambria" w:hAnsi="Cambria"/>
          <w:color w:val="auto"/>
        </w:rPr>
        <w:t>tidak</w:t>
      </w:r>
      <w:proofErr w:type="spellEnd"/>
      <w:r w:rsidRPr="009527C3">
        <w:rPr>
          <w:rFonts w:ascii="Cambria" w:hAnsi="Cambria"/>
          <w:color w:val="auto"/>
        </w:rPr>
        <w:t xml:space="preserve"> </w:t>
      </w:r>
      <w:proofErr w:type="spellStart"/>
      <w:r w:rsidRPr="009527C3">
        <w:rPr>
          <w:rFonts w:ascii="Cambria" w:hAnsi="Cambria"/>
          <w:color w:val="auto"/>
        </w:rPr>
        <w:t>hanya</w:t>
      </w:r>
      <w:proofErr w:type="spellEnd"/>
      <w:r w:rsidRPr="009527C3">
        <w:rPr>
          <w:rFonts w:ascii="Cambria" w:hAnsi="Cambria"/>
          <w:color w:val="auto"/>
        </w:rPr>
        <w:t xml:space="preserve"> </w:t>
      </w:r>
      <w:proofErr w:type="spellStart"/>
      <w:r w:rsidRPr="009527C3">
        <w:rPr>
          <w:rFonts w:ascii="Cambria" w:hAnsi="Cambria"/>
          <w:color w:val="auto"/>
        </w:rPr>
        <w:t>menjadi</w:t>
      </w:r>
      <w:proofErr w:type="spellEnd"/>
      <w:r w:rsidRPr="009527C3">
        <w:rPr>
          <w:rFonts w:ascii="Cambria" w:hAnsi="Cambria"/>
          <w:color w:val="auto"/>
        </w:rPr>
        <w:t xml:space="preserve"> </w:t>
      </w:r>
      <w:proofErr w:type="spellStart"/>
      <w:r w:rsidRPr="009527C3">
        <w:rPr>
          <w:rFonts w:ascii="Cambria" w:hAnsi="Cambria"/>
          <w:color w:val="auto"/>
        </w:rPr>
        <w:t>tempat</w:t>
      </w:r>
      <w:proofErr w:type="spellEnd"/>
      <w:r w:rsidRPr="009527C3">
        <w:rPr>
          <w:rFonts w:ascii="Cambria" w:hAnsi="Cambria"/>
          <w:color w:val="auto"/>
        </w:rPr>
        <w:t xml:space="preserve"> </w:t>
      </w:r>
      <w:proofErr w:type="spellStart"/>
      <w:r w:rsidRPr="009527C3">
        <w:rPr>
          <w:rFonts w:ascii="Cambria" w:hAnsi="Cambria"/>
          <w:color w:val="auto"/>
        </w:rPr>
        <w:t>tinggal</w:t>
      </w:r>
      <w:proofErr w:type="spellEnd"/>
      <w:r w:rsidRPr="009527C3">
        <w:rPr>
          <w:rFonts w:ascii="Cambria" w:hAnsi="Cambria"/>
          <w:color w:val="auto"/>
        </w:rPr>
        <w:t xml:space="preserve">, </w:t>
      </w:r>
      <w:proofErr w:type="spellStart"/>
      <w:r w:rsidRPr="009527C3">
        <w:rPr>
          <w:rFonts w:ascii="Cambria" w:hAnsi="Cambria"/>
          <w:color w:val="auto"/>
        </w:rPr>
        <w:t>tetapi</w:t>
      </w:r>
      <w:proofErr w:type="spellEnd"/>
      <w:r w:rsidRPr="009527C3">
        <w:rPr>
          <w:rFonts w:ascii="Cambria" w:hAnsi="Cambria"/>
          <w:color w:val="auto"/>
        </w:rPr>
        <w:t xml:space="preserve"> juga </w:t>
      </w:r>
      <w:proofErr w:type="spellStart"/>
      <w:r w:rsidRPr="009527C3">
        <w:rPr>
          <w:rFonts w:ascii="Cambria" w:hAnsi="Cambria"/>
          <w:color w:val="auto"/>
        </w:rPr>
        <w:t>menjadi</w:t>
      </w:r>
      <w:proofErr w:type="spellEnd"/>
      <w:r w:rsidRPr="009527C3">
        <w:rPr>
          <w:rFonts w:ascii="Cambria" w:hAnsi="Cambria"/>
          <w:color w:val="auto"/>
        </w:rPr>
        <w:t xml:space="preserve"> </w:t>
      </w:r>
      <w:proofErr w:type="spellStart"/>
      <w:r w:rsidRPr="009527C3">
        <w:rPr>
          <w:rFonts w:ascii="Cambria" w:hAnsi="Cambria"/>
          <w:color w:val="auto"/>
        </w:rPr>
        <w:t>lingkungan</w:t>
      </w:r>
      <w:proofErr w:type="spellEnd"/>
      <w:r w:rsidRPr="009527C3">
        <w:rPr>
          <w:rFonts w:ascii="Cambria" w:hAnsi="Cambria"/>
          <w:color w:val="auto"/>
        </w:rPr>
        <w:t xml:space="preserve"> </w:t>
      </w:r>
      <w:proofErr w:type="spellStart"/>
      <w:r w:rsidRPr="009527C3">
        <w:rPr>
          <w:rFonts w:ascii="Cambria" w:hAnsi="Cambria"/>
          <w:color w:val="auto"/>
        </w:rPr>
        <w:t>strategis</w:t>
      </w:r>
      <w:proofErr w:type="spellEnd"/>
      <w:r w:rsidRPr="009527C3">
        <w:rPr>
          <w:rFonts w:ascii="Cambria" w:hAnsi="Cambria"/>
          <w:color w:val="auto"/>
        </w:rPr>
        <w:t xml:space="preserve"> yang </w:t>
      </w:r>
      <w:proofErr w:type="spellStart"/>
      <w:r w:rsidRPr="009527C3">
        <w:rPr>
          <w:rFonts w:ascii="Cambria" w:hAnsi="Cambria"/>
          <w:color w:val="auto"/>
        </w:rPr>
        <w:t>dapat</w:t>
      </w:r>
      <w:proofErr w:type="spellEnd"/>
      <w:r w:rsidRPr="009527C3">
        <w:rPr>
          <w:rFonts w:ascii="Cambria" w:hAnsi="Cambria"/>
          <w:color w:val="auto"/>
        </w:rPr>
        <w:t xml:space="preserve"> </w:t>
      </w:r>
      <w:proofErr w:type="spellStart"/>
      <w:r w:rsidRPr="009527C3">
        <w:rPr>
          <w:rFonts w:ascii="Cambria" w:hAnsi="Cambria"/>
          <w:color w:val="auto"/>
        </w:rPr>
        <w:t>memperkuat</w:t>
      </w:r>
      <w:proofErr w:type="spellEnd"/>
      <w:r w:rsidRPr="009527C3">
        <w:rPr>
          <w:rFonts w:ascii="Cambria" w:hAnsi="Cambria"/>
          <w:color w:val="auto"/>
        </w:rPr>
        <w:t xml:space="preserve"> dan </w:t>
      </w:r>
      <w:proofErr w:type="spellStart"/>
      <w:r w:rsidRPr="009527C3">
        <w:rPr>
          <w:rFonts w:ascii="Cambria" w:hAnsi="Cambria"/>
          <w:color w:val="auto"/>
        </w:rPr>
        <w:t>memperluas</w:t>
      </w:r>
      <w:proofErr w:type="spellEnd"/>
      <w:r w:rsidRPr="009527C3">
        <w:rPr>
          <w:rFonts w:ascii="Cambria" w:hAnsi="Cambria"/>
          <w:color w:val="auto"/>
        </w:rPr>
        <w:t xml:space="preserve"> </w:t>
      </w:r>
      <w:proofErr w:type="spellStart"/>
      <w:r w:rsidRPr="009527C3">
        <w:rPr>
          <w:rFonts w:ascii="Cambria" w:hAnsi="Cambria"/>
          <w:color w:val="auto"/>
        </w:rPr>
        <w:t>jaringan</w:t>
      </w:r>
      <w:proofErr w:type="spellEnd"/>
      <w:r w:rsidRPr="009527C3">
        <w:rPr>
          <w:rFonts w:ascii="Cambria" w:hAnsi="Cambria"/>
          <w:color w:val="auto"/>
        </w:rPr>
        <w:t xml:space="preserve"> </w:t>
      </w:r>
      <w:proofErr w:type="spellStart"/>
      <w:r w:rsidRPr="009527C3">
        <w:rPr>
          <w:rFonts w:ascii="Cambria" w:hAnsi="Cambria"/>
          <w:color w:val="auto"/>
        </w:rPr>
        <w:t>bisnis</w:t>
      </w:r>
      <w:proofErr w:type="spellEnd"/>
      <w:r w:rsidRPr="009527C3">
        <w:rPr>
          <w:rFonts w:ascii="Cambria" w:hAnsi="Cambria"/>
          <w:color w:val="auto"/>
        </w:rPr>
        <w:t xml:space="preserve"> UMKM.</w:t>
      </w:r>
      <w:r w:rsidR="004827E3">
        <w:rPr>
          <w:rFonts w:ascii="Cambria" w:hAnsi="Cambria"/>
          <w:color w:val="auto"/>
        </w:rPr>
        <w:t xml:space="preserve"> </w:t>
      </w:r>
    </w:p>
    <w:p w14:paraId="00E15F8C" w14:textId="1AC5E318" w:rsidR="00EA7CCB" w:rsidRDefault="00B06A8A" w:rsidP="00EA7CCB">
      <w:pPr>
        <w:spacing w:line="276" w:lineRule="auto"/>
        <w:ind w:firstLine="567"/>
        <w:jc w:val="both"/>
        <w:rPr>
          <w:rFonts w:ascii="Cambria" w:hAnsi="Cambria"/>
          <w:color w:val="auto"/>
        </w:rPr>
      </w:pPr>
      <w:r>
        <w:rPr>
          <w:rFonts w:ascii="Cambria" w:hAnsi="Cambria"/>
          <w:color w:val="auto"/>
        </w:rPr>
        <w:t xml:space="preserve">Salah </w:t>
      </w:r>
      <w:proofErr w:type="spellStart"/>
      <w:r>
        <w:rPr>
          <w:rFonts w:ascii="Cambria" w:hAnsi="Cambria"/>
          <w:color w:val="auto"/>
        </w:rPr>
        <w:t>satu</w:t>
      </w:r>
      <w:proofErr w:type="spellEnd"/>
      <w:r>
        <w:rPr>
          <w:rFonts w:ascii="Cambria" w:hAnsi="Cambria"/>
          <w:color w:val="auto"/>
        </w:rPr>
        <w:t xml:space="preserve"> </w:t>
      </w:r>
      <w:proofErr w:type="spellStart"/>
      <w:r>
        <w:rPr>
          <w:rFonts w:ascii="Cambria" w:hAnsi="Cambria"/>
          <w:color w:val="auto"/>
        </w:rPr>
        <w:t>jenis</w:t>
      </w:r>
      <w:proofErr w:type="spellEnd"/>
      <w:r>
        <w:rPr>
          <w:rFonts w:ascii="Cambria" w:hAnsi="Cambria"/>
          <w:color w:val="auto"/>
        </w:rPr>
        <w:t xml:space="preserve"> </w:t>
      </w:r>
      <w:proofErr w:type="spellStart"/>
      <w:r>
        <w:rPr>
          <w:rFonts w:ascii="Cambria" w:hAnsi="Cambria"/>
          <w:color w:val="auto"/>
        </w:rPr>
        <w:t>rumah</w:t>
      </w:r>
      <w:proofErr w:type="spellEnd"/>
      <w:r>
        <w:rPr>
          <w:rFonts w:ascii="Cambria" w:hAnsi="Cambria"/>
          <w:color w:val="auto"/>
        </w:rPr>
        <w:t xml:space="preserve"> </w:t>
      </w:r>
      <w:proofErr w:type="spellStart"/>
      <w:r>
        <w:rPr>
          <w:rFonts w:ascii="Cambria" w:hAnsi="Cambria"/>
          <w:color w:val="auto"/>
        </w:rPr>
        <w:t>susun</w:t>
      </w:r>
      <w:proofErr w:type="spellEnd"/>
      <w:r>
        <w:rPr>
          <w:rFonts w:ascii="Cambria" w:hAnsi="Cambria"/>
          <w:color w:val="auto"/>
        </w:rPr>
        <w:t xml:space="preserve"> </w:t>
      </w:r>
      <w:proofErr w:type="spellStart"/>
      <w:r>
        <w:rPr>
          <w:rFonts w:ascii="Cambria" w:hAnsi="Cambria"/>
          <w:color w:val="auto"/>
        </w:rPr>
        <w:t>adalah</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yang </w:t>
      </w:r>
      <w:proofErr w:type="spellStart"/>
      <w:r>
        <w:rPr>
          <w:rFonts w:ascii="Cambria" w:hAnsi="Cambria"/>
          <w:color w:val="auto"/>
        </w:rPr>
        <w:t>merupakan</w:t>
      </w:r>
      <w:proofErr w:type="spellEnd"/>
      <w:r>
        <w:rPr>
          <w:rFonts w:ascii="Cambria" w:hAnsi="Cambria"/>
          <w:color w:val="auto"/>
        </w:rPr>
        <w:t xml:space="preserve"> </w:t>
      </w:r>
      <w:proofErr w:type="spellStart"/>
      <w:r w:rsidR="00EA7CCB">
        <w:rPr>
          <w:rFonts w:ascii="Cambria" w:hAnsi="Cambria"/>
          <w:color w:val="auto"/>
        </w:rPr>
        <w:t>layanan</w:t>
      </w:r>
      <w:proofErr w:type="spellEnd"/>
      <w:r w:rsidR="00EA7CCB">
        <w:rPr>
          <w:rFonts w:ascii="Cambria" w:hAnsi="Cambria"/>
          <w:color w:val="auto"/>
        </w:rPr>
        <w:t xml:space="preserve"> </w:t>
      </w:r>
      <w:proofErr w:type="spellStart"/>
      <w:r w:rsidR="00EA7CCB">
        <w:rPr>
          <w:rFonts w:ascii="Cambria" w:hAnsi="Cambria"/>
          <w:color w:val="auto"/>
        </w:rPr>
        <w:t>hunian</w:t>
      </w:r>
      <w:proofErr w:type="spellEnd"/>
      <w:r w:rsidR="00EA7CCB">
        <w:rPr>
          <w:rFonts w:ascii="Cambria" w:hAnsi="Cambria"/>
          <w:color w:val="auto"/>
        </w:rPr>
        <w:t xml:space="preserve"> </w:t>
      </w:r>
      <w:proofErr w:type="spellStart"/>
      <w:r w:rsidR="00EA7CCB">
        <w:rPr>
          <w:rFonts w:ascii="Cambria" w:hAnsi="Cambria"/>
          <w:color w:val="auto"/>
        </w:rPr>
        <w:t>vertikal</w:t>
      </w:r>
      <w:proofErr w:type="spellEnd"/>
      <w:r w:rsidR="00EA7CCB">
        <w:rPr>
          <w:rFonts w:ascii="Cambria" w:hAnsi="Cambria"/>
          <w:color w:val="auto"/>
        </w:rPr>
        <w:t xml:space="preserve"> </w:t>
      </w:r>
      <w:proofErr w:type="spellStart"/>
      <w:r w:rsidR="00EA7CCB">
        <w:rPr>
          <w:rFonts w:ascii="Cambria" w:hAnsi="Cambria"/>
          <w:color w:val="auto"/>
        </w:rPr>
        <w:t>untuk</w:t>
      </w:r>
      <w:proofErr w:type="spellEnd"/>
      <w:r w:rsidR="00EA7CCB">
        <w:rPr>
          <w:rFonts w:ascii="Cambria" w:hAnsi="Cambria"/>
          <w:color w:val="auto"/>
        </w:rPr>
        <w:t xml:space="preserve"> </w:t>
      </w:r>
      <w:proofErr w:type="spellStart"/>
      <w:r w:rsidR="00EA7CCB">
        <w:rPr>
          <w:rFonts w:ascii="Cambria" w:hAnsi="Cambria"/>
          <w:color w:val="auto"/>
        </w:rPr>
        <w:t>ditinggali</w:t>
      </w:r>
      <w:proofErr w:type="spellEnd"/>
      <w:r w:rsidR="00EA7CCB">
        <w:rPr>
          <w:rFonts w:ascii="Cambria" w:hAnsi="Cambria"/>
          <w:color w:val="auto"/>
        </w:rPr>
        <w:t xml:space="preserve"> oleh </w:t>
      </w:r>
      <w:proofErr w:type="spellStart"/>
      <w:r w:rsidR="00EA7CCB">
        <w:rPr>
          <w:rFonts w:ascii="Cambria" w:hAnsi="Cambria"/>
          <w:color w:val="auto"/>
        </w:rPr>
        <w:t>masyarakat</w:t>
      </w:r>
      <w:proofErr w:type="spellEnd"/>
      <w:r w:rsidR="00EA7CCB">
        <w:rPr>
          <w:rFonts w:ascii="Cambria" w:hAnsi="Cambria"/>
          <w:color w:val="auto"/>
        </w:rPr>
        <w:t xml:space="preserve"> </w:t>
      </w:r>
      <w:proofErr w:type="spellStart"/>
      <w:r w:rsidR="00EA7CCB">
        <w:rPr>
          <w:rFonts w:ascii="Cambria" w:hAnsi="Cambria"/>
          <w:color w:val="auto"/>
        </w:rPr>
        <w:t>berpenghasilan</w:t>
      </w:r>
      <w:proofErr w:type="spellEnd"/>
      <w:r w:rsidR="00EA7CCB">
        <w:rPr>
          <w:rFonts w:ascii="Cambria" w:hAnsi="Cambria"/>
          <w:color w:val="auto"/>
        </w:rPr>
        <w:t xml:space="preserve"> </w:t>
      </w:r>
      <w:proofErr w:type="spellStart"/>
      <w:r w:rsidR="00EA7CCB">
        <w:rPr>
          <w:rFonts w:ascii="Cambria" w:hAnsi="Cambria"/>
          <w:color w:val="auto"/>
        </w:rPr>
        <w:t>rendah</w:t>
      </w:r>
      <w:proofErr w:type="spellEnd"/>
      <w:r w:rsidR="00EA7CCB">
        <w:rPr>
          <w:rFonts w:ascii="Cambria" w:hAnsi="Cambria"/>
          <w:color w:val="auto"/>
        </w:rPr>
        <w:t xml:space="preserve"> yang </w:t>
      </w:r>
      <w:proofErr w:type="spellStart"/>
      <w:r w:rsidR="00EA7CCB">
        <w:rPr>
          <w:rFonts w:ascii="Cambria" w:hAnsi="Cambria"/>
          <w:color w:val="auto"/>
        </w:rPr>
        <w:t>dikelola</w:t>
      </w:r>
      <w:proofErr w:type="spellEnd"/>
      <w:r w:rsidR="00EA7CCB">
        <w:rPr>
          <w:rFonts w:ascii="Cambria" w:hAnsi="Cambria"/>
          <w:color w:val="auto"/>
        </w:rPr>
        <w:t xml:space="preserve"> oleh </w:t>
      </w:r>
      <w:proofErr w:type="spellStart"/>
      <w:r w:rsidR="00EA7CCB">
        <w:rPr>
          <w:rFonts w:ascii="Cambria" w:hAnsi="Cambria"/>
          <w:color w:val="auto"/>
        </w:rPr>
        <w:t>pemerintah</w:t>
      </w:r>
      <w:proofErr w:type="spellEnd"/>
      <w:r w:rsidR="00EA7CCB">
        <w:rPr>
          <w:rFonts w:ascii="Cambria" w:hAnsi="Cambria"/>
          <w:color w:val="auto"/>
        </w:rPr>
        <w:t xml:space="preserve"> </w:t>
      </w:r>
      <w:proofErr w:type="spellStart"/>
      <w:r w:rsidR="00EA7CCB">
        <w:rPr>
          <w:rFonts w:ascii="Cambria" w:hAnsi="Cambria"/>
          <w:color w:val="auto"/>
        </w:rPr>
        <w:t>dengan</w:t>
      </w:r>
      <w:proofErr w:type="spellEnd"/>
      <w:r w:rsidR="00EA7CCB">
        <w:rPr>
          <w:rFonts w:ascii="Cambria" w:hAnsi="Cambria"/>
          <w:color w:val="auto"/>
        </w:rPr>
        <w:t xml:space="preserve"> </w:t>
      </w:r>
      <w:proofErr w:type="spellStart"/>
      <w:r w:rsidR="00EA7CCB">
        <w:rPr>
          <w:rFonts w:ascii="Cambria" w:hAnsi="Cambria"/>
          <w:color w:val="auto"/>
        </w:rPr>
        <w:t>sistem</w:t>
      </w:r>
      <w:proofErr w:type="spellEnd"/>
      <w:r w:rsidR="00EA7CCB">
        <w:rPr>
          <w:rFonts w:ascii="Cambria" w:hAnsi="Cambria"/>
          <w:color w:val="auto"/>
        </w:rPr>
        <w:t xml:space="preserve"> </w:t>
      </w:r>
      <w:proofErr w:type="spellStart"/>
      <w:r w:rsidR="00EA7CCB">
        <w:rPr>
          <w:rFonts w:ascii="Cambria" w:hAnsi="Cambria"/>
          <w:color w:val="auto"/>
        </w:rPr>
        <w:t>sewa</w:t>
      </w:r>
      <w:proofErr w:type="spellEnd"/>
      <w:r w:rsidR="00EA7CCB">
        <w:rPr>
          <w:rFonts w:ascii="Cambria" w:hAnsi="Cambria"/>
          <w:color w:val="auto"/>
        </w:rPr>
        <w:t xml:space="preserve"> dan </w:t>
      </w:r>
      <w:proofErr w:type="spellStart"/>
      <w:r w:rsidR="00EA7CCB">
        <w:rPr>
          <w:rFonts w:ascii="Cambria" w:hAnsi="Cambria"/>
          <w:color w:val="auto"/>
        </w:rPr>
        <w:t>adanya</w:t>
      </w:r>
      <w:proofErr w:type="spellEnd"/>
      <w:r w:rsidR="00EA7CCB">
        <w:rPr>
          <w:rFonts w:ascii="Cambria" w:hAnsi="Cambria"/>
          <w:color w:val="auto"/>
        </w:rPr>
        <w:t xml:space="preserve"> </w:t>
      </w:r>
      <w:proofErr w:type="spellStart"/>
      <w:r w:rsidR="00EA7CCB">
        <w:rPr>
          <w:rFonts w:ascii="Cambria" w:hAnsi="Cambria"/>
          <w:color w:val="auto"/>
        </w:rPr>
        <w:t>batas</w:t>
      </w:r>
      <w:proofErr w:type="spellEnd"/>
      <w:r w:rsidR="00EA7CCB">
        <w:rPr>
          <w:rFonts w:ascii="Cambria" w:hAnsi="Cambria"/>
          <w:color w:val="auto"/>
        </w:rPr>
        <w:t xml:space="preserve"> </w:t>
      </w:r>
      <w:proofErr w:type="spellStart"/>
      <w:r w:rsidR="00EA7CCB">
        <w:rPr>
          <w:rFonts w:ascii="Cambria" w:hAnsi="Cambria"/>
          <w:color w:val="auto"/>
        </w:rPr>
        <w:t>waktu</w:t>
      </w:r>
      <w:proofErr w:type="spellEnd"/>
      <w:r w:rsidR="00EA7CCB">
        <w:rPr>
          <w:rFonts w:ascii="Cambria" w:hAnsi="Cambria"/>
          <w:color w:val="auto"/>
        </w:rPr>
        <w:t xml:space="preserve"> </w:t>
      </w:r>
      <w:proofErr w:type="spellStart"/>
      <w:r w:rsidR="00EA7CCB">
        <w:rPr>
          <w:rFonts w:ascii="Cambria" w:hAnsi="Cambria"/>
          <w:color w:val="auto"/>
        </w:rPr>
        <w:t>tinggal</w:t>
      </w:r>
      <w:proofErr w:type="spellEnd"/>
      <w:r w:rsidR="00EA7CCB">
        <w:rPr>
          <w:rFonts w:ascii="Cambria" w:hAnsi="Cambria"/>
          <w:color w:val="auto"/>
        </w:rPr>
        <w:t xml:space="preserve">. Pada </w:t>
      </w:r>
      <w:proofErr w:type="spellStart"/>
      <w:r w:rsidR="00EA7CCB">
        <w:rPr>
          <w:rFonts w:ascii="Cambria" w:hAnsi="Cambria"/>
          <w:color w:val="auto"/>
        </w:rPr>
        <w:t>studi</w:t>
      </w:r>
      <w:proofErr w:type="spellEnd"/>
      <w:r w:rsidR="00EA7CCB">
        <w:rPr>
          <w:rFonts w:ascii="Cambria" w:hAnsi="Cambria"/>
          <w:color w:val="auto"/>
        </w:rPr>
        <w:t xml:space="preserve"> kali </w:t>
      </w:r>
      <w:proofErr w:type="spellStart"/>
      <w:r w:rsidR="00EA7CCB">
        <w:rPr>
          <w:rFonts w:ascii="Cambria" w:hAnsi="Cambria"/>
          <w:color w:val="auto"/>
        </w:rPr>
        <w:t>ini</w:t>
      </w:r>
      <w:proofErr w:type="spellEnd"/>
      <w:r w:rsidR="00EA7CCB">
        <w:rPr>
          <w:rFonts w:ascii="Cambria" w:hAnsi="Cambria"/>
          <w:color w:val="auto"/>
        </w:rPr>
        <w:t xml:space="preserve">, </w:t>
      </w:r>
      <w:proofErr w:type="spellStart"/>
      <w:r w:rsidR="00EA7CCB">
        <w:rPr>
          <w:rFonts w:ascii="Cambria" w:hAnsi="Cambria"/>
          <w:color w:val="auto"/>
        </w:rPr>
        <w:t>peneliti</w:t>
      </w:r>
      <w:proofErr w:type="spellEnd"/>
      <w:r w:rsidR="00EA7CCB">
        <w:rPr>
          <w:rFonts w:ascii="Cambria" w:hAnsi="Cambria"/>
          <w:color w:val="auto"/>
        </w:rPr>
        <w:t xml:space="preserve"> </w:t>
      </w:r>
      <w:proofErr w:type="spellStart"/>
      <w:r w:rsidR="00EA7CCB">
        <w:rPr>
          <w:rFonts w:ascii="Cambria" w:hAnsi="Cambria"/>
          <w:color w:val="auto"/>
        </w:rPr>
        <w:t>akan</w:t>
      </w:r>
      <w:proofErr w:type="spellEnd"/>
      <w:r w:rsidR="00EA7CCB">
        <w:rPr>
          <w:rFonts w:ascii="Cambria" w:hAnsi="Cambria"/>
          <w:color w:val="auto"/>
        </w:rPr>
        <w:t xml:space="preserve"> </w:t>
      </w:r>
      <w:proofErr w:type="spellStart"/>
      <w:r w:rsidR="00EA7CCB">
        <w:rPr>
          <w:rFonts w:ascii="Cambria" w:hAnsi="Cambria"/>
          <w:color w:val="auto"/>
        </w:rPr>
        <w:t>fokus</w:t>
      </w:r>
      <w:proofErr w:type="spellEnd"/>
      <w:r w:rsidR="00EA7CCB">
        <w:rPr>
          <w:rFonts w:ascii="Cambria" w:hAnsi="Cambria"/>
          <w:color w:val="auto"/>
        </w:rPr>
        <w:t xml:space="preserve"> </w:t>
      </w:r>
      <w:proofErr w:type="spellStart"/>
      <w:r w:rsidR="00EA7CCB">
        <w:rPr>
          <w:rFonts w:ascii="Cambria" w:hAnsi="Cambria"/>
          <w:color w:val="auto"/>
        </w:rPr>
        <w:t>terhadap</w:t>
      </w:r>
      <w:proofErr w:type="spellEnd"/>
      <w:r w:rsidR="00EA7CCB">
        <w:rPr>
          <w:rFonts w:ascii="Cambria" w:hAnsi="Cambria"/>
          <w:color w:val="auto"/>
        </w:rPr>
        <w:t xml:space="preserve"> </w:t>
      </w:r>
      <w:proofErr w:type="spellStart"/>
      <w:r w:rsidR="00EA7CCB">
        <w:rPr>
          <w:rFonts w:ascii="Cambria" w:hAnsi="Cambria"/>
          <w:color w:val="auto"/>
        </w:rPr>
        <w:t>penghuni</w:t>
      </w:r>
      <w:proofErr w:type="spellEnd"/>
      <w:r w:rsidR="00EA7CCB">
        <w:rPr>
          <w:rFonts w:ascii="Cambria" w:hAnsi="Cambria"/>
          <w:color w:val="auto"/>
        </w:rPr>
        <w:t xml:space="preserve"> </w:t>
      </w:r>
      <w:proofErr w:type="spellStart"/>
      <w:r w:rsidR="00EA7CCB">
        <w:rPr>
          <w:rFonts w:ascii="Cambria" w:hAnsi="Cambria"/>
          <w:color w:val="auto"/>
        </w:rPr>
        <w:t>dari</w:t>
      </w:r>
      <w:proofErr w:type="spellEnd"/>
      <w:r w:rsidR="00EA7CCB">
        <w:rPr>
          <w:rFonts w:ascii="Cambria" w:hAnsi="Cambria"/>
          <w:color w:val="auto"/>
        </w:rPr>
        <w:t xml:space="preserve"> </w:t>
      </w:r>
      <w:proofErr w:type="spellStart"/>
      <w:r w:rsidR="00EA7CCB">
        <w:rPr>
          <w:rFonts w:ascii="Cambria" w:hAnsi="Cambria"/>
          <w:color w:val="auto"/>
        </w:rPr>
        <w:t>apartemen</w:t>
      </w:r>
      <w:proofErr w:type="spellEnd"/>
      <w:r w:rsidR="00EA7CCB">
        <w:rPr>
          <w:rFonts w:ascii="Cambria" w:hAnsi="Cambria"/>
          <w:color w:val="auto"/>
        </w:rPr>
        <w:t xml:space="preserve"> transit. </w:t>
      </w:r>
      <w:r w:rsidR="00EA7CCB" w:rsidRPr="00EA7CCB">
        <w:rPr>
          <w:rFonts w:ascii="Cambria" w:hAnsi="Cambria"/>
          <w:color w:val="auto"/>
        </w:rPr>
        <w:t xml:space="preserve">UMKM yang </w:t>
      </w:r>
      <w:proofErr w:type="spellStart"/>
      <w:r w:rsidR="00EA7CCB" w:rsidRPr="00EA7CCB">
        <w:rPr>
          <w:rFonts w:ascii="Cambria" w:hAnsi="Cambria"/>
          <w:color w:val="auto"/>
        </w:rPr>
        <w:t>beroperasi</w:t>
      </w:r>
      <w:proofErr w:type="spellEnd"/>
      <w:r w:rsidR="00EA7CCB" w:rsidRPr="00EA7CCB">
        <w:rPr>
          <w:rFonts w:ascii="Cambria" w:hAnsi="Cambria"/>
          <w:color w:val="auto"/>
        </w:rPr>
        <w:t xml:space="preserve"> di </w:t>
      </w:r>
      <w:proofErr w:type="spellStart"/>
      <w:r w:rsidR="00EA7CCB">
        <w:rPr>
          <w:rFonts w:ascii="Cambria" w:hAnsi="Cambria"/>
          <w:color w:val="auto"/>
        </w:rPr>
        <w:t>apartemen</w:t>
      </w:r>
      <w:proofErr w:type="spellEnd"/>
      <w:r w:rsidR="00EA7CCB" w:rsidRPr="00EA7CCB">
        <w:rPr>
          <w:rFonts w:ascii="Cambria" w:hAnsi="Cambria"/>
          <w:color w:val="auto"/>
        </w:rPr>
        <w:t xml:space="preserve"> transit </w:t>
      </w:r>
      <w:proofErr w:type="spellStart"/>
      <w:r w:rsidR="00EA7CCB" w:rsidRPr="00EA7CCB">
        <w:rPr>
          <w:rFonts w:ascii="Cambria" w:hAnsi="Cambria"/>
          <w:color w:val="auto"/>
        </w:rPr>
        <w:t>memiliki</w:t>
      </w:r>
      <w:proofErr w:type="spellEnd"/>
      <w:r w:rsidR="00EA7CCB" w:rsidRPr="00EA7CCB">
        <w:rPr>
          <w:rFonts w:ascii="Cambria" w:hAnsi="Cambria"/>
          <w:color w:val="auto"/>
        </w:rPr>
        <w:t xml:space="preserve"> </w:t>
      </w:r>
      <w:proofErr w:type="spellStart"/>
      <w:r w:rsidR="00EA7CCB" w:rsidRPr="00EA7CCB">
        <w:rPr>
          <w:rFonts w:ascii="Cambria" w:hAnsi="Cambria"/>
          <w:color w:val="auto"/>
        </w:rPr>
        <w:t>tantangan</w:t>
      </w:r>
      <w:proofErr w:type="spellEnd"/>
      <w:r w:rsidR="00EA7CCB" w:rsidRPr="00EA7CCB">
        <w:rPr>
          <w:rFonts w:ascii="Cambria" w:hAnsi="Cambria"/>
          <w:color w:val="auto"/>
        </w:rPr>
        <w:t xml:space="preserve"> </w:t>
      </w:r>
      <w:proofErr w:type="spellStart"/>
      <w:r w:rsidR="00EA7CCB" w:rsidRPr="00EA7CCB">
        <w:rPr>
          <w:rFonts w:ascii="Cambria" w:hAnsi="Cambria"/>
          <w:color w:val="auto"/>
        </w:rPr>
        <w:t>unik</w:t>
      </w:r>
      <w:proofErr w:type="spellEnd"/>
      <w:r w:rsidR="00EA7CCB" w:rsidRPr="00EA7CCB">
        <w:rPr>
          <w:rFonts w:ascii="Cambria" w:hAnsi="Cambria"/>
          <w:color w:val="auto"/>
        </w:rPr>
        <w:t xml:space="preserve">, </w:t>
      </w:r>
      <w:proofErr w:type="spellStart"/>
      <w:r w:rsidR="00EA7CCB" w:rsidRPr="00EA7CCB">
        <w:rPr>
          <w:rFonts w:ascii="Cambria" w:hAnsi="Cambria"/>
          <w:color w:val="auto"/>
        </w:rPr>
        <w:t>mengingat</w:t>
      </w:r>
      <w:proofErr w:type="spellEnd"/>
      <w:r w:rsidR="00EA7CCB" w:rsidRPr="00EA7CCB">
        <w:rPr>
          <w:rFonts w:ascii="Cambria" w:hAnsi="Cambria"/>
          <w:color w:val="auto"/>
        </w:rPr>
        <w:t xml:space="preserve"> </w:t>
      </w:r>
      <w:proofErr w:type="spellStart"/>
      <w:r w:rsidR="00EA7CCB" w:rsidRPr="00EA7CCB">
        <w:rPr>
          <w:rFonts w:ascii="Cambria" w:hAnsi="Cambria"/>
          <w:color w:val="auto"/>
        </w:rPr>
        <w:t>sifat</w:t>
      </w:r>
      <w:proofErr w:type="spellEnd"/>
      <w:r w:rsidR="00EA7CCB" w:rsidRPr="00EA7CCB">
        <w:rPr>
          <w:rFonts w:ascii="Cambria" w:hAnsi="Cambria"/>
          <w:color w:val="auto"/>
        </w:rPr>
        <w:t xml:space="preserve"> </w:t>
      </w:r>
      <w:proofErr w:type="spellStart"/>
      <w:r w:rsidR="00EA7CCB" w:rsidRPr="00EA7CCB">
        <w:rPr>
          <w:rFonts w:ascii="Cambria" w:hAnsi="Cambria"/>
          <w:color w:val="auto"/>
        </w:rPr>
        <w:t>tempat</w:t>
      </w:r>
      <w:proofErr w:type="spellEnd"/>
      <w:r w:rsidR="00EA7CCB" w:rsidRPr="00EA7CCB">
        <w:rPr>
          <w:rFonts w:ascii="Cambria" w:hAnsi="Cambria"/>
          <w:color w:val="auto"/>
        </w:rPr>
        <w:t xml:space="preserve"> </w:t>
      </w:r>
      <w:proofErr w:type="spellStart"/>
      <w:r w:rsidR="00EA7CCB" w:rsidRPr="00EA7CCB">
        <w:rPr>
          <w:rFonts w:ascii="Cambria" w:hAnsi="Cambria"/>
          <w:color w:val="auto"/>
        </w:rPr>
        <w:t>tinggal</w:t>
      </w:r>
      <w:proofErr w:type="spellEnd"/>
      <w:r w:rsidR="00EA7CCB" w:rsidRPr="00EA7CCB">
        <w:rPr>
          <w:rFonts w:ascii="Cambria" w:hAnsi="Cambria"/>
          <w:color w:val="auto"/>
        </w:rPr>
        <w:t xml:space="preserve"> yang </w:t>
      </w:r>
      <w:proofErr w:type="spellStart"/>
      <w:r w:rsidR="00EA7CCB" w:rsidRPr="00EA7CCB">
        <w:rPr>
          <w:rFonts w:ascii="Cambria" w:hAnsi="Cambria"/>
          <w:color w:val="auto"/>
        </w:rPr>
        <w:t>bersifat</w:t>
      </w:r>
      <w:proofErr w:type="spellEnd"/>
      <w:r w:rsidR="00EA7CCB" w:rsidRPr="00EA7CCB">
        <w:rPr>
          <w:rFonts w:ascii="Cambria" w:hAnsi="Cambria"/>
          <w:color w:val="auto"/>
        </w:rPr>
        <w:t xml:space="preserve"> </w:t>
      </w:r>
      <w:proofErr w:type="spellStart"/>
      <w:r w:rsidR="00EA7CCB" w:rsidRPr="00EA7CCB">
        <w:rPr>
          <w:rFonts w:ascii="Cambria" w:hAnsi="Cambria"/>
          <w:color w:val="auto"/>
        </w:rPr>
        <w:t>sementara</w:t>
      </w:r>
      <w:proofErr w:type="spellEnd"/>
      <w:r w:rsidR="00EA7CCB" w:rsidRPr="00EA7CCB">
        <w:rPr>
          <w:rFonts w:ascii="Cambria" w:hAnsi="Cambria"/>
          <w:color w:val="auto"/>
        </w:rPr>
        <w:t xml:space="preserve">. </w:t>
      </w:r>
      <w:proofErr w:type="spellStart"/>
      <w:r w:rsidR="00EA7CCB" w:rsidRPr="00EA7CCB">
        <w:rPr>
          <w:rFonts w:ascii="Cambria" w:hAnsi="Cambria"/>
          <w:color w:val="auto"/>
        </w:rPr>
        <w:t>Pemilik</w:t>
      </w:r>
      <w:proofErr w:type="spellEnd"/>
      <w:r w:rsidR="00EA7CCB" w:rsidRPr="00EA7CCB">
        <w:rPr>
          <w:rFonts w:ascii="Cambria" w:hAnsi="Cambria"/>
          <w:color w:val="auto"/>
        </w:rPr>
        <w:t xml:space="preserve"> UMKM di </w:t>
      </w:r>
      <w:proofErr w:type="spellStart"/>
      <w:r w:rsidR="00EA7CCB" w:rsidRPr="00EA7CCB">
        <w:rPr>
          <w:rFonts w:ascii="Cambria" w:hAnsi="Cambria"/>
          <w:color w:val="auto"/>
        </w:rPr>
        <w:t>lingkungan</w:t>
      </w:r>
      <w:proofErr w:type="spellEnd"/>
      <w:r w:rsidR="00EA7CCB" w:rsidRPr="00EA7CCB">
        <w:rPr>
          <w:rFonts w:ascii="Cambria" w:hAnsi="Cambria"/>
          <w:color w:val="auto"/>
        </w:rPr>
        <w:t xml:space="preserve"> </w:t>
      </w:r>
      <w:proofErr w:type="spellStart"/>
      <w:r w:rsidR="00EA7CCB" w:rsidRPr="00EA7CCB">
        <w:rPr>
          <w:rFonts w:ascii="Cambria" w:hAnsi="Cambria"/>
          <w:color w:val="auto"/>
        </w:rPr>
        <w:t>ini</w:t>
      </w:r>
      <w:proofErr w:type="spellEnd"/>
      <w:r w:rsidR="00EA7CCB" w:rsidRPr="00EA7CCB">
        <w:rPr>
          <w:rFonts w:ascii="Cambria" w:hAnsi="Cambria"/>
          <w:color w:val="auto"/>
        </w:rPr>
        <w:t xml:space="preserve"> </w:t>
      </w:r>
      <w:proofErr w:type="spellStart"/>
      <w:r w:rsidR="00EA7CCB" w:rsidRPr="00EA7CCB">
        <w:rPr>
          <w:rFonts w:ascii="Cambria" w:hAnsi="Cambria"/>
          <w:color w:val="auto"/>
        </w:rPr>
        <w:t>perlu</w:t>
      </w:r>
      <w:proofErr w:type="spellEnd"/>
      <w:r w:rsidR="00EA7CCB" w:rsidRPr="00EA7CCB">
        <w:rPr>
          <w:rFonts w:ascii="Cambria" w:hAnsi="Cambria"/>
          <w:color w:val="auto"/>
        </w:rPr>
        <w:t xml:space="preserve"> </w:t>
      </w:r>
      <w:proofErr w:type="spellStart"/>
      <w:r w:rsidR="00EA7CCB" w:rsidRPr="00EA7CCB">
        <w:rPr>
          <w:rFonts w:ascii="Cambria" w:hAnsi="Cambria"/>
          <w:color w:val="auto"/>
        </w:rPr>
        <w:t>mempertimbangkan</w:t>
      </w:r>
      <w:proofErr w:type="spellEnd"/>
      <w:r w:rsidR="00EA7CCB" w:rsidRPr="00EA7CCB">
        <w:rPr>
          <w:rFonts w:ascii="Cambria" w:hAnsi="Cambria"/>
          <w:color w:val="auto"/>
        </w:rPr>
        <w:t xml:space="preserve"> </w:t>
      </w:r>
      <w:proofErr w:type="spellStart"/>
      <w:r w:rsidR="00EA7CCB" w:rsidRPr="00EA7CCB">
        <w:rPr>
          <w:rFonts w:ascii="Cambria" w:hAnsi="Cambria"/>
          <w:color w:val="auto"/>
        </w:rPr>
        <w:t>faktor</w:t>
      </w:r>
      <w:proofErr w:type="spellEnd"/>
      <w:r w:rsidR="00EA7CCB" w:rsidRPr="00EA7CCB">
        <w:rPr>
          <w:rFonts w:ascii="Cambria" w:hAnsi="Cambria"/>
          <w:color w:val="auto"/>
        </w:rPr>
        <w:t xml:space="preserve"> </w:t>
      </w:r>
      <w:proofErr w:type="spellStart"/>
      <w:r w:rsidR="00EA7CCB" w:rsidRPr="00EA7CCB">
        <w:rPr>
          <w:rFonts w:ascii="Cambria" w:hAnsi="Cambria"/>
          <w:color w:val="auto"/>
        </w:rPr>
        <w:t>waktu</w:t>
      </w:r>
      <w:proofErr w:type="spellEnd"/>
      <w:r w:rsidR="00EA7CCB" w:rsidRPr="00EA7CCB">
        <w:rPr>
          <w:rFonts w:ascii="Cambria" w:hAnsi="Cambria"/>
          <w:color w:val="auto"/>
        </w:rPr>
        <w:t xml:space="preserve"> yang </w:t>
      </w:r>
      <w:proofErr w:type="spellStart"/>
      <w:r w:rsidR="00EA7CCB" w:rsidRPr="00EA7CCB">
        <w:rPr>
          <w:rFonts w:ascii="Cambria" w:hAnsi="Cambria"/>
          <w:color w:val="auto"/>
        </w:rPr>
        <w:t>terbatas</w:t>
      </w:r>
      <w:proofErr w:type="spellEnd"/>
      <w:r w:rsidR="00EA7CCB" w:rsidRPr="00EA7CCB">
        <w:rPr>
          <w:rFonts w:ascii="Cambria" w:hAnsi="Cambria"/>
          <w:color w:val="auto"/>
        </w:rPr>
        <w:t xml:space="preserve"> dan </w:t>
      </w:r>
      <w:proofErr w:type="spellStart"/>
      <w:r w:rsidR="00EA7CCB" w:rsidRPr="00EA7CCB">
        <w:rPr>
          <w:rFonts w:ascii="Cambria" w:hAnsi="Cambria"/>
          <w:color w:val="auto"/>
        </w:rPr>
        <w:t>meningkatkan</w:t>
      </w:r>
      <w:proofErr w:type="spellEnd"/>
      <w:r w:rsidR="00EA7CCB" w:rsidRPr="00EA7CCB">
        <w:rPr>
          <w:rFonts w:ascii="Cambria" w:hAnsi="Cambria"/>
          <w:color w:val="auto"/>
        </w:rPr>
        <w:t xml:space="preserve"> </w:t>
      </w:r>
      <w:proofErr w:type="spellStart"/>
      <w:r w:rsidR="00EA7CCB" w:rsidRPr="00EA7CCB">
        <w:rPr>
          <w:rFonts w:ascii="Cambria" w:hAnsi="Cambria"/>
          <w:color w:val="auto"/>
        </w:rPr>
        <w:t>produktivitas</w:t>
      </w:r>
      <w:proofErr w:type="spellEnd"/>
      <w:r w:rsidR="00EA7CCB" w:rsidRPr="00EA7CCB">
        <w:rPr>
          <w:rFonts w:ascii="Cambria" w:hAnsi="Cambria"/>
          <w:color w:val="auto"/>
        </w:rPr>
        <w:t xml:space="preserve"> </w:t>
      </w:r>
      <w:proofErr w:type="spellStart"/>
      <w:r w:rsidR="00EA7CCB" w:rsidRPr="00EA7CCB">
        <w:rPr>
          <w:rFonts w:ascii="Cambria" w:hAnsi="Cambria"/>
          <w:color w:val="auto"/>
        </w:rPr>
        <w:t>untuk</w:t>
      </w:r>
      <w:proofErr w:type="spellEnd"/>
      <w:r w:rsidR="00EA7CCB" w:rsidRPr="00EA7CCB">
        <w:rPr>
          <w:rFonts w:ascii="Cambria" w:hAnsi="Cambria"/>
          <w:color w:val="auto"/>
        </w:rPr>
        <w:t xml:space="preserve"> </w:t>
      </w:r>
      <w:proofErr w:type="spellStart"/>
      <w:r w:rsidR="00EA7CCB" w:rsidRPr="00EA7CCB">
        <w:rPr>
          <w:rFonts w:ascii="Cambria" w:hAnsi="Cambria"/>
          <w:color w:val="auto"/>
        </w:rPr>
        <w:t>mencapai</w:t>
      </w:r>
      <w:proofErr w:type="spellEnd"/>
      <w:r w:rsidR="00EA7CCB" w:rsidRPr="00EA7CCB">
        <w:rPr>
          <w:rFonts w:ascii="Cambria" w:hAnsi="Cambria"/>
          <w:color w:val="auto"/>
        </w:rPr>
        <w:t xml:space="preserve"> </w:t>
      </w:r>
      <w:proofErr w:type="spellStart"/>
      <w:r w:rsidR="00EA7CCB" w:rsidRPr="00EA7CCB">
        <w:rPr>
          <w:rFonts w:ascii="Cambria" w:hAnsi="Cambria"/>
          <w:color w:val="auto"/>
        </w:rPr>
        <w:t>penghasilan</w:t>
      </w:r>
      <w:proofErr w:type="spellEnd"/>
      <w:r w:rsidR="00EA7CCB" w:rsidRPr="00EA7CCB">
        <w:rPr>
          <w:rFonts w:ascii="Cambria" w:hAnsi="Cambria"/>
          <w:color w:val="auto"/>
        </w:rPr>
        <w:t xml:space="preserve"> yang </w:t>
      </w:r>
      <w:proofErr w:type="spellStart"/>
      <w:r w:rsidR="00EA7CCB" w:rsidRPr="00EA7CCB">
        <w:rPr>
          <w:rFonts w:ascii="Cambria" w:hAnsi="Cambria"/>
          <w:color w:val="auto"/>
        </w:rPr>
        <w:t>stabil</w:t>
      </w:r>
      <w:proofErr w:type="spellEnd"/>
      <w:r w:rsidR="00EA7CCB">
        <w:rPr>
          <w:rFonts w:ascii="Cambria" w:hAnsi="Cambria"/>
          <w:color w:val="auto"/>
        </w:rPr>
        <w:t xml:space="preserve"> </w:t>
      </w:r>
      <w:proofErr w:type="spellStart"/>
      <w:r w:rsidR="00EA7CCB">
        <w:rPr>
          <w:rFonts w:ascii="Cambria" w:hAnsi="Cambria"/>
          <w:color w:val="auto"/>
        </w:rPr>
        <w:t>sebelum</w:t>
      </w:r>
      <w:proofErr w:type="spellEnd"/>
      <w:r w:rsidR="00EA7CCB">
        <w:rPr>
          <w:rFonts w:ascii="Cambria" w:hAnsi="Cambria"/>
          <w:color w:val="auto"/>
        </w:rPr>
        <w:t xml:space="preserve"> </w:t>
      </w:r>
      <w:proofErr w:type="spellStart"/>
      <w:r w:rsidR="00EA7CCB">
        <w:rPr>
          <w:rFonts w:ascii="Cambria" w:hAnsi="Cambria"/>
          <w:color w:val="auto"/>
        </w:rPr>
        <w:t>meninggalkan</w:t>
      </w:r>
      <w:proofErr w:type="spellEnd"/>
      <w:r w:rsidR="00EA7CCB">
        <w:rPr>
          <w:rFonts w:ascii="Cambria" w:hAnsi="Cambria"/>
          <w:color w:val="auto"/>
        </w:rPr>
        <w:t xml:space="preserve"> </w:t>
      </w:r>
      <w:proofErr w:type="spellStart"/>
      <w:r w:rsidR="00EA7CCB">
        <w:rPr>
          <w:rFonts w:ascii="Cambria" w:hAnsi="Cambria"/>
          <w:color w:val="auto"/>
        </w:rPr>
        <w:t>apartemen</w:t>
      </w:r>
      <w:proofErr w:type="spellEnd"/>
      <w:r w:rsidR="00EA7CCB">
        <w:rPr>
          <w:rFonts w:ascii="Cambria" w:hAnsi="Cambria"/>
          <w:color w:val="auto"/>
        </w:rPr>
        <w:t xml:space="preserve"> transit. </w:t>
      </w:r>
      <w:proofErr w:type="spellStart"/>
      <w:r w:rsidR="002660A3">
        <w:rPr>
          <w:rFonts w:ascii="Cambria" w:hAnsi="Cambria"/>
          <w:color w:val="auto"/>
        </w:rPr>
        <w:t>Pemilik</w:t>
      </w:r>
      <w:proofErr w:type="spellEnd"/>
      <w:r w:rsidR="002660A3">
        <w:rPr>
          <w:rFonts w:ascii="Cambria" w:hAnsi="Cambria"/>
          <w:color w:val="auto"/>
        </w:rPr>
        <w:t xml:space="preserve"> UMKM </w:t>
      </w:r>
      <w:proofErr w:type="spellStart"/>
      <w:r w:rsidR="002660A3">
        <w:rPr>
          <w:rFonts w:ascii="Cambria" w:hAnsi="Cambria"/>
          <w:color w:val="auto"/>
        </w:rPr>
        <w:t>dapat</w:t>
      </w:r>
      <w:proofErr w:type="spellEnd"/>
      <w:r w:rsidR="002660A3">
        <w:rPr>
          <w:rFonts w:ascii="Cambria" w:hAnsi="Cambria"/>
          <w:color w:val="auto"/>
        </w:rPr>
        <w:t xml:space="preserve"> </w:t>
      </w:r>
      <w:proofErr w:type="spellStart"/>
      <w:r w:rsidR="002660A3">
        <w:rPr>
          <w:rFonts w:ascii="Cambria" w:hAnsi="Cambria"/>
          <w:color w:val="auto"/>
        </w:rPr>
        <w:t>memaksimalkan</w:t>
      </w:r>
      <w:proofErr w:type="spellEnd"/>
      <w:r w:rsidR="002660A3">
        <w:rPr>
          <w:rFonts w:ascii="Cambria" w:hAnsi="Cambria"/>
          <w:color w:val="auto"/>
        </w:rPr>
        <w:t xml:space="preserve"> </w:t>
      </w:r>
      <w:proofErr w:type="spellStart"/>
      <w:r w:rsidR="002660A3">
        <w:rPr>
          <w:rFonts w:ascii="Cambria" w:hAnsi="Cambria"/>
          <w:color w:val="auto"/>
        </w:rPr>
        <w:t>kesempatan</w:t>
      </w:r>
      <w:proofErr w:type="spellEnd"/>
      <w:r w:rsidR="002660A3">
        <w:rPr>
          <w:rFonts w:ascii="Cambria" w:hAnsi="Cambria"/>
          <w:color w:val="auto"/>
        </w:rPr>
        <w:t xml:space="preserve"> </w:t>
      </w:r>
      <w:proofErr w:type="spellStart"/>
      <w:r w:rsidR="002660A3">
        <w:rPr>
          <w:rFonts w:ascii="Cambria" w:hAnsi="Cambria"/>
          <w:color w:val="auto"/>
        </w:rPr>
        <w:t>guna</w:t>
      </w:r>
      <w:proofErr w:type="spellEnd"/>
      <w:r w:rsidR="002660A3">
        <w:rPr>
          <w:rFonts w:ascii="Cambria" w:hAnsi="Cambria"/>
          <w:color w:val="auto"/>
        </w:rPr>
        <w:t xml:space="preserve"> </w:t>
      </w:r>
      <w:proofErr w:type="spellStart"/>
      <w:r w:rsidR="002660A3">
        <w:rPr>
          <w:rFonts w:ascii="Cambria" w:hAnsi="Cambria"/>
          <w:color w:val="auto"/>
        </w:rPr>
        <w:t>mendapatkan</w:t>
      </w:r>
      <w:proofErr w:type="spellEnd"/>
      <w:r w:rsidR="002660A3">
        <w:rPr>
          <w:rFonts w:ascii="Cambria" w:hAnsi="Cambria"/>
          <w:color w:val="auto"/>
        </w:rPr>
        <w:t xml:space="preserve"> </w:t>
      </w:r>
      <w:proofErr w:type="spellStart"/>
      <w:r w:rsidR="002660A3">
        <w:rPr>
          <w:rFonts w:ascii="Cambria" w:hAnsi="Cambria"/>
          <w:color w:val="auto"/>
        </w:rPr>
        <w:t>pendapatan</w:t>
      </w:r>
      <w:proofErr w:type="spellEnd"/>
      <w:r w:rsidR="002660A3">
        <w:rPr>
          <w:rFonts w:ascii="Cambria" w:hAnsi="Cambria"/>
          <w:color w:val="auto"/>
        </w:rPr>
        <w:t xml:space="preserve"> yang </w:t>
      </w:r>
      <w:proofErr w:type="spellStart"/>
      <w:r w:rsidR="002660A3">
        <w:rPr>
          <w:rFonts w:ascii="Cambria" w:hAnsi="Cambria"/>
          <w:color w:val="auto"/>
        </w:rPr>
        <w:t>memadai</w:t>
      </w:r>
      <w:proofErr w:type="spellEnd"/>
      <w:r w:rsidR="002660A3">
        <w:rPr>
          <w:rFonts w:ascii="Cambria" w:hAnsi="Cambria"/>
          <w:color w:val="auto"/>
        </w:rPr>
        <w:t xml:space="preserve">, </w:t>
      </w:r>
      <w:proofErr w:type="spellStart"/>
      <w:r w:rsidR="002660A3">
        <w:rPr>
          <w:rFonts w:ascii="Cambria" w:hAnsi="Cambria"/>
          <w:color w:val="auto"/>
        </w:rPr>
        <w:t>hal</w:t>
      </w:r>
      <w:proofErr w:type="spellEnd"/>
      <w:r w:rsidR="002660A3">
        <w:rPr>
          <w:rFonts w:ascii="Cambria" w:hAnsi="Cambria"/>
          <w:color w:val="auto"/>
        </w:rPr>
        <w:t xml:space="preserve"> </w:t>
      </w:r>
      <w:proofErr w:type="spellStart"/>
      <w:r w:rsidR="002660A3">
        <w:rPr>
          <w:rFonts w:ascii="Cambria" w:hAnsi="Cambria"/>
          <w:color w:val="auto"/>
        </w:rPr>
        <w:t>tersebut</w:t>
      </w:r>
      <w:proofErr w:type="spellEnd"/>
      <w:r w:rsidR="002660A3">
        <w:rPr>
          <w:rFonts w:ascii="Cambria" w:hAnsi="Cambria"/>
          <w:color w:val="auto"/>
        </w:rPr>
        <w:t xml:space="preserve"> </w:t>
      </w:r>
      <w:proofErr w:type="spellStart"/>
      <w:r w:rsidR="002660A3">
        <w:rPr>
          <w:rFonts w:ascii="Cambria" w:hAnsi="Cambria"/>
          <w:color w:val="auto"/>
        </w:rPr>
        <w:t>merupakan</w:t>
      </w:r>
      <w:proofErr w:type="spellEnd"/>
      <w:r w:rsidR="002660A3">
        <w:rPr>
          <w:rFonts w:ascii="Cambria" w:hAnsi="Cambria"/>
          <w:color w:val="auto"/>
        </w:rPr>
        <w:t xml:space="preserve"> </w:t>
      </w:r>
      <w:proofErr w:type="spellStart"/>
      <w:r w:rsidR="002660A3">
        <w:rPr>
          <w:rFonts w:ascii="Cambria" w:hAnsi="Cambria"/>
          <w:color w:val="auto"/>
        </w:rPr>
        <w:t>suatu</w:t>
      </w:r>
      <w:proofErr w:type="spellEnd"/>
      <w:r w:rsidR="002660A3">
        <w:rPr>
          <w:rFonts w:ascii="Cambria" w:hAnsi="Cambria"/>
          <w:color w:val="auto"/>
        </w:rPr>
        <w:t xml:space="preserve"> </w:t>
      </w:r>
      <w:proofErr w:type="spellStart"/>
      <w:r w:rsidR="002660A3">
        <w:rPr>
          <w:rFonts w:ascii="Cambria" w:hAnsi="Cambria"/>
          <w:color w:val="auto"/>
        </w:rPr>
        <w:t>bentuk</w:t>
      </w:r>
      <w:proofErr w:type="spellEnd"/>
      <w:r w:rsidR="002660A3">
        <w:rPr>
          <w:rFonts w:ascii="Cambria" w:hAnsi="Cambria"/>
          <w:color w:val="auto"/>
        </w:rPr>
        <w:t xml:space="preserve"> </w:t>
      </w:r>
      <w:proofErr w:type="spellStart"/>
      <w:r w:rsidR="002660A3">
        <w:rPr>
          <w:rFonts w:ascii="Cambria" w:hAnsi="Cambria"/>
          <w:color w:val="auto"/>
        </w:rPr>
        <w:t>adaptabilitas</w:t>
      </w:r>
      <w:proofErr w:type="spellEnd"/>
      <w:r w:rsidR="002660A3">
        <w:rPr>
          <w:rFonts w:ascii="Cambria" w:hAnsi="Cambria"/>
          <w:color w:val="auto"/>
        </w:rPr>
        <w:t xml:space="preserve"> dan </w:t>
      </w:r>
      <w:proofErr w:type="spellStart"/>
      <w:r w:rsidR="002660A3">
        <w:rPr>
          <w:rFonts w:ascii="Cambria" w:hAnsi="Cambria"/>
          <w:color w:val="auto"/>
        </w:rPr>
        <w:t>keberlanjutan</w:t>
      </w:r>
      <w:proofErr w:type="spellEnd"/>
      <w:r w:rsidR="002660A3">
        <w:rPr>
          <w:rFonts w:ascii="Cambria" w:hAnsi="Cambria"/>
          <w:color w:val="auto"/>
        </w:rPr>
        <w:t xml:space="preserve"> yang </w:t>
      </w:r>
      <w:proofErr w:type="spellStart"/>
      <w:r w:rsidR="002660A3">
        <w:rPr>
          <w:rFonts w:ascii="Cambria" w:hAnsi="Cambria"/>
          <w:color w:val="auto"/>
        </w:rPr>
        <w:t>diharapkan</w:t>
      </w:r>
      <w:proofErr w:type="spellEnd"/>
      <w:r w:rsidR="002660A3">
        <w:rPr>
          <w:rFonts w:ascii="Cambria" w:hAnsi="Cambria"/>
          <w:color w:val="auto"/>
        </w:rPr>
        <w:t xml:space="preserve"> pada </w:t>
      </w:r>
      <w:proofErr w:type="spellStart"/>
      <w:r w:rsidR="002660A3">
        <w:rPr>
          <w:rFonts w:ascii="Cambria" w:hAnsi="Cambria"/>
          <w:color w:val="auto"/>
        </w:rPr>
        <w:t>penghuni</w:t>
      </w:r>
      <w:proofErr w:type="spellEnd"/>
      <w:r w:rsidR="002660A3">
        <w:rPr>
          <w:rFonts w:ascii="Cambria" w:hAnsi="Cambria"/>
          <w:color w:val="auto"/>
        </w:rPr>
        <w:t xml:space="preserve"> </w:t>
      </w:r>
      <w:proofErr w:type="spellStart"/>
      <w:r w:rsidR="002660A3">
        <w:rPr>
          <w:rFonts w:ascii="Cambria" w:hAnsi="Cambria"/>
          <w:color w:val="auto"/>
        </w:rPr>
        <w:t>apartemen</w:t>
      </w:r>
      <w:proofErr w:type="spellEnd"/>
      <w:r w:rsidR="002660A3">
        <w:rPr>
          <w:rFonts w:ascii="Cambria" w:hAnsi="Cambria"/>
          <w:color w:val="auto"/>
        </w:rPr>
        <w:t xml:space="preserve"> transit </w:t>
      </w:r>
      <w:proofErr w:type="spellStart"/>
      <w:r w:rsidR="002660A3">
        <w:rPr>
          <w:rFonts w:ascii="Cambria" w:hAnsi="Cambria"/>
          <w:color w:val="auto"/>
        </w:rPr>
        <w:t>dalam</w:t>
      </w:r>
      <w:proofErr w:type="spellEnd"/>
      <w:r w:rsidR="002660A3">
        <w:rPr>
          <w:rFonts w:ascii="Cambria" w:hAnsi="Cambria"/>
          <w:color w:val="auto"/>
        </w:rPr>
        <w:t xml:space="preserve"> </w:t>
      </w:r>
      <w:proofErr w:type="spellStart"/>
      <w:r w:rsidR="002660A3">
        <w:rPr>
          <w:rFonts w:ascii="Cambria" w:hAnsi="Cambria"/>
          <w:color w:val="auto"/>
        </w:rPr>
        <w:t>menjalankan</w:t>
      </w:r>
      <w:proofErr w:type="spellEnd"/>
      <w:r w:rsidR="002660A3">
        <w:rPr>
          <w:rFonts w:ascii="Cambria" w:hAnsi="Cambria"/>
          <w:color w:val="auto"/>
        </w:rPr>
        <w:t xml:space="preserve"> </w:t>
      </w:r>
      <w:proofErr w:type="spellStart"/>
      <w:r w:rsidR="002660A3">
        <w:rPr>
          <w:rFonts w:ascii="Cambria" w:hAnsi="Cambria"/>
          <w:color w:val="auto"/>
        </w:rPr>
        <w:t>usaha</w:t>
      </w:r>
      <w:proofErr w:type="spellEnd"/>
      <w:r w:rsidR="002660A3">
        <w:rPr>
          <w:rFonts w:ascii="Cambria" w:hAnsi="Cambria"/>
          <w:color w:val="auto"/>
        </w:rPr>
        <w:t xml:space="preserve"> </w:t>
      </w:r>
      <w:proofErr w:type="spellStart"/>
      <w:r w:rsidR="002660A3">
        <w:rPr>
          <w:rFonts w:ascii="Cambria" w:hAnsi="Cambria"/>
          <w:color w:val="auto"/>
        </w:rPr>
        <w:t>nya</w:t>
      </w:r>
      <w:proofErr w:type="spellEnd"/>
      <w:r w:rsidR="002660A3">
        <w:rPr>
          <w:rFonts w:ascii="Cambria" w:hAnsi="Cambria"/>
          <w:color w:val="auto"/>
        </w:rPr>
        <w:t xml:space="preserve">. </w:t>
      </w:r>
    </w:p>
    <w:p w14:paraId="2717981E" w14:textId="2D71EF8E" w:rsidR="007A3283" w:rsidRDefault="00E00900" w:rsidP="007A3283">
      <w:pPr>
        <w:spacing w:line="276" w:lineRule="auto"/>
        <w:ind w:firstLine="567"/>
        <w:jc w:val="both"/>
        <w:rPr>
          <w:rFonts w:ascii="Cambria" w:hAnsi="Cambria"/>
          <w:color w:val="auto"/>
        </w:rPr>
      </w:pPr>
      <w:r>
        <w:rPr>
          <w:rFonts w:ascii="Cambria" w:hAnsi="Cambria"/>
          <w:color w:val="auto"/>
        </w:rPr>
        <w:t xml:space="preserve">Salah </w:t>
      </w:r>
      <w:proofErr w:type="spellStart"/>
      <w:r>
        <w:rPr>
          <w:rFonts w:ascii="Cambria" w:hAnsi="Cambria"/>
          <w:color w:val="auto"/>
        </w:rPr>
        <w:t>satunya</w:t>
      </w:r>
      <w:proofErr w:type="spellEnd"/>
      <w:r>
        <w:rPr>
          <w:rFonts w:ascii="Cambria" w:hAnsi="Cambria"/>
          <w:color w:val="auto"/>
        </w:rPr>
        <w:t xml:space="preserve"> </w:t>
      </w:r>
      <w:proofErr w:type="spellStart"/>
      <w:r>
        <w:rPr>
          <w:rFonts w:ascii="Cambria" w:hAnsi="Cambria"/>
          <w:color w:val="auto"/>
        </w:rPr>
        <w:t>adalah</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yang </w:t>
      </w:r>
      <w:proofErr w:type="spellStart"/>
      <w:r>
        <w:rPr>
          <w:rFonts w:ascii="Cambria" w:hAnsi="Cambria"/>
          <w:color w:val="auto"/>
        </w:rPr>
        <w:t>berlokasi</w:t>
      </w:r>
      <w:proofErr w:type="spellEnd"/>
      <w:r>
        <w:rPr>
          <w:rFonts w:ascii="Cambria" w:hAnsi="Cambria"/>
          <w:color w:val="auto"/>
        </w:rPr>
        <w:t xml:space="preserve"> di Kota Bandung.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w:t>
      </w:r>
      <w:proofErr w:type="spellStart"/>
      <w:r>
        <w:rPr>
          <w:rFonts w:ascii="Cambria" w:hAnsi="Cambria"/>
          <w:color w:val="auto"/>
        </w:rPr>
        <w:t>merupakan</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yang </w:t>
      </w:r>
      <w:proofErr w:type="spellStart"/>
      <w:r>
        <w:rPr>
          <w:rFonts w:ascii="Cambria" w:hAnsi="Cambria"/>
          <w:color w:val="auto"/>
        </w:rPr>
        <w:t>dikelola</w:t>
      </w:r>
      <w:proofErr w:type="spellEnd"/>
      <w:r>
        <w:rPr>
          <w:rFonts w:ascii="Cambria" w:hAnsi="Cambria"/>
          <w:color w:val="auto"/>
        </w:rPr>
        <w:t xml:space="preserve"> </w:t>
      </w:r>
      <w:proofErr w:type="spellStart"/>
      <w:r>
        <w:rPr>
          <w:rFonts w:ascii="Cambria" w:hAnsi="Cambria"/>
          <w:color w:val="auto"/>
        </w:rPr>
        <w:t>langsung</w:t>
      </w:r>
      <w:proofErr w:type="spellEnd"/>
      <w:r>
        <w:rPr>
          <w:rFonts w:ascii="Cambria" w:hAnsi="Cambria"/>
          <w:color w:val="auto"/>
        </w:rPr>
        <w:t xml:space="preserve"> oleh Dinas </w:t>
      </w:r>
      <w:proofErr w:type="spellStart"/>
      <w:r>
        <w:rPr>
          <w:rFonts w:ascii="Cambria" w:hAnsi="Cambria"/>
          <w:color w:val="auto"/>
        </w:rPr>
        <w:t>Permukiman</w:t>
      </w:r>
      <w:proofErr w:type="spellEnd"/>
      <w:r>
        <w:rPr>
          <w:rFonts w:ascii="Cambria" w:hAnsi="Cambria"/>
          <w:color w:val="auto"/>
        </w:rPr>
        <w:t xml:space="preserve"> dan </w:t>
      </w:r>
      <w:proofErr w:type="spellStart"/>
      <w:r>
        <w:rPr>
          <w:rFonts w:ascii="Cambria" w:hAnsi="Cambria"/>
          <w:color w:val="auto"/>
        </w:rPr>
        <w:t>Perumahan</w:t>
      </w:r>
      <w:proofErr w:type="spellEnd"/>
      <w:r>
        <w:rPr>
          <w:rFonts w:ascii="Cambria" w:hAnsi="Cambria"/>
          <w:color w:val="auto"/>
        </w:rPr>
        <w:t xml:space="preserve"> </w:t>
      </w:r>
      <w:proofErr w:type="spellStart"/>
      <w:r>
        <w:rPr>
          <w:rFonts w:ascii="Cambria" w:hAnsi="Cambria"/>
          <w:color w:val="auto"/>
        </w:rPr>
        <w:t>Provinsi</w:t>
      </w:r>
      <w:proofErr w:type="spellEnd"/>
      <w:r>
        <w:rPr>
          <w:rFonts w:ascii="Cambria" w:hAnsi="Cambria"/>
          <w:color w:val="auto"/>
        </w:rPr>
        <w:t xml:space="preserve"> </w:t>
      </w:r>
      <w:proofErr w:type="spellStart"/>
      <w:r>
        <w:rPr>
          <w:rFonts w:ascii="Cambria" w:hAnsi="Cambria"/>
          <w:color w:val="auto"/>
        </w:rPr>
        <w:t>Jawa</w:t>
      </w:r>
      <w:proofErr w:type="spellEnd"/>
      <w:r>
        <w:rPr>
          <w:rFonts w:ascii="Cambria" w:hAnsi="Cambria"/>
          <w:color w:val="auto"/>
        </w:rPr>
        <w:t xml:space="preserve"> Barat dan </w:t>
      </w:r>
      <w:proofErr w:type="spellStart"/>
      <w:r>
        <w:rPr>
          <w:rFonts w:ascii="Cambria" w:hAnsi="Cambria"/>
          <w:color w:val="auto"/>
        </w:rPr>
        <w:t>dibawahi</w:t>
      </w:r>
      <w:proofErr w:type="spellEnd"/>
      <w:r>
        <w:rPr>
          <w:rFonts w:ascii="Cambria" w:hAnsi="Cambria"/>
          <w:color w:val="auto"/>
        </w:rPr>
        <w:t xml:space="preserve"> oleh </w:t>
      </w:r>
      <w:r w:rsidRPr="00E00900">
        <w:rPr>
          <w:rFonts w:ascii="Cambria" w:hAnsi="Cambria"/>
          <w:color w:val="auto"/>
        </w:rPr>
        <w:t xml:space="preserve">UPTD </w:t>
      </w:r>
      <w:proofErr w:type="spellStart"/>
      <w:r w:rsidRPr="00E00900">
        <w:rPr>
          <w:rFonts w:ascii="Cambria" w:hAnsi="Cambria"/>
          <w:color w:val="auto"/>
        </w:rPr>
        <w:t>Pengelolaan</w:t>
      </w:r>
      <w:proofErr w:type="spellEnd"/>
      <w:r w:rsidRPr="00E00900">
        <w:rPr>
          <w:rFonts w:ascii="Cambria" w:hAnsi="Cambria"/>
          <w:color w:val="auto"/>
        </w:rPr>
        <w:t xml:space="preserve"> Dan </w:t>
      </w:r>
      <w:proofErr w:type="spellStart"/>
      <w:r w:rsidRPr="00E00900">
        <w:rPr>
          <w:rFonts w:ascii="Cambria" w:hAnsi="Cambria"/>
          <w:color w:val="auto"/>
        </w:rPr>
        <w:t>Pelayanan</w:t>
      </w:r>
      <w:proofErr w:type="spellEnd"/>
      <w:r w:rsidRPr="00E00900">
        <w:rPr>
          <w:rFonts w:ascii="Cambria" w:hAnsi="Cambria"/>
          <w:color w:val="auto"/>
        </w:rPr>
        <w:t xml:space="preserve"> </w:t>
      </w:r>
      <w:proofErr w:type="spellStart"/>
      <w:r w:rsidRPr="00E00900">
        <w:rPr>
          <w:rFonts w:ascii="Cambria" w:hAnsi="Cambria"/>
          <w:color w:val="auto"/>
        </w:rPr>
        <w:t>Perumahan</w:t>
      </w:r>
      <w:proofErr w:type="spellEnd"/>
      <w:r w:rsidRPr="00E00900">
        <w:rPr>
          <w:rFonts w:ascii="Cambria" w:hAnsi="Cambria"/>
          <w:color w:val="auto"/>
        </w:rPr>
        <w:t xml:space="preserve"> </w:t>
      </w:r>
      <w:proofErr w:type="spellStart"/>
      <w:r w:rsidRPr="00E00900">
        <w:rPr>
          <w:rFonts w:ascii="Cambria" w:hAnsi="Cambria"/>
          <w:color w:val="auto"/>
        </w:rPr>
        <w:t>Jawa</w:t>
      </w:r>
      <w:proofErr w:type="spellEnd"/>
      <w:r w:rsidRPr="00E00900">
        <w:rPr>
          <w:rFonts w:ascii="Cambria" w:hAnsi="Cambria"/>
          <w:color w:val="auto"/>
        </w:rPr>
        <w:t xml:space="preserve"> Barat</w:t>
      </w:r>
      <w:r>
        <w:rPr>
          <w:rFonts w:ascii="Cambria" w:hAnsi="Cambria"/>
          <w:color w:val="auto"/>
        </w:rPr>
        <w:t xml:space="preserve">. </w:t>
      </w:r>
      <w:proofErr w:type="spellStart"/>
      <w:r w:rsidR="0074486B">
        <w:rPr>
          <w:rFonts w:ascii="Cambria" w:hAnsi="Cambria"/>
          <w:color w:val="auto"/>
        </w:rPr>
        <w:t>Apartemen</w:t>
      </w:r>
      <w:proofErr w:type="spellEnd"/>
      <w:r w:rsidR="0074486B">
        <w:rPr>
          <w:rFonts w:ascii="Cambria" w:hAnsi="Cambria"/>
          <w:color w:val="auto"/>
        </w:rPr>
        <w:t xml:space="preserve"> Transit </w:t>
      </w:r>
      <w:proofErr w:type="spellStart"/>
      <w:r w:rsidR="0074486B">
        <w:rPr>
          <w:rFonts w:ascii="Cambria" w:hAnsi="Cambria"/>
          <w:color w:val="auto"/>
        </w:rPr>
        <w:t>Ujungberung</w:t>
      </w:r>
      <w:proofErr w:type="spellEnd"/>
      <w:r w:rsidR="0074486B">
        <w:rPr>
          <w:rFonts w:ascii="Cambria" w:hAnsi="Cambria"/>
          <w:color w:val="auto"/>
        </w:rPr>
        <w:t xml:space="preserve"> </w:t>
      </w:r>
      <w:proofErr w:type="spellStart"/>
      <w:r w:rsidR="0074486B">
        <w:rPr>
          <w:rFonts w:ascii="Cambria" w:hAnsi="Cambria"/>
          <w:color w:val="auto"/>
        </w:rPr>
        <w:t>terdiri</w:t>
      </w:r>
      <w:proofErr w:type="spellEnd"/>
      <w:r w:rsidR="0074486B">
        <w:rPr>
          <w:rFonts w:ascii="Cambria" w:hAnsi="Cambria"/>
          <w:color w:val="auto"/>
        </w:rPr>
        <w:t xml:space="preserve"> </w:t>
      </w:r>
      <w:proofErr w:type="spellStart"/>
      <w:r w:rsidR="0074486B">
        <w:rPr>
          <w:rFonts w:ascii="Cambria" w:hAnsi="Cambria"/>
          <w:color w:val="auto"/>
        </w:rPr>
        <w:t>atas</w:t>
      </w:r>
      <w:proofErr w:type="spellEnd"/>
      <w:r w:rsidR="0074486B">
        <w:rPr>
          <w:rFonts w:ascii="Cambria" w:hAnsi="Cambria"/>
          <w:color w:val="auto"/>
        </w:rPr>
        <w:t xml:space="preserve"> 3 </w:t>
      </w:r>
      <w:proofErr w:type="spellStart"/>
      <w:r w:rsidR="0074486B">
        <w:rPr>
          <w:rFonts w:ascii="Cambria" w:hAnsi="Cambria"/>
          <w:color w:val="auto"/>
        </w:rPr>
        <w:t>Twinblok</w:t>
      </w:r>
      <w:proofErr w:type="spellEnd"/>
      <w:r w:rsidR="0074486B">
        <w:rPr>
          <w:rFonts w:ascii="Cambria" w:hAnsi="Cambria"/>
          <w:color w:val="auto"/>
        </w:rPr>
        <w:t xml:space="preserve"> </w:t>
      </w:r>
      <w:proofErr w:type="spellStart"/>
      <w:r w:rsidR="0074486B">
        <w:rPr>
          <w:rFonts w:ascii="Cambria" w:hAnsi="Cambria"/>
          <w:color w:val="auto"/>
        </w:rPr>
        <w:t>dengan</w:t>
      </w:r>
      <w:proofErr w:type="spellEnd"/>
      <w:r w:rsidR="0074486B">
        <w:rPr>
          <w:rFonts w:ascii="Cambria" w:hAnsi="Cambria"/>
          <w:color w:val="auto"/>
        </w:rPr>
        <w:t xml:space="preserve"> </w:t>
      </w:r>
      <w:proofErr w:type="gramStart"/>
      <w:r w:rsidR="0074486B">
        <w:rPr>
          <w:rFonts w:ascii="Cambria" w:hAnsi="Cambria"/>
          <w:color w:val="auto"/>
        </w:rPr>
        <w:t>196 unit</w:t>
      </w:r>
      <w:proofErr w:type="gramEnd"/>
      <w:r w:rsidR="0074486B">
        <w:rPr>
          <w:rFonts w:ascii="Cambria" w:hAnsi="Cambria"/>
          <w:color w:val="auto"/>
        </w:rPr>
        <w:t xml:space="preserve"> type 24 dan 60 unit type 21 </w:t>
      </w:r>
      <w:proofErr w:type="spellStart"/>
      <w:r w:rsidR="0074486B">
        <w:rPr>
          <w:rFonts w:ascii="Cambria" w:hAnsi="Cambria"/>
          <w:color w:val="auto"/>
        </w:rPr>
        <w:t>dengan</w:t>
      </w:r>
      <w:proofErr w:type="spellEnd"/>
      <w:r w:rsidR="0074486B">
        <w:rPr>
          <w:rFonts w:ascii="Cambria" w:hAnsi="Cambria"/>
          <w:color w:val="auto"/>
        </w:rPr>
        <w:t xml:space="preserve"> </w:t>
      </w:r>
      <w:proofErr w:type="spellStart"/>
      <w:r w:rsidR="0074486B">
        <w:rPr>
          <w:rFonts w:ascii="Cambria" w:hAnsi="Cambria"/>
          <w:color w:val="auto"/>
        </w:rPr>
        <w:t>berbagai</w:t>
      </w:r>
      <w:proofErr w:type="spellEnd"/>
      <w:r w:rsidR="0074486B">
        <w:rPr>
          <w:rFonts w:ascii="Cambria" w:hAnsi="Cambria"/>
          <w:color w:val="auto"/>
        </w:rPr>
        <w:t xml:space="preserve"> </w:t>
      </w:r>
      <w:proofErr w:type="spellStart"/>
      <w:r w:rsidR="0074486B">
        <w:rPr>
          <w:rFonts w:ascii="Cambria" w:hAnsi="Cambria"/>
          <w:color w:val="auto"/>
        </w:rPr>
        <w:t>fasilitas</w:t>
      </w:r>
      <w:proofErr w:type="spellEnd"/>
      <w:r w:rsidR="0074486B">
        <w:rPr>
          <w:rFonts w:ascii="Cambria" w:hAnsi="Cambria"/>
          <w:color w:val="auto"/>
        </w:rPr>
        <w:t xml:space="preserve"> </w:t>
      </w:r>
      <w:proofErr w:type="spellStart"/>
      <w:r w:rsidR="0074486B">
        <w:rPr>
          <w:rFonts w:ascii="Cambria" w:hAnsi="Cambria"/>
          <w:color w:val="auto"/>
        </w:rPr>
        <w:t>umum</w:t>
      </w:r>
      <w:proofErr w:type="spellEnd"/>
      <w:r w:rsidR="0074486B">
        <w:rPr>
          <w:rFonts w:ascii="Cambria" w:hAnsi="Cambria"/>
          <w:color w:val="auto"/>
        </w:rPr>
        <w:t xml:space="preserve">, </w:t>
      </w:r>
      <w:proofErr w:type="spellStart"/>
      <w:r w:rsidR="0074486B">
        <w:rPr>
          <w:rFonts w:ascii="Cambria" w:hAnsi="Cambria"/>
          <w:color w:val="auto"/>
        </w:rPr>
        <w:t>seperti</w:t>
      </w:r>
      <w:proofErr w:type="spellEnd"/>
      <w:r w:rsidR="0074486B">
        <w:rPr>
          <w:rFonts w:ascii="Cambria" w:hAnsi="Cambria"/>
          <w:color w:val="auto"/>
        </w:rPr>
        <w:t xml:space="preserve"> </w:t>
      </w:r>
      <w:proofErr w:type="spellStart"/>
      <w:r w:rsidR="0074486B">
        <w:rPr>
          <w:rFonts w:ascii="Cambria" w:hAnsi="Cambria"/>
          <w:color w:val="auto"/>
        </w:rPr>
        <w:t>tempat</w:t>
      </w:r>
      <w:proofErr w:type="spellEnd"/>
      <w:r w:rsidR="0074486B">
        <w:rPr>
          <w:rFonts w:ascii="Cambria" w:hAnsi="Cambria"/>
          <w:color w:val="auto"/>
        </w:rPr>
        <w:t xml:space="preserve"> ibadah, </w:t>
      </w:r>
      <w:proofErr w:type="spellStart"/>
      <w:r w:rsidR="0074486B">
        <w:rPr>
          <w:rFonts w:ascii="Cambria" w:hAnsi="Cambria"/>
          <w:color w:val="auto"/>
        </w:rPr>
        <w:t>taman</w:t>
      </w:r>
      <w:proofErr w:type="spellEnd"/>
      <w:r w:rsidR="0074486B">
        <w:rPr>
          <w:rFonts w:ascii="Cambria" w:hAnsi="Cambria"/>
          <w:color w:val="auto"/>
        </w:rPr>
        <w:t xml:space="preserve"> </w:t>
      </w:r>
      <w:proofErr w:type="spellStart"/>
      <w:r w:rsidR="0074486B">
        <w:rPr>
          <w:rFonts w:ascii="Cambria" w:hAnsi="Cambria"/>
          <w:color w:val="auto"/>
        </w:rPr>
        <w:t>bermain</w:t>
      </w:r>
      <w:proofErr w:type="spellEnd"/>
      <w:r w:rsidR="0074486B">
        <w:rPr>
          <w:rFonts w:ascii="Cambria" w:hAnsi="Cambria"/>
          <w:color w:val="auto"/>
        </w:rPr>
        <w:t xml:space="preserve">, </w:t>
      </w:r>
      <w:proofErr w:type="spellStart"/>
      <w:r w:rsidR="0074486B">
        <w:rPr>
          <w:rFonts w:ascii="Cambria" w:hAnsi="Cambria"/>
          <w:color w:val="auto"/>
        </w:rPr>
        <w:t>taman</w:t>
      </w:r>
      <w:proofErr w:type="spellEnd"/>
      <w:r w:rsidR="0074486B">
        <w:rPr>
          <w:rFonts w:ascii="Cambria" w:hAnsi="Cambria"/>
          <w:color w:val="auto"/>
        </w:rPr>
        <w:t xml:space="preserve">, </w:t>
      </w:r>
      <w:proofErr w:type="spellStart"/>
      <w:r w:rsidR="0074486B">
        <w:rPr>
          <w:rFonts w:ascii="Cambria" w:hAnsi="Cambria"/>
          <w:color w:val="auto"/>
        </w:rPr>
        <w:t>sarana</w:t>
      </w:r>
      <w:proofErr w:type="spellEnd"/>
      <w:r w:rsidR="0074486B">
        <w:rPr>
          <w:rFonts w:ascii="Cambria" w:hAnsi="Cambria"/>
          <w:color w:val="auto"/>
        </w:rPr>
        <w:t xml:space="preserve"> </w:t>
      </w:r>
      <w:proofErr w:type="spellStart"/>
      <w:r w:rsidR="0074486B">
        <w:rPr>
          <w:rFonts w:ascii="Cambria" w:hAnsi="Cambria"/>
          <w:color w:val="auto"/>
        </w:rPr>
        <w:t>olahraga</w:t>
      </w:r>
      <w:proofErr w:type="spellEnd"/>
      <w:r w:rsidR="0074486B">
        <w:rPr>
          <w:rFonts w:ascii="Cambria" w:hAnsi="Cambria"/>
          <w:color w:val="auto"/>
        </w:rPr>
        <w:t xml:space="preserve">. </w:t>
      </w:r>
      <w:proofErr w:type="spellStart"/>
      <w:r w:rsidR="0074486B">
        <w:rPr>
          <w:rFonts w:ascii="Cambria" w:hAnsi="Cambria"/>
          <w:color w:val="auto"/>
        </w:rPr>
        <w:t>Sebagaimana</w:t>
      </w:r>
      <w:proofErr w:type="spellEnd"/>
      <w:r w:rsidR="0074486B">
        <w:rPr>
          <w:rFonts w:ascii="Cambria" w:hAnsi="Cambria"/>
          <w:color w:val="auto"/>
        </w:rPr>
        <w:t xml:space="preserve"> </w:t>
      </w:r>
      <w:proofErr w:type="spellStart"/>
      <w:r w:rsidR="0074486B">
        <w:rPr>
          <w:rFonts w:ascii="Cambria" w:hAnsi="Cambria"/>
          <w:color w:val="auto"/>
        </w:rPr>
        <w:t>telah</w:t>
      </w:r>
      <w:proofErr w:type="spellEnd"/>
      <w:r w:rsidR="0074486B">
        <w:rPr>
          <w:rFonts w:ascii="Cambria" w:hAnsi="Cambria"/>
          <w:color w:val="auto"/>
        </w:rPr>
        <w:t xml:space="preserve"> </w:t>
      </w:r>
      <w:proofErr w:type="spellStart"/>
      <w:r w:rsidR="0074486B">
        <w:rPr>
          <w:rFonts w:ascii="Cambria" w:hAnsi="Cambria"/>
          <w:color w:val="auto"/>
        </w:rPr>
        <w:t>dijelaskan</w:t>
      </w:r>
      <w:proofErr w:type="spellEnd"/>
      <w:r w:rsidR="0074486B">
        <w:rPr>
          <w:rFonts w:ascii="Cambria" w:hAnsi="Cambria"/>
          <w:color w:val="auto"/>
        </w:rPr>
        <w:t xml:space="preserve"> </w:t>
      </w:r>
      <w:proofErr w:type="spellStart"/>
      <w:r w:rsidR="0074486B">
        <w:rPr>
          <w:rFonts w:ascii="Cambria" w:hAnsi="Cambria"/>
          <w:color w:val="auto"/>
        </w:rPr>
        <w:t>bahwa</w:t>
      </w:r>
      <w:proofErr w:type="spellEnd"/>
      <w:r w:rsidR="0074486B">
        <w:rPr>
          <w:rFonts w:ascii="Cambria" w:hAnsi="Cambria"/>
          <w:color w:val="auto"/>
        </w:rPr>
        <w:t xml:space="preserve"> </w:t>
      </w:r>
      <w:proofErr w:type="spellStart"/>
      <w:r w:rsidR="0074486B">
        <w:rPr>
          <w:rFonts w:ascii="Cambria" w:hAnsi="Cambria"/>
          <w:color w:val="auto"/>
        </w:rPr>
        <w:t>syarat</w:t>
      </w:r>
      <w:proofErr w:type="spellEnd"/>
      <w:r w:rsidR="0074486B">
        <w:rPr>
          <w:rFonts w:ascii="Cambria" w:hAnsi="Cambria"/>
          <w:color w:val="auto"/>
        </w:rPr>
        <w:t xml:space="preserve"> </w:t>
      </w:r>
      <w:proofErr w:type="spellStart"/>
      <w:r w:rsidR="0074486B">
        <w:rPr>
          <w:rFonts w:ascii="Cambria" w:hAnsi="Cambria"/>
          <w:color w:val="auto"/>
        </w:rPr>
        <w:t>untuk</w:t>
      </w:r>
      <w:proofErr w:type="spellEnd"/>
      <w:r w:rsidR="0074486B">
        <w:rPr>
          <w:rFonts w:ascii="Cambria" w:hAnsi="Cambria"/>
          <w:color w:val="auto"/>
        </w:rPr>
        <w:t xml:space="preserve"> </w:t>
      </w:r>
      <w:proofErr w:type="spellStart"/>
      <w:r w:rsidR="0074486B">
        <w:rPr>
          <w:rFonts w:ascii="Cambria" w:hAnsi="Cambria"/>
          <w:color w:val="auto"/>
        </w:rPr>
        <w:t>menghuni</w:t>
      </w:r>
      <w:proofErr w:type="spellEnd"/>
      <w:r w:rsidR="0074486B">
        <w:rPr>
          <w:rFonts w:ascii="Cambria" w:hAnsi="Cambria"/>
          <w:color w:val="auto"/>
        </w:rPr>
        <w:t xml:space="preserve"> </w:t>
      </w:r>
      <w:proofErr w:type="spellStart"/>
      <w:r w:rsidR="0074486B">
        <w:rPr>
          <w:rFonts w:ascii="Cambria" w:hAnsi="Cambria"/>
          <w:color w:val="auto"/>
        </w:rPr>
        <w:t>adalah</w:t>
      </w:r>
      <w:proofErr w:type="spellEnd"/>
      <w:r w:rsidR="0074486B">
        <w:rPr>
          <w:rFonts w:ascii="Cambria" w:hAnsi="Cambria"/>
          <w:color w:val="auto"/>
        </w:rPr>
        <w:t xml:space="preserve"> </w:t>
      </w:r>
      <w:proofErr w:type="spellStart"/>
      <w:r w:rsidR="0074486B">
        <w:rPr>
          <w:rFonts w:ascii="Cambria" w:hAnsi="Cambria"/>
          <w:color w:val="auto"/>
        </w:rPr>
        <w:t>masyarakat</w:t>
      </w:r>
      <w:proofErr w:type="spellEnd"/>
      <w:r w:rsidR="0074486B">
        <w:rPr>
          <w:rFonts w:ascii="Cambria" w:hAnsi="Cambria"/>
          <w:color w:val="auto"/>
        </w:rPr>
        <w:t xml:space="preserve"> </w:t>
      </w:r>
      <w:proofErr w:type="spellStart"/>
      <w:r w:rsidR="0074486B">
        <w:rPr>
          <w:rFonts w:ascii="Cambria" w:hAnsi="Cambria"/>
          <w:color w:val="auto"/>
        </w:rPr>
        <w:t>berpenghasilan</w:t>
      </w:r>
      <w:proofErr w:type="spellEnd"/>
      <w:r w:rsidR="0074486B">
        <w:rPr>
          <w:rFonts w:ascii="Cambria" w:hAnsi="Cambria"/>
          <w:color w:val="auto"/>
        </w:rPr>
        <w:t xml:space="preserve"> </w:t>
      </w:r>
      <w:proofErr w:type="spellStart"/>
      <w:r w:rsidR="0074486B">
        <w:rPr>
          <w:rFonts w:ascii="Cambria" w:hAnsi="Cambria"/>
          <w:color w:val="auto"/>
        </w:rPr>
        <w:t>rendah</w:t>
      </w:r>
      <w:proofErr w:type="spellEnd"/>
      <w:r w:rsidR="0074486B">
        <w:rPr>
          <w:rFonts w:ascii="Cambria" w:hAnsi="Cambria"/>
          <w:color w:val="auto"/>
        </w:rPr>
        <w:t xml:space="preserve"> yang </w:t>
      </w:r>
      <w:proofErr w:type="spellStart"/>
      <w:r w:rsidR="0074486B">
        <w:rPr>
          <w:rFonts w:ascii="Cambria" w:hAnsi="Cambria"/>
          <w:color w:val="auto"/>
        </w:rPr>
        <w:t>meliputi</w:t>
      </w:r>
      <w:proofErr w:type="spellEnd"/>
      <w:r w:rsidR="0074486B">
        <w:rPr>
          <w:rFonts w:ascii="Cambria" w:hAnsi="Cambria"/>
          <w:color w:val="auto"/>
        </w:rPr>
        <w:t xml:space="preserve"> </w:t>
      </w:r>
      <w:proofErr w:type="spellStart"/>
      <w:r w:rsidR="0074486B">
        <w:rPr>
          <w:rFonts w:ascii="Cambria" w:hAnsi="Cambria"/>
          <w:color w:val="auto"/>
        </w:rPr>
        <w:t>pekerja</w:t>
      </w:r>
      <w:proofErr w:type="spellEnd"/>
      <w:r w:rsidR="0074486B">
        <w:rPr>
          <w:rFonts w:ascii="Cambria" w:hAnsi="Cambria"/>
          <w:color w:val="auto"/>
        </w:rPr>
        <w:t xml:space="preserve"> </w:t>
      </w:r>
      <w:proofErr w:type="spellStart"/>
      <w:r w:rsidR="0074486B">
        <w:rPr>
          <w:rFonts w:ascii="Cambria" w:hAnsi="Cambria"/>
          <w:color w:val="auto"/>
        </w:rPr>
        <w:t>atau</w:t>
      </w:r>
      <w:proofErr w:type="spellEnd"/>
      <w:r w:rsidR="0074486B">
        <w:rPr>
          <w:rFonts w:ascii="Cambria" w:hAnsi="Cambria"/>
          <w:color w:val="auto"/>
        </w:rPr>
        <w:t xml:space="preserve"> </w:t>
      </w:r>
      <w:proofErr w:type="spellStart"/>
      <w:r w:rsidR="0074486B">
        <w:rPr>
          <w:rFonts w:ascii="Cambria" w:hAnsi="Cambria"/>
          <w:color w:val="auto"/>
        </w:rPr>
        <w:t>buruh</w:t>
      </w:r>
      <w:proofErr w:type="spellEnd"/>
      <w:r w:rsidR="0074486B">
        <w:rPr>
          <w:rFonts w:ascii="Cambria" w:hAnsi="Cambria"/>
          <w:color w:val="auto"/>
        </w:rPr>
        <w:t xml:space="preserve">, </w:t>
      </w:r>
      <w:proofErr w:type="spellStart"/>
      <w:r w:rsidR="0074486B">
        <w:rPr>
          <w:rFonts w:ascii="Cambria" w:hAnsi="Cambria"/>
          <w:color w:val="auto"/>
        </w:rPr>
        <w:t>Aparatur</w:t>
      </w:r>
      <w:proofErr w:type="spellEnd"/>
      <w:r w:rsidR="0074486B">
        <w:rPr>
          <w:rFonts w:ascii="Cambria" w:hAnsi="Cambria"/>
          <w:color w:val="auto"/>
        </w:rPr>
        <w:t xml:space="preserve"> </w:t>
      </w:r>
      <w:proofErr w:type="spellStart"/>
      <w:r w:rsidR="0074486B">
        <w:rPr>
          <w:rFonts w:ascii="Cambria" w:hAnsi="Cambria"/>
          <w:color w:val="auto"/>
        </w:rPr>
        <w:t>Sipil</w:t>
      </w:r>
      <w:proofErr w:type="spellEnd"/>
      <w:r w:rsidR="0074486B">
        <w:rPr>
          <w:rFonts w:ascii="Cambria" w:hAnsi="Cambria"/>
          <w:color w:val="auto"/>
        </w:rPr>
        <w:t xml:space="preserve"> Negara (ASN) </w:t>
      </w:r>
      <w:proofErr w:type="spellStart"/>
      <w:r w:rsidR="0074486B">
        <w:rPr>
          <w:rFonts w:ascii="Cambria" w:hAnsi="Cambria"/>
          <w:color w:val="auto"/>
        </w:rPr>
        <w:t>dengan</w:t>
      </w:r>
      <w:proofErr w:type="spellEnd"/>
      <w:r w:rsidR="0074486B">
        <w:rPr>
          <w:rFonts w:ascii="Cambria" w:hAnsi="Cambria"/>
          <w:color w:val="auto"/>
        </w:rPr>
        <w:t xml:space="preserve"> </w:t>
      </w:r>
      <w:proofErr w:type="spellStart"/>
      <w:r w:rsidR="0074486B">
        <w:rPr>
          <w:rFonts w:ascii="Cambria" w:hAnsi="Cambria"/>
          <w:color w:val="auto"/>
        </w:rPr>
        <w:t>maksimal</w:t>
      </w:r>
      <w:proofErr w:type="spellEnd"/>
      <w:r w:rsidR="0074486B">
        <w:rPr>
          <w:rFonts w:ascii="Cambria" w:hAnsi="Cambria"/>
          <w:color w:val="auto"/>
        </w:rPr>
        <w:t xml:space="preserve"> </w:t>
      </w:r>
      <w:proofErr w:type="spellStart"/>
      <w:r w:rsidR="0074486B">
        <w:rPr>
          <w:rFonts w:ascii="Cambria" w:hAnsi="Cambria"/>
          <w:color w:val="auto"/>
        </w:rPr>
        <w:t>Golongan</w:t>
      </w:r>
      <w:proofErr w:type="spellEnd"/>
      <w:r w:rsidR="0074486B">
        <w:rPr>
          <w:rFonts w:ascii="Cambria" w:hAnsi="Cambria"/>
          <w:color w:val="auto"/>
        </w:rPr>
        <w:t xml:space="preserve"> III/A dan Non ASN. Tarif </w:t>
      </w:r>
      <w:proofErr w:type="spellStart"/>
      <w:r w:rsidR="0074486B">
        <w:rPr>
          <w:rFonts w:ascii="Cambria" w:hAnsi="Cambria"/>
          <w:color w:val="auto"/>
        </w:rPr>
        <w:t>sewa</w:t>
      </w:r>
      <w:proofErr w:type="spellEnd"/>
      <w:r w:rsidR="0074486B">
        <w:rPr>
          <w:rFonts w:ascii="Cambria" w:hAnsi="Cambria"/>
          <w:color w:val="auto"/>
        </w:rPr>
        <w:t xml:space="preserve"> yang </w:t>
      </w:r>
      <w:proofErr w:type="spellStart"/>
      <w:r w:rsidR="0074486B">
        <w:rPr>
          <w:rFonts w:ascii="Cambria" w:hAnsi="Cambria"/>
          <w:color w:val="auto"/>
        </w:rPr>
        <w:t>ditawarkan</w:t>
      </w:r>
      <w:proofErr w:type="spellEnd"/>
      <w:r w:rsidR="0074486B">
        <w:rPr>
          <w:rFonts w:ascii="Cambria" w:hAnsi="Cambria"/>
          <w:color w:val="auto"/>
        </w:rPr>
        <w:t xml:space="preserve"> juga </w:t>
      </w:r>
      <w:proofErr w:type="spellStart"/>
      <w:r w:rsidR="0074486B">
        <w:rPr>
          <w:rFonts w:ascii="Cambria" w:hAnsi="Cambria"/>
          <w:color w:val="auto"/>
        </w:rPr>
        <w:t>beragam</w:t>
      </w:r>
      <w:proofErr w:type="spellEnd"/>
      <w:r w:rsidR="0074486B">
        <w:rPr>
          <w:rFonts w:ascii="Cambria" w:hAnsi="Cambria"/>
          <w:color w:val="auto"/>
        </w:rPr>
        <w:t xml:space="preserve">, </w:t>
      </w:r>
      <w:proofErr w:type="spellStart"/>
      <w:r w:rsidR="0074486B">
        <w:rPr>
          <w:rFonts w:ascii="Cambria" w:hAnsi="Cambria"/>
          <w:color w:val="auto"/>
        </w:rPr>
        <w:t>dari</w:t>
      </w:r>
      <w:proofErr w:type="spellEnd"/>
      <w:r w:rsidR="0074486B">
        <w:rPr>
          <w:rFonts w:ascii="Cambria" w:hAnsi="Cambria"/>
          <w:color w:val="auto"/>
        </w:rPr>
        <w:t xml:space="preserve"> Rp. 170.000 </w:t>
      </w:r>
      <w:proofErr w:type="spellStart"/>
      <w:r w:rsidR="0074486B">
        <w:rPr>
          <w:rFonts w:ascii="Cambria" w:hAnsi="Cambria"/>
          <w:color w:val="auto"/>
        </w:rPr>
        <w:t>perbulan</w:t>
      </w:r>
      <w:proofErr w:type="spellEnd"/>
      <w:r w:rsidR="0074486B">
        <w:rPr>
          <w:rFonts w:ascii="Cambria" w:hAnsi="Cambria"/>
          <w:color w:val="auto"/>
        </w:rPr>
        <w:t xml:space="preserve">, </w:t>
      </w:r>
      <w:proofErr w:type="spellStart"/>
      <w:r w:rsidR="0074486B">
        <w:rPr>
          <w:rFonts w:ascii="Cambria" w:hAnsi="Cambria"/>
          <w:color w:val="auto"/>
        </w:rPr>
        <w:t>hingga</w:t>
      </w:r>
      <w:proofErr w:type="spellEnd"/>
      <w:r w:rsidR="0074486B">
        <w:rPr>
          <w:rFonts w:ascii="Cambria" w:hAnsi="Cambria"/>
          <w:color w:val="auto"/>
        </w:rPr>
        <w:t xml:space="preserve"> Rp. 245.000 </w:t>
      </w:r>
      <w:proofErr w:type="spellStart"/>
      <w:r w:rsidR="0074486B">
        <w:rPr>
          <w:rFonts w:ascii="Cambria" w:hAnsi="Cambria"/>
          <w:color w:val="auto"/>
        </w:rPr>
        <w:t>perbulan</w:t>
      </w:r>
      <w:proofErr w:type="spellEnd"/>
      <w:r w:rsidR="0074486B">
        <w:rPr>
          <w:rFonts w:ascii="Cambria" w:hAnsi="Cambria"/>
          <w:color w:val="auto"/>
        </w:rPr>
        <w:t xml:space="preserve">. </w:t>
      </w:r>
      <w:proofErr w:type="spellStart"/>
      <w:r w:rsidR="0074486B">
        <w:rPr>
          <w:rFonts w:ascii="Cambria" w:hAnsi="Cambria"/>
          <w:color w:val="auto"/>
        </w:rPr>
        <w:t>Apartemen</w:t>
      </w:r>
      <w:proofErr w:type="spellEnd"/>
      <w:r w:rsidR="0074486B">
        <w:rPr>
          <w:rFonts w:ascii="Cambria" w:hAnsi="Cambria"/>
          <w:color w:val="auto"/>
        </w:rPr>
        <w:t xml:space="preserve"> </w:t>
      </w:r>
      <w:proofErr w:type="spellStart"/>
      <w:r w:rsidR="0074486B">
        <w:rPr>
          <w:rFonts w:ascii="Cambria" w:hAnsi="Cambria"/>
          <w:color w:val="auto"/>
        </w:rPr>
        <w:t>dibagi</w:t>
      </w:r>
      <w:proofErr w:type="spellEnd"/>
      <w:r w:rsidR="0074486B">
        <w:rPr>
          <w:rFonts w:ascii="Cambria" w:hAnsi="Cambria"/>
          <w:color w:val="auto"/>
        </w:rPr>
        <w:t xml:space="preserve"> </w:t>
      </w:r>
      <w:proofErr w:type="spellStart"/>
      <w:r w:rsidR="0074486B">
        <w:rPr>
          <w:rFonts w:ascii="Cambria" w:hAnsi="Cambria"/>
          <w:color w:val="auto"/>
        </w:rPr>
        <w:t>atas</w:t>
      </w:r>
      <w:proofErr w:type="spellEnd"/>
      <w:r w:rsidR="0074486B">
        <w:rPr>
          <w:rFonts w:ascii="Cambria" w:hAnsi="Cambria"/>
          <w:color w:val="auto"/>
        </w:rPr>
        <w:t xml:space="preserve"> </w:t>
      </w:r>
      <w:proofErr w:type="spellStart"/>
      <w:r w:rsidR="0074486B">
        <w:rPr>
          <w:rFonts w:ascii="Cambria" w:hAnsi="Cambria"/>
          <w:color w:val="auto"/>
        </w:rPr>
        <w:t>dua</w:t>
      </w:r>
      <w:proofErr w:type="spellEnd"/>
      <w:r w:rsidR="0074486B">
        <w:rPr>
          <w:rFonts w:ascii="Cambria" w:hAnsi="Cambria"/>
          <w:color w:val="auto"/>
        </w:rPr>
        <w:t xml:space="preserve"> </w:t>
      </w:r>
      <w:proofErr w:type="spellStart"/>
      <w:r w:rsidR="0074486B">
        <w:rPr>
          <w:rFonts w:ascii="Cambria" w:hAnsi="Cambria"/>
          <w:color w:val="auto"/>
        </w:rPr>
        <w:t>tipe</w:t>
      </w:r>
      <w:proofErr w:type="spellEnd"/>
      <w:r w:rsidR="0074486B">
        <w:rPr>
          <w:rFonts w:ascii="Cambria" w:hAnsi="Cambria"/>
          <w:color w:val="auto"/>
        </w:rPr>
        <w:t xml:space="preserve"> </w:t>
      </w:r>
      <w:proofErr w:type="spellStart"/>
      <w:r w:rsidR="0074486B">
        <w:rPr>
          <w:rFonts w:ascii="Cambria" w:hAnsi="Cambria"/>
          <w:color w:val="auto"/>
        </w:rPr>
        <w:t>dengan</w:t>
      </w:r>
      <w:proofErr w:type="spellEnd"/>
      <w:r w:rsidR="0074486B">
        <w:rPr>
          <w:rFonts w:ascii="Cambria" w:hAnsi="Cambria"/>
          <w:color w:val="auto"/>
        </w:rPr>
        <w:t xml:space="preserve"> </w:t>
      </w:r>
      <w:proofErr w:type="spellStart"/>
      <w:r w:rsidR="0074486B">
        <w:rPr>
          <w:rFonts w:ascii="Cambria" w:hAnsi="Cambria"/>
          <w:color w:val="auto"/>
        </w:rPr>
        <w:t>berbagai</w:t>
      </w:r>
      <w:proofErr w:type="spellEnd"/>
      <w:r w:rsidR="0074486B">
        <w:rPr>
          <w:rFonts w:ascii="Cambria" w:hAnsi="Cambria"/>
          <w:color w:val="auto"/>
        </w:rPr>
        <w:t xml:space="preserve"> </w:t>
      </w:r>
      <w:proofErr w:type="spellStart"/>
      <w:r w:rsidR="0074486B">
        <w:rPr>
          <w:rFonts w:ascii="Cambria" w:hAnsi="Cambria"/>
          <w:color w:val="auto"/>
        </w:rPr>
        <w:t>peruntukannya</w:t>
      </w:r>
      <w:proofErr w:type="spellEnd"/>
      <w:r w:rsidR="0074486B">
        <w:rPr>
          <w:rFonts w:ascii="Cambria" w:hAnsi="Cambria"/>
          <w:color w:val="auto"/>
        </w:rPr>
        <w:t xml:space="preserve">, </w:t>
      </w:r>
      <w:proofErr w:type="spellStart"/>
      <w:r w:rsidR="0074486B">
        <w:rPr>
          <w:rFonts w:ascii="Cambria" w:hAnsi="Cambria"/>
          <w:color w:val="auto"/>
        </w:rPr>
        <w:t>dimana</w:t>
      </w:r>
      <w:proofErr w:type="spellEnd"/>
      <w:r w:rsidR="0074486B">
        <w:rPr>
          <w:rFonts w:ascii="Cambria" w:hAnsi="Cambria"/>
          <w:color w:val="auto"/>
        </w:rPr>
        <w:t xml:space="preserve"> pada </w:t>
      </w:r>
      <w:proofErr w:type="spellStart"/>
      <w:r w:rsidR="0074486B">
        <w:rPr>
          <w:rFonts w:ascii="Cambria" w:hAnsi="Cambria"/>
          <w:color w:val="auto"/>
        </w:rPr>
        <w:t>tipe</w:t>
      </w:r>
      <w:proofErr w:type="spellEnd"/>
      <w:r w:rsidR="0074486B">
        <w:rPr>
          <w:rFonts w:ascii="Cambria" w:hAnsi="Cambria"/>
          <w:color w:val="auto"/>
        </w:rPr>
        <w:t xml:space="preserve"> 21 </w:t>
      </w:r>
      <w:proofErr w:type="spellStart"/>
      <w:r w:rsidR="0074486B">
        <w:rPr>
          <w:rFonts w:ascii="Cambria" w:hAnsi="Cambria"/>
          <w:color w:val="auto"/>
        </w:rPr>
        <w:t>diperuntukan</w:t>
      </w:r>
      <w:proofErr w:type="spellEnd"/>
      <w:r w:rsidR="0074486B">
        <w:rPr>
          <w:rFonts w:ascii="Cambria" w:hAnsi="Cambria"/>
          <w:color w:val="auto"/>
        </w:rPr>
        <w:t xml:space="preserve"> </w:t>
      </w:r>
      <w:proofErr w:type="spellStart"/>
      <w:r w:rsidR="0074486B">
        <w:rPr>
          <w:rFonts w:ascii="Cambria" w:hAnsi="Cambria"/>
          <w:color w:val="auto"/>
        </w:rPr>
        <w:t>bagi</w:t>
      </w:r>
      <w:proofErr w:type="spellEnd"/>
      <w:r w:rsidR="0074486B">
        <w:rPr>
          <w:rFonts w:ascii="Cambria" w:hAnsi="Cambria"/>
          <w:color w:val="auto"/>
        </w:rPr>
        <w:t xml:space="preserve"> </w:t>
      </w:r>
      <w:proofErr w:type="spellStart"/>
      <w:r w:rsidR="0074486B">
        <w:rPr>
          <w:rFonts w:ascii="Cambria" w:hAnsi="Cambria"/>
          <w:color w:val="auto"/>
        </w:rPr>
        <w:t>pekerja</w:t>
      </w:r>
      <w:proofErr w:type="spellEnd"/>
      <w:r w:rsidR="0074486B">
        <w:rPr>
          <w:rFonts w:ascii="Cambria" w:hAnsi="Cambria"/>
          <w:color w:val="auto"/>
        </w:rPr>
        <w:t xml:space="preserve"> yang </w:t>
      </w:r>
      <w:proofErr w:type="spellStart"/>
      <w:r w:rsidR="0074486B">
        <w:rPr>
          <w:rFonts w:ascii="Cambria" w:hAnsi="Cambria"/>
          <w:color w:val="auto"/>
        </w:rPr>
        <w:t>sudah</w:t>
      </w:r>
      <w:proofErr w:type="spellEnd"/>
      <w:r w:rsidR="0074486B">
        <w:rPr>
          <w:rFonts w:ascii="Cambria" w:hAnsi="Cambria"/>
          <w:color w:val="auto"/>
        </w:rPr>
        <w:t xml:space="preserve"> </w:t>
      </w:r>
      <w:proofErr w:type="spellStart"/>
      <w:r w:rsidR="0074486B">
        <w:rPr>
          <w:rFonts w:ascii="Cambria" w:hAnsi="Cambria"/>
          <w:color w:val="auto"/>
        </w:rPr>
        <w:t>menikah</w:t>
      </w:r>
      <w:proofErr w:type="spellEnd"/>
      <w:r w:rsidR="0074486B">
        <w:rPr>
          <w:rFonts w:ascii="Cambria" w:hAnsi="Cambria"/>
          <w:color w:val="auto"/>
        </w:rPr>
        <w:t xml:space="preserve"> dan </w:t>
      </w:r>
      <w:proofErr w:type="spellStart"/>
      <w:r w:rsidR="0074486B">
        <w:rPr>
          <w:rFonts w:ascii="Cambria" w:hAnsi="Cambria"/>
          <w:color w:val="auto"/>
        </w:rPr>
        <w:t>mempunya</w:t>
      </w:r>
      <w:proofErr w:type="spellEnd"/>
      <w:r w:rsidR="0074486B">
        <w:rPr>
          <w:rFonts w:ascii="Cambria" w:hAnsi="Cambria"/>
          <w:color w:val="auto"/>
        </w:rPr>
        <w:t xml:space="preserve"> </w:t>
      </w:r>
      <w:proofErr w:type="spellStart"/>
      <w:r w:rsidR="0074486B">
        <w:rPr>
          <w:rFonts w:ascii="Cambria" w:hAnsi="Cambria"/>
          <w:color w:val="auto"/>
        </w:rPr>
        <w:t>maksimal</w:t>
      </w:r>
      <w:proofErr w:type="spellEnd"/>
      <w:r w:rsidR="0074486B">
        <w:rPr>
          <w:rFonts w:ascii="Cambria" w:hAnsi="Cambria"/>
          <w:color w:val="auto"/>
        </w:rPr>
        <w:t xml:space="preserve"> </w:t>
      </w:r>
      <w:proofErr w:type="spellStart"/>
      <w:r w:rsidR="0074486B">
        <w:rPr>
          <w:rFonts w:ascii="Cambria" w:hAnsi="Cambria"/>
          <w:color w:val="auto"/>
        </w:rPr>
        <w:t>satu</w:t>
      </w:r>
      <w:proofErr w:type="spellEnd"/>
      <w:r w:rsidR="0074486B">
        <w:rPr>
          <w:rFonts w:ascii="Cambria" w:hAnsi="Cambria"/>
          <w:color w:val="auto"/>
        </w:rPr>
        <w:t xml:space="preserve"> </w:t>
      </w:r>
      <w:proofErr w:type="spellStart"/>
      <w:r w:rsidR="0074486B">
        <w:rPr>
          <w:rFonts w:ascii="Cambria" w:hAnsi="Cambria"/>
          <w:color w:val="auto"/>
        </w:rPr>
        <w:t>anak</w:t>
      </w:r>
      <w:proofErr w:type="spellEnd"/>
      <w:r w:rsidR="0074486B">
        <w:rPr>
          <w:rFonts w:ascii="Cambria" w:hAnsi="Cambria"/>
          <w:color w:val="auto"/>
        </w:rPr>
        <w:t xml:space="preserve"> </w:t>
      </w:r>
      <w:proofErr w:type="spellStart"/>
      <w:r w:rsidR="0074486B">
        <w:rPr>
          <w:rFonts w:ascii="Cambria" w:hAnsi="Cambria"/>
          <w:color w:val="auto"/>
        </w:rPr>
        <w:t>balita</w:t>
      </w:r>
      <w:proofErr w:type="spellEnd"/>
      <w:r w:rsidR="0074486B">
        <w:rPr>
          <w:rFonts w:ascii="Cambria" w:hAnsi="Cambria"/>
          <w:color w:val="auto"/>
        </w:rPr>
        <w:t xml:space="preserve">, </w:t>
      </w:r>
      <w:proofErr w:type="spellStart"/>
      <w:r w:rsidR="0074486B">
        <w:rPr>
          <w:rFonts w:ascii="Cambria" w:hAnsi="Cambria"/>
          <w:color w:val="auto"/>
        </w:rPr>
        <w:t>atau</w:t>
      </w:r>
      <w:proofErr w:type="spellEnd"/>
      <w:r w:rsidR="0074486B">
        <w:rPr>
          <w:rFonts w:ascii="Cambria" w:hAnsi="Cambria"/>
          <w:color w:val="auto"/>
        </w:rPr>
        <w:t xml:space="preserve"> </w:t>
      </w:r>
      <w:proofErr w:type="spellStart"/>
      <w:r w:rsidR="0074486B">
        <w:rPr>
          <w:rFonts w:ascii="Cambria" w:hAnsi="Cambria"/>
          <w:color w:val="auto"/>
        </w:rPr>
        <w:t>untuk</w:t>
      </w:r>
      <w:proofErr w:type="spellEnd"/>
      <w:r w:rsidR="0074486B">
        <w:rPr>
          <w:rFonts w:ascii="Cambria" w:hAnsi="Cambria"/>
          <w:color w:val="auto"/>
        </w:rPr>
        <w:t xml:space="preserve"> </w:t>
      </w:r>
      <w:proofErr w:type="spellStart"/>
      <w:r w:rsidR="0074486B">
        <w:rPr>
          <w:rFonts w:ascii="Cambria" w:hAnsi="Cambria"/>
          <w:color w:val="auto"/>
        </w:rPr>
        <w:t>satu</w:t>
      </w:r>
      <w:proofErr w:type="spellEnd"/>
      <w:r w:rsidR="0074486B">
        <w:rPr>
          <w:rFonts w:ascii="Cambria" w:hAnsi="Cambria"/>
          <w:color w:val="auto"/>
        </w:rPr>
        <w:t xml:space="preserve"> orang </w:t>
      </w:r>
      <w:proofErr w:type="spellStart"/>
      <w:r w:rsidR="0074486B">
        <w:rPr>
          <w:rFonts w:ascii="Cambria" w:hAnsi="Cambria"/>
          <w:color w:val="auto"/>
        </w:rPr>
        <w:t>lajang</w:t>
      </w:r>
      <w:proofErr w:type="spellEnd"/>
      <w:r w:rsidR="0074486B">
        <w:rPr>
          <w:rFonts w:ascii="Cambria" w:hAnsi="Cambria"/>
          <w:color w:val="auto"/>
        </w:rPr>
        <w:t xml:space="preserve"> yang </w:t>
      </w:r>
      <w:proofErr w:type="spellStart"/>
      <w:r w:rsidR="0074486B">
        <w:rPr>
          <w:rFonts w:ascii="Cambria" w:hAnsi="Cambria"/>
          <w:color w:val="auto"/>
        </w:rPr>
        <w:t>telah</w:t>
      </w:r>
      <w:proofErr w:type="spellEnd"/>
      <w:r w:rsidR="0074486B">
        <w:rPr>
          <w:rFonts w:ascii="Cambria" w:hAnsi="Cambria"/>
          <w:color w:val="auto"/>
        </w:rPr>
        <w:t xml:space="preserve"> </w:t>
      </w:r>
      <w:proofErr w:type="spellStart"/>
      <w:r w:rsidR="0074486B">
        <w:rPr>
          <w:rFonts w:ascii="Cambria" w:hAnsi="Cambria"/>
          <w:color w:val="auto"/>
        </w:rPr>
        <w:t>bekerja</w:t>
      </w:r>
      <w:proofErr w:type="spellEnd"/>
      <w:r w:rsidR="0074486B">
        <w:rPr>
          <w:rFonts w:ascii="Cambria" w:hAnsi="Cambria"/>
          <w:color w:val="auto"/>
        </w:rPr>
        <w:t xml:space="preserve"> </w:t>
      </w:r>
      <w:proofErr w:type="spellStart"/>
      <w:r w:rsidR="0074486B">
        <w:rPr>
          <w:rFonts w:ascii="Cambria" w:hAnsi="Cambria"/>
          <w:color w:val="auto"/>
        </w:rPr>
        <w:t>dengan</w:t>
      </w:r>
      <w:proofErr w:type="spellEnd"/>
      <w:r w:rsidR="0074486B">
        <w:rPr>
          <w:rFonts w:ascii="Cambria" w:hAnsi="Cambria"/>
          <w:color w:val="auto"/>
        </w:rPr>
        <w:t xml:space="preserve"> </w:t>
      </w:r>
      <w:proofErr w:type="spellStart"/>
      <w:r w:rsidR="0074486B">
        <w:rPr>
          <w:rFonts w:ascii="Cambria" w:hAnsi="Cambria"/>
          <w:color w:val="auto"/>
        </w:rPr>
        <w:t>persyaratan</w:t>
      </w:r>
      <w:proofErr w:type="spellEnd"/>
      <w:r w:rsidR="0074486B">
        <w:rPr>
          <w:rFonts w:ascii="Cambria" w:hAnsi="Cambria"/>
          <w:color w:val="auto"/>
        </w:rPr>
        <w:t xml:space="preserve"> </w:t>
      </w:r>
      <w:proofErr w:type="spellStart"/>
      <w:r w:rsidR="0074486B">
        <w:rPr>
          <w:rFonts w:ascii="Cambria" w:hAnsi="Cambria"/>
          <w:color w:val="auto"/>
        </w:rPr>
        <w:t>tambahan</w:t>
      </w:r>
      <w:proofErr w:type="spellEnd"/>
      <w:r w:rsidR="0074486B">
        <w:rPr>
          <w:rFonts w:ascii="Cambria" w:hAnsi="Cambria"/>
          <w:color w:val="auto"/>
        </w:rPr>
        <w:t xml:space="preserve"> </w:t>
      </w:r>
      <w:proofErr w:type="spellStart"/>
      <w:r w:rsidR="0074486B">
        <w:rPr>
          <w:rFonts w:ascii="Cambria" w:hAnsi="Cambria"/>
          <w:color w:val="auto"/>
        </w:rPr>
        <w:t>sesuai</w:t>
      </w:r>
      <w:proofErr w:type="spellEnd"/>
      <w:r w:rsidR="0074486B">
        <w:rPr>
          <w:rFonts w:ascii="Cambria" w:hAnsi="Cambria"/>
          <w:color w:val="auto"/>
        </w:rPr>
        <w:t xml:space="preserve"> </w:t>
      </w:r>
      <w:proofErr w:type="spellStart"/>
      <w:r w:rsidR="0074486B">
        <w:rPr>
          <w:rFonts w:ascii="Cambria" w:hAnsi="Cambria"/>
          <w:color w:val="auto"/>
        </w:rPr>
        <w:t>perjanjian</w:t>
      </w:r>
      <w:proofErr w:type="spellEnd"/>
      <w:r w:rsidR="0074486B">
        <w:rPr>
          <w:rFonts w:ascii="Cambria" w:hAnsi="Cambria"/>
          <w:color w:val="auto"/>
        </w:rPr>
        <w:t xml:space="preserve"> </w:t>
      </w:r>
      <w:proofErr w:type="spellStart"/>
      <w:r w:rsidR="0074486B">
        <w:rPr>
          <w:rFonts w:ascii="Cambria" w:hAnsi="Cambria"/>
          <w:color w:val="auto"/>
        </w:rPr>
        <w:t>sewa</w:t>
      </w:r>
      <w:proofErr w:type="spellEnd"/>
      <w:r w:rsidR="0074486B">
        <w:rPr>
          <w:rFonts w:ascii="Cambria" w:hAnsi="Cambria"/>
          <w:color w:val="auto"/>
        </w:rPr>
        <w:t xml:space="preserve"> </w:t>
      </w:r>
      <w:proofErr w:type="spellStart"/>
      <w:r w:rsidR="0074486B">
        <w:rPr>
          <w:rFonts w:ascii="Cambria" w:hAnsi="Cambria"/>
          <w:color w:val="auto"/>
        </w:rPr>
        <w:t>menyewa</w:t>
      </w:r>
      <w:proofErr w:type="spellEnd"/>
      <w:r w:rsidR="0074486B">
        <w:rPr>
          <w:rFonts w:ascii="Cambria" w:hAnsi="Cambria"/>
          <w:color w:val="auto"/>
        </w:rPr>
        <w:t xml:space="preserve">, dan </w:t>
      </w:r>
      <w:proofErr w:type="spellStart"/>
      <w:r w:rsidR="0074486B">
        <w:rPr>
          <w:rFonts w:ascii="Cambria" w:hAnsi="Cambria"/>
          <w:color w:val="auto"/>
        </w:rPr>
        <w:t>tipe</w:t>
      </w:r>
      <w:proofErr w:type="spellEnd"/>
      <w:r w:rsidR="0074486B">
        <w:rPr>
          <w:rFonts w:ascii="Cambria" w:hAnsi="Cambria"/>
          <w:color w:val="auto"/>
        </w:rPr>
        <w:t xml:space="preserve"> </w:t>
      </w:r>
      <w:r w:rsidR="00D32634">
        <w:rPr>
          <w:rFonts w:ascii="Cambria" w:hAnsi="Cambria"/>
          <w:color w:val="auto"/>
        </w:rPr>
        <w:t xml:space="preserve">24 </w:t>
      </w:r>
      <w:proofErr w:type="spellStart"/>
      <w:r w:rsidR="00D32634">
        <w:rPr>
          <w:rFonts w:ascii="Cambria" w:hAnsi="Cambria"/>
          <w:color w:val="auto"/>
        </w:rPr>
        <w:t>bagi</w:t>
      </w:r>
      <w:proofErr w:type="spellEnd"/>
      <w:r w:rsidR="00D32634">
        <w:rPr>
          <w:rFonts w:ascii="Cambria" w:hAnsi="Cambria"/>
          <w:color w:val="auto"/>
        </w:rPr>
        <w:t xml:space="preserve"> </w:t>
      </w:r>
      <w:proofErr w:type="spellStart"/>
      <w:r w:rsidR="00D32634">
        <w:rPr>
          <w:rFonts w:ascii="Cambria" w:hAnsi="Cambria"/>
          <w:color w:val="auto"/>
        </w:rPr>
        <w:t>pekerja</w:t>
      </w:r>
      <w:proofErr w:type="spellEnd"/>
      <w:r w:rsidR="00D32634">
        <w:rPr>
          <w:rFonts w:ascii="Cambria" w:hAnsi="Cambria"/>
          <w:color w:val="auto"/>
        </w:rPr>
        <w:t xml:space="preserve"> yang </w:t>
      </w:r>
      <w:proofErr w:type="spellStart"/>
      <w:r w:rsidR="00D32634">
        <w:rPr>
          <w:rFonts w:ascii="Cambria" w:hAnsi="Cambria"/>
          <w:color w:val="auto"/>
        </w:rPr>
        <w:t>sudah</w:t>
      </w:r>
      <w:proofErr w:type="spellEnd"/>
      <w:r w:rsidR="00D32634">
        <w:rPr>
          <w:rFonts w:ascii="Cambria" w:hAnsi="Cambria"/>
          <w:color w:val="auto"/>
        </w:rPr>
        <w:t xml:space="preserve"> </w:t>
      </w:r>
      <w:proofErr w:type="spellStart"/>
      <w:r w:rsidR="00D32634">
        <w:rPr>
          <w:rFonts w:ascii="Cambria" w:hAnsi="Cambria"/>
          <w:color w:val="auto"/>
        </w:rPr>
        <w:t>menikah</w:t>
      </w:r>
      <w:proofErr w:type="spellEnd"/>
      <w:r w:rsidR="00D32634">
        <w:rPr>
          <w:rFonts w:ascii="Cambria" w:hAnsi="Cambria"/>
          <w:color w:val="auto"/>
        </w:rPr>
        <w:t xml:space="preserve"> dan </w:t>
      </w:r>
      <w:proofErr w:type="spellStart"/>
      <w:r w:rsidR="00D32634">
        <w:rPr>
          <w:rFonts w:ascii="Cambria" w:hAnsi="Cambria"/>
          <w:color w:val="auto"/>
        </w:rPr>
        <w:t>mempunyai</w:t>
      </w:r>
      <w:proofErr w:type="spellEnd"/>
      <w:r w:rsidR="00D32634">
        <w:rPr>
          <w:rFonts w:ascii="Cambria" w:hAnsi="Cambria"/>
          <w:color w:val="auto"/>
        </w:rPr>
        <w:t xml:space="preserve"> </w:t>
      </w:r>
      <w:proofErr w:type="spellStart"/>
      <w:r w:rsidR="00D32634">
        <w:rPr>
          <w:rFonts w:ascii="Cambria" w:hAnsi="Cambria"/>
          <w:color w:val="auto"/>
        </w:rPr>
        <w:t>satu</w:t>
      </w:r>
      <w:proofErr w:type="spellEnd"/>
      <w:r w:rsidR="00D32634">
        <w:rPr>
          <w:rFonts w:ascii="Cambria" w:hAnsi="Cambria"/>
          <w:color w:val="auto"/>
        </w:rPr>
        <w:t xml:space="preserve"> </w:t>
      </w:r>
      <w:proofErr w:type="spellStart"/>
      <w:r w:rsidR="00D32634">
        <w:rPr>
          <w:rFonts w:ascii="Cambria" w:hAnsi="Cambria"/>
          <w:color w:val="auto"/>
        </w:rPr>
        <w:t>anak</w:t>
      </w:r>
      <w:proofErr w:type="spellEnd"/>
      <w:r w:rsidR="00D32634">
        <w:rPr>
          <w:rFonts w:ascii="Cambria" w:hAnsi="Cambria"/>
          <w:color w:val="auto"/>
        </w:rPr>
        <w:t xml:space="preserve"> </w:t>
      </w:r>
      <w:proofErr w:type="spellStart"/>
      <w:r w:rsidR="00D32634">
        <w:rPr>
          <w:rFonts w:ascii="Cambria" w:hAnsi="Cambria"/>
          <w:color w:val="auto"/>
        </w:rPr>
        <w:t>berusia</w:t>
      </w:r>
      <w:proofErr w:type="spellEnd"/>
      <w:r w:rsidR="00D32634">
        <w:rPr>
          <w:rFonts w:ascii="Cambria" w:hAnsi="Cambria"/>
          <w:color w:val="auto"/>
        </w:rPr>
        <w:t xml:space="preserve"> </w:t>
      </w:r>
      <w:proofErr w:type="spellStart"/>
      <w:r w:rsidR="00D32634">
        <w:rPr>
          <w:rFonts w:ascii="Cambria" w:hAnsi="Cambria"/>
          <w:color w:val="auto"/>
        </w:rPr>
        <w:t>maksimal</w:t>
      </w:r>
      <w:proofErr w:type="spellEnd"/>
      <w:r w:rsidR="00D32634">
        <w:rPr>
          <w:rFonts w:ascii="Cambria" w:hAnsi="Cambria"/>
          <w:color w:val="auto"/>
        </w:rPr>
        <w:t xml:space="preserve"> 9 </w:t>
      </w:r>
      <w:proofErr w:type="spellStart"/>
      <w:r w:rsidR="00D32634">
        <w:rPr>
          <w:rFonts w:ascii="Cambria" w:hAnsi="Cambria"/>
          <w:color w:val="auto"/>
        </w:rPr>
        <w:t>tahun</w:t>
      </w:r>
      <w:proofErr w:type="spellEnd"/>
      <w:r w:rsidR="00D32634">
        <w:rPr>
          <w:rFonts w:ascii="Cambria" w:hAnsi="Cambria"/>
          <w:color w:val="auto"/>
        </w:rPr>
        <w:t xml:space="preserve">, </w:t>
      </w:r>
      <w:proofErr w:type="spellStart"/>
      <w:r w:rsidR="00D32634">
        <w:rPr>
          <w:rFonts w:ascii="Cambria" w:hAnsi="Cambria"/>
          <w:color w:val="auto"/>
        </w:rPr>
        <w:t>atau</w:t>
      </w:r>
      <w:proofErr w:type="spellEnd"/>
      <w:r w:rsidR="00D32634">
        <w:rPr>
          <w:rFonts w:ascii="Cambria" w:hAnsi="Cambria"/>
          <w:color w:val="auto"/>
        </w:rPr>
        <w:t xml:space="preserve"> </w:t>
      </w:r>
      <w:proofErr w:type="spellStart"/>
      <w:r w:rsidR="00D32634">
        <w:rPr>
          <w:rFonts w:ascii="Cambria" w:hAnsi="Cambria"/>
          <w:color w:val="auto"/>
        </w:rPr>
        <w:t>untuk</w:t>
      </w:r>
      <w:proofErr w:type="spellEnd"/>
      <w:r w:rsidR="00D32634">
        <w:rPr>
          <w:rFonts w:ascii="Cambria" w:hAnsi="Cambria"/>
          <w:color w:val="auto"/>
        </w:rPr>
        <w:t xml:space="preserve"> </w:t>
      </w:r>
      <w:proofErr w:type="spellStart"/>
      <w:r w:rsidR="00D32634">
        <w:rPr>
          <w:rFonts w:ascii="Cambria" w:hAnsi="Cambria"/>
          <w:color w:val="auto"/>
        </w:rPr>
        <w:t>satu</w:t>
      </w:r>
      <w:proofErr w:type="spellEnd"/>
      <w:r w:rsidR="00D32634">
        <w:rPr>
          <w:rFonts w:ascii="Cambria" w:hAnsi="Cambria"/>
          <w:color w:val="auto"/>
        </w:rPr>
        <w:t xml:space="preserve"> orang </w:t>
      </w:r>
      <w:proofErr w:type="spellStart"/>
      <w:r w:rsidR="00D32634">
        <w:rPr>
          <w:rFonts w:ascii="Cambria" w:hAnsi="Cambria"/>
          <w:color w:val="auto"/>
        </w:rPr>
        <w:t>lajang</w:t>
      </w:r>
      <w:proofErr w:type="spellEnd"/>
      <w:r w:rsidR="00D32634">
        <w:rPr>
          <w:rFonts w:ascii="Cambria" w:hAnsi="Cambria"/>
          <w:color w:val="auto"/>
        </w:rPr>
        <w:t xml:space="preserve"> yang </w:t>
      </w:r>
      <w:proofErr w:type="spellStart"/>
      <w:r w:rsidR="00D32634">
        <w:rPr>
          <w:rFonts w:ascii="Cambria" w:hAnsi="Cambria"/>
          <w:color w:val="auto"/>
        </w:rPr>
        <w:t>telah</w:t>
      </w:r>
      <w:proofErr w:type="spellEnd"/>
      <w:r w:rsidR="00D32634">
        <w:rPr>
          <w:rFonts w:ascii="Cambria" w:hAnsi="Cambria"/>
          <w:color w:val="auto"/>
        </w:rPr>
        <w:t xml:space="preserve"> </w:t>
      </w:r>
      <w:proofErr w:type="spellStart"/>
      <w:r w:rsidR="00D32634">
        <w:rPr>
          <w:rFonts w:ascii="Cambria" w:hAnsi="Cambria"/>
          <w:color w:val="auto"/>
        </w:rPr>
        <w:t>bekerja</w:t>
      </w:r>
      <w:proofErr w:type="spellEnd"/>
      <w:r w:rsidR="00D32634">
        <w:rPr>
          <w:rFonts w:ascii="Cambria" w:hAnsi="Cambria"/>
          <w:color w:val="auto"/>
        </w:rPr>
        <w:t xml:space="preserve"> </w:t>
      </w:r>
      <w:proofErr w:type="spellStart"/>
      <w:r w:rsidR="00D32634">
        <w:rPr>
          <w:rFonts w:ascii="Cambria" w:hAnsi="Cambria"/>
          <w:color w:val="auto"/>
        </w:rPr>
        <w:t>dengan</w:t>
      </w:r>
      <w:proofErr w:type="spellEnd"/>
      <w:r w:rsidR="00D32634">
        <w:rPr>
          <w:rFonts w:ascii="Cambria" w:hAnsi="Cambria"/>
          <w:color w:val="auto"/>
        </w:rPr>
        <w:t xml:space="preserve"> </w:t>
      </w:r>
      <w:proofErr w:type="spellStart"/>
      <w:r w:rsidR="00D32634">
        <w:rPr>
          <w:rFonts w:ascii="Cambria" w:hAnsi="Cambria"/>
          <w:color w:val="auto"/>
        </w:rPr>
        <w:t>persyaratan</w:t>
      </w:r>
      <w:proofErr w:type="spellEnd"/>
      <w:r w:rsidR="00D32634">
        <w:rPr>
          <w:rFonts w:ascii="Cambria" w:hAnsi="Cambria"/>
          <w:color w:val="auto"/>
        </w:rPr>
        <w:t xml:space="preserve"> </w:t>
      </w:r>
      <w:proofErr w:type="spellStart"/>
      <w:r w:rsidR="00D32634">
        <w:rPr>
          <w:rFonts w:ascii="Cambria" w:hAnsi="Cambria"/>
          <w:color w:val="auto"/>
        </w:rPr>
        <w:t>tambahan</w:t>
      </w:r>
      <w:proofErr w:type="spellEnd"/>
      <w:r w:rsidR="00D32634">
        <w:rPr>
          <w:rFonts w:ascii="Cambria" w:hAnsi="Cambria"/>
          <w:color w:val="auto"/>
        </w:rPr>
        <w:t xml:space="preserve"> </w:t>
      </w:r>
      <w:proofErr w:type="spellStart"/>
      <w:r w:rsidR="00D32634">
        <w:rPr>
          <w:rFonts w:ascii="Cambria" w:hAnsi="Cambria"/>
          <w:color w:val="auto"/>
        </w:rPr>
        <w:t>sesuai</w:t>
      </w:r>
      <w:proofErr w:type="spellEnd"/>
      <w:r w:rsidR="00D32634">
        <w:rPr>
          <w:rFonts w:ascii="Cambria" w:hAnsi="Cambria"/>
          <w:color w:val="auto"/>
        </w:rPr>
        <w:t xml:space="preserve"> </w:t>
      </w:r>
      <w:proofErr w:type="spellStart"/>
      <w:r w:rsidR="00D32634">
        <w:rPr>
          <w:rFonts w:ascii="Cambria" w:hAnsi="Cambria"/>
          <w:color w:val="auto"/>
        </w:rPr>
        <w:t>perjanjian</w:t>
      </w:r>
      <w:proofErr w:type="spellEnd"/>
      <w:r w:rsidR="00D32634">
        <w:rPr>
          <w:rFonts w:ascii="Cambria" w:hAnsi="Cambria"/>
          <w:color w:val="auto"/>
        </w:rPr>
        <w:t xml:space="preserve"> </w:t>
      </w:r>
      <w:proofErr w:type="spellStart"/>
      <w:r w:rsidR="00D32634">
        <w:rPr>
          <w:rFonts w:ascii="Cambria" w:hAnsi="Cambria"/>
          <w:color w:val="auto"/>
        </w:rPr>
        <w:t>sewa</w:t>
      </w:r>
      <w:proofErr w:type="spellEnd"/>
      <w:r w:rsidR="00D32634">
        <w:rPr>
          <w:rFonts w:ascii="Cambria" w:hAnsi="Cambria"/>
          <w:color w:val="auto"/>
        </w:rPr>
        <w:t xml:space="preserve">. </w:t>
      </w:r>
    </w:p>
    <w:p w14:paraId="19615903" w14:textId="6693AA6B" w:rsidR="006E0321" w:rsidRDefault="007A3283" w:rsidP="006E0321">
      <w:pPr>
        <w:spacing w:line="276" w:lineRule="auto"/>
        <w:ind w:firstLine="567"/>
        <w:jc w:val="both"/>
        <w:rPr>
          <w:rFonts w:ascii="Cambria" w:hAnsi="Cambria"/>
          <w:color w:val="auto"/>
        </w:rPr>
      </w:pPr>
      <w:r>
        <w:rPr>
          <w:rFonts w:ascii="Cambria" w:hAnsi="Cambria"/>
          <w:color w:val="auto"/>
        </w:rPr>
        <w:t xml:space="preserve">Guna </w:t>
      </w:r>
      <w:proofErr w:type="spellStart"/>
      <w:r>
        <w:rPr>
          <w:rFonts w:ascii="Cambria" w:hAnsi="Cambria"/>
          <w:color w:val="auto"/>
        </w:rPr>
        <w:t>menjadikan</w:t>
      </w:r>
      <w:proofErr w:type="spellEnd"/>
      <w:r>
        <w:rPr>
          <w:rFonts w:ascii="Cambria" w:hAnsi="Cambria"/>
          <w:color w:val="auto"/>
        </w:rPr>
        <w:t xml:space="preserve"> </w:t>
      </w:r>
      <w:proofErr w:type="spellStart"/>
      <w:r>
        <w:rPr>
          <w:rFonts w:ascii="Cambria" w:hAnsi="Cambria"/>
          <w:color w:val="auto"/>
        </w:rPr>
        <w:t>penghuni</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w:t>
      </w:r>
      <w:proofErr w:type="spellStart"/>
      <w:r>
        <w:rPr>
          <w:rFonts w:ascii="Cambria" w:hAnsi="Cambria"/>
          <w:color w:val="auto"/>
        </w:rPr>
        <w:t>mampu</w:t>
      </w:r>
      <w:proofErr w:type="spellEnd"/>
      <w:r>
        <w:rPr>
          <w:rFonts w:ascii="Cambria" w:hAnsi="Cambria"/>
          <w:color w:val="auto"/>
        </w:rPr>
        <w:t xml:space="preserve"> </w:t>
      </w:r>
      <w:proofErr w:type="spellStart"/>
      <w:r>
        <w:rPr>
          <w:rFonts w:ascii="Cambria" w:hAnsi="Cambria"/>
          <w:color w:val="auto"/>
        </w:rPr>
        <w:t>untuk</w:t>
      </w:r>
      <w:proofErr w:type="spellEnd"/>
      <w:r>
        <w:rPr>
          <w:rFonts w:ascii="Cambria" w:hAnsi="Cambria"/>
          <w:color w:val="auto"/>
        </w:rPr>
        <w:t xml:space="preserve"> </w:t>
      </w:r>
      <w:proofErr w:type="spellStart"/>
      <w:r>
        <w:rPr>
          <w:rFonts w:ascii="Cambria" w:hAnsi="Cambria"/>
          <w:color w:val="auto"/>
        </w:rPr>
        <w:t>membeli</w:t>
      </w:r>
      <w:proofErr w:type="spellEnd"/>
      <w:r>
        <w:rPr>
          <w:rFonts w:ascii="Cambria" w:hAnsi="Cambria"/>
          <w:color w:val="auto"/>
        </w:rPr>
        <w:t xml:space="preserve"> </w:t>
      </w:r>
      <w:proofErr w:type="spellStart"/>
      <w:r>
        <w:rPr>
          <w:rFonts w:ascii="Cambria" w:hAnsi="Cambria"/>
          <w:color w:val="auto"/>
        </w:rPr>
        <w:t>hunian</w:t>
      </w:r>
      <w:proofErr w:type="spellEnd"/>
      <w:r>
        <w:rPr>
          <w:rFonts w:ascii="Cambria" w:hAnsi="Cambria"/>
          <w:color w:val="auto"/>
        </w:rPr>
        <w:t xml:space="preserve"> </w:t>
      </w:r>
      <w:proofErr w:type="spellStart"/>
      <w:r>
        <w:rPr>
          <w:rFonts w:ascii="Cambria" w:hAnsi="Cambria"/>
          <w:color w:val="auto"/>
        </w:rPr>
        <w:t>setelah</w:t>
      </w:r>
      <w:proofErr w:type="spellEnd"/>
      <w:r>
        <w:rPr>
          <w:rFonts w:ascii="Cambria" w:hAnsi="Cambria"/>
          <w:color w:val="auto"/>
        </w:rPr>
        <w:t xml:space="preserve"> </w:t>
      </w:r>
      <w:proofErr w:type="spellStart"/>
      <w:r>
        <w:rPr>
          <w:rFonts w:ascii="Cambria" w:hAnsi="Cambria"/>
          <w:color w:val="auto"/>
        </w:rPr>
        <w:t>meninggalkan</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UPTD P3JB </w:t>
      </w:r>
      <w:proofErr w:type="spellStart"/>
      <w:r>
        <w:rPr>
          <w:rFonts w:ascii="Cambria" w:hAnsi="Cambria"/>
          <w:color w:val="auto"/>
        </w:rPr>
        <w:t>membuat</w:t>
      </w:r>
      <w:proofErr w:type="spellEnd"/>
      <w:r>
        <w:rPr>
          <w:rFonts w:ascii="Cambria" w:hAnsi="Cambria"/>
          <w:color w:val="auto"/>
        </w:rPr>
        <w:t xml:space="preserve"> program GEMPITA (Gerakan </w:t>
      </w:r>
      <w:proofErr w:type="spellStart"/>
      <w:r>
        <w:rPr>
          <w:rFonts w:ascii="Cambria" w:hAnsi="Cambria"/>
          <w:color w:val="auto"/>
        </w:rPr>
        <w:t>Menabung</w:t>
      </w:r>
      <w:proofErr w:type="spellEnd"/>
      <w:r>
        <w:rPr>
          <w:rFonts w:ascii="Cambria" w:hAnsi="Cambria"/>
          <w:color w:val="auto"/>
        </w:rPr>
        <w:t xml:space="preserve"> </w:t>
      </w:r>
      <w:proofErr w:type="spellStart"/>
      <w:r>
        <w:rPr>
          <w:rFonts w:ascii="Cambria" w:hAnsi="Cambria"/>
          <w:color w:val="auto"/>
        </w:rPr>
        <w:t>Penghuni</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sebagai</w:t>
      </w:r>
      <w:proofErr w:type="spellEnd"/>
      <w:r>
        <w:rPr>
          <w:rFonts w:ascii="Cambria" w:hAnsi="Cambria"/>
          <w:color w:val="auto"/>
        </w:rPr>
        <w:t xml:space="preserve"> </w:t>
      </w:r>
      <w:proofErr w:type="spellStart"/>
      <w:r>
        <w:rPr>
          <w:rFonts w:ascii="Cambria" w:hAnsi="Cambria"/>
          <w:color w:val="auto"/>
        </w:rPr>
        <w:t>suatu</w:t>
      </w:r>
      <w:proofErr w:type="spellEnd"/>
      <w:r>
        <w:rPr>
          <w:rFonts w:ascii="Cambria" w:hAnsi="Cambria"/>
          <w:color w:val="auto"/>
        </w:rPr>
        <w:t xml:space="preserve"> strategi </w:t>
      </w:r>
      <w:proofErr w:type="spellStart"/>
      <w:r>
        <w:rPr>
          <w:rFonts w:ascii="Cambria" w:hAnsi="Cambria"/>
          <w:color w:val="auto"/>
        </w:rPr>
        <w:t>guna</w:t>
      </w:r>
      <w:proofErr w:type="spellEnd"/>
      <w:r>
        <w:rPr>
          <w:rFonts w:ascii="Cambria" w:hAnsi="Cambria"/>
          <w:color w:val="auto"/>
        </w:rPr>
        <w:t xml:space="preserve"> </w:t>
      </w:r>
      <w:proofErr w:type="spellStart"/>
      <w:r>
        <w:rPr>
          <w:rFonts w:ascii="Cambria" w:hAnsi="Cambria"/>
          <w:color w:val="auto"/>
        </w:rPr>
        <w:t>mewujudkan</w:t>
      </w:r>
      <w:proofErr w:type="spellEnd"/>
      <w:r>
        <w:rPr>
          <w:rFonts w:ascii="Cambria" w:hAnsi="Cambria"/>
          <w:color w:val="auto"/>
        </w:rPr>
        <w:t xml:space="preserve"> </w:t>
      </w:r>
      <w:proofErr w:type="spellStart"/>
      <w:r>
        <w:rPr>
          <w:rFonts w:ascii="Cambria" w:hAnsi="Cambria"/>
          <w:color w:val="auto"/>
        </w:rPr>
        <w:t>hunian</w:t>
      </w:r>
      <w:proofErr w:type="spellEnd"/>
      <w:r>
        <w:rPr>
          <w:rFonts w:ascii="Cambria" w:hAnsi="Cambria"/>
          <w:color w:val="auto"/>
        </w:rPr>
        <w:t xml:space="preserve"> yang </w:t>
      </w:r>
      <w:proofErr w:type="spellStart"/>
      <w:r>
        <w:rPr>
          <w:rFonts w:ascii="Cambria" w:hAnsi="Cambria"/>
          <w:color w:val="auto"/>
        </w:rPr>
        <w:t>tidak</w:t>
      </w:r>
      <w:proofErr w:type="spellEnd"/>
      <w:r>
        <w:rPr>
          <w:rFonts w:ascii="Cambria" w:hAnsi="Cambria"/>
          <w:color w:val="auto"/>
        </w:rPr>
        <w:t xml:space="preserve"> </w:t>
      </w:r>
      <w:proofErr w:type="spellStart"/>
      <w:r>
        <w:rPr>
          <w:rFonts w:ascii="Cambria" w:hAnsi="Cambria"/>
          <w:color w:val="auto"/>
        </w:rPr>
        <w:t>hanya</w:t>
      </w:r>
      <w:proofErr w:type="spellEnd"/>
      <w:r>
        <w:rPr>
          <w:rFonts w:ascii="Cambria" w:hAnsi="Cambria"/>
          <w:color w:val="auto"/>
        </w:rPr>
        <w:t xml:space="preserve"> </w:t>
      </w:r>
      <w:proofErr w:type="spellStart"/>
      <w:r>
        <w:rPr>
          <w:rFonts w:ascii="Cambria" w:hAnsi="Cambria"/>
          <w:color w:val="auto"/>
        </w:rPr>
        <w:t>berkualitas</w:t>
      </w:r>
      <w:proofErr w:type="spellEnd"/>
      <w:r>
        <w:rPr>
          <w:rFonts w:ascii="Cambria" w:hAnsi="Cambria"/>
          <w:color w:val="auto"/>
        </w:rPr>
        <w:t xml:space="preserve"> dan </w:t>
      </w:r>
      <w:proofErr w:type="spellStart"/>
      <w:r>
        <w:rPr>
          <w:rFonts w:ascii="Cambria" w:hAnsi="Cambria"/>
          <w:color w:val="auto"/>
        </w:rPr>
        <w:t>terjangkau</w:t>
      </w:r>
      <w:proofErr w:type="spellEnd"/>
      <w:r>
        <w:rPr>
          <w:rFonts w:ascii="Cambria" w:hAnsi="Cambria"/>
          <w:color w:val="auto"/>
        </w:rPr>
        <w:t xml:space="preserve">, </w:t>
      </w:r>
      <w:proofErr w:type="spellStart"/>
      <w:r>
        <w:rPr>
          <w:rFonts w:ascii="Cambria" w:hAnsi="Cambria"/>
          <w:color w:val="auto"/>
        </w:rPr>
        <w:t>namun</w:t>
      </w:r>
      <w:proofErr w:type="spellEnd"/>
      <w:r>
        <w:rPr>
          <w:rFonts w:ascii="Cambria" w:hAnsi="Cambria"/>
          <w:color w:val="auto"/>
        </w:rPr>
        <w:t xml:space="preserve"> juga </w:t>
      </w:r>
      <w:proofErr w:type="spellStart"/>
      <w:r>
        <w:rPr>
          <w:rFonts w:ascii="Cambria" w:hAnsi="Cambria"/>
          <w:color w:val="auto"/>
        </w:rPr>
        <w:t>berkelanjutan</w:t>
      </w:r>
      <w:proofErr w:type="spellEnd"/>
      <w:r>
        <w:rPr>
          <w:rFonts w:ascii="Cambria" w:hAnsi="Cambria"/>
          <w:color w:val="auto"/>
        </w:rPr>
        <w:t xml:space="preserve"> di </w:t>
      </w:r>
      <w:proofErr w:type="spellStart"/>
      <w:r>
        <w:rPr>
          <w:rFonts w:ascii="Cambria" w:hAnsi="Cambria"/>
          <w:color w:val="auto"/>
        </w:rPr>
        <w:t>Provinsi</w:t>
      </w:r>
      <w:proofErr w:type="spellEnd"/>
      <w:r>
        <w:rPr>
          <w:rFonts w:ascii="Cambria" w:hAnsi="Cambria"/>
          <w:color w:val="auto"/>
        </w:rPr>
        <w:t xml:space="preserve"> </w:t>
      </w:r>
      <w:proofErr w:type="spellStart"/>
      <w:r>
        <w:rPr>
          <w:rFonts w:ascii="Cambria" w:hAnsi="Cambria"/>
          <w:color w:val="auto"/>
        </w:rPr>
        <w:t>Jawa</w:t>
      </w:r>
      <w:proofErr w:type="spellEnd"/>
      <w:r>
        <w:rPr>
          <w:rFonts w:ascii="Cambria" w:hAnsi="Cambria"/>
          <w:color w:val="auto"/>
        </w:rPr>
        <w:t xml:space="preserve"> Barat yang </w:t>
      </w:r>
      <w:proofErr w:type="spellStart"/>
      <w:r>
        <w:rPr>
          <w:rFonts w:ascii="Cambria" w:hAnsi="Cambria"/>
          <w:color w:val="auto"/>
        </w:rPr>
        <w:t>nantinya</w:t>
      </w:r>
      <w:proofErr w:type="spellEnd"/>
      <w:r>
        <w:rPr>
          <w:rFonts w:ascii="Cambria" w:hAnsi="Cambria"/>
          <w:color w:val="auto"/>
        </w:rPr>
        <w:t xml:space="preserve"> </w:t>
      </w:r>
      <w:proofErr w:type="spellStart"/>
      <w:r>
        <w:rPr>
          <w:rFonts w:ascii="Cambria" w:hAnsi="Cambria"/>
          <w:color w:val="auto"/>
        </w:rPr>
        <w:t>dirancang</w:t>
      </w:r>
      <w:proofErr w:type="spellEnd"/>
      <w:r>
        <w:rPr>
          <w:rFonts w:ascii="Cambria" w:hAnsi="Cambria"/>
          <w:color w:val="auto"/>
        </w:rPr>
        <w:t xml:space="preserve"> </w:t>
      </w:r>
      <w:proofErr w:type="spellStart"/>
      <w:r>
        <w:rPr>
          <w:rFonts w:ascii="Cambria" w:hAnsi="Cambria"/>
          <w:color w:val="auto"/>
        </w:rPr>
        <w:t>untuk</w:t>
      </w:r>
      <w:proofErr w:type="spellEnd"/>
      <w:r>
        <w:rPr>
          <w:rFonts w:ascii="Cambria" w:hAnsi="Cambria"/>
          <w:color w:val="auto"/>
        </w:rPr>
        <w:t xml:space="preserve"> </w:t>
      </w:r>
      <w:proofErr w:type="spellStart"/>
      <w:r>
        <w:rPr>
          <w:rFonts w:ascii="Cambria" w:hAnsi="Cambria"/>
          <w:color w:val="auto"/>
        </w:rPr>
        <w:lastRenderedPageBreak/>
        <w:t>menikmati</w:t>
      </w:r>
      <w:proofErr w:type="spellEnd"/>
      <w:r>
        <w:rPr>
          <w:rFonts w:ascii="Cambria" w:hAnsi="Cambria"/>
          <w:color w:val="auto"/>
        </w:rPr>
        <w:t xml:space="preserve"> </w:t>
      </w:r>
      <w:proofErr w:type="spellStart"/>
      <w:r>
        <w:rPr>
          <w:rFonts w:ascii="Cambria" w:hAnsi="Cambria"/>
          <w:color w:val="auto"/>
        </w:rPr>
        <w:t>fasilitas</w:t>
      </w:r>
      <w:proofErr w:type="spellEnd"/>
      <w:r>
        <w:rPr>
          <w:rFonts w:ascii="Cambria" w:hAnsi="Cambria"/>
          <w:color w:val="auto"/>
        </w:rPr>
        <w:t xml:space="preserve"> </w:t>
      </w:r>
      <w:proofErr w:type="spellStart"/>
      <w:r>
        <w:rPr>
          <w:rFonts w:ascii="Cambria" w:hAnsi="Cambria"/>
          <w:color w:val="auto"/>
        </w:rPr>
        <w:t>kepemilikan</w:t>
      </w:r>
      <w:proofErr w:type="spellEnd"/>
      <w:r>
        <w:rPr>
          <w:rFonts w:ascii="Cambria" w:hAnsi="Cambria"/>
          <w:color w:val="auto"/>
        </w:rPr>
        <w:t xml:space="preserve"> </w:t>
      </w:r>
      <w:proofErr w:type="spellStart"/>
      <w:r>
        <w:rPr>
          <w:rFonts w:ascii="Cambria" w:hAnsi="Cambria"/>
          <w:color w:val="auto"/>
        </w:rPr>
        <w:t>rumah</w:t>
      </w:r>
      <w:proofErr w:type="spellEnd"/>
      <w:r>
        <w:rPr>
          <w:rFonts w:ascii="Cambria" w:hAnsi="Cambria"/>
          <w:color w:val="auto"/>
        </w:rPr>
        <w:t xml:space="preserve"> </w:t>
      </w:r>
      <w:proofErr w:type="spellStart"/>
      <w:r>
        <w:rPr>
          <w:rFonts w:ascii="Cambria" w:hAnsi="Cambria"/>
          <w:color w:val="auto"/>
        </w:rPr>
        <w:t>baik</w:t>
      </w:r>
      <w:proofErr w:type="spellEnd"/>
      <w:r>
        <w:rPr>
          <w:rFonts w:ascii="Cambria" w:hAnsi="Cambria"/>
          <w:color w:val="auto"/>
        </w:rPr>
        <w:t xml:space="preserve"> </w:t>
      </w:r>
      <w:proofErr w:type="spellStart"/>
      <w:r>
        <w:rPr>
          <w:rFonts w:ascii="Cambria" w:hAnsi="Cambria"/>
          <w:color w:val="auto"/>
        </w:rPr>
        <w:t>melalui</w:t>
      </w:r>
      <w:proofErr w:type="spellEnd"/>
      <w:r>
        <w:rPr>
          <w:rFonts w:ascii="Cambria" w:hAnsi="Cambria"/>
          <w:color w:val="auto"/>
        </w:rPr>
        <w:t xml:space="preserve"> FLPP, BP2BT, dan </w:t>
      </w:r>
      <w:proofErr w:type="spellStart"/>
      <w:r>
        <w:rPr>
          <w:rFonts w:ascii="Cambria" w:hAnsi="Cambria"/>
          <w:color w:val="auto"/>
        </w:rPr>
        <w:t>lainnya</w:t>
      </w:r>
      <w:proofErr w:type="spellEnd"/>
      <w:r w:rsidR="006E0321">
        <w:rPr>
          <w:rFonts w:ascii="Cambria" w:hAnsi="Cambria"/>
          <w:color w:val="auto"/>
        </w:rPr>
        <w:t xml:space="preserve"> (</w:t>
      </w:r>
      <w:r w:rsidR="006E0321" w:rsidRPr="006E0321">
        <w:rPr>
          <w:rFonts w:ascii="Cambria" w:hAnsi="Cambria"/>
          <w:color w:val="auto"/>
        </w:rPr>
        <w:t>UPTD - P3JB</w:t>
      </w:r>
      <w:r w:rsidR="006E0321">
        <w:rPr>
          <w:rFonts w:ascii="Cambria" w:hAnsi="Cambria"/>
          <w:color w:val="auto"/>
        </w:rPr>
        <w:t>, 2021)</w:t>
      </w:r>
      <w:r>
        <w:rPr>
          <w:rFonts w:ascii="Cambria" w:hAnsi="Cambria"/>
          <w:color w:val="auto"/>
        </w:rPr>
        <w:t xml:space="preserve">. </w:t>
      </w:r>
      <w:proofErr w:type="spellStart"/>
      <w:r w:rsidR="00D44190">
        <w:rPr>
          <w:rFonts w:ascii="Cambria" w:hAnsi="Cambria"/>
          <w:color w:val="auto"/>
        </w:rPr>
        <w:t>Untuk</w:t>
      </w:r>
      <w:proofErr w:type="spellEnd"/>
      <w:r w:rsidR="00D44190">
        <w:rPr>
          <w:rFonts w:ascii="Cambria" w:hAnsi="Cambria"/>
          <w:color w:val="auto"/>
        </w:rPr>
        <w:t xml:space="preserve"> </w:t>
      </w:r>
      <w:proofErr w:type="spellStart"/>
      <w:r w:rsidR="00D44190">
        <w:rPr>
          <w:rFonts w:ascii="Cambria" w:hAnsi="Cambria"/>
          <w:color w:val="auto"/>
        </w:rPr>
        <w:t>mewujudkan</w:t>
      </w:r>
      <w:proofErr w:type="spellEnd"/>
      <w:r w:rsidR="00D44190">
        <w:rPr>
          <w:rFonts w:ascii="Cambria" w:hAnsi="Cambria"/>
          <w:color w:val="auto"/>
        </w:rPr>
        <w:t xml:space="preserve"> program </w:t>
      </w:r>
      <w:proofErr w:type="spellStart"/>
      <w:r w:rsidR="00D44190">
        <w:rPr>
          <w:rFonts w:ascii="Cambria" w:hAnsi="Cambria"/>
          <w:color w:val="auto"/>
        </w:rPr>
        <w:t>terus</w:t>
      </w:r>
      <w:proofErr w:type="spellEnd"/>
      <w:r w:rsidR="00D44190">
        <w:rPr>
          <w:rFonts w:ascii="Cambria" w:hAnsi="Cambria"/>
          <w:color w:val="auto"/>
        </w:rPr>
        <w:t xml:space="preserve"> </w:t>
      </w:r>
      <w:proofErr w:type="spellStart"/>
      <w:r w:rsidR="00D44190">
        <w:rPr>
          <w:rFonts w:ascii="Cambria" w:hAnsi="Cambria"/>
          <w:color w:val="auto"/>
        </w:rPr>
        <w:t>berkelanjutan</w:t>
      </w:r>
      <w:proofErr w:type="spellEnd"/>
      <w:r w:rsidR="00D44190">
        <w:rPr>
          <w:rFonts w:ascii="Cambria" w:hAnsi="Cambria"/>
          <w:color w:val="auto"/>
        </w:rPr>
        <w:t xml:space="preserve">, </w:t>
      </w:r>
      <w:proofErr w:type="spellStart"/>
      <w:r w:rsidR="00D44190">
        <w:rPr>
          <w:rFonts w:ascii="Cambria" w:hAnsi="Cambria"/>
          <w:color w:val="auto"/>
        </w:rPr>
        <w:t>melihat</w:t>
      </w:r>
      <w:proofErr w:type="spellEnd"/>
      <w:r w:rsidR="00D44190">
        <w:rPr>
          <w:rFonts w:ascii="Cambria" w:hAnsi="Cambria"/>
          <w:color w:val="auto"/>
        </w:rPr>
        <w:t xml:space="preserve"> </w:t>
      </w:r>
      <w:proofErr w:type="spellStart"/>
      <w:r>
        <w:rPr>
          <w:rFonts w:ascii="Cambria" w:hAnsi="Cambria"/>
          <w:color w:val="auto"/>
        </w:rPr>
        <w:t>profil</w:t>
      </w:r>
      <w:proofErr w:type="spellEnd"/>
      <w:r>
        <w:rPr>
          <w:rFonts w:ascii="Cambria" w:hAnsi="Cambria"/>
          <w:color w:val="auto"/>
        </w:rPr>
        <w:t xml:space="preserve"> </w:t>
      </w:r>
      <w:proofErr w:type="spellStart"/>
      <w:r>
        <w:rPr>
          <w:rFonts w:ascii="Cambria" w:hAnsi="Cambria"/>
          <w:color w:val="auto"/>
        </w:rPr>
        <w:t>penghuninya</w:t>
      </w:r>
      <w:proofErr w:type="spellEnd"/>
      <w:r>
        <w:rPr>
          <w:rFonts w:ascii="Cambria" w:hAnsi="Cambria"/>
          <w:color w:val="auto"/>
        </w:rPr>
        <w:t xml:space="preserve"> </w:t>
      </w:r>
      <w:proofErr w:type="spellStart"/>
      <w:r>
        <w:rPr>
          <w:rFonts w:ascii="Cambria" w:hAnsi="Cambria"/>
          <w:color w:val="auto"/>
        </w:rPr>
        <w:t>merupakan</w:t>
      </w:r>
      <w:proofErr w:type="spellEnd"/>
      <w:r>
        <w:rPr>
          <w:rFonts w:ascii="Cambria" w:hAnsi="Cambria"/>
          <w:color w:val="auto"/>
        </w:rPr>
        <w:t xml:space="preserve"> </w:t>
      </w:r>
      <w:proofErr w:type="spellStart"/>
      <w:r>
        <w:rPr>
          <w:rFonts w:ascii="Cambria" w:hAnsi="Cambria"/>
          <w:color w:val="auto"/>
        </w:rPr>
        <w:t>buruh</w:t>
      </w:r>
      <w:proofErr w:type="spellEnd"/>
      <w:r>
        <w:rPr>
          <w:rFonts w:ascii="Cambria" w:hAnsi="Cambria"/>
          <w:color w:val="auto"/>
        </w:rPr>
        <w:t xml:space="preserve"> dan ASN </w:t>
      </w:r>
      <w:proofErr w:type="spellStart"/>
      <w:r>
        <w:rPr>
          <w:rFonts w:ascii="Cambria" w:hAnsi="Cambria"/>
          <w:color w:val="auto"/>
        </w:rPr>
        <w:t>dengan</w:t>
      </w:r>
      <w:proofErr w:type="spellEnd"/>
      <w:r>
        <w:rPr>
          <w:rFonts w:ascii="Cambria" w:hAnsi="Cambria"/>
          <w:color w:val="auto"/>
        </w:rPr>
        <w:t xml:space="preserve"> </w:t>
      </w:r>
      <w:proofErr w:type="spellStart"/>
      <w:r>
        <w:rPr>
          <w:rFonts w:ascii="Cambria" w:hAnsi="Cambria"/>
          <w:color w:val="auto"/>
        </w:rPr>
        <w:t>golongan</w:t>
      </w:r>
      <w:proofErr w:type="spellEnd"/>
      <w:r>
        <w:rPr>
          <w:rFonts w:ascii="Cambria" w:hAnsi="Cambria"/>
          <w:color w:val="auto"/>
        </w:rPr>
        <w:t xml:space="preserve"> </w:t>
      </w:r>
      <w:proofErr w:type="spellStart"/>
      <w:r>
        <w:rPr>
          <w:rFonts w:ascii="Cambria" w:hAnsi="Cambria"/>
          <w:color w:val="auto"/>
        </w:rPr>
        <w:t>tertentu</w:t>
      </w:r>
      <w:proofErr w:type="spellEnd"/>
      <w:r>
        <w:rPr>
          <w:rFonts w:ascii="Cambria" w:hAnsi="Cambria"/>
          <w:color w:val="auto"/>
        </w:rPr>
        <w:t xml:space="preserve">, </w:t>
      </w:r>
      <w:proofErr w:type="spellStart"/>
      <w:r>
        <w:rPr>
          <w:rFonts w:ascii="Cambria" w:hAnsi="Cambria"/>
          <w:color w:val="auto"/>
        </w:rPr>
        <w:t>membuat</w:t>
      </w:r>
      <w:proofErr w:type="spellEnd"/>
      <w:r>
        <w:rPr>
          <w:rFonts w:ascii="Cambria" w:hAnsi="Cambria"/>
          <w:color w:val="auto"/>
        </w:rPr>
        <w:t xml:space="preserve"> </w:t>
      </w:r>
      <w:proofErr w:type="spellStart"/>
      <w:r w:rsidR="009277ED">
        <w:rPr>
          <w:rFonts w:ascii="Cambria" w:hAnsi="Cambria"/>
          <w:color w:val="auto"/>
        </w:rPr>
        <w:t>penghuni</w:t>
      </w:r>
      <w:proofErr w:type="spellEnd"/>
      <w:r w:rsidR="009277ED">
        <w:rPr>
          <w:rFonts w:ascii="Cambria" w:hAnsi="Cambria"/>
          <w:color w:val="auto"/>
        </w:rPr>
        <w:t xml:space="preserve"> </w:t>
      </w:r>
      <w:proofErr w:type="spellStart"/>
      <w:r w:rsidR="009277ED">
        <w:rPr>
          <w:rFonts w:ascii="Cambria" w:hAnsi="Cambria"/>
          <w:color w:val="auto"/>
        </w:rPr>
        <w:t>untuk</w:t>
      </w:r>
      <w:proofErr w:type="spellEnd"/>
      <w:r w:rsidR="009277ED">
        <w:rPr>
          <w:rFonts w:ascii="Cambria" w:hAnsi="Cambria"/>
          <w:color w:val="auto"/>
        </w:rPr>
        <w:t xml:space="preserve"> </w:t>
      </w:r>
      <w:proofErr w:type="spellStart"/>
      <w:r w:rsidR="009277ED">
        <w:rPr>
          <w:rFonts w:ascii="Cambria" w:hAnsi="Cambria"/>
          <w:color w:val="auto"/>
        </w:rPr>
        <w:t>memutuskan</w:t>
      </w:r>
      <w:proofErr w:type="spellEnd"/>
      <w:r w:rsidR="009277ED">
        <w:rPr>
          <w:rFonts w:ascii="Cambria" w:hAnsi="Cambria"/>
          <w:color w:val="auto"/>
        </w:rPr>
        <w:t xml:space="preserve"> </w:t>
      </w:r>
      <w:proofErr w:type="spellStart"/>
      <w:r w:rsidR="009277ED">
        <w:rPr>
          <w:rFonts w:ascii="Cambria" w:hAnsi="Cambria"/>
          <w:color w:val="auto"/>
        </w:rPr>
        <w:t>untuk</w:t>
      </w:r>
      <w:proofErr w:type="spellEnd"/>
      <w:r w:rsidR="009277ED">
        <w:rPr>
          <w:rFonts w:ascii="Cambria" w:hAnsi="Cambria"/>
          <w:color w:val="auto"/>
        </w:rPr>
        <w:t xml:space="preserve"> </w:t>
      </w:r>
      <w:proofErr w:type="spellStart"/>
      <w:r w:rsidR="009277ED">
        <w:rPr>
          <w:rFonts w:ascii="Cambria" w:hAnsi="Cambria"/>
          <w:color w:val="auto"/>
        </w:rPr>
        <w:t>mendirikan</w:t>
      </w:r>
      <w:proofErr w:type="spellEnd"/>
      <w:r w:rsidR="009277ED">
        <w:rPr>
          <w:rFonts w:ascii="Cambria" w:hAnsi="Cambria"/>
          <w:color w:val="auto"/>
        </w:rPr>
        <w:t xml:space="preserve"> </w:t>
      </w:r>
      <w:proofErr w:type="spellStart"/>
      <w:r w:rsidR="009277ED">
        <w:rPr>
          <w:rFonts w:ascii="Cambria" w:hAnsi="Cambria"/>
          <w:color w:val="auto"/>
        </w:rPr>
        <w:t>usaha</w:t>
      </w:r>
      <w:proofErr w:type="spellEnd"/>
      <w:r w:rsidR="009277ED">
        <w:rPr>
          <w:rFonts w:ascii="Cambria" w:hAnsi="Cambria"/>
          <w:color w:val="auto"/>
        </w:rPr>
        <w:t xml:space="preserve"> </w:t>
      </w:r>
      <w:proofErr w:type="spellStart"/>
      <w:r w:rsidR="009277ED">
        <w:rPr>
          <w:rFonts w:ascii="Cambria" w:hAnsi="Cambria"/>
          <w:color w:val="auto"/>
        </w:rPr>
        <w:t>mikro</w:t>
      </w:r>
      <w:proofErr w:type="spellEnd"/>
      <w:r w:rsidR="009277ED">
        <w:rPr>
          <w:rFonts w:ascii="Cambria" w:hAnsi="Cambria"/>
          <w:color w:val="auto"/>
        </w:rPr>
        <w:t xml:space="preserve">. </w:t>
      </w:r>
      <w:r w:rsidR="006E0321" w:rsidRPr="006E0321">
        <w:rPr>
          <w:rFonts w:ascii="Cambria" w:hAnsi="Cambria"/>
          <w:color w:val="auto"/>
        </w:rPr>
        <w:t xml:space="preserve">UMKM yang </w:t>
      </w:r>
      <w:proofErr w:type="spellStart"/>
      <w:r w:rsidR="006E0321" w:rsidRPr="006E0321">
        <w:rPr>
          <w:rFonts w:ascii="Cambria" w:hAnsi="Cambria"/>
          <w:color w:val="auto"/>
        </w:rPr>
        <w:t>beroperasi</w:t>
      </w:r>
      <w:proofErr w:type="spellEnd"/>
      <w:r w:rsidR="006E0321" w:rsidRPr="006E0321">
        <w:rPr>
          <w:rFonts w:ascii="Cambria" w:hAnsi="Cambria"/>
          <w:color w:val="auto"/>
        </w:rPr>
        <w:t xml:space="preserve"> di </w:t>
      </w:r>
      <w:proofErr w:type="spellStart"/>
      <w:r w:rsidR="006E0321" w:rsidRPr="006E0321">
        <w:rPr>
          <w:rFonts w:ascii="Cambria" w:hAnsi="Cambria"/>
          <w:color w:val="auto"/>
        </w:rPr>
        <w:t>apartemen</w:t>
      </w:r>
      <w:proofErr w:type="spellEnd"/>
      <w:r w:rsidR="006E0321" w:rsidRPr="006E0321">
        <w:rPr>
          <w:rFonts w:ascii="Cambria" w:hAnsi="Cambria"/>
          <w:color w:val="auto"/>
        </w:rPr>
        <w:t xml:space="preserve"> transit </w:t>
      </w:r>
      <w:proofErr w:type="spellStart"/>
      <w:r w:rsidR="006E0321" w:rsidRPr="006E0321">
        <w:rPr>
          <w:rFonts w:ascii="Cambria" w:hAnsi="Cambria"/>
          <w:color w:val="auto"/>
        </w:rPr>
        <w:t>Ujungberung</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menghadapi</w:t>
      </w:r>
      <w:proofErr w:type="spellEnd"/>
      <w:r w:rsidR="006E0321" w:rsidRPr="006E0321">
        <w:rPr>
          <w:rFonts w:ascii="Cambria" w:hAnsi="Cambria"/>
          <w:color w:val="auto"/>
        </w:rPr>
        <w:t xml:space="preserve"> </w:t>
      </w:r>
      <w:proofErr w:type="spellStart"/>
      <w:r w:rsidR="006E0321" w:rsidRPr="006E0321">
        <w:rPr>
          <w:rFonts w:ascii="Cambria" w:hAnsi="Cambria"/>
          <w:color w:val="auto"/>
        </w:rPr>
        <w:t>sejumlah</w:t>
      </w:r>
      <w:proofErr w:type="spellEnd"/>
      <w:r w:rsidR="006E0321" w:rsidRPr="006E0321">
        <w:rPr>
          <w:rFonts w:ascii="Cambria" w:hAnsi="Cambria"/>
          <w:color w:val="auto"/>
        </w:rPr>
        <w:t xml:space="preserve"> </w:t>
      </w:r>
      <w:proofErr w:type="spellStart"/>
      <w:r w:rsidR="006E0321" w:rsidRPr="006E0321">
        <w:rPr>
          <w:rFonts w:ascii="Cambria" w:hAnsi="Cambria"/>
          <w:color w:val="auto"/>
        </w:rPr>
        <w:t>masalah</w:t>
      </w:r>
      <w:proofErr w:type="spellEnd"/>
      <w:r w:rsidR="006E0321" w:rsidRPr="006E0321">
        <w:rPr>
          <w:rFonts w:ascii="Cambria" w:hAnsi="Cambria"/>
          <w:color w:val="auto"/>
        </w:rPr>
        <w:t xml:space="preserve"> </w:t>
      </w:r>
      <w:proofErr w:type="spellStart"/>
      <w:r w:rsidR="006E0321" w:rsidRPr="006E0321">
        <w:rPr>
          <w:rFonts w:ascii="Cambria" w:hAnsi="Cambria"/>
          <w:color w:val="auto"/>
        </w:rPr>
        <w:t>terkait</w:t>
      </w:r>
      <w:proofErr w:type="spellEnd"/>
      <w:r w:rsidR="006E0321" w:rsidRPr="006E0321">
        <w:rPr>
          <w:rFonts w:ascii="Cambria" w:hAnsi="Cambria"/>
          <w:color w:val="auto"/>
        </w:rPr>
        <w:t xml:space="preserve"> </w:t>
      </w:r>
      <w:proofErr w:type="spellStart"/>
      <w:r w:rsidR="006E0321" w:rsidRPr="006E0321">
        <w:rPr>
          <w:rFonts w:ascii="Cambria" w:hAnsi="Cambria"/>
          <w:color w:val="auto"/>
        </w:rPr>
        <w:t>dengan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aset</w:t>
      </w:r>
      <w:proofErr w:type="spellEnd"/>
      <w:r w:rsidR="006E0321" w:rsidRPr="006E0321">
        <w:rPr>
          <w:rFonts w:ascii="Cambria" w:hAnsi="Cambria"/>
          <w:color w:val="auto"/>
        </w:rPr>
        <w:t xml:space="preserve"> </w:t>
      </w:r>
      <w:proofErr w:type="spellStart"/>
      <w:r w:rsidR="006E0321" w:rsidRPr="006E0321">
        <w:rPr>
          <w:rFonts w:ascii="Cambria" w:hAnsi="Cambria"/>
          <w:color w:val="auto"/>
        </w:rPr>
        <w:t>komunikasi</w:t>
      </w:r>
      <w:proofErr w:type="spellEnd"/>
      <w:r w:rsidR="006E0321" w:rsidRPr="006E0321">
        <w:rPr>
          <w:rFonts w:ascii="Cambria" w:hAnsi="Cambria"/>
          <w:color w:val="auto"/>
        </w:rPr>
        <w:t xml:space="preserve">, </w:t>
      </w:r>
      <w:proofErr w:type="spellStart"/>
      <w:r w:rsidR="006E0321" w:rsidRPr="006E0321">
        <w:rPr>
          <w:rFonts w:ascii="Cambria" w:hAnsi="Cambria"/>
          <w:color w:val="auto"/>
        </w:rPr>
        <w:t>seperti</w:t>
      </w:r>
      <w:proofErr w:type="spellEnd"/>
      <w:r w:rsidR="006E0321" w:rsidRPr="006E0321">
        <w:rPr>
          <w:rFonts w:ascii="Cambria" w:hAnsi="Cambria"/>
          <w:color w:val="auto"/>
        </w:rPr>
        <w:t xml:space="preserve"> </w:t>
      </w:r>
      <w:r w:rsidR="006E0321">
        <w:rPr>
          <w:rFonts w:ascii="Cambria" w:hAnsi="Cambria"/>
          <w:i/>
          <w:iCs/>
          <w:color w:val="auto"/>
        </w:rPr>
        <w:t>social media,</w:t>
      </w:r>
      <w:r w:rsidR="006E0321" w:rsidRPr="006E0321">
        <w:rPr>
          <w:rFonts w:ascii="Cambria" w:hAnsi="Cambria"/>
          <w:color w:val="auto"/>
        </w:rPr>
        <w:t xml:space="preserve"> </w:t>
      </w:r>
      <w:r w:rsidR="006E0321">
        <w:rPr>
          <w:rFonts w:ascii="Cambria" w:hAnsi="Cambria"/>
          <w:i/>
          <w:iCs/>
          <w:color w:val="auto"/>
        </w:rPr>
        <w:t>promotion</w:t>
      </w:r>
      <w:r w:rsidR="006E0321" w:rsidRPr="006E0321">
        <w:rPr>
          <w:rFonts w:ascii="Cambria" w:hAnsi="Cambria"/>
          <w:color w:val="auto"/>
        </w:rPr>
        <w:t xml:space="preserve">, dan </w:t>
      </w:r>
      <w:r w:rsidR="006E0321">
        <w:rPr>
          <w:rFonts w:ascii="Cambria" w:hAnsi="Cambria"/>
          <w:i/>
          <w:iCs/>
          <w:color w:val="auto"/>
        </w:rPr>
        <w:t>brand identity</w:t>
      </w:r>
      <w:r w:rsidR="006E0321" w:rsidRPr="006E0321">
        <w:rPr>
          <w:rFonts w:ascii="Cambria" w:hAnsi="Cambria"/>
          <w:color w:val="auto"/>
        </w:rPr>
        <w:t xml:space="preserve">. </w:t>
      </w:r>
      <w:proofErr w:type="spellStart"/>
      <w:r w:rsidR="006E0321" w:rsidRPr="006E0321">
        <w:rPr>
          <w:rFonts w:ascii="Cambria" w:hAnsi="Cambria"/>
          <w:color w:val="auto"/>
        </w:rPr>
        <w:t>Terbatasnya</w:t>
      </w:r>
      <w:proofErr w:type="spellEnd"/>
      <w:r w:rsidR="006E0321" w:rsidRPr="006E0321">
        <w:rPr>
          <w:rFonts w:ascii="Cambria" w:hAnsi="Cambria"/>
          <w:color w:val="auto"/>
        </w:rPr>
        <w:t xml:space="preserve"> </w:t>
      </w:r>
      <w:proofErr w:type="spellStart"/>
      <w:r w:rsidR="006E0321" w:rsidRPr="006E0321">
        <w:rPr>
          <w:rFonts w:ascii="Cambria" w:hAnsi="Cambria"/>
          <w:color w:val="auto"/>
        </w:rPr>
        <w:t>waktu</w:t>
      </w:r>
      <w:proofErr w:type="spellEnd"/>
      <w:r w:rsidR="006E0321" w:rsidRPr="006E0321">
        <w:rPr>
          <w:rFonts w:ascii="Cambria" w:hAnsi="Cambria"/>
          <w:color w:val="auto"/>
        </w:rPr>
        <w:t xml:space="preserve"> </w:t>
      </w:r>
      <w:proofErr w:type="spellStart"/>
      <w:r w:rsidR="006E0321" w:rsidRPr="006E0321">
        <w:rPr>
          <w:rFonts w:ascii="Cambria" w:hAnsi="Cambria"/>
          <w:color w:val="auto"/>
        </w:rPr>
        <w:t>tinggal</w:t>
      </w:r>
      <w:proofErr w:type="spellEnd"/>
      <w:r w:rsidR="006E0321" w:rsidRPr="006E0321">
        <w:rPr>
          <w:rFonts w:ascii="Cambria" w:hAnsi="Cambria"/>
          <w:color w:val="auto"/>
        </w:rPr>
        <w:t xml:space="preserve"> para </w:t>
      </w:r>
      <w:proofErr w:type="spellStart"/>
      <w:r w:rsidR="006E0321" w:rsidRPr="006E0321">
        <w:rPr>
          <w:rFonts w:ascii="Cambria" w:hAnsi="Cambria"/>
          <w:color w:val="auto"/>
        </w:rPr>
        <w:t>penghuni</w:t>
      </w:r>
      <w:proofErr w:type="spellEnd"/>
      <w:r w:rsidR="006E0321" w:rsidRPr="006E0321">
        <w:rPr>
          <w:rFonts w:ascii="Cambria" w:hAnsi="Cambria"/>
          <w:color w:val="auto"/>
        </w:rPr>
        <w:t xml:space="preserve"> </w:t>
      </w:r>
      <w:proofErr w:type="spellStart"/>
      <w:r w:rsidR="006E0321" w:rsidRPr="006E0321">
        <w:rPr>
          <w:rFonts w:ascii="Cambria" w:hAnsi="Cambria"/>
          <w:color w:val="auto"/>
        </w:rPr>
        <w:t>apartemen</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membuat</w:t>
      </w:r>
      <w:proofErr w:type="spellEnd"/>
      <w:r w:rsidR="006E0321" w:rsidRPr="006E0321">
        <w:rPr>
          <w:rFonts w:ascii="Cambria" w:hAnsi="Cambria"/>
          <w:color w:val="auto"/>
        </w:rPr>
        <w:t xml:space="preserve"> </w:t>
      </w:r>
      <w:proofErr w:type="spellStart"/>
      <w:r w:rsidR="006E0321" w:rsidRPr="006E0321">
        <w:rPr>
          <w:rFonts w:ascii="Cambria" w:hAnsi="Cambria"/>
          <w:color w:val="auto"/>
        </w:rPr>
        <w:t>tantangan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tersendiri</w:t>
      </w:r>
      <w:proofErr w:type="spellEnd"/>
      <w:r w:rsidR="006E0321" w:rsidRPr="006E0321">
        <w:rPr>
          <w:rFonts w:ascii="Cambria" w:hAnsi="Cambria"/>
          <w:color w:val="auto"/>
        </w:rPr>
        <w:t xml:space="preserve"> </w:t>
      </w:r>
      <w:proofErr w:type="spellStart"/>
      <w:r w:rsidR="006E0321" w:rsidRPr="006E0321">
        <w:rPr>
          <w:rFonts w:ascii="Cambria" w:hAnsi="Cambria"/>
          <w:color w:val="auto"/>
        </w:rPr>
        <w:t>dalam</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membangun</w:t>
      </w:r>
      <w:proofErr w:type="spellEnd"/>
      <w:r w:rsidR="006E0321" w:rsidRPr="006E0321">
        <w:rPr>
          <w:rFonts w:ascii="Cambria" w:hAnsi="Cambria"/>
          <w:color w:val="auto"/>
        </w:rPr>
        <w:t xml:space="preserve"> </w:t>
      </w:r>
      <w:proofErr w:type="spellStart"/>
      <w:r w:rsidR="006E0321" w:rsidRPr="006E0321">
        <w:rPr>
          <w:rFonts w:ascii="Cambria" w:hAnsi="Cambria"/>
          <w:color w:val="auto"/>
        </w:rPr>
        <w:t>hubungan</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berkelanjutan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melalui</w:t>
      </w:r>
      <w:proofErr w:type="spellEnd"/>
      <w:r w:rsidR="006E0321" w:rsidRPr="006E0321">
        <w:rPr>
          <w:rFonts w:ascii="Cambria" w:hAnsi="Cambria"/>
          <w:color w:val="auto"/>
        </w:rPr>
        <w:t xml:space="preserve"> media </w:t>
      </w:r>
      <w:proofErr w:type="spellStart"/>
      <w:r w:rsidR="006E0321" w:rsidRPr="006E0321">
        <w:rPr>
          <w:rFonts w:ascii="Cambria" w:hAnsi="Cambria"/>
          <w:color w:val="auto"/>
        </w:rPr>
        <w:t>sosial</w:t>
      </w:r>
      <w:proofErr w:type="spellEnd"/>
      <w:r w:rsidR="006E0321" w:rsidRPr="006E0321">
        <w:rPr>
          <w:rFonts w:ascii="Cambria" w:hAnsi="Cambria"/>
          <w:color w:val="auto"/>
        </w:rPr>
        <w:t xml:space="preserve">. </w:t>
      </w:r>
      <w:proofErr w:type="spellStart"/>
      <w:r w:rsidR="006E0321" w:rsidRPr="006E0321">
        <w:rPr>
          <w:rFonts w:ascii="Cambria" w:hAnsi="Cambria"/>
          <w:color w:val="auto"/>
        </w:rPr>
        <w:t>Selain</w:t>
      </w:r>
      <w:proofErr w:type="spellEnd"/>
      <w:r w:rsidR="006E0321" w:rsidRPr="006E0321">
        <w:rPr>
          <w:rFonts w:ascii="Cambria" w:hAnsi="Cambria"/>
          <w:color w:val="auto"/>
        </w:rPr>
        <w:t xml:space="preserve"> </w:t>
      </w:r>
      <w:proofErr w:type="spellStart"/>
      <w:r w:rsidR="006E0321" w:rsidRPr="006E0321">
        <w:rPr>
          <w:rFonts w:ascii="Cambria" w:hAnsi="Cambria"/>
          <w:color w:val="auto"/>
        </w:rPr>
        <w:t>itu</w:t>
      </w:r>
      <w:proofErr w:type="spellEnd"/>
      <w:r w:rsidR="006E0321" w:rsidRPr="006E0321">
        <w:rPr>
          <w:rFonts w:ascii="Cambria" w:hAnsi="Cambria"/>
          <w:color w:val="auto"/>
        </w:rPr>
        <w:t xml:space="preserve">, </w:t>
      </w:r>
      <w:proofErr w:type="spellStart"/>
      <w:r w:rsidR="006E0321" w:rsidRPr="006E0321">
        <w:rPr>
          <w:rFonts w:ascii="Cambria" w:hAnsi="Cambria"/>
          <w:color w:val="auto"/>
        </w:rPr>
        <w:t>promosi</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efektif</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menjadi</w:t>
      </w:r>
      <w:proofErr w:type="spellEnd"/>
      <w:r w:rsidR="006E0321" w:rsidRPr="006E0321">
        <w:rPr>
          <w:rFonts w:ascii="Cambria" w:hAnsi="Cambria"/>
          <w:color w:val="auto"/>
        </w:rPr>
        <w:t xml:space="preserve"> </w:t>
      </w:r>
      <w:proofErr w:type="spellStart"/>
      <w:r w:rsidR="006E0321" w:rsidRPr="006E0321">
        <w:rPr>
          <w:rFonts w:ascii="Cambria" w:hAnsi="Cambria"/>
          <w:color w:val="auto"/>
        </w:rPr>
        <w:t>kritis</w:t>
      </w:r>
      <w:proofErr w:type="spellEnd"/>
      <w:r w:rsidR="006E0321" w:rsidRPr="006E0321">
        <w:rPr>
          <w:rFonts w:ascii="Cambria" w:hAnsi="Cambria"/>
          <w:color w:val="auto"/>
        </w:rPr>
        <w:t xml:space="preserve"> </w:t>
      </w:r>
      <w:proofErr w:type="spellStart"/>
      <w:r w:rsidR="006E0321" w:rsidRPr="006E0321">
        <w:rPr>
          <w:rFonts w:ascii="Cambria" w:hAnsi="Cambria"/>
          <w:color w:val="auto"/>
        </w:rPr>
        <w:t>dalam</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menarik</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perhatian</w:t>
      </w:r>
      <w:proofErr w:type="spellEnd"/>
      <w:r w:rsidR="006E0321" w:rsidRPr="006E0321">
        <w:rPr>
          <w:rFonts w:ascii="Cambria" w:hAnsi="Cambria"/>
          <w:color w:val="auto"/>
        </w:rPr>
        <w:t xml:space="preserve"> </w:t>
      </w:r>
      <w:proofErr w:type="spellStart"/>
      <w:r w:rsidR="006E0321">
        <w:rPr>
          <w:rFonts w:ascii="Cambria" w:hAnsi="Cambria"/>
          <w:color w:val="auto"/>
        </w:rPr>
        <w:t>konsumen</w:t>
      </w:r>
      <w:proofErr w:type="spellEnd"/>
      <w:r w:rsidR="006E0321" w:rsidRPr="006E0321">
        <w:rPr>
          <w:rFonts w:ascii="Cambria" w:hAnsi="Cambria"/>
          <w:color w:val="auto"/>
        </w:rPr>
        <w:t xml:space="preserve"> </w:t>
      </w:r>
      <w:proofErr w:type="spellStart"/>
      <w:r w:rsidR="006E0321" w:rsidRPr="006E0321">
        <w:rPr>
          <w:rFonts w:ascii="Cambria" w:hAnsi="Cambria"/>
          <w:color w:val="auto"/>
        </w:rPr>
        <w:t>potensial</w:t>
      </w:r>
      <w:proofErr w:type="spellEnd"/>
      <w:r w:rsidR="006E0321" w:rsidRPr="006E0321">
        <w:rPr>
          <w:rFonts w:ascii="Cambria" w:hAnsi="Cambria"/>
          <w:color w:val="auto"/>
        </w:rPr>
        <w:t xml:space="preserve"> di </w:t>
      </w:r>
      <w:proofErr w:type="spellStart"/>
      <w:r w:rsidR="006E0321" w:rsidRPr="006E0321">
        <w:rPr>
          <w:rFonts w:ascii="Cambria" w:hAnsi="Cambria"/>
          <w:color w:val="auto"/>
        </w:rPr>
        <w:t>lingkungan</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mungkin</w:t>
      </w:r>
      <w:proofErr w:type="spellEnd"/>
      <w:r w:rsidR="006E0321" w:rsidRPr="006E0321">
        <w:rPr>
          <w:rFonts w:ascii="Cambria" w:hAnsi="Cambria"/>
          <w:color w:val="auto"/>
        </w:rPr>
        <w:t xml:space="preserve"> </w:t>
      </w:r>
      <w:proofErr w:type="spellStart"/>
      <w:r w:rsidR="006E0321" w:rsidRPr="006E0321">
        <w:rPr>
          <w:rFonts w:ascii="Cambria" w:hAnsi="Cambria"/>
          <w:color w:val="auto"/>
        </w:rPr>
        <w:t>didominasi</w:t>
      </w:r>
      <w:proofErr w:type="spellEnd"/>
      <w:r w:rsidR="006E0321" w:rsidRPr="006E0321">
        <w:rPr>
          <w:rFonts w:ascii="Cambria" w:hAnsi="Cambria"/>
          <w:color w:val="auto"/>
        </w:rPr>
        <w:t xml:space="preserve"> oleh </w:t>
      </w:r>
      <w:proofErr w:type="spellStart"/>
      <w:r w:rsidR="006E0321" w:rsidRPr="006E0321">
        <w:rPr>
          <w:rFonts w:ascii="Cambria" w:hAnsi="Cambria"/>
          <w:color w:val="auto"/>
        </w:rPr>
        <w:t>perputaran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penduduk</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cepat</w:t>
      </w:r>
      <w:proofErr w:type="spellEnd"/>
      <w:r w:rsidR="006E0321" w:rsidRPr="006E0321">
        <w:rPr>
          <w:rFonts w:ascii="Cambria" w:hAnsi="Cambria"/>
          <w:color w:val="auto"/>
        </w:rPr>
        <w:t xml:space="preserve">. </w:t>
      </w:r>
      <w:r w:rsidR="006E0321">
        <w:rPr>
          <w:rFonts w:ascii="Cambria" w:hAnsi="Cambria"/>
          <w:i/>
          <w:iCs/>
          <w:color w:val="auto"/>
        </w:rPr>
        <w:t>Brand identity</w:t>
      </w:r>
      <w:r w:rsidR="006E0321" w:rsidRPr="006E0321">
        <w:rPr>
          <w:rFonts w:ascii="Cambria" w:hAnsi="Cambria"/>
          <w:color w:val="auto"/>
        </w:rPr>
        <w:t xml:space="preserve"> juga </w:t>
      </w:r>
      <w:proofErr w:type="spellStart"/>
      <w:r w:rsidR="006E0321" w:rsidRPr="006E0321">
        <w:rPr>
          <w:rFonts w:ascii="Cambria" w:hAnsi="Cambria"/>
          <w:color w:val="auto"/>
        </w:rPr>
        <w:t>menjadi</w:t>
      </w:r>
      <w:proofErr w:type="spellEnd"/>
      <w:r w:rsidR="006E0321" w:rsidRPr="006E0321">
        <w:rPr>
          <w:rFonts w:ascii="Cambria" w:hAnsi="Cambria"/>
          <w:color w:val="auto"/>
        </w:rPr>
        <w:t xml:space="preserve"> </w:t>
      </w:r>
      <w:proofErr w:type="spellStart"/>
      <w:r w:rsidR="006E0321" w:rsidRPr="006E0321">
        <w:rPr>
          <w:rFonts w:ascii="Cambria" w:hAnsi="Cambria"/>
          <w:color w:val="auto"/>
        </w:rPr>
        <w:t>tantangan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karena</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perlu</w:t>
      </w:r>
      <w:proofErr w:type="spellEnd"/>
      <w:r w:rsidR="006E0321" w:rsidRPr="006E0321">
        <w:rPr>
          <w:rFonts w:ascii="Cambria" w:hAnsi="Cambria"/>
          <w:color w:val="auto"/>
        </w:rPr>
        <w:t xml:space="preserve"> </w:t>
      </w:r>
      <w:proofErr w:type="spellStart"/>
      <w:r w:rsidR="006E0321" w:rsidRPr="006E0321">
        <w:rPr>
          <w:rFonts w:ascii="Cambria" w:hAnsi="Cambria"/>
          <w:color w:val="auto"/>
        </w:rPr>
        <w:t>adanya</w:t>
      </w:r>
      <w:proofErr w:type="spellEnd"/>
      <w:r w:rsidR="006E0321" w:rsidRPr="006E0321">
        <w:rPr>
          <w:rFonts w:ascii="Cambria" w:hAnsi="Cambria"/>
          <w:color w:val="auto"/>
        </w:rPr>
        <w:t xml:space="preserve"> strategi yang </w:t>
      </w:r>
      <w:proofErr w:type="spellStart"/>
      <w:r w:rsidR="006E0321" w:rsidRPr="006E0321">
        <w:rPr>
          <w:rFonts w:ascii="Cambria" w:hAnsi="Cambria"/>
          <w:color w:val="auto"/>
        </w:rPr>
        <w:t>dapat</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menonjol</w:t>
      </w:r>
      <w:proofErr w:type="spellEnd"/>
      <w:r w:rsidR="006E0321" w:rsidRPr="006E0321">
        <w:rPr>
          <w:rFonts w:ascii="Cambria" w:hAnsi="Cambria"/>
          <w:color w:val="auto"/>
        </w:rPr>
        <w:t xml:space="preserve"> di </w:t>
      </w:r>
      <w:proofErr w:type="spellStart"/>
      <w:r w:rsidR="006E0321" w:rsidRPr="006E0321">
        <w:rPr>
          <w:rFonts w:ascii="Cambria" w:hAnsi="Cambria"/>
          <w:color w:val="auto"/>
        </w:rPr>
        <w:t>tengah</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persaingan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bisnis</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mungkin</w:t>
      </w:r>
      <w:proofErr w:type="spellEnd"/>
      <w:r w:rsidR="006E0321" w:rsidRPr="006E0321">
        <w:rPr>
          <w:rFonts w:ascii="Cambria" w:hAnsi="Cambria"/>
          <w:color w:val="auto"/>
        </w:rPr>
        <w:t xml:space="preserve"> </w:t>
      </w:r>
      <w:proofErr w:type="spellStart"/>
      <w:r w:rsidR="006E0321" w:rsidRPr="006E0321">
        <w:rPr>
          <w:rFonts w:ascii="Cambria" w:hAnsi="Cambria"/>
          <w:color w:val="auto"/>
        </w:rPr>
        <w:t>homogen</w:t>
      </w:r>
      <w:proofErr w:type="spellEnd"/>
      <w:r w:rsidR="006E0321" w:rsidRPr="006E0321">
        <w:rPr>
          <w:rFonts w:ascii="Cambria" w:hAnsi="Cambria"/>
          <w:color w:val="auto"/>
        </w:rPr>
        <w:t xml:space="preserve"> di </w:t>
      </w:r>
      <w:proofErr w:type="spellStart"/>
      <w:r w:rsidR="006E0321" w:rsidRPr="006E0321">
        <w:rPr>
          <w:rFonts w:ascii="Cambria" w:hAnsi="Cambria"/>
          <w:color w:val="auto"/>
        </w:rPr>
        <w:t>lingkungan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tersebut</w:t>
      </w:r>
      <w:proofErr w:type="spellEnd"/>
      <w:r w:rsidR="006E0321" w:rsidRPr="006E0321">
        <w:rPr>
          <w:rFonts w:ascii="Cambria" w:hAnsi="Cambria"/>
          <w:color w:val="auto"/>
        </w:rPr>
        <w:t xml:space="preserve">. Oleh </w:t>
      </w:r>
      <w:proofErr w:type="spellStart"/>
      <w:r w:rsidR="006E0321" w:rsidRPr="006E0321">
        <w:rPr>
          <w:rFonts w:ascii="Cambria" w:hAnsi="Cambria"/>
          <w:color w:val="auto"/>
        </w:rPr>
        <w:t>karena</w:t>
      </w:r>
      <w:proofErr w:type="spellEnd"/>
      <w:r w:rsidR="006E0321" w:rsidRPr="006E0321">
        <w:rPr>
          <w:rFonts w:ascii="Cambria" w:hAnsi="Cambria"/>
          <w:color w:val="auto"/>
        </w:rPr>
        <w:t xml:space="preserve"> </w:t>
      </w:r>
      <w:proofErr w:type="spellStart"/>
      <w:r w:rsidR="006E0321" w:rsidRPr="006E0321">
        <w:rPr>
          <w:rFonts w:ascii="Cambria" w:hAnsi="Cambria"/>
          <w:color w:val="auto"/>
        </w:rPr>
        <w:t>itu</w:t>
      </w:r>
      <w:proofErr w:type="spellEnd"/>
      <w:r w:rsidR="006E0321" w:rsidRPr="006E0321">
        <w:rPr>
          <w:rFonts w:ascii="Cambria" w:hAnsi="Cambria"/>
          <w:color w:val="auto"/>
        </w:rPr>
        <w:t xml:space="preserve">, UMKM di </w:t>
      </w:r>
      <w:proofErr w:type="spellStart"/>
      <w:r w:rsidR="006E0321" w:rsidRPr="006E0321">
        <w:rPr>
          <w:rFonts w:ascii="Cambria" w:hAnsi="Cambria"/>
          <w:color w:val="auto"/>
        </w:rPr>
        <w:t>apartemen</w:t>
      </w:r>
      <w:proofErr w:type="spellEnd"/>
      <w:r w:rsidR="006E0321" w:rsidRPr="006E0321">
        <w:rPr>
          <w:rFonts w:ascii="Cambria" w:hAnsi="Cambria"/>
          <w:color w:val="auto"/>
        </w:rPr>
        <w:t xml:space="preserve"> transit </w:t>
      </w:r>
      <w:proofErr w:type="spellStart"/>
      <w:r w:rsidR="006E0321" w:rsidRPr="006E0321">
        <w:rPr>
          <w:rFonts w:ascii="Cambria" w:hAnsi="Cambria"/>
          <w:color w:val="auto"/>
        </w:rPr>
        <w:t>Ujungberung</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perlu</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mengatasi</w:t>
      </w:r>
      <w:proofErr w:type="spellEnd"/>
      <w:r w:rsidR="006E0321" w:rsidRPr="006E0321">
        <w:rPr>
          <w:rFonts w:ascii="Cambria" w:hAnsi="Cambria"/>
          <w:color w:val="auto"/>
        </w:rPr>
        <w:t xml:space="preserve"> </w:t>
      </w:r>
      <w:proofErr w:type="spellStart"/>
      <w:r w:rsidR="006E0321" w:rsidRPr="006E0321">
        <w:rPr>
          <w:rFonts w:ascii="Cambria" w:hAnsi="Cambria"/>
          <w:color w:val="auto"/>
        </w:rPr>
        <w:t>hambatan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ini</w:t>
      </w:r>
      <w:proofErr w:type="spellEnd"/>
      <w:r w:rsidR="006E0321" w:rsidRPr="006E0321">
        <w:rPr>
          <w:rFonts w:ascii="Cambria" w:hAnsi="Cambria"/>
          <w:color w:val="auto"/>
        </w:rPr>
        <w:t xml:space="preserve"> </w:t>
      </w:r>
      <w:proofErr w:type="spellStart"/>
      <w:r w:rsidR="006E0321" w:rsidRPr="006E0321">
        <w:rPr>
          <w:rFonts w:ascii="Cambria" w:hAnsi="Cambria"/>
          <w:color w:val="auto"/>
        </w:rPr>
        <w:t>dengan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kreativitas</w:t>
      </w:r>
      <w:proofErr w:type="spellEnd"/>
      <w:r w:rsidR="006E0321" w:rsidRPr="006E0321">
        <w:rPr>
          <w:rFonts w:ascii="Cambria" w:hAnsi="Cambria"/>
          <w:color w:val="auto"/>
        </w:rPr>
        <w:t xml:space="preserve"> dan </w:t>
      </w:r>
      <w:proofErr w:type="spellStart"/>
      <w:r w:rsidR="006E0321" w:rsidRPr="006E0321">
        <w:rPr>
          <w:rFonts w:ascii="Cambria" w:hAnsi="Cambria"/>
          <w:color w:val="auto"/>
        </w:rPr>
        <w:t>fleksibilitas</w:t>
      </w:r>
      <w:proofErr w:type="spellEnd"/>
      <w:r w:rsidR="006E0321" w:rsidRPr="006E0321">
        <w:rPr>
          <w:rFonts w:ascii="Cambria" w:hAnsi="Cambria"/>
          <w:color w:val="auto"/>
        </w:rPr>
        <w:t xml:space="preserve"> </w:t>
      </w:r>
      <w:proofErr w:type="spellStart"/>
      <w:r w:rsidR="006E0321" w:rsidRPr="006E0321">
        <w:rPr>
          <w:rFonts w:ascii="Cambria" w:hAnsi="Cambria"/>
          <w:color w:val="auto"/>
        </w:rPr>
        <w:t>dalam</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memanfaatkan</w:t>
      </w:r>
      <w:proofErr w:type="spellEnd"/>
      <w:r w:rsidR="006E0321" w:rsidRPr="006E0321">
        <w:rPr>
          <w:rFonts w:ascii="Cambria" w:hAnsi="Cambria"/>
          <w:color w:val="auto"/>
        </w:rPr>
        <w:t xml:space="preserve"> </w:t>
      </w:r>
      <w:proofErr w:type="spellStart"/>
      <w:r w:rsidR="006E0321" w:rsidRPr="006E0321">
        <w:rPr>
          <w:rFonts w:ascii="Cambria" w:hAnsi="Cambria"/>
          <w:color w:val="auto"/>
        </w:rPr>
        <w:t>aset</w:t>
      </w:r>
      <w:proofErr w:type="spellEnd"/>
      <w:r w:rsidR="006E0321" w:rsidRPr="006E0321">
        <w:rPr>
          <w:rFonts w:ascii="Cambria" w:hAnsi="Cambria"/>
          <w:color w:val="auto"/>
        </w:rPr>
        <w:t xml:space="preserve"> </w:t>
      </w:r>
      <w:proofErr w:type="spellStart"/>
      <w:r w:rsidR="006E0321" w:rsidRPr="006E0321">
        <w:rPr>
          <w:rFonts w:ascii="Cambria" w:hAnsi="Cambria"/>
          <w:color w:val="auto"/>
        </w:rPr>
        <w:t>komunikasi</w:t>
      </w:r>
      <w:proofErr w:type="spellEnd"/>
      <w:r w:rsidR="006E0321" w:rsidRPr="006E0321">
        <w:rPr>
          <w:rFonts w:ascii="Cambria" w:hAnsi="Cambria"/>
          <w:color w:val="auto"/>
        </w:rPr>
        <w:t xml:space="preserve">, </w:t>
      </w:r>
      <w:proofErr w:type="spellStart"/>
      <w:r w:rsidR="006E0321" w:rsidRPr="006E0321">
        <w:rPr>
          <w:rFonts w:ascii="Cambria" w:hAnsi="Cambria"/>
          <w:color w:val="auto"/>
        </w:rPr>
        <w:t>guna</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membangun</w:t>
      </w:r>
      <w:proofErr w:type="spellEnd"/>
      <w:r w:rsidR="006E0321" w:rsidRPr="006E0321">
        <w:rPr>
          <w:rFonts w:ascii="Cambria" w:hAnsi="Cambria"/>
          <w:color w:val="auto"/>
        </w:rPr>
        <w:t xml:space="preserve"> </w:t>
      </w:r>
      <w:proofErr w:type="spellStart"/>
      <w:r w:rsidR="006E0321" w:rsidRPr="006E0321">
        <w:rPr>
          <w:rFonts w:ascii="Cambria" w:hAnsi="Cambria"/>
          <w:color w:val="auto"/>
        </w:rPr>
        <w:t>kehadiran</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kuat</w:t>
      </w:r>
      <w:proofErr w:type="spellEnd"/>
      <w:r w:rsidR="006E0321" w:rsidRPr="006E0321">
        <w:rPr>
          <w:rFonts w:ascii="Cambria" w:hAnsi="Cambria"/>
          <w:color w:val="auto"/>
        </w:rPr>
        <w:t xml:space="preserve"> dan </w:t>
      </w:r>
      <w:proofErr w:type="spellStart"/>
      <w:r w:rsidR="006E0321" w:rsidRPr="006E0321">
        <w:rPr>
          <w:rFonts w:ascii="Cambria" w:hAnsi="Cambria"/>
          <w:color w:val="auto"/>
        </w:rPr>
        <w:t>mempertahankan</w:t>
      </w:r>
      <w:proofErr w:type="spellEnd"/>
      <w:r w:rsidR="006E0321" w:rsidRPr="006E0321">
        <w:rPr>
          <w:rFonts w:ascii="Cambria" w:hAnsi="Cambria"/>
          <w:color w:val="auto"/>
        </w:rPr>
        <w:t xml:space="preserve"> </w:t>
      </w:r>
      <w:proofErr w:type="spellStart"/>
      <w:r w:rsidR="006E0321">
        <w:rPr>
          <w:rFonts w:ascii="Cambria" w:hAnsi="Cambria"/>
          <w:color w:val="auto"/>
        </w:rPr>
        <w:t>konsumen</w:t>
      </w:r>
      <w:proofErr w:type="spellEnd"/>
      <w:r w:rsidR="006E0321" w:rsidRPr="006E0321">
        <w:rPr>
          <w:rFonts w:ascii="Cambria" w:hAnsi="Cambria"/>
          <w:color w:val="auto"/>
        </w:rPr>
        <w:t xml:space="preserve">, </w:t>
      </w:r>
      <w:proofErr w:type="spellStart"/>
      <w:r w:rsidR="006E0321" w:rsidRPr="006E0321">
        <w:rPr>
          <w:rFonts w:ascii="Cambria" w:hAnsi="Cambria"/>
          <w:color w:val="auto"/>
        </w:rPr>
        <w:t>meskipun</w:t>
      </w:r>
      <w:proofErr w:type="spellEnd"/>
      <w:r w:rsidR="006E0321" w:rsidRPr="006E0321">
        <w:rPr>
          <w:rFonts w:ascii="Cambria" w:hAnsi="Cambria"/>
          <w:color w:val="auto"/>
        </w:rPr>
        <w:t xml:space="preserve"> di </w:t>
      </w:r>
      <w:proofErr w:type="spellStart"/>
      <w:r w:rsidR="006E0321" w:rsidRPr="006E0321">
        <w:rPr>
          <w:rFonts w:ascii="Cambria" w:hAnsi="Cambria"/>
          <w:color w:val="auto"/>
        </w:rPr>
        <w:t>lingkungan</w:t>
      </w:r>
      <w:proofErr w:type="spellEnd"/>
      <w:r w:rsidR="006E0321" w:rsidRPr="006E0321">
        <w:rPr>
          <w:rFonts w:ascii="Cambria" w:hAnsi="Cambria"/>
          <w:color w:val="auto"/>
        </w:rPr>
        <w:t xml:space="preserve"> yang </w:t>
      </w:r>
      <w:proofErr w:type="spellStart"/>
      <w:r w:rsidR="006E0321" w:rsidRPr="006E0321">
        <w:rPr>
          <w:rFonts w:ascii="Cambria" w:hAnsi="Cambria"/>
          <w:color w:val="auto"/>
        </w:rPr>
        <w:t>tidak</w:t>
      </w:r>
      <w:proofErr w:type="spellEnd"/>
      <w:r w:rsidR="006E0321" w:rsidRPr="006E0321">
        <w:rPr>
          <w:rFonts w:ascii="Cambria" w:hAnsi="Cambria"/>
          <w:color w:val="auto"/>
        </w:rPr>
        <w:t xml:space="preserve"> </w:t>
      </w:r>
      <w:proofErr w:type="spellStart"/>
      <w:r w:rsidR="006E0321" w:rsidRPr="006E0321">
        <w:rPr>
          <w:rFonts w:ascii="Cambria" w:hAnsi="Cambria"/>
          <w:color w:val="auto"/>
        </w:rPr>
        <w:t>permanen</w:t>
      </w:r>
      <w:proofErr w:type="spellEnd"/>
      <w:r w:rsidR="006E0321" w:rsidRPr="006E0321">
        <w:rPr>
          <w:rFonts w:ascii="Cambria" w:hAnsi="Cambria"/>
          <w:color w:val="auto"/>
        </w:rPr>
        <w:t>.</w:t>
      </w:r>
    </w:p>
    <w:p w14:paraId="2A69D6A4" w14:textId="39C5167B" w:rsidR="00571311" w:rsidRPr="00571311" w:rsidRDefault="00571311" w:rsidP="006E0321">
      <w:pPr>
        <w:spacing w:line="276" w:lineRule="auto"/>
        <w:ind w:firstLine="567"/>
        <w:jc w:val="both"/>
        <w:rPr>
          <w:rFonts w:ascii="Cambria" w:hAnsi="Cambria"/>
          <w:color w:val="auto"/>
        </w:rPr>
      </w:pPr>
      <w:r w:rsidRPr="00571311">
        <w:rPr>
          <w:rFonts w:ascii="Cambria" w:hAnsi="Cambria"/>
          <w:color w:val="auto"/>
        </w:rPr>
        <w:t xml:space="preserve">UMKM </w:t>
      </w:r>
      <w:proofErr w:type="spellStart"/>
      <w:r w:rsidRPr="00571311">
        <w:rPr>
          <w:rFonts w:ascii="Cambria" w:hAnsi="Cambria"/>
          <w:color w:val="auto"/>
        </w:rPr>
        <w:t>Apartemen</w:t>
      </w:r>
      <w:proofErr w:type="spellEnd"/>
      <w:r w:rsidRPr="00571311">
        <w:rPr>
          <w:rFonts w:ascii="Cambria" w:hAnsi="Cambria"/>
          <w:color w:val="auto"/>
        </w:rPr>
        <w:t xml:space="preserve"> Transit </w:t>
      </w:r>
      <w:proofErr w:type="spellStart"/>
      <w:r w:rsidRPr="00571311">
        <w:rPr>
          <w:rFonts w:ascii="Cambria" w:hAnsi="Cambria"/>
          <w:color w:val="auto"/>
        </w:rPr>
        <w:t>Ujungberung</w:t>
      </w:r>
      <w:proofErr w:type="spellEnd"/>
      <w:r w:rsidRPr="00571311">
        <w:rPr>
          <w:rFonts w:ascii="Cambria" w:hAnsi="Cambria"/>
          <w:color w:val="auto"/>
        </w:rPr>
        <w:t xml:space="preserve"> </w:t>
      </w:r>
      <w:proofErr w:type="spellStart"/>
      <w:r w:rsidRPr="00571311">
        <w:rPr>
          <w:rFonts w:ascii="Cambria" w:hAnsi="Cambria"/>
          <w:color w:val="auto"/>
        </w:rPr>
        <w:t>memiliki</w:t>
      </w:r>
      <w:proofErr w:type="spellEnd"/>
      <w:r w:rsidRPr="00571311">
        <w:rPr>
          <w:rFonts w:ascii="Cambria" w:hAnsi="Cambria"/>
          <w:color w:val="auto"/>
        </w:rPr>
        <w:t xml:space="preserve"> </w:t>
      </w:r>
      <w:proofErr w:type="spellStart"/>
      <w:r w:rsidRPr="00571311">
        <w:rPr>
          <w:rFonts w:ascii="Cambria" w:hAnsi="Cambria"/>
          <w:color w:val="auto"/>
        </w:rPr>
        <w:t>potensi</w:t>
      </w:r>
      <w:proofErr w:type="spellEnd"/>
      <w:r w:rsidRPr="00571311">
        <w:rPr>
          <w:rFonts w:ascii="Cambria" w:hAnsi="Cambria"/>
          <w:color w:val="auto"/>
        </w:rPr>
        <w:t xml:space="preserve"> dan </w:t>
      </w:r>
      <w:proofErr w:type="spellStart"/>
      <w:r w:rsidRPr="00571311">
        <w:rPr>
          <w:rFonts w:ascii="Cambria" w:hAnsi="Cambria"/>
          <w:color w:val="auto"/>
        </w:rPr>
        <w:t>peluang</w:t>
      </w:r>
      <w:proofErr w:type="spellEnd"/>
      <w:r w:rsidRPr="00571311">
        <w:rPr>
          <w:rFonts w:ascii="Cambria" w:hAnsi="Cambria"/>
          <w:color w:val="auto"/>
        </w:rPr>
        <w:t xml:space="preserve"> </w:t>
      </w:r>
      <w:proofErr w:type="spellStart"/>
      <w:r w:rsidRPr="00571311">
        <w:rPr>
          <w:rFonts w:ascii="Cambria" w:hAnsi="Cambria"/>
          <w:color w:val="auto"/>
        </w:rPr>
        <w:t>besar</w:t>
      </w:r>
      <w:proofErr w:type="spellEnd"/>
      <w:r w:rsidRPr="00571311">
        <w:rPr>
          <w:rFonts w:ascii="Cambria" w:hAnsi="Cambria"/>
          <w:color w:val="auto"/>
        </w:rPr>
        <w:t xml:space="preserve"> yang </w:t>
      </w:r>
      <w:proofErr w:type="spellStart"/>
      <w:r w:rsidRPr="00571311">
        <w:rPr>
          <w:rFonts w:ascii="Cambria" w:hAnsi="Cambria"/>
          <w:color w:val="auto"/>
        </w:rPr>
        <w:t>masih</w:t>
      </w:r>
      <w:proofErr w:type="spellEnd"/>
      <w:r w:rsidRPr="00571311">
        <w:rPr>
          <w:rFonts w:ascii="Cambria" w:hAnsi="Cambria"/>
          <w:color w:val="auto"/>
        </w:rPr>
        <w:t xml:space="preserve"> </w:t>
      </w:r>
      <w:proofErr w:type="spellStart"/>
      <w:r w:rsidRPr="00571311">
        <w:rPr>
          <w:rFonts w:ascii="Cambria" w:hAnsi="Cambria"/>
          <w:color w:val="auto"/>
        </w:rPr>
        <w:t>terbuka</w:t>
      </w:r>
      <w:proofErr w:type="spellEnd"/>
      <w:r w:rsidRPr="00571311">
        <w:rPr>
          <w:rFonts w:ascii="Cambria" w:hAnsi="Cambria"/>
          <w:color w:val="auto"/>
        </w:rPr>
        <w:t xml:space="preserve"> </w:t>
      </w:r>
      <w:proofErr w:type="spellStart"/>
      <w:r w:rsidRPr="00571311">
        <w:rPr>
          <w:rFonts w:ascii="Cambria" w:hAnsi="Cambria"/>
          <w:color w:val="auto"/>
        </w:rPr>
        <w:t>lebar</w:t>
      </w:r>
      <w:proofErr w:type="spellEnd"/>
      <w:r w:rsidRPr="00571311">
        <w:rPr>
          <w:rFonts w:ascii="Cambria" w:hAnsi="Cambria"/>
          <w:color w:val="auto"/>
        </w:rPr>
        <w:t xml:space="preserve">. </w:t>
      </w:r>
      <w:proofErr w:type="spellStart"/>
      <w:r w:rsidRPr="00571311">
        <w:rPr>
          <w:rFonts w:ascii="Cambria" w:hAnsi="Cambria"/>
          <w:color w:val="auto"/>
        </w:rPr>
        <w:t>Dengan</w:t>
      </w:r>
      <w:proofErr w:type="spellEnd"/>
      <w:r w:rsidRPr="00571311">
        <w:rPr>
          <w:rFonts w:ascii="Cambria" w:hAnsi="Cambria"/>
          <w:color w:val="auto"/>
        </w:rPr>
        <w:t xml:space="preserve"> </w:t>
      </w:r>
      <w:proofErr w:type="spellStart"/>
      <w:r w:rsidRPr="00571311">
        <w:rPr>
          <w:rFonts w:ascii="Cambria" w:hAnsi="Cambria"/>
          <w:color w:val="auto"/>
        </w:rPr>
        <w:t>lokasi</w:t>
      </w:r>
      <w:proofErr w:type="spellEnd"/>
      <w:r w:rsidRPr="00571311">
        <w:rPr>
          <w:rFonts w:ascii="Cambria" w:hAnsi="Cambria"/>
          <w:color w:val="auto"/>
        </w:rPr>
        <w:t xml:space="preserve"> </w:t>
      </w:r>
      <w:proofErr w:type="spellStart"/>
      <w:r w:rsidRPr="00571311">
        <w:rPr>
          <w:rFonts w:ascii="Cambria" w:hAnsi="Cambria"/>
          <w:color w:val="auto"/>
        </w:rPr>
        <w:t>strategisnya</w:t>
      </w:r>
      <w:proofErr w:type="spellEnd"/>
      <w:r w:rsidRPr="00571311">
        <w:rPr>
          <w:rFonts w:ascii="Cambria" w:hAnsi="Cambria"/>
          <w:color w:val="auto"/>
        </w:rPr>
        <w:t xml:space="preserve"> di </w:t>
      </w:r>
      <w:proofErr w:type="spellStart"/>
      <w:r w:rsidRPr="00571311">
        <w:rPr>
          <w:rFonts w:ascii="Cambria" w:hAnsi="Cambria"/>
          <w:color w:val="auto"/>
        </w:rPr>
        <w:t>Ujungberung</w:t>
      </w:r>
      <w:proofErr w:type="spellEnd"/>
      <w:r w:rsidRPr="00571311">
        <w:rPr>
          <w:rFonts w:ascii="Cambria" w:hAnsi="Cambria"/>
          <w:color w:val="auto"/>
        </w:rPr>
        <w:t xml:space="preserve">, </w:t>
      </w:r>
      <w:proofErr w:type="spellStart"/>
      <w:r w:rsidRPr="00571311">
        <w:rPr>
          <w:rFonts w:ascii="Cambria" w:hAnsi="Cambria"/>
          <w:color w:val="auto"/>
        </w:rPr>
        <w:t>bisnis</w:t>
      </w:r>
      <w:proofErr w:type="spellEnd"/>
      <w:r w:rsidRPr="00571311">
        <w:rPr>
          <w:rFonts w:ascii="Cambria" w:hAnsi="Cambria"/>
          <w:color w:val="auto"/>
        </w:rPr>
        <w:t xml:space="preserve"> </w:t>
      </w:r>
      <w:proofErr w:type="spellStart"/>
      <w:r w:rsidRPr="00571311">
        <w:rPr>
          <w:rFonts w:ascii="Cambria" w:hAnsi="Cambria"/>
          <w:color w:val="auto"/>
        </w:rPr>
        <w:t>ini</w:t>
      </w:r>
      <w:proofErr w:type="spellEnd"/>
      <w:r w:rsidRPr="00571311">
        <w:rPr>
          <w:rFonts w:ascii="Cambria" w:hAnsi="Cambria"/>
          <w:color w:val="auto"/>
        </w:rPr>
        <w:t xml:space="preserve"> </w:t>
      </w:r>
      <w:proofErr w:type="spellStart"/>
      <w:r w:rsidRPr="00571311">
        <w:rPr>
          <w:rFonts w:ascii="Cambria" w:hAnsi="Cambria"/>
          <w:color w:val="auto"/>
        </w:rPr>
        <w:t>dapat</w:t>
      </w:r>
      <w:proofErr w:type="spellEnd"/>
      <w:r w:rsidRPr="00571311">
        <w:rPr>
          <w:rFonts w:ascii="Cambria" w:hAnsi="Cambria"/>
          <w:color w:val="auto"/>
        </w:rPr>
        <w:t xml:space="preserve"> </w:t>
      </w:r>
      <w:proofErr w:type="spellStart"/>
      <w:r w:rsidRPr="00571311">
        <w:rPr>
          <w:rFonts w:ascii="Cambria" w:hAnsi="Cambria"/>
          <w:color w:val="auto"/>
        </w:rPr>
        <w:t>memanfaatkan</w:t>
      </w:r>
      <w:proofErr w:type="spellEnd"/>
      <w:r w:rsidRPr="00571311">
        <w:rPr>
          <w:rFonts w:ascii="Cambria" w:hAnsi="Cambria"/>
          <w:color w:val="auto"/>
        </w:rPr>
        <w:t xml:space="preserve"> </w:t>
      </w:r>
      <w:proofErr w:type="spellStart"/>
      <w:r w:rsidRPr="00571311">
        <w:rPr>
          <w:rFonts w:ascii="Cambria" w:hAnsi="Cambria"/>
          <w:color w:val="auto"/>
        </w:rPr>
        <w:t>keberadaan</w:t>
      </w:r>
      <w:proofErr w:type="spellEnd"/>
      <w:r w:rsidRPr="00571311">
        <w:rPr>
          <w:rFonts w:ascii="Cambria" w:hAnsi="Cambria"/>
          <w:color w:val="auto"/>
        </w:rPr>
        <w:t xml:space="preserve"> </w:t>
      </w:r>
      <w:proofErr w:type="spellStart"/>
      <w:r w:rsidRPr="00571311">
        <w:rPr>
          <w:rFonts w:ascii="Cambria" w:hAnsi="Cambria"/>
          <w:color w:val="auto"/>
        </w:rPr>
        <w:t>apartemen</w:t>
      </w:r>
      <w:proofErr w:type="spellEnd"/>
      <w:r>
        <w:rPr>
          <w:rFonts w:ascii="Cambria" w:hAnsi="Cambria"/>
          <w:color w:val="auto"/>
        </w:rPr>
        <w:t xml:space="preserve"> transit</w:t>
      </w:r>
      <w:r w:rsidRPr="00571311">
        <w:rPr>
          <w:rFonts w:ascii="Cambria" w:hAnsi="Cambria"/>
          <w:color w:val="auto"/>
        </w:rPr>
        <w:t xml:space="preserve"> </w:t>
      </w:r>
      <w:proofErr w:type="spellStart"/>
      <w:r w:rsidRPr="00571311">
        <w:rPr>
          <w:rFonts w:ascii="Cambria" w:hAnsi="Cambria"/>
          <w:color w:val="auto"/>
        </w:rPr>
        <w:t>sebagai</w:t>
      </w:r>
      <w:proofErr w:type="spellEnd"/>
      <w:r w:rsidRPr="00571311">
        <w:rPr>
          <w:rFonts w:ascii="Cambria" w:hAnsi="Cambria"/>
          <w:color w:val="auto"/>
        </w:rPr>
        <w:t xml:space="preserve"> </w:t>
      </w:r>
      <w:proofErr w:type="spellStart"/>
      <w:r w:rsidRPr="00571311">
        <w:rPr>
          <w:rFonts w:ascii="Cambria" w:hAnsi="Cambria"/>
          <w:color w:val="auto"/>
        </w:rPr>
        <w:t>tempat</w:t>
      </w:r>
      <w:proofErr w:type="spellEnd"/>
      <w:r w:rsidRPr="00571311">
        <w:rPr>
          <w:rFonts w:ascii="Cambria" w:hAnsi="Cambria"/>
          <w:color w:val="auto"/>
        </w:rPr>
        <w:t xml:space="preserve"> yang </w:t>
      </w:r>
      <w:proofErr w:type="spellStart"/>
      <w:r w:rsidRPr="00571311">
        <w:rPr>
          <w:rFonts w:ascii="Cambria" w:hAnsi="Cambria"/>
          <w:color w:val="auto"/>
        </w:rPr>
        <w:t>ramai</w:t>
      </w:r>
      <w:proofErr w:type="spellEnd"/>
      <w:r w:rsidRPr="00571311">
        <w:rPr>
          <w:rFonts w:ascii="Cambria" w:hAnsi="Cambria"/>
          <w:color w:val="auto"/>
        </w:rPr>
        <w:t xml:space="preserve">, </w:t>
      </w:r>
      <w:proofErr w:type="spellStart"/>
      <w:r w:rsidRPr="00571311">
        <w:rPr>
          <w:rFonts w:ascii="Cambria" w:hAnsi="Cambria"/>
          <w:color w:val="auto"/>
        </w:rPr>
        <w:t>menarik</w:t>
      </w:r>
      <w:proofErr w:type="spellEnd"/>
      <w:r w:rsidRPr="00571311">
        <w:rPr>
          <w:rFonts w:ascii="Cambria" w:hAnsi="Cambria"/>
          <w:color w:val="auto"/>
        </w:rPr>
        <w:t xml:space="preserve"> </w:t>
      </w:r>
      <w:proofErr w:type="spellStart"/>
      <w:r w:rsidRPr="00571311">
        <w:rPr>
          <w:rFonts w:ascii="Cambria" w:hAnsi="Cambria"/>
          <w:color w:val="auto"/>
        </w:rPr>
        <w:t>perhatian</w:t>
      </w:r>
      <w:proofErr w:type="spellEnd"/>
      <w:r w:rsidRPr="00571311">
        <w:rPr>
          <w:rFonts w:ascii="Cambria" w:hAnsi="Cambria"/>
          <w:color w:val="auto"/>
        </w:rPr>
        <w:t xml:space="preserve"> </w:t>
      </w:r>
      <w:proofErr w:type="spellStart"/>
      <w:r w:rsidRPr="00571311">
        <w:rPr>
          <w:rFonts w:ascii="Cambria" w:hAnsi="Cambria"/>
          <w:color w:val="auto"/>
        </w:rPr>
        <w:t>pelanggan</w:t>
      </w:r>
      <w:proofErr w:type="spellEnd"/>
      <w:r w:rsidRPr="00571311">
        <w:rPr>
          <w:rFonts w:ascii="Cambria" w:hAnsi="Cambria"/>
          <w:color w:val="auto"/>
        </w:rPr>
        <w:t xml:space="preserve"> </w:t>
      </w:r>
      <w:proofErr w:type="spellStart"/>
      <w:r w:rsidRPr="00571311">
        <w:rPr>
          <w:rFonts w:ascii="Cambria" w:hAnsi="Cambria"/>
          <w:color w:val="auto"/>
        </w:rPr>
        <w:t>potensial</w:t>
      </w:r>
      <w:proofErr w:type="spellEnd"/>
      <w:r w:rsidRPr="00571311">
        <w:rPr>
          <w:rFonts w:ascii="Cambria" w:hAnsi="Cambria"/>
          <w:color w:val="auto"/>
        </w:rPr>
        <w:t xml:space="preserve">. </w:t>
      </w:r>
      <w:proofErr w:type="spellStart"/>
      <w:r w:rsidRPr="00571311">
        <w:rPr>
          <w:rFonts w:ascii="Cambria" w:hAnsi="Cambria"/>
          <w:color w:val="auto"/>
        </w:rPr>
        <w:t>Keberagaman</w:t>
      </w:r>
      <w:proofErr w:type="spellEnd"/>
      <w:r w:rsidRPr="00571311">
        <w:rPr>
          <w:rFonts w:ascii="Cambria" w:hAnsi="Cambria"/>
          <w:color w:val="auto"/>
        </w:rPr>
        <w:t xml:space="preserve"> </w:t>
      </w:r>
      <w:proofErr w:type="spellStart"/>
      <w:r w:rsidRPr="00571311">
        <w:rPr>
          <w:rFonts w:ascii="Cambria" w:hAnsi="Cambria"/>
          <w:color w:val="auto"/>
        </w:rPr>
        <w:t>layanan</w:t>
      </w:r>
      <w:proofErr w:type="spellEnd"/>
      <w:r w:rsidRPr="00571311">
        <w:rPr>
          <w:rFonts w:ascii="Cambria" w:hAnsi="Cambria"/>
          <w:color w:val="auto"/>
        </w:rPr>
        <w:t xml:space="preserve"> dan </w:t>
      </w:r>
      <w:proofErr w:type="spellStart"/>
      <w:r w:rsidRPr="00571311">
        <w:rPr>
          <w:rFonts w:ascii="Cambria" w:hAnsi="Cambria"/>
          <w:color w:val="auto"/>
        </w:rPr>
        <w:t>produk</w:t>
      </w:r>
      <w:proofErr w:type="spellEnd"/>
      <w:r w:rsidRPr="00571311">
        <w:rPr>
          <w:rFonts w:ascii="Cambria" w:hAnsi="Cambria"/>
          <w:color w:val="auto"/>
        </w:rPr>
        <w:t xml:space="preserve"> yang </w:t>
      </w:r>
      <w:proofErr w:type="spellStart"/>
      <w:r w:rsidRPr="00571311">
        <w:rPr>
          <w:rFonts w:ascii="Cambria" w:hAnsi="Cambria"/>
          <w:color w:val="auto"/>
        </w:rPr>
        <w:t>dapat</w:t>
      </w:r>
      <w:proofErr w:type="spellEnd"/>
      <w:r w:rsidRPr="00571311">
        <w:rPr>
          <w:rFonts w:ascii="Cambria" w:hAnsi="Cambria"/>
          <w:color w:val="auto"/>
        </w:rPr>
        <w:t xml:space="preserve"> </w:t>
      </w:r>
      <w:proofErr w:type="spellStart"/>
      <w:r w:rsidRPr="00571311">
        <w:rPr>
          <w:rFonts w:ascii="Cambria" w:hAnsi="Cambria"/>
          <w:color w:val="auto"/>
        </w:rPr>
        <w:t>ditawarkan</w:t>
      </w:r>
      <w:proofErr w:type="spellEnd"/>
      <w:r w:rsidRPr="00571311">
        <w:rPr>
          <w:rFonts w:ascii="Cambria" w:hAnsi="Cambria"/>
          <w:color w:val="auto"/>
        </w:rPr>
        <w:t xml:space="preserve"> oleh UMKM</w:t>
      </w:r>
      <w:r>
        <w:rPr>
          <w:rFonts w:ascii="Cambria" w:hAnsi="Cambria"/>
          <w:color w:val="auto"/>
        </w:rPr>
        <w:t xml:space="preserve"> </w:t>
      </w:r>
      <w:proofErr w:type="spellStart"/>
      <w:r>
        <w:rPr>
          <w:rFonts w:ascii="Cambria" w:hAnsi="Cambria"/>
          <w:color w:val="auto"/>
        </w:rPr>
        <w:t>penghuni</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sidRPr="00571311">
        <w:rPr>
          <w:rFonts w:ascii="Cambria" w:hAnsi="Cambria"/>
          <w:color w:val="auto"/>
        </w:rPr>
        <w:t xml:space="preserve">, </w:t>
      </w:r>
      <w:proofErr w:type="spellStart"/>
      <w:r w:rsidRPr="00571311">
        <w:rPr>
          <w:rFonts w:ascii="Cambria" w:hAnsi="Cambria"/>
          <w:color w:val="auto"/>
        </w:rPr>
        <w:t>seperti</w:t>
      </w:r>
      <w:proofErr w:type="spellEnd"/>
      <w:r w:rsidRPr="00571311">
        <w:rPr>
          <w:rFonts w:ascii="Cambria" w:hAnsi="Cambria"/>
          <w:color w:val="auto"/>
        </w:rPr>
        <w:t xml:space="preserve"> </w:t>
      </w:r>
      <w:proofErr w:type="spellStart"/>
      <w:r w:rsidRPr="00571311">
        <w:rPr>
          <w:rFonts w:ascii="Cambria" w:hAnsi="Cambria"/>
          <w:color w:val="auto"/>
        </w:rPr>
        <w:t>makanan</w:t>
      </w:r>
      <w:proofErr w:type="spellEnd"/>
      <w:r w:rsidRPr="00571311">
        <w:rPr>
          <w:rFonts w:ascii="Cambria" w:hAnsi="Cambria"/>
          <w:color w:val="auto"/>
        </w:rPr>
        <w:t xml:space="preserve"> </w:t>
      </w:r>
      <w:proofErr w:type="spellStart"/>
      <w:r w:rsidRPr="00571311">
        <w:rPr>
          <w:rFonts w:ascii="Cambria" w:hAnsi="Cambria"/>
          <w:color w:val="auto"/>
        </w:rPr>
        <w:t>ringan</w:t>
      </w:r>
      <w:proofErr w:type="spellEnd"/>
      <w:r>
        <w:rPr>
          <w:rFonts w:ascii="Cambria" w:hAnsi="Cambria"/>
          <w:color w:val="auto"/>
        </w:rPr>
        <w:t xml:space="preserve"> </w:t>
      </w:r>
      <w:proofErr w:type="spellStart"/>
      <w:r>
        <w:rPr>
          <w:rFonts w:ascii="Cambria" w:hAnsi="Cambria"/>
          <w:color w:val="auto"/>
        </w:rPr>
        <w:t>hingga</w:t>
      </w:r>
      <w:proofErr w:type="spellEnd"/>
      <w:r>
        <w:rPr>
          <w:rFonts w:ascii="Cambria" w:hAnsi="Cambria"/>
          <w:color w:val="auto"/>
        </w:rPr>
        <w:t xml:space="preserve"> </w:t>
      </w:r>
      <w:proofErr w:type="spellStart"/>
      <w:r w:rsidRPr="00571311">
        <w:rPr>
          <w:rFonts w:ascii="Cambria" w:hAnsi="Cambria"/>
          <w:color w:val="auto"/>
        </w:rPr>
        <w:t>produk</w:t>
      </w:r>
      <w:proofErr w:type="spellEnd"/>
      <w:r w:rsidRPr="00571311">
        <w:rPr>
          <w:rFonts w:ascii="Cambria" w:hAnsi="Cambria"/>
          <w:color w:val="auto"/>
        </w:rPr>
        <w:t xml:space="preserve"> </w:t>
      </w:r>
      <w:proofErr w:type="spellStart"/>
      <w:r w:rsidRPr="00571311">
        <w:rPr>
          <w:rFonts w:ascii="Cambria" w:hAnsi="Cambria"/>
          <w:color w:val="auto"/>
        </w:rPr>
        <w:t>kerajinan</w:t>
      </w:r>
      <w:proofErr w:type="spellEnd"/>
      <w:r w:rsidRPr="00571311">
        <w:rPr>
          <w:rFonts w:ascii="Cambria" w:hAnsi="Cambria"/>
          <w:color w:val="auto"/>
        </w:rPr>
        <w:t xml:space="preserve"> </w:t>
      </w:r>
      <w:proofErr w:type="spellStart"/>
      <w:r w:rsidRPr="00571311">
        <w:rPr>
          <w:rFonts w:ascii="Cambria" w:hAnsi="Cambria"/>
          <w:color w:val="auto"/>
        </w:rPr>
        <w:t>lokal</w:t>
      </w:r>
      <w:proofErr w:type="spellEnd"/>
      <w:r w:rsidRPr="00571311">
        <w:rPr>
          <w:rFonts w:ascii="Cambria" w:hAnsi="Cambria"/>
          <w:color w:val="auto"/>
        </w:rPr>
        <w:t xml:space="preserve">, </w:t>
      </w:r>
      <w:proofErr w:type="spellStart"/>
      <w:r w:rsidRPr="00571311">
        <w:rPr>
          <w:rFonts w:ascii="Cambria" w:hAnsi="Cambria"/>
          <w:color w:val="auto"/>
        </w:rPr>
        <w:t>memberikan</w:t>
      </w:r>
      <w:proofErr w:type="spellEnd"/>
      <w:r w:rsidRPr="00571311">
        <w:rPr>
          <w:rFonts w:ascii="Cambria" w:hAnsi="Cambria"/>
          <w:color w:val="auto"/>
        </w:rPr>
        <w:t xml:space="preserve"> </w:t>
      </w:r>
      <w:proofErr w:type="spellStart"/>
      <w:r w:rsidRPr="00571311">
        <w:rPr>
          <w:rFonts w:ascii="Cambria" w:hAnsi="Cambria"/>
          <w:color w:val="auto"/>
        </w:rPr>
        <w:t>potensi</w:t>
      </w:r>
      <w:proofErr w:type="spellEnd"/>
      <w:r w:rsidRPr="00571311">
        <w:rPr>
          <w:rFonts w:ascii="Cambria" w:hAnsi="Cambria"/>
          <w:color w:val="auto"/>
        </w:rPr>
        <w:t xml:space="preserve"> </w:t>
      </w:r>
      <w:proofErr w:type="spellStart"/>
      <w:r w:rsidRPr="00571311">
        <w:rPr>
          <w:rFonts w:ascii="Cambria" w:hAnsi="Cambria"/>
          <w:color w:val="auto"/>
        </w:rPr>
        <w:t>untuk</w:t>
      </w:r>
      <w:proofErr w:type="spellEnd"/>
      <w:r w:rsidRPr="00571311">
        <w:rPr>
          <w:rFonts w:ascii="Cambria" w:hAnsi="Cambria"/>
          <w:color w:val="auto"/>
        </w:rPr>
        <w:t xml:space="preserve"> </w:t>
      </w:r>
      <w:proofErr w:type="spellStart"/>
      <w:r w:rsidRPr="00571311">
        <w:rPr>
          <w:rFonts w:ascii="Cambria" w:hAnsi="Cambria"/>
          <w:color w:val="auto"/>
        </w:rPr>
        <w:t>menarik</w:t>
      </w:r>
      <w:proofErr w:type="spellEnd"/>
      <w:r w:rsidRPr="00571311">
        <w:rPr>
          <w:rFonts w:ascii="Cambria" w:hAnsi="Cambria"/>
          <w:color w:val="auto"/>
        </w:rPr>
        <w:t xml:space="preserve"> </w:t>
      </w:r>
      <w:proofErr w:type="spellStart"/>
      <w:r w:rsidRPr="00571311">
        <w:rPr>
          <w:rFonts w:ascii="Cambria" w:hAnsi="Cambria"/>
          <w:color w:val="auto"/>
        </w:rPr>
        <w:t>beragam</w:t>
      </w:r>
      <w:proofErr w:type="spellEnd"/>
      <w:r w:rsidRPr="00571311">
        <w:rPr>
          <w:rFonts w:ascii="Cambria" w:hAnsi="Cambria"/>
          <w:color w:val="auto"/>
        </w:rPr>
        <w:t xml:space="preserve"> </w:t>
      </w:r>
      <w:proofErr w:type="spellStart"/>
      <w:r w:rsidRPr="00571311">
        <w:rPr>
          <w:rFonts w:ascii="Cambria" w:hAnsi="Cambria"/>
          <w:color w:val="auto"/>
        </w:rPr>
        <w:t>segmen</w:t>
      </w:r>
      <w:proofErr w:type="spellEnd"/>
      <w:r w:rsidRPr="00571311">
        <w:rPr>
          <w:rFonts w:ascii="Cambria" w:hAnsi="Cambria"/>
          <w:color w:val="auto"/>
        </w:rPr>
        <w:t xml:space="preserve"> pasar. </w:t>
      </w:r>
      <w:proofErr w:type="spellStart"/>
      <w:r>
        <w:rPr>
          <w:rFonts w:ascii="Cambria" w:hAnsi="Cambria"/>
          <w:color w:val="auto"/>
        </w:rPr>
        <w:t>Dengan</w:t>
      </w:r>
      <w:proofErr w:type="spellEnd"/>
      <w:r>
        <w:rPr>
          <w:rFonts w:ascii="Cambria" w:hAnsi="Cambria"/>
          <w:color w:val="auto"/>
        </w:rPr>
        <w:t xml:space="preserve"> </w:t>
      </w:r>
      <w:proofErr w:type="spellStart"/>
      <w:r>
        <w:rPr>
          <w:rFonts w:ascii="Cambria" w:hAnsi="Cambria"/>
          <w:color w:val="auto"/>
        </w:rPr>
        <w:t>pemanfaatan</w:t>
      </w:r>
      <w:proofErr w:type="spellEnd"/>
      <w:r>
        <w:rPr>
          <w:rFonts w:ascii="Cambria" w:hAnsi="Cambria"/>
          <w:color w:val="auto"/>
        </w:rPr>
        <w:t xml:space="preserve"> </w:t>
      </w:r>
      <w:r>
        <w:rPr>
          <w:rFonts w:ascii="Cambria" w:hAnsi="Cambria"/>
          <w:i/>
          <w:iCs/>
          <w:color w:val="auto"/>
        </w:rPr>
        <w:t xml:space="preserve">communication asset </w:t>
      </w:r>
      <w:r>
        <w:rPr>
          <w:rFonts w:ascii="Cambria" w:hAnsi="Cambria"/>
          <w:color w:val="auto"/>
        </w:rPr>
        <w:t xml:space="preserve">yang </w:t>
      </w:r>
      <w:proofErr w:type="spellStart"/>
      <w:r>
        <w:rPr>
          <w:rFonts w:ascii="Cambria" w:hAnsi="Cambria"/>
          <w:color w:val="auto"/>
        </w:rPr>
        <w:t>baik</w:t>
      </w:r>
      <w:proofErr w:type="spellEnd"/>
      <w:r>
        <w:rPr>
          <w:rFonts w:ascii="Cambria" w:hAnsi="Cambria"/>
          <w:color w:val="auto"/>
        </w:rPr>
        <w:t xml:space="preserve"> </w:t>
      </w:r>
      <w:proofErr w:type="spellStart"/>
      <w:r>
        <w:rPr>
          <w:rFonts w:ascii="Cambria" w:hAnsi="Cambria"/>
          <w:color w:val="auto"/>
        </w:rPr>
        <w:t>serta</w:t>
      </w:r>
      <w:proofErr w:type="spellEnd"/>
      <w:r>
        <w:rPr>
          <w:rFonts w:ascii="Cambria" w:hAnsi="Cambria"/>
          <w:color w:val="auto"/>
        </w:rPr>
        <w:t xml:space="preserve"> </w:t>
      </w:r>
      <w:proofErr w:type="spellStart"/>
      <w:r>
        <w:rPr>
          <w:rFonts w:ascii="Cambria" w:hAnsi="Cambria"/>
          <w:color w:val="auto"/>
        </w:rPr>
        <w:t>berfokus</w:t>
      </w:r>
      <w:proofErr w:type="spellEnd"/>
      <w:r>
        <w:rPr>
          <w:rFonts w:ascii="Cambria" w:hAnsi="Cambria"/>
          <w:color w:val="auto"/>
        </w:rPr>
        <w:t xml:space="preserve"> pada </w:t>
      </w:r>
      <w:proofErr w:type="spellStart"/>
      <w:r>
        <w:rPr>
          <w:rFonts w:ascii="Cambria" w:hAnsi="Cambria"/>
          <w:color w:val="auto"/>
        </w:rPr>
        <w:t>inovasi</w:t>
      </w:r>
      <w:proofErr w:type="spellEnd"/>
      <w:r>
        <w:rPr>
          <w:rFonts w:ascii="Cambria" w:hAnsi="Cambria"/>
          <w:color w:val="auto"/>
        </w:rPr>
        <w:t xml:space="preserve">, UMKM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w:t>
      </w:r>
      <w:proofErr w:type="spellStart"/>
      <w:r>
        <w:rPr>
          <w:rFonts w:ascii="Cambria" w:hAnsi="Cambria"/>
          <w:color w:val="auto"/>
        </w:rPr>
        <w:t>diharapkan</w:t>
      </w:r>
      <w:proofErr w:type="spellEnd"/>
      <w:r>
        <w:rPr>
          <w:rFonts w:ascii="Cambria" w:hAnsi="Cambria"/>
          <w:color w:val="auto"/>
        </w:rPr>
        <w:t xml:space="preserve"> </w:t>
      </w:r>
      <w:proofErr w:type="spellStart"/>
      <w:r>
        <w:rPr>
          <w:rFonts w:ascii="Cambria" w:hAnsi="Cambria"/>
          <w:color w:val="auto"/>
        </w:rPr>
        <w:t>dapat</w:t>
      </w:r>
      <w:proofErr w:type="spellEnd"/>
      <w:r>
        <w:rPr>
          <w:rFonts w:ascii="Cambria" w:hAnsi="Cambria"/>
          <w:color w:val="auto"/>
        </w:rPr>
        <w:t xml:space="preserve"> </w:t>
      </w:r>
      <w:proofErr w:type="spellStart"/>
      <w:r>
        <w:rPr>
          <w:rFonts w:ascii="Cambria" w:hAnsi="Cambria"/>
          <w:color w:val="auto"/>
        </w:rPr>
        <w:t>menjadi</w:t>
      </w:r>
      <w:proofErr w:type="spellEnd"/>
      <w:r>
        <w:rPr>
          <w:rFonts w:ascii="Cambria" w:hAnsi="Cambria"/>
          <w:color w:val="auto"/>
        </w:rPr>
        <w:t xml:space="preserve"> contributor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mengembangkan</w:t>
      </w:r>
      <w:proofErr w:type="spellEnd"/>
      <w:r>
        <w:rPr>
          <w:rFonts w:ascii="Cambria" w:hAnsi="Cambria"/>
          <w:color w:val="auto"/>
        </w:rPr>
        <w:t xml:space="preserve"> </w:t>
      </w:r>
      <w:proofErr w:type="spellStart"/>
      <w:r>
        <w:rPr>
          <w:rFonts w:ascii="Cambria" w:hAnsi="Cambria"/>
          <w:color w:val="auto"/>
        </w:rPr>
        <w:t>potensi</w:t>
      </w:r>
      <w:proofErr w:type="spellEnd"/>
      <w:r>
        <w:rPr>
          <w:rFonts w:ascii="Cambria" w:hAnsi="Cambria"/>
          <w:color w:val="auto"/>
        </w:rPr>
        <w:t xml:space="preserve"> </w:t>
      </w:r>
      <w:proofErr w:type="spellStart"/>
      <w:r>
        <w:rPr>
          <w:rFonts w:ascii="Cambria" w:hAnsi="Cambria"/>
          <w:color w:val="auto"/>
        </w:rPr>
        <w:t>bisnis</w:t>
      </w:r>
      <w:proofErr w:type="spellEnd"/>
      <w:r>
        <w:rPr>
          <w:rFonts w:ascii="Cambria" w:hAnsi="Cambria"/>
          <w:color w:val="auto"/>
        </w:rPr>
        <w:t xml:space="preserve"> </w:t>
      </w:r>
      <w:proofErr w:type="spellStart"/>
      <w:r>
        <w:rPr>
          <w:rFonts w:ascii="Cambria" w:hAnsi="Cambria"/>
          <w:color w:val="auto"/>
        </w:rPr>
        <w:t>lokal</w:t>
      </w:r>
      <w:proofErr w:type="spellEnd"/>
      <w:r>
        <w:rPr>
          <w:rFonts w:ascii="Cambria" w:hAnsi="Cambria"/>
          <w:color w:val="auto"/>
        </w:rPr>
        <w:t xml:space="preserve">. </w:t>
      </w:r>
    </w:p>
    <w:p w14:paraId="5A9CFF9F" w14:textId="1AFE5625" w:rsidR="006F1CEB" w:rsidRDefault="001C55C9" w:rsidP="006E0321">
      <w:pPr>
        <w:spacing w:line="276" w:lineRule="auto"/>
        <w:ind w:firstLine="567"/>
        <w:jc w:val="both"/>
        <w:rPr>
          <w:rFonts w:ascii="Cambria" w:hAnsi="Cambria"/>
          <w:color w:val="auto"/>
        </w:rPr>
      </w:pPr>
      <w:proofErr w:type="spellStart"/>
      <w:r w:rsidRPr="001C55C9">
        <w:rPr>
          <w:rFonts w:ascii="Cambria" w:hAnsi="Cambria"/>
          <w:color w:val="auto"/>
        </w:rPr>
        <w:t>Pojokomunikasi</w:t>
      </w:r>
      <w:proofErr w:type="spellEnd"/>
      <w:r w:rsidRPr="001C55C9">
        <w:rPr>
          <w:rFonts w:ascii="Cambria" w:hAnsi="Cambria"/>
          <w:color w:val="auto"/>
        </w:rPr>
        <w:t xml:space="preserve"> </w:t>
      </w:r>
      <w:proofErr w:type="spellStart"/>
      <w:r w:rsidRPr="001C55C9">
        <w:rPr>
          <w:rFonts w:ascii="Cambria" w:hAnsi="Cambria"/>
          <w:color w:val="auto"/>
        </w:rPr>
        <w:t>hadir</w:t>
      </w:r>
      <w:proofErr w:type="spellEnd"/>
      <w:r w:rsidRPr="001C55C9">
        <w:rPr>
          <w:rFonts w:ascii="Cambria" w:hAnsi="Cambria"/>
          <w:color w:val="auto"/>
        </w:rPr>
        <w:t xml:space="preserve"> </w:t>
      </w:r>
      <w:proofErr w:type="spellStart"/>
      <w:r w:rsidRPr="001C55C9">
        <w:rPr>
          <w:rFonts w:ascii="Cambria" w:hAnsi="Cambria"/>
          <w:color w:val="auto"/>
        </w:rPr>
        <w:t>dengan</w:t>
      </w:r>
      <w:proofErr w:type="spellEnd"/>
      <w:r w:rsidRPr="001C55C9">
        <w:rPr>
          <w:rFonts w:ascii="Cambria" w:hAnsi="Cambria"/>
          <w:color w:val="auto"/>
        </w:rPr>
        <w:t xml:space="preserve"> </w:t>
      </w:r>
      <w:proofErr w:type="spellStart"/>
      <w:r w:rsidRPr="001C55C9">
        <w:rPr>
          <w:rFonts w:ascii="Cambria" w:hAnsi="Cambria"/>
          <w:color w:val="auto"/>
        </w:rPr>
        <w:t>tujuan</w:t>
      </w:r>
      <w:proofErr w:type="spellEnd"/>
      <w:r w:rsidRPr="001C55C9">
        <w:rPr>
          <w:rFonts w:ascii="Cambria" w:hAnsi="Cambria"/>
          <w:color w:val="auto"/>
        </w:rPr>
        <w:t xml:space="preserve"> </w:t>
      </w:r>
      <w:proofErr w:type="spellStart"/>
      <w:r w:rsidRPr="001C55C9">
        <w:rPr>
          <w:rFonts w:ascii="Cambria" w:hAnsi="Cambria"/>
          <w:color w:val="auto"/>
        </w:rPr>
        <w:t>utama</w:t>
      </w:r>
      <w:proofErr w:type="spellEnd"/>
      <w:r w:rsidRPr="001C55C9">
        <w:rPr>
          <w:rFonts w:ascii="Cambria" w:hAnsi="Cambria"/>
          <w:color w:val="auto"/>
        </w:rPr>
        <w:t xml:space="preserve"> </w:t>
      </w:r>
      <w:proofErr w:type="spellStart"/>
      <w:r w:rsidRPr="001C55C9">
        <w:rPr>
          <w:rFonts w:ascii="Cambria" w:hAnsi="Cambria"/>
          <w:color w:val="auto"/>
        </w:rPr>
        <w:t>untuk</w:t>
      </w:r>
      <w:proofErr w:type="spellEnd"/>
      <w:r w:rsidRPr="001C55C9">
        <w:rPr>
          <w:rFonts w:ascii="Cambria" w:hAnsi="Cambria"/>
          <w:color w:val="auto"/>
        </w:rPr>
        <w:t xml:space="preserve"> </w:t>
      </w:r>
      <w:proofErr w:type="spellStart"/>
      <w:r w:rsidRPr="001C55C9">
        <w:rPr>
          <w:rFonts w:ascii="Cambria" w:hAnsi="Cambria"/>
          <w:color w:val="auto"/>
        </w:rPr>
        <w:t>memetakan</w:t>
      </w:r>
      <w:proofErr w:type="spellEnd"/>
      <w:r w:rsidRPr="001C55C9">
        <w:rPr>
          <w:rFonts w:ascii="Cambria" w:hAnsi="Cambria"/>
          <w:color w:val="auto"/>
        </w:rPr>
        <w:t xml:space="preserve"> dan </w:t>
      </w:r>
      <w:proofErr w:type="spellStart"/>
      <w:r w:rsidRPr="001C55C9">
        <w:rPr>
          <w:rFonts w:ascii="Cambria" w:hAnsi="Cambria"/>
          <w:color w:val="auto"/>
        </w:rPr>
        <w:t>memberikan</w:t>
      </w:r>
      <w:proofErr w:type="spellEnd"/>
      <w:r w:rsidRPr="001C55C9">
        <w:rPr>
          <w:rFonts w:ascii="Cambria" w:hAnsi="Cambria"/>
          <w:color w:val="auto"/>
        </w:rPr>
        <w:t xml:space="preserve"> </w:t>
      </w:r>
      <w:proofErr w:type="spellStart"/>
      <w:r w:rsidRPr="001C55C9">
        <w:rPr>
          <w:rFonts w:ascii="Cambria" w:hAnsi="Cambria"/>
          <w:color w:val="auto"/>
        </w:rPr>
        <w:t>solusi</w:t>
      </w:r>
      <w:proofErr w:type="spellEnd"/>
      <w:r w:rsidRPr="001C55C9">
        <w:rPr>
          <w:rFonts w:ascii="Cambria" w:hAnsi="Cambria"/>
          <w:color w:val="auto"/>
        </w:rPr>
        <w:t xml:space="preserve"> </w:t>
      </w:r>
      <w:proofErr w:type="spellStart"/>
      <w:r w:rsidRPr="001C55C9">
        <w:rPr>
          <w:rFonts w:ascii="Cambria" w:hAnsi="Cambria"/>
          <w:color w:val="auto"/>
        </w:rPr>
        <w:t>terhadap</w:t>
      </w:r>
      <w:proofErr w:type="spellEnd"/>
      <w:r w:rsidRPr="001C55C9">
        <w:rPr>
          <w:rFonts w:ascii="Cambria" w:hAnsi="Cambria"/>
          <w:color w:val="auto"/>
        </w:rPr>
        <w:t xml:space="preserve"> </w:t>
      </w:r>
      <w:proofErr w:type="spellStart"/>
      <w:r w:rsidRPr="001C55C9">
        <w:rPr>
          <w:rFonts w:ascii="Cambria" w:hAnsi="Cambria"/>
          <w:color w:val="auto"/>
        </w:rPr>
        <w:t>berbagai</w:t>
      </w:r>
      <w:proofErr w:type="spellEnd"/>
      <w:r w:rsidRPr="001C55C9">
        <w:rPr>
          <w:rFonts w:ascii="Cambria" w:hAnsi="Cambria"/>
          <w:color w:val="auto"/>
        </w:rPr>
        <w:t xml:space="preserve"> </w:t>
      </w:r>
      <w:proofErr w:type="spellStart"/>
      <w:r w:rsidRPr="001C55C9">
        <w:rPr>
          <w:rFonts w:ascii="Cambria" w:hAnsi="Cambria"/>
          <w:color w:val="auto"/>
        </w:rPr>
        <w:t>keterbatasan</w:t>
      </w:r>
      <w:proofErr w:type="spellEnd"/>
      <w:r w:rsidRPr="001C55C9">
        <w:rPr>
          <w:rFonts w:ascii="Cambria" w:hAnsi="Cambria"/>
          <w:color w:val="auto"/>
        </w:rPr>
        <w:t xml:space="preserve"> yang </w:t>
      </w:r>
      <w:proofErr w:type="spellStart"/>
      <w:r w:rsidRPr="001C55C9">
        <w:rPr>
          <w:rFonts w:ascii="Cambria" w:hAnsi="Cambria"/>
          <w:color w:val="auto"/>
        </w:rPr>
        <w:t>dihadapi</w:t>
      </w:r>
      <w:proofErr w:type="spellEnd"/>
      <w:r w:rsidRPr="001C55C9">
        <w:rPr>
          <w:rFonts w:ascii="Cambria" w:hAnsi="Cambria"/>
          <w:color w:val="auto"/>
        </w:rPr>
        <w:t xml:space="preserve"> oleh </w:t>
      </w:r>
      <w:proofErr w:type="spellStart"/>
      <w:r w:rsidRPr="001C55C9">
        <w:rPr>
          <w:rFonts w:ascii="Cambria" w:hAnsi="Cambria"/>
          <w:color w:val="auto"/>
        </w:rPr>
        <w:t>kelompok</w:t>
      </w:r>
      <w:proofErr w:type="spellEnd"/>
      <w:r w:rsidRPr="001C55C9">
        <w:rPr>
          <w:rFonts w:ascii="Cambria" w:hAnsi="Cambria"/>
          <w:color w:val="auto"/>
        </w:rPr>
        <w:t xml:space="preserve"> UMKM </w:t>
      </w:r>
      <w:proofErr w:type="spellStart"/>
      <w:r w:rsidRPr="001C55C9">
        <w:rPr>
          <w:rFonts w:ascii="Cambria" w:hAnsi="Cambria"/>
          <w:color w:val="auto"/>
        </w:rPr>
        <w:t>Apartemen</w:t>
      </w:r>
      <w:proofErr w:type="spellEnd"/>
      <w:r w:rsidRPr="001C55C9">
        <w:rPr>
          <w:rFonts w:ascii="Cambria" w:hAnsi="Cambria"/>
          <w:color w:val="auto"/>
        </w:rPr>
        <w:t xml:space="preserve"> Transit </w:t>
      </w:r>
      <w:proofErr w:type="spellStart"/>
      <w:r w:rsidRPr="001C55C9">
        <w:rPr>
          <w:rFonts w:ascii="Cambria" w:hAnsi="Cambria"/>
          <w:color w:val="auto"/>
        </w:rPr>
        <w:t>Ujungberung</w:t>
      </w:r>
      <w:proofErr w:type="spellEnd"/>
      <w:r w:rsidRPr="001C55C9">
        <w:rPr>
          <w:rFonts w:ascii="Cambria" w:hAnsi="Cambria"/>
          <w:color w:val="auto"/>
        </w:rPr>
        <w:t xml:space="preserve">. </w:t>
      </w:r>
      <w:proofErr w:type="spellStart"/>
      <w:r w:rsidRPr="001C55C9">
        <w:rPr>
          <w:rFonts w:ascii="Cambria" w:hAnsi="Cambria"/>
          <w:color w:val="auto"/>
        </w:rPr>
        <w:t>Sebagai</w:t>
      </w:r>
      <w:proofErr w:type="spellEnd"/>
      <w:r w:rsidRPr="001C55C9">
        <w:rPr>
          <w:rFonts w:ascii="Cambria" w:hAnsi="Cambria"/>
          <w:color w:val="auto"/>
        </w:rPr>
        <w:t xml:space="preserve"> label program </w:t>
      </w:r>
      <w:proofErr w:type="spellStart"/>
      <w:r w:rsidRPr="001C55C9">
        <w:rPr>
          <w:rFonts w:ascii="Cambria" w:hAnsi="Cambria"/>
          <w:color w:val="auto"/>
        </w:rPr>
        <w:t>dari</w:t>
      </w:r>
      <w:proofErr w:type="spellEnd"/>
      <w:r w:rsidRPr="001C55C9">
        <w:rPr>
          <w:rFonts w:ascii="Cambria" w:hAnsi="Cambria"/>
          <w:color w:val="auto"/>
        </w:rPr>
        <w:t xml:space="preserve"> </w:t>
      </w:r>
      <w:proofErr w:type="spellStart"/>
      <w:r w:rsidRPr="001C55C9">
        <w:rPr>
          <w:rFonts w:ascii="Cambria" w:hAnsi="Cambria"/>
          <w:color w:val="auto"/>
        </w:rPr>
        <w:t>sebuah</w:t>
      </w:r>
      <w:proofErr w:type="spellEnd"/>
      <w:r w:rsidRPr="001C55C9">
        <w:rPr>
          <w:rFonts w:ascii="Cambria" w:hAnsi="Cambria"/>
          <w:color w:val="auto"/>
        </w:rPr>
        <w:t xml:space="preserve"> </w:t>
      </w:r>
      <w:proofErr w:type="spellStart"/>
      <w:r w:rsidRPr="001C55C9">
        <w:rPr>
          <w:rFonts w:ascii="Cambria" w:hAnsi="Cambria"/>
          <w:color w:val="auto"/>
        </w:rPr>
        <w:t>tim</w:t>
      </w:r>
      <w:proofErr w:type="spellEnd"/>
      <w:r w:rsidRPr="001C55C9">
        <w:rPr>
          <w:rFonts w:ascii="Cambria" w:hAnsi="Cambria"/>
          <w:color w:val="auto"/>
        </w:rPr>
        <w:t xml:space="preserve"> yang </w:t>
      </w:r>
      <w:proofErr w:type="spellStart"/>
      <w:r w:rsidRPr="001C55C9">
        <w:rPr>
          <w:rFonts w:ascii="Cambria" w:hAnsi="Cambria"/>
          <w:color w:val="auto"/>
        </w:rPr>
        <w:t>dibentuk</w:t>
      </w:r>
      <w:proofErr w:type="spellEnd"/>
      <w:r w:rsidRPr="001C55C9">
        <w:rPr>
          <w:rFonts w:ascii="Cambria" w:hAnsi="Cambria"/>
          <w:color w:val="auto"/>
        </w:rPr>
        <w:t xml:space="preserve"> </w:t>
      </w:r>
      <w:proofErr w:type="spellStart"/>
      <w:r w:rsidRPr="001C55C9">
        <w:rPr>
          <w:rFonts w:ascii="Cambria" w:hAnsi="Cambria"/>
          <w:color w:val="auto"/>
        </w:rPr>
        <w:t>dengan</w:t>
      </w:r>
      <w:proofErr w:type="spellEnd"/>
      <w:r w:rsidRPr="001C55C9">
        <w:rPr>
          <w:rFonts w:ascii="Cambria" w:hAnsi="Cambria"/>
          <w:color w:val="auto"/>
        </w:rPr>
        <w:t xml:space="preserve"> </w:t>
      </w:r>
      <w:proofErr w:type="spellStart"/>
      <w:r w:rsidRPr="001C55C9">
        <w:rPr>
          <w:rFonts w:ascii="Cambria" w:hAnsi="Cambria"/>
          <w:color w:val="auto"/>
        </w:rPr>
        <w:t>semangat</w:t>
      </w:r>
      <w:proofErr w:type="spellEnd"/>
      <w:r w:rsidRPr="001C55C9">
        <w:rPr>
          <w:rFonts w:ascii="Cambria" w:hAnsi="Cambria"/>
          <w:color w:val="auto"/>
        </w:rPr>
        <w:t xml:space="preserve"> yang </w:t>
      </w:r>
      <w:proofErr w:type="spellStart"/>
      <w:r w:rsidRPr="001C55C9">
        <w:rPr>
          <w:rFonts w:ascii="Cambria" w:hAnsi="Cambria"/>
          <w:color w:val="auto"/>
        </w:rPr>
        <w:t>kuat</w:t>
      </w:r>
      <w:proofErr w:type="spellEnd"/>
      <w:r w:rsidRPr="001C55C9">
        <w:rPr>
          <w:rFonts w:ascii="Cambria" w:hAnsi="Cambria"/>
          <w:color w:val="auto"/>
        </w:rPr>
        <w:t xml:space="preserve">, </w:t>
      </w:r>
      <w:proofErr w:type="spellStart"/>
      <w:r w:rsidRPr="001C55C9">
        <w:rPr>
          <w:rFonts w:ascii="Cambria" w:hAnsi="Cambria"/>
          <w:color w:val="auto"/>
        </w:rPr>
        <w:t>Pojokomunikasi</w:t>
      </w:r>
      <w:proofErr w:type="spellEnd"/>
      <w:r w:rsidRPr="001C55C9">
        <w:rPr>
          <w:rFonts w:ascii="Cambria" w:hAnsi="Cambria"/>
          <w:color w:val="auto"/>
        </w:rPr>
        <w:t xml:space="preserve"> </w:t>
      </w:r>
      <w:proofErr w:type="spellStart"/>
      <w:r w:rsidRPr="001C55C9">
        <w:rPr>
          <w:rFonts w:ascii="Cambria" w:hAnsi="Cambria"/>
          <w:color w:val="auto"/>
        </w:rPr>
        <w:t>memiliki</w:t>
      </w:r>
      <w:proofErr w:type="spellEnd"/>
      <w:r w:rsidRPr="001C55C9">
        <w:rPr>
          <w:rFonts w:ascii="Cambria" w:hAnsi="Cambria"/>
          <w:color w:val="auto"/>
        </w:rPr>
        <w:t xml:space="preserve"> </w:t>
      </w:r>
      <w:proofErr w:type="spellStart"/>
      <w:r w:rsidRPr="001C55C9">
        <w:rPr>
          <w:rFonts w:ascii="Cambria" w:hAnsi="Cambria"/>
          <w:color w:val="auto"/>
        </w:rPr>
        <w:t>misi</w:t>
      </w:r>
      <w:proofErr w:type="spellEnd"/>
      <w:r w:rsidRPr="001C55C9">
        <w:rPr>
          <w:rFonts w:ascii="Cambria" w:hAnsi="Cambria"/>
          <w:color w:val="auto"/>
        </w:rPr>
        <w:t xml:space="preserve"> </w:t>
      </w:r>
      <w:proofErr w:type="spellStart"/>
      <w:r w:rsidRPr="001C55C9">
        <w:rPr>
          <w:rFonts w:ascii="Cambria" w:hAnsi="Cambria"/>
          <w:color w:val="auto"/>
        </w:rPr>
        <w:t>membantu</w:t>
      </w:r>
      <w:proofErr w:type="spellEnd"/>
      <w:r w:rsidRPr="001C55C9">
        <w:rPr>
          <w:rFonts w:ascii="Cambria" w:hAnsi="Cambria"/>
          <w:color w:val="auto"/>
        </w:rPr>
        <w:t xml:space="preserve"> </w:t>
      </w:r>
      <w:proofErr w:type="spellStart"/>
      <w:r w:rsidRPr="001C55C9">
        <w:rPr>
          <w:rFonts w:ascii="Cambria" w:hAnsi="Cambria"/>
          <w:color w:val="auto"/>
        </w:rPr>
        <w:t>menyelesaikan</w:t>
      </w:r>
      <w:proofErr w:type="spellEnd"/>
      <w:r w:rsidRPr="001C55C9">
        <w:rPr>
          <w:rFonts w:ascii="Cambria" w:hAnsi="Cambria"/>
          <w:color w:val="auto"/>
        </w:rPr>
        <w:t xml:space="preserve"> </w:t>
      </w:r>
      <w:proofErr w:type="spellStart"/>
      <w:r w:rsidRPr="001C55C9">
        <w:rPr>
          <w:rFonts w:ascii="Cambria" w:hAnsi="Cambria"/>
          <w:color w:val="auto"/>
        </w:rPr>
        <w:t>tantangan</w:t>
      </w:r>
      <w:proofErr w:type="spellEnd"/>
      <w:r w:rsidRPr="001C55C9">
        <w:rPr>
          <w:rFonts w:ascii="Cambria" w:hAnsi="Cambria"/>
          <w:color w:val="auto"/>
        </w:rPr>
        <w:t xml:space="preserve"> yang </w:t>
      </w:r>
      <w:proofErr w:type="spellStart"/>
      <w:r w:rsidRPr="001C55C9">
        <w:rPr>
          <w:rFonts w:ascii="Cambria" w:hAnsi="Cambria"/>
          <w:color w:val="auto"/>
        </w:rPr>
        <w:t>dihadapi</w:t>
      </w:r>
      <w:proofErr w:type="spellEnd"/>
      <w:r w:rsidRPr="001C55C9">
        <w:rPr>
          <w:rFonts w:ascii="Cambria" w:hAnsi="Cambria"/>
          <w:color w:val="auto"/>
        </w:rPr>
        <w:t xml:space="preserve"> oleh UMKM. Tim </w:t>
      </w:r>
      <w:r>
        <w:rPr>
          <w:rFonts w:ascii="Cambria" w:hAnsi="Cambria"/>
          <w:color w:val="auto"/>
        </w:rPr>
        <w:t>kami</w:t>
      </w:r>
      <w:r w:rsidRPr="001C55C9">
        <w:rPr>
          <w:rFonts w:ascii="Cambria" w:hAnsi="Cambria"/>
          <w:color w:val="auto"/>
        </w:rPr>
        <w:t xml:space="preserve"> </w:t>
      </w:r>
      <w:proofErr w:type="spellStart"/>
      <w:r w:rsidRPr="001C55C9">
        <w:rPr>
          <w:rFonts w:ascii="Cambria" w:hAnsi="Cambria"/>
          <w:color w:val="auto"/>
        </w:rPr>
        <w:t>berkomitmen</w:t>
      </w:r>
      <w:proofErr w:type="spellEnd"/>
      <w:r w:rsidRPr="001C55C9">
        <w:rPr>
          <w:rFonts w:ascii="Cambria" w:hAnsi="Cambria"/>
          <w:color w:val="auto"/>
        </w:rPr>
        <w:t xml:space="preserve"> </w:t>
      </w:r>
      <w:proofErr w:type="spellStart"/>
      <w:r w:rsidRPr="001C55C9">
        <w:rPr>
          <w:rFonts w:ascii="Cambria" w:hAnsi="Cambria"/>
          <w:color w:val="auto"/>
        </w:rPr>
        <w:t>untuk</w:t>
      </w:r>
      <w:proofErr w:type="spellEnd"/>
      <w:r w:rsidRPr="001C55C9">
        <w:rPr>
          <w:rFonts w:ascii="Cambria" w:hAnsi="Cambria"/>
          <w:color w:val="auto"/>
        </w:rPr>
        <w:t xml:space="preserve"> </w:t>
      </w:r>
      <w:proofErr w:type="spellStart"/>
      <w:r w:rsidRPr="001C55C9">
        <w:rPr>
          <w:rFonts w:ascii="Cambria" w:hAnsi="Cambria"/>
          <w:color w:val="auto"/>
        </w:rPr>
        <w:t>memberdayakan</w:t>
      </w:r>
      <w:proofErr w:type="spellEnd"/>
      <w:r w:rsidRPr="001C55C9">
        <w:rPr>
          <w:rFonts w:ascii="Cambria" w:hAnsi="Cambria"/>
          <w:color w:val="auto"/>
        </w:rPr>
        <w:t xml:space="preserve"> UMKM dan </w:t>
      </w:r>
      <w:proofErr w:type="spellStart"/>
      <w:r w:rsidRPr="001C55C9">
        <w:rPr>
          <w:rFonts w:ascii="Cambria" w:hAnsi="Cambria"/>
          <w:color w:val="auto"/>
        </w:rPr>
        <w:t>mendorong</w:t>
      </w:r>
      <w:proofErr w:type="spellEnd"/>
      <w:r w:rsidRPr="001C55C9">
        <w:rPr>
          <w:rFonts w:ascii="Cambria" w:hAnsi="Cambria"/>
          <w:color w:val="auto"/>
        </w:rPr>
        <w:t xml:space="preserve"> </w:t>
      </w:r>
      <w:proofErr w:type="spellStart"/>
      <w:r w:rsidRPr="001C55C9">
        <w:rPr>
          <w:rFonts w:ascii="Cambria" w:hAnsi="Cambria"/>
          <w:color w:val="auto"/>
        </w:rPr>
        <w:t>kemandirian</w:t>
      </w:r>
      <w:proofErr w:type="spellEnd"/>
      <w:r w:rsidRPr="001C55C9">
        <w:rPr>
          <w:rFonts w:ascii="Cambria" w:hAnsi="Cambria"/>
          <w:color w:val="auto"/>
        </w:rPr>
        <w:t xml:space="preserve"> </w:t>
      </w:r>
      <w:proofErr w:type="spellStart"/>
      <w:r w:rsidRPr="001C55C9">
        <w:rPr>
          <w:rFonts w:ascii="Cambria" w:hAnsi="Cambria"/>
          <w:color w:val="auto"/>
        </w:rPr>
        <w:t>berwirausaha</w:t>
      </w:r>
      <w:proofErr w:type="spellEnd"/>
      <w:r w:rsidRPr="001C55C9">
        <w:rPr>
          <w:rFonts w:ascii="Cambria" w:hAnsi="Cambria"/>
          <w:color w:val="auto"/>
        </w:rPr>
        <w:t xml:space="preserve"> di </w:t>
      </w:r>
      <w:proofErr w:type="spellStart"/>
      <w:r w:rsidRPr="001C55C9">
        <w:rPr>
          <w:rFonts w:ascii="Cambria" w:hAnsi="Cambria"/>
          <w:color w:val="auto"/>
        </w:rPr>
        <w:t>lingkungan</w:t>
      </w:r>
      <w:proofErr w:type="spellEnd"/>
      <w:r w:rsidRPr="001C55C9">
        <w:rPr>
          <w:rFonts w:ascii="Cambria" w:hAnsi="Cambria"/>
          <w:color w:val="auto"/>
        </w:rPr>
        <w:t xml:space="preserve"> </w:t>
      </w:r>
      <w:proofErr w:type="spellStart"/>
      <w:r w:rsidRPr="001C55C9">
        <w:rPr>
          <w:rFonts w:ascii="Cambria" w:hAnsi="Cambria"/>
          <w:color w:val="auto"/>
        </w:rPr>
        <w:t>Apartemen</w:t>
      </w:r>
      <w:proofErr w:type="spellEnd"/>
      <w:r w:rsidRPr="001C55C9">
        <w:rPr>
          <w:rFonts w:ascii="Cambria" w:hAnsi="Cambria"/>
          <w:color w:val="auto"/>
        </w:rPr>
        <w:t xml:space="preserve"> Transit </w:t>
      </w:r>
      <w:proofErr w:type="spellStart"/>
      <w:r w:rsidRPr="001C55C9">
        <w:rPr>
          <w:rFonts w:ascii="Cambria" w:hAnsi="Cambria"/>
          <w:color w:val="auto"/>
        </w:rPr>
        <w:t>Ujungberung</w:t>
      </w:r>
      <w:proofErr w:type="spellEnd"/>
      <w:r w:rsidRPr="001C55C9">
        <w:rPr>
          <w:rFonts w:ascii="Cambria" w:hAnsi="Cambria"/>
          <w:color w:val="auto"/>
        </w:rPr>
        <w:t xml:space="preserve">. </w:t>
      </w:r>
      <w:proofErr w:type="spellStart"/>
      <w:r w:rsidRPr="001C55C9">
        <w:rPr>
          <w:rFonts w:ascii="Cambria" w:hAnsi="Cambria"/>
          <w:color w:val="auto"/>
        </w:rPr>
        <w:t>Dengan</w:t>
      </w:r>
      <w:proofErr w:type="spellEnd"/>
      <w:r w:rsidRPr="001C55C9">
        <w:rPr>
          <w:rFonts w:ascii="Cambria" w:hAnsi="Cambria"/>
          <w:color w:val="auto"/>
        </w:rPr>
        <w:t xml:space="preserve"> </w:t>
      </w:r>
      <w:proofErr w:type="spellStart"/>
      <w:r w:rsidRPr="001C55C9">
        <w:rPr>
          <w:rFonts w:ascii="Cambria" w:hAnsi="Cambria"/>
          <w:color w:val="auto"/>
        </w:rPr>
        <w:t>pendekatan</w:t>
      </w:r>
      <w:proofErr w:type="spellEnd"/>
      <w:r w:rsidRPr="001C55C9">
        <w:rPr>
          <w:rFonts w:ascii="Cambria" w:hAnsi="Cambria"/>
          <w:color w:val="auto"/>
        </w:rPr>
        <w:t xml:space="preserve"> </w:t>
      </w:r>
      <w:r w:rsidRPr="001C55C9">
        <w:rPr>
          <w:rFonts w:ascii="Cambria" w:hAnsi="Cambria"/>
          <w:i/>
          <w:iCs/>
          <w:color w:val="auto"/>
        </w:rPr>
        <w:t>problem solving</w:t>
      </w:r>
      <w:r w:rsidRPr="001C55C9">
        <w:rPr>
          <w:rFonts w:ascii="Cambria" w:hAnsi="Cambria"/>
          <w:color w:val="auto"/>
        </w:rPr>
        <w:t xml:space="preserve">, </w:t>
      </w:r>
      <w:proofErr w:type="spellStart"/>
      <w:r w:rsidRPr="001C55C9">
        <w:rPr>
          <w:rFonts w:ascii="Cambria" w:hAnsi="Cambria"/>
          <w:color w:val="auto"/>
        </w:rPr>
        <w:t>Pojokomunikasi</w:t>
      </w:r>
      <w:proofErr w:type="spellEnd"/>
      <w:r w:rsidRPr="001C55C9">
        <w:rPr>
          <w:rFonts w:ascii="Cambria" w:hAnsi="Cambria"/>
          <w:color w:val="auto"/>
        </w:rPr>
        <w:t xml:space="preserve"> </w:t>
      </w:r>
      <w:proofErr w:type="spellStart"/>
      <w:r w:rsidRPr="001C55C9">
        <w:rPr>
          <w:rFonts w:ascii="Cambria" w:hAnsi="Cambria"/>
          <w:color w:val="auto"/>
        </w:rPr>
        <w:t>berusaha</w:t>
      </w:r>
      <w:proofErr w:type="spellEnd"/>
      <w:r w:rsidRPr="001C55C9">
        <w:rPr>
          <w:rFonts w:ascii="Cambria" w:hAnsi="Cambria"/>
          <w:color w:val="auto"/>
        </w:rPr>
        <w:t xml:space="preserve"> </w:t>
      </w:r>
      <w:proofErr w:type="spellStart"/>
      <w:r w:rsidRPr="001C55C9">
        <w:rPr>
          <w:rFonts w:ascii="Cambria" w:hAnsi="Cambria"/>
          <w:color w:val="auto"/>
        </w:rPr>
        <w:t>memberikan</w:t>
      </w:r>
      <w:proofErr w:type="spellEnd"/>
      <w:r w:rsidRPr="001C55C9">
        <w:rPr>
          <w:rFonts w:ascii="Cambria" w:hAnsi="Cambria"/>
          <w:color w:val="auto"/>
        </w:rPr>
        <w:t xml:space="preserve"> </w:t>
      </w:r>
      <w:proofErr w:type="spellStart"/>
      <w:r w:rsidRPr="001C55C9">
        <w:rPr>
          <w:rFonts w:ascii="Cambria" w:hAnsi="Cambria"/>
          <w:color w:val="auto"/>
        </w:rPr>
        <w:t>solusi</w:t>
      </w:r>
      <w:proofErr w:type="spellEnd"/>
      <w:r w:rsidRPr="001C55C9">
        <w:rPr>
          <w:rFonts w:ascii="Cambria" w:hAnsi="Cambria"/>
          <w:color w:val="auto"/>
        </w:rPr>
        <w:t xml:space="preserve"> </w:t>
      </w:r>
      <w:r>
        <w:rPr>
          <w:rFonts w:ascii="Cambria" w:hAnsi="Cambria"/>
          <w:color w:val="auto"/>
        </w:rPr>
        <w:t>yang</w:t>
      </w:r>
      <w:r w:rsidRPr="001C55C9">
        <w:rPr>
          <w:rFonts w:ascii="Cambria" w:hAnsi="Cambria"/>
          <w:color w:val="auto"/>
        </w:rPr>
        <w:t xml:space="preserve"> </w:t>
      </w:r>
      <w:proofErr w:type="spellStart"/>
      <w:r w:rsidRPr="001C55C9">
        <w:rPr>
          <w:rFonts w:ascii="Cambria" w:hAnsi="Cambria"/>
          <w:color w:val="auto"/>
        </w:rPr>
        <w:t>berkelanjutan</w:t>
      </w:r>
      <w:proofErr w:type="spellEnd"/>
      <w:r w:rsidRPr="001C55C9">
        <w:rPr>
          <w:rFonts w:ascii="Cambria" w:hAnsi="Cambria"/>
          <w:color w:val="auto"/>
        </w:rPr>
        <w:t xml:space="preserve">, </w:t>
      </w:r>
      <w:proofErr w:type="spellStart"/>
      <w:r w:rsidRPr="001C55C9">
        <w:rPr>
          <w:rFonts w:ascii="Cambria" w:hAnsi="Cambria"/>
          <w:color w:val="auto"/>
        </w:rPr>
        <w:t>melibatkan</w:t>
      </w:r>
      <w:proofErr w:type="spellEnd"/>
      <w:r w:rsidRPr="001C55C9">
        <w:rPr>
          <w:rFonts w:ascii="Cambria" w:hAnsi="Cambria"/>
          <w:color w:val="auto"/>
        </w:rPr>
        <w:t xml:space="preserve"> </w:t>
      </w:r>
      <w:proofErr w:type="spellStart"/>
      <w:r w:rsidRPr="001C55C9">
        <w:rPr>
          <w:rFonts w:ascii="Cambria" w:hAnsi="Cambria"/>
          <w:color w:val="auto"/>
        </w:rPr>
        <w:t>kolaborasi</w:t>
      </w:r>
      <w:proofErr w:type="spellEnd"/>
      <w:r w:rsidRPr="001C55C9">
        <w:rPr>
          <w:rFonts w:ascii="Cambria" w:hAnsi="Cambria"/>
          <w:color w:val="auto"/>
        </w:rPr>
        <w:t xml:space="preserve"> </w:t>
      </w:r>
      <w:proofErr w:type="spellStart"/>
      <w:r w:rsidRPr="001C55C9">
        <w:rPr>
          <w:rFonts w:ascii="Cambria" w:hAnsi="Cambria"/>
          <w:color w:val="auto"/>
        </w:rPr>
        <w:t>aktif</w:t>
      </w:r>
      <w:proofErr w:type="spellEnd"/>
      <w:r w:rsidRPr="001C55C9">
        <w:rPr>
          <w:rFonts w:ascii="Cambria" w:hAnsi="Cambria"/>
          <w:color w:val="auto"/>
        </w:rPr>
        <w:t xml:space="preserve"> </w:t>
      </w:r>
      <w:proofErr w:type="spellStart"/>
      <w:r w:rsidRPr="001C55C9">
        <w:rPr>
          <w:rFonts w:ascii="Cambria" w:hAnsi="Cambria"/>
          <w:color w:val="auto"/>
        </w:rPr>
        <w:t>dengan</w:t>
      </w:r>
      <w:proofErr w:type="spellEnd"/>
      <w:r w:rsidRPr="001C55C9">
        <w:rPr>
          <w:rFonts w:ascii="Cambria" w:hAnsi="Cambria"/>
          <w:color w:val="auto"/>
        </w:rPr>
        <w:t xml:space="preserve"> </w:t>
      </w:r>
      <w:proofErr w:type="spellStart"/>
      <w:r>
        <w:rPr>
          <w:rFonts w:ascii="Cambria" w:hAnsi="Cambria"/>
          <w:color w:val="auto"/>
        </w:rPr>
        <w:t>kelompok</w:t>
      </w:r>
      <w:proofErr w:type="spellEnd"/>
      <w:r w:rsidRPr="001C55C9">
        <w:rPr>
          <w:rFonts w:ascii="Cambria" w:hAnsi="Cambria"/>
          <w:color w:val="auto"/>
        </w:rPr>
        <w:t xml:space="preserve"> UMKM, </w:t>
      </w:r>
      <w:proofErr w:type="spellStart"/>
      <w:r w:rsidRPr="001C55C9">
        <w:rPr>
          <w:rFonts w:ascii="Cambria" w:hAnsi="Cambria"/>
          <w:color w:val="auto"/>
        </w:rPr>
        <w:t>serta</w:t>
      </w:r>
      <w:proofErr w:type="spellEnd"/>
      <w:r w:rsidRPr="001C55C9">
        <w:rPr>
          <w:rFonts w:ascii="Cambria" w:hAnsi="Cambria"/>
          <w:color w:val="auto"/>
        </w:rPr>
        <w:t xml:space="preserve"> </w:t>
      </w:r>
      <w:proofErr w:type="spellStart"/>
      <w:r w:rsidRPr="001C55C9">
        <w:rPr>
          <w:rFonts w:ascii="Cambria" w:hAnsi="Cambria"/>
          <w:color w:val="auto"/>
        </w:rPr>
        <w:t>menyusun</w:t>
      </w:r>
      <w:proofErr w:type="spellEnd"/>
      <w:r w:rsidRPr="001C55C9">
        <w:rPr>
          <w:rFonts w:ascii="Cambria" w:hAnsi="Cambria"/>
          <w:color w:val="auto"/>
        </w:rPr>
        <w:t xml:space="preserve"> </w:t>
      </w:r>
      <w:proofErr w:type="spellStart"/>
      <w:r w:rsidRPr="001C55C9">
        <w:rPr>
          <w:rFonts w:ascii="Cambria" w:hAnsi="Cambria"/>
          <w:color w:val="auto"/>
        </w:rPr>
        <w:t>langkah-langkah</w:t>
      </w:r>
      <w:proofErr w:type="spellEnd"/>
      <w:r w:rsidRPr="001C55C9">
        <w:rPr>
          <w:rFonts w:ascii="Cambria" w:hAnsi="Cambria"/>
          <w:color w:val="auto"/>
        </w:rPr>
        <w:t xml:space="preserve"> </w:t>
      </w:r>
      <w:proofErr w:type="spellStart"/>
      <w:r w:rsidRPr="001C55C9">
        <w:rPr>
          <w:rFonts w:ascii="Cambria" w:hAnsi="Cambria"/>
          <w:color w:val="auto"/>
        </w:rPr>
        <w:t>strategis</w:t>
      </w:r>
      <w:proofErr w:type="spellEnd"/>
      <w:r w:rsidRPr="001C55C9">
        <w:rPr>
          <w:rFonts w:ascii="Cambria" w:hAnsi="Cambria"/>
          <w:color w:val="auto"/>
        </w:rPr>
        <w:t xml:space="preserve"> yang </w:t>
      </w:r>
      <w:proofErr w:type="spellStart"/>
      <w:r w:rsidRPr="001C55C9">
        <w:rPr>
          <w:rFonts w:ascii="Cambria" w:hAnsi="Cambria"/>
          <w:color w:val="auto"/>
        </w:rPr>
        <w:t>dapat</w:t>
      </w:r>
      <w:proofErr w:type="spellEnd"/>
      <w:r w:rsidRPr="001C55C9">
        <w:rPr>
          <w:rFonts w:ascii="Cambria" w:hAnsi="Cambria"/>
          <w:color w:val="auto"/>
        </w:rPr>
        <w:t xml:space="preserve"> </w:t>
      </w:r>
      <w:proofErr w:type="spellStart"/>
      <w:r w:rsidRPr="001C55C9">
        <w:rPr>
          <w:rFonts w:ascii="Cambria" w:hAnsi="Cambria"/>
          <w:color w:val="auto"/>
        </w:rPr>
        <w:t>meningkatkan</w:t>
      </w:r>
      <w:proofErr w:type="spellEnd"/>
      <w:r w:rsidRPr="001C55C9">
        <w:rPr>
          <w:rFonts w:ascii="Cambria" w:hAnsi="Cambria"/>
          <w:color w:val="auto"/>
        </w:rPr>
        <w:t xml:space="preserve"> </w:t>
      </w:r>
      <w:proofErr w:type="spellStart"/>
      <w:r w:rsidRPr="001C55C9">
        <w:rPr>
          <w:rFonts w:ascii="Cambria" w:hAnsi="Cambria"/>
          <w:color w:val="auto"/>
        </w:rPr>
        <w:t>daya</w:t>
      </w:r>
      <w:proofErr w:type="spellEnd"/>
      <w:r w:rsidRPr="001C55C9">
        <w:rPr>
          <w:rFonts w:ascii="Cambria" w:hAnsi="Cambria"/>
          <w:color w:val="auto"/>
        </w:rPr>
        <w:t xml:space="preserve"> </w:t>
      </w:r>
      <w:proofErr w:type="spellStart"/>
      <w:r w:rsidRPr="001C55C9">
        <w:rPr>
          <w:rFonts w:ascii="Cambria" w:hAnsi="Cambria"/>
          <w:color w:val="auto"/>
        </w:rPr>
        <w:t>saing</w:t>
      </w:r>
      <w:proofErr w:type="spellEnd"/>
      <w:r>
        <w:rPr>
          <w:rFonts w:ascii="Cambria" w:hAnsi="Cambria"/>
          <w:color w:val="auto"/>
        </w:rPr>
        <w:t xml:space="preserve">. </w:t>
      </w:r>
      <w:proofErr w:type="spellStart"/>
      <w:r w:rsidRPr="001C55C9">
        <w:rPr>
          <w:rFonts w:ascii="Cambria" w:hAnsi="Cambria"/>
          <w:color w:val="auto"/>
        </w:rPr>
        <w:t>Dengan</w:t>
      </w:r>
      <w:proofErr w:type="spellEnd"/>
      <w:r w:rsidRPr="001C55C9">
        <w:rPr>
          <w:rFonts w:ascii="Cambria" w:hAnsi="Cambria"/>
          <w:color w:val="auto"/>
        </w:rPr>
        <w:t xml:space="preserve"> </w:t>
      </w:r>
      <w:proofErr w:type="spellStart"/>
      <w:r w:rsidRPr="001C55C9">
        <w:rPr>
          <w:rFonts w:ascii="Cambria" w:hAnsi="Cambria"/>
          <w:color w:val="auto"/>
        </w:rPr>
        <w:t>cara</w:t>
      </w:r>
      <w:proofErr w:type="spellEnd"/>
      <w:r w:rsidRPr="001C55C9">
        <w:rPr>
          <w:rFonts w:ascii="Cambria" w:hAnsi="Cambria"/>
          <w:color w:val="auto"/>
        </w:rPr>
        <w:t xml:space="preserve"> </w:t>
      </w:r>
      <w:proofErr w:type="spellStart"/>
      <w:r w:rsidRPr="001C55C9">
        <w:rPr>
          <w:rFonts w:ascii="Cambria" w:hAnsi="Cambria"/>
          <w:color w:val="auto"/>
        </w:rPr>
        <w:t>ini</w:t>
      </w:r>
      <w:proofErr w:type="spellEnd"/>
      <w:r w:rsidRPr="001C55C9">
        <w:rPr>
          <w:rFonts w:ascii="Cambria" w:hAnsi="Cambria"/>
          <w:color w:val="auto"/>
        </w:rPr>
        <w:t xml:space="preserve">, </w:t>
      </w:r>
      <w:proofErr w:type="spellStart"/>
      <w:r w:rsidRPr="001C55C9">
        <w:rPr>
          <w:rFonts w:ascii="Cambria" w:hAnsi="Cambria"/>
          <w:color w:val="auto"/>
        </w:rPr>
        <w:t>Pojokomunikasi</w:t>
      </w:r>
      <w:proofErr w:type="spellEnd"/>
      <w:r w:rsidRPr="001C55C9">
        <w:rPr>
          <w:rFonts w:ascii="Cambria" w:hAnsi="Cambria"/>
          <w:color w:val="auto"/>
        </w:rPr>
        <w:t xml:space="preserve"> </w:t>
      </w:r>
      <w:proofErr w:type="spellStart"/>
      <w:r w:rsidRPr="001C55C9">
        <w:rPr>
          <w:rFonts w:ascii="Cambria" w:hAnsi="Cambria"/>
          <w:color w:val="auto"/>
        </w:rPr>
        <w:t>tidak</w:t>
      </w:r>
      <w:proofErr w:type="spellEnd"/>
      <w:r w:rsidRPr="001C55C9">
        <w:rPr>
          <w:rFonts w:ascii="Cambria" w:hAnsi="Cambria"/>
          <w:color w:val="auto"/>
        </w:rPr>
        <w:t xml:space="preserve"> </w:t>
      </w:r>
      <w:proofErr w:type="spellStart"/>
      <w:r w:rsidRPr="001C55C9">
        <w:rPr>
          <w:rFonts w:ascii="Cambria" w:hAnsi="Cambria"/>
          <w:color w:val="auto"/>
        </w:rPr>
        <w:t>hanya</w:t>
      </w:r>
      <w:proofErr w:type="spellEnd"/>
      <w:r w:rsidRPr="001C55C9">
        <w:rPr>
          <w:rFonts w:ascii="Cambria" w:hAnsi="Cambria"/>
          <w:color w:val="auto"/>
        </w:rPr>
        <w:t xml:space="preserve"> </w:t>
      </w:r>
      <w:proofErr w:type="spellStart"/>
      <w:r w:rsidRPr="001C55C9">
        <w:rPr>
          <w:rFonts w:ascii="Cambria" w:hAnsi="Cambria"/>
          <w:color w:val="auto"/>
        </w:rPr>
        <w:t>menjadi</w:t>
      </w:r>
      <w:proofErr w:type="spellEnd"/>
      <w:r w:rsidRPr="001C55C9">
        <w:rPr>
          <w:rFonts w:ascii="Cambria" w:hAnsi="Cambria"/>
          <w:color w:val="auto"/>
        </w:rPr>
        <w:t xml:space="preserve"> </w:t>
      </w:r>
      <w:proofErr w:type="spellStart"/>
      <w:r w:rsidRPr="001C55C9">
        <w:rPr>
          <w:rFonts w:ascii="Cambria" w:hAnsi="Cambria"/>
          <w:color w:val="auto"/>
        </w:rPr>
        <w:t>pendukung</w:t>
      </w:r>
      <w:proofErr w:type="spellEnd"/>
      <w:r w:rsidRPr="001C55C9">
        <w:rPr>
          <w:rFonts w:ascii="Cambria" w:hAnsi="Cambria"/>
          <w:color w:val="auto"/>
        </w:rPr>
        <w:t xml:space="preserve">, </w:t>
      </w:r>
      <w:proofErr w:type="spellStart"/>
      <w:r w:rsidRPr="001C55C9">
        <w:rPr>
          <w:rFonts w:ascii="Cambria" w:hAnsi="Cambria"/>
          <w:color w:val="auto"/>
        </w:rPr>
        <w:t>tetapi</w:t>
      </w:r>
      <w:proofErr w:type="spellEnd"/>
      <w:r w:rsidRPr="001C55C9">
        <w:rPr>
          <w:rFonts w:ascii="Cambria" w:hAnsi="Cambria"/>
          <w:color w:val="auto"/>
        </w:rPr>
        <w:t xml:space="preserve"> juga </w:t>
      </w:r>
      <w:proofErr w:type="spellStart"/>
      <w:r w:rsidRPr="001C55C9">
        <w:rPr>
          <w:rFonts w:ascii="Cambria" w:hAnsi="Cambria"/>
          <w:color w:val="auto"/>
        </w:rPr>
        <w:t>menjadi</w:t>
      </w:r>
      <w:proofErr w:type="spellEnd"/>
      <w:r w:rsidRPr="001C55C9">
        <w:rPr>
          <w:rFonts w:ascii="Cambria" w:hAnsi="Cambria"/>
          <w:color w:val="auto"/>
        </w:rPr>
        <w:t xml:space="preserve"> </w:t>
      </w:r>
      <w:proofErr w:type="spellStart"/>
      <w:r>
        <w:rPr>
          <w:rFonts w:ascii="Cambria" w:hAnsi="Cambria"/>
          <w:color w:val="auto"/>
        </w:rPr>
        <w:t>pendorong</w:t>
      </w:r>
      <w:proofErr w:type="spellEnd"/>
      <w:r w:rsidRPr="001C55C9">
        <w:rPr>
          <w:rFonts w:ascii="Cambria" w:hAnsi="Cambria"/>
          <w:color w:val="auto"/>
        </w:rPr>
        <w:t xml:space="preserve"> </w:t>
      </w:r>
      <w:proofErr w:type="spellStart"/>
      <w:r w:rsidRPr="001C55C9">
        <w:rPr>
          <w:rFonts w:ascii="Cambria" w:hAnsi="Cambria"/>
          <w:color w:val="auto"/>
        </w:rPr>
        <w:t>dalam</w:t>
      </w:r>
      <w:proofErr w:type="spellEnd"/>
      <w:r w:rsidRPr="001C55C9">
        <w:rPr>
          <w:rFonts w:ascii="Cambria" w:hAnsi="Cambria"/>
          <w:color w:val="auto"/>
        </w:rPr>
        <w:t xml:space="preserve"> </w:t>
      </w:r>
      <w:proofErr w:type="spellStart"/>
      <w:r w:rsidRPr="001C55C9">
        <w:rPr>
          <w:rFonts w:ascii="Cambria" w:hAnsi="Cambria"/>
          <w:color w:val="auto"/>
        </w:rPr>
        <w:t>mengembangkan</w:t>
      </w:r>
      <w:proofErr w:type="spellEnd"/>
      <w:r w:rsidRPr="001C55C9">
        <w:rPr>
          <w:rFonts w:ascii="Cambria" w:hAnsi="Cambria"/>
          <w:color w:val="auto"/>
        </w:rPr>
        <w:t xml:space="preserve"> </w:t>
      </w:r>
      <w:proofErr w:type="spellStart"/>
      <w:r>
        <w:rPr>
          <w:rFonts w:ascii="Cambria" w:hAnsi="Cambria"/>
          <w:color w:val="auto"/>
        </w:rPr>
        <w:t>potensi</w:t>
      </w:r>
      <w:proofErr w:type="spellEnd"/>
      <w:r w:rsidRPr="001C55C9">
        <w:rPr>
          <w:rFonts w:ascii="Cambria" w:hAnsi="Cambria"/>
          <w:color w:val="auto"/>
        </w:rPr>
        <w:t xml:space="preserve"> UMKM di </w:t>
      </w:r>
      <w:proofErr w:type="spellStart"/>
      <w:r w:rsidRPr="001C55C9">
        <w:rPr>
          <w:rFonts w:ascii="Cambria" w:hAnsi="Cambria"/>
          <w:color w:val="auto"/>
        </w:rPr>
        <w:t>Apartemen</w:t>
      </w:r>
      <w:proofErr w:type="spellEnd"/>
      <w:r w:rsidRPr="001C55C9">
        <w:rPr>
          <w:rFonts w:ascii="Cambria" w:hAnsi="Cambria"/>
          <w:color w:val="auto"/>
        </w:rPr>
        <w:t xml:space="preserve"> Transit </w:t>
      </w:r>
      <w:proofErr w:type="spellStart"/>
      <w:r w:rsidRPr="001C55C9">
        <w:rPr>
          <w:rFonts w:ascii="Cambria" w:hAnsi="Cambria"/>
          <w:color w:val="auto"/>
        </w:rPr>
        <w:t>Ujungberung</w:t>
      </w:r>
      <w:proofErr w:type="spellEnd"/>
      <w:r w:rsidRPr="001C55C9">
        <w:rPr>
          <w:rFonts w:ascii="Cambria" w:hAnsi="Cambria"/>
          <w:color w:val="auto"/>
        </w:rPr>
        <w:t xml:space="preserve">, </w:t>
      </w:r>
      <w:proofErr w:type="spellStart"/>
      <w:r w:rsidRPr="001C55C9">
        <w:rPr>
          <w:rFonts w:ascii="Cambria" w:hAnsi="Cambria"/>
          <w:color w:val="auto"/>
        </w:rPr>
        <w:t>menciptakan</w:t>
      </w:r>
      <w:proofErr w:type="spellEnd"/>
      <w:r w:rsidRPr="001C55C9">
        <w:rPr>
          <w:rFonts w:ascii="Cambria" w:hAnsi="Cambria"/>
          <w:color w:val="auto"/>
        </w:rPr>
        <w:t xml:space="preserve"> </w:t>
      </w:r>
      <w:proofErr w:type="spellStart"/>
      <w:r w:rsidRPr="001C55C9">
        <w:rPr>
          <w:rFonts w:ascii="Cambria" w:hAnsi="Cambria"/>
          <w:color w:val="auto"/>
        </w:rPr>
        <w:t>lingkungan</w:t>
      </w:r>
      <w:proofErr w:type="spellEnd"/>
      <w:r w:rsidRPr="001C55C9">
        <w:rPr>
          <w:rFonts w:ascii="Cambria" w:hAnsi="Cambria"/>
          <w:color w:val="auto"/>
        </w:rPr>
        <w:t xml:space="preserve"> yang </w:t>
      </w:r>
      <w:proofErr w:type="spellStart"/>
      <w:r w:rsidRPr="001C55C9">
        <w:rPr>
          <w:rFonts w:ascii="Cambria" w:hAnsi="Cambria"/>
          <w:color w:val="auto"/>
        </w:rPr>
        <w:t>mendukung</w:t>
      </w:r>
      <w:proofErr w:type="spellEnd"/>
      <w:r w:rsidRPr="001C55C9">
        <w:rPr>
          <w:rFonts w:ascii="Cambria" w:hAnsi="Cambria"/>
          <w:color w:val="auto"/>
        </w:rPr>
        <w:t xml:space="preserve"> </w:t>
      </w:r>
      <w:proofErr w:type="spellStart"/>
      <w:r w:rsidRPr="001C55C9">
        <w:rPr>
          <w:rFonts w:ascii="Cambria" w:hAnsi="Cambria"/>
          <w:color w:val="auto"/>
        </w:rPr>
        <w:t>pertumbuhan</w:t>
      </w:r>
      <w:proofErr w:type="spellEnd"/>
      <w:r w:rsidRPr="001C55C9">
        <w:rPr>
          <w:rFonts w:ascii="Cambria" w:hAnsi="Cambria"/>
          <w:color w:val="auto"/>
        </w:rPr>
        <w:t xml:space="preserve"> dan </w:t>
      </w:r>
      <w:proofErr w:type="spellStart"/>
      <w:r w:rsidRPr="001C55C9">
        <w:rPr>
          <w:rFonts w:ascii="Cambria" w:hAnsi="Cambria"/>
          <w:color w:val="auto"/>
        </w:rPr>
        <w:t>keberlanjutan</w:t>
      </w:r>
      <w:proofErr w:type="spellEnd"/>
      <w:r w:rsidRPr="001C55C9">
        <w:rPr>
          <w:rFonts w:ascii="Cambria" w:hAnsi="Cambria"/>
          <w:color w:val="auto"/>
        </w:rPr>
        <w:t xml:space="preserve"> </w:t>
      </w:r>
      <w:proofErr w:type="spellStart"/>
      <w:r w:rsidRPr="001C55C9">
        <w:rPr>
          <w:rFonts w:ascii="Cambria" w:hAnsi="Cambria"/>
          <w:color w:val="auto"/>
        </w:rPr>
        <w:t>bisnis</w:t>
      </w:r>
      <w:proofErr w:type="spellEnd"/>
      <w:r w:rsidRPr="001C55C9">
        <w:rPr>
          <w:rFonts w:ascii="Cambria" w:hAnsi="Cambria"/>
          <w:color w:val="auto"/>
        </w:rPr>
        <w:t xml:space="preserve"> </w:t>
      </w:r>
      <w:proofErr w:type="spellStart"/>
      <w:r w:rsidRPr="001C55C9">
        <w:rPr>
          <w:rFonts w:ascii="Cambria" w:hAnsi="Cambria"/>
          <w:color w:val="auto"/>
        </w:rPr>
        <w:t>lokal</w:t>
      </w:r>
      <w:proofErr w:type="spellEnd"/>
      <w:r w:rsidRPr="001C55C9">
        <w:rPr>
          <w:rFonts w:ascii="Cambria" w:hAnsi="Cambria"/>
          <w:color w:val="auto"/>
        </w:rPr>
        <w:t>.</w:t>
      </w:r>
    </w:p>
    <w:p w14:paraId="2FE64463" w14:textId="7D7FB4C0" w:rsidR="005168CC" w:rsidRDefault="00592BD2" w:rsidP="005168CC">
      <w:pPr>
        <w:spacing w:line="276" w:lineRule="auto"/>
        <w:ind w:firstLine="567"/>
        <w:jc w:val="both"/>
        <w:rPr>
          <w:rFonts w:ascii="Cambria" w:hAnsi="Cambria"/>
          <w:color w:val="auto"/>
        </w:rPr>
      </w:pPr>
      <w:r>
        <w:rPr>
          <w:rFonts w:ascii="Cambria" w:hAnsi="Cambria"/>
          <w:color w:val="auto"/>
        </w:rPr>
        <w:t xml:space="preserve">Guna </w:t>
      </w:r>
      <w:proofErr w:type="spellStart"/>
      <w:r>
        <w:rPr>
          <w:rFonts w:ascii="Cambria" w:hAnsi="Cambria"/>
          <w:color w:val="auto"/>
        </w:rPr>
        <w:t>memetakan</w:t>
      </w:r>
      <w:proofErr w:type="spellEnd"/>
      <w:r>
        <w:rPr>
          <w:rFonts w:ascii="Cambria" w:hAnsi="Cambria"/>
          <w:color w:val="auto"/>
        </w:rPr>
        <w:t xml:space="preserve"> </w:t>
      </w:r>
      <w:proofErr w:type="spellStart"/>
      <w:r>
        <w:rPr>
          <w:rFonts w:ascii="Cambria" w:hAnsi="Cambria"/>
          <w:color w:val="auto"/>
        </w:rPr>
        <w:t>masalah</w:t>
      </w:r>
      <w:proofErr w:type="spellEnd"/>
      <w:r>
        <w:rPr>
          <w:rFonts w:ascii="Cambria" w:hAnsi="Cambria"/>
          <w:color w:val="auto"/>
        </w:rPr>
        <w:t xml:space="preserve"> </w:t>
      </w:r>
      <w:proofErr w:type="spellStart"/>
      <w:r>
        <w:rPr>
          <w:rFonts w:ascii="Cambria" w:hAnsi="Cambria"/>
          <w:color w:val="auto"/>
        </w:rPr>
        <w:t>apa</w:t>
      </w:r>
      <w:proofErr w:type="spellEnd"/>
      <w:r>
        <w:rPr>
          <w:rFonts w:ascii="Cambria" w:hAnsi="Cambria"/>
          <w:color w:val="auto"/>
        </w:rPr>
        <w:t xml:space="preserve"> yang </w:t>
      </w:r>
      <w:proofErr w:type="spellStart"/>
      <w:r>
        <w:rPr>
          <w:rFonts w:ascii="Cambria" w:hAnsi="Cambria"/>
          <w:color w:val="auto"/>
        </w:rPr>
        <w:t>sedang</w:t>
      </w:r>
      <w:proofErr w:type="spellEnd"/>
      <w:r>
        <w:rPr>
          <w:rFonts w:ascii="Cambria" w:hAnsi="Cambria"/>
          <w:color w:val="auto"/>
        </w:rPr>
        <w:t xml:space="preserve"> </w:t>
      </w:r>
      <w:proofErr w:type="spellStart"/>
      <w:r>
        <w:rPr>
          <w:rFonts w:ascii="Cambria" w:hAnsi="Cambria"/>
          <w:color w:val="auto"/>
        </w:rPr>
        <w:t>dihadapi</w:t>
      </w:r>
      <w:proofErr w:type="spellEnd"/>
      <w:r>
        <w:rPr>
          <w:rFonts w:ascii="Cambria" w:hAnsi="Cambria"/>
          <w:color w:val="auto"/>
        </w:rPr>
        <w:t xml:space="preserve"> para </w:t>
      </w:r>
      <w:proofErr w:type="spellStart"/>
      <w:r>
        <w:rPr>
          <w:rFonts w:ascii="Cambria" w:hAnsi="Cambria"/>
          <w:color w:val="auto"/>
        </w:rPr>
        <w:t>kelompok</w:t>
      </w:r>
      <w:proofErr w:type="spellEnd"/>
      <w:r>
        <w:rPr>
          <w:rFonts w:ascii="Cambria" w:hAnsi="Cambria"/>
          <w:color w:val="auto"/>
        </w:rPr>
        <w:t xml:space="preserve"> UMKM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Ujungberung</w:t>
      </w:r>
      <w:proofErr w:type="spellEnd"/>
      <w:r>
        <w:rPr>
          <w:rFonts w:ascii="Cambria" w:hAnsi="Cambria"/>
          <w:color w:val="auto"/>
        </w:rPr>
        <w:t xml:space="preserve">, </w:t>
      </w:r>
      <w:proofErr w:type="spellStart"/>
      <w:r>
        <w:rPr>
          <w:rFonts w:ascii="Cambria" w:hAnsi="Cambria"/>
          <w:color w:val="auto"/>
        </w:rPr>
        <w:t>Pojokomunikasi</w:t>
      </w:r>
      <w:proofErr w:type="spellEnd"/>
      <w:r>
        <w:rPr>
          <w:rFonts w:ascii="Cambria" w:hAnsi="Cambria"/>
          <w:color w:val="auto"/>
        </w:rPr>
        <w:t xml:space="preserve"> </w:t>
      </w:r>
      <w:proofErr w:type="spellStart"/>
      <w:r>
        <w:rPr>
          <w:rFonts w:ascii="Cambria" w:hAnsi="Cambria"/>
          <w:color w:val="auto"/>
        </w:rPr>
        <w:t>melakukan</w:t>
      </w:r>
      <w:proofErr w:type="spellEnd"/>
      <w:r>
        <w:rPr>
          <w:rFonts w:ascii="Cambria" w:hAnsi="Cambria"/>
          <w:color w:val="auto"/>
        </w:rPr>
        <w:t xml:space="preserve"> FGD (</w:t>
      </w:r>
      <w:r>
        <w:rPr>
          <w:rFonts w:ascii="Cambria" w:hAnsi="Cambria"/>
          <w:i/>
          <w:iCs/>
          <w:color w:val="auto"/>
        </w:rPr>
        <w:t xml:space="preserve">Focus Group Discussion) </w:t>
      </w:r>
      <w:proofErr w:type="spellStart"/>
      <w:r w:rsidR="005168CC">
        <w:rPr>
          <w:rFonts w:ascii="Cambria" w:hAnsi="Cambria"/>
          <w:color w:val="auto"/>
        </w:rPr>
        <w:t>bersama</w:t>
      </w:r>
      <w:proofErr w:type="spellEnd"/>
      <w:r>
        <w:rPr>
          <w:rFonts w:ascii="Cambria" w:hAnsi="Cambria"/>
          <w:color w:val="auto"/>
        </w:rPr>
        <w:t xml:space="preserve"> </w:t>
      </w:r>
      <w:r w:rsidR="005168CC">
        <w:rPr>
          <w:rFonts w:ascii="Cambria" w:hAnsi="Cambria"/>
          <w:color w:val="auto"/>
        </w:rPr>
        <w:t>para</w:t>
      </w:r>
      <w:r>
        <w:rPr>
          <w:rFonts w:ascii="Cambria" w:hAnsi="Cambria"/>
          <w:color w:val="auto"/>
        </w:rPr>
        <w:t xml:space="preserve"> </w:t>
      </w:r>
      <w:proofErr w:type="spellStart"/>
      <w:r>
        <w:rPr>
          <w:rFonts w:ascii="Cambria" w:hAnsi="Cambria"/>
          <w:color w:val="auto"/>
        </w:rPr>
        <w:t>kelompok</w:t>
      </w:r>
      <w:proofErr w:type="spellEnd"/>
      <w:r>
        <w:rPr>
          <w:rFonts w:ascii="Cambria" w:hAnsi="Cambria"/>
          <w:color w:val="auto"/>
        </w:rPr>
        <w:t xml:space="preserve"> UMKM yang </w:t>
      </w:r>
      <w:proofErr w:type="spellStart"/>
      <w:r>
        <w:rPr>
          <w:rFonts w:ascii="Cambria" w:hAnsi="Cambria"/>
          <w:color w:val="auto"/>
        </w:rPr>
        <w:t>menghuni</w:t>
      </w:r>
      <w:proofErr w:type="spellEnd"/>
      <w:r>
        <w:rPr>
          <w:rFonts w:ascii="Cambria" w:hAnsi="Cambria"/>
          <w:color w:val="auto"/>
        </w:rPr>
        <w:t xml:space="preserve"> </w:t>
      </w:r>
      <w:proofErr w:type="spellStart"/>
      <w:r>
        <w:rPr>
          <w:rFonts w:ascii="Cambria" w:hAnsi="Cambria"/>
          <w:color w:val="auto"/>
        </w:rPr>
        <w:t>Apartemen</w:t>
      </w:r>
      <w:proofErr w:type="spellEnd"/>
      <w:r>
        <w:rPr>
          <w:rFonts w:ascii="Cambria" w:hAnsi="Cambria"/>
          <w:color w:val="auto"/>
        </w:rPr>
        <w:t xml:space="preserve"> Transit </w:t>
      </w:r>
      <w:proofErr w:type="spellStart"/>
      <w:r>
        <w:rPr>
          <w:rFonts w:ascii="Cambria" w:hAnsi="Cambria"/>
          <w:color w:val="auto"/>
        </w:rPr>
        <w:t>Jawa</w:t>
      </w:r>
      <w:proofErr w:type="spellEnd"/>
      <w:r>
        <w:rPr>
          <w:rFonts w:ascii="Cambria" w:hAnsi="Cambria"/>
          <w:color w:val="auto"/>
        </w:rPr>
        <w:t xml:space="preserve"> Barat</w:t>
      </w:r>
      <w:r w:rsidR="00031761">
        <w:rPr>
          <w:rFonts w:ascii="Cambria" w:hAnsi="Cambria"/>
          <w:color w:val="auto"/>
        </w:rPr>
        <w:t xml:space="preserve">. </w:t>
      </w:r>
      <w:r w:rsidR="005168CC" w:rsidRPr="005168CC">
        <w:rPr>
          <w:rFonts w:ascii="Cambria" w:hAnsi="Cambria"/>
          <w:color w:val="auto"/>
        </w:rPr>
        <w:t xml:space="preserve">FGD </w:t>
      </w:r>
      <w:proofErr w:type="spellStart"/>
      <w:r w:rsidR="005168CC" w:rsidRPr="005168CC">
        <w:rPr>
          <w:rFonts w:ascii="Cambria" w:hAnsi="Cambria"/>
          <w:color w:val="auto"/>
        </w:rPr>
        <w:t>merupakan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suatu</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metode</w:t>
      </w:r>
      <w:proofErr w:type="spellEnd"/>
      <w:r w:rsidR="005168CC" w:rsidRPr="005168CC">
        <w:rPr>
          <w:rFonts w:ascii="Cambria" w:hAnsi="Cambria"/>
          <w:color w:val="auto"/>
        </w:rPr>
        <w:t xml:space="preserve"> </w:t>
      </w:r>
      <w:proofErr w:type="spellStart"/>
      <w:r w:rsidR="005168CC" w:rsidRPr="005168CC">
        <w:rPr>
          <w:rFonts w:ascii="Cambria" w:hAnsi="Cambria"/>
          <w:color w:val="auto"/>
        </w:rPr>
        <w:t>diskusi</w:t>
      </w:r>
      <w:proofErr w:type="spellEnd"/>
      <w:r w:rsidR="005168CC" w:rsidRPr="005168CC">
        <w:rPr>
          <w:rFonts w:ascii="Cambria" w:hAnsi="Cambria"/>
          <w:color w:val="auto"/>
        </w:rPr>
        <w:t xml:space="preserve"> </w:t>
      </w:r>
      <w:proofErr w:type="spellStart"/>
      <w:r w:rsidR="005168CC" w:rsidRPr="005168CC">
        <w:rPr>
          <w:rFonts w:ascii="Cambria" w:hAnsi="Cambria"/>
          <w:color w:val="auto"/>
        </w:rPr>
        <w:t>kelompok</w:t>
      </w:r>
      <w:proofErr w:type="spellEnd"/>
      <w:r w:rsidR="005168CC" w:rsidRPr="005168CC">
        <w:rPr>
          <w:rFonts w:ascii="Cambria" w:hAnsi="Cambria"/>
          <w:color w:val="auto"/>
        </w:rPr>
        <w:t xml:space="preserve"> </w:t>
      </w:r>
      <w:r w:rsidR="005168CC">
        <w:rPr>
          <w:rFonts w:ascii="Cambria" w:hAnsi="Cambria"/>
          <w:color w:val="auto"/>
        </w:rPr>
        <w:t xml:space="preserve">yang </w:t>
      </w:r>
      <w:proofErr w:type="spellStart"/>
      <w:r w:rsidR="005168CC">
        <w:rPr>
          <w:rFonts w:ascii="Cambria" w:hAnsi="Cambria"/>
          <w:color w:val="auto"/>
        </w:rPr>
        <w:t>sering</w:t>
      </w:r>
      <w:proofErr w:type="spellEnd"/>
      <w:r w:rsidR="005168CC">
        <w:rPr>
          <w:rFonts w:ascii="Cambria" w:hAnsi="Cambria"/>
          <w:color w:val="auto"/>
        </w:rPr>
        <w:t xml:space="preserve"> </w:t>
      </w:r>
      <w:proofErr w:type="spellStart"/>
      <w:r w:rsidR="005168CC">
        <w:rPr>
          <w:rFonts w:ascii="Cambria" w:hAnsi="Cambria"/>
          <w:color w:val="auto"/>
        </w:rPr>
        <w:t>digunakan</w:t>
      </w:r>
      <w:proofErr w:type="spellEnd"/>
      <w:r w:rsidR="005168CC">
        <w:rPr>
          <w:rFonts w:ascii="Cambria" w:hAnsi="Cambria"/>
          <w:color w:val="auto"/>
        </w:rPr>
        <w:t xml:space="preserve"> </w:t>
      </w:r>
      <w:proofErr w:type="spellStart"/>
      <w:r w:rsidR="005168CC">
        <w:rPr>
          <w:rFonts w:ascii="Cambria" w:hAnsi="Cambria"/>
          <w:color w:val="auto"/>
        </w:rPr>
        <w:t>sebagai</w:t>
      </w:r>
      <w:proofErr w:type="spellEnd"/>
      <w:r w:rsidR="005168CC">
        <w:rPr>
          <w:rFonts w:ascii="Cambria" w:hAnsi="Cambria"/>
          <w:color w:val="auto"/>
        </w:rPr>
        <w:t xml:space="preserve"> </w:t>
      </w:r>
      <w:proofErr w:type="spellStart"/>
      <w:r w:rsidR="005168CC">
        <w:rPr>
          <w:rFonts w:ascii="Cambria" w:hAnsi="Cambria"/>
          <w:color w:val="auto"/>
        </w:rPr>
        <w:t>pendekatan</w:t>
      </w:r>
      <w:proofErr w:type="spellEnd"/>
      <w:r w:rsidR="005168CC">
        <w:rPr>
          <w:rFonts w:ascii="Cambria" w:hAnsi="Cambria"/>
          <w:color w:val="auto"/>
        </w:rPr>
        <w:t xml:space="preserve"> </w:t>
      </w:r>
      <w:proofErr w:type="spellStart"/>
      <w:r w:rsidR="005168CC">
        <w:rPr>
          <w:rFonts w:ascii="Cambria" w:hAnsi="Cambria"/>
          <w:color w:val="auto"/>
        </w:rPr>
        <w:t>kualitatif</w:t>
      </w:r>
      <w:proofErr w:type="spellEnd"/>
      <w:r w:rsidR="005168CC">
        <w:rPr>
          <w:rFonts w:ascii="Cambria" w:hAnsi="Cambria"/>
          <w:color w:val="auto"/>
        </w:rPr>
        <w:t xml:space="preserve"> </w:t>
      </w:r>
      <w:proofErr w:type="spellStart"/>
      <w:r w:rsidR="005168CC">
        <w:rPr>
          <w:rFonts w:ascii="Cambria" w:hAnsi="Cambria"/>
          <w:color w:val="auto"/>
        </w:rPr>
        <w:t>untuk</w:t>
      </w:r>
      <w:proofErr w:type="spellEnd"/>
      <w:r w:rsidR="005168CC">
        <w:rPr>
          <w:rFonts w:ascii="Cambria" w:hAnsi="Cambria"/>
          <w:color w:val="auto"/>
        </w:rPr>
        <w:t xml:space="preserve"> </w:t>
      </w:r>
      <w:proofErr w:type="spellStart"/>
      <w:r w:rsidR="005168CC">
        <w:rPr>
          <w:rFonts w:ascii="Cambria" w:hAnsi="Cambria"/>
          <w:color w:val="auto"/>
        </w:rPr>
        <w:t>mendapatkan</w:t>
      </w:r>
      <w:proofErr w:type="spellEnd"/>
      <w:r w:rsidR="005168CC">
        <w:rPr>
          <w:rFonts w:ascii="Cambria" w:hAnsi="Cambria"/>
          <w:color w:val="auto"/>
        </w:rPr>
        <w:t xml:space="preserve"> </w:t>
      </w:r>
      <w:proofErr w:type="spellStart"/>
      <w:r w:rsidR="005168CC">
        <w:rPr>
          <w:rFonts w:ascii="Cambria" w:hAnsi="Cambria"/>
          <w:color w:val="auto"/>
        </w:rPr>
        <w:t>pemahaman</w:t>
      </w:r>
      <w:proofErr w:type="spellEnd"/>
      <w:r w:rsidR="005168CC">
        <w:rPr>
          <w:rFonts w:ascii="Cambria" w:hAnsi="Cambria"/>
          <w:color w:val="auto"/>
        </w:rPr>
        <w:t xml:space="preserve"> yang </w:t>
      </w:r>
      <w:proofErr w:type="spellStart"/>
      <w:r w:rsidR="005168CC">
        <w:rPr>
          <w:rFonts w:ascii="Cambria" w:hAnsi="Cambria"/>
          <w:color w:val="auto"/>
        </w:rPr>
        <w:t>mendalam</w:t>
      </w:r>
      <w:proofErr w:type="spellEnd"/>
      <w:r w:rsidR="005168CC">
        <w:rPr>
          <w:rFonts w:ascii="Cambria" w:hAnsi="Cambria"/>
          <w:color w:val="auto"/>
        </w:rPr>
        <w:t xml:space="preserve"> dan </w:t>
      </w:r>
      <w:proofErr w:type="spellStart"/>
      <w:r w:rsidR="005168CC" w:rsidRPr="005168CC">
        <w:rPr>
          <w:rFonts w:ascii="Cambria" w:hAnsi="Cambria"/>
          <w:color w:val="auto"/>
        </w:rPr>
        <w:t>melibatkan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lastRenderedPageBreak/>
        <w:t>peserta</w:t>
      </w:r>
      <w:proofErr w:type="spellEnd"/>
      <w:r w:rsidR="005168CC" w:rsidRPr="005168CC">
        <w:rPr>
          <w:rFonts w:ascii="Cambria" w:hAnsi="Cambria"/>
          <w:color w:val="auto"/>
        </w:rPr>
        <w:t xml:space="preserve"> </w:t>
      </w:r>
      <w:proofErr w:type="spellStart"/>
      <w:r w:rsidR="005168CC" w:rsidRPr="005168CC">
        <w:rPr>
          <w:rFonts w:ascii="Cambria" w:hAnsi="Cambria"/>
          <w:color w:val="auto"/>
        </w:rPr>
        <w:t>aktif</w:t>
      </w:r>
      <w:proofErr w:type="spellEnd"/>
      <w:r w:rsidR="005168CC" w:rsidRPr="005168CC">
        <w:rPr>
          <w:rFonts w:ascii="Cambria" w:hAnsi="Cambria"/>
          <w:color w:val="auto"/>
        </w:rPr>
        <w:t xml:space="preserve"> </w:t>
      </w:r>
      <w:proofErr w:type="spellStart"/>
      <w:r w:rsidR="005168CC" w:rsidRPr="005168CC">
        <w:rPr>
          <w:rFonts w:ascii="Cambria" w:hAnsi="Cambria"/>
          <w:color w:val="auto"/>
        </w:rPr>
        <w:t>untuk</w:t>
      </w:r>
      <w:proofErr w:type="spellEnd"/>
      <w:r w:rsidR="005168CC" w:rsidRPr="005168CC">
        <w:rPr>
          <w:rFonts w:ascii="Cambria" w:hAnsi="Cambria"/>
          <w:color w:val="auto"/>
        </w:rPr>
        <w:t xml:space="preserve"> </w:t>
      </w:r>
      <w:proofErr w:type="spellStart"/>
      <w:r w:rsidR="005168CC" w:rsidRPr="005168CC">
        <w:rPr>
          <w:rFonts w:ascii="Cambria" w:hAnsi="Cambria"/>
          <w:color w:val="auto"/>
        </w:rPr>
        <w:t>berbagi</w:t>
      </w:r>
      <w:proofErr w:type="spellEnd"/>
      <w:r w:rsidR="005168CC" w:rsidRPr="005168CC">
        <w:rPr>
          <w:rFonts w:ascii="Cambria" w:hAnsi="Cambria"/>
          <w:color w:val="auto"/>
        </w:rPr>
        <w:t xml:space="preserve"> </w:t>
      </w:r>
      <w:proofErr w:type="spellStart"/>
      <w:r w:rsidR="005168CC" w:rsidRPr="005168CC">
        <w:rPr>
          <w:rFonts w:ascii="Cambria" w:hAnsi="Cambria"/>
          <w:color w:val="auto"/>
        </w:rPr>
        <w:t>pengalaman</w:t>
      </w:r>
      <w:proofErr w:type="spellEnd"/>
      <w:r w:rsidR="005168CC" w:rsidRPr="005168CC">
        <w:rPr>
          <w:rFonts w:ascii="Cambria" w:hAnsi="Cambria"/>
          <w:color w:val="auto"/>
        </w:rPr>
        <w:t xml:space="preserve">, ide, dan </w:t>
      </w:r>
      <w:proofErr w:type="spellStart"/>
      <w:r w:rsidR="005168CC" w:rsidRPr="005168CC">
        <w:rPr>
          <w:rFonts w:ascii="Cambria" w:hAnsi="Cambria"/>
          <w:color w:val="auto"/>
        </w:rPr>
        <w:t>pandangan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terkait</w:t>
      </w:r>
      <w:proofErr w:type="spellEnd"/>
      <w:r w:rsidR="005168CC" w:rsidRPr="005168CC">
        <w:rPr>
          <w:rFonts w:ascii="Cambria" w:hAnsi="Cambria"/>
          <w:color w:val="auto"/>
        </w:rPr>
        <w:t xml:space="preserve"> </w:t>
      </w:r>
      <w:proofErr w:type="spellStart"/>
      <w:r w:rsidR="005168CC" w:rsidRPr="005168CC">
        <w:rPr>
          <w:rFonts w:ascii="Cambria" w:hAnsi="Cambria"/>
          <w:color w:val="auto"/>
        </w:rPr>
        <w:t>permasalahan</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dihadapi</w:t>
      </w:r>
      <w:proofErr w:type="spellEnd"/>
      <w:r w:rsidR="005168CC" w:rsidRPr="005168CC">
        <w:rPr>
          <w:rFonts w:ascii="Cambria" w:hAnsi="Cambria"/>
          <w:color w:val="auto"/>
        </w:rPr>
        <w:t xml:space="preserve">. </w:t>
      </w:r>
      <w:proofErr w:type="spellStart"/>
      <w:r w:rsidR="005168CC">
        <w:rPr>
          <w:rFonts w:ascii="Cambria" w:hAnsi="Cambria"/>
          <w:color w:val="auto"/>
        </w:rPr>
        <w:t>Pembahasan</w:t>
      </w:r>
      <w:proofErr w:type="spellEnd"/>
      <w:r w:rsidR="005168CC">
        <w:rPr>
          <w:rFonts w:ascii="Cambria" w:hAnsi="Cambria"/>
          <w:color w:val="auto"/>
        </w:rPr>
        <w:t xml:space="preserve"> yang </w:t>
      </w:r>
      <w:proofErr w:type="spellStart"/>
      <w:r w:rsidR="005168CC">
        <w:rPr>
          <w:rFonts w:ascii="Cambria" w:hAnsi="Cambria"/>
          <w:color w:val="auto"/>
        </w:rPr>
        <w:t>banyak</w:t>
      </w:r>
      <w:proofErr w:type="spellEnd"/>
      <w:r w:rsidR="005168CC">
        <w:rPr>
          <w:rFonts w:ascii="Cambria" w:hAnsi="Cambria"/>
          <w:color w:val="auto"/>
        </w:rPr>
        <w:t xml:space="preserve"> </w:t>
      </w:r>
      <w:proofErr w:type="spellStart"/>
      <w:r w:rsidR="005168CC">
        <w:rPr>
          <w:rFonts w:ascii="Cambria" w:hAnsi="Cambria"/>
          <w:color w:val="auto"/>
        </w:rPr>
        <w:t>didiskusikan</w:t>
      </w:r>
      <w:proofErr w:type="spellEnd"/>
      <w:r w:rsidR="005168CC">
        <w:rPr>
          <w:rFonts w:ascii="Cambria" w:hAnsi="Cambria"/>
          <w:color w:val="auto"/>
        </w:rPr>
        <w:t xml:space="preserve"> </w:t>
      </w:r>
      <w:proofErr w:type="spellStart"/>
      <w:r w:rsidR="005168CC">
        <w:rPr>
          <w:rFonts w:ascii="Cambria" w:hAnsi="Cambria"/>
          <w:color w:val="auto"/>
        </w:rPr>
        <w:t>mengenai</w:t>
      </w:r>
      <w:proofErr w:type="spellEnd"/>
      <w:r w:rsidR="005168CC">
        <w:rPr>
          <w:rFonts w:ascii="Cambria" w:hAnsi="Cambria"/>
          <w:color w:val="auto"/>
        </w:rPr>
        <w:t xml:space="preserve"> </w:t>
      </w:r>
      <w:proofErr w:type="spellStart"/>
      <w:r w:rsidR="005168CC">
        <w:rPr>
          <w:rFonts w:ascii="Cambria" w:hAnsi="Cambria"/>
          <w:color w:val="auto"/>
        </w:rPr>
        <w:t>isu-isu</w:t>
      </w:r>
      <w:proofErr w:type="spellEnd"/>
      <w:r w:rsidR="005168CC">
        <w:rPr>
          <w:rFonts w:ascii="Cambria" w:hAnsi="Cambria"/>
          <w:color w:val="auto"/>
        </w:rPr>
        <w:t xml:space="preserve"> </w:t>
      </w:r>
      <w:proofErr w:type="spellStart"/>
      <w:r w:rsidR="005168CC">
        <w:rPr>
          <w:rFonts w:ascii="Cambria" w:hAnsi="Cambria"/>
          <w:color w:val="auto"/>
        </w:rPr>
        <w:t>sosial</w:t>
      </w:r>
      <w:proofErr w:type="spellEnd"/>
      <w:r w:rsidR="005168CC">
        <w:rPr>
          <w:rFonts w:ascii="Cambria" w:hAnsi="Cambria"/>
          <w:color w:val="auto"/>
        </w:rPr>
        <w:t xml:space="preserve">. </w:t>
      </w:r>
      <w:proofErr w:type="spellStart"/>
      <w:r w:rsidR="005168CC" w:rsidRPr="005168CC">
        <w:rPr>
          <w:rFonts w:ascii="Cambria" w:hAnsi="Cambria"/>
          <w:color w:val="auto"/>
        </w:rPr>
        <w:t>Metode</w:t>
      </w:r>
      <w:proofErr w:type="spellEnd"/>
      <w:r w:rsidR="005168CC" w:rsidRPr="005168CC">
        <w:rPr>
          <w:rFonts w:ascii="Cambria" w:hAnsi="Cambria"/>
          <w:color w:val="auto"/>
        </w:rPr>
        <w:t xml:space="preserve"> </w:t>
      </w:r>
      <w:proofErr w:type="spellStart"/>
      <w:r w:rsidR="005168CC" w:rsidRPr="005168CC">
        <w:rPr>
          <w:rFonts w:ascii="Cambria" w:hAnsi="Cambria"/>
          <w:color w:val="auto"/>
        </w:rPr>
        <w:t>ini</w:t>
      </w:r>
      <w:proofErr w:type="spellEnd"/>
      <w:r w:rsidR="005168CC" w:rsidRPr="005168CC">
        <w:rPr>
          <w:rFonts w:ascii="Cambria" w:hAnsi="Cambria"/>
          <w:color w:val="auto"/>
        </w:rPr>
        <w:t xml:space="preserve"> </w:t>
      </w:r>
      <w:proofErr w:type="spellStart"/>
      <w:r w:rsidR="005168CC" w:rsidRPr="005168CC">
        <w:rPr>
          <w:rFonts w:ascii="Cambria" w:hAnsi="Cambria"/>
          <w:color w:val="auto"/>
        </w:rPr>
        <w:t>bertujuan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untuk</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mendapatkan</w:t>
      </w:r>
      <w:proofErr w:type="spellEnd"/>
      <w:r w:rsidR="005168CC" w:rsidRPr="005168CC">
        <w:rPr>
          <w:rFonts w:ascii="Cambria" w:hAnsi="Cambria"/>
          <w:color w:val="auto"/>
        </w:rPr>
        <w:t xml:space="preserve"> data </w:t>
      </w:r>
      <w:proofErr w:type="spellStart"/>
      <w:r w:rsidR="005168CC" w:rsidRPr="005168CC">
        <w:rPr>
          <w:rFonts w:ascii="Cambria" w:hAnsi="Cambria"/>
          <w:color w:val="auto"/>
        </w:rPr>
        <w:t>dari</w:t>
      </w:r>
      <w:proofErr w:type="spellEnd"/>
      <w:r w:rsidR="005168CC" w:rsidRPr="005168CC">
        <w:rPr>
          <w:rFonts w:ascii="Cambria" w:hAnsi="Cambria"/>
          <w:color w:val="auto"/>
        </w:rPr>
        <w:t xml:space="preserve"> </w:t>
      </w:r>
      <w:proofErr w:type="spellStart"/>
      <w:r w:rsidR="005168CC" w:rsidRPr="005168CC">
        <w:rPr>
          <w:rFonts w:ascii="Cambria" w:hAnsi="Cambria"/>
          <w:color w:val="auto"/>
        </w:rPr>
        <w:t>sekelompok</w:t>
      </w:r>
      <w:proofErr w:type="spellEnd"/>
      <w:r w:rsidR="005168CC" w:rsidRPr="005168CC">
        <w:rPr>
          <w:rFonts w:ascii="Cambria" w:hAnsi="Cambria"/>
          <w:color w:val="auto"/>
        </w:rPr>
        <w:t xml:space="preserve"> </w:t>
      </w:r>
      <w:proofErr w:type="spellStart"/>
      <w:r w:rsidR="005168CC" w:rsidRPr="005168CC">
        <w:rPr>
          <w:rFonts w:ascii="Cambria" w:hAnsi="Cambria"/>
          <w:color w:val="auto"/>
        </w:rPr>
        <w:t>individu</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dipilih</w:t>
      </w:r>
      <w:proofErr w:type="spellEnd"/>
      <w:r w:rsidR="005168CC" w:rsidRPr="005168CC">
        <w:rPr>
          <w:rFonts w:ascii="Cambria" w:hAnsi="Cambria"/>
          <w:color w:val="auto"/>
        </w:rPr>
        <w:t xml:space="preserve"> </w:t>
      </w:r>
      <w:proofErr w:type="spellStart"/>
      <w:r w:rsidR="005168CC" w:rsidRPr="005168CC">
        <w:rPr>
          <w:rFonts w:ascii="Cambria" w:hAnsi="Cambria"/>
          <w:color w:val="auto"/>
        </w:rPr>
        <w:t>secara</w:t>
      </w:r>
      <w:proofErr w:type="spellEnd"/>
      <w:r w:rsidR="005168CC" w:rsidRPr="005168CC">
        <w:rPr>
          <w:rFonts w:ascii="Cambria" w:hAnsi="Cambria"/>
          <w:color w:val="auto"/>
        </w:rPr>
        <w:t xml:space="preserve"> </w:t>
      </w:r>
      <w:proofErr w:type="spellStart"/>
      <w:r w:rsidR="005168CC" w:rsidRPr="005168CC">
        <w:rPr>
          <w:rFonts w:ascii="Cambria" w:hAnsi="Cambria"/>
          <w:color w:val="auto"/>
        </w:rPr>
        <w:t>sengaja</w:t>
      </w:r>
      <w:proofErr w:type="spellEnd"/>
      <w:r w:rsidR="005168CC" w:rsidRPr="005168CC">
        <w:rPr>
          <w:rFonts w:ascii="Cambria" w:hAnsi="Cambria"/>
          <w:color w:val="auto"/>
        </w:rPr>
        <w:t xml:space="preserve"> dan </w:t>
      </w:r>
      <w:proofErr w:type="spellStart"/>
      <w:r w:rsidR="005168CC" w:rsidRPr="005168CC">
        <w:rPr>
          <w:rFonts w:ascii="Cambria" w:hAnsi="Cambria"/>
          <w:color w:val="auto"/>
        </w:rPr>
        <w:t>bukan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dari</w:t>
      </w:r>
      <w:proofErr w:type="spellEnd"/>
      <w:r w:rsidR="005168CC" w:rsidRPr="005168CC">
        <w:rPr>
          <w:rFonts w:ascii="Cambria" w:hAnsi="Cambria"/>
          <w:color w:val="auto"/>
        </w:rPr>
        <w:t xml:space="preserve"> </w:t>
      </w:r>
      <w:proofErr w:type="spellStart"/>
      <w:r w:rsidR="005168CC" w:rsidRPr="005168CC">
        <w:rPr>
          <w:rFonts w:ascii="Cambria" w:hAnsi="Cambria"/>
          <w:color w:val="auto"/>
        </w:rPr>
        <w:t>sampel</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representatif</w:t>
      </w:r>
      <w:proofErr w:type="spellEnd"/>
      <w:r w:rsidR="005168CC" w:rsidRPr="005168CC">
        <w:rPr>
          <w:rFonts w:ascii="Cambria" w:hAnsi="Cambria"/>
          <w:color w:val="auto"/>
        </w:rPr>
        <w:t xml:space="preserve"> </w:t>
      </w:r>
      <w:proofErr w:type="spellStart"/>
      <w:r w:rsidR="005168CC" w:rsidRPr="005168CC">
        <w:rPr>
          <w:rFonts w:ascii="Cambria" w:hAnsi="Cambria"/>
          <w:color w:val="auto"/>
        </w:rPr>
        <w:t>secara</w:t>
      </w:r>
      <w:proofErr w:type="spellEnd"/>
      <w:r w:rsidR="005168CC" w:rsidRPr="005168CC">
        <w:rPr>
          <w:rFonts w:ascii="Cambria" w:hAnsi="Cambria"/>
          <w:color w:val="auto"/>
        </w:rPr>
        <w:t xml:space="preserve"> </w:t>
      </w:r>
      <w:proofErr w:type="spellStart"/>
      <w:r w:rsidR="005168CC" w:rsidRPr="005168CC">
        <w:rPr>
          <w:rFonts w:ascii="Cambria" w:hAnsi="Cambria"/>
          <w:color w:val="auto"/>
        </w:rPr>
        <w:t>statistik</w:t>
      </w:r>
      <w:proofErr w:type="spellEnd"/>
      <w:r w:rsidR="005168CC" w:rsidRPr="005168CC">
        <w:rPr>
          <w:rFonts w:ascii="Cambria" w:hAnsi="Cambria"/>
          <w:color w:val="auto"/>
        </w:rPr>
        <w:t xml:space="preserve"> </w:t>
      </w:r>
      <w:proofErr w:type="spellStart"/>
      <w:r w:rsidR="005168CC" w:rsidRPr="005168CC">
        <w:rPr>
          <w:rFonts w:ascii="Cambria" w:hAnsi="Cambria"/>
          <w:color w:val="auto"/>
        </w:rPr>
        <w:t>dari</w:t>
      </w:r>
      <w:proofErr w:type="spellEnd"/>
      <w:r w:rsidR="005168CC" w:rsidRPr="005168CC">
        <w:rPr>
          <w:rFonts w:ascii="Cambria" w:hAnsi="Cambria"/>
          <w:color w:val="auto"/>
        </w:rPr>
        <w:t xml:space="preserve"> </w:t>
      </w:r>
      <w:proofErr w:type="spellStart"/>
      <w:r w:rsidR="005168CC" w:rsidRPr="005168CC">
        <w:rPr>
          <w:rFonts w:ascii="Cambria" w:hAnsi="Cambria"/>
          <w:color w:val="auto"/>
        </w:rPr>
        <w:t>populasi</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lebih</w:t>
      </w:r>
      <w:proofErr w:type="spellEnd"/>
      <w:r w:rsidR="005168CC" w:rsidRPr="005168CC">
        <w:rPr>
          <w:rFonts w:ascii="Cambria" w:hAnsi="Cambria"/>
          <w:color w:val="auto"/>
        </w:rPr>
        <w:t xml:space="preserve"> </w:t>
      </w:r>
      <w:proofErr w:type="spellStart"/>
      <w:r w:rsidR="005168CC" w:rsidRPr="005168CC">
        <w:rPr>
          <w:rFonts w:ascii="Cambria" w:hAnsi="Cambria"/>
          <w:color w:val="auto"/>
        </w:rPr>
        <w:t>luas</w:t>
      </w:r>
      <w:proofErr w:type="spellEnd"/>
      <w:r w:rsidR="005168CC">
        <w:rPr>
          <w:rFonts w:ascii="Cambria" w:hAnsi="Cambria"/>
          <w:color w:val="auto"/>
        </w:rPr>
        <w:t xml:space="preserve"> (</w:t>
      </w:r>
      <w:proofErr w:type="spellStart"/>
      <w:r w:rsidR="005168CC" w:rsidRPr="007161D3">
        <w:rPr>
          <w:rFonts w:ascii="Cambria" w:hAnsi="Cambria"/>
          <w:color w:val="auto"/>
          <w:highlight w:val="yellow"/>
        </w:rPr>
        <w:t>Nyumba</w:t>
      </w:r>
      <w:proofErr w:type="spellEnd"/>
      <w:r w:rsidR="005168CC">
        <w:rPr>
          <w:rFonts w:ascii="Cambria" w:hAnsi="Cambria"/>
          <w:color w:val="auto"/>
        </w:rPr>
        <w:t xml:space="preserve"> et al., 2017)</w:t>
      </w:r>
      <w:r w:rsidR="0072618B">
        <w:rPr>
          <w:rFonts w:ascii="Cambria" w:hAnsi="Cambria"/>
          <w:color w:val="auto"/>
        </w:rPr>
        <w:fldChar w:fldCharType="begin" w:fldLock="1"/>
      </w:r>
      <w:r w:rsidR="00AA5224">
        <w:rPr>
          <w:rFonts w:ascii="Cambria" w:hAnsi="Cambria"/>
          <w:color w:val="auto"/>
        </w:rPr>
        <w:instrText>ADDIN CSL_CITATION {"citationItems":[{"id":"ITEM-1","itemData":{"DOI":"https://doi.org/10.1111/2041-210X.12860","ISSN":"2041-210X","abstract":"Abstract Focus group discussion is frequently used as a qualitative approach to gain an in-depth understanding of social issues. The method aims to obtain data from a purposely selected group of individuals rather than from a statistically representative sample of a broader population. Even though the application of this method in conservation research has been extensive, there are no critical assessment of the application of the technique. In addition, there are no readily available guidelines for conservation researchers. Here, we reviewed the applications of focus group discussion within biodiversity and conservation research between 1996 and April 2017. We begin with a brief explanation of the technique for first-time users. We then discuss in detail the empirical applications of this technique in conservation based on a structured literature review (using Scopus). The screening process resulted in 170 articles, the majority of which (67%, n = 114,) were published between 2011 and 2017. Rarely was the method used as a stand-alone technique. The number of participants per focus group (where reported) ranged from 3 to 21 participants with a median of 10 participants. There were seven (median) focus group meetings per study. Focus group discussion sessions lasted for 90 (median) minutes. Four main themes emerged from the review: understanding of people's perspectives regarding conservation (32%), followed by the assessment of conservation and livelihoods practices (21%), examination of challenges and impacts of resource management interventions (19%) and documenting the value of indigenous knowledge systems (16%). Most of the studies were in Africa (n = 76), followed by Asia (n = 44), and Europe (n = 30). We noted serious gaps in the reporting of the methodological details in the reviewed papers. More than half of the studies (n = 101) did not report the sample size and group size (n = 93), whereas 54 studies did not mention the number of focus group discussion sessions while reporting results. Rarely have the studies provided any information on the rationale for choosing the technique. We have provided guidelines to improve the standard of reporting and future application of the technique for conservation.","author":[{"dropping-particle":"","family":"O.Nyumba","given":"Tobias","non-dropping-particle":"","parse-names":false,"suffix":""},{"dropping-particle":"","family":"Wilson","given":"Kerrie","non-dropping-particle":"","parse-names":false,"suffix":""},{"dropping-particle":"","family":"Derrick","given":"Christina J","non-dropping-particle":"","parse-names":false,"suffix":""},{"dropping-particle":"","family":"Mukherjee","given":"Nibedita","non-dropping-particle":"","parse-names":false,"suffix":""}],"container-title":"Methods in Ecology and Evolution","id":"ITEM-1","issue":"1","issued":{"date-parts":[["2018","1","1"]]},"page":"20-32","publisher":"John Wiley &amp; Sons, Ltd","title":"The use of focus group discussion methodology: Insights from two decades of application in conservation","type":"article-journal","volume":"9"},"uris":["http://www.mendeley.com/documents/?uuid=7c443336-2899-4f4f-bf3a-a0da24c2d370"]}],"mendeley":{"formattedCitation":"(O.Nyumba et al., 2018)","plainTextFormattedCitation":"(O.Nyumba et al., 2018)","previouslyFormattedCitation":"(O.Nyumba et al., 2018)"},"properties":{"noteIndex":0},"schema":"https://github.com/citation-style-language/schema/raw/master/csl-citation.json"}</w:instrText>
      </w:r>
      <w:r w:rsidR="0072618B">
        <w:rPr>
          <w:rFonts w:ascii="Cambria" w:hAnsi="Cambria"/>
          <w:color w:val="auto"/>
        </w:rPr>
        <w:fldChar w:fldCharType="separate"/>
      </w:r>
      <w:r w:rsidR="0072618B" w:rsidRPr="0072618B">
        <w:rPr>
          <w:rFonts w:ascii="Cambria" w:hAnsi="Cambria"/>
          <w:noProof/>
          <w:color w:val="auto"/>
        </w:rPr>
        <w:t>(</w:t>
      </w:r>
      <w:proofErr w:type="spellStart"/>
      <w:r w:rsidR="0072618B" w:rsidRPr="0072618B">
        <w:rPr>
          <w:rFonts w:ascii="Cambria" w:hAnsi="Cambria"/>
          <w:noProof/>
          <w:color w:val="auto"/>
        </w:rPr>
        <w:t>O.Nyumba</w:t>
      </w:r>
      <w:proofErr w:type="spellEnd"/>
      <w:r w:rsidR="0072618B" w:rsidRPr="0072618B">
        <w:rPr>
          <w:rFonts w:ascii="Cambria" w:hAnsi="Cambria"/>
          <w:noProof/>
          <w:color w:val="auto"/>
        </w:rPr>
        <w:t xml:space="preserve"> et al., 2018)</w:t>
      </w:r>
      <w:r w:rsidR="0072618B">
        <w:rPr>
          <w:rFonts w:ascii="Cambria" w:hAnsi="Cambria"/>
          <w:color w:val="auto"/>
        </w:rPr>
        <w:fldChar w:fldCharType="end"/>
      </w:r>
      <w:r w:rsidR="005168CC">
        <w:rPr>
          <w:rFonts w:ascii="Cambria" w:hAnsi="Cambria"/>
          <w:color w:val="auto"/>
        </w:rPr>
        <w:t xml:space="preserve">. </w:t>
      </w:r>
      <w:proofErr w:type="spellStart"/>
      <w:r w:rsidR="005168CC" w:rsidRPr="005168CC">
        <w:rPr>
          <w:rFonts w:ascii="Cambria" w:hAnsi="Cambria"/>
          <w:color w:val="auto"/>
        </w:rPr>
        <w:t>Tujuan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utama</w:t>
      </w:r>
      <w:proofErr w:type="spellEnd"/>
      <w:r w:rsidR="005168CC" w:rsidRPr="005168CC">
        <w:rPr>
          <w:rFonts w:ascii="Cambria" w:hAnsi="Cambria"/>
          <w:color w:val="auto"/>
        </w:rPr>
        <w:t xml:space="preserve"> </w:t>
      </w:r>
      <w:proofErr w:type="spellStart"/>
      <w:r w:rsidR="005168CC" w:rsidRPr="005168CC">
        <w:rPr>
          <w:rFonts w:ascii="Cambria" w:hAnsi="Cambria"/>
          <w:color w:val="auto"/>
        </w:rPr>
        <w:t>dari</w:t>
      </w:r>
      <w:proofErr w:type="spellEnd"/>
      <w:r w:rsidR="005168CC" w:rsidRPr="005168CC">
        <w:rPr>
          <w:rFonts w:ascii="Cambria" w:hAnsi="Cambria"/>
          <w:color w:val="auto"/>
        </w:rPr>
        <w:t xml:space="preserve"> FGD yang </w:t>
      </w:r>
      <w:proofErr w:type="spellStart"/>
      <w:r w:rsidR="005168CC" w:rsidRPr="005168CC">
        <w:rPr>
          <w:rFonts w:ascii="Cambria" w:hAnsi="Cambria"/>
          <w:color w:val="auto"/>
        </w:rPr>
        <w:t>dilakukan</w:t>
      </w:r>
      <w:proofErr w:type="spellEnd"/>
      <w:r w:rsidR="005168CC" w:rsidRPr="005168CC">
        <w:rPr>
          <w:rFonts w:ascii="Cambria" w:hAnsi="Cambria"/>
          <w:color w:val="auto"/>
        </w:rPr>
        <w:t xml:space="preserve"> oleh </w:t>
      </w:r>
      <w:proofErr w:type="spellStart"/>
      <w:r w:rsidR="005168CC" w:rsidRPr="005168CC">
        <w:rPr>
          <w:rFonts w:ascii="Cambria" w:hAnsi="Cambria"/>
          <w:color w:val="auto"/>
        </w:rPr>
        <w:t>Pojokomunikasi</w:t>
      </w:r>
      <w:proofErr w:type="spellEnd"/>
      <w:r w:rsidR="005168CC" w:rsidRPr="005168CC">
        <w:rPr>
          <w:rFonts w:ascii="Cambria" w:hAnsi="Cambria"/>
          <w:color w:val="auto"/>
        </w:rPr>
        <w:t xml:space="preserve"> </w:t>
      </w:r>
      <w:proofErr w:type="spellStart"/>
      <w:r w:rsidR="005168CC" w:rsidRPr="005168CC">
        <w:rPr>
          <w:rFonts w:ascii="Cambria" w:hAnsi="Cambria"/>
          <w:color w:val="auto"/>
        </w:rPr>
        <w:t>adalah</w:t>
      </w:r>
      <w:proofErr w:type="spellEnd"/>
      <w:r w:rsidR="005168CC" w:rsidRPr="005168CC">
        <w:rPr>
          <w:rFonts w:ascii="Cambria" w:hAnsi="Cambria"/>
          <w:color w:val="auto"/>
        </w:rPr>
        <w:t xml:space="preserve"> </w:t>
      </w:r>
      <w:proofErr w:type="spellStart"/>
      <w:r w:rsidR="005168CC" w:rsidRPr="005168CC">
        <w:rPr>
          <w:rFonts w:ascii="Cambria" w:hAnsi="Cambria"/>
          <w:color w:val="auto"/>
        </w:rPr>
        <w:t>untuk</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mendapatkan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wawasan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mendalam</w:t>
      </w:r>
      <w:proofErr w:type="spellEnd"/>
      <w:r w:rsidR="005168CC" w:rsidRPr="005168CC">
        <w:rPr>
          <w:rFonts w:ascii="Cambria" w:hAnsi="Cambria"/>
          <w:color w:val="auto"/>
        </w:rPr>
        <w:t xml:space="preserve"> </w:t>
      </w:r>
      <w:proofErr w:type="spellStart"/>
      <w:r w:rsidR="005168CC" w:rsidRPr="005168CC">
        <w:rPr>
          <w:rFonts w:ascii="Cambria" w:hAnsi="Cambria"/>
          <w:color w:val="auto"/>
        </w:rPr>
        <w:t>tentang</w:t>
      </w:r>
      <w:proofErr w:type="spellEnd"/>
      <w:r w:rsidR="005168CC" w:rsidRPr="005168CC">
        <w:rPr>
          <w:rFonts w:ascii="Cambria" w:hAnsi="Cambria"/>
          <w:color w:val="auto"/>
        </w:rPr>
        <w:t xml:space="preserve"> </w:t>
      </w:r>
      <w:proofErr w:type="spellStart"/>
      <w:r w:rsidR="005168CC" w:rsidRPr="005168CC">
        <w:rPr>
          <w:rFonts w:ascii="Cambria" w:hAnsi="Cambria"/>
          <w:color w:val="auto"/>
        </w:rPr>
        <w:t>berbagai</w:t>
      </w:r>
      <w:proofErr w:type="spellEnd"/>
      <w:r w:rsidR="005168CC" w:rsidRPr="005168CC">
        <w:rPr>
          <w:rFonts w:ascii="Cambria" w:hAnsi="Cambria"/>
          <w:color w:val="auto"/>
        </w:rPr>
        <w:t xml:space="preserve"> </w:t>
      </w:r>
      <w:proofErr w:type="spellStart"/>
      <w:r w:rsidR="005168CC" w:rsidRPr="005168CC">
        <w:rPr>
          <w:rFonts w:ascii="Cambria" w:hAnsi="Cambria"/>
          <w:color w:val="auto"/>
        </w:rPr>
        <w:t>keterbatasan</w:t>
      </w:r>
      <w:proofErr w:type="spellEnd"/>
      <w:r w:rsidR="005168CC" w:rsidRPr="005168CC">
        <w:rPr>
          <w:rFonts w:ascii="Cambria" w:hAnsi="Cambria"/>
          <w:color w:val="auto"/>
        </w:rPr>
        <w:t xml:space="preserve"> dan </w:t>
      </w:r>
      <w:proofErr w:type="spellStart"/>
      <w:r w:rsidR="005168CC" w:rsidRPr="005168CC">
        <w:rPr>
          <w:rFonts w:ascii="Cambria" w:hAnsi="Cambria"/>
          <w:color w:val="auto"/>
        </w:rPr>
        <w:t>hambatan</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dihadapi</w:t>
      </w:r>
      <w:proofErr w:type="spellEnd"/>
      <w:r w:rsidR="005168CC" w:rsidRPr="005168CC">
        <w:rPr>
          <w:rFonts w:ascii="Cambria" w:hAnsi="Cambria"/>
          <w:color w:val="auto"/>
        </w:rPr>
        <w:t xml:space="preserve"> oleh UMKM di </w:t>
      </w:r>
      <w:proofErr w:type="spellStart"/>
      <w:r w:rsidR="005168CC" w:rsidRPr="005168CC">
        <w:rPr>
          <w:rFonts w:ascii="Cambria" w:hAnsi="Cambria"/>
          <w:color w:val="auto"/>
        </w:rPr>
        <w:t>lingkungan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Apartemen</w:t>
      </w:r>
      <w:proofErr w:type="spellEnd"/>
      <w:r w:rsidR="005168CC" w:rsidRPr="005168CC">
        <w:rPr>
          <w:rFonts w:ascii="Cambria" w:hAnsi="Cambria"/>
          <w:color w:val="auto"/>
        </w:rPr>
        <w:t xml:space="preserve"> Transit </w:t>
      </w:r>
      <w:proofErr w:type="spellStart"/>
      <w:r w:rsidR="005168CC" w:rsidRPr="005168CC">
        <w:rPr>
          <w:rFonts w:ascii="Cambria" w:hAnsi="Cambria"/>
          <w:color w:val="auto"/>
        </w:rPr>
        <w:t>Jawa</w:t>
      </w:r>
      <w:proofErr w:type="spellEnd"/>
      <w:r w:rsidR="005168CC" w:rsidRPr="005168CC">
        <w:rPr>
          <w:rFonts w:ascii="Cambria" w:hAnsi="Cambria"/>
          <w:color w:val="auto"/>
        </w:rPr>
        <w:t xml:space="preserve"> Barat. </w:t>
      </w:r>
      <w:proofErr w:type="spellStart"/>
      <w:r w:rsidR="005168CC" w:rsidRPr="005168CC">
        <w:rPr>
          <w:rFonts w:ascii="Cambria" w:hAnsi="Cambria"/>
          <w:color w:val="auto"/>
        </w:rPr>
        <w:t>Melalui</w:t>
      </w:r>
      <w:proofErr w:type="spellEnd"/>
      <w:r w:rsidR="005168CC" w:rsidRPr="005168CC">
        <w:rPr>
          <w:rFonts w:ascii="Cambria" w:hAnsi="Cambria"/>
          <w:color w:val="auto"/>
        </w:rPr>
        <w:t xml:space="preserve"> dialog </w:t>
      </w:r>
      <w:proofErr w:type="spellStart"/>
      <w:r w:rsidR="005168CC" w:rsidRPr="005168CC">
        <w:rPr>
          <w:rFonts w:ascii="Cambria" w:hAnsi="Cambria"/>
          <w:color w:val="auto"/>
        </w:rPr>
        <w:t>terbuka</w:t>
      </w:r>
      <w:proofErr w:type="spellEnd"/>
      <w:r w:rsidR="005168CC" w:rsidRPr="005168CC">
        <w:rPr>
          <w:rFonts w:ascii="Cambria" w:hAnsi="Cambria"/>
          <w:color w:val="auto"/>
        </w:rPr>
        <w:t xml:space="preserve"> </w:t>
      </w:r>
      <w:proofErr w:type="spellStart"/>
      <w:r w:rsidR="005168CC" w:rsidRPr="005168CC">
        <w:rPr>
          <w:rFonts w:ascii="Cambria" w:hAnsi="Cambria"/>
          <w:color w:val="auto"/>
        </w:rPr>
        <w:t>ini</w:t>
      </w:r>
      <w:proofErr w:type="spellEnd"/>
      <w:r w:rsidR="005168CC" w:rsidRPr="005168CC">
        <w:rPr>
          <w:rFonts w:ascii="Cambria" w:hAnsi="Cambria"/>
          <w:color w:val="auto"/>
        </w:rPr>
        <w:t xml:space="preserve">, </w:t>
      </w:r>
      <w:proofErr w:type="spellStart"/>
      <w:r w:rsidR="005168CC">
        <w:rPr>
          <w:rFonts w:ascii="Cambria" w:hAnsi="Cambria"/>
          <w:color w:val="auto"/>
        </w:rPr>
        <w:t>PojoKomunikasi</w:t>
      </w:r>
      <w:proofErr w:type="spellEnd"/>
      <w:r w:rsidR="005168CC">
        <w:rPr>
          <w:rFonts w:ascii="Cambria" w:hAnsi="Cambria"/>
          <w:color w:val="auto"/>
        </w:rPr>
        <w:t xml:space="preserve"> </w:t>
      </w:r>
      <w:proofErr w:type="spellStart"/>
      <w:r w:rsidR="005168CC">
        <w:rPr>
          <w:rFonts w:ascii="Cambria" w:hAnsi="Cambria"/>
          <w:color w:val="auto"/>
        </w:rPr>
        <w:t>akan</w:t>
      </w:r>
      <w:proofErr w:type="spellEnd"/>
      <w:r w:rsidR="005168CC">
        <w:rPr>
          <w:rFonts w:ascii="Cambria" w:hAnsi="Cambria"/>
          <w:color w:val="auto"/>
        </w:rPr>
        <w:t xml:space="preserve"> </w:t>
      </w:r>
      <w:proofErr w:type="spellStart"/>
      <w:r w:rsidR="005168CC">
        <w:rPr>
          <w:rFonts w:ascii="Cambria" w:hAnsi="Cambria"/>
          <w:color w:val="auto"/>
        </w:rPr>
        <w:t>melakukan</w:t>
      </w:r>
      <w:proofErr w:type="spellEnd"/>
      <w:r w:rsidR="005168CC">
        <w:rPr>
          <w:rFonts w:ascii="Cambria" w:hAnsi="Cambria"/>
          <w:color w:val="auto"/>
        </w:rPr>
        <w:t xml:space="preserve"> </w:t>
      </w:r>
      <w:proofErr w:type="spellStart"/>
      <w:r w:rsidR="005168CC">
        <w:rPr>
          <w:rFonts w:ascii="Cambria" w:hAnsi="Cambria"/>
          <w:color w:val="auto"/>
        </w:rPr>
        <w:t>pemetaan</w:t>
      </w:r>
      <w:proofErr w:type="spellEnd"/>
      <w:r w:rsidR="005168CC">
        <w:rPr>
          <w:rFonts w:ascii="Cambria" w:hAnsi="Cambria"/>
          <w:color w:val="auto"/>
        </w:rPr>
        <w:t xml:space="preserve"> </w:t>
      </w:r>
      <w:proofErr w:type="spellStart"/>
      <w:r w:rsidR="005168CC">
        <w:rPr>
          <w:rFonts w:ascii="Cambria" w:hAnsi="Cambria"/>
          <w:color w:val="auto"/>
        </w:rPr>
        <w:t>permasalahan</w:t>
      </w:r>
      <w:proofErr w:type="spellEnd"/>
      <w:r w:rsidR="005168CC">
        <w:rPr>
          <w:rFonts w:ascii="Cambria" w:hAnsi="Cambria"/>
          <w:color w:val="auto"/>
        </w:rPr>
        <w:t xml:space="preserve"> yang </w:t>
      </w:r>
      <w:proofErr w:type="spellStart"/>
      <w:r w:rsidR="005168CC">
        <w:rPr>
          <w:rFonts w:ascii="Cambria" w:hAnsi="Cambria"/>
          <w:color w:val="auto"/>
        </w:rPr>
        <w:t>dihadapi</w:t>
      </w:r>
      <w:proofErr w:type="spellEnd"/>
      <w:r w:rsidR="005168CC">
        <w:rPr>
          <w:rFonts w:ascii="Cambria" w:hAnsi="Cambria"/>
          <w:color w:val="auto"/>
        </w:rPr>
        <w:t xml:space="preserve"> dan </w:t>
      </w:r>
      <w:proofErr w:type="spellStart"/>
      <w:r w:rsidR="005168CC">
        <w:rPr>
          <w:rFonts w:ascii="Cambria" w:hAnsi="Cambria"/>
          <w:color w:val="auto"/>
        </w:rPr>
        <w:t>diharapkan</w:t>
      </w:r>
      <w:proofErr w:type="spellEnd"/>
      <w:r w:rsidR="005168CC">
        <w:rPr>
          <w:rFonts w:ascii="Cambria" w:hAnsi="Cambria"/>
          <w:color w:val="auto"/>
        </w:rPr>
        <w:t xml:space="preserve"> </w:t>
      </w:r>
      <w:proofErr w:type="spellStart"/>
      <w:r w:rsidR="005168CC">
        <w:rPr>
          <w:rFonts w:ascii="Cambria" w:hAnsi="Cambria"/>
          <w:color w:val="auto"/>
        </w:rPr>
        <w:t>akan</w:t>
      </w:r>
      <w:proofErr w:type="spellEnd"/>
      <w:r w:rsidR="005168CC">
        <w:rPr>
          <w:rFonts w:ascii="Cambria" w:hAnsi="Cambria"/>
          <w:color w:val="auto"/>
        </w:rPr>
        <w:t xml:space="preserve"> </w:t>
      </w:r>
      <w:proofErr w:type="spellStart"/>
      <w:r w:rsidR="005168CC">
        <w:rPr>
          <w:rFonts w:ascii="Cambria" w:hAnsi="Cambria"/>
          <w:color w:val="auto"/>
        </w:rPr>
        <w:t>muncul</w:t>
      </w:r>
      <w:proofErr w:type="spellEnd"/>
      <w:r w:rsidR="005168CC">
        <w:rPr>
          <w:rFonts w:ascii="Cambria" w:hAnsi="Cambria"/>
          <w:color w:val="auto"/>
        </w:rPr>
        <w:t xml:space="preserve"> </w:t>
      </w:r>
      <w:proofErr w:type="spellStart"/>
      <w:r w:rsidR="005168CC">
        <w:rPr>
          <w:rFonts w:ascii="Cambria" w:hAnsi="Cambria"/>
          <w:color w:val="auto"/>
        </w:rPr>
        <w:t>solusi</w:t>
      </w:r>
      <w:proofErr w:type="spellEnd"/>
      <w:r w:rsidR="005168CC">
        <w:rPr>
          <w:rFonts w:ascii="Cambria" w:hAnsi="Cambria"/>
          <w:color w:val="auto"/>
        </w:rPr>
        <w:t xml:space="preserve"> yang </w:t>
      </w:r>
      <w:proofErr w:type="spellStart"/>
      <w:r w:rsidR="005168CC">
        <w:rPr>
          <w:rFonts w:ascii="Cambria" w:hAnsi="Cambria"/>
          <w:color w:val="auto"/>
        </w:rPr>
        <w:t>dapat</w:t>
      </w:r>
      <w:proofErr w:type="spellEnd"/>
      <w:r w:rsidR="005168CC">
        <w:rPr>
          <w:rFonts w:ascii="Cambria" w:hAnsi="Cambria"/>
          <w:color w:val="auto"/>
        </w:rPr>
        <w:t xml:space="preserve"> </w:t>
      </w:r>
      <w:proofErr w:type="spellStart"/>
      <w:r w:rsidR="005168CC">
        <w:rPr>
          <w:rFonts w:ascii="Cambria" w:hAnsi="Cambria"/>
          <w:color w:val="auto"/>
        </w:rPr>
        <w:t>diimplementasikan</w:t>
      </w:r>
      <w:proofErr w:type="spellEnd"/>
      <w:r w:rsidR="005168CC">
        <w:rPr>
          <w:rFonts w:ascii="Cambria" w:hAnsi="Cambria"/>
          <w:color w:val="auto"/>
        </w:rPr>
        <w:t xml:space="preserve"> </w:t>
      </w:r>
      <w:proofErr w:type="spellStart"/>
      <w:r w:rsidR="005168CC">
        <w:rPr>
          <w:rFonts w:ascii="Cambria" w:hAnsi="Cambria"/>
          <w:color w:val="auto"/>
        </w:rPr>
        <w:t>guna</w:t>
      </w:r>
      <w:proofErr w:type="spellEnd"/>
      <w:r w:rsidR="005168CC">
        <w:rPr>
          <w:rFonts w:ascii="Cambria" w:hAnsi="Cambria"/>
          <w:color w:val="auto"/>
        </w:rPr>
        <w:t xml:space="preserve"> </w:t>
      </w:r>
      <w:proofErr w:type="spellStart"/>
      <w:r w:rsidR="005168CC">
        <w:rPr>
          <w:rFonts w:ascii="Cambria" w:hAnsi="Cambria"/>
          <w:color w:val="auto"/>
        </w:rPr>
        <w:t>meningkatkan</w:t>
      </w:r>
      <w:proofErr w:type="spellEnd"/>
      <w:r w:rsidR="005168CC">
        <w:rPr>
          <w:rFonts w:ascii="Cambria" w:hAnsi="Cambria"/>
          <w:color w:val="auto"/>
        </w:rPr>
        <w:t xml:space="preserve"> </w:t>
      </w:r>
      <w:proofErr w:type="spellStart"/>
      <w:r w:rsidR="005168CC">
        <w:rPr>
          <w:rFonts w:ascii="Cambria" w:hAnsi="Cambria"/>
          <w:color w:val="auto"/>
        </w:rPr>
        <w:t>kinerja</w:t>
      </w:r>
      <w:proofErr w:type="spellEnd"/>
      <w:r w:rsidR="005168CC">
        <w:rPr>
          <w:rFonts w:ascii="Cambria" w:hAnsi="Cambria"/>
          <w:color w:val="auto"/>
        </w:rPr>
        <w:t xml:space="preserve"> UMKM. </w:t>
      </w:r>
      <w:proofErr w:type="spellStart"/>
      <w:r w:rsidR="005168CC" w:rsidRPr="005168CC">
        <w:rPr>
          <w:rFonts w:ascii="Cambria" w:hAnsi="Cambria"/>
          <w:color w:val="auto"/>
        </w:rPr>
        <w:t>Manfaat</w:t>
      </w:r>
      <w:proofErr w:type="spellEnd"/>
      <w:r w:rsidR="005168CC" w:rsidRPr="005168CC">
        <w:rPr>
          <w:rFonts w:ascii="Cambria" w:hAnsi="Cambria"/>
          <w:color w:val="auto"/>
        </w:rPr>
        <w:t xml:space="preserve"> </w:t>
      </w:r>
      <w:proofErr w:type="spellStart"/>
      <w:r w:rsidR="005168CC" w:rsidRPr="005168CC">
        <w:rPr>
          <w:rFonts w:ascii="Cambria" w:hAnsi="Cambria"/>
          <w:color w:val="auto"/>
        </w:rPr>
        <w:t>dari</w:t>
      </w:r>
      <w:proofErr w:type="spellEnd"/>
      <w:r w:rsidR="005168CC" w:rsidRPr="005168CC">
        <w:rPr>
          <w:rFonts w:ascii="Cambria" w:hAnsi="Cambria"/>
          <w:color w:val="auto"/>
        </w:rPr>
        <w:t xml:space="preserve"> FGD </w:t>
      </w:r>
      <w:proofErr w:type="spellStart"/>
      <w:r w:rsidR="005168CC" w:rsidRPr="005168CC">
        <w:rPr>
          <w:rFonts w:ascii="Cambria" w:hAnsi="Cambria"/>
          <w:color w:val="auto"/>
        </w:rPr>
        <w:t>ini</w:t>
      </w:r>
      <w:proofErr w:type="spellEnd"/>
      <w:r w:rsidR="005168CC" w:rsidRPr="005168CC">
        <w:rPr>
          <w:rFonts w:ascii="Cambria" w:hAnsi="Cambria"/>
          <w:color w:val="auto"/>
        </w:rPr>
        <w:t xml:space="preserve"> </w:t>
      </w:r>
      <w:proofErr w:type="spellStart"/>
      <w:r w:rsidR="005168CC" w:rsidRPr="005168CC">
        <w:rPr>
          <w:rFonts w:ascii="Cambria" w:hAnsi="Cambria"/>
          <w:color w:val="auto"/>
        </w:rPr>
        <w:t>bagi</w:t>
      </w:r>
      <w:proofErr w:type="spellEnd"/>
      <w:r w:rsidR="005168CC" w:rsidRPr="005168CC">
        <w:rPr>
          <w:rFonts w:ascii="Cambria" w:hAnsi="Cambria"/>
          <w:color w:val="auto"/>
        </w:rPr>
        <w:t xml:space="preserve"> UMKM </w:t>
      </w:r>
      <w:proofErr w:type="spellStart"/>
      <w:r w:rsidR="005168CC" w:rsidRPr="005168CC">
        <w:rPr>
          <w:rFonts w:ascii="Cambria" w:hAnsi="Cambria"/>
          <w:color w:val="auto"/>
        </w:rPr>
        <w:t>Apartemen</w:t>
      </w:r>
      <w:proofErr w:type="spellEnd"/>
      <w:r w:rsidR="005168CC" w:rsidRPr="005168CC">
        <w:rPr>
          <w:rFonts w:ascii="Cambria" w:hAnsi="Cambria"/>
          <w:color w:val="auto"/>
        </w:rPr>
        <w:t xml:space="preserve"> Transit </w:t>
      </w:r>
      <w:proofErr w:type="spellStart"/>
      <w:r w:rsidR="005168CC" w:rsidRPr="005168CC">
        <w:rPr>
          <w:rFonts w:ascii="Cambria" w:hAnsi="Cambria"/>
          <w:color w:val="auto"/>
        </w:rPr>
        <w:t>Jawa</w:t>
      </w:r>
      <w:proofErr w:type="spellEnd"/>
      <w:r w:rsidR="005168CC" w:rsidRPr="005168CC">
        <w:rPr>
          <w:rFonts w:ascii="Cambria" w:hAnsi="Cambria"/>
          <w:color w:val="auto"/>
        </w:rPr>
        <w:t xml:space="preserve"> Barat </w:t>
      </w:r>
      <w:proofErr w:type="spellStart"/>
      <w:r w:rsidR="005168CC" w:rsidRPr="005168CC">
        <w:rPr>
          <w:rFonts w:ascii="Cambria" w:hAnsi="Cambria"/>
          <w:color w:val="auto"/>
        </w:rPr>
        <w:t>adalah</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menciptakan</w:t>
      </w:r>
      <w:proofErr w:type="spellEnd"/>
      <w:r w:rsidR="005168CC" w:rsidRPr="005168CC">
        <w:rPr>
          <w:rFonts w:ascii="Cambria" w:hAnsi="Cambria"/>
          <w:color w:val="auto"/>
        </w:rPr>
        <w:t xml:space="preserve"> </w:t>
      </w:r>
      <w:proofErr w:type="spellStart"/>
      <w:r w:rsidR="005168CC">
        <w:rPr>
          <w:rFonts w:ascii="Cambria" w:hAnsi="Cambria"/>
          <w:color w:val="auto"/>
        </w:rPr>
        <w:t>sarana</w:t>
      </w:r>
      <w:proofErr w:type="spellEnd"/>
      <w:r w:rsidR="005168CC" w:rsidRPr="005168CC">
        <w:rPr>
          <w:rFonts w:ascii="Cambria" w:hAnsi="Cambria"/>
          <w:color w:val="auto"/>
        </w:rPr>
        <w:t xml:space="preserve"> </w:t>
      </w:r>
      <w:proofErr w:type="spellStart"/>
      <w:r w:rsidR="005168CC" w:rsidRPr="005168CC">
        <w:rPr>
          <w:rFonts w:ascii="Cambria" w:hAnsi="Cambria"/>
          <w:color w:val="auto"/>
        </w:rPr>
        <w:t>komunikasi</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efektif</w:t>
      </w:r>
      <w:proofErr w:type="spellEnd"/>
      <w:r w:rsidR="005168CC" w:rsidRPr="005168CC">
        <w:rPr>
          <w:rFonts w:ascii="Cambria" w:hAnsi="Cambria"/>
          <w:color w:val="auto"/>
        </w:rPr>
        <w:t xml:space="preserve"> </w:t>
      </w:r>
      <w:proofErr w:type="spellStart"/>
      <w:r w:rsidR="005168CC" w:rsidRPr="005168CC">
        <w:rPr>
          <w:rFonts w:ascii="Cambria" w:hAnsi="Cambria"/>
          <w:color w:val="auto"/>
        </w:rPr>
        <w:t>antara</w:t>
      </w:r>
      <w:proofErr w:type="spellEnd"/>
      <w:r w:rsidR="005168CC" w:rsidRPr="005168CC">
        <w:rPr>
          <w:rFonts w:ascii="Cambria" w:hAnsi="Cambria"/>
          <w:color w:val="auto"/>
        </w:rPr>
        <w:t xml:space="preserve"> </w:t>
      </w:r>
      <w:proofErr w:type="spellStart"/>
      <w:r w:rsidR="005168CC" w:rsidRPr="005168CC">
        <w:rPr>
          <w:rFonts w:ascii="Cambria" w:hAnsi="Cambria"/>
          <w:color w:val="auto"/>
        </w:rPr>
        <w:t>pelaku</w:t>
      </w:r>
      <w:proofErr w:type="spellEnd"/>
      <w:r w:rsidR="005168CC" w:rsidRPr="005168CC">
        <w:rPr>
          <w:rFonts w:ascii="Cambria" w:hAnsi="Cambria"/>
          <w:color w:val="auto"/>
        </w:rPr>
        <w:t xml:space="preserve"> </w:t>
      </w:r>
      <w:proofErr w:type="spellStart"/>
      <w:r w:rsidR="005168CC" w:rsidRPr="005168CC">
        <w:rPr>
          <w:rFonts w:ascii="Cambria" w:hAnsi="Cambria"/>
          <w:color w:val="auto"/>
        </w:rPr>
        <w:t>usaha</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memberikan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pemahaman</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lebih</w:t>
      </w:r>
      <w:proofErr w:type="spellEnd"/>
      <w:r w:rsidR="005168CC" w:rsidRPr="005168CC">
        <w:rPr>
          <w:rFonts w:ascii="Cambria" w:hAnsi="Cambria"/>
          <w:color w:val="auto"/>
        </w:rPr>
        <w:t xml:space="preserve"> </w:t>
      </w:r>
      <w:proofErr w:type="spellStart"/>
      <w:r w:rsidR="005168CC" w:rsidRPr="005168CC">
        <w:rPr>
          <w:rFonts w:ascii="Cambria" w:hAnsi="Cambria"/>
          <w:color w:val="auto"/>
        </w:rPr>
        <w:t>baik</w:t>
      </w:r>
      <w:proofErr w:type="spellEnd"/>
      <w:r w:rsidR="005168CC" w:rsidRPr="005168CC">
        <w:rPr>
          <w:rFonts w:ascii="Cambria" w:hAnsi="Cambria"/>
          <w:color w:val="auto"/>
        </w:rPr>
        <w:t xml:space="preserve"> </w:t>
      </w:r>
      <w:proofErr w:type="spellStart"/>
      <w:r w:rsidR="005168CC" w:rsidRPr="005168CC">
        <w:rPr>
          <w:rFonts w:ascii="Cambria" w:hAnsi="Cambria"/>
          <w:color w:val="auto"/>
        </w:rPr>
        <w:t>tentang</w:t>
      </w:r>
      <w:proofErr w:type="spellEnd"/>
      <w:r w:rsidR="005168CC" w:rsidRPr="005168CC">
        <w:rPr>
          <w:rFonts w:ascii="Cambria" w:hAnsi="Cambria"/>
          <w:color w:val="auto"/>
        </w:rPr>
        <w:t xml:space="preserve"> </w:t>
      </w:r>
      <w:proofErr w:type="spellStart"/>
      <w:r w:rsidR="005168CC" w:rsidRPr="005168CC">
        <w:rPr>
          <w:rFonts w:ascii="Cambria" w:hAnsi="Cambria"/>
          <w:color w:val="auto"/>
        </w:rPr>
        <w:t>kebutuhan</w:t>
      </w:r>
      <w:proofErr w:type="spellEnd"/>
      <w:r w:rsidR="005168CC" w:rsidRPr="005168CC">
        <w:rPr>
          <w:rFonts w:ascii="Cambria" w:hAnsi="Cambria"/>
          <w:color w:val="auto"/>
        </w:rPr>
        <w:t xml:space="preserve"> dan </w:t>
      </w:r>
      <w:proofErr w:type="spellStart"/>
      <w:r w:rsidR="005168CC" w:rsidRPr="005168CC">
        <w:rPr>
          <w:rFonts w:ascii="Cambria" w:hAnsi="Cambria"/>
          <w:color w:val="auto"/>
        </w:rPr>
        <w:t>aspirasi</w:t>
      </w:r>
      <w:proofErr w:type="spellEnd"/>
      <w:r w:rsidR="005168CC" w:rsidRPr="005168CC">
        <w:rPr>
          <w:rFonts w:ascii="Cambria" w:hAnsi="Cambria"/>
          <w:color w:val="auto"/>
        </w:rPr>
        <w:t xml:space="preserve"> </w:t>
      </w:r>
      <w:r w:rsidR="005168CC">
        <w:rPr>
          <w:rFonts w:ascii="Cambria" w:hAnsi="Cambria"/>
          <w:color w:val="auto"/>
        </w:rPr>
        <w:t>UMKM</w:t>
      </w:r>
      <w:r w:rsidR="005168CC" w:rsidRPr="005168CC">
        <w:rPr>
          <w:rFonts w:ascii="Cambria" w:hAnsi="Cambria"/>
          <w:color w:val="auto"/>
        </w:rPr>
        <w:t xml:space="preserve">, </w:t>
      </w:r>
      <w:proofErr w:type="spellStart"/>
      <w:r w:rsidR="005168CC" w:rsidRPr="005168CC">
        <w:rPr>
          <w:rFonts w:ascii="Cambria" w:hAnsi="Cambria"/>
          <w:color w:val="auto"/>
        </w:rPr>
        <w:t>serta</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membangun</w:t>
      </w:r>
      <w:proofErr w:type="spellEnd"/>
      <w:r w:rsidR="005168CC" w:rsidRPr="005168CC">
        <w:rPr>
          <w:rFonts w:ascii="Cambria" w:hAnsi="Cambria"/>
          <w:color w:val="auto"/>
        </w:rPr>
        <w:t xml:space="preserve"> </w:t>
      </w:r>
      <w:proofErr w:type="spellStart"/>
      <w:r w:rsidR="005168CC" w:rsidRPr="005168CC">
        <w:rPr>
          <w:rFonts w:ascii="Cambria" w:hAnsi="Cambria"/>
          <w:color w:val="auto"/>
        </w:rPr>
        <w:t>kolaborasi</w:t>
      </w:r>
      <w:proofErr w:type="spellEnd"/>
      <w:r w:rsidR="005168CC" w:rsidRPr="005168CC">
        <w:rPr>
          <w:rFonts w:ascii="Cambria" w:hAnsi="Cambria"/>
          <w:color w:val="auto"/>
        </w:rPr>
        <w:t xml:space="preserve"> yang </w:t>
      </w:r>
      <w:proofErr w:type="spellStart"/>
      <w:r w:rsidR="005168CC" w:rsidRPr="005168CC">
        <w:rPr>
          <w:rFonts w:ascii="Cambria" w:hAnsi="Cambria"/>
          <w:color w:val="auto"/>
        </w:rPr>
        <w:t>berkelanjutan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antara</w:t>
      </w:r>
      <w:proofErr w:type="spellEnd"/>
      <w:r w:rsidR="005168CC" w:rsidRPr="005168CC">
        <w:rPr>
          <w:rFonts w:ascii="Cambria" w:hAnsi="Cambria"/>
          <w:color w:val="auto"/>
        </w:rPr>
        <w:t xml:space="preserve"> </w:t>
      </w:r>
      <w:proofErr w:type="spellStart"/>
      <w:r w:rsidR="005168CC" w:rsidRPr="005168CC">
        <w:rPr>
          <w:rFonts w:ascii="Cambria" w:hAnsi="Cambria"/>
          <w:color w:val="auto"/>
        </w:rPr>
        <w:t>Pojo</w:t>
      </w:r>
      <w:r w:rsidR="005168CC">
        <w:rPr>
          <w:rFonts w:ascii="Cambria" w:hAnsi="Cambria"/>
          <w:color w:val="auto"/>
        </w:rPr>
        <w:t>K</w:t>
      </w:r>
      <w:r w:rsidR="005168CC" w:rsidRPr="005168CC">
        <w:rPr>
          <w:rFonts w:ascii="Cambria" w:hAnsi="Cambria"/>
          <w:color w:val="auto"/>
        </w:rPr>
        <w:t>omunikasi</w:t>
      </w:r>
      <w:proofErr w:type="spellEnd"/>
      <w:r w:rsidR="005168CC" w:rsidRPr="005168CC">
        <w:rPr>
          <w:rFonts w:ascii="Cambria" w:hAnsi="Cambria"/>
          <w:color w:val="auto"/>
        </w:rPr>
        <w:t xml:space="preserve"> dan UMKM. </w:t>
      </w:r>
      <w:proofErr w:type="spellStart"/>
      <w:r w:rsidR="005168CC" w:rsidRPr="005168CC">
        <w:rPr>
          <w:rFonts w:ascii="Cambria" w:hAnsi="Cambria"/>
          <w:color w:val="auto"/>
        </w:rPr>
        <w:t>Dengan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demikian</w:t>
      </w:r>
      <w:proofErr w:type="spellEnd"/>
      <w:r w:rsidR="005168CC" w:rsidRPr="005168CC">
        <w:rPr>
          <w:rFonts w:ascii="Cambria" w:hAnsi="Cambria"/>
          <w:color w:val="auto"/>
        </w:rPr>
        <w:t xml:space="preserve">, FGD </w:t>
      </w:r>
      <w:proofErr w:type="spellStart"/>
      <w:r w:rsidR="005168CC" w:rsidRPr="005168CC">
        <w:rPr>
          <w:rFonts w:ascii="Cambria" w:hAnsi="Cambria"/>
          <w:color w:val="auto"/>
        </w:rPr>
        <w:t>bukan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hanya</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menjadi</w:t>
      </w:r>
      <w:proofErr w:type="spellEnd"/>
      <w:r w:rsidR="005168CC" w:rsidRPr="005168CC">
        <w:rPr>
          <w:rFonts w:ascii="Cambria" w:hAnsi="Cambria"/>
          <w:color w:val="auto"/>
        </w:rPr>
        <w:t xml:space="preserve"> </w:t>
      </w:r>
      <w:proofErr w:type="spellStart"/>
      <w:r w:rsidR="005168CC" w:rsidRPr="005168CC">
        <w:rPr>
          <w:rFonts w:ascii="Cambria" w:hAnsi="Cambria"/>
          <w:color w:val="auto"/>
        </w:rPr>
        <w:t>sarana</w:t>
      </w:r>
      <w:proofErr w:type="spellEnd"/>
      <w:r w:rsidR="005168CC" w:rsidRPr="005168CC">
        <w:rPr>
          <w:rFonts w:ascii="Cambria" w:hAnsi="Cambria"/>
          <w:color w:val="auto"/>
        </w:rPr>
        <w:t xml:space="preserve"> </w:t>
      </w:r>
      <w:proofErr w:type="spellStart"/>
      <w:r w:rsidR="005168CC" w:rsidRPr="005168CC">
        <w:rPr>
          <w:rFonts w:ascii="Cambria" w:hAnsi="Cambria"/>
          <w:color w:val="auto"/>
        </w:rPr>
        <w:t>identifikasi</w:t>
      </w:r>
      <w:proofErr w:type="spellEnd"/>
      <w:r w:rsidR="005168CC" w:rsidRPr="005168CC">
        <w:rPr>
          <w:rFonts w:ascii="Cambria" w:hAnsi="Cambria"/>
          <w:color w:val="auto"/>
        </w:rPr>
        <w:t xml:space="preserve"> </w:t>
      </w:r>
      <w:proofErr w:type="spellStart"/>
      <w:r w:rsidR="005168CC" w:rsidRPr="005168CC">
        <w:rPr>
          <w:rFonts w:ascii="Cambria" w:hAnsi="Cambria"/>
          <w:color w:val="auto"/>
        </w:rPr>
        <w:t>masalah</w:t>
      </w:r>
      <w:proofErr w:type="spellEnd"/>
      <w:r w:rsidR="005168CC" w:rsidRPr="005168CC">
        <w:rPr>
          <w:rFonts w:ascii="Cambria" w:hAnsi="Cambria"/>
          <w:color w:val="auto"/>
        </w:rPr>
        <w:t xml:space="preserve">, </w:t>
      </w:r>
      <w:proofErr w:type="spellStart"/>
      <w:r w:rsidR="005168CC" w:rsidRPr="005168CC">
        <w:rPr>
          <w:rFonts w:ascii="Cambria" w:hAnsi="Cambria"/>
          <w:color w:val="auto"/>
        </w:rPr>
        <w:t>tetapi</w:t>
      </w:r>
      <w:proofErr w:type="spellEnd"/>
      <w:r w:rsidR="005168CC" w:rsidRPr="005168CC">
        <w:rPr>
          <w:rFonts w:ascii="Cambria" w:hAnsi="Cambria"/>
          <w:color w:val="auto"/>
        </w:rPr>
        <w:t xml:space="preserve"> juga </w:t>
      </w:r>
      <w:proofErr w:type="spellStart"/>
      <w:r w:rsidR="005168CC" w:rsidRPr="005168CC">
        <w:rPr>
          <w:rFonts w:ascii="Cambria" w:hAnsi="Cambria"/>
          <w:color w:val="auto"/>
        </w:rPr>
        <w:t>menjadi</w:t>
      </w:r>
      <w:proofErr w:type="spellEnd"/>
      <w:r w:rsidR="005168CC" w:rsidRPr="005168CC">
        <w:rPr>
          <w:rFonts w:ascii="Cambria" w:hAnsi="Cambria"/>
          <w:color w:val="auto"/>
        </w:rPr>
        <w:t xml:space="preserve"> </w:t>
      </w:r>
      <w:proofErr w:type="spellStart"/>
      <w:r w:rsidR="005168CC" w:rsidRPr="005168CC">
        <w:rPr>
          <w:rFonts w:ascii="Cambria" w:hAnsi="Cambria"/>
          <w:color w:val="auto"/>
        </w:rPr>
        <w:t>langkah</w:t>
      </w:r>
      <w:proofErr w:type="spellEnd"/>
      <w:r w:rsidR="005168CC" w:rsidRPr="005168CC">
        <w:rPr>
          <w:rFonts w:ascii="Cambria" w:hAnsi="Cambria"/>
          <w:color w:val="auto"/>
        </w:rPr>
        <w:t xml:space="preserve"> </w:t>
      </w:r>
      <w:proofErr w:type="spellStart"/>
      <w:r w:rsidR="005168CC" w:rsidRPr="005168CC">
        <w:rPr>
          <w:rFonts w:ascii="Cambria" w:hAnsi="Cambria"/>
          <w:color w:val="auto"/>
        </w:rPr>
        <w:t>awal</w:t>
      </w:r>
      <w:proofErr w:type="spellEnd"/>
      <w:r w:rsidR="005168CC" w:rsidRPr="005168CC">
        <w:rPr>
          <w:rFonts w:ascii="Cambria" w:hAnsi="Cambria"/>
          <w:color w:val="auto"/>
        </w:rPr>
        <w:t xml:space="preserve"> </w:t>
      </w:r>
      <w:proofErr w:type="spellStart"/>
      <w:r w:rsidR="005168CC" w:rsidRPr="005168CC">
        <w:rPr>
          <w:rFonts w:ascii="Cambria" w:hAnsi="Cambria"/>
          <w:color w:val="auto"/>
        </w:rPr>
        <w:t>untuk</w:t>
      </w:r>
      <w:proofErr w:type="spellEnd"/>
      <w:r w:rsidR="005168CC" w:rsidRPr="005168CC">
        <w:rPr>
          <w:rFonts w:ascii="Cambria" w:hAnsi="Cambria"/>
          <w:color w:val="auto"/>
        </w:rPr>
        <w:t xml:space="preserve"> </w:t>
      </w:r>
      <w:proofErr w:type="spellStart"/>
      <w:r w:rsidR="005168CC" w:rsidRPr="005168CC">
        <w:rPr>
          <w:rFonts w:ascii="Cambria" w:hAnsi="Cambria"/>
          <w:color w:val="auto"/>
        </w:rPr>
        <w:t>mengarahkan</w:t>
      </w:r>
      <w:proofErr w:type="spellEnd"/>
      <w:r w:rsidR="005168CC" w:rsidRPr="005168CC">
        <w:rPr>
          <w:rFonts w:ascii="Cambria" w:hAnsi="Cambria"/>
          <w:color w:val="auto"/>
        </w:rPr>
        <w:t xml:space="preserve"> </w:t>
      </w:r>
      <w:proofErr w:type="spellStart"/>
      <w:r w:rsidR="005168CC" w:rsidRPr="005168CC">
        <w:rPr>
          <w:rFonts w:ascii="Cambria" w:hAnsi="Cambria"/>
          <w:color w:val="auto"/>
        </w:rPr>
        <w:t>upaya</w:t>
      </w:r>
      <w:proofErr w:type="spellEnd"/>
      <w:r w:rsidR="005168CC" w:rsidRPr="005168CC">
        <w:rPr>
          <w:rFonts w:ascii="Cambria" w:hAnsi="Cambria"/>
          <w:color w:val="auto"/>
        </w:rPr>
        <w:t xml:space="preserve"> </w:t>
      </w:r>
      <w:proofErr w:type="spellStart"/>
      <w:r w:rsidR="005168CC" w:rsidRPr="005168CC">
        <w:rPr>
          <w:rFonts w:ascii="Cambria" w:hAnsi="Cambria"/>
          <w:color w:val="auto"/>
        </w:rPr>
        <w:t>pemberdayaan</w:t>
      </w:r>
      <w:proofErr w:type="spellEnd"/>
      <w:r w:rsidR="005168CC" w:rsidRPr="005168CC">
        <w:rPr>
          <w:rFonts w:ascii="Cambria" w:hAnsi="Cambria"/>
          <w:color w:val="auto"/>
        </w:rPr>
        <w:t xml:space="preserve"> UMKM di wilayah </w:t>
      </w:r>
      <w:proofErr w:type="spellStart"/>
      <w:r w:rsidR="005168CC" w:rsidRPr="005168CC">
        <w:rPr>
          <w:rFonts w:ascii="Cambria" w:hAnsi="Cambria"/>
          <w:color w:val="auto"/>
        </w:rPr>
        <w:t>Apartemen</w:t>
      </w:r>
      <w:proofErr w:type="spellEnd"/>
      <w:r w:rsidR="005168CC" w:rsidRPr="005168CC">
        <w:rPr>
          <w:rFonts w:ascii="Cambria" w:hAnsi="Cambria"/>
          <w:color w:val="auto"/>
        </w:rPr>
        <w:t xml:space="preserve"> Transit </w:t>
      </w:r>
      <w:proofErr w:type="spellStart"/>
      <w:r w:rsidR="005168CC" w:rsidRPr="005168CC">
        <w:rPr>
          <w:rFonts w:ascii="Cambria" w:hAnsi="Cambria"/>
          <w:color w:val="auto"/>
        </w:rPr>
        <w:t>Jawa</w:t>
      </w:r>
      <w:proofErr w:type="spellEnd"/>
      <w:r w:rsidR="005168CC" w:rsidRPr="005168CC">
        <w:rPr>
          <w:rFonts w:ascii="Cambria" w:hAnsi="Cambria"/>
          <w:color w:val="auto"/>
        </w:rPr>
        <w:t xml:space="preserve"> Barat.</w:t>
      </w:r>
    </w:p>
    <w:p w14:paraId="364085A6" w14:textId="61F143DB" w:rsidR="00BB600B" w:rsidRDefault="00C15562" w:rsidP="00D97CED">
      <w:pPr>
        <w:spacing w:line="276" w:lineRule="auto"/>
        <w:ind w:firstLine="567"/>
        <w:jc w:val="both"/>
        <w:rPr>
          <w:rFonts w:ascii="Cambria" w:hAnsi="Cambria"/>
          <w:color w:val="auto"/>
        </w:rPr>
      </w:pPr>
      <w:proofErr w:type="spellStart"/>
      <w:r>
        <w:rPr>
          <w:rFonts w:ascii="Cambria" w:hAnsi="Cambria"/>
          <w:color w:val="auto"/>
        </w:rPr>
        <w:t>PojoKomunikasi</w:t>
      </w:r>
      <w:proofErr w:type="spellEnd"/>
      <w:r>
        <w:rPr>
          <w:rFonts w:ascii="Cambria" w:hAnsi="Cambria"/>
          <w:color w:val="auto"/>
        </w:rPr>
        <w:t xml:space="preserve"> </w:t>
      </w:r>
      <w:proofErr w:type="spellStart"/>
      <w:r>
        <w:rPr>
          <w:rFonts w:ascii="Cambria" w:hAnsi="Cambria"/>
          <w:color w:val="auto"/>
        </w:rPr>
        <w:t>membagikan</w:t>
      </w:r>
      <w:proofErr w:type="spellEnd"/>
      <w:r>
        <w:rPr>
          <w:rFonts w:ascii="Cambria" w:hAnsi="Cambria"/>
          <w:color w:val="auto"/>
        </w:rPr>
        <w:t xml:space="preserve"> </w:t>
      </w:r>
      <w:proofErr w:type="spellStart"/>
      <w:r>
        <w:rPr>
          <w:rFonts w:ascii="Cambria" w:hAnsi="Cambria"/>
          <w:color w:val="auto"/>
        </w:rPr>
        <w:t>masalah-masalah</w:t>
      </w:r>
      <w:proofErr w:type="spellEnd"/>
      <w:r>
        <w:rPr>
          <w:rFonts w:ascii="Cambria" w:hAnsi="Cambria"/>
          <w:color w:val="auto"/>
        </w:rPr>
        <w:t xml:space="preserve"> </w:t>
      </w:r>
      <w:proofErr w:type="spellStart"/>
      <w:r>
        <w:rPr>
          <w:rFonts w:ascii="Cambria" w:hAnsi="Cambria"/>
          <w:color w:val="auto"/>
        </w:rPr>
        <w:t>tersebut</w:t>
      </w:r>
      <w:proofErr w:type="spellEnd"/>
      <w:r>
        <w:rPr>
          <w:rFonts w:ascii="Cambria" w:hAnsi="Cambria"/>
          <w:color w:val="auto"/>
        </w:rPr>
        <w:t xml:space="preserve"> </w:t>
      </w:r>
      <w:proofErr w:type="spellStart"/>
      <w:r>
        <w:rPr>
          <w:rFonts w:ascii="Cambria" w:hAnsi="Cambria"/>
          <w:color w:val="auto"/>
        </w:rPr>
        <w:t>ke</w:t>
      </w:r>
      <w:proofErr w:type="spellEnd"/>
      <w:r>
        <w:rPr>
          <w:rFonts w:ascii="Cambria" w:hAnsi="Cambria"/>
          <w:color w:val="auto"/>
        </w:rPr>
        <w:t xml:space="preserve"> </w:t>
      </w:r>
      <w:proofErr w:type="spellStart"/>
      <w:r>
        <w:rPr>
          <w:rFonts w:ascii="Cambria" w:hAnsi="Cambria"/>
          <w:color w:val="auto"/>
        </w:rPr>
        <w:t>dalam</w:t>
      </w:r>
      <w:proofErr w:type="spellEnd"/>
      <w:r>
        <w:rPr>
          <w:rFonts w:ascii="Cambria" w:hAnsi="Cambria"/>
          <w:color w:val="auto"/>
        </w:rPr>
        <w:t xml:space="preserve"> </w:t>
      </w:r>
      <w:proofErr w:type="spellStart"/>
      <w:r>
        <w:rPr>
          <w:rFonts w:ascii="Cambria" w:hAnsi="Cambria"/>
          <w:color w:val="auto"/>
        </w:rPr>
        <w:t>berbagai</w:t>
      </w:r>
      <w:proofErr w:type="spellEnd"/>
      <w:r>
        <w:rPr>
          <w:rFonts w:ascii="Cambria" w:hAnsi="Cambria"/>
          <w:color w:val="auto"/>
        </w:rPr>
        <w:t xml:space="preserve"> </w:t>
      </w:r>
      <w:proofErr w:type="spellStart"/>
      <w:r>
        <w:rPr>
          <w:rFonts w:ascii="Cambria" w:hAnsi="Cambria"/>
          <w:color w:val="auto"/>
        </w:rPr>
        <w:t>kategorisasi</w:t>
      </w:r>
      <w:proofErr w:type="spellEnd"/>
      <w:r>
        <w:rPr>
          <w:rFonts w:ascii="Cambria" w:hAnsi="Cambria"/>
          <w:color w:val="auto"/>
        </w:rPr>
        <w:t xml:space="preserve"> level, </w:t>
      </w:r>
      <w:proofErr w:type="spellStart"/>
      <w:r>
        <w:rPr>
          <w:rFonts w:ascii="Cambria" w:hAnsi="Cambria"/>
          <w:color w:val="auto"/>
        </w:rPr>
        <w:t>diantaranya</w:t>
      </w:r>
      <w:proofErr w:type="spellEnd"/>
      <w:r>
        <w:rPr>
          <w:rFonts w:ascii="Cambria" w:hAnsi="Cambria"/>
          <w:color w:val="auto"/>
        </w:rPr>
        <w:t xml:space="preserve"> (</w:t>
      </w:r>
      <w:r w:rsidRPr="00C15562">
        <w:rPr>
          <w:rFonts w:ascii="Cambria" w:hAnsi="Cambria"/>
          <w:color w:val="auto"/>
        </w:rPr>
        <w:t>1</w:t>
      </w:r>
      <w:r>
        <w:rPr>
          <w:rFonts w:ascii="Cambria" w:hAnsi="Cambria"/>
          <w:color w:val="auto"/>
        </w:rPr>
        <w:t xml:space="preserve">) </w:t>
      </w:r>
      <w:r w:rsidRPr="00C15562">
        <w:rPr>
          <w:rFonts w:ascii="Cambria" w:hAnsi="Cambria"/>
          <w:color w:val="auto"/>
        </w:rPr>
        <w:t xml:space="preserve">Level 1; Maintenance/ </w:t>
      </w:r>
      <w:proofErr w:type="spellStart"/>
      <w:r w:rsidRPr="00C15562">
        <w:rPr>
          <w:rFonts w:ascii="Cambria" w:hAnsi="Cambria"/>
          <w:color w:val="auto"/>
        </w:rPr>
        <w:t>konten</w:t>
      </w:r>
      <w:proofErr w:type="spellEnd"/>
      <w:r w:rsidRPr="00C15562">
        <w:rPr>
          <w:rFonts w:ascii="Cambria" w:hAnsi="Cambria"/>
          <w:color w:val="auto"/>
        </w:rPr>
        <w:t xml:space="preserve"> media </w:t>
      </w:r>
      <w:proofErr w:type="spellStart"/>
      <w:r w:rsidRPr="00C15562">
        <w:rPr>
          <w:rFonts w:ascii="Cambria" w:hAnsi="Cambria"/>
          <w:color w:val="auto"/>
        </w:rPr>
        <w:t>sosial</w:t>
      </w:r>
      <w:proofErr w:type="spellEnd"/>
      <w:r w:rsidRPr="00C15562">
        <w:rPr>
          <w:rFonts w:ascii="Cambria" w:hAnsi="Cambria"/>
          <w:color w:val="auto"/>
        </w:rPr>
        <w:t xml:space="preserve"> dan </w:t>
      </w:r>
      <w:proofErr w:type="spellStart"/>
      <w:r w:rsidRPr="00C15562">
        <w:rPr>
          <w:rFonts w:ascii="Cambria" w:hAnsi="Cambria"/>
          <w:color w:val="auto"/>
        </w:rPr>
        <w:t>beberapa</w:t>
      </w:r>
      <w:proofErr w:type="spellEnd"/>
      <w:r w:rsidRPr="00C15562">
        <w:rPr>
          <w:rFonts w:ascii="Cambria" w:hAnsi="Cambria"/>
          <w:color w:val="auto"/>
        </w:rPr>
        <w:t xml:space="preserve"> </w:t>
      </w:r>
      <w:proofErr w:type="spellStart"/>
      <w:r w:rsidRPr="00C15562">
        <w:rPr>
          <w:rFonts w:ascii="Cambria" w:hAnsi="Cambria"/>
          <w:color w:val="auto"/>
        </w:rPr>
        <w:t>materi</w:t>
      </w:r>
      <w:proofErr w:type="spellEnd"/>
      <w:r w:rsidRPr="00C15562">
        <w:rPr>
          <w:rFonts w:ascii="Cambria" w:hAnsi="Cambria"/>
          <w:color w:val="auto"/>
        </w:rPr>
        <w:t xml:space="preserve"> </w:t>
      </w:r>
      <w:proofErr w:type="spellStart"/>
      <w:r w:rsidRPr="00C15562">
        <w:rPr>
          <w:rFonts w:ascii="Cambria" w:hAnsi="Cambria"/>
          <w:color w:val="auto"/>
        </w:rPr>
        <w:t>promosi</w:t>
      </w:r>
      <w:proofErr w:type="spellEnd"/>
      <w:r>
        <w:rPr>
          <w:rFonts w:ascii="Cambria" w:hAnsi="Cambria"/>
          <w:color w:val="auto"/>
        </w:rPr>
        <w:t>; (</w:t>
      </w:r>
      <w:r w:rsidRPr="00C15562">
        <w:rPr>
          <w:rFonts w:ascii="Cambria" w:hAnsi="Cambria"/>
          <w:color w:val="auto"/>
        </w:rPr>
        <w:t>2</w:t>
      </w:r>
      <w:r>
        <w:rPr>
          <w:rFonts w:ascii="Cambria" w:hAnsi="Cambria"/>
          <w:color w:val="auto"/>
        </w:rPr>
        <w:t>)</w:t>
      </w:r>
      <w:r w:rsidRPr="00C15562">
        <w:rPr>
          <w:rFonts w:ascii="Cambria" w:hAnsi="Cambria"/>
          <w:color w:val="auto"/>
        </w:rPr>
        <w:t xml:space="preserve"> Level 2; Refreshment </w:t>
      </w:r>
      <w:proofErr w:type="spellStart"/>
      <w:r w:rsidRPr="00C15562">
        <w:rPr>
          <w:rFonts w:ascii="Cambria" w:hAnsi="Cambria"/>
          <w:color w:val="auto"/>
        </w:rPr>
        <w:t>beberapa</w:t>
      </w:r>
      <w:proofErr w:type="spellEnd"/>
      <w:r w:rsidRPr="00C15562">
        <w:rPr>
          <w:rFonts w:ascii="Cambria" w:hAnsi="Cambria"/>
          <w:color w:val="auto"/>
        </w:rPr>
        <w:t xml:space="preserve"> </w:t>
      </w:r>
      <w:proofErr w:type="spellStart"/>
      <w:r w:rsidRPr="00C15562">
        <w:rPr>
          <w:rFonts w:ascii="Cambria" w:hAnsi="Cambria"/>
          <w:color w:val="auto"/>
        </w:rPr>
        <w:t>materi</w:t>
      </w:r>
      <w:proofErr w:type="spellEnd"/>
      <w:r w:rsidRPr="00C15562">
        <w:rPr>
          <w:rFonts w:ascii="Cambria" w:hAnsi="Cambria"/>
          <w:color w:val="auto"/>
        </w:rPr>
        <w:t xml:space="preserve"> </w:t>
      </w:r>
      <w:proofErr w:type="spellStart"/>
      <w:r w:rsidRPr="00C15562">
        <w:rPr>
          <w:rFonts w:ascii="Cambria" w:hAnsi="Cambria"/>
          <w:color w:val="auto"/>
        </w:rPr>
        <w:t>promosi</w:t>
      </w:r>
      <w:proofErr w:type="spellEnd"/>
      <w:r w:rsidRPr="00C15562">
        <w:rPr>
          <w:rFonts w:ascii="Cambria" w:hAnsi="Cambria"/>
          <w:color w:val="auto"/>
        </w:rPr>
        <w:t xml:space="preserve"> </w:t>
      </w:r>
      <w:proofErr w:type="spellStart"/>
      <w:r w:rsidRPr="00C15562">
        <w:rPr>
          <w:rFonts w:ascii="Cambria" w:hAnsi="Cambria"/>
          <w:color w:val="auto"/>
        </w:rPr>
        <w:t>untuk</w:t>
      </w:r>
      <w:proofErr w:type="spellEnd"/>
      <w:r w:rsidRPr="00C15562">
        <w:rPr>
          <w:rFonts w:ascii="Cambria" w:hAnsi="Cambria"/>
          <w:color w:val="auto"/>
        </w:rPr>
        <w:t xml:space="preserve"> brand yang </w:t>
      </w:r>
      <w:proofErr w:type="spellStart"/>
      <w:r w:rsidRPr="00C15562">
        <w:rPr>
          <w:rFonts w:ascii="Cambria" w:hAnsi="Cambria"/>
          <w:color w:val="auto"/>
        </w:rPr>
        <w:t>memiliki</w:t>
      </w:r>
      <w:proofErr w:type="spellEnd"/>
      <w:r w:rsidRPr="00C15562">
        <w:rPr>
          <w:rFonts w:ascii="Cambria" w:hAnsi="Cambria"/>
          <w:color w:val="auto"/>
        </w:rPr>
        <w:t xml:space="preserve"> asset </w:t>
      </w:r>
      <w:proofErr w:type="spellStart"/>
      <w:r w:rsidRPr="00C15562">
        <w:rPr>
          <w:rFonts w:ascii="Cambria" w:hAnsi="Cambria"/>
          <w:color w:val="auto"/>
        </w:rPr>
        <w:t>lengkap</w:t>
      </w:r>
      <w:proofErr w:type="spellEnd"/>
      <w:r>
        <w:rPr>
          <w:rFonts w:ascii="Cambria" w:hAnsi="Cambria"/>
          <w:color w:val="auto"/>
        </w:rPr>
        <w:t>;</w:t>
      </w:r>
      <w:r w:rsidRPr="00C15562">
        <w:rPr>
          <w:rFonts w:ascii="Cambria" w:hAnsi="Cambria"/>
          <w:color w:val="auto"/>
        </w:rPr>
        <w:t xml:space="preserve"> </w:t>
      </w:r>
      <w:r>
        <w:rPr>
          <w:rFonts w:ascii="Cambria" w:hAnsi="Cambria"/>
          <w:color w:val="auto"/>
        </w:rPr>
        <w:t>(</w:t>
      </w:r>
      <w:r w:rsidRPr="00C15562">
        <w:rPr>
          <w:rFonts w:ascii="Cambria" w:hAnsi="Cambria"/>
          <w:color w:val="auto"/>
        </w:rPr>
        <w:t>3</w:t>
      </w:r>
      <w:r>
        <w:rPr>
          <w:rFonts w:ascii="Cambria" w:hAnsi="Cambria"/>
          <w:color w:val="auto"/>
        </w:rPr>
        <w:t>)</w:t>
      </w:r>
      <w:r w:rsidRPr="00C15562">
        <w:rPr>
          <w:rFonts w:ascii="Cambria" w:hAnsi="Cambria"/>
          <w:color w:val="auto"/>
        </w:rPr>
        <w:t xml:space="preserve"> Level 3; Campaign/strategi </w:t>
      </w:r>
      <w:proofErr w:type="spellStart"/>
      <w:r w:rsidRPr="00C15562">
        <w:rPr>
          <w:rFonts w:ascii="Cambria" w:hAnsi="Cambria"/>
          <w:color w:val="auto"/>
        </w:rPr>
        <w:t>untuk</w:t>
      </w:r>
      <w:proofErr w:type="spellEnd"/>
      <w:r w:rsidRPr="00C15562">
        <w:rPr>
          <w:rFonts w:ascii="Cambria" w:hAnsi="Cambria"/>
          <w:color w:val="auto"/>
        </w:rPr>
        <w:t xml:space="preserve"> brand yang </w:t>
      </w:r>
      <w:proofErr w:type="spellStart"/>
      <w:r w:rsidRPr="00C15562">
        <w:rPr>
          <w:rFonts w:ascii="Cambria" w:hAnsi="Cambria"/>
          <w:color w:val="auto"/>
        </w:rPr>
        <w:t>belum</w:t>
      </w:r>
      <w:proofErr w:type="spellEnd"/>
      <w:r w:rsidRPr="00C15562">
        <w:rPr>
          <w:rFonts w:ascii="Cambria" w:hAnsi="Cambria"/>
          <w:color w:val="auto"/>
        </w:rPr>
        <w:t xml:space="preserve"> </w:t>
      </w:r>
      <w:proofErr w:type="spellStart"/>
      <w:r w:rsidRPr="00C15562">
        <w:rPr>
          <w:rFonts w:ascii="Cambria" w:hAnsi="Cambria"/>
          <w:color w:val="auto"/>
        </w:rPr>
        <w:t>bisa</w:t>
      </w:r>
      <w:proofErr w:type="spellEnd"/>
      <w:r w:rsidRPr="00C15562">
        <w:rPr>
          <w:rFonts w:ascii="Cambria" w:hAnsi="Cambria"/>
          <w:color w:val="auto"/>
        </w:rPr>
        <w:t xml:space="preserve"> </w:t>
      </w:r>
      <w:proofErr w:type="spellStart"/>
      <w:r w:rsidRPr="00C15562">
        <w:rPr>
          <w:rFonts w:ascii="Cambria" w:hAnsi="Cambria"/>
          <w:color w:val="auto"/>
        </w:rPr>
        <w:t>memaksimalkan</w:t>
      </w:r>
      <w:proofErr w:type="spellEnd"/>
      <w:r w:rsidRPr="00C15562">
        <w:rPr>
          <w:rFonts w:ascii="Cambria" w:hAnsi="Cambria"/>
          <w:color w:val="auto"/>
        </w:rPr>
        <w:t xml:space="preserve"> asset</w:t>
      </w:r>
      <w:r>
        <w:rPr>
          <w:rFonts w:ascii="Cambria" w:hAnsi="Cambria"/>
          <w:color w:val="auto"/>
        </w:rPr>
        <w:t>; (</w:t>
      </w:r>
      <w:r w:rsidRPr="00C15562">
        <w:rPr>
          <w:rFonts w:ascii="Cambria" w:hAnsi="Cambria"/>
          <w:color w:val="auto"/>
        </w:rPr>
        <w:t>4</w:t>
      </w:r>
      <w:r>
        <w:rPr>
          <w:rFonts w:ascii="Cambria" w:hAnsi="Cambria"/>
          <w:color w:val="auto"/>
        </w:rPr>
        <w:t>)</w:t>
      </w:r>
      <w:r w:rsidRPr="00C15562">
        <w:rPr>
          <w:rFonts w:ascii="Cambria" w:hAnsi="Cambria"/>
          <w:color w:val="auto"/>
        </w:rPr>
        <w:t xml:space="preserve"> Level 4; </w:t>
      </w:r>
      <w:proofErr w:type="spellStart"/>
      <w:r w:rsidRPr="00C15562">
        <w:rPr>
          <w:rFonts w:ascii="Cambria" w:hAnsi="Cambria"/>
          <w:color w:val="auto"/>
        </w:rPr>
        <w:t>Membuat</w:t>
      </w:r>
      <w:proofErr w:type="spellEnd"/>
      <w:r w:rsidRPr="00C15562">
        <w:rPr>
          <w:rFonts w:ascii="Cambria" w:hAnsi="Cambria"/>
          <w:color w:val="auto"/>
        </w:rPr>
        <w:t xml:space="preserve"> </w:t>
      </w:r>
      <w:proofErr w:type="spellStart"/>
      <w:r w:rsidRPr="00C15562">
        <w:rPr>
          <w:rFonts w:ascii="Cambria" w:hAnsi="Cambria"/>
          <w:color w:val="auto"/>
        </w:rPr>
        <w:t>seluruh</w:t>
      </w:r>
      <w:proofErr w:type="spellEnd"/>
      <w:r w:rsidRPr="00C15562">
        <w:rPr>
          <w:rFonts w:ascii="Cambria" w:hAnsi="Cambria"/>
          <w:color w:val="auto"/>
        </w:rPr>
        <w:t xml:space="preserve"> </w:t>
      </w:r>
      <w:proofErr w:type="spellStart"/>
      <w:r w:rsidRPr="00C15562">
        <w:rPr>
          <w:rFonts w:ascii="Cambria" w:hAnsi="Cambria"/>
          <w:color w:val="auto"/>
        </w:rPr>
        <w:t>materi</w:t>
      </w:r>
      <w:proofErr w:type="spellEnd"/>
      <w:r w:rsidRPr="00C15562">
        <w:rPr>
          <w:rFonts w:ascii="Cambria" w:hAnsi="Cambria"/>
          <w:color w:val="auto"/>
        </w:rPr>
        <w:t xml:space="preserve"> </w:t>
      </w:r>
      <w:proofErr w:type="spellStart"/>
      <w:r w:rsidRPr="00C15562">
        <w:rPr>
          <w:rFonts w:ascii="Cambria" w:hAnsi="Cambria"/>
          <w:color w:val="auto"/>
        </w:rPr>
        <w:t>mulai</w:t>
      </w:r>
      <w:proofErr w:type="spellEnd"/>
      <w:r w:rsidRPr="00C15562">
        <w:rPr>
          <w:rFonts w:ascii="Cambria" w:hAnsi="Cambria"/>
          <w:color w:val="auto"/>
        </w:rPr>
        <w:t xml:space="preserve"> </w:t>
      </w:r>
      <w:proofErr w:type="spellStart"/>
      <w:r w:rsidRPr="00C15562">
        <w:rPr>
          <w:rFonts w:ascii="Cambria" w:hAnsi="Cambria"/>
          <w:color w:val="auto"/>
        </w:rPr>
        <w:t>dari</w:t>
      </w:r>
      <w:proofErr w:type="spellEnd"/>
      <w:r w:rsidRPr="00C15562">
        <w:rPr>
          <w:rFonts w:ascii="Cambria" w:hAnsi="Cambria"/>
          <w:color w:val="auto"/>
        </w:rPr>
        <w:t xml:space="preserve"> </w:t>
      </w:r>
      <w:proofErr w:type="spellStart"/>
      <w:r w:rsidRPr="00C15562">
        <w:rPr>
          <w:rFonts w:ascii="Cambria" w:hAnsi="Cambria"/>
          <w:color w:val="auto"/>
        </w:rPr>
        <w:t>identitas</w:t>
      </w:r>
      <w:proofErr w:type="spellEnd"/>
      <w:r w:rsidRPr="00C15562">
        <w:rPr>
          <w:rFonts w:ascii="Cambria" w:hAnsi="Cambria"/>
          <w:color w:val="auto"/>
        </w:rPr>
        <w:t xml:space="preserve">, branding visual, </w:t>
      </w:r>
      <w:proofErr w:type="spellStart"/>
      <w:r w:rsidRPr="00C15562">
        <w:rPr>
          <w:rFonts w:ascii="Cambria" w:hAnsi="Cambria"/>
          <w:color w:val="auto"/>
        </w:rPr>
        <w:t>hingga</w:t>
      </w:r>
      <w:proofErr w:type="spellEnd"/>
      <w:r w:rsidRPr="00C15562">
        <w:rPr>
          <w:rFonts w:ascii="Cambria" w:hAnsi="Cambria"/>
          <w:color w:val="auto"/>
        </w:rPr>
        <w:t xml:space="preserve"> </w:t>
      </w:r>
      <w:r w:rsidRPr="00C15562">
        <w:rPr>
          <w:rFonts w:ascii="Cambria" w:hAnsi="Cambria"/>
          <w:i/>
          <w:iCs/>
          <w:color w:val="auto"/>
        </w:rPr>
        <w:t>campaign</w:t>
      </w:r>
      <w:r w:rsidRPr="00C15562">
        <w:rPr>
          <w:rFonts w:ascii="Cambria" w:hAnsi="Cambria"/>
          <w:color w:val="auto"/>
        </w:rPr>
        <w:t xml:space="preserve"> (</w:t>
      </w:r>
      <w:proofErr w:type="spellStart"/>
      <w:r w:rsidRPr="00C15562">
        <w:rPr>
          <w:rFonts w:ascii="Cambria" w:hAnsi="Cambria"/>
          <w:color w:val="auto"/>
        </w:rPr>
        <w:t>baru</w:t>
      </w:r>
      <w:proofErr w:type="spellEnd"/>
      <w:r w:rsidRPr="00C15562">
        <w:rPr>
          <w:rFonts w:ascii="Cambria" w:hAnsi="Cambria"/>
          <w:color w:val="auto"/>
        </w:rPr>
        <w:t xml:space="preserve"> dan </w:t>
      </w:r>
      <w:r w:rsidRPr="00C15562">
        <w:rPr>
          <w:rFonts w:ascii="Cambria" w:hAnsi="Cambria"/>
          <w:i/>
          <w:iCs/>
          <w:color w:val="auto"/>
        </w:rPr>
        <w:t>refreshment</w:t>
      </w:r>
      <w:r w:rsidRPr="00C15562">
        <w:rPr>
          <w:rFonts w:ascii="Cambria" w:hAnsi="Cambria"/>
          <w:color w:val="auto"/>
        </w:rPr>
        <w:t>)</w:t>
      </w:r>
      <w:r w:rsidR="00C53003">
        <w:rPr>
          <w:rFonts w:ascii="Cambria" w:hAnsi="Cambria"/>
          <w:color w:val="auto"/>
        </w:rPr>
        <w:t xml:space="preserve">. Pada </w:t>
      </w:r>
      <w:proofErr w:type="spellStart"/>
      <w:r w:rsidR="00C53003">
        <w:rPr>
          <w:rFonts w:ascii="Cambria" w:hAnsi="Cambria"/>
          <w:color w:val="auto"/>
        </w:rPr>
        <w:t>penelitian</w:t>
      </w:r>
      <w:proofErr w:type="spellEnd"/>
      <w:r w:rsidR="00C53003">
        <w:rPr>
          <w:rFonts w:ascii="Cambria" w:hAnsi="Cambria"/>
          <w:color w:val="auto"/>
        </w:rPr>
        <w:t xml:space="preserve"> </w:t>
      </w:r>
      <w:proofErr w:type="spellStart"/>
      <w:r w:rsidR="00C53003">
        <w:rPr>
          <w:rFonts w:ascii="Cambria" w:hAnsi="Cambria"/>
          <w:color w:val="auto"/>
        </w:rPr>
        <w:t>berikut</w:t>
      </w:r>
      <w:proofErr w:type="spellEnd"/>
      <w:r w:rsidR="00C53003">
        <w:rPr>
          <w:rFonts w:ascii="Cambria" w:hAnsi="Cambria"/>
          <w:color w:val="auto"/>
        </w:rPr>
        <w:t xml:space="preserve">, kami </w:t>
      </w:r>
      <w:proofErr w:type="spellStart"/>
      <w:r w:rsidR="00C53003">
        <w:rPr>
          <w:rFonts w:ascii="Cambria" w:hAnsi="Cambria"/>
          <w:color w:val="auto"/>
        </w:rPr>
        <w:t>akan</w:t>
      </w:r>
      <w:proofErr w:type="spellEnd"/>
      <w:r w:rsidR="00C53003">
        <w:rPr>
          <w:rFonts w:ascii="Cambria" w:hAnsi="Cambria"/>
          <w:color w:val="auto"/>
        </w:rPr>
        <w:t xml:space="preserve"> </w:t>
      </w:r>
      <w:proofErr w:type="spellStart"/>
      <w:r w:rsidR="00C53003">
        <w:rPr>
          <w:rFonts w:ascii="Cambria" w:hAnsi="Cambria"/>
          <w:color w:val="auto"/>
        </w:rPr>
        <w:t>memetakan</w:t>
      </w:r>
      <w:proofErr w:type="spellEnd"/>
      <w:r w:rsidR="00C53003">
        <w:rPr>
          <w:rFonts w:ascii="Cambria" w:hAnsi="Cambria"/>
          <w:color w:val="auto"/>
        </w:rPr>
        <w:t xml:space="preserve"> </w:t>
      </w:r>
      <w:proofErr w:type="spellStart"/>
      <w:r w:rsidR="00C53003">
        <w:rPr>
          <w:rFonts w:ascii="Cambria" w:hAnsi="Cambria"/>
          <w:color w:val="auto"/>
        </w:rPr>
        <w:t>masalah</w:t>
      </w:r>
      <w:proofErr w:type="spellEnd"/>
      <w:r w:rsidR="00C53003">
        <w:rPr>
          <w:rFonts w:ascii="Cambria" w:hAnsi="Cambria"/>
          <w:color w:val="auto"/>
        </w:rPr>
        <w:t xml:space="preserve"> yang </w:t>
      </w:r>
      <w:proofErr w:type="spellStart"/>
      <w:r w:rsidR="00C53003">
        <w:rPr>
          <w:rFonts w:ascii="Cambria" w:hAnsi="Cambria"/>
          <w:color w:val="auto"/>
        </w:rPr>
        <w:t>dihadapi</w:t>
      </w:r>
      <w:proofErr w:type="spellEnd"/>
      <w:r w:rsidR="00C53003">
        <w:rPr>
          <w:rFonts w:ascii="Cambria" w:hAnsi="Cambria"/>
          <w:color w:val="auto"/>
        </w:rPr>
        <w:t xml:space="preserve"> oleh </w:t>
      </w:r>
      <w:proofErr w:type="spellStart"/>
      <w:r w:rsidR="00C53003">
        <w:rPr>
          <w:rFonts w:ascii="Cambria" w:hAnsi="Cambria"/>
          <w:color w:val="auto"/>
        </w:rPr>
        <w:t>kelompok</w:t>
      </w:r>
      <w:proofErr w:type="spellEnd"/>
      <w:r w:rsidR="00C53003">
        <w:rPr>
          <w:rFonts w:ascii="Cambria" w:hAnsi="Cambria"/>
          <w:color w:val="auto"/>
        </w:rPr>
        <w:t xml:space="preserve"> UMKM </w:t>
      </w:r>
      <w:proofErr w:type="spellStart"/>
      <w:r w:rsidR="00C53003">
        <w:rPr>
          <w:rFonts w:ascii="Cambria" w:hAnsi="Cambria"/>
          <w:color w:val="auto"/>
        </w:rPr>
        <w:t>Apartemen</w:t>
      </w:r>
      <w:proofErr w:type="spellEnd"/>
      <w:r w:rsidR="00C53003">
        <w:rPr>
          <w:rFonts w:ascii="Cambria" w:hAnsi="Cambria"/>
          <w:color w:val="auto"/>
        </w:rPr>
        <w:t xml:space="preserve"> Transit </w:t>
      </w:r>
      <w:proofErr w:type="spellStart"/>
      <w:r w:rsidR="00C53003">
        <w:rPr>
          <w:rFonts w:ascii="Cambria" w:hAnsi="Cambria"/>
          <w:color w:val="auto"/>
        </w:rPr>
        <w:t>Ujungberung</w:t>
      </w:r>
      <w:proofErr w:type="spellEnd"/>
      <w:r w:rsidR="00C53003">
        <w:rPr>
          <w:rFonts w:ascii="Cambria" w:hAnsi="Cambria"/>
          <w:color w:val="auto"/>
        </w:rPr>
        <w:t xml:space="preserve"> pada </w:t>
      </w:r>
      <w:proofErr w:type="spellStart"/>
      <w:r w:rsidR="00C53003">
        <w:rPr>
          <w:rFonts w:ascii="Cambria" w:hAnsi="Cambria"/>
          <w:color w:val="auto"/>
        </w:rPr>
        <w:t>kategori</w:t>
      </w:r>
      <w:proofErr w:type="spellEnd"/>
      <w:r w:rsidR="00C53003">
        <w:rPr>
          <w:rFonts w:ascii="Cambria" w:hAnsi="Cambria"/>
          <w:color w:val="auto"/>
        </w:rPr>
        <w:t xml:space="preserve"> level yang </w:t>
      </w:r>
      <w:proofErr w:type="spellStart"/>
      <w:r w:rsidR="00C53003">
        <w:rPr>
          <w:rFonts w:ascii="Cambria" w:hAnsi="Cambria"/>
          <w:color w:val="auto"/>
        </w:rPr>
        <w:t>telah</w:t>
      </w:r>
      <w:proofErr w:type="spellEnd"/>
      <w:r w:rsidR="00C53003">
        <w:rPr>
          <w:rFonts w:ascii="Cambria" w:hAnsi="Cambria"/>
          <w:color w:val="auto"/>
        </w:rPr>
        <w:t xml:space="preserve"> </w:t>
      </w:r>
      <w:proofErr w:type="spellStart"/>
      <w:r w:rsidR="00C53003">
        <w:rPr>
          <w:rFonts w:ascii="Cambria" w:hAnsi="Cambria"/>
          <w:color w:val="auto"/>
        </w:rPr>
        <w:t>ditentukan</w:t>
      </w:r>
      <w:proofErr w:type="spellEnd"/>
      <w:r w:rsidR="00C53003">
        <w:rPr>
          <w:rFonts w:ascii="Cambria" w:hAnsi="Cambria"/>
          <w:color w:val="auto"/>
        </w:rPr>
        <w:t xml:space="preserve">, </w:t>
      </w:r>
      <w:proofErr w:type="spellStart"/>
      <w:r w:rsidR="00C53003">
        <w:rPr>
          <w:rFonts w:ascii="Cambria" w:hAnsi="Cambria"/>
          <w:color w:val="auto"/>
        </w:rPr>
        <w:t>kemudian</w:t>
      </w:r>
      <w:proofErr w:type="spellEnd"/>
      <w:r w:rsidR="00C53003">
        <w:rPr>
          <w:rFonts w:ascii="Cambria" w:hAnsi="Cambria"/>
          <w:color w:val="auto"/>
        </w:rPr>
        <w:t xml:space="preserve"> </w:t>
      </w:r>
      <w:proofErr w:type="spellStart"/>
      <w:r w:rsidR="00C53003">
        <w:rPr>
          <w:rFonts w:ascii="Cambria" w:hAnsi="Cambria"/>
          <w:color w:val="auto"/>
        </w:rPr>
        <w:t>memutuskan</w:t>
      </w:r>
      <w:proofErr w:type="spellEnd"/>
      <w:r w:rsidR="00C53003">
        <w:rPr>
          <w:rFonts w:ascii="Cambria" w:hAnsi="Cambria"/>
          <w:color w:val="auto"/>
        </w:rPr>
        <w:t xml:space="preserve"> </w:t>
      </w:r>
      <w:proofErr w:type="spellStart"/>
      <w:r w:rsidR="00C53003">
        <w:rPr>
          <w:rFonts w:ascii="Cambria" w:hAnsi="Cambria"/>
          <w:color w:val="auto"/>
        </w:rPr>
        <w:t>tahapan</w:t>
      </w:r>
      <w:proofErr w:type="spellEnd"/>
      <w:r w:rsidR="00C53003">
        <w:rPr>
          <w:rFonts w:ascii="Cambria" w:hAnsi="Cambria"/>
          <w:color w:val="auto"/>
        </w:rPr>
        <w:t xml:space="preserve"> pada </w:t>
      </w:r>
      <w:r w:rsidR="00C53003">
        <w:rPr>
          <w:rFonts w:ascii="Cambria" w:hAnsi="Cambria"/>
          <w:i/>
          <w:iCs/>
          <w:color w:val="auto"/>
        </w:rPr>
        <w:t xml:space="preserve">communication asset </w:t>
      </w:r>
      <w:r w:rsidR="00C53003">
        <w:rPr>
          <w:rFonts w:ascii="Cambria" w:hAnsi="Cambria"/>
          <w:color w:val="auto"/>
        </w:rPr>
        <w:t xml:space="preserve">yang </w:t>
      </w:r>
      <w:proofErr w:type="spellStart"/>
      <w:r w:rsidR="00C53003">
        <w:rPr>
          <w:rFonts w:ascii="Cambria" w:hAnsi="Cambria"/>
          <w:color w:val="auto"/>
        </w:rPr>
        <w:t>akan</w:t>
      </w:r>
      <w:proofErr w:type="spellEnd"/>
      <w:r w:rsidR="00C53003">
        <w:rPr>
          <w:rFonts w:ascii="Cambria" w:hAnsi="Cambria"/>
          <w:color w:val="auto"/>
        </w:rPr>
        <w:t xml:space="preserve"> </w:t>
      </w:r>
      <w:proofErr w:type="spellStart"/>
      <w:r w:rsidR="00C53003">
        <w:rPr>
          <w:rFonts w:ascii="Cambria" w:hAnsi="Cambria"/>
          <w:color w:val="auto"/>
        </w:rPr>
        <w:t>dilakukan</w:t>
      </w:r>
      <w:proofErr w:type="spellEnd"/>
      <w:r w:rsidR="00C53003">
        <w:rPr>
          <w:rFonts w:ascii="Cambria" w:hAnsi="Cambria"/>
          <w:color w:val="auto"/>
        </w:rPr>
        <w:t xml:space="preserve"> </w:t>
      </w:r>
      <w:proofErr w:type="spellStart"/>
      <w:r w:rsidR="00C53003">
        <w:rPr>
          <w:rFonts w:ascii="Cambria" w:hAnsi="Cambria"/>
          <w:color w:val="auto"/>
        </w:rPr>
        <w:t>sebagai</w:t>
      </w:r>
      <w:proofErr w:type="spellEnd"/>
      <w:r w:rsidR="00C53003">
        <w:rPr>
          <w:rFonts w:ascii="Cambria" w:hAnsi="Cambria"/>
          <w:color w:val="auto"/>
        </w:rPr>
        <w:t xml:space="preserve"> </w:t>
      </w:r>
      <w:proofErr w:type="spellStart"/>
      <w:r w:rsidR="00C53003">
        <w:rPr>
          <w:rFonts w:ascii="Cambria" w:hAnsi="Cambria"/>
          <w:color w:val="auto"/>
        </w:rPr>
        <w:t>solusi</w:t>
      </w:r>
      <w:proofErr w:type="spellEnd"/>
      <w:r w:rsidR="00C53003">
        <w:rPr>
          <w:rFonts w:ascii="Cambria" w:hAnsi="Cambria"/>
          <w:color w:val="auto"/>
        </w:rPr>
        <w:t xml:space="preserve"> dan target </w:t>
      </w:r>
      <w:proofErr w:type="spellStart"/>
      <w:r w:rsidR="00C53003">
        <w:rPr>
          <w:rFonts w:ascii="Cambria" w:hAnsi="Cambria"/>
          <w:color w:val="auto"/>
        </w:rPr>
        <w:t>luaran</w:t>
      </w:r>
      <w:proofErr w:type="spellEnd"/>
      <w:r w:rsidR="00C53003">
        <w:rPr>
          <w:rFonts w:ascii="Cambria" w:hAnsi="Cambria"/>
          <w:color w:val="auto"/>
        </w:rPr>
        <w:t xml:space="preserve"> </w:t>
      </w:r>
      <w:proofErr w:type="spellStart"/>
      <w:r w:rsidR="00C53003">
        <w:rPr>
          <w:rFonts w:ascii="Cambria" w:hAnsi="Cambria"/>
          <w:color w:val="auto"/>
        </w:rPr>
        <w:t>dari</w:t>
      </w:r>
      <w:proofErr w:type="spellEnd"/>
      <w:r w:rsidR="00C53003">
        <w:rPr>
          <w:rFonts w:ascii="Cambria" w:hAnsi="Cambria"/>
          <w:color w:val="auto"/>
        </w:rPr>
        <w:t xml:space="preserve"> </w:t>
      </w:r>
      <w:proofErr w:type="spellStart"/>
      <w:r w:rsidR="00C53003">
        <w:rPr>
          <w:rFonts w:ascii="Cambria" w:hAnsi="Cambria"/>
          <w:color w:val="auto"/>
        </w:rPr>
        <w:t>kegiatan</w:t>
      </w:r>
      <w:proofErr w:type="spellEnd"/>
      <w:r w:rsidR="00C53003">
        <w:rPr>
          <w:rFonts w:ascii="Cambria" w:hAnsi="Cambria"/>
          <w:color w:val="auto"/>
        </w:rPr>
        <w:t xml:space="preserve"> </w:t>
      </w:r>
      <w:proofErr w:type="spellStart"/>
      <w:r w:rsidR="00C53003">
        <w:rPr>
          <w:rFonts w:ascii="Cambria" w:hAnsi="Cambria"/>
          <w:color w:val="auto"/>
        </w:rPr>
        <w:t>berikut</w:t>
      </w:r>
      <w:proofErr w:type="spellEnd"/>
      <w:r w:rsidR="00C53003">
        <w:rPr>
          <w:rFonts w:ascii="Cambria" w:hAnsi="Cambria"/>
          <w:color w:val="auto"/>
        </w:rPr>
        <w:t xml:space="preserve">. </w:t>
      </w:r>
    </w:p>
    <w:p w14:paraId="4BD6F208" w14:textId="330EB2D6" w:rsidR="008867EA" w:rsidRPr="00E85F67" w:rsidRDefault="008867EA" w:rsidP="004A3D11">
      <w:pPr>
        <w:spacing w:before="240" w:after="120" w:line="276" w:lineRule="auto"/>
        <w:jc w:val="both"/>
        <w:rPr>
          <w:rFonts w:ascii="Cambria" w:hAnsi="Cambria"/>
          <w:b/>
          <w:sz w:val="28"/>
          <w:szCs w:val="26"/>
        </w:rPr>
      </w:pPr>
      <w:proofErr w:type="spellStart"/>
      <w:r w:rsidRPr="003169F9">
        <w:rPr>
          <w:rFonts w:ascii="Cambria" w:hAnsi="Cambria"/>
          <w:b/>
          <w:szCs w:val="26"/>
        </w:rPr>
        <w:t>Metode</w:t>
      </w:r>
      <w:proofErr w:type="spellEnd"/>
      <w:r w:rsidR="00D76557" w:rsidRPr="003169F9">
        <w:rPr>
          <w:rFonts w:ascii="Cambria" w:hAnsi="Cambria"/>
          <w:b/>
          <w:szCs w:val="26"/>
        </w:rPr>
        <w:t xml:space="preserve"> </w:t>
      </w:r>
    </w:p>
    <w:p w14:paraId="5ABE066F" w14:textId="460D6723" w:rsidR="001C3260" w:rsidRDefault="001C3260" w:rsidP="00063BF8">
      <w:pPr>
        <w:spacing w:before="120" w:after="120" w:line="276" w:lineRule="auto"/>
        <w:ind w:firstLine="720"/>
        <w:jc w:val="both"/>
        <w:rPr>
          <w:rFonts w:ascii="Cambria" w:hAnsi="Cambria"/>
        </w:rPr>
      </w:pPr>
      <w:proofErr w:type="spellStart"/>
      <w:r>
        <w:rPr>
          <w:rFonts w:ascii="Cambria" w:hAnsi="Cambria"/>
        </w:rPr>
        <w:t>Obyek</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PKM </w:t>
      </w:r>
      <w:proofErr w:type="spellStart"/>
      <w:r>
        <w:rPr>
          <w:rFonts w:ascii="Cambria" w:hAnsi="Cambria"/>
        </w:rPr>
        <w:t>berikut</w:t>
      </w:r>
      <w:proofErr w:type="spellEnd"/>
      <w:r>
        <w:rPr>
          <w:rFonts w:ascii="Cambria" w:hAnsi="Cambria"/>
        </w:rPr>
        <w:t xml:space="preserve"> </w:t>
      </w:r>
      <w:proofErr w:type="spellStart"/>
      <w:r>
        <w:rPr>
          <w:rFonts w:ascii="Cambria" w:hAnsi="Cambria"/>
        </w:rPr>
        <w:t>adalah</w:t>
      </w:r>
      <w:proofErr w:type="spellEnd"/>
      <w:r>
        <w:rPr>
          <w:rFonts w:ascii="Cambria" w:hAnsi="Cambria"/>
        </w:rPr>
        <w:t xml:space="preserve"> </w:t>
      </w:r>
      <w:proofErr w:type="spellStart"/>
      <w:r>
        <w:rPr>
          <w:rFonts w:ascii="Cambria" w:hAnsi="Cambria"/>
        </w:rPr>
        <w:t>kelompok</w:t>
      </w:r>
      <w:proofErr w:type="spellEnd"/>
      <w:r>
        <w:rPr>
          <w:rFonts w:ascii="Cambria" w:hAnsi="Cambria"/>
        </w:rPr>
        <w:t xml:space="preserve"> UMKM </w:t>
      </w:r>
      <w:proofErr w:type="spellStart"/>
      <w:r>
        <w:rPr>
          <w:rFonts w:ascii="Cambria" w:hAnsi="Cambria"/>
        </w:rPr>
        <w:t>penghuni</w:t>
      </w:r>
      <w:proofErr w:type="spellEnd"/>
      <w:r>
        <w:rPr>
          <w:rFonts w:ascii="Cambria" w:hAnsi="Cambria"/>
        </w:rPr>
        <w:t xml:space="preserve"> </w:t>
      </w:r>
      <w:proofErr w:type="spellStart"/>
      <w:r>
        <w:rPr>
          <w:rFonts w:ascii="Cambria" w:hAnsi="Cambria"/>
        </w:rPr>
        <w:t>Apartemen</w:t>
      </w:r>
      <w:proofErr w:type="spellEnd"/>
      <w:r>
        <w:rPr>
          <w:rFonts w:ascii="Cambria" w:hAnsi="Cambria"/>
        </w:rPr>
        <w:t xml:space="preserve"> Transit </w:t>
      </w:r>
      <w:proofErr w:type="spellStart"/>
      <w:r>
        <w:rPr>
          <w:rFonts w:ascii="Cambria" w:hAnsi="Cambria"/>
        </w:rPr>
        <w:t>Ujungberung</w:t>
      </w:r>
      <w:proofErr w:type="spellEnd"/>
      <w:r>
        <w:rPr>
          <w:rFonts w:ascii="Cambria" w:hAnsi="Cambria"/>
        </w:rPr>
        <w:t xml:space="preserve"> di Kota Bandung, </w:t>
      </w:r>
      <w:proofErr w:type="spellStart"/>
      <w:r>
        <w:rPr>
          <w:rFonts w:ascii="Cambria" w:hAnsi="Cambria"/>
        </w:rPr>
        <w:t>Provinsi</w:t>
      </w:r>
      <w:proofErr w:type="spellEnd"/>
      <w:r>
        <w:rPr>
          <w:rFonts w:ascii="Cambria" w:hAnsi="Cambria"/>
        </w:rPr>
        <w:t xml:space="preserve"> </w:t>
      </w:r>
      <w:proofErr w:type="spellStart"/>
      <w:r>
        <w:rPr>
          <w:rFonts w:ascii="Cambria" w:hAnsi="Cambria"/>
        </w:rPr>
        <w:t>Jawa</w:t>
      </w:r>
      <w:proofErr w:type="spellEnd"/>
      <w:r>
        <w:rPr>
          <w:rFonts w:ascii="Cambria" w:hAnsi="Cambria"/>
        </w:rPr>
        <w:t xml:space="preserve"> Barat</w:t>
      </w:r>
      <w:r w:rsidR="00DD6659">
        <w:rPr>
          <w:rFonts w:ascii="Cambria" w:hAnsi="Cambria"/>
        </w:rPr>
        <w:t xml:space="preserve"> yang </w:t>
      </w:r>
      <w:proofErr w:type="spellStart"/>
      <w:r w:rsidR="00DD6659">
        <w:rPr>
          <w:rFonts w:ascii="Cambria" w:hAnsi="Cambria"/>
        </w:rPr>
        <w:t>telah</w:t>
      </w:r>
      <w:proofErr w:type="spellEnd"/>
      <w:r w:rsidR="00DD6659">
        <w:rPr>
          <w:rFonts w:ascii="Cambria" w:hAnsi="Cambria"/>
        </w:rPr>
        <w:t xml:space="preserve"> </w:t>
      </w:r>
      <w:proofErr w:type="spellStart"/>
      <w:r w:rsidR="00DD6659">
        <w:rPr>
          <w:rFonts w:ascii="Cambria" w:hAnsi="Cambria"/>
        </w:rPr>
        <w:t>dilaksanakan</w:t>
      </w:r>
      <w:proofErr w:type="spellEnd"/>
      <w:r w:rsidR="00DD6659">
        <w:rPr>
          <w:rFonts w:ascii="Cambria" w:hAnsi="Cambria"/>
        </w:rPr>
        <w:t xml:space="preserve"> pada </w:t>
      </w:r>
      <w:proofErr w:type="spellStart"/>
      <w:r w:rsidR="00DD6659">
        <w:rPr>
          <w:rFonts w:ascii="Cambria" w:hAnsi="Cambria"/>
        </w:rPr>
        <w:t>hari</w:t>
      </w:r>
      <w:proofErr w:type="spellEnd"/>
      <w:r w:rsidR="00DD6659">
        <w:rPr>
          <w:rFonts w:ascii="Cambria" w:hAnsi="Cambria"/>
        </w:rPr>
        <w:t xml:space="preserve"> </w:t>
      </w:r>
      <w:proofErr w:type="spellStart"/>
      <w:r w:rsidR="00DD6659">
        <w:rPr>
          <w:rFonts w:ascii="Cambria" w:hAnsi="Cambria"/>
        </w:rPr>
        <w:t>Kamis</w:t>
      </w:r>
      <w:proofErr w:type="spellEnd"/>
      <w:r w:rsidR="00DD6659">
        <w:rPr>
          <w:rFonts w:ascii="Cambria" w:hAnsi="Cambria"/>
        </w:rPr>
        <w:t xml:space="preserve">, 9 November 2023. </w:t>
      </w:r>
      <w:proofErr w:type="spellStart"/>
      <w:r>
        <w:rPr>
          <w:rFonts w:ascii="Cambria" w:hAnsi="Cambria"/>
        </w:rPr>
        <w:t>Peneliti</w:t>
      </w:r>
      <w:proofErr w:type="spellEnd"/>
      <w:r>
        <w:rPr>
          <w:rFonts w:ascii="Cambria" w:hAnsi="Cambria"/>
        </w:rPr>
        <w:t xml:space="preserve"> </w:t>
      </w:r>
      <w:proofErr w:type="spellStart"/>
      <w:r>
        <w:rPr>
          <w:rFonts w:ascii="Cambria" w:hAnsi="Cambria"/>
        </w:rPr>
        <w:t>memutuskan</w:t>
      </w:r>
      <w:proofErr w:type="spellEnd"/>
      <w:r>
        <w:rPr>
          <w:rFonts w:ascii="Cambria" w:hAnsi="Cambria"/>
        </w:rPr>
        <w:t xml:space="preserve"> </w:t>
      </w:r>
      <w:proofErr w:type="spellStart"/>
      <w:r>
        <w:rPr>
          <w:rFonts w:ascii="Cambria" w:hAnsi="Cambria"/>
        </w:rPr>
        <w:t>untuk</w:t>
      </w:r>
      <w:proofErr w:type="spellEnd"/>
      <w:r>
        <w:rPr>
          <w:rFonts w:ascii="Cambria" w:hAnsi="Cambria"/>
        </w:rPr>
        <w:t xml:space="preserve"> </w:t>
      </w:r>
      <w:proofErr w:type="spellStart"/>
      <w:r>
        <w:rPr>
          <w:rFonts w:ascii="Cambria" w:hAnsi="Cambria"/>
        </w:rPr>
        <w:t>melakukan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PKM </w:t>
      </w:r>
      <w:proofErr w:type="spellStart"/>
      <w:r>
        <w:rPr>
          <w:rFonts w:ascii="Cambria" w:hAnsi="Cambria"/>
        </w:rPr>
        <w:t>disini</w:t>
      </w:r>
      <w:proofErr w:type="spellEnd"/>
      <w:r>
        <w:rPr>
          <w:rFonts w:ascii="Cambria" w:hAnsi="Cambria"/>
        </w:rPr>
        <w:t xml:space="preserve"> </w:t>
      </w:r>
      <w:proofErr w:type="spellStart"/>
      <w:r>
        <w:rPr>
          <w:rFonts w:ascii="Cambria" w:hAnsi="Cambria"/>
        </w:rPr>
        <w:t>berdas</w:t>
      </w:r>
      <w:r w:rsidR="00DD6659">
        <w:rPr>
          <w:rFonts w:ascii="Cambria" w:hAnsi="Cambria"/>
        </w:rPr>
        <w:t>ar</w:t>
      </w:r>
      <w:r>
        <w:rPr>
          <w:rFonts w:ascii="Cambria" w:hAnsi="Cambria"/>
        </w:rPr>
        <w:t>kan</w:t>
      </w:r>
      <w:proofErr w:type="spellEnd"/>
      <w:r>
        <w:rPr>
          <w:rFonts w:ascii="Cambria" w:hAnsi="Cambria"/>
        </w:rPr>
        <w:t xml:space="preserve"> </w:t>
      </w:r>
      <w:proofErr w:type="spellStart"/>
      <w:r>
        <w:rPr>
          <w:rFonts w:ascii="Cambria" w:hAnsi="Cambria"/>
        </w:rPr>
        <w:t>konsiderasi</w:t>
      </w:r>
      <w:proofErr w:type="spellEnd"/>
      <w:r>
        <w:rPr>
          <w:rFonts w:ascii="Cambria" w:hAnsi="Cambria"/>
        </w:rPr>
        <w:t xml:space="preserve"> </w:t>
      </w:r>
      <w:proofErr w:type="spellStart"/>
      <w:r>
        <w:rPr>
          <w:rFonts w:ascii="Cambria" w:hAnsi="Cambria"/>
        </w:rPr>
        <w:t>adanya</w:t>
      </w:r>
      <w:proofErr w:type="spellEnd"/>
      <w:r>
        <w:rPr>
          <w:rFonts w:ascii="Cambria" w:hAnsi="Cambria"/>
        </w:rPr>
        <w:t xml:space="preserve"> </w:t>
      </w:r>
      <w:proofErr w:type="spellStart"/>
      <w:r>
        <w:rPr>
          <w:rFonts w:ascii="Cambria" w:hAnsi="Cambria"/>
        </w:rPr>
        <w:t>berbagai</w:t>
      </w:r>
      <w:proofErr w:type="spellEnd"/>
      <w:r>
        <w:rPr>
          <w:rFonts w:ascii="Cambria" w:hAnsi="Cambria"/>
        </w:rPr>
        <w:t xml:space="preserve"> </w:t>
      </w:r>
      <w:proofErr w:type="spellStart"/>
      <w:r>
        <w:rPr>
          <w:rFonts w:ascii="Cambria" w:hAnsi="Cambria"/>
        </w:rPr>
        <w:t>permasalahan</w:t>
      </w:r>
      <w:proofErr w:type="spellEnd"/>
      <w:r>
        <w:rPr>
          <w:rFonts w:ascii="Cambria" w:hAnsi="Cambria"/>
        </w:rPr>
        <w:t xml:space="preserve"> yang </w:t>
      </w:r>
      <w:proofErr w:type="spellStart"/>
      <w:r>
        <w:rPr>
          <w:rFonts w:ascii="Cambria" w:hAnsi="Cambria"/>
        </w:rPr>
        <w:t>dihadapi</w:t>
      </w:r>
      <w:proofErr w:type="spellEnd"/>
      <w:r>
        <w:rPr>
          <w:rFonts w:ascii="Cambria" w:hAnsi="Cambria"/>
        </w:rPr>
        <w:t xml:space="preserve">, </w:t>
      </w:r>
      <w:proofErr w:type="spellStart"/>
      <w:r>
        <w:rPr>
          <w:rFonts w:ascii="Cambria" w:hAnsi="Cambria"/>
        </w:rPr>
        <w:t>seperti</w:t>
      </w:r>
      <w:proofErr w:type="spellEnd"/>
      <w:r>
        <w:rPr>
          <w:rFonts w:ascii="Cambria" w:hAnsi="Cambria"/>
        </w:rPr>
        <w:t xml:space="preserve"> </w:t>
      </w:r>
      <w:proofErr w:type="spellStart"/>
      <w:r>
        <w:rPr>
          <w:rFonts w:ascii="Cambria" w:hAnsi="Cambria"/>
        </w:rPr>
        <w:t>manajemen</w:t>
      </w:r>
      <w:proofErr w:type="spellEnd"/>
      <w:r>
        <w:rPr>
          <w:rFonts w:ascii="Cambria" w:hAnsi="Cambria"/>
        </w:rPr>
        <w:t xml:space="preserve"> </w:t>
      </w:r>
      <w:proofErr w:type="spellStart"/>
      <w:r>
        <w:rPr>
          <w:rFonts w:ascii="Cambria" w:hAnsi="Cambria"/>
        </w:rPr>
        <w:t>produksi</w:t>
      </w:r>
      <w:proofErr w:type="spellEnd"/>
      <w:r>
        <w:rPr>
          <w:rFonts w:ascii="Cambria" w:hAnsi="Cambria"/>
        </w:rPr>
        <w:t xml:space="preserve">, </w:t>
      </w:r>
      <w:proofErr w:type="spellStart"/>
      <w:r>
        <w:rPr>
          <w:rFonts w:ascii="Cambria" w:hAnsi="Cambria"/>
        </w:rPr>
        <w:t>yaitu</w:t>
      </w:r>
      <w:proofErr w:type="spellEnd"/>
      <w:r>
        <w:rPr>
          <w:rFonts w:ascii="Cambria" w:hAnsi="Cambria"/>
        </w:rPr>
        <w:t xml:space="preserve"> </w:t>
      </w:r>
      <w:proofErr w:type="spellStart"/>
      <w:r w:rsidRPr="001C3260">
        <w:rPr>
          <w:rFonts w:ascii="Cambria" w:hAnsi="Cambria"/>
        </w:rPr>
        <w:t>belum</w:t>
      </w:r>
      <w:proofErr w:type="spellEnd"/>
      <w:r w:rsidRPr="001C3260">
        <w:rPr>
          <w:rFonts w:ascii="Cambria" w:hAnsi="Cambria"/>
        </w:rPr>
        <w:t xml:space="preserve"> </w:t>
      </w:r>
      <w:proofErr w:type="spellStart"/>
      <w:r w:rsidRPr="001C3260">
        <w:rPr>
          <w:rFonts w:ascii="Cambria" w:hAnsi="Cambria"/>
        </w:rPr>
        <w:t>memiliki</w:t>
      </w:r>
      <w:proofErr w:type="spellEnd"/>
      <w:r w:rsidRPr="001C3260">
        <w:rPr>
          <w:rFonts w:ascii="Cambria" w:hAnsi="Cambria"/>
        </w:rPr>
        <w:t xml:space="preserve"> </w:t>
      </w:r>
      <w:proofErr w:type="spellStart"/>
      <w:r w:rsidRPr="001C3260">
        <w:rPr>
          <w:rFonts w:ascii="Cambria" w:hAnsi="Cambria"/>
        </w:rPr>
        <w:t>piranti</w:t>
      </w:r>
      <w:proofErr w:type="spellEnd"/>
      <w:r w:rsidRPr="001C3260">
        <w:rPr>
          <w:rFonts w:ascii="Cambria" w:hAnsi="Cambria"/>
        </w:rPr>
        <w:t xml:space="preserve"> </w:t>
      </w:r>
      <w:proofErr w:type="spellStart"/>
      <w:r w:rsidRPr="001C3260">
        <w:rPr>
          <w:rFonts w:ascii="Cambria" w:hAnsi="Cambria"/>
        </w:rPr>
        <w:t>pendukung</w:t>
      </w:r>
      <w:proofErr w:type="spellEnd"/>
      <w:r w:rsidRPr="001C3260">
        <w:rPr>
          <w:rFonts w:ascii="Cambria" w:hAnsi="Cambria"/>
        </w:rPr>
        <w:t xml:space="preserve"> </w:t>
      </w:r>
      <w:proofErr w:type="spellStart"/>
      <w:r w:rsidRPr="001C3260">
        <w:rPr>
          <w:rFonts w:ascii="Cambria" w:hAnsi="Cambria"/>
        </w:rPr>
        <w:t>seperti</w:t>
      </w:r>
      <w:proofErr w:type="spellEnd"/>
      <w:r w:rsidRPr="001C3260">
        <w:rPr>
          <w:rFonts w:ascii="Cambria" w:hAnsi="Cambria"/>
        </w:rPr>
        <w:t xml:space="preserve"> software </w:t>
      </w:r>
      <w:proofErr w:type="spellStart"/>
      <w:r w:rsidRPr="001C3260">
        <w:rPr>
          <w:rFonts w:ascii="Cambria" w:hAnsi="Cambria"/>
        </w:rPr>
        <w:t>manajemen</w:t>
      </w:r>
      <w:proofErr w:type="spellEnd"/>
      <w:r w:rsidRPr="001C3260">
        <w:rPr>
          <w:rFonts w:ascii="Cambria" w:hAnsi="Cambria"/>
        </w:rPr>
        <w:t xml:space="preserve"> </w:t>
      </w:r>
      <w:proofErr w:type="spellStart"/>
      <w:r w:rsidRPr="001C3260">
        <w:rPr>
          <w:rFonts w:ascii="Cambria" w:hAnsi="Cambria"/>
        </w:rPr>
        <w:t>persediaan</w:t>
      </w:r>
      <w:proofErr w:type="spellEnd"/>
      <w:r w:rsidRPr="001C3260">
        <w:rPr>
          <w:rFonts w:ascii="Cambria" w:hAnsi="Cambria"/>
        </w:rPr>
        <w:t xml:space="preserve"> yang </w:t>
      </w:r>
      <w:proofErr w:type="spellStart"/>
      <w:r w:rsidRPr="001C3260">
        <w:rPr>
          <w:rFonts w:ascii="Cambria" w:hAnsi="Cambria"/>
        </w:rPr>
        <w:t>dapat</w:t>
      </w:r>
      <w:proofErr w:type="spellEnd"/>
      <w:r w:rsidRPr="001C3260">
        <w:rPr>
          <w:rFonts w:ascii="Cambria" w:hAnsi="Cambria"/>
        </w:rPr>
        <w:t xml:space="preserve"> </w:t>
      </w:r>
      <w:proofErr w:type="spellStart"/>
      <w:r w:rsidRPr="001C3260">
        <w:rPr>
          <w:rFonts w:ascii="Cambria" w:hAnsi="Cambria"/>
        </w:rPr>
        <w:t>diaplikasikan</w:t>
      </w:r>
      <w:proofErr w:type="spellEnd"/>
      <w:r w:rsidRPr="001C3260">
        <w:rPr>
          <w:rFonts w:ascii="Cambria" w:hAnsi="Cambria"/>
        </w:rPr>
        <w:t xml:space="preserve"> </w:t>
      </w:r>
      <w:proofErr w:type="spellStart"/>
      <w:r w:rsidRPr="001C3260">
        <w:rPr>
          <w:rFonts w:ascii="Cambria" w:hAnsi="Cambria"/>
        </w:rPr>
        <w:t>dengan</w:t>
      </w:r>
      <w:proofErr w:type="spellEnd"/>
      <w:r w:rsidRPr="001C3260">
        <w:rPr>
          <w:rFonts w:ascii="Cambria" w:hAnsi="Cambria"/>
        </w:rPr>
        <w:t xml:space="preserve"> </w:t>
      </w:r>
      <w:proofErr w:type="spellStart"/>
      <w:r w:rsidRPr="001C3260">
        <w:rPr>
          <w:rFonts w:ascii="Cambria" w:hAnsi="Cambria"/>
        </w:rPr>
        <w:t>mudah</w:t>
      </w:r>
      <w:proofErr w:type="spellEnd"/>
      <w:r w:rsidRPr="001C3260">
        <w:rPr>
          <w:rFonts w:ascii="Cambria" w:hAnsi="Cambria"/>
        </w:rPr>
        <w:t xml:space="preserve"> </w:t>
      </w:r>
      <w:proofErr w:type="spellStart"/>
      <w:r w:rsidRPr="001C3260">
        <w:rPr>
          <w:rFonts w:ascii="Cambria" w:hAnsi="Cambria"/>
        </w:rPr>
        <w:t>untuk</w:t>
      </w:r>
      <w:proofErr w:type="spellEnd"/>
      <w:r w:rsidRPr="001C3260">
        <w:rPr>
          <w:rFonts w:ascii="Cambria" w:hAnsi="Cambria"/>
        </w:rPr>
        <w:t xml:space="preserve"> </w:t>
      </w:r>
      <w:proofErr w:type="spellStart"/>
      <w:r w:rsidRPr="001C3260">
        <w:rPr>
          <w:rFonts w:ascii="Cambria" w:hAnsi="Cambria"/>
        </w:rPr>
        <w:t>kegiatan</w:t>
      </w:r>
      <w:proofErr w:type="spellEnd"/>
      <w:r w:rsidRPr="001C3260">
        <w:rPr>
          <w:rFonts w:ascii="Cambria" w:hAnsi="Cambria"/>
        </w:rPr>
        <w:t xml:space="preserve"> </w:t>
      </w:r>
      <w:proofErr w:type="spellStart"/>
      <w:r w:rsidRPr="001C3260">
        <w:rPr>
          <w:rFonts w:ascii="Cambria" w:hAnsi="Cambria"/>
        </w:rPr>
        <w:t>bisnis</w:t>
      </w:r>
      <w:proofErr w:type="spellEnd"/>
      <w:r w:rsidRPr="001C3260">
        <w:rPr>
          <w:rFonts w:ascii="Cambria" w:hAnsi="Cambria"/>
        </w:rPr>
        <w:t xml:space="preserve"> </w:t>
      </w:r>
      <w:proofErr w:type="spellStart"/>
      <w:r w:rsidRPr="001C3260">
        <w:rPr>
          <w:rFonts w:ascii="Cambria" w:hAnsi="Cambria"/>
        </w:rPr>
        <w:t>skala</w:t>
      </w:r>
      <w:proofErr w:type="spellEnd"/>
      <w:r w:rsidRPr="001C3260">
        <w:rPr>
          <w:rFonts w:ascii="Cambria" w:hAnsi="Cambria"/>
        </w:rPr>
        <w:t xml:space="preserve"> UMKM</w:t>
      </w:r>
      <w:r>
        <w:rPr>
          <w:rFonts w:ascii="Cambria" w:hAnsi="Cambria"/>
        </w:rPr>
        <w:t xml:space="preserve">; </w:t>
      </w:r>
      <w:proofErr w:type="spellStart"/>
      <w:r>
        <w:rPr>
          <w:rFonts w:ascii="Cambria" w:hAnsi="Cambria"/>
        </w:rPr>
        <w:t>manajemen</w:t>
      </w:r>
      <w:proofErr w:type="spellEnd"/>
      <w:r>
        <w:rPr>
          <w:rFonts w:ascii="Cambria" w:hAnsi="Cambria"/>
        </w:rPr>
        <w:t xml:space="preserve"> </w:t>
      </w:r>
      <w:proofErr w:type="spellStart"/>
      <w:r>
        <w:rPr>
          <w:rFonts w:ascii="Cambria" w:hAnsi="Cambria"/>
        </w:rPr>
        <w:t>pemasaran</w:t>
      </w:r>
      <w:proofErr w:type="spellEnd"/>
      <w:r>
        <w:rPr>
          <w:rFonts w:ascii="Cambria" w:hAnsi="Cambria"/>
        </w:rPr>
        <w:t xml:space="preserve"> yang </w:t>
      </w:r>
      <w:proofErr w:type="spellStart"/>
      <w:r>
        <w:rPr>
          <w:rFonts w:ascii="Cambria" w:hAnsi="Cambria"/>
        </w:rPr>
        <w:t>belum</w:t>
      </w:r>
      <w:proofErr w:type="spellEnd"/>
      <w:r>
        <w:rPr>
          <w:rFonts w:ascii="Cambria" w:hAnsi="Cambria"/>
        </w:rPr>
        <w:t xml:space="preserve"> </w:t>
      </w:r>
      <w:proofErr w:type="spellStart"/>
      <w:r>
        <w:rPr>
          <w:rFonts w:ascii="Cambria" w:hAnsi="Cambria"/>
        </w:rPr>
        <w:t>ada</w:t>
      </w:r>
      <w:proofErr w:type="spellEnd"/>
      <w:r>
        <w:rPr>
          <w:rFonts w:ascii="Cambria" w:hAnsi="Cambria"/>
        </w:rPr>
        <w:t xml:space="preserve"> </w:t>
      </w:r>
      <w:proofErr w:type="spellStart"/>
      <w:r>
        <w:rPr>
          <w:rFonts w:ascii="Cambria" w:hAnsi="Cambria"/>
        </w:rPr>
        <w:t>pemanfaatan</w:t>
      </w:r>
      <w:proofErr w:type="spellEnd"/>
      <w:r>
        <w:rPr>
          <w:rFonts w:ascii="Cambria" w:hAnsi="Cambria"/>
        </w:rPr>
        <w:t xml:space="preserve"> </w:t>
      </w:r>
      <w:proofErr w:type="spellStart"/>
      <w:r>
        <w:rPr>
          <w:rFonts w:ascii="Cambria" w:hAnsi="Cambria"/>
        </w:rPr>
        <w:t>teknologi</w:t>
      </w:r>
      <w:proofErr w:type="spellEnd"/>
      <w:r>
        <w:rPr>
          <w:rFonts w:ascii="Cambria" w:hAnsi="Cambria"/>
        </w:rPr>
        <w:t xml:space="preserve"> </w:t>
      </w:r>
      <w:proofErr w:type="spellStart"/>
      <w:r>
        <w:rPr>
          <w:rFonts w:ascii="Cambria" w:hAnsi="Cambria"/>
        </w:rPr>
        <w:t>informasi</w:t>
      </w:r>
      <w:proofErr w:type="spellEnd"/>
      <w:r>
        <w:rPr>
          <w:rFonts w:ascii="Cambria" w:hAnsi="Cambria"/>
        </w:rPr>
        <w:t xml:space="preserve"> </w:t>
      </w:r>
      <w:proofErr w:type="spellStart"/>
      <w:r>
        <w:rPr>
          <w:rFonts w:ascii="Cambria" w:hAnsi="Cambria"/>
        </w:rPr>
        <w:t>baik</w:t>
      </w:r>
      <w:proofErr w:type="spellEnd"/>
      <w:r>
        <w:rPr>
          <w:rFonts w:ascii="Cambria" w:hAnsi="Cambria"/>
        </w:rPr>
        <w:t xml:space="preserve"> </w:t>
      </w:r>
      <w:proofErr w:type="spellStart"/>
      <w:r>
        <w:rPr>
          <w:rFonts w:ascii="Cambria" w:hAnsi="Cambria"/>
        </w:rPr>
        <w:t>pendokumentasian</w:t>
      </w:r>
      <w:proofErr w:type="spellEnd"/>
      <w:r>
        <w:rPr>
          <w:rFonts w:ascii="Cambria" w:hAnsi="Cambria"/>
        </w:rPr>
        <w:t xml:space="preserve">, </w:t>
      </w:r>
      <w:proofErr w:type="spellStart"/>
      <w:r>
        <w:rPr>
          <w:rFonts w:ascii="Cambria" w:hAnsi="Cambria"/>
        </w:rPr>
        <w:t>aktivasi</w:t>
      </w:r>
      <w:proofErr w:type="spellEnd"/>
      <w:r>
        <w:rPr>
          <w:rFonts w:ascii="Cambria" w:hAnsi="Cambria"/>
        </w:rPr>
        <w:t xml:space="preserve"> </w:t>
      </w:r>
      <w:proofErr w:type="spellStart"/>
      <w:r>
        <w:rPr>
          <w:rFonts w:ascii="Cambria" w:hAnsi="Cambria"/>
        </w:rPr>
        <w:t>komunal</w:t>
      </w:r>
      <w:proofErr w:type="spellEnd"/>
      <w:r>
        <w:rPr>
          <w:rFonts w:ascii="Cambria" w:hAnsi="Cambria"/>
        </w:rPr>
        <w:t xml:space="preserve"> </w:t>
      </w:r>
      <w:proofErr w:type="spellStart"/>
      <w:r w:rsidRPr="001C3260">
        <w:rPr>
          <w:rFonts w:ascii="Cambria" w:hAnsi="Cambria"/>
        </w:rPr>
        <w:t>untuk</w:t>
      </w:r>
      <w:proofErr w:type="spellEnd"/>
      <w:r w:rsidRPr="001C3260">
        <w:rPr>
          <w:rFonts w:ascii="Cambria" w:hAnsi="Cambria"/>
        </w:rPr>
        <w:t xml:space="preserve"> men-display </w:t>
      </w:r>
      <w:proofErr w:type="spellStart"/>
      <w:r w:rsidRPr="001C3260">
        <w:rPr>
          <w:rFonts w:ascii="Cambria" w:hAnsi="Cambria"/>
        </w:rPr>
        <w:t>varian</w:t>
      </w:r>
      <w:proofErr w:type="spellEnd"/>
      <w:r w:rsidRPr="001C3260">
        <w:rPr>
          <w:rFonts w:ascii="Cambria" w:hAnsi="Cambria"/>
        </w:rPr>
        <w:t xml:space="preserve"> </w:t>
      </w:r>
      <w:proofErr w:type="spellStart"/>
      <w:r w:rsidRPr="001C3260">
        <w:rPr>
          <w:rFonts w:ascii="Cambria" w:hAnsi="Cambria"/>
        </w:rPr>
        <w:t>produk</w:t>
      </w:r>
      <w:proofErr w:type="spellEnd"/>
      <w:r>
        <w:rPr>
          <w:rFonts w:ascii="Cambria" w:hAnsi="Cambria"/>
        </w:rPr>
        <w:t xml:space="preserve">, </w:t>
      </w:r>
      <w:proofErr w:type="spellStart"/>
      <w:r>
        <w:rPr>
          <w:rFonts w:ascii="Cambria" w:hAnsi="Cambria"/>
        </w:rPr>
        <w:t>hingga</w:t>
      </w:r>
      <w:proofErr w:type="spellEnd"/>
      <w:r>
        <w:rPr>
          <w:rFonts w:ascii="Cambria" w:hAnsi="Cambria"/>
        </w:rPr>
        <w:t xml:space="preserve"> </w:t>
      </w:r>
      <w:proofErr w:type="spellStart"/>
      <w:r>
        <w:rPr>
          <w:rFonts w:ascii="Cambria" w:hAnsi="Cambria"/>
        </w:rPr>
        <w:t>pengelolaan</w:t>
      </w:r>
      <w:proofErr w:type="spellEnd"/>
      <w:r>
        <w:rPr>
          <w:rFonts w:ascii="Cambria" w:hAnsi="Cambria"/>
        </w:rPr>
        <w:t xml:space="preserve"> </w:t>
      </w:r>
      <w:proofErr w:type="spellStart"/>
      <w:r>
        <w:rPr>
          <w:rFonts w:ascii="Cambria" w:hAnsi="Cambria"/>
        </w:rPr>
        <w:t>keuangan</w:t>
      </w:r>
      <w:proofErr w:type="spellEnd"/>
      <w:r>
        <w:rPr>
          <w:rFonts w:ascii="Cambria" w:hAnsi="Cambria"/>
        </w:rPr>
        <w:t xml:space="preserve"> </w:t>
      </w:r>
      <w:proofErr w:type="spellStart"/>
      <w:r>
        <w:rPr>
          <w:rFonts w:ascii="Cambria" w:hAnsi="Cambria"/>
        </w:rPr>
        <w:t>usaha</w:t>
      </w:r>
      <w:proofErr w:type="spellEnd"/>
      <w:r w:rsidR="007E74A3">
        <w:rPr>
          <w:rFonts w:ascii="Cambria" w:hAnsi="Cambria"/>
        </w:rPr>
        <w:t xml:space="preserve">; </w:t>
      </w:r>
      <w:proofErr w:type="spellStart"/>
      <w:r w:rsidR="007E74A3">
        <w:rPr>
          <w:rFonts w:ascii="Cambria" w:hAnsi="Cambria"/>
        </w:rPr>
        <w:t>manajemen</w:t>
      </w:r>
      <w:proofErr w:type="spellEnd"/>
      <w:r w:rsidR="007E74A3">
        <w:rPr>
          <w:rFonts w:ascii="Cambria" w:hAnsi="Cambria"/>
        </w:rPr>
        <w:t xml:space="preserve"> </w:t>
      </w:r>
      <w:proofErr w:type="spellStart"/>
      <w:r w:rsidR="007E74A3">
        <w:rPr>
          <w:rFonts w:ascii="Cambria" w:hAnsi="Cambria"/>
        </w:rPr>
        <w:t>bidang</w:t>
      </w:r>
      <w:proofErr w:type="spellEnd"/>
      <w:r w:rsidR="007E74A3">
        <w:rPr>
          <w:rFonts w:ascii="Cambria" w:hAnsi="Cambria"/>
        </w:rPr>
        <w:t xml:space="preserve"> SDM (</w:t>
      </w:r>
      <w:proofErr w:type="spellStart"/>
      <w:r w:rsidR="007E74A3">
        <w:rPr>
          <w:rFonts w:ascii="Cambria" w:hAnsi="Cambria"/>
        </w:rPr>
        <w:t>Sumber</w:t>
      </w:r>
      <w:proofErr w:type="spellEnd"/>
      <w:r w:rsidR="007E74A3">
        <w:rPr>
          <w:rFonts w:ascii="Cambria" w:hAnsi="Cambria"/>
        </w:rPr>
        <w:t xml:space="preserve"> </w:t>
      </w:r>
      <w:proofErr w:type="spellStart"/>
      <w:r w:rsidR="007E74A3">
        <w:rPr>
          <w:rFonts w:ascii="Cambria" w:hAnsi="Cambria"/>
        </w:rPr>
        <w:t>Daya</w:t>
      </w:r>
      <w:proofErr w:type="spellEnd"/>
      <w:r w:rsidR="007E74A3">
        <w:rPr>
          <w:rFonts w:ascii="Cambria" w:hAnsi="Cambria"/>
        </w:rPr>
        <w:t xml:space="preserve"> </w:t>
      </w:r>
      <w:proofErr w:type="spellStart"/>
      <w:r w:rsidR="007E74A3">
        <w:rPr>
          <w:rFonts w:ascii="Cambria" w:hAnsi="Cambria"/>
        </w:rPr>
        <w:t>Alam</w:t>
      </w:r>
      <w:proofErr w:type="spellEnd"/>
      <w:r w:rsidR="007E74A3">
        <w:rPr>
          <w:rFonts w:ascii="Cambria" w:hAnsi="Cambria"/>
        </w:rPr>
        <w:t xml:space="preserve">) </w:t>
      </w:r>
      <w:proofErr w:type="spellStart"/>
      <w:r w:rsidR="007E74A3">
        <w:rPr>
          <w:rFonts w:ascii="Cambria" w:hAnsi="Cambria"/>
        </w:rPr>
        <w:t>guna</w:t>
      </w:r>
      <w:proofErr w:type="spellEnd"/>
      <w:r w:rsidR="007E74A3">
        <w:rPr>
          <w:rFonts w:ascii="Cambria" w:hAnsi="Cambria"/>
        </w:rPr>
        <w:t xml:space="preserve"> </w:t>
      </w:r>
      <w:proofErr w:type="spellStart"/>
      <w:r w:rsidR="007E74A3">
        <w:rPr>
          <w:rFonts w:ascii="Cambria" w:hAnsi="Cambria"/>
        </w:rPr>
        <w:t>meningkatkan</w:t>
      </w:r>
      <w:proofErr w:type="spellEnd"/>
      <w:r w:rsidR="007E74A3">
        <w:rPr>
          <w:rFonts w:ascii="Cambria" w:hAnsi="Cambria"/>
        </w:rPr>
        <w:t xml:space="preserve"> </w:t>
      </w:r>
      <w:proofErr w:type="spellStart"/>
      <w:r w:rsidR="007E74A3" w:rsidRPr="007E74A3">
        <w:rPr>
          <w:rFonts w:ascii="Cambria" w:hAnsi="Cambria"/>
        </w:rPr>
        <w:t>pemahaman</w:t>
      </w:r>
      <w:proofErr w:type="spellEnd"/>
      <w:r w:rsidR="007E74A3" w:rsidRPr="007E74A3">
        <w:rPr>
          <w:rFonts w:ascii="Cambria" w:hAnsi="Cambria"/>
        </w:rPr>
        <w:t xml:space="preserve"> </w:t>
      </w:r>
      <w:proofErr w:type="spellStart"/>
      <w:r w:rsidR="007E74A3" w:rsidRPr="007E74A3">
        <w:rPr>
          <w:rFonts w:ascii="Cambria" w:hAnsi="Cambria"/>
        </w:rPr>
        <w:t>terhadap</w:t>
      </w:r>
      <w:proofErr w:type="spellEnd"/>
      <w:r w:rsidR="007E74A3" w:rsidRPr="007E74A3">
        <w:rPr>
          <w:rFonts w:ascii="Cambria" w:hAnsi="Cambria"/>
        </w:rPr>
        <w:t xml:space="preserve"> arti </w:t>
      </w:r>
      <w:proofErr w:type="spellStart"/>
      <w:r w:rsidR="007E74A3" w:rsidRPr="007E74A3">
        <w:rPr>
          <w:rFonts w:ascii="Cambria" w:hAnsi="Cambria"/>
        </w:rPr>
        <w:t>penting</w:t>
      </w:r>
      <w:proofErr w:type="spellEnd"/>
      <w:r w:rsidR="007E74A3" w:rsidRPr="007E74A3">
        <w:rPr>
          <w:rFonts w:ascii="Cambria" w:hAnsi="Cambria"/>
        </w:rPr>
        <w:t xml:space="preserve"> dan </w:t>
      </w:r>
      <w:proofErr w:type="spellStart"/>
      <w:r w:rsidR="007E74A3" w:rsidRPr="007E74A3">
        <w:rPr>
          <w:rFonts w:ascii="Cambria" w:hAnsi="Cambria"/>
        </w:rPr>
        <w:t>teknik</w:t>
      </w:r>
      <w:proofErr w:type="spellEnd"/>
      <w:r w:rsidR="007E74A3" w:rsidRPr="007E74A3">
        <w:rPr>
          <w:rFonts w:ascii="Cambria" w:hAnsi="Cambria"/>
        </w:rPr>
        <w:t xml:space="preserve"> </w:t>
      </w:r>
      <w:proofErr w:type="spellStart"/>
      <w:r w:rsidR="007E74A3" w:rsidRPr="007E74A3">
        <w:rPr>
          <w:rFonts w:ascii="Cambria" w:hAnsi="Cambria"/>
        </w:rPr>
        <w:t>pengelolaan</w:t>
      </w:r>
      <w:proofErr w:type="spellEnd"/>
      <w:r w:rsidR="007E74A3" w:rsidRPr="007E74A3">
        <w:rPr>
          <w:rFonts w:ascii="Cambria" w:hAnsi="Cambria"/>
        </w:rPr>
        <w:t xml:space="preserve"> </w:t>
      </w:r>
      <w:proofErr w:type="spellStart"/>
      <w:r w:rsidR="007E74A3" w:rsidRPr="007E74A3">
        <w:rPr>
          <w:rFonts w:ascii="Cambria" w:hAnsi="Cambria"/>
        </w:rPr>
        <w:t>manajemen</w:t>
      </w:r>
      <w:proofErr w:type="spellEnd"/>
      <w:r w:rsidR="007E74A3" w:rsidRPr="007E74A3">
        <w:rPr>
          <w:rFonts w:ascii="Cambria" w:hAnsi="Cambria"/>
        </w:rPr>
        <w:t xml:space="preserve"> </w:t>
      </w:r>
      <w:proofErr w:type="spellStart"/>
      <w:r w:rsidR="007E74A3" w:rsidRPr="007E74A3">
        <w:rPr>
          <w:rFonts w:ascii="Cambria" w:hAnsi="Cambria"/>
        </w:rPr>
        <w:t>persediaan</w:t>
      </w:r>
      <w:proofErr w:type="spellEnd"/>
      <w:r w:rsidR="007E74A3" w:rsidRPr="007E74A3">
        <w:rPr>
          <w:rFonts w:ascii="Cambria" w:hAnsi="Cambria"/>
        </w:rPr>
        <w:t xml:space="preserve"> </w:t>
      </w:r>
      <w:proofErr w:type="spellStart"/>
      <w:r w:rsidR="007E74A3" w:rsidRPr="007E74A3">
        <w:rPr>
          <w:rFonts w:ascii="Cambria" w:hAnsi="Cambria"/>
        </w:rPr>
        <w:t>guna</w:t>
      </w:r>
      <w:proofErr w:type="spellEnd"/>
      <w:r w:rsidR="007E74A3" w:rsidRPr="007E74A3">
        <w:rPr>
          <w:rFonts w:ascii="Cambria" w:hAnsi="Cambria"/>
        </w:rPr>
        <w:t xml:space="preserve"> </w:t>
      </w:r>
      <w:proofErr w:type="spellStart"/>
      <w:r w:rsidR="007E74A3" w:rsidRPr="007E74A3">
        <w:rPr>
          <w:rFonts w:ascii="Cambria" w:hAnsi="Cambria"/>
        </w:rPr>
        <w:t>meningkatkan</w:t>
      </w:r>
      <w:proofErr w:type="spellEnd"/>
      <w:r w:rsidR="007E74A3" w:rsidRPr="007E74A3">
        <w:rPr>
          <w:rFonts w:ascii="Cambria" w:hAnsi="Cambria"/>
        </w:rPr>
        <w:t xml:space="preserve"> </w:t>
      </w:r>
      <w:proofErr w:type="spellStart"/>
      <w:r w:rsidR="007E74A3" w:rsidRPr="007E74A3">
        <w:rPr>
          <w:rFonts w:ascii="Cambria" w:hAnsi="Cambria"/>
        </w:rPr>
        <w:t>efisiensi</w:t>
      </w:r>
      <w:proofErr w:type="spellEnd"/>
      <w:r w:rsidR="007E74A3" w:rsidRPr="007E74A3">
        <w:rPr>
          <w:rFonts w:ascii="Cambria" w:hAnsi="Cambria"/>
        </w:rPr>
        <w:t xml:space="preserve"> dan </w:t>
      </w:r>
      <w:proofErr w:type="spellStart"/>
      <w:r w:rsidR="007E74A3" w:rsidRPr="007E74A3">
        <w:rPr>
          <w:rFonts w:ascii="Cambria" w:hAnsi="Cambria"/>
        </w:rPr>
        <w:t>efektivitas</w:t>
      </w:r>
      <w:proofErr w:type="spellEnd"/>
      <w:r w:rsidR="007E74A3" w:rsidRPr="007E74A3">
        <w:rPr>
          <w:rFonts w:ascii="Cambria" w:hAnsi="Cambria"/>
        </w:rPr>
        <w:t xml:space="preserve"> </w:t>
      </w:r>
      <w:proofErr w:type="spellStart"/>
      <w:r w:rsidR="007E74A3" w:rsidRPr="007E74A3">
        <w:rPr>
          <w:rFonts w:ascii="Cambria" w:hAnsi="Cambria"/>
        </w:rPr>
        <w:t>pengelolaan</w:t>
      </w:r>
      <w:proofErr w:type="spellEnd"/>
      <w:r w:rsidR="007E74A3" w:rsidRPr="007E74A3">
        <w:rPr>
          <w:rFonts w:ascii="Cambria" w:hAnsi="Cambria"/>
        </w:rPr>
        <w:t xml:space="preserve"> </w:t>
      </w:r>
      <w:proofErr w:type="spellStart"/>
      <w:r w:rsidR="007E74A3" w:rsidRPr="007E74A3">
        <w:rPr>
          <w:rFonts w:ascii="Cambria" w:hAnsi="Cambria"/>
        </w:rPr>
        <w:t>usaha</w:t>
      </w:r>
      <w:proofErr w:type="spellEnd"/>
      <w:r w:rsidR="007E74A3" w:rsidRPr="007E74A3">
        <w:rPr>
          <w:rFonts w:ascii="Cambria" w:hAnsi="Cambria"/>
        </w:rPr>
        <w:t xml:space="preserve"> pada UMKM.  </w:t>
      </w:r>
    </w:p>
    <w:p w14:paraId="333E28DF" w14:textId="0A823E16" w:rsidR="000E624A" w:rsidRDefault="000E624A" w:rsidP="00063BF8">
      <w:pPr>
        <w:spacing w:before="120" w:after="120" w:line="276" w:lineRule="auto"/>
        <w:ind w:firstLine="720"/>
        <w:jc w:val="both"/>
        <w:rPr>
          <w:rFonts w:ascii="Cambria" w:hAnsi="Cambria"/>
        </w:rPr>
      </w:pPr>
      <w:proofErr w:type="spellStart"/>
      <w:r>
        <w:rPr>
          <w:rFonts w:ascii="Cambria" w:hAnsi="Cambria"/>
        </w:rPr>
        <w:t>Melalui</w:t>
      </w:r>
      <w:proofErr w:type="spellEnd"/>
      <w:r>
        <w:rPr>
          <w:rFonts w:ascii="Cambria" w:hAnsi="Cambria"/>
        </w:rPr>
        <w:t xml:space="preserve"> </w:t>
      </w:r>
      <w:proofErr w:type="spellStart"/>
      <w:r>
        <w:rPr>
          <w:rFonts w:ascii="Cambria" w:hAnsi="Cambria"/>
        </w:rPr>
        <w:t>penjelasan</w:t>
      </w:r>
      <w:proofErr w:type="spellEnd"/>
      <w:r>
        <w:rPr>
          <w:rFonts w:ascii="Cambria" w:hAnsi="Cambria"/>
        </w:rPr>
        <w:t xml:space="preserve"> </w:t>
      </w:r>
      <w:proofErr w:type="spellStart"/>
      <w:r>
        <w:rPr>
          <w:rFonts w:ascii="Cambria" w:hAnsi="Cambria"/>
        </w:rPr>
        <w:t>masalah</w:t>
      </w:r>
      <w:proofErr w:type="spellEnd"/>
      <w:r>
        <w:rPr>
          <w:rFonts w:ascii="Cambria" w:hAnsi="Cambria"/>
        </w:rPr>
        <w:t xml:space="preserve"> yang </w:t>
      </w:r>
      <w:proofErr w:type="spellStart"/>
      <w:r>
        <w:rPr>
          <w:rFonts w:ascii="Cambria" w:hAnsi="Cambria"/>
        </w:rPr>
        <w:t>dihadapi</w:t>
      </w:r>
      <w:proofErr w:type="spellEnd"/>
      <w:r>
        <w:rPr>
          <w:rFonts w:ascii="Cambria" w:hAnsi="Cambria"/>
        </w:rPr>
        <w:t xml:space="preserve"> </w:t>
      </w:r>
      <w:proofErr w:type="spellStart"/>
      <w:r>
        <w:rPr>
          <w:rFonts w:ascii="Cambria" w:hAnsi="Cambria"/>
        </w:rPr>
        <w:t>kelompok</w:t>
      </w:r>
      <w:proofErr w:type="spellEnd"/>
      <w:r>
        <w:rPr>
          <w:rFonts w:ascii="Cambria" w:hAnsi="Cambria"/>
        </w:rPr>
        <w:t xml:space="preserve"> UMKM </w:t>
      </w:r>
      <w:proofErr w:type="spellStart"/>
      <w:r>
        <w:rPr>
          <w:rFonts w:ascii="Cambria" w:hAnsi="Cambria"/>
        </w:rPr>
        <w:t>mengenai</w:t>
      </w:r>
      <w:proofErr w:type="spellEnd"/>
      <w:r>
        <w:rPr>
          <w:rFonts w:ascii="Cambria" w:hAnsi="Cambria"/>
        </w:rPr>
        <w:t xml:space="preserve"> </w:t>
      </w:r>
      <w:proofErr w:type="spellStart"/>
      <w:r>
        <w:rPr>
          <w:rFonts w:ascii="Cambria" w:hAnsi="Cambria"/>
        </w:rPr>
        <w:t>tantangan</w:t>
      </w:r>
      <w:proofErr w:type="spellEnd"/>
      <w:r>
        <w:rPr>
          <w:rFonts w:ascii="Cambria" w:hAnsi="Cambria"/>
        </w:rPr>
        <w:t xml:space="preserve"> yang </w:t>
      </w:r>
      <w:proofErr w:type="spellStart"/>
      <w:r>
        <w:rPr>
          <w:rFonts w:ascii="Cambria" w:hAnsi="Cambria"/>
        </w:rPr>
        <w:t>dihadapi</w:t>
      </w:r>
      <w:proofErr w:type="spellEnd"/>
      <w:r>
        <w:rPr>
          <w:rFonts w:ascii="Cambria" w:hAnsi="Cambria"/>
        </w:rPr>
        <w:t xml:space="preserve"> </w:t>
      </w:r>
      <w:proofErr w:type="spellStart"/>
      <w:r>
        <w:rPr>
          <w:rFonts w:ascii="Cambria" w:hAnsi="Cambria"/>
        </w:rPr>
        <w:t>selama</w:t>
      </w:r>
      <w:proofErr w:type="spellEnd"/>
      <w:r>
        <w:rPr>
          <w:rFonts w:ascii="Cambria" w:hAnsi="Cambria"/>
        </w:rPr>
        <w:t xml:space="preserve"> </w:t>
      </w:r>
      <w:proofErr w:type="spellStart"/>
      <w:r>
        <w:rPr>
          <w:rFonts w:ascii="Cambria" w:hAnsi="Cambria"/>
        </w:rPr>
        <w:t>menjalani</w:t>
      </w:r>
      <w:proofErr w:type="spellEnd"/>
      <w:r>
        <w:rPr>
          <w:rFonts w:ascii="Cambria" w:hAnsi="Cambria"/>
        </w:rPr>
        <w:t xml:space="preserve"> </w:t>
      </w:r>
      <w:proofErr w:type="spellStart"/>
      <w:r>
        <w:rPr>
          <w:rFonts w:ascii="Cambria" w:hAnsi="Cambria"/>
        </w:rPr>
        <w:t>usaha</w:t>
      </w:r>
      <w:proofErr w:type="spellEnd"/>
      <w:r>
        <w:rPr>
          <w:rFonts w:ascii="Cambria" w:hAnsi="Cambria"/>
        </w:rPr>
        <w:t xml:space="preserve">, </w:t>
      </w:r>
      <w:proofErr w:type="spellStart"/>
      <w:r>
        <w:rPr>
          <w:rFonts w:ascii="Cambria" w:hAnsi="Cambria"/>
        </w:rPr>
        <w:t>peneliti</w:t>
      </w:r>
      <w:proofErr w:type="spellEnd"/>
      <w:r>
        <w:rPr>
          <w:rFonts w:ascii="Cambria" w:hAnsi="Cambria"/>
        </w:rPr>
        <w:t xml:space="preserve"> </w:t>
      </w:r>
      <w:proofErr w:type="spellStart"/>
      <w:r>
        <w:rPr>
          <w:rFonts w:ascii="Cambria" w:hAnsi="Cambria"/>
        </w:rPr>
        <w:t>telah</w:t>
      </w:r>
      <w:proofErr w:type="spellEnd"/>
      <w:r>
        <w:rPr>
          <w:rFonts w:ascii="Cambria" w:hAnsi="Cambria"/>
        </w:rPr>
        <w:t xml:space="preserve"> </w:t>
      </w:r>
      <w:proofErr w:type="spellStart"/>
      <w:r>
        <w:rPr>
          <w:rFonts w:ascii="Cambria" w:hAnsi="Cambria"/>
        </w:rPr>
        <w:t>melakukan</w:t>
      </w:r>
      <w:proofErr w:type="spellEnd"/>
      <w:r>
        <w:rPr>
          <w:rFonts w:ascii="Cambria" w:hAnsi="Cambria"/>
        </w:rPr>
        <w:t xml:space="preserve"> FGD (</w:t>
      </w:r>
      <w:r>
        <w:rPr>
          <w:rFonts w:ascii="Cambria" w:hAnsi="Cambria"/>
          <w:i/>
          <w:iCs/>
        </w:rPr>
        <w:t xml:space="preserve">Focus Group </w:t>
      </w:r>
      <w:r>
        <w:rPr>
          <w:rFonts w:ascii="Cambria" w:hAnsi="Cambria"/>
          <w:i/>
          <w:iCs/>
        </w:rPr>
        <w:lastRenderedPageBreak/>
        <w:t>Discussion)</w:t>
      </w:r>
      <w:r>
        <w:rPr>
          <w:rFonts w:ascii="Cambria" w:hAnsi="Cambria"/>
        </w:rPr>
        <w:t xml:space="preserve">. FGD </w:t>
      </w:r>
      <w:proofErr w:type="spellStart"/>
      <w:r>
        <w:rPr>
          <w:rFonts w:ascii="Cambria" w:hAnsi="Cambria"/>
        </w:rPr>
        <w:t>mampu</w:t>
      </w:r>
      <w:proofErr w:type="spellEnd"/>
      <w:r>
        <w:rPr>
          <w:rFonts w:ascii="Cambria" w:hAnsi="Cambria"/>
        </w:rPr>
        <w:t xml:space="preserve"> </w:t>
      </w:r>
      <w:proofErr w:type="spellStart"/>
      <w:r>
        <w:rPr>
          <w:rFonts w:ascii="Cambria" w:hAnsi="Cambria"/>
        </w:rPr>
        <w:t>secara</w:t>
      </w:r>
      <w:proofErr w:type="spellEnd"/>
      <w:r>
        <w:rPr>
          <w:rFonts w:ascii="Cambria" w:hAnsi="Cambria"/>
        </w:rPr>
        <w:t xml:space="preserve"> </w:t>
      </w:r>
      <w:proofErr w:type="spellStart"/>
      <w:r>
        <w:rPr>
          <w:rFonts w:ascii="Cambria" w:hAnsi="Cambria"/>
        </w:rPr>
        <w:t>efektif</w:t>
      </w:r>
      <w:proofErr w:type="spellEnd"/>
      <w:r>
        <w:rPr>
          <w:rFonts w:ascii="Cambria" w:hAnsi="Cambria"/>
        </w:rPr>
        <w:t xml:space="preserve"> </w:t>
      </w:r>
      <w:proofErr w:type="spellStart"/>
      <w:r>
        <w:rPr>
          <w:rFonts w:ascii="Cambria" w:hAnsi="Cambria"/>
        </w:rPr>
        <w:t>mengeksplorasi</w:t>
      </w:r>
      <w:proofErr w:type="spellEnd"/>
      <w:r>
        <w:rPr>
          <w:rFonts w:ascii="Cambria" w:hAnsi="Cambria"/>
        </w:rPr>
        <w:t xml:space="preserve"> </w:t>
      </w:r>
      <w:proofErr w:type="spellStart"/>
      <w:r>
        <w:rPr>
          <w:rFonts w:ascii="Cambria" w:hAnsi="Cambria"/>
        </w:rPr>
        <w:t>pengalaman</w:t>
      </w:r>
      <w:proofErr w:type="spellEnd"/>
      <w:r>
        <w:rPr>
          <w:rFonts w:ascii="Cambria" w:hAnsi="Cambria"/>
        </w:rPr>
        <w:t xml:space="preserve"> </w:t>
      </w:r>
      <w:proofErr w:type="spellStart"/>
      <w:r>
        <w:rPr>
          <w:rFonts w:ascii="Cambria" w:hAnsi="Cambria"/>
        </w:rPr>
        <w:t>emosional</w:t>
      </w:r>
      <w:proofErr w:type="spellEnd"/>
      <w:r>
        <w:rPr>
          <w:rFonts w:ascii="Cambria" w:hAnsi="Cambria"/>
        </w:rPr>
        <w:t xml:space="preserve">. </w:t>
      </w:r>
      <w:proofErr w:type="spellStart"/>
      <w:r>
        <w:rPr>
          <w:rFonts w:ascii="Cambria" w:hAnsi="Cambria"/>
        </w:rPr>
        <w:t>Cerita</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divalidasi</w:t>
      </w:r>
      <w:proofErr w:type="spellEnd"/>
      <w:r>
        <w:rPr>
          <w:rFonts w:ascii="Cambria" w:hAnsi="Cambria"/>
        </w:rPr>
        <w:t xml:space="preserve">, </w:t>
      </w:r>
      <w:proofErr w:type="spellStart"/>
      <w:r>
        <w:rPr>
          <w:rFonts w:ascii="Cambria" w:hAnsi="Cambria"/>
        </w:rPr>
        <w:t>diperluas</w:t>
      </w:r>
      <w:proofErr w:type="spellEnd"/>
      <w:r>
        <w:rPr>
          <w:rFonts w:ascii="Cambria" w:hAnsi="Cambria"/>
        </w:rPr>
        <w:t xml:space="preserve">, dan </w:t>
      </w:r>
      <w:proofErr w:type="spellStart"/>
      <w:r>
        <w:rPr>
          <w:rFonts w:ascii="Cambria" w:hAnsi="Cambria"/>
        </w:rPr>
        <w:t>didukung</w:t>
      </w:r>
      <w:proofErr w:type="spellEnd"/>
      <w:r>
        <w:rPr>
          <w:rFonts w:ascii="Cambria" w:hAnsi="Cambria"/>
        </w:rPr>
        <w:t xml:space="preserve"> oleh orang lain </w:t>
      </w:r>
      <w:r w:rsidR="00A13803">
        <w:rPr>
          <w:rFonts w:ascii="Cambria" w:hAnsi="Cambria"/>
        </w:rPr>
        <w:t>yang</w:t>
      </w:r>
      <w:r>
        <w:rPr>
          <w:rFonts w:ascii="Cambria" w:hAnsi="Cambria"/>
        </w:rPr>
        <w:t xml:space="preserve"> </w:t>
      </w:r>
      <w:proofErr w:type="spellStart"/>
      <w:r>
        <w:rPr>
          <w:rFonts w:ascii="Cambria" w:hAnsi="Cambria"/>
        </w:rPr>
        <w:t>serupa</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mendengarkan</w:t>
      </w:r>
      <w:proofErr w:type="spellEnd"/>
      <w:r>
        <w:rPr>
          <w:rFonts w:ascii="Cambria" w:hAnsi="Cambria"/>
        </w:rPr>
        <w:t xml:space="preserve"> </w:t>
      </w:r>
      <w:proofErr w:type="spellStart"/>
      <w:r>
        <w:rPr>
          <w:rFonts w:ascii="Cambria" w:hAnsi="Cambria"/>
        </w:rPr>
        <w:t>satu</w:t>
      </w:r>
      <w:proofErr w:type="spellEnd"/>
      <w:r>
        <w:rPr>
          <w:rFonts w:ascii="Cambria" w:hAnsi="Cambria"/>
        </w:rPr>
        <w:t xml:space="preserve"> </w:t>
      </w:r>
      <w:proofErr w:type="spellStart"/>
      <w:r>
        <w:rPr>
          <w:rFonts w:ascii="Cambria" w:hAnsi="Cambria"/>
        </w:rPr>
        <w:t>sama</w:t>
      </w:r>
      <w:proofErr w:type="spellEnd"/>
      <w:r>
        <w:rPr>
          <w:rFonts w:ascii="Cambria" w:hAnsi="Cambria"/>
        </w:rPr>
        <w:t xml:space="preserve"> lain </w:t>
      </w:r>
      <w:proofErr w:type="spellStart"/>
      <w:r>
        <w:rPr>
          <w:rFonts w:ascii="Cambria" w:hAnsi="Cambria"/>
        </w:rPr>
        <w:t>berbicara</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kelompok</w:t>
      </w:r>
      <w:proofErr w:type="spellEnd"/>
      <w:r>
        <w:rPr>
          <w:rFonts w:ascii="Cambria" w:hAnsi="Cambria"/>
        </w:rPr>
        <w:t xml:space="preserve"> </w:t>
      </w:r>
      <w:proofErr w:type="spellStart"/>
      <w:r>
        <w:rPr>
          <w:rFonts w:ascii="Cambria" w:hAnsi="Cambria"/>
        </w:rPr>
        <w:t>fokus</w:t>
      </w:r>
      <w:proofErr w:type="spellEnd"/>
      <w:r>
        <w:rPr>
          <w:rFonts w:ascii="Cambria" w:hAnsi="Cambria"/>
        </w:rPr>
        <w:t xml:space="preserve"> </w:t>
      </w:r>
      <w:proofErr w:type="spellStart"/>
      <w:r>
        <w:rPr>
          <w:rFonts w:ascii="Cambria" w:hAnsi="Cambria"/>
        </w:rPr>
        <w:t>belajar</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dan </w:t>
      </w:r>
      <w:proofErr w:type="spellStart"/>
      <w:r>
        <w:rPr>
          <w:rFonts w:ascii="Cambria" w:hAnsi="Cambria"/>
        </w:rPr>
        <w:t>mendukung</w:t>
      </w:r>
      <w:proofErr w:type="spellEnd"/>
      <w:r>
        <w:rPr>
          <w:rFonts w:ascii="Cambria" w:hAnsi="Cambria"/>
        </w:rPr>
        <w:t xml:space="preserve"> </w:t>
      </w:r>
      <w:proofErr w:type="spellStart"/>
      <w:r>
        <w:rPr>
          <w:rFonts w:ascii="Cambria" w:hAnsi="Cambria"/>
        </w:rPr>
        <w:t>satu</w:t>
      </w:r>
      <w:proofErr w:type="spellEnd"/>
      <w:r>
        <w:rPr>
          <w:rFonts w:ascii="Cambria" w:hAnsi="Cambria"/>
        </w:rPr>
        <w:t xml:space="preserve"> </w:t>
      </w:r>
      <w:proofErr w:type="spellStart"/>
      <w:r>
        <w:rPr>
          <w:rFonts w:ascii="Cambria" w:hAnsi="Cambria"/>
        </w:rPr>
        <w:t>sama</w:t>
      </w:r>
      <w:proofErr w:type="spellEnd"/>
      <w:r>
        <w:rPr>
          <w:rFonts w:ascii="Cambria" w:hAnsi="Cambria"/>
        </w:rPr>
        <w:t xml:space="preserve"> </w:t>
      </w:r>
      <w:proofErr w:type="spellStart"/>
      <w:r>
        <w:rPr>
          <w:rFonts w:ascii="Cambria" w:hAnsi="Cambria"/>
        </w:rPr>
        <w:t>lainnya</w:t>
      </w:r>
      <w:proofErr w:type="spellEnd"/>
      <w:r>
        <w:rPr>
          <w:rFonts w:ascii="Cambria" w:hAnsi="Cambria"/>
        </w:rPr>
        <w:t xml:space="preserve"> </w:t>
      </w:r>
      <w:proofErr w:type="spellStart"/>
      <w:r>
        <w:rPr>
          <w:rFonts w:ascii="Cambria" w:hAnsi="Cambria"/>
        </w:rPr>
        <w:t>sehingga</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FGD </w:t>
      </w:r>
      <w:proofErr w:type="spellStart"/>
      <w:r>
        <w:rPr>
          <w:rFonts w:ascii="Cambria" w:hAnsi="Cambria"/>
        </w:rPr>
        <w:t>dapat</w:t>
      </w:r>
      <w:proofErr w:type="spellEnd"/>
      <w:r>
        <w:rPr>
          <w:rFonts w:ascii="Cambria" w:hAnsi="Cambria"/>
        </w:rPr>
        <w:t xml:space="preserve"> </w:t>
      </w:r>
      <w:proofErr w:type="spellStart"/>
      <w:r>
        <w:rPr>
          <w:rFonts w:ascii="Cambria" w:hAnsi="Cambria"/>
        </w:rPr>
        <w:t>meningkatkan</w:t>
      </w:r>
      <w:proofErr w:type="spellEnd"/>
      <w:r>
        <w:rPr>
          <w:rFonts w:ascii="Cambria" w:hAnsi="Cambria"/>
        </w:rPr>
        <w:t xml:space="preserve"> </w:t>
      </w:r>
      <w:proofErr w:type="spellStart"/>
      <w:r>
        <w:rPr>
          <w:rFonts w:ascii="Cambria" w:hAnsi="Cambria"/>
        </w:rPr>
        <w:t>kesadaran</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mengenai</w:t>
      </w:r>
      <w:proofErr w:type="spellEnd"/>
      <w:r>
        <w:rPr>
          <w:rFonts w:ascii="Cambria" w:hAnsi="Cambria"/>
        </w:rPr>
        <w:t xml:space="preserve"> </w:t>
      </w:r>
      <w:proofErr w:type="spellStart"/>
      <w:r>
        <w:rPr>
          <w:rFonts w:ascii="Cambria" w:hAnsi="Cambria"/>
        </w:rPr>
        <w:t>isu-isu</w:t>
      </w:r>
      <w:proofErr w:type="spellEnd"/>
      <w:r>
        <w:rPr>
          <w:rFonts w:ascii="Cambria" w:hAnsi="Cambria"/>
        </w:rPr>
        <w:t xml:space="preserve"> </w:t>
      </w:r>
      <w:proofErr w:type="spellStart"/>
      <w:r>
        <w:rPr>
          <w:rFonts w:ascii="Cambria" w:hAnsi="Cambria"/>
        </w:rPr>
        <w:t>tertentu</w:t>
      </w:r>
      <w:proofErr w:type="spellEnd"/>
      <w:r>
        <w:rPr>
          <w:rFonts w:ascii="Cambria" w:hAnsi="Cambria"/>
        </w:rPr>
        <w:t xml:space="preserve"> </w:t>
      </w:r>
      <w:proofErr w:type="spellStart"/>
      <w:r>
        <w:rPr>
          <w:rFonts w:ascii="Cambria" w:hAnsi="Cambria"/>
        </w:rPr>
        <w:t>serta</w:t>
      </w:r>
      <w:proofErr w:type="spellEnd"/>
      <w:r>
        <w:rPr>
          <w:rFonts w:ascii="Cambria" w:hAnsi="Cambria"/>
        </w:rPr>
        <w:t xml:space="preserve"> </w:t>
      </w:r>
      <w:proofErr w:type="spellStart"/>
      <w:r>
        <w:rPr>
          <w:rFonts w:ascii="Cambria" w:hAnsi="Cambria"/>
        </w:rPr>
        <w:t>membantu</w:t>
      </w:r>
      <w:proofErr w:type="spellEnd"/>
      <w:r>
        <w:rPr>
          <w:rFonts w:ascii="Cambria" w:hAnsi="Cambria"/>
        </w:rPr>
        <w:t xml:space="preserve"> </w:t>
      </w:r>
      <w:proofErr w:type="spellStart"/>
      <w:r>
        <w:rPr>
          <w:rFonts w:ascii="Cambria" w:hAnsi="Cambria"/>
        </w:rPr>
        <w:t>mereka</w:t>
      </w:r>
      <w:proofErr w:type="spellEnd"/>
      <w:r>
        <w:rPr>
          <w:rFonts w:ascii="Cambria" w:hAnsi="Cambria"/>
        </w:rPr>
        <w:t xml:space="preserve"> </w:t>
      </w:r>
      <w:proofErr w:type="spellStart"/>
      <w:r>
        <w:rPr>
          <w:rFonts w:ascii="Cambria" w:hAnsi="Cambria"/>
        </w:rPr>
        <w:t>mempelajari</w:t>
      </w:r>
      <w:proofErr w:type="spellEnd"/>
      <w:r>
        <w:rPr>
          <w:rFonts w:ascii="Cambria" w:hAnsi="Cambria"/>
        </w:rPr>
        <w:t xml:space="preserve"> </w:t>
      </w:r>
      <w:proofErr w:type="spellStart"/>
      <w:r>
        <w:rPr>
          <w:rFonts w:ascii="Cambria" w:hAnsi="Cambria"/>
        </w:rPr>
        <w:t>cara-cara</w:t>
      </w:r>
      <w:proofErr w:type="spellEnd"/>
      <w:r>
        <w:rPr>
          <w:rFonts w:ascii="Cambria" w:hAnsi="Cambria"/>
        </w:rPr>
        <w:t xml:space="preserve"> </w:t>
      </w:r>
      <w:proofErr w:type="spellStart"/>
      <w:r>
        <w:rPr>
          <w:rFonts w:ascii="Cambria" w:hAnsi="Cambria"/>
        </w:rPr>
        <w:t>baru</w:t>
      </w:r>
      <w:proofErr w:type="spellEnd"/>
      <w:r>
        <w:rPr>
          <w:rFonts w:ascii="Cambria" w:hAnsi="Cambria"/>
        </w:rPr>
        <w:t xml:space="preserve"> </w:t>
      </w:r>
      <w:proofErr w:type="spellStart"/>
      <w:r>
        <w:rPr>
          <w:rFonts w:ascii="Cambria" w:hAnsi="Cambria"/>
        </w:rPr>
        <w:t>untuk</w:t>
      </w:r>
      <w:proofErr w:type="spellEnd"/>
      <w:r>
        <w:rPr>
          <w:rFonts w:ascii="Cambria" w:hAnsi="Cambria"/>
        </w:rPr>
        <w:t xml:space="preserve"> </w:t>
      </w:r>
      <w:proofErr w:type="spellStart"/>
      <w:r>
        <w:rPr>
          <w:rFonts w:ascii="Cambria" w:hAnsi="Cambria"/>
        </w:rPr>
        <w:t>melihat</w:t>
      </w:r>
      <w:proofErr w:type="spellEnd"/>
      <w:r>
        <w:rPr>
          <w:rFonts w:ascii="Cambria" w:hAnsi="Cambria"/>
        </w:rPr>
        <w:t xml:space="preserve"> dan </w:t>
      </w:r>
      <w:proofErr w:type="spellStart"/>
      <w:r>
        <w:rPr>
          <w:rFonts w:ascii="Cambria" w:hAnsi="Cambria"/>
        </w:rPr>
        <w:t>berbicara</w:t>
      </w:r>
      <w:proofErr w:type="spellEnd"/>
      <w:r>
        <w:rPr>
          <w:rFonts w:ascii="Cambria" w:hAnsi="Cambria"/>
        </w:rPr>
        <w:t xml:space="preserve"> </w:t>
      </w:r>
      <w:proofErr w:type="spellStart"/>
      <w:r>
        <w:rPr>
          <w:rFonts w:ascii="Cambria" w:hAnsi="Cambria"/>
        </w:rPr>
        <w:t>mengenai</w:t>
      </w:r>
      <w:proofErr w:type="spellEnd"/>
      <w:r>
        <w:rPr>
          <w:rFonts w:ascii="Cambria" w:hAnsi="Cambria"/>
        </w:rPr>
        <w:t xml:space="preserve"> </w:t>
      </w:r>
      <w:proofErr w:type="spellStart"/>
      <w:r>
        <w:rPr>
          <w:rFonts w:ascii="Cambria" w:hAnsi="Cambria"/>
        </w:rPr>
        <w:t>suatu</w:t>
      </w:r>
      <w:proofErr w:type="spellEnd"/>
      <w:r>
        <w:rPr>
          <w:rFonts w:ascii="Cambria" w:hAnsi="Cambria"/>
        </w:rPr>
        <w:t xml:space="preserve"> </w:t>
      </w:r>
      <w:proofErr w:type="spellStart"/>
      <w:r>
        <w:rPr>
          <w:rFonts w:ascii="Cambria" w:hAnsi="Cambria"/>
        </w:rPr>
        <w:t>situasi</w:t>
      </w:r>
      <w:proofErr w:type="spellEnd"/>
      <w:r>
        <w:rPr>
          <w:rFonts w:ascii="Cambria" w:hAnsi="Cambria"/>
        </w:rPr>
        <w:t xml:space="preserve"> </w:t>
      </w:r>
      <w:r w:rsidR="007161D3">
        <w:rPr>
          <w:rFonts w:ascii="Cambria" w:hAnsi="Cambria"/>
        </w:rPr>
        <w:fldChar w:fldCharType="begin" w:fldLock="1"/>
      </w:r>
      <w:r w:rsidR="0072618B">
        <w:rPr>
          <w:rFonts w:ascii="Cambria" w:hAnsi="Cambria"/>
        </w:rPr>
        <w:instrText>ADDIN CSL_CITATION {"citationItems":[{"id":"ITEM-1","itemData":{"ISBN":"9781119390787","author":[{"dropping-particle":"","family":"Tracy","given":"Sarah J","non-dropping-particle":"","parse-names":false,"suffix":""}],"id":"ITEM-1","issued":{"date-parts":[["2020"]]},"publisher":"John Wiley and Sons, Inc","publisher-place":"USA","title":"Qualitative Research Methods: Collecting Evidence, Crafting Analysis, Communicating Impact","type":"book"},"uris":["http://www.mendeley.com/documents/?uuid=d270dd38-c761-43d2-b03b-0edb30d5b7d6"]}],"mendeley":{"formattedCitation":"(Tracy, 2020)","plainTextFormattedCitation":"(Tracy, 2020)","previouslyFormattedCitation":"(Tracy, 2020)"},"properties":{"noteIndex":0},"schema":"https://github.com/citation-style-language/schema/raw/master/csl-citation.json"}</w:instrText>
      </w:r>
      <w:r w:rsidR="007161D3">
        <w:rPr>
          <w:rFonts w:ascii="Cambria" w:hAnsi="Cambria"/>
        </w:rPr>
        <w:fldChar w:fldCharType="separate"/>
      </w:r>
      <w:r w:rsidR="007161D3" w:rsidRPr="007161D3">
        <w:rPr>
          <w:rFonts w:ascii="Cambria" w:hAnsi="Cambria"/>
          <w:noProof/>
        </w:rPr>
        <w:t>(Tracy, 2020)</w:t>
      </w:r>
      <w:r w:rsidR="007161D3">
        <w:rPr>
          <w:rFonts w:ascii="Cambria" w:hAnsi="Cambria"/>
        </w:rPr>
        <w:fldChar w:fldCharType="end"/>
      </w:r>
      <w:r>
        <w:rPr>
          <w:rFonts w:ascii="Cambria" w:hAnsi="Cambria"/>
        </w:rPr>
        <w:t xml:space="preserve">. Pada </w:t>
      </w:r>
      <w:proofErr w:type="spellStart"/>
      <w:r w:rsidR="00F86D9F">
        <w:rPr>
          <w:rFonts w:ascii="Cambria" w:hAnsi="Cambria"/>
        </w:rPr>
        <w:t>kasus</w:t>
      </w:r>
      <w:proofErr w:type="spellEnd"/>
      <w:r w:rsidR="00F86D9F">
        <w:rPr>
          <w:rFonts w:ascii="Cambria" w:hAnsi="Cambria"/>
        </w:rPr>
        <w:t xml:space="preserve"> </w:t>
      </w:r>
      <w:proofErr w:type="spellStart"/>
      <w:r w:rsidR="00F86D9F">
        <w:rPr>
          <w:rFonts w:ascii="Cambria" w:hAnsi="Cambria"/>
        </w:rPr>
        <w:t>berikut</w:t>
      </w:r>
      <w:proofErr w:type="spellEnd"/>
      <w:r w:rsidR="00F86D9F">
        <w:rPr>
          <w:rFonts w:ascii="Cambria" w:hAnsi="Cambria"/>
        </w:rPr>
        <w:t xml:space="preserve">, </w:t>
      </w:r>
      <w:proofErr w:type="spellStart"/>
      <w:r w:rsidR="00F86D9F">
        <w:rPr>
          <w:rFonts w:ascii="Cambria" w:hAnsi="Cambria"/>
        </w:rPr>
        <w:t>peneliti</w:t>
      </w:r>
      <w:proofErr w:type="spellEnd"/>
      <w:r w:rsidR="00F86D9F">
        <w:rPr>
          <w:rFonts w:ascii="Cambria" w:hAnsi="Cambria"/>
        </w:rPr>
        <w:t xml:space="preserve"> </w:t>
      </w:r>
      <w:proofErr w:type="spellStart"/>
      <w:r w:rsidR="00F86D9F">
        <w:rPr>
          <w:rFonts w:ascii="Cambria" w:hAnsi="Cambria"/>
        </w:rPr>
        <w:t>melakukan</w:t>
      </w:r>
      <w:proofErr w:type="spellEnd"/>
      <w:r w:rsidR="00F86D9F">
        <w:rPr>
          <w:rFonts w:ascii="Cambria" w:hAnsi="Cambria"/>
        </w:rPr>
        <w:t xml:space="preserve"> FGD </w:t>
      </w:r>
      <w:proofErr w:type="spellStart"/>
      <w:r w:rsidR="00F86D9F">
        <w:rPr>
          <w:rFonts w:ascii="Cambria" w:hAnsi="Cambria"/>
        </w:rPr>
        <w:t>untuk</w:t>
      </w:r>
      <w:proofErr w:type="spellEnd"/>
      <w:r w:rsidR="00F86D9F">
        <w:rPr>
          <w:rFonts w:ascii="Cambria" w:hAnsi="Cambria"/>
        </w:rPr>
        <w:t xml:space="preserve"> </w:t>
      </w:r>
      <w:proofErr w:type="spellStart"/>
      <w:r w:rsidR="00F86D9F">
        <w:rPr>
          <w:rFonts w:ascii="Cambria" w:hAnsi="Cambria"/>
        </w:rPr>
        <w:t>mendengarkan</w:t>
      </w:r>
      <w:proofErr w:type="spellEnd"/>
      <w:r w:rsidR="00F86D9F">
        <w:rPr>
          <w:rFonts w:ascii="Cambria" w:hAnsi="Cambria"/>
        </w:rPr>
        <w:t xml:space="preserve"> </w:t>
      </w:r>
      <w:proofErr w:type="spellStart"/>
      <w:r w:rsidR="00F86D9F">
        <w:rPr>
          <w:rFonts w:ascii="Cambria" w:hAnsi="Cambria"/>
        </w:rPr>
        <w:t>tantangan</w:t>
      </w:r>
      <w:proofErr w:type="spellEnd"/>
      <w:r w:rsidR="00F86D9F">
        <w:rPr>
          <w:rFonts w:ascii="Cambria" w:hAnsi="Cambria"/>
        </w:rPr>
        <w:t xml:space="preserve"> </w:t>
      </w:r>
      <w:proofErr w:type="spellStart"/>
      <w:r w:rsidR="00F86D9F">
        <w:rPr>
          <w:rFonts w:ascii="Cambria" w:hAnsi="Cambria"/>
        </w:rPr>
        <w:t>selama</w:t>
      </w:r>
      <w:proofErr w:type="spellEnd"/>
      <w:r w:rsidR="00F86D9F">
        <w:rPr>
          <w:rFonts w:ascii="Cambria" w:hAnsi="Cambria"/>
        </w:rPr>
        <w:t xml:space="preserve"> </w:t>
      </w:r>
      <w:proofErr w:type="spellStart"/>
      <w:r w:rsidR="00F86D9F">
        <w:rPr>
          <w:rFonts w:ascii="Cambria" w:hAnsi="Cambria"/>
        </w:rPr>
        <w:t>mengoperasikan</w:t>
      </w:r>
      <w:proofErr w:type="spellEnd"/>
      <w:r w:rsidR="00F86D9F">
        <w:rPr>
          <w:rFonts w:ascii="Cambria" w:hAnsi="Cambria"/>
        </w:rPr>
        <w:t xml:space="preserve"> </w:t>
      </w:r>
      <w:proofErr w:type="spellStart"/>
      <w:r w:rsidR="00F86D9F">
        <w:rPr>
          <w:rFonts w:ascii="Cambria" w:hAnsi="Cambria"/>
        </w:rPr>
        <w:t>bisnisnya</w:t>
      </w:r>
      <w:proofErr w:type="spellEnd"/>
      <w:r w:rsidR="00F86D9F">
        <w:rPr>
          <w:rFonts w:ascii="Cambria" w:hAnsi="Cambria"/>
        </w:rPr>
        <w:t xml:space="preserve">, </w:t>
      </w:r>
      <w:proofErr w:type="spellStart"/>
      <w:r w:rsidR="00F86D9F">
        <w:rPr>
          <w:rFonts w:ascii="Cambria" w:hAnsi="Cambria"/>
        </w:rPr>
        <w:t>bagaimana</w:t>
      </w:r>
      <w:proofErr w:type="spellEnd"/>
      <w:r w:rsidR="00F86D9F">
        <w:rPr>
          <w:rFonts w:ascii="Cambria" w:hAnsi="Cambria"/>
        </w:rPr>
        <w:t xml:space="preserve"> </w:t>
      </w:r>
      <w:proofErr w:type="spellStart"/>
      <w:r w:rsidR="00F86D9F">
        <w:rPr>
          <w:rFonts w:ascii="Cambria" w:hAnsi="Cambria"/>
        </w:rPr>
        <w:t>kelompok</w:t>
      </w:r>
      <w:proofErr w:type="spellEnd"/>
      <w:r w:rsidR="00F86D9F">
        <w:rPr>
          <w:rFonts w:ascii="Cambria" w:hAnsi="Cambria"/>
        </w:rPr>
        <w:t xml:space="preserve"> UMKM </w:t>
      </w:r>
      <w:proofErr w:type="spellStart"/>
      <w:r w:rsidR="00F86D9F">
        <w:rPr>
          <w:rFonts w:ascii="Cambria" w:hAnsi="Cambria"/>
        </w:rPr>
        <w:t>menghadapi</w:t>
      </w:r>
      <w:proofErr w:type="spellEnd"/>
      <w:r w:rsidR="00F86D9F">
        <w:rPr>
          <w:rFonts w:ascii="Cambria" w:hAnsi="Cambria"/>
        </w:rPr>
        <w:t xml:space="preserve"> </w:t>
      </w:r>
      <w:proofErr w:type="spellStart"/>
      <w:r w:rsidR="00F86D9F">
        <w:rPr>
          <w:rFonts w:ascii="Cambria" w:hAnsi="Cambria"/>
        </w:rPr>
        <w:t>permasalahan</w:t>
      </w:r>
      <w:proofErr w:type="spellEnd"/>
      <w:r w:rsidR="00F86D9F">
        <w:rPr>
          <w:rFonts w:ascii="Cambria" w:hAnsi="Cambria"/>
        </w:rPr>
        <w:t xml:space="preserve"> </w:t>
      </w:r>
      <w:proofErr w:type="spellStart"/>
      <w:r w:rsidR="00F86D9F">
        <w:rPr>
          <w:rFonts w:ascii="Cambria" w:hAnsi="Cambria"/>
        </w:rPr>
        <w:t>tersebut</w:t>
      </w:r>
      <w:proofErr w:type="spellEnd"/>
      <w:r w:rsidR="00F86D9F">
        <w:rPr>
          <w:rFonts w:ascii="Cambria" w:hAnsi="Cambria"/>
        </w:rPr>
        <w:t xml:space="preserve">, </w:t>
      </w:r>
      <w:proofErr w:type="spellStart"/>
      <w:r w:rsidR="00F86D9F">
        <w:rPr>
          <w:rFonts w:ascii="Cambria" w:hAnsi="Cambria"/>
        </w:rPr>
        <w:t>hingga</w:t>
      </w:r>
      <w:proofErr w:type="spellEnd"/>
      <w:r w:rsidR="00F86D9F">
        <w:rPr>
          <w:rFonts w:ascii="Cambria" w:hAnsi="Cambria"/>
        </w:rPr>
        <w:t xml:space="preserve"> </w:t>
      </w:r>
      <w:proofErr w:type="spellStart"/>
      <w:r w:rsidR="00F86D9F">
        <w:rPr>
          <w:rFonts w:ascii="Cambria" w:hAnsi="Cambria"/>
        </w:rPr>
        <w:t>harapan</w:t>
      </w:r>
      <w:proofErr w:type="spellEnd"/>
      <w:r w:rsidR="00F86D9F">
        <w:rPr>
          <w:rFonts w:ascii="Cambria" w:hAnsi="Cambria"/>
        </w:rPr>
        <w:t xml:space="preserve"> yang </w:t>
      </w:r>
      <w:proofErr w:type="spellStart"/>
      <w:r w:rsidR="00F86D9F">
        <w:rPr>
          <w:rFonts w:ascii="Cambria" w:hAnsi="Cambria"/>
        </w:rPr>
        <w:t>diinginkan</w:t>
      </w:r>
      <w:proofErr w:type="spellEnd"/>
      <w:r w:rsidR="00F86D9F">
        <w:rPr>
          <w:rFonts w:ascii="Cambria" w:hAnsi="Cambria"/>
        </w:rPr>
        <w:t xml:space="preserve"> agar </w:t>
      </w:r>
      <w:proofErr w:type="spellStart"/>
      <w:r w:rsidR="00F86D9F">
        <w:rPr>
          <w:rFonts w:ascii="Cambria" w:hAnsi="Cambria"/>
        </w:rPr>
        <w:t>nantinya</w:t>
      </w:r>
      <w:proofErr w:type="spellEnd"/>
      <w:r w:rsidR="00F86D9F">
        <w:rPr>
          <w:rFonts w:ascii="Cambria" w:hAnsi="Cambria"/>
        </w:rPr>
        <w:t xml:space="preserve"> </w:t>
      </w:r>
      <w:proofErr w:type="spellStart"/>
      <w:r w:rsidR="00F86D9F">
        <w:rPr>
          <w:rFonts w:ascii="Cambria" w:hAnsi="Cambria"/>
        </w:rPr>
        <w:t>PojoKomunikasi</w:t>
      </w:r>
      <w:proofErr w:type="spellEnd"/>
      <w:r w:rsidR="00F86D9F">
        <w:rPr>
          <w:rFonts w:ascii="Cambria" w:hAnsi="Cambria"/>
        </w:rPr>
        <w:t xml:space="preserve"> </w:t>
      </w:r>
      <w:proofErr w:type="spellStart"/>
      <w:r w:rsidR="00F86D9F">
        <w:rPr>
          <w:rFonts w:ascii="Cambria" w:hAnsi="Cambria"/>
        </w:rPr>
        <w:t>dapat</w:t>
      </w:r>
      <w:proofErr w:type="spellEnd"/>
      <w:r w:rsidR="00F86D9F">
        <w:rPr>
          <w:rFonts w:ascii="Cambria" w:hAnsi="Cambria"/>
        </w:rPr>
        <w:t xml:space="preserve"> </w:t>
      </w:r>
      <w:proofErr w:type="spellStart"/>
      <w:r w:rsidR="00F86D9F">
        <w:rPr>
          <w:rFonts w:ascii="Cambria" w:hAnsi="Cambria"/>
        </w:rPr>
        <w:t>memetakan</w:t>
      </w:r>
      <w:proofErr w:type="spellEnd"/>
      <w:r w:rsidR="00F86D9F">
        <w:rPr>
          <w:rFonts w:ascii="Cambria" w:hAnsi="Cambria"/>
        </w:rPr>
        <w:t xml:space="preserve"> </w:t>
      </w:r>
      <w:proofErr w:type="spellStart"/>
      <w:r w:rsidR="00F86D9F">
        <w:rPr>
          <w:rFonts w:ascii="Cambria" w:hAnsi="Cambria"/>
        </w:rPr>
        <w:t>permasalahan</w:t>
      </w:r>
      <w:proofErr w:type="spellEnd"/>
      <w:r w:rsidR="00F86D9F">
        <w:rPr>
          <w:rFonts w:ascii="Cambria" w:hAnsi="Cambria"/>
        </w:rPr>
        <w:t xml:space="preserve"> dan </w:t>
      </w:r>
      <w:proofErr w:type="spellStart"/>
      <w:r w:rsidR="00F86D9F">
        <w:rPr>
          <w:rFonts w:ascii="Cambria" w:hAnsi="Cambria"/>
        </w:rPr>
        <w:t>merumuskan</w:t>
      </w:r>
      <w:proofErr w:type="spellEnd"/>
      <w:r w:rsidR="00F86D9F">
        <w:rPr>
          <w:rFonts w:ascii="Cambria" w:hAnsi="Cambria"/>
        </w:rPr>
        <w:t xml:space="preserve"> </w:t>
      </w:r>
      <w:proofErr w:type="spellStart"/>
      <w:r w:rsidR="00F86D9F">
        <w:rPr>
          <w:rFonts w:ascii="Cambria" w:hAnsi="Cambria"/>
        </w:rPr>
        <w:t>solusi</w:t>
      </w:r>
      <w:proofErr w:type="spellEnd"/>
      <w:r w:rsidR="00F86D9F">
        <w:rPr>
          <w:rFonts w:ascii="Cambria" w:hAnsi="Cambria"/>
        </w:rPr>
        <w:t xml:space="preserve"> dan target </w:t>
      </w:r>
      <w:proofErr w:type="spellStart"/>
      <w:r w:rsidR="00F86D9F">
        <w:rPr>
          <w:rFonts w:ascii="Cambria" w:hAnsi="Cambria"/>
        </w:rPr>
        <w:t>luaran</w:t>
      </w:r>
      <w:proofErr w:type="spellEnd"/>
      <w:r w:rsidR="00F86D9F">
        <w:rPr>
          <w:rFonts w:ascii="Cambria" w:hAnsi="Cambria"/>
        </w:rPr>
        <w:t xml:space="preserve">. </w:t>
      </w:r>
    </w:p>
    <w:p w14:paraId="5281EC24" w14:textId="0ECC883A" w:rsidR="008867EA" w:rsidRDefault="008867EA" w:rsidP="004A3D11">
      <w:pPr>
        <w:spacing w:before="240" w:after="120" w:line="276" w:lineRule="auto"/>
        <w:jc w:val="both"/>
        <w:rPr>
          <w:rFonts w:ascii="Cambria" w:hAnsi="Cambria"/>
          <w:b/>
          <w:szCs w:val="26"/>
        </w:rPr>
      </w:pPr>
      <w:r w:rsidRPr="003169F9">
        <w:rPr>
          <w:rFonts w:ascii="Cambria" w:hAnsi="Cambria"/>
          <w:b/>
          <w:szCs w:val="26"/>
        </w:rPr>
        <w:t>Hasil</w:t>
      </w:r>
      <w:r w:rsidR="00D76557" w:rsidRPr="003169F9">
        <w:rPr>
          <w:rFonts w:ascii="Cambria" w:hAnsi="Cambria"/>
          <w:b/>
          <w:szCs w:val="26"/>
        </w:rPr>
        <w:t xml:space="preserve"> </w:t>
      </w:r>
      <w:r w:rsidR="00E85F67" w:rsidRPr="003169F9">
        <w:rPr>
          <w:rFonts w:ascii="Cambria" w:hAnsi="Cambria"/>
          <w:b/>
          <w:szCs w:val="26"/>
        </w:rPr>
        <w:t xml:space="preserve">dan </w:t>
      </w:r>
      <w:proofErr w:type="spellStart"/>
      <w:r w:rsidR="00E85F67" w:rsidRPr="003169F9">
        <w:rPr>
          <w:rFonts w:ascii="Cambria" w:hAnsi="Cambria"/>
          <w:b/>
          <w:szCs w:val="26"/>
        </w:rPr>
        <w:t>Pembahasan</w:t>
      </w:r>
      <w:proofErr w:type="spellEnd"/>
    </w:p>
    <w:p w14:paraId="5CC22508" w14:textId="77777777" w:rsidR="005B71EA" w:rsidRDefault="00A13803" w:rsidP="005B71EA">
      <w:pPr>
        <w:spacing w:before="240" w:after="120" w:line="276" w:lineRule="auto"/>
        <w:jc w:val="both"/>
        <w:rPr>
          <w:rFonts w:ascii="Cambria" w:hAnsi="Cambria"/>
          <w:bCs/>
          <w:szCs w:val="26"/>
        </w:rPr>
      </w:pPr>
      <w:r>
        <w:rPr>
          <w:rFonts w:ascii="Cambria" w:hAnsi="Cambria"/>
          <w:bCs/>
          <w:szCs w:val="26"/>
        </w:rPr>
        <w:tab/>
      </w:r>
      <w:proofErr w:type="spellStart"/>
      <w:r>
        <w:rPr>
          <w:rFonts w:ascii="Cambria" w:hAnsi="Cambria"/>
          <w:bCs/>
          <w:szCs w:val="26"/>
        </w:rPr>
        <w:t>Geliat</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di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sayang</w:t>
      </w:r>
      <w:proofErr w:type="spellEnd"/>
      <w:r>
        <w:rPr>
          <w:rFonts w:ascii="Cambria" w:hAnsi="Cambria"/>
          <w:bCs/>
          <w:szCs w:val="26"/>
        </w:rPr>
        <w:t xml:space="preserve"> </w:t>
      </w:r>
      <w:proofErr w:type="spellStart"/>
      <w:r>
        <w:rPr>
          <w:rFonts w:ascii="Cambria" w:hAnsi="Cambria"/>
          <w:bCs/>
          <w:szCs w:val="26"/>
        </w:rPr>
        <w:t>apabila</w:t>
      </w:r>
      <w:proofErr w:type="spellEnd"/>
      <w:r>
        <w:rPr>
          <w:rFonts w:ascii="Cambria" w:hAnsi="Cambria"/>
          <w:bCs/>
          <w:szCs w:val="26"/>
        </w:rPr>
        <w:t xml:space="preserve"> </w:t>
      </w:r>
      <w:proofErr w:type="spellStart"/>
      <w:r>
        <w:rPr>
          <w:rFonts w:ascii="Cambria" w:hAnsi="Cambria"/>
          <w:bCs/>
          <w:szCs w:val="26"/>
        </w:rPr>
        <w:t>tidak</w:t>
      </w:r>
      <w:proofErr w:type="spellEnd"/>
      <w:r>
        <w:rPr>
          <w:rFonts w:ascii="Cambria" w:hAnsi="Cambria"/>
          <w:bCs/>
          <w:szCs w:val="26"/>
        </w:rPr>
        <w:t xml:space="preserve"> </w:t>
      </w:r>
      <w:proofErr w:type="spellStart"/>
      <w:r>
        <w:rPr>
          <w:rFonts w:ascii="Cambria" w:hAnsi="Cambria"/>
          <w:bCs/>
          <w:szCs w:val="26"/>
        </w:rPr>
        <w:t>ditangkap</w:t>
      </w:r>
      <w:proofErr w:type="spellEnd"/>
      <w:r>
        <w:rPr>
          <w:rFonts w:ascii="Cambria" w:hAnsi="Cambria"/>
          <w:bCs/>
          <w:szCs w:val="26"/>
        </w:rPr>
        <w:t xml:space="preserve"> </w:t>
      </w:r>
      <w:proofErr w:type="spellStart"/>
      <w:r>
        <w:rPr>
          <w:rFonts w:ascii="Cambria" w:hAnsi="Cambria"/>
          <w:bCs/>
          <w:szCs w:val="26"/>
        </w:rPr>
        <w:t>sebagai</w:t>
      </w:r>
      <w:proofErr w:type="spellEnd"/>
      <w:r>
        <w:rPr>
          <w:rFonts w:ascii="Cambria" w:hAnsi="Cambria"/>
          <w:bCs/>
          <w:szCs w:val="26"/>
        </w:rPr>
        <w:t xml:space="preserve"> </w:t>
      </w:r>
      <w:proofErr w:type="spellStart"/>
      <w:r>
        <w:rPr>
          <w:rFonts w:ascii="Cambria" w:hAnsi="Cambria"/>
          <w:bCs/>
          <w:szCs w:val="26"/>
        </w:rPr>
        <w:t>peluang</w:t>
      </w:r>
      <w:proofErr w:type="spellEnd"/>
      <w:r>
        <w:rPr>
          <w:rFonts w:ascii="Cambria" w:hAnsi="Cambria"/>
          <w:bCs/>
          <w:szCs w:val="26"/>
        </w:rPr>
        <w:t xml:space="preserve"> dan </w:t>
      </w:r>
      <w:proofErr w:type="spellStart"/>
      <w:r>
        <w:rPr>
          <w:rFonts w:ascii="Cambria" w:hAnsi="Cambria"/>
          <w:bCs/>
          <w:szCs w:val="26"/>
        </w:rPr>
        <w:t>prospek</w:t>
      </w:r>
      <w:proofErr w:type="spellEnd"/>
      <w:r>
        <w:rPr>
          <w:rFonts w:ascii="Cambria" w:hAnsi="Cambria"/>
          <w:bCs/>
          <w:szCs w:val="26"/>
        </w:rPr>
        <w:t xml:space="preserve"> </w:t>
      </w:r>
      <w:proofErr w:type="spellStart"/>
      <w:r>
        <w:rPr>
          <w:rFonts w:ascii="Cambria" w:hAnsi="Cambria"/>
          <w:bCs/>
          <w:szCs w:val="26"/>
        </w:rPr>
        <w:t>bagi</w:t>
      </w:r>
      <w:proofErr w:type="spellEnd"/>
      <w:r>
        <w:rPr>
          <w:rFonts w:ascii="Cambria" w:hAnsi="Cambria"/>
          <w:bCs/>
          <w:szCs w:val="26"/>
        </w:rPr>
        <w:t xml:space="preserve"> para </w:t>
      </w:r>
      <w:proofErr w:type="spellStart"/>
      <w:r>
        <w:rPr>
          <w:rFonts w:ascii="Cambria" w:hAnsi="Cambria"/>
          <w:bCs/>
          <w:szCs w:val="26"/>
        </w:rPr>
        <w:t>pelakunya</w:t>
      </w:r>
      <w:proofErr w:type="spellEnd"/>
      <w:r>
        <w:rPr>
          <w:rFonts w:ascii="Cambria" w:hAnsi="Cambria"/>
          <w:bCs/>
          <w:szCs w:val="26"/>
        </w:rPr>
        <w:t>.</w:t>
      </w:r>
      <w:r w:rsidR="00876B0D">
        <w:rPr>
          <w:rFonts w:ascii="Cambria" w:hAnsi="Cambria"/>
          <w:bCs/>
          <w:szCs w:val="26"/>
        </w:rPr>
        <w:t xml:space="preserve"> </w:t>
      </w:r>
      <w:proofErr w:type="spellStart"/>
      <w:r w:rsidR="00876B0D">
        <w:rPr>
          <w:rFonts w:ascii="Cambria" w:hAnsi="Cambria"/>
          <w:bCs/>
          <w:szCs w:val="26"/>
        </w:rPr>
        <w:t>Melihat</w:t>
      </w:r>
      <w:proofErr w:type="spellEnd"/>
      <w:r w:rsidR="00876B0D">
        <w:rPr>
          <w:rFonts w:ascii="Cambria" w:hAnsi="Cambria"/>
          <w:bCs/>
          <w:szCs w:val="26"/>
        </w:rPr>
        <w:t xml:space="preserve"> </w:t>
      </w:r>
      <w:proofErr w:type="spellStart"/>
      <w:r w:rsidR="00876B0D">
        <w:rPr>
          <w:rFonts w:ascii="Cambria" w:hAnsi="Cambria"/>
          <w:bCs/>
          <w:szCs w:val="26"/>
        </w:rPr>
        <w:t>potensi</w:t>
      </w:r>
      <w:proofErr w:type="spellEnd"/>
      <w:r w:rsidR="00876B0D">
        <w:rPr>
          <w:rFonts w:ascii="Cambria" w:hAnsi="Cambria"/>
          <w:bCs/>
          <w:szCs w:val="26"/>
        </w:rPr>
        <w:t xml:space="preserve"> dan </w:t>
      </w:r>
      <w:proofErr w:type="spellStart"/>
      <w:r w:rsidR="00876B0D">
        <w:rPr>
          <w:rFonts w:ascii="Cambria" w:hAnsi="Cambria"/>
          <w:bCs/>
          <w:szCs w:val="26"/>
        </w:rPr>
        <w:t>peluang</w:t>
      </w:r>
      <w:proofErr w:type="spellEnd"/>
      <w:r w:rsidR="00876B0D">
        <w:rPr>
          <w:rFonts w:ascii="Cambria" w:hAnsi="Cambria"/>
          <w:bCs/>
          <w:szCs w:val="26"/>
        </w:rPr>
        <w:t xml:space="preserve"> </w:t>
      </w:r>
      <w:proofErr w:type="spellStart"/>
      <w:r w:rsidR="00876B0D">
        <w:rPr>
          <w:rFonts w:ascii="Cambria" w:hAnsi="Cambria"/>
          <w:bCs/>
          <w:szCs w:val="26"/>
        </w:rPr>
        <w:t>besar</w:t>
      </w:r>
      <w:proofErr w:type="spellEnd"/>
      <w:r w:rsidR="00876B0D">
        <w:rPr>
          <w:rFonts w:ascii="Cambria" w:hAnsi="Cambria"/>
          <w:bCs/>
          <w:szCs w:val="26"/>
        </w:rPr>
        <w:t xml:space="preserve"> </w:t>
      </w:r>
      <w:proofErr w:type="spellStart"/>
      <w:r w:rsidR="00876B0D">
        <w:rPr>
          <w:rFonts w:ascii="Cambria" w:hAnsi="Cambria"/>
          <w:bCs/>
          <w:szCs w:val="26"/>
        </w:rPr>
        <w:t>masih</w:t>
      </w:r>
      <w:proofErr w:type="spellEnd"/>
      <w:r w:rsidR="00876B0D">
        <w:rPr>
          <w:rFonts w:ascii="Cambria" w:hAnsi="Cambria"/>
          <w:bCs/>
          <w:szCs w:val="26"/>
        </w:rPr>
        <w:t xml:space="preserve"> </w:t>
      </w:r>
      <w:proofErr w:type="spellStart"/>
      <w:r w:rsidR="00876B0D">
        <w:rPr>
          <w:rFonts w:ascii="Cambria" w:hAnsi="Cambria"/>
          <w:bCs/>
          <w:szCs w:val="26"/>
        </w:rPr>
        <w:t>terbuka</w:t>
      </w:r>
      <w:proofErr w:type="spellEnd"/>
      <w:r w:rsidR="00876B0D">
        <w:rPr>
          <w:rFonts w:ascii="Cambria" w:hAnsi="Cambria"/>
          <w:bCs/>
          <w:szCs w:val="26"/>
        </w:rPr>
        <w:t xml:space="preserve"> </w:t>
      </w:r>
      <w:proofErr w:type="spellStart"/>
      <w:r w:rsidR="00876B0D">
        <w:rPr>
          <w:rFonts w:ascii="Cambria" w:hAnsi="Cambria"/>
          <w:bCs/>
          <w:szCs w:val="26"/>
        </w:rPr>
        <w:t>lebar</w:t>
      </w:r>
      <w:proofErr w:type="spellEnd"/>
      <w:r w:rsidR="00876B0D">
        <w:rPr>
          <w:rFonts w:ascii="Cambria" w:hAnsi="Cambria"/>
          <w:bCs/>
          <w:szCs w:val="26"/>
        </w:rPr>
        <w:t xml:space="preserve"> </w:t>
      </w:r>
      <w:proofErr w:type="spellStart"/>
      <w:r w:rsidR="00876B0D">
        <w:rPr>
          <w:rFonts w:ascii="Cambria" w:hAnsi="Cambria"/>
          <w:bCs/>
          <w:szCs w:val="26"/>
        </w:rPr>
        <w:t>tentu</w:t>
      </w:r>
      <w:proofErr w:type="spellEnd"/>
      <w:r w:rsidR="00876B0D">
        <w:rPr>
          <w:rFonts w:ascii="Cambria" w:hAnsi="Cambria"/>
          <w:bCs/>
          <w:szCs w:val="26"/>
        </w:rPr>
        <w:t xml:space="preserve"> </w:t>
      </w:r>
      <w:proofErr w:type="spellStart"/>
      <w:r w:rsidR="00876B0D">
        <w:rPr>
          <w:rFonts w:ascii="Cambria" w:hAnsi="Cambria"/>
          <w:bCs/>
          <w:szCs w:val="26"/>
        </w:rPr>
        <w:t>hal</w:t>
      </w:r>
      <w:proofErr w:type="spellEnd"/>
      <w:r w:rsidR="00876B0D">
        <w:rPr>
          <w:rFonts w:ascii="Cambria" w:hAnsi="Cambria"/>
          <w:bCs/>
          <w:szCs w:val="26"/>
        </w:rPr>
        <w:t xml:space="preserve"> </w:t>
      </w:r>
      <w:proofErr w:type="spellStart"/>
      <w:r w:rsidR="00876B0D">
        <w:rPr>
          <w:rFonts w:ascii="Cambria" w:hAnsi="Cambria"/>
          <w:bCs/>
          <w:szCs w:val="26"/>
        </w:rPr>
        <w:t>ini</w:t>
      </w:r>
      <w:proofErr w:type="spellEnd"/>
      <w:r w:rsidR="00876B0D">
        <w:rPr>
          <w:rFonts w:ascii="Cambria" w:hAnsi="Cambria"/>
          <w:bCs/>
          <w:szCs w:val="26"/>
        </w:rPr>
        <w:t xml:space="preserve"> </w:t>
      </w:r>
      <w:proofErr w:type="spellStart"/>
      <w:r w:rsidR="00876B0D">
        <w:rPr>
          <w:rFonts w:ascii="Cambria" w:hAnsi="Cambria"/>
          <w:bCs/>
          <w:szCs w:val="26"/>
        </w:rPr>
        <w:t>perlu</w:t>
      </w:r>
      <w:proofErr w:type="spellEnd"/>
      <w:r w:rsidR="00876B0D">
        <w:rPr>
          <w:rFonts w:ascii="Cambria" w:hAnsi="Cambria"/>
          <w:bCs/>
          <w:szCs w:val="26"/>
        </w:rPr>
        <w:t xml:space="preserve"> </w:t>
      </w:r>
      <w:proofErr w:type="spellStart"/>
      <w:r w:rsidR="00876B0D">
        <w:rPr>
          <w:rFonts w:ascii="Cambria" w:hAnsi="Cambria"/>
          <w:bCs/>
          <w:szCs w:val="26"/>
        </w:rPr>
        <w:t>dimanfaatkan</w:t>
      </w:r>
      <w:proofErr w:type="spellEnd"/>
      <w:r w:rsidR="00876B0D">
        <w:rPr>
          <w:rFonts w:ascii="Cambria" w:hAnsi="Cambria"/>
          <w:bCs/>
          <w:szCs w:val="26"/>
        </w:rPr>
        <w:t xml:space="preserve"> dan </w:t>
      </w:r>
      <w:proofErr w:type="spellStart"/>
      <w:r w:rsidR="00876B0D">
        <w:rPr>
          <w:rFonts w:ascii="Cambria" w:hAnsi="Cambria"/>
          <w:bCs/>
          <w:szCs w:val="26"/>
        </w:rPr>
        <w:t>dimaksimalkan</w:t>
      </w:r>
      <w:proofErr w:type="spellEnd"/>
      <w:r w:rsidR="00876B0D">
        <w:rPr>
          <w:rFonts w:ascii="Cambria" w:hAnsi="Cambria"/>
          <w:bCs/>
          <w:szCs w:val="26"/>
        </w:rPr>
        <w:t xml:space="preserve"> </w:t>
      </w:r>
      <w:proofErr w:type="spellStart"/>
      <w:r w:rsidR="00876B0D">
        <w:rPr>
          <w:rFonts w:ascii="Cambria" w:hAnsi="Cambria"/>
          <w:bCs/>
          <w:szCs w:val="26"/>
        </w:rPr>
        <w:t>dalam</w:t>
      </w:r>
      <w:proofErr w:type="spellEnd"/>
      <w:r w:rsidR="00876B0D">
        <w:rPr>
          <w:rFonts w:ascii="Cambria" w:hAnsi="Cambria"/>
          <w:bCs/>
          <w:szCs w:val="26"/>
        </w:rPr>
        <w:t xml:space="preserve"> </w:t>
      </w:r>
      <w:proofErr w:type="spellStart"/>
      <w:r w:rsidR="00876B0D">
        <w:rPr>
          <w:rFonts w:ascii="Cambria" w:hAnsi="Cambria"/>
          <w:bCs/>
          <w:szCs w:val="26"/>
        </w:rPr>
        <w:t>pengembangan</w:t>
      </w:r>
      <w:proofErr w:type="spellEnd"/>
      <w:r w:rsidR="00876B0D">
        <w:rPr>
          <w:rFonts w:ascii="Cambria" w:hAnsi="Cambria"/>
          <w:bCs/>
          <w:szCs w:val="26"/>
        </w:rPr>
        <w:t xml:space="preserve"> </w:t>
      </w:r>
      <w:proofErr w:type="spellStart"/>
      <w:r w:rsidR="00876B0D">
        <w:rPr>
          <w:rFonts w:ascii="Cambria" w:hAnsi="Cambria"/>
          <w:bCs/>
          <w:szCs w:val="26"/>
        </w:rPr>
        <w:t>bahkan</w:t>
      </w:r>
      <w:proofErr w:type="spellEnd"/>
      <w:r w:rsidR="00876B0D">
        <w:rPr>
          <w:rFonts w:ascii="Cambria" w:hAnsi="Cambria"/>
          <w:bCs/>
          <w:szCs w:val="26"/>
        </w:rPr>
        <w:t xml:space="preserve"> </w:t>
      </w:r>
      <w:proofErr w:type="spellStart"/>
      <w:r w:rsidR="00876B0D">
        <w:rPr>
          <w:rFonts w:ascii="Cambria" w:hAnsi="Cambria"/>
          <w:bCs/>
          <w:szCs w:val="26"/>
        </w:rPr>
        <w:t>pengelolaannya</w:t>
      </w:r>
      <w:proofErr w:type="spellEnd"/>
      <w:r w:rsidR="00876B0D">
        <w:rPr>
          <w:rFonts w:ascii="Cambria" w:hAnsi="Cambria"/>
          <w:bCs/>
          <w:szCs w:val="26"/>
        </w:rPr>
        <w:t>.</w:t>
      </w:r>
      <w:r w:rsidR="005B5C57">
        <w:rPr>
          <w:rFonts w:ascii="Cambria" w:hAnsi="Cambria"/>
          <w:bCs/>
          <w:szCs w:val="26"/>
        </w:rPr>
        <w:t xml:space="preserve"> </w:t>
      </w:r>
      <w:proofErr w:type="spellStart"/>
      <w:r w:rsidR="009F4FEE">
        <w:rPr>
          <w:rFonts w:ascii="Cambria" w:hAnsi="Cambria"/>
          <w:bCs/>
          <w:szCs w:val="26"/>
        </w:rPr>
        <w:t>Meleknya</w:t>
      </w:r>
      <w:proofErr w:type="spellEnd"/>
      <w:r w:rsidR="009F4FEE">
        <w:rPr>
          <w:rFonts w:ascii="Cambria" w:hAnsi="Cambria"/>
          <w:bCs/>
          <w:szCs w:val="26"/>
        </w:rPr>
        <w:t xml:space="preserve"> para </w:t>
      </w:r>
      <w:proofErr w:type="spellStart"/>
      <w:r w:rsidR="009F4FEE">
        <w:rPr>
          <w:rFonts w:ascii="Cambria" w:hAnsi="Cambria"/>
          <w:bCs/>
          <w:szCs w:val="26"/>
        </w:rPr>
        <w:t>penghuni</w:t>
      </w:r>
      <w:proofErr w:type="spellEnd"/>
      <w:r w:rsidR="009F4FEE">
        <w:rPr>
          <w:rFonts w:ascii="Cambria" w:hAnsi="Cambria"/>
          <w:bCs/>
          <w:szCs w:val="26"/>
        </w:rPr>
        <w:t xml:space="preserve"> </w:t>
      </w:r>
      <w:proofErr w:type="spellStart"/>
      <w:r w:rsidR="009F4FEE">
        <w:rPr>
          <w:rFonts w:ascii="Cambria" w:hAnsi="Cambria"/>
          <w:bCs/>
          <w:szCs w:val="26"/>
        </w:rPr>
        <w:t>apartemen</w:t>
      </w:r>
      <w:proofErr w:type="spellEnd"/>
      <w:r w:rsidR="009F4FEE">
        <w:rPr>
          <w:rFonts w:ascii="Cambria" w:hAnsi="Cambria"/>
          <w:bCs/>
          <w:szCs w:val="26"/>
        </w:rPr>
        <w:t xml:space="preserve"> transit </w:t>
      </w:r>
      <w:proofErr w:type="spellStart"/>
      <w:r w:rsidR="009F4FEE">
        <w:rPr>
          <w:rFonts w:ascii="Cambria" w:hAnsi="Cambria"/>
          <w:bCs/>
          <w:szCs w:val="26"/>
        </w:rPr>
        <w:t>terhadap</w:t>
      </w:r>
      <w:proofErr w:type="spellEnd"/>
      <w:r w:rsidR="009F4FEE">
        <w:rPr>
          <w:rFonts w:ascii="Cambria" w:hAnsi="Cambria"/>
          <w:bCs/>
          <w:szCs w:val="26"/>
        </w:rPr>
        <w:t xml:space="preserve"> ide-ide </w:t>
      </w:r>
      <w:proofErr w:type="spellStart"/>
      <w:r w:rsidR="009F4FEE">
        <w:rPr>
          <w:rFonts w:ascii="Cambria" w:hAnsi="Cambria"/>
          <w:bCs/>
          <w:szCs w:val="26"/>
        </w:rPr>
        <w:t>usaha</w:t>
      </w:r>
      <w:proofErr w:type="spellEnd"/>
      <w:r w:rsidR="009F4FEE">
        <w:rPr>
          <w:rFonts w:ascii="Cambria" w:hAnsi="Cambria"/>
          <w:bCs/>
          <w:szCs w:val="26"/>
        </w:rPr>
        <w:t xml:space="preserve"> yang </w:t>
      </w:r>
      <w:proofErr w:type="spellStart"/>
      <w:r w:rsidR="009F4FEE">
        <w:rPr>
          <w:rFonts w:ascii="Cambria" w:hAnsi="Cambria"/>
          <w:bCs/>
          <w:szCs w:val="26"/>
        </w:rPr>
        <w:t>beragam</w:t>
      </w:r>
      <w:proofErr w:type="spellEnd"/>
      <w:r w:rsidR="009F4FEE">
        <w:rPr>
          <w:rFonts w:ascii="Cambria" w:hAnsi="Cambria"/>
          <w:bCs/>
          <w:szCs w:val="26"/>
        </w:rPr>
        <w:t xml:space="preserve"> </w:t>
      </w:r>
      <w:proofErr w:type="spellStart"/>
      <w:r w:rsidR="009F4FEE">
        <w:rPr>
          <w:rFonts w:ascii="Cambria" w:hAnsi="Cambria"/>
          <w:bCs/>
          <w:szCs w:val="26"/>
        </w:rPr>
        <w:t>mulai</w:t>
      </w:r>
      <w:proofErr w:type="spellEnd"/>
      <w:r w:rsidR="009F4FEE">
        <w:rPr>
          <w:rFonts w:ascii="Cambria" w:hAnsi="Cambria"/>
          <w:bCs/>
          <w:szCs w:val="26"/>
        </w:rPr>
        <w:t xml:space="preserve"> </w:t>
      </w:r>
      <w:proofErr w:type="spellStart"/>
      <w:r w:rsidR="009F4FEE">
        <w:rPr>
          <w:rFonts w:ascii="Cambria" w:hAnsi="Cambria"/>
          <w:bCs/>
          <w:szCs w:val="26"/>
        </w:rPr>
        <w:t>dari</w:t>
      </w:r>
      <w:proofErr w:type="spellEnd"/>
      <w:r w:rsidR="009F4FEE">
        <w:rPr>
          <w:rFonts w:ascii="Cambria" w:hAnsi="Cambria"/>
          <w:bCs/>
          <w:szCs w:val="26"/>
        </w:rPr>
        <w:t xml:space="preserve"> </w:t>
      </w:r>
      <w:proofErr w:type="spellStart"/>
      <w:r w:rsidR="009F4FEE">
        <w:rPr>
          <w:rFonts w:ascii="Cambria" w:hAnsi="Cambria"/>
          <w:bCs/>
          <w:szCs w:val="26"/>
        </w:rPr>
        <w:t>kuliner</w:t>
      </w:r>
      <w:proofErr w:type="spellEnd"/>
      <w:r w:rsidR="005B71EA">
        <w:rPr>
          <w:rFonts w:ascii="Cambria" w:hAnsi="Cambria"/>
          <w:bCs/>
          <w:szCs w:val="26"/>
        </w:rPr>
        <w:t xml:space="preserve">, </w:t>
      </w:r>
      <w:r w:rsidR="005B71EA">
        <w:rPr>
          <w:rFonts w:ascii="Cambria" w:hAnsi="Cambria"/>
          <w:bCs/>
          <w:i/>
          <w:iCs/>
          <w:szCs w:val="26"/>
        </w:rPr>
        <w:t>fashion</w:t>
      </w:r>
      <w:r w:rsidR="005B71EA">
        <w:rPr>
          <w:rFonts w:ascii="Cambria" w:hAnsi="Cambria"/>
          <w:bCs/>
          <w:szCs w:val="26"/>
        </w:rPr>
        <w:t>,</w:t>
      </w:r>
      <w:r w:rsidR="005B71EA">
        <w:rPr>
          <w:rFonts w:ascii="Cambria" w:hAnsi="Cambria"/>
          <w:bCs/>
          <w:i/>
          <w:iCs/>
          <w:szCs w:val="26"/>
        </w:rPr>
        <w:t xml:space="preserve"> </w:t>
      </w:r>
      <w:proofErr w:type="spellStart"/>
      <w:r w:rsidR="009F4FEE">
        <w:rPr>
          <w:rFonts w:ascii="Cambria" w:hAnsi="Cambria"/>
          <w:bCs/>
          <w:szCs w:val="26"/>
        </w:rPr>
        <w:t>hingga</w:t>
      </w:r>
      <w:proofErr w:type="spellEnd"/>
      <w:r w:rsidR="009F4FEE">
        <w:rPr>
          <w:rFonts w:ascii="Cambria" w:hAnsi="Cambria"/>
          <w:bCs/>
          <w:szCs w:val="26"/>
        </w:rPr>
        <w:t xml:space="preserve"> </w:t>
      </w:r>
      <w:r w:rsidR="009F4FEE">
        <w:rPr>
          <w:rFonts w:ascii="Cambria" w:hAnsi="Cambria"/>
          <w:bCs/>
          <w:i/>
          <w:iCs/>
          <w:szCs w:val="26"/>
        </w:rPr>
        <w:t xml:space="preserve">content creator </w:t>
      </w:r>
      <w:proofErr w:type="spellStart"/>
      <w:r w:rsidR="009F4FEE">
        <w:rPr>
          <w:rFonts w:ascii="Cambria" w:hAnsi="Cambria"/>
          <w:bCs/>
          <w:szCs w:val="26"/>
        </w:rPr>
        <w:t>menunjukkan</w:t>
      </w:r>
      <w:proofErr w:type="spellEnd"/>
      <w:r w:rsidR="009F4FEE">
        <w:rPr>
          <w:rFonts w:ascii="Cambria" w:hAnsi="Cambria"/>
          <w:bCs/>
          <w:szCs w:val="26"/>
        </w:rPr>
        <w:t xml:space="preserve"> </w:t>
      </w:r>
      <w:proofErr w:type="spellStart"/>
      <w:r w:rsidR="009F4FEE">
        <w:rPr>
          <w:rFonts w:ascii="Cambria" w:hAnsi="Cambria"/>
          <w:bCs/>
          <w:szCs w:val="26"/>
        </w:rPr>
        <w:t>bahwa</w:t>
      </w:r>
      <w:proofErr w:type="spellEnd"/>
      <w:r w:rsidR="009F4FEE">
        <w:rPr>
          <w:rFonts w:ascii="Cambria" w:hAnsi="Cambria"/>
          <w:bCs/>
          <w:szCs w:val="26"/>
        </w:rPr>
        <w:t xml:space="preserve"> </w:t>
      </w:r>
      <w:proofErr w:type="spellStart"/>
      <w:r w:rsidR="00B8498E">
        <w:rPr>
          <w:rFonts w:ascii="Cambria" w:hAnsi="Cambria"/>
          <w:bCs/>
          <w:szCs w:val="26"/>
        </w:rPr>
        <w:t>ada</w:t>
      </w:r>
      <w:proofErr w:type="spellEnd"/>
      <w:r w:rsidR="00B8498E">
        <w:rPr>
          <w:rFonts w:ascii="Cambria" w:hAnsi="Cambria"/>
          <w:bCs/>
          <w:szCs w:val="26"/>
        </w:rPr>
        <w:t xml:space="preserve"> </w:t>
      </w:r>
      <w:proofErr w:type="spellStart"/>
      <w:r w:rsidR="00B8498E">
        <w:rPr>
          <w:rFonts w:ascii="Cambria" w:hAnsi="Cambria"/>
          <w:bCs/>
          <w:szCs w:val="26"/>
        </w:rPr>
        <w:t>kesadaran</w:t>
      </w:r>
      <w:proofErr w:type="spellEnd"/>
      <w:r w:rsidR="00B8498E">
        <w:rPr>
          <w:rFonts w:ascii="Cambria" w:hAnsi="Cambria"/>
          <w:bCs/>
          <w:szCs w:val="26"/>
        </w:rPr>
        <w:t xml:space="preserve"> </w:t>
      </w:r>
      <w:proofErr w:type="spellStart"/>
      <w:r w:rsidR="00B8498E">
        <w:rPr>
          <w:rFonts w:ascii="Cambria" w:hAnsi="Cambria"/>
          <w:bCs/>
          <w:szCs w:val="26"/>
        </w:rPr>
        <w:t>diantara</w:t>
      </w:r>
      <w:proofErr w:type="spellEnd"/>
      <w:r w:rsidR="00B8498E">
        <w:rPr>
          <w:rFonts w:ascii="Cambria" w:hAnsi="Cambria"/>
          <w:bCs/>
          <w:szCs w:val="26"/>
        </w:rPr>
        <w:t xml:space="preserve"> </w:t>
      </w:r>
      <w:proofErr w:type="spellStart"/>
      <w:r w:rsidR="00B8498E">
        <w:rPr>
          <w:rFonts w:ascii="Cambria" w:hAnsi="Cambria"/>
          <w:bCs/>
          <w:szCs w:val="26"/>
        </w:rPr>
        <w:t>mereka</w:t>
      </w:r>
      <w:proofErr w:type="spellEnd"/>
      <w:r w:rsidR="00B8498E">
        <w:rPr>
          <w:rFonts w:ascii="Cambria" w:hAnsi="Cambria"/>
          <w:bCs/>
          <w:szCs w:val="26"/>
        </w:rPr>
        <w:t xml:space="preserve"> </w:t>
      </w:r>
      <w:proofErr w:type="spellStart"/>
      <w:r w:rsidR="00B8498E">
        <w:rPr>
          <w:rFonts w:ascii="Cambria" w:hAnsi="Cambria"/>
          <w:bCs/>
          <w:szCs w:val="26"/>
        </w:rPr>
        <w:t>untuk</w:t>
      </w:r>
      <w:proofErr w:type="spellEnd"/>
      <w:r w:rsidR="00B8498E">
        <w:rPr>
          <w:rFonts w:ascii="Cambria" w:hAnsi="Cambria"/>
          <w:bCs/>
          <w:szCs w:val="26"/>
        </w:rPr>
        <w:t xml:space="preserve"> </w:t>
      </w:r>
      <w:proofErr w:type="spellStart"/>
      <w:r w:rsidR="005B71EA">
        <w:rPr>
          <w:rFonts w:ascii="Cambria" w:hAnsi="Cambria"/>
          <w:bCs/>
          <w:szCs w:val="26"/>
        </w:rPr>
        <w:t>tetap</w:t>
      </w:r>
      <w:proofErr w:type="spellEnd"/>
      <w:r w:rsidR="005B71EA">
        <w:rPr>
          <w:rFonts w:ascii="Cambria" w:hAnsi="Cambria"/>
          <w:bCs/>
          <w:szCs w:val="26"/>
        </w:rPr>
        <w:t xml:space="preserve"> </w:t>
      </w:r>
      <w:proofErr w:type="spellStart"/>
      <w:r w:rsidR="00B8498E">
        <w:rPr>
          <w:rFonts w:ascii="Cambria" w:hAnsi="Cambria"/>
          <w:bCs/>
          <w:szCs w:val="26"/>
        </w:rPr>
        <w:t>dapat</w:t>
      </w:r>
      <w:proofErr w:type="spellEnd"/>
      <w:r w:rsidR="00B8498E">
        <w:rPr>
          <w:rFonts w:ascii="Cambria" w:hAnsi="Cambria"/>
          <w:bCs/>
          <w:szCs w:val="26"/>
        </w:rPr>
        <w:t xml:space="preserve"> </w:t>
      </w:r>
      <w:proofErr w:type="spellStart"/>
      <w:r w:rsidR="00B8498E">
        <w:rPr>
          <w:rFonts w:ascii="Cambria" w:hAnsi="Cambria"/>
          <w:bCs/>
          <w:szCs w:val="26"/>
        </w:rPr>
        <w:t>produktif</w:t>
      </w:r>
      <w:proofErr w:type="spellEnd"/>
      <w:r w:rsidR="00B8498E">
        <w:rPr>
          <w:rFonts w:ascii="Cambria" w:hAnsi="Cambria"/>
          <w:bCs/>
          <w:szCs w:val="26"/>
        </w:rPr>
        <w:t xml:space="preserve"> </w:t>
      </w:r>
      <w:proofErr w:type="spellStart"/>
      <w:r w:rsidR="00B8498E">
        <w:rPr>
          <w:rFonts w:ascii="Cambria" w:hAnsi="Cambria"/>
          <w:bCs/>
          <w:szCs w:val="26"/>
        </w:rPr>
        <w:t>meski</w:t>
      </w:r>
      <w:proofErr w:type="spellEnd"/>
      <w:r w:rsidR="00B8498E">
        <w:rPr>
          <w:rFonts w:ascii="Cambria" w:hAnsi="Cambria"/>
          <w:bCs/>
          <w:szCs w:val="26"/>
        </w:rPr>
        <w:t xml:space="preserve"> </w:t>
      </w:r>
      <w:proofErr w:type="spellStart"/>
      <w:r w:rsidR="00B8498E">
        <w:rPr>
          <w:rFonts w:ascii="Cambria" w:hAnsi="Cambria"/>
          <w:bCs/>
          <w:szCs w:val="26"/>
        </w:rPr>
        <w:t>setiap</w:t>
      </w:r>
      <w:proofErr w:type="spellEnd"/>
      <w:r w:rsidR="00B8498E">
        <w:rPr>
          <w:rFonts w:ascii="Cambria" w:hAnsi="Cambria"/>
          <w:bCs/>
          <w:szCs w:val="26"/>
        </w:rPr>
        <w:t xml:space="preserve"> </w:t>
      </w:r>
      <w:proofErr w:type="spellStart"/>
      <w:r w:rsidR="00B8498E">
        <w:rPr>
          <w:rFonts w:ascii="Cambria" w:hAnsi="Cambria"/>
          <w:bCs/>
          <w:szCs w:val="26"/>
        </w:rPr>
        <w:t>harinya</w:t>
      </w:r>
      <w:proofErr w:type="spellEnd"/>
      <w:r w:rsidR="00B8498E">
        <w:rPr>
          <w:rFonts w:ascii="Cambria" w:hAnsi="Cambria"/>
          <w:bCs/>
          <w:szCs w:val="26"/>
        </w:rPr>
        <w:t xml:space="preserve"> </w:t>
      </w:r>
      <w:proofErr w:type="spellStart"/>
      <w:r w:rsidR="00B8498E">
        <w:rPr>
          <w:rFonts w:ascii="Cambria" w:hAnsi="Cambria"/>
          <w:bCs/>
          <w:szCs w:val="26"/>
        </w:rPr>
        <w:t>berprofesi</w:t>
      </w:r>
      <w:proofErr w:type="spellEnd"/>
      <w:r w:rsidR="00B8498E">
        <w:rPr>
          <w:rFonts w:ascii="Cambria" w:hAnsi="Cambria"/>
          <w:bCs/>
          <w:szCs w:val="26"/>
        </w:rPr>
        <w:t xml:space="preserve"> </w:t>
      </w:r>
      <w:proofErr w:type="spellStart"/>
      <w:r w:rsidR="00B8498E">
        <w:rPr>
          <w:rFonts w:ascii="Cambria" w:hAnsi="Cambria"/>
          <w:bCs/>
          <w:szCs w:val="26"/>
        </w:rPr>
        <w:t>sebagai</w:t>
      </w:r>
      <w:proofErr w:type="spellEnd"/>
      <w:r w:rsidR="00B8498E">
        <w:rPr>
          <w:rFonts w:ascii="Cambria" w:hAnsi="Cambria"/>
          <w:bCs/>
          <w:szCs w:val="26"/>
        </w:rPr>
        <w:t xml:space="preserve"> </w:t>
      </w:r>
      <w:proofErr w:type="spellStart"/>
      <w:r w:rsidR="00B8498E">
        <w:rPr>
          <w:rFonts w:ascii="Cambria" w:hAnsi="Cambria"/>
          <w:bCs/>
          <w:szCs w:val="26"/>
        </w:rPr>
        <w:t>ibu</w:t>
      </w:r>
      <w:proofErr w:type="spellEnd"/>
      <w:r w:rsidR="00B8498E">
        <w:rPr>
          <w:rFonts w:ascii="Cambria" w:hAnsi="Cambria"/>
          <w:bCs/>
          <w:szCs w:val="26"/>
        </w:rPr>
        <w:t xml:space="preserve"> </w:t>
      </w:r>
      <w:proofErr w:type="spellStart"/>
      <w:r w:rsidR="00B8498E">
        <w:rPr>
          <w:rFonts w:ascii="Cambria" w:hAnsi="Cambria"/>
          <w:bCs/>
          <w:szCs w:val="26"/>
        </w:rPr>
        <w:t>rumah</w:t>
      </w:r>
      <w:proofErr w:type="spellEnd"/>
      <w:r w:rsidR="00B8498E">
        <w:rPr>
          <w:rFonts w:ascii="Cambria" w:hAnsi="Cambria"/>
          <w:bCs/>
          <w:szCs w:val="26"/>
        </w:rPr>
        <w:t xml:space="preserve"> </w:t>
      </w:r>
      <w:proofErr w:type="spellStart"/>
      <w:r w:rsidR="00B8498E">
        <w:rPr>
          <w:rFonts w:ascii="Cambria" w:hAnsi="Cambria"/>
          <w:bCs/>
          <w:szCs w:val="26"/>
        </w:rPr>
        <w:t>tangga</w:t>
      </w:r>
      <w:proofErr w:type="spellEnd"/>
      <w:r w:rsidR="00B8498E">
        <w:rPr>
          <w:rFonts w:ascii="Cambria" w:hAnsi="Cambria"/>
          <w:bCs/>
          <w:szCs w:val="26"/>
        </w:rPr>
        <w:t xml:space="preserve">. </w:t>
      </w:r>
      <w:proofErr w:type="spellStart"/>
      <w:r w:rsidR="00B8498E">
        <w:rPr>
          <w:rFonts w:ascii="Cambria" w:hAnsi="Cambria"/>
          <w:bCs/>
          <w:szCs w:val="26"/>
        </w:rPr>
        <w:t>Secara</w:t>
      </w:r>
      <w:proofErr w:type="spellEnd"/>
      <w:r w:rsidR="00B8498E">
        <w:rPr>
          <w:rFonts w:ascii="Cambria" w:hAnsi="Cambria"/>
          <w:bCs/>
          <w:szCs w:val="26"/>
        </w:rPr>
        <w:t xml:space="preserve"> </w:t>
      </w:r>
      <w:proofErr w:type="spellStart"/>
      <w:r w:rsidR="00B8498E">
        <w:rPr>
          <w:rFonts w:ascii="Cambria" w:hAnsi="Cambria"/>
          <w:bCs/>
          <w:szCs w:val="26"/>
        </w:rPr>
        <w:t>tidak</w:t>
      </w:r>
      <w:proofErr w:type="spellEnd"/>
      <w:r w:rsidR="00B8498E">
        <w:rPr>
          <w:rFonts w:ascii="Cambria" w:hAnsi="Cambria"/>
          <w:bCs/>
          <w:szCs w:val="26"/>
        </w:rPr>
        <w:t xml:space="preserve"> </w:t>
      </w:r>
      <w:proofErr w:type="spellStart"/>
      <w:r w:rsidR="00B8498E">
        <w:rPr>
          <w:rFonts w:ascii="Cambria" w:hAnsi="Cambria"/>
          <w:bCs/>
          <w:szCs w:val="26"/>
        </w:rPr>
        <w:t>langsung</w:t>
      </w:r>
      <w:proofErr w:type="spellEnd"/>
      <w:r w:rsidR="00B8498E">
        <w:rPr>
          <w:rFonts w:ascii="Cambria" w:hAnsi="Cambria"/>
          <w:bCs/>
          <w:szCs w:val="26"/>
        </w:rPr>
        <w:t xml:space="preserve"> </w:t>
      </w:r>
      <w:proofErr w:type="spellStart"/>
      <w:r w:rsidR="00B8498E">
        <w:rPr>
          <w:rFonts w:ascii="Cambria" w:hAnsi="Cambria"/>
          <w:bCs/>
          <w:szCs w:val="26"/>
        </w:rPr>
        <w:t>apa</w:t>
      </w:r>
      <w:proofErr w:type="spellEnd"/>
      <w:r w:rsidR="00B8498E">
        <w:rPr>
          <w:rFonts w:ascii="Cambria" w:hAnsi="Cambria"/>
          <w:bCs/>
          <w:szCs w:val="26"/>
        </w:rPr>
        <w:t xml:space="preserve"> yang </w:t>
      </w:r>
      <w:proofErr w:type="spellStart"/>
      <w:r w:rsidR="00B8498E">
        <w:rPr>
          <w:rFonts w:ascii="Cambria" w:hAnsi="Cambria"/>
          <w:bCs/>
          <w:szCs w:val="26"/>
        </w:rPr>
        <w:t>mereka</w:t>
      </w:r>
      <w:proofErr w:type="spellEnd"/>
      <w:r w:rsidR="00B8498E">
        <w:rPr>
          <w:rFonts w:ascii="Cambria" w:hAnsi="Cambria"/>
          <w:bCs/>
          <w:szCs w:val="26"/>
        </w:rPr>
        <w:t xml:space="preserve"> </w:t>
      </w:r>
      <w:proofErr w:type="spellStart"/>
      <w:r w:rsidR="00B8498E">
        <w:rPr>
          <w:rFonts w:ascii="Cambria" w:hAnsi="Cambria"/>
          <w:bCs/>
          <w:szCs w:val="26"/>
        </w:rPr>
        <w:t>lakukan</w:t>
      </w:r>
      <w:proofErr w:type="spellEnd"/>
      <w:r w:rsidR="00B8498E">
        <w:rPr>
          <w:rFonts w:ascii="Cambria" w:hAnsi="Cambria"/>
          <w:bCs/>
          <w:szCs w:val="26"/>
        </w:rPr>
        <w:t xml:space="preserve"> dan </w:t>
      </w:r>
      <w:proofErr w:type="spellStart"/>
      <w:r w:rsidR="00B8498E">
        <w:rPr>
          <w:rFonts w:ascii="Cambria" w:hAnsi="Cambria"/>
          <w:bCs/>
          <w:szCs w:val="26"/>
        </w:rPr>
        <w:t>investasikan</w:t>
      </w:r>
      <w:proofErr w:type="spellEnd"/>
      <w:r w:rsidR="00B8498E">
        <w:rPr>
          <w:rFonts w:ascii="Cambria" w:hAnsi="Cambria"/>
          <w:bCs/>
          <w:szCs w:val="26"/>
        </w:rPr>
        <w:t xml:space="preserve"> </w:t>
      </w:r>
      <w:proofErr w:type="spellStart"/>
      <w:r w:rsidR="00B8498E">
        <w:rPr>
          <w:rFonts w:ascii="Cambria" w:hAnsi="Cambria"/>
          <w:bCs/>
          <w:szCs w:val="26"/>
        </w:rPr>
        <w:t>sejak</w:t>
      </w:r>
      <w:proofErr w:type="spellEnd"/>
      <w:r w:rsidR="00B8498E">
        <w:rPr>
          <w:rFonts w:ascii="Cambria" w:hAnsi="Cambria"/>
          <w:bCs/>
          <w:szCs w:val="26"/>
        </w:rPr>
        <w:t xml:space="preserve"> </w:t>
      </w:r>
      <w:proofErr w:type="spellStart"/>
      <w:r w:rsidR="00B8498E">
        <w:rPr>
          <w:rFonts w:ascii="Cambria" w:hAnsi="Cambria"/>
          <w:bCs/>
          <w:szCs w:val="26"/>
        </w:rPr>
        <w:t>kini</w:t>
      </w:r>
      <w:proofErr w:type="spellEnd"/>
      <w:r w:rsidR="00B8498E">
        <w:rPr>
          <w:rFonts w:ascii="Cambria" w:hAnsi="Cambria"/>
          <w:bCs/>
          <w:szCs w:val="26"/>
        </w:rPr>
        <w:t xml:space="preserve"> </w:t>
      </w:r>
      <w:proofErr w:type="spellStart"/>
      <w:r w:rsidR="00B8498E">
        <w:rPr>
          <w:rFonts w:ascii="Cambria" w:hAnsi="Cambria"/>
          <w:bCs/>
          <w:szCs w:val="26"/>
        </w:rPr>
        <w:t>merupakan</w:t>
      </w:r>
      <w:proofErr w:type="spellEnd"/>
      <w:r w:rsidR="00B8498E">
        <w:rPr>
          <w:rFonts w:ascii="Cambria" w:hAnsi="Cambria"/>
          <w:bCs/>
          <w:szCs w:val="26"/>
        </w:rPr>
        <w:t xml:space="preserve"> </w:t>
      </w:r>
      <w:proofErr w:type="spellStart"/>
      <w:r w:rsidR="00B8498E">
        <w:rPr>
          <w:rFonts w:ascii="Cambria" w:hAnsi="Cambria"/>
          <w:bCs/>
          <w:szCs w:val="26"/>
        </w:rPr>
        <w:t>bentuk</w:t>
      </w:r>
      <w:proofErr w:type="spellEnd"/>
      <w:r w:rsidR="00B8498E">
        <w:rPr>
          <w:rFonts w:ascii="Cambria" w:hAnsi="Cambria"/>
          <w:bCs/>
          <w:szCs w:val="26"/>
        </w:rPr>
        <w:t xml:space="preserve"> </w:t>
      </w:r>
      <w:proofErr w:type="spellStart"/>
      <w:r w:rsidR="00B8498E">
        <w:rPr>
          <w:rFonts w:ascii="Cambria" w:hAnsi="Cambria"/>
          <w:bCs/>
          <w:szCs w:val="26"/>
        </w:rPr>
        <w:t>dari</w:t>
      </w:r>
      <w:proofErr w:type="spellEnd"/>
      <w:r w:rsidR="00B8498E">
        <w:rPr>
          <w:rFonts w:ascii="Cambria" w:hAnsi="Cambria"/>
          <w:bCs/>
          <w:szCs w:val="26"/>
        </w:rPr>
        <w:t xml:space="preserve"> </w:t>
      </w:r>
      <w:proofErr w:type="spellStart"/>
      <w:r w:rsidR="00B8498E">
        <w:rPr>
          <w:rFonts w:ascii="Cambria" w:hAnsi="Cambria"/>
          <w:bCs/>
          <w:szCs w:val="26"/>
        </w:rPr>
        <w:t>pemberdayaan</w:t>
      </w:r>
      <w:proofErr w:type="spellEnd"/>
      <w:r w:rsidR="00B8498E">
        <w:rPr>
          <w:rFonts w:ascii="Cambria" w:hAnsi="Cambria"/>
          <w:bCs/>
          <w:szCs w:val="26"/>
        </w:rPr>
        <w:t xml:space="preserve"> </w:t>
      </w:r>
      <w:proofErr w:type="spellStart"/>
      <w:r w:rsidR="00B8498E">
        <w:rPr>
          <w:rFonts w:ascii="Cambria" w:hAnsi="Cambria"/>
          <w:bCs/>
          <w:szCs w:val="26"/>
        </w:rPr>
        <w:t>mereka</w:t>
      </w:r>
      <w:proofErr w:type="spellEnd"/>
      <w:r w:rsidR="00B8498E">
        <w:rPr>
          <w:rFonts w:ascii="Cambria" w:hAnsi="Cambria"/>
          <w:bCs/>
          <w:szCs w:val="26"/>
        </w:rPr>
        <w:t xml:space="preserve"> </w:t>
      </w:r>
      <w:proofErr w:type="spellStart"/>
      <w:r w:rsidR="00B8498E">
        <w:rPr>
          <w:rFonts w:ascii="Cambria" w:hAnsi="Cambria"/>
          <w:bCs/>
          <w:szCs w:val="26"/>
        </w:rPr>
        <w:t>sebagai</w:t>
      </w:r>
      <w:proofErr w:type="spellEnd"/>
      <w:r w:rsidR="00B8498E">
        <w:rPr>
          <w:rFonts w:ascii="Cambria" w:hAnsi="Cambria"/>
          <w:bCs/>
          <w:szCs w:val="26"/>
        </w:rPr>
        <w:t xml:space="preserve"> </w:t>
      </w:r>
      <w:proofErr w:type="spellStart"/>
      <w:r w:rsidR="00B8498E">
        <w:rPr>
          <w:rFonts w:ascii="Cambria" w:hAnsi="Cambria"/>
          <w:bCs/>
          <w:szCs w:val="26"/>
        </w:rPr>
        <w:t>perempuan</w:t>
      </w:r>
      <w:proofErr w:type="spellEnd"/>
      <w:r w:rsidR="00B8498E">
        <w:rPr>
          <w:rFonts w:ascii="Cambria" w:hAnsi="Cambria"/>
          <w:bCs/>
          <w:szCs w:val="26"/>
        </w:rPr>
        <w:t xml:space="preserve"> </w:t>
      </w:r>
      <w:proofErr w:type="spellStart"/>
      <w:r w:rsidR="005B71EA">
        <w:rPr>
          <w:rFonts w:ascii="Cambria" w:hAnsi="Cambria"/>
          <w:bCs/>
          <w:szCs w:val="26"/>
        </w:rPr>
        <w:t>dalam</w:t>
      </w:r>
      <w:proofErr w:type="spellEnd"/>
      <w:r w:rsidR="005B71EA">
        <w:rPr>
          <w:rFonts w:ascii="Cambria" w:hAnsi="Cambria"/>
          <w:bCs/>
          <w:szCs w:val="26"/>
        </w:rPr>
        <w:t xml:space="preserve"> </w:t>
      </w:r>
      <w:proofErr w:type="spellStart"/>
      <w:r w:rsidR="005B71EA">
        <w:rPr>
          <w:rFonts w:ascii="Cambria" w:hAnsi="Cambria"/>
          <w:bCs/>
          <w:szCs w:val="26"/>
        </w:rPr>
        <w:t>rangkan</w:t>
      </w:r>
      <w:proofErr w:type="spellEnd"/>
      <w:r w:rsidR="005B71EA">
        <w:rPr>
          <w:rFonts w:ascii="Cambria" w:hAnsi="Cambria"/>
          <w:bCs/>
          <w:szCs w:val="26"/>
        </w:rPr>
        <w:t xml:space="preserve"> </w:t>
      </w:r>
      <w:proofErr w:type="spellStart"/>
      <w:r w:rsidR="005B71EA">
        <w:rPr>
          <w:rFonts w:ascii="Cambria" w:hAnsi="Cambria"/>
          <w:bCs/>
          <w:szCs w:val="26"/>
        </w:rPr>
        <w:t>menjadi</w:t>
      </w:r>
      <w:proofErr w:type="spellEnd"/>
      <w:r w:rsidR="005B71EA">
        <w:rPr>
          <w:rFonts w:ascii="Cambria" w:hAnsi="Cambria"/>
          <w:bCs/>
          <w:szCs w:val="26"/>
        </w:rPr>
        <w:t xml:space="preserve"> </w:t>
      </w:r>
      <w:proofErr w:type="spellStart"/>
      <w:r w:rsidR="005B71EA">
        <w:rPr>
          <w:rFonts w:ascii="Cambria" w:hAnsi="Cambria"/>
          <w:bCs/>
          <w:szCs w:val="26"/>
        </w:rPr>
        <w:t>insan</w:t>
      </w:r>
      <w:proofErr w:type="spellEnd"/>
      <w:r w:rsidR="005B71EA">
        <w:rPr>
          <w:rFonts w:ascii="Cambria" w:hAnsi="Cambria"/>
          <w:bCs/>
          <w:szCs w:val="26"/>
        </w:rPr>
        <w:t xml:space="preserve"> yang</w:t>
      </w:r>
      <w:r w:rsidR="00B8498E">
        <w:rPr>
          <w:rFonts w:ascii="Cambria" w:hAnsi="Cambria"/>
          <w:bCs/>
          <w:szCs w:val="26"/>
        </w:rPr>
        <w:t xml:space="preserve"> </w:t>
      </w:r>
      <w:proofErr w:type="spellStart"/>
      <w:r w:rsidR="00B8498E">
        <w:rPr>
          <w:rFonts w:ascii="Cambria" w:hAnsi="Cambria"/>
          <w:bCs/>
          <w:szCs w:val="26"/>
        </w:rPr>
        <w:t>berdaya</w:t>
      </w:r>
      <w:proofErr w:type="spellEnd"/>
      <w:r w:rsidR="00B8498E">
        <w:rPr>
          <w:rFonts w:ascii="Cambria" w:hAnsi="Cambria"/>
          <w:bCs/>
          <w:szCs w:val="26"/>
        </w:rPr>
        <w:t xml:space="preserve"> </w:t>
      </w:r>
      <w:proofErr w:type="spellStart"/>
      <w:r w:rsidR="00B8498E">
        <w:rPr>
          <w:rFonts w:ascii="Cambria" w:hAnsi="Cambria"/>
          <w:bCs/>
          <w:szCs w:val="26"/>
        </w:rPr>
        <w:t>guna</w:t>
      </w:r>
      <w:proofErr w:type="spellEnd"/>
      <w:r w:rsidR="00B8498E">
        <w:rPr>
          <w:rFonts w:ascii="Cambria" w:hAnsi="Cambria"/>
          <w:bCs/>
          <w:szCs w:val="26"/>
        </w:rPr>
        <w:t xml:space="preserve"> dan </w:t>
      </w:r>
      <w:proofErr w:type="spellStart"/>
      <w:r w:rsidR="00B8498E">
        <w:rPr>
          <w:rFonts w:ascii="Cambria" w:hAnsi="Cambria"/>
          <w:bCs/>
          <w:szCs w:val="26"/>
        </w:rPr>
        <w:t>berdaya</w:t>
      </w:r>
      <w:proofErr w:type="spellEnd"/>
      <w:r w:rsidR="00B8498E">
        <w:rPr>
          <w:rFonts w:ascii="Cambria" w:hAnsi="Cambria"/>
          <w:bCs/>
          <w:szCs w:val="26"/>
        </w:rPr>
        <w:t xml:space="preserve"> </w:t>
      </w:r>
      <w:proofErr w:type="spellStart"/>
      <w:r w:rsidR="00B8498E">
        <w:rPr>
          <w:rFonts w:ascii="Cambria" w:hAnsi="Cambria"/>
          <w:bCs/>
          <w:szCs w:val="26"/>
        </w:rPr>
        <w:t>saing</w:t>
      </w:r>
      <w:proofErr w:type="spellEnd"/>
      <w:r w:rsidR="00B8498E">
        <w:rPr>
          <w:rFonts w:ascii="Cambria" w:hAnsi="Cambria"/>
          <w:bCs/>
          <w:szCs w:val="26"/>
        </w:rPr>
        <w:t>.</w:t>
      </w:r>
    </w:p>
    <w:p w14:paraId="1DA99BD4" w14:textId="76B84466" w:rsidR="005B71EA" w:rsidRDefault="005B71EA" w:rsidP="005B71EA">
      <w:pPr>
        <w:spacing w:before="240" w:after="120" w:line="276" w:lineRule="auto"/>
        <w:ind w:firstLine="720"/>
        <w:jc w:val="both"/>
        <w:rPr>
          <w:rFonts w:ascii="Cambria" w:hAnsi="Cambria"/>
          <w:bCs/>
          <w:szCs w:val="26"/>
        </w:rPr>
      </w:pPr>
      <w:proofErr w:type="spellStart"/>
      <w:r>
        <w:rPr>
          <w:rFonts w:ascii="Cambria" w:hAnsi="Cambria"/>
          <w:bCs/>
          <w:szCs w:val="26"/>
        </w:rPr>
        <w:t>Namun</w:t>
      </w:r>
      <w:proofErr w:type="spellEnd"/>
      <w:r>
        <w:rPr>
          <w:rFonts w:ascii="Cambria" w:hAnsi="Cambria"/>
          <w:bCs/>
          <w:szCs w:val="26"/>
        </w:rPr>
        <w:t xml:space="preserve">, </w:t>
      </w:r>
      <w:proofErr w:type="spellStart"/>
      <w:r>
        <w:rPr>
          <w:rFonts w:ascii="Cambria" w:hAnsi="Cambria"/>
          <w:bCs/>
          <w:szCs w:val="26"/>
        </w:rPr>
        <w:t>sayangnya</w:t>
      </w:r>
      <w:proofErr w:type="spellEnd"/>
      <w:r>
        <w:rPr>
          <w:rFonts w:ascii="Cambria" w:hAnsi="Cambria"/>
          <w:bCs/>
          <w:szCs w:val="26"/>
        </w:rPr>
        <w:t xml:space="preserve"> </w:t>
      </w:r>
      <w:proofErr w:type="spellStart"/>
      <w:r w:rsidR="00A016F8">
        <w:rPr>
          <w:rFonts w:ascii="Cambria" w:hAnsi="Cambria"/>
          <w:bCs/>
          <w:szCs w:val="26"/>
        </w:rPr>
        <w:t>usaha</w:t>
      </w:r>
      <w:proofErr w:type="spellEnd"/>
      <w:r w:rsidR="00A016F8">
        <w:rPr>
          <w:rFonts w:ascii="Cambria" w:hAnsi="Cambria"/>
          <w:bCs/>
          <w:szCs w:val="26"/>
        </w:rPr>
        <w:t xml:space="preserve"> yang </w:t>
      </w:r>
      <w:proofErr w:type="spellStart"/>
      <w:r w:rsidR="00A016F8">
        <w:rPr>
          <w:rFonts w:ascii="Cambria" w:hAnsi="Cambria"/>
          <w:bCs/>
          <w:szCs w:val="26"/>
        </w:rPr>
        <w:t>dijalankan</w:t>
      </w:r>
      <w:proofErr w:type="spellEnd"/>
      <w:r w:rsidR="00A016F8">
        <w:rPr>
          <w:rFonts w:ascii="Cambria" w:hAnsi="Cambria"/>
          <w:bCs/>
          <w:szCs w:val="26"/>
        </w:rPr>
        <w:t xml:space="preserve"> </w:t>
      </w:r>
      <w:proofErr w:type="spellStart"/>
      <w:r w:rsidR="00A016F8">
        <w:rPr>
          <w:rFonts w:ascii="Cambria" w:hAnsi="Cambria"/>
          <w:bCs/>
          <w:szCs w:val="26"/>
        </w:rPr>
        <w:t>masih</w:t>
      </w:r>
      <w:proofErr w:type="spellEnd"/>
      <w:r w:rsidR="00A016F8">
        <w:rPr>
          <w:rFonts w:ascii="Cambria" w:hAnsi="Cambria"/>
          <w:bCs/>
          <w:szCs w:val="26"/>
        </w:rPr>
        <w:t xml:space="preserve"> </w:t>
      </w:r>
      <w:proofErr w:type="spellStart"/>
      <w:r w:rsidR="00A016F8">
        <w:rPr>
          <w:rFonts w:ascii="Cambria" w:hAnsi="Cambria"/>
          <w:bCs/>
          <w:szCs w:val="26"/>
        </w:rPr>
        <w:t>belum</w:t>
      </w:r>
      <w:proofErr w:type="spellEnd"/>
      <w:r w:rsidR="00A016F8">
        <w:rPr>
          <w:rFonts w:ascii="Cambria" w:hAnsi="Cambria"/>
          <w:bCs/>
          <w:szCs w:val="26"/>
        </w:rPr>
        <w:t xml:space="preserve"> </w:t>
      </w:r>
      <w:proofErr w:type="spellStart"/>
      <w:r w:rsidR="00A016F8">
        <w:rPr>
          <w:rFonts w:ascii="Cambria" w:hAnsi="Cambria"/>
          <w:bCs/>
          <w:szCs w:val="26"/>
        </w:rPr>
        <w:t>menggunakan</w:t>
      </w:r>
      <w:proofErr w:type="spellEnd"/>
      <w:r w:rsidR="00A016F8">
        <w:rPr>
          <w:rFonts w:ascii="Cambria" w:hAnsi="Cambria"/>
          <w:bCs/>
          <w:szCs w:val="26"/>
        </w:rPr>
        <w:t xml:space="preserve"> strategi </w:t>
      </w:r>
      <w:proofErr w:type="spellStart"/>
      <w:r w:rsidR="00A016F8">
        <w:rPr>
          <w:rFonts w:ascii="Cambria" w:hAnsi="Cambria"/>
          <w:bCs/>
          <w:szCs w:val="26"/>
        </w:rPr>
        <w:t>komunikasi</w:t>
      </w:r>
      <w:proofErr w:type="spellEnd"/>
      <w:r w:rsidR="00A016F8">
        <w:rPr>
          <w:rFonts w:ascii="Cambria" w:hAnsi="Cambria"/>
          <w:bCs/>
          <w:szCs w:val="26"/>
        </w:rPr>
        <w:t xml:space="preserve"> yang </w:t>
      </w:r>
      <w:proofErr w:type="spellStart"/>
      <w:r w:rsidR="00A016F8">
        <w:rPr>
          <w:rFonts w:ascii="Cambria" w:hAnsi="Cambria"/>
          <w:bCs/>
          <w:szCs w:val="26"/>
        </w:rPr>
        <w:t>tepat</w:t>
      </w:r>
      <w:proofErr w:type="spellEnd"/>
      <w:r w:rsidR="00A016F8">
        <w:rPr>
          <w:rFonts w:ascii="Cambria" w:hAnsi="Cambria"/>
          <w:bCs/>
          <w:szCs w:val="26"/>
        </w:rPr>
        <w:t xml:space="preserve"> </w:t>
      </w:r>
      <w:proofErr w:type="spellStart"/>
      <w:r w:rsidR="00A016F8">
        <w:rPr>
          <w:rFonts w:ascii="Cambria" w:hAnsi="Cambria"/>
          <w:bCs/>
          <w:szCs w:val="26"/>
        </w:rPr>
        <w:t>sehingga</w:t>
      </w:r>
      <w:proofErr w:type="spellEnd"/>
      <w:r w:rsidR="00A016F8">
        <w:rPr>
          <w:rFonts w:ascii="Cambria" w:hAnsi="Cambria"/>
          <w:bCs/>
          <w:szCs w:val="26"/>
        </w:rPr>
        <w:t xml:space="preserve"> </w:t>
      </w:r>
      <w:proofErr w:type="spellStart"/>
      <w:r w:rsidR="00A016F8">
        <w:rPr>
          <w:rFonts w:ascii="Cambria" w:hAnsi="Cambria"/>
          <w:bCs/>
          <w:szCs w:val="26"/>
        </w:rPr>
        <w:t>pemasaran</w:t>
      </w:r>
      <w:proofErr w:type="spellEnd"/>
      <w:r w:rsidR="00A016F8">
        <w:rPr>
          <w:rFonts w:ascii="Cambria" w:hAnsi="Cambria"/>
          <w:bCs/>
          <w:szCs w:val="26"/>
        </w:rPr>
        <w:t xml:space="preserve"> yang </w:t>
      </w:r>
      <w:proofErr w:type="spellStart"/>
      <w:r w:rsidR="00A016F8">
        <w:rPr>
          <w:rFonts w:ascii="Cambria" w:hAnsi="Cambria"/>
          <w:bCs/>
          <w:szCs w:val="26"/>
        </w:rPr>
        <w:t>dilakukan</w:t>
      </w:r>
      <w:proofErr w:type="spellEnd"/>
      <w:r w:rsidR="00A016F8">
        <w:rPr>
          <w:rFonts w:ascii="Cambria" w:hAnsi="Cambria"/>
          <w:bCs/>
          <w:szCs w:val="26"/>
        </w:rPr>
        <w:t xml:space="preserve"> pun </w:t>
      </w:r>
      <w:proofErr w:type="spellStart"/>
      <w:r w:rsidR="00A016F8">
        <w:rPr>
          <w:rFonts w:ascii="Cambria" w:hAnsi="Cambria"/>
          <w:bCs/>
          <w:szCs w:val="26"/>
        </w:rPr>
        <w:t>belum</w:t>
      </w:r>
      <w:proofErr w:type="spellEnd"/>
      <w:r w:rsidR="00A016F8">
        <w:rPr>
          <w:rFonts w:ascii="Cambria" w:hAnsi="Cambria"/>
          <w:bCs/>
          <w:szCs w:val="26"/>
        </w:rPr>
        <w:t xml:space="preserve"> </w:t>
      </w:r>
      <w:proofErr w:type="spellStart"/>
      <w:r w:rsidR="00A016F8">
        <w:rPr>
          <w:rFonts w:ascii="Cambria" w:hAnsi="Cambria"/>
          <w:bCs/>
          <w:szCs w:val="26"/>
        </w:rPr>
        <w:t>maksimal</w:t>
      </w:r>
      <w:proofErr w:type="spellEnd"/>
      <w:r w:rsidR="00A016F8">
        <w:rPr>
          <w:rFonts w:ascii="Cambria" w:hAnsi="Cambria"/>
          <w:bCs/>
          <w:szCs w:val="26"/>
        </w:rPr>
        <w:t xml:space="preserve"> dan </w:t>
      </w:r>
      <w:proofErr w:type="spellStart"/>
      <w:r w:rsidR="00A016F8">
        <w:rPr>
          <w:rFonts w:ascii="Cambria" w:hAnsi="Cambria"/>
          <w:bCs/>
          <w:szCs w:val="26"/>
        </w:rPr>
        <w:t>masih</w:t>
      </w:r>
      <w:proofErr w:type="spellEnd"/>
      <w:r w:rsidR="00A016F8">
        <w:rPr>
          <w:rFonts w:ascii="Cambria" w:hAnsi="Cambria"/>
          <w:bCs/>
          <w:szCs w:val="26"/>
        </w:rPr>
        <w:t xml:space="preserve"> di </w:t>
      </w:r>
      <w:proofErr w:type="spellStart"/>
      <w:r w:rsidR="00A016F8">
        <w:rPr>
          <w:rFonts w:ascii="Cambria" w:hAnsi="Cambria"/>
          <w:bCs/>
          <w:szCs w:val="26"/>
        </w:rPr>
        <w:t>lingkup</w:t>
      </w:r>
      <w:proofErr w:type="spellEnd"/>
      <w:r w:rsidR="00A016F8">
        <w:rPr>
          <w:rFonts w:ascii="Cambria" w:hAnsi="Cambria"/>
          <w:bCs/>
          <w:szCs w:val="26"/>
        </w:rPr>
        <w:t xml:space="preserve"> </w:t>
      </w:r>
      <w:proofErr w:type="spellStart"/>
      <w:r w:rsidR="00A016F8">
        <w:rPr>
          <w:rFonts w:ascii="Cambria" w:hAnsi="Cambria"/>
          <w:bCs/>
          <w:szCs w:val="26"/>
        </w:rPr>
        <w:t>terbatas</w:t>
      </w:r>
      <w:proofErr w:type="spellEnd"/>
      <w:r w:rsidR="00A016F8">
        <w:rPr>
          <w:rFonts w:ascii="Cambria" w:hAnsi="Cambria"/>
          <w:bCs/>
          <w:szCs w:val="26"/>
        </w:rPr>
        <w:t xml:space="preserve">. </w:t>
      </w:r>
      <w:proofErr w:type="spellStart"/>
      <w:r w:rsidR="00A016F8">
        <w:rPr>
          <w:rFonts w:ascii="Cambria" w:hAnsi="Cambria"/>
          <w:bCs/>
          <w:szCs w:val="26"/>
        </w:rPr>
        <w:t>Keterbatasan</w:t>
      </w:r>
      <w:proofErr w:type="spellEnd"/>
      <w:r w:rsidR="00A016F8">
        <w:rPr>
          <w:rFonts w:ascii="Cambria" w:hAnsi="Cambria"/>
          <w:bCs/>
          <w:szCs w:val="26"/>
        </w:rPr>
        <w:t xml:space="preserve"> </w:t>
      </w:r>
      <w:proofErr w:type="spellStart"/>
      <w:r w:rsidR="00A016F8">
        <w:rPr>
          <w:rFonts w:ascii="Cambria" w:hAnsi="Cambria"/>
          <w:bCs/>
          <w:szCs w:val="26"/>
        </w:rPr>
        <w:t>waktu</w:t>
      </w:r>
      <w:proofErr w:type="spellEnd"/>
      <w:r w:rsidR="00A016F8">
        <w:rPr>
          <w:rFonts w:ascii="Cambria" w:hAnsi="Cambria"/>
          <w:bCs/>
          <w:szCs w:val="26"/>
        </w:rPr>
        <w:t xml:space="preserve"> dan </w:t>
      </w:r>
      <w:proofErr w:type="spellStart"/>
      <w:r w:rsidR="00A016F8">
        <w:rPr>
          <w:rFonts w:ascii="Cambria" w:hAnsi="Cambria"/>
          <w:bCs/>
          <w:szCs w:val="26"/>
        </w:rPr>
        <w:t>lokasi</w:t>
      </w:r>
      <w:proofErr w:type="spellEnd"/>
      <w:r w:rsidR="00A016F8">
        <w:rPr>
          <w:rFonts w:ascii="Cambria" w:hAnsi="Cambria"/>
          <w:bCs/>
          <w:szCs w:val="26"/>
        </w:rPr>
        <w:t xml:space="preserve"> </w:t>
      </w:r>
      <w:proofErr w:type="spellStart"/>
      <w:r w:rsidR="00A016F8">
        <w:rPr>
          <w:rFonts w:ascii="Cambria" w:hAnsi="Cambria"/>
          <w:bCs/>
          <w:szCs w:val="26"/>
        </w:rPr>
        <w:t>menjadi</w:t>
      </w:r>
      <w:proofErr w:type="spellEnd"/>
      <w:r w:rsidR="00A016F8">
        <w:rPr>
          <w:rFonts w:ascii="Cambria" w:hAnsi="Cambria"/>
          <w:bCs/>
          <w:szCs w:val="26"/>
        </w:rPr>
        <w:t xml:space="preserve"> salah </w:t>
      </w:r>
      <w:proofErr w:type="spellStart"/>
      <w:r w:rsidR="00A016F8">
        <w:rPr>
          <w:rFonts w:ascii="Cambria" w:hAnsi="Cambria"/>
          <w:bCs/>
          <w:szCs w:val="26"/>
        </w:rPr>
        <w:t>satu</w:t>
      </w:r>
      <w:proofErr w:type="spellEnd"/>
      <w:r w:rsidR="00A016F8">
        <w:rPr>
          <w:rFonts w:ascii="Cambria" w:hAnsi="Cambria"/>
          <w:bCs/>
          <w:szCs w:val="26"/>
        </w:rPr>
        <w:t xml:space="preserve"> </w:t>
      </w:r>
      <w:proofErr w:type="spellStart"/>
      <w:r w:rsidR="00A016F8">
        <w:rPr>
          <w:rFonts w:ascii="Cambria" w:hAnsi="Cambria"/>
          <w:bCs/>
          <w:szCs w:val="26"/>
        </w:rPr>
        <w:t>kendala</w:t>
      </w:r>
      <w:proofErr w:type="spellEnd"/>
      <w:r w:rsidR="00A016F8">
        <w:rPr>
          <w:rFonts w:ascii="Cambria" w:hAnsi="Cambria"/>
          <w:bCs/>
          <w:szCs w:val="26"/>
        </w:rPr>
        <w:t xml:space="preserve"> yang </w:t>
      </w:r>
      <w:proofErr w:type="spellStart"/>
      <w:r w:rsidR="00A016F8">
        <w:rPr>
          <w:rFonts w:ascii="Cambria" w:hAnsi="Cambria"/>
          <w:bCs/>
          <w:szCs w:val="26"/>
        </w:rPr>
        <w:t>dirasakan</w:t>
      </w:r>
      <w:proofErr w:type="spellEnd"/>
      <w:r w:rsidR="00A016F8">
        <w:rPr>
          <w:rFonts w:ascii="Cambria" w:hAnsi="Cambria"/>
          <w:bCs/>
          <w:szCs w:val="26"/>
        </w:rPr>
        <w:t xml:space="preserve"> oleh </w:t>
      </w:r>
      <w:proofErr w:type="spellStart"/>
      <w:r w:rsidR="00A016F8">
        <w:rPr>
          <w:rFonts w:ascii="Cambria" w:hAnsi="Cambria"/>
          <w:bCs/>
          <w:szCs w:val="26"/>
        </w:rPr>
        <w:t>ibu-ibu</w:t>
      </w:r>
      <w:proofErr w:type="spellEnd"/>
      <w:r w:rsidR="00A016F8">
        <w:rPr>
          <w:rFonts w:ascii="Cambria" w:hAnsi="Cambria"/>
          <w:bCs/>
          <w:szCs w:val="26"/>
        </w:rPr>
        <w:t xml:space="preserve"> para </w:t>
      </w:r>
      <w:proofErr w:type="spellStart"/>
      <w:r w:rsidR="00A016F8">
        <w:rPr>
          <w:rFonts w:ascii="Cambria" w:hAnsi="Cambria"/>
          <w:bCs/>
          <w:szCs w:val="26"/>
        </w:rPr>
        <w:t>pelaku</w:t>
      </w:r>
      <w:proofErr w:type="spellEnd"/>
      <w:r w:rsidR="00A016F8">
        <w:rPr>
          <w:rFonts w:ascii="Cambria" w:hAnsi="Cambria"/>
          <w:bCs/>
          <w:szCs w:val="26"/>
        </w:rPr>
        <w:t xml:space="preserve"> UMKM di </w:t>
      </w:r>
      <w:proofErr w:type="spellStart"/>
      <w:r w:rsidR="00A016F8">
        <w:rPr>
          <w:rFonts w:ascii="Cambria" w:hAnsi="Cambria"/>
          <w:bCs/>
          <w:szCs w:val="26"/>
        </w:rPr>
        <w:t>Aparatemen</w:t>
      </w:r>
      <w:proofErr w:type="spellEnd"/>
      <w:r w:rsidR="00A016F8">
        <w:rPr>
          <w:rFonts w:ascii="Cambria" w:hAnsi="Cambria"/>
          <w:bCs/>
          <w:szCs w:val="26"/>
        </w:rPr>
        <w:t xml:space="preserve"> Transit </w:t>
      </w:r>
      <w:proofErr w:type="spellStart"/>
      <w:r w:rsidR="00A016F8">
        <w:rPr>
          <w:rFonts w:ascii="Cambria" w:hAnsi="Cambria"/>
          <w:bCs/>
          <w:szCs w:val="26"/>
        </w:rPr>
        <w:t>Ujungberung</w:t>
      </w:r>
      <w:proofErr w:type="spellEnd"/>
      <w:r w:rsidR="00A016F8">
        <w:rPr>
          <w:rFonts w:ascii="Cambria" w:hAnsi="Cambria"/>
          <w:bCs/>
          <w:szCs w:val="26"/>
        </w:rPr>
        <w:t xml:space="preserve">. </w:t>
      </w:r>
      <w:proofErr w:type="spellStart"/>
      <w:r w:rsidR="00A016F8">
        <w:rPr>
          <w:rFonts w:ascii="Cambria" w:hAnsi="Cambria"/>
          <w:bCs/>
          <w:szCs w:val="26"/>
        </w:rPr>
        <w:t>Melihat</w:t>
      </w:r>
      <w:proofErr w:type="spellEnd"/>
      <w:r w:rsidR="00A016F8">
        <w:rPr>
          <w:rFonts w:ascii="Cambria" w:hAnsi="Cambria"/>
          <w:bCs/>
          <w:szCs w:val="26"/>
        </w:rPr>
        <w:t xml:space="preserve"> </w:t>
      </w:r>
      <w:proofErr w:type="spellStart"/>
      <w:r w:rsidR="00A016F8">
        <w:rPr>
          <w:rFonts w:ascii="Cambria" w:hAnsi="Cambria"/>
          <w:bCs/>
          <w:szCs w:val="26"/>
        </w:rPr>
        <w:t>permasalahan</w:t>
      </w:r>
      <w:proofErr w:type="spellEnd"/>
      <w:r w:rsidR="00A016F8">
        <w:rPr>
          <w:rFonts w:ascii="Cambria" w:hAnsi="Cambria"/>
          <w:bCs/>
          <w:szCs w:val="26"/>
        </w:rPr>
        <w:t xml:space="preserve"> </w:t>
      </w:r>
      <w:proofErr w:type="spellStart"/>
      <w:r w:rsidR="00A016F8">
        <w:rPr>
          <w:rFonts w:ascii="Cambria" w:hAnsi="Cambria"/>
          <w:bCs/>
          <w:szCs w:val="26"/>
        </w:rPr>
        <w:t>ini</w:t>
      </w:r>
      <w:proofErr w:type="spellEnd"/>
      <w:r w:rsidR="00A016F8">
        <w:rPr>
          <w:rFonts w:ascii="Cambria" w:hAnsi="Cambria"/>
          <w:bCs/>
          <w:szCs w:val="26"/>
        </w:rPr>
        <w:t xml:space="preserve">, </w:t>
      </w:r>
      <w:proofErr w:type="spellStart"/>
      <w:r w:rsidR="00A016F8">
        <w:rPr>
          <w:rFonts w:ascii="Cambria" w:hAnsi="Cambria"/>
          <w:bCs/>
          <w:szCs w:val="26"/>
        </w:rPr>
        <w:t>PojoKomunikasi</w:t>
      </w:r>
      <w:proofErr w:type="spellEnd"/>
      <w:r w:rsidR="00A016F8">
        <w:rPr>
          <w:rFonts w:ascii="Cambria" w:hAnsi="Cambria"/>
          <w:bCs/>
          <w:szCs w:val="26"/>
        </w:rPr>
        <w:t xml:space="preserve"> </w:t>
      </w:r>
      <w:proofErr w:type="spellStart"/>
      <w:r w:rsidR="00BA12D8">
        <w:rPr>
          <w:rFonts w:ascii="Cambria" w:hAnsi="Cambria"/>
          <w:bCs/>
          <w:szCs w:val="26"/>
        </w:rPr>
        <w:t>sebagai</w:t>
      </w:r>
      <w:proofErr w:type="spellEnd"/>
      <w:r w:rsidR="00BA12D8">
        <w:rPr>
          <w:rFonts w:ascii="Cambria" w:hAnsi="Cambria"/>
          <w:bCs/>
          <w:szCs w:val="26"/>
        </w:rPr>
        <w:t xml:space="preserve"> label program </w:t>
      </w:r>
      <w:proofErr w:type="spellStart"/>
      <w:r w:rsidR="00BA12D8">
        <w:rPr>
          <w:rFonts w:ascii="Cambria" w:hAnsi="Cambria"/>
          <w:bCs/>
          <w:szCs w:val="26"/>
        </w:rPr>
        <w:t>dari</w:t>
      </w:r>
      <w:proofErr w:type="spellEnd"/>
      <w:r w:rsidR="00BA12D8">
        <w:rPr>
          <w:rFonts w:ascii="Cambria" w:hAnsi="Cambria"/>
          <w:bCs/>
          <w:szCs w:val="26"/>
        </w:rPr>
        <w:t xml:space="preserve"> </w:t>
      </w:r>
      <w:proofErr w:type="spellStart"/>
      <w:r w:rsidR="00BA12D8">
        <w:rPr>
          <w:rFonts w:ascii="Cambria" w:hAnsi="Cambria"/>
          <w:bCs/>
          <w:szCs w:val="26"/>
        </w:rPr>
        <w:t>tim</w:t>
      </w:r>
      <w:proofErr w:type="spellEnd"/>
      <w:r w:rsidR="00BA12D8">
        <w:rPr>
          <w:rFonts w:ascii="Cambria" w:hAnsi="Cambria"/>
          <w:bCs/>
          <w:szCs w:val="26"/>
        </w:rPr>
        <w:t xml:space="preserve"> </w:t>
      </w:r>
      <w:proofErr w:type="spellStart"/>
      <w:r w:rsidR="00BA12D8">
        <w:rPr>
          <w:rFonts w:ascii="Cambria" w:hAnsi="Cambria"/>
          <w:bCs/>
          <w:szCs w:val="26"/>
        </w:rPr>
        <w:t>pengabdian</w:t>
      </w:r>
      <w:proofErr w:type="spellEnd"/>
      <w:r w:rsidR="00BA12D8">
        <w:rPr>
          <w:rFonts w:ascii="Cambria" w:hAnsi="Cambria"/>
          <w:bCs/>
          <w:szCs w:val="26"/>
        </w:rPr>
        <w:t xml:space="preserve"> </w:t>
      </w:r>
      <w:proofErr w:type="spellStart"/>
      <w:r w:rsidR="00BA12D8">
        <w:rPr>
          <w:rFonts w:ascii="Cambria" w:hAnsi="Cambria"/>
          <w:bCs/>
          <w:szCs w:val="26"/>
        </w:rPr>
        <w:t>masyarakat</w:t>
      </w:r>
      <w:proofErr w:type="spellEnd"/>
      <w:r w:rsidR="00BA12D8">
        <w:rPr>
          <w:rFonts w:ascii="Cambria" w:hAnsi="Cambria"/>
          <w:bCs/>
          <w:szCs w:val="26"/>
        </w:rPr>
        <w:t xml:space="preserve"> yang </w:t>
      </w:r>
      <w:proofErr w:type="spellStart"/>
      <w:r w:rsidR="00BA12D8">
        <w:rPr>
          <w:rFonts w:ascii="Cambria" w:hAnsi="Cambria"/>
          <w:bCs/>
          <w:szCs w:val="26"/>
        </w:rPr>
        <w:t>terdiri</w:t>
      </w:r>
      <w:proofErr w:type="spellEnd"/>
      <w:r w:rsidR="00BA12D8">
        <w:rPr>
          <w:rFonts w:ascii="Cambria" w:hAnsi="Cambria"/>
          <w:bCs/>
          <w:szCs w:val="26"/>
        </w:rPr>
        <w:t xml:space="preserve"> </w:t>
      </w:r>
      <w:proofErr w:type="spellStart"/>
      <w:r w:rsidR="00BA12D8">
        <w:rPr>
          <w:rFonts w:ascii="Cambria" w:hAnsi="Cambria"/>
          <w:bCs/>
          <w:szCs w:val="26"/>
        </w:rPr>
        <w:t>dari</w:t>
      </w:r>
      <w:proofErr w:type="spellEnd"/>
      <w:r w:rsidR="00BA12D8">
        <w:rPr>
          <w:rFonts w:ascii="Cambria" w:hAnsi="Cambria"/>
          <w:bCs/>
          <w:szCs w:val="26"/>
        </w:rPr>
        <w:t xml:space="preserve"> </w:t>
      </w:r>
      <w:proofErr w:type="spellStart"/>
      <w:r w:rsidR="00BA12D8">
        <w:rPr>
          <w:rFonts w:ascii="Cambria" w:hAnsi="Cambria"/>
          <w:bCs/>
          <w:szCs w:val="26"/>
        </w:rPr>
        <w:t>dosen-dosen</w:t>
      </w:r>
      <w:proofErr w:type="spellEnd"/>
      <w:r w:rsidR="00BA12D8">
        <w:rPr>
          <w:rFonts w:ascii="Cambria" w:hAnsi="Cambria"/>
          <w:bCs/>
          <w:szCs w:val="26"/>
        </w:rPr>
        <w:t xml:space="preserve"> </w:t>
      </w:r>
      <w:proofErr w:type="spellStart"/>
      <w:r w:rsidR="00BA12D8">
        <w:rPr>
          <w:rFonts w:ascii="Cambria" w:hAnsi="Cambria"/>
          <w:bCs/>
          <w:szCs w:val="26"/>
        </w:rPr>
        <w:t>Ilmu</w:t>
      </w:r>
      <w:proofErr w:type="spellEnd"/>
      <w:r w:rsidR="00BA12D8">
        <w:rPr>
          <w:rFonts w:ascii="Cambria" w:hAnsi="Cambria"/>
          <w:bCs/>
          <w:szCs w:val="26"/>
        </w:rPr>
        <w:t xml:space="preserve"> </w:t>
      </w:r>
      <w:proofErr w:type="spellStart"/>
      <w:r w:rsidR="00BA12D8">
        <w:rPr>
          <w:rFonts w:ascii="Cambria" w:hAnsi="Cambria"/>
          <w:bCs/>
          <w:szCs w:val="26"/>
        </w:rPr>
        <w:t>Komunikasi</w:t>
      </w:r>
      <w:proofErr w:type="spellEnd"/>
      <w:r w:rsidR="00BA12D8">
        <w:rPr>
          <w:rFonts w:ascii="Cambria" w:hAnsi="Cambria"/>
          <w:bCs/>
          <w:szCs w:val="26"/>
        </w:rPr>
        <w:t xml:space="preserve"> </w:t>
      </w:r>
      <w:proofErr w:type="spellStart"/>
      <w:r w:rsidR="00BA12D8">
        <w:rPr>
          <w:rFonts w:ascii="Cambria" w:hAnsi="Cambria"/>
          <w:bCs/>
          <w:szCs w:val="26"/>
        </w:rPr>
        <w:t>Fakultas</w:t>
      </w:r>
      <w:proofErr w:type="spellEnd"/>
      <w:r w:rsidR="00BA12D8">
        <w:rPr>
          <w:rFonts w:ascii="Cambria" w:hAnsi="Cambria"/>
          <w:bCs/>
          <w:szCs w:val="26"/>
        </w:rPr>
        <w:t xml:space="preserve"> </w:t>
      </w:r>
      <w:proofErr w:type="spellStart"/>
      <w:r w:rsidR="00BA12D8">
        <w:rPr>
          <w:rFonts w:ascii="Cambria" w:hAnsi="Cambria"/>
          <w:bCs/>
          <w:szCs w:val="26"/>
        </w:rPr>
        <w:t>Komunikasi</w:t>
      </w:r>
      <w:proofErr w:type="spellEnd"/>
      <w:r w:rsidR="00BA12D8">
        <w:rPr>
          <w:rFonts w:ascii="Cambria" w:hAnsi="Cambria"/>
          <w:bCs/>
          <w:szCs w:val="26"/>
        </w:rPr>
        <w:t xml:space="preserve"> dan </w:t>
      </w:r>
      <w:proofErr w:type="spellStart"/>
      <w:r w:rsidR="00BA12D8">
        <w:rPr>
          <w:rFonts w:ascii="Cambria" w:hAnsi="Cambria"/>
          <w:bCs/>
          <w:szCs w:val="26"/>
        </w:rPr>
        <w:t>Bisnis</w:t>
      </w:r>
      <w:proofErr w:type="spellEnd"/>
      <w:r w:rsidR="00BA12D8">
        <w:rPr>
          <w:rFonts w:ascii="Cambria" w:hAnsi="Cambria"/>
          <w:bCs/>
          <w:szCs w:val="26"/>
        </w:rPr>
        <w:t xml:space="preserve"> Telkom University </w:t>
      </w:r>
      <w:proofErr w:type="spellStart"/>
      <w:r w:rsidR="00A016F8">
        <w:rPr>
          <w:rFonts w:ascii="Cambria" w:hAnsi="Cambria"/>
          <w:bCs/>
          <w:szCs w:val="26"/>
        </w:rPr>
        <w:t>hadir</w:t>
      </w:r>
      <w:proofErr w:type="spellEnd"/>
      <w:r w:rsidR="00A016F8">
        <w:rPr>
          <w:rFonts w:ascii="Cambria" w:hAnsi="Cambria"/>
          <w:bCs/>
          <w:szCs w:val="26"/>
        </w:rPr>
        <w:t xml:space="preserve"> </w:t>
      </w:r>
      <w:proofErr w:type="spellStart"/>
      <w:r w:rsidR="00A016F8">
        <w:rPr>
          <w:rFonts w:ascii="Cambria" w:hAnsi="Cambria"/>
          <w:bCs/>
          <w:szCs w:val="26"/>
        </w:rPr>
        <w:t>untuk</w:t>
      </w:r>
      <w:proofErr w:type="spellEnd"/>
      <w:r w:rsidR="00A016F8">
        <w:rPr>
          <w:rFonts w:ascii="Cambria" w:hAnsi="Cambria"/>
          <w:bCs/>
          <w:szCs w:val="26"/>
        </w:rPr>
        <w:t xml:space="preserve"> </w:t>
      </w:r>
      <w:proofErr w:type="spellStart"/>
      <w:r w:rsidR="00A016F8">
        <w:rPr>
          <w:rFonts w:ascii="Cambria" w:hAnsi="Cambria"/>
          <w:bCs/>
          <w:szCs w:val="26"/>
        </w:rPr>
        <w:t>memberikan</w:t>
      </w:r>
      <w:proofErr w:type="spellEnd"/>
      <w:r w:rsidR="00A016F8">
        <w:rPr>
          <w:rFonts w:ascii="Cambria" w:hAnsi="Cambria"/>
          <w:bCs/>
          <w:szCs w:val="26"/>
        </w:rPr>
        <w:t xml:space="preserve"> </w:t>
      </w:r>
      <w:proofErr w:type="spellStart"/>
      <w:r w:rsidR="00A016F8">
        <w:rPr>
          <w:rFonts w:ascii="Cambria" w:hAnsi="Cambria"/>
          <w:bCs/>
          <w:szCs w:val="26"/>
        </w:rPr>
        <w:t>solusi</w:t>
      </w:r>
      <w:proofErr w:type="spellEnd"/>
      <w:r w:rsidR="00A016F8">
        <w:rPr>
          <w:rFonts w:ascii="Cambria" w:hAnsi="Cambria"/>
          <w:bCs/>
          <w:szCs w:val="26"/>
        </w:rPr>
        <w:t xml:space="preserve"> </w:t>
      </w:r>
      <w:proofErr w:type="spellStart"/>
      <w:r w:rsidR="00A016F8">
        <w:rPr>
          <w:rFonts w:ascii="Cambria" w:hAnsi="Cambria"/>
          <w:bCs/>
          <w:szCs w:val="26"/>
        </w:rPr>
        <w:t>melalui</w:t>
      </w:r>
      <w:proofErr w:type="spellEnd"/>
      <w:r w:rsidR="00A016F8">
        <w:rPr>
          <w:rFonts w:ascii="Cambria" w:hAnsi="Cambria"/>
          <w:bCs/>
          <w:szCs w:val="26"/>
        </w:rPr>
        <w:t xml:space="preserve"> </w:t>
      </w:r>
      <w:proofErr w:type="spellStart"/>
      <w:r w:rsidR="00A016F8">
        <w:rPr>
          <w:rFonts w:ascii="Cambria" w:hAnsi="Cambria"/>
          <w:bCs/>
          <w:szCs w:val="26"/>
        </w:rPr>
        <w:t>serangkaian</w:t>
      </w:r>
      <w:proofErr w:type="spellEnd"/>
      <w:r w:rsidR="00A016F8">
        <w:rPr>
          <w:rFonts w:ascii="Cambria" w:hAnsi="Cambria"/>
          <w:bCs/>
          <w:szCs w:val="26"/>
        </w:rPr>
        <w:t xml:space="preserve"> </w:t>
      </w:r>
      <w:proofErr w:type="spellStart"/>
      <w:r w:rsidR="00A016F8">
        <w:rPr>
          <w:rFonts w:ascii="Cambria" w:hAnsi="Cambria"/>
          <w:bCs/>
          <w:szCs w:val="26"/>
        </w:rPr>
        <w:t>kegiatan</w:t>
      </w:r>
      <w:proofErr w:type="spellEnd"/>
      <w:r w:rsidR="00A016F8">
        <w:rPr>
          <w:rFonts w:ascii="Cambria" w:hAnsi="Cambria"/>
          <w:bCs/>
          <w:szCs w:val="26"/>
        </w:rPr>
        <w:t xml:space="preserve"> </w:t>
      </w:r>
      <w:proofErr w:type="spellStart"/>
      <w:r w:rsidR="00A016F8">
        <w:rPr>
          <w:rFonts w:ascii="Cambria" w:hAnsi="Cambria"/>
          <w:bCs/>
          <w:szCs w:val="26"/>
        </w:rPr>
        <w:t>pengabdian</w:t>
      </w:r>
      <w:proofErr w:type="spellEnd"/>
      <w:r w:rsidR="00A016F8">
        <w:rPr>
          <w:rFonts w:ascii="Cambria" w:hAnsi="Cambria"/>
          <w:bCs/>
          <w:szCs w:val="26"/>
        </w:rPr>
        <w:t xml:space="preserve"> </w:t>
      </w:r>
      <w:proofErr w:type="spellStart"/>
      <w:r w:rsidR="00A016F8">
        <w:rPr>
          <w:rFonts w:ascii="Cambria" w:hAnsi="Cambria"/>
          <w:bCs/>
          <w:szCs w:val="26"/>
        </w:rPr>
        <w:t>masyarakat</w:t>
      </w:r>
      <w:proofErr w:type="spellEnd"/>
      <w:r w:rsidR="00A016F8">
        <w:rPr>
          <w:rFonts w:ascii="Cambria" w:hAnsi="Cambria"/>
          <w:bCs/>
          <w:szCs w:val="26"/>
        </w:rPr>
        <w:t xml:space="preserve"> yang </w:t>
      </w:r>
      <w:proofErr w:type="spellStart"/>
      <w:r w:rsidR="00A016F8">
        <w:rPr>
          <w:rFonts w:ascii="Cambria" w:hAnsi="Cambria"/>
          <w:bCs/>
          <w:szCs w:val="26"/>
        </w:rPr>
        <w:t>tentunya</w:t>
      </w:r>
      <w:proofErr w:type="spellEnd"/>
      <w:r w:rsidR="00A016F8">
        <w:rPr>
          <w:rFonts w:ascii="Cambria" w:hAnsi="Cambria"/>
          <w:bCs/>
          <w:szCs w:val="26"/>
        </w:rPr>
        <w:t xml:space="preserve"> </w:t>
      </w:r>
      <w:proofErr w:type="spellStart"/>
      <w:r w:rsidR="00A016F8">
        <w:rPr>
          <w:rFonts w:ascii="Cambria" w:hAnsi="Cambria"/>
          <w:bCs/>
          <w:szCs w:val="26"/>
        </w:rPr>
        <w:t>direncanakan</w:t>
      </w:r>
      <w:proofErr w:type="spellEnd"/>
      <w:r w:rsidR="00A016F8">
        <w:rPr>
          <w:rFonts w:ascii="Cambria" w:hAnsi="Cambria"/>
          <w:bCs/>
          <w:szCs w:val="26"/>
        </w:rPr>
        <w:t xml:space="preserve"> </w:t>
      </w:r>
      <w:proofErr w:type="spellStart"/>
      <w:r w:rsidR="00A016F8">
        <w:rPr>
          <w:rFonts w:ascii="Cambria" w:hAnsi="Cambria"/>
          <w:bCs/>
          <w:szCs w:val="26"/>
        </w:rPr>
        <w:t>akan</w:t>
      </w:r>
      <w:proofErr w:type="spellEnd"/>
      <w:r w:rsidR="00A016F8">
        <w:rPr>
          <w:rFonts w:ascii="Cambria" w:hAnsi="Cambria"/>
          <w:bCs/>
          <w:szCs w:val="26"/>
        </w:rPr>
        <w:t xml:space="preserve"> </w:t>
      </w:r>
      <w:proofErr w:type="spellStart"/>
      <w:r w:rsidR="00A016F8">
        <w:rPr>
          <w:rFonts w:ascii="Cambria" w:hAnsi="Cambria"/>
          <w:bCs/>
          <w:szCs w:val="26"/>
        </w:rPr>
        <w:t>dilaksanakan</w:t>
      </w:r>
      <w:proofErr w:type="spellEnd"/>
      <w:r w:rsidR="00A016F8">
        <w:rPr>
          <w:rFonts w:ascii="Cambria" w:hAnsi="Cambria"/>
          <w:bCs/>
          <w:szCs w:val="26"/>
        </w:rPr>
        <w:t xml:space="preserve"> </w:t>
      </w:r>
      <w:proofErr w:type="spellStart"/>
      <w:r w:rsidR="00A016F8">
        <w:rPr>
          <w:rFonts w:ascii="Cambria" w:hAnsi="Cambria"/>
          <w:bCs/>
          <w:szCs w:val="26"/>
        </w:rPr>
        <w:t>secara</w:t>
      </w:r>
      <w:proofErr w:type="spellEnd"/>
      <w:r w:rsidR="00A016F8">
        <w:rPr>
          <w:rFonts w:ascii="Cambria" w:hAnsi="Cambria"/>
          <w:bCs/>
          <w:szCs w:val="26"/>
        </w:rPr>
        <w:t xml:space="preserve"> </w:t>
      </w:r>
      <w:proofErr w:type="spellStart"/>
      <w:r w:rsidR="00A016F8">
        <w:rPr>
          <w:rFonts w:ascii="Cambria" w:hAnsi="Cambria"/>
          <w:bCs/>
          <w:szCs w:val="26"/>
        </w:rPr>
        <w:t>berkelanjutan</w:t>
      </w:r>
      <w:proofErr w:type="spellEnd"/>
      <w:r w:rsidR="00A016F8">
        <w:rPr>
          <w:rFonts w:ascii="Cambria" w:hAnsi="Cambria"/>
          <w:bCs/>
          <w:szCs w:val="26"/>
        </w:rPr>
        <w:t xml:space="preserve">. </w:t>
      </w:r>
      <w:proofErr w:type="spellStart"/>
      <w:r w:rsidR="00A016F8">
        <w:rPr>
          <w:rFonts w:ascii="Cambria" w:hAnsi="Cambria"/>
          <w:bCs/>
          <w:szCs w:val="26"/>
        </w:rPr>
        <w:t>Upaya</w:t>
      </w:r>
      <w:proofErr w:type="spellEnd"/>
      <w:r w:rsidR="00A016F8">
        <w:rPr>
          <w:rFonts w:ascii="Cambria" w:hAnsi="Cambria"/>
          <w:bCs/>
          <w:szCs w:val="26"/>
        </w:rPr>
        <w:t xml:space="preserve"> </w:t>
      </w:r>
      <w:proofErr w:type="spellStart"/>
      <w:r w:rsidR="00A016F8">
        <w:rPr>
          <w:rFonts w:ascii="Cambria" w:hAnsi="Cambria"/>
          <w:bCs/>
          <w:szCs w:val="26"/>
        </w:rPr>
        <w:t>ini</w:t>
      </w:r>
      <w:proofErr w:type="spellEnd"/>
      <w:r w:rsidR="00A016F8">
        <w:rPr>
          <w:rFonts w:ascii="Cambria" w:hAnsi="Cambria"/>
          <w:bCs/>
          <w:szCs w:val="26"/>
        </w:rPr>
        <w:t xml:space="preserve"> </w:t>
      </w:r>
      <w:proofErr w:type="spellStart"/>
      <w:r w:rsidR="00A016F8">
        <w:rPr>
          <w:rFonts w:ascii="Cambria" w:hAnsi="Cambria"/>
          <w:bCs/>
          <w:szCs w:val="26"/>
        </w:rPr>
        <w:t>dilakukan</w:t>
      </w:r>
      <w:proofErr w:type="spellEnd"/>
      <w:r w:rsidR="00A016F8">
        <w:rPr>
          <w:rFonts w:ascii="Cambria" w:hAnsi="Cambria"/>
          <w:bCs/>
          <w:szCs w:val="26"/>
        </w:rPr>
        <w:t xml:space="preserve"> </w:t>
      </w:r>
      <w:proofErr w:type="spellStart"/>
      <w:r w:rsidR="00A016F8">
        <w:rPr>
          <w:rFonts w:ascii="Cambria" w:hAnsi="Cambria"/>
          <w:bCs/>
          <w:szCs w:val="26"/>
        </w:rPr>
        <w:t>guna</w:t>
      </w:r>
      <w:proofErr w:type="spellEnd"/>
      <w:r w:rsidR="00A016F8">
        <w:rPr>
          <w:rFonts w:ascii="Cambria" w:hAnsi="Cambria"/>
          <w:bCs/>
          <w:szCs w:val="26"/>
        </w:rPr>
        <w:t xml:space="preserve"> </w:t>
      </w:r>
      <w:proofErr w:type="spellStart"/>
      <w:r w:rsidR="00A016F8">
        <w:rPr>
          <w:rFonts w:ascii="Cambria" w:hAnsi="Cambria"/>
          <w:bCs/>
          <w:szCs w:val="26"/>
        </w:rPr>
        <w:t>membedah</w:t>
      </w:r>
      <w:proofErr w:type="spellEnd"/>
      <w:r w:rsidR="00A016F8">
        <w:rPr>
          <w:rFonts w:ascii="Cambria" w:hAnsi="Cambria"/>
          <w:bCs/>
          <w:szCs w:val="26"/>
        </w:rPr>
        <w:t xml:space="preserve"> </w:t>
      </w:r>
      <w:proofErr w:type="spellStart"/>
      <w:r w:rsidR="00A016F8">
        <w:rPr>
          <w:rFonts w:ascii="Cambria" w:hAnsi="Cambria"/>
          <w:bCs/>
          <w:szCs w:val="26"/>
        </w:rPr>
        <w:t>permasalahan</w:t>
      </w:r>
      <w:proofErr w:type="spellEnd"/>
      <w:r w:rsidR="00A016F8">
        <w:rPr>
          <w:rFonts w:ascii="Cambria" w:hAnsi="Cambria"/>
          <w:bCs/>
          <w:szCs w:val="26"/>
        </w:rPr>
        <w:t xml:space="preserve"> </w:t>
      </w:r>
      <w:proofErr w:type="spellStart"/>
      <w:r w:rsidR="00A016F8">
        <w:rPr>
          <w:rFonts w:ascii="Cambria" w:hAnsi="Cambria"/>
          <w:bCs/>
          <w:szCs w:val="26"/>
        </w:rPr>
        <w:t>dari</w:t>
      </w:r>
      <w:proofErr w:type="spellEnd"/>
      <w:r w:rsidR="00A016F8">
        <w:rPr>
          <w:rFonts w:ascii="Cambria" w:hAnsi="Cambria"/>
          <w:bCs/>
          <w:szCs w:val="26"/>
        </w:rPr>
        <w:t xml:space="preserve"> </w:t>
      </w:r>
      <w:proofErr w:type="spellStart"/>
      <w:r w:rsidR="00A016F8">
        <w:rPr>
          <w:rFonts w:ascii="Cambria" w:hAnsi="Cambria"/>
          <w:bCs/>
          <w:szCs w:val="26"/>
        </w:rPr>
        <w:t>akar</w:t>
      </w:r>
      <w:proofErr w:type="spellEnd"/>
      <w:r w:rsidR="00A016F8">
        <w:rPr>
          <w:rFonts w:ascii="Cambria" w:hAnsi="Cambria"/>
          <w:bCs/>
          <w:szCs w:val="26"/>
        </w:rPr>
        <w:t xml:space="preserve"> </w:t>
      </w:r>
      <w:proofErr w:type="spellStart"/>
      <w:r w:rsidR="00A016F8">
        <w:rPr>
          <w:rFonts w:ascii="Cambria" w:hAnsi="Cambria"/>
          <w:bCs/>
          <w:szCs w:val="26"/>
        </w:rPr>
        <w:t>hingga</w:t>
      </w:r>
      <w:proofErr w:type="spellEnd"/>
      <w:r w:rsidR="00A016F8">
        <w:rPr>
          <w:rFonts w:ascii="Cambria" w:hAnsi="Cambria"/>
          <w:bCs/>
          <w:szCs w:val="26"/>
        </w:rPr>
        <w:t xml:space="preserve"> </w:t>
      </w:r>
      <w:proofErr w:type="spellStart"/>
      <w:r w:rsidR="00A016F8">
        <w:rPr>
          <w:rFonts w:ascii="Cambria" w:hAnsi="Cambria"/>
          <w:bCs/>
          <w:szCs w:val="26"/>
        </w:rPr>
        <w:t>mengentaskan</w:t>
      </w:r>
      <w:proofErr w:type="spellEnd"/>
      <w:r w:rsidR="00A016F8">
        <w:rPr>
          <w:rFonts w:ascii="Cambria" w:hAnsi="Cambria"/>
          <w:bCs/>
          <w:szCs w:val="26"/>
        </w:rPr>
        <w:t xml:space="preserve"> </w:t>
      </w:r>
      <w:proofErr w:type="spellStart"/>
      <w:r w:rsidR="00A016F8">
        <w:rPr>
          <w:rFonts w:ascii="Cambria" w:hAnsi="Cambria"/>
          <w:bCs/>
          <w:szCs w:val="26"/>
        </w:rPr>
        <w:t>mereka</w:t>
      </w:r>
      <w:proofErr w:type="spellEnd"/>
      <w:r w:rsidR="00A016F8">
        <w:rPr>
          <w:rFonts w:ascii="Cambria" w:hAnsi="Cambria"/>
          <w:bCs/>
          <w:szCs w:val="26"/>
        </w:rPr>
        <w:t xml:space="preserve"> </w:t>
      </w:r>
      <w:proofErr w:type="spellStart"/>
      <w:r w:rsidR="00A016F8">
        <w:rPr>
          <w:rFonts w:ascii="Cambria" w:hAnsi="Cambria"/>
          <w:bCs/>
          <w:szCs w:val="26"/>
        </w:rPr>
        <w:t>untuk</w:t>
      </w:r>
      <w:proofErr w:type="spellEnd"/>
      <w:r w:rsidR="00A016F8">
        <w:rPr>
          <w:rFonts w:ascii="Cambria" w:hAnsi="Cambria"/>
          <w:bCs/>
          <w:szCs w:val="26"/>
        </w:rPr>
        <w:t xml:space="preserve"> </w:t>
      </w:r>
      <w:proofErr w:type="spellStart"/>
      <w:r w:rsidR="00A016F8">
        <w:rPr>
          <w:rFonts w:ascii="Cambria" w:hAnsi="Cambria"/>
          <w:bCs/>
          <w:szCs w:val="26"/>
        </w:rPr>
        <w:t>bisa</w:t>
      </w:r>
      <w:proofErr w:type="spellEnd"/>
      <w:r w:rsidR="00A016F8">
        <w:rPr>
          <w:rFonts w:ascii="Cambria" w:hAnsi="Cambria"/>
          <w:bCs/>
          <w:szCs w:val="26"/>
        </w:rPr>
        <w:t xml:space="preserve"> </w:t>
      </w:r>
      <w:proofErr w:type="spellStart"/>
      <w:r w:rsidR="00A016F8">
        <w:rPr>
          <w:rFonts w:ascii="Cambria" w:hAnsi="Cambria"/>
          <w:bCs/>
          <w:szCs w:val="26"/>
        </w:rPr>
        <w:t>secara</w:t>
      </w:r>
      <w:proofErr w:type="spellEnd"/>
      <w:r w:rsidR="00A016F8">
        <w:rPr>
          <w:rFonts w:ascii="Cambria" w:hAnsi="Cambria"/>
          <w:bCs/>
          <w:szCs w:val="26"/>
        </w:rPr>
        <w:t xml:space="preserve"> </w:t>
      </w:r>
      <w:proofErr w:type="spellStart"/>
      <w:r w:rsidR="00A016F8">
        <w:rPr>
          <w:rFonts w:ascii="Cambria" w:hAnsi="Cambria"/>
          <w:bCs/>
          <w:szCs w:val="26"/>
        </w:rPr>
        <w:t>mandiri</w:t>
      </w:r>
      <w:proofErr w:type="spellEnd"/>
      <w:r w:rsidR="00A016F8">
        <w:rPr>
          <w:rFonts w:ascii="Cambria" w:hAnsi="Cambria"/>
          <w:bCs/>
          <w:szCs w:val="26"/>
        </w:rPr>
        <w:t xml:space="preserve"> </w:t>
      </w:r>
      <w:proofErr w:type="spellStart"/>
      <w:r w:rsidR="00A016F8">
        <w:rPr>
          <w:rFonts w:ascii="Cambria" w:hAnsi="Cambria"/>
          <w:bCs/>
          <w:szCs w:val="26"/>
        </w:rPr>
        <w:t>berkiprah</w:t>
      </w:r>
      <w:proofErr w:type="spellEnd"/>
      <w:r w:rsidR="00A016F8">
        <w:rPr>
          <w:rFonts w:ascii="Cambria" w:hAnsi="Cambria"/>
          <w:bCs/>
          <w:szCs w:val="26"/>
        </w:rPr>
        <w:t xml:space="preserve"> di </w:t>
      </w:r>
      <w:proofErr w:type="spellStart"/>
      <w:r w:rsidR="00A016F8">
        <w:rPr>
          <w:rFonts w:ascii="Cambria" w:hAnsi="Cambria"/>
          <w:bCs/>
          <w:szCs w:val="26"/>
        </w:rPr>
        <w:t>bidang</w:t>
      </w:r>
      <w:proofErr w:type="spellEnd"/>
      <w:r w:rsidR="00A016F8">
        <w:rPr>
          <w:rFonts w:ascii="Cambria" w:hAnsi="Cambria"/>
          <w:bCs/>
          <w:szCs w:val="26"/>
        </w:rPr>
        <w:t xml:space="preserve"> </w:t>
      </w:r>
      <w:proofErr w:type="spellStart"/>
      <w:r w:rsidR="00A016F8">
        <w:rPr>
          <w:rFonts w:ascii="Cambria" w:hAnsi="Cambria"/>
          <w:bCs/>
          <w:szCs w:val="26"/>
        </w:rPr>
        <w:t>usaha</w:t>
      </w:r>
      <w:proofErr w:type="spellEnd"/>
      <w:r w:rsidR="00A016F8">
        <w:rPr>
          <w:rFonts w:ascii="Cambria" w:hAnsi="Cambria"/>
          <w:bCs/>
          <w:szCs w:val="26"/>
        </w:rPr>
        <w:t xml:space="preserve"> yang </w:t>
      </w:r>
      <w:proofErr w:type="spellStart"/>
      <w:r w:rsidR="00A016F8">
        <w:rPr>
          <w:rFonts w:ascii="Cambria" w:hAnsi="Cambria"/>
          <w:bCs/>
          <w:szCs w:val="26"/>
        </w:rPr>
        <w:t>digeluti</w:t>
      </w:r>
      <w:proofErr w:type="spellEnd"/>
      <w:r w:rsidR="00A016F8">
        <w:rPr>
          <w:rFonts w:ascii="Cambria" w:hAnsi="Cambria"/>
          <w:bCs/>
          <w:szCs w:val="26"/>
        </w:rPr>
        <w:t xml:space="preserve"> </w:t>
      </w:r>
      <w:proofErr w:type="spellStart"/>
      <w:r w:rsidR="00A016F8">
        <w:rPr>
          <w:rFonts w:ascii="Cambria" w:hAnsi="Cambria"/>
          <w:bCs/>
          <w:szCs w:val="26"/>
        </w:rPr>
        <w:t>dengan</w:t>
      </w:r>
      <w:proofErr w:type="spellEnd"/>
      <w:r w:rsidR="00A016F8">
        <w:rPr>
          <w:rFonts w:ascii="Cambria" w:hAnsi="Cambria"/>
          <w:bCs/>
          <w:szCs w:val="26"/>
        </w:rPr>
        <w:t xml:space="preserve"> </w:t>
      </w:r>
      <w:proofErr w:type="spellStart"/>
      <w:r w:rsidR="00A016F8">
        <w:rPr>
          <w:rFonts w:ascii="Cambria" w:hAnsi="Cambria"/>
          <w:bCs/>
          <w:szCs w:val="26"/>
        </w:rPr>
        <w:t>lebih</w:t>
      </w:r>
      <w:proofErr w:type="spellEnd"/>
      <w:r w:rsidR="00A016F8">
        <w:rPr>
          <w:rFonts w:ascii="Cambria" w:hAnsi="Cambria"/>
          <w:bCs/>
          <w:szCs w:val="26"/>
        </w:rPr>
        <w:t xml:space="preserve"> </w:t>
      </w:r>
      <w:proofErr w:type="spellStart"/>
      <w:r w:rsidR="00A016F8">
        <w:rPr>
          <w:rFonts w:ascii="Cambria" w:hAnsi="Cambria"/>
          <w:bCs/>
          <w:szCs w:val="26"/>
        </w:rPr>
        <w:t>terarah</w:t>
      </w:r>
      <w:proofErr w:type="spellEnd"/>
      <w:r w:rsidR="00A016F8">
        <w:rPr>
          <w:rFonts w:ascii="Cambria" w:hAnsi="Cambria"/>
          <w:bCs/>
          <w:szCs w:val="26"/>
        </w:rPr>
        <w:t xml:space="preserve"> dan </w:t>
      </w:r>
      <w:proofErr w:type="spellStart"/>
      <w:r w:rsidR="00A016F8">
        <w:rPr>
          <w:rFonts w:ascii="Cambria" w:hAnsi="Cambria"/>
          <w:bCs/>
          <w:szCs w:val="26"/>
        </w:rPr>
        <w:t>sistematis</w:t>
      </w:r>
      <w:proofErr w:type="spellEnd"/>
      <w:r w:rsidR="00A016F8">
        <w:rPr>
          <w:rFonts w:ascii="Cambria" w:hAnsi="Cambria"/>
          <w:bCs/>
          <w:szCs w:val="26"/>
        </w:rPr>
        <w:t xml:space="preserve"> </w:t>
      </w:r>
      <w:proofErr w:type="spellStart"/>
      <w:r w:rsidR="00A016F8">
        <w:rPr>
          <w:rFonts w:ascii="Cambria" w:hAnsi="Cambria"/>
          <w:bCs/>
          <w:szCs w:val="26"/>
        </w:rPr>
        <w:t>dalam</w:t>
      </w:r>
      <w:proofErr w:type="spellEnd"/>
      <w:r w:rsidR="00A016F8">
        <w:rPr>
          <w:rFonts w:ascii="Cambria" w:hAnsi="Cambria"/>
          <w:bCs/>
          <w:szCs w:val="26"/>
        </w:rPr>
        <w:t xml:space="preserve"> </w:t>
      </w:r>
      <w:proofErr w:type="spellStart"/>
      <w:r w:rsidR="00A016F8">
        <w:rPr>
          <w:rFonts w:ascii="Cambria" w:hAnsi="Cambria"/>
          <w:bCs/>
          <w:szCs w:val="26"/>
        </w:rPr>
        <w:t>pengeloaan</w:t>
      </w:r>
      <w:proofErr w:type="spellEnd"/>
      <w:r w:rsidR="00A016F8">
        <w:rPr>
          <w:rFonts w:ascii="Cambria" w:hAnsi="Cambria"/>
          <w:bCs/>
          <w:szCs w:val="26"/>
        </w:rPr>
        <w:t xml:space="preserve"> </w:t>
      </w:r>
      <w:proofErr w:type="spellStart"/>
      <w:r w:rsidR="00A016F8">
        <w:rPr>
          <w:rFonts w:ascii="Cambria" w:hAnsi="Cambria"/>
          <w:bCs/>
          <w:szCs w:val="26"/>
        </w:rPr>
        <w:t>produk</w:t>
      </w:r>
      <w:proofErr w:type="spellEnd"/>
      <w:r w:rsidR="00A016F8">
        <w:rPr>
          <w:rFonts w:ascii="Cambria" w:hAnsi="Cambria"/>
          <w:bCs/>
          <w:szCs w:val="26"/>
        </w:rPr>
        <w:t xml:space="preserve">, </w:t>
      </w:r>
      <w:proofErr w:type="spellStart"/>
      <w:r w:rsidR="00A016F8">
        <w:rPr>
          <w:rFonts w:ascii="Cambria" w:hAnsi="Cambria"/>
          <w:bCs/>
          <w:szCs w:val="26"/>
        </w:rPr>
        <w:t>merek</w:t>
      </w:r>
      <w:proofErr w:type="spellEnd"/>
      <w:r w:rsidR="00A016F8">
        <w:rPr>
          <w:rFonts w:ascii="Cambria" w:hAnsi="Cambria"/>
          <w:bCs/>
          <w:szCs w:val="26"/>
        </w:rPr>
        <w:t xml:space="preserve">, </w:t>
      </w:r>
      <w:proofErr w:type="spellStart"/>
      <w:r w:rsidR="00A016F8">
        <w:rPr>
          <w:rFonts w:ascii="Cambria" w:hAnsi="Cambria"/>
          <w:bCs/>
          <w:szCs w:val="26"/>
        </w:rPr>
        <w:t>hingga</w:t>
      </w:r>
      <w:proofErr w:type="spellEnd"/>
      <w:r w:rsidR="00A016F8">
        <w:rPr>
          <w:rFonts w:ascii="Cambria" w:hAnsi="Cambria"/>
          <w:bCs/>
          <w:szCs w:val="26"/>
        </w:rPr>
        <w:t xml:space="preserve"> </w:t>
      </w:r>
      <w:proofErr w:type="spellStart"/>
      <w:r w:rsidR="00A016F8">
        <w:rPr>
          <w:rFonts w:ascii="Cambria" w:hAnsi="Cambria"/>
          <w:bCs/>
          <w:i/>
          <w:iCs/>
          <w:szCs w:val="26"/>
        </w:rPr>
        <w:t>communiation</w:t>
      </w:r>
      <w:proofErr w:type="spellEnd"/>
      <w:r w:rsidR="00A016F8">
        <w:rPr>
          <w:rFonts w:ascii="Cambria" w:hAnsi="Cambria"/>
          <w:bCs/>
          <w:i/>
          <w:iCs/>
          <w:szCs w:val="26"/>
        </w:rPr>
        <w:t xml:space="preserve"> asset </w:t>
      </w:r>
      <w:r w:rsidR="00A016F8">
        <w:rPr>
          <w:rFonts w:ascii="Cambria" w:hAnsi="Cambria"/>
          <w:bCs/>
          <w:szCs w:val="26"/>
        </w:rPr>
        <w:t xml:space="preserve">yang </w:t>
      </w:r>
      <w:proofErr w:type="spellStart"/>
      <w:r w:rsidR="00A016F8">
        <w:rPr>
          <w:rFonts w:ascii="Cambria" w:hAnsi="Cambria"/>
          <w:bCs/>
          <w:szCs w:val="26"/>
        </w:rPr>
        <w:t>perlu</w:t>
      </w:r>
      <w:proofErr w:type="spellEnd"/>
      <w:r w:rsidR="00A016F8">
        <w:rPr>
          <w:rFonts w:ascii="Cambria" w:hAnsi="Cambria"/>
          <w:bCs/>
          <w:szCs w:val="26"/>
        </w:rPr>
        <w:t xml:space="preserve"> </w:t>
      </w:r>
      <w:proofErr w:type="spellStart"/>
      <w:r w:rsidR="00A016F8">
        <w:rPr>
          <w:rFonts w:ascii="Cambria" w:hAnsi="Cambria"/>
          <w:bCs/>
          <w:szCs w:val="26"/>
        </w:rPr>
        <w:t>diketahui</w:t>
      </w:r>
      <w:proofErr w:type="spellEnd"/>
      <w:r w:rsidR="00A016F8">
        <w:rPr>
          <w:rFonts w:ascii="Cambria" w:hAnsi="Cambria"/>
          <w:bCs/>
          <w:szCs w:val="26"/>
        </w:rPr>
        <w:t xml:space="preserve"> dan </w:t>
      </w:r>
      <w:proofErr w:type="spellStart"/>
      <w:r w:rsidR="00A016F8">
        <w:rPr>
          <w:rFonts w:ascii="Cambria" w:hAnsi="Cambria"/>
          <w:bCs/>
          <w:szCs w:val="26"/>
        </w:rPr>
        <w:t>dimiliki</w:t>
      </w:r>
      <w:proofErr w:type="spellEnd"/>
      <w:r w:rsidR="00A016F8">
        <w:rPr>
          <w:rFonts w:ascii="Cambria" w:hAnsi="Cambria"/>
          <w:bCs/>
          <w:szCs w:val="26"/>
        </w:rPr>
        <w:t>.</w:t>
      </w:r>
    </w:p>
    <w:p w14:paraId="39CD7823" w14:textId="24069DB9" w:rsidR="00A016F8" w:rsidRDefault="00BA12D8" w:rsidP="005B71EA">
      <w:pPr>
        <w:spacing w:before="240" w:after="120" w:line="276" w:lineRule="auto"/>
        <w:ind w:firstLine="720"/>
        <w:jc w:val="both"/>
        <w:rPr>
          <w:rFonts w:ascii="Cambria" w:hAnsi="Cambria"/>
          <w:bCs/>
          <w:szCs w:val="26"/>
        </w:rPr>
      </w:pPr>
      <w:proofErr w:type="spellStart"/>
      <w:r>
        <w:rPr>
          <w:rFonts w:ascii="Cambria" w:hAnsi="Cambria"/>
          <w:bCs/>
          <w:szCs w:val="26"/>
        </w:rPr>
        <w:t>Sebagai</w:t>
      </w:r>
      <w:proofErr w:type="spellEnd"/>
      <w:r>
        <w:rPr>
          <w:rFonts w:ascii="Cambria" w:hAnsi="Cambria"/>
          <w:bCs/>
          <w:szCs w:val="26"/>
        </w:rPr>
        <w:t xml:space="preserve"> </w:t>
      </w:r>
      <w:proofErr w:type="spellStart"/>
      <w:r>
        <w:rPr>
          <w:rFonts w:ascii="Cambria" w:hAnsi="Cambria"/>
          <w:bCs/>
          <w:szCs w:val="26"/>
        </w:rPr>
        <w:t>langkah</w:t>
      </w:r>
      <w:proofErr w:type="spellEnd"/>
      <w:r>
        <w:rPr>
          <w:rFonts w:ascii="Cambria" w:hAnsi="Cambria"/>
          <w:bCs/>
          <w:szCs w:val="26"/>
        </w:rPr>
        <w:t xml:space="preserve"> </w:t>
      </w:r>
      <w:proofErr w:type="spellStart"/>
      <w:r>
        <w:rPr>
          <w:rFonts w:ascii="Cambria" w:hAnsi="Cambria"/>
          <w:bCs/>
          <w:szCs w:val="26"/>
        </w:rPr>
        <w:t>awal</w:t>
      </w:r>
      <w:proofErr w:type="spellEnd"/>
      <w:r>
        <w:rPr>
          <w:rFonts w:ascii="Cambria" w:hAnsi="Cambria"/>
          <w:bCs/>
          <w:szCs w:val="26"/>
        </w:rPr>
        <w:t xml:space="preserve">, </w:t>
      </w:r>
      <w:proofErr w:type="spellStart"/>
      <w:r>
        <w:rPr>
          <w:rFonts w:ascii="Cambria" w:hAnsi="Cambria"/>
          <w:bCs/>
          <w:szCs w:val="26"/>
        </w:rPr>
        <w:t>untuk</w:t>
      </w:r>
      <w:proofErr w:type="spellEnd"/>
      <w:r>
        <w:rPr>
          <w:rFonts w:ascii="Cambria" w:hAnsi="Cambria"/>
          <w:bCs/>
          <w:szCs w:val="26"/>
        </w:rPr>
        <w:t xml:space="preserve"> </w:t>
      </w:r>
      <w:proofErr w:type="spellStart"/>
      <w:r>
        <w:rPr>
          <w:rFonts w:ascii="Cambria" w:hAnsi="Cambria"/>
          <w:bCs/>
          <w:szCs w:val="26"/>
        </w:rPr>
        <w:t>menemukan</w:t>
      </w:r>
      <w:proofErr w:type="spellEnd"/>
      <w:r>
        <w:rPr>
          <w:rFonts w:ascii="Cambria" w:hAnsi="Cambria"/>
          <w:bCs/>
          <w:szCs w:val="26"/>
        </w:rPr>
        <w:t xml:space="preserve"> </w:t>
      </w:r>
      <w:proofErr w:type="spellStart"/>
      <w:r>
        <w:rPr>
          <w:rFonts w:ascii="Cambria" w:hAnsi="Cambria"/>
          <w:bCs/>
          <w:szCs w:val="26"/>
        </w:rPr>
        <w:t>akar</w:t>
      </w:r>
      <w:proofErr w:type="spellEnd"/>
      <w:r>
        <w:rPr>
          <w:rFonts w:ascii="Cambria" w:hAnsi="Cambria"/>
          <w:bCs/>
          <w:szCs w:val="26"/>
        </w:rPr>
        <w:t xml:space="preserve"> </w:t>
      </w:r>
      <w:proofErr w:type="spellStart"/>
      <w:r>
        <w:rPr>
          <w:rFonts w:ascii="Cambria" w:hAnsi="Cambria"/>
          <w:bCs/>
          <w:szCs w:val="26"/>
        </w:rPr>
        <w:t>permasalahan</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para </w:t>
      </w:r>
      <w:proofErr w:type="spellStart"/>
      <w:r>
        <w:rPr>
          <w:rFonts w:ascii="Cambria" w:hAnsi="Cambria"/>
          <w:bCs/>
          <w:szCs w:val="26"/>
        </w:rPr>
        <w:t>pelaku</w:t>
      </w:r>
      <w:proofErr w:type="spellEnd"/>
      <w:r>
        <w:rPr>
          <w:rFonts w:ascii="Cambria" w:hAnsi="Cambria"/>
          <w:bCs/>
          <w:szCs w:val="26"/>
        </w:rPr>
        <w:t xml:space="preserve"> </w:t>
      </w:r>
      <w:proofErr w:type="spellStart"/>
      <w:r>
        <w:rPr>
          <w:rFonts w:ascii="Cambria" w:hAnsi="Cambria"/>
          <w:bCs/>
          <w:szCs w:val="26"/>
        </w:rPr>
        <w:t>usaha</w:t>
      </w:r>
      <w:proofErr w:type="spellEnd"/>
      <w:r>
        <w:rPr>
          <w:rFonts w:ascii="Cambria" w:hAnsi="Cambria"/>
          <w:bCs/>
          <w:szCs w:val="26"/>
        </w:rPr>
        <w:t xml:space="preserve"> UMKM di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w:t>
      </w:r>
      <w:proofErr w:type="spellStart"/>
      <w:r>
        <w:rPr>
          <w:rFonts w:ascii="Cambria" w:hAnsi="Cambria"/>
          <w:bCs/>
          <w:szCs w:val="26"/>
        </w:rPr>
        <w:t>yaitu</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melakukan</w:t>
      </w:r>
      <w:proofErr w:type="spellEnd"/>
      <w:r>
        <w:rPr>
          <w:rFonts w:ascii="Cambria" w:hAnsi="Cambria"/>
          <w:bCs/>
          <w:szCs w:val="26"/>
        </w:rPr>
        <w:t xml:space="preserve"> FGD </w:t>
      </w:r>
      <w:proofErr w:type="spellStart"/>
      <w:r>
        <w:rPr>
          <w:rFonts w:ascii="Cambria" w:hAnsi="Cambria"/>
          <w:bCs/>
          <w:szCs w:val="26"/>
        </w:rPr>
        <w:t>guna</w:t>
      </w:r>
      <w:proofErr w:type="spellEnd"/>
      <w:r>
        <w:rPr>
          <w:rFonts w:ascii="Cambria" w:hAnsi="Cambria"/>
          <w:bCs/>
          <w:szCs w:val="26"/>
        </w:rPr>
        <w:t xml:space="preserve"> </w:t>
      </w:r>
      <w:proofErr w:type="spellStart"/>
      <w:r>
        <w:rPr>
          <w:rFonts w:ascii="Cambria" w:hAnsi="Cambria"/>
          <w:bCs/>
          <w:szCs w:val="26"/>
        </w:rPr>
        <w:t>menentukan</w:t>
      </w:r>
      <w:proofErr w:type="spellEnd"/>
      <w:r>
        <w:rPr>
          <w:rFonts w:ascii="Cambria" w:hAnsi="Cambria"/>
          <w:bCs/>
          <w:szCs w:val="26"/>
        </w:rPr>
        <w:t xml:space="preserve"> </w:t>
      </w:r>
      <w:proofErr w:type="spellStart"/>
      <w:r>
        <w:rPr>
          <w:rFonts w:ascii="Cambria" w:hAnsi="Cambria"/>
          <w:bCs/>
          <w:szCs w:val="26"/>
        </w:rPr>
        <w:t>pendekatan</w:t>
      </w:r>
      <w:proofErr w:type="spellEnd"/>
      <w:r>
        <w:rPr>
          <w:rFonts w:ascii="Cambria" w:hAnsi="Cambria"/>
          <w:bCs/>
          <w:szCs w:val="26"/>
        </w:rPr>
        <w:t xml:space="preserve"> </w:t>
      </w:r>
      <w:proofErr w:type="spellStart"/>
      <w:r>
        <w:rPr>
          <w:rFonts w:ascii="Cambria" w:hAnsi="Cambria"/>
          <w:bCs/>
          <w:szCs w:val="26"/>
        </w:rPr>
        <w:t>penyelesaian</w:t>
      </w:r>
      <w:proofErr w:type="spellEnd"/>
      <w:r>
        <w:rPr>
          <w:rFonts w:ascii="Cambria" w:hAnsi="Cambria"/>
          <w:bCs/>
          <w:szCs w:val="26"/>
        </w:rPr>
        <w:t xml:space="preserve"> </w:t>
      </w:r>
      <w:proofErr w:type="spellStart"/>
      <w:r>
        <w:rPr>
          <w:rFonts w:ascii="Cambria" w:hAnsi="Cambria"/>
          <w:bCs/>
          <w:szCs w:val="26"/>
        </w:rPr>
        <w:t>masalah</w:t>
      </w:r>
      <w:proofErr w:type="spellEnd"/>
      <w:r>
        <w:rPr>
          <w:rFonts w:ascii="Cambria" w:hAnsi="Cambria"/>
          <w:bCs/>
          <w:szCs w:val="26"/>
        </w:rPr>
        <w:t xml:space="preserve"> yang </w:t>
      </w:r>
      <w:proofErr w:type="spellStart"/>
      <w:r>
        <w:rPr>
          <w:rFonts w:ascii="Cambria" w:hAnsi="Cambria"/>
          <w:bCs/>
          <w:szCs w:val="26"/>
        </w:rPr>
        <w:t>tepat</w:t>
      </w:r>
      <w:proofErr w:type="spellEnd"/>
      <w:r>
        <w:rPr>
          <w:rFonts w:ascii="Cambria" w:hAnsi="Cambria"/>
          <w:bCs/>
          <w:szCs w:val="26"/>
        </w:rPr>
        <w:t xml:space="preserve"> </w:t>
      </w:r>
      <w:proofErr w:type="spellStart"/>
      <w:r>
        <w:rPr>
          <w:rFonts w:ascii="Cambria" w:hAnsi="Cambria"/>
          <w:bCs/>
          <w:szCs w:val="26"/>
        </w:rPr>
        <w:t>sasaran</w:t>
      </w:r>
      <w:proofErr w:type="spellEnd"/>
      <w:r>
        <w:rPr>
          <w:rFonts w:ascii="Cambria" w:hAnsi="Cambria"/>
          <w:bCs/>
          <w:szCs w:val="26"/>
        </w:rPr>
        <w:t xml:space="preserve">. Dari </w:t>
      </w:r>
      <w:proofErr w:type="spellStart"/>
      <w:r>
        <w:rPr>
          <w:rFonts w:ascii="Cambria" w:hAnsi="Cambria"/>
          <w:bCs/>
          <w:szCs w:val="26"/>
        </w:rPr>
        <w:t>serangkaian</w:t>
      </w:r>
      <w:proofErr w:type="spellEnd"/>
      <w:r>
        <w:rPr>
          <w:rFonts w:ascii="Cambria" w:hAnsi="Cambria"/>
          <w:bCs/>
          <w:szCs w:val="26"/>
        </w:rPr>
        <w:t xml:space="preserve"> </w:t>
      </w:r>
      <w:proofErr w:type="spellStart"/>
      <w:r>
        <w:rPr>
          <w:rFonts w:ascii="Cambria" w:hAnsi="Cambria"/>
          <w:bCs/>
          <w:szCs w:val="26"/>
        </w:rPr>
        <w:t>diskusi</w:t>
      </w:r>
      <w:proofErr w:type="spellEnd"/>
      <w:r>
        <w:rPr>
          <w:rFonts w:ascii="Cambria" w:hAnsi="Cambria"/>
          <w:bCs/>
          <w:szCs w:val="26"/>
        </w:rPr>
        <w:t xml:space="preserve"> dan </w:t>
      </w:r>
      <w:proofErr w:type="spellStart"/>
      <w:r>
        <w:rPr>
          <w:rFonts w:ascii="Cambria" w:hAnsi="Cambria"/>
          <w:bCs/>
          <w:szCs w:val="26"/>
        </w:rPr>
        <w:t>pertanyaan</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selama</w:t>
      </w:r>
      <w:proofErr w:type="spellEnd"/>
      <w:r>
        <w:rPr>
          <w:rFonts w:ascii="Cambria" w:hAnsi="Cambria"/>
          <w:bCs/>
          <w:szCs w:val="26"/>
        </w:rPr>
        <w:t xml:space="preserve"> </w:t>
      </w:r>
      <w:proofErr w:type="spellStart"/>
      <w:r>
        <w:rPr>
          <w:rFonts w:ascii="Cambria" w:hAnsi="Cambria"/>
          <w:bCs/>
          <w:szCs w:val="26"/>
        </w:rPr>
        <w:t>kurang</w:t>
      </w:r>
      <w:proofErr w:type="spellEnd"/>
      <w:r>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2 jam, </w:t>
      </w:r>
      <w:proofErr w:type="spellStart"/>
      <w:r>
        <w:rPr>
          <w:rFonts w:ascii="Cambria" w:hAnsi="Cambria"/>
          <w:bCs/>
          <w:szCs w:val="26"/>
        </w:rPr>
        <w:t>tim</w:t>
      </w:r>
      <w:proofErr w:type="spellEnd"/>
      <w:r>
        <w:rPr>
          <w:rFonts w:ascii="Cambria" w:hAnsi="Cambria"/>
          <w:bCs/>
          <w:szCs w:val="26"/>
        </w:rPr>
        <w:t xml:space="preserve"> </w:t>
      </w:r>
      <w:proofErr w:type="spellStart"/>
      <w:r>
        <w:rPr>
          <w:rFonts w:ascii="Cambria" w:hAnsi="Cambria"/>
          <w:bCs/>
          <w:szCs w:val="26"/>
        </w:rPr>
        <w:t>PojoKomunikasi</w:t>
      </w:r>
      <w:proofErr w:type="spellEnd"/>
      <w:r>
        <w:rPr>
          <w:rFonts w:ascii="Cambria" w:hAnsi="Cambria"/>
          <w:bCs/>
          <w:szCs w:val="26"/>
        </w:rPr>
        <w:t xml:space="preserve"> </w:t>
      </w:r>
      <w:proofErr w:type="spellStart"/>
      <w:r>
        <w:rPr>
          <w:rFonts w:ascii="Cambria" w:hAnsi="Cambria"/>
          <w:bCs/>
          <w:szCs w:val="26"/>
        </w:rPr>
        <w:t>berhasil</w:t>
      </w:r>
      <w:proofErr w:type="spellEnd"/>
      <w:r>
        <w:rPr>
          <w:rFonts w:ascii="Cambria" w:hAnsi="Cambria"/>
          <w:bCs/>
          <w:szCs w:val="26"/>
        </w:rPr>
        <w:t xml:space="preserve"> </w:t>
      </w:r>
      <w:proofErr w:type="spellStart"/>
      <w:r>
        <w:rPr>
          <w:rFonts w:ascii="Cambria" w:hAnsi="Cambria"/>
          <w:bCs/>
          <w:szCs w:val="26"/>
        </w:rPr>
        <w:t>mendapatkan</w:t>
      </w:r>
      <w:proofErr w:type="spellEnd"/>
      <w:r>
        <w:rPr>
          <w:rFonts w:ascii="Cambria" w:hAnsi="Cambria"/>
          <w:bCs/>
          <w:szCs w:val="26"/>
        </w:rPr>
        <w:t xml:space="preserve"> data </w:t>
      </w:r>
      <w:proofErr w:type="spellStart"/>
      <w:r>
        <w:rPr>
          <w:rFonts w:ascii="Cambria" w:hAnsi="Cambria"/>
          <w:bCs/>
          <w:szCs w:val="26"/>
        </w:rPr>
        <w:t>berupa</w:t>
      </w:r>
      <w:proofErr w:type="spellEnd"/>
      <w:r>
        <w:rPr>
          <w:rFonts w:ascii="Cambria" w:hAnsi="Cambria"/>
          <w:bCs/>
          <w:szCs w:val="26"/>
        </w:rPr>
        <w:t xml:space="preserve"> </w:t>
      </w:r>
      <w:proofErr w:type="spellStart"/>
      <w:r>
        <w:rPr>
          <w:rFonts w:ascii="Cambria" w:hAnsi="Cambria"/>
          <w:bCs/>
          <w:szCs w:val="26"/>
        </w:rPr>
        <w:t>jumlah</w:t>
      </w:r>
      <w:proofErr w:type="spellEnd"/>
      <w:r>
        <w:rPr>
          <w:rFonts w:ascii="Cambria" w:hAnsi="Cambria"/>
          <w:bCs/>
          <w:szCs w:val="26"/>
        </w:rPr>
        <w:t xml:space="preserve"> </w:t>
      </w:r>
      <w:r>
        <w:rPr>
          <w:rFonts w:ascii="Cambria" w:hAnsi="Cambria"/>
          <w:bCs/>
          <w:i/>
          <w:iCs/>
          <w:szCs w:val="26"/>
        </w:rPr>
        <w:t xml:space="preserve">brand </w:t>
      </w:r>
      <w:proofErr w:type="spellStart"/>
      <w:r>
        <w:rPr>
          <w:rFonts w:ascii="Cambria" w:hAnsi="Cambria"/>
          <w:bCs/>
          <w:szCs w:val="26"/>
        </w:rPr>
        <w:t>atau</w:t>
      </w:r>
      <w:proofErr w:type="spellEnd"/>
      <w:r>
        <w:rPr>
          <w:rFonts w:ascii="Cambria" w:hAnsi="Cambria"/>
          <w:bCs/>
          <w:szCs w:val="26"/>
        </w:rPr>
        <w:t xml:space="preserve"> </w:t>
      </w:r>
      <w:proofErr w:type="spellStart"/>
      <w:r>
        <w:rPr>
          <w:rFonts w:ascii="Cambria" w:hAnsi="Cambria"/>
          <w:bCs/>
          <w:szCs w:val="26"/>
        </w:rPr>
        <w:t>produk</w:t>
      </w:r>
      <w:proofErr w:type="spellEnd"/>
      <w:r>
        <w:rPr>
          <w:rFonts w:ascii="Cambria" w:hAnsi="Cambria"/>
          <w:bCs/>
          <w:szCs w:val="26"/>
        </w:rPr>
        <w:t xml:space="preserve"> yang </w:t>
      </w:r>
      <w:proofErr w:type="spellStart"/>
      <w:r>
        <w:rPr>
          <w:rFonts w:ascii="Cambria" w:hAnsi="Cambria"/>
          <w:bCs/>
          <w:szCs w:val="26"/>
        </w:rPr>
        <w:t>ada</w:t>
      </w:r>
      <w:proofErr w:type="spellEnd"/>
      <w:r>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lengkap</w:t>
      </w:r>
      <w:proofErr w:type="spellEnd"/>
      <w:r>
        <w:rPr>
          <w:rFonts w:ascii="Cambria" w:hAnsi="Cambria"/>
          <w:bCs/>
          <w:szCs w:val="26"/>
        </w:rPr>
        <w:t xml:space="preserve">, </w:t>
      </w:r>
      <w:r>
        <w:rPr>
          <w:rFonts w:ascii="Cambria" w:hAnsi="Cambria"/>
          <w:bCs/>
          <w:szCs w:val="26"/>
        </w:rPr>
        <w:lastRenderedPageBreak/>
        <w:t xml:space="preserve">data </w:t>
      </w:r>
      <w:proofErr w:type="spellStart"/>
      <w:r>
        <w:rPr>
          <w:rFonts w:ascii="Cambria" w:hAnsi="Cambria"/>
          <w:bCs/>
          <w:szCs w:val="26"/>
        </w:rPr>
        <w:t>terkait</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r>
        <w:rPr>
          <w:rFonts w:ascii="Cambria" w:hAnsi="Cambria"/>
          <w:bCs/>
          <w:i/>
          <w:iCs/>
          <w:szCs w:val="26"/>
        </w:rPr>
        <w:t xml:space="preserve">brand </w:t>
      </w:r>
      <w:proofErr w:type="spellStart"/>
      <w:r>
        <w:rPr>
          <w:rFonts w:ascii="Cambria" w:hAnsi="Cambria"/>
          <w:bCs/>
          <w:szCs w:val="26"/>
        </w:rPr>
        <w:t>atau</w:t>
      </w:r>
      <w:proofErr w:type="spellEnd"/>
      <w:r>
        <w:rPr>
          <w:rFonts w:ascii="Cambria" w:hAnsi="Cambria"/>
          <w:bCs/>
          <w:szCs w:val="26"/>
        </w:rPr>
        <w:t xml:space="preserve"> </w:t>
      </w:r>
      <w:proofErr w:type="spellStart"/>
      <w:r>
        <w:rPr>
          <w:rFonts w:ascii="Cambria" w:hAnsi="Cambria"/>
          <w:bCs/>
          <w:szCs w:val="26"/>
        </w:rPr>
        <w:t>produk</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Apartemen</w:t>
      </w:r>
      <w:proofErr w:type="spellEnd"/>
      <w:r>
        <w:rPr>
          <w:rFonts w:ascii="Cambria" w:hAnsi="Cambria"/>
          <w:bCs/>
          <w:szCs w:val="26"/>
        </w:rPr>
        <w:t xml:space="preserve"> Transit</w:t>
      </w:r>
      <w:r w:rsidR="009B4B04">
        <w:rPr>
          <w:rFonts w:ascii="Cambria" w:hAnsi="Cambria"/>
          <w:bCs/>
          <w:szCs w:val="26"/>
        </w:rPr>
        <w:t xml:space="preserve"> </w:t>
      </w:r>
      <w:proofErr w:type="spellStart"/>
      <w:r>
        <w:rPr>
          <w:rFonts w:ascii="Cambria" w:hAnsi="Cambria"/>
          <w:bCs/>
          <w:szCs w:val="26"/>
        </w:rPr>
        <w:t>Ujungberung</w:t>
      </w:r>
      <w:proofErr w:type="spellEnd"/>
      <w:r>
        <w:rPr>
          <w:rFonts w:ascii="Cambria" w:hAnsi="Cambria"/>
          <w:bCs/>
          <w:szCs w:val="26"/>
        </w:rPr>
        <w:t xml:space="preserve"> </w:t>
      </w:r>
      <w:r w:rsidR="009B4B04">
        <w:rPr>
          <w:rFonts w:ascii="Cambria" w:hAnsi="Cambria"/>
          <w:bCs/>
          <w:szCs w:val="26"/>
        </w:rPr>
        <w:t xml:space="preserve">yang </w:t>
      </w:r>
      <w:proofErr w:type="spellStart"/>
      <w:r w:rsidR="009B4B04">
        <w:rPr>
          <w:rFonts w:ascii="Cambria" w:hAnsi="Cambria"/>
          <w:bCs/>
          <w:szCs w:val="26"/>
        </w:rPr>
        <w:t>sedang</w:t>
      </w:r>
      <w:proofErr w:type="spellEnd"/>
      <w:r w:rsidR="009B4B04">
        <w:rPr>
          <w:rFonts w:ascii="Cambria" w:hAnsi="Cambria"/>
          <w:bCs/>
          <w:szCs w:val="26"/>
        </w:rPr>
        <w:t xml:space="preserve"> </w:t>
      </w:r>
      <w:proofErr w:type="spellStart"/>
      <w:r w:rsidR="009B4B04">
        <w:rPr>
          <w:rFonts w:ascii="Cambria" w:hAnsi="Cambria"/>
          <w:bCs/>
          <w:szCs w:val="26"/>
        </w:rPr>
        <w:t>dikelola</w:t>
      </w:r>
      <w:proofErr w:type="spellEnd"/>
      <w:r w:rsidR="009B4B04">
        <w:rPr>
          <w:rFonts w:ascii="Cambria" w:hAnsi="Cambria"/>
          <w:bCs/>
          <w:szCs w:val="26"/>
        </w:rPr>
        <w:t xml:space="preserve"> oleh 37 </w:t>
      </w:r>
      <w:proofErr w:type="spellStart"/>
      <w:r w:rsidR="009B4B04">
        <w:rPr>
          <w:rFonts w:ascii="Cambria" w:hAnsi="Cambria"/>
          <w:bCs/>
          <w:szCs w:val="26"/>
        </w:rPr>
        <w:t>peserta</w:t>
      </w:r>
      <w:proofErr w:type="spellEnd"/>
      <w:r w:rsidR="009B4B04">
        <w:rPr>
          <w:rFonts w:ascii="Cambria" w:hAnsi="Cambria"/>
          <w:bCs/>
          <w:szCs w:val="26"/>
        </w:rPr>
        <w:t xml:space="preserve"> yang </w:t>
      </w:r>
      <w:proofErr w:type="spellStart"/>
      <w:r w:rsidR="009B4B04">
        <w:rPr>
          <w:rFonts w:ascii="Cambria" w:hAnsi="Cambria"/>
          <w:bCs/>
          <w:szCs w:val="26"/>
        </w:rPr>
        <w:t>hadir</w:t>
      </w:r>
      <w:proofErr w:type="spellEnd"/>
      <w:r w:rsidR="009B4B04">
        <w:rPr>
          <w:rFonts w:ascii="Cambria" w:hAnsi="Cambria"/>
          <w:bCs/>
          <w:szCs w:val="26"/>
        </w:rPr>
        <w:t xml:space="preserve"> </w:t>
      </w:r>
      <w:proofErr w:type="spellStart"/>
      <w:r w:rsidR="009B4B04">
        <w:rPr>
          <w:rFonts w:ascii="Cambria" w:hAnsi="Cambria"/>
          <w:bCs/>
          <w:szCs w:val="26"/>
        </w:rPr>
        <w:t>dalam</w:t>
      </w:r>
      <w:proofErr w:type="spellEnd"/>
      <w:r w:rsidR="009B4B04">
        <w:rPr>
          <w:rFonts w:ascii="Cambria" w:hAnsi="Cambria"/>
          <w:bCs/>
          <w:szCs w:val="26"/>
        </w:rPr>
        <w:t xml:space="preserve"> </w:t>
      </w:r>
      <w:proofErr w:type="spellStart"/>
      <w:r w:rsidR="009B4B04">
        <w:rPr>
          <w:rFonts w:ascii="Cambria" w:hAnsi="Cambria"/>
          <w:bCs/>
          <w:szCs w:val="26"/>
        </w:rPr>
        <w:t>gelaran</w:t>
      </w:r>
      <w:proofErr w:type="spellEnd"/>
      <w:r w:rsidR="009B4B04">
        <w:rPr>
          <w:rFonts w:ascii="Cambria" w:hAnsi="Cambria"/>
          <w:bCs/>
          <w:szCs w:val="26"/>
        </w:rPr>
        <w:t xml:space="preserve"> FGD </w:t>
      </w:r>
      <w:proofErr w:type="spellStart"/>
      <w:r w:rsidR="009B4B04">
        <w:rPr>
          <w:rFonts w:ascii="Cambria" w:hAnsi="Cambria"/>
          <w:bCs/>
          <w:szCs w:val="26"/>
        </w:rPr>
        <w:t>dapat</w:t>
      </w:r>
      <w:proofErr w:type="spellEnd"/>
      <w:r w:rsidR="009B4B04">
        <w:rPr>
          <w:rFonts w:ascii="Cambria" w:hAnsi="Cambria"/>
          <w:bCs/>
          <w:szCs w:val="26"/>
        </w:rPr>
        <w:t xml:space="preserve"> </w:t>
      </w:r>
      <w:proofErr w:type="spellStart"/>
      <w:r w:rsidR="009B4B04">
        <w:rPr>
          <w:rFonts w:ascii="Cambria" w:hAnsi="Cambria"/>
          <w:bCs/>
          <w:szCs w:val="26"/>
        </w:rPr>
        <w:t>diklasifikasikan</w:t>
      </w:r>
      <w:proofErr w:type="spellEnd"/>
      <w:r w:rsidR="009B4B04">
        <w:rPr>
          <w:rFonts w:ascii="Cambria" w:hAnsi="Cambria"/>
          <w:bCs/>
          <w:szCs w:val="26"/>
        </w:rPr>
        <w:t xml:space="preserve"> </w:t>
      </w:r>
      <w:proofErr w:type="spellStart"/>
      <w:r w:rsidR="009B4B04">
        <w:rPr>
          <w:rFonts w:ascii="Cambria" w:hAnsi="Cambria"/>
          <w:bCs/>
          <w:szCs w:val="26"/>
        </w:rPr>
        <w:t>melalui</w:t>
      </w:r>
      <w:proofErr w:type="spellEnd"/>
      <w:r w:rsidR="009B4B04">
        <w:rPr>
          <w:rFonts w:ascii="Cambria" w:hAnsi="Cambria"/>
          <w:bCs/>
          <w:szCs w:val="26"/>
        </w:rPr>
        <w:t xml:space="preserve"> </w:t>
      </w:r>
      <w:proofErr w:type="spellStart"/>
      <w:r w:rsidR="009B4B04">
        <w:rPr>
          <w:rFonts w:ascii="Cambria" w:hAnsi="Cambria"/>
          <w:bCs/>
          <w:szCs w:val="26"/>
        </w:rPr>
        <w:t>tabel</w:t>
      </w:r>
      <w:proofErr w:type="spellEnd"/>
      <w:r w:rsidR="009B4B04">
        <w:rPr>
          <w:rFonts w:ascii="Cambria" w:hAnsi="Cambria"/>
          <w:bCs/>
          <w:szCs w:val="26"/>
        </w:rPr>
        <w:t xml:space="preserve"> yang </w:t>
      </w:r>
      <w:proofErr w:type="spellStart"/>
      <w:r>
        <w:rPr>
          <w:rFonts w:ascii="Cambria" w:hAnsi="Cambria"/>
          <w:bCs/>
          <w:szCs w:val="26"/>
        </w:rPr>
        <w:t>tersaji</w:t>
      </w:r>
      <w:proofErr w:type="spellEnd"/>
      <w:r>
        <w:rPr>
          <w:rFonts w:ascii="Cambria" w:hAnsi="Cambria"/>
          <w:bCs/>
          <w:szCs w:val="26"/>
        </w:rPr>
        <w:t xml:space="preserve"> </w:t>
      </w:r>
      <w:proofErr w:type="spellStart"/>
      <w:r w:rsidR="009B4B04">
        <w:rPr>
          <w:rFonts w:ascii="Cambria" w:hAnsi="Cambria"/>
          <w:bCs/>
          <w:szCs w:val="26"/>
        </w:rPr>
        <w:t>dibawah</w:t>
      </w:r>
      <w:proofErr w:type="spellEnd"/>
      <w:r>
        <w:rPr>
          <w:rFonts w:ascii="Cambria" w:hAnsi="Cambria"/>
          <w:bCs/>
          <w:szCs w:val="26"/>
        </w:rPr>
        <w:t>:</w:t>
      </w:r>
    </w:p>
    <w:tbl>
      <w:tblPr>
        <w:tblStyle w:val="GridTable1Light"/>
        <w:tblW w:w="0" w:type="auto"/>
        <w:jc w:val="center"/>
        <w:tblLook w:val="04A0" w:firstRow="1" w:lastRow="0" w:firstColumn="1" w:lastColumn="0" w:noHBand="0" w:noVBand="1"/>
      </w:tblPr>
      <w:tblGrid>
        <w:gridCol w:w="817"/>
        <w:gridCol w:w="2835"/>
        <w:gridCol w:w="5634"/>
      </w:tblGrid>
      <w:tr w:rsidR="00745888" w14:paraId="3D22A07B" w14:textId="0BD5FB29" w:rsidTr="00C91A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7" w:type="dxa"/>
          </w:tcPr>
          <w:p w14:paraId="53D50172" w14:textId="3538CF14" w:rsidR="00745888" w:rsidRDefault="00745888" w:rsidP="005B71EA">
            <w:pPr>
              <w:spacing w:before="240" w:after="120" w:line="276" w:lineRule="auto"/>
              <w:jc w:val="both"/>
              <w:rPr>
                <w:rFonts w:ascii="Cambria" w:hAnsi="Cambria"/>
                <w:bCs w:val="0"/>
                <w:szCs w:val="26"/>
              </w:rPr>
            </w:pPr>
            <w:r>
              <w:rPr>
                <w:rFonts w:ascii="Cambria" w:hAnsi="Cambria"/>
                <w:bCs w:val="0"/>
                <w:szCs w:val="26"/>
              </w:rPr>
              <w:t>No.</w:t>
            </w:r>
          </w:p>
        </w:tc>
        <w:tc>
          <w:tcPr>
            <w:tcW w:w="2835" w:type="dxa"/>
          </w:tcPr>
          <w:p w14:paraId="2DA5650E" w14:textId="68EA866A" w:rsidR="00745888" w:rsidRPr="00BA12D8" w:rsidRDefault="00745888" w:rsidP="00BA12D8">
            <w:pPr>
              <w:spacing w:before="240" w:after="12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bCs w:val="0"/>
                <w:szCs w:val="26"/>
              </w:rPr>
            </w:pPr>
            <w:r>
              <w:rPr>
                <w:rFonts w:ascii="Cambria" w:hAnsi="Cambria"/>
                <w:bCs w:val="0"/>
                <w:i/>
                <w:iCs/>
                <w:szCs w:val="26"/>
              </w:rPr>
              <w:t xml:space="preserve">Brand </w:t>
            </w:r>
            <w:proofErr w:type="spellStart"/>
            <w:r>
              <w:rPr>
                <w:rFonts w:ascii="Cambria" w:hAnsi="Cambria"/>
                <w:bCs w:val="0"/>
                <w:szCs w:val="26"/>
              </w:rPr>
              <w:t>atau</w:t>
            </w:r>
            <w:proofErr w:type="spellEnd"/>
            <w:r>
              <w:rPr>
                <w:rFonts w:ascii="Cambria" w:hAnsi="Cambria"/>
                <w:bCs w:val="0"/>
                <w:szCs w:val="26"/>
              </w:rPr>
              <w:t xml:space="preserve"> </w:t>
            </w:r>
            <w:proofErr w:type="spellStart"/>
            <w:r>
              <w:rPr>
                <w:rFonts w:ascii="Cambria" w:hAnsi="Cambria"/>
                <w:bCs w:val="0"/>
                <w:szCs w:val="26"/>
              </w:rPr>
              <w:t>Produk</w:t>
            </w:r>
            <w:proofErr w:type="spellEnd"/>
          </w:p>
        </w:tc>
        <w:tc>
          <w:tcPr>
            <w:tcW w:w="5634" w:type="dxa"/>
          </w:tcPr>
          <w:p w14:paraId="76FF7D04" w14:textId="77777777" w:rsidR="009B4B04" w:rsidRDefault="009B4B04" w:rsidP="009B4B04">
            <w:pPr>
              <w:jc w:val="center"/>
              <w:cnfStyle w:val="100000000000" w:firstRow="1" w:lastRow="0" w:firstColumn="0" w:lastColumn="0" w:oddVBand="0" w:evenVBand="0" w:oddHBand="0" w:evenHBand="0" w:firstRowFirstColumn="0" w:firstRowLastColumn="0" w:lastRowFirstColumn="0" w:lastRowLastColumn="0"/>
              <w:rPr>
                <w:rFonts w:ascii="Cambria" w:hAnsi="Cambria"/>
                <w:b w:val="0"/>
                <w:szCs w:val="26"/>
              </w:rPr>
            </w:pPr>
            <w:proofErr w:type="spellStart"/>
            <w:r>
              <w:rPr>
                <w:rFonts w:ascii="Cambria" w:hAnsi="Cambria"/>
                <w:bCs w:val="0"/>
                <w:szCs w:val="26"/>
              </w:rPr>
              <w:t>Permasalahan</w:t>
            </w:r>
            <w:proofErr w:type="spellEnd"/>
            <w:r>
              <w:rPr>
                <w:rFonts w:ascii="Cambria" w:hAnsi="Cambria"/>
                <w:bCs w:val="0"/>
                <w:szCs w:val="26"/>
              </w:rPr>
              <w:t xml:space="preserve"> </w:t>
            </w:r>
          </w:p>
          <w:p w14:paraId="2B10F9CF" w14:textId="0D7FB2EA" w:rsidR="00745888" w:rsidRPr="00745888" w:rsidRDefault="009B4B04" w:rsidP="009B4B04">
            <w:pPr>
              <w:jc w:val="center"/>
              <w:cnfStyle w:val="100000000000" w:firstRow="1" w:lastRow="0" w:firstColumn="0" w:lastColumn="0" w:oddVBand="0" w:evenVBand="0" w:oddHBand="0" w:evenHBand="0" w:firstRowFirstColumn="0" w:firstRowLastColumn="0" w:lastRowFirstColumn="0" w:lastRowLastColumn="0"/>
              <w:rPr>
                <w:rFonts w:ascii="Cambria" w:hAnsi="Cambria"/>
                <w:bCs w:val="0"/>
                <w:i/>
                <w:iCs/>
                <w:szCs w:val="26"/>
              </w:rPr>
            </w:pPr>
            <w:r>
              <w:rPr>
                <w:rFonts w:ascii="Cambria" w:hAnsi="Cambria"/>
                <w:bCs w:val="0"/>
                <w:szCs w:val="26"/>
              </w:rPr>
              <w:t>(</w:t>
            </w:r>
            <w:r w:rsidR="00745888">
              <w:rPr>
                <w:rFonts w:ascii="Cambria" w:hAnsi="Cambria"/>
                <w:bCs w:val="0"/>
                <w:i/>
                <w:iCs/>
                <w:szCs w:val="26"/>
              </w:rPr>
              <w:t>Communication Asset &amp; Marketing Tool</w:t>
            </w:r>
            <w:r>
              <w:rPr>
                <w:rFonts w:ascii="Cambria" w:hAnsi="Cambria"/>
                <w:bCs w:val="0"/>
                <w:i/>
                <w:iCs/>
                <w:szCs w:val="26"/>
              </w:rPr>
              <w:t>)</w:t>
            </w:r>
          </w:p>
        </w:tc>
      </w:tr>
      <w:tr w:rsidR="00745888" w14:paraId="35186390" w14:textId="454C509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74CCAB14" w14:textId="0AF29254" w:rsidR="00745888" w:rsidRPr="00BA12D8" w:rsidRDefault="00745888" w:rsidP="00BA12D8">
            <w:pPr>
              <w:pStyle w:val="ListParagraph"/>
              <w:numPr>
                <w:ilvl w:val="0"/>
                <w:numId w:val="8"/>
              </w:numPr>
              <w:jc w:val="both"/>
              <w:rPr>
                <w:rFonts w:ascii="Cambria" w:hAnsi="Cambria"/>
                <w:b w:val="0"/>
                <w:bCs w:val="0"/>
                <w:szCs w:val="26"/>
              </w:rPr>
            </w:pPr>
          </w:p>
        </w:tc>
        <w:tc>
          <w:tcPr>
            <w:tcW w:w="2835" w:type="dxa"/>
          </w:tcPr>
          <w:p w14:paraId="6ACC279B" w14:textId="3A5400DF" w:rsidR="00745888" w:rsidRPr="00BA12D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Promosi</w:t>
            </w:r>
            <w:proofErr w:type="spellEnd"/>
            <w:r>
              <w:rPr>
                <w:rFonts w:ascii="Cambria" w:hAnsi="Cambria"/>
                <w:szCs w:val="26"/>
              </w:rPr>
              <w:t xml:space="preserve"> </w:t>
            </w:r>
            <w:proofErr w:type="spellStart"/>
            <w:r>
              <w:rPr>
                <w:rFonts w:ascii="Cambria" w:hAnsi="Cambria"/>
                <w:szCs w:val="26"/>
              </w:rPr>
              <w:t>kertas</w:t>
            </w:r>
            <w:proofErr w:type="spellEnd"/>
          </w:p>
        </w:tc>
        <w:tc>
          <w:tcPr>
            <w:tcW w:w="5634" w:type="dxa"/>
          </w:tcPr>
          <w:p w14:paraId="1BBC9B42" w14:textId="4AF9209B" w:rsid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 xml:space="preserve">Media </w:t>
            </w:r>
            <w:proofErr w:type="spellStart"/>
            <w:r>
              <w:rPr>
                <w:rFonts w:ascii="Cambria" w:hAnsi="Cambria"/>
                <w:szCs w:val="26"/>
              </w:rPr>
              <w:t>sosial</w:t>
            </w:r>
            <w:proofErr w:type="spellEnd"/>
            <w:r>
              <w:rPr>
                <w:rFonts w:ascii="Cambria" w:hAnsi="Cambria"/>
                <w:szCs w:val="26"/>
              </w:rPr>
              <w:t xml:space="preserve"> dan </w:t>
            </w:r>
            <w:proofErr w:type="spellStart"/>
            <w:r>
              <w:rPr>
                <w:rFonts w:ascii="Cambria" w:hAnsi="Cambria"/>
                <w:szCs w:val="26"/>
              </w:rPr>
              <w:t>grup</w:t>
            </w:r>
            <w:proofErr w:type="spellEnd"/>
            <w:r>
              <w:rPr>
                <w:rFonts w:ascii="Cambria" w:hAnsi="Cambria"/>
                <w:szCs w:val="26"/>
              </w:rPr>
              <w:t xml:space="preserve"> </w:t>
            </w:r>
            <w:proofErr w:type="spellStart"/>
            <w:r>
              <w:rPr>
                <w:rFonts w:ascii="Cambria" w:hAnsi="Cambria"/>
                <w:szCs w:val="26"/>
              </w:rPr>
              <w:t>arisan</w:t>
            </w:r>
            <w:proofErr w:type="spellEnd"/>
            <w:r w:rsidR="009B4B04">
              <w:rPr>
                <w:rFonts w:ascii="Cambria" w:hAnsi="Cambria"/>
                <w:szCs w:val="26"/>
              </w:rPr>
              <w:t>.</w:t>
            </w:r>
          </w:p>
        </w:tc>
      </w:tr>
      <w:tr w:rsidR="00745888" w14:paraId="5674D3C7" w14:textId="2D9CE3C2"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03B067B4" w14:textId="01310F40" w:rsidR="00745888" w:rsidRPr="00BA12D8" w:rsidRDefault="00745888" w:rsidP="00BA12D8">
            <w:pPr>
              <w:pStyle w:val="ListParagraph"/>
              <w:numPr>
                <w:ilvl w:val="0"/>
                <w:numId w:val="8"/>
              </w:numPr>
              <w:jc w:val="both"/>
              <w:rPr>
                <w:rFonts w:ascii="Cambria" w:hAnsi="Cambria"/>
                <w:szCs w:val="26"/>
              </w:rPr>
            </w:pPr>
          </w:p>
        </w:tc>
        <w:tc>
          <w:tcPr>
            <w:tcW w:w="2835" w:type="dxa"/>
          </w:tcPr>
          <w:p w14:paraId="21871672" w14:textId="685FC4BE"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Reseller </w:t>
            </w:r>
            <w:proofErr w:type="spellStart"/>
            <w:r>
              <w:rPr>
                <w:rFonts w:ascii="Cambria" w:hAnsi="Cambria"/>
                <w:szCs w:val="26"/>
              </w:rPr>
              <w:t>sepatu</w:t>
            </w:r>
            <w:proofErr w:type="spellEnd"/>
          </w:p>
        </w:tc>
        <w:tc>
          <w:tcPr>
            <w:tcW w:w="5634" w:type="dxa"/>
          </w:tcPr>
          <w:p w14:paraId="76DA4677" w14:textId="08E8184E"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 xml:space="preserve">Media </w:t>
            </w:r>
            <w:proofErr w:type="spellStart"/>
            <w:r>
              <w:rPr>
                <w:rFonts w:ascii="Cambria" w:hAnsi="Cambria"/>
                <w:szCs w:val="26"/>
              </w:rPr>
              <w:t>sosial</w:t>
            </w:r>
            <w:proofErr w:type="spellEnd"/>
            <w:r>
              <w:rPr>
                <w:rFonts w:ascii="Cambria" w:hAnsi="Cambria"/>
                <w:szCs w:val="26"/>
              </w:rPr>
              <w:t xml:space="preserve"> dan </w:t>
            </w:r>
            <w:proofErr w:type="spellStart"/>
            <w:r>
              <w:rPr>
                <w:rFonts w:ascii="Cambria" w:hAnsi="Cambria"/>
                <w:szCs w:val="26"/>
              </w:rPr>
              <w:t>grup</w:t>
            </w:r>
            <w:proofErr w:type="spellEnd"/>
            <w:r>
              <w:rPr>
                <w:rFonts w:ascii="Cambria" w:hAnsi="Cambria"/>
                <w:szCs w:val="26"/>
              </w:rPr>
              <w:t xml:space="preserve"> </w:t>
            </w:r>
            <w:proofErr w:type="spellStart"/>
            <w:r>
              <w:rPr>
                <w:rFonts w:ascii="Cambria" w:hAnsi="Cambria"/>
                <w:szCs w:val="26"/>
              </w:rPr>
              <w:t>arisan</w:t>
            </w:r>
            <w:proofErr w:type="spellEnd"/>
            <w:r w:rsidR="009B4B04">
              <w:rPr>
                <w:rFonts w:ascii="Cambria" w:hAnsi="Cambria"/>
                <w:szCs w:val="26"/>
              </w:rPr>
              <w:t>.</w:t>
            </w:r>
          </w:p>
        </w:tc>
      </w:tr>
      <w:tr w:rsidR="00745888" w14:paraId="170920EF" w14:textId="2ECE3DE4"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5AED5441" w14:textId="3A203F86" w:rsidR="00745888" w:rsidRPr="00745888" w:rsidRDefault="00745888" w:rsidP="00745888">
            <w:pPr>
              <w:pStyle w:val="ListParagraph"/>
              <w:numPr>
                <w:ilvl w:val="0"/>
                <w:numId w:val="8"/>
              </w:numPr>
              <w:jc w:val="both"/>
              <w:rPr>
                <w:rFonts w:ascii="Cambria" w:hAnsi="Cambria"/>
                <w:szCs w:val="26"/>
              </w:rPr>
            </w:pPr>
          </w:p>
        </w:tc>
        <w:tc>
          <w:tcPr>
            <w:tcW w:w="2835" w:type="dxa"/>
          </w:tcPr>
          <w:p w14:paraId="5DC62F15" w14:textId="115EC51E" w:rsidR="00745888" w:rsidRPr="00BA12D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Kue</w:t>
            </w:r>
            <w:proofErr w:type="spellEnd"/>
            <w:r>
              <w:rPr>
                <w:rFonts w:ascii="Cambria" w:hAnsi="Cambria"/>
                <w:szCs w:val="26"/>
              </w:rPr>
              <w:t xml:space="preserve"> </w:t>
            </w:r>
            <w:proofErr w:type="spellStart"/>
            <w:r>
              <w:rPr>
                <w:rFonts w:ascii="Cambria" w:hAnsi="Cambria"/>
                <w:szCs w:val="26"/>
              </w:rPr>
              <w:t>bolu</w:t>
            </w:r>
            <w:proofErr w:type="spellEnd"/>
          </w:p>
        </w:tc>
        <w:tc>
          <w:tcPr>
            <w:tcW w:w="5634" w:type="dxa"/>
          </w:tcPr>
          <w:p w14:paraId="392914A4" w14:textId="795AE9E4" w:rsidR="00745888" w:rsidRPr="00745888"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Dijalankan</w:t>
            </w:r>
            <w:proofErr w:type="spellEnd"/>
            <w:r>
              <w:rPr>
                <w:rFonts w:ascii="Cambria" w:hAnsi="Cambria"/>
                <w:szCs w:val="26"/>
              </w:rPr>
              <w:t xml:space="preserve"> oleh 3 orang </w:t>
            </w:r>
            <w:proofErr w:type="spellStart"/>
            <w:r>
              <w:rPr>
                <w:rFonts w:ascii="Cambria" w:hAnsi="Cambria"/>
                <w:szCs w:val="26"/>
              </w:rPr>
              <w:t>dengan</w:t>
            </w:r>
            <w:proofErr w:type="spellEnd"/>
            <w:r>
              <w:rPr>
                <w:rFonts w:ascii="Cambria" w:hAnsi="Cambria"/>
                <w:szCs w:val="26"/>
              </w:rPr>
              <w:t xml:space="preserve"> </w:t>
            </w:r>
            <w:proofErr w:type="spellStart"/>
            <w:r>
              <w:rPr>
                <w:rFonts w:ascii="Cambria" w:hAnsi="Cambria"/>
                <w:szCs w:val="26"/>
              </w:rPr>
              <w:t>s</w:t>
            </w:r>
            <w:r w:rsidR="00745888">
              <w:rPr>
                <w:rFonts w:ascii="Cambria" w:hAnsi="Cambria"/>
                <w:szCs w:val="26"/>
              </w:rPr>
              <w:t>istem</w:t>
            </w:r>
            <w:proofErr w:type="spellEnd"/>
            <w:r w:rsidR="00745888">
              <w:rPr>
                <w:rFonts w:ascii="Cambria" w:hAnsi="Cambria"/>
                <w:szCs w:val="26"/>
              </w:rPr>
              <w:t xml:space="preserve"> </w:t>
            </w:r>
            <w:r w:rsidR="00745888">
              <w:rPr>
                <w:rFonts w:ascii="Cambria" w:hAnsi="Cambria"/>
                <w:i/>
                <w:iCs/>
                <w:szCs w:val="26"/>
              </w:rPr>
              <w:t xml:space="preserve">Open Pre-Order </w:t>
            </w:r>
            <w:r w:rsidR="00745888">
              <w:rPr>
                <w:rFonts w:ascii="Cambria" w:hAnsi="Cambria"/>
                <w:szCs w:val="26"/>
              </w:rPr>
              <w:t xml:space="preserve">(PO), </w:t>
            </w:r>
            <w:proofErr w:type="spellStart"/>
            <w:r w:rsidR="00745888">
              <w:rPr>
                <w:rFonts w:ascii="Cambria" w:hAnsi="Cambria"/>
                <w:szCs w:val="26"/>
              </w:rPr>
              <w:t>belum</w:t>
            </w:r>
            <w:proofErr w:type="spellEnd"/>
            <w:r w:rsidR="00745888">
              <w:rPr>
                <w:rFonts w:ascii="Cambria" w:hAnsi="Cambria"/>
                <w:szCs w:val="26"/>
              </w:rPr>
              <w:t xml:space="preserve"> </w:t>
            </w:r>
            <w:proofErr w:type="spellStart"/>
            <w:r w:rsidR="00745888">
              <w:rPr>
                <w:rFonts w:ascii="Cambria" w:hAnsi="Cambria"/>
                <w:szCs w:val="26"/>
              </w:rPr>
              <w:t>memiliki</w:t>
            </w:r>
            <w:proofErr w:type="spellEnd"/>
            <w:r w:rsidR="00745888">
              <w:rPr>
                <w:rFonts w:ascii="Cambria" w:hAnsi="Cambria"/>
                <w:szCs w:val="26"/>
              </w:rPr>
              <w:t xml:space="preserve"> logo </w:t>
            </w:r>
            <w:proofErr w:type="spellStart"/>
            <w:r w:rsidR="00745888">
              <w:rPr>
                <w:rFonts w:ascii="Cambria" w:hAnsi="Cambria"/>
                <w:szCs w:val="26"/>
              </w:rPr>
              <w:t>dalam</w:t>
            </w:r>
            <w:proofErr w:type="spellEnd"/>
            <w:r w:rsidR="00745888">
              <w:rPr>
                <w:rFonts w:ascii="Cambria" w:hAnsi="Cambria"/>
                <w:szCs w:val="26"/>
              </w:rPr>
              <w:t xml:space="preserve"> </w:t>
            </w:r>
            <w:r w:rsidR="00745888">
              <w:rPr>
                <w:rFonts w:ascii="Cambria" w:hAnsi="Cambria"/>
                <w:i/>
                <w:iCs/>
                <w:szCs w:val="26"/>
              </w:rPr>
              <w:t>packaging</w:t>
            </w:r>
            <w:r w:rsidR="00745888">
              <w:rPr>
                <w:rFonts w:ascii="Cambria" w:hAnsi="Cambria"/>
                <w:szCs w:val="26"/>
              </w:rPr>
              <w:t xml:space="preserve">, dan </w:t>
            </w:r>
            <w:proofErr w:type="spellStart"/>
            <w:r w:rsidR="00745888">
              <w:rPr>
                <w:rFonts w:ascii="Cambria" w:hAnsi="Cambria"/>
                <w:szCs w:val="26"/>
              </w:rPr>
              <w:t>belum</w:t>
            </w:r>
            <w:proofErr w:type="spellEnd"/>
            <w:r w:rsidR="00745888">
              <w:rPr>
                <w:rFonts w:ascii="Cambria" w:hAnsi="Cambria"/>
                <w:szCs w:val="26"/>
              </w:rPr>
              <w:t xml:space="preserve"> </w:t>
            </w:r>
            <w:proofErr w:type="spellStart"/>
            <w:r w:rsidR="00745888">
              <w:rPr>
                <w:rFonts w:ascii="Cambria" w:hAnsi="Cambria"/>
                <w:szCs w:val="26"/>
              </w:rPr>
              <w:t>memiliki</w:t>
            </w:r>
            <w:proofErr w:type="spellEnd"/>
            <w:r w:rsidR="00745888">
              <w:rPr>
                <w:rFonts w:ascii="Cambria" w:hAnsi="Cambria"/>
                <w:szCs w:val="26"/>
              </w:rPr>
              <w:t xml:space="preserve"> media </w:t>
            </w:r>
            <w:proofErr w:type="spellStart"/>
            <w:r w:rsidR="00745888">
              <w:rPr>
                <w:rFonts w:ascii="Cambria" w:hAnsi="Cambria"/>
                <w:szCs w:val="26"/>
              </w:rPr>
              <w:t>sosial</w:t>
            </w:r>
            <w:proofErr w:type="spellEnd"/>
            <w:r w:rsidR="009B4B04">
              <w:rPr>
                <w:rFonts w:ascii="Cambria" w:hAnsi="Cambria"/>
                <w:szCs w:val="26"/>
              </w:rPr>
              <w:t>.</w:t>
            </w:r>
          </w:p>
        </w:tc>
      </w:tr>
      <w:tr w:rsidR="00745888" w14:paraId="318F253B"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62B752D9" w14:textId="77777777" w:rsidR="00745888" w:rsidRPr="00745888" w:rsidRDefault="00745888" w:rsidP="00745888">
            <w:pPr>
              <w:pStyle w:val="ListParagraph"/>
              <w:numPr>
                <w:ilvl w:val="0"/>
                <w:numId w:val="8"/>
              </w:numPr>
              <w:jc w:val="both"/>
              <w:rPr>
                <w:rFonts w:ascii="Cambria" w:hAnsi="Cambria"/>
                <w:szCs w:val="26"/>
              </w:rPr>
            </w:pPr>
          </w:p>
        </w:tc>
        <w:tc>
          <w:tcPr>
            <w:tcW w:w="2835" w:type="dxa"/>
          </w:tcPr>
          <w:p w14:paraId="2DF23F13" w14:textId="2C54BC35"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i/>
                <w:iCs/>
                <w:szCs w:val="26"/>
              </w:rPr>
            </w:pPr>
            <w:r>
              <w:rPr>
                <w:rFonts w:ascii="Cambria" w:hAnsi="Cambria"/>
                <w:i/>
                <w:iCs/>
                <w:szCs w:val="26"/>
              </w:rPr>
              <w:t>Content Creator</w:t>
            </w:r>
          </w:p>
        </w:tc>
        <w:tc>
          <w:tcPr>
            <w:tcW w:w="5634" w:type="dxa"/>
          </w:tcPr>
          <w:p w14:paraId="416A997D" w14:textId="6A0166AA" w:rsid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Instagram dan TikTok</w:t>
            </w:r>
            <w:r w:rsidR="009B4B04">
              <w:rPr>
                <w:rFonts w:ascii="Cambria" w:hAnsi="Cambria"/>
                <w:szCs w:val="26"/>
              </w:rPr>
              <w:t>.</w:t>
            </w:r>
          </w:p>
        </w:tc>
      </w:tr>
      <w:tr w:rsidR="00745888" w14:paraId="5F350011"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2AE2B241" w14:textId="77777777" w:rsidR="00745888" w:rsidRPr="00745888" w:rsidRDefault="00745888" w:rsidP="00745888">
            <w:pPr>
              <w:pStyle w:val="ListParagraph"/>
              <w:numPr>
                <w:ilvl w:val="0"/>
                <w:numId w:val="8"/>
              </w:numPr>
              <w:jc w:val="both"/>
              <w:rPr>
                <w:rFonts w:ascii="Cambria" w:hAnsi="Cambria"/>
                <w:szCs w:val="26"/>
              </w:rPr>
            </w:pPr>
          </w:p>
        </w:tc>
        <w:tc>
          <w:tcPr>
            <w:tcW w:w="2835" w:type="dxa"/>
          </w:tcPr>
          <w:p w14:paraId="55DD2EDE" w14:textId="50C03084"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Dimsum</w:t>
            </w:r>
            <w:proofErr w:type="spellEnd"/>
          </w:p>
        </w:tc>
        <w:tc>
          <w:tcPr>
            <w:tcW w:w="5634" w:type="dxa"/>
          </w:tcPr>
          <w:p w14:paraId="215BF0E3" w14:textId="5C81B1AF"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Order by </w:t>
            </w:r>
            <w:proofErr w:type="spellStart"/>
            <w:r w:rsidRPr="009B4B04">
              <w:rPr>
                <w:rFonts w:ascii="Cambria" w:hAnsi="Cambria"/>
                <w:szCs w:val="26"/>
              </w:rPr>
              <w:t>Whatsapp</w:t>
            </w:r>
            <w:proofErr w:type="spellEnd"/>
            <w:r>
              <w:rPr>
                <w:rFonts w:ascii="Cambria" w:hAnsi="Cambria"/>
                <w:i/>
                <w:iCs/>
                <w:szCs w:val="26"/>
              </w:rPr>
              <w:t xml:space="preserve"> </w:t>
            </w:r>
            <w:r>
              <w:rPr>
                <w:rFonts w:ascii="Cambria" w:hAnsi="Cambria"/>
                <w:szCs w:val="26"/>
              </w:rPr>
              <w:t xml:space="preserve">dan Instagram </w:t>
            </w:r>
            <w:proofErr w:type="spellStart"/>
            <w:r>
              <w:rPr>
                <w:rFonts w:ascii="Cambria" w:hAnsi="Cambria"/>
                <w:szCs w:val="26"/>
              </w:rPr>
              <w:t>pribadi</w:t>
            </w:r>
            <w:proofErr w:type="spellEnd"/>
            <w:r>
              <w:rPr>
                <w:rFonts w:ascii="Cambria" w:hAnsi="Cambria"/>
                <w:szCs w:val="26"/>
              </w:rPr>
              <w:t xml:space="preserve"> </w:t>
            </w:r>
            <w:proofErr w:type="spellStart"/>
            <w:r>
              <w:rPr>
                <w:rFonts w:ascii="Cambria" w:hAnsi="Cambria"/>
                <w:szCs w:val="26"/>
              </w:rPr>
              <w:t>namun</w:t>
            </w:r>
            <w:proofErr w:type="spellEnd"/>
            <w:r>
              <w:rPr>
                <w:rFonts w:ascii="Cambria" w:hAnsi="Cambria"/>
                <w:szCs w:val="26"/>
              </w:rPr>
              <w:t xml:space="preserve"> </w:t>
            </w:r>
            <w:proofErr w:type="spellStart"/>
            <w:r>
              <w:rPr>
                <w:rFonts w:ascii="Cambria" w:hAnsi="Cambria"/>
                <w:szCs w:val="26"/>
              </w:rPr>
              <w:t>penjualan</w:t>
            </w:r>
            <w:proofErr w:type="spellEnd"/>
            <w:r>
              <w:rPr>
                <w:rFonts w:ascii="Cambria" w:hAnsi="Cambria"/>
                <w:szCs w:val="26"/>
              </w:rPr>
              <w:t xml:space="preserve"> </w:t>
            </w:r>
            <w:proofErr w:type="spellStart"/>
            <w:r>
              <w:rPr>
                <w:rFonts w:ascii="Cambria" w:hAnsi="Cambria"/>
                <w:szCs w:val="26"/>
              </w:rPr>
              <w:t>belum</w:t>
            </w:r>
            <w:proofErr w:type="spellEnd"/>
            <w:r>
              <w:rPr>
                <w:rFonts w:ascii="Cambria" w:hAnsi="Cambria"/>
                <w:szCs w:val="26"/>
              </w:rPr>
              <w:t xml:space="preserve"> optimal </w:t>
            </w:r>
            <w:proofErr w:type="spellStart"/>
            <w:r>
              <w:rPr>
                <w:rFonts w:ascii="Cambria" w:hAnsi="Cambria"/>
                <w:szCs w:val="26"/>
              </w:rPr>
              <w:t>karena</w:t>
            </w:r>
            <w:proofErr w:type="spellEnd"/>
            <w:r>
              <w:rPr>
                <w:rFonts w:ascii="Cambria" w:hAnsi="Cambria"/>
                <w:szCs w:val="26"/>
              </w:rPr>
              <w:t xml:space="preserve"> </w:t>
            </w:r>
            <w:proofErr w:type="spellStart"/>
            <w:r>
              <w:rPr>
                <w:rFonts w:ascii="Cambria" w:hAnsi="Cambria"/>
                <w:szCs w:val="26"/>
              </w:rPr>
              <w:t>terkendala</w:t>
            </w:r>
            <w:proofErr w:type="spellEnd"/>
            <w:r>
              <w:rPr>
                <w:rFonts w:ascii="Cambria" w:hAnsi="Cambria"/>
                <w:szCs w:val="26"/>
              </w:rPr>
              <w:t xml:space="preserve"> </w:t>
            </w:r>
            <w:proofErr w:type="spellStart"/>
            <w:r>
              <w:rPr>
                <w:rFonts w:ascii="Cambria" w:hAnsi="Cambria"/>
                <w:szCs w:val="26"/>
              </w:rPr>
              <w:t>pengiriman</w:t>
            </w:r>
            <w:proofErr w:type="spellEnd"/>
            <w:r>
              <w:rPr>
                <w:rFonts w:ascii="Cambria" w:hAnsi="Cambria"/>
                <w:szCs w:val="26"/>
              </w:rPr>
              <w:t xml:space="preserve"> </w:t>
            </w:r>
            <w:proofErr w:type="spellStart"/>
            <w:r>
              <w:rPr>
                <w:rFonts w:ascii="Cambria" w:hAnsi="Cambria"/>
                <w:szCs w:val="26"/>
              </w:rPr>
              <w:t>jarak</w:t>
            </w:r>
            <w:proofErr w:type="spellEnd"/>
            <w:r>
              <w:rPr>
                <w:rFonts w:ascii="Cambria" w:hAnsi="Cambria"/>
                <w:szCs w:val="26"/>
              </w:rPr>
              <w:t xml:space="preserve"> </w:t>
            </w:r>
            <w:proofErr w:type="spellStart"/>
            <w:r>
              <w:rPr>
                <w:rFonts w:ascii="Cambria" w:hAnsi="Cambria"/>
                <w:szCs w:val="26"/>
              </w:rPr>
              <w:t>jauh</w:t>
            </w:r>
            <w:proofErr w:type="spellEnd"/>
            <w:r>
              <w:rPr>
                <w:rFonts w:ascii="Cambria" w:hAnsi="Cambria"/>
                <w:szCs w:val="26"/>
              </w:rPr>
              <w:t xml:space="preserve"> dan </w:t>
            </w:r>
            <w:proofErr w:type="spellStart"/>
            <w:r>
              <w:rPr>
                <w:rFonts w:ascii="Cambria" w:hAnsi="Cambria"/>
                <w:szCs w:val="26"/>
              </w:rPr>
              <w:t>jarang</w:t>
            </w:r>
            <w:proofErr w:type="spellEnd"/>
            <w:r>
              <w:rPr>
                <w:rFonts w:ascii="Cambria" w:hAnsi="Cambria"/>
                <w:szCs w:val="26"/>
              </w:rPr>
              <w:t xml:space="preserve"> </w:t>
            </w:r>
            <w:proofErr w:type="spellStart"/>
            <w:r>
              <w:rPr>
                <w:rFonts w:ascii="Cambria" w:hAnsi="Cambria"/>
                <w:szCs w:val="26"/>
              </w:rPr>
              <w:t>menggunakan</w:t>
            </w:r>
            <w:proofErr w:type="spellEnd"/>
            <w:r>
              <w:rPr>
                <w:rFonts w:ascii="Cambria" w:hAnsi="Cambria"/>
                <w:szCs w:val="26"/>
              </w:rPr>
              <w:t xml:space="preserve"> Instagram </w:t>
            </w:r>
            <w:proofErr w:type="spellStart"/>
            <w:r>
              <w:rPr>
                <w:rFonts w:ascii="Cambria" w:hAnsi="Cambria"/>
                <w:szCs w:val="26"/>
              </w:rPr>
              <w:t>secara</w:t>
            </w:r>
            <w:proofErr w:type="spellEnd"/>
            <w:r>
              <w:rPr>
                <w:rFonts w:ascii="Cambria" w:hAnsi="Cambria"/>
                <w:szCs w:val="26"/>
              </w:rPr>
              <w:t xml:space="preserve"> </w:t>
            </w:r>
            <w:proofErr w:type="spellStart"/>
            <w:r>
              <w:rPr>
                <w:rFonts w:ascii="Cambria" w:hAnsi="Cambria"/>
                <w:szCs w:val="26"/>
              </w:rPr>
              <w:t>maksimal</w:t>
            </w:r>
            <w:proofErr w:type="spellEnd"/>
            <w:r>
              <w:rPr>
                <w:rFonts w:ascii="Cambria" w:hAnsi="Cambria"/>
                <w:szCs w:val="26"/>
              </w:rPr>
              <w:t xml:space="preserve">. Target </w:t>
            </w:r>
            <w:proofErr w:type="spellStart"/>
            <w:r>
              <w:rPr>
                <w:rFonts w:ascii="Cambria" w:hAnsi="Cambria"/>
                <w:szCs w:val="26"/>
              </w:rPr>
              <w:t>kedepan</w:t>
            </w:r>
            <w:proofErr w:type="spellEnd"/>
            <w:r>
              <w:rPr>
                <w:rFonts w:ascii="Cambria" w:hAnsi="Cambria"/>
                <w:szCs w:val="26"/>
              </w:rPr>
              <w:t xml:space="preserve"> </w:t>
            </w:r>
            <w:proofErr w:type="spellStart"/>
            <w:r>
              <w:rPr>
                <w:rFonts w:ascii="Cambria" w:hAnsi="Cambria"/>
                <w:szCs w:val="26"/>
              </w:rPr>
              <w:t>ingin</w:t>
            </w:r>
            <w:proofErr w:type="spellEnd"/>
            <w:r>
              <w:rPr>
                <w:rFonts w:ascii="Cambria" w:hAnsi="Cambria"/>
                <w:szCs w:val="26"/>
              </w:rPr>
              <w:t xml:space="preserve"> </w:t>
            </w:r>
            <w:proofErr w:type="spellStart"/>
            <w:r>
              <w:rPr>
                <w:rFonts w:ascii="Cambria" w:hAnsi="Cambria"/>
                <w:szCs w:val="26"/>
              </w:rPr>
              <w:t>merambah</w:t>
            </w:r>
            <w:proofErr w:type="spellEnd"/>
            <w:r>
              <w:rPr>
                <w:rFonts w:ascii="Cambria" w:hAnsi="Cambria"/>
                <w:szCs w:val="26"/>
              </w:rPr>
              <w:t xml:space="preserve"> </w:t>
            </w:r>
            <w:r>
              <w:rPr>
                <w:rFonts w:ascii="Cambria" w:hAnsi="Cambria"/>
                <w:i/>
                <w:iCs/>
                <w:szCs w:val="26"/>
              </w:rPr>
              <w:t xml:space="preserve">e-Commerce </w:t>
            </w:r>
            <w:r>
              <w:rPr>
                <w:rFonts w:ascii="Cambria" w:hAnsi="Cambria"/>
                <w:szCs w:val="26"/>
              </w:rPr>
              <w:t xml:space="preserve">(Shopee Food) </w:t>
            </w:r>
            <w:proofErr w:type="gramStart"/>
            <w:r>
              <w:rPr>
                <w:rFonts w:ascii="Cambria" w:hAnsi="Cambria"/>
                <w:szCs w:val="26"/>
              </w:rPr>
              <w:t xml:space="preserve">dan  </w:t>
            </w:r>
            <w:r>
              <w:rPr>
                <w:rFonts w:ascii="Cambria" w:hAnsi="Cambria"/>
                <w:i/>
                <w:iCs/>
                <w:szCs w:val="26"/>
              </w:rPr>
              <w:t>redesign</w:t>
            </w:r>
            <w:proofErr w:type="gramEnd"/>
            <w:r>
              <w:rPr>
                <w:rFonts w:ascii="Cambria" w:hAnsi="Cambria"/>
                <w:szCs w:val="26"/>
              </w:rPr>
              <w:t xml:space="preserve"> </w:t>
            </w:r>
            <w:proofErr w:type="spellStart"/>
            <w:r>
              <w:rPr>
                <w:rFonts w:ascii="Cambria" w:hAnsi="Cambria"/>
                <w:szCs w:val="26"/>
              </w:rPr>
              <w:t>stiker</w:t>
            </w:r>
            <w:proofErr w:type="spellEnd"/>
            <w:r>
              <w:rPr>
                <w:rFonts w:ascii="Cambria" w:hAnsi="Cambria"/>
                <w:szCs w:val="26"/>
              </w:rPr>
              <w:t xml:space="preserve"> </w:t>
            </w:r>
            <w:proofErr w:type="spellStart"/>
            <w:r>
              <w:rPr>
                <w:rFonts w:ascii="Cambria" w:hAnsi="Cambria"/>
                <w:szCs w:val="26"/>
              </w:rPr>
              <w:t>produk</w:t>
            </w:r>
            <w:proofErr w:type="spellEnd"/>
            <w:r>
              <w:rPr>
                <w:rFonts w:ascii="Cambria" w:hAnsi="Cambria"/>
                <w:szCs w:val="26"/>
              </w:rPr>
              <w:t xml:space="preserve"> yang </w:t>
            </w:r>
            <w:proofErr w:type="spellStart"/>
            <w:r>
              <w:rPr>
                <w:rFonts w:ascii="Cambria" w:hAnsi="Cambria"/>
                <w:szCs w:val="26"/>
              </w:rPr>
              <w:t>lebih</w:t>
            </w:r>
            <w:proofErr w:type="spellEnd"/>
            <w:r>
              <w:rPr>
                <w:rFonts w:ascii="Cambria" w:hAnsi="Cambria"/>
                <w:szCs w:val="26"/>
              </w:rPr>
              <w:t xml:space="preserve"> </w:t>
            </w:r>
            <w:proofErr w:type="spellStart"/>
            <w:r>
              <w:rPr>
                <w:rFonts w:ascii="Cambria" w:hAnsi="Cambria"/>
                <w:szCs w:val="26"/>
              </w:rPr>
              <w:t>komersil</w:t>
            </w:r>
            <w:proofErr w:type="spellEnd"/>
            <w:r>
              <w:rPr>
                <w:rFonts w:ascii="Cambria" w:hAnsi="Cambria"/>
                <w:szCs w:val="26"/>
              </w:rPr>
              <w:t>.</w:t>
            </w:r>
          </w:p>
        </w:tc>
      </w:tr>
      <w:tr w:rsidR="00745888" w14:paraId="2203D335"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222C73AF" w14:textId="77777777" w:rsidR="00745888" w:rsidRPr="00745888" w:rsidRDefault="00745888" w:rsidP="00745888">
            <w:pPr>
              <w:pStyle w:val="ListParagraph"/>
              <w:numPr>
                <w:ilvl w:val="0"/>
                <w:numId w:val="8"/>
              </w:numPr>
              <w:jc w:val="both"/>
              <w:rPr>
                <w:rFonts w:ascii="Cambria" w:hAnsi="Cambria"/>
                <w:szCs w:val="26"/>
              </w:rPr>
            </w:pPr>
          </w:p>
        </w:tc>
        <w:tc>
          <w:tcPr>
            <w:tcW w:w="2835" w:type="dxa"/>
          </w:tcPr>
          <w:p w14:paraId="1E5EB4A7" w14:textId="72DAFFC3" w:rsidR="00745888" w:rsidRPr="00745888"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Reseller </w:t>
            </w:r>
            <w:proofErr w:type="spellStart"/>
            <w:r>
              <w:rPr>
                <w:rFonts w:ascii="Cambria" w:hAnsi="Cambria"/>
                <w:szCs w:val="26"/>
              </w:rPr>
              <w:t>bahan</w:t>
            </w:r>
            <w:proofErr w:type="spellEnd"/>
            <w:r>
              <w:rPr>
                <w:rFonts w:ascii="Cambria" w:hAnsi="Cambria"/>
                <w:szCs w:val="26"/>
              </w:rPr>
              <w:t xml:space="preserve"> </w:t>
            </w:r>
            <w:proofErr w:type="spellStart"/>
            <w:r>
              <w:rPr>
                <w:rFonts w:ascii="Cambria" w:hAnsi="Cambria"/>
                <w:szCs w:val="26"/>
              </w:rPr>
              <w:t>sembako</w:t>
            </w:r>
            <w:proofErr w:type="spellEnd"/>
          </w:p>
        </w:tc>
        <w:tc>
          <w:tcPr>
            <w:tcW w:w="5634" w:type="dxa"/>
          </w:tcPr>
          <w:p w14:paraId="3245275C" w14:textId="6990FCC8" w:rsidR="00745888" w:rsidRPr="009B4B04" w:rsidRDefault="00745888"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Selling by </w:t>
            </w:r>
            <w:proofErr w:type="spellStart"/>
            <w:r w:rsidRPr="009B4B04">
              <w:rPr>
                <w:rFonts w:ascii="Cambria" w:hAnsi="Cambria"/>
                <w:szCs w:val="26"/>
              </w:rPr>
              <w:t>Whatsapp</w:t>
            </w:r>
            <w:proofErr w:type="spellEnd"/>
            <w:r>
              <w:rPr>
                <w:rFonts w:ascii="Cambria" w:hAnsi="Cambria"/>
                <w:i/>
                <w:iCs/>
                <w:szCs w:val="26"/>
              </w:rPr>
              <w:t xml:space="preserve"> </w:t>
            </w:r>
            <w:r>
              <w:rPr>
                <w:rFonts w:ascii="Cambria" w:hAnsi="Cambria"/>
                <w:szCs w:val="26"/>
              </w:rPr>
              <w:t xml:space="preserve">dan </w:t>
            </w:r>
            <w:r w:rsidR="003D3DD7">
              <w:rPr>
                <w:rFonts w:ascii="Cambria" w:hAnsi="Cambria"/>
                <w:szCs w:val="26"/>
              </w:rPr>
              <w:t xml:space="preserve">media </w:t>
            </w:r>
            <w:proofErr w:type="spellStart"/>
            <w:r w:rsidR="003D3DD7">
              <w:rPr>
                <w:rFonts w:ascii="Cambria" w:hAnsi="Cambria"/>
                <w:szCs w:val="26"/>
              </w:rPr>
              <w:t>sosial</w:t>
            </w:r>
            <w:proofErr w:type="spellEnd"/>
            <w:r>
              <w:rPr>
                <w:rFonts w:ascii="Cambria" w:hAnsi="Cambria"/>
                <w:szCs w:val="26"/>
              </w:rPr>
              <w:t xml:space="preserve"> </w:t>
            </w:r>
            <w:proofErr w:type="spellStart"/>
            <w:r>
              <w:rPr>
                <w:rFonts w:ascii="Cambria" w:hAnsi="Cambria"/>
                <w:szCs w:val="26"/>
              </w:rPr>
              <w:t>pribadi</w:t>
            </w:r>
            <w:proofErr w:type="spellEnd"/>
            <w:r>
              <w:rPr>
                <w:rFonts w:ascii="Cambria" w:hAnsi="Cambria"/>
                <w:szCs w:val="26"/>
              </w:rPr>
              <w:t xml:space="preserve">. Target </w:t>
            </w:r>
            <w:proofErr w:type="spellStart"/>
            <w:r>
              <w:rPr>
                <w:rFonts w:ascii="Cambria" w:hAnsi="Cambria"/>
                <w:szCs w:val="26"/>
              </w:rPr>
              <w:t>kedepan</w:t>
            </w:r>
            <w:proofErr w:type="spellEnd"/>
            <w:r>
              <w:rPr>
                <w:rFonts w:ascii="Cambria" w:hAnsi="Cambria"/>
                <w:szCs w:val="26"/>
              </w:rPr>
              <w:t xml:space="preserve"> </w:t>
            </w:r>
            <w:proofErr w:type="spellStart"/>
            <w:r>
              <w:rPr>
                <w:rFonts w:ascii="Cambria" w:hAnsi="Cambria"/>
                <w:szCs w:val="26"/>
              </w:rPr>
              <w:t>ingin</w:t>
            </w:r>
            <w:proofErr w:type="spellEnd"/>
            <w:r>
              <w:rPr>
                <w:rFonts w:ascii="Cambria" w:hAnsi="Cambria"/>
                <w:szCs w:val="26"/>
              </w:rPr>
              <w:t xml:space="preserve"> </w:t>
            </w:r>
            <w:proofErr w:type="spellStart"/>
            <w:r w:rsidR="009B4B04">
              <w:rPr>
                <w:rFonts w:ascii="Cambria" w:hAnsi="Cambria"/>
                <w:szCs w:val="26"/>
              </w:rPr>
              <w:t>lebih</w:t>
            </w:r>
            <w:proofErr w:type="spellEnd"/>
            <w:r w:rsidR="009B4B04">
              <w:rPr>
                <w:rFonts w:ascii="Cambria" w:hAnsi="Cambria"/>
                <w:szCs w:val="26"/>
              </w:rPr>
              <w:t xml:space="preserve"> </w:t>
            </w:r>
            <w:proofErr w:type="spellStart"/>
            <w:r w:rsidR="009B4B04">
              <w:rPr>
                <w:rFonts w:ascii="Cambria" w:hAnsi="Cambria"/>
                <w:szCs w:val="26"/>
              </w:rPr>
              <w:t>menekuni</w:t>
            </w:r>
            <w:proofErr w:type="spellEnd"/>
            <w:r>
              <w:rPr>
                <w:rFonts w:ascii="Cambria" w:hAnsi="Cambria"/>
                <w:szCs w:val="26"/>
              </w:rPr>
              <w:t xml:space="preserve"> </w:t>
            </w:r>
            <w:r w:rsidR="009B4B04">
              <w:rPr>
                <w:rFonts w:ascii="Cambria" w:hAnsi="Cambria"/>
                <w:szCs w:val="26"/>
              </w:rPr>
              <w:t xml:space="preserve">pada </w:t>
            </w:r>
            <w:proofErr w:type="spellStart"/>
            <w:r w:rsidR="009B4B04">
              <w:rPr>
                <w:rFonts w:ascii="Cambria" w:hAnsi="Cambria"/>
                <w:szCs w:val="26"/>
              </w:rPr>
              <w:t>usaha</w:t>
            </w:r>
            <w:proofErr w:type="spellEnd"/>
            <w:r w:rsidR="009B4B04">
              <w:rPr>
                <w:rFonts w:ascii="Cambria" w:hAnsi="Cambria"/>
                <w:szCs w:val="26"/>
              </w:rPr>
              <w:t xml:space="preserve"> </w:t>
            </w:r>
            <w:r w:rsidR="009B4B04">
              <w:rPr>
                <w:rFonts w:ascii="Cambria" w:hAnsi="Cambria"/>
                <w:i/>
                <w:iCs/>
                <w:szCs w:val="26"/>
              </w:rPr>
              <w:t xml:space="preserve">bakery </w:t>
            </w:r>
            <w:proofErr w:type="spellStart"/>
            <w:r w:rsidR="009B4B04">
              <w:rPr>
                <w:rFonts w:ascii="Cambria" w:hAnsi="Cambria"/>
                <w:szCs w:val="26"/>
              </w:rPr>
              <w:t>karena</w:t>
            </w:r>
            <w:proofErr w:type="spellEnd"/>
            <w:r w:rsidR="009B4B04">
              <w:rPr>
                <w:rFonts w:ascii="Cambria" w:hAnsi="Cambria"/>
                <w:szCs w:val="26"/>
              </w:rPr>
              <w:t xml:space="preserve"> </w:t>
            </w:r>
            <w:proofErr w:type="spellStart"/>
            <w:r w:rsidR="009B4B04">
              <w:rPr>
                <w:rFonts w:ascii="Cambria" w:hAnsi="Cambria"/>
                <w:szCs w:val="26"/>
              </w:rPr>
              <w:t>saat</w:t>
            </w:r>
            <w:proofErr w:type="spellEnd"/>
            <w:r w:rsidR="009B4B04">
              <w:rPr>
                <w:rFonts w:ascii="Cambria" w:hAnsi="Cambria"/>
                <w:szCs w:val="26"/>
              </w:rPr>
              <w:t xml:space="preserve"> </w:t>
            </w:r>
            <w:proofErr w:type="spellStart"/>
            <w:r w:rsidR="009B4B04">
              <w:rPr>
                <w:rFonts w:ascii="Cambria" w:hAnsi="Cambria"/>
                <w:szCs w:val="26"/>
              </w:rPr>
              <w:t>ini</w:t>
            </w:r>
            <w:proofErr w:type="spellEnd"/>
            <w:r w:rsidR="009B4B04">
              <w:rPr>
                <w:rFonts w:ascii="Cambria" w:hAnsi="Cambria"/>
                <w:szCs w:val="26"/>
              </w:rPr>
              <w:t xml:space="preserve"> </w:t>
            </w:r>
            <w:proofErr w:type="spellStart"/>
            <w:r w:rsidR="009B4B04">
              <w:rPr>
                <w:rFonts w:ascii="Cambria" w:hAnsi="Cambria"/>
                <w:szCs w:val="26"/>
              </w:rPr>
              <w:t>hanya</w:t>
            </w:r>
            <w:proofErr w:type="spellEnd"/>
            <w:r w:rsidR="009B4B04">
              <w:rPr>
                <w:rFonts w:ascii="Cambria" w:hAnsi="Cambria"/>
                <w:szCs w:val="26"/>
              </w:rPr>
              <w:t xml:space="preserve"> </w:t>
            </w:r>
            <w:proofErr w:type="spellStart"/>
            <w:r w:rsidR="009B4B04">
              <w:rPr>
                <w:rFonts w:ascii="Cambria" w:hAnsi="Cambria"/>
                <w:szCs w:val="26"/>
              </w:rPr>
              <w:t>terbatas</w:t>
            </w:r>
            <w:proofErr w:type="spellEnd"/>
            <w:r w:rsidR="009B4B04">
              <w:rPr>
                <w:rFonts w:ascii="Cambria" w:hAnsi="Cambria"/>
                <w:szCs w:val="26"/>
              </w:rPr>
              <w:t xml:space="preserve"> pada </w:t>
            </w:r>
            <w:proofErr w:type="spellStart"/>
            <w:r w:rsidR="009B4B04">
              <w:rPr>
                <w:rFonts w:ascii="Cambria" w:hAnsi="Cambria"/>
                <w:szCs w:val="26"/>
              </w:rPr>
              <w:t>kantor</w:t>
            </w:r>
            <w:proofErr w:type="spellEnd"/>
            <w:r w:rsidR="009B4B04">
              <w:rPr>
                <w:rFonts w:ascii="Cambria" w:hAnsi="Cambria"/>
                <w:szCs w:val="26"/>
              </w:rPr>
              <w:t xml:space="preserve"> </w:t>
            </w:r>
            <w:proofErr w:type="spellStart"/>
            <w:r w:rsidR="009B4B04">
              <w:rPr>
                <w:rFonts w:ascii="Cambria" w:hAnsi="Cambria"/>
                <w:szCs w:val="26"/>
              </w:rPr>
              <w:t>suami</w:t>
            </w:r>
            <w:proofErr w:type="spellEnd"/>
            <w:r w:rsidR="009B4B04">
              <w:rPr>
                <w:rFonts w:ascii="Cambria" w:hAnsi="Cambria"/>
                <w:szCs w:val="26"/>
              </w:rPr>
              <w:t xml:space="preserve"> </w:t>
            </w:r>
            <w:proofErr w:type="spellStart"/>
            <w:r w:rsidR="009B4B04">
              <w:rPr>
                <w:rFonts w:ascii="Cambria" w:hAnsi="Cambria"/>
                <w:szCs w:val="26"/>
              </w:rPr>
              <w:t>sehingga</w:t>
            </w:r>
            <w:proofErr w:type="spellEnd"/>
            <w:r w:rsidR="009B4B04">
              <w:rPr>
                <w:rFonts w:ascii="Cambria" w:hAnsi="Cambria"/>
                <w:szCs w:val="26"/>
              </w:rPr>
              <w:t xml:space="preserve"> </w:t>
            </w:r>
            <w:proofErr w:type="spellStart"/>
            <w:r w:rsidR="009B4B04">
              <w:rPr>
                <w:rFonts w:ascii="Cambria" w:hAnsi="Cambria"/>
                <w:szCs w:val="26"/>
              </w:rPr>
              <w:t>ruang</w:t>
            </w:r>
            <w:proofErr w:type="spellEnd"/>
            <w:r w:rsidR="009B4B04">
              <w:rPr>
                <w:rFonts w:ascii="Cambria" w:hAnsi="Cambria"/>
                <w:szCs w:val="26"/>
              </w:rPr>
              <w:t xml:space="preserve"> </w:t>
            </w:r>
            <w:proofErr w:type="spellStart"/>
            <w:r w:rsidR="009B4B04">
              <w:rPr>
                <w:rFonts w:ascii="Cambria" w:hAnsi="Cambria"/>
                <w:szCs w:val="26"/>
              </w:rPr>
              <w:t>lingkup</w:t>
            </w:r>
            <w:proofErr w:type="spellEnd"/>
            <w:r w:rsidR="009B4B04">
              <w:rPr>
                <w:rFonts w:ascii="Cambria" w:hAnsi="Cambria"/>
                <w:szCs w:val="26"/>
              </w:rPr>
              <w:t xml:space="preserve"> </w:t>
            </w:r>
            <w:proofErr w:type="spellStart"/>
            <w:r w:rsidR="009B4B04">
              <w:rPr>
                <w:rFonts w:ascii="Cambria" w:hAnsi="Cambria"/>
                <w:szCs w:val="26"/>
              </w:rPr>
              <w:t>sempit</w:t>
            </w:r>
            <w:proofErr w:type="spellEnd"/>
            <w:r w:rsidR="009B4B04">
              <w:rPr>
                <w:rFonts w:ascii="Cambria" w:hAnsi="Cambria"/>
                <w:szCs w:val="26"/>
              </w:rPr>
              <w:t xml:space="preserve"> dan </w:t>
            </w:r>
            <w:proofErr w:type="spellStart"/>
            <w:r w:rsidR="009B4B04">
              <w:rPr>
                <w:rFonts w:ascii="Cambria" w:hAnsi="Cambria"/>
                <w:szCs w:val="26"/>
              </w:rPr>
              <w:t>sepi</w:t>
            </w:r>
            <w:proofErr w:type="spellEnd"/>
            <w:r w:rsidR="009B4B04">
              <w:rPr>
                <w:rFonts w:ascii="Cambria" w:hAnsi="Cambria"/>
                <w:szCs w:val="26"/>
              </w:rPr>
              <w:t xml:space="preserve"> </w:t>
            </w:r>
            <w:proofErr w:type="spellStart"/>
            <w:r w:rsidR="009B4B04">
              <w:rPr>
                <w:rFonts w:ascii="Cambria" w:hAnsi="Cambria"/>
                <w:szCs w:val="26"/>
              </w:rPr>
              <w:t>serta</w:t>
            </w:r>
            <w:proofErr w:type="spellEnd"/>
            <w:r w:rsidR="009B4B04">
              <w:rPr>
                <w:rFonts w:ascii="Cambria" w:hAnsi="Cambria"/>
                <w:szCs w:val="26"/>
              </w:rPr>
              <w:t xml:space="preserve"> </w:t>
            </w:r>
            <w:proofErr w:type="spellStart"/>
            <w:r w:rsidR="009B4B04">
              <w:rPr>
                <w:rFonts w:ascii="Cambria" w:hAnsi="Cambria"/>
                <w:szCs w:val="26"/>
              </w:rPr>
              <w:t>penjualan</w:t>
            </w:r>
            <w:proofErr w:type="spellEnd"/>
            <w:r w:rsidR="009B4B04">
              <w:rPr>
                <w:rFonts w:ascii="Cambria" w:hAnsi="Cambria"/>
                <w:szCs w:val="26"/>
              </w:rPr>
              <w:t xml:space="preserve"> </w:t>
            </w:r>
            <w:proofErr w:type="spellStart"/>
            <w:r w:rsidR="009B4B04">
              <w:rPr>
                <w:rFonts w:ascii="Cambria" w:hAnsi="Cambria"/>
                <w:szCs w:val="26"/>
              </w:rPr>
              <w:t>masih</w:t>
            </w:r>
            <w:proofErr w:type="spellEnd"/>
            <w:r w:rsidR="009B4B04">
              <w:rPr>
                <w:rFonts w:ascii="Cambria" w:hAnsi="Cambria"/>
                <w:szCs w:val="26"/>
              </w:rPr>
              <w:t xml:space="preserve"> </w:t>
            </w:r>
            <w:proofErr w:type="spellStart"/>
            <w:r w:rsidR="009B4B04">
              <w:rPr>
                <w:rFonts w:ascii="Cambria" w:hAnsi="Cambria"/>
                <w:szCs w:val="26"/>
              </w:rPr>
              <w:t>sebatas</w:t>
            </w:r>
            <w:proofErr w:type="spellEnd"/>
            <w:r w:rsidR="009B4B04">
              <w:rPr>
                <w:rFonts w:ascii="Cambria" w:hAnsi="Cambria"/>
                <w:szCs w:val="26"/>
              </w:rPr>
              <w:t xml:space="preserve"> </w:t>
            </w:r>
            <w:proofErr w:type="spellStart"/>
            <w:r w:rsidR="009B4B04">
              <w:rPr>
                <w:rFonts w:ascii="Cambria" w:hAnsi="Cambria"/>
                <w:szCs w:val="26"/>
              </w:rPr>
              <w:t>mengandalkan</w:t>
            </w:r>
            <w:proofErr w:type="spellEnd"/>
            <w:r w:rsidR="009B4B04">
              <w:rPr>
                <w:rFonts w:ascii="Cambria" w:hAnsi="Cambria"/>
                <w:szCs w:val="26"/>
              </w:rPr>
              <w:t xml:space="preserve"> </w:t>
            </w:r>
            <w:r w:rsidR="009B4B04">
              <w:rPr>
                <w:rFonts w:ascii="Cambria" w:hAnsi="Cambria"/>
                <w:i/>
                <w:iCs/>
                <w:szCs w:val="26"/>
              </w:rPr>
              <w:t xml:space="preserve">order by </w:t>
            </w:r>
            <w:proofErr w:type="spellStart"/>
            <w:r w:rsidR="009B4B04">
              <w:rPr>
                <w:rFonts w:ascii="Cambria" w:hAnsi="Cambria"/>
                <w:szCs w:val="26"/>
              </w:rPr>
              <w:t>Whatsapp</w:t>
            </w:r>
            <w:proofErr w:type="spellEnd"/>
            <w:r w:rsidR="009B4B04">
              <w:rPr>
                <w:rFonts w:ascii="Cambria" w:hAnsi="Cambria"/>
                <w:szCs w:val="26"/>
              </w:rPr>
              <w:t>.</w:t>
            </w:r>
          </w:p>
        </w:tc>
      </w:tr>
      <w:tr w:rsidR="009B4B04" w14:paraId="5B100949"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3A22578B" w14:textId="77777777" w:rsidR="009B4B04" w:rsidRPr="00745888" w:rsidRDefault="009B4B04" w:rsidP="00745888">
            <w:pPr>
              <w:pStyle w:val="ListParagraph"/>
              <w:numPr>
                <w:ilvl w:val="0"/>
                <w:numId w:val="8"/>
              </w:numPr>
              <w:jc w:val="both"/>
              <w:rPr>
                <w:rFonts w:ascii="Cambria" w:hAnsi="Cambria"/>
                <w:szCs w:val="26"/>
              </w:rPr>
            </w:pPr>
          </w:p>
        </w:tc>
        <w:tc>
          <w:tcPr>
            <w:tcW w:w="2835" w:type="dxa"/>
          </w:tcPr>
          <w:p w14:paraId="52854969" w14:textId="1C5F1BAF"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i/>
                <w:iCs/>
                <w:szCs w:val="26"/>
              </w:rPr>
            </w:pPr>
            <w:r>
              <w:rPr>
                <w:rFonts w:ascii="Cambria" w:hAnsi="Cambria"/>
                <w:i/>
                <w:iCs/>
                <w:szCs w:val="26"/>
              </w:rPr>
              <w:t xml:space="preserve">Thrifting </w:t>
            </w:r>
            <w:proofErr w:type="spellStart"/>
            <w:r>
              <w:rPr>
                <w:rFonts w:ascii="Cambria" w:hAnsi="Cambria"/>
                <w:szCs w:val="26"/>
              </w:rPr>
              <w:t>atau</w:t>
            </w:r>
            <w:proofErr w:type="spellEnd"/>
            <w:r>
              <w:rPr>
                <w:rFonts w:ascii="Cambria" w:hAnsi="Cambria"/>
                <w:szCs w:val="26"/>
              </w:rPr>
              <w:t xml:space="preserve"> </w:t>
            </w:r>
            <w:proofErr w:type="gramStart"/>
            <w:r>
              <w:rPr>
                <w:rFonts w:ascii="Cambria" w:hAnsi="Cambria"/>
                <w:i/>
                <w:iCs/>
                <w:szCs w:val="26"/>
              </w:rPr>
              <w:t>Pre-Loved</w:t>
            </w:r>
            <w:proofErr w:type="gramEnd"/>
          </w:p>
        </w:tc>
        <w:tc>
          <w:tcPr>
            <w:tcW w:w="5634" w:type="dxa"/>
          </w:tcPr>
          <w:p w14:paraId="5E5E19C8" w14:textId="04772635"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e-Commerce </w:t>
            </w:r>
            <w:r>
              <w:rPr>
                <w:rFonts w:ascii="Cambria" w:hAnsi="Cambria"/>
                <w:szCs w:val="26"/>
              </w:rPr>
              <w:t>(Shopee).</w:t>
            </w:r>
          </w:p>
        </w:tc>
      </w:tr>
      <w:tr w:rsidR="009B4B04" w14:paraId="6E387811"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7DC4CDA8" w14:textId="77777777" w:rsidR="009B4B04" w:rsidRPr="00745888" w:rsidRDefault="009B4B04" w:rsidP="00745888">
            <w:pPr>
              <w:pStyle w:val="ListParagraph"/>
              <w:numPr>
                <w:ilvl w:val="0"/>
                <w:numId w:val="8"/>
              </w:numPr>
              <w:jc w:val="both"/>
              <w:rPr>
                <w:rFonts w:ascii="Cambria" w:hAnsi="Cambria"/>
                <w:szCs w:val="26"/>
              </w:rPr>
            </w:pPr>
          </w:p>
        </w:tc>
        <w:tc>
          <w:tcPr>
            <w:tcW w:w="2835" w:type="dxa"/>
          </w:tcPr>
          <w:p w14:paraId="02129C7F" w14:textId="2C146940"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Pastry </w:t>
            </w:r>
            <w:r>
              <w:rPr>
                <w:rFonts w:ascii="Cambria" w:hAnsi="Cambria"/>
                <w:szCs w:val="26"/>
              </w:rPr>
              <w:t xml:space="preserve">dan </w:t>
            </w:r>
            <w:r>
              <w:rPr>
                <w:rFonts w:ascii="Cambria" w:hAnsi="Cambria"/>
                <w:i/>
                <w:iCs/>
                <w:szCs w:val="26"/>
              </w:rPr>
              <w:t xml:space="preserve">snack box </w:t>
            </w:r>
            <w:r>
              <w:rPr>
                <w:rFonts w:ascii="Cambria" w:hAnsi="Cambria"/>
                <w:szCs w:val="26"/>
              </w:rPr>
              <w:t>(</w:t>
            </w:r>
            <w:proofErr w:type="spellStart"/>
            <w:r>
              <w:rPr>
                <w:rFonts w:ascii="Cambria" w:hAnsi="Cambria"/>
                <w:szCs w:val="26"/>
              </w:rPr>
              <w:t>Dapur</w:t>
            </w:r>
            <w:proofErr w:type="spellEnd"/>
            <w:r>
              <w:rPr>
                <w:rFonts w:ascii="Cambria" w:hAnsi="Cambria"/>
                <w:szCs w:val="26"/>
              </w:rPr>
              <w:t xml:space="preserve"> Manis)</w:t>
            </w:r>
          </w:p>
        </w:tc>
        <w:tc>
          <w:tcPr>
            <w:tcW w:w="5634" w:type="dxa"/>
          </w:tcPr>
          <w:p w14:paraId="1F0A6E5C" w14:textId="6C69DDBC"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Dikelola</w:t>
            </w:r>
            <w:proofErr w:type="spellEnd"/>
            <w:r>
              <w:rPr>
                <w:rFonts w:ascii="Cambria" w:hAnsi="Cambria"/>
                <w:szCs w:val="26"/>
              </w:rPr>
              <w:t xml:space="preserve"> </w:t>
            </w:r>
            <w:proofErr w:type="spellStart"/>
            <w:r>
              <w:rPr>
                <w:rFonts w:ascii="Cambria" w:hAnsi="Cambria"/>
                <w:szCs w:val="26"/>
              </w:rPr>
              <w:t>satu</w:t>
            </w:r>
            <w:proofErr w:type="spellEnd"/>
            <w:r>
              <w:rPr>
                <w:rFonts w:ascii="Cambria" w:hAnsi="Cambria"/>
                <w:szCs w:val="26"/>
              </w:rPr>
              <w:t xml:space="preserve"> </w:t>
            </w:r>
            <w:proofErr w:type="spellStart"/>
            <w:proofErr w:type="gramStart"/>
            <w:r>
              <w:rPr>
                <w:rFonts w:ascii="Cambria" w:hAnsi="Cambria"/>
                <w:szCs w:val="26"/>
              </w:rPr>
              <w:t>tim</w:t>
            </w:r>
            <w:proofErr w:type="spellEnd"/>
            <w:r>
              <w:rPr>
                <w:rFonts w:ascii="Cambria" w:hAnsi="Cambria"/>
                <w:szCs w:val="26"/>
              </w:rPr>
              <w:t xml:space="preserve"> </w:t>
            </w:r>
            <w:r w:rsidR="00E21A57">
              <w:rPr>
                <w:rFonts w:ascii="Cambria" w:hAnsi="Cambria"/>
                <w:szCs w:val="26"/>
              </w:rPr>
              <w:t xml:space="preserve"> </w:t>
            </w:r>
            <w:proofErr w:type="spellStart"/>
            <w:r w:rsidR="00E21A57">
              <w:rPr>
                <w:rFonts w:ascii="Cambria" w:hAnsi="Cambria"/>
                <w:szCs w:val="26"/>
              </w:rPr>
              <w:t>berisi</w:t>
            </w:r>
            <w:proofErr w:type="spellEnd"/>
            <w:proofErr w:type="gramEnd"/>
            <w:r w:rsidR="00E21A57">
              <w:rPr>
                <w:rFonts w:ascii="Cambria" w:hAnsi="Cambria"/>
                <w:szCs w:val="26"/>
              </w:rPr>
              <w:t xml:space="preserve"> 2 orang </w:t>
            </w:r>
            <w:r>
              <w:rPr>
                <w:rFonts w:ascii="Cambria" w:hAnsi="Cambria"/>
                <w:szCs w:val="26"/>
              </w:rPr>
              <w:t>(</w:t>
            </w:r>
            <w:proofErr w:type="spellStart"/>
            <w:r>
              <w:rPr>
                <w:rFonts w:ascii="Cambria" w:hAnsi="Cambria"/>
                <w:szCs w:val="26"/>
              </w:rPr>
              <w:t>Dapur</w:t>
            </w:r>
            <w:proofErr w:type="spellEnd"/>
            <w:r>
              <w:rPr>
                <w:rFonts w:ascii="Cambria" w:hAnsi="Cambria"/>
                <w:szCs w:val="26"/>
              </w:rPr>
              <w:t xml:space="preserve"> Manis) </w:t>
            </w:r>
            <w:proofErr w:type="spellStart"/>
            <w:r>
              <w:rPr>
                <w:rFonts w:ascii="Cambria" w:hAnsi="Cambria"/>
                <w:szCs w:val="26"/>
              </w:rPr>
              <w:t>sudah</w:t>
            </w:r>
            <w:proofErr w:type="spellEnd"/>
            <w:r>
              <w:rPr>
                <w:rFonts w:ascii="Cambria" w:hAnsi="Cambria"/>
                <w:szCs w:val="26"/>
              </w:rPr>
              <w:t xml:space="preserve"> </w:t>
            </w:r>
            <w:proofErr w:type="spellStart"/>
            <w:r>
              <w:rPr>
                <w:rFonts w:ascii="Cambria" w:hAnsi="Cambria"/>
                <w:szCs w:val="26"/>
              </w:rPr>
              <w:t>berjalan</w:t>
            </w:r>
            <w:proofErr w:type="spellEnd"/>
            <w:r>
              <w:rPr>
                <w:rFonts w:ascii="Cambria" w:hAnsi="Cambria"/>
                <w:szCs w:val="26"/>
              </w:rPr>
              <w:t xml:space="preserve"> </w:t>
            </w:r>
            <w:proofErr w:type="spellStart"/>
            <w:r>
              <w:rPr>
                <w:rFonts w:ascii="Cambria" w:hAnsi="Cambria"/>
                <w:szCs w:val="26"/>
              </w:rPr>
              <w:t>selama</w:t>
            </w:r>
            <w:proofErr w:type="spellEnd"/>
            <w:r>
              <w:rPr>
                <w:rFonts w:ascii="Cambria" w:hAnsi="Cambria"/>
                <w:szCs w:val="26"/>
              </w:rPr>
              <w:t xml:space="preserve"> 2 </w:t>
            </w:r>
            <w:proofErr w:type="spellStart"/>
            <w:r>
              <w:rPr>
                <w:rFonts w:ascii="Cambria" w:hAnsi="Cambria"/>
                <w:szCs w:val="26"/>
              </w:rPr>
              <w:t>tahun</w:t>
            </w:r>
            <w:proofErr w:type="spellEnd"/>
            <w:r>
              <w:rPr>
                <w:rFonts w:ascii="Cambria" w:hAnsi="Cambria"/>
                <w:szCs w:val="26"/>
              </w:rPr>
              <w:t xml:space="preserve"> </w:t>
            </w:r>
            <w:proofErr w:type="spellStart"/>
            <w:r>
              <w:rPr>
                <w:rFonts w:ascii="Cambria" w:hAnsi="Cambria"/>
                <w:szCs w:val="26"/>
              </w:rPr>
              <w:t>namun</w:t>
            </w:r>
            <w:proofErr w:type="spellEnd"/>
            <w:r>
              <w:rPr>
                <w:rFonts w:ascii="Cambria" w:hAnsi="Cambria"/>
                <w:szCs w:val="26"/>
              </w:rPr>
              <w:t xml:space="preserve"> </w:t>
            </w:r>
            <w:proofErr w:type="spellStart"/>
            <w:r>
              <w:rPr>
                <w:rFonts w:ascii="Cambria" w:hAnsi="Cambria"/>
                <w:szCs w:val="26"/>
              </w:rPr>
              <w:t>terkendala</w:t>
            </w:r>
            <w:proofErr w:type="spellEnd"/>
            <w:r>
              <w:rPr>
                <w:rFonts w:ascii="Cambria" w:hAnsi="Cambria"/>
                <w:szCs w:val="26"/>
              </w:rPr>
              <w:t xml:space="preserve"> </w:t>
            </w:r>
            <w:proofErr w:type="spellStart"/>
            <w:r>
              <w:rPr>
                <w:rFonts w:ascii="Cambria" w:hAnsi="Cambria"/>
                <w:szCs w:val="26"/>
              </w:rPr>
              <w:t>dalam</w:t>
            </w:r>
            <w:proofErr w:type="spellEnd"/>
            <w:r>
              <w:rPr>
                <w:rFonts w:ascii="Cambria" w:hAnsi="Cambria"/>
                <w:szCs w:val="26"/>
              </w:rPr>
              <w:t xml:space="preserve"> </w:t>
            </w:r>
            <w:proofErr w:type="spellStart"/>
            <w:r>
              <w:rPr>
                <w:rFonts w:ascii="Cambria" w:hAnsi="Cambria"/>
                <w:szCs w:val="26"/>
              </w:rPr>
              <w:t>pemasaran</w:t>
            </w:r>
            <w:proofErr w:type="spellEnd"/>
            <w:r>
              <w:rPr>
                <w:rFonts w:ascii="Cambria" w:hAnsi="Cambria"/>
                <w:szCs w:val="26"/>
              </w:rPr>
              <w:t xml:space="preserve"> </w:t>
            </w:r>
            <w:proofErr w:type="spellStart"/>
            <w:r>
              <w:rPr>
                <w:rFonts w:ascii="Cambria" w:hAnsi="Cambria"/>
                <w:szCs w:val="26"/>
              </w:rPr>
              <w:t>melalui</w:t>
            </w:r>
            <w:proofErr w:type="spellEnd"/>
            <w:r>
              <w:rPr>
                <w:rFonts w:ascii="Cambria" w:hAnsi="Cambria"/>
                <w:szCs w:val="26"/>
              </w:rPr>
              <w:t xml:space="preserve"> Instagram </w:t>
            </w:r>
            <w:proofErr w:type="spellStart"/>
            <w:r>
              <w:rPr>
                <w:rFonts w:ascii="Cambria" w:hAnsi="Cambria"/>
                <w:szCs w:val="26"/>
              </w:rPr>
              <w:t>terutama</w:t>
            </w:r>
            <w:proofErr w:type="spellEnd"/>
            <w:r>
              <w:rPr>
                <w:rFonts w:ascii="Cambria" w:hAnsi="Cambria"/>
                <w:szCs w:val="26"/>
              </w:rPr>
              <w:t xml:space="preserve"> </w:t>
            </w:r>
            <w:proofErr w:type="spellStart"/>
            <w:r>
              <w:rPr>
                <w:rFonts w:ascii="Cambria" w:hAnsi="Cambria"/>
                <w:szCs w:val="26"/>
              </w:rPr>
              <w:t>susahnya</w:t>
            </w:r>
            <w:proofErr w:type="spellEnd"/>
            <w:r>
              <w:rPr>
                <w:rFonts w:ascii="Cambria" w:hAnsi="Cambria"/>
                <w:szCs w:val="26"/>
              </w:rPr>
              <w:t xml:space="preserve"> </w:t>
            </w:r>
            <w:proofErr w:type="spellStart"/>
            <w:r>
              <w:rPr>
                <w:rFonts w:ascii="Cambria" w:hAnsi="Cambria"/>
                <w:szCs w:val="26"/>
              </w:rPr>
              <w:t>menaikkan</w:t>
            </w:r>
            <w:proofErr w:type="spellEnd"/>
            <w:r>
              <w:rPr>
                <w:rFonts w:ascii="Cambria" w:hAnsi="Cambria"/>
                <w:szCs w:val="26"/>
              </w:rPr>
              <w:t xml:space="preserve"> </w:t>
            </w:r>
            <w:r>
              <w:rPr>
                <w:rFonts w:ascii="Cambria" w:hAnsi="Cambria"/>
                <w:i/>
                <w:iCs/>
                <w:szCs w:val="26"/>
              </w:rPr>
              <w:t>follower</w:t>
            </w:r>
            <w:r>
              <w:rPr>
                <w:rFonts w:ascii="Cambria" w:hAnsi="Cambria"/>
                <w:szCs w:val="26"/>
              </w:rPr>
              <w:t xml:space="preserve"> </w:t>
            </w:r>
            <w:proofErr w:type="spellStart"/>
            <w:r>
              <w:rPr>
                <w:rFonts w:ascii="Cambria" w:hAnsi="Cambria"/>
                <w:szCs w:val="26"/>
              </w:rPr>
              <w:t>meski</w:t>
            </w:r>
            <w:proofErr w:type="spellEnd"/>
            <w:r>
              <w:rPr>
                <w:rFonts w:ascii="Cambria" w:hAnsi="Cambria"/>
                <w:szCs w:val="26"/>
              </w:rPr>
              <w:t xml:space="preserve"> </w:t>
            </w:r>
            <w:proofErr w:type="spellStart"/>
            <w:r>
              <w:rPr>
                <w:rFonts w:ascii="Cambria" w:hAnsi="Cambria"/>
                <w:szCs w:val="26"/>
              </w:rPr>
              <w:t>sudah</w:t>
            </w:r>
            <w:proofErr w:type="spellEnd"/>
            <w:r>
              <w:rPr>
                <w:rFonts w:ascii="Cambria" w:hAnsi="Cambria"/>
                <w:szCs w:val="26"/>
              </w:rPr>
              <w:t xml:space="preserve"> </w:t>
            </w:r>
            <w:proofErr w:type="spellStart"/>
            <w:r>
              <w:rPr>
                <w:rFonts w:ascii="Cambria" w:hAnsi="Cambria"/>
                <w:szCs w:val="26"/>
              </w:rPr>
              <w:t>beralih</w:t>
            </w:r>
            <w:proofErr w:type="spellEnd"/>
            <w:r>
              <w:rPr>
                <w:rFonts w:ascii="Cambria" w:hAnsi="Cambria"/>
                <w:szCs w:val="26"/>
              </w:rPr>
              <w:t xml:space="preserve"> </w:t>
            </w:r>
            <w:proofErr w:type="spellStart"/>
            <w:r>
              <w:rPr>
                <w:rFonts w:ascii="Cambria" w:hAnsi="Cambria"/>
                <w:szCs w:val="26"/>
              </w:rPr>
              <w:t>ke</w:t>
            </w:r>
            <w:proofErr w:type="spellEnd"/>
            <w:r>
              <w:rPr>
                <w:rFonts w:ascii="Cambria" w:hAnsi="Cambria"/>
                <w:szCs w:val="26"/>
              </w:rPr>
              <w:t xml:space="preserve"> </w:t>
            </w:r>
            <w:proofErr w:type="spellStart"/>
            <w:r>
              <w:rPr>
                <w:rFonts w:ascii="Cambria" w:hAnsi="Cambria"/>
                <w:szCs w:val="26"/>
              </w:rPr>
              <w:t>akun</w:t>
            </w:r>
            <w:proofErr w:type="spellEnd"/>
            <w:r>
              <w:rPr>
                <w:rFonts w:ascii="Cambria" w:hAnsi="Cambria"/>
                <w:szCs w:val="26"/>
              </w:rPr>
              <w:t xml:space="preserve"> </w:t>
            </w:r>
            <w:proofErr w:type="spellStart"/>
            <w:r>
              <w:rPr>
                <w:rFonts w:ascii="Cambria" w:hAnsi="Cambria"/>
                <w:szCs w:val="26"/>
              </w:rPr>
              <w:t>bisnis</w:t>
            </w:r>
            <w:proofErr w:type="spellEnd"/>
            <w:r>
              <w:rPr>
                <w:rFonts w:ascii="Cambria" w:hAnsi="Cambria"/>
                <w:szCs w:val="26"/>
              </w:rPr>
              <w:t xml:space="preserve">. </w:t>
            </w:r>
            <w:proofErr w:type="spellStart"/>
            <w:r>
              <w:rPr>
                <w:rFonts w:ascii="Cambria" w:hAnsi="Cambria"/>
                <w:szCs w:val="26"/>
              </w:rPr>
              <w:t>Produk</w:t>
            </w:r>
            <w:proofErr w:type="spellEnd"/>
            <w:r>
              <w:rPr>
                <w:rFonts w:ascii="Cambria" w:hAnsi="Cambria"/>
                <w:szCs w:val="26"/>
              </w:rPr>
              <w:t xml:space="preserve"> </w:t>
            </w:r>
            <w:proofErr w:type="spellStart"/>
            <w:r>
              <w:rPr>
                <w:rFonts w:ascii="Cambria" w:hAnsi="Cambria"/>
                <w:szCs w:val="26"/>
              </w:rPr>
              <w:t>sudah</w:t>
            </w:r>
            <w:proofErr w:type="spellEnd"/>
            <w:r>
              <w:rPr>
                <w:rFonts w:ascii="Cambria" w:hAnsi="Cambria"/>
                <w:szCs w:val="26"/>
              </w:rPr>
              <w:t xml:space="preserve"> </w:t>
            </w:r>
            <w:proofErr w:type="spellStart"/>
            <w:r>
              <w:rPr>
                <w:rFonts w:ascii="Cambria" w:hAnsi="Cambria"/>
                <w:szCs w:val="26"/>
              </w:rPr>
              <w:t>tersertifikasi</w:t>
            </w:r>
            <w:proofErr w:type="spellEnd"/>
            <w:r>
              <w:rPr>
                <w:rFonts w:ascii="Cambria" w:hAnsi="Cambria"/>
                <w:szCs w:val="26"/>
              </w:rPr>
              <w:t xml:space="preserve"> halal dan </w:t>
            </w:r>
            <w:proofErr w:type="spellStart"/>
            <w:r>
              <w:rPr>
                <w:rFonts w:ascii="Cambria" w:hAnsi="Cambria"/>
                <w:szCs w:val="26"/>
              </w:rPr>
              <w:t>memiliki</w:t>
            </w:r>
            <w:proofErr w:type="spellEnd"/>
            <w:r>
              <w:rPr>
                <w:rFonts w:ascii="Cambria" w:hAnsi="Cambria"/>
                <w:szCs w:val="26"/>
              </w:rPr>
              <w:t xml:space="preserve"> label.</w:t>
            </w:r>
          </w:p>
        </w:tc>
      </w:tr>
      <w:tr w:rsidR="009B4B04" w14:paraId="3C6697EF"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5BA1ACAC" w14:textId="77777777" w:rsidR="009B4B04" w:rsidRPr="00745888" w:rsidRDefault="009B4B04" w:rsidP="00745888">
            <w:pPr>
              <w:pStyle w:val="ListParagraph"/>
              <w:numPr>
                <w:ilvl w:val="0"/>
                <w:numId w:val="8"/>
              </w:numPr>
              <w:jc w:val="both"/>
              <w:rPr>
                <w:rFonts w:ascii="Cambria" w:hAnsi="Cambria"/>
                <w:szCs w:val="26"/>
              </w:rPr>
            </w:pPr>
          </w:p>
        </w:tc>
        <w:tc>
          <w:tcPr>
            <w:tcW w:w="2835" w:type="dxa"/>
          </w:tcPr>
          <w:p w14:paraId="646A387F" w14:textId="40C919AD"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i/>
                <w:iCs/>
                <w:szCs w:val="26"/>
              </w:rPr>
            </w:pPr>
            <w:proofErr w:type="spellStart"/>
            <w:r>
              <w:rPr>
                <w:rFonts w:ascii="Cambria" w:hAnsi="Cambria"/>
                <w:szCs w:val="26"/>
              </w:rPr>
              <w:t>Risoles</w:t>
            </w:r>
            <w:proofErr w:type="spellEnd"/>
            <w:r>
              <w:rPr>
                <w:rFonts w:ascii="Cambria" w:hAnsi="Cambria"/>
                <w:szCs w:val="26"/>
              </w:rPr>
              <w:t xml:space="preserve"> </w:t>
            </w:r>
            <w:r>
              <w:rPr>
                <w:rFonts w:ascii="Cambria" w:hAnsi="Cambria"/>
                <w:i/>
                <w:iCs/>
                <w:szCs w:val="26"/>
              </w:rPr>
              <w:t>seafood</w:t>
            </w:r>
          </w:p>
        </w:tc>
        <w:tc>
          <w:tcPr>
            <w:tcW w:w="5634" w:type="dxa"/>
          </w:tcPr>
          <w:p w14:paraId="5A063D32" w14:textId="55B0AA79"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Sistem</w:t>
            </w:r>
            <w:proofErr w:type="spellEnd"/>
            <w:r>
              <w:rPr>
                <w:rFonts w:ascii="Cambria" w:hAnsi="Cambria"/>
                <w:szCs w:val="26"/>
              </w:rPr>
              <w:t xml:space="preserve"> </w:t>
            </w:r>
            <w:r>
              <w:rPr>
                <w:rFonts w:ascii="Cambria" w:hAnsi="Cambria"/>
                <w:i/>
                <w:iCs/>
                <w:szCs w:val="26"/>
              </w:rPr>
              <w:t xml:space="preserve">Open Pre-Order </w:t>
            </w:r>
            <w:r>
              <w:rPr>
                <w:rFonts w:ascii="Cambria" w:hAnsi="Cambria"/>
                <w:szCs w:val="26"/>
              </w:rPr>
              <w:t xml:space="preserve">(PO) dan </w:t>
            </w:r>
            <w:proofErr w:type="spellStart"/>
            <w:r>
              <w:rPr>
                <w:rFonts w:ascii="Cambria" w:hAnsi="Cambria"/>
                <w:szCs w:val="26"/>
              </w:rPr>
              <w:t>ruang</w:t>
            </w:r>
            <w:proofErr w:type="spellEnd"/>
            <w:r>
              <w:rPr>
                <w:rFonts w:ascii="Cambria" w:hAnsi="Cambria"/>
                <w:szCs w:val="26"/>
              </w:rPr>
              <w:t xml:space="preserve"> </w:t>
            </w:r>
            <w:proofErr w:type="spellStart"/>
            <w:r>
              <w:rPr>
                <w:rFonts w:ascii="Cambria" w:hAnsi="Cambria"/>
                <w:szCs w:val="26"/>
              </w:rPr>
              <w:t>lingkup</w:t>
            </w:r>
            <w:proofErr w:type="spellEnd"/>
            <w:r>
              <w:rPr>
                <w:rFonts w:ascii="Cambria" w:hAnsi="Cambria"/>
                <w:szCs w:val="26"/>
              </w:rPr>
              <w:t xml:space="preserve"> </w:t>
            </w:r>
            <w:proofErr w:type="spellStart"/>
            <w:r>
              <w:rPr>
                <w:rFonts w:ascii="Cambria" w:hAnsi="Cambria"/>
                <w:szCs w:val="26"/>
              </w:rPr>
              <w:t>penjualan</w:t>
            </w:r>
            <w:proofErr w:type="spellEnd"/>
            <w:r>
              <w:rPr>
                <w:rFonts w:ascii="Cambria" w:hAnsi="Cambria"/>
                <w:szCs w:val="26"/>
              </w:rPr>
              <w:t xml:space="preserve"> </w:t>
            </w:r>
            <w:proofErr w:type="spellStart"/>
            <w:r>
              <w:rPr>
                <w:rFonts w:ascii="Cambria" w:hAnsi="Cambria"/>
                <w:szCs w:val="26"/>
              </w:rPr>
              <w:t>yaitu</w:t>
            </w:r>
            <w:proofErr w:type="spellEnd"/>
            <w:r>
              <w:rPr>
                <w:rFonts w:ascii="Cambria" w:hAnsi="Cambria"/>
                <w:szCs w:val="26"/>
              </w:rPr>
              <w:t xml:space="preserve"> di </w:t>
            </w:r>
            <w:proofErr w:type="spellStart"/>
            <w:r>
              <w:rPr>
                <w:rFonts w:ascii="Cambria" w:hAnsi="Cambria"/>
                <w:szCs w:val="26"/>
              </w:rPr>
              <w:t>sekolah</w:t>
            </w:r>
            <w:proofErr w:type="spellEnd"/>
            <w:r>
              <w:rPr>
                <w:rFonts w:ascii="Cambria" w:hAnsi="Cambria"/>
                <w:szCs w:val="26"/>
              </w:rPr>
              <w:t xml:space="preserve">,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merupakan</w:t>
            </w:r>
            <w:proofErr w:type="spellEnd"/>
            <w:r>
              <w:rPr>
                <w:rFonts w:ascii="Cambria" w:hAnsi="Cambria"/>
                <w:szCs w:val="26"/>
              </w:rPr>
              <w:t xml:space="preserve"> </w:t>
            </w:r>
            <w:proofErr w:type="spellStart"/>
            <w:r>
              <w:rPr>
                <w:rFonts w:ascii="Cambria" w:hAnsi="Cambria"/>
                <w:szCs w:val="26"/>
              </w:rPr>
              <w:t>pesanan</w:t>
            </w:r>
            <w:proofErr w:type="spellEnd"/>
            <w:r>
              <w:rPr>
                <w:rFonts w:ascii="Cambria" w:hAnsi="Cambria"/>
                <w:szCs w:val="26"/>
              </w:rPr>
              <w:t xml:space="preserve"> </w:t>
            </w:r>
            <w:proofErr w:type="spellStart"/>
            <w:r>
              <w:rPr>
                <w:rFonts w:ascii="Cambria" w:hAnsi="Cambria"/>
                <w:szCs w:val="26"/>
              </w:rPr>
              <w:t>dari</w:t>
            </w:r>
            <w:proofErr w:type="spellEnd"/>
            <w:r>
              <w:rPr>
                <w:rFonts w:ascii="Cambria" w:hAnsi="Cambria"/>
                <w:szCs w:val="26"/>
              </w:rPr>
              <w:t xml:space="preserve"> guru-guru.</w:t>
            </w:r>
          </w:p>
        </w:tc>
      </w:tr>
      <w:tr w:rsidR="009B4B04" w14:paraId="3E0AF1B2"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73DE67D8" w14:textId="77777777" w:rsidR="009B4B04" w:rsidRPr="00745888" w:rsidRDefault="009B4B04" w:rsidP="00745888">
            <w:pPr>
              <w:pStyle w:val="ListParagraph"/>
              <w:numPr>
                <w:ilvl w:val="0"/>
                <w:numId w:val="8"/>
              </w:numPr>
              <w:jc w:val="both"/>
              <w:rPr>
                <w:rFonts w:ascii="Cambria" w:hAnsi="Cambria"/>
                <w:szCs w:val="26"/>
              </w:rPr>
            </w:pPr>
          </w:p>
        </w:tc>
        <w:tc>
          <w:tcPr>
            <w:tcW w:w="2835" w:type="dxa"/>
          </w:tcPr>
          <w:p w14:paraId="3642C0D5" w14:textId="0581F3DB"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i/>
                <w:iCs/>
                <w:szCs w:val="26"/>
              </w:rPr>
            </w:pPr>
            <w:r>
              <w:rPr>
                <w:rFonts w:ascii="Cambria" w:hAnsi="Cambria"/>
                <w:i/>
                <w:iCs/>
                <w:szCs w:val="26"/>
              </w:rPr>
              <w:t xml:space="preserve">Cheese stick </w:t>
            </w:r>
            <w:r>
              <w:rPr>
                <w:rFonts w:ascii="Cambria" w:hAnsi="Cambria"/>
                <w:szCs w:val="26"/>
              </w:rPr>
              <w:t xml:space="preserve">dan nasi </w:t>
            </w:r>
            <w:r>
              <w:rPr>
                <w:rFonts w:ascii="Cambria" w:hAnsi="Cambria"/>
                <w:i/>
                <w:iCs/>
                <w:szCs w:val="26"/>
              </w:rPr>
              <w:t>box</w:t>
            </w:r>
          </w:p>
        </w:tc>
        <w:tc>
          <w:tcPr>
            <w:tcW w:w="5634" w:type="dxa"/>
          </w:tcPr>
          <w:p w14:paraId="39EC6C7E" w14:textId="263CF0F6" w:rsidR="009B4B04" w:rsidRPr="009B4B04" w:rsidRDefault="009B4B0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Order by </w:t>
            </w:r>
            <w:proofErr w:type="spellStart"/>
            <w:r>
              <w:rPr>
                <w:rFonts w:ascii="Cambria" w:hAnsi="Cambria"/>
                <w:szCs w:val="26"/>
              </w:rPr>
              <w:t>Whatsapp</w:t>
            </w:r>
            <w:proofErr w:type="spellEnd"/>
            <w:r>
              <w:rPr>
                <w:rFonts w:ascii="Cambria" w:hAnsi="Cambria"/>
                <w:szCs w:val="26"/>
              </w:rPr>
              <w:t xml:space="preserve">, </w:t>
            </w:r>
            <w:proofErr w:type="spellStart"/>
            <w:r>
              <w:rPr>
                <w:rFonts w:ascii="Cambria" w:hAnsi="Cambria"/>
                <w:szCs w:val="26"/>
              </w:rPr>
              <w:t>dijalankan</w:t>
            </w:r>
            <w:proofErr w:type="spellEnd"/>
            <w:r>
              <w:rPr>
                <w:rFonts w:ascii="Cambria" w:hAnsi="Cambria"/>
                <w:szCs w:val="26"/>
              </w:rPr>
              <w:t xml:space="preserve"> </w:t>
            </w:r>
            <w:proofErr w:type="spellStart"/>
            <w:r>
              <w:rPr>
                <w:rFonts w:ascii="Cambria" w:hAnsi="Cambria"/>
                <w:szCs w:val="26"/>
              </w:rPr>
              <w:t>sejak</w:t>
            </w:r>
            <w:proofErr w:type="spellEnd"/>
            <w:r>
              <w:rPr>
                <w:rFonts w:ascii="Cambria" w:hAnsi="Cambria"/>
                <w:szCs w:val="26"/>
              </w:rPr>
              <w:t xml:space="preserve"> 2020</w:t>
            </w:r>
            <w:r w:rsidR="00E21A57">
              <w:rPr>
                <w:rFonts w:ascii="Cambria" w:hAnsi="Cambria"/>
                <w:szCs w:val="26"/>
              </w:rPr>
              <w:t xml:space="preserve">. </w:t>
            </w:r>
            <w:proofErr w:type="spellStart"/>
            <w:r w:rsidR="00E21A57">
              <w:rPr>
                <w:rFonts w:ascii="Cambria" w:hAnsi="Cambria"/>
                <w:szCs w:val="26"/>
              </w:rPr>
              <w:t>Awalnya</w:t>
            </w:r>
            <w:proofErr w:type="spellEnd"/>
            <w:r w:rsidR="00E21A57">
              <w:rPr>
                <w:rFonts w:ascii="Cambria" w:hAnsi="Cambria"/>
                <w:szCs w:val="26"/>
              </w:rPr>
              <w:t xml:space="preserve"> </w:t>
            </w:r>
            <w:proofErr w:type="spellStart"/>
            <w:r>
              <w:rPr>
                <w:rFonts w:ascii="Cambria" w:hAnsi="Cambria"/>
                <w:szCs w:val="26"/>
              </w:rPr>
              <w:t>dikelola</w:t>
            </w:r>
            <w:proofErr w:type="spellEnd"/>
            <w:r>
              <w:rPr>
                <w:rFonts w:ascii="Cambria" w:hAnsi="Cambria"/>
                <w:szCs w:val="26"/>
              </w:rPr>
              <w:t xml:space="preserve"> </w:t>
            </w:r>
            <w:proofErr w:type="spellStart"/>
            <w:r>
              <w:rPr>
                <w:rFonts w:ascii="Cambria" w:hAnsi="Cambria"/>
                <w:szCs w:val="26"/>
              </w:rPr>
              <w:t>sendiri</w:t>
            </w:r>
            <w:proofErr w:type="spellEnd"/>
            <w:r w:rsidR="00E21A57">
              <w:rPr>
                <w:rFonts w:ascii="Cambria" w:hAnsi="Cambria"/>
                <w:szCs w:val="26"/>
              </w:rPr>
              <w:t xml:space="preserve"> </w:t>
            </w:r>
            <w:proofErr w:type="spellStart"/>
            <w:r w:rsidR="00E21A57">
              <w:rPr>
                <w:rFonts w:ascii="Cambria" w:hAnsi="Cambria"/>
                <w:szCs w:val="26"/>
              </w:rPr>
              <w:t>kemudian</w:t>
            </w:r>
            <w:proofErr w:type="spellEnd"/>
            <w:r w:rsidR="00E21A57">
              <w:rPr>
                <w:rFonts w:ascii="Cambria" w:hAnsi="Cambria"/>
                <w:szCs w:val="26"/>
              </w:rPr>
              <w:t xml:space="preserve"> pada </w:t>
            </w:r>
            <w:proofErr w:type="spellStart"/>
            <w:r w:rsidR="00E21A57">
              <w:rPr>
                <w:rFonts w:ascii="Cambria" w:hAnsi="Cambria"/>
                <w:szCs w:val="26"/>
              </w:rPr>
              <w:t>tahun</w:t>
            </w:r>
            <w:proofErr w:type="spellEnd"/>
            <w:r w:rsidR="00E21A57">
              <w:rPr>
                <w:rFonts w:ascii="Cambria" w:hAnsi="Cambria"/>
                <w:szCs w:val="26"/>
              </w:rPr>
              <w:t xml:space="preserve"> 2021 </w:t>
            </w:r>
            <w:proofErr w:type="spellStart"/>
            <w:r w:rsidR="00E21A57">
              <w:rPr>
                <w:rFonts w:ascii="Cambria" w:hAnsi="Cambria"/>
                <w:szCs w:val="26"/>
              </w:rPr>
              <w:t>dikelola</w:t>
            </w:r>
            <w:proofErr w:type="spellEnd"/>
            <w:r w:rsidR="00E21A57">
              <w:rPr>
                <w:rFonts w:ascii="Cambria" w:hAnsi="Cambria"/>
                <w:szCs w:val="26"/>
              </w:rPr>
              <w:t xml:space="preserve"> </w:t>
            </w:r>
            <w:proofErr w:type="spellStart"/>
            <w:r w:rsidR="00E21A57">
              <w:rPr>
                <w:rFonts w:ascii="Cambria" w:hAnsi="Cambria"/>
                <w:szCs w:val="26"/>
              </w:rPr>
              <w:t>bersama</w:t>
            </w:r>
            <w:proofErr w:type="spellEnd"/>
            <w:r w:rsidR="00E21A57">
              <w:rPr>
                <w:rFonts w:ascii="Cambria" w:hAnsi="Cambria"/>
                <w:szCs w:val="26"/>
              </w:rPr>
              <w:t xml:space="preserve"> </w:t>
            </w:r>
            <w:proofErr w:type="spellStart"/>
            <w:r w:rsidR="00E21A57">
              <w:rPr>
                <w:rFonts w:ascii="Cambria" w:hAnsi="Cambria"/>
                <w:szCs w:val="26"/>
              </w:rPr>
              <w:t>dengan</w:t>
            </w:r>
            <w:proofErr w:type="spellEnd"/>
            <w:r w:rsidR="00E21A57">
              <w:rPr>
                <w:rFonts w:ascii="Cambria" w:hAnsi="Cambria"/>
                <w:szCs w:val="26"/>
              </w:rPr>
              <w:t xml:space="preserve"> </w:t>
            </w:r>
            <w:proofErr w:type="spellStart"/>
            <w:r w:rsidR="00E21A57">
              <w:rPr>
                <w:rFonts w:ascii="Cambria" w:hAnsi="Cambria"/>
                <w:szCs w:val="26"/>
              </w:rPr>
              <w:t>tim</w:t>
            </w:r>
            <w:proofErr w:type="spellEnd"/>
            <w:r w:rsidR="00E21A57">
              <w:rPr>
                <w:rFonts w:ascii="Cambria" w:hAnsi="Cambria"/>
                <w:szCs w:val="26"/>
              </w:rPr>
              <w:t xml:space="preserve"> dan </w:t>
            </w:r>
            <w:proofErr w:type="spellStart"/>
            <w:r w:rsidR="00E21A57">
              <w:rPr>
                <w:rFonts w:ascii="Cambria" w:hAnsi="Cambria"/>
                <w:szCs w:val="26"/>
              </w:rPr>
              <w:t>pemasaran</w:t>
            </w:r>
            <w:proofErr w:type="spellEnd"/>
            <w:r w:rsidR="00E21A57">
              <w:rPr>
                <w:rFonts w:ascii="Cambria" w:hAnsi="Cambria"/>
                <w:szCs w:val="26"/>
              </w:rPr>
              <w:t xml:space="preserve"> </w:t>
            </w:r>
            <w:proofErr w:type="spellStart"/>
            <w:r w:rsidR="00E21A57">
              <w:rPr>
                <w:rFonts w:ascii="Cambria" w:hAnsi="Cambria"/>
                <w:szCs w:val="26"/>
              </w:rPr>
              <w:t>kemudian</w:t>
            </w:r>
            <w:proofErr w:type="spellEnd"/>
            <w:r w:rsidR="00E21A57">
              <w:rPr>
                <w:rFonts w:ascii="Cambria" w:hAnsi="Cambria"/>
                <w:szCs w:val="26"/>
              </w:rPr>
              <w:t xml:space="preserve"> </w:t>
            </w:r>
            <w:proofErr w:type="spellStart"/>
            <w:r w:rsidR="00E21A57">
              <w:rPr>
                <w:rFonts w:ascii="Cambria" w:hAnsi="Cambria"/>
                <w:szCs w:val="26"/>
              </w:rPr>
              <w:t>memanfaatkan</w:t>
            </w:r>
            <w:proofErr w:type="spellEnd"/>
            <w:r w:rsidR="00E21A57">
              <w:rPr>
                <w:rFonts w:ascii="Cambria" w:hAnsi="Cambria"/>
                <w:szCs w:val="26"/>
              </w:rPr>
              <w:t xml:space="preserve"> </w:t>
            </w:r>
            <w:r w:rsidR="003D3DD7">
              <w:rPr>
                <w:rFonts w:ascii="Cambria" w:hAnsi="Cambria"/>
                <w:szCs w:val="26"/>
              </w:rPr>
              <w:t xml:space="preserve">media </w:t>
            </w:r>
            <w:proofErr w:type="spellStart"/>
            <w:r w:rsidR="003D3DD7">
              <w:rPr>
                <w:rFonts w:ascii="Cambria" w:hAnsi="Cambria"/>
                <w:szCs w:val="26"/>
              </w:rPr>
              <w:t>sosial</w:t>
            </w:r>
            <w:proofErr w:type="spellEnd"/>
            <w:r w:rsidR="00E21A57">
              <w:rPr>
                <w:rFonts w:ascii="Cambria" w:hAnsi="Cambria"/>
                <w:szCs w:val="26"/>
              </w:rPr>
              <w:t>.</w:t>
            </w:r>
          </w:p>
        </w:tc>
      </w:tr>
      <w:tr w:rsidR="00E21A57" w14:paraId="4550AA48"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24548A36" w14:textId="77777777" w:rsidR="00E21A57" w:rsidRPr="00745888" w:rsidRDefault="00E21A57" w:rsidP="00745888">
            <w:pPr>
              <w:pStyle w:val="ListParagraph"/>
              <w:numPr>
                <w:ilvl w:val="0"/>
                <w:numId w:val="8"/>
              </w:numPr>
              <w:jc w:val="both"/>
              <w:rPr>
                <w:rFonts w:ascii="Cambria" w:hAnsi="Cambria"/>
                <w:szCs w:val="26"/>
              </w:rPr>
            </w:pPr>
          </w:p>
        </w:tc>
        <w:tc>
          <w:tcPr>
            <w:tcW w:w="2835" w:type="dxa"/>
          </w:tcPr>
          <w:p w14:paraId="5A470E49" w14:textId="0E68DBC8"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Kue</w:t>
            </w:r>
            <w:proofErr w:type="spellEnd"/>
          </w:p>
        </w:tc>
        <w:tc>
          <w:tcPr>
            <w:tcW w:w="5634" w:type="dxa"/>
          </w:tcPr>
          <w:p w14:paraId="72FBEA19" w14:textId="17B554EB"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Dikelola</w:t>
            </w:r>
            <w:proofErr w:type="spellEnd"/>
            <w:r>
              <w:rPr>
                <w:rFonts w:ascii="Cambria" w:hAnsi="Cambria"/>
                <w:szCs w:val="26"/>
              </w:rPr>
              <w:t xml:space="preserve"> </w:t>
            </w:r>
            <w:proofErr w:type="spellStart"/>
            <w:r>
              <w:rPr>
                <w:rFonts w:ascii="Cambria" w:hAnsi="Cambria"/>
                <w:szCs w:val="26"/>
              </w:rPr>
              <w:t>sendiri</w:t>
            </w:r>
            <w:proofErr w:type="spellEnd"/>
            <w:r>
              <w:rPr>
                <w:rFonts w:ascii="Cambria" w:hAnsi="Cambria"/>
                <w:szCs w:val="26"/>
              </w:rPr>
              <w:t xml:space="preserve"> </w:t>
            </w:r>
            <w:proofErr w:type="spellStart"/>
            <w:r>
              <w:rPr>
                <w:rFonts w:ascii="Cambria" w:hAnsi="Cambria"/>
                <w:szCs w:val="26"/>
              </w:rPr>
              <w:t>sejak</w:t>
            </w:r>
            <w:proofErr w:type="spellEnd"/>
            <w:r>
              <w:rPr>
                <w:rFonts w:ascii="Cambria" w:hAnsi="Cambria"/>
                <w:szCs w:val="26"/>
              </w:rPr>
              <w:t xml:space="preserve"> </w:t>
            </w:r>
            <w:proofErr w:type="spellStart"/>
            <w:r>
              <w:rPr>
                <w:rFonts w:ascii="Cambria" w:hAnsi="Cambria"/>
                <w:szCs w:val="26"/>
              </w:rPr>
              <w:t>tahun</w:t>
            </w:r>
            <w:proofErr w:type="spellEnd"/>
            <w:r>
              <w:rPr>
                <w:rFonts w:ascii="Cambria" w:hAnsi="Cambria"/>
                <w:szCs w:val="26"/>
              </w:rPr>
              <w:t xml:space="preserve"> 2021. </w:t>
            </w:r>
            <w:proofErr w:type="spellStart"/>
            <w:r>
              <w:rPr>
                <w:rFonts w:ascii="Cambria" w:hAnsi="Cambria"/>
                <w:szCs w:val="26"/>
              </w:rPr>
              <w:t>Dalam</w:t>
            </w:r>
            <w:proofErr w:type="spellEnd"/>
            <w:r>
              <w:rPr>
                <w:rFonts w:ascii="Cambria" w:hAnsi="Cambria"/>
                <w:szCs w:val="26"/>
              </w:rPr>
              <w:t xml:space="preserve"> </w:t>
            </w:r>
            <w:proofErr w:type="spellStart"/>
            <w:r>
              <w:rPr>
                <w:rFonts w:ascii="Cambria" w:hAnsi="Cambria"/>
                <w:szCs w:val="26"/>
              </w:rPr>
              <w:t>sebulan</w:t>
            </w:r>
            <w:proofErr w:type="spellEnd"/>
            <w:r>
              <w:rPr>
                <w:rFonts w:ascii="Cambria" w:hAnsi="Cambria"/>
                <w:szCs w:val="26"/>
              </w:rPr>
              <w:t xml:space="preserve">, </w:t>
            </w:r>
            <w:proofErr w:type="spellStart"/>
            <w:r>
              <w:rPr>
                <w:rFonts w:ascii="Cambria" w:hAnsi="Cambria"/>
                <w:szCs w:val="26"/>
              </w:rPr>
              <w:t>produk</w:t>
            </w:r>
            <w:proofErr w:type="spellEnd"/>
            <w:r>
              <w:rPr>
                <w:rFonts w:ascii="Cambria" w:hAnsi="Cambria"/>
                <w:szCs w:val="26"/>
              </w:rPr>
              <w:t xml:space="preserve"> </w:t>
            </w:r>
            <w:proofErr w:type="spellStart"/>
            <w:r>
              <w:rPr>
                <w:rFonts w:ascii="Cambria" w:hAnsi="Cambria"/>
                <w:szCs w:val="26"/>
              </w:rPr>
              <w:t>dipasarkan</w:t>
            </w:r>
            <w:proofErr w:type="spellEnd"/>
            <w:r>
              <w:rPr>
                <w:rFonts w:ascii="Cambria" w:hAnsi="Cambria"/>
                <w:szCs w:val="26"/>
              </w:rPr>
              <w:t xml:space="preserve"> </w:t>
            </w:r>
            <w:proofErr w:type="spellStart"/>
            <w:r>
              <w:rPr>
                <w:rFonts w:ascii="Cambria" w:hAnsi="Cambria"/>
                <w:szCs w:val="26"/>
              </w:rPr>
              <w:t>sebanyak</w:t>
            </w:r>
            <w:proofErr w:type="spellEnd"/>
            <w:r>
              <w:rPr>
                <w:rFonts w:ascii="Cambria" w:hAnsi="Cambria"/>
                <w:szCs w:val="26"/>
              </w:rPr>
              <w:t xml:space="preserve"> 2 kali di </w:t>
            </w:r>
            <w:r w:rsidR="002A6774">
              <w:rPr>
                <w:rFonts w:ascii="Cambria" w:hAnsi="Cambria"/>
                <w:szCs w:val="26"/>
              </w:rPr>
              <w:t>bazar</w:t>
            </w:r>
            <w:r>
              <w:rPr>
                <w:rFonts w:ascii="Cambria" w:hAnsi="Cambria"/>
                <w:i/>
                <w:iCs/>
                <w:szCs w:val="26"/>
              </w:rPr>
              <w:t xml:space="preserve"> </w:t>
            </w:r>
            <w:proofErr w:type="spellStart"/>
            <w:r>
              <w:rPr>
                <w:rFonts w:ascii="Cambria" w:hAnsi="Cambria"/>
                <w:szCs w:val="26"/>
              </w:rPr>
              <w:t>Apartemen</w:t>
            </w:r>
            <w:proofErr w:type="spellEnd"/>
            <w:r>
              <w:rPr>
                <w:rFonts w:ascii="Cambria" w:hAnsi="Cambria"/>
                <w:szCs w:val="26"/>
              </w:rPr>
              <w:t xml:space="preserve"> Transit </w:t>
            </w:r>
            <w:proofErr w:type="spellStart"/>
            <w:r>
              <w:rPr>
                <w:rFonts w:ascii="Cambria" w:hAnsi="Cambria"/>
                <w:szCs w:val="26"/>
              </w:rPr>
              <w:t>Ujungberung</w:t>
            </w:r>
            <w:proofErr w:type="spellEnd"/>
            <w:r>
              <w:rPr>
                <w:rFonts w:ascii="Cambria" w:hAnsi="Cambria"/>
                <w:szCs w:val="26"/>
              </w:rPr>
              <w:t xml:space="preserve"> </w:t>
            </w:r>
            <w:proofErr w:type="spellStart"/>
            <w:r>
              <w:rPr>
                <w:rFonts w:ascii="Cambria" w:hAnsi="Cambria"/>
                <w:szCs w:val="26"/>
              </w:rPr>
              <w:t>sehingga</w:t>
            </w:r>
            <w:proofErr w:type="spellEnd"/>
            <w:r>
              <w:rPr>
                <w:rFonts w:ascii="Cambria" w:hAnsi="Cambria"/>
                <w:szCs w:val="26"/>
              </w:rPr>
              <w:t xml:space="preserve"> </w:t>
            </w:r>
            <w:proofErr w:type="spellStart"/>
            <w:r>
              <w:rPr>
                <w:rFonts w:ascii="Cambria" w:hAnsi="Cambria"/>
                <w:szCs w:val="26"/>
              </w:rPr>
              <w:t>pembeli</w:t>
            </w:r>
            <w:proofErr w:type="spellEnd"/>
            <w:r>
              <w:rPr>
                <w:rFonts w:ascii="Cambria" w:hAnsi="Cambria"/>
                <w:szCs w:val="26"/>
              </w:rPr>
              <w:t xml:space="preserve">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dari</w:t>
            </w:r>
            <w:proofErr w:type="spellEnd"/>
            <w:r>
              <w:rPr>
                <w:rFonts w:ascii="Cambria" w:hAnsi="Cambria"/>
                <w:szCs w:val="26"/>
              </w:rPr>
              <w:t xml:space="preserve"> </w:t>
            </w:r>
            <w:proofErr w:type="spellStart"/>
            <w:r>
              <w:rPr>
                <w:rFonts w:ascii="Cambria" w:hAnsi="Cambria"/>
                <w:szCs w:val="26"/>
              </w:rPr>
              <w:t>penghuni</w:t>
            </w:r>
            <w:proofErr w:type="spellEnd"/>
            <w:r>
              <w:rPr>
                <w:rFonts w:ascii="Cambria" w:hAnsi="Cambria"/>
                <w:szCs w:val="26"/>
              </w:rPr>
              <w:t xml:space="preserve"> </w:t>
            </w:r>
            <w:proofErr w:type="spellStart"/>
            <w:r>
              <w:rPr>
                <w:rFonts w:ascii="Cambria" w:hAnsi="Cambria"/>
                <w:szCs w:val="26"/>
              </w:rPr>
              <w:t>apartemen</w:t>
            </w:r>
            <w:proofErr w:type="spellEnd"/>
            <w:r>
              <w:rPr>
                <w:rFonts w:ascii="Cambria" w:hAnsi="Cambria"/>
                <w:szCs w:val="26"/>
              </w:rPr>
              <w:t xml:space="preserve"> transit dan yang </w:t>
            </w:r>
            <w:proofErr w:type="spellStart"/>
            <w:r>
              <w:rPr>
                <w:rFonts w:ascii="Cambria" w:hAnsi="Cambria"/>
                <w:szCs w:val="26"/>
              </w:rPr>
              <w:t>membuat</w:t>
            </w:r>
            <w:proofErr w:type="spellEnd"/>
            <w:r>
              <w:rPr>
                <w:rFonts w:ascii="Cambria" w:hAnsi="Cambria"/>
                <w:szCs w:val="26"/>
              </w:rPr>
              <w:t xml:space="preserve"> acara </w:t>
            </w:r>
            <w:proofErr w:type="spellStart"/>
            <w:r>
              <w:rPr>
                <w:rFonts w:ascii="Cambria" w:hAnsi="Cambria"/>
                <w:szCs w:val="26"/>
              </w:rPr>
              <w:t>tersebut</w:t>
            </w:r>
            <w:proofErr w:type="spellEnd"/>
            <w:r>
              <w:rPr>
                <w:rFonts w:ascii="Cambria" w:hAnsi="Cambria"/>
                <w:szCs w:val="26"/>
              </w:rPr>
              <w:t xml:space="preserve"> juga </w:t>
            </w:r>
            <w:proofErr w:type="spellStart"/>
            <w:r>
              <w:rPr>
                <w:rFonts w:ascii="Cambria" w:hAnsi="Cambria"/>
                <w:szCs w:val="26"/>
              </w:rPr>
              <w:t>penghuni</w:t>
            </w:r>
            <w:proofErr w:type="spellEnd"/>
            <w:r>
              <w:rPr>
                <w:rFonts w:ascii="Cambria" w:hAnsi="Cambria"/>
                <w:szCs w:val="26"/>
              </w:rPr>
              <w:t xml:space="preserve"> </w:t>
            </w:r>
            <w:proofErr w:type="spellStart"/>
            <w:r>
              <w:rPr>
                <w:rFonts w:ascii="Cambria" w:hAnsi="Cambria"/>
                <w:szCs w:val="26"/>
              </w:rPr>
              <w:t>sendiri</w:t>
            </w:r>
            <w:proofErr w:type="spellEnd"/>
            <w:r>
              <w:rPr>
                <w:rFonts w:ascii="Cambria" w:hAnsi="Cambria"/>
                <w:szCs w:val="26"/>
              </w:rPr>
              <w:t xml:space="preserve">. Belum </w:t>
            </w:r>
            <w:proofErr w:type="spellStart"/>
            <w:r>
              <w:rPr>
                <w:rFonts w:ascii="Cambria" w:hAnsi="Cambria"/>
                <w:szCs w:val="26"/>
              </w:rPr>
              <w:t>memanfaatkan</w:t>
            </w:r>
            <w:proofErr w:type="spellEnd"/>
            <w:r>
              <w:rPr>
                <w:rFonts w:ascii="Cambria" w:hAnsi="Cambria"/>
                <w:szCs w:val="26"/>
              </w:rPr>
              <w:t xml:space="preserve"> </w:t>
            </w:r>
            <w:proofErr w:type="spellStart"/>
            <w:r>
              <w:rPr>
                <w:rFonts w:ascii="Cambria" w:hAnsi="Cambria"/>
                <w:szCs w:val="26"/>
              </w:rPr>
              <w:t>penggunaan</w:t>
            </w:r>
            <w:proofErr w:type="spellEnd"/>
            <w:r>
              <w:rPr>
                <w:rFonts w:ascii="Cambria" w:hAnsi="Cambria"/>
                <w:szCs w:val="26"/>
              </w:rPr>
              <w:t xml:space="preserve"> media </w:t>
            </w:r>
            <w:proofErr w:type="spellStart"/>
            <w:r>
              <w:rPr>
                <w:rFonts w:ascii="Cambria" w:hAnsi="Cambria"/>
                <w:szCs w:val="26"/>
              </w:rPr>
              <w:t>sosial</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penjualan</w:t>
            </w:r>
            <w:proofErr w:type="spellEnd"/>
            <w:r>
              <w:rPr>
                <w:rFonts w:ascii="Cambria" w:hAnsi="Cambria"/>
                <w:szCs w:val="26"/>
              </w:rPr>
              <w:t>.</w:t>
            </w:r>
          </w:p>
        </w:tc>
      </w:tr>
      <w:tr w:rsidR="00E21A57" w14:paraId="703897A5"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5AADDCD6" w14:textId="77777777" w:rsidR="00E21A57" w:rsidRPr="00745888" w:rsidRDefault="00E21A57" w:rsidP="00745888">
            <w:pPr>
              <w:pStyle w:val="ListParagraph"/>
              <w:numPr>
                <w:ilvl w:val="0"/>
                <w:numId w:val="8"/>
              </w:numPr>
              <w:jc w:val="both"/>
              <w:rPr>
                <w:rFonts w:ascii="Cambria" w:hAnsi="Cambria"/>
                <w:szCs w:val="26"/>
              </w:rPr>
            </w:pPr>
          </w:p>
        </w:tc>
        <w:tc>
          <w:tcPr>
            <w:tcW w:w="2835" w:type="dxa"/>
          </w:tcPr>
          <w:p w14:paraId="5AFDE152" w14:textId="3FD07196" w:rsid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Sambal</w:t>
            </w:r>
          </w:p>
        </w:tc>
        <w:tc>
          <w:tcPr>
            <w:tcW w:w="5634" w:type="dxa"/>
          </w:tcPr>
          <w:p w14:paraId="58B9EFFD" w14:textId="169BA7BD"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Sistem</w:t>
            </w:r>
            <w:proofErr w:type="spellEnd"/>
            <w:r>
              <w:rPr>
                <w:rFonts w:ascii="Cambria" w:hAnsi="Cambria"/>
                <w:szCs w:val="26"/>
              </w:rPr>
              <w:t xml:space="preserve"> </w:t>
            </w:r>
            <w:r>
              <w:rPr>
                <w:rFonts w:ascii="Cambria" w:hAnsi="Cambria"/>
                <w:i/>
                <w:iCs/>
                <w:szCs w:val="26"/>
              </w:rPr>
              <w:t xml:space="preserve">Open Pre-Order </w:t>
            </w:r>
            <w:r>
              <w:rPr>
                <w:rFonts w:ascii="Cambria" w:hAnsi="Cambria"/>
                <w:szCs w:val="26"/>
              </w:rPr>
              <w:t xml:space="preserve">(PO) dan </w:t>
            </w:r>
            <w:proofErr w:type="spellStart"/>
            <w:r>
              <w:rPr>
                <w:rFonts w:ascii="Cambria" w:hAnsi="Cambria"/>
                <w:szCs w:val="26"/>
              </w:rPr>
              <w:t>pembuatannya</w:t>
            </w:r>
            <w:proofErr w:type="spellEnd"/>
            <w:r>
              <w:rPr>
                <w:rFonts w:ascii="Cambria" w:hAnsi="Cambria"/>
                <w:szCs w:val="26"/>
              </w:rPr>
              <w:t xml:space="preserve"> </w:t>
            </w:r>
            <w:proofErr w:type="spellStart"/>
            <w:r>
              <w:rPr>
                <w:rFonts w:ascii="Cambria" w:hAnsi="Cambria"/>
                <w:szCs w:val="26"/>
              </w:rPr>
              <w:lastRenderedPageBreak/>
              <w:t>sesuai</w:t>
            </w:r>
            <w:proofErr w:type="spellEnd"/>
            <w:r>
              <w:rPr>
                <w:rFonts w:ascii="Cambria" w:hAnsi="Cambria"/>
                <w:szCs w:val="26"/>
              </w:rPr>
              <w:t xml:space="preserve"> </w:t>
            </w:r>
            <w:proofErr w:type="spellStart"/>
            <w:r>
              <w:rPr>
                <w:rFonts w:ascii="Cambria" w:hAnsi="Cambria"/>
                <w:szCs w:val="26"/>
              </w:rPr>
              <w:t>durasi</w:t>
            </w:r>
            <w:proofErr w:type="spellEnd"/>
            <w:r>
              <w:rPr>
                <w:rFonts w:ascii="Cambria" w:hAnsi="Cambria"/>
                <w:szCs w:val="26"/>
              </w:rPr>
              <w:t xml:space="preserve"> </w:t>
            </w:r>
            <w:proofErr w:type="spellStart"/>
            <w:r>
              <w:rPr>
                <w:rFonts w:ascii="Cambria" w:hAnsi="Cambria"/>
                <w:szCs w:val="26"/>
              </w:rPr>
              <w:t>serta</w:t>
            </w:r>
            <w:proofErr w:type="spellEnd"/>
            <w:r>
              <w:rPr>
                <w:rFonts w:ascii="Cambria" w:hAnsi="Cambria"/>
                <w:szCs w:val="26"/>
              </w:rPr>
              <w:t xml:space="preserve"> </w:t>
            </w:r>
            <w:proofErr w:type="spellStart"/>
            <w:r>
              <w:rPr>
                <w:rFonts w:ascii="Cambria" w:hAnsi="Cambria"/>
                <w:szCs w:val="26"/>
              </w:rPr>
              <w:t>kebutuhan</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konsumen</w:t>
            </w:r>
            <w:proofErr w:type="spellEnd"/>
            <w:r>
              <w:rPr>
                <w:rFonts w:ascii="Cambria" w:hAnsi="Cambria"/>
                <w:szCs w:val="26"/>
              </w:rPr>
              <w:t xml:space="preserve"> yang </w:t>
            </w:r>
            <w:proofErr w:type="spellStart"/>
            <w:r>
              <w:rPr>
                <w:rFonts w:ascii="Cambria" w:hAnsi="Cambria"/>
                <w:szCs w:val="26"/>
              </w:rPr>
              <w:t>pesan</w:t>
            </w:r>
            <w:proofErr w:type="spellEnd"/>
            <w:r>
              <w:rPr>
                <w:rFonts w:ascii="Cambria" w:hAnsi="Cambria"/>
                <w:szCs w:val="26"/>
              </w:rPr>
              <w:t xml:space="preserve">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seadanya</w:t>
            </w:r>
            <w:proofErr w:type="spellEnd"/>
            <w:r>
              <w:rPr>
                <w:rFonts w:ascii="Cambria" w:hAnsi="Cambria"/>
                <w:szCs w:val="26"/>
              </w:rPr>
              <w:t xml:space="preserve"> </w:t>
            </w:r>
            <w:proofErr w:type="spellStart"/>
            <w:r>
              <w:rPr>
                <w:rFonts w:ascii="Cambria" w:hAnsi="Cambria"/>
                <w:szCs w:val="26"/>
              </w:rPr>
              <w:t>saja</w:t>
            </w:r>
            <w:proofErr w:type="spellEnd"/>
            <w:r>
              <w:rPr>
                <w:rFonts w:ascii="Cambria" w:hAnsi="Cambria"/>
                <w:szCs w:val="26"/>
              </w:rPr>
              <w:t>.</w:t>
            </w:r>
          </w:p>
        </w:tc>
      </w:tr>
      <w:tr w:rsidR="00E21A57" w14:paraId="3F9A036B"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5BE9CCDC" w14:textId="77777777" w:rsidR="00E21A57" w:rsidRPr="00745888" w:rsidRDefault="00E21A57" w:rsidP="00745888">
            <w:pPr>
              <w:pStyle w:val="ListParagraph"/>
              <w:numPr>
                <w:ilvl w:val="0"/>
                <w:numId w:val="8"/>
              </w:numPr>
              <w:jc w:val="both"/>
              <w:rPr>
                <w:rFonts w:ascii="Cambria" w:hAnsi="Cambria"/>
                <w:szCs w:val="26"/>
              </w:rPr>
            </w:pPr>
          </w:p>
        </w:tc>
        <w:tc>
          <w:tcPr>
            <w:tcW w:w="2835" w:type="dxa"/>
          </w:tcPr>
          <w:p w14:paraId="3364F242" w14:textId="6AC362C9" w:rsid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Cimol</w:t>
            </w:r>
            <w:proofErr w:type="spellEnd"/>
          </w:p>
        </w:tc>
        <w:tc>
          <w:tcPr>
            <w:tcW w:w="5634" w:type="dxa"/>
          </w:tcPr>
          <w:p w14:paraId="42AE9BC1" w14:textId="2673D5E7"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Dikelola</w:t>
            </w:r>
            <w:proofErr w:type="spellEnd"/>
            <w:r>
              <w:rPr>
                <w:rFonts w:ascii="Cambria" w:hAnsi="Cambria"/>
                <w:szCs w:val="26"/>
              </w:rPr>
              <w:t xml:space="preserve"> </w:t>
            </w:r>
            <w:proofErr w:type="spellStart"/>
            <w:r>
              <w:rPr>
                <w:rFonts w:ascii="Cambria" w:hAnsi="Cambria"/>
                <w:szCs w:val="26"/>
              </w:rPr>
              <w:t>sendiri</w:t>
            </w:r>
            <w:proofErr w:type="spellEnd"/>
            <w:r>
              <w:rPr>
                <w:rFonts w:ascii="Cambria" w:hAnsi="Cambria"/>
                <w:szCs w:val="26"/>
              </w:rPr>
              <w:t xml:space="preserve"> dan </w:t>
            </w:r>
            <w:proofErr w:type="spellStart"/>
            <w:r>
              <w:rPr>
                <w:rFonts w:ascii="Cambria" w:hAnsi="Cambria"/>
                <w:szCs w:val="26"/>
              </w:rPr>
              <w:t>dipasarkan</w:t>
            </w:r>
            <w:proofErr w:type="spellEnd"/>
            <w:r>
              <w:rPr>
                <w:rFonts w:ascii="Cambria" w:hAnsi="Cambria"/>
                <w:szCs w:val="26"/>
              </w:rPr>
              <w:t xml:space="preserve"> di </w:t>
            </w:r>
            <w:proofErr w:type="spellStart"/>
            <w:r>
              <w:rPr>
                <w:rFonts w:ascii="Cambria" w:hAnsi="Cambria"/>
                <w:szCs w:val="26"/>
              </w:rPr>
              <w:t>sekolah</w:t>
            </w:r>
            <w:proofErr w:type="spellEnd"/>
            <w:r>
              <w:rPr>
                <w:rFonts w:ascii="Cambria" w:hAnsi="Cambria"/>
                <w:szCs w:val="26"/>
              </w:rPr>
              <w:t xml:space="preserve"> </w:t>
            </w:r>
            <w:proofErr w:type="spellStart"/>
            <w:r>
              <w:rPr>
                <w:rFonts w:ascii="Cambria" w:hAnsi="Cambria"/>
                <w:szCs w:val="26"/>
              </w:rPr>
              <w:t>anak</w:t>
            </w:r>
            <w:proofErr w:type="spellEnd"/>
            <w:r>
              <w:rPr>
                <w:rFonts w:ascii="Cambria" w:hAnsi="Cambria"/>
                <w:szCs w:val="26"/>
              </w:rPr>
              <w:t xml:space="preserve"> </w:t>
            </w:r>
            <w:proofErr w:type="spellStart"/>
            <w:r>
              <w:rPr>
                <w:rFonts w:ascii="Cambria" w:hAnsi="Cambria"/>
                <w:szCs w:val="26"/>
              </w:rPr>
              <w:t>atau</w:t>
            </w:r>
            <w:proofErr w:type="spellEnd"/>
            <w:r>
              <w:rPr>
                <w:rFonts w:ascii="Cambria" w:hAnsi="Cambria"/>
                <w:szCs w:val="26"/>
              </w:rPr>
              <w:t xml:space="preserve"> di </w:t>
            </w:r>
            <w:proofErr w:type="spellStart"/>
            <w:r>
              <w:rPr>
                <w:rFonts w:ascii="Cambria" w:hAnsi="Cambria"/>
                <w:szCs w:val="26"/>
              </w:rPr>
              <w:t>apartemen</w:t>
            </w:r>
            <w:proofErr w:type="spellEnd"/>
            <w:r>
              <w:rPr>
                <w:rFonts w:ascii="Cambria" w:hAnsi="Cambria"/>
                <w:szCs w:val="26"/>
              </w:rPr>
              <w:t xml:space="preserve"> transit. Target </w:t>
            </w:r>
            <w:proofErr w:type="spellStart"/>
            <w:r>
              <w:rPr>
                <w:rFonts w:ascii="Cambria" w:hAnsi="Cambria"/>
                <w:szCs w:val="26"/>
              </w:rPr>
              <w:t>kedepan</w:t>
            </w:r>
            <w:proofErr w:type="spellEnd"/>
            <w:r>
              <w:rPr>
                <w:rFonts w:ascii="Cambria" w:hAnsi="Cambria"/>
                <w:szCs w:val="26"/>
              </w:rPr>
              <w:t xml:space="preserve"> </w:t>
            </w:r>
            <w:proofErr w:type="spellStart"/>
            <w:r>
              <w:rPr>
                <w:rFonts w:ascii="Cambria" w:hAnsi="Cambria"/>
                <w:szCs w:val="26"/>
              </w:rPr>
              <w:t>ingin</w:t>
            </w:r>
            <w:proofErr w:type="spellEnd"/>
            <w:r>
              <w:rPr>
                <w:rFonts w:ascii="Cambria" w:hAnsi="Cambria"/>
                <w:szCs w:val="26"/>
              </w:rPr>
              <w:t xml:space="preserve"> </w:t>
            </w:r>
            <w:proofErr w:type="spellStart"/>
            <w:r>
              <w:rPr>
                <w:rFonts w:ascii="Cambria" w:hAnsi="Cambria"/>
                <w:szCs w:val="26"/>
              </w:rPr>
              <w:t>melebarkan</w:t>
            </w:r>
            <w:proofErr w:type="spellEnd"/>
            <w:r>
              <w:rPr>
                <w:rFonts w:ascii="Cambria" w:hAnsi="Cambria"/>
                <w:szCs w:val="26"/>
              </w:rPr>
              <w:t xml:space="preserve"> </w:t>
            </w:r>
            <w:proofErr w:type="spellStart"/>
            <w:r>
              <w:rPr>
                <w:rFonts w:ascii="Cambria" w:hAnsi="Cambria"/>
                <w:szCs w:val="26"/>
              </w:rPr>
              <w:t>sayap</w:t>
            </w:r>
            <w:proofErr w:type="spellEnd"/>
            <w:r>
              <w:rPr>
                <w:rFonts w:ascii="Cambria" w:hAnsi="Cambria"/>
                <w:szCs w:val="26"/>
              </w:rPr>
              <w:t xml:space="preserve"> pada </w:t>
            </w:r>
            <w:proofErr w:type="spellStart"/>
            <w:r>
              <w:rPr>
                <w:rFonts w:ascii="Cambria" w:hAnsi="Cambria"/>
                <w:szCs w:val="26"/>
              </w:rPr>
              <w:t>usaha</w:t>
            </w:r>
            <w:proofErr w:type="spellEnd"/>
            <w:r>
              <w:rPr>
                <w:rFonts w:ascii="Cambria" w:hAnsi="Cambria"/>
                <w:szCs w:val="26"/>
              </w:rPr>
              <w:t xml:space="preserve"> </w:t>
            </w:r>
            <w:r>
              <w:rPr>
                <w:rFonts w:ascii="Cambria" w:hAnsi="Cambria"/>
                <w:i/>
                <w:iCs/>
                <w:szCs w:val="26"/>
              </w:rPr>
              <w:t xml:space="preserve">reseller </w:t>
            </w:r>
            <w:r>
              <w:rPr>
                <w:rFonts w:ascii="Cambria" w:hAnsi="Cambria"/>
                <w:szCs w:val="26"/>
              </w:rPr>
              <w:t xml:space="preserve">baju </w:t>
            </w:r>
            <w:proofErr w:type="spellStart"/>
            <w:r>
              <w:rPr>
                <w:rFonts w:ascii="Cambria" w:hAnsi="Cambria"/>
                <w:szCs w:val="26"/>
              </w:rPr>
              <w:t>anak</w:t>
            </w:r>
            <w:proofErr w:type="spellEnd"/>
            <w:r>
              <w:rPr>
                <w:rFonts w:ascii="Cambria" w:hAnsi="Cambria"/>
                <w:szCs w:val="26"/>
              </w:rPr>
              <w:t>.</w:t>
            </w:r>
          </w:p>
        </w:tc>
      </w:tr>
      <w:tr w:rsidR="00E21A57" w14:paraId="2E0AA262"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7BA2317D" w14:textId="77777777" w:rsidR="00E21A57" w:rsidRPr="00745888" w:rsidRDefault="00E21A57" w:rsidP="00745888">
            <w:pPr>
              <w:pStyle w:val="ListParagraph"/>
              <w:numPr>
                <w:ilvl w:val="0"/>
                <w:numId w:val="8"/>
              </w:numPr>
              <w:jc w:val="both"/>
              <w:rPr>
                <w:rFonts w:ascii="Cambria" w:hAnsi="Cambria"/>
                <w:szCs w:val="26"/>
              </w:rPr>
            </w:pPr>
          </w:p>
        </w:tc>
        <w:tc>
          <w:tcPr>
            <w:tcW w:w="2835" w:type="dxa"/>
          </w:tcPr>
          <w:p w14:paraId="1851773B" w14:textId="145321F9"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i/>
                <w:iCs/>
                <w:szCs w:val="26"/>
              </w:rPr>
              <w:t xml:space="preserve">Seller </w:t>
            </w:r>
            <w:r>
              <w:rPr>
                <w:rFonts w:ascii="Cambria" w:hAnsi="Cambria"/>
                <w:szCs w:val="26"/>
              </w:rPr>
              <w:t xml:space="preserve">baju </w:t>
            </w:r>
            <w:proofErr w:type="spellStart"/>
            <w:r>
              <w:rPr>
                <w:rFonts w:ascii="Cambria" w:hAnsi="Cambria"/>
                <w:szCs w:val="26"/>
              </w:rPr>
              <w:t>anak</w:t>
            </w:r>
            <w:proofErr w:type="spellEnd"/>
            <w:r>
              <w:rPr>
                <w:rFonts w:ascii="Cambria" w:hAnsi="Cambria"/>
                <w:szCs w:val="26"/>
              </w:rPr>
              <w:t xml:space="preserve"> dan </w:t>
            </w:r>
            <w:proofErr w:type="spellStart"/>
            <w:r>
              <w:rPr>
                <w:rFonts w:ascii="Cambria" w:hAnsi="Cambria"/>
                <w:szCs w:val="26"/>
              </w:rPr>
              <w:t>makanan</w:t>
            </w:r>
            <w:proofErr w:type="spellEnd"/>
          </w:p>
        </w:tc>
        <w:tc>
          <w:tcPr>
            <w:tcW w:w="5634" w:type="dxa"/>
          </w:tcPr>
          <w:p w14:paraId="0857DECA" w14:textId="424BB33F" w:rsidR="00E21A57" w:rsidRPr="00E21A57" w:rsidRDefault="00E21A5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Lingkup</w:t>
            </w:r>
            <w:proofErr w:type="spellEnd"/>
            <w:r>
              <w:rPr>
                <w:rFonts w:ascii="Cambria" w:hAnsi="Cambria"/>
                <w:szCs w:val="26"/>
              </w:rPr>
              <w:t xml:space="preserve"> </w:t>
            </w:r>
            <w:proofErr w:type="spellStart"/>
            <w:r>
              <w:rPr>
                <w:rFonts w:ascii="Cambria" w:hAnsi="Cambria"/>
                <w:szCs w:val="26"/>
              </w:rPr>
              <w:t>penjualan</w:t>
            </w:r>
            <w:proofErr w:type="spellEnd"/>
            <w:r>
              <w:rPr>
                <w:rFonts w:ascii="Cambria" w:hAnsi="Cambria"/>
                <w:szCs w:val="26"/>
              </w:rPr>
              <w:t xml:space="preserve"> </w:t>
            </w:r>
            <w:proofErr w:type="spellStart"/>
            <w:r>
              <w:rPr>
                <w:rFonts w:ascii="Cambria" w:hAnsi="Cambria"/>
                <w:szCs w:val="26"/>
              </w:rPr>
              <w:t>masih</w:t>
            </w:r>
            <w:proofErr w:type="spellEnd"/>
            <w:r>
              <w:rPr>
                <w:rFonts w:ascii="Cambria" w:hAnsi="Cambria"/>
                <w:szCs w:val="26"/>
              </w:rPr>
              <w:t xml:space="preserve"> </w:t>
            </w:r>
            <w:proofErr w:type="spellStart"/>
            <w:r>
              <w:rPr>
                <w:rFonts w:ascii="Cambria" w:hAnsi="Cambria"/>
                <w:szCs w:val="26"/>
              </w:rPr>
              <w:t>sebatas</w:t>
            </w:r>
            <w:proofErr w:type="spellEnd"/>
            <w:r>
              <w:rPr>
                <w:rFonts w:ascii="Cambria" w:hAnsi="Cambria"/>
                <w:szCs w:val="26"/>
              </w:rPr>
              <w:t xml:space="preserve"> di </w:t>
            </w:r>
            <w:proofErr w:type="spellStart"/>
            <w:r>
              <w:rPr>
                <w:rFonts w:ascii="Cambria" w:hAnsi="Cambria"/>
                <w:szCs w:val="26"/>
              </w:rPr>
              <w:t>apartemen</w:t>
            </w:r>
            <w:proofErr w:type="spellEnd"/>
            <w:r>
              <w:rPr>
                <w:rFonts w:ascii="Cambria" w:hAnsi="Cambria"/>
                <w:szCs w:val="26"/>
              </w:rPr>
              <w:t xml:space="preserve"> transit dan </w:t>
            </w:r>
            <w:proofErr w:type="spellStart"/>
            <w:r>
              <w:rPr>
                <w:rFonts w:ascii="Cambria" w:hAnsi="Cambria"/>
                <w:szCs w:val="26"/>
              </w:rPr>
              <w:t>sekolah</w:t>
            </w:r>
            <w:proofErr w:type="spellEnd"/>
            <w:r>
              <w:rPr>
                <w:rFonts w:ascii="Cambria" w:hAnsi="Cambria"/>
                <w:szCs w:val="26"/>
              </w:rPr>
              <w:t xml:space="preserve">. Target </w:t>
            </w:r>
            <w:proofErr w:type="spellStart"/>
            <w:r>
              <w:rPr>
                <w:rFonts w:ascii="Cambria" w:hAnsi="Cambria"/>
                <w:szCs w:val="26"/>
              </w:rPr>
              <w:t>ingin</w:t>
            </w:r>
            <w:proofErr w:type="spellEnd"/>
            <w:r>
              <w:rPr>
                <w:rFonts w:ascii="Cambria" w:hAnsi="Cambria"/>
                <w:szCs w:val="26"/>
              </w:rPr>
              <w:t xml:space="preserve"> </w:t>
            </w:r>
            <w:proofErr w:type="spellStart"/>
            <w:r>
              <w:rPr>
                <w:rFonts w:ascii="Cambria" w:hAnsi="Cambria"/>
                <w:szCs w:val="26"/>
              </w:rPr>
              <w:t>menggunakan</w:t>
            </w:r>
            <w:proofErr w:type="spellEnd"/>
            <w:r>
              <w:rPr>
                <w:rFonts w:ascii="Cambria" w:hAnsi="Cambria"/>
                <w:szCs w:val="26"/>
              </w:rPr>
              <w:t xml:space="preserve"> </w:t>
            </w:r>
            <w:r>
              <w:rPr>
                <w:rFonts w:ascii="Cambria" w:hAnsi="Cambria"/>
                <w:i/>
                <w:iCs/>
                <w:szCs w:val="26"/>
              </w:rPr>
              <w:t xml:space="preserve">e-Commerce </w:t>
            </w:r>
            <w:proofErr w:type="spellStart"/>
            <w:r>
              <w:rPr>
                <w:rFonts w:ascii="Cambria" w:hAnsi="Cambria"/>
                <w:szCs w:val="26"/>
              </w:rPr>
              <w:t>namun</w:t>
            </w:r>
            <w:proofErr w:type="spellEnd"/>
            <w:r>
              <w:rPr>
                <w:rFonts w:ascii="Cambria" w:hAnsi="Cambria"/>
                <w:szCs w:val="26"/>
              </w:rPr>
              <w:t xml:space="preserve"> </w:t>
            </w:r>
            <w:proofErr w:type="spellStart"/>
            <w:r>
              <w:rPr>
                <w:rFonts w:ascii="Cambria" w:hAnsi="Cambria"/>
                <w:szCs w:val="26"/>
              </w:rPr>
              <w:t>terkendala</w:t>
            </w:r>
            <w:proofErr w:type="spellEnd"/>
            <w:r>
              <w:rPr>
                <w:rFonts w:ascii="Cambria" w:hAnsi="Cambria"/>
                <w:szCs w:val="26"/>
              </w:rPr>
              <w:t xml:space="preserve"> internet </w:t>
            </w:r>
            <w:proofErr w:type="spellStart"/>
            <w:r>
              <w:rPr>
                <w:rFonts w:ascii="Cambria" w:hAnsi="Cambria"/>
                <w:szCs w:val="26"/>
              </w:rPr>
              <w:t>karena</w:t>
            </w:r>
            <w:proofErr w:type="spellEnd"/>
            <w:r>
              <w:rPr>
                <w:rFonts w:ascii="Cambria" w:hAnsi="Cambria"/>
                <w:szCs w:val="26"/>
              </w:rPr>
              <w:t xml:space="preserve"> </w:t>
            </w:r>
            <w:proofErr w:type="spellStart"/>
            <w:r>
              <w:rPr>
                <w:rFonts w:ascii="Cambria" w:hAnsi="Cambria"/>
                <w:szCs w:val="26"/>
              </w:rPr>
              <w:t>keterbatasan</w:t>
            </w:r>
            <w:proofErr w:type="spellEnd"/>
            <w:r>
              <w:rPr>
                <w:rFonts w:ascii="Cambria" w:hAnsi="Cambria"/>
                <w:szCs w:val="26"/>
              </w:rPr>
              <w:t xml:space="preserve"> </w:t>
            </w:r>
            <w:proofErr w:type="spellStart"/>
            <w:r>
              <w:rPr>
                <w:rFonts w:ascii="Cambria" w:hAnsi="Cambria"/>
                <w:szCs w:val="26"/>
              </w:rPr>
              <w:t>kuota</w:t>
            </w:r>
            <w:proofErr w:type="spellEnd"/>
            <w:r>
              <w:rPr>
                <w:rFonts w:ascii="Cambria" w:hAnsi="Cambria"/>
                <w:szCs w:val="26"/>
              </w:rPr>
              <w:t xml:space="preserve">. Ada </w:t>
            </w:r>
            <w:proofErr w:type="spellStart"/>
            <w:r>
              <w:rPr>
                <w:rFonts w:ascii="Cambria" w:hAnsi="Cambria"/>
                <w:szCs w:val="26"/>
              </w:rPr>
              <w:t>keinginan</w:t>
            </w:r>
            <w:proofErr w:type="spellEnd"/>
            <w:r>
              <w:rPr>
                <w:rFonts w:ascii="Cambria" w:hAnsi="Cambria"/>
                <w:szCs w:val="26"/>
              </w:rPr>
              <w:t xml:space="preserve"> </w:t>
            </w:r>
            <w:proofErr w:type="spellStart"/>
            <w:r>
              <w:rPr>
                <w:rFonts w:ascii="Cambria" w:hAnsi="Cambria"/>
                <w:szCs w:val="26"/>
              </w:rPr>
              <w:t>memanfaatkan</w:t>
            </w:r>
            <w:proofErr w:type="spellEnd"/>
            <w:r>
              <w:rPr>
                <w:rFonts w:ascii="Cambria" w:hAnsi="Cambria"/>
                <w:szCs w:val="26"/>
              </w:rPr>
              <w:t xml:space="preserve"> </w:t>
            </w:r>
            <w:proofErr w:type="spellStart"/>
            <w:r>
              <w:rPr>
                <w:rFonts w:ascii="Cambria" w:hAnsi="Cambria"/>
                <w:szCs w:val="26"/>
              </w:rPr>
              <w:t>fitur</w:t>
            </w:r>
            <w:proofErr w:type="spellEnd"/>
            <w:r>
              <w:rPr>
                <w:rFonts w:ascii="Cambria" w:hAnsi="Cambria"/>
                <w:szCs w:val="26"/>
              </w:rPr>
              <w:t xml:space="preserve"> </w:t>
            </w:r>
            <w:r>
              <w:rPr>
                <w:rFonts w:ascii="Cambria" w:hAnsi="Cambria"/>
                <w:i/>
                <w:iCs/>
                <w:szCs w:val="26"/>
              </w:rPr>
              <w:t xml:space="preserve">live shopping </w:t>
            </w:r>
            <w:r>
              <w:rPr>
                <w:rFonts w:ascii="Cambria" w:hAnsi="Cambria"/>
                <w:szCs w:val="26"/>
              </w:rPr>
              <w:t xml:space="preserve">di Shopee </w:t>
            </w:r>
            <w:proofErr w:type="spellStart"/>
            <w:r>
              <w:rPr>
                <w:rFonts w:ascii="Cambria" w:hAnsi="Cambria"/>
                <w:szCs w:val="26"/>
              </w:rPr>
              <w:t>namun</w:t>
            </w:r>
            <w:proofErr w:type="spellEnd"/>
            <w:r>
              <w:rPr>
                <w:rFonts w:ascii="Cambria" w:hAnsi="Cambria"/>
                <w:szCs w:val="26"/>
              </w:rPr>
              <w:t xml:space="preserve"> </w:t>
            </w:r>
            <w:proofErr w:type="spellStart"/>
            <w:r>
              <w:rPr>
                <w:rFonts w:ascii="Cambria" w:hAnsi="Cambria"/>
                <w:szCs w:val="26"/>
              </w:rPr>
              <w:t>membutuhkan</w:t>
            </w:r>
            <w:proofErr w:type="spellEnd"/>
            <w:r>
              <w:rPr>
                <w:rFonts w:ascii="Cambria" w:hAnsi="Cambria"/>
                <w:szCs w:val="26"/>
              </w:rPr>
              <w:t xml:space="preserve"> </w:t>
            </w:r>
            <w:proofErr w:type="spellStart"/>
            <w:r>
              <w:rPr>
                <w:rFonts w:ascii="Cambria" w:hAnsi="Cambria"/>
                <w:szCs w:val="26"/>
              </w:rPr>
              <w:t>kuota</w:t>
            </w:r>
            <w:proofErr w:type="spellEnd"/>
            <w:r>
              <w:rPr>
                <w:rFonts w:ascii="Cambria" w:hAnsi="Cambria"/>
                <w:szCs w:val="26"/>
              </w:rPr>
              <w:t xml:space="preserve"> yang </w:t>
            </w:r>
            <w:proofErr w:type="spellStart"/>
            <w:r>
              <w:rPr>
                <w:rFonts w:ascii="Cambria" w:hAnsi="Cambria"/>
                <w:szCs w:val="26"/>
              </w:rPr>
              <w:t>tak</w:t>
            </w:r>
            <w:proofErr w:type="spellEnd"/>
            <w:r>
              <w:rPr>
                <w:rFonts w:ascii="Cambria" w:hAnsi="Cambria"/>
                <w:szCs w:val="26"/>
              </w:rPr>
              <w:t xml:space="preserve"> </w:t>
            </w:r>
            <w:proofErr w:type="spellStart"/>
            <w:r>
              <w:rPr>
                <w:rFonts w:ascii="Cambria" w:hAnsi="Cambria"/>
                <w:szCs w:val="26"/>
              </w:rPr>
              <w:t>sedikit</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penggunaan</w:t>
            </w:r>
            <w:proofErr w:type="spellEnd"/>
            <w:r>
              <w:rPr>
                <w:rFonts w:ascii="Cambria" w:hAnsi="Cambria"/>
                <w:szCs w:val="26"/>
              </w:rPr>
              <w:t xml:space="preserve"> media </w:t>
            </w:r>
            <w:proofErr w:type="spellStart"/>
            <w:r>
              <w:rPr>
                <w:rFonts w:ascii="Cambria" w:hAnsi="Cambria"/>
                <w:szCs w:val="26"/>
              </w:rPr>
              <w:t>sosial</w:t>
            </w:r>
            <w:proofErr w:type="spellEnd"/>
            <w:r>
              <w:rPr>
                <w:rFonts w:ascii="Cambria" w:hAnsi="Cambria"/>
                <w:szCs w:val="26"/>
              </w:rPr>
              <w:t xml:space="preserve"> </w:t>
            </w:r>
            <w:proofErr w:type="spellStart"/>
            <w:r>
              <w:rPr>
                <w:rFonts w:ascii="Cambria" w:hAnsi="Cambria"/>
                <w:szCs w:val="26"/>
              </w:rPr>
              <w:t>sejauh</w:t>
            </w:r>
            <w:proofErr w:type="spellEnd"/>
            <w:r>
              <w:rPr>
                <w:rFonts w:ascii="Cambria" w:hAnsi="Cambria"/>
                <w:szCs w:val="26"/>
              </w:rPr>
              <w:t xml:space="preserve"> </w:t>
            </w:r>
            <w:proofErr w:type="spellStart"/>
            <w:r>
              <w:rPr>
                <w:rFonts w:ascii="Cambria" w:hAnsi="Cambria"/>
                <w:szCs w:val="26"/>
              </w:rPr>
              <w:t>ini</w:t>
            </w:r>
            <w:proofErr w:type="spellEnd"/>
            <w:r>
              <w:rPr>
                <w:rFonts w:ascii="Cambria" w:hAnsi="Cambria"/>
                <w:szCs w:val="26"/>
              </w:rPr>
              <w:t xml:space="preserve"> </w:t>
            </w:r>
            <w:proofErr w:type="spellStart"/>
            <w:r>
              <w:rPr>
                <w:rFonts w:ascii="Cambria" w:hAnsi="Cambria"/>
                <w:szCs w:val="26"/>
              </w:rPr>
              <w:t>masih</w:t>
            </w:r>
            <w:proofErr w:type="spellEnd"/>
            <w:r>
              <w:rPr>
                <w:rFonts w:ascii="Cambria" w:hAnsi="Cambria"/>
                <w:szCs w:val="26"/>
              </w:rPr>
              <w:t xml:space="preserve"> </w:t>
            </w:r>
            <w:proofErr w:type="spellStart"/>
            <w:r w:rsidR="003D3DD7">
              <w:rPr>
                <w:rFonts w:ascii="Cambria" w:hAnsi="Cambria"/>
                <w:szCs w:val="26"/>
              </w:rPr>
              <w:t>penggunaan</w:t>
            </w:r>
            <w:proofErr w:type="spellEnd"/>
            <w:r w:rsidR="003D3DD7">
              <w:rPr>
                <w:rFonts w:ascii="Cambria" w:hAnsi="Cambria"/>
                <w:szCs w:val="26"/>
              </w:rPr>
              <w:t xml:space="preserve"> </w:t>
            </w:r>
            <w:proofErr w:type="spellStart"/>
            <w:r w:rsidR="003D3DD7">
              <w:rPr>
                <w:rFonts w:ascii="Cambria" w:hAnsi="Cambria"/>
                <w:szCs w:val="26"/>
              </w:rPr>
              <w:t>untuk</w:t>
            </w:r>
            <w:proofErr w:type="spellEnd"/>
            <w:r w:rsidR="003D3DD7">
              <w:rPr>
                <w:rFonts w:ascii="Cambria" w:hAnsi="Cambria"/>
                <w:szCs w:val="26"/>
              </w:rPr>
              <w:t xml:space="preserve"> </w:t>
            </w:r>
            <w:proofErr w:type="spellStart"/>
            <w:r w:rsidR="003D3DD7">
              <w:rPr>
                <w:rFonts w:ascii="Cambria" w:hAnsi="Cambria"/>
                <w:szCs w:val="26"/>
              </w:rPr>
              <w:t>pribadi</w:t>
            </w:r>
            <w:proofErr w:type="spellEnd"/>
            <w:r w:rsidR="003D3DD7">
              <w:rPr>
                <w:rFonts w:ascii="Cambria" w:hAnsi="Cambria"/>
                <w:szCs w:val="26"/>
              </w:rPr>
              <w:t>.</w:t>
            </w:r>
          </w:p>
        </w:tc>
      </w:tr>
      <w:tr w:rsidR="003D3DD7" w14:paraId="171DA40F"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63773889" w14:textId="77777777" w:rsidR="003D3DD7" w:rsidRPr="00745888" w:rsidRDefault="003D3DD7" w:rsidP="00745888">
            <w:pPr>
              <w:pStyle w:val="ListParagraph"/>
              <w:numPr>
                <w:ilvl w:val="0"/>
                <w:numId w:val="8"/>
              </w:numPr>
              <w:jc w:val="both"/>
              <w:rPr>
                <w:rFonts w:ascii="Cambria" w:hAnsi="Cambria"/>
                <w:szCs w:val="26"/>
              </w:rPr>
            </w:pPr>
          </w:p>
        </w:tc>
        <w:tc>
          <w:tcPr>
            <w:tcW w:w="2835" w:type="dxa"/>
          </w:tcPr>
          <w:p w14:paraId="6FC0D3E8" w14:textId="34DEACAA" w:rsidR="003D3DD7" w:rsidRPr="003D3DD7" w:rsidRDefault="003D3DD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sidRPr="003D3DD7">
              <w:rPr>
                <w:rFonts w:ascii="Cambria" w:hAnsi="Cambria"/>
                <w:i/>
                <w:iCs/>
                <w:szCs w:val="26"/>
              </w:rPr>
              <w:t>Reseller</w:t>
            </w:r>
            <w:r>
              <w:rPr>
                <w:rFonts w:ascii="Cambria" w:hAnsi="Cambria"/>
                <w:szCs w:val="26"/>
              </w:rPr>
              <w:t xml:space="preserve">, </w:t>
            </w:r>
            <w:proofErr w:type="spellStart"/>
            <w:r>
              <w:rPr>
                <w:rFonts w:ascii="Cambria" w:hAnsi="Cambria"/>
                <w:szCs w:val="26"/>
              </w:rPr>
              <w:t>b</w:t>
            </w:r>
            <w:r w:rsidRPr="003D3DD7">
              <w:rPr>
                <w:rFonts w:ascii="Cambria" w:hAnsi="Cambria"/>
                <w:szCs w:val="26"/>
              </w:rPr>
              <w:t>olu</w:t>
            </w:r>
            <w:proofErr w:type="spellEnd"/>
            <w:r>
              <w:rPr>
                <w:rFonts w:ascii="Cambria" w:hAnsi="Cambria"/>
                <w:szCs w:val="26"/>
              </w:rPr>
              <w:t xml:space="preserve"> susu, pisang </w:t>
            </w:r>
            <w:proofErr w:type="spellStart"/>
            <w:r>
              <w:rPr>
                <w:rFonts w:ascii="Cambria" w:hAnsi="Cambria"/>
                <w:szCs w:val="26"/>
              </w:rPr>
              <w:t>coklat</w:t>
            </w:r>
            <w:proofErr w:type="spellEnd"/>
            <w:r>
              <w:rPr>
                <w:rFonts w:ascii="Cambria" w:hAnsi="Cambria"/>
                <w:szCs w:val="26"/>
              </w:rPr>
              <w:t xml:space="preserve">, dan pudding </w:t>
            </w:r>
            <w:proofErr w:type="spellStart"/>
            <w:r>
              <w:rPr>
                <w:rFonts w:ascii="Cambria" w:hAnsi="Cambria"/>
                <w:szCs w:val="26"/>
              </w:rPr>
              <w:t>buah</w:t>
            </w:r>
            <w:proofErr w:type="spellEnd"/>
          </w:p>
        </w:tc>
        <w:tc>
          <w:tcPr>
            <w:tcW w:w="5634" w:type="dxa"/>
          </w:tcPr>
          <w:p w14:paraId="7C336B8E" w14:textId="77777777" w:rsidR="003D3DD7" w:rsidRDefault="003D3DD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Untuk</w:t>
            </w:r>
            <w:proofErr w:type="spellEnd"/>
            <w:r>
              <w:rPr>
                <w:rFonts w:ascii="Cambria" w:hAnsi="Cambria"/>
                <w:szCs w:val="26"/>
              </w:rPr>
              <w:t xml:space="preserve"> </w:t>
            </w:r>
            <w:r>
              <w:rPr>
                <w:rFonts w:ascii="Cambria" w:hAnsi="Cambria"/>
                <w:i/>
                <w:iCs/>
                <w:szCs w:val="26"/>
              </w:rPr>
              <w:t xml:space="preserve">reseller </w:t>
            </w:r>
            <w:proofErr w:type="spellStart"/>
            <w:r>
              <w:rPr>
                <w:rFonts w:ascii="Cambria" w:hAnsi="Cambria"/>
                <w:szCs w:val="26"/>
              </w:rPr>
              <w:t>sudah</w:t>
            </w:r>
            <w:proofErr w:type="spellEnd"/>
            <w:r>
              <w:rPr>
                <w:rFonts w:ascii="Cambria" w:hAnsi="Cambria"/>
                <w:szCs w:val="26"/>
              </w:rPr>
              <w:t xml:space="preserve"> </w:t>
            </w:r>
            <w:proofErr w:type="spellStart"/>
            <w:r>
              <w:rPr>
                <w:rFonts w:ascii="Cambria" w:hAnsi="Cambria"/>
                <w:szCs w:val="26"/>
              </w:rPr>
              <w:t>sejak</w:t>
            </w:r>
            <w:proofErr w:type="spellEnd"/>
            <w:r>
              <w:rPr>
                <w:rFonts w:ascii="Cambria" w:hAnsi="Cambria"/>
                <w:szCs w:val="26"/>
              </w:rPr>
              <w:t xml:space="preserve"> </w:t>
            </w:r>
            <w:proofErr w:type="spellStart"/>
            <w:r>
              <w:rPr>
                <w:rFonts w:ascii="Cambria" w:hAnsi="Cambria"/>
                <w:szCs w:val="26"/>
              </w:rPr>
              <w:t>tahun</w:t>
            </w:r>
            <w:proofErr w:type="spellEnd"/>
            <w:r>
              <w:rPr>
                <w:rFonts w:ascii="Cambria" w:hAnsi="Cambria"/>
                <w:szCs w:val="26"/>
              </w:rPr>
              <w:t xml:space="preserve"> 2017 </w:t>
            </w:r>
            <w:proofErr w:type="spellStart"/>
            <w:r>
              <w:rPr>
                <w:rFonts w:ascii="Cambria" w:hAnsi="Cambria"/>
                <w:szCs w:val="26"/>
              </w:rPr>
              <w:t>sedangkan</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usaha</w:t>
            </w:r>
            <w:proofErr w:type="spellEnd"/>
            <w:r>
              <w:rPr>
                <w:rFonts w:ascii="Cambria" w:hAnsi="Cambria"/>
                <w:szCs w:val="26"/>
              </w:rPr>
              <w:t xml:space="preserve"> </w:t>
            </w:r>
            <w:proofErr w:type="spellStart"/>
            <w:r>
              <w:rPr>
                <w:rFonts w:ascii="Cambria" w:hAnsi="Cambria"/>
                <w:szCs w:val="26"/>
              </w:rPr>
              <w:t>bolu</w:t>
            </w:r>
            <w:proofErr w:type="spellEnd"/>
            <w:r>
              <w:rPr>
                <w:rFonts w:ascii="Cambria" w:hAnsi="Cambria"/>
                <w:szCs w:val="26"/>
              </w:rPr>
              <w:t xml:space="preserve"> susu, pisang </w:t>
            </w:r>
            <w:proofErr w:type="spellStart"/>
            <w:r>
              <w:rPr>
                <w:rFonts w:ascii="Cambria" w:hAnsi="Cambria"/>
                <w:szCs w:val="26"/>
              </w:rPr>
              <w:t>coklat</w:t>
            </w:r>
            <w:proofErr w:type="spellEnd"/>
            <w:r>
              <w:rPr>
                <w:rFonts w:ascii="Cambria" w:hAnsi="Cambria"/>
                <w:szCs w:val="26"/>
              </w:rPr>
              <w:t xml:space="preserve">, dan pudding </w:t>
            </w:r>
            <w:proofErr w:type="spellStart"/>
            <w:r>
              <w:rPr>
                <w:rFonts w:ascii="Cambria" w:hAnsi="Cambria"/>
                <w:szCs w:val="26"/>
              </w:rPr>
              <w:t>buah</w:t>
            </w:r>
            <w:proofErr w:type="spellEnd"/>
            <w:r>
              <w:rPr>
                <w:rFonts w:ascii="Cambria" w:hAnsi="Cambria"/>
                <w:szCs w:val="26"/>
              </w:rPr>
              <w:t xml:space="preserve"> </w:t>
            </w:r>
            <w:proofErr w:type="spellStart"/>
            <w:r>
              <w:rPr>
                <w:rFonts w:ascii="Cambria" w:hAnsi="Cambria"/>
                <w:szCs w:val="26"/>
              </w:rPr>
              <w:t>sejak</w:t>
            </w:r>
            <w:proofErr w:type="spellEnd"/>
            <w:r>
              <w:rPr>
                <w:rFonts w:ascii="Cambria" w:hAnsi="Cambria"/>
                <w:szCs w:val="26"/>
              </w:rPr>
              <w:t xml:space="preserve"> </w:t>
            </w:r>
            <w:proofErr w:type="spellStart"/>
            <w:r>
              <w:rPr>
                <w:rFonts w:ascii="Cambria" w:hAnsi="Cambria"/>
                <w:szCs w:val="26"/>
              </w:rPr>
              <w:t>tahun</w:t>
            </w:r>
            <w:proofErr w:type="spellEnd"/>
            <w:r>
              <w:rPr>
                <w:rFonts w:ascii="Cambria" w:hAnsi="Cambria"/>
                <w:szCs w:val="26"/>
              </w:rPr>
              <w:t xml:space="preserve"> 2018. </w:t>
            </w:r>
            <w:proofErr w:type="spellStart"/>
            <w:r>
              <w:rPr>
                <w:rFonts w:ascii="Cambria" w:hAnsi="Cambria"/>
                <w:szCs w:val="26"/>
              </w:rPr>
              <w:t>Penjualan</w:t>
            </w:r>
            <w:proofErr w:type="spellEnd"/>
            <w:r>
              <w:rPr>
                <w:rFonts w:ascii="Cambria" w:hAnsi="Cambria"/>
                <w:szCs w:val="26"/>
              </w:rPr>
              <w:t xml:space="preserve"> </w:t>
            </w:r>
            <w:proofErr w:type="spellStart"/>
            <w:r>
              <w:rPr>
                <w:rFonts w:ascii="Cambria" w:hAnsi="Cambria"/>
                <w:szCs w:val="26"/>
              </w:rPr>
              <w:t>awalnya</w:t>
            </w:r>
            <w:proofErr w:type="spellEnd"/>
            <w:r>
              <w:rPr>
                <w:rFonts w:ascii="Cambria" w:hAnsi="Cambria"/>
                <w:szCs w:val="26"/>
              </w:rPr>
              <w:t xml:space="preserve"> dan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dilakukan</w:t>
            </w:r>
            <w:proofErr w:type="spellEnd"/>
            <w:r>
              <w:rPr>
                <w:rFonts w:ascii="Cambria" w:hAnsi="Cambria"/>
                <w:szCs w:val="26"/>
              </w:rPr>
              <w:t xml:space="preserve"> </w:t>
            </w:r>
            <w:proofErr w:type="spellStart"/>
            <w:r>
              <w:rPr>
                <w:rFonts w:ascii="Cambria" w:hAnsi="Cambria"/>
                <w:szCs w:val="26"/>
              </w:rPr>
              <w:t>saat</w:t>
            </w:r>
            <w:proofErr w:type="spellEnd"/>
            <w:r>
              <w:rPr>
                <w:rFonts w:ascii="Cambria" w:hAnsi="Cambria"/>
                <w:szCs w:val="26"/>
              </w:rPr>
              <w:t xml:space="preserve"> </w:t>
            </w:r>
            <w:proofErr w:type="spellStart"/>
            <w:r>
              <w:rPr>
                <w:rFonts w:ascii="Cambria" w:hAnsi="Cambria"/>
                <w:szCs w:val="26"/>
              </w:rPr>
              <w:t>arisan</w:t>
            </w:r>
            <w:proofErr w:type="spellEnd"/>
            <w:r>
              <w:rPr>
                <w:rFonts w:ascii="Cambria" w:hAnsi="Cambria"/>
                <w:szCs w:val="26"/>
              </w:rPr>
              <w:t xml:space="preserve"> </w:t>
            </w:r>
            <w:proofErr w:type="spellStart"/>
            <w:r>
              <w:rPr>
                <w:rFonts w:ascii="Cambria" w:hAnsi="Cambria"/>
                <w:szCs w:val="26"/>
              </w:rPr>
              <w:t>diadakan</w:t>
            </w:r>
            <w:proofErr w:type="spellEnd"/>
            <w:r>
              <w:rPr>
                <w:rFonts w:ascii="Cambria" w:hAnsi="Cambria"/>
                <w:szCs w:val="26"/>
              </w:rPr>
              <w:t xml:space="preserve"> </w:t>
            </w:r>
            <w:proofErr w:type="spellStart"/>
            <w:r>
              <w:rPr>
                <w:rFonts w:ascii="Cambria" w:hAnsi="Cambria"/>
                <w:szCs w:val="26"/>
              </w:rPr>
              <w:t>kemudian</w:t>
            </w:r>
            <w:proofErr w:type="spellEnd"/>
            <w:r>
              <w:rPr>
                <w:rFonts w:ascii="Cambria" w:hAnsi="Cambria"/>
                <w:szCs w:val="26"/>
              </w:rPr>
              <w:t xml:space="preserve"> </w:t>
            </w:r>
            <w:proofErr w:type="spellStart"/>
            <w:r>
              <w:rPr>
                <w:rFonts w:ascii="Cambria" w:hAnsi="Cambria"/>
                <w:szCs w:val="26"/>
              </w:rPr>
              <w:t>mulai</w:t>
            </w:r>
            <w:proofErr w:type="spellEnd"/>
            <w:r>
              <w:rPr>
                <w:rFonts w:ascii="Cambria" w:hAnsi="Cambria"/>
                <w:szCs w:val="26"/>
              </w:rPr>
              <w:t xml:space="preserve"> </w:t>
            </w:r>
            <w:proofErr w:type="spellStart"/>
            <w:r>
              <w:rPr>
                <w:rFonts w:ascii="Cambria" w:hAnsi="Cambria"/>
                <w:szCs w:val="26"/>
              </w:rPr>
              <w:t>merambah</w:t>
            </w:r>
            <w:proofErr w:type="spellEnd"/>
            <w:r>
              <w:rPr>
                <w:rFonts w:ascii="Cambria" w:hAnsi="Cambria"/>
                <w:szCs w:val="26"/>
              </w:rPr>
              <w:t xml:space="preserve"> pada </w:t>
            </w:r>
            <w:proofErr w:type="spellStart"/>
            <w:r>
              <w:rPr>
                <w:rFonts w:ascii="Cambria" w:hAnsi="Cambria"/>
                <w:szCs w:val="26"/>
              </w:rPr>
              <w:t>Whatsapp</w:t>
            </w:r>
            <w:proofErr w:type="spellEnd"/>
            <w:r>
              <w:rPr>
                <w:rFonts w:ascii="Cambria" w:hAnsi="Cambria"/>
                <w:szCs w:val="26"/>
              </w:rPr>
              <w:t xml:space="preserve"> </w:t>
            </w:r>
            <w:proofErr w:type="spellStart"/>
            <w:r>
              <w:rPr>
                <w:rFonts w:ascii="Cambria" w:hAnsi="Cambria"/>
                <w:szCs w:val="26"/>
              </w:rPr>
              <w:t>Bussiness</w:t>
            </w:r>
            <w:proofErr w:type="spellEnd"/>
            <w:r>
              <w:rPr>
                <w:rFonts w:ascii="Cambria" w:hAnsi="Cambria"/>
                <w:szCs w:val="26"/>
              </w:rPr>
              <w:t xml:space="preserve"> dan juga </w:t>
            </w:r>
            <w:proofErr w:type="spellStart"/>
            <w:r>
              <w:rPr>
                <w:rFonts w:ascii="Cambria" w:hAnsi="Cambria"/>
                <w:szCs w:val="26"/>
              </w:rPr>
              <w:t>memanfaatkan</w:t>
            </w:r>
            <w:proofErr w:type="spellEnd"/>
            <w:r>
              <w:rPr>
                <w:rFonts w:ascii="Cambria" w:hAnsi="Cambria"/>
                <w:szCs w:val="26"/>
              </w:rPr>
              <w:t xml:space="preserve"> </w:t>
            </w:r>
            <w:proofErr w:type="spellStart"/>
            <w:r>
              <w:rPr>
                <w:rFonts w:ascii="Cambria" w:hAnsi="Cambria"/>
                <w:szCs w:val="26"/>
              </w:rPr>
              <w:t>fitur</w:t>
            </w:r>
            <w:proofErr w:type="spellEnd"/>
            <w:r>
              <w:rPr>
                <w:rFonts w:ascii="Cambria" w:hAnsi="Cambria"/>
                <w:szCs w:val="26"/>
              </w:rPr>
              <w:t xml:space="preserve"> </w:t>
            </w:r>
            <w:r>
              <w:rPr>
                <w:rFonts w:ascii="Cambria" w:hAnsi="Cambria"/>
                <w:i/>
                <w:iCs/>
                <w:szCs w:val="26"/>
              </w:rPr>
              <w:t xml:space="preserve">ads </w:t>
            </w:r>
            <w:r>
              <w:rPr>
                <w:rFonts w:ascii="Cambria" w:hAnsi="Cambria"/>
                <w:szCs w:val="26"/>
              </w:rPr>
              <w:t>pada Instagram.</w:t>
            </w:r>
          </w:p>
          <w:p w14:paraId="538E59F3" w14:textId="0AA73820" w:rsidR="003D3DD7" w:rsidRPr="002A6774" w:rsidRDefault="003D3DD7"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Khusus</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bolu</w:t>
            </w:r>
            <w:proofErr w:type="spellEnd"/>
            <w:r>
              <w:rPr>
                <w:rFonts w:ascii="Cambria" w:hAnsi="Cambria"/>
                <w:szCs w:val="26"/>
              </w:rPr>
              <w:t xml:space="preserve"> susu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dibuat</w:t>
            </w:r>
            <w:proofErr w:type="spellEnd"/>
            <w:r>
              <w:rPr>
                <w:rFonts w:ascii="Cambria" w:hAnsi="Cambria"/>
                <w:szCs w:val="26"/>
              </w:rPr>
              <w:t xml:space="preserve"> </w:t>
            </w:r>
            <w:proofErr w:type="spellStart"/>
            <w:r>
              <w:rPr>
                <w:rFonts w:ascii="Cambria" w:hAnsi="Cambria"/>
                <w:szCs w:val="26"/>
              </w:rPr>
              <w:t>dengan</w:t>
            </w:r>
            <w:proofErr w:type="spellEnd"/>
            <w:r>
              <w:rPr>
                <w:rFonts w:ascii="Cambria" w:hAnsi="Cambria"/>
                <w:szCs w:val="26"/>
              </w:rPr>
              <w:t xml:space="preserve"> </w:t>
            </w:r>
            <w:proofErr w:type="spellStart"/>
            <w:r>
              <w:rPr>
                <w:rFonts w:ascii="Cambria" w:hAnsi="Cambria"/>
                <w:szCs w:val="26"/>
              </w:rPr>
              <w:t>sistem</w:t>
            </w:r>
            <w:proofErr w:type="spellEnd"/>
            <w:r>
              <w:rPr>
                <w:rFonts w:ascii="Cambria" w:hAnsi="Cambria"/>
                <w:szCs w:val="26"/>
              </w:rPr>
              <w:t xml:space="preserve"> </w:t>
            </w:r>
            <w:r>
              <w:rPr>
                <w:rFonts w:ascii="Cambria" w:hAnsi="Cambria"/>
                <w:i/>
                <w:iCs/>
                <w:szCs w:val="26"/>
              </w:rPr>
              <w:t xml:space="preserve">Open Pre-Order </w:t>
            </w:r>
            <w:r>
              <w:rPr>
                <w:rFonts w:ascii="Cambria" w:hAnsi="Cambria"/>
                <w:szCs w:val="26"/>
              </w:rPr>
              <w:t xml:space="preserve">(PO) dan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pesanan</w:t>
            </w:r>
            <w:proofErr w:type="spellEnd"/>
            <w:r>
              <w:rPr>
                <w:rFonts w:ascii="Cambria" w:hAnsi="Cambria"/>
                <w:szCs w:val="26"/>
              </w:rPr>
              <w:t xml:space="preserve"> </w:t>
            </w:r>
            <w:proofErr w:type="spellStart"/>
            <w:r>
              <w:rPr>
                <w:rFonts w:ascii="Cambria" w:hAnsi="Cambria"/>
                <w:szCs w:val="26"/>
              </w:rPr>
              <w:t>membludak</w:t>
            </w:r>
            <w:proofErr w:type="spellEnd"/>
            <w:r>
              <w:rPr>
                <w:rFonts w:ascii="Cambria" w:hAnsi="Cambria"/>
                <w:szCs w:val="26"/>
              </w:rPr>
              <w:t xml:space="preserve"> </w:t>
            </w:r>
            <w:proofErr w:type="spellStart"/>
            <w:r>
              <w:rPr>
                <w:rFonts w:ascii="Cambria" w:hAnsi="Cambria"/>
                <w:szCs w:val="26"/>
              </w:rPr>
              <w:t>saat</w:t>
            </w:r>
            <w:proofErr w:type="spellEnd"/>
            <w:r>
              <w:rPr>
                <w:rFonts w:ascii="Cambria" w:hAnsi="Cambria"/>
                <w:szCs w:val="26"/>
              </w:rPr>
              <w:t xml:space="preserve"> </w:t>
            </w:r>
            <w:proofErr w:type="spellStart"/>
            <w:r>
              <w:rPr>
                <w:rFonts w:ascii="Cambria" w:hAnsi="Cambria"/>
                <w:szCs w:val="26"/>
              </w:rPr>
              <w:t>Idul</w:t>
            </w:r>
            <w:proofErr w:type="spellEnd"/>
            <w:r>
              <w:rPr>
                <w:rFonts w:ascii="Cambria" w:hAnsi="Cambria"/>
                <w:szCs w:val="26"/>
              </w:rPr>
              <w:t xml:space="preserve"> </w:t>
            </w:r>
            <w:proofErr w:type="spellStart"/>
            <w:r>
              <w:rPr>
                <w:rFonts w:ascii="Cambria" w:hAnsi="Cambria"/>
                <w:szCs w:val="26"/>
              </w:rPr>
              <w:t>Fitri</w:t>
            </w:r>
            <w:proofErr w:type="spellEnd"/>
            <w:r>
              <w:rPr>
                <w:rFonts w:ascii="Cambria" w:hAnsi="Cambria"/>
                <w:szCs w:val="26"/>
              </w:rPr>
              <w:t xml:space="preserve"> </w:t>
            </w:r>
            <w:proofErr w:type="spellStart"/>
            <w:r w:rsidR="002A6774">
              <w:rPr>
                <w:rFonts w:ascii="Cambria" w:hAnsi="Cambria"/>
                <w:szCs w:val="26"/>
              </w:rPr>
              <w:t>hingga</w:t>
            </w:r>
            <w:proofErr w:type="spellEnd"/>
            <w:r w:rsidR="002A6774">
              <w:rPr>
                <w:rFonts w:ascii="Cambria" w:hAnsi="Cambria"/>
                <w:szCs w:val="26"/>
              </w:rPr>
              <w:t xml:space="preserve"> 50 </w:t>
            </w:r>
            <w:r w:rsidR="002A6774">
              <w:rPr>
                <w:rFonts w:ascii="Cambria" w:hAnsi="Cambria"/>
                <w:i/>
                <w:iCs/>
                <w:szCs w:val="26"/>
              </w:rPr>
              <w:t>batch</w:t>
            </w:r>
            <w:r w:rsidR="002A6774">
              <w:rPr>
                <w:rFonts w:ascii="Cambria" w:hAnsi="Cambria"/>
                <w:szCs w:val="26"/>
              </w:rPr>
              <w:t>.</w:t>
            </w:r>
          </w:p>
        </w:tc>
      </w:tr>
      <w:tr w:rsidR="002A6774" w14:paraId="50504D36"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1B25C999" w14:textId="77777777" w:rsidR="002A6774" w:rsidRPr="00745888" w:rsidRDefault="002A6774" w:rsidP="00745888">
            <w:pPr>
              <w:pStyle w:val="ListParagraph"/>
              <w:numPr>
                <w:ilvl w:val="0"/>
                <w:numId w:val="8"/>
              </w:numPr>
              <w:jc w:val="both"/>
              <w:rPr>
                <w:rFonts w:ascii="Cambria" w:hAnsi="Cambria"/>
                <w:szCs w:val="26"/>
              </w:rPr>
            </w:pPr>
          </w:p>
        </w:tc>
        <w:tc>
          <w:tcPr>
            <w:tcW w:w="2835" w:type="dxa"/>
          </w:tcPr>
          <w:p w14:paraId="13B3BDAA" w14:textId="6C310A8C" w:rsidR="002A6774" w:rsidRPr="002A6774" w:rsidRDefault="002A677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 xml:space="preserve">Nasi </w:t>
            </w:r>
            <w:proofErr w:type="spellStart"/>
            <w:r>
              <w:rPr>
                <w:rFonts w:ascii="Cambria" w:hAnsi="Cambria"/>
                <w:szCs w:val="26"/>
              </w:rPr>
              <w:t>bakar</w:t>
            </w:r>
            <w:proofErr w:type="spellEnd"/>
          </w:p>
        </w:tc>
        <w:tc>
          <w:tcPr>
            <w:tcW w:w="5634" w:type="dxa"/>
          </w:tcPr>
          <w:p w14:paraId="717FD661" w14:textId="0DD50284" w:rsidR="002A6774" w:rsidRPr="002A6774" w:rsidRDefault="002A677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proofErr w:type="spellStart"/>
            <w:r>
              <w:rPr>
                <w:rFonts w:ascii="Cambria" w:hAnsi="Cambria"/>
                <w:szCs w:val="26"/>
              </w:rPr>
              <w:t>Dilakukan</w:t>
            </w:r>
            <w:proofErr w:type="spellEnd"/>
            <w:r>
              <w:rPr>
                <w:rFonts w:ascii="Cambria" w:hAnsi="Cambria"/>
                <w:szCs w:val="26"/>
              </w:rPr>
              <w:t xml:space="preserve"> </w:t>
            </w:r>
            <w:proofErr w:type="spellStart"/>
            <w:r>
              <w:rPr>
                <w:rFonts w:ascii="Cambria" w:hAnsi="Cambria"/>
                <w:szCs w:val="26"/>
              </w:rPr>
              <w:t>sejak</w:t>
            </w:r>
            <w:proofErr w:type="spellEnd"/>
            <w:r>
              <w:rPr>
                <w:rFonts w:ascii="Cambria" w:hAnsi="Cambria"/>
                <w:szCs w:val="26"/>
              </w:rPr>
              <w:t xml:space="preserve"> </w:t>
            </w:r>
            <w:proofErr w:type="spellStart"/>
            <w:r>
              <w:rPr>
                <w:rFonts w:ascii="Cambria" w:hAnsi="Cambria"/>
                <w:szCs w:val="26"/>
              </w:rPr>
              <w:t>tahun</w:t>
            </w:r>
            <w:proofErr w:type="spellEnd"/>
            <w:r>
              <w:rPr>
                <w:rFonts w:ascii="Cambria" w:hAnsi="Cambria"/>
                <w:szCs w:val="26"/>
              </w:rPr>
              <w:t xml:space="preserve"> 2021 </w:t>
            </w:r>
            <w:proofErr w:type="spellStart"/>
            <w:r>
              <w:rPr>
                <w:rFonts w:ascii="Cambria" w:hAnsi="Cambria"/>
                <w:szCs w:val="26"/>
              </w:rPr>
              <w:t>dengan</w:t>
            </w:r>
            <w:proofErr w:type="spellEnd"/>
            <w:r>
              <w:rPr>
                <w:rFonts w:ascii="Cambria" w:hAnsi="Cambria"/>
                <w:szCs w:val="26"/>
              </w:rPr>
              <w:t xml:space="preserve"> </w:t>
            </w:r>
            <w:proofErr w:type="spellStart"/>
            <w:r>
              <w:rPr>
                <w:rFonts w:ascii="Cambria" w:hAnsi="Cambria"/>
                <w:szCs w:val="26"/>
              </w:rPr>
              <w:t>sistem</w:t>
            </w:r>
            <w:proofErr w:type="spellEnd"/>
            <w:r>
              <w:rPr>
                <w:rFonts w:ascii="Cambria" w:hAnsi="Cambria"/>
                <w:szCs w:val="26"/>
              </w:rPr>
              <w:t xml:space="preserve"> </w:t>
            </w:r>
            <w:r>
              <w:rPr>
                <w:rFonts w:ascii="Cambria" w:hAnsi="Cambria"/>
                <w:i/>
                <w:iCs/>
                <w:szCs w:val="26"/>
              </w:rPr>
              <w:t xml:space="preserve">order by </w:t>
            </w:r>
            <w:proofErr w:type="spellStart"/>
            <w:r>
              <w:rPr>
                <w:rFonts w:ascii="Cambria" w:hAnsi="Cambria"/>
                <w:szCs w:val="26"/>
              </w:rPr>
              <w:t>Whatsapp</w:t>
            </w:r>
            <w:proofErr w:type="spellEnd"/>
            <w:r>
              <w:rPr>
                <w:rFonts w:ascii="Cambria" w:hAnsi="Cambria"/>
                <w:szCs w:val="26"/>
              </w:rPr>
              <w:t xml:space="preserve">. </w:t>
            </w:r>
            <w:proofErr w:type="spellStart"/>
            <w:r>
              <w:rPr>
                <w:rFonts w:ascii="Cambria" w:hAnsi="Cambria"/>
                <w:szCs w:val="26"/>
              </w:rPr>
              <w:t>Biasanya</w:t>
            </w:r>
            <w:proofErr w:type="spellEnd"/>
            <w:r>
              <w:rPr>
                <w:rFonts w:ascii="Cambria" w:hAnsi="Cambria"/>
                <w:szCs w:val="26"/>
              </w:rPr>
              <w:t xml:space="preserve"> </w:t>
            </w:r>
            <w:proofErr w:type="spellStart"/>
            <w:r>
              <w:rPr>
                <w:rFonts w:ascii="Cambria" w:hAnsi="Cambria"/>
                <w:szCs w:val="26"/>
              </w:rPr>
              <w:t>pesanan</w:t>
            </w:r>
            <w:proofErr w:type="spellEnd"/>
            <w:r>
              <w:rPr>
                <w:rFonts w:ascii="Cambria" w:hAnsi="Cambria"/>
                <w:szCs w:val="26"/>
              </w:rPr>
              <w:t xml:space="preserve"> </w:t>
            </w:r>
            <w:proofErr w:type="spellStart"/>
            <w:r>
              <w:rPr>
                <w:rFonts w:ascii="Cambria" w:hAnsi="Cambria"/>
                <w:szCs w:val="26"/>
              </w:rPr>
              <w:t>berasal</w:t>
            </w:r>
            <w:proofErr w:type="spellEnd"/>
            <w:r>
              <w:rPr>
                <w:rFonts w:ascii="Cambria" w:hAnsi="Cambria"/>
                <w:szCs w:val="26"/>
              </w:rPr>
              <w:t xml:space="preserve"> </w:t>
            </w:r>
            <w:proofErr w:type="spellStart"/>
            <w:r>
              <w:rPr>
                <w:rFonts w:ascii="Cambria" w:hAnsi="Cambria"/>
                <w:szCs w:val="26"/>
              </w:rPr>
              <w:t>dari</w:t>
            </w:r>
            <w:proofErr w:type="spellEnd"/>
            <w:r>
              <w:rPr>
                <w:rFonts w:ascii="Cambria" w:hAnsi="Cambria"/>
                <w:szCs w:val="26"/>
              </w:rPr>
              <w:t xml:space="preserve"> </w:t>
            </w:r>
            <w:proofErr w:type="spellStart"/>
            <w:r>
              <w:rPr>
                <w:rFonts w:ascii="Cambria" w:hAnsi="Cambria"/>
                <w:szCs w:val="26"/>
              </w:rPr>
              <w:t>lingkup</w:t>
            </w:r>
            <w:proofErr w:type="spellEnd"/>
            <w:r>
              <w:rPr>
                <w:rFonts w:ascii="Cambria" w:hAnsi="Cambria"/>
                <w:szCs w:val="26"/>
              </w:rPr>
              <w:t xml:space="preserve"> </w:t>
            </w:r>
            <w:proofErr w:type="spellStart"/>
            <w:r>
              <w:rPr>
                <w:rFonts w:ascii="Cambria" w:hAnsi="Cambria"/>
                <w:szCs w:val="26"/>
              </w:rPr>
              <w:t>kantor</w:t>
            </w:r>
            <w:proofErr w:type="spellEnd"/>
            <w:r>
              <w:rPr>
                <w:rFonts w:ascii="Cambria" w:hAnsi="Cambria"/>
                <w:szCs w:val="26"/>
              </w:rPr>
              <w:t xml:space="preserve"> </w:t>
            </w:r>
            <w:proofErr w:type="spellStart"/>
            <w:r>
              <w:rPr>
                <w:rFonts w:ascii="Cambria" w:hAnsi="Cambria"/>
                <w:szCs w:val="26"/>
              </w:rPr>
              <w:t>suami</w:t>
            </w:r>
            <w:proofErr w:type="spellEnd"/>
            <w:r>
              <w:rPr>
                <w:rFonts w:ascii="Cambria" w:hAnsi="Cambria"/>
                <w:szCs w:val="26"/>
              </w:rPr>
              <w:t xml:space="preserve"> </w:t>
            </w:r>
            <w:proofErr w:type="spellStart"/>
            <w:r>
              <w:rPr>
                <w:rFonts w:ascii="Cambria" w:hAnsi="Cambria"/>
                <w:szCs w:val="26"/>
              </w:rPr>
              <w:t>saat</w:t>
            </w:r>
            <w:proofErr w:type="spellEnd"/>
            <w:r>
              <w:rPr>
                <w:rFonts w:ascii="Cambria" w:hAnsi="Cambria"/>
                <w:szCs w:val="26"/>
              </w:rPr>
              <w:t xml:space="preserve"> </w:t>
            </w:r>
            <w:proofErr w:type="spellStart"/>
            <w:r>
              <w:rPr>
                <w:rFonts w:ascii="Cambria" w:hAnsi="Cambria"/>
                <w:szCs w:val="26"/>
              </w:rPr>
              <w:t>ada</w:t>
            </w:r>
            <w:proofErr w:type="spellEnd"/>
            <w:r>
              <w:rPr>
                <w:rFonts w:ascii="Cambria" w:hAnsi="Cambria"/>
                <w:szCs w:val="26"/>
              </w:rPr>
              <w:t xml:space="preserve"> </w:t>
            </w:r>
            <w:proofErr w:type="spellStart"/>
            <w:r>
              <w:rPr>
                <w:rFonts w:ascii="Cambria" w:hAnsi="Cambria"/>
                <w:szCs w:val="26"/>
              </w:rPr>
              <w:t>rapat</w:t>
            </w:r>
            <w:proofErr w:type="spellEnd"/>
            <w:r>
              <w:rPr>
                <w:rFonts w:ascii="Cambria" w:hAnsi="Cambria"/>
                <w:szCs w:val="26"/>
              </w:rPr>
              <w:t xml:space="preserve">. </w:t>
            </w:r>
            <w:proofErr w:type="spellStart"/>
            <w:r>
              <w:rPr>
                <w:rFonts w:ascii="Cambria" w:hAnsi="Cambria"/>
                <w:szCs w:val="26"/>
              </w:rPr>
              <w:t>Kendala</w:t>
            </w:r>
            <w:proofErr w:type="spellEnd"/>
            <w:r>
              <w:rPr>
                <w:rFonts w:ascii="Cambria" w:hAnsi="Cambria"/>
                <w:szCs w:val="26"/>
              </w:rPr>
              <w:t xml:space="preserve"> yang </w:t>
            </w:r>
            <w:proofErr w:type="spellStart"/>
            <w:r>
              <w:rPr>
                <w:rFonts w:ascii="Cambria" w:hAnsi="Cambria"/>
                <w:szCs w:val="26"/>
              </w:rPr>
              <w:t>dirasakan</w:t>
            </w:r>
            <w:proofErr w:type="spellEnd"/>
            <w:r>
              <w:rPr>
                <w:rFonts w:ascii="Cambria" w:hAnsi="Cambria"/>
                <w:szCs w:val="26"/>
              </w:rPr>
              <w:t xml:space="preserve"> </w:t>
            </w:r>
            <w:proofErr w:type="spellStart"/>
            <w:r>
              <w:rPr>
                <w:rFonts w:ascii="Cambria" w:hAnsi="Cambria"/>
                <w:szCs w:val="26"/>
              </w:rPr>
              <w:t>dalam</w:t>
            </w:r>
            <w:proofErr w:type="spellEnd"/>
            <w:r>
              <w:rPr>
                <w:rFonts w:ascii="Cambria" w:hAnsi="Cambria"/>
                <w:szCs w:val="26"/>
              </w:rPr>
              <w:t xml:space="preserve"> </w:t>
            </w:r>
            <w:proofErr w:type="spellStart"/>
            <w:r>
              <w:rPr>
                <w:rFonts w:ascii="Cambria" w:hAnsi="Cambria"/>
                <w:szCs w:val="26"/>
              </w:rPr>
              <w:t>pengelolaan</w:t>
            </w:r>
            <w:proofErr w:type="spellEnd"/>
            <w:r>
              <w:rPr>
                <w:rFonts w:ascii="Cambria" w:hAnsi="Cambria"/>
                <w:szCs w:val="26"/>
              </w:rPr>
              <w:t xml:space="preserve"> </w:t>
            </w:r>
            <w:proofErr w:type="spellStart"/>
            <w:r>
              <w:rPr>
                <w:rFonts w:ascii="Cambria" w:hAnsi="Cambria"/>
                <w:szCs w:val="26"/>
              </w:rPr>
              <w:t>seringkali</w:t>
            </w:r>
            <w:proofErr w:type="spellEnd"/>
            <w:r>
              <w:rPr>
                <w:rFonts w:ascii="Cambria" w:hAnsi="Cambria"/>
                <w:szCs w:val="26"/>
              </w:rPr>
              <w:t xml:space="preserve"> </w:t>
            </w:r>
            <w:proofErr w:type="spellStart"/>
            <w:r>
              <w:rPr>
                <w:rFonts w:ascii="Cambria" w:hAnsi="Cambria"/>
                <w:szCs w:val="26"/>
              </w:rPr>
              <w:t>kewalahan</w:t>
            </w:r>
            <w:proofErr w:type="spellEnd"/>
            <w:r>
              <w:rPr>
                <w:rFonts w:ascii="Cambria" w:hAnsi="Cambria"/>
                <w:szCs w:val="26"/>
              </w:rPr>
              <w:t xml:space="preserve"> </w:t>
            </w:r>
            <w:proofErr w:type="spellStart"/>
            <w:r>
              <w:rPr>
                <w:rFonts w:ascii="Cambria" w:hAnsi="Cambria"/>
                <w:szCs w:val="26"/>
              </w:rPr>
              <w:t>karena</w:t>
            </w:r>
            <w:proofErr w:type="spellEnd"/>
            <w:r>
              <w:rPr>
                <w:rFonts w:ascii="Cambria" w:hAnsi="Cambria"/>
                <w:szCs w:val="26"/>
              </w:rPr>
              <w:t xml:space="preserve"> </w:t>
            </w:r>
            <w:proofErr w:type="spellStart"/>
            <w:r>
              <w:rPr>
                <w:rFonts w:ascii="Cambria" w:hAnsi="Cambria"/>
                <w:szCs w:val="26"/>
              </w:rPr>
              <w:t>kurangnya</w:t>
            </w:r>
            <w:proofErr w:type="spellEnd"/>
            <w:r>
              <w:rPr>
                <w:rFonts w:ascii="Cambria" w:hAnsi="Cambria"/>
                <w:szCs w:val="26"/>
              </w:rPr>
              <w:t xml:space="preserve"> </w:t>
            </w:r>
            <w:proofErr w:type="spellStart"/>
            <w:r>
              <w:rPr>
                <w:rFonts w:ascii="Cambria" w:hAnsi="Cambria"/>
                <w:szCs w:val="26"/>
              </w:rPr>
              <w:t>tenaga</w:t>
            </w:r>
            <w:proofErr w:type="spellEnd"/>
            <w:r>
              <w:rPr>
                <w:rFonts w:ascii="Cambria" w:hAnsi="Cambria"/>
                <w:szCs w:val="26"/>
              </w:rPr>
              <w:t xml:space="preserve"> </w:t>
            </w:r>
            <w:proofErr w:type="spellStart"/>
            <w:r>
              <w:rPr>
                <w:rFonts w:ascii="Cambria" w:hAnsi="Cambria"/>
                <w:szCs w:val="26"/>
              </w:rPr>
              <w:t>atau</w:t>
            </w:r>
            <w:proofErr w:type="spellEnd"/>
            <w:r>
              <w:rPr>
                <w:rFonts w:ascii="Cambria" w:hAnsi="Cambria"/>
                <w:szCs w:val="26"/>
              </w:rPr>
              <w:t xml:space="preserve"> SDM </w:t>
            </w:r>
            <w:proofErr w:type="spellStart"/>
            <w:r>
              <w:rPr>
                <w:rFonts w:ascii="Cambria" w:hAnsi="Cambria"/>
                <w:szCs w:val="26"/>
              </w:rPr>
              <w:t>sehingga</w:t>
            </w:r>
            <w:proofErr w:type="spellEnd"/>
            <w:r>
              <w:rPr>
                <w:rFonts w:ascii="Cambria" w:hAnsi="Cambria"/>
                <w:szCs w:val="26"/>
              </w:rPr>
              <w:t xml:space="preserve"> </w:t>
            </w:r>
            <w:proofErr w:type="spellStart"/>
            <w:r>
              <w:rPr>
                <w:rFonts w:ascii="Cambria" w:hAnsi="Cambria"/>
                <w:szCs w:val="26"/>
              </w:rPr>
              <w:t>tidak</w:t>
            </w:r>
            <w:proofErr w:type="spellEnd"/>
            <w:r>
              <w:rPr>
                <w:rFonts w:ascii="Cambria" w:hAnsi="Cambria"/>
                <w:szCs w:val="26"/>
              </w:rPr>
              <w:t xml:space="preserve"> </w:t>
            </w:r>
            <w:proofErr w:type="spellStart"/>
            <w:r>
              <w:rPr>
                <w:rFonts w:ascii="Cambria" w:hAnsi="Cambria"/>
                <w:szCs w:val="26"/>
              </w:rPr>
              <w:t>bisa</w:t>
            </w:r>
            <w:proofErr w:type="spellEnd"/>
            <w:r>
              <w:rPr>
                <w:rFonts w:ascii="Cambria" w:hAnsi="Cambria"/>
                <w:szCs w:val="26"/>
              </w:rPr>
              <w:t xml:space="preserve"> </w:t>
            </w:r>
            <w:proofErr w:type="spellStart"/>
            <w:r>
              <w:rPr>
                <w:rFonts w:ascii="Cambria" w:hAnsi="Cambria"/>
                <w:szCs w:val="26"/>
              </w:rPr>
              <w:t>memproduksi</w:t>
            </w:r>
            <w:proofErr w:type="spellEnd"/>
            <w:r>
              <w:rPr>
                <w:rFonts w:ascii="Cambria" w:hAnsi="Cambria"/>
                <w:szCs w:val="26"/>
              </w:rPr>
              <w:t xml:space="preserve"> nasi </w:t>
            </w:r>
            <w:proofErr w:type="spellStart"/>
            <w:r>
              <w:rPr>
                <w:rFonts w:ascii="Cambria" w:hAnsi="Cambria"/>
                <w:szCs w:val="26"/>
              </w:rPr>
              <w:t>bakar</w:t>
            </w:r>
            <w:proofErr w:type="spellEnd"/>
            <w:r>
              <w:rPr>
                <w:rFonts w:ascii="Cambria" w:hAnsi="Cambria"/>
                <w:szCs w:val="26"/>
              </w:rPr>
              <w:t xml:space="preserve"> </w:t>
            </w:r>
            <w:proofErr w:type="spellStart"/>
            <w:r>
              <w:rPr>
                <w:rFonts w:ascii="Cambria" w:hAnsi="Cambria"/>
                <w:szCs w:val="26"/>
              </w:rPr>
              <w:t>secara</w:t>
            </w:r>
            <w:proofErr w:type="spellEnd"/>
            <w:r>
              <w:rPr>
                <w:rFonts w:ascii="Cambria" w:hAnsi="Cambria"/>
                <w:szCs w:val="26"/>
              </w:rPr>
              <w:t xml:space="preserve"> massif.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lingkung</w:t>
            </w:r>
            <w:proofErr w:type="spellEnd"/>
            <w:r>
              <w:rPr>
                <w:rFonts w:ascii="Cambria" w:hAnsi="Cambria"/>
                <w:szCs w:val="26"/>
              </w:rPr>
              <w:t xml:space="preserve"> </w:t>
            </w:r>
            <w:proofErr w:type="spellStart"/>
            <w:r>
              <w:rPr>
                <w:rFonts w:ascii="Cambria" w:hAnsi="Cambria"/>
                <w:szCs w:val="26"/>
              </w:rPr>
              <w:t>penjualan</w:t>
            </w:r>
            <w:proofErr w:type="spellEnd"/>
            <w:r>
              <w:rPr>
                <w:rFonts w:ascii="Cambria" w:hAnsi="Cambria"/>
                <w:szCs w:val="26"/>
              </w:rPr>
              <w:t xml:space="preserve"> </w:t>
            </w:r>
            <w:proofErr w:type="spellStart"/>
            <w:r>
              <w:rPr>
                <w:rFonts w:ascii="Cambria" w:hAnsi="Cambria"/>
                <w:szCs w:val="26"/>
              </w:rPr>
              <w:t>lainnya</w:t>
            </w:r>
            <w:proofErr w:type="spellEnd"/>
            <w:r>
              <w:rPr>
                <w:rFonts w:ascii="Cambria" w:hAnsi="Cambria"/>
                <w:szCs w:val="26"/>
              </w:rPr>
              <w:t xml:space="preserve"> </w:t>
            </w:r>
            <w:proofErr w:type="spellStart"/>
            <w:r>
              <w:rPr>
                <w:rFonts w:ascii="Cambria" w:hAnsi="Cambria"/>
                <w:szCs w:val="26"/>
              </w:rPr>
              <w:t>yaitu</w:t>
            </w:r>
            <w:proofErr w:type="spellEnd"/>
            <w:r>
              <w:rPr>
                <w:rFonts w:ascii="Cambria" w:hAnsi="Cambria"/>
                <w:szCs w:val="26"/>
              </w:rPr>
              <w:t xml:space="preserve"> </w:t>
            </w:r>
            <w:proofErr w:type="spellStart"/>
            <w:r>
              <w:rPr>
                <w:rFonts w:ascii="Cambria" w:hAnsi="Cambria"/>
                <w:szCs w:val="26"/>
              </w:rPr>
              <w:t>saat</w:t>
            </w:r>
            <w:proofErr w:type="spellEnd"/>
            <w:r>
              <w:rPr>
                <w:rFonts w:ascii="Cambria" w:hAnsi="Cambria"/>
                <w:szCs w:val="26"/>
              </w:rPr>
              <w:t xml:space="preserve"> bazar </w:t>
            </w:r>
            <w:proofErr w:type="spellStart"/>
            <w:r>
              <w:rPr>
                <w:rFonts w:ascii="Cambria" w:hAnsi="Cambria"/>
                <w:szCs w:val="26"/>
              </w:rPr>
              <w:t>Apartemen</w:t>
            </w:r>
            <w:proofErr w:type="spellEnd"/>
            <w:r>
              <w:rPr>
                <w:rFonts w:ascii="Cambria" w:hAnsi="Cambria"/>
                <w:szCs w:val="26"/>
              </w:rPr>
              <w:t xml:space="preserve"> Transit </w:t>
            </w:r>
            <w:proofErr w:type="spellStart"/>
            <w:r>
              <w:rPr>
                <w:rFonts w:ascii="Cambria" w:hAnsi="Cambria"/>
                <w:szCs w:val="26"/>
              </w:rPr>
              <w:t>Ujungberung</w:t>
            </w:r>
            <w:proofErr w:type="spellEnd"/>
            <w:r>
              <w:rPr>
                <w:rFonts w:ascii="Cambria" w:hAnsi="Cambria"/>
                <w:szCs w:val="26"/>
              </w:rPr>
              <w:t xml:space="preserve"> </w:t>
            </w:r>
            <w:proofErr w:type="spellStart"/>
            <w:r>
              <w:rPr>
                <w:rFonts w:ascii="Cambria" w:hAnsi="Cambria"/>
                <w:szCs w:val="26"/>
              </w:rPr>
              <w:t>setiap</w:t>
            </w:r>
            <w:proofErr w:type="spellEnd"/>
            <w:r>
              <w:rPr>
                <w:rFonts w:ascii="Cambria" w:hAnsi="Cambria"/>
                <w:szCs w:val="26"/>
              </w:rPr>
              <w:t xml:space="preserve"> 2 </w:t>
            </w:r>
            <w:proofErr w:type="spellStart"/>
            <w:r>
              <w:rPr>
                <w:rFonts w:ascii="Cambria" w:hAnsi="Cambria"/>
                <w:szCs w:val="26"/>
              </w:rPr>
              <w:t>minggu</w:t>
            </w:r>
            <w:proofErr w:type="spellEnd"/>
            <w:r>
              <w:rPr>
                <w:rFonts w:ascii="Cambria" w:hAnsi="Cambria"/>
                <w:szCs w:val="26"/>
              </w:rPr>
              <w:t xml:space="preserve"> </w:t>
            </w:r>
            <w:proofErr w:type="spellStart"/>
            <w:r>
              <w:rPr>
                <w:rFonts w:ascii="Cambria" w:hAnsi="Cambria"/>
                <w:szCs w:val="26"/>
              </w:rPr>
              <w:t>sekali</w:t>
            </w:r>
            <w:proofErr w:type="spellEnd"/>
            <w:r>
              <w:rPr>
                <w:rFonts w:ascii="Cambria" w:hAnsi="Cambria"/>
                <w:szCs w:val="26"/>
              </w:rPr>
              <w:t>.</w:t>
            </w:r>
          </w:p>
        </w:tc>
      </w:tr>
      <w:tr w:rsidR="002A6774" w14:paraId="6A0BEA31"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817" w:type="dxa"/>
          </w:tcPr>
          <w:p w14:paraId="1420CA2E" w14:textId="77777777" w:rsidR="002A6774" w:rsidRPr="00745888" w:rsidRDefault="002A6774" w:rsidP="00745888">
            <w:pPr>
              <w:pStyle w:val="ListParagraph"/>
              <w:numPr>
                <w:ilvl w:val="0"/>
                <w:numId w:val="8"/>
              </w:numPr>
              <w:jc w:val="both"/>
              <w:rPr>
                <w:rFonts w:ascii="Cambria" w:hAnsi="Cambria"/>
                <w:szCs w:val="26"/>
              </w:rPr>
            </w:pPr>
          </w:p>
        </w:tc>
        <w:tc>
          <w:tcPr>
            <w:tcW w:w="2835" w:type="dxa"/>
          </w:tcPr>
          <w:p w14:paraId="48F906C6" w14:textId="48903CF9" w:rsidR="002A6774" w:rsidRDefault="002A677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szCs w:val="26"/>
              </w:rPr>
            </w:pPr>
            <w:r>
              <w:rPr>
                <w:rFonts w:ascii="Cambria" w:hAnsi="Cambria"/>
                <w:szCs w:val="26"/>
              </w:rPr>
              <w:t xml:space="preserve">Belum punya </w:t>
            </w:r>
            <w:proofErr w:type="spellStart"/>
            <w:r>
              <w:rPr>
                <w:rFonts w:ascii="Cambria" w:hAnsi="Cambria"/>
                <w:szCs w:val="26"/>
              </w:rPr>
              <w:t>usaha</w:t>
            </w:r>
            <w:proofErr w:type="spellEnd"/>
          </w:p>
        </w:tc>
        <w:tc>
          <w:tcPr>
            <w:tcW w:w="5634" w:type="dxa"/>
          </w:tcPr>
          <w:p w14:paraId="1485BF63" w14:textId="47D87878" w:rsidR="002A6774" w:rsidRPr="002A6774" w:rsidRDefault="002A6774" w:rsidP="00BA12D8">
            <w:pPr>
              <w:jc w:val="both"/>
              <w:cnfStyle w:val="000000000000" w:firstRow="0" w:lastRow="0" w:firstColumn="0" w:lastColumn="0" w:oddVBand="0" w:evenVBand="0" w:oddHBand="0" w:evenHBand="0" w:firstRowFirstColumn="0" w:firstRowLastColumn="0" w:lastRowFirstColumn="0" w:lastRowLastColumn="0"/>
              <w:rPr>
                <w:rFonts w:ascii="Cambria" w:hAnsi="Cambria"/>
                <w:i/>
                <w:iCs/>
                <w:szCs w:val="26"/>
              </w:rPr>
            </w:pPr>
            <w:proofErr w:type="spellStart"/>
            <w:r>
              <w:rPr>
                <w:rFonts w:ascii="Cambria" w:hAnsi="Cambria"/>
                <w:szCs w:val="26"/>
              </w:rPr>
              <w:t>Beberapa</w:t>
            </w:r>
            <w:proofErr w:type="spellEnd"/>
            <w:r>
              <w:rPr>
                <w:rFonts w:ascii="Cambria" w:hAnsi="Cambria"/>
                <w:szCs w:val="26"/>
              </w:rPr>
              <w:t xml:space="preserve"> </w:t>
            </w:r>
            <w:proofErr w:type="spellStart"/>
            <w:r>
              <w:rPr>
                <w:rFonts w:ascii="Cambria" w:hAnsi="Cambria"/>
                <w:szCs w:val="26"/>
              </w:rPr>
              <w:t>peserta</w:t>
            </w:r>
            <w:proofErr w:type="spellEnd"/>
            <w:r>
              <w:rPr>
                <w:rFonts w:ascii="Cambria" w:hAnsi="Cambria"/>
                <w:szCs w:val="26"/>
              </w:rPr>
              <w:t xml:space="preserve"> yang </w:t>
            </w:r>
            <w:proofErr w:type="spellStart"/>
            <w:r>
              <w:rPr>
                <w:rFonts w:ascii="Cambria" w:hAnsi="Cambria"/>
                <w:szCs w:val="26"/>
              </w:rPr>
              <w:t>hadir</w:t>
            </w:r>
            <w:proofErr w:type="spellEnd"/>
            <w:r>
              <w:rPr>
                <w:rFonts w:ascii="Cambria" w:hAnsi="Cambria"/>
                <w:szCs w:val="26"/>
              </w:rPr>
              <w:t xml:space="preserve"> </w:t>
            </w:r>
            <w:proofErr w:type="spellStart"/>
            <w:r>
              <w:rPr>
                <w:rFonts w:ascii="Cambria" w:hAnsi="Cambria"/>
                <w:szCs w:val="26"/>
              </w:rPr>
              <w:t>memiliki</w:t>
            </w:r>
            <w:proofErr w:type="spellEnd"/>
            <w:r>
              <w:rPr>
                <w:rFonts w:ascii="Cambria" w:hAnsi="Cambria"/>
                <w:szCs w:val="26"/>
              </w:rPr>
              <w:t xml:space="preserve"> </w:t>
            </w:r>
            <w:proofErr w:type="spellStart"/>
            <w:r>
              <w:rPr>
                <w:rFonts w:ascii="Cambria" w:hAnsi="Cambria"/>
                <w:szCs w:val="26"/>
              </w:rPr>
              <w:t>keinginan</w:t>
            </w:r>
            <w:proofErr w:type="spellEnd"/>
            <w:r>
              <w:rPr>
                <w:rFonts w:ascii="Cambria" w:hAnsi="Cambria"/>
                <w:szCs w:val="26"/>
              </w:rPr>
              <w:t xml:space="preserve"> </w:t>
            </w:r>
            <w:proofErr w:type="spellStart"/>
            <w:r>
              <w:rPr>
                <w:rFonts w:ascii="Cambria" w:hAnsi="Cambria"/>
                <w:szCs w:val="26"/>
              </w:rPr>
              <w:t>untuk</w:t>
            </w:r>
            <w:proofErr w:type="spellEnd"/>
            <w:r>
              <w:rPr>
                <w:rFonts w:ascii="Cambria" w:hAnsi="Cambria"/>
                <w:szCs w:val="26"/>
              </w:rPr>
              <w:t xml:space="preserve"> </w:t>
            </w:r>
            <w:proofErr w:type="spellStart"/>
            <w:r>
              <w:rPr>
                <w:rFonts w:ascii="Cambria" w:hAnsi="Cambria"/>
                <w:szCs w:val="26"/>
              </w:rPr>
              <w:t>memiliki</w:t>
            </w:r>
            <w:proofErr w:type="spellEnd"/>
            <w:r>
              <w:rPr>
                <w:rFonts w:ascii="Cambria" w:hAnsi="Cambria"/>
                <w:szCs w:val="26"/>
              </w:rPr>
              <w:t xml:space="preserve"> </w:t>
            </w:r>
            <w:proofErr w:type="spellStart"/>
            <w:r>
              <w:rPr>
                <w:rFonts w:ascii="Cambria" w:hAnsi="Cambria"/>
                <w:szCs w:val="26"/>
              </w:rPr>
              <w:t>usaha</w:t>
            </w:r>
            <w:proofErr w:type="spellEnd"/>
            <w:r>
              <w:rPr>
                <w:rFonts w:ascii="Cambria" w:hAnsi="Cambria"/>
                <w:szCs w:val="26"/>
              </w:rPr>
              <w:t xml:space="preserve"> </w:t>
            </w:r>
            <w:proofErr w:type="spellStart"/>
            <w:r>
              <w:rPr>
                <w:rFonts w:ascii="Cambria" w:hAnsi="Cambria"/>
                <w:szCs w:val="26"/>
              </w:rPr>
              <w:t>hanya</w:t>
            </w:r>
            <w:proofErr w:type="spellEnd"/>
            <w:r>
              <w:rPr>
                <w:rFonts w:ascii="Cambria" w:hAnsi="Cambria"/>
                <w:szCs w:val="26"/>
              </w:rPr>
              <w:t xml:space="preserve"> </w:t>
            </w:r>
            <w:proofErr w:type="spellStart"/>
            <w:r>
              <w:rPr>
                <w:rFonts w:ascii="Cambria" w:hAnsi="Cambria"/>
                <w:szCs w:val="26"/>
              </w:rPr>
              <w:t>saja</w:t>
            </w:r>
            <w:proofErr w:type="spellEnd"/>
            <w:r>
              <w:rPr>
                <w:rFonts w:ascii="Cambria" w:hAnsi="Cambria"/>
                <w:szCs w:val="26"/>
              </w:rPr>
              <w:t xml:space="preserve"> </w:t>
            </w:r>
            <w:proofErr w:type="spellStart"/>
            <w:r>
              <w:rPr>
                <w:rFonts w:ascii="Cambria" w:hAnsi="Cambria"/>
                <w:szCs w:val="26"/>
              </w:rPr>
              <w:t>masih</w:t>
            </w:r>
            <w:proofErr w:type="spellEnd"/>
            <w:r>
              <w:rPr>
                <w:rFonts w:ascii="Cambria" w:hAnsi="Cambria"/>
                <w:szCs w:val="26"/>
              </w:rPr>
              <w:t xml:space="preserve"> </w:t>
            </w:r>
            <w:proofErr w:type="spellStart"/>
            <w:r>
              <w:rPr>
                <w:rFonts w:ascii="Cambria" w:hAnsi="Cambria"/>
                <w:szCs w:val="26"/>
              </w:rPr>
              <w:t>bingung</w:t>
            </w:r>
            <w:proofErr w:type="spellEnd"/>
            <w:r>
              <w:rPr>
                <w:rFonts w:ascii="Cambria" w:hAnsi="Cambria"/>
                <w:szCs w:val="26"/>
              </w:rPr>
              <w:t xml:space="preserve"> </w:t>
            </w:r>
            <w:proofErr w:type="spellStart"/>
            <w:r>
              <w:rPr>
                <w:rFonts w:ascii="Cambria" w:hAnsi="Cambria"/>
                <w:szCs w:val="26"/>
              </w:rPr>
              <w:t>dalam</w:t>
            </w:r>
            <w:proofErr w:type="spellEnd"/>
            <w:r>
              <w:rPr>
                <w:rFonts w:ascii="Cambria" w:hAnsi="Cambria"/>
                <w:szCs w:val="26"/>
              </w:rPr>
              <w:t xml:space="preserve"> </w:t>
            </w:r>
            <w:proofErr w:type="spellStart"/>
            <w:r>
              <w:rPr>
                <w:rFonts w:ascii="Cambria" w:hAnsi="Cambria"/>
                <w:szCs w:val="26"/>
              </w:rPr>
              <w:t>memutuskan</w:t>
            </w:r>
            <w:proofErr w:type="spellEnd"/>
            <w:r>
              <w:rPr>
                <w:rFonts w:ascii="Cambria" w:hAnsi="Cambria"/>
                <w:szCs w:val="26"/>
              </w:rPr>
              <w:t xml:space="preserve"> </w:t>
            </w:r>
            <w:proofErr w:type="spellStart"/>
            <w:r>
              <w:rPr>
                <w:rFonts w:ascii="Cambria" w:hAnsi="Cambria"/>
                <w:szCs w:val="26"/>
              </w:rPr>
              <w:t>produk</w:t>
            </w:r>
            <w:proofErr w:type="spellEnd"/>
            <w:r>
              <w:rPr>
                <w:rFonts w:ascii="Cambria" w:hAnsi="Cambria"/>
                <w:szCs w:val="26"/>
              </w:rPr>
              <w:t xml:space="preserve"> </w:t>
            </w:r>
            <w:proofErr w:type="spellStart"/>
            <w:r>
              <w:rPr>
                <w:rFonts w:ascii="Cambria" w:hAnsi="Cambria"/>
                <w:szCs w:val="26"/>
              </w:rPr>
              <w:t>apa</w:t>
            </w:r>
            <w:proofErr w:type="spellEnd"/>
            <w:r>
              <w:rPr>
                <w:rFonts w:ascii="Cambria" w:hAnsi="Cambria"/>
                <w:szCs w:val="26"/>
              </w:rPr>
              <w:t xml:space="preserve"> yang </w:t>
            </w:r>
            <w:proofErr w:type="spellStart"/>
            <w:r>
              <w:rPr>
                <w:rFonts w:ascii="Cambria" w:hAnsi="Cambria"/>
                <w:szCs w:val="26"/>
              </w:rPr>
              <w:t>ingin</w:t>
            </w:r>
            <w:proofErr w:type="spellEnd"/>
            <w:r>
              <w:rPr>
                <w:rFonts w:ascii="Cambria" w:hAnsi="Cambria"/>
                <w:szCs w:val="26"/>
              </w:rPr>
              <w:t xml:space="preserve"> </w:t>
            </w:r>
            <w:proofErr w:type="spellStart"/>
            <w:r>
              <w:rPr>
                <w:rFonts w:ascii="Cambria" w:hAnsi="Cambria"/>
                <w:szCs w:val="26"/>
              </w:rPr>
              <w:t>dijual</w:t>
            </w:r>
            <w:proofErr w:type="spellEnd"/>
            <w:r>
              <w:rPr>
                <w:rFonts w:ascii="Cambria" w:hAnsi="Cambria"/>
                <w:szCs w:val="26"/>
              </w:rPr>
              <w:t>.</w:t>
            </w:r>
          </w:p>
        </w:tc>
      </w:tr>
    </w:tbl>
    <w:p w14:paraId="4AF4C45C" w14:textId="0D1E5FCB" w:rsidR="002A6774" w:rsidRDefault="002A6774" w:rsidP="004412D9">
      <w:pPr>
        <w:spacing w:before="240" w:after="120" w:line="276" w:lineRule="auto"/>
        <w:jc w:val="both"/>
        <w:rPr>
          <w:rFonts w:ascii="Cambria" w:hAnsi="Cambria"/>
          <w:bCs/>
          <w:szCs w:val="26"/>
        </w:rPr>
      </w:pPr>
      <w:r>
        <w:rPr>
          <w:rFonts w:ascii="Cambria" w:hAnsi="Cambria"/>
          <w:bCs/>
          <w:szCs w:val="26"/>
        </w:rPr>
        <w:tab/>
        <w:t xml:space="preserve">Dari data yang </w:t>
      </w:r>
      <w:proofErr w:type="spellStart"/>
      <w:r>
        <w:rPr>
          <w:rFonts w:ascii="Cambria" w:hAnsi="Cambria"/>
          <w:bCs/>
          <w:szCs w:val="26"/>
        </w:rPr>
        <w:t>berhasil</w:t>
      </w:r>
      <w:proofErr w:type="spellEnd"/>
      <w:r>
        <w:rPr>
          <w:rFonts w:ascii="Cambria" w:hAnsi="Cambria"/>
          <w:bCs/>
          <w:szCs w:val="26"/>
        </w:rPr>
        <w:t xml:space="preserve"> </w:t>
      </w:r>
      <w:proofErr w:type="spellStart"/>
      <w:r>
        <w:rPr>
          <w:rFonts w:ascii="Cambria" w:hAnsi="Cambria"/>
          <w:bCs/>
          <w:szCs w:val="26"/>
        </w:rPr>
        <w:t>dikumpulkan</w:t>
      </w:r>
      <w:proofErr w:type="spellEnd"/>
      <w:r>
        <w:rPr>
          <w:rFonts w:ascii="Cambria" w:hAnsi="Cambria"/>
          <w:bCs/>
          <w:szCs w:val="26"/>
        </w:rPr>
        <w:t xml:space="preserve"> </w:t>
      </w:r>
      <w:proofErr w:type="spellStart"/>
      <w:r>
        <w:rPr>
          <w:rFonts w:ascii="Cambria" w:hAnsi="Cambria"/>
          <w:bCs/>
          <w:szCs w:val="26"/>
        </w:rPr>
        <w:t>ke</w:t>
      </w:r>
      <w:proofErr w:type="spellEnd"/>
      <w:r>
        <w:rPr>
          <w:rFonts w:ascii="Cambria" w:hAnsi="Cambria"/>
          <w:bCs/>
          <w:szCs w:val="26"/>
        </w:rPr>
        <w:t xml:space="preserve"> </w:t>
      </w:r>
      <w:proofErr w:type="spellStart"/>
      <w:r>
        <w:rPr>
          <w:rFonts w:ascii="Cambria" w:hAnsi="Cambria"/>
          <w:bCs/>
          <w:szCs w:val="26"/>
        </w:rPr>
        <w:t>dalam</w:t>
      </w:r>
      <w:proofErr w:type="spellEnd"/>
      <w:r>
        <w:rPr>
          <w:rFonts w:ascii="Cambria" w:hAnsi="Cambria"/>
          <w:bCs/>
          <w:szCs w:val="26"/>
        </w:rPr>
        <w:t xml:space="preserve"> 17 </w:t>
      </w:r>
      <w:proofErr w:type="spellStart"/>
      <w:r>
        <w:rPr>
          <w:rFonts w:ascii="Cambria" w:hAnsi="Cambria"/>
          <w:bCs/>
          <w:szCs w:val="26"/>
        </w:rPr>
        <w:t>kategori</w:t>
      </w:r>
      <w:proofErr w:type="spellEnd"/>
      <w:r>
        <w:rPr>
          <w:rFonts w:ascii="Cambria" w:hAnsi="Cambria"/>
          <w:bCs/>
          <w:szCs w:val="26"/>
        </w:rPr>
        <w:t xml:space="preserve"> </w:t>
      </w:r>
      <w:r>
        <w:rPr>
          <w:rFonts w:ascii="Cambria" w:hAnsi="Cambria"/>
          <w:bCs/>
          <w:i/>
          <w:iCs/>
          <w:szCs w:val="26"/>
        </w:rPr>
        <w:t xml:space="preserve">brand </w:t>
      </w:r>
      <w:proofErr w:type="spellStart"/>
      <w:r>
        <w:rPr>
          <w:rFonts w:ascii="Cambria" w:hAnsi="Cambria"/>
          <w:bCs/>
          <w:szCs w:val="26"/>
        </w:rPr>
        <w:t>atau</w:t>
      </w:r>
      <w:proofErr w:type="spellEnd"/>
      <w:r>
        <w:rPr>
          <w:rFonts w:ascii="Cambria" w:hAnsi="Cambria"/>
          <w:bCs/>
          <w:szCs w:val="26"/>
        </w:rPr>
        <w:t xml:space="preserve"> </w:t>
      </w:r>
      <w:proofErr w:type="spellStart"/>
      <w:r>
        <w:rPr>
          <w:rFonts w:ascii="Cambria" w:hAnsi="Cambria"/>
          <w:bCs/>
          <w:szCs w:val="26"/>
        </w:rPr>
        <w:t>produk</w:t>
      </w:r>
      <w:proofErr w:type="spellEnd"/>
      <w:r>
        <w:rPr>
          <w:rFonts w:ascii="Cambria" w:hAnsi="Cambria"/>
          <w:bCs/>
          <w:szCs w:val="26"/>
        </w:rPr>
        <w:t xml:space="preserve"> </w:t>
      </w:r>
      <w:proofErr w:type="spellStart"/>
      <w:r>
        <w:rPr>
          <w:rFonts w:ascii="Cambria" w:hAnsi="Cambria"/>
          <w:bCs/>
          <w:szCs w:val="26"/>
        </w:rPr>
        <w:t>usaha</w:t>
      </w:r>
      <w:proofErr w:type="spellEnd"/>
      <w:r>
        <w:rPr>
          <w:rFonts w:ascii="Cambria" w:hAnsi="Cambria"/>
          <w:bCs/>
          <w:szCs w:val="26"/>
        </w:rPr>
        <w:t xml:space="preserve"> yang </w:t>
      </w:r>
      <w:proofErr w:type="spellStart"/>
      <w:r>
        <w:rPr>
          <w:rFonts w:ascii="Cambria" w:hAnsi="Cambria"/>
          <w:bCs/>
          <w:szCs w:val="26"/>
        </w:rPr>
        <w:t>tengah</w:t>
      </w:r>
      <w:proofErr w:type="spellEnd"/>
      <w:r>
        <w:rPr>
          <w:rFonts w:ascii="Cambria" w:hAnsi="Cambria"/>
          <w:bCs/>
          <w:szCs w:val="26"/>
        </w:rPr>
        <w:t xml:space="preserve"> </w:t>
      </w:r>
      <w:proofErr w:type="spellStart"/>
      <w:r>
        <w:rPr>
          <w:rFonts w:ascii="Cambria" w:hAnsi="Cambria"/>
          <w:bCs/>
          <w:szCs w:val="26"/>
        </w:rPr>
        <w:t>dijalankan</w:t>
      </w:r>
      <w:proofErr w:type="spellEnd"/>
      <w:r>
        <w:rPr>
          <w:rFonts w:ascii="Cambria" w:hAnsi="Cambria"/>
          <w:bCs/>
          <w:szCs w:val="26"/>
        </w:rPr>
        <w:t xml:space="preserve"> oleh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w:t>
      </w:r>
      <w:proofErr w:type="spellStart"/>
      <w:r>
        <w:rPr>
          <w:rFonts w:ascii="Cambria" w:hAnsi="Cambria"/>
          <w:bCs/>
          <w:szCs w:val="26"/>
        </w:rPr>
        <w:t>mulai</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yang </w:t>
      </w:r>
      <w:proofErr w:type="spellStart"/>
      <w:r>
        <w:rPr>
          <w:rFonts w:ascii="Cambria" w:hAnsi="Cambria"/>
          <w:bCs/>
          <w:szCs w:val="26"/>
        </w:rPr>
        <w:t>sudah</w:t>
      </w:r>
      <w:proofErr w:type="spellEnd"/>
      <w:r>
        <w:rPr>
          <w:rFonts w:ascii="Cambria" w:hAnsi="Cambria"/>
          <w:bCs/>
          <w:szCs w:val="26"/>
        </w:rPr>
        <w:t xml:space="preserve"> </w:t>
      </w:r>
      <w:proofErr w:type="spellStart"/>
      <w:r>
        <w:rPr>
          <w:rFonts w:ascii="Cambria" w:hAnsi="Cambria"/>
          <w:bCs/>
          <w:szCs w:val="26"/>
        </w:rPr>
        <w:t>memiliki</w:t>
      </w:r>
      <w:proofErr w:type="spellEnd"/>
      <w:r>
        <w:rPr>
          <w:rFonts w:ascii="Cambria" w:hAnsi="Cambria"/>
          <w:bCs/>
          <w:szCs w:val="26"/>
        </w:rPr>
        <w:t xml:space="preserve"> </w:t>
      </w:r>
      <w:proofErr w:type="spellStart"/>
      <w:r>
        <w:rPr>
          <w:rFonts w:ascii="Cambria" w:hAnsi="Cambria"/>
          <w:bCs/>
          <w:szCs w:val="26"/>
        </w:rPr>
        <w:t>usaha</w:t>
      </w:r>
      <w:proofErr w:type="spellEnd"/>
      <w:r>
        <w:rPr>
          <w:rFonts w:ascii="Cambria" w:hAnsi="Cambria"/>
          <w:bCs/>
          <w:szCs w:val="26"/>
        </w:rPr>
        <w:t xml:space="preserve"> </w:t>
      </w:r>
      <w:proofErr w:type="spellStart"/>
      <w:r>
        <w:rPr>
          <w:rFonts w:ascii="Cambria" w:hAnsi="Cambria"/>
          <w:bCs/>
          <w:szCs w:val="26"/>
        </w:rPr>
        <w:t>hingga</w:t>
      </w:r>
      <w:proofErr w:type="spellEnd"/>
      <w:r>
        <w:rPr>
          <w:rFonts w:ascii="Cambria" w:hAnsi="Cambria"/>
          <w:bCs/>
          <w:szCs w:val="26"/>
        </w:rPr>
        <w:t xml:space="preserve"> yang </w:t>
      </w:r>
      <w:proofErr w:type="spellStart"/>
      <w:r>
        <w:rPr>
          <w:rFonts w:ascii="Cambria" w:hAnsi="Cambria"/>
          <w:bCs/>
          <w:szCs w:val="26"/>
        </w:rPr>
        <w:t>masih</w:t>
      </w:r>
      <w:proofErr w:type="spellEnd"/>
      <w:r>
        <w:rPr>
          <w:rFonts w:ascii="Cambria" w:hAnsi="Cambria"/>
          <w:bCs/>
          <w:szCs w:val="26"/>
        </w:rPr>
        <w:t xml:space="preserve"> </w:t>
      </w:r>
      <w:proofErr w:type="spellStart"/>
      <w:r>
        <w:rPr>
          <w:rFonts w:ascii="Cambria" w:hAnsi="Cambria"/>
          <w:bCs/>
          <w:szCs w:val="26"/>
        </w:rPr>
        <w:t>dalam</w:t>
      </w:r>
      <w:proofErr w:type="spellEnd"/>
      <w:r>
        <w:rPr>
          <w:rFonts w:ascii="Cambria" w:hAnsi="Cambria"/>
          <w:bCs/>
          <w:szCs w:val="26"/>
        </w:rPr>
        <w:t xml:space="preserve"> </w:t>
      </w:r>
      <w:proofErr w:type="spellStart"/>
      <w:r>
        <w:rPr>
          <w:rFonts w:ascii="Cambria" w:hAnsi="Cambria"/>
          <w:bCs/>
          <w:szCs w:val="26"/>
        </w:rPr>
        <w:t>rencana</w:t>
      </w:r>
      <w:proofErr w:type="spellEnd"/>
      <w:r>
        <w:rPr>
          <w:rFonts w:ascii="Cambria" w:hAnsi="Cambria"/>
          <w:bCs/>
          <w:szCs w:val="26"/>
        </w:rPr>
        <w:t xml:space="preserve">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menarik</w:t>
      </w:r>
      <w:proofErr w:type="spellEnd"/>
      <w:r>
        <w:rPr>
          <w:rFonts w:ascii="Cambria" w:hAnsi="Cambria"/>
          <w:bCs/>
          <w:szCs w:val="26"/>
        </w:rPr>
        <w:t xml:space="preserve"> </w:t>
      </w:r>
      <w:proofErr w:type="spellStart"/>
      <w:r>
        <w:rPr>
          <w:rFonts w:ascii="Cambria" w:hAnsi="Cambria"/>
          <w:bCs/>
          <w:szCs w:val="26"/>
        </w:rPr>
        <w:t>untuk</w:t>
      </w:r>
      <w:proofErr w:type="spellEnd"/>
      <w:r>
        <w:rPr>
          <w:rFonts w:ascii="Cambria" w:hAnsi="Cambria"/>
          <w:bCs/>
          <w:szCs w:val="26"/>
        </w:rPr>
        <w:t xml:space="preserve">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pemetaan</w:t>
      </w:r>
      <w:proofErr w:type="spellEnd"/>
      <w:r>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mendalam</w:t>
      </w:r>
      <w:proofErr w:type="spellEnd"/>
      <w:r>
        <w:rPr>
          <w:rFonts w:ascii="Cambria" w:hAnsi="Cambria"/>
          <w:bCs/>
          <w:szCs w:val="26"/>
        </w:rPr>
        <w:t xml:space="preserve"> </w:t>
      </w:r>
      <w:proofErr w:type="spellStart"/>
      <w:r>
        <w:rPr>
          <w:rFonts w:ascii="Cambria" w:hAnsi="Cambria"/>
          <w:bCs/>
          <w:szCs w:val="26"/>
        </w:rPr>
        <w:t>guna</w:t>
      </w:r>
      <w:proofErr w:type="spellEnd"/>
      <w:r>
        <w:rPr>
          <w:rFonts w:ascii="Cambria" w:hAnsi="Cambria"/>
          <w:bCs/>
          <w:szCs w:val="26"/>
        </w:rPr>
        <w:t xml:space="preserve">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pendampingan</w:t>
      </w:r>
      <w:proofErr w:type="spellEnd"/>
      <w:r>
        <w:rPr>
          <w:rFonts w:ascii="Cambria" w:hAnsi="Cambria"/>
          <w:bCs/>
          <w:szCs w:val="26"/>
        </w:rPr>
        <w:t xml:space="preserve"> </w:t>
      </w:r>
      <w:proofErr w:type="spellStart"/>
      <w:r>
        <w:rPr>
          <w:rFonts w:ascii="Cambria" w:hAnsi="Cambria"/>
          <w:bCs/>
          <w:szCs w:val="26"/>
        </w:rPr>
        <w:t>untuk</w:t>
      </w:r>
      <w:proofErr w:type="spellEnd"/>
      <w:r>
        <w:rPr>
          <w:rFonts w:ascii="Cambria" w:hAnsi="Cambria"/>
          <w:bCs/>
          <w:szCs w:val="26"/>
        </w:rPr>
        <w:t xml:space="preserve"> </w:t>
      </w:r>
      <w:proofErr w:type="spellStart"/>
      <w:r>
        <w:rPr>
          <w:rFonts w:ascii="Cambria" w:hAnsi="Cambria"/>
          <w:bCs/>
          <w:szCs w:val="26"/>
        </w:rPr>
        <w:t>kegiatan</w:t>
      </w:r>
      <w:proofErr w:type="spellEnd"/>
      <w:r>
        <w:rPr>
          <w:rFonts w:ascii="Cambria" w:hAnsi="Cambria"/>
          <w:bCs/>
          <w:szCs w:val="26"/>
        </w:rPr>
        <w:t xml:space="preserve"> </w:t>
      </w:r>
      <w:proofErr w:type="spellStart"/>
      <w:r>
        <w:rPr>
          <w:rFonts w:ascii="Cambria" w:hAnsi="Cambria"/>
          <w:bCs/>
          <w:szCs w:val="26"/>
        </w:rPr>
        <w:t>pengabdian</w:t>
      </w:r>
      <w:proofErr w:type="spellEnd"/>
      <w:r>
        <w:rPr>
          <w:rFonts w:ascii="Cambria" w:hAnsi="Cambria"/>
          <w:bCs/>
          <w:szCs w:val="26"/>
        </w:rPr>
        <w:t xml:space="preserve"> </w:t>
      </w:r>
      <w:proofErr w:type="spellStart"/>
      <w:r>
        <w:rPr>
          <w:rFonts w:ascii="Cambria" w:hAnsi="Cambria"/>
          <w:bCs/>
          <w:szCs w:val="26"/>
        </w:rPr>
        <w:t>masyarakat</w:t>
      </w:r>
      <w:proofErr w:type="spellEnd"/>
      <w:r>
        <w:rPr>
          <w:rFonts w:ascii="Cambria" w:hAnsi="Cambria"/>
          <w:bCs/>
          <w:szCs w:val="26"/>
        </w:rPr>
        <w:t xml:space="preserve"> </w:t>
      </w:r>
      <w:proofErr w:type="spellStart"/>
      <w:r>
        <w:rPr>
          <w:rFonts w:ascii="Cambria" w:hAnsi="Cambria"/>
          <w:bCs/>
          <w:szCs w:val="26"/>
        </w:rPr>
        <w:t>kedepannya</w:t>
      </w:r>
      <w:proofErr w:type="spellEnd"/>
      <w:r>
        <w:rPr>
          <w:rFonts w:ascii="Cambria" w:hAnsi="Cambria"/>
          <w:bCs/>
          <w:szCs w:val="26"/>
        </w:rPr>
        <w:t xml:space="preserve">. </w:t>
      </w:r>
      <w:proofErr w:type="spellStart"/>
      <w:r>
        <w:rPr>
          <w:rFonts w:ascii="Cambria" w:hAnsi="Cambria"/>
          <w:bCs/>
          <w:szCs w:val="26"/>
        </w:rPr>
        <w:t>Berdasarkan</w:t>
      </w:r>
      <w:proofErr w:type="spellEnd"/>
      <w:r>
        <w:rPr>
          <w:rFonts w:ascii="Cambria" w:hAnsi="Cambria"/>
          <w:bCs/>
          <w:szCs w:val="26"/>
        </w:rPr>
        <w:t xml:space="preserve"> data di </w:t>
      </w:r>
      <w:proofErr w:type="spellStart"/>
      <w:r>
        <w:rPr>
          <w:rFonts w:ascii="Cambria" w:hAnsi="Cambria"/>
          <w:bCs/>
          <w:szCs w:val="26"/>
        </w:rPr>
        <w:t>atas</w:t>
      </w:r>
      <w:proofErr w:type="spellEnd"/>
      <w:r>
        <w:rPr>
          <w:rFonts w:ascii="Cambria" w:hAnsi="Cambria"/>
          <w:bCs/>
          <w:szCs w:val="26"/>
        </w:rPr>
        <w:t xml:space="preserve">, </w:t>
      </w:r>
      <w:proofErr w:type="spellStart"/>
      <w:r>
        <w:rPr>
          <w:rFonts w:ascii="Cambria" w:hAnsi="Cambria"/>
          <w:bCs/>
          <w:szCs w:val="26"/>
        </w:rPr>
        <w:t>pemetaan</w:t>
      </w:r>
      <w:proofErr w:type="spellEnd"/>
      <w:r>
        <w:rPr>
          <w:rFonts w:ascii="Cambria" w:hAnsi="Cambria"/>
          <w:bCs/>
          <w:szCs w:val="26"/>
        </w:rPr>
        <w:t xml:space="preserve">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berdasarkan</w:t>
      </w:r>
      <w:proofErr w:type="spellEnd"/>
      <w:r>
        <w:rPr>
          <w:rFonts w:ascii="Cambria" w:hAnsi="Cambria"/>
          <w:bCs/>
          <w:szCs w:val="26"/>
        </w:rPr>
        <w:t xml:space="preserve"> </w:t>
      </w:r>
      <w:proofErr w:type="spellStart"/>
      <w:r>
        <w:rPr>
          <w:rFonts w:ascii="Cambria" w:hAnsi="Cambria"/>
          <w:bCs/>
          <w:szCs w:val="26"/>
        </w:rPr>
        <w:t>kategori</w:t>
      </w:r>
      <w:proofErr w:type="spellEnd"/>
      <w:r>
        <w:rPr>
          <w:rFonts w:ascii="Cambria" w:hAnsi="Cambria"/>
          <w:bCs/>
          <w:szCs w:val="26"/>
        </w:rPr>
        <w:t xml:space="preserve"> </w:t>
      </w:r>
      <w:proofErr w:type="spellStart"/>
      <w:r>
        <w:rPr>
          <w:rFonts w:ascii="Cambria" w:hAnsi="Cambria"/>
          <w:bCs/>
          <w:szCs w:val="26"/>
        </w:rPr>
        <w:t>atau</w:t>
      </w:r>
      <w:proofErr w:type="spellEnd"/>
      <w:r>
        <w:rPr>
          <w:rFonts w:ascii="Cambria" w:hAnsi="Cambria"/>
          <w:bCs/>
          <w:szCs w:val="26"/>
        </w:rPr>
        <w:t xml:space="preserve"> </w:t>
      </w:r>
      <w:proofErr w:type="spellStart"/>
      <w:r>
        <w:rPr>
          <w:rFonts w:ascii="Cambria" w:hAnsi="Cambria"/>
          <w:bCs/>
          <w:szCs w:val="26"/>
        </w:rPr>
        <w:t>jenis</w:t>
      </w:r>
      <w:proofErr w:type="spellEnd"/>
      <w:r>
        <w:rPr>
          <w:rFonts w:ascii="Cambria" w:hAnsi="Cambria"/>
          <w:bCs/>
          <w:szCs w:val="26"/>
        </w:rPr>
        <w:t xml:space="preserve"> </w:t>
      </w:r>
      <w:proofErr w:type="spellStart"/>
      <w:r>
        <w:rPr>
          <w:rFonts w:ascii="Cambria" w:hAnsi="Cambria"/>
          <w:bCs/>
          <w:szCs w:val="26"/>
        </w:rPr>
        <w:t>produk</w:t>
      </w:r>
      <w:proofErr w:type="spellEnd"/>
      <w:r>
        <w:rPr>
          <w:rFonts w:ascii="Cambria" w:hAnsi="Cambria"/>
          <w:bCs/>
          <w:szCs w:val="26"/>
        </w:rPr>
        <w:t xml:space="preserve"> yang </w:t>
      </w:r>
      <w:proofErr w:type="spellStart"/>
      <w:r>
        <w:rPr>
          <w:rFonts w:ascii="Cambria" w:hAnsi="Cambria"/>
          <w:bCs/>
          <w:szCs w:val="26"/>
        </w:rPr>
        <w:t>dipasarkan</w:t>
      </w:r>
      <w:proofErr w:type="spellEnd"/>
      <w:r>
        <w:rPr>
          <w:rFonts w:ascii="Cambria" w:hAnsi="Cambria"/>
          <w:bCs/>
          <w:szCs w:val="26"/>
        </w:rPr>
        <w:t xml:space="preserve"> dan </w:t>
      </w:r>
      <w:r>
        <w:rPr>
          <w:rFonts w:ascii="Cambria" w:hAnsi="Cambria"/>
          <w:bCs/>
          <w:i/>
          <w:iCs/>
          <w:szCs w:val="26"/>
        </w:rPr>
        <w:t xml:space="preserve">communication asset </w:t>
      </w:r>
      <w:proofErr w:type="spellStart"/>
      <w:r>
        <w:rPr>
          <w:rFonts w:ascii="Cambria" w:hAnsi="Cambria"/>
          <w:bCs/>
          <w:szCs w:val="26"/>
        </w:rPr>
        <w:t>atau</w:t>
      </w:r>
      <w:proofErr w:type="spellEnd"/>
      <w:r>
        <w:rPr>
          <w:rFonts w:ascii="Cambria" w:hAnsi="Cambria"/>
          <w:bCs/>
          <w:szCs w:val="26"/>
        </w:rPr>
        <w:t xml:space="preserve"> </w:t>
      </w:r>
      <w:proofErr w:type="spellStart"/>
      <w:r>
        <w:rPr>
          <w:rFonts w:ascii="Cambria" w:hAnsi="Cambria"/>
          <w:bCs/>
          <w:szCs w:val="26"/>
        </w:rPr>
        <w:t>tindakan</w:t>
      </w:r>
      <w:proofErr w:type="spellEnd"/>
      <w:r>
        <w:rPr>
          <w:rFonts w:ascii="Cambria" w:hAnsi="Cambria"/>
          <w:bCs/>
          <w:szCs w:val="26"/>
        </w:rPr>
        <w:t xml:space="preserve"> </w:t>
      </w:r>
      <w:proofErr w:type="spellStart"/>
      <w:r>
        <w:rPr>
          <w:rFonts w:ascii="Cambria" w:hAnsi="Cambria"/>
          <w:bCs/>
          <w:szCs w:val="26"/>
        </w:rPr>
        <w:t>komunikatif</w:t>
      </w:r>
      <w:proofErr w:type="spellEnd"/>
      <w:r>
        <w:rPr>
          <w:rFonts w:ascii="Cambria" w:hAnsi="Cambria"/>
          <w:bCs/>
          <w:szCs w:val="26"/>
        </w:rPr>
        <w:t xml:space="preserve"> yang </w:t>
      </w:r>
      <w:proofErr w:type="spellStart"/>
      <w:r>
        <w:rPr>
          <w:rFonts w:ascii="Cambria" w:hAnsi="Cambria"/>
          <w:bCs/>
          <w:szCs w:val="26"/>
        </w:rPr>
        <w:t>dibutuhkan</w:t>
      </w:r>
      <w:proofErr w:type="spellEnd"/>
      <w:r>
        <w:rPr>
          <w:rFonts w:ascii="Cambria" w:hAnsi="Cambria"/>
          <w:bCs/>
          <w:szCs w:val="26"/>
        </w:rPr>
        <w:t xml:space="preserve"> </w:t>
      </w:r>
      <w:proofErr w:type="spellStart"/>
      <w:r>
        <w:rPr>
          <w:rFonts w:ascii="Cambria" w:hAnsi="Cambria"/>
          <w:bCs/>
          <w:szCs w:val="26"/>
        </w:rPr>
        <w:t>seperti</w:t>
      </w:r>
      <w:proofErr w:type="spellEnd"/>
      <w:r>
        <w:rPr>
          <w:rFonts w:ascii="Cambria" w:hAnsi="Cambria"/>
          <w:bCs/>
          <w:szCs w:val="26"/>
        </w:rPr>
        <w:t xml:space="preserve"> media </w:t>
      </w:r>
      <w:proofErr w:type="spellStart"/>
      <w:r>
        <w:rPr>
          <w:rFonts w:ascii="Cambria" w:hAnsi="Cambria"/>
          <w:bCs/>
          <w:szCs w:val="26"/>
        </w:rPr>
        <w:t>sosial</w:t>
      </w:r>
      <w:proofErr w:type="spellEnd"/>
      <w:r>
        <w:rPr>
          <w:rFonts w:ascii="Cambria" w:hAnsi="Cambria"/>
          <w:bCs/>
          <w:szCs w:val="26"/>
        </w:rPr>
        <w:t xml:space="preserve">, media </w:t>
      </w:r>
      <w:proofErr w:type="spellStart"/>
      <w:r>
        <w:rPr>
          <w:rFonts w:ascii="Cambria" w:hAnsi="Cambria"/>
          <w:bCs/>
          <w:szCs w:val="26"/>
        </w:rPr>
        <w:t>promosi</w:t>
      </w:r>
      <w:proofErr w:type="spellEnd"/>
      <w:r>
        <w:rPr>
          <w:rFonts w:ascii="Cambria" w:hAnsi="Cambria"/>
          <w:bCs/>
          <w:szCs w:val="26"/>
        </w:rPr>
        <w:t xml:space="preserve">, dan </w:t>
      </w:r>
      <w:proofErr w:type="spellStart"/>
      <w:r>
        <w:rPr>
          <w:rFonts w:ascii="Cambria" w:hAnsi="Cambria"/>
          <w:bCs/>
          <w:szCs w:val="26"/>
        </w:rPr>
        <w:t>sejauh</w:t>
      </w:r>
      <w:proofErr w:type="spellEnd"/>
      <w:r>
        <w:rPr>
          <w:rFonts w:ascii="Cambria" w:hAnsi="Cambria"/>
          <w:bCs/>
          <w:szCs w:val="26"/>
        </w:rPr>
        <w:t xml:space="preserve"> mana </w:t>
      </w:r>
      <w:r>
        <w:rPr>
          <w:rFonts w:ascii="Cambria" w:hAnsi="Cambria"/>
          <w:bCs/>
          <w:i/>
          <w:iCs/>
          <w:szCs w:val="26"/>
        </w:rPr>
        <w:t xml:space="preserve">brand identity </w:t>
      </w:r>
      <w:r>
        <w:rPr>
          <w:rFonts w:ascii="Cambria" w:hAnsi="Cambria"/>
          <w:bCs/>
          <w:szCs w:val="26"/>
        </w:rPr>
        <w:t xml:space="preserve">yang </w:t>
      </w:r>
      <w:proofErr w:type="spellStart"/>
      <w:r>
        <w:rPr>
          <w:rFonts w:ascii="Cambria" w:hAnsi="Cambria"/>
          <w:bCs/>
          <w:szCs w:val="26"/>
        </w:rPr>
        <w:t>dihasilkan</w:t>
      </w:r>
      <w:proofErr w:type="spellEnd"/>
      <w:r>
        <w:rPr>
          <w:rFonts w:ascii="Cambria" w:hAnsi="Cambria"/>
          <w:bCs/>
          <w:szCs w:val="26"/>
        </w:rPr>
        <w:t>.</w:t>
      </w:r>
      <w:r w:rsidR="00C91A58">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jelas</w:t>
      </w:r>
      <w:proofErr w:type="spellEnd"/>
      <w:r>
        <w:rPr>
          <w:rFonts w:ascii="Cambria" w:hAnsi="Cambria"/>
          <w:bCs/>
          <w:szCs w:val="26"/>
        </w:rPr>
        <w:t xml:space="preserve">, </w:t>
      </w:r>
      <w:proofErr w:type="spellStart"/>
      <w:r>
        <w:rPr>
          <w:rFonts w:ascii="Cambria" w:hAnsi="Cambria"/>
          <w:bCs/>
          <w:szCs w:val="26"/>
        </w:rPr>
        <w:t>kategorisasi</w:t>
      </w:r>
      <w:proofErr w:type="spellEnd"/>
      <w:r>
        <w:rPr>
          <w:rFonts w:ascii="Cambria" w:hAnsi="Cambria"/>
          <w:bCs/>
          <w:szCs w:val="26"/>
        </w:rPr>
        <w:t xml:space="preserve"> </w:t>
      </w:r>
      <w:r>
        <w:rPr>
          <w:rFonts w:ascii="Cambria" w:hAnsi="Cambria"/>
          <w:bCs/>
          <w:i/>
          <w:iCs/>
          <w:szCs w:val="26"/>
        </w:rPr>
        <w:t xml:space="preserve">communication asset </w:t>
      </w:r>
      <w:proofErr w:type="spellStart"/>
      <w:r>
        <w:rPr>
          <w:rFonts w:ascii="Cambria" w:hAnsi="Cambria"/>
          <w:bCs/>
          <w:szCs w:val="26"/>
        </w:rPr>
        <w:t>tersebut</w:t>
      </w:r>
      <w:proofErr w:type="spellEnd"/>
      <w:r>
        <w:rPr>
          <w:rFonts w:ascii="Cambria" w:hAnsi="Cambria"/>
          <w:bCs/>
          <w:szCs w:val="26"/>
        </w:rPr>
        <w:t xml:space="preserve">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dipaparkan</w:t>
      </w:r>
      <w:proofErr w:type="spellEnd"/>
      <w:r>
        <w:rPr>
          <w:rFonts w:ascii="Cambria" w:hAnsi="Cambria"/>
          <w:bCs/>
          <w:szCs w:val="26"/>
        </w:rPr>
        <w:t xml:space="preserve"> </w:t>
      </w:r>
      <w:proofErr w:type="spellStart"/>
      <w:r>
        <w:rPr>
          <w:rFonts w:ascii="Cambria" w:hAnsi="Cambria"/>
          <w:bCs/>
          <w:szCs w:val="26"/>
        </w:rPr>
        <w:t>sebagai</w:t>
      </w:r>
      <w:proofErr w:type="spellEnd"/>
      <w:r>
        <w:rPr>
          <w:rFonts w:ascii="Cambria" w:hAnsi="Cambria"/>
          <w:bCs/>
          <w:szCs w:val="26"/>
        </w:rPr>
        <w:t xml:space="preserve"> </w:t>
      </w:r>
      <w:proofErr w:type="spellStart"/>
      <w:r>
        <w:rPr>
          <w:rFonts w:ascii="Cambria" w:hAnsi="Cambria"/>
          <w:bCs/>
          <w:szCs w:val="26"/>
        </w:rPr>
        <w:t>berikut</w:t>
      </w:r>
      <w:proofErr w:type="spellEnd"/>
      <w:r w:rsidR="00C91A58">
        <w:rPr>
          <w:rFonts w:ascii="Cambria" w:hAnsi="Cambria"/>
          <w:bCs/>
          <w:szCs w:val="26"/>
        </w:rPr>
        <w:t xml:space="preserve"> (Data Branding “</w:t>
      </w:r>
      <w:r w:rsidR="00C91A58">
        <w:rPr>
          <w:rFonts w:ascii="Cambria" w:hAnsi="Cambria"/>
          <w:bCs/>
          <w:i/>
          <w:iCs/>
          <w:szCs w:val="26"/>
        </w:rPr>
        <w:t>Creative Youth at Indonesian Heritage Sites”</w:t>
      </w:r>
      <w:r w:rsidR="00C91A58">
        <w:rPr>
          <w:rFonts w:ascii="Cambria" w:hAnsi="Cambria"/>
          <w:bCs/>
          <w:szCs w:val="26"/>
        </w:rPr>
        <w:t>)</w:t>
      </w:r>
      <w:r>
        <w:rPr>
          <w:rFonts w:ascii="Cambria" w:hAnsi="Cambria"/>
          <w:bCs/>
          <w:szCs w:val="26"/>
        </w:rPr>
        <w:t>:</w:t>
      </w:r>
    </w:p>
    <w:tbl>
      <w:tblPr>
        <w:tblStyle w:val="GridTable1Light"/>
        <w:tblW w:w="0" w:type="auto"/>
        <w:tblLook w:val="04A0" w:firstRow="1" w:lastRow="0" w:firstColumn="1" w:lastColumn="0" w:noHBand="0" w:noVBand="1"/>
      </w:tblPr>
      <w:tblGrid>
        <w:gridCol w:w="1101"/>
        <w:gridCol w:w="8185"/>
      </w:tblGrid>
      <w:tr w:rsidR="002A6774" w14:paraId="40B2E49D" w14:textId="77777777" w:rsidTr="00C91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02BB455" w14:textId="7CCA450A" w:rsidR="002A6774" w:rsidRPr="00C91A58" w:rsidRDefault="002A6774" w:rsidP="00C91A58">
            <w:pPr>
              <w:jc w:val="both"/>
              <w:rPr>
                <w:rFonts w:ascii="Cambria" w:hAnsi="Cambria"/>
                <w:b w:val="0"/>
                <w:szCs w:val="26"/>
              </w:rPr>
            </w:pPr>
            <w:r w:rsidRPr="00C91A58">
              <w:rPr>
                <w:rFonts w:ascii="Cambria" w:hAnsi="Cambria"/>
                <w:b w:val="0"/>
                <w:szCs w:val="26"/>
              </w:rPr>
              <w:t>Level 1</w:t>
            </w:r>
          </w:p>
        </w:tc>
        <w:tc>
          <w:tcPr>
            <w:tcW w:w="8185" w:type="dxa"/>
          </w:tcPr>
          <w:p w14:paraId="37B1F28D" w14:textId="5649ACA7" w:rsidR="002A6774" w:rsidRPr="00C91A58" w:rsidRDefault="002A6774" w:rsidP="00C91A58">
            <w:pPr>
              <w:jc w:val="both"/>
              <w:cnfStyle w:val="100000000000" w:firstRow="1" w:lastRow="0" w:firstColumn="0" w:lastColumn="0" w:oddVBand="0" w:evenVBand="0" w:oddHBand="0" w:evenHBand="0" w:firstRowFirstColumn="0" w:firstRowLastColumn="0" w:lastRowFirstColumn="0" w:lastRowLastColumn="0"/>
              <w:rPr>
                <w:rFonts w:ascii="Cambria" w:hAnsi="Cambria"/>
                <w:b w:val="0"/>
                <w:szCs w:val="26"/>
              </w:rPr>
            </w:pPr>
            <w:r w:rsidRPr="00C91A58">
              <w:rPr>
                <w:rFonts w:ascii="Cambria" w:hAnsi="Cambria"/>
                <w:b w:val="0"/>
                <w:i/>
                <w:iCs/>
                <w:szCs w:val="26"/>
              </w:rPr>
              <w:t>Maintenance</w:t>
            </w:r>
            <w:r w:rsidR="00C91A58" w:rsidRPr="00C91A58">
              <w:rPr>
                <w:rFonts w:ascii="Cambria" w:hAnsi="Cambria"/>
                <w:b w:val="0"/>
                <w:szCs w:val="26"/>
              </w:rPr>
              <w:t xml:space="preserve"> </w:t>
            </w:r>
            <w:proofErr w:type="spellStart"/>
            <w:r w:rsidR="00C91A58" w:rsidRPr="00C91A58">
              <w:rPr>
                <w:rFonts w:ascii="Cambria" w:hAnsi="Cambria"/>
                <w:b w:val="0"/>
                <w:szCs w:val="26"/>
              </w:rPr>
              <w:t>atau</w:t>
            </w:r>
            <w:proofErr w:type="spellEnd"/>
            <w:r w:rsidR="00C91A58" w:rsidRPr="00C91A58">
              <w:rPr>
                <w:rFonts w:ascii="Cambria" w:hAnsi="Cambria"/>
                <w:b w:val="0"/>
                <w:szCs w:val="26"/>
              </w:rPr>
              <w:t xml:space="preserve"> </w:t>
            </w:r>
            <w:proofErr w:type="spellStart"/>
            <w:r w:rsidR="00C91A58" w:rsidRPr="00C91A58">
              <w:rPr>
                <w:rFonts w:ascii="Cambria" w:hAnsi="Cambria"/>
                <w:b w:val="0"/>
                <w:szCs w:val="26"/>
              </w:rPr>
              <w:t>k</w:t>
            </w:r>
            <w:r w:rsidRPr="00C91A58">
              <w:rPr>
                <w:rFonts w:ascii="Cambria" w:hAnsi="Cambria"/>
                <w:b w:val="0"/>
                <w:szCs w:val="26"/>
              </w:rPr>
              <w:t>onten</w:t>
            </w:r>
            <w:proofErr w:type="spellEnd"/>
            <w:r w:rsidRPr="00C91A58">
              <w:rPr>
                <w:rFonts w:ascii="Cambria" w:hAnsi="Cambria"/>
                <w:b w:val="0"/>
                <w:szCs w:val="26"/>
              </w:rPr>
              <w:t xml:space="preserve"> </w:t>
            </w:r>
            <w:r w:rsidR="00C91A58" w:rsidRPr="00C91A58">
              <w:rPr>
                <w:rFonts w:ascii="Cambria" w:hAnsi="Cambria"/>
                <w:b w:val="0"/>
                <w:szCs w:val="26"/>
              </w:rPr>
              <w:t>m</w:t>
            </w:r>
            <w:r w:rsidRPr="00C91A58">
              <w:rPr>
                <w:rFonts w:ascii="Cambria" w:hAnsi="Cambria"/>
                <w:b w:val="0"/>
                <w:szCs w:val="26"/>
              </w:rPr>
              <w:t xml:space="preserve">edia </w:t>
            </w:r>
            <w:proofErr w:type="spellStart"/>
            <w:r w:rsidR="00C91A58" w:rsidRPr="00C91A58">
              <w:rPr>
                <w:rFonts w:ascii="Cambria" w:hAnsi="Cambria"/>
                <w:b w:val="0"/>
                <w:szCs w:val="26"/>
              </w:rPr>
              <w:t>s</w:t>
            </w:r>
            <w:r w:rsidRPr="00C91A58">
              <w:rPr>
                <w:rFonts w:ascii="Cambria" w:hAnsi="Cambria"/>
                <w:b w:val="0"/>
                <w:szCs w:val="26"/>
              </w:rPr>
              <w:t>osial</w:t>
            </w:r>
            <w:proofErr w:type="spellEnd"/>
            <w:r w:rsidRPr="00C91A58">
              <w:rPr>
                <w:rFonts w:ascii="Cambria" w:hAnsi="Cambria"/>
                <w:b w:val="0"/>
                <w:szCs w:val="26"/>
              </w:rPr>
              <w:t xml:space="preserve"> dan </w:t>
            </w:r>
            <w:proofErr w:type="spellStart"/>
            <w:r w:rsidRPr="00C91A58">
              <w:rPr>
                <w:rFonts w:ascii="Cambria" w:hAnsi="Cambria"/>
                <w:b w:val="0"/>
                <w:szCs w:val="26"/>
              </w:rPr>
              <w:t>beberapa</w:t>
            </w:r>
            <w:proofErr w:type="spellEnd"/>
            <w:r w:rsidRPr="00C91A58">
              <w:rPr>
                <w:rFonts w:ascii="Cambria" w:hAnsi="Cambria"/>
                <w:b w:val="0"/>
                <w:szCs w:val="26"/>
              </w:rPr>
              <w:t xml:space="preserve"> </w:t>
            </w:r>
            <w:proofErr w:type="spellStart"/>
            <w:r w:rsidR="00C91A58" w:rsidRPr="00C91A58">
              <w:rPr>
                <w:rFonts w:ascii="Cambria" w:hAnsi="Cambria"/>
                <w:b w:val="0"/>
                <w:szCs w:val="26"/>
              </w:rPr>
              <w:t>m</w:t>
            </w:r>
            <w:r w:rsidRPr="00C91A58">
              <w:rPr>
                <w:rFonts w:ascii="Cambria" w:hAnsi="Cambria"/>
                <w:b w:val="0"/>
                <w:szCs w:val="26"/>
              </w:rPr>
              <w:t>ateri</w:t>
            </w:r>
            <w:proofErr w:type="spellEnd"/>
            <w:r w:rsidRPr="00C91A58">
              <w:rPr>
                <w:rFonts w:ascii="Cambria" w:hAnsi="Cambria"/>
                <w:b w:val="0"/>
                <w:szCs w:val="26"/>
              </w:rPr>
              <w:t xml:space="preserve"> </w:t>
            </w:r>
            <w:proofErr w:type="spellStart"/>
            <w:r w:rsidR="00C91A58" w:rsidRPr="00C91A58">
              <w:rPr>
                <w:rFonts w:ascii="Cambria" w:hAnsi="Cambria"/>
                <w:b w:val="0"/>
                <w:szCs w:val="26"/>
              </w:rPr>
              <w:t>p</w:t>
            </w:r>
            <w:r w:rsidRPr="00C91A58">
              <w:rPr>
                <w:rFonts w:ascii="Cambria" w:hAnsi="Cambria"/>
                <w:b w:val="0"/>
                <w:szCs w:val="26"/>
              </w:rPr>
              <w:t>romosi</w:t>
            </w:r>
            <w:proofErr w:type="spellEnd"/>
            <w:r w:rsidR="00C91A58" w:rsidRPr="00C91A58">
              <w:rPr>
                <w:rFonts w:ascii="Cambria" w:hAnsi="Cambria"/>
                <w:b w:val="0"/>
                <w:szCs w:val="26"/>
              </w:rPr>
              <w:t>.</w:t>
            </w:r>
          </w:p>
        </w:tc>
      </w:tr>
      <w:tr w:rsidR="002A6774" w14:paraId="550653B2" w14:textId="77777777" w:rsidTr="00C91A58">
        <w:tc>
          <w:tcPr>
            <w:cnfStyle w:val="001000000000" w:firstRow="0" w:lastRow="0" w:firstColumn="1" w:lastColumn="0" w:oddVBand="0" w:evenVBand="0" w:oddHBand="0" w:evenHBand="0" w:firstRowFirstColumn="0" w:firstRowLastColumn="0" w:lastRowFirstColumn="0" w:lastRowLastColumn="0"/>
            <w:tcW w:w="1101" w:type="dxa"/>
          </w:tcPr>
          <w:p w14:paraId="29F92943" w14:textId="3A8F1B5A" w:rsidR="002A6774" w:rsidRPr="00C91A58" w:rsidRDefault="00C91A58" w:rsidP="00C91A58">
            <w:pPr>
              <w:jc w:val="both"/>
              <w:rPr>
                <w:rFonts w:ascii="Cambria" w:hAnsi="Cambria"/>
                <w:b w:val="0"/>
                <w:szCs w:val="26"/>
              </w:rPr>
            </w:pPr>
            <w:r w:rsidRPr="00C91A58">
              <w:rPr>
                <w:rFonts w:ascii="Cambria" w:hAnsi="Cambria"/>
                <w:b w:val="0"/>
                <w:szCs w:val="26"/>
              </w:rPr>
              <w:lastRenderedPageBreak/>
              <w:t>Level 2</w:t>
            </w:r>
          </w:p>
        </w:tc>
        <w:tc>
          <w:tcPr>
            <w:tcW w:w="8185" w:type="dxa"/>
          </w:tcPr>
          <w:p w14:paraId="56B0BB17" w14:textId="63716CFD" w:rsidR="002A6774" w:rsidRPr="00C91A58" w:rsidRDefault="00C91A58" w:rsidP="00C91A58">
            <w:p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sidRPr="00C91A58">
              <w:rPr>
                <w:rFonts w:ascii="Cambria" w:hAnsi="Cambria"/>
                <w:bCs/>
                <w:i/>
                <w:iCs/>
                <w:szCs w:val="26"/>
              </w:rPr>
              <w:t>Refreshment</w:t>
            </w:r>
            <w:r w:rsidRPr="00C91A58">
              <w:rPr>
                <w:rFonts w:ascii="Cambria" w:hAnsi="Cambria"/>
                <w:bCs/>
                <w:szCs w:val="26"/>
              </w:rPr>
              <w:t xml:space="preserve"> </w:t>
            </w:r>
            <w:proofErr w:type="spellStart"/>
            <w:r w:rsidRPr="00C91A58">
              <w:rPr>
                <w:rFonts w:ascii="Cambria" w:hAnsi="Cambria"/>
                <w:bCs/>
                <w:szCs w:val="26"/>
              </w:rPr>
              <w:t>beberapa</w:t>
            </w:r>
            <w:proofErr w:type="spellEnd"/>
            <w:r w:rsidRPr="00C91A58">
              <w:rPr>
                <w:rFonts w:ascii="Cambria" w:hAnsi="Cambria"/>
                <w:bCs/>
                <w:szCs w:val="26"/>
              </w:rPr>
              <w:t xml:space="preserve"> </w:t>
            </w:r>
            <w:proofErr w:type="spellStart"/>
            <w:r w:rsidRPr="00C91A58">
              <w:rPr>
                <w:rFonts w:ascii="Cambria" w:hAnsi="Cambria"/>
                <w:bCs/>
                <w:szCs w:val="26"/>
              </w:rPr>
              <w:t>materi</w:t>
            </w:r>
            <w:proofErr w:type="spellEnd"/>
            <w:r w:rsidRPr="00C91A58">
              <w:rPr>
                <w:rFonts w:ascii="Cambria" w:hAnsi="Cambria"/>
                <w:bCs/>
                <w:szCs w:val="26"/>
              </w:rPr>
              <w:t xml:space="preserve"> </w:t>
            </w:r>
            <w:proofErr w:type="spellStart"/>
            <w:r w:rsidRPr="00C91A58">
              <w:rPr>
                <w:rFonts w:ascii="Cambria" w:hAnsi="Cambria"/>
                <w:bCs/>
                <w:szCs w:val="26"/>
              </w:rPr>
              <w:t>promosi</w:t>
            </w:r>
            <w:proofErr w:type="spellEnd"/>
            <w:r w:rsidRPr="00C91A58">
              <w:rPr>
                <w:rFonts w:ascii="Cambria" w:hAnsi="Cambria"/>
                <w:bCs/>
                <w:szCs w:val="26"/>
              </w:rPr>
              <w:t xml:space="preserve"> </w:t>
            </w:r>
            <w:proofErr w:type="spellStart"/>
            <w:r w:rsidRPr="00C91A58">
              <w:rPr>
                <w:rFonts w:ascii="Cambria" w:hAnsi="Cambria"/>
                <w:bCs/>
                <w:szCs w:val="26"/>
              </w:rPr>
              <w:t>untuk</w:t>
            </w:r>
            <w:proofErr w:type="spellEnd"/>
            <w:r w:rsidRPr="00C91A58">
              <w:rPr>
                <w:rFonts w:ascii="Cambria" w:hAnsi="Cambria"/>
                <w:bCs/>
                <w:szCs w:val="26"/>
              </w:rPr>
              <w:t xml:space="preserve"> </w:t>
            </w:r>
            <w:r w:rsidRPr="00C91A58">
              <w:rPr>
                <w:rFonts w:ascii="Cambria" w:hAnsi="Cambria"/>
                <w:bCs/>
                <w:i/>
                <w:iCs/>
                <w:szCs w:val="26"/>
              </w:rPr>
              <w:t>brand</w:t>
            </w:r>
            <w:r w:rsidRPr="00C91A58">
              <w:rPr>
                <w:rFonts w:ascii="Cambria" w:hAnsi="Cambria"/>
                <w:bCs/>
                <w:szCs w:val="26"/>
              </w:rPr>
              <w:t xml:space="preserve"> yang </w:t>
            </w:r>
            <w:proofErr w:type="spellStart"/>
            <w:r w:rsidRPr="00C91A58">
              <w:rPr>
                <w:rFonts w:ascii="Cambria" w:hAnsi="Cambria"/>
                <w:bCs/>
                <w:szCs w:val="26"/>
              </w:rPr>
              <w:t>memiliki</w:t>
            </w:r>
            <w:proofErr w:type="spellEnd"/>
            <w:r w:rsidRPr="00C91A58">
              <w:rPr>
                <w:rFonts w:ascii="Cambria" w:hAnsi="Cambria"/>
                <w:bCs/>
                <w:szCs w:val="26"/>
              </w:rPr>
              <w:t xml:space="preserve"> </w:t>
            </w:r>
            <w:proofErr w:type="spellStart"/>
            <w:r w:rsidRPr="00C91A58">
              <w:rPr>
                <w:rFonts w:ascii="Cambria" w:hAnsi="Cambria"/>
                <w:bCs/>
                <w:szCs w:val="26"/>
              </w:rPr>
              <w:t>aset</w:t>
            </w:r>
            <w:proofErr w:type="spellEnd"/>
            <w:r w:rsidRPr="00C91A58">
              <w:rPr>
                <w:rFonts w:ascii="Cambria" w:hAnsi="Cambria"/>
                <w:bCs/>
                <w:szCs w:val="26"/>
              </w:rPr>
              <w:t xml:space="preserve"> </w:t>
            </w:r>
            <w:proofErr w:type="spellStart"/>
            <w:r w:rsidRPr="00C91A58">
              <w:rPr>
                <w:rFonts w:ascii="Cambria" w:hAnsi="Cambria"/>
                <w:bCs/>
                <w:szCs w:val="26"/>
              </w:rPr>
              <w:t>lengkap</w:t>
            </w:r>
            <w:proofErr w:type="spellEnd"/>
            <w:r w:rsidRPr="00C91A58">
              <w:rPr>
                <w:rFonts w:ascii="Cambria" w:hAnsi="Cambria"/>
                <w:bCs/>
                <w:szCs w:val="26"/>
              </w:rPr>
              <w:t>.</w:t>
            </w:r>
          </w:p>
        </w:tc>
      </w:tr>
      <w:tr w:rsidR="002A6774" w14:paraId="363BE5E2" w14:textId="77777777" w:rsidTr="00C91A58">
        <w:tc>
          <w:tcPr>
            <w:cnfStyle w:val="001000000000" w:firstRow="0" w:lastRow="0" w:firstColumn="1" w:lastColumn="0" w:oddVBand="0" w:evenVBand="0" w:oddHBand="0" w:evenHBand="0" w:firstRowFirstColumn="0" w:firstRowLastColumn="0" w:lastRowFirstColumn="0" w:lastRowLastColumn="0"/>
            <w:tcW w:w="1101" w:type="dxa"/>
          </w:tcPr>
          <w:p w14:paraId="6EC5B48B" w14:textId="57BE6170" w:rsidR="002A6774" w:rsidRPr="00C91A58" w:rsidRDefault="00C91A58" w:rsidP="00C91A58">
            <w:pPr>
              <w:jc w:val="both"/>
              <w:rPr>
                <w:rFonts w:ascii="Cambria" w:hAnsi="Cambria"/>
                <w:b w:val="0"/>
                <w:szCs w:val="26"/>
              </w:rPr>
            </w:pPr>
            <w:r w:rsidRPr="00C91A58">
              <w:rPr>
                <w:rFonts w:ascii="Cambria" w:hAnsi="Cambria"/>
                <w:b w:val="0"/>
                <w:szCs w:val="26"/>
              </w:rPr>
              <w:t>Level 3</w:t>
            </w:r>
          </w:p>
        </w:tc>
        <w:tc>
          <w:tcPr>
            <w:tcW w:w="8185" w:type="dxa"/>
          </w:tcPr>
          <w:p w14:paraId="31AC3361" w14:textId="64767187" w:rsidR="002A6774" w:rsidRPr="00C91A58" w:rsidRDefault="00C91A58" w:rsidP="00C91A58">
            <w:p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sidRPr="00C91A58">
              <w:rPr>
                <w:rFonts w:ascii="Cambria" w:hAnsi="Cambria"/>
                <w:bCs/>
                <w:i/>
                <w:iCs/>
                <w:szCs w:val="26"/>
              </w:rPr>
              <w:t>Campaign</w:t>
            </w:r>
            <w:r w:rsidRPr="00C91A58">
              <w:rPr>
                <w:rFonts w:ascii="Cambria" w:hAnsi="Cambria"/>
                <w:bCs/>
                <w:szCs w:val="26"/>
              </w:rPr>
              <w:t xml:space="preserve">/strategi </w:t>
            </w:r>
            <w:proofErr w:type="spellStart"/>
            <w:r w:rsidRPr="00C91A58">
              <w:rPr>
                <w:rFonts w:ascii="Cambria" w:hAnsi="Cambria"/>
                <w:bCs/>
                <w:szCs w:val="26"/>
              </w:rPr>
              <w:t>untuk</w:t>
            </w:r>
            <w:proofErr w:type="spellEnd"/>
            <w:r w:rsidRPr="00C91A58">
              <w:rPr>
                <w:rFonts w:ascii="Cambria" w:hAnsi="Cambria"/>
                <w:bCs/>
                <w:szCs w:val="26"/>
              </w:rPr>
              <w:t xml:space="preserve"> </w:t>
            </w:r>
            <w:r w:rsidRPr="00C91A58">
              <w:rPr>
                <w:rFonts w:ascii="Cambria" w:hAnsi="Cambria"/>
                <w:bCs/>
                <w:i/>
                <w:iCs/>
                <w:szCs w:val="26"/>
              </w:rPr>
              <w:t>brand</w:t>
            </w:r>
            <w:r w:rsidRPr="00C91A58">
              <w:rPr>
                <w:rFonts w:ascii="Cambria" w:hAnsi="Cambria"/>
                <w:bCs/>
                <w:szCs w:val="26"/>
              </w:rPr>
              <w:t xml:space="preserve"> yang </w:t>
            </w:r>
            <w:proofErr w:type="spellStart"/>
            <w:r w:rsidRPr="00C91A58">
              <w:rPr>
                <w:rFonts w:ascii="Cambria" w:hAnsi="Cambria"/>
                <w:bCs/>
                <w:szCs w:val="26"/>
              </w:rPr>
              <w:t>belum</w:t>
            </w:r>
            <w:proofErr w:type="spellEnd"/>
            <w:r w:rsidRPr="00C91A58">
              <w:rPr>
                <w:rFonts w:ascii="Cambria" w:hAnsi="Cambria"/>
                <w:bCs/>
                <w:szCs w:val="26"/>
              </w:rPr>
              <w:t xml:space="preserve"> </w:t>
            </w:r>
            <w:proofErr w:type="spellStart"/>
            <w:r w:rsidRPr="00C91A58">
              <w:rPr>
                <w:rFonts w:ascii="Cambria" w:hAnsi="Cambria"/>
                <w:bCs/>
                <w:szCs w:val="26"/>
              </w:rPr>
              <w:t>bisa</w:t>
            </w:r>
            <w:proofErr w:type="spellEnd"/>
            <w:r w:rsidRPr="00C91A58">
              <w:rPr>
                <w:rFonts w:ascii="Cambria" w:hAnsi="Cambria"/>
                <w:bCs/>
                <w:szCs w:val="26"/>
              </w:rPr>
              <w:t xml:space="preserve"> </w:t>
            </w:r>
            <w:proofErr w:type="spellStart"/>
            <w:r w:rsidRPr="00C91A58">
              <w:rPr>
                <w:rFonts w:ascii="Cambria" w:hAnsi="Cambria"/>
                <w:bCs/>
                <w:szCs w:val="26"/>
              </w:rPr>
              <w:t>memaksimalkan</w:t>
            </w:r>
            <w:proofErr w:type="spellEnd"/>
            <w:r w:rsidRPr="00C91A58">
              <w:rPr>
                <w:rFonts w:ascii="Cambria" w:hAnsi="Cambria"/>
                <w:bCs/>
                <w:szCs w:val="26"/>
              </w:rPr>
              <w:t xml:space="preserve"> </w:t>
            </w:r>
            <w:proofErr w:type="spellStart"/>
            <w:r w:rsidRPr="00C91A58">
              <w:rPr>
                <w:rFonts w:ascii="Cambria" w:hAnsi="Cambria"/>
                <w:bCs/>
                <w:szCs w:val="26"/>
              </w:rPr>
              <w:t>aset</w:t>
            </w:r>
            <w:proofErr w:type="spellEnd"/>
            <w:r w:rsidRPr="00C91A58">
              <w:rPr>
                <w:rFonts w:ascii="Cambria" w:hAnsi="Cambria"/>
                <w:bCs/>
                <w:szCs w:val="26"/>
              </w:rPr>
              <w:t>.</w:t>
            </w:r>
          </w:p>
        </w:tc>
      </w:tr>
      <w:tr w:rsidR="002A6774" w14:paraId="5A02E2A2" w14:textId="77777777" w:rsidTr="00C91A58">
        <w:tc>
          <w:tcPr>
            <w:cnfStyle w:val="001000000000" w:firstRow="0" w:lastRow="0" w:firstColumn="1" w:lastColumn="0" w:oddVBand="0" w:evenVBand="0" w:oddHBand="0" w:evenHBand="0" w:firstRowFirstColumn="0" w:firstRowLastColumn="0" w:lastRowFirstColumn="0" w:lastRowLastColumn="0"/>
            <w:tcW w:w="1101" w:type="dxa"/>
          </w:tcPr>
          <w:p w14:paraId="32EEDA2E" w14:textId="06B08CC9" w:rsidR="002A6774" w:rsidRPr="00C91A58" w:rsidRDefault="00C91A58" w:rsidP="00C91A58">
            <w:pPr>
              <w:jc w:val="both"/>
              <w:rPr>
                <w:rFonts w:ascii="Cambria" w:hAnsi="Cambria"/>
                <w:b w:val="0"/>
                <w:szCs w:val="26"/>
              </w:rPr>
            </w:pPr>
            <w:r w:rsidRPr="00C91A58">
              <w:rPr>
                <w:rFonts w:ascii="Cambria" w:hAnsi="Cambria"/>
                <w:b w:val="0"/>
                <w:szCs w:val="26"/>
              </w:rPr>
              <w:t>Level 4</w:t>
            </w:r>
          </w:p>
        </w:tc>
        <w:tc>
          <w:tcPr>
            <w:tcW w:w="8185" w:type="dxa"/>
          </w:tcPr>
          <w:p w14:paraId="1034F0B4" w14:textId="5ADE8320" w:rsidR="002A6774" w:rsidRPr="00C91A58" w:rsidRDefault="00C91A58" w:rsidP="00C91A58">
            <w:p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sidRPr="00C91A58">
              <w:rPr>
                <w:rFonts w:ascii="Cambria" w:hAnsi="Cambria"/>
                <w:bCs/>
                <w:szCs w:val="26"/>
              </w:rPr>
              <w:t>Membuat</w:t>
            </w:r>
            <w:proofErr w:type="spellEnd"/>
            <w:r w:rsidRPr="00C91A58">
              <w:rPr>
                <w:rFonts w:ascii="Cambria" w:hAnsi="Cambria"/>
                <w:bCs/>
                <w:szCs w:val="26"/>
              </w:rPr>
              <w:t xml:space="preserve"> </w:t>
            </w:r>
            <w:proofErr w:type="spellStart"/>
            <w:r w:rsidRPr="00C91A58">
              <w:rPr>
                <w:rFonts w:ascii="Cambria" w:hAnsi="Cambria"/>
                <w:bCs/>
                <w:szCs w:val="26"/>
              </w:rPr>
              <w:t>seluruh</w:t>
            </w:r>
            <w:proofErr w:type="spellEnd"/>
            <w:r w:rsidRPr="00C91A58">
              <w:rPr>
                <w:rFonts w:ascii="Cambria" w:hAnsi="Cambria"/>
                <w:bCs/>
                <w:szCs w:val="26"/>
              </w:rPr>
              <w:t xml:space="preserve"> </w:t>
            </w:r>
            <w:proofErr w:type="spellStart"/>
            <w:r w:rsidRPr="00C91A58">
              <w:rPr>
                <w:rFonts w:ascii="Cambria" w:hAnsi="Cambria"/>
                <w:bCs/>
                <w:szCs w:val="26"/>
              </w:rPr>
              <w:t>materi</w:t>
            </w:r>
            <w:proofErr w:type="spellEnd"/>
            <w:r w:rsidRPr="00C91A58">
              <w:rPr>
                <w:rFonts w:ascii="Cambria" w:hAnsi="Cambria"/>
                <w:bCs/>
                <w:szCs w:val="26"/>
              </w:rPr>
              <w:t xml:space="preserve"> </w:t>
            </w:r>
            <w:proofErr w:type="spellStart"/>
            <w:r w:rsidRPr="00C91A58">
              <w:rPr>
                <w:rFonts w:ascii="Cambria" w:hAnsi="Cambria"/>
                <w:bCs/>
                <w:szCs w:val="26"/>
              </w:rPr>
              <w:t>mulai</w:t>
            </w:r>
            <w:proofErr w:type="spellEnd"/>
            <w:r w:rsidRPr="00C91A58">
              <w:rPr>
                <w:rFonts w:ascii="Cambria" w:hAnsi="Cambria"/>
                <w:bCs/>
                <w:szCs w:val="26"/>
              </w:rPr>
              <w:t xml:space="preserve"> </w:t>
            </w:r>
            <w:proofErr w:type="spellStart"/>
            <w:r w:rsidRPr="00C91A58">
              <w:rPr>
                <w:rFonts w:ascii="Cambria" w:hAnsi="Cambria"/>
                <w:bCs/>
                <w:szCs w:val="26"/>
              </w:rPr>
              <w:t>dari</w:t>
            </w:r>
            <w:proofErr w:type="spellEnd"/>
            <w:r w:rsidRPr="00C91A58">
              <w:rPr>
                <w:rFonts w:ascii="Cambria" w:hAnsi="Cambria"/>
                <w:bCs/>
                <w:szCs w:val="26"/>
              </w:rPr>
              <w:t xml:space="preserve"> </w:t>
            </w:r>
            <w:proofErr w:type="spellStart"/>
            <w:r w:rsidRPr="00C91A58">
              <w:rPr>
                <w:rFonts w:ascii="Cambria" w:hAnsi="Cambria"/>
                <w:bCs/>
                <w:szCs w:val="26"/>
              </w:rPr>
              <w:t>identitas</w:t>
            </w:r>
            <w:proofErr w:type="spellEnd"/>
            <w:r w:rsidRPr="00C91A58">
              <w:rPr>
                <w:rFonts w:ascii="Cambria" w:hAnsi="Cambria"/>
                <w:bCs/>
                <w:szCs w:val="26"/>
              </w:rPr>
              <w:t xml:space="preserve">, </w:t>
            </w:r>
            <w:r w:rsidRPr="00C91A58">
              <w:rPr>
                <w:rFonts w:ascii="Cambria" w:hAnsi="Cambria"/>
                <w:bCs/>
                <w:i/>
                <w:iCs/>
                <w:szCs w:val="26"/>
              </w:rPr>
              <w:t>branding</w:t>
            </w:r>
            <w:r w:rsidRPr="00C91A58">
              <w:rPr>
                <w:rFonts w:ascii="Cambria" w:hAnsi="Cambria"/>
                <w:bCs/>
                <w:szCs w:val="26"/>
              </w:rPr>
              <w:t xml:space="preserve"> visual, </w:t>
            </w:r>
            <w:proofErr w:type="spellStart"/>
            <w:r w:rsidRPr="00C91A58">
              <w:rPr>
                <w:rFonts w:ascii="Cambria" w:hAnsi="Cambria"/>
                <w:bCs/>
                <w:szCs w:val="26"/>
              </w:rPr>
              <w:t>hingga</w:t>
            </w:r>
            <w:proofErr w:type="spellEnd"/>
            <w:r w:rsidRPr="00C91A58">
              <w:rPr>
                <w:rFonts w:ascii="Cambria" w:hAnsi="Cambria"/>
                <w:bCs/>
                <w:szCs w:val="26"/>
              </w:rPr>
              <w:t xml:space="preserve"> </w:t>
            </w:r>
            <w:r w:rsidRPr="00C91A58">
              <w:rPr>
                <w:rFonts w:ascii="Cambria" w:hAnsi="Cambria"/>
                <w:bCs/>
                <w:i/>
                <w:iCs/>
                <w:szCs w:val="26"/>
              </w:rPr>
              <w:t>campaign</w:t>
            </w:r>
            <w:r w:rsidRPr="00C91A58">
              <w:rPr>
                <w:rFonts w:ascii="Cambria" w:hAnsi="Cambria"/>
                <w:bCs/>
                <w:szCs w:val="26"/>
              </w:rPr>
              <w:t xml:space="preserve"> (</w:t>
            </w:r>
            <w:proofErr w:type="spellStart"/>
            <w:r w:rsidRPr="00C91A58">
              <w:rPr>
                <w:rFonts w:ascii="Cambria" w:hAnsi="Cambria"/>
                <w:bCs/>
                <w:szCs w:val="26"/>
              </w:rPr>
              <w:t>baru</w:t>
            </w:r>
            <w:proofErr w:type="spellEnd"/>
            <w:r w:rsidRPr="00C91A58">
              <w:rPr>
                <w:rFonts w:ascii="Cambria" w:hAnsi="Cambria"/>
                <w:bCs/>
                <w:szCs w:val="26"/>
              </w:rPr>
              <w:t xml:space="preserve"> dan </w:t>
            </w:r>
            <w:r w:rsidRPr="00C91A58">
              <w:rPr>
                <w:rFonts w:ascii="Cambria" w:hAnsi="Cambria"/>
                <w:bCs/>
                <w:i/>
                <w:iCs/>
                <w:szCs w:val="26"/>
              </w:rPr>
              <w:t>refreshment</w:t>
            </w:r>
            <w:r w:rsidRPr="00C91A58">
              <w:rPr>
                <w:rFonts w:ascii="Cambria" w:hAnsi="Cambria"/>
                <w:bCs/>
                <w:szCs w:val="26"/>
              </w:rPr>
              <w:t>).</w:t>
            </w:r>
          </w:p>
        </w:tc>
      </w:tr>
    </w:tbl>
    <w:p w14:paraId="3BE5BCAA" w14:textId="77777777" w:rsidR="002A6774" w:rsidRPr="002A6774" w:rsidRDefault="002A6774" w:rsidP="002A6774">
      <w:pPr>
        <w:spacing w:before="240" w:after="120" w:line="276" w:lineRule="auto"/>
        <w:jc w:val="both"/>
        <w:rPr>
          <w:rFonts w:ascii="Cambria" w:hAnsi="Cambria"/>
          <w:bCs/>
          <w:szCs w:val="26"/>
          <w:lang w:val="en-ID"/>
        </w:rPr>
      </w:pPr>
      <w:r w:rsidRPr="002A6774">
        <w:rPr>
          <w:rFonts w:ascii="Cambria" w:hAnsi="Cambria"/>
          <w:bCs/>
          <w:szCs w:val="26"/>
        </w:rPr>
        <w:t>*</w:t>
      </w:r>
      <w:proofErr w:type="spellStart"/>
      <w:r w:rsidRPr="002A6774">
        <w:rPr>
          <w:rFonts w:ascii="Cambria" w:hAnsi="Cambria"/>
          <w:bCs/>
          <w:szCs w:val="26"/>
        </w:rPr>
        <w:t>Kategorisasi</w:t>
      </w:r>
      <w:proofErr w:type="spellEnd"/>
      <w:r w:rsidRPr="002A6774">
        <w:rPr>
          <w:rFonts w:ascii="Cambria" w:hAnsi="Cambria"/>
          <w:bCs/>
          <w:szCs w:val="26"/>
        </w:rPr>
        <w:t xml:space="preserve"> </w:t>
      </w:r>
      <w:proofErr w:type="spellStart"/>
      <w:r w:rsidRPr="002A6774">
        <w:rPr>
          <w:rFonts w:ascii="Cambria" w:hAnsi="Cambria"/>
          <w:bCs/>
          <w:szCs w:val="26"/>
        </w:rPr>
        <w:t>ini</w:t>
      </w:r>
      <w:proofErr w:type="spellEnd"/>
      <w:r w:rsidRPr="002A6774">
        <w:rPr>
          <w:rFonts w:ascii="Cambria" w:hAnsi="Cambria"/>
          <w:bCs/>
          <w:szCs w:val="26"/>
        </w:rPr>
        <w:t xml:space="preserve"> </w:t>
      </w:r>
      <w:proofErr w:type="spellStart"/>
      <w:r w:rsidRPr="002A6774">
        <w:rPr>
          <w:rFonts w:ascii="Cambria" w:hAnsi="Cambria"/>
          <w:bCs/>
          <w:szCs w:val="26"/>
        </w:rPr>
        <w:t>berdasarkan</w:t>
      </w:r>
      <w:proofErr w:type="spellEnd"/>
      <w:r w:rsidRPr="002A6774">
        <w:rPr>
          <w:rFonts w:ascii="Cambria" w:hAnsi="Cambria"/>
          <w:bCs/>
          <w:szCs w:val="26"/>
        </w:rPr>
        <w:t xml:space="preserve"> </w:t>
      </w:r>
      <w:proofErr w:type="spellStart"/>
      <w:r w:rsidRPr="002A6774">
        <w:rPr>
          <w:rFonts w:ascii="Cambria" w:hAnsi="Cambria"/>
          <w:bCs/>
          <w:szCs w:val="26"/>
        </w:rPr>
        <w:t>banyaknya</w:t>
      </w:r>
      <w:proofErr w:type="spellEnd"/>
      <w:r w:rsidRPr="002A6774">
        <w:rPr>
          <w:rFonts w:ascii="Cambria" w:hAnsi="Cambria"/>
          <w:bCs/>
          <w:szCs w:val="26"/>
        </w:rPr>
        <w:t xml:space="preserve"> </w:t>
      </w:r>
      <w:proofErr w:type="spellStart"/>
      <w:r w:rsidRPr="002A6774">
        <w:rPr>
          <w:rFonts w:ascii="Cambria" w:hAnsi="Cambria"/>
          <w:bCs/>
          <w:szCs w:val="26"/>
        </w:rPr>
        <w:t>jumlah</w:t>
      </w:r>
      <w:proofErr w:type="spellEnd"/>
      <w:r w:rsidRPr="002A6774">
        <w:rPr>
          <w:rFonts w:ascii="Cambria" w:hAnsi="Cambria"/>
          <w:bCs/>
          <w:szCs w:val="26"/>
        </w:rPr>
        <w:t xml:space="preserve"> </w:t>
      </w:r>
      <w:r w:rsidRPr="002A6774">
        <w:rPr>
          <w:rFonts w:ascii="Cambria" w:hAnsi="Cambria"/>
          <w:bCs/>
          <w:i/>
          <w:iCs/>
          <w:szCs w:val="26"/>
        </w:rPr>
        <w:t>output</w:t>
      </w:r>
      <w:r w:rsidRPr="002A6774">
        <w:rPr>
          <w:rFonts w:ascii="Cambria" w:hAnsi="Cambria"/>
          <w:bCs/>
          <w:szCs w:val="26"/>
        </w:rPr>
        <w:t xml:space="preserve"> yang </w:t>
      </w:r>
      <w:proofErr w:type="spellStart"/>
      <w:r w:rsidRPr="002A6774">
        <w:rPr>
          <w:rFonts w:ascii="Cambria" w:hAnsi="Cambria"/>
          <w:bCs/>
          <w:szCs w:val="26"/>
        </w:rPr>
        <w:t>dibuat</w:t>
      </w:r>
      <w:proofErr w:type="spellEnd"/>
      <w:r w:rsidRPr="002A6774">
        <w:rPr>
          <w:rFonts w:ascii="Cambria" w:hAnsi="Cambria"/>
          <w:bCs/>
          <w:szCs w:val="26"/>
        </w:rPr>
        <w:t xml:space="preserve">. </w:t>
      </w:r>
      <w:proofErr w:type="spellStart"/>
      <w:r w:rsidRPr="002A6774">
        <w:rPr>
          <w:rFonts w:ascii="Cambria" w:hAnsi="Cambria"/>
          <w:bCs/>
          <w:szCs w:val="26"/>
        </w:rPr>
        <w:t>Semakin</w:t>
      </w:r>
      <w:proofErr w:type="spellEnd"/>
      <w:r w:rsidRPr="002A6774">
        <w:rPr>
          <w:rFonts w:ascii="Cambria" w:hAnsi="Cambria"/>
          <w:bCs/>
          <w:szCs w:val="26"/>
        </w:rPr>
        <w:t xml:space="preserve"> </w:t>
      </w:r>
      <w:proofErr w:type="spellStart"/>
      <w:r w:rsidRPr="002A6774">
        <w:rPr>
          <w:rFonts w:ascii="Cambria" w:hAnsi="Cambria"/>
          <w:bCs/>
          <w:szCs w:val="26"/>
        </w:rPr>
        <w:t>besar</w:t>
      </w:r>
      <w:proofErr w:type="spellEnd"/>
      <w:r w:rsidRPr="002A6774">
        <w:rPr>
          <w:rFonts w:ascii="Cambria" w:hAnsi="Cambria"/>
          <w:bCs/>
          <w:szCs w:val="26"/>
        </w:rPr>
        <w:t xml:space="preserve"> </w:t>
      </w:r>
      <w:proofErr w:type="spellStart"/>
      <w:r w:rsidRPr="002A6774">
        <w:rPr>
          <w:rFonts w:ascii="Cambria" w:hAnsi="Cambria"/>
          <w:bCs/>
          <w:szCs w:val="26"/>
        </w:rPr>
        <w:t>levelnya</w:t>
      </w:r>
      <w:proofErr w:type="spellEnd"/>
      <w:r w:rsidRPr="002A6774">
        <w:rPr>
          <w:rFonts w:ascii="Cambria" w:hAnsi="Cambria"/>
          <w:bCs/>
          <w:szCs w:val="26"/>
        </w:rPr>
        <w:t xml:space="preserve"> </w:t>
      </w:r>
      <w:proofErr w:type="spellStart"/>
      <w:r w:rsidRPr="002A6774">
        <w:rPr>
          <w:rFonts w:ascii="Cambria" w:hAnsi="Cambria"/>
          <w:bCs/>
          <w:szCs w:val="26"/>
        </w:rPr>
        <w:t>semakin</w:t>
      </w:r>
      <w:proofErr w:type="spellEnd"/>
      <w:r w:rsidRPr="002A6774">
        <w:rPr>
          <w:rFonts w:ascii="Cambria" w:hAnsi="Cambria"/>
          <w:bCs/>
          <w:szCs w:val="26"/>
        </w:rPr>
        <w:t xml:space="preserve"> </w:t>
      </w:r>
      <w:proofErr w:type="spellStart"/>
      <w:r w:rsidRPr="002A6774">
        <w:rPr>
          <w:rFonts w:ascii="Cambria" w:hAnsi="Cambria"/>
          <w:bCs/>
          <w:szCs w:val="26"/>
        </w:rPr>
        <w:t>banyak</w:t>
      </w:r>
      <w:proofErr w:type="spellEnd"/>
      <w:r w:rsidRPr="002A6774">
        <w:rPr>
          <w:rFonts w:ascii="Cambria" w:hAnsi="Cambria"/>
          <w:bCs/>
          <w:szCs w:val="26"/>
        </w:rPr>
        <w:t xml:space="preserve"> </w:t>
      </w:r>
      <w:proofErr w:type="spellStart"/>
      <w:r w:rsidRPr="002A6774">
        <w:rPr>
          <w:rFonts w:ascii="Cambria" w:hAnsi="Cambria"/>
          <w:bCs/>
          <w:szCs w:val="26"/>
        </w:rPr>
        <w:t>materi</w:t>
      </w:r>
      <w:proofErr w:type="spellEnd"/>
      <w:r w:rsidRPr="002A6774">
        <w:rPr>
          <w:rFonts w:ascii="Cambria" w:hAnsi="Cambria"/>
          <w:bCs/>
          <w:szCs w:val="26"/>
        </w:rPr>
        <w:t xml:space="preserve"> yang </w:t>
      </w:r>
      <w:proofErr w:type="spellStart"/>
      <w:r w:rsidRPr="002A6774">
        <w:rPr>
          <w:rFonts w:ascii="Cambria" w:hAnsi="Cambria"/>
          <w:bCs/>
          <w:szCs w:val="26"/>
        </w:rPr>
        <w:t>dibuat</w:t>
      </w:r>
      <w:proofErr w:type="spellEnd"/>
      <w:r w:rsidRPr="002A6774">
        <w:rPr>
          <w:rFonts w:ascii="Cambria" w:hAnsi="Cambria"/>
          <w:bCs/>
          <w:szCs w:val="26"/>
        </w:rPr>
        <w:t>.</w:t>
      </w:r>
    </w:p>
    <w:p w14:paraId="515C0BE1" w14:textId="05FE03C7" w:rsidR="00C91A58" w:rsidRDefault="002A6774" w:rsidP="004412D9">
      <w:pPr>
        <w:spacing w:before="240" w:after="120" w:line="276" w:lineRule="auto"/>
        <w:jc w:val="both"/>
        <w:rPr>
          <w:rFonts w:ascii="Cambria" w:hAnsi="Cambria"/>
          <w:bCs/>
          <w:szCs w:val="26"/>
        </w:rPr>
      </w:pPr>
      <w:r>
        <w:rPr>
          <w:rFonts w:ascii="Cambria" w:hAnsi="Cambria"/>
          <w:bCs/>
          <w:szCs w:val="26"/>
        </w:rPr>
        <w:t xml:space="preserve"> </w:t>
      </w:r>
      <w:r w:rsidR="00C91A58">
        <w:rPr>
          <w:rFonts w:ascii="Cambria" w:hAnsi="Cambria"/>
          <w:bCs/>
          <w:szCs w:val="26"/>
        </w:rPr>
        <w:tab/>
      </w:r>
      <w:proofErr w:type="spellStart"/>
      <w:r w:rsidR="00C91A58">
        <w:rPr>
          <w:rFonts w:ascii="Cambria" w:hAnsi="Cambria"/>
          <w:bCs/>
          <w:szCs w:val="26"/>
        </w:rPr>
        <w:t>Apabila</w:t>
      </w:r>
      <w:proofErr w:type="spellEnd"/>
      <w:r w:rsidR="00C91A58">
        <w:rPr>
          <w:rFonts w:ascii="Cambria" w:hAnsi="Cambria"/>
          <w:bCs/>
          <w:szCs w:val="26"/>
        </w:rPr>
        <w:t xml:space="preserve"> </w:t>
      </w:r>
      <w:proofErr w:type="spellStart"/>
      <w:r w:rsidR="00C91A58">
        <w:rPr>
          <w:rFonts w:ascii="Cambria" w:hAnsi="Cambria"/>
          <w:bCs/>
          <w:szCs w:val="26"/>
        </w:rPr>
        <w:t>dikaitkan</w:t>
      </w:r>
      <w:proofErr w:type="spellEnd"/>
      <w:r w:rsidR="00C91A58">
        <w:rPr>
          <w:rFonts w:ascii="Cambria" w:hAnsi="Cambria"/>
          <w:bCs/>
          <w:szCs w:val="26"/>
        </w:rPr>
        <w:t xml:space="preserve"> </w:t>
      </w:r>
      <w:proofErr w:type="spellStart"/>
      <w:r w:rsidR="00C91A58">
        <w:rPr>
          <w:rFonts w:ascii="Cambria" w:hAnsi="Cambria"/>
          <w:bCs/>
          <w:szCs w:val="26"/>
        </w:rPr>
        <w:t>dengan</w:t>
      </w:r>
      <w:proofErr w:type="spellEnd"/>
      <w:r w:rsidR="00C91A58">
        <w:rPr>
          <w:rFonts w:ascii="Cambria" w:hAnsi="Cambria"/>
          <w:bCs/>
          <w:szCs w:val="26"/>
        </w:rPr>
        <w:t xml:space="preserve"> data </w:t>
      </w:r>
      <w:r w:rsidR="00C91A58">
        <w:rPr>
          <w:rFonts w:ascii="Cambria" w:hAnsi="Cambria"/>
          <w:bCs/>
          <w:i/>
          <w:iCs/>
          <w:szCs w:val="26"/>
        </w:rPr>
        <w:t xml:space="preserve">brand </w:t>
      </w:r>
      <w:proofErr w:type="spellStart"/>
      <w:r w:rsidR="00C91A58">
        <w:rPr>
          <w:rFonts w:ascii="Cambria" w:hAnsi="Cambria"/>
          <w:bCs/>
          <w:szCs w:val="26"/>
        </w:rPr>
        <w:t>atau</w:t>
      </w:r>
      <w:proofErr w:type="spellEnd"/>
      <w:r w:rsidR="00C91A58">
        <w:rPr>
          <w:rFonts w:ascii="Cambria" w:hAnsi="Cambria"/>
          <w:bCs/>
          <w:szCs w:val="26"/>
        </w:rPr>
        <w:t xml:space="preserve"> </w:t>
      </w:r>
      <w:proofErr w:type="spellStart"/>
      <w:r w:rsidR="00C91A58">
        <w:rPr>
          <w:rFonts w:ascii="Cambria" w:hAnsi="Cambria"/>
          <w:bCs/>
          <w:szCs w:val="26"/>
        </w:rPr>
        <w:t>produk</w:t>
      </w:r>
      <w:proofErr w:type="spellEnd"/>
      <w:r w:rsidR="00C91A58">
        <w:rPr>
          <w:rFonts w:ascii="Cambria" w:hAnsi="Cambria"/>
          <w:bCs/>
          <w:szCs w:val="26"/>
        </w:rPr>
        <w:t xml:space="preserve"> yang </w:t>
      </w:r>
      <w:proofErr w:type="spellStart"/>
      <w:r w:rsidR="00C91A58">
        <w:rPr>
          <w:rFonts w:ascii="Cambria" w:hAnsi="Cambria"/>
          <w:bCs/>
          <w:szCs w:val="26"/>
        </w:rPr>
        <w:t>berhasil</w:t>
      </w:r>
      <w:proofErr w:type="spellEnd"/>
      <w:r w:rsidR="00C91A58">
        <w:rPr>
          <w:rFonts w:ascii="Cambria" w:hAnsi="Cambria"/>
          <w:bCs/>
          <w:szCs w:val="26"/>
        </w:rPr>
        <w:t xml:space="preserve"> </w:t>
      </w:r>
      <w:proofErr w:type="spellStart"/>
      <w:r w:rsidR="00C91A58">
        <w:rPr>
          <w:rFonts w:ascii="Cambria" w:hAnsi="Cambria"/>
          <w:bCs/>
          <w:szCs w:val="26"/>
        </w:rPr>
        <w:t>dikumpulkan</w:t>
      </w:r>
      <w:proofErr w:type="spellEnd"/>
      <w:r w:rsidR="00C91A58">
        <w:rPr>
          <w:rFonts w:ascii="Cambria" w:hAnsi="Cambria"/>
          <w:bCs/>
          <w:szCs w:val="26"/>
        </w:rPr>
        <w:t xml:space="preserve"> </w:t>
      </w:r>
      <w:proofErr w:type="spellStart"/>
      <w:r w:rsidR="00C91A58">
        <w:rPr>
          <w:rFonts w:ascii="Cambria" w:hAnsi="Cambria"/>
          <w:bCs/>
          <w:szCs w:val="26"/>
        </w:rPr>
        <w:t>saat</w:t>
      </w:r>
      <w:proofErr w:type="spellEnd"/>
      <w:r w:rsidR="00C91A58">
        <w:rPr>
          <w:rFonts w:ascii="Cambria" w:hAnsi="Cambria"/>
          <w:bCs/>
          <w:szCs w:val="26"/>
        </w:rPr>
        <w:t xml:space="preserve"> FGD </w:t>
      </w:r>
      <w:proofErr w:type="spellStart"/>
      <w:r w:rsidR="00C91A58">
        <w:rPr>
          <w:rFonts w:ascii="Cambria" w:hAnsi="Cambria"/>
          <w:bCs/>
          <w:szCs w:val="26"/>
        </w:rPr>
        <w:t>dengan</w:t>
      </w:r>
      <w:proofErr w:type="spellEnd"/>
      <w:r w:rsidR="00C91A58">
        <w:rPr>
          <w:rFonts w:ascii="Cambria" w:hAnsi="Cambria"/>
          <w:bCs/>
          <w:szCs w:val="26"/>
        </w:rPr>
        <w:t xml:space="preserve"> </w:t>
      </w:r>
      <w:proofErr w:type="spellStart"/>
      <w:r w:rsidR="00C91A58">
        <w:rPr>
          <w:rFonts w:ascii="Cambria" w:hAnsi="Cambria"/>
          <w:bCs/>
          <w:szCs w:val="26"/>
        </w:rPr>
        <w:t>kelompok</w:t>
      </w:r>
      <w:proofErr w:type="spellEnd"/>
      <w:r w:rsidR="00C91A58">
        <w:rPr>
          <w:rFonts w:ascii="Cambria" w:hAnsi="Cambria"/>
          <w:bCs/>
          <w:szCs w:val="26"/>
        </w:rPr>
        <w:t xml:space="preserve"> UMKM </w:t>
      </w:r>
      <w:proofErr w:type="spellStart"/>
      <w:r w:rsidR="00C91A58">
        <w:rPr>
          <w:rFonts w:ascii="Cambria" w:hAnsi="Cambria"/>
          <w:bCs/>
          <w:szCs w:val="26"/>
        </w:rPr>
        <w:t>Apartemen</w:t>
      </w:r>
      <w:proofErr w:type="spellEnd"/>
      <w:r w:rsidR="00C91A58">
        <w:rPr>
          <w:rFonts w:ascii="Cambria" w:hAnsi="Cambria"/>
          <w:bCs/>
          <w:szCs w:val="26"/>
        </w:rPr>
        <w:t xml:space="preserve"> Transit </w:t>
      </w:r>
      <w:proofErr w:type="spellStart"/>
      <w:r w:rsidR="00C91A58">
        <w:rPr>
          <w:rFonts w:ascii="Cambria" w:hAnsi="Cambria"/>
          <w:bCs/>
          <w:szCs w:val="26"/>
        </w:rPr>
        <w:t>Ujungberung</w:t>
      </w:r>
      <w:proofErr w:type="spellEnd"/>
      <w:r w:rsidR="00C91A58">
        <w:rPr>
          <w:rFonts w:ascii="Cambria" w:hAnsi="Cambria"/>
          <w:bCs/>
          <w:szCs w:val="26"/>
        </w:rPr>
        <w:t xml:space="preserve">, </w:t>
      </w:r>
      <w:proofErr w:type="spellStart"/>
      <w:r w:rsidR="00C91A58">
        <w:rPr>
          <w:rFonts w:ascii="Cambria" w:hAnsi="Cambria"/>
          <w:bCs/>
          <w:szCs w:val="26"/>
        </w:rPr>
        <w:t>kategorisasi</w:t>
      </w:r>
      <w:proofErr w:type="spellEnd"/>
      <w:r w:rsidR="00C91A58">
        <w:rPr>
          <w:rFonts w:ascii="Cambria" w:hAnsi="Cambria"/>
          <w:bCs/>
          <w:szCs w:val="26"/>
        </w:rPr>
        <w:t xml:space="preserve"> level yang </w:t>
      </w:r>
      <w:proofErr w:type="spellStart"/>
      <w:r w:rsidR="00C91A58">
        <w:rPr>
          <w:rFonts w:ascii="Cambria" w:hAnsi="Cambria"/>
          <w:bCs/>
          <w:szCs w:val="26"/>
        </w:rPr>
        <w:t>dapat</w:t>
      </w:r>
      <w:proofErr w:type="spellEnd"/>
      <w:r w:rsidR="00C91A58">
        <w:rPr>
          <w:rFonts w:ascii="Cambria" w:hAnsi="Cambria"/>
          <w:bCs/>
          <w:szCs w:val="26"/>
        </w:rPr>
        <w:t xml:space="preserve"> </w:t>
      </w:r>
      <w:proofErr w:type="spellStart"/>
      <w:r w:rsidR="00C91A58">
        <w:rPr>
          <w:rFonts w:ascii="Cambria" w:hAnsi="Cambria"/>
          <w:bCs/>
          <w:szCs w:val="26"/>
        </w:rPr>
        <w:t>ditarik</w:t>
      </w:r>
      <w:proofErr w:type="spellEnd"/>
      <w:r w:rsidR="00C91A58">
        <w:rPr>
          <w:rFonts w:ascii="Cambria" w:hAnsi="Cambria"/>
          <w:bCs/>
          <w:szCs w:val="26"/>
        </w:rPr>
        <w:t xml:space="preserve"> </w:t>
      </w:r>
      <w:proofErr w:type="spellStart"/>
      <w:r w:rsidR="00C91A58">
        <w:rPr>
          <w:rFonts w:ascii="Cambria" w:hAnsi="Cambria"/>
          <w:bCs/>
          <w:szCs w:val="26"/>
        </w:rPr>
        <w:t>benang</w:t>
      </w:r>
      <w:proofErr w:type="spellEnd"/>
      <w:r w:rsidR="00C91A58">
        <w:rPr>
          <w:rFonts w:ascii="Cambria" w:hAnsi="Cambria"/>
          <w:bCs/>
          <w:szCs w:val="26"/>
        </w:rPr>
        <w:t xml:space="preserve"> </w:t>
      </w:r>
      <w:proofErr w:type="spellStart"/>
      <w:r w:rsidR="00C91A58">
        <w:rPr>
          <w:rFonts w:ascii="Cambria" w:hAnsi="Cambria"/>
          <w:bCs/>
          <w:szCs w:val="26"/>
        </w:rPr>
        <w:t>merah</w:t>
      </w:r>
      <w:proofErr w:type="spellEnd"/>
      <w:r w:rsidR="00C91A58">
        <w:rPr>
          <w:rFonts w:ascii="Cambria" w:hAnsi="Cambria"/>
          <w:bCs/>
          <w:szCs w:val="26"/>
        </w:rPr>
        <w:t xml:space="preserve">, </w:t>
      </w:r>
      <w:proofErr w:type="spellStart"/>
      <w:r w:rsidR="00C91A58">
        <w:rPr>
          <w:rFonts w:ascii="Cambria" w:hAnsi="Cambria"/>
          <w:bCs/>
          <w:szCs w:val="26"/>
        </w:rPr>
        <w:t>keseluruhan</w:t>
      </w:r>
      <w:proofErr w:type="spellEnd"/>
      <w:r w:rsidR="00C91A58">
        <w:rPr>
          <w:rFonts w:ascii="Cambria" w:hAnsi="Cambria"/>
          <w:bCs/>
          <w:szCs w:val="26"/>
        </w:rPr>
        <w:t xml:space="preserve"> </w:t>
      </w:r>
      <w:r w:rsidR="00C91A58">
        <w:rPr>
          <w:rFonts w:ascii="Cambria" w:hAnsi="Cambria"/>
          <w:bCs/>
          <w:i/>
          <w:iCs/>
          <w:szCs w:val="26"/>
        </w:rPr>
        <w:t xml:space="preserve">brand </w:t>
      </w:r>
      <w:proofErr w:type="spellStart"/>
      <w:r w:rsidR="00C91A58">
        <w:rPr>
          <w:rFonts w:ascii="Cambria" w:hAnsi="Cambria"/>
          <w:bCs/>
          <w:szCs w:val="26"/>
        </w:rPr>
        <w:t>atau</w:t>
      </w:r>
      <w:proofErr w:type="spellEnd"/>
      <w:r w:rsidR="00C91A58">
        <w:rPr>
          <w:rFonts w:ascii="Cambria" w:hAnsi="Cambria"/>
          <w:bCs/>
          <w:szCs w:val="26"/>
        </w:rPr>
        <w:t xml:space="preserve"> </w:t>
      </w:r>
      <w:proofErr w:type="spellStart"/>
      <w:r w:rsidR="00C91A58">
        <w:rPr>
          <w:rFonts w:ascii="Cambria" w:hAnsi="Cambria"/>
          <w:bCs/>
          <w:szCs w:val="26"/>
        </w:rPr>
        <w:t>produk</w:t>
      </w:r>
      <w:proofErr w:type="spellEnd"/>
      <w:r w:rsidR="00C91A58">
        <w:rPr>
          <w:rFonts w:ascii="Cambria" w:hAnsi="Cambria"/>
          <w:bCs/>
          <w:szCs w:val="26"/>
        </w:rPr>
        <w:t xml:space="preserve"> </w:t>
      </w:r>
      <w:proofErr w:type="spellStart"/>
      <w:r w:rsidR="00C91A58">
        <w:rPr>
          <w:rFonts w:ascii="Cambria" w:hAnsi="Cambria"/>
          <w:bCs/>
          <w:szCs w:val="26"/>
        </w:rPr>
        <w:t>masuk</w:t>
      </w:r>
      <w:proofErr w:type="spellEnd"/>
      <w:r w:rsidR="00C91A58">
        <w:rPr>
          <w:rFonts w:ascii="Cambria" w:hAnsi="Cambria"/>
          <w:bCs/>
          <w:szCs w:val="26"/>
        </w:rPr>
        <w:t xml:space="preserve"> </w:t>
      </w:r>
      <w:proofErr w:type="spellStart"/>
      <w:r w:rsidR="00C91A58">
        <w:rPr>
          <w:rFonts w:ascii="Cambria" w:hAnsi="Cambria"/>
          <w:bCs/>
          <w:szCs w:val="26"/>
        </w:rPr>
        <w:t>ke</w:t>
      </w:r>
      <w:proofErr w:type="spellEnd"/>
      <w:r w:rsidR="00C91A58">
        <w:rPr>
          <w:rFonts w:ascii="Cambria" w:hAnsi="Cambria"/>
          <w:bCs/>
          <w:szCs w:val="26"/>
        </w:rPr>
        <w:t xml:space="preserve"> </w:t>
      </w:r>
      <w:proofErr w:type="spellStart"/>
      <w:r w:rsidR="00C91A58">
        <w:rPr>
          <w:rFonts w:ascii="Cambria" w:hAnsi="Cambria"/>
          <w:bCs/>
          <w:szCs w:val="26"/>
        </w:rPr>
        <w:t>dalam</w:t>
      </w:r>
      <w:proofErr w:type="spellEnd"/>
      <w:r w:rsidR="00C91A58">
        <w:rPr>
          <w:rFonts w:ascii="Cambria" w:hAnsi="Cambria"/>
          <w:bCs/>
          <w:szCs w:val="26"/>
        </w:rPr>
        <w:t xml:space="preserve"> Level 4 </w:t>
      </w:r>
      <w:proofErr w:type="spellStart"/>
      <w:r w:rsidR="00C91A58">
        <w:rPr>
          <w:rFonts w:ascii="Cambria" w:hAnsi="Cambria"/>
          <w:bCs/>
          <w:szCs w:val="26"/>
        </w:rPr>
        <w:t>artinya</w:t>
      </w:r>
      <w:proofErr w:type="spellEnd"/>
      <w:r w:rsidR="00C91A58">
        <w:rPr>
          <w:rFonts w:ascii="Cambria" w:hAnsi="Cambria"/>
          <w:bCs/>
          <w:szCs w:val="26"/>
        </w:rPr>
        <w:t xml:space="preserve"> </w:t>
      </w:r>
      <w:proofErr w:type="spellStart"/>
      <w:r w:rsidR="00C91A58">
        <w:rPr>
          <w:rFonts w:ascii="Cambria" w:hAnsi="Cambria"/>
          <w:bCs/>
          <w:szCs w:val="26"/>
        </w:rPr>
        <w:t>semua</w:t>
      </w:r>
      <w:proofErr w:type="spellEnd"/>
      <w:r w:rsidR="00C91A58">
        <w:rPr>
          <w:rFonts w:ascii="Cambria" w:hAnsi="Cambria"/>
          <w:bCs/>
          <w:szCs w:val="26"/>
        </w:rPr>
        <w:t xml:space="preserve"> </w:t>
      </w:r>
      <w:proofErr w:type="spellStart"/>
      <w:r w:rsidR="00C91A58">
        <w:rPr>
          <w:rFonts w:ascii="Cambria" w:hAnsi="Cambria"/>
          <w:bCs/>
          <w:szCs w:val="26"/>
        </w:rPr>
        <w:t>pelaku</w:t>
      </w:r>
      <w:proofErr w:type="spellEnd"/>
      <w:r w:rsidR="00C91A58">
        <w:rPr>
          <w:rFonts w:ascii="Cambria" w:hAnsi="Cambria"/>
          <w:bCs/>
          <w:szCs w:val="26"/>
        </w:rPr>
        <w:t xml:space="preserve"> </w:t>
      </w:r>
      <w:proofErr w:type="spellStart"/>
      <w:r w:rsidR="00C91A58">
        <w:rPr>
          <w:rFonts w:ascii="Cambria" w:hAnsi="Cambria"/>
          <w:bCs/>
          <w:szCs w:val="26"/>
        </w:rPr>
        <w:t>usaha</w:t>
      </w:r>
      <w:proofErr w:type="spellEnd"/>
      <w:r w:rsidR="00C91A58">
        <w:rPr>
          <w:rFonts w:ascii="Cambria" w:hAnsi="Cambria"/>
          <w:bCs/>
          <w:szCs w:val="26"/>
        </w:rPr>
        <w:t xml:space="preserve"> UMKM di </w:t>
      </w:r>
      <w:proofErr w:type="spellStart"/>
      <w:r w:rsidR="00C91A58">
        <w:rPr>
          <w:rFonts w:ascii="Cambria" w:hAnsi="Cambria"/>
          <w:bCs/>
          <w:szCs w:val="26"/>
        </w:rPr>
        <w:t>Apartemen</w:t>
      </w:r>
      <w:proofErr w:type="spellEnd"/>
      <w:r w:rsidR="00C91A58">
        <w:rPr>
          <w:rFonts w:ascii="Cambria" w:hAnsi="Cambria"/>
          <w:bCs/>
          <w:szCs w:val="26"/>
        </w:rPr>
        <w:t xml:space="preserve"> Transit </w:t>
      </w:r>
      <w:proofErr w:type="spellStart"/>
      <w:r w:rsidR="00C91A58">
        <w:rPr>
          <w:rFonts w:ascii="Cambria" w:hAnsi="Cambria"/>
          <w:bCs/>
          <w:szCs w:val="26"/>
        </w:rPr>
        <w:t>Ujungberung</w:t>
      </w:r>
      <w:proofErr w:type="spellEnd"/>
      <w:r w:rsidR="00C91A58">
        <w:rPr>
          <w:rFonts w:ascii="Cambria" w:hAnsi="Cambria"/>
          <w:bCs/>
          <w:szCs w:val="26"/>
        </w:rPr>
        <w:t xml:space="preserve"> </w:t>
      </w:r>
      <w:proofErr w:type="spellStart"/>
      <w:r w:rsidR="00C91A58">
        <w:rPr>
          <w:rFonts w:ascii="Cambria" w:hAnsi="Cambria"/>
          <w:bCs/>
          <w:szCs w:val="26"/>
        </w:rPr>
        <w:t>masih</w:t>
      </w:r>
      <w:proofErr w:type="spellEnd"/>
      <w:r w:rsidR="00C91A58">
        <w:rPr>
          <w:rFonts w:ascii="Cambria" w:hAnsi="Cambria"/>
          <w:bCs/>
          <w:szCs w:val="26"/>
        </w:rPr>
        <w:t xml:space="preserve"> </w:t>
      </w:r>
      <w:proofErr w:type="spellStart"/>
      <w:r w:rsidR="00C91A58">
        <w:rPr>
          <w:rFonts w:ascii="Cambria" w:hAnsi="Cambria"/>
          <w:bCs/>
          <w:szCs w:val="26"/>
        </w:rPr>
        <w:t>membutuhkan</w:t>
      </w:r>
      <w:proofErr w:type="spellEnd"/>
      <w:r w:rsidR="00C91A58">
        <w:rPr>
          <w:rFonts w:ascii="Cambria" w:hAnsi="Cambria"/>
          <w:bCs/>
          <w:szCs w:val="26"/>
        </w:rPr>
        <w:t xml:space="preserve"> </w:t>
      </w:r>
      <w:proofErr w:type="spellStart"/>
      <w:r w:rsidR="00C91A58">
        <w:rPr>
          <w:rFonts w:ascii="Cambria" w:hAnsi="Cambria"/>
          <w:bCs/>
          <w:szCs w:val="26"/>
        </w:rPr>
        <w:t>pembuatan</w:t>
      </w:r>
      <w:proofErr w:type="spellEnd"/>
      <w:r w:rsidR="00C91A58">
        <w:rPr>
          <w:rFonts w:ascii="Cambria" w:hAnsi="Cambria"/>
          <w:bCs/>
          <w:szCs w:val="26"/>
        </w:rPr>
        <w:t xml:space="preserve"> </w:t>
      </w:r>
      <w:proofErr w:type="spellStart"/>
      <w:r w:rsidR="00C91A58">
        <w:rPr>
          <w:rFonts w:ascii="Cambria" w:hAnsi="Cambria"/>
          <w:bCs/>
          <w:szCs w:val="26"/>
        </w:rPr>
        <w:t>seluruh</w:t>
      </w:r>
      <w:proofErr w:type="spellEnd"/>
      <w:r w:rsidR="00C91A58">
        <w:rPr>
          <w:rFonts w:ascii="Cambria" w:hAnsi="Cambria"/>
          <w:bCs/>
          <w:szCs w:val="26"/>
        </w:rPr>
        <w:t xml:space="preserve"> </w:t>
      </w:r>
      <w:proofErr w:type="spellStart"/>
      <w:r w:rsidR="00C91A58">
        <w:rPr>
          <w:rFonts w:ascii="Cambria" w:hAnsi="Cambria"/>
          <w:bCs/>
          <w:szCs w:val="26"/>
        </w:rPr>
        <w:t>materi</w:t>
      </w:r>
      <w:proofErr w:type="spellEnd"/>
      <w:r w:rsidR="00C91A58">
        <w:rPr>
          <w:rFonts w:ascii="Cambria" w:hAnsi="Cambria"/>
          <w:bCs/>
          <w:szCs w:val="26"/>
        </w:rPr>
        <w:t xml:space="preserve"> </w:t>
      </w:r>
      <w:proofErr w:type="spellStart"/>
      <w:r w:rsidR="00C91A58">
        <w:rPr>
          <w:rFonts w:ascii="Cambria" w:hAnsi="Cambria"/>
          <w:bCs/>
          <w:szCs w:val="26"/>
        </w:rPr>
        <w:t>mulai</w:t>
      </w:r>
      <w:proofErr w:type="spellEnd"/>
      <w:r w:rsidR="00C91A58">
        <w:rPr>
          <w:rFonts w:ascii="Cambria" w:hAnsi="Cambria"/>
          <w:bCs/>
          <w:szCs w:val="26"/>
        </w:rPr>
        <w:t xml:space="preserve"> </w:t>
      </w:r>
      <w:proofErr w:type="spellStart"/>
      <w:r w:rsidR="00C91A58">
        <w:rPr>
          <w:rFonts w:ascii="Cambria" w:hAnsi="Cambria"/>
          <w:bCs/>
          <w:szCs w:val="26"/>
        </w:rPr>
        <w:t>dari</w:t>
      </w:r>
      <w:proofErr w:type="spellEnd"/>
      <w:r w:rsidR="00C91A58">
        <w:rPr>
          <w:rFonts w:ascii="Cambria" w:hAnsi="Cambria"/>
          <w:bCs/>
          <w:szCs w:val="26"/>
        </w:rPr>
        <w:t xml:space="preserve"> </w:t>
      </w:r>
      <w:proofErr w:type="spellStart"/>
      <w:r w:rsidR="00C91A58">
        <w:rPr>
          <w:rFonts w:ascii="Cambria" w:hAnsi="Cambria"/>
          <w:bCs/>
          <w:szCs w:val="26"/>
        </w:rPr>
        <w:t>identitas</w:t>
      </w:r>
      <w:proofErr w:type="spellEnd"/>
      <w:r w:rsidR="00C91A58">
        <w:rPr>
          <w:rFonts w:ascii="Cambria" w:hAnsi="Cambria"/>
          <w:bCs/>
          <w:szCs w:val="26"/>
        </w:rPr>
        <w:t xml:space="preserve">, </w:t>
      </w:r>
      <w:r w:rsidR="00C91A58">
        <w:rPr>
          <w:rFonts w:ascii="Cambria" w:hAnsi="Cambria"/>
          <w:bCs/>
          <w:i/>
          <w:iCs/>
          <w:szCs w:val="26"/>
        </w:rPr>
        <w:t xml:space="preserve">brand </w:t>
      </w:r>
      <w:r w:rsidR="00C91A58">
        <w:rPr>
          <w:rFonts w:ascii="Cambria" w:hAnsi="Cambria"/>
          <w:bCs/>
          <w:szCs w:val="26"/>
        </w:rPr>
        <w:t xml:space="preserve">visual, </w:t>
      </w:r>
      <w:proofErr w:type="spellStart"/>
      <w:r w:rsidR="00C91A58">
        <w:rPr>
          <w:rFonts w:ascii="Cambria" w:hAnsi="Cambria"/>
          <w:bCs/>
          <w:szCs w:val="26"/>
        </w:rPr>
        <w:t>hingga</w:t>
      </w:r>
      <w:proofErr w:type="spellEnd"/>
      <w:r w:rsidR="00C91A58">
        <w:rPr>
          <w:rFonts w:ascii="Cambria" w:hAnsi="Cambria"/>
          <w:bCs/>
          <w:szCs w:val="26"/>
        </w:rPr>
        <w:t xml:space="preserve"> </w:t>
      </w:r>
      <w:r w:rsidR="00C91A58">
        <w:rPr>
          <w:rFonts w:ascii="Cambria" w:hAnsi="Cambria"/>
          <w:bCs/>
          <w:i/>
          <w:iCs/>
          <w:szCs w:val="26"/>
        </w:rPr>
        <w:t xml:space="preserve">campaign </w:t>
      </w:r>
      <w:proofErr w:type="spellStart"/>
      <w:r w:rsidR="00C91A58">
        <w:rPr>
          <w:rFonts w:ascii="Cambria" w:hAnsi="Cambria"/>
          <w:bCs/>
          <w:szCs w:val="26"/>
        </w:rPr>
        <w:t>mulai</w:t>
      </w:r>
      <w:proofErr w:type="spellEnd"/>
      <w:r w:rsidR="00C91A58">
        <w:rPr>
          <w:rFonts w:ascii="Cambria" w:hAnsi="Cambria"/>
          <w:bCs/>
          <w:szCs w:val="26"/>
        </w:rPr>
        <w:t xml:space="preserve"> </w:t>
      </w:r>
      <w:proofErr w:type="spellStart"/>
      <w:r w:rsidR="00C91A58">
        <w:rPr>
          <w:rFonts w:ascii="Cambria" w:hAnsi="Cambria"/>
          <w:bCs/>
          <w:szCs w:val="26"/>
        </w:rPr>
        <w:t>dari</w:t>
      </w:r>
      <w:proofErr w:type="spellEnd"/>
      <w:r w:rsidR="00C91A58">
        <w:rPr>
          <w:rFonts w:ascii="Cambria" w:hAnsi="Cambria"/>
          <w:bCs/>
          <w:szCs w:val="26"/>
        </w:rPr>
        <w:t xml:space="preserve"> </w:t>
      </w:r>
      <w:proofErr w:type="spellStart"/>
      <w:r w:rsidR="00C91A58">
        <w:rPr>
          <w:rFonts w:ascii="Cambria" w:hAnsi="Cambria"/>
          <w:bCs/>
          <w:szCs w:val="26"/>
        </w:rPr>
        <w:t>nol</w:t>
      </w:r>
      <w:proofErr w:type="spellEnd"/>
      <w:r w:rsidR="00C91A58">
        <w:rPr>
          <w:rFonts w:ascii="Cambria" w:hAnsi="Cambria"/>
          <w:bCs/>
          <w:szCs w:val="26"/>
        </w:rPr>
        <w:t xml:space="preserve"> </w:t>
      </w:r>
      <w:proofErr w:type="spellStart"/>
      <w:r w:rsidR="00C91A58">
        <w:rPr>
          <w:rFonts w:ascii="Cambria" w:hAnsi="Cambria"/>
          <w:bCs/>
          <w:szCs w:val="26"/>
        </w:rPr>
        <w:t>hingga</w:t>
      </w:r>
      <w:proofErr w:type="spellEnd"/>
      <w:r w:rsidR="00C91A58">
        <w:rPr>
          <w:rFonts w:ascii="Cambria" w:hAnsi="Cambria"/>
          <w:bCs/>
          <w:szCs w:val="26"/>
        </w:rPr>
        <w:t xml:space="preserve"> </w:t>
      </w:r>
      <w:proofErr w:type="spellStart"/>
      <w:r w:rsidR="00C91A58">
        <w:rPr>
          <w:rFonts w:ascii="Cambria" w:hAnsi="Cambria"/>
          <w:bCs/>
          <w:szCs w:val="26"/>
        </w:rPr>
        <w:t>akhirnya</w:t>
      </w:r>
      <w:proofErr w:type="spellEnd"/>
      <w:r w:rsidR="00C91A58">
        <w:rPr>
          <w:rFonts w:ascii="Cambria" w:hAnsi="Cambria"/>
          <w:bCs/>
          <w:szCs w:val="26"/>
        </w:rPr>
        <w:t xml:space="preserve"> </w:t>
      </w:r>
      <w:proofErr w:type="spellStart"/>
      <w:r w:rsidR="00C91A58">
        <w:rPr>
          <w:rFonts w:ascii="Cambria" w:hAnsi="Cambria"/>
          <w:bCs/>
          <w:szCs w:val="26"/>
        </w:rPr>
        <w:t>siap</w:t>
      </w:r>
      <w:proofErr w:type="spellEnd"/>
      <w:r w:rsidR="00C91A58">
        <w:rPr>
          <w:rFonts w:ascii="Cambria" w:hAnsi="Cambria"/>
          <w:bCs/>
          <w:szCs w:val="26"/>
        </w:rPr>
        <w:t xml:space="preserve"> dan </w:t>
      </w:r>
      <w:proofErr w:type="spellStart"/>
      <w:r w:rsidR="00C91A58">
        <w:rPr>
          <w:rFonts w:ascii="Cambria" w:hAnsi="Cambria"/>
          <w:bCs/>
          <w:szCs w:val="26"/>
        </w:rPr>
        <w:t>terarah</w:t>
      </w:r>
      <w:proofErr w:type="spellEnd"/>
      <w:r w:rsidR="00C91A58">
        <w:rPr>
          <w:rFonts w:ascii="Cambria" w:hAnsi="Cambria"/>
          <w:bCs/>
          <w:szCs w:val="26"/>
        </w:rPr>
        <w:t xml:space="preserve"> </w:t>
      </w:r>
      <w:proofErr w:type="spellStart"/>
      <w:r w:rsidR="00C91A58">
        <w:rPr>
          <w:rFonts w:ascii="Cambria" w:hAnsi="Cambria"/>
          <w:bCs/>
          <w:szCs w:val="26"/>
        </w:rPr>
        <w:t>sesuai</w:t>
      </w:r>
      <w:proofErr w:type="spellEnd"/>
      <w:r w:rsidR="00C91A58">
        <w:rPr>
          <w:rFonts w:ascii="Cambria" w:hAnsi="Cambria"/>
          <w:bCs/>
          <w:szCs w:val="26"/>
        </w:rPr>
        <w:t xml:space="preserve"> </w:t>
      </w:r>
      <w:proofErr w:type="spellStart"/>
      <w:r w:rsidR="00C91A58">
        <w:rPr>
          <w:rFonts w:ascii="Cambria" w:hAnsi="Cambria"/>
          <w:bCs/>
          <w:szCs w:val="26"/>
        </w:rPr>
        <w:t>dengan</w:t>
      </w:r>
      <w:proofErr w:type="spellEnd"/>
      <w:r w:rsidR="00C91A58">
        <w:rPr>
          <w:rFonts w:ascii="Cambria" w:hAnsi="Cambria"/>
          <w:bCs/>
          <w:szCs w:val="26"/>
        </w:rPr>
        <w:t xml:space="preserve"> </w:t>
      </w:r>
      <w:proofErr w:type="spellStart"/>
      <w:r w:rsidR="00C91A58">
        <w:rPr>
          <w:rFonts w:ascii="Cambria" w:hAnsi="Cambria"/>
          <w:bCs/>
          <w:szCs w:val="26"/>
        </w:rPr>
        <w:t>tujuan</w:t>
      </w:r>
      <w:proofErr w:type="spellEnd"/>
      <w:r w:rsidR="00C91A58">
        <w:rPr>
          <w:rFonts w:ascii="Cambria" w:hAnsi="Cambria"/>
          <w:bCs/>
          <w:szCs w:val="26"/>
        </w:rPr>
        <w:t xml:space="preserve"> </w:t>
      </w:r>
      <w:proofErr w:type="spellStart"/>
      <w:r w:rsidR="00C91A58">
        <w:rPr>
          <w:rFonts w:ascii="Cambria" w:hAnsi="Cambria"/>
          <w:bCs/>
          <w:szCs w:val="26"/>
        </w:rPr>
        <w:t>PojoKomunikasi</w:t>
      </w:r>
      <w:proofErr w:type="spellEnd"/>
      <w:r w:rsidR="00C91A58">
        <w:rPr>
          <w:rFonts w:ascii="Cambria" w:hAnsi="Cambria"/>
          <w:bCs/>
          <w:szCs w:val="26"/>
        </w:rPr>
        <w:t xml:space="preserve"> </w:t>
      </w:r>
      <w:proofErr w:type="spellStart"/>
      <w:r w:rsidR="00C91A58">
        <w:rPr>
          <w:rFonts w:ascii="Cambria" w:hAnsi="Cambria"/>
          <w:bCs/>
          <w:szCs w:val="26"/>
        </w:rPr>
        <w:t>terjun</w:t>
      </w:r>
      <w:proofErr w:type="spellEnd"/>
      <w:r w:rsidR="00C91A58">
        <w:rPr>
          <w:rFonts w:ascii="Cambria" w:hAnsi="Cambria"/>
          <w:bCs/>
          <w:szCs w:val="26"/>
        </w:rPr>
        <w:t xml:space="preserve"> </w:t>
      </w:r>
      <w:proofErr w:type="spellStart"/>
      <w:r w:rsidR="00C91A58">
        <w:rPr>
          <w:rFonts w:ascii="Cambria" w:hAnsi="Cambria"/>
          <w:bCs/>
          <w:szCs w:val="26"/>
        </w:rPr>
        <w:t>ke</w:t>
      </w:r>
      <w:proofErr w:type="spellEnd"/>
      <w:r w:rsidR="00C91A58">
        <w:rPr>
          <w:rFonts w:ascii="Cambria" w:hAnsi="Cambria"/>
          <w:bCs/>
          <w:szCs w:val="26"/>
        </w:rPr>
        <w:t xml:space="preserve"> </w:t>
      </w:r>
      <w:proofErr w:type="spellStart"/>
      <w:r w:rsidR="00C91A58">
        <w:rPr>
          <w:rFonts w:ascii="Cambria" w:hAnsi="Cambria"/>
          <w:bCs/>
          <w:szCs w:val="26"/>
        </w:rPr>
        <w:t>tengah</w:t>
      </w:r>
      <w:proofErr w:type="spellEnd"/>
      <w:r w:rsidR="00C91A58">
        <w:rPr>
          <w:rFonts w:ascii="Cambria" w:hAnsi="Cambria"/>
          <w:bCs/>
          <w:szCs w:val="26"/>
        </w:rPr>
        <w:t xml:space="preserve"> </w:t>
      </w:r>
      <w:proofErr w:type="spellStart"/>
      <w:r w:rsidR="00C91A58">
        <w:rPr>
          <w:rFonts w:ascii="Cambria" w:hAnsi="Cambria"/>
          <w:bCs/>
          <w:szCs w:val="26"/>
        </w:rPr>
        <w:t>bagian</w:t>
      </w:r>
      <w:proofErr w:type="spellEnd"/>
      <w:r w:rsidR="00C91A58">
        <w:rPr>
          <w:rFonts w:ascii="Cambria" w:hAnsi="Cambria"/>
          <w:bCs/>
          <w:szCs w:val="26"/>
        </w:rPr>
        <w:t xml:space="preserve"> </w:t>
      </w:r>
      <w:proofErr w:type="spellStart"/>
      <w:r w:rsidR="00C91A58">
        <w:rPr>
          <w:rFonts w:ascii="Cambria" w:hAnsi="Cambria"/>
          <w:bCs/>
          <w:szCs w:val="26"/>
        </w:rPr>
        <w:t>penghuni</w:t>
      </w:r>
      <w:proofErr w:type="spellEnd"/>
      <w:r w:rsidR="00C91A58">
        <w:rPr>
          <w:rFonts w:ascii="Cambria" w:hAnsi="Cambria"/>
          <w:bCs/>
          <w:szCs w:val="26"/>
        </w:rPr>
        <w:t xml:space="preserve"> </w:t>
      </w:r>
      <w:proofErr w:type="spellStart"/>
      <w:r w:rsidR="00C91A58">
        <w:rPr>
          <w:rFonts w:ascii="Cambria" w:hAnsi="Cambria"/>
          <w:bCs/>
          <w:szCs w:val="26"/>
        </w:rPr>
        <w:t>Apartemen</w:t>
      </w:r>
      <w:proofErr w:type="spellEnd"/>
      <w:r w:rsidR="00C91A58">
        <w:rPr>
          <w:rFonts w:ascii="Cambria" w:hAnsi="Cambria"/>
          <w:bCs/>
          <w:szCs w:val="26"/>
        </w:rPr>
        <w:t xml:space="preserve"> Transit </w:t>
      </w:r>
      <w:proofErr w:type="spellStart"/>
      <w:r w:rsidR="00C91A58">
        <w:rPr>
          <w:rFonts w:ascii="Cambria" w:hAnsi="Cambria"/>
          <w:bCs/>
          <w:szCs w:val="26"/>
        </w:rPr>
        <w:t>Ujungberung</w:t>
      </w:r>
      <w:proofErr w:type="spellEnd"/>
      <w:r w:rsidR="00C91A58">
        <w:rPr>
          <w:rFonts w:ascii="Cambria" w:hAnsi="Cambria"/>
          <w:bCs/>
          <w:szCs w:val="26"/>
        </w:rPr>
        <w:t xml:space="preserve">. </w:t>
      </w:r>
      <w:proofErr w:type="spellStart"/>
      <w:r w:rsidR="00C91A58">
        <w:rPr>
          <w:rFonts w:ascii="Cambria" w:hAnsi="Cambria"/>
          <w:bCs/>
          <w:szCs w:val="26"/>
        </w:rPr>
        <w:t>Apabila</w:t>
      </w:r>
      <w:proofErr w:type="spellEnd"/>
      <w:r w:rsidR="00C91A58">
        <w:rPr>
          <w:rFonts w:ascii="Cambria" w:hAnsi="Cambria"/>
          <w:bCs/>
          <w:szCs w:val="26"/>
        </w:rPr>
        <w:t xml:space="preserve"> </w:t>
      </w:r>
      <w:proofErr w:type="spellStart"/>
      <w:r w:rsidR="00C91A58">
        <w:rPr>
          <w:rFonts w:ascii="Cambria" w:hAnsi="Cambria"/>
          <w:bCs/>
          <w:szCs w:val="26"/>
        </w:rPr>
        <w:t>dibedah</w:t>
      </w:r>
      <w:proofErr w:type="spellEnd"/>
      <w:r w:rsidR="00C91A58">
        <w:rPr>
          <w:rFonts w:ascii="Cambria" w:hAnsi="Cambria"/>
          <w:bCs/>
          <w:szCs w:val="26"/>
        </w:rPr>
        <w:t xml:space="preserve"> </w:t>
      </w:r>
      <w:proofErr w:type="spellStart"/>
      <w:r w:rsidR="00C91A58">
        <w:rPr>
          <w:rFonts w:ascii="Cambria" w:hAnsi="Cambria"/>
          <w:bCs/>
          <w:szCs w:val="26"/>
        </w:rPr>
        <w:t>lebih</w:t>
      </w:r>
      <w:proofErr w:type="spellEnd"/>
      <w:r w:rsidR="00C91A58">
        <w:rPr>
          <w:rFonts w:ascii="Cambria" w:hAnsi="Cambria"/>
          <w:bCs/>
          <w:szCs w:val="26"/>
        </w:rPr>
        <w:t xml:space="preserve"> </w:t>
      </w:r>
      <w:proofErr w:type="spellStart"/>
      <w:r w:rsidR="00C91A58">
        <w:rPr>
          <w:rFonts w:ascii="Cambria" w:hAnsi="Cambria"/>
          <w:bCs/>
          <w:szCs w:val="26"/>
        </w:rPr>
        <w:t>mendalam</w:t>
      </w:r>
      <w:proofErr w:type="spellEnd"/>
      <w:r w:rsidR="00C91A58">
        <w:rPr>
          <w:rFonts w:ascii="Cambria" w:hAnsi="Cambria"/>
          <w:bCs/>
          <w:szCs w:val="26"/>
        </w:rPr>
        <w:t xml:space="preserve"> </w:t>
      </w:r>
      <w:proofErr w:type="spellStart"/>
      <w:r w:rsidR="00C91A58">
        <w:rPr>
          <w:rFonts w:ascii="Cambria" w:hAnsi="Cambria"/>
          <w:bCs/>
          <w:szCs w:val="26"/>
        </w:rPr>
        <w:t>terkait</w:t>
      </w:r>
      <w:proofErr w:type="spellEnd"/>
      <w:r w:rsidR="00C91A58">
        <w:rPr>
          <w:rFonts w:ascii="Cambria" w:hAnsi="Cambria"/>
          <w:bCs/>
          <w:szCs w:val="26"/>
        </w:rPr>
        <w:t xml:space="preserve"> </w:t>
      </w:r>
      <w:proofErr w:type="spellStart"/>
      <w:r w:rsidR="00C91A58">
        <w:rPr>
          <w:rFonts w:ascii="Cambria" w:hAnsi="Cambria"/>
          <w:bCs/>
          <w:szCs w:val="26"/>
        </w:rPr>
        <w:t>dengan</w:t>
      </w:r>
      <w:proofErr w:type="spellEnd"/>
      <w:r w:rsidR="00C91A58">
        <w:rPr>
          <w:rFonts w:ascii="Cambria" w:hAnsi="Cambria"/>
          <w:bCs/>
          <w:szCs w:val="26"/>
        </w:rPr>
        <w:t xml:space="preserve"> </w:t>
      </w:r>
      <w:r w:rsidR="00C91A58">
        <w:rPr>
          <w:rFonts w:ascii="Cambria" w:hAnsi="Cambria"/>
          <w:bCs/>
          <w:i/>
          <w:iCs/>
          <w:szCs w:val="26"/>
        </w:rPr>
        <w:t>communication asset</w:t>
      </w:r>
      <w:r w:rsidR="00C91A58">
        <w:rPr>
          <w:rFonts w:ascii="Cambria" w:hAnsi="Cambria"/>
          <w:bCs/>
          <w:szCs w:val="26"/>
        </w:rPr>
        <w:t xml:space="preserve">, detail </w:t>
      </w:r>
      <w:proofErr w:type="spellStart"/>
      <w:r w:rsidR="00C91A58">
        <w:rPr>
          <w:rFonts w:ascii="Cambria" w:hAnsi="Cambria"/>
          <w:bCs/>
          <w:szCs w:val="26"/>
        </w:rPr>
        <w:t>analisis</w:t>
      </w:r>
      <w:proofErr w:type="spellEnd"/>
      <w:r w:rsidR="00C91A58">
        <w:rPr>
          <w:rFonts w:ascii="Cambria" w:hAnsi="Cambria"/>
          <w:bCs/>
          <w:szCs w:val="26"/>
        </w:rPr>
        <w:t xml:space="preserve"> </w:t>
      </w:r>
      <w:r w:rsidR="00C91A58">
        <w:rPr>
          <w:rFonts w:ascii="Cambria" w:hAnsi="Cambria"/>
          <w:bCs/>
          <w:i/>
          <w:iCs/>
          <w:szCs w:val="26"/>
        </w:rPr>
        <w:t xml:space="preserve">brand </w:t>
      </w:r>
      <w:proofErr w:type="spellStart"/>
      <w:r w:rsidR="00C91A58">
        <w:rPr>
          <w:rFonts w:ascii="Cambria" w:hAnsi="Cambria"/>
          <w:bCs/>
          <w:szCs w:val="26"/>
        </w:rPr>
        <w:t>atau</w:t>
      </w:r>
      <w:proofErr w:type="spellEnd"/>
      <w:r w:rsidR="00C91A58">
        <w:rPr>
          <w:rFonts w:ascii="Cambria" w:hAnsi="Cambria"/>
          <w:bCs/>
          <w:szCs w:val="26"/>
        </w:rPr>
        <w:t xml:space="preserve"> </w:t>
      </w:r>
      <w:proofErr w:type="spellStart"/>
      <w:r w:rsidR="00C91A58">
        <w:rPr>
          <w:rFonts w:ascii="Cambria" w:hAnsi="Cambria"/>
          <w:bCs/>
          <w:szCs w:val="26"/>
        </w:rPr>
        <w:t>produk</w:t>
      </w:r>
      <w:proofErr w:type="spellEnd"/>
      <w:r w:rsidR="00C91A58">
        <w:rPr>
          <w:rFonts w:ascii="Cambria" w:hAnsi="Cambria"/>
          <w:bCs/>
          <w:szCs w:val="26"/>
        </w:rPr>
        <w:t xml:space="preserve"> </w:t>
      </w:r>
      <w:proofErr w:type="spellStart"/>
      <w:r w:rsidR="00C91A58">
        <w:rPr>
          <w:rFonts w:ascii="Cambria" w:hAnsi="Cambria"/>
          <w:bCs/>
          <w:szCs w:val="26"/>
        </w:rPr>
        <w:t>kelompok</w:t>
      </w:r>
      <w:proofErr w:type="spellEnd"/>
      <w:r w:rsidR="00C91A58">
        <w:rPr>
          <w:rFonts w:ascii="Cambria" w:hAnsi="Cambria"/>
          <w:bCs/>
          <w:szCs w:val="26"/>
        </w:rPr>
        <w:t xml:space="preserve"> UMKM </w:t>
      </w:r>
      <w:proofErr w:type="spellStart"/>
      <w:r w:rsidR="00C91A58">
        <w:rPr>
          <w:rFonts w:ascii="Cambria" w:hAnsi="Cambria"/>
          <w:bCs/>
          <w:szCs w:val="26"/>
        </w:rPr>
        <w:t>Apartemen</w:t>
      </w:r>
      <w:proofErr w:type="spellEnd"/>
      <w:r w:rsidR="00C91A58">
        <w:rPr>
          <w:rFonts w:ascii="Cambria" w:hAnsi="Cambria"/>
          <w:bCs/>
          <w:szCs w:val="26"/>
        </w:rPr>
        <w:t xml:space="preserve"> Transit </w:t>
      </w:r>
      <w:proofErr w:type="spellStart"/>
      <w:r w:rsidR="00C91A58">
        <w:rPr>
          <w:rFonts w:ascii="Cambria" w:hAnsi="Cambria"/>
          <w:bCs/>
          <w:szCs w:val="26"/>
        </w:rPr>
        <w:t>Ujungberung</w:t>
      </w:r>
      <w:proofErr w:type="spellEnd"/>
      <w:r w:rsidR="00C91A58">
        <w:rPr>
          <w:rFonts w:ascii="Cambria" w:hAnsi="Cambria"/>
          <w:bCs/>
          <w:szCs w:val="26"/>
        </w:rPr>
        <w:t xml:space="preserve"> </w:t>
      </w:r>
      <w:proofErr w:type="spellStart"/>
      <w:r w:rsidR="00C91A58">
        <w:rPr>
          <w:rFonts w:ascii="Cambria" w:hAnsi="Cambria"/>
          <w:bCs/>
          <w:szCs w:val="26"/>
        </w:rPr>
        <w:t>dapat</w:t>
      </w:r>
      <w:proofErr w:type="spellEnd"/>
      <w:r w:rsidR="00C91A58">
        <w:rPr>
          <w:rFonts w:ascii="Cambria" w:hAnsi="Cambria"/>
          <w:bCs/>
          <w:szCs w:val="26"/>
        </w:rPr>
        <w:t xml:space="preserve"> </w:t>
      </w:r>
      <w:proofErr w:type="spellStart"/>
      <w:r w:rsidR="00C91A58">
        <w:rPr>
          <w:rFonts w:ascii="Cambria" w:hAnsi="Cambria"/>
          <w:bCs/>
          <w:szCs w:val="26"/>
        </w:rPr>
        <w:t>dilihat</w:t>
      </w:r>
      <w:proofErr w:type="spellEnd"/>
      <w:r w:rsidR="00C91A58">
        <w:rPr>
          <w:rFonts w:ascii="Cambria" w:hAnsi="Cambria"/>
          <w:bCs/>
          <w:szCs w:val="26"/>
        </w:rPr>
        <w:t xml:space="preserve"> pada </w:t>
      </w:r>
      <w:proofErr w:type="spellStart"/>
      <w:r w:rsidR="00C91A58">
        <w:rPr>
          <w:rFonts w:ascii="Cambria" w:hAnsi="Cambria"/>
          <w:bCs/>
          <w:szCs w:val="26"/>
        </w:rPr>
        <w:t>tabel</w:t>
      </w:r>
      <w:proofErr w:type="spellEnd"/>
      <w:r w:rsidR="00C91A58">
        <w:rPr>
          <w:rFonts w:ascii="Cambria" w:hAnsi="Cambria"/>
          <w:bCs/>
          <w:szCs w:val="26"/>
        </w:rPr>
        <w:t xml:space="preserve"> </w:t>
      </w:r>
      <w:proofErr w:type="spellStart"/>
      <w:r w:rsidR="00C91A58">
        <w:rPr>
          <w:rFonts w:ascii="Cambria" w:hAnsi="Cambria"/>
          <w:bCs/>
          <w:szCs w:val="26"/>
        </w:rPr>
        <w:t>berikut</w:t>
      </w:r>
      <w:proofErr w:type="spellEnd"/>
      <w:r w:rsidR="00C91A58">
        <w:rPr>
          <w:rFonts w:ascii="Cambria" w:hAnsi="Cambria"/>
          <w:bCs/>
          <w:szCs w:val="26"/>
        </w:rPr>
        <w:t>:</w:t>
      </w:r>
    </w:p>
    <w:tbl>
      <w:tblPr>
        <w:tblStyle w:val="GridTable1Light"/>
        <w:tblW w:w="0" w:type="auto"/>
        <w:jc w:val="center"/>
        <w:tblLook w:val="04A0" w:firstRow="1" w:lastRow="0" w:firstColumn="1" w:lastColumn="0" w:noHBand="0" w:noVBand="1"/>
      </w:tblPr>
      <w:tblGrid>
        <w:gridCol w:w="2943"/>
        <w:gridCol w:w="6343"/>
      </w:tblGrid>
      <w:tr w:rsidR="00C91A58" w14:paraId="20957E9B" w14:textId="77777777" w:rsidTr="00C91A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14:paraId="22ECA72F" w14:textId="4E1553EB" w:rsidR="00C91A58" w:rsidRPr="00C91A58" w:rsidRDefault="00C91A58" w:rsidP="00C91A58">
            <w:pPr>
              <w:jc w:val="center"/>
              <w:rPr>
                <w:rFonts w:ascii="Cambria" w:hAnsi="Cambria"/>
                <w:bCs w:val="0"/>
                <w:i/>
                <w:iCs/>
                <w:szCs w:val="26"/>
              </w:rPr>
            </w:pPr>
            <w:r w:rsidRPr="00C91A58">
              <w:rPr>
                <w:rFonts w:ascii="Cambria" w:hAnsi="Cambria"/>
                <w:bCs w:val="0"/>
                <w:i/>
                <w:iCs/>
                <w:szCs w:val="26"/>
              </w:rPr>
              <w:t>Communication Asset</w:t>
            </w:r>
          </w:p>
        </w:tc>
        <w:tc>
          <w:tcPr>
            <w:tcW w:w="6343" w:type="dxa"/>
          </w:tcPr>
          <w:p w14:paraId="6BD68ABE" w14:textId="03F41C01" w:rsidR="00C91A58" w:rsidRPr="00C91A58" w:rsidRDefault="00C91A58" w:rsidP="00C91A58">
            <w:pPr>
              <w:jc w:val="center"/>
              <w:cnfStyle w:val="100000000000" w:firstRow="1" w:lastRow="0" w:firstColumn="0" w:lastColumn="0" w:oddVBand="0" w:evenVBand="0" w:oddHBand="0" w:evenHBand="0" w:firstRowFirstColumn="0" w:firstRowLastColumn="0" w:lastRowFirstColumn="0" w:lastRowLastColumn="0"/>
              <w:rPr>
                <w:rFonts w:ascii="Cambria" w:hAnsi="Cambria"/>
                <w:bCs w:val="0"/>
                <w:szCs w:val="26"/>
              </w:rPr>
            </w:pPr>
            <w:proofErr w:type="spellStart"/>
            <w:r>
              <w:rPr>
                <w:rFonts w:ascii="Cambria" w:hAnsi="Cambria"/>
                <w:bCs w:val="0"/>
                <w:szCs w:val="26"/>
              </w:rPr>
              <w:t>Analisis</w:t>
            </w:r>
            <w:proofErr w:type="spellEnd"/>
            <w:r>
              <w:rPr>
                <w:rFonts w:ascii="Cambria" w:hAnsi="Cambria"/>
                <w:bCs w:val="0"/>
                <w:szCs w:val="26"/>
              </w:rPr>
              <w:t xml:space="preserve"> </w:t>
            </w:r>
            <w:r>
              <w:rPr>
                <w:rFonts w:ascii="Cambria" w:hAnsi="Cambria"/>
                <w:bCs w:val="0"/>
                <w:i/>
                <w:iCs/>
                <w:szCs w:val="26"/>
              </w:rPr>
              <w:t xml:space="preserve">Brand </w:t>
            </w:r>
            <w:proofErr w:type="spellStart"/>
            <w:r>
              <w:rPr>
                <w:rFonts w:ascii="Cambria" w:hAnsi="Cambria"/>
                <w:bCs w:val="0"/>
                <w:szCs w:val="26"/>
              </w:rPr>
              <w:t>atau</w:t>
            </w:r>
            <w:proofErr w:type="spellEnd"/>
            <w:r>
              <w:rPr>
                <w:rFonts w:ascii="Cambria" w:hAnsi="Cambria"/>
                <w:bCs w:val="0"/>
                <w:szCs w:val="26"/>
              </w:rPr>
              <w:t xml:space="preserve"> </w:t>
            </w:r>
            <w:proofErr w:type="spellStart"/>
            <w:r>
              <w:rPr>
                <w:rFonts w:ascii="Cambria" w:hAnsi="Cambria"/>
                <w:bCs w:val="0"/>
                <w:szCs w:val="26"/>
              </w:rPr>
              <w:t>Produk</w:t>
            </w:r>
            <w:proofErr w:type="spellEnd"/>
          </w:p>
        </w:tc>
      </w:tr>
      <w:tr w:rsidR="00C91A58" w14:paraId="0593502C"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2943" w:type="dxa"/>
          </w:tcPr>
          <w:p w14:paraId="2226C339" w14:textId="68B0BF27" w:rsidR="00C91A58" w:rsidRPr="005B5712" w:rsidRDefault="00C91A58" w:rsidP="00C91A58">
            <w:pPr>
              <w:jc w:val="both"/>
              <w:rPr>
                <w:rFonts w:ascii="Cambria" w:hAnsi="Cambria"/>
                <w:bCs w:val="0"/>
                <w:i/>
                <w:iCs/>
                <w:szCs w:val="26"/>
              </w:rPr>
            </w:pPr>
            <w:r w:rsidRPr="005B5712">
              <w:rPr>
                <w:rFonts w:ascii="Cambria" w:hAnsi="Cambria"/>
                <w:bCs w:val="0"/>
                <w:i/>
                <w:iCs/>
                <w:szCs w:val="26"/>
              </w:rPr>
              <w:t xml:space="preserve">Social </w:t>
            </w:r>
            <w:r w:rsidR="005B5712" w:rsidRPr="005B5712">
              <w:rPr>
                <w:rFonts w:ascii="Cambria" w:hAnsi="Cambria"/>
                <w:bCs w:val="0"/>
                <w:i/>
                <w:iCs/>
                <w:szCs w:val="26"/>
              </w:rPr>
              <w:t>Media</w:t>
            </w:r>
          </w:p>
        </w:tc>
        <w:tc>
          <w:tcPr>
            <w:tcW w:w="6343" w:type="dxa"/>
          </w:tcPr>
          <w:p w14:paraId="57F83F92" w14:textId="18F039CA" w:rsidR="00C91A58" w:rsidRPr="005B5712" w:rsidRDefault="005B5712" w:rsidP="005B5712">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Mayoritas</w:t>
            </w:r>
            <w:proofErr w:type="spellEnd"/>
            <w:r>
              <w:rPr>
                <w:rFonts w:ascii="Cambria" w:hAnsi="Cambria"/>
                <w:bCs/>
                <w:szCs w:val="26"/>
                <w:lang w:val="en-US"/>
              </w:rPr>
              <w:t xml:space="preserve"> </w:t>
            </w:r>
            <w:proofErr w:type="spellStart"/>
            <w:r>
              <w:rPr>
                <w:rFonts w:ascii="Cambria" w:hAnsi="Cambria"/>
                <w:bCs/>
                <w:szCs w:val="26"/>
                <w:lang w:val="en-US"/>
              </w:rPr>
              <w:t>belum</w:t>
            </w:r>
            <w:proofErr w:type="spellEnd"/>
            <w:r>
              <w:rPr>
                <w:rFonts w:ascii="Cambria" w:hAnsi="Cambria"/>
                <w:bCs/>
                <w:szCs w:val="26"/>
                <w:lang w:val="en-US"/>
              </w:rPr>
              <w:t xml:space="preserve"> </w:t>
            </w:r>
            <w:proofErr w:type="spellStart"/>
            <w:r>
              <w:rPr>
                <w:rFonts w:ascii="Cambria" w:hAnsi="Cambria"/>
                <w:bCs/>
                <w:szCs w:val="26"/>
                <w:lang w:val="en-US"/>
              </w:rPr>
              <w:t>menggunakan</w:t>
            </w:r>
            <w:proofErr w:type="spellEnd"/>
            <w:r>
              <w:rPr>
                <w:rFonts w:ascii="Cambria" w:hAnsi="Cambria"/>
                <w:bCs/>
                <w:szCs w:val="26"/>
                <w:lang w:val="en-US"/>
              </w:rPr>
              <w:t xml:space="preserve"> media </w:t>
            </w:r>
            <w:proofErr w:type="spellStart"/>
            <w:r>
              <w:rPr>
                <w:rFonts w:ascii="Cambria" w:hAnsi="Cambria"/>
                <w:bCs/>
                <w:szCs w:val="26"/>
                <w:lang w:val="en-US"/>
              </w:rPr>
              <w:t>sosial</w:t>
            </w:r>
            <w:proofErr w:type="spellEnd"/>
            <w:r>
              <w:rPr>
                <w:rFonts w:ascii="Cambria" w:hAnsi="Cambria"/>
                <w:bCs/>
                <w:szCs w:val="26"/>
                <w:lang w:val="en-US"/>
              </w:rPr>
              <w:t xml:space="preserve"> </w:t>
            </w:r>
            <w:proofErr w:type="spellStart"/>
            <w:r>
              <w:rPr>
                <w:rFonts w:ascii="Cambria" w:hAnsi="Cambria"/>
                <w:bCs/>
                <w:szCs w:val="26"/>
                <w:lang w:val="en-US"/>
              </w:rPr>
              <w:t>untuk</w:t>
            </w:r>
            <w:proofErr w:type="spellEnd"/>
            <w:r>
              <w:rPr>
                <w:rFonts w:ascii="Cambria" w:hAnsi="Cambria"/>
                <w:bCs/>
                <w:szCs w:val="26"/>
                <w:lang w:val="en-US"/>
              </w:rPr>
              <w:t xml:space="preserve"> </w:t>
            </w:r>
            <w:proofErr w:type="spellStart"/>
            <w:r>
              <w:rPr>
                <w:rFonts w:ascii="Cambria" w:hAnsi="Cambria"/>
                <w:bCs/>
                <w:szCs w:val="26"/>
                <w:lang w:val="en-US"/>
              </w:rPr>
              <w:t>keperluan</w:t>
            </w:r>
            <w:proofErr w:type="spellEnd"/>
            <w:r>
              <w:rPr>
                <w:rFonts w:ascii="Cambria" w:hAnsi="Cambria"/>
                <w:bCs/>
                <w:szCs w:val="26"/>
                <w:lang w:val="en-US"/>
              </w:rPr>
              <w:t xml:space="preserve"> </w:t>
            </w:r>
            <w:proofErr w:type="spellStart"/>
            <w:r>
              <w:rPr>
                <w:rFonts w:ascii="Cambria" w:hAnsi="Cambria"/>
                <w:bCs/>
                <w:szCs w:val="26"/>
                <w:lang w:val="en-US"/>
              </w:rPr>
              <w:t>bisnis</w:t>
            </w:r>
            <w:proofErr w:type="spellEnd"/>
            <w:r>
              <w:rPr>
                <w:rFonts w:ascii="Cambria" w:hAnsi="Cambria"/>
                <w:bCs/>
                <w:szCs w:val="26"/>
                <w:lang w:val="en-US"/>
              </w:rPr>
              <w:t xml:space="preserve"> dan </w:t>
            </w:r>
            <w:proofErr w:type="spellStart"/>
            <w:r>
              <w:rPr>
                <w:rFonts w:ascii="Cambria" w:hAnsi="Cambria"/>
                <w:bCs/>
                <w:szCs w:val="26"/>
                <w:lang w:val="en-US"/>
              </w:rPr>
              <w:t>sebagai</w:t>
            </w:r>
            <w:proofErr w:type="spellEnd"/>
            <w:r>
              <w:rPr>
                <w:rFonts w:ascii="Cambria" w:hAnsi="Cambria"/>
                <w:bCs/>
                <w:szCs w:val="26"/>
                <w:lang w:val="en-US"/>
              </w:rPr>
              <w:t xml:space="preserve"> </w:t>
            </w:r>
            <w:proofErr w:type="spellStart"/>
            <w:r>
              <w:rPr>
                <w:rFonts w:ascii="Cambria" w:hAnsi="Cambria"/>
                <w:bCs/>
                <w:szCs w:val="26"/>
                <w:lang w:val="en-US"/>
              </w:rPr>
              <w:t>sarana</w:t>
            </w:r>
            <w:proofErr w:type="spellEnd"/>
            <w:r>
              <w:rPr>
                <w:rFonts w:ascii="Cambria" w:hAnsi="Cambria"/>
                <w:bCs/>
                <w:szCs w:val="26"/>
                <w:lang w:val="en-US"/>
              </w:rPr>
              <w:t xml:space="preserve"> </w:t>
            </w:r>
            <w:r>
              <w:rPr>
                <w:rFonts w:ascii="Cambria" w:hAnsi="Cambria"/>
                <w:bCs/>
                <w:i/>
                <w:iCs/>
                <w:szCs w:val="26"/>
                <w:lang w:val="en-US"/>
              </w:rPr>
              <w:t xml:space="preserve">branding </w:t>
            </w:r>
            <w:proofErr w:type="spellStart"/>
            <w:r>
              <w:rPr>
                <w:rFonts w:ascii="Cambria" w:hAnsi="Cambria"/>
                <w:bCs/>
                <w:szCs w:val="26"/>
                <w:lang w:val="en-US"/>
              </w:rPr>
              <w:t>atau</w:t>
            </w:r>
            <w:proofErr w:type="spellEnd"/>
            <w:r>
              <w:rPr>
                <w:rFonts w:ascii="Cambria" w:hAnsi="Cambria"/>
                <w:bCs/>
                <w:szCs w:val="26"/>
                <w:lang w:val="en-US"/>
              </w:rPr>
              <w:t xml:space="preserve"> </w:t>
            </w:r>
            <w:proofErr w:type="spellStart"/>
            <w:r>
              <w:rPr>
                <w:rFonts w:ascii="Cambria" w:hAnsi="Cambria"/>
                <w:bCs/>
                <w:szCs w:val="26"/>
                <w:lang w:val="en-US"/>
              </w:rPr>
              <w:t>promosi</w:t>
            </w:r>
            <w:proofErr w:type="spellEnd"/>
            <w:r>
              <w:rPr>
                <w:rFonts w:ascii="Cambria" w:hAnsi="Cambria"/>
                <w:bCs/>
                <w:szCs w:val="26"/>
                <w:lang w:val="en-US"/>
              </w:rPr>
              <w:t xml:space="preserve">, </w:t>
            </w:r>
            <w:proofErr w:type="spellStart"/>
            <w:r>
              <w:rPr>
                <w:rFonts w:ascii="Cambria" w:hAnsi="Cambria"/>
                <w:bCs/>
                <w:szCs w:val="26"/>
                <w:lang w:val="en-US"/>
              </w:rPr>
              <w:t>masih</w:t>
            </w:r>
            <w:proofErr w:type="spellEnd"/>
            <w:r>
              <w:rPr>
                <w:rFonts w:ascii="Cambria" w:hAnsi="Cambria"/>
                <w:bCs/>
                <w:szCs w:val="26"/>
                <w:lang w:val="en-US"/>
              </w:rPr>
              <w:t xml:space="preserve"> pada level </w:t>
            </w:r>
            <w:proofErr w:type="spellStart"/>
            <w:r>
              <w:rPr>
                <w:rFonts w:ascii="Cambria" w:hAnsi="Cambria"/>
                <w:bCs/>
                <w:szCs w:val="26"/>
                <w:lang w:val="en-US"/>
              </w:rPr>
              <w:t>penggunaan</w:t>
            </w:r>
            <w:proofErr w:type="spellEnd"/>
            <w:r>
              <w:rPr>
                <w:rFonts w:ascii="Cambria" w:hAnsi="Cambria"/>
                <w:bCs/>
                <w:szCs w:val="26"/>
                <w:lang w:val="en-US"/>
              </w:rPr>
              <w:t xml:space="preserve"> </w:t>
            </w:r>
            <w:proofErr w:type="spellStart"/>
            <w:r>
              <w:rPr>
                <w:rFonts w:ascii="Cambria" w:hAnsi="Cambria"/>
                <w:bCs/>
                <w:szCs w:val="26"/>
                <w:lang w:val="en-US"/>
              </w:rPr>
              <w:t>pribadi</w:t>
            </w:r>
            <w:proofErr w:type="spellEnd"/>
            <w:r>
              <w:rPr>
                <w:rFonts w:ascii="Cambria" w:hAnsi="Cambria"/>
                <w:bCs/>
                <w:szCs w:val="26"/>
                <w:lang w:val="en-US"/>
              </w:rPr>
              <w:t xml:space="preserve"> yang </w:t>
            </w:r>
            <w:proofErr w:type="spellStart"/>
            <w:r>
              <w:rPr>
                <w:rFonts w:ascii="Cambria" w:hAnsi="Cambria"/>
                <w:bCs/>
                <w:szCs w:val="26"/>
                <w:lang w:val="en-US"/>
              </w:rPr>
              <w:t>kemudian</w:t>
            </w:r>
            <w:proofErr w:type="spellEnd"/>
            <w:r>
              <w:rPr>
                <w:rFonts w:ascii="Cambria" w:hAnsi="Cambria"/>
                <w:bCs/>
                <w:szCs w:val="26"/>
                <w:lang w:val="en-US"/>
              </w:rPr>
              <w:t xml:space="preserve"> </w:t>
            </w:r>
            <w:proofErr w:type="spellStart"/>
            <w:r>
              <w:rPr>
                <w:rFonts w:ascii="Cambria" w:hAnsi="Cambria"/>
                <w:bCs/>
                <w:szCs w:val="26"/>
                <w:lang w:val="en-US"/>
              </w:rPr>
              <w:t>sekaligus</w:t>
            </w:r>
            <w:proofErr w:type="spellEnd"/>
            <w:r>
              <w:rPr>
                <w:rFonts w:ascii="Cambria" w:hAnsi="Cambria"/>
                <w:bCs/>
                <w:szCs w:val="26"/>
                <w:lang w:val="en-US"/>
              </w:rPr>
              <w:t xml:space="preserve"> </w:t>
            </w:r>
            <w:proofErr w:type="spellStart"/>
            <w:r>
              <w:rPr>
                <w:rFonts w:ascii="Cambria" w:hAnsi="Cambria"/>
                <w:bCs/>
                <w:szCs w:val="26"/>
                <w:lang w:val="en-US"/>
              </w:rPr>
              <w:t>digunakan</w:t>
            </w:r>
            <w:proofErr w:type="spellEnd"/>
            <w:r>
              <w:rPr>
                <w:rFonts w:ascii="Cambria" w:hAnsi="Cambria"/>
                <w:bCs/>
                <w:szCs w:val="26"/>
                <w:lang w:val="en-US"/>
              </w:rPr>
              <w:t xml:space="preserve"> </w:t>
            </w:r>
            <w:proofErr w:type="spellStart"/>
            <w:r>
              <w:rPr>
                <w:rFonts w:ascii="Cambria" w:hAnsi="Cambria"/>
                <w:bCs/>
                <w:szCs w:val="26"/>
                <w:lang w:val="en-US"/>
              </w:rPr>
              <w:t>untuk</w:t>
            </w:r>
            <w:proofErr w:type="spellEnd"/>
            <w:r>
              <w:rPr>
                <w:rFonts w:ascii="Cambria" w:hAnsi="Cambria"/>
                <w:bCs/>
                <w:szCs w:val="26"/>
                <w:lang w:val="en-US"/>
              </w:rPr>
              <w:t xml:space="preserve"> </w:t>
            </w:r>
            <w:proofErr w:type="spellStart"/>
            <w:r>
              <w:rPr>
                <w:rFonts w:ascii="Cambria" w:hAnsi="Cambria"/>
                <w:bCs/>
                <w:szCs w:val="26"/>
                <w:lang w:val="en-US"/>
              </w:rPr>
              <w:t>berjualan</w:t>
            </w:r>
            <w:proofErr w:type="spellEnd"/>
            <w:r>
              <w:rPr>
                <w:rFonts w:ascii="Cambria" w:hAnsi="Cambria"/>
                <w:bCs/>
                <w:szCs w:val="26"/>
                <w:lang w:val="en-US"/>
              </w:rPr>
              <w:t>.</w:t>
            </w:r>
          </w:p>
          <w:p w14:paraId="41B86082" w14:textId="462305A9" w:rsidR="005B5712" w:rsidRPr="005B5712" w:rsidRDefault="005B5712" w:rsidP="005B5712">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Sudah</w:t>
            </w:r>
            <w:proofErr w:type="spellEnd"/>
            <w:r>
              <w:rPr>
                <w:rFonts w:ascii="Cambria" w:hAnsi="Cambria"/>
                <w:bCs/>
                <w:szCs w:val="26"/>
                <w:lang w:val="en-US"/>
              </w:rPr>
              <w:t xml:space="preserve"> </w:t>
            </w:r>
            <w:proofErr w:type="spellStart"/>
            <w:r>
              <w:rPr>
                <w:rFonts w:ascii="Cambria" w:hAnsi="Cambria"/>
                <w:bCs/>
                <w:szCs w:val="26"/>
                <w:lang w:val="en-US"/>
              </w:rPr>
              <w:t>mengenal</w:t>
            </w:r>
            <w:proofErr w:type="spellEnd"/>
            <w:r>
              <w:rPr>
                <w:rFonts w:ascii="Cambria" w:hAnsi="Cambria"/>
                <w:bCs/>
                <w:szCs w:val="26"/>
                <w:lang w:val="en-US"/>
              </w:rPr>
              <w:t xml:space="preserve"> dan </w:t>
            </w:r>
            <w:proofErr w:type="spellStart"/>
            <w:r>
              <w:rPr>
                <w:rFonts w:ascii="Cambria" w:hAnsi="Cambria"/>
                <w:bCs/>
                <w:szCs w:val="26"/>
                <w:lang w:val="en-US"/>
              </w:rPr>
              <w:t>menggunakan</w:t>
            </w:r>
            <w:proofErr w:type="spellEnd"/>
            <w:r>
              <w:rPr>
                <w:rFonts w:ascii="Cambria" w:hAnsi="Cambria"/>
                <w:bCs/>
                <w:szCs w:val="26"/>
                <w:lang w:val="en-US"/>
              </w:rPr>
              <w:t xml:space="preserve"> </w:t>
            </w:r>
            <w:proofErr w:type="spellStart"/>
            <w:r>
              <w:rPr>
                <w:rFonts w:ascii="Cambria" w:hAnsi="Cambria"/>
                <w:bCs/>
                <w:szCs w:val="26"/>
                <w:lang w:val="en-US"/>
              </w:rPr>
              <w:t>namun</w:t>
            </w:r>
            <w:proofErr w:type="spellEnd"/>
            <w:r>
              <w:rPr>
                <w:rFonts w:ascii="Cambria" w:hAnsi="Cambria"/>
                <w:bCs/>
                <w:szCs w:val="26"/>
                <w:lang w:val="en-US"/>
              </w:rPr>
              <w:t xml:space="preserve"> </w:t>
            </w:r>
            <w:proofErr w:type="spellStart"/>
            <w:r>
              <w:rPr>
                <w:rFonts w:ascii="Cambria" w:hAnsi="Cambria"/>
                <w:bCs/>
                <w:szCs w:val="26"/>
                <w:lang w:val="en-US"/>
              </w:rPr>
              <w:t>belum</w:t>
            </w:r>
            <w:proofErr w:type="spellEnd"/>
            <w:r>
              <w:rPr>
                <w:rFonts w:ascii="Cambria" w:hAnsi="Cambria"/>
                <w:bCs/>
                <w:szCs w:val="26"/>
                <w:lang w:val="en-US"/>
              </w:rPr>
              <w:t xml:space="preserve"> optimal </w:t>
            </w:r>
            <w:proofErr w:type="spellStart"/>
            <w:r>
              <w:rPr>
                <w:rFonts w:ascii="Cambria" w:hAnsi="Cambria"/>
                <w:bCs/>
                <w:szCs w:val="26"/>
                <w:lang w:val="en-US"/>
              </w:rPr>
              <w:t>serta</w:t>
            </w:r>
            <w:proofErr w:type="spellEnd"/>
            <w:r>
              <w:rPr>
                <w:rFonts w:ascii="Cambria" w:hAnsi="Cambria"/>
                <w:bCs/>
                <w:szCs w:val="26"/>
                <w:lang w:val="en-US"/>
              </w:rPr>
              <w:t xml:space="preserve"> </w:t>
            </w:r>
            <w:proofErr w:type="spellStart"/>
            <w:r>
              <w:rPr>
                <w:rFonts w:ascii="Cambria" w:hAnsi="Cambria"/>
                <w:bCs/>
                <w:szCs w:val="26"/>
                <w:lang w:val="en-US"/>
              </w:rPr>
              <w:t>maksimal</w:t>
            </w:r>
            <w:proofErr w:type="spellEnd"/>
            <w:r>
              <w:rPr>
                <w:rFonts w:ascii="Cambria" w:hAnsi="Cambria"/>
                <w:bCs/>
                <w:szCs w:val="26"/>
                <w:lang w:val="en-US"/>
              </w:rPr>
              <w:t xml:space="preserve"> </w:t>
            </w:r>
            <w:proofErr w:type="spellStart"/>
            <w:r>
              <w:rPr>
                <w:rFonts w:ascii="Cambria" w:hAnsi="Cambria"/>
                <w:bCs/>
                <w:szCs w:val="26"/>
                <w:lang w:val="en-US"/>
              </w:rPr>
              <w:t>dalam</w:t>
            </w:r>
            <w:proofErr w:type="spellEnd"/>
            <w:r>
              <w:rPr>
                <w:rFonts w:ascii="Cambria" w:hAnsi="Cambria"/>
                <w:bCs/>
                <w:szCs w:val="26"/>
                <w:lang w:val="en-US"/>
              </w:rPr>
              <w:t xml:space="preserve"> </w:t>
            </w:r>
            <w:proofErr w:type="spellStart"/>
            <w:r>
              <w:rPr>
                <w:rFonts w:ascii="Cambria" w:hAnsi="Cambria"/>
                <w:bCs/>
                <w:szCs w:val="26"/>
                <w:lang w:val="en-US"/>
              </w:rPr>
              <w:t>penggunaannya</w:t>
            </w:r>
            <w:proofErr w:type="spellEnd"/>
            <w:r>
              <w:rPr>
                <w:rFonts w:ascii="Cambria" w:hAnsi="Cambria"/>
                <w:bCs/>
                <w:szCs w:val="26"/>
                <w:lang w:val="en-US"/>
              </w:rPr>
              <w:t xml:space="preserve"> (Instagram, Facebook, </w:t>
            </w:r>
            <w:proofErr w:type="spellStart"/>
            <w:r>
              <w:rPr>
                <w:rFonts w:ascii="Cambria" w:hAnsi="Cambria"/>
                <w:bCs/>
                <w:szCs w:val="26"/>
                <w:lang w:val="en-US"/>
              </w:rPr>
              <w:t>Tiktok</w:t>
            </w:r>
            <w:proofErr w:type="spellEnd"/>
            <w:r>
              <w:rPr>
                <w:rFonts w:ascii="Cambria" w:hAnsi="Cambria"/>
                <w:bCs/>
                <w:szCs w:val="26"/>
                <w:lang w:val="en-US"/>
              </w:rPr>
              <w:t>).</w:t>
            </w:r>
          </w:p>
          <w:p w14:paraId="3ED85020" w14:textId="462CD2A6" w:rsidR="005B5712" w:rsidRPr="005B5712" w:rsidRDefault="005B5712" w:rsidP="005B5712">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Pr>
                <w:rFonts w:ascii="Cambria" w:hAnsi="Cambria"/>
                <w:bCs/>
                <w:szCs w:val="26"/>
                <w:lang w:val="en-US"/>
              </w:rPr>
              <w:t xml:space="preserve">Ada yang </w:t>
            </w:r>
            <w:proofErr w:type="spellStart"/>
            <w:r>
              <w:rPr>
                <w:rFonts w:ascii="Cambria" w:hAnsi="Cambria"/>
                <w:bCs/>
                <w:szCs w:val="26"/>
                <w:lang w:val="en-US"/>
              </w:rPr>
              <w:t>mulai</w:t>
            </w:r>
            <w:proofErr w:type="spellEnd"/>
            <w:r>
              <w:rPr>
                <w:rFonts w:ascii="Cambria" w:hAnsi="Cambria"/>
                <w:bCs/>
                <w:szCs w:val="26"/>
                <w:lang w:val="en-US"/>
              </w:rPr>
              <w:t xml:space="preserve"> </w:t>
            </w:r>
            <w:proofErr w:type="spellStart"/>
            <w:r>
              <w:rPr>
                <w:rFonts w:ascii="Cambria" w:hAnsi="Cambria"/>
                <w:bCs/>
                <w:szCs w:val="26"/>
                <w:lang w:val="en-US"/>
              </w:rPr>
              <w:t>menggunakan</w:t>
            </w:r>
            <w:proofErr w:type="spellEnd"/>
            <w:r>
              <w:rPr>
                <w:rFonts w:ascii="Cambria" w:hAnsi="Cambria"/>
                <w:bCs/>
                <w:szCs w:val="26"/>
                <w:lang w:val="en-US"/>
              </w:rPr>
              <w:t xml:space="preserve"> </w:t>
            </w:r>
            <w:r>
              <w:rPr>
                <w:rFonts w:ascii="Cambria" w:hAnsi="Cambria"/>
                <w:bCs/>
                <w:i/>
                <w:iCs/>
                <w:szCs w:val="26"/>
                <w:lang w:val="en-US"/>
              </w:rPr>
              <w:t xml:space="preserve">e-Commerce </w:t>
            </w:r>
            <w:r>
              <w:rPr>
                <w:rFonts w:ascii="Cambria" w:hAnsi="Cambria"/>
                <w:bCs/>
                <w:szCs w:val="26"/>
                <w:lang w:val="en-US"/>
              </w:rPr>
              <w:t>(Shopee)</w:t>
            </w:r>
            <w:r w:rsidR="008A4716">
              <w:rPr>
                <w:rFonts w:ascii="Cambria" w:hAnsi="Cambria"/>
                <w:bCs/>
                <w:szCs w:val="26"/>
                <w:lang w:val="en-US"/>
              </w:rPr>
              <w:t xml:space="preserve"> </w:t>
            </w:r>
            <w:proofErr w:type="spellStart"/>
            <w:r w:rsidR="008A4716">
              <w:rPr>
                <w:rFonts w:ascii="Cambria" w:hAnsi="Cambria"/>
                <w:bCs/>
                <w:szCs w:val="26"/>
                <w:lang w:val="en-US"/>
              </w:rPr>
              <w:t>namun</w:t>
            </w:r>
            <w:proofErr w:type="spellEnd"/>
            <w:r w:rsidR="008A4716">
              <w:rPr>
                <w:rFonts w:ascii="Cambria" w:hAnsi="Cambria"/>
                <w:bCs/>
                <w:szCs w:val="26"/>
                <w:lang w:val="en-US"/>
              </w:rPr>
              <w:t xml:space="preserve"> </w:t>
            </w:r>
            <w:proofErr w:type="spellStart"/>
            <w:r w:rsidR="008A4716">
              <w:rPr>
                <w:rFonts w:ascii="Cambria" w:hAnsi="Cambria"/>
                <w:bCs/>
                <w:szCs w:val="26"/>
                <w:lang w:val="en-US"/>
              </w:rPr>
              <w:t>belum</w:t>
            </w:r>
            <w:proofErr w:type="spellEnd"/>
            <w:r w:rsidR="008A4716">
              <w:rPr>
                <w:rFonts w:ascii="Cambria" w:hAnsi="Cambria"/>
                <w:bCs/>
                <w:szCs w:val="26"/>
                <w:lang w:val="en-US"/>
              </w:rPr>
              <w:t xml:space="preserve"> optimal </w:t>
            </w:r>
            <w:proofErr w:type="spellStart"/>
            <w:r w:rsidR="008A4716">
              <w:rPr>
                <w:rFonts w:ascii="Cambria" w:hAnsi="Cambria"/>
                <w:bCs/>
                <w:szCs w:val="26"/>
                <w:lang w:val="en-US"/>
              </w:rPr>
              <w:t>karena</w:t>
            </w:r>
            <w:proofErr w:type="spellEnd"/>
            <w:r w:rsidR="008A4716">
              <w:rPr>
                <w:rFonts w:ascii="Cambria" w:hAnsi="Cambria"/>
                <w:bCs/>
                <w:szCs w:val="26"/>
                <w:lang w:val="en-US"/>
              </w:rPr>
              <w:t xml:space="preserve"> </w:t>
            </w:r>
            <w:proofErr w:type="spellStart"/>
            <w:r w:rsidR="008A4716">
              <w:rPr>
                <w:rFonts w:ascii="Cambria" w:hAnsi="Cambria"/>
                <w:bCs/>
                <w:szCs w:val="26"/>
                <w:lang w:val="en-US"/>
              </w:rPr>
              <w:t>terkendala</w:t>
            </w:r>
            <w:proofErr w:type="spellEnd"/>
            <w:r w:rsidR="008A4716">
              <w:rPr>
                <w:rFonts w:ascii="Cambria" w:hAnsi="Cambria"/>
                <w:bCs/>
                <w:szCs w:val="26"/>
                <w:lang w:val="en-US"/>
              </w:rPr>
              <w:t xml:space="preserve"> </w:t>
            </w:r>
            <w:proofErr w:type="spellStart"/>
            <w:r w:rsidR="008A4716">
              <w:rPr>
                <w:rFonts w:ascii="Cambria" w:hAnsi="Cambria"/>
                <w:bCs/>
                <w:szCs w:val="26"/>
                <w:lang w:val="en-US"/>
              </w:rPr>
              <w:t>pemahaman</w:t>
            </w:r>
            <w:proofErr w:type="spellEnd"/>
            <w:r w:rsidR="008A4716">
              <w:rPr>
                <w:rFonts w:ascii="Cambria" w:hAnsi="Cambria"/>
                <w:bCs/>
                <w:szCs w:val="26"/>
                <w:lang w:val="en-US"/>
              </w:rPr>
              <w:t xml:space="preserve"> </w:t>
            </w:r>
            <w:proofErr w:type="spellStart"/>
            <w:r w:rsidR="008A4716">
              <w:rPr>
                <w:rFonts w:ascii="Cambria" w:hAnsi="Cambria"/>
                <w:bCs/>
                <w:szCs w:val="26"/>
                <w:lang w:val="en-US"/>
              </w:rPr>
              <w:t>fitur</w:t>
            </w:r>
            <w:proofErr w:type="spellEnd"/>
            <w:r w:rsidR="008A4716">
              <w:rPr>
                <w:rFonts w:ascii="Cambria" w:hAnsi="Cambria"/>
                <w:bCs/>
                <w:szCs w:val="26"/>
                <w:lang w:val="en-US"/>
              </w:rPr>
              <w:t xml:space="preserve"> dan modal</w:t>
            </w:r>
            <w:r>
              <w:rPr>
                <w:rFonts w:ascii="Cambria" w:hAnsi="Cambria"/>
                <w:bCs/>
                <w:szCs w:val="26"/>
                <w:lang w:val="en-US"/>
              </w:rPr>
              <w:t>.</w:t>
            </w:r>
          </w:p>
          <w:p w14:paraId="52CCA5C1" w14:textId="77777777" w:rsidR="005B5712" w:rsidRPr="005B5712" w:rsidRDefault="005B5712" w:rsidP="005B5712">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Pr>
                <w:rFonts w:ascii="Cambria" w:hAnsi="Cambria"/>
                <w:bCs/>
                <w:szCs w:val="26"/>
                <w:lang w:val="en-US"/>
              </w:rPr>
              <w:t xml:space="preserve">Banyak </w:t>
            </w:r>
            <w:proofErr w:type="spellStart"/>
            <w:r>
              <w:rPr>
                <w:rFonts w:ascii="Cambria" w:hAnsi="Cambria"/>
                <w:bCs/>
                <w:szCs w:val="26"/>
                <w:lang w:val="en-US"/>
              </w:rPr>
              <w:t>permintaan</w:t>
            </w:r>
            <w:proofErr w:type="spellEnd"/>
            <w:r>
              <w:rPr>
                <w:rFonts w:ascii="Cambria" w:hAnsi="Cambria"/>
                <w:bCs/>
                <w:szCs w:val="26"/>
                <w:lang w:val="en-US"/>
              </w:rPr>
              <w:t xml:space="preserve"> </w:t>
            </w:r>
            <w:proofErr w:type="spellStart"/>
            <w:r>
              <w:rPr>
                <w:rFonts w:ascii="Cambria" w:hAnsi="Cambria"/>
                <w:bCs/>
                <w:szCs w:val="26"/>
                <w:lang w:val="en-US"/>
              </w:rPr>
              <w:t>untuk</w:t>
            </w:r>
            <w:proofErr w:type="spellEnd"/>
            <w:r>
              <w:rPr>
                <w:rFonts w:ascii="Cambria" w:hAnsi="Cambria"/>
                <w:bCs/>
                <w:szCs w:val="26"/>
                <w:lang w:val="en-US"/>
              </w:rPr>
              <w:t xml:space="preserve"> </w:t>
            </w:r>
            <w:proofErr w:type="spellStart"/>
            <w:r>
              <w:rPr>
                <w:rFonts w:ascii="Cambria" w:hAnsi="Cambria"/>
                <w:bCs/>
                <w:szCs w:val="26"/>
                <w:lang w:val="en-US"/>
              </w:rPr>
              <w:t>penggunaan</w:t>
            </w:r>
            <w:proofErr w:type="spellEnd"/>
            <w:r>
              <w:rPr>
                <w:rFonts w:ascii="Cambria" w:hAnsi="Cambria"/>
                <w:bCs/>
                <w:szCs w:val="26"/>
                <w:lang w:val="en-US"/>
              </w:rPr>
              <w:t xml:space="preserve"> media </w:t>
            </w:r>
            <w:proofErr w:type="spellStart"/>
            <w:r>
              <w:rPr>
                <w:rFonts w:ascii="Cambria" w:hAnsi="Cambria"/>
                <w:bCs/>
                <w:szCs w:val="26"/>
                <w:lang w:val="en-US"/>
              </w:rPr>
              <w:t>sosial</w:t>
            </w:r>
            <w:proofErr w:type="spellEnd"/>
            <w:r>
              <w:rPr>
                <w:rFonts w:ascii="Cambria" w:hAnsi="Cambria"/>
                <w:bCs/>
                <w:szCs w:val="26"/>
                <w:lang w:val="en-US"/>
              </w:rPr>
              <w:t xml:space="preserve"> yang </w:t>
            </w:r>
            <w:proofErr w:type="spellStart"/>
            <w:r>
              <w:rPr>
                <w:rFonts w:ascii="Cambria" w:hAnsi="Cambria"/>
                <w:bCs/>
                <w:szCs w:val="26"/>
                <w:lang w:val="en-US"/>
              </w:rPr>
              <w:t>stratejik</w:t>
            </w:r>
            <w:proofErr w:type="spellEnd"/>
            <w:r>
              <w:rPr>
                <w:rFonts w:ascii="Cambria" w:hAnsi="Cambria"/>
                <w:bCs/>
                <w:szCs w:val="26"/>
                <w:lang w:val="en-US"/>
              </w:rPr>
              <w:t xml:space="preserve"> </w:t>
            </w:r>
            <w:proofErr w:type="spellStart"/>
            <w:r>
              <w:rPr>
                <w:rFonts w:ascii="Cambria" w:hAnsi="Cambria"/>
                <w:bCs/>
                <w:szCs w:val="26"/>
                <w:lang w:val="en-US"/>
              </w:rPr>
              <w:t>guna</w:t>
            </w:r>
            <w:proofErr w:type="spellEnd"/>
            <w:r>
              <w:rPr>
                <w:rFonts w:ascii="Cambria" w:hAnsi="Cambria"/>
                <w:bCs/>
                <w:szCs w:val="26"/>
                <w:lang w:val="en-US"/>
              </w:rPr>
              <w:t xml:space="preserve"> </w:t>
            </w:r>
            <w:proofErr w:type="spellStart"/>
            <w:r>
              <w:rPr>
                <w:rFonts w:ascii="Cambria" w:hAnsi="Cambria"/>
                <w:bCs/>
                <w:szCs w:val="26"/>
                <w:lang w:val="en-US"/>
              </w:rPr>
              <w:t>membangun</w:t>
            </w:r>
            <w:proofErr w:type="spellEnd"/>
            <w:r>
              <w:rPr>
                <w:rFonts w:ascii="Cambria" w:hAnsi="Cambria"/>
                <w:bCs/>
                <w:szCs w:val="26"/>
                <w:lang w:val="en-US"/>
              </w:rPr>
              <w:t xml:space="preserve"> </w:t>
            </w:r>
            <w:r>
              <w:rPr>
                <w:rFonts w:ascii="Cambria" w:hAnsi="Cambria"/>
                <w:bCs/>
                <w:i/>
                <w:iCs/>
                <w:szCs w:val="26"/>
                <w:lang w:val="en-US"/>
              </w:rPr>
              <w:t xml:space="preserve">engagement </w:t>
            </w:r>
            <w:r>
              <w:rPr>
                <w:rFonts w:ascii="Cambria" w:hAnsi="Cambria"/>
                <w:bCs/>
                <w:szCs w:val="26"/>
                <w:lang w:val="en-US"/>
              </w:rPr>
              <w:t xml:space="preserve">yang </w:t>
            </w:r>
            <w:proofErr w:type="spellStart"/>
            <w:r>
              <w:rPr>
                <w:rFonts w:ascii="Cambria" w:hAnsi="Cambria"/>
                <w:bCs/>
                <w:szCs w:val="26"/>
                <w:lang w:val="en-US"/>
              </w:rPr>
              <w:t>baik</w:t>
            </w:r>
            <w:proofErr w:type="spellEnd"/>
            <w:r>
              <w:rPr>
                <w:rFonts w:ascii="Cambria" w:hAnsi="Cambria"/>
                <w:bCs/>
                <w:szCs w:val="26"/>
                <w:lang w:val="en-US"/>
              </w:rPr>
              <w:t xml:space="preserve"> </w:t>
            </w:r>
            <w:proofErr w:type="spellStart"/>
            <w:r>
              <w:rPr>
                <w:rFonts w:ascii="Cambria" w:hAnsi="Cambria"/>
                <w:bCs/>
                <w:szCs w:val="26"/>
                <w:lang w:val="en-US"/>
              </w:rPr>
              <w:t>dalam</w:t>
            </w:r>
            <w:proofErr w:type="spellEnd"/>
            <w:r>
              <w:rPr>
                <w:rFonts w:ascii="Cambria" w:hAnsi="Cambria"/>
                <w:bCs/>
                <w:szCs w:val="26"/>
                <w:lang w:val="en-US"/>
              </w:rPr>
              <w:t xml:space="preserve"> media </w:t>
            </w:r>
            <w:proofErr w:type="spellStart"/>
            <w:r>
              <w:rPr>
                <w:rFonts w:ascii="Cambria" w:hAnsi="Cambria"/>
                <w:bCs/>
                <w:szCs w:val="26"/>
                <w:lang w:val="en-US"/>
              </w:rPr>
              <w:t>sosial</w:t>
            </w:r>
            <w:proofErr w:type="spellEnd"/>
            <w:r>
              <w:rPr>
                <w:rFonts w:ascii="Cambria" w:hAnsi="Cambria"/>
                <w:bCs/>
                <w:szCs w:val="26"/>
                <w:lang w:val="en-US"/>
              </w:rPr>
              <w:t xml:space="preserve"> (</w:t>
            </w:r>
            <w:proofErr w:type="spellStart"/>
            <w:r>
              <w:rPr>
                <w:rFonts w:ascii="Cambria" w:hAnsi="Cambria"/>
                <w:bCs/>
                <w:szCs w:val="26"/>
                <w:lang w:val="en-US"/>
              </w:rPr>
              <w:t>algoritma</w:t>
            </w:r>
            <w:proofErr w:type="spellEnd"/>
            <w:r>
              <w:rPr>
                <w:rFonts w:ascii="Cambria" w:hAnsi="Cambria"/>
                <w:bCs/>
                <w:szCs w:val="26"/>
                <w:lang w:val="en-US"/>
              </w:rPr>
              <w:t xml:space="preserve">). </w:t>
            </w:r>
          </w:p>
          <w:p w14:paraId="441C1D0D" w14:textId="719D1C32" w:rsidR="005B5712" w:rsidRPr="005B5712" w:rsidRDefault="005B5712" w:rsidP="005B5712">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Perlu</w:t>
            </w:r>
            <w:proofErr w:type="spellEnd"/>
            <w:r>
              <w:rPr>
                <w:rFonts w:ascii="Cambria" w:hAnsi="Cambria"/>
                <w:bCs/>
                <w:szCs w:val="26"/>
                <w:lang w:val="en-US"/>
              </w:rPr>
              <w:t xml:space="preserve"> </w:t>
            </w:r>
            <w:proofErr w:type="spellStart"/>
            <w:r>
              <w:rPr>
                <w:rFonts w:ascii="Cambria" w:hAnsi="Cambria"/>
                <w:bCs/>
                <w:szCs w:val="26"/>
                <w:lang w:val="en-US"/>
              </w:rPr>
              <w:t>adanya</w:t>
            </w:r>
            <w:proofErr w:type="spellEnd"/>
            <w:r>
              <w:rPr>
                <w:rFonts w:ascii="Cambria" w:hAnsi="Cambria"/>
                <w:bCs/>
                <w:szCs w:val="26"/>
                <w:lang w:val="en-US"/>
              </w:rPr>
              <w:t xml:space="preserve"> </w:t>
            </w:r>
            <w:proofErr w:type="spellStart"/>
            <w:r>
              <w:rPr>
                <w:rFonts w:ascii="Cambria" w:hAnsi="Cambria"/>
                <w:bCs/>
                <w:szCs w:val="26"/>
                <w:lang w:val="en-US"/>
              </w:rPr>
              <w:t>pelatihan</w:t>
            </w:r>
            <w:proofErr w:type="spellEnd"/>
            <w:r w:rsidR="008A4716">
              <w:rPr>
                <w:rFonts w:ascii="Cambria" w:hAnsi="Cambria"/>
                <w:bCs/>
                <w:szCs w:val="26"/>
                <w:lang w:val="en-US"/>
              </w:rPr>
              <w:t xml:space="preserve"> </w:t>
            </w:r>
            <w:proofErr w:type="spellStart"/>
            <w:r w:rsidR="008A4716">
              <w:rPr>
                <w:rFonts w:ascii="Cambria" w:hAnsi="Cambria"/>
                <w:bCs/>
                <w:szCs w:val="26"/>
                <w:lang w:val="en-US"/>
              </w:rPr>
              <w:t>terkait</w:t>
            </w:r>
            <w:proofErr w:type="spellEnd"/>
            <w:r w:rsidR="008A4716">
              <w:rPr>
                <w:rFonts w:ascii="Cambria" w:hAnsi="Cambria"/>
                <w:bCs/>
                <w:szCs w:val="26"/>
                <w:lang w:val="en-US"/>
              </w:rPr>
              <w:t xml:space="preserve"> </w:t>
            </w:r>
            <w:proofErr w:type="spellStart"/>
            <w:r w:rsidR="008A4716">
              <w:rPr>
                <w:rFonts w:ascii="Cambria" w:hAnsi="Cambria"/>
                <w:bCs/>
                <w:szCs w:val="26"/>
                <w:lang w:val="en-US"/>
              </w:rPr>
              <w:t>dengan</w:t>
            </w:r>
            <w:proofErr w:type="spellEnd"/>
            <w:r w:rsidR="008A4716">
              <w:rPr>
                <w:rFonts w:ascii="Cambria" w:hAnsi="Cambria"/>
                <w:bCs/>
                <w:szCs w:val="26"/>
                <w:lang w:val="en-US"/>
              </w:rPr>
              <w:t xml:space="preserve"> </w:t>
            </w:r>
            <w:proofErr w:type="spellStart"/>
            <w:r w:rsidR="008A4716">
              <w:rPr>
                <w:rFonts w:ascii="Cambria" w:hAnsi="Cambria"/>
                <w:bCs/>
                <w:szCs w:val="26"/>
                <w:lang w:val="en-US"/>
              </w:rPr>
              <w:t>penggunaan</w:t>
            </w:r>
            <w:proofErr w:type="spellEnd"/>
            <w:r w:rsidR="008A4716">
              <w:rPr>
                <w:rFonts w:ascii="Cambria" w:hAnsi="Cambria"/>
                <w:bCs/>
                <w:szCs w:val="26"/>
                <w:lang w:val="en-US"/>
              </w:rPr>
              <w:t xml:space="preserve"> media </w:t>
            </w:r>
            <w:proofErr w:type="spellStart"/>
            <w:r w:rsidR="008A4716">
              <w:rPr>
                <w:rFonts w:ascii="Cambria" w:hAnsi="Cambria"/>
                <w:bCs/>
                <w:szCs w:val="26"/>
                <w:lang w:val="en-US"/>
              </w:rPr>
              <w:t>sosial</w:t>
            </w:r>
            <w:proofErr w:type="spellEnd"/>
            <w:r w:rsidR="008A4716">
              <w:rPr>
                <w:rFonts w:ascii="Cambria" w:hAnsi="Cambria"/>
                <w:bCs/>
                <w:szCs w:val="26"/>
                <w:lang w:val="en-US"/>
              </w:rPr>
              <w:t xml:space="preserve"> </w:t>
            </w:r>
            <w:proofErr w:type="spellStart"/>
            <w:r w:rsidR="008A4716">
              <w:rPr>
                <w:rFonts w:ascii="Cambria" w:hAnsi="Cambria"/>
                <w:bCs/>
                <w:szCs w:val="26"/>
                <w:lang w:val="en-US"/>
              </w:rPr>
              <w:t>untuk</w:t>
            </w:r>
            <w:proofErr w:type="spellEnd"/>
            <w:r w:rsidR="008A4716">
              <w:rPr>
                <w:rFonts w:ascii="Cambria" w:hAnsi="Cambria"/>
                <w:bCs/>
                <w:szCs w:val="26"/>
                <w:lang w:val="en-US"/>
              </w:rPr>
              <w:t xml:space="preserve"> </w:t>
            </w:r>
            <w:proofErr w:type="spellStart"/>
            <w:r w:rsidR="008A4716">
              <w:rPr>
                <w:rFonts w:ascii="Cambria" w:hAnsi="Cambria"/>
                <w:bCs/>
                <w:szCs w:val="26"/>
                <w:lang w:val="en-US"/>
              </w:rPr>
              <w:t>bisnis</w:t>
            </w:r>
            <w:proofErr w:type="spellEnd"/>
            <w:r w:rsidR="008A4716">
              <w:rPr>
                <w:rFonts w:ascii="Cambria" w:hAnsi="Cambria"/>
                <w:bCs/>
                <w:szCs w:val="26"/>
                <w:lang w:val="en-US"/>
              </w:rPr>
              <w:t xml:space="preserve"> dan/</w:t>
            </w:r>
            <w:proofErr w:type="spellStart"/>
            <w:r w:rsidR="008A4716">
              <w:rPr>
                <w:rFonts w:ascii="Cambria" w:hAnsi="Cambria"/>
                <w:bCs/>
                <w:szCs w:val="26"/>
                <w:lang w:val="en-US"/>
              </w:rPr>
              <w:t>atau</w:t>
            </w:r>
            <w:proofErr w:type="spellEnd"/>
            <w:r w:rsidR="008A4716">
              <w:rPr>
                <w:rFonts w:ascii="Cambria" w:hAnsi="Cambria"/>
                <w:bCs/>
                <w:szCs w:val="26"/>
                <w:lang w:val="en-US"/>
              </w:rPr>
              <w:t xml:space="preserve"> </w:t>
            </w:r>
            <w:r w:rsidR="008A4716">
              <w:rPr>
                <w:rFonts w:ascii="Cambria" w:hAnsi="Cambria"/>
                <w:bCs/>
                <w:i/>
                <w:iCs/>
                <w:szCs w:val="26"/>
                <w:lang w:val="en-US"/>
              </w:rPr>
              <w:t xml:space="preserve">digital marketing </w:t>
            </w:r>
            <w:proofErr w:type="spellStart"/>
            <w:r w:rsidR="008A4716">
              <w:rPr>
                <w:rFonts w:ascii="Cambria" w:hAnsi="Cambria"/>
                <w:bCs/>
                <w:szCs w:val="26"/>
                <w:lang w:val="en-US"/>
              </w:rPr>
              <w:t>serta</w:t>
            </w:r>
            <w:proofErr w:type="spellEnd"/>
            <w:r w:rsidR="008A4716">
              <w:rPr>
                <w:rFonts w:ascii="Cambria" w:hAnsi="Cambria"/>
                <w:bCs/>
                <w:szCs w:val="26"/>
                <w:lang w:val="en-US"/>
              </w:rPr>
              <w:t xml:space="preserve"> </w:t>
            </w:r>
            <w:proofErr w:type="spellStart"/>
            <w:r w:rsidR="008A4716">
              <w:rPr>
                <w:rFonts w:ascii="Cambria" w:hAnsi="Cambria"/>
                <w:bCs/>
                <w:szCs w:val="26"/>
                <w:lang w:val="en-US"/>
              </w:rPr>
              <w:t>upaya</w:t>
            </w:r>
            <w:proofErr w:type="spellEnd"/>
            <w:r w:rsidR="008A4716">
              <w:rPr>
                <w:rFonts w:ascii="Cambria" w:hAnsi="Cambria"/>
                <w:bCs/>
                <w:szCs w:val="26"/>
                <w:lang w:val="en-US"/>
              </w:rPr>
              <w:t xml:space="preserve"> </w:t>
            </w:r>
            <w:r w:rsidR="008A4716">
              <w:rPr>
                <w:rFonts w:ascii="Cambria" w:hAnsi="Cambria"/>
                <w:bCs/>
                <w:i/>
                <w:iCs/>
                <w:szCs w:val="26"/>
                <w:lang w:val="en-US"/>
              </w:rPr>
              <w:t xml:space="preserve">branding </w:t>
            </w:r>
            <w:r w:rsidR="008A4716">
              <w:rPr>
                <w:rFonts w:ascii="Cambria" w:hAnsi="Cambria"/>
                <w:bCs/>
                <w:szCs w:val="26"/>
                <w:lang w:val="en-US"/>
              </w:rPr>
              <w:t xml:space="preserve">dan </w:t>
            </w:r>
            <w:proofErr w:type="spellStart"/>
            <w:r w:rsidR="008A4716">
              <w:rPr>
                <w:rFonts w:ascii="Cambria" w:hAnsi="Cambria"/>
                <w:bCs/>
                <w:szCs w:val="26"/>
                <w:lang w:val="en-US"/>
              </w:rPr>
              <w:t>promosi</w:t>
            </w:r>
            <w:proofErr w:type="spellEnd"/>
            <w:r w:rsidR="008A4716">
              <w:rPr>
                <w:rFonts w:ascii="Cambria" w:hAnsi="Cambria"/>
                <w:bCs/>
                <w:szCs w:val="26"/>
                <w:lang w:val="en-US"/>
              </w:rPr>
              <w:t xml:space="preserve"> </w:t>
            </w:r>
            <w:proofErr w:type="spellStart"/>
            <w:r w:rsidR="008A4716">
              <w:rPr>
                <w:rFonts w:ascii="Cambria" w:hAnsi="Cambria"/>
                <w:bCs/>
                <w:szCs w:val="26"/>
                <w:lang w:val="en-US"/>
              </w:rPr>
              <w:t>dalam</w:t>
            </w:r>
            <w:proofErr w:type="spellEnd"/>
            <w:r w:rsidR="008A4716">
              <w:rPr>
                <w:rFonts w:ascii="Cambria" w:hAnsi="Cambria"/>
                <w:bCs/>
                <w:szCs w:val="26"/>
                <w:lang w:val="en-US"/>
              </w:rPr>
              <w:t xml:space="preserve"> media </w:t>
            </w:r>
            <w:proofErr w:type="spellStart"/>
            <w:r w:rsidR="008A4716">
              <w:rPr>
                <w:rFonts w:ascii="Cambria" w:hAnsi="Cambria"/>
                <w:bCs/>
                <w:szCs w:val="26"/>
                <w:lang w:val="en-US"/>
              </w:rPr>
              <w:t>sosial</w:t>
            </w:r>
            <w:proofErr w:type="spellEnd"/>
            <w:r w:rsidR="008A4716">
              <w:rPr>
                <w:rFonts w:ascii="Cambria" w:hAnsi="Cambria"/>
                <w:bCs/>
                <w:szCs w:val="26"/>
                <w:lang w:val="en-US"/>
              </w:rPr>
              <w:t>.</w:t>
            </w:r>
          </w:p>
        </w:tc>
      </w:tr>
      <w:tr w:rsidR="00C91A58" w14:paraId="651FD8E3"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2943" w:type="dxa"/>
          </w:tcPr>
          <w:p w14:paraId="7F77504B" w14:textId="7C06009B" w:rsidR="00C91A58" w:rsidRPr="005B5712" w:rsidRDefault="005B5712" w:rsidP="00C91A58">
            <w:pPr>
              <w:jc w:val="both"/>
              <w:rPr>
                <w:rFonts w:ascii="Cambria" w:hAnsi="Cambria"/>
                <w:bCs w:val="0"/>
                <w:i/>
                <w:iCs/>
                <w:szCs w:val="26"/>
              </w:rPr>
            </w:pPr>
            <w:r w:rsidRPr="005B5712">
              <w:rPr>
                <w:rFonts w:ascii="Cambria" w:hAnsi="Cambria"/>
                <w:bCs w:val="0"/>
                <w:i/>
                <w:iCs/>
                <w:szCs w:val="26"/>
              </w:rPr>
              <w:t>Promotion</w:t>
            </w:r>
          </w:p>
        </w:tc>
        <w:tc>
          <w:tcPr>
            <w:tcW w:w="6343" w:type="dxa"/>
          </w:tcPr>
          <w:p w14:paraId="39FCD97F" w14:textId="77777777" w:rsidR="00C91A58"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Kendala</w:t>
            </w:r>
            <w:proofErr w:type="spellEnd"/>
            <w:r>
              <w:rPr>
                <w:rFonts w:ascii="Cambria" w:hAnsi="Cambria"/>
                <w:bCs/>
                <w:szCs w:val="26"/>
                <w:lang w:val="en-US"/>
              </w:rPr>
              <w:t xml:space="preserve"> </w:t>
            </w:r>
            <w:proofErr w:type="spellStart"/>
            <w:r>
              <w:rPr>
                <w:rFonts w:ascii="Cambria" w:hAnsi="Cambria"/>
                <w:bCs/>
                <w:szCs w:val="26"/>
                <w:lang w:val="en-US"/>
              </w:rPr>
              <w:t>bagi</w:t>
            </w:r>
            <w:proofErr w:type="spellEnd"/>
            <w:r>
              <w:rPr>
                <w:rFonts w:ascii="Cambria" w:hAnsi="Cambria"/>
                <w:bCs/>
                <w:szCs w:val="26"/>
                <w:lang w:val="en-US"/>
              </w:rPr>
              <w:t xml:space="preserve"> </w:t>
            </w:r>
            <w:proofErr w:type="spellStart"/>
            <w:r>
              <w:rPr>
                <w:rFonts w:ascii="Cambria" w:hAnsi="Cambria"/>
                <w:bCs/>
                <w:szCs w:val="26"/>
                <w:lang w:val="en-US"/>
              </w:rPr>
              <w:t>semua</w:t>
            </w:r>
            <w:proofErr w:type="spellEnd"/>
            <w:r>
              <w:rPr>
                <w:rFonts w:ascii="Cambria" w:hAnsi="Cambria"/>
                <w:bCs/>
                <w:szCs w:val="26"/>
                <w:lang w:val="en-US"/>
              </w:rPr>
              <w:t xml:space="preserve"> </w:t>
            </w:r>
            <w:proofErr w:type="spellStart"/>
            <w:r>
              <w:rPr>
                <w:rFonts w:ascii="Cambria" w:hAnsi="Cambria"/>
                <w:bCs/>
                <w:szCs w:val="26"/>
                <w:lang w:val="en-US"/>
              </w:rPr>
              <w:t>pelaku</w:t>
            </w:r>
            <w:proofErr w:type="spellEnd"/>
            <w:r>
              <w:rPr>
                <w:rFonts w:ascii="Cambria" w:hAnsi="Cambria"/>
                <w:bCs/>
                <w:szCs w:val="26"/>
                <w:lang w:val="en-US"/>
              </w:rPr>
              <w:t xml:space="preserve"> </w:t>
            </w:r>
            <w:proofErr w:type="spellStart"/>
            <w:r>
              <w:rPr>
                <w:rFonts w:ascii="Cambria" w:hAnsi="Cambria"/>
                <w:bCs/>
                <w:szCs w:val="26"/>
                <w:lang w:val="en-US"/>
              </w:rPr>
              <w:t>usaha</w:t>
            </w:r>
            <w:proofErr w:type="spellEnd"/>
            <w:r>
              <w:rPr>
                <w:rFonts w:ascii="Cambria" w:hAnsi="Cambria"/>
                <w:bCs/>
                <w:szCs w:val="26"/>
                <w:lang w:val="en-US"/>
              </w:rPr>
              <w:t xml:space="preserve"> UMKM </w:t>
            </w:r>
            <w:proofErr w:type="spellStart"/>
            <w:r>
              <w:rPr>
                <w:rFonts w:ascii="Cambria" w:hAnsi="Cambria"/>
                <w:bCs/>
                <w:szCs w:val="26"/>
                <w:lang w:val="en-US"/>
              </w:rPr>
              <w:t>karena</w:t>
            </w:r>
            <w:proofErr w:type="spellEnd"/>
            <w:r>
              <w:rPr>
                <w:rFonts w:ascii="Cambria" w:hAnsi="Cambria"/>
                <w:bCs/>
                <w:szCs w:val="26"/>
                <w:lang w:val="en-US"/>
              </w:rPr>
              <w:t xml:space="preserve"> </w:t>
            </w:r>
            <w:proofErr w:type="spellStart"/>
            <w:r>
              <w:rPr>
                <w:rFonts w:ascii="Cambria" w:hAnsi="Cambria"/>
                <w:bCs/>
                <w:szCs w:val="26"/>
                <w:lang w:val="en-US"/>
              </w:rPr>
              <w:t>terbatas</w:t>
            </w:r>
            <w:proofErr w:type="spellEnd"/>
            <w:r>
              <w:rPr>
                <w:rFonts w:ascii="Cambria" w:hAnsi="Cambria"/>
                <w:bCs/>
                <w:szCs w:val="26"/>
                <w:lang w:val="en-US"/>
              </w:rPr>
              <w:t xml:space="preserve"> </w:t>
            </w:r>
            <w:proofErr w:type="spellStart"/>
            <w:r>
              <w:rPr>
                <w:rFonts w:ascii="Cambria" w:hAnsi="Cambria"/>
                <w:bCs/>
                <w:szCs w:val="26"/>
                <w:lang w:val="en-US"/>
              </w:rPr>
              <w:t>ruang</w:t>
            </w:r>
            <w:proofErr w:type="spellEnd"/>
            <w:r>
              <w:rPr>
                <w:rFonts w:ascii="Cambria" w:hAnsi="Cambria"/>
                <w:bCs/>
                <w:szCs w:val="26"/>
                <w:lang w:val="en-US"/>
              </w:rPr>
              <w:t xml:space="preserve"> dan </w:t>
            </w:r>
            <w:proofErr w:type="spellStart"/>
            <w:r>
              <w:rPr>
                <w:rFonts w:ascii="Cambria" w:hAnsi="Cambria"/>
                <w:bCs/>
                <w:szCs w:val="26"/>
                <w:lang w:val="en-US"/>
              </w:rPr>
              <w:t>waktu</w:t>
            </w:r>
            <w:proofErr w:type="spellEnd"/>
            <w:r>
              <w:rPr>
                <w:rFonts w:ascii="Cambria" w:hAnsi="Cambria"/>
                <w:bCs/>
                <w:szCs w:val="26"/>
                <w:lang w:val="en-US"/>
              </w:rPr>
              <w:t xml:space="preserve"> </w:t>
            </w:r>
            <w:proofErr w:type="spellStart"/>
            <w:r>
              <w:rPr>
                <w:rFonts w:ascii="Cambria" w:hAnsi="Cambria"/>
                <w:bCs/>
                <w:szCs w:val="26"/>
                <w:lang w:val="en-US"/>
              </w:rPr>
              <w:t>serta</w:t>
            </w:r>
            <w:proofErr w:type="spellEnd"/>
            <w:r>
              <w:rPr>
                <w:rFonts w:ascii="Cambria" w:hAnsi="Cambria"/>
                <w:bCs/>
                <w:szCs w:val="26"/>
                <w:lang w:val="en-US"/>
              </w:rPr>
              <w:t xml:space="preserve"> </w:t>
            </w:r>
            <w:proofErr w:type="spellStart"/>
            <w:r>
              <w:rPr>
                <w:rFonts w:ascii="Cambria" w:hAnsi="Cambria"/>
                <w:bCs/>
                <w:szCs w:val="26"/>
                <w:lang w:val="en-US"/>
              </w:rPr>
              <w:t>pemahaman</w:t>
            </w:r>
            <w:proofErr w:type="spellEnd"/>
            <w:r>
              <w:rPr>
                <w:rFonts w:ascii="Cambria" w:hAnsi="Cambria"/>
                <w:bCs/>
                <w:szCs w:val="26"/>
                <w:lang w:val="en-US"/>
              </w:rPr>
              <w:t xml:space="preserve"> </w:t>
            </w:r>
            <w:proofErr w:type="spellStart"/>
            <w:r>
              <w:rPr>
                <w:rFonts w:ascii="Cambria" w:hAnsi="Cambria"/>
                <w:bCs/>
                <w:szCs w:val="26"/>
                <w:lang w:val="en-US"/>
              </w:rPr>
              <w:t>terkait</w:t>
            </w:r>
            <w:proofErr w:type="spellEnd"/>
            <w:r>
              <w:rPr>
                <w:rFonts w:ascii="Cambria" w:hAnsi="Cambria"/>
                <w:bCs/>
                <w:szCs w:val="26"/>
                <w:lang w:val="en-US"/>
              </w:rPr>
              <w:t xml:space="preserve"> </w:t>
            </w:r>
            <w:r>
              <w:rPr>
                <w:rFonts w:ascii="Cambria" w:hAnsi="Cambria"/>
                <w:bCs/>
                <w:i/>
                <w:iCs/>
                <w:szCs w:val="26"/>
                <w:lang w:val="en-US"/>
              </w:rPr>
              <w:t>digital marketing</w:t>
            </w:r>
            <w:r>
              <w:rPr>
                <w:rFonts w:ascii="Cambria" w:hAnsi="Cambria"/>
                <w:bCs/>
                <w:szCs w:val="26"/>
                <w:lang w:val="en-US"/>
              </w:rPr>
              <w:t>.</w:t>
            </w:r>
          </w:p>
          <w:p w14:paraId="3A4C7380" w14:textId="77777777" w:rsidR="008A4716"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Pr>
                <w:rFonts w:ascii="Cambria" w:hAnsi="Cambria"/>
                <w:bCs/>
                <w:szCs w:val="26"/>
                <w:lang w:val="en-US"/>
              </w:rPr>
              <w:t xml:space="preserve">Belum </w:t>
            </w:r>
            <w:proofErr w:type="spellStart"/>
            <w:r>
              <w:rPr>
                <w:rFonts w:ascii="Cambria" w:hAnsi="Cambria"/>
                <w:bCs/>
                <w:szCs w:val="26"/>
                <w:lang w:val="en-US"/>
              </w:rPr>
              <w:t>mampu</w:t>
            </w:r>
            <w:proofErr w:type="spellEnd"/>
            <w:r>
              <w:rPr>
                <w:rFonts w:ascii="Cambria" w:hAnsi="Cambria"/>
                <w:bCs/>
                <w:szCs w:val="26"/>
                <w:lang w:val="en-US"/>
              </w:rPr>
              <w:t xml:space="preserve"> </w:t>
            </w:r>
            <w:proofErr w:type="spellStart"/>
            <w:r>
              <w:rPr>
                <w:rFonts w:ascii="Cambria" w:hAnsi="Cambria"/>
                <w:bCs/>
                <w:szCs w:val="26"/>
                <w:lang w:val="en-US"/>
              </w:rPr>
              <w:t>menentukan</w:t>
            </w:r>
            <w:proofErr w:type="spellEnd"/>
            <w:r>
              <w:rPr>
                <w:rFonts w:ascii="Cambria" w:hAnsi="Cambria"/>
                <w:bCs/>
                <w:szCs w:val="26"/>
                <w:lang w:val="en-US"/>
              </w:rPr>
              <w:t xml:space="preserve"> </w:t>
            </w:r>
            <w:proofErr w:type="spellStart"/>
            <w:r>
              <w:rPr>
                <w:rFonts w:ascii="Cambria" w:hAnsi="Cambria"/>
                <w:bCs/>
                <w:szCs w:val="26"/>
                <w:lang w:val="en-US"/>
              </w:rPr>
              <w:t>segmentasi</w:t>
            </w:r>
            <w:proofErr w:type="spellEnd"/>
            <w:r>
              <w:rPr>
                <w:rFonts w:ascii="Cambria" w:hAnsi="Cambria"/>
                <w:bCs/>
                <w:szCs w:val="26"/>
                <w:lang w:val="en-US"/>
              </w:rPr>
              <w:t xml:space="preserve">, target, dan </w:t>
            </w:r>
            <w:proofErr w:type="spellStart"/>
            <w:r>
              <w:rPr>
                <w:rFonts w:ascii="Cambria" w:hAnsi="Cambria"/>
                <w:bCs/>
                <w:szCs w:val="26"/>
                <w:lang w:val="en-US"/>
              </w:rPr>
              <w:t>audiens</w:t>
            </w:r>
            <w:proofErr w:type="spellEnd"/>
            <w:r>
              <w:rPr>
                <w:rFonts w:ascii="Cambria" w:hAnsi="Cambria"/>
                <w:bCs/>
                <w:szCs w:val="26"/>
                <w:lang w:val="en-US"/>
              </w:rPr>
              <w:t>.</w:t>
            </w:r>
          </w:p>
          <w:p w14:paraId="69339110" w14:textId="77777777" w:rsidR="008A4716"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Pr>
                <w:rFonts w:ascii="Cambria" w:hAnsi="Cambria"/>
                <w:bCs/>
                <w:szCs w:val="26"/>
                <w:lang w:val="en-US"/>
              </w:rPr>
              <w:t xml:space="preserve">Belum </w:t>
            </w:r>
            <w:proofErr w:type="spellStart"/>
            <w:r>
              <w:rPr>
                <w:rFonts w:ascii="Cambria" w:hAnsi="Cambria"/>
                <w:bCs/>
                <w:szCs w:val="26"/>
                <w:lang w:val="en-US"/>
              </w:rPr>
              <w:t>mempunyai</w:t>
            </w:r>
            <w:proofErr w:type="spellEnd"/>
            <w:r>
              <w:rPr>
                <w:rFonts w:ascii="Cambria" w:hAnsi="Cambria"/>
                <w:bCs/>
                <w:szCs w:val="26"/>
                <w:lang w:val="en-US"/>
              </w:rPr>
              <w:t xml:space="preserve"> </w:t>
            </w:r>
            <w:proofErr w:type="spellStart"/>
            <w:r>
              <w:rPr>
                <w:rFonts w:ascii="Cambria" w:hAnsi="Cambria"/>
                <w:bCs/>
                <w:szCs w:val="26"/>
                <w:lang w:val="en-US"/>
              </w:rPr>
              <w:t>materi</w:t>
            </w:r>
            <w:proofErr w:type="spellEnd"/>
            <w:r>
              <w:rPr>
                <w:rFonts w:ascii="Cambria" w:hAnsi="Cambria"/>
                <w:bCs/>
                <w:szCs w:val="26"/>
                <w:lang w:val="en-US"/>
              </w:rPr>
              <w:t xml:space="preserve"> yang proper.</w:t>
            </w:r>
          </w:p>
          <w:p w14:paraId="62AD5A58" w14:textId="77777777" w:rsidR="008A4716"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Materi</w:t>
            </w:r>
            <w:proofErr w:type="spellEnd"/>
            <w:r>
              <w:rPr>
                <w:rFonts w:ascii="Cambria" w:hAnsi="Cambria"/>
                <w:bCs/>
                <w:szCs w:val="26"/>
                <w:lang w:val="en-US"/>
              </w:rPr>
              <w:t xml:space="preserve"> </w:t>
            </w:r>
            <w:proofErr w:type="spellStart"/>
            <w:r>
              <w:rPr>
                <w:rFonts w:ascii="Cambria" w:hAnsi="Cambria"/>
                <w:bCs/>
                <w:szCs w:val="26"/>
                <w:lang w:val="en-US"/>
              </w:rPr>
              <w:t>komunikasi</w:t>
            </w:r>
            <w:proofErr w:type="spellEnd"/>
            <w:r>
              <w:rPr>
                <w:rFonts w:ascii="Cambria" w:hAnsi="Cambria"/>
                <w:bCs/>
                <w:szCs w:val="26"/>
                <w:lang w:val="en-US"/>
              </w:rPr>
              <w:t xml:space="preserve"> </w:t>
            </w:r>
            <w:proofErr w:type="spellStart"/>
            <w:r>
              <w:rPr>
                <w:rFonts w:ascii="Cambria" w:hAnsi="Cambria"/>
                <w:bCs/>
                <w:szCs w:val="26"/>
                <w:lang w:val="en-US"/>
              </w:rPr>
              <w:t>masih</w:t>
            </w:r>
            <w:proofErr w:type="spellEnd"/>
            <w:r>
              <w:rPr>
                <w:rFonts w:ascii="Cambria" w:hAnsi="Cambria"/>
                <w:bCs/>
                <w:szCs w:val="26"/>
                <w:lang w:val="en-US"/>
              </w:rPr>
              <w:t xml:space="preserve"> </w:t>
            </w:r>
            <w:proofErr w:type="spellStart"/>
            <w:r>
              <w:rPr>
                <w:rFonts w:ascii="Cambria" w:hAnsi="Cambria"/>
                <w:bCs/>
                <w:szCs w:val="26"/>
                <w:lang w:val="en-US"/>
              </w:rPr>
              <w:t>dapat</w:t>
            </w:r>
            <w:proofErr w:type="spellEnd"/>
            <w:r>
              <w:rPr>
                <w:rFonts w:ascii="Cambria" w:hAnsi="Cambria"/>
                <w:bCs/>
                <w:szCs w:val="26"/>
                <w:lang w:val="en-US"/>
              </w:rPr>
              <w:t xml:space="preserve"> </w:t>
            </w:r>
            <w:proofErr w:type="spellStart"/>
            <w:r>
              <w:rPr>
                <w:rFonts w:ascii="Cambria" w:hAnsi="Cambria"/>
                <w:bCs/>
                <w:szCs w:val="26"/>
                <w:lang w:val="en-US"/>
              </w:rPr>
              <w:t>dikatakan</w:t>
            </w:r>
            <w:proofErr w:type="spellEnd"/>
            <w:r>
              <w:rPr>
                <w:rFonts w:ascii="Cambria" w:hAnsi="Cambria"/>
                <w:bCs/>
                <w:szCs w:val="26"/>
                <w:lang w:val="en-US"/>
              </w:rPr>
              <w:t xml:space="preserve"> minim.</w:t>
            </w:r>
          </w:p>
          <w:p w14:paraId="1700AB50" w14:textId="77777777" w:rsidR="008A4716"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lastRenderedPageBreak/>
              <w:t>Perlu</w:t>
            </w:r>
            <w:proofErr w:type="spellEnd"/>
            <w:r>
              <w:rPr>
                <w:rFonts w:ascii="Cambria" w:hAnsi="Cambria"/>
                <w:bCs/>
                <w:szCs w:val="26"/>
                <w:lang w:val="en-US"/>
              </w:rPr>
              <w:t xml:space="preserve"> </w:t>
            </w:r>
            <w:proofErr w:type="spellStart"/>
            <w:r>
              <w:rPr>
                <w:rFonts w:ascii="Cambria" w:hAnsi="Cambria"/>
                <w:bCs/>
                <w:szCs w:val="26"/>
                <w:lang w:val="en-US"/>
              </w:rPr>
              <w:t>diinisiasi</w:t>
            </w:r>
            <w:proofErr w:type="spellEnd"/>
            <w:r>
              <w:rPr>
                <w:rFonts w:ascii="Cambria" w:hAnsi="Cambria"/>
                <w:bCs/>
                <w:szCs w:val="26"/>
                <w:lang w:val="en-US"/>
              </w:rPr>
              <w:t xml:space="preserve"> </w:t>
            </w:r>
            <w:proofErr w:type="spellStart"/>
            <w:r>
              <w:rPr>
                <w:rFonts w:ascii="Cambria" w:hAnsi="Cambria"/>
                <w:bCs/>
                <w:szCs w:val="26"/>
                <w:lang w:val="en-US"/>
              </w:rPr>
              <w:t>untuk</w:t>
            </w:r>
            <w:proofErr w:type="spellEnd"/>
            <w:r>
              <w:rPr>
                <w:rFonts w:ascii="Cambria" w:hAnsi="Cambria"/>
                <w:bCs/>
                <w:szCs w:val="26"/>
                <w:lang w:val="en-US"/>
              </w:rPr>
              <w:t xml:space="preserve"> </w:t>
            </w:r>
            <w:proofErr w:type="spellStart"/>
            <w:r>
              <w:rPr>
                <w:rFonts w:ascii="Cambria" w:hAnsi="Cambria"/>
                <w:bCs/>
                <w:szCs w:val="26"/>
                <w:lang w:val="en-US"/>
              </w:rPr>
              <w:t>pembuatan</w:t>
            </w:r>
            <w:proofErr w:type="spellEnd"/>
            <w:r>
              <w:rPr>
                <w:rFonts w:ascii="Cambria" w:hAnsi="Cambria"/>
                <w:bCs/>
                <w:szCs w:val="26"/>
                <w:lang w:val="en-US"/>
              </w:rPr>
              <w:t xml:space="preserve"> </w:t>
            </w:r>
            <w:proofErr w:type="spellStart"/>
            <w:r>
              <w:rPr>
                <w:rFonts w:ascii="Cambria" w:hAnsi="Cambria"/>
                <w:bCs/>
                <w:szCs w:val="26"/>
                <w:lang w:val="en-US"/>
              </w:rPr>
              <w:t>kartu</w:t>
            </w:r>
            <w:proofErr w:type="spellEnd"/>
            <w:r>
              <w:rPr>
                <w:rFonts w:ascii="Cambria" w:hAnsi="Cambria"/>
                <w:bCs/>
                <w:szCs w:val="26"/>
                <w:lang w:val="en-US"/>
              </w:rPr>
              <w:t xml:space="preserve"> </w:t>
            </w:r>
            <w:proofErr w:type="spellStart"/>
            <w:r>
              <w:rPr>
                <w:rFonts w:ascii="Cambria" w:hAnsi="Cambria"/>
                <w:bCs/>
                <w:szCs w:val="26"/>
                <w:lang w:val="en-US"/>
              </w:rPr>
              <w:t>nama</w:t>
            </w:r>
            <w:proofErr w:type="spellEnd"/>
            <w:r>
              <w:rPr>
                <w:rFonts w:ascii="Cambria" w:hAnsi="Cambria"/>
                <w:bCs/>
                <w:szCs w:val="26"/>
                <w:lang w:val="en-US"/>
              </w:rPr>
              <w:t xml:space="preserve">, </w:t>
            </w:r>
            <w:r>
              <w:rPr>
                <w:rFonts w:ascii="Cambria" w:hAnsi="Cambria"/>
                <w:bCs/>
                <w:i/>
                <w:iCs/>
                <w:szCs w:val="26"/>
                <w:lang w:val="en-US"/>
              </w:rPr>
              <w:t>flyer</w:t>
            </w:r>
            <w:r>
              <w:rPr>
                <w:rFonts w:ascii="Cambria" w:hAnsi="Cambria"/>
                <w:bCs/>
                <w:szCs w:val="26"/>
                <w:lang w:val="en-US"/>
              </w:rPr>
              <w:t xml:space="preserve">, </w:t>
            </w:r>
            <w:proofErr w:type="spellStart"/>
            <w:r>
              <w:rPr>
                <w:rFonts w:ascii="Cambria" w:hAnsi="Cambria"/>
                <w:bCs/>
                <w:szCs w:val="26"/>
                <w:lang w:val="en-US"/>
              </w:rPr>
              <w:t>stiker</w:t>
            </w:r>
            <w:proofErr w:type="spellEnd"/>
            <w:r>
              <w:rPr>
                <w:rFonts w:ascii="Cambria" w:hAnsi="Cambria"/>
                <w:bCs/>
                <w:szCs w:val="26"/>
                <w:lang w:val="en-US"/>
              </w:rPr>
              <w:t xml:space="preserve"> </w:t>
            </w:r>
            <w:proofErr w:type="spellStart"/>
            <w:r>
              <w:rPr>
                <w:rFonts w:ascii="Cambria" w:hAnsi="Cambria"/>
                <w:bCs/>
                <w:szCs w:val="26"/>
                <w:lang w:val="en-US"/>
              </w:rPr>
              <w:t>guna</w:t>
            </w:r>
            <w:proofErr w:type="spellEnd"/>
            <w:r>
              <w:rPr>
                <w:rFonts w:ascii="Cambria" w:hAnsi="Cambria"/>
                <w:bCs/>
                <w:szCs w:val="26"/>
                <w:lang w:val="en-US"/>
              </w:rPr>
              <w:t xml:space="preserve"> </w:t>
            </w:r>
            <w:proofErr w:type="spellStart"/>
            <w:r>
              <w:rPr>
                <w:rFonts w:ascii="Cambria" w:hAnsi="Cambria"/>
                <w:bCs/>
                <w:szCs w:val="26"/>
                <w:lang w:val="en-US"/>
              </w:rPr>
              <w:t>mendukung</w:t>
            </w:r>
            <w:proofErr w:type="spellEnd"/>
            <w:r>
              <w:rPr>
                <w:rFonts w:ascii="Cambria" w:hAnsi="Cambria"/>
                <w:bCs/>
                <w:szCs w:val="26"/>
                <w:lang w:val="en-US"/>
              </w:rPr>
              <w:t xml:space="preserve"> </w:t>
            </w:r>
            <w:proofErr w:type="spellStart"/>
            <w:r>
              <w:rPr>
                <w:rFonts w:ascii="Cambria" w:hAnsi="Cambria"/>
                <w:bCs/>
                <w:szCs w:val="26"/>
                <w:lang w:val="en-US"/>
              </w:rPr>
              <w:t>publikasi</w:t>
            </w:r>
            <w:proofErr w:type="spellEnd"/>
            <w:r>
              <w:rPr>
                <w:rFonts w:ascii="Cambria" w:hAnsi="Cambria"/>
                <w:bCs/>
                <w:szCs w:val="26"/>
                <w:lang w:val="en-US"/>
              </w:rPr>
              <w:t xml:space="preserve"> </w:t>
            </w:r>
            <w:r>
              <w:rPr>
                <w:rFonts w:ascii="Cambria" w:hAnsi="Cambria"/>
                <w:bCs/>
                <w:i/>
                <w:iCs/>
                <w:szCs w:val="26"/>
                <w:lang w:val="en-US"/>
              </w:rPr>
              <w:t xml:space="preserve">brand </w:t>
            </w:r>
            <w:proofErr w:type="spellStart"/>
            <w:r>
              <w:rPr>
                <w:rFonts w:ascii="Cambria" w:hAnsi="Cambria"/>
                <w:bCs/>
                <w:szCs w:val="26"/>
                <w:lang w:val="en-US"/>
              </w:rPr>
              <w:t>atau</w:t>
            </w:r>
            <w:proofErr w:type="spellEnd"/>
            <w:r>
              <w:rPr>
                <w:rFonts w:ascii="Cambria" w:hAnsi="Cambria"/>
                <w:bCs/>
                <w:szCs w:val="26"/>
                <w:lang w:val="en-US"/>
              </w:rPr>
              <w:t xml:space="preserve"> </w:t>
            </w:r>
            <w:proofErr w:type="spellStart"/>
            <w:r>
              <w:rPr>
                <w:rFonts w:ascii="Cambria" w:hAnsi="Cambria"/>
                <w:bCs/>
                <w:szCs w:val="26"/>
                <w:lang w:val="en-US"/>
              </w:rPr>
              <w:t>produk</w:t>
            </w:r>
            <w:proofErr w:type="spellEnd"/>
            <w:r>
              <w:rPr>
                <w:rFonts w:ascii="Cambria" w:hAnsi="Cambria"/>
                <w:bCs/>
                <w:szCs w:val="26"/>
                <w:lang w:val="en-US"/>
              </w:rPr>
              <w:t xml:space="preserve"> yang </w:t>
            </w:r>
            <w:proofErr w:type="spellStart"/>
            <w:r>
              <w:rPr>
                <w:rFonts w:ascii="Cambria" w:hAnsi="Cambria"/>
                <w:bCs/>
                <w:szCs w:val="26"/>
                <w:lang w:val="en-US"/>
              </w:rPr>
              <w:t>dimiliki</w:t>
            </w:r>
            <w:proofErr w:type="spellEnd"/>
            <w:r>
              <w:rPr>
                <w:rFonts w:ascii="Cambria" w:hAnsi="Cambria"/>
                <w:bCs/>
                <w:szCs w:val="26"/>
                <w:lang w:val="en-US"/>
              </w:rPr>
              <w:t>.</w:t>
            </w:r>
          </w:p>
          <w:p w14:paraId="1F5042D0" w14:textId="204B4147" w:rsidR="008A4716" w:rsidRPr="008A4716" w:rsidRDefault="008A4716" w:rsidP="008A4716">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Minimnya</w:t>
            </w:r>
            <w:proofErr w:type="spellEnd"/>
            <w:r>
              <w:rPr>
                <w:rFonts w:ascii="Cambria" w:hAnsi="Cambria"/>
                <w:bCs/>
                <w:szCs w:val="26"/>
                <w:lang w:val="en-US"/>
              </w:rPr>
              <w:t xml:space="preserve"> </w:t>
            </w:r>
            <w:proofErr w:type="spellStart"/>
            <w:r>
              <w:rPr>
                <w:rFonts w:ascii="Cambria" w:hAnsi="Cambria"/>
                <w:bCs/>
                <w:szCs w:val="26"/>
                <w:lang w:val="en-US"/>
              </w:rPr>
              <w:t>foto</w:t>
            </w:r>
            <w:proofErr w:type="spellEnd"/>
            <w:r>
              <w:rPr>
                <w:rFonts w:ascii="Cambria" w:hAnsi="Cambria"/>
                <w:bCs/>
                <w:szCs w:val="26"/>
                <w:lang w:val="en-US"/>
              </w:rPr>
              <w:t xml:space="preserve"> </w:t>
            </w:r>
            <w:proofErr w:type="spellStart"/>
            <w:r>
              <w:rPr>
                <w:rFonts w:ascii="Cambria" w:hAnsi="Cambria"/>
                <w:bCs/>
                <w:szCs w:val="26"/>
                <w:lang w:val="en-US"/>
              </w:rPr>
              <w:t>produk</w:t>
            </w:r>
            <w:proofErr w:type="spellEnd"/>
            <w:r>
              <w:rPr>
                <w:rFonts w:ascii="Cambria" w:hAnsi="Cambria"/>
                <w:bCs/>
                <w:szCs w:val="26"/>
                <w:lang w:val="en-US"/>
              </w:rPr>
              <w:t xml:space="preserve"> </w:t>
            </w:r>
            <w:proofErr w:type="spellStart"/>
            <w:r>
              <w:rPr>
                <w:rFonts w:ascii="Cambria" w:hAnsi="Cambria"/>
                <w:bCs/>
                <w:szCs w:val="26"/>
                <w:lang w:val="en-US"/>
              </w:rPr>
              <w:t>sehingga</w:t>
            </w:r>
            <w:proofErr w:type="spellEnd"/>
            <w:r>
              <w:rPr>
                <w:rFonts w:ascii="Cambria" w:hAnsi="Cambria"/>
                <w:bCs/>
                <w:szCs w:val="26"/>
                <w:lang w:val="en-US"/>
              </w:rPr>
              <w:t xml:space="preserve"> </w:t>
            </w:r>
            <w:proofErr w:type="spellStart"/>
            <w:r>
              <w:rPr>
                <w:rFonts w:ascii="Cambria" w:hAnsi="Cambria"/>
                <w:bCs/>
                <w:szCs w:val="26"/>
                <w:lang w:val="en-US"/>
              </w:rPr>
              <w:t>perlu</w:t>
            </w:r>
            <w:proofErr w:type="spellEnd"/>
            <w:r>
              <w:rPr>
                <w:rFonts w:ascii="Cambria" w:hAnsi="Cambria"/>
                <w:bCs/>
                <w:szCs w:val="26"/>
                <w:lang w:val="en-US"/>
              </w:rPr>
              <w:t xml:space="preserve"> </w:t>
            </w:r>
            <w:proofErr w:type="spellStart"/>
            <w:r>
              <w:rPr>
                <w:rFonts w:ascii="Cambria" w:hAnsi="Cambria"/>
                <w:bCs/>
                <w:szCs w:val="26"/>
                <w:lang w:val="en-US"/>
              </w:rPr>
              <w:t>diberikan</w:t>
            </w:r>
            <w:proofErr w:type="spellEnd"/>
            <w:r>
              <w:rPr>
                <w:rFonts w:ascii="Cambria" w:hAnsi="Cambria"/>
                <w:bCs/>
                <w:szCs w:val="26"/>
                <w:lang w:val="en-US"/>
              </w:rPr>
              <w:t xml:space="preserve"> </w:t>
            </w:r>
            <w:proofErr w:type="spellStart"/>
            <w:r>
              <w:rPr>
                <w:rFonts w:ascii="Cambria" w:hAnsi="Cambria"/>
                <w:bCs/>
                <w:szCs w:val="26"/>
                <w:lang w:val="en-US"/>
              </w:rPr>
              <w:t>pelatihan</w:t>
            </w:r>
            <w:proofErr w:type="spellEnd"/>
            <w:r>
              <w:rPr>
                <w:rFonts w:ascii="Cambria" w:hAnsi="Cambria"/>
                <w:bCs/>
                <w:szCs w:val="26"/>
                <w:lang w:val="en-US"/>
              </w:rPr>
              <w:t xml:space="preserve"> </w:t>
            </w:r>
            <w:proofErr w:type="spellStart"/>
            <w:r>
              <w:rPr>
                <w:rFonts w:ascii="Cambria" w:hAnsi="Cambria"/>
                <w:bCs/>
                <w:szCs w:val="26"/>
                <w:lang w:val="en-US"/>
              </w:rPr>
              <w:t>dasar</w:t>
            </w:r>
            <w:proofErr w:type="spellEnd"/>
            <w:r>
              <w:rPr>
                <w:rFonts w:ascii="Cambria" w:hAnsi="Cambria"/>
                <w:bCs/>
                <w:szCs w:val="26"/>
                <w:lang w:val="en-US"/>
              </w:rPr>
              <w:t xml:space="preserve"> </w:t>
            </w:r>
            <w:proofErr w:type="spellStart"/>
            <w:r>
              <w:rPr>
                <w:rFonts w:ascii="Cambria" w:hAnsi="Cambria"/>
                <w:bCs/>
                <w:szCs w:val="26"/>
                <w:lang w:val="en-US"/>
              </w:rPr>
              <w:t>terkait</w:t>
            </w:r>
            <w:proofErr w:type="spellEnd"/>
            <w:r>
              <w:rPr>
                <w:rFonts w:ascii="Cambria" w:hAnsi="Cambria"/>
                <w:bCs/>
                <w:szCs w:val="26"/>
                <w:lang w:val="en-US"/>
              </w:rPr>
              <w:t xml:space="preserve"> </w:t>
            </w:r>
            <w:proofErr w:type="spellStart"/>
            <w:r>
              <w:rPr>
                <w:rFonts w:ascii="Cambria" w:hAnsi="Cambria"/>
                <w:bCs/>
                <w:szCs w:val="26"/>
                <w:lang w:val="en-US"/>
              </w:rPr>
              <w:t>fotografi</w:t>
            </w:r>
            <w:proofErr w:type="spellEnd"/>
            <w:r>
              <w:rPr>
                <w:rFonts w:ascii="Cambria" w:hAnsi="Cambria"/>
                <w:bCs/>
                <w:szCs w:val="26"/>
                <w:lang w:val="en-US"/>
              </w:rPr>
              <w:t xml:space="preserve"> </w:t>
            </w:r>
            <w:proofErr w:type="spellStart"/>
            <w:r>
              <w:rPr>
                <w:rFonts w:ascii="Cambria" w:hAnsi="Cambria"/>
                <w:bCs/>
                <w:szCs w:val="26"/>
                <w:lang w:val="en-US"/>
              </w:rPr>
              <w:t>atau</w:t>
            </w:r>
            <w:proofErr w:type="spellEnd"/>
            <w:r>
              <w:rPr>
                <w:rFonts w:ascii="Cambria" w:hAnsi="Cambria"/>
                <w:bCs/>
                <w:szCs w:val="26"/>
                <w:lang w:val="en-US"/>
              </w:rPr>
              <w:t xml:space="preserve"> </w:t>
            </w:r>
            <w:proofErr w:type="spellStart"/>
            <w:r>
              <w:rPr>
                <w:rFonts w:ascii="Cambria" w:hAnsi="Cambria"/>
                <w:bCs/>
                <w:szCs w:val="26"/>
                <w:lang w:val="en-US"/>
              </w:rPr>
              <w:t>pengambilan</w:t>
            </w:r>
            <w:proofErr w:type="spellEnd"/>
            <w:r>
              <w:rPr>
                <w:rFonts w:ascii="Cambria" w:hAnsi="Cambria"/>
                <w:bCs/>
                <w:szCs w:val="26"/>
                <w:lang w:val="en-US"/>
              </w:rPr>
              <w:t xml:space="preserve"> </w:t>
            </w:r>
            <w:proofErr w:type="spellStart"/>
            <w:r>
              <w:rPr>
                <w:rFonts w:ascii="Cambria" w:hAnsi="Cambria"/>
                <w:bCs/>
                <w:szCs w:val="26"/>
                <w:lang w:val="en-US"/>
              </w:rPr>
              <w:t>foto</w:t>
            </w:r>
            <w:proofErr w:type="spellEnd"/>
            <w:r>
              <w:rPr>
                <w:rFonts w:ascii="Cambria" w:hAnsi="Cambria"/>
                <w:bCs/>
                <w:szCs w:val="26"/>
                <w:lang w:val="en-US"/>
              </w:rPr>
              <w:t xml:space="preserve"> </w:t>
            </w:r>
            <w:proofErr w:type="spellStart"/>
            <w:r>
              <w:rPr>
                <w:rFonts w:ascii="Cambria" w:hAnsi="Cambria"/>
                <w:bCs/>
                <w:szCs w:val="26"/>
                <w:lang w:val="en-US"/>
              </w:rPr>
              <w:t>produk</w:t>
            </w:r>
            <w:proofErr w:type="spellEnd"/>
            <w:r>
              <w:rPr>
                <w:rFonts w:ascii="Cambria" w:hAnsi="Cambria"/>
                <w:bCs/>
                <w:szCs w:val="26"/>
                <w:lang w:val="en-US"/>
              </w:rPr>
              <w:t xml:space="preserve"> yang proper.</w:t>
            </w:r>
          </w:p>
        </w:tc>
      </w:tr>
      <w:tr w:rsidR="00C91A58" w14:paraId="0601A865" w14:textId="77777777" w:rsidTr="00C91A58">
        <w:trPr>
          <w:jc w:val="center"/>
        </w:trPr>
        <w:tc>
          <w:tcPr>
            <w:cnfStyle w:val="001000000000" w:firstRow="0" w:lastRow="0" w:firstColumn="1" w:lastColumn="0" w:oddVBand="0" w:evenVBand="0" w:oddHBand="0" w:evenHBand="0" w:firstRowFirstColumn="0" w:firstRowLastColumn="0" w:lastRowFirstColumn="0" w:lastRowLastColumn="0"/>
            <w:tcW w:w="2943" w:type="dxa"/>
          </w:tcPr>
          <w:p w14:paraId="11D06691" w14:textId="4949844A" w:rsidR="00C91A58" w:rsidRPr="005B5712" w:rsidRDefault="005B5712" w:rsidP="00C91A58">
            <w:pPr>
              <w:jc w:val="both"/>
              <w:rPr>
                <w:rFonts w:ascii="Cambria" w:hAnsi="Cambria"/>
                <w:bCs w:val="0"/>
                <w:i/>
                <w:iCs/>
                <w:szCs w:val="26"/>
              </w:rPr>
            </w:pPr>
            <w:r w:rsidRPr="005B5712">
              <w:rPr>
                <w:rFonts w:ascii="Cambria" w:hAnsi="Cambria"/>
                <w:bCs w:val="0"/>
                <w:i/>
                <w:iCs/>
                <w:szCs w:val="26"/>
              </w:rPr>
              <w:lastRenderedPageBreak/>
              <w:t>Brand Identity</w:t>
            </w:r>
          </w:p>
        </w:tc>
        <w:tc>
          <w:tcPr>
            <w:tcW w:w="6343" w:type="dxa"/>
          </w:tcPr>
          <w:p w14:paraId="7F500C75" w14:textId="77777777" w:rsidR="00C91A58" w:rsidRPr="008A4716" w:rsidRDefault="008A4716" w:rsidP="008A471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Mayoritas</w:t>
            </w:r>
            <w:proofErr w:type="spellEnd"/>
            <w:r>
              <w:rPr>
                <w:rFonts w:ascii="Cambria" w:hAnsi="Cambria"/>
                <w:bCs/>
                <w:szCs w:val="26"/>
                <w:lang w:val="en-US"/>
              </w:rPr>
              <w:t xml:space="preserve"> </w:t>
            </w:r>
            <w:r>
              <w:rPr>
                <w:rFonts w:ascii="Cambria" w:hAnsi="Cambria"/>
                <w:bCs/>
                <w:i/>
                <w:iCs/>
                <w:szCs w:val="26"/>
                <w:lang w:val="en-US"/>
              </w:rPr>
              <w:t xml:space="preserve">brand </w:t>
            </w:r>
            <w:proofErr w:type="spellStart"/>
            <w:r>
              <w:rPr>
                <w:rFonts w:ascii="Cambria" w:hAnsi="Cambria"/>
                <w:bCs/>
                <w:szCs w:val="26"/>
                <w:lang w:val="en-US"/>
              </w:rPr>
              <w:t>atau</w:t>
            </w:r>
            <w:proofErr w:type="spellEnd"/>
            <w:r>
              <w:rPr>
                <w:rFonts w:ascii="Cambria" w:hAnsi="Cambria"/>
                <w:bCs/>
                <w:szCs w:val="26"/>
                <w:lang w:val="en-US"/>
              </w:rPr>
              <w:t xml:space="preserve"> </w:t>
            </w:r>
            <w:proofErr w:type="spellStart"/>
            <w:r>
              <w:rPr>
                <w:rFonts w:ascii="Cambria" w:hAnsi="Cambria"/>
                <w:bCs/>
                <w:szCs w:val="26"/>
                <w:lang w:val="en-US"/>
              </w:rPr>
              <w:t>produk</w:t>
            </w:r>
            <w:proofErr w:type="spellEnd"/>
            <w:r>
              <w:rPr>
                <w:rFonts w:ascii="Cambria" w:hAnsi="Cambria"/>
                <w:bCs/>
                <w:szCs w:val="26"/>
                <w:lang w:val="en-US"/>
              </w:rPr>
              <w:t xml:space="preserve"> </w:t>
            </w:r>
            <w:proofErr w:type="spellStart"/>
            <w:r>
              <w:rPr>
                <w:rFonts w:ascii="Cambria" w:hAnsi="Cambria"/>
                <w:bCs/>
                <w:szCs w:val="26"/>
                <w:lang w:val="en-US"/>
              </w:rPr>
              <w:t>belum</w:t>
            </w:r>
            <w:proofErr w:type="spellEnd"/>
            <w:r>
              <w:rPr>
                <w:rFonts w:ascii="Cambria" w:hAnsi="Cambria"/>
                <w:bCs/>
                <w:szCs w:val="26"/>
                <w:lang w:val="en-US"/>
              </w:rPr>
              <w:t xml:space="preserve"> </w:t>
            </w:r>
            <w:proofErr w:type="spellStart"/>
            <w:r>
              <w:rPr>
                <w:rFonts w:ascii="Cambria" w:hAnsi="Cambria"/>
                <w:bCs/>
                <w:szCs w:val="26"/>
                <w:lang w:val="en-US"/>
              </w:rPr>
              <w:t>memiliki</w:t>
            </w:r>
            <w:proofErr w:type="spellEnd"/>
            <w:r>
              <w:rPr>
                <w:rFonts w:ascii="Cambria" w:hAnsi="Cambria"/>
                <w:bCs/>
                <w:szCs w:val="26"/>
                <w:lang w:val="en-US"/>
              </w:rPr>
              <w:t xml:space="preserve"> </w:t>
            </w:r>
            <w:proofErr w:type="spellStart"/>
            <w:r>
              <w:rPr>
                <w:rFonts w:ascii="Cambria" w:hAnsi="Cambria"/>
                <w:bCs/>
                <w:szCs w:val="26"/>
                <w:lang w:val="en-US"/>
              </w:rPr>
              <w:t>identitas</w:t>
            </w:r>
            <w:proofErr w:type="spellEnd"/>
            <w:r>
              <w:rPr>
                <w:rFonts w:ascii="Cambria" w:hAnsi="Cambria"/>
                <w:bCs/>
                <w:szCs w:val="26"/>
                <w:lang w:val="en-US"/>
              </w:rPr>
              <w:t xml:space="preserve"> yang </w:t>
            </w:r>
            <w:proofErr w:type="spellStart"/>
            <w:r>
              <w:rPr>
                <w:rFonts w:ascii="Cambria" w:hAnsi="Cambria"/>
                <w:bCs/>
                <w:szCs w:val="26"/>
                <w:lang w:val="en-US"/>
              </w:rPr>
              <w:t>kuat</w:t>
            </w:r>
            <w:proofErr w:type="spellEnd"/>
            <w:r>
              <w:rPr>
                <w:rFonts w:ascii="Cambria" w:hAnsi="Cambria"/>
                <w:bCs/>
                <w:szCs w:val="26"/>
                <w:lang w:val="en-US"/>
              </w:rPr>
              <w:t xml:space="preserve">. </w:t>
            </w:r>
            <w:proofErr w:type="spellStart"/>
            <w:r>
              <w:rPr>
                <w:rFonts w:ascii="Cambria" w:hAnsi="Cambria"/>
                <w:bCs/>
                <w:szCs w:val="26"/>
                <w:lang w:val="en-US"/>
              </w:rPr>
              <w:t>Pelaku</w:t>
            </w:r>
            <w:proofErr w:type="spellEnd"/>
            <w:r>
              <w:rPr>
                <w:rFonts w:ascii="Cambria" w:hAnsi="Cambria"/>
                <w:bCs/>
                <w:szCs w:val="26"/>
                <w:lang w:val="en-US"/>
              </w:rPr>
              <w:t xml:space="preserve"> </w:t>
            </w:r>
            <w:proofErr w:type="spellStart"/>
            <w:r>
              <w:rPr>
                <w:rFonts w:ascii="Cambria" w:hAnsi="Cambria"/>
                <w:bCs/>
                <w:szCs w:val="26"/>
                <w:lang w:val="en-US"/>
              </w:rPr>
              <w:t>usaha</w:t>
            </w:r>
            <w:proofErr w:type="spellEnd"/>
            <w:r>
              <w:rPr>
                <w:rFonts w:ascii="Cambria" w:hAnsi="Cambria"/>
                <w:bCs/>
                <w:szCs w:val="26"/>
                <w:lang w:val="en-US"/>
              </w:rPr>
              <w:t xml:space="preserve"> UMKM </w:t>
            </w:r>
            <w:proofErr w:type="spellStart"/>
            <w:r>
              <w:rPr>
                <w:rFonts w:ascii="Cambria" w:hAnsi="Cambria"/>
                <w:bCs/>
                <w:szCs w:val="26"/>
                <w:lang w:val="en-US"/>
              </w:rPr>
              <w:t>masih</w:t>
            </w:r>
            <w:proofErr w:type="spellEnd"/>
            <w:r>
              <w:rPr>
                <w:rFonts w:ascii="Cambria" w:hAnsi="Cambria"/>
                <w:bCs/>
                <w:szCs w:val="26"/>
                <w:lang w:val="en-US"/>
              </w:rPr>
              <w:t xml:space="preserve"> </w:t>
            </w:r>
            <w:proofErr w:type="spellStart"/>
            <w:r>
              <w:rPr>
                <w:rFonts w:ascii="Cambria" w:hAnsi="Cambria"/>
                <w:bCs/>
                <w:szCs w:val="26"/>
                <w:lang w:val="en-US"/>
              </w:rPr>
              <w:t>cenderung</w:t>
            </w:r>
            <w:proofErr w:type="spellEnd"/>
            <w:r>
              <w:rPr>
                <w:rFonts w:ascii="Cambria" w:hAnsi="Cambria"/>
                <w:bCs/>
                <w:szCs w:val="26"/>
                <w:lang w:val="en-US"/>
              </w:rPr>
              <w:t xml:space="preserve"> </w:t>
            </w:r>
            <w:proofErr w:type="spellStart"/>
            <w:r>
              <w:rPr>
                <w:rFonts w:ascii="Cambria" w:hAnsi="Cambria"/>
                <w:bCs/>
                <w:szCs w:val="26"/>
                <w:lang w:val="en-US"/>
              </w:rPr>
              <w:t>musiman</w:t>
            </w:r>
            <w:proofErr w:type="spellEnd"/>
            <w:r>
              <w:rPr>
                <w:rFonts w:ascii="Cambria" w:hAnsi="Cambria"/>
                <w:bCs/>
                <w:szCs w:val="26"/>
                <w:lang w:val="en-US"/>
              </w:rPr>
              <w:t xml:space="preserve"> </w:t>
            </w:r>
            <w:proofErr w:type="spellStart"/>
            <w:r>
              <w:rPr>
                <w:rFonts w:ascii="Cambria" w:hAnsi="Cambria"/>
                <w:bCs/>
                <w:szCs w:val="26"/>
                <w:lang w:val="en-US"/>
              </w:rPr>
              <w:t>dalam</w:t>
            </w:r>
            <w:proofErr w:type="spellEnd"/>
            <w:r>
              <w:rPr>
                <w:rFonts w:ascii="Cambria" w:hAnsi="Cambria"/>
                <w:bCs/>
                <w:szCs w:val="26"/>
                <w:lang w:val="en-US"/>
              </w:rPr>
              <w:t xml:space="preserve"> </w:t>
            </w:r>
            <w:proofErr w:type="spellStart"/>
            <w:r>
              <w:rPr>
                <w:rFonts w:ascii="Cambria" w:hAnsi="Cambria"/>
                <w:bCs/>
                <w:szCs w:val="26"/>
                <w:lang w:val="en-US"/>
              </w:rPr>
              <w:t>menjalankan</w:t>
            </w:r>
            <w:proofErr w:type="spellEnd"/>
            <w:r>
              <w:rPr>
                <w:rFonts w:ascii="Cambria" w:hAnsi="Cambria"/>
                <w:bCs/>
                <w:szCs w:val="26"/>
                <w:lang w:val="en-US"/>
              </w:rPr>
              <w:t xml:space="preserve"> </w:t>
            </w:r>
            <w:proofErr w:type="spellStart"/>
            <w:r>
              <w:rPr>
                <w:rFonts w:ascii="Cambria" w:hAnsi="Cambria"/>
                <w:bCs/>
                <w:szCs w:val="26"/>
                <w:lang w:val="en-US"/>
              </w:rPr>
              <w:t>usahanya</w:t>
            </w:r>
            <w:proofErr w:type="spellEnd"/>
            <w:r>
              <w:rPr>
                <w:rFonts w:ascii="Cambria" w:hAnsi="Cambria"/>
                <w:bCs/>
                <w:szCs w:val="26"/>
                <w:lang w:val="en-US"/>
              </w:rPr>
              <w:t xml:space="preserve"> </w:t>
            </w:r>
            <w:proofErr w:type="spellStart"/>
            <w:r>
              <w:rPr>
                <w:rFonts w:ascii="Cambria" w:hAnsi="Cambria"/>
                <w:bCs/>
                <w:szCs w:val="26"/>
                <w:lang w:val="en-US"/>
              </w:rPr>
              <w:t>karena</w:t>
            </w:r>
            <w:proofErr w:type="spellEnd"/>
            <w:r>
              <w:rPr>
                <w:rFonts w:ascii="Cambria" w:hAnsi="Cambria"/>
                <w:bCs/>
                <w:szCs w:val="26"/>
                <w:lang w:val="en-US"/>
              </w:rPr>
              <w:t xml:space="preserve"> </w:t>
            </w:r>
            <w:proofErr w:type="spellStart"/>
            <w:r>
              <w:rPr>
                <w:rFonts w:ascii="Cambria" w:hAnsi="Cambria"/>
                <w:bCs/>
                <w:szCs w:val="26"/>
                <w:lang w:val="en-US"/>
              </w:rPr>
              <w:t>terkendala</w:t>
            </w:r>
            <w:proofErr w:type="spellEnd"/>
            <w:r>
              <w:rPr>
                <w:rFonts w:ascii="Cambria" w:hAnsi="Cambria"/>
                <w:bCs/>
                <w:szCs w:val="26"/>
                <w:lang w:val="en-US"/>
              </w:rPr>
              <w:t xml:space="preserve"> </w:t>
            </w:r>
            <w:proofErr w:type="spellStart"/>
            <w:r>
              <w:rPr>
                <w:rFonts w:ascii="Cambria" w:hAnsi="Cambria"/>
                <w:bCs/>
                <w:szCs w:val="26"/>
                <w:lang w:val="en-US"/>
              </w:rPr>
              <w:t>waktu</w:t>
            </w:r>
            <w:proofErr w:type="spellEnd"/>
            <w:r>
              <w:rPr>
                <w:rFonts w:ascii="Cambria" w:hAnsi="Cambria"/>
                <w:bCs/>
                <w:szCs w:val="26"/>
                <w:lang w:val="en-US"/>
              </w:rPr>
              <w:t>.</w:t>
            </w:r>
          </w:p>
          <w:p w14:paraId="24BA003F" w14:textId="77777777" w:rsidR="008A4716" w:rsidRPr="008A4716" w:rsidRDefault="008A4716" w:rsidP="008A471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r>
              <w:rPr>
                <w:rFonts w:ascii="Cambria" w:hAnsi="Cambria"/>
                <w:bCs/>
                <w:szCs w:val="26"/>
                <w:lang w:val="en-US"/>
              </w:rPr>
              <w:t xml:space="preserve">Banyak </w:t>
            </w:r>
            <w:r>
              <w:rPr>
                <w:rFonts w:ascii="Cambria" w:hAnsi="Cambria"/>
                <w:bCs/>
                <w:i/>
                <w:iCs/>
                <w:szCs w:val="26"/>
                <w:lang w:val="en-US"/>
              </w:rPr>
              <w:t xml:space="preserve">brand </w:t>
            </w:r>
            <w:proofErr w:type="spellStart"/>
            <w:r>
              <w:rPr>
                <w:rFonts w:ascii="Cambria" w:hAnsi="Cambria"/>
                <w:bCs/>
                <w:szCs w:val="26"/>
                <w:lang w:val="en-US"/>
              </w:rPr>
              <w:t>atau</w:t>
            </w:r>
            <w:proofErr w:type="spellEnd"/>
            <w:r>
              <w:rPr>
                <w:rFonts w:ascii="Cambria" w:hAnsi="Cambria"/>
                <w:bCs/>
                <w:szCs w:val="26"/>
                <w:lang w:val="en-US"/>
              </w:rPr>
              <w:t xml:space="preserve"> </w:t>
            </w:r>
            <w:proofErr w:type="spellStart"/>
            <w:r>
              <w:rPr>
                <w:rFonts w:ascii="Cambria" w:hAnsi="Cambria"/>
                <w:bCs/>
                <w:szCs w:val="26"/>
                <w:lang w:val="en-US"/>
              </w:rPr>
              <w:t>produk</w:t>
            </w:r>
            <w:proofErr w:type="spellEnd"/>
            <w:r>
              <w:rPr>
                <w:rFonts w:ascii="Cambria" w:hAnsi="Cambria"/>
                <w:bCs/>
                <w:szCs w:val="26"/>
                <w:lang w:val="en-US"/>
              </w:rPr>
              <w:t xml:space="preserve"> yang </w:t>
            </w:r>
            <w:proofErr w:type="spellStart"/>
            <w:r>
              <w:rPr>
                <w:rFonts w:ascii="Cambria" w:hAnsi="Cambria"/>
                <w:bCs/>
                <w:szCs w:val="26"/>
                <w:lang w:val="en-US"/>
              </w:rPr>
              <w:t>belum</w:t>
            </w:r>
            <w:proofErr w:type="spellEnd"/>
            <w:r>
              <w:rPr>
                <w:rFonts w:ascii="Cambria" w:hAnsi="Cambria"/>
                <w:bCs/>
                <w:szCs w:val="26"/>
                <w:lang w:val="en-US"/>
              </w:rPr>
              <w:t xml:space="preserve"> </w:t>
            </w:r>
            <w:proofErr w:type="spellStart"/>
            <w:r>
              <w:rPr>
                <w:rFonts w:ascii="Cambria" w:hAnsi="Cambria"/>
                <w:bCs/>
                <w:szCs w:val="26"/>
                <w:lang w:val="en-US"/>
              </w:rPr>
              <w:t>memiliki</w:t>
            </w:r>
            <w:proofErr w:type="spellEnd"/>
            <w:r>
              <w:rPr>
                <w:rFonts w:ascii="Cambria" w:hAnsi="Cambria"/>
                <w:bCs/>
                <w:szCs w:val="26"/>
                <w:lang w:val="en-US"/>
              </w:rPr>
              <w:t xml:space="preserve"> </w:t>
            </w:r>
            <w:proofErr w:type="spellStart"/>
            <w:r>
              <w:rPr>
                <w:rFonts w:ascii="Cambria" w:hAnsi="Cambria"/>
                <w:bCs/>
                <w:szCs w:val="26"/>
                <w:lang w:val="en-US"/>
              </w:rPr>
              <w:t>identitas</w:t>
            </w:r>
            <w:proofErr w:type="spellEnd"/>
            <w:r>
              <w:rPr>
                <w:rFonts w:ascii="Cambria" w:hAnsi="Cambria"/>
                <w:bCs/>
                <w:szCs w:val="26"/>
                <w:lang w:val="en-US"/>
              </w:rPr>
              <w:t xml:space="preserve"> </w:t>
            </w:r>
            <w:proofErr w:type="spellStart"/>
            <w:r>
              <w:rPr>
                <w:rFonts w:ascii="Cambria" w:hAnsi="Cambria"/>
                <w:bCs/>
                <w:szCs w:val="26"/>
                <w:lang w:val="en-US"/>
              </w:rPr>
              <w:t>seperti</w:t>
            </w:r>
            <w:proofErr w:type="spellEnd"/>
            <w:r>
              <w:rPr>
                <w:rFonts w:ascii="Cambria" w:hAnsi="Cambria"/>
                <w:bCs/>
                <w:szCs w:val="26"/>
                <w:lang w:val="en-US"/>
              </w:rPr>
              <w:t xml:space="preserve"> </w:t>
            </w:r>
            <w:proofErr w:type="spellStart"/>
            <w:r>
              <w:rPr>
                <w:rFonts w:ascii="Cambria" w:hAnsi="Cambria"/>
                <w:bCs/>
                <w:szCs w:val="26"/>
                <w:lang w:val="en-US"/>
              </w:rPr>
              <w:t>nama</w:t>
            </w:r>
            <w:proofErr w:type="spellEnd"/>
            <w:r>
              <w:rPr>
                <w:rFonts w:ascii="Cambria" w:hAnsi="Cambria"/>
                <w:bCs/>
                <w:szCs w:val="26"/>
                <w:lang w:val="en-US"/>
              </w:rPr>
              <w:t xml:space="preserve">, logo, </w:t>
            </w:r>
            <w:proofErr w:type="spellStart"/>
            <w:r>
              <w:rPr>
                <w:rFonts w:ascii="Cambria" w:hAnsi="Cambria"/>
                <w:bCs/>
                <w:szCs w:val="26"/>
                <w:lang w:val="en-US"/>
              </w:rPr>
              <w:t>warna</w:t>
            </w:r>
            <w:proofErr w:type="spellEnd"/>
            <w:r>
              <w:rPr>
                <w:rFonts w:ascii="Cambria" w:hAnsi="Cambria"/>
                <w:bCs/>
                <w:szCs w:val="26"/>
                <w:lang w:val="en-US"/>
              </w:rPr>
              <w:t xml:space="preserve">, </w:t>
            </w:r>
            <w:proofErr w:type="spellStart"/>
            <w:r>
              <w:rPr>
                <w:rFonts w:ascii="Cambria" w:hAnsi="Cambria"/>
                <w:bCs/>
                <w:szCs w:val="26"/>
                <w:lang w:val="en-US"/>
              </w:rPr>
              <w:t>hingga</w:t>
            </w:r>
            <w:proofErr w:type="spellEnd"/>
            <w:r>
              <w:rPr>
                <w:rFonts w:ascii="Cambria" w:hAnsi="Cambria"/>
                <w:bCs/>
                <w:szCs w:val="26"/>
                <w:lang w:val="en-US"/>
              </w:rPr>
              <w:t xml:space="preserve"> </w:t>
            </w:r>
            <w:proofErr w:type="spellStart"/>
            <w:r>
              <w:rPr>
                <w:rFonts w:ascii="Cambria" w:hAnsi="Cambria"/>
                <w:bCs/>
                <w:szCs w:val="26"/>
                <w:lang w:val="en-US"/>
              </w:rPr>
              <w:t>kemasan</w:t>
            </w:r>
            <w:proofErr w:type="spellEnd"/>
            <w:r>
              <w:rPr>
                <w:rFonts w:ascii="Cambria" w:hAnsi="Cambria"/>
                <w:bCs/>
                <w:szCs w:val="26"/>
                <w:lang w:val="en-US"/>
              </w:rPr>
              <w:t xml:space="preserve"> yang proper </w:t>
            </w:r>
            <w:proofErr w:type="spellStart"/>
            <w:r>
              <w:rPr>
                <w:rFonts w:ascii="Cambria" w:hAnsi="Cambria"/>
                <w:bCs/>
                <w:szCs w:val="26"/>
                <w:lang w:val="en-US"/>
              </w:rPr>
              <w:t>terutama</w:t>
            </w:r>
            <w:proofErr w:type="spellEnd"/>
            <w:r>
              <w:rPr>
                <w:rFonts w:ascii="Cambria" w:hAnsi="Cambria"/>
                <w:bCs/>
                <w:szCs w:val="26"/>
                <w:lang w:val="en-US"/>
              </w:rPr>
              <w:t xml:space="preserve"> </w:t>
            </w:r>
            <w:proofErr w:type="spellStart"/>
            <w:r>
              <w:rPr>
                <w:rFonts w:ascii="Cambria" w:hAnsi="Cambria"/>
                <w:bCs/>
                <w:szCs w:val="26"/>
                <w:lang w:val="en-US"/>
              </w:rPr>
              <w:t>usaha</w:t>
            </w:r>
            <w:proofErr w:type="spellEnd"/>
            <w:r>
              <w:rPr>
                <w:rFonts w:ascii="Cambria" w:hAnsi="Cambria"/>
                <w:bCs/>
                <w:szCs w:val="26"/>
                <w:lang w:val="en-US"/>
              </w:rPr>
              <w:t xml:space="preserve"> yang </w:t>
            </w:r>
            <w:proofErr w:type="spellStart"/>
            <w:r>
              <w:rPr>
                <w:rFonts w:ascii="Cambria" w:hAnsi="Cambria"/>
                <w:bCs/>
                <w:szCs w:val="26"/>
                <w:lang w:val="en-US"/>
              </w:rPr>
              <w:t>bergerak</w:t>
            </w:r>
            <w:proofErr w:type="spellEnd"/>
            <w:r>
              <w:rPr>
                <w:rFonts w:ascii="Cambria" w:hAnsi="Cambria"/>
                <w:bCs/>
                <w:szCs w:val="26"/>
                <w:lang w:val="en-US"/>
              </w:rPr>
              <w:t xml:space="preserve"> </w:t>
            </w:r>
            <w:proofErr w:type="spellStart"/>
            <w:r>
              <w:rPr>
                <w:rFonts w:ascii="Cambria" w:hAnsi="Cambria"/>
                <w:bCs/>
                <w:szCs w:val="26"/>
                <w:lang w:val="en-US"/>
              </w:rPr>
              <w:t>dibidang</w:t>
            </w:r>
            <w:proofErr w:type="spellEnd"/>
            <w:r>
              <w:rPr>
                <w:rFonts w:ascii="Cambria" w:hAnsi="Cambria"/>
                <w:bCs/>
                <w:szCs w:val="26"/>
                <w:lang w:val="en-US"/>
              </w:rPr>
              <w:t xml:space="preserve"> </w:t>
            </w:r>
            <w:proofErr w:type="spellStart"/>
            <w:r>
              <w:rPr>
                <w:rFonts w:ascii="Cambria" w:hAnsi="Cambria"/>
                <w:bCs/>
                <w:szCs w:val="26"/>
                <w:lang w:val="en-US"/>
              </w:rPr>
              <w:t>kuliner</w:t>
            </w:r>
            <w:proofErr w:type="spellEnd"/>
            <w:r>
              <w:rPr>
                <w:rFonts w:ascii="Cambria" w:hAnsi="Cambria"/>
                <w:bCs/>
                <w:szCs w:val="26"/>
                <w:lang w:val="en-US"/>
              </w:rPr>
              <w:t>.</w:t>
            </w:r>
          </w:p>
          <w:p w14:paraId="02FB83F3" w14:textId="2C32DCC2" w:rsidR="008A4716" w:rsidRPr="008A4716" w:rsidRDefault="008A4716" w:rsidP="008A4716">
            <w:pPr>
              <w:pStyle w:val="ListParagraph"/>
              <w:numPr>
                <w:ilvl w:val="0"/>
                <w:numId w:val="11"/>
              </w:numPr>
              <w:jc w:val="both"/>
              <w:cnfStyle w:val="000000000000" w:firstRow="0" w:lastRow="0" w:firstColumn="0" w:lastColumn="0" w:oddVBand="0" w:evenVBand="0" w:oddHBand="0" w:evenHBand="0" w:firstRowFirstColumn="0" w:firstRowLastColumn="0" w:lastRowFirstColumn="0" w:lastRowLastColumn="0"/>
              <w:rPr>
                <w:rFonts w:ascii="Cambria" w:hAnsi="Cambria"/>
                <w:bCs/>
                <w:szCs w:val="26"/>
              </w:rPr>
            </w:pPr>
            <w:proofErr w:type="spellStart"/>
            <w:r>
              <w:rPr>
                <w:rFonts w:ascii="Cambria" w:hAnsi="Cambria"/>
                <w:bCs/>
                <w:szCs w:val="26"/>
                <w:lang w:val="en-US"/>
              </w:rPr>
              <w:t>Sejauh</w:t>
            </w:r>
            <w:proofErr w:type="spellEnd"/>
            <w:r>
              <w:rPr>
                <w:rFonts w:ascii="Cambria" w:hAnsi="Cambria"/>
                <w:bCs/>
                <w:szCs w:val="26"/>
                <w:lang w:val="en-US"/>
              </w:rPr>
              <w:t xml:space="preserve"> data yang </w:t>
            </w:r>
            <w:proofErr w:type="spellStart"/>
            <w:r>
              <w:rPr>
                <w:rFonts w:ascii="Cambria" w:hAnsi="Cambria"/>
                <w:bCs/>
                <w:szCs w:val="26"/>
                <w:lang w:val="en-US"/>
              </w:rPr>
              <w:t>berhasil</w:t>
            </w:r>
            <w:proofErr w:type="spellEnd"/>
            <w:r>
              <w:rPr>
                <w:rFonts w:ascii="Cambria" w:hAnsi="Cambria"/>
                <w:bCs/>
                <w:szCs w:val="26"/>
                <w:lang w:val="en-US"/>
              </w:rPr>
              <w:t xml:space="preserve"> </w:t>
            </w:r>
            <w:proofErr w:type="spellStart"/>
            <w:r>
              <w:rPr>
                <w:rFonts w:ascii="Cambria" w:hAnsi="Cambria"/>
                <w:bCs/>
                <w:szCs w:val="26"/>
                <w:lang w:val="en-US"/>
              </w:rPr>
              <w:t>dihimpun</w:t>
            </w:r>
            <w:proofErr w:type="spellEnd"/>
            <w:r>
              <w:rPr>
                <w:rFonts w:ascii="Cambria" w:hAnsi="Cambria"/>
                <w:bCs/>
                <w:szCs w:val="26"/>
                <w:lang w:val="en-US"/>
              </w:rPr>
              <w:t xml:space="preserve">, data </w:t>
            </w:r>
            <w:proofErr w:type="spellStart"/>
            <w:r>
              <w:rPr>
                <w:rFonts w:ascii="Cambria" w:hAnsi="Cambria"/>
                <w:bCs/>
                <w:szCs w:val="26"/>
                <w:lang w:val="en-US"/>
              </w:rPr>
              <w:t>identitas</w:t>
            </w:r>
            <w:proofErr w:type="spellEnd"/>
            <w:r>
              <w:rPr>
                <w:rFonts w:ascii="Cambria" w:hAnsi="Cambria"/>
                <w:bCs/>
                <w:szCs w:val="26"/>
                <w:lang w:val="en-US"/>
              </w:rPr>
              <w:t xml:space="preserve"> yang paling </w:t>
            </w:r>
            <w:proofErr w:type="spellStart"/>
            <w:r>
              <w:rPr>
                <w:rFonts w:ascii="Cambria" w:hAnsi="Cambria"/>
                <w:bCs/>
                <w:szCs w:val="26"/>
                <w:lang w:val="en-US"/>
              </w:rPr>
              <w:t>lengkap</w:t>
            </w:r>
            <w:proofErr w:type="spellEnd"/>
            <w:r>
              <w:rPr>
                <w:rFonts w:ascii="Cambria" w:hAnsi="Cambria"/>
                <w:bCs/>
                <w:szCs w:val="26"/>
                <w:lang w:val="en-US"/>
              </w:rPr>
              <w:t xml:space="preserve"> </w:t>
            </w:r>
            <w:proofErr w:type="spellStart"/>
            <w:r>
              <w:rPr>
                <w:rFonts w:ascii="Cambria" w:hAnsi="Cambria"/>
                <w:bCs/>
                <w:szCs w:val="26"/>
                <w:lang w:val="en-US"/>
              </w:rPr>
              <w:t>yaitu</w:t>
            </w:r>
            <w:proofErr w:type="spellEnd"/>
            <w:r>
              <w:rPr>
                <w:rFonts w:ascii="Cambria" w:hAnsi="Cambria"/>
                <w:bCs/>
                <w:szCs w:val="26"/>
                <w:lang w:val="en-US"/>
              </w:rPr>
              <w:t xml:space="preserve"> </w:t>
            </w:r>
            <w:proofErr w:type="spellStart"/>
            <w:r>
              <w:rPr>
                <w:rFonts w:ascii="Cambria" w:hAnsi="Cambria"/>
                <w:bCs/>
                <w:szCs w:val="26"/>
                <w:lang w:val="en-US"/>
              </w:rPr>
              <w:t>sebatas</w:t>
            </w:r>
            <w:proofErr w:type="spellEnd"/>
            <w:r>
              <w:rPr>
                <w:rFonts w:ascii="Cambria" w:hAnsi="Cambria"/>
                <w:bCs/>
                <w:szCs w:val="26"/>
                <w:lang w:val="en-US"/>
              </w:rPr>
              <w:t xml:space="preserve"> </w:t>
            </w:r>
            <w:proofErr w:type="spellStart"/>
            <w:r w:rsidR="00387C94">
              <w:rPr>
                <w:rFonts w:ascii="Cambria" w:hAnsi="Cambria"/>
                <w:bCs/>
                <w:szCs w:val="26"/>
                <w:lang w:val="en-US"/>
              </w:rPr>
              <w:t>nama</w:t>
            </w:r>
            <w:proofErr w:type="spellEnd"/>
            <w:r w:rsidR="00387C94">
              <w:rPr>
                <w:rFonts w:ascii="Cambria" w:hAnsi="Cambria"/>
                <w:bCs/>
                <w:szCs w:val="26"/>
                <w:lang w:val="en-US"/>
              </w:rPr>
              <w:t xml:space="preserve"> </w:t>
            </w:r>
            <w:proofErr w:type="spellStart"/>
            <w:r w:rsidR="00387C94">
              <w:rPr>
                <w:rFonts w:ascii="Cambria" w:hAnsi="Cambria"/>
                <w:bCs/>
                <w:szCs w:val="26"/>
                <w:lang w:val="en-US"/>
              </w:rPr>
              <w:t>sehingga</w:t>
            </w:r>
            <w:proofErr w:type="spellEnd"/>
            <w:r w:rsidR="00387C94">
              <w:rPr>
                <w:rFonts w:ascii="Cambria" w:hAnsi="Cambria"/>
                <w:bCs/>
                <w:szCs w:val="26"/>
                <w:lang w:val="en-US"/>
              </w:rPr>
              <w:t xml:space="preserve"> </w:t>
            </w:r>
            <w:proofErr w:type="spellStart"/>
            <w:r w:rsidR="00387C94">
              <w:rPr>
                <w:rFonts w:ascii="Cambria" w:hAnsi="Cambria"/>
                <w:bCs/>
                <w:szCs w:val="26"/>
                <w:lang w:val="en-US"/>
              </w:rPr>
              <w:t>perlu</w:t>
            </w:r>
            <w:proofErr w:type="spellEnd"/>
            <w:r w:rsidR="00387C94">
              <w:rPr>
                <w:rFonts w:ascii="Cambria" w:hAnsi="Cambria"/>
                <w:bCs/>
                <w:szCs w:val="26"/>
                <w:lang w:val="en-US"/>
              </w:rPr>
              <w:t xml:space="preserve"> </w:t>
            </w:r>
            <w:proofErr w:type="spellStart"/>
            <w:r w:rsidR="00387C94">
              <w:rPr>
                <w:rFonts w:ascii="Cambria" w:hAnsi="Cambria"/>
                <w:bCs/>
                <w:szCs w:val="26"/>
                <w:lang w:val="en-US"/>
              </w:rPr>
              <w:t>dibandung</w:t>
            </w:r>
            <w:proofErr w:type="spellEnd"/>
            <w:r w:rsidR="00387C94">
              <w:rPr>
                <w:rFonts w:ascii="Cambria" w:hAnsi="Cambria"/>
                <w:bCs/>
                <w:szCs w:val="26"/>
                <w:lang w:val="en-US"/>
              </w:rPr>
              <w:t xml:space="preserve"> </w:t>
            </w:r>
            <w:proofErr w:type="spellStart"/>
            <w:r w:rsidR="00387C94">
              <w:rPr>
                <w:rFonts w:ascii="Cambria" w:hAnsi="Cambria"/>
                <w:bCs/>
                <w:szCs w:val="26"/>
                <w:lang w:val="en-US"/>
              </w:rPr>
              <w:t>identitas</w:t>
            </w:r>
            <w:proofErr w:type="spellEnd"/>
            <w:r w:rsidR="00387C94">
              <w:rPr>
                <w:rFonts w:ascii="Cambria" w:hAnsi="Cambria"/>
                <w:bCs/>
                <w:szCs w:val="26"/>
                <w:lang w:val="en-US"/>
              </w:rPr>
              <w:t xml:space="preserve"> </w:t>
            </w:r>
            <w:r w:rsidR="00387C94">
              <w:rPr>
                <w:rFonts w:ascii="Cambria" w:hAnsi="Cambria"/>
                <w:bCs/>
                <w:i/>
                <w:iCs/>
                <w:szCs w:val="26"/>
                <w:lang w:val="en-US"/>
              </w:rPr>
              <w:t xml:space="preserve">brand </w:t>
            </w:r>
            <w:r w:rsidR="00387C94">
              <w:rPr>
                <w:rFonts w:ascii="Cambria" w:hAnsi="Cambria"/>
                <w:bCs/>
                <w:szCs w:val="26"/>
                <w:lang w:val="en-US"/>
              </w:rPr>
              <w:t xml:space="preserve">yang </w:t>
            </w:r>
            <w:proofErr w:type="spellStart"/>
            <w:r w:rsidR="00387C94">
              <w:rPr>
                <w:rFonts w:ascii="Cambria" w:hAnsi="Cambria"/>
                <w:bCs/>
                <w:szCs w:val="26"/>
                <w:lang w:val="en-US"/>
              </w:rPr>
              <w:t>lebih</w:t>
            </w:r>
            <w:proofErr w:type="spellEnd"/>
            <w:r w:rsidR="00387C94">
              <w:rPr>
                <w:rFonts w:ascii="Cambria" w:hAnsi="Cambria"/>
                <w:bCs/>
                <w:szCs w:val="26"/>
                <w:lang w:val="en-US"/>
              </w:rPr>
              <w:t xml:space="preserve"> </w:t>
            </w:r>
            <w:proofErr w:type="spellStart"/>
            <w:r w:rsidR="00387C94">
              <w:rPr>
                <w:rFonts w:ascii="Cambria" w:hAnsi="Cambria"/>
                <w:bCs/>
                <w:szCs w:val="26"/>
                <w:lang w:val="en-US"/>
              </w:rPr>
              <w:t>lengkap</w:t>
            </w:r>
            <w:proofErr w:type="spellEnd"/>
            <w:r w:rsidR="00387C94">
              <w:rPr>
                <w:rFonts w:ascii="Cambria" w:hAnsi="Cambria"/>
                <w:bCs/>
                <w:szCs w:val="26"/>
                <w:lang w:val="en-US"/>
              </w:rPr>
              <w:t>.</w:t>
            </w:r>
          </w:p>
        </w:tc>
      </w:tr>
    </w:tbl>
    <w:p w14:paraId="7CE39CC4" w14:textId="41D3B4DE" w:rsidR="00C91A58" w:rsidRDefault="00387C94" w:rsidP="004412D9">
      <w:pPr>
        <w:spacing w:before="240" w:after="120" w:line="276" w:lineRule="auto"/>
        <w:jc w:val="both"/>
        <w:rPr>
          <w:rFonts w:ascii="Cambria" w:hAnsi="Cambria"/>
          <w:bCs/>
          <w:szCs w:val="26"/>
        </w:rPr>
      </w:pPr>
      <w:r>
        <w:rPr>
          <w:rFonts w:ascii="Cambria" w:hAnsi="Cambria"/>
          <w:bCs/>
          <w:szCs w:val="26"/>
        </w:rPr>
        <w:tab/>
        <w:t xml:space="preserve">Dari </w:t>
      </w:r>
      <w:proofErr w:type="spellStart"/>
      <w:r>
        <w:rPr>
          <w:rFonts w:ascii="Cambria" w:hAnsi="Cambria"/>
          <w:bCs/>
          <w:szCs w:val="26"/>
        </w:rPr>
        <w:t>pemetaan</w:t>
      </w:r>
      <w:proofErr w:type="spellEnd"/>
      <w:r>
        <w:rPr>
          <w:rFonts w:ascii="Cambria" w:hAnsi="Cambria"/>
          <w:bCs/>
          <w:szCs w:val="26"/>
        </w:rPr>
        <w:t xml:space="preserve"> yang </w:t>
      </w:r>
      <w:proofErr w:type="spellStart"/>
      <w:r>
        <w:rPr>
          <w:rFonts w:ascii="Cambria" w:hAnsi="Cambria"/>
          <w:bCs/>
          <w:szCs w:val="26"/>
        </w:rPr>
        <w:t>berhasil</w:t>
      </w:r>
      <w:proofErr w:type="spellEnd"/>
      <w:r>
        <w:rPr>
          <w:rFonts w:ascii="Cambria" w:hAnsi="Cambria"/>
          <w:bCs/>
          <w:szCs w:val="26"/>
        </w:rPr>
        <w:t xml:space="preserve"> </w:t>
      </w:r>
      <w:proofErr w:type="spellStart"/>
      <w:r>
        <w:rPr>
          <w:rFonts w:ascii="Cambria" w:hAnsi="Cambria"/>
          <w:bCs/>
          <w:szCs w:val="26"/>
        </w:rPr>
        <w:t>dihimpun</w:t>
      </w:r>
      <w:proofErr w:type="spellEnd"/>
      <w:r>
        <w:rPr>
          <w:rFonts w:ascii="Cambria" w:hAnsi="Cambria"/>
          <w:bCs/>
          <w:szCs w:val="26"/>
        </w:rPr>
        <w:t xml:space="preserve"> dan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hal</w:t>
      </w:r>
      <w:proofErr w:type="spellEnd"/>
      <w:r>
        <w:rPr>
          <w:rFonts w:ascii="Cambria" w:hAnsi="Cambria"/>
          <w:bCs/>
          <w:szCs w:val="26"/>
        </w:rPr>
        <w:t xml:space="preserve"> </w:t>
      </w:r>
      <w:proofErr w:type="spellStart"/>
      <w:r>
        <w:rPr>
          <w:rFonts w:ascii="Cambria" w:hAnsi="Cambria"/>
          <w:bCs/>
          <w:szCs w:val="26"/>
        </w:rPr>
        <w:t>ini</w:t>
      </w:r>
      <w:proofErr w:type="spellEnd"/>
      <w:r>
        <w:rPr>
          <w:rFonts w:ascii="Cambria" w:hAnsi="Cambria"/>
          <w:bCs/>
          <w:szCs w:val="26"/>
        </w:rPr>
        <w:t xml:space="preserve"> </w:t>
      </w:r>
      <w:proofErr w:type="spellStart"/>
      <w:r>
        <w:rPr>
          <w:rFonts w:ascii="Cambria" w:hAnsi="Cambria"/>
          <w:bCs/>
          <w:szCs w:val="26"/>
        </w:rPr>
        <w:t>menunjukkan</w:t>
      </w:r>
      <w:proofErr w:type="spellEnd"/>
      <w:r>
        <w:rPr>
          <w:rFonts w:ascii="Cambria" w:hAnsi="Cambria"/>
          <w:bCs/>
          <w:szCs w:val="26"/>
        </w:rPr>
        <w:t xml:space="preserve"> </w:t>
      </w:r>
      <w:proofErr w:type="spellStart"/>
      <w:r>
        <w:rPr>
          <w:rFonts w:ascii="Cambria" w:hAnsi="Cambria"/>
          <w:bCs/>
          <w:szCs w:val="26"/>
        </w:rPr>
        <w:t>bahwasannya</w:t>
      </w:r>
      <w:proofErr w:type="spellEnd"/>
      <w:r>
        <w:rPr>
          <w:rFonts w:ascii="Cambria" w:hAnsi="Cambria"/>
          <w:bCs/>
          <w:szCs w:val="26"/>
        </w:rPr>
        <w:t xml:space="preserve"> para </w:t>
      </w:r>
      <w:proofErr w:type="spellStart"/>
      <w:r>
        <w:rPr>
          <w:rFonts w:ascii="Cambria" w:hAnsi="Cambria"/>
          <w:bCs/>
          <w:szCs w:val="26"/>
        </w:rPr>
        <w:t>pelaku</w:t>
      </w:r>
      <w:proofErr w:type="spellEnd"/>
      <w:r>
        <w:rPr>
          <w:rFonts w:ascii="Cambria" w:hAnsi="Cambria"/>
          <w:bCs/>
          <w:szCs w:val="26"/>
        </w:rPr>
        <w:t xml:space="preserve"> UMKM di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w:t>
      </w:r>
      <w:proofErr w:type="spellStart"/>
      <w:r>
        <w:rPr>
          <w:rFonts w:ascii="Cambria" w:hAnsi="Cambria"/>
          <w:bCs/>
          <w:szCs w:val="26"/>
        </w:rPr>
        <w:t>masih</w:t>
      </w:r>
      <w:proofErr w:type="spellEnd"/>
      <w:r>
        <w:rPr>
          <w:rFonts w:ascii="Cambria" w:hAnsi="Cambria"/>
          <w:bCs/>
          <w:szCs w:val="26"/>
        </w:rPr>
        <w:t xml:space="preserve"> </w:t>
      </w:r>
      <w:proofErr w:type="spellStart"/>
      <w:r>
        <w:rPr>
          <w:rFonts w:ascii="Cambria" w:hAnsi="Cambria"/>
          <w:bCs/>
          <w:szCs w:val="26"/>
        </w:rPr>
        <w:t>banyak</w:t>
      </w:r>
      <w:proofErr w:type="spellEnd"/>
      <w:r>
        <w:rPr>
          <w:rFonts w:ascii="Cambria" w:hAnsi="Cambria"/>
          <w:bCs/>
          <w:szCs w:val="26"/>
        </w:rPr>
        <w:t xml:space="preserve"> yang </w:t>
      </w:r>
      <w:proofErr w:type="spellStart"/>
      <w:r>
        <w:rPr>
          <w:rFonts w:ascii="Cambria" w:hAnsi="Cambria"/>
          <w:bCs/>
          <w:szCs w:val="26"/>
        </w:rPr>
        <w:t>perlu</w:t>
      </w:r>
      <w:proofErr w:type="spellEnd"/>
      <w:r>
        <w:rPr>
          <w:rFonts w:ascii="Cambria" w:hAnsi="Cambria"/>
          <w:bCs/>
          <w:szCs w:val="26"/>
        </w:rPr>
        <w:t xml:space="preserve"> </w:t>
      </w:r>
      <w:proofErr w:type="spellStart"/>
      <w:r>
        <w:rPr>
          <w:rFonts w:ascii="Cambria" w:hAnsi="Cambria"/>
          <w:bCs/>
          <w:szCs w:val="26"/>
        </w:rPr>
        <w:t>dibangun</w:t>
      </w:r>
      <w:proofErr w:type="spellEnd"/>
      <w:r>
        <w:rPr>
          <w:rFonts w:ascii="Cambria" w:hAnsi="Cambria"/>
          <w:bCs/>
          <w:szCs w:val="26"/>
        </w:rPr>
        <w:t xml:space="preserve"> dan </w:t>
      </w:r>
      <w:proofErr w:type="spellStart"/>
      <w:r>
        <w:rPr>
          <w:rFonts w:ascii="Cambria" w:hAnsi="Cambria"/>
          <w:bCs/>
          <w:szCs w:val="26"/>
        </w:rPr>
        <w:t>dibenahi</w:t>
      </w:r>
      <w:proofErr w:type="spellEnd"/>
      <w:r>
        <w:rPr>
          <w:rFonts w:ascii="Cambria" w:hAnsi="Cambria"/>
          <w:bCs/>
          <w:szCs w:val="26"/>
        </w:rPr>
        <w:t xml:space="preserve"> agar </w:t>
      </w:r>
      <w:proofErr w:type="spellStart"/>
      <w:r>
        <w:rPr>
          <w:rFonts w:ascii="Cambria" w:hAnsi="Cambria"/>
          <w:bCs/>
          <w:szCs w:val="26"/>
        </w:rPr>
        <w:t>usaha</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terarah</w:t>
      </w:r>
      <w:proofErr w:type="spellEnd"/>
      <w:r>
        <w:rPr>
          <w:rFonts w:ascii="Cambria" w:hAnsi="Cambria"/>
          <w:bCs/>
          <w:szCs w:val="26"/>
        </w:rPr>
        <w:t xml:space="preserve"> dan </w:t>
      </w:r>
      <w:proofErr w:type="spellStart"/>
      <w:r>
        <w:rPr>
          <w:rFonts w:ascii="Cambria" w:hAnsi="Cambria"/>
          <w:bCs/>
          <w:szCs w:val="26"/>
        </w:rPr>
        <w:t>tersistematis</w:t>
      </w:r>
      <w:proofErr w:type="spellEnd"/>
      <w:r>
        <w:rPr>
          <w:rFonts w:ascii="Cambria" w:hAnsi="Cambria"/>
          <w:bCs/>
          <w:szCs w:val="26"/>
        </w:rPr>
        <w:t xml:space="preserve"> </w:t>
      </w:r>
      <w:proofErr w:type="spellStart"/>
      <w:r>
        <w:rPr>
          <w:rFonts w:ascii="Cambria" w:hAnsi="Cambria"/>
          <w:bCs/>
          <w:szCs w:val="26"/>
        </w:rPr>
        <w:t>sehingga</w:t>
      </w:r>
      <w:proofErr w:type="spellEnd"/>
      <w:r>
        <w:rPr>
          <w:rFonts w:ascii="Cambria" w:hAnsi="Cambria"/>
          <w:bCs/>
          <w:szCs w:val="26"/>
        </w:rPr>
        <w:t xml:space="preserve"> </w:t>
      </w:r>
      <w:proofErr w:type="spellStart"/>
      <w:r>
        <w:rPr>
          <w:rFonts w:ascii="Cambria" w:hAnsi="Cambria"/>
          <w:bCs/>
          <w:szCs w:val="26"/>
        </w:rPr>
        <w:t>penjualan</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makin</w:t>
      </w:r>
      <w:proofErr w:type="spellEnd"/>
      <w:r>
        <w:rPr>
          <w:rFonts w:ascii="Cambria" w:hAnsi="Cambria"/>
          <w:bCs/>
          <w:szCs w:val="26"/>
        </w:rPr>
        <w:t xml:space="preserve"> </w:t>
      </w:r>
      <w:proofErr w:type="spellStart"/>
      <w:r>
        <w:rPr>
          <w:rFonts w:ascii="Cambria" w:hAnsi="Cambria"/>
          <w:bCs/>
          <w:szCs w:val="26"/>
        </w:rPr>
        <w:t>efektif</w:t>
      </w:r>
      <w:proofErr w:type="spellEnd"/>
      <w:r>
        <w:rPr>
          <w:rFonts w:ascii="Cambria" w:hAnsi="Cambria"/>
          <w:bCs/>
          <w:szCs w:val="26"/>
        </w:rPr>
        <w:t xml:space="preserve"> dan </w:t>
      </w:r>
      <w:proofErr w:type="spellStart"/>
      <w:r>
        <w:rPr>
          <w:rFonts w:ascii="Cambria" w:hAnsi="Cambria"/>
          <w:bCs/>
          <w:szCs w:val="26"/>
        </w:rPr>
        <w:t>efisien</w:t>
      </w:r>
      <w:proofErr w:type="spellEnd"/>
      <w:r>
        <w:rPr>
          <w:rFonts w:ascii="Cambria" w:hAnsi="Cambria"/>
          <w:bCs/>
          <w:szCs w:val="26"/>
        </w:rPr>
        <w:t xml:space="preserve">. </w:t>
      </w:r>
      <w:proofErr w:type="spellStart"/>
      <w:r>
        <w:rPr>
          <w:rFonts w:ascii="Cambria" w:hAnsi="Cambria"/>
          <w:bCs/>
          <w:szCs w:val="26"/>
        </w:rPr>
        <w:t>Selain</w:t>
      </w:r>
      <w:proofErr w:type="spellEnd"/>
      <w:r>
        <w:rPr>
          <w:rFonts w:ascii="Cambria" w:hAnsi="Cambria"/>
          <w:bCs/>
          <w:szCs w:val="26"/>
        </w:rPr>
        <w:t xml:space="preserve"> </w:t>
      </w:r>
      <w:proofErr w:type="spellStart"/>
      <w:r>
        <w:rPr>
          <w:rFonts w:ascii="Cambria" w:hAnsi="Cambria"/>
          <w:bCs/>
          <w:szCs w:val="26"/>
        </w:rPr>
        <w:t>itu</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pemetaan</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akar</w:t>
      </w:r>
      <w:proofErr w:type="spellEnd"/>
      <w:r>
        <w:rPr>
          <w:rFonts w:ascii="Cambria" w:hAnsi="Cambria"/>
          <w:bCs/>
          <w:szCs w:val="26"/>
        </w:rPr>
        <w:t xml:space="preserve"> </w:t>
      </w:r>
      <w:proofErr w:type="spellStart"/>
      <w:r>
        <w:rPr>
          <w:rFonts w:ascii="Cambria" w:hAnsi="Cambria"/>
          <w:bCs/>
          <w:szCs w:val="26"/>
        </w:rPr>
        <w:t>permasalahan</w:t>
      </w:r>
      <w:proofErr w:type="spellEnd"/>
      <w:r>
        <w:rPr>
          <w:rFonts w:ascii="Cambria" w:hAnsi="Cambria"/>
          <w:bCs/>
          <w:szCs w:val="26"/>
        </w:rPr>
        <w:t xml:space="preserve">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ditemukan</w:t>
      </w:r>
      <w:proofErr w:type="spellEnd"/>
      <w:r>
        <w:rPr>
          <w:rFonts w:ascii="Cambria" w:hAnsi="Cambria"/>
          <w:bCs/>
          <w:szCs w:val="26"/>
        </w:rPr>
        <w:t xml:space="preserve"> dan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diberikan</w:t>
      </w:r>
      <w:proofErr w:type="spellEnd"/>
      <w:r>
        <w:rPr>
          <w:rFonts w:ascii="Cambria" w:hAnsi="Cambria"/>
          <w:bCs/>
          <w:szCs w:val="26"/>
        </w:rPr>
        <w:t xml:space="preserve"> </w:t>
      </w:r>
      <w:proofErr w:type="spellStart"/>
      <w:r>
        <w:rPr>
          <w:rFonts w:ascii="Cambria" w:hAnsi="Cambria"/>
          <w:bCs/>
          <w:szCs w:val="26"/>
        </w:rPr>
        <w:t>solusi</w:t>
      </w:r>
      <w:proofErr w:type="spellEnd"/>
      <w:r>
        <w:rPr>
          <w:rFonts w:ascii="Cambria" w:hAnsi="Cambria"/>
          <w:bCs/>
          <w:szCs w:val="26"/>
        </w:rPr>
        <w:t xml:space="preserve"> </w:t>
      </w:r>
      <w:proofErr w:type="spellStart"/>
      <w:r>
        <w:rPr>
          <w:rFonts w:ascii="Cambria" w:hAnsi="Cambria"/>
          <w:bCs/>
          <w:szCs w:val="26"/>
        </w:rPr>
        <w:t>terhadapat</w:t>
      </w:r>
      <w:proofErr w:type="spellEnd"/>
      <w:r>
        <w:rPr>
          <w:rFonts w:ascii="Cambria" w:hAnsi="Cambria"/>
          <w:bCs/>
          <w:szCs w:val="26"/>
        </w:rPr>
        <w:t xml:space="preserve"> </w:t>
      </w:r>
      <w:proofErr w:type="spellStart"/>
      <w:r>
        <w:rPr>
          <w:rFonts w:ascii="Cambria" w:hAnsi="Cambria"/>
          <w:bCs/>
          <w:szCs w:val="26"/>
        </w:rPr>
        <w:t>permasalahan</w:t>
      </w:r>
      <w:proofErr w:type="spellEnd"/>
      <w:r>
        <w:rPr>
          <w:rFonts w:ascii="Cambria" w:hAnsi="Cambria"/>
          <w:bCs/>
          <w:szCs w:val="26"/>
        </w:rPr>
        <w:t xml:space="preserve"> </w:t>
      </w:r>
      <w:proofErr w:type="spellStart"/>
      <w:r>
        <w:rPr>
          <w:rFonts w:ascii="Cambria" w:hAnsi="Cambria"/>
          <w:bCs/>
          <w:szCs w:val="26"/>
        </w:rPr>
        <w:t>mitra</w:t>
      </w:r>
      <w:proofErr w:type="spellEnd"/>
      <w:r>
        <w:rPr>
          <w:rFonts w:ascii="Cambria" w:hAnsi="Cambria"/>
          <w:bCs/>
          <w:szCs w:val="26"/>
        </w:rPr>
        <w:t xml:space="preserve"> yang </w:t>
      </w:r>
      <w:proofErr w:type="spellStart"/>
      <w:r>
        <w:rPr>
          <w:rFonts w:ascii="Cambria" w:hAnsi="Cambria"/>
          <w:bCs/>
          <w:szCs w:val="26"/>
        </w:rPr>
        <w:t>sesuai</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kebutuhan</w:t>
      </w:r>
      <w:proofErr w:type="spellEnd"/>
      <w:r>
        <w:rPr>
          <w:rFonts w:ascii="Cambria" w:hAnsi="Cambria"/>
          <w:bCs/>
          <w:szCs w:val="26"/>
        </w:rPr>
        <w:t xml:space="preserve"> dan </w:t>
      </w:r>
      <w:proofErr w:type="spellStart"/>
      <w:r>
        <w:rPr>
          <w:rFonts w:ascii="Cambria" w:hAnsi="Cambria"/>
          <w:bCs/>
          <w:szCs w:val="26"/>
        </w:rPr>
        <w:t>keinginan</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terkait</w:t>
      </w:r>
      <w:proofErr w:type="spellEnd"/>
      <w:r>
        <w:rPr>
          <w:rFonts w:ascii="Cambria" w:hAnsi="Cambria"/>
          <w:bCs/>
          <w:szCs w:val="26"/>
        </w:rPr>
        <w:t>.</w:t>
      </w:r>
      <w:r w:rsidR="00627961">
        <w:rPr>
          <w:rFonts w:ascii="Cambria" w:hAnsi="Cambria"/>
          <w:bCs/>
          <w:szCs w:val="26"/>
        </w:rPr>
        <w:t xml:space="preserve"> </w:t>
      </w:r>
    </w:p>
    <w:p w14:paraId="71CE7286" w14:textId="0396A429" w:rsidR="00627961" w:rsidRPr="00C91A58" w:rsidRDefault="00627961" w:rsidP="004412D9">
      <w:pPr>
        <w:spacing w:before="240" w:after="120" w:line="276" w:lineRule="auto"/>
        <w:jc w:val="both"/>
        <w:rPr>
          <w:rFonts w:ascii="Cambria" w:hAnsi="Cambria"/>
          <w:bCs/>
          <w:szCs w:val="26"/>
        </w:rPr>
      </w:pPr>
      <w:r>
        <w:rPr>
          <w:rFonts w:ascii="Cambria" w:hAnsi="Cambria"/>
          <w:bCs/>
          <w:szCs w:val="26"/>
        </w:rPr>
        <w:tab/>
      </w:r>
      <w:proofErr w:type="spellStart"/>
      <w:r>
        <w:rPr>
          <w:rFonts w:ascii="Cambria" w:hAnsi="Cambria"/>
          <w:bCs/>
          <w:szCs w:val="26"/>
        </w:rPr>
        <w:t>Melihat</w:t>
      </w:r>
      <w:proofErr w:type="spellEnd"/>
      <w:r>
        <w:rPr>
          <w:rFonts w:ascii="Cambria" w:hAnsi="Cambria"/>
          <w:bCs/>
          <w:szCs w:val="26"/>
        </w:rPr>
        <w:t xml:space="preserve"> </w:t>
      </w:r>
      <w:proofErr w:type="spellStart"/>
      <w:r>
        <w:rPr>
          <w:rFonts w:ascii="Cambria" w:hAnsi="Cambria"/>
          <w:bCs/>
          <w:szCs w:val="26"/>
        </w:rPr>
        <w:t>hal</w:t>
      </w:r>
      <w:proofErr w:type="spellEnd"/>
      <w:r>
        <w:rPr>
          <w:rFonts w:ascii="Cambria" w:hAnsi="Cambria"/>
          <w:bCs/>
          <w:szCs w:val="26"/>
        </w:rPr>
        <w:t xml:space="preserve"> </w:t>
      </w:r>
      <w:proofErr w:type="spellStart"/>
      <w:r>
        <w:rPr>
          <w:rFonts w:ascii="Cambria" w:hAnsi="Cambria"/>
          <w:bCs/>
          <w:szCs w:val="26"/>
        </w:rPr>
        <w:t>tersebut</w:t>
      </w:r>
      <w:proofErr w:type="spellEnd"/>
      <w:r>
        <w:rPr>
          <w:rFonts w:ascii="Cambria" w:hAnsi="Cambria"/>
          <w:bCs/>
          <w:szCs w:val="26"/>
        </w:rPr>
        <w:t xml:space="preserve">,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langkah</w:t>
      </w:r>
      <w:proofErr w:type="spellEnd"/>
      <w:r>
        <w:rPr>
          <w:rFonts w:ascii="Cambria" w:hAnsi="Cambria"/>
          <w:bCs/>
          <w:szCs w:val="26"/>
        </w:rPr>
        <w:t xml:space="preserve"> </w:t>
      </w:r>
      <w:proofErr w:type="spellStart"/>
      <w:r>
        <w:rPr>
          <w:rFonts w:ascii="Cambria" w:hAnsi="Cambria"/>
          <w:bCs/>
          <w:szCs w:val="26"/>
        </w:rPr>
        <w:t>selanjutnya</w:t>
      </w:r>
      <w:proofErr w:type="spellEnd"/>
      <w:r>
        <w:rPr>
          <w:rFonts w:ascii="Cambria" w:hAnsi="Cambria"/>
          <w:bCs/>
          <w:szCs w:val="26"/>
        </w:rPr>
        <w:t xml:space="preserve"> yang </w:t>
      </w:r>
      <w:proofErr w:type="spellStart"/>
      <w:r>
        <w:rPr>
          <w:rFonts w:ascii="Cambria" w:hAnsi="Cambria"/>
          <w:bCs/>
          <w:szCs w:val="26"/>
        </w:rPr>
        <w:t>perlu</w:t>
      </w:r>
      <w:proofErr w:type="spellEnd"/>
      <w:r>
        <w:rPr>
          <w:rFonts w:ascii="Cambria" w:hAnsi="Cambria"/>
          <w:bCs/>
          <w:szCs w:val="26"/>
        </w:rPr>
        <w:t xml:space="preserve"> </w:t>
      </w:r>
      <w:proofErr w:type="spellStart"/>
      <w:r>
        <w:rPr>
          <w:rFonts w:ascii="Cambria" w:hAnsi="Cambria"/>
          <w:bCs/>
          <w:szCs w:val="26"/>
        </w:rPr>
        <w:t>PojoKomunikasi</w:t>
      </w:r>
      <w:proofErr w:type="spellEnd"/>
      <w:r>
        <w:rPr>
          <w:rFonts w:ascii="Cambria" w:hAnsi="Cambria"/>
          <w:bCs/>
          <w:szCs w:val="26"/>
        </w:rPr>
        <w:t xml:space="preserve"> </w:t>
      </w:r>
      <w:proofErr w:type="spellStart"/>
      <w:r>
        <w:rPr>
          <w:rFonts w:ascii="Cambria" w:hAnsi="Cambria"/>
          <w:bCs/>
          <w:szCs w:val="26"/>
        </w:rPr>
        <w:t>lakukan</w:t>
      </w:r>
      <w:proofErr w:type="spellEnd"/>
      <w:r>
        <w:rPr>
          <w:rFonts w:ascii="Cambria" w:hAnsi="Cambria"/>
          <w:bCs/>
          <w:szCs w:val="26"/>
        </w:rPr>
        <w:t xml:space="preserve"> </w:t>
      </w:r>
      <w:proofErr w:type="spellStart"/>
      <w:r>
        <w:rPr>
          <w:rFonts w:ascii="Cambria" w:hAnsi="Cambria"/>
          <w:bCs/>
          <w:szCs w:val="26"/>
        </w:rPr>
        <w:t>yaitu</w:t>
      </w:r>
      <w:proofErr w:type="spellEnd"/>
      <w:r>
        <w:rPr>
          <w:rFonts w:ascii="Cambria" w:hAnsi="Cambria"/>
          <w:bCs/>
          <w:szCs w:val="26"/>
        </w:rPr>
        <w:t xml:space="preserve"> </w:t>
      </w:r>
      <w:proofErr w:type="spellStart"/>
      <w:r>
        <w:rPr>
          <w:rFonts w:ascii="Cambria" w:hAnsi="Cambria"/>
          <w:bCs/>
          <w:szCs w:val="26"/>
        </w:rPr>
        <w:t>memberikan</w:t>
      </w:r>
      <w:proofErr w:type="spellEnd"/>
      <w:r>
        <w:rPr>
          <w:rFonts w:ascii="Cambria" w:hAnsi="Cambria"/>
          <w:bCs/>
          <w:szCs w:val="26"/>
        </w:rPr>
        <w:t xml:space="preserve"> </w:t>
      </w:r>
      <w:proofErr w:type="spellStart"/>
      <w:r>
        <w:rPr>
          <w:rFonts w:ascii="Cambria" w:hAnsi="Cambria"/>
          <w:bCs/>
          <w:szCs w:val="26"/>
        </w:rPr>
        <w:t>pemahaman</w:t>
      </w:r>
      <w:proofErr w:type="spellEnd"/>
      <w:r>
        <w:rPr>
          <w:rFonts w:ascii="Cambria" w:hAnsi="Cambria"/>
          <w:bCs/>
          <w:szCs w:val="26"/>
        </w:rPr>
        <w:t xml:space="preserve"> dan </w:t>
      </w:r>
      <w:proofErr w:type="spellStart"/>
      <w:r>
        <w:rPr>
          <w:rFonts w:ascii="Cambria" w:hAnsi="Cambria"/>
          <w:bCs/>
          <w:szCs w:val="26"/>
        </w:rPr>
        <w:t>pelatihan</w:t>
      </w:r>
      <w:proofErr w:type="spellEnd"/>
      <w:r>
        <w:rPr>
          <w:rFonts w:ascii="Cambria" w:hAnsi="Cambria"/>
          <w:bCs/>
          <w:szCs w:val="26"/>
        </w:rPr>
        <w:t xml:space="preserve"> </w:t>
      </w:r>
      <w:proofErr w:type="spellStart"/>
      <w:r>
        <w:rPr>
          <w:rFonts w:ascii="Cambria" w:hAnsi="Cambria"/>
          <w:bCs/>
          <w:szCs w:val="26"/>
        </w:rPr>
        <w:t>terkait</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dasar-dasar</w:t>
      </w:r>
      <w:proofErr w:type="spellEnd"/>
      <w:r>
        <w:rPr>
          <w:rFonts w:ascii="Cambria" w:hAnsi="Cambria"/>
          <w:bCs/>
          <w:szCs w:val="26"/>
        </w:rPr>
        <w:t xml:space="preserve"> strategi </w:t>
      </w:r>
      <w:proofErr w:type="spellStart"/>
      <w:r>
        <w:rPr>
          <w:rFonts w:ascii="Cambria" w:hAnsi="Cambria"/>
          <w:bCs/>
          <w:szCs w:val="26"/>
        </w:rPr>
        <w:t>komunikasi</w:t>
      </w:r>
      <w:proofErr w:type="spellEnd"/>
      <w:r>
        <w:rPr>
          <w:rFonts w:ascii="Cambria" w:hAnsi="Cambria"/>
          <w:bCs/>
          <w:szCs w:val="26"/>
        </w:rPr>
        <w:t xml:space="preserve"> </w:t>
      </w:r>
      <w:proofErr w:type="spellStart"/>
      <w:r>
        <w:rPr>
          <w:rFonts w:ascii="Cambria" w:hAnsi="Cambria"/>
          <w:bCs/>
          <w:szCs w:val="26"/>
        </w:rPr>
        <w:t>pemasaran</w:t>
      </w:r>
      <w:proofErr w:type="spellEnd"/>
      <w:r>
        <w:rPr>
          <w:rFonts w:ascii="Cambria" w:hAnsi="Cambria"/>
          <w:bCs/>
          <w:szCs w:val="26"/>
        </w:rPr>
        <w:t xml:space="preserve"> </w:t>
      </w:r>
      <w:proofErr w:type="spellStart"/>
      <w:r>
        <w:rPr>
          <w:rFonts w:ascii="Cambria" w:hAnsi="Cambria"/>
          <w:bCs/>
          <w:szCs w:val="26"/>
        </w:rPr>
        <w:t>baik</w:t>
      </w:r>
      <w:proofErr w:type="spellEnd"/>
      <w:r>
        <w:rPr>
          <w:rFonts w:ascii="Cambria" w:hAnsi="Cambria"/>
          <w:bCs/>
          <w:szCs w:val="26"/>
        </w:rPr>
        <w:t xml:space="preserve"> </w:t>
      </w:r>
      <w:proofErr w:type="spellStart"/>
      <w:r>
        <w:rPr>
          <w:rFonts w:ascii="Cambria" w:hAnsi="Cambria"/>
          <w:bCs/>
          <w:szCs w:val="26"/>
        </w:rPr>
        <w:t>secara</w:t>
      </w:r>
      <w:proofErr w:type="spellEnd"/>
      <w:r>
        <w:rPr>
          <w:rFonts w:ascii="Cambria" w:hAnsi="Cambria"/>
          <w:bCs/>
          <w:szCs w:val="26"/>
        </w:rPr>
        <w:t xml:space="preserve"> </w:t>
      </w:r>
      <w:proofErr w:type="spellStart"/>
      <w:r>
        <w:rPr>
          <w:rFonts w:ascii="Cambria" w:hAnsi="Cambria"/>
          <w:bCs/>
          <w:szCs w:val="26"/>
        </w:rPr>
        <w:t>langsung</w:t>
      </w:r>
      <w:proofErr w:type="spellEnd"/>
      <w:r>
        <w:rPr>
          <w:rFonts w:ascii="Cambria" w:hAnsi="Cambria"/>
          <w:bCs/>
          <w:szCs w:val="26"/>
        </w:rPr>
        <w:t xml:space="preserve"> </w:t>
      </w:r>
      <w:proofErr w:type="spellStart"/>
      <w:r>
        <w:rPr>
          <w:rFonts w:ascii="Cambria" w:hAnsi="Cambria"/>
          <w:bCs/>
          <w:szCs w:val="26"/>
        </w:rPr>
        <w:t>maupun</w:t>
      </w:r>
      <w:proofErr w:type="spellEnd"/>
      <w:r>
        <w:rPr>
          <w:rFonts w:ascii="Cambria" w:hAnsi="Cambria"/>
          <w:bCs/>
          <w:szCs w:val="26"/>
        </w:rPr>
        <w:t xml:space="preserve"> digital yang </w:t>
      </w:r>
      <w:proofErr w:type="spellStart"/>
      <w:r>
        <w:rPr>
          <w:rFonts w:ascii="Cambria" w:hAnsi="Cambria"/>
          <w:bCs/>
          <w:szCs w:val="26"/>
        </w:rPr>
        <w:t>tepat</w:t>
      </w:r>
      <w:proofErr w:type="spellEnd"/>
      <w:r>
        <w:rPr>
          <w:rFonts w:ascii="Cambria" w:hAnsi="Cambria"/>
          <w:bCs/>
          <w:szCs w:val="26"/>
        </w:rPr>
        <w:t xml:space="preserve"> </w:t>
      </w:r>
      <w:proofErr w:type="spellStart"/>
      <w:r>
        <w:rPr>
          <w:rFonts w:ascii="Cambria" w:hAnsi="Cambria"/>
          <w:bCs/>
          <w:szCs w:val="26"/>
        </w:rPr>
        <w:t>guna</w:t>
      </w:r>
      <w:proofErr w:type="spellEnd"/>
      <w:r>
        <w:rPr>
          <w:rFonts w:ascii="Cambria" w:hAnsi="Cambria"/>
          <w:bCs/>
          <w:szCs w:val="26"/>
        </w:rPr>
        <w:t xml:space="preserve"> dan </w:t>
      </w:r>
      <w:proofErr w:type="spellStart"/>
      <w:r>
        <w:rPr>
          <w:rFonts w:ascii="Cambria" w:hAnsi="Cambria"/>
          <w:bCs/>
          <w:szCs w:val="26"/>
        </w:rPr>
        <w:t>tepat</w:t>
      </w:r>
      <w:proofErr w:type="spellEnd"/>
      <w:r>
        <w:rPr>
          <w:rFonts w:ascii="Cambria" w:hAnsi="Cambria"/>
          <w:bCs/>
          <w:szCs w:val="26"/>
        </w:rPr>
        <w:t xml:space="preserve"> </w:t>
      </w:r>
      <w:proofErr w:type="spellStart"/>
      <w:r>
        <w:rPr>
          <w:rFonts w:ascii="Cambria" w:hAnsi="Cambria"/>
          <w:bCs/>
          <w:szCs w:val="26"/>
        </w:rPr>
        <w:t>sasaran</w:t>
      </w:r>
      <w:proofErr w:type="spellEnd"/>
      <w:r>
        <w:rPr>
          <w:rFonts w:ascii="Cambria" w:hAnsi="Cambria"/>
          <w:bCs/>
          <w:szCs w:val="26"/>
        </w:rPr>
        <w:t xml:space="preserve">. </w:t>
      </w:r>
      <w:proofErr w:type="spellStart"/>
      <w:r>
        <w:rPr>
          <w:rFonts w:ascii="Cambria" w:hAnsi="Cambria"/>
          <w:bCs/>
          <w:szCs w:val="26"/>
        </w:rPr>
        <w:t>Dilihat</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posisi</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yang </w:t>
      </w:r>
      <w:proofErr w:type="spellStart"/>
      <w:r>
        <w:rPr>
          <w:rFonts w:ascii="Cambria" w:hAnsi="Cambria"/>
          <w:bCs/>
          <w:szCs w:val="26"/>
        </w:rPr>
        <w:t>menempati</w:t>
      </w:r>
      <w:proofErr w:type="spellEnd"/>
      <w:r>
        <w:rPr>
          <w:rFonts w:ascii="Cambria" w:hAnsi="Cambria"/>
          <w:bCs/>
          <w:szCs w:val="26"/>
        </w:rPr>
        <w:t xml:space="preserve"> </w:t>
      </w:r>
      <w:proofErr w:type="spellStart"/>
      <w:r>
        <w:rPr>
          <w:rFonts w:ascii="Cambria" w:hAnsi="Cambria"/>
          <w:bCs/>
          <w:szCs w:val="26"/>
        </w:rPr>
        <w:t>kategori</w:t>
      </w:r>
      <w:proofErr w:type="spellEnd"/>
      <w:r>
        <w:rPr>
          <w:rFonts w:ascii="Cambria" w:hAnsi="Cambria"/>
          <w:bCs/>
          <w:szCs w:val="26"/>
        </w:rPr>
        <w:t xml:space="preserve"> level 4 </w:t>
      </w:r>
      <w:proofErr w:type="spellStart"/>
      <w:r>
        <w:rPr>
          <w:rFonts w:ascii="Cambria" w:hAnsi="Cambria"/>
          <w:bCs/>
          <w:szCs w:val="26"/>
        </w:rPr>
        <w:t>artinya</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tersebut</w:t>
      </w:r>
      <w:proofErr w:type="spellEnd"/>
      <w:r>
        <w:rPr>
          <w:rFonts w:ascii="Cambria" w:hAnsi="Cambria"/>
          <w:bCs/>
          <w:szCs w:val="26"/>
        </w:rPr>
        <w:t xml:space="preserve"> </w:t>
      </w:r>
      <w:proofErr w:type="spellStart"/>
      <w:r>
        <w:rPr>
          <w:rFonts w:ascii="Cambria" w:hAnsi="Cambria"/>
          <w:bCs/>
          <w:szCs w:val="26"/>
        </w:rPr>
        <w:t>masih</w:t>
      </w:r>
      <w:proofErr w:type="spellEnd"/>
      <w:r>
        <w:rPr>
          <w:rFonts w:ascii="Cambria" w:hAnsi="Cambria"/>
          <w:bCs/>
          <w:szCs w:val="26"/>
        </w:rPr>
        <w:t xml:space="preserve"> </w:t>
      </w:r>
      <w:proofErr w:type="spellStart"/>
      <w:r>
        <w:rPr>
          <w:rFonts w:ascii="Cambria" w:hAnsi="Cambria"/>
          <w:bCs/>
          <w:szCs w:val="26"/>
        </w:rPr>
        <w:t>membutuhkan</w:t>
      </w:r>
      <w:proofErr w:type="spellEnd"/>
      <w:r>
        <w:rPr>
          <w:rFonts w:ascii="Cambria" w:hAnsi="Cambria"/>
          <w:bCs/>
          <w:szCs w:val="26"/>
        </w:rPr>
        <w:t xml:space="preserve"> </w:t>
      </w:r>
      <w:proofErr w:type="spellStart"/>
      <w:r>
        <w:rPr>
          <w:rFonts w:ascii="Cambria" w:hAnsi="Cambria"/>
          <w:bCs/>
          <w:szCs w:val="26"/>
        </w:rPr>
        <w:t>pendampingan</w:t>
      </w:r>
      <w:proofErr w:type="spellEnd"/>
      <w:r>
        <w:rPr>
          <w:rFonts w:ascii="Cambria" w:hAnsi="Cambria"/>
          <w:bCs/>
          <w:szCs w:val="26"/>
        </w:rPr>
        <w:t xml:space="preserve"> </w:t>
      </w:r>
      <w:proofErr w:type="spellStart"/>
      <w:r>
        <w:rPr>
          <w:rFonts w:ascii="Cambria" w:hAnsi="Cambria"/>
          <w:bCs/>
          <w:szCs w:val="26"/>
        </w:rPr>
        <w:t>jangka</w:t>
      </w:r>
      <w:proofErr w:type="spellEnd"/>
      <w:r>
        <w:rPr>
          <w:rFonts w:ascii="Cambria" w:hAnsi="Cambria"/>
          <w:bCs/>
          <w:szCs w:val="26"/>
        </w:rPr>
        <w:t xml:space="preserve"> </w:t>
      </w:r>
      <w:proofErr w:type="spellStart"/>
      <w:r>
        <w:rPr>
          <w:rFonts w:ascii="Cambria" w:hAnsi="Cambria"/>
          <w:bCs/>
          <w:szCs w:val="26"/>
        </w:rPr>
        <w:t>panjang</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tim</w:t>
      </w:r>
      <w:proofErr w:type="spellEnd"/>
      <w:r>
        <w:rPr>
          <w:rFonts w:ascii="Cambria" w:hAnsi="Cambria"/>
          <w:bCs/>
          <w:szCs w:val="26"/>
        </w:rPr>
        <w:t xml:space="preserve"> </w:t>
      </w:r>
      <w:proofErr w:type="spellStart"/>
      <w:r>
        <w:rPr>
          <w:rFonts w:ascii="Cambria" w:hAnsi="Cambria"/>
          <w:bCs/>
          <w:szCs w:val="26"/>
        </w:rPr>
        <w:t>PojoKomunikasi</w:t>
      </w:r>
      <w:proofErr w:type="spellEnd"/>
      <w:r>
        <w:rPr>
          <w:rFonts w:ascii="Cambria" w:hAnsi="Cambria"/>
          <w:bCs/>
          <w:szCs w:val="26"/>
        </w:rPr>
        <w:t xml:space="preserve"> </w:t>
      </w:r>
      <w:proofErr w:type="spellStart"/>
      <w:r>
        <w:rPr>
          <w:rFonts w:ascii="Cambria" w:hAnsi="Cambria"/>
          <w:bCs/>
          <w:szCs w:val="26"/>
        </w:rPr>
        <w:t>untuk</w:t>
      </w:r>
      <w:proofErr w:type="spellEnd"/>
      <w:r>
        <w:rPr>
          <w:rFonts w:ascii="Cambria" w:hAnsi="Cambria"/>
          <w:bCs/>
          <w:szCs w:val="26"/>
        </w:rPr>
        <w:t xml:space="preserve">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siap</w:t>
      </w:r>
      <w:proofErr w:type="spellEnd"/>
      <w:r>
        <w:rPr>
          <w:rFonts w:ascii="Cambria" w:hAnsi="Cambria"/>
          <w:bCs/>
          <w:szCs w:val="26"/>
        </w:rPr>
        <w:t xml:space="preserve"> </w:t>
      </w:r>
      <w:proofErr w:type="spellStart"/>
      <w:r>
        <w:rPr>
          <w:rFonts w:ascii="Cambria" w:hAnsi="Cambria"/>
          <w:bCs/>
          <w:szCs w:val="26"/>
        </w:rPr>
        <w:t>bersaing</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produk</w:t>
      </w:r>
      <w:proofErr w:type="spellEnd"/>
      <w:r>
        <w:rPr>
          <w:rFonts w:ascii="Cambria" w:hAnsi="Cambria"/>
          <w:bCs/>
          <w:szCs w:val="26"/>
        </w:rPr>
        <w:t xml:space="preserve"> UMKM </w:t>
      </w:r>
      <w:proofErr w:type="spellStart"/>
      <w:r>
        <w:rPr>
          <w:rFonts w:ascii="Cambria" w:hAnsi="Cambria"/>
          <w:bCs/>
          <w:szCs w:val="26"/>
        </w:rPr>
        <w:t>lainnya</w:t>
      </w:r>
      <w:proofErr w:type="spellEnd"/>
      <w:r>
        <w:rPr>
          <w:rFonts w:ascii="Cambria" w:hAnsi="Cambria"/>
          <w:bCs/>
          <w:szCs w:val="26"/>
        </w:rPr>
        <w:t xml:space="preserve"> yang </w:t>
      </w:r>
      <w:proofErr w:type="spellStart"/>
      <w:r>
        <w:rPr>
          <w:rFonts w:ascii="Cambria" w:hAnsi="Cambria"/>
          <w:bCs/>
          <w:szCs w:val="26"/>
        </w:rPr>
        <w:t>tengah</w:t>
      </w:r>
      <w:proofErr w:type="spellEnd"/>
      <w:r>
        <w:rPr>
          <w:rFonts w:ascii="Cambria" w:hAnsi="Cambria"/>
          <w:bCs/>
          <w:szCs w:val="26"/>
        </w:rPr>
        <w:t xml:space="preserve"> </w:t>
      </w:r>
      <w:proofErr w:type="spellStart"/>
      <w:r>
        <w:rPr>
          <w:rFonts w:ascii="Cambria" w:hAnsi="Cambria"/>
          <w:bCs/>
          <w:szCs w:val="26"/>
        </w:rPr>
        <w:t>berkembang</w:t>
      </w:r>
      <w:proofErr w:type="spellEnd"/>
      <w:r w:rsidR="007C76BC">
        <w:rPr>
          <w:rFonts w:ascii="Cambria" w:hAnsi="Cambria"/>
          <w:bCs/>
          <w:szCs w:val="26"/>
        </w:rPr>
        <w:t xml:space="preserve"> </w:t>
      </w:r>
      <w:proofErr w:type="spellStart"/>
      <w:r w:rsidR="007C76BC">
        <w:rPr>
          <w:rFonts w:ascii="Cambria" w:hAnsi="Cambria"/>
          <w:bCs/>
          <w:szCs w:val="26"/>
        </w:rPr>
        <w:t>hingga</w:t>
      </w:r>
      <w:proofErr w:type="spellEnd"/>
      <w:r w:rsidR="007C76BC">
        <w:rPr>
          <w:rFonts w:ascii="Cambria" w:hAnsi="Cambria"/>
          <w:bCs/>
          <w:szCs w:val="26"/>
        </w:rPr>
        <w:t xml:space="preserve"> </w:t>
      </w:r>
      <w:proofErr w:type="spellStart"/>
      <w:r w:rsidR="007C76BC">
        <w:rPr>
          <w:rFonts w:ascii="Cambria" w:hAnsi="Cambria"/>
          <w:bCs/>
          <w:szCs w:val="26"/>
        </w:rPr>
        <w:t>menjadikan</w:t>
      </w:r>
      <w:proofErr w:type="spellEnd"/>
      <w:r w:rsidR="007C76BC">
        <w:rPr>
          <w:rFonts w:ascii="Cambria" w:hAnsi="Cambria"/>
          <w:bCs/>
          <w:szCs w:val="26"/>
        </w:rPr>
        <w:t xml:space="preserve"> </w:t>
      </w:r>
      <w:proofErr w:type="spellStart"/>
      <w:r w:rsidR="007C76BC">
        <w:rPr>
          <w:rFonts w:ascii="Cambria" w:hAnsi="Cambria"/>
          <w:bCs/>
          <w:szCs w:val="26"/>
        </w:rPr>
        <w:t>mereka</w:t>
      </w:r>
      <w:proofErr w:type="spellEnd"/>
      <w:r w:rsidR="007C76BC">
        <w:rPr>
          <w:rFonts w:ascii="Cambria" w:hAnsi="Cambria"/>
          <w:bCs/>
          <w:szCs w:val="26"/>
        </w:rPr>
        <w:t xml:space="preserve"> </w:t>
      </w:r>
      <w:proofErr w:type="spellStart"/>
      <w:r w:rsidR="007C76BC">
        <w:rPr>
          <w:rFonts w:ascii="Cambria" w:hAnsi="Cambria"/>
          <w:bCs/>
          <w:szCs w:val="26"/>
        </w:rPr>
        <w:t>sebagai</w:t>
      </w:r>
      <w:proofErr w:type="spellEnd"/>
      <w:r w:rsidR="007C76BC">
        <w:rPr>
          <w:rFonts w:ascii="Cambria" w:hAnsi="Cambria"/>
          <w:bCs/>
          <w:szCs w:val="26"/>
        </w:rPr>
        <w:t xml:space="preserve"> </w:t>
      </w:r>
      <w:proofErr w:type="spellStart"/>
      <w:r w:rsidR="007C76BC">
        <w:rPr>
          <w:rFonts w:ascii="Cambria" w:hAnsi="Cambria"/>
          <w:bCs/>
          <w:szCs w:val="26"/>
        </w:rPr>
        <w:t>pengusaha</w:t>
      </w:r>
      <w:proofErr w:type="spellEnd"/>
      <w:r w:rsidR="007C76BC">
        <w:rPr>
          <w:rFonts w:ascii="Cambria" w:hAnsi="Cambria"/>
          <w:bCs/>
          <w:szCs w:val="26"/>
        </w:rPr>
        <w:t xml:space="preserve"> </w:t>
      </w:r>
      <w:proofErr w:type="spellStart"/>
      <w:r w:rsidR="007C76BC">
        <w:rPr>
          <w:rFonts w:ascii="Cambria" w:hAnsi="Cambria"/>
          <w:bCs/>
          <w:szCs w:val="26"/>
        </w:rPr>
        <w:t>mandiri</w:t>
      </w:r>
      <w:proofErr w:type="spellEnd"/>
      <w:r w:rsidR="007C76BC">
        <w:rPr>
          <w:rFonts w:ascii="Cambria" w:hAnsi="Cambria"/>
          <w:bCs/>
          <w:szCs w:val="26"/>
        </w:rPr>
        <w:t xml:space="preserve"> yang </w:t>
      </w:r>
      <w:proofErr w:type="spellStart"/>
      <w:r w:rsidR="007C76BC">
        <w:rPr>
          <w:rFonts w:ascii="Cambria" w:hAnsi="Cambria"/>
          <w:bCs/>
          <w:szCs w:val="26"/>
        </w:rPr>
        <w:t>secara</w:t>
      </w:r>
      <w:proofErr w:type="spellEnd"/>
      <w:r w:rsidR="007C76BC">
        <w:rPr>
          <w:rFonts w:ascii="Cambria" w:hAnsi="Cambria"/>
          <w:bCs/>
          <w:szCs w:val="26"/>
        </w:rPr>
        <w:t xml:space="preserve"> </w:t>
      </w:r>
      <w:proofErr w:type="spellStart"/>
      <w:r w:rsidR="007C76BC">
        <w:rPr>
          <w:rFonts w:ascii="Cambria" w:hAnsi="Cambria"/>
          <w:bCs/>
          <w:szCs w:val="26"/>
        </w:rPr>
        <w:t>aktif</w:t>
      </w:r>
      <w:proofErr w:type="spellEnd"/>
      <w:r w:rsidR="007C76BC">
        <w:rPr>
          <w:rFonts w:ascii="Cambria" w:hAnsi="Cambria"/>
          <w:bCs/>
          <w:szCs w:val="26"/>
        </w:rPr>
        <w:t xml:space="preserve"> dan </w:t>
      </w:r>
      <w:proofErr w:type="spellStart"/>
      <w:r w:rsidR="007C76BC">
        <w:rPr>
          <w:rFonts w:ascii="Cambria" w:hAnsi="Cambria"/>
          <w:bCs/>
          <w:szCs w:val="26"/>
        </w:rPr>
        <w:t>kreatif</w:t>
      </w:r>
      <w:proofErr w:type="spellEnd"/>
      <w:r w:rsidR="007C76BC">
        <w:rPr>
          <w:rFonts w:ascii="Cambria" w:hAnsi="Cambria"/>
          <w:bCs/>
          <w:szCs w:val="26"/>
        </w:rPr>
        <w:t xml:space="preserve"> </w:t>
      </w:r>
      <w:proofErr w:type="spellStart"/>
      <w:r w:rsidR="007C76BC">
        <w:rPr>
          <w:rFonts w:ascii="Cambria" w:hAnsi="Cambria"/>
          <w:bCs/>
          <w:szCs w:val="26"/>
        </w:rPr>
        <w:t>dapat</w:t>
      </w:r>
      <w:proofErr w:type="spellEnd"/>
      <w:r w:rsidR="007C76BC">
        <w:rPr>
          <w:rFonts w:ascii="Cambria" w:hAnsi="Cambria"/>
          <w:bCs/>
          <w:szCs w:val="26"/>
        </w:rPr>
        <w:t xml:space="preserve"> </w:t>
      </w:r>
      <w:proofErr w:type="spellStart"/>
      <w:r w:rsidR="007C76BC">
        <w:rPr>
          <w:rFonts w:ascii="Cambria" w:hAnsi="Cambria"/>
          <w:bCs/>
          <w:szCs w:val="26"/>
        </w:rPr>
        <w:t>melebarkan</w:t>
      </w:r>
      <w:proofErr w:type="spellEnd"/>
      <w:r w:rsidR="007C76BC">
        <w:rPr>
          <w:rFonts w:ascii="Cambria" w:hAnsi="Cambria"/>
          <w:bCs/>
          <w:szCs w:val="26"/>
        </w:rPr>
        <w:t xml:space="preserve"> </w:t>
      </w:r>
      <w:proofErr w:type="spellStart"/>
      <w:r w:rsidR="007C76BC">
        <w:rPr>
          <w:rFonts w:ascii="Cambria" w:hAnsi="Cambria"/>
          <w:bCs/>
          <w:szCs w:val="26"/>
        </w:rPr>
        <w:t>sayapnya</w:t>
      </w:r>
      <w:proofErr w:type="spellEnd"/>
      <w:r w:rsidR="007C76BC">
        <w:rPr>
          <w:rFonts w:ascii="Cambria" w:hAnsi="Cambria"/>
          <w:bCs/>
          <w:szCs w:val="26"/>
        </w:rPr>
        <w:t xml:space="preserve"> </w:t>
      </w:r>
      <w:proofErr w:type="spellStart"/>
      <w:r w:rsidR="007C76BC">
        <w:rPr>
          <w:rFonts w:ascii="Cambria" w:hAnsi="Cambria"/>
          <w:bCs/>
          <w:szCs w:val="26"/>
        </w:rPr>
        <w:t>baik</w:t>
      </w:r>
      <w:proofErr w:type="spellEnd"/>
      <w:r w:rsidR="007C76BC">
        <w:rPr>
          <w:rFonts w:ascii="Cambria" w:hAnsi="Cambria"/>
          <w:bCs/>
          <w:szCs w:val="26"/>
        </w:rPr>
        <w:t xml:space="preserve"> </w:t>
      </w:r>
      <w:proofErr w:type="spellStart"/>
      <w:r w:rsidR="007C76BC">
        <w:rPr>
          <w:rFonts w:ascii="Cambria" w:hAnsi="Cambria"/>
          <w:bCs/>
          <w:szCs w:val="26"/>
        </w:rPr>
        <w:t>saat</w:t>
      </w:r>
      <w:proofErr w:type="spellEnd"/>
      <w:r w:rsidR="007C76BC">
        <w:rPr>
          <w:rFonts w:ascii="Cambria" w:hAnsi="Cambria"/>
          <w:bCs/>
          <w:szCs w:val="26"/>
        </w:rPr>
        <w:t xml:space="preserve"> </w:t>
      </w:r>
      <w:proofErr w:type="spellStart"/>
      <w:r w:rsidR="007C76BC">
        <w:rPr>
          <w:rFonts w:ascii="Cambria" w:hAnsi="Cambria"/>
          <w:bCs/>
          <w:szCs w:val="26"/>
        </w:rPr>
        <w:t>atau</w:t>
      </w:r>
      <w:proofErr w:type="spellEnd"/>
      <w:r w:rsidR="007C76BC">
        <w:rPr>
          <w:rFonts w:ascii="Cambria" w:hAnsi="Cambria"/>
          <w:bCs/>
          <w:szCs w:val="26"/>
        </w:rPr>
        <w:t xml:space="preserve"> </w:t>
      </w:r>
      <w:proofErr w:type="spellStart"/>
      <w:r w:rsidR="007C76BC">
        <w:rPr>
          <w:rFonts w:ascii="Cambria" w:hAnsi="Cambria"/>
          <w:bCs/>
          <w:szCs w:val="26"/>
        </w:rPr>
        <w:t>sesudah</w:t>
      </w:r>
      <w:proofErr w:type="spellEnd"/>
      <w:r w:rsidR="007C76BC">
        <w:rPr>
          <w:rFonts w:ascii="Cambria" w:hAnsi="Cambria"/>
          <w:bCs/>
          <w:szCs w:val="26"/>
        </w:rPr>
        <w:t xml:space="preserve"> </w:t>
      </w:r>
      <w:proofErr w:type="spellStart"/>
      <w:r w:rsidR="007C76BC">
        <w:rPr>
          <w:rFonts w:ascii="Cambria" w:hAnsi="Cambria"/>
          <w:bCs/>
          <w:szCs w:val="26"/>
        </w:rPr>
        <w:t>tidak</w:t>
      </w:r>
      <w:proofErr w:type="spellEnd"/>
      <w:r w:rsidR="007C76BC">
        <w:rPr>
          <w:rFonts w:ascii="Cambria" w:hAnsi="Cambria"/>
          <w:bCs/>
          <w:szCs w:val="26"/>
        </w:rPr>
        <w:t xml:space="preserve"> </w:t>
      </w:r>
      <w:proofErr w:type="spellStart"/>
      <w:r w:rsidR="007C76BC">
        <w:rPr>
          <w:rFonts w:ascii="Cambria" w:hAnsi="Cambria"/>
          <w:bCs/>
          <w:szCs w:val="26"/>
        </w:rPr>
        <w:t>lagi</w:t>
      </w:r>
      <w:proofErr w:type="spellEnd"/>
      <w:r w:rsidR="007C76BC">
        <w:rPr>
          <w:rFonts w:ascii="Cambria" w:hAnsi="Cambria"/>
          <w:bCs/>
          <w:szCs w:val="26"/>
        </w:rPr>
        <w:t xml:space="preserve"> </w:t>
      </w:r>
      <w:proofErr w:type="spellStart"/>
      <w:r w:rsidR="007C76BC">
        <w:rPr>
          <w:rFonts w:ascii="Cambria" w:hAnsi="Cambria"/>
          <w:bCs/>
          <w:szCs w:val="26"/>
        </w:rPr>
        <w:t>tinggal</w:t>
      </w:r>
      <w:proofErr w:type="spellEnd"/>
      <w:r w:rsidR="007C76BC">
        <w:rPr>
          <w:rFonts w:ascii="Cambria" w:hAnsi="Cambria"/>
          <w:bCs/>
          <w:szCs w:val="26"/>
        </w:rPr>
        <w:t xml:space="preserve"> di </w:t>
      </w:r>
      <w:proofErr w:type="spellStart"/>
      <w:r w:rsidR="007C76BC">
        <w:rPr>
          <w:rFonts w:ascii="Cambria" w:hAnsi="Cambria"/>
          <w:bCs/>
          <w:szCs w:val="26"/>
        </w:rPr>
        <w:t>Apartemen</w:t>
      </w:r>
      <w:proofErr w:type="spellEnd"/>
      <w:r w:rsidR="007C76BC">
        <w:rPr>
          <w:rFonts w:ascii="Cambria" w:hAnsi="Cambria"/>
          <w:bCs/>
          <w:szCs w:val="26"/>
        </w:rPr>
        <w:t xml:space="preserve"> Transit </w:t>
      </w:r>
      <w:proofErr w:type="spellStart"/>
      <w:r w:rsidR="007C76BC">
        <w:rPr>
          <w:rFonts w:ascii="Cambria" w:hAnsi="Cambria"/>
          <w:bCs/>
          <w:szCs w:val="26"/>
        </w:rPr>
        <w:t>Ujungberung</w:t>
      </w:r>
      <w:proofErr w:type="spellEnd"/>
      <w:r w:rsidR="007C76BC">
        <w:rPr>
          <w:rFonts w:ascii="Cambria" w:hAnsi="Cambria"/>
          <w:bCs/>
          <w:szCs w:val="26"/>
        </w:rPr>
        <w:t xml:space="preserve">. Hal </w:t>
      </w:r>
      <w:proofErr w:type="spellStart"/>
      <w:r w:rsidR="007C76BC">
        <w:rPr>
          <w:rFonts w:ascii="Cambria" w:hAnsi="Cambria"/>
          <w:bCs/>
          <w:szCs w:val="26"/>
        </w:rPr>
        <w:t>ini</w:t>
      </w:r>
      <w:proofErr w:type="spellEnd"/>
      <w:r w:rsidR="007C76BC">
        <w:rPr>
          <w:rFonts w:ascii="Cambria" w:hAnsi="Cambria"/>
          <w:bCs/>
          <w:szCs w:val="26"/>
        </w:rPr>
        <w:t xml:space="preserve"> </w:t>
      </w:r>
      <w:proofErr w:type="spellStart"/>
      <w:r w:rsidR="007C76BC">
        <w:rPr>
          <w:rFonts w:ascii="Cambria" w:hAnsi="Cambria"/>
          <w:bCs/>
          <w:szCs w:val="26"/>
        </w:rPr>
        <w:t>sesuai</w:t>
      </w:r>
      <w:proofErr w:type="spellEnd"/>
      <w:r w:rsidR="007C76BC">
        <w:rPr>
          <w:rFonts w:ascii="Cambria" w:hAnsi="Cambria"/>
          <w:bCs/>
          <w:szCs w:val="26"/>
        </w:rPr>
        <w:t xml:space="preserve"> </w:t>
      </w:r>
      <w:proofErr w:type="spellStart"/>
      <w:r w:rsidR="007C76BC">
        <w:rPr>
          <w:rFonts w:ascii="Cambria" w:hAnsi="Cambria"/>
          <w:bCs/>
          <w:szCs w:val="26"/>
        </w:rPr>
        <w:t>dengan</w:t>
      </w:r>
      <w:proofErr w:type="spellEnd"/>
      <w:r w:rsidR="007C76BC">
        <w:rPr>
          <w:rFonts w:ascii="Cambria" w:hAnsi="Cambria"/>
          <w:bCs/>
          <w:szCs w:val="26"/>
        </w:rPr>
        <w:t xml:space="preserve"> </w:t>
      </w:r>
      <w:proofErr w:type="spellStart"/>
      <w:r w:rsidR="007C76BC">
        <w:rPr>
          <w:rFonts w:ascii="Cambria" w:hAnsi="Cambria"/>
          <w:bCs/>
          <w:szCs w:val="26"/>
        </w:rPr>
        <w:t>cita-cita</w:t>
      </w:r>
      <w:proofErr w:type="spellEnd"/>
      <w:r w:rsidR="007C76BC">
        <w:rPr>
          <w:rFonts w:ascii="Cambria" w:hAnsi="Cambria"/>
          <w:bCs/>
          <w:szCs w:val="26"/>
        </w:rPr>
        <w:t xml:space="preserve"> </w:t>
      </w:r>
      <w:proofErr w:type="spellStart"/>
      <w:r w:rsidR="007C76BC">
        <w:rPr>
          <w:rFonts w:ascii="Cambria" w:hAnsi="Cambria"/>
          <w:bCs/>
          <w:szCs w:val="26"/>
        </w:rPr>
        <w:t>tim</w:t>
      </w:r>
      <w:proofErr w:type="spellEnd"/>
      <w:r w:rsidR="007C76BC">
        <w:rPr>
          <w:rFonts w:ascii="Cambria" w:hAnsi="Cambria"/>
          <w:bCs/>
          <w:szCs w:val="26"/>
        </w:rPr>
        <w:t xml:space="preserve"> </w:t>
      </w:r>
      <w:proofErr w:type="spellStart"/>
      <w:r w:rsidR="007C76BC">
        <w:rPr>
          <w:rFonts w:ascii="Cambria" w:hAnsi="Cambria"/>
          <w:bCs/>
          <w:szCs w:val="26"/>
        </w:rPr>
        <w:t>PojoKomunikasi</w:t>
      </w:r>
      <w:proofErr w:type="spellEnd"/>
      <w:r w:rsidR="007C76BC">
        <w:rPr>
          <w:rFonts w:ascii="Cambria" w:hAnsi="Cambria"/>
          <w:bCs/>
          <w:szCs w:val="26"/>
        </w:rPr>
        <w:t xml:space="preserve"> dan </w:t>
      </w:r>
      <w:r w:rsidR="007C76BC">
        <w:rPr>
          <w:rFonts w:ascii="Cambria" w:hAnsi="Cambria"/>
          <w:color w:val="auto"/>
        </w:rPr>
        <w:t xml:space="preserve">Dinas </w:t>
      </w:r>
      <w:proofErr w:type="spellStart"/>
      <w:r w:rsidR="007C76BC">
        <w:rPr>
          <w:rFonts w:ascii="Cambria" w:hAnsi="Cambria"/>
          <w:color w:val="auto"/>
        </w:rPr>
        <w:t>Permukiman</w:t>
      </w:r>
      <w:proofErr w:type="spellEnd"/>
      <w:r w:rsidR="007C76BC">
        <w:rPr>
          <w:rFonts w:ascii="Cambria" w:hAnsi="Cambria"/>
          <w:color w:val="auto"/>
        </w:rPr>
        <w:t xml:space="preserve"> dan </w:t>
      </w:r>
      <w:proofErr w:type="spellStart"/>
      <w:r w:rsidR="007C76BC">
        <w:rPr>
          <w:rFonts w:ascii="Cambria" w:hAnsi="Cambria"/>
          <w:color w:val="auto"/>
        </w:rPr>
        <w:t>Perumahan</w:t>
      </w:r>
      <w:proofErr w:type="spellEnd"/>
      <w:r w:rsidR="007C76BC">
        <w:rPr>
          <w:rFonts w:ascii="Cambria" w:hAnsi="Cambria"/>
          <w:color w:val="auto"/>
        </w:rPr>
        <w:t xml:space="preserve"> </w:t>
      </w:r>
      <w:proofErr w:type="spellStart"/>
      <w:r w:rsidR="007C76BC">
        <w:rPr>
          <w:rFonts w:ascii="Cambria" w:hAnsi="Cambria"/>
          <w:color w:val="auto"/>
        </w:rPr>
        <w:t>Provinsi</w:t>
      </w:r>
      <w:proofErr w:type="spellEnd"/>
      <w:r w:rsidR="007C76BC">
        <w:rPr>
          <w:rFonts w:ascii="Cambria" w:hAnsi="Cambria"/>
          <w:color w:val="auto"/>
        </w:rPr>
        <w:t xml:space="preserve"> </w:t>
      </w:r>
      <w:proofErr w:type="spellStart"/>
      <w:r w:rsidR="007C76BC">
        <w:rPr>
          <w:rFonts w:ascii="Cambria" w:hAnsi="Cambria"/>
          <w:color w:val="auto"/>
        </w:rPr>
        <w:t>Jawa</w:t>
      </w:r>
      <w:proofErr w:type="spellEnd"/>
      <w:r w:rsidR="007C76BC">
        <w:rPr>
          <w:rFonts w:ascii="Cambria" w:hAnsi="Cambria"/>
          <w:color w:val="auto"/>
        </w:rPr>
        <w:t xml:space="preserve"> Barat </w:t>
      </w:r>
      <w:proofErr w:type="spellStart"/>
      <w:r w:rsidR="007C76BC">
        <w:rPr>
          <w:rFonts w:ascii="Cambria" w:hAnsi="Cambria"/>
          <w:color w:val="auto"/>
        </w:rPr>
        <w:t>sendiri</w:t>
      </w:r>
      <w:proofErr w:type="spellEnd"/>
      <w:r w:rsidR="007C76BC">
        <w:rPr>
          <w:rFonts w:ascii="Cambria" w:hAnsi="Cambria"/>
          <w:color w:val="auto"/>
        </w:rPr>
        <w:t xml:space="preserve"> yang </w:t>
      </w:r>
      <w:proofErr w:type="spellStart"/>
      <w:r w:rsidR="007C76BC">
        <w:rPr>
          <w:rFonts w:ascii="Cambria" w:hAnsi="Cambria"/>
          <w:color w:val="auto"/>
        </w:rPr>
        <w:t>berharap</w:t>
      </w:r>
      <w:proofErr w:type="spellEnd"/>
      <w:r w:rsidR="007C76BC">
        <w:rPr>
          <w:rFonts w:ascii="Cambria" w:hAnsi="Cambria"/>
          <w:color w:val="auto"/>
        </w:rPr>
        <w:t xml:space="preserve"> para </w:t>
      </w:r>
      <w:proofErr w:type="spellStart"/>
      <w:r w:rsidR="007C76BC">
        <w:rPr>
          <w:rFonts w:ascii="Cambria" w:hAnsi="Cambria"/>
          <w:color w:val="auto"/>
        </w:rPr>
        <w:t>pelaku</w:t>
      </w:r>
      <w:proofErr w:type="spellEnd"/>
      <w:r w:rsidR="007C76BC">
        <w:rPr>
          <w:rFonts w:ascii="Cambria" w:hAnsi="Cambria"/>
          <w:color w:val="auto"/>
        </w:rPr>
        <w:t xml:space="preserve"> </w:t>
      </w:r>
      <w:proofErr w:type="spellStart"/>
      <w:r w:rsidR="007C76BC">
        <w:rPr>
          <w:rFonts w:ascii="Cambria" w:hAnsi="Cambria"/>
          <w:color w:val="auto"/>
        </w:rPr>
        <w:t>usaha</w:t>
      </w:r>
      <w:proofErr w:type="spellEnd"/>
      <w:r w:rsidR="007C76BC">
        <w:rPr>
          <w:rFonts w:ascii="Cambria" w:hAnsi="Cambria"/>
          <w:color w:val="auto"/>
        </w:rPr>
        <w:t xml:space="preserve"> UMKM </w:t>
      </w:r>
      <w:proofErr w:type="spellStart"/>
      <w:r w:rsidR="007C76BC">
        <w:rPr>
          <w:rFonts w:ascii="Cambria" w:hAnsi="Cambria"/>
          <w:color w:val="auto"/>
        </w:rPr>
        <w:t>bisa</w:t>
      </w:r>
      <w:proofErr w:type="spellEnd"/>
      <w:r w:rsidR="007C76BC">
        <w:rPr>
          <w:rFonts w:ascii="Cambria" w:hAnsi="Cambria"/>
          <w:color w:val="auto"/>
        </w:rPr>
        <w:t xml:space="preserve"> </w:t>
      </w:r>
      <w:proofErr w:type="spellStart"/>
      <w:r w:rsidR="007C76BC">
        <w:rPr>
          <w:rFonts w:ascii="Cambria" w:hAnsi="Cambria"/>
          <w:color w:val="auto"/>
        </w:rPr>
        <w:t>lebih</w:t>
      </w:r>
      <w:proofErr w:type="spellEnd"/>
      <w:r w:rsidR="007C76BC">
        <w:rPr>
          <w:rFonts w:ascii="Cambria" w:hAnsi="Cambria"/>
          <w:color w:val="auto"/>
        </w:rPr>
        <w:t xml:space="preserve"> </w:t>
      </w:r>
      <w:proofErr w:type="spellStart"/>
      <w:r w:rsidR="007C76BC">
        <w:rPr>
          <w:rFonts w:ascii="Cambria" w:hAnsi="Cambria"/>
          <w:color w:val="auto"/>
        </w:rPr>
        <w:t>melek</w:t>
      </w:r>
      <w:proofErr w:type="spellEnd"/>
      <w:r w:rsidR="007C76BC">
        <w:rPr>
          <w:rFonts w:ascii="Cambria" w:hAnsi="Cambria"/>
          <w:color w:val="auto"/>
        </w:rPr>
        <w:t xml:space="preserve"> </w:t>
      </w:r>
      <w:proofErr w:type="spellStart"/>
      <w:r w:rsidR="007C76BC">
        <w:rPr>
          <w:rFonts w:ascii="Cambria" w:hAnsi="Cambria"/>
          <w:color w:val="auto"/>
        </w:rPr>
        <w:t>dalam</w:t>
      </w:r>
      <w:proofErr w:type="spellEnd"/>
      <w:r w:rsidR="007C76BC">
        <w:rPr>
          <w:rFonts w:ascii="Cambria" w:hAnsi="Cambria"/>
          <w:color w:val="auto"/>
        </w:rPr>
        <w:t xml:space="preserve"> </w:t>
      </w:r>
      <w:proofErr w:type="spellStart"/>
      <w:r w:rsidR="007C76BC">
        <w:rPr>
          <w:rFonts w:ascii="Cambria" w:hAnsi="Cambria"/>
          <w:color w:val="auto"/>
        </w:rPr>
        <w:t>pemanfaatan</w:t>
      </w:r>
      <w:proofErr w:type="spellEnd"/>
      <w:r w:rsidR="007C76BC">
        <w:rPr>
          <w:rFonts w:ascii="Cambria" w:hAnsi="Cambria"/>
          <w:color w:val="auto"/>
        </w:rPr>
        <w:t xml:space="preserve"> digital </w:t>
      </w:r>
      <w:proofErr w:type="spellStart"/>
      <w:r w:rsidR="007C76BC">
        <w:rPr>
          <w:rFonts w:ascii="Cambria" w:hAnsi="Cambria"/>
          <w:color w:val="auto"/>
        </w:rPr>
        <w:t>sehingga</w:t>
      </w:r>
      <w:proofErr w:type="spellEnd"/>
      <w:r w:rsidR="007C76BC">
        <w:rPr>
          <w:rFonts w:ascii="Cambria" w:hAnsi="Cambria"/>
          <w:color w:val="auto"/>
        </w:rPr>
        <w:t xml:space="preserve"> </w:t>
      </w:r>
      <w:proofErr w:type="spellStart"/>
      <w:r w:rsidR="007C76BC">
        <w:rPr>
          <w:rFonts w:ascii="Cambria" w:hAnsi="Cambria"/>
          <w:color w:val="auto"/>
        </w:rPr>
        <w:t>usaha</w:t>
      </w:r>
      <w:proofErr w:type="spellEnd"/>
      <w:r w:rsidR="007C76BC">
        <w:rPr>
          <w:rFonts w:ascii="Cambria" w:hAnsi="Cambria"/>
          <w:color w:val="auto"/>
        </w:rPr>
        <w:t xml:space="preserve"> yang </w:t>
      </w:r>
      <w:proofErr w:type="spellStart"/>
      <w:r w:rsidR="007C76BC">
        <w:rPr>
          <w:rFonts w:ascii="Cambria" w:hAnsi="Cambria"/>
          <w:color w:val="auto"/>
        </w:rPr>
        <w:t>dilakukan</w:t>
      </w:r>
      <w:proofErr w:type="spellEnd"/>
      <w:r w:rsidR="007C76BC">
        <w:rPr>
          <w:rFonts w:ascii="Cambria" w:hAnsi="Cambria"/>
          <w:color w:val="auto"/>
        </w:rPr>
        <w:t xml:space="preserve"> </w:t>
      </w:r>
      <w:proofErr w:type="spellStart"/>
      <w:r w:rsidR="007C76BC">
        <w:rPr>
          <w:rFonts w:ascii="Cambria" w:hAnsi="Cambria"/>
          <w:color w:val="auto"/>
        </w:rPr>
        <w:t>tidak</w:t>
      </w:r>
      <w:proofErr w:type="spellEnd"/>
      <w:r w:rsidR="007C76BC">
        <w:rPr>
          <w:rFonts w:ascii="Cambria" w:hAnsi="Cambria"/>
          <w:color w:val="auto"/>
        </w:rPr>
        <w:t xml:space="preserve"> </w:t>
      </w:r>
      <w:proofErr w:type="spellStart"/>
      <w:r w:rsidR="007C76BC">
        <w:rPr>
          <w:rFonts w:ascii="Cambria" w:hAnsi="Cambria"/>
          <w:color w:val="auto"/>
        </w:rPr>
        <w:t>terbatas</w:t>
      </w:r>
      <w:proofErr w:type="spellEnd"/>
      <w:r w:rsidR="007C76BC">
        <w:rPr>
          <w:rFonts w:ascii="Cambria" w:hAnsi="Cambria"/>
          <w:color w:val="auto"/>
        </w:rPr>
        <w:t xml:space="preserve"> </w:t>
      </w:r>
      <w:proofErr w:type="spellStart"/>
      <w:r w:rsidR="007C76BC">
        <w:rPr>
          <w:rFonts w:ascii="Cambria" w:hAnsi="Cambria"/>
          <w:color w:val="auto"/>
        </w:rPr>
        <w:t>ruang</w:t>
      </w:r>
      <w:proofErr w:type="spellEnd"/>
      <w:r w:rsidR="007C76BC">
        <w:rPr>
          <w:rFonts w:ascii="Cambria" w:hAnsi="Cambria"/>
          <w:color w:val="auto"/>
        </w:rPr>
        <w:t xml:space="preserve"> dan </w:t>
      </w:r>
      <w:proofErr w:type="spellStart"/>
      <w:r w:rsidR="007C76BC">
        <w:rPr>
          <w:rFonts w:ascii="Cambria" w:hAnsi="Cambria"/>
          <w:color w:val="auto"/>
        </w:rPr>
        <w:t>waktu</w:t>
      </w:r>
      <w:proofErr w:type="spellEnd"/>
      <w:r w:rsidR="007C76BC">
        <w:rPr>
          <w:rFonts w:ascii="Cambria" w:hAnsi="Cambria"/>
          <w:color w:val="auto"/>
        </w:rPr>
        <w:t xml:space="preserve">. </w:t>
      </w:r>
      <w:proofErr w:type="spellStart"/>
      <w:r w:rsidR="007C76BC">
        <w:rPr>
          <w:rFonts w:ascii="Cambria" w:hAnsi="Cambria"/>
          <w:color w:val="auto"/>
        </w:rPr>
        <w:t>Tidak</w:t>
      </w:r>
      <w:proofErr w:type="spellEnd"/>
      <w:r w:rsidR="007C76BC">
        <w:rPr>
          <w:rFonts w:ascii="Cambria" w:hAnsi="Cambria"/>
          <w:color w:val="auto"/>
        </w:rPr>
        <w:t xml:space="preserve"> </w:t>
      </w:r>
      <w:proofErr w:type="spellStart"/>
      <w:r w:rsidR="007C76BC">
        <w:rPr>
          <w:rFonts w:ascii="Cambria" w:hAnsi="Cambria"/>
          <w:color w:val="auto"/>
        </w:rPr>
        <w:t>ada</w:t>
      </w:r>
      <w:proofErr w:type="spellEnd"/>
      <w:r w:rsidR="007C76BC">
        <w:rPr>
          <w:rFonts w:ascii="Cambria" w:hAnsi="Cambria"/>
          <w:color w:val="auto"/>
        </w:rPr>
        <w:t xml:space="preserve"> </w:t>
      </w:r>
      <w:proofErr w:type="spellStart"/>
      <w:r w:rsidR="007C76BC">
        <w:rPr>
          <w:rFonts w:ascii="Cambria" w:hAnsi="Cambria"/>
          <w:color w:val="auto"/>
        </w:rPr>
        <w:t>lagi</w:t>
      </w:r>
      <w:proofErr w:type="spellEnd"/>
      <w:r w:rsidR="007C76BC">
        <w:rPr>
          <w:rFonts w:ascii="Cambria" w:hAnsi="Cambria"/>
          <w:color w:val="auto"/>
        </w:rPr>
        <w:t xml:space="preserve"> </w:t>
      </w:r>
      <w:proofErr w:type="spellStart"/>
      <w:r w:rsidR="007C76BC">
        <w:rPr>
          <w:rFonts w:ascii="Cambria" w:hAnsi="Cambria"/>
          <w:color w:val="auto"/>
        </w:rPr>
        <w:t>alasan</w:t>
      </w:r>
      <w:proofErr w:type="spellEnd"/>
      <w:r w:rsidR="007C76BC">
        <w:rPr>
          <w:rFonts w:ascii="Cambria" w:hAnsi="Cambria"/>
          <w:color w:val="auto"/>
        </w:rPr>
        <w:t xml:space="preserve"> </w:t>
      </w:r>
      <w:proofErr w:type="spellStart"/>
      <w:r w:rsidR="007C76BC">
        <w:rPr>
          <w:rFonts w:ascii="Cambria" w:hAnsi="Cambria"/>
          <w:color w:val="auto"/>
        </w:rPr>
        <w:t>tidak</w:t>
      </w:r>
      <w:proofErr w:type="spellEnd"/>
      <w:r w:rsidR="007C76BC">
        <w:rPr>
          <w:rFonts w:ascii="Cambria" w:hAnsi="Cambria"/>
          <w:color w:val="auto"/>
        </w:rPr>
        <w:t xml:space="preserve"> </w:t>
      </w:r>
      <w:proofErr w:type="spellStart"/>
      <w:r w:rsidR="007C76BC">
        <w:rPr>
          <w:rFonts w:ascii="Cambria" w:hAnsi="Cambria"/>
          <w:color w:val="auto"/>
        </w:rPr>
        <w:t>mampu</w:t>
      </w:r>
      <w:proofErr w:type="spellEnd"/>
      <w:r w:rsidR="007C76BC">
        <w:rPr>
          <w:rFonts w:ascii="Cambria" w:hAnsi="Cambria"/>
          <w:color w:val="auto"/>
        </w:rPr>
        <w:t xml:space="preserve"> </w:t>
      </w:r>
      <w:proofErr w:type="spellStart"/>
      <w:r w:rsidR="007C76BC">
        <w:rPr>
          <w:rFonts w:ascii="Cambria" w:hAnsi="Cambria"/>
          <w:color w:val="auto"/>
        </w:rPr>
        <w:t>atau</w:t>
      </w:r>
      <w:proofErr w:type="spellEnd"/>
      <w:r w:rsidR="007C76BC">
        <w:rPr>
          <w:rFonts w:ascii="Cambria" w:hAnsi="Cambria"/>
          <w:color w:val="auto"/>
        </w:rPr>
        <w:t xml:space="preserve"> </w:t>
      </w:r>
      <w:proofErr w:type="spellStart"/>
      <w:r w:rsidR="007C76BC">
        <w:rPr>
          <w:rFonts w:ascii="Cambria" w:hAnsi="Cambria"/>
          <w:color w:val="auto"/>
        </w:rPr>
        <w:t>tidak</w:t>
      </w:r>
      <w:proofErr w:type="spellEnd"/>
      <w:r w:rsidR="007C76BC">
        <w:rPr>
          <w:rFonts w:ascii="Cambria" w:hAnsi="Cambria"/>
          <w:color w:val="auto"/>
        </w:rPr>
        <w:t xml:space="preserve"> </w:t>
      </w:r>
      <w:proofErr w:type="spellStart"/>
      <w:r w:rsidR="007C76BC">
        <w:rPr>
          <w:rFonts w:ascii="Cambria" w:hAnsi="Cambria"/>
          <w:color w:val="auto"/>
        </w:rPr>
        <w:t>bisa</w:t>
      </w:r>
      <w:proofErr w:type="spellEnd"/>
      <w:r w:rsidR="007C76BC">
        <w:rPr>
          <w:rFonts w:ascii="Cambria" w:hAnsi="Cambria"/>
          <w:color w:val="auto"/>
        </w:rPr>
        <w:t xml:space="preserve"> </w:t>
      </w:r>
      <w:proofErr w:type="spellStart"/>
      <w:r w:rsidR="007C76BC">
        <w:rPr>
          <w:rFonts w:ascii="Cambria" w:hAnsi="Cambria"/>
          <w:color w:val="auto"/>
        </w:rPr>
        <w:t>memiliki</w:t>
      </w:r>
      <w:proofErr w:type="spellEnd"/>
      <w:r w:rsidR="007C76BC">
        <w:rPr>
          <w:rFonts w:ascii="Cambria" w:hAnsi="Cambria"/>
          <w:color w:val="auto"/>
        </w:rPr>
        <w:t xml:space="preserve"> </w:t>
      </w:r>
      <w:proofErr w:type="spellStart"/>
      <w:r w:rsidR="007C76BC">
        <w:rPr>
          <w:rFonts w:ascii="Cambria" w:hAnsi="Cambria"/>
          <w:color w:val="auto"/>
        </w:rPr>
        <w:t>usaha</w:t>
      </w:r>
      <w:proofErr w:type="spellEnd"/>
      <w:r w:rsidR="007C76BC">
        <w:rPr>
          <w:rFonts w:ascii="Cambria" w:hAnsi="Cambria"/>
          <w:color w:val="auto"/>
        </w:rPr>
        <w:t xml:space="preserve"> </w:t>
      </w:r>
      <w:proofErr w:type="spellStart"/>
      <w:r w:rsidR="007C76BC">
        <w:rPr>
          <w:rFonts w:ascii="Cambria" w:hAnsi="Cambria"/>
          <w:color w:val="auto"/>
        </w:rPr>
        <w:t>karena</w:t>
      </w:r>
      <w:proofErr w:type="spellEnd"/>
      <w:r w:rsidR="007C76BC">
        <w:rPr>
          <w:rFonts w:ascii="Cambria" w:hAnsi="Cambria"/>
          <w:color w:val="auto"/>
        </w:rPr>
        <w:t xml:space="preserve"> </w:t>
      </w:r>
      <w:proofErr w:type="spellStart"/>
      <w:r w:rsidR="007C76BC">
        <w:rPr>
          <w:rFonts w:ascii="Cambria" w:hAnsi="Cambria"/>
          <w:color w:val="auto"/>
        </w:rPr>
        <w:t>tidak</w:t>
      </w:r>
      <w:proofErr w:type="spellEnd"/>
      <w:r w:rsidR="007C76BC">
        <w:rPr>
          <w:rFonts w:ascii="Cambria" w:hAnsi="Cambria"/>
          <w:color w:val="auto"/>
        </w:rPr>
        <w:t xml:space="preserve"> punya </w:t>
      </w:r>
      <w:proofErr w:type="spellStart"/>
      <w:r w:rsidR="007C76BC">
        <w:rPr>
          <w:rFonts w:ascii="Cambria" w:hAnsi="Cambria"/>
          <w:color w:val="auto"/>
        </w:rPr>
        <w:t>tempat</w:t>
      </w:r>
      <w:proofErr w:type="spellEnd"/>
      <w:r w:rsidR="007C76BC">
        <w:rPr>
          <w:rFonts w:ascii="Cambria" w:hAnsi="Cambria"/>
          <w:color w:val="auto"/>
        </w:rPr>
        <w:t xml:space="preserve"> </w:t>
      </w:r>
      <w:proofErr w:type="spellStart"/>
      <w:r w:rsidR="007C76BC">
        <w:rPr>
          <w:rFonts w:ascii="Cambria" w:hAnsi="Cambria"/>
          <w:color w:val="auto"/>
        </w:rPr>
        <w:t>karena</w:t>
      </w:r>
      <w:proofErr w:type="spellEnd"/>
      <w:r w:rsidR="007C76BC">
        <w:rPr>
          <w:rFonts w:ascii="Cambria" w:hAnsi="Cambria"/>
          <w:color w:val="auto"/>
        </w:rPr>
        <w:t xml:space="preserve"> </w:t>
      </w:r>
      <w:proofErr w:type="spellStart"/>
      <w:r w:rsidR="007C76BC">
        <w:rPr>
          <w:rFonts w:ascii="Cambria" w:hAnsi="Cambria"/>
          <w:color w:val="auto"/>
        </w:rPr>
        <w:t>ruang</w:t>
      </w:r>
      <w:proofErr w:type="spellEnd"/>
      <w:r w:rsidR="007C76BC">
        <w:rPr>
          <w:rFonts w:ascii="Cambria" w:hAnsi="Cambria"/>
          <w:color w:val="auto"/>
        </w:rPr>
        <w:t xml:space="preserve"> digital </w:t>
      </w:r>
      <w:proofErr w:type="spellStart"/>
      <w:r w:rsidR="007C76BC">
        <w:rPr>
          <w:rFonts w:ascii="Cambria" w:hAnsi="Cambria"/>
          <w:color w:val="auto"/>
        </w:rPr>
        <w:t>dapat</w:t>
      </w:r>
      <w:proofErr w:type="spellEnd"/>
      <w:r w:rsidR="007C76BC">
        <w:rPr>
          <w:rFonts w:ascii="Cambria" w:hAnsi="Cambria"/>
          <w:color w:val="auto"/>
        </w:rPr>
        <w:t xml:space="preserve"> </w:t>
      </w:r>
      <w:proofErr w:type="spellStart"/>
      <w:r w:rsidR="007C76BC">
        <w:rPr>
          <w:rFonts w:ascii="Cambria" w:hAnsi="Cambria"/>
          <w:color w:val="auto"/>
        </w:rPr>
        <w:t>dimanfaatkan</w:t>
      </w:r>
      <w:proofErr w:type="spellEnd"/>
      <w:r w:rsidR="007C76BC">
        <w:rPr>
          <w:rFonts w:ascii="Cambria" w:hAnsi="Cambria"/>
          <w:color w:val="auto"/>
        </w:rPr>
        <w:t xml:space="preserve"> </w:t>
      </w:r>
      <w:proofErr w:type="spellStart"/>
      <w:r w:rsidR="007C76BC">
        <w:rPr>
          <w:rFonts w:ascii="Cambria" w:hAnsi="Cambria"/>
          <w:color w:val="auto"/>
        </w:rPr>
        <w:t>sebagai</w:t>
      </w:r>
      <w:proofErr w:type="spellEnd"/>
      <w:r w:rsidR="007C76BC">
        <w:rPr>
          <w:rFonts w:ascii="Cambria" w:hAnsi="Cambria"/>
          <w:color w:val="auto"/>
        </w:rPr>
        <w:t xml:space="preserve"> </w:t>
      </w:r>
      <w:proofErr w:type="spellStart"/>
      <w:r w:rsidR="007C76BC">
        <w:rPr>
          <w:rFonts w:ascii="Cambria" w:hAnsi="Cambria"/>
          <w:color w:val="auto"/>
        </w:rPr>
        <w:t>alternatif</w:t>
      </w:r>
      <w:proofErr w:type="spellEnd"/>
      <w:r w:rsidR="007C76BC">
        <w:rPr>
          <w:rFonts w:ascii="Cambria" w:hAnsi="Cambria"/>
          <w:color w:val="auto"/>
        </w:rPr>
        <w:t xml:space="preserve"> </w:t>
      </w:r>
      <w:proofErr w:type="spellStart"/>
      <w:r w:rsidR="007C76BC">
        <w:rPr>
          <w:rFonts w:ascii="Cambria" w:hAnsi="Cambria"/>
          <w:color w:val="auto"/>
        </w:rPr>
        <w:t>lainnya</w:t>
      </w:r>
      <w:proofErr w:type="spellEnd"/>
      <w:r w:rsidR="007C76BC">
        <w:rPr>
          <w:rFonts w:ascii="Cambria" w:hAnsi="Cambria"/>
          <w:color w:val="auto"/>
        </w:rPr>
        <w:t xml:space="preserve"> dan </w:t>
      </w:r>
      <w:proofErr w:type="spellStart"/>
      <w:r w:rsidR="007C76BC">
        <w:rPr>
          <w:rFonts w:ascii="Cambria" w:hAnsi="Cambria"/>
          <w:color w:val="auto"/>
        </w:rPr>
        <w:t>bahkan</w:t>
      </w:r>
      <w:proofErr w:type="spellEnd"/>
      <w:r w:rsidR="007C76BC">
        <w:rPr>
          <w:rFonts w:ascii="Cambria" w:hAnsi="Cambria"/>
          <w:color w:val="auto"/>
        </w:rPr>
        <w:t xml:space="preserve"> </w:t>
      </w:r>
      <w:proofErr w:type="spellStart"/>
      <w:r w:rsidR="007C76BC">
        <w:rPr>
          <w:rFonts w:ascii="Cambria" w:hAnsi="Cambria"/>
          <w:color w:val="auto"/>
        </w:rPr>
        <w:t>bisa</w:t>
      </w:r>
      <w:proofErr w:type="spellEnd"/>
      <w:r w:rsidR="007C76BC">
        <w:rPr>
          <w:rFonts w:ascii="Cambria" w:hAnsi="Cambria"/>
          <w:color w:val="auto"/>
        </w:rPr>
        <w:t xml:space="preserve"> </w:t>
      </w:r>
      <w:proofErr w:type="spellStart"/>
      <w:r w:rsidR="007C76BC">
        <w:rPr>
          <w:rFonts w:ascii="Cambria" w:hAnsi="Cambria"/>
          <w:color w:val="auto"/>
        </w:rPr>
        <w:t>lebih</w:t>
      </w:r>
      <w:proofErr w:type="spellEnd"/>
      <w:r w:rsidR="007C76BC">
        <w:rPr>
          <w:rFonts w:ascii="Cambria" w:hAnsi="Cambria"/>
          <w:color w:val="auto"/>
        </w:rPr>
        <w:t xml:space="preserve"> </w:t>
      </w:r>
      <w:proofErr w:type="spellStart"/>
      <w:r w:rsidR="007C76BC">
        <w:rPr>
          <w:rFonts w:ascii="Cambria" w:hAnsi="Cambria"/>
          <w:color w:val="auto"/>
        </w:rPr>
        <w:t>menjanjikan</w:t>
      </w:r>
      <w:proofErr w:type="spellEnd"/>
      <w:r w:rsidR="007C76BC">
        <w:rPr>
          <w:rFonts w:ascii="Cambria" w:hAnsi="Cambria"/>
          <w:color w:val="auto"/>
        </w:rPr>
        <w:t xml:space="preserve"> </w:t>
      </w:r>
      <w:proofErr w:type="spellStart"/>
      <w:r w:rsidR="007C76BC">
        <w:rPr>
          <w:rFonts w:ascii="Cambria" w:hAnsi="Cambria"/>
          <w:color w:val="auto"/>
        </w:rPr>
        <w:t>ketika</w:t>
      </w:r>
      <w:proofErr w:type="spellEnd"/>
      <w:r w:rsidR="007C76BC">
        <w:rPr>
          <w:rFonts w:ascii="Cambria" w:hAnsi="Cambria"/>
          <w:color w:val="auto"/>
        </w:rPr>
        <w:t xml:space="preserve"> </w:t>
      </w:r>
      <w:proofErr w:type="spellStart"/>
      <w:r w:rsidR="007C76BC">
        <w:rPr>
          <w:rFonts w:ascii="Cambria" w:hAnsi="Cambria"/>
          <w:color w:val="auto"/>
        </w:rPr>
        <w:t>dapat</w:t>
      </w:r>
      <w:proofErr w:type="spellEnd"/>
      <w:r w:rsidR="007C76BC">
        <w:rPr>
          <w:rFonts w:ascii="Cambria" w:hAnsi="Cambria"/>
          <w:color w:val="auto"/>
        </w:rPr>
        <w:t xml:space="preserve"> </w:t>
      </w:r>
      <w:proofErr w:type="spellStart"/>
      <w:r w:rsidR="007C76BC">
        <w:rPr>
          <w:rFonts w:ascii="Cambria" w:hAnsi="Cambria"/>
          <w:color w:val="auto"/>
        </w:rPr>
        <w:t>digunakan</w:t>
      </w:r>
      <w:proofErr w:type="spellEnd"/>
      <w:r w:rsidR="007C76BC">
        <w:rPr>
          <w:rFonts w:ascii="Cambria" w:hAnsi="Cambria"/>
          <w:color w:val="auto"/>
        </w:rPr>
        <w:t xml:space="preserve"> dan </w:t>
      </w:r>
      <w:proofErr w:type="spellStart"/>
      <w:r w:rsidR="007C76BC">
        <w:rPr>
          <w:rFonts w:ascii="Cambria" w:hAnsi="Cambria"/>
          <w:color w:val="auto"/>
        </w:rPr>
        <w:t>dioptimalkan</w:t>
      </w:r>
      <w:proofErr w:type="spellEnd"/>
      <w:r w:rsidR="007C76BC">
        <w:rPr>
          <w:rFonts w:ascii="Cambria" w:hAnsi="Cambria"/>
          <w:color w:val="auto"/>
        </w:rPr>
        <w:t xml:space="preserve"> </w:t>
      </w:r>
      <w:proofErr w:type="spellStart"/>
      <w:r w:rsidR="007C76BC">
        <w:rPr>
          <w:rFonts w:ascii="Cambria" w:hAnsi="Cambria"/>
          <w:color w:val="auto"/>
        </w:rPr>
        <w:t>dengan</w:t>
      </w:r>
      <w:proofErr w:type="spellEnd"/>
      <w:r w:rsidR="007C76BC">
        <w:rPr>
          <w:rFonts w:ascii="Cambria" w:hAnsi="Cambria"/>
          <w:color w:val="auto"/>
        </w:rPr>
        <w:t xml:space="preserve"> strategi yang </w:t>
      </w:r>
      <w:proofErr w:type="spellStart"/>
      <w:r w:rsidR="007C76BC">
        <w:rPr>
          <w:rFonts w:ascii="Cambria" w:hAnsi="Cambria"/>
          <w:color w:val="auto"/>
        </w:rPr>
        <w:t>tepat</w:t>
      </w:r>
      <w:proofErr w:type="spellEnd"/>
      <w:r w:rsidR="007C76BC">
        <w:rPr>
          <w:rFonts w:ascii="Cambria" w:hAnsi="Cambria"/>
          <w:color w:val="auto"/>
        </w:rPr>
        <w:t>.</w:t>
      </w:r>
    </w:p>
    <w:p w14:paraId="1CFFA3B6" w14:textId="77777777" w:rsidR="002A6774" w:rsidRDefault="002A6774" w:rsidP="004412D9">
      <w:pPr>
        <w:spacing w:before="240" w:after="120" w:line="276" w:lineRule="auto"/>
        <w:jc w:val="both"/>
        <w:rPr>
          <w:rFonts w:ascii="Cambria" w:hAnsi="Cambria"/>
          <w:bCs/>
          <w:szCs w:val="26"/>
        </w:rPr>
      </w:pPr>
    </w:p>
    <w:p w14:paraId="7DE99A71" w14:textId="45246673" w:rsidR="0095383E" w:rsidRDefault="00E85F67" w:rsidP="004412D9">
      <w:pPr>
        <w:spacing w:before="240" w:after="120" w:line="276" w:lineRule="auto"/>
        <w:jc w:val="both"/>
        <w:rPr>
          <w:rFonts w:ascii="Cambria" w:hAnsi="Cambria"/>
          <w:b/>
          <w:szCs w:val="26"/>
        </w:rPr>
      </w:pPr>
      <w:proofErr w:type="spellStart"/>
      <w:r w:rsidRPr="003169F9">
        <w:rPr>
          <w:rFonts w:ascii="Cambria" w:hAnsi="Cambria"/>
          <w:b/>
          <w:szCs w:val="26"/>
        </w:rPr>
        <w:lastRenderedPageBreak/>
        <w:t>S</w:t>
      </w:r>
      <w:r w:rsidR="008867EA" w:rsidRPr="003169F9">
        <w:rPr>
          <w:rFonts w:ascii="Cambria" w:hAnsi="Cambria"/>
          <w:b/>
          <w:szCs w:val="26"/>
        </w:rPr>
        <w:t>impulan</w:t>
      </w:r>
      <w:proofErr w:type="spellEnd"/>
    </w:p>
    <w:p w14:paraId="207B3467" w14:textId="070C23DF" w:rsidR="007C76BC" w:rsidRDefault="007C76BC" w:rsidP="004412D9">
      <w:pPr>
        <w:spacing w:before="240" w:after="120" w:line="276" w:lineRule="auto"/>
        <w:jc w:val="both"/>
        <w:rPr>
          <w:rFonts w:ascii="Cambria" w:hAnsi="Cambria"/>
          <w:bCs/>
          <w:szCs w:val="26"/>
        </w:rPr>
      </w:pPr>
      <w:r>
        <w:rPr>
          <w:rFonts w:ascii="Cambria" w:hAnsi="Cambria"/>
          <w:b/>
          <w:szCs w:val="26"/>
        </w:rPr>
        <w:tab/>
      </w:r>
      <w:proofErr w:type="spellStart"/>
      <w:r>
        <w:rPr>
          <w:rFonts w:ascii="Cambria" w:hAnsi="Cambria"/>
          <w:bCs/>
          <w:szCs w:val="26"/>
        </w:rPr>
        <w:t>Pengabdian</w:t>
      </w:r>
      <w:proofErr w:type="spellEnd"/>
      <w:r>
        <w:rPr>
          <w:rFonts w:ascii="Cambria" w:hAnsi="Cambria"/>
          <w:bCs/>
          <w:szCs w:val="26"/>
        </w:rPr>
        <w:t xml:space="preserve"> </w:t>
      </w:r>
      <w:proofErr w:type="spellStart"/>
      <w:r>
        <w:rPr>
          <w:rFonts w:ascii="Cambria" w:hAnsi="Cambria"/>
          <w:bCs/>
          <w:szCs w:val="26"/>
        </w:rPr>
        <w:t>masyarakat</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tim</w:t>
      </w:r>
      <w:proofErr w:type="spellEnd"/>
      <w:r>
        <w:rPr>
          <w:rFonts w:ascii="Cambria" w:hAnsi="Cambria"/>
          <w:bCs/>
          <w:szCs w:val="26"/>
        </w:rPr>
        <w:t xml:space="preserve"> </w:t>
      </w:r>
      <w:proofErr w:type="spellStart"/>
      <w:r>
        <w:rPr>
          <w:rFonts w:ascii="Cambria" w:hAnsi="Cambria"/>
          <w:bCs/>
          <w:szCs w:val="26"/>
        </w:rPr>
        <w:t>PojoKomunikasi</w:t>
      </w:r>
      <w:proofErr w:type="spellEnd"/>
      <w:r>
        <w:rPr>
          <w:rFonts w:ascii="Cambria" w:hAnsi="Cambria"/>
          <w:bCs/>
          <w:szCs w:val="26"/>
        </w:rPr>
        <w:t xml:space="preserve"> di </w:t>
      </w:r>
      <w:proofErr w:type="spellStart"/>
      <w:r>
        <w:rPr>
          <w:rFonts w:ascii="Cambria" w:hAnsi="Cambria"/>
          <w:bCs/>
          <w:szCs w:val="26"/>
        </w:rPr>
        <w:t>Apartemen</w:t>
      </w:r>
      <w:proofErr w:type="spellEnd"/>
      <w:r>
        <w:rPr>
          <w:rFonts w:ascii="Cambria" w:hAnsi="Cambria"/>
          <w:bCs/>
          <w:szCs w:val="26"/>
        </w:rPr>
        <w:t xml:space="preserve"> Transit </w:t>
      </w:r>
      <w:proofErr w:type="spellStart"/>
      <w:r>
        <w:rPr>
          <w:rFonts w:ascii="Cambria" w:hAnsi="Cambria"/>
          <w:bCs/>
          <w:szCs w:val="26"/>
        </w:rPr>
        <w:t>Ujungberung</w:t>
      </w:r>
      <w:proofErr w:type="spellEnd"/>
      <w:r>
        <w:rPr>
          <w:rFonts w:ascii="Cambria" w:hAnsi="Cambria"/>
          <w:bCs/>
          <w:szCs w:val="26"/>
        </w:rPr>
        <w:t xml:space="preserve"> </w:t>
      </w:r>
      <w:proofErr w:type="spellStart"/>
      <w:r>
        <w:rPr>
          <w:rFonts w:ascii="Cambria" w:hAnsi="Cambria"/>
          <w:bCs/>
          <w:szCs w:val="26"/>
        </w:rPr>
        <w:t>tentunya</w:t>
      </w:r>
      <w:proofErr w:type="spellEnd"/>
      <w:r>
        <w:rPr>
          <w:rFonts w:ascii="Cambria" w:hAnsi="Cambria"/>
          <w:bCs/>
          <w:szCs w:val="26"/>
        </w:rPr>
        <w:t xml:space="preserve"> </w:t>
      </w:r>
      <w:proofErr w:type="spellStart"/>
      <w:r>
        <w:rPr>
          <w:rFonts w:ascii="Cambria" w:hAnsi="Cambria"/>
          <w:bCs/>
          <w:szCs w:val="26"/>
        </w:rPr>
        <w:t>tak</w:t>
      </w:r>
      <w:proofErr w:type="spellEnd"/>
      <w:r>
        <w:rPr>
          <w:rFonts w:ascii="Cambria" w:hAnsi="Cambria"/>
          <w:bCs/>
          <w:szCs w:val="26"/>
        </w:rPr>
        <w:t xml:space="preserve"> </w:t>
      </w:r>
      <w:proofErr w:type="spellStart"/>
      <w:r>
        <w:rPr>
          <w:rFonts w:ascii="Cambria" w:hAnsi="Cambria"/>
          <w:bCs/>
          <w:szCs w:val="26"/>
        </w:rPr>
        <w:t>pulang</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tangan</w:t>
      </w:r>
      <w:proofErr w:type="spellEnd"/>
      <w:r>
        <w:rPr>
          <w:rFonts w:ascii="Cambria" w:hAnsi="Cambria"/>
          <w:bCs/>
          <w:szCs w:val="26"/>
        </w:rPr>
        <w:t xml:space="preserve"> </w:t>
      </w:r>
      <w:proofErr w:type="spellStart"/>
      <w:r>
        <w:rPr>
          <w:rFonts w:ascii="Cambria" w:hAnsi="Cambria"/>
          <w:bCs/>
          <w:szCs w:val="26"/>
        </w:rPr>
        <w:t>kosong</w:t>
      </w:r>
      <w:proofErr w:type="spellEnd"/>
      <w:r>
        <w:rPr>
          <w:rFonts w:ascii="Cambria" w:hAnsi="Cambria"/>
          <w:bCs/>
          <w:szCs w:val="26"/>
        </w:rPr>
        <w:t xml:space="preserve"> </w:t>
      </w:r>
      <w:proofErr w:type="spellStart"/>
      <w:r>
        <w:rPr>
          <w:rFonts w:ascii="Cambria" w:hAnsi="Cambria"/>
          <w:bCs/>
          <w:szCs w:val="26"/>
        </w:rPr>
        <w:t>semata</w:t>
      </w:r>
      <w:proofErr w:type="spellEnd"/>
      <w:r>
        <w:rPr>
          <w:rFonts w:ascii="Cambria" w:hAnsi="Cambria"/>
          <w:bCs/>
          <w:szCs w:val="26"/>
        </w:rPr>
        <w:t xml:space="preserve">. Dari FGD yang </w:t>
      </w:r>
      <w:proofErr w:type="spellStart"/>
      <w:r>
        <w:rPr>
          <w:rFonts w:ascii="Cambria" w:hAnsi="Cambria"/>
          <w:bCs/>
          <w:szCs w:val="26"/>
        </w:rPr>
        <w:t>dilakukan</w:t>
      </w:r>
      <w:proofErr w:type="spellEnd"/>
      <w:r>
        <w:rPr>
          <w:rFonts w:ascii="Cambria" w:hAnsi="Cambria"/>
          <w:bCs/>
          <w:szCs w:val="26"/>
        </w:rPr>
        <w:t xml:space="preserve">, data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yang </w:t>
      </w:r>
      <w:proofErr w:type="spellStart"/>
      <w:r>
        <w:rPr>
          <w:rFonts w:ascii="Cambria" w:hAnsi="Cambria"/>
          <w:bCs/>
          <w:szCs w:val="26"/>
        </w:rPr>
        <w:t>berhasil</w:t>
      </w:r>
      <w:proofErr w:type="spellEnd"/>
      <w:r>
        <w:rPr>
          <w:rFonts w:ascii="Cambria" w:hAnsi="Cambria"/>
          <w:bCs/>
          <w:szCs w:val="26"/>
        </w:rPr>
        <w:t xml:space="preserve"> </w:t>
      </w:r>
      <w:proofErr w:type="spellStart"/>
      <w:r>
        <w:rPr>
          <w:rFonts w:ascii="Cambria" w:hAnsi="Cambria"/>
          <w:bCs/>
          <w:szCs w:val="26"/>
        </w:rPr>
        <w:t>dihimpun</w:t>
      </w:r>
      <w:proofErr w:type="spellEnd"/>
      <w:r>
        <w:rPr>
          <w:rFonts w:ascii="Cambria" w:hAnsi="Cambria"/>
          <w:bCs/>
          <w:szCs w:val="26"/>
        </w:rPr>
        <w:t xml:space="preserve"> </w:t>
      </w:r>
      <w:proofErr w:type="spellStart"/>
      <w:r>
        <w:rPr>
          <w:rFonts w:ascii="Cambria" w:hAnsi="Cambria"/>
          <w:bCs/>
          <w:szCs w:val="26"/>
        </w:rPr>
        <w:t>menunjukkan</w:t>
      </w:r>
      <w:proofErr w:type="spellEnd"/>
      <w:r>
        <w:rPr>
          <w:rFonts w:ascii="Cambria" w:hAnsi="Cambria"/>
          <w:bCs/>
          <w:szCs w:val="26"/>
        </w:rPr>
        <w:t xml:space="preserve"> </w:t>
      </w:r>
      <w:proofErr w:type="spellStart"/>
      <w:r>
        <w:rPr>
          <w:rFonts w:ascii="Cambria" w:hAnsi="Cambria"/>
          <w:bCs/>
          <w:szCs w:val="26"/>
        </w:rPr>
        <w:t>bahwasannya</w:t>
      </w:r>
      <w:proofErr w:type="spellEnd"/>
      <w:r>
        <w:rPr>
          <w:rFonts w:ascii="Cambria" w:hAnsi="Cambria"/>
          <w:bCs/>
          <w:szCs w:val="26"/>
        </w:rPr>
        <w:t xml:space="preserve"> </w:t>
      </w:r>
      <w:proofErr w:type="spellStart"/>
      <w:r>
        <w:rPr>
          <w:rFonts w:ascii="Cambria" w:hAnsi="Cambria"/>
          <w:bCs/>
          <w:szCs w:val="26"/>
        </w:rPr>
        <w:t>masih</w:t>
      </w:r>
      <w:proofErr w:type="spellEnd"/>
      <w:r>
        <w:rPr>
          <w:rFonts w:ascii="Cambria" w:hAnsi="Cambria"/>
          <w:bCs/>
          <w:szCs w:val="26"/>
        </w:rPr>
        <w:t xml:space="preserve"> </w:t>
      </w:r>
      <w:proofErr w:type="spellStart"/>
      <w:r>
        <w:rPr>
          <w:rFonts w:ascii="Cambria" w:hAnsi="Cambria"/>
          <w:bCs/>
          <w:szCs w:val="26"/>
        </w:rPr>
        <w:t>banyak</w:t>
      </w:r>
      <w:proofErr w:type="spellEnd"/>
      <w:r>
        <w:rPr>
          <w:rFonts w:ascii="Cambria" w:hAnsi="Cambria"/>
          <w:bCs/>
          <w:szCs w:val="26"/>
        </w:rPr>
        <w:t xml:space="preserve"> yang </w:t>
      </w:r>
      <w:proofErr w:type="spellStart"/>
      <w:r>
        <w:rPr>
          <w:rFonts w:ascii="Cambria" w:hAnsi="Cambria"/>
          <w:bCs/>
          <w:szCs w:val="26"/>
        </w:rPr>
        <w:t>perlu</w:t>
      </w:r>
      <w:proofErr w:type="spellEnd"/>
      <w:r>
        <w:rPr>
          <w:rFonts w:ascii="Cambria" w:hAnsi="Cambria"/>
          <w:bCs/>
          <w:szCs w:val="26"/>
        </w:rPr>
        <w:t xml:space="preserve"> </w:t>
      </w:r>
      <w:proofErr w:type="spellStart"/>
      <w:r>
        <w:rPr>
          <w:rFonts w:ascii="Cambria" w:hAnsi="Cambria"/>
          <w:bCs/>
          <w:szCs w:val="26"/>
        </w:rPr>
        <w:t>dibangun</w:t>
      </w:r>
      <w:proofErr w:type="spellEnd"/>
      <w:r>
        <w:rPr>
          <w:rFonts w:ascii="Cambria" w:hAnsi="Cambria"/>
          <w:bCs/>
          <w:szCs w:val="26"/>
        </w:rPr>
        <w:t xml:space="preserve"> dan </w:t>
      </w:r>
      <w:proofErr w:type="spellStart"/>
      <w:r>
        <w:rPr>
          <w:rFonts w:ascii="Cambria" w:hAnsi="Cambria"/>
          <w:bCs/>
          <w:szCs w:val="26"/>
        </w:rPr>
        <w:t>dibenari</w:t>
      </w:r>
      <w:proofErr w:type="spellEnd"/>
      <w:r>
        <w:rPr>
          <w:rFonts w:ascii="Cambria" w:hAnsi="Cambria"/>
          <w:bCs/>
          <w:szCs w:val="26"/>
        </w:rPr>
        <w:t xml:space="preserve"> </w:t>
      </w:r>
      <w:proofErr w:type="spellStart"/>
      <w:r>
        <w:rPr>
          <w:rFonts w:ascii="Cambria" w:hAnsi="Cambria"/>
          <w:bCs/>
          <w:szCs w:val="26"/>
        </w:rPr>
        <w:t>kaitannya</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pemsaran</w:t>
      </w:r>
      <w:proofErr w:type="spellEnd"/>
      <w:r>
        <w:rPr>
          <w:rFonts w:ascii="Cambria" w:hAnsi="Cambria"/>
          <w:bCs/>
          <w:szCs w:val="26"/>
        </w:rPr>
        <w:t xml:space="preserve"> digital </w:t>
      </w:r>
      <w:proofErr w:type="spellStart"/>
      <w:r>
        <w:rPr>
          <w:rFonts w:ascii="Cambria" w:hAnsi="Cambria"/>
          <w:bCs/>
          <w:szCs w:val="26"/>
        </w:rPr>
        <w:t>dilihat</w:t>
      </w:r>
      <w:proofErr w:type="spellEnd"/>
      <w:r>
        <w:rPr>
          <w:rFonts w:ascii="Cambria" w:hAnsi="Cambria"/>
          <w:bCs/>
          <w:szCs w:val="26"/>
        </w:rPr>
        <w:t xml:space="preserve">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kategorisasi</w:t>
      </w:r>
      <w:proofErr w:type="spellEnd"/>
      <w:r>
        <w:rPr>
          <w:rFonts w:ascii="Cambria" w:hAnsi="Cambria"/>
          <w:bCs/>
          <w:szCs w:val="26"/>
        </w:rPr>
        <w:t xml:space="preserve"> level dan </w:t>
      </w:r>
      <w:proofErr w:type="spellStart"/>
      <w:r>
        <w:rPr>
          <w:rFonts w:ascii="Cambria" w:hAnsi="Cambria"/>
          <w:bCs/>
          <w:szCs w:val="26"/>
        </w:rPr>
        <w:t>analisis</w:t>
      </w:r>
      <w:proofErr w:type="spellEnd"/>
      <w:r>
        <w:rPr>
          <w:rFonts w:ascii="Cambria" w:hAnsi="Cambria"/>
          <w:bCs/>
          <w:szCs w:val="26"/>
        </w:rPr>
        <w:t xml:space="preserve"> yang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melalui</w:t>
      </w:r>
      <w:proofErr w:type="spellEnd"/>
      <w:r>
        <w:rPr>
          <w:rFonts w:ascii="Cambria" w:hAnsi="Cambria"/>
          <w:bCs/>
          <w:szCs w:val="26"/>
        </w:rPr>
        <w:t xml:space="preserve"> </w:t>
      </w:r>
      <w:r>
        <w:rPr>
          <w:rFonts w:ascii="Cambria" w:hAnsi="Cambria"/>
          <w:bCs/>
          <w:i/>
          <w:iCs/>
          <w:szCs w:val="26"/>
        </w:rPr>
        <w:t xml:space="preserve">communication asset </w:t>
      </w:r>
      <w:r>
        <w:rPr>
          <w:rFonts w:ascii="Cambria" w:hAnsi="Cambria"/>
          <w:bCs/>
          <w:szCs w:val="26"/>
        </w:rPr>
        <w:t xml:space="preserve">yang </w:t>
      </w:r>
      <w:proofErr w:type="spellStart"/>
      <w:r>
        <w:rPr>
          <w:rFonts w:ascii="Cambria" w:hAnsi="Cambria"/>
          <w:bCs/>
          <w:szCs w:val="26"/>
        </w:rPr>
        <w:t>dimiliki</w:t>
      </w:r>
      <w:proofErr w:type="spellEnd"/>
      <w:r>
        <w:rPr>
          <w:rFonts w:ascii="Cambria" w:hAnsi="Cambria"/>
          <w:bCs/>
          <w:szCs w:val="26"/>
        </w:rPr>
        <w:t>.</w:t>
      </w:r>
      <w:r w:rsidR="008E0912">
        <w:rPr>
          <w:rFonts w:ascii="Cambria" w:hAnsi="Cambria"/>
          <w:bCs/>
          <w:szCs w:val="26"/>
        </w:rPr>
        <w:t xml:space="preserve"> Para </w:t>
      </w:r>
      <w:proofErr w:type="spellStart"/>
      <w:r w:rsidR="008E0912">
        <w:rPr>
          <w:rFonts w:ascii="Cambria" w:hAnsi="Cambria"/>
          <w:bCs/>
          <w:szCs w:val="26"/>
        </w:rPr>
        <w:t>pelaku</w:t>
      </w:r>
      <w:proofErr w:type="spellEnd"/>
      <w:r w:rsidR="008E0912">
        <w:rPr>
          <w:rFonts w:ascii="Cambria" w:hAnsi="Cambria"/>
          <w:bCs/>
          <w:szCs w:val="26"/>
        </w:rPr>
        <w:t xml:space="preserve"> UMKM </w:t>
      </w:r>
      <w:proofErr w:type="spellStart"/>
      <w:r w:rsidR="008E0912">
        <w:rPr>
          <w:rFonts w:ascii="Cambria" w:hAnsi="Cambria"/>
          <w:bCs/>
          <w:szCs w:val="26"/>
        </w:rPr>
        <w:t>Apartemen</w:t>
      </w:r>
      <w:proofErr w:type="spellEnd"/>
      <w:r w:rsidR="008E0912">
        <w:rPr>
          <w:rFonts w:ascii="Cambria" w:hAnsi="Cambria"/>
          <w:bCs/>
          <w:szCs w:val="26"/>
        </w:rPr>
        <w:t xml:space="preserve"> Transit </w:t>
      </w:r>
      <w:proofErr w:type="spellStart"/>
      <w:r w:rsidR="008E0912">
        <w:rPr>
          <w:rFonts w:ascii="Cambria" w:hAnsi="Cambria"/>
          <w:bCs/>
          <w:szCs w:val="26"/>
        </w:rPr>
        <w:t>Ujungberung</w:t>
      </w:r>
      <w:proofErr w:type="spellEnd"/>
      <w:r w:rsidR="008E0912">
        <w:rPr>
          <w:rFonts w:ascii="Cambria" w:hAnsi="Cambria"/>
          <w:bCs/>
          <w:szCs w:val="26"/>
        </w:rPr>
        <w:t xml:space="preserve"> yang </w:t>
      </w:r>
      <w:proofErr w:type="spellStart"/>
      <w:r w:rsidR="008E0912">
        <w:rPr>
          <w:rFonts w:ascii="Cambria" w:hAnsi="Cambria"/>
          <w:bCs/>
          <w:szCs w:val="26"/>
        </w:rPr>
        <w:t>mayoritas</w:t>
      </w:r>
      <w:proofErr w:type="spellEnd"/>
      <w:r w:rsidR="008E0912">
        <w:rPr>
          <w:rFonts w:ascii="Cambria" w:hAnsi="Cambria"/>
          <w:bCs/>
          <w:szCs w:val="26"/>
        </w:rPr>
        <w:t xml:space="preserve"> </w:t>
      </w:r>
      <w:proofErr w:type="spellStart"/>
      <w:r w:rsidR="008E0912">
        <w:rPr>
          <w:rFonts w:ascii="Cambria" w:hAnsi="Cambria"/>
          <w:bCs/>
          <w:szCs w:val="26"/>
        </w:rPr>
        <w:t>adalah</w:t>
      </w:r>
      <w:proofErr w:type="spellEnd"/>
      <w:r w:rsidR="008E0912">
        <w:rPr>
          <w:rFonts w:ascii="Cambria" w:hAnsi="Cambria"/>
          <w:bCs/>
          <w:szCs w:val="26"/>
        </w:rPr>
        <w:t xml:space="preserve"> </w:t>
      </w:r>
      <w:proofErr w:type="spellStart"/>
      <w:r w:rsidR="008E0912">
        <w:rPr>
          <w:rFonts w:ascii="Cambria" w:hAnsi="Cambria"/>
          <w:bCs/>
          <w:szCs w:val="26"/>
        </w:rPr>
        <w:t>perempuan</w:t>
      </w:r>
      <w:proofErr w:type="spellEnd"/>
      <w:r w:rsidR="008E0912">
        <w:rPr>
          <w:rFonts w:ascii="Cambria" w:hAnsi="Cambria"/>
          <w:bCs/>
          <w:szCs w:val="26"/>
        </w:rPr>
        <w:t xml:space="preserve"> </w:t>
      </w:r>
      <w:proofErr w:type="spellStart"/>
      <w:r w:rsidR="008E0912">
        <w:rPr>
          <w:rFonts w:ascii="Cambria" w:hAnsi="Cambria"/>
          <w:bCs/>
          <w:szCs w:val="26"/>
        </w:rPr>
        <w:t>menunjukkan</w:t>
      </w:r>
      <w:proofErr w:type="spellEnd"/>
      <w:r w:rsidR="008E0912">
        <w:rPr>
          <w:rFonts w:ascii="Cambria" w:hAnsi="Cambria"/>
          <w:bCs/>
          <w:szCs w:val="26"/>
        </w:rPr>
        <w:t xml:space="preserve"> </w:t>
      </w:r>
      <w:proofErr w:type="spellStart"/>
      <w:r w:rsidR="008E0912">
        <w:rPr>
          <w:rFonts w:ascii="Cambria" w:hAnsi="Cambria"/>
          <w:bCs/>
          <w:szCs w:val="26"/>
        </w:rPr>
        <w:t>sisi</w:t>
      </w:r>
      <w:proofErr w:type="spellEnd"/>
      <w:r w:rsidR="008E0912">
        <w:rPr>
          <w:rFonts w:ascii="Cambria" w:hAnsi="Cambria"/>
          <w:bCs/>
          <w:szCs w:val="26"/>
        </w:rPr>
        <w:t xml:space="preserve"> lain </w:t>
      </w:r>
      <w:proofErr w:type="spellStart"/>
      <w:r w:rsidR="008E0912">
        <w:rPr>
          <w:rFonts w:ascii="Cambria" w:hAnsi="Cambria"/>
          <w:bCs/>
          <w:szCs w:val="26"/>
        </w:rPr>
        <w:t>dari</w:t>
      </w:r>
      <w:proofErr w:type="spellEnd"/>
      <w:r w:rsidR="008E0912">
        <w:rPr>
          <w:rFonts w:ascii="Cambria" w:hAnsi="Cambria"/>
          <w:bCs/>
          <w:szCs w:val="26"/>
        </w:rPr>
        <w:t xml:space="preserve"> </w:t>
      </w:r>
      <w:proofErr w:type="spellStart"/>
      <w:r w:rsidR="008E0912">
        <w:rPr>
          <w:rFonts w:ascii="Cambria" w:hAnsi="Cambria"/>
          <w:bCs/>
          <w:szCs w:val="26"/>
        </w:rPr>
        <w:t>karakter</w:t>
      </w:r>
      <w:proofErr w:type="spellEnd"/>
      <w:r w:rsidR="008E0912">
        <w:rPr>
          <w:rFonts w:ascii="Cambria" w:hAnsi="Cambria"/>
          <w:bCs/>
          <w:szCs w:val="26"/>
        </w:rPr>
        <w:t xml:space="preserve"> </w:t>
      </w:r>
      <w:proofErr w:type="spellStart"/>
      <w:r w:rsidR="008E0912">
        <w:rPr>
          <w:rFonts w:ascii="Cambria" w:hAnsi="Cambria"/>
          <w:bCs/>
          <w:szCs w:val="26"/>
        </w:rPr>
        <w:t>penghuninya</w:t>
      </w:r>
      <w:proofErr w:type="spellEnd"/>
      <w:r w:rsidR="008E0912">
        <w:rPr>
          <w:rFonts w:ascii="Cambria" w:hAnsi="Cambria"/>
          <w:bCs/>
          <w:szCs w:val="26"/>
        </w:rPr>
        <w:t xml:space="preserve"> </w:t>
      </w:r>
      <w:proofErr w:type="spellStart"/>
      <w:r w:rsidR="008E0912">
        <w:rPr>
          <w:rFonts w:ascii="Cambria" w:hAnsi="Cambria"/>
          <w:bCs/>
          <w:szCs w:val="26"/>
        </w:rPr>
        <w:t>dimana</w:t>
      </w:r>
      <w:proofErr w:type="spellEnd"/>
      <w:r w:rsidR="008E0912">
        <w:rPr>
          <w:rFonts w:ascii="Cambria" w:hAnsi="Cambria"/>
          <w:bCs/>
          <w:szCs w:val="26"/>
        </w:rPr>
        <w:t xml:space="preserve"> </w:t>
      </w:r>
      <w:proofErr w:type="spellStart"/>
      <w:r w:rsidR="008E0912">
        <w:rPr>
          <w:rFonts w:ascii="Cambria" w:hAnsi="Cambria"/>
          <w:bCs/>
          <w:szCs w:val="26"/>
        </w:rPr>
        <w:t>meski</w:t>
      </w:r>
      <w:proofErr w:type="spellEnd"/>
      <w:r w:rsidR="008E0912">
        <w:rPr>
          <w:rFonts w:ascii="Cambria" w:hAnsi="Cambria"/>
          <w:bCs/>
          <w:szCs w:val="26"/>
        </w:rPr>
        <w:t xml:space="preserve"> </w:t>
      </w:r>
      <w:proofErr w:type="spellStart"/>
      <w:r w:rsidR="008E0912">
        <w:rPr>
          <w:rFonts w:ascii="Cambria" w:hAnsi="Cambria"/>
          <w:bCs/>
          <w:szCs w:val="26"/>
        </w:rPr>
        <w:t>berprofesi</w:t>
      </w:r>
      <w:proofErr w:type="spellEnd"/>
      <w:r w:rsidR="008E0912">
        <w:rPr>
          <w:rFonts w:ascii="Cambria" w:hAnsi="Cambria"/>
          <w:bCs/>
          <w:szCs w:val="26"/>
        </w:rPr>
        <w:t xml:space="preserve"> </w:t>
      </w:r>
      <w:proofErr w:type="spellStart"/>
      <w:r w:rsidR="008E0912">
        <w:rPr>
          <w:rFonts w:ascii="Cambria" w:hAnsi="Cambria"/>
          <w:bCs/>
          <w:szCs w:val="26"/>
        </w:rPr>
        <w:t>penuh</w:t>
      </w:r>
      <w:proofErr w:type="spellEnd"/>
      <w:r w:rsidR="008E0912">
        <w:rPr>
          <w:rFonts w:ascii="Cambria" w:hAnsi="Cambria"/>
          <w:bCs/>
          <w:szCs w:val="26"/>
        </w:rPr>
        <w:t xml:space="preserve"> </w:t>
      </w:r>
      <w:proofErr w:type="spellStart"/>
      <w:r w:rsidR="008E0912">
        <w:rPr>
          <w:rFonts w:ascii="Cambria" w:hAnsi="Cambria"/>
          <w:bCs/>
          <w:szCs w:val="26"/>
        </w:rPr>
        <w:t>sebagai</w:t>
      </w:r>
      <w:proofErr w:type="spellEnd"/>
      <w:r w:rsidR="008E0912">
        <w:rPr>
          <w:rFonts w:ascii="Cambria" w:hAnsi="Cambria"/>
          <w:bCs/>
          <w:szCs w:val="26"/>
        </w:rPr>
        <w:t xml:space="preserve"> </w:t>
      </w:r>
      <w:proofErr w:type="spellStart"/>
      <w:r w:rsidR="008E0912">
        <w:rPr>
          <w:rFonts w:ascii="Cambria" w:hAnsi="Cambria"/>
          <w:bCs/>
          <w:szCs w:val="26"/>
        </w:rPr>
        <w:t>ibu</w:t>
      </w:r>
      <w:proofErr w:type="spellEnd"/>
      <w:r w:rsidR="008E0912">
        <w:rPr>
          <w:rFonts w:ascii="Cambria" w:hAnsi="Cambria"/>
          <w:bCs/>
          <w:szCs w:val="26"/>
        </w:rPr>
        <w:t xml:space="preserve"> </w:t>
      </w:r>
      <w:proofErr w:type="spellStart"/>
      <w:r w:rsidR="008E0912">
        <w:rPr>
          <w:rFonts w:ascii="Cambria" w:hAnsi="Cambria"/>
          <w:bCs/>
          <w:szCs w:val="26"/>
        </w:rPr>
        <w:t>rumah</w:t>
      </w:r>
      <w:proofErr w:type="spellEnd"/>
      <w:r w:rsidR="008E0912">
        <w:rPr>
          <w:rFonts w:ascii="Cambria" w:hAnsi="Cambria"/>
          <w:bCs/>
          <w:szCs w:val="26"/>
        </w:rPr>
        <w:t xml:space="preserve"> </w:t>
      </w:r>
      <w:proofErr w:type="spellStart"/>
      <w:r w:rsidR="008E0912">
        <w:rPr>
          <w:rFonts w:ascii="Cambria" w:hAnsi="Cambria"/>
          <w:bCs/>
          <w:szCs w:val="26"/>
        </w:rPr>
        <w:t>tangga</w:t>
      </w:r>
      <w:proofErr w:type="spellEnd"/>
      <w:r w:rsidR="008E0912">
        <w:rPr>
          <w:rFonts w:ascii="Cambria" w:hAnsi="Cambria"/>
          <w:bCs/>
          <w:szCs w:val="26"/>
        </w:rPr>
        <w:t xml:space="preserve">, </w:t>
      </w:r>
      <w:proofErr w:type="spellStart"/>
      <w:r w:rsidR="008E0912">
        <w:rPr>
          <w:rFonts w:ascii="Cambria" w:hAnsi="Cambria"/>
          <w:bCs/>
          <w:szCs w:val="26"/>
        </w:rPr>
        <w:t>mereka</w:t>
      </w:r>
      <w:proofErr w:type="spellEnd"/>
      <w:r w:rsidR="008E0912">
        <w:rPr>
          <w:rFonts w:ascii="Cambria" w:hAnsi="Cambria"/>
          <w:bCs/>
          <w:szCs w:val="26"/>
        </w:rPr>
        <w:t xml:space="preserve"> </w:t>
      </w:r>
      <w:proofErr w:type="spellStart"/>
      <w:r w:rsidR="008E0912">
        <w:rPr>
          <w:rFonts w:ascii="Cambria" w:hAnsi="Cambria"/>
          <w:bCs/>
          <w:szCs w:val="26"/>
        </w:rPr>
        <w:t>tetap</w:t>
      </w:r>
      <w:proofErr w:type="spellEnd"/>
      <w:r w:rsidR="008E0912">
        <w:rPr>
          <w:rFonts w:ascii="Cambria" w:hAnsi="Cambria"/>
          <w:bCs/>
          <w:szCs w:val="26"/>
        </w:rPr>
        <w:t xml:space="preserve"> </w:t>
      </w:r>
      <w:proofErr w:type="spellStart"/>
      <w:r w:rsidR="008E0912">
        <w:rPr>
          <w:rFonts w:ascii="Cambria" w:hAnsi="Cambria"/>
          <w:bCs/>
          <w:szCs w:val="26"/>
        </w:rPr>
        <w:t>memiliki</w:t>
      </w:r>
      <w:proofErr w:type="spellEnd"/>
      <w:r w:rsidR="008E0912">
        <w:rPr>
          <w:rFonts w:ascii="Cambria" w:hAnsi="Cambria"/>
          <w:bCs/>
          <w:szCs w:val="26"/>
        </w:rPr>
        <w:t xml:space="preserve"> </w:t>
      </w:r>
      <w:proofErr w:type="spellStart"/>
      <w:r w:rsidR="008E0912">
        <w:rPr>
          <w:rFonts w:ascii="Cambria" w:hAnsi="Cambria"/>
          <w:bCs/>
          <w:szCs w:val="26"/>
        </w:rPr>
        <w:t>semangat</w:t>
      </w:r>
      <w:proofErr w:type="spellEnd"/>
      <w:r w:rsidR="008E0912">
        <w:rPr>
          <w:rFonts w:ascii="Cambria" w:hAnsi="Cambria"/>
          <w:bCs/>
          <w:szCs w:val="26"/>
        </w:rPr>
        <w:t xml:space="preserve"> yang </w:t>
      </w:r>
      <w:proofErr w:type="spellStart"/>
      <w:r w:rsidR="008E0912">
        <w:rPr>
          <w:rFonts w:ascii="Cambria" w:hAnsi="Cambria"/>
          <w:bCs/>
          <w:szCs w:val="26"/>
        </w:rPr>
        <w:t>kuat</w:t>
      </w:r>
      <w:proofErr w:type="spellEnd"/>
      <w:r w:rsidR="008E0912">
        <w:rPr>
          <w:rFonts w:ascii="Cambria" w:hAnsi="Cambria"/>
          <w:bCs/>
          <w:szCs w:val="26"/>
        </w:rPr>
        <w:t xml:space="preserve"> </w:t>
      </w:r>
      <w:proofErr w:type="spellStart"/>
      <w:r w:rsidR="008E0912">
        <w:rPr>
          <w:rFonts w:ascii="Cambria" w:hAnsi="Cambria"/>
          <w:bCs/>
          <w:szCs w:val="26"/>
        </w:rPr>
        <w:t>untuk</w:t>
      </w:r>
      <w:proofErr w:type="spellEnd"/>
      <w:r w:rsidR="008E0912">
        <w:rPr>
          <w:rFonts w:ascii="Cambria" w:hAnsi="Cambria"/>
          <w:bCs/>
          <w:szCs w:val="26"/>
        </w:rPr>
        <w:t xml:space="preserve"> </w:t>
      </w:r>
      <w:proofErr w:type="spellStart"/>
      <w:r w:rsidR="008E0912">
        <w:rPr>
          <w:rFonts w:ascii="Cambria" w:hAnsi="Cambria"/>
          <w:bCs/>
          <w:szCs w:val="26"/>
        </w:rPr>
        <w:t>menjadi</w:t>
      </w:r>
      <w:proofErr w:type="spellEnd"/>
      <w:r w:rsidR="008E0912">
        <w:rPr>
          <w:rFonts w:ascii="Cambria" w:hAnsi="Cambria"/>
          <w:bCs/>
          <w:szCs w:val="26"/>
        </w:rPr>
        <w:t xml:space="preserve"> </w:t>
      </w:r>
      <w:proofErr w:type="spellStart"/>
      <w:r w:rsidR="008E0912">
        <w:rPr>
          <w:rFonts w:ascii="Cambria" w:hAnsi="Cambria"/>
          <w:bCs/>
          <w:szCs w:val="26"/>
        </w:rPr>
        <w:t>perempuan</w:t>
      </w:r>
      <w:proofErr w:type="spellEnd"/>
      <w:r w:rsidR="008E0912">
        <w:rPr>
          <w:rFonts w:ascii="Cambria" w:hAnsi="Cambria"/>
          <w:bCs/>
          <w:szCs w:val="26"/>
        </w:rPr>
        <w:t xml:space="preserve"> yang </w:t>
      </w:r>
      <w:proofErr w:type="spellStart"/>
      <w:r w:rsidR="008E0912">
        <w:rPr>
          <w:rFonts w:ascii="Cambria" w:hAnsi="Cambria"/>
          <w:bCs/>
          <w:szCs w:val="26"/>
        </w:rPr>
        <w:t>berdaya</w:t>
      </w:r>
      <w:proofErr w:type="spellEnd"/>
      <w:r w:rsidR="008E0912">
        <w:rPr>
          <w:rFonts w:ascii="Cambria" w:hAnsi="Cambria"/>
          <w:bCs/>
          <w:szCs w:val="26"/>
        </w:rPr>
        <w:t xml:space="preserve"> </w:t>
      </w:r>
      <w:proofErr w:type="spellStart"/>
      <w:r w:rsidR="008E0912">
        <w:rPr>
          <w:rFonts w:ascii="Cambria" w:hAnsi="Cambria"/>
          <w:bCs/>
          <w:szCs w:val="26"/>
        </w:rPr>
        <w:t>guna</w:t>
      </w:r>
      <w:proofErr w:type="spellEnd"/>
      <w:r w:rsidR="008E0912">
        <w:rPr>
          <w:rFonts w:ascii="Cambria" w:hAnsi="Cambria"/>
          <w:bCs/>
          <w:szCs w:val="26"/>
        </w:rPr>
        <w:t xml:space="preserve"> dan </w:t>
      </w:r>
      <w:proofErr w:type="spellStart"/>
      <w:r w:rsidR="008E0912">
        <w:rPr>
          <w:rFonts w:ascii="Cambria" w:hAnsi="Cambria"/>
          <w:bCs/>
          <w:szCs w:val="26"/>
        </w:rPr>
        <w:t>berdaya</w:t>
      </w:r>
      <w:proofErr w:type="spellEnd"/>
      <w:r w:rsidR="008E0912">
        <w:rPr>
          <w:rFonts w:ascii="Cambria" w:hAnsi="Cambria"/>
          <w:bCs/>
          <w:szCs w:val="26"/>
        </w:rPr>
        <w:t xml:space="preserve"> </w:t>
      </w:r>
      <w:proofErr w:type="spellStart"/>
      <w:r w:rsidR="008E0912">
        <w:rPr>
          <w:rFonts w:ascii="Cambria" w:hAnsi="Cambria"/>
          <w:bCs/>
          <w:szCs w:val="26"/>
        </w:rPr>
        <w:t>saing</w:t>
      </w:r>
      <w:proofErr w:type="spellEnd"/>
      <w:r w:rsidR="008E0912">
        <w:rPr>
          <w:rFonts w:ascii="Cambria" w:hAnsi="Cambria"/>
          <w:bCs/>
          <w:szCs w:val="26"/>
        </w:rPr>
        <w:t xml:space="preserve">. Hal </w:t>
      </w:r>
      <w:proofErr w:type="spellStart"/>
      <w:r w:rsidR="008E0912">
        <w:rPr>
          <w:rFonts w:ascii="Cambria" w:hAnsi="Cambria"/>
          <w:bCs/>
          <w:szCs w:val="26"/>
        </w:rPr>
        <w:t>ini</w:t>
      </w:r>
      <w:proofErr w:type="spellEnd"/>
      <w:r w:rsidR="008E0912">
        <w:rPr>
          <w:rFonts w:ascii="Cambria" w:hAnsi="Cambria"/>
          <w:bCs/>
          <w:szCs w:val="26"/>
        </w:rPr>
        <w:t xml:space="preserve"> </w:t>
      </w:r>
      <w:proofErr w:type="spellStart"/>
      <w:r w:rsidR="008E0912">
        <w:rPr>
          <w:rFonts w:ascii="Cambria" w:hAnsi="Cambria"/>
          <w:bCs/>
          <w:szCs w:val="26"/>
        </w:rPr>
        <w:t>menjadi</w:t>
      </w:r>
      <w:proofErr w:type="spellEnd"/>
      <w:r w:rsidR="008E0912">
        <w:rPr>
          <w:rFonts w:ascii="Cambria" w:hAnsi="Cambria"/>
          <w:bCs/>
          <w:szCs w:val="26"/>
        </w:rPr>
        <w:t xml:space="preserve"> </w:t>
      </w:r>
      <w:proofErr w:type="spellStart"/>
      <w:r w:rsidR="008E0912">
        <w:rPr>
          <w:rFonts w:ascii="Cambria" w:hAnsi="Cambria"/>
          <w:bCs/>
          <w:szCs w:val="26"/>
        </w:rPr>
        <w:t>poin</w:t>
      </w:r>
      <w:proofErr w:type="spellEnd"/>
      <w:r w:rsidR="008E0912">
        <w:rPr>
          <w:rFonts w:ascii="Cambria" w:hAnsi="Cambria"/>
          <w:bCs/>
          <w:szCs w:val="26"/>
        </w:rPr>
        <w:t xml:space="preserve"> plus </w:t>
      </w:r>
      <w:proofErr w:type="spellStart"/>
      <w:r w:rsidR="008E0912">
        <w:rPr>
          <w:rFonts w:ascii="Cambria" w:hAnsi="Cambria"/>
          <w:bCs/>
          <w:szCs w:val="26"/>
        </w:rPr>
        <w:t>dari</w:t>
      </w:r>
      <w:proofErr w:type="spellEnd"/>
      <w:r w:rsidR="008E0912">
        <w:rPr>
          <w:rFonts w:ascii="Cambria" w:hAnsi="Cambria"/>
          <w:bCs/>
          <w:szCs w:val="26"/>
        </w:rPr>
        <w:t xml:space="preserve"> </w:t>
      </w:r>
      <w:proofErr w:type="spellStart"/>
      <w:r w:rsidR="008E0912">
        <w:rPr>
          <w:rFonts w:ascii="Cambria" w:hAnsi="Cambria"/>
          <w:bCs/>
          <w:szCs w:val="26"/>
        </w:rPr>
        <w:t>kelompok</w:t>
      </w:r>
      <w:proofErr w:type="spellEnd"/>
      <w:r w:rsidR="008E0912">
        <w:rPr>
          <w:rFonts w:ascii="Cambria" w:hAnsi="Cambria"/>
          <w:bCs/>
          <w:szCs w:val="26"/>
        </w:rPr>
        <w:t xml:space="preserve"> UMKM </w:t>
      </w:r>
      <w:proofErr w:type="spellStart"/>
      <w:r w:rsidR="008E0912">
        <w:rPr>
          <w:rFonts w:ascii="Cambria" w:hAnsi="Cambria"/>
          <w:bCs/>
          <w:szCs w:val="26"/>
        </w:rPr>
        <w:t>Apartemen</w:t>
      </w:r>
      <w:proofErr w:type="spellEnd"/>
      <w:r w:rsidR="008E0912">
        <w:rPr>
          <w:rFonts w:ascii="Cambria" w:hAnsi="Cambria"/>
          <w:bCs/>
          <w:szCs w:val="26"/>
        </w:rPr>
        <w:t xml:space="preserve"> Transit </w:t>
      </w:r>
      <w:proofErr w:type="spellStart"/>
      <w:r w:rsidR="008E0912">
        <w:rPr>
          <w:rFonts w:ascii="Cambria" w:hAnsi="Cambria"/>
          <w:bCs/>
          <w:szCs w:val="26"/>
        </w:rPr>
        <w:t>Ujungberung</w:t>
      </w:r>
      <w:proofErr w:type="spellEnd"/>
      <w:r w:rsidR="008E0912">
        <w:rPr>
          <w:rFonts w:ascii="Cambria" w:hAnsi="Cambria"/>
          <w:bCs/>
          <w:szCs w:val="26"/>
        </w:rPr>
        <w:t xml:space="preserve"> </w:t>
      </w:r>
      <w:proofErr w:type="spellStart"/>
      <w:r w:rsidR="008E0912">
        <w:rPr>
          <w:rFonts w:ascii="Cambria" w:hAnsi="Cambria"/>
          <w:bCs/>
          <w:szCs w:val="26"/>
        </w:rPr>
        <w:t>dimana</w:t>
      </w:r>
      <w:proofErr w:type="spellEnd"/>
      <w:r w:rsidR="008E0912">
        <w:rPr>
          <w:rFonts w:ascii="Cambria" w:hAnsi="Cambria"/>
          <w:bCs/>
          <w:szCs w:val="26"/>
        </w:rPr>
        <w:t xml:space="preserve"> </w:t>
      </w:r>
      <w:proofErr w:type="spellStart"/>
      <w:r w:rsidR="008E0912">
        <w:rPr>
          <w:rFonts w:ascii="Cambria" w:hAnsi="Cambria"/>
          <w:bCs/>
          <w:szCs w:val="26"/>
        </w:rPr>
        <w:t>semangat</w:t>
      </w:r>
      <w:proofErr w:type="spellEnd"/>
      <w:r w:rsidR="008E0912">
        <w:rPr>
          <w:rFonts w:ascii="Cambria" w:hAnsi="Cambria"/>
          <w:bCs/>
          <w:szCs w:val="26"/>
        </w:rPr>
        <w:t xml:space="preserve"> yang </w:t>
      </w:r>
      <w:proofErr w:type="spellStart"/>
      <w:r w:rsidR="008E0912">
        <w:rPr>
          <w:rFonts w:ascii="Cambria" w:hAnsi="Cambria"/>
          <w:bCs/>
          <w:szCs w:val="26"/>
        </w:rPr>
        <w:t>mereka</w:t>
      </w:r>
      <w:proofErr w:type="spellEnd"/>
      <w:r w:rsidR="008E0912">
        <w:rPr>
          <w:rFonts w:ascii="Cambria" w:hAnsi="Cambria"/>
          <w:bCs/>
          <w:szCs w:val="26"/>
        </w:rPr>
        <w:t xml:space="preserve"> </w:t>
      </w:r>
      <w:proofErr w:type="spellStart"/>
      <w:r w:rsidR="008E0912">
        <w:rPr>
          <w:rFonts w:ascii="Cambria" w:hAnsi="Cambria"/>
          <w:bCs/>
          <w:szCs w:val="26"/>
        </w:rPr>
        <w:t>miliki</w:t>
      </w:r>
      <w:proofErr w:type="spellEnd"/>
      <w:r w:rsidR="008E0912">
        <w:rPr>
          <w:rFonts w:ascii="Cambria" w:hAnsi="Cambria"/>
          <w:bCs/>
          <w:szCs w:val="26"/>
        </w:rPr>
        <w:t xml:space="preserve"> </w:t>
      </w:r>
      <w:proofErr w:type="spellStart"/>
      <w:r w:rsidR="008E0912">
        <w:rPr>
          <w:rFonts w:ascii="Cambria" w:hAnsi="Cambria"/>
          <w:bCs/>
          <w:szCs w:val="26"/>
        </w:rPr>
        <w:t>dapat</w:t>
      </w:r>
      <w:proofErr w:type="spellEnd"/>
      <w:r w:rsidR="008E0912">
        <w:rPr>
          <w:rFonts w:ascii="Cambria" w:hAnsi="Cambria"/>
          <w:bCs/>
          <w:szCs w:val="26"/>
        </w:rPr>
        <w:t xml:space="preserve"> </w:t>
      </w:r>
      <w:proofErr w:type="spellStart"/>
      <w:r w:rsidR="008E0912">
        <w:rPr>
          <w:rFonts w:ascii="Cambria" w:hAnsi="Cambria"/>
          <w:bCs/>
          <w:szCs w:val="26"/>
        </w:rPr>
        <w:t>dipupuk</w:t>
      </w:r>
      <w:proofErr w:type="spellEnd"/>
      <w:r w:rsidR="008E0912">
        <w:rPr>
          <w:rFonts w:ascii="Cambria" w:hAnsi="Cambria"/>
          <w:bCs/>
          <w:szCs w:val="26"/>
        </w:rPr>
        <w:t xml:space="preserve"> dan </w:t>
      </w:r>
      <w:proofErr w:type="spellStart"/>
      <w:r w:rsidR="008E0912">
        <w:rPr>
          <w:rFonts w:ascii="Cambria" w:hAnsi="Cambria"/>
          <w:bCs/>
          <w:szCs w:val="26"/>
        </w:rPr>
        <w:t>dikembangkan</w:t>
      </w:r>
      <w:proofErr w:type="spellEnd"/>
      <w:r w:rsidR="008E0912">
        <w:rPr>
          <w:rFonts w:ascii="Cambria" w:hAnsi="Cambria"/>
          <w:bCs/>
          <w:szCs w:val="26"/>
        </w:rPr>
        <w:t xml:space="preserve"> </w:t>
      </w:r>
      <w:proofErr w:type="spellStart"/>
      <w:r w:rsidR="008E0912">
        <w:rPr>
          <w:rFonts w:ascii="Cambria" w:hAnsi="Cambria"/>
          <w:bCs/>
          <w:szCs w:val="26"/>
        </w:rPr>
        <w:t>untuk</w:t>
      </w:r>
      <w:proofErr w:type="spellEnd"/>
      <w:r w:rsidR="008E0912">
        <w:rPr>
          <w:rFonts w:ascii="Cambria" w:hAnsi="Cambria"/>
          <w:bCs/>
          <w:szCs w:val="26"/>
        </w:rPr>
        <w:t xml:space="preserve"> </w:t>
      </w:r>
      <w:proofErr w:type="spellStart"/>
      <w:r w:rsidR="008E0912">
        <w:rPr>
          <w:rFonts w:ascii="Cambria" w:hAnsi="Cambria"/>
          <w:bCs/>
          <w:szCs w:val="26"/>
        </w:rPr>
        <w:t>menjadi</w:t>
      </w:r>
      <w:proofErr w:type="spellEnd"/>
      <w:r w:rsidR="008E0912">
        <w:rPr>
          <w:rFonts w:ascii="Cambria" w:hAnsi="Cambria"/>
          <w:bCs/>
          <w:szCs w:val="26"/>
        </w:rPr>
        <w:t xml:space="preserve"> para </w:t>
      </w:r>
      <w:proofErr w:type="spellStart"/>
      <w:r w:rsidR="008E0912">
        <w:rPr>
          <w:rFonts w:ascii="Cambria" w:hAnsi="Cambria"/>
          <w:bCs/>
          <w:szCs w:val="26"/>
        </w:rPr>
        <w:t>pelaku</w:t>
      </w:r>
      <w:proofErr w:type="spellEnd"/>
      <w:r w:rsidR="008E0912">
        <w:rPr>
          <w:rFonts w:ascii="Cambria" w:hAnsi="Cambria"/>
          <w:bCs/>
          <w:szCs w:val="26"/>
        </w:rPr>
        <w:t xml:space="preserve"> UMKM yang </w:t>
      </w:r>
      <w:proofErr w:type="spellStart"/>
      <w:r w:rsidR="008E0912">
        <w:rPr>
          <w:rFonts w:ascii="Cambria" w:hAnsi="Cambria"/>
          <w:bCs/>
          <w:szCs w:val="26"/>
        </w:rPr>
        <w:t>makin</w:t>
      </w:r>
      <w:proofErr w:type="spellEnd"/>
      <w:r w:rsidR="008E0912">
        <w:rPr>
          <w:rFonts w:ascii="Cambria" w:hAnsi="Cambria"/>
          <w:bCs/>
          <w:szCs w:val="26"/>
        </w:rPr>
        <w:t xml:space="preserve"> </w:t>
      </w:r>
      <w:proofErr w:type="spellStart"/>
      <w:r w:rsidR="008E0912">
        <w:rPr>
          <w:rFonts w:ascii="Cambria" w:hAnsi="Cambria"/>
          <w:bCs/>
          <w:szCs w:val="26"/>
        </w:rPr>
        <w:t>matang</w:t>
      </w:r>
      <w:proofErr w:type="spellEnd"/>
      <w:r w:rsidR="008E0912">
        <w:rPr>
          <w:rFonts w:ascii="Cambria" w:hAnsi="Cambria"/>
          <w:bCs/>
          <w:szCs w:val="26"/>
        </w:rPr>
        <w:t xml:space="preserve"> dan </w:t>
      </w:r>
      <w:proofErr w:type="spellStart"/>
      <w:r w:rsidR="008E0912">
        <w:rPr>
          <w:rFonts w:ascii="Cambria" w:hAnsi="Cambria"/>
          <w:bCs/>
          <w:szCs w:val="26"/>
        </w:rPr>
        <w:t>siap</w:t>
      </w:r>
      <w:proofErr w:type="spellEnd"/>
      <w:r w:rsidR="008E0912">
        <w:rPr>
          <w:rFonts w:ascii="Cambria" w:hAnsi="Cambria"/>
          <w:bCs/>
          <w:szCs w:val="26"/>
        </w:rPr>
        <w:t xml:space="preserve"> </w:t>
      </w:r>
      <w:proofErr w:type="spellStart"/>
      <w:r w:rsidR="008E0912">
        <w:rPr>
          <w:rFonts w:ascii="Cambria" w:hAnsi="Cambria"/>
          <w:bCs/>
          <w:szCs w:val="26"/>
        </w:rPr>
        <w:t>dalam</w:t>
      </w:r>
      <w:proofErr w:type="spellEnd"/>
      <w:r w:rsidR="008E0912">
        <w:rPr>
          <w:rFonts w:ascii="Cambria" w:hAnsi="Cambria"/>
          <w:bCs/>
          <w:szCs w:val="26"/>
        </w:rPr>
        <w:t xml:space="preserve"> </w:t>
      </w:r>
      <w:proofErr w:type="spellStart"/>
      <w:r w:rsidR="008E0912">
        <w:rPr>
          <w:rFonts w:ascii="Cambria" w:hAnsi="Cambria"/>
          <w:bCs/>
          <w:szCs w:val="26"/>
        </w:rPr>
        <w:t>memasarkan</w:t>
      </w:r>
      <w:proofErr w:type="spellEnd"/>
      <w:r w:rsidR="008E0912">
        <w:rPr>
          <w:rFonts w:ascii="Cambria" w:hAnsi="Cambria"/>
          <w:bCs/>
          <w:szCs w:val="26"/>
        </w:rPr>
        <w:t xml:space="preserve"> </w:t>
      </w:r>
      <w:proofErr w:type="spellStart"/>
      <w:r w:rsidR="008E0912">
        <w:rPr>
          <w:rFonts w:ascii="Cambria" w:hAnsi="Cambria"/>
          <w:bCs/>
          <w:szCs w:val="26"/>
        </w:rPr>
        <w:t>usaha</w:t>
      </w:r>
      <w:proofErr w:type="spellEnd"/>
      <w:r w:rsidR="008E0912">
        <w:rPr>
          <w:rFonts w:ascii="Cambria" w:hAnsi="Cambria"/>
          <w:bCs/>
          <w:szCs w:val="26"/>
        </w:rPr>
        <w:t xml:space="preserve"> yang </w:t>
      </w:r>
      <w:proofErr w:type="spellStart"/>
      <w:r w:rsidR="008E0912">
        <w:rPr>
          <w:rFonts w:ascii="Cambria" w:hAnsi="Cambria"/>
          <w:bCs/>
          <w:szCs w:val="26"/>
        </w:rPr>
        <w:t>dimiliki</w:t>
      </w:r>
      <w:proofErr w:type="spellEnd"/>
      <w:r w:rsidR="008E0912">
        <w:rPr>
          <w:rFonts w:ascii="Cambria" w:hAnsi="Cambria"/>
          <w:bCs/>
          <w:szCs w:val="26"/>
        </w:rPr>
        <w:t>.</w:t>
      </w:r>
    </w:p>
    <w:p w14:paraId="77C8CBAB" w14:textId="18709B4A" w:rsidR="008E0912" w:rsidRDefault="008E0912" w:rsidP="004412D9">
      <w:pPr>
        <w:spacing w:before="240" w:after="120" w:line="276" w:lineRule="auto"/>
        <w:jc w:val="both"/>
        <w:rPr>
          <w:rFonts w:ascii="Cambria" w:hAnsi="Cambria"/>
          <w:bCs/>
          <w:szCs w:val="26"/>
        </w:rPr>
      </w:pPr>
      <w:r>
        <w:rPr>
          <w:rFonts w:ascii="Cambria" w:hAnsi="Cambria"/>
          <w:bCs/>
          <w:szCs w:val="26"/>
        </w:rPr>
        <w:tab/>
      </w:r>
      <w:proofErr w:type="spellStart"/>
      <w:r>
        <w:rPr>
          <w:rFonts w:ascii="Cambria" w:hAnsi="Cambria"/>
          <w:bCs/>
          <w:szCs w:val="26"/>
        </w:rPr>
        <w:t>Melalui</w:t>
      </w:r>
      <w:proofErr w:type="spellEnd"/>
      <w:r>
        <w:rPr>
          <w:rFonts w:ascii="Cambria" w:hAnsi="Cambria"/>
          <w:bCs/>
          <w:szCs w:val="26"/>
        </w:rPr>
        <w:t xml:space="preserve"> </w:t>
      </w:r>
      <w:proofErr w:type="spellStart"/>
      <w:r>
        <w:rPr>
          <w:rFonts w:ascii="Cambria" w:hAnsi="Cambria"/>
          <w:bCs/>
          <w:szCs w:val="26"/>
        </w:rPr>
        <w:t>permasalahan</w:t>
      </w:r>
      <w:proofErr w:type="spellEnd"/>
      <w:r>
        <w:rPr>
          <w:rFonts w:ascii="Cambria" w:hAnsi="Cambria"/>
          <w:bCs/>
          <w:szCs w:val="26"/>
        </w:rPr>
        <w:t xml:space="preserve"> yang </w:t>
      </w:r>
      <w:proofErr w:type="spellStart"/>
      <w:r>
        <w:rPr>
          <w:rFonts w:ascii="Cambria" w:hAnsi="Cambria"/>
          <w:bCs/>
          <w:szCs w:val="26"/>
        </w:rPr>
        <w:t>sudah</w:t>
      </w:r>
      <w:proofErr w:type="spellEnd"/>
      <w:r>
        <w:rPr>
          <w:rFonts w:ascii="Cambria" w:hAnsi="Cambria"/>
          <w:bCs/>
          <w:szCs w:val="26"/>
        </w:rPr>
        <w:t xml:space="preserve"> </w:t>
      </w:r>
      <w:proofErr w:type="spellStart"/>
      <w:r>
        <w:rPr>
          <w:rFonts w:ascii="Cambria" w:hAnsi="Cambria"/>
          <w:bCs/>
          <w:szCs w:val="26"/>
        </w:rPr>
        <w:t>terpetakan</w:t>
      </w:r>
      <w:proofErr w:type="spellEnd"/>
      <w:r>
        <w:rPr>
          <w:rFonts w:ascii="Cambria" w:hAnsi="Cambria"/>
          <w:bCs/>
          <w:szCs w:val="26"/>
        </w:rPr>
        <w:t xml:space="preserve">, </w:t>
      </w:r>
      <w:proofErr w:type="spellStart"/>
      <w:r>
        <w:rPr>
          <w:rFonts w:ascii="Cambria" w:hAnsi="Cambria"/>
          <w:bCs/>
          <w:szCs w:val="26"/>
        </w:rPr>
        <w:t>kedepan</w:t>
      </w:r>
      <w:proofErr w:type="spellEnd"/>
      <w:r>
        <w:rPr>
          <w:rFonts w:ascii="Cambria" w:hAnsi="Cambria"/>
          <w:bCs/>
          <w:szCs w:val="26"/>
        </w:rPr>
        <w:t xml:space="preserve"> </w:t>
      </w:r>
      <w:proofErr w:type="spellStart"/>
      <w:r>
        <w:rPr>
          <w:rFonts w:ascii="Cambria" w:hAnsi="Cambria"/>
          <w:bCs/>
          <w:szCs w:val="26"/>
        </w:rPr>
        <w:t>solusi</w:t>
      </w:r>
      <w:proofErr w:type="spellEnd"/>
      <w:r>
        <w:rPr>
          <w:rFonts w:ascii="Cambria" w:hAnsi="Cambria"/>
          <w:bCs/>
          <w:szCs w:val="26"/>
        </w:rPr>
        <w:t xml:space="preserve"> yang </w:t>
      </w:r>
      <w:proofErr w:type="spellStart"/>
      <w:r>
        <w:rPr>
          <w:rFonts w:ascii="Cambria" w:hAnsi="Cambria"/>
          <w:bCs/>
          <w:szCs w:val="26"/>
        </w:rPr>
        <w:t>ditawarkan</w:t>
      </w:r>
      <w:proofErr w:type="spellEnd"/>
      <w:r>
        <w:rPr>
          <w:rFonts w:ascii="Cambria" w:hAnsi="Cambria"/>
          <w:bCs/>
          <w:szCs w:val="26"/>
        </w:rPr>
        <w:t xml:space="preserve"> </w:t>
      </w:r>
      <w:proofErr w:type="spellStart"/>
      <w:r>
        <w:rPr>
          <w:rFonts w:ascii="Cambria" w:hAnsi="Cambria"/>
          <w:bCs/>
          <w:szCs w:val="26"/>
        </w:rPr>
        <w:t>tim</w:t>
      </w:r>
      <w:proofErr w:type="spellEnd"/>
      <w:r>
        <w:rPr>
          <w:rFonts w:ascii="Cambria" w:hAnsi="Cambria"/>
          <w:bCs/>
          <w:szCs w:val="26"/>
        </w:rPr>
        <w:t xml:space="preserve"> </w:t>
      </w:r>
      <w:proofErr w:type="spellStart"/>
      <w:r>
        <w:rPr>
          <w:rFonts w:ascii="Cambria" w:hAnsi="Cambria"/>
          <w:bCs/>
          <w:szCs w:val="26"/>
        </w:rPr>
        <w:t>PojoKomunikasi</w:t>
      </w:r>
      <w:proofErr w:type="spellEnd"/>
      <w:r>
        <w:rPr>
          <w:rFonts w:ascii="Cambria" w:hAnsi="Cambria"/>
          <w:bCs/>
          <w:szCs w:val="26"/>
        </w:rPr>
        <w:t xml:space="preserve"> </w:t>
      </w:r>
      <w:proofErr w:type="spellStart"/>
      <w:r>
        <w:rPr>
          <w:rFonts w:ascii="Cambria" w:hAnsi="Cambria"/>
          <w:bCs/>
          <w:szCs w:val="26"/>
        </w:rPr>
        <w:t>kepada</w:t>
      </w:r>
      <w:proofErr w:type="spellEnd"/>
      <w:r>
        <w:rPr>
          <w:rFonts w:ascii="Cambria" w:hAnsi="Cambria"/>
          <w:bCs/>
          <w:szCs w:val="26"/>
        </w:rPr>
        <w:t xml:space="preserve"> </w:t>
      </w:r>
      <w:proofErr w:type="spellStart"/>
      <w:r>
        <w:rPr>
          <w:rFonts w:ascii="Cambria" w:hAnsi="Cambria"/>
          <w:bCs/>
          <w:szCs w:val="26"/>
        </w:rPr>
        <w:t>mitra</w:t>
      </w:r>
      <w:proofErr w:type="spellEnd"/>
      <w:r>
        <w:rPr>
          <w:rFonts w:ascii="Cambria" w:hAnsi="Cambria"/>
          <w:bCs/>
          <w:szCs w:val="26"/>
        </w:rPr>
        <w:t xml:space="preserve"> </w:t>
      </w:r>
      <w:proofErr w:type="spellStart"/>
      <w:r>
        <w:rPr>
          <w:rFonts w:ascii="Cambria" w:hAnsi="Cambria"/>
          <w:bCs/>
          <w:szCs w:val="26"/>
        </w:rPr>
        <w:t>akan</w:t>
      </w:r>
      <w:proofErr w:type="spellEnd"/>
      <w:r>
        <w:rPr>
          <w:rFonts w:ascii="Cambria" w:hAnsi="Cambria"/>
          <w:bCs/>
          <w:szCs w:val="26"/>
        </w:rPr>
        <w:t xml:space="preserve"> </w:t>
      </w:r>
      <w:proofErr w:type="spellStart"/>
      <w:r>
        <w:rPr>
          <w:rFonts w:ascii="Cambria" w:hAnsi="Cambria"/>
          <w:bCs/>
          <w:szCs w:val="26"/>
        </w:rPr>
        <w:t>disesuaikan</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kebutuhan</w:t>
      </w:r>
      <w:proofErr w:type="spellEnd"/>
      <w:r>
        <w:rPr>
          <w:rFonts w:ascii="Cambria" w:hAnsi="Cambria"/>
          <w:bCs/>
          <w:szCs w:val="26"/>
        </w:rPr>
        <w:t xml:space="preserve"> yang </w:t>
      </w:r>
      <w:proofErr w:type="spellStart"/>
      <w:r>
        <w:rPr>
          <w:rFonts w:ascii="Cambria" w:hAnsi="Cambria"/>
          <w:bCs/>
          <w:szCs w:val="26"/>
        </w:rPr>
        <w:t>sudah</w:t>
      </w:r>
      <w:proofErr w:type="spellEnd"/>
      <w:r>
        <w:rPr>
          <w:rFonts w:ascii="Cambria" w:hAnsi="Cambria"/>
          <w:bCs/>
          <w:szCs w:val="26"/>
        </w:rPr>
        <w:t xml:space="preserve"> </w:t>
      </w:r>
      <w:proofErr w:type="spellStart"/>
      <w:r>
        <w:rPr>
          <w:rFonts w:ascii="Cambria" w:hAnsi="Cambria"/>
          <w:bCs/>
          <w:szCs w:val="26"/>
        </w:rPr>
        <w:t>tertangkap</w:t>
      </w:r>
      <w:proofErr w:type="spellEnd"/>
      <w:r>
        <w:rPr>
          <w:rFonts w:ascii="Cambria" w:hAnsi="Cambria"/>
          <w:bCs/>
          <w:szCs w:val="26"/>
        </w:rPr>
        <w:t xml:space="preserve"> dan </w:t>
      </w:r>
      <w:proofErr w:type="spellStart"/>
      <w:r>
        <w:rPr>
          <w:rFonts w:ascii="Cambria" w:hAnsi="Cambria"/>
          <w:bCs/>
          <w:szCs w:val="26"/>
        </w:rPr>
        <w:t>teranalisis</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proofErr w:type="spellStart"/>
      <w:r>
        <w:rPr>
          <w:rFonts w:ascii="Cambria" w:hAnsi="Cambria"/>
          <w:bCs/>
          <w:szCs w:val="26"/>
        </w:rPr>
        <w:t>demikian</w:t>
      </w:r>
      <w:proofErr w:type="spellEnd"/>
      <w:r>
        <w:rPr>
          <w:rFonts w:ascii="Cambria" w:hAnsi="Cambria"/>
          <w:bCs/>
          <w:szCs w:val="26"/>
        </w:rPr>
        <w:t xml:space="preserve">, </w:t>
      </w:r>
      <w:proofErr w:type="spellStart"/>
      <w:r>
        <w:rPr>
          <w:rFonts w:ascii="Cambria" w:hAnsi="Cambria"/>
          <w:bCs/>
          <w:szCs w:val="26"/>
        </w:rPr>
        <w:t>pembekala</w:t>
      </w:r>
      <w:r w:rsidR="0012006A">
        <w:rPr>
          <w:rFonts w:ascii="Cambria" w:hAnsi="Cambria"/>
          <w:bCs/>
          <w:szCs w:val="26"/>
        </w:rPr>
        <w:t>n</w:t>
      </w:r>
      <w:proofErr w:type="spellEnd"/>
      <w:r w:rsidR="0012006A">
        <w:rPr>
          <w:rFonts w:ascii="Cambria" w:hAnsi="Cambria"/>
          <w:bCs/>
          <w:szCs w:val="26"/>
        </w:rPr>
        <w:t xml:space="preserve"> </w:t>
      </w:r>
      <w:proofErr w:type="spellStart"/>
      <w:r w:rsidR="0012006A">
        <w:rPr>
          <w:rFonts w:ascii="Cambria" w:hAnsi="Cambria"/>
          <w:bCs/>
          <w:szCs w:val="26"/>
        </w:rPr>
        <w:t>melalui</w:t>
      </w:r>
      <w:proofErr w:type="spellEnd"/>
      <w:r w:rsidR="0012006A">
        <w:rPr>
          <w:rFonts w:ascii="Cambria" w:hAnsi="Cambria"/>
          <w:bCs/>
          <w:szCs w:val="26"/>
        </w:rPr>
        <w:t xml:space="preserve"> </w:t>
      </w:r>
      <w:proofErr w:type="spellStart"/>
      <w:r w:rsidR="0012006A">
        <w:rPr>
          <w:rFonts w:ascii="Cambria" w:hAnsi="Cambria"/>
          <w:bCs/>
          <w:szCs w:val="26"/>
        </w:rPr>
        <w:t>penyuluhan</w:t>
      </w:r>
      <w:proofErr w:type="spellEnd"/>
      <w:r w:rsidR="0012006A">
        <w:rPr>
          <w:rFonts w:ascii="Cambria" w:hAnsi="Cambria"/>
          <w:bCs/>
          <w:szCs w:val="26"/>
        </w:rPr>
        <w:t xml:space="preserve">, </w:t>
      </w:r>
      <w:proofErr w:type="spellStart"/>
      <w:r>
        <w:rPr>
          <w:rFonts w:ascii="Cambria" w:hAnsi="Cambria"/>
          <w:bCs/>
          <w:szCs w:val="26"/>
        </w:rPr>
        <w:t>pelatihan</w:t>
      </w:r>
      <w:proofErr w:type="spellEnd"/>
      <w:r>
        <w:rPr>
          <w:rFonts w:ascii="Cambria" w:hAnsi="Cambria"/>
          <w:bCs/>
          <w:szCs w:val="26"/>
        </w:rPr>
        <w:t xml:space="preserve">, </w:t>
      </w:r>
      <w:proofErr w:type="spellStart"/>
      <w:r>
        <w:rPr>
          <w:rFonts w:ascii="Cambria" w:hAnsi="Cambria"/>
          <w:bCs/>
          <w:szCs w:val="26"/>
        </w:rPr>
        <w:t>serta</w:t>
      </w:r>
      <w:proofErr w:type="spellEnd"/>
      <w:r>
        <w:rPr>
          <w:rFonts w:ascii="Cambria" w:hAnsi="Cambria"/>
          <w:bCs/>
          <w:szCs w:val="26"/>
        </w:rPr>
        <w:t xml:space="preserve"> </w:t>
      </w:r>
      <w:proofErr w:type="spellStart"/>
      <w:r>
        <w:rPr>
          <w:rFonts w:ascii="Cambria" w:hAnsi="Cambria"/>
          <w:bCs/>
          <w:szCs w:val="26"/>
        </w:rPr>
        <w:t>pendampingan</w:t>
      </w:r>
      <w:proofErr w:type="spellEnd"/>
      <w:r>
        <w:rPr>
          <w:rFonts w:ascii="Cambria" w:hAnsi="Cambria"/>
          <w:bCs/>
          <w:szCs w:val="26"/>
        </w:rPr>
        <w:t xml:space="preserve"> yang </w:t>
      </w:r>
      <w:proofErr w:type="spellStart"/>
      <w:r>
        <w:rPr>
          <w:rFonts w:ascii="Cambria" w:hAnsi="Cambria"/>
          <w:bCs/>
          <w:szCs w:val="26"/>
        </w:rPr>
        <w:t>sedang</w:t>
      </w:r>
      <w:proofErr w:type="spellEnd"/>
      <w:r>
        <w:rPr>
          <w:rFonts w:ascii="Cambria" w:hAnsi="Cambria"/>
          <w:bCs/>
          <w:szCs w:val="26"/>
        </w:rPr>
        <w:t xml:space="preserve"> dan </w:t>
      </w:r>
      <w:proofErr w:type="spellStart"/>
      <w:r>
        <w:rPr>
          <w:rFonts w:ascii="Cambria" w:hAnsi="Cambria"/>
          <w:bCs/>
          <w:szCs w:val="26"/>
        </w:rPr>
        <w:t>akan</w:t>
      </w:r>
      <w:proofErr w:type="spellEnd"/>
      <w:r>
        <w:rPr>
          <w:rFonts w:ascii="Cambria" w:hAnsi="Cambria"/>
          <w:bCs/>
          <w:szCs w:val="26"/>
        </w:rPr>
        <w:t xml:space="preserve"> </w:t>
      </w:r>
      <w:proofErr w:type="spellStart"/>
      <w:r>
        <w:rPr>
          <w:rFonts w:ascii="Cambria" w:hAnsi="Cambria"/>
          <w:bCs/>
          <w:szCs w:val="26"/>
        </w:rPr>
        <w:t>dilakukan</w:t>
      </w:r>
      <w:proofErr w:type="spellEnd"/>
      <w:r>
        <w:rPr>
          <w:rFonts w:ascii="Cambria" w:hAnsi="Cambria"/>
          <w:bCs/>
          <w:szCs w:val="26"/>
        </w:rPr>
        <w:t xml:space="preserve">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terjaga</w:t>
      </w:r>
      <w:proofErr w:type="spellEnd"/>
      <w:r>
        <w:rPr>
          <w:rFonts w:ascii="Cambria" w:hAnsi="Cambria"/>
          <w:bCs/>
          <w:szCs w:val="26"/>
        </w:rPr>
        <w:t xml:space="preserve"> </w:t>
      </w:r>
      <w:proofErr w:type="spellStart"/>
      <w:r w:rsidR="0012006A">
        <w:rPr>
          <w:rFonts w:ascii="Cambria" w:hAnsi="Cambria"/>
          <w:bCs/>
          <w:szCs w:val="26"/>
        </w:rPr>
        <w:t>dengan</w:t>
      </w:r>
      <w:proofErr w:type="spellEnd"/>
      <w:r w:rsidR="0012006A">
        <w:rPr>
          <w:rFonts w:ascii="Cambria" w:hAnsi="Cambria"/>
          <w:bCs/>
          <w:szCs w:val="26"/>
        </w:rPr>
        <w:t xml:space="preserve"> </w:t>
      </w:r>
      <w:proofErr w:type="spellStart"/>
      <w:r w:rsidR="0012006A">
        <w:rPr>
          <w:rFonts w:ascii="Cambria" w:hAnsi="Cambria"/>
          <w:bCs/>
          <w:szCs w:val="26"/>
        </w:rPr>
        <w:t>baik</w:t>
      </w:r>
      <w:proofErr w:type="spellEnd"/>
      <w:r w:rsidR="0012006A">
        <w:rPr>
          <w:rFonts w:ascii="Cambria" w:hAnsi="Cambria"/>
          <w:bCs/>
          <w:szCs w:val="26"/>
        </w:rPr>
        <w:t xml:space="preserve"> </w:t>
      </w:r>
      <w:proofErr w:type="spellStart"/>
      <w:r w:rsidR="0012006A">
        <w:rPr>
          <w:rFonts w:ascii="Cambria" w:hAnsi="Cambria"/>
          <w:bCs/>
          <w:szCs w:val="26"/>
        </w:rPr>
        <w:t>hingga</w:t>
      </w:r>
      <w:proofErr w:type="spellEnd"/>
      <w:r w:rsidR="0012006A">
        <w:rPr>
          <w:rFonts w:ascii="Cambria" w:hAnsi="Cambria"/>
          <w:bCs/>
          <w:szCs w:val="26"/>
        </w:rPr>
        <w:t xml:space="preserve"> </w:t>
      </w:r>
      <w:proofErr w:type="spellStart"/>
      <w:r w:rsidR="0012006A">
        <w:rPr>
          <w:rFonts w:ascii="Cambria" w:hAnsi="Cambria"/>
          <w:bCs/>
          <w:szCs w:val="26"/>
        </w:rPr>
        <w:t>kelompok</w:t>
      </w:r>
      <w:proofErr w:type="spellEnd"/>
      <w:r w:rsidR="0012006A">
        <w:rPr>
          <w:rFonts w:ascii="Cambria" w:hAnsi="Cambria"/>
          <w:bCs/>
          <w:szCs w:val="26"/>
        </w:rPr>
        <w:t xml:space="preserve"> UMKM </w:t>
      </w:r>
      <w:proofErr w:type="spellStart"/>
      <w:r w:rsidR="0012006A">
        <w:rPr>
          <w:rFonts w:ascii="Cambria" w:hAnsi="Cambria"/>
          <w:bCs/>
          <w:szCs w:val="26"/>
        </w:rPr>
        <w:t>Apartemen</w:t>
      </w:r>
      <w:proofErr w:type="spellEnd"/>
      <w:r w:rsidR="0012006A">
        <w:rPr>
          <w:rFonts w:ascii="Cambria" w:hAnsi="Cambria"/>
          <w:bCs/>
          <w:szCs w:val="26"/>
        </w:rPr>
        <w:t xml:space="preserve"> Transit </w:t>
      </w:r>
      <w:proofErr w:type="spellStart"/>
      <w:r w:rsidR="0012006A">
        <w:rPr>
          <w:rFonts w:ascii="Cambria" w:hAnsi="Cambria"/>
          <w:bCs/>
          <w:szCs w:val="26"/>
        </w:rPr>
        <w:t>Ujungberung</w:t>
      </w:r>
      <w:proofErr w:type="spellEnd"/>
      <w:r w:rsidR="0012006A">
        <w:rPr>
          <w:rFonts w:ascii="Cambria" w:hAnsi="Cambria"/>
          <w:bCs/>
          <w:szCs w:val="26"/>
        </w:rPr>
        <w:t xml:space="preserve"> </w:t>
      </w:r>
      <w:proofErr w:type="spellStart"/>
      <w:r w:rsidR="0012006A">
        <w:rPr>
          <w:rFonts w:ascii="Cambria" w:hAnsi="Cambria"/>
          <w:bCs/>
          <w:szCs w:val="26"/>
        </w:rPr>
        <w:t>dapat</w:t>
      </w:r>
      <w:proofErr w:type="spellEnd"/>
      <w:r w:rsidR="0012006A">
        <w:rPr>
          <w:rFonts w:ascii="Cambria" w:hAnsi="Cambria"/>
          <w:bCs/>
          <w:szCs w:val="26"/>
        </w:rPr>
        <w:t xml:space="preserve"> </w:t>
      </w:r>
      <w:proofErr w:type="spellStart"/>
      <w:r w:rsidR="0012006A">
        <w:rPr>
          <w:rFonts w:ascii="Cambria" w:hAnsi="Cambria"/>
          <w:bCs/>
          <w:szCs w:val="26"/>
        </w:rPr>
        <w:t>mencapai</w:t>
      </w:r>
      <w:proofErr w:type="spellEnd"/>
      <w:r w:rsidR="0012006A">
        <w:rPr>
          <w:rFonts w:ascii="Cambria" w:hAnsi="Cambria"/>
          <w:bCs/>
          <w:szCs w:val="26"/>
        </w:rPr>
        <w:t xml:space="preserve"> pada </w:t>
      </w:r>
      <w:proofErr w:type="spellStart"/>
      <w:r w:rsidR="0012006A">
        <w:rPr>
          <w:rFonts w:ascii="Cambria" w:hAnsi="Cambria"/>
          <w:bCs/>
          <w:szCs w:val="26"/>
        </w:rPr>
        <w:t>kategori</w:t>
      </w:r>
      <w:proofErr w:type="spellEnd"/>
      <w:r w:rsidR="0012006A">
        <w:rPr>
          <w:rFonts w:ascii="Cambria" w:hAnsi="Cambria"/>
          <w:bCs/>
          <w:szCs w:val="26"/>
        </w:rPr>
        <w:t xml:space="preserve"> level 1. </w:t>
      </w:r>
    </w:p>
    <w:p w14:paraId="11E7B1FB" w14:textId="14BE45BD" w:rsidR="007C76BC" w:rsidRPr="007C76BC" w:rsidRDefault="0012006A" w:rsidP="004412D9">
      <w:pPr>
        <w:spacing w:before="240" w:after="120" w:line="276" w:lineRule="auto"/>
        <w:jc w:val="both"/>
        <w:rPr>
          <w:rFonts w:ascii="Cambria" w:hAnsi="Cambria"/>
          <w:bCs/>
          <w:color w:val="auto"/>
          <w:sz w:val="26"/>
          <w:szCs w:val="26"/>
          <w:lang w:val="id-ID"/>
        </w:rPr>
      </w:pPr>
      <w:r>
        <w:rPr>
          <w:rFonts w:ascii="Cambria" w:hAnsi="Cambria"/>
          <w:bCs/>
          <w:szCs w:val="26"/>
        </w:rPr>
        <w:tab/>
        <w:t xml:space="preserve">Dari </w:t>
      </w:r>
      <w:proofErr w:type="spellStart"/>
      <w:r>
        <w:rPr>
          <w:rFonts w:ascii="Cambria" w:hAnsi="Cambria"/>
          <w:bCs/>
          <w:szCs w:val="26"/>
        </w:rPr>
        <w:t>sisi</w:t>
      </w:r>
      <w:proofErr w:type="spellEnd"/>
      <w:r>
        <w:rPr>
          <w:rFonts w:ascii="Cambria" w:hAnsi="Cambria"/>
          <w:bCs/>
          <w:szCs w:val="26"/>
        </w:rPr>
        <w:t xml:space="preserve"> </w:t>
      </w:r>
      <w:proofErr w:type="spellStart"/>
      <w:r>
        <w:rPr>
          <w:rFonts w:ascii="Cambria" w:hAnsi="Cambria"/>
          <w:bCs/>
          <w:szCs w:val="26"/>
        </w:rPr>
        <w:t>permasalahan</w:t>
      </w:r>
      <w:proofErr w:type="spellEnd"/>
      <w:r>
        <w:rPr>
          <w:rFonts w:ascii="Cambria" w:hAnsi="Cambria"/>
          <w:bCs/>
          <w:szCs w:val="26"/>
        </w:rPr>
        <w:t xml:space="preserve"> </w:t>
      </w:r>
      <w:proofErr w:type="spellStart"/>
      <w:r>
        <w:rPr>
          <w:rFonts w:ascii="Cambria" w:hAnsi="Cambria"/>
          <w:bCs/>
          <w:szCs w:val="26"/>
        </w:rPr>
        <w:t>manajemen</w:t>
      </w:r>
      <w:proofErr w:type="spellEnd"/>
      <w:r>
        <w:rPr>
          <w:rFonts w:ascii="Cambria" w:hAnsi="Cambria"/>
          <w:bCs/>
          <w:szCs w:val="26"/>
        </w:rPr>
        <w:t xml:space="preserve"> </w:t>
      </w:r>
      <w:proofErr w:type="spellStart"/>
      <w:r>
        <w:rPr>
          <w:rFonts w:ascii="Cambria" w:hAnsi="Cambria"/>
          <w:bCs/>
          <w:szCs w:val="26"/>
        </w:rPr>
        <w:t>pemasaran</w:t>
      </w:r>
      <w:proofErr w:type="spellEnd"/>
      <w:r>
        <w:rPr>
          <w:rFonts w:ascii="Cambria" w:hAnsi="Cambria"/>
          <w:bCs/>
          <w:szCs w:val="26"/>
        </w:rPr>
        <w:t xml:space="preserve"> dan SDM </w:t>
      </w:r>
      <w:proofErr w:type="spellStart"/>
      <w:r>
        <w:rPr>
          <w:rFonts w:ascii="Cambria" w:hAnsi="Cambria"/>
          <w:bCs/>
          <w:szCs w:val="26"/>
        </w:rPr>
        <w:t>tentu</w:t>
      </w:r>
      <w:proofErr w:type="spellEnd"/>
      <w:r>
        <w:rPr>
          <w:rFonts w:ascii="Cambria" w:hAnsi="Cambria"/>
          <w:bCs/>
          <w:szCs w:val="26"/>
        </w:rPr>
        <w:t xml:space="preserve"> </w:t>
      </w:r>
      <w:proofErr w:type="spellStart"/>
      <w:r>
        <w:rPr>
          <w:rFonts w:ascii="Cambria" w:hAnsi="Cambria"/>
          <w:bCs/>
          <w:szCs w:val="26"/>
        </w:rPr>
        <w:t>menjadi</w:t>
      </w:r>
      <w:proofErr w:type="spellEnd"/>
      <w:r>
        <w:rPr>
          <w:rFonts w:ascii="Cambria" w:hAnsi="Cambria"/>
          <w:bCs/>
          <w:szCs w:val="26"/>
        </w:rPr>
        <w:t xml:space="preserve"> </w:t>
      </w:r>
      <w:proofErr w:type="spellStart"/>
      <w:r>
        <w:rPr>
          <w:rFonts w:ascii="Cambria" w:hAnsi="Cambria"/>
          <w:bCs/>
          <w:szCs w:val="26"/>
        </w:rPr>
        <w:t>tugas</w:t>
      </w:r>
      <w:proofErr w:type="spellEnd"/>
      <w:r>
        <w:rPr>
          <w:rFonts w:ascii="Cambria" w:hAnsi="Cambria"/>
          <w:bCs/>
          <w:szCs w:val="26"/>
        </w:rPr>
        <w:t xml:space="preserve"> </w:t>
      </w:r>
      <w:proofErr w:type="spellStart"/>
      <w:r>
        <w:rPr>
          <w:rFonts w:ascii="Cambria" w:hAnsi="Cambria"/>
          <w:bCs/>
          <w:szCs w:val="26"/>
        </w:rPr>
        <w:t>bersama</w:t>
      </w:r>
      <w:proofErr w:type="spellEnd"/>
      <w:r>
        <w:rPr>
          <w:rFonts w:ascii="Cambria" w:hAnsi="Cambria"/>
          <w:bCs/>
          <w:szCs w:val="26"/>
        </w:rPr>
        <w:t xml:space="preserve"> </w:t>
      </w:r>
      <w:proofErr w:type="spellStart"/>
      <w:r>
        <w:rPr>
          <w:rFonts w:ascii="Cambria" w:hAnsi="Cambria"/>
          <w:bCs/>
          <w:szCs w:val="26"/>
        </w:rPr>
        <w:t>untuk</w:t>
      </w:r>
      <w:proofErr w:type="spellEnd"/>
      <w:r>
        <w:rPr>
          <w:rFonts w:ascii="Cambria" w:hAnsi="Cambria"/>
          <w:bCs/>
          <w:szCs w:val="26"/>
        </w:rPr>
        <w:t xml:space="preserve"> </w:t>
      </w:r>
      <w:proofErr w:type="spellStart"/>
      <w:r>
        <w:rPr>
          <w:rFonts w:ascii="Cambria" w:hAnsi="Cambria"/>
          <w:bCs/>
          <w:szCs w:val="26"/>
        </w:rPr>
        <w:t>mengentaskan</w:t>
      </w:r>
      <w:proofErr w:type="spellEnd"/>
      <w:r>
        <w:rPr>
          <w:rFonts w:ascii="Cambria" w:hAnsi="Cambria"/>
          <w:bCs/>
          <w:szCs w:val="26"/>
        </w:rPr>
        <w:t xml:space="preserve"> </w:t>
      </w:r>
      <w:proofErr w:type="spellStart"/>
      <w:r>
        <w:rPr>
          <w:rFonts w:ascii="Cambria" w:hAnsi="Cambria"/>
          <w:bCs/>
          <w:szCs w:val="26"/>
        </w:rPr>
        <w:t>kelompok</w:t>
      </w:r>
      <w:proofErr w:type="spellEnd"/>
      <w:r>
        <w:rPr>
          <w:rFonts w:ascii="Cambria" w:hAnsi="Cambria"/>
          <w:bCs/>
          <w:szCs w:val="26"/>
        </w:rPr>
        <w:t xml:space="preserve"> UMKM </w:t>
      </w:r>
      <w:proofErr w:type="spellStart"/>
      <w:r>
        <w:rPr>
          <w:rFonts w:ascii="Cambria" w:hAnsi="Cambria"/>
          <w:bCs/>
          <w:szCs w:val="26"/>
        </w:rPr>
        <w:t>dari</w:t>
      </w:r>
      <w:proofErr w:type="spellEnd"/>
      <w:r>
        <w:rPr>
          <w:rFonts w:ascii="Cambria" w:hAnsi="Cambria"/>
          <w:bCs/>
          <w:szCs w:val="26"/>
        </w:rPr>
        <w:t xml:space="preserve"> </w:t>
      </w:r>
      <w:proofErr w:type="spellStart"/>
      <w:r>
        <w:rPr>
          <w:rFonts w:ascii="Cambria" w:hAnsi="Cambria"/>
          <w:bCs/>
          <w:szCs w:val="26"/>
        </w:rPr>
        <w:t>usaha</w:t>
      </w:r>
      <w:proofErr w:type="spellEnd"/>
      <w:r>
        <w:rPr>
          <w:rFonts w:ascii="Cambria" w:hAnsi="Cambria"/>
          <w:bCs/>
          <w:szCs w:val="26"/>
        </w:rPr>
        <w:t xml:space="preserve"> yang </w:t>
      </w:r>
      <w:proofErr w:type="spellStart"/>
      <w:r>
        <w:rPr>
          <w:rFonts w:ascii="Cambria" w:hAnsi="Cambria"/>
          <w:bCs/>
          <w:szCs w:val="26"/>
        </w:rPr>
        <w:t>tak</w:t>
      </w:r>
      <w:proofErr w:type="spellEnd"/>
      <w:r>
        <w:rPr>
          <w:rFonts w:ascii="Cambria" w:hAnsi="Cambria"/>
          <w:bCs/>
          <w:szCs w:val="26"/>
        </w:rPr>
        <w:t xml:space="preserve"> </w:t>
      </w:r>
      <w:proofErr w:type="spellStart"/>
      <w:r>
        <w:rPr>
          <w:rFonts w:ascii="Cambria" w:hAnsi="Cambria"/>
          <w:bCs/>
          <w:szCs w:val="26"/>
        </w:rPr>
        <w:t>terarah</w:t>
      </w:r>
      <w:proofErr w:type="spellEnd"/>
      <w:r>
        <w:rPr>
          <w:rFonts w:ascii="Cambria" w:hAnsi="Cambria"/>
          <w:bCs/>
          <w:szCs w:val="26"/>
        </w:rPr>
        <w:t xml:space="preserve">. Hal </w:t>
      </w:r>
      <w:proofErr w:type="spellStart"/>
      <w:r>
        <w:rPr>
          <w:rFonts w:ascii="Cambria" w:hAnsi="Cambria"/>
          <w:bCs/>
          <w:szCs w:val="26"/>
        </w:rPr>
        <w:t>ini</w:t>
      </w:r>
      <w:proofErr w:type="spellEnd"/>
      <w:r>
        <w:rPr>
          <w:rFonts w:ascii="Cambria" w:hAnsi="Cambria"/>
          <w:bCs/>
          <w:szCs w:val="26"/>
        </w:rPr>
        <w:t xml:space="preserve"> </w:t>
      </w:r>
      <w:proofErr w:type="spellStart"/>
      <w:r>
        <w:rPr>
          <w:rFonts w:ascii="Cambria" w:hAnsi="Cambria"/>
          <w:bCs/>
          <w:szCs w:val="26"/>
        </w:rPr>
        <w:t>perlu</w:t>
      </w:r>
      <w:proofErr w:type="spellEnd"/>
      <w:r>
        <w:rPr>
          <w:rFonts w:ascii="Cambria" w:hAnsi="Cambria"/>
          <w:bCs/>
          <w:szCs w:val="26"/>
        </w:rPr>
        <w:t xml:space="preserve"> </w:t>
      </w:r>
      <w:proofErr w:type="spellStart"/>
      <w:r>
        <w:rPr>
          <w:rFonts w:ascii="Cambria" w:hAnsi="Cambria"/>
          <w:bCs/>
          <w:szCs w:val="26"/>
        </w:rPr>
        <w:t>dikawal</w:t>
      </w:r>
      <w:proofErr w:type="spellEnd"/>
      <w:r>
        <w:rPr>
          <w:rFonts w:ascii="Cambria" w:hAnsi="Cambria"/>
          <w:bCs/>
          <w:szCs w:val="26"/>
        </w:rPr>
        <w:t xml:space="preserve"> </w:t>
      </w:r>
      <w:proofErr w:type="spellStart"/>
      <w:r>
        <w:rPr>
          <w:rFonts w:ascii="Cambria" w:hAnsi="Cambria"/>
          <w:bCs/>
          <w:szCs w:val="26"/>
        </w:rPr>
        <w:t>karena</w:t>
      </w:r>
      <w:proofErr w:type="spellEnd"/>
      <w:r>
        <w:rPr>
          <w:rFonts w:ascii="Cambria" w:hAnsi="Cambria"/>
          <w:bCs/>
          <w:szCs w:val="26"/>
        </w:rPr>
        <w:t xml:space="preserve"> </w:t>
      </w:r>
      <w:proofErr w:type="spellStart"/>
      <w:r>
        <w:rPr>
          <w:rFonts w:ascii="Cambria" w:hAnsi="Cambria"/>
          <w:bCs/>
          <w:szCs w:val="26"/>
        </w:rPr>
        <w:t>melihat</w:t>
      </w:r>
      <w:proofErr w:type="spellEnd"/>
      <w:r>
        <w:rPr>
          <w:rFonts w:ascii="Cambria" w:hAnsi="Cambria"/>
          <w:bCs/>
          <w:szCs w:val="26"/>
        </w:rPr>
        <w:t xml:space="preserve"> </w:t>
      </w:r>
      <w:proofErr w:type="spellStart"/>
      <w:r>
        <w:rPr>
          <w:rFonts w:ascii="Cambria" w:hAnsi="Cambria"/>
          <w:bCs/>
          <w:szCs w:val="26"/>
        </w:rPr>
        <w:t>potensi</w:t>
      </w:r>
      <w:proofErr w:type="spellEnd"/>
      <w:r>
        <w:rPr>
          <w:rFonts w:ascii="Cambria" w:hAnsi="Cambria"/>
          <w:bCs/>
          <w:szCs w:val="26"/>
        </w:rPr>
        <w:t xml:space="preserve"> dan </w:t>
      </w:r>
      <w:proofErr w:type="spellStart"/>
      <w:r>
        <w:rPr>
          <w:rFonts w:ascii="Cambria" w:hAnsi="Cambria"/>
          <w:bCs/>
          <w:szCs w:val="26"/>
        </w:rPr>
        <w:t>peluang</w:t>
      </w:r>
      <w:proofErr w:type="spellEnd"/>
      <w:r>
        <w:rPr>
          <w:rFonts w:ascii="Cambria" w:hAnsi="Cambria"/>
          <w:bCs/>
          <w:szCs w:val="26"/>
        </w:rPr>
        <w:t xml:space="preserve"> yang </w:t>
      </w:r>
      <w:proofErr w:type="spellStart"/>
      <w:r>
        <w:rPr>
          <w:rFonts w:ascii="Cambria" w:hAnsi="Cambria"/>
          <w:bCs/>
          <w:szCs w:val="26"/>
        </w:rPr>
        <w:t>ada</w:t>
      </w:r>
      <w:proofErr w:type="spellEnd"/>
      <w:r>
        <w:rPr>
          <w:rFonts w:ascii="Cambria" w:hAnsi="Cambria"/>
          <w:bCs/>
          <w:szCs w:val="26"/>
        </w:rPr>
        <w:t xml:space="preserve"> </w:t>
      </w:r>
      <w:proofErr w:type="spellStart"/>
      <w:r>
        <w:rPr>
          <w:rFonts w:ascii="Cambria" w:hAnsi="Cambria"/>
          <w:bCs/>
          <w:szCs w:val="26"/>
        </w:rPr>
        <w:t>tentunya</w:t>
      </w:r>
      <w:proofErr w:type="spellEnd"/>
      <w:r>
        <w:rPr>
          <w:rFonts w:ascii="Cambria" w:hAnsi="Cambria"/>
          <w:bCs/>
          <w:szCs w:val="26"/>
        </w:rPr>
        <w:t xml:space="preserve"> </w:t>
      </w:r>
      <w:proofErr w:type="spellStart"/>
      <w:r>
        <w:rPr>
          <w:rFonts w:ascii="Cambria" w:hAnsi="Cambria"/>
          <w:bCs/>
          <w:szCs w:val="26"/>
        </w:rPr>
        <w:t>tidak</w:t>
      </w:r>
      <w:proofErr w:type="spellEnd"/>
      <w:r>
        <w:rPr>
          <w:rFonts w:ascii="Cambria" w:hAnsi="Cambria"/>
          <w:bCs/>
          <w:szCs w:val="26"/>
        </w:rPr>
        <w:t xml:space="preserve"> </w:t>
      </w:r>
      <w:proofErr w:type="spellStart"/>
      <w:r>
        <w:rPr>
          <w:rFonts w:ascii="Cambria" w:hAnsi="Cambria"/>
          <w:bCs/>
          <w:szCs w:val="26"/>
        </w:rPr>
        <w:t>boleh</w:t>
      </w:r>
      <w:proofErr w:type="spellEnd"/>
      <w:r>
        <w:rPr>
          <w:rFonts w:ascii="Cambria" w:hAnsi="Cambria"/>
          <w:bCs/>
          <w:szCs w:val="26"/>
        </w:rPr>
        <w:t xml:space="preserve"> </w:t>
      </w:r>
      <w:proofErr w:type="spellStart"/>
      <w:r>
        <w:rPr>
          <w:rFonts w:ascii="Cambria" w:hAnsi="Cambria"/>
          <w:bCs/>
          <w:szCs w:val="26"/>
        </w:rPr>
        <w:t>disia-siakan</w:t>
      </w:r>
      <w:proofErr w:type="spellEnd"/>
      <w:r>
        <w:rPr>
          <w:rFonts w:ascii="Cambria" w:hAnsi="Cambria"/>
          <w:bCs/>
          <w:szCs w:val="26"/>
        </w:rPr>
        <w:t xml:space="preserve"> </w:t>
      </w:r>
      <w:proofErr w:type="spellStart"/>
      <w:r>
        <w:rPr>
          <w:rFonts w:ascii="Cambria" w:hAnsi="Cambria"/>
          <w:bCs/>
          <w:szCs w:val="26"/>
        </w:rPr>
        <w:t>sehingga</w:t>
      </w:r>
      <w:proofErr w:type="spellEnd"/>
      <w:r>
        <w:rPr>
          <w:rFonts w:ascii="Cambria" w:hAnsi="Cambria"/>
          <w:bCs/>
          <w:szCs w:val="26"/>
        </w:rPr>
        <w:t xml:space="preserve"> </w:t>
      </w:r>
      <w:proofErr w:type="spellStart"/>
      <w:r>
        <w:rPr>
          <w:rFonts w:ascii="Cambria" w:hAnsi="Cambria"/>
          <w:bCs/>
          <w:szCs w:val="26"/>
        </w:rPr>
        <w:t>mereka</w:t>
      </w:r>
      <w:proofErr w:type="spellEnd"/>
      <w:r>
        <w:rPr>
          <w:rFonts w:ascii="Cambria" w:hAnsi="Cambria"/>
          <w:bCs/>
          <w:szCs w:val="26"/>
        </w:rPr>
        <w:t xml:space="preserve"> </w:t>
      </w:r>
      <w:proofErr w:type="spellStart"/>
      <w:r>
        <w:rPr>
          <w:rFonts w:ascii="Cambria" w:hAnsi="Cambria"/>
          <w:bCs/>
          <w:szCs w:val="26"/>
        </w:rPr>
        <w:t>dapat</w:t>
      </w:r>
      <w:proofErr w:type="spellEnd"/>
      <w:r>
        <w:rPr>
          <w:rFonts w:ascii="Cambria" w:hAnsi="Cambria"/>
          <w:bCs/>
          <w:szCs w:val="26"/>
        </w:rPr>
        <w:t xml:space="preserve"> </w:t>
      </w:r>
      <w:proofErr w:type="spellStart"/>
      <w:r>
        <w:rPr>
          <w:rFonts w:ascii="Cambria" w:hAnsi="Cambria"/>
          <w:bCs/>
          <w:szCs w:val="26"/>
        </w:rPr>
        <w:t>turut</w:t>
      </w:r>
      <w:proofErr w:type="spellEnd"/>
      <w:r>
        <w:rPr>
          <w:rFonts w:ascii="Cambria" w:hAnsi="Cambria"/>
          <w:bCs/>
          <w:szCs w:val="26"/>
        </w:rPr>
        <w:t xml:space="preserve"> </w:t>
      </w:r>
      <w:proofErr w:type="spellStart"/>
      <w:r>
        <w:rPr>
          <w:rFonts w:ascii="Cambria" w:hAnsi="Cambria"/>
          <w:bCs/>
          <w:szCs w:val="26"/>
        </w:rPr>
        <w:t>serta</w:t>
      </w:r>
      <w:proofErr w:type="spellEnd"/>
      <w:r>
        <w:rPr>
          <w:rFonts w:ascii="Cambria" w:hAnsi="Cambria"/>
          <w:bCs/>
          <w:szCs w:val="26"/>
        </w:rPr>
        <w:t xml:space="preserve"> </w:t>
      </w:r>
      <w:proofErr w:type="spellStart"/>
      <w:r>
        <w:rPr>
          <w:rFonts w:ascii="Cambria" w:hAnsi="Cambria"/>
          <w:bCs/>
          <w:szCs w:val="26"/>
        </w:rPr>
        <w:t>berkontribusi</w:t>
      </w:r>
      <w:proofErr w:type="spellEnd"/>
      <w:r>
        <w:rPr>
          <w:rFonts w:ascii="Cambria" w:hAnsi="Cambria"/>
          <w:bCs/>
          <w:szCs w:val="26"/>
        </w:rPr>
        <w:t xml:space="preserve"> dan </w:t>
      </w:r>
      <w:proofErr w:type="spellStart"/>
      <w:r>
        <w:rPr>
          <w:rFonts w:ascii="Cambria" w:hAnsi="Cambria"/>
          <w:bCs/>
          <w:szCs w:val="26"/>
        </w:rPr>
        <w:t>ikut</w:t>
      </w:r>
      <w:proofErr w:type="spellEnd"/>
      <w:r>
        <w:rPr>
          <w:rFonts w:ascii="Cambria" w:hAnsi="Cambria"/>
          <w:bCs/>
          <w:szCs w:val="26"/>
        </w:rPr>
        <w:t xml:space="preserve"> </w:t>
      </w:r>
      <w:proofErr w:type="spellStart"/>
      <w:r>
        <w:rPr>
          <w:rFonts w:ascii="Cambria" w:hAnsi="Cambria"/>
          <w:bCs/>
          <w:szCs w:val="26"/>
        </w:rPr>
        <w:t>meramaikan</w:t>
      </w:r>
      <w:proofErr w:type="spellEnd"/>
      <w:r>
        <w:rPr>
          <w:rFonts w:ascii="Cambria" w:hAnsi="Cambria"/>
          <w:bCs/>
          <w:szCs w:val="26"/>
        </w:rPr>
        <w:t xml:space="preserve"> </w:t>
      </w:r>
      <w:proofErr w:type="spellStart"/>
      <w:r>
        <w:rPr>
          <w:rFonts w:ascii="Cambria" w:hAnsi="Cambria"/>
          <w:bCs/>
          <w:szCs w:val="26"/>
        </w:rPr>
        <w:t>geliat</w:t>
      </w:r>
      <w:proofErr w:type="spellEnd"/>
      <w:r>
        <w:rPr>
          <w:rFonts w:ascii="Cambria" w:hAnsi="Cambria"/>
          <w:bCs/>
          <w:szCs w:val="26"/>
        </w:rPr>
        <w:t xml:space="preserve"> UMKM di Indonesia yang </w:t>
      </w:r>
      <w:proofErr w:type="spellStart"/>
      <w:r>
        <w:rPr>
          <w:rFonts w:ascii="Cambria" w:hAnsi="Cambria"/>
          <w:bCs/>
          <w:szCs w:val="26"/>
        </w:rPr>
        <w:t>lebih</w:t>
      </w:r>
      <w:proofErr w:type="spellEnd"/>
      <w:r>
        <w:rPr>
          <w:rFonts w:ascii="Cambria" w:hAnsi="Cambria"/>
          <w:bCs/>
          <w:szCs w:val="26"/>
        </w:rPr>
        <w:t xml:space="preserve"> </w:t>
      </w:r>
      <w:proofErr w:type="spellStart"/>
      <w:r>
        <w:rPr>
          <w:rFonts w:ascii="Cambria" w:hAnsi="Cambria"/>
          <w:bCs/>
          <w:szCs w:val="26"/>
        </w:rPr>
        <w:t>maju</w:t>
      </w:r>
      <w:proofErr w:type="spellEnd"/>
      <w:r>
        <w:rPr>
          <w:rFonts w:ascii="Cambria" w:hAnsi="Cambria"/>
          <w:bCs/>
          <w:szCs w:val="26"/>
        </w:rPr>
        <w:t xml:space="preserve"> dan </w:t>
      </w:r>
      <w:proofErr w:type="spellStart"/>
      <w:r>
        <w:rPr>
          <w:rFonts w:ascii="Cambria" w:hAnsi="Cambria"/>
          <w:bCs/>
          <w:szCs w:val="26"/>
        </w:rPr>
        <w:t>berkualitas</w:t>
      </w:r>
      <w:proofErr w:type="spellEnd"/>
      <w:r>
        <w:rPr>
          <w:rFonts w:ascii="Cambria" w:hAnsi="Cambria"/>
          <w:bCs/>
          <w:szCs w:val="26"/>
        </w:rPr>
        <w:t xml:space="preserve"> </w:t>
      </w:r>
      <w:proofErr w:type="spellStart"/>
      <w:r>
        <w:rPr>
          <w:rFonts w:ascii="Cambria" w:hAnsi="Cambria"/>
          <w:bCs/>
          <w:szCs w:val="26"/>
        </w:rPr>
        <w:t>sesuai</w:t>
      </w:r>
      <w:proofErr w:type="spellEnd"/>
      <w:r>
        <w:rPr>
          <w:rFonts w:ascii="Cambria" w:hAnsi="Cambria"/>
          <w:bCs/>
          <w:szCs w:val="26"/>
        </w:rPr>
        <w:t xml:space="preserve"> </w:t>
      </w:r>
      <w:proofErr w:type="spellStart"/>
      <w:r>
        <w:rPr>
          <w:rFonts w:ascii="Cambria" w:hAnsi="Cambria"/>
          <w:bCs/>
          <w:szCs w:val="26"/>
        </w:rPr>
        <w:t>dengan</w:t>
      </w:r>
      <w:proofErr w:type="spellEnd"/>
      <w:r>
        <w:rPr>
          <w:rFonts w:ascii="Cambria" w:hAnsi="Cambria"/>
          <w:bCs/>
          <w:szCs w:val="26"/>
        </w:rPr>
        <w:t xml:space="preserve"> </w:t>
      </w:r>
      <w:r>
        <w:rPr>
          <w:rFonts w:ascii="Cambria" w:hAnsi="Cambria"/>
          <w:bCs/>
          <w:i/>
          <w:iCs/>
          <w:szCs w:val="26"/>
        </w:rPr>
        <w:t xml:space="preserve">campaign </w:t>
      </w:r>
      <w:r>
        <w:rPr>
          <w:rFonts w:ascii="Cambria" w:hAnsi="Cambria"/>
          <w:bCs/>
          <w:szCs w:val="26"/>
        </w:rPr>
        <w:t xml:space="preserve">“Gerakan Nasional </w:t>
      </w:r>
      <w:proofErr w:type="spellStart"/>
      <w:r>
        <w:rPr>
          <w:rFonts w:ascii="Cambria" w:hAnsi="Cambria"/>
          <w:bCs/>
          <w:szCs w:val="26"/>
        </w:rPr>
        <w:t>Bangga</w:t>
      </w:r>
      <w:proofErr w:type="spellEnd"/>
      <w:r>
        <w:rPr>
          <w:rFonts w:ascii="Cambria" w:hAnsi="Cambria"/>
          <w:bCs/>
          <w:szCs w:val="26"/>
        </w:rPr>
        <w:t xml:space="preserve"> </w:t>
      </w:r>
      <w:proofErr w:type="spellStart"/>
      <w:r>
        <w:rPr>
          <w:rFonts w:ascii="Cambria" w:hAnsi="Cambria"/>
          <w:bCs/>
          <w:szCs w:val="26"/>
        </w:rPr>
        <w:t>Buatan</w:t>
      </w:r>
      <w:proofErr w:type="spellEnd"/>
      <w:r>
        <w:rPr>
          <w:rFonts w:ascii="Cambria" w:hAnsi="Cambria"/>
          <w:bCs/>
          <w:szCs w:val="26"/>
        </w:rPr>
        <w:t xml:space="preserve"> Indonesia”.</w:t>
      </w:r>
    </w:p>
    <w:p w14:paraId="20FF1B9B" w14:textId="1991B415" w:rsidR="001C49EC" w:rsidRDefault="008867EA" w:rsidP="004412D9">
      <w:pPr>
        <w:spacing w:before="240" w:after="120" w:line="276" w:lineRule="auto"/>
        <w:jc w:val="both"/>
        <w:rPr>
          <w:rFonts w:ascii="Cambria" w:hAnsi="Cambria"/>
          <w:color w:val="auto"/>
        </w:rPr>
      </w:pPr>
      <w:proofErr w:type="spellStart"/>
      <w:r w:rsidRPr="003169F9">
        <w:rPr>
          <w:rFonts w:ascii="Cambria" w:hAnsi="Cambria"/>
          <w:b/>
          <w:szCs w:val="28"/>
        </w:rPr>
        <w:t>Referensi</w:t>
      </w:r>
      <w:proofErr w:type="spellEnd"/>
      <w:r w:rsidR="00B055A9" w:rsidRPr="003169F9">
        <w:rPr>
          <w:rFonts w:ascii="Cambria" w:hAnsi="Cambria"/>
          <w:b/>
          <w:szCs w:val="28"/>
        </w:rPr>
        <w:t xml:space="preserve"> </w:t>
      </w:r>
    </w:p>
    <w:p w14:paraId="7E5C9DAD" w14:textId="502F4924" w:rsidR="00C905FC" w:rsidRPr="00C905FC" w:rsidRDefault="00C905FC" w:rsidP="00C905FC">
      <w:pPr>
        <w:autoSpaceDE w:val="0"/>
        <w:autoSpaceDN w:val="0"/>
        <w:adjustRightInd w:val="0"/>
        <w:ind w:left="480" w:hanging="480"/>
        <w:rPr>
          <w:noProof/>
        </w:rPr>
      </w:pPr>
      <w:r>
        <w:rPr>
          <w:noProof/>
        </w:rPr>
        <w:fldChar w:fldCharType="begin" w:fldLock="1"/>
      </w:r>
      <w:r>
        <w:rPr>
          <w:noProof/>
        </w:rPr>
        <w:instrText xml:space="preserve">ADDIN Mendeley Bibliography CSL_BIBLIOGRAPHY </w:instrText>
      </w:r>
      <w:r>
        <w:rPr>
          <w:noProof/>
        </w:rPr>
        <w:fldChar w:fldCharType="separate"/>
      </w:r>
      <w:r w:rsidRPr="00C905FC">
        <w:rPr>
          <w:noProof/>
        </w:rPr>
        <w:t xml:space="preserve">Albert, J., Mintawati, H., Sipayung, I., Pradesa, K., &amp; Verianti, G. (2023). Strategi Peningkatan Daya Saing Produk Usaha Mikro Kecil Menengah (UMKM) Pasca Pandemi Covid-19 Di Sukabumi (Studi Literatur). </w:t>
      </w:r>
      <w:r w:rsidRPr="00C905FC">
        <w:rPr>
          <w:i/>
          <w:iCs/>
          <w:noProof/>
        </w:rPr>
        <w:t>Jurnal Akademisi Nusantara</w:t>
      </w:r>
      <w:r w:rsidRPr="00C905FC">
        <w:rPr>
          <w:noProof/>
        </w:rPr>
        <w:t xml:space="preserve">, </w:t>
      </w:r>
      <w:r w:rsidRPr="00C905FC">
        <w:rPr>
          <w:i/>
          <w:iCs/>
          <w:noProof/>
        </w:rPr>
        <w:t>1</w:t>
      </w:r>
      <w:r w:rsidRPr="00C905FC">
        <w:rPr>
          <w:noProof/>
        </w:rPr>
        <w:t>(1), 13–19.</w:t>
      </w:r>
    </w:p>
    <w:p w14:paraId="4219E604" w14:textId="77777777" w:rsidR="00C905FC" w:rsidRPr="00C905FC" w:rsidRDefault="00C905FC" w:rsidP="00C905FC">
      <w:pPr>
        <w:autoSpaceDE w:val="0"/>
        <w:autoSpaceDN w:val="0"/>
        <w:adjustRightInd w:val="0"/>
        <w:ind w:left="480" w:hanging="480"/>
        <w:rPr>
          <w:noProof/>
        </w:rPr>
      </w:pPr>
      <w:r w:rsidRPr="00C905FC">
        <w:rPr>
          <w:noProof/>
        </w:rPr>
        <w:t xml:space="preserve">Caprioli, L. (2019). Communication of intangible cultural assets on social media. </w:t>
      </w:r>
      <w:r w:rsidRPr="00C905FC">
        <w:rPr>
          <w:i/>
          <w:iCs/>
          <w:noProof/>
        </w:rPr>
        <w:t>Lup.Lub.Lu.Se</w:t>
      </w:r>
      <w:r w:rsidRPr="00C905FC">
        <w:rPr>
          <w:noProof/>
        </w:rPr>
        <w:t>. https://lup.lub.lu.se/luur/download?func=downloadFile&amp;recordOId=8979260&amp;fileOId=8979269</w:t>
      </w:r>
    </w:p>
    <w:p w14:paraId="7699FE24" w14:textId="77777777" w:rsidR="00C905FC" w:rsidRPr="00C905FC" w:rsidRDefault="00C905FC" w:rsidP="00C905FC">
      <w:pPr>
        <w:autoSpaceDE w:val="0"/>
        <w:autoSpaceDN w:val="0"/>
        <w:adjustRightInd w:val="0"/>
        <w:ind w:left="480" w:hanging="480"/>
        <w:rPr>
          <w:noProof/>
        </w:rPr>
      </w:pPr>
      <w:r w:rsidRPr="00C905FC">
        <w:rPr>
          <w:noProof/>
        </w:rPr>
        <w:t xml:space="preserve">Dewi, T. F., &amp; Aditjipto, M. I. (2021). Rumah Susun Hemat Energi dan Fasilitas Usaha Mikro Kecil Menengah (UMKM) di Surabaya. </w:t>
      </w:r>
      <w:r w:rsidRPr="00C905FC">
        <w:rPr>
          <w:i/>
          <w:iCs/>
          <w:noProof/>
        </w:rPr>
        <w:t>EDimensi Arsitektur Petra</w:t>
      </w:r>
      <w:r w:rsidRPr="00C905FC">
        <w:rPr>
          <w:noProof/>
        </w:rPr>
        <w:t xml:space="preserve">, </w:t>
      </w:r>
      <w:r w:rsidRPr="00C905FC">
        <w:rPr>
          <w:i/>
          <w:iCs/>
          <w:noProof/>
        </w:rPr>
        <w:t>IX</w:t>
      </w:r>
      <w:r w:rsidRPr="00C905FC">
        <w:rPr>
          <w:noProof/>
        </w:rPr>
        <w:t>(1), 201–208. http://publication.petra.ac.id/index.php/teknik-arsitektur/article/viewFile/11610/10213</w:t>
      </w:r>
    </w:p>
    <w:p w14:paraId="0CB7B15A" w14:textId="77777777" w:rsidR="00C905FC" w:rsidRPr="00C905FC" w:rsidRDefault="00C905FC" w:rsidP="00C905FC">
      <w:pPr>
        <w:autoSpaceDE w:val="0"/>
        <w:autoSpaceDN w:val="0"/>
        <w:adjustRightInd w:val="0"/>
        <w:ind w:left="480" w:hanging="480"/>
        <w:rPr>
          <w:noProof/>
        </w:rPr>
      </w:pPr>
      <w:r w:rsidRPr="00C905FC">
        <w:rPr>
          <w:noProof/>
        </w:rPr>
        <w:t xml:space="preserve">Idah, Y. M., &amp; Pinilih, M. (2020). Strategi Pengembangan Digitalisasi UMKM. </w:t>
      </w:r>
      <w:r w:rsidRPr="00C905FC">
        <w:rPr>
          <w:i/>
          <w:iCs/>
          <w:noProof/>
        </w:rPr>
        <w:t xml:space="preserve">Prosiding Seminar Nasional Dan Call for Papers “Pengembangan Sumber Daya Pedesaan Dan </w:t>
      </w:r>
      <w:r w:rsidRPr="00C905FC">
        <w:rPr>
          <w:i/>
          <w:iCs/>
          <w:noProof/>
        </w:rPr>
        <w:lastRenderedPageBreak/>
        <w:t>Kearifan Lokal Berkelanjutan IX</w:t>
      </w:r>
      <w:r w:rsidRPr="00C905FC">
        <w:rPr>
          <w:noProof/>
        </w:rPr>
        <w:t>, 195–204.</w:t>
      </w:r>
    </w:p>
    <w:p w14:paraId="7E1B9059" w14:textId="77777777" w:rsidR="00C905FC" w:rsidRPr="00C905FC" w:rsidRDefault="00C905FC" w:rsidP="00C905FC">
      <w:pPr>
        <w:autoSpaceDE w:val="0"/>
        <w:autoSpaceDN w:val="0"/>
        <w:adjustRightInd w:val="0"/>
        <w:ind w:left="480" w:hanging="480"/>
        <w:rPr>
          <w:noProof/>
        </w:rPr>
      </w:pPr>
      <w:r w:rsidRPr="00C905FC">
        <w:rPr>
          <w:noProof/>
        </w:rPr>
        <w:t xml:space="preserve">Mulyadi, T., Wahab, A., Lubis, R., Asir, M., &amp; Hanafiah, H. (2023). </w:t>
      </w:r>
      <w:r w:rsidRPr="00C905FC">
        <w:rPr>
          <w:i/>
          <w:iCs/>
          <w:noProof/>
        </w:rPr>
        <w:t>PEMBERDAYAAN UMKM LOKAL MELALUI PELATIHAN DIGITAL MARKETING DAN E-COMMERCE</w:t>
      </w:r>
      <w:r w:rsidRPr="00C905FC">
        <w:rPr>
          <w:noProof/>
        </w:rPr>
        <w:t xml:space="preserve">. </w:t>
      </w:r>
      <w:r w:rsidRPr="00C905FC">
        <w:rPr>
          <w:i/>
          <w:iCs/>
          <w:noProof/>
        </w:rPr>
        <w:t>4</w:t>
      </w:r>
      <w:r w:rsidRPr="00C905FC">
        <w:rPr>
          <w:noProof/>
        </w:rPr>
        <w:t>(6), 11624–11628.</w:t>
      </w:r>
    </w:p>
    <w:p w14:paraId="027DB18E" w14:textId="77777777" w:rsidR="00C905FC" w:rsidRPr="00C905FC" w:rsidRDefault="00C905FC" w:rsidP="00C905FC">
      <w:pPr>
        <w:autoSpaceDE w:val="0"/>
        <w:autoSpaceDN w:val="0"/>
        <w:adjustRightInd w:val="0"/>
        <w:ind w:left="480" w:hanging="480"/>
        <w:rPr>
          <w:noProof/>
        </w:rPr>
      </w:pPr>
      <w:r w:rsidRPr="00C905FC">
        <w:rPr>
          <w:noProof/>
        </w:rPr>
        <w:t xml:space="preserve">O.Nyumba, T., Wilson, K., Derrick, C. J., &amp; Mukherjee, N. (2018). The use of focus group discussion methodology: Insights from two decades of application in conservation. </w:t>
      </w:r>
      <w:r w:rsidRPr="00C905FC">
        <w:rPr>
          <w:i/>
          <w:iCs/>
          <w:noProof/>
        </w:rPr>
        <w:t>Methods in Ecology and Evolution</w:t>
      </w:r>
      <w:r w:rsidRPr="00C905FC">
        <w:rPr>
          <w:noProof/>
        </w:rPr>
        <w:t xml:space="preserve">, </w:t>
      </w:r>
      <w:r w:rsidRPr="00C905FC">
        <w:rPr>
          <w:i/>
          <w:iCs/>
          <w:noProof/>
        </w:rPr>
        <w:t>9</w:t>
      </w:r>
      <w:r w:rsidRPr="00C905FC">
        <w:rPr>
          <w:noProof/>
        </w:rPr>
        <w:t>(1), 20–32. https://doi.org/https://doi.org/10.1111/2041-210X.12860</w:t>
      </w:r>
    </w:p>
    <w:p w14:paraId="2B11346F" w14:textId="77777777" w:rsidR="00C905FC" w:rsidRPr="00C905FC" w:rsidRDefault="00C905FC" w:rsidP="00C905FC">
      <w:pPr>
        <w:autoSpaceDE w:val="0"/>
        <w:autoSpaceDN w:val="0"/>
        <w:adjustRightInd w:val="0"/>
        <w:ind w:left="480" w:hanging="480"/>
        <w:rPr>
          <w:noProof/>
        </w:rPr>
      </w:pPr>
      <w:r w:rsidRPr="00C905FC">
        <w:rPr>
          <w:noProof/>
        </w:rPr>
        <w:t xml:space="preserve">Permana, I. P. hendika, Meinarni, N. P. S., Desnanjaya, I. I. G. M. N., Radhitya, M. L., &amp; Winantha, K. R. (2021). </w:t>
      </w:r>
      <w:r w:rsidRPr="00C905FC">
        <w:rPr>
          <w:i/>
          <w:iCs/>
          <w:noProof/>
        </w:rPr>
        <w:t>PEMANFAATAN TEKNOLOGI INFORMASI Untuk Bisnis UMKM</w:t>
      </w:r>
      <w:r w:rsidRPr="00C905FC">
        <w:rPr>
          <w:noProof/>
        </w:rPr>
        <w:t>. STMIK STIKOM Indonesia.</w:t>
      </w:r>
    </w:p>
    <w:p w14:paraId="4E15415F" w14:textId="77777777" w:rsidR="00C905FC" w:rsidRPr="00C905FC" w:rsidRDefault="00C905FC" w:rsidP="00C905FC">
      <w:pPr>
        <w:autoSpaceDE w:val="0"/>
        <w:autoSpaceDN w:val="0"/>
        <w:adjustRightInd w:val="0"/>
        <w:ind w:left="480" w:hanging="480"/>
        <w:rPr>
          <w:noProof/>
        </w:rPr>
      </w:pPr>
      <w:r w:rsidRPr="00C905FC">
        <w:rPr>
          <w:noProof/>
        </w:rPr>
        <w:t xml:space="preserve">Simangunsong, B. Y. P. (2022). Peluang dan Tantangan Usaha Mikro Kecil dan Menengah (UMKM): Systematic Literature Review. </w:t>
      </w:r>
      <w:r w:rsidRPr="00C905FC">
        <w:rPr>
          <w:i/>
          <w:iCs/>
          <w:noProof/>
        </w:rPr>
        <w:t>Jureka</w:t>
      </w:r>
      <w:r w:rsidRPr="00C905FC">
        <w:rPr>
          <w:noProof/>
        </w:rPr>
        <w:t>, 25–39. https://jureka.fekonubt.net/index.php/jureka/article/view/21</w:t>
      </w:r>
    </w:p>
    <w:p w14:paraId="2079A916" w14:textId="77777777" w:rsidR="00C905FC" w:rsidRPr="00C905FC" w:rsidRDefault="00C905FC" w:rsidP="00C905FC">
      <w:pPr>
        <w:autoSpaceDE w:val="0"/>
        <w:autoSpaceDN w:val="0"/>
        <w:adjustRightInd w:val="0"/>
        <w:ind w:left="480" w:hanging="480"/>
        <w:rPr>
          <w:noProof/>
        </w:rPr>
      </w:pPr>
      <w:r w:rsidRPr="00C905FC">
        <w:rPr>
          <w:noProof/>
        </w:rPr>
        <w:t xml:space="preserve">Solechan, A., Wijanarko, T., &amp; Hartono, B. (2023). Transformasi Digital Pada UMKM Dalam Meningkatkan Daya Saing Pasar. </w:t>
      </w:r>
      <w:r w:rsidRPr="00C905FC">
        <w:rPr>
          <w:i/>
          <w:iCs/>
          <w:noProof/>
        </w:rPr>
        <w:t>Jurnal Informatika Upgris</w:t>
      </w:r>
      <w:r w:rsidRPr="00C905FC">
        <w:rPr>
          <w:noProof/>
        </w:rPr>
        <w:t xml:space="preserve">, </w:t>
      </w:r>
      <w:r w:rsidRPr="00C905FC">
        <w:rPr>
          <w:i/>
          <w:iCs/>
          <w:noProof/>
        </w:rPr>
        <w:t>9</w:t>
      </w:r>
      <w:r w:rsidRPr="00C905FC">
        <w:rPr>
          <w:noProof/>
        </w:rPr>
        <w:t>(1), 15–20. https://journal.upgris.ac.id/index.php/JIU/article/view/15096%0Ahttps://journal.upgris.ac.id/index.php/JIU/article/download/15096/7320</w:t>
      </w:r>
    </w:p>
    <w:p w14:paraId="76588715" w14:textId="77777777" w:rsidR="00C905FC" w:rsidRPr="00C905FC" w:rsidRDefault="00C905FC" w:rsidP="00C905FC">
      <w:pPr>
        <w:autoSpaceDE w:val="0"/>
        <w:autoSpaceDN w:val="0"/>
        <w:adjustRightInd w:val="0"/>
        <w:ind w:left="480" w:hanging="480"/>
        <w:rPr>
          <w:noProof/>
        </w:rPr>
      </w:pPr>
      <w:r w:rsidRPr="00C905FC">
        <w:rPr>
          <w:noProof/>
        </w:rPr>
        <w:t xml:space="preserve">Tracy, S. J. (2020). </w:t>
      </w:r>
      <w:r w:rsidRPr="00C905FC">
        <w:rPr>
          <w:i/>
          <w:iCs/>
          <w:noProof/>
        </w:rPr>
        <w:t>Qualitative Research Methods: Collecting Evidence, Crafting Analysis, Communicating Impact</w:t>
      </w:r>
      <w:r w:rsidRPr="00C905FC">
        <w:rPr>
          <w:noProof/>
        </w:rPr>
        <w:t>. John Wiley and Sons, Inc. http://library1.nida.ac.th/termpaper6/sd/2554/19755.pdf</w:t>
      </w:r>
    </w:p>
    <w:p w14:paraId="3D432584" w14:textId="77777777" w:rsidR="00C905FC" w:rsidRPr="00C905FC" w:rsidRDefault="00C905FC" w:rsidP="00C905FC">
      <w:pPr>
        <w:autoSpaceDE w:val="0"/>
        <w:autoSpaceDN w:val="0"/>
        <w:adjustRightInd w:val="0"/>
        <w:ind w:left="480" w:hanging="480"/>
        <w:rPr>
          <w:noProof/>
        </w:rPr>
      </w:pPr>
      <w:r w:rsidRPr="00C905FC">
        <w:rPr>
          <w:noProof/>
        </w:rPr>
        <w:t xml:space="preserve">Villanueva, G., Broad, G. M., Gonzalez, C., Ball-Rokeach, S., &amp; Murphy, S. T. (2016). Communication asset mapping: An ecological field application toward building healthy communities. </w:t>
      </w:r>
      <w:r w:rsidRPr="00C905FC">
        <w:rPr>
          <w:i/>
          <w:iCs/>
          <w:noProof/>
        </w:rPr>
        <w:t>International Journal of Communication</w:t>
      </w:r>
      <w:r w:rsidRPr="00C905FC">
        <w:rPr>
          <w:noProof/>
        </w:rPr>
        <w:t xml:space="preserve">, </w:t>
      </w:r>
      <w:r w:rsidRPr="00C905FC">
        <w:rPr>
          <w:i/>
          <w:iCs/>
          <w:noProof/>
        </w:rPr>
        <w:t>10</w:t>
      </w:r>
      <w:r w:rsidRPr="00C905FC">
        <w:rPr>
          <w:noProof/>
        </w:rPr>
        <w:t>, 2704–2724.</w:t>
      </w:r>
    </w:p>
    <w:p w14:paraId="75D2C1CD" w14:textId="54032094" w:rsidR="0074023A" w:rsidRDefault="00C905FC" w:rsidP="0074023A">
      <w:pPr>
        <w:autoSpaceDE w:val="0"/>
        <w:autoSpaceDN w:val="0"/>
        <w:adjustRightInd w:val="0"/>
        <w:ind w:left="480" w:hanging="480"/>
        <w:jc w:val="both"/>
        <w:rPr>
          <w:noProof/>
        </w:rPr>
      </w:pPr>
      <w:r>
        <w:rPr>
          <w:noProof/>
        </w:rPr>
        <w:fldChar w:fldCharType="end"/>
      </w:r>
    </w:p>
    <w:sectPr w:rsidR="0074023A" w:rsidSect="00A91525">
      <w:headerReference w:type="default" r:id="rId8"/>
      <w:footerReference w:type="default" r:id="rId9"/>
      <w:headerReference w:type="first" r:id="rId10"/>
      <w:footerReference w:type="first" r:id="rId11"/>
      <w:pgSz w:w="11906" w:h="16838" w:code="9"/>
      <w:pgMar w:top="1985" w:right="1418" w:bottom="1418" w:left="1418" w:header="283"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5BDE1" w14:textId="77777777" w:rsidR="00A91525" w:rsidRDefault="00A91525" w:rsidP="00AD59C0">
      <w:r>
        <w:separator/>
      </w:r>
    </w:p>
  </w:endnote>
  <w:endnote w:type="continuationSeparator" w:id="0">
    <w:p w14:paraId="2B1CCDF7" w14:textId="77777777" w:rsidR="00A91525" w:rsidRDefault="00A91525" w:rsidP="00AD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A11F" w14:textId="77777777" w:rsidR="00453F20" w:rsidRDefault="00453F20">
    <w:pPr>
      <w:pStyle w:val="Footer"/>
      <w:jc w:val="center"/>
      <w:rPr>
        <w:rFonts w:ascii="Century Gothic" w:hAnsi="Century Gothic"/>
      </w:rPr>
    </w:pPr>
  </w:p>
  <w:p w14:paraId="58EA2190" w14:textId="77777777" w:rsidR="00453F20" w:rsidRPr="004679D8" w:rsidRDefault="00453F20"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312C26">
      <w:rPr>
        <w:rFonts w:asciiTheme="majorHAnsi" w:hAnsiTheme="majorHAnsi"/>
        <w:b/>
        <w:noProof/>
        <w:sz w:val="22"/>
      </w:rPr>
      <w:t>4</w:t>
    </w:r>
    <w:r w:rsidRPr="004679D8">
      <w:rPr>
        <w:rFonts w:asciiTheme="majorHAnsi" w:hAnsiTheme="majorHAnsi"/>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0DF" w14:textId="77777777" w:rsidR="00453F20" w:rsidRDefault="00453F20" w:rsidP="00453F20">
    <w:pPr>
      <w:pStyle w:val="Footer"/>
      <w:jc w:val="center"/>
      <w:rPr>
        <w:rFonts w:ascii="Century Gothic" w:hAnsi="Century Gothic"/>
      </w:rPr>
    </w:pPr>
  </w:p>
  <w:p w14:paraId="687E031F" w14:textId="77777777" w:rsidR="00453F20" w:rsidRPr="004679D8" w:rsidRDefault="00453F20" w:rsidP="00453F20">
    <w:pPr>
      <w:pStyle w:val="Footer"/>
      <w:jc w:val="center"/>
      <w:rPr>
        <w:rFonts w:asciiTheme="majorHAnsi" w:hAnsiTheme="majorHAnsi"/>
        <w:b/>
        <w:sz w:val="22"/>
      </w:rPr>
    </w:pPr>
    <w:r w:rsidRPr="004679D8">
      <w:rPr>
        <w:rFonts w:asciiTheme="majorHAnsi" w:hAnsiTheme="majorHAnsi"/>
        <w:b/>
        <w:sz w:val="22"/>
      </w:rPr>
      <w:fldChar w:fldCharType="begin"/>
    </w:r>
    <w:r w:rsidRPr="004679D8">
      <w:rPr>
        <w:rFonts w:asciiTheme="majorHAnsi" w:hAnsiTheme="majorHAnsi"/>
        <w:b/>
        <w:sz w:val="22"/>
      </w:rPr>
      <w:instrText xml:space="preserve"> PAGE   \* MERGEFORMAT </w:instrText>
    </w:r>
    <w:r w:rsidRPr="004679D8">
      <w:rPr>
        <w:rFonts w:asciiTheme="majorHAnsi" w:hAnsiTheme="majorHAnsi"/>
        <w:b/>
        <w:sz w:val="22"/>
      </w:rPr>
      <w:fldChar w:fldCharType="separate"/>
    </w:r>
    <w:r w:rsidR="00312C26">
      <w:rPr>
        <w:rFonts w:asciiTheme="majorHAnsi" w:hAnsiTheme="majorHAnsi"/>
        <w:b/>
        <w:noProof/>
        <w:sz w:val="22"/>
      </w:rPr>
      <w:t>1</w:t>
    </w:r>
    <w:r w:rsidRPr="004679D8">
      <w:rPr>
        <w:rFonts w:asciiTheme="majorHAnsi" w:hAnsiTheme="majorHAns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DFEC4" w14:textId="77777777" w:rsidR="00A91525" w:rsidRDefault="00A91525" w:rsidP="00AD59C0">
      <w:r>
        <w:separator/>
      </w:r>
    </w:p>
  </w:footnote>
  <w:footnote w:type="continuationSeparator" w:id="0">
    <w:p w14:paraId="5D2B9272" w14:textId="77777777" w:rsidR="00A91525" w:rsidRDefault="00A91525" w:rsidP="00AD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A069" w14:textId="77777777" w:rsidR="00E773CC" w:rsidRDefault="00E773CC"/>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E773CC" w14:paraId="1E42B4BF" w14:textId="77777777" w:rsidTr="00E773CC">
      <w:tc>
        <w:tcPr>
          <w:tcW w:w="4535" w:type="dxa"/>
        </w:tcPr>
        <w:p w14:paraId="1DA08DF9" w14:textId="77777777" w:rsidR="009B0DC7" w:rsidRDefault="0079670B" w:rsidP="00E773CC">
          <w:pPr>
            <w:pStyle w:val="Header"/>
            <w:tabs>
              <w:tab w:val="clear" w:pos="4680"/>
            </w:tabs>
            <w:rPr>
              <w:rFonts w:ascii="Cambria" w:hAnsi="Cambria"/>
              <w:b/>
              <w:noProof/>
              <w:lang w:eastAsia="id-ID"/>
            </w:rPr>
          </w:pPr>
          <w:r>
            <w:rPr>
              <w:rFonts w:ascii="Cambria" w:hAnsi="Cambria"/>
              <w:b/>
              <w:noProof/>
            </w:rPr>
            <w:drawing>
              <wp:inline distT="0" distB="0" distL="0" distR="0" wp14:anchorId="478995C7" wp14:editId="0443BBC1">
                <wp:extent cx="1219200" cy="1905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90500"/>
                        </a:xfrm>
                        <a:prstGeom prst="rect">
                          <a:avLst/>
                        </a:prstGeom>
                        <a:noFill/>
                        <a:ln>
                          <a:noFill/>
                        </a:ln>
                      </pic:spPr>
                    </pic:pic>
                  </a:graphicData>
                </a:graphic>
              </wp:inline>
            </w:drawing>
          </w:r>
        </w:p>
        <w:p w14:paraId="33735B48" w14:textId="77777777" w:rsidR="00E773CC" w:rsidRPr="00E773CC" w:rsidRDefault="00E773CC" w:rsidP="00E773CC">
          <w:pPr>
            <w:pStyle w:val="Header"/>
            <w:tabs>
              <w:tab w:val="clear" w:pos="4680"/>
            </w:tabs>
            <w:rPr>
              <w:rFonts w:ascii="Century Gothic" w:hAnsi="Century Gothic"/>
              <w:i/>
              <w:noProof/>
              <w:sz w:val="16"/>
              <w:lang w:val="id-ID" w:eastAsia="id-ID"/>
            </w:rPr>
          </w:pPr>
          <w:r w:rsidRPr="00E773CC">
            <w:rPr>
              <w:rFonts w:ascii="Century Gothic" w:hAnsi="Century Gothic"/>
              <w:i/>
              <w:noProof/>
              <w:sz w:val="16"/>
              <w:lang w:val="id-ID" w:eastAsia="id-ID"/>
            </w:rPr>
            <w:t xml:space="preserve">Jurnal Ilmu Pengetahuan </w:t>
          </w:r>
        </w:p>
        <w:p w14:paraId="6B819A1E" w14:textId="77777777" w:rsidR="00E773CC" w:rsidRPr="00E773CC" w:rsidRDefault="00E773CC" w:rsidP="00E773CC">
          <w:pPr>
            <w:pStyle w:val="Header"/>
            <w:tabs>
              <w:tab w:val="clear" w:pos="4680"/>
            </w:tabs>
            <w:rPr>
              <w:rFonts w:ascii="Century Gothic" w:hAnsi="Century Gothic"/>
              <w:i/>
              <w:noProof/>
              <w:sz w:val="16"/>
              <w:lang w:eastAsia="id-ID"/>
            </w:rPr>
          </w:pPr>
          <w:r w:rsidRPr="00E773CC">
            <w:rPr>
              <w:rFonts w:ascii="Century Gothic" w:hAnsi="Century Gothic"/>
              <w:i/>
              <w:noProof/>
              <w:sz w:val="16"/>
              <w:lang w:val="id-ID" w:eastAsia="id-ID"/>
            </w:rPr>
            <w:t>dan Pengembangan Masyarakat Islam</w:t>
          </w:r>
        </w:p>
        <w:p w14:paraId="66025D3E" w14:textId="77777777" w:rsidR="00E773CC" w:rsidRDefault="00E773CC" w:rsidP="00E773CC">
          <w:pPr>
            <w:pStyle w:val="Header"/>
            <w:tabs>
              <w:tab w:val="clear" w:pos="4680"/>
            </w:tabs>
            <w:rPr>
              <w:rFonts w:ascii="Century Gothic" w:hAnsi="Century Gothic"/>
              <w:noProof/>
              <w:sz w:val="16"/>
              <w:lang w:eastAsia="id-ID"/>
            </w:rPr>
          </w:pPr>
          <w:r w:rsidRPr="00E773CC">
            <w:rPr>
              <w:rFonts w:ascii="Century Gothic" w:hAnsi="Century Gothic"/>
              <w:noProof/>
              <w:sz w:val="16"/>
              <w:lang w:eastAsia="id-ID"/>
            </w:rPr>
            <w:t xml:space="preserve">Vol. xx, No. xx, Bulan, 20xx, pp. xxx </w:t>
          </w:r>
          <w:r>
            <w:rPr>
              <w:rFonts w:ascii="Century Gothic" w:hAnsi="Century Gothic"/>
              <w:noProof/>
              <w:sz w:val="16"/>
              <w:lang w:eastAsia="id-ID"/>
            </w:rPr>
            <w:t>–</w:t>
          </w:r>
          <w:r w:rsidRPr="00E773CC">
            <w:rPr>
              <w:rFonts w:ascii="Century Gothic" w:hAnsi="Century Gothic"/>
              <w:noProof/>
              <w:sz w:val="16"/>
              <w:lang w:eastAsia="id-ID"/>
            </w:rPr>
            <w:t>xxx</w:t>
          </w:r>
        </w:p>
        <w:p w14:paraId="03C00664" w14:textId="77777777" w:rsidR="00E773CC" w:rsidRPr="00E773CC" w:rsidRDefault="00E773CC" w:rsidP="00E773CC">
          <w:pPr>
            <w:pStyle w:val="Header"/>
            <w:tabs>
              <w:tab w:val="clear" w:pos="4680"/>
            </w:tabs>
            <w:rPr>
              <w:rFonts w:ascii="Century Gothic" w:hAnsi="Century Gothic"/>
              <w:noProof/>
              <w:sz w:val="16"/>
              <w:lang w:eastAsia="id-ID"/>
            </w:rPr>
          </w:pPr>
        </w:p>
      </w:tc>
      <w:tc>
        <w:tcPr>
          <w:tcW w:w="4537" w:type="dxa"/>
        </w:tcPr>
        <w:p w14:paraId="78C1EF42" w14:textId="77777777" w:rsidR="00E773CC" w:rsidRDefault="00E773CC" w:rsidP="00374A7B">
          <w:pPr>
            <w:pStyle w:val="Header"/>
            <w:tabs>
              <w:tab w:val="clear" w:pos="4680"/>
            </w:tabs>
            <w:jc w:val="right"/>
            <w:rPr>
              <w:rFonts w:ascii="Cambria" w:hAnsi="Cambria"/>
              <w:b/>
              <w:noProof/>
              <w:lang w:eastAsia="id-ID"/>
            </w:rPr>
          </w:pPr>
        </w:p>
        <w:p w14:paraId="4304BB60" w14:textId="77777777" w:rsidR="00E773CC" w:rsidRPr="00E773CC" w:rsidRDefault="00E773CC" w:rsidP="00E773CC">
          <w:pPr>
            <w:pStyle w:val="Header"/>
            <w:tabs>
              <w:tab w:val="clear" w:pos="4680"/>
            </w:tabs>
            <w:jc w:val="right"/>
            <w:rPr>
              <w:rFonts w:ascii="Century Gothic" w:hAnsi="Century Gothic"/>
              <w:b/>
              <w:noProof/>
              <w:sz w:val="16"/>
              <w:lang w:eastAsia="id-ID"/>
            </w:rPr>
          </w:pPr>
          <w:r w:rsidRPr="00E773CC">
            <w:rPr>
              <w:rFonts w:ascii="Century Gothic" w:hAnsi="Century Gothic"/>
              <w:b/>
              <w:noProof/>
              <w:sz w:val="16"/>
              <w:lang w:eastAsia="id-ID"/>
            </w:rPr>
            <w:t>Nama Penulis</w:t>
          </w:r>
          <w:r w:rsidRPr="00E773CC">
            <w:rPr>
              <w:rFonts w:ascii="Century Gothic" w:hAnsi="Century Gothic"/>
              <w:b/>
              <w:noProof/>
              <w:sz w:val="16"/>
              <w:lang w:val="id-ID" w:eastAsia="id-ID"/>
            </w:rPr>
            <w:t xml:space="preserve"> </w:t>
          </w:r>
        </w:p>
        <w:p w14:paraId="27952A38" w14:textId="77777777" w:rsidR="00E773CC" w:rsidRPr="00E773CC" w:rsidRDefault="00E773CC" w:rsidP="00E773CC">
          <w:pPr>
            <w:pStyle w:val="Header"/>
            <w:tabs>
              <w:tab w:val="clear" w:pos="4680"/>
            </w:tabs>
            <w:jc w:val="right"/>
            <w:rPr>
              <w:rFonts w:ascii="Century Gothic" w:hAnsi="Century Gothic"/>
              <w:noProof/>
              <w:sz w:val="16"/>
              <w:lang w:eastAsia="id-ID"/>
            </w:rPr>
          </w:pPr>
          <w:r>
            <w:rPr>
              <w:rFonts w:ascii="Century Gothic" w:hAnsi="Century Gothic"/>
              <w:noProof/>
              <w:sz w:val="16"/>
              <w:lang w:eastAsia="id-ID"/>
            </w:rPr>
            <w:t xml:space="preserve">Judul artikel </w:t>
          </w:r>
        </w:p>
        <w:p w14:paraId="20815FBE" w14:textId="77777777" w:rsidR="00E773CC" w:rsidRPr="00E773CC" w:rsidRDefault="00E773CC" w:rsidP="00374A7B">
          <w:pPr>
            <w:pStyle w:val="Header"/>
            <w:tabs>
              <w:tab w:val="clear" w:pos="4680"/>
            </w:tabs>
            <w:jc w:val="right"/>
            <w:rPr>
              <w:rFonts w:ascii="Cambria" w:hAnsi="Cambria"/>
              <w:b/>
              <w:noProof/>
              <w:lang w:eastAsia="id-ID"/>
            </w:rPr>
          </w:pPr>
        </w:p>
      </w:tc>
    </w:tr>
  </w:tbl>
  <w:p w14:paraId="001CCA20" w14:textId="77777777" w:rsidR="009673C7" w:rsidRDefault="009673C7" w:rsidP="00374A7B">
    <w:pPr>
      <w:pStyle w:val="Header"/>
      <w:tabs>
        <w:tab w:val="clear" w:pos="4680"/>
      </w:tabs>
      <w:jc w:val="right"/>
      <w:rPr>
        <w:rFonts w:ascii="Cambria" w:hAnsi="Cambria"/>
        <w:b/>
        <w:noProof/>
        <w:lang w:val="id-ID" w:eastAsia="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607D" w14:textId="77777777" w:rsidR="005643E0" w:rsidRDefault="005643E0" w:rsidP="005643E0">
    <w:pPr>
      <w:pStyle w:val="Header"/>
      <w:tabs>
        <w:tab w:val="clear" w:pos="4680"/>
      </w:tabs>
      <w:jc w:val="right"/>
      <w:rPr>
        <w:rFonts w:ascii="Cambria" w:hAnsi="Cambria"/>
        <w:b/>
        <w:noProof/>
        <w:lang w:val="id-ID" w:eastAsia="id-ID"/>
      </w:rPr>
    </w:pPr>
  </w:p>
  <w:p w14:paraId="40748762" w14:textId="77777777" w:rsidR="003307E9" w:rsidRDefault="0079670B" w:rsidP="00701675">
    <w:pPr>
      <w:pStyle w:val="Header"/>
      <w:tabs>
        <w:tab w:val="clear" w:pos="4680"/>
      </w:tabs>
      <w:jc w:val="center"/>
      <w:rPr>
        <w:rFonts w:ascii="Century Gothic" w:hAnsi="Century Gothic"/>
        <w:noProof/>
        <w:sz w:val="22"/>
        <w:lang w:eastAsia="id-ID"/>
      </w:rPr>
    </w:pPr>
    <w:r>
      <w:rPr>
        <w:rFonts w:ascii="Century Gothic" w:hAnsi="Century Gothic"/>
        <w:noProof/>
        <w:sz w:val="22"/>
      </w:rPr>
      <w:drawing>
        <wp:inline distT="0" distB="0" distL="0" distR="0" wp14:anchorId="35868107" wp14:editId="0410BFF0">
          <wp:extent cx="2952750" cy="3714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402"/>
                  <a:stretch>
                    <a:fillRect/>
                  </a:stretch>
                </pic:blipFill>
                <pic:spPr bwMode="auto">
                  <a:xfrm>
                    <a:off x="0" y="0"/>
                    <a:ext cx="2952750" cy="371475"/>
                  </a:xfrm>
                  <a:prstGeom prst="rect">
                    <a:avLst/>
                  </a:prstGeom>
                  <a:noFill/>
                  <a:ln>
                    <a:noFill/>
                  </a:ln>
                </pic:spPr>
              </pic:pic>
            </a:graphicData>
          </a:graphic>
        </wp:inline>
      </w:drawing>
    </w:r>
  </w:p>
  <w:p w14:paraId="517A8AA0" w14:textId="77777777" w:rsidR="005643E0" w:rsidRPr="00701675" w:rsidRDefault="00701675" w:rsidP="00701675">
    <w:pPr>
      <w:pStyle w:val="Header"/>
      <w:tabs>
        <w:tab w:val="clear" w:pos="4680"/>
      </w:tabs>
      <w:jc w:val="center"/>
      <w:rPr>
        <w:rFonts w:ascii="Century Gothic" w:hAnsi="Century Gothic"/>
        <w:noProof/>
        <w:sz w:val="22"/>
        <w:lang w:val="id-ID" w:eastAsia="id-ID"/>
      </w:rPr>
    </w:pPr>
    <w:r w:rsidRPr="00701675">
      <w:rPr>
        <w:rFonts w:ascii="Century Gothic" w:hAnsi="Century Gothic"/>
        <w:noProof/>
        <w:sz w:val="22"/>
        <w:lang w:val="id-ID" w:eastAsia="id-ID"/>
      </w:rPr>
      <w:t>Jurnal Ilmu Pengetahuan dan Pengembangan Masyarakat Islam</w:t>
    </w:r>
  </w:p>
  <w:p w14:paraId="6524F5AA" w14:textId="77777777" w:rsidR="005643E0" w:rsidRDefault="00701675" w:rsidP="00701675">
    <w:pPr>
      <w:pStyle w:val="Header"/>
      <w:tabs>
        <w:tab w:val="clear" w:pos="4680"/>
      </w:tabs>
      <w:jc w:val="center"/>
      <w:rPr>
        <w:rFonts w:ascii="Century Gothic" w:hAnsi="Century Gothic"/>
        <w:noProof/>
        <w:sz w:val="16"/>
        <w:szCs w:val="20"/>
        <w:lang w:eastAsia="id-ID"/>
      </w:rPr>
    </w:pPr>
    <w:r>
      <w:rPr>
        <w:rFonts w:ascii="Century Gothic" w:hAnsi="Century Gothic"/>
        <w:noProof/>
        <w:sz w:val="16"/>
        <w:szCs w:val="20"/>
        <w:lang w:eastAsia="id-ID"/>
      </w:rPr>
      <w:t xml:space="preserve">p-issn: 0000-0000, e-issn:0000-0000 | </w:t>
    </w:r>
    <w:r w:rsidR="008867EA" w:rsidRPr="00701675">
      <w:rPr>
        <w:rFonts w:ascii="Century Gothic" w:hAnsi="Century Gothic"/>
        <w:noProof/>
        <w:sz w:val="16"/>
        <w:szCs w:val="20"/>
        <w:lang w:val="id-ID" w:eastAsia="id-ID"/>
      </w:rPr>
      <w:t>Vol. xx</w:t>
    </w:r>
    <w:r w:rsidR="005643E0" w:rsidRPr="00701675">
      <w:rPr>
        <w:rFonts w:ascii="Century Gothic" w:hAnsi="Century Gothic"/>
        <w:noProof/>
        <w:sz w:val="16"/>
        <w:szCs w:val="20"/>
        <w:lang w:val="id-ID" w:eastAsia="id-ID"/>
      </w:rPr>
      <w:t xml:space="preserve">, No. </w:t>
    </w:r>
    <w:r w:rsidR="008867EA" w:rsidRPr="00701675">
      <w:rPr>
        <w:rFonts w:ascii="Century Gothic" w:hAnsi="Century Gothic"/>
        <w:noProof/>
        <w:sz w:val="16"/>
        <w:szCs w:val="20"/>
        <w:lang w:eastAsia="id-ID"/>
      </w:rPr>
      <w:t>xx</w:t>
    </w:r>
    <w:r w:rsidR="005643E0" w:rsidRPr="00701675">
      <w:rPr>
        <w:rFonts w:ascii="Century Gothic" w:hAnsi="Century Gothic"/>
        <w:noProof/>
        <w:sz w:val="16"/>
        <w:szCs w:val="20"/>
        <w:lang w:val="id-ID" w:eastAsia="id-ID"/>
      </w:rPr>
      <w:t xml:space="preserve">, </w:t>
    </w:r>
    <w:r w:rsidRPr="00701675">
      <w:rPr>
        <w:rFonts w:ascii="Century Gothic" w:hAnsi="Century Gothic"/>
        <w:noProof/>
        <w:sz w:val="16"/>
        <w:szCs w:val="20"/>
        <w:lang w:eastAsia="id-ID"/>
      </w:rPr>
      <w:t>April</w:t>
    </w:r>
    <w:r w:rsidR="008867EA" w:rsidRPr="00701675">
      <w:rPr>
        <w:rFonts w:ascii="Century Gothic" w:hAnsi="Century Gothic"/>
        <w:noProof/>
        <w:sz w:val="16"/>
        <w:szCs w:val="20"/>
        <w:lang w:eastAsia="id-ID"/>
      </w:rPr>
      <w:t>,</w:t>
    </w:r>
    <w:r w:rsidR="005643E0" w:rsidRPr="00701675">
      <w:rPr>
        <w:rFonts w:ascii="Century Gothic" w:hAnsi="Century Gothic"/>
        <w:noProof/>
        <w:sz w:val="16"/>
        <w:szCs w:val="20"/>
        <w:lang w:val="id-ID" w:eastAsia="id-ID"/>
      </w:rPr>
      <w:t xml:space="preserve"> 20</w:t>
    </w:r>
    <w:r w:rsidR="008867EA" w:rsidRPr="00701675">
      <w:rPr>
        <w:rFonts w:ascii="Century Gothic" w:hAnsi="Century Gothic"/>
        <w:noProof/>
        <w:sz w:val="16"/>
        <w:szCs w:val="20"/>
        <w:lang w:eastAsia="id-ID"/>
      </w:rPr>
      <w:t>xx</w:t>
    </w:r>
    <w:r w:rsidR="005643E0" w:rsidRPr="00701675">
      <w:rPr>
        <w:rFonts w:ascii="Century Gothic" w:hAnsi="Century Gothic"/>
        <w:noProof/>
        <w:sz w:val="16"/>
        <w:szCs w:val="20"/>
        <w:lang w:val="id-ID" w:eastAsia="id-ID"/>
      </w:rPr>
      <w:t xml:space="preserve">, pp. </w:t>
    </w:r>
    <w:r w:rsidR="008867EA" w:rsidRPr="00701675">
      <w:rPr>
        <w:rFonts w:ascii="Century Gothic" w:hAnsi="Century Gothic"/>
        <w:noProof/>
        <w:sz w:val="16"/>
        <w:szCs w:val="20"/>
        <w:lang w:eastAsia="id-ID"/>
      </w:rPr>
      <w:t xml:space="preserve">xxx </w:t>
    </w:r>
    <w:r w:rsidR="00763701">
      <w:rPr>
        <w:rFonts w:ascii="Century Gothic" w:hAnsi="Century Gothic"/>
        <w:noProof/>
        <w:sz w:val="16"/>
        <w:szCs w:val="20"/>
        <w:lang w:val="id-ID" w:eastAsia="id-ID"/>
      </w:rPr>
      <w:t>–</w:t>
    </w:r>
    <w:r w:rsidR="004D242D" w:rsidRPr="00701675">
      <w:rPr>
        <w:rFonts w:ascii="Century Gothic" w:hAnsi="Century Gothic"/>
        <w:noProof/>
        <w:sz w:val="16"/>
        <w:szCs w:val="20"/>
        <w:lang w:eastAsia="id-ID"/>
      </w:rPr>
      <w:t xml:space="preserve"> </w:t>
    </w:r>
    <w:r w:rsidR="008867EA" w:rsidRPr="00701675">
      <w:rPr>
        <w:rFonts w:ascii="Century Gothic" w:hAnsi="Century Gothic"/>
        <w:noProof/>
        <w:sz w:val="16"/>
        <w:szCs w:val="20"/>
        <w:lang w:eastAsia="id-ID"/>
      </w:rPr>
      <w:t>xxx</w:t>
    </w:r>
  </w:p>
  <w:p w14:paraId="55F156EB" w14:textId="77777777" w:rsidR="00763701" w:rsidRPr="008867EA" w:rsidRDefault="00763701" w:rsidP="00701675">
    <w:pPr>
      <w:pStyle w:val="Header"/>
      <w:tabs>
        <w:tab w:val="clear" w:pos="4680"/>
      </w:tabs>
      <w:jc w:val="center"/>
      <w:rPr>
        <w:rFonts w:ascii="Cambria" w:hAnsi="Cambria"/>
        <w:noProof/>
        <w:sz w:val="20"/>
        <w:szCs w:val="20"/>
        <w:lang w:eastAsia="id-ID"/>
      </w:rPr>
    </w:pPr>
    <w:r>
      <w:rPr>
        <w:rFonts w:ascii="Century Gothic" w:hAnsi="Century Gothic"/>
        <w:noProof/>
        <w:sz w:val="16"/>
        <w:szCs w:val="20"/>
        <w:lang w:eastAsia="id-ID"/>
      </w:rPr>
      <w:t xml:space="preserve">http: </w:t>
    </w:r>
    <w:r w:rsidRPr="00763701">
      <w:rPr>
        <w:rFonts w:ascii="Century Gothic" w:hAnsi="Century Gothic"/>
        <w:noProof/>
        <w:sz w:val="16"/>
        <w:szCs w:val="20"/>
        <w:lang w:eastAsia="id-ID"/>
      </w:rPr>
      <w:t>http://ejournal.uin-suska.ac.id/index.php/Menara/index</w:t>
    </w:r>
  </w:p>
  <w:p w14:paraId="26A05F3F" w14:textId="77777777" w:rsidR="00281E54" w:rsidRPr="00675A68" w:rsidRDefault="00976379">
    <w:pPr>
      <w:pStyle w:val="Header"/>
      <w:rPr>
        <w:lang w:val="id-ID"/>
      </w:rPr>
    </w:pPr>
    <w:r>
      <w:rPr>
        <w:noProof/>
      </w:rPr>
      <mc:AlternateContent>
        <mc:Choice Requires="wps">
          <w:drawing>
            <wp:anchor distT="4294967295" distB="4294967295" distL="114300" distR="114300" simplePos="0" relativeHeight="251659264" behindDoc="0" locked="0" layoutInCell="1" allowOverlap="1" wp14:anchorId="11A01E3A" wp14:editId="46B447D9">
              <wp:simplePos x="0" y="0"/>
              <wp:positionH relativeFrom="column">
                <wp:posOffset>5715</wp:posOffset>
              </wp:positionH>
              <wp:positionV relativeFrom="paragraph">
                <wp:posOffset>120014</wp:posOffset>
              </wp:positionV>
              <wp:extent cx="5725160" cy="0"/>
              <wp:effectExtent l="0" t="19050" r="27940" b="381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straightConnector1">
                        <a:avLst/>
                      </a:prstGeom>
                      <a:noFill/>
                      <a:ln w="57150">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F2A21" id="_x0000_t32" coordsize="21600,21600" o:spt="32" o:oned="t" path="m,l21600,21600e" filled="f">
              <v:path arrowok="t" fillok="f" o:connecttype="none"/>
              <o:lock v:ext="edit" shapetype="t"/>
            </v:shapetype>
            <v:shape id="AutoShape 1" o:spid="_x0000_s1026" type="#_x0000_t32" style="position:absolute;margin-left:.45pt;margin-top:9.45pt;width:450.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" strokecolor="#404040 [2429]"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2F"/>
    <w:multiLevelType w:val="hybridMultilevel"/>
    <w:tmpl w:val="D56E81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3B70E43"/>
    <w:multiLevelType w:val="hybridMultilevel"/>
    <w:tmpl w:val="8D3A882A"/>
    <w:lvl w:ilvl="0" w:tplc="804A17C6">
      <w:numFmt w:val="bullet"/>
      <w:lvlText w:val="-"/>
      <w:lvlJc w:val="left"/>
      <w:pPr>
        <w:ind w:left="927" w:hanging="360"/>
      </w:pPr>
      <w:rPr>
        <w:rFonts w:ascii="Garamond" w:eastAsia="Times New Roman" w:hAnsi="Garamond"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2" w15:restartNumberingAfterBreak="0">
    <w:nsid w:val="178749EE"/>
    <w:multiLevelType w:val="hybridMultilevel"/>
    <w:tmpl w:val="E51CF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374997"/>
    <w:multiLevelType w:val="hybridMultilevel"/>
    <w:tmpl w:val="0CEE44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644CDD"/>
    <w:multiLevelType w:val="hybridMultilevel"/>
    <w:tmpl w:val="035C50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D362C4B"/>
    <w:multiLevelType w:val="hybridMultilevel"/>
    <w:tmpl w:val="F0082BF6"/>
    <w:lvl w:ilvl="0" w:tplc="2592CA6A">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35386CA0"/>
    <w:multiLevelType w:val="hybridMultilevel"/>
    <w:tmpl w:val="E970128C"/>
    <w:lvl w:ilvl="0" w:tplc="0409000F">
      <w:start w:val="1"/>
      <w:numFmt w:val="decimal"/>
      <w:lvlText w:val="%1."/>
      <w:lvlJc w:val="left"/>
      <w:pPr>
        <w:ind w:left="1287" w:hanging="360"/>
      </w:pPr>
      <w:rPr>
        <w:rFonts w:cs="Times New Roman"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15:restartNumberingAfterBreak="0">
    <w:nsid w:val="384B54AB"/>
    <w:multiLevelType w:val="hybridMultilevel"/>
    <w:tmpl w:val="F43428E0"/>
    <w:lvl w:ilvl="0" w:tplc="0409000F">
      <w:start w:val="1"/>
      <w:numFmt w:val="decimal"/>
      <w:lvlText w:val="%1."/>
      <w:lvlJc w:val="left"/>
      <w:pPr>
        <w:ind w:left="927" w:hanging="360"/>
      </w:pPr>
      <w:rPr>
        <w:rFonts w:cs="Times New Roman"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8" w15:restartNumberingAfterBreak="0">
    <w:nsid w:val="3999607D"/>
    <w:multiLevelType w:val="hybridMultilevel"/>
    <w:tmpl w:val="C7A805A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3956909"/>
    <w:multiLevelType w:val="hybridMultilevel"/>
    <w:tmpl w:val="D3ECC06E"/>
    <w:lvl w:ilvl="0" w:tplc="6CCE88A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59513565"/>
    <w:multiLevelType w:val="hybridMultilevel"/>
    <w:tmpl w:val="5D4CB096"/>
    <w:lvl w:ilvl="0" w:tplc="804A17C6">
      <w:numFmt w:val="bullet"/>
      <w:lvlText w:val="-"/>
      <w:lvlJc w:val="left"/>
      <w:pPr>
        <w:ind w:left="1287" w:hanging="360"/>
      </w:pPr>
      <w:rPr>
        <w:rFonts w:ascii="Garamond" w:eastAsia="Times New Roman" w:hAnsi="Garamond" w:hint="default"/>
      </w:rPr>
    </w:lvl>
    <w:lvl w:ilvl="1" w:tplc="04210003" w:tentative="1">
      <w:start w:val="1"/>
      <w:numFmt w:val="bullet"/>
      <w:lvlText w:val="o"/>
      <w:lvlJc w:val="left"/>
      <w:pPr>
        <w:ind w:left="2007" w:hanging="360"/>
      </w:pPr>
      <w:rPr>
        <w:rFonts w:ascii="Courier New" w:hAnsi="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hint="default"/>
      </w:rPr>
    </w:lvl>
    <w:lvl w:ilvl="8" w:tplc="04210005" w:tentative="1">
      <w:start w:val="1"/>
      <w:numFmt w:val="bullet"/>
      <w:lvlText w:val=""/>
      <w:lvlJc w:val="left"/>
      <w:pPr>
        <w:ind w:left="7047" w:hanging="360"/>
      </w:pPr>
      <w:rPr>
        <w:rFonts w:ascii="Wingdings" w:hAnsi="Wingdings" w:hint="default"/>
      </w:rPr>
    </w:lvl>
  </w:abstractNum>
  <w:num w:numId="1" w16cid:durableId="371419851">
    <w:abstractNumId w:val="9"/>
  </w:num>
  <w:num w:numId="2" w16cid:durableId="274557931">
    <w:abstractNumId w:val="5"/>
  </w:num>
  <w:num w:numId="3" w16cid:durableId="1182010910">
    <w:abstractNumId w:val="1"/>
  </w:num>
  <w:num w:numId="4" w16cid:durableId="1155679133">
    <w:abstractNumId w:val="10"/>
  </w:num>
  <w:num w:numId="5" w16cid:durableId="2039113134">
    <w:abstractNumId w:val="7"/>
  </w:num>
  <w:num w:numId="6" w16cid:durableId="1194801621">
    <w:abstractNumId w:val="6"/>
  </w:num>
  <w:num w:numId="7" w16cid:durableId="1561136853">
    <w:abstractNumId w:val="2"/>
  </w:num>
  <w:num w:numId="8" w16cid:durableId="441076951">
    <w:abstractNumId w:val="3"/>
  </w:num>
  <w:num w:numId="9" w16cid:durableId="1350373825">
    <w:abstractNumId w:val="4"/>
  </w:num>
  <w:num w:numId="10" w16cid:durableId="2010056975">
    <w:abstractNumId w:val="8"/>
  </w:num>
  <w:num w:numId="11" w16cid:durableId="137357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9C0"/>
    <w:rsid w:val="00003252"/>
    <w:rsid w:val="00014E12"/>
    <w:rsid w:val="00016B25"/>
    <w:rsid w:val="000205D8"/>
    <w:rsid w:val="0003175F"/>
    <w:rsid w:val="00031761"/>
    <w:rsid w:val="000328A1"/>
    <w:rsid w:val="00044A24"/>
    <w:rsid w:val="00052A63"/>
    <w:rsid w:val="00061EA1"/>
    <w:rsid w:val="00063BF8"/>
    <w:rsid w:val="000658A2"/>
    <w:rsid w:val="00065C40"/>
    <w:rsid w:val="00070430"/>
    <w:rsid w:val="00071925"/>
    <w:rsid w:val="00072E6C"/>
    <w:rsid w:val="00074A91"/>
    <w:rsid w:val="000766B1"/>
    <w:rsid w:val="00083AB1"/>
    <w:rsid w:val="0008436C"/>
    <w:rsid w:val="00086176"/>
    <w:rsid w:val="000924BB"/>
    <w:rsid w:val="00092FBA"/>
    <w:rsid w:val="00094A14"/>
    <w:rsid w:val="00097876"/>
    <w:rsid w:val="000A01F1"/>
    <w:rsid w:val="000A0377"/>
    <w:rsid w:val="000A0B46"/>
    <w:rsid w:val="000A1723"/>
    <w:rsid w:val="000A443A"/>
    <w:rsid w:val="000B2C46"/>
    <w:rsid w:val="000B5D57"/>
    <w:rsid w:val="000D0667"/>
    <w:rsid w:val="000D4966"/>
    <w:rsid w:val="000E244B"/>
    <w:rsid w:val="000E624A"/>
    <w:rsid w:val="000F1CAE"/>
    <w:rsid w:val="000F4BA6"/>
    <w:rsid w:val="000F5798"/>
    <w:rsid w:val="000F7693"/>
    <w:rsid w:val="00102608"/>
    <w:rsid w:val="0010280B"/>
    <w:rsid w:val="0010577B"/>
    <w:rsid w:val="00110B4C"/>
    <w:rsid w:val="00117861"/>
    <w:rsid w:val="00117CB1"/>
    <w:rsid w:val="0012006A"/>
    <w:rsid w:val="001200B9"/>
    <w:rsid w:val="00127269"/>
    <w:rsid w:val="00130D03"/>
    <w:rsid w:val="001432C8"/>
    <w:rsid w:val="001456CA"/>
    <w:rsid w:val="00147071"/>
    <w:rsid w:val="00150394"/>
    <w:rsid w:val="001529B6"/>
    <w:rsid w:val="00153893"/>
    <w:rsid w:val="001633DE"/>
    <w:rsid w:val="0016454A"/>
    <w:rsid w:val="00170A24"/>
    <w:rsid w:val="0017436B"/>
    <w:rsid w:val="00183227"/>
    <w:rsid w:val="00183D62"/>
    <w:rsid w:val="00194FC8"/>
    <w:rsid w:val="001A0BE8"/>
    <w:rsid w:val="001A2D50"/>
    <w:rsid w:val="001B157F"/>
    <w:rsid w:val="001B514A"/>
    <w:rsid w:val="001B5A28"/>
    <w:rsid w:val="001C05AC"/>
    <w:rsid w:val="001C0F42"/>
    <w:rsid w:val="001C3260"/>
    <w:rsid w:val="001C4447"/>
    <w:rsid w:val="001C49EC"/>
    <w:rsid w:val="001C55C9"/>
    <w:rsid w:val="001C5F26"/>
    <w:rsid w:val="001D133C"/>
    <w:rsid w:val="001D76E7"/>
    <w:rsid w:val="001E041D"/>
    <w:rsid w:val="001E2265"/>
    <w:rsid w:val="001F0CED"/>
    <w:rsid w:val="001F42D2"/>
    <w:rsid w:val="0021296C"/>
    <w:rsid w:val="002302E2"/>
    <w:rsid w:val="00233F01"/>
    <w:rsid w:val="002408BB"/>
    <w:rsid w:val="00243ECD"/>
    <w:rsid w:val="00246F24"/>
    <w:rsid w:val="00262EE7"/>
    <w:rsid w:val="002660A3"/>
    <w:rsid w:val="00281449"/>
    <w:rsid w:val="00281E54"/>
    <w:rsid w:val="00287510"/>
    <w:rsid w:val="00287ACA"/>
    <w:rsid w:val="00297574"/>
    <w:rsid w:val="002A4B9A"/>
    <w:rsid w:val="002A6774"/>
    <w:rsid w:val="002C033E"/>
    <w:rsid w:val="002C28FB"/>
    <w:rsid w:val="002C7B7A"/>
    <w:rsid w:val="002D4596"/>
    <w:rsid w:val="002D7461"/>
    <w:rsid w:val="002E009A"/>
    <w:rsid w:val="002E6087"/>
    <w:rsid w:val="002F0B2C"/>
    <w:rsid w:val="002F5C2A"/>
    <w:rsid w:val="002F7361"/>
    <w:rsid w:val="002F7669"/>
    <w:rsid w:val="00312C26"/>
    <w:rsid w:val="00313568"/>
    <w:rsid w:val="003169F9"/>
    <w:rsid w:val="00317AC9"/>
    <w:rsid w:val="003207A5"/>
    <w:rsid w:val="003207DE"/>
    <w:rsid w:val="0032182F"/>
    <w:rsid w:val="00321A74"/>
    <w:rsid w:val="003307E9"/>
    <w:rsid w:val="0033538B"/>
    <w:rsid w:val="00336C03"/>
    <w:rsid w:val="0034096F"/>
    <w:rsid w:val="00340DB7"/>
    <w:rsid w:val="0034489B"/>
    <w:rsid w:val="003456BC"/>
    <w:rsid w:val="00346A02"/>
    <w:rsid w:val="00347BAE"/>
    <w:rsid w:val="003608C9"/>
    <w:rsid w:val="00374A7B"/>
    <w:rsid w:val="00376DF8"/>
    <w:rsid w:val="00377AF5"/>
    <w:rsid w:val="00381233"/>
    <w:rsid w:val="00387066"/>
    <w:rsid w:val="00387C94"/>
    <w:rsid w:val="0039303C"/>
    <w:rsid w:val="003A1D44"/>
    <w:rsid w:val="003A6B9D"/>
    <w:rsid w:val="003A7392"/>
    <w:rsid w:val="003B0BBE"/>
    <w:rsid w:val="003C5C95"/>
    <w:rsid w:val="003D2CB7"/>
    <w:rsid w:val="003D3DD7"/>
    <w:rsid w:val="003E4D93"/>
    <w:rsid w:val="003F31EC"/>
    <w:rsid w:val="003F55EF"/>
    <w:rsid w:val="003F747F"/>
    <w:rsid w:val="0041353D"/>
    <w:rsid w:val="00434E09"/>
    <w:rsid w:val="0043598C"/>
    <w:rsid w:val="004412D9"/>
    <w:rsid w:val="00453F20"/>
    <w:rsid w:val="00455421"/>
    <w:rsid w:val="00463DDB"/>
    <w:rsid w:val="004670CE"/>
    <w:rsid w:val="004679D8"/>
    <w:rsid w:val="00471324"/>
    <w:rsid w:val="004726F2"/>
    <w:rsid w:val="00472FFB"/>
    <w:rsid w:val="004827E3"/>
    <w:rsid w:val="004902F6"/>
    <w:rsid w:val="00495BCE"/>
    <w:rsid w:val="004A27C8"/>
    <w:rsid w:val="004A3D11"/>
    <w:rsid w:val="004A4E0C"/>
    <w:rsid w:val="004C245F"/>
    <w:rsid w:val="004C4F8A"/>
    <w:rsid w:val="004D242D"/>
    <w:rsid w:val="004D7A83"/>
    <w:rsid w:val="004F015E"/>
    <w:rsid w:val="004F3588"/>
    <w:rsid w:val="00501900"/>
    <w:rsid w:val="00506ADE"/>
    <w:rsid w:val="005100CE"/>
    <w:rsid w:val="005107D1"/>
    <w:rsid w:val="005136F3"/>
    <w:rsid w:val="005168CC"/>
    <w:rsid w:val="005223BC"/>
    <w:rsid w:val="00527DED"/>
    <w:rsid w:val="00531F8C"/>
    <w:rsid w:val="00534B39"/>
    <w:rsid w:val="00542287"/>
    <w:rsid w:val="0054271B"/>
    <w:rsid w:val="0055395C"/>
    <w:rsid w:val="00554551"/>
    <w:rsid w:val="00555F4B"/>
    <w:rsid w:val="005579F7"/>
    <w:rsid w:val="00560491"/>
    <w:rsid w:val="005643E0"/>
    <w:rsid w:val="005655F7"/>
    <w:rsid w:val="00571311"/>
    <w:rsid w:val="00573FB6"/>
    <w:rsid w:val="00575009"/>
    <w:rsid w:val="00575760"/>
    <w:rsid w:val="005813BF"/>
    <w:rsid w:val="00582919"/>
    <w:rsid w:val="005832C9"/>
    <w:rsid w:val="00592BD2"/>
    <w:rsid w:val="00594B27"/>
    <w:rsid w:val="005A08B9"/>
    <w:rsid w:val="005A1054"/>
    <w:rsid w:val="005A6182"/>
    <w:rsid w:val="005A7E8F"/>
    <w:rsid w:val="005B4DFE"/>
    <w:rsid w:val="005B5712"/>
    <w:rsid w:val="005B5C57"/>
    <w:rsid w:val="005B71EA"/>
    <w:rsid w:val="005C3709"/>
    <w:rsid w:val="005C51BF"/>
    <w:rsid w:val="005C7FD0"/>
    <w:rsid w:val="005D1E69"/>
    <w:rsid w:val="005D68B4"/>
    <w:rsid w:val="005D7DB7"/>
    <w:rsid w:val="005E1D87"/>
    <w:rsid w:val="005E23F2"/>
    <w:rsid w:val="005E2889"/>
    <w:rsid w:val="005F011C"/>
    <w:rsid w:val="005F2E10"/>
    <w:rsid w:val="0060516C"/>
    <w:rsid w:val="0060665A"/>
    <w:rsid w:val="00607BF9"/>
    <w:rsid w:val="00620834"/>
    <w:rsid w:val="00620912"/>
    <w:rsid w:val="00627214"/>
    <w:rsid w:val="00627961"/>
    <w:rsid w:val="0063202E"/>
    <w:rsid w:val="006320CE"/>
    <w:rsid w:val="00641034"/>
    <w:rsid w:val="006435D4"/>
    <w:rsid w:val="00652887"/>
    <w:rsid w:val="0066174E"/>
    <w:rsid w:val="00662060"/>
    <w:rsid w:val="00663E17"/>
    <w:rsid w:val="00664AB2"/>
    <w:rsid w:val="00675A68"/>
    <w:rsid w:val="00684D67"/>
    <w:rsid w:val="00684F4E"/>
    <w:rsid w:val="00687782"/>
    <w:rsid w:val="006A0B82"/>
    <w:rsid w:val="006A46C8"/>
    <w:rsid w:val="006B3A76"/>
    <w:rsid w:val="006B7187"/>
    <w:rsid w:val="006C18D5"/>
    <w:rsid w:val="006C5D3C"/>
    <w:rsid w:val="006D766E"/>
    <w:rsid w:val="006E0321"/>
    <w:rsid w:val="006E0A90"/>
    <w:rsid w:val="006E4EAF"/>
    <w:rsid w:val="006F1CEB"/>
    <w:rsid w:val="006F7A76"/>
    <w:rsid w:val="007014E3"/>
    <w:rsid w:val="00701675"/>
    <w:rsid w:val="007018CD"/>
    <w:rsid w:val="00710ED4"/>
    <w:rsid w:val="007161D3"/>
    <w:rsid w:val="00722D53"/>
    <w:rsid w:val="0072618B"/>
    <w:rsid w:val="00733021"/>
    <w:rsid w:val="00735E75"/>
    <w:rsid w:val="0074023A"/>
    <w:rsid w:val="00743E47"/>
    <w:rsid w:val="0074486B"/>
    <w:rsid w:val="007455A4"/>
    <w:rsid w:val="00745888"/>
    <w:rsid w:val="00751425"/>
    <w:rsid w:val="00756F71"/>
    <w:rsid w:val="00761140"/>
    <w:rsid w:val="0076221E"/>
    <w:rsid w:val="00762B5A"/>
    <w:rsid w:val="00763701"/>
    <w:rsid w:val="00764EB0"/>
    <w:rsid w:val="00773593"/>
    <w:rsid w:val="00790A1F"/>
    <w:rsid w:val="00791273"/>
    <w:rsid w:val="0079670B"/>
    <w:rsid w:val="007A23E1"/>
    <w:rsid w:val="007A3283"/>
    <w:rsid w:val="007A42CF"/>
    <w:rsid w:val="007A6AAD"/>
    <w:rsid w:val="007B48D8"/>
    <w:rsid w:val="007C6756"/>
    <w:rsid w:val="007C76BC"/>
    <w:rsid w:val="007E4861"/>
    <w:rsid w:val="007E74A3"/>
    <w:rsid w:val="007E7941"/>
    <w:rsid w:val="007F26A5"/>
    <w:rsid w:val="00820F73"/>
    <w:rsid w:val="00822EF5"/>
    <w:rsid w:val="0082363A"/>
    <w:rsid w:val="0082532C"/>
    <w:rsid w:val="00826668"/>
    <w:rsid w:val="00853819"/>
    <w:rsid w:val="008567FE"/>
    <w:rsid w:val="00866782"/>
    <w:rsid w:val="008726D3"/>
    <w:rsid w:val="0087408A"/>
    <w:rsid w:val="00876B0D"/>
    <w:rsid w:val="008831E1"/>
    <w:rsid w:val="008835A0"/>
    <w:rsid w:val="00884DDA"/>
    <w:rsid w:val="008867EA"/>
    <w:rsid w:val="00886E14"/>
    <w:rsid w:val="00891CA1"/>
    <w:rsid w:val="00896AB7"/>
    <w:rsid w:val="008A1CA2"/>
    <w:rsid w:val="008A243D"/>
    <w:rsid w:val="008A4716"/>
    <w:rsid w:val="008A7944"/>
    <w:rsid w:val="008B4846"/>
    <w:rsid w:val="008B58BA"/>
    <w:rsid w:val="008B5995"/>
    <w:rsid w:val="008D2D12"/>
    <w:rsid w:val="008D454F"/>
    <w:rsid w:val="008D4D2C"/>
    <w:rsid w:val="008E0912"/>
    <w:rsid w:val="008E332D"/>
    <w:rsid w:val="008E4DE5"/>
    <w:rsid w:val="008F5C34"/>
    <w:rsid w:val="00900C9B"/>
    <w:rsid w:val="009025B2"/>
    <w:rsid w:val="00914D53"/>
    <w:rsid w:val="009255EB"/>
    <w:rsid w:val="009277ED"/>
    <w:rsid w:val="00927FA2"/>
    <w:rsid w:val="00930201"/>
    <w:rsid w:val="00932DE3"/>
    <w:rsid w:val="009374F6"/>
    <w:rsid w:val="00937600"/>
    <w:rsid w:val="00943DC1"/>
    <w:rsid w:val="0094495C"/>
    <w:rsid w:val="00946E30"/>
    <w:rsid w:val="009478B0"/>
    <w:rsid w:val="009527C3"/>
    <w:rsid w:val="00952F93"/>
    <w:rsid w:val="0095383E"/>
    <w:rsid w:val="00956E14"/>
    <w:rsid w:val="00960D0F"/>
    <w:rsid w:val="00960F39"/>
    <w:rsid w:val="009627C1"/>
    <w:rsid w:val="009673C7"/>
    <w:rsid w:val="0097250A"/>
    <w:rsid w:val="009762CD"/>
    <w:rsid w:val="00976379"/>
    <w:rsid w:val="0099137A"/>
    <w:rsid w:val="00995018"/>
    <w:rsid w:val="009A113D"/>
    <w:rsid w:val="009A6CB5"/>
    <w:rsid w:val="009B05E5"/>
    <w:rsid w:val="009B0DC7"/>
    <w:rsid w:val="009B1186"/>
    <w:rsid w:val="009B4B04"/>
    <w:rsid w:val="009C18F9"/>
    <w:rsid w:val="009D0925"/>
    <w:rsid w:val="009E2800"/>
    <w:rsid w:val="009F4FEE"/>
    <w:rsid w:val="00A016F8"/>
    <w:rsid w:val="00A04907"/>
    <w:rsid w:val="00A109E5"/>
    <w:rsid w:val="00A11ECF"/>
    <w:rsid w:val="00A13803"/>
    <w:rsid w:val="00A14698"/>
    <w:rsid w:val="00A14936"/>
    <w:rsid w:val="00A22AD5"/>
    <w:rsid w:val="00A24B7B"/>
    <w:rsid w:val="00A30BFD"/>
    <w:rsid w:val="00A4567C"/>
    <w:rsid w:val="00A534C4"/>
    <w:rsid w:val="00A61600"/>
    <w:rsid w:val="00A729B4"/>
    <w:rsid w:val="00A7359D"/>
    <w:rsid w:val="00A7467D"/>
    <w:rsid w:val="00A75E72"/>
    <w:rsid w:val="00A7606B"/>
    <w:rsid w:val="00A76760"/>
    <w:rsid w:val="00A859C6"/>
    <w:rsid w:val="00A91525"/>
    <w:rsid w:val="00A92818"/>
    <w:rsid w:val="00A92B77"/>
    <w:rsid w:val="00A95B4B"/>
    <w:rsid w:val="00A97D91"/>
    <w:rsid w:val="00AA0A62"/>
    <w:rsid w:val="00AA2508"/>
    <w:rsid w:val="00AA5224"/>
    <w:rsid w:val="00AA673D"/>
    <w:rsid w:val="00AB126C"/>
    <w:rsid w:val="00AB165E"/>
    <w:rsid w:val="00AB5345"/>
    <w:rsid w:val="00AC40D1"/>
    <w:rsid w:val="00AC568A"/>
    <w:rsid w:val="00AD4CED"/>
    <w:rsid w:val="00AD59C0"/>
    <w:rsid w:val="00AD6E0A"/>
    <w:rsid w:val="00AE0BB1"/>
    <w:rsid w:val="00AE558C"/>
    <w:rsid w:val="00AE56A9"/>
    <w:rsid w:val="00AE57FC"/>
    <w:rsid w:val="00AF6414"/>
    <w:rsid w:val="00B009D0"/>
    <w:rsid w:val="00B02CA9"/>
    <w:rsid w:val="00B055A9"/>
    <w:rsid w:val="00B06A8A"/>
    <w:rsid w:val="00B11DC4"/>
    <w:rsid w:val="00B12BCD"/>
    <w:rsid w:val="00B337D0"/>
    <w:rsid w:val="00B378FF"/>
    <w:rsid w:val="00B41889"/>
    <w:rsid w:val="00B42386"/>
    <w:rsid w:val="00B43FCA"/>
    <w:rsid w:val="00B5322A"/>
    <w:rsid w:val="00B61B28"/>
    <w:rsid w:val="00B64B45"/>
    <w:rsid w:val="00B65B81"/>
    <w:rsid w:val="00B65DE5"/>
    <w:rsid w:val="00B80CEF"/>
    <w:rsid w:val="00B81A31"/>
    <w:rsid w:val="00B82766"/>
    <w:rsid w:val="00B8498E"/>
    <w:rsid w:val="00BA12D8"/>
    <w:rsid w:val="00BA6734"/>
    <w:rsid w:val="00BB600B"/>
    <w:rsid w:val="00BE7935"/>
    <w:rsid w:val="00BF1DE6"/>
    <w:rsid w:val="00C00DE6"/>
    <w:rsid w:val="00C10B8C"/>
    <w:rsid w:val="00C15562"/>
    <w:rsid w:val="00C2745A"/>
    <w:rsid w:val="00C42875"/>
    <w:rsid w:val="00C459F9"/>
    <w:rsid w:val="00C51ADE"/>
    <w:rsid w:val="00C53003"/>
    <w:rsid w:val="00C57BF5"/>
    <w:rsid w:val="00C70FF6"/>
    <w:rsid w:val="00C770AB"/>
    <w:rsid w:val="00C8061A"/>
    <w:rsid w:val="00C8100C"/>
    <w:rsid w:val="00C81514"/>
    <w:rsid w:val="00C82AB1"/>
    <w:rsid w:val="00C86AC6"/>
    <w:rsid w:val="00C86B6B"/>
    <w:rsid w:val="00C87DBB"/>
    <w:rsid w:val="00C905FC"/>
    <w:rsid w:val="00C91A58"/>
    <w:rsid w:val="00C9273C"/>
    <w:rsid w:val="00C935D6"/>
    <w:rsid w:val="00C93B96"/>
    <w:rsid w:val="00CA05F7"/>
    <w:rsid w:val="00CA697A"/>
    <w:rsid w:val="00CB76AF"/>
    <w:rsid w:val="00CC36CD"/>
    <w:rsid w:val="00CD2627"/>
    <w:rsid w:val="00CD4720"/>
    <w:rsid w:val="00CE26FD"/>
    <w:rsid w:val="00CE3B4E"/>
    <w:rsid w:val="00CE590A"/>
    <w:rsid w:val="00CF08DA"/>
    <w:rsid w:val="00CF66BB"/>
    <w:rsid w:val="00D02145"/>
    <w:rsid w:val="00D04132"/>
    <w:rsid w:val="00D164A5"/>
    <w:rsid w:val="00D248FB"/>
    <w:rsid w:val="00D26C80"/>
    <w:rsid w:val="00D32634"/>
    <w:rsid w:val="00D37E30"/>
    <w:rsid w:val="00D408B6"/>
    <w:rsid w:val="00D41E2B"/>
    <w:rsid w:val="00D43CA2"/>
    <w:rsid w:val="00D44190"/>
    <w:rsid w:val="00D4587C"/>
    <w:rsid w:val="00D47F54"/>
    <w:rsid w:val="00D501FB"/>
    <w:rsid w:val="00D55AE5"/>
    <w:rsid w:val="00D742F9"/>
    <w:rsid w:val="00D76557"/>
    <w:rsid w:val="00D87EE3"/>
    <w:rsid w:val="00D97CED"/>
    <w:rsid w:val="00DA16F2"/>
    <w:rsid w:val="00DA45E4"/>
    <w:rsid w:val="00DA4A72"/>
    <w:rsid w:val="00DA68E4"/>
    <w:rsid w:val="00DB1794"/>
    <w:rsid w:val="00DB63A8"/>
    <w:rsid w:val="00DC2B42"/>
    <w:rsid w:val="00DC43E8"/>
    <w:rsid w:val="00DC7D60"/>
    <w:rsid w:val="00DD1BD8"/>
    <w:rsid w:val="00DD6225"/>
    <w:rsid w:val="00DD6659"/>
    <w:rsid w:val="00DE2FA4"/>
    <w:rsid w:val="00DF02CE"/>
    <w:rsid w:val="00DF38F3"/>
    <w:rsid w:val="00DF45C9"/>
    <w:rsid w:val="00E00900"/>
    <w:rsid w:val="00E140DC"/>
    <w:rsid w:val="00E2177D"/>
    <w:rsid w:val="00E21A57"/>
    <w:rsid w:val="00E21F8A"/>
    <w:rsid w:val="00E2267D"/>
    <w:rsid w:val="00E26F54"/>
    <w:rsid w:val="00E3264C"/>
    <w:rsid w:val="00E37F23"/>
    <w:rsid w:val="00E45209"/>
    <w:rsid w:val="00E45EA4"/>
    <w:rsid w:val="00E52162"/>
    <w:rsid w:val="00E55800"/>
    <w:rsid w:val="00E570F6"/>
    <w:rsid w:val="00E641DF"/>
    <w:rsid w:val="00E66F0F"/>
    <w:rsid w:val="00E773CC"/>
    <w:rsid w:val="00E85F67"/>
    <w:rsid w:val="00E96DAA"/>
    <w:rsid w:val="00EA6E62"/>
    <w:rsid w:val="00EA7CCB"/>
    <w:rsid w:val="00ED2A60"/>
    <w:rsid w:val="00ED4213"/>
    <w:rsid w:val="00ED565F"/>
    <w:rsid w:val="00ED784C"/>
    <w:rsid w:val="00EE2FC4"/>
    <w:rsid w:val="00EF451F"/>
    <w:rsid w:val="00F016FF"/>
    <w:rsid w:val="00F022F0"/>
    <w:rsid w:val="00F075CD"/>
    <w:rsid w:val="00F07A1A"/>
    <w:rsid w:val="00F07C17"/>
    <w:rsid w:val="00F127B9"/>
    <w:rsid w:val="00F16B15"/>
    <w:rsid w:val="00F20F68"/>
    <w:rsid w:val="00F31FA9"/>
    <w:rsid w:val="00F34CCA"/>
    <w:rsid w:val="00F3525B"/>
    <w:rsid w:val="00F42671"/>
    <w:rsid w:val="00F43979"/>
    <w:rsid w:val="00F4475D"/>
    <w:rsid w:val="00F472FF"/>
    <w:rsid w:val="00F50CA8"/>
    <w:rsid w:val="00F56A8A"/>
    <w:rsid w:val="00F60888"/>
    <w:rsid w:val="00F66480"/>
    <w:rsid w:val="00F73AAA"/>
    <w:rsid w:val="00F7404C"/>
    <w:rsid w:val="00F74211"/>
    <w:rsid w:val="00F745A3"/>
    <w:rsid w:val="00F8258F"/>
    <w:rsid w:val="00F85A0E"/>
    <w:rsid w:val="00F86D9F"/>
    <w:rsid w:val="00F91E26"/>
    <w:rsid w:val="00FA2C75"/>
    <w:rsid w:val="00FA6EE0"/>
    <w:rsid w:val="00FA7485"/>
    <w:rsid w:val="00FB0E91"/>
    <w:rsid w:val="00FC05CF"/>
    <w:rsid w:val="00FC424E"/>
    <w:rsid w:val="00FC6E6A"/>
    <w:rsid w:val="00FC700A"/>
    <w:rsid w:val="00FD478D"/>
    <w:rsid w:val="00FD77AE"/>
    <w:rsid w:val="00FD77B4"/>
    <w:rsid w:val="00FF68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98CBB"/>
  <w14:defaultImageDpi w14:val="0"/>
  <w15:docId w15:val="{47D196D8-CC4A-FA46-941A-E90AF677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before="69" w:line="360" w:lineRule="auto"/>
        <w:ind w:left="55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9C0"/>
    <w:pPr>
      <w:widowControl w:val="0"/>
      <w:spacing w:before="0" w:line="240" w:lineRule="auto"/>
      <w:ind w:left="0"/>
      <w:jc w:val="left"/>
    </w:pPr>
    <w:rPr>
      <w:rFonts w:ascii="Calibri"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9C0"/>
    <w:pPr>
      <w:widowControl w:val="0"/>
      <w:spacing w:before="0" w:line="240" w:lineRule="auto"/>
      <w:ind w:left="0"/>
      <w:jc w:val="left"/>
    </w:pPr>
    <w:rPr>
      <w:rFonts w:ascii="Calibri" w:hAnsi="Calibri" w:cs="Calibri"/>
      <w:color w:val="000000"/>
      <w:sz w:val="24"/>
      <w:szCs w:val="24"/>
    </w:rPr>
  </w:style>
  <w:style w:type="paragraph" w:styleId="Header">
    <w:name w:val="header"/>
    <w:basedOn w:val="Normal"/>
    <w:link w:val="HeaderChar"/>
    <w:uiPriority w:val="99"/>
    <w:unhideWhenUsed/>
    <w:rsid w:val="00AD59C0"/>
    <w:pPr>
      <w:tabs>
        <w:tab w:val="center" w:pos="4680"/>
        <w:tab w:val="right" w:pos="9360"/>
      </w:tabs>
    </w:pPr>
  </w:style>
  <w:style w:type="character" w:customStyle="1" w:styleId="HeaderChar">
    <w:name w:val="Header Char"/>
    <w:basedOn w:val="DefaultParagraphFont"/>
    <w:link w:val="Header"/>
    <w:uiPriority w:val="99"/>
    <w:locked/>
    <w:rsid w:val="00AD59C0"/>
    <w:rPr>
      <w:rFonts w:ascii="Calibri" w:hAnsi="Calibri" w:cs="Calibri"/>
      <w:color w:val="000000"/>
      <w:sz w:val="24"/>
      <w:szCs w:val="24"/>
    </w:rPr>
  </w:style>
  <w:style w:type="character" w:styleId="FootnoteReference">
    <w:name w:val="footnote reference"/>
    <w:basedOn w:val="DefaultParagraphFont"/>
    <w:uiPriority w:val="99"/>
    <w:unhideWhenUsed/>
    <w:rsid w:val="00AD59C0"/>
    <w:rPr>
      <w:rFonts w:cs="Times New Roman"/>
      <w:vertAlign w:val="superscript"/>
    </w:rPr>
  </w:style>
  <w:style w:type="character" w:styleId="Hyperlink">
    <w:name w:val="Hyperlink"/>
    <w:basedOn w:val="DefaultParagraphFont"/>
    <w:uiPriority w:val="99"/>
    <w:unhideWhenUsed/>
    <w:rsid w:val="00AD59C0"/>
    <w:rPr>
      <w:rFonts w:cs="Times New Roman"/>
      <w:color w:val="0000FF" w:themeColor="hyperlink"/>
      <w:u w:val="single"/>
    </w:rPr>
  </w:style>
  <w:style w:type="paragraph" w:styleId="ListParagraph">
    <w:name w:val="List Paragraph"/>
    <w:basedOn w:val="Normal"/>
    <w:uiPriority w:val="34"/>
    <w:qFormat/>
    <w:rsid w:val="00AD59C0"/>
    <w:pPr>
      <w:widowControl/>
      <w:ind w:left="720"/>
      <w:contextualSpacing/>
    </w:pPr>
    <w:rPr>
      <w:rFonts w:asciiTheme="minorHAnsi" w:hAnsiTheme="minorHAnsi" w:cs="Arial"/>
      <w:color w:val="auto"/>
      <w:szCs w:val="22"/>
      <w:lang w:val="id-ID"/>
    </w:rPr>
  </w:style>
  <w:style w:type="character" w:customStyle="1" w:styleId="apple-converted-space">
    <w:name w:val="apple-converted-space"/>
    <w:basedOn w:val="DefaultParagraphFont"/>
    <w:rsid w:val="00AD59C0"/>
    <w:rPr>
      <w:rFonts w:cs="Times New Roman"/>
    </w:rPr>
  </w:style>
  <w:style w:type="character" w:styleId="Emphasis">
    <w:name w:val="Emphasis"/>
    <w:basedOn w:val="DefaultParagraphFont"/>
    <w:uiPriority w:val="20"/>
    <w:qFormat/>
    <w:rsid w:val="00AD59C0"/>
    <w:rPr>
      <w:rFonts w:cs="Times New Roman"/>
      <w:i/>
      <w:iCs/>
    </w:rPr>
  </w:style>
  <w:style w:type="paragraph" w:styleId="Footer">
    <w:name w:val="footer"/>
    <w:basedOn w:val="Normal"/>
    <w:link w:val="FooterChar"/>
    <w:uiPriority w:val="99"/>
    <w:unhideWhenUsed/>
    <w:rsid w:val="00AD59C0"/>
    <w:pPr>
      <w:tabs>
        <w:tab w:val="center" w:pos="4680"/>
        <w:tab w:val="right" w:pos="9360"/>
      </w:tabs>
    </w:pPr>
  </w:style>
  <w:style w:type="character" w:customStyle="1" w:styleId="FooterChar">
    <w:name w:val="Footer Char"/>
    <w:basedOn w:val="DefaultParagraphFont"/>
    <w:link w:val="Footer"/>
    <w:uiPriority w:val="99"/>
    <w:locked/>
    <w:rsid w:val="00AD59C0"/>
    <w:rPr>
      <w:rFonts w:ascii="Calibri" w:hAnsi="Calibri" w:cs="Calibri"/>
      <w:color w:val="000000"/>
      <w:sz w:val="24"/>
      <w:szCs w:val="24"/>
    </w:rPr>
  </w:style>
  <w:style w:type="table" w:styleId="TableGrid">
    <w:name w:val="Table Grid"/>
    <w:basedOn w:val="TableNormal"/>
    <w:uiPriority w:val="59"/>
    <w:rsid w:val="00AD59C0"/>
    <w:pPr>
      <w:spacing w:before="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A4B9A"/>
    <w:rPr>
      <w:sz w:val="20"/>
      <w:szCs w:val="20"/>
    </w:rPr>
  </w:style>
  <w:style w:type="character" w:customStyle="1" w:styleId="FootnoteTextChar">
    <w:name w:val="Footnote Text Char"/>
    <w:basedOn w:val="DefaultParagraphFont"/>
    <w:link w:val="FootnoteText"/>
    <w:uiPriority w:val="99"/>
    <w:semiHidden/>
    <w:locked/>
    <w:rsid w:val="002A4B9A"/>
    <w:rPr>
      <w:rFonts w:ascii="Calibri" w:hAnsi="Calibri" w:cs="Calibri"/>
      <w:color w:val="000000"/>
      <w:sz w:val="20"/>
      <w:szCs w:val="20"/>
    </w:rPr>
  </w:style>
  <w:style w:type="paragraph" w:styleId="Bibliography">
    <w:name w:val="Bibliography"/>
    <w:basedOn w:val="Normal"/>
    <w:next w:val="Normal"/>
    <w:uiPriority w:val="37"/>
    <w:unhideWhenUsed/>
    <w:rsid w:val="00CA05F7"/>
    <w:pPr>
      <w:spacing w:after="240"/>
      <w:ind w:left="720" w:hanging="720"/>
    </w:pPr>
  </w:style>
  <w:style w:type="paragraph" w:styleId="BalloonText">
    <w:name w:val="Balloon Text"/>
    <w:basedOn w:val="Normal"/>
    <w:link w:val="BalloonTextChar"/>
    <w:uiPriority w:val="99"/>
    <w:semiHidden/>
    <w:unhideWhenUsed/>
    <w:rsid w:val="008B59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995"/>
    <w:rPr>
      <w:rFonts w:ascii="Tahoma" w:hAnsi="Tahoma" w:cs="Tahoma"/>
      <w:color w:val="000000"/>
      <w:sz w:val="16"/>
      <w:szCs w:val="16"/>
    </w:rPr>
  </w:style>
  <w:style w:type="character" w:styleId="CommentReference">
    <w:name w:val="annotation reference"/>
    <w:basedOn w:val="DefaultParagraphFont"/>
    <w:uiPriority w:val="99"/>
    <w:semiHidden/>
    <w:unhideWhenUsed/>
    <w:rsid w:val="00CA697A"/>
    <w:rPr>
      <w:rFonts w:cs="Times New Roman"/>
      <w:sz w:val="16"/>
      <w:szCs w:val="16"/>
    </w:rPr>
  </w:style>
  <w:style w:type="paragraph" w:styleId="CommentText">
    <w:name w:val="annotation text"/>
    <w:basedOn w:val="Normal"/>
    <w:link w:val="CommentTextChar"/>
    <w:uiPriority w:val="99"/>
    <w:semiHidden/>
    <w:unhideWhenUsed/>
    <w:rsid w:val="00CA697A"/>
    <w:rPr>
      <w:sz w:val="20"/>
      <w:szCs w:val="20"/>
    </w:rPr>
  </w:style>
  <w:style w:type="character" w:customStyle="1" w:styleId="CommentTextChar">
    <w:name w:val="Comment Text Char"/>
    <w:basedOn w:val="DefaultParagraphFont"/>
    <w:link w:val="CommentText"/>
    <w:uiPriority w:val="99"/>
    <w:semiHidden/>
    <w:locked/>
    <w:rsid w:val="00CA697A"/>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A697A"/>
    <w:rPr>
      <w:b/>
      <w:bCs/>
    </w:rPr>
  </w:style>
  <w:style w:type="character" w:customStyle="1" w:styleId="CommentSubjectChar">
    <w:name w:val="Comment Subject Char"/>
    <w:basedOn w:val="CommentTextChar"/>
    <w:link w:val="CommentSubject"/>
    <w:uiPriority w:val="99"/>
    <w:semiHidden/>
    <w:locked/>
    <w:rsid w:val="00CA697A"/>
    <w:rPr>
      <w:rFonts w:ascii="Calibri" w:hAnsi="Calibri" w:cs="Calibri"/>
      <w:b/>
      <w:bCs/>
      <w:color w:val="000000"/>
      <w:sz w:val="20"/>
      <w:szCs w:val="20"/>
    </w:rPr>
  </w:style>
  <w:style w:type="character" w:styleId="EndnoteReference">
    <w:name w:val="endnote reference"/>
    <w:basedOn w:val="DefaultParagraphFont"/>
    <w:uiPriority w:val="99"/>
    <w:semiHidden/>
    <w:unhideWhenUsed/>
    <w:rsid w:val="00684D67"/>
    <w:rPr>
      <w:rFonts w:cs="Times New Roman"/>
      <w:vertAlign w:val="superscript"/>
    </w:rPr>
  </w:style>
  <w:style w:type="table" w:styleId="GridTable1Light">
    <w:name w:val="Grid Table 1 Light"/>
    <w:basedOn w:val="TableNormal"/>
    <w:uiPriority w:val="46"/>
    <w:rsid w:val="00BA12D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2603">
      <w:marLeft w:val="0"/>
      <w:marRight w:val="0"/>
      <w:marTop w:val="0"/>
      <w:marBottom w:val="0"/>
      <w:divBdr>
        <w:top w:val="none" w:sz="0" w:space="0" w:color="auto"/>
        <w:left w:val="none" w:sz="0" w:space="0" w:color="auto"/>
        <w:bottom w:val="none" w:sz="0" w:space="0" w:color="auto"/>
        <w:right w:val="none" w:sz="0" w:space="0" w:color="auto"/>
      </w:divBdr>
    </w:div>
    <w:div w:id="20040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0D7C-FD3A-46E9-8C0E-8991ABE6D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13</Pages>
  <Words>7477</Words>
  <Characters>42623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Menara</dc:creator>
  <cp:lastModifiedBy>JASMINE ALYA PRAMESTHI</cp:lastModifiedBy>
  <cp:revision>76</cp:revision>
  <cp:lastPrinted>2020-02-06T04:37:00Z</cp:lastPrinted>
  <dcterms:created xsi:type="dcterms:W3CDTF">2021-03-07T04:47:00Z</dcterms:created>
  <dcterms:modified xsi:type="dcterms:W3CDTF">2024-01-05T03:28:00Z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id="AUWr5BwI"/&gt;&lt;style id="http://www.zotero.org/styles/turabian-fullnote-bibliography" hasBibliography="1" bibliographyStyleHasBeenSet="1"/&gt;&lt;prefs&gt;&lt;pref name="noteType" value="1"/&gt;&lt;pref name="fiel</vt:lpwstr>
  </property>
  <property fmtid="{D5CDD505-2E9C-101B-9397-08002B2CF9AE}" pid="3" name="ZOTERO_PREF_2">
    <vt:lpwstr>dType" value="Field"/&gt;&lt;pref name="storeReferences" value=""/&gt;&lt;pref name="automaticJournalAbbreviations"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7217d0cb-425b-32fc-9d04-ec6106b22899</vt:lpwstr>
  </property>
  <property fmtid="{D5CDD505-2E9C-101B-9397-08002B2CF9AE}" pid="26" name="Mendeley Citation Style_1">
    <vt:lpwstr>http://www.zotero.org/styles/apa</vt:lpwstr>
  </property>
</Properties>
</file>