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620" w:rsidRPr="005722BD" w:rsidRDefault="005B5620" w:rsidP="005B5620">
      <w:pPr>
        <w:jc w:val="center"/>
        <w:rPr>
          <w:rFonts w:ascii="Goudy Stout" w:hAnsi="Goudy Stout"/>
          <w:b/>
          <w:sz w:val="32"/>
          <w:szCs w:val="32"/>
        </w:rPr>
      </w:pPr>
      <w:r w:rsidRPr="005722BD">
        <w:rPr>
          <w:rFonts w:ascii="Goudy Stout" w:hAnsi="Goudy Stout"/>
          <w:b/>
          <w:sz w:val="32"/>
          <w:szCs w:val="32"/>
        </w:rPr>
        <w:t>KUTUBKHANAH</w:t>
      </w:r>
    </w:p>
    <w:p w:rsidR="005B5620" w:rsidRPr="00624D83" w:rsidRDefault="00B506C7" w:rsidP="005B5620">
      <w:pPr>
        <w:jc w:val="center"/>
        <w:rPr>
          <w:rFonts w:ascii="Cambria" w:hAnsi="Cambria"/>
          <w:b/>
          <w:sz w:val="40"/>
          <w:szCs w:val="40"/>
        </w:rPr>
      </w:pPr>
      <w:proofErr w:type="spellStart"/>
      <w:r w:rsidRPr="00624D83">
        <w:rPr>
          <w:rFonts w:ascii="Cambria" w:hAnsi="Cambria"/>
          <w:b/>
          <w:sz w:val="40"/>
          <w:szCs w:val="40"/>
        </w:rPr>
        <w:t>Jurnal</w:t>
      </w:r>
      <w:proofErr w:type="spellEnd"/>
      <w:r w:rsidRPr="00624D83">
        <w:rPr>
          <w:rFonts w:ascii="Cambria" w:hAnsi="Cambria"/>
          <w:b/>
          <w:sz w:val="40"/>
          <w:szCs w:val="40"/>
        </w:rPr>
        <w:t xml:space="preserve"> </w:t>
      </w:r>
      <w:proofErr w:type="spellStart"/>
      <w:r w:rsidRPr="00624D83">
        <w:rPr>
          <w:rFonts w:ascii="Cambria" w:hAnsi="Cambria"/>
          <w:b/>
          <w:sz w:val="40"/>
          <w:szCs w:val="40"/>
        </w:rPr>
        <w:t>Penelitian</w:t>
      </w:r>
      <w:proofErr w:type="spellEnd"/>
      <w:r w:rsidR="005B5620" w:rsidRPr="00624D83">
        <w:rPr>
          <w:rFonts w:ascii="Cambria" w:hAnsi="Cambria"/>
          <w:b/>
          <w:sz w:val="40"/>
          <w:szCs w:val="40"/>
        </w:rPr>
        <w:t xml:space="preserve"> </w:t>
      </w:r>
      <w:proofErr w:type="spellStart"/>
      <w:r w:rsidR="005B5620" w:rsidRPr="00624D83">
        <w:rPr>
          <w:rFonts w:ascii="Cambria" w:hAnsi="Cambria"/>
          <w:b/>
          <w:sz w:val="40"/>
          <w:szCs w:val="40"/>
        </w:rPr>
        <w:t>Sosial</w:t>
      </w:r>
      <w:proofErr w:type="spellEnd"/>
      <w:r w:rsidR="005B5620" w:rsidRPr="00624D83">
        <w:rPr>
          <w:rFonts w:ascii="Cambria" w:hAnsi="Cambria"/>
          <w:b/>
          <w:sz w:val="40"/>
          <w:szCs w:val="40"/>
        </w:rPr>
        <w:t xml:space="preserve"> </w:t>
      </w:r>
      <w:proofErr w:type="spellStart"/>
      <w:r w:rsidR="005B5620" w:rsidRPr="00624D83">
        <w:rPr>
          <w:rFonts w:ascii="Cambria" w:hAnsi="Cambria"/>
          <w:b/>
          <w:sz w:val="40"/>
          <w:szCs w:val="40"/>
        </w:rPr>
        <w:t>Keagamaan</w:t>
      </w:r>
      <w:proofErr w:type="spellEnd"/>
      <w:r w:rsidR="005B5620" w:rsidRPr="00624D83">
        <w:rPr>
          <w:rFonts w:ascii="Cambria" w:hAnsi="Cambria"/>
          <w:b/>
          <w:sz w:val="40"/>
          <w:szCs w:val="40"/>
        </w:rPr>
        <w:t xml:space="preserve"> </w:t>
      </w:r>
    </w:p>
    <w:p w:rsidR="005B5620" w:rsidRDefault="005B5620" w:rsidP="005B5620">
      <w:pPr>
        <w:jc w:val="center"/>
        <w:rPr>
          <w:rFonts w:ascii="Cambria" w:hAnsi="Cambria"/>
          <w:b/>
        </w:rPr>
      </w:pPr>
      <w:r w:rsidRPr="00624D83">
        <w:rPr>
          <w:rFonts w:ascii="Cambria" w:hAnsi="Cambria"/>
          <w:b/>
        </w:rPr>
        <w:t>P-ISSN1693-8186     P-ESSN 2407-1633</w:t>
      </w:r>
    </w:p>
    <w:p w:rsidR="005B5620" w:rsidRPr="00624D83" w:rsidRDefault="005B5620" w:rsidP="005B5620">
      <w:pPr>
        <w:jc w:val="center"/>
        <w:rPr>
          <w:rFonts w:ascii="Cambria" w:hAnsi="Cambria"/>
          <w:b/>
        </w:rPr>
      </w:pPr>
    </w:p>
    <w:p w:rsidR="00223CBB" w:rsidRPr="00223CBB" w:rsidRDefault="00223CBB" w:rsidP="00223CBB">
      <w:pPr>
        <w:jc w:val="center"/>
        <w:rPr>
          <w:rFonts w:ascii="Cambria" w:hAnsi="Cambria"/>
          <w:sz w:val="32"/>
          <w:szCs w:val="32"/>
        </w:rPr>
      </w:pPr>
      <w:r w:rsidRPr="00223CBB">
        <w:rPr>
          <w:rFonts w:ascii="Cambria" w:hAnsi="Cambria"/>
          <w:b/>
          <w:sz w:val="32"/>
          <w:szCs w:val="32"/>
        </w:rPr>
        <w:t>PENGGUNAAN KATA PINJAMAN BAHASA INGGRIS DALAM PENULISAN ESAI BAHASA INDONESIA</w:t>
      </w:r>
      <w:r>
        <w:rPr>
          <w:rFonts w:ascii="Cambria" w:hAnsi="Cambria"/>
          <w:b/>
          <w:sz w:val="32"/>
          <w:szCs w:val="32"/>
        </w:rPr>
        <w:t xml:space="preserve"> OLEH CALON GURU </w:t>
      </w:r>
      <w:r w:rsidR="00F20302">
        <w:rPr>
          <w:rFonts w:ascii="Cambria" w:hAnsi="Cambria"/>
          <w:b/>
          <w:sz w:val="32"/>
          <w:szCs w:val="32"/>
        </w:rPr>
        <w:t>DI SEBUAH PERGURUAN TINGGI ISLAM</w:t>
      </w:r>
    </w:p>
    <w:p w:rsidR="005B5620" w:rsidRDefault="005B5620" w:rsidP="005B5620">
      <w:pPr>
        <w:rPr>
          <w:rFonts w:ascii="Cambria" w:hAnsi="Cambria"/>
          <w:b/>
        </w:rPr>
      </w:pPr>
    </w:p>
    <w:p w:rsidR="005B5620" w:rsidRPr="000328A1" w:rsidRDefault="00223CBB" w:rsidP="005B5620">
      <w:pPr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Abdul </w:t>
      </w:r>
      <w:proofErr w:type="spellStart"/>
      <w:r>
        <w:rPr>
          <w:rFonts w:ascii="Cambria" w:hAnsi="Cambria"/>
          <w:b/>
          <w:sz w:val="22"/>
        </w:rPr>
        <w:t>Hadi</w:t>
      </w:r>
      <w:proofErr w:type="spellEnd"/>
      <w:r w:rsidR="005B5620">
        <w:rPr>
          <w:rFonts w:ascii="Cambria" w:hAnsi="Cambria"/>
          <w:b/>
          <w:sz w:val="22"/>
        </w:rPr>
        <w:t xml:space="preserve"> </w:t>
      </w:r>
    </w:p>
    <w:p w:rsidR="005B5620" w:rsidRPr="00C2745A" w:rsidRDefault="005B5620" w:rsidP="005B5620">
      <w:pPr>
        <w:jc w:val="center"/>
        <w:rPr>
          <w:rFonts w:ascii="Cambria" w:hAnsi="Cambria"/>
          <w:color w:val="002060"/>
          <w:sz w:val="20"/>
          <w:szCs w:val="22"/>
        </w:rPr>
      </w:pPr>
      <w:r w:rsidRPr="000328A1">
        <w:rPr>
          <w:rFonts w:ascii="Cambria" w:hAnsi="Cambria"/>
          <w:sz w:val="20"/>
          <w:szCs w:val="22"/>
        </w:rPr>
        <w:t xml:space="preserve">Universitas Islam Negeri Sultan </w:t>
      </w:r>
      <w:proofErr w:type="spellStart"/>
      <w:r w:rsidRPr="000328A1">
        <w:rPr>
          <w:rFonts w:ascii="Cambria" w:hAnsi="Cambria"/>
          <w:sz w:val="20"/>
          <w:szCs w:val="22"/>
        </w:rPr>
        <w:t>Syarif</w:t>
      </w:r>
      <w:proofErr w:type="spellEnd"/>
      <w:r w:rsidRPr="000328A1">
        <w:rPr>
          <w:rFonts w:ascii="Cambria" w:hAnsi="Cambria"/>
          <w:sz w:val="20"/>
          <w:szCs w:val="22"/>
        </w:rPr>
        <w:t xml:space="preserve"> Kasim Riau </w:t>
      </w:r>
    </w:p>
    <w:p w:rsidR="005B5620" w:rsidRPr="000328A1" w:rsidRDefault="005B5620" w:rsidP="005B5620">
      <w:pPr>
        <w:jc w:val="center"/>
        <w:rPr>
          <w:rFonts w:ascii="Cambria" w:hAnsi="Cambria"/>
          <w:sz w:val="20"/>
          <w:szCs w:val="22"/>
        </w:rPr>
      </w:pPr>
      <w:r w:rsidRPr="000328A1">
        <w:rPr>
          <w:rFonts w:ascii="Cambria" w:hAnsi="Cambria"/>
          <w:sz w:val="20"/>
          <w:szCs w:val="22"/>
        </w:rPr>
        <w:t xml:space="preserve">E-mail: </w:t>
      </w:r>
      <w:r w:rsidR="00223CBB">
        <w:rPr>
          <w:rFonts w:ascii="Cambria" w:hAnsi="Cambria"/>
          <w:sz w:val="20"/>
          <w:szCs w:val="22"/>
        </w:rPr>
        <w:t>abdul.hadi@uin-suska.ac.id</w:t>
      </w:r>
      <w:r>
        <w:rPr>
          <w:rFonts w:ascii="Cambria" w:hAnsi="Cambria"/>
          <w:sz w:val="20"/>
          <w:szCs w:val="22"/>
        </w:rPr>
        <w:t xml:space="preserve"> </w:t>
      </w:r>
    </w:p>
    <w:p w:rsidR="005B5620" w:rsidRDefault="005B5620" w:rsidP="005B5620">
      <w:pPr>
        <w:rPr>
          <w:rFonts w:ascii="Cambria" w:hAnsi="Cambria"/>
          <w:b/>
          <w:szCs w:val="20"/>
        </w:rPr>
      </w:pPr>
    </w:p>
    <w:p w:rsidR="005B5620" w:rsidRDefault="005B5620" w:rsidP="005B5620">
      <w:pPr>
        <w:rPr>
          <w:rFonts w:ascii="Cambria" w:hAnsi="Cambria"/>
          <w:b/>
          <w:szCs w:val="20"/>
        </w:rPr>
      </w:pPr>
    </w:p>
    <w:p w:rsidR="005B5620" w:rsidRPr="002A640D" w:rsidRDefault="005B5620" w:rsidP="005B5620">
      <w:pPr>
        <w:spacing w:after="120"/>
        <w:rPr>
          <w:rFonts w:ascii="Cambria" w:hAnsi="Cambria"/>
          <w:b/>
        </w:rPr>
      </w:pPr>
      <w:proofErr w:type="spellStart"/>
      <w:r w:rsidRPr="002A640D">
        <w:rPr>
          <w:rFonts w:ascii="Cambria" w:hAnsi="Cambria"/>
          <w:b/>
        </w:rPr>
        <w:t>Abstrak</w:t>
      </w:r>
      <w:proofErr w:type="spellEnd"/>
      <w:r w:rsidRPr="002A640D">
        <w:rPr>
          <w:rFonts w:ascii="Cambria" w:hAnsi="Cambria"/>
          <w:b/>
        </w:rPr>
        <w:t xml:space="preserve"> </w:t>
      </w:r>
    </w:p>
    <w:p w:rsidR="008E4EE4" w:rsidRPr="008F6003" w:rsidRDefault="005445A4" w:rsidP="008E4EE4">
      <w:pPr>
        <w:spacing w:line="276" w:lineRule="auto"/>
        <w:jc w:val="both"/>
        <w:rPr>
          <w:rFonts w:ascii="Cambria" w:hAnsi="Cambria"/>
        </w:rPr>
      </w:pPr>
      <w:r w:rsidRPr="009A2E04">
        <w:rPr>
          <w:rFonts w:ascii="Cambria" w:hAnsi="Cambria"/>
          <w:color w:val="000000" w:themeColor="text1"/>
          <w:lang w:val="fi-FI"/>
        </w:rPr>
        <w:t xml:space="preserve">Bahasa Indonesia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adalah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satu di</w:t>
      </w:r>
      <w:r w:rsidR="00E93249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antara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di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dunia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memiliki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kata-kata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pinjaman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dari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Inggris</w:t>
      </w:r>
      <w:proofErr w:type="spellEnd"/>
      <w:r w:rsidR="007D703F">
        <w:rPr>
          <w:rFonts w:ascii="Cambria" w:hAnsi="Cambria"/>
          <w:color w:val="000000" w:themeColor="text1"/>
          <w:lang w:val="fi-FI"/>
        </w:rPr>
        <w:t>.</w:t>
      </w:r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>
        <w:rPr>
          <w:rFonts w:ascii="Cambria" w:hAnsi="Cambria"/>
          <w:color w:val="000000" w:themeColor="text1"/>
          <w:lang w:val="fi-FI"/>
        </w:rPr>
        <w:t>Sejumlah</w:t>
      </w:r>
      <w:proofErr w:type="spellEnd"/>
      <w:r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>
        <w:rPr>
          <w:rFonts w:ascii="Cambria" w:hAnsi="Cambria"/>
          <w:color w:val="000000" w:themeColor="text1"/>
          <w:lang w:val="fi-FI"/>
        </w:rPr>
        <w:t>penelitian</w:t>
      </w:r>
      <w:proofErr w:type="spellEnd"/>
      <w:r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>
        <w:rPr>
          <w:rFonts w:ascii="Cambria" w:hAnsi="Cambria"/>
          <w:color w:val="000000" w:themeColor="text1"/>
          <w:lang w:val="fi-FI"/>
        </w:rPr>
        <w:t>terdahulu</w:t>
      </w:r>
      <w:proofErr w:type="spellEnd"/>
      <w:r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>
        <w:rPr>
          <w:rFonts w:ascii="Cambria" w:hAnsi="Cambria"/>
          <w:color w:val="000000" w:themeColor="text1"/>
          <w:lang w:val="fi-FI"/>
        </w:rPr>
        <w:t>menunjukkan</w:t>
      </w:r>
      <w:proofErr w:type="spellEnd"/>
      <w:r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>
        <w:rPr>
          <w:rFonts w:ascii="Cambria" w:hAnsi="Cambria"/>
          <w:color w:val="000000" w:themeColor="text1"/>
          <w:lang w:val="fi-FI"/>
        </w:rPr>
        <w:t>adanya</w:t>
      </w:r>
      <w:proofErr w:type="spellEnd"/>
      <w:r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>
        <w:rPr>
          <w:rFonts w:ascii="Cambria" w:hAnsi="Cambria"/>
          <w:color w:val="000000" w:themeColor="text1"/>
          <w:lang w:val="fi-FI"/>
        </w:rPr>
        <w:t>prosentase</w:t>
      </w:r>
      <w:proofErr w:type="spellEnd"/>
      <w:r>
        <w:rPr>
          <w:rFonts w:ascii="Cambria" w:hAnsi="Cambria"/>
          <w:color w:val="000000" w:themeColor="text1"/>
          <w:lang w:val="fi-FI"/>
        </w:rPr>
        <w:t xml:space="preserve"> kata </w:t>
      </w:r>
      <w:proofErr w:type="spellStart"/>
      <w:r>
        <w:rPr>
          <w:rFonts w:ascii="Cambria" w:hAnsi="Cambria"/>
          <w:color w:val="000000" w:themeColor="text1"/>
          <w:lang w:val="fi-FI"/>
        </w:rPr>
        <w:t>pinjaman</w:t>
      </w:r>
      <w:proofErr w:type="spellEnd"/>
      <w:r>
        <w:rPr>
          <w:rFonts w:ascii="Cambria" w:hAnsi="Cambria"/>
          <w:color w:val="000000" w:themeColor="text1"/>
          <w:lang w:val="fi-FI"/>
        </w:rPr>
        <w:t xml:space="preserve"> Bahasa </w:t>
      </w:r>
      <w:proofErr w:type="spellStart"/>
      <w:r>
        <w:rPr>
          <w:rFonts w:ascii="Cambria" w:hAnsi="Cambria"/>
          <w:color w:val="000000" w:themeColor="text1"/>
          <w:lang w:val="fi-FI"/>
        </w:rPr>
        <w:t>Inggris</w:t>
      </w:r>
      <w:proofErr w:type="spellEnd"/>
      <w:r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>
        <w:rPr>
          <w:rFonts w:ascii="Cambria" w:hAnsi="Cambria"/>
          <w:color w:val="000000" w:themeColor="text1"/>
          <w:lang w:val="fi-FI"/>
        </w:rPr>
        <w:t>yang</w:t>
      </w:r>
      <w:proofErr w:type="spellEnd"/>
      <w:r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>
        <w:rPr>
          <w:rFonts w:ascii="Cambria" w:hAnsi="Cambria"/>
          <w:color w:val="000000" w:themeColor="text1"/>
          <w:lang w:val="fi-FI"/>
        </w:rPr>
        <w:t>cukup</w:t>
      </w:r>
      <w:proofErr w:type="spellEnd"/>
      <w:r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>
        <w:rPr>
          <w:rFonts w:ascii="Cambria" w:hAnsi="Cambria"/>
          <w:color w:val="000000" w:themeColor="text1"/>
          <w:lang w:val="fi-FI"/>
        </w:rPr>
        <w:t>signifikan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>
        <w:rPr>
          <w:rFonts w:ascii="Cambria" w:hAnsi="Cambria"/>
          <w:color w:val="000000" w:themeColor="text1"/>
          <w:lang w:val="fi-FI"/>
        </w:rPr>
        <w:t>dalam</w:t>
      </w:r>
      <w:proofErr w:type="spellEnd"/>
      <w:r>
        <w:rPr>
          <w:rFonts w:ascii="Cambria" w:hAnsi="Cambria"/>
          <w:color w:val="000000" w:themeColor="text1"/>
          <w:lang w:val="fi-FI"/>
        </w:rPr>
        <w:t xml:space="preserve"> tulisan-tulisan </w:t>
      </w:r>
      <w:proofErr w:type="spellStart"/>
      <w:r>
        <w:rPr>
          <w:rFonts w:ascii="Cambria" w:hAnsi="Cambria"/>
          <w:color w:val="000000" w:themeColor="text1"/>
          <w:lang w:val="fi-FI"/>
        </w:rPr>
        <w:t>berbahasa</w:t>
      </w:r>
      <w:proofErr w:type="spellEnd"/>
      <w:r>
        <w:rPr>
          <w:rFonts w:ascii="Cambria" w:hAnsi="Cambria"/>
          <w:color w:val="000000" w:themeColor="text1"/>
          <w:lang w:val="fi-FI"/>
        </w:rPr>
        <w:t xml:space="preserve"> Indonesia</w:t>
      </w:r>
      <w:r w:rsidR="00310AB8">
        <w:rPr>
          <w:rFonts w:ascii="Cambria" w:hAnsi="Cambria"/>
          <w:color w:val="000000" w:themeColor="text1"/>
          <w:lang w:val="fi-FI"/>
        </w:rPr>
        <w:t>.</w:t>
      </w:r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310AB8">
        <w:rPr>
          <w:rFonts w:ascii="Cambria" w:hAnsi="Cambria"/>
          <w:color w:val="000000" w:themeColor="text1"/>
          <w:lang w:val="fi-FI"/>
        </w:rPr>
        <w:t>Oleh</w:t>
      </w:r>
      <w:proofErr w:type="spellEnd"/>
      <w:r w:rsidR="00310AB8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310AB8">
        <w:rPr>
          <w:rFonts w:ascii="Cambria" w:hAnsi="Cambria"/>
          <w:color w:val="000000" w:themeColor="text1"/>
          <w:lang w:val="fi-FI"/>
        </w:rPr>
        <w:t>karena</w:t>
      </w:r>
      <w:proofErr w:type="spellEnd"/>
      <w:r w:rsidR="00310AB8">
        <w:rPr>
          <w:rFonts w:ascii="Cambria" w:hAnsi="Cambria"/>
          <w:color w:val="000000" w:themeColor="text1"/>
          <w:lang w:val="fi-FI"/>
        </w:rPr>
        <w:t xml:space="preserve"> itu</w:t>
      </w:r>
      <w:r w:rsidR="00805FAB">
        <w:rPr>
          <w:rFonts w:ascii="Cambria" w:hAnsi="Cambria"/>
          <w:color w:val="000000" w:themeColor="text1"/>
          <w:lang w:val="fi-FI"/>
        </w:rPr>
        <w:t xml:space="preserve">, </w:t>
      </w:r>
      <w:proofErr w:type="spellStart"/>
      <w:r w:rsidR="00805FAB">
        <w:rPr>
          <w:rFonts w:ascii="Cambria" w:hAnsi="Cambria"/>
          <w:color w:val="000000" w:themeColor="text1"/>
          <w:lang w:val="fi-FI"/>
        </w:rPr>
        <w:t>penelitian</w:t>
      </w:r>
      <w:proofErr w:type="spellEnd"/>
      <w:r w:rsidR="00805FAB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E93249">
        <w:rPr>
          <w:rFonts w:ascii="Cambria" w:hAnsi="Cambria"/>
          <w:color w:val="000000" w:themeColor="text1"/>
          <w:lang w:val="fi-FI"/>
        </w:rPr>
        <w:t>ini</w:t>
      </w:r>
      <w:proofErr w:type="spellEnd"/>
      <w:r w:rsidR="00805FAB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805FAB">
        <w:rPr>
          <w:rFonts w:ascii="Cambria" w:hAnsi="Cambria"/>
          <w:color w:val="000000" w:themeColor="text1"/>
          <w:lang w:val="fi-FI"/>
        </w:rPr>
        <w:t>dilakukan</w:t>
      </w:r>
      <w:proofErr w:type="spellEnd"/>
      <w:r w:rsidR="00805FAB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805FAB">
        <w:rPr>
          <w:rFonts w:ascii="Cambria" w:hAnsi="Cambria"/>
          <w:color w:val="000000" w:themeColor="text1"/>
          <w:lang w:val="fi-FI"/>
        </w:rPr>
        <w:t>dengan</w:t>
      </w:r>
      <w:proofErr w:type="spellEnd"/>
      <w:r w:rsidR="00805FAB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805FAB">
        <w:rPr>
          <w:rFonts w:ascii="Cambria" w:hAnsi="Cambria"/>
          <w:color w:val="000000" w:themeColor="text1"/>
          <w:lang w:val="fi-FI"/>
        </w:rPr>
        <w:t>tujuan</w:t>
      </w:r>
      <w:proofErr w:type="spellEnd"/>
      <w:r w:rsidR="00805FAB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805FAB">
        <w:rPr>
          <w:rFonts w:ascii="Cambria" w:hAnsi="Cambria"/>
          <w:color w:val="000000" w:themeColor="text1"/>
          <w:lang w:val="fi-FI"/>
        </w:rPr>
        <w:t>untuk</w:t>
      </w:r>
      <w:proofErr w:type="spellEnd"/>
      <w:r w:rsidR="00805FAB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805FAB">
        <w:rPr>
          <w:rFonts w:ascii="Cambria" w:hAnsi="Cambria"/>
          <w:color w:val="000000" w:themeColor="text1"/>
          <w:lang w:val="fi-FI"/>
        </w:rPr>
        <w:t>menambah</w:t>
      </w:r>
      <w:proofErr w:type="spellEnd"/>
      <w:r w:rsidR="00805FAB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805FAB">
        <w:rPr>
          <w:rFonts w:ascii="Cambria" w:hAnsi="Cambria"/>
          <w:color w:val="000000" w:themeColor="text1"/>
          <w:lang w:val="fi-FI"/>
        </w:rPr>
        <w:t>khazanah</w:t>
      </w:r>
      <w:proofErr w:type="spellEnd"/>
      <w:r w:rsidR="00805FAB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805FAB">
        <w:rPr>
          <w:rFonts w:ascii="Cambria" w:hAnsi="Cambria"/>
          <w:color w:val="000000" w:themeColor="text1"/>
          <w:lang w:val="fi-FI"/>
        </w:rPr>
        <w:t>keilmuan</w:t>
      </w:r>
      <w:proofErr w:type="spellEnd"/>
      <w:r w:rsidR="00805FAB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805FAB">
        <w:rPr>
          <w:rFonts w:ascii="Cambria" w:hAnsi="Cambria"/>
          <w:color w:val="000000" w:themeColor="text1"/>
          <w:lang w:val="fi-FI"/>
        </w:rPr>
        <w:t>tentang</w:t>
      </w:r>
      <w:proofErr w:type="spellEnd"/>
      <w:r w:rsidR="00805FAB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805FAB">
        <w:rPr>
          <w:rFonts w:ascii="Cambria" w:hAnsi="Cambria"/>
          <w:color w:val="000000" w:themeColor="text1"/>
          <w:lang w:val="fi-FI"/>
        </w:rPr>
        <w:t>penggunaan</w:t>
      </w:r>
      <w:proofErr w:type="spellEnd"/>
      <w:r w:rsidR="00805FAB">
        <w:rPr>
          <w:rFonts w:ascii="Cambria" w:hAnsi="Cambria"/>
          <w:color w:val="000000" w:themeColor="text1"/>
          <w:lang w:val="fi-FI"/>
        </w:rPr>
        <w:t xml:space="preserve"> kata </w:t>
      </w:r>
      <w:proofErr w:type="spellStart"/>
      <w:r w:rsidR="00805FAB">
        <w:rPr>
          <w:rFonts w:ascii="Cambria" w:hAnsi="Cambria"/>
          <w:color w:val="000000" w:themeColor="text1"/>
          <w:lang w:val="fi-FI"/>
        </w:rPr>
        <w:t>pinjaman</w:t>
      </w:r>
      <w:proofErr w:type="spellEnd"/>
      <w:r w:rsidR="00805FAB">
        <w:rPr>
          <w:rFonts w:ascii="Cambria" w:hAnsi="Cambria"/>
          <w:color w:val="000000" w:themeColor="text1"/>
          <w:lang w:val="fi-FI"/>
        </w:rPr>
        <w:t xml:space="preserve"> Bahasa </w:t>
      </w:r>
      <w:proofErr w:type="spellStart"/>
      <w:r w:rsidR="00805FAB">
        <w:rPr>
          <w:rFonts w:ascii="Cambria" w:hAnsi="Cambria"/>
          <w:color w:val="000000" w:themeColor="text1"/>
          <w:lang w:val="fi-FI"/>
        </w:rPr>
        <w:t>Inggris</w:t>
      </w:r>
      <w:proofErr w:type="spellEnd"/>
      <w:r w:rsidR="00805FAB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805FAB">
        <w:rPr>
          <w:rFonts w:ascii="Cambria" w:hAnsi="Cambria"/>
          <w:color w:val="000000" w:themeColor="text1"/>
          <w:lang w:val="fi-FI"/>
        </w:rPr>
        <w:t>dalam</w:t>
      </w:r>
      <w:proofErr w:type="spellEnd"/>
      <w:r w:rsidR="00805FAB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805FAB">
        <w:rPr>
          <w:rFonts w:ascii="Cambria" w:hAnsi="Cambria"/>
          <w:color w:val="000000" w:themeColor="text1"/>
          <w:lang w:val="fi-FI"/>
        </w:rPr>
        <w:t>penulisan</w:t>
      </w:r>
      <w:proofErr w:type="spellEnd"/>
      <w:r w:rsidR="00805FAB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805FAB">
        <w:rPr>
          <w:rFonts w:ascii="Cambria" w:hAnsi="Cambria"/>
          <w:color w:val="000000" w:themeColor="text1"/>
          <w:lang w:val="fi-FI"/>
        </w:rPr>
        <w:t>esai</w:t>
      </w:r>
      <w:proofErr w:type="spellEnd"/>
      <w:r w:rsidR="00805FAB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805FAB">
        <w:rPr>
          <w:rFonts w:ascii="Cambria" w:hAnsi="Cambria"/>
          <w:color w:val="000000" w:themeColor="text1"/>
          <w:lang w:val="fi-FI"/>
        </w:rPr>
        <w:t>berbahasa</w:t>
      </w:r>
      <w:proofErr w:type="spellEnd"/>
      <w:r w:rsidR="00805FAB">
        <w:rPr>
          <w:rFonts w:ascii="Cambria" w:hAnsi="Cambria"/>
          <w:color w:val="000000" w:themeColor="text1"/>
          <w:lang w:val="fi-FI"/>
        </w:rPr>
        <w:t xml:space="preserve"> Indonesia</w:t>
      </w:r>
      <w:r w:rsidR="00E93249">
        <w:rPr>
          <w:rFonts w:ascii="Cambria" w:hAnsi="Cambria"/>
          <w:color w:val="000000" w:themeColor="text1"/>
          <w:lang w:val="fi-FI"/>
        </w:rPr>
        <w:t xml:space="preserve">, </w:t>
      </w:r>
      <w:proofErr w:type="spellStart"/>
      <w:r w:rsidR="00E93249">
        <w:rPr>
          <w:rFonts w:ascii="Cambria" w:hAnsi="Cambria"/>
          <w:color w:val="000000" w:themeColor="text1"/>
          <w:lang w:val="fi-FI"/>
        </w:rPr>
        <w:t>dengan</w:t>
      </w:r>
      <w:proofErr w:type="spellEnd"/>
      <w:r w:rsidR="00E93249">
        <w:rPr>
          <w:rFonts w:ascii="Cambria" w:hAnsi="Cambria"/>
          <w:color w:val="000000" w:themeColor="text1"/>
          <w:lang w:val="fi-FI"/>
        </w:rPr>
        <w:t xml:space="preserve"> fokus </w:t>
      </w:r>
      <w:proofErr w:type="spellStart"/>
      <w:r w:rsidR="00E93249">
        <w:rPr>
          <w:rFonts w:ascii="Cambria" w:hAnsi="Cambria"/>
          <w:color w:val="000000" w:themeColor="text1"/>
          <w:lang w:val="fi-FI"/>
        </w:rPr>
        <w:t>pada</w:t>
      </w:r>
      <w:proofErr w:type="spellEnd"/>
      <w:r w:rsidR="00E93249">
        <w:rPr>
          <w:rFonts w:ascii="Cambria" w:hAnsi="Cambria"/>
          <w:color w:val="000000" w:themeColor="text1"/>
          <w:lang w:val="fi-FI"/>
        </w:rPr>
        <w:t xml:space="preserve"> tulisan </w:t>
      </w:r>
      <w:proofErr w:type="spellStart"/>
      <w:r w:rsidR="00E93249">
        <w:rPr>
          <w:rFonts w:ascii="Cambria" w:hAnsi="Cambria"/>
          <w:color w:val="000000" w:themeColor="text1"/>
          <w:lang w:val="fi-FI"/>
        </w:rPr>
        <w:t>yang</w:t>
      </w:r>
      <w:proofErr w:type="spellEnd"/>
      <w:r w:rsidR="00E93249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E93249">
        <w:rPr>
          <w:rFonts w:ascii="Cambria" w:hAnsi="Cambria"/>
          <w:color w:val="000000" w:themeColor="text1"/>
          <w:lang w:val="fi-FI"/>
        </w:rPr>
        <w:t>dihasilkan</w:t>
      </w:r>
      <w:proofErr w:type="spellEnd"/>
      <w:r w:rsidR="00805FAB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B73BD4">
        <w:rPr>
          <w:rFonts w:ascii="Cambria" w:hAnsi="Cambria"/>
          <w:color w:val="000000" w:themeColor="text1"/>
          <w:lang w:val="fi-FI"/>
        </w:rPr>
        <w:t>oleh</w:t>
      </w:r>
      <w:proofErr w:type="spellEnd"/>
      <w:r w:rsidR="00B73BD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7D703F">
        <w:rPr>
          <w:rFonts w:ascii="Cambria" w:hAnsi="Cambria"/>
          <w:color w:val="000000" w:themeColor="text1"/>
          <w:lang w:val="fi-FI"/>
        </w:rPr>
        <w:t>mahasiswa</w:t>
      </w:r>
      <w:proofErr w:type="spellEnd"/>
      <w:r w:rsidR="007D703F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B73BD4">
        <w:rPr>
          <w:rFonts w:ascii="Cambria" w:hAnsi="Cambria"/>
          <w:color w:val="000000" w:themeColor="text1"/>
          <w:lang w:val="fi-FI"/>
        </w:rPr>
        <w:t>calon</w:t>
      </w:r>
      <w:proofErr w:type="spellEnd"/>
      <w:r w:rsidR="00B73BD4">
        <w:rPr>
          <w:rFonts w:ascii="Cambria" w:hAnsi="Cambria"/>
          <w:color w:val="000000" w:themeColor="text1"/>
          <w:lang w:val="fi-FI"/>
        </w:rPr>
        <w:t xml:space="preserve"> guru Bahasa </w:t>
      </w:r>
      <w:proofErr w:type="spellStart"/>
      <w:r w:rsidR="00B73BD4">
        <w:rPr>
          <w:rFonts w:ascii="Cambria" w:hAnsi="Cambria"/>
          <w:color w:val="000000" w:themeColor="text1"/>
          <w:lang w:val="fi-FI"/>
        </w:rPr>
        <w:t>Inggris</w:t>
      </w:r>
      <w:proofErr w:type="spellEnd"/>
      <w:r w:rsidR="00B73BD4">
        <w:rPr>
          <w:rFonts w:ascii="Cambria" w:hAnsi="Cambria"/>
          <w:color w:val="000000" w:themeColor="text1"/>
          <w:lang w:val="fi-FI"/>
        </w:rPr>
        <w:t xml:space="preserve"> di </w:t>
      </w:r>
      <w:proofErr w:type="spellStart"/>
      <w:r w:rsidR="00B73BD4">
        <w:rPr>
          <w:rFonts w:ascii="Cambria" w:hAnsi="Cambria"/>
          <w:color w:val="000000" w:themeColor="text1"/>
          <w:lang w:val="fi-FI"/>
        </w:rPr>
        <w:t>sebuah</w:t>
      </w:r>
      <w:proofErr w:type="spellEnd"/>
      <w:r w:rsidR="00B73BD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B73BD4">
        <w:rPr>
          <w:rFonts w:ascii="Cambria" w:hAnsi="Cambria"/>
          <w:color w:val="000000" w:themeColor="text1"/>
          <w:lang w:val="fi-FI"/>
        </w:rPr>
        <w:t>perguruan</w:t>
      </w:r>
      <w:proofErr w:type="spellEnd"/>
      <w:r w:rsidR="00B73BD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B73BD4">
        <w:rPr>
          <w:rFonts w:ascii="Cambria" w:hAnsi="Cambria"/>
          <w:color w:val="000000" w:themeColor="text1"/>
          <w:lang w:val="fi-FI"/>
        </w:rPr>
        <w:t>tinggi</w:t>
      </w:r>
      <w:proofErr w:type="spellEnd"/>
      <w:r w:rsidR="00B73BD4">
        <w:rPr>
          <w:rFonts w:ascii="Cambria" w:hAnsi="Cambria"/>
          <w:color w:val="000000" w:themeColor="text1"/>
          <w:lang w:val="fi-FI"/>
        </w:rPr>
        <w:t xml:space="preserve"> Islam</w:t>
      </w:r>
      <w:r w:rsidR="00640FCE">
        <w:rPr>
          <w:rFonts w:ascii="Cambria" w:hAnsi="Cambria"/>
          <w:color w:val="000000" w:themeColor="text1"/>
          <w:lang w:val="fi-FI"/>
        </w:rPr>
        <w:t>.</w:t>
      </w:r>
      <w:r w:rsidR="00B73BD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B73BD4">
        <w:rPr>
          <w:rFonts w:ascii="Cambria" w:hAnsi="Cambria"/>
          <w:color w:val="000000" w:themeColor="text1"/>
          <w:lang w:val="fi-FI"/>
        </w:rPr>
        <w:t>Kajian</w:t>
      </w:r>
      <w:proofErr w:type="spellEnd"/>
      <w:r w:rsidR="00B73BD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B73BD4">
        <w:rPr>
          <w:rFonts w:ascii="Cambria" w:hAnsi="Cambria"/>
          <w:color w:val="000000" w:themeColor="text1"/>
          <w:lang w:val="fi-FI"/>
        </w:rPr>
        <w:t>yang</w:t>
      </w:r>
      <w:proofErr w:type="spellEnd"/>
      <w:r w:rsidR="00B73BD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B73BD4">
        <w:rPr>
          <w:rFonts w:ascii="Cambria" w:hAnsi="Cambria"/>
          <w:color w:val="000000" w:themeColor="text1"/>
          <w:lang w:val="fi-FI"/>
        </w:rPr>
        <w:t>dilakukan</w:t>
      </w:r>
      <w:proofErr w:type="spellEnd"/>
      <w:r w:rsidR="00B73BD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B73BD4">
        <w:rPr>
          <w:rFonts w:ascii="Cambria" w:hAnsi="Cambria"/>
          <w:color w:val="000000" w:themeColor="text1"/>
          <w:lang w:val="fi-FI"/>
        </w:rPr>
        <w:t>dengan</w:t>
      </w:r>
      <w:proofErr w:type="spellEnd"/>
      <w:r w:rsidR="00B73BD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B73BD4">
        <w:rPr>
          <w:rFonts w:ascii="Cambria" w:hAnsi="Cambria"/>
          <w:color w:val="000000" w:themeColor="text1"/>
          <w:lang w:val="fi-FI"/>
        </w:rPr>
        <w:t>menggunakan</w:t>
      </w:r>
      <w:proofErr w:type="spellEnd"/>
      <w:r w:rsidR="00B73BD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B73BD4">
        <w:rPr>
          <w:rFonts w:ascii="Cambria" w:hAnsi="Cambria"/>
          <w:color w:val="000000" w:themeColor="text1"/>
          <w:lang w:val="fi-FI"/>
        </w:rPr>
        <w:t>penelitian</w:t>
      </w:r>
      <w:proofErr w:type="spellEnd"/>
      <w:r w:rsidR="00B73BD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B73BD4">
        <w:rPr>
          <w:rFonts w:ascii="Cambria" w:hAnsi="Cambria"/>
          <w:color w:val="000000" w:themeColor="text1"/>
          <w:lang w:val="fi-FI"/>
        </w:rPr>
        <w:t>deskriptif</w:t>
      </w:r>
      <w:proofErr w:type="spellEnd"/>
      <w:r w:rsidR="00B73BD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B73BD4">
        <w:rPr>
          <w:rFonts w:ascii="Cambria" w:hAnsi="Cambria"/>
          <w:color w:val="000000" w:themeColor="text1"/>
          <w:lang w:val="fi-FI"/>
        </w:rPr>
        <w:t>kuantitatif</w:t>
      </w:r>
      <w:proofErr w:type="spellEnd"/>
      <w:r w:rsidR="00B73BD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E93249">
        <w:rPr>
          <w:rFonts w:ascii="Cambria" w:hAnsi="Cambria"/>
          <w:color w:val="000000" w:themeColor="text1"/>
          <w:lang w:val="fi-FI"/>
        </w:rPr>
        <w:t>ini</w:t>
      </w:r>
      <w:proofErr w:type="spellEnd"/>
      <w:r w:rsidR="00E93249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B73BD4">
        <w:rPr>
          <w:rFonts w:ascii="Cambria" w:hAnsi="Cambria"/>
          <w:color w:val="000000" w:themeColor="text1"/>
          <w:lang w:val="fi-FI"/>
        </w:rPr>
        <w:t>menunjukkan</w:t>
      </w:r>
      <w:proofErr w:type="spellEnd"/>
      <w:r w:rsidR="00B73BD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B73BD4">
        <w:rPr>
          <w:rFonts w:ascii="Cambria" w:hAnsi="Cambria"/>
          <w:color w:val="000000" w:themeColor="text1"/>
          <w:lang w:val="fi-FI"/>
        </w:rPr>
        <w:t>bahwa</w:t>
      </w:r>
      <w:proofErr w:type="spellEnd"/>
      <w:r w:rsidR="008E4EE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="008E4EE4" w:rsidRPr="008F6003">
        <w:rPr>
          <w:rFonts w:ascii="Cambria" w:hAnsi="Cambria"/>
        </w:rPr>
        <w:t>penggunaan</w:t>
      </w:r>
      <w:proofErr w:type="spellEnd"/>
      <w:r w:rsidR="008E4EE4" w:rsidRPr="008F6003">
        <w:rPr>
          <w:rFonts w:ascii="Cambria" w:hAnsi="Cambria"/>
        </w:rPr>
        <w:t xml:space="preserve"> kata </w:t>
      </w:r>
      <w:proofErr w:type="spellStart"/>
      <w:r w:rsidR="008E4EE4" w:rsidRPr="008F6003">
        <w:rPr>
          <w:rFonts w:ascii="Cambria" w:hAnsi="Cambria"/>
        </w:rPr>
        <w:t>pinjaman</w:t>
      </w:r>
      <w:proofErr w:type="spellEnd"/>
      <w:r w:rsidR="008E4EE4" w:rsidRPr="008F6003">
        <w:rPr>
          <w:rFonts w:ascii="Cambria" w:hAnsi="Cambria"/>
        </w:rPr>
        <w:t xml:space="preserve"> Bahasa </w:t>
      </w:r>
      <w:proofErr w:type="spellStart"/>
      <w:r w:rsidR="008E4EE4" w:rsidRPr="008F6003">
        <w:rPr>
          <w:rFonts w:ascii="Cambria" w:hAnsi="Cambria"/>
        </w:rPr>
        <w:t>Inggris</w:t>
      </w:r>
      <w:proofErr w:type="spellEnd"/>
      <w:r w:rsidR="008E4EE4" w:rsidRPr="008F6003">
        <w:rPr>
          <w:rFonts w:ascii="Cambria" w:hAnsi="Cambria"/>
        </w:rPr>
        <w:t xml:space="preserve"> </w:t>
      </w:r>
      <w:proofErr w:type="spellStart"/>
      <w:r w:rsidR="008E4EE4" w:rsidRPr="008F6003">
        <w:rPr>
          <w:rFonts w:ascii="Cambria" w:hAnsi="Cambria"/>
        </w:rPr>
        <w:t>dalam</w:t>
      </w:r>
      <w:proofErr w:type="spellEnd"/>
      <w:r w:rsidR="008E4EE4" w:rsidRPr="008F6003">
        <w:rPr>
          <w:rFonts w:ascii="Cambria" w:hAnsi="Cambria"/>
        </w:rPr>
        <w:t xml:space="preserve"> </w:t>
      </w:r>
      <w:proofErr w:type="spellStart"/>
      <w:r w:rsidR="008E4EE4" w:rsidRPr="008F6003">
        <w:rPr>
          <w:rFonts w:ascii="Cambria" w:hAnsi="Cambria"/>
        </w:rPr>
        <w:t>penulisan</w:t>
      </w:r>
      <w:proofErr w:type="spellEnd"/>
      <w:r w:rsidR="008E4EE4" w:rsidRPr="008F6003">
        <w:rPr>
          <w:rFonts w:ascii="Cambria" w:hAnsi="Cambria"/>
        </w:rPr>
        <w:t xml:space="preserve"> </w:t>
      </w:r>
      <w:proofErr w:type="spellStart"/>
      <w:r w:rsidR="008E4EE4" w:rsidRPr="008F6003">
        <w:rPr>
          <w:rFonts w:ascii="Cambria" w:hAnsi="Cambria"/>
        </w:rPr>
        <w:t>esai</w:t>
      </w:r>
      <w:proofErr w:type="spellEnd"/>
      <w:r w:rsidR="008E4EE4" w:rsidRPr="008F6003">
        <w:rPr>
          <w:rFonts w:ascii="Cambria" w:hAnsi="Cambria"/>
        </w:rPr>
        <w:t xml:space="preserve"> Bahasa Indonesia oleh </w:t>
      </w:r>
      <w:r w:rsidR="007D703F">
        <w:rPr>
          <w:rFonts w:ascii="Cambria" w:hAnsi="Cambria"/>
        </w:rPr>
        <w:t xml:space="preserve">para </w:t>
      </w:r>
      <w:proofErr w:type="spellStart"/>
      <w:r w:rsidR="00310AB8">
        <w:rPr>
          <w:rFonts w:ascii="Cambria" w:hAnsi="Cambria"/>
        </w:rPr>
        <w:t>mahasiswa</w:t>
      </w:r>
      <w:proofErr w:type="spellEnd"/>
      <w:r w:rsidR="00310AB8">
        <w:rPr>
          <w:rFonts w:ascii="Cambria" w:hAnsi="Cambria"/>
        </w:rPr>
        <w:t xml:space="preserve"> </w:t>
      </w:r>
      <w:proofErr w:type="spellStart"/>
      <w:r w:rsidR="00310AB8">
        <w:rPr>
          <w:rFonts w:ascii="Cambria" w:hAnsi="Cambria"/>
        </w:rPr>
        <w:t>tersebut</w:t>
      </w:r>
      <w:proofErr w:type="spellEnd"/>
      <w:r w:rsidR="008E4EE4" w:rsidRPr="008F6003">
        <w:rPr>
          <w:rFonts w:ascii="Cambria" w:hAnsi="Cambria"/>
        </w:rPr>
        <w:t xml:space="preserve"> </w:t>
      </w:r>
      <w:proofErr w:type="spellStart"/>
      <w:r w:rsidR="008E4EE4" w:rsidRPr="008F6003">
        <w:rPr>
          <w:rFonts w:ascii="Cambria" w:hAnsi="Cambria"/>
        </w:rPr>
        <w:t>cukup</w:t>
      </w:r>
      <w:proofErr w:type="spellEnd"/>
      <w:r w:rsidR="008E4EE4" w:rsidRPr="008F6003">
        <w:rPr>
          <w:rFonts w:ascii="Cambria" w:hAnsi="Cambria"/>
        </w:rPr>
        <w:t xml:space="preserve"> </w:t>
      </w:r>
      <w:proofErr w:type="spellStart"/>
      <w:r w:rsidR="008E4EE4" w:rsidRPr="008F6003">
        <w:rPr>
          <w:rFonts w:ascii="Cambria" w:hAnsi="Cambria"/>
        </w:rPr>
        <w:t>besar</w:t>
      </w:r>
      <w:proofErr w:type="spellEnd"/>
      <w:r w:rsidR="008E4EE4" w:rsidRPr="008F6003">
        <w:rPr>
          <w:rFonts w:ascii="Cambria" w:hAnsi="Cambria"/>
        </w:rPr>
        <w:t xml:space="preserve">, </w:t>
      </w:r>
      <w:proofErr w:type="spellStart"/>
      <w:r w:rsidR="008E4EE4" w:rsidRPr="008F6003">
        <w:rPr>
          <w:rFonts w:ascii="Cambria" w:hAnsi="Cambria"/>
        </w:rPr>
        <w:t>yaitu</w:t>
      </w:r>
      <w:proofErr w:type="spellEnd"/>
      <w:r w:rsidR="008E4EE4" w:rsidRPr="008F6003">
        <w:rPr>
          <w:rFonts w:ascii="Cambria" w:hAnsi="Cambria"/>
        </w:rPr>
        <w:t xml:space="preserve"> 13.86 %.</w:t>
      </w:r>
      <w:r w:rsidR="008E4EE4">
        <w:rPr>
          <w:rFonts w:ascii="Cambria" w:hAnsi="Cambria"/>
        </w:rPr>
        <w:t xml:space="preserve"> </w:t>
      </w:r>
      <w:proofErr w:type="spellStart"/>
      <w:r w:rsidR="00640FCE">
        <w:rPr>
          <w:rFonts w:ascii="Cambria" w:hAnsi="Cambria"/>
        </w:rPr>
        <w:t>Temuan</w:t>
      </w:r>
      <w:proofErr w:type="spellEnd"/>
      <w:r w:rsidR="00640FCE">
        <w:rPr>
          <w:rFonts w:ascii="Cambria" w:hAnsi="Cambria"/>
        </w:rPr>
        <w:t xml:space="preserve"> </w:t>
      </w:r>
      <w:proofErr w:type="spellStart"/>
      <w:r w:rsidR="00640FCE">
        <w:rPr>
          <w:rFonts w:ascii="Cambria" w:hAnsi="Cambria"/>
        </w:rPr>
        <w:t>lainnya</w:t>
      </w:r>
      <w:proofErr w:type="spellEnd"/>
      <w:r w:rsidR="00640FCE">
        <w:rPr>
          <w:rFonts w:ascii="Cambria" w:hAnsi="Cambria"/>
        </w:rPr>
        <w:t xml:space="preserve"> </w:t>
      </w:r>
      <w:proofErr w:type="spellStart"/>
      <w:r w:rsidR="00640FCE">
        <w:rPr>
          <w:rFonts w:ascii="Cambria" w:hAnsi="Cambria"/>
        </w:rPr>
        <w:t>adalah</w:t>
      </w:r>
      <w:proofErr w:type="spellEnd"/>
      <w:r w:rsidR="00310AB8">
        <w:rPr>
          <w:rFonts w:ascii="Cambria" w:hAnsi="Cambria"/>
        </w:rPr>
        <w:t xml:space="preserve"> </w:t>
      </w:r>
      <w:proofErr w:type="spellStart"/>
      <w:r w:rsidR="00310AB8">
        <w:rPr>
          <w:rFonts w:ascii="Cambria" w:hAnsi="Cambria"/>
        </w:rPr>
        <w:t>bahwa</w:t>
      </w:r>
      <w:proofErr w:type="spellEnd"/>
      <w:r w:rsidR="008E4EE4">
        <w:rPr>
          <w:rFonts w:ascii="Cambria" w:hAnsi="Cambria"/>
        </w:rPr>
        <w:t xml:space="preserve"> </w:t>
      </w:r>
      <w:proofErr w:type="spellStart"/>
      <w:r w:rsidR="008E4EE4">
        <w:rPr>
          <w:rFonts w:ascii="Cambria" w:hAnsi="Cambria"/>
        </w:rPr>
        <w:t>to</w:t>
      </w:r>
      <w:r w:rsidR="008E4EE4" w:rsidRPr="008F6003">
        <w:rPr>
          <w:rFonts w:ascii="Cambria" w:hAnsi="Cambria"/>
        </w:rPr>
        <w:t>pik-topik</w:t>
      </w:r>
      <w:proofErr w:type="spellEnd"/>
      <w:r w:rsidR="008E4EE4" w:rsidRPr="008F6003">
        <w:rPr>
          <w:rFonts w:ascii="Cambria" w:hAnsi="Cambria"/>
        </w:rPr>
        <w:t xml:space="preserve"> yang </w:t>
      </w:r>
      <w:proofErr w:type="spellStart"/>
      <w:r w:rsidR="008E4EE4" w:rsidRPr="008F6003">
        <w:rPr>
          <w:rFonts w:ascii="Cambria" w:hAnsi="Cambria"/>
        </w:rPr>
        <w:t>berhubungan</w:t>
      </w:r>
      <w:proofErr w:type="spellEnd"/>
      <w:r w:rsidR="008E4EE4" w:rsidRPr="008F6003">
        <w:rPr>
          <w:rFonts w:ascii="Cambria" w:hAnsi="Cambria"/>
        </w:rPr>
        <w:t xml:space="preserve"> </w:t>
      </w:r>
      <w:proofErr w:type="spellStart"/>
      <w:r w:rsidR="008E4EE4" w:rsidRPr="008F6003">
        <w:rPr>
          <w:rFonts w:ascii="Cambria" w:hAnsi="Cambria"/>
        </w:rPr>
        <w:t>dengan</w:t>
      </w:r>
      <w:proofErr w:type="spellEnd"/>
      <w:r w:rsidR="008E4EE4" w:rsidRPr="008F6003">
        <w:rPr>
          <w:rFonts w:ascii="Cambria" w:hAnsi="Cambria"/>
        </w:rPr>
        <w:t xml:space="preserve"> </w:t>
      </w:r>
      <w:proofErr w:type="spellStart"/>
      <w:r w:rsidR="008E4EE4" w:rsidRPr="008F6003">
        <w:rPr>
          <w:rFonts w:ascii="Cambria" w:hAnsi="Cambria"/>
        </w:rPr>
        <w:t>teknologi</w:t>
      </w:r>
      <w:proofErr w:type="spellEnd"/>
      <w:r w:rsidR="008E4EE4" w:rsidRPr="008F6003">
        <w:rPr>
          <w:rFonts w:ascii="Cambria" w:hAnsi="Cambria"/>
        </w:rPr>
        <w:t xml:space="preserve"> </w:t>
      </w:r>
      <w:proofErr w:type="spellStart"/>
      <w:r w:rsidR="008E4EE4" w:rsidRPr="008F6003">
        <w:rPr>
          <w:rFonts w:ascii="Cambria" w:hAnsi="Cambria"/>
        </w:rPr>
        <w:t>mendorong</w:t>
      </w:r>
      <w:proofErr w:type="spellEnd"/>
      <w:r w:rsidR="008E4EE4" w:rsidRPr="008F6003">
        <w:rPr>
          <w:rFonts w:ascii="Cambria" w:hAnsi="Cambria"/>
        </w:rPr>
        <w:t xml:space="preserve"> </w:t>
      </w:r>
      <w:proofErr w:type="spellStart"/>
      <w:r w:rsidR="008E4EE4" w:rsidRPr="008F6003">
        <w:rPr>
          <w:rFonts w:ascii="Cambria" w:hAnsi="Cambria"/>
        </w:rPr>
        <w:t>mahasiswa</w:t>
      </w:r>
      <w:proofErr w:type="spellEnd"/>
      <w:r w:rsidR="008E4EE4" w:rsidRPr="008F6003">
        <w:rPr>
          <w:rFonts w:ascii="Cambria" w:hAnsi="Cambria"/>
        </w:rPr>
        <w:t xml:space="preserve"> </w:t>
      </w:r>
      <w:proofErr w:type="spellStart"/>
      <w:r w:rsidR="008E4EE4" w:rsidRPr="008F6003">
        <w:rPr>
          <w:rFonts w:ascii="Cambria" w:hAnsi="Cambria"/>
        </w:rPr>
        <w:t>untuk</w:t>
      </w:r>
      <w:proofErr w:type="spellEnd"/>
      <w:r w:rsidR="008E4EE4" w:rsidRPr="008F6003">
        <w:rPr>
          <w:rFonts w:ascii="Cambria" w:hAnsi="Cambria"/>
        </w:rPr>
        <w:t xml:space="preserve"> </w:t>
      </w:r>
      <w:proofErr w:type="spellStart"/>
      <w:r w:rsidR="008E4EE4" w:rsidRPr="008F6003">
        <w:rPr>
          <w:rFonts w:ascii="Cambria" w:hAnsi="Cambria"/>
        </w:rPr>
        <w:t>lebih</w:t>
      </w:r>
      <w:proofErr w:type="spellEnd"/>
      <w:r w:rsidR="008E4EE4" w:rsidRPr="008F6003">
        <w:rPr>
          <w:rFonts w:ascii="Cambria" w:hAnsi="Cambria"/>
        </w:rPr>
        <w:t xml:space="preserve"> </w:t>
      </w:r>
      <w:proofErr w:type="spellStart"/>
      <w:r w:rsidR="008E4EE4" w:rsidRPr="008F6003">
        <w:rPr>
          <w:rFonts w:ascii="Cambria" w:hAnsi="Cambria"/>
        </w:rPr>
        <w:t>banyak</w:t>
      </w:r>
      <w:proofErr w:type="spellEnd"/>
      <w:r w:rsidR="008E4EE4" w:rsidRPr="008F6003">
        <w:rPr>
          <w:rFonts w:ascii="Cambria" w:hAnsi="Cambria"/>
        </w:rPr>
        <w:t xml:space="preserve"> </w:t>
      </w:r>
      <w:proofErr w:type="spellStart"/>
      <w:r w:rsidR="008E4EE4" w:rsidRPr="008F6003">
        <w:rPr>
          <w:rFonts w:ascii="Cambria" w:hAnsi="Cambria"/>
        </w:rPr>
        <w:t>menggunakan</w:t>
      </w:r>
      <w:proofErr w:type="spellEnd"/>
      <w:r w:rsidR="008E4EE4" w:rsidRPr="008F6003">
        <w:rPr>
          <w:rFonts w:ascii="Cambria" w:hAnsi="Cambria"/>
        </w:rPr>
        <w:t xml:space="preserve"> kata </w:t>
      </w:r>
      <w:proofErr w:type="spellStart"/>
      <w:r w:rsidR="008E4EE4" w:rsidRPr="008F6003">
        <w:rPr>
          <w:rFonts w:ascii="Cambria" w:hAnsi="Cambria"/>
        </w:rPr>
        <w:t>pinjaman</w:t>
      </w:r>
      <w:proofErr w:type="spellEnd"/>
      <w:r w:rsidR="008E4EE4" w:rsidRPr="008F6003">
        <w:rPr>
          <w:rFonts w:ascii="Cambria" w:hAnsi="Cambria"/>
        </w:rPr>
        <w:t xml:space="preserve"> Bahasa </w:t>
      </w:r>
      <w:proofErr w:type="spellStart"/>
      <w:r w:rsidR="008E4EE4" w:rsidRPr="008F6003">
        <w:rPr>
          <w:rFonts w:ascii="Cambria" w:hAnsi="Cambria"/>
        </w:rPr>
        <w:t>Inggris</w:t>
      </w:r>
      <w:proofErr w:type="spellEnd"/>
      <w:r w:rsidR="008E4EE4" w:rsidRPr="008F6003">
        <w:rPr>
          <w:rFonts w:ascii="Cambria" w:hAnsi="Cambria"/>
        </w:rPr>
        <w:t>.</w:t>
      </w:r>
      <w:r w:rsidR="008E4EE4">
        <w:rPr>
          <w:rFonts w:ascii="Cambria" w:hAnsi="Cambria"/>
        </w:rPr>
        <w:t xml:space="preserve"> </w:t>
      </w:r>
      <w:proofErr w:type="spellStart"/>
      <w:r w:rsidR="008E4EE4">
        <w:rPr>
          <w:rFonts w:ascii="Cambria" w:hAnsi="Cambria"/>
        </w:rPr>
        <w:t>Akhirnya</w:t>
      </w:r>
      <w:proofErr w:type="spellEnd"/>
      <w:r w:rsidR="008E4EE4">
        <w:rPr>
          <w:rFonts w:ascii="Cambria" w:hAnsi="Cambria"/>
        </w:rPr>
        <w:t xml:space="preserve">, </w:t>
      </w:r>
      <w:proofErr w:type="spellStart"/>
      <w:r w:rsidR="007D703F">
        <w:rPr>
          <w:rFonts w:ascii="Cambria" w:hAnsi="Cambria"/>
        </w:rPr>
        <w:t>dalam</w:t>
      </w:r>
      <w:proofErr w:type="spellEnd"/>
      <w:r w:rsidR="007D703F">
        <w:rPr>
          <w:rFonts w:ascii="Cambria" w:hAnsi="Cambria"/>
        </w:rPr>
        <w:t xml:space="preserve"> </w:t>
      </w:r>
      <w:proofErr w:type="spellStart"/>
      <w:r w:rsidR="008E4EE4" w:rsidRPr="008F6003">
        <w:rPr>
          <w:rFonts w:ascii="Cambria" w:hAnsi="Cambria"/>
        </w:rPr>
        <w:t>penelitian</w:t>
      </w:r>
      <w:proofErr w:type="spellEnd"/>
      <w:r w:rsidR="008E4EE4" w:rsidRPr="008F6003">
        <w:rPr>
          <w:rFonts w:ascii="Cambria" w:hAnsi="Cambria"/>
        </w:rPr>
        <w:t xml:space="preserve"> </w:t>
      </w:r>
      <w:proofErr w:type="spellStart"/>
      <w:r w:rsidR="008E4EE4" w:rsidRPr="008F6003">
        <w:rPr>
          <w:rFonts w:ascii="Cambria" w:hAnsi="Cambria"/>
        </w:rPr>
        <w:t>ini</w:t>
      </w:r>
      <w:proofErr w:type="spellEnd"/>
      <w:r w:rsidR="008E4EE4" w:rsidRPr="008F6003">
        <w:rPr>
          <w:rFonts w:ascii="Cambria" w:hAnsi="Cambria"/>
        </w:rPr>
        <w:t xml:space="preserve"> </w:t>
      </w:r>
      <w:proofErr w:type="spellStart"/>
      <w:r w:rsidR="007D703F">
        <w:rPr>
          <w:rFonts w:ascii="Cambria" w:hAnsi="Cambria"/>
        </w:rPr>
        <w:t>ditemukan</w:t>
      </w:r>
      <w:proofErr w:type="spellEnd"/>
      <w:r w:rsidR="007D703F">
        <w:rPr>
          <w:rFonts w:ascii="Cambria" w:hAnsi="Cambria"/>
        </w:rPr>
        <w:t xml:space="preserve"> </w:t>
      </w:r>
      <w:proofErr w:type="spellStart"/>
      <w:r w:rsidR="007D703F">
        <w:rPr>
          <w:rFonts w:ascii="Cambria" w:hAnsi="Cambria"/>
        </w:rPr>
        <w:t>bahwa</w:t>
      </w:r>
      <w:proofErr w:type="spellEnd"/>
      <w:r w:rsidR="007D703F">
        <w:rPr>
          <w:rFonts w:ascii="Cambria" w:hAnsi="Cambria"/>
        </w:rPr>
        <w:t xml:space="preserve"> </w:t>
      </w:r>
      <w:r w:rsidR="008E4EE4" w:rsidRPr="008F6003">
        <w:rPr>
          <w:rFonts w:ascii="Cambria" w:hAnsi="Cambria"/>
        </w:rPr>
        <w:t xml:space="preserve">motif </w:t>
      </w:r>
      <w:proofErr w:type="spellStart"/>
      <w:r w:rsidR="008E4EE4" w:rsidRPr="008F6003">
        <w:rPr>
          <w:rFonts w:ascii="Cambria" w:hAnsi="Cambria"/>
        </w:rPr>
        <w:t>lingkungan</w:t>
      </w:r>
      <w:proofErr w:type="spellEnd"/>
      <w:r w:rsidR="008E4EE4" w:rsidRPr="008F6003">
        <w:rPr>
          <w:rFonts w:ascii="Cambria" w:hAnsi="Cambria"/>
        </w:rPr>
        <w:t xml:space="preserve"> dan </w:t>
      </w:r>
      <w:proofErr w:type="spellStart"/>
      <w:r w:rsidR="008E4EE4" w:rsidRPr="008F6003">
        <w:rPr>
          <w:rFonts w:ascii="Cambria" w:hAnsi="Cambria"/>
        </w:rPr>
        <w:t>pendidikan</w:t>
      </w:r>
      <w:proofErr w:type="spellEnd"/>
      <w:r w:rsidR="008E4EE4" w:rsidRPr="008F6003">
        <w:rPr>
          <w:rFonts w:ascii="Cambria" w:hAnsi="Cambria"/>
        </w:rPr>
        <w:t xml:space="preserve"> </w:t>
      </w:r>
      <w:proofErr w:type="spellStart"/>
      <w:r w:rsidR="008E4EE4" w:rsidRPr="008F6003">
        <w:rPr>
          <w:rFonts w:ascii="Cambria" w:hAnsi="Cambria"/>
        </w:rPr>
        <w:t>menempati</w:t>
      </w:r>
      <w:proofErr w:type="spellEnd"/>
      <w:r w:rsidR="008E4EE4" w:rsidRPr="008F6003">
        <w:rPr>
          <w:rFonts w:ascii="Cambria" w:hAnsi="Cambria"/>
        </w:rPr>
        <w:t xml:space="preserve"> </w:t>
      </w:r>
      <w:proofErr w:type="spellStart"/>
      <w:r w:rsidR="008E4EE4" w:rsidRPr="008F6003">
        <w:rPr>
          <w:rFonts w:ascii="Cambria" w:hAnsi="Cambria"/>
        </w:rPr>
        <w:t>urutan</w:t>
      </w:r>
      <w:proofErr w:type="spellEnd"/>
      <w:r w:rsidR="008E4EE4" w:rsidRPr="008F6003">
        <w:rPr>
          <w:rFonts w:ascii="Cambria" w:hAnsi="Cambria"/>
        </w:rPr>
        <w:t xml:space="preserve"> </w:t>
      </w:r>
      <w:proofErr w:type="spellStart"/>
      <w:r w:rsidR="008E4EE4" w:rsidRPr="008F6003">
        <w:rPr>
          <w:rFonts w:ascii="Cambria" w:hAnsi="Cambria"/>
        </w:rPr>
        <w:t>teratas</w:t>
      </w:r>
      <w:proofErr w:type="spellEnd"/>
      <w:r w:rsidR="008E4EE4" w:rsidRPr="008F6003">
        <w:rPr>
          <w:rFonts w:ascii="Cambria" w:hAnsi="Cambria"/>
        </w:rPr>
        <w:t xml:space="preserve">, </w:t>
      </w:r>
      <w:proofErr w:type="spellStart"/>
      <w:r w:rsidR="008E4EE4" w:rsidRPr="008F6003">
        <w:rPr>
          <w:rFonts w:ascii="Cambria" w:hAnsi="Cambria"/>
        </w:rPr>
        <w:t>kemudian</w:t>
      </w:r>
      <w:proofErr w:type="spellEnd"/>
      <w:r w:rsidR="008E4EE4" w:rsidRPr="008F6003">
        <w:rPr>
          <w:rFonts w:ascii="Cambria" w:hAnsi="Cambria"/>
        </w:rPr>
        <w:t xml:space="preserve"> </w:t>
      </w:r>
      <w:proofErr w:type="spellStart"/>
      <w:r w:rsidR="008E4EE4" w:rsidRPr="008F6003">
        <w:rPr>
          <w:rFonts w:ascii="Cambria" w:hAnsi="Cambria"/>
        </w:rPr>
        <w:t>diikuti</w:t>
      </w:r>
      <w:proofErr w:type="spellEnd"/>
      <w:r w:rsidR="008E4EE4" w:rsidRPr="008F6003">
        <w:rPr>
          <w:rFonts w:ascii="Cambria" w:hAnsi="Cambria"/>
        </w:rPr>
        <w:t xml:space="preserve"> oleh motif </w:t>
      </w:r>
      <w:proofErr w:type="spellStart"/>
      <w:r w:rsidR="008E4EE4" w:rsidRPr="008F6003">
        <w:rPr>
          <w:rFonts w:ascii="Cambria" w:hAnsi="Cambria"/>
        </w:rPr>
        <w:t>kebahasaan</w:t>
      </w:r>
      <w:proofErr w:type="spellEnd"/>
      <w:r w:rsidR="008E4EE4" w:rsidRPr="008F6003">
        <w:rPr>
          <w:rFonts w:ascii="Cambria" w:hAnsi="Cambria"/>
        </w:rPr>
        <w:t xml:space="preserve"> dan motif </w:t>
      </w:r>
      <w:proofErr w:type="spellStart"/>
      <w:r w:rsidR="008E4EE4" w:rsidRPr="008F6003">
        <w:rPr>
          <w:rFonts w:ascii="Cambria" w:hAnsi="Cambria"/>
        </w:rPr>
        <w:t>prestise</w:t>
      </w:r>
      <w:proofErr w:type="spellEnd"/>
      <w:r w:rsidR="008E4EE4" w:rsidRPr="008F6003">
        <w:rPr>
          <w:rFonts w:ascii="Cambria" w:hAnsi="Cambria"/>
        </w:rPr>
        <w:t xml:space="preserve"> </w:t>
      </w:r>
      <w:proofErr w:type="spellStart"/>
      <w:r w:rsidR="008E4EE4" w:rsidRPr="008F6003">
        <w:rPr>
          <w:rFonts w:ascii="Cambria" w:hAnsi="Cambria"/>
        </w:rPr>
        <w:t>pribadi</w:t>
      </w:r>
      <w:proofErr w:type="spellEnd"/>
      <w:r w:rsidR="007D703F">
        <w:rPr>
          <w:rFonts w:ascii="Cambria" w:hAnsi="Cambria"/>
        </w:rPr>
        <w:t xml:space="preserve"> </w:t>
      </w:r>
      <w:proofErr w:type="spellStart"/>
      <w:r w:rsidR="007D703F">
        <w:rPr>
          <w:rFonts w:ascii="Cambria" w:hAnsi="Cambria"/>
        </w:rPr>
        <w:t>dalam</w:t>
      </w:r>
      <w:proofErr w:type="spellEnd"/>
      <w:r w:rsidR="007D703F">
        <w:rPr>
          <w:rFonts w:ascii="Cambria" w:hAnsi="Cambria"/>
        </w:rPr>
        <w:t xml:space="preserve"> </w:t>
      </w:r>
      <w:proofErr w:type="spellStart"/>
      <w:r w:rsidR="007D703F">
        <w:rPr>
          <w:rFonts w:ascii="Cambria" w:hAnsi="Cambria"/>
        </w:rPr>
        <w:t>penggunaan</w:t>
      </w:r>
      <w:proofErr w:type="spellEnd"/>
      <w:r w:rsidR="007D703F">
        <w:rPr>
          <w:rFonts w:ascii="Cambria" w:hAnsi="Cambria"/>
        </w:rPr>
        <w:t xml:space="preserve"> kata </w:t>
      </w:r>
      <w:proofErr w:type="spellStart"/>
      <w:r w:rsidR="007D703F">
        <w:rPr>
          <w:rFonts w:ascii="Cambria" w:hAnsi="Cambria"/>
        </w:rPr>
        <w:t>pinjaman</w:t>
      </w:r>
      <w:proofErr w:type="spellEnd"/>
      <w:r w:rsidR="007D703F">
        <w:rPr>
          <w:rFonts w:ascii="Cambria" w:hAnsi="Cambria"/>
        </w:rPr>
        <w:t xml:space="preserve"> Bahasa </w:t>
      </w:r>
      <w:proofErr w:type="spellStart"/>
      <w:r w:rsidR="007D703F">
        <w:rPr>
          <w:rFonts w:ascii="Cambria" w:hAnsi="Cambria"/>
        </w:rPr>
        <w:t>Inggris</w:t>
      </w:r>
      <w:proofErr w:type="spellEnd"/>
      <w:r w:rsidR="008E4EE4" w:rsidRPr="008F6003">
        <w:rPr>
          <w:rFonts w:ascii="Cambria" w:hAnsi="Cambria"/>
        </w:rPr>
        <w:t>.</w:t>
      </w:r>
    </w:p>
    <w:p w:rsidR="004F06E7" w:rsidRPr="004F06E7" w:rsidRDefault="005B5620" w:rsidP="004F06E7">
      <w:pPr>
        <w:spacing w:before="120"/>
        <w:jc w:val="both"/>
        <w:rPr>
          <w:rFonts w:ascii="Cambria" w:hAnsi="Cambria"/>
        </w:rPr>
      </w:pPr>
      <w:r w:rsidRPr="004F06E7">
        <w:rPr>
          <w:rFonts w:ascii="Cambria" w:hAnsi="Cambria"/>
          <w:b/>
        </w:rPr>
        <w:t xml:space="preserve">Kata </w:t>
      </w:r>
      <w:proofErr w:type="spellStart"/>
      <w:r w:rsidRPr="004F06E7">
        <w:rPr>
          <w:rFonts w:ascii="Cambria" w:hAnsi="Cambria"/>
          <w:b/>
        </w:rPr>
        <w:t>Kunci</w:t>
      </w:r>
      <w:proofErr w:type="spellEnd"/>
      <w:r w:rsidRPr="004F06E7">
        <w:rPr>
          <w:rFonts w:ascii="Cambria" w:hAnsi="Cambria"/>
        </w:rPr>
        <w:t xml:space="preserve">: </w:t>
      </w:r>
      <w:r w:rsidR="00640FCE" w:rsidRPr="004F06E7">
        <w:rPr>
          <w:rFonts w:ascii="Cambria" w:hAnsi="Cambria"/>
          <w:i/>
          <w:iCs/>
        </w:rPr>
        <w:t xml:space="preserve">Kata </w:t>
      </w:r>
      <w:proofErr w:type="spellStart"/>
      <w:r w:rsidR="00640FCE" w:rsidRPr="004F06E7">
        <w:rPr>
          <w:rFonts w:ascii="Cambria" w:hAnsi="Cambria"/>
          <w:i/>
          <w:iCs/>
        </w:rPr>
        <w:t>pinjaman</w:t>
      </w:r>
      <w:proofErr w:type="spellEnd"/>
      <w:r w:rsidR="00640FCE" w:rsidRPr="004F06E7">
        <w:rPr>
          <w:rFonts w:ascii="Cambria" w:hAnsi="Cambria"/>
          <w:i/>
          <w:iCs/>
        </w:rPr>
        <w:t xml:space="preserve"> Bahasa </w:t>
      </w:r>
      <w:proofErr w:type="spellStart"/>
      <w:r w:rsidR="00640FCE" w:rsidRPr="004F06E7">
        <w:rPr>
          <w:rFonts w:ascii="Cambria" w:hAnsi="Cambria"/>
          <w:i/>
          <w:iCs/>
        </w:rPr>
        <w:t>Inggris</w:t>
      </w:r>
      <w:proofErr w:type="spellEnd"/>
      <w:r w:rsidR="00640FCE" w:rsidRPr="004F06E7">
        <w:rPr>
          <w:rFonts w:ascii="Cambria" w:hAnsi="Cambria"/>
          <w:i/>
          <w:iCs/>
        </w:rPr>
        <w:t xml:space="preserve">, </w:t>
      </w:r>
      <w:proofErr w:type="spellStart"/>
      <w:r w:rsidR="00640FCE" w:rsidRPr="004F06E7">
        <w:rPr>
          <w:rFonts w:ascii="Cambria" w:hAnsi="Cambria"/>
          <w:i/>
          <w:iCs/>
        </w:rPr>
        <w:t>esai</w:t>
      </w:r>
      <w:proofErr w:type="spellEnd"/>
      <w:r w:rsidR="00640FCE" w:rsidRPr="004F06E7">
        <w:rPr>
          <w:rFonts w:ascii="Cambria" w:hAnsi="Cambria"/>
          <w:i/>
          <w:iCs/>
        </w:rPr>
        <w:t xml:space="preserve"> </w:t>
      </w:r>
      <w:proofErr w:type="spellStart"/>
      <w:r w:rsidR="00640FCE" w:rsidRPr="004F06E7">
        <w:rPr>
          <w:rFonts w:ascii="Cambria" w:hAnsi="Cambria"/>
          <w:i/>
          <w:iCs/>
        </w:rPr>
        <w:t>bahasa</w:t>
      </w:r>
      <w:proofErr w:type="spellEnd"/>
      <w:r w:rsidR="00640FCE" w:rsidRPr="004F06E7">
        <w:rPr>
          <w:rFonts w:ascii="Cambria" w:hAnsi="Cambria"/>
          <w:i/>
          <w:iCs/>
        </w:rPr>
        <w:t xml:space="preserve"> Indonesia, </w:t>
      </w:r>
      <w:proofErr w:type="spellStart"/>
      <w:r w:rsidR="004F06E7" w:rsidRPr="004F06E7">
        <w:rPr>
          <w:rFonts w:ascii="Cambria" w:hAnsi="Cambria"/>
          <w:i/>
          <w:iCs/>
        </w:rPr>
        <w:t>calon</w:t>
      </w:r>
      <w:proofErr w:type="spellEnd"/>
      <w:r w:rsidR="004F06E7" w:rsidRPr="004F06E7">
        <w:rPr>
          <w:rFonts w:ascii="Cambria" w:hAnsi="Cambria"/>
          <w:i/>
          <w:iCs/>
        </w:rPr>
        <w:t xml:space="preserve"> guru</w:t>
      </w:r>
    </w:p>
    <w:p w:rsidR="005B5620" w:rsidRPr="00EE6806" w:rsidRDefault="005B5620" w:rsidP="004F06E7">
      <w:pPr>
        <w:spacing w:before="240" w:line="276" w:lineRule="auto"/>
        <w:rPr>
          <w:rFonts w:ascii="Cambria" w:hAnsi="Cambria"/>
          <w:b/>
          <w:bCs/>
          <w:color w:val="auto"/>
        </w:rPr>
      </w:pPr>
      <w:proofErr w:type="spellStart"/>
      <w:r w:rsidRPr="00EE6806">
        <w:rPr>
          <w:rFonts w:ascii="Cambria" w:hAnsi="Cambria"/>
          <w:b/>
          <w:bCs/>
          <w:color w:val="auto"/>
        </w:rPr>
        <w:t>Pendahuluan</w:t>
      </w:r>
      <w:proofErr w:type="spellEnd"/>
      <w:r w:rsidRPr="00EE6806">
        <w:rPr>
          <w:rFonts w:ascii="Cambria" w:hAnsi="Cambria"/>
          <w:b/>
          <w:bCs/>
          <w:color w:val="auto"/>
        </w:rPr>
        <w:t xml:space="preserve"> </w:t>
      </w:r>
    </w:p>
    <w:p w:rsidR="009A2E04" w:rsidRPr="009A2E04" w:rsidRDefault="009A2E04" w:rsidP="004F06E7">
      <w:pPr>
        <w:spacing w:line="276" w:lineRule="auto"/>
        <w:jc w:val="both"/>
        <w:rPr>
          <w:rFonts w:ascii="Cambria" w:hAnsi="Cambria"/>
          <w:color w:val="000000" w:themeColor="text1"/>
          <w:lang w:val="fi-FI"/>
        </w:rPr>
      </w:pPr>
      <w:proofErr w:type="spellStart"/>
      <w:r w:rsidRPr="009A2E04">
        <w:rPr>
          <w:rFonts w:ascii="Cambria" w:hAnsi="Cambria"/>
          <w:color w:val="000000" w:themeColor="text1"/>
          <w:lang w:val="fi-FI"/>
        </w:rPr>
        <w:t>Banyak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di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dunia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memiliki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kata-kata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pinjaman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dari bahasa lain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untuk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memenuhi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kebutuhan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kebahasaan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sosial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dari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pengguna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gramStart"/>
      <w:r w:rsidRPr="009A2E04">
        <w:rPr>
          <w:rFonts w:ascii="Cambria" w:hAnsi="Cambria"/>
          <w:color w:val="000000" w:themeColor="text1"/>
          <w:lang w:val="fi-FI"/>
        </w:rPr>
        <w:t>bahasa-bahasa</w:t>
      </w:r>
      <w:proofErr w:type="gram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tersebut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. Kata-kata dari </w:t>
      </w:r>
      <w:proofErr w:type="gramStart"/>
      <w:r w:rsidRPr="009A2E04">
        <w:rPr>
          <w:rFonts w:ascii="Cambria" w:hAnsi="Cambria"/>
          <w:color w:val="000000" w:themeColor="text1"/>
          <w:lang w:val="fi-FI"/>
        </w:rPr>
        <w:t>bahasa-bahasa</w:t>
      </w:r>
      <w:proofErr w:type="gram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besar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biasanya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dipinjam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oleh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bahasa-bahasa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lebih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kecil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,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tetapi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hal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sebaliknya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juga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bisa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terjadi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khususnya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ketika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fakta-fakta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tertentu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hanya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ditemukan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di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komunitas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lebih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kecil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tersebut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.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Gejala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kebahasaan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seperti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merefleksikan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adanya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ketergantungan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atau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interdepensi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antara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satu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dengan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lainnya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. </w:t>
      </w:r>
    </w:p>
    <w:p w:rsidR="009A2E04" w:rsidRPr="009A2E04" w:rsidRDefault="009A2E04" w:rsidP="009A2E04">
      <w:pPr>
        <w:spacing w:line="276" w:lineRule="auto"/>
        <w:ind w:firstLine="567"/>
        <w:jc w:val="both"/>
        <w:rPr>
          <w:rFonts w:ascii="Cambria" w:hAnsi="Cambria"/>
          <w:color w:val="000000" w:themeColor="text1"/>
          <w:lang w:val="fi-FI"/>
        </w:rPr>
      </w:pPr>
      <w:r w:rsidRPr="009A2E04">
        <w:rPr>
          <w:rFonts w:ascii="Cambria" w:hAnsi="Cambria"/>
          <w:color w:val="000000" w:themeColor="text1"/>
          <w:lang w:val="fi-FI"/>
        </w:rPr>
        <w:tab/>
        <w:t xml:space="preserve">Di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antara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gramStart"/>
      <w:r w:rsidRPr="009A2E04">
        <w:rPr>
          <w:rFonts w:ascii="Cambria" w:hAnsi="Cambria"/>
          <w:color w:val="000000" w:themeColor="text1"/>
          <w:lang w:val="fi-FI"/>
        </w:rPr>
        <w:t>bahasa-bahasa</w:t>
      </w:r>
      <w:proofErr w:type="gram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besar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atau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bahasa-bahasa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internasional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dunia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,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Inggris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tidak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diragukan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lagi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merupakan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internasional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paling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banyak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digunakan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oleh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baik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penutur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asli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ataupun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penutur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bukan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aslinya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. Data dari David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Graddol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dalam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lastRenderedPageBreak/>
        <w:t>bukunya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gramStart"/>
      <w:r w:rsidRPr="009A2E04">
        <w:rPr>
          <w:rFonts w:ascii="Cambria" w:hAnsi="Cambria"/>
          <w:i/>
          <w:iCs/>
          <w:color w:val="000000" w:themeColor="text1"/>
          <w:lang w:val="fi-FI"/>
        </w:rPr>
        <w:t>English  Next</w:t>
      </w:r>
      <w:proofErr w:type="gramEnd"/>
      <w:r w:rsidRPr="009A2E04">
        <w:rPr>
          <w:rFonts w:ascii="Cambria" w:hAnsi="Cambria"/>
          <w:i/>
          <w:iCs/>
          <w:color w:val="000000" w:themeColor="text1"/>
          <w:lang w:val="fi-FI"/>
        </w:rPr>
        <w:t xml:space="preserve"> </w:t>
      </w:r>
      <w:r w:rsidRPr="009A2E04">
        <w:rPr>
          <w:rFonts w:ascii="Cambria" w:hAnsi="Cambria"/>
          <w:color w:val="000000" w:themeColor="text1"/>
          <w:lang w:val="fi-FI"/>
        </w:rPr>
        <w:t xml:space="preserve"> (British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Council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, 2007)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menunjukkan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bahwa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Inggris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adalah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internasional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dengan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jumlah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penutur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paling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banyak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di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dunia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apabila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jumlah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penutur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asli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penutur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bukan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aslinya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digabungkan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. Di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samping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itu,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Inggris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bukan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saja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digunakan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untuk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komunikasi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antara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penutur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asli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penutur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bukan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aslinya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tetapi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juga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antara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sesama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penutur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bukan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asli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memiliki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pertama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atau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nasional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berbeda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. 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Lebih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jauh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lagi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,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Graddol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juga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menjelaskan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bahwa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Inggris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adalah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utama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dalam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dunia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pendidikan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,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perhubungan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,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pariwisata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,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hubungan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antar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negara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dalam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perdagangan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, ekonomi,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politik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,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seni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,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budaya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,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dalam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penggunaan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teknologi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penyebaran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informasi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. Satu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hal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lain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juga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memiliki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kontribusi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terhadap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semakin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besarnya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pengaruh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Inggris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adalah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terus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meningkatnya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jumlah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orang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belajar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Inggris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sebagai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kedua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atau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asing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.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Dengan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demikian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dapat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disimpulkan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bahwa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Inggris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merupakan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internasional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memiliki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pengaruh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sangat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besar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sehingga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memasuki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hampir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semua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lini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kehidupan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pengguna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gramStart"/>
      <w:r w:rsidRPr="009A2E04">
        <w:rPr>
          <w:rFonts w:ascii="Cambria" w:hAnsi="Cambria"/>
          <w:color w:val="000000" w:themeColor="text1"/>
          <w:lang w:val="fi-FI"/>
        </w:rPr>
        <w:t>bahasa-bahasa</w:t>
      </w:r>
      <w:proofErr w:type="gramEnd"/>
      <w:r w:rsidRPr="009A2E04">
        <w:rPr>
          <w:rFonts w:ascii="Cambria" w:hAnsi="Cambria"/>
          <w:color w:val="000000" w:themeColor="text1"/>
          <w:lang w:val="fi-FI"/>
        </w:rPr>
        <w:t xml:space="preserve"> lain,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kemudian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setelah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melalui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proses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tertentu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menimbulkan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kebutuhan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untuk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menggunakan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kata-kata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tertentu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dari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Inggris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(kata-kata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pinjaman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)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dalam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penggunaan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bahasa-bahasa lain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tersebut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. </w:t>
      </w:r>
    </w:p>
    <w:p w:rsidR="009A2E04" w:rsidRPr="009A2E04" w:rsidRDefault="009A2E04" w:rsidP="009A2E04">
      <w:pPr>
        <w:spacing w:line="276" w:lineRule="auto"/>
        <w:ind w:firstLine="567"/>
        <w:jc w:val="both"/>
        <w:rPr>
          <w:rFonts w:ascii="Cambria" w:hAnsi="Cambria"/>
          <w:color w:val="000000" w:themeColor="text1"/>
          <w:lang w:val="fi-FI"/>
        </w:rPr>
      </w:pPr>
      <w:r w:rsidRPr="009A2E04">
        <w:rPr>
          <w:rFonts w:ascii="Cambria" w:hAnsi="Cambria"/>
          <w:color w:val="000000" w:themeColor="text1"/>
          <w:lang w:val="fi-FI"/>
        </w:rPr>
        <w:tab/>
        <w:t xml:space="preserve">Bahasa Indonesia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adalah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satu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diantara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banyak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gramStart"/>
      <w:r w:rsidRPr="009A2E04">
        <w:rPr>
          <w:rFonts w:ascii="Cambria" w:hAnsi="Cambria"/>
          <w:color w:val="000000" w:themeColor="text1"/>
          <w:lang w:val="fi-FI"/>
        </w:rPr>
        <w:t>bahasa-bahasa</w:t>
      </w:r>
      <w:proofErr w:type="gramEnd"/>
      <w:r w:rsidRPr="009A2E04">
        <w:rPr>
          <w:rFonts w:ascii="Cambria" w:hAnsi="Cambria"/>
          <w:color w:val="000000" w:themeColor="text1"/>
          <w:lang w:val="fi-FI"/>
        </w:rPr>
        <w:t xml:space="preserve"> di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dunia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memiliki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kata-kata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pinjaman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dari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Inggris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.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Quah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(1999),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mengutip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sebuah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laporan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dari MABBIM (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Majlis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Brunai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, Indonesia,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Malaysia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)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pada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tahun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1986,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mengatakan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bahwa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MABBIM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telah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menstandardisasi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47.000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istilah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teknik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ilmiah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dipinjam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dari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Inggris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. Selain itu,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dalam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sebuah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penelitian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pendahuluan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,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Hadi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(2004)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menemukan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proofErr w:type="gramStart"/>
      <w:r w:rsidRPr="009A2E04">
        <w:rPr>
          <w:rFonts w:ascii="Cambria" w:hAnsi="Cambria"/>
          <w:color w:val="000000" w:themeColor="text1"/>
          <w:lang w:val="fi-FI"/>
        </w:rPr>
        <w:t>bahwa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 9</w:t>
      </w:r>
      <w:proofErr w:type="gramEnd"/>
      <w:r w:rsidRPr="009A2E04">
        <w:rPr>
          <w:rFonts w:ascii="Cambria" w:hAnsi="Cambria"/>
          <w:color w:val="000000" w:themeColor="text1"/>
          <w:lang w:val="fi-FI"/>
        </w:rPr>
        <w:t xml:space="preserve"> % dari kata-kata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digunakan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dalam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sampel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artikel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tentang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teknologi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ekonomi,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politik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,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seni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di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beberapa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koran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Indonesia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adalah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kata-kata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pinjaman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dari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Inggris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.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semua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sungguh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merupakan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angka-angka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penemuan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perlu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mendapat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kajian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lebih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jauh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diteliti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dari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dimensi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berbeda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sehingga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fenomena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penggunaan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kata-kata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pinjaman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dari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Inggris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dalam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Indonesia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dapat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diketahui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secara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lebih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mendalam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komprehensif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. </w:t>
      </w:r>
    </w:p>
    <w:p w:rsidR="009A2E04" w:rsidRDefault="009A2E04" w:rsidP="009A2E04">
      <w:pPr>
        <w:spacing w:line="276" w:lineRule="auto"/>
        <w:ind w:firstLine="567"/>
        <w:jc w:val="both"/>
        <w:rPr>
          <w:rFonts w:ascii="Cambria" w:hAnsi="Cambria"/>
          <w:color w:val="000000" w:themeColor="text1"/>
          <w:lang w:val="fi-FI"/>
        </w:rPr>
      </w:pPr>
      <w:r w:rsidRPr="009A2E04">
        <w:rPr>
          <w:rFonts w:ascii="Cambria" w:hAnsi="Cambria"/>
          <w:color w:val="000000" w:themeColor="text1"/>
          <w:lang w:val="fi-FI"/>
        </w:rPr>
        <w:tab/>
        <w:t xml:space="preserve">Di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antara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aspek-aspek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perlu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diteliti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dikaji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lebih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jauh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dalam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konteks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penggunaan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kata-kata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pinjaman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dari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Inggris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dalam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Indonesia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adalah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faktor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latar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belakang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akademis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,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pengetahuan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tentang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asal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kata,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motivasi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penggunaan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kata-kata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pinjaman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dari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Inggris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.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Upaya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perlu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dilakukan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karena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ada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asumsi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atau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pandangan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bahwa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orang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memiliki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latar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belakang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akademis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berhubungan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dengan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Inggris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atau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berpendidikan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tinggi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akan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cenderung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lebih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banyak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menggunakan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kata-kata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pinjaman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dari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Inggris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ketika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menggunakan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Indonesia. Motivasi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penggunaan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kata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pinjaman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Inggris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oleh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orang-orang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dari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latar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belakang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akademis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berbeda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kemungkinan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juga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akan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berbeda-beda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dipengaruhi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oleh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tingkat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pengetahuan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mereka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tentang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asal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kata.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Dalam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hal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penggunaan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kata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pinjaman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Inggris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terdapat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kemungkinan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pengguna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Indonesia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melakukannya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secara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spontan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mereka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menggunakan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kata-kata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pinjaman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tersebut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tanpa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menyadari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bahwa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kata-kata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tersebut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berasal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dari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Inggris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.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Sebaliknya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,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tidak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tertutup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kemungkinan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penggunaan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kata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lastRenderedPageBreak/>
        <w:t>pinjaman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Inggris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dilakukan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secara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sengaja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karena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tujuan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tertentu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,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kadang-kadang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digunakan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tanpa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memperhatikan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kaidah-kaidah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penulisan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baku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dalam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Indonesia.</w:t>
      </w:r>
    </w:p>
    <w:p w:rsidR="002E116D" w:rsidRPr="002E116D" w:rsidRDefault="002E116D" w:rsidP="002E116D">
      <w:pPr>
        <w:spacing w:line="276" w:lineRule="auto"/>
        <w:ind w:firstLine="567"/>
        <w:jc w:val="both"/>
        <w:rPr>
          <w:rFonts w:ascii="Cambria" w:hAnsi="Cambria"/>
        </w:rPr>
      </w:pPr>
      <w:proofErr w:type="spellStart"/>
      <w:r w:rsidRPr="00BB2786">
        <w:rPr>
          <w:rFonts w:ascii="Cambria" w:hAnsi="Cambria"/>
        </w:rPr>
        <w:t>Amerl</w:t>
      </w:r>
      <w:proofErr w:type="spellEnd"/>
      <w:r w:rsidRPr="00BB2786">
        <w:rPr>
          <w:rFonts w:ascii="Cambria" w:hAnsi="Cambria"/>
        </w:rPr>
        <w:t xml:space="preserve"> (2006) </w:t>
      </w:r>
      <w:proofErr w:type="spellStart"/>
      <w:r w:rsidRPr="00BB2786">
        <w:rPr>
          <w:rFonts w:ascii="Cambria" w:hAnsi="Cambria"/>
        </w:rPr>
        <w:t>mengungkapkan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bahwa</w:t>
      </w:r>
      <w:proofErr w:type="spellEnd"/>
      <w:r w:rsidRPr="00BB2786">
        <w:rPr>
          <w:rFonts w:ascii="Cambria" w:hAnsi="Cambria"/>
        </w:rPr>
        <w:t xml:space="preserve"> Bahasa Indonesia </w:t>
      </w:r>
      <w:proofErr w:type="spellStart"/>
      <w:r w:rsidRPr="00BB2786">
        <w:rPr>
          <w:rFonts w:ascii="Cambria" w:hAnsi="Cambria"/>
        </w:rPr>
        <w:t>memiliki</w:t>
      </w:r>
      <w:proofErr w:type="spellEnd"/>
      <w:r w:rsidRPr="00BB2786">
        <w:rPr>
          <w:rFonts w:ascii="Cambria" w:hAnsi="Cambria"/>
        </w:rPr>
        <w:t xml:space="preserve"> kata-kata yang </w:t>
      </w:r>
      <w:proofErr w:type="spellStart"/>
      <w:r w:rsidRPr="00BB2786">
        <w:rPr>
          <w:rFonts w:ascii="Cambria" w:hAnsi="Cambria"/>
        </w:rPr>
        <w:t>berasal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dari</w:t>
      </w:r>
      <w:proofErr w:type="spellEnd"/>
      <w:r w:rsidRPr="00BB2786">
        <w:rPr>
          <w:rFonts w:ascii="Cambria" w:hAnsi="Cambria"/>
        </w:rPr>
        <w:t xml:space="preserve"> Bahasa </w:t>
      </w:r>
      <w:proofErr w:type="spellStart"/>
      <w:r w:rsidRPr="00BB2786">
        <w:rPr>
          <w:rFonts w:ascii="Cambria" w:hAnsi="Cambria"/>
        </w:rPr>
        <w:t>Inggris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dalam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jumlah</w:t>
      </w:r>
      <w:proofErr w:type="spellEnd"/>
      <w:r w:rsidRPr="00BB2786">
        <w:rPr>
          <w:rFonts w:ascii="Cambria" w:hAnsi="Cambria"/>
        </w:rPr>
        <w:t xml:space="preserve"> yang </w:t>
      </w:r>
      <w:proofErr w:type="spellStart"/>
      <w:r w:rsidRPr="00BB2786">
        <w:rPr>
          <w:rFonts w:ascii="Cambria" w:hAnsi="Cambria"/>
        </w:rPr>
        <w:t>cukup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besar</w:t>
      </w:r>
      <w:proofErr w:type="spellEnd"/>
      <w:r w:rsidRPr="00BB2786">
        <w:rPr>
          <w:rFonts w:ascii="Cambria" w:hAnsi="Cambria"/>
        </w:rPr>
        <w:t xml:space="preserve">, </w:t>
      </w:r>
      <w:proofErr w:type="spellStart"/>
      <w:r w:rsidRPr="00BB2786">
        <w:rPr>
          <w:rFonts w:ascii="Cambria" w:hAnsi="Cambria"/>
        </w:rPr>
        <w:t>khususnya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dalam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bidang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politik</w:t>
      </w:r>
      <w:proofErr w:type="spellEnd"/>
      <w:r w:rsidRPr="00BB2786">
        <w:rPr>
          <w:rFonts w:ascii="Cambria" w:hAnsi="Cambria"/>
        </w:rPr>
        <w:t xml:space="preserve">, </w:t>
      </w:r>
      <w:proofErr w:type="spellStart"/>
      <w:r w:rsidRPr="00BB2786">
        <w:rPr>
          <w:rFonts w:ascii="Cambria" w:hAnsi="Cambria"/>
        </w:rPr>
        <w:t>teknologi</w:t>
      </w:r>
      <w:proofErr w:type="spellEnd"/>
      <w:r w:rsidRPr="00BB2786">
        <w:rPr>
          <w:rFonts w:ascii="Cambria" w:hAnsi="Cambria"/>
        </w:rPr>
        <w:t xml:space="preserve">, </w:t>
      </w:r>
      <w:proofErr w:type="spellStart"/>
      <w:r w:rsidRPr="00BB2786">
        <w:rPr>
          <w:rFonts w:ascii="Cambria" w:hAnsi="Cambria"/>
        </w:rPr>
        <w:t>ekonomi</w:t>
      </w:r>
      <w:proofErr w:type="spellEnd"/>
      <w:r w:rsidRPr="00BB2786">
        <w:rPr>
          <w:rFonts w:ascii="Cambria" w:hAnsi="Cambria"/>
        </w:rPr>
        <w:t>,</w:t>
      </w:r>
      <w:r w:rsidRPr="002E116D">
        <w:rPr>
          <w:rFonts w:ascii="Cambria" w:hAnsi="Cambria"/>
        </w:rPr>
        <w:t xml:space="preserve"> dan </w:t>
      </w:r>
      <w:proofErr w:type="spellStart"/>
      <w:r w:rsidRPr="002E116D">
        <w:rPr>
          <w:rFonts w:ascii="Cambria" w:hAnsi="Cambria"/>
        </w:rPr>
        <w:t>industri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hiburan</w:t>
      </w:r>
      <w:proofErr w:type="spellEnd"/>
      <w:r w:rsidRPr="002E116D">
        <w:rPr>
          <w:rFonts w:ascii="Cambria" w:hAnsi="Cambria"/>
        </w:rPr>
        <w:t xml:space="preserve">. </w:t>
      </w:r>
      <w:proofErr w:type="spellStart"/>
      <w:r w:rsidRPr="002E116D">
        <w:rPr>
          <w:rFonts w:ascii="Cambria" w:hAnsi="Cambria"/>
        </w:rPr>
        <w:t>Pendapat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ini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sejalan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dengan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hasil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studi</w:t>
      </w:r>
      <w:proofErr w:type="spellEnd"/>
      <w:r w:rsidRPr="002E116D">
        <w:rPr>
          <w:rFonts w:ascii="Cambria" w:hAnsi="Cambria"/>
        </w:rPr>
        <w:t xml:space="preserve"> yang </w:t>
      </w:r>
      <w:proofErr w:type="spellStart"/>
      <w:r w:rsidRPr="002E116D">
        <w:rPr>
          <w:rFonts w:ascii="Cambria" w:hAnsi="Cambria"/>
        </w:rPr>
        <w:t>dilakukan</w:t>
      </w:r>
      <w:proofErr w:type="spellEnd"/>
      <w:r w:rsidRPr="002E116D">
        <w:rPr>
          <w:rFonts w:ascii="Cambria" w:hAnsi="Cambria"/>
        </w:rPr>
        <w:t xml:space="preserve"> oleh </w:t>
      </w:r>
      <w:proofErr w:type="spellStart"/>
      <w:r w:rsidRPr="002E116D">
        <w:rPr>
          <w:rFonts w:ascii="Cambria" w:hAnsi="Cambria"/>
        </w:rPr>
        <w:t>Lowenberg</w:t>
      </w:r>
      <w:proofErr w:type="spellEnd"/>
      <w:r w:rsidRPr="002E116D">
        <w:rPr>
          <w:rFonts w:ascii="Cambria" w:hAnsi="Cambria"/>
        </w:rPr>
        <w:t xml:space="preserve"> (1991) yang </w:t>
      </w:r>
      <w:proofErr w:type="spellStart"/>
      <w:r w:rsidRPr="002E116D">
        <w:rPr>
          <w:rFonts w:ascii="Cambria" w:hAnsi="Cambria"/>
        </w:rPr>
        <w:t>menunjukkan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bahwa</w:t>
      </w:r>
      <w:proofErr w:type="spellEnd"/>
      <w:r w:rsidRPr="002E116D">
        <w:rPr>
          <w:rFonts w:ascii="Cambria" w:hAnsi="Cambria"/>
        </w:rPr>
        <w:t xml:space="preserve"> Bahasa </w:t>
      </w:r>
      <w:proofErr w:type="spellStart"/>
      <w:r w:rsidRPr="002E116D">
        <w:rPr>
          <w:rFonts w:ascii="Cambria" w:hAnsi="Cambria"/>
        </w:rPr>
        <w:t>Inggris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memiliki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kontribusi</w:t>
      </w:r>
      <w:proofErr w:type="spellEnd"/>
      <w:r w:rsidRPr="002E116D">
        <w:rPr>
          <w:rFonts w:ascii="Cambria" w:hAnsi="Cambria"/>
        </w:rPr>
        <w:t xml:space="preserve"> yang </w:t>
      </w:r>
      <w:proofErr w:type="spellStart"/>
      <w:r w:rsidRPr="002E116D">
        <w:rPr>
          <w:rFonts w:ascii="Cambria" w:hAnsi="Cambria"/>
        </w:rPr>
        <w:t>signifikan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terhadap</w:t>
      </w:r>
      <w:proofErr w:type="spellEnd"/>
      <w:r w:rsidRPr="002E116D">
        <w:rPr>
          <w:rFonts w:ascii="Cambria" w:hAnsi="Cambria"/>
        </w:rPr>
        <w:t xml:space="preserve"> Bahasa Indonesia </w:t>
      </w:r>
      <w:proofErr w:type="spellStart"/>
      <w:r w:rsidRPr="002E116D">
        <w:rPr>
          <w:rFonts w:ascii="Cambria" w:hAnsi="Cambria"/>
        </w:rPr>
        <w:t>melalui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pengayaan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makna</w:t>
      </w:r>
      <w:proofErr w:type="spellEnd"/>
      <w:r w:rsidRPr="002E116D">
        <w:rPr>
          <w:rFonts w:ascii="Cambria" w:hAnsi="Cambria"/>
        </w:rPr>
        <w:t xml:space="preserve"> dan </w:t>
      </w:r>
      <w:proofErr w:type="spellStart"/>
      <w:r w:rsidRPr="002E116D">
        <w:rPr>
          <w:rFonts w:ascii="Cambria" w:hAnsi="Cambria"/>
        </w:rPr>
        <w:t>kosa</w:t>
      </w:r>
      <w:proofErr w:type="spellEnd"/>
      <w:r w:rsidRPr="002E116D">
        <w:rPr>
          <w:rFonts w:ascii="Cambria" w:hAnsi="Cambria"/>
        </w:rPr>
        <w:t xml:space="preserve"> kata. Hal </w:t>
      </w:r>
      <w:proofErr w:type="spellStart"/>
      <w:r w:rsidRPr="002E116D">
        <w:rPr>
          <w:rFonts w:ascii="Cambria" w:hAnsi="Cambria"/>
        </w:rPr>
        <w:t>ini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dimungkinkan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karena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dalam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pertumbuhan</w:t>
      </w:r>
      <w:proofErr w:type="spellEnd"/>
      <w:r w:rsidRPr="002E116D">
        <w:rPr>
          <w:rFonts w:ascii="Cambria" w:hAnsi="Cambria"/>
        </w:rPr>
        <w:t xml:space="preserve"> dan </w:t>
      </w:r>
      <w:proofErr w:type="spellStart"/>
      <w:r w:rsidRPr="002E116D">
        <w:rPr>
          <w:rFonts w:ascii="Cambria" w:hAnsi="Cambria"/>
        </w:rPr>
        <w:t>perkembangannya</w:t>
      </w:r>
      <w:proofErr w:type="spellEnd"/>
      <w:r w:rsidRPr="002E116D">
        <w:rPr>
          <w:rFonts w:ascii="Cambria" w:hAnsi="Cambria"/>
        </w:rPr>
        <w:t xml:space="preserve">, Bahasa Indonesia </w:t>
      </w:r>
      <w:proofErr w:type="spellStart"/>
      <w:r w:rsidRPr="002E116D">
        <w:rPr>
          <w:rFonts w:ascii="Cambria" w:hAnsi="Cambria"/>
        </w:rPr>
        <w:t>bersifat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aktif</w:t>
      </w:r>
      <w:proofErr w:type="spellEnd"/>
      <w:r w:rsidRPr="002E116D">
        <w:rPr>
          <w:rFonts w:ascii="Cambria" w:hAnsi="Cambria"/>
        </w:rPr>
        <w:t xml:space="preserve">, </w:t>
      </w:r>
      <w:proofErr w:type="spellStart"/>
      <w:r w:rsidRPr="002E116D">
        <w:rPr>
          <w:rFonts w:ascii="Cambria" w:hAnsi="Cambria"/>
        </w:rPr>
        <w:t>tanpa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melupakan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kepribadiaannya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sendiri</w:t>
      </w:r>
      <w:proofErr w:type="spellEnd"/>
      <w:r w:rsidRPr="002E116D">
        <w:rPr>
          <w:rFonts w:ascii="Cambria" w:hAnsi="Cambria"/>
        </w:rPr>
        <w:t xml:space="preserve">. Hal yang </w:t>
      </w:r>
      <w:proofErr w:type="spellStart"/>
      <w:r w:rsidRPr="002E116D">
        <w:rPr>
          <w:rFonts w:ascii="Cambria" w:hAnsi="Cambria"/>
        </w:rPr>
        <w:t>tidak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sesuai</w:t>
      </w:r>
      <w:proofErr w:type="spellEnd"/>
      <w:r w:rsidRPr="002E116D">
        <w:rPr>
          <w:rFonts w:ascii="Cambria" w:hAnsi="Cambria"/>
        </w:rPr>
        <w:t xml:space="preserve"> dan yang </w:t>
      </w:r>
      <w:proofErr w:type="spellStart"/>
      <w:r w:rsidRPr="002E116D">
        <w:rPr>
          <w:rFonts w:ascii="Cambria" w:hAnsi="Cambria"/>
        </w:rPr>
        <w:t>tidak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dibutuhkan</w:t>
      </w:r>
      <w:proofErr w:type="spellEnd"/>
      <w:r w:rsidRPr="002E116D">
        <w:rPr>
          <w:rFonts w:ascii="Cambria" w:hAnsi="Cambria"/>
        </w:rPr>
        <w:t xml:space="preserve"> yang </w:t>
      </w:r>
      <w:proofErr w:type="spellStart"/>
      <w:r w:rsidRPr="002E116D">
        <w:rPr>
          <w:rFonts w:ascii="Cambria" w:hAnsi="Cambria"/>
        </w:rPr>
        <w:t>berasal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dari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bahasa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Melayu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mengalami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perubahan</w:t>
      </w:r>
      <w:proofErr w:type="spellEnd"/>
      <w:r w:rsidRPr="002E116D">
        <w:rPr>
          <w:rFonts w:ascii="Cambria" w:hAnsi="Cambria"/>
        </w:rPr>
        <w:t xml:space="preserve"> dan </w:t>
      </w:r>
      <w:proofErr w:type="spellStart"/>
      <w:r w:rsidRPr="002E116D">
        <w:rPr>
          <w:rFonts w:ascii="Cambria" w:hAnsi="Cambria"/>
        </w:rPr>
        <w:t>dirubah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serta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tak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jarang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dibuang</w:t>
      </w:r>
      <w:proofErr w:type="spellEnd"/>
      <w:r w:rsidRPr="002E116D">
        <w:rPr>
          <w:rFonts w:ascii="Cambria" w:hAnsi="Cambria"/>
        </w:rPr>
        <w:t xml:space="preserve">. Dan </w:t>
      </w:r>
      <w:proofErr w:type="spellStart"/>
      <w:r w:rsidRPr="002E116D">
        <w:rPr>
          <w:rFonts w:ascii="Cambria" w:hAnsi="Cambria"/>
        </w:rPr>
        <w:t>sebaliknya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hal</w:t>
      </w:r>
      <w:proofErr w:type="spellEnd"/>
      <w:r w:rsidRPr="002E116D">
        <w:rPr>
          <w:rFonts w:ascii="Cambria" w:hAnsi="Cambria"/>
        </w:rPr>
        <w:t xml:space="preserve"> - </w:t>
      </w:r>
      <w:proofErr w:type="spellStart"/>
      <w:r w:rsidRPr="002E116D">
        <w:rPr>
          <w:rFonts w:ascii="Cambria" w:hAnsi="Cambria"/>
        </w:rPr>
        <w:t>hal</w:t>
      </w:r>
      <w:proofErr w:type="spellEnd"/>
      <w:r w:rsidRPr="002E116D">
        <w:rPr>
          <w:rFonts w:ascii="Cambria" w:hAnsi="Cambria"/>
        </w:rPr>
        <w:t xml:space="preserve"> yang </w:t>
      </w:r>
      <w:proofErr w:type="spellStart"/>
      <w:r w:rsidRPr="002E116D">
        <w:rPr>
          <w:rFonts w:ascii="Cambria" w:hAnsi="Cambria"/>
        </w:rPr>
        <w:t>sungguh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diperlukan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sesuai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dengan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tuntutan</w:t>
      </w:r>
      <w:proofErr w:type="spellEnd"/>
      <w:r w:rsidRPr="002E116D">
        <w:rPr>
          <w:rFonts w:ascii="Cambria" w:hAnsi="Cambria"/>
        </w:rPr>
        <w:t xml:space="preserve"> masa, Bahasa Indonesia </w:t>
      </w:r>
      <w:proofErr w:type="spellStart"/>
      <w:r w:rsidRPr="002E116D">
        <w:rPr>
          <w:rFonts w:ascii="Cambria" w:hAnsi="Cambria"/>
        </w:rPr>
        <w:t>tidak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segan-segan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mengambilnya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baik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dari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bahasa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asing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maupun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bahasa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daerah</w:t>
      </w:r>
      <w:proofErr w:type="spellEnd"/>
      <w:r w:rsidRPr="002E116D">
        <w:rPr>
          <w:rFonts w:ascii="Cambria" w:hAnsi="Cambria"/>
        </w:rPr>
        <w:t>. Akhir-</w:t>
      </w:r>
      <w:proofErr w:type="spellStart"/>
      <w:r w:rsidRPr="002E116D">
        <w:rPr>
          <w:rFonts w:ascii="Cambria" w:hAnsi="Cambria"/>
        </w:rPr>
        <w:t>akhir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ini</w:t>
      </w:r>
      <w:proofErr w:type="spellEnd"/>
      <w:r w:rsidRPr="002E116D">
        <w:rPr>
          <w:rFonts w:ascii="Cambria" w:hAnsi="Cambria"/>
        </w:rPr>
        <w:t xml:space="preserve"> kata-kata </w:t>
      </w:r>
      <w:proofErr w:type="spellStart"/>
      <w:r w:rsidRPr="002E116D">
        <w:rPr>
          <w:rFonts w:ascii="Cambria" w:hAnsi="Cambria"/>
        </w:rPr>
        <w:t>tersebut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tidak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hanya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diambil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begitu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saja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tetapi</w:t>
      </w:r>
      <w:proofErr w:type="spellEnd"/>
      <w:r w:rsidRPr="002E116D">
        <w:rPr>
          <w:rFonts w:ascii="Cambria" w:hAnsi="Cambria"/>
        </w:rPr>
        <w:t xml:space="preserve"> juga </w:t>
      </w:r>
      <w:proofErr w:type="spellStart"/>
      <w:r w:rsidRPr="002E116D">
        <w:rPr>
          <w:rFonts w:ascii="Cambria" w:hAnsi="Cambria"/>
        </w:rPr>
        <w:t>terus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dinasionalisasikan</w:t>
      </w:r>
      <w:proofErr w:type="spellEnd"/>
      <w:r w:rsidRPr="002E116D">
        <w:rPr>
          <w:rFonts w:ascii="Cambria" w:hAnsi="Cambria"/>
        </w:rPr>
        <w:t xml:space="preserve">, </w:t>
      </w:r>
      <w:proofErr w:type="spellStart"/>
      <w:r w:rsidRPr="002E116D">
        <w:rPr>
          <w:rFonts w:ascii="Cambria" w:hAnsi="Cambria"/>
        </w:rPr>
        <w:t>disesuaikan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dengan</w:t>
      </w:r>
      <w:proofErr w:type="spellEnd"/>
      <w:r w:rsidRPr="002E116D">
        <w:rPr>
          <w:rFonts w:ascii="Cambria" w:hAnsi="Cambria"/>
        </w:rPr>
        <w:t xml:space="preserve"> </w:t>
      </w:r>
      <w:proofErr w:type="spellStart"/>
      <w:r w:rsidRPr="002E116D">
        <w:rPr>
          <w:rFonts w:ascii="Cambria" w:hAnsi="Cambria"/>
        </w:rPr>
        <w:t>bentuk</w:t>
      </w:r>
      <w:proofErr w:type="spellEnd"/>
      <w:r w:rsidRPr="002E116D">
        <w:rPr>
          <w:rFonts w:ascii="Cambria" w:hAnsi="Cambria"/>
        </w:rPr>
        <w:t xml:space="preserve"> dan </w:t>
      </w:r>
      <w:proofErr w:type="spellStart"/>
      <w:r w:rsidRPr="002E116D">
        <w:rPr>
          <w:rFonts w:ascii="Cambria" w:hAnsi="Cambria"/>
        </w:rPr>
        <w:t>struktur</w:t>
      </w:r>
      <w:proofErr w:type="spellEnd"/>
      <w:r w:rsidRPr="002E116D">
        <w:rPr>
          <w:rFonts w:ascii="Cambria" w:hAnsi="Cambria"/>
        </w:rPr>
        <w:t xml:space="preserve"> Bahasa Indonesia (</w:t>
      </w:r>
      <w:proofErr w:type="spellStart"/>
      <w:r w:rsidRPr="002E116D">
        <w:rPr>
          <w:rFonts w:ascii="Cambria" w:hAnsi="Cambria"/>
        </w:rPr>
        <w:t>Tarigan</w:t>
      </w:r>
      <w:proofErr w:type="spellEnd"/>
      <w:r w:rsidRPr="002E116D">
        <w:rPr>
          <w:rFonts w:ascii="Cambria" w:hAnsi="Cambria"/>
        </w:rPr>
        <w:t>, 1984).</w:t>
      </w:r>
    </w:p>
    <w:p w:rsidR="00BB2786" w:rsidRPr="00BB2786" w:rsidRDefault="00BB2786" w:rsidP="00BB2786">
      <w:pPr>
        <w:spacing w:line="276" w:lineRule="auto"/>
        <w:ind w:firstLine="567"/>
        <w:jc w:val="both"/>
        <w:rPr>
          <w:rFonts w:ascii="Cambria" w:hAnsi="Cambria"/>
        </w:rPr>
      </w:pPr>
      <w:proofErr w:type="spellStart"/>
      <w:r w:rsidRPr="007707CB">
        <w:rPr>
          <w:rFonts w:ascii="Cambria" w:hAnsi="Cambria"/>
        </w:rPr>
        <w:t>Menurut</w:t>
      </w:r>
      <w:proofErr w:type="spellEnd"/>
      <w:r w:rsidRPr="007707CB">
        <w:rPr>
          <w:rFonts w:ascii="Cambria" w:hAnsi="Cambria"/>
        </w:rPr>
        <w:t xml:space="preserve"> Cook (</w:t>
      </w:r>
      <w:proofErr w:type="spellStart"/>
      <w:r w:rsidRPr="007707CB">
        <w:rPr>
          <w:rFonts w:ascii="Cambria" w:hAnsi="Cambria"/>
        </w:rPr>
        <w:t>dalam</w:t>
      </w:r>
      <w:proofErr w:type="spellEnd"/>
      <w:r w:rsidRPr="007707CB">
        <w:rPr>
          <w:rFonts w:ascii="Cambria" w:hAnsi="Cambria"/>
        </w:rPr>
        <w:t xml:space="preserve"> Maxwell and Rosenblum, 2003), paling </w:t>
      </w:r>
      <w:proofErr w:type="spellStart"/>
      <w:r w:rsidRPr="007707CB">
        <w:rPr>
          <w:rFonts w:ascii="Cambria" w:hAnsi="Cambria"/>
        </w:rPr>
        <w:t>tidak</w:t>
      </w:r>
      <w:proofErr w:type="spellEnd"/>
      <w:r w:rsidRPr="007707CB">
        <w:rPr>
          <w:rFonts w:ascii="Cambria" w:hAnsi="Cambria"/>
        </w:rPr>
        <w:t xml:space="preserve"> </w:t>
      </w:r>
      <w:proofErr w:type="spellStart"/>
      <w:r w:rsidRPr="007707CB">
        <w:rPr>
          <w:rFonts w:ascii="Cambria" w:hAnsi="Cambria"/>
        </w:rPr>
        <w:t>dua</w:t>
      </w:r>
      <w:proofErr w:type="spellEnd"/>
      <w:r w:rsidRPr="007707CB">
        <w:rPr>
          <w:rFonts w:ascii="Cambria" w:hAnsi="Cambria"/>
        </w:rPr>
        <w:t xml:space="preserve"> </w:t>
      </w:r>
      <w:proofErr w:type="spellStart"/>
      <w:r w:rsidRPr="007707CB">
        <w:rPr>
          <w:rFonts w:ascii="Cambria" w:hAnsi="Cambria"/>
        </w:rPr>
        <w:t>alasan</w:t>
      </w:r>
      <w:proofErr w:type="spellEnd"/>
      <w:r w:rsidRPr="007707CB">
        <w:rPr>
          <w:rFonts w:ascii="Cambria" w:hAnsi="Cambria"/>
        </w:rPr>
        <w:t xml:space="preserve"> </w:t>
      </w:r>
      <w:proofErr w:type="spellStart"/>
      <w:r w:rsidRPr="007707CB">
        <w:rPr>
          <w:rFonts w:ascii="Cambria" w:hAnsi="Cambria"/>
        </w:rPr>
        <w:t>kenapa</w:t>
      </w:r>
      <w:proofErr w:type="spellEnd"/>
      <w:r w:rsidRPr="007707CB">
        <w:rPr>
          <w:rFonts w:ascii="Cambria" w:hAnsi="Cambria"/>
        </w:rPr>
        <w:t xml:space="preserve"> </w:t>
      </w:r>
      <w:proofErr w:type="spellStart"/>
      <w:r w:rsidRPr="007707CB">
        <w:rPr>
          <w:rFonts w:ascii="Cambria" w:hAnsi="Cambria"/>
        </w:rPr>
        <w:t>bahasa</w:t>
      </w:r>
      <w:proofErr w:type="spellEnd"/>
      <w:r w:rsidRPr="007707CB">
        <w:rPr>
          <w:rFonts w:ascii="Cambria" w:hAnsi="Cambria"/>
        </w:rPr>
        <w:t xml:space="preserve"> </w:t>
      </w:r>
      <w:proofErr w:type="spellStart"/>
      <w:r w:rsidRPr="007707CB">
        <w:rPr>
          <w:rFonts w:ascii="Cambria" w:hAnsi="Cambria"/>
        </w:rPr>
        <w:t>asing</w:t>
      </w:r>
      <w:proofErr w:type="spellEnd"/>
      <w:r w:rsidRPr="007707CB">
        <w:rPr>
          <w:rFonts w:ascii="Cambria" w:hAnsi="Cambria"/>
        </w:rPr>
        <w:t xml:space="preserve"> </w:t>
      </w:r>
      <w:proofErr w:type="spellStart"/>
      <w:r w:rsidRPr="007707CB">
        <w:rPr>
          <w:rFonts w:ascii="Cambria" w:hAnsi="Cambria"/>
        </w:rPr>
        <w:t>digunakan</w:t>
      </w:r>
      <w:proofErr w:type="spellEnd"/>
      <w:r w:rsidRPr="007707CB">
        <w:rPr>
          <w:rFonts w:ascii="Cambria" w:hAnsi="Cambria"/>
        </w:rPr>
        <w:t xml:space="preserve"> oleh</w:t>
      </w:r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pemakai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bahasa</w:t>
      </w:r>
      <w:proofErr w:type="spellEnd"/>
      <w:r w:rsidRPr="00BB2786">
        <w:rPr>
          <w:rFonts w:ascii="Cambria" w:hAnsi="Cambria"/>
        </w:rPr>
        <w:t xml:space="preserve"> lain. Salah </w:t>
      </w:r>
      <w:proofErr w:type="spellStart"/>
      <w:r w:rsidRPr="00BB2786">
        <w:rPr>
          <w:rFonts w:ascii="Cambria" w:hAnsi="Cambria"/>
        </w:rPr>
        <w:t>satunya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karena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tidak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ditemukannya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padanan</w:t>
      </w:r>
      <w:proofErr w:type="spellEnd"/>
      <w:r w:rsidRPr="00BB2786">
        <w:rPr>
          <w:rFonts w:ascii="Cambria" w:hAnsi="Cambria"/>
        </w:rPr>
        <w:t xml:space="preserve"> kata </w:t>
      </w:r>
      <w:proofErr w:type="spellStart"/>
      <w:r w:rsidRPr="00BB2786">
        <w:rPr>
          <w:rFonts w:ascii="Cambria" w:hAnsi="Cambria"/>
        </w:rPr>
        <w:t>dari</w:t>
      </w:r>
      <w:proofErr w:type="spellEnd"/>
      <w:r w:rsidRPr="00BB2786">
        <w:rPr>
          <w:rFonts w:ascii="Cambria" w:hAnsi="Cambria"/>
        </w:rPr>
        <w:t xml:space="preserve"> kata </w:t>
      </w:r>
      <w:proofErr w:type="spellStart"/>
      <w:r w:rsidRPr="00BB2786">
        <w:rPr>
          <w:rFonts w:ascii="Cambria" w:hAnsi="Cambria"/>
        </w:rPr>
        <w:t>asing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tersebut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sehingga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merupakan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cara</w:t>
      </w:r>
      <w:proofErr w:type="spellEnd"/>
      <w:r w:rsidRPr="00BB2786">
        <w:rPr>
          <w:rFonts w:ascii="Cambria" w:hAnsi="Cambria"/>
        </w:rPr>
        <w:t xml:space="preserve"> yang </w:t>
      </w:r>
      <w:proofErr w:type="spellStart"/>
      <w:r w:rsidRPr="00BB2786">
        <w:rPr>
          <w:rFonts w:ascii="Cambria" w:hAnsi="Cambria"/>
        </w:rPr>
        <w:t>lebih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singkat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dalam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mengekspresikan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sebuah</w:t>
      </w:r>
      <w:proofErr w:type="spellEnd"/>
      <w:r w:rsidRPr="00BB2786">
        <w:rPr>
          <w:rFonts w:ascii="Cambria" w:hAnsi="Cambria"/>
        </w:rPr>
        <w:t xml:space="preserve"> ide </w:t>
      </w:r>
      <w:proofErr w:type="spellStart"/>
      <w:r w:rsidRPr="00BB2786">
        <w:rPr>
          <w:rFonts w:ascii="Cambria" w:hAnsi="Cambria"/>
        </w:rPr>
        <w:t>dalam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bentuk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frase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seperti</w:t>
      </w:r>
      <w:proofErr w:type="spellEnd"/>
      <w:r w:rsidRPr="00BB2786">
        <w:rPr>
          <w:rFonts w:ascii="Cambria" w:hAnsi="Cambria"/>
        </w:rPr>
        <w:t xml:space="preserve"> kata ‘penalty’ yang </w:t>
      </w:r>
      <w:proofErr w:type="spellStart"/>
      <w:r w:rsidRPr="00BB2786">
        <w:rPr>
          <w:rFonts w:ascii="Cambria" w:hAnsi="Cambria"/>
        </w:rPr>
        <w:t>jauh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lebih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singkat</w:t>
      </w:r>
      <w:proofErr w:type="spellEnd"/>
      <w:r w:rsidRPr="00BB2786">
        <w:rPr>
          <w:rFonts w:ascii="Cambria" w:hAnsi="Cambria"/>
        </w:rPr>
        <w:t xml:space="preserve"> dan </w:t>
      </w:r>
      <w:proofErr w:type="spellStart"/>
      <w:r w:rsidRPr="00BB2786">
        <w:rPr>
          <w:rFonts w:ascii="Cambria" w:hAnsi="Cambria"/>
        </w:rPr>
        <w:t>efektif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daripada</w:t>
      </w:r>
      <w:proofErr w:type="spellEnd"/>
      <w:r w:rsidRPr="00BB2786">
        <w:rPr>
          <w:rFonts w:ascii="Cambria" w:hAnsi="Cambria"/>
        </w:rPr>
        <w:t xml:space="preserve"> kata “coup the pied reparation” </w:t>
      </w:r>
      <w:proofErr w:type="spellStart"/>
      <w:r w:rsidRPr="00BB2786">
        <w:rPr>
          <w:rFonts w:ascii="Cambria" w:hAnsi="Cambria"/>
        </w:rPr>
        <w:t>dalam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bahasa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Perancis</w:t>
      </w:r>
      <w:proofErr w:type="spellEnd"/>
      <w:r w:rsidRPr="00BB2786">
        <w:rPr>
          <w:rFonts w:ascii="Cambria" w:hAnsi="Cambria"/>
        </w:rPr>
        <w:t xml:space="preserve"> (Maxwell and Rosenblum, 2003). </w:t>
      </w:r>
      <w:proofErr w:type="spellStart"/>
      <w:r w:rsidRPr="00BB2786">
        <w:rPr>
          <w:rFonts w:ascii="Cambria" w:hAnsi="Cambria"/>
        </w:rPr>
        <w:t>Kedua</w:t>
      </w:r>
      <w:proofErr w:type="spellEnd"/>
      <w:r w:rsidRPr="00BB2786">
        <w:rPr>
          <w:rFonts w:ascii="Cambria" w:hAnsi="Cambria"/>
        </w:rPr>
        <w:t xml:space="preserve">, kata </w:t>
      </w:r>
      <w:proofErr w:type="spellStart"/>
      <w:r w:rsidRPr="00BB2786">
        <w:rPr>
          <w:rFonts w:ascii="Cambria" w:hAnsi="Cambria"/>
        </w:rPr>
        <w:t>pinjaman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terjadi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dikarenakan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ketidaktersediaan</w:t>
      </w:r>
      <w:proofErr w:type="spellEnd"/>
      <w:r w:rsidRPr="00BB2786">
        <w:rPr>
          <w:rFonts w:ascii="Cambria" w:hAnsi="Cambria"/>
        </w:rPr>
        <w:t xml:space="preserve"> kata </w:t>
      </w:r>
      <w:proofErr w:type="spellStart"/>
      <w:r w:rsidRPr="00BB2786">
        <w:rPr>
          <w:rFonts w:ascii="Cambria" w:hAnsi="Cambria"/>
        </w:rPr>
        <w:t>asli</w:t>
      </w:r>
      <w:proofErr w:type="spellEnd"/>
      <w:r w:rsidRPr="00BB2786">
        <w:rPr>
          <w:rFonts w:ascii="Cambria" w:hAnsi="Cambria"/>
        </w:rPr>
        <w:t xml:space="preserve"> pada </w:t>
      </w:r>
      <w:proofErr w:type="spellStart"/>
      <w:r w:rsidRPr="00BB2786">
        <w:rPr>
          <w:rFonts w:ascii="Cambria" w:hAnsi="Cambria"/>
        </w:rPr>
        <w:t>sebuah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bahasa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tertentu</w:t>
      </w:r>
      <w:proofErr w:type="spellEnd"/>
      <w:r w:rsidRPr="00BB2786">
        <w:rPr>
          <w:rFonts w:ascii="Cambria" w:hAnsi="Cambria"/>
        </w:rPr>
        <w:t xml:space="preserve"> yang </w:t>
      </w:r>
      <w:proofErr w:type="spellStart"/>
      <w:r w:rsidRPr="00BB2786">
        <w:rPr>
          <w:rFonts w:ascii="Cambria" w:hAnsi="Cambria"/>
        </w:rPr>
        <w:t>mampu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mengungkapkan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sebuah</w:t>
      </w:r>
      <w:proofErr w:type="spellEnd"/>
      <w:r w:rsidRPr="00BB2786">
        <w:rPr>
          <w:rFonts w:ascii="Cambria" w:hAnsi="Cambria"/>
        </w:rPr>
        <w:t xml:space="preserve"> ide. </w:t>
      </w:r>
      <w:proofErr w:type="spellStart"/>
      <w:r w:rsidRPr="00BB2786">
        <w:rPr>
          <w:rFonts w:ascii="Cambria" w:hAnsi="Cambria"/>
        </w:rPr>
        <w:t>Samsuri</w:t>
      </w:r>
      <w:proofErr w:type="spellEnd"/>
      <w:r w:rsidRPr="00BB2786">
        <w:rPr>
          <w:rFonts w:ascii="Cambria" w:hAnsi="Cambria"/>
        </w:rPr>
        <w:t xml:space="preserve"> (1980) juga </w:t>
      </w:r>
      <w:proofErr w:type="spellStart"/>
      <w:r w:rsidRPr="00BB2786">
        <w:rPr>
          <w:rFonts w:ascii="Cambria" w:hAnsi="Cambria"/>
        </w:rPr>
        <w:t>mengistilahkan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munculnya</w:t>
      </w:r>
      <w:proofErr w:type="spellEnd"/>
      <w:r w:rsidRPr="00BB2786">
        <w:rPr>
          <w:rFonts w:ascii="Cambria" w:hAnsi="Cambria"/>
        </w:rPr>
        <w:t xml:space="preserve"> kata </w:t>
      </w:r>
      <w:proofErr w:type="spellStart"/>
      <w:r w:rsidRPr="00BB2786">
        <w:rPr>
          <w:rFonts w:ascii="Cambria" w:hAnsi="Cambria"/>
        </w:rPr>
        <w:t>pinjaman</w:t>
      </w:r>
      <w:proofErr w:type="spellEnd"/>
      <w:r w:rsidRPr="00BB2786">
        <w:rPr>
          <w:rFonts w:ascii="Cambria" w:hAnsi="Cambria"/>
        </w:rPr>
        <w:t xml:space="preserve"> yang </w:t>
      </w:r>
      <w:proofErr w:type="spellStart"/>
      <w:r w:rsidRPr="00BB2786">
        <w:rPr>
          <w:rFonts w:ascii="Cambria" w:hAnsi="Cambria"/>
        </w:rPr>
        <w:t>beliau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sebut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dengan</w:t>
      </w:r>
      <w:proofErr w:type="spellEnd"/>
      <w:r w:rsidRPr="00BB2786">
        <w:rPr>
          <w:rFonts w:ascii="Cambria" w:hAnsi="Cambria"/>
        </w:rPr>
        <w:t xml:space="preserve"> ‘</w:t>
      </w:r>
      <w:proofErr w:type="spellStart"/>
      <w:r w:rsidRPr="00BB2786">
        <w:rPr>
          <w:rFonts w:ascii="Cambria" w:hAnsi="Cambria"/>
        </w:rPr>
        <w:t>pungutan</w:t>
      </w:r>
      <w:proofErr w:type="spellEnd"/>
      <w:r w:rsidRPr="00BB2786">
        <w:rPr>
          <w:rFonts w:ascii="Cambria" w:hAnsi="Cambria"/>
        </w:rPr>
        <w:t xml:space="preserve">’ </w:t>
      </w:r>
      <w:proofErr w:type="spellStart"/>
      <w:r w:rsidRPr="00BB2786">
        <w:rPr>
          <w:rFonts w:ascii="Cambria" w:hAnsi="Cambria"/>
        </w:rPr>
        <w:t>kerapkali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disebabkan</w:t>
      </w:r>
      <w:proofErr w:type="spellEnd"/>
      <w:r w:rsidRPr="00BB2786">
        <w:rPr>
          <w:rFonts w:ascii="Cambria" w:hAnsi="Cambria"/>
        </w:rPr>
        <w:t xml:space="preserve"> oleh </w:t>
      </w:r>
      <w:proofErr w:type="spellStart"/>
      <w:r w:rsidRPr="00BB2786">
        <w:rPr>
          <w:rFonts w:ascii="Cambria" w:hAnsi="Cambria"/>
        </w:rPr>
        <w:t>tidak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proofErr w:type="gramStart"/>
      <w:r w:rsidRPr="00BB2786">
        <w:rPr>
          <w:rFonts w:ascii="Cambria" w:hAnsi="Cambria"/>
        </w:rPr>
        <w:t>adanya”konsep</w:t>
      </w:r>
      <w:proofErr w:type="spellEnd"/>
      <w:proofErr w:type="gramEnd"/>
      <w:r w:rsidRPr="00BB2786">
        <w:rPr>
          <w:rFonts w:ascii="Cambria" w:hAnsi="Cambria"/>
        </w:rPr>
        <w:t xml:space="preserve"> dan </w:t>
      </w:r>
      <w:proofErr w:type="spellStart"/>
      <w:r w:rsidRPr="00BB2786">
        <w:rPr>
          <w:rFonts w:ascii="Cambria" w:hAnsi="Cambria"/>
        </w:rPr>
        <w:t>tanda</w:t>
      </w:r>
      <w:proofErr w:type="spellEnd"/>
      <w:r w:rsidRPr="00BB2786">
        <w:rPr>
          <w:rFonts w:ascii="Cambria" w:hAnsi="Cambria"/>
        </w:rPr>
        <w:t xml:space="preserve">” </w:t>
      </w:r>
      <w:proofErr w:type="spellStart"/>
      <w:r w:rsidRPr="00BB2786">
        <w:rPr>
          <w:rFonts w:ascii="Cambria" w:hAnsi="Cambria"/>
        </w:rPr>
        <w:t>dalam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suatu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bahasa</w:t>
      </w:r>
      <w:proofErr w:type="spellEnd"/>
      <w:r w:rsidRPr="00BB2786">
        <w:rPr>
          <w:rFonts w:ascii="Cambria" w:hAnsi="Cambria"/>
        </w:rPr>
        <w:t>.</w:t>
      </w:r>
    </w:p>
    <w:p w:rsidR="00BB2786" w:rsidRPr="00BB2786" w:rsidRDefault="00BB2786" w:rsidP="00BB2786">
      <w:pPr>
        <w:spacing w:line="276" w:lineRule="auto"/>
        <w:ind w:firstLine="720"/>
        <w:jc w:val="both"/>
        <w:rPr>
          <w:rFonts w:ascii="Cambria" w:hAnsi="Cambria"/>
        </w:rPr>
      </w:pPr>
      <w:r w:rsidRPr="00BB2786">
        <w:rPr>
          <w:rFonts w:ascii="Cambria" w:hAnsi="Cambria"/>
        </w:rPr>
        <w:t xml:space="preserve"> Di Scandinavia </w:t>
      </w:r>
      <w:proofErr w:type="spellStart"/>
      <w:r w:rsidRPr="00BB2786">
        <w:rPr>
          <w:rFonts w:ascii="Cambria" w:hAnsi="Cambria"/>
        </w:rPr>
        <w:t>surat-surat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kabar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umumnya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menggunakan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kosakata-kosakata</w:t>
      </w:r>
      <w:proofErr w:type="spellEnd"/>
      <w:r w:rsidRPr="00BB2786">
        <w:rPr>
          <w:rFonts w:ascii="Cambria" w:hAnsi="Cambria"/>
        </w:rPr>
        <w:t xml:space="preserve"> yang </w:t>
      </w:r>
      <w:proofErr w:type="spellStart"/>
      <w:r w:rsidRPr="00BB2786">
        <w:rPr>
          <w:rFonts w:ascii="Cambria" w:hAnsi="Cambria"/>
        </w:rPr>
        <w:t>dipinjam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dari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kosakata</w:t>
      </w:r>
      <w:proofErr w:type="spellEnd"/>
      <w:r w:rsidRPr="00BB2786">
        <w:rPr>
          <w:rFonts w:ascii="Cambria" w:hAnsi="Cambria"/>
        </w:rPr>
        <w:t xml:space="preserve"> Bahasa </w:t>
      </w:r>
      <w:proofErr w:type="spellStart"/>
      <w:r w:rsidRPr="00BB2786">
        <w:rPr>
          <w:rFonts w:ascii="Cambria" w:hAnsi="Cambria"/>
        </w:rPr>
        <w:t>Inggeris</w:t>
      </w:r>
      <w:proofErr w:type="spellEnd"/>
      <w:r w:rsidRPr="00BB2786">
        <w:rPr>
          <w:rFonts w:ascii="Cambria" w:hAnsi="Cambria"/>
        </w:rPr>
        <w:t xml:space="preserve">, dan </w:t>
      </w:r>
      <w:proofErr w:type="spellStart"/>
      <w:r w:rsidRPr="00BB2786">
        <w:rPr>
          <w:rFonts w:ascii="Cambria" w:hAnsi="Cambria"/>
        </w:rPr>
        <w:t>meskipun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frekuensi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statistiknya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tidak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begitu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tinggi</w:t>
      </w:r>
      <w:proofErr w:type="spellEnd"/>
      <w:r w:rsidRPr="00BB2786">
        <w:rPr>
          <w:rFonts w:ascii="Cambria" w:hAnsi="Cambria"/>
        </w:rPr>
        <w:t xml:space="preserve">, </w:t>
      </w:r>
      <w:proofErr w:type="spellStart"/>
      <w:r w:rsidRPr="00BB2786">
        <w:rPr>
          <w:rFonts w:ascii="Cambria" w:hAnsi="Cambria"/>
        </w:rPr>
        <w:t>namun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tingkat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intergrasinya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kedalam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bahasa</w:t>
      </w:r>
      <w:proofErr w:type="spellEnd"/>
      <w:r w:rsidRPr="00BB2786">
        <w:rPr>
          <w:rFonts w:ascii="Cambria" w:hAnsi="Cambria"/>
        </w:rPr>
        <w:t xml:space="preserve"> Scandinavia dan </w:t>
      </w:r>
      <w:proofErr w:type="spellStart"/>
      <w:r w:rsidRPr="00BB2786">
        <w:rPr>
          <w:rFonts w:ascii="Cambria" w:hAnsi="Cambria"/>
        </w:rPr>
        <w:t>cara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dimana</w:t>
      </w:r>
      <w:proofErr w:type="spellEnd"/>
      <w:r w:rsidRPr="00BB2786">
        <w:rPr>
          <w:rFonts w:ascii="Cambria" w:hAnsi="Cambria"/>
        </w:rPr>
        <w:t xml:space="preserve"> kata-kata </w:t>
      </w:r>
      <w:proofErr w:type="spellStart"/>
      <w:r w:rsidRPr="00BB2786">
        <w:rPr>
          <w:rFonts w:ascii="Cambria" w:hAnsi="Cambria"/>
        </w:rPr>
        <w:t>pinjaman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itu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digunakan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merupakan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hasil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dari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perasaan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bahwa</w:t>
      </w:r>
      <w:proofErr w:type="spellEnd"/>
      <w:r w:rsidRPr="00BB2786">
        <w:rPr>
          <w:rFonts w:ascii="Cambria" w:hAnsi="Cambria"/>
        </w:rPr>
        <w:t xml:space="preserve"> Bahasa </w:t>
      </w:r>
      <w:proofErr w:type="spellStart"/>
      <w:r w:rsidRPr="00BB2786">
        <w:rPr>
          <w:rFonts w:ascii="Cambria" w:hAnsi="Cambria"/>
        </w:rPr>
        <w:t>Inggris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memiliki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nilai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tersendiri</w:t>
      </w:r>
      <w:proofErr w:type="spellEnd"/>
      <w:r w:rsidRPr="00BB2786">
        <w:rPr>
          <w:rFonts w:ascii="Cambria" w:hAnsi="Cambria"/>
        </w:rPr>
        <w:t xml:space="preserve"> (Phillipson, 1997). </w:t>
      </w:r>
      <w:proofErr w:type="spellStart"/>
      <w:r w:rsidRPr="00BB2786">
        <w:rPr>
          <w:rFonts w:ascii="Cambria" w:hAnsi="Cambria"/>
        </w:rPr>
        <w:t>Keberlanjutan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dominasi</w:t>
      </w:r>
      <w:proofErr w:type="spellEnd"/>
      <w:r w:rsidRPr="00BB2786">
        <w:rPr>
          <w:rFonts w:ascii="Cambria" w:hAnsi="Cambria"/>
        </w:rPr>
        <w:t xml:space="preserve"> Bahasa </w:t>
      </w:r>
      <w:proofErr w:type="spellStart"/>
      <w:r w:rsidRPr="00BB2786">
        <w:rPr>
          <w:rFonts w:ascii="Cambria" w:hAnsi="Cambria"/>
        </w:rPr>
        <w:t>Inggeris</w:t>
      </w:r>
      <w:proofErr w:type="spellEnd"/>
      <w:r w:rsidRPr="00BB2786">
        <w:rPr>
          <w:rFonts w:ascii="Cambria" w:hAnsi="Cambria"/>
        </w:rPr>
        <w:t xml:space="preserve"> yang </w:t>
      </w:r>
      <w:proofErr w:type="spellStart"/>
      <w:r w:rsidRPr="00BB2786">
        <w:rPr>
          <w:rFonts w:ascii="Cambria" w:hAnsi="Cambria"/>
        </w:rPr>
        <w:t>kian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terus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mendapat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tempat</w:t>
      </w:r>
      <w:proofErr w:type="spellEnd"/>
      <w:r w:rsidRPr="00BB2786">
        <w:rPr>
          <w:rFonts w:ascii="Cambria" w:hAnsi="Cambria"/>
        </w:rPr>
        <w:t xml:space="preserve"> di </w:t>
      </w:r>
      <w:proofErr w:type="spellStart"/>
      <w:r w:rsidRPr="00BB2786">
        <w:rPr>
          <w:rFonts w:ascii="Cambria" w:hAnsi="Cambria"/>
        </w:rPr>
        <w:t>kebanyakan</w:t>
      </w:r>
      <w:proofErr w:type="spellEnd"/>
      <w:r w:rsidRPr="00BB2786">
        <w:rPr>
          <w:rFonts w:ascii="Cambria" w:hAnsi="Cambria"/>
        </w:rPr>
        <w:t xml:space="preserve"> negara </w:t>
      </w:r>
      <w:proofErr w:type="spellStart"/>
      <w:r w:rsidRPr="00BB2786">
        <w:rPr>
          <w:rFonts w:ascii="Cambria" w:hAnsi="Cambria"/>
        </w:rPr>
        <w:t>disebabkan</w:t>
      </w:r>
      <w:proofErr w:type="spellEnd"/>
      <w:r w:rsidRPr="00BB2786">
        <w:rPr>
          <w:rFonts w:ascii="Cambria" w:hAnsi="Cambria"/>
        </w:rPr>
        <w:t xml:space="preserve"> oleh </w:t>
      </w:r>
      <w:proofErr w:type="spellStart"/>
      <w:r w:rsidRPr="00BB2786">
        <w:rPr>
          <w:rFonts w:ascii="Cambria" w:hAnsi="Cambria"/>
        </w:rPr>
        <w:t>kuatnya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pengaruh</w:t>
      </w:r>
      <w:proofErr w:type="spellEnd"/>
      <w:r w:rsidRPr="00BB2786">
        <w:rPr>
          <w:rFonts w:ascii="Cambria" w:hAnsi="Cambria"/>
        </w:rPr>
        <w:t xml:space="preserve"> Bahasa </w:t>
      </w:r>
      <w:proofErr w:type="spellStart"/>
      <w:r w:rsidRPr="00BB2786">
        <w:rPr>
          <w:rFonts w:ascii="Cambria" w:hAnsi="Cambria"/>
        </w:rPr>
        <w:t>Inggris</w:t>
      </w:r>
      <w:proofErr w:type="spellEnd"/>
      <w:r w:rsidRPr="00BB2786">
        <w:rPr>
          <w:rFonts w:ascii="Cambria" w:hAnsi="Cambria"/>
        </w:rPr>
        <w:t xml:space="preserve"> di media.</w:t>
      </w:r>
    </w:p>
    <w:p w:rsidR="002E116D" w:rsidRPr="00EF4D96" w:rsidRDefault="00BB2786" w:rsidP="00EF4D96">
      <w:pPr>
        <w:spacing w:line="276" w:lineRule="auto"/>
        <w:ind w:firstLine="720"/>
        <w:jc w:val="both"/>
        <w:rPr>
          <w:rFonts w:ascii="Cambria" w:hAnsi="Cambria"/>
        </w:rPr>
      </w:pPr>
      <w:r w:rsidRPr="00BB2786">
        <w:rPr>
          <w:rFonts w:ascii="Cambria" w:hAnsi="Cambria"/>
        </w:rPr>
        <w:t xml:space="preserve">Di dunia </w:t>
      </w:r>
      <w:proofErr w:type="spellStart"/>
      <w:r w:rsidRPr="00BB2786">
        <w:rPr>
          <w:rFonts w:ascii="Cambria" w:hAnsi="Cambria"/>
        </w:rPr>
        <w:t>ketiga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penggunaan</w:t>
      </w:r>
      <w:proofErr w:type="spellEnd"/>
      <w:r w:rsidRPr="00BB2786">
        <w:rPr>
          <w:rFonts w:ascii="Cambria" w:hAnsi="Cambria"/>
        </w:rPr>
        <w:t xml:space="preserve"> Bahasa </w:t>
      </w:r>
      <w:proofErr w:type="spellStart"/>
      <w:r w:rsidRPr="00BB2786">
        <w:rPr>
          <w:rFonts w:ascii="Cambria" w:hAnsi="Cambria"/>
        </w:rPr>
        <w:t>Inggeris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dianggap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sebagai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bahasa</w:t>
      </w:r>
      <w:proofErr w:type="spellEnd"/>
      <w:r w:rsidRPr="00BB2786">
        <w:rPr>
          <w:rFonts w:ascii="Cambria" w:hAnsi="Cambria"/>
        </w:rPr>
        <w:t xml:space="preserve"> yang </w:t>
      </w:r>
      <w:proofErr w:type="spellStart"/>
      <w:r w:rsidRPr="00BB2786">
        <w:rPr>
          <w:rFonts w:ascii="Cambria" w:hAnsi="Cambria"/>
        </w:rPr>
        <w:t>digunakan</w:t>
      </w:r>
      <w:proofErr w:type="spellEnd"/>
      <w:r w:rsidRPr="00BB2786">
        <w:rPr>
          <w:rFonts w:ascii="Cambria" w:hAnsi="Cambria"/>
        </w:rPr>
        <w:t xml:space="preserve"> oleh </w:t>
      </w:r>
      <w:proofErr w:type="spellStart"/>
      <w:r w:rsidRPr="00BB2786">
        <w:rPr>
          <w:rFonts w:ascii="Cambria" w:hAnsi="Cambria"/>
        </w:rPr>
        <w:t>kaum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elit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tetapi</w:t>
      </w:r>
      <w:proofErr w:type="spellEnd"/>
      <w:r w:rsidRPr="00BB2786">
        <w:rPr>
          <w:rFonts w:ascii="Cambria" w:hAnsi="Cambria"/>
        </w:rPr>
        <w:t xml:space="preserve"> juga </w:t>
      </w:r>
      <w:proofErr w:type="spellStart"/>
      <w:r w:rsidRPr="00BB2786">
        <w:rPr>
          <w:rFonts w:ascii="Cambria" w:hAnsi="Cambria"/>
        </w:rPr>
        <w:t>kemudian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digunakan</w:t>
      </w:r>
      <w:proofErr w:type="spellEnd"/>
      <w:r w:rsidRPr="00BB2786">
        <w:rPr>
          <w:rFonts w:ascii="Cambria" w:hAnsi="Cambria"/>
        </w:rPr>
        <w:t xml:space="preserve"> oleh </w:t>
      </w:r>
      <w:proofErr w:type="spellStart"/>
      <w:r w:rsidRPr="00BB2786">
        <w:rPr>
          <w:rFonts w:ascii="Cambria" w:hAnsi="Cambria"/>
        </w:rPr>
        <w:t>kaum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awam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atas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sebuah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kepercayaan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bahwa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bahasa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merupakan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alat</w:t>
      </w:r>
      <w:proofErr w:type="spellEnd"/>
      <w:r w:rsidRPr="00BB2786">
        <w:rPr>
          <w:rFonts w:ascii="Cambria" w:hAnsi="Cambria"/>
        </w:rPr>
        <w:t xml:space="preserve"> yang </w:t>
      </w:r>
      <w:proofErr w:type="spellStart"/>
      <w:r w:rsidRPr="00BB2786">
        <w:rPr>
          <w:rFonts w:ascii="Cambria" w:hAnsi="Cambria"/>
        </w:rPr>
        <w:t>mampu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mengantarkan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kepada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kekuasaan</w:t>
      </w:r>
      <w:proofErr w:type="spellEnd"/>
      <w:r w:rsidRPr="00BB2786">
        <w:rPr>
          <w:rFonts w:ascii="Cambria" w:hAnsi="Cambria"/>
        </w:rPr>
        <w:t xml:space="preserve"> dan </w:t>
      </w:r>
      <w:proofErr w:type="spellStart"/>
      <w:r w:rsidRPr="00BB2786">
        <w:rPr>
          <w:rFonts w:ascii="Cambria" w:hAnsi="Cambria"/>
        </w:rPr>
        <w:t>sumber</w:t>
      </w:r>
      <w:proofErr w:type="spellEnd"/>
      <w:r w:rsidR="00B34C95">
        <w:rPr>
          <w:rFonts w:ascii="Cambria" w:hAnsi="Cambria"/>
        </w:rPr>
        <w:t xml:space="preserve"> </w:t>
      </w:r>
      <w:proofErr w:type="spellStart"/>
      <w:r w:rsidR="00B34C95">
        <w:rPr>
          <w:rFonts w:ascii="Cambria" w:hAnsi="Cambria"/>
        </w:rPr>
        <w:t>daya</w:t>
      </w:r>
      <w:proofErr w:type="spellEnd"/>
      <w:r w:rsidR="00B34C95">
        <w:rPr>
          <w:rFonts w:ascii="Cambria" w:hAnsi="Cambria"/>
        </w:rPr>
        <w:t xml:space="preserve"> </w:t>
      </w:r>
      <w:proofErr w:type="spellStart"/>
      <w:r w:rsidR="00B34C95">
        <w:rPr>
          <w:rFonts w:ascii="Cambria" w:hAnsi="Cambria"/>
        </w:rPr>
        <w:t>s</w:t>
      </w:r>
      <w:r w:rsidRPr="00BB2786">
        <w:rPr>
          <w:rFonts w:ascii="Cambria" w:hAnsi="Cambria"/>
        </w:rPr>
        <w:t>ehingga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ditemukan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banyak</w:t>
      </w:r>
      <w:proofErr w:type="spellEnd"/>
      <w:r w:rsidRPr="00BB2786">
        <w:rPr>
          <w:rFonts w:ascii="Cambria" w:hAnsi="Cambria"/>
        </w:rPr>
        <w:t xml:space="preserve"> para </w:t>
      </w:r>
      <w:proofErr w:type="spellStart"/>
      <w:r w:rsidRPr="00BB2786">
        <w:rPr>
          <w:rFonts w:ascii="Cambria" w:hAnsi="Cambria"/>
        </w:rPr>
        <w:t>sarjana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produk</w:t>
      </w:r>
      <w:proofErr w:type="spellEnd"/>
      <w:r w:rsidRPr="00BB2786">
        <w:rPr>
          <w:rFonts w:ascii="Cambria" w:hAnsi="Cambria"/>
        </w:rPr>
        <w:t xml:space="preserve"> barat </w:t>
      </w:r>
      <w:proofErr w:type="spellStart"/>
      <w:r w:rsidRPr="00BB2786">
        <w:rPr>
          <w:rFonts w:ascii="Cambria" w:hAnsi="Cambria"/>
        </w:rPr>
        <w:t>memiliki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tendensi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untuk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menggunakan</w:t>
      </w:r>
      <w:proofErr w:type="spellEnd"/>
      <w:r w:rsidRPr="00BB2786">
        <w:rPr>
          <w:rFonts w:ascii="Cambria" w:hAnsi="Cambria"/>
        </w:rPr>
        <w:t xml:space="preserve"> Bahasa </w:t>
      </w:r>
      <w:proofErr w:type="spellStart"/>
      <w:r w:rsidRPr="00BB2786">
        <w:rPr>
          <w:rFonts w:ascii="Cambria" w:hAnsi="Cambria"/>
        </w:rPr>
        <w:t>Inggris</w:t>
      </w:r>
      <w:proofErr w:type="spellEnd"/>
      <w:r w:rsidRPr="00BB2786">
        <w:rPr>
          <w:rFonts w:ascii="Cambria" w:hAnsi="Cambria"/>
        </w:rPr>
        <w:t xml:space="preserve"> di </w:t>
      </w:r>
      <w:proofErr w:type="spellStart"/>
      <w:r w:rsidRPr="00BB2786">
        <w:rPr>
          <w:rFonts w:ascii="Cambria" w:hAnsi="Cambria"/>
        </w:rPr>
        <w:t>dalam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rumah</w:t>
      </w:r>
      <w:proofErr w:type="spellEnd"/>
      <w:r w:rsidR="00B34C95">
        <w:rPr>
          <w:rFonts w:ascii="Cambria" w:hAnsi="Cambria"/>
        </w:rPr>
        <w:t xml:space="preserve"> </w:t>
      </w:r>
      <w:r w:rsidRPr="00BB2786">
        <w:rPr>
          <w:rFonts w:ascii="Cambria" w:hAnsi="Cambria"/>
        </w:rPr>
        <w:t xml:space="preserve">(Phillipson, 1997). </w:t>
      </w:r>
      <w:proofErr w:type="spellStart"/>
      <w:r w:rsidRPr="00BB2786">
        <w:rPr>
          <w:rFonts w:ascii="Cambria" w:hAnsi="Cambria"/>
        </w:rPr>
        <w:t>Namun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demikian</w:t>
      </w:r>
      <w:proofErr w:type="spellEnd"/>
      <w:r w:rsidRPr="00BB2786">
        <w:rPr>
          <w:rFonts w:ascii="Cambria" w:hAnsi="Cambria"/>
        </w:rPr>
        <w:t xml:space="preserve">, </w:t>
      </w:r>
      <w:proofErr w:type="spellStart"/>
      <w:r w:rsidRPr="00BB2786">
        <w:rPr>
          <w:rFonts w:ascii="Cambria" w:hAnsi="Cambria"/>
        </w:rPr>
        <w:t>belum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diketahui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apakah</w:t>
      </w:r>
      <w:proofErr w:type="spellEnd"/>
      <w:r w:rsidRPr="00BB2786">
        <w:rPr>
          <w:rFonts w:ascii="Cambria" w:hAnsi="Cambria"/>
        </w:rPr>
        <w:t xml:space="preserve"> orang-orang yang </w:t>
      </w:r>
      <w:proofErr w:type="spellStart"/>
      <w:r w:rsidRPr="00BB2786">
        <w:rPr>
          <w:rFonts w:ascii="Cambria" w:hAnsi="Cambria"/>
        </w:rPr>
        <w:t>dididik</w:t>
      </w:r>
      <w:proofErr w:type="spellEnd"/>
      <w:r w:rsidRPr="00BB2786">
        <w:rPr>
          <w:rFonts w:ascii="Cambria" w:hAnsi="Cambria"/>
        </w:rPr>
        <w:t xml:space="preserve"> di </w:t>
      </w:r>
      <w:proofErr w:type="spellStart"/>
      <w:r w:rsidRPr="00BB2786">
        <w:rPr>
          <w:rFonts w:ascii="Cambria" w:hAnsi="Cambria"/>
        </w:rPr>
        <w:t>dalam</w:t>
      </w:r>
      <w:proofErr w:type="spellEnd"/>
      <w:r w:rsidRPr="00BB2786">
        <w:rPr>
          <w:rFonts w:ascii="Cambria" w:hAnsi="Cambria"/>
        </w:rPr>
        <w:t xml:space="preserve"> negeri </w:t>
      </w:r>
      <w:proofErr w:type="spellStart"/>
      <w:r w:rsidRPr="00BB2786">
        <w:rPr>
          <w:rFonts w:ascii="Cambria" w:hAnsi="Cambria"/>
        </w:rPr>
        <w:t>dengan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bahasa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pengantar</w:t>
      </w:r>
      <w:proofErr w:type="spellEnd"/>
      <w:r w:rsidRPr="00BB2786">
        <w:rPr>
          <w:rFonts w:ascii="Cambria" w:hAnsi="Cambria"/>
        </w:rPr>
        <w:t xml:space="preserve"> Bahasa </w:t>
      </w:r>
      <w:proofErr w:type="spellStart"/>
      <w:r w:rsidRPr="00BB2786">
        <w:rPr>
          <w:rFonts w:ascii="Cambria" w:hAnsi="Cambria"/>
        </w:rPr>
        <w:t>Inggris</w:t>
      </w:r>
      <w:proofErr w:type="spellEnd"/>
      <w:r w:rsidRPr="00BB2786">
        <w:rPr>
          <w:rFonts w:ascii="Cambria" w:hAnsi="Cambria"/>
        </w:rPr>
        <w:t xml:space="preserve"> juga </w:t>
      </w:r>
      <w:proofErr w:type="spellStart"/>
      <w:r w:rsidRPr="00BB2786">
        <w:rPr>
          <w:rFonts w:ascii="Cambria" w:hAnsi="Cambria"/>
        </w:rPr>
        <w:t>cenderung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menggunakan</w:t>
      </w:r>
      <w:proofErr w:type="spellEnd"/>
      <w:r w:rsidRPr="00BB2786">
        <w:rPr>
          <w:rFonts w:ascii="Cambria" w:hAnsi="Cambria"/>
        </w:rPr>
        <w:t xml:space="preserve"> Bahasa </w:t>
      </w:r>
      <w:proofErr w:type="spellStart"/>
      <w:r w:rsidRPr="00BB2786">
        <w:rPr>
          <w:rFonts w:ascii="Cambria" w:hAnsi="Cambria"/>
        </w:rPr>
        <w:t>Inggris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atau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setidaknya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mencampur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atau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meminjam</w:t>
      </w:r>
      <w:proofErr w:type="spellEnd"/>
      <w:r w:rsidRPr="00BB2786">
        <w:rPr>
          <w:rFonts w:ascii="Cambria" w:hAnsi="Cambria"/>
        </w:rPr>
        <w:t xml:space="preserve"> kata-kata </w:t>
      </w:r>
      <w:proofErr w:type="spellStart"/>
      <w:r w:rsidRPr="00BB2786">
        <w:rPr>
          <w:rFonts w:ascii="Cambria" w:hAnsi="Cambria"/>
        </w:rPr>
        <w:t>dari</w:t>
      </w:r>
      <w:proofErr w:type="spellEnd"/>
      <w:r w:rsidRPr="00BB2786">
        <w:rPr>
          <w:rFonts w:ascii="Cambria" w:hAnsi="Cambria"/>
        </w:rPr>
        <w:t xml:space="preserve"> Bahasa </w:t>
      </w:r>
      <w:proofErr w:type="spellStart"/>
      <w:r w:rsidRPr="00BB2786">
        <w:rPr>
          <w:rFonts w:ascii="Cambria" w:hAnsi="Cambria"/>
        </w:rPr>
        <w:t>Inggris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dalam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komunikasi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sehari-hari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baik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dalam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lastRenderedPageBreak/>
        <w:t>konteks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akademis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ataupun</w:t>
      </w:r>
      <w:proofErr w:type="spellEnd"/>
      <w:r w:rsidRPr="00BB2786">
        <w:rPr>
          <w:rFonts w:ascii="Cambria" w:hAnsi="Cambria"/>
        </w:rPr>
        <w:t xml:space="preserve"> non-</w:t>
      </w:r>
      <w:proofErr w:type="spellStart"/>
      <w:r w:rsidRPr="00BB2786">
        <w:rPr>
          <w:rFonts w:ascii="Cambria" w:hAnsi="Cambria"/>
        </w:rPr>
        <w:t>akademis</w:t>
      </w:r>
      <w:proofErr w:type="spellEnd"/>
      <w:r w:rsidRPr="00BB2786">
        <w:rPr>
          <w:rFonts w:ascii="Cambria" w:hAnsi="Cambria"/>
        </w:rPr>
        <w:t xml:space="preserve">. </w:t>
      </w:r>
      <w:proofErr w:type="spellStart"/>
      <w:r w:rsidRPr="00BB2786">
        <w:rPr>
          <w:rFonts w:ascii="Cambria" w:hAnsi="Cambria"/>
        </w:rPr>
        <w:t>Penelitian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ini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dimaksudkan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untuk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menjadi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titik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awal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dari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kajian</w:t>
      </w:r>
      <w:proofErr w:type="spellEnd"/>
      <w:r w:rsidRPr="00BB2786">
        <w:rPr>
          <w:rFonts w:ascii="Cambria" w:hAnsi="Cambria"/>
        </w:rPr>
        <w:t xml:space="preserve"> yang </w:t>
      </w:r>
      <w:proofErr w:type="spellStart"/>
      <w:r w:rsidRPr="00BB2786">
        <w:rPr>
          <w:rFonts w:ascii="Cambria" w:hAnsi="Cambria"/>
        </w:rPr>
        <w:t>lebih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komprehensif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lagi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dalam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hal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penggunaan</w:t>
      </w:r>
      <w:proofErr w:type="spellEnd"/>
      <w:r w:rsidRPr="00BB2786">
        <w:rPr>
          <w:rFonts w:ascii="Cambria" w:hAnsi="Cambria"/>
        </w:rPr>
        <w:t xml:space="preserve"> kata </w:t>
      </w:r>
      <w:proofErr w:type="spellStart"/>
      <w:r w:rsidRPr="00BB2786">
        <w:rPr>
          <w:rFonts w:ascii="Cambria" w:hAnsi="Cambria"/>
        </w:rPr>
        <w:t>pinjaman</w:t>
      </w:r>
      <w:proofErr w:type="spellEnd"/>
      <w:r w:rsidRPr="00BB2786">
        <w:rPr>
          <w:rFonts w:ascii="Cambria" w:hAnsi="Cambria"/>
        </w:rPr>
        <w:t xml:space="preserve"> Bahasa </w:t>
      </w:r>
      <w:proofErr w:type="spellStart"/>
      <w:r w:rsidRPr="00BB2786">
        <w:rPr>
          <w:rFonts w:ascii="Cambria" w:hAnsi="Cambria"/>
        </w:rPr>
        <w:t>Inggris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dalam</w:t>
      </w:r>
      <w:proofErr w:type="spellEnd"/>
      <w:r w:rsidRPr="00BB2786">
        <w:rPr>
          <w:rFonts w:ascii="Cambria" w:hAnsi="Cambria"/>
        </w:rPr>
        <w:t xml:space="preserve"> </w:t>
      </w:r>
      <w:proofErr w:type="spellStart"/>
      <w:r w:rsidRPr="00BB2786">
        <w:rPr>
          <w:rFonts w:ascii="Cambria" w:hAnsi="Cambria"/>
        </w:rPr>
        <w:t>penggunaan</w:t>
      </w:r>
      <w:proofErr w:type="spellEnd"/>
      <w:r w:rsidRPr="00BB2786">
        <w:rPr>
          <w:rFonts w:ascii="Cambria" w:hAnsi="Cambria"/>
        </w:rPr>
        <w:t xml:space="preserve"> Bahasa Indonesia.</w:t>
      </w:r>
    </w:p>
    <w:p w:rsidR="00EF4D96" w:rsidRPr="00EF4D96" w:rsidRDefault="009A2E04" w:rsidP="00EF4D96">
      <w:pPr>
        <w:spacing w:line="276" w:lineRule="auto"/>
        <w:jc w:val="both"/>
        <w:rPr>
          <w:rFonts w:ascii="Cambria" w:hAnsi="Cambria"/>
        </w:rPr>
      </w:pPr>
      <w:r w:rsidRPr="009A2E04">
        <w:rPr>
          <w:rFonts w:ascii="Cambria" w:hAnsi="Cambria"/>
          <w:color w:val="000000" w:themeColor="text1"/>
          <w:lang w:val="fi-FI"/>
        </w:rPr>
        <w:tab/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Uraian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beberapa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pandangan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disebutkan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di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atas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menunjukkan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urgensi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pelaksanaan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kajian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tentang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penggunaan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kata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pinjaman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Inggris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dalam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Indonesia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karena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masih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kurangnya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penelitian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dalam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bidang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. Di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samping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itu,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asumsi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hasil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observasi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beredar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selama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masih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belum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didukung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oleh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data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diperoleh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dari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kajian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ilmiah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terukur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.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Semua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adalah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fenomena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melatarbelakangi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perlunya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dilakukan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kajian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secara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empiris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tentang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penggunaan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kata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pinjaman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Inggris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dalam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penulisan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esai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Indonesia,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khususnya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ditulis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oleh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calon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guru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Inggris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>.</w:t>
      </w:r>
      <w:r w:rsidR="00EF4D96" w:rsidRPr="00EF4D96">
        <w:rPr>
          <w:b/>
          <w:i/>
        </w:rPr>
        <w:t xml:space="preserve"> </w:t>
      </w:r>
    </w:p>
    <w:p w:rsidR="00EF4D96" w:rsidRPr="00EF4D96" w:rsidRDefault="00EF4D96" w:rsidP="00EF4D96">
      <w:pPr>
        <w:spacing w:line="276" w:lineRule="auto"/>
        <w:ind w:firstLine="720"/>
        <w:jc w:val="both"/>
        <w:rPr>
          <w:rFonts w:ascii="Cambria" w:hAnsi="Cambria"/>
        </w:rPr>
      </w:pPr>
      <w:proofErr w:type="spellStart"/>
      <w:r w:rsidRPr="0049124C">
        <w:rPr>
          <w:rFonts w:ascii="Cambria" w:hAnsi="Cambria"/>
        </w:rPr>
        <w:t>Esai</w:t>
      </w:r>
      <w:proofErr w:type="spellEnd"/>
      <w:r w:rsidRPr="0049124C">
        <w:rPr>
          <w:rFonts w:ascii="Cambria" w:hAnsi="Cambria"/>
        </w:rPr>
        <w:t xml:space="preserve"> </w:t>
      </w:r>
      <w:proofErr w:type="spellStart"/>
      <w:r w:rsidRPr="0049124C">
        <w:rPr>
          <w:rFonts w:ascii="Cambria" w:hAnsi="Cambria"/>
        </w:rPr>
        <w:t>adalah</w:t>
      </w:r>
      <w:proofErr w:type="spellEnd"/>
      <w:r w:rsidRPr="0049124C">
        <w:rPr>
          <w:rFonts w:ascii="Cambria" w:hAnsi="Cambria"/>
        </w:rPr>
        <w:t xml:space="preserve"> </w:t>
      </w:r>
      <w:proofErr w:type="spellStart"/>
      <w:r w:rsidRPr="0049124C">
        <w:rPr>
          <w:rFonts w:ascii="Cambria" w:hAnsi="Cambria"/>
        </w:rPr>
        <w:t>sebuah</w:t>
      </w:r>
      <w:proofErr w:type="spellEnd"/>
      <w:r w:rsidRPr="0049124C">
        <w:rPr>
          <w:rFonts w:ascii="Cambria" w:hAnsi="Cambria"/>
        </w:rPr>
        <w:t xml:space="preserve"> </w:t>
      </w:r>
      <w:proofErr w:type="spellStart"/>
      <w:r w:rsidRPr="0049124C">
        <w:rPr>
          <w:rFonts w:ascii="Cambria" w:hAnsi="Cambria"/>
        </w:rPr>
        <w:t>karya</w:t>
      </w:r>
      <w:proofErr w:type="spellEnd"/>
      <w:r w:rsidRPr="00EF4D96">
        <w:rPr>
          <w:rFonts w:ascii="Cambria" w:hAnsi="Cambria"/>
        </w:rPr>
        <w:t xml:space="preserve"> non </w:t>
      </w:r>
      <w:proofErr w:type="spellStart"/>
      <w:r w:rsidRPr="00EF4D96">
        <w:rPr>
          <w:rFonts w:ascii="Cambria" w:hAnsi="Cambria"/>
        </w:rPr>
        <w:t>fiksi</w:t>
      </w:r>
      <w:proofErr w:type="spellEnd"/>
      <w:r w:rsidRPr="00EF4D96">
        <w:rPr>
          <w:rFonts w:ascii="Cambria" w:hAnsi="Cambria"/>
        </w:rPr>
        <w:t xml:space="preserve"> yang </w:t>
      </w:r>
      <w:proofErr w:type="spellStart"/>
      <w:r w:rsidRPr="00EF4D96">
        <w:rPr>
          <w:rFonts w:ascii="Cambria" w:hAnsi="Cambria"/>
        </w:rPr>
        <w:t>berkaitan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dengan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suatu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topik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tertentu</w:t>
      </w:r>
      <w:proofErr w:type="spellEnd"/>
      <w:r w:rsidRPr="00EF4D96">
        <w:rPr>
          <w:rFonts w:ascii="Cambria" w:hAnsi="Cambria"/>
        </w:rPr>
        <w:t xml:space="preserve">, </w:t>
      </w:r>
      <w:proofErr w:type="spellStart"/>
      <w:r w:rsidRPr="00EF4D96">
        <w:rPr>
          <w:rFonts w:ascii="Cambria" w:hAnsi="Cambria"/>
        </w:rPr>
        <w:t>baik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dalam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bentuk</w:t>
      </w:r>
      <w:proofErr w:type="spellEnd"/>
      <w:r w:rsidRPr="00EF4D96">
        <w:rPr>
          <w:rFonts w:ascii="Cambria" w:hAnsi="Cambria"/>
        </w:rPr>
        <w:t xml:space="preserve"> formal </w:t>
      </w:r>
      <w:proofErr w:type="spellStart"/>
      <w:r w:rsidRPr="00EF4D96">
        <w:rPr>
          <w:rFonts w:ascii="Cambria" w:hAnsi="Cambria"/>
        </w:rPr>
        <w:t>maupun</w:t>
      </w:r>
      <w:proofErr w:type="spellEnd"/>
      <w:r w:rsidRPr="00EF4D96">
        <w:rPr>
          <w:rFonts w:ascii="Cambria" w:hAnsi="Cambria"/>
        </w:rPr>
        <w:t xml:space="preserve"> informal yang </w:t>
      </w:r>
      <w:proofErr w:type="spellStart"/>
      <w:r w:rsidRPr="00EF4D96">
        <w:rPr>
          <w:rFonts w:ascii="Cambria" w:hAnsi="Cambria"/>
        </w:rPr>
        <w:t>bertujuan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untuk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menghibur</w:t>
      </w:r>
      <w:proofErr w:type="spellEnd"/>
      <w:r w:rsidRPr="00EF4D96">
        <w:rPr>
          <w:rFonts w:ascii="Cambria" w:hAnsi="Cambria"/>
        </w:rPr>
        <w:t xml:space="preserve">, </w:t>
      </w:r>
      <w:proofErr w:type="spellStart"/>
      <w:r w:rsidRPr="00EF4D96">
        <w:rPr>
          <w:rFonts w:ascii="Cambria" w:hAnsi="Cambria"/>
        </w:rPr>
        <w:t>mempengaruhi</w:t>
      </w:r>
      <w:proofErr w:type="spellEnd"/>
      <w:r w:rsidRPr="00EF4D96">
        <w:rPr>
          <w:rFonts w:ascii="Cambria" w:hAnsi="Cambria"/>
        </w:rPr>
        <w:t xml:space="preserve"> dan </w:t>
      </w:r>
      <w:proofErr w:type="spellStart"/>
      <w:r w:rsidRPr="00EF4D96">
        <w:rPr>
          <w:rFonts w:ascii="Cambria" w:hAnsi="Cambria"/>
        </w:rPr>
        <w:t>menginformasikan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sebuah</w:t>
      </w:r>
      <w:proofErr w:type="spellEnd"/>
      <w:r w:rsidRPr="00EF4D96">
        <w:rPr>
          <w:rFonts w:ascii="Cambria" w:hAnsi="Cambria"/>
        </w:rPr>
        <w:t xml:space="preserve"> ide yang </w:t>
      </w:r>
      <w:proofErr w:type="spellStart"/>
      <w:r w:rsidRPr="00EF4D96">
        <w:rPr>
          <w:rFonts w:ascii="Cambria" w:hAnsi="Cambria"/>
        </w:rPr>
        <w:t>menarik</w:t>
      </w:r>
      <w:proofErr w:type="spellEnd"/>
      <w:r w:rsidR="0049124C">
        <w:rPr>
          <w:rFonts w:ascii="Cambria" w:hAnsi="Cambria"/>
        </w:rPr>
        <w:t xml:space="preserve"> </w:t>
      </w:r>
      <w:r w:rsidRPr="00EF4D96">
        <w:rPr>
          <w:rFonts w:ascii="Cambria" w:hAnsi="Cambria"/>
        </w:rPr>
        <w:t xml:space="preserve">(Robb, 2002). </w:t>
      </w:r>
    </w:p>
    <w:p w:rsidR="00EF4D96" w:rsidRPr="00EF4D96" w:rsidRDefault="00EF4D96" w:rsidP="00EF4D96">
      <w:pPr>
        <w:spacing w:line="276" w:lineRule="auto"/>
        <w:jc w:val="both"/>
        <w:rPr>
          <w:rFonts w:ascii="Cambria" w:hAnsi="Cambria"/>
        </w:rPr>
      </w:pPr>
      <w:r w:rsidRPr="00EF4D96">
        <w:rPr>
          <w:rFonts w:ascii="Cambria" w:hAnsi="Cambria"/>
        </w:rPr>
        <w:tab/>
        <w:t>Kajian-</w:t>
      </w:r>
      <w:proofErr w:type="spellStart"/>
      <w:r w:rsidRPr="00EF4D96">
        <w:rPr>
          <w:rFonts w:ascii="Cambria" w:hAnsi="Cambria"/>
        </w:rPr>
        <w:t>kajian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tentang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penggunaan</w:t>
      </w:r>
      <w:proofErr w:type="spellEnd"/>
      <w:r w:rsidRPr="00EF4D96">
        <w:rPr>
          <w:rFonts w:ascii="Cambria" w:hAnsi="Cambria"/>
        </w:rPr>
        <w:t xml:space="preserve"> kata </w:t>
      </w:r>
      <w:proofErr w:type="spellStart"/>
      <w:r w:rsidRPr="00EF4D96">
        <w:rPr>
          <w:rFonts w:ascii="Cambria" w:hAnsi="Cambria"/>
        </w:rPr>
        <w:t>pinjaman</w:t>
      </w:r>
      <w:proofErr w:type="spellEnd"/>
      <w:r w:rsidRPr="00EF4D96">
        <w:rPr>
          <w:rFonts w:ascii="Cambria" w:hAnsi="Cambria"/>
        </w:rPr>
        <w:t xml:space="preserve"> Bahasa </w:t>
      </w:r>
      <w:proofErr w:type="spellStart"/>
      <w:r w:rsidRPr="00EF4D96">
        <w:rPr>
          <w:rFonts w:ascii="Cambria" w:hAnsi="Cambria"/>
        </w:rPr>
        <w:t>Inggris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dalam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pe</w:t>
      </w:r>
      <w:r w:rsidR="0049124C">
        <w:rPr>
          <w:rFonts w:ascii="Cambria" w:hAnsi="Cambria"/>
        </w:rPr>
        <w:t>nggunaan</w:t>
      </w:r>
      <w:proofErr w:type="spellEnd"/>
      <w:r w:rsidRPr="00EF4D96">
        <w:rPr>
          <w:rFonts w:ascii="Cambria" w:hAnsi="Cambria"/>
        </w:rPr>
        <w:t xml:space="preserve"> Bahasa Indonesia, </w:t>
      </w:r>
      <w:proofErr w:type="spellStart"/>
      <w:r w:rsidRPr="00EF4D96">
        <w:rPr>
          <w:rFonts w:ascii="Cambria" w:hAnsi="Cambria"/>
        </w:rPr>
        <w:t>khususnya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dalam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penulisan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esai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sejauh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ini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besar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kemungkinannya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masih</w:t>
      </w:r>
      <w:proofErr w:type="spellEnd"/>
      <w:r w:rsidRPr="00EF4D96">
        <w:rPr>
          <w:rFonts w:ascii="Cambria" w:hAnsi="Cambria"/>
        </w:rPr>
        <w:t xml:space="preserve"> sangat </w:t>
      </w:r>
      <w:proofErr w:type="spellStart"/>
      <w:r w:rsidRPr="00EF4D96">
        <w:rPr>
          <w:rFonts w:ascii="Cambria" w:hAnsi="Cambria"/>
        </w:rPr>
        <w:t>terbatas</w:t>
      </w:r>
      <w:proofErr w:type="spellEnd"/>
      <w:r w:rsidRPr="00EF4D96">
        <w:rPr>
          <w:rFonts w:ascii="Cambria" w:hAnsi="Cambria"/>
        </w:rPr>
        <w:t xml:space="preserve">. </w:t>
      </w:r>
      <w:proofErr w:type="spellStart"/>
      <w:r w:rsidRPr="00EF4D96">
        <w:rPr>
          <w:rFonts w:ascii="Cambria" w:hAnsi="Cambria"/>
        </w:rPr>
        <w:t>Padahal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menurut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Hadi</w:t>
      </w:r>
      <w:proofErr w:type="spellEnd"/>
      <w:r w:rsidRPr="00EF4D96">
        <w:rPr>
          <w:rFonts w:ascii="Cambria" w:hAnsi="Cambria"/>
        </w:rPr>
        <w:t xml:space="preserve"> (2004) dan </w:t>
      </w:r>
      <w:proofErr w:type="spellStart"/>
      <w:r w:rsidRPr="00EF4D96">
        <w:rPr>
          <w:rFonts w:ascii="Cambria" w:hAnsi="Cambria"/>
        </w:rPr>
        <w:t>Gentsch</w:t>
      </w:r>
      <w:proofErr w:type="spellEnd"/>
      <w:r w:rsidRPr="00EF4D96">
        <w:rPr>
          <w:rFonts w:ascii="Cambria" w:hAnsi="Cambria"/>
        </w:rPr>
        <w:t xml:space="preserve"> (2004), </w:t>
      </w:r>
      <w:proofErr w:type="spellStart"/>
      <w:r w:rsidRPr="00EF4D96">
        <w:rPr>
          <w:rFonts w:ascii="Cambria" w:hAnsi="Cambria"/>
        </w:rPr>
        <w:t>artikel-artikel</w:t>
      </w:r>
      <w:proofErr w:type="spellEnd"/>
      <w:r w:rsidRPr="00EF4D96">
        <w:rPr>
          <w:rFonts w:ascii="Cambria" w:hAnsi="Cambria"/>
        </w:rPr>
        <w:t xml:space="preserve"> di </w:t>
      </w:r>
      <w:proofErr w:type="spellStart"/>
      <w:r w:rsidRPr="00EF4D96">
        <w:rPr>
          <w:rFonts w:ascii="Cambria" w:hAnsi="Cambria"/>
        </w:rPr>
        <w:t>koran-koran</w:t>
      </w:r>
      <w:proofErr w:type="spellEnd"/>
      <w:r w:rsidRPr="00EF4D96">
        <w:rPr>
          <w:rFonts w:ascii="Cambria" w:hAnsi="Cambria"/>
        </w:rPr>
        <w:t xml:space="preserve"> (yang juga </w:t>
      </w:r>
      <w:proofErr w:type="spellStart"/>
      <w:r w:rsidRPr="00EF4D96">
        <w:rPr>
          <w:rFonts w:ascii="Cambria" w:hAnsi="Cambria"/>
        </w:rPr>
        <w:t>tentunya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merupakan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esai</w:t>
      </w:r>
      <w:proofErr w:type="spellEnd"/>
      <w:r w:rsidRPr="00EF4D96">
        <w:rPr>
          <w:rFonts w:ascii="Cambria" w:hAnsi="Cambria"/>
        </w:rPr>
        <w:t xml:space="preserve">) </w:t>
      </w:r>
      <w:proofErr w:type="spellStart"/>
      <w:r w:rsidRPr="00EF4D96">
        <w:rPr>
          <w:rFonts w:ascii="Cambria" w:hAnsi="Cambria"/>
        </w:rPr>
        <w:t>merupakan</w:t>
      </w:r>
      <w:proofErr w:type="spellEnd"/>
      <w:r w:rsidRPr="00EF4D96">
        <w:rPr>
          <w:rFonts w:ascii="Cambria" w:hAnsi="Cambria"/>
        </w:rPr>
        <w:t xml:space="preserve"> salah </w:t>
      </w:r>
      <w:proofErr w:type="spellStart"/>
      <w:r w:rsidRPr="00EF4D96">
        <w:rPr>
          <w:rFonts w:ascii="Cambria" w:hAnsi="Cambria"/>
        </w:rPr>
        <w:t>satu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sumber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utama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penyebaran</w:t>
      </w:r>
      <w:proofErr w:type="spellEnd"/>
      <w:r w:rsidRPr="00EF4D96">
        <w:rPr>
          <w:rFonts w:ascii="Cambria" w:hAnsi="Cambria"/>
        </w:rPr>
        <w:t xml:space="preserve"> kata </w:t>
      </w:r>
      <w:proofErr w:type="spellStart"/>
      <w:r w:rsidRPr="00EF4D96">
        <w:rPr>
          <w:rFonts w:ascii="Cambria" w:hAnsi="Cambria"/>
        </w:rPr>
        <w:t>pinjaman</w:t>
      </w:r>
      <w:proofErr w:type="spellEnd"/>
      <w:r w:rsidRPr="00EF4D96">
        <w:rPr>
          <w:rFonts w:ascii="Cambria" w:hAnsi="Cambria"/>
        </w:rPr>
        <w:t xml:space="preserve"> Bahasa </w:t>
      </w:r>
      <w:proofErr w:type="spellStart"/>
      <w:r w:rsidRPr="00EF4D96">
        <w:rPr>
          <w:rFonts w:ascii="Cambria" w:hAnsi="Cambria"/>
        </w:rPr>
        <w:t>Inggris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baik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dalam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bentuk</w:t>
      </w:r>
      <w:proofErr w:type="spellEnd"/>
      <w:r w:rsidRPr="00EF4D96">
        <w:rPr>
          <w:rFonts w:ascii="Cambria" w:hAnsi="Cambria"/>
        </w:rPr>
        <w:t xml:space="preserve"> tulisan </w:t>
      </w:r>
      <w:proofErr w:type="spellStart"/>
      <w:r w:rsidRPr="00EF4D96">
        <w:rPr>
          <w:rFonts w:ascii="Cambria" w:hAnsi="Cambria"/>
        </w:rPr>
        <w:t>ataupun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lisan</w:t>
      </w:r>
      <w:proofErr w:type="spellEnd"/>
      <w:r w:rsidRPr="00EF4D96">
        <w:rPr>
          <w:rFonts w:ascii="Cambria" w:hAnsi="Cambria"/>
        </w:rPr>
        <w:t xml:space="preserve">. </w:t>
      </w:r>
      <w:proofErr w:type="spellStart"/>
      <w:r w:rsidRPr="00EF4D96">
        <w:rPr>
          <w:rFonts w:ascii="Cambria" w:hAnsi="Cambria"/>
        </w:rPr>
        <w:t>Penelitian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ini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tidak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bermaksud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untuk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mengukur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dampak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negatif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atau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positif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dari</w:t>
      </w:r>
      <w:proofErr w:type="spellEnd"/>
      <w:r w:rsidRPr="00EF4D96">
        <w:rPr>
          <w:rFonts w:ascii="Cambria" w:hAnsi="Cambria"/>
        </w:rPr>
        <w:t xml:space="preserve"> kata </w:t>
      </w:r>
      <w:proofErr w:type="spellStart"/>
      <w:r w:rsidRPr="00EF4D96">
        <w:rPr>
          <w:rFonts w:ascii="Cambria" w:hAnsi="Cambria"/>
        </w:rPr>
        <w:t>pinjaman</w:t>
      </w:r>
      <w:proofErr w:type="spellEnd"/>
      <w:r w:rsidRPr="00EF4D96">
        <w:rPr>
          <w:rFonts w:ascii="Cambria" w:hAnsi="Cambria"/>
        </w:rPr>
        <w:t xml:space="preserve"> Bahasa </w:t>
      </w:r>
      <w:proofErr w:type="spellStart"/>
      <w:r w:rsidRPr="00EF4D96">
        <w:rPr>
          <w:rFonts w:ascii="Cambria" w:hAnsi="Cambria"/>
        </w:rPr>
        <w:t>Inggris</w:t>
      </w:r>
      <w:proofErr w:type="spellEnd"/>
      <w:r w:rsidRPr="00EF4D96">
        <w:rPr>
          <w:rFonts w:ascii="Cambria" w:hAnsi="Cambria"/>
        </w:rPr>
        <w:t xml:space="preserve"> (</w:t>
      </w:r>
      <w:proofErr w:type="spellStart"/>
      <w:r w:rsidRPr="00EF4D96">
        <w:rPr>
          <w:rFonts w:ascii="Cambria" w:hAnsi="Cambria"/>
        </w:rPr>
        <w:t>walaupun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kita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semakin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sering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mendengar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tentang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kekhawatiran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akan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semakin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memburuknya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kualitas</w:t>
      </w:r>
      <w:proofErr w:type="spellEnd"/>
      <w:r w:rsidRPr="00EF4D96">
        <w:rPr>
          <w:rFonts w:ascii="Cambria" w:hAnsi="Cambria"/>
        </w:rPr>
        <w:t xml:space="preserve"> Bahasa Indonesia </w:t>
      </w:r>
      <w:proofErr w:type="spellStart"/>
      <w:r w:rsidRPr="00EF4D96">
        <w:rPr>
          <w:rFonts w:ascii="Cambria" w:hAnsi="Cambria"/>
        </w:rPr>
        <w:t>akibat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masuknya</w:t>
      </w:r>
      <w:proofErr w:type="spellEnd"/>
      <w:r w:rsidRPr="00EF4D96">
        <w:rPr>
          <w:rFonts w:ascii="Cambria" w:hAnsi="Cambria"/>
        </w:rPr>
        <w:t xml:space="preserve"> kata </w:t>
      </w:r>
      <w:proofErr w:type="spellStart"/>
      <w:r w:rsidRPr="00EF4D96">
        <w:rPr>
          <w:rFonts w:ascii="Cambria" w:hAnsi="Cambria"/>
        </w:rPr>
        <w:t>pinjaman</w:t>
      </w:r>
      <w:proofErr w:type="spellEnd"/>
      <w:r w:rsidRPr="00EF4D96">
        <w:rPr>
          <w:rFonts w:ascii="Cambria" w:hAnsi="Cambria"/>
        </w:rPr>
        <w:t xml:space="preserve"> Bahasa </w:t>
      </w:r>
      <w:proofErr w:type="spellStart"/>
      <w:r w:rsidRPr="00EF4D96">
        <w:rPr>
          <w:rFonts w:ascii="Cambria" w:hAnsi="Cambria"/>
        </w:rPr>
        <w:t>Inggris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secara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cepat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ke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dalam</w:t>
      </w:r>
      <w:proofErr w:type="spellEnd"/>
      <w:r w:rsidRPr="00EF4D96">
        <w:rPr>
          <w:rFonts w:ascii="Cambria" w:hAnsi="Cambria"/>
        </w:rPr>
        <w:t xml:space="preserve"> Bahasa Indonesia), </w:t>
      </w:r>
      <w:proofErr w:type="spellStart"/>
      <w:r w:rsidRPr="00EF4D96">
        <w:rPr>
          <w:rFonts w:ascii="Cambria" w:hAnsi="Cambria"/>
        </w:rPr>
        <w:t>tetapi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lebih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kepada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mendorong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untuk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memunculkan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lebih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banyak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kajian-kajian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empiris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tentang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penggunaan</w:t>
      </w:r>
      <w:proofErr w:type="spellEnd"/>
      <w:r w:rsidRPr="00EF4D96">
        <w:rPr>
          <w:rFonts w:ascii="Cambria" w:hAnsi="Cambria"/>
        </w:rPr>
        <w:t xml:space="preserve"> kata </w:t>
      </w:r>
      <w:proofErr w:type="spellStart"/>
      <w:r w:rsidRPr="00EF4D96">
        <w:rPr>
          <w:rFonts w:ascii="Cambria" w:hAnsi="Cambria"/>
        </w:rPr>
        <w:t>pinjamn</w:t>
      </w:r>
      <w:proofErr w:type="spellEnd"/>
      <w:r w:rsidRPr="00EF4D96">
        <w:rPr>
          <w:rFonts w:ascii="Cambria" w:hAnsi="Cambria"/>
        </w:rPr>
        <w:t xml:space="preserve"> Bahasa </w:t>
      </w:r>
      <w:proofErr w:type="spellStart"/>
      <w:r w:rsidRPr="00EF4D96">
        <w:rPr>
          <w:rFonts w:ascii="Cambria" w:hAnsi="Cambria"/>
        </w:rPr>
        <w:t>Inggris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dalam</w:t>
      </w:r>
      <w:proofErr w:type="spellEnd"/>
      <w:r w:rsidRPr="00EF4D96">
        <w:rPr>
          <w:rFonts w:ascii="Cambria" w:hAnsi="Cambria"/>
        </w:rPr>
        <w:t xml:space="preserve"> Bahasa Indonesia </w:t>
      </w:r>
      <w:proofErr w:type="spellStart"/>
      <w:r w:rsidRPr="00EF4D96">
        <w:rPr>
          <w:rFonts w:ascii="Cambria" w:hAnsi="Cambria"/>
        </w:rPr>
        <w:t>sehingga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bisa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digunakan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sebagai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dasar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untuk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penggunaan</w:t>
      </w:r>
      <w:proofErr w:type="spellEnd"/>
      <w:r w:rsidRPr="00EF4D96">
        <w:rPr>
          <w:rFonts w:ascii="Cambria" w:hAnsi="Cambria"/>
        </w:rPr>
        <w:t xml:space="preserve"> kata </w:t>
      </w:r>
      <w:proofErr w:type="spellStart"/>
      <w:r w:rsidRPr="00EF4D96">
        <w:rPr>
          <w:rFonts w:ascii="Cambria" w:hAnsi="Cambria"/>
        </w:rPr>
        <w:t>pinjaman</w:t>
      </w:r>
      <w:proofErr w:type="spellEnd"/>
      <w:r w:rsidRPr="00EF4D96">
        <w:rPr>
          <w:rFonts w:ascii="Cambria" w:hAnsi="Cambria"/>
        </w:rPr>
        <w:t xml:space="preserve"> Bahasa </w:t>
      </w:r>
      <w:proofErr w:type="spellStart"/>
      <w:r w:rsidRPr="00EF4D96">
        <w:rPr>
          <w:rFonts w:ascii="Cambria" w:hAnsi="Cambria"/>
        </w:rPr>
        <w:t>Inggris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secara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tepat</w:t>
      </w:r>
      <w:proofErr w:type="spellEnd"/>
      <w:r w:rsidRPr="00EF4D96">
        <w:rPr>
          <w:rFonts w:ascii="Cambria" w:hAnsi="Cambria"/>
        </w:rPr>
        <w:t xml:space="preserve"> dan </w:t>
      </w:r>
      <w:proofErr w:type="spellStart"/>
      <w:r w:rsidRPr="00EF4D96">
        <w:rPr>
          <w:rFonts w:ascii="Cambria" w:hAnsi="Cambria"/>
        </w:rPr>
        <w:t>proporsional</w:t>
      </w:r>
      <w:proofErr w:type="spellEnd"/>
      <w:r w:rsidRPr="00EF4D96">
        <w:rPr>
          <w:rFonts w:ascii="Cambria" w:hAnsi="Cambria"/>
        </w:rPr>
        <w:t xml:space="preserve"> </w:t>
      </w:r>
      <w:r w:rsidR="0049124C">
        <w:rPr>
          <w:rFonts w:ascii="Cambria" w:hAnsi="Cambria"/>
        </w:rPr>
        <w:t xml:space="preserve">Ketika </w:t>
      </w:r>
      <w:proofErr w:type="spellStart"/>
      <w:r w:rsidR="0049124C">
        <w:rPr>
          <w:rFonts w:ascii="Cambria" w:hAnsi="Cambria"/>
        </w:rPr>
        <w:t>menggunakan</w:t>
      </w:r>
      <w:proofErr w:type="spellEnd"/>
      <w:r w:rsidRPr="00EF4D96">
        <w:rPr>
          <w:rFonts w:ascii="Cambria" w:hAnsi="Cambria"/>
        </w:rPr>
        <w:t xml:space="preserve"> Bahasa Indonesia. Kajian yang </w:t>
      </w:r>
      <w:proofErr w:type="spellStart"/>
      <w:r w:rsidRPr="00EF4D96">
        <w:rPr>
          <w:rFonts w:ascii="Cambria" w:hAnsi="Cambria"/>
        </w:rPr>
        <w:t>dilakukan</w:t>
      </w:r>
      <w:proofErr w:type="spellEnd"/>
      <w:r w:rsidRPr="00EF4D96">
        <w:rPr>
          <w:rFonts w:ascii="Cambria" w:hAnsi="Cambria"/>
        </w:rPr>
        <w:t xml:space="preserve"> oleh </w:t>
      </w:r>
      <w:proofErr w:type="spellStart"/>
      <w:r w:rsidRPr="00EF4D96">
        <w:rPr>
          <w:rFonts w:ascii="Cambria" w:hAnsi="Cambria"/>
        </w:rPr>
        <w:t>Lowenberg</w:t>
      </w:r>
      <w:proofErr w:type="spellEnd"/>
      <w:r w:rsidRPr="00EF4D96">
        <w:rPr>
          <w:rFonts w:ascii="Cambria" w:hAnsi="Cambria"/>
        </w:rPr>
        <w:t xml:space="preserve"> (1991), </w:t>
      </w:r>
      <w:proofErr w:type="spellStart"/>
      <w:r w:rsidRPr="00EF4D96">
        <w:rPr>
          <w:rFonts w:ascii="Cambria" w:hAnsi="Cambria"/>
        </w:rPr>
        <w:t>Hadi</w:t>
      </w:r>
      <w:proofErr w:type="spellEnd"/>
      <w:r w:rsidRPr="00EF4D96">
        <w:rPr>
          <w:rFonts w:ascii="Cambria" w:hAnsi="Cambria"/>
        </w:rPr>
        <w:t xml:space="preserve"> (2004), dan </w:t>
      </w:r>
      <w:proofErr w:type="spellStart"/>
      <w:r w:rsidRPr="00EF4D96">
        <w:rPr>
          <w:rFonts w:ascii="Cambria" w:hAnsi="Cambria"/>
        </w:rPr>
        <w:t>Amerl</w:t>
      </w:r>
      <w:proofErr w:type="spellEnd"/>
      <w:r w:rsidRPr="00EF4D96">
        <w:rPr>
          <w:rFonts w:ascii="Cambria" w:hAnsi="Cambria"/>
        </w:rPr>
        <w:t xml:space="preserve"> (2006) </w:t>
      </w:r>
      <w:proofErr w:type="spellStart"/>
      <w:r w:rsidRPr="00EF4D96">
        <w:rPr>
          <w:rFonts w:ascii="Cambria" w:hAnsi="Cambria"/>
        </w:rPr>
        <w:t>mengindikasikan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bahwa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penggunaan</w:t>
      </w:r>
      <w:proofErr w:type="spellEnd"/>
      <w:r w:rsidRPr="00EF4D96">
        <w:rPr>
          <w:rFonts w:ascii="Cambria" w:hAnsi="Cambria"/>
        </w:rPr>
        <w:t xml:space="preserve"> kata </w:t>
      </w:r>
      <w:proofErr w:type="spellStart"/>
      <w:r w:rsidRPr="00EF4D96">
        <w:rPr>
          <w:rFonts w:ascii="Cambria" w:hAnsi="Cambria"/>
        </w:rPr>
        <w:t>pinjaman</w:t>
      </w:r>
      <w:proofErr w:type="spellEnd"/>
      <w:r w:rsidRPr="00EF4D96">
        <w:rPr>
          <w:rFonts w:ascii="Cambria" w:hAnsi="Cambria"/>
        </w:rPr>
        <w:t xml:space="preserve"> Bahasa </w:t>
      </w:r>
      <w:proofErr w:type="spellStart"/>
      <w:r w:rsidRPr="00EF4D96">
        <w:rPr>
          <w:rFonts w:ascii="Cambria" w:hAnsi="Cambria"/>
        </w:rPr>
        <w:t>Inggris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dalam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esai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atau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bentuk</w:t>
      </w:r>
      <w:proofErr w:type="spellEnd"/>
      <w:r w:rsidRPr="00EF4D96">
        <w:rPr>
          <w:rFonts w:ascii="Cambria" w:hAnsi="Cambria"/>
        </w:rPr>
        <w:t xml:space="preserve"> tulisan </w:t>
      </w:r>
      <w:proofErr w:type="spellStart"/>
      <w:r w:rsidRPr="00EF4D96">
        <w:rPr>
          <w:rFonts w:ascii="Cambria" w:hAnsi="Cambria"/>
        </w:rPr>
        <w:t>lainnya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dalam</w:t>
      </w:r>
      <w:proofErr w:type="spellEnd"/>
      <w:r w:rsidRPr="00EF4D96">
        <w:rPr>
          <w:rFonts w:ascii="Cambria" w:hAnsi="Cambria"/>
        </w:rPr>
        <w:t xml:space="preserve"> Bahasa Indonesia </w:t>
      </w:r>
      <w:proofErr w:type="spellStart"/>
      <w:r w:rsidRPr="00EF4D96">
        <w:rPr>
          <w:rFonts w:ascii="Cambria" w:hAnsi="Cambria"/>
        </w:rPr>
        <w:t>bertambah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secara</w:t>
      </w:r>
      <w:proofErr w:type="spellEnd"/>
      <w:r w:rsidRPr="00EF4D96">
        <w:rPr>
          <w:rFonts w:ascii="Cambria" w:hAnsi="Cambria"/>
        </w:rPr>
        <w:t xml:space="preserve"> </w:t>
      </w:r>
      <w:proofErr w:type="spellStart"/>
      <w:r w:rsidRPr="00EF4D96">
        <w:rPr>
          <w:rFonts w:ascii="Cambria" w:hAnsi="Cambria"/>
        </w:rPr>
        <w:t>cepat</w:t>
      </w:r>
      <w:proofErr w:type="spellEnd"/>
      <w:r w:rsidRPr="00EF4D96">
        <w:rPr>
          <w:rFonts w:ascii="Cambria" w:hAnsi="Cambria"/>
        </w:rPr>
        <w:t xml:space="preserve">. </w:t>
      </w:r>
    </w:p>
    <w:p w:rsidR="009A2E04" w:rsidRDefault="009A2E04" w:rsidP="009A2E04">
      <w:pPr>
        <w:spacing w:line="276" w:lineRule="auto"/>
        <w:ind w:firstLine="567"/>
        <w:jc w:val="both"/>
        <w:rPr>
          <w:rFonts w:ascii="Cambria" w:hAnsi="Cambria"/>
          <w:color w:val="000000" w:themeColor="text1"/>
          <w:lang w:val="fi-FI"/>
        </w:rPr>
      </w:pPr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Diharapkan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hasil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penelitian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menghasilkan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informasi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yang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bermanfaat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baik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untuk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pengajaran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Indonesia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maupun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pengajaran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Inggris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. Di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samping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itu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hasil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penelitian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ini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juga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diharapkan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mendorong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penggunaan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kata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pinjaman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Inggris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secara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tepat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benar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dalam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</w:t>
      </w:r>
      <w:proofErr w:type="spellStart"/>
      <w:r w:rsidRPr="009A2E04">
        <w:rPr>
          <w:rFonts w:ascii="Cambria" w:hAnsi="Cambria"/>
          <w:color w:val="000000" w:themeColor="text1"/>
          <w:lang w:val="fi-FI"/>
        </w:rPr>
        <w:t>penggunaan</w:t>
      </w:r>
      <w:proofErr w:type="spellEnd"/>
      <w:r w:rsidRPr="009A2E04">
        <w:rPr>
          <w:rFonts w:ascii="Cambria" w:hAnsi="Cambria"/>
          <w:color w:val="000000" w:themeColor="text1"/>
          <w:lang w:val="fi-FI"/>
        </w:rPr>
        <w:t xml:space="preserve"> Bahasa Indonesia.</w:t>
      </w:r>
      <w:r w:rsidR="00F20302">
        <w:rPr>
          <w:rFonts w:ascii="Cambria" w:hAnsi="Cambria"/>
          <w:color w:val="000000" w:themeColor="text1"/>
          <w:lang w:val="fi-FI"/>
        </w:rPr>
        <w:t xml:space="preserve"> </w:t>
      </w:r>
    </w:p>
    <w:p w:rsidR="00EF27DE" w:rsidRDefault="00EF27DE" w:rsidP="00EF27DE">
      <w:pPr>
        <w:spacing w:line="276" w:lineRule="auto"/>
        <w:ind w:firstLine="567"/>
        <w:jc w:val="both"/>
        <w:rPr>
          <w:rFonts w:ascii="Cambria" w:hAnsi="Cambria"/>
        </w:rPr>
      </w:pPr>
      <w:proofErr w:type="spellStart"/>
      <w:r w:rsidRPr="00EF27DE">
        <w:rPr>
          <w:rFonts w:ascii="Cambria" w:hAnsi="Cambria"/>
        </w:rPr>
        <w:t>Berdasarkan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uraian</w:t>
      </w:r>
      <w:proofErr w:type="spellEnd"/>
      <w:r w:rsidRPr="00EF27DE">
        <w:rPr>
          <w:rFonts w:ascii="Cambria" w:hAnsi="Cambria"/>
        </w:rPr>
        <w:t xml:space="preserve"> yang </w:t>
      </w:r>
      <w:proofErr w:type="spellStart"/>
      <w:r w:rsidRPr="00EF27DE">
        <w:rPr>
          <w:rFonts w:ascii="Cambria" w:hAnsi="Cambria"/>
        </w:rPr>
        <w:t>dis</w:t>
      </w:r>
      <w:r>
        <w:rPr>
          <w:rFonts w:ascii="Cambria" w:hAnsi="Cambria"/>
        </w:rPr>
        <w:t>ampai</w:t>
      </w:r>
      <w:r w:rsidRPr="00EF27DE">
        <w:rPr>
          <w:rFonts w:ascii="Cambria" w:hAnsi="Cambria"/>
        </w:rPr>
        <w:t>kan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diatas</w:t>
      </w:r>
      <w:proofErr w:type="spellEnd"/>
      <w:r w:rsidR="0049124C">
        <w:rPr>
          <w:rFonts w:ascii="Cambria" w:hAnsi="Cambria"/>
        </w:rPr>
        <w:t>,</w:t>
      </w:r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maka</w:t>
      </w:r>
      <w:proofErr w:type="spellEnd"/>
      <w:r w:rsidRPr="00EF27DE">
        <w:rPr>
          <w:rFonts w:ascii="Cambria" w:hAnsi="Cambria"/>
        </w:rPr>
        <w:t xml:space="preserve"> paling </w:t>
      </w:r>
      <w:proofErr w:type="spellStart"/>
      <w:r w:rsidRPr="00EF27DE">
        <w:rPr>
          <w:rFonts w:ascii="Cambria" w:hAnsi="Cambria"/>
        </w:rPr>
        <w:t>tidak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ada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tiga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hal</w:t>
      </w:r>
      <w:proofErr w:type="spellEnd"/>
      <w:r w:rsidRPr="00EF27DE">
        <w:rPr>
          <w:rFonts w:ascii="Cambria" w:hAnsi="Cambria"/>
        </w:rPr>
        <w:t xml:space="preserve"> yang </w:t>
      </w:r>
      <w:proofErr w:type="spellStart"/>
      <w:r w:rsidRPr="00EF27DE">
        <w:rPr>
          <w:rFonts w:ascii="Cambria" w:hAnsi="Cambria"/>
        </w:rPr>
        <w:t>merupakan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isu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sentral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dalam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penelitian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ini</w:t>
      </w:r>
      <w:proofErr w:type="spellEnd"/>
      <w:r w:rsidRPr="00EF27DE">
        <w:rPr>
          <w:rFonts w:ascii="Cambria" w:hAnsi="Cambria"/>
        </w:rPr>
        <w:t xml:space="preserve">, </w:t>
      </w:r>
      <w:proofErr w:type="spellStart"/>
      <w:r w:rsidRPr="00EF27DE">
        <w:rPr>
          <w:rFonts w:ascii="Cambria" w:hAnsi="Cambria"/>
        </w:rPr>
        <w:t>yaitu</w:t>
      </w:r>
      <w:proofErr w:type="spellEnd"/>
      <w:r w:rsidRPr="00EF27DE">
        <w:rPr>
          <w:rFonts w:ascii="Cambria" w:hAnsi="Cambria"/>
        </w:rPr>
        <w:t xml:space="preserve">: </w:t>
      </w:r>
      <w:proofErr w:type="spellStart"/>
      <w:r w:rsidRPr="00EF27DE">
        <w:rPr>
          <w:rFonts w:ascii="Cambria" w:hAnsi="Cambria"/>
        </w:rPr>
        <w:t>banyaknya</w:t>
      </w:r>
      <w:proofErr w:type="spellEnd"/>
      <w:r w:rsidRPr="00EF27DE">
        <w:rPr>
          <w:rFonts w:ascii="Cambria" w:hAnsi="Cambria"/>
        </w:rPr>
        <w:t>/</w:t>
      </w:r>
      <w:proofErr w:type="spellStart"/>
      <w:r w:rsidRPr="00EF27DE">
        <w:rPr>
          <w:rFonts w:ascii="Cambria" w:hAnsi="Cambria"/>
        </w:rPr>
        <w:t>luasnya</w:t>
      </w:r>
      <w:proofErr w:type="spellEnd"/>
      <w:r w:rsidRPr="00EF27DE">
        <w:rPr>
          <w:rFonts w:ascii="Cambria" w:hAnsi="Cambria"/>
        </w:rPr>
        <w:t xml:space="preserve"> kata </w:t>
      </w:r>
      <w:proofErr w:type="spellStart"/>
      <w:r w:rsidRPr="00EF27DE">
        <w:rPr>
          <w:rFonts w:ascii="Cambria" w:hAnsi="Cambria"/>
        </w:rPr>
        <w:t>pinjaman</w:t>
      </w:r>
      <w:proofErr w:type="spellEnd"/>
      <w:r w:rsidRPr="00EF27DE">
        <w:rPr>
          <w:rFonts w:ascii="Cambria" w:hAnsi="Cambria"/>
        </w:rPr>
        <w:t xml:space="preserve"> Bahasa </w:t>
      </w:r>
      <w:proofErr w:type="spellStart"/>
      <w:r w:rsidRPr="00EF27DE">
        <w:rPr>
          <w:rFonts w:ascii="Cambria" w:hAnsi="Cambria"/>
        </w:rPr>
        <w:t>Inggris</w:t>
      </w:r>
      <w:proofErr w:type="spellEnd"/>
      <w:r w:rsidRPr="00EF27DE">
        <w:rPr>
          <w:rFonts w:ascii="Cambria" w:hAnsi="Cambria"/>
        </w:rPr>
        <w:t xml:space="preserve"> yang </w:t>
      </w:r>
      <w:proofErr w:type="spellStart"/>
      <w:r w:rsidRPr="00EF27DE">
        <w:rPr>
          <w:rFonts w:ascii="Cambria" w:hAnsi="Cambria"/>
        </w:rPr>
        <w:t>digunakan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dalam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penulisan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esai</w:t>
      </w:r>
      <w:proofErr w:type="spellEnd"/>
      <w:r w:rsidRPr="00EF27DE">
        <w:rPr>
          <w:rFonts w:ascii="Cambria" w:hAnsi="Cambria"/>
        </w:rPr>
        <w:t xml:space="preserve"> Bahasa Indonesia, </w:t>
      </w:r>
      <w:proofErr w:type="spellStart"/>
      <w:r w:rsidR="00805FAB">
        <w:rPr>
          <w:rFonts w:ascii="Cambria" w:hAnsi="Cambria"/>
        </w:rPr>
        <w:t>prosentase</w:t>
      </w:r>
      <w:proofErr w:type="spellEnd"/>
      <w:r w:rsidR="00805FAB">
        <w:rPr>
          <w:rFonts w:ascii="Cambria" w:hAnsi="Cambria"/>
        </w:rPr>
        <w:t>/</w:t>
      </w:r>
      <w:proofErr w:type="spellStart"/>
      <w:r w:rsidR="00805FAB">
        <w:rPr>
          <w:rFonts w:ascii="Cambria" w:hAnsi="Cambria"/>
        </w:rPr>
        <w:t>jumlah</w:t>
      </w:r>
      <w:proofErr w:type="spellEnd"/>
      <w:r w:rsidR="00805FAB">
        <w:rPr>
          <w:rFonts w:ascii="Cambria" w:hAnsi="Cambria"/>
        </w:rPr>
        <w:t xml:space="preserve"> </w:t>
      </w:r>
      <w:proofErr w:type="spellStart"/>
      <w:r w:rsidR="00805FAB">
        <w:rPr>
          <w:rFonts w:ascii="Cambria" w:hAnsi="Cambria"/>
        </w:rPr>
        <w:t>penggunaan</w:t>
      </w:r>
      <w:proofErr w:type="spellEnd"/>
      <w:r w:rsidR="00805FAB">
        <w:rPr>
          <w:rFonts w:ascii="Cambria" w:hAnsi="Cambria"/>
        </w:rPr>
        <w:t xml:space="preserve"> kata </w:t>
      </w:r>
      <w:proofErr w:type="spellStart"/>
      <w:r w:rsidR="00805FAB">
        <w:rPr>
          <w:rFonts w:ascii="Cambria" w:hAnsi="Cambria"/>
        </w:rPr>
        <w:t>pinjaman</w:t>
      </w:r>
      <w:proofErr w:type="spellEnd"/>
      <w:r w:rsidR="00805FAB">
        <w:rPr>
          <w:rFonts w:ascii="Cambria" w:hAnsi="Cambria"/>
        </w:rPr>
        <w:t xml:space="preserve"> Bahasa </w:t>
      </w:r>
      <w:proofErr w:type="spellStart"/>
      <w:r w:rsidR="00805FAB">
        <w:rPr>
          <w:rFonts w:ascii="Cambria" w:hAnsi="Cambria"/>
        </w:rPr>
        <w:t>Inggris</w:t>
      </w:r>
      <w:proofErr w:type="spellEnd"/>
      <w:r w:rsidR="00805FAB">
        <w:rPr>
          <w:rFonts w:ascii="Cambria" w:hAnsi="Cambria"/>
        </w:rPr>
        <w:t xml:space="preserve"> pada </w:t>
      </w:r>
      <w:proofErr w:type="spellStart"/>
      <w:r w:rsidR="00805FAB">
        <w:rPr>
          <w:rFonts w:ascii="Cambria" w:hAnsi="Cambria"/>
        </w:rPr>
        <w:t>topik-topik</w:t>
      </w:r>
      <w:proofErr w:type="spellEnd"/>
      <w:r w:rsidR="00805FAB">
        <w:rPr>
          <w:rFonts w:ascii="Cambria" w:hAnsi="Cambria"/>
        </w:rPr>
        <w:t xml:space="preserve"> yang </w:t>
      </w:r>
      <w:proofErr w:type="spellStart"/>
      <w:r w:rsidR="00805FAB">
        <w:rPr>
          <w:rFonts w:ascii="Cambria" w:hAnsi="Cambria"/>
        </w:rPr>
        <w:t>berbeda</w:t>
      </w:r>
      <w:proofErr w:type="spellEnd"/>
      <w:r w:rsidR="00805FAB">
        <w:rPr>
          <w:rFonts w:ascii="Cambria" w:hAnsi="Cambria"/>
        </w:rPr>
        <w:t xml:space="preserve">, dan </w:t>
      </w:r>
      <w:r w:rsidRPr="00EF27DE">
        <w:rPr>
          <w:rFonts w:ascii="Cambria" w:hAnsi="Cambria"/>
        </w:rPr>
        <w:t xml:space="preserve">motif yang </w:t>
      </w:r>
      <w:proofErr w:type="spellStart"/>
      <w:r w:rsidRPr="00EF27DE">
        <w:rPr>
          <w:rFonts w:ascii="Cambria" w:hAnsi="Cambria"/>
        </w:rPr>
        <w:t>melandasi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penggunaan</w:t>
      </w:r>
      <w:proofErr w:type="spellEnd"/>
      <w:r w:rsidRPr="00EF27DE">
        <w:rPr>
          <w:rFonts w:ascii="Cambria" w:hAnsi="Cambria"/>
        </w:rPr>
        <w:t xml:space="preserve"> kata </w:t>
      </w:r>
      <w:proofErr w:type="spellStart"/>
      <w:r w:rsidRPr="00EF27DE">
        <w:rPr>
          <w:rFonts w:ascii="Cambria" w:hAnsi="Cambria"/>
        </w:rPr>
        <w:t>pinjaman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tersebut</w:t>
      </w:r>
      <w:proofErr w:type="spellEnd"/>
      <w:r w:rsidR="00805FAB">
        <w:rPr>
          <w:rFonts w:ascii="Cambria" w:hAnsi="Cambria"/>
        </w:rPr>
        <w:t xml:space="preserve">. </w:t>
      </w:r>
      <w:r w:rsidRPr="00EF27DE">
        <w:rPr>
          <w:rFonts w:ascii="Cambria" w:hAnsi="Cambria"/>
        </w:rPr>
        <w:t xml:space="preserve"> Oleh </w:t>
      </w:r>
      <w:proofErr w:type="spellStart"/>
      <w:r w:rsidRPr="00EF27DE">
        <w:rPr>
          <w:rFonts w:ascii="Cambria" w:hAnsi="Cambria"/>
        </w:rPr>
        <w:t>karena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itu</w:t>
      </w:r>
      <w:proofErr w:type="spellEnd"/>
      <w:r w:rsidRPr="00EF27DE">
        <w:rPr>
          <w:rFonts w:ascii="Cambria" w:hAnsi="Cambria"/>
        </w:rPr>
        <w:t xml:space="preserve">, </w:t>
      </w:r>
      <w:proofErr w:type="spellStart"/>
      <w:r w:rsidRPr="00EF27DE">
        <w:rPr>
          <w:rFonts w:ascii="Cambria" w:hAnsi="Cambria"/>
        </w:rPr>
        <w:t>masalah</w:t>
      </w:r>
      <w:proofErr w:type="spellEnd"/>
      <w:r w:rsidRPr="00EF27DE">
        <w:rPr>
          <w:rFonts w:ascii="Cambria" w:hAnsi="Cambria"/>
        </w:rPr>
        <w:t xml:space="preserve"> yang </w:t>
      </w:r>
      <w:proofErr w:type="spellStart"/>
      <w:r w:rsidRPr="00EF27DE">
        <w:rPr>
          <w:rFonts w:ascii="Cambria" w:hAnsi="Cambria"/>
        </w:rPr>
        <w:t>diteliti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dalam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penelitian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ini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dirumuskan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dengan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pertanyaan-pertanyaan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sebagai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berikut</w:t>
      </w:r>
      <w:proofErr w:type="spellEnd"/>
      <w:r w:rsidRPr="00EF27DE">
        <w:rPr>
          <w:rFonts w:ascii="Cambria" w:hAnsi="Cambria"/>
        </w:rPr>
        <w:t>:</w:t>
      </w:r>
    </w:p>
    <w:p w:rsidR="00F855D1" w:rsidRPr="00EF27DE" w:rsidRDefault="00F855D1" w:rsidP="00EF27DE">
      <w:pPr>
        <w:spacing w:line="276" w:lineRule="auto"/>
        <w:ind w:firstLine="567"/>
        <w:jc w:val="both"/>
        <w:rPr>
          <w:rFonts w:ascii="Cambria" w:hAnsi="Cambria"/>
        </w:rPr>
      </w:pPr>
    </w:p>
    <w:p w:rsidR="00EF27DE" w:rsidRPr="00EF27DE" w:rsidRDefault="00EF27DE" w:rsidP="00EF27DE">
      <w:pPr>
        <w:spacing w:line="276" w:lineRule="auto"/>
        <w:jc w:val="both"/>
        <w:rPr>
          <w:rFonts w:ascii="Cambria" w:hAnsi="Cambria"/>
        </w:rPr>
      </w:pPr>
      <w:r w:rsidRPr="00EF27DE">
        <w:rPr>
          <w:rFonts w:ascii="Cambria" w:hAnsi="Cambria"/>
        </w:rPr>
        <w:lastRenderedPageBreak/>
        <w:t xml:space="preserve">1. </w:t>
      </w:r>
      <w:proofErr w:type="spellStart"/>
      <w:r w:rsidRPr="00EF27DE">
        <w:rPr>
          <w:rFonts w:ascii="Cambria" w:hAnsi="Cambria"/>
        </w:rPr>
        <w:t>Seberapa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besarkah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jumlah</w:t>
      </w:r>
      <w:proofErr w:type="spellEnd"/>
      <w:r w:rsidRPr="00EF27DE">
        <w:rPr>
          <w:rFonts w:ascii="Cambria" w:hAnsi="Cambria"/>
        </w:rPr>
        <w:t xml:space="preserve"> kata </w:t>
      </w:r>
      <w:proofErr w:type="spellStart"/>
      <w:r w:rsidRPr="00EF27DE">
        <w:rPr>
          <w:rFonts w:ascii="Cambria" w:hAnsi="Cambria"/>
        </w:rPr>
        <w:t>pinjaman</w:t>
      </w:r>
      <w:proofErr w:type="spellEnd"/>
      <w:r w:rsidRPr="00EF27DE">
        <w:rPr>
          <w:rFonts w:ascii="Cambria" w:hAnsi="Cambria"/>
        </w:rPr>
        <w:t xml:space="preserve"> Bahasa </w:t>
      </w:r>
      <w:proofErr w:type="spellStart"/>
      <w:r w:rsidRPr="00EF27DE">
        <w:rPr>
          <w:rFonts w:ascii="Cambria" w:hAnsi="Cambria"/>
        </w:rPr>
        <w:t>Inggris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dalam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penulisan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esai</w:t>
      </w:r>
      <w:proofErr w:type="spellEnd"/>
      <w:r w:rsidRPr="00EF27DE">
        <w:rPr>
          <w:rFonts w:ascii="Cambria" w:hAnsi="Cambria"/>
        </w:rPr>
        <w:t xml:space="preserve"> Bahasa </w:t>
      </w:r>
      <w:r w:rsidRPr="00EF27DE">
        <w:rPr>
          <w:rFonts w:ascii="Cambria" w:hAnsi="Cambria"/>
        </w:rPr>
        <w:br/>
        <w:t xml:space="preserve">     Indonesia oleh </w:t>
      </w:r>
      <w:proofErr w:type="spellStart"/>
      <w:r w:rsidRPr="00EF27DE">
        <w:rPr>
          <w:rFonts w:ascii="Cambria" w:hAnsi="Cambria"/>
        </w:rPr>
        <w:t>mahasiswa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Jurusan</w:t>
      </w:r>
      <w:proofErr w:type="spellEnd"/>
      <w:r w:rsidRPr="00EF27DE">
        <w:rPr>
          <w:rFonts w:ascii="Cambria" w:hAnsi="Cambria"/>
        </w:rPr>
        <w:t xml:space="preserve"> Pendidikan Bahasa </w:t>
      </w:r>
      <w:proofErr w:type="spellStart"/>
      <w:r w:rsidRPr="00EF27DE">
        <w:rPr>
          <w:rFonts w:ascii="Cambria" w:hAnsi="Cambria"/>
        </w:rPr>
        <w:t>Inggris</w:t>
      </w:r>
      <w:proofErr w:type="spellEnd"/>
      <w:r w:rsidRPr="00EF27DE">
        <w:rPr>
          <w:rFonts w:ascii="Cambria" w:hAnsi="Cambria"/>
        </w:rPr>
        <w:t xml:space="preserve">? </w:t>
      </w:r>
    </w:p>
    <w:p w:rsidR="00EF27DE" w:rsidRDefault="00EF27DE" w:rsidP="00EF27DE">
      <w:pPr>
        <w:spacing w:line="276" w:lineRule="auto"/>
        <w:jc w:val="both"/>
        <w:rPr>
          <w:rFonts w:ascii="Cambria" w:hAnsi="Cambria"/>
        </w:rPr>
      </w:pPr>
      <w:r w:rsidRPr="00EF27DE">
        <w:rPr>
          <w:rFonts w:ascii="Cambria" w:hAnsi="Cambria"/>
        </w:rPr>
        <w:t xml:space="preserve">2. </w:t>
      </w:r>
      <w:proofErr w:type="spellStart"/>
      <w:r w:rsidRPr="00EF27DE">
        <w:rPr>
          <w:rFonts w:ascii="Cambria" w:hAnsi="Cambria"/>
        </w:rPr>
        <w:t>Dengan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topik-topik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seperti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apakah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mahasiswa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lebih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banyak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menggunakan</w:t>
      </w:r>
      <w:proofErr w:type="spellEnd"/>
      <w:r w:rsidRPr="00EF27DE">
        <w:rPr>
          <w:rFonts w:ascii="Cambria" w:hAnsi="Cambria"/>
        </w:rPr>
        <w:t xml:space="preserve"> kata </w:t>
      </w:r>
      <w:proofErr w:type="spellStart"/>
      <w:r w:rsidRPr="00EF27DE">
        <w:rPr>
          <w:rFonts w:ascii="Cambria" w:hAnsi="Cambria"/>
        </w:rPr>
        <w:t>pinjaman</w:t>
      </w:r>
      <w:proofErr w:type="spellEnd"/>
      <w:r w:rsidRPr="00EF27DE">
        <w:rPr>
          <w:rFonts w:ascii="Cambria" w:hAnsi="Cambria"/>
        </w:rPr>
        <w:t xml:space="preserve"> </w:t>
      </w:r>
      <w:r w:rsidRPr="00EF27DE">
        <w:rPr>
          <w:rFonts w:ascii="Cambria" w:hAnsi="Cambria"/>
        </w:rPr>
        <w:br/>
        <w:t xml:space="preserve">    Bahasa </w:t>
      </w:r>
      <w:proofErr w:type="spellStart"/>
      <w:r w:rsidRPr="00EF27DE">
        <w:rPr>
          <w:rFonts w:ascii="Cambria" w:hAnsi="Cambria"/>
        </w:rPr>
        <w:t>Inggeris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dalam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penulisan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esai</w:t>
      </w:r>
      <w:proofErr w:type="spellEnd"/>
      <w:r w:rsidRPr="00EF27DE">
        <w:rPr>
          <w:rFonts w:ascii="Cambria" w:hAnsi="Cambria"/>
        </w:rPr>
        <w:t xml:space="preserve"> Bahasa Indonesia?</w:t>
      </w:r>
    </w:p>
    <w:p w:rsidR="00805FAB" w:rsidRPr="00EF27DE" w:rsidRDefault="00805FAB" w:rsidP="00EF27DE">
      <w:pPr>
        <w:spacing w:line="276" w:lineRule="auto"/>
        <w:jc w:val="both"/>
        <w:rPr>
          <w:rFonts w:ascii="Cambria" w:hAnsi="Cambria"/>
        </w:rPr>
      </w:pPr>
    </w:p>
    <w:p w:rsidR="00F855D1" w:rsidRPr="005445A4" w:rsidRDefault="00EF27DE" w:rsidP="005445A4">
      <w:pPr>
        <w:spacing w:line="276" w:lineRule="auto"/>
        <w:jc w:val="both"/>
        <w:rPr>
          <w:rFonts w:ascii="Cambria" w:hAnsi="Cambria"/>
        </w:rPr>
      </w:pPr>
      <w:r w:rsidRPr="00EF27DE">
        <w:rPr>
          <w:rFonts w:ascii="Cambria" w:hAnsi="Cambria"/>
        </w:rPr>
        <w:t xml:space="preserve">3. </w:t>
      </w:r>
      <w:proofErr w:type="spellStart"/>
      <w:r w:rsidRPr="00EF27DE">
        <w:rPr>
          <w:rFonts w:ascii="Cambria" w:hAnsi="Cambria"/>
        </w:rPr>
        <w:t>Apa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saja</w:t>
      </w:r>
      <w:proofErr w:type="spellEnd"/>
      <w:r w:rsidRPr="00EF27DE">
        <w:rPr>
          <w:rFonts w:ascii="Cambria" w:hAnsi="Cambria"/>
        </w:rPr>
        <w:t xml:space="preserve"> motif yang </w:t>
      </w:r>
      <w:proofErr w:type="spellStart"/>
      <w:r w:rsidRPr="00EF27DE">
        <w:rPr>
          <w:rFonts w:ascii="Cambria" w:hAnsi="Cambria"/>
        </w:rPr>
        <w:t>mendorong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mahasiswa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menggunakan</w:t>
      </w:r>
      <w:proofErr w:type="spellEnd"/>
      <w:r w:rsidRPr="00EF27DE">
        <w:rPr>
          <w:rFonts w:ascii="Cambria" w:hAnsi="Cambria"/>
        </w:rPr>
        <w:t xml:space="preserve"> kata </w:t>
      </w:r>
      <w:proofErr w:type="spellStart"/>
      <w:r w:rsidRPr="00EF27DE">
        <w:rPr>
          <w:rFonts w:ascii="Cambria" w:hAnsi="Cambria"/>
        </w:rPr>
        <w:t>pinjaman</w:t>
      </w:r>
      <w:proofErr w:type="spellEnd"/>
      <w:r w:rsidRPr="00EF27DE">
        <w:rPr>
          <w:rFonts w:ascii="Cambria" w:hAnsi="Cambria"/>
        </w:rPr>
        <w:t xml:space="preserve"> Bahasa   </w:t>
      </w:r>
      <w:r w:rsidRPr="00EF27DE">
        <w:rPr>
          <w:rFonts w:ascii="Cambria" w:hAnsi="Cambria"/>
        </w:rPr>
        <w:br/>
        <w:t xml:space="preserve">      </w:t>
      </w:r>
      <w:proofErr w:type="spellStart"/>
      <w:r w:rsidRPr="00EF27DE">
        <w:rPr>
          <w:rFonts w:ascii="Cambria" w:hAnsi="Cambria"/>
        </w:rPr>
        <w:t>Inggeris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dalam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penulisan</w:t>
      </w:r>
      <w:proofErr w:type="spellEnd"/>
      <w:r w:rsidRPr="00EF27DE">
        <w:rPr>
          <w:rFonts w:ascii="Cambria" w:hAnsi="Cambria"/>
        </w:rPr>
        <w:t xml:space="preserve"> </w:t>
      </w:r>
      <w:proofErr w:type="spellStart"/>
      <w:r w:rsidRPr="00EF27DE">
        <w:rPr>
          <w:rFonts w:ascii="Cambria" w:hAnsi="Cambria"/>
        </w:rPr>
        <w:t>esai</w:t>
      </w:r>
      <w:proofErr w:type="spellEnd"/>
      <w:r w:rsidRPr="00EF27DE">
        <w:rPr>
          <w:rFonts w:ascii="Cambria" w:hAnsi="Cambria"/>
        </w:rPr>
        <w:t xml:space="preserve"> Bahasa Indonesia?</w:t>
      </w:r>
    </w:p>
    <w:p w:rsidR="005B5620" w:rsidRPr="00F82456" w:rsidRDefault="005B5620" w:rsidP="00F82456">
      <w:pPr>
        <w:spacing w:before="240" w:after="120" w:line="276" w:lineRule="auto"/>
        <w:jc w:val="both"/>
        <w:rPr>
          <w:rFonts w:ascii="Cambria" w:hAnsi="Cambria"/>
          <w:b/>
        </w:rPr>
      </w:pPr>
      <w:proofErr w:type="spellStart"/>
      <w:r w:rsidRPr="00F82456">
        <w:rPr>
          <w:rFonts w:ascii="Cambria" w:hAnsi="Cambria"/>
          <w:b/>
        </w:rPr>
        <w:t>Metode</w:t>
      </w:r>
      <w:proofErr w:type="spellEnd"/>
      <w:r w:rsidRPr="00F82456">
        <w:rPr>
          <w:rFonts w:ascii="Cambria" w:hAnsi="Cambria"/>
          <w:b/>
        </w:rPr>
        <w:t xml:space="preserve"> </w:t>
      </w:r>
    </w:p>
    <w:p w:rsidR="00F82456" w:rsidRPr="001A30A2" w:rsidRDefault="00F82456" w:rsidP="00F82456">
      <w:pPr>
        <w:spacing w:line="276" w:lineRule="auto"/>
        <w:jc w:val="both"/>
        <w:rPr>
          <w:rFonts w:ascii="Cambria" w:hAnsi="Cambria"/>
          <w:bCs/>
        </w:rPr>
      </w:pPr>
      <w:r w:rsidRPr="001A30A2">
        <w:rPr>
          <w:rFonts w:ascii="Cambria" w:hAnsi="Cambria"/>
          <w:bCs/>
          <w:i/>
        </w:rPr>
        <w:t xml:space="preserve">Desain </w:t>
      </w:r>
      <w:proofErr w:type="spellStart"/>
      <w:r w:rsidRPr="001A30A2">
        <w:rPr>
          <w:rFonts w:ascii="Cambria" w:hAnsi="Cambria"/>
          <w:bCs/>
          <w:i/>
        </w:rPr>
        <w:t>Penelitian</w:t>
      </w:r>
      <w:proofErr w:type="spellEnd"/>
    </w:p>
    <w:p w:rsidR="00F82456" w:rsidRDefault="00F82456" w:rsidP="00F82456">
      <w:pPr>
        <w:spacing w:line="276" w:lineRule="auto"/>
        <w:jc w:val="both"/>
        <w:rPr>
          <w:rFonts w:ascii="Cambria" w:hAnsi="Cambria"/>
        </w:rPr>
      </w:pPr>
      <w:proofErr w:type="spellStart"/>
      <w:r w:rsidRPr="001A30A2">
        <w:rPr>
          <w:rFonts w:ascii="Cambria" w:hAnsi="Cambria"/>
        </w:rPr>
        <w:t>Penelitian</w:t>
      </w:r>
      <w:proofErr w:type="spellEnd"/>
      <w:r w:rsidRPr="001A30A2">
        <w:rPr>
          <w:rFonts w:ascii="Cambria" w:hAnsi="Cambria"/>
        </w:rPr>
        <w:t xml:space="preserve"> </w:t>
      </w:r>
      <w:proofErr w:type="spellStart"/>
      <w:r w:rsidRPr="001A30A2">
        <w:rPr>
          <w:rFonts w:ascii="Cambria" w:hAnsi="Cambria"/>
        </w:rPr>
        <w:t>ini</w:t>
      </w:r>
      <w:proofErr w:type="spellEnd"/>
      <w:r w:rsidRPr="001A30A2">
        <w:rPr>
          <w:rFonts w:ascii="Cambria" w:hAnsi="Cambria"/>
        </w:rPr>
        <w:t xml:space="preserve"> </w:t>
      </w:r>
      <w:proofErr w:type="spellStart"/>
      <w:r w:rsidRPr="001A30A2">
        <w:rPr>
          <w:rFonts w:ascii="Cambria" w:hAnsi="Cambria"/>
        </w:rPr>
        <w:t>merupakan</w:t>
      </w:r>
      <w:proofErr w:type="spellEnd"/>
      <w:r w:rsidRPr="001A30A2">
        <w:rPr>
          <w:rFonts w:ascii="Cambria" w:hAnsi="Cambria"/>
        </w:rPr>
        <w:t xml:space="preserve"> </w:t>
      </w:r>
      <w:proofErr w:type="spellStart"/>
      <w:r w:rsidRPr="001A30A2">
        <w:rPr>
          <w:rFonts w:ascii="Cambria" w:hAnsi="Cambria"/>
        </w:rPr>
        <w:t>sebuah</w:t>
      </w:r>
      <w:proofErr w:type="spellEnd"/>
      <w:r w:rsidRPr="001A30A2">
        <w:rPr>
          <w:rFonts w:ascii="Cambria" w:hAnsi="Cambria"/>
        </w:rPr>
        <w:t xml:space="preserve"> </w:t>
      </w:r>
      <w:proofErr w:type="spellStart"/>
      <w:r w:rsidRPr="001A30A2">
        <w:rPr>
          <w:rFonts w:ascii="Cambria" w:hAnsi="Cambria"/>
        </w:rPr>
        <w:t>penelitian</w:t>
      </w:r>
      <w:proofErr w:type="spellEnd"/>
      <w:r w:rsidRPr="001A30A2">
        <w:rPr>
          <w:rFonts w:ascii="Cambria" w:hAnsi="Cambria"/>
        </w:rPr>
        <w:t xml:space="preserve"> </w:t>
      </w:r>
      <w:proofErr w:type="spellStart"/>
      <w:r w:rsidRPr="001A30A2">
        <w:rPr>
          <w:rFonts w:ascii="Cambria" w:hAnsi="Cambria"/>
        </w:rPr>
        <w:t>deskriptif</w:t>
      </w:r>
      <w:proofErr w:type="spellEnd"/>
      <w:r w:rsidRPr="001A30A2">
        <w:rPr>
          <w:rFonts w:ascii="Cambria" w:hAnsi="Cambria"/>
        </w:rPr>
        <w:t xml:space="preserve"> </w:t>
      </w:r>
      <w:proofErr w:type="spellStart"/>
      <w:r w:rsidRPr="001A30A2">
        <w:rPr>
          <w:rFonts w:ascii="Cambria" w:hAnsi="Cambria"/>
        </w:rPr>
        <w:t>kua</w:t>
      </w:r>
      <w:r w:rsidR="009E1B9E" w:rsidRPr="001A30A2">
        <w:rPr>
          <w:rFonts w:ascii="Cambria" w:hAnsi="Cambria"/>
        </w:rPr>
        <w:t>nt</w:t>
      </w:r>
      <w:r w:rsidRPr="001A30A2">
        <w:rPr>
          <w:rFonts w:ascii="Cambria" w:hAnsi="Cambria"/>
        </w:rPr>
        <w:t>itatif</w:t>
      </w:r>
      <w:proofErr w:type="spellEnd"/>
      <w:r w:rsidRPr="001A30A2">
        <w:rPr>
          <w:rFonts w:ascii="Cambria" w:hAnsi="Cambria"/>
        </w:rPr>
        <w:t xml:space="preserve">, </w:t>
      </w:r>
      <w:r w:rsidR="009E1B9E" w:rsidRPr="001A30A2">
        <w:rPr>
          <w:rFonts w:ascii="Cambria" w:hAnsi="Cambria"/>
        </w:rPr>
        <w:t xml:space="preserve">di mana </w:t>
      </w:r>
      <w:proofErr w:type="spellStart"/>
      <w:r w:rsidR="009E1B9E" w:rsidRPr="001A30A2">
        <w:rPr>
          <w:rFonts w:ascii="Cambria" w:hAnsi="Cambria"/>
        </w:rPr>
        <w:t>jumlah</w:t>
      </w:r>
      <w:proofErr w:type="spellEnd"/>
      <w:r w:rsidR="009E1B9E" w:rsidRPr="001A30A2">
        <w:rPr>
          <w:rFonts w:ascii="Cambria" w:hAnsi="Cambria"/>
        </w:rPr>
        <w:t>/</w:t>
      </w:r>
      <w:proofErr w:type="spellStart"/>
      <w:r w:rsidR="009E1B9E" w:rsidRPr="001A30A2">
        <w:rPr>
          <w:rFonts w:ascii="Cambria" w:hAnsi="Cambria"/>
        </w:rPr>
        <w:t>prosentase</w:t>
      </w:r>
      <w:proofErr w:type="spellEnd"/>
      <w:r w:rsidR="009E1B9E" w:rsidRPr="001A30A2">
        <w:rPr>
          <w:rFonts w:ascii="Cambria" w:hAnsi="Cambria"/>
        </w:rPr>
        <w:t xml:space="preserve">, </w:t>
      </w:r>
      <w:proofErr w:type="spellStart"/>
      <w:r w:rsidR="009E1B9E" w:rsidRPr="001A30A2">
        <w:rPr>
          <w:rFonts w:ascii="Cambria" w:hAnsi="Cambria"/>
        </w:rPr>
        <w:t>pilihan</w:t>
      </w:r>
      <w:proofErr w:type="spellEnd"/>
      <w:r w:rsidR="009E1B9E" w:rsidRPr="001A30A2">
        <w:rPr>
          <w:rFonts w:ascii="Cambria" w:hAnsi="Cambria"/>
        </w:rPr>
        <w:t xml:space="preserve"> </w:t>
      </w:r>
      <w:proofErr w:type="spellStart"/>
      <w:r w:rsidR="009E1B9E" w:rsidRPr="001A30A2">
        <w:rPr>
          <w:rFonts w:ascii="Cambria" w:hAnsi="Cambria"/>
        </w:rPr>
        <w:t>topik</w:t>
      </w:r>
      <w:proofErr w:type="spellEnd"/>
      <w:r w:rsidR="009E1B9E" w:rsidRPr="001A30A2">
        <w:rPr>
          <w:rFonts w:ascii="Cambria" w:hAnsi="Cambria"/>
        </w:rPr>
        <w:t xml:space="preserve">, dan motif </w:t>
      </w:r>
      <w:proofErr w:type="spellStart"/>
      <w:r w:rsidR="009E1B9E" w:rsidRPr="001A30A2">
        <w:rPr>
          <w:rFonts w:ascii="Cambria" w:hAnsi="Cambria"/>
        </w:rPr>
        <w:t>penggunaan</w:t>
      </w:r>
      <w:proofErr w:type="spellEnd"/>
      <w:r w:rsidR="009E1B9E" w:rsidRPr="001A30A2">
        <w:rPr>
          <w:rFonts w:ascii="Cambria" w:hAnsi="Cambria"/>
        </w:rPr>
        <w:t xml:space="preserve"> kata </w:t>
      </w:r>
      <w:proofErr w:type="spellStart"/>
      <w:r w:rsidR="009E1B9E" w:rsidRPr="001A30A2">
        <w:rPr>
          <w:rFonts w:ascii="Cambria" w:hAnsi="Cambria"/>
        </w:rPr>
        <w:t>pinjaman</w:t>
      </w:r>
      <w:proofErr w:type="spellEnd"/>
      <w:r w:rsidR="009E1B9E" w:rsidRPr="001A30A2">
        <w:rPr>
          <w:rFonts w:ascii="Cambria" w:hAnsi="Cambria"/>
        </w:rPr>
        <w:t xml:space="preserve"> Bahasa </w:t>
      </w:r>
      <w:proofErr w:type="spellStart"/>
      <w:r w:rsidR="009E1B9E" w:rsidRPr="001A30A2">
        <w:rPr>
          <w:rFonts w:ascii="Cambria" w:hAnsi="Cambria"/>
        </w:rPr>
        <w:t>Inggris</w:t>
      </w:r>
      <w:proofErr w:type="spellEnd"/>
      <w:r w:rsidR="009E1B9E" w:rsidRPr="001A30A2">
        <w:rPr>
          <w:rFonts w:ascii="Cambria" w:hAnsi="Cambria"/>
        </w:rPr>
        <w:t xml:space="preserve"> </w:t>
      </w:r>
      <w:proofErr w:type="spellStart"/>
      <w:r w:rsidR="009E1B9E" w:rsidRPr="001A30A2">
        <w:rPr>
          <w:rFonts w:ascii="Cambria" w:hAnsi="Cambria"/>
        </w:rPr>
        <w:t>dalam</w:t>
      </w:r>
      <w:proofErr w:type="spellEnd"/>
      <w:r w:rsidR="009E1B9E" w:rsidRPr="001A30A2">
        <w:rPr>
          <w:rFonts w:ascii="Cambria" w:hAnsi="Cambria"/>
        </w:rPr>
        <w:t xml:space="preserve"> </w:t>
      </w:r>
      <w:proofErr w:type="spellStart"/>
      <w:r w:rsidR="009E1B9E" w:rsidRPr="001A30A2">
        <w:rPr>
          <w:rFonts w:ascii="Cambria" w:hAnsi="Cambria"/>
        </w:rPr>
        <w:t>penulisan</w:t>
      </w:r>
      <w:proofErr w:type="spellEnd"/>
      <w:r w:rsidR="009E1B9E" w:rsidRPr="001A30A2">
        <w:rPr>
          <w:rFonts w:ascii="Cambria" w:hAnsi="Cambria"/>
        </w:rPr>
        <w:t xml:space="preserve"> </w:t>
      </w:r>
      <w:proofErr w:type="spellStart"/>
      <w:r w:rsidR="009E1B9E" w:rsidRPr="001A30A2">
        <w:rPr>
          <w:rFonts w:ascii="Cambria" w:hAnsi="Cambria"/>
        </w:rPr>
        <w:t>esai</w:t>
      </w:r>
      <w:proofErr w:type="spellEnd"/>
      <w:r w:rsidR="009E1B9E" w:rsidRPr="001A30A2">
        <w:rPr>
          <w:rFonts w:ascii="Cambria" w:hAnsi="Cambria"/>
        </w:rPr>
        <w:t xml:space="preserve"> Bahasa Indonesia oleh </w:t>
      </w:r>
      <w:proofErr w:type="spellStart"/>
      <w:r w:rsidR="009E1B9E" w:rsidRPr="001A30A2">
        <w:rPr>
          <w:rFonts w:ascii="Cambria" w:hAnsi="Cambria"/>
        </w:rPr>
        <w:t>mahasiswa</w:t>
      </w:r>
      <w:proofErr w:type="spellEnd"/>
      <w:r w:rsidR="009E1B9E" w:rsidRPr="001A30A2">
        <w:rPr>
          <w:rFonts w:ascii="Cambria" w:hAnsi="Cambria"/>
        </w:rPr>
        <w:t xml:space="preserve"> </w:t>
      </w:r>
      <w:proofErr w:type="spellStart"/>
      <w:r w:rsidR="009E1B9E" w:rsidRPr="001A30A2">
        <w:rPr>
          <w:rFonts w:ascii="Cambria" w:hAnsi="Cambria"/>
        </w:rPr>
        <w:t>di</w:t>
      </w:r>
      <w:r w:rsidR="001615AE" w:rsidRPr="001A30A2">
        <w:rPr>
          <w:rFonts w:ascii="Cambria" w:hAnsi="Cambria"/>
        </w:rPr>
        <w:t>deskripsikan</w:t>
      </w:r>
      <w:proofErr w:type="spellEnd"/>
      <w:r w:rsidR="001615AE" w:rsidRPr="001A30A2">
        <w:rPr>
          <w:rFonts w:ascii="Cambria" w:hAnsi="Cambria"/>
        </w:rPr>
        <w:t xml:space="preserve"> </w:t>
      </w:r>
      <w:proofErr w:type="spellStart"/>
      <w:r w:rsidR="001615AE" w:rsidRPr="001A30A2">
        <w:rPr>
          <w:rFonts w:ascii="Cambria" w:hAnsi="Cambria"/>
        </w:rPr>
        <w:t>secara</w:t>
      </w:r>
      <w:proofErr w:type="spellEnd"/>
      <w:r w:rsidR="001615AE" w:rsidRPr="001A30A2">
        <w:rPr>
          <w:rFonts w:ascii="Cambria" w:hAnsi="Cambria"/>
        </w:rPr>
        <w:t xml:space="preserve"> </w:t>
      </w:r>
      <w:proofErr w:type="spellStart"/>
      <w:r w:rsidR="001615AE" w:rsidRPr="001A30A2">
        <w:rPr>
          <w:rFonts w:ascii="Cambria" w:hAnsi="Cambria"/>
        </w:rPr>
        <w:t>kuantitatif</w:t>
      </w:r>
      <w:proofErr w:type="spellEnd"/>
      <w:r w:rsidR="00BE79A4" w:rsidRPr="001A30A2">
        <w:rPr>
          <w:rFonts w:ascii="Cambria" w:hAnsi="Cambria"/>
        </w:rPr>
        <w:t xml:space="preserve"> (</w:t>
      </w:r>
      <w:proofErr w:type="spellStart"/>
      <w:r w:rsidR="00BE79A4" w:rsidRPr="001A30A2">
        <w:rPr>
          <w:rFonts w:ascii="Cambria" w:hAnsi="Cambria"/>
        </w:rPr>
        <w:t>lihat</w:t>
      </w:r>
      <w:proofErr w:type="spellEnd"/>
      <w:r w:rsidR="00BE79A4" w:rsidRPr="001A30A2">
        <w:rPr>
          <w:rFonts w:ascii="Cambria" w:hAnsi="Cambria"/>
        </w:rPr>
        <w:t xml:space="preserve"> </w:t>
      </w:r>
      <w:proofErr w:type="spellStart"/>
      <w:r w:rsidR="001615AE" w:rsidRPr="001A30A2">
        <w:rPr>
          <w:rFonts w:ascii="Cambria" w:hAnsi="Cambria"/>
        </w:rPr>
        <w:t>Wachyuni</w:t>
      </w:r>
      <w:proofErr w:type="spellEnd"/>
      <w:r w:rsidR="001615AE" w:rsidRPr="001A30A2">
        <w:rPr>
          <w:rFonts w:ascii="Cambria" w:hAnsi="Cambria"/>
        </w:rPr>
        <w:t xml:space="preserve"> &amp; </w:t>
      </w:r>
      <w:proofErr w:type="spellStart"/>
      <w:r w:rsidR="001615AE" w:rsidRPr="001A30A2">
        <w:rPr>
          <w:rFonts w:ascii="Cambria" w:hAnsi="Cambria"/>
        </w:rPr>
        <w:t>Kusumnigrum</w:t>
      </w:r>
      <w:proofErr w:type="spellEnd"/>
      <w:r w:rsidR="00BE79A4" w:rsidRPr="001A30A2">
        <w:rPr>
          <w:rFonts w:ascii="Cambria" w:hAnsi="Cambria"/>
        </w:rPr>
        <w:t>, 20</w:t>
      </w:r>
      <w:r w:rsidR="001615AE" w:rsidRPr="001A30A2">
        <w:rPr>
          <w:rFonts w:ascii="Cambria" w:hAnsi="Cambria"/>
        </w:rPr>
        <w:t>20</w:t>
      </w:r>
      <w:r w:rsidR="00BE79A4" w:rsidRPr="001A30A2">
        <w:rPr>
          <w:rFonts w:ascii="Cambria" w:hAnsi="Cambria"/>
        </w:rPr>
        <w:t>)</w:t>
      </w:r>
      <w:r w:rsidRPr="001A30A2">
        <w:rPr>
          <w:rFonts w:ascii="Cambria" w:hAnsi="Cambria"/>
        </w:rPr>
        <w:t xml:space="preserve">. </w:t>
      </w:r>
      <w:proofErr w:type="spellStart"/>
      <w:r w:rsidRPr="001A30A2">
        <w:rPr>
          <w:rFonts w:ascii="Cambria" w:hAnsi="Cambria"/>
        </w:rPr>
        <w:t>Sebagai</w:t>
      </w:r>
      <w:proofErr w:type="spellEnd"/>
      <w:r w:rsidRPr="001A30A2">
        <w:rPr>
          <w:rFonts w:ascii="Cambria" w:hAnsi="Cambria"/>
        </w:rPr>
        <w:t xml:space="preserve"> </w:t>
      </w:r>
      <w:proofErr w:type="spellStart"/>
      <w:r w:rsidRPr="001A30A2">
        <w:rPr>
          <w:rFonts w:ascii="Cambria" w:hAnsi="Cambria"/>
        </w:rPr>
        <w:t>sebuah</w:t>
      </w:r>
      <w:proofErr w:type="spellEnd"/>
      <w:r w:rsidRPr="001A30A2">
        <w:rPr>
          <w:rFonts w:ascii="Cambria" w:hAnsi="Cambria"/>
        </w:rPr>
        <w:t xml:space="preserve"> </w:t>
      </w:r>
      <w:proofErr w:type="spellStart"/>
      <w:r w:rsidRPr="001A30A2">
        <w:rPr>
          <w:rFonts w:ascii="Cambria" w:hAnsi="Cambria"/>
        </w:rPr>
        <w:t>penelitian</w:t>
      </w:r>
      <w:proofErr w:type="spellEnd"/>
      <w:r w:rsidRPr="001A30A2">
        <w:rPr>
          <w:rFonts w:ascii="Cambria" w:hAnsi="Cambria"/>
        </w:rPr>
        <w:t xml:space="preserve"> yang </w:t>
      </w:r>
      <w:proofErr w:type="spellStart"/>
      <w:r w:rsidRPr="001A30A2">
        <w:rPr>
          <w:rFonts w:ascii="Cambria" w:hAnsi="Cambria"/>
        </w:rPr>
        <w:t>bersifat</w:t>
      </w:r>
      <w:proofErr w:type="spellEnd"/>
      <w:r w:rsidRPr="001A30A2">
        <w:rPr>
          <w:rFonts w:ascii="Cambria" w:hAnsi="Cambria"/>
        </w:rPr>
        <w:t xml:space="preserve"> </w:t>
      </w:r>
      <w:proofErr w:type="spellStart"/>
      <w:r w:rsidR="001615AE" w:rsidRPr="001A30A2">
        <w:rPr>
          <w:rFonts w:ascii="Cambria" w:hAnsi="Cambria"/>
        </w:rPr>
        <w:t>deskriptif</w:t>
      </w:r>
      <w:proofErr w:type="spellEnd"/>
      <w:r w:rsidR="001615AE" w:rsidRPr="001A30A2">
        <w:rPr>
          <w:rFonts w:ascii="Cambria" w:hAnsi="Cambria"/>
        </w:rPr>
        <w:t xml:space="preserve"> </w:t>
      </w:r>
      <w:proofErr w:type="spellStart"/>
      <w:r w:rsidR="001615AE" w:rsidRPr="001A30A2">
        <w:rPr>
          <w:rFonts w:ascii="Cambria" w:hAnsi="Cambria"/>
        </w:rPr>
        <w:t>kuantitatif</w:t>
      </w:r>
      <w:proofErr w:type="spellEnd"/>
      <w:r w:rsidRPr="001A30A2">
        <w:rPr>
          <w:rFonts w:ascii="Cambria" w:hAnsi="Cambria"/>
        </w:rPr>
        <w:t xml:space="preserve">, </w:t>
      </w:r>
      <w:proofErr w:type="spellStart"/>
      <w:r w:rsidRPr="001A30A2">
        <w:rPr>
          <w:rFonts w:ascii="Cambria" w:hAnsi="Cambria"/>
        </w:rPr>
        <w:t>penelitian</w:t>
      </w:r>
      <w:proofErr w:type="spellEnd"/>
      <w:r w:rsidRPr="001A30A2">
        <w:rPr>
          <w:rFonts w:ascii="Cambria" w:hAnsi="Cambria"/>
        </w:rPr>
        <w:t xml:space="preserve"> </w:t>
      </w:r>
      <w:proofErr w:type="spellStart"/>
      <w:r w:rsidRPr="001A30A2">
        <w:rPr>
          <w:rFonts w:ascii="Cambria" w:hAnsi="Cambria"/>
        </w:rPr>
        <w:t>ini</w:t>
      </w:r>
      <w:proofErr w:type="spellEnd"/>
      <w:r w:rsidRPr="001A30A2">
        <w:rPr>
          <w:rFonts w:ascii="Cambria" w:hAnsi="Cambria"/>
        </w:rPr>
        <w:t xml:space="preserve"> </w:t>
      </w:r>
      <w:proofErr w:type="spellStart"/>
      <w:r w:rsidR="001615AE" w:rsidRPr="001A30A2">
        <w:rPr>
          <w:rFonts w:ascii="Cambria" w:hAnsi="Cambria"/>
        </w:rPr>
        <w:t>bertujuan</w:t>
      </w:r>
      <w:proofErr w:type="spellEnd"/>
      <w:r w:rsidR="001615AE" w:rsidRPr="001A30A2">
        <w:rPr>
          <w:rFonts w:ascii="Cambria" w:hAnsi="Cambria"/>
        </w:rPr>
        <w:t xml:space="preserve"> </w:t>
      </w:r>
      <w:proofErr w:type="spellStart"/>
      <w:r w:rsidR="001615AE" w:rsidRPr="001A30A2">
        <w:rPr>
          <w:rFonts w:ascii="Cambria" w:hAnsi="Cambria"/>
        </w:rPr>
        <w:t>untuk</w:t>
      </w:r>
      <w:proofErr w:type="spellEnd"/>
      <w:r w:rsidR="001615AE" w:rsidRPr="001A30A2">
        <w:rPr>
          <w:rFonts w:ascii="Cambria" w:hAnsi="Cambria"/>
        </w:rPr>
        <w:t xml:space="preserve"> </w:t>
      </w:r>
      <w:proofErr w:type="spellStart"/>
      <w:r w:rsidR="001615AE" w:rsidRPr="001A30A2">
        <w:rPr>
          <w:rFonts w:ascii="Cambria" w:hAnsi="Cambria"/>
        </w:rPr>
        <w:t>mengetahui</w:t>
      </w:r>
      <w:proofErr w:type="spellEnd"/>
      <w:r w:rsidRPr="001A30A2">
        <w:rPr>
          <w:rFonts w:ascii="Cambria" w:hAnsi="Cambria"/>
        </w:rPr>
        <w:t xml:space="preserve"> </w:t>
      </w:r>
      <w:proofErr w:type="spellStart"/>
      <w:r w:rsidRPr="001A30A2">
        <w:rPr>
          <w:rFonts w:ascii="Cambria" w:hAnsi="Cambria"/>
        </w:rPr>
        <w:t>apa</w:t>
      </w:r>
      <w:proofErr w:type="spellEnd"/>
      <w:r w:rsidRPr="001A30A2">
        <w:rPr>
          <w:rFonts w:ascii="Cambria" w:hAnsi="Cambria"/>
        </w:rPr>
        <w:t xml:space="preserve"> yang </w:t>
      </w:r>
      <w:proofErr w:type="spellStart"/>
      <w:r w:rsidRPr="001A30A2">
        <w:rPr>
          <w:rFonts w:ascii="Cambria" w:hAnsi="Cambria"/>
        </w:rPr>
        <w:t>belum</w:t>
      </w:r>
      <w:proofErr w:type="spellEnd"/>
      <w:r w:rsidRPr="001A30A2">
        <w:rPr>
          <w:rFonts w:ascii="Cambria" w:hAnsi="Cambria"/>
        </w:rPr>
        <w:t xml:space="preserve"> </w:t>
      </w:r>
      <w:proofErr w:type="spellStart"/>
      <w:r w:rsidRPr="001A30A2">
        <w:rPr>
          <w:rFonts w:ascii="Cambria" w:hAnsi="Cambria"/>
        </w:rPr>
        <w:t>atau</w:t>
      </w:r>
      <w:proofErr w:type="spellEnd"/>
      <w:r w:rsidRPr="001A30A2">
        <w:rPr>
          <w:rFonts w:ascii="Cambria" w:hAnsi="Cambria"/>
        </w:rPr>
        <w:t xml:space="preserve"> </w:t>
      </w:r>
      <w:proofErr w:type="spellStart"/>
      <w:r w:rsidRPr="001A30A2">
        <w:rPr>
          <w:rFonts w:ascii="Cambria" w:hAnsi="Cambria"/>
        </w:rPr>
        <w:t>kurang</w:t>
      </w:r>
      <w:proofErr w:type="spellEnd"/>
      <w:r w:rsidRPr="001A30A2">
        <w:rPr>
          <w:rFonts w:ascii="Cambria" w:hAnsi="Cambria"/>
        </w:rPr>
        <w:t xml:space="preserve"> </w:t>
      </w:r>
      <w:proofErr w:type="spellStart"/>
      <w:r w:rsidRPr="001A30A2">
        <w:rPr>
          <w:rFonts w:ascii="Cambria" w:hAnsi="Cambria"/>
        </w:rPr>
        <w:t>diketahui</w:t>
      </w:r>
      <w:proofErr w:type="spellEnd"/>
      <w:r w:rsidRPr="001A30A2">
        <w:rPr>
          <w:rFonts w:ascii="Cambria" w:hAnsi="Cambria"/>
        </w:rPr>
        <w:t xml:space="preserve"> </w:t>
      </w:r>
      <w:proofErr w:type="spellStart"/>
      <w:r w:rsidRPr="001A30A2">
        <w:rPr>
          <w:rFonts w:ascii="Cambria" w:hAnsi="Cambria"/>
        </w:rPr>
        <w:t>tentang</w:t>
      </w:r>
      <w:proofErr w:type="spellEnd"/>
      <w:r w:rsidRPr="001A30A2">
        <w:rPr>
          <w:rFonts w:ascii="Cambria" w:hAnsi="Cambria"/>
        </w:rPr>
        <w:t xml:space="preserve"> </w:t>
      </w:r>
      <w:proofErr w:type="spellStart"/>
      <w:r w:rsidR="00BE79A4" w:rsidRPr="001A30A2">
        <w:rPr>
          <w:rFonts w:ascii="Cambria" w:hAnsi="Cambria"/>
        </w:rPr>
        <w:t>penggunaan</w:t>
      </w:r>
      <w:proofErr w:type="spellEnd"/>
      <w:r w:rsidR="00BE79A4" w:rsidRPr="001A30A2">
        <w:rPr>
          <w:rFonts w:ascii="Cambria" w:hAnsi="Cambria"/>
        </w:rPr>
        <w:t xml:space="preserve"> kata</w:t>
      </w:r>
      <w:r w:rsidRPr="001A30A2">
        <w:rPr>
          <w:rFonts w:ascii="Cambria" w:hAnsi="Cambria"/>
        </w:rPr>
        <w:t xml:space="preserve"> </w:t>
      </w:r>
      <w:proofErr w:type="spellStart"/>
      <w:r w:rsidRPr="001A30A2">
        <w:rPr>
          <w:rFonts w:ascii="Cambria" w:hAnsi="Cambria"/>
        </w:rPr>
        <w:t>pinjaman</w:t>
      </w:r>
      <w:proofErr w:type="spellEnd"/>
      <w:r w:rsidRPr="001A30A2">
        <w:rPr>
          <w:rFonts w:ascii="Cambria" w:hAnsi="Cambria"/>
        </w:rPr>
        <w:t xml:space="preserve"> Bahasa </w:t>
      </w:r>
      <w:proofErr w:type="spellStart"/>
      <w:r w:rsidRPr="001A30A2">
        <w:rPr>
          <w:rFonts w:ascii="Cambria" w:hAnsi="Cambria"/>
        </w:rPr>
        <w:t>Inggris</w:t>
      </w:r>
      <w:proofErr w:type="spellEnd"/>
      <w:r w:rsidRPr="001A30A2">
        <w:rPr>
          <w:rFonts w:ascii="Cambria" w:hAnsi="Cambria"/>
        </w:rPr>
        <w:t xml:space="preserve"> </w:t>
      </w:r>
      <w:proofErr w:type="spellStart"/>
      <w:r w:rsidRPr="001A30A2">
        <w:rPr>
          <w:rFonts w:ascii="Cambria" w:hAnsi="Cambria"/>
        </w:rPr>
        <w:t>dalam</w:t>
      </w:r>
      <w:proofErr w:type="spellEnd"/>
      <w:r w:rsidRPr="001A30A2">
        <w:rPr>
          <w:rFonts w:ascii="Cambria" w:hAnsi="Cambria"/>
        </w:rPr>
        <w:t xml:space="preserve"> </w:t>
      </w:r>
      <w:proofErr w:type="spellStart"/>
      <w:r w:rsidRPr="001A30A2">
        <w:rPr>
          <w:rFonts w:ascii="Cambria" w:hAnsi="Cambria"/>
        </w:rPr>
        <w:t>penulisan</w:t>
      </w:r>
      <w:proofErr w:type="spellEnd"/>
      <w:r w:rsidRPr="001A30A2">
        <w:rPr>
          <w:rFonts w:ascii="Cambria" w:hAnsi="Cambria"/>
        </w:rPr>
        <w:t xml:space="preserve"> </w:t>
      </w:r>
      <w:proofErr w:type="spellStart"/>
      <w:r w:rsidRPr="001A30A2">
        <w:rPr>
          <w:rFonts w:ascii="Cambria" w:hAnsi="Cambria"/>
        </w:rPr>
        <w:t>esai</w:t>
      </w:r>
      <w:proofErr w:type="spellEnd"/>
      <w:r w:rsidRPr="001A30A2">
        <w:rPr>
          <w:rFonts w:ascii="Cambria" w:hAnsi="Cambria"/>
        </w:rPr>
        <w:t xml:space="preserve"> Bahasa Indonesia</w:t>
      </w:r>
      <w:r w:rsidR="004F06E7">
        <w:rPr>
          <w:rFonts w:ascii="Cambria" w:hAnsi="Cambria"/>
        </w:rPr>
        <w:t>.</w:t>
      </w:r>
      <w:r w:rsidRPr="001A30A2">
        <w:rPr>
          <w:rFonts w:ascii="Cambria" w:hAnsi="Cambria"/>
        </w:rPr>
        <w:t xml:space="preserve"> </w:t>
      </w:r>
      <w:r w:rsidR="004F06E7">
        <w:rPr>
          <w:rFonts w:ascii="Cambria" w:hAnsi="Cambria"/>
        </w:rPr>
        <w:t xml:space="preserve">Data </w:t>
      </w:r>
      <w:proofErr w:type="spellStart"/>
      <w:r w:rsidR="004F06E7">
        <w:rPr>
          <w:rFonts w:ascii="Cambria" w:hAnsi="Cambria"/>
        </w:rPr>
        <w:t>dalam</w:t>
      </w:r>
      <w:proofErr w:type="spellEnd"/>
      <w:r w:rsidR="004F06E7">
        <w:rPr>
          <w:rFonts w:ascii="Cambria" w:hAnsi="Cambria"/>
        </w:rPr>
        <w:t xml:space="preserve"> </w:t>
      </w:r>
      <w:proofErr w:type="spellStart"/>
      <w:r w:rsidR="004F06E7">
        <w:rPr>
          <w:rFonts w:ascii="Cambria" w:hAnsi="Cambria"/>
        </w:rPr>
        <w:t>bentuk</w:t>
      </w:r>
      <w:proofErr w:type="spellEnd"/>
      <w:r w:rsidR="001615AE" w:rsidRPr="001A30A2">
        <w:rPr>
          <w:rFonts w:ascii="Cambria" w:hAnsi="Cambria"/>
        </w:rPr>
        <w:t xml:space="preserve"> </w:t>
      </w:r>
      <w:proofErr w:type="spellStart"/>
      <w:r w:rsidR="001615AE" w:rsidRPr="001A30A2">
        <w:rPr>
          <w:rFonts w:ascii="Cambria" w:hAnsi="Cambria"/>
        </w:rPr>
        <w:t>angka</w:t>
      </w:r>
      <w:proofErr w:type="spellEnd"/>
      <w:r w:rsidR="001615AE" w:rsidRPr="001A30A2">
        <w:rPr>
          <w:rFonts w:ascii="Cambria" w:hAnsi="Cambria"/>
        </w:rPr>
        <w:t xml:space="preserve"> dan </w:t>
      </w:r>
      <w:proofErr w:type="spellStart"/>
      <w:r w:rsidR="001615AE" w:rsidRPr="001A30A2">
        <w:rPr>
          <w:rFonts w:ascii="Cambria" w:hAnsi="Cambria"/>
        </w:rPr>
        <w:t>prosentase</w:t>
      </w:r>
      <w:proofErr w:type="spellEnd"/>
      <w:r w:rsidR="001615AE" w:rsidRPr="001A30A2">
        <w:rPr>
          <w:rFonts w:ascii="Cambria" w:hAnsi="Cambria"/>
        </w:rPr>
        <w:t xml:space="preserve"> </w:t>
      </w:r>
      <w:r w:rsidR="004F06E7">
        <w:rPr>
          <w:rFonts w:ascii="Cambria" w:hAnsi="Cambria"/>
        </w:rPr>
        <w:t xml:space="preserve">yang </w:t>
      </w:r>
      <w:proofErr w:type="spellStart"/>
      <w:r w:rsidR="004F06E7">
        <w:rPr>
          <w:rFonts w:ascii="Cambria" w:hAnsi="Cambria"/>
        </w:rPr>
        <w:t>diperoleh</w:t>
      </w:r>
      <w:proofErr w:type="spellEnd"/>
      <w:r w:rsidR="004F06E7">
        <w:rPr>
          <w:rFonts w:ascii="Cambria" w:hAnsi="Cambria"/>
        </w:rPr>
        <w:t xml:space="preserve"> </w:t>
      </w:r>
      <w:proofErr w:type="spellStart"/>
      <w:r w:rsidR="004F06E7">
        <w:rPr>
          <w:rFonts w:ascii="Cambria" w:hAnsi="Cambria"/>
        </w:rPr>
        <w:t>dari</w:t>
      </w:r>
      <w:proofErr w:type="spellEnd"/>
      <w:r w:rsidR="004F06E7">
        <w:rPr>
          <w:rFonts w:ascii="Cambria" w:hAnsi="Cambria"/>
        </w:rPr>
        <w:t xml:space="preserve"> </w:t>
      </w:r>
      <w:proofErr w:type="spellStart"/>
      <w:r w:rsidR="004F06E7">
        <w:rPr>
          <w:rFonts w:ascii="Cambria" w:hAnsi="Cambria"/>
        </w:rPr>
        <w:t>analisa</w:t>
      </w:r>
      <w:proofErr w:type="spellEnd"/>
      <w:r w:rsidR="004F06E7">
        <w:rPr>
          <w:rFonts w:ascii="Cambria" w:hAnsi="Cambria"/>
        </w:rPr>
        <w:t xml:space="preserve"> </w:t>
      </w:r>
      <w:proofErr w:type="spellStart"/>
      <w:r w:rsidR="004F06E7">
        <w:rPr>
          <w:rFonts w:ascii="Cambria" w:hAnsi="Cambria"/>
        </w:rPr>
        <w:t>dokumen</w:t>
      </w:r>
      <w:proofErr w:type="spellEnd"/>
      <w:r w:rsidR="004F06E7">
        <w:rPr>
          <w:rFonts w:ascii="Cambria" w:hAnsi="Cambria"/>
        </w:rPr>
        <w:t xml:space="preserve"> dan </w:t>
      </w:r>
      <w:proofErr w:type="spellStart"/>
      <w:r w:rsidR="004F06E7">
        <w:rPr>
          <w:rFonts w:ascii="Cambria" w:hAnsi="Cambria"/>
        </w:rPr>
        <w:t>isian</w:t>
      </w:r>
      <w:proofErr w:type="spellEnd"/>
      <w:r w:rsidR="004F06E7">
        <w:rPr>
          <w:rFonts w:ascii="Cambria" w:hAnsi="Cambria"/>
        </w:rPr>
        <w:t xml:space="preserve"> </w:t>
      </w:r>
      <w:proofErr w:type="spellStart"/>
      <w:r w:rsidR="004F06E7">
        <w:rPr>
          <w:rFonts w:ascii="Cambria" w:hAnsi="Cambria"/>
        </w:rPr>
        <w:t>kuesioner</w:t>
      </w:r>
      <w:proofErr w:type="spellEnd"/>
      <w:r w:rsidR="004F06E7">
        <w:rPr>
          <w:rFonts w:ascii="Cambria" w:hAnsi="Cambria"/>
        </w:rPr>
        <w:t xml:space="preserve"> oleh </w:t>
      </w:r>
      <w:proofErr w:type="spellStart"/>
      <w:r w:rsidR="004F06E7">
        <w:rPr>
          <w:rFonts w:ascii="Cambria" w:hAnsi="Cambria"/>
        </w:rPr>
        <w:t>responden</w:t>
      </w:r>
      <w:proofErr w:type="spellEnd"/>
      <w:r w:rsidR="004F06E7">
        <w:rPr>
          <w:rFonts w:ascii="Cambria" w:hAnsi="Cambria"/>
        </w:rPr>
        <w:t xml:space="preserve"> </w:t>
      </w:r>
      <w:proofErr w:type="spellStart"/>
      <w:r w:rsidR="007C5ACB">
        <w:rPr>
          <w:rFonts w:ascii="Cambria" w:hAnsi="Cambria"/>
        </w:rPr>
        <w:t>kemudian</w:t>
      </w:r>
      <w:proofErr w:type="spellEnd"/>
      <w:r w:rsidR="007C5ACB">
        <w:rPr>
          <w:rFonts w:ascii="Cambria" w:hAnsi="Cambria"/>
        </w:rPr>
        <w:t xml:space="preserve"> </w:t>
      </w:r>
      <w:proofErr w:type="spellStart"/>
      <w:r w:rsidR="007C5ACB">
        <w:rPr>
          <w:rFonts w:ascii="Cambria" w:hAnsi="Cambria"/>
        </w:rPr>
        <w:t>di</w:t>
      </w:r>
      <w:r w:rsidR="00AE4F90">
        <w:rPr>
          <w:rFonts w:ascii="Cambria" w:hAnsi="Cambria"/>
        </w:rPr>
        <w:t>analisa</w:t>
      </w:r>
      <w:proofErr w:type="spellEnd"/>
      <w:r w:rsidR="007C5ACB">
        <w:rPr>
          <w:rFonts w:ascii="Cambria" w:hAnsi="Cambria"/>
        </w:rPr>
        <w:t xml:space="preserve"> </w:t>
      </w:r>
      <w:proofErr w:type="spellStart"/>
      <w:r w:rsidR="001615AE" w:rsidRPr="001A30A2">
        <w:rPr>
          <w:rFonts w:ascii="Cambria" w:hAnsi="Cambria"/>
        </w:rPr>
        <w:t>untuk</w:t>
      </w:r>
      <w:proofErr w:type="spellEnd"/>
      <w:r w:rsidR="001615AE" w:rsidRPr="001A30A2">
        <w:rPr>
          <w:rFonts w:ascii="Cambria" w:hAnsi="Cambria"/>
        </w:rPr>
        <w:t xml:space="preserve"> </w:t>
      </w:r>
      <w:proofErr w:type="spellStart"/>
      <w:r w:rsidR="001615AE" w:rsidRPr="001A30A2">
        <w:rPr>
          <w:rFonts w:ascii="Cambria" w:hAnsi="Cambria"/>
        </w:rPr>
        <w:t>mendapatkan</w:t>
      </w:r>
      <w:proofErr w:type="spellEnd"/>
      <w:r w:rsidR="001615AE" w:rsidRPr="001A30A2">
        <w:rPr>
          <w:rFonts w:ascii="Cambria" w:hAnsi="Cambria"/>
        </w:rPr>
        <w:t xml:space="preserve"> </w:t>
      </w:r>
      <w:proofErr w:type="spellStart"/>
      <w:r w:rsidR="001615AE" w:rsidRPr="001A30A2">
        <w:rPr>
          <w:rFonts w:ascii="Cambria" w:hAnsi="Cambria"/>
        </w:rPr>
        <w:t>deskripsi</w:t>
      </w:r>
      <w:proofErr w:type="spellEnd"/>
      <w:r w:rsidR="001615AE" w:rsidRPr="001A30A2">
        <w:rPr>
          <w:rFonts w:ascii="Cambria" w:hAnsi="Cambria"/>
        </w:rPr>
        <w:t xml:space="preserve"> </w:t>
      </w:r>
      <w:proofErr w:type="spellStart"/>
      <w:r w:rsidR="001615AE" w:rsidRPr="001A30A2">
        <w:rPr>
          <w:rFonts w:ascii="Cambria" w:hAnsi="Cambria"/>
        </w:rPr>
        <w:t>tentang</w:t>
      </w:r>
      <w:proofErr w:type="spellEnd"/>
      <w:r w:rsidR="001615AE" w:rsidRPr="001A30A2">
        <w:rPr>
          <w:rFonts w:ascii="Cambria" w:hAnsi="Cambria"/>
        </w:rPr>
        <w:t xml:space="preserve"> </w:t>
      </w:r>
      <w:proofErr w:type="spellStart"/>
      <w:r w:rsidR="001615AE" w:rsidRPr="001A30A2">
        <w:rPr>
          <w:rFonts w:ascii="Cambria" w:hAnsi="Cambria"/>
        </w:rPr>
        <w:t>penggunaan</w:t>
      </w:r>
      <w:proofErr w:type="spellEnd"/>
      <w:r w:rsidR="001615AE" w:rsidRPr="001A30A2">
        <w:rPr>
          <w:rFonts w:ascii="Cambria" w:hAnsi="Cambria"/>
        </w:rPr>
        <w:t xml:space="preserve"> kata </w:t>
      </w:r>
      <w:proofErr w:type="spellStart"/>
      <w:r w:rsidR="001615AE" w:rsidRPr="001A30A2">
        <w:rPr>
          <w:rFonts w:ascii="Cambria" w:hAnsi="Cambria"/>
        </w:rPr>
        <w:t>pinjaman</w:t>
      </w:r>
      <w:proofErr w:type="spellEnd"/>
      <w:r w:rsidR="001615AE" w:rsidRPr="001A30A2">
        <w:rPr>
          <w:rFonts w:ascii="Cambria" w:hAnsi="Cambria"/>
        </w:rPr>
        <w:t xml:space="preserve"> Bahasa </w:t>
      </w:r>
      <w:proofErr w:type="spellStart"/>
      <w:r w:rsidR="001615AE" w:rsidRPr="001A30A2">
        <w:rPr>
          <w:rFonts w:ascii="Cambria" w:hAnsi="Cambria"/>
        </w:rPr>
        <w:t>Inggris</w:t>
      </w:r>
      <w:proofErr w:type="spellEnd"/>
      <w:r w:rsidR="001615AE" w:rsidRPr="001A30A2">
        <w:rPr>
          <w:rFonts w:ascii="Cambria" w:hAnsi="Cambria"/>
        </w:rPr>
        <w:t xml:space="preserve"> </w:t>
      </w:r>
      <w:proofErr w:type="spellStart"/>
      <w:r w:rsidR="001615AE" w:rsidRPr="001A30A2">
        <w:rPr>
          <w:rFonts w:ascii="Cambria" w:hAnsi="Cambria"/>
        </w:rPr>
        <w:t>dalam</w:t>
      </w:r>
      <w:proofErr w:type="spellEnd"/>
      <w:r w:rsidR="001615AE" w:rsidRPr="001A30A2">
        <w:rPr>
          <w:rFonts w:ascii="Cambria" w:hAnsi="Cambria"/>
        </w:rPr>
        <w:t xml:space="preserve"> </w:t>
      </w:r>
      <w:proofErr w:type="spellStart"/>
      <w:r w:rsidR="001615AE" w:rsidRPr="001A30A2">
        <w:rPr>
          <w:rFonts w:ascii="Cambria" w:hAnsi="Cambria"/>
        </w:rPr>
        <w:t>penulisan</w:t>
      </w:r>
      <w:proofErr w:type="spellEnd"/>
      <w:r w:rsidR="001615AE" w:rsidRPr="001A30A2">
        <w:rPr>
          <w:rFonts w:ascii="Cambria" w:hAnsi="Cambria"/>
        </w:rPr>
        <w:t xml:space="preserve"> </w:t>
      </w:r>
      <w:proofErr w:type="spellStart"/>
      <w:r w:rsidR="001615AE" w:rsidRPr="001A30A2">
        <w:rPr>
          <w:rFonts w:ascii="Cambria" w:hAnsi="Cambria"/>
        </w:rPr>
        <w:t>esai</w:t>
      </w:r>
      <w:proofErr w:type="spellEnd"/>
      <w:r w:rsidR="001615AE" w:rsidRPr="001A30A2">
        <w:rPr>
          <w:rFonts w:ascii="Cambria" w:hAnsi="Cambria"/>
        </w:rPr>
        <w:t xml:space="preserve"> </w:t>
      </w:r>
      <w:proofErr w:type="spellStart"/>
      <w:r w:rsidR="001615AE" w:rsidRPr="001A30A2">
        <w:rPr>
          <w:rFonts w:ascii="Cambria" w:hAnsi="Cambria"/>
        </w:rPr>
        <w:t>dalam</w:t>
      </w:r>
      <w:proofErr w:type="spellEnd"/>
      <w:r w:rsidR="001615AE" w:rsidRPr="001A30A2">
        <w:rPr>
          <w:rFonts w:ascii="Cambria" w:hAnsi="Cambria"/>
        </w:rPr>
        <w:t xml:space="preserve"> Bahasa Indonesia</w:t>
      </w:r>
      <w:r w:rsidRPr="001A30A2">
        <w:rPr>
          <w:rFonts w:ascii="Cambria" w:hAnsi="Cambria"/>
        </w:rPr>
        <w:t xml:space="preserve">. </w:t>
      </w:r>
    </w:p>
    <w:p w:rsidR="001A30A2" w:rsidRPr="00F82456" w:rsidRDefault="001A30A2" w:rsidP="00F82456">
      <w:pPr>
        <w:spacing w:line="276" w:lineRule="auto"/>
        <w:jc w:val="both"/>
        <w:rPr>
          <w:rFonts w:ascii="Cambria" w:hAnsi="Cambria"/>
        </w:rPr>
      </w:pPr>
    </w:p>
    <w:p w:rsidR="00F82456" w:rsidRPr="001B64E7" w:rsidRDefault="00F82456" w:rsidP="00F82456">
      <w:pPr>
        <w:spacing w:line="276" w:lineRule="auto"/>
        <w:jc w:val="both"/>
        <w:rPr>
          <w:rFonts w:ascii="Cambria" w:hAnsi="Cambria"/>
          <w:bCs/>
        </w:rPr>
      </w:pPr>
      <w:r w:rsidRPr="001B64E7">
        <w:rPr>
          <w:rFonts w:ascii="Cambria" w:hAnsi="Cambria"/>
          <w:bCs/>
          <w:i/>
        </w:rPr>
        <w:t>Lokasi</w:t>
      </w:r>
      <w:r w:rsidR="001B64E7" w:rsidRPr="001B64E7">
        <w:rPr>
          <w:rFonts w:ascii="Cambria" w:hAnsi="Cambria"/>
          <w:bCs/>
          <w:i/>
        </w:rPr>
        <w:t xml:space="preserve"> dan </w:t>
      </w:r>
      <w:proofErr w:type="spellStart"/>
      <w:r w:rsidR="001A30A2">
        <w:rPr>
          <w:rFonts w:ascii="Cambria" w:hAnsi="Cambria"/>
          <w:bCs/>
          <w:i/>
        </w:rPr>
        <w:t>responden</w:t>
      </w:r>
      <w:proofErr w:type="spellEnd"/>
      <w:r w:rsidR="001A30A2">
        <w:rPr>
          <w:rFonts w:ascii="Cambria" w:hAnsi="Cambria"/>
          <w:bCs/>
          <w:i/>
        </w:rPr>
        <w:t xml:space="preserve"> </w:t>
      </w:r>
      <w:proofErr w:type="spellStart"/>
      <w:r w:rsidR="001A30A2">
        <w:rPr>
          <w:rFonts w:ascii="Cambria" w:hAnsi="Cambria"/>
          <w:bCs/>
          <w:i/>
        </w:rPr>
        <w:t>penelitian</w:t>
      </w:r>
      <w:proofErr w:type="spellEnd"/>
      <w:r w:rsidR="001B64E7" w:rsidRPr="001B64E7">
        <w:rPr>
          <w:rFonts w:ascii="Cambria" w:hAnsi="Cambria"/>
          <w:bCs/>
          <w:i/>
        </w:rPr>
        <w:t xml:space="preserve"> </w:t>
      </w:r>
    </w:p>
    <w:p w:rsidR="00F82456" w:rsidRPr="00F82456" w:rsidRDefault="00F82456" w:rsidP="00F82456">
      <w:pPr>
        <w:spacing w:line="276" w:lineRule="auto"/>
        <w:jc w:val="both"/>
        <w:rPr>
          <w:rFonts w:ascii="Cambria" w:hAnsi="Cambria"/>
        </w:rPr>
      </w:pPr>
      <w:proofErr w:type="spellStart"/>
      <w:r w:rsidRPr="00F82456">
        <w:rPr>
          <w:rFonts w:ascii="Cambria" w:hAnsi="Cambria"/>
        </w:rPr>
        <w:t>Penelitian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ini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dilakukan</w:t>
      </w:r>
      <w:proofErr w:type="spellEnd"/>
      <w:r w:rsidRPr="00F82456">
        <w:rPr>
          <w:rFonts w:ascii="Cambria" w:hAnsi="Cambria"/>
        </w:rPr>
        <w:t xml:space="preserve"> di </w:t>
      </w:r>
      <w:r w:rsidR="001B64E7">
        <w:rPr>
          <w:rFonts w:ascii="Cambria" w:hAnsi="Cambria"/>
        </w:rPr>
        <w:t xml:space="preserve">program </w:t>
      </w:r>
      <w:proofErr w:type="spellStart"/>
      <w:r w:rsidR="001B64E7">
        <w:rPr>
          <w:rFonts w:ascii="Cambria" w:hAnsi="Cambria"/>
        </w:rPr>
        <w:t>studi</w:t>
      </w:r>
      <w:proofErr w:type="spellEnd"/>
      <w:r w:rsidRPr="00F82456">
        <w:rPr>
          <w:rFonts w:ascii="Cambria" w:hAnsi="Cambria"/>
        </w:rPr>
        <w:t xml:space="preserve"> Pendidikan Bahasa </w:t>
      </w:r>
      <w:proofErr w:type="spellStart"/>
      <w:r w:rsidRPr="00F82456">
        <w:rPr>
          <w:rFonts w:ascii="Cambria" w:hAnsi="Cambria"/>
        </w:rPr>
        <w:t>Inggeris</w:t>
      </w:r>
      <w:proofErr w:type="spellEnd"/>
      <w:r w:rsidRPr="00F82456">
        <w:rPr>
          <w:rFonts w:ascii="Cambria" w:hAnsi="Cambria"/>
        </w:rPr>
        <w:t xml:space="preserve"> pada </w:t>
      </w:r>
      <w:proofErr w:type="spellStart"/>
      <w:r w:rsidRPr="00F82456">
        <w:rPr>
          <w:rFonts w:ascii="Cambria" w:hAnsi="Cambria"/>
        </w:rPr>
        <w:t>Fakultas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Tarbiyah</w:t>
      </w:r>
      <w:proofErr w:type="spellEnd"/>
      <w:r w:rsidRPr="00F82456">
        <w:rPr>
          <w:rFonts w:ascii="Cambria" w:hAnsi="Cambria"/>
        </w:rPr>
        <w:t xml:space="preserve"> dan </w:t>
      </w:r>
      <w:proofErr w:type="spellStart"/>
      <w:r w:rsidRPr="00F82456">
        <w:rPr>
          <w:rFonts w:ascii="Cambria" w:hAnsi="Cambria"/>
        </w:rPr>
        <w:t>Keguruan</w:t>
      </w:r>
      <w:proofErr w:type="spellEnd"/>
      <w:r w:rsidRPr="00F82456">
        <w:rPr>
          <w:rFonts w:ascii="Cambria" w:hAnsi="Cambria"/>
        </w:rPr>
        <w:t xml:space="preserve"> </w:t>
      </w:r>
      <w:r w:rsidR="001B64E7">
        <w:rPr>
          <w:rFonts w:ascii="Cambria" w:hAnsi="Cambria"/>
        </w:rPr>
        <w:t xml:space="preserve">di </w:t>
      </w:r>
      <w:proofErr w:type="spellStart"/>
      <w:r w:rsidR="001B64E7">
        <w:rPr>
          <w:rFonts w:ascii="Cambria" w:hAnsi="Cambria"/>
        </w:rPr>
        <w:t>sebuah</w:t>
      </w:r>
      <w:proofErr w:type="spellEnd"/>
      <w:r w:rsidR="001B64E7">
        <w:rPr>
          <w:rFonts w:ascii="Cambria" w:hAnsi="Cambria"/>
        </w:rPr>
        <w:t xml:space="preserve"> </w:t>
      </w:r>
      <w:proofErr w:type="spellStart"/>
      <w:r w:rsidR="001B64E7">
        <w:rPr>
          <w:rFonts w:ascii="Cambria" w:hAnsi="Cambria"/>
        </w:rPr>
        <w:t>perguruan</w:t>
      </w:r>
      <w:proofErr w:type="spellEnd"/>
      <w:r w:rsidR="001B64E7">
        <w:rPr>
          <w:rFonts w:ascii="Cambria" w:hAnsi="Cambria"/>
        </w:rPr>
        <w:t xml:space="preserve"> </w:t>
      </w:r>
      <w:proofErr w:type="spellStart"/>
      <w:r w:rsidR="001B64E7">
        <w:rPr>
          <w:rFonts w:ascii="Cambria" w:hAnsi="Cambria"/>
        </w:rPr>
        <w:t>tinggi</w:t>
      </w:r>
      <w:proofErr w:type="spellEnd"/>
      <w:r w:rsidR="001B64E7">
        <w:rPr>
          <w:rFonts w:ascii="Cambria" w:hAnsi="Cambria"/>
        </w:rPr>
        <w:t xml:space="preserve"> Islam negeri di Sumatera</w:t>
      </w:r>
      <w:r w:rsidRPr="00F82456">
        <w:rPr>
          <w:rFonts w:ascii="Cambria" w:hAnsi="Cambria"/>
        </w:rPr>
        <w:t xml:space="preserve">. Di </w:t>
      </w:r>
      <w:r w:rsidR="001B64E7">
        <w:rPr>
          <w:rFonts w:ascii="Cambria" w:hAnsi="Cambria"/>
        </w:rPr>
        <w:t xml:space="preserve">program </w:t>
      </w:r>
      <w:proofErr w:type="spellStart"/>
      <w:r w:rsidR="001B64E7">
        <w:rPr>
          <w:rFonts w:ascii="Cambria" w:hAnsi="Cambria"/>
        </w:rPr>
        <w:t>studi</w:t>
      </w:r>
      <w:proofErr w:type="spellEnd"/>
      <w:r w:rsidR="001B64E7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ini</w:t>
      </w:r>
      <w:proofErr w:type="spellEnd"/>
      <w:r w:rsidRPr="00F82456">
        <w:rPr>
          <w:rFonts w:ascii="Cambria" w:hAnsi="Cambria"/>
        </w:rPr>
        <w:t xml:space="preserve"> para </w:t>
      </w:r>
      <w:proofErr w:type="spellStart"/>
      <w:r w:rsidRPr="00F82456">
        <w:rPr>
          <w:rFonts w:ascii="Cambria" w:hAnsi="Cambria"/>
        </w:rPr>
        <w:t>mahasiswa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dididik</w:t>
      </w:r>
      <w:proofErr w:type="spellEnd"/>
      <w:r w:rsidRPr="00F82456">
        <w:rPr>
          <w:rFonts w:ascii="Cambria" w:hAnsi="Cambria"/>
        </w:rPr>
        <w:t xml:space="preserve"> dan </w:t>
      </w:r>
      <w:proofErr w:type="spellStart"/>
      <w:r w:rsidRPr="00F82456">
        <w:rPr>
          <w:rFonts w:ascii="Cambria" w:hAnsi="Cambria"/>
        </w:rPr>
        <w:t>dipersiapkan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sebagai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calon</w:t>
      </w:r>
      <w:proofErr w:type="spellEnd"/>
      <w:r w:rsidRPr="00F82456">
        <w:rPr>
          <w:rFonts w:ascii="Cambria" w:hAnsi="Cambria"/>
        </w:rPr>
        <w:t xml:space="preserve"> guru Bahasa </w:t>
      </w:r>
      <w:proofErr w:type="spellStart"/>
      <w:r w:rsidRPr="00F82456">
        <w:rPr>
          <w:rFonts w:ascii="Cambria" w:hAnsi="Cambria"/>
        </w:rPr>
        <w:t>Inggris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dalam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rentang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waktu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lebih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kurang</w:t>
      </w:r>
      <w:proofErr w:type="spellEnd"/>
      <w:r w:rsidRPr="00F82456">
        <w:rPr>
          <w:rFonts w:ascii="Cambria" w:hAnsi="Cambria"/>
        </w:rPr>
        <w:t xml:space="preserve"> 4 </w:t>
      </w:r>
      <w:proofErr w:type="spellStart"/>
      <w:r w:rsidRPr="00F82456">
        <w:rPr>
          <w:rFonts w:ascii="Cambria" w:hAnsi="Cambria"/>
        </w:rPr>
        <w:t>tahun</w:t>
      </w:r>
      <w:proofErr w:type="spellEnd"/>
      <w:r w:rsidRPr="00F82456">
        <w:rPr>
          <w:rFonts w:ascii="Cambria" w:hAnsi="Cambria"/>
        </w:rPr>
        <w:t xml:space="preserve">, </w:t>
      </w:r>
      <w:proofErr w:type="spellStart"/>
      <w:r w:rsidRPr="00F82456">
        <w:rPr>
          <w:rFonts w:ascii="Cambria" w:hAnsi="Cambria"/>
        </w:rPr>
        <w:t>dengan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rentang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waktu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maksimum</w:t>
      </w:r>
      <w:proofErr w:type="spellEnd"/>
      <w:r w:rsidRPr="00F82456">
        <w:rPr>
          <w:rFonts w:ascii="Cambria" w:hAnsi="Cambria"/>
        </w:rPr>
        <w:t xml:space="preserve"> 7 </w:t>
      </w:r>
      <w:proofErr w:type="spellStart"/>
      <w:r w:rsidRPr="00F82456">
        <w:rPr>
          <w:rFonts w:ascii="Cambria" w:hAnsi="Cambria"/>
        </w:rPr>
        <w:t>tahun</w:t>
      </w:r>
      <w:proofErr w:type="spellEnd"/>
      <w:r w:rsidRPr="00F82456">
        <w:rPr>
          <w:rFonts w:ascii="Cambria" w:hAnsi="Cambria"/>
        </w:rPr>
        <w:t xml:space="preserve">. Pada </w:t>
      </w:r>
      <w:proofErr w:type="spellStart"/>
      <w:r w:rsidRPr="00F82456">
        <w:rPr>
          <w:rFonts w:ascii="Cambria" w:hAnsi="Cambria"/>
        </w:rPr>
        <w:t>umumnya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mahasiswa</w:t>
      </w:r>
      <w:proofErr w:type="spellEnd"/>
      <w:r w:rsidRPr="00F82456">
        <w:rPr>
          <w:rFonts w:ascii="Cambria" w:hAnsi="Cambria"/>
        </w:rPr>
        <w:t xml:space="preserve"> di </w:t>
      </w:r>
      <w:r w:rsidR="001B64E7">
        <w:rPr>
          <w:rFonts w:ascii="Cambria" w:hAnsi="Cambria"/>
        </w:rPr>
        <w:t xml:space="preserve">program </w:t>
      </w:r>
      <w:proofErr w:type="spellStart"/>
      <w:proofErr w:type="gramStart"/>
      <w:r w:rsidR="001B64E7">
        <w:rPr>
          <w:rFonts w:ascii="Cambria" w:hAnsi="Cambria"/>
        </w:rPr>
        <w:t>studi</w:t>
      </w:r>
      <w:proofErr w:type="spellEnd"/>
      <w:r w:rsidR="001B64E7">
        <w:rPr>
          <w:rFonts w:ascii="Cambria" w:hAnsi="Cambria"/>
        </w:rPr>
        <w:t xml:space="preserve"> </w:t>
      </w:r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ini</w:t>
      </w:r>
      <w:proofErr w:type="spellEnd"/>
      <w:proofErr w:type="gram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dapat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menyelesaikan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studi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dalam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waktu</w:t>
      </w:r>
      <w:proofErr w:type="spellEnd"/>
      <w:r w:rsidRPr="00F82456">
        <w:rPr>
          <w:rFonts w:ascii="Cambria" w:hAnsi="Cambria"/>
        </w:rPr>
        <w:t xml:space="preserve"> 4 </w:t>
      </w:r>
      <w:proofErr w:type="spellStart"/>
      <w:r w:rsidRPr="00F82456">
        <w:rPr>
          <w:rFonts w:ascii="Cambria" w:hAnsi="Cambria"/>
        </w:rPr>
        <w:t>sampai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dengan</w:t>
      </w:r>
      <w:proofErr w:type="spellEnd"/>
      <w:r w:rsidRPr="00F82456">
        <w:rPr>
          <w:rFonts w:ascii="Cambria" w:hAnsi="Cambria"/>
        </w:rPr>
        <w:t xml:space="preserve"> </w:t>
      </w:r>
      <w:r w:rsidR="001B64E7">
        <w:rPr>
          <w:rFonts w:ascii="Cambria" w:hAnsi="Cambria"/>
        </w:rPr>
        <w:t>5</w:t>
      </w:r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tahun</w:t>
      </w:r>
      <w:proofErr w:type="spellEnd"/>
      <w:r w:rsidRPr="00F82456">
        <w:rPr>
          <w:rFonts w:ascii="Cambria" w:hAnsi="Cambria"/>
        </w:rPr>
        <w:t>.</w:t>
      </w:r>
    </w:p>
    <w:p w:rsidR="00F82456" w:rsidRPr="00F82456" w:rsidRDefault="00F82456" w:rsidP="00F82456">
      <w:pPr>
        <w:spacing w:line="276" w:lineRule="auto"/>
        <w:ind w:firstLine="720"/>
        <w:jc w:val="both"/>
        <w:rPr>
          <w:rFonts w:ascii="Cambria" w:hAnsi="Cambria"/>
        </w:rPr>
      </w:pPr>
      <w:r w:rsidRPr="00F82456">
        <w:rPr>
          <w:rFonts w:ascii="Cambria" w:hAnsi="Cambria"/>
        </w:rPr>
        <w:t xml:space="preserve">  Adapu</w:t>
      </w:r>
      <w:r w:rsidR="001A30A2">
        <w:rPr>
          <w:rFonts w:ascii="Cambria" w:hAnsi="Cambria"/>
        </w:rPr>
        <w:t xml:space="preserve">n </w:t>
      </w:r>
      <w:proofErr w:type="spellStart"/>
      <w:r w:rsidR="001A30A2">
        <w:rPr>
          <w:rFonts w:ascii="Cambria" w:hAnsi="Cambria"/>
        </w:rPr>
        <w:t>responden</w:t>
      </w:r>
      <w:proofErr w:type="spellEnd"/>
      <w:r w:rsidR="001B64E7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dari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penelitian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ini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adalah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mahasiswa</w:t>
      </w:r>
      <w:proofErr w:type="spellEnd"/>
      <w:r w:rsidRPr="00F82456">
        <w:rPr>
          <w:rFonts w:ascii="Cambria" w:hAnsi="Cambria"/>
        </w:rPr>
        <w:t xml:space="preserve"> semester VI (</w:t>
      </w:r>
      <w:proofErr w:type="spellStart"/>
      <w:r w:rsidRPr="00F82456">
        <w:rPr>
          <w:rFonts w:ascii="Cambria" w:hAnsi="Cambria"/>
        </w:rPr>
        <w:t>enam</w:t>
      </w:r>
      <w:proofErr w:type="spellEnd"/>
      <w:r w:rsidRPr="00F82456">
        <w:rPr>
          <w:rFonts w:ascii="Cambria" w:hAnsi="Cambria"/>
        </w:rPr>
        <w:t xml:space="preserve">) </w:t>
      </w:r>
      <w:r w:rsidR="001B64E7">
        <w:rPr>
          <w:rFonts w:ascii="Cambria" w:hAnsi="Cambria"/>
        </w:rPr>
        <w:t xml:space="preserve">pada program </w:t>
      </w:r>
      <w:proofErr w:type="spellStart"/>
      <w:r w:rsidR="001B64E7">
        <w:rPr>
          <w:rFonts w:ascii="Cambria" w:hAnsi="Cambria"/>
        </w:rPr>
        <w:t>studi</w:t>
      </w:r>
      <w:proofErr w:type="spellEnd"/>
      <w:r w:rsidR="001B64E7">
        <w:rPr>
          <w:rFonts w:ascii="Cambria" w:hAnsi="Cambria"/>
        </w:rPr>
        <w:t xml:space="preserve"> </w:t>
      </w:r>
      <w:proofErr w:type="spellStart"/>
      <w:r w:rsidR="001B64E7">
        <w:rPr>
          <w:rFonts w:ascii="Cambria" w:hAnsi="Cambria"/>
        </w:rPr>
        <w:t>tersebut</w:t>
      </w:r>
      <w:proofErr w:type="spellEnd"/>
      <w:r w:rsidR="001B64E7">
        <w:rPr>
          <w:rFonts w:ascii="Cambria" w:hAnsi="Cambria"/>
        </w:rPr>
        <w:t xml:space="preserve"> di </w:t>
      </w:r>
      <w:proofErr w:type="spellStart"/>
      <w:r w:rsidR="001B64E7">
        <w:rPr>
          <w:rFonts w:ascii="Cambria" w:hAnsi="Cambria"/>
        </w:rPr>
        <w:t>atas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dengan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pertimbangan</w:t>
      </w:r>
      <w:proofErr w:type="spellEnd"/>
      <w:r w:rsidRPr="00F82456">
        <w:rPr>
          <w:rFonts w:ascii="Cambria" w:hAnsi="Cambria"/>
        </w:rPr>
        <w:t xml:space="preserve"> para </w:t>
      </w:r>
      <w:proofErr w:type="spellStart"/>
      <w:r w:rsidRPr="00F82456">
        <w:rPr>
          <w:rFonts w:ascii="Cambria" w:hAnsi="Cambria"/>
        </w:rPr>
        <w:t>mahasiswa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ini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sudah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cukup</w:t>
      </w:r>
      <w:proofErr w:type="spellEnd"/>
      <w:r w:rsidRPr="00F82456">
        <w:rPr>
          <w:rFonts w:ascii="Cambria" w:hAnsi="Cambria"/>
        </w:rPr>
        <w:t xml:space="preserve"> lama </w:t>
      </w:r>
      <w:proofErr w:type="spellStart"/>
      <w:r w:rsidRPr="00F82456">
        <w:rPr>
          <w:rFonts w:ascii="Cambria" w:hAnsi="Cambria"/>
        </w:rPr>
        <w:t>mendapatkan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paparan</w:t>
      </w:r>
      <w:proofErr w:type="spellEnd"/>
      <w:r w:rsidRPr="00F82456">
        <w:rPr>
          <w:rFonts w:ascii="Cambria" w:hAnsi="Cambria"/>
        </w:rPr>
        <w:t xml:space="preserve"> (</w:t>
      </w:r>
      <w:r w:rsidRPr="00F82456">
        <w:rPr>
          <w:rFonts w:ascii="Cambria" w:hAnsi="Cambria"/>
          <w:i/>
        </w:rPr>
        <w:t>exposure</w:t>
      </w:r>
      <w:r w:rsidRPr="00F82456">
        <w:rPr>
          <w:rFonts w:ascii="Cambria" w:hAnsi="Cambria"/>
        </w:rPr>
        <w:t xml:space="preserve">) </w:t>
      </w:r>
      <w:proofErr w:type="spellStart"/>
      <w:r w:rsidRPr="00F82456">
        <w:rPr>
          <w:rFonts w:ascii="Cambria" w:hAnsi="Cambria"/>
        </w:rPr>
        <w:t>dari</w:t>
      </w:r>
      <w:proofErr w:type="spellEnd"/>
      <w:r w:rsidRPr="00F82456">
        <w:rPr>
          <w:rFonts w:ascii="Cambria" w:hAnsi="Cambria"/>
        </w:rPr>
        <w:t xml:space="preserve"> Bahasa </w:t>
      </w:r>
      <w:proofErr w:type="spellStart"/>
      <w:r w:rsidRPr="00F82456">
        <w:rPr>
          <w:rFonts w:ascii="Cambria" w:hAnsi="Cambria"/>
        </w:rPr>
        <w:t>Inggris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secara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intensif</w:t>
      </w:r>
      <w:proofErr w:type="spellEnd"/>
      <w:r w:rsidRPr="00F82456">
        <w:rPr>
          <w:rFonts w:ascii="Cambria" w:hAnsi="Cambria"/>
        </w:rPr>
        <w:t xml:space="preserve">, </w:t>
      </w:r>
      <w:proofErr w:type="spellStart"/>
      <w:r w:rsidRPr="00F82456">
        <w:rPr>
          <w:rFonts w:ascii="Cambria" w:hAnsi="Cambria"/>
        </w:rPr>
        <w:t>yaitu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selama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tiga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tahun</w:t>
      </w:r>
      <w:proofErr w:type="spellEnd"/>
      <w:r w:rsidR="001B64E7">
        <w:rPr>
          <w:rFonts w:ascii="Cambria" w:hAnsi="Cambria"/>
        </w:rPr>
        <w:t>.</w:t>
      </w:r>
      <w:r w:rsidRPr="00F82456">
        <w:rPr>
          <w:rFonts w:ascii="Cambria" w:hAnsi="Cambria"/>
        </w:rPr>
        <w:t xml:space="preserve"> </w:t>
      </w:r>
      <w:proofErr w:type="spellStart"/>
      <w:r w:rsidR="001B64E7">
        <w:rPr>
          <w:rFonts w:ascii="Cambria" w:hAnsi="Cambria"/>
        </w:rPr>
        <w:t>B</w:t>
      </w:r>
      <w:r w:rsidRPr="00F82456">
        <w:rPr>
          <w:rFonts w:ascii="Cambria" w:hAnsi="Cambria"/>
        </w:rPr>
        <w:t>eberapa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ciri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umum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dari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mahasiswa</w:t>
      </w:r>
      <w:proofErr w:type="spellEnd"/>
      <w:r w:rsidRPr="00F82456">
        <w:rPr>
          <w:rFonts w:ascii="Cambria" w:hAnsi="Cambria"/>
        </w:rPr>
        <w:t xml:space="preserve"> yang </w:t>
      </w:r>
      <w:proofErr w:type="spellStart"/>
      <w:r w:rsidRPr="00F82456">
        <w:rPr>
          <w:rFonts w:ascii="Cambria" w:hAnsi="Cambria"/>
        </w:rPr>
        <w:t>berpartisipasi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dalam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penelitian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ini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adalah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sebagai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berikut</w:t>
      </w:r>
      <w:proofErr w:type="spellEnd"/>
      <w:r w:rsidRPr="00F82456">
        <w:rPr>
          <w:rFonts w:ascii="Cambria" w:hAnsi="Cambria"/>
        </w:rPr>
        <w:t xml:space="preserve">: </w:t>
      </w:r>
    </w:p>
    <w:p w:rsidR="00F82456" w:rsidRPr="00F82456" w:rsidRDefault="00F82456" w:rsidP="00F82456">
      <w:pPr>
        <w:spacing w:line="276" w:lineRule="auto"/>
        <w:jc w:val="both"/>
        <w:rPr>
          <w:rFonts w:ascii="Cambria" w:hAnsi="Cambria"/>
        </w:rPr>
      </w:pPr>
      <w:r w:rsidRPr="00F82456">
        <w:rPr>
          <w:rFonts w:ascii="Cambria" w:hAnsi="Cambria"/>
        </w:rPr>
        <w:t xml:space="preserve">1. </w:t>
      </w:r>
      <w:proofErr w:type="spellStart"/>
      <w:r w:rsidRPr="00F82456">
        <w:rPr>
          <w:rFonts w:ascii="Cambria" w:hAnsi="Cambria"/>
        </w:rPr>
        <w:t>Mahasiswa</w:t>
      </w:r>
      <w:proofErr w:type="spellEnd"/>
      <w:r w:rsidRPr="00F82456">
        <w:rPr>
          <w:rFonts w:ascii="Cambria" w:hAnsi="Cambria"/>
        </w:rPr>
        <w:t xml:space="preserve"> pada </w:t>
      </w:r>
      <w:proofErr w:type="spellStart"/>
      <w:r w:rsidRPr="00F82456">
        <w:rPr>
          <w:rFonts w:ascii="Cambria" w:hAnsi="Cambria"/>
        </w:rPr>
        <w:t>umumnya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berasal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dari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kalangan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menengah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secara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ekonomi</w:t>
      </w:r>
      <w:proofErr w:type="spellEnd"/>
      <w:r w:rsidRPr="00F82456">
        <w:rPr>
          <w:rFonts w:ascii="Cambria" w:hAnsi="Cambria"/>
        </w:rPr>
        <w:t xml:space="preserve"> dan </w:t>
      </w:r>
      <w:proofErr w:type="spellStart"/>
      <w:r w:rsidRPr="00F82456">
        <w:rPr>
          <w:rFonts w:ascii="Cambria" w:hAnsi="Cambria"/>
        </w:rPr>
        <w:t>berasal</w:t>
      </w:r>
      <w:proofErr w:type="spellEnd"/>
      <w:r w:rsidRPr="00F82456">
        <w:rPr>
          <w:rFonts w:ascii="Cambria" w:hAnsi="Cambria"/>
        </w:rPr>
        <w:t xml:space="preserve"> </w:t>
      </w:r>
      <w:r w:rsidRPr="00F82456">
        <w:rPr>
          <w:rFonts w:ascii="Cambria" w:hAnsi="Cambria"/>
        </w:rPr>
        <w:br/>
        <w:t xml:space="preserve">    </w:t>
      </w:r>
      <w:proofErr w:type="spellStart"/>
      <w:r w:rsidRPr="00F82456">
        <w:rPr>
          <w:rFonts w:ascii="Cambria" w:hAnsi="Cambria"/>
        </w:rPr>
        <w:t>dari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lingkungan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pedesaan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atau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kota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kecil</w:t>
      </w:r>
      <w:proofErr w:type="spellEnd"/>
      <w:r w:rsidRPr="00F82456">
        <w:rPr>
          <w:rFonts w:ascii="Cambria" w:hAnsi="Cambria"/>
        </w:rPr>
        <w:t xml:space="preserve">. </w:t>
      </w:r>
    </w:p>
    <w:p w:rsidR="00F82456" w:rsidRPr="00F82456" w:rsidRDefault="00F82456" w:rsidP="00F82456">
      <w:pPr>
        <w:spacing w:line="276" w:lineRule="auto"/>
        <w:jc w:val="both"/>
        <w:rPr>
          <w:rFonts w:ascii="Cambria" w:hAnsi="Cambria"/>
        </w:rPr>
      </w:pPr>
      <w:r w:rsidRPr="00F82456">
        <w:rPr>
          <w:rFonts w:ascii="Cambria" w:hAnsi="Cambria"/>
        </w:rPr>
        <w:t xml:space="preserve">2. </w:t>
      </w:r>
      <w:proofErr w:type="spellStart"/>
      <w:r w:rsidRPr="00F82456">
        <w:rPr>
          <w:rFonts w:ascii="Cambria" w:hAnsi="Cambria"/>
        </w:rPr>
        <w:t>Mahasiswa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memiliki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komitmen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atau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kesadaran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tentang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pentingnya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mempertahankan</w:t>
      </w:r>
      <w:proofErr w:type="spellEnd"/>
      <w:r w:rsidRPr="00F82456">
        <w:rPr>
          <w:rFonts w:ascii="Cambria" w:hAnsi="Cambria"/>
        </w:rPr>
        <w:t xml:space="preserve"> </w:t>
      </w:r>
      <w:r w:rsidRPr="00F82456">
        <w:rPr>
          <w:rFonts w:ascii="Cambria" w:hAnsi="Cambria"/>
        </w:rPr>
        <w:br/>
        <w:t xml:space="preserve">     </w:t>
      </w:r>
      <w:proofErr w:type="spellStart"/>
      <w:r w:rsidRPr="00F82456">
        <w:rPr>
          <w:rFonts w:ascii="Cambria" w:hAnsi="Cambria"/>
        </w:rPr>
        <w:t>nilai-nilai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keislaman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dalam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kehidupan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sehari-hari</w:t>
      </w:r>
      <w:proofErr w:type="spellEnd"/>
      <w:r w:rsidRPr="00F82456">
        <w:rPr>
          <w:rFonts w:ascii="Cambria" w:hAnsi="Cambria"/>
        </w:rPr>
        <w:t xml:space="preserve">, </w:t>
      </w:r>
      <w:proofErr w:type="spellStart"/>
      <w:r w:rsidRPr="00F82456">
        <w:rPr>
          <w:rFonts w:ascii="Cambria" w:hAnsi="Cambria"/>
        </w:rPr>
        <w:t>walaupun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tidak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berarti</w:t>
      </w:r>
      <w:proofErr w:type="spellEnd"/>
      <w:r w:rsidRPr="00F82456">
        <w:rPr>
          <w:rFonts w:ascii="Cambria" w:hAnsi="Cambria"/>
        </w:rPr>
        <w:t xml:space="preserve"> para </w:t>
      </w:r>
      <w:r w:rsidRPr="00F82456">
        <w:rPr>
          <w:rFonts w:ascii="Cambria" w:hAnsi="Cambria"/>
        </w:rPr>
        <w:br/>
        <w:t xml:space="preserve">     </w:t>
      </w:r>
      <w:proofErr w:type="spellStart"/>
      <w:r w:rsidRPr="00F82456">
        <w:rPr>
          <w:rFonts w:ascii="Cambria" w:hAnsi="Cambria"/>
        </w:rPr>
        <w:t>mahasiswa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selalu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merealisasikan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nilai-nilai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tersebut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dalam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kehidupan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sehari-hari</w:t>
      </w:r>
      <w:proofErr w:type="spellEnd"/>
      <w:r w:rsidRPr="00F82456">
        <w:rPr>
          <w:rFonts w:ascii="Cambria" w:hAnsi="Cambria"/>
        </w:rPr>
        <w:t xml:space="preserve"> </w:t>
      </w:r>
      <w:r w:rsidRPr="00F82456">
        <w:rPr>
          <w:rFonts w:ascii="Cambria" w:hAnsi="Cambria"/>
        </w:rPr>
        <w:br/>
        <w:t xml:space="preserve">     </w:t>
      </w:r>
      <w:proofErr w:type="spellStart"/>
      <w:r w:rsidRPr="00F82456">
        <w:rPr>
          <w:rFonts w:ascii="Cambria" w:hAnsi="Cambria"/>
        </w:rPr>
        <w:t>mereka</w:t>
      </w:r>
      <w:proofErr w:type="spellEnd"/>
      <w:r w:rsidRPr="00F82456">
        <w:rPr>
          <w:rFonts w:ascii="Cambria" w:hAnsi="Cambria"/>
        </w:rPr>
        <w:t>.</w:t>
      </w:r>
    </w:p>
    <w:p w:rsidR="00F82456" w:rsidRPr="00F82456" w:rsidRDefault="00F82456" w:rsidP="00F82456">
      <w:pPr>
        <w:spacing w:line="276" w:lineRule="auto"/>
        <w:jc w:val="both"/>
        <w:rPr>
          <w:rFonts w:ascii="Cambria" w:hAnsi="Cambria"/>
        </w:rPr>
      </w:pPr>
      <w:r w:rsidRPr="00F82456">
        <w:rPr>
          <w:rFonts w:ascii="Cambria" w:hAnsi="Cambria"/>
        </w:rPr>
        <w:t xml:space="preserve">3. </w:t>
      </w:r>
      <w:proofErr w:type="spellStart"/>
      <w:r w:rsidRPr="00F82456">
        <w:rPr>
          <w:rFonts w:ascii="Cambria" w:hAnsi="Cambria"/>
        </w:rPr>
        <w:t>Mahasiswa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menerima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perkuliahan</w:t>
      </w:r>
      <w:proofErr w:type="spellEnd"/>
      <w:r w:rsidRPr="00F82456">
        <w:rPr>
          <w:rFonts w:ascii="Cambria" w:hAnsi="Cambria"/>
        </w:rPr>
        <w:t xml:space="preserve"> dan </w:t>
      </w:r>
      <w:proofErr w:type="spellStart"/>
      <w:r w:rsidRPr="00F82456">
        <w:rPr>
          <w:rFonts w:ascii="Cambria" w:hAnsi="Cambria"/>
        </w:rPr>
        <w:t>terlibat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dalam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kegiatan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perkuliahan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dalam</w:t>
      </w:r>
      <w:proofErr w:type="spellEnd"/>
      <w:r w:rsidRPr="00F82456">
        <w:rPr>
          <w:rFonts w:ascii="Cambria" w:hAnsi="Cambria"/>
        </w:rPr>
        <w:t xml:space="preserve"> Bahasa </w:t>
      </w:r>
      <w:r w:rsidRPr="00F82456">
        <w:rPr>
          <w:rFonts w:ascii="Cambria" w:hAnsi="Cambria"/>
        </w:rPr>
        <w:br/>
        <w:t xml:space="preserve">    Indonesia, </w:t>
      </w:r>
      <w:proofErr w:type="spellStart"/>
      <w:r w:rsidRPr="00F82456">
        <w:rPr>
          <w:rFonts w:ascii="Cambria" w:hAnsi="Cambria"/>
        </w:rPr>
        <w:t>kombinasi</w:t>
      </w:r>
      <w:proofErr w:type="spellEnd"/>
      <w:r w:rsidRPr="00F82456">
        <w:rPr>
          <w:rFonts w:ascii="Cambria" w:hAnsi="Cambria"/>
        </w:rPr>
        <w:t xml:space="preserve"> Bahasa Indonesia dan Bahasa </w:t>
      </w:r>
      <w:proofErr w:type="spellStart"/>
      <w:r w:rsidRPr="00F82456">
        <w:rPr>
          <w:rFonts w:ascii="Cambria" w:hAnsi="Cambria"/>
        </w:rPr>
        <w:t>Inggris</w:t>
      </w:r>
      <w:proofErr w:type="spellEnd"/>
      <w:r w:rsidRPr="00F82456">
        <w:rPr>
          <w:rFonts w:ascii="Cambria" w:hAnsi="Cambria"/>
        </w:rPr>
        <w:t xml:space="preserve">, dan Bahasa </w:t>
      </w:r>
      <w:proofErr w:type="spellStart"/>
      <w:r w:rsidRPr="00F82456">
        <w:rPr>
          <w:rFonts w:ascii="Cambria" w:hAnsi="Cambria"/>
        </w:rPr>
        <w:t>Inggris</w:t>
      </w:r>
      <w:proofErr w:type="spellEnd"/>
      <w:r w:rsidR="00F17089">
        <w:rPr>
          <w:rFonts w:ascii="Cambria" w:hAnsi="Cambria"/>
        </w:rPr>
        <w:t>.</w:t>
      </w:r>
      <w:r w:rsidR="00885CA9">
        <w:rPr>
          <w:rFonts w:ascii="Cambria" w:hAnsi="Cambria"/>
        </w:rPr>
        <w:br/>
      </w:r>
      <w:r w:rsidR="00F17089">
        <w:rPr>
          <w:rFonts w:ascii="Cambria" w:hAnsi="Cambria"/>
        </w:rPr>
        <w:lastRenderedPageBreak/>
        <w:t xml:space="preserve">    </w:t>
      </w:r>
      <w:proofErr w:type="spellStart"/>
      <w:r w:rsidRPr="00F82456">
        <w:rPr>
          <w:rFonts w:ascii="Cambria" w:hAnsi="Cambria"/>
        </w:rPr>
        <w:t>Secara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umum</w:t>
      </w:r>
      <w:proofErr w:type="spellEnd"/>
      <w:r w:rsidRPr="00F82456">
        <w:rPr>
          <w:rFonts w:ascii="Cambria" w:hAnsi="Cambria"/>
        </w:rPr>
        <w:t xml:space="preserve">, </w:t>
      </w:r>
      <w:proofErr w:type="spellStart"/>
      <w:r w:rsidRPr="00F82456">
        <w:rPr>
          <w:rFonts w:ascii="Cambria" w:hAnsi="Cambria"/>
        </w:rPr>
        <w:t>penggunaan</w:t>
      </w:r>
      <w:proofErr w:type="spellEnd"/>
      <w:r w:rsidRPr="00F82456">
        <w:rPr>
          <w:rFonts w:ascii="Cambria" w:hAnsi="Cambria"/>
        </w:rPr>
        <w:t xml:space="preserve"> Bahasa </w:t>
      </w:r>
      <w:proofErr w:type="spellStart"/>
      <w:r w:rsidRPr="00F82456">
        <w:rPr>
          <w:rFonts w:ascii="Cambria" w:hAnsi="Cambria"/>
        </w:rPr>
        <w:t>Inggris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dalam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kegiatan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perkuliahan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cukup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dominan</w:t>
      </w:r>
      <w:proofErr w:type="spellEnd"/>
      <w:r w:rsidRPr="00F82456">
        <w:rPr>
          <w:rFonts w:ascii="Cambria" w:hAnsi="Cambria"/>
        </w:rPr>
        <w:t>.</w:t>
      </w:r>
      <w:r w:rsidR="00885CA9">
        <w:rPr>
          <w:rFonts w:ascii="Cambria" w:hAnsi="Cambria"/>
        </w:rPr>
        <w:t xml:space="preserve"> </w:t>
      </w:r>
      <w:r w:rsidR="00F17089">
        <w:rPr>
          <w:rFonts w:ascii="Cambria" w:hAnsi="Cambria"/>
        </w:rPr>
        <w:t xml:space="preserve">   </w:t>
      </w:r>
      <w:r w:rsidR="00F17089">
        <w:rPr>
          <w:rFonts w:ascii="Cambria" w:hAnsi="Cambria"/>
        </w:rPr>
        <w:br/>
        <w:t xml:space="preserve">    </w:t>
      </w:r>
      <w:proofErr w:type="spellStart"/>
      <w:r w:rsidRPr="00F82456">
        <w:rPr>
          <w:rFonts w:ascii="Cambria" w:hAnsi="Cambria"/>
        </w:rPr>
        <w:t>Merujuk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kepada</w:t>
      </w:r>
      <w:proofErr w:type="spellEnd"/>
      <w:r w:rsidRPr="00F82456">
        <w:rPr>
          <w:rFonts w:ascii="Cambria" w:hAnsi="Cambria"/>
        </w:rPr>
        <w:t xml:space="preserve"> Phillipson (1997) dan </w:t>
      </w:r>
      <w:proofErr w:type="spellStart"/>
      <w:r w:rsidRPr="00F82456">
        <w:rPr>
          <w:rFonts w:ascii="Cambria" w:hAnsi="Cambria"/>
        </w:rPr>
        <w:t>pandangan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umum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tentang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pengaruh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lingkungan</w:t>
      </w:r>
      <w:proofErr w:type="spellEnd"/>
      <w:r w:rsidRPr="00F82456">
        <w:rPr>
          <w:rFonts w:ascii="Cambria" w:hAnsi="Cambria"/>
        </w:rPr>
        <w:t xml:space="preserve"> </w:t>
      </w:r>
      <w:r w:rsidR="00F17089">
        <w:rPr>
          <w:rFonts w:ascii="Cambria" w:hAnsi="Cambria"/>
        </w:rPr>
        <w:br/>
        <w:t xml:space="preserve">    </w:t>
      </w:r>
      <w:r w:rsidRPr="00F82456">
        <w:rPr>
          <w:rFonts w:ascii="Cambria" w:hAnsi="Cambria"/>
        </w:rPr>
        <w:t xml:space="preserve">dan </w:t>
      </w:r>
      <w:proofErr w:type="spellStart"/>
      <w:r w:rsidRPr="00F82456">
        <w:rPr>
          <w:rFonts w:ascii="Cambria" w:hAnsi="Cambria"/>
        </w:rPr>
        <w:t>komitmen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keagamaan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terhadap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bahasa</w:t>
      </w:r>
      <w:proofErr w:type="spellEnd"/>
      <w:r w:rsidRPr="00F82456">
        <w:rPr>
          <w:rFonts w:ascii="Cambria" w:hAnsi="Cambria"/>
        </w:rPr>
        <w:t xml:space="preserve">, </w:t>
      </w:r>
      <w:proofErr w:type="spellStart"/>
      <w:r w:rsidRPr="00F82456">
        <w:rPr>
          <w:rFonts w:ascii="Cambria" w:hAnsi="Cambria"/>
        </w:rPr>
        <w:t>beberapa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ciri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umum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ini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perlu</w:t>
      </w:r>
      <w:proofErr w:type="spellEnd"/>
      <w:r w:rsidRPr="00F82456">
        <w:rPr>
          <w:rFonts w:ascii="Cambria" w:hAnsi="Cambria"/>
        </w:rPr>
        <w:t xml:space="preserve"> </w:t>
      </w:r>
      <w:r w:rsidR="00F17089">
        <w:rPr>
          <w:rFonts w:ascii="Cambria" w:hAnsi="Cambria"/>
        </w:rPr>
        <w:t xml:space="preserve">  </w:t>
      </w:r>
      <w:r w:rsidR="00F17089">
        <w:rPr>
          <w:rFonts w:ascii="Cambria" w:hAnsi="Cambria"/>
        </w:rPr>
        <w:br/>
        <w:t xml:space="preserve">    </w:t>
      </w:r>
      <w:proofErr w:type="spellStart"/>
      <w:r w:rsidRPr="00F82456">
        <w:rPr>
          <w:rFonts w:ascii="Cambria" w:hAnsi="Cambria"/>
        </w:rPr>
        <w:t>dipertimbangkan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dalam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kajian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tentang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tingkatan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penggunaan</w:t>
      </w:r>
      <w:proofErr w:type="spellEnd"/>
      <w:r w:rsidRPr="00F82456">
        <w:rPr>
          <w:rFonts w:ascii="Cambria" w:hAnsi="Cambria"/>
        </w:rPr>
        <w:t xml:space="preserve"> kata </w:t>
      </w:r>
      <w:proofErr w:type="spellStart"/>
      <w:r w:rsidRPr="00F82456">
        <w:rPr>
          <w:rFonts w:ascii="Cambria" w:hAnsi="Cambria"/>
        </w:rPr>
        <w:t>pinjaman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dalam</w:t>
      </w:r>
      <w:proofErr w:type="spellEnd"/>
      <w:r w:rsidR="00F17089">
        <w:rPr>
          <w:rFonts w:ascii="Cambria" w:hAnsi="Cambria"/>
        </w:rPr>
        <w:br/>
        <w:t xml:space="preserve">   </w:t>
      </w:r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penulisan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esai</w:t>
      </w:r>
      <w:proofErr w:type="spellEnd"/>
      <w:r w:rsidRPr="00F82456">
        <w:rPr>
          <w:rFonts w:ascii="Cambria" w:hAnsi="Cambria"/>
        </w:rPr>
        <w:t xml:space="preserve"> Bahasa Indonesia.</w:t>
      </w:r>
    </w:p>
    <w:p w:rsidR="00F82456" w:rsidRPr="00F82456" w:rsidRDefault="00186592" w:rsidP="00F82456">
      <w:pPr>
        <w:spacing w:line="276" w:lineRule="auto"/>
        <w:ind w:firstLine="720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Responden</w:t>
      </w:r>
      <w:proofErr w:type="spellEnd"/>
      <w:r w:rsidR="00F82456" w:rsidRPr="00F82456">
        <w:rPr>
          <w:rFonts w:ascii="Cambria" w:hAnsi="Cambria"/>
        </w:rPr>
        <w:t xml:space="preserve"> </w:t>
      </w:r>
      <w:proofErr w:type="spellStart"/>
      <w:r w:rsidR="00F82456" w:rsidRPr="00F82456">
        <w:rPr>
          <w:rFonts w:ascii="Cambria" w:hAnsi="Cambria"/>
        </w:rPr>
        <w:t>untuk</w:t>
      </w:r>
      <w:proofErr w:type="spellEnd"/>
      <w:r w:rsidR="00F82456" w:rsidRPr="00F82456">
        <w:rPr>
          <w:rFonts w:ascii="Cambria" w:hAnsi="Cambria"/>
        </w:rPr>
        <w:t xml:space="preserve"> </w:t>
      </w:r>
      <w:proofErr w:type="spellStart"/>
      <w:r w:rsidR="00F82456" w:rsidRPr="00F82456">
        <w:rPr>
          <w:rFonts w:ascii="Cambria" w:hAnsi="Cambria"/>
        </w:rPr>
        <w:t>penelitian</w:t>
      </w:r>
      <w:proofErr w:type="spellEnd"/>
      <w:r w:rsidR="00F82456" w:rsidRPr="00F82456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ini</w:t>
      </w:r>
      <w:proofErr w:type="spellEnd"/>
      <w:r>
        <w:rPr>
          <w:rFonts w:ascii="Cambria" w:hAnsi="Cambria"/>
        </w:rPr>
        <w:t xml:space="preserve"> </w:t>
      </w:r>
      <w:proofErr w:type="spellStart"/>
      <w:r w:rsidR="00F82456" w:rsidRPr="00F82456">
        <w:rPr>
          <w:rFonts w:ascii="Cambria" w:hAnsi="Cambria"/>
        </w:rPr>
        <w:t>diambil</w:t>
      </w:r>
      <w:proofErr w:type="spellEnd"/>
      <w:r w:rsidR="00F82456" w:rsidRPr="00F82456">
        <w:rPr>
          <w:rFonts w:ascii="Cambria" w:hAnsi="Cambria"/>
        </w:rPr>
        <w:t xml:space="preserve"> </w:t>
      </w:r>
      <w:proofErr w:type="spellStart"/>
      <w:r w:rsidR="00F82456" w:rsidRPr="00F82456">
        <w:rPr>
          <w:rFonts w:ascii="Cambria" w:hAnsi="Cambria"/>
        </w:rPr>
        <w:t>secara</w:t>
      </w:r>
      <w:proofErr w:type="spellEnd"/>
      <w:r w:rsidR="00F82456" w:rsidRPr="00F82456">
        <w:rPr>
          <w:rFonts w:ascii="Cambria" w:hAnsi="Cambria"/>
        </w:rPr>
        <w:t xml:space="preserve"> </w:t>
      </w:r>
      <w:proofErr w:type="spellStart"/>
      <w:r w:rsidR="00F82456" w:rsidRPr="00F82456">
        <w:rPr>
          <w:rFonts w:ascii="Cambria" w:hAnsi="Cambria"/>
        </w:rPr>
        <w:t>acak</w:t>
      </w:r>
      <w:proofErr w:type="spellEnd"/>
      <w:r w:rsidR="00F82456" w:rsidRPr="00F82456">
        <w:rPr>
          <w:rFonts w:ascii="Cambria" w:hAnsi="Cambria"/>
        </w:rPr>
        <w:t xml:space="preserve"> (</w:t>
      </w:r>
      <w:r w:rsidR="00F82456" w:rsidRPr="00F82456">
        <w:rPr>
          <w:rFonts w:ascii="Cambria" w:hAnsi="Cambria"/>
          <w:i/>
        </w:rPr>
        <w:t>random sampling</w:t>
      </w:r>
      <w:r w:rsidR="00F82456" w:rsidRPr="00F82456">
        <w:rPr>
          <w:rFonts w:ascii="Cambria" w:hAnsi="Cambria"/>
        </w:rPr>
        <w:t xml:space="preserve">) </w:t>
      </w:r>
      <w:proofErr w:type="spellStart"/>
      <w:r w:rsidR="00F82456" w:rsidRPr="00F82456">
        <w:rPr>
          <w:rFonts w:ascii="Cambria" w:hAnsi="Cambria"/>
        </w:rPr>
        <w:t>sehingga</w:t>
      </w:r>
      <w:proofErr w:type="spellEnd"/>
      <w:r w:rsidR="00F82456" w:rsidRPr="00F82456">
        <w:rPr>
          <w:rFonts w:ascii="Cambria" w:hAnsi="Cambria"/>
        </w:rPr>
        <w:t xml:space="preserve"> </w:t>
      </w:r>
      <w:proofErr w:type="spellStart"/>
      <w:r w:rsidR="00F82456" w:rsidRPr="00F82456">
        <w:rPr>
          <w:rFonts w:ascii="Cambria" w:hAnsi="Cambria"/>
        </w:rPr>
        <w:t>memungkinkan</w:t>
      </w:r>
      <w:proofErr w:type="spellEnd"/>
      <w:r w:rsidR="00F82456" w:rsidRPr="00F82456">
        <w:rPr>
          <w:rFonts w:ascii="Cambria" w:hAnsi="Cambria"/>
        </w:rPr>
        <w:t xml:space="preserve"> </w:t>
      </w:r>
      <w:proofErr w:type="spellStart"/>
      <w:r w:rsidR="00F82456" w:rsidRPr="00F82456">
        <w:rPr>
          <w:rFonts w:ascii="Cambria" w:hAnsi="Cambria"/>
        </w:rPr>
        <w:t>peneliti</w:t>
      </w:r>
      <w:proofErr w:type="spellEnd"/>
      <w:r w:rsidR="00F82456" w:rsidRPr="00F82456">
        <w:rPr>
          <w:rFonts w:ascii="Cambria" w:hAnsi="Cambria"/>
        </w:rPr>
        <w:t xml:space="preserve"> </w:t>
      </w:r>
      <w:proofErr w:type="spellStart"/>
      <w:r w:rsidR="00F82456" w:rsidRPr="00F82456">
        <w:rPr>
          <w:rFonts w:ascii="Cambria" w:hAnsi="Cambria"/>
        </w:rPr>
        <w:t>untuk</w:t>
      </w:r>
      <w:proofErr w:type="spellEnd"/>
      <w:r w:rsidR="00F82456" w:rsidRPr="00F82456">
        <w:rPr>
          <w:rFonts w:ascii="Cambria" w:hAnsi="Cambria"/>
        </w:rPr>
        <w:t xml:space="preserve"> </w:t>
      </w:r>
      <w:proofErr w:type="spellStart"/>
      <w:r w:rsidR="00F82456" w:rsidRPr="00F82456">
        <w:rPr>
          <w:rFonts w:ascii="Cambria" w:hAnsi="Cambria"/>
        </w:rPr>
        <w:t>bisa</w:t>
      </w:r>
      <w:proofErr w:type="spellEnd"/>
      <w:r w:rsidR="00F82456" w:rsidRPr="00F82456">
        <w:rPr>
          <w:rFonts w:ascii="Cambria" w:hAnsi="Cambria"/>
        </w:rPr>
        <w:t xml:space="preserve"> </w:t>
      </w:r>
      <w:proofErr w:type="spellStart"/>
      <w:r w:rsidR="00F82456" w:rsidRPr="00F82456">
        <w:rPr>
          <w:rFonts w:ascii="Cambria" w:hAnsi="Cambria"/>
        </w:rPr>
        <w:t>mengeneralisir</w:t>
      </w:r>
      <w:proofErr w:type="spellEnd"/>
      <w:r w:rsidR="00F82456" w:rsidRPr="00F82456">
        <w:rPr>
          <w:rFonts w:ascii="Cambria" w:hAnsi="Cambria"/>
        </w:rPr>
        <w:t xml:space="preserve"> </w:t>
      </w:r>
      <w:proofErr w:type="spellStart"/>
      <w:r w:rsidR="00F82456" w:rsidRPr="00F82456">
        <w:rPr>
          <w:rFonts w:ascii="Cambria" w:hAnsi="Cambria"/>
        </w:rPr>
        <w:t>hasil</w:t>
      </w:r>
      <w:proofErr w:type="spellEnd"/>
      <w:r w:rsidR="00F82456" w:rsidRPr="00F82456">
        <w:rPr>
          <w:rFonts w:ascii="Cambria" w:hAnsi="Cambria"/>
        </w:rPr>
        <w:t xml:space="preserve"> </w:t>
      </w:r>
      <w:proofErr w:type="spellStart"/>
      <w:r w:rsidR="00F82456" w:rsidRPr="00F82456">
        <w:rPr>
          <w:rFonts w:ascii="Cambria" w:hAnsi="Cambria"/>
        </w:rPr>
        <w:t>penelitan</w:t>
      </w:r>
      <w:proofErr w:type="spellEnd"/>
      <w:r w:rsidR="00F82456" w:rsidRPr="00F82456">
        <w:rPr>
          <w:rFonts w:ascii="Cambria" w:hAnsi="Cambria"/>
        </w:rPr>
        <w:t xml:space="preserve"> </w:t>
      </w:r>
      <w:proofErr w:type="spellStart"/>
      <w:r w:rsidR="00F82456" w:rsidRPr="00F82456">
        <w:rPr>
          <w:rFonts w:ascii="Cambria" w:hAnsi="Cambria"/>
        </w:rPr>
        <w:t>ini</w:t>
      </w:r>
      <w:proofErr w:type="spellEnd"/>
      <w:r w:rsidR="00F82456" w:rsidRPr="00F82456">
        <w:rPr>
          <w:rFonts w:ascii="Cambria" w:hAnsi="Cambria"/>
        </w:rPr>
        <w:t xml:space="preserve"> </w:t>
      </w:r>
      <w:proofErr w:type="spellStart"/>
      <w:r w:rsidR="00F82456" w:rsidRPr="00F82456">
        <w:rPr>
          <w:rFonts w:ascii="Cambria" w:hAnsi="Cambria"/>
        </w:rPr>
        <w:t>nantinya</w:t>
      </w:r>
      <w:proofErr w:type="spellEnd"/>
      <w:r w:rsidR="00F82456" w:rsidRPr="00F82456">
        <w:rPr>
          <w:rFonts w:ascii="Cambria" w:hAnsi="Cambria"/>
        </w:rPr>
        <w:t xml:space="preserve"> </w:t>
      </w:r>
      <w:proofErr w:type="spellStart"/>
      <w:r w:rsidR="00F82456" w:rsidRPr="00F82456">
        <w:rPr>
          <w:rFonts w:ascii="Cambria" w:hAnsi="Cambria"/>
        </w:rPr>
        <w:t>berlaku</w:t>
      </w:r>
      <w:proofErr w:type="spellEnd"/>
      <w:r w:rsidR="00F82456" w:rsidRPr="00F82456">
        <w:rPr>
          <w:rFonts w:ascii="Cambria" w:hAnsi="Cambria"/>
        </w:rPr>
        <w:t xml:space="preserve"> </w:t>
      </w:r>
      <w:proofErr w:type="spellStart"/>
      <w:r w:rsidR="00F82456" w:rsidRPr="00F82456">
        <w:rPr>
          <w:rFonts w:ascii="Cambria" w:hAnsi="Cambria"/>
        </w:rPr>
        <w:t>untuk</w:t>
      </w:r>
      <w:proofErr w:type="spellEnd"/>
      <w:r w:rsidR="00F82456" w:rsidRPr="00F82456">
        <w:rPr>
          <w:rFonts w:ascii="Cambria" w:hAnsi="Cambria"/>
        </w:rPr>
        <w:t xml:space="preserve"> </w:t>
      </w:r>
      <w:proofErr w:type="spellStart"/>
      <w:r w:rsidR="00F82456" w:rsidRPr="00F82456">
        <w:rPr>
          <w:rFonts w:ascii="Cambria" w:hAnsi="Cambria"/>
        </w:rPr>
        <w:t>populasi</w:t>
      </w:r>
      <w:proofErr w:type="spellEnd"/>
      <w:r w:rsidR="00F82456" w:rsidRPr="00F82456">
        <w:rPr>
          <w:rFonts w:ascii="Cambria" w:hAnsi="Cambria"/>
        </w:rPr>
        <w:t xml:space="preserve"> yang </w:t>
      </w:r>
      <w:proofErr w:type="spellStart"/>
      <w:r w:rsidR="00F82456" w:rsidRPr="00F82456">
        <w:rPr>
          <w:rFonts w:ascii="Cambria" w:hAnsi="Cambria"/>
        </w:rPr>
        <w:t>dipilih</w:t>
      </w:r>
      <w:proofErr w:type="spellEnd"/>
      <w:r w:rsidR="00F82456" w:rsidRPr="00F82456">
        <w:rPr>
          <w:rFonts w:ascii="Cambria" w:hAnsi="Cambria"/>
        </w:rPr>
        <w:t xml:space="preserve">. 55 orang </w:t>
      </w:r>
      <w:proofErr w:type="spellStart"/>
      <w:r w:rsidR="00F82456" w:rsidRPr="00F82456">
        <w:rPr>
          <w:rFonts w:ascii="Cambria" w:hAnsi="Cambria"/>
        </w:rPr>
        <w:t>responden</w:t>
      </w:r>
      <w:proofErr w:type="spellEnd"/>
      <w:r w:rsidR="00F82456" w:rsidRPr="00F82456">
        <w:rPr>
          <w:rFonts w:ascii="Cambria" w:hAnsi="Cambria"/>
        </w:rPr>
        <w:t xml:space="preserve"> </w:t>
      </w:r>
      <w:proofErr w:type="spellStart"/>
      <w:r w:rsidR="00F82456" w:rsidRPr="00F82456">
        <w:rPr>
          <w:rFonts w:ascii="Cambria" w:hAnsi="Cambria"/>
        </w:rPr>
        <w:t>dipilih</w:t>
      </w:r>
      <w:proofErr w:type="spellEnd"/>
      <w:r w:rsidR="00F82456" w:rsidRPr="00F82456">
        <w:rPr>
          <w:rFonts w:ascii="Cambria" w:hAnsi="Cambria"/>
        </w:rPr>
        <w:t xml:space="preserve"> </w:t>
      </w:r>
      <w:proofErr w:type="spellStart"/>
      <w:r w:rsidR="00F82456" w:rsidRPr="00F82456">
        <w:rPr>
          <w:rFonts w:ascii="Cambria" w:hAnsi="Cambria"/>
        </w:rPr>
        <w:t>secara</w:t>
      </w:r>
      <w:proofErr w:type="spellEnd"/>
      <w:r w:rsidR="00F82456" w:rsidRPr="00F82456">
        <w:rPr>
          <w:rFonts w:ascii="Cambria" w:hAnsi="Cambria"/>
        </w:rPr>
        <w:t xml:space="preserve"> </w:t>
      </w:r>
      <w:proofErr w:type="spellStart"/>
      <w:r w:rsidR="00F82456" w:rsidRPr="00F82456">
        <w:rPr>
          <w:rFonts w:ascii="Cambria" w:hAnsi="Cambria"/>
        </w:rPr>
        <w:t>acak</w:t>
      </w:r>
      <w:proofErr w:type="spellEnd"/>
      <w:r w:rsidR="00F82456" w:rsidRPr="00F82456">
        <w:rPr>
          <w:rFonts w:ascii="Cambria" w:hAnsi="Cambria"/>
        </w:rPr>
        <w:t xml:space="preserve"> </w:t>
      </w:r>
      <w:proofErr w:type="spellStart"/>
      <w:r w:rsidR="00F82456" w:rsidRPr="00F82456">
        <w:rPr>
          <w:rFonts w:ascii="Cambria" w:hAnsi="Cambria"/>
        </w:rPr>
        <w:t>dari</w:t>
      </w:r>
      <w:proofErr w:type="spellEnd"/>
      <w:r w:rsidR="00F82456" w:rsidRPr="00F82456">
        <w:rPr>
          <w:rFonts w:ascii="Cambria" w:hAnsi="Cambria"/>
        </w:rPr>
        <w:t xml:space="preserve"> </w:t>
      </w:r>
      <w:r w:rsidR="00F82456" w:rsidRPr="00F82456">
        <w:rPr>
          <w:rFonts w:ascii="Cambria" w:hAnsi="Cambria"/>
          <w:u w:val="single"/>
        </w:rPr>
        <w:t>+</w:t>
      </w:r>
      <w:r w:rsidR="00F82456" w:rsidRPr="00F82456">
        <w:rPr>
          <w:rFonts w:ascii="Cambria" w:hAnsi="Cambria"/>
        </w:rPr>
        <w:t xml:space="preserve">180 orang </w:t>
      </w:r>
      <w:proofErr w:type="spellStart"/>
      <w:r w:rsidR="00F82456" w:rsidRPr="00F82456">
        <w:rPr>
          <w:rFonts w:ascii="Cambria" w:hAnsi="Cambria"/>
        </w:rPr>
        <w:t>jumlah</w:t>
      </w:r>
      <w:proofErr w:type="spellEnd"/>
      <w:r w:rsidR="00F82456" w:rsidRPr="00F82456">
        <w:rPr>
          <w:rFonts w:ascii="Cambria" w:hAnsi="Cambria"/>
        </w:rPr>
        <w:t xml:space="preserve"> </w:t>
      </w:r>
      <w:proofErr w:type="spellStart"/>
      <w:r w:rsidR="00F82456" w:rsidRPr="00F82456">
        <w:rPr>
          <w:rFonts w:ascii="Cambria" w:hAnsi="Cambria"/>
        </w:rPr>
        <w:t>keseluruhan</w:t>
      </w:r>
      <w:proofErr w:type="spellEnd"/>
      <w:r w:rsidR="00F82456" w:rsidRPr="00F82456">
        <w:rPr>
          <w:rFonts w:ascii="Cambria" w:hAnsi="Cambria"/>
        </w:rPr>
        <w:t xml:space="preserve"> </w:t>
      </w:r>
      <w:proofErr w:type="spellStart"/>
      <w:r w:rsidR="00F82456" w:rsidRPr="00F82456">
        <w:rPr>
          <w:rFonts w:ascii="Cambria" w:hAnsi="Cambria"/>
        </w:rPr>
        <w:t>mahasiswa</w:t>
      </w:r>
      <w:proofErr w:type="spellEnd"/>
      <w:r w:rsidR="00F82456" w:rsidRPr="00F82456">
        <w:rPr>
          <w:rFonts w:ascii="Cambria" w:hAnsi="Cambria"/>
        </w:rPr>
        <w:t xml:space="preserve"> semester VI (</w:t>
      </w:r>
      <w:proofErr w:type="spellStart"/>
      <w:r w:rsidR="00F82456" w:rsidRPr="00F82456">
        <w:rPr>
          <w:rFonts w:ascii="Cambria" w:hAnsi="Cambria"/>
        </w:rPr>
        <w:t>enam</w:t>
      </w:r>
      <w:proofErr w:type="spellEnd"/>
      <w:r w:rsidR="00F82456" w:rsidRPr="00F82456">
        <w:rPr>
          <w:rFonts w:ascii="Cambria" w:hAnsi="Cambria"/>
        </w:rPr>
        <w:t xml:space="preserve">). </w:t>
      </w:r>
    </w:p>
    <w:p w:rsidR="00F82456" w:rsidRPr="00F82456" w:rsidRDefault="00F82456" w:rsidP="00F82456">
      <w:pPr>
        <w:spacing w:line="276" w:lineRule="auto"/>
        <w:ind w:firstLine="720"/>
        <w:jc w:val="both"/>
        <w:rPr>
          <w:rFonts w:ascii="Cambria" w:hAnsi="Cambria"/>
        </w:rPr>
      </w:pPr>
    </w:p>
    <w:p w:rsidR="00F82456" w:rsidRPr="00885CA9" w:rsidRDefault="00F82456" w:rsidP="00F82456">
      <w:pPr>
        <w:spacing w:line="276" w:lineRule="auto"/>
        <w:jc w:val="both"/>
        <w:rPr>
          <w:rFonts w:ascii="Cambria" w:hAnsi="Cambria"/>
          <w:bCs/>
          <w:i/>
        </w:rPr>
      </w:pPr>
      <w:proofErr w:type="spellStart"/>
      <w:r w:rsidRPr="00885CA9">
        <w:rPr>
          <w:rFonts w:ascii="Cambria" w:hAnsi="Cambria"/>
          <w:bCs/>
          <w:i/>
        </w:rPr>
        <w:t>Tekhnik</w:t>
      </w:r>
      <w:proofErr w:type="spellEnd"/>
      <w:r w:rsidRPr="00885CA9">
        <w:rPr>
          <w:rFonts w:ascii="Cambria" w:hAnsi="Cambria"/>
          <w:bCs/>
          <w:i/>
        </w:rPr>
        <w:t xml:space="preserve"> </w:t>
      </w:r>
      <w:proofErr w:type="spellStart"/>
      <w:r w:rsidRPr="00885CA9">
        <w:rPr>
          <w:rFonts w:ascii="Cambria" w:hAnsi="Cambria"/>
          <w:bCs/>
          <w:i/>
        </w:rPr>
        <w:t>Pen</w:t>
      </w:r>
      <w:r w:rsidR="00885CA9">
        <w:rPr>
          <w:rFonts w:ascii="Cambria" w:hAnsi="Cambria"/>
          <w:bCs/>
          <w:i/>
        </w:rPr>
        <w:t>gambil</w:t>
      </w:r>
      <w:r w:rsidRPr="00885CA9">
        <w:rPr>
          <w:rFonts w:ascii="Cambria" w:hAnsi="Cambria"/>
          <w:bCs/>
          <w:i/>
        </w:rPr>
        <w:t>an</w:t>
      </w:r>
      <w:proofErr w:type="spellEnd"/>
      <w:r w:rsidRPr="00885CA9">
        <w:rPr>
          <w:rFonts w:ascii="Cambria" w:hAnsi="Cambria"/>
          <w:bCs/>
          <w:i/>
        </w:rPr>
        <w:t xml:space="preserve"> Data</w:t>
      </w:r>
    </w:p>
    <w:p w:rsidR="00F82456" w:rsidRPr="00F82456" w:rsidRDefault="00F82456" w:rsidP="00F82456">
      <w:pPr>
        <w:spacing w:line="276" w:lineRule="auto"/>
        <w:jc w:val="both"/>
        <w:rPr>
          <w:rFonts w:ascii="Cambria" w:hAnsi="Cambria"/>
        </w:rPr>
      </w:pPr>
      <w:r w:rsidRPr="00F82456">
        <w:rPr>
          <w:rFonts w:ascii="Cambria" w:hAnsi="Cambria"/>
        </w:rPr>
        <w:t xml:space="preserve">Data </w:t>
      </w:r>
      <w:proofErr w:type="spellStart"/>
      <w:r w:rsidRPr="00F82456">
        <w:rPr>
          <w:rFonts w:ascii="Cambria" w:hAnsi="Cambria"/>
        </w:rPr>
        <w:t>untuk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keperluan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penelitian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ini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akan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di</w:t>
      </w:r>
      <w:r w:rsidR="00885CA9">
        <w:rPr>
          <w:rFonts w:ascii="Cambria" w:hAnsi="Cambria"/>
        </w:rPr>
        <w:t>ambil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melalui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dua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cara</w:t>
      </w:r>
      <w:proofErr w:type="spellEnd"/>
      <w:r w:rsidRPr="00F82456">
        <w:rPr>
          <w:rFonts w:ascii="Cambria" w:hAnsi="Cambria"/>
        </w:rPr>
        <w:t xml:space="preserve">, </w:t>
      </w:r>
      <w:proofErr w:type="spellStart"/>
      <w:r w:rsidRPr="00F82456">
        <w:rPr>
          <w:rFonts w:ascii="Cambria" w:hAnsi="Cambria"/>
        </w:rPr>
        <w:t>yaitu</w:t>
      </w:r>
      <w:proofErr w:type="spellEnd"/>
      <w:r w:rsidRPr="00F82456">
        <w:rPr>
          <w:rFonts w:ascii="Cambria" w:hAnsi="Cambria"/>
        </w:rPr>
        <w:t>:</w:t>
      </w:r>
    </w:p>
    <w:p w:rsidR="00F82456" w:rsidRPr="00F82456" w:rsidRDefault="00F82456" w:rsidP="00F82456">
      <w:pPr>
        <w:spacing w:line="276" w:lineRule="auto"/>
        <w:jc w:val="both"/>
        <w:rPr>
          <w:rFonts w:ascii="Cambria" w:hAnsi="Cambria"/>
        </w:rPr>
      </w:pPr>
      <w:r w:rsidRPr="00F82456">
        <w:rPr>
          <w:rFonts w:ascii="Cambria" w:hAnsi="Cambria"/>
        </w:rPr>
        <w:t xml:space="preserve">1. </w:t>
      </w:r>
      <w:proofErr w:type="spellStart"/>
      <w:r w:rsidR="00885CA9">
        <w:rPr>
          <w:rFonts w:ascii="Cambria" w:hAnsi="Cambria"/>
        </w:rPr>
        <w:t>Pengumpulan</w:t>
      </w:r>
      <w:proofErr w:type="spellEnd"/>
      <w:r w:rsidR="00885CA9">
        <w:rPr>
          <w:rFonts w:ascii="Cambria" w:hAnsi="Cambria"/>
        </w:rPr>
        <w:t xml:space="preserve"> </w:t>
      </w:r>
      <w:proofErr w:type="spellStart"/>
      <w:r w:rsidR="00885CA9">
        <w:rPr>
          <w:rFonts w:ascii="Cambria" w:hAnsi="Cambria"/>
        </w:rPr>
        <w:t>dokumen</w:t>
      </w:r>
      <w:proofErr w:type="spellEnd"/>
      <w:r w:rsidR="00885CA9">
        <w:rPr>
          <w:rFonts w:ascii="Cambria" w:hAnsi="Cambria"/>
        </w:rPr>
        <w:t xml:space="preserve"> </w:t>
      </w:r>
      <w:proofErr w:type="spellStart"/>
      <w:r w:rsidR="00885CA9">
        <w:rPr>
          <w:rFonts w:ascii="Cambria" w:hAnsi="Cambria"/>
        </w:rPr>
        <w:t>hasil</w:t>
      </w:r>
      <w:proofErr w:type="spellEnd"/>
      <w:r w:rsidR="00885CA9">
        <w:rPr>
          <w:rFonts w:ascii="Cambria" w:hAnsi="Cambria"/>
        </w:rPr>
        <w:t xml:space="preserve"> </w:t>
      </w:r>
      <w:proofErr w:type="spellStart"/>
      <w:r w:rsidR="00885CA9">
        <w:rPr>
          <w:rFonts w:ascii="Cambria" w:hAnsi="Cambria"/>
        </w:rPr>
        <w:t>t</w:t>
      </w:r>
      <w:r w:rsidRPr="00F82456">
        <w:rPr>
          <w:rFonts w:ascii="Cambria" w:hAnsi="Cambria"/>
        </w:rPr>
        <w:t>es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Penulisan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esai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dalam</w:t>
      </w:r>
      <w:proofErr w:type="spellEnd"/>
      <w:r w:rsidRPr="00F82456">
        <w:rPr>
          <w:rFonts w:ascii="Cambria" w:hAnsi="Cambria"/>
        </w:rPr>
        <w:t xml:space="preserve"> Bahasa Indonesia. </w:t>
      </w:r>
    </w:p>
    <w:p w:rsidR="00F82456" w:rsidRPr="00F82456" w:rsidRDefault="00F82456" w:rsidP="00F82456">
      <w:pPr>
        <w:spacing w:line="276" w:lineRule="auto"/>
        <w:jc w:val="both"/>
        <w:rPr>
          <w:rFonts w:ascii="Cambria" w:hAnsi="Cambria"/>
        </w:rPr>
      </w:pPr>
      <w:r w:rsidRPr="00F82456">
        <w:rPr>
          <w:rFonts w:ascii="Cambria" w:hAnsi="Cambria"/>
        </w:rPr>
        <w:t xml:space="preserve">    </w:t>
      </w:r>
      <w:proofErr w:type="spellStart"/>
      <w:r w:rsidRPr="00F82456">
        <w:rPr>
          <w:rFonts w:ascii="Cambria" w:hAnsi="Cambria"/>
        </w:rPr>
        <w:t>Ini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merupakan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sumber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utama</w:t>
      </w:r>
      <w:proofErr w:type="spellEnd"/>
      <w:r w:rsidRPr="00F82456">
        <w:rPr>
          <w:rFonts w:ascii="Cambria" w:hAnsi="Cambria"/>
        </w:rPr>
        <w:t xml:space="preserve"> data </w:t>
      </w:r>
      <w:proofErr w:type="spellStart"/>
      <w:r w:rsidRPr="00F82456">
        <w:rPr>
          <w:rFonts w:ascii="Cambria" w:hAnsi="Cambria"/>
        </w:rPr>
        <w:t>dalam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penelitian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ini</w:t>
      </w:r>
      <w:proofErr w:type="spellEnd"/>
      <w:r w:rsidRPr="00F82456">
        <w:rPr>
          <w:rFonts w:ascii="Cambria" w:hAnsi="Cambria"/>
        </w:rPr>
        <w:t xml:space="preserve">. </w:t>
      </w:r>
      <w:proofErr w:type="spellStart"/>
      <w:r w:rsidR="00885CA9">
        <w:rPr>
          <w:rFonts w:ascii="Cambria" w:hAnsi="Cambria"/>
        </w:rPr>
        <w:t>Pengumpulan</w:t>
      </w:r>
      <w:proofErr w:type="spellEnd"/>
      <w:r w:rsidR="00885CA9">
        <w:rPr>
          <w:rFonts w:ascii="Cambria" w:hAnsi="Cambria"/>
        </w:rPr>
        <w:t xml:space="preserve"> </w:t>
      </w:r>
      <w:proofErr w:type="spellStart"/>
      <w:r w:rsidR="00885CA9">
        <w:rPr>
          <w:rFonts w:ascii="Cambria" w:hAnsi="Cambria"/>
        </w:rPr>
        <w:t>dokumen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ini</w:t>
      </w:r>
      <w:proofErr w:type="spellEnd"/>
      <w:r w:rsidRPr="00F82456">
        <w:rPr>
          <w:rFonts w:ascii="Cambria" w:hAnsi="Cambria"/>
        </w:rPr>
        <w:t xml:space="preserve"> </w:t>
      </w:r>
      <w:r w:rsidR="00885CA9">
        <w:rPr>
          <w:rFonts w:ascii="Cambria" w:hAnsi="Cambria"/>
        </w:rPr>
        <w:br/>
        <w:t xml:space="preserve">    </w:t>
      </w:r>
      <w:proofErr w:type="spellStart"/>
      <w:r w:rsidRPr="00F82456">
        <w:rPr>
          <w:rFonts w:ascii="Cambria" w:hAnsi="Cambria"/>
        </w:rPr>
        <w:t>bertujuan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untuk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mengetahui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jumlah</w:t>
      </w:r>
      <w:proofErr w:type="spellEnd"/>
      <w:r w:rsidRPr="00F82456">
        <w:rPr>
          <w:rFonts w:ascii="Cambria" w:hAnsi="Cambria"/>
        </w:rPr>
        <w:t>/</w:t>
      </w:r>
      <w:proofErr w:type="spellStart"/>
      <w:r w:rsidRPr="00F82456">
        <w:rPr>
          <w:rFonts w:ascii="Cambria" w:hAnsi="Cambria"/>
        </w:rPr>
        <w:t>prosentase</w:t>
      </w:r>
      <w:proofErr w:type="spellEnd"/>
      <w:r w:rsidRPr="00F82456">
        <w:rPr>
          <w:rFonts w:ascii="Cambria" w:hAnsi="Cambria"/>
        </w:rPr>
        <w:t xml:space="preserve"> kata </w:t>
      </w:r>
      <w:proofErr w:type="spellStart"/>
      <w:r w:rsidRPr="00F82456">
        <w:rPr>
          <w:rFonts w:ascii="Cambria" w:hAnsi="Cambria"/>
        </w:rPr>
        <w:t>pinjaman</w:t>
      </w:r>
      <w:proofErr w:type="spellEnd"/>
      <w:r w:rsidRPr="00F82456">
        <w:rPr>
          <w:rFonts w:ascii="Cambria" w:hAnsi="Cambria"/>
        </w:rPr>
        <w:t xml:space="preserve"> Bahasa </w:t>
      </w:r>
      <w:proofErr w:type="spellStart"/>
      <w:r w:rsidRPr="00F82456">
        <w:rPr>
          <w:rFonts w:ascii="Cambria" w:hAnsi="Cambria"/>
        </w:rPr>
        <w:t>Inggris</w:t>
      </w:r>
      <w:proofErr w:type="spellEnd"/>
      <w:r w:rsidRPr="00F82456">
        <w:rPr>
          <w:rFonts w:ascii="Cambria" w:hAnsi="Cambria"/>
        </w:rPr>
        <w:t xml:space="preserve"> </w:t>
      </w:r>
      <w:r w:rsidR="00885CA9">
        <w:rPr>
          <w:rFonts w:ascii="Cambria" w:hAnsi="Cambria"/>
        </w:rPr>
        <w:br/>
        <w:t xml:space="preserve">    </w:t>
      </w:r>
      <w:r w:rsidRPr="00F82456">
        <w:rPr>
          <w:rFonts w:ascii="Cambria" w:hAnsi="Cambria"/>
        </w:rPr>
        <w:t xml:space="preserve">yang </w:t>
      </w:r>
      <w:proofErr w:type="spellStart"/>
      <w:r w:rsidRPr="00F82456">
        <w:rPr>
          <w:rFonts w:ascii="Cambria" w:hAnsi="Cambria"/>
        </w:rPr>
        <w:t>digunakan</w:t>
      </w:r>
      <w:proofErr w:type="spellEnd"/>
      <w:r w:rsidRPr="00F82456">
        <w:rPr>
          <w:rFonts w:ascii="Cambria" w:hAnsi="Cambria"/>
        </w:rPr>
        <w:t xml:space="preserve"> oleh </w:t>
      </w:r>
      <w:proofErr w:type="spellStart"/>
      <w:r w:rsidRPr="00F82456">
        <w:rPr>
          <w:rFonts w:ascii="Cambria" w:hAnsi="Cambria"/>
        </w:rPr>
        <w:t>mahasiswa</w:t>
      </w:r>
      <w:proofErr w:type="spellEnd"/>
      <w:r w:rsidRPr="00F82456">
        <w:rPr>
          <w:rFonts w:ascii="Cambria" w:hAnsi="Cambria"/>
        </w:rPr>
        <w:t xml:space="preserve"> </w:t>
      </w:r>
      <w:r w:rsidR="00885CA9">
        <w:rPr>
          <w:rFonts w:ascii="Cambria" w:hAnsi="Cambria"/>
        </w:rPr>
        <w:t xml:space="preserve">program </w:t>
      </w:r>
      <w:proofErr w:type="spellStart"/>
      <w:r w:rsidR="00885CA9">
        <w:rPr>
          <w:rFonts w:ascii="Cambria" w:hAnsi="Cambria"/>
        </w:rPr>
        <w:t>studi</w:t>
      </w:r>
      <w:proofErr w:type="spellEnd"/>
      <w:r w:rsidR="00885CA9">
        <w:rPr>
          <w:rFonts w:ascii="Cambria" w:hAnsi="Cambria"/>
        </w:rPr>
        <w:t xml:space="preserve"> </w:t>
      </w:r>
      <w:r w:rsidRPr="00F82456">
        <w:rPr>
          <w:rFonts w:ascii="Cambria" w:hAnsi="Cambria"/>
        </w:rPr>
        <w:t xml:space="preserve">Pendidikan Bahasa </w:t>
      </w:r>
      <w:proofErr w:type="spellStart"/>
      <w:r w:rsidRPr="00F82456">
        <w:rPr>
          <w:rFonts w:ascii="Cambria" w:hAnsi="Cambria"/>
        </w:rPr>
        <w:t>Inggris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dalam</w:t>
      </w:r>
      <w:proofErr w:type="spellEnd"/>
      <w:r w:rsidRPr="00F82456">
        <w:rPr>
          <w:rFonts w:ascii="Cambria" w:hAnsi="Cambria"/>
        </w:rPr>
        <w:t xml:space="preserve"> </w:t>
      </w:r>
      <w:r w:rsidR="00885CA9">
        <w:rPr>
          <w:rFonts w:ascii="Cambria" w:hAnsi="Cambria"/>
        </w:rPr>
        <w:br/>
        <w:t xml:space="preserve">    </w:t>
      </w:r>
      <w:proofErr w:type="spellStart"/>
      <w:r w:rsidRPr="00F82456">
        <w:rPr>
          <w:rFonts w:ascii="Cambria" w:hAnsi="Cambria"/>
        </w:rPr>
        <w:t>penulisan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esai</w:t>
      </w:r>
      <w:proofErr w:type="spellEnd"/>
      <w:r w:rsidRPr="00F82456">
        <w:rPr>
          <w:rFonts w:ascii="Cambria" w:hAnsi="Cambria"/>
        </w:rPr>
        <w:t xml:space="preserve"> Bahasa Indonesia. </w:t>
      </w:r>
      <w:proofErr w:type="spellStart"/>
      <w:r w:rsidRPr="00F82456">
        <w:rPr>
          <w:rFonts w:ascii="Cambria" w:hAnsi="Cambria"/>
        </w:rPr>
        <w:t>Dalam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tes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penulisan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esai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ini</w:t>
      </w:r>
      <w:proofErr w:type="spellEnd"/>
      <w:r w:rsidRPr="00F82456">
        <w:rPr>
          <w:rFonts w:ascii="Cambria" w:hAnsi="Cambria"/>
        </w:rPr>
        <w:t xml:space="preserve">, </w:t>
      </w:r>
      <w:proofErr w:type="spellStart"/>
      <w:r w:rsidRPr="00F82456">
        <w:rPr>
          <w:rFonts w:ascii="Cambria" w:hAnsi="Cambria"/>
        </w:rPr>
        <w:t>responden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diminta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untuk</w:t>
      </w:r>
      <w:proofErr w:type="spellEnd"/>
      <w:r w:rsidRPr="00F82456">
        <w:rPr>
          <w:rFonts w:ascii="Cambria" w:hAnsi="Cambria"/>
        </w:rPr>
        <w:t xml:space="preserve"> </w:t>
      </w:r>
      <w:r w:rsidR="00885CA9">
        <w:rPr>
          <w:rFonts w:ascii="Cambria" w:hAnsi="Cambria"/>
        </w:rPr>
        <w:br/>
        <w:t xml:space="preserve">    </w:t>
      </w:r>
      <w:proofErr w:type="spellStart"/>
      <w:r w:rsidRPr="00F82456">
        <w:rPr>
          <w:rFonts w:ascii="Cambria" w:hAnsi="Cambria"/>
        </w:rPr>
        <w:t>menulis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esai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dalam</w:t>
      </w:r>
      <w:proofErr w:type="spellEnd"/>
      <w:r w:rsidRPr="00F82456">
        <w:rPr>
          <w:rFonts w:ascii="Cambria" w:hAnsi="Cambria"/>
        </w:rPr>
        <w:t xml:space="preserve"> Bahasa Indonesia </w:t>
      </w:r>
      <w:proofErr w:type="spellStart"/>
      <w:r w:rsidRPr="00F82456">
        <w:rPr>
          <w:rFonts w:ascii="Cambria" w:hAnsi="Cambria"/>
        </w:rPr>
        <w:t>dengan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memilih</w:t>
      </w:r>
      <w:proofErr w:type="spellEnd"/>
      <w:r w:rsidRPr="00F82456">
        <w:rPr>
          <w:rFonts w:ascii="Cambria" w:hAnsi="Cambria"/>
        </w:rPr>
        <w:t xml:space="preserve"> salah </w:t>
      </w:r>
      <w:proofErr w:type="spellStart"/>
      <w:r w:rsidRPr="00F82456">
        <w:rPr>
          <w:rFonts w:ascii="Cambria" w:hAnsi="Cambria"/>
        </w:rPr>
        <w:t>satu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topik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dari</w:t>
      </w:r>
      <w:proofErr w:type="spellEnd"/>
      <w:r w:rsidRPr="00F82456">
        <w:rPr>
          <w:rFonts w:ascii="Cambria" w:hAnsi="Cambria"/>
        </w:rPr>
        <w:t xml:space="preserve"> lima </w:t>
      </w:r>
      <w:proofErr w:type="spellStart"/>
      <w:r w:rsidRPr="00F82456">
        <w:rPr>
          <w:rFonts w:ascii="Cambria" w:hAnsi="Cambria"/>
        </w:rPr>
        <w:t>topik</w:t>
      </w:r>
      <w:proofErr w:type="spellEnd"/>
      <w:r w:rsidRPr="00F82456">
        <w:rPr>
          <w:rFonts w:ascii="Cambria" w:hAnsi="Cambria"/>
        </w:rPr>
        <w:t xml:space="preserve"> yang </w:t>
      </w:r>
      <w:r w:rsidR="00885CA9">
        <w:rPr>
          <w:rFonts w:ascii="Cambria" w:hAnsi="Cambria"/>
        </w:rPr>
        <w:br/>
        <w:t xml:space="preserve">    </w:t>
      </w:r>
      <w:proofErr w:type="spellStart"/>
      <w:r w:rsidRPr="00F82456">
        <w:rPr>
          <w:rFonts w:ascii="Cambria" w:hAnsi="Cambria"/>
        </w:rPr>
        <w:t>disediakan</w:t>
      </w:r>
      <w:proofErr w:type="spellEnd"/>
      <w:r w:rsidRPr="00F82456">
        <w:rPr>
          <w:rFonts w:ascii="Cambria" w:hAnsi="Cambria"/>
        </w:rPr>
        <w:t xml:space="preserve"> oleh </w:t>
      </w:r>
      <w:proofErr w:type="spellStart"/>
      <w:r w:rsidRPr="00F82456">
        <w:rPr>
          <w:rFonts w:ascii="Cambria" w:hAnsi="Cambria"/>
        </w:rPr>
        <w:t>peneliti</w:t>
      </w:r>
      <w:proofErr w:type="spellEnd"/>
      <w:r w:rsidRPr="00F82456">
        <w:rPr>
          <w:rFonts w:ascii="Cambria" w:hAnsi="Cambria"/>
        </w:rPr>
        <w:t xml:space="preserve">. </w:t>
      </w:r>
      <w:proofErr w:type="spellStart"/>
      <w:r w:rsidRPr="00F82456">
        <w:rPr>
          <w:rFonts w:ascii="Cambria" w:hAnsi="Cambria"/>
        </w:rPr>
        <w:t>Kelima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topik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tersebut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adalah</w:t>
      </w:r>
      <w:proofErr w:type="spellEnd"/>
      <w:r w:rsidRPr="00F82456">
        <w:rPr>
          <w:rFonts w:ascii="Cambria" w:hAnsi="Cambria"/>
        </w:rPr>
        <w:t>:</w:t>
      </w:r>
    </w:p>
    <w:p w:rsidR="00F82456" w:rsidRPr="00F82456" w:rsidRDefault="00F82456" w:rsidP="00F82456">
      <w:pPr>
        <w:spacing w:line="276" w:lineRule="auto"/>
        <w:jc w:val="both"/>
        <w:rPr>
          <w:rFonts w:ascii="Cambria" w:hAnsi="Cambria"/>
        </w:rPr>
      </w:pPr>
      <w:r w:rsidRPr="00F82456">
        <w:rPr>
          <w:rFonts w:ascii="Cambria" w:hAnsi="Cambria"/>
        </w:rPr>
        <w:t xml:space="preserve">    1. </w:t>
      </w:r>
      <w:proofErr w:type="spellStart"/>
      <w:r w:rsidRPr="00F82456">
        <w:rPr>
          <w:rFonts w:ascii="Cambria" w:hAnsi="Cambria"/>
        </w:rPr>
        <w:t>Pengaruh</w:t>
      </w:r>
      <w:proofErr w:type="spellEnd"/>
      <w:r w:rsidRPr="00F82456">
        <w:rPr>
          <w:rFonts w:ascii="Cambria" w:hAnsi="Cambria"/>
        </w:rPr>
        <w:t xml:space="preserve"> Era </w:t>
      </w:r>
      <w:proofErr w:type="spellStart"/>
      <w:r w:rsidRPr="00F82456">
        <w:rPr>
          <w:rFonts w:ascii="Cambria" w:hAnsi="Cambria"/>
        </w:rPr>
        <w:t>Globalisasi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terhadap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Penguasaan</w:t>
      </w:r>
      <w:proofErr w:type="spellEnd"/>
      <w:r w:rsidRPr="00F82456">
        <w:rPr>
          <w:rFonts w:ascii="Cambria" w:hAnsi="Cambria"/>
        </w:rPr>
        <w:t xml:space="preserve"> Bahasa </w:t>
      </w:r>
      <w:proofErr w:type="spellStart"/>
      <w:r w:rsidRPr="00F82456">
        <w:rPr>
          <w:rFonts w:ascii="Cambria" w:hAnsi="Cambria"/>
        </w:rPr>
        <w:t>Asing</w:t>
      </w:r>
      <w:proofErr w:type="spellEnd"/>
    </w:p>
    <w:p w:rsidR="00F82456" w:rsidRPr="00F82456" w:rsidRDefault="00F82456" w:rsidP="00F82456">
      <w:pPr>
        <w:spacing w:line="276" w:lineRule="auto"/>
        <w:jc w:val="both"/>
        <w:rPr>
          <w:rFonts w:ascii="Cambria" w:hAnsi="Cambria"/>
        </w:rPr>
      </w:pPr>
      <w:r w:rsidRPr="00F82456">
        <w:rPr>
          <w:rFonts w:ascii="Cambria" w:hAnsi="Cambria"/>
        </w:rPr>
        <w:t xml:space="preserve">    2. </w:t>
      </w:r>
      <w:proofErr w:type="spellStart"/>
      <w:r w:rsidRPr="00F82456">
        <w:rPr>
          <w:rFonts w:ascii="Cambria" w:hAnsi="Cambria"/>
        </w:rPr>
        <w:t>Peranan</w:t>
      </w:r>
      <w:proofErr w:type="spellEnd"/>
      <w:r w:rsidRPr="00F82456">
        <w:rPr>
          <w:rFonts w:ascii="Cambria" w:hAnsi="Cambria"/>
        </w:rPr>
        <w:t xml:space="preserve"> Internet </w:t>
      </w:r>
      <w:proofErr w:type="spellStart"/>
      <w:r w:rsidRPr="00F82456">
        <w:rPr>
          <w:rFonts w:ascii="Cambria" w:hAnsi="Cambria"/>
        </w:rPr>
        <w:t>dalam</w:t>
      </w:r>
      <w:proofErr w:type="spellEnd"/>
      <w:r w:rsidRPr="00F82456">
        <w:rPr>
          <w:rFonts w:ascii="Cambria" w:hAnsi="Cambria"/>
        </w:rPr>
        <w:t xml:space="preserve"> Dunia Pendidikan</w:t>
      </w:r>
    </w:p>
    <w:p w:rsidR="00F82456" w:rsidRPr="00F82456" w:rsidRDefault="00F82456" w:rsidP="00F82456">
      <w:pPr>
        <w:spacing w:line="276" w:lineRule="auto"/>
        <w:jc w:val="both"/>
        <w:rPr>
          <w:rFonts w:ascii="Cambria" w:hAnsi="Cambria"/>
        </w:rPr>
      </w:pPr>
      <w:r w:rsidRPr="00F82456">
        <w:rPr>
          <w:rFonts w:ascii="Cambria" w:hAnsi="Cambria"/>
        </w:rPr>
        <w:t xml:space="preserve">    3. </w:t>
      </w:r>
      <w:proofErr w:type="spellStart"/>
      <w:r w:rsidRPr="00F82456">
        <w:rPr>
          <w:rFonts w:ascii="Cambria" w:hAnsi="Cambria"/>
        </w:rPr>
        <w:t>Pengaruh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Televisi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terhadap</w:t>
      </w:r>
      <w:proofErr w:type="spellEnd"/>
      <w:r w:rsidRPr="00F82456">
        <w:rPr>
          <w:rFonts w:ascii="Cambria" w:hAnsi="Cambria"/>
        </w:rPr>
        <w:t xml:space="preserve"> Moral </w:t>
      </w:r>
      <w:proofErr w:type="spellStart"/>
      <w:r w:rsidRPr="00F82456">
        <w:rPr>
          <w:rFonts w:ascii="Cambria" w:hAnsi="Cambria"/>
        </w:rPr>
        <w:t>Generasi</w:t>
      </w:r>
      <w:proofErr w:type="spellEnd"/>
      <w:r w:rsidRPr="00F82456">
        <w:rPr>
          <w:rFonts w:ascii="Cambria" w:hAnsi="Cambria"/>
        </w:rPr>
        <w:t xml:space="preserve"> Muda</w:t>
      </w:r>
    </w:p>
    <w:p w:rsidR="00F82456" w:rsidRPr="00F82456" w:rsidRDefault="00F82456" w:rsidP="00F82456">
      <w:pPr>
        <w:spacing w:line="276" w:lineRule="auto"/>
        <w:jc w:val="both"/>
        <w:rPr>
          <w:rFonts w:ascii="Cambria" w:hAnsi="Cambria"/>
        </w:rPr>
      </w:pPr>
      <w:r w:rsidRPr="00F82456">
        <w:rPr>
          <w:rFonts w:ascii="Cambria" w:hAnsi="Cambria"/>
        </w:rPr>
        <w:t xml:space="preserve">    4. Wanita, </w:t>
      </w:r>
      <w:proofErr w:type="spellStart"/>
      <w:r w:rsidRPr="00F82456">
        <w:rPr>
          <w:rFonts w:ascii="Cambria" w:hAnsi="Cambria"/>
        </w:rPr>
        <w:t>Karir</w:t>
      </w:r>
      <w:proofErr w:type="spellEnd"/>
      <w:r w:rsidRPr="00F82456">
        <w:rPr>
          <w:rFonts w:ascii="Cambria" w:hAnsi="Cambria"/>
        </w:rPr>
        <w:t xml:space="preserve">, dan </w:t>
      </w:r>
      <w:proofErr w:type="spellStart"/>
      <w:r w:rsidRPr="00F82456">
        <w:rPr>
          <w:rFonts w:ascii="Cambria" w:hAnsi="Cambria"/>
        </w:rPr>
        <w:t>Modernisasi</w:t>
      </w:r>
      <w:proofErr w:type="spellEnd"/>
    </w:p>
    <w:p w:rsidR="00F82456" w:rsidRPr="00F82456" w:rsidRDefault="00F82456" w:rsidP="00F82456">
      <w:pPr>
        <w:spacing w:line="276" w:lineRule="auto"/>
        <w:jc w:val="both"/>
        <w:rPr>
          <w:rFonts w:ascii="Cambria" w:hAnsi="Cambria"/>
        </w:rPr>
      </w:pPr>
      <w:r w:rsidRPr="00F82456">
        <w:rPr>
          <w:rFonts w:ascii="Cambria" w:hAnsi="Cambria"/>
        </w:rPr>
        <w:t xml:space="preserve">    5. </w:t>
      </w:r>
      <w:proofErr w:type="spellStart"/>
      <w:r w:rsidRPr="00F82456">
        <w:rPr>
          <w:rFonts w:ascii="Cambria" w:hAnsi="Cambria"/>
        </w:rPr>
        <w:t>Peranan</w:t>
      </w:r>
      <w:proofErr w:type="spellEnd"/>
      <w:r w:rsidRPr="00F82456">
        <w:rPr>
          <w:rFonts w:ascii="Cambria" w:hAnsi="Cambria"/>
        </w:rPr>
        <w:t xml:space="preserve"> Ulama </w:t>
      </w:r>
      <w:proofErr w:type="spellStart"/>
      <w:r w:rsidRPr="00F82456">
        <w:rPr>
          <w:rFonts w:ascii="Cambria" w:hAnsi="Cambria"/>
        </w:rPr>
        <w:t>dalam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Menanggulangi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Kenakalan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Remaja</w:t>
      </w:r>
      <w:proofErr w:type="spellEnd"/>
    </w:p>
    <w:p w:rsidR="00F82456" w:rsidRPr="005703CA" w:rsidRDefault="00F82456" w:rsidP="00F82456">
      <w:pPr>
        <w:spacing w:line="276" w:lineRule="auto"/>
        <w:jc w:val="both"/>
        <w:rPr>
          <w:rFonts w:ascii="Cambria" w:hAnsi="Cambria"/>
        </w:rPr>
      </w:pPr>
      <w:r w:rsidRPr="005703CA">
        <w:rPr>
          <w:rFonts w:ascii="Cambria" w:hAnsi="Cambria"/>
        </w:rPr>
        <w:t xml:space="preserve">2. </w:t>
      </w:r>
      <w:proofErr w:type="spellStart"/>
      <w:r w:rsidRPr="005703CA">
        <w:rPr>
          <w:rFonts w:ascii="Cambria" w:hAnsi="Cambria"/>
        </w:rPr>
        <w:t>Kuesioner</w:t>
      </w:r>
      <w:proofErr w:type="spellEnd"/>
      <w:r w:rsidRPr="005703CA">
        <w:rPr>
          <w:rFonts w:ascii="Cambria" w:hAnsi="Cambria"/>
        </w:rPr>
        <w:t>.</w:t>
      </w:r>
    </w:p>
    <w:p w:rsidR="00F82456" w:rsidRPr="00F82456" w:rsidRDefault="00F82456" w:rsidP="00F82456">
      <w:pPr>
        <w:spacing w:line="276" w:lineRule="auto"/>
        <w:ind w:left="180"/>
        <w:jc w:val="both"/>
        <w:rPr>
          <w:rFonts w:ascii="Cambria" w:hAnsi="Cambria"/>
        </w:rPr>
      </w:pPr>
      <w:r w:rsidRPr="005703CA">
        <w:rPr>
          <w:rFonts w:ascii="Cambria" w:hAnsi="Cambria"/>
        </w:rPr>
        <w:t xml:space="preserve"> </w:t>
      </w:r>
      <w:proofErr w:type="spellStart"/>
      <w:r w:rsidRPr="005703CA">
        <w:rPr>
          <w:rFonts w:ascii="Cambria" w:hAnsi="Cambria"/>
        </w:rPr>
        <w:t>Kuesioner</w:t>
      </w:r>
      <w:proofErr w:type="spellEnd"/>
      <w:r w:rsidRPr="005703CA">
        <w:rPr>
          <w:rFonts w:ascii="Cambria" w:hAnsi="Cambria"/>
        </w:rPr>
        <w:t xml:space="preserve"> </w:t>
      </w:r>
      <w:proofErr w:type="spellStart"/>
      <w:r w:rsidRPr="005703CA">
        <w:rPr>
          <w:rFonts w:ascii="Cambria" w:hAnsi="Cambria"/>
        </w:rPr>
        <w:t>digunakan</w:t>
      </w:r>
      <w:proofErr w:type="spellEnd"/>
      <w:r w:rsidRPr="005703CA">
        <w:rPr>
          <w:rFonts w:ascii="Cambria" w:hAnsi="Cambria"/>
        </w:rPr>
        <w:t xml:space="preserve"> </w:t>
      </w:r>
      <w:proofErr w:type="spellStart"/>
      <w:r w:rsidRPr="005703CA">
        <w:rPr>
          <w:rFonts w:ascii="Cambria" w:hAnsi="Cambria"/>
        </w:rPr>
        <w:t>untuk</w:t>
      </w:r>
      <w:proofErr w:type="spellEnd"/>
      <w:r w:rsidRPr="005703CA">
        <w:rPr>
          <w:rFonts w:ascii="Cambria" w:hAnsi="Cambria"/>
        </w:rPr>
        <w:t xml:space="preserve"> </w:t>
      </w:r>
      <w:proofErr w:type="spellStart"/>
      <w:r w:rsidRPr="005703CA">
        <w:rPr>
          <w:rFonts w:ascii="Cambria" w:hAnsi="Cambria"/>
        </w:rPr>
        <w:t>mengetahui</w:t>
      </w:r>
      <w:proofErr w:type="spellEnd"/>
      <w:r w:rsidRPr="00F82456">
        <w:rPr>
          <w:rFonts w:ascii="Cambria" w:hAnsi="Cambria"/>
        </w:rPr>
        <w:t xml:space="preserve"> motif-motif </w:t>
      </w:r>
      <w:proofErr w:type="spellStart"/>
      <w:r w:rsidRPr="00F82456">
        <w:rPr>
          <w:rFonts w:ascii="Cambria" w:hAnsi="Cambria"/>
        </w:rPr>
        <w:t>penggunaan</w:t>
      </w:r>
      <w:proofErr w:type="spellEnd"/>
      <w:r w:rsidRPr="00F82456">
        <w:rPr>
          <w:rFonts w:ascii="Cambria" w:hAnsi="Cambria"/>
        </w:rPr>
        <w:t xml:space="preserve"> kata </w:t>
      </w:r>
      <w:proofErr w:type="spellStart"/>
      <w:r w:rsidRPr="00F82456">
        <w:rPr>
          <w:rFonts w:ascii="Cambria" w:hAnsi="Cambria"/>
        </w:rPr>
        <w:t>pinjaman</w:t>
      </w:r>
      <w:proofErr w:type="spellEnd"/>
      <w:r w:rsidRPr="00F82456">
        <w:rPr>
          <w:rFonts w:ascii="Cambria" w:hAnsi="Cambria"/>
        </w:rPr>
        <w:t xml:space="preserve"> Bahasa </w:t>
      </w:r>
      <w:r w:rsidRPr="00F82456">
        <w:rPr>
          <w:rFonts w:ascii="Cambria" w:hAnsi="Cambria"/>
        </w:rPr>
        <w:br/>
        <w:t xml:space="preserve"> </w:t>
      </w:r>
      <w:proofErr w:type="spellStart"/>
      <w:r w:rsidRPr="00F82456">
        <w:rPr>
          <w:rFonts w:ascii="Cambria" w:hAnsi="Cambria"/>
        </w:rPr>
        <w:t>Inggris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dalam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penulisan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esai</w:t>
      </w:r>
      <w:proofErr w:type="spellEnd"/>
      <w:r w:rsidRPr="00F82456">
        <w:rPr>
          <w:rFonts w:ascii="Cambria" w:hAnsi="Cambria"/>
        </w:rPr>
        <w:t xml:space="preserve"> Bahasa Indonesia. Di</w:t>
      </w:r>
      <w:r w:rsidR="00370EBB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samping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itu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kuesioner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ini</w:t>
      </w:r>
      <w:proofErr w:type="spellEnd"/>
      <w:r w:rsidRPr="00F82456">
        <w:rPr>
          <w:rFonts w:ascii="Cambria" w:hAnsi="Cambria"/>
        </w:rPr>
        <w:t xml:space="preserve"> juga  </w:t>
      </w:r>
      <w:r w:rsidRPr="00F82456">
        <w:rPr>
          <w:rFonts w:ascii="Cambria" w:hAnsi="Cambria"/>
        </w:rPr>
        <w:br/>
        <w:t xml:space="preserve"> </w:t>
      </w:r>
      <w:proofErr w:type="spellStart"/>
      <w:r w:rsidRPr="00F82456">
        <w:rPr>
          <w:rFonts w:ascii="Cambria" w:hAnsi="Cambria"/>
        </w:rPr>
        <w:t>bertujuan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untuk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mengkonfirmasi</w:t>
      </w:r>
      <w:proofErr w:type="spellEnd"/>
      <w:r w:rsidRPr="00F82456">
        <w:rPr>
          <w:rFonts w:ascii="Cambria" w:hAnsi="Cambria"/>
        </w:rPr>
        <w:t xml:space="preserve"> data yang </w:t>
      </w:r>
      <w:proofErr w:type="spellStart"/>
      <w:r w:rsidRPr="00F82456">
        <w:rPr>
          <w:rFonts w:ascii="Cambria" w:hAnsi="Cambria"/>
        </w:rPr>
        <w:t>diperoleh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dari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hasil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tes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penulisan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esai</w:t>
      </w:r>
      <w:proofErr w:type="spellEnd"/>
      <w:r w:rsidRPr="00F82456">
        <w:rPr>
          <w:rFonts w:ascii="Cambria" w:hAnsi="Cambria"/>
        </w:rPr>
        <w:t xml:space="preserve"> Bahasa </w:t>
      </w:r>
      <w:r w:rsidRPr="00F82456">
        <w:rPr>
          <w:rFonts w:ascii="Cambria" w:hAnsi="Cambria"/>
        </w:rPr>
        <w:br/>
        <w:t xml:space="preserve"> Indonesia. </w:t>
      </w:r>
      <w:proofErr w:type="spellStart"/>
      <w:r w:rsidRPr="00F82456">
        <w:rPr>
          <w:rFonts w:ascii="Cambria" w:hAnsi="Cambria"/>
        </w:rPr>
        <w:t>Kuesioner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ini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didesain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sendiri</w:t>
      </w:r>
      <w:proofErr w:type="spellEnd"/>
      <w:r w:rsidRPr="00F82456">
        <w:rPr>
          <w:rFonts w:ascii="Cambria" w:hAnsi="Cambria"/>
        </w:rPr>
        <w:t xml:space="preserve"> oleh </w:t>
      </w:r>
      <w:proofErr w:type="spellStart"/>
      <w:r w:rsidRPr="00F82456">
        <w:rPr>
          <w:rFonts w:ascii="Cambria" w:hAnsi="Cambria"/>
        </w:rPr>
        <w:t>peneliti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berdasarkan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teori-teori</w:t>
      </w:r>
      <w:proofErr w:type="spellEnd"/>
      <w:r w:rsidRPr="00F82456">
        <w:rPr>
          <w:rFonts w:ascii="Cambria" w:hAnsi="Cambria"/>
        </w:rPr>
        <w:t xml:space="preserve"> dan </w:t>
      </w:r>
      <w:r w:rsidRPr="00F82456">
        <w:rPr>
          <w:rFonts w:ascii="Cambria" w:hAnsi="Cambria"/>
        </w:rPr>
        <w:br/>
        <w:t xml:space="preserve"> </w:t>
      </w:r>
      <w:proofErr w:type="spellStart"/>
      <w:r w:rsidRPr="00F82456">
        <w:rPr>
          <w:rFonts w:ascii="Cambria" w:hAnsi="Cambria"/>
        </w:rPr>
        <w:t>penelitian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terdahulu</w:t>
      </w:r>
      <w:proofErr w:type="spellEnd"/>
      <w:r w:rsidRPr="00F82456">
        <w:rPr>
          <w:rFonts w:ascii="Cambria" w:hAnsi="Cambria"/>
        </w:rPr>
        <w:t xml:space="preserve"> yang </w:t>
      </w:r>
      <w:proofErr w:type="spellStart"/>
      <w:r w:rsidRPr="00F82456">
        <w:rPr>
          <w:rFonts w:ascii="Cambria" w:hAnsi="Cambria"/>
        </w:rPr>
        <w:t>relevan</w:t>
      </w:r>
      <w:proofErr w:type="spellEnd"/>
      <w:r w:rsidRPr="00F82456">
        <w:rPr>
          <w:rFonts w:ascii="Cambria" w:hAnsi="Cambria"/>
        </w:rPr>
        <w:t xml:space="preserve"> (</w:t>
      </w:r>
      <w:r w:rsidRPr="00F82456">
        <w:rPr>
          <w:rFonts w:ascii="Cambria" w:hAnsi="Cambria"/>
          <w:i/>
        </w:rPr>
        <w:t>self-administered questionnaire</w:t>
      </w:r>
      <w:r w:rsidRPr="00F82456">
        <w:rPr>
          <w:rFonts w:ascii="Cambria" w:hAnsi="Cambria"/>
        </w:rPr>
        <w:t xml:space="preserve">). </w:t>
      </w:r>
      <w:proofErr w:type="spellStart"/>
      <w:r w:rsidRPr="00F82456">
        <w:rPr>
          <w:rFonts w:ascii="Cambria" w:hAnsi="Cambria"/>
        </w:rPr>
        <w:t>Butir-butir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kuesioner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dalam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penelitian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ini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dikelompokkan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ke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dalam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tiga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kategori</w:t>
      </w:r>
      <w:proofErr w:type="spellEnd"/>
      <w:r w:rsidRPr="00F82456">
        <w:rPr>
          <w:rFonts w:ascii="Cambria" w:hAnsi="Cambria"/>
        </w:rPr>
        <w:t xml:space="preserve"> motif </w:t>
      </w:r>
      <w:proofErr w:type="spellStart"/>
      <w:r w:rsidRPr="00F82456">
        <w:rPr>
          <w:rFonts w:ascii="Cambria" w:hAnsi="Cambria"/>
        </w:rPr>
        <w:t>penggunaan</w:t>
      </w:r>
      <w:proofErr w:type="spellEnd"/>
      <w:r w:rsidRPr="00F82456">
        <w:rPr>
          <w:rFonts w:ascii="Cambria" w:hAnsi="Cambria"/>
        </w:rPr>
        <w:t xml:space="preserve"> kata </w:t>
      </w:r>
      <w:proofErr w:type="spellStart"/>
      <w:r w:rsidRPr="00F82456">
        <w:rPr>
          <w:rFonts w:ascii="Cambria" w:hAnsi="Cambria"/>
        </w:rPr>
        <w:t>pinjaman</w:t>
      </w:r>
      <w:proofErr w:type="spellEnd"/>
      <w:r w:rsidRPr="00F82456">
        <w:rPr>
          <w:rFonts w:ascii="Cambria" w:hAnsi="Cambria"/>
        </w:rPr>
        <w:t xml:space="preserve"> Bahasa </w:t>
      </w:r>
      <w:proofErr w:type="spellStart"/>
      <w:r w:rsidRPr="00F82456">
        <w:rPr>
          <w:rFonts w:ascii="Cambria" w:hAnsi="Cambria"/>
        </w:rPr>
        <w:t>Inggris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dalam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penulisan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esai</w:t>
      </w:r>
      <w:proofErr w:type="spellEnd"/>
      <w:r w:rsidRPr="00F82456">
        <w:rPr>
          <w:rFonts w:ascii="Cambria" w:hAnsi="Cambria"/>
        </w:rPr>
        <w:t xml:space="preserve"> Bahasa Indonesia, </w:t>
      </w:r>
      <w:proofErr w:type="spellStart"/>
      <w:r w:rsidRPr="00F82456">
        <w:rPr>
          <w:rFonts w:ascii="Cambria" w:hAnsi="Cambria"/>
        </w:rPr>
        <w:t>yaitu</w:t>
      </w:r>
      <w:proofErr w:type="spellEnd"/>
      <w:r w:rsidRPr="00F82456">
        <w:rPr>
          <w:rFonts w:ascii="Cambria" w:hAnsi="Cambria"/>
        </w:rPr>
        <w:t>:</w:t>
      </w:r>
    </w:p>
    <w:p w:rsidR="00F82456" w:rsidRPr="00F82456" w:rsidRDefault="00F82456" w:rsidP="00F82456">
      <w:pPr>
        <w:tabs>
          <w:tab w:val="left" w:pos="0"/>
        </w:tabs>
        <w:spacing w:line="276" w:lineRule="auto"/>
        <w:ind w:left="540" w:hanging="360"/>
        <w:jc w:val="both"/>
        <w:rPr>
          <w:rFonts w:ascii="Cambria" w:hAnsi="Cambria"/>
        </w:rPr>
      </w:pPr>
      <w:r w:rsidRPr="00F82456">
        <w:rPr>
          <w:rFonts w:ascii="Cambria" w:hAnsi="Cambria"/>
        </w:rPr>
        <w:t xml:space="preserve">a. Motif </w:t>
      </w:r>
      <w:proofErr w:type="spellStart"/>
      <w:r w:rsidRPr="00F82456">
        <w:rPr>
          <w:rFonts w:ascii="Cambria" w:hAnsi="Cambria"/>
        </w:rPr>
        <w:t>prestise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pribadi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atau</w:t>
      </w:r>
      <w:proofErr w:type="spellEnd"/>
      <w:r w:rsidRPr="00F82456">
        <w:rPr>
          <w:rFonts w:ascii="Cambria" w:hAnsi="Cambria"/>
        </w:rPr>
        <w:t xml:space="preserve"> </w:t>
      </w:r>
      <w:r w:rsidRPr="00F82456">
        <w:rPr>
          <w:rFonts w:ascii="Cambria" w:hAnsi="Cambria"/>
          <w:i/>
        </w:rPr>
        <w:t>personal prestige</w:t>
      </w:r>
      <w:r w:rsidRPr="00F82456">
        <w:rPr>
          <w:rFonts w:ascii="Cambria" w:hAnsi="Cambria"/>
        </w:rPr>
        <w:t xml:space="preserve"> (</w:t>
      </w:r>
      <w:proofErr w:type="spellStart"/>
      <w:r w:rsidRPr="00F82456">
        <w:rPr>
          <w:rFonts w:ascii="Cambria" w:hAnsi="Cambria"/>
        </w:rPr>
        <w:t>Gentsch</w:t>
      </w:r>
      <w:proofErr w:type="spellEnd"/>
      <w:r w:rsidRPr="00F82456">
        <w:rPr>
          <w:rFonts w:ascii="Cambria" w:hAnsi="Cambria"/>
        </w:rPr>
        <w:t xml:space="preserve">, 2004; </w:t>
      </w:r>
      <w:proofErr w:type="spellStart"/>
      <w:r w:rsidRPr="00F82456">
        <w:rPr>
          <w:rFonts w:ascii="Cambria" w:hAnsi="Cambria"/>
        </w:rPr>
        <w:t>Samsuri</w:t>
      </w:r>
      <w:proofErr w:type="spellEnd"/>
      <w:r w:rsidRPr="00F82456">
        <w:rPr>
          <w:rFonts w:ascii="Cambria" w:hAnsi="Cambria"/>
        </w:rPr>
        <w:t xml:space="preserve">, 1980; </w:t>
      </w:r>
      <w:proofErr w:type="spellStart"/>
      <w:r w:rsidRPr="00F82456">
        <w:rPr>
          <w:rFonts w:ascii="Cambria" w:hAnsi="Cambria"/>
        </w:rPr>
        <w:t>Rajyashree</w:t>
      </w:r>
      <w:proofErr w:type="spellEnd"/>
      <w:r w:rsidRPr="00F82456">
        <w:rPr>
          <w:rFonts w:ascii="Cambria" w:hAnsi="Cambria"/>
        </w:rPr>
        <w:t xml:space="preserve">, 1986). </w:t>
      </w:r>
      <w:proofErr w:type="spellStart"/>
      <w:r w:rsidRPr="00F82456">
        <w:rPr>
          <w:rFonts w:ascii="Cambria" w:hAnsi="Cambria"/>
        </w:rPr>
        <w:t>Ini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merupakan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sejenis</w:t>
      </w:r>
      <w:proofErr w:type="spellEnd"/>
      <w:r w:rsidRPr="00F82456">
        <w:rPr>
          <w:rFonts w:ascii="Cambria" w:hAnsi="Cambria"/>
        </w:rPr>
        <w:t xml:space="preserve"> motif </w:t>
      </w:r>
      <w:proofErr w:type="spellStart"/>
      <w:r w:rsidRPr="00F82456">
        <w:rPr>
          <w:rFonts w:ascii="Cambria" w:hAnsi="Cambria"/>
        </w:rPr>
        <w:t>penggunaan</w:t>
      </w:r>
      <w:proofErr w:type="spellEnd"/>
      <w:r w:rsidRPr="00F82456">
        <w:rPr>
          <w:rFonts w:ascii="Cambria" w:hAnsi="Cambria"/>
        </w:rPr>
        <w:t xml:space="preserve"> kata </w:t>
      </w:r>
      <w:proofErr w:type="spellStart"/>
      <w:r w:rsidRPr="00F82456">
        <w:rPr>
          <w:rFonts w:ascii="Cambria" w:hAnsi="Cambria"/>
        </w:rPr>
        <w:t>pinjaman</w:t>
      </w:r>
      <w:proofErr w:type="spellEnd"/>
      <w:r w:rsidRPr="00F82456">
        <w:rPr>
          <w:rFonts w:ascii="Cambria" w:hAnsi="Cambria"/>
        </w:rPr>
        <w:t xml:space="preserve"> Bahasa </w:t>
      </w:r>
      <w:proofErr w:type="spellStart"/>
      <w:r w:rsidRPr="00F82456">
        <w:rPr>
          <w:rFonts w:ascii="Cambria" w:hAnsi="Cambria"/>
        </w:rPr>
        <w:t>Inggris</w:t>
      </w:r>
      <w:proofErr w:type="spellEnd"/>
      <w:r w:rsidRPr="00F82456">
        <w:rPr>
          <w:rFonts w:ascii="Cambria" w:hAnsi="Cambria"/>
        </w:rPr>
        <w:t xml:space="preserve"> yang </w:t>
      </w:r>
      <w:proofErr w:type="spellStart"/>
      <w:r w:rsidRPr="00F82456">
        <w:rPr>
          <w:rFonts w:ascii="Cambria" w:hAnsi="Cambria"/>
        </w:rPr>
        <w:t>timbul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akibat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adanya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keinginan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untuk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menunjukkan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atau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menampilkan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citra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diri</w:t>
      </w:r>
      <w:proofErr w:type="spellEnd"/>
      <w:r w:rsidRPr="00F82456">
        <w:rPr>
          <w:rFonts w:ascii="Cambria" w:hAnsi="Cambria"/>
        </w:rPr>
        <w:t xml:space="preserve"> yang </w:t>
      </w:r>
      <w:proofErr w:type="spellStart"/>
      <w:r w:rsidRPr="00F82456">
        <w:rPr>
          <w:rFonts w:ascii="Cambria" w:hAnsi="Cambria"/>
        </w:rPr>
        <w:t>lebih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baik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atau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kesan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lebih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dari</w:t>
      </w:r>
      <w:proofErr w:type="spellEnd"/>
      <w:r w:rsidRPr="00F82456">
        <w:rPr>
          <w:rFonts w:ascii="Cambria" w:hAnsi="Cambria"/>
        </w:rPr>
        <w:t xml:space="preserve"> orang lain, </w:t>
      </w:r>
      <w:proofErr w:type="spellStart"/>
      <w:r w:rsidRPr="00F82456">
        <w:rPr>
          <w:rFonts w:ascii="Cambria" w:hAnsi="Cambria"/>
        </w:rPr>
        <w:t>walaupun</w:t>
      </w:r>
      <w:proofErr w:type="spellEnd"/>
      <w:r w:rsidRPr="00F82456">
        <w:rPr>
          <w:rFonts w:ascii="Cambria" w:hAnsi="Cambria"/>
        </w:rPr>
        <w:t xml:space="preserve"> pada </w:t>
      </w:r>
      <w:proofErr w:type="spellStart"/>
      <w:r w:rsidRPr="00F82456">
        <w:rPr>
          <w:rFonts w:ascii="Cambria" w:hAnsi="Cambria"/>
        </w:rPr>
        <w:t>akhirnya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kesan</w:t>
      </w:r>
      <w:proofErr w:type="spellEnd"/>
      <w:r w:rsidRPr="00F82456">
        <w:rPr>
          <w:rFonts w:ascii="Cambria" w:hAnsi="Cambria"/>
        </w:rPr>
        <w:t xml:space="preserve"> yang </w:t>
      </w:r>
      <w:proofErr w:type="spellStart"/>
      <w:r w:rsidRPr="00F82456">
        <w:rPr>
          <w:rFonts w:ascii="Cambria" w:hAnsi="Cambria"/>
        </w:rPr>
        <w:t>timbul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tidak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selalu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postif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dalam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pandangan</w:t>
      </w:r>
      <w:proofErr w:type="spellEnd"/>
      <w:r w:rsidRPr="00F82456">
        <w:rPr>
          <w:rFonts w:ascii="Cambria" w:hAnsi="Cambria"/>
        </w:rPr>
        <w:t xml:space="preserve"> orang lain.</w:t>
      </w:r>
    </w:p>
    <w:p w:rsidR="00F82456" w:rsidRPr="00F82456" w:rsidRDefault="00F82456" w:rsidP="00F82456">
      <w:pPr>
        <w:tabs>
          <w:tab w:val="left" w:pos="0"/>
        </w:tabs>
        <w:spacing w:line="276" w:lineRule="auto"/>
        <w:ind w:left="540" w:hanging="360"/>
        <w:jc w:val="both"/>
        <w:rPr>
          <w:rFonts w:ascii="Cambria" w:hAnsi="Cambria"/>
        </w:rPr>
      </w:pPr>
      <w:r w:rsidRPr="00F82456">
        <w:rPr>
          <w:rFonts w:ascii="Cambria" w:hAnsi="Cambria"/>
        </w:rPr>
        <w:t xml:space="preserve">b. Motif </w:t>
      </w:r>
      <w:proofErr w:type="spellStart"/>
      <w:r w:rsidRPr="00F82456">
        <w:rPr>
          <w:rFonts w:ascii="Cambria" w:hAnsi="Cambria"/>
        </w:rPr>
        <w:t>lingkungan</w:t>
      </w:r>
      <w:proofErr w:type="spellEnd"/>
      <w:r w:rsidRPr="00F82456">
        <w:rPr>
          <w:rFonts w:ascii="Cambria" w:hAnsi="Cambria"/>
        </w:rPr>
        <w:t xml:space="preserve"> dan </w:t>
      </w:r>
      <w:proofErr w:type="spellStart"/>
      <w:r w:rsidRPr="00F82456">
        <w:rPr>
          <w:rFonts w:ascii="Cambria" w:hAnsi="Cambria"/>
        </w:rPr>
        <w:t>pendidikan</w:t>
      </w:r>
      <w:proofErr w:type="spellEnd"/>
      <w:r w:rsidRPr="00F82456">
        <w:rPr>
          <w:rFonts w:ascii="Cambria" w:hAnsi="Cambria"/>
        </w:rPr>
        <w:t xml:space="preserve"> (Phillipson, 1997). </w:t>
      </w:r>
      <w:proofErr w:type="spellStart"/>
      <w:r w:rsidRPr="00F82456">
        <w:rPr>
          <w:rFonts w:ascii="Cambria" w:hAnsi="Cambria"/>
        </w:rPr>
        <w:t>Dalam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hal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ini</w:t>
      </w:r>
      <w:proofErr w:type="spellEnd"/>
      <w:r w:rsidRPr="00F82456">
        <w:rPr>
          <w:rFonts w:ascii="Cambria" w:hAnsi="Cambria"/>
        </w:rPr>
        <w:t xml:space="preserve">, </w:t>
      </w:r>
      <w:proofErr w:type="spellStart"/>
      <w:r w:rsidRPr="00F82456">
        <w:rPr>
          <w:rFonts w:ascii="Cambria" w:hAnsi="Cambria"/>
        </w:rPr>
        <w:t>penggunaan</w:t>
      </w:r>
      <w:proofErr w:type="spellEnd"/>
      <w:r w:rsidRPr="00F82456">
        <w:rPr>
          <w:rFonts w:ascii="Cambria" w:hAnsi="Cambria"/>
        </w:rPr>
        <w:t xml:space="preserve"> kata </w:t>
      </w:r>
      <w:proofErr w:type="spellStart"/>
      <w:r w:rsidRPr="00F82456">
        <w:rPr>
          <w:rFonts w:ascii="Cambria" w:hAnsi="Cambria"/>
        </w:rPr>
        <w:t>pinjaman</w:t>
      </w:r>
      <w:proofErr w:type="spellEnd"/>
      <w:r w:rsidRPr="00F82456">
        <w:rPr>
          <w:rFonts w:ascii="Cambria" w:hAnsi="Cambria"/>
        </w:rPr>
        <w:t xml:space="preserve"> Bahasa </w:t>
      </w:r>
      <w:proofErr w:type="spellStart"/>
      <w:r w:rsidRPr="00F82456">
        <w:rPr>
          <w:rFonts w:ascii="Cambria" w:hAnsi="Cambria"/>
        </w:rPr>
        <w:t>Inggeris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terjadi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karena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adanya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pengaruh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dari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lingkungan</w:t>
      </w:r>
      <w:proofErr w:type="spellEnd"/>
      <w:r w:rsidRPr="00F82456">
        <w:rPr>
          <w:rFonts w:ascii="Cambria" w:hAnsi="Cambria"/>
        </w:rPr>
        <w:t xml:space="preserve"> di mana Bahasa Indonesia </w:t>
      </w:r>
      <w:proofErr w:type="spellStart"/>
      <w:r w:rsidRPr="00F82456">
        <w:rPr>
          <w:rFonts w:ascii="Cambria" w:hAnsi="Cambria"/>
        </w:rPr>
        <w:t>digunakan</w:t>
      </w:r>
      <w:proofErr w:type="spellEnd"/>
      <w:r w:rsidRPr="00F82456">
        <w:rPr>
          <w:rFonts w:ascii="Cambria" w:hAnsi="Cambria"/>
        </w:rPr>
        <w:t xml:space="preserve">, </w:t>
      </w:r>
      <w:proofErr w:type="spellStart"/>
      <w:r w:rsidRPr="00F82456">
        <w:rPr>
          <w:rFonts w:ascii="Cambria" w:hAnsi="Cambria"/>
        </w:rPr>
        <w:t>terutama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karena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pengaruh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lingkungan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pendidikan</w:t>
      </w:r>
      <w:proofErr w:type="spellEnd"/>
      <w:r w:rsidRPr="00F82456">
        <w:rPr>
          <w:rFonts w:ascii="Cambria" w:hAnsi="Cambria"/>
        </w:rPr>
        <w:t xml:space="preserve"> dan </w:t>
      </w:r>
      <w:proofErr w:type="spellStart"/>
      <w:r w:rsidRPr="00F82456">
        <w:rPr>
          <w:rFonts w:ascii="Cambria" w:hAnsi="Cambria"/>
        </w:rPr>
        <w:lastRenderedPageBreak/>
        <w:t>pengaruh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teknologi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informasi</w:t>
      </w:r>
      <w:proofErr w:type="spellEnd"/>
      <w:r w:rsidRPr="00F82456">
        <w:rPr>
          <w:rFonts w:ascii="Cambria" w:hAnsi="Cambria"/>
        </w:rPr>
        <w:t>.</w:t>
      </w:r>
    </w:p>
    <w:p w:rsidR="00F82456" w:rsidRDefault="00F82456" w:rsidP="00F82456">
      <w:pPr>
        <w:tabs>
          <w:tab w:val="left" w:pos="0"/>
        </w:tabs>
        <w:spacing w:line="276" w:lineRule="auto"/>
        <w:ind w:left="540" w:hanging="360"/>
        <w:jc w:val="both"/>
        <w:rPr>
          <w:rFonts w:ascii="Cambria" w:hAnsi="Cambria"/>
        </w:rPr>
      </w:pPr>
      <w:r w:rsidRPr="00F82456">
        <w:rPr>
          <w:rFonts w:ascii="Cambria" w:hAnsi="Cambria"/>
        </w:rPr>
        <w:t xml:space="preserve">c. Motif </w:t>
      </w:r>
      <w:proofErr w:type="spellStart"/>
      <w:r w:rsidRPr="00F82456">
        <w:rPr>
          <w:rFonts w:ascii="Cambria" w:hAnsi="Cambria"/>
        </w:rPr>
        <w:t>kebahasaan</w:t>
      </w:r>
      <w:proofErr w:type="spellEnd"/>
      <w:r w:rsidRPr="00F82456">
        <w:rPr>
          <w:rFonts w:ascii="Cambria" w:hAnsi="Cambria"/>
        </w:rPr>
        <w:t xml:space="preserve"> (</w:t>
      </w:r>
      <w:proofErr w:type="spellStart"/>
      <w:r w:rsidRPr="00F82456">
        <w:rPr>
          <w:rFonts w:ascii="Cambria" w:hAnsi="Cambria"/>
        </w:rPr>
        <w:t>Gentsch</w:t>
      </w:r>
      <w:proofErr w:type="spellEnd"/>
      <w:r w:rsidRPr="00F82456">
        <w:rPr>
          <w:rFonts w:ascii="Cambria" w:hAnsi="Cambria"/>
        </w:rPr>
        <w:t xml:space="preserve">, 2004; Maxwell and Rosenblum, 2003; Samsuri,1980). Motif </w:t>
      </w:r>
      <w:proofErr w:type="spellStart"/>
      <w:r w:rsidRPr="00F82456">
        <w:rPr>
          <w:rFonts w:ascii="Cambria" w:hAnsi="Cambria"/>
        </w:rPr>
        <w:t>ini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merupakan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dorongan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penggunaan</w:t>
      </w:r>
      <w:proofErr w:type="spellEnd"/>
      <w:r w:rsidRPr="00F82456">
        <w:rPr>
          <w:rFonts w:ascii="Cambria" w:hAnsi="Cambria"/>
        </w:rPr>
        <w:t xml:space="preserve"> kata </w:t>
      </w:r>
      <w:proofErr w:type="spellStart"/>
      <w:r w:rsidRPr="00F82456">
        <w:rPr>
          <w:rFonts w:ascii="Cambria" w:hAnsi="Cambria"/>
        </w:rPr>
        <w:t>pinjaman</w:t>
      </w:r>
      <w:proofErr w:type="spellEnd"/>
      <w:r w:rsidRPr="00F82456">
        <w:rPr>
          <w:rFonts w:ascii="Cambria" w:hAnsi="Cambria"/>
        </w:rPr>
        <w:t xml:space="preserve"> Bahasa </w:t>
      </w:r>
      <w:proofErr w:type="spellStart"/>
      <w:r w:rsidRPr="00F82456">
        <w:rPr>
          <w:rFonts w:ascii="Cambria" w:hAnsi="Cambria"/>
        </w:rPr>
        <w:t>Inggris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karena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pertimbangan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ketepatan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makna</w:t>
      </w:r>
      <w:proofErr w:type="spellEnd"/>
      <w:r w:rsidRPr="00F82456">
        <w:rPr>
          <w:rFonts w:ascii="Cambria" w:hAnsi="Cambria"/>
        </w:rPr>
        <w:t xml:space="preserve">, </w:t>
      </w:r>
      <w:proofErr w:type="spellStart"/>
      <w:r w:rsidRPr="00F82456">
        <w:rPr>
          <w:rFonts w:ascii="Cambria" w:hAnsi="Cambria"/>
        </w:rPr>
        <w:t>efisiensi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bahasa</w:t>
      </w:r>
      <w:proofErr w:type="spellEnd"/>
      <w:r w:rsidRPr="00F82456">
        <w:rPr>
          <w:rFonts w:ascii="Cambria" w:hAnsi="Cambria"/>
        </w:rPr>
        <w:t xml:space="preserve">, dan </w:t>
      </w:r>
      <w:proofErr w:type="spellStart"/>
      <w:r w:rsidRPr="00F82456">
        <w:rPr>
          <w:rFonts w:ascii="Cambria" w:hAnsi="Cambria"/>
        </w:rPr>
        <w:t>ketidaktahuan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atau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luputnya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kesadaran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tentang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asal</w:t>
      </w:r>
      <w:proofErr w:type="spellEnd"/>
      <w:r w:rsidRPr="00F82456">
        <w:rPr>
          <w:rFonts w:ascii="Cambria" w:hAnsi="Cambria"/>
        </w:rPr>
        <w:t xml:space="preserve"> kata </w:t>
      </w:r>
      <w:proofErr w:type="spellStart"/>
      <w:r w:rsidRPr="00F82456">
        <w:rPr>
          <w:rFonts w:ascii="Cambria" w:hAnsi="Cambria"/>
        </w:rPr>
        <w:t>pinjaman</w:t>
      </w:r>
      <w:proofErr w:type="spellEnd"/>
      <w:r w:rsidRPr="00F82456">
        <w:rPr>
          <w:rFonts w:ascii="Cambria" w:hAnsi="Cambria"/>
        </w:rPr>
        <w:t xml:space="preserve"> Bahasa </w:t>
      </w:r>
      <w:proofErr w:type="spellStart"/>
      <w:r w:rsidRPr="00F82456">
        <w:rPr>
          <w:rFonts w:ascii="Cambria" w:hAnsi="Cambria"/>
        </w:rPr>
        <w:t>Inggris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tersebut</w:t>
      </w:r>
      <w:proofErr w:type="spellEnd"/>
      <w:r w:rsidRPr="00F82456">
        <w:rPr>
          <w:rFonts w:ascii="Cambria" w:hAnsi="Cambria"/>
        </w:rPr>
        <w:t>.</w:t>
      </w:r>
    </w:p>
    <w:p w:rsidR="00F855D1" w:rsidRPr="00F82456" w:rsidRDefault="00F855D1" w:rsidP="00F82456">
      <w:pPr>
        <w:tabs>
          <w:tab w:val="left" w:pos="0"/>
        </w:tabs>
        <w:spacing w:line="276" w:lineRule="auto"/>
        <w:ind w:left="540" w:hanging="360"/>
        <w:jc w:val="both"/>
        <w:rPr>
          <w:rFonts w:ascii="Cambria" w:hAnsi="Cambria"/>
        </w:rPr>
      </w:pPr>
    </w:p>
    <w:p w:rsidR="00F82456" w:rsidRPr="00F82456" w:rsidRDefault="00F82456" w:rsidP="00F82456">
      <w:pPr>
        <w:tabs>
          <w:tab w:val="left" w:pos="0"/>
        </w:tabs>
        <w:spacing w:line="276" w:lineRule="auto"/>
        <w:ind w:left="180"/>
        <w:jc w:val="both"/>
        <w:rPr>
          <w:rFonts w:ascii="Cambria" w:hAnsi="Cambria"/>
        </w:rPr>
      </w:pPr>
      <w:r w:rsidRPr="00F82456">
        <w:rPr>
          <w:rFonts w:ascii="Cambria" w:hAnsi="Cambria"/>
        </w:rPr>
        <w:tab/>
        <w:t xml:space="preserve">Ada 15 </w:t>
      </w:r>
      <w:proofErr w:type="spellStart"/>
      <w:r w:rsidRPr="00F82456">
        <w:rPr>
          <w:rFonts w:ascii="Cambria" w:hAnsi="Cambria"/>
        </w:rPr>
        <w:t>butir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pernyataan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dalam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kuesioner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ini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dimana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untuk</w:t>
      </w:r>
      <w:proofErr w:type="spellEnd"/>
      <w:r w:rsidRPr="00F82456">
        <w:rPr>
          <w:rFonts w:ascii="Cambria" w:hAnsi="Cambria"/>
        </w:rPr>
        <w:t xml:space="preserve"> masing-masing motif di </w:t>
      </w:r>
      <w:proofErr w:type="spellStart"/>
      <w:r w:rsidRPr="00F82456">
        <w:rPr>
          <w:rFonts w:ascii="Cambria" w:hAnsi="Cambria"/>
        </w:rPr>
        <w:t>atas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terdapat</w:t>
      </w:r>
      <w:proofErr w:type="spellEnd"/>
      <w:r w:rsidRPr="00F82456">
        <w:rPr>
          <w:rFonts w:ascii="Cambria" w:hAnsi="Cambria"/>
        </w:rPr>
        <w:t xml:space="preserve"> 5 </w:t>
      </w:r>
      <w:proofErr w:type="spellStart"/>
      <w:r w:rsidRPr="00F82456">
        <w:rPr>
          <w:rFonts w:ascii="Cambria" w:hAnsi="Cambria"/>
        </w:rPr>
        <w:t>butir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pernyataan</w:t>
      </w:r>
      <w:proofErr w:type="spellEnd"/>
      <w:r w:rsidRPr="00F82456">
        <w:rPr>
          <w:rFonts w:ascii="Cambria" w:hAnsi="Cambria"/>
        </w:rPr>
        <w:t xml:space="preserve">. </w:t>
      </w:r>
      <w:proofErr w:type="spellStart"/>
      <w:r w:rsidRPr="00F82456">
        <w:rPr>
          <w:rFonts w:ascii="Cambria" w:hAnsi="Cambria"/>
        </w:rPr>
        <w:t>Setiap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pernyataan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ditanggapi</w:t>
      </w:r>
      <w:proofErr w:type="spellEnd"/>
      <w:r w:rsidRPr="00F82456">
        <w:rPr>
          <w:rFonts w:ascii="Cambria" w:hAnsi="Cambria"/>
        </w:rPr>
        <w:t xml:space="preserve"> oleh </w:t>
      </w:r>
      <w:proofErr w:type="spellStart"/>
      <w:r w:rsidRPr="00F82456">
        <w:rPr>
          <w:rFonts w:ascii="Cambria" w:hAnsi="Cambria"/>
        </w:rPr>
        <w:t>responden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dengan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cara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memilih</w:t>
      </w:r>
      <w:proofErr w:type="spellEnd"/>
      <w:r w:rsidRPr="00F82456">
        <w:rPr>
          <w:rFonts w:ascii="Cambria" w:hAnsi="Cambria"/>
        </w:rPr>
        <w:t xml:space="preserve"> salah </w:t>
      </w:r>
      <w:proofErr w:type="spellStart"/>
      <w:r w:rsidRPr="00F82456">
        <w:rPr>
          <w:rFonts w:ascii="Cambria" w:hAnsi="Cambria"/>
        </w:rPr>
        <w:t>satu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dari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empat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opsi</w:t>
      </w:r>
      <w:proofErr w:type="spellEnd"/>
      <w:r w:rsidRPr="00F82456">
        <w:rPr>
          <w:rFonts w:ascii="Cambria" w:hAnsi="Cambria"/>
        </w:rPr>
        <w:t xml:space="preserve"> yang </w:t>
      </w:r>
      <w:proofErr w:type="spellStart"/>
      <w:r w:rsidRPr="00F82456">
        <w:rPr>
          <w:rFonts w:ascii="Cambria" w:hAnsi="Cambria"/>
        </w:rPr>
        <w:t>disediakan</w:t>
      </w:r>
      <w:proofErr w:type="spellEnd"/>
      <w:r w:rsidRPr="00F82456">
        <w:rPr>
          <w:rFonts w:ascii="Cambria" w:hAnsi="Cambria"/>
        </w:rPr>
        <w:t xml:space="preserve">. Adapun </w:t>
      </w:r>
      <w:proofErr w:type="spellStart"/>
      <w:r w:rsidRPr="00F82456">
        <w:rPr>
          <w:rFonts w:ascii="Cambria" w:hAnsi="Cambria"/>
        </w:rPr>
        <w:t>opsi-opsi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tersebut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adalah</w:t>
      </w:r>
      <w:proofErr w:type="spellEnd"/>
      <w:r w:rsidRPr="00F82456">
        <w:rPr>
          <w:rFonts w:ascii="Cambria" w:hAnsi="Cambria"/>
        </w:rPr>
        <w:t xml:space="preserve">: </w:t>
      </w:r>
      <w:r w:rsidRPr="00F82456">
        <w:rPr>
          <w:rFonts w:ascii="Cambria" w:hAnsi="Cambria"/>
          <w:i/>
        </w:rPr>
        <w:t xml:space="preserve">Sangat </w:t>
      </w:r>
      <w:proofErr w:type="spellStart"/>
      <w:r w:rsidRPr="00F82456">
        <w:rPr>
          <w:rFonts w:ascii="Cambria" w:hAnsi="Cambria"/>
          <w:i/>
        </w:rPr>
        <w:t>Setuju</w:t>
      </w:r>
      <w:proofErr w:type="spellEnd"/>
      <w:r w:rsidRPr="00F82456">
        <w:rPr>
          <w:rFonts w:ascii="Cambria" w:hAnsi="Cambria"/>
        </w:rPr>
        <w:t xml:space="preserve">, </w:t>
      </w:r>
      <w:proofErr w:type="spellStart"/>
      <w:r w:rsidRPr="00F82456">
        <w:rPr>
          <w:rFonts w:ascii="Cambria" w:hAnsi="Cambria"/>
          <w:i/>
        </w:rPr>
        <w:t>Setuju</w:t>
      </w:r>
      <w:proofErr w:type="spellEnd"/>
      <w:r w:rsidRPr="00F82456">
        <w:rPr>
          <w:rFonts w:ascii="Cambria" w:hAnsi="Cambria"/>
        </w:rPr>
        <w:t xml:space="preserve">, </w:t>
      </w:r>
      <w:proofErr w:type="spellStart"/>
      <w:r w:rsidRPr="00F82456">
        <w:rPr>
          <w:rFonts w:ascii="Cambria" w:hAnsi="Cambria"/>
          <w:i/>
        </w:rPr>
        <w:t>Tidak</w:t>
      </w:r>
      <w:proofErr w:type="spellEnd"/>
      <w:r w:rsidRPr="00F82456">
        <w:rPr>
          <w:rFonts w:ascii="Cambria" w:hAnsi="Cambria"/>
          <w:i/>
        </w:rPr>
        <w:t xml:space="preserve"> </w:t>
      </w:r>
      <w:proofErr w:type="spellStart"/>
      <w:r w:rsidRPr="00F82456">
        <w:rPr>
          <w:rFonts w:ascii="Cambria" w:hAnsi="Cambria"/>
          <w:i/>
        </w:rPr>
        <w:t>Setuju</w:t>
      </w:r>
      <w:proofErr w:type="spellEnd"/>
      <w:r w:rsidRPr="00F82456">
        <w:rPr>
          <w:rFonts w:ascii="Cambria" w:hAnsi="Cambria"/>
          <w:i/>
        </w:rPr>
        <w:t>,</w:t>
      </w:r>
      <w:r w:rsidRPr="00F82456">
        <w:rPr>
          <w:rFonts w:ascii="Cambria" w:hAnsi="Cambria"/>
        </w:rPr>
        <w:t xml:space="preserve"> dan </w:t>
      </w:r>
      <w:r w:rsidRPr="00F82456">
        <w:rPr>
          <w:rFonts w:ascii="Cambria" w:hAnsi="Cambria"/>
          <w:i/>
        </w:rPr>
        <w:t xml:space="preserve">Sangat </w:t>
      </w:r>
      <w:proofErr w:type="spellStart"/>
      <w:r w:rsidRPr="00F82456">
        <w:rPr>
          <w:rFonts w:ascii="Cambria" w:hAnsi="Cambria"/>
          <w:i/>
        </w:rPr>
        <w:t>Tidak</w:t>
      </w:r>
      <w:proofErr w:type="spellEnd"/>
      <w:r w:rsidRPr="00F82456">
        <w:rPr>
          <w:rFonts w:ascii="Cambria" w:hAnsi="Cambria"/>
          <w:i/>
        </w:rPr>
        <w:t xml:space="preserve"> </w:t>
      </w:r>
      <w:proofErr w:type="spellStart"/>
      <w:r w:rsidRPr="00F82456">
        <w:rPr>
          <w:rFonts w:ascii="Cambria" w:hAnsi="Cambria"/>
          <w:i/>
        </w:rPr>
        <w:t>Setuju</w:t>
      </w:r>
      <w:proofErr w:type="spellEnd"/>
      <w:r w:rsidRPr="00F82456">
        <w:rPr>
          <w:rFonts w:ascii="Cambria" w:hAnsi="Cambria"/>
        </w:rPr>
        <w:t>.</w:t>
      </w:r>
    </w:p>
    <w:p w:rsidR="00F82456" w:rsidRPr="00F82456" w:rsidRDefault="00F82456" w:rsidP="00F82456">
      <w:pPr>
        <w:spacing w:line="276" w:lineRule="auto"/>
        <w:jc w:val="both"/>
        <w:rPr>
          <w:rFonts w:ascii="Cambria" w:hAnsi="Cambria"/>
        </w:rPr>
      </w:pPr>
    </w:p>
    <w:p w:rsidR="00F855D1" w:rsidRPr="00F855D1" w:rsidRDefault="00F82456" w:rsidP="00F82456">
      <w:pPr>
        <w:spacing w:line="276" w:lineRule="auto"/>
        <w:jc w:val="both"/>
        <w:rPr>
          <w:rFonts w:ascii="Cambria" w:hAnsi="Cambria"/>
          <w:bCs/>
          <w:i/>
        </w:rPr>
      </w:pPr>
      <w:r w:rsidRPr="00370EBB">
        <w:rPr>
          <w:rFonts w:ascii="Cambria" w:hAnsi="Cambria"/>
          <w:bCs/>
          <w:i/>
        </w:rPr>
        <w:t>Teknik Analisa Data</w:t>
      </w:r>
    </w:p>
    <w:p w:rsidR="00F82456" w:rsidRDefault="00F82456" w:rsidP="00F82456">
      <w:pPr>
        <w:tabs>
          <w:tab w:val="left" w:pos="180"/>
          <w:tab w:val="left" w:pos="360"/>
          <w:tab w:val="left" w:pos="540"/>
        </w:tabs>
        <w:spacing w:line="276" w:lineRule="auto"/>
        <w:jc w:val="both"/>
        <w:rPr>
          <w:rFonts w:ascii="Cambria" w:hAnsi="Cambria"/>
        </w:rPr>
      </w:pPr>
      <w:r w:rsidRPr="00F82456">
        <w:rPr>
          <w:rFonts w:ascii="Cambria" w:hAnsi="Cambria"/>
        </w:rPr>
        <w:t xml:space="preserve">1. </w:t>
      </w:r>
      <w:proofErr w:type="spellStart"/>
      <w:r w:rsidR="00370EBB">
        <w:rPr>
          <w:rFonts w:ascii="Cambria" w:hAnsi="Cambria"/>
        </w:rPr>
        <w:t>Dokumen</w:t>
      </w:r>
      <w:proofErr w:type="spellEnd"/>
      <w:r w:rsidR="00370EBB">
        <w:rPr>
          <w:rFonts w:ascii="Cambria" w:hAnsi="Cambria"/>
        </w:rPr>
        <w:t xml:space="preserve"> </w:t>
      </w:r>
      <w:proofErr w:type="spellStart"/>
      <w:r w:rsidR="00370EBB">
        <w:rPr>
          <w:rFonts w:ascii="Cambria" w:hAnsi="Cambria"/>
        </w:rPr>
        <w:t>h</w:t>
      </w:r>
      <w:r w:rsidRPr="00F82456">
        <w:rPr>
          <w:rFonts w:ascii="Cambria" w:hAnsi="Cambria"/>
        </w:rPr>
        <w:t>asil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tes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penulisan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esai</w:t>
      </w:r>
      <w:proofErr w:type="spellEnd"/>
      <w:r w:rsidRPr="00F82456">
        <w:rPr>
          <w:rFonts w:ascii="Cambria" w:hAnsi="Cambria"/>
        </w:rPr>
        <w:t xml:space="preserve"> Bahasa Indonesia </w:t>
      </w:r>
      <w:proofErr w:type="spellStart"/>
      <w:r w:rsidRPr="00F82456">
        <w:rPr>
          <w:rFonts w:ascii="Cambria" w:hAnsi="Cambria"/>
        </w:rPr>
        <w:t>dianalisa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dengan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cara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menghitung</w:t>
      </w:r>
      <w:proofErr w:type="spellEnd"/>
      <w:r w:rsidRPr="00F82456">
        <w:rPr>
          <w:rFonts w:ascii="Cambria" w:hAnsi="Cambria"/>
        </w:rPr>
        <w:t xml:space="preserve"> </w:t>
      </w:r>
      <w:r w:rsidR="00370EBB">
        <w:rPr>
          <w:rFonts w:ascii="Cambria" w:hAnsi="Cambria"/>
        </w:rPr>
        <w:br/>
        <w:t xml:space="preserve">     </w:t>
      </w:r>
      <w:proofErr w:type="spellStart"/>
      <w:r w:rsidRPr="00F82456">
        <w:rPr>
          <w:rFonts w:ascii="Cambria" w:hAnsi="Cambria"/>
        </w:rPr>
        <w:t>jumlah</w:t>
      </w:r>
      <w:proofErr w:type="spellEnd"/>
      <w:r w:rsidRPr="00F82456">
        <w:rPr>
          <w:rFonts w:ascii="Cambria" w:hAnsi="Cambria"/>
        </w:rPr>
        <w:t xml:space="preserve"> </w:t>
      </w:r>
      <w:r w:rsidR="00370EBB" w:rsidRPr="00F82456">
        <w:rPr>
          <w:rFonts w:ascii="Cambria" w:hAnsi="Cambria"/>
        </w:rPr>
        <w:t>kata yang</w:t>
      </w:r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ada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dalam</w:t>
      </w:r>
      <w:proofErr w:type="spellEnd"/>
      <w:r w:rsidRPr="00F82456">
        <w:rPr>
          <w:rFonts w:ascii="Cambria" w:hAnsi="Cambria"/>
        </w:rPr>
        <w:t xml:space="preserve"> masing-masing </w:t>
      </w:r>
      <w:proofErr w:type="spellStart"/>
      <w:r w:rsidRPr="00F82456">
        <w:rPr>
          <w:rFonts w:ascii="Cambria" w:hAnsi="Cambria"/>
        </w:rPr>
        <w:t>esai</w:t>
      </w:r>
      <w:proofErr w:type="spellEnd"/>
      <w:r w:rsidRPr="00F82456">
        <w:rPr>
          <w:rFonts w:ascii="Cambria" w:hAnsi="Cambria"/>
        </w:rPr>
        <w:t xml:space="preserve"> yang </w:t>
      </w:r>
      <w:proofErr w:type="spellStart"/>
      <w:r w:rsidRPr="00F82456">
        <w:rPr>
          <w:rFonts w:ascii="Cambria" w:hAnsi="Cambria"/>
        </w:rPr>
        <w:t>ditulis</w:t>
      </w:r>
      <w:proofErr w:type="spellEnd"/>
      <w:r w:rsidRPr="00F82456">
        <w:rPr>
          <w:rFonts w:ascii="Cambria" w:hAnsi="Cambria"/>
        </w:rPr>
        <w:t xml:space="preserve"> oleh </w:t>
      </w:r>
      <w:proofErr w:type="spellStart"/>
      <w:r w:rsidRPr="00F82456">
        <w:rPr>
          <w:rFonts w:ascii="Cambria" w:hAnsi="Cambria"/>
        </w:rPr>
        <w:t>responden</w:t>
      </w:r>
      <w:proofErr w:type="spellEnd"/>
      <w:r w:rsidRPr="00F82456">
        <w:rPr>
          <w:rFonts w:ascii="Cambria" w:hAnsi="Cambria"/>
        </w:rPr>
        <w:t xml:space="preserve">. </w:t>
      </w:r>
      <w:proofErr w:type="spellStart"/>
      <w:r w:rsidRPr="00F82456">
        <w:rPr>
          <w:rFonts w:ascii="Cambria" w:hAnsi="Cambria"/>
        </w:rPr>
        <w:t>Selanjutnya</w:t>
      </w:r>
      <w:proofErr w:type="spellEnd"/>
      <w:r w:rsidRPr="00F82456">
        <w:rPr>
          <w:rFonts w:ascii="Cambria" w:hAnsi="Cambria"/>
        </w:rPr>
        <w:t xml:space="preserve"> </w:t>
      </w:r>
      <w:r w:rsidR="00370EBB">
        <w:rPr>
          <w:rFonts w:ascii="Cambria" w:hAnsi="Cambria"/>
        </w:rPr>
        <w:br/>
        <w:t xml:space="preserve">     </w:t>
      </w:r>
      <w:proofErr w:type="spellStart"/>
      <w:r w:rsidRPr="00F82456">
        <w:rPr>
          <w:rFonts w:ascii="Cambria" w:hAnsi="Cambria"/>
        </w:rPr>
        <w:t>setiap</w:t>
      </w:r>
      <w:proofErr w:type="spellEnd"/>
      <w:r w:rsidRPr="00F82456">
        <w:rPr>
          <w:rFonts w:ascii="Cambria" w:hAnsi="Cambria"/>
        </w:rPr>
        <w:t xml:space="preserve"> kata </w:t>
      </w:r>
      <w:proofErr w:type="spellStart"/>
      <w:r w:rsidRPr="00F82456">
        <w:rPr>
          <w:rFonts w:ascii="Cambria" w:hAnsi="Cambria"/>
        </w:rPr>
        <w:t>pinjaman</w:t>
      </w:r>
      <w:proofErr w:type="spellEnd"/>
      <w:r w:rsidRPr="00F82456">
        <w:rPr>
          <w:rFonts w:ascii="Cambria" w:hAnsi="Cambria"/>
        </w:rPr>
        <w:t xml:space="preserve"> yang </w:t>
      </w:r>
      <w:proofErr w:type="spellStart"/>
      <w:r w:rsidRPr="00F82456">
        <w:rPr>
          <w:rFonts w:ascii="Cambria" w:hAnsi="Cambria"/>
        </w:rPr>
        <w:t>berasal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dari</w:t>
      </w:r>
      <w:proofErr w:type="spellEnd"/>
      <w:r w:rsidRPr="00F82456">
        <w:rPr>
          <w:rFonts w:ascii="Cambria" w:hAnsi="Cambria"/>
        </w:rPr>
        <w:t xml:space="preserve"> Bahasa </w:t>
      </w:r>
      <w:proofErr w:type="spellStart"/>
      <w:r w:rsidRPr="00F82456">
        <w:rPr>
          <w:rFonts w:ascii="Cambria" w:hAnsi="Cambria"/>
        </w:rPr>
        <w:t>Inggris</w:t>
      </w:r>
      <w:proofErr w:type="spellEnd"/>
      <w:r w:rsidRPr="00F82456">
        <w:rPr>
          <w:rFonts w:ascii="Cambria" w:hAnsi="Cambria"/>
        </w:rPr>
        <w:t xml:space="preserve"> yang </w:t>
      </w:r>
      <w:proofErr w:type="spellStart"/>
      <w:r w:rsidRPr="00F82456">
        <w:rPr>
          <w:rFonts w:ascii="Cambria" w:hAnsi="Cambria"/>
        </w:rPr>
        <w:t>digunakan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dalam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setiap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esai</w:t>
      </w:r>
      <w:proofErr w:type="spellEnd"/>
      <w:r w:rsidRPr="00F82456">
        <w:rPr>
          <w:rFonts w:ascii="Cambria" w:hAnsi="Cambria"/>
        </w:rPr>
        <w:t xml:space="preserve"> </w:t>
      </w:r>
      <w:r w:rsidR="00370EBB">
        <w:rPr>
          <w:rFonts w:ascii="Cambria" w:hAnsi="Cambria"/>
        </w:rPr>
        <w:br/>
        <w:t xml:space="preserve">    </w:t>
      </w:r>
      <w:r w:rsidRPr="00F82456">
        <w:rPr>
          <w:rFonts w:ascii="Cambria" w:hAnsi="Cambria"/>
        </w:rPr>
        <w:t xml:space="preserve">juga </w:t>
      </w:r>
      <w:proofErr w:type="spellStart"/>
      <w:r w:rsidR="00370EBB" w:rsidRPr="00F82456">
        <w:rPr>
          <w:rFonts w:ascii="Cambria" w:hAnsi="Cambria"/>
        </w:rPr>
        <w:t>dihitung</w:t>
      </w:r>
      <w:proofErr w:type="spellEnd"/>
      <w:r w:rsidR="00370EBB" w:rsidRPr="00F82456">
        <w:rPr>
          <w:rFonts w:ascii="Cambria" w:hAnsi="Cambria"/>
        </w:rPr>
        <w:t xml:space="preserve">. </w:t>
      </w:r>
      <w:proofErr w:type="spellStart"/>
      <w:r w:rsidR="00370EBB" w:rsidRPr="00F82456">
        <w:rPr>
          <w:rFonts w:ascii="Cambria" w:hAnsi="Cambria"/>
        </w:rPr>
        <w:t>Ini</w:t>
      </w:r>
      <w:proofErr w:type="spellEnd"/>
      <w:r w:rsidR="00370EBB" w:rsidRPr="00F82456">
        <w:rPr>
          <w:rFonts w:ascii="Cambria" w:hAnsi="Cambria"/>
        </w:rPr>
        <w:t xml:space="preserve"> </w:t>
      </w:r>
      <w:proofErr w:type="spellStart"/>
      <w:r w:rsidR="00370EBB" w:rsidRPr="00F82456">
        <w:rPr>
          <w:rFonts w:ascii="Cambria" w:hAnsi="Cambria"/>
        </w:rPr>
        <w:t>meliputi</w:t>
      </w:r>
      <w:proofErr w:type="spellEnd"/>
      <w:r w:rsidR="00370EBB" w:rsidRPr="00F82456">
        <w:rPr>
          <w:rFonts w:ascii="Cambria" w:hAnsi="Cambria"/>
        </w:rPr>
        <w:t xml:space="preserve"> kata </w:t>
      </w:r>
      <w:proofErr w:type="spellStart"/>
      <w:r w:rsidR="00370EBB" w:rsidRPr="00F82456">
        <w:rPr>
          <w:rFonts w:ascii="Cambria" w:hAnsi="Cambria"/>
        </w:rPr>
        <w:t>pinjaman</w:t>
      </w:r>
      <w:proofErr w:type="spellEnd"/>
      <w:r w:rsidR="00370EBB" w:rsidRPr="00F82456">
        <w:rPr>
          <w:rFonts w:ascii="Cambria" w:hAnsi="Cambria"/>
        </w:rPr>
        <w:t xml:space="preserve"> yang </w:t>
      </w:r>
      <w:proofErr w:type="spellStart"/>
      <w:r w:rsidR="00370EBB" w:rsidRPr="00F82456">
        <w:rPr>
          <w:rFonts w:ascii="Cambria" w:hAnsi="Cambria"/>
        </w:rPr>
        <w:t>masih</w:t>
      </w:r>
      <w:proofErr w:type="spellEnd"/>
      <w:r w:rsidR="00370EBB" w:rsidRPr="00F82456">
        <w:rPr>
          <w:rFonts w:ascii="Cambria" w:hAnsi="Cambria"/>
        </w:rPr>
        <w:t xml:space="preserve"> </w:t>
      </w:r>
      <w:proofErr w:type="spellStart"/>
      <w:r w:rsidR="00370EBB" w:rsidRPr="00F82456">
        <w:rPr>
          <w:rFonts w:ascii="Cambria" w:hAnsi="Cambria"/>
        </w:rPr>
        <w:t>asli</w:t>
      </w:r>
      <w:proofErr w:type="spellEnd"/>
      <w:r w:rsidR="00370EBB" w:rsidRPr="00F82456">
        <w:rPr>
          <w:rFonts w:ascii="Cambria" w:hAnsi="Cambria"/>
        </w:rPr>
        <w:t xml:space="preserve"> </w:t>
      </w:r>
      <w:proofErr w:type="spellStart"/>
      <w:r w:rsidR="00370EBB" w:rsidRPr="00F82456">
        <w:rPr>
          <w:rFonts w:ascii="Cambria" w:hAnsi="Cambria"/>
        </w:rPr>
        <w:t>dalam</w:t>
      </w:r>
      <w:proofErr w:type="spellEnd"/>
      <w:r w:rsidR="00370EBB" w:rsidRPr="00F82456">
        <w:rPr>
          <w:rFonts w:ascii="Cambria" w:hAnsi="Cambria"/>
        </w:rPr>
        <w:t xml:space="preserve"> Bahasa </w:t>
      </w:r>
      <w:proofErr w:type="spellStart"/>
      <w:r w:rsidR="00370EBB" w:rsidRPr="00F82456">
        <w:rPr>
          <w:rFonts w:ascii="Cambria" w:hAnsi="Cambria"/>
        </w:rPr>
        <w:t>Inggris</w:t>
      </w:r>
      <w:proofErr w:type="spellEnd"/>
      <w:r w:rsidR="00370EBB" w:rsidRPr="00F82456">
        <w:rPr>
          <w:rFonts w:ascii="Cambria" w:hAnsi="Cambria"/>
        </w:rPr>
        <w:t xml:space="preserve"> </w:t>
      </w:r>
      <w:proofErr w:type="spellStart"/>
      <w:r w:rsidR="00370EBB" w:rsidRPr="00F82456">
        <w:rPr>
          <w:rFonts w:ascii="Cambria" w:hAnsi="Cambria"/>
        </w:rPr>
        <w:t>ataupun</w:t>
      </w:r>
      <w:proofErr w:type="spellEnd"/>
      <w:r w:rsidR="00370EBB" w:rsidRPr="00F82456">
        <w:rPr>
          <w:rFonts w:ascii="Cambria" w:hAnsi="Cambria"/>
        </w:rPr>
        <w:t xml:space="preserve"> </w:t>
      </w:r>
      <w:r w:rsidR="00370EBB">
        <w:rPr>
          <w:rFonts w:ascii="Cambria" w:hAnsi="Cambria"/>
        </w:rPr>
        <w:br/>
        <w:t xml:space="preserve">    </w:t>
      </w:r>
      <w:r w:rsidR="00370EBB" w:rsidRPr="00F82456">
        <w:rPr>
          <w:rFonts w:ascii="Cambria" w:hAnsi="Cambria"/>
        </w:rPr>
        <w:t>yang</w:t>
      </w:r>
      <w:r w:rsidR="00370EBB">
        <w:rPr>
          <w:rFonts w:ascii="Cambria" w:hAnsi="Cambria"/>
        </w:rPr>
        <w:t xml:space="preserve"> </w:t>
      </w:r>
      <w:proofErr w:type="spellStart"/>
      <w:r w:rsidR="00370EBB" w:rsidRPr="00F82456">
        <w:rPr>
          <w:rFonts w:ascii="Cambria" w:hAnsi="Cambria"/>
        </w:rPr>
        <w:t>sudah</w:t>
      </w:r>
      <w:proofErr w:type="spellEnd"/>
      <w:r w:rsidR="00370EBB" w:rsidRPr="00F82456">
        <w:rPr>
          <w:rFonts w:ascii="Cambria" w:hAnsi="Cambria"/>
        </w:rPr>
        <w:t xml:space="preserve"> </w:t>
      </w:r>
      <w:proofErr w:type="spellStart"/>
      <w:r w:rsidR="00370EBB" w:rsidRPr="00F82456">
        <w:rPr>
          <w:rFonts w:ascii="Cambria" w:hAnsi="Cambria"/>
        </w:rPr>
        <w:t>diubah</w:t>
      </w:r>
      <w:proofErr w:type="spellEnd"/>
      <w:r w:rsidR="00370EBB" w:rsidRPr="00F82456">
        <w:rPr>
          <w:rFonts w:ascii="Cambria" w:hAnsi="Cambria"/>
        </w:rPr>
        <w:t xml:space="preserve"> </w:t>
      </w:r>
      <w:proofErr w:type="spellStart"/>
      <w:r w:rsidR="00370EBB" w:rsidRPr="00F82456">
        <w:rPr>
          <w:rFonts w:ascii="Cambria" w:hAnsi="Cambria"/>
        </w:rPr>
        <w:t>sesuai</w:t>
      </w:r>
      <w:proofErr w:type="spellEnd"/>
      <w:r w:rsidR="00370EBB" w:rsidRPr="00F82456">
        <w:rPr>
          <w:rFonts w:ascii="Cambria" w:hAnsi="Cambria"/>
        </w:rPr>
        <w:t xml:space="preserve"> </w:t>
      </w:r>
      <w:proofErr w:type="spellStart"/>
      <w:r w:rsidR="00370EBB" w:rsidRPr="00F82456">
        <w:rPr>
          <w:rFonts w:ascii="Cambria" w:hAnsi="Cambria"/>
        </w:rPr>
        <w:t>dengan</w:t>
      </w:r>
      <w:proofErr w:type="spellEnd"/>
      <w:r w:rsidR="00370EBB" w:rsidRPr="00F82456">
        <w:rPr>
          <w:rFonts w:ascii="Cambria" w:hAnsi="Cambria"/>
        </w:rPr>
        <w:t xml:space="preserve"> </w:t>
      </w:r>
      <w:proofErr w:type="spellStart"/>
      <w:r w:rsidR="00370EBB" w:rsidRPr="00F82456">
        <w:rPr>
          <w:rFonts w:ascii="Cambria" w:hAnsi="Cambria"/>
        </w:rPr>
        <w:t>kaedah-kaedah</w:t>
      </w:r>
      <w:proofErr w:type="spellEnd"/>
      <w:r w:rsidR="00370EBB" w:rsidRPr="00F82456">
        <w:rPr>
          <w:rFonts w:ascii="Cambria" w:hAnsi="Cambria"/>
        </w:rPr>
        <w:t xml:space="preserve"> </w:t>
      </w:r>
      <w:proofErr w:type="spellStart"/>
      <w:r w:rsidR="00370EBB" w:rsidRPr="00F82456">
        <w:rPr>
          <w:rFonts w:ascii="Cambria" w:hAnsi="Cambria"/>
        </w:rPr>
        <w:t>baku</w:t>
      </w:r>
      <w:proofErr w:type="spellEnd"/>
      <w:r w:rsidR="00370EBB" w:rsidRPr="00F82456">
        <w:rPr>
          <w:rFonts w:ascii="Cambria" w:hAnsi="Cambria"/>
        </w:rPr>
        <w:t xml:space="preserve"> </w:t>
      </w:r>
      <w:proofErr w:type="spellStart"/>
      <w:r w:rsidR="00370EBB" w:rsidRPr="00F82456">
        <w:rPr>
          <w:rFonts w:ascii="Cambria" w:hAnsi="Cambria"/>
        </w:rPr>
        <w:t>dalam</w:t>
      </w:r>
      <w:proofErr w:type="spellEnd"/>
      <w:r w:rsidR="00370EBB" w:rsidRPr="00F82456">
        <w:rPr>
          <w:rFonts w:ascii="Cambria" w:hAnsi="Cambria"/>
        </w:rPr>
        <w:t xml:space="preserve"> Bahasa Indonesia. Adapun </w:t>
      </w:r>
      <w:r w:rsidR="00370EBB">
        <w:rPr>
          <w:rFonts w:ascii="Cambria" w:hAnsi="Cambria"/>
        </w:rPr>
        <w:br/>
        <w:t xml:space="preserve">    </w:t>
      </w:r>
      <w:proofErr w:type="spellStart"/>
      <w:r w:rsidR="00370EBB" w:rsidRPr="00F82456">
        <w:rPr>
          <w:rFonts w:ascii="Cambria" w:hAnsi="Cambria"/>
        </w:rPr>
        <w:t>rumus</w:t>
      </w:r>
      <w:proofErr w:type="spellEnd"/>
      <w:r w:rsidR="00370EBB" w:rsidRPr="00F82456">
        <w:rPr>
          <w:rFonts w:ascii="Cambria" w:hAnsi="Cambria"/>
        </w:rPr>
        <w:t xml:space="preserve"> yang </w:t>
      </w:r>
      <w:proofErr w:type="spellStart"/>
      <w:r w:rsidR="00370EBB" w:rsidRPr="00F82456">
        <w:rPr>
          <w:rFonts w:ascii="Cambria" w:hAnsi="Cambria"/>
        </w:rPr>
        <w:t>digunakan</w:t>
      </w:r>
      <w:proofErr w:type="spellEnd"/>
      <w:r w:rsidR="00370EBB" w:rsidRPr="00F82456">
        <w:rPr>
          <w:rFonts w:ascii="Cambria" w:hAnsi="Cambria"/>
        </w:rPr>
        <w:t xml:space="preserve"> </w:t>
      </w:r>
      <w:proofErr w:type="spellStart"/>
      <w:r w:rsidR="00370EBB" w:rsidRPr="00F82456">
        <w:rPr>
          <w:rFonts w:ascii="Cambria" w:hAnsi="Cambria"/>
        </w:rPr>
        <w:t>untuk</w:t>
      </w:r>
      <w:proofErr w:type="spellEnd"/>
      <w:r w:rsidR="00370EBB" w:rsidRPr="00F82456">
        <w:rPr>
          <w:rFonts w:ascii="Cambria" w:hAnsi="Cambria"/>
        </w:rPr>
        <w:t xml:space="preserve"> </w:t>
      </w:r>
      <w:proofErr w:type="spellStart"/>
      <w:r w:rsidR="00370EBB" w:rsidRPr="00F82456">
        <w:rPr>
          <w:rFonts w:ascii="Cambria" w:hAnsi="Cambria"/>
        </w:rPr>
        <w:t>mengetahui</w:t>
      </w:r>
      <w:proofErr w:type="spellEnd"/>
      <w:r w:rsidR="00370EBB" w:rsidRPr="00F82456">
        <w:rPr>
          <w:rFonts w:ascii="Cambria" w:hAnsi="Cambria"/>
        </w:rPr>
        <w:t xml:space="preserve"> </w:t>
      </w:r>
      <w:proofErr w:type="spellStart"/>
      <w:r w:rsidR="00370EBB" w:rsidRPr="00F82456">
        <w:rPr>
          <w:rFonts w:ascii="Cambria" w:hAnsi="Cambria"/>
        </w:rPr>
        <w:t>prosentase</w:t>
      </w:r>
      <w:proofErr w:type="spellEnd"/>
      <w:r w:rsidR="00370EBB" w:rsidRPr="00F82456">
        <w:rPr>
          <w:rFonts w:ascii="Cambria" w:hAnsi="Cambria"/>
        </w:rPr>
        <w:t xml:space="preserve"> </w:t>
      </w:r>
      <w:proofErr w:type="spellStart"/>
      <w:r w:rsidR="00370EBB" w:rsidRPr="00F82456">
        <w:rPr>
          <w:rFonts w:ascii="Cambria" w:hAnsi="Cambria"/>
        </w:rPr>
        <w:t>jumlah</w:t>
      </w:r>
      <w:proofErr w:type="spellEnd"/>
      <w:r w:rsidR="00370EBB" w:rsidRPr="00F82456">
        <w:rPr>
          <w:rFonts w:ascii="Cambria" w:hAnsi="Cambria"/>
        </w:rPr>
        <w:t xml:space="preserve"> kata </w:t>
      </w:r>
      <w:proofErr w:type="spellStart"/>
      <w:r w:rsidR="00370EBB" w:rsidRPr="00F82456">
        <w:rPr>
          <w:rFonts w:ascii="Cambria" w:hAnsi="Cambria"/>
        </w:rPr>
        <w:t>pinjaman</w:t>
      </w:r>
      <w:proofErr w:type="spellEnd"/>
      <w:r w:rsidR="00370EBB" w:rsidRPr="00F82456">
        <w:rPr>
          <w:rFonts w:ascii="Cambria" w:hAnsi="Cambria"/>
        </w:rPr>
        <w:t xml:space="preserve"> Bahasa </w:t>
      </w:r>
      <w:r w:rsidR="00370EBB">
        <w:rPr>
          <w:rFonts w:ascii="Cambria" w:hAnsi="Cambria"/>
        </w:rPr>
        <w:br/>
        <w:t xml:space="preserve">    </w:t>
      </w:r>
      <w:proofErr w:type="spellStart"/>
      <w:r w:rsidR="00370EBB" w:rsidRPr="00F82456">
        <w:rPr>
          <w:rFonts w:ascii="Cambria" w:hAnsi="Cambria"/>
        </w:rPr>
        <w:t>Inggris</w:t>
      </w:r>
      <w:proofErr w:type="spellEnd"/>
      <w:r w:rsidR="00370EBB">
        <w:rPr>
          <w:rFonts w:ascii="Cambria" w:hAnsi="Cambria"/>
        </w:rPr>
        <w:t xml:space="preserve"> </w:t>
      </w:r>
      <w:proofErr w:type="spellStart"/>
      <w:r w:rsidR="00370EBB" w:rsidRPr="00F82456">
        <w:rPr>
          <w:rFonts w:ascii="Cambria" w:hAnsi="Cambria"/>
        </w:rPr>
        <w:t>dalam</w:t>
      </w:r>
      <w:proofErr w:type="spellEnd"/>
      <w:r w:rsidR="00370EBB">
        <w:rPr>
          <w:rFonts w:ascii="Cambria" w:hAnsi="Cambria"/>
        </w:rPr>
        <w:t xml:space="preserve"> </w:t>
      </w:r>
      <w:proofErr w:type="spellStart"/>
      <w:r w:rsidR="00370EBB" w:rsidRPr="00F82456">
        <w:rPr>
          <w:rFonts w:ascii="Cambria" w:hAnsi="Cambria"/>
        </w:rPr>
        <w:t>penulisan</w:t>
      </w:r>
      <w:proofErr w:type="spellEnd"/>
      <w:r w:rsidR="00370EBB">
        <w:rPr>
          <w:rFonts w:ascii="Cambria" w:hAnsi="Cambria"/>
        </w:rPr>
        <w:t xml:space="preserve"> </w:t>
      </w:r>
      <w:proofErr w:type="spellStart"/>
      <w:r w:rsidR="00370EBB" w:rsidRPr="00F82456">
        <w:rPr>
          <w:rFonts w:ascii="Cambria" w:hAnsi="Cambria"/>
        </w:rPr>
        <w:t>esai</w:t>
      </w:r>
      <w:proofErr w:type="spellEnd"/>
      <w:r w:rsidR="00370EBB">
        <w:rPr>
          <w:rFonts w:ascii="Cambria" w:hAnsi="Cambria"/>
        </w:rPr>
        <w:t xml:space="preserve"> </w:t>
      </w:r>
      <w:r w:rsidR="00370EBB" w:rsidRPr="00F82456">
        <w:rPr>
          <w:rFonts w:ascii="Cambria" w:hAnsi="Cambria"/>
        </w:rPr>
        <w:t>Bahasa</w:t>
      </w:r>
      <w:r w:rsidR="00370EBB">
        <w:rPr>
          <w:rFonts w:ascii="Cambria" w:hAnsi="Cambria"/>
        </w:rPr>
        <w:t xml:space="preserve"> </w:t>
      </w:r>
      <w:r w:rsidR="00370EBB" w:rsidRPr="00F82456">
        <w:rPr>
          <w:rFonts w:ascii="Cambria" w:hAnsi="Cambria"/>
        </w:rPr>
        <w:t>Indonesia</w:t>
      </w:r>
      <w:r w:rsidR="00370EBB">
        <w:rPr>
          <w:rFonts w:ascii="Cambria" w:hAnsi="Cambria"/>
        </w:rPr>
        <w:t xml:space="preserve"> </w:t>
      </w:r>
      <w:proofErr w:type="spellStart"/>
      <w:r w:rsidR="00370EBB" w:rsidRPr="00F82456">
        <w:rPr>
          <w:rFonts w:ascii="Cambria" w:hAnsi="Cambria"/>
        </w:rPr>
        <w:t>adalah</w:t>
      </w:r>
      <w:proofErr w:type="spellEnd"/>
      <w:r w:rsidR="00370EBB" w:rsidRPr="00F82456">
        <w:rPr>
          <w:rFonts w:ascii="Cambria" w:hAnsi="Cambria"/>
        </w:rPr>
        <w:t>:</w:t>
      </w:r>
    </w:p>
    <w:p w:rsidR="00370EBB" w:rsidRPr="00F82456" w:rsidRDefault="00370EBB" w:rsidP="00F82456">
      <w:pPr>
        <w:tabs>
          <w:tab w:val="left" w:pos="180"/>
          <w:tab w:val="left" w:pos="360"/>
          <w:tab w:val="left" w:pos="540"/>
        </w:tabs>
        <w:spacing w:line="276" w:lineRule="auto"/>
        <w:jc w:val="both"/>
        <w:rPr>
          <w:rFonts w:ascii="Cambria" w:hAnsi="Cambria"/>
        </w:rPr>
      </w:pPr>
    </w:p>
    <w:p w:rsidR="00F82456" w:rsidRPr="00F82456" w:rsidRDefault="00471CF0" w:rsidP="00471CF0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</w:t>
      </w:r>
      <w:r w:rsidR="00370EBB">
        <w:rPr>
          <w:rFonts w:ascii="Cambria" w:hAnsi="Cambria"/>
        </w:rPr>
        <w:t>P</w:t>
      </w:r>
      <w:r w:rsidR="00F82456" w:rsidRPr="00F82456">
        <w:rPr>
          <w:rFonts w:ascii="Cambria" w:hAnsi="Cambria"/>
        </w:rPr>
        <w:t>KP = P/N x 100 %</w:t>
      </w:r>
    </w:p>
    <w:p w:rsidR="00F82456" w:rsidRPr="00F82456" w:rsidRDefault="00F82456" w:rsidP="00F82456">
      <w:pPr>
        <w:spacing w:line="276" w:lineRule="auto"/>
        <w:jc w:val="both"/>
        <w:rPr>
          <w:rFonts w:ascii="Cambria" w:hAnsi="Cambria"/>
        </w:rPr>
      </w:pPr>
      <w:r w:rsidRPr="00F82456">
        <w:rPr>
          <w:rFonts w:ascii="Cambria" w:hAnsi="Cambria"/>
        </w:rPr>
        <w:t xml:space="preserve">      </w:t>
      </w:r>
      <w:r w:rsidR="00370EBB">
        <w:rPr>
          <w:rFonts w:ascii="Cambria" w:hAnsi="Cambria"/>
        </w:rPr>
        <w:t>P</w:t>
      </w:r>
      <w:r w:rsidRPr="00F82456">
        <w:rPr>
          <w:rFonts w:ascii="Cambria" w:hAnsi="Cambria"/>
        </w:rPr>
        <w:t>KP</w:t>
      </w:r>
      <w:r w:rsidR="00370EBB">
        <w:rPr>
          <w:rFonts w:ascii="Cambria" w:hAnsi="Cambria"/>
        </w:rPr>
        <w:tab/>
      </w:r>
      <w:r w:rsidRPr="00F82456">
        <w:rPr>
          <w:rFonts w:ascii="Cambria" w:hAnsi="Cambria"/>
        </w:rPr>
        <w:t xml:space="preserve">= </w:t>
      </w:r>
      <w:proofErr w:type="spellStart"/>
      <w:r w:rsidRPr="00F82456">
        <w:rPr>
          <w:rFonts w:ascii="Cambria" w:hAnsi="Cambria"/>
        </w:rPr>
        <w:t>Prosentase</w:t>
      </w:r>
      <w:proofErr w:type="spellEnd"/>
      <w:r w:rsidRPr="00F82456">
        <w:rPr>
          <w:rFonts w:ascii="Cambria" w:hAnsi="Cambria"/>
        </w:rPr>
        <w:t xml:space="preserve"> kata </w:t>
      </w:r>
      <w:proofErr w:type="spellStart"/>
      <w:r w:rsidRPr="00F82456">
        <w:rPr>
          <w:rFonts w:ascii="Cambria" w:hAnsi="Cambria"/>
        </w:rPr>
        <w:t>pinjaman</w:t>
      </w:r>
      <w:proofErr w:type="spellEnd"/>
      <w:r w:rsidRPr="00F82456">
        <w:rPr>
          <w:rFonts w:ascii="Cambria" w:hAnsi="Cambria"/>
        </w:rPr>
        <w:t xml:space="preserve"> Bahasa </w:t>
      </w:r>
      <w:proofErr w:type="spellStart"/>
      <w:r w:rsidRPr="00F82456">
        <w:rPr>
          <w:rFonts w:ascii="Cambria" w:hAnsi="Cambria"/>
        </w:rPr>
        <w:t>Inggeris</w:t>
      </w:r>
      <w:proofErr w:type="spellEnd"/>
    </w:p>
    <w:p w:rsidR="00F82456" w:rsidRPr="00F82456" w:rsidRDefault="00F82456" w:rsidP="00F82456">
      <w:pPr>
        <w:spacing w:line="276" w:lineRule="auto"/>
        <w:jc w:val="both"/>
        <w:rPr>
          <w:rFonts w:ascii="Cambria" w:hAnsi="Cambria"/>
        </w:rPr>
      </w:pPr>
      <w:r w:rsidRPr="00F82456">
        <w:rPr>
          <w:rFonts w:ascii="Cambria" w:hAnsi="Cambria"/>
        </w:rPr>
        <w:t xml:space="preserve">      P    </w:t>
      </w:r>
      <w:r w:rsidR="00370EBB">
        <w:rPr>
          <w:rFonts w:ascii="Cambria" w:hAnsi="Cambria"/>
        </w:rPr>
        <w:tab/>
      </w:r>
      <w:r w:rsidR="00370EBB">
        <w:rPr>
          <w:rFonts w:ascii="Cambria" w:hAnsi="Cambria"/>
        </w:rPr>
        <w:tab/>
      </w:r>
      <w:r w:rsidRPr="00F82456">
        <w:rPr>
          <w:rFonts w:ascii="Cambria" w:hAnsi="Cambria"/>
        </w:rPr>
        <w:t xml:space="preserve">= </w:t>
      </w:r>
      <w:proofErr w:type="spellStart"/>
      <w:r w:rsidRPr="00F82456">
        <w:rPr>
          <w:rFonts w:ascii="Cambria" w:hAnsi="Cambria"/>
        </w:rPr>
        <w:t>Jumlah</w:t>
      </w:r>
      <w:proofErr w:type="spellEnd"/>
      <w:r w:rsidRPr="00F82456">
        <w:rPr>
          <w:rFonts w:ascii="Cambria" w:hAnsi="Cambria"/>
        </w:rPr>
        <w:t xml:space="preserve"> kata </w:t>
      </w:r>
      <w:proofErr w:type="spellStart"/>
      <w:r w:rsidRPr="00F82456">
        <w:rPr>
          <w:rFonts w:ascii="Cambria" w:hAnsi="Cambria"/>
        </w:rPr>
        <w:t>pinjaman</w:t>
      </w:r>
      <w:proofErr w:type="spellEnd"/>
      <w:r w:rsidRPr="00F82456">
        <w:rPr>
          <w:rFonts w:ascii="Cambria" w:hAnsi="Cambria"/>
        </w:rPr>
        <w:t xml:space="preserve"> Bahasa </w:t>
      </w:r>
      <w:proofErr w:type="spellStart"/>
      <w:r w:rsidRPr="00F82456">
        <w:rPr>
          <w:rFonts w:ascii="Cambria" w:hAnsi="Cambria"/>
        </w:rPr>
        <w:t>Inggeris</w:t>
      </w:r>
      <w:proofErr w:type="spellEnd"/>
    </w:p>
    <w:p w:rsidR="00F82456" w:rsidRDefault="00F82456" w:rsidP="00F82456">
      <w:pPr>
        <w:spacing w:line="276" w:lineRule="auto"/>
        <w:jc w:val="both"/>
        <w:rPr>
          <w:rFonts w:ascii="Cambria" w:hAnsi="Cambria"/>
        </w:rPr>
      </w:pPr>
      <w:r w:rsidRPr="00F82456">
        <w:rPr>
          <w:rFonts w:ascii="Cambria" w:hAnsi="Cambria"/>
        </w:rPr>
        <w:t xml:space="preserve">      N   </w:t>
      </w:r>
      <w:r w:rsidR="00370EBB">
        <w:rPr>
          <w:rFonts w:ascii="Cambria" w:hAnsi="Cambria"/>
        </w:rPr>
        <w:tab/>
      </w:r>
      <w:r w:rsidR="00370EBB">
        <w:rPr>
          <w:rFonts w:ascii="Cambria" w:hAnsi="Cambria"/>
        </w:rPr>
        <w:tab/>
      </w:r>
      <w:proofErr w:type="gramStart"/>
      <w:r w:rsidRPr="00F82456">
        <w:rPr>
          <w:rFonts w:ascii="Cambria" w:hAnsi="Cambria"/>
        </w:rPr>
        <w:t xml:space="preserve">=  </w:t>
      </w:r>
      <w:proofErr w:type="spellStart"/>
      <w:r w:rsidRPr="00F82456">
        <w:rPr>
          <w:rFonts w:ascii="Cambria" w:hAnsi="Cambria"/>
        </w:rPr>
        <w:t>Jumlah</w:t>
      </w:r>
      <w:proofErr w:type="spellEnd"/>
      <w:proofErr w:type="gramEnd"/>
      <w:r w:rsidRPr="00F82456">
        <w:rPr>
          <w:rFonts w:ascii="Cambria" w:hAnsi="Cambria"/>
        </w:rPr>
        <w:t xml:space="preserve"> kata </w:t>
      </w:r>
      <w:proofErr w:type="spellStart"/>
      <w:r w:rsidRPr="00F82456">
        <w:rPr>
          <w:rFonts w:ascii="Cambria" w:hAnsi="Cambria"/>
        </w:rPr>
        <w:t>dalam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esai</w:t>
      </w:r>
      <w:proofErr w:type="spellEnd"/>
      <w:r w:rsidRPr="00F82456">
        <w:rPr>
          <w:rFonts w:ascii="Cambria" w:hAnsi="Cambria"/>
        </w:rPr>
        <w:t xml:space="preserve"> Bahasa Indonesia</w:t>
      </w:r>
    </w:p>
    <w:p w:rsidR="00370EBB" w:rsidRPr="00F82456" w:rsidRDefault="00370EBB" w:rsidP="00F82456">
      <w:pPr>
        <w:spacing w:line="276" w:lineRule="auto"/>
        <w:jc w:val="both"/>
        <w:rPr>
          <w:rFonts w:ascii="Cambria" w:hAnsi="Cambria"/>
        </w:rPr>
      </w:pPr>
    </w:p>
    <w:p w:rsidR="005B5620" w:rsidRDefault="00F82456" w:rsidP="00643BC8">
      <w:pPr>
        <w:spacing w:line="276" w:lineRule="auto"/>
        <w:jc w:val="both"/>
        <w:rPr>
          <w:rFonts w:ascii="Cambria" w:hAnsi="Cambria"/>
        </w:rPr>
      </w:pPr>
      <w:r w:rsidRPr="00F82456">
        <w:rPr>
          <w:rFonts w:ascii="Cambria" w:hAnsi="Cambria"/>
        </w:rPr>
        <w:t xml:space="preserve">2. Hasil </w:t>
      </w:r>
      <w:proofErr w:type="spellStart"/>
      <w:r w:rsidRPr="00F82456">
        <w:rPr>
          <w:rFonts w:ascii="Cambria" w:hAnsi="Cambria"/>
        </w:rPr>
        <w:t>kuesioner</w:t>
      </w:r>
      <w:proofErr w:type="spellEnd"/>
      <w:r w:rsidRPr="00F82456">
        <w:rPr>
          <w:rFonts w:ascii="Cambria" w:hAnsi="Cambria"/>
        </w:rPr>
        <w:t xml:space="preserve"> yang </w:t>
      </w:r>
      <w:proofErr w:type="spellStart"/>
      <w:r w:rsidRPr="00F82456">
        <w:rPr>
          <w:rFonts w:ascii="Cambria" w:hAnsi="Cambria"/>
        </w:rPr>
        <w:t>berkaitan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dengan</w:t>
      </w:r>
      <w:proofErr w:type="spellEnd"/>
      <w:r w:rsidRPr="00F82456">
        <w:rPr>
          <w:rFonts w:ascii="Cambria" w:hAnsi="Cambria"/>
        </w:rPr>
        <w:t xml:space="preserve"> motif-motif </w:t>
      </w:r>
      <w:proofErr w:type="spellStart"/>
      <w:r w:rsidRPr="00F82456">
        <w:rPr>
          <w:rFonts w:ascii="Cambria" w:hAnsi="Cambria"/>
        </w:rPr>
        <w:t>penggunaan</w:t>
      </w:r>
      <w:proofErr w:type="spellEnd"/>
      <w:r w:rsidRPr="00F82456">
        <w:rPr>
          <w:rFonts w:ascii="Cambria" w:hAnsi="Cambria"/>
        </w:rPr>
        <w:t xml:space="preserve"> kata </w:t>
      </w:r>
      <w:proofErr w:type="spellStart"/>
      <w:r w:rsidRPr="00F82456">
        <w:rPr>
          <w:rFonts w:ascii="Cambria" w:hAnsi="Cambria"/>
        </w:rPr>
        <w:t>pinjaman</w:t>
      </w:r>
      <w:proofErr w:type="spellEnd"/>
      <w:r w:rsidRPr="00F82456">
        <w:rPr>
          <w:rFonts w:ascii="Cambria" w:hAnsi="Cambria"/>
        </w:rPr>
        <w:t xml:space="preserve"> Bahasa </w:t>
      </w:r>
      <w:r w:rsidRPr="00F82456">
        <w:rPr>
          <w:rFonts w:ascii="Cambria" w:hAnsi="Cambria"/>
        </w:rPr>
        <w:br/>
        <w:t xml:space="preserve">     </w:t>
      </w:r>
      <w:proofErr w:type="spellStart"/>
      <w:r w:rsidRPr="00F82456">
        <w:rPr>
          <w:rFonts w:ascii="Cambria" w:hAnsi="Cambria"/>
        </w:rPr>
        <w:t>Inggris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dianalisa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dengan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menghitung</w:t>
      </w:r>
      <w:proofErr w:type="spellEnd"/>
      <w:r w:rsidRPr="00F82456">
        <w:rPr>
          <w:rFonts w:ascii="Cambria" w:hAnsi="Cambria"/>
        </w:rPr>
        <w:t xml:space="preserve"> dan </w:t>
      </w:r>
      <w:proofErr w:type="spellStart"/>
      <w:r w:rsidRPr="00F82456">
        <w:rPr>
          <w:rFonts w:ascii="Cambria" w:hAnsi="Cambria"/>
        </w:rPr>
        <w:t>mengkategorikan</w:t>
      </w:r>
      <w:proofErr w:type="spellEnd"/>
      <w:r w:rsidRPr="00F82456">
        <w:rPr>
          <w:rFonts w:ascii="Cambria" w:hAnsi="Cambria"/>
        </w:rPr>
        <w:t xml:space="preserve"> motif-motif </w:t>
      </w:r>
      <w:r w:rsidRPr="00F82456">
        <w:rPr>
          <w:rFonts w:ascii="Cambria" w:hAnsi="Cambria"/>
        </w:rPr>
        <w:br/>
        <w:t xml:space="preserve">     </w:t>
      </w:r>
      <w:proofErr w:type="spellStart"/>
      <w:r w:rsidRPr="00F82456">
        <w:rPr>
          <w:rFonts w:ascii="Cambria" w:hAnsi="Cambria"/>
        </w:rPr>
        <w:t>penggunaan</w:t>
      </w:r>
      <w:proofErr w:type="spellEnd"/>
      <w:r w:rsidRPr="00F82456">
        <w:rPr>
          <w:rFonts w:ascii="Cambria" w:hAnsi="Cambria"/>
        </w:rPr>
        <w:t xml:space="preserve"> kata </w:t>
      </w:r>
      <w:proofErr w:type="spellStart"/>
      <w:r w:rsidRPr="00F82456">
        <w:rPr>
          <w:rFonts w:ascii="Cambria" w:hAnsi="Cambria"/>
        </w:rPr>
        <w:t>pinjaman</w:t>
      </w:r>
      <w:proofErr w:type="spellEnd"/>
      <w:r w:rsidRPr="00F82456">
        <w:rPr>
          <w:rFonts w:ascii="Cambria" w:hAnsi="Cambria"/>
        </w:rPr>
        <w:t xml:space="preserve"> Bahasa </w:t>
      </w:r>
      <w:proofErr w:type="spellStart"/>
      <w:r w:rsidRPr="00F82456">
        <w:rPr>
          <w:rFonts w:ascii="Cambria" w:hAnsi="Cambria"/>
        </w:rPr>
        <w:t>Inggeris</w:t>
      </w:r>
      <w:proofErr w:type="spellEnd"/>
      <w:r w:rsidRPr="00F82456">
        <w:rPr>
          <w:rFonts w:ascii="Cambria" w:hAnsi="Cambria"/>
        </w:rPr>
        <w:t xml:space="preserve"> oleh </w:t>
      </w:r>
      <w:proofErr w:type="spellStart"/>
      <w:r w:rsidRPr="00F82456">
        <w:rPr>
          <w:rFonts w:ascii="Cambria" w:hAnsi="Cambria"/>
        </w:rPr>
        <w:t>mahasiswa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dalam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penulisan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esai</w:t>
      </w:r>
      <w:proofErr w:type="spellEnd"/>
      <w:r w:rsidRPr="00F82456">
        <w:rPr>
          <w:rFonts w:ascii="Cambria" w:hAnsi="Cambria"/>
        </w:rPr>
        <w:t xml:space="preserve"> </w:t>
      </w:r>
      <w:r w:rsidRPr="00F82456">
        <w:rPr>
          <w:rFonts w:ascii="Cambria" w:hAnsi="Cambria"/>
        </w:rPr>
        <w:br/>
        <w:t xml:space="preserve">     Bahasa Indonesia. </w:t>
      </w:r>
      <w:proofErr w:type="spellStart"/>
      <w:r w:rsidRPr="00F82456">
        <w:rPr>
          <w:rFonts w:ascii="Cambria" w:hAnsi="Cambria"/>
        </w:rPr>
        <w:t>Selanjutnya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prosentase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tanggapan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responden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terhadap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pernyataan</w:t>
      </w:r>
      <w:proofErr w:type="spellEnd"/>
      <w:r w:rsidRPr="00F82456">
        <w:rPr>
          <w:rFonts w:ascii="Cambria" w:hAnsi="Cambria"/>
        </w:rPr>
        <w:t xml:space="preserve">-  </w:t>
      </w:r>
      <w:r w:rsidRPr="00F82456">
        <w:rPr>
          <w:rFonts w:ascii="Cambria" w:hAnsi="Cambria"/>
        </w:rPr>
        <w:br/>
        <w:t xml:space="preserve">     </w:t>
      </w:r>
      <w:proofErr w:type="spellStart"/>
      <w:r w:rsidRPr="00F82456">
        <w:rPr>
          <w:rFonts w:ascii="Cambria" w:hAnsi="Cambria"/>
        </w:rPr>
        <w:t>pernyataan</w:t>
      </w:r>
      <w:proofErr w:type="spellEnd"/>
      <w:r w:rsidRPr="00F82456">
        <w:rPr>
          <w:rFonts w:ascii="Cambria" w:hAnsi="Cambria"/>
        </w:rPr>
        <w:t xml:space="preserve"> di </w:t>
      </w:r>
      <w:proofErr w:type="spellStart"/>
      <w:r w:rsidRPr="00F82456">
        <w:rPr>
          <w:rFonts w:ascii="Cambria" w:hAnsi="Cambria"/>
        </w:rPr>
        <w:t>setiap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kategori</w:t>
      </w:r>
      <w:proofErr w:type="spellEnd"/>
      <w:r w:rsidRPr="00F82456">
        <w:rPr>
          <w:rFonts w:ascii="Cambria" w:hAnsi="Cambria"/>
        </w:rPr>
        <w:t xml:space="preserve"> motif di </w:t>
      </w:r>
      <w:proofErr w:type="spellStart"/>
      <w:r w:rsidRPr="00F82456">
        <w:rPr>
          <w:rFonts w:ascii="Cambria" w:hAnsi="Cambria"/>
        </w:rPr>
        <w:t>atas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diperoleh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dengan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cara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menghitung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jumlah</w:t>
      </w:r>
      <w:proofErr w:type="spellEnd"/>
      <w:r w:rsidRPr="00F82456">
        <w:rPr>
          <w:rFonts w:ascii="Cambria" w:hAnsi="Cambria"/>
        </w:rPr>
        <w:t xml:space="preserve"> </w:t>
      </w:r>
      <w:r w:rsidRPr="00F82456">
        <w:rPr>
          <w:rFonts w:ascii="Cambria" w:hAnsi="Cambria"/>
        </w:rPr>
        <w:br/>
        <w:t xml:space="preserve">     </w:t>
      </w:r>
      <w:proofErr w:type="spellStart"/>
      <w:r w:rsidRPr="00F82456">
        <w:rPr>
          <w:rFonts w:ascii="Cambria" w:hAnsi="Cambria"/>
        </w:rPr>
        <w:t>tanggapan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untuk</w:t>
      </w:r>
      <w:proofErr w:type="spellEnd"/>
      <w:r w:rsidRPr="00F82456">
        <w:rPr>
          <w:rFonts w:ascii="Cambria" w:hAnsi="Cambria"/>
        </w:rPr>
        <w:t xml:space="preserve"> masing-masing </w:t>
      </w:r>
      <w:proofErr w:type="spellStart"/>
      <w:r w:rsidRPr="00F82456">
        <w:rPr>
          <w:rFonts w:ascii="Cambria" w:hAnsi="Cambria"/>
        </w:rPr>
        <w:t>opsi</w:t>
      </w:r>
      <w:proofErr w:type="spellEnd"/>
      <w:r w:rsidRPr="00F82456">
        <w:rPr>
          <w:rFonts w:ascii="Cambria" w:hAnsi="Cambria"/>
        </w:rPr>
        <w:t xml:space="preserve"> di </w:t>
      </w:r>
      <w:proofErr w:type="spellStart"/>
      <w:r w:rsidRPr="00F82456">
        <w:rPr>
          <w:rFonts w:ascii="Cambria" w:hAnsi="Cambria"/>
        </w:rPr>
        <w:t>setiap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kategori</w:t>
      </w:r>
      <w:proofErr w:type="spellEnd"/>
      <w:r w:rsidRPr="00F82456">
        <w:rPr>
          <w:rFonts w:ascii="Cambria" w:hAnsi="Cambria"/>
        </w:rPr>
        <w:t xml:space="preserve"> motif </w:t>
      </w:r>
      <w:proofErr w:type="spellStart"/>
      <w:r w:rsidRPr="00F82456">
        <w:rPr>
          <w:rFonts w:ascii="Cambria" w:hAnsi="Cambria"/>
        </w:rPr>
        <w:t>untuk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selanjutnya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dibagi</w:t>
      </w:r>
      <w:proofErr w:type="spellEnd"/>
      <w:r w:rsidRPr="00F82456">
        <w:rPr>
          <w:rFonts w:ascii="Cambria" w:hAnsi="Cambria"/>
        </w:rPr>
        <w:t xml:space="preserve"> </w:t>
      </w:r>
      <w:r w:rsidRPr="00F82456">
        <w:rPr>
          <w:rFonts w:ascii="Cambria" w:hAnsi="Cambria"/>
        </w:rPr>
        <w:br/>
        <w:t xml:space="preserve">     </w:t>
      </w:r>
      <w:proofErr w:type="spellStart"/>
      <w:r w:rsidRPr="00F82456">
        <w:rPr>
          <w:rFonts w:ascii="Cambria" w:hAnsi="Cambria"/>
        </w:rPr>
        <w:t>dengan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jumlah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tanggapan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untuk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setiap</w:t>
      </w:r>
      <w:proofErr w:type="spellEnd"/>
      <w:r w:rsidRPr="00F82456">
        <w:rPr>
          <w:rFonts w:ascii="Cambria" w:hAnsi="Cambria"/>
        </w:rPr>
        <w:t xml:space="preserve"> </w:t>
      </w:r>
      <w:proofErr w:type="spellStart"/>
      <w:r w:rsidRPr="00F82456">
        <w:rPr>
          <w:rFonts w:ascii="Cambria" w:hAnsi="Cambria"/>
        </w:rPr>
        <w:t>kategori</w:t>
      </w:r>
      <w:proofErr w:type="spellEnd"/>
      <w:r w:rsidRPr="00F82456">
        <w:rPr>
          <w:rFonts w:ascii="Cambria" w:hAnsi="Cambria"/>
        </w:rPr>
        <w:t xml:space="preserve"> motif </w:t>
      </w:r>
      <w:proofErr w:type="spellStart"/>
      <w:r w:rsidRPr="00F82456">
        <w:rPr>
          <w:rFonts w:ascii="Cambria" w:hAnsi="Cambria"/>
        </w:rPr>
        <w:t>penggunaan</w:t>
      </w:r>
      <w:proofErr w:type="spellEnd"/>
      <w:r w:rsidRPr="00F82456">
        <w:rPr>
          <w:rFonts w:ascii="Cambria" w:hAnsi="Cambria"/>
        </w:rPr>
        <w:t xml:space="preserve"> kata </w:t>
      </w:r>
      <w:proofErr w:type="spellStart"/>
      <w:r w:rsidRPr="00F82456">
        <w:rPr>
          <w:rFonts w:ascii="Cambria" w:hAnsi="Cambria"/>
        </w:rPr>
        <w:t>pinjaman</w:t>
      </w:r>
      <w:proofErr w:type="spellEnd"/>
      <w:r w:rsidRPr="00F82456">
        <w:rPr>
          <w:rFonts w:ascii="Cambria" w:hAnsi="Cambria"/>
        </w:rPr>
        <w:t xml:space="preserve"> Bahasa </w:t>
      </w:r>
      <w:r w:rsidRPr="00F82456">
        <w:rPr>
          <w:rFonts w:ascii="Cambria" w:hAnsi="Cambria"/>
        </w:rPr>
        <w:br/>
        <w:t xml:space="preserve">     </w:t>
      </w:r>
      <w:proofErr w:type="spellStart"/>
      <w:r w:rsidRPr="00F82456">
        <w:rPr>
          <w:rFonts w:ascii="Cambria" w:hAnsi="Cambria"/>
        </w:rPr>
        <w:t>Inggeris</w:t>
      </w:r>
      <w:proofErr w:type="spellEnd"/>
      <w:r w:rsidRPr="00F82456">
        <w:rPr>
          <w:rFonts w:ascii="Cambria" w:hAnsi="Cambria"/>
        </w:rPr>
        <w:t>.</w:t>
      </w:r>
    </w:p>
    <w:p w:rsidR="00F855D1" w:rsidRDefault="00F855D1" w:rsidP="00643BC8">
      <w:pPr>
        <w:spacing w:line="276" w:lineRule="auto"/>
        <w:jc w:val="both"/>
        <w:rPr>
          <w:rFonts w:ascii="Cambria" w:hAnsi="Cambria"/>
        </w:rPr>
      </w:pPr>
    </w:p>
    <w:p w:rsidR="00F855D1" w:rsidRDefault="00F855D1" w:rsidP="00643BC8">
      <w:pPr>
        <w:spacing w:line="276" w:lineRule="auto"/>
        <w:jc w:val="both"/>
        <w:rPr>
          <w:rFonts w:ascii="Cambria" w:hAnsi="Cambria"/>
        </w:rPr>
      </w:pPr>
    </w:p>
    <w:p w:rsidR="00F855D1" w:rsidRDefault="00F855D1" w:rsidP="00643BC8">
      <w:pPr>
        <w:spacing w:line="276" w:lineRule="auto"/>
        <w:jc w:val="both"/>
        <w:rPr>
          <w:rFonts w:ascii="Cambria" w:hAnsi="Cambria"/>
        </w:rPr>
      </w:pPr>
    </w:p>
    <w:p w:rsidR="00F855D1" w:rsidRDefault="00F855D1" w:rsidP="00643BC8">
      <w:pPr>
        <w:spacing w:line="276" w:lineRule="auto"/>
        <w:jc w:val="both"/>
        <w:rPr>
          <w:rFonts w:ascii="Cambria" w:hAnsi="Cambria"/>
        </w:rPr>
      </w:pPr>
    </w:p>
    <w:p w:rsidR="00F855D1" w:rsidRDefault="00F855D1" w:rsidP="00643BC8">
      <w:pPr>
        <w:spacing w:line="276" w:lineRule="auto"/>
        <w:jc w:val="both"/>
        <w:rPr>
          <w:rFonts w:ascii="Cambria" w:hAnsi="Cambria"/>
        </w:rPr>
      </w:pPr>
    </w:p>
    <w:p w:rsidR="00F855D1" w:rsidRDefault="00F855D1" w:rsidP="00643BC8">
      <w:pPr>
        <w:spacing w:line="276" w:lineRule="auto"/>
        <w:jc w:val="both"/>
        <w:rPr>
          <w:rFonts w:ascii="Cambria" w:hAnsi="Cambria"/>
        </w:rPr>
      </w:pPr>
    </w:p>
    <w:p w:rsidR="00F855D1" w:rsidRDefault="00F855D1" w:rsidP="00643BC8">
      <w:pPr>
        <w:spacing w:line="276" w:lineRule="auto"/>
        <w:jc w:val="both"/>
        <w:rPr>
          <w:rFonts w:ascii="Cambria" w:hAnsi="Cambria"/>
        </w:rPr>
      </w:pPr>
    </w:p>
    <w:p w:rsidR="00F855D1" w:rsidRPr="00EE6806" w:rsidRDefault="00F855D1" w:rsidP="00643BC8">
      <w:pPr>
        <w:spacing w:line="276" w:lineRule="auto"/>
        <w:jc w:val="both"/>
        <w:rPr>
          <w:rFonts w:ascii="Cambria" w:hAnsi="Cambria"/>
        </w:rPr>
      </w:pPr>
    </w:p>
    <w:p w:rsidR="005B5620" w:rsidRPr="00EE6806" w:rsidRDefault="005B5620" w:rsidP="00B33377">
      <w:pPr>
        <w:spacing w:before="240" w:line="276" w:lineRule="auto"/>
        <w:jc w:val="both"/>
        <w:rPr>
          <w:rFonts w:ascii="Cambria" w:hAnsi="Cambria"/>
          <w:b/>
        </w:rPr>
      </w:pPr>
      <w:r w:rsidRPr="00EE6806">
        <w:rPr>
          <w:rFonts w:ascii="Cambria" w:hAnsi="Cambria"/>
          <w:b/>
        </w:rPr>
        <w:t xml:space="preserve">Hasil dan </w:t>
      </w:r>
      <w:proofErr w:type="spellStart"/>
      <w:r w:rsidRPr="00EE6806">
        <w:rPr>
          <w:rFonts w:ascii="Cambria" w:hAnsi="Cambria"/>
          <w:b/>
        </w:rPr>
        <w:t>Pembahasan</w:t>
      </w:r>
      <w:proofErr w:type="spellEnd"/>
      <w:r w:rsidRPr="00EE6806">
        <w:rPr>
          <w:rFonts w:ascii="Cambria" w:hAnsi="Cambria"/>
          <w:b/>
        </w:rPr>
        <w:t xml:space="preserve"> </w:t>
      </w:r>
    </w:p>
    <w:p w:rsidR="00B33377" w:rsidRDefault="00B33377" w:rsidP="00B33377">
      <w:pPr>
        <w:spacing w:line="276" w:lineRule="auto"/>
        <w:jc w:val="both"/>
        <w:rPr>
          <w:rFonts w:ascii="Cambria" w:hAnsi="Cambria"/>
        </w:rPr>
      </w:pPr>
      <w:proofErr w:type="spellStart"/>
      <w:r w:rsidRPr="00B33377">
        <w:rPr>
          <w:rFonts w:ascii="Cambria" w:hAnsi="Cambria"/>
        </w:rPr>
        <w:t>Untuk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memudahkan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pembahasan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hasil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penelitian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ini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disajikan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sesuai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dengan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urutan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pertanyaan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penelitian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sebagaimana</w:t>
      </w:r>
      <w:proofErr w:type="spellEnd"/>
      <w:r w:rsidRPr="00B33377">
        <w:rPr>
          <w:rFonts w:ascii="Cambria" w:hAnsi="Cambria"/>
        </w:rPr>
        <w:t xml:space="preserve"> yang </w:t>
      </w:r>
      <w:proofErr w:type="spellStart"/>
      <w:r w:rsidRPr="00B33377">
        <w:rPr>
          <w:rFonts w:ascii="Cambria" w:hAnsi="Cambria"/>
        </w:rPr>
        <w:t>tercantum</w:t>
      </w:r>
      <w:proofErr w:type="spellEnd"/>
      <w:r w:rsidRPr="00B33377">
        <w:rPr>
          <w:rFonts w:ascii="Cambria" w:hAnsi="Cambria"/>
        </w:rPr>
        <w:t xml:space="preserve"> di </w:t>
      </w:r>
      <w:proofErr w:type="spellStart"/>
      <w:r w:rsidRPr="00B33377">
        <w:rPr>
          <w:rFonts w:ascii="Cambria" w:hAnsi="Cambria"/>
        </w:rPr>
        <w:t>bagian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Masalah</w:t>
      </w:r>
      <w:proofErr w:type="spellEnd"/>
      <w:r w:rsidRPr="00B33377">
        <w:rPr>
          <w:rFonts w:ascii="Cambria" w:hAnsi="Cambria"/>
        </w:rPr>
        <w:t xml:space="preserve"> dan </w:t>
      </w:r>
      <w:proofErr w:type="spellStart"/>
      <w:r w:rsidRPr="00B33377">
        <w:rPr>
          <w:rFonts w:ascii="Cambria" w:hAnsi="Cambria"/>
        </w:rPr>
        <w:t>Rumusan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Permasalahan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laporan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penelitian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ini</w:t>
      </w:r>
      <w:proofErr w:type="spellEnd"/>
      <w:r w:rsidRPr="00B33377">
        <w:rPr>
          <w:rFonts w:ascii="Cambria" w:hAnsi="Cambria"/>
        </w:rPr>
        <w:t xml:space="preserve">. </w:t>
      </w:r>
    </w:p>
    <w:p w:rsidR="00F855D1" w:rsidRPr="00B33377" w:rsidRDefault="00F855D1" w:rsidP="00B33377">
      <w:pPr>
        <w:spacing w:line="276" w:lineRule="auto"/>
        <w:jc w:val="both"/>
        <w:rPr>
          <w:rFonts w:ascii="Cambria" w:hAnsi="Cambria"/>
        </w:rPr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276"/>
        <w:gridCol w:w="1842"/>
        <w:gridCol w:w="1701"/>
        <w:gridCol w:w="1418"/>
      </w:tblGrid>
      <w:tr w:rsidR="00B33377" w:rsidRPr="00B33377" w:rsidTr="00F855D1">
        <w:tc>
          <w:tcPr>
            <w:tcW w:w="567" w:type="dxa"/>
          </w:tcPr>
          <w:p w:rsidR="00B33377" w:rsidRPr="00F855D1" w:rsidRDefault="00B33377" w:rsidP="00F855D1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:rsidR="00B33377" w:rsidRPr="00F855D1" w:rsidRDefault="00B33377" w:rsidP="00F855D1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F855D1">
              <w:rPr>
                <w:rFonts w:ascii="Cambria" w:hAnsi="Cambria"/>
                <w:bCs/>
                <w:sz w:val="22"/>
                <w:szCs w:val="22"/>
              </w:rPr>
              <w:t>No</w:t>
            </w:r>
          </w:p>
        </w:tc>
        <w:tc>
          <w:tcPr>
            <w:tcW w:w="2410" w:type="dxa"/>
          </w:tcPr>
          <w:p w:rsidR="00B33377" w:rsidRPr="00F855D1" w:rsidRDefault="00B33377" w:rsidP="00F855D1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:rsidR="00B33377" w:rsidRPr="00F855D1" w:rsidRDefault="00B33377" w:rsidP="00F855D1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F855D1">
              <w:rPr>
                <w:rFonts w:ascii="Cambria" w:hAnsi="Cambria"/>
                <w:bCs/>
                <w:sz w:val="22"/>
                <w:szCs w:val="22"/>
              </w:rPr>
              <w:t>Topik</w:t>
            </w:r>
            <w:proofErr w:type="spellEnd"/>
            <w:r w:rsidRPr="00F855D1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F855D1">
              <w:rPr>
                <w:rFonts w:ascii="Cambria" w:hAnsi="Cambria"/>
                <w:bCs/>
                <w:sz w:val="22"/>
                <w:szCs w:val="22"/>
              </w:rPr>
              <w:t>Esai</w:t>
            </w:r>
            <w:proofErr w:type="spellEnd"/>
          </w:p>
        </w:tc>
        <w:tc>
          <w:tcPr>
            <w:tcW w:w="1276" w:type="dxa"/>
          </w:tcPr>
          <w:p w:rsidR="00B33377" w:rsidRPr="00F855D1" w:rsidRDefault="00B33377" w:rsidP="00F855D1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F855D1">
              <w:rPr>
                <w:rFonts w:ascii="Cambria" w:hAnsi="Cambria"/>
                <w:bCs/>
                <w:sz w:val="22"/>
                <w:szCs w:val="22"/>
              </w:rPr>
              <w:t>Jumlah</w:t>
            </w:r>
            <w:proofErr w:type="spellEnd"/>
            <w:r w:rsidRPr="00F855D1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F855D1">
              <w:rPr>
                <w:rFonts w:ascii="Cambria" w:hAnsi="Cambria"/>
                <w:bCs/>
                <w:sz w:val="22"/>
                <w:szCs w:val="22"/>
              </w:rPr>
              <w:t>Responden</w:t>
            </w:r>
            <w:proofErr w:type="spellEnd"/>
          </w:p>
        </w:tc>
        <w:tc>
          <w:tcPr>
            <w:tcW w:w="1842" w:type="dxa"/>
          </w:tcPr>
          <w:p w:rsidR="00B33377" w:rsidRPr="00F855D1" w:rsidRDefault="00B33377" w:rsidP="00F855D1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F855D1">
              <w:rPr>
                <w:rFonts w:ascii="Cambria" w:hAnsi="Cambria"/>
                <w:bCs/>
                <w:sz w:val="22"/>
                <w:szCs w:val="22"/>
              </w:rPr>
              <w:t>Jumlah</w:t>
            </w:r>
            <w:proofErr w:type="spellEnd"/>
            <w:r w:rsidRPr="00F855D1">
              <w:rPr>
                <w:rFonts w:ascii="Cambria" w:hAnsi="Cambria"/>
                <w:bCs/>
                <w:sz w:val="22"/>
                <w:szCs w:val="22"/>
              </w:rPr>
              <w:t xml:space="preserve"> Kata </w:t>
            </w:r>
            <w:proofErr w:type="spellStart"/>
            <w:r w:rsidRPr="00F855D1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Pr="00F855D1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F855D1">
              <w:rPr>
                <w:rFonts w:ascii="Cambria" w:hAnsi="Cambria"/>
                <w:bCs/>
                <w:sz w:val="22"/>
                <w:szCs w:val="22"/>
              </w:rPr>
              <w:t>setiap</w:t>
            </w:r>
            <w:proofErr w:type="spellEnd"/>
            <w:r w:rsidRPr="00F855D1">
              <w:rPr>
                <w:rFonts w:ascii="Cambria" w:hAnsi="Cambria"/>
                <w:bCs/>
                <w:sz w:val="22"/>
                <w:szCs w:val="22"/>
              </w:rPr>
              <w:t>/</w:t>
            </w:r>
            <w:r w:rsidRPr="00F855D1">
              <w:rPr>
                <w:rFonts w:ascii="Cambria" w:hAnsi="Cambria"/>
                <w:bCs/>
                <w:sz w:val="22"/>
                <w:szCs w:val="22"/>
              </w:rPr>
              <w:br/>
            </w:r>
            <w:proofErr w:type="spellStart"/>
            <w:r w:rsidRPr="00F855D1">
              <w:rPr>
                <w:rFonts w:ascii="Cambria" w:hAnsi="Cambria"/>
                <w:bCs/>
                <w:sz w:val="22"/>
                <w:szCs w:val="22"/>
              </w:rPr>
              <w:t>semua</w:t>
            </w:r>
            <w:proofErr w:type="spellEnd"/>
            <w:r w:rsidRPr="00F855D1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F855D1">
              <w:rPr>
                <w:rFonts w:ascii="Cambria" w:hAnsi="Cambria"/>
                <w:bCs/>
                <w:sz w:val="22"/>
                <w:szCs w:val="22"/>
              </w:rPr>
              <w:t>Esai</w:t>
            </w:r>
            <w:proofErr w:type="spellEnd"/>
          </w:p>
        </w:tc>
        <w:tc>
          <w:tcPr>
            <w:tcW w:w="1701" w:type="dxa"/>
          </w:tcPr>
          <w:p w:rsidR="00B33377" w:rsidRPr="00F855D1" w:rsidRDefault="00B33377" w:rsidP="00F855D1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F855D1">
              <w:rPr>
                <w:rFonts w:ascii="Cambria" w:hAnsi="Cambria"/>
                <w:bCs/>
                <w:sz w:val="22"/>
                <w:szCs w:val="22"/>
              </w:rPr>
              <w:t>Jumlah</w:t>
            </w:r>
            <w:proofErr w:type="spellEnd"/>
            <w:r w:rsidRPr="00F855D1">
              <w:rPr>
                <w:rFonts w:ascii="Cambria" w:hAnsi="Cambria"/>
                <w:bCs/>
                <w:sz w:val="22"/>
                <w:szCs w:val="22"/>
              </w:rPr>
              <w:t xml:space="preserve"> Kata </w:t>
            </w:r>
            <w:proofErr w:type="spellStart"/>
            <w:r w:rsidRPr="00F855D1">
              <w:rPr>
                <w:rFonts w:ascii="Cambria" w:hAnsi="Cambria"/>
                <w:bCs/>
                <w:sz w:val="22"/>
                <w:szCs w:val="22"/>
              </w:rPr>
              <w:t>Pinjaman</w:t>
            </w:r>
            <w:proofErr w:type="spellEnd"/>
            <w:r w:rsidRPr="00F855D1">
              <w:rPr>
                <w:rFonts w:ascii="Cambria" w:hAnsi="Cambria"/>
                <w:bCs/>
                <w:sz w:val="22"/>
                <w:szCs w:val="22"/>
              </w:rPr>
              <w:t xml:space="preserve"> Bahasa </w:t>
            </w:r>
            <w:proofErr w:type="spellStart"/>
            <w:r w:rsidRPr="00F855D1">
              <w:rPr>
                <w:rFonts w:ascii="Cambria" w:hAnsi="Cambria"/>
                <w:bCs/>
                <w:sz w:val="22"/>
                <w:szCs w:val="22"/>
              </w:rPr>
              <w:t>Inggris</w:t>
            </w:r>
            <w:proofErr w:type="spellEnd"/>
          </w:p>
        </w:tc>
        <w:tc>
          <w:tcPr>
            <w:tcW w:w="1418" w:type="dxa"/>
          </w:tcPr>
          <w:p w:rsidR="00B33377" w:rsidRPr="00F855D1" w:rsidRDefault="00B33377" w:rsidP="00F855D1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:rsidR="00B33377" w:rsidRPr="00F855D1" w:rsidRDefault="00B33377" w:rsidP="00F855D1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F855D1">
              <w:rPr>
                <w:rFonts w:ascii="Cambria" w:hAnsi="Cambria"/>
                <w:bCs/>
                <w:sz w:val="22"/>
                <w:szCs w:val="22"/>
              </w:rPr>
              <w:t>Prosentase</w:t>
            </w:r>
            <w:proofErr w:type="spellEnd"/>
          </w:p>
        </w:tc>
      </w:tr>
      <w:tr w:rsidR="00B33377" w:rsidRPr="00B33377" w:rsidTr="00F855D1">
        <w:trPr>
          <w:trHeight w:val="440"/>
        </w:trPr>
        <w:tc>
          <w:tcPr>
            <w:tcW w:w="567" w:type="dxa"/>
          </w:tcPr>
          <w:p w:rsidR="00B33377" w:rsidRPr="00B33377" w:rsidRDefault="00B33377" w:rsidP="00B333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B33377" w:rsidRPr="00B33377" w:rsidRDefault="00B33377" w:rsidP="00B333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 xml:space="preserve">Wanita, </w:t>
            </w: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Karir</w:t>
            </w:r>
            <w:proofErr w:type="spellEnd"/>
            <w:r w:rsidRPr="00B33377">
              <w:rPr>
                <w:rFonts w:ascii="Cambria" w:hAnsi="Cambria"/>
                <w:sz w:val="22"/>
                <w:szCs w:val="22"/>
              </w:rPr>
              <w:t xml:space="preserve">, dan </w:t>
            </w: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Modernisasi</w:t>
            </w:r>
            <w:proofErr w:type="spellEnd"/>
          </w:p>
        </w:tc>
        <w:tc>
          <w:tcPr>
            <w:tcW w:w="1276" w:type="dxa"/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184</w:t>
            </w:r>
          </w:p>
        </w:tc>
        <w:tc>
          <w:tcPr>
            <w:tcW w:w="1701" w:type="dxa"/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19</w:t>
            </w:r>
          </w:p>
        </w:tc>
        <w:tc>
          <w:tcPr>
            <w:tcW w:w="1418" w:type="dxa"/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10.33 %</w:t>
            </w: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B33377" w:rsidRPr="00B33377" w:rsidTr="00F855D1">
        <w:tc>
          <w:tcPr>
            <w:tcW w:w="567" w:type="dxa"/>
          </w:tcPr>
          <w:p w:rsidR="00B33377" w:rsidRPr="00B33377" w:rsidRDefault="00B33377" w:rsidP="00B333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B33377" w:rsidRPr="00B33377" w:rsidRDefault="00B33377" w:rsidP="00B333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Pengaruh</w:t>
            </w:r>
            <w:proofErr w:type="spellEnd"/>
            <w:r w:rsidRPr="00B33377">
              <w:rPr>
                <w:rFonts w:ascii="Cambria" w:hAnsi="Cambria"/>
                <w:sz w:val="22"/>
                <w:szCs w:val="22"/>
              </w:rPr>
              <w:t xml:space="preserve"> Era </w:t>
            </w: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Globalisasi</w:t>
            </w:r>
            <w:proofErr w:type="spellEnd"/>
            <w:r w:rsidRPr="00B33377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terhadap</w:t>
            </w:r>
            <w:proofErr w:type="spellEnd"/>
            <w:r w:rsidRPr="00B33377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Penguasaan</w:t>
            </w:r>
            <w:proofErr w:type="spellEnd"/>
            <w:r w:rsidRPr="00B33377">
              <w:rPr>
                <w:rFonts w:ascii="Cambria" w:hAnsi="Cambria"/>
                <w:sz w:val="22"/>
                <w:szCs w:val="22"/>
              </w:rPr>
              <w:t xml:space="preserve"> Bahasa </w:t>
            </w: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Asing</w:t>
            </w:r>
            <w:proofErr w:type="spellEnd"/>
          </w:p>
        </w:tc>
        <w:tc>
          <w:tcPr>
            <w:tcW w:w="1276" w:type="dxa"/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08.00 %</w:t>
            </w:r>
          </w:p>
        </w:tc>
      </w:tr>
      <w:tr w:rsidR="00B33377" w:rsidRPr="00B33377" w:rsidTr="00F855D1">
        <w:trPr>
          <w:trHeight w:val="620"/>
        </w:trPr>
        <w:tc>
          <w:tcPr>
            <w:tcW w:w="567" w:type="dxa"/>
          </w:tcPr>
          <w:p w:rsidR="00B33377" w:rsidRPr="00B33377" w:rsidRDefault="00B33377" w:rsidP="00B333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B33377" w:rsidRPr="00B33377" w:rsidRDefault="00B33377" w:rsidP="00B333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Peranan</w:t>
            </w:r>
            <w:proofErr w:type="spellEnd"/>
            <w:r w:rsidRPr="00B33377">
              <w:rPr>
                <w:rFonts w:ascii="Cambria" w:hAnsi="Cambria"/>
                <w:sz w:val="22"/>
                <w:szCs w:val="22"/>
              </w:rPr>
              <w:t xml:space="preserve"> Ulama </w:t>
            </w: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dalam</w:t>
            </w:r>
            <w:proofErr w:type="spellEnd"/>
            <w:r w:rsidRPr="00B33377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Menanggulangi</w:t>
            </w:r>
            <w:proofErr w:type="spellEnd"/>
            <w:r w:rsidRPr="00B33377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Kenakalan</w:t>
            </w:r>
            <w:proofErr w:type="spellEnd"/>
            <w:r w:rsidRPr="00B33377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Remaja</w:t>
            </w:r>
            <w:proofErr w:type="spellEnd"/>
          </w:p>
        </w:tc>
        <w:tc>
          <w:tcPr>
            <w:tcW w:w="1276" w:type="dxa"/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385</w:t>
            </w:r>
          </w:p>
        </w:tc>
        <w:tc>
          <w:tcPr>
            <w:tcW w:w="1701" w:type="dxa"/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02.60 %</w:t>
            </w:r>
          </w:p>
        </w:tc>
      </w:tr>
      <w:tr w:rsidR="00B33377" w:rsidRPr="00B33377" w:rsidTr="00F855D1">
        <w:trPr>
          <w:trHeight w:val="350"/>
        </w:trPr>
        <w:tc>
          <w:tcPr>
            <w:tcW w:w="567" w:type="dxa"/>
          </w:tcPr>
          <w:p w:rsidR="00B33377" w:rsidRPr="00B33377" w:rsidRDefault="00B33377" w:rsidP="00B333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B33377" w:rsidRPr="00B33377" w:rsidRDefault="00B33377" w:rsidP="00B333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Peranan</w:t>
            </w:r>
            <w:proofErr w:type="spellEnd"/>
            <w:r w:rsidRPr="00B33377">
              <w:rPr>
                <w:rFonts w:ascii="Cambria" w:hAnsi="Cambria"/>
                <w:sz w:val="22"/>
                <w:szCs w:val="22"/>
              </w:rPr>
              <w:t xml:space="preserve"> Internet </w:t>
            </w: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dalam</w:t>
            </w:r>
            <w:proofErr w:type="spellEnd"/>
            <w:r w:rsidRPr="00B33377">
              <w:rPr>
                <w:rFonts w:ascii="Cambria" w:hAnsi="Cambria"/>
                <w:sz w:val="22"/>
                <w:szCs w:val="22"/>
              </w:rPr>
              <w:t xml:space="preserve"> Dunia Pendidikan</w:t>
            </w:r>
          </w:p>
        </w:tc>
        <w:tc>
          <w:tcPr>
            <w:tcW w:w="1276" w:type="dxa"/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22</w:t>
            </w:r>
          </w:p>
        </w:tc>
        <w:tc>
          <w:tcPr>
            <w:tcW w:w="1842" w:type="dxa"/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3289</w:t>
            </w:r>
          </w:p>
        </w:tc>
        <w:tc>
          <w:tcPr>
            <w:tcW w:w="1701" w:type="dxa"/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436</w:t>
            </w: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13.26 %</w:t>
            </w: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B33377" w:rsidRPr="00B33377" w:rsidTr="00F855D1">
        <w:trPr>
          <w:cantSplit/>
          <w:trHeight w:val="413"/>
        </w:trPr>
        <w:tc>
          <w:tcPr>
            <w:tcW w:w="567" w:type="dxa"/>
          </w:tcPr>
          <w:p w:rsidR="00B33377" w:rsidRPr="00B33377" w:rsidRDefault="00B33377" w:rsidP="00B333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B33377" w:rsidRPr="00B33377" w:rsidRDefault="00B33377" w:rsidP="00B333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Pengaruh</w:t>
            </w:r>
            <w:proofErr w:type="spellEnd"/>
            <w:r w:rsidRPr="00B33377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Televisi</w:t>
            </w:r>
            <w:proofErr w:type="spellEnd"/>
            <w:r w:rsidRPr="00B33377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terhadap</w:t>
            </w:r>
            <w:proofErr w:type="spellEnd"/>
            <w:r w:rsidRPr="00B33377">
              <w:rPr>
                <w:rFonts w:ascii="Cambria" w:hAnsi="Cambria"/>
                <w:sz w:val="22"/>
                <w:szCs w:val="22"/>
              </w:rPr>
              <w:t xml:space="preserve"> Moral </w:t>
            </w: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Generasi</w:t>
            </w:r>
            <w:proofErr w:type="spellEnd"/>
            <w:r w:rsidRPr="00B33377">
              <w:rPr>
                <w:rFonts w:ascii="Cambria" w:hAnsi="Cambria"/>
                <w:sz w:val="22"/>
                <w:szCs w:val="22"/>
              </w:rPr>
              <w:t xml:space="preserve"> Muda</w:t>
            </w:r>
          </w:p>
        </w:tc>
        <w:tc>
          <w:tcPr>
            <w:tcW w:w="1276" w:type="dxa"/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29</w:t>
            </w:r>
          </w:p>
        </w:tc>
        <w:tc>
          <w:tcPr>
            <w:tcW w:w="1842" w:type="dxa"/>
            <w:vMerge w:val="restart"/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5414</w:t>
            </w: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826</w:t>
            </w: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15.26 %</w:t>
            </w: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B33377" w:rsidRPr="00B33377" w:rsidTr="00F855D1">
        <w:trPr>
          <w:cantSplit/>
          <w:trHeight w:val="330"/>
        </w:trPr>
        <w:tc>
          <w:tcPr>
            <w:tcW w:w="2977" w:type="dxa"/>
            <w:gridSpan w:val="2"/>
          </w:tcPr>
          <w:p w:rsidR="00B33377" w:rsidRPr="00B33377" w:rsidRDefault="00B33377" w:rsidP="00B33377">
            <w:pPr>
              <w:spacing w:line="276" w:lineRule="auto"/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33377">
              <w:rPr>
                <w:rFonts w:ascii="Cambria" w:hAnsi="Cambria"/>
                <w:b/>
                <w:i/>
                <w:sz w:val="22"/>
                <w:szCs w:val="22"/>
              </w:rPr>
              <w:t>Jumlah</w:t>
            </w:r>
            <w:proofErr w:type="spellEnd"/>
            <w:r w:rsidRPr="00B33377">
              <w:rPr>
                <w:rFonts w:ascii="Cambria" w:hAnsi="Cambria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33377">
              <w:rPr>
                <w:rFonts w:ascii="Cambria" w:hAnsi="Cambria"/>
                <w:b/>
                <w:i/>
                <w:sz w:val="22"/>
                <w:szCs w:val="22"/>
              </w:rPr>
              <w:t>Responden</w:t>
            </w:r>
            <w:proofErr w:type="spellEnd"/>
          </w:p>
        </w:tc>
        <w:tc>
          <w:tcPr>
            <w:tcW w:w="1276" w:type="dxa"/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b/>
                <w:i/>
                <w:sz w:val="22"/>
                <w:szCs w:val="22"/>
              </w:rPr>
              <w:t>55</w:t>
            </w:r>
          </w:p>
        </w:tc>
        <w:tc>
          <w:tcPr>
            <w:tcW w:w="1842" w:type="dxa"/>
            <w:vMerge/>
          </w:tcPr>
          <w:p w:rsidR="00B33377" w:rsidRPr="00B33377" w:rsidRDefault="00B33377" w:rsidP="00B33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33377" w:rsidRPr="00B33377" w:rsidRDefault="00B33377" w:rsidP="00B33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33377" w:rsidRPr="00B33377" w:rsidRDefault="00B33377" w:rsidP="00B33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B33377" w:rsidRPr="00B33377" w:rsidTr="00F855D1">
        <w:trPr>
          <w:trHeight w:val="495"/>
        </w:trPr>
        <w:tc>
          <w:tcPr>
            <w:tcW w:w="4253" w:type="dxa"/>
            <w:gridSpan w:val="3"/>
          </w:tcPr>
          <w:p w:rsidR="00B33377" w:rsidRPr="00F855D1" w:rsidRDefault="00B33377" w:rsidP="00B33377">
            <w:pPr>
              <w:spacing w:line="276" w:lineRule="auto"/>
              <w:rPr>
                <w:rFonts w:ascii="Cambria" w:hAnsi="Cambria"/>
                <w:bCs/>
              </w:rPr>
            </w:pPr>
            <w:r w:rsidRPr="00F855D1">
              <w:rPr>
                <w:rFonts w:ascii="Cambria" w:hAnsi="Cambria"/>
                <w:bCs/>
                <w:i/>
              </w:rPr>
              <w:t xml:space="preserve">Rata-Rata </w:t>
            </w:r>
            <w:proofErr w:type="spellStart"/>
            <w:r w:rsidRPr="00F855D1">
              <w:rPr>
                <w:rFonts w:ascii="Cambria" w:hAnsi="Cambria"/>
                <w:bCs/>
                <w:i/>
              </w:rPr>
              <w:t>Prosentase</w:t>
            </w:r>
            <w:proofErr w:type="spellEnd"/>
            <w:r w:rsidRPr="00F855D1">
              <w:rPr>
                <w:rFonts w:ascii="Cambria" w:hAnsi="Cambria"/>
                <w:bCs/>
                <w:i/>
              </w:rPr>
              <w:t xml:space="preserve"> </w:t>
            </w:r>
            <w:proofErr w:type="spellStart"/>
            <w:r w:rsidRPr="00F855D1">
              <w:rPr>
                <w:rFonts w:ascii="Cambria" w:hAnsi="Cambria"/>
                <w:bCs/>
                <w:i/>
              </w:rPr>
              <w:t>Penggunaan</w:t>
            </w:r>
            <w:proofErr w:type="spellEnd"/>
            <w:r w:rsidRPr="00F855D1">
              <w:rPr>
                <w:rFonts w:ascii="Cambria" w:hAnsi="Cambria"/>
                <w:bCs/>
                <w:i/>
              </w:rPr>
              <w:t xml:space="preserve"> Kata </w:t>
            </w:r>
            <w:proofErr w:type="spellStart"/>
            <w:r w:rsidRPr="00F855D1">
              <w:rPr>
                <w:rFonts w:ascii="Cambria" w:hAnsi="Cambria"/>
                <w:bCs/>
                <w:i/>
              </w:rPr>
              <w:t>Pinjaman</w:t>
            </w:r>
            <w:proofErr w:type="spellEnd"/>
            <w:r w:rsidRPr="00F855D1">
              <w:rPr>
                <w:rFonts w:ascii="Cambria" w:hAnsi="Cambria"/>
                <w:bCs/>
                <w:i/>
              </w:rPr>
              <w:t xml:space="preserve"> Bahasa </w:t>
            </w:r>
            <w:proofErr w:type="spellStart"/>
            <w:r w:rsidRPr="00F855D1">
              <w:rPr>
                <w:rFonts w:ascii="Cambria" w:hAnsi="Cambria"/>
                <w:bCs/>
                <w:i/>
              </w:rPr>
              <w:t>Inggris</w:t>
            </w:r>
            <w:proofErr w:type="spellEnd"/>
            <w:r w:rsidRPr="00F855D1">
              <w:rPr>
                <w:rFonts w:ascii="Cambria" w:hAnsi="Cambria"/>
                <w:bCs/>
                <w:i/>
              </w:rPr>
              <w:t xml:space="preserve"> </w:t>
            </w:r>
            <w:proofErr w:type="spellStart"/>
            <w:r w:rsidRPr="00F855D1">
              <w:rPr>
                <w:rFonts w:ascii="Cambria" w:hAnsi="Cambria"/>
                <w:bCs/>
                <w:i/>
              </w:rPr>
              <w:t>dalam</w:t>
            </w:r>
            <w:proofErr w:type="spellEnd"/>
            <w:r w:rsidRPr="00F855D1">
              <w:rPr>
                <w:rFonts w:ascii="Cambria" w:hAnsi="Cambria"/>
                <w:bCs/>
                <w:i/>
              </w:rPr>
              <w:t xml:space="preserve"> </w:t>
            </w:r>
            <w:proofErr w:type="spellStart"/>
            <w:r w:rsidRPr="00F855D1">
              <w:rPr>
                <w:rFonts w:ascii="Cambria" w:hAnsi="Cambria"/>
                <w:bCs/>
                <w:i/>
              </w:rPr>
              <w:t>Penulisan</w:t>
            </w:r>
            <w:proofErr w:type="spellEnd"/>
            <w:r w:rsidRPr="00F855D1">
              <w:rPr>
                <w:rFonts w:ascii="Cambria" w:hAnsi="Cambria"/>
                <w:bCs/>
                <w:i/>
              </w:rPr>
              <w:t xml:space="preserve"> </w:t>
            </w:r>
            <w:proofErr w:type="spellStart"/>
            <w:r w:rsidRPr="00F855D1">
              <w:rPr>
                <w:rFonts w:ascii="Cambria" w:hAnsi="Cambria"/>
                <w:bCs/>
                <w:i/>
              </w:rPr>
              <w:t>Esai</w:t>
            </w:r>
            <w:proofErr w:type="spellEnd"/>
            <w:r w:rsidRPr="00F855D1">
              <w:rPr>
                <w:rFonts w:ascii="Cambria" w:hAnsi="Cambria"/>
                <w:bCs/>
                <w:i/>
              </w:rPr>
              <w:t xml:space="preserve"> oleh </w:t>
            </w:r>
            <w:proofErr w:type="spellStart"/>
            <w:r w:rsidRPr="00F855D1">
              <w:rPr>
                <w:rFonts w:ascii="Cambria" w:hAnsi="Cambria"/>
                <w:bCs/>
                <w:i/>
              </w:rPr>
              <w:t>semua</w:t>
            </w:r>
            <w:proofErr w:type="spellEnd"/>
            <w:r w:rsidRPr="00F855D1">
              <w:rPr>
                <w:rFonts w:ascii="Cambria" w:hAnsi="Cambria"/>
                <w:bCs/>
                <w:i/>
              </w:rPr>
              <w:t xml:space="preserve"> </w:t>
            </w:r>
            <w:proofErr w:type="spellStart"/>
            <w:r w:rsidRPr="00F855D1">
              <w:rPr>
                <w:rFonts w:ascii="Cambria" w:hAnsi="Cambria"/>
                <w:bCs/>
                <w:i/>
              </w:rPr>
              <w:t>Responden</w:t>
            </w:r>
            <w:proofErr w:type="spellEnd"/>
          </w:p>
        </w:tc>
        <w:tc>
          <w:tcPr>
            <w:tcW w:w="1842" w:type="dxa"/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b/>
                <w:i/>
                <w:sz w:val="22"/>
                <w:szCs w:val="22"/>
              </w:rPr>
              <w:t>9372</w:t>
            </w:r>
          </w:p>
        </w:tc>
        <w:tc>
          <w:tcPr>
            <w:tcW w:w="1701" w:type="dxa"/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b/>
                <w:i/>
                <w:sz w:val="22"/>
                <w:szCs w:val="22"/>
              </w:rPr>
              <w:t>1299</w:t>
            </w:r>
          </w:p>
        </w:tc>
        <w:tc>
          <w:tcPr>
            <w:tcW w:w="1418" w:type="dxa"/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b/>
                <w:i/>
                <w:sz w:val="22"/>
                <w:szCs w:val="22"/>
              </w:rPr>
              <w:t>13.86 %</w:t>
            </w:r>
          </w:p>
        </w:tc>
      </w:tr>
    </w:tbl>
    <w:p w:rsidR="00F855D1" w:rsidRPr="00F855D1" w:rsidRDefault="00F855D1" w:rsidP="00F855D1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proofErr w:type="spellStart"/>
      <w:r w:rsidRPr="00F855D1">
        <w:rPr>
          <w:rFonts w:ascii="Cambria" w:hAnsi="Cambria"/>
          <w:b/>
        </w:rPr>
        <w:t>Tabel</w:t>
      </w:r>
      <w:proofErr w:type="spellEnd"/>
      <w:r w:rsidRPr="00F855D1">
        <w:rPr>
          <w:rFonts w:ascii="Cambria" w:hAnsi="Cambria"/>
          <w:b/>
        </w:rPr>
        <w:t xml:space="preserve"> 1: </w:t>
      </w:r>
      <w:proofErr w:type="spellStart"/>
      <w:r w:rsidRPr="00F855D1">
        <w:rPr>
          <w:rFonts w:ascii="Cambria" w:hAnsi="Cambria"/>
        </w:rPr>
        <w:t>Jumlah</w:t>
      </w:r>
      <w:proofErr w:type="spellEnd"/>
      <w:r w:rsidRPr="00F855D1">
        <w:rPr>
          <w:rFonts w:ascii="Cambria" w:hAnsi="Cambria"/>
        </w:rPr>
        <w:t xml:space="preserve"> dan </w:t>
      </w:r>
      <w:proofErr w:type="spellStart"/>
      <w:r w:rsidRPr="00F855D1">
        <w:rPr>
          <w:rFonts w:ascii="Cambria" w:hAnsi="Cambria"/>
        </w:rPr>
        <w:t>Prosentase</w:t>
      </w:r>
      <w:proofErr w:type="spellEnd"/>
      <w:r w:rsidRPr="00F855D1">
        <w:rPr>
          <w:rFonts w:ascii="Cambria" w:hAnsi="Cambria"/>
        </w:rPr>
        <w:t xml:space="preserve"> kata </w:t>
      </w:r>
      <w:proofErr w:type="spellStart"/>
      <w:r w:rsidRPr="00F855D1">
        <w:rPr>
          <w:rFonts w:ascii="Cambria" w:hAnsi="Cambria"/>
        </w:rPr>
        <w:t>pinjaman</w:t>
      </w:r>
      <w:proofErr w:type="spellEnd"/>
      <w:r w:rsidRPr="00F855D1">
        <w:rPr>
          <w:rFonts w:ascii="Cambria" w:hAnsi="Cambria"/>
        </w:rPr>
        <w:t xml:space="preserve"> Bahasa </w:t>
      </w:r>
      <w:proofErr w:type="spellStart"/>
      <w:r w:rsidRPr="00F855D1">
        <w:rPr>
          <w:rFonts w:ascii="Cambria" w:hAnsi="Cambria"/>
        </w:rPr>
        <w:t>Inggri</w:t>
      </w:r>
      <w:r w:rsidR="005774EB">
        <w:rPr>
          <w:rFonts w:ascii="Cambria" w:hAnsi="Cambria"/>
        </w:rPr>
        <w:t>s</w:t>
      </w:r>
      <w:proofErr w:type="spellEnd"/>
    </w:p>
    <w:p w:rsidR="00F855D1" w:rsidRDefault="00F855D1" w:rsidP="00B33377">
      <w:pPr>
        <w:spacing w:line="276" w:lineRule="auto"/>
        <w:jc w:val="both"/>
        <w:rPr>
          <w:rFonts w:ascii="Cambria" w:hAnsi="Cambria"/>
        </w:rPr>
      </w:pPr>
    </w:p>
    <w:p w:rsidR="00B33377" w:rsidRPr="00B33377" w:rsidRDefault="00B33377" w:rsidP="00B33377">
      <w:pPr>
        <w:spacing w:line="276" w:lineRule="auto"/>
        <w:jc w:val="both"/>
        <w:rPr>
          <w:rFonts w:ascii="Cambria" w:hAnsi="Cambria"/>
        </w:rPr>
      </w:pPr>
      <w:proofErr w:type="spellStart"/>
      <w:r w:rsidRPr="00B33377">
        <w:rPr>
          <w:rFonts w:ascii="Cambria" w:hAnsi="Cambria"/>
        </w:rPr>
        <w:t>Tabel</w:t>
      </w:r>
      <w:proofErr w:type="spellEnd"/>
      <w:r w:rsidRPr="00B33377">
        <w:rPr>
          <w:rFonts w:ascii="Cambria" w:hAnsi="Cambria"/>
        </w:rPr>
        <w:t xml:space="preserve"> 1 </w:t>
      </w:r>
      <w:r w:rsidR="00F855D1">
        <w:rPr>
          <w:rFonts w:ascii="Cambria" w:hAnsi="Cambria"/>
        </w:rPr>
        <w:t xml:space="preserve">di </w:t>
      </w:r>
      <w:proofErr w:type="spellStart"/>
      <w:r w:rsidR="00F855D1">
        <w:rPr>
          <w:rFonts w:ascii="Cambria" w:hAnsi="Cambria"/>
        </w:rPr>
        <w:t>atas</w:t>
      </w:r>
      <w:proofErr w:type="spellEnd"/>
      <w:r w:rsidR="00F855D1">
        <w:rPr>
          <w:rFonts w:ascii="Cambria" w:hAnsi="Cambria"/>
        </w:rPr>
        <w:t xml:space="preserve"> </w:t>
      </w:r>
      <w:r w:rsidRPr="00B33377">
        <w:rPr>
          <w:rFonts w:ascii="Cambria" w:hAnsi="Cambria"/>
        </w:rPr>
        <w:t xml:space="preserve">dan diagram 1 </w:t>
      </w:r>
      <w:proofErr w:type="spellStart"/>
      <w:r w:rsidRPr="00B33377">
        <w:rPr>
          <w:rFonts w:ascii="Cambria" w:hAnsi="Cambria"/>
        </w:rPr>
        <w:t>berikut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menampilkan</w:t>
      </w:r>
      <w:proofErr w:type="spellEnd"/>
      <w:r w:rsidRPr="00B33377">
        <w:rPr>
          <w:rFonts w:ascii="Cambria" w:hAnsi="Cambria"/>
        </w:rPr>
        <w:t xml:space="preserve"> data yang </w:t>
      </w:r>
      <w:proofErr w:type="spellStart"/>
      <w:r w:rsidRPr="00B33377">
        <w:rPr>
          <w:rFonts w:ascii="Cambria" w:hAnsi="Cambria"/>
        </w:rPr>
        <w:t>diperoleh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="00AE4F90">
        <w:rPr>
          <w:rFonts w:ascii="Cambria" w:hAnsi="Cambria"/>
        </w:rPr>
        <w:t>hasil</w:t>
      </w:r>
      <w:proofErr w:type="spellEnd"/>
      <w:r w:rsidR="00AE4F90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penulisan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esai</w:t>
      </w:r>
      <w:proofErr w:type="spellEnd"/>
      <w:r w:rsidRPr="00B33377">
        <w:rPr>
          <w:rFonts w:ascii="Cambria" w:hAnsi="Cambria"/>
        </w:rPr>
        <w:t xml:space="preserve"> Bahasa Indonesia oleh </w:t>
      </w:r>
      <w:proofErr w:type="spellStart"/>
      <w:r w:rsidRPr="00B33377">
        <w:rPr>
          <w:rFonts w:ascii="Cambria" w:hAnsi="Cambria"/>
        </w:rPr>
        <w:t>responden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penelitian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ini</w:t>
      </w:r>
      <w:proofErr w:type="spellEnd"/>
      <w:r w:rsidRPr="00B33377">
        <w:rPr>
          <w:rFonts w:ascii="Cambria" w:hAnsi="Cambria"/>
        </w:rPr>
        <w:t xml:space="preserve"> yang </w:t>
      </w:r>
      <w:proofErr w:type="spellStart"/>
      <w:r w:rsidRPr="00B33377">
        <w:rPr>
          <w:rFonts w:ascii="Cambria" w:hAnsi="Cambria"/>
        </w:rPr>
        <w:t>digunakan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untuk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mengetahui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jumlah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atau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prosentase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penulisan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esai</w:t>
      </w:r>
      <w:proofErr w:type="spellEnd"/>
      <w:r w:rsidRPr="00B33377">
        <w:rPr>
          <w:rFonts w:ascii="Cambria" w:hAnsi="Cambria"/>
        </w:rPr>
        <w:t xml:space="preserve"> Bahasa Indonesia oleh </w:t>
      </w:r>
      <w:proofErr w:type="spellStart"/>
      <w:r w:rsidRPr="00B33377">
        <w:rPr>
          <w:rFonts w:ascii="Cambria" w:hAnsi="Cambria"/>
        </w:rPr>
        <w:t>responden</w:t>
      </w:r>
      <w:proofErr w:type="spellEnd"/>
      <w:r w:rsidRPr="00B33377">
        <w:rPr>
          <w:rFonts w:ascii="Cambria" w:hAnsi="Cambria"/>
        </w:rPr>
        <w:t xml:space="preserve">. Data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tabel</w:t>
      </w:r>
      <w:proofErr w:type="spellEnd"/>
      <w:r w:rsidRPr="00B33377">
        <w:rPr>
          <w:rFonts w:ascii="Cambria" w:hAnsi="Cambria"/>
        </w:rPr>
        <w:t xml:space="preserve"> dan diagram </w:t>
      </w:r>
      <w:proofErr w:type="spellStart"/>
      <w:r w:rsidRPr="00B33377">
        <w:rPr>
          <w:rFonts w:ascii="Cambria" w:hAnsi="Cambria"/>
        </w:rPr>
        <w:t>ini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menjadi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dasar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untuk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menjawab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pertanyaan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penelitian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satu</w:t>
      </w:r>
      <w:proofErr w:type="spellEnd"/>
      <w:r w:rsidRPr="00B33377">
        <w:rPr>
          <w:rFonts w:ascii="Cambria" w:hAnsi="Cambria"/>
        </w:rPr>
        <w:t xml:space="preserve"> dan </w:t>
      </w:r>
      <w:proofErr w:type="spellStart"/>
      <w:r w:rsidRPr="00B33377">
        <w:rPr>
          <w:rFonts w:ascii="Cambria" w:hAnsi="Cambria"/>
        </w:rPr>
        <w:t>pertanyaan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penelitian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dua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penelitian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ini</w:t>
      </w:r>
      <w:proofErr w:type="spellEnd"/>
      <w:r w:rsidRPr="00B33377">
        <w:rPr>
          <w:rFonts w:ascii="Cambria" w:hAnsi="Cambria"/>
        </w:rPr>
        <w:t>.</w:t>
      </w:r>
    </w:p>
    <w:p w:rsidR="00B33377" w:rsidRPr="00B33377" w:rsidRDefault="00B33377" w:rsidP="00B33377">
      <w:pPr>
        <w:spacing w:line="276" w:lineRule="auto"/>
        <w:jc w:val="center"/>
        <w:rPr>
          <w:rFonts w:ascii="Cambria" w:hAnsi="Cambria"/>
          <w:sz w:val="27"/>
          <w:szCs w:val="27"/>
        </w:rPr>
      </w:pPr>
      <w:r w:rsidRPr="00B33377">
        <w:rPr>
          <w:rFonts w:ascii="Cambria" w:hAnsi="Cambria"/>
          <w:b/>
        </w:rPr>
        <w:br/>
      </w:r>
      <w:r w:rsidRPr="00B33377">
        <w:rPr>
          <w:rFonts w:ascii="Cambria" w:hAnsi="Cambria"/>
          <w:noProof/>
        </w:rPr>
        <w:lastRenderedPageBreak/>
        <w:drawing>
          <wp:anchor distT="0" distB="0" distL="114300" distR="114300" simplePos="0" relativeHeight="251659264" behindDoc="0" locked="0" layoutInCell="1" hidden="0" allowOverlap="1" wp14:anchorId="21B30A72" wp14:editId="6CA47022">
            <wp:simplePos x="0" y="0"/>
            <wp:positionH relativeFrom="column">
              <wp:posOffset>457200</wp:posOffset>
            </wp:positionH>
            <wp:positionV relativeFrom="paragraph">
              <wp:posOffset>177165</wp:posOffset>
            </wp:positionV>
            <wp:extent cx="5191125" cy="3023235"/>
            <wp:effectExtent l="6350" t="6350" r="6350" b="6350"/>
            <wp:wrapSquare wrapText="bothSides" distT="0" distB="0" distL="114300" distR="114300"/>
            <wp:docPr id="390920564" name="Picture 390920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023235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B33377" w:rsidRPr="00B33377" w:rsidRDefault="00B33377" w:rsidP="00B33377">
      <w:pPr>
        <w:keepNext/>
        <w:spacing w:line="276" w:lineRule="auto"/>
        <w:jc w:val="center"/>
        <w:rPr>
          <w:rFonts w:ascii="Cambria" w:hAnsi="Cambria"/>
        </w:rPr>
      </w:pPr>
    </w:p>
    <w:p w:rsidR="00B33377" w:rsidRPr="00B33377" w:rsidRDefault="00B33377" w:rsidP="00B33377">
      <w:pPr>
        <w:spacing w:line="276" w:lineRule="auto"/>
        <w:jc w:val="center"/>
        <w:rPr>
          <w:rFonts w:ascii="Cambria" w:hAnsi="Cambria"/>
        </w:rPr>
      </w:pPr>
    </w:p>
    <w:p w:rsidR="00B33377" w:rsidRPr="00B33377" w:rsidRDefault="00B33377" w:rsidP="00B33377">
      <w:pPr>
        <w:spacing w:line="276" w:lineRule="auto"/>
        <w:jc w:val="center"/>
        <w:rPr>
          <w:rFonts w:ascii="Cambria" w:hAnsi="Cambria"/>
        </w:rPr>
      </w:pPr>
    </w:p>
    <w:p w:rsidR="00B33377" w:rsidRPr="00B33377" w:rsidRDefault="00B33377" w:rsidP="00B33377">
      <w:pPr>
        <w:spacing w:line="276" w:lineRule="auto"/>
        <w:jc w:val="center"/>
        <w:rPr>
          <w:rFonts w:ascii="Cambria" w:hAnsi="Cambria"/>
        </w:rPr>
      </w:pPr>
    </w:p>
    <w:p w:rsidR="00B33377" w:rsidRPr="00B33377" w:rsidRDefault="00B33377" w:rsidP="00B33377">
      <w:pPr>
        <w:spacing w:line="276" w:lineRule="auto"/>
        <w:jc w:val="center"/>
        <w:rPr>
          <w:rFonts w:ascii="Cambria" w:hAnsi="Cambria"/>
        </w:rPr>
      </w:pPr>
    </w:p>
    <w:p w:rsidR="00B33377" w:rsidRPr="00B33377" w:rsidRDefault="00B33377" w:rsidP="00B33377">
      <w:pPr>
        <w:spacing w:line="276" w:lineRule="auto"/>
        <w:jc w:val="center"/>
        <w:rPr>
          <w:rFonts w:ascii="Cambria" w:hAnsi="Cambria"/>
        </w:rPr>
      </w:pPr>
    </w:p>
    <w:p w:rsidR="00B33377" w:rsidRPr="00B33377" w:rsidRDefault="00B33377" w:rsidP="00B33377">
      <w:pPr>
        <w:spacing w:line="276" w:lineRule="auto"/>
        <w:jc w:val="center"/>
        <w:rPr>
          <w:rFonts w:ascii="Cambria" w:hAnsi="Cambria"/>
        </w:rPr>
      </w:pPr>
    </w:p>
    <w:p w:rsidR="00B33377" w:rsidRPr="00B33377" w:rsidRDefault="00B33377" w:rsidP="00B33377">
      <w:pPr>
        <w:spacing w:line="276" w:lineRule="auto"/>
        <w:jc w:val="center"/>
        <w:rPr>
          <w:rFonts w:ascii="Cambria" w:hAnsi="Cambria"/>
        </w:rPr>
      </w:pPr>
    </w:p>
    <w:p w:rsidR="00B33377" w:rsidRPr="00B33377" w:rsidRDefault="00B33377" w:rsidP="00B33377">
      <w:pPr>
        <w:spacing w:line="276" w:lineRule="auto"/>
        <w:jc w:val="center"/>
        <w:rPr>
          <w:rFonts w:ascii="Cambria" w:hAnsi="Cambria"/>
        </w:rPr>
      </w:pPr>
    </w:p>
    <w:p w:rsidR="00B33377" w:rsidRPr="00B33377" w:rsidRDefault="00B33377" w:rsidP="00B33377">
      <w:pPr>
        <w:spacing w:line="276" w:lineRule="auto"/>
        <w:jc w:val="center"/>
        <w:rPr>
          <w:rFonts w:ascii="Cambria" w:hAnsi="Cambria"/>
        </w:rPr>
      </w:pPr>
    </w:p>
    <w:p w:rsidR="00B33377" w:rsidRPr="00B33377" w:rsidRDefault="00B33377" w:rsidP="00B33377">
      <w:pPr>
        <w:spacing w:line="276" w:lineRule="auto"/>
        <w:jc w:val="center"/>
        <w:rPr>
          <w:rFonts w:ascii="Cambria" w:hAnsi="Cambria"/>
        </w:rPr>
      </w:pPr>
    </w:p>
    <w:p w:rsidR="00B33377" w:rsidRPr="00B33377" w:rsidRDefault="00B33377" w:rsidP="005774EB">
      <w:pPr>
        <w:spacing w:line="276" w:lineRule="auto"/>
        <w:ind w:firstLine="720"/>
        <w:rPr>
          <w:rFonts w:ascii="Cambria" w:hAnsi="Cambria"/>
        </w:rPr>
      </w:pPr>
      <w:r w:rsidRPr="00B33377">
        <w:rPr>
          <w:rFonts w:ascii="Cambria" w:hAnsi="Cambria"/>
          <w:b/>
        </w:rPr>
        <w:t xml:space="preserve">Diagram 1: </w:t>
      </w:r>
      <w:proofErr w:type="spellStart"/>
      <w:r w:rsidRPr="00B33377">
        <w:rPr>
          <w:rFonts w:ascii="Cambria" w:hAnsi="Cambria"/>
        </w:rPr>
        <w:t>Prosentase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</w:p>
    <w:p w:rsidR="00B33377" w:rsidRPr="00B33377" w:rsidRDefault="00B33377" w:rsidP="00B33377">
      <w:pPr>
        <w:spacing w:line="276" w:lineRule="auto"/>
        <w:jc w:val="both"/>
        <w:rPr>
          <w:rFonts w:ascii="Cambria" w:hAnsi="Cambria"/>
        </w:rPr>
      </w:pPr>
    </w:p>
    <w:p w:rsidR="00B33377" w:rsidRPr="00B33377" w:rsidRDefault="00B33377" w:rsidP="00B33377">
      <w:pPr>
        <w:spacing w:line="276" w:lineRule="auto"/>
        <w:jc w:val="both"/>
        <w:rPr>
          <w:rFonts w:ascii="Cambria" w:hAnsi="Cambria"/>
        </w:rPr>
      </w:pPr>
      <w:r w:rsidRPr="005774EB">
        <w:rPr>
          <w:rFonts w:ascii="Cambria" w:hAnsi="Cambria"/>
          <w:bCs/>
        </w:rPr>
        <w:t xml:space="preserve">(1) </w:t>
      </w:r>
      <w:proofErr w:type="spellStart"/>
      <w:r w:rsidRPr="005774EB">
        <w:rPr>
          <w:rFonts w:ascii="Cambria" w:hAnsi="Cambria"/>
          <w:bCs/>
        </w:rPr>
        <w:t>Pertanyaan</w:t>
      </w:r>
      <w:proofErr w:type="spellEnd"/>
      <w:r w:rsidRPr="005774EB">
        <w:rPr>
          <w:rFonts w:ascii="Cambria" w:hAnsi="Cambria"/>
          <w:bCs/>
        </w:rPr>
        <w:t xml:space="preserve"> </w:t>
      </w:r>
      <w:proofErr w:type="spellStart"/>
      <w:r w:rsidRPr="005774EB">
        <w:rPr>
          <w:rFonts w:ascii="Cambria" w:hAnsi="Cambria"/>
          <w:bCs/>
        </w:rPr>
        <w:t>penelitian</w:t>
      </w:r>
      <w:proofErr w:type="spellEnd"/>
      <w:r w:rsidRPr="005774EB">
        <w:rPr>
          <w:rFonts w:ascii="Cambria" w:hAnsi="Cambria"/>
          <w:bCs/>
        </w:rPr>
        <w:t xml:space="preserve"> 1: </w:t>
      </w:r>
      <w:proofErr w:type="spellStart"/>
      <w:r w:rsidRPr="005774EB">
        <w:rPr>
          <w:rFonts w:ascii="Cambria" w:hAnsi="Cambria"/>
          <w:bCs/>
          <w:i/>
        </w:rPr>
        <w:t>Seberapa</w:t>
      </w:r>
      <w:proofErr w:type="spellEnd"/>
      <w:r w:rsidRPr="005774EB">
        <w:rPr>
          <w:rFonts w:ascii="Cambria" w:hAnsi="Cambria"/>
          <w:bCs/>
          <w:i/>
        </w:rPr>
        <w:t xml:space="preserve"> </w:t>
      </w:r>
      <w:proofErr w:type="spellStart"/>
      <w:r w:rsidRPr="005774EB">
        <w:rPr>
          <w:rFonts w:ascii="Cambria" w:hAnsi="Cambria"/>
          <w:bCs/>
          <w:i/>
        </w:rPr>
        <w:t>besarkah</w:t>
      </w:r>
      <w:proofErr w:type="spellEnd"/>
      <w:r w:rsidRPr="005774EB">
        <w:rPr>
          <w:rFonts w:ascii="Cambria" w:hAnsi="Cambria"/>
          <w:bCs/>
          <w:i/>
        </w:rPr>
        <w:t xml:space="preserve"> </w:t>
      </w:r>
      <w:proofErr w:type="spellStart"/>
      <w:r w:rsidRPr="005774EB">
        <w:rPr>
          <w:rFonts w:ascii="Cambria" w:hAnsi="Cambria"/>
          <w:bCs/>
          <w:i/>
        </w:rPr>
        <w:t>jumlah</w:t>
      </w:r>
      <w:proofErr w:type="spellEnd"/>
      <w:r w:rsidRPr="005774EB">
        <w:rPr>
          <w:rFonts w:ascii="Cambria" w:hAnsi="Cambria"/>
          <w:bCs/>
          <w:i/>
        </w:rPr>
        <w:t xml:space="preserve"> kata </w:t>
      </w:r>
      <w:proofErr w:type="spellStart"/>
      <w:r w:rsidRPr="005774EB">
        <w:rPr>
          <w:rFonts w:ascii="Cambria" w:hAnsi="Cambria"/>
          <w:bCs/>
          <w:i/>
        </w:rPr>
        <w:t>pinjaman</w:t>
      </w:r>
      <w:proofErr w:type="spellEnd"/>
      <w:r w:rsidRPr="005774EB">
        <w:rPr>
          <w:rFonts w:ascii="Cambria" w:hAnsi="Cambria"/>
          <w:bCs/>
          <w:i/>
        </w:rPr>
        <w:t xml:space="preserve"> Bahasa </w:t>
      </w:r>
      <w:proofErr w:type="spellStart"/>
      <w:r w:rsidRPr="005774EB">
        <w:rPr>
          <w:rFonts w:ascii="Cambria" w:hAnsi="Cambria"/>
          <w:bCs/>
          <w:i/>
        </w:rPr>
        <w:t>Inggris</w:t>
      </w:r>
      <w:proofErr w:type="spellEnd"/>
      <w:r w:rsidRPr="005774EB">
        <w:rPr>
          <w:rFonts w:ascii="Cambria" w:hAnsi="Cambria"/>
          <w:bCs/>
          <w:i/>
        </w:rPr>
        <w:t xml:space="preserve"> </w:t>
      </w:r>
      <w:proofErr w:type="spellStart"/>
      <w:r w:rsidRPr="005774EB">
        <w:rPr>
          <w:rFonts w:ascii="Cambria" w:hAnsi="Cambria"/>
          <w:bCs/>
          <w:i/>
        </w:rPr>
        <w:t>dalam</w:t>
      </w:r>
      <w:proofErr w:type="spellEnd"/>
      <w:r w:rsidRPr="005774EB">
        <w:rPr>
          <w:rFonts w:ascii="Cambria" w:hAnsi="Cambria"/>
          <w:bCs/>
          <w:i/>
        </w:rPr>
        <w:t xml:space="preserve"> </w:t>
      </w:r>
      <w:proofErr w:type="spellStart"/>
      <w:r w:rsidRPr="005774EB">
        <w:rPr>
          <w:rFonts w:ascii="Cambria" w:hAnsi="Cambria"/>
          <w:bCs/>
          <w:i/>
        </w:rPr>
        <w:t>penulisan</w:t>
      </w:r>
      <w:proofErr w:type="spellEnd"/>
      <w:r w:rsidRPr="005774EB">
        <w:rPr>
          <w:rFonts w:ascii="Cambria" w:hAnsi="Cambria"/>
          <w:bCs/>
          <w:i/>
        </w:rPr>
        <w:t xml:space="preserve"> </w:t>
      </w:r>
      <w:proofErr w:type="spellStart"/>
      <w:r w:rsidRPr="005774EB">
        <w:rPr>
          <w:rFonts w:ascii="Cambria" w:hAnsi="Cambria"/>
          <w:bCs/>
          <w:i/>
        </w:rPr>
        <w:t>esai</w:t>
      </w:r>
      <w:proofErr w:type="spellEnd"/>
      <w:r w:rsidRPr="005774EB">
        <w:rPr>
          <w:rFonts w:ascii="Cambria" w:hAnsi="Cambria"/>
          <w:bCs/>
          <w:i/>
        </w:rPr>
        <w:t xml:space="preserve"> Bahasa Indonesia oleh </w:t>
      </w:r>
      <w:proofErr w:type="spellStart"/>
      <w:r w:rsidRPr="005774EB">
        <w:rPr>
          <w:rFonts w:ascii="Cambria" w:hAnsi="Cambria"/>
          <w:bCs/>
          <w:i/>
        </w:rPr>
        <w:t>mahasiswa</w:t>
      </w:r>
      <w:proofErr w:type="spellEnd"/>
      <w:r w:rsidRPr="005774EB">
        <w:rPr>
          <w:rFonts w:ascii="Cambria" w:hAnsi="Cambria"/>
          <w:bCs/>
          <w:i/>
        </w:rPr>
        <w:t xml:space="preserve"> </w:t>
      </w:r>
      <w:r w:rsidR="005774EB">
        <w:rPr>
          <w:rFonts w:ascii="Cambria" w:hAnsi="Cambria"/>
          <w:bCs/>
          <w:i/>
        </w:rPr>
        <w:t xml:space="preserve">program </w:t>
      </w:r>
      <w:proofErr w:type="spellStart"/>
      <w:r w:rsidR="005774EB">
        <w:rPr>
          <w:rFonts w:ascii="Cambria" w:hAnsi="Cambria"/>
          <w:bCs/>
          <w:i/>
        </w:rPr>
        <w:t>studi</w:t>
      </w:r>
      <w:proofErr w:type="spellEnd"/>
      <w:r w:rsidRPr="005774EB">
        <w:rPr>
          <w:rFonts w:ascii="Cambria" w:hAnsi="Cambria"/>
          <w:bCs/>
          <w:i/>
        </w:rPr>
        <w:t xml:space="preserve"> Pendidikan Bahasa </w:t>
      </w:r>
      <w:proofErr w:type="spellStart"/>
      <w:r w:rsidRPr="005774EB">
        <w:rPr>
          <w:rFonts w:ascii="Cambria" w:hAnsi="Cambria"/>
          <w:bCs/>
          <w:i/>
        </w:rPr>
        <w:t>Inggeris</w:t>
      </w:r>
      <w:proofErr w:type="spellEnd"/>
      <w:r w:rsidRPr="00B33377">
        <w:rPr>
          <w:rFonts w:ascii="Cambria" w:hAnsi="Cambria"/>
          <w:b/>
          <w:i/>
        </w:rPr>
        <w:t>?</w:t>
      </w:r>
    </w:p>
    <w:p w:rsidR="00B33377" w:rsidRPr="00B33377" w:rsidRDefault="00B33377" w:rsidP="00B33377">
      <w:pPr>
        <w:spacing w:line="276" w:lineRule="auto"/>
        <w:ind w:firstLine="720"/>
        <w:jc w:val="both"/>
        <w:rPr>
          <w:rFonts w:ascii="Cambria" w:hAnsi="Cambria"/>
        </w:rPr>
      </w:pPr>
      <w:proofErr w:type="spellStart"/>
      <w:r w:rsidRPr="00B33377">
        <w:rPr>
          <w:rFonts w:ascii="Cambria" w:hAnsi="Cambria"/>
        </w:rPr>
        <w:t>Secara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keseluruhan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penulisan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esai</w:t>
      </w:r>
      <w:proofErr w:type="spellEnd"/>
      <w:r w:rsidRPr="00B33377">
        <w:rPr>
          <w:rFonts w:ascii="Cambria" w:hAnsi="Cambria"/>
        </w:rPr>
        <w:t xml:space="preserve"> Bahasa Indonesia oleh </w:t>
      </w:r>
      <w:proofErr w:type="spellStart"/>
      <w:r w:rsidRPr="00B33377">
        <w:rPr>
          <w:rFonts w:ascii="Cambria" w:hAnsi="Cambria"/>
        </w:rPr>
        <w:t>responden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mencapai</w:t>
      </w:r>
      <w:proofErr w:type="spellEnd"/>
      <w:r w:rsidRPr="00B33377">
        <w:rPr>
          <w:rFonts w:ascii="Cambria" w:hAnsi="Cambria"/>
        </w:rPr>
        <w:t xml:space="preserve"> 13.86 %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keseluruhan</w:t>
      </w:r>
      <w:proofErr w:type="spellEnd"/>
      <w:r w:rsidRPr="00B33377">
        <w:rPr>
          <w:rFonts w:ascii="Cambria" w:hAnsi="Cambria"/>
        </w:rPr>
        <w:t xml:space="preserve"> kata yang </w:t>
      </w:r>
      <w:proofErr w:type="spellStart"/>
      <w:r w:rsidRPr="00B33377">
        <w:rPr>
          <w:rFonts w:ascii="Cambria" w:hAnsi="Cambria"/>
        </w:rPr>
        <w:t>digunakan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esai-esai</w:t>
      </w:r>
      <w:proofErr w:type="spellEnd"/>
      <w:r w:rsidRPr="00B33377">
        <w:rPr>
          <w:rFonts w:ascii="Cambria" w:hAnsi="Cambria"/>
        </w:rPr>
        <w:t xml:space="preserve"> yang </w:t>
      </w:r>
      <w:proofErr w:type="spellStart"/>
      <w:r w:rsidRPr="00B33377">
        <w:rPr>
          <w:rFonts w:ascii="Cambria" w:hAnsi="Cambria"/>
        </w:rPr>
        <w:t>ditulis</w:t>
      </w:r>
      <w:proofErr w:type="spellEnd"/>
      <w:r w:rsidRPr="00B33377">
        <w:rPr>
          <w:rFonts w:ascii="Cambria" w:hAnsi="Cambria"/>
        </w:rPr>
        <w:t xml:space="preserve">.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Inggeris</w:t>
      </w:r>
      <w:proofErr w:type="spellEnd"/>
      <w:r w:rsidRPr="00B33377">
        <w:rPr>
          <w:rFonts w:ascii="Cambria" w:hAnsi="Cambria"/>
        </w:rPr>
        <w:t xml:space="preserve"> yang </w:t>
      </w:r>
      <w:proofErr w:type="spellStart"/>
      <w:r w:rsidRPr="00B33377">
        <w:rPr>
          <w:rFonts w:ascii="Cambria" w:hAnsi="Cambria"/>
        </w:rPr>
        <w:t>mencapai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lebih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1/10 </w:t>
      </w:r>
      <w:proofErr w:type="spellStart"/>
      <w:r w:rsidRPr="00B33377">
        <w:rPr>
          <w:rFonts w:ascii="Cambria" w:hAnsi="Cambria"/>
        </w:rPr>
        <w:t>atau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hampir</w:t>
      </w:r>
      <w:proofErr w:type="spellEnd"/>
      <w:r w:rsidRPr="00B33377">
        <w:rPr>
          <w:rFonts w:ascii="Cambria" w:hAnsi="Cambria"/>
        </w:rPr>
        <w:t xml:space="preserve"> 15%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esai</w:t>
      </w:r>
      <w:proofErr w:type="spellEnd"/>
      <w:r w:rsidRPr="00B33377">
        <w:rPr>
          <w:rFonts w:ascii="Cambria" w:hAnsi="Cambria"/>
        </w:rPr>
        <w:t xml:space="preserve"> yang </w:t>
      </w:r>
      <w:proofErr w:type="spellStart"/>
      <w:r w:rsidRPr="00B33377">
        <w:rPr>
          <w:rFonts w:ascii="Cambria" w:hAnsi="Cambria"/>
        </w:rPr>
        <w:t>ditulis</w:t>
      </w:r>
      <w:proofErr w:type="spellEnd"/>
      <w:r w:rsidRPr="00B33377">
        <w:rPr>
          <w:rFonts w:ascii="Cambria" w:hAnsi="Cambria"/>
        </w:rPr>
        <w:t xml:space="preserve"> oleh </w:t>
      </w:r>
      <w:proofErr w:type="spellStart"/>
      <w:r w:rsidRPr="00B33377">
        <w:rPr>
          <w:rFonts w:ascii="Cambria" w:hAnsi="Cambria"/>
        </w:rPr>
        <w:t>responden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sesungguhnya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merupakan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jumlah</w:t>
      </w:r>
      <w:proofErr w:type="spellEnd"/>
      <w:r w:rsidRPr="00B33377">
        <w:rPr>
          <w:rFonts w:ascii="Cambria" w:hAnsi="Cambria"/>
        </w:rPr>
        <w:t xml:space="preserve"> yang </w:t>
      </w:r>
      <w:proofErr w:type="spellStart"/>
      <w:r w:rsidRPr="00B33377">
        <w:rPr>
          <w:rFonts w:ascii="Cambria" w:hAnsi="Cambria"/>
        </w:rPr>
        <w:t>tidak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bisa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dikatakan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sedikit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untuk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bahasa</w:t>
      </w:r>
      <w:proofErr w:type="spellEnd"/>
      <w:r w:rsidRPr="00B33377">
        <w:rPr>
          <w:rFonts w:ascii="Cambria" w:hAnsi="Cambria"/>
        </w:rPr>
        <w:t xml:space="preserve"> lain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suatu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bahasa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nasional</w:t>
      </w:r>
      <w:proofErr w:type="spellEnd"/>
      <w:r w:rsidRPr="00B33377">
        <w:rPr>
          <w:rFonts w:ascii="Cambria" w:hAnsi="Cambria"/>
        </w:rPr>
        <w:t xml:space="preserve">. </w:t>
      </w:r>
      <w:proofErr w:type="spellStart"/>
      <w:r w:rsidRPr="00B33377">
        <w:rPr>
          <w:rFonts w:ascii="Cambria" w:hAnsi="Cambria"/>
        </w:rPr>
        <w:t>Temuan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ini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sejalan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dengan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Lowenberg</w:t>
      </w:r>
      <w:proofErr w:type="spellEnd"/>
      <w:r w:rsidRPr="00B33377">
        <w:rPr>
          <w:rFonts w:ascii="Cambria" w:hAnsi="Cambria"/>
        </w:rPr>
        <w:t xml:space="preserve"> (1991) yang </w:t>
      </w:r>
      <w:proofErr w:type="spellStart"/>
      <w:r w:rsidRPr="00B33377">
        <w:rPr>
          <w:rFonts w:ascii="Cambria" w:hAnsi="Cambria"/>
        </w:rPr>
        <w:t>menyatakan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bahwa</w:t>
      </w:r>
      <w:proofErr w:type="spellEnd"/>
      <w:r w:rsidRPr="00B33377">
        <w:rPr>
          <w:rFonts w:ascii="Cambria" w:hAnsi="Cambria"/>
        </w:rPr>
        <w:t xml:space="preserve"> Bahasa Indonesia </w:t>
      </w:r>
      <w:proofErr w:type="spellStart"/>
      <w:r w:rsidRPr="00B33377">
        <w:rPr>
          <w:rFonts w:ascii="Cambria" w:hAnsi="Cambria"/>
        </w:rPr>
        <w:t>telah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menyerap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unsur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semantik</w:t>
      </w:r>
      <w:proofErr w:type="spellEnd"/>
      <w:r w:rsidRPr="00B33377">
        <w:rPr>
          <w:rFonts w:ascii="Cambria" w:hAnsi="Cambria"/>
        </w:rPr>
        <w:t xml:space="preserve"> dan </w:t>
      </w:r>
      <w:proofErr w:type="spellStart"/>
      <w:r w:rsidRPr="00B33377">
        <w:rPr>
          <w:rFonts w:ascii="Cambria" w:hAnsi="Cambria"/>
        </w:rPr>
        <w:t>leksikal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secara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signifikan</w:t>
      </w:r>
      <w:proofErr w:type="spellEnd"/>
      <w:r w:rsidRPr="00B33377">
        <w:rPr>
          <w:rFonts w:ascii="Cambria" w:hAnsi="Cambria"/>
        </w:rPr>
        <w:t xml:space="preserve">. </w:t>
      </w:r>
      <w:proofErr w:type="spellStart"/>
      <w:r w:rsidRPr="00B33377">
        <w:rPr>
          <w:rFonts w:ascii="Cambria" w:hAnsi="Cambria"/>
        </w:rPr>
        <w:t>Sebagai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perbandingan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jumlah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ini</w:t>
      </w:r>
      <w:proofErr w:type="spellEnd"/>
      <w:r w:rsidRPr="00B33377">
        <w:rPr>
          <w:rFonts w:ascii="Cambria" w:hAnsi="Cambria"/>
        </w:rPr>
        <w:t xml:space="preserve"> juga </w:t>
      </w:r>
      <w:proofErr w:type="spellStart"/>
      <w:r w:rsidRPr="00B33377">
        <w:rPr>
          <w:rFonts w:ascii="Cambria" w:hAnsi="Cambria"/>
        </w:rPr>
        <w:t>jauh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lebih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tinggi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dibanding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penulisan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artikel-artikel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Jerman</w:t>
      </w:r>
      <w:proofErr w:type="spellEnd"/>
      <w:r w:rsidRPr="00B33377">
        <w:rPr>
          <w:rFonts w:ascii="Cambria" w:hAnsi="Cambria"/>
        </w:rPr>
        <w:t xml:space="preserve"> di </w:t>
      </w:r>
      <w:proofErr w:type="spellStart"/>
      <w:r w:rsidRPr="00B33377">
        <w:rPr>
          <w:rFonts w:ascii="Cambria" w:hAnsi="Cambria"/>
        </w:rPr>
        <w:t>koran-koran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Jerman</w:t>
      </w:r>
      <w:proofErr w:type="spellEnd"/>
      <w:r w:rsidRPr="00B33377">
        <w:rPr>
          <w:rFonts w:ascii="Cambria" w:hAnsi="Cambria"/>
        </w:rPr>
        <w:t xml:space="preserve"> (</w:t>
      </w:r>
      <w:proofErr w:type="spellStart"/>
      <w:r w:rsidRPr="00B33377">
        <w:rPr>
          <w:rFonts w:ascii="Cambria" w:hAnsi="Cambria"/>
        </w:rPr>
        <w:t>Gentsch</w:t>
      </w:r>
      <w:proofErr w:type="spellEnd"/>
      <w:r w:rsidRPr="00B33377">
        <w:rPr>
          <w:rFonts w:ascii="Cambria" w:hAnsi="Cambria"/>
        </w:rPr>
        <w:t xml:space="preserve">, 2004), di mana rata-rata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domain-domain </w:t>
      </w:r>
      <w:proofErr w:type="spellStart"/>
      <w:r w:rsidRPr="00B33377">
        <w:rPr>
          <w:rFonts w:ascii="Cambria" w:hAnsi="Cambria"/>
        </w:rPr>
        <w:t>seperti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politik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ekonomi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sosial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kemasyarakatan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olahraga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teknologi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komputer</w:t>
      </w:r>
      <w:proofErr w:type="spellEnd"/>
      <w:r w:rsidRPr="00B33377">
        <w:rPr>
          <w:rFonts w:ascii="Cambria" w:hAnsi="Cambria"/>
        </w:rPr>
        <w:t xml:space="preserve">, dan </w:t>
      </w:r>
      <w:proofErr w:type="spellStart"/>
      <w:r w:rsidRPr="00B33377">
        <w:rPr>
          <w:rFonts w:ascii="Cambria" w:hAnsi="Cambria"/>
        </w:rPr>
        <w:t>kesehatan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hanya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mencapai</w:t>
      </w:r>
      <w:proofErr w:type="spellEnd"/>
      <w:r w:rsidRPr="00B33377">
        <w:rPr>
          <w:rFonts w:ascii="Cambria" w:hAnsi="Cambria"/>
        </w:rPr>
        <w:t xml:space="preserve"> 1.50 %. Kita </w:t>
      </w:r>
      <w:proofErr w:type="spellStart"/>
      <w:r w:rsidRPr="00B33377">
        <w:rPr>
          <w:rFonts w:ascii="Cambria" w:hAnsi="Cambria"/>
        </w:rPr>
        <w:t>mungkin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bisa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berargumentasi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bahwa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jauh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lebih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rendahnya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prosentase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Inggeris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esai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Jerman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pada </w:t>
      </w:r>
      <w:proofErr w:type="spellStart"/>
      <w:r w:rsidRPr="00B33377">
        <w:rPr>
          <w:rFonts w:ascii="Cambria" w:hAnsi="Cambria"/>
        </w:rPr>
        <w:t>esai</w:t>
      </w:r>
      <w:proofErr w:type="spellEnd"/>
      <w:r w:rsidRPr="00B33377">
        <w:rPr>
          <w:rFonts w:ascii="Cambria" w:hAnsi="Cambria"/>
        </w:rPr>
        <w:t xml:space="preserve"> Bahasa Indonesia </w:t>
      </w:r>
      <w:proofErr w:type="spellStart"/>
      <w:r w:rsidRPr="00B33377">
        <w:rPr>
          <w:rFonts w:ascii="Cambria" w:hAnsi="Cambria"/>
        </w:rPr>
        <w:t>terjadi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karena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jika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diitinjau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segi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kemajuan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peradaban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teknologi</w:t>
      </w:r>
      <w:proofErr w:type="spellEnd"/>
      <w:r w:rsidRPr="00B33377">
        <w:rPr>
          <w:rFonts w:ascii="Cambria" w:hAnsi="Cambria"/>
        </w:rPr>
        <w:t xml:space="preserve">, dan </w:t>
      </w:r>
      <w:proofErr w:type="spellStart"/>
      <w:r w:rsidRPr="00B33377">
        <w:rPr>
          <w:rFonts w:ascii="Cambria" w:hAnsi="Cambria"/>
        </w:rPr>
        <w:t>ilmu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pengetahuan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Jerman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jauh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lebih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baik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Indonesia </w:t>
      </w:r>
      <w:proofErr w:type="spellStart"/>
      <w:r w:rsidRPr="00B33377">
        <w:rPr>
          <w:rFonts w:ascii="Cambria" w:hAnsi="Cambria"/>
        </w:rPr>
        <w:t>sehingga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tidak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membutuhkan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Inggeris</w:t>
      </w:r>
      <w:proofErr w:type="spellEnd"/>
      <w:r w:rsidRPr="00B33377">
        <w:rPr>
          <w:rFonts w:ascii="Cambria" w:hAnsi="Cambria"/>
        </w:rPr>
        <w:t xml:space="preserve">. </w:t>
      </w:r>
      <w:proofErr w:type="spellStart"/>
      <w:r w:rsidRPr="00B33377">
        <w:rPr>
          <w:rFonts w:ascii="Cambria" w:hAnsi="Cambria"/>
        </w:rPr>
        <w:t>Perlu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diingat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bahwa</w:t>
      </w:r>
      <w:proofErr w:type="spellEnd"/>
      <w:r w:rsidRPr="00B33377">
        <w:rPr>
          <w:rFonts w:ascii="Cambria" w:hAnsi="Cambria"/>
        </w:rPr>
        <w:t xml:space="preserve"> salah </w:t>
      </w:r>
      <w:proofErr w:type="spellStart"/>
      <w:r w:rsidRPr="00B33377">
        <w:rPr>
          <w:rFonts w:ascii="Cambria" w:hAnsi="Cambria"/>
        </w:rPr>
        <w:t>satu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penyebab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terjadinya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Inggeris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bahasa</w:t>
      </w:r>
      <w:proofErr w:type="spellEnd"/>
      <w:r w:rsidRPr="00B33377">
        <w:rPr>
          <w:rFonts w:ascii="Cambria" w:hAnsi="Cambria"/>
        </w:rPr>
        <w:t xml:space="preserve"> yang </w:t>
      </w:r>
      <w:proofErr w:type="spellStart"/>
      <w:r w:rsidRPr="00B33377">
        <w:rPr>
          <w:rFonts w:ascii="Cambria" w:hAnsi="Cambria"/>
        </w:rPr>
        <w:t>lainnya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adalah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karena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tidak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adanya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konsep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tentang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sesuatu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suatu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bahasa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atau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kurang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tepatnya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makna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sesuatu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jika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diungkapkan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bahasa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aslinya</w:t>
      </w:r>
      <w:proofErr w:type="spellEnd"/>
      <w:r w:rsidRPr="00B33377">
        <w:rPr>
          <w:rFonts w:ascii="Cambria" w:hAnsi="Cambria"/>
        </w:rPr>
        <w:t xml:space="preserve"> (</w:t>
      </w:r>
      <w:proofErr w:type="spellStart"/>
      <w:r w:rsidRPr="00B33377">
        <w:rPr>
          <w:rFonts w:ascii="Cambria" w:hAnsi="Cambria"/>
        </w:rPr>
        <w:t>Gentsch</w:t>
      </w:r>
      <w:proofErr w:type="spellEnd"/>
      <w:r w:rsidRPr="00B33377">
        <w:rPr>
          <w:rFonts w:ascii="Cambria" w:hAnsi="Cambria"/>
        </w:rPr>
        <w:t xml:space="preserve">, 2004; Maxwell and Rosenblum, 2003; </w:t>
      </w:r>
      <w:proofErr w:type="spellStart"/>
      <w:r w:rsidRPr="00B33377">
        <w:rPr>
          <w:rFonts w:ascii="Cambria" w:hAnsi="Cambria"/>
        </w:rPr>
        <w:t>Samsuri</w:t>
      </w:r>
      <w:proofErr w:type="spellEnd"/>
      <w:r w:rsidRPr="00B33377">
        <w:rPr>
          <w:rFonts w:ascii="Cambria" w:hAnsi="Cambria"/>
        </w:rPr>
        <w:t>, 1980).</w:t>
      </w:r>
    </w:p>
    <w:p w:rsidR="00B33377" w:rsidRPr="00B33377" w:rsidRDefault="00B33377" w:rsidP="00B33377">
      <w:pPr>
        <w:spacing w:line="276" w:lineRule="auto"/>
        <w:jc w:val="both"/>
        <w:rPr>
          <w:rFonts w:ascii="Cambria" w:hAnsi="Cambria"/>
        </w:rPr>
      </w:pPr>
      <w:r w:rsidRPr="00B33377">
        <w:rPr>
          <w:rFonts w:ascii="Cambria" w:hAnsi="Cambria"/>
        </w:rPr>
        <w:lastRenderedPageBreak/>
        <w:tab/>
      </w:r>
      <w:proofErr w:type="spellStart"/>
      <w:r w:rsidRPr="00B33377">
        <w:rPr>
          <w:rFonts w:ascii="Cambria" w:hAnsi="Cambria"/>
        </w:rPr>
        <w:t>Namun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demikian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penelitian</w:t>
      </w:r>
      <w:proofErr w:type="spellEnd"/>
      <w:r w:rsidRPr="00B33377">
        <w:rPr>
          <w:rFonts w:ascii="Cambria" w:hAnsi="Cambria"/>
        </w:rPr>
        <w:t xml:space="preserve"> yang </w:t>
      </w:r>
      <w:proofErr w:type="spellStart"/>
      <w:r w:rsidRPr="00B33377">
        <w:rPr>
          <w:rFonts w:ascii="Cambria" w:hAnsi="Cambria"/>
        </w:rPr>
        <w:t>dilakukan</w:t>
      </w:r>
      <w:proofErr w:type="spellEnd"/>
      <w:r w:rsidRPr="00B33377">
        <w:rPr>
          <w:rFonts w:ascii="Cambria" w:hAnsi="Cambria"/>
        </w:rPr>
        <w:t xml:space="preserve"> oleh </w:t>
      </w:r>
      <w:proofErr w:type="spellStart"/>
      <w:r w:rsidRPr="00B33377">
        <w:rPr>
          <w:rFonts w:ascii="Cambria" w:hAnsi="Cambria"/>
        </w:rPr>
        <w:t>Gentsch</w:t>
      </w:r>
      <w:proofErr w:type="spellEnd"/>
      <w:r w:rsidRPr="00B33377">
        <w:rPr>
          <w:rFonts w:ascii="Cambria" w:hAnsi="Cambria"/>
        </w:rPr>
        <w:t xml:space="preserve"> (2004) </w:t>
      </w:r>
      <w:proofErr w:type="spellStart"/>
      <w:r w:rsidRPr="00B33377">
        <w:rPr>
          <w:rFonts w:ascii="Cambria" w:hAnsi="Cambria"/>
        </w:rPr>
        <w:t>mengindikasikan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meningkatnya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jumlah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Inggeris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Jerman</w:t>
      </w:r>
      <w:proofErr w:type="spellEnd"/>
      <w:r w:rsidRPr="00B33377">
        <w:rPr>
          <w:rFonts w:ascii="Cambria" w:hAnsi="Cambria"/>
        </w:rPr>
        <w:t xml:space="preserve">. </w:t>
      </w:r>
      <w:proofErr w:type="spellStart"/>
      <w:r w:rsidRPr="00B33377">
        <w:rPr>
          <w:rFonts w:ascii="Cambria" w:hAnsi="Cambria"/>
        </w:rPr>
        <w:t>Disamping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itu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walaupun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konteks</w:t>
      </w:r>
      <w:proofErr w:type="spellEnd"/>
      <w:r w:rsidRPr="00B33377">
        <w:rPr>
          <w:rFonts w:ascii="Cambria" w:hAnsi="Cambria"/>
        </w:rPr>
        <w:t xml:space="preserve"> yang </w:t>
      </w:r>
      <w:proofErr w:type="spellStart"/>
      <w:r w:rsidRPr="00B33377">
        <w:rPr>
          <w:rFonts w:ascii="Cambria" w:hAnsi="Cambria"/>
        </w:rPr>
        <w:t>sedikit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berbeda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Graddol</w:t>
      </w:r>
      <w:proofErr w:type="spellEnd"/>
      <w:r w:rsidRPr="00B33377">
        <w:rPr>
          <w:rFonts w:ascii="Cambria" w:hAnsi="Cambria"/>
        </w:rPr>
        <w:t xml:space="preserve"> (2007) </w:t>
      </w:r>
      <w:proofErr w:type="spellStart"/>
      <w:r w:rsidRPr="00B33377">
        <w:rPr>
          <w:rFonts w:ascii="Cambria" w:hAnsi="Cambria"/>
        </w:rPr>
        <w:t>menyatakan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bahwa</w:t>
      </w:r>
      <w:proofErr w:type="spellEnd"/>
      <w:r w:rsidRPr="00B33377">
        <w:rPr>
          <w:rFonts w:ascii="Cambria" w:hAnsi="Cambria"/>
        </w:rPr>
        <w:t xml:space="preserve"> para </w:t>
      </w:r>
      <w:proofErr w:type="spellStart"/>
      <w:r w:rsidRPr="00B33377">
        <w:rPr>
          <w:rFonts w:ascii="Cambria" w:hAnsi="Cambria"/>
        </w:rPr>
        <w:t>ilmuwan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Jerman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lebih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memilih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menerbitkan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hasil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karya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mereka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pada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Jerman</w:t>
      </w:r>
      <w:proofErr w:type="spellEnd"/>
      <w:r w:rsidRPr="00B33377">
        <w:rPr>
          <w:rFonts w:ascii="Cambria" w:hAnsi="Cambria"/>
        </w:rPr>
        <w:t xml:space="preserve">. </w:t>
      </w:r>
      <w:proofErr w:type="spellStart"/>
      <w:r w:rsidRPr="00B33377">
        <w:rPr>
          <w:rFonts w:ascii="Cambria" w:hAnsi="Cambria"/>
        </w:rPr>
        <w:t>Selaras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dengan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pernyataan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Gentsch</w:t>
      </w:r>
      <w:proofErr w:type="spellEnd"/>
      <w:r w:rsidRPr="00B33377">
        <w:rPr>
          <w:rFonts w:ascii="Cambria" w:hAnsi="Cambria"/>
        </w:rPr>
        <w:t xml:space="preserve"> (2004), </w:t>
      </w:r>
      <w:proofErr w:type="spellStart"/>
      <w:r w:rsidRPr="00B33377">
        <w:rPr>
          <w:rFonts w:ascii="Cambria" w:hAnsi="Cambria"/>
        </w:rPr>
        <w:t>motivasi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gaya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atau</w:t>
      </w:r>
      <w:proofErr w:type="spellEnd"/>
      <w:r w:rsidRPr="00B33377">
        <w:rPr>
          <w:rFonts w:ascii="Cambria" w:hAnsi="Cambria"/>
        </w:rPr>
        <w:t xml:space="preserve"> </w:t>
      </w:r>
      <w:r w:rsidRPr="00B33377">
        <w:rPr>
          <w:rFonts w:ascii="Cambria" w:hAnsi="Cambria"/>
          <w:i/>
        </w:rPr>
        <w:t>stylistic motivation</w:t>
      </w:r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Inggeris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cenderung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mengalahkan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komitmen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menggunakan</w:t>
      </w:r>
      <w:proofErr w:type="spellEnd"/>
      <w:r w:rsidRPr="00B33377">
        <w:rPr>
          <w:rFonts w:ascii="Cambria" w:hAnsi="Cambria"/>
        </w:rPr>
        <w:t xml:space="preserve"> kata-kata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bahasa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sendiri</w:t>
      </w:r>
      <w:proofErr w:type="spellEnd"/>
      <w:r w:rsidRPr="00B33377">
        <w:rPr>
          <w:rFonts w:ascii="Cambria" w:hAnsi="Cambria"/>
        </w:rPr>
        <w:t xml:space="preserve">, dan </w:t>
      </w:r>
      <w:proofErr w:type="spellStart"/>
      <w:r w:rsidRPr="00B33377">
        <w:rPr>
          <w:rFonts w:ascii="Cambria" w:hAnsi="Cambria"/>
        </w:rPr>
        <w:t>ini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mengindikasikan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bahwa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motivasi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karena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motivasi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gaya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perlu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diteliti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lebih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jauh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lagi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sehingga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dilakukan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lebih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karena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alasan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ketiadaaan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konsep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atau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ketepatan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makna</w:t>
      </w:r>
      <w:proofErr w:type="spellEnd"/>
      <w:r w:rsidRPr="00B33377">
        <w:rPr>
          <w:rFonts w:ascii="Cambria" w:hAnsi="Cambria"/>
        </w:rPr>
        <w:t xml:space="preserve">. </w:t>
      </w:r>
      <w:proofErr w:type="spellStart"/>
      <w:r w:rsidRPr="00B33377">
        <w:rPr>
          <w:rFonts w:ascii="Cambria" w:hAnsi="Cambria"/>
        </w:rPr>
        <w:t>Upaya-upaya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seperti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ini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perlu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dilakukan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sebagai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dasar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untuk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melahirkan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kebijakan-kebijakan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Bahasa Indonesia yang </w:t>
      </w:r>
      <w:proofErr w:type="spellStart"/>
      <w:r w:rsidRPr="00B33377">
        <w:rPr>
          <w:rFonts w:ascii="Cambria" w:hAnsi="Cambria"/>
        </w:rPr>
        <w:t>baik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karena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sebagaimana</w:t>
      </w:r>
      <w:proofErr w:type="spellEnd"/>
      <w:r w:rsidRPr="00B33377">
        <w:rPr>
          <w:rFonts w:ascii="Cambria" w:hAnsi="Cambria"/>
        </w:rPr>
        <w:t xml:space="preserve"> yang </w:t>
      </w:r>
      <w:proofErr w:type="spellStart"/>
      <w:r w:rsidRPr="00B33377">
        <w:rPr>
          <w:rFonts w:ascii="Cambria" w:hAnsi="Cambria"/>
        </w:rPr>
        <w:t>diketahui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umum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bahasa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nasional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adalah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identitas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bangsa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sehingga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penggunaannya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hendaknya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mencerminkan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semangat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kebangsaan</w:t>
      </w:r>
      <w:proofErr w:type="spellEnd"/>
      <w:r w:rsidRPr="00B33377">
        <w:rPr>
          <w:rFonts w:ascii="Cambria" w:hAnsi="Cambria"/>
        </w:rPr>
        <w:t xml:space="preserve">. Hal </w:t>
      </w:r>
      <w:proofErr w:type="spellStart"/>
      <w:r w:rsidRPr="00B33377">
        <w:rPr>
          <w:rFonts w:ascii="Cambria" w:hAnsi="Cambria"/>
        </w:rPr>
        <w:t>ini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sejalan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dengan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penelitian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Gentsch</w:t>
      </w:r>
      <w:proofErr w:type="spellEnd"/>
      <w:r w:rsidRPr="00B33377">
        <w:rPr>
          <w:rFonts w:ascii="Cambria" w:hAnsi="Cambria"/>
        </w:rPr>
        <w:t xml:space="preserve"> (2004) yang </w:t>
      </w:r>
      <w:proofErr w:type="spellStart"/>
      <w:r w:rsidRPr="00B33377">
        <w:rPr>
          <w:rFonts w:ascii="Cambria" w:hAnsi="Cambria"/>
        </w:rPr>
        <w:t>mengungkapkan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bahwa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tulisan-tulisan di </w:t>
      </w:r>
      <w:proofErr w:type="spellStart"/>
      <w:r w:rsidRPr="00B33377">
        <w:rPr>
          <w:rFonts w:ascii="Cambria" w:hAnsi="Cambria"/>
        </w:rPr>
        <w:t>bidang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politik</w:t>
      </w:r>
      <w:proofErr w:type="spellEnd"/>
      <w:r w:rsidRPr="00B33377">
        <w:rPr>
          <w:rFonts w:ascii="Cambria" w:hAnsi="Cambria"/>
        </w:rPr>
        <w:t xml:space="preserve"> di </w:t>
      </w:r>
      <w:proofErr w:type="spellStart"/>
      <w:r w:rsidRPr="00B33377">
        <w:rPr>
          <w:rFonts w:ascii="Cambria" w:hAnsi="Cambria"/>
        </w:rPr>
        <w:t>Jerman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cenderung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dihindari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karena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bahasa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dunia </w:t>
      </w:r>
      <w:proofErr w:type="spellStart"/>
      <w:r w:rsidRPr="00B33377">
        <w:rPr>
          <w:rFonts w:ascii="Cambria" w:hAnsi="Cambria"/>
        </w:rPr>
        <w:t>politik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Jerman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diharapkan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mencerminkan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semangat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kemandirian</w:t>
      </w:r>
      <w:proofErr w:type="spellEnd"/>
      <w:r w:rsidRPr="00B33377">
        <w:rPr>
          <w:rFonts w:ascii="Cambria" w:hAnsi="Cambria"/>
        </w:rPr>
        <w:t xml:space="preserve"> dan </w:t>
      </w:r>
      <w:proofErr w:type="spellStart"/>
      <w:r w:rsidRPr="00B33377">
        <w:rPr>
          <w:rFonts w:ascii="Cambria" w:hAnsi="Cambria"/>
        </w:rPr>
        <w:t>tidak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membawa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pengaruh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asing</w:t>
      </w:r>
      <w:proofErr w:type="spellEnd"/>
      <w:r w:rsidRPr="00B33377">
        <w:rPr>
          <w:rFonts w:ascii="Cambria" w:hAnsi="Cambria"/>
        </w:rPr>
        <w:t xml:space="preserve"> (Amerika dan </w:t>
      </w:r>
      <w:proofErr w:type="spellStart"/>
      <w:r w:rsidRPr="00B33377">
        <w:rPr>
          <w:rFonts w:ascii="Cambria" w:hAnsi="Cambria"/>
        </w:rPr>
        <w:t>Inggeris</w:t>
      </w:r>
      <w:proofErr w:type="spellEnd"/>
      <w:r w:rsidRPr="00B33377">
        <w:rPr>
          <w:rFonts w:ascii="Cambria" w:hAnsi="Cambria"/>
        </w:rPr>
        <w:t xml:space="preserve">) </w:t>
      </w:r>
      <w:proofErr w:type="spellStart"/>
      <w:r w:rsidRPr="00B33377">
        <w:rPr>
          <w:rFonts w:ascii="Cambria" w:hAnsi="Cambria"/>
        </w:rPr>
        <w:t>melalui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>.</w:t>
      </w:r>
    </w:p>
    <w:p w:rsidR="00B33377" w:rsidRPr="00B33377" w:rsidRDefault="00B33377" w:rsidP="00B33377">
      <w:pPr>
        <w:spacing w:line="276" w:lineRule="auto"/>
        <w:jc w:val="both"/>
        <w:rPr>
          <w:rFonts w:ascii="Cambria" w:hAnsi="Cambria"/>
        </w:rPr>
      </w:pPr>
      <w:r w:rsidRPr="00B33377">
        <w:rPr>
          <w:rFonts w:ascii="Cambria" w:hAnsi="Cambria"/>
        </w:rPr>
        <w:tab/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penelitian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ini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misalnya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mahasiswa</w:t>
      </w:r>
      <w:proofErr w:type="spellEnd"/>
      <w:r w:rsidRPr="00B33377">
        <w:rPr>
          <w:rFonts w:ascii="Cambria" w:hAnsi="Cambria"/>
        </w:rPr>
        <w:t xml:space="preserve"> yang </w:t>
      </w:r>
      <w:proofErr w:type="spellStart"/>
      <w:r w:rsidRPr="00B33377">
        <w:rPr>
          <w:rFonts w:ascii="Cambria" w:hAnsi="Cambria"/>
        </w:rPr>
        <w:t>menjadi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responden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lebih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memilih</w:t>
      </w:r>
      <w:proofErr w:type="spellEnd"/>
      <w:r w:rsidRPr="00B33377">
        <w:rPr>
          <w:rFonts w:ascii="Cambria" w:hAnsi="Cambria"/>
        </w:rPr>
        <w:t xml:space="preserve"> (</w:t>
      </w:r>
      <w:proofErr w:type="spellStart"/>
      <w:r w:rsidRPr="00B33377">
        <w:rPr>
          <w:rFonts w:ascii="Cambria" w:hAnsi="Cambria"/>
        </w:rPr>
        <w:t>bisa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jadi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secara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tidak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sadar</w:t>
      </w:r>
      <w:proofErr w:type="spellEnd"/>
      <w:r w:rsidRPr="00B33377">
        <w:rPr>
          <w:rFonts w:ascii="Cambria" w:hAnsi="Cambria"/>
        </w:rPr>
        <w:t xml:space="preserve">) </w:t>
      </w:r>
      <w:proofErr w:type="spellStart"/>
      <w:r w:rsidRPr="00B33377">
        <w:rPr>
          <w:rFonts w:ascii="Cambria" w:hAnsi="Cambria"/>
        </w:rPr>
        <w:t>menggunakan</w:t>
      </w:r>
      <w:proofErr w:type="spellEnd"/>
      <w:r w:rsidRPr="00B33377">
        <w:rPr>
          <w:rFonts w:ascii="Cambria" w:hAnsi="Cambria"/>
        </w:rPr>
        <w:t xml:space="preserve"> kata-kata yang </w:t>
      </w:r>
      <w:proofErr w:type="spellStart"/>
      <w:r w:rsidRPr="00B33377">
        <w:rPr>
          <w:rFonts w:ascii="Cambria" w:hAnsi="Cambria"/>
        </w:rPr>
        <w:t>berasal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pada </w:t>
      </w:r>
      <w:proofErr w:type="spellStart"/>
      <w:r w:rsidRPr="00B33377">
        <w:rPr>
          <w:rFonts w:ascii="Cambria" w:hAnsi="Cambria"/>
        </w:rPr>
        <w:t>padanan</w:t>
      </w:r>
      <w:proofErr w:type="spellEnd"/>
      <w:r w:rsidRPr="00B33377">
        <w:rPr>
          <w:rFonts w:ascii="Cambria" w:hAnsi="Cambria"/>
        </w:rPr>
        <w:t xml:space="preserve"> kata-kata </w:t>
      </w:r>
      <w:proofErr w:type="spellStart"/>
      <w:r w:rsidRPr="00B33377">
        <w:rPr>
          <w:rFonts w:ascii="Cambria" w:hAnsi="Cambria"/>
        </w:rPr>
        <w:t>tersebut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Bahasa Indonesia (</w:t>
      </w:r>
      <w:proofErr w:type="spellStart"/>
      <w:r w:rsidRPr="00B33377">
        <w:rPr>
          <w:rFonts w:ascii="Cambria" w:hAnsi="Cambria"/>
        </w:rPr>
        <w:t>lihat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tabel</w:t>
      </w:r>
      <w:proofErr w:type="spellEnd"/>
      <w:r w:rsidRPr="00B33377">
        <w:rPr>
          <w:rFonts w:ascii="Cambria" w:hAnsi="Cambria"/>
        </w:rPr>
        <w:t xml:space="preserve"> 2) </w:t>
      </w:r>
      <w:proofErr w:type="spellStart"/>
      <w:r w:rsidRPr="00B33377">
        <w:rPr>
          <w:rFonts w:ascii="Cambria" w:hAnsi="Cambria"/>
        </w:rPr>
        <w:t>sehingga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berkontribusi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terhadap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cukup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banyaknya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. </w:t>
      </w:r>
    </w:p>
    <w:tbl>
      <w:tblPr>
        <w:tblW w:w="893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410"/>
        <w:gridCol w:w="1984"/>
        <w:gridCol w:w="2410"/>
      </w:tblGrid>
      <w:tr w:rsidR="00B33377" w:rsidRPr="00B33377" w:rsidTr="00A91A44">
        <w:trPr>
          <w:trHeight w:val="196"/>
        </w:trPr>
        <w:tc>
          <w:tcPr>
            <w:tcW w:w="2126" w:type="dxa"/>
          </w:tcPr>
          <w:p w:rsidR="00B33377" w:rsidRPr="00B33377" w:rsidRDefault="00B33377" w:rsidP="00B333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b/>
                <w:sz w:val="22"/>
                <w:szCs w:val="22"/>
              </w:rPr>
              <w:t xml:space="preserve">Kata </w:t>
            </w:r>
            <w:proofErr w:type="spellStart"/>
            <w:r w:rsidRPr="00B33377">
              <w:rPr>
                <w:rFonts w:ascii="Cambria" w:hAnsi="Cambria"/>
                <w:b/>
                <w:sz w:val="22"/>
                <w:szCs w:val="22"/>
              </w:rPr>
              <w:t>Pinjaman</w:t>
            </w:r>
            <w:proofErr w:type="spellEnd"/>
            <w:r w:rsidRPr="00B33377">
              <w:rPr>
                <w:rFonts w:ascii="Cambria" w:hAnsi="Cambria"/>
                <w:b/>
                <w:sz w:val="22"/>
                <w:szCs w:val="22"/>
              </w:rPr>
              <w:t xml:space="preserve"> Bahasa </w:t>
            </w:r>
            <w:proofErr w:type="spellStart"/>
            <w:r w:rsidRPr="00B33377">
              <w:rPr>
                <w:rFonts w:ascii="Cambria" w:hAnsi="Cambria"/>
                <w:b/>
                <w:sz w:val="22"/>
                <w:szCs w:val="22"/>
              </w:rPr>
              <w:t>Inggeris</w:t>
            </w:r>
            <w:proofErr w:type="spellEnd"/>
          </w:p>
        </w:tc>
        <w:tc>
          <w:tcPr>
            <w:tcW w:w="2410" w:type="dxa"/>
          </w:tcPr>
          <w:p w:rsidR="00B33377" w:rsidRPr="00B33377" w:rsidRDefault="00B33377" w:rsidP="00B333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33377">
              <w:rPr>
                <w:rFonts w:ascii="Cambria" w:hAnsi="Cambria"/>
                <w:b/>
                <w:sz w:val="22"/>
                <w:szCs w:val="22"/>
              </w:rPr>
              <w:t>Padanan</w:t>
            </w:r>
            <w:proofErr w:type="spellEnd"/>
            <w:r w:rsidRPr="00B33377">
              <w:rPr>
                <w:rFonts w:ascii="Cambria" w:hAnsi="Cambria"/>
                <w:b/>
                <w:sz w:val="22"/>
                <w:szCs w:val="22"/>
              </w:rPr>
              <w:t xml:space="preserve"> Kata </w:t>
            </w:r>
            <w:proofErr w:type="spellStart"/>
            <w:r w:rsidRPr="00B33377">
              <w:rPr>
                <w:rFonts w:ascii="Cambria" w:hAnsi="Cambria"/>
                <w:b/>
                <w:sz w:val="22"/>
                <w:szCs w:val="22"/>
              </w:rPr>
              <w:t>dalam</w:t>
            </w:r>
            <w:proofErr w:type="spellEnd"/>
            <w:r w:rsidRPr="00B33377">
              <w:rPr>
                <w:rFonts w:ascii="Cambria" w:hAnsi="Cambria"/>
                <w:b/>
                <w:sz w:val="22"/>
                <w:szCs w:val="22"/>
              </w:rPr>
              <w:t xml:space="preserve"> Bahasa Indonesia</w:t>
            </w:r>
          </w:p>
        </w:tc>
        <w:tc>
          <w:tcPr>
            <w:tcW w:w="1984" w:type="dxa"/>
          </w:tcPr>
          <w:p w:rsidR="00B33377" w:rsidRPr="00B33377" w:rsidRDefault="00B33377" w:rsidP="00B333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b/>
                <w:sz w:val="22"/>
                <w:szCs w:val="22"/>
              </w:rPr>
              <w:t xml:space="preserve">Kata </w:t>
            </w:r>
            <w:proofErr w:type="spellStart"/>
            <w:r w:rsidRPr="00B33377">
              <w:rPr>
                <w:rFonts w:ascii="Cambria" w:hAnsi="Cambria"/>
                <w:b/>
                <w:sz w:val="22"/>
                <w:szCs w:val="22"/>
              </w:rPr>
              <w:t>Pinjaman</w:t>
            </w:r>
            <w:proofErr w:type="spellEnd"/>
            <w:r w:rsidRPr="00B33377">
              <w:rPr>
                <w:rFonts w:ascii="Cambria" w:hAnsi="Cambria"/>
                <w:b/>
                <w:sz w:val="22"/>
                <w:szCs w:val="22"/>
              </w:rPr>
              <w:t xml:space="preserve"> Bahasa </w:t>
            </w:r>
            <w:proofErr w:type="spellStart"/>
            <w:r w:rsidRPr="00B33377">
              <w:rPr>
                <w:rFonts w:ascii="Cambria" w:hAnsi="Cambria"/>
                <w:b/>
                <w:sz w:val="22"/>
                <w:szCs w:val="22"/>
              </w:rPr>
              <w:t>Inggeris</w:t>
            </w:r>
            <w:proofErr w:type="spellEnd"/>
          </w:p>
        </w:tc>
        <w:tc>
          <w:tcPr>
            <w:tcW w:w="2410" w:type="dxa"/>
          </w:tcPr>
          <w:p w:rsidR="00B33377" w:rsidRPr="00B33377" w:rsidRDefault="00B33377" w:rsidP="00B333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33377">
              <w:rPr>
                <w:rFonts w:ascii="Cambria" w:hAnsi="Cambria"/>
                <w:b/>
                <w:sz w:val="22"/>
                <w:szCs w:val="22"/>
              </w:rPr>
              <w:t>Padanan</w:t>
            </w:r>
            <w:proofErr w:type="spellEnd"/>
            <w:r w:rsidRPr="00B33377">
              <w:rPr>
                <w:rFonts w:ascii="Cambria" w:hAnsi="Cambria"/>
                <w:b/>
                <w:sz w:val="22"/>
                <w:szCs w:val="22"/>
              </w:rPr>
              <w:t xml:space="preserve"> Kata </w:t>
            </w:r>
            <w:proofErr w:type="spellStart"/>
            <w:r w:rsidRPr="00B33377">
              <w:rPr>
                <w:rFonts w:ascii="Cambria" w:hAnsi="Cambria"/>
                <w:b/>
                <w:sz w:val="22"/>
                <w:szCs w:val="22"/>
              </w:rPr>
              <w:t>dalam</w:t>
            </w:r>
            <w:proofErr w:type="spellEnd"/>
            <w:r w:rsidRPr="00B33377">
              <w:rPr>
                <w:rFonts w:ascii="Cambria" w:hAnsi="Cambria"/>
                <w:b/>
                <w:sz w:val="22"/>
                <w:szCs w:val="22"/>
              </w:rPr>
              <w:t xml:space="preserve"> Bahasa Indonesia</w:t>
            </w:r>
          </w:p>
        </w:tc>
      </w:tr>
      <w:tr w:rsidR="00B33377" w:rsidRPr="00B33377" w:rsidTr="00A91A44">
        <w:trPr>
          <w:trHeight w:val="186"/>
        </w:trPr>
        <w:tc>
          <w:tcPr>
            <w:tcW w:w="2126" w:type="dxa"/>
          </w:tcPr>
          <w:p w:rsidR="00B33377" w:rsidRPr="00B33377" w:rsidRDefault="00B33377" w:rsidP="00B333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efek</w:t>
            </w:r>
            <w:proofErr w:type="spellEnd"/>
          </w:p>
        </w:tc>
        <w:tc>
          <w:tcPr>
            <w:tcW w:w="2410" w:type="dxa"/>
          </w:tcPr>
          <w:p w:rsidR="00B33377" w:rsidRPr="00B33377" w:rsidRDefault="00B33377" w:rsidP="00B333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pengaruh</w:t>
            </w:r>
            <w:proofErr w:type="spellEnd"/>
          </w:p>
        </w:tc>
        <w:tc>
          <w:tcPr>
            <w:tcW w:w="1984" w:type="dxa"/>
          </w:tcPr>
          <w:p w:rsidR="00B33377" w:rsidRPr="00B33377" w:rsidRDefault="00B33377" w:rsidP="00B333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Problem solving</w:t>
            </w:r>
          </w:p>
        </w:tc>
        <w:tc>
          <w:tcPr>
            <w:tcW w:w="2410" w:type="dxa"/>
          </w:tcPr>
          <w:p w:rsidR="00B33377" w:rsidRPr="00B33377" w:rsidRDefault="00B33377" w:rsidP="00B333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pemecahan</w:t>
            </w:r>
            <w:proofErr w:type="spellEnd"/>
            <w:r w:rsidRPr="00B33377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masalah</w:t>
            </w:r>
            <w:proofErr w:type="spellEnd"/>
          </w:p>
        </w:tc>
      </w:tr>
      <w:tr w:rsidR="00B33377" w:rsidRPr="00B33377" w:rsidTr="00A91A44">
        <w:trPr>
          <w:trHeight w:val="318"/>
        </w:trPr>
        <w:tc>
          <w:tcPr>
            <w:tcW w:w="2126" w:type="dxa"/>
          </w:tcPr>
          <w:p w:rsidR="00B33377" w:rsidRPr="00B33377" w:rsidRDefault="00B33377" w:rsidP="00B333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spesifik</w:t>
            </w:r>
            <w:proofErr w:type="spellEnd"/>
          </w:p>
        </w:tc>
        <w:tc>
          <w:tcPr>
            <w:tcW w:w="2410" w:type="dxa"/>
          </w:tcPr>
          <w:p w:rsidR="00B33377" w:rsidRPr="00B33377" w:rsidRDefault="00B33377" w:rsidP="00B333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khusus</w:t>
            </w:r>
            <w:proofErr w:type="spellEnd"/>
          </w:p>
        </w:tc>
        <w:tc>
          <w:tcPr>
            <w:tcW w:w="1984" w:type="dxa"/>
          </w:tcPr>
          <w:p w:rsidR="00B33377" w:rsidRPr="00B33377" w:rsidRDefault="00B33377" w:rsidP="00B333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era</w:t>
            </w:r>
          </w:p>
        </w:tc>
        <w:tc>
          <w:tcPr>
            <w:tcW w:w="2410" w:type="dxa"/>
          </w:tcPr>
          <w:p w:rsidR="00B33377" w:rsidRPr="00B33377" w:rsidRDefault="00B33377" w:rsidP="00B333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Zaman</w:t>
            </w:r>
          </w:p>
        </w:tc>
      </w:tr>
      <w:tr w:rsidR="00B33377" w:rsidRPr="00B33377" w:rsidTr="00A91A44">
        <w:trPr>
          <w:trHeight w:val="318"/>
        </w:trPr>
        <w:tc>
          <w:tcPr>
            <w:tcW w:w="2126" w:type="dxa"/>
          </w:tcPr>
          <w:p w:rsidR="00B33377" w:rsidRPr="00B33377" w:rsidRDefault="00B33377" w:rsidP="00B333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komponen</w:t>
            </w:r>
            <w:proofErr w:type="spellEnd"/>
          </w:p>
        </w:tc>
        <w:tc>
          <w:tcPr>
            <w:tcW w:w="2410" w:type="dxa"/>
          </w:tcPr>
          <w:p w:rsidR="00B33377" w:rsidRPr="00B33377" w:rsidRDefault="00B33377" w:rsidP="00B333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bagian</w:t>
            </w:r>
            <w:proofErr w:type="spellEnd"/>
          </w:p>
        </w:tc>
        <w:tc>
          <w:tcPr>
            <w:tcW w:w="1984" w:type="dxa"/>
          </w:tcPr>
          <w:p w:rsidR="00B33377" w:rsidRPr="00B33377" w:rsidRDefault="00B33377" w:rsidP="00B333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mengoperasikan</w:t>
            </w:r>
            <w:proofErr w:type="spellEnd"/>
          </w:p>
        </w:tc>
        <w:tc>
          <w:tcPr>
            <w:tcW w:w="2410" w:type="dxa"/>
          </w:tcPr>
          <w:p w:rsidR="00B33377" w:rsidRPr="00B33377" w:rsidRDefault="00B33377" w:rsidP="00B33377">
            <w:pPr>
              <w:spacing w:line="276" w:lineRule="auto"/>
              <w:ind w:right="72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Menjalankan</w:t>
            </w:r>
            <w:proofErr w:type="spellEnd"/>
          </w:p>
        </w:tc>
      </w:tr>
      <w:tr w:rsidR="00B33377" w:rsidRPr="00B33377" w:rsidTr="00A91A44">
        <w:trPr>
          <w:trHeight w:val="327"/>
        </w:trPr>
        <w:tc>
          <w:tcPr>
            <w:tcW w:w="2126" w:type="dxa"/>
          </w:tcPr>
          <w:p w:rsidR="00B33377" w:rsidRPr="00B33377" w:rsidRDefault="00B33377" w:rsidP="00B333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investasi</w:t>
            </w:r>
            <w:proofErr w:type="spellEnd"/>
          </w:p>
        </w:tc>
        <w:tc>
          <w:tcPr>
            <w:tcW w:w="2410" w:type="dxa"/>
          </w:tcPr>
          <w:p w:rsidR="00B33377" w:rsidRPr="00B33377" w:rsidRDefault="00B33377" w:rsidP="00B333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penanaman</w:t>
            </w:r>
            <w:proofErr w:type="spellEnd"/>
            <w:r w:rsidRPr="00B33377">
              <w:rPr>
                <w:rFonts w:ascii="Cambria" w:hAnsi="Cambria"/>
                <w:sz w:val="22"/>
                <w:szCs w:val="22"/>
              </w:rPr>
              <w:t xml:space="preserve"> modal</w:t>
            </w:r>
          </w:p>
        </w:tc>
        <w:tc>
          <w:tcPr>
            <w:tcW w:w="1984" w:type="dxa"/>
          </w:tcPr>
          <w:p w:rsidR="00B33377" w:rsidRPr="00B33377" w:rsidRDefault="00B33377" w:rsidP="00B333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vital</w:t>
            </w:r>
          </w:p>
        </w:tc>
        <w:tc>
          <w:tcPr>
            <w:tcW w:w="2410" w:type="dxa"/>
          </w:tcPr>
          <w:p w:rsidR="00B33377" w:rsidRPr="00B33377" w:rsidRDefault="00B33377" w:rsidP="00B333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Penting</w:t>
            </w:r>
            <w:proofErr w:type="spellEnd"/>
          </w:p>
        </w:tc>
      </w:tr>
      <w:tr w:rsidR="00B33377" w:rsidRPr="00B33377" w:rsidTr="00A91A44">
        <w:trPr>
          <w:trHeight w:val="318"/>
        </w:trPr>
        <w:tc>
          <w:tcPr>
            <w:tcW w:w="2126" w:type="dxa"/>
          </w:tcPr>
          <w:p w:rsidR="00B33377" w:rsidRPr="00B33377" w:rsidRDefault="00B33377" w:rsidP="00B333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kriminal</w:t>
            </w:r>
            <w:proofErr w:type="spellEnd"/>
          </w:p>
        </w:tc>
        <w:tc>
          <w:tcPr>
            <w:tcW w:w="2410" w:type="dxa"/>
          </w:tcPr>
          <w:p w:rsidR="00B33377" w:rsidRPr="00B33377" w:rsidRDefault="00B33377" w:rsidP="00B333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kejahatan</w:t>
            </w:r>
            <w:proofErr w:type="spellEnd"/>
          </w:p>
        </w:tc>
        <w:tc>
          <w:tcPr>
            <w:tcW w:w="1984" w:type="dxa"/>
          </w:tcPr>
          <w:p w:rsidR="00B33377" w:rsidRPr="00B33377" w:rsidRDefault="00B33377" w:rsidP="00B333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pebisnis</w:t>
            </w:r>
            <w:proofErr w:type="spellEnd"/>
          </w:p>
        </w:tc>
        <w:tc>
          <w:tcPr>
            <w:tcW w:w="2410" w:type="dxa"/>
          </w:tcPr>
          <w:p w:rsidR="00B33377" w:rsidRPr="00B33377" w:rsidRDefault="00B33377" w:rsidP="00B333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Pengusaha</w:t>
            </w:r>
            <w:proofErr w:type="spellEnd"/>
          </w:p>
        </w:tc>
      </w:tr>
      <w:tr w:rsidR="00B33377" w:rsidRPr="00B33377" w:rsidTr="00A91A44">
        <w:trPr>
          <w:trHeight w:val="217"/>
        </w:trPr>
        <w:tc>
          <w:tcPr>
            <w:tcW w:w="2126" w:type="dxa"/>
          </w:tcPr>
          <w:p w:rsidR="00B33377" w:rsidRPr="00B33377" w:rsidRDefault="00B33377" w:rsidP="00B333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program</w:t>
            </w:r>
          </w:p>
        </w:tc>
        <w:tc>
          <w:tcPr>
            <w:tcW w:w="2410" w:type="dxa"/>
          </w:tcPr>
          <w:p w:rsidR="00B33377" w:rsidRPr="00B33377" w:rsidRDefault="00B33377" w:rsidP="00B333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acara</w:t>
            </w:r>
          </w:p>
        </w:tc>
        <w:tc>
          <w:tcPr>
            <w:tcW w:w="1984" w:type="dxa"/>
          </w:tcPr>
          <w:p w:rsidR="00B33377" w:rsidRPr="00B33377" w:rsidRDefault="00B33377" w:rsidP="00B333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mendetail</w:t>
            </w:r>
            <w:proofErr w:type="spellEnd"/>
          </w:p>
        </w:tc>
        <w:tc>
          <w:tcPr>
            <w:tcW w:w="2410" w:type="dxa"/>
          </w:tcPr>
          <w:p w:rsidR="00B33377" w:rsidRPr="00B33377" w:rsidRDefault="00B33377" w:rsidP="00B333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Rinci</w:t>
            </w:r>
            <w:proofErr w:type="spellEnd"/>
          </w:p>
        </w:tc>
      </w:tr>
      <w:tr w:rsidR="00B33377" w:rsidRPr="00B33377" w:rsidTr="00A91A44">
        <w:trPr>
          <w:trHeight w:val="327"/>
        </w:trPr>
        <w:tc>
          <w:tcPr>
            <w:tcW w:w="2126" w:type="dxa"/>
            <w:tcBorders>
              <w:bottom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channel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saluran</w:t>
            </w:r>
            <w:proofErr w:type="spellEnd"/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berkualitas</w:t>
            </w:r>
            <w:proofErr w:type="spellEnd"/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Bermutu</w:t>
            </w:r>
            <w:proofErr w:type="spellEnd"/>
          </w:p>
        </w:tc>
      </w:tr>
    </w:tbl>
    <w:p w:rsidR="00B33377" w:rsidRDefault="00A91A44" w:rsidP="00B33377">
      <w:pPr>
        <w:tabs>
          <w:tab w:val="left" w:pos="360"/>
        </w:tabs>
        <w:spacing w:line="276" w:lineRule="auto"/>
        <w:ind w:left="360" w:hanging="360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     </w:t>
      </w:r>
      <w:proofErr w:type="spellStart"/>
      <w:r w:rsidR="00B33377" w:rsidRPr="00B33377">
        <w:rPr>
          <w:rFonts w:ascii="Cambria" w:hAnsi="Cambria"/>
          <w:b/>
        </w:rPr>
        <w:t>Tabel</w:t>
      </w:r>
      <w:proofErr w:type="spellEnd"/>
      <w:r w:rsidR="00B33377" w:rsidRPr="00B33377">
        <w:rPr>
          <w:rFonts w:ascii="Cambria" w:hAnsi="Cambria"/>
          <w:b/>
        </w:rPr>
        <w:t xml:space="preserve"> 2: </w:t>
      </w:r>
      <w:proofErr w:type="spellStart"/>
      <w:r w:rsidR="00B33377" w:rsidRPr="00B33377">
        <w:rPr>
          <w:rFonts w:ascii="Cambria" w:hAnsi="Cambria"/>
        </w:rPr>
        <w:t>Contoh-contoh</w:t>
      </w:r>
      <w:proofErr w:type="spellEnd"/>
      <w:r w:rsidR="00B33377" w:rsidRPr="00B33377">
        <w:rPr>
          <w:rFonts w:ascii="Cambria" w:hAnsi="Cambria"/>
        </w:rPr>
        <w:t xml:space="preserve"> kata </w:t>
      </w:r>
      <w:proofErr w:type="spellStart"/>
      <w:r w:rsidR="00B33377" w:rsidRPr="00B33377">
        <w:rPr>
          <w:rFonts w:ascii="Cambria" w:hAnsi="Cambria"/>
        </w:rPr>
        <w:t>pinjaman</w:t>
      </w:r>
      <w:proofErr w:type="spellEnd"/>
      <w:r w:rsidR="00B33377" w:rsidRPr="00B33377">
        <w:rPr>
          <w:rFonts w:ascii="Cambria" w:hAnsi="Cambria"/>
        </w:rPr>
        <w:t xml:space="preserve"> Bahasa </w:t>
      </w:r>
      <w:proofErr w:type="spellStart"/>
      <w:r w:rsidR="00B33377" w:rsidRPr="00B33377">
        <w:rPr>
          <w:rFonts w:ascii="Cambria" w:hAnsi="Cambria"/>
        </w:rPr>
        <w:t>Inggris</w:t>
      </w:r>
      <w:proofErr w:type="spellEnd"/>
      <w:r w:rsidR="00B33377" w:rsidRPr="00B33377">
        <w:rPr>
          <w:rFonts w:ascii="Cambria" w:hAnsi="Cambria"/>
        </w:rPr>
        <w:t xml:space="preserve"> yang </w:t>
      </w:r>
      <w:proofErr w:type="spellStart"/>
      <w:r w:rsidR="00B33377" w:rsidRPr="00B33377">
        <w:rPr>
          <w:rFonts w:ascii="Cambria" w:hAnsi="Cambria"/>
        </w:rPr>
        <w:t>digunakan</w:t>
      </w:r>
      <w:proofErr w:type="spellEnd"/>
      <w:r w:rsidR="00B33377" w:rsidRPr="00B33377">
        <w:rPr>
          <w:rFonts w:ascii="Cambria" w:hAnsi="Cambria"/>
        </w:rPr>
        <w:t xml:space="preserve"> oleh </w:t>
      </w:r>
      <w:proofErr w:type="spellStart"/>
      <w:r w:rsidR="00B33377" w:rsidRPr="00B33377">
        <w:rPr>
          <w:rFonts w:ascii="Cambria" w:hAnsi="Cambria"/>
        </w:rPr>
        <w:t>responden</w:t>
      </w:r>
      <w:proofErr w:type="spellEnd"/>
      <w:r w:rsidR="00B33377" w:rsidRPr="00B33377">
        <w:rPr>
          <w:rFonts w:ascii="Cambria" w:hAnsi="Cambria"/>
        </w:rPr>
        <w:t>.</w:t>
      </w:r>
    </w:p>
    <w:p w:rsidR="00A91A44" w:rsidRPr="00B33377" w:rsidRDefault="00A91A44" w:rsidP="00B33377">
      <w:pPr>
        <w:tabs>
          <w:tab w:val="left" w:pos="360"/>
        </w:tabs>
        <w:spacing w:line="276" w:lineRule="auto"/>
        <w:ind w:left="360" w:hanging="360"/>
        <w:jc w:val="both"/>
        <w:rPr>
          <w:rFonts w:ascii="Cambria" w:hAnsi="Cambria"/>
        </w:rPr>
      </w:pPr>
    </w:p>
    <w:p w:rsidR="00B33377" w:rsidRPr="00B33377" w:rsidRDefault="00B33377" w:rsidP="00B33377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  <w:r w:rsidRPr="00B33377">
        <w:rPr>
          <w:rFonts w:ascii="Cambria" w:hAnsi="Cambria"/>
        </w:rPr>
        <w:tab/>
      </w:r>
      <w:proofErr w:type="spellStart"/>
      <w:r w:rsidRPr="004647E5">
        <w:rPr>
          <w:rFonts w:ascii="Cambria" w:hAnsi="Cambria"/>
        </w:rPr>
        <w:t>Dengan</w:t>
      </w:r>
      <w:proofErr w:type="spellEnd"/>
      <w:r w:rsidRPr="004647E5">
        <w:rPr>
          <w:rFonts w:ascii="Cambria" w:hAnsi="Cambria"/>
        </w:rPr>
        <w:t xml:space="preserve"> </w:t>
      </w:r>
      <w:proofErr w:type="spellStart"/>
      <w:r w:rsidRPr="004647E5">
        <w:rPr>
          <w:rFonts w:ascii="Cambria" w:hAnsi="Cambria"/>
        </w:rPr>
        <w:t>demikian</w:t>
      </w:r>
      <w:proofErr w:type="spellEnd"/>
      <w:r w:rsidRPr="004647E5">
        <w:rPr>
          <w:rFonts w:ascii="Cambria" w:hAnsi="Cambria"/>
        </w:rPr>
        <w:t xml:space="preserve">, </w:t>
      </w:r>
      <w:proofErr w:type="spellStart"/>
      <w:r w:rsidRPr="004647E5">
        <w:rPr>
          <w:rFonts w:ascii="Cambria" w:hAnsi="Cambria"/>
        </w:rPr>
        <w:t>merujuk</w:t>
      </w:r>
      <w:proofErr w:type="spellEnd"/>
      <w:r w:rsidRPr="004647E5">
        <w:rPr>
          <w:rFonts w:ascii="Cambria" w:hAnsi="Cambria"/>
        </w:rPr>
        <w:t xml:space="preserve"> </w:t>
      </w:r>
      <w:proofErr w:type="spellStart"/>
      <w:r w:rsidRPr="004647E5">
        <w:rPr>
          <w:rFonts w:ascii="Cambria" w:hAnsi="Cambria"/>
        </w:rPr>
        <w:t>kepada</w:t>
      </w:r>
      <w:proofErr w:type="spellEnd"/>
      <w:r w:rsidRPr="004647E5">
        <w:rPr>
          <w:rFonts w:ascii="Cambria" w:hAnsi="Cambria"/>
        </w:rPr>
        <w:t xml:space="preserve"> </w:t>
      </w:r>
      <w:proofErr w:type="spellStart"/>
      <w:r w:rsidRPr="004647E5">
        <w:rPr>
          <w:rFonts w:ascii="Cambria" w:hAnsi="Cambria"/>
        </w:rPr>
        <w:t>penelitian</w:t>
      </w:r>
      <w:proofErr w:type="spellEnd"/>
      <w:r w:rsidRPr="004647E5">
        <w:rPr>
          <w:rFonts w:ascii="Cambria" w:hAnsi="Cambria"/>
        </w:rPr>
        <w:t xml:space="preserve"> </w:t>
      </w:r>
      <w:proofErr w:type="spellStart"/>
      <w:r w:rsidRPr="004647E5">
        <w:rPr>
          <w:rFonts w:ascii="Cambria" w:hAnsi="Cambria"/>
        </w:rPr>
        <w:t>serupa</w:t>
      </w:r>
      <w:proofErr w:type="spellEnd"/>
      <w:r w:rsidRPr="004647E5">
        <w:rPr>
          <w:rFonts w:ascii="Cambria" w:hAnsi="Cambria"/>
        </w:rPr>
        <w:t xml:space="preserve"> </w:t>
      </w:r>
      <w:proofErr w:type="spellStart"/>
      <w:r w:rsidRPr="004647E5">
        <w:rPr>
          <w:rFonts w:ascii="Cambria" w:hAnsi="Cambria"/>
        </w:rPr>
        <w:t>terdahulu</w:t>
      </w:r>
      <w:proofErr w:type="spellEnd"/>
      <w:r w:rsidRPr="004647E5">
        <w:rPr>
          <w:rFonts w:ascii="Cambria" w:hAnsi="Cambria"/>
        </w:rPr>
        <w:t xml:space="preserve"> (</w:t>
      </w:r>
      <w:proofErr w:type="spellStart"/>
      <w:r w:rsidRPr="004647E5">
        <w:rPr>
          <w:rFonts w:ascii="Cambria" w:hAnsi="Cambria"/>
        </w:rPr>
        <w:t>Hadi</w:t>
      </w:r>
      <w:proofErr w:type="spellEnd"/>
      <w:r w:rsidRPr="004647E5">
        <w:rPr>
          <w:rFonts w:ascii="Cambria" w:hAnsi="Cambria"/>
        </w:rPr>
        <w:t xml:space="preserve">, 2004; </w:t>
      </w:r>
      <w:proofErr w:type="spellStart"/>
      <w:r w:rsidRPr="004647E5">
        <w:rPr>
          <w:rFonts w:ascii="Cambria" w:hAnsi="Cambria"/>
        </w:rPr>
        <w:t>Gentsch</w:t>
      </w:r>
      <w:proofErr w:type="spellEnd"/>
      <w:r w:rsidRPr="004647E5">
        <w:rPr>
          <w:rFonts w:ascii="Cambria" w:hAnsi="Cambria"/>
        </w:rPr>
        <w:t xml:space="preserve">, 2004), </w:t>
      </w:r>
      <w:proofErr w:type="spellStart"/>
      <w:r w:rsidRPr="004647E5">
        <w:rPr>
          <w:rFonts w:ascii="Cambria" w:hAnsi="Cambria"/>
        </w:rPr>
        <w:t>penggunaan</w:t>
      </w:r>
      <w:proofErr w:type="spellEnd"/>
      <w:r w:rsidRPr="004647E5">
        <w:rPr>
          <w:rFonts w:ascii="Cambria" w:hAnsi="Cambria"/>
        </w:rPr>
        <w:t xml:space="preserve"> kata </w:t>
      </w:r>
      <w:proofErr w:type="spellStart"/>
      <w:r w:rsidRPr="004647E5">
        <w:rPr>
          <w:rFonts w:ascii="Cambria" w:hAnsi="Cambria"/>
        </w:rPr>
        <w:t>pinjaman</w:t>
      </w:r>
      <w:proofErr w:type="spellEnd"/>
      <w:r w:rsidRPr="004647E5">
        <w:rPr>
          <w:rFonts w:ascii="Cambria" w:hAnsi="Cambria"/>
        </w:rPr>
        <w:t xml:space="preserve"> Bahasa</w:t>
      </w:r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penulisan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esai</w:t>
      </w:r>
      <w:proofErr w:type="spellEnd"/>
      <w:r w:rsidRPr="00B33377">
        <w:rPr>
          <w:rFonts w:ascii="Cambria" w:hAnsi="Cambria"/>
        </w:rPr>
        <w:t xml:space="preserve"> Bahasa Indonesia oleh </w:t>
      </w:r>
      <w:proofErr w:type="spellStart"/>
      <w:r w:rsidRPr="00B33377">
        <w:rPr>
          <w:rFonts w:ascii="Cambria" w:hAnsi="Cambria"/>
        </w:rPr>
        <w:t>mahasiswa</w:t>
      </w:r>
      <w:proofErr w:type="spellEnd"/>
      <w:r w:rsidRPr="00B33377">
        <w:rPr>
          <w:rFonts w:ascii="Cambria" w:hAnsi="Cambria"/>
        </w:rPr>
        <w:t xml:space="preserve"> </w:t>
      </w:r>
      <w:r w:rsidR="004647E5">
        <w:rPr>
          <w:rFonts w:ascii="Cambria" w:hAnsi="Cambria"/>
        </w:rPr>
        <w:t xml:space="preserve">program </w:t>
      </w:r>
      <w:proofErr w:type="spellStart"/>
      <w:r w:rsidR="004647E5">
        <w:rPr>
          <w:rFonts w:ascii="Cambria" w:hAnsi="Cambria"/>
        </w:rPr>
        <w:t>studi</w:t>
      </w:r>
      <w:proofErr w:type="spellEnd"/>
      <w:r w:rsidRPr="00B33377">
        <w:rPr>
          <w:rFonts w:ascii="Cambria" w:hAnsi="Cambria"/>
        </w:rPr>
        <w:t xml:space="preserve"> Pendidikan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bisa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dianggap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cukup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tinggi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yaitu</w:t>
      </w:r>
      <w:proofErr w:type="spellEnd"/>
      <w:r w:rsidRPr="00B33377">
        <w:rPr>
          <w:rFonts w:ascii="Cambria" w:hAnsi="Cambria"/>
        </w:rPr>
        <w:t xml:space="preserve"> 13.86 %. Ada </w:t>
      </w:r>
      <w:proofErr w:type="spellStart"/>
      <w:r w:rsidRPr="00B33377">
        <w:rPr>
          <w:rFonts w:ascii="Cambria" w:hAnsi="Cambria"/>
        </w:rPr>
        <w:t>kemungkinan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faktor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="004647E5">
        <w:rPr>
          <w:rFonts w:ascii="Cambria" w:hAnsi="Cambria"/>
        </w:rPr>
        <w:t>latar</w:t>
      </w:r>
      <w:proofErr w:type="spellEnd"/>
      <w:r w:rsidR="004647E5">
        <w:rPr>
          <w:rFonts w:ascii="Cambria" w:hAnsi="Cambria"/>
        </w:rPr>
        <w:t xml:space="preserve"> </w:t>
      </w:r>
      <w:proofErr w:type="spellStart"/>
      <w:r w:rsidR="004647E5">
        <w:rPr>
          <w:rFonts w:ascii="Cambria" w:hAnsi="Cambria"/>
        </w:rPr>
        <w:t>belakang</w:t>
      </w:r>
      <w:proofErr w:type="spellEnd"/>
      <w:r w:rsidR="004647E5">
        <w:rPr>
          <w:rFonts w:ascii="Cambria" w:hAnsi="Cambria"/>
        </w:rPr>
        <w:t xml:space="preserve"> program </w:t>
      </w:r>
      <w:proofErr w:type="spellStart"/>
      <w:r w:rsidR="004647E5">
        <w:rPr>
          <w:rFonts w:ascii="Cambria" w:hAnsi="Cambria"/>
        </w:rPr>
        <w:t>studi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responden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berkontribusi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terhadap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jumlah</w:t>
      </w:r>
      <w:proofErr w:type="spellEnd"/>
      <w:r w:rsidRPr="00B33377">
        <w:rPr>
          <w:rFonts w:ascii="Cambria" w:hAnsi="Cambria"/>
        </w:rPr>
        <w:t xml:space="preserve"> </w:t>
      </w:r>
      <w:proofErr w:type="gramStart"/>
      <w:r w:rsidRPr="00B33377">
        <w:rPr>
          <w:rFonts w:ascii="Cambria" w:hAnsi="Cambria"/>
        </w:rPr>
        <w:t xml:space="preserve">kata  </w:t>
      </w:r>
      <w:proofErr w:type="spellStart"/>
      <w:r w:rsidRPr="00B33377">
        <w:rPr>
          <w:rFonts w:ascii="Cambria" w:hAnsi="Cambria"/>
        </w:rPr>
        <w:t>pinjaman</w:t>
      </w:r>
      <w:proofErr w:type="spellEnd"/>
      <w:proofErr w:type="gram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yang </w:t>
      </w:r>
      <w:proofErr w:type="spellStart"/>
      <w:r w:rsidRPr="00B33377">
        <w:rPr>
          <w:rFonts w:ascii="Cambria" w:hAnsi="Cambria"/>
        </w:rPr>
        <w:t>digunakan</w:t>
      </w:r>
      <w:proofErr w:type="spellEnd"/>
      <w:r w:rsidRPr="00B33377">
        <w:rPr>
          <w:rFonts w:ascii="Cambria" w:hAnsi="Cambria"/>
        </w:rPr>
        <w:t xml:space="preserve">. Oleh </w:t>
      </w:r>
      <w:proofErr w:type="spellStart"/>
      <w:r w:rsidRPr="00B33377">
        <w:rPr>
          <w:rFonts w:ascii="Cambria" w:hAnsi="Cambria"/>
        </w:rPr>
        <w:t>karena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itu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untuk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membuktikannya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secara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empiris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diperlukan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sebuah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penelitian</w:t>
      </w:r>
      <w:proofErr w:type="spellEnd"/>
      <w:r w:rsidRPr="00B33377">
        <w:rPr>
          <w:rFonts w:ascii="Cambria" w:hAnsi="Cambria"/>
        </w:rPr>
        <w:t xml:space="preserve"> yang </w:t>
      </w:r>
      <w:proofErr w:type="spellStart"/>
      <w:r w:rsidRPr="00B33377">
        <w:rPr>
          <w:rFonts w:ascii="Cambria" w:hAnsi="Cambria"/>
        </w:rPr>
        <w:t>membandingkan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jumlah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Inggeris</w:t>
      </w:r>
      <w:proofErr w:type="spellEnd"/>
      <w:r w:rsidRPr="00B33377">
        <w:rPr>
          <w:rFonts w:ascii="Cambria" w:hAnsi="Cambria"/>
        </w:rPr>
        <w:t xml:space="preserve"> oleh </w:t>
      </w:r>
      <w:proofErr w:type="spellStart"/>
      <w:r w:rsidRPr="00B33377">
        <w:rPr>
          <w:rFonts w:ascii="Cambria" w:hAnsi="Cambria"/>
        </w:rPr>
        <w:t>dua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kelompok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mahsiswa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</w:t>
      </w:r>
      <w:r w:rsidR="004647E5">
        <w:rPr>
          <w:rFonts w:ascii="Cambria" w:hAnsi="Cambria"/>
        </w:rPr>
        <w:lastRenderedPageBreak/>
        <w:t xml:space="preserve">program </w:t>
      </w:r>
      <w:proofErr w:type="spellStart"/>
      <w:r w:rsidR="004647E5">
        <w:rPr>
          <w:rFonts w:ascii="Cambria" w:hAnsi="Cambria"/>
        </w:rPr>
        <w:t>studi</w:t>
      </w:r>
      <w:proofErr w:type="spellEnd"/>
      <w:r w:rsidR="004647E5">
        <w:rPr>
          <w:rFonts w:ascii="Cambria" w:hAnsi="Cambria"/>
        </w:rPr>
        <w:t xml:space="preserve"> </w:t>
      </w:r>
      <w:r w:rsidRPr="00B33377">
        <w:rPr>
          <w:rFonts w:ascii="Cambria" w:hAnsi="Cambria"/>
        </w:rPr>
        <w:t xml:space="preserve">yang </w:t>
      </w:r>
      <w:proofErr w:type="spellStart"/>
      <w:r w:rsidRPr="00B33377">
        <w:rPr>
          <w:rFonts w:ascii="Cambria" w:hAnsi="Cambria"/>
        </w:rPr>
        <w:t>berbeda</w:t>
      </w:r>
      <w:proofErr w:type="spellEnd"/>
      <w:r w:rsidRPr="00B33377">
        <w:rPr>
          <w:rFonts w:ascii="Cambria" w:hAnsi="Cambria"/>
        </w:rPr>
        <w:t xml:space="preserve"> pula.</w:t>
      </w:r>
    </w:p>
    <w:p w:rsidR="00B33377" w:rsidRPr="00B33377" w:rsidRDefault="00B33377" w:rsidP="00B33377">
      <w:pPr>
        <w:spacing w:line="276" w:lineRule="auto"/>
        <w:jc w:val="both"/>
        <w:rPr>
          <w:rFonts w:ascii="Cambria" w:hAnsi="Cambria"/>
        </w:rPr>
      </w:pPr>
    </w:p>
    <w:p w:rsidR="00B33377" w:rsidRPr="004647E5" w:rsidRDefault="00B33377" w:rsidP="00B33377">
      <w:pPr>
        <w:spacing w:line="276" w:lineRule="auto"/>
        <w:rPr>
          <w:rFonts w:ascii="Cambria" w:hAnsi="Cambria"/>
          <w:bCs/>
        </w:rPr>
      </w:pPr>
      <w:r w:rsidRPr="00B33377">
        <w:rPr>
          <w:rFonts w:ascii="Cambria" w:hAnsi="Cambria"/>
          <w:b/>
        </w:rPr>
        <w:t>(</w:t>
      </w:r>
      <w:r w:rsidRPr="004647E5">
        <w:rPr>
          <w:rFonts w:ascii="Cambria" w:hAnsi="Cambria"/>
          <w:bCs/>
        </w:rPr>
        <w:t xml:space="preserve">2) </w:t>
      </w:r>
      <w:proofErr w:type="spellStart"/>
      <w:r w:rsidRPr="004647E5">
        <w:rPr>
          <w:rFonts w:ascii="Cambria" w:hAnsi="Cambria"/>
          <w:bCs/>
        </w:rPr>
        <w:t>Pertanyaan</w:t>
      </w:r>
      <w:proofErr w:type="spellEnd"/>
      <w:r w:rsidRPr="004647E5">
        <w:rPr>
          <w:rFonts w:ascii="Cambria" w:hAnsi="Cambria"/>
          <w:bCs/>
        </w:rPr>
        <w:t xml:space="preserve"> </w:t>
      </w:r>
      <w:proofErr w:type="spellStart"/>
      <w:r w:rsidRPr="004647E5">
        <w:rPr>
          <w:rFonts w:ascii="Cambria" w:hAnsi="Cambria"/>
          <w:bCs/>
        </w:rPr>
        <w:t>penelitian</w:t>
      </w:r>
      <w:proofErr w:type="spellEnd"/>
      <w:r w:rsidRPr="004647E5">
        <w:rPr>
          <w:rFonts w:ascii="Cambria" w:hAnsi="Cambria"/>
          <w:bCs/>
        </w:rPr>
        <w:t xml:space="preserve"> 2: </w:t>
      </w:r>
      <w:proofErr w:type="spellStart"/>
      <w:r w:rsidRPr="004647E5">
        <w:rPr>
          <w:rFonts w:ascii="Cambria" w:hAnsi="Cambria"/>
          <w:bCs/>
          <w:i/>
        </w:rPr>
        <w:t>Dengan</w:t>
      </w:r>
      <w:proofErr w:type="spellEnd"/>
      <w:r w:rsidRPr="004647E5">
        <w:rPr>
          <w:rFonts w:ascii="Cambria" w:hAnsi="Cambria"/>
          <w:bCs/>
          <w:i/>
        </w:rPr>
        <w:t xml:space="preserve"> </w:t>
      </w:r>
      <w:proofErr w:type="spellStart"/>
      <w:r w:rsidRPr="004647E5">
        <w:rPr>
          <w:rFonts w:ascii="Cambria" w:hAnsi="Cambria"/>
          <w:bCs/>
          <w:i/>
        </w:rPr>
        <w:t>topik-topik</w:t>
      </w:r>
      <w:proofErr w:type="spellEnd"/>
      <w:r w:rsidRPr="004647E5">
        <w:rPr>
          <w:rFonts w:ascii="Cambria" w:hAnsi="Cambria"/>
          <w:bCs/>
          <w:i/>
        </w:rPr>
        <w:t xml:space="preserve"> </w:t>
      </w:r>
      <w:proofErr w:type="spellStart"/>
      <w:r w:rsidRPr="004647E5">
        <w:rPr>
          <w:rFonts w:ascii="Cambria" w:hAnsi="Cambria"/>
          <w:bCs/>
          <w:i/>
        </w:rPr>
        <w:t>seperti</w:t>
      </w:r>
      <w:proofErr w:type="spellEnd"/>
      <w:r w:rsidRPr="004647E5">
        <w:rPr>
          <w:rFonts w:ascii="Cambria" w:hAnsi="Cambria"/>
          <w:bCs/>
          <w:i/>
        </w:rPr>
        <w:t xml:space="preserve"> </w:t>
      </w:r>
      <w:proofErr w:type="spellStart"/>
      <w:r w:rsidRPr="004647E5">
        <w:rPr>
          <w:rFonts w:ascii="Cambria" w:hAnsi="Cambria"/>
          <w:bCs/>
          <w:i/>
        </w:rPr>
        <w:t>apakah</w:t>
      </w:r>
      <w:proofErr w:type="spellEnd"/>
      <w:r w:rsidRPr="004647E5">
        <w:rPr>
          <w:rFonts w:ascii="Cambria" w:hAnsi="Cambria"/>
          <w:bCs/>
          <w:i/>
        </w:rPr>
        <w:t xml:space="preserve"> </w:t>
      </w:r>
      <w:proofErr w:type="spellStart"/>
      <w:r w:rsidRPr="004647E5">
        <w:rPr>
          <w:rFonts w:ascii="Cambria" w:hAnsi="Cambria"/>
          <w:bCs/>
          <w:i/>
        </w:rPr>
        <w:t>mahasiswa</w:t>
      </w:r>
      <w:proofErr w:type="spellEnd"/>
      <w:r w:rsidRPr="004647E5">
        <w:rPr>
          <w:rFonts w:ascii="Cambria" w:hAnsi="Cambria"/>
          <w:bCs/>
          <w:i/>
        </w:rPr>
        <w:t xml:space="preserve"> </w:t>
      </w:r>
      <w:proofErr w:type="spellStart"/>
      <w:r w:rsidRPr="004647E5">
        <w:rPr>
          <w:rFonts w:ascii="Cambria" w:hAnsi="Cambria"/>
          <w:bCs/>
          <w:i/>
        </w:rPr>
        <w:t>lebih</w:t>
      </w:r>
      <w:proofErr w:type="spellEnd"/>
      <w:r w:rsidRPr="004647E5">
        <w:rPr>
          <w:rFonts w:ascii="Cambria" w:hAnsi="Cambria"/>
          <w:bCs/>
          <w:i/>
        </w:rPr>
        <w:t xml:space="preserve"> </w:t>
      </w:r>
      <w:proofErr w:type="spellStart"/>
      <w:r w:rsidRPr="004647E5">
        <w:rPr>
          <w:rFonts w:ascii="Cambria" w:hAnsi="Cambria"/>
          <w:bCs/>
          <w:i/>
        </w:rPr>
        <w:t>banyak</w:t>
      </w:r>
      <w:proofErr w:type="spellEnd"/>
      <w:r w:rsidRPr="004647E5">
        <w:rPr>
          <w:rFonts w:ascii="Cambria" w:hAnsi="Cambria"/>
          <w:bCs/>
          <w:i/>
        </w:rPr>
        <w:t xml:space="preserve"> </w:t>
      </w:r>
      <w:proofErr w:type="spellStart"/>
      <w:r w:rsidRPr="004647E5">
        <w:rPr>
          <w:rFonts w:ascii="Cambria" w:hAnsi="Cambria"/>
          <w:bCs/>
          <w:i/>
        </w:rPr>
        <w:t>menggunakan</w:t>
      </w:r>
      <w:proofErr w:type="spellEnd"/>
      <w:r w:rsidRPr="004647E5">
        <w:rPr>
          <w:rFonts w:ascii="Cambria" w:hAnsi="Cambria"/>
          <w:bCs/>
          <w:i/>
        </w:rPr>
        <w:t xml:space="preserve"> kata </w:t>
      </w:r>
      <w:proofErr w:type="spellStart"/>
      <w:r w:rsidRPr="004647E5">
        <w:rPr>
          <w:rFonts w:ascii="Cambria" w:hAnsi="Cambria"/>
          <w:bCs/>
          <w:i/>
        </w:rPr>
        <w:t>pinjaman</w:t>
      </w:r>
      <w:proofErr w:type="spellEnd"/>
      <w:r w:rsidRPr="004647E5">
        <w:rPr>
          <w:rFonts w:ascii="Cambria" w:hAnsi="Cambria"/>
          <w:bCs/>
          <w:i/>
        </w:rPr>
        <w:t xml:space="preserve"> Bahasa </w:t>
      </w:r>
      <w:proofErr w:type="spellStart"/>
      <w:r w:rsidRPr="004647E5">
        <w:rPr>
          <w:rFonts w:ascii="Cambria" w:hAnsi="Cambria"/>
          <w:bCs/>
          <w:i/>
        </w:rPr>
        <w:t>Inggeris</w:t>
      </w:r>
      <w:proofErr w:type="spellEnd"/>
      <w:r w:rsidRPr="004647E5">
        <w:rPr>
          <w:rFonts w:ascii="Cambria" w:hAnsi="Cambria"/>
          <w:bCs/>
          <w:i/>
        </w:rPr>
        <w:t xml:space="preserve"> </w:t>
      </w:r>
      <w:proofErr w:type="spellStart"/>
      <w:r w:rsidRPr="004647E5">
        <w:rPr>
          <w:rFonts w:ascii="Cambria" w:hAnsi="Cambria"/>
          <w:bCs/>
          <w:i/>
        </w:rPr>
        <w:t>dalam</w:t>
      </w:r>
      <w:proofErr w:type="spellEnd"/>
      <w:r w:rsidRPr="004647E5">
        <w:rPr>
          <w:rFonts w:ascii="Cambria" w:hAnsi="Cambria"/>
          <w:bCs/>
          <w:i/>
        </w:rPr>
        <w:t xml:space="preserve"> </w:t>
      </w:r>
      <w:proofErr w:type="spellStart"/>
      <w:r w:rsidRPr="004647E5">
        <w:rPr>
          <w:rFonts w:ascii="Cambria" w:hAnsi="Cambria"/>
          <w:bCs/>
          <w:i/>
        </w:rPr>
        <w:t>penulisan</w:t>
      </w:r>
      <w:proofErr w:type="spellEnd"/>
      <w:r w:rsidRPr="004647E5">
        <w:rPr>
          <w:rFonts w:ascii="Cambria" w:hAnsi="Cambria"/>
          <w:bCs/>
          <w:i/>
        </w:rPr>
        <w:t xml:space="preserve"> </w:t>
      </w:r>
      <w:proofErr w:type="spellStart"/>
      <w:r w:rsidRPr="004647E5">
        <w:rPr>
          <w:rFonts w:ascii="Cambria" w:hAnsi="Cambria"/>
          <w:bCs/>
          <w:i/>
        </w:rPr>
        <w:t>esai</w:t>
      </w:r>
      <w:proofErr w:type="spellEnd"/>
      <w:r w:rsidRPr="004647E5">
        <w:rPr>
          <w:rFonts w:ascii="Cambria" w:hAnsi="Cambria"/>
          <w:bCs/>
          <w:i/>
        </w:rPr>
        <w:t xml:space="preserve"> Bahasa Indonesia?</w:t>
      </w:r>
    </w:p>
    <w:p w:rsidR="00B33377" w:rsidRPr="00B33377" w:rsidRDefault="00B33377" w:rsidP="00B33377">
      <w:pPr>
        <w:spacing w:line="276" w:lineRule="auto"/>
        <w:jc w:val="both"/>
        <w:rPr>
          <w:rFonts w:ascii="Cambria" w:hAnsi="Cambria"/>
        </w:rPr>
      </w:pPr>
      <w:r w:rsidRPr="00B33377">
        <w:rPr>
          <w:rFonts w:ascii="Cambria" w:hAnsi="Cambria"/>
          <w:b/>
          <w:i/>
        </w:rPr>
        <w:tab/>
      </w:r>
      <w:proofErr w:type="spellStart"/>
      <w:r w:rsidRPr="00B33377">
        <w:rPr>
          <w:rFonts w:ascii="Cambria" w:hAnsi="Cambria"/>
        </w:rPr>
        <w:t>Tabel</w:t>
      </w:r>
      <w:proofErr w:type="spellEnd"/>
      <w:r w:rsidRPr="00B33377">
        <w:rPr>
          <w:rFonts w:ascii="Cambria" w:hAnsi="Cambria"/>
        </w:rPr>
        <w:t xml:space="preserve"> 1 di </w:t>
      </w:r>
      <w:proofErr w:type="spellStart"/>
      <w:r w:rsidRPr="00B33377">
        <w:rPr>
          <w:rFonts w:ascii="Cambria" w:hAnsi="Cambria"/>
        </w:rPr>
        <w:t>atas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menunjukkan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bahwa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sebagian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besar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responden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memilih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topik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nomor</w:t>
      </w:r>
      <w:proofErr w:type="spellEnd"/>
      <w:r w:rsidRPr="00B33377">
        <w:rPr>
          <w:rFonts w:ascii="Cambria" w:hAnsi="Cambria"/>
        </w:rPr>
        <w:t xml:space="preserve"> 4 (</w:t>
      </w:r>
      <w:proofErr w:type="spellStart"/>
      <w:r w:rsidRPr="00B33377">
        <w:rPr>
          <w:rFonts w:ascii="Cambria" w:hAnsi="Cambria"/>
        </w:rPr>
        <w:t>Peranan</w:t>
      </w:r>
      <w:proofErr w:type="spellEnd"/>
      <w:r w:rsidRPr="00B33377">
        <w:rPr>
          <w:rFonts w:ascii="Cambria" w:hAnsi="Cambria"/>
        </w:rPr>
        <w:t xml:space="preserve"> Internet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Dunia Pendidikan) dan </w:t>
      </w:r>
      <w:proofErr w:type="spellStart"/>
      <w:r w:rsidRPr="00B33377">
        <w:rPr>
          <w:rFonts w:ascii="Cambria" w:hAnsi="Cambria"/>
        </w:rPr>
        <w:t>topik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nomor</w:t>
      </w:r>
      <w:proofErr w:type="spellEnd"/>
      <w:r w:rsidRPr="00B33377">
        <w:rPr>
          <w:rFonts w:ascii="Cambria" w:hAnsi="Cambria"/>
        </w:rPr>
        <w:t xml:space="preserve"> 5 (</w:t>
      </w:r>
      <w:proofErr w:type="spellStart"/>
      <w:r w:rsidRPr="00B33377">
        <w:rPr>
          <w:rFonts w:ascii="Cambria" w:hAnsi="Cambria"/>
        </w:rPr>
        <w:t>Pengaruh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Televisi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terhadap</w:t>
      </w:r>
      <w:proofErr w:type="spellEnd"/>
      <w:r w:rsidRPr="00B33377">
        <w:rPr>
          <w:rFonts w:ascii="Cambria" w:hAnsi="Cambria"/>
        </w:rPr>
        <w:t xml:space="preserve"> Moral </w:t>
      </w:r>
      <w:proofErr w:type="spellStart"/>
      <w:r w:rsidRPr="00B33377">
        <w:rPr>
          <w:rFonts w:ascii="Cambria" w:hAnsi="Cambria"/>
        </w:rPr>
        <w:t>Generasi</w:t>
      </w:r>
      <w:proofErr w:type="spellEnd"/>
      <w:r w:rsidRPr="00B33377">
        <w:rPr>
          <w:rFonts w:ascii="Cambria" w:hAnsi="Cambria"/>
        </w:rPr>
        <w:t xml:space="preserve"> Muda) </w:t>
      </w:r>
      <w:proofErr w:type="spellStart"/>
      <w:r w:rsidRPr="00B33377">
        <w:rPr>
          <w:rFonts w:ascii="Cambria" w:hAnsi="Cambria"/>
        </w:rPr>
        <w:t>sebagai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topik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atau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tema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penulisan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esai</w:t>
      </w:r>
      <w:proofErr w:type="spellEnd"/>
      <w:r w:rsidRPr="00B33377">
        <w:rPr>
          <w:rFonts w:ascii="Cambria" w:hAnsi="Cambria"/>
        </w:rPr>
        <w:t xml:space="preserve">. Adapun </w:t>
      </w:r>
      <w:proofErr w:type="spellStart"/>
      <w:r w:rsidRPr="00B33377">
        <w:rPr>
          <w:rFonts w:ascii="Cambria" w:hAnsi="Cambria"/>
        </w:rPr>
        <w:t>topik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nomor</w:t>
      </w:r>
      <w:proofErr w:type="spellEnd"/>
      <w:r w:rsidRPr="00B33377">
        <w:rPr>
          <w:rFonts w:ascii="Cambria" w:hAnsi="Cambria"/>
        </w:rPr>
        <w:t xml:space="preserve"> 1 (Wanita, </w:t>
      </w:r>
      <w:proofErr w:type="spellStart"/>
      <w:r w:rsidRPr="00B33377">
        <w:rPr>
          <w:rFonts w:ascii="Cambria" w:hAnsi="Cambria"/>
        </w:rPr>
        <w:t>Karir</w:t>
      </w:r>
      <w:proofErr w:type="spellEnd"/>
      <w:r w:rsidRPr="00B33377">
        <w:rPr>
          <w:rFonts w:ascii="Cambria" w:hAnsi="Cambria"/>
        </w:rPr>
        <w:t xml:space="preserve">, dan </w:t>
      </w:r>
      <w:proofErr w:type="spellStart"/>
      <w:r w:rsidRPr="00B33377">
        <w:rPr>
          <w:rFonts w:ascii="Cambria" w:hAnsi="Cambria"/>
        </w:rPr>
        <w:t>Modernisasi</w:t>
      </w:r>
      <w:proofErr w:type="spellEnd"/>
      <w:r w:rsidRPr="00B33377">
        <w:rPr>
          <w:rFonts w:ascii="Cambria" w:hAnsi="Cambria"/>
        </w:rPr>
        <w:t xml:space="preserve">) dan </w:t>
      </w:r>
      <w:proofErr w:type="spellStart"/>
      <w:r w:rsidRPr="00B33377">
        <w:rPr>
          <w:rFonts w:ascii="Cambria" w:hAnsi="Cambria"/>
        </w:rPr>
        <w:t>topik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nomor</w:t>
      </w:r>
      <w:proofErr w:type="spellEnd"/>
      <w:r w:rsidRPr="00B33377">
        <w:rPr>
          <w:rFonts w:ascii="Cambria" w:hAnsi="Cambria"/>
        </w:rPr>
        <w:t xml:space="preserve"> 2 (</w:t>
      </w:r>
      <w:proofErr w:type="spellStart"/>
      <w:r w:rsidRPr="00B33377">
        <w:rPr>
          <w:rFonts w:ascii="Cambria" w:hAnsi="Cambria"/>
        </w:rPr>
        <w:t>Pengaruh</w:t>
      </w:r>
      <w:proofErr w:type="spellEnd"/>
      <w:r w:rsidRPr="00B33377">
        <w:rPr>
          <w:rFonts w:ascii="Cambria" w:hAnsi="Cambria"/>
        </w:rPr>
        <w:t xml:space="preserve"> Era </w:t>
      </w:r>
      <w:proofErr w:type="spellStart"/>
      <w:r w:rsidRPr="00B33377">
        <w:rPr>
          <w:rFonts w:ascii="Cambria" w:hAnsi="Cambria"/>
        </w:rPr>
        <w:t>Globalisasi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terhadap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Penguasaan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Asing</w:t>
      </w:r>
      <w:proofErr w:type="spellEnd"/>
      <w:r w:rsidRPr="00B33377">
        <w:rPr>
          <w:rFonts w:ascii="Cambria" w:hAnsi="Cambria"/>
        </w:rPr>
        <w:t xml:space="preserve">) masing-masing </w:t>
      </w:r>
      <w:proofErr w:type="spellStart"/>
      <w:r w:rsidRPr="00B33377">
        <w:rPr>
          <w:rFonts w:ascii="Cambria" w:hAnsi="Cambria"/>
        </w:rPr>
        <w:t>hanya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dipilih</w:t>
      </w:r>
      <w:proofErr w:type="spellEnd"/>
      <w:r w:rsidRPr="00B33377">
        <w:rPr>
          <w:rFonts w:ascii="Cambria" w:hAnsi="Cambria"/>
        </w:rPr>
        <w:t xml:space="preserve"> oleh </w:t>
      </w:r>
      <w:proofErr w:type="spellStart"/>
      <w:r w:rsidRPr="00B33377">
        <w:rPr>
          <w:rFonts w:ascii="Cambria" w:hAnsi="Cambria"/>
        </w:rPr>
        <w:t>satu</w:t>
      </w:r>
      <w:proofErr w:type="spellEnd"/>
      <w:r w:rsidRPr="00B33377">
        <w:rPr>
          <w:rFonts w:ascii="Cambria" w:hAnsi="Cambria"/>
        </w:rPr>
        <w:t xml:space="preserve"> orang </w:t>
      </w:r>
      <w:proofErr w:type="spellStart"/>
      <w:r w:rsidRPr="00B33377">
        <w:rPr>
          <w:rFonts w:ascii="Cambria" w:hAnsi="Cambria"/>
        </w:rPr>
        <w:t>responden</w:t>
      </w:r>
      <w:proofErr w:type="spellEnd"/>
      <w:r w:rsidRPr="00B33377">
        <w:rPr>
          <w:rFonts w:ascii="Cambria" w:hAnsi="Cambria"/>
        </w:rPr>
        <w:t xml:space="preserve">. </w:t>
      </w:r>
      <w:proofErr w:type="spellStart"/>
      <w:r w:rsidRPr="00B33377">
        <w:rPr>
          <w:rFonts w:ascii="Cambria" w:hAnsi="Cambria"/>
        </w:rPr>
        <w:t>Sedangkan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topik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nomor</w:t>
      </w:r>
      <w:proofErr w:type="spellEnd"/>
      <w:r w:rsidRPr="00B33377">
        <w:rPr>
          <w:rFonts w:ascii="Cambria" w:hAnsi="Cambria"/>
        </w:rPr>
        <w:t xml:space="preserve"> 3 (</w:t>
      </w:r>
      <w:proofErr w:type="spellStart"/>
      <w:r w:rsidRPr="00B33377">
        <w:rPr>
          <w:rFonts w:ascii="Cambria" w:hAnsi="Cambria"/>
        </w:rPr>
        <w:t>Peranan</w:t>
      </w:r>
      <w:proofErr w:type="spellEnd"/>
      <w:r w:rsidRPr="00B33377">
        <w:rPr>
          <w:rFonts w:ascii="Cambria" w:hAnsi="Cambria"/>
        </w:rPr>
        <w:t xml:space="preserve"> Ulama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Menanggulangi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Kenakalan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Remaja</w:t>
      </w:r>
      <w:proofErr w:type="spellEnd"/>
      <w:r w:rsidRPr="00B33377">
        <w:rPr>
          <w:rFonts w:ascii="Cambria" w:hAnsi="Cambria"/>
        </w:rPr>
        <w:t xml:space="preserve">) </w:t>
      </w:r>
      <w:proofErr w:type="spellStart"/>
      <w:r w:rsidRPr="00B33377">
        <w:rPr>
          <w:rFonts w:ascii="Cambria" w:hAnsi="Cambria"/>
        </w:rPr>
        <w:t>dipilih</w:t>
      </w:r>
      <w:proofErr w:type="spellEnd"/>
      <w:r w:rsidRPr="00B33377">
        <w:rPr>
          <w:rFonts w:ascii="Cambria" w:hAnsi="Cambria"/>
        </w:rPr>
        <w:t xml:space="preserve"> oleh 2 orang </w:t>
      </w:r>
      <w:proofErr w:type="spellStart"/>
      <w:r w:rsidRPr="00B33377">
        <w:rPr>
          <w:rFonts w:ascii="Cambria" w:hAnsi="Cambria"/>
        </w:rPr>
        <w:t>responden</w:t>
      </w:r>
      <w:proofErr w:type="spellEnd"/>
      <w:r w:rsidRPr="00B33377">
        <w:rPr>
          <w:rFonts w:ascii="Cambria" w:hAnsi="Cambria"/>
        </w:rPr>
        <w:t xml:space="preserve">.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penulisan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esai</w:t>
      </w:r>
      <w:proofErr w:type="spellEnd"/>
      <w:r w:rsidRPr="00B33377">
        <w:rPr>
          <w:rFonts w:ascii="Cambria" w:hAnsi="Cambria"/>
        </w:rPr>
        <w:t xml:space="preserve"> Bahasa Indonesia, </w:t>
      </w:r>
      <w:proofErr w:type="spellStart"/>
      <w:r w:rsidRPr="00B33377">
        <w:rPr>
          <w:rFonts w:ascii="Cambria" w:hAnsi="Cambria"/>
        </w:rPr>
        <w:t>responden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diberikan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kebebasan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memilih</w:t>
      </w:r>
      <w:proofErr w:type="spellEnd"/>
      <w:r w:rsidRPr="00B33377">
        <w:rPr>
          <w:rFonts w:ascii="Cambria" w:hAnsi="Cambria"/>
        </w:rPr>
        <w:t xml:space="preserve"> salah </w:t>
      </w:r>
      <w:proofErr w:type="spellStart"/>
      <w:r w:rsidRPr="00B33377">
        <w:rPr>
          <w:rFonts w:ascii="Cambria" w:hAnsi="Cambria"/>
        </w:rPr>
        <w:t>satu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topik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lima </w:t>
      </w:r>
      <w:proofErr w:type="spellStart"/>
      <w:r w:rsidRPr="00B33377">
        <w:rPr>
          <w:rFonts w:ascii="Cambria" w:hAnsi="Cambria"/>
        </w:rPr>
        <w:t>topik</w:t>
      </w:r>
      <w:proofErr w:type="spellEnd"/>
      <w:r w:rsidRPr="00B33377">
        <w:rPr>
          <w:rFonts w:ascii="Cambria" w:hAnsi="Cambria"/>
        </w:rPr>
        <w:t xml:space="preserve"> yang </w:t>
      </w:r>
      <w:proofErr w:type="spellStart"/>
      <w:r w:rsidRPr="00B33377">
        <w:rPr>
          <w:rFonts w:ascii="Cambria" w:hAnsi="Cambria"/>
        </w:rPr>
        <w:t>disediakan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sehingga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terbuka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kemungkinan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adanya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topik-topik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tertentu</w:t>
      </w:r>
      <w:proofErr w:type="spellEnd"/>
      <w:r w:rsidRPr="00B33377">
        <w:rPr>
          <w:rFonts w:ascii="Cambria" w:hAnsi="Cambria"/>
        </w:rPr>
        <w:t xml:space="preserve"> yang </w:t>
      </w:r>
      <w:proofErr w:type="spellStart"/>
      <w:r w:rsidRPr="00B33377">
        <w:rPr>
          <w:rFonts w:ascii="Cambria" w:hAnsi="Cambria"/>
        </w:rPr>
        <w:t>menjadi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pilihan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sebagian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besar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responden</w:t>
      </w:r>
      <w:proofErr w:type="spellEnd"/>
      <w:r w:rsidRPr="00B33377">
        <w:rPr>
          <w:rFonts w:ascii="Cambria" w:hAnsi="Cambria"/>
        </w:rPr>
        <w:t xml:space="preserve">. </w:t>
      </w:r>
      <w:proofErr w:type="spellStart"/>
      <w:r w:rsidRPr="00B33377">
        <w:rPr>
          <w:rFonts w:ascii="Cambria" w:hAnsi="Cambria"/>
        </w:rPr>
        <w:t>Dengan</w:t>
      </w:r>
      <w:proofErr w:type="spellEnd"/>
      <w:r w:rsidRPr="00B33377">
        <w:rPr>
          <w:rFonts w:ascii="Cambria" w:hAnsi="Cambria"/>
        </w:rPr>
        <w:t xml:space="preserve"> kata lain, </w:t>
      </w:r>
      <w:proofErr w:type="spellStart"/>
      <w:r w:rsidRPr="00B33377">
        <w:rPr>
          <w:rFonts w:ascii="Cambria" w:hAnsi="Cambria"/>
        </w:rPr>
        <w:t>jumlah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responden</w:t>
      </w:r>
      <w:proofErr w:type="spellEnd"/>
      <w:r w:rsidRPr="00B33377">
        <w:rPr>
          <w:rFonts w:ascii="Cambria" w:hAnsi="Cambria"/>
        </w:rPr>
        <w:t xml:space="preserve"> yang </w:t>
      </w:r>
      <w:proofErr w:type="spellStart"/>
      <w:r w:rsidRPr="00B33377">
        <w:rPr>
          <w:rFonts w:ascii="Cambria" w:hAnsi="Cambria"/>
        </w:rPr>
        <w:t>memilih</w:t>
      </w:r>
      <w:proofErr w:type="spellEnd"/>
      <w:r w:rsidRPr="00B33377">
        <w:rPr>
          <w:rFonts w:ascii="Cambria" w:hAnsi="Cambria"/>
        </w:rPr>
        <w:t xml:space="preserve"> masing-masing </w:t>
      </w:r>
      <w:proofErr w:type="spellStart"/>
      <w:r w:rsidRPr="00B33377">
        <w:rPr>
          <w:rFonts w:ascii="Cambria" w:hAnsi="Cambria"/>
        </w:rPr>
        <w:t>topik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relatif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tidak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seimbang</w:t>
      </w:r>
      <w:proofErr w:type="spellEnd"/>
      <w:r w:rsidRPr="00B33377">
        <w:rPr>
          <w:rFonts w:ascii="Cambria" w:hAnsi="Cambria"/>
        </w:rPr>
        <w:t xml:space="preserve">. </w:t>
      </w:r>
      <w:proofErr w:type="spellStart"/>
      <w:r w:rsidRPr="00B33377">
        <w:rPr>
          <w:rFonts w:ascii="Cambria" w:hAnsi="Cambria"/>
        </w:rPr>
        <w:t>Namun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demikian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prosentase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Inggeris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masing-masing </w:t>
      </w:r>
      <w:proofErr w:type="spellStart"/>
      <w:r w:rsidRPr="00B33377">
        <w:rPr>
          <w:rFonts w:ascii="Cambria" w:hAnsi="Cambria"/>
        </w:rPr>
        <w:t>topik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tetap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bisa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diperoleh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dengan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pertimbangan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keterwakilan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populasi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untuk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topik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nomor</w:t>
      </w:r>
      <w:proofErr w:type="spellEnd"/>
      <w:r w:rsidRPr="00B33377">
        <w:rPr>
          <w:rFonts w:ascii="Cambria" w:hAnsi="Cambria"/>
        </w:rPr>
        <w:t xml:space="preserve"> 1, 2, dan 3 </w:t>
      </w:r>
      <w:proofErr w:type="spellStart"/>
      <w:r w:rsidRPr="00B33377">
        <w:rPr>
          <w:rFonts w:ascii="Cambria" w:hAnsi="Cambria"/>
        </w:rPr>
        <w:t>masih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belum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mendekati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keterwakilan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populasi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untuk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topik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nomor</w:t>
      </w:r>
      <w:proofErr w:type="spellEnd"/>
      <w:r w:rsidRPr="00B33377">
        <w:rPr>
          <w:rFonts w:ascii="Cambria" w:hAnsi="Cambria"/>
        </w:rPr>
        <w:t xml:space="preserve"> 4 dan 5.</w:t>
      </w:r>
    </w:p>
    <w:p w:rsidR="00B33377" w:rsidRPr="00B33377" w:rsidRDefault="00B33377" w:rsidP="00B33377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  <w:r w:rsidRPr="00B33377">
        <w:rPr>
          <w:rFonts w:ascii="Cambria" w:hAnsi="Cambria"/>
        </w:rPr>
        <w:tab/>
        <w:t xml:space="preserve">Data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tabel</w:t>
      </w:r>
      <w:proofErr w:type="spellEnd"/>
      <w:r w:rsidRPr="00B33377">
        <w:rPr>
          <w:rFonts w:ascii="Cambria" w:hAnsi="Cambria"/>
        </w:rPr>
        <w:t xml:space="preserve"> 1 </w:t>
      </w:r>
      <w:proofErr w:type="spellStart"/>
      <w:r w:rsidRPr="00B33377">
        <w:rPr>
          <w:rFonts w:ascii="Cambria" w:hAnsi="Cambria"/>
        </w:rPr>
        <w:t>menunjukkan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bahwa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untuk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topik-topik</w:t>
      </w:r>
      <w:proofErr w:type="spellEnd"/>
      <w:r w:rsidRPr="00B33377">
        <w:rPr>
          <w:rFonts w:ascii="Cambria" w:hAnsi="Cambria"/>
        </w:rPr>
        <w:t xml:space="preserve"> yang </w:t>
      </w:r>
      <w:proofErr w:type="spellStart"/>
      <w:r w:rsidRPr="00B33377">
        <w:rPr>
          <w:rFonts w:ascii="Cambria" w:hAnsi="Cambria"/>
        </w:rPr>
        <w:t>tidak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berhubungan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dengan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masalah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teknologi</w:t>
      </w:r>
      <w:proofErr w:type="spellEnd"/>
      <w:r w:rsidRPr="00B33377">
        <w:rPr>
          <w:rFonts w:ascii="Cambria" w:hAnsi="Cambria"/>
        </w:rPr>
        <w:t xml:space="preserve"> (</w:t>
      </w:r>
      <w:proofErr w:type="spellStart"/>
      <w:r w:rsidRPr="00B33377">
        <w:rPr>
          <w:rFonts w:ascii="Cambria" w:hAnsi="Cambria"/>
        </w:rPr>
        <w:t>topik</w:t>
      </w:r>
      <w:proofErr w:type="spellEnd"/>
      <w:r w:rsidRPr="00B33377">
        <w:rPr>
          <w:rFonts w:ascii="Cambria" w:hAnsi="Cambria"/>
        </w:rPr>
        <w:t xml:space="preserve"> 1, 2, dan 3) </w:t>
      </w:r>
      <w:proofErr w:type="spellStart"/>
      <w:r w:rsidRPr="00B33377">
        <w:rPr>
          <w:rFonts w:ascii="Cambria" w:hAnsi="Cambria"/>
        </w:rPr>
        <w:t>penulisnya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menggunakan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prosentase</w:t>
      </w:r>
      <w:proofErr w:type="spellEnd"/>
      <w:r w:rsidRPr="00B33377">
        <w:rPr>
          <w:rFonts w:ascii="Cambria" w:hAnsi="Cambria"/>
        </w:rPr>
        <w:t xml:space="preserve"> yang </w:t>
      </w:r>
      <w:proofErr w:type="spellStart"/>
      <w:r w:rsidRPr="00B33377">
        <w:rPr>
          <w:rFonts w:ascii="Cambria" w:hAnsi="Cambria"/>
        </w:rPr>
        <w:t>jauh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lebih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rendah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pada </w:t>
      </w:r>
      <w:proofErr w:type="spellStart"/>
      <w:r w:rsidRPr="00B33377">
        <w:rPr>
          <w:rFonts w:ascii="Cambria" w:hAnsi="Cambria"/>
        </w:rPr>
        <w:t>topik-topik</w:t>
      </w:r>
      <w:proofErr w:type="spellEnd"/>
      <w:r w:rsidRPr="00B33377">
        <w:rPr>
          <w:rFonts w:ascii="Cambria" w:hAnsi="Cambria"/>
        </w:rPr>
        <w:t xml:space="preserve"> yang </w:t>
      </w:r>
      <w:proofErr w:type="spellStart"/>
      <w:r w:rsidRPr="00B33377">
        <w:rPr>
          <w:rFonts w:ascii="Cambria" w:hAnsi="Cambria"/>
        </w:rPr>
        <w:t>berhubungan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dengan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masalah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teknologi</w:t>
      </w:r>
      <w:proofErr w:type="spellEnd"/>
      <w:r w:rsidRPr="00B33377">
        <w:rPr>
          <w:rFonts w:ascii="Cambria" w:hAnsi="Cambria"/>
        </w:rPr>
        <w:t xml:space="preserve">. </w:t>
      </w:r>
      <w:proofErr w:type="spellStart"/>
      <w:r w:rsidRPr="00B33377">
        <w:rPr>
          <w:rFonts w:ascii="Cambria" w:hAnsi="Cambria"/>
        </w:rPr>
        <w:t>Secara</w:t>
      </w:r>
      <w:proofErr w:type="spellEnd"/>
      <w:r w:rsidRPr="00B33377">
        <w:rPr>
          <w:rFonts w:ascii="Cambria" w:hAnsi="Cambria"/>
        </w:rPr>
        <w:t xml:space="preserve"> rata-rata, </w:t>
      </w:r>
      <w:proofErr w:type="spellStart"/>
      <w:r w:rsidRPr="00B33377">
        <w:rPr>
          <w:rFonts w:ascii="Cambria" w:hAnsi="Cambria"/>
        </w:rPr>
        <w:t>prosentase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esai</w:t>
      </w:r>
      <w:proofErr w:type="spellEnd"/>
      <w:r w:rsidRPr="00B33377">
        <w:rPr>
          <w:rFonts w:ascii="Cambria" w:hAnsi="Cambria"/>
        </w:rPr>
        <w:t xml:space="preserve"> yang </w:t>
      </w:r>
      <w:proofErr w:type="spellStart"/>
      <w:r w:rsidRPr="00B33377">
        <w:rPr>
          <w:rFonts w:ascii="Cambria" w:hAnsi="Cambria"/>
        </w:rPr>
        <w:t>berhubungan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dengan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masalah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teknologi</w:t>
      </w:r>
      <w:proofErr w:type="spellEnd"/>
      <w:r w:rsidRPr="00B33377">
        <w:rPr>
          <w:rFonts w:ascii="Cambria" w:hAnsi="Cambria"/>
        </w:rPr>
        <w:t xml:space="preserve"> (</w:t>
      </w:r>
      <w:proofErr w:type="spellStart"/>
      <w:r w:rsidRPr="00B33377">
        <w:rPr>
          <w:rFonts w:ascii="Cambria" w:hAnsi="Cambria"/>
        </w:rPr>
        <w:t>topik</w:t>
      </w:r>
      <w:proofErr w:type="spellEnd"/>
      <w:r w:rsidRPr="00B33377">
        <w:rPr>
          <w:rFonts w:ascii="Cambria" w:hAnsi="Cambria"/>
        </w:rPr>
        <w:t xml:space="preserve"> 4 dan 5) </w:t>
      </w:r>
      <w:proofErr w:type="spellStart"/>
      <w:r w:rsidRPr="00B33377">
        <w:rPr>
          <w:rFonts w:ascii="Cambria" w:hAnsi="Cambria"/>
        </w:rPr>
        <w:t>mencapai</w:t>
      </w:r>
      <w:proofErr w:type="spellEnd"/>
      <w:r w:rsidRPr="00B33377">
        <w:rPr>
          <w:rFonts w:ascii="Cambria" w:hAnsi="Cambria"/>
        </w:rPr>
        <w:t xml:space="preserve"> 14.26 %. </w:t>
      </w:r>
      <w:proofErr w:type="spellStart"/>
      <w:r w:rsidRPr="00B33377">
        <w:rPr>
          <w:rFonts w:ascii="Cambria" w:hAnsi="Cambria"/>
        </w:rPr>
        <w:t>Sebaliknya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prosentase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esai</w:t>
      </w:r>
      <w:proofErr w:type="spellEnd"/>
      <w:r w:rsidRPr="00B33377">
        <w:rPr>
          <w:rFonts w:ascii="Cambria" w:hAnsi="Cambria"/>
        </w:rPr>
        <w:t xml:space="preserve"> yang </w:t>
      </w:r>
      <w:proofErr w:type="spellStart"/>
      <w:r w:rsidRPr="00B33377">
        <w:rPr>
          <w:rFonts w:ascii="Cambria" w:hAnsi="Cambria"/>
        </w:rPr>
        <w:t>tidak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berhubungan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dengan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masalah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teknologi</w:t>
      </w:r>
      <w:proofErr w:type="spellEnd"/>
      <w:r w:rsidRPr="00B33377">
        <w:rPr>
          <w:rFonts w:ascii="Cambria" w:hAnsi="Cambria"/>
        </w:rPr>
        <w:t xml:space="preserve"> (</w:t>
      </w:r>
      <w:proofErr w:type="spellStart"/>
      <w:r w:rsidRPr="00B33377">
        <w:rPr>
          <w:rFonts w:ascii="Cambria" w:hAnsi="Cambria"/>
        </w:rPr>
        <w:t>topik</w:t>
      </w:r>
      <w:proofErr w:type="spellEnd"/>
      <w:r w:rsidRPr="00B33377">
        <w:rPr>
          <w:rFonts w:ascii="Cambria" w:hAnsi="Cambria"/>
        </w:rPr>
        <w:t xml:space="preserve"> 1, 2, dan 3) </w:t>
      </w:r>
      <w:proofErr w:type="spellStart"/>
      <w:r w:rsidRPr="00B33377">
        <w:rPr>
          <w:rFonts w:ascii="Cambria" w:hAnsi="Cambria"/>
        </w:rPr>
        <w:t>adalah</w:t>
      </w:r>
      <w:proofErr w:type="spellEnd"/>
      <w:r w:rsidRPr="00B33377">
        <w:rPr>
          <w:rFonts w:ascii="Cambria" w:hAnsi="Cambria"/>
        </w:rPr>
        <w:t xml:space="preserve"> 6.97 %. </w:t>
      </w:r>
      <w:proofErr w:type="spellStart"/>
      <w:r w:rsidRPr="00B33377">
        <w:rPr>
          <w:rFonts w:ascii="Cambria" w:hAnsi="Cambria"/>
        </w:rPr>
        <w:t>Selisih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antara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kedua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kategori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topik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ini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mencapai</w:t>
      </w:r>
      <w:proofErr w:type="spellEnd"/>
      <w:r w:rsidRPr="00B33377">
        <w:rPr>
          <w:rFonts w:ascii="Cambria" w:hAnsi="Cambria"/>
        </w:rPr>
        <w:t xml:space="preserve"> 7.28 %, </w:t>
      </w:r>
      <w:proofErr w:type="spellStart"/>
      <w:r w:rsidRPr="00B33377">
        <w:rPr>
          <w:rFonts w:ascii="Cambria" w:hAnsi="Cambria"/>
        </w:rPr>
        <w:t>lebih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besar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prosentase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topik-topik</w:t>
      </w:r>
      <w:proofErr w:type="spellEnd"/>
      <w:r w:rsidRPr="00B33377">
        <w:rPr>
          <w:rFonts w:ascii="Cambria" w:hAnsi="Cambria"/>
        </w:rPr>
        <w:t xml:space="preserve"> yang </w:t>
      </w:r>
      <w:proofErr w:type="spellStart"/>
      <w:r w:rsidRPr="00B33377">
        <w:rPr>
          <w:rFonts w:ascii="Cambria" w:hAnsi="Cambria"/>
        </w:rPr>
        <w:t>tidak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berkenaan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dengan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masalah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teknologi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itu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sendiri</w:t>
      </w:r>
      <w:proofErr w:type="spellEnd"/>
      <w:r w:rsidRPr="00B33377">
        <w:rPr>
          <w:rFonts w:ascii="Cambria" w:hAnsi="Cambria"/>
        </w:rPr>
        <w:t xml:space="preserve"> (</w:t>
      </w:r>
      <w:proofErr w:type="spellStart"/>
      <w:r w:rsidRPr="00B33377">
        <w:rPr>
          <w:rFonts w:ascii="Cambria" w:hAnsi="Cambria"/>
        </w:rPr>
        <w:t>lihat</w:t>
      </w:r>
      <w:proofErr w:type="spellEnd"/>
      <w:r w:rsidRPr="00B33377">
        <w:rPr>
          <w:rFonts w:ascii="Cambria" w:hAnsi="Cambria"/>
        </w:rPr>
        <w:t xml:space="preserve"> diagram 2).</w:t>
      </w:r>
    </w:p>
    <w:p w:rsidR="00B33377" w:rsidRPr="00B33377" w:rsidRDefault="00B33377" w:rsidP="00B33377">
      <w:pPr>
        <w:spacing w:line="276" w:lineRule="auto"/>
        <w:jc w:val="both"/>
        <w:rPr>
          <w:rFonts w:ascii="Cambria" w:hAnsi="Cambria"/>
        </w:rPr>
      </w:pPr>
    </w:p>
    <w:tbl>
      <w:tblPr>
        <w:tblW w:w="8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B33377" w:rsidRPr="00B33377" w:rsidTr="00684B91">
        <w:trPr>
          <w:trHeight w:val="5133"/>
        </w:trPr>
        <w:tc>
          <w:tcPr>
            <w:tcW w:w="8820" w:type="dxa"/>
          </w:tcPr>
          <w:p w:rsidR="00B33377" w:rsidRPr="00B33377" w:rsidRDefault="00B33377" w:rsidP="00B33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B33377"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  <w:p w:rsidR="00B33377" w:rsidRPr="00B33377" w:rsidRDefault="00B33377" w:rsidP="00B33377">
            <w:pPr>
              <w:tabs>
                <w:tab w:val="left" w:pos="0"/>
              </w:tabs>
              <w:spacing w:line="276" w:lineRule="auto"/>
              <w:jc w:val="center"/>
              <w:rPr>
                <w:rFonts w:ascii="Cambria" w:hAnsi="Cambria"/>
              </w:rPr>
            </w:pPr>
            <w:r w:rsidRPr="00B33377">
              <w:rPr>
                <w:rFonts w:ascii="Cambria" w:hAnsi="Cambria"/>
                <w:b/>
              </w:rPr>
              <w:t xml:space="preserve">TT: </w:t>
            </w:r>
            <w:proofErr w:type="spellStart"/>
            <w:r w:rsidRPr="00B33377">
              <w:rPr>
                <w:rFonts w:ascii="Cambria" w:hAnsi="Cambria"/>
                <w:b/>
              </w:rPr>
              <w:t>Topik</w:t>
            </w:r>
            <w:proofErr w:type="spellEnd"/>
            <w:r w:rsidRPr="00B33377">
              <w:rPr>
                <w:rFonts w:ascii="Cambria" w:hAnsi="Cambria"/>
                <w:b/>
              </w:rPr>
              <w:t xml:space="preserve"> yang </w:t>
            </w:r>
            <w:proofErr w:type="spellStart"/>
            <w:r w:rsidRPr="00B33377">
              <w:rPr>
                <w:rFonts w:ascii="Cambria" w:hAnsi="Cambria"/>
                <w:b/>
              </w:rPr>
              <w:t>berhubungan</w:t>
            </w:r>
            <w:proofErr w:type="spellEnd"/>
            <w:r w:rsidRPr="00B33377">
              <w:rPr>
                <w:rFonts w:ascii="Cambria" w:hAnsi="Cambria"/>
                <w:b/>
              </w:rPr>
              <w:t xml:space="preserve"> </w:t>
            </w:r>
            <w:proofErr w:type="spellStart"/>
            <w:r w:rsidRPr="00B33377">
              <w:rPr>
                <w:rFonts w:ascii="Cambria" w:hAnsi="Cambria"/>
                <w:b/>
              </w:rPr>
              <w:t>dengan</w:t>
            </w:r>
            <w:proofErr w:type="spellEnd"/>
            <w:r w:rsidRPr="00B33377">
              <w:rPr>
                <w:rFonts w:ascii="Cambria" w:hAnsi="Cambria"/>
                <w:b/>
              </w:rPr>
              <w:t xml:space="preserve"> </w:t>
            </w:r>
            <w:proofErr w:type="spellStart"/>
            <w:r w:rsidRPr="00B33377">
              <w:rPr>
                <w:rFonts w:ascii="Cambria" w:hAnsi="Cambria"/>
                <w:b/>
              </w:rPr>
              <w:t>teknologi</w:t>
            </w:r>
            <w:proofErr w:type="spellEnd"/>
            <w:r w:rsidRPr="00B33377">
              <w:rPr>
                <w:rFonts w:ascii="Cambria" w:hAnsi="Cambria"/>
                <w:b/>
              </w:rPr>
              <w:t xml:space="preserve">    </w:t>
            </w:r>
            <w:r w:rsidRPr="00B33377">
              <w:rPr>
                <w:rFonts w:ascii="Cambria" w:hAnsi="Cambria"/>
                <w:b/>
              </w:rPr>
              <w:br/>
              <w:t xml:space="preserve">TTT: </w:t>
            </w:r>
            <w:proofErr w:type="spellStart"/>
            <w:r w:rsidRPr="00B33377">
              <w:rPr>
                <w:rFonts w:ascii="Cambria" w:hAnsi="Cambria"/>
                <w:b/>
              </w:rPr>
              <w:t>Topik</w:t>
            </w:r>
            <w:proofErr w:type="spellEnd"/>
            <w:r w:rsidRPr="00B33377">
              <w:rPr>
                <w:rFonts w:ascii="Cambria" w:hAnsi="Cambria"/>
                <w:b/>
              </w:rPr>
              <w:t xml:space="preserve"> yang </w:t>
            </w:r>
            <w:proofErr w:type="spellStart"/>
            <w:r w:rsidRPr="00B33377">
              <w:rPr>
                <w:rFonts w:ascii="Cambria" w:hAnsi="Cambria"/>
                <w:b/>
              </w:rPr>
              <w:t>tidak</w:t>
            </w:r>
            <w:proofErr w:type="spellEnd"/>
            <w:r w:rsidRPr="00B33377">
              <w:rPr>
                <w:rFonts w:ascii="Cambria" w:hAnsi="Cambria"/>
                <w:b/>
              </w:rPr>
              <w:t xml:space="preserve"> </w:t>
            </w:r>
            <w:proofErr w:type="spellStart"/>
            <w:r w:rsidRPr="00B33377">
              <w:rPr>
                <w:rFonts w:ascii="Cambria" w:hAnsi="Cambria"/>
                <w:b/>
              </w:rPr>
              <w:t>berhubungan</w:t>
            </w:r>
            <w:proofErr w:type="spellEnd"/>
            <w:r w:rsidRPr="00B33377">
              <w:rPr>
                <w:rFonts w:ascii="Cambria" w:hAnsi="Cambria"/>
                <w:b/>
              </w:rPr>
              <w:t xml:space="preserve"> </w:t>
            </w:r>
            <w:proofErr w:type="spellStart"/>
            <w:r w:rsidRPr="00B33377">
              <w:rPr>
                <w:rFonts w:ascii="Cambria" w:hAnsi="Cambria"/>
                <w:b/>
              </w:rPr>
              <w:t>dengan</w:t>
            </w:r>
            <w:proofErr w:type="spellEnd"/>
            <w:r w:rsidRPr="00B33377">
              <w:rPr>
                <w:rFonts w:ascii="Cambria" w:hAnsi="Cambria"/>
                <w:b/>
              </w:rPr>
              <w:t xml:space="preserve"> </w:t>
            </w:r>
            <w:proofErr w:type="spellStart"/>
            <w:r w:rsidRPr="00B33377">
              <w:rPr>
                <w:rFonts w:ascii="Cambria" w:hAnsi="Cambria"/>
                <w:b/>
              </w:rPr>
              <w:t>teknologi</w:t>
            </w:r>
            <w:proofErr w:type="spellEnd"/>
            <w:r w:rsidRPr="00B33377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7B6EB572" wp14:editId="6133C23C">
                  <wp:simplePos x="0" y="0"/>
                  <wp:positionH relativeFrom="column">
                    <wp:posOffset>521969</wp:posOffset>
                  </wp:positionH>
                  <wp:positionV relativeFrom="paragraph">
                    <wp:posOffset>3175</wp:posOffset>
                  </wp:positionV>
                  <wp:extent cx="4419600" cy="2581275"/>
                  <wp:effectExtent l="0" t="0" r="0" b="0"/>
                  <wp:wrapTopAndBottom distT="0" dist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0" cy="2581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33377" w:rsidRPr="008404DC" w:rsidRDefault="00B33377" w:rsidP="008404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hAnsi="Cambria"/>
          <w:b/>
        </w:rPr>
      </w:pPr>
      <w:r w:rsidRPr="00B33377">
        <w:rPr>
          <w:rFonts w:ascii="Cambria" w:hAnsi="Cambria"/>
          <w:b/>
          <w:sz w:val="20"/>
          <w:szCs w:val="20"/>
        </w:rPr>
        <w:br/>
      </w:r>
      <w:r w:rsidRPr="00726466">
        <w:rPr>
          <w:rFonts w:ascii="Cambria" w:hAnsi="Cambria"/>
          <w:b/>
        </w:rPr>
        <w:t xml:space="preserve">Diagram 2: </w:t>
      </w:r>
      <w:proofErr w:type="spellStart"/>
      <w:r w:rsidRPr="00726466">
        <w:rPr>
          <w:rFonts w:ascii="Cambria" w:hAnsi="Cambria"/>
          <w:bCs/>
        </w:rPr>
        <w:t>Prosentase</w:t>
      </w:r>
      <w:proofErr w:type="spellEnd"/>
      <w:r w:rsidRPr="00726466">
        <w:rPr>
          <w:rFonts w:ascii="Cambria" w:hAnsi="Cambria"/>
          <w:bCs/>
        </w:rPr>
        <w:t xml:space="preserve"> </w:t>
      </w:r>
      <w:proofErr w:type="spellStart"/>
      <w:r w:rsidRPr="00726466">
        <w:rPr>
          <w:rFonts w:ascii="Cambria" w:hAnsi="Cambria"/>
          <w:bCs/>
        </w:rPr>
        <w:t>Penggunaan</w:t>
      </w:r>
      <w:proofErr w:type="spellEnd"/>
      <w:r w:rsidRPr="00726466">
        <w:rPr>
          <w:rFonts w:ascii="Cambria" w:hAnsi="Cambria"/>
          <w:bCs/>
        </w:rPr>
        <w:t xml:space="preserve"> kata </w:t>
      </w:r>
      <w:proofErr w:type="spellStart"/>
      <w:r w:rsidRPr="00726466">
        <w:rPr>
          <w:rFonts w:ascii="Cambria" w:hAnsi="Cambria"/>
          <w:bCs/>
        </w:rPr>
        <w:t>pinjaman</w:t>
      </w:r>
      <w:proofErr w:type="spellEnd"/>
      <w:r w:rsidRPr="00726466">
        <w:rPr>
          <w:rFonts w:ascii="Cambria" w:hAnsi="Cambria"/>
          <w:bCs/>
        </w:rPr>
        <w:t xml:space="preserve"> Bahasa </w:t>
      </w:r>
      <w:proofErr w:type="spellStart"/>
      <w:r w:rsidRPr="00726466">
        <w:rPr>
          <w:rFonts w:ascii="Cambria" w:hAnsi="Cambria"/>
          <w:bCs/>
        </w:rPr>
        <w:t>Inggeris</w:t>
      </w:r>
      <w:proofErr w:type="spellEnd"/>
      <w:r w:rsidRPr="00726466">
        <w:rPr>
          <w:rFonts w:ascii="Cambria" w:hAnsi="Cambria"/>
          <w:bCs/>
        </w:rPr>
        <w:t xml:space="preserve"> </w:t>
      </w:r>
      <w:proofErr w:type="spellStart"/>
      <w:r w:rsidRPr="00726466">
        <w:rPr>
          <w:rFonts w:ascii="Cambria" w:hAnsi="Cambria"/>
          <w:bCs/>
        </w:rPr>
        <w:t>menurut</w:t>
      </w:r>
      <w:proofErr w:type="spellEnd"/>
      <w:r w:rsidRPr="00726466">
        <w:rPr>
          <w:rFonts w:ascii="Cambria" w:hAnsi="Cambria"/>
          <w:bCs/>
        </w:rPr>
        <w:t xml:space="preserve"> </w:t>
      </w:r>
      <w:proofErr w:type="spellStart"/>
      <w:r w:rsidRPr="00726466">
        <w:rPr>
          <w:rFonts w:ascii="Cambria" w:hAnsi="Cambria"/>
          <w:bCs/>
        </w:rPr>
        <w:t>kategori</w:t>
      </w:r>
      <w:proofErr w:type="spellEnd"/>
      <w:r w:rsidRPr="00726466">
        <w:rPr>
          <w:rFonts w:ascii="Cambria" w:hAnsi="Cambria"/>
          <w:bCs/>
        </w:rPr>
        <w:t xml:space="preserve"> </w:t>
      </w:r>
      <w:proofErr w:type="spellStart"/>
      <w:r w:rsidRPr="00726466">
        <w:rPr>
          <w:rFonts w:ascii="Cambria" w:hAnsi="Cambria"/>
          <w:bCs/>
        </w:rPr>
        <w:t>topik</w:t>
      </w:r>
      <w:proofErr w:type="spellEnd"/>
      <w:r w:rsidRPr="00726466">
        <w:rPr>
          <w:rFonts w:ascii="Cambria" w:hAnsi="Cambria"/>
          <w:b/>
        </w:rPr>
        <w:br/>
      </w:r>
    </w:p>
    <w:p w:rsidR="00B33377" w:rsidRPr="00B33377" w:rsidRDefault="00B33377" w:rsidP="008404DC">
      <w:pPr>
        <w:spacing w:line="276" w:lineRule="auto"/>
        <w:ind w:firstLine="720"/>
        <w:jc w:val="both"/>
        <w:rPr>
          <w:rFonts w:ascii="Cambria" w:hAnsi="Cambria"/>
        </w:rPr>
      </w:pPr>
      <w:r w:rsidRPr="00B33377">
        <w:rPr>
          <w:rFonts w:ascii="Cambria" w:hAnsi="Cambria"/>
        </w:rPr>
        <w:t xml:space="preserve">Oleh </w:t>
      </w:r>
      <w:proofErr w:type="spellStart"/>
      <w:r w:rsidRPr="00B33377">
        <w:rPr>
          <w:rFonts w:ascii="Cambria" w:hAnsi="Cambria"/>
        </w:rPr>
        <w:t>karena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itu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dapat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disimpulkan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bahwa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mahasiswa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lebih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banyak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menggunakan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topik-topik</w:t>
      </w:r>
      <w:proofErr w:type="spellEnd"/>
      <w:r w:rsidRPr="00B33377">
        <w:rPr>
          <w:rFonts w:ascii="Cambria" w:hAnsi="Cambria"/>
        </w:rPr>
        <w:t xml:space="preserve"> yang </w:t>
      </w:r>
      <w:proofErr w:type="spellStart"/>
      <w:r w:rsidRPr="00B33377">
        <w:rPr>
          <w:rFonts w:ascii="Cambria" w:hAnsi="Cambria"/>
        </w:rPr>
        <w:t>berhubungan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dengan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masalah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teknologi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pada </w:t>
      </w:r>
      <w:proofErr w:type="spellStart"/>
      <w:r w:rsidRPr="00B33377">
        <w:rPr>
          <w:rFonts w:ascii="Cambria" w:hAnsi="Cambria"/>
        </w:rPr>
        <w:t>topik-topik</w:t>
      </w:r>
      <w:proofErr w:type="spellEnd"/>
      <w:r w:rsidRPr="00B33377">
        <w:rPr>
          <w:rFonts w:ascii="Cambria" w:hAnsi="Cambria"/>
        </w:rPr>
        <w:t xml:space="preserve"> yang </w:t>
      </w:r>
      <w:proofErr w:type="spellStart"/>
      <w:r w:rsidRPr="00B33377">
        <w:rPr>
          <w:rFonts w:ascii="Cambria" w:hAnsi="Cambria"/>
        </w:rPr>
        <w:t>tidak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berhubungan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dengan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masalah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teknologi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penulisan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esai</w:t>
      </w:r>
      <w:proofErr w:type="spellEnd"/>
      <w:r w:rsidRPr="00B33377">
        <w:rPr>
          <w:rFonts w:ascii="Cambria" w:hAnsi="Cambria"/>
        </w:rPr>
        <w:t xml:space="preserve"> Bahasa Indonesia. </w:t>
      </w:r>
      <w:proofErr w:type="spellStart"/>
      <w:r w:rsidRPr="00B33377">
        <w:rPr>
          <w:rFonts w:ascii="Cambria" w:hAnsi="Cambria"/>
        </w:rPr>
        <w:t>Temuan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ini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relevan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dengan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hasil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studi</w:t>
      </w:r>
      <w:proofErr w:type="spellEnd"/>
      <w:r w:rsidRPr="00B33377">
        <w:rPr>
          <w:rFonts w:ascii="Cambria" w:hAnsi="Cambria"/>
        </w:rPr>
        <w:t xml:space="preserve"> yang </w:t>
      </w:r>
      <w:proofErr w:type="spellStart"/>
      <w:r w:rsidRPr="00B33377">
        <w:rPr>
          <w:rFonts w:ascii="Cambria" w:hAnsi="Cambria"/>
        </w:rPr>
        <w:t>dilakukan</w:t>
      </w:r>
      <w:proofErr w:type="spellEnd"/>
      <w:r w:rsidRPr="00B33377">
        <w:rPr>
          <w:rFonts w:ascii="Cambria" w:hAnsi="Cambria"/>
        </w:rPr>
        <w:t xml:space="preserve"> oleh </w:t>
      </w:r>
      <w:proofErr w:type="spellStart"/>
      <w:r w:rsidRPr="00B33377">
        <w:rPr>
          <w:rFonts w:ascii="Cambria" w:hAnsi="Cambria"/>
        </w:rPr>
        <w:t>Hadi</w:t>
      </w:r>
      <w:proofErr w:type="spellEnd"/>
      <w:r w:rsidRPr="00B33377">
        <w:rPr>
          <w:rFonts w:ascii="Cambria" w:hAnsi="Cambria"/>
        </w:rPr>
        <w:t xml:space="preserve"> (2004), </w:t>
      </w:r>
      <w:proofErr w:type="spellStart"/>
      <w:r w:rsidRPr="00B33377">
        <w:rPr>
          <w:rFonts w:ascii="Cambria" w:hAnsi="Cambria"/>
        </w:rPr>
        <w:t>Gentsch</w:t>
      </w:r>
      <w:proofErr w:type="spellEnd"/>
      <w:r w:rsidRPr="00B33377">
        <w:rPr>
          <w:rFonts w:ascii="Cambria" w:hAnsi="Cambria"/>
        </w:rPr>
        <w:t xml:space="preserve"> (2004), dan Quah (1999), di mana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domain </w:t>
      </w:r>
      <w:proofErr w:type="spellStart"/>
      <w:r w:rsidRPr="00B33377">
        <w:rPr>
          <w:rFonts w:ascii="Cambria" w:hAnsi="Cambria"/>
        </w:rPr>
        <w:t>teknologi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selalu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lebih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tinggi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pada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pinajaman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domain-domain </w:t>
      </w:r>
      <w:proofErr w:type="spellStart"/>
      <w:r w:rsidRPr="00B33377">
        <w:rPr>
          <w:rFonts w:ascii="Cambria" w:hAnsi="Cambria"/>
        </w:rPr>
        <w:t>lainnya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seperti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politik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ekonomi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budaya</w:t>
      </w:r>
      <w:proofErr w:type="spellEnd"/>
      <w:r w:rsidRPr="00B33377">
        <w:rPr>
          <w:rFonts w:ascii="Cambria" w:hAnsi="Cambria"/>
        </w:rPr>
        <w:t xml:space="preserve">, dan </w:t>
      </w:r>
      <w:proofErr w:type="spellStart"/>
      <w:r w:rsidRPr="00B33377">
        <w:rPr>
          <w:rFonts w:ascii="Cambria" w:hAnsi="Cambria"/>
        </w:rPr>
        <w:t>kesenian</w:t>
      </w:r>
      <w:proofErr w:type="spellEnd"/>
      <w:r w:rsidRPr="00B33377">
        <w:rPr>
          <w:rFonts w:ascii="Cambria" w:hAnsi="Cambria"/>
        </w:rPr>
        <w:t xml:space="preserve">. Salah </w:t>
      </w:r>
      <w:proofErr w:type="spellStart"/>
      <w:r w:rsidRPr="00B33377">
        <w:rPr>
          <w:rFonts w:ascii="Cambria" w:hAnsi="Cambria"/>
        </w:rPr>
        <w:t>satu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kemungkinan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penyebab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hal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ini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adalah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kuatnya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dominasi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teknologi</w:t>
      </w:r>
      <w:proofErr w:type="spellEnd"/>
      <w:r w:rsidRPr="00B33377">
        <w:rPr>
          <w:rFonts w:ascii="Cambria" w:hAnsi="Cambria"/>
        </w:rPr>
        <w:t xml:space="preserve"> dan </w:t>
      </w:r>
      <w:proofErr w:type="spellStart"/>
      <w:r w:rsidRPr="00B33377">
        <w:rPr>
          <w:rFonts w:ascii="Cambria" w:hAnsi="Cambria"/>
        </w:rPr>
        <w:t>ilmu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pengetahuan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negara-negara yang </w:t>
      </w:r>
      <w:proofErr w:type="spellStart"/>
      <w:r w:rsidRPr="00B33377">
        <w:rPr>
          <w:rFonts w:ascii="Cambria" w:hAnsi="Cambria"/>
        </w:rPr>
        <w:t>menggunakan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sebagai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bahasa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pertama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khususnya</w:t>
      </w:r>
      <w:proofErr w:type="spellEnd"/>
      <w:r w:rsidRPr="00B33377">
        <w:rPr>
          <w:rFonts w:ascii="Cambria" w:hAnsi="Cambria"/>
        </w:rPr>
        <w:t xml:space="preserve"> Amerika </w:t>
      </w:r>
      <w:proofErr w:type="spellStart"/>
      <w:r w:rsidRPr="00B33377">
        <w:rPr>
          <w:rFonts w:ascii="Cambria" w:hAnsi="Cambria"/>
        </w:rPr>
        <w:t>Serikat</w:t>
      </w:r>
      <w:proofErr w:type="spellEnd"/>
      <w:r w:rsidRPr="00B33377">
        <w:rPr>
          <w:rFonts w:ascii="Cambria" w:hAnsi="Cambria"/>
        </w:rPr>
        <w:t xml:space="preserve">. </w:t>
      </w:r>
      <w:proofErr w:type="spellStart"/>
      <w:r w:rsidRPr="00B33377">
        <w:rPr>
          <w:rFonts w:ascii="Cambria" w:hAnsi="Cambria"/>
        </w:rPr>
        <w:t>Faktor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dominasi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teknologi</w:t>
      </w:r>
      <w:proofErr w:type="spellEnd"/>
      <w:r w:rsidRPr="00B33377">
        <w:rPr>
          <w:rFonts w:ascii="Cambria" w:hAnsi="Cambria"/>
        </w:rPr>
        <w:t xml:space="preserve"> dan </w:t>
      </w:r>
      <w:proofErr w:type="spellStart"/>
      <w:r w:rsidRPr="00B33377">
        <w:rPr>
          <w:rFonts w:ascii="Cambria" w:hAnsi="Cambria"/>
        </w:rPr>
        <w:t>ilmu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pengetahuan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ini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kemudian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didukung</w:t>
      </w:r>
      <w:proofErr w:type="spellEnd"/>
      <w:r w:rsidRPr="00B33377">
        <w:rPr>
          <w:rFonts w:ascii="Cambria" w:hAnsi="Cambria"/>
        </w:rPr>
        <w:t xml:space="preserve"> oleh </w:t>
      </w:r>
      <w:proofErr w:type="spellStart"/>
      <w:r w:rsidRPr="00B33377">
        <w:rPr>
          <w:rFonts w:ascii="Cambria" w:hAnsi="Cambria"/>
        </w:rPr>
        <w:t>semakin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kuatnya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peran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sebagai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bahasa</w:t>
      </w:r>
      <w:proofErr w:type="spellEnd"/>
      <w:r w:rsidRPr="00B33377">
        <w:rPr>
          <w:rFonts w:ascii="Cambria" w:hAnsi="Cambria"/>
        </w:rPr>
        <w:t xml:space="preserve"> global yang juga “</w:t>
      </w:r>
      <w:proofErr w:type="spellStart"/>
      <w:r w:rsidRPr="00B33377">
        <w:rPr>
          <w:rFonts w:ascii="Cambria" w:hAnsi="Cambria"/>
        </w:rPr>
        <w:t>memaksa</w:t>
      </w:r>
      <w:proofErr w:type="spellEnd"/>
      <w:r w:rsidRPr="00B33377">
        <w:rPr>
          <w:rFonts w:ascii="Cambria" w:hAnsi="Cambria"/>
        </w:rPr>
        <w:t xml:space="preserve">” negara-negara lain yang juga </w:t>
      </w:r>
      <w:proofErr w:type="spellStart"/>
      <w:r w:rsidRPr="00B33377">
        <w:rPr>
          <w:rFonts w:ascii="Cambria" w:hAnsi="Cambria"/>
        </w:rPr>
        <w:t>kuat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hal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kemajuan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teknologi</w:t>
      </w:r>
      <w:proofErr w:type="spellEnd"/>
      <w:r w:rsidRPr="00B33377">
        <w:rPr>
          <w:rFonts w:ascii="Cambria" w:hAnsi="Cambria"/>
        </w:rPr>
        <w:t xml:space="preserve"> dan </w:t>
      </w:r>
      <w:proofErr w:type="spellStart"/>
      <w:r w:rsidRPr="00B33377">
        <w:rPr>
          <w:rFonts w:ascii="Cambria" w:hAnsi="Cambria"/>
        </w:rPr>
        <w:t>ilmu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pengetahuan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tetapi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tidak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menggunakan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sebagai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bahasa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pertama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seperti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Jepang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="007378F4" w:rsidRPr="00B33377">
        <w:rPr>
          <w:rFonts w:ascii="Cambria" w:hAnsi="Cambria"/>
        </w:rPr>
        <w:t>Cina</w:t>
      </w:r>
      <w:proofErr w:type="spellEnd"/>
      <w:r w:rsidR="007378F4" w:rsidRPr="00B33377">
        <w:rPr>
          <w:rFonts w:ascii="Cambria" w:hAnsi="Cambria"/>
        </w:rPr>
        <w:t>, Korea</w:t>
      </w:r>
      <w:r w:rsidRPr="00B33377">
        <w:rPr>
          <w:rFonts w:ascii="Cambria" w:hAnsi="Cambria"/>
        </w:rPr>
        <w:t xml:space="preserve">, dan negara-negara </w:t>
      </w:r>
      <w:proofErr w:type="spellStart"/>
      <w:r w:rsidRPr="00B33377">
        <w:rPr>
          <w:rFonts w:ascii="Cambria" w:hAnsi="Cambria"/>
        </w:rPr>
        <w:t>Eropa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untuk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mempromosikan</w:t>
      </w:r>
      <w:proofErr w:type="spellEnd"/>
      <w:r w:rsidRPr="00B33377">
        <w:rPr>
          <w:rFonts w:ascii="Cambria" w:hAnsi="Cambria"/>
        </w:rPr>
        <w:t xml:space="preserve"> dan </w:t>
      </w:r>
      <w:proofErr w:type="spellStart"/>
      <w:r w:rsidRPr="00B33377">
        <w:rPr>
          <w:rFonts w:ascii="Cambria" w:hAnsi="Cambria"/>
        </w:rPr>
        <w:t>memperkenalkan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teknologi</w:t>
      </w:r>
      <w:proofErr w:type="spellEnd"/>
      <w:r w:rsidRPr="00B33377">
        <w:rPr>
          <w:rFonts w:ascii="Cambria" w:hAnsi="Cambria"/>
        </w:rPr>
        <w:t xml:space="preserve"> dan </w:t>
      </w:r>
      <w:proofErr w:type="spellStart"/>
      <w:r w:rsidRPr="00B33377">
        <w:rPr>
          <w:rFonts w:ascii="Cambria" w:hAnsi="Cambria"/>
        </w:rPr>
        <w:t>ilmu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pengetahuan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="007378F4" w:rsidRPr="00B33377">
        <w:rPr>
          <w:rFonts w:ascii="Cambria" w:hAnsi="Cambria"/>
        </w:rPr>
        <w:t>dalam</w:t>
      </w:r>
      <w:proofErr w:type="spellEnd"/>
      <w:r w:rsidR="007378F4" w:rsidRPr="00B33377">
        <w:rPr>
          <w:rFonts w:ascii="Cambria" w:hAnsi="Cambria"/>
        </w:rPr>
        <w:t xml:space="preserve"> Bahasa</w:t>
      </w:r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>.</w:t>
      </w:r>
    </w:p>
    <w:p w:rsidR="00B33377" w:rsidRPr="00B33377" w:rsidRDefault="00B33377" w:rsidP="00B33377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</w:p>
    <w:p w:rsidR="00B33377" w:rsidRPr="00E46846" w:rsidRDefault="00B33377" w:rsidP="00B33377">
      <w:pPr>
        <w:spacing w:line="276" w:lineRule="auto"/>
        <w:jc w:val="both"/>
        <w:rPr>
          <w:rFonts w:ascii="Cambria" w:hAnsi="Cambria"/>
          <w:bCs/>
        </w:rPr>
      </w:pPr>
      <w:r w:rsidRPr="00E46846">
        <w:rPr>
          <w:rFonts w:ascii="Cambria" w:hAnsi="Cambria"/>
          <w:bCs/>
          <w:i/>
        </w:rPr>
        <w:t xml:space="preserve">(3) </w:t>
      </w:r>
      <w:proofErr w:type="spellStart"/>
      <w:r w:rsidR="00E46846">
        <w:rPr>
          <w:rFonts w:ascii="Cambria" w:hAnsi="Cambria"/>
          <w:bCs/>
          <w:iCs/>
        </w:rPr>
        <w:t>Pertanyaan</w:t>
      </w:r>
      <w:proofErr w:type="spellEnd"/>
      <w:r w:rsidR="00E46846">
        <w:rPr>
          <w:rFonts w:ascii="Cambria" w:hAnsi="Cambria"/>
          <w:bCs/>
          <w:iCs/>
        </w:rPr>
        <w:t xml:space="preserve"> </w:t>
      </w:r>
      <w:proofErr w:type="spellStart"/>
      <w:r w:rsidR="00E46846">
        <w:rPr>
          <w:rFonts w:ascii="Cambria" w:hAnsi="Cambria"/>
          <w:bCs/>
          <w:iCs/>
        </w:rPr>
        <w:t>penelitian</w:t>
      </w:r>
      <w:proofErr w:type="spellEnd"/>
      <w:r w:rsidR="00E46846">
        <w:rPr>
          <w:rFonts w:ascii="Cambria" w:hAnsi="Cambria"/>
          <w:bCs/>
          <w:iCs/>
        </w:rPr>
        <w:t xml:space="preserve"> 3: </w:t>
      </w:r>
      <w:proofErr w:type="spellStart"/>
      <w:r w:rsidRPr="00E46846">
        <w:rPr>
          <w:rFonts w:ascii="Cambria" w:hAnsi="Cambria"/>
          <w:bCs/>
          <w:i/>
        </w:rPr>
        <w:t>Apa</w:t>
      </w:r>
      <w:proofErr w:type="spellEnd"/>
      <w:r w:rsidRPr="00E46846">
        <w:rPr>
          <w:rFonts w:ascii="Cambria" w:hAnsi="Cambria"/>
          <w:bCs/>
          <w:i/>
        </w:rPr>
        <w:t xml:space="preserve"> </w:t>
      </w:r>
      <w:proofErr w:type="spellStart"/>
      <w:r w:rsidRPr="00E46846">
        <w:rPr>
          <w:rFonts w:ascii="Cambria" w:hAnsi="Cambria"/>
          <w:bCs/>
          <w:i/>
        </w:rPr>
        <w:t>saja</w:t>
      </w:r>
      <w:proofErr w:type="spellEnd"/>
      <w:r w:rsidRPr="00E46846">
        <w:rPr>
          <w:rFonts w:ascii="Cambria" w:hAnsi="Cambria"/>
          <w:bCs/>
          <w:i/>
        </w:rPr>
        <w:t xml:space="preserve"> motif yang </w:t>
      </w:r>
      <w:proofErr w:type="spellStart"/>
      <w:r w:rsidRPr="00E46846">
        <w:rPr>
          <w:rFonts w:ascii="Cambria" w:hAnsi="Cambria"/>
          <w:bCs/>
          <w:i/>
        </w:rPr>
        <w:t>mendorong</w:t>
      </w:r>
      <w:proofErr w:type="spellEnd"/>
      <w:r w:rsidRPr="00E46846">
        <w:rPr>
          <w:rFonts w:ascii="Cambria" w:hAnsi="Cambria"/>
          <w:bCs/>
          <w:i/>
        </w:rPr>
        <w:t xml:space="preserve"> </w:t>
      </w:r>
      <w:proofErr w:type="spellStart"/>
      <w:r w:rsidRPr="00E46846">
        <w:rPr>
          <w:rFonts w:ascii="Cambria" w:hAnsi="Cambria"/>
          <w:bCs/>
          <w:i/>
        </w:rPr>
        <w:t>mahasiswa</w:t>
      </w:r>
      <w:proofErr w:type="spellEnd"/>
      <w:r w:rsidRPr="00E46846">
        <w:rPr>
          <w:rFonts w:ascii="Cambria" w:hAnsi="Cambria"/>
          <w:bCs/>
          <w:i/>
        </w:rPr>
        <w:t xml:space="preserve"> </w:t>
      </w:r>
      <w:proofErr w:type="spellStart"/>
      <w:r w:rsidRPr="00E46846">
        <w:rPr>
          <w:rFonts w:ascii="Cambria" w:hAnsi="Cambria"/>
          <w:bCs/>
          <w:i/>
        </w:rPr>
        <w:t>menggunakan</w:t>
      </w:r>
      <w:proofErr w:type="spellEnd"/>
      <w:r w:rsidRPr="00E46846">
        <w:rPr>
          <w:rFonts w:ascii="Cambria" w:hAnsi="Cambria"/>
          <w:bCs/>
          <w:i/>
        </w:rPr>
        <w:t xml:space="preserve"> kata </w:t>
      </w:r>
      <w:r w:rsidR="00E46846">
        <w:rPr>
          <w:rFonts w:ascii="Cambria" w:hAnsi="Cambria"/>
          <w:bCs/>
          <w:i/>
        </w:rPr>
        <w:br/>
        <w:t xml:space="preserve">       </w:t>
      </w:r>
      <w:proofErr w:type="spellStart"/>
      <w:r w:rsidRPr="00E46846">
        <w:rPr>
          <w:rFonts w:ascii="Cambria" w:hAnsi="Cambria"/>
          <w:bCs/>
          <w:i/>
        </w:rPr>
        <w:t>pinjaman</w:t>
      </w:r>
      <w:proofErr w:type="spellEnd"/>
      <w:r w:rsidRPr="00E46846">
        <w:rPr>
          <w:rFonts w:ascii="Cambria" w:hAnsi="Cambria"/>
          <w:bCs/>
          <w:i/>
        </w:rPr>
        <w:t xml:space="preserve"> Bahasa</w:t>
      </w:r>
      <w:r w:rsidR="00E46846">
        <w:rPr>
          <w:rFonts w:ascii="Cambria" w:hAnsi="Cambria"/>
          <w:bCs/>
          <w:i/>
        </w:rPr>
        <w:t xml:space="preserve"> </w:t>
      </w:r>
      <w:proofErr w:type="spellStart"/>
      <w:r w:rsidRPr="00E46846">
        <w:rPr>
          <w:rFonts w:ascii="Cambria" w:hAnsi="Cambria"/>
          <w:bCs/>
          <w:i/>
        </w:rPr>
        <w:t>Inggris</w:t>
      </w:r>
      <w:proofErr w:type="spellEnd"/>
      <w:r w:rsidRPr="00E46846">
        <w:rPr>
          <w:rFonts w:ascii="Cambria" w:hAnsi="Cambria"/>
          <w:bCs/>
          <w:i/>
        </w:rPr>
        <w:t xml:space="preserve"> </w:t>
      </w:r>
      <w:proofErr w:type="spellStart"/>
      <w:r w:rsidRPr="00E46846">
        <w:rPr>
          <w:rFonts w:ascii="Cambria" w:hAnsi="Cambria"/>
          <w:bCs/>
          <w:i/>
        </w:rPr>
        <w:t>dalam</w:t>
      </w:r>
      <w:proofErr w:type="spellEnd"/>
      <w:r w:rsidRPr="00E46846">
        <w:rPr>
          <w:rFonts w:ascii="Cambria" w:hAnsi="Cambria"/>
          <w:bCs/>
          <w:i/>
        </w:rPr>
        <w:t xml:space="preserve"> </w:t>
      </w:r>
      <w:proofErr w:type="spellStart"/>
      <w:r w:rsidRPr="00E46846">
        <w:rPr>
          <w:rFonts w:ascii="Cambria" w:hAnsi="Cambria"/>
          <w:bCs/>
          <w:i/>
        </w:rPr>
        <w:t>penulisan</w:t>
      </w:r>
      <w:proofErr w:type="spellEnd"/>
      <w:r w:rsidRPr="00E46846">
        <w:rPr>
          <w:rFonts w:ascii="Cambria" w:hAnsi="Cambria"/>
          <w:bCs/>
          <w:i/>
        </w:rPr>
        <w:t xml:space="preserve"> </w:t>
      </w:r>
      <w:proofErr w:type="spellStart"/>
      <w:r w:rsidRPr="00E46846">
        <w:rPr>
          <w:rFonts w:ascii="Cambria" w:hAnsi="Cambria"/>
          <w:bCs/>
          <w:i/>
        </w:rPr>
        <w:t>esai</w:t>
      </w:r>
      <w:proofErr w:type="spellEnd"/>
      <w:r w:rsidRPr="00E46846">
        <w:rPr>
          <w:rFonts w:ascii="Cambria" w:hAnsi="Cambria"/>
          <w:bCs/>
          <w:i/>
        </w:rPr>
        <w:t xml:space="preserve"> Bahasa Indonesia?</w:t>
      </w:r>
    </w:p>
    <w:p w:rsidR="00B33377" w:rsidRPr="00B33377" w:rsidRDefault="00B33377" w:rsidP="00B33377">
      <w:pPr>
        <w:spacing w:line="276" w:lineRule="auto"/>
        <w:ind w:firstLine="720"/>
        <w:jc w:val="both"/>
        <w:rPr>
          <w:rFonts w:ascii="Cambria" w:hAnsi="Cambria"/>
        </w:rPr>
      </w:pPr>
      <w:r w:rsidRPr="00B33377">
        <w:rPr>
          <w:rFonts w:ascii="Cambria" w:hAnsi="Cambria"/>
        </w:rPr>
        <w:t xml:space="preserve">Hasil </w:t>
      </w:r>
      <w:proofErr w:type="spellStart"/>
      <w:r w:rsidRPr="00B33377">
        <w:rPr>
          <w:rFonts w:ascii="Cambria" w:hAnsi="Cambria"/>
        </w:rPr>
        <w:t>rekapitulasi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kuesioner</w:t>
      </w:r>
      <w:proofErr w:type="spellEnd"/>
      <w:r w:rsidRPr="00B33377">
        <w:rPr>
          <w:rFonts w:ascii="Cambria" w:hAnsi="Cambria"/>
        </w:rPr>
        <w:t xml:space="preserve"> pada </w:t>
      </w:r>
      <w:proofErr w:type="spellStart"/>
      <w:r w:rsidRPr="00B33377">
        <w:rPr>
          <w:rFonts w:ascii="Cambria" w:hAnsi="Cambria"/>
        </w:rPr>
        <w:t>tabel</w:t>
      </w:r>
      <w:proofErr w:type="spellEnd"/>
      <w:r w:rsidRPr="00B33377">
        <w:rPr>
          <w:rFonts w:ascii="Cambria" w:hAnsi="Cambria"/>
        </w:rPr>
        <w:t xml:space="preserve"> 3 di </w:t>
      </w:r>
      <w:proofErr w:type="spellStart"/>
      <w:r w:rsidRPr="00B33377">
        <w:rPr>
          <w:rFonts w:ascii="Cambria" w:hAnsi="Cambria"/>
        </w:rPr>
        <w:t>bawah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menunjukkan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bahwa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ada</w:t>
      </w:r>
      <w:proofErr w:type="spellEnd"/>
      <w:r w:rsidRPr="00B33377">
        <w:rPr>
          <w:rFonts w:ascii="Cambria" w:hAnsi="Cambria"/>
        </w:rPr>
        <w:t xml:space="preserve"> 3 </w:t>
      </w:r>
      <w:proofErr w:type="spellStart"/>
      <w:r w:rsidRPr="00B33377">
        <w:rPr>
          <w:rFonts w:ascii="Cambria" w:hAnsi="Cambria"/>
        </w:rPr>
        <w:t>kategori</w:t>
      </w:r>
      <w:proofErr w:type="spellEnd"/>
      <w:r w:rsidRPr="00B33377">
        <w:rPr>
          <w:rFonts w:ascii="Cambria" w:hAnsi="Cambria"/>
        </w:rPr>
        <w:t xml:space="preserve"> motif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penulisan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esai</w:t>
      </w:r>
      <w:proofErr w:type="spellEnd"/>
      <w:r w:rsidRPr="00B33377">
        <w:rPr>
          <w:rFonts w:ascii="Cambria" w:hAnsi="Cambria"/>
        </w:rPr>
        <w:t xml:space="preserve"> Bahasa Indonesia oleh </w:t>
      </w:r>
      <w:proofErr w:type="spellStart"/>
      <w:r w:rsidRPr="00B33377">
        <w:rPr>
          <w:rFonts w:ascii="Cambria" w:hAnsi="Cambria"/>
        </w:rPr>
        <w:t>responden</w:t>
      </w:r>
      <w:proofErr w:type="spellEnd"/>
      <w:r w:rsidRPr="00B33377">
        <w:rPr>
          <w:rFonts w:ascii="Cambria" w:hAnsi="Cambria"/>
        </w:rPr>
        <w:t xml:space="preserve">. </w:t>
      </w:r>
      <w:proofErr w:type="spellStart"/>
      <w:r w:rsidRPr="00B33377">
        <w:rPr>
          <w:rFonts w:ascii="Cambria" w:hAnsi="Cambria"/>
        </w:rPr>
        <w:t>Ketiga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kategori</w:t>
      </w:r>
      <w:proofErr w:type="spellEnd"/>
      <w:r w:rsidRPr="00B33377">
        <w:rPr>
          <w:rFonts w:ascii="Cambria" w:hAnsi="Cambria"/>
        </w:rPr>
        <w:t xml:space="preserve"> motif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lastRenderedPageBreak/>
        <w:t>tersebut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adalah</w:t>
      </w:r>
      <w:proofErr w:type="spellEnd"/>
      <w:r w:rsidRPr="00B33377">
        <w:rPr>
          <w:rFonts w:ascii="Cambria" w:hAnsi="Cambria"/>
        </w:rPr>
        <w:t xml:space="preserve"> Motif </w:t>
      </w:r>
      <w:proofErr w:type="spellStart"/>
      <w:r w:rsidRPr="00B33377">
        <w:rPr>
          <w:rFonts w:ascii="Cambria" w:hAnsi="Cambria"/>
        </w:rPr>
        <w:t>Lingkungan</w:t>
      </w:r>
      <w:proofErr w:type="spellEnd"/>
      <w:r w:rsidRPr="00B33377">
        <w:rPr>
          <w:rFonts w:ascii="Cambria" w:hAnsi="Cambria"/>
        </w:rPr>
        <w:t xml:space="preserve"> dan Pendidikan, Motif </w:t>
      </w:r>
      <w:proofErr w:type="spellStart"/>
      <w:r w:rsidRPr="00B33377">
        <w:rPr>
          <w:rFonts w:ascii="Cambria" w:hAnsi="Cambria"/>
        </w:rPr>
        <w:t>Prestise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Pribadi</w:t>
      </w:r>
      <w:proofErr w:type="spellEnd"/>
      <w:r w:rsidRPr="00B33377">
        <w:rPr>
          <w:rFonts w:ascii="Cambria" w:hAnsi="Cambria"/>
        </w:rPr>
        <w:t xml:space="preserve">, dan Motif </w:t>
      </w:r>
      <w:proofErr w:type="spellStart"/>
      <w:r w:rsidRPr="00B33377">
        <w:rPr>
          <w:rFonts w:ascii="Cambria" w:hAnsi="Cambria"/>
        </w:rPr>
        <w:t>Kebahasaan</w:t>
      </w:r>
      <w:proofErr w:type="spellEnd"/>
      <w:r w:rsidRPr="00B33377">
        <w:rPr>
          <w:rFonts w:ascii="Cambria" w:hAnsi="Cambria"/>
        </w:rPr>
        <w:t xml:space="preserve">. </w:t>
      </w:r>
    </w:p>
    <w:p w:rsidR="00B33377" w:rsidRPr="00B33377" w:rsidRDefault="00B33377" w:rsidP="00B33377">
      <w:pPr>
        <w:spacing w:line="276" w:lineRule="auto"/>
        <w:jc w:val="both"/>
        <w:rPr>
          <w:rFonts w:ascii="Cambria" w:hAnsi="Cambria"/>
        </w:rPr>
      </w:pPr>
      <w:r w:rsidRPr="00B33377">
        <w:rPr>
          <w:rFonts w:ascii="Cambria" w:hAnsi="Cambria"/>
        </w:rPr>
        <w:tab/>
      </w:r>
      <w:proofErr w:type="spellStart"/>
      <w:r w:rsidRPr="00B33377">
        <w:rPr>
          <w:rFonts w:ascii="Cambria" w:hAnsi="Cambria"/>
        </w:rPr>
        <w:t>Gentsch</w:t>
      </w:r>
      <w:proofErr w:type="spellEnd"/>
      <w:r w:rsidRPr="00B33377">
        <w:rPr>
          <w:rFonts w:ascii="Cambria" w:hAnsi="Cambria"/>
        </w:rPr>
        <w:t xml:space="preserve"> (2004) </w:t>
      </w:r>
      <w:proofErr w:type="spellStart"/>
      <w:r w:rsidRPr="00B33377">
        <w:rPr>
          <w:rFonts w:ascii="Cambria" w:hAnsi="Cambria"/>
        </w:rPr>
        <w:t>menyatakan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bahwa</w:t>
      </w:r>
      <w:proofErr w:type="spellEnd"/>
      <w:r w:rsidRPr="00B33377">
        <w:rPr>
          <w:rFonts w:ascii="Cambria" w:hAnsi="Cambria"/>
        </w:rPr>
        <w:t xml:space="preserve"> motif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tidak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selalu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bersifat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parsial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tetapi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bisa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saja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merupakan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kombinasi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semua</w:t>
      </w:r>
      <w:proofErr w:type="spellEnd"/>
      <w:r w:rsidRPr="00B33377">
        <w:rPr>
          <w:rFonts w:ascii="Cambria" w:hAnsi="Cambria"/>
        </w:rPr>
        <w:t xml:space="preserve"> motif yang </w:t>
      </w:r>
      <w:proofErr w:type="spellStart"/>
      <w:r w:rsidRPr="00B33377">
        <w:rPr>
          <w:rFonts w:ascii="Cambria" w:hAnsi="Cambria"/>
        </w:rPr>
        <w:t>ada</w:t>
      </w:r>
      <w:proofErr w:type="spellEnd"/>
      <w:r w:rsidRPr="00B33377">
        <w:rPr>
          <w:rFonts w:ascii="Cambria" w:hAnsi="Cambria"/>
        </w:rPr>
        <w:t xml:space="preserve">.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penelitian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ini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secara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keseluruhan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prosentase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persetujuan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terhadap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ketiga</w:t>
      </w:r>
      <w:proofErr w:type="spellEnd"/>
      <w:r w:rsidRPr="00B33377">
        <w:rPr>
          <w:rFonts w:ascii="Cambria" w:hAnsi="Cambria"/>
        </w:rPr>
        <w:t xml:space="preserve"> motif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adalah</w:t>
      </w:r>
      <w:proofErr w:type="spellEnd"/>
      <w:r w:rsidRPr="00B33377">
        <w:rPr>
          <w:rFonts w:ascii="Cambria" w:hAnsi="Cambria"/>
        </w:rPr>
        <w:t xml:space="preserve"> 54.91 %, </w:t>
      </w:r>
      <w:proofErr w:type="spellStart"/>
      <w:r w:rsidRPr="00B33377">
        <w:rPr>
          <w:rFonts w:ascii="Cambria" w:hAnsi="Cambria"/>
        </w:rPr>
        <w:t>atau</w:t>
      </w:r>
      <w:proofErr w:type="spellEnd"/>
      <w:r w:rsidRPr="00B33377">
        <w:rPr>
          <w:rFonts w:ascii="Cambria" w:hAnsi="Cambria"/>
        </w:rPr>
        <w:t xml:space="preserve"> 9.79 % </w:t>
      </w:r>
      <w:proofErr w:type="spellStart"/>
      <w:r w:rsidRPr="00B33377">
        <w:rPr>
          <w:rFonts w:ascii="Cambria" w:hAnsi="Cambria"/>
        </w:rPr>
        <w:t>lebih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tinggi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prosentase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ketidaksetujuannya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yaitu</w:t>
      </w:r>
      <w:proofErr w:type="spellEnd"/>
      <w:r w:rsidRPr="00B33377">
        <w:rPr>
          <w:rFonts w:ascii="Cambria" w:hAnsi="Cambria"/>
        </w:rPr>
        <w:t xml:space="preserve"> 45.12 %.</w:t>
      </w:r>
    </w:p>
    <w:p w:rsidR="00B33377" w:rsidRPr="00B33377" w:rsidRDefault="00B33377" w:rsidP="00B33377">
      <w:pPr>
        <w:spacing w:line="276" w:lineRule="auto"/>
        <w:jc w:val="both"/>
        <w:rPr>
          <w:rFonts w:ascii="Cambria" w:hAnsi="Cambria"/>
        </w:rPr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1134"/>
        <w:gridCol w:w="1134"/>
        <w:gridCol w:w="1275"/>
        <w:gridCol w:w="1418"/>
      </w:tblGrid>
      <w:tr w:rsidR="00B33377" w:rsidRPr="00B33377" w:rsidTr="00B870B9"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377" w:rsidRPr="00B870B9" w:rsidRDefault="00B33377" w:rsidP="00B33377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 w:rsidRPr="00B870B9">
              <w:rPr>
                <w:rFonts w:ascii="Cambria" w:hAnsi="Cambria"/>
                <w:bCs/>
              </w:rPr>
              <w:t>No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377" w:rsidRPr="00B870B9" w:rsidRDefault="00B33377" w:rsidP="00B33377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 w:rsidRPr="00B870B9">
              <w:rPr>
                <w:rFonts w:ascii="Cambria" w:hAnsi="Cambria"/>
                <w:bCs/>
              </w:rPr>
              <w:t xml:space="preserve">Motif </w:t>
            </w:r>
            <w:proofErr w:type="spellStart"/>
            <w:r w:rsidRPr="00B870B9">
              <w:rPr>
                <w:rFonts w:ascii="Cambria" w:hAnsi="Cambria"/>
                <w:bCs/>
              </w:rPr>
              <w:t>Penggunaan</w:t>
            </w:r>
            <w:proofErr w:type="spellEnd"/>
            <w:r w:rsidRPr="00B870B9">
              <w:rPr>
                <w:rFonts w:ascii="Cambria" w:hAnsi="Cambria"/>
                <w:bCs/>
              </w:rPr>
              <w:t xml:space="preserve"> Kata </w:t>
            </w:r>
            <w:proofErr w:type="spellStart"/>
            <w:r w:rsidRPr="00B870B9">
              <w:rPr>
                <w:rFonts w:ascii="Cambria" w:hAnsi="Cambria"/>
                <w:bCs/>
              </w:rPr>
              <w:t>Pinjaman</w:t>
            </w:r>
            <w:proofErr w:type="spellEnd"/>
            <w:r w:rsidRPr="00B870B9">
              <w:rPr>
                <w:rFonts w:ascii="Cambria" w:hAnsi="Cambria"/>
                <w:bCs/>
              </w:rPr>
              <w:t xml:space="preserve"> Bahasa </w:t>
            </w:r>
            <w:proofErr w:type="spellStart"/>
            <w:r w:rsidRPr="00B870B9">
              <w:rPr>
                <w:rFonts w:ascii="Cambria" w:hAnsi="Cambria"/>
                <w:bCs/>
              </w:rPr>
              <w:t>Inggris</w:t>
            </w:r>
            <w:proofErr w:type="spellEnd"/>
            <w:r w:rsidRPr="00B870B9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B870B9">
              <w:rPr>
                <w:rFonts w:ascii="Cambria" w:hAnsi="Cambria"/>
                <w:bCs/>
              </w:rPr>
              <w:t>dalam</w:t>
            </w:r>
            <w:proofErr w:type="spellEnd"/>
            <w:r w:rsidRPr="00B870B9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B870B9">
              <w:rPr>
                <w:rFonts w:ascii="Cambria" w:hAnsi="Cambria"/>
                <w:bCs/>
              </w:rPr>
              <w:t>Penulisan</w:t>
            </w:r>
            <w:proofErr w:type="spellEnd"/>
            <w:r w:rsidRPr="00B870B9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B870B9">
              <w:rPr>
                <w:rFonts w:ascii="Cambria" w:hAnsi="Cambria"/>
                <w:bCs/>
              </w:rPr>
              <w:t>Esai</w:t>
            </w:r>
            <w:proofErr w:type="spellEnd"/>
            <w:r w:rsidRPr="00B870B9">
              <w:rPr>
                <w:rFonts w:ascii="Cambria" w:hAnsi="Cambria"/>
                <w:bCs/>
              </w:rPr>
              <w:t xml:space="preserve"> Bahasa Indonesia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870B9" w:rsidRDefault="00B33377" w:rsidP="00B33377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proofErr w:type="spellStart"/>
            <w:r w:rsidRPr="00B870B9">
              <w:rPr>
                <w:rFonts w:ascii="Cambria" w:hAnsi="Cambria"/>
                <w:bCs/>
              </w:rPr>
              <w:t>Jumlah</w:t>
            </w:r>
            <w:proofErr w:type="spellEnd"/>
            <w:r w:rsidRPr="00B870B9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B870B9">
              <w:rPr>
                <w:rFonts w:ascii="Cambria" w:hAnsi="Cambria"/>
                <w:bCs/>
              </w:rPr>
              <w:t>Responden</w:t>
            </w:r>
            <w:proofErr w:type="spellEnd"/>
            <w:r w:rsidRPr="00B870B9">
              <w:rPr>
                <w:rFonts w:ascii="Cambria" w:hAnsi="Cambria"/>
                <w:bCs/>
              </w:rPr>
              <w:t xml:space="preserve"> yang </w:t>
            </w:r>
            <w:proofErr w:type="spellStart"/>
            <w:r w:rsidRPr="00B870B9">
              <w:rPr>
                <w:rFonts w:ascii="Cambria" w:hAnsi="Cambria"/>
                <w:bCs/>
              </w:rPr>
              <w:t>Memilih</w:t>
            </w:r>
            <w:proofErr w:type="spellEnd"/>
            <w:r w:rsidRPr="00B870B9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B870B9">
              <w:rPr>
                <w:rFonts w:ascii="Cambria" w:hAnsi="Cambria"/>
                <w:bCs/>
              </w:rPr>
              <w:t>setiap</w:t>
            </w:r>
            <w:proofErr w:type="spellEnd"/>
            <w:r w:rsidRPr="00B870B9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B870B9">
              <w:rPr>
                <w:rFonts w:ascii="Cambria" w:hAnsi="Cambria"/>
                <w:bCs/>
              </w:rPr>
              <w:t>Opsi</w:t>
            </w:r>
            <w:proofErr w:type="spellEnd"/>
            <w:r w:rsidRPr="00B870B9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B870B9">
              <w:rPr>
                <w:rFonts w:ascii="Cambria" w:hAnsi="Cambria"/>
                <w:bCs/>
              </w:rPr>
              <w:t>untuk</w:t>
            </w:r>
            <w:proofErr w:type="spellEnd"/>
            <w:r w:rsidRPr="00B870B9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B870B9">
              <w:rPr>
                <w:rFonts w:ascii="Cambria" w:hAnsi="Cambria"/>
                <w:bCs/>
              </w:rPr>
              <w:t>setiap</w:t>
            </w:r>
            <w:proofErr w:type="spellEnd"/>
            <w:r w:rsidRPr="00B870B9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B870B9">
              <w:rPr>
                <w:rFonts w:ascii="Cambria" w:hAnsi="Cambria"/>
                <w:bCs/>
              </w:rPr>
              <w:t>Pernyataan</w:t>
            </w:r>
            <w:proofErr w:type="spellEnd"/>
          </w:p>
        </w:tc>
      </w:tr>
      <w:tr w:rsidR="00B33377" w:rsidRPr="00B33377" w:rsidTr="00B870B9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377" w:rsidRPr="00B33377" w:rsidRDefault="00B33377" w:rsidP="00B33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377" w:rsidRPr="00B870B9" w:rsidRDefault="00B33377" w:rsidP="00B33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870B9" w:rsidRDefault="00B33377" w:rsidP="00B33377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B870B9">
              <w:rPr>
                <w:rFonts w:ascii="Cambria" w:hAnsi="Cambria"/>
                <w:bCs/>
                <w:sz w:val="22"/>
                <w:szCs w:val="22"/>
              </w:rPr>
              <w:t xml:space="preserve">Sangat </w:t>
            </w:r>
            <w:proofErr w:type="spellStart"/>
            <w:r w:rsidRPr="00B870B9">
              <w:rPr>
                <w:rFonts w:ascii="Cambria" w:hAnsi="Cambria"/>
                <w:bCs/>
                <w:sz w:val="22"/>
                <w:szCs w:val="22"/>
              </w:rPr>
              <w:t>setuju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870B9" w:rsidRDefault="00B33377" w:rsidP="00B33377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B870B9">
              <w:rPr>
                <w:rFonts w:ascii="Cambria" w:hAnsi="Cambria"/>
                <w:bCs/>
                <w:sz w:val="22"/>
                <w:szCs w:val="22"/>
              </w:rPr>
              <w:t>Setuju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870B9" w:rsidRDefault="00B33377" w:rsidP="00B33377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B870B9">
              <w:rPr>
                <w:rFonts w:ascii="Cambria" w:hAnsi="Cambria"/>
                <w:bCs/>
                <w:sz w:val="22"/>
                <w:szCs w:val="22"/>
              </w:rPr>
              <w:t>Tidak</w:t>
            </w:r>
            <w:proofErr w:type="spellEnd"/>
            <w:r w:rsidRPr="00B870B9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B870B9">
              <w:rPr>
                <w:rFonts w:ascii="Cambria" w:hAnsi="Cambria"/>
                <w:bCs/>
                <w:sz w:val="22"/>
                <w:szCs w:val="22"/>
              </w:rPr>
              <w:t>Setuju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870B9" w:rsidRDefault="00B33377" w:rsidP="00B33377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B870B9">
              <w:rPr>
                <w:rFonts w:ascii="Cambria" w:hAnsi="Cambria"/>
                <w:bCs/>
                <w:sz w:val="22"/>
                <w:szCs w:val="22"/>
              </w:rPr>
              <w:t xml:space="preserve">Sangat </w:t>
            </w:r>
            <w:proofErr w:type="spellStart"/>
            <w:r w:rsidRPr="00B870B9">
              <w:rPr>
                <w:rFonts w:ascii="Cambria" w:hAnsi="Cambria"/>
                <w:bCs/>
                <w:sz w:val="22"/>
                <w:szCs w:val="22"/>
              </w:rPr>
              <w:t>tidak</w:t>
            </w:r>
            <w:proofErr w:type="spellEnd"/>
            <w:r w:rsidRPr="00B870B9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B870B9">
              <w:rPr>
                <w:rFonts w:ascii="Cambria" w:hAnsi="Cambria"/>
                <w:bCs/>
                <w:sz w:val="22"/>
                <w:szCs w:val="22"/>
              </w:rPr>
              <w:t>setuju</w:t>
            </w:r>
            <w:proofErr w:type="spellEnd"/>
          </w:p>
        </w:tc>
      </w:tr>
      <w:tr w:rsidR="00B33377" w:rsidRPr="00B33377" w:rsidTr="00B870B9">
        <w:trPr>
          <w:trHeight w:val="7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jc w:val="right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right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 xml:space="preserve">Motif </w:t>
            </w: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Lingkungan</w:t>
            </w:r>
            <w:proofErr w:type="spellEnd"/>
            <w:r w:rsidRPr="00B33377">
              <w:rPr>
                <w:rFonts w:ascii="Cambria" w:hAnsi="Cambria"/>
                <w:sz w:val="22"/>
                <w:szCs w:val="22"/>
              </w:rPr>
              <w:t xml:space="preserve"> dan Pendidikan</w:t>
            </w:r>
          </w:p>
          <w:p w:rsidR="00B33377" w:rsidRPr="00B33377" w:rsidRDefault="00B33377" w:rsidP="00B333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13.73 %</w:t>
            </w: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50.98 %</w:t>
            </w: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31.37 %</w:t>
            </w: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03.92 %</w:t>
            </w: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B33377" w:rsidRPr="00B33377" w:rsidTr="00B870B9">
        <w:trPr>
          <w:trHeight w:val="35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64.71 %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35.29 %</w:t>
            </w:r>
          </w:p>
        </w:tc>
      </w:tr>
      <w:tr w:rsidR="00B33377" w:rsidRPr="00B33377" w:rsidTr="00B870B9">
        <w:trPr>
          <w:trHeight w:val="6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jc w:val="right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right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 xml:space="preserve">Motif </w:t>
            </w: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Prestise</w:t>
            </w:r>
            <w:proofErr w:type="spellEnd"/>
            <w:r w:rsidRPr="00B33377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Pribadi</w:t>
            </w:r>
            <w:proofErr w:type="spellEnd"/>
          </w:p>
          <w:p w:rsidR="00B33377" w:rsidRPr="00B33377" w:rsidRDefault="00B33377" w:rsidP="00B333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14.12 %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29.41 %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45.10 %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11.37 %</w:t>
            </w:r>
          </w:p>
        </w:tc>
      </w:tr>
      <w:tr w:rsidR="00B33377" w:rsidRPr="00B33377" w:rsidTr="00B870B9">
        <w:trPr>
          <w:trHeight w:val="3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43.53 %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56.47 %</w:t>
            </w:r>
          </w:p>
        </w:tc>
      </w:tr>
      <w:tr w:rsidR="00B33377" w:rsidRPr="00B33377" w:rsidTr="00B870B9">
        <w:trPr>
          <w:trHeight w:val="7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jc w:val="right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right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 xml:space="preserve">Motif </w:t>
            </w:r>
            <w:proofErr w:type="spellStart"/>
            <w:r w:rsidRPr="00B33377">
              <w:rPr>
                <w:rFonts w:ascii="Cambria" w:hAnsi="Cambria"/>
                <w:sz w:val="22"/>
                <w:szCs w:val="22"/>
              </w:rPr>
              <w:t>Kebahasaan</w:t>
            </w:r>
            <w:proofErr w:type="spellEnd"/>
          </w:p>
          <w:p w:rsidR="00B33377" w:rsidRPr="00B33377" w:rsidRDefault="00B33377" w:rsidP="00B33377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19.22 %</w:t>
            </w: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37.25 %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34.12 %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09.41 %</w:t>
            </w: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B33377" w:rsidRPr="00B33377" w:rsidTr="00B870B9">
        <w:trPr>
          <w:trHeight w:val="34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56.47 %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B33377">
              <w:rPr>
                <w:rFonts w:ascii="Cambria" w:hAnsi="Cambria"/>
                <w:sz w:val="22"/>
                <w:szCs w:val="22"/>
              </w:rPr>
              <w:t>43.53 %</w:t>
            </w:r>
          </w:p>
          <w:p w:rsidR="00B33377" w:rsidRPr="00B33377" w:rsidRDefault="00B33377" w:rsidP="00B333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B33377" w:rsidRPr="00B33377" w:rsidTr="00B870B9">
        <w:trPr>
          <w:cantSplit/>
          <w:trHeight w:val="375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33377" w:rsidRPr="000B73AA" w:rsidRDefault="00B33377" w:rsidP="00B33377">
            <w:pPr>
              <w:spacing w:line="276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 w:rsidRPr="000B73AA">
              <w:rPr>
                <w:rFonts w:ascii="Cambria" w:hAnsi="Cambria"/>
                <w:bCs/>
                <w:i/>
                <w:sz w:val="22"/>
                <w:szCs w:val="22"/>
              </w:rPr>
              <w:t xml:space="preserve">Rata-Rata </w:t>
            </w:r>
            <w:proofErr w:type="spellStart"/>
            <w:r w:rsidRPr="000B73AA">
              <w:rPr>
                <w:rFonts w:ascii="Cambria" w:hAnsi="Cambria"/>
                <w:bCs/>
                <w:i/>
                <w:sz w:val="22"/>
                <w:szCs w:val="22"/>
              </w:rPr>
              <w:t>Prosentase</w:t>
            </w:r>
            <w:proofErr w:type="spellEnd"/>
            <w:r w:rsidRPr="000B73AA">
              <w:rPr>
                <w:rFonts w:ascii="Cambria" w:hAnsi="Cambria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0B73AA">
              <w:rPr>
                <w:rFonts w:ascii="Cambria" w:hAnsi="Cambria"/>
                <w:bCs/>
                <w:i/>
                <w:sz w:val="22"/>
                <w:szCs w:val="22"/>
              </w:rPr>
              <w:t>Opsi</w:t>
            </w:r>
            <w:proofErr w:type="spellEnd"/>
            <w:r w:rsidRPr="000B73AA">
              <w:rPr>
                <w:rFonts w:ascii="Cambria" w:hAnsi="Cambria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0B73AA">
              <w:rPr>
                <w:rFonts w:ascii="Cambria" w:hAnsi="Cambria"/>
                <w:bCs/>
                <w:i/>
                <w:sz w:val="22"/>
                <w:szCs w:val="22"/>
              </w:rPr>
              <w:t>Pilihan</w:t>
            </w:r>
            <w:proofErr w:type="spellEnd"/>
            <w:r w:rsidRPr="000B73AA">
              <w:rPr>
                <w:rFonts w:ascii="Cambria" w:hAnsi="Cambria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0B73AA">
              <w:rPr>
                <w:rFonts w:ascii="Cambria" w:hAnsi="Cambria"/>
                <w:bCs/>
                <w:i/>
                <w:sz w:val="22"/>
                <w:szCs w:val="22"/>
              </w:rPr>
              <w:t>Responden</w:t>
            </w:r>
            <w:proofErr w:type="spellEnd"/>
            <w:r w:rsidRPr="000B73AA">
              <w:rPr>
                <w:rFonts w:ascii="Cambria" w:hAnsi="Cambria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0B73AA">
              <w:rPr>
                <w:rFonts w:ascii="Cambria" w:hAnsi="Cambria"/>
                <w:bCs/>
                <w:i/>
                <w:sz w:val="22"/>
                <w:szCs w:val="22"/>
              </w:rPr>
              <w:t>untuk</w:t>
            </w:r>
            <w:proofErr w:type="spellEnd"/>
            <w:r w:rsidRPr="000B73AA">
              <w:rPr>
                <w:rFonts w:ascii="Cambria" w:hAnsi="Cambria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0B73AA">
              <w:rPr>
                <w:rFonts w:ascii="Cambria" w:hAnsi="Cambria"/>
                <w:bCs/>
                <w:i/>
                <w:sz w:val="22"/>
                <w:szCs w:val="22"/>
              </w:rPr>
              <w:t>semua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0B73AA" w:rsidRDefault="00B33377" w:rsidP="00B33377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proofErr w:type="gramStart"/>
            <w:r w:rsidRPr="000B73AA">
              <w:rPr>
                <w:rFonts w:ascii="Cambria" w:hAnsi="Cambria"/>
                <w:bCs/>
                <w:i/>
                <w:sz w:val="22"/>
                <w:szCs w:val="22"/>
              </w:rPr>
              <w:t>15.69  %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0B73AA" w:rsidRDefault="00B33377" w:rsidP="00B33377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0B73AA">
              <w:rPr>
                <w:rFonts w:ascii="Cambria" w:hAnsi="Cambria"/>
                <w:bCs/>
                <w:i/>
                <w:sz w:val="22"/>
                <w:szCs w:val="22"/>
              </w:rPr>
              <w:t>39.22 %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0B73AA" w:rsidRDefault="00B33377" w:rsidP="00B33377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0B73AA">
              <w:rPr>
                <w:rFonts w:ascii="Cambria" w:hAnsi="Cambria"/>
                <w:bCs/>
                <w:i/>
                <w:sz w:val="22"/>
                <w:szCs w:val="22"/>
              </w:rPr>
              <w:t>36.86 %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0B73AA" w:rsidRDefault="00B33377" w:rsidP="00B33377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 w:rsidRPr="000B73AA">
              <w:rPr>
                <w:rFonts w:ascii="Cambria" w:hAnsi="Cambria"/>
                <w:bCs/>
                <w:i/>
                <w:sz w:val="22"/>
                <w:szCs w:val="22"/>
              </w:rPr>
              <w:t>08.26 %</w:t>
            </w:r>
          </w:p>
        </w:tc>
      </w:tr>
      <w:tr w:rsidR="00B33377" w:rsidRPr="00B33377" w:rsidTr="00B870B9">
        <w:trPr>
          <w:cantSplit/>
          <w:trHeight w:val="35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3377" w:rsidRPr="00B33377" w:rsidRDefault="00B33377" w:rsidP="00B33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3377" w:rsidRPr="000B73AA" w:rsidRDefault="00B33377" w:rsidP="00B33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0B73AA" w:rsidRDefault="00B33377" w:rsidP="00B33377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0B73AA">
              <w:rPr>
                <w:rFonts w:ascii="Cambria" w:hAnsi="Cambria"/>
                <w:bCs/>
                <w:i/>
                <w:sz w:val="22"/>
                <w:szCs w:val="22"/>
              </w:rPr>
              <w:t>54.91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77" w:rsidRPr="000B73AA" w:rsidRDefault="00B33377" w:rsidP="00B33377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0B73AA">
              <w:rPr>
                <w:rFonts w:ascii="Cambria" w:hAnsi="Cambria"/>
                <w:bCs/>
                <w:i/>
                <w:sz w:val="22"/>
                <w:szCs w:val="22"/>
              </w:rPr>
              <w:t>45.12</w:t>
            </w:r>
          </w:p>
        </w:tc>
      </w:tr>
    </w:tbl>
    <w:p w:rsidR="00B33377" w:rsidRPr="00B33377" w:rsidRDefault="00B33377" w:rsidP="00B870B9">
      <w:pPr>
        <w:spacing w:line="276" w:lineRule="auto"/>
        <w:rPr>
          <w:rFonts w:ascii="Cambria" w:hAnsi="Cambria"/>
        </w:rPr>
      </w:pPr>
      <w:proofErr w:type="spellStart"/>
      <w:r w:rsidRPr="00B33377">
        <w:rPr>
          <w:rFonts w:ascii="Cambria" w:hAnsi="Cambria"/>
          <w:b/>
        </w:rPr>
        <w:t>Tabel</w:t>
      </w:r>
      <w:proofErr w:type="spellEnd"/>
      <w:r w:rsidRPr="00B33377">
        <w:rPr>
          <w:rFonts w:ascii="Cambria" w:hAnsi="Cambria"/>
          <w:b/>
        </w:rPr>
        <w:t xml:space="preserve"> 3: </w:t>
      </w:r>
      <w:proofErr w:type="spellStart"/>
      <w:r w:rsidRPr="00B33377">
        <w:rPr>
          <w:rFonts w:ascii="Cambria" w:hAnsi="Cambria"/>
        </w:rPr>
        <w:t>Rekapitulasi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tanggapan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responden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terhadap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butir-butir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kuesioner</w:t>
      </w:r>
      <w:proofErr w:type="spellEnd"/>
    </w:p>
    <w:p w:rsidR="00B33377" w:rsidRPr="00B33377" w:rsidRDefault="00B33377" w:rsidP="00B33377">
      <w:pPr>
        <w:spacing w:line="276" w:lineRule="auto"/>
        <w:jc w:val="both"/>
        <w:rPr>
          <w:rFonts w:ascii="Cambria" w:hAnsi="Cambria"/>
        </w:rPr>
      </w:pPr>
    </w:p>
    <w:p w:rsidR="00B33377" w:rsidRDefault="00B33377" w:rsidP="00B33377">
      <w:pPr>
        <w:spacing w:line="276" w:lineRule="auto"/>
        <w:jc w:val="both"/>
        <w:rPr>
          <w:rFonts w:ascii="Cambria" w:hAnsi="Cambria"/>
        </w:rPr>
      </w:pPr>
      <w:r w:rsidRPr="00B33377">
        <w:rPr>
          <w:rFonts w:ascii="Cambria" w:hAnsi="Cambria"/>
        </w:rPr>
        <w:tab/>
      </w:r>
      <w:r w:rsidRPr="000B73AA">
        <w:rPr>
          <w:rFonts w:ascii="Cambria" w:hAnsi="Cambria"/>
        </w:rPr>
        <w:t xml:space="preserve">Motif </w:t>
      </w:r>
      <w:proofErr w:type="spellStart"/>
      <w:r w:rsidRPr="000B73AA">
        <w:rPr>
          <w:rFonts w:ascii="Cambria" w:hAnsi="Cambria"/>
        </w:rPr>
        <w:t>lingkungan</w:t>
      </w:r>
      <w:proofErr w:type="spellEnd"/>
      <w:r w:rsidRPr="00B33377">
        <w:rPr>
          <w:rFonts w:ascii="Cambria" w:hAnsi="Cambria"/>
        </w:rPr>
        <w:t xml:space="preserve"> dan </w:t>
      </w:r>
      <w:proofErr w:type="spellStart"/>
      <w:r w:rsidRPr="00B33377">
        <w:rPr>
          <w:rFonts w:ascii="Cambria" w:hAnsi="Cambria"/>
        </w:rPr>
        <w:t>pendidikan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memiliki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tingkat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persetujuan</w:t>
      </w:r>
      <w:proofErr w:type="spellEnd"/>
      <w:r w:rsidRPr="00B33377">
        <w:rPr>
          <w:rFonts w:ascii="Cambria" w:hAnsi="Cambria"/>
        </w:rPr>
        <w:t xml:space="preserve"> paling </w:t>
      </w:r>
      <w:proofErr w:type="spellStart"/>
      <w:r w:rsidRPr="00B33377">
        <w:rPr>
          <w:rFonts w:ascii="Cambria" w:hAnsi="Cambria"/>
        </w:rPr>
        <w:t>tinggi</w:t>
      </w:r>
      <w:proofErr w:type="spellEnd"/>
      <w:r w:rsidRPr="00B33377">
        <w:rPr>
          <w:rFonts w:ascii="Cambria" w:hAnsi="Cambria"/>
        </w:rPr>
        <w:t xml:space="preserve"> (64.71 %), </w:t>
      </w:r>
      <w:proofErr w:type="spellStart"/>
      <w:r w:rsidRPr="00B33377">
        <w:rPr>
          <w:rFonts w:ascii="Cambria" w:hAnsi="Cambria"/>
        </w:rPr>
        <w:t>sedangkan</w:t>
      </w:r>
      <w:proofErr w:type="spellEnd"/>
      <w:r w:rsidRPr="00B33377">
        <w:rPr>
          <w:rFonts w:ascii="Cambria" w:hAnsi="Cambria"/>
        </w:rPr>
        <w:t xml:space="preserve"> motif </w:t>
      </w:r>
      <w:proofErr w:type="spellStart"/>
      <w:r w:rsidRPr="00B33377">
        <w:rPr>
          <w:rFonts w:ascii="Cambria" w:hAnsi="Cambria"/>
        </w:rPr>
        <w:t>prestise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pribadi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merupakan</w:t>
      </w:r>
      <w:proofErr w:type="spellEnd"/>
      <w:r w:rsidRPr="00B33377">
        <w:rPr>
          <w:rFonts w:ascii="Cambria" w:hAnsi="Cambria"/>
        </w:rPr>
        <w:t xml:space="preserve"> motif </w:t>
      </w:r>
      <w:proofErr w:type="spellStart"/>
      <w:r w:rsidRPr="00B33377">
        <w:rPr>
          <w:rFonts w:ascii="Cambria" w:hAnsi="Cambria"/>
        </w:rPr>
        <w:t>dengan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prosentase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persetujuan</w:t>
      </w:r>
      <w:proofErr w:type="spellEnd"/>
      <w:r w:rsidRPr="00B33377">
        <w:rPr>
          <w:rFonts w:ascii="Cambria" w:hAnsi="Cambria"/>
        </w:rPr>
        <w:t xml:space="preserve"> paling </w:t>
      </w:r>
      <w:proofErr w:type="spellStart"/>
      <w:r w:rsidRPr="00B33377">
        <w:rPr>
          <w:rFonts w:ascii="Cambria" w:hAnsi="Cambria"/>
        </w:rPr>
        <w:t>rendah</w:t>
      </w:r>
      <w:proofErr w:type="spellEnd"/>
      <w:r w:rsidRPr="00B33377">
        <w:rPr>
          <w:rFonts w:ascii="Cambria" w:hAnsi="Cambria"/>
        </w:rPr>
        <w:t xml:space="preserve"> (43.53 %). </w:t>
      </w:r>
      <w:proofErr w:type="spellStart"/>
      <w:r w:rsidRPr="00B33377">
        <w:rPr>
          <w:rFonts w:ascii="Cambria" w:hAnsi="Cambria"/>
        </w:rPr>
        <w:t>Sebaliknya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prosentase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ketidaksetujuan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terhadap</w:t>
      </w:r>
      <w:proofErr w:type="spellEnd"/>
      <w:r w:rsidRPr="00B33377">
        <w:rPr>
          <w:rFonts w:ascii="Cambria" w:hAnsi="Cambria"/>
        </w:rPr>
        <w:t xml:space="preserve"> motif </w:t>
      </w:r>
      <w:proofErr w:type="spellStart"/>
      <w:r w:rsidRPr="00B33377">
        <w:rPr>
          <w:rFonts w:ascii="Cambria" w:hAnsi="Cambria"/>
        </w:rPr>
        <w:t>prestise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pribadi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adalah</w:t>
      </w:r>
      <w:proofErr w:type="spellEnd"/>
      <w:r w:rsidRPr="00B33377">
        <w:rPr>
          <w:rFonts w:ascii="Cambria" w:hAnsi="Cambria"/>
        </w:rPr>
        <w:t xml:space="preserve"> yang paling </w:t>
      </w:r>
      <w:proofErr w:type="spellStart"/>
      <w:r w:rsidRPr="00B33377">
        <w:rPr>
          <w:rFonts w:ascii="Cambria" w:hAnsi="Cambria"/>
        </w:rPr>
        <w:t>tinggi</w:t>
      </w:r>
      <w:proofErr w:type="spellEnd"/>
      <w:r w:rsidRPr="00B33377">
        <w:rPr>
          <w:rFonts w:ascii="Cambria" w:hAnsi="Cambria"/>
        </w:rPr>
        <w:t xml:space="preserve"> (56.47 %) dan </w:t>
      </w:r>
      <w:proofErr w:type="spellStart"/>
      <w:r w:rsidRPr="00B33377">
        <w:rPr>
          <w:rFonts w:ascii="Cambria" w:hAnsi="Cambria"/>
        </w:rPr>
        <w:t>prosentase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ketidaksetujuan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terhadap</w:t>
      </w:r>
      <w:proofErr w:type="spellEnd"/>
      <w:r w:rsidRPr="00B33377">
        <w:rPr>
          <w:rFonts w:ascii="Cambria" w:hAnsi="Cambria"/>
        </w:rPr>
        <w:t xml:space="preserve"> motif </w:t>
      </w:r>
      <w:proofErr w:type="spellStart"/>
      <w:r w:rsidRPr="00B33377">
        <w:rPr>
          <w:rFonts w:ascii="Cambria" w:hAnsi="Cambria"/>
        </w:rPr>
        <w:t>lingkungan</w:t>
      </w:r>
      <w:proofErr w:type="spellEnd"/>
      <w:r w:rsidRPr="00B33377">
        <w:rPr>
          <w:rFonts w:ascii="Cambria" w:hAnsi="Cambria"/>
        </w:rPr>
        <w:t xml:space="preserve"> dan </w:t>
      </w:r>
      <w:proofErr w:type="spellStart"/>
      <w:r w:rsidRPr="00B33377">
        <w:rPr>
          <w:rFonts w:ascii="Cambria" w:hAnsi="Cambria"/>
        </w:rPr>
        <w:t>pendidikan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penulisan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esai</w:t>
      </w:r>
      <w:proofErr w:type="spellEnd"/>
      <w:r w:rsidRPr="00B33377">
        <w:rPr>
          <w:rFonts w:ascii="Cambria" w:hAnsi="Cambria"/>
        </w:rPr>
        <w:t xml:space="preserve"> Bahasa Indonesia </w:t>
      </w:r>
      <w:proofErr w:type="spellStart"/>
      <w:r w:rsidRPr="00B33377">
        <w:rPr>
          <w:rFonts w:ascii="Cambria" w:hAnsi="Cambria"/>
        </w:rPr>
        <w:t>merupakan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prosentase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terendah</w:t>
      </w:r>
      <w:proofErr w:type="spellEnd"/>
      <w:r w:rsidRPr="00B33377">
        <w:rPr>
          <w:rFonts w:ascii="Cambria" w:hAnsi="Cambria"/>
        </w:rPr>
        <w:t xml:space="preserve"> (35.29 %) di </w:t>
      </w:r>
      <w:proofErr w:type="spellStart"/>
      <w:r w:rsidRPr="00B33377">
        <w:rPr>
          <w:rFonts w:ascii="Cambria" w:hAnsi="Cambria"/>
        </w:rPr>
        <w:t>antara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ketiga</w:t>
      </w:r>
      <w:proofErr w:type="spellEnd"/>
      <w:r w:rsidRPr="00B33377">
        <w:rPr>
          <w:rFonts w:ascii="Cambria" w:hAnsi="Cambria"/>
        </w:rPr>
        <w:t xml:space="preserve"> motif yang </w:t>
      </w:r>
      <w:proofErr w:type="spellStart"/>
      <w:r w:rsidRPr="00B33377">
        <w:rPr>
          <w:rFonts w:ascii="Cambria" w:hAnsi="Cambria"/>
        </w:rPr>
        <w:t>ada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kuesioner</w:t>
      </w:r>
      <w:proofErr w:type="spellEnd"/>
      <w:r w:rsidRPr="00B33377">
        <w:rPr>
          <w:rFonts w:ascii="Cambria" w:hAnsi="Cambria"/>
        </w:rPr>
        <w:t xml:space="preserve">.  </w:t>
      </w:r>
      <w:proofErr w:type="spellStart"/>
      <w:r w:rsidRPr="00B33377">
        <w:rPr>
          <w:rFonts w:ascii="Cambria" w:hAnsi="Cambria"/>
        </w:rPr>
        <w:t>Dengan</w:t>
      </w:r>
      <w:proofErr w:type="spellEnd"/>
      <w:r w:rsidRPr="00B33377">
        <w:rPr>
          <w:rFonts w:ascii="Cambria" w:hAnsi="Cambria"/>
        </w:rPr>
        <w:t xml:space="preserve"> kata lain </w:t>
      </w:r>
      <w:proofErr w:type="spellStart"/>
      <w:r w:rsidRPr="00B33377">
        <w:rPr>
          <w:rFonts w:ascii="Cambria" w:hAnsi="Cambria"/>
        </w:rPr>
        <w:t>prosentase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persetujuan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terhadap</w:t>
      </w:r>
      <w:proofErr w:type="spellEnd"/>
      <w:r w:rsidRPr="00B33377">
        <w:rPr>
          <w:rFonts w:ascii="Cambria" w:hAnsi="Cambria"/>
        </w:rPr>
        <w:t xml:space="preserve"> motif </w:t>
      </w:r>
      <w:proofErr w:type="spellStart"/>
      <w:r w:rsidRPr="00B33377">
        <w:rPr>
          <w:rFonts w:ascii="Cambria" w:hAnsi="Cambria"/>
        </w:rPr>
        <w:t>lingkungan</w:t>
      </w:r>
      <w:proofErr w:type="spellEnd"/>
      <w:r w:rsidRPr="00B33377">
        <w:rPr>
          <w:rFonts w:ascii="Cambria" w:hAnsi="Cambria"/>
        </w:rPr>
        <w:t xml:space="preserve"> dan </w:t>
      </w:r>
      <w:proofErr w:type="spellStart"/>
      <w:r w:rsidRPr="00B33377">
        <w:rPr>
          <w:rFonts w:ascii="Cambria" w:hAnsi="Cambria"/>
        </w:rPr>
        <w:t>pendidikan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penulisan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esai</w:t>
      </w:r>
      <w:proofErr w:type="spellEnd"/>
      <w:r w:rsidRPr="00B33377">
        <w:rPr>
          <w:rFonts w:ascii="Cambria" w:hAnsi="Cambria"/>
        </w:rPr>
        <w:t xml:space="preserve"> Bahasa Indonesia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penelitian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ini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berbanding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terbalik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dengan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prosentase</w:t>
      </w:r>
      <w:proofErr w:type="spellEnd"/>
      <w:r w:rsidRPr="00B33377">
        <w:rPr>
          <w:rFonts w:ascii="Cambria" w:hAnsi="Cambria"/>
        </w:rPr>
        <w:t xml:space="preserve"> motif </w:t>
      </w:r>
      <w:proofErr w:type="spellStart"/>
      <w:r w:rsidRPr="00B33377">
        <w:rPr>
          <w:rFonts w:ascii="Cambria" w:hAnsi="Cambria"/>
        </w:rPr>
        <w:t>prestise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pribadi</w:t>
      </w:r>
      <w:proofErr w:type="spellEnd"/>
      <w:r w:rsidRPr="00B33377">
        <w:rPr>
          <w:rFonts w:ascii="Cambria" w:hAnsi="Cambria"/>
        </w:rPr>
        <w:t>.</w:t>
      </w:r>
    </w:p>
    <w:p w:rsidR="000B73AA" w:rsidRPr="00B33377" w:rsidRDefault="000B73AA" w:rsidP="00B33377">
      <w:pPr>
        <w:spacing w:line="276" w:lineRule="auto"/>
        <w:jc w:val="both"/>
        <w:rPr>
          <w:rFonts w:ascii="Cambria" w:hAnsi="Cambria"/>
        </w:rPr>
      </w:pPr>
    </w:p>
    <w:p w:rsidR="00B33377" w:rsidRPr="00B33377" w:rsidRDefault="000B73AA" w:rsidP="00B33377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    </w:t>
      </w:r>
      <w:r>
        <w:rPr>
          <w:rFonts w:ascii="Cambria" w:hAnsi="Cambria"/>
        </w:rPr>
        <w:tab/>
      </w:r>
      <w:r w:rsidR="00B33377" w:rsidRPr="00B33377">
        <w:rPr>
          <w:rFonts w:ascii="Cambria" w:hAnsi="Cambria"/>
        </w:rPr>
        <w:t xml:space="preserve">Data </w:t>
      </w:r>
      <w:proofErr w:type="spellStart"/>
      <w:r w:rsidR="00B33377" w:rsidRPr="00B33377">
        <w:rPr>
          <w:rFonts w:ascii="Cambria" w:hAnsi="Cambria"/>
        </w:rPr>
        <w:t>hasil</w:t>
      </w:r>
      <w:proofErr w:type="spellEnd"/>
      <w:r w:rsidR="00B33377" w:rsidRPr="00B33377">
        <w:rPr>
          <w:rFonts w:ascii="Cambria" w:hAnsi="Cambria"/>
        </w:rPr>
        <w:t xml:space="preserve"> </w:t>
      </w:r>
      <w:proofErr w:type="spellStart"/>
      <w:r w:rsidR="00B33377" w:rsidRPr="00B33377">
        <w:rPr>
          <w:rFonts w:ascii="Cambria" w:hAnsi="Cambria"/>
        </w:rPr>
        <w:t>kuesioner</w:t>
      </w:r>
      <w:proofErr w:type="spellEnd"/>
      <w:r w:rsidR="00B33377" w:rsidRPr="00B33377">
        <w:rPr>
          <w:rFonts w:ascii="Cambria" w:hAnsi="Cambria"/>
        </w:rPr>
        <w:t xml:space="preserve"> </w:t>
      </w:r>
      <w:proofErr w:type="spellStart"/>
      <w:r w:rsidR="00B33377" w:rsidRPr="00B33377">
        <w:rPr>
          <w:rFonts w:ascii="Cambria" w:hAnsi="Cambria"/>
        </w:rPr>
        <w:t>ini</w:t>
      </w:r>
      <w:proofErr w:type="spellEnd"/>
      <w:r w:rsidR="00B33377" w:rsidRPr="00B33377">
        <w:rPr>
          <w:rFonts w:ascii="Cambria" w:hAnsi="Cambria"/>
        </w:rPr>
        <w:t xml:space="preserve"> </w:t>
      </w:r>
      <w:proofErr w:type="spellStart"/>
      <w:r w:rsidR="00B33377" w:rsidRPr="00B33377">
        <w:rPr>
          <w:rFonts w:ascii="Cambria" w:hAnsi="Cambria"/>
        </w:rPr>
        <w:t>mengindikasikan</w:t>
      </w:r>
      <w:proofErr w:type="spellEnd"/>
      <w:r w:rsidR="00B33377" w:rsidRPr="00B33377">
        <w:rPr>
          <w:rFonts w:ascii="Cambria" w:hAnsi="Cambria"/>
        </w:rPr>
        <w:t xml:space="preserve"> </w:t>
      </w:r>
      <w:proofErr w:type="spellStart"/>
      <w:r w:rsidR="00B33377" w:rsidRPr="00B33377">
        <w:rPr>
          <w:rFonts w:ascii="Cambria" w:hAnsi="Cambria"/>
        </w:rPr>
        <w:t>bahwa</w:t>
      </w:r>
      <w:proofErr w:type="spellEnd"/>
      <w:r w:rsidR="00B33377" w:rsidRPr="00B33377">
        <w:rPr>
          <w:rFonts w:ascii="Cambria" w:hAnsi="Cambria"/>
        </w:rPr>
        <w:t>:</w:t>
      </w:r>
    </w:p>
    <w:p w:rsidR="00B33377" w:rsidRPr="00B33377" w:rsidRDefault="00B33377" w:rsidP="00B33377">
      <w:pPr>
        <w:widowControl/>
        <w:numPr>
          <w:ilvl w:val="1"/>
          <w:numId w:val="2"/>
        </w:numPr>
        <w:spacing w:line="276" w:lineRule="auto"/>
        <w:ind w:left="900"/>
        <w:jc w:val="both"/>
        <w:rPr>
          <w:rFonts w:ascii="Cambria" w:hAnsi="Cambria"/>
        </w:rPr>
      </w:pPr>
      <w:r w:rsidRPr="00B33377">
        <w:rPr>
          <w:rFonts w:ascii="Cambria" w:hAnsi="Cambria"/>
        </w:rPr>
        <w:t>Motif non-</w:t>
      </w:r>
      <w:proofErr w:type="spellStart"/>
      <w:r w:rsidRPr="00B33377">
        <w:rPr>
          <w:rFonts w:ascii="Cambria" w:hAnsi="Cambria"/>
        </w:rPr>
        <w:t>linguistik</w:t>
      </w:r>
      <w:proofErr w:type="spellEnd"/>
      <w:r w:rsidRPr="00B33377">
        <w:rPr>
          <w:rFonts w:ascii="Cambria" w:hAnsi="Cambria"/>
        </w:rPr>
        <w:t xml:space="preserve"> (</w:t>
      </w:r>
      <w:proofErr w:type="spellStart"/>
      <w:r w:rsidRPr="00B33377">
        <w:rPr>
          <w:rFonts w:ascii="Cambria" w:hAnsi="Cambria"/>
        </w:rPr>
        <w:t>bukan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bersifat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kebahasaan</w:t>
      </w:r>
      <w:proofErr w:type="spellEnd"/>
      <w:r w:rsidRPr="00B33377">
        <w:rPr>
          <w:rFonts w:ascii="Cambria" w:hAnsi="Cambria"/>
        </w:rPr>
        <w:t xml:space="preserve">),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hal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ini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khususnya</w:t>
      </w:r>
      <w:proofErr w:type="spellEnd"/>
      <w:r w:rsidRPr="00B33377">
        <w:rPr>
          <w:rFonts w:ascii="Cambria" w:hAnsi="Cambria"/>
        </w:rPr>
        <w:t xml:space="preserve"> motif </w:t>
      </w:r>
      <w:proofErr w:type="spellStart"/>
      <w:r w:rsidRPr="00B33377">
        <w:rPr>
          <w:rFonts w:ascii="Cambria" w:hAnsi="Cambria"/>
        </w:rPr>
        <w:t>lingkungan</w:t>
      </w:r>
      <w:proofErr w:type="spellEnd"/>
      <w:r w:rsidRPr="00B33377">
        <w:rPr>
          <w:rFonts w:ascii="Cambria" w:hAnsi="Cambria"/>
        </w:rPr>
        <w:t xml:space="preserve"> dan </w:t>
      </w:r>
      <w:proofErr w:type="spellStart"/>
      <w:r w:rsidRPr="00B33377">
        <w:rPr>
          <w:rFonts w:ascii="Cambria" w:hAnsi="Cambria"/>
        </w:rPr>
        <w:t>pendidikan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lebih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besar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pengaruhnya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terhadap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dorongan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menggunakan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pada motif </w:t>
      </w:r>
      <w:proofErr w:type="spellStart"/>
      <w:r w:rsidRPr="00B33377">
        <w:rPr>
          <w:rFonts w:ascii="Cambria" w:hAnsi="Cambria"/>
        </w:rPr>
        <w:t>kebahasaan</w:t>
      </w:r>
      <w:proofErr w:type="spellEnd"/>
      <w:r w:rsidRPr="00B33377">
        <w:rPr>
          <w:rFonts w:ascii="Cambria" w:hAnsi="Cambria"/>
        </w:rPr>
        <w:t xml:space="preserve">. </w:t>
      </w:r>
      <w:proofErr w:type="spellStart"/>
      <w:r w:rsidRPr="00B33377">
        <w:rPr>
          <w:rFonts w:ascii="Cambria" w:hAnsi="Cambria"/>
        </w:rPr>
        <w:t>Dengan</w:t>
      </w:r>
      <w:proofErr w:type="spellEnd"/>
      <w:r w:rsidRPr="00B33377">
        <w:rPr>
          <w:rFonts w:ascii="Cambria" w:hAnsi="Cambria"/>
        </w:rPr>
        <w:t xml:space="preserve"> kata lain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lebih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didorong</w:t>
      </w:r>
      <w:proofErr w:type="spellEnd"/>
      <w:r w:rsidRPr="00B33377">
        <w:rPr>
          <w:rFonts w:ascii="Cambria" w:hAnsi="Cambria"/>
        </w:rPr>
        <w:t xml:space="preserve"> oleh </w:t>
      </w:r>
      <w:proofErr w:type="spellStart"/>
      <w:r w:rsidRPr="00B33377">
        <w:rPr>
          <w:rFonts w:ascii="Cambria" w:hAnsi="Cambria"/>
        </w:rPr>
        <w:t>pengaruh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lingkungan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atau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keinginan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untuk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diterima</w:t>
      </w:r>
      <w:proofErr w:type="spellEnd"/>
      <w:r w:rsidRPr="00B33377">
        <w:rPr>
          <w:rFonts w:ascii="Cambria" w:hAnsi="Cambria"/>
        </w:rPr>
        <w:t xml:space="preserve"> oleh </w:t>
      </w:r>
      <w:proofErr w:type="spellStart"/>
      <w:r w:rsidRPr="00B33377">
        <w:rPr>
          <w:rFonts w:ascii="Cambria" w:hAnsi="Cambria"/>
        </w:rPr>
        <w:t>lingkungan</w:t>
      </w:r>
      <w:proofErr w:type="spellEnd"/>
      <w:r w:rsidRPr="00B33377">
        <w:rPr>
          <w:rFonts w:ascii="Cambria" w:hAnsi="Cambria"/>
        </w:rPr>
        <w:t xml:space="preserve"> dan </w:t>
      </w:r>
      <w:proofErr w:type="spellStart"/>
      <w:r w:rsidRPr="00B33377">
        <w:rPr>
          <w:rFonts w:ascii="Cambria" w:hAnsi="Cambria"/>
        </w:rPr>
        <w:t>bukan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atau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kurang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disebabkan</w:t>
      </w:r>
      <w:proofErr w:type="spellEnd"/>
      <w:r w:rsidRPr="00B33377">
        <w:rPr>
          <w:rFonts w:ascii="Cambria" w:hAnsi="Cambria"/>
        </w:rPr>
        <w:t xml:space="preserve"> oleh </w:t>
      </w:r>
      <w:proofErr w:type="spellStart"/>
      <w:r w:rsidRPr="00B33377">
        <w:rPr>
          <w:rFonts w:ascii="Cambria" w:hAnsi="Cambria"/>
        </w:rPr>
        <w:t>kebutuhan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untuk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mengungkapkan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suatu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konsep</w:t>
      </w:r>
      <w:proofErr w:type="spellEnd"/>
      <w:r w:rsidRPr="00B33377">
        <w:rPr>
          <w:rFonts w:ascii="Cambria" w:hAnsi="Cambria"/>
        </w:rPr>
        <w:t xml:space="preserve"> yang </w:t>
      </w:r>
      <w:proofErr w:type="spellStart"/>
      <w:r w:rsidRPr="00B33377">
        <w:rPr>
          <w:rFonts w:ascii="Cambria" w:hAnsi="Cambria"/>
        </w:rPr>
        <w:t>tidak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ada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atau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kurang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jelas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maknanya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Bahasa Indonesia.</w:t>
      </w:r>
    </w:p>
    <w:p w:rsidR="00B33377" w:rsidRPr="00B33377" w:rsidRDefault="00B33377" w:rsidP="00B33377">
      <w:pPr>
        <w:widowControl/>
        <w:numPr>
          <w:ilvl w:val="1"/>
          <w:numId w:val="2"/>
        </w:numPr>
        <w:spacing w:line="276" w:lineRule="auto"/>
        <w:ind w:left="900"/>
        <w:jc w:val="both"/>
        <w:rPr>
          <w:rFonts w:ascii="Cambria" w:hAnsi="Cambria"/>
        </w:rPr>
      </w:pP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karena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dorongan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untuk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menunjukkan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gengsi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atau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prestise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pribadi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tetap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ada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namun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merupakan</w:t>
      </w:r>
      <w:proofErr w:type="spellEnd"/>
      <w:r w:rsidRPr="00B33377">
        <w:rPr>
          <w:rFonts w:ascii="Cambria" w:hAnsi="Cambria"/>
        </w:rPr>
        <w:t xml:space="preserve"> motif yang </w:t>
      </w:r>
      <w:proofErr w:type="spellStart"/>
      <w:r w:rsidRPr="00B33377">
        <w:rPr>
          <w:rFonts w:ascii="Cambria" w:hAnsi="Cambria"/>
        </w:rPr>
        <w:t>secara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cukup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signifikan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lebih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kecil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motif </w:t>
      </w:r>
      <w:proofErr w:type="spellStart"/>
      <w:r w:rsidRPr="00B33377">
        <w:rPr>
          <w:rFonts w:ascii="Cambria" w:hAnsi="Cambria"/>
        </w:rPr>
        <w:t>kebahasaan</w:t>
      </w:r>
      <w:proofErr w:type="spellEnd"/>
      <w:r w:rsidRPr="00B33377">
        <w:rPr>
          <w:rFonts w:ascii="Cambria" w:hAnsi="Cambria"/>
        </w:rPr>
        <w:t xml:space="preserve"> (12.94 % </w:t>
      </w:r>
      <w:proofErr w:type="spellStart"/>
      <w:r w:rsidRPr="00B33377">
        <w:rPr>
          <w:rFonts w:ascii="Cambria" w:hAnsi="Cambria"/>
        </w:rPr>
        <w:t>lebih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kecil</w:t>
      </w:r>
      <w:proofErr w:type="spellEnd"/>
      <w:r w:rsidRPr="00B33377">
        <w:rPr>
          <w:rFonts w:ascii="Cambria" w:hAnsi="Cambria"/>
        </w:rPr>
        <w:t xml:space="preserve">), </w:t>
      </w:r>
      <w:proofErr w:type="spellStart"/>
      <w:r w:rsidRPr="00B33377">
        <w:rPr>
          <w:rFonts w:ascii="Cambria" w:hAnsi="Cambria"/>
        </w:rPr>
        <w:t>apalagi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bila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dibandingkan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dengan</w:t>
      </w:r>
      <w:proofErr w:type="spellEnd"/>
      <w:r w:rsidRPr="00B33377">
        <w:rPr>
          <w:rFonts w:ascii="Cambria" w:hAnsi="Cambria"/>
        </w:rPr>
        <w:t xml:space="preserve"> motif </w:t>
      </w:r>
      <w:proofErr w:type="spellStart"/>
      <w:r w:rsidRPr="00B33377">
        <w:rPr>
          <w:rFonts w:ascii="Cambria" w:hAnsi="Cambria"/>
        </w:rPr>
        <w:t>lingkungan</w:t>
      </w:r>
      <w:proofErr w:type="spellEnd"/>
      <w:r w:rsidRPr="00B33377">
        <w:rPr>
          <w:rFonts w:ascii="Cambria" w:hAnsi="Cambria"/>
        </w:rPr>
        <w:t xml:space="preserve"> dan </w:t>
      </w:r>
      <w:proofErr w:type="spellStart"/>
      <w:r w:rsidRPr="00B33377">
        <w:rPr>
          <w:rFonts w:ascii="Cambria" w:hAnsi="Cambria"/>
        </w:rPr>
        <w:t>pendidikan</w:t>
      </w:r>
      <w:proofErr w:type="spellEnd"/>
      <w:r w:rsidRPr="00B33377">
        <w:rPr>
          <w:rFonts w:ascii="Cambria" w:hAnsi="Cambria"/>
        </w:rPr>
        <w:t xml:space="preserve"> (21.14 % </w:t>
      </w:r>
      <w:proofErr w:type="spellStart"/>
      <w:r w:rsidRPr="00B33377">
        <w:rPr>
          <w:rFonts w:ascii="Cambria" w:hAnsi="Cambria"/>
        </w:rPr>
        <w:t>lebih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kecil</w:t>
      </w:r>
      <w:proofErr w:type="spellEnd"/>
      <w:r w:rsidRPr="00B33377">
        <w:rPr>
          <w:rFonts w:ascii="Cambria" w:hAnsi="Cambria"/>
        </w:rPr>
        <w:t xml:space="preserve">). Hal </w:t>
      </w:r>
      <w:proofErr w:type="spellStart"/>
      <w:r w:rsidRPr="00B33377">
        <w:rPr>
          <w:rFonts w:ascii="Cambria" w:hAnsi="Cambria"/>
        </w:rPr>
        <w:t>ini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sesuai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dengan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pembahasan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sebelumnya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bahwa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pengguna</w:t>
      </w:r>
      <w:proofErr w:type="spellEnd"/>
      <w:r w:rsidRPr="00B33377">
        <w:rPr>
          <w:rFonts w:ascii="Cambria" w:hAnsi="Cambria"/>
        </w:rPr>
        <w:t xml:space="preserve"> Bahasa Indonesia </w:t>
      </w:r>
      <w:proofErr w:type="spellStart"/>
      <w:r w:rsidRPr="00B33377">
        <w:rPr>
          <w:rFonts w:ascii="Cambria" w:hAnsi="Cambria"/>
        </w:rPr>
        <w:t>menggunakan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tanpa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mengetahui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atau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menyadari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bahwa</w:t>
      </w:r>
      <w:proofErr w:type="spellEnd"/>
      <w:r w:rsidRPr="00B33377">
        <w:rPr>
          <w:rFonts w:ascii="Cambria" w:hAnsi="Cambria"/>
        </w:rPr>
        <w:t xml:space="preserve"> kata-kata </w:t>
      </w:r>
      <w:proofErr w:type="spellStart"/>
      <w:r w:rsidRPr="00B33377">
        <w:rPr>
          <w:rFonts w:ascii="Cambria" w:hAnsi="Cambria"/>
        </w:rPr>
        <w:t>tersebut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merupakan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. </w:t>
      </w:r>
      <w:proofErr w:type="spellStart"/>
      <w:r w:rsidRPr="00B33377">
        <w:rPr>
          <w:rFonts w:ascii="Cambria" w:hAnsi="Cambria"/>
        </w:rPr>
        <w:t>Gentsch</w:t>
      </w:r>
      <w:proofErr w:type="spellEnd"/>
      <w:r w:rsidRPr="00B33377">
        <w:rPr>
          <w:rFonts w:ascii="Cambria" w:hAnsi="Cambria"/>
        </w:rPr>
        <w:t xml:space="preserve"> (2004) </w:t>
      </w:r>
      <w:proofErr w:type="spellStart"/>
      <w:r w:rsidRPr="00B33377">
        <w:rPr>
          <w:rFonts w:ascii="Cambria" w:hAnsi="Cambria"/>
        </w:rPr>
        <w:t>berpendapat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bahwa</w:t>
      </w:r>
      <w:proofErr w:type="spellEnd"/>
      <w:r w:rsidRPr="00B33377">
        <w:rPr>
          <w:rFonts w:ascii="Cambria" w:hAnsi="Cambria"/>
        </w:rPr>
        <w:t xml:space="preserve"> pada </w:t>
      </w:r>
      <w:proofErr w:type="spellStart"/>
      <w:r w:rsidRPr="00B33377">
        <w:rPr>
          <w:rFonts w:ascii="Cambria" w:hAnsi="Cambria"/>
        </w:rPr>
        <w:t>awalnya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tersebut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berlangsung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secara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sadar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namun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demikian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dengan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perjalanan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waktu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tersebut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menjadi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biasa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dipakai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atau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didengar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sehingga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ketika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tidak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digunakan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atau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diganti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dengan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padanan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katanya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Bahasa Indonesia,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tersebut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terkesan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tidak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tepat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atau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aneh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kecuali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konteks</w:t>
      </w:r>
      <w:proofErr w:type="spellEnd"/>
      <w:r w:rsidRPr="00B33377">
        <w:rPr>
          <w:rFonts w:ascii="Cambria" w:hAnsi="Cambria"/>
        </w:rPr>
        <w:t xml:space="preserve"> di mana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tersebut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masih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langka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seperti</w:t>
      </w:r>
      <w:proofErr w:type="spellEnd"/>
      <w:r w:rsidRPr="00B33377">
        <w:rPr>
          <w:rFonts w:ascii="Cambria" w:hAnsi="Cambria"/>
        </w:rPr>
        <w:t xml:space="preserve"> di </w:t>
      </w:r>
      <w:proofErr w:type="spellStart"/>
      <w:r w:rsidRPr="00B33377">
        <w:rPr>
          <w:rFonts w:ascii="Cambria" w:hAnsi="Cambria"/>
        </w:rPr>
        <w:t>kalangan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masyarakat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pedesaan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atau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golongan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masyarakat</w:t>
      </w:r>
      <w:proofErr w:type="spellEnd"/>
      <w:r w:rsidRPr="00B33377">
        <w:rPr>
          <w:rFonts w:ascii="Cambria" w:hAnsi="Cambria"/>
        </w:rPr>
        <w:t xml:space="preserve"> yang </w:t>
      </w:r>
      <w:proofErr w:type="spellStart"/>
      <w:r w:rsidRPr="00B33377">
        <w:rPr>
          <w:rFonts w:ascii="Cambria" w:hAnsi="Cambria"/>
        </w:rPr>
        <w:t>tidak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terdidik</w:t>
      </w:r>
      <w:proofErr w:type="spellEnd"/>
      <w:r w:rsidRPr="00B33377">
        <w:rPr>
          <w:rFonts w:ascii="Cambria" w:hAnsi="Cambria"/>
        </w:rPr>
        <w:t xml:space="preserve">.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karena</w:t>
      </w:r>
      <w:proofErr w:type="spellEnd"/>
      <w:r w:rsidRPr="00B33377">
        <w:rPr>
          <w:rFonts w:ascii="Cambria" w:hAnsi="Cambria"/>
        </w:rPr>
        <w:t xml:space="preserve"> motif </w:t>
      </w:r>
      <w:proofErr w:type="spellStart"/>
      <w:r w:rsidRPr="00B33377">
        <w:rPr>
          <w:rFonts w:ascii="Cambria" w:hAnsi="Cambria"/>
        </w:rPr>
        <w:t>prestise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pribadi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biasanya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terjadi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secara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sadar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karena</w:t>
      </w:r>
      <w:proofErr w:type="spellEnd"/>
      <w:r w:rsidRPr="00B33377">
        <w:rPr>
          <w:rFonts w:ascii="Cambria" w:hAnsi="Cambria"/>
        </w:rPr>
        <w:t xml:space="preserve"> orang yang </w:t>
      </w:r>
      <w:proofErr w:type="spellStart"/>
      <w:r w:rsidRPr="00B33377">
        <w:rPr>
          <w:rFonts w:ascii="Cambria" w:hAnsi="Cambria"/>
        </w:rPr>
        <w:t>menggunakannya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memiliki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tujuan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tertentu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tersebut</w:t>
      </w:r>
      <w:proofErr w:type="spellEnd"/>
      <w:r w:rsidRPr="00B33377">
        <w:rPr>
          <w:rFonts w:ascii="Cambria" w:hAnsi="Cambria"/>
        </w:rPr>
        <w:t>.</w:t>
      </w:r>
    </w:p>
    <w:p w:rsidR="00B33377" w:rsidRPr="00B33377" w:rsidRDefault="00B33377" w:rsidP="00B33377">
      <w:pPr>
        <w:widowControl/>
        <w:numPr>
          <w:ilvl w:val="1"/>
          <w:numId w:val="2"/>
        </w:numPr>
        <w:spacing w:line="276" w:lineRule="auto"/>
        <w:ind w:left="900"/>
        <w:jc w:val="both"/>
        <w:rPr>
          <w:rFonts w:ascii="Cambria" w:hAnsi="Cambria"/>
        </w:rPr>
      </w:pPr>
      <w:proofErr w:type="spellStart"/>
      <w:r w:rsidRPr="00B33377">
        <w:rPr>
          <w:rFonts w:ascii="Cambria" w:hAnsi="Cambria"/>
        </w:rPr>
        <w:t>Sejalan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dengan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perjalanan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waktu</w:t>
      </w:r>
      <w:proofErr w:type="spellEnd"/>
      <w:r w:rsidRPr="00B33377">
        <w:rPr>
          <w:rFonts w:ascii="Cambria" w:hAnsi="Cambria"/>
        </w:rPr>
        <w:t xml:space="preserve"> dan </w:t>
      </w:r>
      <w:proofErr w:type="spellStart"/>
      <w:r w:rsidRPr="00B33377">
        <w:rPr>
          <w:rFonts w:ascii="Cambria" w:hAnsi="Cambria"/>
        </w:rPr>
        <w:t>semakin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ter</w:t>
      </w:r>
      <w:r w:rsidRPr="00B33377">
        <w:rPr>
          <w:rFonts w:ascii="Cambria" w:hAnsi="Cambria"/>
          <w:i/>
        </w:rPr>
        <w:t>ekspos</w:t>
      </w:r>
      <w:r w:rsidRPr="00B33377">
        <w:rPr>
          <w:rFonts w:ascii="Cambria" w:hAnsi="Cambria"/>
        </w:rPr>
        <w:t>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pengguna</w:t>
      </w:r>
      <w:proofErr w:type="spellEnd"/>
      <w:r w:rsidRPr="00B33377">
        <w:rPr>
          <w:rFonts w:ascii="Cambria" w:hAnsi="Cambria"/>
        </w:rPr>
        <w:t xml:space="preserve"> Bahasa Indonesia </w:t>
      </w:r>
      <w:proofErr w:type="spellStart"/>
      <w:r w:rsidRPr="00B33377">
        <w:rPr>
          <w:rFonts w:ascii="Cambria" w:hAnsi="Cambria"/>
        </w:rPr>
        <w:t>dengan</w:t>
      </w:r>
      <w:proofErr w:type="spellEnd"/>
      <w:r w:rsidRPr="00B33377">
        <w:rPr>
          <w:rFonts w:ascii="Cambria" w:hAnsi="Cambria"/>
        </w:rPr>
        <w:t xml:space="preserve"> kata-kata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melalui</w:t>
      </w:r>
      <w:proofErr w:type="spellEnd"/>
      <w:r w:rsidRPr="00B33377">
        <w:rPr>
          <w:rFonts w:ascii="Cambria" w:hAnsi="Cambria"/>
        </w:rPr>
        <w:t xml:space="preserve"> media </w:t>
      </w:r>
      <w:proofErr w:type="spellStart"/>
      <w:r w:rsidRPr="00B33377">
        <w:rPr>
          <w:rFonts w:ascii="Cambria" w:hAnsi="Cambria"/>
        </w:rPr>
        <w:t>cetak</w:t>
      </w:r>
      <w:proofErr w:type="spellEnd"/>
      <w:r w:rsidRPr="00B33377">
        <w:rPr>
          <w:rFonts w:ascii="Cambria" w:hAnsi="Cambria"/>
        </w:rPr>
        <w:t xml:space="preserve"> dan </w:t>
      </w:r>
      <w:proofErr w:type="spellStart"/>
      <w:r w:rsidRPr="00B33377">
        <w:rPr>
          <w:rFonts w:ascii="Cambria" w:hAnsi="Cambria"/>
        </w:rPr>
        <w:t>elektronik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serta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kesempatan-kesempatan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lainnya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karena</w:t>
      </w:r>
      <w:proofErr w:type="spellEnd"/>
      <w:r w:rsidRPr="00B33377">
        <w:rPr>
          <w:rFonts w:ascii="Cambria" w:hAnsi="Cambria"/>
        </w:rPr>
        <w:t xml:space="preserve"> motif non-</w:t>
      </w:r>
      <w:proofErr w:type="spellStart"/>
      <w:r w:rsidRPr="00B33377">
        <w:rPr>
          <w:rFonts w:ascii="Cambria" w:hAnsi="Cambria"/>
        </w:rPr>
        <w:t>kebahasaan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khususnya</w:t>
      </w:r>
      <w:proofErr w:type="spellEnd"/>
      <w:r w:rsidRPr="00B33377">
        <w:rPr>
          <w:rFonts w:ascii="Cambria" w:hAnsi="Cambria"/>
        </w:rPr>
        <w:t xml:space="preserve"> motif </w:t>
      </w:r>
      <w:proofErr w:type="spellStart"/>
      <w:r w:rsidRPr="00B33377">
        <w:rPr>
          <w:rFonts w:ascii="Cambria" w:hAnsi="Cambria"/>
        </w:rPr>
        <w:t>lingkungan</w:t>
      </w:r>
      <w:proofErr w:type="spellEnd"/>
      <w:r w:rsidRPr="00B33377">
        <w:rPr>
          <w:rFonts w:ascii="Cambria" w:hAnsi="Cambria"/>
        </w:rPr>
        <w:t xml:space="preserve"> dan </w:t>
      </w:r>
      <w:proofErr w:type="spellStart"/>
      <w:r w:rsidRPr="00B33377">
        <w:rPr>
          <w:rFonts w:ascii="Cambria" w:hAnsi="Cambria"/>
        </w:rPr>
        <w:t>pendidikan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akan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semakin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berkurang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sehingga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akhirnya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semakin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memperbesar</w:t>
      </w:r>
      <w:proofErr w:type="spellEnd"/>
      <w:r w:rsidRPr="00B33377">
        <w:rPr>
          <w:rFonts w:ascii="Cambria" w:hAnsi="Cambria"/>
        </w:rPr>
        <w:t xml:space="preserve"> motif </w:t>
      </w:r>
      <w:proofErr w:type="spellStart"/>
      <w:r w:rsidRPr="00B33377">
        <w:rPr>
          <w:rFonts w:ascii="Cambria" w:hAnsi="Cambria"/>
        </w:rPr>
        <w:t>kebahasaan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tersebut</w:t>
      </w:r>
      <w:proofErr w:type="spellEnd"/>
      <w:r w:rsidRPr="00B33377">
        <w:rPr>
          <w:rFonts w:ascii="Cambria" w:hAnsi="Cambria"/>
        </w:rPr>
        <w:t>.</w:t>
      </w:r>
    </w:p>
    <w:p w:rsidR="00B33377" w:rsidRPr="00B33377" w:rsidRDefault="00B33377" w:rsidP="00B33377">
      <w:pPr>
        <w:spacing w:line="276" w:lineRule="auto"/>
        <w:jc w:val="both"/>
        <w:rPr>
          <w:rFonts w:ascii="Cambria" w:hAnsi="Cambria"/>
        </w:rPr>
      </w:pPr>
    </w:p>
    <w:p w:rsidR="00B33377" w:rsidRPr="000B73AA" w:rsidRDefault="00EA5827" w:rsidP="00B33377">
      <w:pPr>
        <w:spacing w:line="276" w:lineRule="auto"/>
        <w:jc w:val="both"/>
        <w:rPr>
          <w:rFonts w:ascii="Cambria" w:hAnsi="Cambria"/>
          <w:bCs/>
          <w:i/>
          <w:iCs/>
        </w:rPr>
      </w:pPr>
      <w:proofErr w:type="spellStart"/>
      <w:r w:rsidRPr="000B73AA">
        <w:rPr>
          <w:rFonts w:ascii="Cambria" w:hAnsi="Cambria"/>
          <w:bCs/>
          <w:i/>
          <w:iCs/>
          <w:sz w:val="26"/>
          <w:szCs w:val="26"/>
        </w:rPr>
        <w:t>Implikasi</w:t>
      </w:r>
      <w:proofErr w:type="spellEnd"/>
      <w:r w:rsidRPr="000B73AA">
        <w:rPr>
          <w:rFonts w:ascii="Cambria" w:hAnsi="Cambria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Cambria" w:hAnsi="Cambria"/>
          <w:bCs/>
          <w:i/>
          <w:iCs/>
          <w:sz w:val="26"/>
          <w:szCs w:val="26"/>
        </w:rPr>
        <w:t>p</w:t>
      </w:r>
      <w:r w:rsidRPr="000B73AA">
        <w:rPr>
          <w:rFonts w:ascii="Cambria" w:hAnsi="Cambria"/>
          <w:bCs/>
          <w:i/>
          <w:iCs/>
          <w:sz w:val="26"/>
          <w:szCs w:val="26"/>
        </w:rPr>
        <w:t>edagogis</w:t>
      </w:r>
      <w:proofErr w:type="spellEnd"/>
      <w:r w:rsidRPr="000B73AA">
        <w:rPr>
          <w:rFonts w:ascii="Cambria" w:hAnsi="Cambria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Cambria" w:hAnsi="Cambria"/>
          <w:bCs/>
          <w:i/>
          <w:iCs/>
          <w:sz w:val="26"/>
          <w:szCs w:val="26"/>
        </w:rPr>
        <w:t>h</w:t>
      </w:r>
      <w:r w:rsidRPr="000B73AA">
        <w:rPr>
          <w:rFonts w:ascii="Cambria" w:hAnsi="Cambria"/>
          <w:bCs/>
          <w:i/>
          <w:iCs/>
          <w:sz w:val="26"/>
          <w:szCs w:val="26"/>
        </w:rPr>
        <w:t>asil</w:t>
      </w:r>
      <w:proofErr w:type="spellEnd"/>
      <w:r w:rsidRPr="000B73AA">
        <w:rPr>
          <w:rFonts w:ascii="Cambria" w:hAnsi="Cambria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Cambria" w:hAnsi="Cambria"/>
          <w:bCs/>
          <w:i/>
          <w:iCs/>
          <w:sz w:val="26"/>
          <w:szCs w:val="26"/>
        </w:rPr>
        <w:t>p</w:t>
      </w:r>
      <w:r w:rsidRPr="000B73AA">
        <w:rPr>
          <w:rFonts w:ascii="Cambria" w:hAnsi="Cambria"/>
          <w:bCs/>
          <w:i/>
          <w:iCs/>
          <w:sz w:val="26"/>
          <w:szCs w:val="26"/>
        </w:rPr>
        <w:t>enelitian</w:t>
      </w:r>
      <w:proofErr w:type="spellEnd"/>
      <w:r w:rsidRPr="000B73AA">
        <w:rPr>
          <w:rFonts w:ascii="Cambria" w:hAnsi="Cambria"/>
          <w:bCs/>
          <w:i/>
          <w:iCs/>
          <w:sz w:val="26"/>
          <w:szCs w:val="26"/>
        </w:rPr>
        <w:t xml:space="preserve"> </w:t>
      </w:r>
      <w:proofErr w:type="spellStart"/>
      <w:r w:rsidRPr="000B73AA">
        <w:rPr>
          <w:rFonts w:ascii="Cambria" w:hAnsi="Cambria"/>
          <w:bCs/>
          <w:i/>
          <w:iCs/>
          <w:sz w:val="26"/>
          <w:szCs w:val="26"/>
        </w:rPr>
        <w:t>terhadap</w:t>
      </w:r>
      <w:proofErr w:type="spellEnd"/>
      <w:r w:rsidRPr="000B73AA">
        <w:rPr>
          <w:rFonts w:ascii="Cambria" w:hAnsi="Cambria"/>
          <w:bCs/>
          <w:i/>
          <w:iCs/>
        </w:rPr>
        <w:t xml:space="preserve"> </w:t>
      </w:r>
      <w:proofErr w:type="spellStart"/>
      <w:r>
        <w:rPr>
          <w:rFonts w:ascii="Cambria" w:hAnsi="Cambria"/>
          <w:bCs/>
          <w:i/>
          <w:iCs/>
        </w:rPr>
        <w:t>p</w:t>
      </w:r>
      <w:r w:rsidR="00B33377" w:rsidRPr="000B73AA">
        <w:rPr>
          <w:rFonts w:ascii="Cambria" w:hAnsi="Cambria"/>
          <w:bCs/>
          <w:i/>
          <w:iCs/>
        </w:rPr>
        <w:t>engajaran</w:t>
      </w:r>
      <w:proofErr w:type="spellEnd"/>
      <w:r w:rsidR="00B33377" w:rsidRPr="000B73AA">
        <w:rPr>
          <w:rFonts w:ascii="Cambria" w:hAnsi="Cambria"/>
          <w:bCs/>
          <w:i/>
          <w:iCs/>
        </w:rPr>
        <w:t xml:space="preserve"> Bahasa Indonesia</w:t>
      </w:r>
    </w:p>
    <w:p w:rsidR="00B33377" w:rsidRPr="00B33377" w:rsidRDefault="00B33377" w:rsidP="00B33377">
      <w:pPr>
        <w:spacing w:line="276" w:lineRule="auto"/>
        <w:jc w:val="both"/>
        <w:rPr>
          <w:rFonts w:ascii="Cambria" w:hAnsi="Cambria"/>
        </w:rPr>
      </w:pPr>
      <w:r w:rsidRPr="00B33377">
        <w:rPr>
          <w:rFonts w:ascii="Cambria" w:hAnsi="Cambria"/>
        </w:rPr>
        <w:t xml:space="preserve">Bahasa </w:t>
      </w:r>
      <w:proofErr w:type="spellStart"/>
      <w:r w:rsidRPr="00B33377">
        <w:rPr>
          <w:rFonts w:ascii="Cambria" w:hAnsi="Cambria"/>
        </w:rPr>
        <w:t>sesungguhnya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hanyalah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merupakan</w:t>
      </w:r>
      <w:proofErr w:type="spellEnd"/>
      <w:r w:rsidRPr="00B33377">
        <w:rPr>
          <w:rFonts w:ascii="Cambria" w:hAnsi="Cambria"/>
        </w:rPr>
        <w:t xml:space="preserve"> salah </w:t>
      </w:r>
      <w:proofErr w:type="spellStart"/>
      <w:r w:rsidRPr="00B33377">
        <w:rPr>
          <w:rFonts w:ascii="Cambria" w:hAnsi="Cambria"/>
        </w:rPr>
        <w:t>satu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komponen</w:t>
      </w:r>
      <w:proofErr w:type="spellEnd"/>
      <w:r w:rsidRPr="00B33377">
        <w:rPr>
          <w:rFonts w:ascii="Cambria" w:hAnsi="Cambria"/>
        </w:rPr>
        <w:t xml:space="preserve"> yang </w:t>
      </w:r>
      <w:proofErr w:type="spellStart"/>
      <w:r w:rsidRPr="00B33377">
        <w:rPr>
          <w:rFonts w:ascii="Cambria" w:hAnsi="Cambria"/>
        </w:rPr>
        <w:t>diperlukan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untuk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berkomunikasi</w:t>
      </w:r>
      <w:proofErr w:type="spellEnd"/>
      <w:r w:rsidRPr="00B33377">
        <w:rPr>
          <w:rFonts w:ascii="Cambria" w:hAnsi="Cambria"/>
        </w:rPr>
        <w:t xml:space="preserve">. </w:t>
      </w:r>
      <w:proofErr w:type="spellStart"/>
      <w:r w:rsidRPr="00B33377">
        <w:rPr>
          <w:rFonts w:ascii="Cambria" w:hAnsi="Cambria"/>
        </w:rPr>
        <w:t>Seringkali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berkomunikasi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unsur-unsur</w:t>
      </w:r>
      <w:proofErr w:type="spellEnd"/>
      <w:r w:rsidRPr="00B33377">
        <w:rPr>
          <w:rFonts w:ascii="Cambria" w:hAnsi="Cambria"/>
        </w:rPr>
        <w:t xml:space="preserve"> non-</w:t>
      </w:r>
      <w:proofErr w:type="spellStart"/>
      <w:r w:rsidRPr="00B33377">
        <w:rPr>
          <w:rFonts w:ascii="Cambria" w:hAnsi="Cambria"/>
        </w:rPr>
        <w:t>kebahasaan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seperti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budaya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konteks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sosial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kemasyarakatan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ilmu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pengetahuan</w:t>
      </w:r>
      <w:proofErr w:type="spellEnd"/>
      <w:r w:rsidRPr="00B33377">
        <w:rPr>
          <w:rFonts w:ascii="Cambria" w:hAnsi="Cambria"/>
        </w:rPr>
        <w:t xml:space="preserve"> dan </w:t>
      </w:r>
      <w:proofErr w:type="spellStart"/>
      <w:r w:rsidRPr="00B33377">
        <w:rPr>
          <w:rFonts w:ascii="Cambria" w:hAnsi="Cambria"/>
        </w:rPr>
        <w:t>peradaban</w:t>
      </w:r>
      <w:proofErr w:type="spellEnd"/>
      <w:r w:rsidRPr="00B33377">
        <w:rPr>
          <w:rFonts w:ascii="Cambria" w:hAnsi="Cambria"/>
        </w:rPr>
        <w:t xml:space="preserve">, dan </w:t>
      </w:r>
      <w:proofErr w:type="spellStart"/>
      <w:r w:rsidRPr="00B33377">
        <w:rPr>
          <w:rFonts w:ascii="Cambria" w:hAnsi="Cambria"/>
        </w:rPr>
        <w:t>politik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mengaruhi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bahasa</w:t>
      </w:r>
      <w:proofErr w:type="spellEnd"/>
      <w:r w:rsidRPr="00B33377">
        <w:rPr>
          <w:rFonts w:ascii="Cambria" w:hAnsi="Cambria"/>
        </w:rPr>
        <w:t xml:space="preserve"> yang </w:t>
      </w:r>
      <w:proofErr w:type="spellStart"/>
      <w:r w:rsidRPr="00B33377">
        <w:rPr>
          <w:rFonts w:ascii="Cambria" w:hAnsi="Cambria"/>
        </w:rPr>
        <w:t>kita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gunakan</w:t>
      </w:r>
      <w:proofErr w:type="spellEnd"/>
      <w:r w:rsidRPr="00B33377">
        <w:rPr>
          <w:rFonts w:ascii="Cambria" w:hAnsi="Cambria"/>
        </w:rPr>
        <w:t xml:space="preserve">.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penulisan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esai</w:t>
      </w:r>
      <w:proofErr w:type="spellEnd"/>
      <w:r w:rsidRPr="00B33377">
        <w:rPr>
          <w:rFonts w:ascii="Cambria" w:hAnsi="Cambria"/>
        </w:rPr>
        <w:t xml:space="preserve"> Bahasa Indonesia </w:t>
      </w:r>
      <w:proofErr w:type="spellStart"/>
      <w:r w:rsidRPr="00B33377">
        <w:rPr>
          <w:rFonts w:ascii="Cambria" w:hAnsi="Cambria"/>
        </w:rPr>
        <w:t>merupakan</w:t>
      </w:r>
      <w:proofErr w:type="spellEnd"/>
      <w:r w:rsidRPr="00B33377">
        <w:rPr>
          <w:rFonts w:ascii="Cambria" w:hAnsi="Cambria"/>
        </w:rPr>
        <w:t xml:space="preserve"> salah </w:t>
      </w:r>
      <w:proofErr w:type="spellStart"/>
      <w:r w:rsidRPr="00B33377">
        <w:rPr>
          <w:rFonts w:ascii="Cambria" w:hAnsi="Cambria"/>
        </w:rPr>
        <w:t>satu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bukti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pengaruh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unsur</w:t>
      </w:r>
      <w:proofErr w:type="spellEnd"/>
      <w:r w:rsidRPr="00B33377">
        <w:rPr>
          <w:rFonts w:ascii="Cambria" w:hAnsi="Cambria"/>
        </w:rPr>
        <w:t xml:space="preserve"> non-</w:t>
      </w:r>
      <w:proofErr w:type="spellStart"/>
      <w:r w:rsidRPr="00B33377">
        <w:rPr>
          <w:rFonts w:ascii="Cambria" w:hAnsi="Cambria"/>
        </w:rPr>
        <w:t>kebahasaan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terhadap</w:t>
      </w:r>
      <w:proofErr w:type="spellEnd"/>
      <w:r w:rsidRPr="00B33377">
        <w:rPr>
          <w:rFonts w:ascii="Cambria" w:hAnsi="Cambria"/>
        </w:rPr>
        <w:t xml:space="preserve"> Bahasa Indonesia yang </w:t>
      </w:r>
      <w:proofErr w:type="spellStart"/>
      <w:r w:rsidRPr="00B33377">
        <w:rPr>
          <w:rFonts w:ascii="Cambria" w:hAnsi="Cambria"/>
        </w:rPr>
        <w:t>kita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gunakan</w:t>
      </w:r>
      <w:proofErr w:type="spellEnd"/>
      <w:r w:rsidRPr="00B33377">
        <w:rPr>
          <w:rFonts w:ascii="Cambria" w:hAnsi="Cambria"/>
        </w:rPr>
        <w:t xml:space="preserve">. Oleh </w:t>
      </w:r>
      <w:proofErr w:type="spellStart"/>
      <w:r w:rsidRPr="00B33377">
        <w:rPr>
          <w:rFonts w:ascii="Cambria" w:hAnsi="Cambria"/>
        </w:rPr>
        <w:t>karena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itu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pengajaran</w:t>
      </w:r>
      <w:proofErr w:type="spellEnd"/>
      <w:r w:rsidRPr="00B33377">
        <w:rPr>
          <w:rFonts w:ascii="Cambria" w:hAnsi="Cambria"/>
        </w:rPr>
        <w:t xml:space="preserve"> Bahasa Indonesia, </w:t>
      </w:r>
      <w:proofErr w:type="spellStart"/>
      <w:r w:rsidRPr="00B33377">
        <w:rPr>
          <w:rFonts w:ascii="Cambria" w:hAnsi="Cambria"/>
        </w:rPr>
        <w:t>membangun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kesadaran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peserta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belajar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fungsi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utama</w:t>
      </w:r>
      <w:proofErr w:type="spellEnd"/>
      <w:r w:rsidRPr="00B33377">
        <w:rPr>
          <w:rFonts w:ascii="Cambria" w:hAnsi="Cambria"/>
        </w:rPr>
        <w:t xml:space="preserve"> </w:t>
      </w:r>
      <w:r w:rsidRPr="00B33377">
        <w:rPr>
          <w:rFonts w:ascii="Cambria" w:hAnsi="Cambria"/>
        </w:rPr>
        <w:lastRenderedPageBreak/>
        <w:t xml:space="preserve">Bahasa Indonesia </w:t>
      </w:r>
      <w:proofErr w:type="spellStart"/>
      <w:r w:rsidRPr="00B33377">
        <w:rPr>
          <w:rFonts w:ascii="Cambria" w:hAnsi="Cambria"/>
        </w:rPr>
        <w:t>sebagai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alat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komunikasi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haruslah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dilakukan</w:t>
      </w:r>
      <w:proofErr w:type="spellEnd"/>
      <w:r w:rsidRPr="00B33377">
        <w:rPr>
          <w:rFonts w:ascii="Cambria" w:hAnsi="Cambria"/>
        </w:rPr>
        <w:t xml:space="preserve">, dan </w:t>
      </w:r>
      <w:proofErr w:type="spellStart"/>
      <w:r w:rsidRPr="00B33377">
        <w:rPr>
          <w:rFonts w:ascii="Cambria" w:hAnsi="Cambria"/>
        </w:rPr>
        <w:t>tidak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memperlakukan</w:t>
      </w:r>
      <w:proofErr w:type="spellEnd"/>
      <w:r w:rsidRPr="00B33377">
        <w:rPr>
          <w:rFonts w:ascii="Cambria" w:hAnsi="Cambria"/>
        </w:rPr>
        <w:t xml:space="preserve"> Bahasa Indonesia </w:t>
      </w:r>
      <w:proofErr w:type="spellStart"/>
      <w:r w:rsidRPr="00B33377">
        <w:rPr>
          <w:rFonts w:ascii="Cambria" w:hAnsi="Cambria"/>
        </w:rPr>
        <w:t>sebagai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bahan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kajian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kebahasaan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semata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tanpa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menghubungkannya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atau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mengajak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peserta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belajar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mempertimbangkan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aspek-aspek</w:t>
      </w:r>
      <w:proofErr w:type="spellEnd"/>
      <w:r w:rsidRPr="00B33377">
        <w:rPr>
          <w:rFonts w:ascii="Cambria" w:hAnsi="Cambria"/>
        </w:rPr>
        <w:t xml:space="preserve"> non-</w:t>
      </w:r>
      <w:proofErr w:type="spellStart"/>
      <w:r w:rsidRPr="00B33377">
        <w:rPr>
          <w:rFonts w:ascii="Cambria" w:hAnsi="Cambria"/>
        </w:rPr>
        <w:t>kebahasaan</w:t>
      </w:r>
      <w:proofErr w:type="spellEnd"/>
      <w:r w:rsidRPr="00B33377">
        <w:rPr>
          <w:rFonts w:ascii="Cambria" w:hAnsi="Cambria"/>
        </w:rPr>
        <w:t xml:space="preserve"> yang </w:t>
      </w:r>
      <w:proofErr w:type="spellStart"/>
      <w:r w:rsidRPr="00B33377">
        <w:rPr>
          <w:rFonts w:ascii="Cambria" w:hAnsi="Cambria"/>
        </w:rPr>
        <w:t>mempengaruhi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bentuk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akhir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Bahasa Indonesia yang </w:t>
      </w:r>
      <w:proofErr w:type="spellStart"/>
      <w:r w:rsidRPr="00B33377">
        <w:rPr>
          <w:rFonts w:ascii="Cambria" w:hAnsi="Cambria"/>
        </w:rPr>
        <w:t>kita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gunakan</w:t>
      </w:r>
      <w:proofErr w:type="spellEnd"/>
      <w:r w:rsidRPr="00B33377">
        <w:rPr>
          <w:rFonts w:ascii="Cambria" w:hAnsi="Cambria"/>
        </w:rPr>
        <w:t xml:space="preserve">. Dari </w:t>
      </w:r>
      <w:proofErr w:type="spellStart"/>
      <w:r w:rsidRPr="00B33377">
        <w:rPr>
          <w:rFonts w:ascii="Cambria" w:hAnsi="Cambria"/>
        </w:rPr>
        <w:t>pengalaman</w:t>
      </w:r>
      <w:proofErr w:type="spellEnd"/>
      <w:r w:rsidRPr="00B33377">
        <w:rPr>
          <w:rFonts w:ascii="Cambria" w:hAnsi="Cambria"/>
        </w:rPr>
        <w:t xml:space="preserve"> dan </w:t>
      </w:r>
      <w:proofErr w:type="spellStart"/>
      <w:r w:rsidRPr="00B33377">
        <w:rPr>
          <w:rFonts w:ascii="Cambria" w:hAnsi="Cambria"/>
        </w:rPr>
        <w:t>pengamatan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peneliti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pengajaran</w:t>
      </w:r>
      <w:proofErr w:type="spellEnd"/>
      <w:r w:rsidRPr="00B33377">
        <w:rPr>
          <w:rFonts w:ascii="Cambria" w:hAnsi="Cambria"/>
        </w:rPr>
        <w:t xml:space="preserve"> Bahasa Indonesia </w:t>
      </w:r>
      <w:proofErr w:type="spellStart"/>
      <w:r w:rsidRPr="00B33377">
        <w:rPr>
          <w:rFonts w:ascii="Cambria" w:hAnsi="Cambria"/>
        </w:rPr>
        <w:t>dengan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kesadaran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="00EA5827">
        <w:rPr>
          <w:rFonts w:ascii="Cambria" w:hAnsi="Cambria"/>
        </w:rPr>
        <w:t>s</w:t>
      </w:r>
      <w:r w:rsidRPr="00B33377">
        <w:rPr>
          <w:rFonts w:ascii="Cambria" w:hAnsi="Cambria"/>
        </w:rPr>
        <w:t>osiolinguistik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seperti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ini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masih</w:t>
      </w:r>
      <w:proofErr w:type="spellEnd"/>
      <w:r w:rsidRPr="00B33377">
        <w:rPr>
          <w:rFonts w:ascii="Cambria" w:hAnsi="Cambria"/>
        </w:rPr>
        <w:t xml:space="preserve"> sangat </w:t>
      </w:r>
      <w:proofErr w:type="spellStart"/>
      <w:r w:rsidRPr="00B33377">
        <w:rPr>
          <w:rFonts w:ascii="Cambria" w:hAnsi="Cambria"/>
        </w:rPr>
        <w:t>perlu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ditingkatkan</w:t>
      </w:r>
      <w:proofErr w:type="spellEnd"/>
      <w:r w:rsidRPr="00B33377">
        <w:rPr>
          <w:rFonts w:ascii="Cambria" w:hAnsi="Cambria"/>
        </w:rPr>
        <w:t xml:space="preserve">. Karena </w:t>
      </w:r>
      <w:proofErr w:type="spellStart"/>
      <w:r w:rsidRPr="00B33377">
        <w:rPr>
          <w:rFonts w:ascii="Cambria" w:hAnsi="Cambria"/>
        </w:rPr>
        <w:t>dengan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pengajaran</w:t>
      </w:r>
      <w:proofErr w:type="spellEnd"/>
      <w:r w:rsidRPr="00B33377">
        <w:rPr>
          <w:rFonts w:ascii="Cambria" w:hAnsi="Cambria"/>
        </w:rPr>
        <w:t xml:space="preserve"> Bahasa Indonesia yang </w:t>
      </w:r>
      <w:proofErr w:type="spellStart"/>
      <w:r w:rsidRPr="00B33377">
        <w:rPr>
          <w:rFonts w:ascii="Cambria" w:hAnsi="Cambria"/>
        </w:rPr>
        <w:t>kontekstual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seperti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inilah</w:t>
      </w:r>
      <w:proofErr w:type="spellEnd"/>
      <w:r w:rsidRPr="00B33377">
        <w:rPr>
          <w:rFonts w:ascii="Cambria" w:hAnsi="Cambria"/>
        </w:rPr>
        <w:t xml:space="preserve"> Bahasa Indonesia </w:t>
      </w:r>
      <w:proofErr w:type="spellStart"/>
      <w:r w:rsidRPr="00B33377">
        <w:rPr>
          <w:rFonts w:ascii="Cambria" w:hAnsi="Cambria"/>
        </w:rPr>
        <w:t>akan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semakin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berarti</w:t>
      </w:r>
      <w:proofErr w:type="spellEnd"/>
      <w:r w:rsidRPr="00B33377">
        <w:rPr>
          <w:rFonts w:ascii="Cambria" w:hAnsi="Cambria"/>
        </w:rPr>
        <w:t xml:space="preserve"> dan </w:t>
      </w:r>
      <w:proofErr w:type="spellStart"/>
      <w:r w:rsidRPr="00B33377">
        <w:rPr>
          <w:rFonts w:ascii="Cambria" w:hAnsi="Cambria"/>
        </w:rPr>
        <w:t>berwibawa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bagi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masyarakat</w:t>
      </w:r>
      <w:proofErr w:type="spellEnd"/>
      <w:r w:rsidRPr="00B33377">
        <w:rPr>
          <w:rFonts w:ascii="Cambria" w:hAnsi="Cambria"/>
        </w:rPr>
        <w:t xml:space="preserve"> Indonesia. </w:t>
      </w:r>
    </w:p>
    <w:p w:rsidR="00B33377" w:rsidRDefault="00B33377" w:rsidP="00B33377">
      <w:pPr>
        <w:spacing w:line="276" w:lineRule="auto"/>
        <w:jc w:val="both"/>
        <w:rPr>
          <w:rFonts w:ascii="Cambria" w:hAnsi="Cambria"/>
        </w:rPr>
      </w:pPr>
      <w:r w:rsidRPr="00B33377">
        <w:rPr>
          <w:rFonts w:ascii="Cambria" w:hAnsi="Cambria"/>
        </w:rPr>
        <w:tab/>
      </w:r>
      <w:proofErr w:type="spellStart"/>
      <w:r w:rsidRPr="00B33377">
        <w:rPr>
          <w:rFonts w:ascii="Cambria" w:hAnsi="Cambria"/>
        </w:rPr>
        <w:t>Disamping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itu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khususnya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hal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pengajaran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kosa</w:t>
      </w:r>
      <w:proofErr w:type="spellEnd"/>
      <w:r w:rsidRPr="00B33377">
        <w:rPr>
          <w:rFonts w:ascii="Cambria" w:hAnsi="Cambria"/>
        </w:rPr>
        <w:t xml:space="preserve"> kata, </w:t>
      </w:r>
      <w:proofErr w:type="spellStart"/>
      <w:r w:rsidRPr="00B33377">
        <w:rPr>
          <w:rFonts w:ascii="Cambria" w:hAnsi="Cambria"/>
        </w:rPr>
        <w:t>pengajar</w:t>
      </w:r>
      <w:proofErr w:type="spellEnd"/>
      <w:r w:rsidRPr="00B33377">
        <w:rPr>
          <w:rFonts w:ascii="Cambria" w:hAnsi="Cambria"/>
        </w:rPr>
        <w:t xml:space="preserve"> Bahasa Indonesia </w:t>
      </w:r>
      <w:proofErr w:type="spellStart"/>
      <w:r w:rsidRPr="00B33377">
        <w:rPr>
          <w:rFonts w:ascii="Cambria" w:hAnsi="Cambria"/>
        </w:rPr>
        <w:t>perlu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mengajak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peserta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belajar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untuk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mempelajari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asal-usul</w:t>
      </w:r>
      <w:proofErr w:type="spellEnd"/>
      <w:r w:rsidRPr="00B33377">
        <w:rPr>
          <w:rFonts w:ascii="Cambria" w:hAnsi="Cambria"/>
        </w:rPr>
        <w:t xml:space="preserve"> kata, </w:t>
      </w:r>
      <w:proofErr w:type="spellStart"/>
      <w:r w:rsidRPr="00B33377">
        <w:rPr>
          <w:rFonts w:ascii="Cambria" w:hAnsi="Cambria"/>
        </w:rPr>
        <w:t>khususnya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bahasa</w:t>
      </w:r>
      <w:proofErr w:type="spellEnd"/>
      <w:r w:rsidRPr="00B33377">
        <w:rPr>
          <w:rFonts w:ascii="Cambria" w:hAnsi="Cambria"/>
        </w:rPr>
        <w:t xml:space="preserve"> lain, </w:t>
      </w:r>
      <w:proofErr w:type="spellStart"/>
      <w:r w:rsidRPr="00B33377">
        <w:rPr>
          <w:rFonts w:ascii="Cambria" w:hAnsi="Cambria"/>
        </w:rPr>
        <w:t>baik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dari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segi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gramatika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morfologi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semantik</w:t>
      </w:r>
      <w:proofErr w:type="spellEnd"/>
      <w:r w:rsidRPr="00B33377">
        <w:rPr>
          <w:rFonts w:ascii="Cambria" w:hAnsi="Cambria"/>
        </w:rPr>
        <w:t xml:space="preserve">, </w:t>
      </w:r>
      <w:proofErr w:type="spellStart"/>
      <w:r w:rsidRPr="00B33377">
        <w:rPr>
          <w:rFonts w:ascii="Cambria" w:hAnsi="Cambria"/>
        </w:rPr>
        <w:t>ataupun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sosiolinguistik</w:t>
      </w:r>
      <w:proofErr w:type="spellEnd"/>
      <w:r w:rsidRPr="00B33377">
        <w:rPr>
          <w:rFonts w:ascii="Cambria" w:hAnsi="Cambria"/>
        </w:rPr>
        <w:t xml:space="preserve">. </w:t>
      </w:r>
      <w:proofErr w:type="spellStart"/>
      <w:r w:rsidRPr="00B33377">
        <w:rPr>
          <w:rFonts w:ascii="Cambria" w:hAnsi="Cambria"/>
        </w:rPr>
        <w:t>Dengan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demikian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penggunaan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tersebut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dilakukan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dengan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tepat</w:t>
      </w:r>
      <w:proofErr w:type="spellEnd"/>
      <w:r w:rsidRPr="00B33377">
        <w:rPr>
          <w:rFonts w:ascii="Cambria" w:hAnsi="Cambria"/>
        </w:rPr>
        <w:t xml:space="preserve"> dan </w:t>
      </w:r>
      <w:proofErr w:type="spellStart"/>
      <w:r w:rsidRPr="00B33377">
        <w:rPr>
          <w:rFonts w:ascii="Cambria" w:hAnsi="Cambria"/>
        </w:rPr>
        <w:t>benar</w:t>
      </w:r>
      <w:proofErr w:type="spellEnd"/>
      <w:r w:rsidRPr="00B33377">
        <w:rPr>
          <w:rFonts w:ascii="Cambria" w:hAnsi="Cambria"/>
        </w:rPr>
        <w:t>.</w:t>
      </w:r>
    </w:p>
    <w:p w:rsidR="00EA5827" w:rsidRPr="00B33377" w:rsidRDefault="00EA5827" w:rsidP="00B33377">
      <w:pPr>
        <w:spacing w:line="276" w:lineRule="auto"/>
        <w:jc w:val="both"/>
        <w:rPr>
          <w:rFonts w:ascii="Cambria" w:hAnsi="Cambria"/>
        </w:rPr>
      </w:pPr>
    </w:p>
    <w:p w:rsidR="00B33377" w:rsidRPr="00B33377" w:rsidRDefault="00EA5827" w:rsidP="00B33377">
      <w:pPr>
        <w:spacing w:line="276" w:lineRule="auto"/>
        <w:jc w:val="both"/>
        <w:rPr>
          <w:rFonts w:ascii="Cambria" w:hAnsi="Cambria"/>
        </w:rPr>
      </w:pPr>
      <w:proofErr w:type="spellStart"/>
      <w:r w:rsidRPr="000B73AA">
        <w:rPr>
          <w:rFonts w:ascii="Cambria" w:hAnsi="Cambria"/>
          <w:bCs/>
          <w:i/>
          <w:iCs/>
          <w:sz w:val="26"/>
          <w:szCs w:val="26"/>
        </w:rPr>
        <w:t>Implikasi</w:t>
      </w:r>
      <w:proofErr w:type="spellEnd"/>
      <w:r w:rsidRPr="000B73AA">
        <w:rPr>
          <w:rFonts w:ascii="Cambria" w:hAnsi="Cambria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Cambria" w:hAnsi="Cambria"/>
          <w:bCs/>
          <w:i/>
          <w:iCs/>
          <w:sz w:val="26"/>
          <w:szCs w:val="26"/>
        </w:rPr>
        <w:t>p</w:t>
      </w:r>
      <w:r w:rsidRPr="000B73AA">
        <w:rPr>
          <w:rFonts w:ascii="Cambria" w:hAnsi="Cambria"/>
          <w:bCs/>
          <w:i/>
          <w:iCs/>
          <w:sz w:val="26"/>
          <w:szCs w:val="26"/>
        </w:rPr>
        <w:t>edagogis</w:t>
      </w:r>
      <w:proofErr w:type="spellEnd"/>
      <w:r w:rsidRPr="000B73AA">
        <w:rPr>
          <w:rFonts w:ascii="Cambria" w:hAnsi="Cambria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Cambria" w:hAnsi="Cambria"/>
          <w:bCs/>
          <w:i/>
          <w:iCs/>
          <w:sz w:val="26"/>
          <w:szCs w:val="26"/>
        </w:rPr>
        <w:t>h</w:t>
      </w:r>
      <w:r w:rsidRPr="000B73AA">
        <w:rPr>
          <w:rFonts w:ascii="Cambria" w:hAnsi="Cambria"/>
          <w:bCs/>
          <w:i/>
          <w:iCs/>
          <w:sz w:val="26"/>
          <w:szCs w:val="26"/>
        </w:rPr>
        <w:t>asil</w:t>
      </w:r>
      <w:proofErr w:type="spellEnd"/>
      <w:r w:rsidRPr="000B73AA">
        <w:rPr>
          <w:rFonts w:ascii="Cambria" w:hAnsi="Cambria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Cambria" w:hAnsi="Cambria"/>
          <w:bCs/>
          <w:i/>
          <w:iCs/>
          <w:sz w:val="26"/>
          <w:szCs w:val="26"/>
        </w:rPr>
        <w:t>p</w:t>
      </w:r>
      <w:r w:rsidRPr="000B73AA">
        <w:rPr>
          <w:rFonts w:ascii="Cambria" w:hAnsi="Cambria"/>
          <w:bCs/>
          <w:i/>
          <w:iCs/>
          <w:sz w:val="26"/>
          <w:szCs w:val="26"/>
        </w:rPr>
        <w:t>enelitian</w:t>
      </w:r>
      <w:proofErr w:type="spellEnd"/>
      <w:r w:rsidRPr="000B73AA">
        <w:rPr>
          <w:rFonts w:ascii="Cambria" w:hAnsi="Cambria"/>
          <w:bCs/>
          <w:i/>
          <w:iCs/>
          <w:sz w:val="26"/>
          <w:szCs w:val="26"/>
        </w:rPr>
        <w:t xml:space="preserve"> </w:t>
      </w:r>
      <w:proofErr w:type="spellStart"/>
      <w:r w:rsidRPr="000B73AA">
        <w:rPr>
          <w:rFonts w:ascii="Cambria" w:hAnsi="Cambria"/>
          <w:bCs/>
          <w:i/>
          <w:iCs/>
          <w:sz w:val="26"/>
          <w:szCs w:val="26"/>
        </w:rPr>
        <w:t>terhadap</w:t>
      </w:r>
      <w:proofErr w:type="spellEnd"/>
      <w:r w:rsidRPr="000B73AA">
        <w:rPr>
          <w:rFonts w:ascii="Cambria" w:hAnsi="Cambria"/>
          <w:bCs/>
          <w:i/>
          <w:iCs/>
        </w:rPr>
        <w:t xml:space="preserve"> </w:t>
      </w:r>
      <w:proofErr w:type="spellStart"/>
      <w:r>
        <w:rPr>
          <w:rFonts w:ascii="Cambria" w:hAnsi="Cambria"/>
          <w:bCs/>
          <w:i/>
          <w:iCs/>
        </w:rPr>
        <w:t>p</w:t>
      </w:r>
      <w:r w:rsidRPr="000B73AA">
        <w:rPr>
          <w:rFonts w:ascii="Cambria" w:hAnsi="Cambria"/>
          <w:bCs/>
          <w:i/>
          <w:iCs/>
        </w:rPr>
        <w:t>engajaran</w:t>
      </w:r>
      <w:proofErr w:type="spellEnd"/>
      <w:r w:rsidR="00B33377" w:rsidRPr="00EA5827">
        <w:rPr>
          <w:rFonts w:ascii="Cambria" w:hAnsi="Cambria"/>
          <w:bCs/>
          <w:i/>
        </w:rPr>
        <w:t xml:space="preserve"> Bahasa </w:t>
      </w:r>
      <w:proofErr w:type="spellStart"/>
      <w:r w:rsidR="00B33377" w:rsidRPr="00EA5827">
        <w:rPr>
          <w:rFonts w:ascii="Cambria" w:hAnsi="Cambria"/>
          <w:bCs/>
          <w:i/>
        </w:rPr>
        <w:t>Inggris</w:t>
      </w:r>
      <w:proofErr w:type="spellEnd"/>
    </w:p>
    <w:p w:rsidR="00B33377" w:rsidRPr="00B33377" w:rsidRDefault="00B33377" w:rsidP="00B33377">
      <w:pPr>
        <w:spacing w:line="276" w:lineRule="auto"/>
        <w:jc w:val="both"/>
        <w:rPr>
          <w:rFonts w:ascii="Cambria" w:hAnsi="Cambria"/>
        </w:rPr>
      </w:pPr>
      <w:proofErr w:type="spellStart"/>
      <w:r w:rsidRPr="00B33377">
        <w:rPr>
          <w:rFonts w:ascii="Cambria" w:hAnsi="Cambria"/>
        </w:rPr>
        <w:t>Hadi</w:t>
      </w:r>
      <w:proofErr w:type="spellEnd"/>
      <w:r w:rsidRPr="00B33377">
        <w:rPr>
          <w:rFonts w:ascii="Cambria" w:hAnsi="Cambria"/>
        </w:rPr>
        <w:t xml:space="preserve"> (2004) </w:t>
      </w:r>
      <w:proofErr w:type="spellStart"/>
      <w:r w:rsidRPr="00B33377">
        <w:rPr>
          <w:rFonts w:ascii="Cambria" w:hAnsi="Cambria"/>
        </w:rPr>
        <w:t>berpendapat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bahwa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besarnya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jumlah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pinjaman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Bahasa Indonesia sangat </w:t>
      </w:r>
      <w:proofErr w:type="spellStart"/>
      <w:r w:rsidRPr="00B33377">
        <w:rPr>
          <w:rFonts w:ascii="Cambria" w:hAnsi="Cambria"/>
        </w:rPr>
        <w:t>mungkin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untuk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dimanfaatkan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proses </w:t>
      </w:r>
      <w:proofErr w:type="spellStart"/>
      <w:r w:rsidRPr="00B33377">
        <w:rPr>
          <w:rFonts w:ascii="Cambria" w:hAnsi="Cambria"/>
        </w:rPr>
        <w:t>pembelajaran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atau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akuisisi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kosa</w:t>
      </w:r>
      <w:proofErr w:type="spellEnd"/>
      <w:r w:rsidRPr="00B33377">
        <w:rPr>
          <w:rFonts w:ascii="Cambria" w:hAnsi="Cambria"/>
        </w:rPr>
        <w:t xml:space="preserve"> kata Bahasa </w:t>
      </w:r>
      <w:proofErr w:type="spellStart"/>
      <w:r w:rsidRPr="00B33377">
        <w:rPr>
          <w:rFonts w:ascii="Cambria" w:hAnsi="Cambria"/>
        </w:rPr>
        <w:t>Inggeris</w:t>
      </w:r>
      <w:proofErr w:type="spellEnd"/>
      <w:r w:rsidRPr="00B33377">
        <w:rPr>
          <w:rFonts w:ascii="Cambria" w:hAnsi="Cambria"/>
        </w:rPr>
        <w:t xml:space="preserve">. </w:t>
      </w:r>
      <w:proofErr w:type="spellStart"/>
      <w:r w:rsidRPr="00B33377">
        <w:rPr>
          <w:rFonts w:ascii="Cambria" w:hAnsi="Cambria"/>
        </w:rPr>
        <w:t>Metode-metode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kreatif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perlu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dikembangkan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dalam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hal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ini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sehingga</w:t>
      </w:r>
      <w:proofErr w:type="spellEnd"/>
      <w:r w:rsidRPr="00B33377">
        <w:rPr>
          <w:rFonts w:ascii="Cambria" w:hAnsi="Cambria"/>
        </w:rPr>
        <w:t xml:space="preserve"> proses </w:t>
      </w:r>
      <w:proofErr w:type="spellStart"/>
      <w:r w:rsidRPr="00B33377">
        <w:rPr>
          <w:rFonts w:ascii="Cambria" w:hAnsi="Cambria"/>
        </w:rPr>
        <w:t>pembelajaran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kosa</w:t>
      </w:r>
      <w:proofErr w:type="spellEnd"/>
      <w:r w:rsidRPr="00B33377">
        <w:rPr>
          <w:rFonts w:ascii="Cambria" w:hAnsi="Cambria"/>
        </w:rPr>
        <w:t xml:space="preserve"> kata </w:t>
      </w:r>
      <w:proofErr w:type="spellStart"/>
      <w:r w:rsidRPr="00B33377">
        <w:rPr>
          <w:rFonts w:ascii="Cambria" w:hAnsi="Cambria"/>
        </w:rPr>
        <w:t>ini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membantu</w:t>
      </w:r>
      <w:proofErr w:type="spellEnd"/>
      <w:r w:rsidRPr="00B33377">
        <w:rPr>
          <w:rFonts w:ascii="Cambria" w:hAnsi="Cambria"/>
        </w:rPr>
        <w:t xml:space="preserve"> proses </w:t>
      </w:r>
      <w:proofErr w:type="spellStart"/>
      <w:r w:rsidRPr="00B33377">
        <w:rPr>
          <w:rFonts w:ascii="Cambria" w:hAnsi="Cambria"/>
        </w:rPr>
        <w:t>penguasaan</w:t>
      </w:r>
      <w:proofErr w:type="spellEnd"/>
      <w:r w:rsidRPr="00B33377">
        <w:rPr>
          <w:rFonts w:ascii="Cambria" w:hAnsi="Cambria"/>
        </w:rPr>
        <w:t xml:space="preserve"> Bahasa </w:t>
      </w:r>
      <w:proofErr w:type="spellStart"/>
      <w:r w:rsidRPr="00B33377">
        <w:rPr>
          <w:rFonts w:ascii="Cambria" w:hAnsi="Cambria"/>
        </w:rPr>
        <w:t>Inggris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itu</w:t>
      </w:r>
      <w:proofErr w:type="spellEnd"/>
      <w:r w:rsidRPr="00B33377">
        <w:rPr>
          <w:rFonts w:ascii="Cambria" w:hAnsi="Cambria"/>
        </w:rPr>
        <w:t xml:space="preserve"> </w:t>
      </w:r>
      <w:proofErr w:type="spellStart"/>
      <w:r w:rsidRPr="00B33377">
        <w:rPr>
          <w:rFonts w:ascii="Cambria" w:hAnsi="Cambria"/>
        </w:rPr>
        <w:t>sendiri</w:t>
      </w:r>
      <w:proofErr w:type="spellEnd"/>
      <w:r w:rsidRPr="00B33377">
        <w:rPr>
          <w:rFonts w:ascii="Cambria" w:hAnsi="Cambria"/>
        </w:rPr>
        <w:t>.</w:t>
      </w:r>
    </w:p>
    <w:p w:rsidR="005B5620" w:rsidRPr="00EE6806" w:rsidRDefault="008F6003" w:rsidP="005B5620">
      <w:pPr>
        <w:spacing w:before="240" w:after="120"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Kes</w:t>
      </w:r>
      <w:r w:rsidR="005B5620" w:rsidRPr="00EE6806">
        <w:rPr>
          <w:rFonts w:ascii="Cambria" w:hAnsi="Cambria"/>
          <w:b/>
        </w:rPr>
        <w:t xml:space="preserve">impulan </w:t>
      </w:r>
    </w:p>
    <w:p w:rsidR="008F6003" w:rsidRPr="008F6003" w:rsidRDefault="00542029" w:rsidP="00542029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Ada </w:t>
      </w:r>
      <w:proofErr w:type="spellStart"/>
      <w:r>
        <w:rPr>
          <w:rFonts w:ascii="Cambria" w:hAnsi="Cambria"/>
        </w:rPr>
        <w:t>tiga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kesimpulan</w:t>
      </w:r>
      <w:proofErr w:type="spellEnd"/>
      <w:r w:rsidR="008F6003" w:rsidRPr="008F6003">
        <w:rPr>
          <w:rFonts w:ascii="Cambria" w:hAnsi="Cambria"/>
        </w:rPr>
        <w:t xml:space="preserve"> yang </w:t>
      </w:r>
      <w:proofErr w:type="spellStart"/>
      <w:r w:rsidR="008F6003" w:rsidRPr="008F6003">
        <w:rPr>
          <w:rFonts w:ascii="Cambria" w:hAnsi="Cambria"/>
        </w:rPr>
        <w:t>bisa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diambil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dari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pelaksanaan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penelitian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ini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Pertama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</w:t>
      </w:r>
      <w:r w:rsidR="008F6003" w:rsidRPr="008F6003">
        <w:rPr>
          <w:rFonts w:ascii="Cambria" w:hAnsi="Cambria"/>
        </w:rPr>
        <w:t>erujuk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kepada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beberapa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penelitian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terdahulu</w:t>
      </w:r>
      <w:proofErr w:type="spellEnd"/>
      <w:r w:rsidR="008F6003" w:rsidRPr="008F6003">
        <w:rPr>
          <w:rFonts w:ascii="Cambria" w:hAnsi="Cambria"/>
        </w:rPr>
        <w:t xml:space="preserve"> (</w:t>
      </w:r>
      <w:proofErr w:type="spellStart"/>
      <w:r w:rsidR="008F6003" w:rsidRPr="008F6003">
        <w:rPr>
          <w:rFonts w:ascii="Cambria" w:hAnsi="Cambria"/>
        </w:rPr>
        <w:t>Gentsch</w:t>
      </w:r>
      <w:proofErr w:type="spellEnd"/>
      <w:r w:rsidR="008F6003" w:rsidRPr="008F6003">
        <w:rPr>
          <w:rFonts w:ascii="Cambria" w:hAnsi="Cambria"/>
        </w:rPr>
        <w:t xml:space="preserve">, 2004; </w:t>
      </w:r>
      <w:proofErr w:type="spellStart"/>
      <w:r w:rsidR="008F6003" w:rsidRPr="008F6003">
        <w:rPr>
          <w:rFonts w:ascii="Cambria" w:hAnsi="Cambria"/>
        </w:rPr>
        <w:t>Hadi</w:t>
      </w:r>
      <w:proofErr w:type="spellEnd"/>
      <w:r w:rsidR="008F6003" w:rsidRPr="008F6003">
        <w:rPr>
          <w:rFonts w:ascii="Cambria" w:hAnsi="Cambria"/>
        </w:rPr>
        <w:t xml:space="preserve">, 2004; </w:t>
      </w:r>
      <w:proofErr w:type="spellStart"/>
      <w:r w:rsidR="008F6003" w:rsidRPr="008F6003">
        <w:rPr>
          <w:rFonts w:ascii="Cambria" w:hAnsi="Cambria"/>
        </w:rPr>
        <w:t>Lowenrberg</w:t>
      </w:r>
      <w:proofErr w:type="spellEnd"/>
      <w:r w:rsidR="008F6003" w:rsidRPr="008F6003">
        <w:rPr>
          <w:rFonts w:ascii="Cambria" w:hAnsi="Cambria"/>
        </w:rPr>
        <w:t>, 1991)</w:t>
      </w:r>
      <w:r>
        <w:rPr>
          <w:rFonts w:ascii="Cambria" w:hAnsi="Cambria"/>
        </w:rPr>
        <w:t>,</w:t>
      </w:r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penggunaan</w:t>
      </w:r>
      <w:proofErr w:type="spellEnd"/>
      <w:r w:rsidR="008F6003" w:rsidRPr="008F6003">
        <w:rPr>
          <w:rFonts w:ascii="Cambria" w:hAnsi="Cambria"/>
        </w:rPr>
        <w:t xml:space="preserve"> kata </w:t>
      </w:r>
      <w:proofErr w:type="spellStart"/>
      <w:r w:rsidR="008F6003" w:rsidRPr="008F6003">
        <w:rPr>
          <w:rFonts w:ascii="Cambria" w:hAnsi="Cambria"/>
        </w:rPr>
        <w:t>pinjaman</w:t>
      </w:r>
      <w:proofErr w:type="spellEnd"/>
      <w:r w:rsidR="008F6003" w:rsidRPr="008F6003">
        <w:rPr>
          <w:rFonts w:ascii="Cambria" w:hAnsi="Cambria"/>
        </w:rPr>
        <w:t xml:space="preserve"> Bahasa </w:t>
      </w:r>
      <w:proofErr w:type="spellStart"/>
      <w:r w:rsidR="008F6003" w:rsidRPr="008F6003">
        <w:rPr>
          <w:rFonts w:ascii="Cambria" w:hAnsi="Cambria"/>
        </w:rPr>
        <w:t>Inggris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dalam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penulisan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esai</w:t>
      </w:r>
      <w:proofErr w:type="spellEnd"/>
      <w:r w:rsidR="008F6003" w:rsidRPr="008F6003">
        <w:rPr>
          <w:rFonts w:ascii="Cambria" w:hAnsi="Cambria"/>
        </w:rPr>
        <w:t xml:space="preserve"> Bahasa Indonesia oleh </w:t>
      </w:r>
      <w:proofErr w:type="spellStart"/>
      <w:r w:rsidR="008F6003" w:rsidRPr="008F6003">
        <w:rPr>
          <w:rFonts w:ascii="Cambria" w:hAnsi="Cambria"/>
        </w:rPr>
        <w:t>mahasiswa</w:t>
      </w:r>
      <w:proofErr w:type="spellEnd"/>
      <w:r w:rsidR="008F6003" w:rsidRPr="008F6003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program </w:t>
      </w:r>
      <w:proofErr w:type="spellStart"/>
      <w:r>
        <w:rPr>
          <w:rFonts w:ascii="Cambria" w:hAnsi="Cambria"/>
        </w:rPr>
        <w:t>studi</w:t>
      </w:r>
      <w:proofErr w:type="spellEnd"/>
      <w:r>
        <w:rPr>
          <w:rFonts w:ascii="Cambria" w:hAnsi="Cambria"/>
        </w:rPr>
        <w:t xml:space="preserve"> </w:t>
      </w:r>
      <w:r w:rsidR="008F6003" w:rsidRPr="008F6003">
        <w:rPr>
          <w:rFonts w:ascii="Cambria" w:hAnsi="Cambria"/>
        </w:rPr>
        <w:t xml:space="preserve">Pendidikan Bahasa </w:t>
      </w:r>
      <w:proofErr w:type="spellStart"/>
      <w:r w:rsidR="008F6003" w:rsidRPr="008F6003">
        <w:rPr>
          <w:rFonts w:ascii="Cambria" w:hAnsi="Cambria"/>
        </w:rPr>
        <w:t>Inggeris</w:t>
      </w:r>
      <w:proofErr w:type="spellEnd"/>
      <w:r w:rsidR="008F6003" w:rsidRPr="008F6003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di </w:t>
      </w:r>
      <w:proofErr w:type="spellStart"/>
      <w:r>
        <w:rPr>
          <w:rFonts w:ascii="Cambria" w:hAnsi="Cambria"/>
        </w:rPr>
        <w:t>sebuah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perguruan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tinggi</w:t>
      </w:r>
      <w:proofErr w:type="spellEnd"/>
      <w:r>
        <w:rPr>
          <w:rFonts w:ascii="Cambria" w:hAnsi="Cambria"/>
        </w:rPr>
        <w:t xml:space="preserve"> Islam negeri di Sumatera </w:t>
      </w:r>
      <w:proofErr w:type="spellStart"/>
      <w:r>
        <w:rPr>
          <w:rFonts w:ascii="Cambria" w:hAnsi="Cambria"/>
        </w:rPr>
        <w:t>ini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bisa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dikatakan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cukup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besar</w:t>
      </w:r>
      <w:proofErr w:type="spellEnd"/>
      <w:r w:rsidR="008F6003" w:rsidRPr="008F6003">
        <w:rPr>
          <w:rFonts w:ascii="Cambria" w:hAnsi="Cambria"/>
        </w:rPr>
        <w:t xml:space="preserve">, </w:t>
      </w:r>
      <w:proofErr w:type="spellStart"/>
      <w:r w:rsidR="008F6003" w:rsidRPr="008F6003">
        <w:rPr>
          <w:rFonts w:ascii="Cambria" w:hAnsi="Cambria"/>
        </w:rPr>
        <w:t>yaitu</w:t>
      </w:r>
      <w:proofErr w:type="spellEnd"/>
      <w:r w:rsidR="008F6003" w:rsidRPr="008F6003">
        <w:rPr>
          <w:rFonts w:ascii="Cambria" w:hAnsi="Cambria"/>
        </w:rPr>
        <w:t xml:space="preserve"> 13.86 %.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Kedua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to</w:t>
      </w:r>
      <w:r w:rsidR="008F6003" w:rsidRPr="008F6003">
        <w:rPr>
          <w:rFonts w:ascii="Cambria" w:hAnsi="Cambria"/>
        </w:rPr>
        <w:t>pik</w:t>
      </w:r>
      <w:proofErr w:type="spellEnd"/>
      <w:r w:rsidR="008F6003" w:rsidRPr="008F6003">
        <w:rPr>
          <w:rFonts w:ascii="Cambria" w:hAnsi="Cambria"/>
        </w:rPr>
        <w:t xml:space="preserve">- </w:t>
      </w:r>
      <w:proofErr w:type="spellStart"/>
      <w:r w:rsidR="008F6003" w:rsidRPr="008F6003">
        <w:rPr>
          <w:rFonts w:ascii="Cambria" w:hAnsi="Cambria"/>
        </w:rPr>
        <w:t>topik</w:t>
      </w:r>
      <w:proofErr w:type="spellEnd"/>
      <w:r w:rsidR="008F6003" w:rsidRPr="008F6003">
        <w:rPr>
          <w:rFonts w:ascii="Cambria" w:hAnsi="Cambria"/>
        </w:rPr>
        <w:t xml:space="preserve"> yang </w:t>
      </w:r>
      <w:proofErr w:type="spellStart"/>
      <w:r w:rsidR="008F6003" w:rsidRPr="008F6003">
        <w:rPr>
          <w:rFonts w:ascii="Cambria" w:hAnsi="Cambria"/>
        </w:rPr>
        <w:t>berhubungan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dengan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teknologi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mendorong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mahasiswa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untuk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lebih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banyak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menggunakan</w:t>
      </w:r>
      <w:proofErr w:type="spellEnd"/>
      <w:r w:rsidR="008F6003" w:rsidRPr="008F6003">
        <w:rPr>
          <w:rFonts w:ascii="Cambria" w:hAnsi="Cambria"/>
        </w:rPr>
        <w:t xml:space="preserve"> kata </w:t>
      </w:r>
      <w:proofErr w:type="spellStart"/>
      <w:r w:rsidR="008F6003" w:rsidRPr="008F6003">
        <w:rPr>
          <w:rFonts w:ascii="Cambria" w:hAnsi="Cambria"/>
        </w:rPr>
        <w:t>pinjaman</w:t>
      </w:r>
      <w:proofErr w:type="spellEnd"/>
      <w:r w:rsidR="008F6003" w:rsidRPr="008F6003">
        <w:rPr>
          <w:rFonts w:ascii="Cambria" w:hAnsi="Cambria"/>
        </w:rPr>
        <w:t xml:space="preserve"> Bahasa </w:t>
      </w:r>
      <w:proofErr w:type="spellStart"/>
      <w:r w:rsidR="008F6003" w:rsidRPr="008F6003">
        <w:rPr>
          <w:rFonts w:ascii="Cambria" w:hAnsi="Cambria"/>
        </w:rPr>
        <w:t>Inggeris</w:t>
      </w:r>
      <w:proofErr w:type="spellEnd"/>
      <w:r w:rsidR="008F6003" w:rsidRPr="008F6003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Akhirnya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</w:t>
      </w:r>
      <w:r w:rsidR="008F6003" w:rsidRPr="008F6003">
        <w:rPr>
          <w:rFonts w:ascii="Cambria" w:hAnsi="Cambria"/>
        </w:rPr>
        <w:t>da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tiga</w:t>
      </w:r>
      <w:proofErr w:type="spellEnd"/>
      <w:r w:rsidR="008F6003" w:rsidRPr="008F6003">
        <w:rPr>
          <w:rFonts w:ascii="Cambria" w:hAnsi="Cambria"/>
        </w:rPr>
        <w:t xml:space="preserve"> motif </w:t>
      </w:r>
      <w:proofErr w:type="spellStart"/>
      <w:r w:rsidR="008F6003" w:rsidRPr="008F6003">
        <w:rPr>
          <w:rFonts w:ascii="Cambria" w:hAnsi="Cambria"/>
        </w:rPr>
        <w:t>penggunaan</w:t>
      </w:r>
      <w:proofErr w:type="spellEnd"/>
      <w:r w:rsidR="008F6003" w:rsidRPr="008F6003">
        <w:rPr>
          <w:rFonts w:ascii="Cambria" w:hAnsi="Cambria"/>
        </w:rPr>
        <w:t xml:space="preserve"> kata </w:t>
      </w:r>
      <w:proofErr w:type="spellStart"/>
      <w:r w:rsidR="008F6003" w:rsidRPr="008F6003">
        <w:rPr>
          <w:rFonts w:ascii="Cambria" w:hAnsi="Cambria"/>
        </w:rPr>
        <w:t>pinjaman</w:t>
      </w:r>
      <w:proofErr w:type="spellEnd"/>
      <w:r w:rsidR="008F6003" w:rsidRPr="008F6003">
        <w:rPr>
          <w:rFonts w:ascii="Cambria" w:hAnsi="Cambria"/>
        </w:rPr>
        <w:t xml:space="preserve"> Bahasa </w:t>
      </w:r>
      <w:proofErr w:type="spellStart"/>
      <w:r w:rsidR="008F6003" w:rsidRPr="008F6003">
        <w:rPr>
          <w:rFonts w:ascii="Cambria" w:hAnsi="Cambria"/>
        </w:rPr>
        <w:t>Inggris</w:t>
      </w:r>
      <w:proofErr w:type="spellEnd"/>
      <w:r w:rsidR="008F6003" w:rsidRPr="008F6003">
        <w:rPr>
          <w:rFonts w:ascii="Cambria" w:hAnsi="Cambria"/>
        </w:rPr>
        <w:t xml:space="preserve">, </w:t>
      </w:r>
      <w:proofErr w:type="spellStart"/>
      <w:r w:rsidR="008F6003" w:rsidRPr="008F6003">
        <w:rPr>
          <w:rFonts w:ascii="Cambria" w:hAnsi="Cambria"/>
        </w:rPr>
        <w:t>yaitu</w:t>
      </w:r>
      <w:proofErr w:type="spellEnd"/>
      <w:r w:rsidR="008F6003" w:rsidRPr="008F6003">
        <w:rPr>
          <w:rFonts w:ascii="Cambria" w:hAnsi="Cambria"/>
        </w:rPr>
        <w:t xml:space="preserve"> motif</w:t>
      </w:r>
      <w:r w:rsidR="003D59CC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lingkungan</w:t>
      </w:r>
      <w:proofErr w:type="spellEnd"/>
      <w:r w:rsidR="008F6003" w:rsidRPr="008F6003">
        <w:rPr>
          <w:rFonts w:ascii="Cambria" w:hAnsi="Cambria"/>
        </w:rPr>
        <w:t xml:space="preserve"> dan </w:t>
      </w:r>
      <w:proofErr w:type="spellStart"/>
      <w:r w:rsidR="008F6003" w:rsidRPr="008F6003">
        <w:rPr>
          <w:rFonts w:ascii="Cambria" w:hAnsi="Cambria"/>
        </w:rPr>
        <w:t>pendidikan</w:t>
      </w:r>
      <w:proofErr w:type="spellEnd"/>
      <w:r w:rsidR="008F6003" w:rsidRPr="008F6003">
        <w:rPr>
          <w:rFonts w:ascii="Cambria" w:hAnsi="Cambria"/>
        </w:rPr>
        <w:t xml:space="preserve">, motif </w:t>
      </w:r>
      <w:proofErr w:type="spellStart"/>
      <w:r w:rsidR="008F6003" w:rsidRPr="008F6003">
        <w:rPr>
          <w:rFonts w:ascii="Cambria" w:hAnsi="Cambria"/>
        </w:rPr>
        <w:t>prestise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pribadi</w:t>
      </w:r>
      <w:proofErr w:type="spellEnd"/>
      <w:r w:rsidR="008F6003" w:rsidRPr="008F6003">
        <w:rPr>
          <w:rFonts w:ascii="Cambria" w:hAnsi="Cambria"/>
        </w:rPr>
        <w:t xml:space="preserve">, dan motif </w:t>
      </w:r>
      <w:proofErr w:type="spellStart"/>
      <w:r w:rsidR="008F6003" w:rsidRPr="008F6003">
        <w:rPr>
          <w:rFonts w:ascii="Cambria" w:hAnsi="Cambria"/>
        </w:rPr>
        <w:t>kebahasaan</w:t>
      </w:r>
      <w:proofErr w:type="spellEnd"/>
      <w:r w:rsidR="008F6003" w:rsidRPr="008F6003">
        <w:rPr>
          <w:rFonts w:ascii="Cambria" w:hAnsi="Cambria"/>
        </w:rPr>
        <w:t xml:space="preserve">. </w:t>
      </w:r>
      <w:proofErr w:type="spellStart"/>
      <w:r w:rsidR="008F6003" w:rsidRPr="008F6003">
        <w:rPr>
          <w:rFonts w:ascii="Cambria" w:hAnsi="Cambria"/>
        </w:rPr>
        <w:t>Dalam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penelitian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ini</w:t>
      </w:r>
      <w:proofErr w:type="spellEnd"/>
      <w:r w:rsidR="008F6003" w:rsidRPr="008F6003">
        <w:rPr>
          <w:rFonts w:ascii="Cambria" w:hAnsi="Cambria"/>
        </w:rPr>
        <w:t xml:space="preserve"> motif </w:t>
      </w:r>
      <w:proofErr w:type="spellStart"/>
      <w:r w:rsidR="008F6003" w:rsidRPr="008F6003">
        <w:rPr>
          <w:rFonts w:ascii="Cambria" w:hAnsi="Cambria"/>
        </w:rPr>
        <w:t>lingkungan</w:t>
      </w:r>
      <w:proofErr w:type="spellEnd"/>
      <w:r w:rsidR="008F6003" w:rsidRPr="008F6003">
        <w:rPr>
          <w:rFonts w:ascii="Cambria" w:hAnsi="Cambria"/>
        </w:rPr>
        <w:t xml:space="preserve"> dan </w:t>
      </w:r>
      <w:proofErr w:type="spellStart"/>
      <w:r w:rsidR="008F6003" w:rsidRPr="008F6003">
        <w:rPr>
          <w:rFonts w:ascii="Cambria" w:hAnsi="Cambria"/>
        </w:rPr>
        <w:t>pendidikan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menempati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urutan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teratas</w:t>
      </w:r>
      <w:proofErr w:type="spellEnd"/>
      <w:r w:rsidR="008F6003" w:rsidRPr="008F6003">
        <w:rPr>
          <w:rFonts w:ascii="Cambria" w:hAnsi="Cambria"/>
        </w:rPr>
        <w:t xml:space="preserve">, </w:t>
      </w:r>
      <w:proofErr w:type="spellStart"/>
      <w:r w:rsidR="008F6003" w:rsidRPr="008F6003">
        <w:rPr>
          <w:rFonts w:ascii="Cambria" w:hAnsi="Cambria"/>
        </w:rPr>
        <w:t>kemudian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diikuti</w:t>
      </w:r>
      <w:proofErr w:type="spellEnd"/>
      <w:r w:rsidR="008F6003" w:rsidRPr="008F6003">
        <w:rPr>
          <w:rFonts w:ascii="Cambria" w:hAnsi="Cambria"/>
        </w:rPr>
        <w:t xml:space="preserve"> oleh motif </w:t>
      </w:r>
      <w:proofErr w:type="spellStart"/>
      <w:r w:rsidR="008F6003" w:rsidRPr="008F6003">
        <w:rPr>
          <w:rFonts w:ascii="Cambria" w:hAnsi="Cambria"/>
        </w:rPr>
        <w:t>kebahasaan</w:t>
      </w:r>
      <w:proofErr w:type="spellEnd"/>
      <w:r w:rsidR="008F6003" w:rsidRPr="008F6003">
        <w:rPr>
          <w:rFonts w:ascii="Cambria" w:hAnsi="Cambria"/>
        </w:rPr>
        <w:t xml:space="preserve"> dan motif </w:t>
      </w:r>
      <w:proofErr w:type="spellStart"/>
      <w:r w:rsidR="008F6003" w:rsidRPr="008F6003">
        <w:rPr>
          <w:rFonts w:ascii="Cambria" w:hAnsi="Cambria"/>
        </w:rPr>
        <w:t>prestise</w:t>
      </w:r>
      <w:proofErr w:type="spellEnd"/>
      <w:r w:rsidR="008F6003" w:rsidRPr="008F6003">
        <w:rPr>
          <w:rFonts w:ascii="Cambria" w:hAnsi="Cambria"/>
        </w:rPr>
        <w:t xml:space="preserve"> </w:t>
      </w:r>
      <w:proofErr w:type="spellStart"/>
      <w:r w:rsidR="008F6003" w:rsidRPr="008F6003">
        <w:rPr>
          <w:rFonts w:ascii="Cambria" w:hAnsi="Cambria"/>
        </w:rPr>
        <w:t>pribadi</w:t>
      </w:r>
      <w:proofErr w:type="spellEnd"/>
      <w:r w:rsidR="008F6003" w:rsidRPr="008F6003">
        <w:rPr>
          <w:rFonts w:ascii="Cambria" w:hAnsi="Cambria"/>
        </w:rPr>
        <w:t>.</w:t>
      </w:r>
    </w:p>
    <w:p w:rsidR="005B5620" w:rsidRPr="008A5E7F" w:rsidRDefault="005B5620" w:rsidP="005B5620">
      <w:pPr>
        <w:spacing w:before="240" w:after="120" w:line="276" w:lineRule="auto"/>
        <w:jc w:val="both"/>
        <w:rPr>
          <w:rFonts w:ascii="Cambria" w:hAnsi="Cambria"/>
          <w:b/>
        </w:rPr>
      </w:pPr>
      <w:proofErr w:type="spellStart"/>
      <w:r w:rsidRPr="008A5E7F">
        <w:rPr>
          <w:rFonts w:ascii="Cambria" w:hAnsi="Cambria"/>
          <w:b/>
        </w:rPr>
        <w:t>Referensi</w:t>
      </w:r>
      <w:proofErr w:type="spellEnd"/>
      <w:r w:rsidRPr="008A5E7F">
        <w:rPr>
          <w:rFonts w:ascii="Cambria" w:hAnsi="Cambria"/>
          <w:b/>
        </w:rPr>
        <w:t xml:space="preserve"> </w:t>
      </w:r>
    </w:p>
    <w:p w:rsidR="003D59CC" w:rsidRDefault="003D59CC" w:rsidP="003D59CC">
      <w:pPr>
        <w:autoSpaceDE w:val="0"/>
        <w:autoSpaceDN w:val="0"/>
        <w:adjustRightInd w:val="0"/>
        <w:jc w:val="both"/>
        <w:rPr>
          <w:rFonts w:ascii="Cambria" w:hAnsi="Cambria"/>
          <w:bCs/>
          <w:noProof/>
        </w:rPr>
      </w:pPr>
    </w:p>
    <w:p w:rsidR="000A42F1" w:rsidRPr="008A5E7F" w:rsidRDefault="000A42F1" w:rsidP="000A42F1">
      <w:pPr>
        <w:spacing w:line="360" w:lineRule="auto"/>
        <w:jc w:val="both"/>
        <w:rPr>
          <w:rFonts w:ascii="Cambria" w:hAnsi="Cambria"/>
        </w:rPr>
      </w:pPr>
      <w:proofErr w:type="spellStart"/>
      <w:r w:rsidRPr="008A5E7F">
        <w:rPr>
          <w:rFonts w:ascii="Cambria" w:hAnsi="Cambria"/>
        </w:rPr>
        <w:t>Amerl</w:t>
      </w:r>
      <w:proofErr w:type="spellEnd"/>
      <w:r w:rsidRPr="008A5E7F">
        <w:rPr>
          <w:rFonts w:ascii="Cambria" w:hAnsi="Cambria"/>
        </w:rPr>
        <w:t xml:space="preserve">, I. (2006). Halo </w:t>
      </w:r>
      <w:proofErr w:type="gramStart"/>
      <w:r w:rsidRPr="008A5E7F">
        <w:rPr>
          <w:rFonts w:ascii="Cambria" w:hAnsi="Cambria"/>
        </w:rPr>
        <w:t>Bos!:</w:t>
      </w:r>
      <w:proofErr w:type="gramEnd"/>
      <w:r w:rsidRPr="008A5E7F">
        <w:rPr>
          <w:rFonts w:ascii="Cambria" w:hAnsi="Cambria"/>
        </w:rPr>
        <w:t xml:space="preserve"> English borrowings in Indonesian.  </w:t>
      </w:r>
      <w:r w:rsidRPr="008A5E7F">
        <w:rPr>
          <w:rFonts w:ascii="Cambria" w:hAnsi="Cambria"/>
          <w:i/>
        </w:rPr>
        <w:t>MED Magazine</w:t>
      </w:r>
      <w:r w:rsidRPr="008A5E7F">
        <w:rPr>
          <w:rFonts w:ascii="Cambria" w:hAnsi="Cambria"/>
        </w:rPr>
        <w:t xml:space="preserve">. </w:t>
      </w:r>
      <w:proofErr w:type="spellStart"/>
      <w:r w:rsidRPr="008A5E7F">
        <w:rPr>
          <w:rFonts w:ascii="Cambria" w:hAnsi="Cambria"/>
        </w:rPr>
        <w:t>Diakses</w:t>
      </w:r>
      <w:proofErr w:type="spellEnd"/>
      <w:r w:rsidRPr="008A5E7F">
        <w:rPr>
          <w:rFonts w:ascii="Cambria" w:hAnsi="Cambria"/>
        </w:rPr>
        <w:br/>
        <w:t xml:space="preserve">               </w:t>
      </w:r>
      <w:proofErr w:type="spellStart"/>
      <w:r w:rsidRPr="008A5E7F">
        <w:rPr>
          <w:rFonts w:ascii="Cambria" w:hAnsi="Cambria"/>
        </w:rPr>
        <w:t>tanggal</w:t>
      </w:r>
      <w:proofErr w:type="spellEnd"/>
      <w:r w:rsidRPr="008A5E7F">
        <w:rPr>
          <w:rFonts w:ascii="Cambria" w:hAnsi="Cambria"/>
        </w:rPr>
        <w:t xml:space="preserve"> 9 </w:t>
      </w:r>
      <w:proofErr w:type="spellStart"/>
      <w:r w:rsidRPr="008A5E7F">
        <w:rPr>
          <w:rFonts w:ascii="Cambria" w:hAnsi="Cambria"/>
        </w:rPr>
        <w:t>Oktober</w:t>
      </w:r>
      <w:proofErr w:type="spellEnd"/>
      <w:r w:rsidRPr="008A5E7F">
        <w:rPr>
          <w:rFonts w:ascii="Cambria" w:hAnsi="Cambria"/>
        </w:rPr>
        <w:t xml:space="preserve"> 2008 </w:t>
      </w:r>
      <w:proofErr w:type="spellStart"/>
      <w:r w:rsidRPr="008A5E7F">
        <w:rPr>
          <w:rFonts w:ascii="Cambria" w:hAnsi="Cambria"/>
        </w:rPr>
        <w:t>dari</w:t>
      </w:r>
      <w:proofErr w:type="spellEnd"/>
      <w:r w:rsidRPr="008A5E7F">
        <w:rPr>
          <w:rFonts w:ascii="Cambria" w:hAnsi="Cambria"/>
        </w:rPr>
        <w:t xml:space="preserve"> http://www.macmillandictionary.com/med-  </w:t>
      </w:r>
      <w:r w:rsidRPr="008A5E7F">
        <w:rPr>
          <w:rFonts w:ascii="Cambria" w:hAnsi="Cambria"/>
        </w:rPr>
        <w:br/>
        <w:t xml:space="preserve">                magazine/May2006/38-Indonesian-English-false-friends.htm  </w:t>
      </w:r>
    </w:p>
    <w:p w:rsidR="000A42F1" w:rsidRPr="000A42F1" w:rsidRDefault="000A42F1" w:rsidP="000A42F1">
      <w:pPr>
        <w:spacing w:line="360" w:lineRule="auto"/>
        <w:jc w:val="both"/>
        <w:rPr>
          <w:rFonts w:ascii="Cambria" w:hAnsi="Cambria"/>
        </w:rPr>
      </w:pPr>
      <w:proofErr w:type="spellStart"/>
      <w:r w:rsidRPr="008A5E7F">
        <w:rPr>
          <w:rFonts w:ascii="Cambria" w:hAnsi="Cambria"/>
        </w:rPr>
        <w:t>Gentsch</w:t>
      </w:r>
      <w:proofErr w:type="spellEnd"/>
      <w:r w:rsidRPr="008A5E7F">
        <w:rPr>
          <w:rFonts w:ascii="Cambria" w:hAnsi="Cambria"/>
        </w:rPr>
        <w:t>, K.</w:t>
      </w:r>
      <w:r w:rsidRPr="000A42F1">
        <w:rPr>
          <w:rFonts w:ascii="Cambria" w:hAnsi="Cambria"/>
        </w:rPr>
        <w:t xml:space="preserve"> (2004). English borrowings in German newspaper language: Motivations,</w:t>
      </w:r>
    </w:p>
    <w:p w:rsidR="000A42F1" w:rsidRPr="000A42F1" w:rsidRDefault="000A42F1" w:rsidP="000A42F1">
      <w:pPr>
        <w:spacing w:line="360" w:lineRule="auto"/>
        <w:ind w:firstLine="720"/>
        <w:jc w:val="both"/>
        <w:rPr>
          <w:rFonts w:ascii="Cambria" w:hAnsi="Cambria"/>
        </w:rPr>
      </w:pPr>
      <w:r w:rsidRPr="000A42F1">
        <w:rPr>
          <w:rFonts w:ascii="Cambria" w:hAnsi="Cambria"/>
        </w:rPr>
        <w:lastRenderedPageBreak/>
        <w:t xml:space="preserve">Frequencies, and Types, on the basis of the </w:t>
      </w:r>
      <w:r w:rsidRPr="000A42F1">
        <w:rPr>
          <w:rFonts w:ascii="Cambria" w:hAnsi="Cambria"/>
          <w:i/>
        </w:rPr>
        <w:t>Frankfurter Allgemeine Zeitung</w:t>
      </w:r>
      <w:r w:rsidRPr="000A42F1">
        <w:rPr>
          <w:rFonts w:ascii="Cambria" w:hAnsi="Cambria"/>
        </w:rPr>
        <w:t>,</w:t>
      </w:r>
    </w:p>
    <w:p w:rsidR="000A42F1" w:rsidRPr="000A42F1" w:rsidRDefault="000A42F1" w:rsidP="000A42F1">
      <w:pPr>
        <w:spacing w:line="360" w:lineRule="auto"/>
        <w:ind w:left="720"/>
        <w:jc w:val="both"/>
        <w:rPr>
          <w:rFonts w:ascii="Cambria" w:hAnsi="Cambria"/>
        </w:rPr>
      </w:pPr>
      <w:proofErr w:type="spellStart"/>
      <w:r w:rsidRPr="000A42F1">
        <w:rPr>
          <w:rFonts w:ascii="Cambria" w:hAnsi="Cambria"/>
          <w:i/>
        </w:rPr>
        <w:t>Muenchner</w:t>
      </w:r>
      <w:proofErr w:type="spellEnd"/>
      <w:r w:rsidRPr="000A42F1">
        <w:rPr>
          <w:rFonts w:ascii="Cambria" w:hAnsi="Cambria"/>
          <w:i/>
        </w:rPr>
        <w:t xml:space="preserve"> </w:t>
      </w:r>
      <w:proofErr w:type="spellStart"/>
      <w:r w:rsidRPr="000A42F1">
        <w:rPr>
          <w:rFonts w:ascii="Cambria" w:hAnsi="Cambria"/>
          <w:i/>
        </w:rPr>
        <w:t>Merkur</w:t>
      </w:r>
      <w:proofErr w:type="spellEnd"/>
      <w:r w:rsidRPr="000A42F1">
        <w:rPr>
          <w:rFonts w:ascii="Cambria" w:hAnsi="Cambria"/>
        </w:rPr>
        <w:t xml:space="preserve">, and </w:t>
      </w:r>
      <w:r w:rsidRPr="000A42F1">
        <w:rPr>
          <w:rFonts w:ascii="Cambria" w:hAnsi="Cambria"/>
          <w:i/>
        </w:rPr>
        <w:t xml:space="preserve">Bild. </w:t>
      </w:r>
      <w:r w:rsidRPr="000A42F1">
        <w:rPr>
          <w:rFonts w:ascii="Cambria" w:hAnsi="Cambria"/>
        </w:rPr>
        <w:t xml:space="preserve">______________. </w:t>
      </w:r>
      <w:proofErr w:type="spellStart"/>
      <w:r w:rsidRPr="000A42F1">
        <w:rPr>
          <w:rFonts w:ascii="Cambria" w:hAnsi="Cambria"/>
        </w:rPr>
        <w:t>Diakses</w:t>
      </w:r>
      <w:proofErr w:type="spellEnd"/>
      <w:r w:rsidRPr="000A42F1">
        <w:rPr>
          <w:rFonts w:ascii="Cambria" w:hAnsi="Cambria"/>
        </w:rPr>
        <w:t xml:space="preserve"> </w:t>
      </w:r>
      <w:proofErr w:type="spellStart"/>
      <w:r w:rsidRPr="000A42F1">
        <w:rPr>
          <w:rFonts w:ascii="Cambria" w:hAnsi="Cambria"/>
        </w:rPr>
        <w:t>tanggal</w:t>
      </w:r>
      <w:proofErr w:type="spellEnd"/>
      <w:r w:rsidRPr="000A42F1">
        <w:rPr>
          <w:rFonts w:ascii="Cambria" w:hAnsi="Cambria"/>
        </w:rPr>
        <w:t xml:space="preserve"> 7 </w:t>
      </w:r>
      <w:proofErr w:type="spellStart"/>
      <w:r w:rsidRPr="000A42F1">
        <w:rPr>
          <w:rFonts w:ascii="Cambria" w:hAnsi="Cambria"/>
        </w:rPr>
        <w:t>Oktober</w:t>
      </w:r>
      <w:proofErr w:type="spellEnd"/>
      <w:r w:rsidRPr="000A42F1">
        <w:rPr>
          <w:rFonts w:ascii="Cambria" w:hAnsi="Cambria"/>
        </w:rPr>
        <w:t xml:space="preserve"> 2008 </w:t>
      </w:r>
      <w:proofErr w:type="spellStart"/>
      <w:r w:rsidRPr="000A42F1">
        <w:rPr>
          <w:rFonts w:ascii="Cambria" w:hAnsi="Cambria"/>
        </w:rPr>
        <w:t>dari</w:t>
      </w:r>
      <w:proofErr w:type="spellEnd"/>
      <w:r w:rsidRPr="000A42F1">
        <w:rPr>
          <w:rFonts w:ascii="Cambria" w:hAnsi="Cambria"/>
        </w:rPr>
        <w:t xml:space="preserve"> http://www.swarthmore.edu/SocSci/Linguistics/Papers/2005/gentsch_kerstin.pdf</w:t>
      </w:r>
    </w:p>
    <w:p w:rsidR="000A42F1" w:rsidRPr="008A5E7F" w:rsidRDefault="000A42F1" w:rsidP="000A42F1">
      <w:pPr>
        <w:spacing w:line="480" w:lineRule="auto"/>
        <w:jc w:val="both"/>
        <w:rPr>
          <w:rFonts w:ascii="Cambria" w:hAnsi="Cambria"/>
        </w:rPr>
      </w:pPr>
      <w:proofErr w:type="spellStart"/>
      <w:r w:rsidRPr="008A5E7F">
        <w:rPr>
          <w:rFonts w:ascii="Cambria" w:hAnsi="Cambria"/>
        </w:rPr>
        <w:t>Graddol</w:t>
      </w:r>
      <w:proofErr w:type="spellEnd"/>
      <w:r w:rsidRPr="008A5E7F">
        <w:rPr>
          <w:rFonts w:ascii="Cambria" w:hAnsi="Cambria"/>
        </w:rPr>
        <w:t xml:space="preserve">, D. (2007). </w:t>
      </w:r>
      <w:r w:rsidRPr="008A5E7F">
        <w:rPr>
          <w:rFonts w:ascii="Cambria" w:hAnsi="Cambria"/>
          <w:i/>
        </w:rPr>
        <w:t>English Next.</w:t>
      </w:r>
      <w:r w:rsidRPr="008A5E7F">
        <w:rPr>
          <w:rFonts w:ascii="Cambria" w:hAnsi="Cambria"/>
        </w:rPr>
        <w:t xml:space="preserve"> UK: British Council</w:t>
      </w:r>
    </w:p>
    <w:p w:rsidR="000A42F1" w:rsidRPr="008A5E7F" w:rsidRDefault="000A42F1" w:rsidP="000A42F1">
      <w:pPr>
        <w:spacing w:line="480" w:lineRule="auto"/>
        <w:jc w:val="both"/>
        <w:rPr>
          <w:rFonts w:ascii="Cambria" w:hAnsi="Cambria"/>
        </w:rPr>
      </w:pPr>
      <w:proofErr w:type="spellStart"/>
      <w:r w:rsidRPr="008A5E7F">
        <w:rPr>
          <w:rFonts w:ascii="Cambria" w:hAnsi="Cambria"/>
        </w:rPr>
        <w:t>Hadi</w:t>
      </w:r>
      <w:proofErr w:type="spellEnd"/>
      <w:r w:rsidRPr="008A5E7F">
        <w:rPr>
          <w:rFonts w:ascii="Cambria" w:hAnsi="Cambria"/>
        </w:rPr>
        <w:t xml:space="preserve">, A. (2004). English borrowings in Bahasa Indonesia and Bahasa Malaysia. University </w:t>
      </w:r>
      <w:r w:rsidRPr="008A5E7F">
        <w:rPr>
          <w:rFonts w:ascii="Cambria" w:hAnsi="Cambria"/>
        </w:rPr>
        <w:br/>
      </w:r>
      <w:r w:rsidRPr="008A5E7F">
        <w:rPr>
          <w:rFonts w:ascii="Cambria" w:hAnsi="Cambria"/>
        </w:rPr>
        <w:tab/>
        <w:t>of Arizona: Unpublished research paper</w:t>
      </w:r>
    </w:p>
    <w:p w:rsidR="000A42F1" w:rsidRPr="008A5E7F" w:rsidRDefault="000A42F1" w:rsidP="000A42F1">
      <w:pPr>
        <w:spacing w:line="360" w:lineRule="auto"/>
        <w:jc w:val="both"/>
        <w:rPr>
          <w:rFonts w:ascii="Cambria" w:hAnsi="Cambria"/>
        </w:rPr>
      </w:pPr>
      <w:proofErr w:type="spellStart"/>
      <w:r w:rsidRPr="008A5E7F">
        <w:rPr>
          <w:rFonts w:ascii="Cambria" w:hAnsi="Cambria"/>
        </w:rPr>
        <w:t>Lowenberg</w:t>
      </w:r>
      <w:proofErr w:type="spellEnd"/>
      <w:r w:rsidRPr="008A5E7F">
        <w:rPr>
          <w:rFonts w:ascii="Cambria" w:hAnsi="Cambria"/>
        </w:rPr>
        <w:t xml:space="preserve">, P., H. (1991). English as an additional language in Indonesia. </w:t>
      </w:r>
      <w:r w:rsidRPr="008A5E7F">
        <w:rPr>
          <w:rFonts w:ascii="Cambria" w:hAnsi="Cambria"/>
          <w:i/>
        </w:rPr>
        <w:t xml:space="preserve">World English, </w:t>
      </w:r>
    </w:p>
    <w:p w:rsidR="000A42F1" w:rsidRPr="008A5E7F" w:rsidRDefault="000A42F1" w:rsidP="000A42F1">
      <w:pPr>
        <w:spacing w:line="360" w:lineRule="auto"/>
        <w:jc w:val="both"/>
        <w:rPr>
          <w:rFonts w:ascii="Cambria" w:hAnsi="Cambria"/>
        </w:rPr>
      </w:pPr>
      <w:r w:rsidRPr="008A5E7F">
        <w:rPr>
          <w:rFonts w:ascii="Cambria" w:hAnsi="Cambria"/>
          <w:i/>
        </w:rPr>
        <w:t xml:space="preserve">           10, </w:t>
      </w:r>
      <w:r w:rsidRPr="008A5E7F">
        <w:rPr>
          <w:rFonts w:ascii="Cambria" w:hAnsi="Cambria"/>
        </w:rPr>
        <w:t>(2) 127-138</w:t>
      </w:r>
    </w:p>
    <w:p w:rsidR="000A42F1" w:rsidRPr="000A42F1" w:rsidRDefault="000A42F1" w:rsidP="000A42F1">
      <w:pPr>
        <w:spacing w:line="480" w:lineRule="auto"/>
        <w:ind w:left="720" w:hanging="720"/>
        <w:jc w:val="both"/>
        <w:rPr>
          <w:rFonts w:ascii="Cambria" w:hAnsi="Cambria"/>
        </w:rPr>
      </w:pPr>
      <w:r w:rsidRPr="008A5E7F">
        <w:rPr>
          <w:rFonts w:ascii="Cambria" w:hAnsi="Cambria"/>
        </w:rPr>
        <w:t>Maxwell,</w:t>
      </w:r>
      <w:r w:rsidRPr="000A42F1">
        <w:rPr>
          <w:rFonts w:ascii="Cambria" w:hAnsi="Cambria"/>
        </w:rPr>
        <w:t xml:space="preserve"> N., and Rosenblum, M. (2003). </w:t>
      </w:r>
      <w:r w:rsidRPr="000A42F1">
        <w:rPr>
          <w:rFonts w:ascii="Cambria" w:hAnsi="Cambria"/>
          <w:i/>
        </w:rPr>
        <w:t xml:space="preserve">All About Words: An Adult Approach </w:t>
      </w:r>
      <w:r w:rsidR="00356636">
        <w:rPr>
          <w:rFonts w:ascii="Cambria" w:hAnsi="Cambria"/>
          <w:i/>
        </w:rPr>
        <w:t>t</w:t>
      </w:r>
      <w:r w:rsidRPr="000A42F1">
        <w:rPr>
          <w:rFonts w:ascii="Cambria" w:hAnsi="Cambria"/>
          <w:i/>
        </w:rPr>
        <w:t>o Vocabulary Building</w:t>
      </w:r>
      <w:r w:rsidRPr="000A42F1">
        <w:rPr>
          <w:rFonts w:ascii="Cambria" w:hAnsi="Cambria"/>
        </w:rPr>
        <w:t>. India: W.R. Goyal Publishers and Distributors.</w:t>
      </w:r>
    </w:p>
    <w:p w:rsidR="000A42F1" w:rsidRPr="008A5E7F" w:rsidRDefault="000A42F1" w:rsidP="000A42F1">
      <w:pPr>
        <w:spacing w:line="360" w:lineRule="auto"/>
        <w:jc w:val="both"/>
        <w:rPr>
          <w:rFonts w:ascii="Cambria" w:hAnsi="Cambria"/>
        </w:rPr>
      </w:pPr>
      <w:r w:rsidRPr="008A5E7F">
        <w:rPr>
          <w:rFonts w:ascii="Cambria" w:hAnsi="Cambria"/>
        </w:rPr>
        <w:t xml:space="preserve">Phillipson, R. (1997). </w:t>
      </w:r>
      <w:r w:rsidRPr="008A5E7F">
        <w:rPr>
          <w:rFonts w:ascii="Cambria" w:hAnsi="Cambria"/>
          <w:i/>
        </w:rPr>
        <w:t>Linguistic Imperialism.</w:t>
      </w:r>
      <w:r w:rsidRPr="008A5E7F">
        <w:rPr>
          <w:rFonts w:ascii="Cambria" w:hAnsi="Cambria"/>
        </w:rPr>
        <w:t xml:space="preserve"> Oxford University Press.</w:t>
      </w:r>
    </w:p>
    <w:p w:rsidR="000A42F1" w:rsidRPr="008A5E7F" w:rsidRDefault="000A42F1" w:rsidP="000A42F1">
      <w:pPr>
        <w:spacing w:line="360" w:lineRule="auto"/>
        <w:jc w:val="both"/>
        <w:rPr>
          <w:rFonts w:ascii="Cambria" w:hAnsi="Cambria"/>
        </w:rPr>
      </w:pPr>
      <w:r w:rsidRPr="008A5E7F">
        <w:rPr>
          <w:rFonts w:ascii="Cambria" w:hAnsi="Cambria"/>
        </w:rPr>
        <w:t xml:space="preserve">Quah, C., K. (1999). Issues in the translation of affixes into Malay [Electronic version]. </w:t>
      </w:r>
    </w:p>
    <w:p w:rsidR="000A42F1" w:rsidRPr="008A5E7F" w:rsidRDefault="000A42F1" w:rsidP="000A42F1">
      <w:pPr>
        <w:spacing w:line="360" w:lineRule="auto"/>
        <w:jc w:val="both"/>
        <w:rPr>
          <w:rFonts w:ascii="Cambria" w:hAnsi="Cambria"/>
        </w:rPr>
      </w:pPr>
      <w:r w:rsidRPr="008A5E7F">
        <w:rPr>
          <w:rFonts w:ascii="Cambria" w:hAnsi="Cambria"/>
        </w:rPr>
        <w:t xml:space="preserve">            </w:t>
      </w:r>
      <w:r w:rsidRPr="008A5E7F">
        <w:rPr>
          <w:rFonts w:ascii="Cambria" w:hAnsi="Cambria"/>
          <w:i/>
        </w:rPr>
        <w:t>MELTA, XLIV,</w:t>
      </w:r>
      <w:r w:rsidR="00356636" w:rsidRPr="008A5E7F">
        <w:rPr>
          <w:rFonts w:ascii="Cambria" w:hAnsi="Cambria"/>
          <w:i/>
        </w:rPr>
        <w:t xml:space="preserve"> </w:t>
      </w:r>
      <w:r w:rsidRPr="008A5E7F">
        <w:rPr>
          <w:rFonts w:ascii="Cambria" w:hAnsi="Cambria"/>
        </w:rPr>
        <w:t>(4)1-18</w:t>
      </w:r>
    </w:p>
    <w:p w:rsidR="000A42F1" w:rsidRPr="008A5E7F" w:rsidRDefault="000A42F1" w:rsidP="000A42F1">
      <w:pPr>
        <w:spacing w:line="360" w:lineRule="auto"/>
        <w:ind w:left="720" w:hanging="720"/>
        <w:jc w:val="both"/>
        <w:rPr>
          <w:rFonts w:ascii="Cambria" w:hAnsi="Cambria"/>
        </w:rPr>
      </w:pPr>
      <w:proofErr w:type="spellStart"/>
      <w:r w:rsidRPr="008A5E7F">
        <w:rPr>
          <w:rFonts w:ascii="Cambria" w:hAnsi="Cambria"/>
        </w:rPr>
        <w:t>Rajyashree</w:t>
      </w:r>
      <w:proofErr w:type="spellEnd"/>
      <w:r w:rsidRPr="008A5E7F">
        <w:rPr>
          <w:rFonts w:ascii="Cambria" w:hAnsi="Cambria"/>
        </w:rPr>
        <w:t>, K.</w:t>
      </w:r>
      <w:r w:rsidR="00356636" w:rsidRPr="008A5E7F">
        <w:rPr>
          <w:rFonts w:ascii="Cambria" w:hAnsi="Cambria"/>
        </w:rPr>
        <w:t xml:space="preserve"> </w:t>
      </w:r>
      <w:r w:rsidRPr="008A5E7F">
        <w:rPr>
          <w:rFonts w:ascii="Cambria" w:hAnsi="Cambria"/>
        </w:rPr>
        <w:t>S.</w:t>
      </w:r>
      <w:r w:rsidR="00356636" w:rsidRPr="008A5E7F">
        <w:rPr>
          <w:rFonts w:ascii="Cambria" w:hAnsi="Cambria"/>
        </w:rPr>
        <w:t xml:space="preserve"> </w:t>
      </w:r>
      <w:r w:rsidRPr="008A5E7F">
        <w:rPr>
          <w:rFonts w:ascii="Cambria" w:hAnsi="Cambria"/>
        </w:rPr>
        <w:t xml:space="preserve">(1986). </w:t>
      </w:r>
      <w:r w:rsidRPr="008A5E7F">
        <w:rPr>
          <w:rFonts w:ascii="Cambria" w:hAnsi="Cambria"/>
          <w:i/>
        </w:rPr>
        <w:t>An Ethnolinguistic Study of Dharavi, A Slum in Bombay</w:t>
      </w:r>
      <w:r w:rsidRPr="008A5E7F">
        <w:rPr>
          <w:rFonts w:ascii="Cambria" w:hAnsi="Cambria"/>
        </w:rPr>
        <w:t>. Mysore: Central Institute of Indian Languages.</w:t>
      </w:r>
    </w:p>
    <w:p w:rsidR="000A42F1" w:rsidRPr="008A5E7F" w:rsidRDefault="000A42F1" w:rsidP="000A42F1">
      <w:pPr>
        <w:spacing w:line="360" w:lineRule="auto"/>
        <w:jc w:val="both"/>
        <w:rPr>
          <w:rFonts w:ascii="Cambria" w:hAnsi="Cambria"/>
        </w:rPr>
      </w:pPr>
      <w:r w:rsidRPr="008A5E7F">
        <w:rPr>
          <w:rFonts w:ascii="Cambria" w:hAnsi="Cambria"/>
        </w:rPr>
        <w:t xml:space="preserve">Robb, L., </w:t>
      </w:r>
      <w:r w:rsidRPr="008A5E7F">
        <w:rPr>
          <w:rFonts w:ascii="Cambria" w:hAnsi="Cambria"/>
          <w:i/>
        </w:rPr>
        <w:t xml:space="preserve">et </w:t>
      </w:r>
      <w:proofErr w:type="spellStart"/>
      <w:r w:rsidRPr="008A5E7F">
        <w:rPr>
          <w:rFonts w:ascii="Cambria" w:hAnsi="Cambria"/>
          <w:i/>
        </w:rPr>
        <w:t>a.l</w:t>
      </w:r>
      <w:proofErr w:type="spellEnd"/>
      <w:r w:rsidRPr="008A5E7F">
        <w:rPr>
          <w:rFonts w:ascii="Cambria" w:hAnsi="Cambria"/>
        </w:rPr>
        <w:t xml:space="preserve"> (2002). </w:t>
      </w:r>
      <w:r w:rsidRPr="008A5E7F">
        <w:rPr>
          <w:rFonts w:ascii="Cambria" w:hAnsi="Cambria"/>
          <w:i/>
        </w:rPr>
        <w:t>Reader’s handbook.</w:t>
      </w:r>
      <w:r w:rsidRPr="008A5E7F">
        <w:rPr>
          <w:rFonts w:ascii="Cambria" w:hAnsi="Cambria"/>
        </w:rPr>
        <w:t xml:space="preserve">.. MA USA: Great Source Education   </w:t>
      </w:r>
      <w:r w:rsidRPr="008A5E7F">
        <w:rPr>
          <w:rFonts w:ascii="Cambria" w:hAnsi="Cambria"/>
        </w:rPr>
        <w:br/>
        <w:t xml:space="preserve">             </w:t>
      </w:r>
      <w:proofErr w:type="spellStart"/>
      <w:r w:rsidRPr="008A5E7F">
        <w:rPr>
          <w:rFonts w:ascii="Cambria" w:hAnsi="Cambria"/>
        </w:rPr>
        <w:t>Group.Inc</w:t>
      </w:r>
      <w:proofErr w:type="spellEnd"/>
      <w:r w:rsidRPr="008A5E7F">
        <w:rPr>
          <w:rFonts w:ascii="Cambria" w:hAnsi="Cambria"/>
        </w:rPr>
        <w:t>.</w:t>
      </w:r>
    </w:p>
    <w:p w:rsidR="000A42F1" w:rsidRPr="000A42F1" w:rsidRDefault="000A42F1" w:rsidP="000A42F1">
      <w:pPr>
        <w:spacing w:line="480" w:lineRule="auto"/>
        <w:jc w:val="both"/>
        <w:rPr>
          <w:rFonts w:ascii="Cambria" w:hAnsi="Cambria"/>
        </w:rPr>
      </w:pPr>
      <w:proofErr w:type="spellStart"/>
      <w:r w:rsidRPr="008A5E7F">
        <w:rPr>
          <w:rFonts w:ascii="Cambria" w:hAnsi="Cambria"/>
        </w:rPr>
        <w:t>Samsuri</w:t>
      </w:r>
      <w:proofErr w:type="spellEnd"/>
      <w:r w:rsidRPr="008A5E7F">
        <w:rPr>
          <w:rFonts w:ascii="Cambria" w:hAnsi="Cambria"/>
        </w:rPr>
        <w:t>.</w:t>
      </w:r>
      <w:r w:rsidRPr="000A42F1">
        <w:rPr>
          <w:rFonts w:ascii="Cambria" w:hAnsi="Cambria"/>
        </w:rPr>
        <w:t xml:space="preserve"> (1980). </w:t>
      </w:r>
      <w:r w:rsidRPr="000A42F1">
        <w:rPr>
          <w:rFonts w:ascii="Cambria" w:hAnsi="Cambria"/>
          <w:i/>
        </w:rPr>
        <w:t>Analisa Bahasa</w:t>
      </w:r>
      <w:r w:rsidRPr="000A42F1">
        <w:rPr>
          <w:rFonts w:ascii="Cambria" w:hAnsi="Cambria"/>
        </w:rPr>
        <w:t xml:space="preserve">. Jakarta: </w:t>
      </w:r>
      <w:proofErr w:type="spellStart"/>
      <w:r w:rsidRPr="000A42F1">
        <w:rPr>
          <w:rFonts w:ascii="Cambria" w:hAnsi="Cambria"/>
        </w:rPr>
        <w:t>Erlangga</w:t>
      </w:r>
      <w:proofErr w:type="spellEnd"/>
    </w:p>
    <w:p w:rsidR="000A42F1" w:rsidRPr="000A42F1" w:rsidRDefault="000A42F1" w:rsidP="000A42F1">
      <w:pPr>
        <w:spacing w:line="480" w:lineRule="auto"/>
        <w:jc w:val="both"/>
        <w:rPr>
          <w:rFonts w:ascii="Cambria" w:hAnsi="Cambria"/>
        </w:rPr>
      </w:pPr>
      <w:proofErr w:type="spellStart"/>
      <w:r w:rsidRPr="008A5E7F">
        <w:rPr>
          <w:rFonts w:ascii="Cambria" w:hAnsi="Cambria"/>
        </w:rPr>
        <w:t>Tarigan</w:t>
      </w:r>
      <w:proofErr w:type="spellEnd"/>
      <w:r w:rsidRPr="008A5E7F">
        <w:rPr>
          <w:rFonts w:ascii="Cambria" w:hAnsi="Cambria"/>
        </w:rPr>
        <w:t>,</w:t>
      </w:r>
      <w:r w:rsidRPr="000A42F1">
        <w:rPr>
          <w:rFonts w:ascii="Cambria" w:hAnsi="Cambria"/>
        </w:rPr>
        <w:t xml:space="preserve"> H., G. (1984). </w:t>
      </w:r>
      <w:proofErr w:type="spellStart"/>
      <w:r w:rsidRPr="000A42F1">
        <w:rPr>
          <w:rFonts w:ascii="Cambria" w:hAnsi="Cambria"/>
          <w:i/>
        </w:rPr>
        <w:t>Pengajaran</w:t>
      </w:r>
      <w:proofErr w:type="spellEnd"/>
      <w:r w:rsidRPr="000A42F1">
        <w:rPr>
          <w:rFonts w:ascii="Cambria" w:hAnsi="Cambria"/>
          <w:i/>
        </w:rPr>
        <w:t xml:space="preserve"> </w:t>
      </w:r>
      <w:proofErr w:type="spellStart"/>
      <w:r w:rsidRPr="000A42F1">
        <w:rPr>
          <w:rFonts w:ascii="Cambria" w:hAnsi="Cambria"/>
          <w:i/>
        </w:rPr>
        <w:t>Kosakata</w:t>
      </w:r>
      <w:proofErr w:type="spellEnd"/>
      <w:r w:rsidRPr="000A42F1">
        <w:rPr>
          <w:rFonts w:ascii="Cambria" w:hAnsi="Cambria"/>
        </w:rPr>
        <w:t xml:space="preserve">. Bandung: </w:t>
      </w:r>
      <w:proofErr w:type="spellStart"/>
      <w:r w:rsidRPr="000A42F1">
        <w:rPr>
          <w:rFonts w:ascii="Cambria" w:hAnsi="Cambria"/>
        </w:rPr>
        <w:t>Angkasa</w:t>
      </w:r>
      <w:proofErr w:type="spellEnd"/>
      <w:r w:rsidRPr="000A42F1">
        <w:rPr>
          <w:rFonts w:ascii="Cambria" w:hAnsi="Cambria"/>
        </w:rPr>
        <w:t xml:space="preserve"> Bandung. </w:t>
      </w:r>
    </w:p>
    <w:p w:rsidR="003D59CC" w:rsidRPr="003D59CC" w:rsidRDefault="003D59CC" w:rsidP="00253937">
      <w:pPr>
        <w:autoSpaceDE w:val="0"/>
        <w:autoSpaceDN w:val="0"/>
        <w:adjustRightInd w:val="0"/>
        <w:ind w:left="720" w:hanging="720"/>
        <w:jc w:val="both"/>
        <w:rPr>
          <w:rFonts w:ascii="Cambria" w:hAnsi="Cambria"/>
          <w:bCs/>
          <w:noProof/>
        </w:rPr>
      </w:pPr>
      <w:r w:rsidRPr="008A5E7F">
        <w:rPr>
          <w:rFonts w:ascii="Cambria" w:hAnsi="Cambria"/>
          <w:bCs/>
          <w:noProof/>
        </w:rPr>
        <w:t>Wachyuni, S</w:t>
      </w:r>
      <w:r>
        <w:rPr>
          <w:rFonts w:ascii="Cambria" w:hAnsi="Cambria"/>
          <w:bCs/>
          <w:noProof/>
        </w:rPr>
        <w:t xml:space="preserve">. S., &amp; Kusumaningrum, D. A. (2020). </w:t>
      </w:r>
      <w:r w:rsidRPr="003D59CC">
        <w:rPr>
          <w:rFonts w:ascii="Cambria" w:hAnsi="Cambria"/>
        </w:rPr>
        <w:t>The Effect of COVID-19 Pandemic: How are the Future Tourist Behavior?</w:t>
      </w:r>
      <w:r>
        <w:rPr>
          <w:rFonts w:ascii="Cambria" w:hAnsi="Cambria"/>
        </w:rPr>
        <w:t xml:space="preserve"> </w:t>
      </w:r>
      <w:r>
        <w:rPr>
          <w:rFonts w:ascii="Cambria" w:hAnsi="Cambria"/>
          <w:i/>
          <w:iCs/>
        </w:rPr>
        <w:t xml:space="preserve">Journal of Education, Society, and </w:t>
      </w:r>
      <w:proofErr w:type="spellStart"/>
      <w:r>
        <w:rPr>
          <w:rFonts w:ascii="Cambria" w:hAnsi="Cambria"/>
          <w:i/>
          <w:iCs/>
        </w:rPr>
        <w:t>Behavioural</w:t>
      </w:r>
      <w:proofErr w:type="spellEnd"/>
      <w:r>
        <w:rPr>
          <w:rFonts w:ascii="Cambria" w:hAnsi="Cambria"/>
          <w:i/>
          <w:iCs/>
        </w:rPr>
        <w:t xml:space="preserve"> Science, 33</w:t>
      </w:r>
      <w:r>
        <w:rPr>
          <w:rFonts w:ascii="Cambria" w:hAnsi="Cambria"/>
        </w:rPr>
        <w:t>(4), 67-76.</w:t>
      </w:r>
    </w:p>
    <w:p w:rsidR="008E3051" w:rsidRDefault="008E3051" w:rsidP="005B5620">
      <w:pPr>
        <w:autoSpaceDE w:val="0"/>
        <w:autoSpaceDN w:val="0"/>
        <w:adjustRightInd w:val="0"/>
        <w:ind w:left="480" w:hanging="480"/>
        <w:jc w:val="both"/>
        <w:rPr>
          <w:rFonts w:ascii="Cambria" w:hAnsi="Cambria"/>
          <w:b/>
          <w:noProof/>
        </w:rPr>
      </w:pPr>
    </w:p>
    <w:p w:rsidR="005B5620" w:rsidRDefault="005B5620" w:rsidP="005B5620"/>
    <w:p w:rsidR="004C72C6" w:rsidRDefault="004C72C6"/>
    <w:sectPr w:rsidR="004C7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Stout">
    <w:panose1 w:val="0202090407030B020401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E5A80"/>
    <w:multiLevelType w:val="multilevel"/>
    <w:tmpl w:val="516C1AFC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" w15:restartNumberingAfterBreak="0">
    <w:nsid w:val="65565634"/>
    <w:multiLevelType w:val="multilevel"/>
    <w:tmpl w:val="B7FE1D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3FE2D17"/>
    <w:multiLevelType w:val="multilevel"/>
    <w:tmpl w:val="113C96A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vertAlign w:val="baseline"/>
      </w:rPr>
    </w:lvl>
  </w:abstractNum>
  <w:num w:numId="1" w16cid:durableId="305472287">
    <w:abstractNumId w:val="1"/>
  </w:num>
  <w:num w:numId="2" w16cid:durableId="385880118">
    <w:abstractNumId w:val="0"/>
  </w:num>
  <w:num w:numId="3" w16cid:durableId="126900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20"/>
    <w:rsid w:val="000A42F1"/>
    <w:rsid w:val="000B73AA"/>
    <w:rsid w:val="001615AE"/>
    <w:rsid w:val="00186592"/>
    <w:rsid w:val="001A30A2"/>
    <w:rsid w:val="001B64E7"/>
    <w:rsid w:val="00223CBB"/>
    <w:rsid w:val="00253937"/>
    <w:rsid w:val="002A640D"/>
    <w:rsid w:val="002E116D"/>
    <w:rsid w:val="00310AB8"/>
    <w:rsid w:val="00351A46"/>
    <w:rsid w:val="00356636"/>
    <w:rsid w:val="00370EBB"/>
    <w:rsid w:val="003B1934"/>
    <w:rsid w:val="003D59CC"/>
    <w:rsid w:val="0041451F"/>
    <w:rsid w:val="004647E5"/>
    <w:rsid w:val="00471CF0"/>
    <w:rsid w:val="0049124C"/>
    <w:rsid w:val="004C72C6"/>
    <w:rsid w:val="004F06E7"/>
    <w:rsid w:val="00542029"/>
    <w:rsid w:val="005445A4"/>
    <w:rsid w:val="005703CA"/>
    <w:rsid w:val="005774EB"/>
    <w:rsid w:val="005B5620"/>
    <w:rsid w:val="00640FCE"/>
    <w:rsid w:val="00641F51"/>
    <w:rsid w:val="00643BC8"/>
    <w:rsid w:val="006E630C"/>
    <w:rsid w:val="00726466"/>
    <w:rsid w:val="007378F4"/>
    <w:rsid w:val="007707CB"/>
    <w:rsid w:val="007C5ACB"/>
    <w:rsid w:val="007D703F"/>
    <w:rsid w:val="00805FAB"/>
    <w:rsid w:val="008404DC"/>
    <w:rsid w:val="00885CA9"/>
    <w:rsid w:val="008A5E7F"/>
    <w:rsid w:val="008E3051"/>
    <w:rsid w:val="008E4EE4"/>
    <w:rsid w:val="008F6003"/>
    <w:rsid w:val="0097789D"/>
    <w:rsid w:val="009A2E04"/>
    <w:rsid w:val="009E1B9E"/>
    <w:rsid w:val="009F4CD2"/>
    <w:rsid w:val="00A16457"/>
    <w:rsid w:val="00A54D17"/>
    <w:rsid w:val="00A91A44"/>
    <w:rsid w:val="00AD6654"/>
    <w:rsid w:val="00AE46F0"/>
    <w:rsid w:val="00AE4F90"/>
    <w:rsid w:val="00AF3EBC"/>
    <w:rsid w:val="00B33377"/>
    <w:rsid w:val="00B34C95"/>
    <w:rsid w:val="00B506C7"/>
    <w:rsid w:val="00B73BD4"/>
    <w:rsid w:val="00B870B9"/>
    <w:rsid w:val="00BB2786"/>
    <w:rsid w:val="00BE79A4"/>
    <w:rsid w:val="00DB51E4"/>
    <w:rsid w:val="00E46846"/>
    <w:rsid w:val="00E93249"/>
    <w:rsid w:val="00EA5827"/>
    <w:rsid w:val="00EF27DE"/>
    <w:rsid w:val="00EF4D96"/>
    <w:rsid w:val="00F17089"/>
    <w:rsid w:val="00F20302"/>
    <w:rsid w:val="00F82456"/>
    <w:rsid w:val="00F8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60FF"/>
  <w15:chartTrackingRefBased/>
  <w15:docId w15:val="{0D6F1B55-EC8A-4292-BAC9-FC15632D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620"/>
    <w:pPr>
      <w:widowControl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5620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1EACD3-3A75-B140-9232-D0E427776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16</Pages>
  <Words>5752</Words>
  <Characters>32789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Mahyarni</dc:creator>
  <cp:keywords/>
  <dc:description/>
  <cp:lastModifiedBy>Microsoft Office User</cp:lastModifiedBy>
  <cp:revision>55</cp:revision>
  <dcterms:created xsi:type="dcterms:W3CDTF">2023-07-12T12:19:00Z</dcterms:created>
  <dcterms:modified xsi:type="dcterms:W3CDTF">2023-07-20T05:12:00Z</dcterms:modified>
</cp:coreProperties>
</file>