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3BB29" w14:textId="77777777" w:rsidR="00F36F55" w:rsidRPr="00DD7CC8" w:rsidRDefault="00F36F55" w:rsidP="0040227F">
      <w:pPr>
        <w:pBdr>
          <w:top w:val="single" w:sz="18" w:space="1" w:color="auto"/>
          <w:bottom w:val="single" w:sz="18" w:space="1" w:color="auto"/>
        </w:pBdr>
        <w:jc w:val="center"/>
        <w:rPr>
          <w:rFonts w:ascii="Cambria" w:hAnsi="Cambria" w:cs="Helvetica"/>
          <w:sz w:val="20"/>
          <w:szCs w:val="20"/>
        </w:rPr>
      </w:pPr>
      <w:proofErr w:type="gramStart"/>
      <w:r>
        <w:rPr>
          <w:rFonts w:ascii="Cambria" w:hAnsi="Cambria" w:cs="Helvetica"/>
          <w:sz w:val="20"/>
          <w:szCs w:val="20"/>
        </w:rPr>
        <w:t>JETE</w:t>
      </w:r>
      <w:r w:rsidRPr="00DD7CC8">
        <w:rPr>
          <w:rFonts w:ascii="Cambria" w:hAnsi="Cambria" w:cs="Helvetica"/>
          <w:sz w:val="20"/>
          <w:szCs w:val="20"/>
        </w:rPr>
        <w:t xml:space="preserve"> :</w:t>
      </w:r>
      <w:proofErr w:type="gramEnd"/>
      <w:r w:rsidRPr="00DD7CC8">
        <w:rPr>
          <w:rFonts w:ascii="Cambria" w:hAnsi="Cambria" w:cs="Helvetica"/>
          <w:sz w:val="20"/>
          <w:szCs w:val="20"/>
        </w:rPr>
        <w:t xml:space="preserve"> VOL 1 NO 1 </w:t>
      </w:r>
      <w:r>
        <w:rPr>
          <w:rFonts w:ascii="Cambria" w:hAnsi="Cambria" w:cs="Helvetica"/>
          <w:sz w:val="20"/>
          <w:szCs w:val="20"/>
        </w:rPr>
        <w:t>DESEMBER</w:t>
      </w:r>
      <w:r w:rsidRPr="00DD7CC8">
        <w:rPr>
          <w:rFonts w:ascii="Cambria" w:hAnsi="Cambria" w:cs="Helvetica"/>
          <w:sz w:val="20"/>
          <w:szCs w:val="20"/>
        </w:rPr>
        <w:t xml:space="preserve"> 2019</w:t>
      </w:r>
      <w:r>
        <w:rPr>
          <w:rFonts w:ascii="Cambria" w:hAnsi="Cambria" w:cs="Helvetica"/>
          <w:sz w:val="20"/>
          <w:szCs w:val="20"/>
        </w:rPr>
        <w:t xml:space="preserve"> *</w:t>
      </w:r>
      <w:r w:rsidRPr="00DD7CC8">
        <w:rPr>
          <w:rFonts w:ascii="Cambria" w:hAnsi="Cambria" w:cs="Helvetica"/>
          <w:sz w:val="20"/>
          <w:szCs w:val="20"/>
        </w:rPr>
        <w:t xml:space="preserve"> </w:t>
      </w:r>
      <w:r w:rsidRPr="00DD7CC8">
        <w:rPr>
          <w:rFonts w:asciiTheme="majorHAnsi" w:hAnsiTheme="majorHAnsi" w:cs="Arial"/>
          <w:sz w:val="20"/>
          <w:szCs w:val="20"/>
        </w:rPr>
        <w:t>E-ISSN : XXXX-XXXX</w:t>
      </w:r>
      <w:r>
        <w:rPr>
          <w:rFonts w:asciiTheme="majorHAnsi" w:hAnsiTheme="majorHAnsi" w:cs="Arial"/>
          <w:sz w:val="20"/>
          <w:szCs w:val="20"/>
        </w:rPr>
        <w:t xml:space="preserve"> *</w:t>
      </w:r>
      <w:r w:rsidRPr="00DD7CC8">
        <w:rPr>
          <w:rFonts w:asciiTheme="majorHAnsi" w:hAnsiTheme="majorHAnsi" w:cs="Arial"/>
          <w:sz w:val="20"/>
          <w:szCs w:val="20"/>
        </w:rPr>
        <w:t xml:space="preserve"> </w:t>
      </w:r>
      <w:r>
        <w:rPr>
          <w:rFonts w:asciiTheme="majorHAnsi" w:hAnsiTheme="majorHAnsi" w:cs="Arial"/>
          <w:sz w:val="20"/>
          <w:szCs w:val="20"/>
        </w:rPr>
        <w:t xml:space="preserve"> </w:t>
      </w:r>
      <w:r w:rsidRPr="00DD7CC8">
        <w:rPr>
          <w:rFonts w:asciiTheme="majorHAnsi" w:hAnsiTheme="majorHAnsi" w:cs="Arial"/>
          <w:sz w:val="20"/>
          <w:szCs w:val="20"/>
        </w:rPr>
        <w:t>P-ISSN : XXXX-XXXX</w:t>
      </w:r>
    </w:p>
    <w:p w14:paraId="64CFF466" w14:textId="77777777" w:rsidR="00F36F55" w:rsidRPr="00E47E6A" w:rsidRDefault="00F36F55" w:rsidP="00F36F55">
      <w:pPr>
        <w:pBdr>
          <w:top w:val="single" w:sz="18" w:space="1" w:color="auto"/>
          <w:bottom w:val="single" w:sz="18" w:space="1" w:color="auto"/>
        </w:pBdr>
        <w:jc w:val="center"/>
        <w:rPr>
          <w:rFonts w:ascii="Cambria" w:hAnsi="Cambria" w:cs="Calisto MT"/>
          <w:color w:val="00B050"/>
          <w:sz w:val="44"/>
          <w:szCs w:val="44"/>
          <w:lang w:val="en-GB"/>
        </w:rPr>
      </w:pPr>
      <w:r>
        <w:rPr>
          <w:rFonts w:ascii="Cambria" w:hAnsi="Cambria" w:cs="Helvetica"/>
          <w:color w:val="00B050"/>
          <w:sz w:val="44"/>
          <w:szCs w:val="44"/>
        </w:rPr>
        <w:t>Journal of Education and Teaching</w:t>
      </w:r>
    </w:p>
    <w:p w14:paraId="2773A252" w14:textId="6A0954CB" w:rsidR="008046E7" w:rsidRPr="00176C72" w:rsidRDefault="00000000" w:rsidP="00176C72">
      <w:pPr>
        <w:pBdr>
          <w:top w:val="single" w:sz="18" w:space="1" w:color="auto"/>
          <w:bottom w:val="single" w:sz="18" w:space="1" w:color="auto"/>
        </w:pBdr>
        <w:jc w:val="center"/>
      </w:pPr>
      <w:hyperlink r:id="rId8" w:history="1">
        <w:r w:rsidR="00F36F55" w:rsidRPr="0040227F">
          <w:rPr>
            <w:rStyle w:val="Hyperlink"/>
            <w:u w:val="none"/>
          </w:rPr>
          <w:t>http://ejournal.uin-suska.ac.id/index.php/JETE</w:t>
        </w:r>
      </w:hyperlink>
      <w:r w:rsidR="00F36F55" w:rsidRPr="0040227F">
        <w:t xml:space="preserve"> </w:t>
      </w:r>
    </w:p>
    <w:p w14:paraId="1BA9C6A3" w14:textId="77777777" w:rsidR="00176C72" w:rsidRDefault="00176C72" w:rsidP="00603D1B">
      <w:pPr>
        <w:pStyle w:val="NoSpacing"/>
        <w:spacing w:line="360" w:lineRule="auto"/>
        <w:ind w:right="237"/>
        <w:jc w:val="center"/>
        <w:rPr>
          <w:rFonts w:ascii="Times New Roman" w:hAnsi="Times New Roman" w:cs="Times New Roman"/>
          <w:b/>
          <w:sz w:val="24"/>
          <w:szCs w:val="24"/>
        </w:rPr>
      </w:pPr>
    </w:p>
    <w:p w14:paraId="215542B5" w14:textId="34CC4618" w:rsidR="00176C72" w:rsidRDefault="00603D1B" w:rsidP="00603D1B">
      <w:pPr>
        <w:pStyle w:val="NoSpacing"/>
        <w:spacing w:line="360" w:lineRule="auto"/>
        <w:ind w:right="237"/>
        <w:jc w:val="center"/>
        <w:rPr>
          <w:rFonts w:ascii="Times New Roman" w:hAnsi="Times New Roman" w:cs="Times New Roman"/>
          <w:b/>
          <w:sz w:val="24"/>
          <w:szCs w:val="24"/>
        </w:rPr>
      </w:pPr>
      <w:r w:rsidRPr="00603D1B">
        <w:rPr>
          <w:rFonts w:ascii="Times New Roman" w:hAnsi="Times New Roman" w:cs="Times New Roman"/>
          <w:b/>
          <w:sz w:val="24"/>
          <w:szCs w:val="24"/>
        </w:rPr>
        <w:t xml:space="preserve">PENGARUH KONSELING KELOMPOK DENGAN TEKNIK </w:t>
      </w:r>
      <w:r w:rsidRPr="00603D1B">
        <w:rPr>
          <w:rFonts w:ascii="Times New Roman" w:hAnsi="Times New Roman" w:cs="Times New Roman"/>
          <w:b/>
          <w:i/>
          <w:sz w:val="24"/>
          <w:szCs w:val="24"/>
        </w:rPr>
        <w:t>COGNITIVE RESTRUCTURING</w:t>
      </w:r>
      <w:r w:rsidRPr="00603D1B">
        <w:rPr>
          <w:rFonts w:ascii="Times New Roman" w:hAnsi="Times New Roman" w:cs="Times New Roman"/>
          <w:b/>
          <w:sz w:val="24"/>
          <w:szCs w:val="24"/>
        </w:rPr>
        <w:t xml:space="preserve"> TERHADAP PENINGKATAN </w:t>
      </w:r>
      <w:r w:rsidRPr="00603D1B">
        <w:rPr>
          <w:rFonts w:ascii="Times New Roman" w:hAnsi="Times New Roman" w:cs="Times New Roman"/>
          <w:b/>
          <w:i/>
          <w:sz w:val="24"/>
          <w:szCs w:val="24"/>
        </w:rPr>
        <w:t>SELF ESTEEM</w:t>
      </w:r>
      <w:r w:rsidRPr="00603D1B">
        <w:rPr>
          <w:rFonts w:ascii="Times New Roman" w:hAnsi="Times New Roman" w:cs="Times New Roman"/>
          <w:b/>
          <w:sz w:val="24"/>
          <w:szCs w:val="24"/>
        </w:rPr>
        <w:t xml:space="preserve"> </w:t>
      </w:r>
    </w:p>
    <w:p w14:paraId="217A3444" w14:textId="28535E4C" w:rsidR="00603D1B" w:rsidRPr="00603D1B" w:rsidRDefault="00603D1B" w:rsidP="00603D1B">
      <w:pPr>
        <w:pStyle w:val="NoSpacing"/>
        <w:spacing w:line="360" w:lineRule="auto"/>
        <w:ind w:right="237"/>
        <w:jc w:val="center"/>
        <w:rPr>
          <w:rFonts w:ascii="Times New Roman" w:hAnsi="Times New Roman" w:cs="Times New Roman"/>
          <w:b/>
          <w:bCs w:val="0"/>
          <w:sz w:val="24"/>
          <w:szCs w:val="24"/>
        </w:rPr>
      </w:pPr>
      <w:r w:rsidRPr="00603D1B">
        <w:rPr>
          <w:rFonts w:ascii="Times New Roman" w:hAnsi="Times New Roman" w:cs="Times New Roman"/>
          <w:b/>
          <w:sz w:val="24"/>
          <w:szCs w:val="24"/>
        </w:rPr>
        <w:t xml:space="preserve">KORBAN </w:t>
      </w:r>
      <w:r w:rsidRPr="00603D1B">
        <w:rPr>
          <w:rFonts w:ascii="Times New Roman" w:hAnsi="Times New Roman" w:cs="Times New Roman"/>
          <w:b/>
          <w:i/>
          <w:sz w:val="24"/>
          <w:szCs w:val="24"/>
        </w:rPr>
        <w:t>BODY SHAMING</w:t>
      </w:r>
      <w:r w:rsidRPr="00603D1B">
        <w:rPr>
          <w:rFonts w:ascii="Times New Roman" w:hAnsi="Times New Roman" w:cs="Times New Roman"/>
          <w:b/>
          <w:sz w:val="24"/>
          <w:szCs w:val="24"/>
        </w:rPr>
        <w:t xml:space="preserve"> </w:t>
      </w:r>
    </w:p>
    <w:p w14:paraId="5BCECFFC" w14:textId="0147A196" w:rsidR="00516F25" w:rsidRPr="0004018B" w:rsidRDefault="00603D1B" w:rsidP="00516F25">
      <w:pPr>
        <w:pStyle w:val="Author"/>
      </w:pPr>
      <w:r>
        <w:t xml:space="preserve">Tri </w:t>
      </w:r>
      <w:proofErr w:type="spellStart"/>
      <w:r>
        <w:t>Sausan</w:t>
      </w:r>
      <w:proofErr w:type="spellEnd"/>
      <w:r>
        <w:t xml:space="preserve"> Pradita</w:t>
      </w:r>
      <w:r w:rsidR="00516F25" w:rsidRPr="0004018B">
        <w:rPr>
          <w:vertAlign w:val="superscript"/>
        </w:rPr>
        <w:t>1</w:t>
      </w:r>
      <w:r w:rsidR="00516F25" w:rsidRPr="0004018B">
        <w:rPr>
          <w:lang w:val="id-ID"/>
        </w:rPr>
        <w:t>,</w:t>
      </w:r>
      <w:r w:rsidR="00516F25" w:rsidRPr="0004018B">
        <w:t xml:space="preserve"> </w:t>
      </w:r>
      <w:r>
        <w:t>Tri Umari</w:t>
      </w:r>
      <w:proofErr w:type="gramStart"/>
      <w:r w:rsidR="00516F25" w:rsidRPr="0004018B">
        <w:rPr>
          <w:vertAlign w:val="superscript"/>
        </w:rPr>
        <w:t>2</w:t>
      </w:r>
      <w:r>
        <w:t>,Raja</w:t>
      </w:r>
      <w:proofErr w:type="gramEnd"/>
      <w:r>
        <w:t xml:space="preserve"> Arlizon</w:t>
      </w:r>
      <w:r>
        <w:rPr>
          <w:vertAlign w:val="superscript"/>
        </w:rPr>
        <w:t>3</w:t>
      </w:r>
      <w:r w:rsidR="00516F25" w:rsidRPr="0004018B">
        <w:t xml:space="preserve"> </w:t>
      </w:r>
    </w:p>
    <w:p w14:paraId="280DCBAB" w14:textId="714254E0" w:rsidR="00516F25" w:rsidRPr="00603D1B" w:rsidRDefault="00603D1B" w:rsidP="00516F25">
      <w:pPr>
        <w:jc w:val="center"/>
        <w:rPr>
          <w:b/>
        </w:rPr>
      </w:pPr>
      <w:r>
        <w:rPr>
          <w:b/>
        </w:rPr>
        <w:t>Universitas Riau</w:t>
      </w:r>
      <w:r w:rsidR="00516F25" w:rsidRPr="0004018B">
        <w:rPr>
          <w:b/>
        </w:rPr>
        <w:t xml:space="preserve">, </w:t>
      </w:r>
      <w:r>
        <w:rPr>
          <w:b/>
        </w:rPr>
        <w:t>Indonesia</w:t>
      </w:r>
      <w:r w:rsidR="00516F25" w:rsidRPr="00EB1BE3">
        <w:rPr>
          <w:b/>
          <w:vertAlign w:val="superscript"/>
          <w:lang w:val="id-ID"/>
        </w:rPr>
        <w:t>1,2</w:t>
      </w:r>
      <w:r>
        <w:rPr>
          <w:b/>
          <w:vertAlign w:val="superscript"/>
        </w:rPr>
        <w:t>,3</w:t>
      </w:r>
    </w:p>
    <w:p w14:paraId="581DC45F" w14:textId="0326578E" w:rsidR="00603D1B" w:rsidRPr="00603D1B" w:rsidRDefault="00516F25" w:rsidP="00603D1B">
      <w:pPr>
        <w:pStyle w:val="4email-email"/>
        <w:ind w:left="2268" w:hanging="655"/>
        <w:rPr>
          <w:color w:val="0000FF"/>
          <w:u w:val="single"/>
          <w:lang w:val="en-US"/>
        </w:rPr>
      </w:pPr>
      <w:r w:rsidRPr="00516F25">
        <w:rPr>
          <w:b/>
          <w:sz w:val="22"/>
          <w:szCs w:val="22"/>
        </w:rPr>
        <w:t xml:space="preserve">Email: </w:t>
      </w:r>
      <w:r w:rsidR="00603D1B">
        <w:fldChar w:fldCharType="begin"/>
      </w:r>
      <w:r w:rsidR="00603D1B">
        <w:instrText>HYPERLINK "mailto:tri.sausan5649@student.unri.ac.id"</w:instrText>
      </w:r>
      <w:r w:rsidR="00603D1B">
        <w:fldChar w:fldCharType="separate"/>
      </w:r>
      <w:r w:rsidR="00603D1B" w:rsidRPr="004D7891">
        <w:rPr>
          <w:rStyle w:val="Hyperlink"/>
          <w:lang w:val="en-US"/>
        </w:rPr>
        <w:t>tri.sausan5649@student.unri.</w:t>
      </w:r>
      <w:r w:rsidR="00603D1B" w:rsidRPr="004D7891">
        <w:rPr>
          <w:rStyle w:val="Hyperlink"/>
        </w:rPr>
        <w:t>ac.id</w:t>
      </w:r>
      <w:r w:rsidR="00603D1B">
        <w:rPr>
          <w:rStyle w:val="Hyperlink"/>
        </w:rPr>
        <w:fldChar w:fldCharType="end"/>
      </w:r>
      <w:r w:rsidR="00603D1B">
        <w:rPr>
          <w:rStyle w:val="Hyperlink"/>
          <w:lang w:val="en-US"/>
        </w:rPr>
        <w:t xml:space="preserve">, </w:t>
      </w:r>
      <w:hyperlink r:id="rId9" w:history="1">
        <w:r w:rsidR="00603D1B" w:rsidRPr="00751620">
          <w:rPr>
            <w:rStyle w:val="Hyperlink"/>
            <w:lang w:val="en-US"/>
          </w:rPr>
          <w:t>tri.umari@lecturer.unri.ac.id</w:t>
        </w:r>
      </w:hyperlink>
      <w:r w:rsidR="00603D1B">
        <w:rPr>
          <w:rStyle w:val="Hyperlink"/>
          <w:lang w:val="en-US"/>
        </w:rPr>
        <w:t>, raja.arlizon@lecturer.unri.ac.id</w:t>
      </w:r>
    </w:p>
    <w:p w14:paraId="410F327E" w14:textId="090362A2" w:rsidR="00516F25" w:rsidRPr="00F35B3D" w:rsidRDefault="00516F25" w:rsidP="00516F25">
      <w:pPr>
        <w:jc w:val="center"/>
        <w:rPr>
          <w:b/>
          <w:lang w:val="id-ID"/>
        </w:rPr>
      </w:pPr>
    </w:p>
    <w:p w14:paraId="7F10E8C2" w14:textId="77777777" w:rsidR="00516F25" w:rsidRPr="001646D5" w:rsidRDefault="00516F25" w:rsidP="00516F25">
      <w:pPr>
        <w:autoSpaceDE w:val="0"/>
        <w:autoSpaceDN w:val="0"/>
        <w:adjustRightInd w:val="0"/>
        <w:jc w:val="center"/>
        <w:rPr>
          <w:bCs/>
          <w:sz w:val="20"/>
          <w:szCs w:val="20"/>
          <w:lang w:val="id-ID"/>
        </w:rPr>
      </w:pPr>
      <w:r>
        <w:rPr>
          <w:bCs/>
          <w:sz w:val="20"/>
          <w:szCs w:val="20"/>
          <w:lang w:val="id-ID"/>
        </w:rPr>
        <w:t>Received</w:t>
      </w:r>
      <w:r w:rsidRPr="001646D5">
        <w:rPr>
          <w:bCs/>
          <w:sz w:val="20"/>
          <w:szCs w:val="20"/>
          <w:lang w:val="id-ID"/>
        </w:rPr>
        <w:t xml:space="preserve">: </w:t>
      </w:r>
      <w:r>
        <w:rPr>
          <w:bCs/>
          <w:sz w:val="20"/>
          <w:szCs w:val="20"/>
          <w:lang w:val="id-ID"/>
        </w:rPr>
        <w:t>5 Oktober</w:t>
      </w:r>
      <w:r w:rsidRPr="001646D5">
        <w:rPr>
          <w:bCs/>
          <w:sz w:val="20"/>
          <w:szCs w:val="20"/>
          <w:lang w:val="id-ID"/>
        </w:rPr>
        <w:t xml:space="preserve"> 2018; </w:t>
      </w:r>
      <w:r>
        <w:rPr>
          <w:bCs/>
          <w:sz w:val="20"/>
          <w:szCs w:val="20"/>
          <w:lang w:val="id-ID"/>
        </w:rPr>
        <w:t>Accepted</w:t>
      </w:r>
      <w:r w:rsidRPr="001646D5">
        <w:rPr>
          <w:bCs/>
          <w:sz w:val="20"/>
          <w:szCs w:val="20"/>
          <w:lang w:val="id-ID"/>
        </w:rPr>
        <w:t xml:space="preserve"> </w:t>
      </w:r>
      <w:r>
        <w:rPr>
          <w:bCs/>
          <w:sz w:val="20"/>
          <w:szCs w:val="20"/>
          <w:lang w:val="id-ID"/>
        </w:rPr>
        <w:t>9</w:t>
      </w:r>
      <w:r w:rsidRPr="001646D5">
        <w:rPr>
          <w:bCs/>
          <w:sz w:val="20"/>
          <w:szCs w:val="20"/>
          <w:lang w:val="id-ID"/>
        </w:rPr>
        <w:t xml:space="preserve"> </w:t>
      </w:r>
      <w:r>
        <w:rPr>
          <w:bCs/>
          <w:sz w:val="20"/>
          <w:szCs w:val="20"/>
          <w:lang w:val="id-ID"/>
        </w:rPr>
        <w:t xml:space="preserve">April </w:t>
      </w:r>
      <w:r w:rsidRPr="001646D5">
        <w:rPr>
          <w:bCs/>
          <w:sz w:val="20"/>
          <w:szCs w:val="20"/>
          <w:lang w:val="id-ID"/>
        </w:rPr>
        <w:t>201</w:t>
      </w:r>
      <w:r>
        <w:rPr>
          <w:bCs/>
          <w:sz w:val="20"/>
          <w:szCs w:val="20"/>
          <w:lang w:val="id-ID"/>
        </w:rPr>
        <w:t>9</w:t>
      </w:r>
      <w:r w:rsidRPr="001646D5">
        <w:rPr>
          <w:bCs/>
          <w:sz w:val="20"/>
          <w:szCs w:val="20"/>
          <w:lang w:val="id-ID"/>
        </w:rPr>
        <w:t xml:space="preserve">; </w:t>
      </w:r>
      <w:r>
        <w:rPr>
          <w:bCs/>
          <w:sz w:val="20"/>
          <w:szCs w:val="20"/>
          <w:lang w:val="id-ID"/>
        </w:rPr>
        <w:t>Published 13 Juni</w:t>
      </w:r>
      <w:r w:rsidRPr="001646D5">
        <w:rPr>
          <w:bCs/>
          <w:sz w:val="20"/>
          <w:szCs w:val="20"/>
          <w:lang w:val="id-ID"/>
        </w:rPr>
        <w:t xml:space="preserve"> 201</w:t>
      </w:r>
      <w:r>
        <w:rPr>
          <w:bCs/>
          <w:sz w:val="20"/>
          <w:szCs w:val="20"/>
          <w:lang w:val="id-ID"/>
        </w:rPr>
        <w:t>9</w:t>
      </w:r>
    </w:p>
    <w:p w14:paraId="46BE4446" w14:textId="77777777" w:rsidR="00516F25" w:rsidRPr="009C2A33" w:rsidRDefault="00516F25" w:rsidP="00516F25">
      <w:pPr>
        <w:jc w:val="center"/>
        <w:rPr>
          <w:color w:val="000000"/>
          <w:sz w:val="20"/>
          <w:szCs w:val="20"/>
          <w:lang w:val="id-ID"/>
        </w:rPr>
      </w:pPr>
      <w:r w:rsidRPr="001646D5">
        <w:rPr>
          <w:color w:val="000000"/>
          <w:sz w:val="20"/>
          <w:szCs w:val="20"/>
          <w:lang w:val="en-GB"/>
        </w:rPr>
        <w:t>Ed 201</w:t>
      </w:r>
      <w:r>
        <w:rPr>
          <w:color w:val="000000"/>
          <w:sz w:val="20"/>
          <w:szCs w:val="20"/>
          <w:lang w:val="id-ID"/>
        </w:rPr>
        <w:t>9</w:t>
      </w:r>
      <w:r w:rsidRPr="001646D5">
        <w:rPr>
          <w:color w:val="000000"/>
          <w:sz w:val="20"/>
          <w:szCs w:val="20"/>
          <w:lang w:val="en-GB"/>
        </w:rPr>
        <w:t>;</w:t>
      </w:r>
      <w:r w:rsidRPr="001646D5">
        <w:rPr>
          <w:color w:val="000000"/>
          <w:sz w:val="20"/>
          <w:szCs w:val="20"/>
          <w:lang w:val="id-ID"/>
        </w:rPr>
        <w:t xml:space="preserve"> </w:t>
      </w:r>
      <w:r>
        <w:rPr>
          <w:i/>
          <w:color w:val="000000"/>
          <w:sz w:val="20"/>
          <w:szCs w:val="20"/>
          <w:lang w:val="id-ID"/>
        </w:rPr>
        <w:t>4</w:t>
      </w:r>
      <w:r w:rsidRPr="001646D5">
        <w:rPr>
          <w:color w:val="000000"/>
          <w:sz w:val="20"/>
          <w:szCs w:val="20"/>
          <w:lang w:val="id-ID"/>
        </w:rPr>
        <w:t xml:space="preserve"> </w:t>
      </w:r>
      <w:r w:rsidRPr="001646D5">
        <w:rPr>
          <w:color w:val="000000"/>
          <w:sz w:val="20"/>
          <w:szCs w:val="20"/>
          <w:lang w:val="en-GB"/>
        </w:rPr>
        <w:t>(</w:t>
      </w:r>
      <w:r>
        <w:rPr>
          <w:color w:val="000000"/>
          <w:sz w:val="20"/>
          <w:szCs w:val="20"/>
          <w:lang w:val="id-ID"/>
        </w:rPr>
        <w:t>1</w:t>
      </w:r>
      <w:r w:rsidRPr="001646D5">
        <w:rPr>
          <w:color w:val="000000"/>
          <w:sz w:val="20"/>
          <w:szCs w:val="20"/>
          <w:lang w:val="en-GB"/>
        </w:rPr>
        <w:t>):</w:t>
      </w:r>
      <w:r w:rsidRPr="001646D5">
        <w:rPr>
          <w:color w:val="000000"/>
          <w:sz w:val="20"/>
          <w:szCs w:val="20"/>
          <w:lang w:val="id-ID"/>
        </w:rPr>
        <w:t xml:space="preserve"> </w:t>
      </w:r>
      <w:r>
        <w:rPr>
          <w:color w:val="000000"/>
          <w:sz w:val="20"/>
          <w:szCs w:val="20"/>
          <w:lang w:val="id-ID"/>
        </w:rPr>
        <w:t>211-217</w:t>
      </w:r>
    </w:p>
    <w:p w14:paraId="0C4E1D8E" w14:textId="77777777" w:rsidR="001646D5" w:rsidRDefault="001646D5" w:rsidP="001646D5">
      <w:pPr>
        <w:autoSpaceDE w:val="0"/>
        <w:autoSpaceDN w:val="0"/>
        <w:adjustRightInd w:val="0"/>
        <w:jc w:val="center"/>
        <w:rPr>
          <w:bCs/>
          <w:lang w:val="id-ID"/>
        </w:rPr>
      </w:pPr>
    </w:p>
    <w:p w14:paraId="2BD0882F" w14:textId="77777777" w:rsidR="001B06CB" w:rsidRPr="001B06CB" w:rsidRDefault="001B06CB" w:rsidP="001B06CB">
      <w:pPr>
        <w:jc w:val="center"/>
        <w:rPr>
          <w:b/>
          <w:sz w:val="22"/>
          <w:szCs w:val="22"/>
          <w:lang w:val="id-ID"/>
        </w:rPr>
      </w:pPr>
      <w:r w:rsidRPr="001B06CB">
        <w:rPr>
          <w:b/>
          <w:sz w:val="22"/>
          <w:szCs w:val="22"/>
          <w:lang w:val="id-ID"/>
        </w:rPr>
        <w:t>ABSTRAK</w:t>
      </w:r>
    </w:p>
    <w:p w14:paraId="371CCD6C" w14:textId="7B1CA136" w:rsidR="00B074EF" w:rsidRPr="00516F25" w:rsidRDefault="00603D1B" w:rsidP="00516F25">
      <w:pPr>
        <w:jc w:val="both"/>
        <w:rPr>
          <w:iCs/>
          <w:sz w:val="22"/>
          <w:szCs w:val="22"/>
          <w:lang w:eastAsia="ar-SA"/>
        </w:rPr>
      </w:pP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pengaruh</w:t>
      </w:r>
      <w:proofErr w:type="spellEnd"/>
      <w:r>
        <w:t xml:space="preserve"> </w:t>
      </w:r>
      <w:proofErr w:type="spellStart"/>
      <w:r>
        <w:t>konseling</w:t>
      </w:r>
      <w:proofErr w:type="spellEnd"/>
      <w:r>
        <w:t xml:space="preserve"> </w:t>
      </w:r>
      <w:proofErr w:type="spellStart"/>
      <w:r>
        <w:t>kelompok</w:t>
      </w:r>
      <w:proofErr w:type="spellEnd"/>
      <w:r>
        <w:t xml:space="preserve"> </w:t>
      </w:r>
      <w:proofErr w:type="spellStart"/>
      <w:r>
        <w:t>dengan</w:t>
      </w:r>
      <w:proofErr w:type="spellEnd"/>
      <w:r>
        <w:t xml:space="preserve"> </w:t>
      </w:r>
      <w:proofErr w:type="spellStart"/>
      <w:r>
        <w:t>teknik</w:t>
      </w:r>
      <w:proofErr w:type="spellEnd"/>
      <w:r>
        <w:t xml:space="preserve"> </w:t>
      </w:r>
      <w:r>
        <w:rPr>
          <w:i/>
          <w:iCs/>
        </w:rPr>
        <w:t xml:space="preserve">cognitive restructuring </w:t>
      </w:r>
      <w:proofErr w:type="spellStart"/>
      <w:r>
        <w:t>terhadap</w:t>
      </w:r>
      <w:proofErr w:type="spellEnd"/>
      <w:r>
        <w:t xml:space="preserve"> </w:t>
      </w:r>
      <w:proofErr w:type="spellStart"/>
      <w:r>
        <w:t>peningkatan</w:t>
      </w:r>
      <w:proofErr w:type="spellEnd"/>
      <w:r>
        <w:t xml:space="preserve"> </w:t>
      </w:r>
      <w:proofErr w:type="spellStart"/>
      <w:r>
        <w:rPr>
          <w:i/>
          <w:iCs/>
        </w:rPr>
        <w:t>self esteem</w:t>
      </w:r>
      <w:proofErr w:type="spellEnd"/>
      <w:r>
        <w:rPr>
          <w:i/>
          <w:iCs/>
        </w:rPr>
        <w:t xml:space="preserve"> </w:t>
      </w:r>
      <w:r>
        <w:t xml:space="preserve">korban </w:t>
      </w:r>
      <w:r>
        <w:rPr>
          <w:i/>
          <w:iCs/>
        </w:rPr>
        <w:t xml:space="preserve">body shaming </w:t>
      </w:r>
      <w:r>
        <w:t xml:space="preserve">di SMA Negeri 12 </w:t>
      </w:r>
      <w:proofErr w:type="spellStart"/>
      <w:r>
        <w:t>Pekanbaru</w:t>
      </w:r>
      <w:proofErr w:type="spellEnd"/>
      <w:r>
        <w:t xml:space="preserve">. </w:t>
      </w:r>
      <w:proofErr w:type="spellStart"/>
      <w:r>
        <w:t>Rancangan</w:t>
      </w:r>
      <w:proofErr w:type="spellEnd"/>
      <w:r>
        <w:t xml:space="preserve"> yang </w:t>
      </w:r>
      <w:proofErr w:type="spellStart"/>
      <w:r>
        <w:t>digunakan</w:t>
      </w:r>
      <w:proofErr w:type="spellEnd"/>
      <w:r>
        <w:t xml:space="preserve"> </w:t>
      </w:r>
      <w:proofErr w:type="spellStart"/>
      <w:r>
        <w:t>adalah</w:t>
      </w:r>
      <w:proofErr w:type="spellEnd"/>
      <w:r>
        <w:t xml:space="preserve"> </w:t>
      </w:r>
      <w:r>
        <w:rPr>
          <w:i/>
          <w:iCs/>
        </w:rPr>
        <w:t xml:space="preserve">one group pre-test and post-test </w:t>
      </w:r>
      <w:proofErr w:type="gramStart"/>
      <w:r>
        <w:rPr>
          <w:i/>
          <w:iCs/>
        </w:rPr>
        <w:t xml:space="preserve">design </w:t>
      </w:r>
      <w:r>
        <w:t xml:space="preserve"> pada</w:t>
      </w:r>
      <w:proofErr w:type="gramEnd"/>
      <w:r>
        <w:t xml:space="preserve"> </w:t>
      </w:r>
      <w:proofErr w:type="spellStart"/>
      <w:r>
        <w:t>populasi</w:t>
      </w:r>
      <w:proofErr w:type="spellEnd"/>
      <w:r>
        <w:t xml:space="preserve"> korban body shaming yang </w:t>
      </w:r>
      <w:proofErr w:type="spellStart"/>
      <w:r>
        <w:t>berjumlah</w:t>
      </w:r>
      <w:proofErr w:type="spellEnd"/>
      <w:r>
        <w:t xml:space="preserve"> 56 </w:t>
      </w:r>
      <w:proofErr w:type="spellStart"/>
      <w:r>
        <w:t>siswa</w:t>
      </w:r>
      <w:proofErr w:type="spellEnd"/>
      <w:r>
        <w:t xml:space="preserve"> </w:t>
      </w:r>
      <w:proofErr w:type="spellStart"/>
      <w:r>
        <w:t>dengan</w:t>
      </w:r>
      <w:proofErr w:type="spellEnd"/>
      <w:r>
        <w:t xml:space="preserve"> </w:t>
      </w:r>
      <w:proofErr w:type="spellStart"/>
      <w:r>
        <w:t>subjek</w:t>
      </w:r>
      <w:proofErr w:type="spellEnd"/>
      <w:r>
        <w:t xml:space="preserve"> 7 </w:t>
      </w:r>
      <w:proofErr w:type="spellStart"/>
      <w:r>
        <w:t>siswa</w:t>
      </w:r>
      <w:proofErr w:type="spellEnd"/>
      <w:r>
        <w:t xml:space="preserve"> ko</w:t>
      </w:r>
      <w:r w:rsidR="00176C72">
        <w:t>r</w:t>
      </w:r>
      <w:r>
        <w:t xml:space="preserve">ban </w:t>
      </w:r>
      <w:r w:rsidRPr="00176C72">
        <w:rPr>
          <w:i/>
          <w:iCs/>
        </w:rPr>
        <w:t>body shaming</w:t>
      </w:r>
      <w:r>
        <w:t xml:space="preserve"> yang </w:t>
      </w:r>
      <w:proofErr w:type="spellStart"/>
      <w:r>
        <w:t>memiliki</w:t>
      </w:r>
      <w:proofErr w:type="spellEnd"/>
      <w:r>
        <w:t xml:space="preserve"> </w:t>
      </w:r>
      <w:proofErr w:type="spellStart"/>
      <w:r w:rsidRPr="00176C72">
        <w:rPr>
          <w:i/>
          <w:iCs/>
        </w:rPr>
        <w:t>self esteem</w:t>
      </w:r>
      <w:proofErr w:type="spellEnd"/>
      <w:r>
        <w:t xml:space="preserve"> </w:t>
      </w:r>
      <w:proofErr w:type="spellStart"/>
      <w:r>
        <w:t>rendah</w:t>
      </w:r>
      <w:proofErr w:type="spellEnd"/>
      <w:r>
        <w:t xml:space="preserve"> yang </w:t>
      </w:r>
      <w:proofErr w:type="spellStart"/>
      <w:r>
        <w:t>disaring</w:t>
      </w:r>
      <w:proofErr w:type="spellEnd"/>
      <w:r>
        <w:t xml:space="preserve"> </w:t>
      </w:r>
      <w:proofErr w:type="spellStart"/>
      <w:r>
        <w:t>menggunakan</w:t>
      </w:r>
      <w:proofErr w:type="spellEnd"/>
      <w:r>
        <w:t xml:space="preserve"> </w:t>
      </w:r>
      <w:proofErr w:type="spellStart"/>
      <w:r w:rsidR="00176C72">
        <w:t>t</w:t>
      </w:r>
      <w:r>
        <w:t>eknik</w:t>
      </w:r>
      <w:proofErr w:type="spellEnd"/>
      <w:r>
        <w:t xml:space="preserve"> </w:t>
      </w:r>
      <w:r w:rsidRPr="00176C72">
        <w:rPr>
          <w:i/>
          <w:iCs/>
        </w:rPr>
        <w:t>purposive sampling</w:t>
      </w:r>
      <w:r>
        <w:t xml:space="preserve">. </w:t>
      </w:r>
      <w:proofErr w:type="spellStart"/>
      <w:r>
        <w:t>Metode</w:t>
      </w:r>
      <w:proofErr w:type="spellEnd"/>
      <w:r>
        <w:t xml:space="preserve"> </w:t>
      </w:r>
      <w:proofErr w:type="spellStart"/>
      <w:r>
        <w:t>pengumpulan</w:t>
      </w:r>
      <w:proofErr w:type="spellEnd"/>
      <w:r>
        <w:t xml:space="preserve"> data yang </w:t>
      </w:r>
      <w:proofErr w:type="spellStart"/>
      <w:r>
        <w:t>digunakan</w:t>
      </w:r>
      <w:proofErr w:type="spellEnd"/>
      <w:r>
        <w:t xml:space="preserve"> </w:t>
      </w:r>
      <w:proofErr w:type="spellStart"/>
      <w:r>
        <w:t>adalah</w:t>
      </w:r>
      <w:proofErr w:type="spellEnd"/>
      <w:r>
        <w:t xml:space="preserve"> </w:t>
      </w:r>
      <w:proofErr w:type="spellStart"/>
      <w:r>
        <w:t>kuesioner</w:t>
      </w:r>
      <w:proofErr w:type="spellEnd"/>
      <w:r>
        <w:t>/</w:t>
      </w:r>
      <w:proofErr w:type="spellStart"/>
      <w:r>
        <w:t>angket</w:t>
      </w:r>
      <w:proofErr w:type="spellEnd"/>
      <w:r>
        <w:t xml:space="preserve"> </w:t>
      </w:r>
      <w:proofErr w:type="spellStart"/>
      <w:r w:rsidRPr="00176C72">
        <w:rPr>
          <w:i/>
          <w:iCs/>
        </w:rPr>
        <w:t>self esteem</w:t>
      </w:r>
      <w:proofErr w:type="spellEnd"/>
      <w:r>
        <w:t xml:space="preserve"> korban </w:t>
      </w:r>
      <w:r w:rsidRPr="00176C72">
        <w:rPr>
          <w:i/>
          <w:iCs/>
        </w:rPr>
        <w:t>body shaming</w:t>
      </w:r>
      <w:r>
        <w:t xml:space="preserve"> yang </w:t>
      </w:r>
      <w:proofErr w:type="spellStart"/>
      <w:r>
        <w:t>telah</w:t>
      </w:r>
      <w:proofErr w:type="spellEnd"/>
      <w:r>
        <w:t xml:space="preserve"> di uji </w:t>
      </w:r>
      <w:proofErr w:type="spellStart"/>
      <w:r>
        <w:t>validitas</w:t>
      </w:r>
      <w:proofErr w:type="spellEnd"/>
      <w:r>
        <w:t xml:space="preserve"> </w:t>
      </w:r>
      <w:proofErr w:type="spellStart"/>
      <w:r>
        <w:t>butir</w:t>
      </w:r>
      <w:proofErr w:type="spellEnd"/>
      <w:r>
        <w:t xml:space="preserve"> </w:t>
      </w:r>
      <w:proofErr w:type="spellStart"/>
      <w:r>
        <w:t>diatas</w:t>
      </w:r>
      <w:proofErr w:type="spellEnd"/>
      <w:r>
        <w:t xml:space="preserve"> 0,339 dan uji </w:t>
      </w:r>
      <w:proofErr w:type="spellStart"/>
      <w:r>
        <w:t>reliabelitas</w:t>
      </w:r>
      <w:proofErr w:type="spellEnd"/>
      <w:r>
        <w:t xml:space="preserve"> </w:t>
      </w:r>
      <w:r w:rsidRPr="00176C72">
        <w:rPr>
          <w:i/>
          <w:iCs/>
        </w:rPr>
        <w:t>Alpha Cronbach</w:t>
      </w:r>
      <w:r>
        <w:t xml:space="preserve"> </w:t>
      </w:r>
      <w:proofErr w:type="spellStart"/>
      <w:r>
        <w:t>sebesar</w:t>
      </w:r>
      <w:proofErr w:type="spellEnd"/>
      <w:r>
        <w:t xml:space="preserve"> </w:t>
      </w:r>
      <w:r w:rsidR="000C6F5D">
        <w:t>0,897.</w:t>
      </w:r>
      <w:r>
        <w:t xml:space="preserve"> Data </w:t>
      </w:r>
      <w:proofErr w:type="spellStart"/>
      <w:r>
        <w:t>penelitian</w:t>
      </w:r>
      <w:proofErr w:type="spellEnd"/>
      <w:r>
        <w:t xml:space="preserve"> </w:t>
      </w:r>
      <w:proofErr w:type="spellStart"/>
      <w:r>
        <w:t>dianalisis</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teknik</w:t>
      </w:r>
      <w:proofErr w:type="spellEnd"/>
      <w:r>
        <w:t xml:space="preserve"> uji </w:t>
      </w:r>
      <w:proofErr w:type="spellStart"/>
      <w:r>
        <w:t>statistik</w:t>
      </w:r>
      <w:proofErr w:type="spellEnd"/>
      <w:r>
        <w:t xml:space="preserve"> </w:t>
      </w:r>
      <w:proofErr w:type="spellStart"/>
      <w:r>
        <w:t>deskriptif</w:t>
      </w:r>
      <w:proofErr w:type="spellEnd"/>
      <w:r>
        <w:t xml:space="preserve">, uji </w:t>
      </w:r>
      <w:proofErr w:type="spellStart"/>
      <w:r w:rsidR="00176C72">
        <w:rPr>
          <w:i/>
          <w:iCs/>
        </w:rPr>
        <w:t>w</w:t>
      </w:r>
      <w:r w:rsidRPr="00176C72">
        <w:rPr>
          <w:i/>
          <w:iCs/>
        </w:rPr>
        <w:t>ilcoxon</w:t>
      </w:r>
      <w:proofErr w:type="spellEnd"/>
      <w:r>
        <w:t xml:space="preserve"> dan uji </w:t>
      </w:r>
      <w:r w:rsidRPr="00176C72">
        <w:rPr>
          <w:i/>
          <w:iCs/>
        </w:rPr>
        <w:t>rank spearman</w:t>
      </w:r>
      <w:r>
        <w:t xml:space="preserve">. Hasil </w:t>
      </w:r>
      <w:proofErr w:type="spellStart"/>
      <w:r>
        <w:t>analisis</w:t>
      </w:r>
      <w:proofErr w:type="spellEnd"/>
      <w:r>
        <w:t xml:space="preserve"> data </w:t>
      </w:r>
      <w:proofErr w:type="spellStart"/>
      <w:r>
        <w:t>menunjukkan</w:t>
      </w:r>
      <w:proofErr w:type="spellEnd"/>
      <w:r>
        <w:t xml:space="preserve"> </w:t>
      </w:r>
      <w:proofErr w:type="spellStart"/>
      <w:r>
        <w:t>bahwa</w:t>
      </w:r>
      <w:proofErr w:type="spellEnd"/>
      <w:r>
        <w:t xml:space="preserve"> </w:t>
      </w:r>
      <w:proofErr w:type="spellStart"/>
      <w:r>
        <w:t>konseling</w:t>
      </w:r>
      <w:proofErr w:type="spellEnd"/>
      <w:r>
        <w:t xml:space="preserve"> </w:t>
      </w:r>
      <w:proofErr w:type="spellStart"/>
      <w:r>
        <w:t>kelompok</w:t>
      </w:r>
      <w:proofErr w:type="spellEnd"/>
      <w:r>
        <w:t xml:space="preserve"> </w:t>
      </w:r>
      <w:proofErr w:type="spellStart"/>
      <w:r>
        <w:t>dengan</w:t>
      </w:r>
      <w:proofErr w:type="spellEnd"/>
      <w:r>
        <w:t xml:space="preserve"> </w:t>
      </w:r>
      <w:proofErr w:type="spellStart"/>
      <w:r w:rsidR="00176C72">
        <w:t>t</w:t>
      </w:r>
      <w:r>
        <w:t>eknik</w:t>
      </w:r>
      <w:proofErr w:type="spellEnd"/>
      <w:r>
        <w:t xml:space="preserve"> </w:t>
      </w:r>
      <w:r w:rsidRPr="00176C72">
        <w:rPr>
          <w:i/>
          <w:iCs/>
        </w:rPr>
        <w:t>cognitive restructuring</w:t>
      </w:r>
      <w:r>
        <w:t xml:space="preserve"> </w:t>
      </w:r>
      <w:proofErr w:type="spellStart"/>
      <w:r>
        <w:t>berpengaruh</w:t>
      </w:r>
      <w:proofErr w:type="spellEnd"/>
      <w:r>
        <w:t xml:space="preserve"> </w:t>
      </w:r>
      <w:proofErr w:type="spellStart"/>
      <w:r>
        <w:t>terhadap</w:t>
      </w:r>
      <w:proofErr w:type="spellEnd"/>
      <w:r>
        <w:t xml:space="preserve"> </w:t>
      </w:r>
      <w:proofErr w:type="spellStart"/>
      <w:r>
        <w:t>peningkatan</w:t>
      </w:r>
      <w:proofErr w:type="spellEnd"/>
      <w:r>
        <w:t xml:space="preserve"> </w:t>
      </w:r>
      <w:proofErr w:type="spellStart"/>
      <w:r w:rsidRPr="00176C72">
        <w:rPr>
          <w:i/>
          <w:iCs/>
        </w:rPr>
        <w:t>self esteem</w:t>
      </w:r>
      <w:proofErr w:type="spellEnd"/>
      <w:r>
        <w:t xml:space="preserve"> korban </w:t>
      </w:r>
      <w:r w:rsidRPr="00176C72">
        <w:rPr>
          <w:i/>
          <w:iCs/>
        </w:rPr>
        <w:t>body shaming</w:t>
      </w:r>
      <w:r>
        <w:t xml:space="preserve"> </w:t>
      </w:r>
      <w:proofErr w:type="spellStart"/>
      <w:r>
        <w:t>sebesar</w:t>
      </w:r>
      <w:proofErr w:type="spellEnd"/>
      <w:r>
        <w:t xml:space="preserve"> 60%.</w:t>
      </w:r>
    </w:p>
    <w:p w14:paraId="67018B10" w14:textId="1D38E4A4" w:rsidR="003D5998" w:rsidRDefault="001B06CB" w:rsidP="0048615A">
      <w:pPr>
        <w:rPr>
          <w:bCs/>
          <w:sz w:val="22"/>
          <w:lang w:val="id-ID"/>
        </w:rPr>
      </w:pPr>
      <w:r w:rsidRPr="00363CE3">
        <w:rPr>
          <w:b/>
          <w:sz w:val="22"/>
          <w:szCs w:val="22"/>
          <w:lang w:val="id-ID"/>
        </w:rPr>
        <w:t xml:space="preserve">Kata Kunci: </w:t>
      </w:r>
      <w:r w:rsidR="00603D1B" w:rsidRPr="00603D1B">
        <w:rPr>
          <w:i/>
          <w:iCs/>
        </w:rPr>
        <w:t>Cognitive Restructuring, Body Shaming, Self Esteem</w:t>
      </w:r>
    </w:p>
    <w:p w14:paraId="4140D50E" w14:textId="77777777" w:rsidR="00EB1BE3" w:rsidRPr="00363CE3" w:rsidRDefault="00EB1BE3" w:rsidP="00583B4B">
      <w:pPr>
        <w:ind w:left="1418" w:hanging="1418"/>
        <w:rPr>
          <w:lang w:val="id-ID"/>
        </w:rPr>
      </w:pPr>
    </w:p>
    <w:p w14:paraId="032A197E" w14:textId="535C2046" w:rsidR="00EB1BE3" w:rsidRPr="00EB1BE3" w:rsidRDefault="00EB1BE3" w:rsidP="00603D1B">
      <w:pPr>
        <w:jc w:val="center"/>
        <w:rPr>
          <w:i/>
          <w:sz w:val="22"/>
          <w:szCs w:val="22"/>
          <w:lang w:val="id-ID"/>
        </w:rPr>
      </w:pPr>
    </w:p>
    <w:p w14:paraId="0120B15F" w14:textId="77777777" w:rsidR="001B06CB" w:rsidRPr="00882171" w:rsidRDefault="001B06CB" w:rsidP="001B06CB">
      <w:pPr>
        <w:jc w:val="center"/>
        <w:rPr>
          <w:b/>
          <w:i/>
          <w:sz w:val="22"/>
          <w:szCs w:val="22"/>
          <w:lang w:val="id-ID"/>
        </w:rPr>
      </w:pPr>
      <w:r w:rsidRPr="00882171">
        <w:rPr>
          <w:b/>
          <w:i/>
          <w:sz w:val="22"/>
          <w:szCs w:val="22"/>
          <w:lang w:val="id-ID"/>
        </w:rPr>
        <w:t>ABSTRACT</w:t>
      </w:r>
    </w:p>
    <w:p w14:paraId="47AADE7C" w14:textId="493368CF" w:rsidR="00603D1B" w:rsidRPr="000C6F5D" w:rsidRDefault="00603D1B" w:rsidP="000C6F5D">
      <w:pPr>
        <w:pStyle w:val="4email-email"/>
        <w:ind w:firstLine="0"/>
        <w:jc w:val="both"/>
        <w:rPr>
          <w:rFonts w:ascii="Times New Roman" w:hAnsi="Times New Roman"/>
          <w:sz w:val="22"/>
          <w:szCs w:val="22"/>
          <w:lang w:val="en-ID" w:eastAsia="en-ID"/>
        </w:rPr>
      </w:pPr>
      <w:r w:rsidRPr="000C6F5D">
        <w:rPr>
          <w:rFonts w:ascii="Times New Roman" w:hAnsi="Times New Roman"/>
          <w:sz w:val="22"/>
          <w:szCs w:val="22"/>
          <w:lang w:eastAsia="en-ID"/>
        </w:rPr>
        <w:t>This study aims to determine the effect of group counseling with cognitive restructuring techniques on increasing the self-esteem of victims of body shaming at SMA Negeri 12 Pekanbaru. The design used was a one group pre-test and post-test design on a population of victims of body shaming, totaling 56 students with 7 subjects of body shaming victims who had low self-esteem who were filtered using a purposive sampling technique. The data collection method used was a questionnaire/self-esteem questionnaire for victims of body shaming which had been tested for the validity of the items above 0.339 and the Cronbach Alpha reliability test of 0</w:t>
      </w:r>
      <w:r w:rsidR="000C6F5D">
        <w:rPr>
          <w:rFonts w:ascii="Times New Roman" w:hAnsi="Times New Roman"/>
          <w:sz w:val="22"/>
          <w:szCs w:val="22"/>
          <w:lang w:val="en-US" w:eastAsia="en-ID"/>
        </w:rPr>
        <w:t>,897</w:t>
      </w:r>
      <w:r w:rsidRPr="000C6F5D">
        <w:rPr>
          <w:rFonts w:ascii="Times New Roman" w:hAnsi="Times New Roman"/>
          <w:sz w:val="22"/>
          <w:szCs w:val="22"/>
          <w:lang w:eastAsia="en-ID"/>
        </w:rPr>
        <w:t>. The research data were analyzed using descriptive statistical test techniques, Wilcoxon test and Spearman rank test. The results of data analysis show that group counseling with cognitive restructuring techniques has an effect on increasing the self-esteem of victims of body shaming by 60%.</w:t>
      </w:r>
    </w:p>
    <w:p w14:paraId="080CDBBD" w14:textId="77777777" w:rsidR="00882171" w:rsidRPr="000C6F5D" w:rsidRDefault="00882171" w:rsidP="000C6F5D">
      <w:pPr>
        <w:pStyle w:val="4email-email"/>
        <w:jc w:val="both"/>
        <w:rPr>
          <w:rFonts w:ascii="Times New Roman" w:hAnsi="Times New Roman"/>
          <w:i/>
          <w:sz w:val="22"/>
          <w:szCs w:val="22"/>
        </w:rPr>
      </w:pPr>
    </w:p>
    <w:p w14:paraId="705690F0" w14:textId="0599E818" w:rsidR="00EB1BE3" w:rsidRPr="000C6F5D" w:rsidRDefault="00882171" w:rsidP="000C6F5D">
      <w:pPr>
        <w:rPr>
          <w:bCs/>
          <w:sz w:val="22"/>
          <w:lang w:val="id-ID"/>
        </w:rPr>
      </w:pPr>
      <w:r w:rsidRPr="00882171">
        <w:rPr>
          <w:b/>
          <w:bCs/>
          <w:i/>
          <w:sz w:val="22"/>
          <w:szCs w:val="22"/>
          <w:lang w:val="id-ID"/>
        </w:rPr>
        <w:lastRenderedPageBreak/>
        <w:t xml:space="preserve">Keywords: </w:t>
      </w:r>
      <w:r w:rsidR="000C6F5D" w:rsidRPr="00603D1B">
        <w:rPr>
          <w:i/>
          <w:iCs/>
        </w:rPr>
        <w:t>Cognitive Restructuring, Body Shaming, Self Esteem</w:t>
      </w:r>
    </w:p>
    <w:p w14:paraId="0EF3A9F8" w14:textId="77777777" w:rsidR="00176C72" w:rsidRDefault="00000000" w:rsidP="00600A56">
      <w:pPr>
        <w:jc w:val="both"/>
        <w:rPr>
          <w:sz w:val="22"/>
          <w:szCs w:val="22"/>
          <w:lang w:val="id-ID"/>
        </w:rPr>
      </w:pPr>
      <w:r>
        <w:rPr>
          <w:i/>
          <w:noProof/>
          <w:sz w:val="22"/>
          <w:szCs w:val="22"/>
          <w:lang w:val="id-ID" w:eastAsia="id-ID"/>
        </w:rPr>
        <w:pict w14:anchorId="26790C1B">
          <v:shapetype id="_x0000_t32" coordsize="21600,21600" o:spt="32" o:oned="t" path="m,l21600,21600e" filled="f">
            <v:path arrowok="t" fillok="f" o:connecttype="none"/>
            <o:lock v:ext="edit" shapetype="t"/>
          </v:shapetype>
          <v:shape id="_x0000_s2056" type="#_x0000_t32" style="position:absolute;left:0;text-align:left;margin-left:-.4pt;margin-top:7.3pt;width:438.35pt;height:0;z-index:251660288" o:connectortype="straight" strokeweight="1.25pt"/>
        </w:pict>
      </w:r>
    </w:p>
    <w:p w14:paraId="4AA052A0" w14:textId="3BF3B1AA" w:rsidR="00600A56" w:rsidRPr="00600A56" w:rsidRDefault="003D1CD5" w:rsidP="00600A56">
      <w:pPr>
        <w:jc w:val="both"/>
        <w:rPr>
          <w:sz w:val="22"/>
          <w:szCs w:val="22"/>
          <w:lang w:val="id-ID"/>
        </w:rPr>
      </w:pPr>
      <w:r w:rsidRPr="00600A56">
        <w:rPr>
          <w:sz w:val="22"/>
          <w:szCs w:val="22"/>
          <w:lang w:val="id-ID"/>
        </w:rPr>
        <w:t xml:space="preserve">Copyright </w:t>
      </w:r>
      <w:r w:rsidR="001646D5" w:rsidRPr="00600A56">
        <w:rPr>
          <w:sz w:val="22"/>
          <w:szCs w:val="22"/>
          <w:lang w:val="id-ID"/>
        </w:rPr>
        <w:t>© 201</w:t>
      </w:r>
      <w:r w:rsidR="00DD7002">
        <w:rPr>
          <w:sz w:val="22"/>
          <w:szCs w:val="22"/>
          <w:lang w:val="id-ID"/>
        </w:rPr>
        <w:t>9</w:t>
      </w:r>
      <w:r w:rsidR="00600A56" w:rsidRPr="00600A56">
        <w:rPr>
          <w:sz w:val="22"/>
          <w:szCs w:val="22"/>
          <w:lang w:val="id-ID"/>
        </w:rPr>
        <w:t>,</w:t>
      </w:r>
      <w:r w:rsidR="001646D5" w:rsidRPr="00600A56">
        <w:rPr>
          <w:sz w:val="22"/>
          <w:szCs w:val="22"/>
          <w:lang w:val="id-ID"/>
        </w:rPr>
        <w:t xml:space="preserve"> </w:t>
      </w:r>
      <w:r w:rsidR="004967C6" w:rsidRPr="0004018B">
        <w:rPr>
          <w:iCs/>
          <w:sz w:val="22"/>
          <w:szCs w:val="22"/>
        </w:rPr>
        <w:t>Journal</w:t>
      </w:r>
      <w:r w:rsidR="00F36F55">
        <w:rPr>
          <w:iCs/>
          <w:sz w:val="22"/>
          <w:szCs w:val="22"/>
        </w:rPr>
        <w:t xml:space="preserve"> </w:t>
      </w:r>
      <w:r w:rsidR="004967C6">
        <w:rPr>
          <w:iCs/>
          <w:sz w:val="22"/>
          <w:szCs w:val="22"/>
          <w:lang w:val="id-ID"/>
        </w:rPr>
        <w:t xml:space="preserve">of Education and Teaching </w:t>
      </w:r>
      <w:r w:rsidR="004967C6" w:rsidRPr="0004018B">
        <w:rPr>
          <w:iCs/>
          <w:sz w:val="22"/>
          <w:szCs w:val="22"/>
          <w:lang w:val="id-ID"/>
        </w:rPr>
        <w:t xml:space="preserve"> </w:t>
      </w:r>
      <w:r w:rsidR="00600A56" w:rsidRPr="00600A56">
        <w:rPr>
          <w:sz w:val="22"/>
          <w:szCs w:val="22"/>
          <w:lang w:val="id-ID"/>
        </w:rPr>
        <w:tab/>
      </w:r>
    </w:p>
    <w:p w14:paraId="038EB1AD" w14:textId="77777777" w:rsidR="00583B4B" w:rsidRDefault="008C3526" w:rsidP="00D85FD2">
      <w:pPr>
        <w:jc w:val="both"/>
        <w:rPr>
          <w:sz w:val="22"/>
          <w:szCs w:val="22"/>
          <w:lang w:val="id-ID"/>
        </w:rPr>
      </w:pPr>
      <w:r w:rsidRPr="00600A56">
        <w:rPr>
          <w:sz w:val="22"/>
          <w:szCs w:val="22"/>
          <w:lang w:val="id-ID"/>
        </w:rPr>
        <w:t xml:space="preserve">DOI: </w:t>
      </w:r>
      <w:r w:rsidR="00600A56" w:rsidRPr="00600A56">
        <w:rPr>
          <w:sz w:val="22"/>
          <w:szCs w:val="22"/>
          <w:lang w:val="id-ID"/>
        </w:rPr>
        <w:t>https://doi.org/10.25299/</w:t>
      </w:r>
      <w:r w:rsidR="004967C6">
        <w:rPr>
          <w:sz w:val="22"/>
          <w:szCs w:val="22"/>
          <w:lang w:val="id-ID"/>
        </w:rPr>
        <w:t>jete</w:t>
      </w:r>
      <w:r w:rsidR="00600A56" w:rsidRPr="00600A56">
        <w:rPr>
          <w:sz w:val="22"/>
          <w:szCs w:val="22"/>
          <w:lang w:val="id-ID"/>
        </w:rPr>
        <w:t>.</w:t>
      </w:r>
      <w:r w:rsidR="00D85FD2" w:rsidRPr="00D85FD2">
        <w:rPr>
          <w:sz w:val="22"/>
          <w:szCs w:val="22"/>
          <w:lang w:val="id-ID"/>
        </w:rPr>
        <w:t>2019.vol4(1).2195</w:t>
      </w:r>
    </w:p>
    <w:p w14:paraId="1442DC65" w14:textId="77777777" w:rsidR="00D85FD2" w:rsidRDefault="00D85FD2" w:rsidP="00D85FD2">
      <w:pPr>
        <w:jc w:val="both"/>
        <w:rPr>
          <w:lang w:val="id-ID"/>
        </w:rPr>
      </w:pPr>
    </w:p>
    <w:p w14:paraId="640DB80D" w14:textId="77777777" w:rsidR="000616EE" w:rsidRPr="0018745D" w:rsidRDefault="00A43157" w:rsidP="00EB1BE3">
      <w:pPr>
        <w:pStyle w:val="Heading1"/>
        <w:tabs>
          <w:tab w:val="left" w:pos="0"/>
        </w:tabs>
        <w:rPr>
          <w:sz w:val="24"/>
          <w:szCs w:val="24"/>
          <w:lang w:val="id-ID"/>
        </w:rPr>
      </w:pPr>
      <w:r>
        <w:rPr>
          <w:sz w:val="24"/>
          <w:szCs w:val="24"/>
          <w:lang w:val="id-ID"/>
        </w:rPr>
        <w:t>P</w:t>
      </w:r>
      <w:r w:rsidRPr="0018745D">
        <w:rPr>
          <w:sz w:val="24"/>
          <w:szCs w:val="24"/>
        </w:rPr>
        <w:t xml:space="preserve">ENDAHULUAN </w:t>
      </w:r>
    </w:p>
    <w:p w14:paraId="413D18A4" w14:textId="6D6119FE" w:rsidR="000C6F5D" w:rsidRPr="00326632" w:rsidRDefault="000C6F5D" w:rsidP="000C6F5D">
      <w:pPr>
        <w:ind w:right="237"/>
        <w:jc w:val="both"/>
      </w:pPr>
      <w:r>
        <w:t xml:space="preserve">      </w:t>
      </w:r>
      <w:r w:rsidRPr="00326632">
        <w:t xml:space="preserve">Pada </w:t>
      </w:r>
      <w:proofErr w:type="spellStart"/>
      <w:r w:rsidRPr="00326632">
        <w:t>saat</w:t>
      </w:r>
      <w:proofErr w:type="spellEnd"/>
      <w:r w:rsidRPr="00326632">
        <w:t xml:space="preserve"> </w:t>
      </w:r>
      <w:proofErr w:type="spellStart"/>
      <w:r w:rsidRPr="00326632">
        <w:t>ini</w:t>
      </w:r>
      <w:proofErr w:type="spellEnd"/>
      <w:r w:rsidRPr="00326632">
        <w:t xml:space="preserve"> </w:t>
      </w:r>
      <w:proofErr w:type="spellStart"/>
      <w:r w:rsidRPr="00326632">
        <w:t>kasus</w:t>
      </w:r>
      <w:proofErr w:type="spellEnd"/>
      <w:r w:rsidRPr="00326632">
        <w:t xml:space="preserve"> </w:t>
      </w:r>
      <w:r w:rsidRPr="00326632">
        <w:rPr>
          <w:i/>
        </w:rPr>
        <w:t>bullying</w:t>
      </w:r>
      <w:r w:rsidRPr="00326632">
        <w:t xml:space="preserve"> </w:t>
      </w:r>
      <w:proofErr w:type="spellStart"/>
      <w:r w:rsidRPr="00326632">
        <w:t>semakin</w:t>
      </w:r>
      <w:proofErr w:type="spellEnd"/>
      <w:r w:rsidRPr="00326632">
        <w:t xml:space="preserve"> </w:t>
      </w:r>
      <w:proofErr w:type="spellStart"/>
      <w:r w:rsidRPr="00326632">
        <w:t>sering</w:t>
      </w:r>
      <w:proofErr w:type="spellEnd"/>
      <w:r w:rsidRPr="00326632">
        <w:t xml:space="preserve"> </w:t>
      </w:r>
      <w:proofErr w:type="spellStart"/>
      <w:r w:rsidRPr="00326632">
        <w:t>terjadi</w:t>
      </w:r>
      <w:proofErr w:type="spellEnd"/>
      <w:r w:rsidRPr="00326632">
        <w:t xml:space="preserve"> di </w:t>
      </w:r>
      <w:proofErr w:type="spellStart"/>
      <w:r w:rsidRPr="00326632">
        <w:t>lingkungan</w:t>
      </w:r>
      <w:proofErr w:type="spellEnd"/>
      <w:r w:rsidRPr="00326632">
        <w:t xml:space="preserve"> </w:t>
      </w:r>
      <w:proofErr w:type="spellStart"/>
      <w:r w:rsidRPr="00326632">
        <w:t>sekitar</w:t>
      </w:r>
      <w:proofErr w:type="spellEnd"/>
      <w:r w:rsidRPr="00326632">
        <w:t xml:space="preserve"> </w:t>
      </w:r>
      <w:proofErr w:type="spellStart"/>
      <w:r w:rsidRPr="00326632">
        <w:t>kita</w:t>
      </w:r>
      <w:proofErr w:type="spellEnd"/>
      <w:r w:rsidRPr="00326632">
        <w:t xml:space="preserve"> salah </w:t>
      </w:r>
      <w:proofErr w:type="spellStart"/>
      <w:r w:rsidRPr="00326632">
        <w:t>satunya</w:t>
      </w:r>
      <w:proofErr w:type="spellEnd"/>
      <w:r w:rsidRPr="00326632">
        <w:t xml:space="preserve"> </w:t>
      </w:r>
      <w:proofErr w:type="spellStart"/>
      <w:r w:rsidRPr="00326632">
        <w:t>adalah</w:t>
      </w:r>
      <w:proofErr w:type="spellEnd"/>
      <w:r w:rsidRPr="00326632">
        <w:t xml:space="preserve"> </w:t>
      </w:r>
      <w:proofErr w:type="spellStart"/>
      <w:r w:rsidRPr="00326632">
        <w:t>kasus</w:t>
      </w:r>
      <w:proofErr w:type="spellEnd"/>
      <w:r w:rsidRPr="00326632">
        <w:t xml:space="preserve"> </w:t>
      </w:r>
      <w:r w:rsidRPr="00326632">
        <w:rPr>
          <w:i/>
        </w:rPr>
        <w:t>body shaming</w:t>
      </w:r>
      <w:r w:rsidRPr="00326632">
        <w:t xml:space="preserve"> yang </w:t>
      </w:r>
      <w:proofErr w:type="spellStart"/>
      <w:r w:rsidRPr="00326632">
        <w:t>menjadi</w:t>
      </w:r>
      <w:proofErr w:type="spellEnd"/>
      <w:r w:rsidRPr="00326632">
        <w:t xml:space="preserve"> </w:t>
      </w:r>
      <w:proofErr w:type="spellStart"/>
      <w:r w:rsidRPr="00326632">
        <w:t>isu</w:t>
      </w:r>
      <w:proofErr w:type="spellEnd"/>
      <w:r w:rsidRPr="00326632">
        <w:t xml:space="preserve"> popular di </w:t>
      </w:r>
      <w:proofErr w:type="spellStart"/>
      <w:r w:rsidRPr="00326632">
        <w:t>masyarakat</w:t>
      </w:r>
      <w:proofErr w:type="spellEnd"/>
      <w:r w:rsidRPr="00326632">
        <w:t xml:space="preserve">. </w:t>
      </w:r>
      <w:proofErr w:type="spellStart"/>
      <w:r w:rsidRPr="00326632">
        <w:t>Tubuh</w:t>
      </w:r>
      <w:proofErr w:type="spellEnd"/>
      <w:r w:rsidRPr="00326632">
        <w:t xml:space="preserve"> </w:t>
      </w:r>
      <w:proofErr w:type="spellStart"/>
      <w:r w:rsidRPr="00326632">
        <w:t>memiliki</w:t>
      </w:r>
      <w:proofErr w:type="spellEnd"/>
      <w:r w:rsidRPr="00326632">
        <w:t xml:space="preserve"> </w:t>
      </w:r>
      <w:proofErr w:type="spellStart"/>
      <w:r w:rsidRPr="00326632">
        <w:t>eksistensi</w:t>
      </w:r>
      <w:proofErr w:type="spellEnd"/>
      <w:r w:rsidRPr="00326632">
        <w:t xml:space="preserve"> </w:t>
      </w:r>
      <w:proofErr w:type="spellStart"/>
      <w:r w:rsidRPr="00326632">
        <w:t>dimana</w:t>
      </w:r>
      <w:proofErr w:type="spellEnd"/>
      <w:r w:rsidRPr="00326632">
        <w:t xml:space="preserve"> </w:t>
      </w:r>
      <w:proofErr w:type="spellStart"/>
      <w:r w:rsidRPr="00326632">
        <w:t>manusia</w:t>
      </w:r>
      <w:proofErr w:type="spellEnd"/>
      <w:r w:rsidRPr="00326632">
        <w:t xml:space="preserve"> </w:t>
      </w:r>
      <w:proofErr w:type="spellStart"/>
      <w:r w:rsidRPr="00326632">
        <w:t>dilihat</w:t>
      </w:r>
      <w:proofErr w:type="spellEnd"/>
      <w:r w:rsidRPr="00326632">
        <w:t xml:space="preserve"> </w:t>
      </w:r>
      <w:proofErr w:type="spellStart"/>
      <w:r w:rsidRPr="00326632">
        <w:t>dari</w:t>
      </w:r>
      <w:proofErr w:type="spellEnd"/>
      <w:r w:rsidRPr="00326632">
        <w:t xml:space="preserve"> </w:t>
      </w:r>
      <w:proofErr w:type="spellStart"/>
      <w:r w:rsidRPr="00326632">
        <w:t>bentuk</w:t>
      </w:r>
      <w:proofErr w:type="spellEnd"/>
      <w:r w:rsidRPr="00326632">
        <w:t xml:space="preserve"> </w:t>
      </w:r>
      <w:proofErr w:type="spellStart"/>
      <w:r w:rsidRPr="00326632">
        <w:t>fisiknya</w:t>
      </w:r>
      <w:proofErr w:type="spellEnd"/>
      <w:r w:rsidRPr="00326632">
        <w:t xml:space="preserve">. </w:t>
      </w:r>
      <w:r w:rsidRPr="00326632">
        <w:rPr>
          <w:i/>
        </w:rPr>
        <w:t>Body shamin</w:t>
      </w:r>
      <w:r w:rsidRPr="00326632">
        <w:t xml:space="preserve">g </w:t>
      </w:r>
      <w:proofErr w:type="spellStart"/>
      <w:r w:rsidRPr="00326632">
        <w:t>ini</w:t>
      </w:r>
      <w:proofErr w:type="spellEnd"/>
      <w:r w:rsidRPr="00326632">
        <w:t xml:space="preserve"> </w:t>
      </w:r>
      <w:proofErr w:type="spellStart"/>
      <w:r w:rsidRPr="00326632">
        <w:t>dapat</w:t>
      </w:r>
      <w:proofErr w:type="spellEnd"/>
      <w:r w:rsidRPr="00326632">
        <w:t xml:space="preserve"> </w:t>
      </w:r>
      <w:proofErr w:type="spellStart"/>
      <w:r w:rsidRPr="00326632">
        <w:t>terjadi</w:t>
      </w:r>
      <w:proofErr w:type="spellEnd"/>
      <w:r w:rsidRPr="00326632">
        <w:t xml:space="preserve"> </w:t>
      </w:r>
      <w:proofErr w:type="spellStart"/>
      <w:r w:rsidRPr="00326632">
        <w:t>kapan</w:t>
      </w:r>
      <w:proofErr w:type="spellEnd"/>
      <w:r w:rsidRPr="00326632">
        <w:t xml:space="preserve"> pun dan </w:t>
      </w:r>
      <w:proofErr w:type="spellStart"/>
      <w:r w:rsidRPr="00326632">
        <w:t>dimana</w:t>
      </w:r>
      <w:proofErr w:type="spellEnd"/>
      <w:r w:rsidRPr="00326632">
        <w:t xml:space="preserve"> pun </w:t>
      </w:r>
      <w:proofErr w:type="spellStart"/>
      <w:r w:rsidRPr="00326632">
        <w:t>seperti</w:t>
      </w:r>
      <w:proofErr w:type="spellEnd"/>
      <w:r w:rsidRPr="00326632">
        <w:t xml:space="preserve"> di </w:t>
      </w:r>
      <w:proofErr w:type="spellStart"/>
      <w:proofErr w:type="gramStart"/>
      <w:r w:rsidRPr="00326632">
        <w:t>sekolah</w:t>
      </w:r>
      <w:proofErr w:type="spellEnd"/>
      <w:r w:rsidRPr="00326632">
        <w:t xml:space="preserve"> ,</w:t>
      </w:r>
      <w:proofErr w:type="gramEnd"/>
      <w:r w:rsidRPr="00326632">
        <w:t xml:space="preserve"> di </w:t>
      </w:r>
      <w:proofErr w:type="spellStart"/>
      <w:r w:rsidRPr="00326632">
        <w:t>rumah</w:t>
      </w:r>
      <w:proofErr w:type="spellEnd"/>
      <w:r w:rsidRPr="00326632">
        <w:t xml:space="preserve">, di area </w:t>
      </w:r>
      <w:proofErr w:type="spellStart"/>
      <w:r w:rsidRPr="00326632">
        <w:t>bermain</w:t>
      </w:r>
      <w:proofErr w:type="spellEnd"/>
      <w:r w:rsidRPr="00326632">
        <w:t xml:space="preserve">, di media </w:t>
      </w:r>
      <w:proofErr w:type="spellStart"/>
      <w:r w:rsidRPr="00326632">
        <w:t>sosial</w:t>
      </w:r>
      <w:proofErr w:type="spellEnd"/>
      <w:r w:rsidRPr="00326632">
        <w:t xml:space="preserve"> dan </w:t>
      </w:r>
      <w:proofErr w:type="spellStart"/>
      <w:r w:rsidRPr="00326632">
        <w:t>tempat</w:t>
      </w:r>
      <w:proofErr w:type="spellEnd"/>
      <w:r w:rsidRPr="00326632">
        <w:t xml:space="preserve"> </w:t>
      </w:r>
      <w:proofErr w:type="spellStart"/>
      <w:r w:rsidRPr="00326632">
        <w:t>lainnya</w:t>
      </w:r>
      <w:proofErr w:type="spellEnd"/>
      <w:r w:rsidRPr="00326632">
        <w:t xml:space="preserve">. Para </w:t>
      </w:r>
      <w:proofErr w:type="spellStart"/>
      <w:r w:rsidRPr="00326632">
        <w:t>siswa</w:t>
      </w:r>
      <w:proofErr w:type="spellEnd"/>
      <w:r w:rsidRPr="00326632">
        <w:t xml:space="preserve"> di </w:t>
      </w:r>
      <w:proofErr w:type="spellStart"/>
      <w:r w:rsidRPr="00326632">
        <w:t>sekolah</w:t>
      </w:r>
      <w:proofErr w:type="spellEnd"/>
      <w:r w:rsidRPr="00326632">
        <w:t xml:space="preserve"> </w:t>
      </w:r>
      <w:proofErr w:type="spellStart"/>
      <w:r w:rsidRPr="00326632">
        <w:t>banyak</w:t>
      </w:r>
      <w:proofErr w:type="spellEnd"/>
      <w:r w:rsidRPr="00326632">
        <w:t xml:space="preserve"> </w:t>
      </w:r>
      <w:proofErr w:type="spellStart"/>
      <w:r w:rsidRPr="00326632">
        <w:t>melakukan</w:t>
      </w:r>
      <w:proofErr w:type="spellEnd"/>
      <w:r w:rsidRPr="00326632">
        <w:t xml:space="preserve"> </w:t>
      </w:r>
      <w:proofErr w:type="spellStart"/>
      <w:r w:rsidRPr="00326632">
        <w:t>tindakan</w:t>
      </w:r>
      <w:proofErr w:type="spellEnd"/>
      <w:r w:rsidRPr="00326632">
        <w:t xml:space="preserve"> </w:t>
      </w:r>
      <w:r w:rsidRPr="00326632">
        <w:rPr>
          <w:i/>
        </w:rPr>
        <w:t>body shaming</w:t>
      </w:r>
      <w:r w:rsidRPr="00326632">
        <w:t xml:space="preserve"> </w:t>
      </w:r>
      <w:proofErr w:type="spellStart"/>
      <w:r w:rsidRPr="00326632">
        <w:t>ini</w:t>
      </w:r>
      <w:proofErr w:type="spellEnd"/>
      <w:r w:rsidRPr="00326632">
        <w:t xml:space="preserve"> </w:t>
      </w:r>
      <w:proofErr w:type="spellStart"/>
      <w:r w:rsidRPr="00326632">
        <w:t>kepada</w:t>
      </w:r>
      <w:proofErr w:type="spellEnd"/>
      <w:r w:rsidRPr="00326632">
        <w:t xml:space="preserve"> </w:t>
      </w:r>
      <w:proofErr w:type="spellStart"/>
      <w:r w:rsidRPr="00326632">
        <w:t>teman</w:t>
      </w:r>
      <w:proofErr w:type="spellEnd"/>
      <w:r w:rsidRPr="00326632">
        <w:t xml:space="preserve"> </w:t>
      </w:r>
      <w:proofErr w:type="spellStart"/>
      <w:r w:rsidRPr="00326632">
        <w:t>sekelasnya</w:t>
      </w:r>
      <w:proofErr w:type="spellEnd"/>
      <w:r w:rsidRPr="00326632">
        <w:t xml:space="preserve"> </w:t>
      </w:r>
      <w:proofErr w:type="spellStart"/>
      <w:r w:rsidRPr="00326632">
        <w:t>maupun</w:t>
      </w:r>
      <w:proofErr w:type="spellEnd"/>
      <w:r w:rsidRPr="00326632">
        <w:t xml:space="preserve"> </w:t>
      </w:r>
      <w:proofErr w:type="spellStart"/>
      <w:r w:rsidRPr="00326632">
        <w:t>kepada</w:t>
      </w:r>
      <w:proofErr w:type="spellEnd"/>
      <w:r w:rsidRPr="00326632">
        <w:t xml:space="preserve"> </w:t>
      </w:r>
      <w:proofErr w:type="spellStart"/>
      <w:r w:rsidRPr="00326632">
        <w:t>juniornya</w:t>
      </w:r>
      <w:proofErr w:type="spellEnd"/>
      <w:r w:rsidRPr="00326632">
        <w:t xml:space="preserve">. </w:t>
      </w:r>
      <w:proofErr w:type="spellStart"/>
      <w:r w:rsidRPr="00326632">
        <w:t>Mereka</w:t>
      </w:r>
      <w:proofErr w:type="spellEnd"/>
      <w:r w:rsidRPr="00326632">
        <w:t xml:space="preserve"> </w:t>
      </w:r>
      <w:proofErr w:type="spellStart"/>
      <w:r w:rsidRPr="00326632">
        <w:t>melakukan</w:t>
      </w:r>
      <w:proofErr w:type="spellEnd"/>
      <w:r w:rsidRPr="00326632">
        <w:t xml:space="preserve"> </w:t>
      </w:r>
      <w:r w:rsidRPr="00326632">
        <w:rPr>
          <w:i/>
        </w:rPr>
        <w:t>body shaming</w:t>
      </w:r>
      <w:r w:rsidRPr="00326632">
        <w:t xml:space="preserve"> </w:t>
      </w:r>
      <w:proofErr w:type="spellStart"/>
      <w:r w:rsidRPr="00326632">
        <w:t>dengan</w:t>
      </w:r>
      <w:proofErr w:type="spellEnd"/>
      <w:r w:rsidRPr="00326632">
        <w:t xml:space="preserve"> </w:t>
      </w:r>
      <w:proofErr w:type="spellStart"/>
      <w:r w:rsidRPr="00326632">
        <w:t>bentuk</w:t>
      </w:r>
      <w:proofErr w:type="spellEnd"/>
      <w:r w:rsidRPr="00326632">
        <w:t xml:space="preserve"> </w:t>
      </w:r>
      <w:proofErr w:type="spellStart"/>
      <w:r w:rsidRPr="00326632">
        <w:t>candaan</w:t>
      </w:r>
      <w:proofErr w:type="spellEnd"/>
      <w:r w:rsidRPr="00326632">
        <w:t xml:space="preserve"> yang </w:t>
      </w:r>
      <w:proofErr w:type="spellStart"/>
      <w:r w:rsidRPr="00326632">
        <w:t>mengakibatan</w:t>
      </w:r>
      <w:proofErr w:type="spellEnd"/>
      <w:r w:rsidRPr="00326632">
        <w:t xml:space="preserve"> korban </w:t>
      </w:r>
      <w:proofErr w:type="spellStart"/>
      <w:r w:rsidRPr="00326632">
        <w:t>merasa</w:t>
      </w:r>
      <w:proofErr w:type="spellEnd"/>
      <w:r w:rsidRPr="00326632">
        <w:t xml:space="preserve"> </w:t>
      </w:r>
      <w:proofErr w:type="spellStart"/>
      <w:r w:rsidRPr="00326632">
        <w:t>tertekan</w:t>
      </w:r>
      <w:proofErr w:type="spellEnd"/>
      <w:r w:rsidRPr="00326632">
        <w:t xml:space="preserve">. </w:t>
      </w:r>
    </w:p>
    <w:p w14:paraId="5FE7171B" w14:textId="77777777" w:rsidR="000C6F5D" w:rsidRPr="00326632" w:rsidRDefault="000C6F5D" w:rsidP="000C6F5D">
      <w:pPr>
        <w:ind w:right="237"/>
        <w:jc w:val="both"/>
      </w:pPr>
      <w:r>
        <w:rPr>
          <w:i/>
        </w:rPr>
        <w:t xml:space="preserve">      </w:t>
      </w:r>
      <w:r w:rsidRPr="00326632">
        <w:rPr>
          <w:i/>
        </w:rPr>
        <w:t>Body shaming</w:t>
      </w:r>
      <w:r w:rsidRPr="00326632">
        <w:t xml:space="preserve"> </w:t>
      </w:r>
      <w:proofErr w:type="spellStart"/>
      <w:r w:rsidRPr="00326632">
        <w:t>merupakan</w:t>
      </w:r>
      <w:proofErr w:type="spellEnd"/>
      <w:r w:rsidRPr="00326632">
        <w:t xml:space="preserve"> </w:t>
      </w:r>
      <w:proofErr w:type="spellStart"/>
      <w:r w:rsidRPr="00326632">
        <w:t>sikap</w:t>
      </w:r>
      <w:proofErr w:type="spellEnd"/>
      <w:r w:rsidRPr="00326632">
        <w:t xml:space="preserve"> </w:t>
      </w:r>
      <w:proofErr w:type="spellStart"/>
      <w:r w:rsidRPr="00326632">
        <w:t>atau</w:t>
      </w:r>
      <w:proofErr w:type="spellEnd"/>
      <w:r w:rsidRPr="00326632">
        <w:t xml:space="preserve"> </w:t>
      </w:r>
      <w:proofErr w:type="spellStart"/>
      <w:r w:rsidRPr="00326632">
        <w:t>perilaku</w:t>
      </w:r>
      <w:proofErr w:type="spellEnd"/>
      <w:r w:rsidRPr="00326632">
        <w:t xml:space="preserve"> yang </w:t>
      </w:r>
      <w:proofErr w:type="spellStart"/>
      <w:r w:rsidRPr="00326632">
        <w:t>terhadap</w:t>
      </w:r>
      <w:proofErr w:type="spellEnd"/>
      <w:r w:rsidRPr="00326632">
        <w:t xml:space="preserve"> pada </w:t>
      </w:r>
      <w:proofErr w:type="spellStart"/>
      <w:r w:rsidRPr="00326632">
        <w:t>berat</w:t>
      </w:r>
      <w:proofErr w:type="spellEnd"/>
      <w:r w:rsidRPr="00326632">
        <w:t xml:space="preserve"> badan, </w:t>
      </w:r>
      <w:proofErr w:type="spellStart"/>
      <w:r w:rsidRPr="00326632">
        <w:t>ukuran</w:t>
      </w:r>
      <w:proofErr w:type="spellEnd"/>
      <w:r w:rsidRPr="00326632">
        <w:t xml:space="preserve"> </w:t>
      </w:r>
      <w:proofErr w:type="spellStart"/>
      <w:r w:rsidRPr="00326632">
        <w:t>tubuh</w:t>
      </w:r>
      <w:proofErr w:type="spellEnd"/>
      <w:r w:rsidRPr="00326632">
        <w:t xml:space="preserve"> dan </w:t>
      </w:r>
      <w:proofErr w:type="spellStart"/>
      <w:r w:rsidRPr="00326632">
        <w:t>penampilan</w:t>
      </w:r>
      <w:proofErr w:type="spellEnd"/>
      <w:r w:rsidRPr="00326632">
        <w:t xml:space="preserve"> </w:t>
      </w:r>
      <w:proofErr w:type="spellStart"/>
      <w:r w:rsidRPr="00326632">
        <w:t>diri</w:t>
      </w:r>
      <w:proofErr w:type="spellEnd"/>
      <w:r w:rsidRPr="00326632">
        <w:t xml:space="preserve"> </w:t>
      </w:r>
      <w:proofErr w:type="spellStart"/>
      <w:r w:rsidRPr="00326632">
        <w:t>maupun</w:t>
      </w:r>
      <w:proofErr w:type="spellEnd"/>
      <w:r w:rsidRPr="00326632">
        <w:t xml:space="preserve"> orang lain (Gilbert, 2007:4). </w:t>
      </w:r>
      <w:proofErr w:type="spellStart"/>
      <w:r w:rsidRPr="00326632">
        <w:t>Perilaku</w:t>
      </w:r>
      <w:proofErr w:type="spellEnd"/>
      <w:r w:rsidRPr="00326632">
        <w:t xml:space="preserve"> </w:t>
      </w:r>
      <w:r w:rsidRPr="00326632">
        <w:rPr>
          <w:i/>
        </w:rPr>
        <w:t>body shaming</w:t>
      </w:r>
      <w:r w:rsidRPr="00326632">
        <w:t xml:space="preserve"> </w:t>
      </w:r>
      <w:proofErr w:type="spellStart"/>
      <w:r w:rsidRPr="00326632">
        <w:t>ini</w:t>
      </w:r>
      <w:proofErr w:type="spellEnd"/>
      <w:r w:rsidRPr="00326632">
        <w:t xml:space="preserve"> </w:t>
      </w:r>
      <w:proofErr w:type="spellStart"/>
      <w:r w:rsidRPr="00326632">
        <w:t>dapat</w:t>
      </w:r>
      <w:proofErr w:type="spellEnd"/>
      <w:r w:rsidRPr="00326632">
        <w:t xml:space="preserve"> </w:t>
      </w:r>
      <w:proofErr w:type="spellStart"/>
      <w:r w:rsidRPr="00326632">
        <w:t>terjadi</w:t>
      </w:r>
      <w:proofErr w:type="spellEnd"/>
      <w:r w:rsidRPr="00326632">
        <w:t xml:space="preserve"> </w:t>
      </w:r>
      <w:proofErr w:type="spellStart"/>
      <w:r w:rsidRPr="00326632">
        <w:t>kepada</w:t>
      </w:r>
      <w:proofErr w:type="spellEnd"/>
      <w:r w:rsidRPr="00326632">
        <w:t xml:space="preserve"> </w:t>
      </w:r>
      <w:proofErr w:type="spellStart"/>
      <w:r w:rsidRPr="00326632">
        <w:t>siapapun</w:t>
      </w:r>
      <w:proofErr w:type="spellEnd"/>
      <w:r w:rsidRPr="00326632">
        <w:t xml:space="preserve">, </w:t>
      </w:r>
      <w:proofErr w:type="spellStart"/>
      <w:r w:rsidRPr="00326632">
        <w:t>khususnya</w:t>
      </w:r>
      <w:proofErr w:type="spellEnd"/>
      <w:r w:rsidRPr="00326632">
        <w:t xml:space="preserve"> </w:t>
      </w:r>
      <w:proofErr w:type="spellStart"/>
      <w:r w:rsidRPr="00326632">
        <w:t>remaja</w:t>
      </w:r>
      <w:proofErr w:type="spellEnd"/>
      <w:r w:rsidRPr="00326632">
        <w:t xml:space="preserve"> yang </w:t>
      </w:r>
      <w:proofErr w:type="spellStart"/>
      <w:r w:rsidRPr="00326632">
        <w:t>sedang</w:t>
      </w:r>
      <w:proofErr w:type="spellEnd"/>
      <w:r w:rsidRPr="00326632">
        <w:t xml:space="preserve"> </w:t>
      </w:r>
      <w:proofErr w:type="spellStart"/>
      <w:r w:rsidRPr="00326632">
        <w:t>mengalami</w:t>
      </w:r>
      <w:proofErr w:type="spellEnd"/>
      <w:r w:rsidRPr="00326632">
        <w:t xml:space="preserve"> masa </w:t>
      </w:r>
      <w:proofErr w:type="spellStart"/>
      <w:r w:rsidRPr="00326632">
        <w:t>pertumbuhan</w:t>
      </w:r>
      <w:proofErr w:type="spellEnd"/>
      <w:r w:rsidRPr="00326632">
        <w:t xml:space="preserve"> yang </w:t>
      </w:r>
      <w:proofErr w:type="spellStart"/>
      <w:r w:rsidRPr="00326632">
        <w:t>signifikan</w:t>
      </w:r>
      <w:proofErr w:type="spellEnd"/>
      <w:r w:rsidRPr="00326632">
        <w:t xml:space="preserve"> </w:t>
      </w:r>
      <w:proofErr w:type="spellStart"/>
      <w:r w:rsidRPr="00326632">
        <w:t>terutama</w:t>
      </w:r>
      <w:proofErr w:type="spellEnd"/>
      <w:r w:rsidRPr="00326632">
        <w:t xml:space="preserve"> </w:t>
      </w:r>
      <w:proofErr w:type="spellStart"/>
      <w:r w:rsidRPr="00326632">
        <w:t>pertumbuhan</w:t>
      </w:r>
      <w:proofErr w:type="spellEnd"/>
      <w:r w:rsidRPr="00326632">
        <w:t xml:space="preserve"> </w:t>
      </w:r>
      <w:proofErr w:type="spellStart"/>
      <w:r w:rsidRPr="00326632">
        <w:t>fisik</w:t>
      </w:r>
      <w:proofErr w:type="spellEnd"/>
      <w:r w:rsidRPr="00326632">
        <w:t xml:space="preserve">. </w:t>
      </w:r>
      <w:proofErr w:type="spellStart"/>
      <w:r w:rsidRPr="00326632">
        <w:t>Perlakuan</w:t>
      </w:r>
      <w:proofErr w:type="spellEnd"/>
      <w:r w:rsidRPr="00326632">
        <w:t xml:space="preserve"> </w:t>
      </w:r>
      <w:r w:rsidRPr="00326632">
        <w:rPr>
          <w:i/>
        </w:rPr>
        <w:t>body shaming</w:t>
      </w:r>
      <w:r w:rsidRPr="00326632">
        <w:t xml:space="preserve"> </w:t>
      </w:r>
      <w:proofErr w:type="spellStart"/>
      <w:r w:rsidRPr="00326632">
        <w:t>ini</w:t>
      </w:r>
      <w:proofErr w:type="spellEnd"/>
      <w:r w:rsidRPr="00326632">
        <w:t xml:space="preserve"> </w:t>
      </w:r>
      <w:proofErr w:type="spellStart"/>
      <w:r w:rsidRPr="00326632">
        <w:t>dilakukan</w:t>
      </w:r>
      <w:proofErr w:type="spellEnd"/>
      <w:r w:rsidRPr="00326632">
        <w:t xml:space="preserve"> </w:t>
      </w:r>
      <w:proofErr w:type="spellStart"/>
      <w:r w:rsidRPr="00326632">
        <w:t>dengan</w:t>
      </w:r>
      <w:proofErr w:type="spellEnd"/>
      <w:r w:rsidRPr="00326632">
        <w:t xml:space="preserve"> </w:t>
      </w:r>
      <w:proofErr w:type="spellStart"/>
      <w:r w:rsidRPr="00326632">
        <w:t>melontarkan</w:t>
      </w:r>
      <w:proofErr w:type="spellEnd"/>
      <w:r w:rsidRPr="00326632">
        <w:t xml:space="preserve"> kata-kata </w:t>
      </w:r>
      <w:proofErr w:type="spellStart"/>
      <w:r w:rsidRPr="00326632">
        <w:t>atau</w:t>
      </w:r>
      <w:proofErr w:type="spellEnd"/>
      <w:r w:rsidRPr="00326632">
        <w:t xml:space="preserve"> </w:t>
      </w:r>
      <w:proofErr w:type="spellStart"/>
      <w:r w:rsidRPr="00326632">
        <w:t>kritikan</w:t>
      </w:r>
      <w:proofErr w:type="spellEnd"/>
      <w:r w:rsidRPr="00326632">
        <w:t xml:space="preserve"> yang </w:t>
      </w:r>
      <w:proofErr w:type="spellStart"/>
      <w:r w:rsidRPr="00326632">
        <w:t>menghina</w:t>
      </w:r>
      <w:proofErr w:type="spellEnd"/>
      <w:r w:rsidRPr="00326632">
        <w:t xml:space="preserve"> </w:t>
      </w:r>
      <w:proofErr w:type="spellStart"/>
      <w:r w:rsidRPr="00326632">
        <w:t>bentuk</w:t>
      </w:r>
      <w:proofErr w:type="spellEnd"/>
      <w:r w:rsidRPr="00326632">
        <w:t xml:space="preserve"> </w:t>
      </w:r>
      <w:proofErr w:type="spellStart"/>
      <w:r w:rsidRPr="00326632">
        <w:t>tubuh</w:t>
      </w:r>
      <w:proofErr w:type="spellEnd"/>
      <w:r w:rsidRPr="00326632">
        <w:t xml:space="preserve"> </w:t>
      </w:r>
      <w:proofErr w:type="spellStart"/>
      <w:r w:rsidRPr="00326632">
        <w:t>atau</w:t>
      </w:r>
      <w:proofErr w:type="spellEnd"/>
      <w:r w:rsidRPr="00326632">
        <w:t xml:space="preserve"> </w:t>
      </w:r>
      <w:proofErr w:type="spellStart"/>
      <w:r w:rsidRPr="00326632">
        <w:t>fisik</w:t>
      </w:r>
      <w:proofErr w:type="spellEnd"/>
      <w:r w:rsidRPr="00326632">
        <w:t xml:space="preserve"> </w:t>
      </w:r>
      <w:proofErr w:type="spellStart"/>
      <w:r w:rsidRPr="00326632">
        <w:t>seseorang</w:t>
      </w:r>
      <w:proofErr w:type="spellEnd"/>
      <w:r w:rsidRPr="00326632">
        <w:t xml:space="preserve">, </w:t>
      </w:r>
      <w:proofErr w:type="spellStart"/>
      <w:r w:rsidRPr="00326632">
        <w:t>seperti</w:t>
      </w:r>
      <w:proofErr w:type="spellEnd"/>
      <w:r w:rsidRPr="00326632">
        <w:t xml:space="preserve"> </w:t>
      </w:r>
      <w:proofErr w:type="spellStart"/>
      <w:r w:rsidRPr="00326632">
        <w:t>melontarkan</w:t>
      </w:r>
      <w:proofErr w:type="spellEnd"/>
      <w:r w:rsidRPr="00326632">
        <w:t xml:space="preserve"> kata </w:t>
      </w:r>
      <w:proofErr w:type="spellStart"/>
      <w:r w:rsidRPr="00326632">
        <w:t>gemuk</w:t>
      </w:r>
      <w:proofErr w:type="spellEnd"/>
      <w:r w:rsidRPr="00326632">
        <w:t xml:space="preserve">, </w:t>
      </w:r>
      <w:proofErr w:type="spellStart"/>
      <w:r w:rsidRPr="00326632">
        <w:t>jelek</w:t>
      </w:r>
      <w:proofErr w:type="spellEnd"/>
      <w:r w:rsidRPr="00326632">
        <w:t xml:space="preserve">, </w:t>
      </w:r>
      <w:proofErr w:type="spellStart"/>
      <w:r w:rsidRPr="00326632">
        <w:t>hitam</w:t>
      </w:r>
      <w:proofErr w:type="spellEnd"/>
      <w:r w:rsidRPr="00326632">
        <w:t xml:space="preserve">, </w:t>
      </w:r>
      <w:proofErr w:type="spellStart"/>
      <w:r w:rsidRPr="00326632">
        <w:t>pendek</w:t>
      </w:r>
      <w:proofErr w:type="spellEnd"/>
      <w:r w:rsidRPr="00326632">
        <w:t xml:space="preserve">, kurus, </w:t>
      </w:r>
      <w:proofErr w:type="spellStart"/>
      <w:r w:rsidRPr="00326632">
        <w:t>pesek</w:t>
      </w:r>
      <w:proofErr w:type="spellEnd"/>
      <w:r w:rsidRPr="00326632">
        <w:t xml:space="preserve">, </w:t>
      </w:r>
      <w:proofErr w:type="spellStart"/>
      <w:r w:rsidRPr="00326632">
        <w:t>hidung</w:t>
      </w:r>
      <w:proofErr w:type="spellEnd"/>
      <w:r w:rsidRPr="00326632">
        <w:t xml:space="preserve"> </w:t>
      </w:r>
      <w:proofErr w:type="spellStart"/>
      <w:r w:rsidRPr="00326632">
        <w:t>besar</w:t>
      </w:r>
      <w:proofErr w:type="spellEnd"/>
      <w:r w:rsidRPr="00326632">
        <w:t xml:space="preserve">, </w:t>
      </w:r>
      <w:proofErr w:type="spellStart"/>
      <w:r w:rsidRPr="00326632">
        <w:t>berbulu</w:t>
      </w:r>
      <w:proofErr w:type="spellEnd"/>
      <w:r w:rsidRPr="00326632">
        <w:t xml:space="preserve">, </w:t>
      </w:r>
      <w:proofErr w:type="spellStart"/>
      <w:r w:rsidRPr="00326632">
        <w:t>cacat</w:t>
      </w:r>
      <w:proofErr w:type="spellEnd"/>
      <w:r w:rsidRPr="00326632">
        <w:t xml:space="preserve"> dan </w:t>
      </w:r>
      <w:proofErr w:type="spellStart"/>
      <w:r w:rsidRPr="00326632">
        <w:t>sebagainya</w:t>
      </w:r>
      <w:proofErr w:type="spellEnd"/>
      <w:r w:rsidRPr="00326632">
        <w:t xml:space="preserve"> </w:t>
      </w:r>
      <w:proofErr w:type="spellStart"/>
      <w:r w:rsidRPr="00326632">
        <w:t>kepada</w:t>
      </w:r>
      <w:proofErr w:type="spellEnd"/>
      <w:r w:rsidRPr="00326632">
        <w:t xml:space="preserve"> </w:t>
      </w:r>
      <w:proofErr w:type="spellStart"/>
      <w:r w:rsidRPr="00326632">
        <w:t>individu</w:t>
      </w:r>
      <w:proofErr w:type="spellEnd"/>
      <w:r w:rsidRPr="00326632">
        <w:t xml:space="preserve"> yang </w:t>
      </w:r>
      <w:proofErr w:type="spellStart"/>
      <w:r w:rsidRPr="00326632">
        <w:t>dinilai</w:t>
      </w:r>
      <w:proofErr w:type="spellEnd"/>
      <w:r w:rsidRPr="00326632">
        <w:t xml:space="preserve"> </w:t>
      </w:r>
      <w:proofErr w:type="spellStart"/>
      <w:r w:rsidRPr="00326632">
        <w:t>tidak</w:t>
      </w:r>
      <w:proofErr w:type="spellEnd"/>
      <w:r w:rsidRPr="00326632">
        <w:t xml:space="preserve"> </w:t>
      </w:r>
      <w:proofErr w:type="spellStart"/>
      <w:r w:rsidRPr="00326632">
        <w:t>memiliki</w:t>
      </w:r>
      <w:proofErr w:type="spellEnd"/>
      <w:r w:rsidRPr="00326632">
        <w:t xml:space="preserve"> </w:t>
      </w:r>
      <w:proofErr w:type="spellStart"/>
      <w:r w:rsidRPr="00326632">
        <w:t>fisik</w:t>
      </w:r>
      <w:proofErr w:type="spellEnd"/>
      <w:r w:rsidRPr="00326632">
        <w:t xml:space="preserve"> yang ideal </w:t>
      </w:r>
      <w:proofErr w:type="spellStart"/>
      <w:r w:rsidRPr="00326632">
        <w:t>sesuai</w:t>
      </w:r>
      <w:proofErr w:type="spellEnd"/>
      <w:r w:rsidRPr="00326632">
        <w:t xml:space="preserve"> </w:t>
      </w:r>
      <w:proofErr w:type="spellStart"/>
      <w:r w:rsidRPr="00326632">
        <w:t>dengan</w:t>
      </w:r>
      <w:proofErr w:type="spellEnd"/>
      <w:r w:rsidRPr="00326632">
        <w:t xml:space="preserve"> </w:t>
      </w:r>
      <w:proofErr w:type="spellStart"/>
      <w:r w:rsidRPr="00326632">
        <w:t>standar</w:t>
      </w:r>
      <w:proofErr w:type="spellEnd"/>
      <w:r w:rsidRPr="00326632">
        <w:t xml:space="preserve"> ideal yang </w:t>
      </w:r>
      <w:proofErr w:type="spellStart"/>
      <w:r w:rsidRPr="00326632">
        <w:t>berlaku</w:t>
      </w:r>
      <w:proofErr w:type="spellEnd"/>
      <w:r w:rsidRPr="00326632">
        <w:t xml:space="preserve"> di </w:t>
      </w:r>
      <w:proofErr w:type="spellStart"/>
      <w:r w:rsidRPr="00326632">
        <w:t>masyarakat</w:t>
      </w:r>
      <w:proofErr w:type="spellEnd"/>
      <w:r w:rsidRPr="00326632">
        <w:t xml:space="preserve"> </w:t>
      </w:r>
      <w:proofErr w:type="spellStart"/>
      <w:r w:rsidRPr="00326632">
        <w:t>sekitar</w:t>
      </w:r>
      <w:proofErr w:type="spellEnd"/>
      <w:r w:rsidRPr="00326632">
        <w:t xml:space="preserve">. </w:t>
      </w:r>
    </w:p>
    <w:p w14:paraId="3F6E443F" w14:textId="77777777" w:rsidR="000C6F5D" w:rsidRPr="00326632" w:rsidRDefault="000C6F5D" w:rsidP="000C6F5D">
      <w:pPr>
        <w:ind w:right="237"/>
        <w:jc w:val="both"/>
      </w:pPr>
      <w:r>
        <w:t xml:space="preserve">      </w:t>
      </w:r>
      <w:proofErr w:type="spellStart"/>
      <w:r w:rsidRPr="00326632">
        <w:t>Berdasarkan</w:t>
      </w:r>
      <w:proofErr w:type="spellEnd"/>
      <w:r w:rsidRPr="00326632">
        <w:t xml:space="preserve"> </w:t>
      </w:r>
      <w:proofErr w:type="spellStart"/>
      <w:r w:rsidRPr="00326632">
        <w:t>survei</w:t>
      </w:r>
      <w:proofErr w:type="spellEnd"/>
      <w:r w:rsidRPr="00326632">
        <w:t xml:space="preserve"> ZAP Beauty Index 2020, </w:t>
      </w:r>
      <w:proofErr w:type="spellStart"/>
      <w:r w:rsidRPr="00326632">
        <w:t>dari</w:t>
      </w:r>
      <w:proofErr w:type="spellEnd"/>
      <w:r w:rsidRPr="00326632">
        <w:t xml:space="preserve"> 6.000 </w:t>
      </w:r>
      <w:proofErr w:type="spellStart"/>
      <w:r w:rsidRPr="00326632">
        <w:t>responden</w:t>
      </w:r>
      <w:proofErr w:type="spellEnd"/>
      <w:r w:rsidRPr="00326632">
        <w:t xml:space="preserve"> </w:t>
      </w:r>
      <w:proofErr w:type="spellStart"/>
      <w:r w:rsidRPr="00326632">
        <w:t>ditemukan</w:t>
      </w:r>
      <w:proofErr w:type="spellEnd"/>
      <w:r w:rsidRPr="00326632">
        <w:t xml:space="preserve"> </w:t>
      </w:r>
      <w:proofErr w:type="spellStart"/>
      <w:r w:rsidRPr="00326632">
        <w:t>bahwa</w:t>
      </w:r>
      <w:proofErr w:type="spellEnd"/>
      <w:r w:rsidRPr="00326632">
        <w:t xml:space="preserve"> 3.732 </w:t>
      </w:r>
      <w:proofErr w:type="spellStart"/>
      <w:r w:rsidRPr="00326632">
        <w:t>perempuan</w:t>
      </w:r>
      <w:proofErr w:type="spellEnd"/>
      <w:r w:rsidRPr="00326632">
        <w:t xml:space="preserve"> di Indonesia </w:t>
      </w:r>
      <w:proofErr w:type="spellStart"/>
      <w:r w:rsidRPr="00326632">
        <w:t>menjadi</w:t>
      </w:r>
      <w:proofErr w:type="spellEnd"/>
      <w:r w:rsidRPr="00326632">
        <w:t xml:space="preserve"> korban </w:t>
      </w:r>
      <w:r w:rsidRPr="00326632">
        <w:rPr>
          <w:i/>
        </w:rPr>
        <w:t>body shaming</w:t>
      </w:r>
      <w:r w:rsidRPr="00326632">
        <w:t xml:space="preserve"> </w:t>
      </w:r>
      <w:proofErr w:type="spellStart"/>
      <w:r w:rsidRPr="00326632">
        <w:t>selama</w:t>
      </w:r>
      <w:proofErr w:type="spellEnd"/>
      <w:r w:rsidRPr="00326632">
        <w:t xml:space="preserve"> </w:t>
      </w:r>
      <w:proofErr w:type="spellStart"/>
      <w:r w:rsidRPr="00326632">
        <w:t>hidupnya</w:t>
      </w:r>
      <w:proofErr w:type="spellEnd"/>
      <w:r w:rsidRPr="00326632">
        <w:t xml:space="preserve">. Dari </w:t>
      </w:r>
      <w:proofErr w:type="spellStart"/>
      <w:r w:rsidRPr="00326632">
        <w:t>jumlah</w:t>
      </w:r>
      <w:proofErr w:type="spellEnd"/>
      <w:r w:rsidRPr="00326632">
        <w:t xml:space="preserve"> </w:t>
      </w:r>
      <w:proofErr w:type="spellStart"/>
      <w:r w:rsidRPr="00326632">
        <w:t>tersebut</w:t>
      </w:r>
      <w:proofErr w:type="spellEnd"/>
      <w:r w:rsidRPr="00326632">
        <w:t xml:space="preserve"> </w:t>
      </w:r>
      <w:proofErr w:type="spellStart"/>
      <w:r w:rsidRPr="00326632">
        <w:t>ditemukan</w:t>
      </w:r>
      <w:proofErr w:type="spellEnd"/>
      <w:r w:rsidRPr="00326632">
        <w:t xml:space="preserve"> </w:t>
      </w:r>
      <w:proofErr w:type="spellStart"/>
      <w:r w:rsidRPr="00326632">
        <w:t>bahwa</w:t>
      </w:r>
      <w:proofErr w:type="spellEnd"/>
      <w:r w:rsidRPr="00326632">
        <w:t xml:space="preserve"> </w:t>
      </w:r>
      <w:proofErr w:type="spellStart"/>
      <w:r w:rsidRPr="00326632">
        <w:t>responden</w:t>
      </w:r>
      <w:proofErr w:type="spellEnd"/>
      <w:r w:rsidRPr="00326632">
        <w:t xml:space="preserve"> </w:t>
      </w:r>
      <w:proofErr w:type="spellStart"/>
      <w:r w:rsidRPr="00326632">
        <w:t>mengalami</w:t>
      </w:r>
      <w:proofErr w:type="spellEnd"/>
      <w:r w:rsidRPr="00326632">
        <w:t xml:space="preserve"> </w:t>
      </w:r>
      <w:r w:rsidRPr="00326632">
        <w:rPr>
          <w:i/>
        </w:rPr>
        <w:t>body shaming</w:t>
      </w:r>
      <w:r w:rsidRPr="00326632">
        <w:t xml:space="preserve"> </w:t>
      </w:r>
      <w:proofErr w:type="spellStart"/>
      <w:r w:rsidRPr="00326632">
        <w:t>karena</w:t>
      </w:r>
      <w:proofErr w:type="spellEnd"/>
      <w:r w:rsidRPr="00326632">
        <w:t xml:space="preserve"> </w:t>
      </w:r>
      <w:proofErr w:type="spellStart"/>
      <w:r w:rsidRPr="00326632">
        <w:t>tubuhnya</w:t>
      </w:r>
      <w:proofErr w:type="spellEnd"/>
      <w:r w:rsidRPr="00326632">
        <w:t xml:space="preserve"> yang </w:t>
      </w:r>
      <w:proofErr w:type="spellStart"/>
      <w:r w:rsidRPr="00326632">
        <w:t>terlalu</w:t>
      </w:r>
      <w:proofErr w:type="spellEnd"/>
      <w:r w:rsidRPr="00326632">
        <w:t xml:space="preserve"> </w:t>
      </w:r>
      <w:proofErr w:type="spellStart"/>
      <w:r w:rsidRPr="00326632">
        <w:t>gemuk</w:t>
      </w:r>
      <w:proofErr w:type="spellEnd"/>
      <w:r w:rsidRPr="00326632">
        <w:t xml:space="preserve">, </w:t>
      </w:r>
      <w:proofErr w:type="spellStart"/>
      <w:r w:rsidRPr="00326632">
        <w:t>memiliki</w:t>
      </w:r>
      <w:proofErr w:type="spellEnd"/>
      <w:r w:rsidRPr="00326632">
        <w:t xml:space="preserve"> </w:t>
      </w:r>
      <w:proofErr w:type="spellStart"/>
      <w:r w:rsidRPr="00326632">
        <w:t>kulit</w:t>
      </w:r>
      <w:proofErr w:type="spellEnd"/>
      <w:r w:rsidRPr="00326632">
        <w:t xml:space="preserve"> yang </w:t>
      </w:r>
      <w:proofErr w:type="spellStart"/>
      <w:r w:rsidRPr="00326632">
        <w:t>berjerawat</w:t>
      </w:r>
      <w:proofErr w:type="spellEnd"/>
      <w:r w:rsidRPr="00326632">
        <w:t xml:space="preserve">, </w:t>
      </w:r>
      <w:proofErr w:type="spellStart"/>
      <w:r w:rsidRPr="00326632">
        <w:t>memiliki</w:t>
      </w:r>
      <w:proofErr w:type="spellEnd"/>
      <w:r w:rsidRPr="00326632">
        <w:t xml:space="preserve"> </w:t>
      </w:r>
      <w:proofErr w:type="spellStart"/>
      <w:r w:rsidRPr="00326632">
        <w:t>bentuk</w:t>
      </w:r>
      <w:proofErr w:type="spellEnd"/>
      <w:r w:rsidRPr="00326632">
        <w:t xml:space="preserve"> </w:t>
      </w:r>
      <w:proofErr w:type="spellStart"/>
      <w:r w:rsidRPr="00326632">
        <w:t>wajah</w:t>
      </w:r>
      <w:proofErr w:type="spellEnd"/>
      <w:r w:rsidRPr="00326632">
        <w:t xml:space="preserve"> yang </w:t>
      </w:r>
      <w:proofErr w:type="spellStart"/>
      <w:r w:rsidRPr="00326632">
        <w:t>tembam</w:t>
      </w:r>
      <w:proofErr w:type="spellEnd"/>
      <w:r w:rsidRPr="00326632">
        <w:t xml:space="preserve">, </w:t>
      </w:r>
      <w:proofErr w:type="spellStart"/>
      <w:r w:rsidRPr="00326632">
        <w:t>warna</w:t>
      </w:r>
      <w:proofErr w:type="spellEnd"/>
      <w:r w:rsidRPr="00326632">
        <w:t xml:space="preserve"> </w:t>
      </w:r>
      <w:proofErr w:type="spellStart"/>
      <w:r w:rsidRPr="00326632">
        <w:t>kulit</w:t>
      </w:r>
      <w:proofErr w:type="spellEnd"/>
      <w:r w:rsidRPr="00326632">
        <w:t xml:space="preserve"> yang </w:t>
      </w:r>
      <w:proofErr w:type="spellStart"/>
      <w:r w:rsidRPr="00326632">
        <w:t>gelap</w:t>
      </w:r>
      <w:proofErr w:type="spellEnd"/>
      <w:r w:rsidRPr="00326632">
        <w:t xml:space="preserve"> dan </w:t>
      </w:r>
      <w:proofErr w:type="spellStart"/>
      <w:r w:rsidRPr="00326632">
        <w:t>memiliki</w:t>
      </w:r>
      <w:proofErr w:type="spellEnd"/>
      <w:r w:rsidRPr="00326632">
        <w:t xml:space="preserve"> </w:t>
      </w:r>
      <w:proofErr w:type="spellStart"/>
      <w:r w:rsidRPr="00326632">
        <w:t>tubuh</w:t>
      </w:r>
      <w:proofErr w:type="spellEnd"/>
      <w:r w:rsidRPr="00326632">
        <w:t xml:space="preserve"> yang </w:t>
      </w:r>
      <w:proofErr w:type="spellStart"/>
      <w:r w:rsidRPr="00326632">
        <w:t>terlalu</w:t>
      </w:r>
      <w:proofErr w:type="spellEnd"/>
      <w:r w:rsidRPr="00326632">
        <w:t xml:space="preserve"> kurus. </w:t>
      </w:r>
      <w:proofErr w:type="spellStart"/>
      <w:r w:rsidRPr="00326632">
        <w:t>Itu</w:t>
      </w:r>
      <w:proofErr w:type="spellEnd"/>
      <w:r w:rsidRPr="00326632">
        <w:t xml:space="preserve"> </w:t>
      </w:r>
      <w:proofErr w:type="spellStart"/>
      <w:r w:rsidRPr="00326632">
        <w:t>artinya</w:t>
      </w:r>
      <w:proofErr w:type="spellEnd"/>
      <w:r w:rsidRPr="00326632">
        <w:t xml:space="preserve"> </w:t>
      </w:r>
      <w:r w:rsidRPr="00326632">
        <w:rPr>
          <w:i/>
        </w:rPr>
        <w:t>body shaming</w:t>
      </w:r>
      <w:r w:rsidRPr="00326632">
        <w:t xml:space="preserve"> </w:t>
      </w:r>
      <w:proofErr w:type="spellStart"/>
      <w:r w:rsidRPr="00326632">
        <w:t>ini</w:t>
      </w:r>
      <w:proofErr w:type="spellEnd"/>
      <w:r w:rsidRPr="00326632">
        <w:t xml:space="preserve"> </w:t>
      </w:r>
      <w:proofErr w:type="spellStart"/>
      <w:r w:rsidRPr="00326632">
        <w:t>merupakan</w:t>
      </w:r>
      <w:proofErr w:type="spellEnd"/>
      <w:r w:rsidRPr="00326632">
        <w:t xml:space="preserve"> </w:t>
      </w:r>
      <w:proofErr w:type="spellStart"/>
      <w:r w:rsidRPr="00326632">
        <w:t>kasus</w:t>
      </w:r>
      <w:proofErr w:type="spellEnd"/>
      <w:r w:rsidRPr="00326632">
        <w:t xml:space="preserve"> yang </w:t>
      </w:r>
      <w:proofErr w:type="spellStart"/>
      <w:r w:rsidRPr="00326632">
        <w:t>tidak</w:t>
      </w:r>
      <w:proofErr w:type="spellEnd"/>
      <w:r w:rsidRPr="00326632">
        <w:t xml:space="preserve"> </w:t>
      </w:r>
      <w:proofErr w:type="spellStart"/>
      <w:r w:rsidRPr="00326632">
        <w:t>biasa</w:t>
      </w:r>
      <w:proofErr w:type="spellEnd"/>
      <w:r w:rsidRPr="00326632">
        <w:t xml:space="preserve"> </w:t>
      </w:r>
      <w:proofErr w:type="spellStart"/>
      <w:r w:rsidRPr="00326632">
        <w:t>saja</w:t>
      </w:r>
      <w:proofErr w:type="spellEnd"/>
      <w:r w:rsidRPr="00326632">
        <w:t xml:space="preserve"> </w:t>
      </w:r>
      <w:proofErr w:type="spellStart"/>
      <w:r w:rsidRPr="00326632">
        <w:t>akan</w:t>
      </w:r>
      <w:proofErr w:type="spellEnd"/>
      <w:r w:rsidRPr="00326632">
        <w:t xml:space="preserve"> </w:t>
      </w:r>
      <w:proofErr w:type="spellStart"/>
      <w:r w:rsidRPr="00326632">
        <w:t>tetapi</w:t>
      </w:r>
      <w:proofErr w:type="spellEnd"/>
      <w:r w:rsidRPr="00326632">
        <w:t xml:space="preserve"> </w:t>
      </w:r>
      <w:proofErr w:type="spellStart"/>
      <w:r w:rsidRPr="00326632">
        <w:t>kasus</w:t>
      </w:r>
      <w:proofErr w:type="spellEnd"/>
      <w:r w:rsidRPr="00326632">
        <w:t xml:space="preserve"> yang </w:t>
      </w:r>
      <w:proofErr w:type="spellStart"/>
      <w:r w:rsidRPr="00326632">
        <w:t>perlu</w:t>
      </w:r>
      <w:proofErr w:type="spellEnd"/>
      <w:r w:rsidRPr="00326632">
        <w:t xml:space="preserve"> </w:t>
      </w:r>
      <w:proofErr w:type="spellStart"/>
      <w:r w:rsidRPr="00326632">
        <w:t>menjadi</w:t>
      </w:r>
      <w:proofErr w:type="spellEnd"/>
      <w:r w:rsidRPr="00326632">
        <w:t xml:space="preserve"> </w:t>
      </w:r>
      <w:proofErr w:type="spellStart"/>
      <w:r w:rsidRPr="00326632">
        <w:t>perhatian</w:t>
      </w:r>
      <w:proofErr w:type="spellEnd"/>
      <w:r w:rsidRPr="00326632">
        <w:t xml:space="preserve"> </w:t>
      </w:r>
      <w:proofErr w:type="spellStart"/>
      <w:r w:rsidRPr="00326632">
        <w:t>untuk</w:t>
      </w:r>
      <w:proofErr w:type="spellEnd"/>
      <w:r w:rsidRPr="00326632">
        <w:t xml:space="preserve"> </w:t>
      </w:r>
      <w:proofErr w:type="spellStart"/>
      <w:r w:rsidRPr="00326632">
        <w:t>memberikan</w:t>
      </w:r>
      <w:proofErr w:type="spellEnd"/>
      <w:r w:rsidRPr="00326632">
        <w:t xml:space="preserve"> </w:t>
      </w:r>
      <w:proofErr w:type="spellStart"/>
      <w:r w:rsidRPr="00326632">
        <w:t>penanganan</w:t>
      </w:r>
      <w:proofErr w:type="spellEnd"/>
      <w:r w:rsidRPr="00326632">
        <w:t xml:space="preserve">. </w:t>
      </w:r>
    </w:p>
    <w:p w14:paraId="043CEBC6" w14:textId="15E22C59" w:rsidR="000C6F5D" w:rsidRPr="00326632" w:rsidRDefault="000C6F5D" w:rsidP="000C6F5D">
      <w:pPr>
        <w:ind w:right="237"/>
        <w:jc w:val="both"/>
      </w:pPr>
      <w:r>
        <w:t xml:space="preserve">      </w:t>
      </w:r>
      <w:proofErr w:type="spellStart"/>
      <w:r w:rsidRPr="00326632">
        <w:t>Dengan</w:t>
      </w:r>
      <w:proofErr w:type="spellEnd"/>
      <w:r w:rsidRPr="00326632">
        <w:t xml:space="preserve"> </w:t>
      </w:r>
      <w:proofErr w:type="spellStart"/>
      <w:r w:rsidRPr="00326632">
        <w:t>banyaknya</w:t>
      </w:r>
      <w:proofErr w:type="spellEnd"/>
      <w:r w:rsidRPr="00326632">
        <w:t xml:space="preserve"> orang yang </w:t>
      </w:r>
      <w:proofErr w:type="spellStart"/>
      <w:r w:rsidRPr="00326632">
        <w:t>mendapatkan</w:t>
      </w:r>
      <w:proofErr w:type="spellEnd"/>
      <w:r w:rsidRPr="00326632">
        <w:t xml:space="preserve"> </w:t>
      </w:r>
      <w:proofErr w:type="spellStart"/>
      <w:r w:rsidRPr="00326632">
        <w:t>perlakuan</w:t>
      </w:r>
      <w:proofErr w:type="spellEnd"/>
      <w:r w:rsidRPr="00326632">
        <w:t xml:space="preserve"> </w:t>
      </w:r>
      <w:r w:rsidRPr="00326632">
        <w:rPr>
          <w:i/>
        </w:rPr>
        <w:t>body shaming</w:t>
      </w:r>
      <w:r w:rsidRPr="00326632">
        <w:t xml:space="preserve"> </w:t>
      </w:r>
      <w:proofErr w:type="spellStart"/>
      <w:r w:rsidRPr="00326632">
        <w:t>ini</w:t>
      </w:r>
      <w:proofErr w:type="spellEnd"/>
      <w:r w:rsidRPr="00326632">
        <w:t xml:space="preserve"> </w:t>
      </w:r>
      <w:proofErr w:type="spellStart"/>
      <w:r w:rsidRPr="00326632">
        <w:t>sampai-sampai</w:t>
      </w:r>
      <w:proofErr w:type="spellEnd"/>
      <w:r w:rsidRPr="00326632">
        <w:t xml:space="preserve"> </w:t>
      </w:r>
      <w:proofErr w:type="spellStart"/>
      <w:r w:rsidRPr="00326632">
        <w:t>kasus</w:t>
      </w:r>
      <w:proofErr w:type="spellEnd"/>
      <w:r w:rsidRPr="00326632">
        <w:t xml:space="preserve"> </w:t>
      </w:r>
      <w:proofErr w:type="spellStart"/>
      <w:r w:rsidRPr="00326632">
        <w:t>ini</w:t>
      </w:r>
      <w:proofErr w:type="spellEnd"/>
      <w:r w:rsidRPr="00326632">
        <w:t xml:space="preserve"> </w:t>
      </w:r>
      <w:proofErr w:type="spellStart"/>
      <w:r w:rsidRPr="00326632">
        <w:t>diangkat</w:t>
      </w:r>
      <w:proofErr w:type="spellEnd"/>
      <w:r w:rsidRPr="00326632">
        <w:t xml:space="preserve"> </w:t>
      </w:r>
      <w:proofErr w:type="spellStart"/>
      <w:r w:rsidRPr="00326632">
        <w:t>menjadi</w:t>
      </w:r>
      <w:proofErr w:type="spellEnd"/>
      <w:r w:rsidRPr="00326632">
        <w:t xml:space="preserve"> </w:t>
      </w:r>
      <w:proofErr w:type="spellStart"/>
      <w:r w:rsidRPr="00326632">
        <w:t>sebuah</w:t>
      </w:r>
      <w:proofErr w:type="spellEnd"/>
      <w:r w:rsidRPr="00326632">
        <w:t xml:space="preserve"> film yang </w:t>
      </w:r>
      <w:proofErr w:type="spellStart"/>
      <w:r w:rsidRPr="00326632">
        <w:t>dibintangi</w:t>
      </w:r>
      <w:proofErr w:type="spellEnd"/>
      <w:r w:rsidRPr="00326632">
        <w:t xml:space="preserve"> oleh </w:t>
      </w:r>
      <w:proofErr w:type="spellStart"/>
      <w:r w:rsidRPr="00326632">
        <w:t>Jesica</w:t>
      </w:r>
      <w:proofErr w:type="spellEnd"/>
      <w:r w:rsidRPr="00326632">
        <w:t xml:space="preserve"> Milla </w:t>
      </w:r>
      <w:proofErr w:type="spellStart"/>
      <w:r w:rsidRPr="00326632">
        <w:t>dimana</w:t>
      </w:r>
      <w:proofErr w:type="spellEnd"/>
      <w:r w:rsidRPr="00326632">
        <w:t xml:space="preserve"> film </w:t>
      </w:r>
      <w:proofErr w:type="spellStart"/>
      <w:r w:rsidRPr="00326632">
        <w:t>tersebut</w:t>
      </w:r>
      <w:proofErr w:type="spellEnd"/>
      <w:r w:rsidRPr="00326632">
        <w:t xml:space="preserve"> </w:t>
      </w:r>
      <w:proofErr w:type="spellStart"/>
      <w:r w:rsidRPr="00326632">
        <w:t>berjudul</w:t>
      </w:r>
      <w:proofErr w:type="spellEnd"/>
      <w:r w:rsidRPr="00326632">
        <w:t xml:space="preserve"> “imperfect” yang </w:t>
      </w:r>
      <w:proofErr w:type="spellStart"/>
      <w:r w:rsidRPr="00326632">
        <w:t>artinya</w:t>
      </w:r>
      <w:proofErr w:type="spellEnd"/>
      <w:r w:rsidRPr="00326632">
        <w:t xml:space="preserve"> </w:t>
      </w:r>
      <w:proofErr w:type="spellStart"/>
      <w:r w:rsidRPr="00326632">
        <w:t>tidak</w:t>
      </w:r>
      <w:proofErr w:type="spellEnd"/>
      <w:r w:rsidRPr="00326632">
        <w:t xml:space="preserve"> </w:t>
      </w:r>
      <w:proofErr w:type="spellStart"/>
      <w:r w:rsidRPr="00326632">
        <w:t>sempurna</w:t>
      </w:r>
      <w:proofErr w:type="spellEnd"/>
      <w:r w:rsidRPr="00326632">
        <w:t xml:space="preserve">. Film </w:t>
      </w:r>
      <w:proofErr w:type="spellStart"/>
      <w:r w:rsidRPr="00326632">
        <w:t>ini</w:t>
      </w:r>
      <w:proofErr w:type="spellEnd"/>
      <w:r w:rsidRPr="00326632">
        <w:t xml:space="preserve"> </w:t>
      </w:r>
      <w:proofErr w:type="spellStart"/>
      <w:r w:rsidRPr="00326632">
        <w:t>menceritakan</w:t>
      </w:r>
      <w:proofErr w:type="spellEnd"/>
      <w:r w:rsidRPr="00326632">
        <w:t xml:space="preserve"> </w:t>
      </w:r>
      <w:proofErr w:type="spellStart"/>
      <w:r w:rsidRPr="00326632">
        <w:t>seorang</w:t>
      </w:r>
      <w:proofErr w:type="spellEnd"/>
      <w:r w:rsidRPr="00326632">
        <w:t xml:space="preserve"> gadis yang </w:t>
      </w:r>
      <w:proofErr w:type="spellStart"/>
      <w:r w:rsidRPr="00326632">
        <w:t>memiliki</w:t>
      </w:r>
      <w:proofErr w:type="spellEnd"/>
      <w:r w:rsidRPr="00326632">
        <w:t xml:space="preserve"> </w:t>
      </w:r>
      <w:proofErr w:type="spellStart"/>
      <w:r w:rsidRPr="00326632">
        <w:t>tubuh</w:t>
      </w:r>
      <w:proofErr w:type="spellEnd"/>
      <w:r w:rsidRPr="00326632">
        <w:t xml:space="preserve"> </w:t>
      </w:r>
      <w:proofErr w:type="spellStart"/>
      <w:r w:rsidRPr="00326632">
        <w:t>gendut</w:t>
      </w:r>
      <w:proofErr w:type="spellEnd"/>
      <w:r w:rsidRPr="00326632">
        <w:t xml:space="preserve"> dan </w:t>
      </w:r>
      <w:proofErr w:type="spellStart"/>
      <w:r w:rsidRPr="00326632">
        <w:t>mendapatkan</w:t>
      </w:r>
      <w:proofErr w:type="spellEnd"/>
      <w:r w:rsidRPr="00326632">
        <w:t xml:space="preserve"> </w:t>
      </w:r>
      <w:proofErr w:type="spellStart"/>
      <w:r w:rsidRPr="00326632">
        <w:t>kritikan</w:t>
      </w:r>
      <w:proofErr w:type="spellEnd"/>
      <w:r w:rsidRPr="00326632">
        <w:t xml:space="preserve"> </w:t>
      </w:r>
      <w:proofErr w:type="spellStart"/>
      <w:r w:rsidRPr="00326632">
        <w:t>serta</w:t>
      </w:r>
      <w:proofErr w:type="spellEnd"/>
      <w:r w:rsidRPr="00326632">
        <w:t xml:space="preserve"> </w:t>
      </w:r>
      <w:proofErr w:type="spellStart"/>
      <w:r w:rsidRPr="00326632">
        <w:t>penghinaan</w:t>
      </w:r>
      <w:proofErr w:type="spellEnd"/>
      <w:r w:rsidRPr="00326632">
        <w:t xml:space="preserve"> </w:t>
      </w:r>
      <w:proofErr w:type="spellStart"/>
      <w:r w:rsidRPr="00326632">
        <w:t>dari</w:t>
      </w:r>
      <w:proofErr w:type="spellEnd"/>
      <w:r w:rsidRPr="00326632">
        <w:t xml:space="preserve"> </w:t>
      </w:r>
      <w:proofErr w:type="spellStart"/>
      <w:r w:rsidRPr="00326632">
        <w:t>teman-temannya</w:t>
      </w:r>
      <w:proofErr w:type="spellEnd"/>
      <w:r w:rsidRPr="00326632">
        <w:t xml:space="preserve"> </w:t>
      </w:r>
      <w:proofErr w:type="spellStart"/>
      <w:r w:rsidRPr="00326632">
        <w:t>sehingga</w:t>
      </w:r>
      <w:proofErr w:type="spellEnd"/>
      <w:r w:rsidRPr="00326632">
        <w:t xml:space="preserve"> </w:t>
      </w:r>
      <w:proofErr w:type="spellStart"/>
      <w:r w:rsidRPr="00326632">
        <w:t>ia</w:t>
      </w:r>
      <w:proofErr w:type="spellEnd"/>
      <w:r w:rsidRPr="00326632">
        <w:t xml:space="preserve"> </w:t>
      </w:r>
      <w:proofErr w:type="spellStart"/>
      <w:r w:rsidRPr="00326632">
        <w:t>merasa</w:t>
      </w:r>
      <w:proofErr w:type="spellEnd"/>
      <w:r w:rsidRPr="00326632">
        <w:t xml:space="preserve"> </w:t>
      </w:r>
      <w:proofErr w:type="spellStart"/>
      <w:r w:rsidRPr="00326632">
        <w:t>merasa</w:t>
      </w:r>
      <w:proofErr w:type="spellEnd"/>
      <w:r w:rsidRPr="00326632">
        <w:t xml:space="preserve"> </w:t>
      </w:r>
      <w:proofErr w:type="spellStart"/>
      <w:r w:rsidRPr="00326632">
        <w:t>tidak</w:t>
      </w:r>
      <w:proofErr w:type="spellEnd"/>
      <w:r w:rsidRPr="00326632">
        <w:t xml:space="preserve"> </w:t>
      </w:r>
      <w:proofErr w:type="spellStart"/>
      <w:r w:rsidRPr="00326632">
        <w:t>diterima</w:t>
      </w:r>
      <w:proofErr w:type="spellEnd"/>
      <w:r w:rsidRPr="00326632">
        <w:t xml:space="preserve"> dan </w:t>
      </w:r>
      <w:proofErr w:type="spellStart"/>
      <w:proofErr w:type="gramStart"/>
      <w:r w:rsidRPr="00326632">
        <w:t>dicintai</w:t>
      </w:r>
      <w:proofErr w:type="spellEnd"/>
      <w:r w:rsidRPr="00326632">
        <w:t xml:space="preserve"> ,</w:t>
      </w:r>
      <w:proofErr w:type="gramEnd"/>
      <w:r w:rsidRPr="00326632">
        <w:t xml:space="preserve"> </w:t>
      </w:r>
      <w:proofErr w:type="spellStart"/>
      <w:r w:rsidRPr="00326632">
        <w:t>tidak</w:t>
      </w:r>
      <w:proofErr w:type="spellEnd"/>
      <w:r w:rsidRPr="00326632">
        <w:t xml:space="preserve"> </w:t>
      </w:r>
      <w:proofErr w:type="spellStart"/>
      <w:r w:rsidRPr="00326632">
        <w:t>percaya</w:t>
      </w:r>
      <w:proofErr w:type="spellEnd"/>
      <w:r w:rsidRPr="00326632">
        <w:t xml:space="preserve"> </w:t>
      </w:r>
      <w:proofErr w:type="spellStart"/>
      <w:r w:rsidRPr="00326632">
        <w:t>diri</w:t>
      </w:r>
      <w:proofErr w:type="spellEnd"/>
      <w:r w:rsidRPr="00326632">
        <w:t xml:space="preserve">, </w:t>
      </w:r>
      <w:proofErr w:type="spellStart"/>
      <w:r w:rsidRPr="00326632">
        <w:t>tidak</w:t>
      </w:r>
      <w:proofErr w:type="spellEnd"/>
      <w:r w:rsidRPr="00326632">
        <w:t xml:space="preserve"> </w:t>
      </w:r>
      <w:proofErr w:type="spellStart"/>
      <w:r w:rsidRPr="00326632">
        <w:t>mendapatkan</w:t>
      </w:r>
      <w:proofErr w:type="spellEnd"/>
      <w:r w:rsidRPr="00326632">
        <w:t xml:space="preserve"> </w:t>
      </w:r>
      <w:proofErr w:type="spellStart"/>
      <w:r w:rsidRPr="00326632">
        <w:t>penghargaan</w:t>
      </w:r>
      <w:proofErr w:type="spellEnd"/>
      <w:r w:rsidRPr="00326632">
        <w:t xml:space="preserve"> </w:t>
      </w:r>
      <w:proofErr w:type="spellStart"/>
      <w:r w:rsidRPr="00326632">
        <w:t>sosial</w:t>
      </w:r>
      <w:proofErr w:type="spellEnd"/>
      <w:r w:rsidRPr="00326632">
        <w:t xml:space="preserve"> dan </w:t>
      </w:r>
      <w:proofErr w:type="spellStart"/>
      <w:r w:rsidRPr="00326632">
        <w:t>tidak</w:t>
      </w:r>
      <w:proofErr w:type="spellEnd"/>
      <w:r w:rsidRPr="00326632">
        <w:t xml:space="preserve"> </w:t>
      </w:r>
      <w:proofErr w:type="spellStart"/>
      <w:r w:rsidRPr="00326632">
        <w:t>memiliki</w:t>
      </w:r>
      <w:proofErr w:type="spellEnd"/>
      <w:r w:rsidRPr="00326632">
        <w:t xml:space="preserve"> </w:t>
      </w:r>
      <w:proofErr w:type="spellStart"/>
      <w:r w:rsidRPr="00326632">
        <w:t>kebanggan</w:t>
      </w:r>
      <w:proofErr w:type="spellEnd"/>
      <w:r w:rsidRPr="00326632">
        <w:t xml:space="preserve"> </w:t>
      </w:r>
      <w:proofErr w:type="spellStart"/>
      <w:r w:rsidRPr="00326632">
        <w:t>terhadap</w:t>
      </w:r>
      <w:proofErr w:type="spellEnd"/>
      <w:r w:rsidRPr="00326632">
        <w:t xml:space="preserve"> </w:t>
      </w:r>
      <w:proofErr w:type="spellStart"/>
      <w:r w:rsidRPr="00326632">
        <w:t>diri</w:t>
      </w:r>
      <w:proofErr w:type="spellEnd"/>
      <w:r w:rsidRPr="00326632">
        <w:t xml:space="preserve">. </w:t>
      </w:r>
      <w:proofErr w:type="spellStart"/>
      <w:r w:rsidRPr="00326632">
        <w:t>Apabila</w:t>
      </w:r>
      <w:proofErr w:type="spellEnd"/>
      <w:r w:rsidRPr="00326632">
        <w:t xml:space="preserve"> </w:t>
      </w:r>
      <w:r w:rsidRPr="00326632">
        <w:rPr>
          <w:i/>
        </w:rPr>
        <w:t>body shaming</w:t>
      </w:r>
      <w:r w:rsidRPr="00326632">
        <w:t xml:space="preserve"> </w:t>
      </w:r>
      <w:proofErr w:type="spellStart"/>
      <w:r w:rsidRPr="00326632">
        <w:t>ini</w:t>
      </w:r>
      <w:proofErr w:type="spellEnd"/>
      <w:r w:rsidRPr="00326632">
        <w:t xml:space="preserve"> </w:t>
      </w:r>
      <w:proofErr w:type="spellStart"/>
      <w:r w:rsidRPr="00326632">
        <w:t>terjadi</w:t>
      </w:r>
      <w:proofErr w:type="spellEnd"/>
      <w:r w:rsidRPr="00326632">
        <w:t xml:space="preserve"> </w:t>
      </w:r>
      <w:proofErr w:type="spellStart"/>
      <w:r w:rsidRPr="00326632">
        <w:t>kepada</w:t>
      </w:r>
      <w:proofErr w:type="spellEnd"/>
      <w:r w:rsidRPr="00326632">
        <w:t xml:space="preserve"> </w:t>
      </w:r>
      <w:proofErr w:type="spellStart"/>
      <w:r w:rsidRPr="00326632">
        <w:t>peserta</w:t>
      </w:r>
      <w:proofErr w:type="spellEnd"/>
      <w:r w:rsidRPr="00326632">
        <w:t xml:space="preserve"> </w:t>
      </w:r>
      <w:proofErr w:type="spellStart"/>
      <w:r w:rsidRPr="00326632">
        <w:t>didik</w:t>
      </w:r>
      <w:proofErr w:type="spellEnd"/>
      <w:r w:rsidRPr="00326632">
        <w:t xml:space="preserve"> </w:t>
      </w:r>
      <w:proofErr w:type="spellStart"/>
      <w:r w:rsidRPr="00326632">
        <w:t>maka</w:t>
      </w:r>
      <w:proofErr w:type="spellEnd"/>
      <w:r w:rsidRPr="00326632">
        <w:t xml:space="preserve"> guru </w:t>
      </w:r>
      <w:proofErr w:type="spellStart"/>
      <w:r w:rsidRPr="00326632">
        <w:t>bimbingan</w:t>
      </w:r>
      <w:proofErr w:type="spellEnd"/>
      <w:r w:rsidRPr="00326632">
        <w:t xml:space="preserve"> dan </w:t>
      </w:r>
      <w:proofErr w:type="spellStart"/>
      <w:r w:rsidRPr="00326632">
        <w:t>konseling</w:t>
      </w:r>
      <w:proofErr w:type="spellEnd"/>
      <w:r w:rsidRPr="00326632">
        <w:t xml:space="preserve"> </w:t>
      </w:r>
      <w:proofErr w:type="spellStart"/>
      <w:r w:rsidRPr="00326632">
        <w:t>harus</w:t>
      </w:r>
      <w:proofErr w:type="spellEnd"/>
      <w:r w:rsidRPr="00326632">
        <w:t xml:space="preserve"> </w:t>
      </w:r>
      <w:proofErr w:type="spellStart"/>
      <w:r w:rsidRPr="00326632">
        <w:t>segera</w:t>
      </w:r>
      <w:proofErr w:type="spellEnd"/>
      <w:r w:rsidRPr="00326632">
        <w:t xml:space="preserve"> </w:t>
      </w:r>
      <w:proofErr w:type="spellStart"/>
      <w:r w:rsidRPr="00326632">
        <w:t>memberikan</w:t>
      </w:r>
      <w:proofErr w:type="spellEnd"/>
      <w:r w:rsidRPr="00326632">
        <w:t xml:space="preserve"> </w:t>
      </w:r>
      <w:proofErr w:type="spellStart"/>
      <w:r w:rsidRPr="00326632">
        <w:t>layanan</w:t>
      </w:r>
      <w:proofErr w:type="spellEnd"/>
      <w:r w:rsidRPr="00326632">
        <w:t xml:space="preserve"> </w:t>
      </w:r>
      <w:proofErr w:type="spellStart"/>
      <w:r w:rsidRPr="00326632">
        <w:t>untuk</w:t>
      </w:r>
      <w:proofErr w:type="spellEnd"/>
      <w:r w:rsidRPr="00326632">
        <w:t xml:space="preserve"> </w:t>
      </w:r>
      <w:proofErr w:type="spellStart"/>
      <w:r w:rsidRPr="00326632">
        <w:t>membantu</w:t>
      </w:r>
      <w:r w:rsidR="00DC0DD7">
        <w:t>nya</w:t>
      </w:r>
      <w:proofErr w:type="spellEnd"/>
      <w:r w:rsidRPr="00326632">
        <w:t xml:space="preserve">. </w:t>
      </w:r>
    </w:p>
    <w:p w14:paraId="302DB7F6" w14:textId="77777777" w:rsidR="000C6F5D" w:rsidRPr="00326632" w:rsidRDefault="000C6F5D" w:rsidP="000C6F5D">
      <w:pPr>
        <w:ind w:right="237"/>
        <w:jc w:val="both"/>
        <w:rPr>
          <w:b/>
        </w:rPr>
      </w:pPr>
      <w:r>
        <w:t xml:space="preserve">      </w:t>
      </w:r>
      <w:proofErr w:type="spellStart"/>
      <w:r w:rsidRPr="00326632">
        <w:t>Menurut</w:t>
      </w:r>
      <w:proofErr w:type="spellEnd"/>
      <w:r w:rsidRPr="00326632">
        <w:t xml:space="preserve"> Santrock (</w:t>
      </w:r>
      <w:proofErr w:type="spellStart"/>
      <w:r w:rsidRPr="00326632">
        <w:t>dalam</w:t>
      </w:r>
      <w:proofErr w:type="spellEnd"/>
      <w:r w:rsidRPr="00326632">
        <w:t xml:space="preserve"> </w:t>
      </w:r>
      <w:proofErr w:type="spellStart"/>
      <w:r w:rsidRPr="00326632">
        <w:t>Desmita</w:t>
      </w:r>
      <w:proofErr w:type="spellEnd"/>
      <w:r w:rsidRPr="00326632">
        <w:t xml:space="preserve">, 2011:165) </w:t>
      </w:r>
      <w:proofErr w:type="spellStart"/>
      <w:r w:rsidRPr="00326632">
        <w:rPr>
          <w:i/>
        </w:rPr>
        <w:t>Self esteem</w:t>
      </w:r>
      <w:proofErr w:type="spellEnd"/>
      <w:r w:rsidRPr="00326632">
        <w:t xml:space="preserve"> </w:t>
      </w:r>
      <w:proofErr w:type="spellStart"/>
      <w:r w:rsidRPr="00326632">
        <w:t>merupakan</w:t>
      </w:r>
      <w:proofErr w:type="spellEnd"/>
      <w:r w:rsidRPr="00326632">
        <w:t xml:space="preserve"> </w:t>
      </w:r>
      <w:proofErr w:type="spellStart"/>
      <w:r w:rsidRPr="00326632">
        <w:t>dimensi</w:t>
      </w:r>
      <w:proofErr w:type="spellEnd"/>
      <w:r w:rsidRPr="00326632">
        <w:t xml:space="preserve"> </w:t>
      </w:r>
      <w:proofErr w:type="spellStart"/>
      <w:r w:rsidRPr="00326632">
        <w:t>evaluasi</w:t>
      </w:r>
      <w:proofErr w:type="spellEnd"/>
      <w:r w:rsidRPr="00326632">
        <w:t xml:space="preserve"> yang </w:t>
      </w:r>
      <w:proofErr w:type="spellStart"/>
      <w:r w:rsidRPr="00326632">
        <w:t>menyeluruh</w:t>
      </w:r>
      <w:proofErr w:type="spellEnd"/>
      <w:r w:rsidRPr="00326632">
        <w:t xml:space="preserve"> </w:t>
      </w:r>
      <w:proofErr w:type="spellStart"/>
      <w:r w:rsidRPr="00326632">
        <w:t>dari</w:t>
      </w:r>
      <w:proofErr w:type="spellEnd"/>
      <w:r w:rsidRPr="00326632">
        <w:t xml:space="preserve"> </w:t>
      </w:r>
      <w:proofErr w:type="spellStart"/>
      <w:r w:rsidRPr="00326632">
        <w:t>diri</w:t>
      </w:r>
      <w:proofErr w:type="spellEnd"/>
      <w:r w:rsidRPr="00326632">
        <w:t xml:space="preserve">. </w:t>
      </w:r>
      <w:proofErr w:type="spellStart"/>
      <w:r w:rsidRPr="00326632">
        <w:rPr>
          <w:i/>
        </w:rPr>
        <w:t>Self esteem</w:t>
      </w:r>
      <w:proofErr w:type="spellEnd"/>
      <w:r w:rsidRPr="00326632">
        <w:t xml:space="preserve"> juga </w:t>
      </w:r>
      <w:proofErr w:type="spellStart"/>
      <w:r w:rsidRPr="00326632">
        <w:t>sering</w:t>
      </w:r>
      <w:proofErr w:type="spellEnd"/>
      <w:r w:rsidRPr="00326632">
        <w:t xml:space="preserve"> </w:t>
      </w:r>
      <w:proofErr w:type="spellStart"/>
      <w:r w:rsidRPr="00326632">
        <w:t>disebut</w:t>
      </w:r>
      <w:proofErr w:type="spellEnd"/>
      <w:r w:rsidRPr="00326632">
        <w:t xml:space="preserve"> </w:t>
      </w:r>
      <w:proofErr w:type="spellStart"/>
      <w:r w:rsidRPr="00326632">
        <w:t>dengan</w:t>
      </w:r>
      <w:proofErr w:type="spellEnd"/>
      <w:r w:rsidRPr="00326632">
        <w:t xml:space="preserve"> </w:t>
      </w:r>
      <w:proofErr w:type="spellStart"/>
      <w:r w:rsidRPr="00326632">
        <w:rPr>
          <w:i/>
        </w:rPr>
        <w:t>self worth</w:t>
      </w:r>
      <w:proofErr w:type="spellEnd"/>
      <w:r w:rsidRPr="00326632">
        <w:t xml:space="preserve"> </w:t>
      </w:r>
      <w:proofErr w:type="spellStart"/>
      <w:r w:rsidRPr="00326632">
        <w:t>atau</w:t>
      </w:r>
      <w:proofErr w:type="spellEnd"/>
      <w:r w:rsidRPr="00326632">
        <w:t xml:space="preserve"> </w:t>
      </w:r>
      <w:proofErr w:type="spellStart"/>
      <w:r w:rsidRPr="00326632">
        <w:rPr>
          <w:i/>
        </w:rPr>
        <w:t>self image</w:t>
      </w:r>
      <w:proofErr w:type="spellEnd"/>
      <w:r w:rsidRPr="00326632">
        <w:t xml:space="preserve">. </w:t>
      </w:r>
      <w:proofErr w:type="spellStart"/>
      <w:r w:rsidRPr="00326632">
        <w:t>Artinya</w:t>
      </w:r>
      <w:proofErr w:type="spellEnd"/>
      <w:r w:rsidRPr="00326632">
        <w:t xml:space="preserve"> </w:t>
      </w:r>
      <w:proofErr w:type="spellStart"/>
      <w:r w:rsidRPr="00326632">
        <w:rPr>
          <w:i/>
        </w:rPr>
        <w:t>self esteem</w:t>
      </w:r>
      <w:proofErr w:type="spellEnd"/>
      <w:r w:rsidRPr="00326632">
        <w:t xml:space="preserve"> </w:t>
      </w:r>
      <w:proofErr w:type="spellStart"/>
      <w:r w:rsidRPr="00326632">
        <w:t>atau</w:t>
      </w:r>
      <w:proofErr w:type="spellEnd"/>
      <w:r w:rsidRPr="00326632">
        <w:t xml:space="preserve"> </w:t>
      </w:r>
      <w:proofErr w:type="spellStart"/>
      <w:r w:rsidRPr="00326632">
        <w:t>harga</w:t>
      </w:r>
      <w:proofErr w:type="spellEnd"/>
      <w:r w:rsidRPr="00326632">
        <w:t xml:space="preserve"> </w:t>
      </w:r>
      <w:proofErr w:type="spellStart"/>
      <w:r w:rsidRPr="00326632">
        <w:t>diri</w:t>
      </w:r>
      <w:proofErr w:type="spellEnd"/>
      <w:r w:rsidRPr="00326632">
        <w:t xml:space="preserve"> </w:t>
      </w:r>
      <w:proofErr w:type="spellStart"/>
      <w:r w:rsidRPr="00326632">
        <w:t>merupakan</w:t>
      </w:r>
      <w:proofErr w:type="spellEnd"/>
      <w:r w:rsidRPr="00326632">
        <w:t xml:space="preserve"> </w:t>
      </w:r>
      <w:proofErr w:type="spellStart"/>
      <w:r w:rsidRPr="00326632">
        <w:t>sebuah</w:t>
      </w:r>
      <w:proofErr w:type="spellEnd"/>
      <w:r w:rsidRPr="00326632">
        <w:t xml:space="preserve"> </w:t>
      </w:r>
      <w:proofErr w:type="spellStart"/>
      <w:r w:rsidRPr="00326632">
        <w:t>penilaian</w:t>
      </w:r>
      <w:proofErr w:type="spellEnd"/>
      <w:r w:rsidRPr="00326632">
        <w:t xml:space="preserve"> yang </w:t>
      </w:r>
      <w:proofErr w:type="spellStart"/>
      <w:r w:rsidRPr="00326632">
        <w:t>berasal</w:t>
      </w:r>
      <w:proofErr w:type="spellEnd"/>
      <w:r w:rsidRPr="00326632">
        <w:t xml:space="preserve"> </w:t>
      </w:r>
      <w:proofErr w:type="spellStart"/>
      <w:r w:rsidRPr="00326632">
        <w:t>dari</w:t>
      </w:r>
      <w:proofErr w:type="spellEnd"/>
      <w:r w:rsidRPr="00326632">
        <w:t xml:space="preserve"> </w:t>
      </w:r>
      <w:proofErr w:type="spellStart"/>
      <w:r w:rsidRPr="00326632">
        <w:t>diri</w:t>
      </w:r>
      <w:proofErr w:type="spellEnd"/>
      <w:r w:rsidRPr="00326632">
        <w:t xml:space="preserve"> </w:t>
      </w:r>
      <w:proofErr w:type="spellStart"/>
      <w:r w:rsidRPr="00326632">
        <w:t>sesorang</w:t>
      </w:r>
      <w:proofErr w:type="spellEnd"/>
      <w:r w:rsidRPr="00326632">
        <w:t xml:space="preserve"> </w:t>
      </w:r>
      <w:proofErr w:type="spellStart"/>
      <w:r w:rsidRPr="00326632">
        <w:t>baik</w:t>
      </w:r>
      <w:proofErr w:type="spellEnd"/>
      <w:r w:rsidRPr="00326632">
        <w:t xml:space="preserve"> </w:t>
      </w:r>
      <w:proofErr w:type="spellStart"/>
      <w:r w:rsidRPr="00326632">
        <w:t>positif</w:t>
      </w:r>
      <w:proofErr w:type="spellEnd"/>
      <w:r w:rsidRPr="00326632">
        <w:t xml:space="preserve"> </w:t>
      </w:r>
      <w:proofErr w:type="spellStart"/>
      <w:r w:rsidRPr="00326632">
        <w:t>atau</w:t>
      </w:r>
      <w:proofErr w:type="spellEnd"/>
      <w:r w:rsidRPr="00326632">
        <w:t xml:space="preserve"> </w:t>
      </w:r>
      <w:proofErr w:type="spellStart"/>
      <w:r w:rsidRPr="00326632">
        <w:t>negatif</w:t>
      </w:r>
      <w:proofErr w:type="spellEnd"/>
      <w:r w:rsidRPr="00326632">
        <w:t xml:space="preserve">. </w:t>
      </w:r>
      <w:proofErr w:type="spellStart"/>
      <w:r w:rsidRPr="00326632">
        <w:t>Individu</w:t>
      </w:r>
      <w:proofErr w:type="spellEnd"/>
      <w:r w:rsidRPr="00326632">
        <w:t xml:space="preserve"> </w:t>
      </w:r>
      <w:proofErr w:type="spellStart"/>
      <w:r w:rsidRPr="00326632">
        <w:t>dengan</w:t>
      </w:r>
      <w:proofErr w:type="spellEnd"/>
      <w:r w:rsidRPr="00326632">
        <w:t xml:space="preserve"> </w:t>
      </w:r>
      <w:proofErr w:type="spellStart"/>
      <w:r w:rsidRPr="00326632">
        <w:t>harga</w:t>
      </w:r>
      <w:proofErr w:type="spellEnd"/>
      <w:r w:rsidRPr="00326632">
        <w:t xml:space="preserve"> </w:t>
      </w:r>
      <w:proofErr w:type="spellStart"/>
      <w:r w:rsidRPr="00326632">
        <w:t>diri</w:t>
      </w:r>
      <w:proofErr w:type="spellEnd"/>
      <w:r w:rsidRPr="00326632">
        <w:t xml:space="preserve"> </w:t>
      </w:r>
      <w:proofErr w:type="spellStart"/>
      <w:r w:rsidRPr="00326632">
        <w:t>positif</w:t>
      </w:r>
      <w:proofErr w:type="spellEnd"/>
      <w:r w:rsidRPr="00326632">
        <w:t xml:space="preserve"> </w:t>
      </w:r>
      <w:proofErr w:type="spellStart"/>
      <w:r w:rsidRPr="00326632">
        <w:t>akan</w:t>
      </w:r>
      <w:proofErr w:type="spellEnd"/>
      <w:r w:rsidRPr="00326632">
        <w:t xml:space="preserve"> </w:t>
      </w:r>
      <w:proofErr w:type="spellStart"/>
      <w:r w:rsidRPr="00326632">
        <w:t>menerima</w:t>
      </w:r>
      <w:proofErr w:type="spellEnd"/>
      <w:r w:rsidRPr="00326632">
        <w:t xml:space="preserve"> dan </w:t>
      </w:r>
      <w:proofErr w:type="spellStart"/>
      <w:r w:rsidRPr="00326632">
        <w:t>menghargai</w:t>
      </w:r>
      <w:proofErr w:type="spellEnd"/>
      <w:r w:rsidRPr="00326632">
        <w:t xml:space="preserve"> </w:t>
      </w:r>
      <w:proofErr w:type="spellStart"/>
      <w:r w:rsidRPr="00326632">
        <w:t>dirinya</w:t>
      </w:r>
      <w:proofErr w:type="spellEnd"/>
      <w:r w:rsidRPr="00326632">
        <w:t xml:space="preserve"> </w:t>
      </w:r>
      <w:proofErr w:type="spellStart"/>
      <w:r w:rsidRPr="00326632">
        <w:t>dengan</w:t>
      </w:r>
      <w:proofErr w:type="spellEnd"/>
      <w:r w:rsidRPr="00326632">
        <w:t xml:space="preserve"> </w:t>
      </w:r>
      <w:proofErr w:type="spellStart"/>
      <w:r w:rsidRPr="00326632">
        <w:t>apa</w:t>
      </w:r>
      <w:proofErr w:type="spellEnd"/>
      <w:r w:rsidRPr="00326632">
        <w:t xml:space="preserve"> </w:t>
      </w:r>
      <w:proofErr w:type="spellStart"/>
      <w:r w:rsidRPr="00326632">
        <w:t>adanya</w:t>
      </w:r>
      <w:proofErr w:type="spellEnd"/>
      <w:r w:rsidRPr="00326632">
        <w:t xml:space="preserve"> dan </w:t>
      </w:r>
      <w:proofErr w:type="spellStart"/>
      <w:r w:rsidRPr="00326632">
        <w:t>tidak</w:t>
      </w:r>
      <w:proofErr w:type="spellEnd"/>
      <w:r w:rsidRPr="00326632">
        <w:t xml:space="preserve"> </w:t>
      </w:r>
      <w:proofErr w:type="spellStart"/>
      <w:r w:rsidRPr="00326632">
        <w:t>menyalahkan</w:t>
      </w:r>
      <w:proofErr w:type="spellEnd"/>
      <w:r w:rsidRPr="00326632">
        <w:t xml:space="preserve"> </w:t>
      </w:r>
      <w:proofErr w:type="spellStart"/>
      <w:r w:rsidRPr="00326632">
        <w:t>diri</w:t>
      </w:r>
      <w:proofErr w:type="spellEnd"/>
      <w:r w:rsidRPr="00326632">
        <w:t xml:space="preserve"> </w:t>
      </w:r>
      <w:proofErr w:type="spellStart"/>
      <w:r w:rsidRPr="00326632">
        <w:t>atas</w:t>
      </w:r>
      <w:proofErr w:type="spellEnd"/>
      <w:r w:rsidRPr="00326632">
        <w:t xml:space="preserve"> </w:t>
      </w:r>
      <w:proofErr w:type="spellStart"/>
      <w:r w:rsidRPr="00326632">
        <w:t>kekurangan</w:t>
      </w:r>
      <w:proofErr w:type="spellEnd"/>
      <w:r w:rsidRPr="00326632">
        <w:t xml:space="preserve"> yang </w:t>
      </w:r>
      <w:proofErr w:type="spellStart"/>
      <w:r w:rsidRPr="00326632">
        <w:t>dimiliki</w:t>
      </w:r>
      <w:proofErr w:type="spellEnd"/>
      <w:r w:rsidRPr="00326632">
        <w:t>.</w:t>
      </w:r>
      <w:r w:rsidRPr="00326632">
        <w:rPr>
          <w:b/>
        </w:rPr>
        <w:t xml:space="preserve"> </w:t>
      </w:r>
    </w:p>
    <w:p w14:paraId="64F73893" w14:textId="77777777" w:rsidR="000C6F5D" w:rsidRPr="00326632" w:rsidRDefault="000C6F5D" w:rsidP="000C6F5D">
      <w:pPr>
        <w:ind w:right="237"/>
        <w:jc w:val="both"/>
      </w:pPr>
      <w:r>
        <w:t xml:space="preserve">      </w:t>
      </w:r>
      <w:r w:rsidRPr="00326632">
        <w:t>Branden (</w:t>
      </w:r>
      <w:proofErr w:type="spellStart"/>
      <w:r w:rsidRPr="00326632">
        <w:t>dalam</w:t>
      </w:r>
      <w:proofErr w:type="spellEnd"/>
      <w:r w:rsidRPr="00326632">
        <w:t xml:space="preserve"> </w:t>
      </w:r>
      <w:proofErr w:type="spellStart"/>
      <w:r w:rsidRPr="00326632">
        <w:t>Agus</w:t>
      </w:r>
      <w:proofErr w:type="spellEnd"/>
      <w:r w:rsidRPr="00326632">
        <w:t xml:space="preserve"> Abdul Rahman, 2018:64) </w:t>
      </w:r>
      <w:proofErr w:type="spellStart"/>
      <w:r w:rsidRPr="00326632">
        <w:t>mengatakan</w:t>
      </w:r>
      <w:proofErr w:type="spellEnd"/>
      <w:r w:rsidRPr="00326632">
        <w:t xml:space="preserve"> </w:t>
      </w:r>
      <w:proofErr w:type="spellStart"/>
      <w:r w:rsidRPr="00326632">
        <w:t>bahwa</w:t>
      </w:r>
      <w:proofErr w:type="spellEnd"/>
      <w:r w:rsidRPr="00326632">
        <w:t xml:space="preserve"> </w:t>
      </w:r>
      <w:proofErr w:type="spellStart"/>
      <w:r w:rsidRPr="00326632">
        <w:rPr>
          <w:i/>
        </w:rPr>
        <w:t>self esteem</w:t>
      </w:r>
      <w:proofErr w:type="spellEnd"/>
      <w:r w:rsidRPr="00326632">
        <w:t xml:space="preserve"> </w:t>
      </w:r>
      <w:proofErr w:type="spellStart"/>
      <w:r w:rsidRPr="00326632">
        <w:t>adalah</w:t>
      </w:r>
      <w:proofErr w:type="spellEnd"/>
      <w:r w:rsidRPr="00326632">
        <w:t xml:space="preserve"> </w:t>
      </w:r>
      <w:proofErr w:type="spellStart"/>
      <w:r w:rsidRPr="00326632">
        <w:t>suatu</w:t>
      </w:r>
      <w:proofErr w:type="spellEnd"/>
      <w:r w:rsidRPr="00326632">
        <w:t xml:space="preserve"> </w:t>
      </w:r>
      <w:proofErr w:type="spellStart"/>
      <w:r w:rsidRPr="00326632">
        <w:t>kecenderungan</w:t>
      </w:r>
      <w:proofErr w:type="spellEnd"/>
      <w:r w:rsidRPr="00326632">
        <w:t xml:space="preserve"> </w:t>
      </w:r>
      <w:proofErr w:type="spellStart"/>
      <w:r w:rsidRPr="00326632">
        <w:t>diri</w:t>
      </w:r>
      <w:proofErr w:type="spellEnd"/>
      <w:r w:rsidRPr="00326632">
        <w:t xml:space="preserve"> </w:t>
      </w:r>
      <w:proofErr w:type="spellStart"/>
      <w:r w:rsidRPr="00326632">
        <w:t>individu</w:t>
      </w:r>
      <w:proofErr w:type="spellEnd"/>
      <w:r w:rsidRPr="00326632">
        <w:t xml:space="preserve"> </w:t>
      </w:r>
      <w:proofErr w:type="spellStart"/>
      <w:r w:rsidRPr="00326632">
        <w:t>untuk</w:t>
      </w:r>
      <w:proofErr w:type="spellEnd"/>
      <w:r w:rsidRPr="00326632">
        <w:t xml:space="preserve"> </w:t>
      </w:r>
      <w:proofErr w:type="spellStart"/>
      <w:r w:rsidRPr="00326632">
        <w:t>merasa</w:t>
      </w:r>
      <w:proofErr w:type="spellEnd"/>
      <w:r w:rsidRPr="00326632">
        <w:t xml:space="preserve"> </w:t>
      </w:r>
      <w:proofErr w:type="spellStart"/>
      <w:r w:rsidRPr="00326632">
        <w:t>berharga</w:t>
      </w:r>
      <w:proofErr w:type="spellEnd"/>
      <w:r w:rsidRPr="00326632">
        <w:t xml:space="preserve"> dan </w:t>
      </w:r>
      <w:proofErr w:type="spellStart"/>
      <w:r w:rsidRPr="00326632">
        <w:t>memiliki</w:t>
      </w:r>
      <w:proofErr w:type="spellEnd"/>
      <w:r w:rsidRPr="00326632">
        <w:t xml:space="preserve"> </w:t>
      </w:r>
      <w:proofErr w:type="spellStart"/>
      <w:r w:rsidRPr="00326632">
        <w:t>kemampuan</w:t>
      </w:r>
      <w:proofErr w:type="spellEnd"/>
      <w:r w:rsidRPr="00326632">
        <w:t xml:space="preserve"> </w:t>
      </w:r>
      <w:proofErr w:type="spellStart"/>
      <w:r w:rsidRPr="00326632">
        <w:t>dalam</w:t>
      </w:r>
      <w:proofErr w:type="spellEnd"/>
      <w:r w:rsidRPr="00326632">
        <w:t xml:space="preserve"> </w:t>
      </w:r>
      <w:proofErr w:type="spellStart"/>
      <w:r w:rsidRPr="00326632">
        <w:t>mengatasi</w:t>
      </w:r>
      <w:proofErr w:type="spellEnd"/>
      <w:r w:rsidRPr="00326632">
        <w:t xml:space="preserve"> </w:t>
      </w:r>
      <w:proofErr w:type="spellStart"/>
      <w:r w:rsidRPr="00326632">
        <w:t>masalah</w:t>
      </w:r>
      <w:proofErr w:type="spellEnd"/>
      <w:r w:rsidRPr="00326632">
        <w:t xml:space="preserve">. </w:t>
      </w:r>
      <w:proofErr w:type="spellStart"/>
      <w:r w:rsidRPr="00326632">
        <w:t>Dengan</w:t>
      </w:r>
      <w:proofErr w:type="spellEnd"/>
      <w:r w:rsidRPr="00326632">
        <w:t xml:space="preserve"> kata lain </w:t>
      </w:r>
      <w:proofErr w:type="spellStart"/>
      <w:r w:rsidRPr="00326632">
        <w:t>bahwa</w:t>
      </w:r>
      <w:proofErr w:type="spellEnd"/>
      <w:r w:rsidRPr="00326632">
        <w:t xml:space="preserve"> </w:t>
      </w:r>
      <w:proofErr w:type="spellStart"/>
      <w:r w:rsidRPr="00326632">
        <w:rPr>
          <w:i/>
        </w:rPr>
        <w:t>self esteem</w:t>
      </w:r>
      <w:proofErr w:type="spellEnd"/>
      <w:r w:rsidRPr="00326632">
        <w:t xml:space="preserve"> </w:t>
      </w:r>
      <w:proofErr w:type="spellStart"/>
      <w:r w:rsidRPr="00326632">
        <w:t>adalah</w:t>
      </w:r>
      <w:proofErr w:type="spellEnd"/>
      <w:r w:rsidRPr="00326632">
        <w:t xml:space="preserve"> </w:t>
      </w:r>
      <w:proofErr w:type="spellStart"/>
      <w:r w:rsidRPr="00326632">
        <w:lastRenderedPageBreak/>
        <w:t>perpaduan</w:t>
      </w:r>
      <w:proofErr w:type="spellEnd"/>
      <w:r w:rsidRPr="00326632">
        <w:t xml:space="preserve"> </w:t>
      </w:r>
      <w:proofErr w:type="spellStart"/>
      <w:r w:rsidRPr="00326632">
        <w:t>dari</w:t>
      </w:r>
      <w:proofErr w:type="spellEnd"/>
      <w:r w:rsidRPr="00326632">
        <w:t xml:space="preserve"> </w:t>
      </w:r>
      <w:proofErr w:type="spellStart"/>
      <w:r w:rsidRPr="00326632">
        <w:t>penghargaan</w:t>
      </w:r>
      <w:proofErr w:type="spellEnd"/>
      <w:r w:rsidRPr="00326632">
        <w:t xml:space="preserve"> </w:t>
      </w:r>
      <w:proofErr w:type="spellStart"/>
      <w:r w:rsidRPr="00326632">
        <w:t>diri</w:t>
      </w:r>
      <w:proofErr w:type="spellEnd"/>
      <w:r w:rsidRPr="00326632">
        <w:t xml:space="preserve"> (</w:t>
      </w:r>
      <w:proofErr w:type="spellStart"/>
      <w:r w:rsidRPr="00326632">
        <w:rPr>
          <w:i/>
        </w:rPr>
        <w:t>self respect</w:t>
      </w:r>
      <w:proofErr w:type="spellEnd"/>
      <w:r w:rsidRPr="00326632">
        <w:t xml:space="preserve">) dan </w:t>
      </w:r>
      <w:proofErr w:type="spellStart"/>
      <w:r w:rsidRPr="00326632">
        <w:t>kepercayaan</w:t>
      </w:r>
      <w:proofErr w:type="spellEnd"/>
      <w:r w:rsidRPr="00326632">
        <w:t xml:space="preserve"> </w:t>
      </w:r>
      <w:proofErr w:type="spellStart"/>
      <w:r w:rsidRPr="00326632">
        <w:t>diri</w:t>
      </w:r>
      <w:proofErr w:type="spellEnd"/>
      <w:r w:rsidRPr="00326632">
        <w:t xml:space="preserve"> (</w:t>
      </w:r>
      <w:proofErr w:type="spellStart"/>
      <w:r w:rsidRPr="00326632">
        <w:rPr>
          <w:i/>
        </w:rPr>
        <w:t>self confidence</w:t>
      </w:r>
      <w:proofErr w:type="spellEnd"/>
      <w:r w:rsidRPr="00326632">
        <w:t xml:space="preserve">). </w:t>
      </w:r>
      <w:proofErr w:type="spellStart"/>
      <w:r w:rsidRPr="00326632">
        <w:rPr>
          <w:i/>
        </w:rPr>
        <w:t>Self esteem</w:t>
      </w:r>
      <w:proofErr w:type="spellEnd"/>
      <w:r w:rsidRPr="00326632">
        <w:t xml:space="preserve"> </w:t>
      </w:r>
      <w:proofErr w:type="spellStart"/>
      <w:r w:rsidRPr="00326632">
        <w:t>berpengaruh</w:t>
      </w:r>
      <w:proofErr w:type="spellEnd"/>
      <w:r w:rsidRPr="00326632">
        <w:t xml:space="preserve"> pada proses </w:t>
      </w:r>
      <w:proofErr w:type="spellStart"/>
      <w:r w:rsidRPr="00326632">
        <w:t>berpikir</w:t>
      </w:r>
      <w:proofErr w:type="spellEnd"/>
      <w:r w:rsidRPr="00326632">
        <w:t xml:space="preserve">, </w:t>
      </w:r>
      <w:proofErr w:type="spellStart"/>
      <w:r w:rsidRPr="00326632">
        <w:t>emosi</w:t>
      </w:r>
      <w:proofErr w:type="spellEnd"/>
      <w:r w:rsidRPr="00326632">
        <w:t xml:space="preserve">, </w:t>
      </w:r>
      <w:proofErr w:type="spellStart"/>
      <w:r w:rsidRPr="00326632">
        <w:t>keinginan</w:t>
      </w:r>
      <w:proofErr w:type="spellEnd"/>
      <w:r w:rsidRPr="00326632">
        <w:t xml:space="preserve">, </w:t>
      </w:r>
      <w:proofErr w:type="spellStart"/>
      <w:r w:rsidRPr="00326632">
        <w:t>nilai-nilai</w:t>
      </w:r>
      <w:proofErr w:type="spellEnd"/>
      <w:r w:rsidRPr="00326632">
        <w:t xml:space="preserve"> dan </w:t>
      </w:r>
      <w:proofErr w:type="spellStart"/>
      <w:r w:rsidRPr="00326632">
        <w:t>tujuan</w:t>
      </w:r>
      <w:proofErr w:type="spellEnd"/>
      <w:r w:rsidRPr="00326632">
        <w:t xml:space="preserve"> </w:t>
      </w:r>
      <w:proofErr w:type="spellStart"/>
      <w:r w:rsidRPr="00326632">
        <w:t>kita</w:t>
      </w:r>
      <w:proofErr w:type="spellEnd"/>
      <w:r w:rsidRPr="00326632">
        <w:t xml:space="preserve">. Akan </w:t>
      </w:r>
      <w:proofErr w:type="spellStart"/>
      <w:r w:rsidRPr="00326632">
        <w:t>tetapi</w:t>
      </w:r>
      <w:proofErr w:type="spellEnd"/>
      <w:r w:rsidRPr="00326632">
        <w:t xml:space="preserve"> </w:t>
      </w:r>
      <w:proofErr w:type="spellStart"/>
      <w:r w:rsidRPr="00326632">
        <w:t>manusia</w:t>
      </w:r>
      <w:proofErr w:type="spellEnd"/>
      <w:r w:rsidRPr="00326632">
        <w:t xml:space="preserve"> </w:t>
      </w:r>
      <w:proofErr w:type="spellStart"/>
      <w:r w:rsidRPr="00326632">
        <w:t>tidak</w:t>
      </w:r>
      <w:proofErr w:type="spellEnd"/>
      <w:r w:rsidRPr="00326632">
        <w:t xml:space="preserve"> </w:t>
      </w:r>
      <w:proofErr w:type="spellStart"/>
      <w:r w:rsidRPr="00326632">
        <w:t>terlahir</w:t>
      </w:r>
      <w:proofErr w:type="spellEnd"/>
      <w:r w:rsidRPr="00326632">
        <w:t xml:space="preserve"> </w:t>
      </w:r>
      <w:proofErr w:type="spellStart"/>
      <w:r w:rsidRPr="00326632">
        <w:t>dengan</w:t>
      </w:r>
      <w:proofErr w:type="spellEnd"/>
      <w:r w:rsidRPr="00326632">
        <w:t xml:space="preserve"> </w:t>
      </w:r>
      <w:proofErr w:type="spellStart"/>
      <w:r w:rsidRPr="00326632">
        <w:t>pengetahuan</w:t>
      </w:r>
      <w:proofErr w:type="spellEnd"/>
      <w:r w:rsidRPr="00326632">
        <w:t xml:space="preserve"> </w:t>
      </w:r>
      <w:proofErr w:type="spellStart"/>
      <w:r w:rsidRPr="00326632">
        <w:t>maka</w:t>
      </w:r>
      <w:proofErr w:type="spellEnd"/>
      <w:r w:rsidRPr="00326632">
        <w:t xml:space="preserve"> </w:t>
      </w:r>
      <w:proofErr w:type="spellStart"/>
      <w:r w:rsidRPr="00326632">
        <w:t>dari</w:t>
      </w:r>
      <w:proofErr w:type="spellEnd"/>
      <w:r w:rsidRPr="00326632">
        <w:t xml:space="preserve"> </w:t>
      </w:r>
      <w:proofErr w:type="spellStart"/>
      <w:r w:rsidRPr="00326632">
        <w:t>itu</w:t>
      </w:r>
      <w:proofErr w:type="spellEnd"/>
      <w:r w:rsidRPr="00326632">
        <w:t xml:space="preserve"> </w:t>
      </w:r>
      <w:proofErr w:type="spellStart"/>
      <w:r w:rsidRPr="00326632">
        <w:t>individu</w:t>
      </w:r>
      <w:proofErr w:type="spellEnd"/>
      <w:r w:rsidRPr="00326632">
        <w:t xml:space="preserve"> </w:t>
      </w:r>
      <w:proofErr w:type="spellStart"/>
      <w:r w:rsidRPr="00326632">
        <w:t>harus</w:t>
      </w:r>
      <w:proofErr w:type="spellEnd"/>
      <w:r w:rsidRPr="00326632">
        <w:t xml:space="preserve"> </w:t>
      </w:r>
      <w:proofErr w:type="spellStart"/>
      <w:r w:rsidRPr="00326632">
        <w:t>mencarinya</w:t>
      </w:r>
      <w:proofErr w:type="spellEnd"/>
      <w:r w:rsidRPr="00326632">
        <w:t xml:space="preserve"> </w:t>
      </w:r>
      <w:proofErr w:type="spellStart"/>
      <w:r w:rsidRPr="00326632">
        <w:t>sendiri</w:t>
      </w:r>
      <w:proofErr w:type="spellEnd"/>
      <w:r w:rsidRPr="00326632">
        <w:t>.</w:t>
      </w:r>
    </w:p>
    <w:p w14:paraId="7B4241EE" w14:textId="77777777" w:rsidR="000C6F5D" w:rsidRPr="00326632" w:rsidRDefault="000C6F5D" w:rsidP="000C6F5D">
      <w:pPr>
        <w:ind w:right="237"/>
        <w:jc w:val="both"/>
      </w:pPr>
      <w:r>
        <w:t xml:space="preserve">      </w:t>
      </w:r>
      <w:r w:rsidRPr="00326632">
        <w:t xml:space="preserve">Hasil </w:t>
      </w:r>
      <w:proofErr w:type="spellStart"/>
      <w:r w:rsidRPr="00326632">
        <w:t>studi</w:t>
      </w:r>
      <w:proofErr w:type="spellEnd"/>
      <w:r w:rsidRPr="00326632">
        <w:t xml:space="preserve"> </w:t>
      </w:r>
      <w:proofErr w:type="spellStart"/>
      <w:r w:rsidRPr="00326632">
        <w:t>pendahuluan</w:t>
      </w:r>
      <w:proofErr w:type="spellEnd"/>
      <w:r w:rsidRPr="00326632">
        <w:t xml:space="preserve"> yang </w:t>
      </w:r>
      <w:proofErr w:type="spellStart"/>
      <w:r w:rsidRPr="00326632">
        <w:t>telah</w:t>
      </w:r>
      <w:proofErr w:type="spellEnd"/>
      <w:r w:rsidRPr="00326632">
        <w:t xml:space="preserve"> </w:t>
      </w:r>
      <w:proofErr w:type="spellStart"/>
      <w:r w:rsidRPr="00326632">
        <w:t>dilakukan</w:t>
      </w:r>
      <w:proofErr w:type="spellEnd"/>
      <w:r w:rsidRPr="00326632">
        <w:t xml:space="preserve"> </w:t>
      </w:r>
      <w:proofErr w:type="spellStart"/>
      <w:r w:rsidRPr="00326632">
        <w:t>penulis</w:t>
      </w:r>
      <w:proofErr w:type="spellEnd"/>
      <w:r w:rsidRPr="00326632">
        <w:t xml:space="preserve"> </w:t>
      </w:r>
      <w:proofErr w:type="spellStart"/>
      <w:r w:rsidRPr="00326632">
        <w:t>dengan</w:t>
      </w:r>
      <w:proofErr w:type="spellEnd"/>
      <w:r w:rsidRPr="00326632">
        <w:t xml:space="preserve"> </w:t>
      </w:r>
      <w:proofErr w:type="spellStart"/>
      <w:r w:rsidRPr="00326632">
        <w:t>membaca</w:t>
      </w:r>
      <w:proofErr w:type="spellEnd"/>
      <w:r w:rsidRPr="00326632">
        <w:t xml:space="preserve"> </w:t>
      </w:r>
      <w:proofErr w:type="spellStart"/>
      <w:r w:rsidRPr="00326632">
        <w:t>jurnal-jurnal</w:t>
      </w:r>
      <w:proofErr w:type="spellEnd"/>
      <w:r w:rsidRPr="00326632">
        <w:t xml:space="preserve"> </w:t>
      </w:r>
      <w:proofErr w:type="spellStart"/>
      <w:r w:rsidRPr="00326632">
        <w:t>penelitian</w:t>
      </w:r>
      <w:proofErr w:type="spellEnd"/>
      <w:r w:rsidRPr="00326632">
        <w:t xml:space="preserve"> </w:t>
      </w:r>
      <w:proofErr w:type="spellStart"/>
      <w:r w:rsidRPr="00326632">
        <w:t>bahwa</w:t>
      </w:r>
      <w:proofErr w:type="spellEnd"/>
      <w:r w:rsidRPr="00326632">
        <w:t xml:space="preserve"> </w:t>
      </w:r>
      <w:proofErr w:type="spellStart"/>
      <w:r w:rsidRPr="00326632">
        <w:t>penelitian</w:t>
      </w:r>
      <w:proofErr w:type="spellEnd"/>
      <w:r w:rsidRPr="00326632">
        <w:t xml:space="preserve"> yang </w:t>
      </w:r>
      <w:proofErr w:type="spellStart"/>
      <w:r w:rsidRPr="00326632">
        <w:t>dilakukan</w:t>
      </w:r>
      <w:proofErr w:type="spellEnd"/>
      <w:r w:rsidRPr="00326632">
        <w:t xml:space="preserve"> oleh Priscilla Angelina, </w:t>
      </w:r>
      <w:proofErr w:type="spellStart"/>
      <w:r w:rsidRPr="00326632">
        <w:t>Christanti</w:t>
      </w:r>
      <w:proofErr w:type="spellEnd"/>
      <w:r w:rsidRPr="00326632">
        <w:t xml:space="preserve">, F. D., &amp; </w:t>
      </w:r>
      <w:proofErr w:type="spellStart"/>
      <w:r w:rsidRPr="00326632">
        <w:t>Mulya</w:t>
      </w:r>
      <w:proofErr w:type="spellEnd"/>
      <w:r w:rsidRPr="00326632">
        <w:t xml:space="preserve">, H. C (2021) </w:t>
      </w:r>
      <w:proofErr w:type="spellStart"/>
      <w:r w:rsidRPr="00326632">
        <w:t>disimpulkan</w:t>
      </w:r>
      <w:proofErr w:type="spellEnd"/>
      <w:r w:rsidRPr="00326632">
        <w:t xml:space="preserve"> </w:t>
      </w:r>
      <w:proofErr w:type="spellStart"/>
      <w:r w:rsidRPr="00326632">
        <w:t>bahwa</w:t>
      </w:r>
      <w:proofErr w:type="spellEnd"/>
      <w:r w:rsidRPr="00326632">
        <w:t xml:space="preserve"> </w:t>
      </w:r>
      <w:r w:rsidRPr="00326632">
        <w:rPr>
          <w:i/>
        </w:rPr>
        <w:t>body shaming</w:t>
      </w:r>
      <w:r w:rsidRPr="00326632">
        <w:t xml:space="preserve"> yang </w:t>
      </w:r>
      <w:proofErr w:type="spellStart"/>
      <w:r w:rsidRPr="00326632">
        <w:t>terjadi</w:t>
      </w:r>
      <w:proofErr w:type="spellEnd"/>
      <w:r w:rsidRPr="00326632">
        <w:t xml:space="preserve"> pada </w:t>
      </w:r>
      <w:proofErr w:type="spellStart"/>
      <w:r w:rsidRPr="00326632">
        <w:t>remaja</w:t>
      </w:r>
      <w:proofErr w:type="spellEnd"/>
      <w:r w:rsidRPr="00326632">
        <w:t xml:space="preserve"> </w:t>
      </w:r>
      <w:proofErr w:type="spellStart"/>
      <w:r w:rsidRPr="00326632">
        <w:t>dapat</w:t>
      </w:r>
      <w:proofErr w:type="spellEnd"/>
      <w:r w:rsidRPr="00326632">
        <w:t xml:space="preserve"> </w:t>
      </w:r>
      <w:proofErr w:type="spellStart"/>
      <w:r w:rsidRPr="00326632">
        <w:t>mengubah</w:t>
      </w:r>
      <w:proofErr w:type="spellEnd"/>
      <w:r w:rsidRPr="00326632">
        <w:t xml:space="preserve"> </w:t>
      </w:r>
      <w:proofErr w:type="spellStart"/>
      <w:r w:rsidRPr="00326632">
        <w:t>harga</w:t>
      </w:r>
      <w:proofErr w:type="spellEnd"/>
      <w:r w:rsidRPr="00326632">
        <w:t xml:space="preserve"> </w:t>
      </w:r>
      <w:proofErr w:type="spellStart"/>
      <w:r w:rsidRPr="00326632">
        <w:t>diri</w:t>
      </w:r>
      <w:proofErr w:type="spellEnd"/>
      <w:r w:rsidRPr="00326632">
        <w:t xml:space="preserve"> </w:t>
      </w:r>
      <w:proofErr w:type="spellStart"/>
      <w:r w:rsidRPr="00326632">
        <w:t>kearah</w:t>
      </w:r>
      <w:proofErr w:type="spellEnd"/>
      <w:r w:rsidRPr="00326632">
        <w:t xml:space="preserve"> yang </w:t>
      </w:r>
      <w:proofErr w:type="spellStart"/>
      <w:r w:rsidRPr="00326632">
        <w:t>negatif</w:t>
      </w:r>
      <w:proofErr w:type="spellEnd"/>
      <w:r w:rsidRPr="00326632">
        <w:t xml:space="preserve"> dan </w:t>
      </w:r>
      <w:proofErr w:type="spellStart"/>
      <w:r w:rsidRPr="00326632">
        <w:t>cenderung</w:t>
      </w:r>
      <w:proofErr w:type="spellEnd"/>
      <w:r w:rsidRPr="00326632">
        <w:t xml:space="preserve"> </w:t>
      </w:r>
      <w:proofErr w:type="spellStart"/>
      <w:r w:rsidRPr="00326632">
        <w:t>menilai</w:t>
      </w:r>
      <w:proofErr w:type="spellEnd"/>
      <w:r w:rsidRPr="00326632">
        <w:t xml:space="preserve"> </w:t>
      </w:r>
      <w:proofErr w:type="spellStart"/>
      <w:r w:rsidRPr="00326632">
        <w:t>dirinya</w:t>
      </w:r>
      <w:proofErr w:type="spellEnd"/>
      <w:r w:rsidRPr="00326632">
        <w:t xml:space="preserve"> </w:t>
      </w:r>
      <w:proofErr w:type="spellStart"/>
      <w:r w:rsidRPr="00326632">
        <w:t>kearah</w:t>
      </w:r>
      <w:proofErr w:type="spellEnd"/>
      <w:r w:rsidRPr="00326632">
        <w:t xml:space="preserve"> yang </w:t>
      </w:r>
      <w:proofErr w:type="spellStart"/>
      <w:r w:rsidRPr="00326632">
        <w:t>negatif</w:t>
      </w:r>
      <w:proofErr w:type="spellEnd"/>
      <w:r w:rsidRPr="00326632">
        <w:t xml:space="preserve"> pula </w:t>
      </w:r>
      <w:proofErr w:type="spellStart"/>
      <w:r w:rsidRPr="00326632">
        <w:t>seperti</w:t>
      </w:r>
      <w:proofErr w:type="spellEnd"/>
      <w:r w:rsidRPr="00326632">
        <w:t xml:space="preserve"> </w:t>
      </w:r>
      <w:proofErr w:type="spellStart"/>
      <w:r w:rsidRPr="00326632">
        <w:t>tidak</w:t>
      </w:r>
      <w:proofErr w:type="spellEnd"/>
      <w:r w:rsidRPr="00326632">
        <w:t xml:space="preserve"> </w:t>
      </w:r>
      <w:proofErr w:type="spellStart"/>
      <w:r w:rsidRPr="00326632">
        <w:t>bersyukur</w:t>
      </w:r>
      <w:proofErr w:type="spellEnd"/>
      <w:r w:rsidRPr="00326632">
        <w:t xml:space="preserve"> </w:t>
      </w:r>
      <w:proofErr w:type="spellStart"/>
      <w:r w:rsidRPr="00326632">
        <w:t>akan</w:t>
      </w:r>
      <w:proofErr w:type="spellEnd"/>
      <w:r w:rsidRPr="00326632">
        <w:t xml:space="preserve"> </w:t>
      </w:r>
      <w:proofErr w:type="spellStart"/>
      <w:r w:rsidRPr="00326632">
        <w:t>fisiknya</w:t>
      </w:r>
      <w:proofErr w:type="spellEnd"/>
      <w:r w:rsidRPr="00326632">
        <w:t xml:space="preserve"> dan </w:t>
      </w:r>
      <w:proofErr w:type="spellStart"/>
      <w:r w:rsidRPr="00326632">
        <w:t>mengalami</w:t>
      </w:r>
      <w:proofErr w:type="spellEnd"/>
      <w:r w:rsidRPr="00326632">
        <w:t xml:space="preserve"> stress. </w:t>
      </w:r>
      <w:proofErr w:type="spellStart"/>
      <w:r w:rsidRPr="00326632">
        <w:t>Kemudian</w:t>
      </w:r>
      <w:proofErr w:type="spellEnd"/>
      <w:r w:rsidRPr="00326632">
        <w:t xml:space="preserve"> </w:t>
      </w:r>
      <w:proofErr w:type="spellStart"/>
      <w:r w:rsidRPr="00326632">
        <w:t>keterangan</w:t>
      </w:r>
      <w:proofErr w:type="spellEnd"/>
      <w:r w:rsidRPr="00326632">
        <w:t xml:space="preserve"> </w:t>
      </w:r>
      <w:proofErr w:type="spellStart"/>
      <w:r w:rsidRPr="00326632">
        <w:t>dari</w:t>
      </w:r>
      <w:proofErr w:type="spellEnd"/>
      <w:r w:rsidRPr="00326632">
        <w:t xml:space="preserve"> guru BK di SMA Negeri 12 </w:t>
      </w:r>
      <w:proofErr w:type="spellStart"/>
      <w:r w:rsidRPr="00326632">
        <w:t>Pekanbaru</w:t>
      </w:r>
      <w:proofErr w:type="spellEnd"/>
      <w:r w:rsidRPr="00326632">
        <w:t xml:space="preserve"> </w:t>
      </w:r>
      <w:proofErr w:type="spellStart"/>
      <w:r w:rsidRPr="00326632">
        <w:t>yaitu</w:t>
      </w:r>
      <w:proofErr w:type="spellEnd"/>
      <w:r w:rsidRPr="00326632">
        <w:t xml:space="preserve"> </w:t>
      </w:r>
      <w:proofErr w:type="spellStart"/>
      <w:r w:rsidRPr="00326632">
        <w:t>terdapat</w:t>
      </w:r>
      <w:proofErr w:type="spellEnd"/>
      <w:r w:rsidRPr="00326632">
        <w:t xml:space="preserve"> </w:t>
      </w:r>
      <w:proofErr w:type="spellStart"/>
      <w:r w:rsidRPr="00326632">
        <w:t>peserta</w:t>
      </w:r>
      <w:proofErr w:type="spellEnd"/>
      <w:r w:rsidRPr="00326632">
        <w:t xml:space="preserve"> </w:t>
      </w:r>
      <w:proofErr w:type="spellStart"/>
      <w:r w:rsidRPr="00326632">
        <w:t>didik</w:t>
      </w:r>
      <w:proofErr w:type="spellEnd"/>
      <w:r w:rsidRPr="00326632">
        <w:t xml:space="preserve"> yang </w:t>
      </w:r>
      <w:proofErr w:type="spellStart"/>
      <w:r w:rsidRPr="00326632">
        <w:t>menjadi</w:t>
      </w:r>
      <w:proofErr w:type="spellEnd"/>
      <w:r w:rsidRPr="00326632">
        <w:t xml:space="preserve"> korban </w:t>
      </w:r>
      <w:r w:rsidRPr="00326632">
        <w:rPr>
          <w:i/>
          <w:iCs/>
        </w:rPr>
        <w:t>body shaming</w:t>
      </w:r>
      <w:r w:rsidRPr="00326632">
        <w:t xml:space="preserve"> dan </w:t>
      </w:r>
      <w:proofErr w:type="spellStart"/>
      <w:r w:rsidRPr="00326632">
        <w:t>mengakibatkan</w:t>
      </w:r>
      <w:proofErr w:type="spellEnd"/>
      <w:r w:rsidRPr="00326632">
        <w:t xml:space="preserve"> </w:t>
      </w:r>
      <w:proofErr w:type="spellStart"/>
      <w:r w:rsidRPr="00326632">
        <w:t>peserta</w:t>
      </w:r>
      <w:proofErr w:type="spellEnd"/>
      <w:r w:rsidRPr="00326632">
        <w:t xml:space="preserve"> </w:t>
      </w:r>
      <w:proofErr w:type="spellStart"/>
      <w:r w:rsidRPr="00326632">
        <w:t>didik</w:t>
      </w:r>
      <w:proofErr w:type="spellEnd"/>
      <w:r w:rsidRPr="00326632">
        <w:t xml:space="preserve"> </w:t>
      </w:r>
      <w:proofErr w:type="spellStart"/>
      <w:r w:rsidRPr="00326632">
        <w:t>tersebut</w:t>
      </w:r>
      <w:proofErr w:type="spellEnd"/>
      <w:r w:rsidRPr="00326632">
        <w:t xml:space="preserve"> </w:t>
      </w:r>
      <w:proofErr w:type="spellStart"/>
      <w:r w:rsidRPr="00326632">
        <w:t>memiliki</w:t>
      </w:r>
      <w:proofErr w:type="spellEnd"/>
      <w:r w:rsidRPr="00326632">
        <w:t xml:space="preserve"> </w:t>
      </w:r>
      <w:proofErr w:type="spellStart"/>
      <w:r w:rsidRPr="00326632">
        <w:rPr>
          <w:i/>
          <w:iCs/>
        </w:rPr>
        <w:t>self esteem</w:t>
      </w:r>
      <w:proofErr w:type="spellEnd"/>
      <w:r w:rsidRPr="00326632">
        <w:t xml:space="preserve"> yang </w:t>
      </w:r>
      <w:proofErr w:type="spellStart"/>
      <w:r w:rsidRPr="00326632">
        <w:t>rendah</w:t>
      </w:r>
      <w:proofErr w:type="spellEnd"/>
      <w:r w:rsidRPr="00326632">
        <w:t xml:space="preserve">.  </w:t>
      </w:r>
      <w:proofErr w:type="spellStart"/>
      <w:r w:rsidRPr="00326632">
        <w:t>Beberapa</w:t>
      </w:r>
      <w:proofErr w:type="spellEnd"/>
      <w:r w:rsidRPr="00326632">
        <w:t xml:space="preserve"> </w:t>
      </w:r>
      <w:proofErr w:type="spellStart"/>
      <w:r w:rsidRPr="00326632">
        <w:t>cara</w:t>
      </w:r>
      <w:proofErr w:type="spellEnd"/>
      <w:r w:rsidRPr="00326632">
        <w:t xml:space="preserve"> </w:t>
      </w:r>
      <w:proofErr w:type="spellStart"/>
      <w:r w:rsidRPr="00326632">
        <w:t>telah</w:t>
      </w:r>
      <w:proofErr w:type="spellEnd"/>
      <w:r w:rsidRPr="00326632">
        <w:t xml:space="preserve"> </w:t>
      </w:r>
      <w:proofErr w:type="spellStart"/>
      <w:r w:rsidRPr="00326632">
        <w:t>dilakukan</w:t>
      </w:r>
      <w:proofErr w:type="spellEnd"/>
      <w:r w:rsidRPr="00326632">
        <w:t xml:space="preserve"> oleh guru BK </w:t>
      </w:r>
      <w:proofErr w:type="spellStart"/>
      <w:r w:rsidRPr="00326632">
        <w:t>tersebut</w:t>
      </w:r>
      <w:proofErr w:type="spellEnd"/>
      <w:r w:rsidRPr="00326632">
        <w:t xml:space="preserve"> </w:t>
      </w:r>
      <w:proofErr w:type="spellStart"/>
      <w:r w:rsidRPr="00326632">
        <w:t>seperti</w:t>
      </w:r>
      <w:proofErr w:type="spellEnd"/>
      <w:r w:rsidRPr="00326632">
        <w:t xml:space="preserve"> </w:t>
      </w:r>
      <w:proofErr w:type="spellStart"/>
      <w:r w:rsidRPr="00326632">
        <w:t>memberikan</w:t>
      </w:r>
      <w:proofErr w:type="spellEnd"/>
      <w:r w:rsidRPr="00326632">
        <w:t xml:space="preserve"> </w:t>
      </w:r>
      <w:proofErr w:type="spellStart"/>
      <w:r w:rsidRPr="00326632">
        <w:t>layanan</w:t>
      </w:r>
      <w:proofErr w:type="spellEnd"/>
      <w:r w:rsidRPr="00326632">
        <w:t xml:space="preserve"> </w:t>
      </w:r>
      <w:proofErr w:type="spellStart"/>
      <w:r w:rsidRPr="00326632">
        <w:t>bimbingan</w:t>
      </w:r>
      <w:proofErr w:type="spellEnd"/>
      <w:r w:rsidRPr="00326632">
        <w:t xml:space="preserve"> </w:t>
      </w:r>
      <w:proofErr w:type="spellStart"/>
      <w:r w:rsidRPr="00326632">
        <w:t>klasikal</w:t>
      </w:r>
      <w:proofErr w:type="spellEnd"/>
      <w:r w:rsidRPr="00326632">
        <w:t xml:space="preserve"> </w:t>
      </w:r>
      <w:proofErr w:type="spellStart"/>
      <w:r w:rsidRPr="00326632">
        <w:t>mengenai</w:t>
      </w:r>
      <w:proofErr w:type="spellEnd"/>
      <w:r w:rsidRPr="00326632">
        <w:t xml:space="preserve"> </w:t>
      </w:r>
      <w:r w:rsidRPr="00326632">
        <w:rPr>
          <w:i/>
          <w:iCs/>
        </w:rPr>
        <w:t>bullying</w:t>
      </w:r>
      <w:r w:rsidRPr="00326632">
        <w:t xml:space="preserve">, </w:t>
      </w:r>
      <w:proofErr w:type="spellStart"/>
      <w:r w:rsidRPr="00326632">
        <w:t>namun</w:t>
      </w:r>
      <w:proofErr w:type="spellEnd"/>
      <w:r w:rsidRPr="00326632">
        <w:t xml:space="preserve"> </w:t>
      </w:r>
      <w:proofErr w:type="spellStart"/>
      <w:r w:rsidRPr="00326632">
        <w:t>hal</w:t>
      </w:r>
      <w:proofErr w:type="spellEnd"/>
      <w:r w:rsidRPr="00326632">
        <w:t xml:space="preserve"> </w:t>
      </w:r>
      <w:proofErr w:type="spellStart"/>
      <w:r w:rsidRPr="00326632">
        <w:t>tersebut</w:t>
      </w:r>
      <w:proofErr w:type="spellEnd"/>
      <w:r w:rsidRPr="00326632">
        <w:t xml:space="preserve"> </w:t>
      </w:r>
      <w:proofErr w:type="spellStart"/>
      <w:r w:rsidRPr="00326632">
        <w:t>kurang</w:t>
      </w:r>
      <w:proofErr w:type="spellEnd"/>
      <w:r w:rsidRPr="00326632">
        <w:t xml:space="preserve"> </w:t>
      </w:r>
      <w:proofErr w:type="spellStart"/>
      <w:r w:rsidRPr="00326632">
        <w:t>efektif</w:t>
      </w:r>
      <w:proofErr w:type="spellEnd"/>
      <w:r w:rsidRPr="00326632">
        <w:t xml:space="preserve"> </w:t>
      </w:r>
      <w:proofErr w:type="spellStart"/>
      <w:r w:rsidRPr="00326632">
        <w:t>karena</w:t>
      </w:r>
      <w:proofErr w:type="spellEnd"/>
      <w:r w:rsidRPr="00326632">
        <w:t xml:space="preserve"> </w:t>
      </w:r>
      <w:proofErr w:type="spellStart"/>
      <w:r w:rsidRPr="00326632">
        <w:t>masih</w:t>
      </w:r>
      <w:proofErr w:type="spellEnd"/>
      <w:r w:rsidRPr="00326632">
        <w:t xml:space="preserve"> </w:t>
      </w:r>
      <w:proofErr w:type="spellStart"/>
      <w:r w:rsidRPr="00326632">
        <w:t>banyak</w:t>
      </w:r>
      <w:proofErr w:type="spellEnd"/>
      <w:r w:rsidRPr="00326632">
        <w:t xml:space="preserve"> </w:t>
      </w:r>
      <w:proofErr w:type="spellStart"/>
      <w:r w:rsidRPr="00326632">
        <w:t>siswa</w:t>
      </w:r>
      <w:proofErr w:type="spellEnd"/>
      <w:r w:rsidRPr="00326632">
        <w:t xml:space="preserve"> yang </w:t>
      </w:r>
      <w:proofErr w:type="spellStart"/>
      <w:r w:rsidRPr="00326632">
        <w:t>melakukan</w:t>
      </w:r>
      <w:proofErr w:type="spellEnd"/>
      <w:r w:rsidRPr="00326632">
        <w:t xml:space="preserve"> </w:t>
      </w:r>
      <w:r w:rsidRPr="00326632">
        <w:rPr>
          <w:i/>
          <w:iCs/>
        </w:rPr>
        <w:t>bullying</w:t>
      </w:r>
      <w:r w:rsidRPr="00326632">
        <w:t xml:space="preserve"> </w:t>
      </w:r>
      <w:proofErr w:type="spellStart"/>
      <w:r w:rsidRPr="00326632">
        <w:t>kepada</w:t>
      </w:r>
      <w:proofErr w:type="spellEnd"/>
      <w:r w:rsidRPr="00326632">
        <w:t xml:space="preserve"> </w:t>
      </w:r>
      <w:proofErr w:type="spellStart"/>
      <w:r w:rsidRPr="00326632">
        <w:t>temannya</w:t>
      </w:r>
      <w:proofErr w:type="spellEnd"/>
      <w:r w:rsidRPr="00326632">
        <w:t xml:space="preserve"> </w:t>
      </w:r>
      <w:proofErr w:type="spellStart"/>
      <w:r w:rsidRPr="00326632">
        <w:t>sehingga</w:t>
      </w:r>
      <w:proofErr w:type="spellEnd"/>
      <w:r w:rsidRPr="00326632">
        <w:t xml:space="preserve"> </w:t>
      </w:r>
      <w:proofErr w:type="spellStart"/>
      <w:r w:rsidRPr="00326632">
        <w:t>menjadi</w:t>
      </w:r>
      <w:proofErr w:type="spellEnd"/>
      <w:r w:rsidRPr="00326632">
        <w:t xml:space="preserve"> korban </w:t>
      </w:r>
      <w:r w:rsidRPr="00326632">
        <w:rPr>
          <w:i/>
          <w:iCs/>
        </w:rPr>
        <w:t>body shaming</w:t>
      </w:r>
      <w:r w:rsidRPr="00326632">
        <w:t xml:space="preserve"> yang </w:t>
      </w:r>
      <w:proofErr w:type="spellStart"/>
      <w:r w:rsidRPr="00326632">
        <w:t>memiliki</w:t>
      </w:r>
      <w:proofErr w:type="spellEnd"/>
      <w:r w:rsidRPr="00326632">
        <w:t xml:space="preserve"> </w:t>
      </w:r>
      <w:proofErr w:type="spellStart"/>
      <w:r w:rsidRPr="00326632">
        <w:rPr>
          <w:i/>
          <w:iCs/>
        </w:rPr>
        <w:t>self esteem</w:t>
      </w:r>
      <w:proofErr w:type="spellEnd"/>
      <w:r w:rsidRPr="00326632">
        <w:t xml:space="preserve"> </w:t>
      </w:r>
      <w:proofErr w:type="spellStart"/>
      <w:r w:rsidRPr="00326632">
        <w:t>rendah</w:t>
      </w:r>
      <w:proofErr w:type="spellEnd"/>
      <w:r w:rsidRPr="00326632">
        <w:t>.</w:t>
      </w:r>
    </w:p>
    <w:p w14:paraId="37E84232" w14:textId="6CADBCC1" w:rsidR="000C6F5D" w:rsidRPr="00326632" w:rsidRDefault="000C6F5D" w:rsidP="000C6F5D">
      <w:pPr>
        <w:ind w:right="237"/>
        <w:jc w:val="both"/>
      </w:pPr>
      <w:r>
        <w:t xml:space="preserve">      </w:t>
      </w:r>
      <w:r w:rsidRPr="00326632">
        <w:t xml:space="preserve">Nani </w:t>
      </w:r>
      <w:proofErr w:type="spellStart"/>
      <w:r w:rsidRPr="00326632">
        <w:t>Barorah</w:t>
      </w:r>
      <w:proofErr w:type="spellEnd"/>
      <w:r w:rsidRPr="00326632">
        <w:t xml:space="preserve"> </w:t>
      </w:r>
      <w:proofErr w:type="spellStart"/>
      <w:r w:rsidRPr="00326632">
        <w:t>Nasution</w:t>
      </w:r>
      <w:proofErr w:type="spellEnd"/>
      <w:r w:rsidRPr="00326632">
        <w:t xml:space="preserve"> dan </w:t>
      </w:r>
      <w:proofErr w:type="spellStart"/>
      <w:r w:rsidRPr="00326632">
        <w:t>Ernita</w:t>
      </w:r>
      <w:proofErr w:type="spellEnd"/>
      <w:r w:rsidRPr="00326632">
        <w:t xml:space="preserve"> </w:t>
      </w:r>
      <w:proofErr w:type="spellStart"/>
      <w:r w:rsidRPr="00326632">
        <w:t>Simanjuntak</w:t>
      </w:r>
      <w:proofErr w:type="spellEnd"/>
      <w:r w:rsidRPr="00326632">
        <w:t xml:space="preserve"> (2020) juga </w:t>
      </w:r>
      <w:proofErr w:type="spellStart"/>
      <w:r w:rsidRPr="00326632">
        <w:t>menyebutkan</w:t>
      </w:r>
      <w:proofErr w:type="spellEnd"/>
      <w:r w:rsidRPr="00326632">
        <w:t xml:space="preserve"> di </w:t>
      </w:r>
      <w:proofErr w:type="spellStart"/>
      <w:r w:rsidRPr="00326632">
        <w:t>dalam</w:t>
      </w:r>
      <w:proofErr w:type="spellEnd"/>
      <w:r w:rsidRPr="00326632">
        <w:t xml:space="preserve"> </w:t>
      </w:r>
      <w:proofErr w:type="spellStart"/>
      <w:r w:rsidRPr="00326632">
        <w:t>penelitiannya</w:t>
      </w:r>
      <w:proofErr w:type="spellEnd"/>
      <w:r w:rsidRPr="00326632">
        <w:t xml:space="preserve"> </w:t>
      </w:r>
      <w:proofErr w:type="spellStart"/>
      <w:r w:rsidRPr="00326632">
        <w:t>bahwa</w:t>
      </w:r>
      <w:proofErr w:type="spellEnd"/>
      <w:r w:rsidRPr="00326632">
        <w:t xml:space="preserve"> </w:t>
      </w:r>
      <w:r w:rsidRPr="00326632">
        <w:rPr>
          <w:i/>
        </w:rPr>
        <w:t>body shaming</w:t>
      </w:r>
      <w:r w:rsidRPr="00326632">
        <w:t xml:space="preserve"> </w:t>
      </w:r>
      <w:proofErr w:type="spellStart"/>
      <w:r w:rsidRPr="00326632">
        <w:t>berpengaruh</w:t>
      </w:r>
      <w:proofErr w:type="spellEnd"/>
      <w:r w:rsidRPr="00326632">
        <w:t xml:space="preserve"> </w:t>
      </w:r>
      <w:proofErr w:type="spellStart"/>
      <w:r w:rsidRPr="00326632">
        <w:t>tehadap</w:t>
      </w:r>
      <w:proofErr w:type="spellEnd"/>
      <w:r w:rsidRPr="00326632">
        <w:t xml:space="preserve"> </w:t>
      </w:r>
      <w:proofErr w:type="spellStart"/>
      <w:r w:rsidRPr="00326632">
        <w:t>penurunan</w:t>
      </w:r>
      <w:proofErr w:type="spellEnd"/>
      <w:r w:rsidRPr="00326632">
        <w:t xml:space="preserve"> </w:t>
      </w:r>
      <w:proofErr w:type="spellStart"/>
      <w:r w:rsidRPr="00326632">
        <w:t>tingkat</w:t>
      </w:r>
      <w:proofErr w:type="spellEnd"/>
      <w:r w:rsidRPr="00326632">
        <w:t xml:space="preserve"> </w:t>
      </w:r>
      <w:proofErr w:type="spellStart"/>
      <w:r w:rsidRPr="00326632">
        <w:rPr>
          <w:i/>
        </w:rPr>
        <w:t>self esteem</w:t>
      </w:r>
      <w:proofErr w:type="spellEnd"/>
      <w:r w:rsidRPr="00326632">
        <w:rPr>
          <w:i/>
        </w:rPr>
        <w:t xml:space="preserve"> </w:t>
      </w:r>
      <w:proofErr w:type="spellStart"/>
      <w:r w:rsidRPr="00326632">
        <w:t>siswa</w:t>
      </w:r>
      <w:proofErr w:type="spellEnd"/>
      <w:r w:rsidRPr="00326632">
        <w:t xml:space="preserve">. </w:t>
      </w:r>
      <w:proofErr w:type="spellStart"/>
      <w:r w:rsidRPr="00326632">
        <w:t>Siswa</w:t>
      </w:r>
      <w:proofErr w:type="spellEnd"/>
      <w:r w:rsidRPr="00326632">
        <w:t xml:space="preserve"> yang </w:t>
      </w:r>
      <w:proofErr w:type="spellStart"/>
      <w:r w:rsidRPr="00326632">
        <w:t>menjadi</w:t>
      </w:r>
      <w:proofErr w:type="spellEnd"/>
      <w:r w:rsidRPr="00326632">
        <w:t xml:space="preserve"> korban </w:t>
      </w:r>
      <w:r w:rsidRPr="00326632">
        <w:rPr>
          <w:i/>
        </w:rPr>
        <w:t>body shaming</w:t>
      </w:r>
      <w:r w:rsidRPr="00326632">
        <w:t xml:space="preserve"> </w:t>
      </w:r>
      <w:proofErr w:type="spellStart"/>
      <w:r w:rsidRPr="00326632">
        <w:t>memilki</w:t>
      </w:r>
      <w:proofErr w:type="spellEnd"/>
      <w:r w:rsidRPr="00326632">
        <w:t xml:space="preserve"> </w:t>
      </w:r>
      <w:proofErr w:type="spellStart"/>
      <w:r w:rsidRPr="00326632">
        <w:rPr>
          <w:i/>
        </w:rPr>
        <w:t>self esteem</w:t>
      </w:r>
      <w:proofErr w:type="spellEnd"/>
      <w:r w:rsidRPr="00326632">
        <w:t xml:space="preserve"> yang </w:t>
      </w:r>
      <w:proofErr w:type="spellStart"/>
      <w:r w:rsidRPr="00326632">
        <w:t>rendah</w:t>
      </w:r>
      <w:proofErr w:type="spellEnd"/>
      <w:r w:rsidRPr="00326632">
        <w:t xml:space="preserve"> </w:t>
      </w:r>
      <w:proofErr w:type="spellStart"/>
      <w:r w:rsidRPr="00326632">
        <w:t>diamati</w:t>
      </w:r>
      <w:proofErr w:type="spellEnd"/>
      <w:r w:rsidRPr="00326632">
        <w:t xml:space="preserve"> </w:t>
      </w:r>
      <w:proofErr w:type="spellStart"/>
      <w:r w:rsidRPr="00326632">
        <w:t>bahwa</w:t>
      </w:r>
      <w:proofErr w:type="spellEnd"/>
      <w:r w:rsidRPr="00326632">
        <w:t xml:space="preserve"> </w:t>
      </w:r>
      <w:proofErr w:type="spellStart"/>
      <w:r w:rsidRPr="00326632">
        <w:t>siswa</w:t>
      </w:r>
      <w:proofErr w:type="spellEnd"/>
      <w:r w:rsidRPr="00326632">
        <w:t xml:space="preserve"> </w:t>
      </w:r>
      <w:proofErr w:type="spellStart"/>
      <w:r w:rsidRPr="00326632">
        <w:t>tersebut</w:t>
      </w:r>
      <w:proofErr w:type="spellEnd"/>
      <w:r w:rsidRPr="00326632">
        <w:t xml:space="preserve"> </w:t>
      </w:r>
      <w:proofErr w:type="spellStart"/>
      <w:r w:rsidRPr="00326632">
        <w:t>tidak</w:t>
      </w:r>
      <w:proofErr w:type="spellEnd"/>
      <w:r w:rsidRPr="00326632">
        <w:t xml:space="preserve"> </w:t>
      </w:r>
      <w:proofErr w:type="spellStart"/>
      <w:r w:rsidRPr="00326632">
        <w:t>mendapatkan</w:t>
      </w:r>
      <w:proofErr w:type="spellEnd"/>
      <w:r w:rsidRPr="00326632">
        <w:t xml:space="preserve"> </w:t>
      </w:r>
      <w:proofErr w:type="spellStart"/>
      <w:r w:rsidRPr="00326632">
        <w:t>penghargaan</w:t>
      </w:r>
      <w:proofErr w:type="spellEnd"/>
      <w:r w:rsidRPr="00326632">
        <w:t xml:space="preserve"> </w:t>
      </w:r>
      <w:proofErr w:type="spellStart"/>
      <w:r w:rsidRPr="00326632">
        <w:t>dari</w:t>
      </w:r>
      <w:proofErr w:type="spellEnd"/>
      <w:r w:rsidRPr="00326632">
        <w:t xml:space="preserve"> </w:t>
      </w:r>
      <w:proofErr w:type="spellStart"/>
      <w:r w:rsidRPr="00326632">
        <w:t>lingkungan</w:t>
      </w:r>
      <w:proofErr w:type="spellEnd"/>
      <w:r w:rsidRPr="00326632">
        <w:t xml:space="preserve"> </w:t>
      </w:r>
      <w:proofErr w:type="spellStart"/>
      <w:r w:rsidRPr="00326632">
        <w:t>sekitarnya</w:t>
      </w:r>
      <w:proofErr w:type="spellEnd"/>
      <w:r w:rsidRPr="00326632">
        <w:t xml:space="preserve"> </w:t>
      </w:r>
      <w:proofErr w:type="spellStart"/>
      <w:r w:rsidRPr="00326632">
        <w:t>dikarenakan</w:t>
      </w:r>
      <w:proofErr w:type="spellEnd"/>
      <w:r w:rsidRPr="00326632">
        <w:t xml:space="preserve"> </w:t>
      </w:r>
      <w:proofErr w:type="spellStart"/>
      <w:r w:rsidRPr="00326632">
        <w:t>siswa</w:t>
      </w:r>
      <w:proofErr w:type="spellEnd"/>
      <w:r w:rsidRPr="00326632">
        <w:t xml:space="preserve"> </w:t>
      </w:r>
      <w:proofErr w:type="spellStart"/>
      <w:r w:rsidRPr="00326632">
        <w:t>tersebut</w:t>
      </w:r>
      <w:proofErr w:type="spellEnd"/>
      <w:r w:rsidRPr="00326632">
        <w:t xml:space="preserve"> </w:t>
      </w:r>
      <w:proofErr w:type="spellStart"/>
      <w:r w:rsidRPr="00326632">
        <w:t>mendapatkan</w:t>
      </w:r>
      <w:proofErr w:type="spellEnd"/>
      <w:r w:rsidRPr="00326632">
        <w:t xml:space="preserve"> </w:t>
      </w:r>
      <w:proofErr w:type="spellStart"/>
      <w:r w:rsidRPr="00326632">
        <w:t>perlakuan</w:t>
      </w:r>
      <w:proofErr w:type="spellEnd"/>
      <w:r w:rsidRPr="00326632">
        <w:t xml:space="preserve"> </w:t>
      </w:r>
      <w:r w:rsidRPr="00326632">
        <w:rPr>
          <w:i/>
        </w:rPr>
        <w:t>body shaming</w:t>
      </w:r>
      <w:r w:rsidRPr="00326632">
        <w:t xml:space="preserve"> </w:t>
      </w:r>
      <w:proofErr w:type="spellStart"/>
      <w:r w:rsidRPr="00326632">
        <w:t>atau</w:t>
      </w:r>
      <w:proofErr w:type="spellEnd"/>
      <w:r w:rsidRPr="00326632">
        <w:t xml:space="preserve"> </w:t>
      </w:r>
      <w:proofErr w:type="spellStart"/>
      <w:r w:rsidRPr="00326632">
        <w:t>penghinaan</w:t>
      </w:r>
      <w:proofErr w:type="spellEnd"/>
      <w:r w:rsidRPr="00326632">
        <w:t xml:space="preserve"> </w:t>
      </w:r>
      <w:proofErr w:type="spellStart"/>
      <w:r w:rsidRPr="00326632">
        <w:t>terhadap</w:t>
      </w:r>
      <w:proofErr w:type="spellEnd"/>
      <w:r w:rsidRPr="00326632">
        <w:t xml:space="preserve"> </w:t>
      </w:r>
      <w:proofErr w:type="spellStart"/>
      <w:r w:rsidRPr="00326632">
        <w:t>fisiknya</w:t>
      </w:r>
      <w:proofErr w:type="spellEnd"/>
      <w:r w:rsidRPr="00326632">
        <w:t xml:space="preserve"> </w:t>
      </w:r>
      <w:proofErr w:type="spellStart"/>
      <w:r w:rsidRPr="00326632">
        <w:t>sehingga</w:t>
      </w:r>
      <w:proofErr w:type="spellEnd"/>
      <w:r w:rsidRPr="00326632">
        <w:t xml:space="preserve"> </w:t>
      </w:r>
      <w:proofErr w:type="spellStart"/>
      <w:r w:rsidRPr="00326632">
        <w:t>siswa</w:t>
      </w:r>
      <w:proofErr w:type="spellEnd"/>
      <w:r w:rsidRPr="00326632">
        <w:t xml:space="preserve"> </w:t>
      </w:r>
      <w:proofErr w:type="spellStart"/>
      <w:r w:rsidRPr="00326632">
        <w:t>tersebut</w:t>
      </w:r>
      <w:proofErr w:type="spellEnd"/>
      <w:r w:rsidRPr="00326632">
        <w:t xml:space="preserve"> </w:t>
      </w:r>
      <w:proofErr w:type="spellStart"/>
      <w:r w:rsidRPr="00326632">
        <w:t>tidak</w:t>
      </w:r>
      <w:proofErr w:type="spellEnd"/>
      <w:r w:rsidRPr="00326632">
        <w:t xml:space="preserve"> </w:t>
      </w:r>
      <w:proofErr w:type="spellStart"/>
      <w:r w:rsidRPr="00326632">
        <w:t>mencintai</w:t>
      </w:r>
      <w:proofErr w:type="spellEnd"/>
      <w:r w:rsidRPr="00326632">
        <w:t xml:space="preserve"> </w:t>
      </w:r>
      <w:proofErr w:type="spellStart"/>
      <w:r w:rsidRPr="00326632">
        <w:t>dirinya</w:t>
      </w:r>
      <w:proofErr w:type="spellEnd"/>
      <w:r w:rsidRPr="00326632">
        <w:t xml:space="preserve"> </w:t>
      </w:r>
      <w:proofErr w:type="spellStart"/>
      <w:r w:rsidRPr="00326632">
        <w:t>sendiri</w:t>
      </w:r>
      <w:proofErr w:type="spellEnd"/>
      <w:r w:rsidRPr="00326632">
        <w:t xml:space="preserve"> </w:t>
      </w:r>
      <w:proofErr w:type="spellStart"/>
      <w:r w:rsidRPr="00326632">
        <w:t>sehingga</w:t>
      </w:r>
      <w:proofErr w:type="spellEnd"/>
      <w:r w:rsidRPr="00326632">
        <w:t xml:space="preserve"> </w:t>
      </w:r>
      <w:proofErr w:type="spellStart"/>
      <w:r w:rsidRPr="00326632">
        <w:t>hal</w:t>
      </w:r>
      <w:proofErr w:type="spellEnd"/>
      <w:r w:rsidRPr="00326632">
        <w:t xml:space="preserve"> </w:t>
      </w:r>
      <w:proofErr w:type="spellStart"/>
      <w:r w:rsidRPr="00326632">
        <w:t>itu</w:t>
      </w:r>
      <w:proofErr w:type="spellEnd"/>
      <w:r w:rsidRPr="00326632">
        <w:t xml:space="preserve"> </w:t>
      </w:r>
      <w:proofErr w:type="spellStart"/>
      <w:r w:rsidRPr="00326632">
        <w:t>menyebabkan</w:t>
      </w:r>
      <w:proofErr w:type="spellEnd"/>
      <w:r w:rsidRPr="00326632">
        <w:t xml:space="preserve"> s</w:t>
      </w:r>
      <w:r w:rsidRPr="00326632">
        <w:rPr>
          <w:i/>
        </w:rPr>
        <w:t xml:space="preserve">elf </w:t>
      </w:r>
      <w:proofErr w:type="spellStart"/>
      <w:r w:rsidRPr="00326632">
        <w:rPr>
          <w:i/>
        </w:rPr>
        <w:t>esteem</w:t>
      </w:r>
      <w:r w:rsidRPr="00326632">
        <w:t>nya</w:t>
      </w:r>
      <w:proofErr w:type="spellEnd"/>
      <w:r w:rsidRPr="00326632">
        <w:t xml:space="preserve"> </w:t>
      </w:r>
      <w:proofErr w:type="spellStart"/>
      <w:r w:rsidRPr="00326632">
        <w:t>rendah</w:t>
      </w:r>
      <w:proofErr w:type="spellEnd"/>
      <w:r w:rsidRPr="00326632">
        <w:t>.</w:t>
      </w:r>
    </w:p>
    <w:p w14:paraId="64404005" w14:textId="77777777" w:rsidR="000C6F5D" w:rsidRPr="00326632" w:rsidRDefault="000C6F5D" w:rsidP="000C6F5D">
      <w:pPr>
        <w:ind w:right="237"/>
        <w:jc w:val="both"/>
        <w:rPr>
          <w:i/>
          <w:iCs/>
        </w:rPr>
      </w:pPr>
      <w:r>
        <w:t xml:space="preserve">      </w:t>
      </w:r>
      <w:proofErr w:type="spellStart"/>
      <w:r w:rsidRPr="00326632">
        <w:t>Permasalahan-permasalahan</w:t>
      </w:r>
      <w:proofErr w:type="spellEnd"/>
      <w:r w:rsidRPr="00326632">
        <w:t xml:space="preserve"> yang </w:t>
      </w:r>
      <w:proofErr w:type="spellStart"/>
      <w:r w:rsidRPr="00326632">
        <w:t>dialami</w:t>
      </w:r>
      <w:proofErr w:type="spellEnd"/>
      <w:r w:rsidRPr="00326632">
        <w:t xml:space="preserve"> </w:t>
      </w:r>
      <w:proofErr w:type="spellStart"/>
      <w:r w:rsidRPr="00326632">
        <w:t>siswa</w:t>
      </w:r>
      <w:proofErr w:type="spellEnd"/>
      <w:r w:rsidRPr="00326632">
        <w:t xml:space="preserve"> </w:t>
      </w:r>
      <w:proofErr w:type="spellStart"/>
      <w:r w:rsidRPr="00326632">
        <w:t>kelas</w:t>
      </w:r>
      <w:proofErr w:type="spellEnd"/>
      <w:r w:rsidRPr="00326632">
        <w:t xml:space="preserve"> XI </w:t>
      </w:r>
      <w:proofErr w:type="spellStart"/>
      <w:r w:rsidRPr="00326632">
        <w:t>saat</w:t>
      </w:r>
      <w:proofErr w:type="spellEnd"/>
      <w:r w:rsidRPr="00326632">
        <w:t xml:space="preserve"> </w:t>
      </w:r>
      <w:proofErr w:type="spellStart"/>
      <w:r w:rsidRPr="00326632">
        <w:t>ini</w:t>
      </w:r>
      <w:proofErr w:type="spellEnd"/>
      <w:r w:rsidRPr="00326632">
        <w:t xml:space="preserve"> </w:t>
      </w:r>
      <w:proofErr w:type="spellStart"/>
      <w:r w:rsidRPr="00326632">
        <w:t>dalam</w:t>
      </w:r>
      <w:proofErr w:type="spellEnd"/>
      <w:r w:rsidRPr="00326632">
        <w:t xml:space="preserve"> </w:t>
      </w:r>
      <w:proofErr w:type="spellStart"/>
      <w:r w:rsidRPr="00326632">
        <w:t>hal</w:t>
      </w:r>
      <w:proofErr w:type="spellEnd"/>
      <w:r w:rsidRPr="00326632">
        <w:t xml:space="preserve"> </w:t>
      </w:r>
      <w:proofErr w:type="spellStart"/>
      <w:r w:rsidRPr="00326632">
        <w:t>harga</w:t>
      </w:r>
      <w:proofErr w:type="spellEnd"/>
      <w:r w:rsidRPr="00326632">
        <w:t xml:space="preserve"> </w:t>
      </w:r>
      <w:proofErr w:type="spellStart"/>
      <w:r w:rsidRPr="00326632">
        <w:t>diri</w:t>
      </w:r>
      <w:proofErr w:type="spellEnd"/>
      <w:r w:rsidRPr="00326632">
        <w:t xml:space="preserve"> (</w:t>
      </w:r>
      <w:proofErr w:type="spellStart"/>
      <w:r w:rsidRPr="00326632">
        <w:rPr>
          <w:i/>
          <w:iCs/>
        </w:rPr>
        <w:t>self esteem</w:t>
      </w:r>
      <w:proofErr w:type="spellEnd"/>
      <w:r w:rsidRPr="00326632">
        <w:t xml:space="preserve">) </w:t>
      </w:r>
      <w:proofErr w:type="spellStart"/>
      <w:r w:rsidRPr="00326632">
        <w:t>perlu</w:t>
      </w:r>
      <w:proofErr w:type="spellEnd"/>
      <w:r w:rsidRPr="00326632">
        <w:t xml:space="preserve"> di </w:t>
      </w:r>
      <w:proofErr w:type="spellStart"/>
      <w:r w:rsidRPr="00326632">
        <w:t>tanggapi</w:t>
      </w:r>
      <w:proofErr w:type="spellEnd"/>
      <w:r w:rsidRPr="00326632">
        <w:t xml:space="preserve"> </w:t>
      </w:r>
      <w:proofErr w:type="spellStart"/>
      <w:r w:rsidRPr="00326632">
        <w:t>dengan</w:t>
      </w:r>
      <w:proofErr w:type="spellEnd"/>
      <w:r w:rsidRPr="00326632">
        <w:t xml:space="preserve"> </w:t>
      </w:r>
      <w:proofErr w:type="spellStart"/>
      <w:r w:rsidRPr="00326632">
        <w:t>cepat</w:t>
      </w:r>
      <w:proofErr w:type="spellEnd"/>
      <w:r w:rsidRPr="00326632">
        <w:t xml:space="preserve"> agar </w:t>
      </w:r>
      <w:proofErr w:type="spellStart"/>
      <w:r w:rsidRPr="00326632">
        <w:t>siswa</w:t>
      </w:r>
      <w:proofErr w:type="spellEnd"/>
      <w:r w:rsidRPr="00326632">
        <w:t xml:space="preserve"> </w:t>
      </w:r>
      <w:proofErr w:type="spellStart"/>
      <w:r w:rsidRPr="00326632">
        <w:t>mampu</w:t>
      </w:r>
      <w:proofErr w:type="spellEnd"/>
      <w:r w:rsidRPr="00326632">
        <w:t xml:space="preserve"> </w:t>
      </w:r>
      <w:proofErr w:type="spellStart"/>
      <w:r w:rsidRPr="00326632">
        <w:t>mengaktualisasikan</w:t>
      </w:r>
      <w:proofErr w:type="spellEnd"/>
      <w:r w:rsidRPr="00326632">
        <w:t xml:space="preserve"> </w:t>
      </w:r>
      <w:proofErr w:type="spellStart"/>
      <w:r w:rsidRPr="00326632">
        <w:t>dirinya</w:t>
      </w:r>
      <w:proofErr w:type="spellEnd"/>
      <w:r w:rsidRPr="00326632">
        <w:t xml:space="preserve"> </w:t>
      </w:r>
      <w:proofErr w:type="spellStart"/>
      <w:r w:rsidRPr="00326632">
        <w:t>dengan</w:t>
      </w:r>
      <w:proofErr w:type="spellEnd"/>
      <w:r w:rsidRPr="00326632">
        <w:t xml:space="preserve"> </w:t>
      </w:r>
      <w:proofErr w:type="spellStart"/>
      <w:r w:rsidRPr="00326632">
        <w:t>baik</w:t>
      </w:r>
      <w:proofErr w:type="spellEnd"/>
      <w:r w:rsidRPr="00326632">
        <w:t xml:space="preserve"> dan </w:t>
      </w:r>
      <w:proofErr w:type="spellStart"/>
      <w:r w:rsidRPr="00326632">
        <w:t>dapat</w:t>
      </w:r>
      <w:proofErr w:type="spellEnd"/>
      <w:r w:rsidRPr="00326632">
        <w:t xml:space="preserve"> </w:t>
      </w:r>
      <w:proofErr w:type="spellStart"/>
      <w:r w:rsidRPr="00326632">
        <w:t>tumbuh</w:t>
      </w:r>
      <w:proofErr w:type="spellEnd"/>
      <w:r w:rsidRPr="00326632">
        <w:t xml:space="preserve"> </w:t>
      </w:r>
      <w:proofErr w:type="spellStart"/>
      <w:r w:rsidRPr="00326632">
        <w:t>menjadi</w:t>
      </w:r>
      <w:proofErr w:type="spellEnd"/>
      <w:r w:rsidRPr="00326632">
        <w:t xml:space="preserve"> </w:t>
      </w:r>
      <w:proofErr w:type="spellStart"/>
      <w:r w:rsidRPr="00326632">
        <w:t>pribadi</w:t>
      </w:r>
      <w:proofErr w:type="spellEnd"/>
      <w:r w:rsidRPr="00326632">
        <w:t xml:space="preserve"> yang </w:t>
      </w:r>
      <w:proofErr w:type="spellStart"/>
      <w:r w:rsidRPr="00326632">
        <w:t>memiliki</w:t>
      </w:r>
      <w:proofErr w:type="spellEnd"/>
      <w:r w:rsidRPr="00326632">
        <w:t xml:space="preserve"> </w:t>
      </w:r>
      <w:proofErr w:type="spellStart"/>
      <w:r w:rsidRPr="00326632">
        <w:t>kekuatan</w:t>
      </w:r>
      <w:proofErr w:type="spellEnd"/>
      <w:r w:rsidRPr="00326632">
        <w:t xml:space="preserve">, </w:t>
      </w:r>
      <w:proofErr w:type="spellStart"/>
      <w:r w:rsidRPr="00326632">
        <w:t>keberartian</w:t>
      </w:r>
      <w:proofErr w:type="spellEnd"/>
      <w:r w:rsidRPr="00326632">
        <w:t xml:space="preserve">, </w:t>
      </w:r>
      <w:proofErr w:type="spellStart"/>
      <w:r w:rsidRPr="00326632">
        <w:t>kebajikan</w:t>
      </w:r>
      <w:proofErr w:type="spellEnd"/>
      <w:r w:rsidRPr="00326632">
        <w:t xml:space="preserve"> dan </w:t>
      </w:r>
      <w:proofErr w:type="spellStart"/>
      <w:r w:rsidRPr="00326632">
        <w:t>kompetensi</w:t>
      </w:r>
      <w:proofErr w:type="spellEnd"/>
      <w:r w:rsidRPr="00326632">
        <w:t xml:space="preserve"> </w:t>
      </w:r>
      <w:proofErr w:type="spellStart"/>
      <w:r w:rsidRPr="00326632">
        <w:t>dalam</w:t>
      </w:r>
      <w:proofErr w:type="spellEnd"/>
      <w:r w:rsidRPr="00326632">
        <w:t xml:space="preserve"> </w:t>
      </w:r>
      <w:proofErr w:type="spellStart"/>
      <w:r w:rsidRPr="00326632">
        <w:t>hidupnya</w:t>
      </w:r>
      <w:proofErr w:type="spellEnd"/>
      <w:r w:rsidRPr="00326632">
        <w:t xml:space="preserve">. </w:t>
      </w:r>
      <w:proofErr w:type="spellStart"/>
      <w:r w:rsidRPr="00326632">
        <w:t>Maka</w:t>
      </w:r>
      <w:proofErr w:type="spellEnd"/>
      <w:r w:rsidRPr="00326632">
        <w:t xml:space="preserve"> </w:t>
      </w:r>
      <w:proofErr w:type="spellStart"/>
      <w:r w:rsidRPr="00326632">
        <w:t>dari</w:t>
      </w:r>
      <w:proofErr w:type="spellEnd"/>
      <w:r w:rsidRPr="00326632">
        <w:t xml:space="preserve"> </w:t>
      </w:r>
      <w:proofErr w:type="spellStart"/>
      <w:r w:rsidRPr="00326632">
        <w:t>itu</w:t>
      </w:r>
      <w:proofErr w:type="spellEnd"/>
      <w:r w:rsidRPr="00326632">
        <w:t xml:space="preserve"> </w:t>
      </w:r>
      <w:proofErr w:type="spellStart"/>
      <w:r w:rsidRPr="00326632">
        <w:t>perlu</w:t>
      </w:r>
      <w:proofErr w:type="spellEnd"/>
      <w:r w:rsidRPr="00326632">
        <w:t xml:space="preserve"> </w:t>
      </w:r>
      <w:proofErr w:type="spellStart"/>
      <w:r w:rsidRPr="00326632">
        <w:t>nya</w:t>
      </w:r>
      <w:proofErr w:type="spellEnd"/>
      <w:r w:rsidRPr="00326632">
        <w:t xml:space="preserve"> </w:t>
      </w:r>
      <w:proofErr w:type="spellStart"/>
      <w:r w:rsidRPr="00326632">
        <w:t>diberikan</w:t>
      </w:r>
      <w:proofErr w:type="spellEnd"/>
      <w:r w:rsidRPr="00326632">
        <w:t xml:space="preserve"> </w:t>
      </w:r>
      <w:proofErr w:type="spellStart"/>
      <w:r w:rsidRPr="00326632">
        <w:t>layanan</w:t>
      </w:r>
      <w:proofErr w:type="spellEnd"/>
      <w:r w:rsidRPr="00326632">
        <w:t xml:space="preserve"> </w:t>
      </w:r>
      <w:proofErr w:type="spellStart"/>
      <w:r w:rsidRPr="00326632">
        <w:t>untuk</w:t>
      </w:r>
      <w:proofErr w:type="spellEnd"/>
      <w:r w:rsidRPr="00326632">
        <w:t xml:space="preserve"> </w:t>
      </w:r>
      <w:proofErr w:type="spellStart"/>
      <w:r w:rsidRPr="00326632">
        <w:t>membantu</w:t>
      </w:r>
      <w:proofErr w:type="spellEnd"/>
      <w:r w:rsidRPr="00326632">
        <w:t xml:space="preserve"> </w:t>
      </w:r>
      <w:proofErr w:type="spellStart"/>
      <w:r w:rsidRPr="00326632">
        <w:t>siswa</w:t>
      </w:r>
      <w:proofErr w:type="spellEnd"/>
      <w:r w:rsidRPr="00326632">
        <w:t xml:space="preserve"> </w:t>
      </w:r>
      <w:proofErr w:type="spellStart"/>
      <w:r w:rsidRPr="00326632">
        <w:t>dalam</w:t>
      </w:r>
      <w:proofErr w:type="spellEnd"/>
      <w:r w:rsidRPr="00326632">
        <w:t xml:space="preserve"> </w:t>
      </w:r>
      <w:proofErr w:type="spellStart"/>
      <w:r w:rsidRPr="00326632">
        <w:t>meningkatkan</w:t>
      </w:r>
      <w:proofErr w:type="spellEnd"/>
      <w:r w:rsidRPr="00326632">
        <w:t xml:space="preserve"> </w:t>
      </w:r>
      <w:proofErr w:type="spellStart"/>
      <w:r w:rsidRPr="00326632">
        <w:rPr>
          <w:i/>
          <w:iCs/>
        </w:rPr>
        <w:t>self esteem</w:t>
      </w:r>
      <w:proofErr w:type="spellEnd"/>
      <w:r w:rsidRPr="00326632">
        <w:t xml:space="preserve"> </w:t>
      </w:r>
      <w:proofErr w:type="spellStart"/>
      <w:r w:rsidRPr="00326632">
        <w:t>nya</w:t>
      </w:r>
      <w:proofErr w:type="spellEnd"/>
      <w:r w:rsidRPr="00326632">
        <w:t xml:space="preserve"> yang </w:t>
      </w:r>
      <w:proofErr w:type="spellStart"/>
      <w:r w:rsidRPr="00326632">
        <w:t>rendah</w:t>
      </w:r>
      <w:proofErr w:type="spellEnd"/>
      <w:r w:rsidRPr="00326632">
        <w:t xml:space="preserve"> </w:t>
      </w:r>
      <w:proofErr w:type="spellStart"/>
      <w:r w:rsidRPr="00326632">
        <w:t>akibat</w:t>
      </w:r>
      <w:proofErr w:type="spellEnd"/>
      <w:r w:rsidRPr="00326632">
        <w:t xml:space="preserve"> </w:t>
      </w:r>
      <w:proofErr w:type="spellStart"/>
      <w:r w:rsidRPr="00326632">
        <w:t>dari</w:t>
      </w:r>
      <w:proofErr w:type="spellEnd"/>
      <w:r w:rsidRPr="00326632">
        <w:t xml:space="preserve"> </w:t>
      </w:r>
      <w:r w:rsidRPr="00326632">
        <w:rPr>
          <w:i/>
          <w:iCs/>
        </w:rPr>
        <w:t>body shaming</w:t>
      </w:r>
      <w:r w:rsidRPr="00326632">
        <w:t xml:space="preserve"> </w:t>
      </w:r>
      <w:proofErr w:type="spellStart"/>
      <w:r w:rsidRPr="00326632">
        <w:t>melalui</w:t>
      </w:r>
      <w:proofErr w:type="spellEnd"/>
      <w:r w:rsidRPr="00326632">
        <w:t xml:space="preserve"> </w:t>
      </w:r>
      <w:proofErr w:type="spellStart"/>
      <w:r w:rsidRPr="00326632">
        <w:t>konseling</w:t>
      </w:r>
      <w:proofErr w:type="spellEnd"/>
      <w:r w:rsidRPr="00326632">
        <w:t xml:space="preserve"> </w:t>
      </w:r>
      <w:proofErr w:type="spellStart"/>
      <w:r w:rsidRPr="00326632">
        <w:t>kelompok</w:t>
      </w:r>
      <w:proofErr w:type="spellEnd"/>
      <w:r w:rsidRPr="00326632">
        <w:t xml:space="preserve"> </w:t>
      </w:r>
      <w:proofErr w:type="spellStart"/>
      <w:r w:rsidRPr="00326632">
        <w:t>dengan</w:t>
      </w:r>
      <w:proofErr w:type="spellEnd"/>
      <w:r w:rsidRPr="00326632">
        <w:t xml:space="preserve"> </w:t>
      </w:r>
      <w:proofErr w:type="spellStart"/>
      <w:r w:rsidRPr="00326632">
        <w:t>teknik</w:t>
      </w:r>
      <w:proofErr w:type="spellEnd"/>
      <w:r w:rsidRPr="00326632">
        <w:t xml:space="preserve"> </w:t>
      </w:r>
      <w:r w:rsidRPr="00326632">
        <w:rPr>
          <w:i/>
          <w:iCs/>
        </w:rPr>
        <w:t>cognitive restructuring.</w:t>
      </w:r>
    </w:p>
    <w:p w14:paraId="170F1844" w14:textId="412F160A" w:rsidR="00EB1BE3" w:rsidRPr="000C6F5D" w:rsidRDefault="000C6F5D" w:rsidP="000C6F5D">
      <w:pPr>
        <w:ind w:right="237"/>
        <w:jc w:val="both"/>
      </w:pPr>
      <w:r>
        <w:t xml:space="preserve">      </w:t>
      </w:r>
      <w:proofErr w:type="spellStart"/>
      <w:r w:rsidRPr="00326632">
        <w:t>Konseling</w:t>
      </w:r>
      <w:proofErr w:type="spellEnd"/>
      <w:r w:rsidRPr="00326632">
        <w:t xml:space="preserve"> </w:t>
      </w:r>
      <w:proofErr w:type="spellStart"/>
      <w:r w:rsidRPr="00326632">
        <w:t>kelompok</w:t>
      </w:r>
      <w:proofErr w:type="spellEnd"/>
      <w:r w:rsidRPr="00326632">
        <w:t xml:space="preserve"> </w:t>
      </w:r>
      <w:proofErr w:type="spellStart"/>
      <w:r w:rsidRPr="00326632">
        <w:t>teknik</w:t>
      </w:r>
      <w:proofErr w:type="spellEnd"/>
      <w:r w:rsidRPr="00326632">
        <w:t xml:space="preserve"> </w:t>
      </w:r>
      <w:r w:rsidRPr="00326632">
        <w:rPr>
          <w:i/>
          <w:iCs/>
        </w:rPr>
        <w:t>cognitive restructuring</w:t>
      </w:r>
      <w:r w:rsidRPr="00326632">
        <w:t xml:space="preserve"> </w:t>
      </w:r>
      <w:proofErr w:type="spellStart"/>
      <w:r w:rsidRPr="00326632">
        <w:t>merupakan</w:t>
      </w:r>
      <w:proofErr w:type="spellEnd"/>
      <w:r w:rsidRPr="00326632">
        <w:t xml:space="preserve"> </w:t>
      </w:r>
      <w:proofErr w:type="spellStart"/>
      <w:r w:rsidRPr="00326632">
        <w:t>teknik</w:t>
      </w:r>
      <w:proofErr w:type="spellEnd"/>
      <w:r w:rsidRPr="00326632">
        <w:t xml:space="preserve"> yang </w:t>
      </w:r>
      <w:proofErr w:type="spellStart"/>
      <w:r w:rsidRPr="00326632">
        <w:t>berpusat</w:t>
      </w:r>
      <w:proofErr w:type="spellEnd"/>
      <w:r w:rsidRPr="00326632">
        <w:t xml:space="preserve"> </w:t>
      </w:r>
      <w:proofErr w:type="spellStart"/>
      <w:r w:rsidRPr="00326632">
        <w:t>kepada</w:t>
      </w:r>
      <w:proofErr w:type="spellEnd"/>
      <w:r w:rsidRPr="00326632">
        <w:t xml:space="preserve"> </w:t>
      </w:r>
      <w:r w:rsidRPr="00326632">
        <w:rPr>
          <w:i/>
        </w:rPr>
        <w:t>cognitive</w:t>
      </w:r>
      <w:r w:rsidRPr="00326632">
        <w:t xml:space="preserve"> </w:t>
      </w:r>
      <w:proofErr w:type="spellStart"/>
      <w:r w:rsidRPr="00326632">
        <w:t>konseli</w:t>
      </w:r>
      <w:proofErr w:type="spellEnd"/>
      <w:r w:rsidRPr="00326632">
        <w:t xml:space="preserve"> </w:t>
      </w:r>
      <w:proofErr w:type="spellStart"/>
      <w:r w:rsidRPr="00326632">
        <w:t>dengan</w:t>
      </w:r>
      <w:proofErr w:type="spellEnd"/>
      <w:r w:rsidRPr="00326632">
        <w:t xml:space="preserve"> </w:t>
      </w:r>
      <w:proofErr w:type="spellStart"/>
      <w:r w:rsidRPr="00326632">
        <w:t>upaya</w:t>
      </w:r>
      <w:proofErr w:type="spellEnd"/>
      <w:r w:rsidRPr="00326632">
        <w:t xml:space="preserve"> </w:t>
      </w:r>
      <w:proofErr w:type="spellStart"/>
      <w:r w:rsidRPr="00326632">
        <w:t>mengubah</w:t>
      </w:r>
      <w:proofErr w:type="spellEnd"/>
      <w:r w:rsidRPr="00326632">
        <w:t xml:space="preserve"> </w:t>
      </w:r>
      <w:proofErr w:type="spellStart"/>
      <w:r w:rsidRPr="00326632">
        <w:t>pikiran-pikiran</w:t>
      </w:r>
      <w:proofErr w:type="spellEnd"/>
      <w:r w:rsidRPr="00326632">
        <w:t xml:space="preserve"> </w:t>
      </w:r>
      <w:proofErr w:type="spellStart"/>
      <w:r w:rsidRPr="00326632">
        <w:t>negatif</w:t>
      </w:r>
      <w:proofErr w:type="spellEnd"/>
      <w:r w:rsidRPr="00326632">
        <w:t xml:space="preserve"> </w:t>
      </w:r>
      <w:proofErr w:type="spellStart"/>
      <w:r w:rsidRPr="00326632">
        <w:t>atau</w:t>
      </w:r>
      <w:proofErr w:type="spellEnd"/>
      <w:r w:rsidRPr="00326632">
        <w:t xml:space="preserve"> </w:t>
      </w:r>
      <w:proofErr w:type="spellStart"/>
      <w:r w:rsidRPr="00326632">
        <w:t>pernyataan</w:t>
      </w:r>
      <w:proofErr w:type="spellEnd"/>
      <w:r w:rsidRPr="00326632">
        <w:t xml:space="preserve"> </w:t>
      </w:r>
      <w:proofErr w:type="spellStart"/>
      <w:r w:rsidRPr="00326632">
        <w:t>diri</w:t>
      </w:r>
      <w:proofErr w:type="spellEnd"/>
      <w:r w:rsidRPr="00326632">
        <w:t xml:space="preserve"> </w:t>
      </w:r>
      <w:proofErr w:type="spellStart"/>
      <w:r w:rsidRPr="00326632">
        <w:t>negatif</w:t>
      </w:r>
      <w:proofErr w:type="spellEnd"/>
      <w:r w:rsidRPr="00326632">
        <w:t xml:space="preserve"> dan </w:t>
      </w:r>
      <w:proofErr w:type="spellStart"/>
      <w:r w:rsidRPr="00326632">
        <w:t>kepercayaan</w:t>
      </w:r>
      <w:proofErr w:type="spellEnd"/>
      <w:r w:rsidRPr="00326632">
        <w:t xml:space="preserve"> </w:t>
      </w:r>
      <w:proofErr w:type="spellStart"/>
      <w:r w:rsidRPr="00326632">
        <w:t>konseli</w:t>
      </w:r>
      <w:proofErr w:type="spellEnd"/>
      <w:r w:rsidRPr="00326632">
        <w:t xml:space="preserve"> yang </w:t>
      </w:r>
      <w:proofErr w:type="spellStart"/>
      <w:r w:rsidRPr="00326632">
        <w:t>irrasional</w:t>
      </w:r>
      <w:proofErr w:type="spellEnd"/>
      <w:r w:rsidRPr="00326632">
        <w:t xml:space="preserve"> </w:t>
      </w:r>
      <w:proofErr w:type="spellStart"/>
      <w:r w:rsidRPr="00326632">
        <w:t>menjadi</w:t>
      </w:r>
      <w:proofErr w:type="spellEnd"/>
      <w:r w:rsidRPr="00326632">
        <w:t xml:space="preserve"> </w:t>
      </w:r>
      <w:proofErr w:type="spellStart"/>
      <w:r w:rsidRPr="00326632">
        <w:t>pikiran</w:t>
      </w:r>
      <w:proofErr w:type="spellEnd"/>
      <w:r w:rsidRPr="00326632">
        <w:t xml:space="preserve"> yang </w:t>
      </w:r>
      <w:proofErr w:type="spellStart"/>
      <w:r w:rsidRPr="00326632">
        <w:t>masuk</w:t>
      </w:r>
      <w:proofErr w:type="spellEnd"/>
      <w:r w:rsidRPr="00326632">
        <w:t xml:space="preserve"> </w:t>
      </w:r>
      <w:proofErr w:type="spellStart"/>
      <w:r w:rsidRPr="00326632">
        <w:t>akal</w:t>
      </w:r>
      <w:proofErr w:type="spellEnd"/>
      <w:r w:rsidRPr="00326632">
        <w:t xml:space="preserve"> (</w:t>
      </w:r>
      <w:proofErr w:type="spellStart"/>
      <w:r w:rsidRPr="00326632">
        <w:t>rasional</w:t>
      </w:r>
      <w:proofErr w:type="spellEnd"/>
      <w:r w:rsidRPr="00326632">
        <w:t xml:space="preserve">). </w:t>
      </w:r>
      <w:proofErr w:type="spellStart"/>
      <w:r w:rsidRPr="00326632">
        <w:t>Tahapan</w:t>
      </w:r>
      <w:proofErr w:type="spellEnd"/>
      <w:r w:rsidRPr="00326632">
        <w:t xml:space="preserve"> yang </w:t>
      </w:r>
      <w:proofErr w:type="spellStart"/>
      <w:r w:rsidRPr="00326632">
        <w:t>digunakan</w:t>
      </w:r>
      <w:proofErr w:type="spellEnd"/>
      <w:r w:rsidRPr="00326632">
        <w:t xml:space="preserve"> </w:t>
      </w:r>
      <w:proofErr w:type="spellStart"/>
      <w:r w:rsidRPr="00326632">
        <w:t>dalam</w:t>
      </w:r>
      <w:proofErr w:type="spellEnd"/>
      <w:r w:rsidRPr="00326632">
        <w:t xml:space="preserve"> </w:t>
      </w:r>
      <w:proofErr w:type="spellStart"/>
      <w:r w:rsidRPr="00326632">
        <w:t>teknik</w:t>
      </w:r>
      <w:proofErr w:type="spellEnd"/>
      <w:r w:rsidRPr="00326632">
        <w:t xml:space="preserve"> </w:t>
      </w:r>
      <w:proofErr w:type="spellStart"/>
      <w:r w:rsidRPr="00326632">
        <w:t>ini</w:t>
      </w:r>
      <w:proofErr w:type="spellEnd"/>
      <w:r w:rsidRPr="00326632">
        <w:t xml:space="preserve"> </w:t>
      </w:r>
      <w:proofErr w:type="spellStart"/>
      <w:r w:rsidRPr="00326632">
        <w:t>yaitu</w:t>
      </w:r>
      <w:proofErr w:type="spellEnd"/>
      <w:r w:rsidRPr="00326632">
        <w:t xml:space="preserve"> </w:t>
      </w:r>
      <w:proofErr w:type="spellStart"/>
      <w:r w:rsidRPr="00326632">
        <w:t>rasional</w:t>
      </w:r>
      <w:proofErr w:type="spellEnd"/>
      <w:r w:rsidRPr="00326632">
        <w:t xml:space="preserve"> strategi, </w:t>
      </w:r>
      <w:proofErr w:type="spellStart"/>
      <w:r w:rsidRPr="00326632">
        <w:t>identifikasi</w:t>
      </w:r>
      <w:proofErr w:type="spellEnd"/>
      <w:r w:rsidRPr="00326632">
        <w:t xml:space="preserve"> </w:t>
      </w:r>
      <w:proofErr w:type="spellStart"/>
      <w:r w:rsidRPr="00326632">
        <w:t>pikiran-pikiran</w:t>
      </w:r>
      <w:proofErr w:type="spellEnd"/>
      <w:r w:rsidRPr="00326632">
        <w:t xml:space="preserve"> </w:t>
      </w:r>
      <w:proofErr w:type="spellStart"/>
      <w:r w:rsidRPr="00326632">
        <w:t>negatif</w:t>
      </w:r>
      <w:proofErr w:type="spellEnd"/>
      <w:r w:rsidRPr="00326632">
        <w:t xml:space="preserve">, </w:t>
      </w:r>
      <w:proofErr w:type="spellStart"/>
      <w:r w:rsidRPr="00326632">
        <w:t>pengenalan</w:t>
      </w:r>
      <w:proofErr w:type="spellEnd"/>
      <w:r w:rsidRPr="00326632">
        <w:t xml:space="preserve"> dan </w:t>
      </w:r>
      <w:proofErr w:type="spellStart"/>
      <w:r w:rsidRPr="00326632">
        <w:t>praktik-praktik</w:t>
      </w:r>
      <w:proofErr w:type="spellEnd"/>
      <w:r w:rsidRPr="00326632">
        <w:t xml:space="preserve"> </w:t>
      </w:r>
      <w:proofErr w:type="spellStart"/>
      <w:r w:rsidRPr="00326632">
        <w:t>pikiran</w:t>
      </w:r>
      <w:proofErr w:type="spellEnd"/>
      <w:r w:rsidRPr="00326632">
        <w:t xml:space="preserve"> </w:t>
      </w:r>
      <w:proofErr w:type="spellStart"/>
      <w:r w:rsidRPr="00326632">
        <w:t>positif</w:t>
      </w:r>
      <w:proofErr w:type="spellEnd"/>
      <w:r w:rsidRPr="00326632">
        <w:t xml:space="preserve">, </w:t>
      </w:r>
      <w:proofErr w:type="spellStart"/>
      <w:r w:rsidRPr="00326632">
        <w:t>peralihan</w:t>
      </w:r>
      <w:proofErr w:type="spellEnd"/>
      <w:r w:rsidRPr="00326632">
        <w:t xml:space="preserve"> </w:t>
      </w:r>
      <w:proofErr w:type="spellStart"/>
      <w:r w:rsidRPr="00326632">
        <w:t>dari</w:t>
      </w:r>
      <w:proofErr w:type="spellEnd"/>
      <w:r w:rsidRPr="00326632">
        <w:t xml:space="preserve"> </w:t>
      </w:r>
      <w:proofErr w:type="spellStart"/>
      <w:r w:rsidRPr="00326632">
        <w:t>pikiran</w:t>
      </w:r>
      <w:proofErr w:type="spellEnd"/>
      <w:r w:rsidRPr="00326632">
        <w:t xml:space="preserve"> yang </w:t>
      </w:r>
      <w:proofErr w:type="spellStart"/>
      <w:r w:rsidRPr="00326632">
        <w:t>menyalahkan</w:t>
      </w:r>
      <w:proofErr w:type="spellEnd"/>
      <w:r w:rsidRPr="00326632">
        <w:t xml:space="preserve"> </w:t>
      </w:r>
      <w:proofErr w:type="spellStart"/>
      <w:r w:rsidRPr="00326632">
        <w:t>diri</w:t>
      </w:r>
      <w:proofErr w:type="spellEnd"/>
      <w:r w:rsidRPr="00326632">
        <w:t xml:space="preserve">, </w:t>
      </w:r>
      <w:proofErr w:type="spellStart"/>
      <w:r w:rsidRPr="00326632">
        <w:t>pengenalan</w:t>
      </w:r>
      <w:proofErr w:type="spellEnd"/>
      <w:r w:rsidRPr="00326632">
        <w:t xml:space="preserve"> dan </w:t>
      </w:r>
      <w:proofErr w:type="spellStart"/>
      <w:r w:rsidRPr="00326632">
        <w:t>praktik</w:t>
      </w:r>
      <w:proofErr w:type="spellEnd"/>
      <w:r w:rsidRPr="00326632">
        <w:t xml:space="preserve"> </w:t>
      </w:r>
      <w:proofErr w:type="spellStart"/>
      <w:r w:rsidRPr="00326632">
        <w:t>pernyataan</w:t>
      </w:r>
      <w:proofErr w:type="spellEnd"/>
      <w:r w:rsidRPr="00326632">
        <w:t xml:space="preserve"> </w:t>
      </w:r>
      <w:proofErr w:type="spellStart"/>
      <w:r w:rsidRPr="00326632">
        <w:t>diri</w:t>
      </w:r>
      <w:proofErr w:type="spellEnd"/>
      <w:r w:rsidRPr="00326632">
        <w:t xml:space="preserve"> yang </w:t>
      </w:r>
      <w:proofErr w:type="spellStart"/>
      <w:r w:rsidRPr="00326632">
        <w:t>mengganjar</w:t>
      </w:r>
      <w:proofErr w:type="spellEnd"/>
      <w:r w:rsidRPr="00326632">
        <w:t xml:space="preserve">, dan </w:t>
      </w:r>
      <w:proofErr w:type="spellStart"/>
      <w:r w:rsidRPr="00326632">
        <w:t>tugas</w:t>
      </w:r>
      <w:proofErr w:type="spellEnd"/>
      <w:r w:rsidRPr="00326632">
        <w:t xml:space="preserve"> </w:t>
      </w:r>
      <w:proofErr w:type="spellStart"/>
      <w:r w:rsidRPr="00326632">
        <w:t>rumah</w:t>
      </w:r>
      <w:proofErr w:type="spellEnd"/>
      <w:r w:rsidRPr="00326632">
        <w:t>.</w:t>
      </w:r>
    </w:p>
    <w:p w14:paraId="5EC8942F" w14:textId="77777777" w:rsidR="00EB1BE3" w:rsidRDefault="00EB1BE3" w:rsidP="00EB1BE3">
      <w:pPr>
        <w:pStyle w:val="Body"/>
        <w:ind w:right="281" w:firstLine="0"/>
        <w:rPr>
          <w:b/>
          <w:sz w:val="24"/>
          <w:szCs w:val="24"/>
          <w:lang w:val="id-ID"/>
        </w:rPr>
      </w:pPr>
    </w:p>
    <w:p w14:paraId="4FE9ABAF" w14:textId="77777777" w:rsidR="00EB1BE3" w:rsidRPr="0004018B" w:rsidRDefault="00EB1BE3" w:rsidP="00EB1BE3">
      <w:pPr>
        <w:pStyle w:val="Body"/>
        <w:ind w:right="281" w:firstLine="0"/>
        <w:rPr>
          <w:sz w:val="24"/>
          <w:szCs w:val="24"/>
        </w:rPr>
      </w:pPr>
      <w:r w:rsidRPr="0004018B">
        <w:rPr>
          <w:b/>
          <w:sz w:val="24"/>
          <w:szCs w:val="24"/>
          <w:lang w:val="id-ID"/>
        </w:rPr>
        <w:t>M</w:t>
      </w:r>
      <w:r w:rsidRPr="0004018B">
        <w:rPr>
          <w:b/>
          <w:sz w:val="24"/>
          <w:szCs w:val="24"/>
        </w:rPr>
        <w:t>ETODE PENELITIAN</w:t>
      </w:r>
    </w:p>
    <w:p w14:paraId="5C3B8C19" w14:textId="2F8717ED" w:rsidR="000C6F5D" w:rsidRPr="000C6F5D" w:rsidRDefault="000C6F5D" w:rsidP="00935B05">
      <w:pPr>
        <w:pStyle w:val="8ParagrafAwal-FirstParagraph"/>
        <w:ind w:firstLine="720"/>
        <w:rPr>
          <w:rFonts w:ascii="Times New Roman" w:hAnsi="Times New Roman"/>
          <w:lang w:val="en-US"/>
        </w:rPr>
      </w:pPr>
      <w:proofErr w:type="spellStart"/>
      <w:r w:rsidRPr="000C6F5D">
        <w:rPr>
          <w:rFonts w:ascii="Times New Roman" w:hAnsi="Times New Roman"/>
          <w:lang w:val="en-US"/>
        </w:rPr>
        <w:t>Peneli</w:t>
      </w:r>
      <w:r w:rsidR="00935B05">
        <w:rPr>
          <w:rFonts w:ascii="Times New Roman" w:hAnsi="Times New Roman"/>
          <w:lang w:val="en-US"/>
        </w:rPr>
        <w:t>t</w:t>
      </w:r>
      <w:r w:rsidRPr="000C6F5D">
        <w:rPr>
          <w:rFonts w:ascii="Times New Roman" w:hAnsi="Times New Roman"/>
          <w:lang w:val="en-US"/>
        </w:rPr>
        <w:t>ian</w:t>
      </w:r>
      <w:proofErr w:type="spellEnd"/>
      <w:r w:rsidRPr="000C6F5D">
        <w:rPr>
          <w:rFonts w:ascii="Times New Roman" w:hAnsi="Times New Roman"/>
          <w:lang w:val="en-US"/>
        </w:rPr>
        <w:t xml:space="preserve"> </w:t>
      </w:r>
      <w:proofErr w:type="spellStart"/>
      <w:r w:rsidRPr="000C6F5D">
        <w:rPr>
          <w:rFonts w:ascii="Times New Roman" w:hAnsi="Times New Roman"/>
          <w:lang w:val="en-US"/>
        </w:rPr>
        <w:t>ini</w:t>
      </w:r>
      <w:proofErr w:type="spellEnd"/>
      <w:r w:rsidRPr="000C6F5D">
        <w:rPr>
          <w:rFonts w:ascii="Times New Roman" w:hAnsi="Times New Roman"/>
          <w:lang w:val="en-US"/>
        </w:rPr>
        <w:t xml:space="preserve"> </w:t>
      </w:r>
      <w:proofErr w:type="spellStart"/>
      <w:r w:rsidRPr="000C6F5D">
        <w:rPr>
          <w:rFonts w:ascii="Times New Roman" w:hAnsi="Times New Roman"/>
          <w:lang w:val="en-US"/>
        </w:rPr>
        <w:t>menggunakan</w:t>
      </w:r>
      <w:proofErr w:type="spellEnd"/>
      <w:r w:rsidRPr="000C6F5D">
        <w:rPr>
          <w:rFonts w:ascii="Times New Roman" w:hAnsi="Times New Roman"/>
          <w:lang w:val="en-US"/>
        </w:rPr>
        <w:t xml:space="preserve"> </w:t>
      </w:r>
      <w:proofErr w:type="spellStart"/>
      <w:r w:rsidRPr="000C6F5D">
        <w:rPr>
          <w:rFonts w:ascii="Times New Roman" w:hAnsi="Times New Roman"/>
          <w:lang w:val="en-US"/>
        </w:rPr>
        <w:t>metode</w:t>
      </w:r>
      <w:proofErr w:type="spellEnd"/>
      <w:r w:rsidRPr="000C6F5D">
        <w:rPr>
          <w:rFonts w:ascii="Times New Roman" w:hAnsi="Times New Roman"/>
          <w:lang w:val="en-US"/>
        </w:rPr>
        <w:t xml:space="preserve"> </w:t>
      </w:r>
      <w:proofErr w:type="spellStart"/>
      <w:r w:rsidRPr="000C6F5D">
        <w:rPr>
          <w:rFonts w:ascii="Times New Roman" w:hAnsi="Times New Roman"/>
          <w:lang w:val="en-US"/>
        </w:rPr>
        <w:t>kuantitatif</w:t>
      </w:r>
      <w:proofErr w:type="spellEnd"/>
      <w:r w:rsidR="00DC0DD7">
        <w:rPr>
          <w:rFonts w:ascii="Times New Roman" w:hAnsi="Times New Roman"/>
          <w:lang w:val="en-US"/>
        </w:rPr>
        <w:t xml:space="preserve"> </w:t>
      </w:r>
      <w:proofErr w:type="spellStart"/>
      <w:r w:rsidR="00DC0DD7">
        <w:rPr>
          <w:rFonts w:ascii="Times New Roman" w:hAnsi="Times New Roman"/>
          <w:lang w:val="en-US"/>
        </w:rPr>
        <w:t>dengan</w:t>
      </w:r>
      <w:proofErr w:type="spellEnd"/>
      <w:r w:rsidRPr="000C6F5D">
        <w:rPr>
          <w:rFonts w:ascii="Times New Roman" w:hAnsi="Times New Roman"/>
          <w:lang w:val="en-US"/>
        </w:rPr>
        <w:t xml:space="preserve"> </w:t>
      </w:r>
      <w:proofErr w:type="spellStart"/>
      <w:r w:rsidRPr="000C6F5D">
        <w:rPr>
          <w:rFonts w:ascii="Times New Roman" w:hAnsi="Times New Roman"/>
          <w:lang w:val="en-US"/>
        </w:rPr>
        <w:t>jenis</w:t>
      </w:r>
      <w:proofErr w:type="spellEnd"/>
      <w:r w:rsidR="00DC0DD7">
        <w:rPr>
          <w:rFonts w:ascii="Times New Roman" w:hAnsi="Times New Roman"/>
          <w:lang w:val="en-US"/>
        </w:rPr>
        <w:t xml:space="preserve"> </w:t>
      </w:r>
      <w:proofErr w:type="spellStart"/>
      <w:r w:rsidR="00DC0DD7">
        <w:rPr>
          <w:rFonts w:ascii="Times New Roman" w:hAnsi="Times New Roman"/>
          <w:lang w:val="en-US"/>
        </w:rPr>
        <w:t>penelitian</w:t>
      </w:r>
      <w:proofErr w:type="spellEnd"/>
      <w:r w:rsidR="00DC0DD7">
        <w:rPr>
          <w:rFonts w:ascii="Times New Roman" w:hAnsi="Times New Roman"/>
          <w:lang w:val="en-US"/>
        </w:rPr>
        <w:t xml:space="preserve"> </w:t>
      </w:r>
      <w:proofErr w:type="spellStart"/>
      <w:r w:rsidRPr="000C6F5D">
        <w:rPr>
          <w:rFonts w:ascii="Times New Roman" w:hAnsi="Times New Roman"/>
          <w:lang w:val="en-US"/>
        </w:rPr>
        <w:t>eksperimen</w:t>
      </w:r>
      <w:proofErr w:type="spellEnd"/>
      <w:r w:rsidRPr="000C6F5D">
        <w:rPr>
          <w:rFonts w:ascii="Times New Roman" w:hAnsi="Times New Roman"/>
          <w:lang w:val="en-US"/>
        </w:rPr>
        <w:t xml:space="preserve">. </w:t>
      </w:r>
      <w:proofErr w:type="spellStart"/>
      <w:r w:rsidRPr="000C6F5D">
        <w:rPr>
          <w:rFonts w:ascii="Times New Roman" w:hAnsi="Times New Roman"/>
          <w:lang w:val="en-US"/>
        </w:rPr>
        <w:t>Populasi</w:t>
      </w:r>
      <w:proofErr w:type="spellEnd"/>
      <w:r w:rsidRPr="000C6F5D">
        <w:rPr>
          <w:rFonts w:ascii="Times New Roman" w:hAnsi="Times New Roman"/>
          <w:lang w:val="en-US"/>
        </w:rPr>
        <w:t xml:space="preserve"> </w:t>
      </w:r>
      <w:proofErr w:type="spellStart"/>
      <w:r w:rsidRPr="000C6F5D">
        <w:rPr>
          <w:rFonts w:ascii="Times New Roman" w:hAnsi="Times New Roman"/>
          <w:lang w:val="en-US"/>
        </w:rPr>
        <w:t>penelitian</w:t>
      </w:r>
      <w:proofErr w:type="spellEnd"/>
      <w:r w:rsidRPr="000C6F5D">
        <w:rPr>
          <w:rFonts w:ascii="Times New Roman" w:hAnsi="Times New Roman"/>
          <w:lang w:val="en-US"/>
        </w:rPr>
        <w:t xml:space="preserve"> </w:t>
      </w:r>
      <w:proofErr w:type="spellStart"/>
      <w:r w:rsidRPr="000C6F5D">
        <w:rPr>
          <w:rFonts w:ascii="Times New Roman" w:hAnsi="Times New Roman"/>
          <w:lang w:val="en-US"/>
        </w:rPr>
        <w:t>ini</w:t>
      </w:r>
      <w:proofErr w:type="spellEnd"/>
      <w:r w:rsidRPr="000C6F5D">
        <w:rPr>
          <w:rFonts w:ascii="Times New Roman" w:hAnsi="Times New Roman"/>
          <w:lang w:val="en-US"/>
        </w:rPr>
        <w:t xml:space="preserve"> </w:t>
      </w:r>
      <w:proofErr w:type="spellStart"/>
      <w:r w:rsidRPr="000C6F5D">
        <w:rPr>
          <w:rFonts w:ascii="Times New Roman" w:hAnsi="Times New Roman"/>
          <w:lang w:val="en-US"/>
        </w:rPr>
        <w:t>adalah</w:t>
      </w:r>
      <w:proofErr w:type="spellEnd"/>
      <w:r w:rsidRPr="000C6F5D">
        <w:rPr>
          <w:rFonts w:ascii="Times New Roman" w:hAnsi="Times New Roman"/>
          <w:lang w:val="en-US"/>
        </w:rPr>
        <w:t xml:space="preserve"> </w:t>
      </w:r>
      <w:proofErr w:type="spellStart"/>
      <w:r w:rsidRPr="000C6F5D">
        <w:rPr>
          <w:rFonts w:ascii="Times New Roman" w:hAnsi="Times New Roman"/>
          <w:lang w:val="en-US"/>
        </w:rPr>
        <w:t>siswa</w:t>
      </w:r>
      <w:proofErr w:type="spellEnd"/>
      <w:r w:rsidRPr="000C6F5D">
        <w:rPr>
          <w:rFonts w:ascii="Times New Roman" w:hAnsi="Times New Roman"/>
          <w:lang w:val="en-US"/>
        </w:rPr>
        <w:t xml:space="preserve"> SMA Negeri 12 </w:t>
      </w:r>
      <w:proofErr w:type="spellStart"/>
      <w:r w:rsidRPr="000C6F5D">
        <w:rPr>
          <w:rFonts w:ascii="Times New Roman" w:hAnsi="Times New Roman"/>
          <w:lang w:val="en-US"/>
        </w:rPr>
        <w:t>Pekanbaru</w:t>
      </w:r>
      <w:proofErr w:type="spellEnd"/>
      <w:r w:rsidRPr="000C6F5D">
        <w:rPr>
          <w:rFonts w:ascii="Times New Roman" w:hAnsi="Times New Roman"/>
          <w:lang w:val="en-US"/>
        </w:rPr>
        <w:t xml:space="preserve"> </w:t>
      </w:r>
      <w:proofErr w:type="spellStart"/>
      <w:r w:rsidRPr="000C6F5D">
        <w:rPr>
          <w:rFonts w:ascii="Times New Roman" w:hAnsi="Times New Roman"/>
          <w:lang w:val="en-US"/>
        </w:rPr>
        <w:t>kelas</w:t>
      </w:r>
      <w:proofErr w:type="spellEnd"/>
      <w:r w:rsidRPr="000C6F5D">
        <w:rPr>
          <w:rFonts w:ascii="Times New Roman" w:hAnsi="Times New Roman"/>
          <w:lang w:val="en-US"/>
        </w:rPr>
        <w:t xml:space="preserve"> XI yang </w:t>
      </w:r>
      <w:proofErr w:type="spellStart"/>
      <w:r w:rsidRPr="000C6F5D">
        <w:rPr>
          <w:rFonts w:ascii="Times New Roman" w:hAnsi="Times New Roman"/>
          <w:lang w:val="en-US"/>
        </w:rPr>
        <w:t>berjumlah</w:t>
      </w:r>
      <w:proofErr w:type="spellEnd"/>
      <w:r w:rsidRPr="000C6F5D">
        <w:rPr>
          <w:rFonts w:ascii="Times New Roman" w:hAnsi="Times New Roman"/>
          <w:lang w:val="en-US"/>
        </w:rPr>
        <w:t xml:space="preserve"> 56 orang yang </w:t>
      </w:r>
      <w:proofErr w:type="spellStart"/>
      <w:r w:rsidRPr="000C6F5D">
        <w:rPr>
          <w:rFonts w:ascii="Times New Roman" w:hAnsi="Times New Roman"/>
          <w:lang w:val="en-US"/>
        </w:rPr>
        <w:t>merupakan</w:t>
      </w:r>
      <w:proofErr w:type="spellEnd"/>
      <w:r w:rsidRPr="000C6F5D">
        <w:rPr>
          <w:rFonts w:ascii="Times New Roman" w:hAnsi="Times New Roman"/>
          <w:lang w:val="en-US"/>
        </w:rPr>
        <w:t xml:space="preserve"> korban body shaming dan </w:t>
      </w:r>
      <w:proofErr w:type="spellStart"/>
      <w:r w:rsidRPr="000C6F5D">
        <w:rPr>
          <w:rFonts w:ascii="Times New Roman" w:hAnsi="Times New Roman"/>
          <w:lang w:val="en-US"/>
        </w:rPr>
        <w:t>subjek</w:t>
      </w:r>
      <w:proofErr w:type="spellEnd"/>
      <w:r w:rsidRPr="000C6F5D">
        <w:rPr>
          <w:rFonts w:ascii="Times New Roman" w:hAnsi="Times New Roman"/>
          <w:lang w:val="en-US"/>
        </w:rPr>
        <w:t xml:space="preserve"> </w:t>
      </w:r>
      <w:proofErr w:type="spellStart"/>
      <w:r w:rsidRPr="000C6F5D">
        <w:rPr>
          <w:rFonts w:ascii="Times New Roman" w:hAnsi="Times New Roman"/>
          <w:lang w:val="en-US"/>
        </w:rPr>
        <w:t>penelitian</w:t>
      </w:r>
      <w:proofErr w:type="spellEnd"/>
      <w:r w:rsidRPr="000C6F5D">
        <w:rPr>
          <w:rFonts w:ascii="Times New Roman" w:hAnsi="Times New Roman"/>
          <w:lang w:val="en-US"/>
        </w:rPr>
        <w:t xml:space="preserve"> </w:t>
      </w:r>
      <w:proofErr w:type="spellStart"/>
      <w:r w:rsidRPr="000C6F5D">
        <w:rPr>
          <w:rFonts w:ascii="Times New Roman" w:hAnsi="Times New Roman"/>
          <w:lang w:val="en-US"/>
        </w:rPr>
        <w:t>ini</w:t>
      </w:r>
      <w:proofErr w:type="spellEnd"/>
      <w:r w:rsidRPr="000C6F5D">
        <w:rPr>
          <w:rFonts w:ascii="Times New Roman" w:hAnsi="Times New Roman"/>
          <w:lang w:val="en-US"/>
        </w:rPr>
        <w:t xml:space="preserve"> </w:t>
      </w:r>
      <w:proofErr w:type="spellStart"/>
      <w:r w:rsidRPr="000C6F5D">
        <w:rPr>
          <w:rFonts w:ascii="Times New Roman" w:hAnsi="Times New Roman"/>
          <w:lang w:val="en-US"/>
        </w:rPr>
        <w:t>berjumlah</w:t>
      </w:r>
      <w:proofErr w:type="spellEnd"/>
      <w:r w:rsidRPr="000C6F5D">
        <w:rPr>
          <w:rFonts w:ascii="Times New Roman" w:hAnsi="Times New Roman"/>
          <w:lang w:val="en-US"/>
        </w:rPr>
        <w:t xml:space="preserve"> 7 orang </w:t>
      </w:r>
      <w:r w:rsidR="00DC0DD7">
        <w:rPr>
          <w:rFonts w:ascii="Times New Roman" w:hAnsi="Times New Roman"/>
          <w:lang w:val="en-US"/>
        </w:rPr>
        <w:t xml:space="preserve">yang </w:t>
      </w:r>
      <w:proofErr w:type="spellStart"/>
      <w:r w:rsidR="00DC0DD7">
        <w:rPr>
          <w:rFonts w:ascii="Times New Roman" w:hAnsi="Times New Roman"/>
          <w:lang w:val="en-US"/>
        </w:rPr>
        <w:t>memiliki</w:t>
      </w:r>
      <w:proofErr w:type="spellEnd"/>
      <w:r w:rsidR="00DC0DD7">
        <w:rPr>
          <w:rFonts w:ascii="Times New Roman" w:hAnsi="Times New Roman"/>
          <w:lang w:val="en-US"/>
        </w:rPr>
        <w:t xml:space="preserve"> </w:t>
      </w:r>
      <w:proofErr w:type="spellStart"/>
      <w:r w:rsidR="00DC0DD7" w:rsidRPr="00DC0DD7">
        <w:rPr>
          <w:rFonts w:ascii="Times New Roman" w:hAnsi="Times New Roman"/>
          <w:i/>
          <w:iCs/>
          <w:lang w:val="en-US"/>
        </w:rPr>
        <w:t>self esteem</w:t>
      </w:r>
      <w:proofErr w:type="spellEnd"/>
      <w:r w:rsidR="00DC0DD7">
        <w:rPr>
          <w:rFonts w:ascii="Times New Roman" w:hAnsi="Times New Roman"/>
          <w:lang w:val="en-US"/>
        </w:rPr>
        <w:t xml:space="preserve"> </w:t>
      </w:r>
      <w:proofErr w:type="spellStart"/>
      <w:r w:rsidR="00DC0DD7">
        <w:rPr>
          <w:rFonts w:ascii="Times New Roman" w:hAnsi="Times New Roman"/>
          <w:lang w:val="en-US"/>
        </w:rPr>
        <w:t>rendah</w:t>
      </w:r>
      <w:proofErr w:type="spellEnd"/>
      <w:r w:rsidR="00DC0DD7">
        <w:rPr>
          <w:rFonts w:ascii="Times New Roman" w:hAnsi="Times New Roman"/>
          <w:lang w:val="en-US"/>
        </w:rPr>
        <w:t xml:space="preserve"> </w:t>
      </w:r>
      <w:proofErr w:type="spellStart"/>
      <w:r w:rsidR="00DC0DD7">
        <w:rPr>
          <w:rFonts w:ascii="Times New Roman" w:hAnsi="Times New Roman"/>
          <w:lang w:val="en-US"/>
        </w:rPr>
        <w:t>akibat</w:t>
      </w:r>
      <w:proofErr w:type="spellEnd"/>
      <w:r w:rsidR="00DC0DD7">
        <w:rPr>
          <w:rFonts w:ascii="Times New Roman" w:hAnsi="Times New Roman"/>
          <w:lang w:val="en-US"/>
        </w:rPr>
        <w:t xml:space="preserve"> </w:t>
      </w:r>
      <w:r w:rsidR="00DC0DD7" w:rsidRPr="00DC0DD7">
        <w:rPr>
          <w:rFonts w:ascii="Times New Roman" w:hAnsi="Times New Roman"/>
          <w:i/>
          <w:iCs/>
          <w:lang w:val="en-US"/>
        </w:rPr>
        <w:t>body shaming</w:t>
      </w:r>
      <w:r w:rsidR="00DC0DD7">
        <w:rPr>
          <w:rFonts w:ascii="Times New Roman" w:hAnsi="Times New Roman"/>
          <w:lang w:val="en-US"/>
        </w:rPr>
        <w:t xml:space="preserve"> </w:t>
      </w:r>
      <w:r w:rsidRPr="000C6F5D">
        <w:rPr>
          <w:rFonts w:ascii="Times New Roman" w:hAnsi="Times New Roman"/>
          <w:lang w:val="en-US"/>
        </w:rPr>
        <w:t xml:space="preserve">yang </w:t>
      </w:r>
      <w:proofErr w:type="spellStart"/>
      <w:r w:rsidRPr="000C6F5D">
        <w:rPr>
          <w:rFonts w:ascii="Times New Roman" w:hAnsi="Times New Roman"/>
          <w:lang w:val="en-US"/>
        </w:rPr>
        <w:t>dipilih</w:t>
      </w:r>
      <w:proofErr w:type="spellEnd"/>
      <w:r w:rsidRPr="000C6F5D">
        <w:rPr>
          <w:rFonts w:ascii="Times New Roman" w:hAnsi="Times New Roman"/>
          <w:lang w:val="en-US"/>
        </w:rPr>
        <w:t xml:space="preserve"> </w:t>
      </w:r>
      <w:proofErr w:type="spellStart"/>
      <w:r w:rsidRPr="000C6F5D">
        <w:rPr>
          <w:rFonts w:ascii="Times New Roman" w:hAnsi="Times New Roman"/>
          <w:lang w:val="en-US"/>
        </w:rPr>
        <w:t>berdasarkan</w:t>
      </w:r>
      <w:proofErr w:type="spellEnd"/>
      <w:r w:rsidRPr="000C6F5D">
        <w:rPr>
          <w:rFonts w:ascii="Times New Roman" w:hAnsi="Times New Roman"/>
          <w:lang w:val="en-US"/>
        </w:rPr>
        <w:t xml:space="preserve"> </w:t>
      </w:r>
      <w:proofErr w:type="spellStart"/>
      <w:r w:rsidR="00DC0DD7">
        <w:rPr>
          <w:rFonts w:ascii="Times New Roman" w:hAnsi="Times New Roman"/>
          <w:lang w:val="en-US"/>
        </w:rPr>
        <w:t>t</w:t>
      </w:r>
      <w:r w:rsidRPr="000C6F5D">
        <w:rPr>
          <w:rFonts w:ascii="Times New Roman" w:hAnsi="Times New Roman"/>
          <w:lang w:val="en-US"/>
        </w:rPr>
        <w:t>eknik</w:t>
      </w:r>
      <w:proofErr w:type="spellEnd"/>
      <w:r w:rsidRPr="000C6F5D">
        <w:rPr>
          <w:rFonts w:ascii="Times New Roman" w:hAnsi="Times New Roman"/>
          <w:lang w:val="en-US"/>
        </w:rPr>
        <w:t xml:space="preserve"> </w:t>
      </w:r>
      <w:r w:rsidRPr="00DC0DD7">
        <w:rPr>
          <w:rFonts w:ascii="Times New Roman" w:hAnsi="Times New Roman"/>
          <w:i/>
          <w:iCs/>
          <w:lang w:val="en-US"/>
        </w:rPr>
        <w:t>purposive sampling</w:t>
      </w:r>
      <w:r w:rsidRPr="000C6F5D">
        <w:rPr>
          <w:rFonts w:ascii="Times New Roman" w:hAnsi="Times New Roman"/>
          <w:lang w:val="en-US"/>
        </w:rPr>
        <w:t xml:space="preserve">. </w:t>
      </w:r>
      <w:proofErr w:type="spellStart"/>
      <w:r w:rsidRPr="000C6F5D">
        <w:rPr>
          <w:rFonts w:ascii="Times New Roman" w:hAnsi="Times New Roman"/>
          <w:lang w:val="en-US"/>
        </w:rPr>
        <w:t>Instrume</w:t>
      </w:r>
      <w:r w:rsidR="00935B05">
        <w:rPr>
          <w:rFonts w:ascii="Times New Roman" w:hAnsi="Times New Roman"/>
          <w:lang w:val="en-US"/>
        </w:rPr>
        <w:t>n</w:t>
      </w:r>
      <w:proofErr w:type="spellEnd"/>
      <w:r w:rsidRPr="000C6F5D">
        <w:rPr>
          <w:rFonts w:ascii="Times New Roman" w:hAnsi="Times New Roman"/>
          <w:lang w:val="en-US"/>
        </w:rPr>
        <w:t xml:space="preserve"> yang </w:t>
      </w:r>
      <w:proofErr w:type="spellStart"/>
      <w:r w:rsidRPr="000C6F5D">
        <w:rPr>
          <w:rFonts w:ascii="Times New Roman" w:hAnsi="Times New Roman"/>
          <w:lang w:val="en-US"/>
        </w:rPr>
        <w:t>dignakan</w:t>
      </w:r>
      <w:proofErr w:type="spellEnd"/>
      <w:r w:rsidRPr="000C6F5D">
        <w:rPr>
          <w:rFonts w:ascii="Times New Roman" w:hAnsi="Times New Roman"/>
          <w:lang w:val="en-US"/>
        </w:rPr>
        <w:t xml:space="preserve"> </w:t>
      </w:r>
      <w:proofErr w:type="spellStart"/>
      <w:r w:rsidRPr="000C6F5D">
        <w:rPr>
          <w:rFonts w:ascii="Times New Roman" w:hAnsi="Times New Roman"/>
          <w:lang w:val="en-US"/>
        </w:rPr>
        <w:t>adalah</w:t>
      </w:r>
      <w:proofErr w:type="spellEnd"/>
      <w:r w:rsidRPr="000C6F5D">
        <w:rPr>
          <w:rFonts w:ascii="Times New Roman" w:hAnsi="Times New Roman"/>
          <w:lang w:val="en-US"/>
        </w:rPr>
        <w:t xml:space="preserve"> model </w:t>
      </w:r>
      <w:proofErr w:type="spellStart"/>
      <w:r w:rsidRPr="000C6F5D">
        <w:rPr>
          <w:rFonts w:ascii="Times New Roman" w:hAnsi="Times New Roman"/>
          <w:lang w:val="en-US"/>
        </w:rPr>
        <w:t>skala</w:t>
      </w:r>
      <w:proofErr w:type="spellEnd"/>
      <w:r w:rsidRPr="000C6F5D">
        <w:rPr>
          <w:rFonts w:ascii="Times New Roman" w:hAnsi="Times New Roman"/>
          <w:lang w:val="en-US"/>
        </w:rPr>
        <w:t xml:space="preserve"> </w:t>
      </w:r>
      <w:proofErr w:type="spellStart"/>
      <w:r w:rsidRPr="000C6F5D">
        <w:rPr>
          <w:rFonts w:ascii="Times New Roman" w:hAnsi="Times New Roman"/>
          <w:lang w:val="en-US"/>
        </w:rPr>
        <w:t>likert</w:t>
      </w:r>
      <w:proofErr w:type="spellEnd"/>
      <w:r w:rsidRPr="000C6F5D">
        <w:rPr>
          <w:rFonts w:ascii="Times New Roman" w:hAnsi="Times New Roman"/>
          <w:lang w:val="en-US"/>
        </w:rPr>
        <w:t xml:space="preserve">. Skala </w:t>
      </w:r>
      <w:proofErr w:type="spellStart"/>
      <w:r w:rsidRPr="00DC0DD7">
        <w:rPr>
          <w:rFonts w:ascii="Times New Roman" w:hAnsi="Times New Roman"/>
          <w:i/>
          <w:iCs/>
          <w:lang w:val="en-US"/>
        </w:rPr>
        <w:t>self esteem</w:t>
      </w:r>
      <w:proofErr w:type="spellEnd"/>
      <w:r w:rsidRPr="000C6F5D">
        <w:rPr>
          <w:rFonts w:ascii="Times New Roman" w:hAnsi="Times New Roman"/>
          <w:lang w:val="en-US"/>
        </w:rPr>
        <w:t xml:space="preserve"> korban </w:t>
      </w:r>
      <w:r w:rsidRPr="00DC0DD7">
        <w:rPr>
          <w:rFonts w:ascii="Times New Roman" w:hAnsi="Times New Roman"/>
          <w:i/>
          <w:iCs/>
          <w:lang w:val="en-US"/>
        </w:rPr>
        <w:t>body shaming</w:t>
      </w:r>
      <w:r w:rsidRPr="000C6F5D">
        <w:rPr>
          <w:rFonts w:ascii="Times New Roman" w:hAnsi="Times New Roman"/>
          <w:lang w:val="en-US"/>
        </w:rPr>
        <w:t xml:space="preserve">. Data </w:t>
      </w:r>
      <w:proofErr w:type="spellStart"/>
      <w:r w:rsidRPr="000C6F5D">
        <w:rPr>
          <w:rFonts w:ascii="Times New Roman" w:hAnsi="Times New Roman"/>
          <w:lang w:val="en-US"/>
        </w:rPr>
        <w:t>dianalisis</w:t>
      </w:r>
      <w:proofErr w:type="spellEnd"/>
      <w:r w:rsidRPr="000C6F5D">
        <w:rPr>
          <w:rFonts w:ascii="Times New Roman" w:hAnsi="Times New Roman"/>
          <w:lang w:val="en-US"/>
        </w:rPr>
        <w:t xml:space="preserve"> </w:t>
      </w:r>
      <w:proofErr w:type="spellStart"/>
      <w:r w:rsidRPr="000C6F5D">
        <w:rPr>
          <w:rFonts w:ascii="Times New Roman" w:hAnsi="Times New Roman"/>
          <w:lang w:val="en-US"/>
        </w:rPr>
        <w:t>dengan</w:t>
      </w:r>
      <w:proofErr w:type="spellEnd"/>
      <w:r w:rsidRPr="000C6F5D">
        <w:rPr>
          <w:rFonts w:ascii="Times New Roman" w:hAnsi="Times New Roman"/>
          <w:lang w:val="en-US"/>
        </w:rPr>
        <w:t xml:space="preserve"> </w:t>
      </w:r>
      <w:proofErr w:type="spellStart"/>
      <w:r w:rsidRPr="000C6F5D">
        <w:rPr>
          <w:rFonts w:ascii="Times New Roman" w:hAnsi="Times New Roman"/>
          <w:lang w:val="en-US"/>
        </w:rPr>
        <w:t>statisti</w:t>
      </w:r>
      <w:r w:rsidR="00DC0DD7">
        <w:rPr>
          <w:rFonts w:ascii="Times New Roman" w:hAnsi="Times New Roman"/>
          <w:lang w:val="en-US"/>
        </w:rPr>
        <w:t>k</w:t>
      </w:r>
      <w:proofErr w:type="spellEnd"/>
      <w:r w:rsidRPr="000C6F5D">
        <w:rPr>
          <w:rFonts w:ascii="Times New Roman" w:hAnsi="Times New Roman"/>
          <w:lang w:val="en-US"/>
        </w:rPr>
        <w:t xml:space="preserve"> </w:t>
      </w:r>
      <w:proofErr w:type="spellStart"/>
      <w:r w:rsidRPr="000C6F5D">
        <w:rPr>
          <w:rFonts w:ascii="Times New Roman" w:hAnsi="Times New Roman"/>
          <w:lang w:val="en-US"/>
        </w:rPr>
        <w:t>deskriptif</w:t>
      </w:r>
      <w:proofErr w:type="spellEnd"/>
      <w:r w:rsidRPr="000C6F5D">
        <w:rPr>
          <w:rFonts w:ascii="Times New Roman" w:hAnsi="Times New Roman"/>
          <w:lang w:val="en-US"/>
        </w:rPr>
        <w:t xml:space="preserve">, uji </w:t>
      </w:r>
      <w:proofErr w:type="spellStart"/>
      <w:r w:rsidR="00DC0DD7" w:rsidRPr="00DC0DD7">
        <w:rPr>
          <w:rFonts w:ascii="Times New Roman" w:hAnsi="Times New Roman"/>
          <w:i/>
          <w:iCs/>
          <w:lang w:val="en-US"/>
        </w:rPr>
        <w:t>w</w:t>
      </w:r>
      <w:r w:rsidRPr="00DC0DD7">
        <w:rPr>
          <w:rFonts w:ascii="Times New Roman" w:hAnsi="Times New Roman"/>
          <w:i/>
          <w:iCs/>
          <w:lang w:val="en-US"/>
        </w:rPr>
        <w:t>ilcoxon</w:t>
      </w:r>
      <w:proofErr w:type="spellEnd"/>
      <w:r w:rsidRPr="000C6F5D">
        <w:rPr>
          <w:rFonts w:ascii="Times New Roman" w:hAnsi="Times New Roman"/>
          <w:lang w:val="en-US"/>
        </w:rPr>
        <w:t xml:space="preserve"> dan uji </w:t>
      </w:r>
      <w:r w:rsidRPr="00DC0DD7">
        <w:rPr>
          <w:rFonts w:ascii="Times New Roman" w:hAnsi="Times New Roman"/>
          <w:i/>
          <w:iCs/>
          <w:lang w:val="en-US"/>
        </w:rPr>
        <w:t>rank spearman</w:t>
      </w:r>
      <w:r w:rsidRPr="000C6F5D">
        <w:rPr>
          <w:rFonts w:ascii="Times New Roman" w:hAnsi="Times New Roman"/>
          <w:lang w:val="en-US"/>
        </w:rPr>
        <w:t xml:space="preserve">. </w:t>
      </w:r>
    </w:p>
    <w:p w14:paraId="1EC23C8F" w14:textId="77777777" w:rsidR="00EB1BE3" w:rsidRPr="0004018B" w:rsidRDefault="00EB1BE3" w:rsidP="00EB1BE3">
      <w:pPr>
        <w:pStyle w:val="Body"/>
        <w:ind w:left="284" w:right="281"/>
        <w:rPr>
          <w:b/>
          <w:sz w:val="24"/>
          <w:szCs w:val="24"/>
        </w:rPr>
      </w:pPr>
    </w:p>
    <w:p w14:paraId="1C99EFAD" w14:textId="77777777" w:rsidR="00EB1BE3" w:rsidRPr="0004018B" w:rsidRDefault="00EB1BE3" w:rsidP="00EB1BE3">
      <w:pPr>
        <w:pStyle w:val="Body"/>
        <w:ind w:right="281" w:firstLine="0"/>
        <w:rPr>
          <w:sz w:val="24"/>
          <w:szCs w:val="24"/>
        </w:rPr>
      </w:pPr>
      <w:r w:rsidRPr="0004018B">
        <w:rPr>
          <w:b/>
          <w:sz w:val="24"/>
          <w:szCs w:val="24"/>
          <w:lang w:val="id-ID"/>
        </w:rPr>
        <w:t>HASIL DAN PEMBAHASAN</w:t>
      </w:r>
    </w:p>
    <w:p w14:paraId="6CAC47E9" w14:textId="77777777" w:rsidR="00BD0305" w:rsidRDefault="00BD0305" w:rsidP="00BD0305">
      <w:pPr>
        <w:ind w:right="237"/>
        <w:jc w:val="both"/>
        <w:rPr>
          <w:b/>
        </w:rPr>
      </w:pPr>
    </w:p>
    <w:p w14:paraId="731CDE61" w14:textId="284FB9AC" w:rsidR="000C6F5D" w:rsidRDefault="000C6F5D" w:rsidP="00BD0305">
      <w:pPr>
        <w:ind w:right="237"/>
        <w:jc w:val="both"/>
        <w:rPr>
          <w:b/>
        </w:rPr>
      </w:pPr>
      <w:r w:rsidRPr="00BD0305">
        <w:rPr>
          <w:b/>
        </w:rPr>
        <w:t xml:space="preserve">Tingkat </w:t>
      </w:r>
      <w:r w:rsidRPr="00BD0305">
        <w:rPr>
          <w:b/>
          <w:i/>
          <w:iCs/>
        </w:rPr>
        <w:t>Self Esteem</w:t>
      </w:r>
      <w:r w:rsidRPr="00BD0305">
        <w:rPr>
          <w:b/>
        </w:rPr>
        <w:t xml:space="preserve"> Korban </w:t>
      </w:r>
      <w:r w:rsidRPr="00BD0305">
        <w:rPr>
          <w:b/>
          <w:i/>
          <w:iCs/>
        </w:rPr>
        <w:t>Body Shaming</w:t>
      </w:r>
      <w:r w:rsidRPr="00BD0305">
        <w:rPr>
          <w:b/>
        </w:rPr>
        <w:t xml:space="preserve"> </w:t>
      </w:r>
      <w:proofErr w:type="spellStart"/>
      <w:r w:rsidRPr="00BD0305">
        <w:rPr>
          <w:b/>
        </w:rPr>
        <w:t>Sebelum</w:t>
      </w:r>
      <w:proofErr w:type="spellEnd"/>
      <w:r w:rsidRPr="00BD0305">
        <w:rPr>
          <w:b/>
        </w:rPr>
        <w:t xml:space="preserve"> dan </w:t>
      </w:r>
      <w:proofErr w:type="spellStart"/>
      <w:r w:rsidRPr="00BD0305">
        <w:rPr>
          <w:b/>
        </w:rPr>
        <w:t>Sesudah</w:t>
      </w:r>
      <w:proofErr w:type="spellEnd"/>
      <w:r w:rsidRPr="00BD0305">
        <w:rPr>
          <w:b/>
        </w:rPr>
        <w:t xml:space="preserve"> </w:t>
      </w:r>
      <w:proofErr w:type="spellStart"/>
      <w:r w:rsidRPr="00BD0305">
        <w:rPr>
          <w:b/>
        </w:rPr>
        <w:t>diberikan</w:t>
      </w:r>
      <w:proofErr w:type="spellEnd"/>
      <w:r w:rsidRPr="00BD0305">
        <w:rPr>
          <w:b/>
        </w:rPr>
        <w:t xml:space="preserve"> Teknik </w:t>
      </w:r>
      <w:r w:rsidRPr="00BD0305">
        <w:rPr>
          <w:b/>
          <w:i/>
          <w:iCs/>
        </w:rPr>
        <w:t xml:space="preserve">Cognitive </w:t>
      </w:r>
      <w:proofErr w:type="spellStart"/>
      <w:r w:rsidRPr="00BD0305">
        <w:rPr>
          <w:b/>
          <w:i/>
          <w:iCs/>
        </w:rPr>
        <w:t>Restrucruring</w:t>
      </w:r>
      <w:proofErr w:type="spellEnd"/>
      <w:r w:rsidRPr="00BD0305">
        <w:rPr>
          <w:b/>
        </w:rPr>
        <w:t xml:space="preserve"> </w:t>
      </w:r>
      <w:proofErr w:type="spellStart"/>
      <w:r w:rsidRPr="00BD0305">
        <w:rPr>
          <w:b/>
        </w:rPr>
        <w:t>melalui</w:t>
      </w:r>
      <w:proofErr w:type="spellEnd"/>
      <w:r w:rsidRPr="00BD0305">
        <w:rPr>
          <w:b/>
        </w:rPr>
        <w:t xml:space="preserve"> </w:t>
      </w:r>
      <w:proofErr w:type="spellStart"/>
      <w:r w:rsidRPr="00BD0305">
        <w:rPr>
          <w:b/>
        </w:rPr>
        <w:t>Konseling</w:t>
      </w:r>
      <w:proofErr w:type="spellEnd"/>
      <w:r w:rsidRPr="00BD0305">
        <w:rPr>
          <w:b/>
        </w:rPr>
        <w:t xml:space="preserve"> </w:t>
      </w:r>
      <w:proofErr w:type="spellStart"/>
      <w:r w:rsidRPr="00BD0305">
        <w:rPr>
          <w:b/>
        </w:rPr>
        <w:t>Kelompok</w:t>
      </w:r>
      <w:proofErr w:type="spellEnd"/>
    </w:p>
    <w:p w14:paraId="1592B110" w14:textId="77777777" w:rsidR="00BD0305" w:rsidRPr="00BD0305" w:rsidRDefault="00BD0305" w:rsidP="00BD0305">
      <w:pPr>
        <w:ind w:right="237"/>
        <w:jc w:val="both"/>
        <w:rPr>
          <w:b/>
        </w:rPr>
      </w:pPr>
    </w:p>
    <w:p w14:paraId="358C15AB" w14:textId="2A2050A4" w:rsidR="000C6F5D" w:rsidRPr="000C6F5D" w:rsidRDefault="000C6F5D" w:rsidP="000C6F5D">
      <w:pPr>
        <w:ind w:left="1134" w:right="237" w:hanging="1134"/>
        <w:jc w:val="both"/>
        <w:rPr>
          <w:b/>
        </w:rPr>
      </w:pPr>
      <w:proofErr w:type="spellStart"/>
      <w:r w:rsidRPr="000C6F5D">
        <w:rPr>
          <w:b/>
        </w:rPr>
        <w:t>Tabel</w:t>
      </w:r>
      <w:proofErr w:type="spellEnd"/>
      <w:r w:rsidR="00176C72">
        <w:rPr>
          <w:b/>
        </w:rPr>
        <w:t xml:space="preserve"> </w:t>
      </w:r>
      <w:r w:rsidRPr="000C6F5D">
        <w:rPr>
          <w:b/>
        </w:rPr>
        <w:t xml:space="preserve">1 </w:t>
      </w:r>
      <w:r w:rsidRPr="000C6F5D">
        <w:rPr>
          <w:bCs/>
        </w:rPr>
        <w:t xml:space="preserve">Tingkat Skor </w:t>
      </w:r>
      <w:r w:rsidRPr="000C6F5D">
        <w:rPr>
          <w:bCs/>
          <w:i/>
          <w:iCs/>
        </w:rPr>
        <w:t>Self Esteem</w:t>
      </w:r>
      <w:r w:rsidRPr="000C6F5D">
        <w:rPr>
          <w:bCs/>
        </w:rPr>
        <w:t xml:space="preserve"> Korban </w:t>
      </w:r>
      <w:r w:rsidRPr="000C6F5D">
        <w:rPr>
          <w:bCs/>
          <w:i/>
          <w:iCs/>
        </w:rPr>
        <w:t>Body Shaming</w:t>
      </w:r>
      <w:r w:rsidRPr="000C6F5D">
        <w:rPr>
          <w:bCs/>
        </w:rPr>
        <w:t xml:space="preserve">   </w:t>
      </w:r>
      <w:proofErr w:type="spellStart"/>
      <w:r w:rsidRPr="000C6F5D">
        <w:rPr>
          <w:bCs/>
        </w:rPr>
        <w:t>Sebelum</w:t>
      </w:r>
      <w:proofErr w:type="spellEnd"/>
      <w:r w:rsidRPr="000C6F5D">
        <w:rPr>
          <w:bCs/>
        </w:rPr>
        <w:t xml:space="preserve"> dan </w:t>
      </w:r>
      <w:proofErr w:type="spellStart"/>
      <w:r w:rsidRPr="000C6F5D">
        <w:rPr>
          <w:bCs/>
        </w:rPr>
        <w:t>Sesudah</w:t>
      </w:r>
      <w:proofErr w:type="spellEnd"/>
      <w:r w:rsidRPr="000C6F5D">
        <w:rPr>
          <w:bCs/>
        </w:rPr>
        <w:t xml:space="preserve"> </w:t>
      </w:r>
      <w:proofErr w:type="spellStart"/>
      <w:r w:rsidRPr="000C6F5D">
        <w:rPr>
          <w:bCs/>
        </w:rPr>
        <w:t>diberikan</w:t>
      </w:r>
      <w:proofErr w:type="spellEnd"/>
      <w:r w:rsidRPr="000C6F5D">
        <w:rPr>
          <w:bCs/>
        </w:rPr>
        <w:t xml:space="preserve"> Teknik </w:t>
      </w:r>
      <w:r w:rsidRPr="000C6F5D">
        <w:rPr>
          <w:bCs/>
          <w:i/>
          <w:iCs/>
        </w:rPr>
        <w:t>Cognitive Restructuring</w:t>
      </w:r>
      <w:r w:rsidRPr="000C6F5D">
        <w:rPr>
          <w:b/>
        </w:rPr>
        <w:t xml:space="preserve"> </w:t>
      </w:r>
    </w:p>
    <w:tbl>
      <w:tblPr>
        <w:tblStyle w:val="PlainTable2"/>
        <w:tblW w:w="8284" w:type="dxa"/>
        <w:tblLook w:val="04A0" w:firstRow="1" w:lastRow="0" w:firstColumn="1" w:lastColumn="0" w:noHBand="0" w:noVBand="1"/>
      </w:tblPr>
      <w:tblGrid>
        <w:gridCol w:w="1094"/>
        <w:gridCol w:w="1696"/>
        <w:gridCol w:w="1656"/>
        <w:gridCol w:w="949"/>
        <w:gridCol w:w="1355"/>
        <w:gridCol w:w="949"/>
        <w:gridCol w:w="1355"/>
      </w:tblGrid>
      <w:tr w:rsidR="000C6F5D" w:rsidRPr="000C6F5D" w14:paraId="1EBFD4F7" w14:textId="77777777" w:rsidTr="00176C72">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001" w:type="dxa"/>
          </w:tcPr>
          <w:p w14:paraId="5A280049" w14:textId="77777777" w:rsidR="000C6F5D" w:rsidRPr="000C6F5D" w:rsidRDefault="000C6F5D" w:rsidP="000C6F5D">
            <w:pPr>
              <w:pStyle w:val="ListParagraph"/>
              <w:numPr>
                <w:ilvl w:val="0"/>
                <w:numId w:val="10"/>
              </w:numPr>
              <w:spacing w:before="0" w:after="0" w:line="240" w:lineRule="auto"/>
              <w:ind w:left="0" w:right="237" w:hanging="357"/>
              <w:jc w:val="both"/>
              <w:rPr>
                <w:rFonts w:ascii="Times New Roman" w:hAnsi="Times New Roman"/>
                <w:sz w:val="24"/>
                <w:szCs w:val="24"/>
              </w:rPr>
            </w:pPr>
            <w:r w:rsidRPr="000C6F5D">
              <w:rPr>
                <w:rFonts w:ascii="Times New Roman" w:hAnsi="Times New Roman"/>
                <w:sz w:val="24"/>
                <w:szCs w:val="24"/>
              </w:rPr>
              <w:t xml:space="preserve">No </w:t>
            </w:r>
          </w:p>
        </w:tc>
        <w:tc>
          <w:tcPr>
            <w:tcW w:w="1552" w:type="dxa"/>
          </w:tcPr>
          <w:p w14:paraId="4B9FCF14" w14:textId="77777777" w:rsidR="000C6F5D" w:rsidRPr="000C6F5D" w:rsidRDefault="000C6F5D" w:rsidP="000C6F5D">
            <w:pPr>
              <w:pStyle w:val="ListParagraph"/>
              <w:numPr>
                <w:ilvl w:val="0"/>
                <w:numId w:val="10"/>
              </w:numPr>
              <w:spacing w:before="0" w:after="0" w:line="240" w:lineRule="auto"/>
              <w:ind w:left="0" w:right="237" w:hanging="357"/>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0C6F5D">
              <w:rPr>
                <w:rFonts w:ascii="Times New Roman" w:hAnsi="Times New Roman"/>
                <w:sz w:val="24"/>
                <w:szCs w:val="24"/>
              </w:rPr>
              <w:t>Kategori</w:t>
            </w:r>
            <w:proofErr w:type="spellEnd"/>
          </w:p>
        </w:tc>
        <w:tc>
          <w:tcPr>
            <w:tcW w:w="1515" w:type="dxa"/>
          </w:tcPr>
          <w:p w14:paraId="4CD814F2" w14:textId="77777777" w:rsidR="000C6F5D" w:rsidRPr="000C6F5D" w:rsidRDefault="000C6F5D" w:rsidP="000C6F5D">
            <w:pPr>
              <w:pStyle w:val="ListParagraph"/>
              <w:numPr>
                <w:ilvl w:val="0"/>
                <w:numId w:val="10"/>
              </w:numPr>
              <w:spacing w:before="0" w:after="0" w:line="240" w:lineRule="auto"/>
              <w:ind w:left="0" w:right="237" w:hanging="3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0C6F5D">
              <w:rPr>
                <w:rFonts w:ascii="Times New Roman" w:hAnsi="Times New Roman"/>
                <w:sz w:val="24"/>
                <w:szCs w:val="24"/>
              </w:rPr>
              <w:t>Rentang</w:t>
            </w:r>
            <w:proofErr w:type="spellEnd"/>
            <w:r w:rsidRPr="000C6F5D">
              <w:rPr>
                <w:rFonts w:ascii="Times New Roman" w:hAnsi="Times New Roman"/>
                <w:sz w:val="24"/>
                <w:szCs w:val="24"/>
              </w:rPr>
              <w:t xml:space="preserve"> Skor</w:t>
            </w:r>
          </w:p>
        </w:tc>
        <w:tc>
          <w:tcPr>
            <w:tcW w:w="2108" w:type="dxa"/>
            <w:gridSpan w:val="2"/>
          </w:tcPr>
          <w:p w14:paraId="18A86A39" w14:textId="77777777" w:rsidR="000C6F5D" w:rsidRPr="000C6F5D" w:rsidRDefault="000C6F5D" w:rsidP="000C6F5D">
            <w:pPr>
              <w:pStyle w:val="ListParagraph"/>
              <w:numPr>
                <w:ilvl w:val="0"/>
                <w:numId w:val="10"/>
              </w:numPr>
              <w:spacing w:before="0" w:after="0" w:line="240" w:lineRule="auto"/>
              <w:ind w:left="0" w:right="237" w:hanging="357"/>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C6F5D">
              <w:rPr>
                <w:rFonts w:ascii="Times New Roman" w:hAnsi="Times New Roman"/>
                <w:sz w:val="24"/>
                <w:szCs w:val="24"/>
              </w:rPr>
              <w:t>Pretest</w:t>
            </w:r>
          </w:p>
        </w:tc>
        <w:tc>
          <w:tcPr>
            <w:tcW w:w="2108" w:type="dxa"/>
            <w:gridSpan w:val="2"/>
          </w:tcPr>
          <w:p w14:paraId="0FFFCC2D" w14:textId="77777777" w:rsidR="000C6F5D" w:rsidRPr="000C6F5D" w:rsidRDefault="000C6F5D" w:rsidP="000C6F5D">
            <w:pPr>
              <w:pStyle w:val="ListParagraph"/>
              <w:numPr>
                <w:ilvl w:val="0"/>
                <w:numId w:val="10"/>
              </w:numPr>
              <w:spacing w:before="0" w:after="0" w:line="240" w:lineRule="auto"/>
              <w:ind w:left="0" w:right="237" w:hanging="357"/>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0C6F5D">
              <w:rPr>
                <w:rFonts w:ascii="Times New Roman" w:hAnsi="Times New Roman"/>
                <w:sz w:val="24"/>
                <w:szCs w:val="24"/>
              </w:rPr>
              <w:t>Postest</w:t>
            </w:r>
            <w:proofErr w:type="spellEnd"/>
          </w:p>
          <w:p w14:paraId="6348880D" w14:textId="77777777" w:rsidR="000C6F5D" w:rsidRPr="000C6F5D" w:rsidRDefault="000C6F5D" w:rsidP="000C6F5D">
            <w:pPr>
              <w:pStyle w:val="ListParagraph"/>
              <w:numPr>
                <w:ilvl w:val="0"/>
                <w:numId w:val="10"/>
              </w:numPr>
              <w:spacing w:before="0" w:after="0" w:line="240" w:lineRule="auto"/>
              <w:ind w:left="0" w:right="237" w:hanging="357"/>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p w14:paraId="70985348" w14:textId="77777777" w:rsidR="000C6F5D" w:rsidRPr="000C6F5D" w:rsidRDefault="000C6F5D" w:rsidP="000C6F5D">
            <w:pPr>
              <w:pStyle w:val="ListParagraph"/>
              <w:numPr>
                <w:ilvl w:val="0"/>
                <w:numId w:val="10"/>
              </w:numPr>
              <w:spacing w:before="0" w:after="0" w:line="240" w:lineRule="auto"/>
              <w:ind w:left="0" w:right="237" w:hanging="357"/>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0C6F5D" w:rsidRPr="000C6F5D" w14:paraId="33DAF9E8" w14:textId="77777777" w:rsidTr="00176C72">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001" w:type="dxa"/>
          </w:tcPr>
          <w:p w14:paraId="4059B91C" w14:textId="77777777" w:rsidR="000C6F5D" w:rsidRPr="000C6F5D" w:rsidRDefault="000C6F5D" w:rsidP="000C6F5D">
            <w:pPr>
              <w:pStyle w:val="ListParagraph"/>
              <w:numPr>
                <w:ilvl w:val="0"/>
                <w:numId w:val="10"/>
              </w:numPr>
              <w:spacing w:before="0" w:after="0" w:line="240" w:lineRule="auto"/>
              <w:ind w:left="0" w:right="237" w:hanging="357"/>
              <w:jc w:val="both"/>
              <w:rPr>
                <w:rFonts w:ascii="Times New Roman" w:hAnsi="Times New Roman"/>
                <w:bCs w:val="0"/>
                <w:sz w:val="24"/>
                <w:szCs w:val="24"/>
              </w:rPr>
            </w:pPr>
          </w:p>
        </w:tc>
        <w:tc>
          <w:tcPr>
            <w:tcW w:w="1552" w:type="dxa"/>
          </w:tcPr>
          <w:p w14:paraId="4D1F358C" w14:textId="77777777" w:rsidR="000C6F5D" w:rsidRPr="000C6F5D" w:rsidRDefault="000C6F5D" w:rsidP="000C6F5D">
            <w:pPr>
              <w:pStyle w:val="ListParagraph"/>
              <w:numPr>
                <w:ilvl w:val="0"/>
                <w:numId w:val="10"/>
              </w:numPr>
              <w:spacing w:before="0" w:after="0" w:line="240" w:lineRule="auto"/>
              <w:ind w:left="0" w:right="237"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tc>
        <w:tc>
          <w:tcPr>
            <w:tcW w:w="1515" w:type="dxa"/>
          </w:tcPr>
          <w:p w14:paraId="4156158C" w14:textId="77777777" w:rsidR="000C6F5D" w:rsidRPr="000C6F5D" w:rsidRDefault="000C6F5D" w:rsidP="000C6F5D">
            <w:pPr>
              <w:pStyle w:val="ListParagraph"/>
              <w:numPr>
                <w:ilvl w:val="0"/>
                <w:numId w:val="10"/>
              </w:numPr>
              <w:spacing w:before="0" w:after="0" w:line="240" w:lineRule="auto"/>
              <w:ind w:left="0" w:right="237"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tc>
        <w:tc>
          <w:tcPr>
            <w:tcW w:w="868" w:type="dxa"/>
          </w:tcPr>
          <w:p w14:paraId="1E8585F6" w14:textId="77777777" w:rsidR="000C6F5D" w:rsidRPr="000C6F5D" w:rsidRDefault="000C6F5D" w:rsidP="000C6F5D">
            <w:pPr>
              <w:pStyle w:val="ListParagraph"/>
              <w:numPr>
                <w:ilvl w:val="0"/>
                <w:numId w:val="10"/>
              </w:numPr>
              <w:spacing w:before="0" w:after="0" w:line="240" w:lineRule="auto"/>
              <w:ind w:left="0" w:right="237"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0C6F5D">
              <w:rPr>
                <w:rFonts w:ascii="Times New Roman" w:hAnsi="Times New Roman"/>
                <w:b/>
                <w:sz w:val="24"/>
                <w:szCs w:val="24"/>
              </w:rPr>
              <w:t>F</w:t>
            </w:r>
          </w:p>
        </w:tc>
        <w:tc>
          <w:tcPr>
            <w:tcW w:w="1240" w:type="dxa"/>
          </w:tcPr>
          <w:p w14:paraId="0370E9A4" w14:textId="77777777" w:rsidR="000C6F5D" w:rsidRPr="000C6F5D" w:rsidRDefault="000C6F5D" w:rsidP="000C6F5D">
            <w:pPr>
              <w:pStyle w:val="ListParagraph"/>
              <w:numPr>
                <w:ilvl w:val="0"/>
                <w:numId w:val="10"/>
              </w:numPr>
              <w:spacing w:before="0" w:after="0" w:line="240" w:lineRule="auto"/>
              <w:ind w:left="0" w:right="237"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0C6F5D">
              <w:rPr>
                <w:rFonts w:ascii="Times New Roman" w:hAnsi="Times New Roman"/>
                <w:b/>
                <w:sz w:val="24"/>
                <w:szCs w:val="24"/>
              </w:rPr>
              <w:t>%</w:t>
            </w:r>
          </w:p>
        </w:tc>
        <w:tc>
          <w:tcPr>
            <w:tcW w:w="868" w:type="dxa"/>
          </w:tcPr>
          <w:p w14:paraId="1DBFDFB1" w14:textId="77777777" w:rsidR="000C6F5D" w:rsidRPr="000C6F5D" w:rsidRDefault="000C6F5D" w:rsidP="000C6F5D">
            <w:pPr>
              <w:pStyle w:val="ListParagraph"/>
              <w:numPr>
                <w:ilvl w:val="0"/>
                <w:numId w:val="10"/>
              </w:numPr>
              <w:spacing w:before="0" w:after="0" w:line="240" w:lineRule="auto"/>
              <w:ind w:left="0" w:right="237"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0C6F5D">
              <w:rPr>
                <w:rFonts w:ascii="Times New Roman" w:hAnsi="Times New Roman"/>
                <w:b/>
                <w:sz w:val="24"/>
                <w:szCs w:val="24"/>
              </w:rPr>
              <w:t>F</w:t>
            </w:r>
          </w:p>
        </w:tc>
        <w:tc>
          <w:tcPr>
            <w:tcW w:w="1240" w:type="dxa"/>
          </w:tcPr>
          <w:p w14:paraId="64F55C18" w14:textId="77777777" w:rsidR="000C6F5D" w:rsidRPr="000C6F5D" w:rsidRDefault="000C6F5D" w:rsidP="000C6F5D">
            <w:pPr>
              <w:pStyle w:val="ListParagraph"/>
              <w:numPr>
                <w:ilvl w:val="0"/>
                <w:numId w:val="10"/>
              </w:numPr>
              <w:spacing w:before="0" w:after="0" w:line="240" w:lineRule="auto"/>
              <w:ind w:left="0" w:right="237"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0C6F5D">
              <w:rPr>
                <w:rFonts w:ascii="Times New Roman" w:hAnsi="Times New Roman"/>
                <w:b/>
                <w:sz w:val="24"/>
                <w:szCs w:val="24"/>
              </w:rPr>
              <w:t>%</w:t>
            </w:r>
          </w:p>
        </w:tc>
      </w:tr>
      <w:tr w:rsidR="000C6F5D" w:rsidRPr="000C6F5D" w14:paraId="22B6F845" w14:textId="77777777" w:rsidTr="00176C72">
        <w:trPr>
          <w:trHeight w:val="188"/>
        </w:trPr>
        <w:tc>
          <w:tcPr>
            <w:cnfStyle w:val="001000000000" w:firstRow="0" w:lastRow="0" w:firstColumn="1" w:lastColumn="0" w:oddVBand="0" w:evenVBand="0" w:oddHBand="0" w:evenHBand="0" w:firstRowFirstColumn="0" w:firstRowLastColumn="0" w:lastRowFirstColumn="0" w:lastRowLastColumn="0"/>
            <w:tcW w:w="1001" w:type="dxa"/>
          </w:tcPr>
          <w:p w14:paraId="72B2166A" w14:textId="77777777" w:rsidR="000C6F5D" w:rsidRPr="000C6F5D" w:rsidRDefault="000C6F5D" w:rsidP="000C6F5D">
            <w:pPr>
              <w:pStyle w:val="ListParagraph"/>
              <w:numPr>
                <w:ilvl w:val="0"/>
                <w:numId w:val="10"/>
              </w:numPr>
              <w:spacing w:before="0" w:after="0" w:line="240" w:lineRule="auto"/>
              <w:ind w:left="0" w:right="237" w:hanging="357"/>
              <w:jc w:val="both"/>
              <w:rPr>
                <w:rFonts w:ascii="Times New Roman" w:hAnsi="Times New Roman"/>
                <w:b w:val="0"/>
                <w:bCs w:val="0"/>
                <w:sz w:val="24"/>
                <w:szCs w:val="24"/>
              </w:rPr>
            </w:pPr>
            <w:r w:rsidRPr="000C6F5D">
              <w:rPr>
                <w:rFonts w:ascii="Times New Roman" w:hAnsi="Times New Roman"/>
                <w:b w:val="0"/>
                <w:bCs w:val="0"/>
                <w:sz w:val="24"/>
                <w:szCs w:val="24"/>
              </w:rPr>
              <w:t>1</w:t>
            </w:r>
          </w:p>
        </w:tc>
        <w:tc>
          <w:tcPr>
            <w:tcW w:w="1552" w:type="dxa"/>
          </w:tcPr>
          <w:p w14:paraId="3512D83F" w14:textId="77777777" w:rsidR="000C6F5D" w:rsidRPr="000C6F5D" w:rsidRDefault="000C6F5D" w:rsidP="000C6F5D">
            <w:pPr>
              <w:pStyle w:val="ListParagraph"/>
              <w:numPr>
                <w:ilvl w:val="0"/>
                <w:numId w:val="10"/>
              </w:numPr>
              <w:spacing w:before="0" w:after="0" w:line="240" w:lineRule="auto"/>
              <w:ind w:left="0" w:right="237"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0C6F5D">
              <w:rPr>
                <w:rFonts w:ascii="Times New Roman" w:hAnsi="Times New Roman"/>
                <w:bCs/>
                <w:sz w:val="24"/>
                <w:szCs w:val="24"/>
              </w:rPr>
              <w:t xml:space="preserve">Tinggi </w:t>
            </w:r>
          </w:p>
        </w:tc>
        <w:tc>
          <w:tcPr>
            <w:tcW w:w="1515" w:type="dxa"/>
          </w:tcPr>
          <w:p w14:paraId="2EFEA68E" w14:textId="77777777" w:rsidR="000C6F5D" w:rsidRPr="000C6F5D" w:rsidRDefault="000C6F5D" w:rsidP="000C6F5D">
            <w:pPr>
              <w:pStyle w:val="ListParagraph"/>
              <w:numPr>
                <w:ilvl w:val="0"/>
                <w:numId w:val="10"/>
              </w:numPr>
              <w:spacing w:before="0" w:after="0" w:line="240" w:lineRule="auto"/>
              <w:ind w:left="0" w:right="237"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0C6F5D">
              <w:rPr>
                <w:rFonts w:ascii="Times New Roman" w:hAnsi="Times New Roman"/>
                <w:sz w:val="24"/>
                <w:szCs w:val="24"/>
              </w:rPr>
              <w:t xml:space="preserve">  ≥</w:t>
            </w:r>
            <w:r w:rsidRPr="000C6F5D">
              <w:rPr>
                <w:rFonts w:ascii="Times New Roman" w:hAnsi="Times New Roman"/>
                <w:bCs/>
                <w:sz w:val="24"/>
                <w:szCs w:val="24"/>
              </w:rPr>
              <w:t>82</w:t>
            </w:r>
          </w:p>
        </w:tc>
        <w:tc>
          <w:tcPr>
            <w:tcW w:w="868" w:type="dxa"/>
          </w:tcPr>
          <w:p w14:paraId="7A485BDE" w14:textId="77777777" w:rsidR="000C6F5D" w:rsidRPr="000C6F5D" w:rsidRDefault="000C6F5D" w:rsidP="000C6F5D">
            <w:pPr>
              <w:pStyle w:val="ListParagraph"/>
              <w:numPr>
                <w:ilvl w:val="0"/>
                <w:numId w:val="10"/>
              </w:numPr>
              <w:spacing w:before="0" w:after="0" w:line="240" w:lineRule="auto"/>
              <w:ind w:left="0" w:right="237"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0C6F5D">
              <w:rPr>
                <w:rFonts w:ascii="Times New Roman" w:hAnsi="Times New Roman"/>
                <w:bCs/>
                <w:sz w:val="24"/>
                <w:szCs w:val="24"/>
              </w:rPr>
              <w:t>0</w:t>
            </w:r>
          </w:p>
        </w:tc>
        <w:tc>
          <w:tcPr>
            <w:tcW w:w="1240" w:type="dxa"/>
          </w:tcPr>
          <w:p w14:paraId="44F93C06" w14:textId="77777777" w:rsidR="000C6F5D" w:rsidRPr="000C6F5D" w:rsidRDefault="000C6F5D" w:rsidP="000C6F5D">
            <w:pPr>
              <w:pStyle w:val="ListParagraph"/>
              <w:numPr>
                <w:ilvl w:val="0"/>
                <w:numId w:val="10"/>
              </w:numPr>
              <w:spacing w:before="0" w:after="0" w:line="240" w:lineRule="auto"/>
              <w:ind w:left="0" w:right="237"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0C6F5D">
              <w:rPr>
                <w:rFonts w:ascii="Times New Roman" w:hAnsi="Times New Roman"/>
                <w:bCs/>
                <w:sz w:val="24"/>
                <w:szCs w:val="24"/>
              </w:rPr>
              <w:t>0</w:t>
            </w:r>
          </w:p>
        </w:tc>
        <w:tc>
          <w:tcPr>
            <w:tcW w:w="868" w:type="dxa"/>
          </w:tcPr>
          <w:p w14:paraId="28808D12" w14:textId="77777777" w:rsidR="000C6F5D" w:rsidRPr="000C6F5D" w:rsidRDefault="000C6F5D" w:rsidP="000C6F5D">
            <w:pPr>
              <w:pStyle w:val="ListParagraph"/>
              <w:numPr>
                <w:ilvl w:val="0"/>
                <w:numId w:val="10"/>
              </w:numPr>
              <w:spacing w:before="0" w:after="0" w:line="240" w:lineRule="auto"/>
              <w:ind w:left="0" w:right="237"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0C6F5D">
              <w:rPr>
                <w:rFonts w:ascii="Times New Roman" w:hAnsi="Times New Roman"/>
                <w:bCs/>
                <w:sz w:val="24"/>
                <w:szCs w:val="24"/>
              </w:rPr>
              <w:t>3</w:t>
            </w:r>
          </w:p>
        </w:tc>
        <w:tc>
          <w:tcPr>
            <w:tcW w:w="1240" w:type="dxa"/>
          </w:tcPr>
          <w:p w14:paraId="66B0ABAD" w14:textId="77777777" w:rsidR="000C6F5D" w:rsidRPr="000C6F5D" w:rsidRDefault="000C6F5D" w:rsidP="000C6F5D">
            <w:pPr>
              <w:pStyle w:val="ListParagraph"/>
              <w:numPr>
                <w:ilvl w:val="0"/>
                <w:numId w:val="10"/>
              </w:numPr>
              <w:spacing w:before="0" w:after="0" w:line="240" w:lineRule="auto"/>
              <w:ind w:left="0" w:right="237"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0C6F5D">
              <w:rPr>
                <w:rFonts w:ascii="Times New Roman" w:hAnsi="Times New Roman"/>
                <w:bCs/>
                <w:sz w:val="24"/>
                <w:szCs w:val="24"/>
              </w:rPr>
              <w:t>43%</w:t>
            </w:r>
          </w:p>
        </w:tc>
      </w:tr>
      <w:tr w:rsidR="000C6F5D" w:rsidRPr="000C6F5D" w14:paraId="590C55F9" w14:textId="77777777" w:rsidTr="00176C72">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1001" w:type="dxa"/>
          </w:tcPr>
          <w:p w14:paraId="605F4289" w14:textId="77777777" w:rsidR="000C6F5D" w:rsidRPr="000C6F5D" w:rsidRDefault="000C6F5D" w:rsidP="000C6F5D">
            <w:pPr>
              <w:pStyle w:val="ListParagraph"/>
              <w:numPr>
                <w:ilvl w:val="0"/>
                <w:numId w:val="10"/>
              </w:numPr>
              <w:spacing w:before="0" w:after="0" w:line="240" w:lineRule="auto"/>
              <w:ind w:left="0" w:right="237" w:hanging="357"/>
              <w:jc w:val="both"/>
              <w:rPr>
                <w:rFonts w:ascii="Times New Roman" w:hAnsi="Times New Roman"/>
                <w:b w:val="0"/>
                <w:bCs w:val="0"/>
                <w:sz w:val="24"/>
                <w:szCs w:val="24"/>
              </w:rPr>
            </w:pPr>
            <w:r w:rsidRPr="000C6F5D">
              <w:rPr>
                <w:rFonts w:ascii="Times New Roman" w:hAnsi="Times New Roman"/>
                <w:b w:val="0"/>
                <w:bCs w:val="0"/>
                <w:sz w:val="24"/>
                <w:szCs w:val="24"/>
              </w:rPr>
              <w:t>2</w:t>
            </w:r>
          </w:p>
        </w:tc>
        <w:tc>
          <w:tcPr>
            <w:tcW w:w="1552" w:type="dxa"/>
          </w:tcPr>
          <w:p w14:paraId="418868F2" w14:textId="77777777" w:rsidR="000C6F5D" w:rsidRPr="000C6F5D" w:rsidRDefault="000C6F5D" w:rsidP="000C6F5D">
            <w:pPr>
              <w:pStyle w:val="ListParagraph"/>
              <w:numPr>
                <w:ilvl w:val="0"/>
                <w:numId w:val="10"/>
              </w:numPr>
              <w:spacing w:before="0" w:after="0" w:line="240" w:lineRule="auto"/>
              <w:ind w:left="0" w:right="237"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0C6F5D">
              <w:rPr>
                <w:rFonts w:ascii="Times New Roman" w:hAnsi="Times New Roman"/>
                <w:bCs/>
                <w:sz w:val="24"/>
                <w:szCs w:val="24"/>
              </w:rPr>
              <w:t>Sedang</w:t>
            </w:r>
          </w:p>
        </w:tc>
        <w:tc>
          <w:tcPr>
            <w:tcW w:w="1515" w:type="dxa"/>
          </w:tcPr>
          <w:p w14:paraId="292EEA53" w14:textId="77777777" w:rsidR="000C6F5D" w:rsidRPr="000C6F5D" w:rsidRDefault="000C6F5D" w:rsidP="000C6F5D">
            <w:pPr>
              <w:pStyle w:val="ListParagraph"/>
              <w:numPr>
                <w:ilvl w:val="0"/>
                <w:numId w:val="10"/>
              </w:numPr>
              <w:spacing w:before="0" w:after="0" w:line="240" w:lineRule="auto"/>
              <w:ind w:left="0" w:right="237"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0C6F5D">
              <w:rPr>
                <w:rFonts w:ascii="Times New Roman" w:hAnsi="Times New Roman"/>
                <w:bCs/>
                <w:sz w:val="24"/>
                <w:szCs w:val="24"/>
              </w:rPr>
              <w:t>53-81</w:t>
            </w:r>
          </w:p>
        </w:tc>
        <w:tc>
          <w:tcPr>
            <w:tcW w:w="868" w:type="dxa"/>
          </w:tcPr>
          <w:p w14:paraId="07E046E6" w14:textId="77777777" w:rsidR="000C6F5D" w:rsidRPr="000C6F5D" w:rsidRDefault="000C6F5D" w:rsidP="000C6F5D">
            <w:pPr>
              <w:pStyle w:val="ListParagraph"/>
              <w:numPr>
                <w:ilvl w:val="0"/>
                <w:numId w:val="10"/>
              </w:numPr>
              <w:spacing w:before="0" w:after="0" w:line="240" w:lineRule="auto"/>
              <w:ind w:left="0" w:right="237"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0C6F5D">
              <w:rPr>
                <w:rFonts w:ascii="Times New Roman" w:hAnsi="Times New Roman"/>
                <w:bCs/>
                <w:sz w:val="24"/>
                <w:szCs w:val="24"/>
              </w:rPr>
              <w:t>0</w:t>
            </w:r>
          </w:p>
        </w:tc>
        <w:tc>
          <w:tcPr>
            <w:tcW w:w="1240" w:type="dxa"/>
          </w:tcPr>
          <w:p w14:paraId="420CA9BD" w14:textId="77777777" w:rsidR="000C6F5D" w:rsidRPr="000C6F5D" w:rsidRDefault="000C6F5D" w:rsidP="000C6F5D">
            <w:pPr>
              <w:pStyle w:val="ListParagraph"/>
              <w:numPr>
                <w:ilvl w:val="0"/>
                <w:numId w:val="10"/>
              </w:numPr>
              <w:spacing w:before="0" w:after="0" w:line="240" w:lineRule="auto"/>
              <w:ind w:left="0" w:right="237"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0C6F5D">
              <w:rPr>
                <w:rFonts w:ascii="Times New Roman" w:hAnsi="Times New Roman"/>
                <w:bCs/>
                <w:sz w:val="24"/>
                <w:szCs w:val="24"/>
              </w:rPr>
              <w:t>0</w:t>
            </w:r>
          </w:p>
        </w:tc>
        <w:tc>
          <w:tcPr>
            <w:tcW w:w="868" w:type="dxa"/>
          </w:tcPr>
          <w:p w14:paraId="7AD89CBC" w14:textId="77777777" w:rsidR="000C6F5D" w:rsidRPr="000C6F5D" w:rsidRDefault="000C6F5D" w:rsidP="000C6F5D">
            <w:pPr>
              <w:pStyle w:val="ListParagraph"/>
              <w:numPr>
                <w:ilvl w:val="0"/>
                <w:numId w:val="10"/>
              </w:numPr>
              <w:spacing w:before="0" w:after="0" w:line="240" w:lineRule="auto"/>
              <w:ind w:left="0" w:right="237"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0C6F5D">
              <w:rPr>
                <w:rFonts w:ascii="Times New Roman" w:hAnsi="Times New Roman"/>
                <w:bCs/>
                <w:sz w:val="24"/>
                <w:szCs w:val="24"/>
              </w:rPr>
              <w:t>4</w:t>
            </w:r>
          </w:p>
        </w:tc>
        <w:tc>
          <w:tcPr>
            <w:tcW w:w="1240" w:type="dxa"/>
          </w:tcPr>
          <w:p w14:paraId="6301D9C5" w14:textId="77777777" w:rsidR="000C6F5D" w:rsidRPr="000C6F5D" w:rsidRDefault="000C6F5D" w:rsidP="000C6F5D">
            <w:pPr>
              <w:pStyle w:val="ListParagraph"/>
              <w:numPr>
                <w:ilvl w:val="0"/>
                <w:numId w:val="10"/>
              </w:numPr>
              <w:spacing w:before="0" w:after="0" w:line="240" w:lineRule="auto"/>
              <w:ind w:left="0" w:right="237"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0C6F5D">
              <w:rPr>
                <w:rFonts w:ascii="Times New Roman" w:hAnsi="Times New Roman"/>
                <w:bCs/>
                <w:sz w:val="24"/>
                <w:szCs w:val="24"/>
              </w:rPr>
              <w:t>57%</w:t>
            </w:r>
          </w:p>
        </w:tc>
      </w:tr>
      <w:tr w:rsidR="000C6F5D" w:rsidRPr="000C6F5D" w14:paraId="30FBAF34" w14:textId="77777777" w:rsidTr="00176C72">
        <w:trPr>
          <w:trHeight w:val="188"/>
        </w:trPr>
        <w:tc>
          <w:tcPr>
            <w:cnfStyle w:val="001000000000" w:firstRow="0" w:lastRow="0" w:firstColumn="1" w:lastColumn="0" w:oddVBand="0" w:evenVBand="0" w:oddHBand="0" w:evenHBand="0" w:firstRowFirstColumn="0" w:firstRowLastColumn="0" w:lastRowFirstColumn="0" w:lastRowLastColumn="0"/>
            <w:tcW w:w="1001" w:type="dxa"/>
          </w:tcPr>
          <w:p w14:paraId="494B1184" w14:textId="77777777" w:rsidR="000C6F5D" w:rsidRPr="000C6F5D" w:rsidRDefault="000C6F5D" w:rsidP="000C6F5D">
            <w:pPr>
              <w:pStyle w:val="ListParagraph"/>
              <w:numPr>
                <w:ilvl w:val="0"/>
                <w:numId w:val="10"/>
              </w:numPr>
              <w:spacing w:before="0" w:after="0" w:line="240" w:lineRule="auto"/>
              <w:ind w:left="0" w:right="237" w:hanging="357"/>
              <w:jc w:val="both"/>
              <w:rPr>
                <w:rFonts w:ascii="Times New Roman" w:hAnsi="Times New Roman"/>
                <w:b w:val="0"/>
                <w:bCs w:val="0"/>
                <w:sz w:val="24"/>
                <w:szCs w:val="24"/>
              </w:rPr>
            </w:pPr>
            <w:r w:rsidRPr="000C6F5D">
              <w:rPr>
                <w:rFonts w:ascii="Times New Roman" w:hAnsi="Times New Roman"/>
                <w:b w:val="0"/>
                <w:bCs w:val="0"/>
                <w:sz w:val="24"/>
                <w:szCs w:val="24"/>
              </w:rPr>
              <w:t>3</w:t>
            </w:r>
          </w:p>
        </w:tc>
        <w:tc>
          <w:tcPr>
            <w:tcW w:w="1552" w:type="dxa"/>
          </w:tcPr>
          <w:p w14:paraId="5FEBC98C" w14:textId="77777777" w:rsidR="000C6F5D" w:rsidRPr="000C6F5D" w:rsidRDefault="000C6F5D" w:rsidP="000C6F5D">
            <w:pPr>
              <w:pStyle w:val="ListParagraph"/>
              <w:numPr>
                <w:ilvl w:val="0"/>
                <w:numId w:val="10"/>
              </w:numPr>
              <w:spacing w:before="0" w:after="0" w:line="240" w:lineRule="auto"/>
              <w:ind w:left="0" w:right="237"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roofErr w:type="spellStart"/>
            <w:r w:rsidRPr="000C6F5D">
              <w:rPr>
                <w:rFonts w:ascii="Times New Roman" w:hAnsi="Times New Roman"/>
                <w:bCs/>
                <w:sz w:val="24"/>
                <w:szCs w:val="24"/>
              </w:rPr>
              <w:t>Rendah</w:t>
            </w:r>
            <w:proofErr w:type="spellEnd"/>
            <w:r w:rsidRPr="000C6F5D">
              <w:rPr>
                <w:rFonts w:ascii="Times New Roman" w:hAnsi="Times New Roman"/>
                <w:bCs/>
                <w:sz w:val="24"/>
                <w:szCs w:val="24"/>
              </w:rPr>
              <w:t xml:space="preserve"> </w:t>
            </w:r>
          </w:p>
        </w:tc>
        <w:tc>
          <w:tcPr>
            <w:tcW w:w="1515" w:type="dxa"/>
          </w:tcPr>
          <w:p w14:paraId="739FDC78" w14:textId="77777777" w:rsidR="000C6F5D" w:rsidRPr="000C6F5D" w:rsidRDefault="000C6F5D" w:rsidP="000C6F5D">
            <w:pPr>
              <w:pStyle w:val="ListParagraph"/>
              <w:numPr>
                <w:ilvl w:val="0"/>
                <w:numId w:val="10"/>
              </w:numPr>
              <w:spacing w:before="0" w:after="0" w:line="240" w:lineRule="auto"/>
              <w:ind w:left="0" w:right="237"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0C6F5D">
              <w:rPr>
                <w:rFonts w:ascii="Times New Roman" w:hAnsi="Times New Roman"/>
                <w:sz w:val="24"/>
                <w:szCs w:val="24"/>
              </w:rPr>
              <w:t xml:space="preserve">  ≤</w:t>
            </w:r>
            <w:r w:rsidRPr="000C6F5D">
              <w:rPr>
                <w:rFonts w:ascii="Times New Roman" w:hAnsi="Times New Roman"/>
                <w:bCs/>
                <w:sz w:val="24"/>
                <w:szCs w:val="24"/>
              </w:rPr>
              <w:t>52</w:t>
            </w:r>
          </w:p>
        </w:tc>
        <w:tc>
          <w:tcPr>
            <w:tcW w:w="868" w:type="dxa"/>
          </w:tcPr>
          <w:p w14:paraId="56D9D4EA" w14:textId="77777777" w:rsidR="000C6F5D" w:rsidRPr="000C6F5D" w:rsidRDefault="000C6F5D" w:rsidP="000C6F5D">
            <w:pPr>
              <w:pStyle w:val="ListParagraph"/>
              <w:numPr>
                <w:ilvl w:val="0"/>
                <w:numId w:val="10"/>
              </w:numPr>
              <w:spacing w:before="0" w:after="0" w:line="240" w:lineRule="auto"/>
              <w:ind w:left="0" w:right="237"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0C6F5D">
              <w:rPr>
                <w:rFonts w:ascii="Times New Roman" w:hAnsi="Times New Roman"/>
                <w:bCs/>
                <w:sz w:val="24"/>
                <w:szCs w:val="24"/>
              </w:rPr>
              <w:t>7</w:t>
            </w:r>
          </w:p>
        </w:tc>
        <w:tc>
          <w:tcPr>
            <w:tcW w:w="1240" w:type="dxa"/>
          </w:tcPr>
          <w:p w14:paraId="7DC9EF71" w14:textId="77777777" w:rsidR="000C6F5D" w:rsidRPr="000C6F5D" w:rsidRDefault="000C6F5D" w:rsidP="000C6F5D">
            <w:pPr>
              <w:pStyle w:val="ListParagraph"/>
              <w:numPr>
                <w:ilvl w:val="0"/>
                <w:numId w:val="10"/>
              </w:numPr>
              <w:spacing w:before="0" w:after="0" w:line="240" w:lineRule="auto"/>
              <w:ind w:left="0" w:right="237"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0C6F5D">
              <w:rPr>
                <w:rFonts w:ascii="Times New Roman" w:hAnsi="Times New Roman"/>
                <w:bCs/>
                <w:sz w:val="24"/>
                <w:szCs w:val="24"/>
              </w:rPr>
              <w:t>100%</w:t>
            </w:r>
          </w:p>
        </w:tc>
        <w:tc>
          <w:tcPr>
            <w:tcW w:w="868" w:type="dxa"/>
          </w:tcPr>
          <w:p w14:paraId="46F3CB78" w14:textId="77777777" w:rsidR="000C6F5D" w:rsidRPr="000C6F5D" w:rsidRDefault="000C6F5D" w:rsidP="000C6F5D">
            <w:pPr>
              <w:pStyle w:val="ListParagraph"/>
              <w:numPr>
                <w:ilvl w:val="0"/>
                <w:numId w:val="10"/>
              </w:numPr>
              <w:spacing w:before="0" w:after="0" w:line="240" w:lineRule="auto"/>
              <w:ind w:left="0" w:right="237"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0C6F5D">
              <w:rPr>
                <w:rFonts w:ascii="Times New Roman" w:hAnsi="Times New Roman"/>
                <w:bCs/>
                <w:sz w:val="24"/>
                <w:szCs w:val="24"/>
              </w:rPr>
              <w:t>0</w:t>
            </w:r>
          </w:p>
        </w:tc>
        <w:tc>
          <w:tcPr>
            <w:tcW w:w="1240" w:type="dxa"/>
          </w:tcPr>
          <w:p w14:paraId="11D19988" w14:textId="77777777" w:rsidR="000C6F5D" w:rsidRPr="000C6F5D" w:rsidRDefault="000C6F5D" w:rsidP="000C6F5D">
            <w:pPr>
              <w:pStyle w:val="ListParagraph"/>
              <w:numPr>
                <w:ilvl w:val="0"/>
                <w:numId w:val="10"/>
              </w:numPr>
              <w:spacing w:before="0" w:after="0" w:line="240" w:lineRule="auto"/>
              <w:ind w:left="0" w:right="237"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0C6F5D">
              <w:rPr>
                <w:rFonts w:ascii="Times New Roman" w:hAnsi="Times New Roman"/>
                <w:bCs/>
                <w:sz w:val="24"/>
                <w:szCs w:val="24"/>
              </w:rPr>
              <w:t>0</w:t>
            </w:r>
          </w:p>
        </w:tc>
      </w:tr>
      <w:tr w:rsidR="000C6F5D" w:rsidRPr="000C6F5D" w14:paraId="499B676D" w14:textId="77777777" w:rsidTr="00176C72">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1001" w:type="dxa"/>
          </w:tcPr>
          <w:p w14:paraId="427D2B97" w14:textId="77777777" w:rsidR="000C6F5D" w:rsidRPr="000C6F5D" w:rsidRDefault="000C6F5D" w:rsidP="000C6F5D">
            <w:pPr>
              <w:pStyle w:val="ListParagraph"/>
              <w:numPr>
                <w:ilvl w:val="0"/>
                <w:numId w:val="10"/>
              </w:numPr>
              <w:spacing w:before="0" w:after="0" w:line="240" w:lineRule="auto"/>
              <w:ind w:left="0" w:right="237" w:hanging="357"/>
              <w:jc w:val="both"/>
              <w:rPr>
                <w:rFonts w:ascii="Times New Roman" w:hAnsi="Times New Roman"/>
                <w:bCs w:val="0"/>
                <w:sz w:val="24"/>
                <w:szCs w:val="24"/>
              </w:rPr>
            </w:pPr>
          </w:p>
        </w:tc>
        <w:tc>
          <w:tcPr>
            <w:tcW w:w="1552" w:type="dxa"/>
          </w:tcPr>
          <w:p w14:paraId="56FE278E" w14:textId="77777777" w:rsidR="000C6F5D" w:rsidRPr="000C6F5D" w:rsidRDefault="000C6F5D" w:rsidP="000C6F5D">
            <w:pPr>
              <w:pStyle w:val="ListParagraph"/>
              <w:numPr>
                <w:ilvl w:val="0"/>
                <w:numId w:val="10"/>
              </w:numPr>
              <w:spacing w:before="0" w:after="0" w:line="240" w:lineRule="auto"/>
              <w:ind w:left="0" w:right="237"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roofErr w:type="spellStart"/>
            <w:r w:rsidRPr="000C6F5D">
              <w:rPr>
                <w:rFonts w:ascii="Times New Roman" w:hAnsi="Times New Roman"/>
                <w:bCs/>
                <w:sz w:val="24"/>
                <w:szCs w:val="24"/>
              </w:rPr>
              <w:t>Jumlah</w:t>
            </w:r>
            <w:proofErr w:type="spellEnd"/>
            <w:r w:rsidRPr="000C6F5D">
              <w:rPr>
                <w:rFonts w:ascii="Times New Roman" w:hAnsi="Times New Roman"/>
                <w:bCs/>
                <w:sz w:val="24"/>
                <w:szCs w:val="24"/>
              </w:rPr>
              <w:t xml:space="preserve"> </w:t>
            </w:r>
          </w:p>
        </w:tc>
        <w:tc>
          <w:tcPr>
            <w:tcW w:w="1515" w:type="dxa"/>
          </w:tcPr>
          <w:p w14:paraId="6F405B68" w14:textId="77777777" w:rsidR="000C6F5D" w:rsidRPr="000C6F5D" w:rsidRDefault="000C6F5D" w:rsidP="000C6F5D">
            <w:pPr>
              <w:pStyle w:val="ListParagraph"/>
              <w:numPr>
                <w:ilvl w:val="0"/>
                <w:numId w:val="10"/>
              </w:numPr>
              <w:spacing w:before="0" w:after="0" w:line="240" w:lineRule="auto"/>
              <w:ind w:left="0" w:right="237"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tc>
        <w:tc>
          <w:tcPr>
            <w:tcW w:w="868" w:type="dxa"/>
          </w:tcPr>
          <w:p w14:paraId="12FFA968" w14:textId="77777777" w:rsidR="000C6F5D" w:rsidRPr="000C6F5D" w:rsidRDefault="000C6F5D" w:rsidP="000C6F5D">
            <w:pPr>
              <w:pStyle w:val="ListParagraph"/>
              <w:numPr>
                <w:ilvl w:val="0"/>
                <w:numId w:val="10"/>
              </w:numPr>
              <w:spacing w:before="0" w:after="0" w:line="240" w:lineRule="auto"/>
              <w:ind w:left="0" w:right="237"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tc>
        <w:tc>
          <w:tcPr>
            <w:tcW w:w="1240" w:type="dxa"/>
          </w:tcPr>
          <w:p w14:paraId="7512C1BC" w14:textId="77777777" w:rsidR="000C6F5D" w:rsidRPr="000C6F5D" w:rsidRDefault="000C6F5D" w:rsidP="000C6F5D">
            <w:pPr>
              <w:pStyle w:val="ListParagraph"/>
              <w:numPr>
                <w:ilvl w:val="0"/>
                <w:numId w:val="10"/>
              </w:numPr>
              <w:spacing w:before="0" w:after="0" w:line="240" w:lineRule="auto"/>
              <w:ind w:left="0" w:right="237"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0C6F5D">
              <w:rPr>
                <w:rFonts w:ascii="Times New Roman" w:hAnsi="Times New Roman"/>
                <w:bCs/>
                <w:sz w:val="24"/>
                <w:szCs w:val="24"/>
              </w:rPr>
              <w:t>100%</w:t>
            </w:r>
          </w:p>
        </w:tc>
        <w:tc>
          <w:tcPr>
            <w:tcW w:w="868" w:type="dxa"/>
          </w:tcPr>
          <w:p w14:paraId="6B9F4A05" w14:textId="77777777" w:rsidR="000C6F5D" w:rsidRPr="000C6F5D" w:rsidRDefault="000C6F5D" w:rsidP="000C6F5D">
            <w:pPr>
              <w:pStyle w:val="ListParagraph"/>
              <w:numPr>
                <w:ilvl w:val="0"/>
                <w:numId w:val="10"/>
              </w:numPr>
              <w:spacing w:before="0" w:after="0" w:line="240" w:lineRule="auto"/>
              <w:ind w:left="0" w:right="237"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0C6F5D">
              <w:rPr>
                <w:rFonts w:ascii="Times New Roman" w:hAnsi="Times New Roman"/>
                <w:bCs/>
                <w:sz w:val="24"/>
                <w:szCs w:val="24"/>
              </w:rPr>
              <w:t>7</w:t>
            </w:r>
          </w:p>
        </w:tc>
        <w:tc>
          <w:tcPr>
            <w:tcW w:w="1240" w:type="dxa"/>
          </w:tcPr>
          <w:p w14:paraId="58E7A46A" w14:textId="77777777" w:rsidR="000C6F5D" w:rsidRPr="000C6F5D" w:rsidRDefault="000C6F5D" w:rsidP="000C6F5D">
            <w:pPr>
              <w:pStyle w:val="ListParagraph"/>
              <w:numPr>
                <w:ilvl w:val="0"/>
                <w:numId w:val="10"/>
              </w:numPr>
              <w:spacing w:before="0" w:after="0" w:line="240" w:lineRule="auto"/>
              <w:ind w:left="0" w:right="237" w:hanging="357"/>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0C6F5D">
              <w:rPr>
                <w:rFonts w:ascii="Times New Roman" w:hAnsi="Times New Roman"/>
                <w:bCs/>
                <w:sz w:val="24"/>
                <w:szCs w:val="24"/>
              </w:rPr>
              <w:t>100%</w:t>
            </w:r>
          </w:p>
        </w:tc>
      </w:tr>
    </w:tbl>
    <w:p w14:paraId="69DB902B" w14:textId="77777777" w:rsidR="000C6F5D" w:rsidRPr="000C6F5D" w:rsidRDefault="000C6F5D" w:rsidP="00176C72">
      <w:pPr>
        <w:jc w:val="both"/>
        <w:rPr>
          <w:i/>
        </w:rPr>
      </w:pPr>
      <w:proofErr w:type="spellStart"/>
      <w:proofErr w:type="gramStart"/>
      <w:r w:rsidRPr="000C6F5D">
        <w:rPr>
          <w:i/>
        </w:rPr>
        <w:t>Sumber</w:t>
      </w:r>
      <w:proofErr w:type="spellEnd"/>
      <w:r w:rsidRPr="000C6F5D">
        <w:rPr>
          <w:i/>
          <w:spacing w:val="-3"/>
        </w:rPr>
        <w:t xml:space="preserve"> </w:t>
      </w:r>
      <w:r w:rsidRPr="000C6F5D">
        <w:rPr>
          <w:i/>
        </w:rPr>
        <w:t>:</w:t>
      </w:r>
      <w:proofErr w:type="gramEnd"/>
      <w:r w:rsidRPr="000C6F5D">
        <w:rPr>
          <w:i/>
        </w:rPr>
        <w:t xml:space="preserve"> Data </w:t>
      </w:r>
      <w:proofErr w:type="spellStart"/>
      <w:r w:rsidRPr="000C6F5D">
        <w:rPr>
          <w:i/>
        </w:rPr>
        <w:t>Olahan</w:t>
      </w:r>
      <w:proofErr w:type="spellEnd"/>
      <w:r w:rsidRPr="000C6F5D">
        <w:rPr>
          <w:i/>
        </w:rPr>
        <w:t xml:space="preserve"> </w:t>
      </w:r>
      <w:proofErr w:type="spellStart"/>
      <w:r w:rsidRPr="000C6F5D">
        <w:rPr>
          <w:i/>
        </w:rPr>
        <w:t>Penelitian</w:t>
      </w:r>
      <w:proofErr w:type="spellEnd"/>
      <w:r w:rsidRPr="000C6F5D">
        <w:rPr>
          <w:i/>
          <w:spacing w:val="-1"/>
        </w:rPr>
        <w:t xml:space="preserve"> </w:t>
      </w:r>
      <w:r w:rsidRPr="000C6F5D">
        <w:rPr>
          <w:i/>
        </w:rPr>
        <w:t>2022</w:t>
      </w:r>
    </w:p>
    <w:p w14:paraId="2736BE14" w14:textId="77777777" w:rsidR="000C6F5D" w:rsidRPr="000C6F5D" w:rsidRDefault="000C6F5D" w:rsidP="000C6F5D">
      <w:pPr>
        <w:ind w:left="1477"/>
        <w:jc w:val="both"/>
        <w:rPr>
          <w:i/>
        </w:rPr>
      </w:pPr>
    </w:p>
    <w:p w14:paraId="7A26D3CA" w14:textId="77777777" w:rsidR="000C6F5D" w:rsidRPr="000C6F5D" w:rsidRDefault="000C6F5D" w:rsidP="000C6F5D">
      <w:pPr>
        <w:ind w:right="237" w:firstLine="720"/>
        <w:jc w:val="both"/>
        <w:rPr>
          <w:bCs/>
        </w:rPr>
      </w:pPr>
      <w:proofErr w:type="spellStart"/>
      <w:r w:rsidRPr="000C6F5D">
        <w:rPr>
          <w:bCs/>
        </w:rPr>
        <w:t>Berdasarkan</w:t>
      </w:r>
      <w:proofErr w:type="spellEnd"/>
      <w:r w:rsidRPr="000C6F5D">
        <w:rPr>
          <w:bCs/>
        </w:rPr>
        <w:t xml:space="preserve"> </w:t>
      </w:r>
      <w:proofErr w:type="spellStart"/>
      <w:r w:rsidRPr="000C6F5D">
        <w:rPr>
          <w:bCs/>
        </w:rPr>
        <w:t>tabel</w:t>
      </w:r>
      <w:proofErr w:type="spellEnd"/>
      <w:r w:rsidRPr="000C6F5D">
        <w:rPr>
          <w:bCs/>
        </w:rPr>
        <w:t xml:space="preserve"> </w:t>
      </w:r>
      <w:proofErr w:type="spellStart"/>
      <w:r w:rsidRPr="000C6F5D">
        <w:rPr>
          <w:bCs/>
        </w:rPr>
        <w:t>tersebut</w:t>
      </w:r>
      <w:proofErr w:type="spellEnd"/>
      <w:r w:rsidRPr="000C6F5D">
        <w:rPr>
          <w:bCs/>
        </w:rPr>
        <w:t xml:space="preserve"> </w:t>
      </w:r>
      <w:proofErr w:type="spellStart"/>
      <w:r w:rsidRPr="000C6F5D">
        <w:rPr>
          <w:bCs/>
        </w:rPr>
        <w:t>disimpulkan</w:t>
      </w:r>
      <w:proofErr w:type="spellEnd"/>
      <w:r w:rsidRPr="000C6F5D">
        <w:rPr>
          <w:bCs/>
        </w:rPr>
        <w:t xml:space="preserve"> </w:t>
      </w:r>
      <w:proofErr w:type="spellStart"/>
      <w:r w:rsidRPr="000C6F5D">
        <w:rPr>
          <w:bCs/>
        </w:rPr>
        <w:t>tingkat</w:t>
      </w:r>
      <w:proofErr w:type="spellEnd"/>
      <w:r w:rsidRPr="000C6F5D">
        <w:rPr>
          <w:bCs/>
        </w:rPr>
        <w:t xml:space="preserve"> </w:t>
      </w:r>
      <w:proofErr w:type="spellStart"/>
      <w:r w:rsidRPr="000C6F5D">
        <w:rPr>
          <w:bCs/>
          <w:i/>
          <w:iCs/>
        </w:rPr>
        <w:t>self esteem</w:t>
      </w:r>
      <w:proofErr w:type="spellEnd"/>
      <w:r w:rsidRPr="000C6F5D">
        <w:rPr>
          <w:bCs/>
        </w:rPr>
        <w:t xml:space="preserve"> </w:t>
      </w:r>
      <w:proofErr w:type="spellStart"/>
      <w:r w:rsidRPr="000C6F5D">
        <w:rPr>
          <w:bCs/>
        </w:rPr>
        <w:t>siswa</w:t>
      </w:r>
      <w:proofErr w:type="spellEnd"/>
      <w:r w:rsidRPr="000C6F5D">
        <w:rPr>
          <w:bCs/>
        </w:rPr>
        <w:t xml:space="preserve"> </w:t>
      </w:r>
      <w:proofErr w:type="spellStart"/>
      <w:r w:rsidRPr="000C6F5D">
        <w:rPr>
          <w:bCs/>
        </w:rPr>
        <w:t>sebelum</w:t>
      </w:r>
      <w:proofErr w:type="spellEnd"/>
      <w:r w:rsidRPr="000C6F5D">
        <w:rPr>
          <w:bCs/>
        </w:rPr>
        <w:t xml:space="preserve"> dan </w:t>
      </w:r>
      <w:proofErr w:type="spellStart"/>
      <w:r w:rsidRPr="000C6F5D">
        <w:rPr>
          <w:bCs/>
        </w:rPr>
        <w:t>sesudah</w:t>
      </w:r>
      <w:proofErr w:type="spellEnd"/>
      <w:r w:rsidRPr="000C6F5D">
        <w:rPr>
          <w:bCs/>
        </w:rPr>
        <w:t xml:space="preserve"> </w:t>
      </w:r>
      <w:proofErr w:type="spellStart"/>
      <w:r w:rsidRPr="000C6F5D">
        <w:rPr>
          <w:bCs/>
        </w:rPr>
        <w:t>diberikan</w:t>
      </w:r>
      <w:proofErr w:type="spellEnd"/>
      <w:r w:rsidRPr="000C6F5D">
        <w:rPr>
          <w:bCs/>
        </w:rPr>
        <w:t xml:space="preserve"> </w:t>
      </w:r>
      <w:proofErr w:type="spellStart"/>
      <w:r w:rsidRPr="000C6F5D">
        <w:rPr>
          <w:bCs/>
        </w:rPr>
        <w:t>teknik</w:t>
      </w:r>
      <w:proofErr w:type="spellEnd"/>
      <w:r w:rsidRPr="000C6F5D">
        <w:rPr>
          <w:bCs/>
        </w:rPr>
        <w:t xml:space="preserve"> </w:t>
      </w:r>
      <w:r w:rsidRPr="000C6F5D">
        <w:rPr>
          <w:bCs/>
          <w:i/>
          <w:iCs/>
        </w:rPr>
        <w:t>cognitive restructuring</w:t>
      </w:r>
      <w:r w:rsidRPr="000C6F5D">
        <w:rPr>
          <w:bCs/>
        </w:rPr>
        <w:t xml:space="preserve"> </w:t>
      </w:r>
      <w:proofErr w:type="spellStart"/>
      <w:r w:rsidRPr="000C6F5D">
        <w:rPr>
          <w:bCs/>
        </w:rPr>
        <w:t>berada</w:t>
      </w:r>
      <w:proofErr w:type="spellEnd"/>
      <w:r w:rsidRPr="000C6F5D">
        <w:rPr>
          <w:bCs/>
        </w:rPr>
        <w:t xml:space="preserve"> pada </w:t>
      </w:r>
      <w:proofErr w:type="spellStart"/>
      <w:r w:rsidRPr="000C6F5D">
        <w:rPr>
          <w:bCs/>
        </w:rPr>
        <w:t>kategori</w:t>
      </w:r>
      <w:proofErr w:type="spellEnd"/>
      <w:r w:rsidRPr="000C6F5D">
        <w:rPr>
          <w:bCs/>
        </w:rPr>
        <w:t xml:space="preserve"> </w:t>
      </w:r>
      <w:proofErr w:type="spellStart"/>
      <w:r w:rsidRPr="000C6F5D">
        <w:rPr>
          <w:bCs/>
        </w:rPr>
        <w:t>rendah</w:t>
      </w:r>
      <w:proofErr w:type="spellEnd"/>
      <w:r w:rsidRPr="000C6F5D">
        <w:rPr>
          <w:bCs/>
        </w:rPr>
        <w:t xml:space="preserve"> </w:t>
      </w:r>
      <w:proofErr w:type="spellStart"/>
      <w:r w:rsidRPr="000C6F5D">
        <w:rPr>
          <w:bCs/>
        </w:rPr>
        <w:t>yaitu</w:t>
      </w:r>
      <w:proofErr w:type="spellEnd"/>
      <w:r w:rsidRPr="000C6F5D">
        <w:rPr>
          <w:bCs/>
        </w:rPr>
        <w:t xml:space="preserve"> 100% </w:t>
      </w:r>
      <w:proofErr w:type="spellStart"/>
      <w:r w:rsidRPr="000C6F5D">
        <w:rPr>
          <w:bCs/>
        </w:rPr>
        <w:t>sebanyak</w:t>
      </w:r>
      <w:proofErr w:type="spellEnd"/>
      <w:r w:rsidRPr="000C6F5D">
        <w:rPr>
          <w:bCs/>
        </w:rPr>
        <w:t xml:space="preserve"> 7 orang. </w:t>
      </w:r>
      <w:proofErr w:type="spellStart"/>
      <w:r w:rsidRPr="000C6F5D">
        <w:rPr>
          <w:bCs/>
        </w:rPr>
        <w:t>Kemudian</w:t>
      </w:r>
      <w:proofErr w:type="spellEnd"/>
      <w:r w:rsidRPr="000C6F5D">
        <w:rPr>
          <w:bCs/>
        </w:rPr>
        <w:t xml:space="preserve"> </w:t>
      </w:r>
      <w:proofErr w:type="spellStart"/>
      <w:r w:rsidRPr="000C6F5D">
        <w:rPr>
          <w:bCs/>
        </w:rPr>
        <w:t>setelah</w:t>
      </w:r>
      <w:proofErr w:type="spellEnd"/>
      <w:r w:rsidRPr="000C6F5D">
        <w:rPr>
          <w:bCs/>
        </w:rPr>
        <w:t xml:space="preserve"> </w:t>
      </w:r>
      <w:proofErr w:type="spellStart"/>
      <w:r w:rsidRPr="000C6F5D">
        <w:rPr>
          <w:bCs/>
        </w:rPr>
        <w:t>diberikan</w:t>
      </w:r>
      <w:proofErr w:type="spellEnd"/>
      <w:r w:rsidRPr="000C6F5D">
        <w:rPr>
          <w:bCs/>
        </w:rPr>
        <w:t xml:space="preserve"> </w:t>
      </w:r>
      <w:proofErr w:type="spellStart"/>
      <w:r w:rsidRPr="000C6F5D">
        <w:rPr>
          <w:bCs/>
        </w:rPr>
        <w:t>teknik</w:t>
      </w:r>
      <w:proofErr w:type="spellEnd"/>
      <w:r w:rsidRPr="000C6F5D">
        <w:rPr>
          <w:bCs/>
        </w:rPr>
        <w:t xml:space="preserve"> </w:t>
      </w:r>
      <w:r w:rsidRPr="000C6F5D">
        <w:rPr>
          <w:bCs/>
          <w:i/>
          <w:iCs/>
        </w:rPr>
        <w:t>cognitive restructuring</w:t>
      </w:r>
      <w:r w:rsidRPr="000C6F5D">
        <w:rPr>
          <w:bCs/>
        </w:rPr>
        <w:t xml:space="preserve"> </w:t>
      </w:r>
      <w:proofErr w:type="spellStart"/>
      <w:r w:rsidRPr="000C6F5D">
        <w:rPr>
          <w:bCs/>
        </w:rPr>
        <w:t>melalui</w:t>
      </w:r>
      <w:proofErr w:type="spellEnd"/>
      <w:r w:rsidRPr="000C6F5D">
        <w:rPr>
          <w:bCs/>
        </w:rPr>
        <w:t xml:space="preserve"> </w:t>
      </w:r>
      <w:proofErr w:type="spellStart"/>
      <w:r w:rsidRPr="000C6F5D">
        <w:rPr>
          <w:bCs/>
        </w:rPr>
        <w:t>konseling</w:t>
      </w:r>
      <w:proofErr w:type="spellEnd"/>
      <w:r w:rsidRPr="000C6F5D">
        <w:rPr>
          <w:bCs/>
        </w:rPr>
        <w:t xml:space="preserve"> </w:t>
      </w:r>
      <w:proofErr w:type="spellStart"/>
      <w:r w:rsidRPr="000C6F5D">
        <w:rPr>
          <w:bCs/>
        </w:rPr>
        <w:t>kelompok</w:t>
      </w:r>
      <w:proofErr w:type="spellEnd"/>
      <w:r w:rsidRPr="000C6F5D">
        <w:rPr>
          <w:bCs/>
        </w:rPr>
        <w:t xml:space="preserve"> </w:t>
      </w:r>
      <w:proofErr w:type="spellStart"/>
      <w:r w:rsidRPr="000C6F5D">
        <w:rPr>
          <w:bCs/>
        </w:rPr>
        <w:t>berada</w:t>
      </w:r>
      <w:proofErr w:type="spellEnd"/>
      <w:r w:rsidRPr="000C6F5D">
        <w:rPr>
          <w:bCs/>
        </w:rPr>
        <w:t xml:space="preserve"> pada </w:t>
      </w:r>
      <w:proofErr w:type="spellStart"/>
      <w:r w:rsidRPr="000C6F5D">
        <w:rPr>
          <w:bCs/>
        </w:rPr>
        <w:t>kategori</w:t>
      </w:r>
      <w:proofErr w:type="spellEnd"/>
      <w:r w:rsidRPr="000C6F5D">
        <w:rPr>
          <w:bCs/>
        </w:rPr>
        <w:t xml:space="preserve"> </w:t>
      </w:r>
      <w:proofErr w:type="spellStart"/>
      <w:r w:rsidRPr="000C6F5D">
        <w:rPr>
          <w:bCs/>
        </w:rPr>
        <w:t>sedang</w:t>
      </w:r>
      <w:proofErr w:type="spellEnd"/>
      <w:r w:rsidRPr="000C6F5D">
        <w:rPr>
          <w:bCs/>
        </w:rPr>
        <w:t xml:space="preserve"> 57% </w:t>
      </w:r>
      <w:proofErr w:type="spellStart"/>
      <w:r w:rsidRPr="000C6F5D">
        <w:rPr>
          <w:bCs/>
        </w:rPr>
        <w:t>sebanyak</w:t>
      </w:r>
      <w:proofErr w:type="spellEnd"/>
      <w:r w:rsidRPr="000C6F5D">
        <w:rPr>
          <w:bCs/>
        </w:rPr>
        <w:t xml:space="preserve"> 4 orang dan </w:t>
      </w:r>
      <w:proofErr w:type="spellStart"/>
      <w:r w:rsidRPr="000C6F5D">
        <w:rPr>
          <w:bCs/>
        </w:rPr>
        <w:t>kategori</w:t>
      </w:r>
      <w:proofErr w:type="spellEnd"/>
      <w:r w:rsidRPr="000C6F5D">
        <w:rPr>
          <w:bCs/>
        </w:rPr>
        <w:t xml:space="preserve"> </w:t>
      </w:r>
      <w:proofErr w:type="spellStart"/>
      <w:r w:rsidRPr="000C6F5D">
        <w:rPr>
          <w:bCs/>
        </w:rPr>
        <w:t>tinggi</w:t>
      </w:r>
      <w:proofErr w:type="spellEnd"/>
      <w:r w:rsidRPr="000C6F5D">
        <w:rPr>
          <w:bCs/>
        </w:rPr>
        <w:t xml:space="preserve"> 43% </w:t>
      </w:r>
      <w:proofErr w:type="spellStart"/>
      <w:r w:rsidRPr="000C6F5D">
        <w:rPr>
          <w:bCs/>
        </w:rPr>
        <w:t>sebanyak</w:t>
      </w:r>
      <w:proofErr w:type="spellEnd"/>
      <w:r w:rsidRPr="000C6F5D">
        <w:rPr>
          <w:bCs/>
        </w:rPr>
        <w:t xml:space="preserve"> 3 orang. </w:t>
      </w:r>
      <w:proofErr w:type="spellStart"/>
      <w:r w:rsidRPr="000C6F5D">
        <w:rPr>
          <w:bCs/>
        </w:rPr>
        <w:t>Ini</w:t>
      </w:r>
      <w:proofErr w:type="spellEnd"/>
      <w:r w:rsidRPr="000C6F5D">
        <w:rPr>
          <w:bCs/>
        </w:rPr>
        <w:t xml:space="preserve"> </w:t>
      </w:r>
      <w:proofErr w:type="spellStart"/>
      <w:r w:rsidRPr="000C6F5D">
        <w:rPr>
          <w:bCs/>
        </w:rPr>
        <w:t>menunjukkan</w:t>
      </w:r>
      <w:proofErr w:type="spellEnd"/>
      <w:r w:rsidRPr="000C6F5D">
        <w:rPr>
          <w:bCs/>
        </w:rPr>
        <w:t xml:space="preserve"> </w:t>
      </w:r>
      <w:proofErr w:type="spellStart"/>
      <w:r w:rsidRPr="000C6F5D">
        <w:rPr>
          <w:bCs/>
        </w:rPr>
        <w:t>bahwa</w:t>
      </w:r>
      <w:proofErr w:type="spellEnd"/>
      <w:r w:rsidRPr="000C6F5D">
        <w:rPr>
          <w:bCs/>
        </w:rPr>
        <w:t xml:space="preserve"> </w:t>
      </w:r>
      <w:proofErr w:type="spellStart"/>
      <w:r w:rsidRPr="000C6F5D">
        <w:rPr>
          <w:bCs/>
        </w:rPr>
        <w:t>adanya</w:t>
      </w:r>
      <w:proofErr w:type="spellEnd"/>
      <w:r w:rsidRPr="000C6F5D">
        <w:rPr>
          <w:bCs/>
        </w:rPr>
        <w:t xml:space="preserve"> </w:t>
      </w:r>
      <w:proofErr w:type="spellStart"/>
      <w:r w:rsidRPr="000C6F5D">
        <w:rPr>
          <w:bCs/>
        </w:rPr>
        <w:t>perubahan</w:t>
      </w:r>
      <w:proofErr w:type="spellEnd"/>
      <w:r w:rsidRPr="000C6F5D">
        <w:rPr>
          <w:bCs/>
        </w:rPr>
        <w:t xml:space="preserve"> oleh </w:t>
      </w:r>
      <w:proofErr w:type="spellStart"/>
      <w:r w:rsidRPr="000C6F5D">
        <w:rPr>
          <w:bCs/>
        </w:rPr>
        <w:t>subjek</w:t>
      </w:r>
      <w:proofErr w:type="spellEnd"/>
      <w:r w:rsidRPr="000C6F5D">
        <w:rPr>
          <w:bCs/>
        </w:rPr>
        <w:t xml:space="preserve"> </w:t>
      </w:r>
      <w:proofErr w:type="spellStart"/>
      <w:r w:rsidRPr="000C6F5D">
        <w:rPr>
          <w:bCs/>
        </w:rPr>
        <w:t>terhadap</w:t>
      </w:r>
      <w:proofErr w:type="spellEnd"/>
      <w:r w:rsidRPr="000C6F5D">
        <w:rPr>
          <w:bCs/>
        </w:rPr>
        <w:t xml:space="preserve"> </w:t>
      </w:r>
      <w:proofErr w:type="spellStart"/>
      <w:r w:rsidRPr="000C6F5D">
        <w:rPr>
          <w:bCs/>
          <w:i/>
          <w:iCs/>
        </w:rPr>
        <w:t>self esteem</w:t>
      </w:r>
      <w:proofErr w:type="spellEnd"/>
      <w:r w:rsidRPr="000C6F5D">
        <w:rPr>
          <w:bCs/>
        </w:rPr>
        <w:t xml:space="preserve"> pada </w:t>
      </w:r>
      <w:proofErr w:type="spellStart"/>
      <w:r w:rsidRPr="000C6F5D">
        <w:rPr>
          <w:bCs/>
        </w:rPr>
        <w:t>dirinya</w:t>
      </w:r>
      <w:proofErr w:type="spellEnd"/>
      <w:r w:rsidRPr="000C6F5D">
        <w:rPr>
          <w:bCs/>
        </w:rPr>
        <w:t>.</w:t>
      </w:r>
    </w:p>
    <w:p w14:paraId="21B89727" w14:textId="418B83B7" w:rsidR="00935B05" w:rsidRDefault="000C6F5D" w:rsidP="000C6F5D">
      <w:pPr>
        <w:ind w:right="237"/>
        <w:jc w:val="both"/>
        <w:rPr>
          <w:bCs/>
        </w:rPr>
      </w:pPr>
      <w:r w:rsidRPr="000C6F5D">
        <w:rPr>
          <w:bCs/>
        </w:rPr>
        <w:t xml:space="preserve">Tingkat </w:t>
      </w:r>
      <w:proofErr w:type="spellStart"/>
      <w:r w:rsidRPr="000C6F5D">
        <w:rPr>
          <w:bCs/>
          <w:i/>
          <w:iCs/>
        </w:rPr>
        <w:t>self esteem</w:t>
      </w:r>
      <w:proofErr w:type="spellEnd"/>
      <w:r w:rsidRPr="000C6F5D">
        <w:rPr>
          <w:bCs/>
        </w:rPr>
        <w:t xml:space="preserve"> korban </w:t>
      </w:r>
      <w:r w:rsidRPr="000C6F5D">
        <w:rPr>
          <w:bCs/>
          <w:i/>
          <w:iCs/>
        </w:rPr>
        <w:t>body shaming</w:t>
      </w:r>
      <w:r w:rsidRPr="000C6F5D">
        <w:rPr>
          <w:bCs/>
        </w:rPr>
        <w:t xml:space="preserve"> </w:t>
      </w:r>
      <w:proofErr w:type="spellStart"/>
      <w:r w:rsidRPr="000C6F5D">
        <w:rPr>
          <w:bCs/>
        </w:rPr>
        <w:t>sebelum</w:t>
      </w:r>
      <w:proofErr w:type="spellEnd"/>
      <w:r w:rsidRPr="000C6F5D">
        <w:rPr>
          <w:bCs/>
        </w:rPr>
        <w:t xml:space="preserve"> dan </w:t>
      </w:r>
      <w:proofErr w:type="spellStart"/>
      <w:r w:rsidRPr="000C6F5D">
        <w:rPr>
          <w:bCs/>
        </w:rPr>
        <w:t>sesudah</w:t>
      </w:r>
      <w:proofErr w:type="spellEnd"/>
      <w:r w:rsidRPr="000C6F5D">
        <w:rPr>
          <w:bCs/>
        </w:rPr>
        <w:t xml:space="preserve"> </w:t>
      </w:r>
      <w:proofErr w:type="spellStart"/>
      <w:r w:rsidRPr="000C6F5D">
        <w:rPr>
          <w:bCs/>
        </w:rPr>
        <w:t>diberikan</w:t>
      </w:r>
      <w:proofErr w:type="spellEnd"/>
      <w:r w:rsidRPr="000C6F5D">
        <w:rPr>
          <w:bCs/>
        </w:rPr>
        <w:t xml:space="preserve"> </w:t>
      </w:r>
      <w:proofErr w:type="spellStart"/>
      <w:r w:rsidRPr="000C6F5D">
        <w:rPr>
          <w:bCs/>
        </w:rPr>
        <w:t>teknik</w:t>
      </w:r>
      <w:proofErr w:type="spellEnd"/>
      <w:r w:rsidRPr="000C6F5D">
        <w:rPr>
          <w:bCs/>
        </w:rPr>
        <w:t xml:space="preserve"> </w:t>
      </w:r>
      <w:r w:rsidRPr="000C6F5D">
        <w:rPr>
          <w:bCs/>
          <w:i/>
          <w:iCs/>
        </w:rPr>
        <w:t>cognitive restructuring</w:t>
      </w:r>
      <w:r w:rsidRPr="000C6F5D">
        <w:rPr>
          <w:bCs/>
        </w:rPr>
        <w:t xml:space="preserve"> </w:t>
      </w:r>
      <w:proofErr w:type="spellStart"/>
      <w:r w:rsidRPr="000C6F5D">
        <w:rPr>
          <w:bCs/>
        </w:rPr>
        <w:t>dapat</w:t>
      </w:r>
      <w:proofErr w:type="spellEnd"/>
      <w:r w:rsidRPr="000C6F5D">
        <w:rPr>
          <w:bCs/>
        </w:rPr>
        <w:t xml:space="preserve"> </w:t>
      </w:r>
      <w:proofErr w:type="spellStart"/>
      <w:r w:rsidRPr="000C6F5D">
        <w:rPr>
          <w:bCs/>
        </w:rPr>
        <w:t>dilihat</w:t>
      </w:r>
      <w:proofErr w:type="spellEnd"/>
      <w:r w:rsidRPr="000C6F5D">
        <w:rPr>
          <w:bCs/>
        </w:rPr>
        <w:t xml:space="preserve"> pada </w:t>
      </w:r>
      <w:proofErr w:type="spellStart"/>
      <w:r w:rsidRPr="000C6F5D">
        <w:rPr>
          <w:bCs/>
        </w:rPr>
        <w:t>presentase</w:t>
      </w:r>
      <w:proofErr w:type="spellEnd"/>
      <w:r w:rsidRPr="000C6F5D">
        <w:rPr>
          <w:bCs/>
        </w:rPr>
        <w:t xml:space="preserve"> </w:t>
      </w:r>
      <w:proofErr w:type="spellStart"/>
      <w:r w:rsidRPr="000C6F5D">
        <w:rPr>
          <w:bCs/>
        </w:rPr>
        <w:t>peningkatan</w:t>
      </w:r>
      <w:proofErr w:type="spellEnd"/>
      <w:r w:rsidRPr="000C6F5D">
        <w:rPr>
          <w:bCs/>
        </w:rPr>
        <w:t xml:space="preserve"> </w:t>
      </w:r>
      <w:proofErr w:type="spellStart"/>
      <w:r w:rsidRPr="000C6F5D">
        <w:rPr>
          <w:bCs/>
        </w:rPr>
        <w:t>indikator</w:t>
      </w:r>
      <w:proofErr w:type="spellEnd"/>
      <w:r w:rsidRPr="000C6F5D">
        <w:rPr>
          <w:bCs/>
        </w:rPr>
        <w:t xml:space="preserve"> </w:t>
      </w:r>
      <w:proofErr w:type="spellStart"/>
      <w:r w:rsidRPr="000C6F5D">
        <w:rPr>
          <w:bCs/>
          <w:i/>
          <w:iCs/>
        </w:rPr>
        <w:t>self esteem</w:t>
      </w:r>
      <w:proofErr w:type="spellEnd"/>
      <w:r w:rsidRPr="000C6F5D">
        <w:rPr>
          <w:bCs/>
        </w:rPr>
        <w:t xml:space="preserve"> korban </w:t>
      </w:r>
      <w:r w:rsidRPr="000C6F5D">
        <w:rPr>
          <w:bCs/>
          <w:i/>
          <w:iCs/>
        </w:rPr>
        <w:t>body shaming</w:t>
      </w:r>
      <w:r w:rsidRPr="000C6F5D">
        <w:rPr>
          <w:bCs/>
        </w:rPr>
        <w:t xml:space="preserve"> per </w:t>
      </w:r>
      <w:proofErr w:type="spellStart"/>
      <w:r w:rsidRPr="000C6F5D">
        <w:rPr>
          <w:bCs/>
        </w:rPr>
        <w:t>indikator</w:t>
      </w:r>
      <w:proofErr w:type="spellEnd"/>
      <w:r w:rsidRPr="000C6F5D">
        <w:rPr>
          <w:bCs/>
        </w:rPr>
        <w:t xml:space="preserve"> </w:t>
      </w:r>
      <w:proofErr w:type="spellStart"/>
      <w:r w:rsidRPr="000C6F5D">
        <w:rPr>
          <w:bCs/>
        </w:rPr>
        <w:t>terhadap</w:t>
      </w:r>
      <w:proofErr w:type="spellEnd"/>
      <w:r w:rsidRPr="000C6F5D">
        <w:rPr>
          <w:bCs/>
        </w:rPr>
        <w:t xml:space="preserve"> 7 </w:t>
      </w:r>
      <w:proofErr w:type="spellStart"/>
      <w:r w:rsidRPr="000C6F5D">
        <w:rPr>
          <w:bCs/>
        </w:rPr>
        <w:t>subjek</w:t>
      </w:r>
      <w:proofErr w:type="spellEnd"/>
      <w:r w:rsidRPr="000C6F5D">
        <w:rPr>
          <w:bCs/>
        </w:rPr>
        <w:t xml:space="preserve"> </w:t>
      </w:r>
      <w:proofErr w:type="spellStart"/>
      <w:r w:rsidRPr="000C6F5D">
        <w:rPr>
          <w:bCs/>
        </w:rPr>
        <w:t>sebagai</w:t>
      </w:r>
      <w:proofErr w:type="spellEnd"/>
      <w:r w:rsidRPr="000C6F5D">
        <w:rPr>
          <w:bCs/>
        </w:rPr>
        <w:t xml:space="preserve"> </w:t>
      </w:r>
      <w:proofErr w:type="spellStart"/>
      <w:proofErr w:type="gramStart"/>
      <w:r w:rsidRPr="000C6F5D">
        <w:rPr>
          <w:bCs/>
        </w:rPr>
        <w:t>berikut</w:t>
      </w:r>
      <w:proofErr w:type="spellEnd"/>
      <w:r w:rsidRPr="000C6F5D">
        <w:rPr>
          <w:bCs/>
        </w:rPr>
        <w:t xml:space="preserve"> :</w:t>
      </w:r>
      <w:proofErr w:type="gramEnd"/>
    </w:p>
    <w:p w14:paraId="792DB56E" w14:textId="77777777" w:rsidR="00176C72" w:rsidRPr="000C6F5D" w:rsidRDefault="00176C72" w:rsidP="000C6F5D">
      <w:pPr>
        <w:ind w:right="237"/>
        <w:jc w:val="both"/>
        <w:rPr>
          <w:bCs/>
        </w:rPr>
      </w:pPr>
    </w:p>
    <w:p w14:paraId="61AD32A8" w14:textId="40F505C4" w:rsidR="000C6F5D" w:rsidRPr="000C6F5D" w:rsidRDefault="000C6F5D" w:rsidP="000C6F5D">
      <w:pPr>
        <w:ind w:left="2694" w:right="237" w:hanging="2694"/>
        <w:jc w:val="both"/>
        <w:rPr>
          <w:bCs/>
        </w:rPr>
      </w:pPr>
      <w:proofErr w:type="spellStart"/>
      <w:r w:rsidRPr="000C6F5D">
        <w:rPr>
          <w:b/>
        </w:rPr>
        <w:t>Tabel</w:t>
      </w:r>
      <w:proofErr w:type="spellEnd"/>
      <w:r w:rsidRPr="000C6F5D">
        <w:rPr>
          <w:b/>
        </w:rPr>
        <w:t xml:space="preserve"> 2</w:t>
      </w:r>
      <w:r w:rsidRPr="000C6F5D">
        <w:rPr>
          <w:bCs/>
        </w:rPr>
        <w:t xml:space="preserve"> </w:t>
      </w:r>
      <w:proofErr w:type="spellStart"/>
      <w:r w:rsidRPr="000C6F5D">
        <w:rPr>
          <w:bCs/>
        </w:rPr>
        <w:t>Rekapitulasi</w:t>
      </w:r>
      <w:proofErr w:type="spellEnd"/>
      <w:r w:rsidRPr="000C6F5D">
        <w:rPr>
          <w:bCs/>
        </w:rPr>
        <w:t xml:space="preserve"> </w:t>
      </w:r>
      <w:proofErr w:type="spellStart"/>
      <w:r w:rsidRPr="000C6F5D">
        <w:rPr>
          <w:bCs/>
          <w:i/>
          <w:iCs/>
        </w:rPr>
        <w:t>self esteem</w:t>
      </w:r>
      <w:proofErr w:type="spellEnd"/>
      <w:r w:rsidRPr="000C6F5D">
        <w:rPr>
          <w:bCs/>
        </w:rPr>
        <w:t xml:space="preserve"> korban </w:t>
      </w:r>
      <w:r w:rsidRPr="000C6F5D">
        <w:rPr>
          <w:bCs/>
          <w:i/>
          <w:iCs/>
        </w:rPr>
        <w:t>body shaming</w:t>
      </w:r>
      <w:r w:rsidRPr="000C6F5D">
        <w:rPr>
          <w:bCs/>
        </w:rPr>
        <w:t xml:space="preserve"> </w:t>
      </w:r>
      <w:proofErr w:type="spellStart"/>
      <w:r w:rsidRPr="000C6F5D">
        <w:rPr>
          <w:bCs/>
        </w:rPr>
        <w:t>perindikator</w:t>
      </w:r>
      <w:proofErr w:type="spellEnd"/>
      <w:r w:rsidRPr="000C6F5D">
        <w:rPr>
          <w:bCs/>
        </w:rPr>
        <w:t xml:space="preserve"> </w:t>
      </w:r>
      <w:proofErr w:type="spellStart"/>
      <w:r w:rsidRPr="000C6F5D">
        <w:rPr>
          <w:bCs/>
        </w:rPr>
        <w:t>secara</w:t>
      </w:r>
      <w:proofErr w:type="spellEnd"/>
      <w:r w:rsidRPr="000C6F5D">
        <w:rPr>
          <w:bCs/>
        </w:rPr>
        <w:t xml:space="preserve"> </w:t>
      </w:r>
      <w:proofErr w:type="spellStart"/>
      <w:r w:rsidRPr="000C6F5D">
        <w:rPr>
          <w:bCs/>
        </w:rPr>
        <w:t>keseluruhan</w:t>
      </w:r>
      <w:proofErr w:type="spellEnd"/>
      <w:r w:rsidRPr="000C6F5D">
        <w:rPr>
          <w:bCs/>
        </w:rPr>
        <w:t xml:space="preserve"> </w:t>
      </w:r>
    </w:p>
    <w:tbl>
      <w:tblPr>
        <w:tblStyle w:val="PlainTable21"/>
        <w:tblW w:w="8788" w:type="dxa"/>
        <w:tblLayout w:type="fixed"/>
        <w:tblLook w:val="04A0" w:firstRow="1" w:lastRow="0" w:firstColumn="1" w:lastColumn="0" w:noHBand="0" w:noVBand="1"/>
      </w:tblPr>
      <w:tblGrid>
        <w:gridCol w:w="1548"/>
        <w:gridCol w:w="577"/>
        <w:gridCol w:w="982"/>
        <w:gridCol w:w="850"/>
        <w:gridCol w:w="1276"/>
        <w:gridCol w:w="851"/>
        <w:gridCol w:w="850"/>
        <w:gridCol w:w="861"/>
        <w:gridCol w:w="993"/>
      </w:tblGrid>
      <w:tr w:rsidR="000C6F5D" w:rsidRPr="000C6F5D" w14:paraId="5BA778E5" w14:textId="77777777" w:rsidTr="00113C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4C7D4061" w14:textId="77777777" w:rsidR="000C6F5D" w:rsidRPr="00105B6A" w:rsidRDefault="000C6F5D" w:rsidP="00113CD2">
            <w:pPr>
              <w:ind w:right="237"/>
              <w:rPr>
                <w:bCs w:val="0"/>
                <w:sz w:val="20"/>
                <w:szCs w:val="20"/>
              </w:rPr>
            </w:pPr>
            <w:proofErr w:type="spellStart"/>
            <w:r w:rsidRPr="00105B6A">
              <w:rPr>
                <w:bCs w:val="0"/>
                <w:sz w:val="20"/>
                <w:szCs w:val="20"/>
              </w:rPr>
              <w:t>Indikator</w:t>
            </w:r>
            <w:proofErr w:type="spellEnd"/>
          </w:p>
        </w:tc>
        <w:tc>
          <w:tcPr>
            <w:tcW w:w="577" w:type="dxa"/>
          </w:tcPr>
          <w:p w14:paraId="7C1BB1E9" w14:textId="77777777" w:rsidR="000C6F5D" w:rsidRPr="00105B6A" w:rsidRDefault="000C6F5D" w:rsidP="00113CD2">
            <w:pPr>
              <w:ind w:right="237"/>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105B6A">
              <w:rPr>
                <w:bCs w:val="0"/>
                <w:sz w:val="20"/>
                <w:szCs w:val="20"/>
              </w:rPr>
              <w:t>⅀</w:t>
            </w:r>
          </w:p>
          <w:p w14:paraId="4D852E55" w14:textId="77777777" w:rsidR="000C6F5D" w:rsidRPr="00105B6A" w:rsidRDefault="000C6F5D" w:rsidP="00113CD2">
            <w:pPr>
              <w:ind w:right="237"/>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105B6A">
              <w:rPr>
                <w:bCs w:val="0"/>
                <w:sz w:val="20"/>
                <w:szCs w:val="20"/>
              </w:rPr>
              <w:t>Item</w:t>
            </w:r>
          </w:p>
        </w:tc>
        <w:tc>
          <w:tcPr>
            <w:tcW w:w="1832" w:type="dxa"/>
            <w:gridSpan w:val="2"/>
          </w:tcPr>
          <w:p w14:paraId="094F41EF" w14:textId="77777777" w:rsidR="000C6F5D" w:rsidRPr="00105B6A" w:rsidRDefault="000C6F5D" w:rsidP="00113CD2">
            <w:pPr>
              <w:ind w:right="237"/>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105B6A">
              <w:rPr>
                <w:bCs w:val="0"/>
                <w:sz w:val="20"/>
                <w:szCs w:val="20"/>
              </w:rPr>
              <w:t>Pretest</w:t>
            </w:r>
          </w:p>
        </w:tc>
        <w:tc>
          <w:tcPr>
            <w:tcW w:w="1276" w:type="dxa"/>
          </w:tcPr>
          <w:p w14:paraId="40A11324" w14:textId="77777777" w:rsidR="000C6F5D" w:rsidRPr="00105B6A" w:rsidRDefault="000C6F5D" w:rsidP="00113CD2">
            <w:pPr>
              <w:ind w:right="237"/>
              <w:cnfStyle w:val="100000000000" w:firstRow="1" w:lastRow="0" w:firstColumn="0" w:lastColumn="0" w:oddVBand="0" w:evenVBand="0" w:oddHBand="0" w:evenHBand="0" w:firstRowFirstColumn="0" w:firstRowLastColumn="0" w:lastRowFirstColumn="0" w:lastRowLastColumn="0"/>
              <w:rPr>
                <w:bCs w:val="0"/>
                <w:sz w:val="20"/>
                <w:szCs w:val="20"/>
              </w:rPr>
            </w:pPr>
            <w:proofErr w:type="spellStart"/>
            <w:r w:rsidRPr="00105B6A">
              <w:rPr>
                <w:bCs w:val="0"/>
                <w:sz w:val="20"/>
                <w:szCs w:val="20"/>
              </w:rPr>
              <w:t>Kategori</w:t>
            </w:r>
            <w:proofErr w:type="spellEnd"/>
          </w:p>
        </w:tc>
        <w:tc>
          <w:tcPr>
            <w:tcW w:w="1701" w:type="dxa"/>
            <w:gridSpan w:val="2"/>
          </w:tcPr>
          <w:p w14:paraId="7E681115" w14:textId="77777777" w:rsidR="000C6F5D" w:rsidRPr="00105B6A" w:rsidRDefault="000C6F5D" w:rsidP="00113CD2">
            <w:pPr>
              <w:ind w:right="237"/>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105B6A">
              <w:rPr>
                <w:bCs w:val="0"/>
                <w:sz w:val="20"/>
                <w:szCs w:val="20"/>
              </w:rPr>
              <w:t>Posttest</w:t>
            </w:r>
          </w:p>
        </w:tc>
        <w:tc>
          <w:tcPr>
            <w:tcW w:w="861" w:type="dxa"/>
          </w:tcPr>
          <w:p w14:paraId="79645DFE" w14:textId="77777777" w:rsidR="000C6F5D" w:rsidRPr="00105B6A" w:rsidRDefault="000C6F5D" w:rsidP="00113CD2">
            <w:pPr>
              <w:ind w:right="237"/>
              <w:cnfStyle w:val="100000000000" w:firstRow="1" w:lastRow="0" w:firstColumn="0" w:lastColumn="0" w:oddVBand="0" w:evenVBand="0" w:oddHBand="0" w:evenHBand="0" w:firstRowFirstColumn="0" w:firstRowLastColumn="0" w:lastRowFirstColumn="0" w:lastRowLastColumn="0"/>
              <w:rPr>
                <w:bCs w:val="0"/>
                <w:sz w:val="20"/>
                <w:szCs w:val="20"/>
              </w:rPr>
            </w:pPr>
            <w:proofErr w:type="spellStart"/>
            <w:r w:rsidRPr="00105B6A">
              <w:rPr>
                <w:bCs w:val="0"/>
                <w:sz w:val="20"/>
                <w:szCs w:val="20"/>
              </w:rPr>
              <w:t>Peningkatan</w:t>
            </w:r>
            <w:proofErr w:type="spellEnd"/>
          </w:p>
        </w:tc>
        <w:tc>
          <w:tcPr>
            <w:tcW w:w="993" w:type="dxa"/>
          </w:tcPr>
          <w:p w14:paraId="1A76D3C9" w14:textId="77777777" w:rsidR="000C6F5D" w:rsidRPr="00105B6A" w:rsidRDefault="000C6F5D" w:rsidP="00113CD2">
            <w:pPr>
              <w:cnfStyle w:val="100000000000" w:firstRow="1" w:lastRow="0" w:firstColumn="0" w:lastColumn="0" w:oddVBand="0" w:evenVBand="0" w:oddHBand="0" w:evenHBand="0" w:firstRowFirstColumn="0" w:firstRowLastColumn="0" w:lastRowFirstColumn="0" w:lastRowLastColumn="0"/>
              <w:rPr>
                <w:bCs w:val="0"/>
                <w:sz w:val="20"/>
                <w:szCs w:val="20"/>
              </w:rPr>
            </w:pPr>
            <w:proofErr w:type="spellStart"/>
            <w:r w:rsidRPr="00105B6A">
              <w:rPr>
                <w:bCs w:val="0"/>
                <w:sz w:val="20"/>
                <w:szCs w:val="20"/>
              </w:rPr>
              <w:t>Kategori</w:t>
            </w:r>
            <w:proofErr w:type="spellEnd"/>
          </w:p>
        </w:tc>
      </w:tr>
      <w:tr w:rsidR="000C6F5D" w:rsidRPr="000C6F5D" w14:paraId="6E7BFF26" w14:textId="77777777" w:rsidTr="00113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42D5CFD8" w14:textId="77777777" w:rsidR="000C6F5D" w:rsidRPr="00105B6A" w:rsidRDefault="000C6F5D" w:rsidP="00113CD2">
            <w:pPr>
              <w:ind w:right="237"/>
              <w:jc w:val="both"/>
              <w:rPr>
                <w:bCs w:val="0"/>
                <w:sz w:val="20"/>
                <w:szCs w:val="20"/>
              </w:rPr>
            </w:pPr>
          </w:p>
        </w:tc>
        <w:tc>
          <w:tcPr>
            <w:tcW w:w="577" w:type="dxa"/>
          </w:tcPr>
          <w:p w14:paraId="1F936577" w14:textId="77777777" w:rsidR="000C6F5D" w:rsidRPr="00105B6A" w:rsidRDefault="000C6F5D" w:rsidP="00113CD2">
            <w:pPr>
              <w:ind w:right="237"/>
              <w:jc w:val="both"/>
              <w:cnfStyle w:val="000000100000" w:firstRow="0" w:lastRow="0" w:firstColumn="0" w:lastColumn="0" w:oddVBand="0" w:evenVBand="0" w:oddHBand="1" w:evenHBand="0" w:firstRowFirstColumn="0" w:firstRowLastColumn="0" w:lastRowFirstColumn="0" w:lastRowLastColumn="0"/>
              <w:rPr>
                <w:bCs/>
                <w:sz w:val="20"/>
                <w:szCs w:val="20"/>
              </w:rPr>
            </w:pPr>
          </w:p>
        </w:tc>
        <w:tc>
          <w:tcPr>
            <w:tcW w:w="982" w:type="dxa"/>
          </w:tcPr>
          <w:p w14:paraId="74A85175" w14:textId="77777777" w:rsidR="000C6F5D" w:rsidRPr="00105B6A" w:rsidRDefault="000C6F5D" w:rsidP="00113CD2">
            <w:pPr>
              <w:ind w:right="237"/>
              <w:jc w:val="both"/>
              <w:cnfStyle w:val="000000100000" w:firstRow="0" w:lastRow="0" w:firstColumn="0" w:lastColumn="0" w:oddVBand="0" w:evenVBand="0" w:oddHBand="1" w:evenHBand="0" w:firstRowFirstColumn="0" w:firstRowLastColumn="0" w:lastRowFirstColumn="0" w:lastRowLastColumn="0"/>
              <w:rPr>
                <w:bCs/>
                <w:sz w:val="20"/>
                <w:szCs w:val="20"/>
              </w:rPr>
            </w:pPr>
            <w:r w:rsidRPr="00105B6A">
              <w:rPr>
                <w:bCs/>
                <w:sz w:val="20"/>
                <w:szCs w:val="20"/>
              </w:rPr>
              <w:t>F</w:t>
            </w:r>
          </w:p>
        </w:tc>
        <w:tc>
          <w:tcPr>
            <w:tcW w:w="850" w:type="dxa"/>
          </w:tcPr>
          <w:p w14:paraId="7849DD6D" w14:textId="77777777" w:rsidR="000C6F5D" w:rsidRPr="00105B6A" w:rsidRDefault="000C6F5D" w:rsidP="00113CD2">
            <w:pPr>
              <w:ind w:right="237"/>
              <w:jc w:val="both"/>
              <w:cnfStyle w:val="000000100000" w:firstRow="0" w:lastRow="0" w:firstColumn="0" w:lastColumn="0" w:oddVBand="0" w:evenVBand="0" w:oddHBand="1" w:evenHBand="0" w:firstRowFirstColumn="0" w:firstRowLastColumn="0" w:lastRowFirstColumn="0" w:lastRowLastColumn="0"/>
              <w:rPr>
                <w:bCs/>
                <w:sz w:val="20"/>
                <w:szCs w:val="20"/>
              </w:rPr>
            </w:pPr>
            <w:r w:rsidRPr="00105B6A">
              <w:rPr>
                <w:bCs/>
                <w:sz w:val="20"/>
                <w:szCs w:val="20"/>
              </w:rPr>
              <w:t>%</w:t>
            </w:r>
          </w:p>
        </w:tc>
        <w:tc>
          <w:tcPr>
            <w:tcW w:w="1276" w:type="dxa"/>
          </w:tcPr>
          <w:p w14:paraId="44C09C67" w14:textId="77777777" w:rsidR="000C6F5D" w:rsidRPr="00105B6A" w:rsidRDefault="000C6F5D" w:rsidP="00113CD2">
            <w:pPr>
              <w:ind w:right="237"/>
              <w:jc w:val="both"/>
              <w:cnfStyle w:val="000000100000" w:firstRow="0" w:lastRow="0" w:firstColumn="0" w:lastColumn="0" w:oddVBand="0" w:evenVBand="0" w:oddHBand="1" w:evenHBand="0" w:firstRowFirstColumn="0" w:firstRowLastColumn="0" w:lastRowFirstColumn="0" w:lastRowLastColumn="0"/>
              <w:rPr>
                <w:bCs/>
                <w:sz w:val="20"/>
                <w:szCs w:val="20"/>
              </w:rPr>
            </w:pPr>
          </w:p>
        </w:tc>
        <w:tc>
          <w:tcPr>
            <w:tcW w:w="851" w:type="dxa"/>
          </w:tcPr>
          <w:p w14:paraId="2C3CF45C" w14:textId="77777777" w:rsidR="000C6F5D" w:rsidRPr="00105B6A" w:rsidRDefault="000C6F5D" w:rsidP="00113CD2">
            <w:pPr>
              <w:ind w:right="237"/>
              <w:jc w:val="both"/>
              <w:cnfStyle w:val="000000100000" w:firstRow="0" w:lastRow="0" w:firstColumn="0" w:lastColumn="0" w:oddVBand="0" w:evenVBand="0" w:oddHBand="1" w:evenHBand="0" w:firstRowFirstColumn="0" w:firstRowLastColumn="0" w:lastRowFirstColumn="0" w:lastRowLastColumn="0"/>
              <w:rPr>
                <w:bCs/>
                <w:sz w:val="20"/>
                <w:szCs w:val="20"/>
              </w:rPr>
            </w:pPr>
            <w:r w:rsidRPr="00105B6A">
              <w:rPr>
                <w:bCs/>
                <w:sz w:val="20"/>
                <w:szCs w:val="20"/>
              </w:rPr>
              <w:t>F</w:t>
            </w:r>
          </w:p>
        </w:tc>
        <w:tc>
          <w:tcPr>
            <w:tcW w:w="850" w:type="dxa"/>
          </w:tcPr>
          <w:p w14:paraId="39773833" w14:textId="77777777" w:rsidR="000C6F5D" w:rsidRPr="00105B6A" w:rsidRDefault="000C6F5D" w:rsidP="00113CD2">
            <w:pPr>
              <w:ind w:right="237"/>
              <w:jc w:val="both"/>
              <w:cnfStyle w:val="000000100000" w:firstRow="0" w:lastRow="0" w:firstColumn="0" w:lastColumn="0" w:oddVBand="0" w:evenVBand="0" w:oddHBand="1" w:evenHBand="0" w:firstRowFirstColumn="0" w:firstRowLastColumn="0" w:lastRowFirstColumn="0" w:lastRowLastColumn="0"/>
              <w:rPr>
                <w:bCs/>
                <w:sz w:val="20"/>
                <w:szCs w:val="20"/>
              </w:rPr>
            </w:pPr>
            <w:r w:rsidRPr="00105B6A">
              <w:rPr>
                <w:bCs/>
                <w:sz w:val="20"/>
                <w:szCs w:val="20"/>
              </w:rPr>
              <w:t>%</w:t>
            </w:r>
          </w:p>
        </w:tc>
        <w:tc>
          <w:tcPr>
            <w:tcW w:w="861" w:type="dxa"/>
          </w:tcPr>
          <w:p w14:paraId="2DB3E102" w14:textId="5213F099" w:rsidR="000C6F5D" w:rsidRPr="00105B6A" w:rsidRDefault="00105B6A" w:rsidP="00113CD2">
            <w:pPr>
              <w:ind w:right="237"/>
              <w:jc w:val="both"/>
              <w:cnfStyle w:val="000000100000" w:firstRow="0" w:lastRow="0" w:firstColumn="0" w:lastColumn="0" w:oddVBand="0" w:evenVBand="0" w:oddHBand="1" w:evenHBand="0" w:firstRowFirstColumn="0" w:firstRowLastColumn="0" w:lastRowFirstColumn="0" w:lastRowLastColumn="0"/>
              <w:rPr>
                <w:bCs/>
                <w:sz w:val="20"/>
                <w:szCs w:val="20"/>
              </w:rPr>
            </w:pPr>
            <w:r w:rsidRPr="00105B6A">
              <w:rPr>
                <w:bCs/>
                <w:sz w:val="20"/>
                <w:szCs w:val="20"/>
              </w:rPr>
              <w:t>%</w:t>
            </w:r>
            <w:r w:rsidR="000C6F5D" w:rsidRPr="00105B6A">
              <w:rPr>
                <w:bCs/>
                <w:sz w:val="20"/>
                <w:szCs w:val="20"/>
              </w:rPr>
              <w:t xml:space="preserve">     </w:t>
            </w:r>
          </w:p>
        </w:tc>
        <w:tc>
          <w:tcPr>
            <w:tcW w:w="993" w:type="dxa"/>
          </w:tcPr>
          <w:p w14:paraId="68CBD374" w14:textId="77777777" w:rsidR="000C6F5D" w:rsidRPr="00105B6A" w:rsidRDefault="000C6F5D" w:rsidP="00113CD2">
            <w:pPr>
              <w:cnfStyle w:val="000000100000" w:firstRow="0" w:lastRow="0" w:firstColumn="0" w:lastColumn="0" w:oddVBand="0" w:evenVBand="0" w:oddHBand="1" w:evenHBand="0" w:firstRowFirstColumn="0" w:firstRowLastColumn="0" w:lastRowFirstColumn="0" w:lastRowLastColumn="0"/>
              <w:rPr>
                <w:bCs/>
                <w:sz w:val="20"/>
                <w:szCs w:val="20"/>
              </w:rPr>
            </w:pPr>
          </w:p>
        </w:tc>
      </w:tr>
      <w:tr w:rsidR="000C6F5D" w:rsidRPr="000C6F5D" w14:paraId="047A6D9A" w14:textId="77777777" w:rsidTr="00113CD2">
        <w:tc>
          <w:tcPr>
            <w:cnfStyle w:val="001000000000" w:firstRow="0" w:lastRow="0" w:firstColumn="1" w:lastColumn="0" w:oddVBand="0" w:evenVBand="0" w:oddHBand="0" w:evenHBand="0" w:firstRowFirstColumn="0" w:firstRowLastColumn="0" w:lastRowFirstColumn="0" w:lastRowLastColumn="0"/>
            <w:tcW w:w="1548" w:type="dxa"/>
          </w:tcPr>
          <w:p w14:paraId="25F8583B" w14:textId="77777777" w:rsidR="000C6F5D" w:rsidRPr="00105B6A" w:rsidRDefault="000C6F5D" w:rsidP="00113CD2">
            <w:pPr>
              <w:ind w:right="237"/>
              <w:jc w:val="both"/>
              <w:rPr>
                <w:bCs w:val="0"/>
                <w:sz w:val="20"/>
                <w:szCs w:val="20"/>
              </w:rPr>
            </w:pPr>
            <w:proofErr w:type="spellStart"/>
            <w:r w:rsidRPr="00105B6A">
              <w:rPr>
                <w:sz w:val="20"/>
                <w:szCs w:val="20"/>
              </w:rPr>
              <w:t>Kekuatan</w:t>
            </w:r>
            <w:proofErr w:type="spellEnd"/>
            <w:r w:rsidRPr="00105B6A">
              <w:rPr>
                <w:sz w:val="20"/>
                <w:szCs w:val="20"/>
              </w:rPr>
              <w:t xml:space="preserve"> (power)</w:t>
            </w:r>
          </w:p>
        </w:tc>
        <w:tc>
          <w:tcPr>
            <w:tcW w:w="577" w:type="dxa"/>
          </w:tcPr>
          <w:p w14:paraId="435D99FD" w14:textId="77777777" w:rsidR="000C6F5D" w:rsidRPr="00105B6A" w:rsidRDefault="000C6F5D" w:rsidP="00113CD2">
            <w:pPr>
              <w:ind w:right="237"/>
              <w:jc w:val="both"/>
              <w:cnfStyle w:val="000000000000" w:firstRow="0" w:lastRow="0" w:firstColumn="0" w:lastColumn="0" w:oddVBand="0" w:evenVBand="0" w:oddHBand="0" w:evenHBand="0" w:firstRowFirstColumn="0" w:firstRowLastColumn="0" w:lastRowFirstColumn="0" w:lastRowLastColumn="0"/>
              <w:rPr>
                <w:bCs/>
                <w:sz w:val="20"/>
                <w:szCs w:val="20"/>
              </w:rPr>
            </w:pPr>
            <w:r w:rsidRPr="00105B6A">
              <w:rPr>
                <w:bCs/>
                <w:sz w:val="20"/>
                <w:szCs w:val="20"/>
              </w:rPr>
              <w:t>6</w:t>
            </w:r>
          </w:p>
        </w:tc>
        <w:tc>
          <w:tcPr>
            <w:tcW w:w="982" w:type="dxa"/>
          </w:tcPr>
          <w:p w14:paraId="78E94E7B" w14:textId="77777777" w:rsidR="000C6F5D" w:rsidRPr="00105B6A" w:rsidRDefault="000C6F5D" w:rsidP="00113CD2">
            <w:pPr>
              <w:ind w:right="237"/>
              <w:jc w:val="both"/>
              <w:cnfStyle w:val="000000000000" w:firstRow="0" w:lastRow="0" w:firstColumn="0" w:lastColumn="0" w:oddVBand="0" w:evenVBand="0" w:oddHBand="0" w:evenHBand="0" w:firstRowFirstColumn="0" w:firstRowLastColumn="0" w:lastRowFirstColumn="0" w:lastRowLastColumn="0"/>
              <w:rPr>
                <w:bCs/>
                <w:sz w:val="20"/>
                <w:szCs w:val="20"/>
              </w:rPr>
            </w:pPr>
            <w:r w:rsidRPr="00105B6A">
              <w:rPr>
                <w:bCs/>
                <w:sz w:val="20"/>
                <w:szCs w:val="20"/>
              </w:rPr>
              <w:t>69</w:t>
            </w:r>
          </w:p>
        </w:tc>
        <w:tc>
          <w:tcPr>
            <w:tcW w:w="850" w:type="dxa"/>
          </w:tcPr>
          <w:p w14:paraId="2974C124" w14:textId="77777777" w:rsidR="000C6F5D" w:rsidRPr="00105B6A" w:rsidRDefault="000C6F5D" w:rsidP="00113CD2">
            <w:pPr>
              <w:ind w:right="237"/>
              <w:jc w:val="both"/>
              <w:cnfStyle w:val="000000000000" w:firstRow="0" w:lastRow="0" w:firstColumn="0" w:lastColumn="0" w:oddVBand="0" w:evenVBand="0" w:oddHBand="0" w:evenHBand="0" w:firstRowFirstColumn="0" w:firstRowLastColumn="0" w:lastRowFirstColumn="0" w:lastRowLastColumn="0"/>
              <w:rPr>
                <w:bCs/>
                <w:sz w:val="20"/>
                <w:szCs w:val="20"/>
              </w:rPr>
            </w:pPr>
            <w:r w:rsidRPr="00105B6A">
              <w:rPr>
                <w:bCs/>
                <w:sz w:val="20"/>
                <w:szCs w:val="20"/>
              </w:rPr>
              <w:t>33%</w:t>
            </w:r>
          </w:p>
        </w:tc>
        <w:tc>
          <w:tcPr>
            <w:tcW w:w="1276" w:type="dxa"/>
          </w:tcPr>
          <w:p w14:paraId="7F2250AD" w14:textId="77777777" w:rsidR="000C6F5D" w:rsidRPr="00105B6A" w:rsidRDefault="000C6F5D" w:rsidP="00113CD2">
            <w:pPr>
              <w:ind w:right="237"/>
              <w:jc w:val="both"/>
              <w:cnfStyle w:val="000000000000" w:firstRow="0" w:lastRow="0" w:firstColumn="0" w:lastColumn="0" w:oddVBand="0" w:evenVBand="0" w:oddHBand="0" w:evenHBand="0" w:firstRowFirstColumn="0" w:firstRowLastColumn="0" w:lastRowFirstColumn="0" w:lastRowLastColumn="0"/>
              <w:rPr>
                <w:bCs/>
                <w:sz w:val="20"/>
                <w:szCs w:val="20"/>
              </w:rPr>
            </w:pPr>
            <w:proofErr w:type="spellStart"/>
            <w:r w:rsidRPr="00105B6A">
              <w:rPr>
                <w:bCs/>
                <w:sz w:val="20"/>
                <w:szCs w:val="20"/>
              </w:rPr>
              <w:t>Rendah</w:t>
            </w:r>
            <w:proofErr w:type="spellEnd"/>
          </w:p>
        </w:tc>
        <w:tc>
          <w:tcPr>
            <w:tcW w:w="851" w:type="dxa"/>
          </w:tcPr>
          <w:p w14:paraId="627DEB71" w14:textId="77777777" w:rsidR="000C6F5D" w:rsidRPr="00105B6A" w:rsidRDefault="000C6F5D" w:rsidP="00113CD2">
            <w:pPr>
              <w:ind w:right="237"/>
              <w:jc w:val="both"/>
              <w:cnfStyle w:val="000000000000" w:firstRow="0" w:lastRow="0" w:firstColumn="0" w:lastColumn="0" w:oddVBand="0" w:evenVBand="0" w:oddHBand="0" w:evenHBand="0" w:firstRowFirstColumn="0" w:firstRowLastColumn="0" w:lastRowFirstColumn="0" w:lastRowLastColumn="0"/>
              <w:rPr>
                <w:bCs/>
                <w:sz w:val="20"/>
                <w:szCs w:val="20"/>
              </w:rPr>
            </w:pPr>
            <w:r w:rsidRPr="00105B6A">
              <w:rPr>
                <w:bCs/>
                <w:sz w:val="20"/>
                <w:szCs w:val="20"/>
              </w:rPr>
              <w:t>170</w:t>
            </w:r>
          </w:p>
        </w:tc>
        <w:tc>
          <w:tcPr>
            <w:tcW w:w="850" w:type="dxa"/>
          </w:tcPr>
          <w:p w14:paraId="13BE2BCA" w14:textId="77777777" w:rsidR="000C6F5D" w:rsidRPr="00105B6A" w:rsidRDefault="000C6F5D" w:rsidP="00113CD2">
            <w:pPr>
              <w:ind w:right="237"/>
              <w:jc w:val="both"/>
              <w:cnfStyle w:val="000000000000" w:firstRow="0" w:lastRow="0" w:firstColumn="0" w:lastColumn="0" w:oddVBand="0" w:evenVBand="0" w:oddHBand="0" w:evenHBand="0" w:firstRowFirstColumn="0" w:firstRowLastColumn="0" w:lastRowFirstColumn="0" w:lastRowLastColumn="0"/>
              <w:rPr>
                <w:bCs/>
                <w:sz w:val="20"/>
                <w:szCs w:val="20"/>
              </w:rPr>
            </w:pPr>
            <w:r w:rsidRPr="00105B6A">
              <w:rPr>
                <w:bCs/>
                <w:sz w:val="20"/>
                <w:szCs w:val="20"/>
              </w:rPr>
              <w:t>81%</w:t>
            </w:r>
          </w:p>
        </w:tc>
        <w:tc>
          <w:tcPr>
            <w:tcW w:w="861" w:type="dxa"/>
          </w:tcPr>
          <w:p w14:paraId="01A2A0C7" w14:textId="77777777" w:rsidR="000C6F5D" w:rsidRPr="00105B6A" w:rsidRDefault="000C6F5D" w:rsidP="00113CD2">
            <w:pPr>
              <w:ind w:right="237"/>
              <w:jc w:val="both"/>
              <w:cnfStyle w:val="000000000000" w:firstRow="0" w:lastRow="0" w:firstColumn="0" w:lastColumn="0" w:oddVBand="0" w:evenVBand="0" w:oddHBand="0" w:evenHBand="0" w:firstRowFirstColumn="0" w:firstRowLastColumn="0" w:lastRowFirstColumn="0" w:lastRowLastColumn="0"/>
              <w:rPr>
                <w:bCs/>
                <w:sz w:val="20"/>
                <w:szCs w:val="20"/>
              </w:rPr>
            </w:pPr>
            <w:r w:rsidRPr="00105B6A">
              <w:rPr>
                <w:bCs/>
                <w:sz w:val="20"/>
                <w:szCs w:val="20"/>
              </w:rPr>
              <w:t xml:space="preserve">      48%</w:t>
            </w:r>
          </w:p>
        </w:tc>
        <w:tc>
          <w:tcPr>
            <w:tcW w:w="993" w:type="dxa"/>
          </w:tcPr>
          <w:p w14:paraId="56FEB534" w14:textId="77777777" w:rsidR="000C6F5D" w:rsidRPr="00105B6A" w:rsidRDefault="000C6F5D" w:rsidP="00113CD2">
            <w:pPr>
              <w:cnfStyle w:val="000000000000" w:firstRow="0" w:lastRow="0" w:firstColumn="0" w:lastColumn="0" w:oddVBand="0" w:evenVBand="0" w:oddHBand="0" w:evenHBand="0" w:firstRowFirstColumn="0" w:firstRowLastColumn="0" w:lastRowFirstColumn="0" w:lastRowLastColumn="0"/>
              <w:rPr>
                <w:bCs/>
                <w:sz w:val="20"/>
                <w:szCs w:val="20"/>
              </w:rPr>
            </w:pPr>
            <w:r w:rsidRPr="00105B6A">
              <w:rPr>
                <w:bCs/>
                <w:sz w:val="20"/>
                <w:szCs w:val="20"/>
              </w:rPr>
              <w:t>Tinggi</w:t>
            </w:r>
          </w:p>
        </w:tc>
      </w:tr>
      <w:tr w:rsidR="000C6F5D" w:rsidRPr="000C6F5D" w14:paraId="4DC6BE6B" w14:textId="77777777" w:rsidTr="00113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67CB667D" w14:textId="77777777" w:rsidR="000C6F5D" w:rsidRPr="00105B6A" w:rsidRDefault="000C6F5D" w:rsidP="00113CD2">
            <w:pPr>
              <w:ind w:right="237"/>
              <w:jc w:val="both"/>
              <w:rPr>
                <w:bCs w:val="0"/>
                <w:sz w:val="20"/>
                <w:szCs w:val="20"/>
              </w:rPr>
            </w:pPr>
            <w:proofErr w:type="spellStart"/>
            <w:r w:rsidRPr="00105B6A">
              <w:rPr>
                <w:sz w:val="20"/>
                <w:szCs w:val="20"/>
              </w:rPr>
              <w:t>Keberartian</w:t>
            </w:r>
            <w:proofErr w:type="spellEnd"/>
            <w:r w:rsidRPr="00105B6A">
              <w:rPr>
                <w:sz w:val="20"/>
                <w:szCs w:val="20"/>
              </w:rPr>
              <w:t xml:space="preserve"> (</w:t>
            </w:r>
            <w:proofErr w:type="spellStart"/>
            <w:r w:rsidRPr="00105B6A">
              <w:rPr>
                <w:sz w:val="20"/>
                <w:szCs w:val="20"/>
              </w:rPr>
              <w:t>signifcance</w:t>
            </w:r>
            <w:proofErr w:type="spellEnd"/>
            <w:r w:rsidRPr="00105B6A">
              <w:rPr>
                <w:sz w:val="20"/>
                <w:szCs w:val="20"/>
              </w:rPr>
              <w:t>)</w:t>
            </w:r>
          </w:p>
        </w:tc>
        <w:tc>
          <w:tcPr>
            <w:tcW w:w="577" w:type="dxa"/>
          </w:tcPr>
          <w:p w14:paraId="0127B66F" w14:textId="77777777" w:rsidR="000C6F5D" w:rsidRPr="00105B6A" w:rsidRDefault="000C6F5D" w:rsidP="00113CD2">
            <w:pPr>
              <w:ind w:right="237"/>
              <w:jc w:val="both"/>
              <w:cnfStyle w:val="000000100000" w:firstRow="0" w:lastRow="0" w:firstColumn="0" w:lastColumn="0" w:oddVBand="0" w:evenVBand="0" w:oddHBand="1" w:evenHBand="0" w:firstRowFirstColumn="0" w:firstRowLastColumn="0" w:lastRowFirstColumn="0" w:lastRowLastColumn="0"/>
              <w:rPr>
                <w:bCs/>
                <w:sz w:val="20"/>
                <w:szCs w:val="20"/>
              </w:rPr>
            </w:pPr>
            <w:r w:rsidRPr="00105B6A">
              <w:rPr>
                <w:bCs/>
                <w:sz w:val="20"/>
                <w:szCs w:val="20"/>
              </w:rPr>
              <w:t>9</w:t>
            </w:r>
          </w:p>
        </w:tc>
        <w:tc>
          <w:tcPr>
            <w:tcW w:w="982" w:type="dxa"/>
          </w:tcPr>
          <w:p w14:paraId="6B8E7ED0" w14:textId="77777777" w:rsidR="000C6F5D" w:rsidRPr="00105B6A" w:rsidRDefault="000C6F5D" w:rsidP="00113CD2">
            <w:pPr>
              <w:ind w:right="237"/>
              <w:jc w:val="both"/>
              <w:cnfStyle w:val="000000100000" w:firstRow="0" w:lastRow="0" w:firstColumn="0" w:lastColumn="0" w:oddVBand="0" w:evenVBand="0" w:oddHBand="1" w:evenHBand="0" w:firstRowFirstColumn="0" w:firstRowLastColumn="0" w:lastRowFirstColumn="0" w:lastRowLastColumn="0"/>
              <w:rPr>
                <w:bCs/>
                <w:sz w:val="20"/>
                <w:szCs w:val="20"/>
              </w:rPr>
            </w:pPr>
            <w:r w:rsidRPr="00105B6A">
              <w:rPr>
                <w:bCs/>
                <w:sz w:val="20"/>
                <w:szCs w:val="20"/>
              </w:rPr>
              <w:t>94</w:t>
            </w:r>
          </w:p>
        </w:tc>
        <w:tc>
          <w:tcPr>
            <w:tcW w:w="850" w:type="dxa"/>
          </w:tcPr>
          <w:p w14:paraId="54A3DE22" w14:textId="77777777" w:rsidR="000C6F5D" w:rsidRPr="00105B6A" w:rsidRDefault="000C6F5D" w:rsidP="00113CD2">
            <w:pPr>
              <w:ind w:right="237"/>
              <w:jc w:val="both"/>
              <w:cnfStyle w:val="000000100000" w:firstRow="0" w:lastRow="0" w:firstColumn="0" w:lastColumn="0" w:oddVBand="0" w:evenVBand="0" w:oddHBand="1" w:evenHBand="0" w:firstRowFirstColumn="0" w:firstRowLastColumn="0" w:lastRowFirstColumn="0" w:lastRowLastColumn="0"/>
              <w:rPr>
                <w:bCs/>
                <w:sz w:val="20"/>
                <w:szCs w:val="20"/>
              </w:rPr>
            </w:pPr>
            <w:r w:rsidRPr="00105B6A">
              <w:rPr>
                <w:bCs/>
                <w:sz w:val="20"/>
                <w:szCs w:val="20"/>
              </w:rPr>
              <w:t>30%</w:t>
            </w:r>
          </w:p>
        </w:tc>
        <w:tc>
          <w:tcPr>
            <w:tcW w:w="1276" w:type="dxa"/>
          </w:tcPr>
          <w:p w14:paraId="2D8DAB60" w14:textId="77777777" w:rsidR="000C6F5D" w:rsidRPr="00105B6A" w:rsidRDefault="000C6F5D" w:rsidP="00113CD2">
            <w:pPr>
              <w:ind w:right="237"/>
              <w:jc w:val="both"/>
              <w:cnfStyle w:val="000000100000" w:firstRow="0" w:lastRow="0" w:firstColumn="0" w:lastColumn="0" w:oddVBand="0" w:evenVBand="0" w:oddHBand="1" w:evenHBand="0" w:firstRowFirstColumn="0" w:firstRowLastColumn="0" w:lastRowFirstColumn="0" w:lastRowLastColumn="0"/>
              <w:rPr>
                <w:bCs/>
                <w:sz w:val="20"/>
                <w:szCs w:val="20"/>
              </w:rPr>
            </w:pPr>
            <w:proofErr w:type="spellStart"/>
            <w:r w:rsidRPr="00105B6A">
              <w:rPr>
                <w:bCs/>
                <w:sz w:val="20"/>
                <w:szCs w:val="20"/>
              </w:rPr>
              <w:t>Rendah</w:t>
            </w:r>
            <w:proofErr w:type="spellEnd"/>
          </w:p>
        </w:tc>
        <w:tc>
          <w:tcPr>
            <w:tcW w:w="851" w:type="dxa"/>
          </w:tcPr>
          <w:p w14:paraId="2EF4405E" w14:textId="77777777" w:rsidR="000C6F5D" w:rsidRPr="00105B6A" w:rsidRDefault="000C6F5D" w:rsidP="00113CD2">
            <w:pPr>
              <w:ind w:right="237"/>
              <w:jc w:val="both"/>
              <w:cnfStyle w:val="000000100000" w:firstRow="0" w:lastRow="0" w:firstColumn="0" w:lastColumn="0" w:oddVBand="0" w:evenVBand="0" w:oddHBand="1" w:evenHBand="0" w:firstRowFirstColumn="0" w:firstRowLastColumn="0" w:lastRowFirstColumn="0" w:lastRowLastColumn="0"/>
              <w:rPr>
                <w:bCs/>
                <w:sz w:val="20"/>
                <w:szCs w:val="20"/>
              </w:rPr>
            </w:pPr>
            <w:r w:rsidRPr="00105B6A">
              <w:rPr>
                <w:bCs/>
                <w:sz w:val="20"/>
                <w:szCs w:val="20"/>
              </w:rPr>
              <w:t>198</w:t>
            </w:r>
          </w:p>
        </w:tc>
        <w:tc>
          <w:tcPr>
            <w:tcW w:w="850" w:type="dxa"/>
          </w:tcPr>
          <w:p w14:paraId="6B561C5B" w14:textId="77777777" w:rsidR="000C6F5D" w:rsidRPr="00105B6A" w:rsidRDefault="000C6F5D" w:rsidP="00113CD2">
            <w:pPr>
              <w:ind w:right="237"/>
              <w:jc w:val="both"/>
              <w:cnfStyle w:val="000000100000" w:firstRow="0" w:lastRow="0" w:firstColumn="0" w:lastColumn="0" w:oddVBand="0" w:evenVBand="0" w:oddHBand="1" w:evenHBand="0" w:firstRowFirstColumn="0" w:firstRowLastColumn="0" w:lastRowFirstColumn="0" w:lastRowLastColumn="0"/>
              <w:rPr>
                <w:bCs/>
                <w:sz w:val="20"/>
                <w:szCs w:val="20"/>
              </w:rPr>
            </w:pPr>
            <w:r w:rsidRPr="00105B6A">
              <w:rPr>
                <w:bCs/>
                <w:sz w:val="20"/>
                <w:szCs w:val="20"/>
              </w:rPr>
              <w:t>63%</w:t>
            </w:r>
          </w:p>
        </w:tc>
        <w:tc>
          <w:tcPr>
            <w:tcW w:w="861" w:type="dxa"/>
          </w:tcPr>
          <w:p w14:paraId="618AB077" w14:textId="77777777" w:rsidR="000C6F5D" w:rsidRPr="00105B6A" w:rsidRDefault="000C6F5D" w:rsidP="00113CD2">
            <w:pPr>
              <w:ind w:right="237"/>
              <w:jc w:val="both"/>
              <w:cnfStyle w:val="000000100000" w:firstRow="0" w:lastRow="0" w:firstColumn="0" w:lastColumn="0" w:oddVBand="0" w:evenVBand="0" w:oddHBand="1" w:evenHBand="0" w:firstRowFirstColumn="0" w:firstRowLastColumn="0" w:lastRowFirstColumn="0" w:lastRowLastColumn="0"/>
              <w:rPr>
                <w:bCs/>
                <w:sz w:val="20"/>
                <w:szCs w:val="20"/>
              </w:rPr>
            </w:pPr>
            <w:r w:rsidRPr="00105B6A">
              <w:rPr>
                <w:bCs/>
                <w:sz w:val="20"/>
                <w:szCs w:val="20"/>
              </w:rPr>
              <w:t xml:space="preserve">      33%</w:t>
            </w:r>
          </w:p>
        </w:tc>
        <w:tc>
          <w:tcPr>
            <w:tcW w:w="993" w:type="dxa"/>
          </w:tcPr>
          <w:p w14:paraId="20A0A42B" w14:textId="77777777" w:rsidR="000C6F5D" w:rsidRPr="00105B6A" w:rsidRDefault="000C6F5D" w:rsidP="00113CD2">
            <w:pPr>
              <w:cnfStyle w:val="000000100000" w:firstRow="0" w:lastRow="0" w:firstColumn="0" w:lastColumn="0" w:oddVBand="0" w:evenVBand="0" w:oddHBand="1" w:evenHBand="0" w:firstRowFirstColumn="0" w:firstRowLastColumn="0" w:lastRowFirstColumn="0" w:lastRowLastColumn="0"/>
              <w:rPr>
                <w:bCs/>
                <w:sz w:val="20"/>
                <w:szCs w:val="20"/>
              </w:rPr>
            </w:pPr>
            <w:r w:rsidRPr="00105B6A">
              <w:rPr>
                <w:bCs/>
                <w:sz w:val="20"/>
                <w:szCs w:val="20"/>
              </w:rPr>
              <w:t>Tinggi</w:t>
            </w:r>
          </w:p>
        </w:tc>
      </w:tr>
      <w:tr w:rsidR="000C6F5D" w:rsidRPr="000C6F5D" w14:paraId="109157C5" w14:textId="77777777" w:rsidTr="00113CD2">
        <w:tc>
          <w:tcPr>
            <w:cnfStyle w:val="001000000000" w:firstRow="0" w:lastRow="0" w:firstColumn="1" w:lastColumn="0" w:oddVBand="0" w:evenVBand="0" w:oddHBand="0" w:evenHBand="0" w:firstRowFirstColumn="0" w:firstRowLastColumn="0" w:lastRowFirstColumn="0" w:lastRowLastColumn="0"/>
            <w:tcW w:w="1548" w:type="dxa"/>
          </w:tcPr>
          <w:p w14:paraId="5C83DC92" w14:textId="77777777" w:rsidR="000C6F5D" w:rsidRPr="00105B6A" w:rsidRDefault="000C6F5D" w:rsidP="00113CD2">
            <w:pPr>
              <w:ind w:right="237"/>
              <w:jc w:val="both"/>
              <w:rPr>
                <w:bCs w:val="0"/>
                <w:sz w:val="20"/>
                <w:szCs w:val="20"/>
              </w:rPr>
            </w:pPr>
            <w:r w:rsidRPr="00105B6A">
              <w:rPr>
                <w:sz w:val="20"/>
                <w:szCs w:val="20"/>
              </w:rPr>
              <w:t>Kebajikan (virtue)</w:t>
            </w:r>
          </w:p>
        </w:tc>
        <w:tc>
          <w:tcPr>
            <w:tcW w:w="577" w:type="dxa"/>
          </w:tcPr>
          <w:p w14:paraId="49B1B4BD" w14:textId="77777777" w:rsidR="000C6F5D" w:rsidRPr="00105B6A" w:rsidRDefault="000C6F5D" w:rsidP="00113CD2">
            <w:pPr>
              <w:ind w:right="237"/>
              <w:jc w:val="both"/>
              <w:cnfStyle w:val="000000000000" w:firstRow="0" w:lastRow="0" w:firstColumn="0" w:lastColumn="0" w:oddVBand="0" w:evenVBand="0" w:oddHBand="0" w:evenHBand="0" w:firstRowFirstColumn="0" w:firstRowLastColumn="0" w:lastRowFirstColumn="0" w:lastRowLastColumn="0"/>
              <w:rPr>
                <w:bCs/>
                <w:sz w:val="20"/>
                <w:szCs w:val="20"/>
              </w:rPr>
            </w:pPr>
            <w:r w:rsidRPr="00105B6A">
              <w:rPr>
                <w:bCs/>
                <w:sz w:val="20"/>
                <w:szCs w:val="20"/>
              </w:rPr>
              <w:t>4</w:t>
            </w:r>
          </w:p>
        </w:tc>
        <w:tc>
          <w:tcPr>
            <w:tcW w:w="982" w:type="dxa"/>
          </w:tcPr>
          <w:p w14:paraId="416F9F7C" w14:textId="77777777" w:rsidR="000C6F5D" w:rsidRPr="00105B6A" w:rsidRDefault="000C6F5D" w:rsidP="00113CD2">
            <w:pPr>
              <w:ind w:right="237"/>
              <w:jc w:val="both"/>
              <w:cnfStyle w:val="000000000000" w:firstRow="0" w:lastRow="0" w:firstColumn="0" w:lastColumn="0" w:oddVBand="0" w:evenVBand="0" w:oddHBand="0" w:evenHBand="0" w:firstRowFirstColumn="0" w:firstRowLastColumn="0" w:lastRowFirstColumn="0" w:lastRowLastColumn="0"/>
              <w:rPr>
                <w:bCs/>
                <w:sz w:val="20"/>
                <w:szCs w:val="20"/>
              </w:rPr>
            </w:pPr>
            <w:r w:rsidRPr="00105B6A">
              <w:rPr>
                <w:bCs/>
                <w:sz w:val="20"/>
                <w:szCs w:val="20"/>
              </w:rPr>
              <w:t>60</w:t>
            </w:r>
          </w:p>
        </w:tc>
        <w:tc>
          <w:tcPr>
            <w:tcW w:w="850" w:type="dxa"/>
          </w:tcPr>
          <w:p w14:paraId="7246364E" w14:textId="77777777" w:rsidR="000C6F5D" w:rsidRPr="00105B6A" w:rsidRDefault="000C6F5D" w:rsidP="00113CD2">
            <w:pPr>
              <w:ind w:right="237"/>
              <w:jc w:val="both"/>
              <w:cnfStyle w:val="000000000000" w:firstRow="0" w:lastRow="0" w:firstColumn="0" w:lastColumn="0" w:oddVBand="0" w:evenVBand="0" w:oddHBand="0" w:evenHBand="0" w:firstRowFirstColumn="0" w:firstRowLastColumn="0" w:lastRowFirstColumn="0" w:lastRowLastColumn="0"/>
              <w:rPr>
                <w:bCs/>
                <w:sz w:val="20"/>
                <w:szCs w:val="20"/>
              </w:rPr>
            </w:pPr>
            <w:r w:rsidRPr="00105B6A">
              <w:rPr>
                <w:bCs/>
                <w:sz w:val="20"/>
                <w:szCs w:val="20"/>
              </w:rPr>
              <w:t>43%</w:t>
            </w:r>
          </w:p>
        </w:tc>
        <w:tc>
          <w:tcPr>
            <w:tcW w:w="1276" w:type="dxa"/>
          </w:tcPr>
          <w:p w14:paraId="0A9E3B83" w14:textId="77777777" w:rsidR="000C6F5D" w:rsidRPr="00105B6A" w:rsidRDefault="000C6F5D" w:rsidP="00113CD2">
            <w:pPr>
              <w:ind w:right="237"/>
              <w:jc w:val="both"/>
              <w:cnfStyle w:val="000000000000" w:firstRow="0" w:lastRow="0" w:firstColumn="0" w:lastColumn="0" w:oddVBand="0" w:evenVBand="0" w:oddHBand="0" w:evenHBand="0" w:firstRowFirstColumn="0" w:firstRowLastColumn="0" w:lastRowFirstColumn="0" w:lastRowLastColumn="0"/>
              <w:rPr>
                <w:bCs/>
                <w:sz w:val="20"/>
                <w:szCs w:val="20"/>
              </w:rPr>
            </w:pPr>
            <w:r w:rsidRPr="00105B6A">
              <w:rPr>
                <w:bCs/>
                <w:sz w:val="20"/>
                <w:szCs w:val="20"/>
              </w:rPr>
              <w:t>Sedang</w:t>
            </w:r>
          </w:p>
        </w:tc>
        <w:tc>
          <w:tcPr>
            <w:tcW w:w="851" w:type="dxa"/>
          </w:tcPr>
          <w:p w14:paraId="735DB6BA" w14:textId="77777777" w:rsidR="000C6F5D" w:rsidRPr="00105B6A" w:rsidRDefault="000C6F5D" w:rsidP="00113CD2">
            <w:pPr>
              <w:ind w:right="237"/>
              <w:jc w:val="both"/>
              <w:cnfStyle w:val="000000000000" w:firstRow="0" w:lastRow="0" w:firstColumn="0" w:lastColumn="0" w:oddVBand="0" w:evenVBand="0" w:oddHBand="0" w:evenHBand="0" w:firstRowFirstColumn="0" w:firstRowLastColumn="0" w:lastRowFirstColumn="0" w:lastRowLastColumn="0"/>
              <w:rPr>
                <w:bCs/>
                <w:sz w:val="20"/>
                <w:szCs w:val="20"/>
              </w:rPr>
            </w:pPr>
            <w:r w:rsidRPr="00105B6A">
              <w:rPr>
                <w:bCs/>
                <w:sz w:val="20"/>
                <w:szCs w:val="20"/>
              </w:rPr>
              <w:t>117</w:t>
            </w:r>
          </w:p>
        </w:tc>
        <w:tc>
          <w:tcPr>
            <w:tcW w:w="850" w:type="dxa"/>
          </w:tcPr>
          <w:p w14:paraId="6D37E8DD" w14:textId="77777777" w:rsidR="000C6F5D" w:rsidRPr="00105B6A" w:rsidRDefault="000C6F5D" w:rsidP="00113CD2">
            <w:pPr>
              <w:ind w:right="237"/>
              <w:jc w:val="both"/>
              <w:cnfStyle w:val="000000000000" w:firstRow="0" w:lastRow="0" w:firstColumn="0" w:lastColumn="0" w:oddVBand="0" w:evenVBand="0" w:oddHBand="0" w:evenHBand="0" w:firstRowFirstColumn="0" w:firstRowLastColumn="0" w:lastRowFirstColumn="0" w:lastRowLastColumn="0"/>
              <w:rPr>
                <w:bCs/>
                <w:sz w:val="20"/>
                <w:szCs w:val="20"/>
              </w:rPr>
            </w:pPr>
            <w:r w:rsidRPr="00105B6A">
              <w:rPr>
                <w:bCs/>
                <w:sz w:val="20"/>
                <w:szCs w:val="20"/>
              </w:rPr>
              <w:t>83%</w:t>
            </w:r>
          </w:p>
        </w:tc>
        <w:tc>
          <w:tcPr>
            <w:tcW w:w="861" w:type="dxa"/>
          </w:tcPr>
          <w:p w14:paraId="14ED6AB0" w14:textId="77777777" w:rsidR="000C6F5D" w:rsidRPr="00105B6A" w:rsidRDefault="000C6F5D" w:rsidP="00113CD2">
            <w:pPr>
              <w:ind w:right="237"/>
              <w:jc w:val="both"/>
              <w:cnfStyle w:val="000000000000" w:firstRow="0" w:lastRow="0" w:firstColumn="0" w:lastColumn="0" w:oddVBand="0" w:evenVBand="0" w:oddHBand="0" w:evenHBand="0" w:firstRowFirstColumn="0" w:firstRowLastColumn="0" w:lastRowFirstColumn="0" w:lastRowLastColumn="0"/>
              <w:rPr>
                <w:bCs/>
                <w:sz w:val="20"/>
                <w:szCs w:val="20"/>
              </w:rPr>
            </w:pPr>
            <w:r w:rsidRPr="00105B6A">
              <w:rPr>
                <w:bCs/>
                <w:sz w:val="20"/>
                <w:szCs w:val="20"/>
              </w:rPr>
              <w:t xml:space="preserve">      40%</w:t>
            </w:r>
          </w:p>
        </w:tc>
        <w:tc>
          <w:tcPr>
            <w:tcW w:w="993" w:type="dxa"/>
          </w:tcPr>
          <w:p w14:paraId="732293E9" w14:textId="77777777" w:rsidR="000C6F5D" w:rsidRPr="00105B6A" w:rsidRDefault="000C6F5D" w:rsidP="00113CD2">
            <w:pPr>
              <w:cnfStyle w:val="000000000000" w:firstRow="0" w:lastRow="0" w:firstColumn="0" w:lastColumn="0" w:oddVBand="0" w:evenVBand="0" w:oddHBand="0" w:evenHBand="0" w:firstRowFirstColumn="0" w:firstRowLastColumn="0" w:lastRowFirstColumn="0" w:lastRowLastColumn="0"/>
              <w:rPr>
                <w:bCs/>
                <w:sz w:val="20"/>
                <w:szCs w:val="20"/>
              </w:rPr>
            </w:pPr>
            <w:r w:rsidRPr="00105B6A">
              <w:rPr>
                <w:bCs/>
                <w:sz w:val="20"/>
                <w:szCs w:val="20"/>
              </w:rPr>
              <w:t>Tinggi</w:t>
            </w:r>
          </w:p>
        </w:tc>
      </w:tr>
      <w:tr w:rsidR="000C6F5D" w:rsidRPr="000C6F5D" w14:paraId="2C6BA86F" w14:textId="77777777" w:rsidTr="00113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32E0D970" w14:textId="77777777" w:rsidR="000C6F5D" w:rsidRPr="00105B6A" w:rsidRDefault="000C6F5D" w:rsidP="00113CD2">
            <w:pPr>
              <w:ind w:right="237"/>
              <w:jc w:val="both"/>
              <w:rPr>
                <w:bCs w:val="0"/>
                <w:sz w:val="20"/>
                <w:szCs w:val="20"/>
              </w:rPr>
            </w:pPr>
            <w:proofErr w:type="spellStart"/>
            <w:r w:rsidRPr="00105B6A">
              <w:rPr>
                <w:sz w:val="20"/>
                <w:szCs w:val="20"/>
              </w:rPr>
              <w:t>Kompetensi</w:t>
            </w:r>
            <w:proofErr w:type="spellEnd"/>
            <w:r w:rsidRPr="00105B6A">
              <w:rPr>
                <w:sz w:val="20"/>
                <w:szCs w:val="20"/>
              </w:rPr>
              <w:t xml:space="preserve"> (competence</w:t>
            </w:r>
          </w:p>
        </w:tc>
        <w:tc>
          <w:tcPr>
            <w:tcW w:w="577" w:type="dxa"/>
          </w:tcPr>
          <w:p w14:paraId="7702725A" w14:textId="77777777" w:rsidR="000C6F5D" w:rsidRPr="00105B6A" w:rsidRDefault="000C6F5D" w:rsidP="00113CD2">
            <w:pPr>
              <w:ind w:right="237"/>
              <w:jc w:val="both"/>
              <w:cnfStyle w:val="000000100000" w:firstRow="0" w:lastRow="0" w:firstColumn="0" w:lastColumn="0" w:oddVBand="0" w:evenVBand="0" w:oddHBand="1" w:evenHBand="0" w:firstRowFirstColumn="0" w:firstRowLastColumn="0" w:lastRowFirstColumn="0" w:lastRowLastColumn="0"/>
              <w:rPr>
                <w:bCs/>
                <w:sz w:val="20"/>
                <w:szCs w:val="20"/>
              </w:rPr>
            </w:pPr>
            <w:r w:rsidRPr="00105B6A">
              <w:rPr>
                <w:bCs/>
                <w:sz w:val="20"/>
                <w:szCs w:val="20"/>
              </w:rPr>
              <w:t>3</w:t>
            </w:r>
          </w:p>
        </w:tc>
        <w:tc>
          <w:tcPr>
            <w:tcW w:w="982" w:type="dxa"/>
          </w:tcPr>
          <w:p w14:paraId="33E9F0A4" w14:textId="77777777" w:rsidR="000C6F5D" w:rsidRPr="00105B6A" w:rsidRDefault="000C6F5D" w:rsidP="00113CD2">
            <w:pPr>
              <w:ind w:right="237"/>
              <w:jc w:val="both"/>
              <w:cnfStyle w:val="000000100000" w:firstRow="0" w:lastRow="0" w:firstColumn="0" w:lastColumn="0" w:oddVBand="0" w:evenVBand="0" w:oddHBand="1" w:evenHBand="0" w:firstRowFirstColumn="0" w:firstRowLastColumn="0" w:lastRowFirstColumn="0" w:lastRowLastColumn="0"/>
              <w:rPr>
                <w:bCs/>
                <w:sz w:val="20"/>
                <w:szCs w:val="20"/>
              </w:rPr>
            </w:pPr>
            <w:r w:rsidRPr="00105B6A">
              <w:rPr>
                <w:bCs/>
                <w:sz w:val="20"/>
                <w:szCs w:val="20"/>
              </w:rPr>
              <w:t>31</w:t>
            </w:r>
          </w:p>
        </w:tc>
        <w:tc>
          <w:tcPr>
            <w:tcW w:w="850" w:type="dxa"/>
          </w:tcPr>
          <w:p w14:paraId="30C1867E" w14:textId="77777777" w:rsidR="000C6F5D" w:rsidRPr="00105B6A" w:rsidRDefault="000C6F5D" w:rsidP="00113CD2">
            <w:pPr>
              <w:ind w:right="237"/>
              <w:jc w:val="both"/>
              <w:cnfStyle w:val="000000100000" w:firstRow="0" w:lastRow="0" w:firstColumn="0" w:lastColumn="0" w:oddVBand="0" w:evenVBand="0" w:oddHBand="1" w:evenHBand="0" w:firstRowFirstColumn="0" w:firstRowLastColumn="0" w:lastRowFirstColumn="0" w:lastRowLastColumn="0"/>
              <w:rPr>
                <w:bCs/>
                <w:sz w:val="20"/>
                <w:szCs w:val="20"/>
              </w:rPr>
            </w:pPr>
            <w:r w:rsidRPr="00105B6A">
              <w:rPr>
                <w:bCs/>
                <w:sz w:val="20"/>
                <w:szCs w:val="20"/>
              </w:rPr>
              <w:t>29%</w:t>
            </w:r>
          </w:p>
        </w:tc>
        <w:tc>
          <w:tcPr>
            <w:tcW w:w="1276" w:type="dxa"/>
          </w:tcPr>
          <w:p w14:paraId="0B514B1F" w14:textId="77777777" w:rsidR="000C6F5D" w:rsidRPr="00105B6A" w:rsidRDefault="000C6F5D" w:rsidP="00113CD2">
            <w:pPr>
              <w:ind w:right="237"/>
              <w:jc w:val="both"/>
              <w:cnfStyle w:val="000000100000" w:firstRow="0" w:lastRow="0" w:firstColumn="0" w:lastColumn="0" w:oddVBand="0" w:evenVBand="0" w:oddHBand="1" w:evenHBand="0" w:firstRowFirstColumn="0" w:firstRowLastColumn="0" w:lastRowFirstColumn="0" w:lastRowLastColumn="0"/>
              <w:rPr>
                <w:bCs/>
                <w:sz w:val="20"/>
                <w:szCs w:val="20"/>
              </w:rPr>
            </w:pPr>
            <w:proofErr w:type="spellStart"/>
            <w:r w:rsidRPr="00105B6A">
              <w:rPr>
                <w:bCs/>
                <w:sz w:val="20"/>
                <w:szCs w:val="20"/>
              </w:rPr>
              <w:t>Rendah</w:t>
            </w:r>
            <w:proofErr w:type="spellEnd"/>
          </w:p>
        </w:tc>
        <w:tc>
          <w:tcPr>
            <w:tcW w:w="851" w:type="dxa"/>
          </w:tcPr>
          <w:p w14:paraId="48BB9258" w14:textId="77777777" w:rsidR="000C6F5D" w:rsidRPr="00105B6A" w:rsidRDefault="000C6F5D" w:rsidP="00113CD2">
            <w:pPr>
              <w:ind w:right="237"/>
              <w:jc w:val="both"/>
              <w:cnfStyle w:val="000000100000" w:firstRow="0" w:lastRow="0" w:firstColumn="0" w:lastColumn="0" w:oddVBand="0" w:evenVBand="0" w:oddHBand="1" w:evenHBand="0" w:firstRowFirstColumn="0" w:firstRowLastColumn="0" w:lastRowFirstColumn="0" w:lastRowLastColumn="0"/>
              <w:rPr>
                <w:bCs/>
                <w:sz w:val="20"/>
                <w:szCs w:val="20"/>
              </w:rPr>
            </w:pPr>
            <w:r w:rsidRPr="00105B6A">
              <w:rPr>
                <w:bCs/>
                <w:sz w:val="20"/>
                <w:szCs w:val="20"/>
              </w:rPr>
              <w:t>65</w:t>
            </w:r>
          </w:p>
        </w:tc>
        <w:tc>
          <w:tcPr>
            <w:tcW w:w="850" w:type="dxa"/>
          </w:tcPr>
          <w:p w14:paraId="5EEA08A4" w14:textId="77777777" w:rsidR="000C6F5D" w:rsidRPr="00105B6A" w:rsidRDefault="000C6F5D" w:rsidP="00113CD2">
            <w:pPr>
              <w:ind w:right="237"/>
              <w:jc w:val="both"/>
              <w:cnfStyle w:val="000000100000" w:firstRow="0" w:lastRow="0" w:firstColumn="0" w:lastColumn="0" w:oddVBand="0" w:evenVBand="0" w:oddHBand="1" w:evenHBand="0" w:firstRowFirstColumn="0" w:firstRowLastColumn="0" w:lastRowFirstColumn="0" w:lastRowLastColumn="0"/>
              <w:rPr>
                <w:bCs/>
                <w:sz w:val="20"/>
                <w:szCs w:val="20"/>
              </w:rPr>
            </w:pPr>
            <w:r w:rsidRPr="00105B6A">
              <w:rPr>
                <w:bCs/>
                <w:sz w:val="20"/>
                <w:szCs w:val="20"/>
              </w:rPr>
              <w:t>62%</w:t>
            </w:r>
          </w:p>
        </w:tc>
        <w:tc>
          <w:tcPr>
            <w:tcW w:w="861" w:type="dxa"/>
          </w:tcPr>
          <w:p w14:paraId="535A7124" w14:textId="77777777" w:rsidR="000C6F5D" w:rsidRPr="00105B6A" w:rsidRDefault="000C6F5D" w:rsidP="00113CD2">
            <w:pPr>
              <w:ind w:right="237"/>
              <w:jc w:val="both"/>
              <w:cnfStyle w:val="000000100000" w:firstRow="0" w:lastRow="0" w:firstColumn="0" w:lastColumn="0" w:oddVBand="0" w:evenVBand="0" w:oddHBand="1" w:evenHBand="0" w:firstRowFirstColumn="0" w:firstRowLastColumn="0" w:lastRowFirstColumn="0" w:lastRowLastColumn="0"/>
              <w:rPr>
                <w:bCs/>
                <w:sz w:val="20"/>
                <w:szCs w:val="20"/>
              </w:rPr>
            </w:pPr>
            <w:r w:rsidRPr="00105B6A">
              <w:rPr>
                <w:bCs/>
                <w:sz w:val="20"/>
                <w:szCs w:val="20"/>
              </w:rPr>
              <w:t xml:space="preserve">      33%</w:t>
            </w:r>
          </w:p>
        </w:tc>
        <w:tc>
          <w:tcPr>
            <w:tcW w:w="993" w:type="dxa"/>
          </w:tcPr>
          <w:p w14:paraId="4FB34BB1" w14:textId="77777777" w:rsidR="000C6F5D" w:rsidRPr="00105B6A" w:rsidRDefault="000C6F5D" w:rsidP="00113CD2">
            <w:pPr>
              <w:cnfStyle w:val="000000100000" w:firstRow="0" w:lastRow="0" w:firstColumn="0" w:lastColumn="0" w:oddVBand="0" w:evenVBand="0" w:oddHBand="1" w:evenHBand="0" w:firstRowFirstColumn="0" w:firstRowLastColumn="0" w:lastRowFirstColumn="0" w:lastRowLastColumn="0"/>
              <w:rPr>
                <w:bCs/>
                <w:sz w:val="20"/>
                <w:szCs w:val="20"/>
              </w:rPr>
            </w:pPr>
            <w:r w:rsidRPr="00105B6A">
              <w:rPr>
                <w:bCs/>
                <w:sz w:val="20"/>
                <w:szCs w:val="20"/>
              </w:rPr>
              <w:t>Tinggi</w:t>
            </w:r>
          </w:p>
        </w:tc>
      </w:tr>
    </w:tbl>
    <w:p w14:paraId="392969B7" w14:textId="77777777" w:rsidR="000C6F5D" w:rsidRPr="000C6F5D" w:rsidRDefault="000C6F5D" w:rsidP="00105B6A">
      <w:pPr>
        <w:jc w:val="both"/>
        <w:rPr>
          <w:i/>
        </w:rPr>
      </w:pPr>
      <w:proofErr w:type="spellStart"/>
      <w:proofErr w:type="gramStart"/>
      <w:r w:rsidRPr="000C6F5D">
        <w:rPr>
          <w:i/>
        </w:rPr>
        <w:t>Sumber</w:t>
      </w:r>
      <w:proofErr w:type="spellEnd"/>
      <w:r w:rsidRPr="000C6F5D">
        <w:rPr>
          <w:i/>
          <w:spacing w:val="-3"/>
        </w:rPr>
        <w:t xml:space="preserve"> </w:t>
      </w:r>
      <w:r w:rsidRPr="000C6F5D">
        <w:rPr>
          <w:i/>
        </w:rPr>
        <w:t>:</w:t>
      </w:r>
      <w:proofErr w:type="gramEnd"/>
      <w:r w:rsidRPr="000C6F5D">
        <w:rPr>
          <w:i/>
        </w:rPr>
        <w:t xml:space="preserve"> Data </w:t>
      </w:r>
      <w:proofErr w:type="spellStart"/>
      <w:r w:rsidRPr="000C6F5D">
        <w:rPr>
          <w:i/>
        </w:rPr>
        <w:t>Olahan</w:t>
      </w:r>
      <w:proofErr w:type="spellEnd"/>
      <w:r w:rsidRPr="000C6F5D">
        <w:rPr>
          <w:i/>
        </w:rPr>
        <w:t xml:space="preserve"> </w:t>
      </w:r>
      <w:proofErr w:type="spellStart"/>
      <w:r w:rsidRPr="000C6F5D">
        <w:rPr>
          <w:i/>
        </w:rPr>
        <w:t>Penelitian</w:t>
      </w:r>
      <w:proofErr w:type="spellEnd"/>
      <w:r w:rsidRPr="000C6F5D">
        <w:rPr>
          <w:i/>
          <w:spacing w:val="-1"/>
        </w:rPr>
        <w:t xml:space="preserve"> </w:t>
      </w:r>
      <w:r w:rsidRPr="000C6F5D">
        <w:rPr>
          <w:i/>
        </w:rPr>
        <w:t>2022</w:t>
      </w:r>
    </w:p>
    <w:p w14:paraId="04C95E96" w14:textId="77777777" w:rsidR="000C6F5D" w:rsidRPr="000C6F5D" w:rsidRDefault="000C6F5D" w:rsidP="000C6F5D">
      <w:pPr>
        <w:ind w:left="720"/>
        <w:jc w:val="both"/>
        <w:rPr>
          <w:i/>
        </w:rPr>
      </w:pPr>
    </w:p>
    <w:p w14:paraId="3C3E5072" w14:textId="77777777" w:rsidR="000C6F5D" w:rsidRPr="000C6F5D" w:rsidRDefault="000C6F5D" w:rsidP="00105B6A">
      <w:pPr>
        <w:ind w:firstLine="720"/>
        <w:jc w:val="both"/>
        <w:rPr>
          <w:i/>
        </w:rPr>
      </w:pPr>
      <w:proofErr w:type="spellStart"/>
      <w:r w:rsidRPr="000C6F5D">
        <w:rPr>
          <w:bCs/>
        </w:rPr>
        <w:lastRenderedPageBreak/>
        <w:t>Berdasarkan</w:t>
      </w:r>
      <w:proofErr w:type="spellEnd"/>
      <w:r w:rsidRPr="000C6F5D">
        <w:rPr>
          <w:bCs/>
        </w:rPr>
        <w:t xml:space="preserve"> pada </w:t>
      </w:r>
      <w:proofErr w:type="spellStart"/>
      <w:r w:rsidRPr="000C6F5D">
        <w:rPr>
          <w:bCs/>
        </w:rPr>
        <w:t>tabel</w:t>
      </w:r>
      <w:proofErr w:type="spellEnd"/>
      <w:r w:rsidRPr="000C6F5D">
        <w:rPr>
          <w:bCs/>
        </w:rPr>
        <w:t xml:space="preserve"> 4.2 yang </w:t>
      </w:r>
      <w:proofErr w:type="spellStart"/>
      <w:r w:rsidRPr="000C6F5D">
        <w:rPr>
          <w:bCs/>
        </w:rPr>
        <w:t>telah</w:t>
      </w:r>
      <w:proofErr w:type="spellEnd"/>
      <w:r w:rsidRPr="000C6F5D">
        <w:rPr>
          <w:bCs/>
        </w:rPr>
        <w:t xml:space="preserve"> </w:t>
      </w:r>
      <w:proofErr w:type="spellStart"/>
      <w:r w:rsidRPr="000C6F5D">
        <w:rPr>
          <w:bCs/>
        </w:rPr>
        <w:t>dipaparkan</w:t>
      </w:r>
      <w:proofErr w:type="spellEnd"/>
      <w:r w:rsidRPr="000C6F5D">
        <w:rPr>
          <w:bCs/>
        </w:rPr>
        <w:t xml:space="preserve"> </w:t>
      </w:r>
      <w:proofErr w:type="spellStart"/>
      <w:r w:rsidRPr="000C6F5D">
        <w:rPr>
          <w:bCs/>
        </w:rPr>
        <w:t>terjadi</w:t>
      </w:r>
      <w:proofErr w:type="spellEnd"/>
      <w:r w:rsidRPr="000C6F5D">
        <w:rPr>
          <w:bCs/>
        </w:rPr>
        <w:t xml:space="preserve"> </w:t>
      </w:r>
      <w:proofErr w:type="spellStart"/>
      <w:r w:rsidRPr="000C6F5D">
        <w:rPr>
          <w:bCs/>
        </w:rPr>
        <w:t>peningkatan</w:t>
      </w:r>
      <w:proofErr w:type="spellEnd"/>
      <w:r w:rsidRPr="000C6F5D">
        <w:rPr>
          <w:bCs/>
        </w:rPr>
        <w:t xml:space="preserve"> </w:t>
      </w:r>
      <w:proofErr w:type="spellStart"/>
      <w:r w:rsidRPr="000C6F5D">
        <w:rPr>
          <w:bCs/>
        </w:rPr>
        <w:t>ditiap</w:t>
      </w:r>
      <w:proofErr w:type="spellEnd"/>
      <w:r w:rsidRPr="000C6F5D">
        <w:rPr>
          <w:bCs/>
        </w:rPr>
        <w:t xml:space="preserve"> </w:t>
      </w:r>
      <w:proofErr w:type="spellStart"/>
      <w:r w:rsidRPr="000C6F5D">
        <w:rPr>
          <w:bCs/>
        </w:rPr>
        <w:t>indikator</w:t>
      </w:r>
      <w:proofErr w:type="spellEnd"/>
      <w:r w:rsidRPr="000C6F5D">
        <w:rPr>
          <w:bCs/>
        </w:rPr>
        <w:t xml:space="preserve"> </w:t>
      </w:r>
      <w:proofErr w:type="spellStart"/>
      <w:r w:rsidRPr="000C6F5D">
        <w:rPr>
          <w:bCs/>
        </w:rPr>
        <w:t>dari</w:t>
      </w:r>
      <w:proofErr w:type="spellEnd"/>
      <w:r w:rsidRPr="000C6F5D">
        <w:rPr>
          <w:bCs/>
        </w:rPr>
        <w:t xml:space="preserve"> 7 orang </w:t>
      </w:r>
      <w:proofErr w:type="spellStart"/>
      <w:r w:rsidRPr="000C6F5D">
        <w:rPr>
          <w:bCs/>
        </w:rPr>
        <w:t>siswa</w:t>
      </w:r>
      <w:proofErr w:type="spellEnd"/>
      <w:r w:rsidRPr="000C6F5D">
        <w:rPr>
          <w:bCs/>
        </w:rPr>
        <w:t xml:space="preserve"> </w:t>
      </w:r>
      <w:proofErr w:type="spellStart"/>
      <w:r w:rsidRPr="000C6F5D">
        <w:rPr>
          <w:bCs/>
        </w:rPr>
        <w:t>dengan</w:t>
      </w:r>
      <w:proofErr w:type="spellEnd"/>
      <w:r w:rsidRPr="000C6F5D">
        <w:rPr>
          <w:bCs/>
        </w:rPr>
        <w:t xml:space="preserve"> </w:t>
      </w:r>
      <w:proofErr w:type="spellStart"/>
      <w:r w:rsidRPr="000C6F5D">
        <w:rPr>
          <w:bCs/>
        </w:rPr>
        <w:t>kategori</w:t>
      </w:r>
      <w:proofErr w:type="spellEnd"/>
      <w:r w:rsidRPr="000C6F5D">
        <w:rPr>
          <w:bCs/>
          <w:color w:val="FF0000"/>
        </w:rPr>
        <w:t xml:space="preserve"> </w:t>
      </w:r>
      <w:proofErr w:type="spellStart"/>
      <w:r w:rsidRPr="000C6F5D">
        <w:rPr>
          <w:bCs/>
        </w:rPr>
        <w:t>rendah-sedang</w:t>
      </w:r>
      <w:proofErr w:type="spellEnd"/>
      <w:r w:rsidRPr="000C6F5D">
        <w:rPr>
          <w:bCs/>
        </w:rPr>
        <w:t xml:space="preserve"> dan </w:t>
      </w:r>
      <w:proofErr w:type="spellStart"/>
      <w:r w:rsidRPr="000C6F5D">
        <w:rPr>
          <w:bCs/>
        </w:rPr>
        <w:t>rendah-tinggi</w:t>
      </w:r>
      <w:proofErr w:type="spellEnd"/>
      <w:r w:rsidRPr="000C6F5D">
        <w:rPr>
          <w:bCs/>
        </w:rPr>
        <w:t xml:space="preserve">. </w:t>
      </w:r>
      <w:proofErr w:type="spellStart"/>
      <w:r w:rsidRPr="000C6F5D">
        <w:rPr>
          <w:bCs/>
        </w:rPr>
        <w:t>Dengan</w:t>
      </w:r>
      <w:proofErr w:type="spellEnd"/>
      <w:r w:rsidRPr="000C6F5D">
        <w:rPr>
          <w:bCs/>
        </w:rPr>
        <w:t xml:space="preserve"> </w:t>
      </w:r>
      <w:proofErr w:type="spellStart"/>
      <w:proofErr w:type="gramStart"/>
      <w:r w:rsidRPr="000C6F5D">
        <w:rPr>
          <w:bCs/>
        </w:rPr>
        <w:t>peningkatan</w:t>
      </w:r>
      <w:proofErr w:type="spellEnd"/>
      <w:r w:rsidRPr="000C6F5D">
        <w:rPr>
          <w:bCs/>
        </w:rPr>
        <w:t xml:space="preserve">  yang</w:t>
      </w:r>
      <w:proofErr w:type="gramEnd"/>
      <w:r w:rsidRPr="000C6F5D">
        <w:rPr>
          <w:bCs/>
        </w:rPr>
        <w:t xml:space="preserve"> sangat </w:t>
      </w:r>
      <w:proofErr w:type="spellStart"/>
      <w:r w:rsidRPr="000C6F5D">
        <w:rPr>
          <w:bCs/>
        </w:rPr>
        <w:t>signifikan</w:t>
      </w:r>
      <w:proofErr w:type="spellEnd"/>
      <w:r w:rsidRPr="000C6F5D">
        <w:rPr>
          <w:bCs/>
        </w:rPr>
        <w:t xml:space="preserve"> </w:t>
      </w:r>
      <w:proofErr w:type="spellStart"/>
      <w:r w:rsidRPr="000C6F5D">
        <w:rPr>
          <w:bCs/>
        </w:rPr>
        <w:t>terdapat</w:t>
      </w:r>
      <w:proofErr w:type="spellEnd"/>
      <w:r w:rsidRPr="000C6F5D">
        <w:rPr>
          <w:bCs/>
        </w:rPr>
        <w:t xml:space="preserve"> pada </w:t>
      </w:r>
      <w:proofErr w:type="spellStart"/>
      <w:r w:rsidRPr="000C6F5D">
        <w:rPr>
          <w:bCs/>
        </w:rPr>
        <w:t>indikator</w:t>
      </w:r>
      <w:proofErr w:type="spellEnd"/>
      <w:r w:rsidRPr="000C6F5D">
        <w:rPr>
          <w:bCs/>
        </w:rPr>
        <w:t xml:space="preserve"> </w:t>
      </w:r>
      <w:proofErr w:type="spellStart"/>
      <w:r w:rsidRPr="000C6F5D">
        <w:rPr>
          <w:bCs/>
        </w:rPr>
        <w:t>kekuatan</w:t>
      </w:r>
      <w:proofErr w:type="spellEnd"/>
      <w:r w:rsidRPr="000C6F5D">
        <w:rPr>
          <w:bCs/>
        </w:rPr>
        <w:t xml:space="preserve"> (power).</w:t>
      </w:r>
      <w:r w:rsidRPr="000C6F5D">
        <w:rPr>
          <w:i/>
        </w:rPr>
        <w:t xml:space="preserve"> </w:t>
      </w:r>
      <w:r w:rsidRPr="000C6F5D">
        <w:rPr>
          <w:bCs/>
        </w:rPr>
        <w:t xml:space="preserve">Tingkat </w:t>
      </w:r>
      <w:proofErr w:type="spellStart"/>
      <w:r w:rsidRPr="000C6F5D">
        <w:rPr>
          <w:bCs/>
          <w:i/>
          <w:iCs/>
        </w:rPr>
        <w:t>self esteem</w:t>
      </w:r>
      <w:proofErr w:type="spellEnd"/>
      <w:r w:rsidRPr="000C6F5D">
        <w:rPr>
          <w:bCs/>
        </w:rPr>
        <w:t xml:space="preserve"> korban </w:t>
      </w:r>
      <w:r w:rsidRPr="000C6F5D">
        <w:rPr>
          <w:bCs/>
          <w:i/>
          <w:iCs/>
        </w:rPr>
        <w:t>body shaming</w:t>
      </w:r>
      <w:r w:rsidRPr="000C6F5D">
        <w:rPr>
          <w:bCs/>
        </w:rPr>
        <w:t xml:space="preserve"> </w:t>
      </w:r>
      <w:proofErr w:type="spellStart"/>
      <w:r w:rsidRPr="000C6F5D">
        <w:rPr>
          <w:bCs/>
        </w:rPr>
        <w:t>mengalami</w:t>
      </w:r>
      <w:proofErr w:type="spellEnd"/>
      <w:r w:rsidRPr="000C6F5D">
        <w:rPr>
          <w:bCs/>
        </w:rPr>
        <w:t xml:space="preserve"> </w:t>
      </w:r>
      <w:proofErr w:type="spellStart"/>
      <w:r w:rsidRPr="000C6F5D">
        <w:rPr>
          <w:bCs/>
        </w:rPr>
        <w:t>perubahan</w:t>
      </w:r>
      <w:proofErr w:type="spellEnd"/>
      <w:r w:rsidRPr="000C6F5D">
        <w:rPr>
          <w:bCs/>
        </w:rPr>
        <w:t xml:space="preserve"> </w:t>
      </w:r>
      <w:proofErr w:type="spellStart"/>
      <w:r w:rsidRPr="000C6F5D">
        <w:rPr>
          <w:bCs/>
        </w:rPr>
        <w:t>atau</w:t>
      </w:r>
      <w:proofErr w:type="spellEnd"/>
      <w:r w:rsidRPr="000C6F5D">
        <w:rPr>
          <w:bCs/>
        </w:rPr>
        <w:t xml:space="preserve"> </w:t>
      </w:r>
      <w:proofErr w:type="spellStart"/>
      <w:r w:rsidRPr="000C6F5D">
        <w:rPr>
          <w:bCs/>
        </w:rPr>
        <w:t>peningkatan</w:t>
      </w:r>
      <w:proofErr w:type="spellEnd"/>
      <w:r w:rsidRPr="000C6F5D">
        <w:rPr>
          <w:bCs/>
        </w:rPr>
        <w:t xml:space="preserve"> </w:t>
      </w:r>
      <w:proofErr w:type="spellStart"/>
      <w:r w:rsidRPr="000C6F5D">
        <w:rPr>
          <w:bCs/>
        </w:rPr>
        <w:t>setelah</w:t>
      </w:r>
      <w:proofErr w:type="spellEnd"/>
      <w:r w:rsidRPr="000C6F5D">
        <w:rPr>
          <w:bCs/>
        </w:rPr>
        <w:t xml:space="preserve"> </w:t>
      </w:r>
      <w:proofErr w:type="spellStart"/>
      <w:r w:rsidRPr="000C6F5D">
        <w:rPr>
          <w:bCs/>
        </w:rPr>
        <w:t>diberikan</w:t>
      </w:r>
      <w:proofErr w:type="spellEnd"/>
      <w:r w:rsidRPr="000C6F5D">
        <w:rPr>
          <w:bCs/>
        </w:rPr>
        <w:t xml:space="preserve"> </w:t>
      </w:r>
      <w:proofErr w:type="spellStart"/>
      <w:r w:rsidRPr="000C6F5D">
        <w:rPr>
          <w:bCs/>
        </w:rPr>
        <w:t>konseling</w:t>
      </w:r>
      <w:proofErr w:type="spellEnd"/>
      <w:r w:rsidRPr="000C6F5D">
        <w:rPr>
          <w:bCs/>
        </w:rPr>
        <w:t xml:space="preserve"> </w:t>
      </w:r>
      <w:proofErr w:type="spellStart"/>
      <w:r w:rsidRPr="000C6F5D">
        <w:rPr>
          <w:bCs/>
        </w:rPr>
        <w:t>kelompok</w:t>
      </w:r>
      <w:proofErr w:type="spellEnd"/>
      <w:r w:rsidRPr="000C6F5D">
        <w:rPr>
          <w:bCs/>
        </w:rPr>
        <w:t xml:space="preserve"> </w:t>
      </w:r>
      <w:proofErr w:type="spellStart"/>
      <w:r w:rsidRPr="000C6F5D">
        <w:rPr>
          <w:bCs/>
        </w:rPr>
        <w:t>dengan</w:t>
      </w:r>
      <w:proofErr w:type="spellEnd"/>
      <w:r w:rsidRPr="000C6F5D">
        <w:rPr>
          <w:bCs/>
        </w:rPr>
        <w:t xml:space="preserve"> </w:t>
      </w:r>
      <w:proofErr w:type="spellStart"/>
      <w:r w:rsidRPr="000C6F5D">
        <w:rPr>
          <w:bCs/>
        </w:rPr>
        <w:t>teknik</w:t>
      </w:r>
      <w:proofErr w:type="spellEnd"/>
      <w:r w:rsidRPr="000C6F5D">
        <w:rPr>
          <w:bCs/>
        </w:rPr>
        <w:t xml:space="preserve"> </w:t>
      </w:r>
      <w:r w:rsidRPr="000C6F5D">
        <w:rPr>
          <w:bCs/>
          <w:i/>
          <w:iCs/>
        </w:rPr>
        <w:t>cognitive restructuring</w:t>
      </w:r>
      <w:r w:rsidRPr="000C6F5D">
        <w:rPr>
          <w:bCs/>
        </w:rPr>
        <w:t xml:space="preserve"> </w:t>
      </w:r>
      <w:proofErr w:type="spellStart"/>
      <w:r w:rsidRPr="000C6F5D">
        <w:rPr>
          <w:bCs/>
        </w:rPr>
        <w:t>sebanyak</w:t>
      </w:r>
      <w:proofErr w:type="spellEnd"/>
      <w:r w:rsidRPr="000C6F5D">
        <w:rPr>
          <w:bCs/>
        </w:rPr>
        <w:t xml:space="preserve"> 4x </w:t>
      </w:r>
      <w:proofErr w:type="spellStart"/>
      <w:r w:rsidRPr="000C6F5D">
        <w:rPr>
          <w:bCs/>
        </w:rPr>
        <w:t>pertemuan</w:t>
      </w:r>
      <w:proofErr w:type="spellEnd"/>
      <w:r w:rsidRPr="000C6F5D">
        <w:rPr>
          <w:bCs/>
        </w:rPr>
        <w:t>.</w:t>
      </w:r>
    </w:p>
    <w:p w14:paraId="3DA108D8" w14:textId="69F776C5" w:rsidR="000C6F5D" w:rsidRDefault="000C6F5D" w:rsidP="000C6F5D">
      <w:pPr>
        <w:ind w:right="237"/>
        <w:jc w:val="both"/>
      </w:pPr>
      <w:proofErr w:type="spellStart"/>
      <w:r w:rsidRPr="000C6F5D">
        <w:t>Untuk</w:t>
      </w:r>
      <w:proofErr w:type="spellEnd"/>
      <w:r w:rsidRPr="000C6F5D">
        <w:t xml:space="preserve"> </w:t>
      </w:r>
      <w:proofErr w:type="spellStart"/>
      <w:r w:rsidRPr="000C6F5D">
        <w:t>mengetahui</w:t>
      </w:r>
      <w:proofErr w:type="spellEnd"/>
      <w:r w:rsidRPr="000C6F5D">
        <w:t xml:space="preserve"> </w:t>
      </w:r>
      <w:proofErr w:type="spellStart"/>
      <w:r w:rsidRPr="000C6F5D">
        <w:t>perbedaan</w:t>
      </w:r>
      <w:proofErr w:type="spellEnd"/>
      <w:r w:rsidRPr="000C6F5D">
        <w:t xml:space="preserve"> </w:t>
      </w:r>
      <w:proofErr w:type="spellStart"/>
      <w:r w:rsidRPr="000C6F5D">
        <w:t>tingkat</w:t>
      </w:r>
      <w:proofErr w:type="spellEnd"/>
      <w:r w:rsidRPr="000C6F5D">
        <w:t xml:space="preserve"> </w:t>
      </w:r>
      <w:proofErr w:type="spellStart"/>
      <w:r w:rsidRPr="000C6F5D">
        <w:rPr>
          <w:i/>
          <w:iCs/>
        </w:rPr>
        <w:t>self esteem</w:t>
      </w:r>
      <w:proofErr w:type="spellEnd"/>
      <w:r w:rsidRPr="000C6F5D">
        <w:t xml:space="preserve"> korban </w:t>
      </w:r>
      <w:r w:rsidRPr="000C6F5D">
        <w:rPr>
          <w:i/>
          <w:iCs/>
        </w:rPr>
        <w:t>body shaming</w:t>
      </w:r>
      <w:r w:rsidRPr="000C6F5D">
        <w:t xml:space="preserve"> </w:t>
      </w:r>
      <w:proofErr w:type="spellStart"/>
      <w:r w:rsidRPr="000C6F5D">
        <w:t>sebelum</w:t>
      </w:r>
      <w:proofErr w:type="spellEnd"/>
      <w:r w:rsidRPr="000C6F5D">
        <w:t xml:space="preserve"> dan </w:t>
      </w:r>
      <w:proofErr w:type="spellStart"/>
      <w:r w:rsidRPr="000C6F5D">
        <w:t>sesudah</w:t>
      </w:r>
      <w:proofErr w:type="spellEnd"/>
      <w:r w:rsidRPr="000C6F5D">
        <w:t xml:space="preserve"> </w:t>
      </w:r>
      <w:proofErr w:type="spellStart"/>
      <w:r w:rsidRPr="000C6F5D">
        <w:t>diberikan</w:t>
      </w:r>
      <w:proofErr w:type="spellEnd"/>
      <w:r w:rsidRPr="000C6F5D">
        <w:t xml:space="preserve"> </w:t>
      </w:r>
      <w:proofErr w:type="spellStart"/>
      <w:r w:rsidRPr="000C6F5D">
        <w:t>teknik</w:t>
      </w:r>
      <w:proofErr w:type="spellEnd"/>
      <w:r w:rsidRPr="000C6F5D">
        <w:t xml:space="preserve"> </w:t>
      </w:r>
      <w:r w:rsidRPr="000C6F5D">
        <w:rPr>
          <w:i/>
          <w:iCs/>
        </w:rPr>
        <w:t>cognitive restructuring</w:t>
      </w:r>
      <w:r w:rsidRPr="000C6F5D">
        <w:t xml:space="preserve"> per </w:t>
      </w:r>
      <w:proofErr w:type="spellStart"/>
      <w:r w:rsidRPr="000C6F5D">
        <w:t>individu</w:t>
      </w:r>
      <w:proofErr w:type="spellEnd"/>
      <w:r w:rsidRPr="000C6F5D">
        <w:t xml:space="preserve"> </w:t>
      </w:r>
      <w:proofErr w:type="spellStart"/>
      <w:r w:rsidRPr="000C6F5D">
        <w:t>dapat</w:t>
      </w:r>
      <w:proofErr w:type="spellEnd"/>
      <w:r w:rsidRPr="000C6F5D">
        <w:t xml:space="preserve"> </w:t>
      </w:r>
      <w:proofErr w:type="spellStart"/>
      <w:r w:rsidRPr="000C6F5D">
        <w:t>dilihat</w:t>
      </w:r>
      <w:proofErr w:type="spellEnd"/>
      <w:r w:rsidRPr="000C6F5D">
        <w:t xml:space="preserve"> </w:t>
      </w:r>
      <w:proofErr w:type="spellStart"/>
      <w:r w:rsidRPr="000C6F5D">
        <w:t>tabel</w:t>
      </w:r>
      <w:proofErr w:type="spellEnd"/>
      <w:r w:rsidRPr="000C6F5D">
        <w:t xml:space="preserve"> </w:t>
      </w:r>
      <w:proofErr w:type="spellStart"/>
      <w:r w:rsidRPr="000C6F5D">
        <w:t>dibawah</w:t>
      </w:r>
      <w:proofErr w:type="spellEnd"/>
      <w:r w:rsidRPr="000C6F5D">
        <w:t xml:space="preserve"> </w:t>
      </w:r>
      <w:proofErr w:type="spellStart"/>
      <w:proofErr w:type="gramStart"/>
      <w:r w:rsidRPr="000C6F5D">
        <w:t>ini</w:t>
      </w:r>
      <w:proofErr w:type="spellEnd"/>
      <w:r w:rsidRPr="000C6F5D">
        <w:t xml:space="preserve"> :</w:t>
      </w:r>
      <w:proofErr w:type="gramEnd"/>
    </w:p>
    <w:p w14:paraId="559462B8" w14:textId="77777777" w:rsidR="00105B6A" w:rsidRPr="000C6F5D" w:rsidRDefault="00105B6A" w:rsidP="000C6F5D">
      <w:pPr>
        <w:ind w:right="237"/>
        <w:jc w:val="both"/>
      </w:pPr>
    </w:p>
    <w:p w14:paraId="65DD21BB" w14:textId="20CF0756" w:rsidR="000C6F5D" w:rsidRPr="000C6F5D" w:rsidRDefault="000C6F5D" w:rsidP="00105B6A">
      <w:pPr>
        <w:ind w:left="993" w:right="237" w:hanging="993"/>
        <w:jc w:val="both"/>
      </w:pPr>
      <w:proofErr w:type="spellStart"/>
      <w:r w:rsidRPr="000C6F5D">
        <w:rPr>
          <w:b/>
          <w:bCs/>
        </w:rPr>
        <w:t>Tabel</w:t>
      </w:r>
      <w:proofErr w:type="spellEnd"/>
      <w:r w:rsidR="00105B6A">
        <w:rPr>
          <w:b/>
          <w:bCs/>
        </w:rPr>
        <w:t xml:space="preserve"> </w:t>
      </w:r>
      <w:r w:rsidRPr="000C6F5D">
        <w:rPr>
          <w:b/>
          <w:bCs/>
        </w:rPr>
        <w:t>3</w:t>
      </w:r>
      <w:r w:rsidR="00105B6A">
        <w:rPr>
          <w:b/>
          <w:bCs/>
        </w:rPr>
        <w:t xml:space="preserve"> </w:t>
      </w:r>
      <w:proofErr w:type="spellStart"/>
      <w:r w:rsidRPr="000C6F5D">
        <w:t>Perbedaan</w:t>
      </w:r>
      <w:proofErr w:type="spellEnd"/>
      <w:r w:rsidRPr="000C6F5D">
        <w:t xml:space="preserve"> Skor </w:t>
      </w:r>
      <w:r w:rsidRPr="000C6F5D">
        <w:rPr>
          <w:i/>
          <w:iCs/>
        </w:rPr>
        <w:t>Pretest</w:t>
      </w:r>
      <w:r w:rsidRPr="000C6F5D">
        <w:t xml:space="preserve"> dan </w:t>
      </w:r>
      <w:r w:rsidRPr="000C6F5D">
        <w:rPr>
          <w:i/>
          <w:iCs/>
        </w:rPr>
        <w:t>Posttest</w:t>
      </w:r>
      <w:r w:rsidRPr="000C6F5D">
        <w:t xml:space="preserve"> </w:t>
      </w:r>
      <w:r w:rsidRPr="000C6F5D">
        <w:rPr>
          <w:i/>
          <w:iCs/>
        </w:rPr>
        <w:t>Self Esteem</w:t>
      </w:r>
      <w:r w:rsidRPr="000C6F5D">
        <w:t xml:space="preserve"> Korban </w:t>
      </w:r>
      <w:r w:rsidRPr="000C6F5D">
        <w:rPr>
          <w:i/>
          <w:iCs/>
        </w:rPr>
        <w:t xml:space="preserve">Body </w:t>
      </w:r>
      <w:proofErr w:type="gramStart"/>
      <w:r w:rsidRPr="000C6F5D">
        <w:rPr>
          <w:i/>
          <w:iCs/>
        </w:rPr>
        <w:t>Shaming</w:t>
      </w:r>
      <w:r w:rsidRPr="000C6F5D">
        <w:t xml:space="preserve"> </w:t>
      </w:r>
      <w:r w:rsidR="00105B6A">
        <w:t xml:space="preserve"> </w:t>
      </w:r>
      <w:proofErr w:type="spellStart"/>
      <w:r w:rsidRPr="000C6F5D">
        <w:t>Sebelum</w:t>
      </w:r>
      <w:proofErr w:type="spellEnd"/>
      <w:proofErr w:type="gramEnd"/>
      <w:r w:rsidRPr="000C6F5D">
        <w:t xml:space="preserve"> dan </w:t>
      </w:r>
      <w:proofErr w:type="spellStart"/>
      <w:r w:rsidRPr="000C6F5D">
        <w:t>Sesudah</w:t>
      </w:r>
      <w:proofErr w:type="spellEnd"/>
      <w:r w:rsidRPr="000C6F5D">
        <w:t xml:space="preserve"> </w:t>
      </w:r>
      <w:proofErr w:type="spellStart"/>
      <w:r w:rsidRPr="000C6F5D">
        <w:t>diberikan</w:t>
      </w:r>
      <w:proofErr w:type="spellEnd"/>
      <w:r w:rsidRPr="000C6F5D">
        <w:t xml:space="preserve"> </w:t>
      </w:r>
      <w:r w:rsidRPr="000C6F5D">
        <w:rPr>
          <w:i/>
          <w:iCs/>
        </w:rPr>
        <w:t>Teknik Cognitive Restructuring</w:t>
      </w:r>
      <w:r w:rsidRPr="000C6F5D">
        <w:rPr>
          <w:b/>
          <w:bCs/>
        </w:rPr>
        <w:t xml:space="preserve"> </w:t>
      </w:r>
      <w:r w:rsidRPr="000C6F5D">
        <w:t xml:space="preserve">per </w:t>
      </w:r>
      <w:proofErr w:type="spellStart"/>
      <w:r w:rsidRPr="000C6F5D">
        <w:t>individu</w:t>
      </w:r>
      <w:proofErr w:type="spellEnd"/>
      <w:r w:rsidRPr="000C6F5D">
        <w:t>.</w:t>
      </w:r>
    </w:p>
    <w:tbl>
      <w:tblPr>
        <w:tblStyle w:val="PlainTable2"/>
        <w:tblW w:w="8211" w:type="dxa"/>
        <w:tblInd w:w="324" w:type="dxa"/>
        <w:tblLook w:val="04A0" w:firstRow="1" w:lastRow="0" w:firstColumn="1" w:lastColumn="0" w:noHBand="0" w:noVBand="1"/>
      </w:tblPr>
      <w:tblGrid>
        <w:gridCol w:w="1305"/>
        <w:gridCol w:w="1254"/>
        <w:gridCol w:w="986"/>
        <w:gridCol w:w="1434"/>
        <w:gridCol w:w="1331"/>
        <w:gridCol w:w="986"/>
        <w:gridCol w:w="1434"/>
      </w:tblGrid>
      <w:tr w:rsidR="000C6F5D" w:rsidRPr="000C6F5D" w14:paraId="2CBACC45" w14:textId="77777777" w:rsidTr="00105B6A">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224" w:type="dxa"/>
          </w:tcPr>
          <w:p w14:paraId="6F63E5E9" w14:textId="77777777" w:rsidR="000C6F5D" w:rsidRPr="00105B6A" w:rsidRDefault="000C6F5D" w:rsidP="000C6F5D">
            <w:pPr>
              <w:pStyle w:val="ListParagraph"/>
              <w:numPr>
                <w:ilvl w:val="0"/>
                <w:numId w:val="10"/>
              </w:numPr>
              <w:spacing w:before="0" w:after="0" w:line="240" w:lineRule="auto"/>
              <w:ind w:left="0" w:hanging="357"/>
              <w:jc w:val="center"/>
              <w:rPr>
                <w:rFonts w:ascii="Times New Roman" w:hAnsi="Times New Roman"/>
                <w:sz w:val="24"/>
                <w:szCs w:val="24"/>
              </w:rPr>
            </w:pPr>
            <w:proofErr w:type="spellStart"/>
            <w:r w:rsidRPr="00105B6A">
              <w:rPr>
                <w:rFonts w:ascii="Times New Roman" w:hAnsi="Times New Roman"/>
                <w:sz w:val="24"/>
                <w:szCs w:val="24"/>
              </w:rPr>
              <w:t>Subjek</w:t>
            </w:r>
            <w:proofErr w:type="spellEnd"/>
          </w:p>
        </w:tc>
        <w:tc>
          <w:tcPr>
            <w:tcW w:w="1179" w:type="dxa"/>
          </w:tcPr>
          <w:p w14:paraId="667819D2" w14:textId="77777777" w:rsidR="000C6F5D" w:rsidRPr="00105B6A" w:rsidRDefault="000C6F5D" w:rsidP="000C6F5D">
            <w:pPr>
              <w:pStyle w:val="ListParagraph"/>
              <w:numPr>
                <w:ilvl w:val="0"/>
                <w:numId w:val="10"/>
              </w:numPr>
              <w:spacing w:before="0" w:after="0" w:line="240" w:lineRule="auto"/>
              <w:ind w:left="0" w:hanging="3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Pretest</w:t>
            </w:r>
          </w:p>
        </w:tc>
        <w:tc>
          <w:tcPr>
            <w:tcW w:w="946" w:type="dxa"/>
          </w:tcPr>
          <w:p w14:paraId="288388FF" w14:textId="77777777" w:rsidR="000C6F5D" w:rsidRPr="00105B6A" w:rsidRDefault="000C6F5D" w:rsidP="000C6F5D">
            <w:pPr>
              <w:pStyle w:val="ListParagraph"/>
              <w:numPr>
                <w:ilvl w:val="0"/>
                <w:numId w:val="10"/>
              </w:numPr>
              <w:spacing w:before="0" w:after="0" w:line="240" w:lineRule="auto"/>
              <w:ind w:left="0" w:hanging="357"/>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 xml:space="preserve">  %</w:t>
            </w:r>
          </w:p>
        </w:tc>
        <w:tc>
          <w:tcPr>
            <w:tcW w:w="1335" w:type="dxa"/>
          </w:tcPr>
          <w:p w14:paraId="592B7434" w14:textId="77777777" w:rsidR="000C6F5D" w:rsidRPr="00105B6A" w:rsidRDefault="000C6F5D" w:rsidP="000C6F5D">
            <w:pPr>
              <w:pStyle w:val="ListParagraph"/>
              <w:numPr>
                <w:ilvl w:val="0"/>
                <w:numId w:val="10"/>
              </w:numPr>
              <w:spacing w:before="0" w:after="0" w:line="240" w:lineRule="auto"/>
              <w:ind w:left="0" w:hanging="3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105B6A">
              <w:rPr>
                <w:rFonts w:ascii="Times New Roman" w:hAnsi="Times New Roman"/>
                <w:sz w:val="24"/>
                <w:szCs w:val="24"/>
              </w:rPr>
              <w:t>Kategori</w:t>
            </w:r>
            <w:proofErr w:type="spellEnd"/>
          </w:p>
        </w:tc>
        <w:tc>
          <w:tcPr>
            <w:tcW w:w="1246" w:type="dxa"/>
          </w:tcPr>
          <w:p w14:paraId="7315D95C" w14:textId="77777777" w:rsidR="000C6F5D" w:rsidRPr="00105B6A" w:rsidRDefault="000C6F5D" w:rsidP="000C6F5D">
            <w:pPr>
              <w:pStyle w:val="ListParagraph"/>
              <w:numPr>
                <w:ilvl w:val="0"/>
                <w:numId w:val="10"/>
              </w:numPr>
              <w:spacing w:before="0" w:after="0" w:line="240" w:lineRule="auto"/>
              <w:ind w:left="0" w:hanging="3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Posttest</w:t>
            </w:r>
          </w:p>
        </w:tc>
        <w:tc>
          <w:tcPr>
            <w:tcW w:w="946" w:type="dxa"/>
          </w:tcPr>
          <w:p w14:paraId="2840A2E6" w14:textId="77777777" w:rsidR="000C6F5D" w:rsidRPr="00105B6A" w:rsidRDefault="000C6F5D" w:rsidP="000C6F5D">
            <w:pPr>
              <w:pStyle w:val="ListParagraph"/>
              <w:numPr>
                <w:ilvl w:val="0"/>
                <w:numId w:val="10"/>
              </w:numPr>
              <w:spacing w:before="0" w:after="0" w:line="240" w:lineRule="auto"/>
              <w:ind w:left="0" w:hanging="3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w:t>
            </w:r>
          </w:p>
        </w:tc>
        <w:tc>
          <w:tcPr>
            <w:tcW w:w="1335" w:type="dxa"/>
          </w:tcPr>
          <w:p w14:paraId="52B60A6D" w14:textId="77777777" w:rsidR="000C6F5D" w:rsidRPr="00105B6A" w:rsidRDefault="000C6F5D" w:rsidP="000C6F5D">
            <w:pPr>
              <w:pStyle w:val="ListParagraph"/>
              <w:numPr>
                <w:ilvl w:val="0"/>
                <w:numId w:val="10"/>
              </w:numPr>
              <w:spacing w:before="0" w:after="0" w:line="240" w:lineRule="auto"/>
              <w:ind w:left="0" w:hanging="3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105B6A">
              <w:rPr>
                <w:rFonts w:ascii="Times New Roman" w:hAnsi="Times New Roman"/>
                <w:sz w:val="24"/>
                <w:szCs w:val="24"/>
              </w:rPr>
              <w:t>Kategori</w:t>
            </w:r>
            <w:proofErr w:type="spellEnd"/>
          </w:p>
        </w:tc>
      </w:tr>
      <w:tr w:rsidR="000C6F5D" w:rsidRPr="000C6F5D" w14:paraId="6D6B75B3" w14:textId="77777777" w:rsidTr="00105B6A">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224" w:type="dxa"/>
          </w:tcPr>
          <w:p w14:paraId="153B3049" w14:textId="77777777" w:rsidR="000C6F5D" w:rsidRPr="00105B6A" w:rsidRDefault="000C6F5D" w:rsidP="000C6F5D">
            <w:pPr>
              <w:pStyle w:val="ListParagraph"/>
              <w:numPr>
                <w:ilvl w:val="0"/>
                <w:numId w:val="10"/>
              </w:numPr>
              <w:spacing w:before="0" w:after="0" w:line="240" w:lineRule="auto"/>
              <w:ind w:left="0" w:hanging="357"/>
              <w:rPr>
                <w:rFonts w:ascii="Times New Roman" w:hAnsi="Times New Roman"/>
                <w:sz w:val="24"/>
                <w:szCs w:val="24"/>
              </w:rPr>
            </w:pPr>
            <w:r w:rsidRPr="00105B6A">
              <w:rPr>
                <w:rFonts w:ascii="Times New Roman" w:hAnsi="Times New Roman"/>
                <w:sz w:val="24"/>
                <w:szCs w:val="24"/>
              </w:rPr>
              <w:t>R</w:t>
            </w:r>
          </w:p>
        </w:tc>
        <w:tc>
          <w:tcPr>
            <w:tcW w:w="1179" w:type="dxa"/>
          </w:tcPr>
          <w:p w14:paraId="1AB8235C" w14:textId="77777777" w:rsidR="000C6F5D" w:rsidRPr="00105B6A" w:rsidRDefault="000C6F5D" w:rsidP="000C6F5D">
            <w:pPr>
              <w:pStyle w:val="ListParagraph"/>
              <w:numPr>
                <w:ilvl w:val="0"/>
                <w:numId w:val="10"/>
              </w:numPr>
              <w:spacing w:before="0" w:after="0" w:line="240" w:lineRule="auto"/>
              <w:ind w:left="0" w:hanging="357"/>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35</w:t>
            </w:r>
          </w:p>
        </w:tc>
        <w:tc>
          <w:tcPr>
            <w:tcW w:w="946" w:type="dxa"/>
          </w:tcPr>
          <w:p w14:paraId="253134CC" w14:textId="77777777" w:rsidR="000C6F5D" w:rsidRPr="00105B6A" w:rsidRDefault="000C6F5D" w:rsidP="000C6F5D">
            <w:pPr>
              <w:pStyle w:val="ListParagraph"/>
              <w:numPr>
                <w:ilvl w:val="0"/>
                <w:numId w:val="10"/>
              </w:numPr>
              <w:spacing w:before="0" w:after="0" w:line="240" w:lineRule="auto"/>
              <w:ind w:left="0" w:hanging="357"/>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32%</w:t>
            </w:r>
          </w:p>
        </w:tc>
        <w:tc>
          <w:tcPr>
            <w:tcW w:w="1335" w:type="dxa"/>
          </w:tcPr>
          <w:p w14:paraId="6BC34EAC" w14:textId="77777777" w:rsidR="000C6F5D" w:rsidRPr="00105B6A" w:rsidRDefault="000C6F5D" w:rsidP="000C6F5D">
            <w:pPr>
              <w:pStyle w:val="ListParagraph"/>
              <w:numPr>
                <w:ilvl w:val="0"/>
                <w:numId w:val="10"/>
              </w:numPr>
              <w:spacing w:before="0" w:after="0" w:line="240" w:lineRule="auto"/>
              <w:ind w:left="0" w:hanging="357"/>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105B6A">
              <w:rPr>
                <w:rFonts w:ascii="Times New Roman" w:hAnsi="Times New Roman"/>
                <w:sz w:val="24"/>
                <w:szCs w:val="24"/>
              </w:rPr>
              <w:t>Rendah</w:t>
            </w:r>
            <w:proofErr w:type="spellEnd"/>
          </w:p>
        </w:tc>
        <w:tc>
          <w:tcPr>
            <w:tcW w:w="1246" w:type="dxa"/>
          </w:tcPr>
          <w:p w14:paraId="3EAE1126" w14:textId="77777777" w:rsidR="000C6F5D" w:rsidRPr="00105B6A" w:rsidRDefault="000C6F5D" w:rsidP="000C6F5D">
            <w:pPr>
              <w:pStyle w:val="ListParagraph"/>
              <w:numPr>
                <w:ilvl w:val="0"/>
                <w:numId w:val="10"/>
              </w:numPr>
              <w:spacing w:before="0" w:after="0" w:line="240" w:lineRule="auto"/>
              <w:ind w:left="0" w:hanging="357"/>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05B6A">
              <w:rPr>
                <w:rFonts w:ascii="Times New Roman" w:hAnsi="Times New Roman"/>
                <w:color w:val="000000"/>
                <w:sz w:val="24"/>
                <w:szCs w:val="24"/>
              </w:rPr>
              <w:t>78</w:t>
            </w:r>
          </w:p>
        </w:tc>
        <w:tc>
          <w:tcPr>
            <w:tcW w:w="946" w:type="dxa"/>
          </w:tcPr>
          <w:p w14:paraId="36D4B19A" w14:textId="77777777" w:rsidR="000C6F5D" w:rsidRPr="00105B6A" w:rsidRDefault="000C6F5D" w:rsidP="000C6F5D">
            <w:pPr>
              <w:pStyle w:val="ListParagraph"/>
              <w:numPr>
                <w:ilvl w:val="0"/>
                <w:numId w:val="10"/>
              </w:numPr>
              <w:spacing w:before="0" w:after="0" w:line="240" w:lineRule="auto"/>
              <w:ind w:left="0" w:hanging="357"/>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71%</w:t>
            </w:r>
          </w:p>
        </w:tc>
        <w:tc>
          <w:tcPr>
            <w:tcW w:w="1335" w:type="dxa"/>
          </w:tcPr>
          <w:p w14:paraId="18AE2FC6" w14:textId="77777777" w:rsidR="000C6F5D" w:rsidRPr="00105B6A" w:rsidRDefault="000C6F5D" w:rsidP="000C6F5D">
            <w:pPr>
              <w:pStyle w:val="ListParagraph"/>
              <w:numPr>
                <w:ilvl w:val="0"/>
                <w:numId w:val="10"/>
              </w:numPr>
              <w:spacing w:before="0" w:after="0" w:line="240" w:lineRule="auto"/>
              <w:ind w:left="0" w:hanging="357"/>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Sedang</w:t>
            </w:r>
          </w:p>
        </w:tc>
      </w:tr>
      <w:tr w:rsidR="000C6F5D" w:rsidRPr="000C6F5D" w14:paraId="6B6E773E" w14:textId="77777777" w:rsidTr="00105B6A">
        <w:trPr>
          <w:trHeight w:val="338"/>
        </w:trPr>
        <w:tc>
          <w:tcPr>
            <w:cnfStyle w:val="001000000000" w:firstRow="0" w:lastRow="0" w:firstColumn="1" w:lastColumn="0" w:oddVBand="0" w:evenVBand="0" w:oddHBand="0" w:evenHBand="0" w:firstRowFirstColumn="0" w:firstRowLastColumn="0" w:lastRowFirstColumn="0" w:lastRowLastColumn="0"/>
            <w:tcW w:w="1224" w:type="dxa"/>
          </w:tcPr>
          <w:p w14:paraId="4E8F4BC3" w14:textId="77777777" w:rsidR="000C6F5D" w:rsidRPr="00105B6A" w:rsidRDefault="000C6F5D" w:rsidP="000C6F5D">
            <w:pPr>
              <w:pStyle w:val="ListParagraph"/>
              <w:numPr>
                <w:ilvl w:val="0"/>
                <w:numId w:val="10"/>
              </w:numPr>
              <w:spacing w:before="0" w:after="0" w:line="240" w:lineRule="auto"/>
              <w:ind w:left="0" w:hanging="357"/>
              <w:rPr>
                <w:rFonts w:ascii="Times New Roman" w:hAnsi="Times New Roman"/>
                <w:sz w:val="24"/>
                <w:szCs w:val="24"/>
              </w:rPr>
            </w:pPr>
            <w:r w:rsidRPr="00105B6A">
              <w:rPr>
                <w:rFonts w:ascii="Times New Roman" w:hAnsi="Times New Roman"/>
                <w:sz w:val="24"/>
                <w:szCs w:val="24"/>
              </w:rPr>
              <w:t>LS</w:t>
            </w:r>
          </w:p>
        </w:tc>
        <w:tc>
          <w:tcPr>
            <w:tcW w:w="1179" w:type="dxa"/>
          </w:tcPr>
          <w:p w14:paraId="6A5A5BDE" w14:textId="77777777" w:rsidR="000C6F5D" w:rsidRPr="00105B6A" w:rsidRDefault="000C6F5D" w:rsidP="000C6F5D">
            <w:pPr>
              <w:pStyle w:val="ListParagraph"/>
              <w:numPr>
                <w:ilvl w:val="0"/>
                <w:numId w:val="10"/>
              </w:numPr>
              <w:spacing w:before="0" w:after="0" w:line="240" w:lineRule="auto"/>
              <w:ind w:left="0"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40</w:t>
            </w:r>
          </w:p>
        </w:tc>
        <w:tc>
          <w:tcPr>
            <w:tcW w:w="946" w:type="dxa"/>
          </w:tcPr>
          <w:p w14:paraId="2783404C" w14:textId="77777777" w:rsidR="000C6F5D" w:rsidRPr="00105B6A" w:rsidRDefault="000C6F5D" w:rsidP="000C6F5D">
            <w:pPr>
              <w:pStyle w:val="ListParagraph"/>
              <w:numPr>
                <w:ilvl w:val="0"/>
                <w:numId w:val="10"/>
              </w:numPr>
              <w:spacing w:before="0" w:after="0" w:line="240" w:lineRule="auto"/>
              <w:ind w:left="0"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36%</w:t>
            </w:r>
          </w:p>
        </w:tc>
        <w:tc>
          <w:tcPr>
            <w:tcW w:w="1335" w:type="dxa"/>
          </w:tcPr>
          <w:p w14:paraId="7146659E" w14:textId="77777777" w:rsidR="000C6F5D" w:rsidRPr="00105B6A" w:rsidRDefault="000C6F5D" w:rsidP="000C6F5D">
            <w:pPr>
              <w:pStyle w:val="ListParagraph"/>
              <w:numPr>
                <w:ilvl w:val="0"/>
                <w:numId w:val="10"/>
              </w:numPr>
              <w:spacing w:before="0" w:after="0" w:line="240" w:lineRule="auto"/>
              <w:ind w:left="0"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105B6A">
              <w:rPr>
                <w:rFonts w:ascii="Times New Roman" w:hAnsi="Times New Roman"/>
                <w:sz w:val="24"/>
                <w:szCs w:val="24"/>
              </w:rPr>
              <w:t>Rendah</w:t>
            </w:r>
            <w:proofErr w:type="spellEnd"/>
          </w:p>
        </w:tc>
        <w:tc>
          <w:tcPr>
            <w:tcW w:w="1246" w:type="dxa"/>
          </w:tcPr>
          <w:p w14:paraId="34B55F93" w14:textId="77777777" w:rsidR="000C6F5D" w:rsidRPr="00105B6A" w:rsidRDefault="000C6F5D" w:rsidP="000C6F5D">
            <w:pPr>
              <w:pStyle w:val="ListParagraph"/>
              <w:numPr>
                <w:ilvl w:val="0"/>
                <w:numId w:val="10"/>
              </w:numPr>
              <w:spacing w:before="0" w:after="0" w:line="240" w:lineRule="auto"/>
              <w:ind w:left="0"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05B6A">
              <w:rPr>
                <w:rFonts w:ascii="Times New Roman" w:hAnsi="Times New Roman"/>
                <w:color w:val="000000"/>
                <w:sz w:val="24"/>
                <w:szCs w:val="24"/>
              </w:rPr>
              <w:t>83</w:t>
            </w:r>
          </w:p>
        </w:tc>
        <w:tc>
          <w:tcPr>
            <w:tcW w:w="946" w:type="dxa"/>
          </w:tcPr>
          <w:p w14:paraId="2D2069F0" w14:textId="77777777" w:rsidR="000C6F5D" w:rsidRPr="00105B6A" w:rsidRDefault="000C6F5D" w:rsidP="000C6F5D">
            <w:pPr>
              <w:pStyle w:val="ListParagraph"/>
              <w:numPr>
                <w:ilvl w:val="0"/>
                <w:numId w:val="10"/>
              </w:numPr>
              <w:spacing w:before="0" w:after="0" w:line="240" w:lineRule="auto"/>
              <w:ind w:left="0"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75%</w:t>
            </w:r>
          </w:p>
        </w:tc>
        <w:tc>
          <w:tcPr>
            <w:tcW w:w="1335" w:type="dxa"/>
          </w:tcPr>
          <w:p w14:paraId="4F8CE65E" w14:textId="77777777" w:rsidR="000C6F5D" w:rsidRPr="00105B6A" w:rsidRDefault="000C6F5D" w:rsidP="000C6F5D">
            <w:pPr>
              <w:pStyle w:val="ListParagraph"/>
              <w:numPr>
                <w:ilvl w:val="0"/>
                <w:numId w:val="10"/>
              </w:numPr>
              <w:spacing w:before="0" w:after="0" w:line="240" w:lineRule="auto"/>
              <w:ind w:left="0"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Tinggi</w:t>
            </w:r>
          </w:p>
        </w:tc>
      </w:tr>
      <w:tr w:rsidR="000C6F5D" w:rsidRPr="000C6F5D" w14:paraId="01F03142" w14:textId="77777777" w:rsidTr="00105B6A">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224" w:type="dxa"/>
          </w:tcPr>
          <w:p w14:paraId="07E1703A" w14:textId="77777777" w:rsidR="000C6F5D" w:rsidRPr="00105B6A" w:rsidRDefault="000C6F5D" w:rsidP="000C6F5D">
            <w:pPr>
              <w:pStyle w:val="ListParagraph"/>
              <w:numPr>
                <w:ilvl w:val="0"/>
                <w:numId w:val="10"/>
              </w:numPr>
              <w:spacing w:before="0" w:after="0" w:line="240" w:lineRule="auto"/>
              <w:ind w:left="0" w:hanging="357"/>
              <w:rPr>
                <w:rFonts w:ascii="Times New Roman" w:hAnsi="Times New Roman"/>
                <w:sz w:val="24"/>
                <w:szCs w:val="24"/>
              </w:rPr>
            </w:pPr>
            <w:r w:rsidRPr="00105B6A">
              <w:rPr>
                <w:rFonts w:ascii="Times New Roman" w:hAnsi="Times New Roman"/>
                <w:sz w:val="24"/>
                <w:szCs w:val="24"/>
              </w:rPr>
              <w:t>SM</w:t>
            </w:r>
          </w:p>
        </w:tc>
        <w:tc>
          <w:tcPr>
            <w:tcW w:w="1179" w:type="dxa"/>
          </w:tcPr>
          <w:p w14:paraId="6E9B075B" w14:textId="77777777" w:rsidR="000C6F5D" w:rsidRPr="00105B6A" w:rsidRDefault="000C6F5D" w:rsidP="000C6F5D">
            <w:pPr>
              <w:pStyle w:val="ListParagraph"/>
              <w:numPr>
                <w:ilvl w:val="0"/>
                <w:numId w:val="10"/>
              </w:numPr>
              <w:spacing w:before="0" w:after="0" w:line="240" w:lineRule="auto"/>
              <w:ind w:left="0" w:hanging="357"/>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36</w:t>
            </w:r>
          </w:p>
        </w:tc>
        <w:tc>
          <w:tcPr>
            <w:tcW w:w="946" w:type="dxa"/>
          </w:tcPr>
          <w:p w14:paraId="4C76274B" w14:textId="77777777" w:rsidR="000C6F5D" w:rsidRPr="00105B6A" w:rsidRDefault="000C6F5D" w:rsidP="000C6F5D">
            <w:pPr>
              <w:pStyle w:val="ListParagraph"/>
              <w:numPr>
                <w:ilvl w:val="0"/>
                <w:numId w:val="10"/>
              </w:numPr>
              <w:spacing w:before="0" w:after="0" w:line="240" w:lineRule="auto"/>
              <w:ind w:left="0" w:hanging="357"/>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33%</w:t>
            </w:r>
          </w:p>
        </w:tc>
        <w:tc>
          <w:tcPr>
            <w:tcW w:w="1335" w:type="dxa"/>
          </w:tcPr>
          <w:p w14:paraId="6BCE3E30" w14:textId="77777777" w:rsidR="000C6F5D" w:rsidRPr="00105B6A" w:rsidRDefault="000C6F5D" w:rsidP="000C6F5D">
            <w:pPr>
              <w:pStyle w:val="ListParagraph"/>
              <w:numPr>
                <w:ilvl w:val="0"/>
                <w:numId w:val="10"/>
              </w:numPr>
              <w:spacing w:before="0" w:after="0" w:line="240" w:lineRule="auto"/>
              <w:ind w:left="0" w:hanging="357"/>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105B6A">
              <w:rPr>
                <w:rFonts w:ascii="Times New Roman" w:hAnsi="Times New Roman"/>
                <w:sz w:val="24"/>
                <w:szCs w:val="24"/>
              </w:rPr>
              <w:t>Rendah</w:t>
            </w:r>
            <w:proofErr w:type="spellEnd"/>
          </w:p>
        </w:tc>
        <w:tc>
          <w:tcPr>
            <w:tcW w:w="1246" w:type="dxa"/>
          </w:tcPr>
          <w:p w14:paraId="62349E63" w14:textId="77777777" w:rsidR="000C6F5D" w:rsidRPr="00105B6A" w:rsidRDefault="000C6F5D" w:rsidP="000C6F5D">
            <w:pPr>
              <w:pStyle w:val="ListParagraph"/>
              <w:numPr>
                <w:ilvl w:val="0"/>
                <w:numId w:val="10"/>
              </w:numPr>
              <w:spacing w:before="0" w:after="0" w:line="240" w:lineRule="auto"/>
              <w:ind w:left="0" w:hanging="357"/>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05B6A">
              <w:rPr>
                <w:rFonts w:ascii="Times New Roman" w:hAnsi="Times New Roman"/>
                <w:color w:val="000000"/>
                <w:sz w:val="24"/>
                <w:szCs w:val="24"/>
              </w:rPr>
              <w:t>75</w:t>
            </w:r>
          </w:p>
        </w:tc>
        <w:tc>
          <w:tcPr>
            <w:tcW w:w="946" w:type="dxa"/>
          </w:tcPr>
          <w:p w14:paraId="17AD2BFC" w14:textId="77777777" w:rsidR="000C6F5D" w:rsidRPr="00105B6A" w:rsidRDefault="000C6F5D" w:rsidP="000C6F5D">
            <w:pPr>
              <w:pStyle w:val="ListParagraph"/>
              <w:numPr>
                <w:ilvl w:val="0"/>
                <w:numId w:val="10"/>
              </w:numPr>
              <w:spacing w:before="0" w:after="0" w:line="240" w:lineRule="auto"/>
              <w:ind w:left="0" w:hanging="357"/>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68%</w:t>
            </w:r>
          </w:p>
        </w:tc>
        <w:tc>
          <w:tcPr>
            <w:tcW w:w="1335" w:type="dxa"/>
          </w:tcPr>
          <w:p w14:paraId="697D2B3A" w14:textId="77777777" w:rsidR="000C6F5D" w:rsidRPr="00105B6A" w:rsidRDefault="000C6F5D" w:rsidP="000C6F5D">
            <w:pPr>
              <w:pStyle w:val="ListParagraph"/>
              <w:numPr>
                <w:ilvl w:val="0"/>
                <w:numId w:val="10"/>
              </w:numPr>
              <w:spacing w:before="0" w:after="0" w:line="240" w:lineRule="auto"/>
              <w:ind w:left="0" w:hanging="357"/>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Sedang</w:t>
            </w:r>
          </w:p>
        </w:tc>
      </w:tr>
      <w:tr w:rsidR="000C6F5D" w:rsidRPr="000C6F5D" w14:paraId="26EB5652" w14:textId="77777777" w:rsidTr="00105B6A">
        <w:trPr>
          <w:trHeight w:val="338"/>
        </w:trPr>
        <w:tc>
          <w:tcPr>
            <w:cnfStyle w:val="001000000000" w:firstRow="0" w:lastRow="0" w:firstColumn="1" w:lastColumn="0" w:oddVBand="0" w:evenVBand="0" w:oddHBand="0" w:evenHBand="0" w:firstRowFirstColumn="0" w:firstRowLastColumn="0" w:lastRowFirstColumn="0" w:lastRowLastColumn="0"/>
            <w:tcW w:w="1224" w:type="dxa"/>
          </w:tcPr>
          <w:p w14:paraId="769E54A4" w14:textId="77777777" w:rsidR="000C6F5D" w:rsidRPr="00105B6A" w:rsidRDefault="000C6F5D" w:rsidP="000C6F5D">
            <w:pPr>
              <w:pStyle w:val="ListParagraph"/>
              <w:numPr>
                <w:ilvl w:val="0"/>
                <w:numId w:val="10"/>
              </w:numPr>
              <w:spacing w:before="0" w:after="0" w:line="240" w:lineRule="auto"/>
              <w:ind w:left="0" w:hanging="357"/>
              <w:rPr>
                <w:rFonts w:ascii="Times New Roman" w:hAnsi="Times New Roman"/>
                <w:sz w:val="24"/>
                <w:szCs w:val="24"/>
              </w:rPr>
            </w:pPr>
            <w:r w:rsidRPr="00105B6A">
              <w:rPr>
                <w:rFonts w:ascii="Times New Roman" w:hAnsi="Times New Roman"/>
                <w:sz w:val="24"/>
                <w:szCs w:val="24"/>
              </w:rPr>
              <w:t xml:space="preserve">MAF </w:t>
            </w:r>
          </w:p>
        </w:tc>
        <w:tc>
          <w:tcPr>
            <w:tcW w:w="1179" w:type="dxa"/>
          </w:tcPr>
          <w:p w14:paraId="3322031B" w14:textId="77777777" w:rsidR="000C6F5D" w:rsidRPr="00105B6A" w:rsidRDefault="000C6F5D" w:rsidP="000C6F5D">
            <w:pPr>
              <w:pStyle w:val="ListParagraph"/>
              <w:numPr>
                <w:ilvl w:val="0"/>
                <w:numId w:val="10"/>
              </w:numPr>
              <w:spacing w:before="0" w:after="0" w:line="240" w:lineRule="auto"/>
              <w:ind w:left="0"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34</w:t>
            </w:r>
          </w:p>
        </w:tc>
        <w:tc>
          <w:tcPr>
            <w:tcW w:w="946" w:type="dxa"/>
          </w:tcPr>
          <w:p w14:paraId="3ADDE007" w14:textId="77777777" w:rsidR="000C6F5D" w:rsidRPr="00105B6A" w:rsidRDefault="000C6F5D" w:rsidP="000C6F5D">
            <w:pPr>
              <w:pStyle w:val="ListParagraph"/>
              <w:numPr>
                <w:ilvl w:val="0"/>
                <w:numId w:val="10"/>
              </w:numPr>
              <w:spacing w:before="0" w:after="0" w:line="240" w:lineRule="auto"/>
              <w:ind w:left="0"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31%</w:t>
            </w:r>
          </w:p>
        </w:tc>
        <w:tc>
          <w:tcPr>
            <w:tcW w:w="1335" w:type="dxa"/>
          </w:tcPr>
          <w:p w14:paraId="6CE82F60" w14:textId="77777777" w:rsidR="000C6F5D" w:rsidRPr="00105B6A" w:rsidRDefault="000C6F5D" w:rsidP="000C6F5D">
            <w:pPr>
              <w:pStyle w:val="ListParagraph"/>
              <w:numPr>
                <w:ilvl w:val="0"/>
                <w:numId w:val="10"/>
              </w:numPr>
              <w:spacing w:before="0" w:after="0" w:line="240" w:lineRule="auto"/>
              <w:ind w:left="0"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105B6A">
              <w:rPr>
                <w:rFonts w:ascii="Times New Roman" w:hAnsi="Times New Roman"/>
                <w:sz w:val="24"/>
                <w:szCs w:val="24"/>
              </w:rPr>
              <w:t>Rendah</w:t>
            </w:r>
            <w:proofErr w:type="spellEnd"/>
          </w:p>
        </w:tc>
        <w:tc>
          <w:tcPr>
            <w:tcW w:w="1246" w:type="dxa"/>
          </w:tcPr>
          <w:p w14:paraId="226E76FB" w14:textId="77777777" w:rsidR="000C6F5D" w:rsidRPr="00105B6A" w:rsidRDefault="000C6F5D" w:rsidP="000C6F5D">
            <w:pPr>
              <w:pStyle w:val="ListParagraph"/>
              <w:numPr>
                <w:ilvl w:val="0"/>
                <w:numId w:val="10"/>
              </w:numPr>
              <w:spacing w:before="0" w:after="0" w:line="240" w:lineRule="auto"/>
              <w:ind w:left="0"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05B6A">
              <w:rPr>
                <w:rFonts w:ascii="Times New Roman" w:hAnsi="Times New Roman"/>
                <w:color w:val="000000"/>
                <w:sz w:val="24"/>
                <w:szCs w:val="24"/>
              </w:rPr>
              <w:t>76</w:t>
            </w:r>
          </w:p>
        </w:tc>
        <w:tc>
          <w:tcPr>
            <w:tcW w:w="946" w:type="dxa"/>
          </w:tcPr>
          <w:p w14:paraId="02D72D77" w14:textId="77777777" w:rsidR="000C6F5D" w:rsidRPr="00105B6A" w:rsidRDefault="000C6F5D" w:rsidP="000C6F5D">
            <w:pPr>
              <w:pStyle w:val="ListParagraph"/>
              <w:numPr>
                <w:ilvl w:val="0"/>
                <w:numId w:val="10"/>
              </w:numPr>
              <w:spacing w:before="0" w:after="0" w:line="240" w:lineRule="auto"/>
              <w:ind w:left="0"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69%</w:t>
            </w:r>
          </w:p>
        </w:tc>
        <w:tc>
          <w:tcPr>
            <w:tcW w:w="1335" w:type="dxa"/>
          </w:tcPr>
          <w:p w14:paraId="13F7DD23" w14:textId="77777777" w:rsidR="000C6F5D" w:rsidRPr="00105B6A" w:rsidRDefault="000C6F5D" w:rsidP="000C6F5D">
            <w:pPr>
              <w:pStyle w:val="ListParagraph"/>
              <w:numPr>
                <w:ilvl w:val="0"/>
                <w:numId w:val="10"/>
              </w:numPr>
              <w:spacing w:before="0" w:after="0" w:line="240" w:lineRule="auto"/>
              <w:ind w:left="0"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Sedang</w:t>
            </w:r>
          </w:p>
        </w:tc>
      </w:tr>
      <w:tr w:rsidR="000C6F5D" w:rsidRPr="000C6F5D" w14:paraId="4A651256" w14:textId="77777777" w:rsidTr="00105B6A">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224" w:type="dxa"/>
          </w:tcPr>
          <w:p w14:paraId="2D5B40A9" w14:textId="77777777" w:rsidR="000C6F5D" w:rsidRPr="00105B6A" w:rsidRDefault="000C6F5D" w:rsidP="000C6F5D">
            <w:pPr>
              <w:pStyle w:val="ListParagraph"/>
              <w:numPr>
                <w:ilvl w:val="0"/>
                <w:numId w:val="10"/>
              </w:numPr>
              <w:spacing w:before="0" w:after="0" w:line="240" w:lineRule="auto"/>
              <w:ind w:left="0" w:hanging="357"/>
              <w:rPr>
                <w:rFonts w:ascii="Times New Roman" w:hAnsi="Times New Roman"/>
                <w:sz w:val="24"/>
                <w:szCs w:val="24"/>
              </w:rPr>
            </w:pPr>
            <w:r w:rsidRPr="00105B6A">
              <w:rPr>
                <w:rFonts w:ascii="Times New Roman" w:hAnsi="Times New Roman"/>
                <w:sz w:val="24"/>
                <w:szCs w:val="24"/>
              </w:rPr>
              <w:t>ZDF</w:t>
            </w:r>
          </w:p>
        </w:tc>
        <w:tc>
          <w:tcPr>
            <w:tcW w:w="1179" w:type="dxa"/>
          </w:tcPr>
          <w:p w14:paraId="20CC6811" w14:textId="77777777" w:rsidR="000C6F5D" w:rsidRPr="00105B6A" w:rsidRDefault="000C6F5D" w:rsidP="000C6F5D">
            <w:pPr>
              <w:pStyle w:val="ListParagraph"/>
              <w:numPr>
                <w:ilvl w:val="0"/>
                <w:numId w:val="10"/>
              </w:numPr>
              <w:spacing w:before="0" w:after="0" w:line="240" w:lineRule="auto"/>
              <w:ind w:left="0" w:hanging="357"/>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37</w:t>
            </w:r>
          </w:p>
        </w:tc>
        <w:tc>
          <w:tcPr>
            <w:tcW w:w="946" w:type="dxa"/>
          </w:tcPr>
          <w:p w14:paraId="5CC11164" w14:textId="77777777" w:rsidR="000C6F5D" w:rsidRPr="00105B6A" w:rsidRDefault="000C6F5D" w:rsidP="000C6F5D">
            <w:pPr>
              <w:pStyle w:val="ListParagraph"/>
              <w:numPr>
                <w:ilvl w:val="0"/>
                <w:numId w:val="10"/>
              </w:numPr>
              <w:spacing w:before="0" w:after="0" w:line="240" w:lineRule="auto"/>
              <w:ind w:left="0" w:hanging="357"/>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34%</w:t>
            </w:r>
          </w:p>
        </w:tc>
        <w:tc>
          <w:tcPr>
            <w:tcW w:w="1335" w:type="dxa"/>
          </w:tcPr>
          <w:p w14:paraId="75C51286" w14:textId="77777777" w:rsidR="000C6F5D" w:rsidRPr="00105B6A" w:rsidRDefault="000C6F5D" w:rsidP="000C6F5D">
            <w:pPr>
              <w:pStyle w:val="ListParagraph"/>
              <w:numPr>
                <w:ilvl w:val="0"/>
                <w:numId w:val="10"/>
              </w:numPr>
              <w:spacing w:before="0" w:after="0" w:line="240" w:lineRule="auto"/>
              <w:ind w:left="0" w:hanging="357"/>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105B6A">
              <w:rPr>
                <w:rFonts w:ascii="Times New Roman" w:hAnsi="Times New Roman"/>
                <w:sz w:val="24"/>
                <w:szCs w:val="24"/>
              </w:rPr>
              <w:t>Rendah</w:t>
            </w:r>
            <w:proofErr w:type="spellEnd"/>
          </w:p>
        </w:tc>
        <w:tc>
          <w:tcPr>
            <w:tcW w:w="1246" w:type="dxa"/>
          </w:tcPr>
          <w:p w14:paraId="24649FC8" w14:textId="77777777" w:rsidR="000C6F5D" w:rsidRPr="00105B6A" w:rsidRDefault="000C6F5D" w:rsidP="000C6F5D">
            <w:pPr>
              <w:pStyle w:val="ListParagraph"/>
              <w:numPr>
                <w:ilvl w:val="0"/>
                <w:numId w:val="10"/>
              </w:numPr>
              <w:spacing w:before="0" w:after="0" w:line="240" w:lineRule="auto"/>
              <w:ind w:left="0" w:hanging="357"/>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05B6A">
              <w:rPr>
                <w:rFonts w:ascii="Times New Roman" w:hAnsi="Times New Roman"/>
                <w:color w:val="000000"/>
                <w:sz w:val="24"/>
                <w:szCs w:val="24"/>
              </w:rPr>
              <w:t>85</w:t>
            </w:r>
          </w:p>
        </w:tc>
        <w:tc>
          <w:tcPr>
            <w:tcW w:w="946" w:type="dxa"/>
          </w:tcPr>
          <w:p w14:paraId="4352944C" w14:textId="77777777" w:rsidR="000C6F5D" w:rsidRPr="00105B6A" w:rsidRDefault="000C6F5D" w:rsidP="000C6F5D">
            <w:pPr>
              <w:pStyle w:val="ListParagraph"/>
              <w:numPr>
                <w:ilvl w:val="0"/>
                <w:numId w:val="10"/>
              </w:numPr>
              <w:spacing w:before="0" w:after="0" w:line="240" w:lineRule="auto"/>
              <w:ind w:left="0" w:hanging="357"/>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77%</w:t>
            </w:r>
          </w:p>
        </w:tc>
        <w:tc>
          <w:tcPr>
            <w:tcW w:w="1335" w:type="dxa"/>
          </w:tcPr>
          <w:p w14:paraId="520FFCE1" w14:textId="77777777" w:rsidR="000C6F5D" w:rsidRPr="00105B6A" w:rsidRDefault="000C6F5D" w:rsidP="000C6F5D">
            <w:pPr>
              <w:pStyle w:val="ListParagraph"/>
              <w:numPr>
                <w:ilvl w:val="0"/>
                <w:numId w:val="10"/>
              </w:numPr>
              <w:spacing w:before="0" w:after="0" w:line="240" w:lineRule="auto"/>
              <w:ind w:left="0" w:hanging="357"/>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Tinggi</w:t>
            </w:r>
          </w:p>
        </w:tc>
      </w:tr>
      <w:tr w:rsidR="000C6F5D" w:rsidRPr="000C6F5D" w14:paraId="769C98D3" w14:textId="77777777" w:rsidTr="00105B6A">
        <w:trPr>
          <w:trHeight w:val="46"/>
        </w:trPr>
        <w:tc>
          <w:tcPr>
            <w:cnfStyle w:val="001000000000" w:firstRow="0" w:lastRow="0" w:firstColumn="1" w:lastColumn="0" w:oddVBand="0" w:evenVBand="0" w:oddHBand="0" w:evenHBand="0" w:firstRowFirstColumn="0" w:firstRowLastColumn="0" w:lastRowFirstColumn="0" w:lastRowLastColumn="0"/>
            <w:tcW w:w="1224" w:type="dxa"/>
          </w:tcPr>
          <w:p w14:paraId="227D5BD7" w14:textId="77777777" w:rsidR="000C6F5D" w:rsidRPr="00105B6A" w:rsidRDefault="000C6F5D" w:rsidP="000C6F5D">
            <w:pPr>
              <w:pStyle w:val="ListParagraph"/>
              <w:numPr>
                <w:ilvl w:val="0"/>
                <w:numId w:val="10"/>
              </w:numPr>
              <w:spacing w:before="0" w:after="0" w:line="240" w:lineRule="auto"/>
              <w:ind w:left="0" w:hanging="357"/>
              <w:rPr>
                <w:rFonts w:ascii="Times New Roman" w:hAnsi="Times New Roman"/>
                <w:sz w:val="24"/>
                <w:szCs w:val="24"/>
              </w:rPr>
            </w:pPr>
            <w:r w:rsidRPr="00105B6A">
              <w:rPr>
                <w:rFonts w:ascii="Times New Roman" w:hAnsi="Times New Roman"/>
                <w:sz w:val="24"/>
                <w:szCs w:val="24"/>
              </w:rPr>
              <w:t>ML</w:t>
            </w:r>
          </w:p>
        </w:tc>
        <w:tc>
          <w:tcPr>
            <w:tcW w:w="1179" w:type="dxa"/>
          </w:tcPr>
          <w:p w14:paraId="3E38FE7A" w14:textId="77777777" w:rsidR="000C6F5D" w:rsidRPr="00105B6A" w:rsidRDefault="000C6F5D" w:rsidP="000C6F5D">
            <w:pPr>
              <w:pStyle w:val="ListParagraph"/>
              <w:numPr>
                <w:ilvl w:val="0"/>
                <w:numId w:val="10"/>
              </w:numPr>
              <w:spacing w:before="0" w:after="0" w:line="240" w:lineRule="auto"/>
              <w:ind w:left="0"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32</w:t>
            </w:r>
          </w:p>
        </w:tc>
        <w:tc>
          <w:tcPr>
            <w:tcW w:w="946" w:type="dxa"/>
          </w:tcPr>
          <w:p w14:paraId="2B877114" w14:textId="77777777" w:rsidR="000C6F5D" w:rsidRPr="00105B6A" w:rsidRDefault="000C6F5D" w:rsidP="000C6F5D">
            <w:pPr>
              <w:pStyle w:val="ListParagraph"/>
              <w:numPr>
                <w:ilvl w:val="0"/>
                <w:numId w:val="10"/>
              </w:numPr>
              <w:spacing w:before="0" w:after="0" w:line="240" w:lineRule="auto"/>
              <w:ind w:left="0"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29%</w:t>
            </w:r>
          </w:p>
        </w:tc>
        <w:tc>
          <w:tcPr>
            <w:tcW w:w="1335" w:type="dxa"/>
          </w:tcPr>
          <w:p w14:paraId="0609CF2E" w14:textId="77777777" w:rsidR="000C6F5D" w:rsidRPr="00105B6A" w:rsidRDefault="000C6F5D" w:rsidP="000C6F5D">
            <w:pPr>
              <w:pStyle w:val="ListParagraph"/>
              <w:numPr>
                <w:ilvl w:val="0"/>
                <w:numId w:val="10"/>
              </w:numPr>
              <w:spacing w:before="0" w:after="0" w:line="240" w:lineRule="auto"/>
              <w:ind w:left="0"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105B6A">
              <w:rPr>
                <w:rFonts w:ascii="Times New Roman" w:hAnsi="Times New Roman"/>
                <w:sz w:val="24"/>
                <w:szCs w:val="24"/>
              </w:rPr>
              <w:t>Rendah</w:t>
            </w:r>
            <w:proofErr w:type="spellEnd"/>
          </w:p>
        </w:tc>
        <w:tc>
          <w:tcPr>
            <w:tcW w:w="1246" w:type="dxa"/>
          </w:tcPr>
          <w:p w14:paraId="415DD30E" w14:textId="77777777" w:rsidR="000C6F5D" w:rsidRPr="00105B6A" w:rsidRDefault="000C6F5D" w:rsidP="000C6F5D">
            <w:pPr>
              <w:pStyle w:val="ListParagraph"/>
              <w:numPr>
                <w:ilvl w:val="0"/>
                <w:numId w:val="10"/>
              </w:numPr>
              <w:spacing w:before="0" w:after="0" w:line="240" w:lineRule="auto"/>
              <w:ind w:left="0"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05B6A">
              <w:rPr>
                <w:rFonts w:ascii="Times New Roman" w:hAnsi="Times New Roman"/>
                <w:color w:val="000000"/>
                <w:sz w:val="24"/>
                <w:szCs w:val="24"/>
              </w:rPr>
              <w:t>74</w:t>
            </w:r>
          </w:p>
        </w:tc>
        <w:tc>
          <w:tcPr>
            <w:tcW w:w="946" w:type="dxa"/>
          </w:tcPr>
          <w:p w14:paraId="47769488" w14:textId="77777777" w:rsidR="000C6F5D" w:rsidRPr="00105B6A" w:rsidRDefault="000C6F5D" w:rsidP="000C6F5D">
            <w:pPr>
              <w:pStyle w:val="ListParagraph"/>
              <w:numPr>
                <w:ilvl w:val="0"/>
                <w:numId w:val="10"/>
              </w:numPr>
              <w:spacing w:before="0" w:after="0" w:line="240" w:lineRule="auto"/>
              <w:ind w:left="0"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67%</w:t>
            </w:r>
          </w:p>
        </w:tc>
        <w:tc>
          <w:tcPr>
            <w:tcW w:w="1335" w:type="dxa"/>
          </w:tcPr>
          <w:p w14:paraId="2B2CF415" w14:textId="77777777" w:rsidR="000C6F5D" w:rsidRPr="00105B6A" w:rsidRDefault="000C6F5D" w:rsidP="000C6F5D">
            <w:pPr>
              <w:pStyle w:val="ListParagraph"/>
              <w:numPr>
                <w:ilvl w:val="0"/>
                <w:numId w:val="10"/>
              </w:numPr>
              <w:spacing w:before="0" w:after="0" w:line="240" w:lineRule="auto"/>
              <w:ind w:left="0"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Sedang</w:t>
            </w:r>
          </w:p>
        </w:tc>
      </w:tr>
      <w:tr w:rsidR="000C6F5D" w:rsidRPr="000C6F5D" w14:paraId="52119E82" w14:textId="77777777" w:rsidTr="00105B6A">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224" w:type="dxa"/>
          </w:tcPr>
          <w:p w14:paraId="709FD6A1" w14:textId="77777777" w:rsidR="000C6F5D" w:rsidRPr="00105B6A" w:rsidRDefault="000C6F5D" w:rsidP="000C6F5D">
            <w:pPr>
              <w:pStyle w:val="ListParagraph"/>
              <w:numPr>
                <w:ilvl w:val="0"/>
                <w:numId w:val="10"/>
              </w:numPr>
              <w:spacing w:before="0" w:after="0" w:line="240" w:lineRule="auto"/>
              <w:ind w:left="0" w:hanging="357"/>
              <w:rPr>
                <w:rFonts w:ascii="Times New Roman" w:hAnsi="Times New Roman"/>
                <w:sz w:val="24"/>
                <w:szCs w:val="24"/>
              </w:rPr>
            </w:pPr>
            <w:r w:rsidRPr="00105B6A">
              <w:rPr>
                <w:rFonts w:ascii="Times New Roman" w:hAnsi="Times New Roman"/>
                <w:sz w:val="24"/>
                <w:szCs w:val="24"/>
              </w:rPr>
              <w:t>AP</w:t>
            </w:r>
          </w:p>
        </w:tc>
        <w:tc>
          <w:tcPr>
            <w:tcW w:w="1179" w:type="dxa"/>
          </w:tcPr>
          <w:p w14:paraId="3EF9C19E" w14:textId="77777777" w:rsidR="000C6F5D" w:rsidRPr="00105B6A" w:rsidRDefault="000C6F5D" w:rsidP="000C6F5D">
            <w:pPr>
              <w:pStyle w:val="ListParagraph"/>
              <w:numPr>
                <w:ilvl w:val="0"/>
                <w:numId w:val="10"/>
              </w:numPr>
              <w:spacing w:before="0" w:after="0" w:line="240" w:lineRule="auto"/>
              <w:ind w:left="0" w:hanging="357"/>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40</w:t>
            </w:r>
          </w:p>
        </w:tc>
        <w:tc>
          <w:tcPr>
            <w:tcW w:w="946" w:type="dxa"/>
          </w:tcPr>
          <w:p w14:paraId="0E85B03B" w14:textId="77777777" w:rsidR="000C6F5D" w:rsidRPr="00105B6A" w:rsidRDefault="000C6F5D" w:rsidP="000C6F5D">
            <w:pPr>
              <w:pStyle w:val="ListParagraph"/>
              <w:numPr>
                <w:ilvl w:val="0"/>
                <w:numId w:val="10"/>
              </w:numPr>
              <w:spacing w:before="0" w:after="0" w:line="240" w:lineRule="auto"/>
              <w:ind w:left="0" w:hanging="357"/>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36%</w:t>
            </w:r>
          </w:p>
        </w:tc>
        <w:tc>
          <w:tcPr>
            <w:tcW w:w="1335" w:type="dxa"/>
          </w:tcPr>
          <w:p w14:paraId="39C67524" w14:textId="77777777" w:rsidR="000C6F5D" w:rsidRPr="00105B6A" w:rsidRDefault="000C6F5D" w:rsidP="000C6F5D">
            <w:pPr>
              <w:pStyle w:val="ListParagraph"/>
              <w:numPr>
                <w:ilvl w:val="0"/>
                <w:numId w:val="10"/>
              </w:numPr>
              <w:spacing w:before="0" w:after="0" w:line="240" w:lineRule="auto"/>
              <w:ind w:left="0" w:hanging="357"/>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105B6A">
              <w:rPr>
                <w:rFonts w:ascii="Times New Roman" w:hAnsi="Times New Roman"/>
                <w:sz w:val="24"/>
                <w:szCs w:val="24"/>
              </w:rPr>
              <w:t>Rendah</w:t>
            </w:r>
            <w:proofErr w:type="spellEnd"/>
          </w:p>
        </w:tc>
        <w:tc>
          <w:tcPr>
            <w:tcW w:w="1246" w:type="dxa"/>
          </w:tcPr>
          <w:p w14:paraId="0D88B847" w14:textId="77777777" w:rsidR="000C6F5D" w:rsidRPr="00105B6A" w:rsidRDefault="000C6F5D" w:rsidP="000C6F5D">
            <w:pPr>
              <w:pStyle w:val="ListParagraph"/>
              <w:numPr>
                <w:ilvl w:val="0"/>
                <w:numId w:val="10"/>
              </w:numPr>
              <w:spacing w:before="0" w:after="0" w:line="240" w:lineRule="auto"/>
              <w:ind w:left="0" w:hanging="357"/>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05B6A">
              <w:rPr>
                <w:rFonts w:ascii="Times New Roman" w:hAnsi="Times New Roman"/>
                <w:color w:val="000000"/>
                <w:sz w:val="24"/>
                <w:szCs w:val="24"/>
              </w:rPr>
              <w:t>81</w:t>
            </w:r>
          </w:p>
        </w:tc>
        <w:tc>
          <w:tcPr>
            <w:tcW w:w="946" w:type="dxa"/>
          </w:tcPr>
          <w:p w14:paraId="5112393C" w14:textId="77777777" w:rsidR="000C6F5D" w:rsidRPr="00105B6A" w:rsidRDefault="000C6F5D" w:rsidP="000C6F5D">
            <w:pPr>
              <w:pStyle w:val="ListParagraph"/>
              <w:numPr>
                <w:ilvl w:val="0"/>
                <w:numId w:val="10"/>
              </w:numPr>
              <w:spacing w:before="0" w:after="0" w:line="240" w:lineRule="auto"/>
              <w:ind w:left="0" w:hanging="357"/>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74%</w:t>
            </w:r>
          </w:p>
        </w:tc>
        <w:tc>
          <w:tcPr>
            <w:tcW w:w="1335" w:type="dxa"/>
          </w:tcPr>
          <w:p w14:paraId="432A8A8A" w14:textId="77777777" w:rsidR="000C6F5D" w:rsidRPr="00105B6A" w:rsidRDefault="000C6F5D" w:rsidP="000C6F5D">
            <w:pPr>
              <w:pStyle w:val="ListParagraph"/>
              <w:numPr>
                <w:ilvl w:val="0"/>
                <w:numId w:val="10"/>
              </w:numPr>
              <w:spacing w:before="0" w:after="0" w:line="240" w:lineRule="auto"/>
              <w:ind w:left="0" w:hanging="357"/>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Tinggi</w:t>
            </w:r>
          </w:p>
        </w:tc>
      </w:tr>
      <w:tr w:rsidR="000C6F5D" w:rsidRPr="000C6F5D" w14:paraId="219C6AF5" w14:textId="77777777" w:rsidTr="00105B6A">
        <w:trPr>
          <w:trHeight w:val="338"/>
        </w:trPr>
        <w:tc>
          <w:tcPr>
            <w:cnfStyle w:val="001000000000" w:firstRow="0" w:lastRow="0" w:firstColumn="1" w:lastColumn="0" w:oddVBand="0" w:evenVBand="0" w:oddHBand="0" w:evenHBand="0" w:firstRowFirstColumn="0" w:firstRowLastColumn="0" w:lastRowFirstColumn="0" w:lastRowLastColumn="0"/>
            <w:tcW w:w="1224" w:type="dxa"/>
          </w:tcPr>
          <w:p w14:paraId="08FABAEB" w14:textId="77777777" w:rsidR="000C6F5D" w:rsidRPr="00105B6A" w:rsidRDefault="000C6F5D" w:rsidP="000C6F5D">
            <w:pPr>
              <w:pStyle w:val="ListParagraph"/>
              <w:numPr>
                <w:ilvl w:val="0"/>
                <w:numId w:val="10"/>
              </w:numPr>
              <w:spacing w:before="0" w:after="0" w:line="240" w:lineRule="auto"/>
              <w:ind w:left="0" w:hanging="357"/>
              <w:rPr>
                <w:rFonts w:ascii="Times New Roman" w:hAnsi="Times New Roman"/>
                <w:sz w:val="24"/>
                <w:szCs w:val="24"/>
              </w:rPr>
            </w:pPr>
            <w:proofErr w:type="spellStart"/>
            <w:r w:rsidRPr="00105B6A">
              <w:rPr>
                <w:rFonts w:ascii="Times New Roman" w:hAnsi="Times New Roman"/>
                <w:sz w:val="24"/>
                <w:szCs w:val="24"/>
              </w:rPr>
              <w:t>Jumlah</w:t>
            </w:r>
            <w:proofErr w:type="spellEnd"/>
          </w:p>
        </w:tc>
        <w:tc>
          <w:tcPr>
            <w:tcW w:w="1179" w:type="dxa"/>
          </w:tcPr>
          <w:p w14:paraId="15E18D1C" w14:textId="77777777" w:rsidR="000C6F5D" w:rsidRPr="00105B6A" w:rsidRDefault="000C6F5D" w:rsidP="000C6F5D">
            <w:pPr>
              <w:pStyle w:val="ListParagraph"/>
              <w:numPr>
                <w:ilvl w:val="0"/>
                <w:numId w:val="10"/>
              </w:numPr>
              <w:spacing w:before="0" w:after="0" w:line="240" w:lineRule="auto"/>
              <w:ind w:left="0"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05B6A">
              <w:rPr>
                <w:rFonts w:ascii="Times New Roman" w:hAnsi="Times New Roman"/>
                <w:sz w:val="24"/>
                <w:szCs w:val="24"/>
              </w:rPr>
              <w:t>254</w:t>
            </w:r>
          </w:p>
        </w:tc>
        <w:tc>
          <w:tcPr>
            <w:tcW w:w="946" w:type="dxa"/>
          </w:tcPr>
          <w:p w14:paraId="08EF2672" w14:textId="77777777" w:rsidR="000C6F5D" w:rsidRPr="00105B6A" w:rsidRDefault="000C6F5D" w:rsidP="000C6F5D">
            <w:pPr>
              <w:pStyle w:val="ListParagraph"/>
              <w:numPr>
                <w:ilvl w:val="0"/>
                <w:numId w:val="10"/>
              </w:numPr>
              <w:spacing w:before="0" w:after="0" w:line="240" w:lineRule="auto"/>
              <w:ind w:left="0"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335" w:type="dxa"/>
          </w:tcPr>
          <w:p w14:paraId="59A28A87" w14:textId="77777777" w:rsidR="000C6F5D" w:rsidRPr="00105B6A" w:rsidRDefault="000C6F5D" w:rsidP="000C6F5D">
            <w:pPr>
              <w:pStyle w:val="ListParagraph"/>
              <w:numPr>
                <w:ilvl w:val="0"/>
                <w:numId w:val="10"/>
              </w:numPr>
              <w:spacing w:before="0" w:after="0" w:line="240" w:lineRule="auto"/>
              <w:ind w:left="0"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246" w:type="dxa"/>
          </w:tcPr>
          <w:p w14:paraId="4BA92FD7" w14:textId="77777777" w:rsidR="000C6F5D" w:rsidRPr="00105B6A" w:rsidRDefault="000C6F5D" w:rsidP="000C6F5D">
            <w:pPr>
              <w:pStyle w:val="ListParagraph"/>
              <w:numPr>
                <w:ilvl w:val="0"/>
                <w:numId w:val="10"/>
              </w:numPr>
              <w:spacing w:before="0" w:after="0" w:line="240" w:lineRule="auto"/>
              <w:ind w:left="0"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05B6A">
              <w:rPr>
                <w:rFonts w:ascii="Times New Roman" w:hAnsi="Times New Roman"/>
                <w:color w:val="000000"/>
                <w:sz w:val="24"/>
                <w:szCs w:val="24"/>
              </w:rPr>
              <w:t>552</w:t>
            </w:r>
          </w:p>
        </w:tc>
        <w:tc>
          <w:tcPr>
            <w:tcW w:w="946" w:type="dxa"/>
          </w:tcPr>
          <w:p w14:paraId="349D19EE" w14:textId="77777777" w:rsidR="000C6F5D" w:rsidRPr="00105B6A" w:rsidRDefault="000C6F5D" w:rsidP="000C6F5D">
            <w:pPr>
              <w:pStyle w:val="ListParagraph"/>
              <w:numPr>
                <w:ilvl w:val="0"/>
                <w:numId w:val="10"/>
              </w:numPr>
              <w:spacing w:before="0" w:after="0" w:line="240" w:lineRule="auto"/>
              <w:ind w:left="0"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335" w:type="dxa"/>
          </w:tcPr>
          <w:p w14:paraId="09F89C9A" w14:textId="77777777" w:rsidR="000C6F5D" w:rsidRPr="00105B6A" w:rsidRDefault="000C6F5D" w:rsidP="000C6F5D">
            <w:pPr>
              <w:pStyle w:val="ListParagraph"/>
              <w:numPr>
                <w:ilvl w:val="0"/>
                <w:numId w:val="10"/>
              </w:numPr>
              <w:spacing w:before="0" w:after="0" w:line="240" w:lineRule="auto"/>
              <w:ind w:left="0" w:hanging="357"/>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08BFF686" w14:textId="6158EBA0" w:rsidR="000C6F5D" w:rsidRDefault="00105B6A" w:rsidP="00105B6A">
      <w:pPr>
        <w:ind w:right="237"/>
        <w:jc w:val="both"/>
        <w:rPr>
          <w:i/>
          <w:iCs/>
        </w:rPr>
      </w:pPr>
      <w:r>
        <w:rPr>
          <w:i/>
          <w:iCs/>
        </w:rPr>
        <w:t xml:space="preserve">   </w:t>
      </w:r>
      <w:proofErr w:type="spellStart"/>
      <w:r w:rsidR="000C6F5D" w:rsidRPr="000C6F5D">
        <w:rPr>
          <w:i/>
          <w:iCs/>
        </w:rPr>
        <w:t>Sumber</w:t>
      </w:r>
      <w:proofErr w:type="spellEnd"/>
      <w:r w:rsidR="000C6F5D" w:rsidRPr="000C6F5D">
        <w:rPr>
          <w:i/>
          <w:iCs/>
        </w:rPr>
        <w:t xml:space="preserve">: Data </w:t>
      </w:r>
      <w:proofErr w:type="spellStart"/>
      <w:r w:rsidR="000C6F5D" w:rsidRPr="000C6F5D">
        <w:rPr>
          <w:i/>
          <w:iCs/>
        </w:rPr>
        <w:t>Olahan</w:t>
      </w:r>
      <w:proofErr w:type="spellEnd"/>
      <w:r w:rsidR="000C6F5D" w:rsidRPr="000C6F5D">
        <w:rPr>
          <w:i/>
          <w:iCs/>
        </w:rPr>
        <w:t xml:space="preserve"> </w:t>
      </w:r>
      <w:proofErr w:type="spellStart"/>
      <w:r w:rsidR="000C6F5D" w:rsidRPr="000C6F5D">
        <w:rPr>
          <w:i/>
          <w:iCs/>
        </w:rPr>
        <w:t>Penelitian</w:t>
      </w:r>
      <w:proofErr w:type="spellEnd"/>
      <w:r w:rsidR="000C6F5D" w:rsidRPr="000C6F5D">
        <w:rPr>
          <w:i/>
          <w:iCs/>
        </w:rPr>
        <w:t xml:space="preserve"> 2022</w:t>
      </w:r>
    </w:p>
    <w:p w14:paraId="704F55B1" w14:textId="77777777" w:rsidR="00105B6A" w:rsidRPr="000C6F5D" w:rsidRDefault="00105B6A" w:rsidP="00105B6A">
      <w:pPr>
        <w:ind w:right="237"/>
        <w:jc w:val="both"/>
        <w:rPr>
          <w:i/>
          <w:iCs/>
        </w:rPr>
      </w:pPr>
    </w:p>
    <w:p w14:paraId="47612B07" w14:textId="77777777" w:rsidR="000C6F5D" w:rsidRPr="000C6F5D" w:rsidRDefault="000C6F5D" w:rsidP="00105B6A">
      <w:pPr>
        <w:ind w:right="237" w:firstLine="720"/>
        <w:jc w:val="both"/>
      </w:pPr>
      <w:proofErr w:type="spellStart"/>
      <w:r w:rsidRPr="000C6F5D">
        <w:t>Berdasarkan</w:t>
      </w:r>
      <w:proofErr w:type="spellEnd"/>
      <w:r w:rsidRPr="000C6F5D">
        <w:t xml:space="preserve"> </w:t>
      </w:r>
      <w:proofErr w:type="spellStart"/>
      <w:r w:rsidRPr="000C6F5D">
        <w:t>tabel</w:t>
      </w:r>
      <w:proofErr w:type="spellEnd"/>
      <w:r w:rsidRPr="000C6F5D">
        <w:t xml:space="preserve"> 4.3 </w:t>
      </w:r>
      <w:proofErr w:type="spellStart"/>
      <w:r w:rsidRPr="000C6F5D">
        <w:t>terlihat</w:t>
      </w:r>
      <w:proofErr w:type="spellEnd"/>
      <w:r w:rsidRPr="000C6F5D">
        <w:t xml:space="preserve"> </w:t>
      </w:r>
      <w:proofErr w:type="spellStart"/>
      <w:r w:rsidRPr="000C6F5D">
        <w:t>peningkatan</w:t>
      </w:r>
      <w:proofErr w:type="spellEnd"/>
      <w:r w:rsidRPr="000C6F5D">
        <w:t xml:space="preserve"> </w:t>
      </w:r>
      <w:proofErr w:type="spellStart"/>
      <w:r w:rsidRPr="000C6F5D">
        <w:rPr>
          <w:i/>
          <w:iCs/>
        </w:rPr>
        <w:t>self esteem</w:t>
      </w:r>
      <w:proofErr w:type="spellEnd"/>
      <w:r w:rsidRPr="000C6F5D">
        <w:t xml:space="preserve"> pada korban </w:t>
      </w:r>
      <w:r w:rsidRPr="000C6F5D">
        <w:rPr>
          <w:i/>
          <w:iCs/>
        </w:rPr>
        <w:t>body shaming</w:t>
      </w:r>
      <w:r w:rsidRPr="000C6F5D">
        <w:t xml:space="preserve"> </w:t>
      </w:r>
      <w:proofErr w:type="spellStart"/>
      <w:r w:rsidRPr="000C6F5D">
        <w:t>sesudah</w:t>
      </w:r>
      <w:proofErr w:type="spellEnd"/>
      <w:r w:rsidRPr="000C6F5D">
        <w:t xml:space="preserve"> </w:t>
      </w:r>
      <w:proofErr w:type="spellStart"/>
      <w:r w:rsidRPr="000C6F5D">
        <w:t>diberikan</w:t>
      </w:r>
      <w:proofErr w:type="spellEnd"/>
      <w:r w:rsidRPr="000C6F5D">
        <w:t xml:space="preserve"> </w:t>
      </w:r>
      <w:proofErr w:type="spellStart"/>
      <w:r w:rsidRPr="000C6F5D">
        <w:t>teknik</w:t>
      </w:r>
      <w:proofErr w:type="spellEnd"/>
      <w:r w:rsidRPr="000C6F5D">
        <w:t xml:space="preserve"> </w:t>
      </w:r>
      <w:r w:rsidRPr="000C6F5D">
        <w:rPr>
          <w:i/>
          <w:iCs/>
        </w:rPr>
        <w:t>cognitive restructuring</w:t>
      </w:r>
      <w:r w:rsidRPr="000C6F5D">
        <w:t xml:space="preserve">. </w:t>
      </w:r>
      <w:proofErr w:type="spellStart"/>
      <w:r w:rsidRPr="000C6F5D">
        <w:t>Adanya</w:t>
      </w:r>
      <w:proofErr w:type="spellEnd"/>
      <w:r w:rsidRPr="000C6F5D">
        <w:t xml:space="preserve"> </w:t>
      </w:r>
      <w:proofErr w:type="spellStart"/>
      <w:r w:rsidRPr="000C6F5D">
        <w:t>peningkatan</w:t>
      </w:r>
      <w:proofErr w:type="spellEnd"/>
      <w:r w:rsidRPr="000C6F5D">
        <w:t xml:space="preserve"> </w:t>
      </w:r>
      <w:proofErr w:type="spellStart"/>
      <w:r w:rsidRPr="000C6F5D">
        <w:t>skor</w:t>
      </w:r>
      <w:proofErr w:type="spellEnd"/>
      <w:r w:rsidRPr="000C6F5D">
        <w:t xml:space="preserve"> </w:t>
      </w:r>
      <w:proofErr w:type="spellStart"/>
      <w:r w:rsidRPr="000C6F5D">
        <w:t>menunjukkan</w:t>
      </w:r>
      <w:proofErr w:type="spellEnd"/>
      <w:r w:rsidRPr="000C6F5D">
        <w:t xml:space="preserve"> </w:t>
      </w:r>
      <w:proofErr w:type="spellStart"/>
      <w:r w:rsidRPr="000C6F5D">
        <w:t>bahwa</w:t>
      </w:r>
      <w:proofErr w:type="spellEnd"/>
      <w:r w:rsidRPr="000C6F5D">
        <w:t xml:space="preserve"> </w:t>
      </w:r>
      <w:proofErr w:type="spellStart"/>
      <w:r w:rsidRPr="000C6F5D">
        <w:t>teknik</w:t>
      </w:r>
      <w:proofErr w:type="spellEnd"/>
      <w:r w:rsidRPr="000C6F5D">
        <w:t xml:space="preserve"> </w:t>
      </w:r>
      <w:r w:rsidRPr="000C6F5D">
        <w:rPr>
          <w:i/>
          <w:iCs/>
        </w:rPr>
        <w:t>cognitive restructuring</w:t>
      </w:r>
      <w:r w:rsidRPr="000C6F5D">
        <w:t xml:space="preserve"> </w:t>
      </w:r>
      <w:proofErr w:type="spellStart"/>
      <w:r w:rsidRPr="000C6F5D">
        <w:t>dapat</w:t>
      </w:r>
      <w:proofErr w:type="spellEnd"/>
      <w:r w:rsidRPr="000C6F5D">
        <w:t xml:space="preserve"> </w:t>
      </w:r>
      <w:proofErr w:type="spellStart"/>
      <w:r w:rsidRPr="000C6F5D">
        <w:t>meningkatkan</w:t>
      </w:r>
      <w:proofErr w:type="spellEnd"/>
      <w:r w:rsidRPr="000C6F5D">
        <w:t xml:space="preserve"> </w:t>
      </w:r>
      <w:proofErr w:type="spellStart"/>
      <w:r w:rsidRPr="000C6F5D">
        <w:rPr>
          <w:i/>
          <w:iCs/>
        </w:rPr>
        <w:t>self esteem</w:t>
      </w:r>
      <w:proofErr w:type="spellEnd"/>
      <w:r w:rsidRPr="000C6F5D">
        <w:t xml:space="preserve"> pada korban </w:t>
      </w:r>
      <w:r w:rsidRPr="000C6F5D">
        <w:rPr>
          <w:i/>
          <w:iCs/>
        </w:rPr>
        <w:t>body shaming</w:t>
      </w:r>
      <w:r w:rsidRPr="000C6F5D">
        <w:t xml:space="preserve"> </w:t>
      </w:r>
      <w:proofErr w:type="spellStart"/>
      <w:r w:rsidRPr="000C6F5D">
        <w:t>dari</w:t>
      </w:r>
      <w:proofErr w:type="spellEnd"/>
      <w:r w:rsidRPr="000C6F5D">
        <w:t xml:space="preserve"> </w:t>
      </w:r>
      <w:proofErr w:type="spellStart"/>
      <w:r w:rsidRPr="000C6F5D">
        <w:t>beberapa</w:t>
      </w:r>
      <w:proofErr w:type="spellEnd"/>
      <w:r w:rsidRPr="000C6F5D">
        <w:t xml:space="preserve"> </w:t>
      </w:r>
      <w:proofErr w:type="spellStart"/>
      <w:r w:rsidRPr="000C6F5D">
        <w:t>aspek</w:t>
      </w:r>
      <w:proofErr w:type="spellEnd"/>
      <w:r w:rsidRPr="000C6F5D">
        <w:t xml:space="preserve"> </w:t>
      </w:r>
      <w:proofErr w:type="spellStart"/>
      <w:r w:rsidRPr="000C6F5D">
        <w:t>sesuai</w:t>
      </w:r>
      <w:proofErr w:type="spellEnd"/>
      <w:r w:rsidRPr="000C6F5D">
        <w:t xml:space="preserve"> </w:t>
      </w:r>
      <w:proofErr w:type="spellStart"/>
      <w:r w:rsidRPr="000C6F5D">
        <w:t>dengan</w:t>
      </w:r>
      <w:proofErr w:type="spellEnd"/>
      <w:r w:rsidRPr="000C6F5D">
        <w:t xml:space="preserve"> </w:t>
      </w:r>
      <w:proofErr w:type="spellStart"/>
      <w:r w:rsidRPr="000C6F5D">
        <w:t>indikator</w:t>
      </w:r>
      <w:proofErr w:type="spellEnd"/>
      <w:r w:rsidRPr="000C6F5D">
        <w:t xml:space="preserve"> yang </w:t>
      </w:r>
      <w:proofErr w:type="spellStart"/>
      <w:r w:rsidRPr="000C6F5D">
        <w:t>diteliti</w:t>
      </w:r>
      <w:proofErr w:type="spellEnd"/>
      <w:r w:rsidRPr="000C6F5D">
        <w:t xml:space="preserve">. </w:t>
      </w:r>
    </w:p>
    <w:p w14:paraId="75BC75CB" w14:textId="77777777" w:rsidR="000C6F5D" w:rsidRPr="000C6F5D" w:rsidRDefault="000C6F5D" w:rsidP="000C6F5D">
      <w:pPr>
        <w:tabs>
          <w:tab w:val="left" w:pos="7655"/>
        </w:tabs>
        <w:ind w:left="1440" w:right="237" w:firstLine="306"/>
        <w:jc w:val="both"/>
      </w:pPr>
    </w:p>
    <w:p w14:paraId="4A3A97B6" w14:textId="3FF48ED0" w:rsidR="000C6F5D" w:rsidRDefault="000C6F5D" w:rsidP="00BD0305">
      <w:pPr>
        <w:ind w:right="237"/>
        <w:jc w:val="both"/>
      </w:pPr>
      <w:proofErr w:type="spellStart"/>
      <w:r w:rsidRPr="00BD0305">
        <w:rPr>
          <w:b/>
          <w:bCs/>
        </w:rPr>
        <w:t>Perbedaan</w:t>
      </w:r>
      <w:proofErr w:type="spellEnd"/>
      <w:r w:rsidRPr="00BD0305">
        <w:rPr>
          <w:b/>
          <w:bCs/>
        </w:rPr>
        <w:t xml:space="preserve"> </w:t>
      </w:r>
      <w:r w:rsidRPr="00BD0305">
        <w:rPr>
          <w:b/>
          <w:bCs/>
          <w:i/>
          <w:iCs/>
        </w:rPr>
        <w:t>Self Esteem</w:t>
      </w:r>
      <w:r w:rsidRPr="00BD0305">
        <w:rPr>
          <w:b/>
          <w:bCs/>
        </w:rPr>
        <w:t xml:space="preserve"> Korban </w:t>
      </w:r>
      <w:r w:rsidRPr="00BD0305">
        <w:rPr>
          <w:b/>
          <w:bCs/>
          <w:i/>
          <w:iCs/>
        </w:rPr>
        <w:t>Body Shaming</w:t>
      </w:r>
      <w:r w:rsidRPr="00BD0305">
        <w:rPr>
          <w:b/>
          <w:bCs/>
        </w:rPr>
        <w:t xml:space="preserve"> </w:t>
      </w:r>
      <w:proofErr w:type="spellStart"/>
      <w:r w:rsidRPr="00BD0305">
        <w:rPr>
          <w:b/>
          <w:bCs/>
        </w:rPr>
        <w:t>Sebelum</w:t>
      </w:r>
      <w:proofErr w:type="spellEnd"/>
      <w:r w:rsidRPr="00BD0305">
        <w:rPr>
          <w:b/>
          <w:bCs/>
        </w:rPr>
        <w:t xml:space="preserve"> </w:t>
      </w:r>
      <w:proofErr w:type="gramStart"/>
      <w:r w:rsidRPr="00BD0305">
        <w:rPr>
          <w:b/>
          <w:bCs/>
        </w:rPr>
        <w:t xml:space="preserve">dan  </w:t>
      </w:r>
      <w:proofErr w:type="spellStart"/>
      <w:r w:rsidRPr="00BD0305">
        <w:rPr>
          <w:b/>
          <w:bCs/>
        </w:rPr>
        <w:t>Sesudah</w:t>
      </w:r>
      <w:proofErr w:type="spellEnd"/>
      <w:proofErr w:type="gramEnd"/>
      <w:r w:rsidRPr="00BD0305">
        <w:rPr>
          <w:b/>
          <w:bCs/>
        </w:rPr>
        <w:t xml:space="preserve"> </w:t>
      </w:r>
      <w:proofErr w:type="spellStart"/>
      <w:r w:rsidRPr="00BD0305">
        <w:rPr>
          <w:b/>
          <w:bCs/>
        </w:rPr>
        <w:t>diberikan</w:t>
      </w:r>
      <w:proofErr w:type="spellEnd"/>
      <w:r w:rsidRPr="00BD0305">
        <w:t xml:space="preserve"> </w:t>
      </w:r>
      <w:r w:rsidRPr="00BD0305">
        <w:rPr>
          <w:b/>
          <w:bCs/>
          <w:i/>
          <w:iCs/>
        </w:rPr>
        <w:t>Teknik Cognitive Restructuring</w:t>
      </w:r>
      <w:r w:rsidRPr="00BD0305">
        <w:rPr>
          <w:b/>
          <w:bCs/>
        </w:rPr>
        <w:t xml:space="preserve"> </w:t>
      </w:r>
      <w:proofErr w:type="spellStart"/>
      <w:r w:rsidRPr="00BD0305">
        <w:rPr>
          <w:b/>
          <w:bCs/>
        </w:rPr>
        <w:t>Melalui</w:t>
      </w:r>
      <w:proofErr w:type="spellEnd"/>
      <w:r w:rsidRPr="00BD0305">
        <w:rPr>
          <w:b/>
          <w:bCs/>
        </w:rPr>
        <w:t xml:space="preserve"> </w:t>
      </w:r>
      <w:proofErr w:type="spellStart"/>
      <w:r w:rsidRPr="00BD0305">
        <w:rPr>
          <w:b/>
          <w:bCs/>
        </w:rPr>
        <w:t>Konseling</w:t>
      </w:r>
      <w:proofErr w:type="spellEnd"/>
      <w:r w:rsidRPr="00BD0305">
        <w:rPr>
          <w:b/>
          <w:bCs/>
        </w:rPr>
        <w:t xml:space="preserve"> </w:t>
      </w:r>
      <w:proofErr w:type="spellStart"/>
      <w:r w:rsidRPr="00BD0305">
        <w:rPr>
          <w:b/>
          <w:bCs/>
        </w:rPr>
        <w:t>Kelompok</w:t>
      </w:r>
      <w:proofErr w:type="spellEnd"/>
      <w:r w:rsidRPr="00BD0305">
        <w:t xml:space="preserve"> </w:t>
      </w:r>
    </w:p>
    <w:p w14:paraId="2417A3F2" w14:textId="77777777" w:rsidR="00BD0305" w:rsidRPr="00BD0305" w:rsidRDefault="00BD0305" w:rsidP="00BD0305">
      <w:pPr>
        <w:ind w:right="237"/>
        <w:jc w:val="both"/>
      </w:pPr>
    </w:p>
    <w:p w14:paraId="44DAFC15" w14:textId="21E242B2" w:rsidR="000C6F5D" w:rsidRDefault="000C6F5D" w:rsidP="000C6F5D">
      <w:pPr>
        <w:ind w:right="237" w:firstLine="720"/>
        <w:jc w:val="both"/>
      </w:pPr>
      <w:proofErr w:type="spellStart"/>
      <w:r w:rsidRPr="000C6F5D">
        <w:t>Untuk</w:t>
      </w:r>
      <w:proofErr w:type="spellEnd"/>
      <w:r w:rsidRPr="000C6F5D">
        <w:t xml:space="preserve"> </w:t>
      </w:r>
      <w:proofErr w:type="spellStart"/>
      <w:r w:rsidRPr="000C6F5D">
        <w:t>mengetahui</w:t>
      </w:r>
      <w:proofErr w:type="spellEnd"/>
      <w:r w:rsidRPr="000C6F5D">
        <w:t xml:space="preserve"> </w:t>
      </w:r>
      <w:proofErr w:type="spellStart"/>
      <w:r w:rsidRPr="000C6F5D">
        <w:t>terdapat</w:t>
      </w:r>
      <w:proofErr w:type="spellEnd"/>
      <w:r w:rsidRPr="000C6F5D">
        <w:t xml:space="preserve"> </w:t>
      </w:r>
      <w:proofErr w:type="spellStart"/>
      <w:r w:rsidRPr="000C6F5D">
        <w:t>atau</w:t>
      </w:r>
      <w:proofErr w:type="spellEnd"/>
      <w:r w:rsidRPr="000C6F5D">
        <w:t xml:space="preserve"> </w:t>
      </w:r>
      <w:proofErr w:type="spellStart"/>
      <w:r w:rsidRPr="000C6F5D">
        <w:t>tidaknya</w:t>
      </w:r>
      <w:proofErr w:type="spellEnd"/>
      <w:r w:rsidRPr="000C6F5D">
        <w:t xml:space="preserve"> </w:t>
      </w:r>
      <w:proofErr w:type="spellStart"/>
      <w:r w:rsidRPr="000C6F5D">
        <w:t>perbedaan</w:t>
      </w:r>
      <w:proofErr w:type="spellEnd"/>
      <w:r w:rsidRPr="000C6F5D">
        <w:t xml:space="preserve"> </w:t>
      </w:r>
      <w:proofErr w:type="spellStart"/>
      <w:r w:rsidRPr="000C6F5D">
        <w:t>sebelum</w:t>
      </w:r>
      <w:proofErr w:type="spellEnd"/>
      <w:r w:rsidRPr="000C6F5D">
        <w:t xml:space="preserve"> dan </w:t>
      </w:r>
      <w:proofErr w:type="spellStart"/>
      <w:r w:rsidRPr="000C6F5D">
        <w:t>sesudah</w:t>
      </w:r>
      <w:proofErr w:type="spellEnd"/>
      <w:r w:rsidRPr="000C6F5D">
        <w:t xml:space="preserve"> </w:t>
      </w:r>
      <w:proofErr w:type="spellStart"/>
      <w:r w:rsidRPr="000C6F5D">
        <w:t>diberikan</w:t>
      </w:r>
      <w:proofErr w:type="spellEnd"/>
      <w:r w:rsidRPr="000C6F5D">
        <w:t xml:space="preserve"> </w:t>
      </w:r>
      <w:proofErr w:type="spellStart"/>
      <w:r w:rsidRPr="000C6F5D">
        <w:t>teknik</w:t>
      </w:r>
      <w:proofErr w:type="spellEnd"/>
      <w:r w:rsidRPr="000C6F5D">
        <w:t xml:space="preserve"> </w:t>
      </w:r>
      <w:r w:rsidRPr="000C6F5D">
        <w:rPr>
          <w:i/>
          <w:iCs/>
        </w:rPr>
        <w:t>cognitive restructuring</w:t>
      </w:r>
      <w:r w:rsidRPr="000C6F5D">
        <w:t xml:space="preserve"> </w:t>
      </w:r>
      <w:proofErr w:type="spellStart"/>
      <w:r w:rsidRPr="000C6F5D">
        <w:t>melalui</w:t>
      </w:r>
      <w:proofErr w:type="spellEnd"/>
      <w:r w:rsidRPr="000C6F5D">
        <w:t xml:space="preserve"> </w:t>
      </w:r>
      <w:proofErr w:type="spellStart"/>
      <w:r w:rsidRPr="000C6F5D">
        <w:t>konseling</w:t>
      </w:r>
      <w:proofErr w:type="spellEnd"/>
      <w:r w:rsidRPr="000C6F5D">
        <w:t xml:space="preserve"> </w:t>
      </w:r>
      <w:proofErr w:type="spellStart"/>
      <w:r w:rsidRPr="000C6F5D">
        <w:t>kelompok</w:t>
      </w:r>
      <w:proofErr w:type="spellEnd"/>
      <w:r w:rsidRPr="000C6F5D">
        <w:t xml:space="preserve"> </w:t>
      </w:r>
      <w:proofErr w:type="spellStart"/>
      <w:r w:rsidRPr="000C6F5D">
        <w:t>digunakan</w:t>
      </w:r>
      <w:proofErr w:type="spellEnd"/>
      <w:r w:rsidRPr="000C6F5D">
        <w:t xml:space="preserve"> uji </w:t>
      </w:r>
      <w:r w:rsidRPr="000C6F5D">
        <w:rPr>
          <w:i/>
          <w:iCs/>
        </w:rPr>
        <w:t>Wilcoxon</w:t>
      </w:r>
      <w:r w:rsidRPr="000C6F5D">
        <w:t xml:space="preserve"> </w:t>
      </w:r>
      <w:proofErr w:type="spellStart"/>
      <w:r w:rsidRPr="000C6F5D">
        <w:t>dengan</w:t>
      </w:r>
      <w:proofErr w:type="spellEnd"/>
      <w:r w:rsidRPr="000C6F5D">
        <w:t xml:space="preserve"> </w:t>
      </w:r>
      <w:proofErr w:type="spellStart"/>
      <w:r w:rsidRPr="000C6F5D">
        <w:t>aplikasi</w:t>
      </w:r>
      <w:proofErr w:type="spellEnd"/>
      <w:r w:rsidRPr="000C6F5D">
        <w:t xml:space="preserve"> SPSS </w:t>
      </w:r>
      <w:proofErr w:type="spellStart"/>
      <w:r w:rsidRPr="000C6F5D">
        <w:t>versi</w:t>
      </w:r>
      <w:proofErr w:type="spellEnd"/>
      <w:r w:rsidRPr="000C6F5D">
        <w:t xml:space="preserve"> 20. </w:t>
      </w:r>
    </w:p>
    <w:p w14:paraId="002576EB" w14:textId="384FB717" w:rsidR="00BD0305" w:rsidRDefault="00BD0305" w:rsidP="000C6F5D">
      <w:pPr>
        <w:ind w:right="237" w:firstLine="720"/>
        <w:jc w:val="both"/>
      </w:pPr>
    </w:p>
    <w:p w14:paraId="652FBD27" w14:textId="73787A8D" w:rsidR="00BD0305" w:rsidRDefault="00BD0305" w:rsidP="000C6F5D">
      <w:pPr>
        <w:ind w:right="237" w:firstLine="720"/>
        <w:jc w:val="both"/>
      </w:pPr>
    </w:p>
    <w:p w14:paraId="700256F3" w14:textId="24CE9F7E" w:rsidR="00BD0305" w:rsidRDefault="00BD0305" w:rsidP="000C6F5D">
      <w:pPr>
        <w:ind w:right="237" w:firstLine="720"/>
        <w:jc w:val="both"/>
      </w:pPr>
    </w:p>
    <w:p w14:paraId="25C957F4" w14:textId="383FE171" w:rsidR="00BD0305" w:rsidRDefault="00BD0305" w:rsidP="000C6F5D">
      <w:pPr>
        <w:ind w:right="237" w:firstLine="720"/>
        <w:jc w:val="both"/>
      </w:pPr>
    </w:p>
    <w:p w14:paraId="05B86F91" w14:textId="0F9CB40B" w:rsidR="00BD0305" w:rsidRDefault="00BD0305" w:rsidP="000C6F5D">
      <w:pPr>
        <w:ind w:right="237" w:firstLine="720"/>
        <w:jc w:val="both"/>
      </w:pPr>
    </w:p>
    <w:p w14:paraId="09B3BD7A" w14:textId="4F789CA1" w:rsidR="00BD0305" w:rsidRDefault="00BD0305" w:rsidP="000C6F5D">
      <w:pPr>
        <w:ind w:right="237" w:firstLine="720"/>
        <w:jc w:val="both"/>
      </w:pPr>
    </w:p>
    <w:p w14:paraId="611DA5E0" w14:textId="497176F7" w:rsidR="00BD0305" w:rsidRDefault="00BD0305" w:rsidP="000C6F5D">
      <w:pPr>
        <w:ind w:right="237" w:firstLine="720"/>
        <w:jc w:val="both"/>
      </w:pPr>
    </w:p>
    <w:p w14:paraId="20EDAD7C" w14:textId="77777777" w:rsidR="00BD0305" w:rsidRDefault="00BD0305" w:rsidP="000C6F5D">
      <w:pPr>
        <w:ind w:right="237" w:firstLine="720"/>
        <w:jc w:val="both"/>
      </w:pPr>
    </w:p>
    <w:p w14:paraId="1CB7DD79" w14:textId="2AA480DA" w:rsidR="00105B6A" w:rsidRPr="00105B6A" w:rsidRDefault="000C6F5D" w:rsidP="00BD0305">
      <w:pPr>
        <w:ind w:right="237"/>
        <w:jc w:val="both"/>
      </w:pPr>
      <w:proofErr w:type="spellStart"/>
      <w:r w:rsidRPr="00105B6A">
        <w:rPr>
          <w:b/>
          <w:bCs/>
        </w:rPr>
        <w:lastRenderedPageBreak/>
        <w:t>Tabel</w:t>
      </w:r>
      <w:proofErr w:type="spellEnd"/>
      <w:r w:rsidRPr="00105B6A">
        <w:rPr>
          <w:b/>
          <w:bCs/>
        </w:rPr>
        <w:t xml:space="preserve"> 4 </w:t>
      </w:r>
      <w:proofErr w:type="spellStart"/>
      <w:r w:rsidR="00105B6A" w:rsidRPr="00105B6A">
        <w:t>Perbedaan</w:t>
      </w:r>
      <w:proofErr w:type="spellEnd"/>
      <w:r w:rsidR="00105B6A" w:rsidRPr="00105B6A">
        <w:t xml:space="preserve"> </w:t>
      </w:r>
      <w:r w:rsidR="00105B6A" w:rsidRPr="00105B6A">
        <w:rPr>
          <w:i/>
          <w:iCs/>
        </w:rPr>
        <w:t>Self Esteem</w:t>
      </w:r>
      <w:r w:rsidR="00105B6A" w:rsidRPr="00105B6A">
        <w:t xml:space="preserve"> Korban </w:t>
      </w:r>
      <w:r w:rsidR="00105B6A" w:rsidRPr="00105B6A">
        <w:rPr>
          <w:i/>
          <w:iCs/>
        </w:rPr>
        <w:t>Body Shaming</w:t>
      </w:r>
      <w:r w:rsidR="00105B6A" w:rsidRPr="00105B6A">
        <w:t xml:space="preserve"> </w:t>
      </w:r>
      <w:proofErr w:type="spellStart"/>
      <w:r w:rsidR="00105B6A" w:rsidRPr="00105B6A">
        <w:t>Sebelum</w:t>
      </w:r>
      <w:proofErr w:type="spellEnd"/>
      <w:r w:rsidR="00105B6A" w:rsidRPr="00105B6A">
        <w:t xml:space="preserve"> </w:t>
      </w:r>
      <w:proofErr w:type="gramStart"/>
      <w:r w:rsidR="00105B6A" w:rsidRPr="00105B6A">
        <w:t xml:space="preserve">dan  </w:t>
      </w:r>
      <w:proofErr w:type="spellStart"/>
      <w:r w:rsidR="00105B6A" w:rsidRPr="00105B6A">
        <w:t>Sesudah</w:t>
      </w:r>
      <w:proofErr w:type="spellEnd"/>
      <w:proofErr w:type="gramEnd"/>
      <w:r w:rsidR="00105B6A" w:rsidRPr="00105B6A">
        <w:t xml:space="preserve"> </w:t>
      </w:r>
      <w:proofErr w:type="spellStart"/>
      <w:r w:rsidR="00105B6A" w:rsidRPr="00105B6A">
        <w:t>diberikan</w:t>
      </w:r>
      <w:proofErr w:type="spellEnd"/>
      <w:r w:rsidR="00105B6A" w:rsidRPr="00105B6A">
        <w:t xml:space="preserve"> </w:t>
      </w:r>
      <w:r w:rsidR="00105B6A" w:rsidRPr="00105B6A">
        <w:rPr>
          <w:i/>
          <w:iCs/>
        </w:rPr>
        <w:t>Teknik Cognitive Restructuring</w:t>
      </w:r>
      <w:r w:rsidR="00105B6A" w:rsidRPr="00105B6A">
        <w:t xml:space="preserve"> </w:t>
      </w:r>
      <w:proofErr w:type="spellStart"/>
      <w:r w:rsidR="00105B6A" w:rsidRPr="00105B6A">
        <w:t>Melalui</w:t>
      </w:r>
      <w:proofErr w:type="spellEnd"/>
      <w:r w:rsidR="00105B6A" w:rsidRPr="00105B6A">
        <w:t xml:space="preserve"> </w:t>
      </w:r>
      <w:proofErr w:type="spellStart"/>
      <w:r w:rsidR="00105B6A" w:rsidRPr="00105B6A">
        <w:t>Konseling</w:t>
      </w:r>
      <w:proofErr w:type="spellEnd"/>
      <w:r w:rsidR="00105B6A" w:rsidRPr="00105B6A">
        <w:t xml:space="preserve"> </w:t>
      </w:r>
      <w:proofErr w:type="spellStart"/>
      <w:r w:rsidR="00105B6A" w:rsidRPr="00105B6A">
        <w:t>Kelompok</w:t>
      </w:r>
      <w:proofErr w:type="spellEnd"/>
      <w:r w:rsidR="00105B6A" w:rsidRPr="00105B6A">
        <w:t xml:space="preserve"> </w:t>
      </w:r>
    </w:p>
    <w:p w14:paraId="200578BD" w14:textId="54B81C7C" w:rsidR="000C6F5D" w:rsidRPr="000C6F5D" w:rsidRDefault="000C6F5D" w:rsidP="000C6F5D">
      <w:pPr>
        <w:ind w:left="720" w:right="237" w:hanging="720"/>
        <w:jc w:val="both"/>
        <w:rPr>
          <w:b/>
          <w:bCs/>
        </w:rPr>
      </w:pPr>
    </w:p>
    <w:tbl>
      <w:tblPr>
        <w:tblW w:w="63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87"/>
        <w:gridCol w:w="3932"/>
      </w:tblGrid>
      <w:tr w:rsidR="000C6F5D" w:rsidRPr="000C6F5D" w14:paraId="47EB3D6D" w14:textId="77777777" w:rsidTr="00BD0305">
        <w:trPr>
          <w:cantSplit/>
          <w:trHeight w:val="161"/>
        </w:trPr>
        <w:tc>
          <w:tcPr>
            <w:tcW w:w="6319" w:type="dxa"/>
            <w:gridSpan w:val="2"/>
            <w:tcBorders>
              <w:top w:val="nil"/>
              <w:left w:val="nil"/>
              <w:bottom w:val="nil"/>
              <w:right w:val="nil"/>
            </w:tcBorders>
            <w:shd w:val="clear" w:color="auto" w:fill="FFFFFF"/>
          </w:tcPr>
          <w:p w14:paraId="0CF5AC9A" w14:textId="77777777" w:rsidR="000C6F5D" w:rsidRPr="000C6F5D" w:rsidRDefault="000C6F5D" w:rsidP="00113CD2">
            <w:pPr>
              <w:autoSpaceDE w:val="0"/>
              <w:autoSpaceDN w:val="0"/>
              <w:adjustRightInd w:val="0"/>
              <w:ind w:left="60" w:right="60"/>
              <w:jc w:val="center"/>
              <w:rPr>
                <w:color w:val="000000"/>
                <w:lang w:val="en-ID"/>
              </w:rPr>
            </w:pPr>
            <w:r w:rsidRPr="000C6F5D">
              <w:rPr>
                <w:b/>
                <w:bCs/>
                <w:color w:val="000000"/>
                <w:lang w:val="en-ID"/>
              </w:rPr>
              <w:t xml:space="preserve">Test </w:t>
            </w:r>
            <w:proofErr w:type="spellStart"/>
            <w:r w:rsidRPr="000C6F5D">
              <w:rPr>
                <w:b/>
                <w:bCs/>
                <w:color w:val="000000"/>
                <w:lang w:val="en-ID"/>
              </w:rPr>
              <w:t>Statistics</w:t>
            </w:r>
            <w:r w:rsidRPr="000C6F5D">
              <w:rPr>
                <w:b/>
                <w:bCs/>
                <w:color w:val="000000"/>
                <w:vertAlign w:val="superscript"/>
                <w:lang w:val="en-ID"/>
              </w:rPr>
              <w:t>a</w:t>
            </w:r>
            <w:proofErr w:type="spellEnd"/>
          </w:p>
        </w:tc>
      </w:tr>
      <w:tr w:rsidR="000C6F5D" w:rsidRPr="000C6F5D" w14:paraId="249CDC7D" w14:textId="77777777" w:rsidTr="00BD0305">
        <w:trPr>
          <w:cantSplit/>
          <w:trHeight w:val="161"/>
        </w:trPr>
        <w:tc>
          <w:tcPr>
            <w:tcW w:w="2387" w:type="dxa"/>
            <w:tcBorders>
              <w:top w:val="single" w:sz="16" w:space="0" w:color="000000"/>
              <w:left w:val="single" w:sz="16" w:space="0" w:color="000000"/>
              <w:bottom w:val="single" w:sz="16" w:space="0" w:color="000000"/>
              <w:right w:val="single" w:sz="16" w:space="0" w:color="000000"/>
            </w:tcBorders>
            <w:shd w:val="clear" w:color="auto" w:fill="FFFFFF"/>
          </w:tcPr>
          <w:p w14:paraId="26A06241" w14:textId="77777777" w:rsidR="000C6F5D" w:rsidRPr="000C6F5D" w:rsidRDefault="000C6F5D" w:rsidP="00113CD2">
            <w:pPr>
              <w:autoSpaceDE w:val="0"/>
              <w:autoSpaceDN w:val="0"/>
              <w:adjustRightInd w:val="0"/>
              <w:ind w:left="60" w:right="60"/>
              <w:rPr>
                <w:color w:val="000000"/>
                <w:lang w:val="en-ID"/>
              </w:rPr>
            </w:pPr>
          </w:p>
        </w:tc>
        <w:tc>
          <w:tcPr>
            <w:tcW w:w="3931" w:type="dxa"/>
            <w:tcBorders>
              <w:top w:val="single" w:sz="16" w:space="0" w:color="000000"/>
              <w:left w:val="single" w:sz="16" w:space="0" w:color="000000"/>
              <w:bottom w:val="single" w:sz="16" w:space="0" w:color="000000"/>
              <w:right w:val="single" w:sz="16" w:space="0" w:color="000000"/>
            </w:tcBorders>
            <w:shd w:val="clear" w:color="auto" w:fill="FFFFFF"/>
          </w:tcPr>
          <w:p w14:paraId="71E6216A" w14:textId="77777777" w:rsidR="000C6F5D" w:rsidRPr="000C6F5D" w:rsidRDefault="000C6F5D" w:rsidP="00113CD2">
            <w:pPr>
              <w:autoSpaceDE w:val="0"/>
              <w:autoSpaceDN w:val="0"/>
              <w:adjustRightInd w:val="0"/>
              <w:ind w:left="60" w:right="60"/>
              <w:jc w:val="center"/>
              <w:rPr>
                <w:color w:val="000000"/>
                <w:lang w:val="en-ID"/>
              </w:rPr>
            </w:pPr>
            <w:proofErr w:type="spellStart"/>
            <w:r w:rsidRPr="000C6F5D">
              <w:rPr>
                <w:color w:val="000000"/>
                <w:lang w:val="en-ID"/>
              </w:rPr>
              <w:t>Post test</w:t>
            </w:r>
            <w:proofErr w:type="spellEnd"/>
            <w:r w:rsidRPr="000C6F5D">
              <w:rPr>
                <w:color w:val="000000"/>
                <w:lang w:val="en-ID"/>
              </w:rPr>
              <w:t xml:space="preserve"> - Pre test</w:t>
            </w:r>
          </w:p>
        </w:tc>
      </w:tr>
      <w:tr w:rsidR="000C6F5D" w:rsidRPr="000C6F5D" w14:paraId="7934516F" w14:textId="77777777" w:rsidTr="00BD0305">
        <w:trPr>
          <w:cantSplit/>
          <w:trHeight w:val="170"/>
        </w:trPr>
        <w:tc>
          <w:tcPr>
            <w:tcW w:w="2387" w:type="dxa"/>
            <w:tcBorders>
              <w:top w:val="single" w:sz="16" w:space="0" w:color="000000"/>
              <w:left w:val="single" w:sz="16" w:space="0" w:color="000000"/>
              <w:bottom w:val="nil"/>
              <w:right w:val="single" w:sz="16" w:space="0" w:color="000000"/>
            </w:tcBorders>
            <w:shd w:val="clear" w:color="auto" w:fill="FFFFFF"/>
            <w:vAlign w:val="center"/>
          </w:tcPr>
          <w:p w14:paraId="30C3805A" w14:textId="77777777" w:rsidR="000C6F5D" w:rsidRPr="000C6F5D" w:rsidRDefault="000C6F5D" w:rsidP="00113CD2">
            <w:pPr>
              <w:autoSpaceDE w:val="0"/>
              <w:autoSpaceDN w:val="0"/>
              <w:adjustRightInd w:val="0"/>
              <w:ind w:left="60" w:right="60"/>
              <w:rPr>
                <w:color w:val="000000"/>
                <w:lang w:val="en-ID"/>
              </w:rPr>
            </w:pPr>
            <w:r w:rsidRPr="000C6F5D">
              <w:rPr>
                <w:color w:val="000000"/>
                <w:lang w:val="en-ID"/>
              </w:rPr>
              <w:t>Z</w:t>
            </w:r>
          </w:p>
        </w:tc>
        <w:tc>
          <w:tcPr>
            <w:tcW w:w="3931" w:type="dxa"/>
            <w:tcBorders>
              <w:top w:val="single" w:sz="16" w:space="0" w:color="000000"/>
              <w:left w:val="single" w:sz="16" w:space="0" w:color="000000"/>
              <w:bottom w:val="nil"/>
              <w:right w:val="single" w:sz="16" w:space="0" w:color="000000"/>
            </w:tcBorders>
            <w:shd w:val="clear" w:color="auto" w:fill="FFFFFF"/>
            <w:vAlign w:val="center"/>
          </w:tcPr>
          <w:p w14:paraId="571FC779" w14:textId="77777777" w:rsidR="000C6F5D" w:rsidRPr="000C6F5D" w:rsidRDefault="000C6F5D" w:rsidP="00113CD2">
            <w:pPr>
              <w:autoSpaceDE w:val="0"/>
              <w:autoSpaceDN w:val="0"/>
              <w:adjustRightInd w:val="0"/>
              <w:ind w:left="60" w:right="60"/>
              <w:jc w:val="right"/>
              <w:rPr>
                <w:color w:val="000000"/>
                <w:lang w:val="en-ID"/>
              </w:rPr>
            </w:pPr>
            <w:r w:rsidRPr="000C6F5D">
              <w:rPr>
                <w:color w:val="000000"/>
                <w:lang w:val="en-ID"/>
              </w:rPr>
              <w:t>-2.375</w:t>
            </w:r>
            <w:r w:rsidRPr="000C6F5D">
              <w:rPr>
                <w:color w:val="000000"/>
                <w:vertAlign w:val="superscript"/>
                <w:lang w:val="en-ID"/>
              </w:rPr>
              <w:t>b</w:t>
            </w:r>
          </w:p>
        </w:tc>
      </w:tr>
      <w:tr w:rsidR="000C6F5D" w:rsidRPr="000C6F5D" w14:paraId="49FA7A61" w14:textId="77777777" w:rsidTr="00BD0305">
        <w:trPr>
          <w:cantSplit/>
          <w:trHeight w:val="728"/>
        </w:trPr>
        <w:tc>
          <w:tcPr>
            <w:tcW w:w="2387" w:type="dxa"/>
            <w:tcBorders>
              <w:top w:val="nil"/>
              <w:left w:val="single" w:sz="16" w:space="0" w:color="000000"/>
              <w:bottom w:val="single" w:sz="16" w:space="0" w:color="000000"/>
              <w:right w:val="single" w:sz="16" w:space="0" w:color="000000"/>
            </w:tcBorders>
            <w:shd w:val="clear" w:color="auto" w:fill="FFFFFF"/>
            <w:vAlign w:val="center"/>
          </w:tcPr>
          <w:p w14:paraId="6724FF6A" w14:textId="77777777" w:rsidR="000C6F5D" w:rsidRPr="000C6F5D" w:rsidRDefault="000C6F5D" w:rsidP="00113CD2">
            <w:pPr>
              <w:autoSpaceDE w:val="0"/>
              <w:autoSpaceDN w:val="0"/>
              <w:adjustRightInd w:val="0"/>
              <w:ind w:left="60" w:right="60"/>
              <w:rPr>
                <w:color w:val="000000"/>
                <w:lang w:val="en-ID"/>
              </w:rPr>
            </w:pPr>
            <w:proofErr w:type="spellStart"/>
            <w:r w:rsidRPr="000C6F5D">
              <w:rPr>
                <w:color w:val="000000"/>
                <w:lang w:val="en-ID"/>
              </w:rPr>
              <w:t>Asymp</w:t>
            </w:r>
            <w:proofErr w:type="spellEnd"/>
            <w:r w:rsidRPr="000C6F5D">
              <w:rPr>
                <w:color w:val="000000"/>
                <w:lang w:val="en-ID"/>
              </w:rPr>
              <w:t>. Sig. (2-tailed)</w:t>
            </w:r>
          </w:p>
        </w:tc>
        <w:tc>
          <w:tcPr>
            <w:tcW w:w="3931" w:type="dxa"/>
            <w:tcBorders>
              <w:top w:val="nil"/>
              <w:left w:val="single" w:sz="16" w:space="0" w:color="000000"/>
              <w:bottom w:val="single" w:sz="16" w:space="0" w:color="000000"/>
              <w:right w:val="single" w:sz="16" w:space="0" w:color="000000"/>
            </w:tcBorders>
            <w:shd w:val="clear" w:color="auto" w:fill="FFFFFF"/>
            <w:vAlign w:val="center"/>
          </w:tcPr>
          <w:p w14:paraId="11677B86" w14:textId="77777777" w:rsidR="000C6F5D" w:rsidRPr="000C6F5D" w:rsidRDefault="000C6F5D" w:rsidP="00113CD2">
            <w:pPr>
              <w:autoSpaceDE w:val="0"/>
              <w:autoSpaceDN w:val="0"/>
              <w:adjustRightInd w:val="0"/>
              <w:ind w:left="60" w:right="60"/>
              <w:jc w:val="right"/>
              <w:rPr>
                <w:color w:val="000000"/>
                <w:lang w:val="en-ID"/>
              </w:rPr>
            </w:pPr>
            <w:r w:rsidRPr="000C6F5D">
              <w:rPr>
                <w:color w:val="000000"/>
                <w:lang w:val="en-ID"/>
              </w:rPr>
              <w:t>.018</w:t>
            </w:r>
          </w:p>
        </w:tc>
      </w:tr>
      <w:tr w:rsidR="000C6F5D" w:rsidRPr="000C6F5D" w14:paraId="0A206C95" w14:textId="77777777" w:rsidTr="00BD0305">
        <w:trPr>
          <w:cantSplit/>
          <w:trHeight w:val="170"/>
        </w:trPr>
        <w:tc>
          <w:tcPr>
            <w:tcW w:w="6319" w:type="dxa"/>
            <w:gridSpan w:val="2"/>
            <w:tcBorders>
              <w:top w:val="nil"/>
              <w:left w:val="nil"/>
              <w:bottom w:val="nil"/>
              <w:right w:val="nil"/>
            </w:tcBorders>
            <w:shd w:val="clear" w:color="auto" w:fill="FFFFFF"/>
          </w:tcPr>
          <w:p w14:paraId="2935A5A5" w14:textId="77777777" w:rsidR="000C6F5D" w:rsidRPr="000C6F5D" w:rsidRDefault="000C6F5D" w:rsidP="00113CD2">
            <w:pPr>
              <w:autoSpaceDE w:val="0"/>
              <w:autoSpaceDN w:val="0"/>
              <w:adjustRightInd w:val="0"/>
              <w:ind w:left="60" w:right="60"/>
              <w:rPr>
                <w:color w:val="000000"/>
                <w:lang w:val="en-ID"/>
              </w:rPr>
            </w:pPr>
            <w:r w:rsidRPr="000C6F5D">
              <w:rPr>
                <w:color w:val="000000"/>
                <w:lang w:val="en-ID"/>
              </w:rPr>
              <w:t>a. Wilcoxon Signed Ranks Test</w:t>
            </w:r>
          </w:p>
        </w:tc>
      </w:tr>
      <w:tr w:rsidR="000C6F5D" w:rsidRPr="000C6F5D" w14:paraId="21C4DB39" w14:textId="77777777" w:rsidTr="00BD0305">
        <w:trPr>
          <w:cantSplit/>
          <w:trHeight w:val="161"/>
        </w:trPr>
        <w:tc>
          <w:tcPr>
            <w:tcW w:w="6319" w:type="dxa"/>
            <w:gridSpan w:val="2"/>
            <w:tcBorders>
              <w:top w:val="nil"/>
              <w:left w:val="nil"/>
              <w:bottom w:val="nil"/>
              <w:right w:val="nil"/>
            </w:tcBorders>
            <w:shd w:val="clear" w:color="auto" w:fill="FFFFFF"/>
          </w:tcPr>
          <w:p w14:paraId="18F2481A" w14:textId="77777777" w:rsidR="000C6F5D" w:rsidRPr="000C6F5D" w:rsidRDefault="000C6F5D" w:rsidP="00113CD2">
            <w:pPr>
              <w:autoSpaceDE w:val="0"/>
              <w:autoSpaceDN w:val="0"/>
              <w:adjustRightInd w:val="0"/>
              <w:ind w:left="60" w:right="60"/>
              <w:rPr>
                <w:color w:val="000000"/>
                <w:lang w:val="en-ID"/>
              </w:rPr>
            </w:pPr>
            <w:r w:rsidRPr="000C6F5D">
              <w:rPr>
                <w:color w:val="000000"/>
                <w:lang w:val="en-ID"/>
              </w:rPr>
              <w:t>b. Based on negative ranks.</w:t>
            </w:r>
          </w:p>
        </w:tc>
      </w:tr>
    </w:tbl>
    <w:p w14:paraId="181AE204" w14:textId="77777777" w:rsidR="000C6F5D" w:rsidRPr="000C6F5D" w:rsidRDefault="000C6F5D" w:rsidP="000C6F5D">
      <w:pPr>
        <w:ind w:left="720" w:right="237" w:hanging="720"/>
        <w:jc w:val="both"/>
        <w:rPr>
          <w:i/>
          <w:iCs/>
        </w:rPr>
      </w:pPr>
      <w:proofErr w:type="spellStart"/>
      <w:proofErr w:type="gramStart"/>
      <w:r w:rsidRPr="000C6F5D">
        <w:rPr>
          <w:i/>
          <w:iCs/>
        </w:rPr>
        <w:t>Sumber</w:t>
      </w:r>
      <w:proofErr w:type="spellEnd"/>
      <w:r w:rsidRPr="000C6F5D">
        <w:rPr>
          <w:i/>
          <w:iCs/>
        </w:rPr>
        <w:t xml:space="preserve"> :</w:t>
      </w:r>
      <w:proofErr w:type="gramEnd"/>
      <w:r w:rsidRPr="000C6F5D">
        <w:rPr>
          <w:i/>
          <w:iCs/>
        </w:rPr>
        <w:t xml:space="preserve"> Data </w:t>
      </w:r>
      <w:proofErr w:type="spellStart"/>
      <w:r w:rsidRPr="000C6F5D">
        <w:rPr>
          <w:i/>
          <w:iCs/>
        </w:rPr>
        <w:t>Olahan</w:t>
      </w:r>
      <w:proofErr w:type="spellEnd"/>
      <w:r w:rsidRPr="000C6F5D">
        <w:rPr>
          <w:i/>
          <w:iCs/>
        </w:rPr>
        <w:t xml:space="preserve"> </w:t>
      </w:r>
      <w:proofErr w:type="spellStart"/>
      <w:r w:rsidRPr="000C6F5D">
        <w:rPr>
          <w:i/>
          <w:iCs/>
        </w:rPr>
        <w:t>Peneliti</w:t>
      </w:r>
      <w:proofErr w:type="spellEnd"/>
      <w:r w:rsidRPr="000C6F5D">
        <w:rPr>
          <w:i/>
          <w:iCs/>
        </w:rPr>
        <w:t xml:space="preserve"> 2022</w:t>
      </w:r>
    </w:p>
    <w:p w14:paraId="5A5D71CB" w14:textId="77777777" w:rsidR="000C6F5D" w:rsidRPr="000C6F5D" w:rsidRDefault="000C6F5D" w:rsidP="000C6F5D">
      <w:pPr>
        <w:ind w:left="720" w:right="237" w:hanging="720"/>
        <w:jc w:val="both"/>
        <w:rPr>
          <w:i/>
          <w:iCs/>
        </w:rPr>
      </w:pPr>
      <w:r w:rsidRPr="000C6F5D">
        <w:rPr>
          <w:i/>
          <w:iCs/>
        </w:rPr>
        <w:t xml:space="preserve"> </w:t>
      </w:r>
    </w:p>
    <w:p w14:paraId="4DE35761" w14:textId="77777777" w:rsidR="000C6F5D" w:rsidRPr="000C6F5D" w:rsidRDefault="000C6F5D" w:rsidP="00BD0305">
      <w:pPr>
        <w:ind w:right="237" w:firstLine="720"/>
        <w:jc w:val="both"/>
      </w:pPr>
      <w:r w:rsidRPr="000C6F5D">
        <w:t xml:space="preserve">Dasar </w:t>
      </w:r>
      <w:proofErr w:type="spellStart"/>
      <w:r w:rsidRPr="000C6F5D">
        <w:t>pengambilan</w:t>
      </w:r>
      <w:proofErr w:type="spellEnd"/>
      <w:r w:rsidRPr="000C6F5D">
        <w:t xml:space="preserve"> </w:t>
      </w:r>
      <w:proofErr w:type="spellStart"/>
      <w:r w:rsidRPr="000C6F5D">
        <w:t>keputusan</w:t>
      </w:r>
      <w:proofErr w:type="spellEnd"/>
      <w:r w:rsidRPr="000C6F5D">
        <w:t xml:space="preserve"> uji </w:t>
      </w:r>
      <w:r w:rsidRPr="000C6F5D">
        <w:rPr>
          <w:i/>
          <w:iCs/>
        </w:rPr>
        <w:t>Wilcoxon</w:t>
      </w:r>
      <w:r w:rsidRPr="000C6F5D">
        <w:t xml:space="preserve"> </w:t>
      </w:r>
      <w:proofErr w:type="spellStart"/>
      <w:r w:rsidRPr="000C6F5D">
        <w:t>yaitu</w:t>
      </w:r>
      <w:proofErr w:type="spellEnd"/>
      <w:r w:rsidRPr="000C6F5D">
        <w:t xml:space="preserve"> </w:t>
      </w:r>
      <w:proofErr w:type="spellStart"/>
      <w:r w:rsidRPr="000C6F5D">
        <w:t>jika</w:t>
      </w:r>
      <w:proofErr w:type="spellEnd"/>
      <w:r w:rsidRPr="000C6F5D">
        <w:t xml:space="preserve"> </w:t>
      </w:r>
      <w:proofErr w:type="spellStart"/>
      <w:r w:rsidRPr="000C6F5D">
        <w:t>nilai</w:t>
      </w:r>
      <w:proofErr w:type="spellEnd"/>
      <w:r w:rsidRPr="000C6F5D">
        <w:t xml:space="preserve"> </w:t>
      </w:r>
      <w:proofErr w:type="spellStart"/>
      <w:r w:rsidRPr="000C6F5D">
        <w:t>Asymp.sig</w:t>
      </w:r>
      <w:proofErr w:type="spellEnd"/>
      <w:r w:rsidRPr="000C6F5D">
        <w:t xml:space="preserve"> &lt; 0,05, </w:t>
      </w:r>
      <w:proofErr w:type="spellStart"/>
      <w:r w:rsidRPr="000C6F5D">
        <w:t>maka</w:t>
      </w:r>
      <w:proofErr w:type="spellEnd"/>
      <w:r w:rsidRPr="000C6F5D">
        <w:t xml:space="preserve"> </w:t>
      </w:r>
      <w:proofErr w:type="spellStart"/>
      <w:r w:rsidRPr="000C6F5D">
        <w:t>hipotesis</w:t>
      </w:r>
      <w:proofErr w:type="spellEnd"/>
      <w:r w:rsidRPr="000C6F5D">
        <w:t xml:space="preserve"> </w:t>
      </w:r>
      <w:proofErr w:type="spellStart"/>
      <w:r w:rsidRPr="000C6F5D">
        <w:t>diterima</w:t>
      </w:r>
      <w:proofErr w:type="spellEnd"/>
      <w:r w:rsidRPr="000C6F5D">
        <w:t xml:space="preserve">. Jika </w:t>
      </w:r>
      <w:proofErr w:type="spellStart"/>
      <w:r w:rsidRPr="000C6F5D">
        <w:t>nilai</w:t>
      </w:r>
      <w:proofErr w:type="spellEnd"/>
      <w:r w:rsidRPr="000C6F5D">
        <w:t xml:space="preserve"> </w:t>
      </w:r>
      <w:proofErr w:type="spellStart"/>
      <w:r w:rsidRPr="000C6F5D">
        <w:t>Asymp.sig</w:t>
      </w:r>
      <w:proofErr w:type="spellEnd"/>
      <w:r w:rsidRPr="000C6F5D">
        <w:t xml:space="preserve"> &gt; 0,05, </w:t>
      </w:r>
      <w:proofErr w:type="spellStart"/>
      <w:r w:rsidRPr="000C6F5D">
        <w:t>maka</w:t>
      </w:r>
      <w:proofErr w:type="spellEnd"/>
      <w:r w:rsidRPr="000C6F5D">
        <w:t xml:space="preserve"> </w:t>
      </w:r>
      <w:proofErr w:type="spellStart"/>
      <w:r w:rsidRPr="000C6F5D">
        <w:t>hipotesis</w:t>
      </w:r>
      <w:proofErr w:type="spellEnd"/>
      <w:r w:rsidRPr="000C6F5D">
        <w:t xml:space="preserve"> </w:t>
      </w:r>
      <w:proofErr w:type="spellStart"/>
      <w:r w:rsidRPr="000C6F5D">
        <w:t>ditolak</w:t>
      </w:r>
      <w:proofErr w:type="spellEnd"/>
      <w:r w:rsidRPr="000C6F5D">
        <w:t xml:space="preserve">. </w:t>
      </w:r>
      <w:proofErr w:type="spellStart"/>
      <w:r w:rsidRPr="000C6F5D">
        <w:t>Berdasarkan</w:t>
      </w:r>
      <w:proofErr w:type="spellEnd"/>
      <w:r w:rsidRPr="000C6F5D">
        <w:t xml:space="preserve"> data “</w:t>
      </w:r>
      <w:proofErr w:type="spellStart"/>
      <w:r w:rsidRPr="000C6F5D">
        <w:t>Tes</w:t>
      </w:r>
      <w:proofErr w:type="spellEnd"/>
      <w:r w:rsidRPr="000C6F5D">
        <w:t xml:space="preserve"> Statistics”, </w:t>
      </w:r>
      <w:proofErr w:type="spellStart"/>
      <w:r w:rsidRPr="000C6F5D">
        <w:t>diketahui</w:t>
      </w:r>
      <w:proofErr w:type="spellEnd"/>
      <w:r w:rsidRPr="000C6F5D">
        <w:t xml:space="preserve"> </w:t>
      </w:r>
      <w:proofErr w:type="spellStart"/>
      <w:r w:rsidRPr="000C6F5D">
        <w:t>Asymp.sig</w:t>
      </w:r>
      <w:proofErr w:type="spellEnd"/>
      <w:r w:rsidRPr="000C6F5D">
        <w:t xml:space="preserve"> (2-tailed) </w:t>
      </w:r>
      <w:proofErr w:type="spellStart"/>
      <w:r w:rsidRPr="000C6F5D">
        <w:t>bernilai</w:t>
      </w:r>
      <w:proofErr w:type="spellEnd"/>
      <w:r w:rsidRPr="000C6F5D">
        <w:t xml:space="preserve"> 0,018. Karena </w:t>
      </w:r>
      <w:proofErr w:type="spellStart"/>
      <w:r w:rsidRPr="000C6F5D">
        <w:t>nilai</w:t>
      </w:r>
      <w:proofErr w:type="spellEnd"/>
      <w:r w:rsidRPr="000C6F5D">
        <w:t xml:space="preserve"> 0,018 </w:t>
      </w:r>
      <w:proofErr w:type="spellStart"/>
      <w:r w:rsidRPr="000C6F5D">
        <w:t>lebih</w:t>
      </w:r>
      <w:proofErr w:type="spellEnd"/>
      <w:r w:rsidRPr="000C6F5D">
        <w:t xml:space="preserve"> </w:t>
      </w:r>
      <w:proofErr w:type="spellStart"/>
      <w:r w:rsidRPr="000C6F5D">
        <w:t>kecil</w:t>
      </w:r>
      <w:proofErr w:type="spellEnd"/>
      <w:r w:rsidRPr="000C6F5D">
        <w:t xml:space="preserve"> </w:t>
      </w:r>
      <w:proofErr w:type="spellStart"/>
      <w:r w:rsidRPr="000C6F5D">
        <w:t>dari</w:t>
      </w:r>
      <w:proofErr w:type="spellEnd"/>
      <w:r w:rsidRPr="000C6F5D">
        <w:t xml:space="preserve"> &lt; 0,05, </w:t>
      </w:r>
      <w:proofErr w:type="spellStart"/>
      <w:r w:rsidRPr="000C6F5D">
        <w:t>maka</w:t>
      </w:r>
      <w:proofErr w:type="spellEnd"/>
      <w:r w:rsidRPr="000C6F5D">
        <w:t xml:space="preserve"> </w:t>
      </w:r>
      <w:proofErr w:type="spellStart"/>
      <w:r w:rsidRPr="000C6F5D">
        <w:t>dapat</w:t>
      </w:r>
      <w:proofErr w:type="spellEnd"/>
      <w:r w:rsidRPr="000C6F5D">
        <w:t xml:space="preserve"> </w:t>
      </w:r>
      <w:proofErr w:type="spellStart"/>
      <w:r w:rsidRPr="000C6F5D">
        <w:t>disimpulkan</w:t>
      </w:r>
      <w:proofErr w:type="spellEnd"/>
      <w:r w:rsidRPr="000C6F5D">
        <w:t xml:space="preserve"> </w:t>
      </w:r>
      <w:proofErr w:type="spellStart"/>
      <w:r w:rsidRPr="000C6F5D">
        <w:t>bahwa</w:t>
      </w:r>
      <w:proofErr w:type="spellEnd"/>
      <w:r w:rsidRPr="000C6F5D">
        <w:t xml:space="preserve"> “</w:t>
      </w:r>
      <w:proofErr w:type="spellStart"/>
      <w:r w:rsidRPr="000C6F5D">
        <w:t>Hipotesis</w:t>
      </w:r>
      <w:proofErr w:type="spellEnd"/>
      <w:r w:rsidRPr="000C6F5D">
        <w:t xml:space="preserve"> </w:t>
      </w:r>
      <w:proofErr w:type="spellStart"/>
      <w:r w:rsidRPr="000C6F5D">
        <w:t>diterima</w:t>
      </w:r>
      <w:proofErr w:type="spellEnd"/>
      <w:r w:rsidRPr="000C6F5D">
        <w:t xml:space="preserve">”. </w:t>
      </w:r>
      <w:proofErr w:type="spellStart"/>
      <w:r w:rsidRPr="000C6F5D">
        <w:t>Artinya</w:t>
      </w:r>
      <w:proofErr w:type="spellEnd"/>
      <w:r w:rsidRPr="000C6F5D">
        <w:t xml:space="preserve"> </w:t>
      </w:r>
      <w:proofErr w:type="spellStart"/>
      <w:r w:rsidRPr="000C6F5D">
        <w:t>ada</w:t>
      </w:r>
      <w:proofErr w:type="spellEnd"/>
      <w:r w:rsidRPr="000C6F5D">
        <w:t xml:space="preserve"> </w:t>
      </w:r>
      <w:proofErr w:type="spellStart"/>
      <w:r w:rsidRPr="000C6F5D">
        <w:t>perbedaan</w:t>
      </w:r>
      <w:proofErr w:type="spellEnd"/>
      <w:r w:rsidRPr="000C6F5D">
        <w:t xml:space="preserve"> </w:t>
      </w:r>
      <w:proofErr w:type="spellStart"/>
      <w:r w:rsidRPr="000C6F5D">
        <w:t>antara</w:t>
      </w:r>
      <w:proofErr w:type="spellEnd"/>
      <w:r w:rsidRPr="000C6F5D">
        <w:t xml:space="preserve"> </w:t>
      </w:r>
      <w:proofErr w:type="spellStart"/>
      <w:r w:rsidRPr="000C6F5D">
        <w:t>tingkat</w:t>
      </w:r>
      <w:proofErr w:type="spellEnd"/>
      <w:r w:rsidRPr="000C6F5D">
        <w:t xml:space="preserve"> </w:t>
      </w:r>
      <w:proofErr w:type="spellStart"/>
      <w:r w:rsidRPr="000C6F5D">
        <w:t>self esteem</w:t>
      </w:r>
      <w:proofErr w:type="spellEnd"/>
      <w:r w:rsidRPr="000C6F5D">
        <w:t xml:space="preserve"> korban body shaming </w:t>
      </w:r>
      <w:proofErr w:type="spellStart"/>
      <w:r w:rsidRPr="000C6F5D">
        <w:t>untuk</w:t>
      </w:r>
      <w:proofErr w:type="spellEnd"/>
      <w:r w:rsidRPr="000C6F5D">
        <w:t xml:space="preserve"> </w:t>
      </w:r>
      <w:r w:rsidRPr="000C6F5D">
        <w:rPr>
          <w:i/>
          <w:iCs/>
        </w:rPr>
        <w:t>pre-test</w:t>
      </w:r>
      <w:r w:rsidRPr="000C6F5D">
        <w:t xml:space="preserve"> dan </w:t>
      </w:r>
      <w:r w:rsidRPr="000C6F5D">
        <w:rPr>
          <w:i/>
          <w:iCs/>
        </w:rPr>
        <w:t>post-test</w:t>
      </w:r>
      <w:r w:rsidRPr="000C6F5D">
        <w:t xml:space="preserve">, </w:t>
      </w:r>
      <w:proofErr w:type="spellStart"/>
      <w:r w:rsidRPr="000C6F5D">
        <w:t>sehingga</w:t>
      </w:r>
      <w:proofErr w:type="spellEnd"/>
      <w:r w:rsidRPr="000C6F5D">
        <w:t xml:space="preserve"> </w:t>
      </w:r>
      <w:proofErr w:type="spellStart"/>
      <w:r w:rsidRPr="000C6F5D">
        <w:t>dapat</w:t>
      </w:r>
      <w:proofErr w:type="spellEnd"/>
      <w:r w:rsidRPr="000C6F5D">
        <w:t xml:space="preserve"> </w:t>
      </w:r>
      <w:proofErr w:type="spellStart"/>
      <w:r w:rsidRPr="000C6F5D">
        <w:t>disimpulkan</w:t>
      </w:r>
      <w:proofErr w:type="spellEnd"/>
      <w:r w:rsidRPr="000C6F5D">
        <w:t xml:space="preserve"> pula </w:t>
      </w:r>
      <w:proofErr w:type="spellStart"/>
      <w:r w:rsidRPr="000C6F5D">
        <w:t>bahwa</w:t>
      </w:r>
      <w:proofErr w:type="spellEnd"/>
      <w:r w:rsidRPr="000C6F5D">
        <w:t xml:space="preserve"> “</w:t>
      </w:r>
      <w:proofErr w:type="spellStart"/>
      <w:r w:rsidRPr="000C6F5D">
        <w:t>terdapat</w:t>
      </w:r>
      <w:proofErr w:type="spellEnd"/>
      <w:r w:rsidRPr="000C6F5D">
        <w:t xml:space="preserve"> </w:t>
      </w:r>
      <w:proofErr w:type="spellStart"/>
      <w:r w:rsidRPr="000C6F5D">
        <w:t>pengaruh</w:t>
      </w:r>
      <w:proofErr w:type="spellEnd"/>
      <w:r w:rsidRPr="000C6F5D">
        <w:t xml:space="preserve"> </w:t>
      </w:r>
      <w:proofErr w:type="spellStart"/>
      <w:r w:rsidRPr="000C6F5D">
        <w:t>teknik</w:t>
      </w:r>
      <w:proofErr w:type="spellEnd"/>
      <w:r w:rsidRPr="000C6F5D">
        <w:t xml:space="preserve"> </w:t>
      </w:r>
      <w:r w:rsidRPr="000C6F5D">
        <w:rPr>
          <w:i/>
          <w:iCs/>
        </w:rPr>
        <w:t>cognitive restructuring</w:t>
      </w:r>
      <w:r w:rsidRPr="000C6F5D">
        <w:t xml:space="preserve"> </w:t>
      </w:r>
      <w:proofErr w:type="spellStart"/>
      <w:r w:rsidRPr="000C6F5D">
        <w:t>untuk</w:t>
      </w:r>
      <w:proofErr w:type="spellEnd"/>
      <w:r w:rsidRPr="000C6F5D">
        <w:t xml:space="preserve"> </w:t>
      </w:r>
      <w:proofErr w:type="spellStart"/>
      <w:r w:rsidRPr="000C6F5D">
        <w:t>meningkatkan</w:t>
      </w:r>
      <w:proofErr w:type="spellEnd"/>
      <w:r w:rsidRPr="000C6F5D">
        <w:t xml:space="preserve"> </w:t>
      </w:r>
      <w:proofErr w:type="spellStart"/>
      <w:r w:rsidRPr="000C6F5D">
        <w:rPr>
          <w:i/>
          <w:iCs/>
        </w:rPr>
        <w:t>self esteem</w:t>
      </w:r>
      <w:proofErr w:type="spellEnd"/>
      <w:r w:rsidRPr="000C6F5D">
        <w:t xml:space="preserve"> korban </w:t>
      </w:r>
      <w:r w:rsidRPr="000C6F5D">
        <w:rPr>
          <w:i/>
          <w:iCs/>
        </w:rPr>
        <w:t>body shaming</w:t>
      </w:r>
      <w:r w:rsidRPr="000C6F5D">
        <w:t xml:space="preserve"> </w:t>
      </w:r>
      <w:proofErr w:type="spellStart"/>
      <w:r w:rsidRPr="000C6F5D">
        <w:t>kelas</w:t>
      </w:r>
      <w:proofErr w:type="spellEnd"/>
      <w:r w:rsidRPr="000C6F5D">
        <w:t xml:space="preserve"> XI SMAN 12 </w:t>
      </w:r>
      <w:proofErr w:type="spellStart"/>
      <w:r w:rsidRPr="000C6F5D">
        <w:t>Pekanbaru</w:t>
      </w:r>
      <w:proofErr w:type="spellEnd"/>
      <w:r w:rsidRPr="000C6F5D">
        <w:t xml:space="preserve">.” </w:t>
      </w:r>
      <w:proofErr w:type="spellStart"/>
      <w:r w:rsidRPr="000C6F5D">
        <w:t>Artinya</w:t>
      </w:r>
      <w:proofErr w:type="spellEnd"/>
      <w:r w:rsidRPr="000C6F5D">
        <w:t xml:space="preserve">, </w:t>
      </w:r>
      <w:proofErr w:type="spellStart"/>
      <w:r w:rsidRPr="000C6F5D">
        <w:t>teknik</w:t>
      </w:r>
      <w:proofErr w:type="spellEnd"/>
      <w:r w:rsidRPr="000C6F5D">
        <w:t xml:space="preserve"> </w:t>
      </w:r>
      <w:r w:rsidRPr="000C6F5D">
        <w:rPr>
          <w:i/>
          <w:iCs/>
        </w:rPr>
        <w:t xml:space="preserve">cognitive restructuring </w:t>
      </w:r>
      <w:proofErr w:type="spellStart"/>
      <w:r w:rsidRPr="000C6F5D">
        <w:t>dapat</w:t>
      </w:r>
      <w:proofErr w:type="spellEnd"/>
      <w:r w:rsidRPr="000C6F5D">
        <w:t xml:space="preserve"> </w:t>
      </w:r>
      <w:proofErr w:type="spellStart"/>
      <w:r w:rsidRPr="000C6F5D">
        <w:t>meningkatkan</w:t>
      </w:r>
      <w:proofErr w:type="spellEnd"/>
      <w:r w:rsidRPr="000C6F5D">
        <w:t xml:space="preserve"> </w:t>
      </w:r>
      <w:proofErr w:type="spellStart"/>
      <w:r w:rsidRPr="000C6F5D">
        <w:rPr>
          <w:i/>
          <w:iCs/>
        </w:rPr>
        <w:t>self esteem</w:t>
      </w:r>
      <w:proofErr w:type="spellEnd"/>
      <w:r w:rsidRPr="000C6F5D">
        <w:t xml:space="preserve"> korban </w:t>
      </w:r>
      <w:r w:rsidRPr="000C6F5D">
        <w:rPr>
          <w:i/>
          <w:iCs/>
        </w:rPr>
        <w:t>body shaming</w:t>
      </w:r>
      <w:r w:rsidRPr="000C6F5D">
        <w:t xml:space="preserve"> </w:t>
      </w:r>
      <w:proofErr w:type="spellStart"/>
      <w:r w:rsidRPr="000C6F5D">
        <w:t>kelas</w:t>
      </w:r>
      <w:proofErr w:type="spellEnd"/>
      <w:r w:rsidRPr="000C6F5D">
        <w:t xml:space="preserve"> XI SMAN 12 </w:t>
      </w:r>
      <w:proofErr w:type="spellStart"/>
      <w:r w:rsidRPr="000C6F5D">
        <w:t>Pekanbaru</w:t>
      </w:r>
      <w:proofErr w:type="spellEnd"/>
      <w:r w:rsidRPr="000C6F5D">
        <w:t>.</w:t>
      </w:r>
    </w:p>
    <w:p w14:paraId="259C0DE4" w14:textId="77777777" w:rsidR="000C6F5D" w:rsidRPr="000C6F5D" w:rsidRDefault="000C6F5D" w:rsidP="000C6F5D">
      <w:pPr>
        <w:ind w:right="237"/>
        <w:jc w:val="both"/>
        <w:rPr>
          <w:i/>
          <w:iCs/>
        </w:rPr>
      </w:pPr>
    </w:p>
    <w:p w14:paraId="6ECD9BA6" w14:textId="09BE6E1F" w:rsidR="000C6F5D" w:rsidRDefault="000C6F5D" w:rsidP="00BD0305">
      <w:pPr>
        <w:ind w:right="237"/>
        <w:jc w:val="both"/>
        <w:rPr>
          <w:b/>
          <w:bCs/>
        </w:rPr>
      </w:pPr>
      <w:proofErr w:type="spellStart"/>
      <w:r w:rsidRPr="00BD0305">
        <w:rPr>
          <w:b/>
          <w:bCs/>
        </w:rPr>
        <w:t>Pengaruh</w:t>
      </w:r>
      <w:proofErr w:type="spellEnd"/>
      <w:r w:rsidRPr="00BD0305">
        <w:rPr>
          <w:b/>
          <w:bCs/>
        </w:rPr>
        <w:t xml:space="preserve"> Teknik </w:t>
      </w:r>
      <w:r w:rsidRPr="00BD0305">
        <w:rPr>
          <w:b/>
          <w:bCs/>
          <w:i/>
          <w:iCs/>
        </w:rPr>
        <w:t>Cognitive Restructuring</w:t>
      </w:r>
      <w:r w:rsidRPr="00BD0305">
        <w:rPr>
          <w:b/>
          <w:bCs/>
        </w:rPr>
        <w:t xml:space="preserve"> </w:t>
      </w:r>
      <w:proofErr w:type="spellStart"/>
      <w:r w:rsidRPr="00BD0305">
        <w:rPr>
          <w:b/>
          <w:bCs/>
        </w:rPr>
        <w:t>untuk</w:t>
      </w:r>
      <w:proofErr w:type="spellEnd"/>
      <w:r w:rsidR="00BD0305" w:rsidRPr="00BD0305">
        <w:rPr>
          <w:b/>
          <w:bCs/>
        </w:rPr>
        <w:t xml:space="preserve"> </w:t>
      </w:r>
      <w:proofErr w:type="spellStart"/>
      <w:r w:rsidRPr="00BD0305">
        <w:rPr>
          <w:b/>
          <w:bCs/>
        </w:rPr>
        <w:t>Meningkatkan</w:t>
      </w:r>
      <w:proofErr w:type="spellEnd"/>
      <w:r w:rsidRPr="00BD0305">
        <w:rPr>
          <w:b/>
          <w:bCs/>
        </w:rPr>
        <w:t xml:space="preserve"> </w:t>
      </w:r>
      <w:r w:rsidRPr="00BD0305">
        <w:rPr>
          <w:b/>
          <w:bCs/>
          <w:i/>
          <w:iCs/>
        </w:rPr>
        <w:t>Self Esteem</w:t>
      </w:r>
      <w:r w:rsidRPr="00BD0305">
        <w:rPr>
          <w:b/>
          <w:bCs/>
        </w:rPr>
        <w:t xml:space="preserve"> Korban </w:t>
      </w:r>
      <w:r w:rsidRPr="00BD0305">
        <w:rPr>
          <w:b/>
          <w:bCs/>
          <w:i/>
          <w:iCs/>
        </w:rPr>
        <w:t>Body Shaming</w:t>
      </w:r>
      <w:r w:rsidRPr="00BD0305">
        <w:rPr>
          <w:b/>
          <w:bCs/>
        </w:rPr>
        <w:t xml:space="preserve"> </w:t>
      </w:r>
    </w:p>
    <w:p w14:paraId="699353FB" w14:textId="77777777" w:rsidR="00BD0305" w:rsidRPr="00BD0305" w:rsidRDefault="00BD0305" w:rsidP="00BD0305">
      <w:pPr>
        <w:ind w:right="237"/>
        <w:jc w:val="both"/>
        <w:rPr>
          <w:b/>
          <w:bCs/>
        </w:rPr>
      </w:pPr>
    </w:p>
    <w:p w14:paraId="60D91581" w14:textId="6FD8EAF1" w:rsidR="000C6F5D" w:rsidRDefault="000C6F5D" w:rsidP="00BD0305">
      <w:pPr>
        <w:ind w:right="237" w:firstLine="720"/>
        <w:jc w:val="both"/>
        <w:rPr>
          <w:i/>
          <w:iCs/>
        </w:rPr>
      </w:pPr>
      <w:proofErr w:type="spellStart"/>
      <w:r w:rsidRPr="000C6F5D">
        <w:t>Untuk</w:t>
      </w:r>
      <w:proofErr w:type="spellEnd"/>
      <w:r w:rsidRPr="000C6F5D">
        <w:t xml:space="preserve"> </w:t>
      </w:r>
      <w:proofErr w:type="spellStart"/>
      <w:r w:rsidRPr="000C6F5D">
        <w:t>mengetahui</w:t>
      </w:r>
      <w:proofErr w:type="spellEnd"/>
      <w:r w:rsidRPr="000C6F5D">
        <w:t xml:space="preserve"> </w:t>
      </w:r>
      <w:proofErr w:type="spellStart"/>
      <w:r w:rsidRPr="000C6F5D">
        <w:t>seberapa</w:t>
      </w:r>
      <w:proofErr w:type="spellEnd"/>
      <w:r w:rsidRPr="000C6F5D">
        <w:t xml:space="preserve"> </w:t>
      </w:r>
      <w:proofErr w:type="spellStart"/>
      <w:r w:rsidRPr="000C6F5D">
        <w:t>besar</w:t>
      </w:r>
      <w:proofErr w:type="spellEnd"/>
      <w:r w:rsidRPr="000C6F5D">
        <w:t xml:space="preserve"> </w:t>
      </w:r>
      <w:proofErr w:type="spellStart"/>
      <w:r w:rsidRPr="000C6F5D">
        <w:t>pengaruh</w:t>
      </w:r>
      <w:proofErr w:type="spellEnd"/>
      <w:r w:rsidRPr="000C6F5D">
        <w:t xml:space="preserve"> </w:t>
      </w:r>
      <w:proofErr w:type="spellStart"/>
      <w:r w:rsidRPr="000C6F5D">
        <w:t>teknik</w:t>
      </w:r>
      <w:proofErr w:type="spellEnd"/>
      <w:r w:rsidRPr="000C6F5D">
        <w:t xml:space="preserve"> </w:t>
      </w:r>
      <w:r w:rsidRPr="000C6F5D">
        <w:rPr>
          <w:i/>
          <w:iCs/>
        </w:rPr>
        <w:t>cognitive restructuring</w:t>
      </w:r>
      <w:r w:rsidRPr="000C6F5D">
        <w:t xml:space="preserve"> </w:t>
      </w:r>
      <w:proofErr w:type="spellStart"/>
      <w:r w:rsidRPr="000C6F5D">
        <w:t>untuk</w:t>
      </w:r>
      <w:proofErr w:type="spellEnd"/>
      <w:r w:rsidRPr="000C6F5D">
        <w:t xml:space="preserve"> </w:t>
      </w:r>
      <w:proofErr w:type="spellStart"/>
      <w:r w:rsidRPr="000C6F5D">
        <w:t>meningkatkan</w:t>
      </w:r>
      <w:proofErr w:type="spellEnd"/>
      <w:r w:rsidRPr="000C6F5D">
        <w:t xml:space="preserve"> </w:t>
      </w:r>
      <w:proofErr w:type="spellStart"/>
      <w:r w:rsidRPr="000C6F5D">
        <w:rPr>
          <w:i/>
          <w:iCs/>
        </w:rPr>
        <w:t>self esteem</w:t>
      </w:r>
      <w:proofErr w:type="spellEnd"/>
      <w:r w:rsidRPr="000C6F5D">
        <w:t xml:space="preserve"> korban </w:t>
      </w:r>
      <w:r w:rsidRPr="000C6F5D">
        <w:rPr>
          <w:i/>
          <w:iCs/>
        </w:rPr>
        <w:t>body shaming</w:t>
      </w:r>
      <w:r w:rsidRPr="000C6F5D">
        <w:t xml:space="preserve">, </w:t>
      </w:r>
      <w:proofErr w:type="spellStart"/>
      <w:r w:rsidRPr="000C6F5D">
        <w:t>maka</w:t>
      </w:r>
      <w:proofErr w:type="spellEnd"/>
      <w:r w:rsidRPr="000C6F5D">
        <w:t xml:space="preserve"> </w:t>
      </w:r>
      <w:proofErr w:type="spellStart"/>
      <w:r w:rsidRPr="000C6F5D">
        <w:t>terlebih</w:t>
      </w:r>
      <w:proofErr w:type="spellEnd"/>
      <w:r w:rsidRPr="000C6F5D">
        <w:t xml:space="preserve"> </w:t>
      </w:r>
      <w:proofErr w:type="spellStart"/>
      <w:r w:rsidRPr="000C6F5D">
        <w:t>dahulu</w:t>
      </w:r>
      <w:proofErr w:type="spellEnd"/>
      <w:r w:rsidRPr="000C6F5D">
        <w:t xml:space="preserve"> </w:t>
      </w:r>
      <w:proofErr w:type="spellStart"/>
      <w:r w:rsidRPr="000C6F5D">
        <w:t>melakukan</w:t>
      </w:r>
      <w:proofErr w:type="spellEnd"/>
      <w:r w:rsidRPr="000C6F5D">
        <w:t xml:space="preserve"> </w:t>
      </w:r>
      <w:proofErr w:type="spellStart"/>
      <w:r w:rsidRPr="000C6F5D">
        <w:t>perhitungan</w:t>
      </w:r>
      <w:proofErr w:type="spellEnd"/>
      <w:r w:rsidRPr="000C6F5D">
        <w:t xml:space="preserve"> </w:t>
      </w:r>
      <w:proofErr w:type="spellStart"/>
      <w:r w:rsidRPr="000C6F5D">
        <w:t>menggunakan</w:t>
      </w:r>
      <w:proofErr w:type="spellEnd"/>
      <w:r w:rsidRPr="000C6F5D">
        <w:t xml:space="preserve"> Uji </w:t>
      </w:r>
      <w:r w:rsidRPr="000C6F5D">
        <w:rPr>
          <w:i/>
          <w:iCs/>
        </w:rPr>
        <w:t>Rank Spearman</w:t>
      </w:r>
      <w:r w:rsidRPr="000C6F5D">
        <w:t xml:space="preserve"> </w:t>
      </w:r>
      <w:proofErr w:type="spellStart"/>
      <w:r w:rsidRPr="000C6F5D">
        <w:t>dalam</w:t>
      </w:r>
      <w:proofErr w:type="spellEnd"/>
      <w:r w:rsidRPr="000C6F5D">
        <w:t xml:space="preserve"> SPSS </w:t>
      </w:r>
      <w:proofErr w:type="spellStart"/>
      <w:r w:rsidRPr="000C6F5D">
        <w:t>versi</w:t>
      </w:r>
      <w:proofErr w:type="spellEnd"/>
      <w:r w:rsidRPr="000C6F5D">
        <w:t xml:space="preserve"> 20</w:t>
      </w:r>
      <w:r w:rsidRPr="000C6F5D">
        <w:rPr>
          <w:i/>
          <w:iCs/>
        </w:rPr>
        <w:t>.</w:t>
      </w:r>
    </w:p>
    <w:p w14:paraId="6FBA0946" w14:textId="77777777" w:rsidR="00BD0305" w:rsidRPr="000C6F5D" w:rsidRDefault="00BD0305" w:rsidP="00BD0305">
      <w:pPr>
        <w:ind w:right="237" w:firstLine="720"/>
        <w:jc w:val="both"/>
      </w:pPr>
    </w:p>
    <w:p w14:paraId="031AECC7" w14:textId="78584CF4" w:rsidR="000C6F5D" w:rsidRPr="000C6F5D" w:rsidRDefault="000C6F5D" w:rsidP="00BD0305">
      <w:pPr>
        <w:ind w:left="993" w:right="237" w:hanging="993"/>
        <w:jc w:val="both"/>
        <w:rPr>
          <w:b/>
          <w:bCs/>
        </w:rPr>
      </w:pPr>
      <w:proofErr w:type="spellStart"/>
      <w:r w:rsidRPr="000C6F5D">
        <w:rPr>
          <w:b/>
          <w:bCs/>
        </w:rPr>
        <w:t>Tabel</w:t>
      </w:r>
      <w:proofErr w:type="spellEnd"/>
      <w:r w:rsidRPr="000C6F5D">
        <w:rPr>
          <w:b/>
          <w:bCs/>
        </w:rPr>
        <w:t xml:space="preserve"> 4</w:t>
      </w:r>
      <w:r w:rsidR="00BD0305">
        <w:rPr>
          <w:b/>
          <w:bCs/>
        </w:rPr>
        <w:t xml:space="preserve"> </w:t>
      </w:r>
      <w:proofErr w:type="spellStart"/>
      <w:r w:rsidR="00BD0305" w:rsidRPr="00BD0305">
        <w:t>Pengaruh</w:t>
      </w:r>
      <w:proofErr w:type="spellEnd"/>
      <w:r w:rsidR="00BD0305" w:rsidRPr="00BD0305">
        <w:t xml:space="preserve"> Teknik </w:t>
      </w:r>
      <w:r w:rsidR="00BD0305" w:rsidRPr="00BD0305">
        <w:rPr>
          <w:i/>
          <w:iCs/>
        </w:rPr>
        <w:t>Cognitive Restructuring</w:t>
      </w:r>
      <w:r w:rsidR="00BD0305" w:rsidRPr="00BD0305">
        <w:t xml:space="preserve"> </w:t>
      </w:r>
      <w:proofErr w:type="spellStart"/>
      <w:r w:rsidR="00BD0305" w:rsidRPr="00BD0305">
        <w:t>untuk</w:t>
      </w:r>
      <w:proofErr w:type="spellEnd"/>
      <w:r w:rsidR="00BD0305" w:rsidRPr="00BD0305">
        <w:t xml:space="preserve"> </w:t>
      </w:r>
      <w:proofErr w:type="spellStart"/>
      <w:r w:rsidR="00BD0305" w:rsidRPr="00BD0305">
        <w:t>Meningkatkan</w:t>
      </w:r>
      <w:proofErr w:type="spellEnd"/>
      <w:r w:rsidR="00BD0305" w:rsidRPr="00BD0305">
        <w:t xml:space="preserve"> </w:t>
      </w:r>
      <w:r w:rsidR="00BD0305" w:rsidRPr="00BD0305">
        <w:rPr>
          <w:i/>
          <w:iCs/>
        </w:rPr>
        <w:t>Self Esteem</w:t>
      </w:r>
      <w:r w:rsidR="00BD0305" w:rsidRPr="00BD0305">
        <w:t xml:space="preserve"> Korban </w:t>
      </w:r>
      <w:r w:rsidR="00BD0305" w:rsidRPr="00BD0305">
        <w:rPr>
          <w:i/>
          <w:iCs/>
        </w:rPr>
        <w:t>Body Shaming</w:t>
      </w:r>
      <w:r w:rsidR="00BD0305" w:rsidRPr="00BD0305">
        <w:rPr>
          <w:b/>
          <w:bCs/>
        </w:rPr>
        <w:t xml:space="preserve"> </w:t>
      </w:r>
    </w:p>
    <w:tbl>
      <w:tblPr>
        <w:tblW w:w="7152" w:type="dxa"/>
        <w:tblInd w:w="8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86"/>
        <w:gridCol w:w="1028"/>
        <w:gridCol w:w="2187"/>
        <w:gridCol w:w="1028"/>
        <w:gridCol w:w="1723"/>
      </w:tblGrid>
      <w:tr w:rsidR="000C6F5D" w:rsidRPr="000C6F5D" w14:paraId="2F3E02C8" w14:textId="77777777" w:rsidTr="00BD0305">
        <w:trPr>
          <w:cantSplit/>
          <w:trHeight w:val="170"/>
        </w:trPr>
        <w:tc>
          <w:tcPr>
            <w:tcW w:w="7152" w:type="dxa"/>
            <w:gridSpan w:val="5"/>
            <w:tcBorders>
              <w:top w:val="nil"/>
              <w:left w:val="nil"/>
              <w:bottom w:val="nil"/>
              <w:right w:val="nil"/>
            </w:tcBorders>
            <w:shd w:val="clear" w:color="auto" w:fill="FFFFFF"/>
          </w:tcPr>
          <w:p w14:paraId="3AFA4BE2" w14:textId="77777777" w:rsidR="000C6F5D" w:rsidRPr="000C6F5D" w:rsidRDefault="000C6F5D" w:rsidP="00113CD2">
            <w:pPr>
              <w:autoSpaceDE w:val="0"/>
              <w:autoSpaceDN w:val="0"/>
              <w:adjustRightInd w:val="0"/>
              <w:ind w:left="60" w:right="60"/>
              <w:jc w:val="center"/>
              <w:rPr>
                <w:color w:val="000000"/>
                <w:lang w:val="en-ID"/>
              </w:rPr>
            </w:pPr>
            <w:r w:rsidRPr="000C6F5D">
              <w:rPr>
                <w:b/>
                <w:bCs/>
                <w:color w:val="000000"/>
                <w:lang w:val="en-ID"/>
              </w:rPr>
              <w:t>Correlations</w:t>
            </w:r>
          </w:p>
        </w:tc>
      </w:tr>
      <w:tr w:rsidR="000C6F5D" w:rsidRPr="000C6F5D" w14:paraId="1AB4BABF" w14:textId="77777777" w:rsidTr="00BD0305">
        <w:trPr>
          <w:cantSplit/>
          <w:trHeight w:val="99"/>
        </w:trPr>
        <w:tc>
          <w:tcPr>
            <w:tcW w:w="4401" w:type="dxa"/>
            <w:gridSpan w:val="3"/>
            <w:tcBorders>
              <w:top w:val="single" w:sz="16" w:space="0" w:color="000000"/>
              <w:left w:val="single" w:sz="16" w:space="0" w:color="000000"/>
              <w:bottom w:val="single" w:sz="16" w:space="0" w:color="000000"/>
              <w:right w:val="nil"/>
            </w:tcBorders>
            <w:shd w:val="clear" w:color="auto" w:fill="FFFFFF"/>
          </w:tcPr>
          <w:p w14:paraId="78FD8FCA" w14:textId="77777777" w:rsidR="000C6F5D" w:rsidRPr="000C6F5D" w:rsidRDefault="000C6F5D" w:rsidP="00113CD2">
            <w:pPr>
              <w:autoSpaceDE w:val="0"/>
              <w:autoSpaceDN w:val="0"/>
              <w:adjustRightInd w:val="0"/>
              <w:ind w:left="60" w:right="60"/>
              <w:rPr>
                <w:color w:val="000000"/>
                <w:lang w:val="en-ID"/>
              </w:rPr>
            </w:pPr>
          </w:p>
        </w:tc>
        <w:tc>
          <w:tcPr>
            <w:tcW w:w="1028" w:type="dxa"/>
            <w:tcBorders>
              <w:top w:val="single" w:sz="16" w:space="0" w:color="000000"/>
              <w:left w:val="single" w:sz="16" w:space="0" w:color="000000"/>
              <w:bottom w:val="single" w:sz="16" w:space="0" w:color="000000"/>
            </w:tcBorders>
            <w:shd w:val="clear" w:color="auto" w:fill="FFFFFF"/>
          </w:tcPr>
          <w:p w14:paraId="3282301F" w14:textId="77777777" w:rsidR="000C6F5D" w:rsidRPr="000C6F5D" w:rsidRDefault="000C6F5D" w:rsidP="00113CD2">
            <w:pPr>
              <w:autoSpaceDE w:val="0"/>
              <w:autoSpaceDN w:val="0"/>
              <w:adjustRightInd w:val="0"/>
              <w:ind w:left="60" w:right="60"/>
              <w:jc w:val="center"/>
              <w:rPr>
                <w:color w:val="000000"/>
                <w:lang w:val="en-ID"/>
              </w:rPr>
            </w:pPr>
            <w:r w:rsidRPr="000C6F5D">
              <w:rPr>
                <w:color w:val="000000"/>
                <w:lang w:val="en-ID"/>
              </w:rPr>
              <w:t>Pre test</w:t>
            </w:r>
          </w:p>
        </w:tc>
        <w:tc>
          <w:tcPr>
            <w:tcW w:w="1723" w:type="dxa"/>
            <w:tcBorders>
              <w:top w:val="single" w:sz="16" w:space="0" w:color="000000"/>
              <w:bottom w:val="single" w:sz="16" w:space="0" w:color="000000"/>
              <w:right w:val="single" w:sz="16" w:space="0" w:color="000000"/>
            </w:tcBorders>
            <w:shd w:val="clear" w:color="auto" w:fill="FFFFFF"/>
          </w:tcPr>
          <w:p w14:paraId="477CD2ED" w14:textId="77777777" w:rsidR="000C6F5D" w:rsidRPr="000C6F5D" w:rsidRDefault="000C6F5D" w:rsidP="00113CD2">
            <w:pPr>
              <w:autoSpaceDE w:val="0"/>
              <w:autoSpaceDN w:val="0"/>
              <w:adjustRightInd w:val="0"/>
              <w:ind w:left="60" w:right="60"/>
              <w:jc w:val="center"/>
              <w:rPr>
                <w:color w:val="000000"/>
                <w:lang w:val="en-ID"/>
              </w:rPr>
            </w:pPr>
            <w:r w:rsidRPr="000C6F5D">
              <w:rPr>
                <w:color w:val="000000"/>
                <w:lang w:val="en-ID"/>
              </w:rPr>
              <w:t>Post test</w:t>
            </w:r>
          </w:p>
        </w:tc>
      </w:tr>
      <w:tr w:rsidR="000C6F5D" w:rsidRPr="000C6F5D" w14:paraId="3CF2D574" w14:textId="77777777" w:rsidTr="00BD0305">
        <w:trPr>
          <w:cantSplit/>
          <w:trHeight w:val="154"/>
        </w:trPr>
        <w:tc>
          <w:tcPr>
            <w:tcW w:w="1186" w:type="dxa"/>
            <w:vMerge w:val="restart"/>
            <w:tcBorders>
              <w:top w:val="single" w:sz="16" w:space="0" w:color="000000"/>
              <w:left w:val="single" w:sz="16" w:space="0" w:color="000000"/>
              <w:bottom w:val="single" w:sz="16" w:space="0" w:color="000000"/>
              <w:right w:val="nil"/>
            </w:tcBorders>
            <w:shd w:val="clear" w:color="auto" w:fill="FFFFFF"/>
            <w:vAlign w:val="center"/>
          </w:tcPr>
          <w:p w14:paraId="226CF367" w14:textId="77777777" w:rsidR="000C6F5D" w:rsidRPr="000C6F5D" w:rsidRDefault="000C6F5D" w:rsidP="00113CD2">
            <w:pPr>
              <w:autoSpaceDE w:val="0"/>
              <w:autoSpaceDN w:val="0"/>
              <w:adjustRightInd w:val="0"/>
              <w:ind w:left="60" w:right="60"/>
              <w:rPr>
                <w:color w:val="000000"/>
                <w:lang w:val="en-ID"/>
              </w:rPr>
            </w:pPr>
            <w:r w:rsidRPr="000C6F5D">
              <w:rPr>
                <w:color w:val="000000"/>
                <w:lang w:val="en-ID"/>
              </w:rPr>
              <w:t>Spearman's rho</w:t>
            </w:r>
          </w:p>
        </w:tc>
        <w:tc>
          <w:tcPr>
            <w:tcW w:w="1028" w:type="dxa"/>
            <w:vMerge w:val="restart"/>
            <w:tcBorders>
              <w:top w:val="single" w:sz="16" w:space="0" w:color="000000"/>
              <w:left w:val="nil"/>
              <w:bottom w:val="nil"/>
              <w:right w:val="nil"/>
            </w:tcBorders>
            <w:shd w:val="clear" w:color="auto" w:fill="FFFFFF"/>
            <w:vAlign w:val="center"/>
          </w:tcPr>
          <w:p w14:paraId="48C26ADE" w14:textId="77777777" w:rsidR="000C6F5D" w:rsidRPr="000C6F5D" w:rsidRDefault="000C6F5D" w:rsidP="00113CD2">
            <w:pPr>
              <w:autoSpaceDE w:val="0"/>
              <w:autoSpaceDN w:val="0"/>
              <w:adjustRightInd w:val="0"/>
              <w:ind w:left="60" w:right="60"/>
              <w:rPr>
                <w:color w:val="000000"/>
                <w:lang w:val="en-ID"/>
              </w:rPr>
            </w:pPr>
            <w:r w:rsidRPr="000C6F5D">
              <w:rPr>
                <w:color w:val="000000"/>
                <w:lang w:val="en-ID"/>
              </w:rPr>
              <w:t>Pre test</w:t>
            </w:r>
          </w:p>
        </w:tc>
        <w:tc>
          <w:tcPr>
            <w:tcW w:w="2187" w:type="dxa"/>
            <w:tcBorders>
              <w:top w:val="single" w:sz="16" w:space="0" w:color="000000"/>
              <w:left w:val="nil"/>
              <w:bottom w:val="nil"/>
              <w:right w:val="single" w:sz="16" w:space="0" w:color="000000"/>
            </w:tcBorders>
            <w:shd w:val="clear" w:color="auto" w:fill="FFFFFF"/>
            <w:vAlign w:val="center"/>
          </w:tcPr>
          <w:p w14:paraId="658AA62E" w14:textId="77777777" w:rsidR="000C6F5D" w:rsidRPr="000C6F5D" w:rsidRDefault="000C6F5D" w:rsidP="00113CD2">
            <w:pPr>
              <w:autoSpaceDE w:val="0"/>
              <w:autoSpaceDN w:val="0"/>
              <w:adjustRightInd w:val="0"/>
              <w:ind w:left="60" w:right="60"/>
              <w:rPr>
                <w:color w:val="000000"/>
                <w:lang w:val="en-ID"/>
              </w:rPr>
            </w:pPr>
            <w:r w:rsidRPr="000C6F5D">
              <w:rPr>
                <w:color w:val="000000"/>
                <w:lang w:val="en-ID"/>
              </w:rPr>
              <w:t>Correlation Coefficient</w:t>
            </w:r>
          </w:p>
        </w:tc>
        <w:tc>
          <w:tcPr>
            <w:tcW w:w="1028" w:type="dxa"/>
            <w:tcBorders>
              <w:top w:val="single" w:sz="16" w:space="0" w:color="000000"/>
              <w:left w:val="single" w:sz="16" w:space="0" w:color="000000"/>
              <w:bottom w:val="nil"/>
            </w:tcBorders>
            <w:shd w:val="clear" w:color="auto" w:fill="FFFFFF"/>
            <w:vAlign w:val="center"/>
          </w:tcPr>
          <w:p w14:paraId="13162342" w14:textId="77777777" w:rsidR="000C6F5D" w:rsidRPr="000C6F5D" w:rsidRDefault="000C6F5D" w:rsidP="00113CD2">
            <w:pPr>
              <w:autoSpaceDE w:val="0"/>
              <w:autoSpaceDN w:val="0"/>
              <w:adjustRightInd w:val="0"/>
              <w:ind w:left="60" w:right="60"/>
              <w:jc w:val="right"/>
              <w:rPr>
                <w:color w:val="000000"/>
                <w:lang w:val="en-ID"/>
              </w:rPr>
            </w:pPr>
            <w:r w:rsidRPr="000C6F5D">
              <w:rPr>
                <w:color w:val="000000"/>
                <w:lang w:val="en-ID"/>
              </w:rPr>
              <w:t>1.000</w:t>
            </w:r>
          </w:p>
        </w:tc>
        <w:tc>
          <w:tcPr>
            <w:tcW w:w="1723" w:type="dxa"/>
            <w:tcBorders>
              <w:top w:val="single" w:sz="16" w:space="0" w:color="000000"/>
              <w:bottom w:val="nil"/>
              <w:right w:val="single" w:sz="16" w:space="0" w:color="000000"/>
            </w:tcBorders>
            <w:shd w:val="clear" w:color="auto" w:fill="FFFFFF"/>
            <w:vAlign w:val="center"/>
          </w:tcPr>
          <w:p w14:paraId="535347B5" w14:textId="77777777" w:rsidR="000C6F5D" w:rsidRPr="000C6F5D" w:rsidRDefault="000C6F5D" w:rsidP="00113CD2">
            <w:pPr>
              <w:autoSpaceDE w:val="0"/>
              <w:autoSpaceDN w:val="0"/>
              <w:adjustRightInd w:val="0"/>
              <w:ind w:left="60" w:right="60"/>
              <w:jc w:val="right"/>
              <w:rPr>
                <w:color w:val="000000"/>
                <w:lang w:val="en-ID"/>
              </w:rPr>
            </w:pPr>
            <w:r w:rsidRPr="000C6F5D">
              <w:rPr>
                <w:color w:val="000000"/>
                <w:lang w:val="en-ID"/>
              </w:rPr>
              <w:t>.775</w:t>
            </w:r>
            <w:r w:rsidRPr="000C6F5D">
              <w:rPr>
                <w:color w:val="000000"/>
                <w:vertAlign w:val="superscript"/>
                <w:lang w:val="en-ID"/>
              </w:rPr>
              <w:t>*</w:t>
            </w:r>
          </w:p>
        </w:tc>
      </w:tr>
      <w:tr w:rsidR="000C6F5D" w:rsidRPr="000C6F5D" w14:paraId="3DBF07BC" w14:textId="77777777" w:rsidTr="00BD0305">
        <w:trPr>
          <w:cantSplit/>
          <w:trHeight w:val="180"/>
        </w:trPr>
        <w:tc>
          <w:tcPr>
            <w:tcW w:w="1186" w:type="dxa"/>
            <w:vMerge/>
            <w:tcBorders>
              <w:top w:val="single" w:sz="16" w:space="0" w:color="000000"/>
              <w:left w:val="single" w:sz="16" w:space="0" w:color="000000"/>
              <w:bottom w:val="single" w:sz="16" w:space="0" w:color="000000"/>
              <w:right w:val="nil"/>
            </w:tcBorders>
            <w:shd w:val="clear" w:color="auto" w:fill="FFFFFF"/>
            <w:vAlign w:val="center"/>
          </w:tcPr>
          <w:p w14:paraId="4AF38FCB" w14:textId="77777777" w:rsidR="000C6F5D" w:rsidRPr="000C6F5D" w:rsidRDefault="000C6F5D" w:rsidP="00113CD2">
            <w:pPr>
              <w:autoSpaceDE w:val="0"/>
              <w:autoSpaceDN w:val="0"/>
              <w:adjustRightInd w:val="0"/>
              <w:rPr>
                <w:color w:val="000000"/>
                <w:lang w:val="en-ID"/>
              </w:rPr>
            </w:pPr>
          </w:p>
        </w:tc>
        <w:tc>
          <w:tcPr>
            <w:tcW w:w="1028" w:type="dxa"/>
            <w:vMerge/>
            <w:tcBorders>
              <w:top w:val="single" w:sz="16" w:space="0" w:color="000000"/>
              <w:left w:val="nil"/>
              <w:bottom w:val="nil"/>
              <w:right w:val="nil"/>
            </w:tcBorders>
            <w:shd w:val="clear" w:color="auto" w:fill="FFFFFF"/>
            <w:vAlign w:val="center"/>
          </w:tcPr>
          <w:p w14:paraId="7CE0319D" w14:textId="77777777" w:rsidR="000C6F5D" w:rsidRPr="000C6F5D" w:rsidRDefault="000C6F5D" w:rsidP="00113CD2">
            <w:pPr>
              <w:autoSpaceDE w:val="0"/>
              <w:autoSpaceDN w:val="0"/>
              <w:adjustRightInd w:val="0"/>
              <w:rPr>
                <w:color w:val="000000"/>
                <w:lang w:val="en-ID"/>
              </w:rPr>
            </w:pPr>
          </w:p>
        </w:tc>
        <w:tc>
          <w:tcPr>
            <w:tcW w:w="2187" w:type="dxa"/>
            <w:tcBorders>
              <w:top w:val="nil"/>
              <w:left w:val="nil"/>
              <w:bottom w:val="nil"/>
              <w:right w:val="single" w:sz="16" w:space="0" w:color="000000"/>
            </w:tcBorders>
            <w:shd w:val="clear" w:color="auto" w:fill="FFFFFF"/>
            <w:vAlign w:val="center"/>
          </w:tcPr>
          <w:p w14:paraId="3FDC5031" w14:textId="77777777" w:rsidR="000C6F5D" w:rsidRPr="000C6F5D" w:rsidRDefault="000C6F5D" w:rsidP="00113CD2">
            <w:pPr>
              <w:autoSpaceDE w:val="0"/>
              <w:autoSpaceDN w:val="0"/>
              <w:adjustRightInd w:val="0"/>
              <w:ind w:left="60" w:right="60"/>
              <w:rPr>
                <w:color w:val="000000"/>
                <w:lang w:val="en-ID"/>
              </w:rPr>
            </w:pPr>
            <w:r w:rsidRPr="000C6F5D">
              <w:rPr>
                <w:color w:val="000000"/>
                <w:lang w:val="en-ID"/>
              </w:rPr>
              <w:t>Sig. (2-tailed)</w:t>
            </w:r>
          </w:p>
        </w:tc>
        <w:tc>
          <w:tcPr>
            <w:tcW w:w="1028" w:type="dxa"/>
            <w:tcBorders>
              <w:top w:val="nil"/>
              <w:left w:val="single" w:sz="16" w:space="0" w:color="000000"/>
              <w:bottom w:val="nil"/>
            </w:tcBorders>
            <w:shd w:val="clear" w:color="auto" w:fill="FFFFFF"/>
            <w:vAlign w:val="center"/>
          </w:tcPr>
          <w:p w14:paraId="01FD40E5" w14:textId="77777777" w:rsidR="000C6F5D" w:rsidRPr="000C6F5D" w:rsidRDefault="000C6F5D" w:rsidP="00113CD2">
            <w:pPr>
              <w:autoSpaceDE w:val="0"/>
              <w:autoSpaceDN w:val="0"/>
              <w:adjustRightInd w:val="0"/>
              <w:ind w:left="60" w:right="60"/>
              <w:jc w:val="right"/>
              <w:rPr>
                <w:color w:val="000000"/>
                <w:lang w:val="en-ID"/>
              </w:rPr>
            </w:pPr>
            <w:r w:rsidRPr="000C6F5D">
              <w:rPr>
                <w:color w:val="000000"/>
                <w:lang w:val="en-ID"/>
              </w:rPr>
              <w:t>.</w:t>
            </w:r>
          </w:p>
        </w:tc>
        <w:tc>
          <w:tcPr>
            <w:tcW w:w="1723" w:type="dxa"/>
            <w:tcBorders>
              <w:top w:val="nil"/>
              <w:bottom w:val="nil"/>
              <w:right w:val="single" w:sz="16" w:space="0" w:color="000000"/>
            </w:tcBorders>
            <w:shd w:val="clear" w:color="auto" w:fill="FFFFFF"/>
            <w:vAlign w:val="center"/>
          </w:tcPr>
          <w:p w14:paraId="6BAF438A" w14:textId="77777777" w:rsidR="000C6F5D" w:rsidRPr="000C6F5D" w:rsidRDefault="000C6F5D" w:rsidP="00113CD2">
            <w:pPr>
              <w:autoSpaceDE w:val="0"/>
              <w:autoSpaceDN w:val="0"/>
              <w:adjustRightInd w:val="0"/>
              <w:ind w:left="60" w:right="60"/>
              <w:jc w:val="right"/>
              <w:rPr>
                <w:color w:val="000000"/>
                <w:lang w:val="en-ID"/>
              </w:rPr>
            </w:pPr>
            <w:r w:rsidRPr="000C6F5D">
              <w:rPr>
                <w:color w:val="000000"/>
                <w:lang w:val="en-ID"/>
              </w:rPr>
              <w:t>.041</w:t>
            </w:r>
          </w:p>
        </w:tc>
      </w:tr>
      <w:tr w:rsidR="000C6F5D" w:rsidRPr="000C6F5D" w14:paraId="6AB8AEDD" w14:textId="77777777" w:rsidTr="00BD0305">
        <w:trPr>
          <w:cantSplit/>
          <w:trHeight w:val="172"/>
        </w:trPr>
        <w:tc>
          <w:tcPr>
            <w:tcW w:w="1186" w:type="dxa"/>
            <w:vMerge/>
            <w:tcBorders>
              <w:top w:val="single" w:sz="16" w:space="0" w:color="000000"/>
              <w:left w:val="single" w:sz="16" w:space="0" w:color="000000"/>
              <w:bottom w:val="single" w:sz="16" w:space="0" w:color="000000"/>
              <w:right w:val="nil"/>
            </w:tcBorders>
            <w:shd w:val="clear" w:color="auto" w:fill="FFFFFF"/>
            <w:vAlign w:val="center"/>
          </w:tcPr>
          <w:p w14:paraId="649898C7" w14:textId="77777777" w:rsidR="000C6F5D" w:rsidRPr="000C6F5D" w:rsidRDefault="000C6F5D" w:rsidP="00113CD2">
            <w:pPr>
              <w:autoSpaceDE w:val="0"/>
              <w:autoSpaceDN w:val="0"/>
              <w:adjustRightInd w:val="0"/>
              <w:rPr>
                <w:color w:val="000000"/>
                <w:lang w:val="en-ID"/>
              </w:rPr>
            </w:pPr>
          </w:p>
        </w:tc>
        <w:tc>
          <w:tcPr>
            <w:tcW w:w="1028" w:type="dxa"/>
            <w:vMerge/>
            <w:tcBorders>
              <w:top w:val="single" w:sz="16" w:space="0" w:color="000000"/>
              <w:left w:val="nil"/>
              <w:bottom w:val="nil"/>
              <w:right w:val="nil"/>
            </w:tcBorders>
            <w:shd w:val="clear" w:color="auto" w:fill="FFFFFF"/>
            <w:vAlign w:val="center"/>
          </w:tcPr>
          <w:p w14:paraId="4D29F032" w14:textId="77777777" w:rsidR="000C6F5D" w:rsidRPr="000C6F5D" w:rsidRDefault="000C6F5D" w:rsidP="00113CD2">
            <w:pPr>
              <w:autoSpaceDE w:val="0"/>
              <w:autoSpaceDN w:val="0"/>
              <w:adjustRightInd w:val="0"/>
              <w:rPr>
                <w:color w:val="000000"/>
                <w:lang w:val="en-ID"/>
              </w:rPr>
            </w:pPr>
          </w:p>
        </w:tc>
        <w:tc>
          <w:tcPr>
            <w:tcW w:w="2187" w:type="dxa"/>
            <w:tcBorders>
              <w:top w:val="nil"/>
              <w:left w:val="nil"/>
              <w:bottom w:val="nil"/>
              <w:right w:val="single" w:sz="16" w:space="0" w:color="000000"/>
            </w:tcBorders>
            <w:shd w:val="clear" w:color="auto" w:fill="FFFFFF"/>
            <w:vAlign w:val="center"/>
          </w:tcPr>
          <w:p w14:paraId="5CF08933" w14:textId="77777777" w:rsidR="000C6F5D" w:rsidRPr="000C6F5D" w:rsidRDefault="000C6F5D" w:rsidP="00113CD2">
            <w:pPr>
              <w:autoSpaceDE w:val="0"/>
              <w:autoSpaceDN w:val="0"/>
              <w:adjustRightInd w:val="0"/>
              <w:ind w:left="60" w:right="60"/>
              <w:rPr>
                <w:color w:val="000000"/>
                <w:lang w:val="en-ID"/>
              </w:rPr>
            </w:pPr>
            <w:r w:rsidRPr="000C6F5D">
              <w:rPr>
                <w:color w:val="000000"/>
                <w:lang w:val="en-ID"/>
              </w:rPr>
              <w:t>N</w:t>
            </w:r>
          </w:p>
        </w:tc>
        <w:tc>
          <w:tcPr>
            <w:tcW w:w="1028" w:type="dxa"/>
            <w:tcBorders>
              <w:top w:val="nil"/>
              <w:left w:val="single" w:sz="16" w:space="0" w:color="000000"/>
              <w:bottom w:val="nil"/>
            </w:tcBorders>
            <w:shd w:val="clear" w:color="auto" w:fill="FFFFFF"/>
            <w:vAlign w:val="center"/>
          </w:tcPr>
          <w:p w14:paraId="12CC5DF8" w14:textId="77777777" w:rsidR="000C6F5D" w:rsidRPr="000C6F5D" w:rsidRDefault="000C6F5D" w:rsidP="00113CD2">
            <w:pPr>
              <w:autoSpaceDE w:val="0"/>
              <w:autoSpaceDN w:val="0"/>
              <w:adjustRightInd w:val="0"/>
              <w:ind w:left="60" w:right="60"/>
              <w:jc w:val="right"/>
              <w:rPr>
                <w:color w:val="000000"/>
                <w:lang w:val="en-ID"/>
              </w:rPr>
            </w:pPr>
            <w:r w:rsidRPr="000C6F5D">
              <w:rPr>
                <w:color w:val="000000"/>
                <w:lang w:val="en-ID"/>
              </w:rPr>
              <w:t>7</w:t>
            </w:r>
          </w:p>
        </w:tc>
        <w:tc>
          <w:tcPr>
            <w:tcW w:w="1723" w:type="dxa"/>
            <w:tcBorders>
              <w:top w:val="nil"/>
              <w:bottom w:val="nil"/>
              <w:right w:val="single" w:sz="16" w:space="0" w:color="000000"/>
            </w:tcBorders>
            <w:shd w:val="clear" w:color="auto" w:fill="FFFFFF"/>
            <w:vAlign w:val="center"/>
          </w:tcPr>
          <w:p w14:paraId="453DB0E9" w14:textId="77777777" w:rsidR="000C6F5D" w:rsidRPr="000C6F5D" w:rsidRDefault="000C6F5D" w:rsidP="00113CD2">
            <w:pPr>
              <w:autoSpaceDE w:val="0"/>
              <w:autoSpaceDN w:val="0"/>
              <w:adjustRightInd w:val="0"/>
              <w:ind w:left="60" w:right="60"/>
              <w:jc w:val="right"/>
              <w:rPr>
                <w:color w:val="000000"/>
                <w:lang w:val="en-ID"/>
              </w:rPr>
            </w:pPr>
            <w:r w:rsidRPr="000C6F5D">
              <w:rPr>
                <w:color w:val="000000"/>
                <w:lang w:val="en-ID"/>
              </w:rPr>
              <w:t>7</w:t>
            </w:r>
          </w:p>
        </w:tc>
      </w:tr>
      <w:tr w:rsidR="000C6F5D" w:rsidRPr="000C6F5D" w14:paraId="2FD91CC6" w14:textId="77777777" w:rsidTr="00BD0305">
        <w:trPr>
          <w:cantSplit/>
          <w:trHeight w:val="172"/>
        </w:trPr>
        <w:tc>
          <w:tcPr>
            <w:tcW w:w="1186" w:type="dxa"/>
            <w:vMerge/>
            <w:tcBorders>
              <w:top w:val="single" w:sz="16" w:space="0" w:color="000000"/>
              <w:left w:val="single" w:sz="16" w:space="0" w:color="000000"/>
              <w:bottom w:val="single" w:sz="16" w:space="0" w:color="000000"/>
              <w:right w:val="nil"/>
            </w:tcBorders>
            <w:shd w:val="clear" w:color="auto" w:fill="FFFFFF"/>
            <w:vAlign w:val="center"/>
          </w:tcPr>
          <w:p w14:paraId="4A19346B" w14:textId="77777777" w:rsidR="000C6F5D" w:rsidRPr="000C6F5D" w:rsidRDefault="000C6F5D" w:rsidP="00113CD2">
            <w:pPr>
              <w:autoSpaceDE w:val="0"/>
              <w:autoSpaceDN w:val="0"/>
              <w:adjustRightInd w:val="0"/>
              <w:rPr>
                <w:color w:val="000000"/>
                <w:lang w:val="en-ID"/>
              </w:rPr>
            </w:pPr>
          </w:p>
        </w:tc>
        <w:tc>
          <w:tcPr>
            <w:tcW w:w="1028" w:type="dxa"/>
            <w:vMerge w:val="restart"/>
            <w:tcBorders>
              <w:top w:val="nil"/>
              <w:left w:val="nil"/>
              <w:bottom w:val="single" w:sz="16" w:space="0" w:color="000000"/>
              <w:right w:val="nil"/>
            </w:tcBorders>
            <w:shd w:val="clear" w:color="auto" w:fill="FFFFFF"/>
            <w:vAlign w:val="center"/>
          </w:tcPr>
          <w:p w14:paraId="43FCC86F" w14:textId="77777777" w:rsidR="000C6F5D" w:rsidRPr="000C6F5D" w:rsidRDefault="000C6F5D" w:rsidP="00113CD2">
            <w:pPr>
              <w:autoSpaceDE w:val="0"/>
              <w:autoSpaceDN w:val="0"/>
              <w:adjustRightInd w:val="0"/>
              <w:ind w:left="60" w:right="60"/>
              <w:rPr>
                <w:color w:val="000000"/>
                <w:lang w:val="en-ID"/>
              </w:rPr>
            </w:pPr>
            <w:r w:rsidRPr="000C6F5D">
              <w:rPr>
                <w:color w:val="000000"/>
                <w:lang w:val="en-ID"/>
              </w:rPr>
              <w:t>Post test</w:t>
            </w:r>
          </w:p>
        </w:tc>
        <w:tc>
          <w:tcPr>
            <w:tcW w:w="2187" w:type="dxa"/>
            <w:tcBorders>
              <w:top w:val="nil"/>
              <w:left w:val="nil"/>
              <w:bottom w:val="nil"/>
              <w:right w:val="single" w:sz="16" w:space="0" w:color="000000"/>
            </w:tcBorders>
            <w:shd w:val="clear" w:color="auto" w:fill="FFFFFF"/>
            <w:vAlign w:val="center"/>
          </w:tcPr>
          <w:p w14:paraId="53A222D0" w14:textId="77777777" w:rsidR="000C6F5D" w:rsidRPr="000C6F5D" w:rsidRDefault="000C6F5D" w:rsidP="00113CD2">
            <w:pPr>
              <w:autoSpaceDE w:val="0"/>
              <w:autoSpaceDN w:val="0"/>
              <w:adjustRightInd w:val="0"/>
              <w:ind w:left="60" w:right="60"/>
              <w:rPr>
                <w:color w:val="000000"/>
                <w:lang w:val="en-ID"/>
              </w:rPr>
            </w:pPr>
            <w:r w:rsidRPr="000C6F5D">
              <w:rPr>
                <w:color w:val="000000"/>
                <w:lang w:val="en-ID"/>
              </w:rPr>
              <w:t>Correlation Coefficient</w:t>
            </w:r>
          </w:p>
        </w:tc>
        <w:tc>
          <w:tcPr>
            <w:tcW w:w="1028" w:type="dxa"/>
            <w:tcBorders>
              <w:top w:val="nil"/>
              <w:left w:val="single" w:sz="16" w:space="0" w:color="000000"/>
              <w:bottom w:val="nil"/>
            </w:tcBorders>
            <w:shd w:val="clear" w:color="auto" w:fill="FFFFFF"/>
            <w:vAlign w:val="center"/>
          </w:tcPr>
          <w:p w14:paraId="0E1E7343" w14:textId="77777777" w:rsidR="000C6F5D" w:rsidRPr="000C6F5D" w:rsidRDefault="000C6F5D" w:rsidP="00113CD2">
            <w:pPr>
              <w:autoSpaceDE w:val="0"/>
              <w:autoSpaceDN w:val="0"/>
              <w:adjustRightInd w:val="0"/>
              <w:ind w:left="60" w:right="60"/>
              <w:jc w:val="right"/>
              <w:rPr>
                <w:color w:val="000000"/>
                <w:lang w:val="en-ID"/>
              </w:rPr>
            </w:pPr>
            <w:r w:rsidRPr="000C6F5D">
              <w:rPr>
                <w:color w:val="000000"/>
                <w:lang w:val="en-ID"/>
              </w:rPr>
              <w:t>.775</w:t>
            </w:r>
            <w:r w:rsidRPr="000C6F5D">
              <w:rPr>
                <w:color w:val="000000"/>
                <w:vertAlign w:val="superscript"/>
                <w:lang w:val="en-ID"/>
              </w:rPr>
              <w:t>*</w:t>
            </w:r>
          </w:p>
        </w:tc>
        <w:tc>
          <w:tcPr>
            <w:tcW w:w="1723" w:type="dxa"/>
            <w:tcBorders>
              <w:top w:val="nil"/>
              <w:bottom w:val="nil"/>
              <w:right w:val="single" w:sz="16" w:space="0" w:color="000000"/>
            </w:tcBorders>
            <w:shd w:val="clear" w:color="auto" w:fill="FFFFFF"/>
            <w:vAlign w:val="center"/>
          </w:tcPr>
          <w:p w14:paraId="413881D2" w14:textId="77777777" w:rsidR="000C6F5D" w:rsidRPr="000C6F5D" w:rsidRDefault="000C6F5D" w:rsidP="00113CD2">
            <w:pPr>
              <w:autoSpaceDE w:val="0"/>
              <w:autoSpaceDN w:val="0"/>
              <w:adjustRightInd w:val="0"/>
              <w:ind w:left="60" w:right="60"/>
              <w:jc w:val="right"/>
              <w:rPr>
                <w:color w:val="000000"/>
                <w:lang w:val="en-ID"/>
              </w:rPr>
            </w:pPr>
            <w:r w:rsidRPr="000C6F5D">
              <w:rPr>
                <w:color w:val="000000"/>
                <w:lang w:val="en-ID"/>
              </w:rPr>
              <w:t>1.000</w:t>
            </w:r>
          </w:p>
        </w:tc>
      </w:tr>
      <w:tr w:rsidR="000C6F5D" w:rsidRPr="000C6F5D" w14:paraId="4B9C8CA0" w14:textId="77777777" w:rsidTr="00BD0305">
        <w:trPr>
          <w:cantSplit/>
          <w:trHeight w:val="172"/>
        </w:trPr>
        <w:tc>
          <w:tcPr>
            <w:tcW w:w="1186" w:type="dxa"/>
            <w:vMerge/>
            <w:tcBorders>
              <w:top w:val="single" w:sz="16" w:space="0" w:color="000000"/>
              <w:left w:val="single" w:sz="16" w:space="0" w:color="000000"/>
              <w:bottom w:val="single" w:sz="16" w:space="0" w:color="000000"/>
              <w:right w:val="nil"/>
            </w:tcBorders>
            <w:shd w:val="clear" w:color="auto" w:fill="FFFFFF"/>
            <w:vAlign w:val="center"/>
          </w:tcPr>
          <w:p w14:paraId="37319659" w14:textId="77777777" w:rsidR="000C6F5D" w:rsidRPr="000C6F5D" w:rsidRDefault="000C6F5D" w:rsidP="00113CD2">
            <w:pPr>
              <w:autoSpaceDE w:val="0"/>
              <w:autoSpaceDN w:val="0"/>
              <w:adjustRightInd w:val="0"/>
              <w:rPr>
                <w:color w:val="000000"/>
                <w:lang w:val="en-ID"/>
              </w:rPr>
            </w:pPr>
          </w:p>
        </w:tc>
        <w:tc>
          <w:tcPr>
            <w:tcW w:w="1028" w:type="dxa"/>
            <w:vMerge/>
            <w:tcBorders>
              <w:top w:val="nil"/>
              <w:left w:val="nil"/>
              <w:bottom w:val="single" w:sz="16" w:space="0" w:color="000000"/>
              <w:right w:val="nil"/>
            </w:tcBorders>
            <w:shd w:val="clear" w:color="auto" w:fill="FFFFFF"/>
            <w:vAlign w:val="center"/>
          </w:tcPr>
          <w:p w14:paraId="04619393" w14:textId="77777777" w:rsidR="000C6F5D" w:rsidRPr="000C6F5D" w:rsidRDefault="000C6F5D" w:rsidP="00113CD2">
            <w:pPr>
              <w:autoSpaceDE w:val="0"/>
              <w:autoSpaceDN w:val="0"/>
              <w:adjustRightInd w:val="0"/>
              <w:rPr>
                <w:color w:val="000000"/>
                <w:lang w:val="en-ID"/>
              </w:rPr>
            </w:pPr>
          </w:p>
        </w:tc>
        <w:tc>
          <w:tcPr>
            <w:tcW w:w="2187" w:type="dxa"/>
            <w:tcBorders>
              <w:top w:val="nil"/>
              <w:left w:val="nil"/>
              <w:bottom w:val="nil"/>
              <w:right w:val="single" w:sz="16" w:space="0" w:color="000000"/>
            </w:tcBorders>
            <w:shd w:val="clear" w:color="auto" w:fill="FFFFFF"/>
            <w:vAlign w:val="center"/>
          </w:tcPr>
          <w:p w14:paraId="2E672D91" w14:textId="77777777" w:rsidR="000C6F5D" w:rsidRPr="000C6F5D" w:rsidRDefault="000C6F5D" w:rsidP="00113CD2">
            <w:pPr>
              <w:autoSpaceDE w:val="0"/>
              <w:autoSpaceDN w:val="0"/>
              <w:adjustRightInd w:val="0"/>
              <w:ind w:left="60" w:right="60"/>
              <w:rPr>
                <w:color w:val="000000"/>
                <w:lang w:val="en-ID"/>
              </w:rPr>
            </w:pPr>
            <w:r w:rsidRPr="000C6F5D">
              <w:rPr>
                <w:color w:val="000000"/>
                <w:lang w:val="en-ID"/>
              </w:rPr>
              <w:t>Sig. (2-tailed)</w:t>
            </w:r>
          </w:p>
        </w:tc>
        <w:tc>
          <w:tcPr>
            <w:tcW w:w="1028" w:type="dxa"/>
            <w:tcBorders>
              <w:top w:val="nil"/>
              <w:left w:val="single" w:sz="16" w:space="0" w:color="000000"/>
              <w:bottom w:val="nil"/>
            </w:tcBorders>
            <w:shd w:val="clear" w:color="auto" w:fill="FFFFFF"/>
            <w:vAlign w:val="center"/>
          </w:tcPr>
          <w:p w14:paraId="474BF23C" w14:textId="77777777" w:rsidR="000C6F5D" w:rsidRPr="000C6F5D" w:rsidRDefault="000C6F5D" w:rsidP="00113CD2">
            <w:pPr>
              <w:autoSpaceDE w:val="0"/>
              <w:autoSpaceDN w:val="0"/>
              <w:adjustRightInd w:val="0"/>
              <w:ind w:left="60" w:right="60"/>
              <w:jc w:val="right"/>
              <w:rPr>
                <w:color w:val="000000"/>
                <w:lang w:val="en-ID"/>
              </w:rPr>
            </w:pPr>
            <w:r w:rsidRPr="000C6F5D">
              <w:rPr>
                <w:color w:val="000000"/>
                <w:lang w:val="en-ID"/>
              </w:rPr>
              <w:t>.041</w:t>
            </w:r>
          </w:p>
        </w:tc>
        <w:tc>
          <w:tcPr>
            <w:tcW w:w="1723" w:type="dxa"/>
            <w:tcBorders>
              <w:top w:val="nil"/>
              <w:bottom w:val="nil"/>
              <w:right w:val="single" w:sz="16" w:space="0" w:color="000000"/>
            </w:tcBorders>
            <w:shd w:val="clear" w:color="auto" w:fill="FFFFFF"/>
            <w:vAlign w:val="center"/>
          </w:tcPr>
          <w:p w14:paraId="4798CA7A" w14:textId="77777777" w:rsidR="000C6F5D" w:rsidRPr="000C6F5D" w:rsidRDefault="000C6F5D" w:rsidP="00113CD2">
            <w:pPr>
              <w:autoSpaceDE w:val="0"/>
              <w:autoSpaceDN w:val="0"/>
              <w:adjustRightInd w:val="0"/>
              <w:ind w:left="60" w:right="60"/>
              <w:jc w:val="right"/>
              <w:rPr>
                <w:color w:val="000000"/>
                <w:lang w:val="en-ID"/>
              </w:rPr>
            </w:pPr>
            <w:r w:rsidRPr="000C6F5D">
              <w:rPr>
                <w:color w:val="000000"/>
                <w:lang w:val="en-ID"/>
              </w:rPr>
              <w:t>.</w:t>
            </w:r>
          </w:p>
        </w:tc>
      </w:tr>
      <w:tr w:rsidR="000C6F5D" w:rsidRPr="000C6F5D" w14:paraId="62F311B4" w14:textId="77777777" w:rsidTr="00BD0305">
        <w:trPr>
          <w:cantSplit/>
          <w:trHeight w:val="90"/>
        </w:trPr>
        <w:tc>
          <w:tcPr>
            <w:tcW w:w="1186" w:type="dxa"/>
            <w:vMerge/>
            <w:tcBorders>
              <w:top w:val="single" w:sz="16" w:space="0" w:color="000000"/>
              <w:left w:val="single" w:sz="16" w:space="0" w:color="000000"/>
              <w:bottom w:val="single" w:sz="16" w:space="0" w:color="000000"/>
              <w:right w:val="nil"/>
            </w:tcBorders>
            <w:shd w:val="clear" w:color="auto" w:fill="FFFFFF"/>
            <w:vAlign w:val="center"/>
          </w:tcPr>
          <w:p w14:paraId="4FCBBBF4" w14:textId="77777777" w:rsidR="000C6F5D" w:rsidRPr="000C6F5D" w:rsidRDefault="000C6F5D" w:rsidP="00113CD2">
            <w:pPr>
              <w:autoSpaceDE w:val="0"/>
              <w:autoSpaceDN w:val="0"/>
              <w:adjustRightInd w:val="0"/>
              <w:rPr>
                <w:color w:val="000000"/>
                <w:lang w:val="en-ID"/>
              </w:rPr>
            </w:pPr>
          </w:p>
        </w:tc>
        <w:tc>
          <w:tcPr>
            <w:tcW w:w="1028" w:type="dxa"/>
            <w:vMerge/>
            <w:tcBorders>
              <w:top w:val="nil"/>
              <w:left w:val="nil"/>
              <w:bottom w:val="single" w:sz="16" w:space="0" w:color="000000"/>
              <w:right w:val="nil"/>
            </w:tcBorders>
            <w:shd w:val="clear" w:color="auto" w:fill="FFFFFF"/>
            <w:vAlign w:val="center"/>
          </w:tcPr>
          <w:p w14:paraId="55F653B6" w14:textId="77777777" w:rsidR="000C6F5D" w:rsidRPr="000C6F5D" w:rsidRDefault="000C6F5D" w:rsidP="00113CD2">
            <w:pPr>
              <w:autoSpaceDE w:val="0"/>
              <w:autoSpaceDN w:val="0"/>
              <w:adjustRightInd w:val="0"/>
              <w:rPr>
                <w:color w:val="000000"/>
                <w:lang w:val="en-ID"/>
              </w:rPr>
            </w:pPr>
          </w:p>
        </w:tc>
        <w:tc>
          <w:tcPr>
            <w:tcW w:w="2187" w:type="dxa"/>
            <w:tcBorders>
              <w:top w:val="nil"/>
              <w:left w:val="nil"/>
              <w:bottom w:val="single" w:sz="16" w:space="0" w:color="000000"/>
              <w:right w:val="single" w:sz="16" w:space="0" w:color="000000"/>
            </w:tcBorders>
            <w:shd w:val="clear" w:color="auto" w:fill="FFFFFF"/>
            <w:vAlign w:val="center"/>
          </w:tcPr>
          <w:p w14:paraId="65F63F50" w14:textId="77777777" w:rsidR="000C6F5D" w:rsidRPr="000C6F5D" w:rsidRDefault="000C6F5D" w:rsidP="00113CD2">
            <w:pPr>
              <w:autoSpaceDE w:val="0"/>
              <w:autoSpaceDN w:val="0"/>
              <w:adjustRightInd w:val="0"/>
              <w:ind w:left="60" w:right="60"/>
              <w:rPr>
                <w:color w:val="000000"/>
                <w:lang w:val="en-ID"/>
              </w:rPr>
            </w:pPr>
            <w:r w:rsidRPr="000C6F5D">
              <w:rPr>
                <w:color w:val="000000"/>
                <w:lang w:val="en-ID"/>
              </w:rPr>
              <w:t>N</w:t>
            </w:r>
          </w:p>
        </w:tc>
        <w:tc>
          <w:tcPr>
            <w:tcW w:w="1028" w:type="dxa"/>
            <w:tcBorders>
              <w:top w:val="nil"/>
              <w:left w:val="single" w:sz="16" w:space="0" w:color="000000"/>
              <w:bottom w:val="single" w:sz="16" w:space="0" w:color="000000"/>
            </w:tcBorders>
            <w:shd w:val="clear" w:color="auto" w:fill="FFFFFF"/>
            <w:vAlign w:val="center"/>
          </w:tcPr>
          <w:p w14:paraId="32E7C3DE" w14:textId="77777777" w:rsidR="000C6F5D" w:rsidRPr="000C6F5D" w:rsidRDefault="000C6F5D" w:rsidP="00113CD2">
            <w:pPr>
              <w:autoSpaceDE w:val="0"/>
              <w:autoSpaceDN w:val="0"/>
              <w:adjustRightInd w:val="0"/>
              <w:ind w:left="60" w:right="60"/>
              <w:jc w:val="right"/>
              <w:rPr>
                <w:color w:val="000000"/>
                <w:lang w:val="en-ID"/>
              </w:rPr>
            </w:pPr>
            <w:r w:rsidRPr="000C6F5D">
              <w:rPr>
                <w:color w:val="000000"/>
                <w:lang w:val="en-ID"/>
              </w:rPr>
              <w:t>7</w:t>
            </w:r>
          </w:p>
        </w:tc>
        <w:tc>
          <w:tcPr>
            <w:tcW w:w="1723" w:type="dxa"/>
            <w:tcBorders>
              <w:top w:val="nil"/>
              <w:bottom w:val="single" w:sz="16" w:space="0" w:color="000000"/>
              <w:right w:val="single" w:sz="16" w:space="0" w:color="000000"/>
            </w:tcBorders>
            <w:shd w:val="clear" w:color="auto" w:fill="FFFFFF"/>
            <w:vAlign w:val="center"/>
          </w:tcPr>
          <w:p w14:paraId="0051F365" w14:textId="77777777" w:rsidR="000C6F5D" w:rsidRPr="000C6F5D" w:rsidRDefault="000C6F5D" w:rsidP="00113CD2">
            <w:pPr>
              <w:autoSpaceDE w:val="0"/>
              <w:autoSpaceDN w:val="0"/>
              <w:adjustRightInd w:val="0"/>
              <w:ind w:left="60" w:right="60"/>
              <w:jc w:val="right"/>
              <w:rPr>
                <w:color w:val="000000"/>
                <w:lang w:val="en-ID"/>
              </w:rPr>
            </w:pPr>
            <w:r w:rsidRPr="000C6F5D">
              <w:rPr>
                <w:color w:val="000000"/>
                <w:lang w:val="en-ID"/>
              </w:rPr>
              <w:t>7</w:t>
            </w:r>
          </w:p>
        </w:tc>
      </w:tr>
      <w:tr w:rsidR="000C6F5D" w:rsidRPr="000C6F5D" w14:paraId="353EF7C0" w14:textId="77777777" w:rsidTr="00BD0305">
        <w:trPr>
          <w:cantSplit/>
          <w:trHeight w:val="154"/>
        </w:trPr>
        <w:tc>
          <w:tcPr>
            <w:tcW w:w="7152" w:type="dxa"/>
            <w:gridSpan w:val="5"/>
            <w:tcBorders>
              <w:top w:val="nil"/>
              <w:left w:val="nil"/>
              <w:bottom w:val="nil"/>
              <w:right w:val="nil"/>
            </w:tcBorders>
            <w:shd w:val="clear" w:color="auto" w:fill="FFFFFF"/>
          </w:tcPr>
          <w:p w14:paraId="21FB0015" w14:textId="77777777" w:rsidR="000C6F5D" w:rsidRPr="000C6F5D" w:rsidRDefault="000C6F5D" w:rsidP="00113CD2">
            <w:pPr>
              <w:autoSpaceDE w:val="0"/>
              <w:autoSpaceDN w:val="0"/>
              <w:adjustRightInd w:val="0"/>
              <w:ind w:left="60" w:right="60"/>
              <w:rPr>
                <w:color w:val="000000"/>
                <w:lang w:val="en-ID"/>
              </w:rPr>
            </w:pPr>
            <w:r w:rsidRPr="000C6F5D">
              <w:rPr>
                <w:color w:val="000000"/>
                <w:lang w:val="en-ID"/>
              </w:rPr>
              <w:t>*. Correlation is significant at the 0.05 level (2-tailed).</w:t>
            </w:r>
          </w:p>
        </w:tc>
      </w:tr>
    </w:tbl>
    <w:p w14:paraId="3B1A1F5B" w14:textId="77777777" w:rsidR="000C6F5D" w:rsidRPr="000C6F5D" w:rsidRDefault="000C6F5D" w:rsidP="00BD0305">
      <w:pPr>
        <w:spacing w:before="240"/>
        <w:ind w:right="237" w:firstLine="720"/>
        <w:jc w:val="both"/>
        <w:rPr>
          <w:i/>
          <w:iCs/>
        </w:rPr>
      </w:pPr>
      <w:r w:rsidRPr="000C6F5D">
        <w:lastRenderedPageBreak/>
        <w:t xml:space="preserve">Dari </w:t>
      </w:r>
      <w:proofErr w:type="spellStart"/>
      <w:r w:rsidRPr="000C6F5D">
        <w:t>hasil</w:t>
      </w:r>
      <w:proofErr w:type="spellEnd"/>
      <w:r w:rsidRPr="000C6F5D">
        <w:t xml:space="preserve"> </w:t>
      </w:r>
      <w:proofErr w:type="spellStart"/>
      <w:r w:rsidRPr="000C6F5D">
        <w:t>olahan</w:t>
      </w:r>
      <w:proofErr w:type="spellEnd"/>
      <w:r w:rsidRPr="000C6F5D">
        <w:t xml:space="preserve"> data yang </w:t>
      </w:r>
      <w:proofErr w:type="spellStart"/>
      <w:r w:rsidRPr="000C6F5D">
        <w:t>telah</w:t>
      </w:r>
      <w:proofErr w:type="spellEnd"/>
      <w:r w:rsidRPr="000C6F5D">
        <w:t xml:space="preserve"> </w:t>
      </w:r>
      <w:proofErr w:type="spellStart"/>
      <w:r w:rsidRPr="000C6F5D">
        <w:t>dipaparkan</w:t>
      </w:r>
      <w:proofErr w:type="spellEnd"/>
      <w:r w:rsidRPr="000C6F5D">
        <w:t xml:space="preserve"> di </w:t>
      </w:r>
      <w:proofErr w:type="spellStart"/>
      <w:r w:rsidRPr="000C6F5D">
        <w:t>atas</w:t>
      </w:r>
      <w:proofErr w:type="spellEnd"/>
      <w:r w:rsidRPr="000C6F5D">
        <w:t xml:space="preserve">, </w:t>
      </w:r>
      <w:proofErr w:type="spellStart"/>
      <w:r w:rsidRPr="000C6F5D">
        <w:t>maka</w:t>
      </w:r>
      <w:proofErr w:type="spellEnd"/>
      <w:r w:rsidRPr="000C6F5D">
        <w:t xml:space="preserve"> </w:t>
      </w:r>
      <w:proofErr w:type="spellStart"/>
      <w:r w:rsidRPr="000C6F5D">
        <w:t>dapat</w:t>
      </w:r>
      <w:proofErr w:type="spellEnd"/>
      <w:r w:rsidRPr="000C6F5D">
        <w:t xml:space="preserve"> </w:t>
      </w:r>
      <w:proofErr w:type="spellStart"/>
      <w:r w:rsidRPr="000C6F5D">
        <w:t>dilihat</w:t>
      </w:r>
      <w:proofErr w:type="spellEnd"/>
      <w:r w:rsidRPr="000C6F5D">
        <w:t xml:space="preserve"> </w:t>
      </w:r>
      <w:proofErr w:type="spellStart"/>
      <w:r w:rsidRPr="000C6F5D">
        <w:t>bahwa</w:t>
      </w:r>
      <w:proofErr w:type="spellEnd"/>
      <w:r w:rsidRPr="000C6F5D">
        <w:t xml:space="preserve"> </w:t>
      </w:r>
      <w:proofErr w:type="spellStart"/>
      <w:r w:rsidRPr="000C6F5D">
        <w:t>nilai</w:t>
      </w:r>
      <w:proofErr w:type="spellEnd"/>
      <w:r w:rsidRPr="000C6F5D">
        <w:t xml:space="preserve"> </w:t>
      </w:r>
      <w:proofErr w:type="spellStart"/>
      <w:r w:rsidRPr="000C6F5D">
        <w:t>hitung</w:t>
      </w:r>
      <w:proofErr w:type="spellEnd"/>
      <w:r w:rsidRPr="000C6F5D">
        <w:t xml:space="preserve"> Sig. (2-tailed) </w:t>
      </w:r>
      <w:proofErr w:type="spellStart"/>
      <w:r w:rsidRPr="000C6F5D">
        <w:t>adalah</w:t>
      </w:r>
      <w:proofErr w:type="spellEnd"/>
      <w:r w:rsidRPr="000C6F5D">
        <w:t xml:space="preserve"> 0,041. Atas </w:t>
      </w:r>
      <w:proofErr w:type="spellStart"/>
      <w:r w:rsidRPr="000C6F5D">
        <w:t>dasar</w:t>
      </w:r>
      <w:proofErr w:type="spellEnd"/>
      <w:r w:rsidRPr="000C6F5D">
        <w:t xml:space="preserve"> </w:t>
      </w:r>
      <w:proofErr w:type="spellStart"/>
      <w:r w:rsidRPr="000C6F5D">
        <w:t>pengambilan</w:t>
      </w:r>
      <w:proofErr w:type="spellEnd"/>
      <w:r w:rsidRPr="000C6F5D">
        <w:t xml:space="preserve"> </w:t>
      </w:r>
      <w:proofErr w:type="spellStart"/>
      <w:r w:rsidRPr="000C6F5D">
        <w:t>keputusan</w:t>
      </w:r>
      <w:proofErr w:type="spellEnd"/>
      <w:r w:rsidRPr="000C6F5D">
        <w:t xml:space="preserve"> yang </w:t>
      </w:r>
      <w:proofErr w:type="spellStart"/>
      <w:r w:rsidRPr="000C6F5D">
        <w:t>menyatakan</w:t>
      </w:r>
      <w:proofErr w:type="spellEnd"/>
      <w:r w:rsidRPr="000C6F5D">
        <w:t xml:space="preserve"> </w:t>
      </w:r>
      <w:proofErr w:type="spellStart"/>
      <w:r w:rsidRPr="000C6F5D">
        <w:t>bahwa</w:t>
      </w:r>
      <w:proofErr w:type="spellEnd"/>
      <w:r w:rsidRPr="000C6F5D">
        <w:t xml:space="preserve"> </w:t>
      </w:r>
      <w:proofErr w:type="spellStart"/>
      <w:r w:rsidRPr="000C6F5D">
        <w:t>hipotesis</w:t>
      </w:r>
      <w:proofErr w:type="spellEnd"/>
      <w:r w:rsidRPr="000C6F5D">
        <w:t xml:space="preserve"> </w:t>
      </w:r>
      <w:proofErr w:type="spellStart"/>
      <w:r w:rsidRPr="000C6F5D">
        <w:t>bisa</w:t>
      </w:r>
      <w:proofErr w:type="spellEnd"/>
      <w:r w:rsidRPr="000C6F5D">
        <w:t xml:space="preserve"> </w:t>
      </w:r>
      <w:proofErr w:type="spellStart"/>
      <w:r w:rsidRPr="000C6F5D">
        <w:t>diterima</w:t>
      </w:r>
      <w:proofErr w:type="spellEnd"/>
      <w:r w:rsidRPr="000C6F5D">
        <w:t xml:space="preserve"> </w:t>
      </w:r>
      <w:proofErr w:type="spellStart"/>
      <w:r w:rsidRPr="000C6F5D">
        <w:t>jika</w:t>
      </w:r>
      <w:proofErr w:type="spellEnd"/>
      <w:r w:rsidRPr="000C6F5D">
        <w:t xml:space="preserve"> </w:t>
      </w:r>
      <w:proofErr w:type="spellStart"/>
      <w:r w:rsidRPr="000C6F5D">
        <w:t>nilai</w:t>
      </w:r>
      <w:proofErr w:type="spellEnd"/>
      <w:r w:rsidRPr="000C6F5D">
        <w:t xml:space="preserve"> Sig. (2-tailed) &lt; 0,05. Pada </w:t>
      </w:r>
      <w:proofErr w:type="spellStart"/>
      <w:r w:rsidRPr="000C6F5D">
        <w:t>penelitian</w:t>
      </w:r>
      <w:proofErr w:type="spellEnd"/>
      <w:r w:rsidRPr="000C6F5D">
        <w:t xml:space="preserve"> kali </w:t>
      </w:r>
      <w:proofErr w:type="spellStart"/>
      <w:r w:rsidRPr="000C6F5D">
        <w:t>ini</w:t>
      </w:r>
      <w:proofErr w:type="spellEnd"/>
      <w:r w:rsidRPr="000C6F5D">
        <w:t xml:space="preserve"> </w:t>
      </w:r>
      <w:proofErr w:type="spellStart"/>
      <w:r w:rsidRPr="000C6F5D">
        <w:t>nilai</w:t>
      </w:r>
      <w:proofErr w:type="spellEnd"/>
      <w:r w:rsidRPr="000C6F5D">
        <w:t xml:space="preserve"> Sig. (2-tailed) = 0,041 (0,041&lt;0,05). </w:t>
      </w:r>
      <w:proofErr w:type="spellStart"/>
      <w:r w:rsidRPr="000C6F5D">
        <w:t>Dapat</w:t>
      </w:r>
      <w:proofErr w:type="spellEnd"/>
      <w:r w:rsidRPr="000C6F5D">
        <w:t xml:space="preserve"> </w:t>
      </w:r>
      <w:proofErr w:type="spellStart"/>
      <w:r w:rsidRPr="000C6F5D">
        <w:t>disimpulkan</w:t>
      </w:r>
      <w:proofErr w:type="spellEnd"/>
      <w:r w:rsidRPr="000C6F5D">
        <w:t xml:space="preserve"> </w:t>
      </w:r>
      <w:proofErr w:type="spellStart"/>
      <w:r w:rsidRPr="000C6F5D">
        <w:t>bahwa</w:t>
      </w:r>
      <w:proofErr w:type="spellEnd"/>
      <w:r w:rsidRPr="000C6F5D">
        <w:t xml:space="preserve"> </w:t>
      </w:r>
      <w:proofErr w:type="spellStart"/>
      <w:r w:rsidRPr="000C6F5D">
        <w:t>pelaksanaan</w:t>
      </w:r>
      <w:proofErr w:type="spellEnd"/>
      <w:r w:rsidRPr="000C6F5D">
        <w:t xml:space="preserve"> Teknik </w:t>
      </w:r>
      <w:r w:rsidRPr="000C6F5D">
        <w:rPr>
          <w:i/>
          <w:iCs/>
        </w:rPr>
        <w:t>cognitive restructuring</w:t>
      </w:r>
      <w:r w:rsidRPr="000C6F5D">
        <w:t xml:space="preserve"> </w:t>
      </w:r>
      <w:proofErr w:type="spellStart"/>
      <w:r w:rsidRPr="000C6F5D">
        <w:t>melalui</w:t>
      </w:r>
      <w:proofErr w:type="spellEnd"/>
      <w:r w:rsidRPr="000C6F5D">
        <w:t xml:space="preserve"> </w:t>
      </w:r>
      <w:proofErr w:type="spellStart"/>
      <w:r w:rsidRPr="000C6F5D">
        <w:t>konseling</w:t>
      </w:r>
      <w:proofErr w:type="spellEnd"/>
      <w:r w:rsidRPr="000C6F5D">
        <w:t xml:space="preserve"> </w:t>
      </w:r>
      <w:proofErr w:type="spellStart"/>
      <w:r w:rsidRPr="000C6F5D">
        <w:t>kelompok</w:t>
      </w:r>
      <w:proofErr w:type="spellEnd"/>
      <w:r w:rsidRPr="000C6F5D">
        <w:t xml:space="preserve"> </w:t>
      </w:r>
      <w:proofErr w:type="spellStart"/>
      <w:r w:rsidRPr="000C6F5D">
        <w:t>berpengaruh</w:t>
      </w:r>
      <w:proofErr w:type="spellEnd"/>
      <w:r w:rsidRPr="000C6F5D">
        <w:t xml:space="preserve"> </w:t>
      </w:r>
      <w:proofErr w:type="spellStart"/>
      <w:r w:rsidRPr="000C6F5D">
        <w:t>signifikan</w:t>
      </w:r>
      <w:proofErr w:type="spellEnd"/>
      <w:r w:rsidRPr="000C6F5D">
        <w:t xml:space="preserve"> </w:t>
      </w:r>
      <w:proofErr w:type="spellStart"/>
      <w:r w:rsidRPr="000C6F5D">
        <w:t>dalam</w:t>
      </w:r>
      <w:proofErr w:type="spellEnd"/>
      <w:r w:rsidRPr="000C6F5D">
        <w:t xml:space="preserve"> </w:t>
      </w:r>
      <w:proofErr w:type="spellStart"/>
      <w:r w:rsidRPr="000C6F5D">
        <w:t>meningkatkan</w:t>
      </w:r>
      <w:proofErr w:type="spellEnd"/>
      <w:r w:rsidRPr="000C6F5D">
        <w:t xml:space="preserve"> </w:t>
      </w:r>
      <w:proofErr w:type="spellStart"/>
      <w:r w:rsidRPr="000C6F5D">
        <w:rPr>
          <w:i/>
          <w:iCs/>
        </w:rPr>
        <w:t>self esteem</w:t>
      </w:r>
      <w:proofErr w:type="spellEnd"/>
      <w:r w:rsidRPr="000C6F5D">
        <w:t xml:space="preserve"> korban </w:t>
      </w:r>
      <w:r w:rsidRPr="000C6F5D">
        <w:rPr>
          <w:i/>
          <w:iCs/>
        </w:rPr>
        <w:t xml:space="preserve">body shaming. </w:t>
      </w:r>
    </w:p>
    <w:p w14:paraId="31D580A9" w14:textId="3196976B" w:rsidR="000C6F5D" w:rsidRPr="000C6F5D" w:rsidRDefault="000C6F5D" w:rsidP="000C6F5D">
      <w:pPr>
        <w:ind w:right="237"/>
        <w:jc w:val="both"/>
      </w:pPr>
      <w:proofErr w:type="spellStart"/>
      <w:r w:rsidRPr="000C6F5D">
        <w:t>Selanjutnya</w:t>
      </w:r>
      <w:proofErr w:type="spellEnd"/>
      <w:r w:rsidRPr="000C6F5D">
        <w:t xml:space="preserve">, </w:t>
      </w:r>
      <w:proofErr w:type="spellStart"/>
      <w:r w:rsidRPr="000C6F5D">
        <w:t>dari</w:t>
      </w:r>
      <w:proofErr w:type="spellEnd"/>
      <w:r w:rsidRPr="000C6F5D">
        <w:t xml:space="preserve"> </w:t>
      </w:r>
      <w:proofErr w:type="spellStart"/>
      <w:r w:rsidRPr="000C6F5D">
        <w:t>hasil</w:t>
      </w:r>
      <w:proofErr w:type="spellEnd"/>
      <w:r w:rsidRPr="000C6F5D">
        <w:t xml:space="preserve"> </w:t>
      </w:r>
      <w:proofErr w:type="spellStart"/>
      <w:r w:rsidRPr="000C6F5D">
        <w:t>olahan</w:t>
      </w:r>
      <w:proofErr w:type="spellEnd"/>
      <w:r w:rsidRPr="000C6F5D">
        <w:t xml:space="preserve"> </w:t>
      </w:r>
      <w:proofErr w:type="spellStart"/>
      <w:r w:rsidRPr="000C6F5D">
        <w:t>tersebut</w:t>
      </w:r>
      <w:proofErr w:type="spellEnd"/>
      <w:r w:rsidRPr="000C6F5D">
        <w:t xml:space="preserve"> </w:t>
      </w:r>
      <w:proofErr w:type="spellStart"/>
      <w:r w:rsidRPr="000C6F5D">
        <w:t>diperoleh</w:t>
      </w:r>
      <w:proofErr w:type="spellEnd"/>
      <w:r w:rsidRPr="000C6F5D">
        <w:t xml:space="preserve"> </w:t>
      </w:r>
      <w:proofErr w:type="spellStart"/>
      <w:r w:rsidRPr="000C6F5D">
        <w:t>hasil</w:t>
      </w:r>
      <w:proofErr w:type="spellEnd"/>
      <w:r w:rsidRPr="000C6F5D">
        <w:t xml:space="preserve"> </w:t>
      </w:r>
      <w:proofErr w:type="spellStart"/>
      <w:r w:rsidRPr="000C6F5D">
        <w:t>koefiseien</w:t>
      </w:r>
      <w:proofErr w:type="spellEnd"/>
      <w:r w:rsidRPr="000C6F5D">
        <w:t xml:space="preserve"> </w:t>
      </w:r>
      <w:proofErr w:type="spellStart"/>
      <w:r w:rsidRPr="000C6F5D">
        <w:t>korelasi</w:t>
      </w:r>
      <w:proofErr w:type="spellEnd"/>
      <w:r w:rsidRPr="000C6F5D">
        <w:t xml:space="preserve"> </w:t>
      </w:r>
      <w:proofErr w:type="spellStart"/>
      <w:r w:rsidRPr="000C6F5D">
        <w:t>sebesar</w:t>
      </w:r>
      <w:proofErr w:type="spellEnd"/>
      <w:r w:rsidRPr="000C6F5D">
        <w:t xml:space="preserve"> 0,775. </w:t>
      </w:r>
      <w:proofErr w:type="spellStart"/>
      <w:r w:rsidRPr="000C6F5D">
        <w:t>Maka</w:t>
      </w:r>
      <w:proofErr w:type="spellEnd"/>
      <w:r w:rsidRPr="000C6F5D">
        <w:t xml:space="preserve"> </w:t>
      </w:r>
      <w:proofErr w:type="spellStart"/>
      <w:r w:rsidRPr="000C6F5D">
        <w:t>untuk</w:t>
      </w:r>
      <w:proofErr w:type="spellEnd"/>
      <w:r w:rsidRPr="000C6F5D">
        <w:t xml:space="preserve"> </w:t>
      </w:r>
      <w:proofErr w:type="spellStart"/>
      <w:r w:rsidRPr="000C6F5D">
        <w:t>mengetahui</w:t>
      </w:r>
      <w:proofErr w:type="spellEnd"/>
      <w:r w:rsidRPr="000C6F5D">
        <w:t xml:space="preserve"> </w:t>
      </w:r>
      <w:proofErr w:type="spellStart"/>
      <w:r w:rsidRPr="000C6F5D">
        <w:t>koefisien</w:t>
      </w:r>
      <w:proofErr w:type="spellEnd"/>
      <w:r w:rsidRPr="000C6F5D">
        <w:t xml:space="preserve"> </w:t>
      </w:r>
      <w:proofErr w:type="spellStart"/>
      <w:r w:rsidRPr="000C6F5D">
        <w:t>determinan</w:t>
      </w:r>
      <w:proofErr w:type="spellEnd"/>
      <w:r w:rsidRPr="000C6F5D">
        <w:t xml:space="preserve"> </w:t>
      </w:r>
      <w:proofErr w:type="spellStart"/>
      <w:r w:rsidRPr="000C6F5D">
        <w:t>digunakan</w:t>
      </w:r>
      <w:proofErr w:type="spellEnd"/>
      <w:r w:rsidRPr="000C6F5D">
        <w:t xml:space="preserve"> </w:t>
      </w:r>
      <w:proofErr w:type="spellStart"/>
      <w:r w:rsidRPr="000C6F5D">
        <w:t>perhitungan</w:t>
      </w:r>
      <w:proofErr w:type="spellEnd"/>
      <w:r w:rsidRPr="000C6F5D">
        <w:t xml:space="preserve"> </w:t>
      </w:r>
      <w:proofErr w:type="spellStart"/>
      <w:r w:rsidRPr="000C6F5D">
        <w:t>sebagai</w:t>
      </w:r>
      <w:proofErr w:type="spellEnd"/>
      <w:r w:rsidRPr="000C6F5D">
        <w:t xml:space="preserve"> </w:t>
      </w:r>
      <w:proofErr w:type="spellStart"/>
      <w:r w:rsidRPr="000C6F5D">
        <w:t>berikut</w:t>
      </w:r>
      <w:proofErr w:type="spellEnd"/>
      <w:r w:rsidRPr="000C6F5D">
        <w:t xml:space="preserve">: </w:t>
      </w:r>
    </w:p>
    <w:p w14:paraId="66B5ABBC" w14:textId="77777777" w:rsidR="000C6F5D" w:rsidRPr="000C6F5D" w:rsidRDefault="000C6F5D" w:rsidP="000C6F5D">
      <w:pPr>
        <w:pStyle w:val="ListParagraph"/>
        <w:ind w:left="1077" w:right="237" w:firstLine="363"/>
        <w:jc w:val="both"/>
        <w:rPr>
          <w:rFonts w:ascii="Times New Roman" w:hAnsi="Times New Roman"/>
          <w:sz w:val="24"/>
          <w:szCs w:val="24"/>
        </w:rPr>
      </w:pPr>
      <w:r w:rsidRPr="000C6F5D">
        <w:rPr>
          <w:rFonts w:ascii="Times New Roman" w:hAnsi="Times New Roman"/>
          <w:sz w:val="24"/>
          <w:szCs w:val="24"/>
        </w:rPr>
        <w:t>(</w:t>
      </w:r>
      <w:proofErr w:type="spellStart"/>
      <w:r w:rsidRPr="000C6F5D">
        <w:rPr>
          <w:rFonts w:ascii="Times New Roman" w:hAnsi="Times New Roman"/>
          <w:sz w:val="24"/>
          <w:szCs w:val="24"/>
        </w:rPr>
        <w:t>r</w:t>
      </w:r>
      <w:r w:rsidRPr="000C6F5D">
        <w:rPr>
          <w:rFonts w:ascii="Times New Roman" w:hAnsi="Times New Roman"/>
          <w:sz w:val="24"/>
          <w:szCs w:val="24"/>
          <w:vertAlign w:val="subscript"/>
        </w:rPr>
        <w:t>s</w:t>
      </w:r>
      <w:proofErr w:type="spellEnd"/>
      <w:r w:rsidRPr="000C6F5D">
        <w:rPr>
          <w:rFonts w:ascii="Times New Roman" w:hAnsi="Times New Roman"/>
          <w:sz w:val="24"/>
          <w:szCs w:val="24"/>
        </w:rPr>
        <w:t>)</w:t>
      </w:r>
      <w:r w:rsidRPr="000C6F5D">
        <w:rPr>
          <w:rFonts w:ascii="Times New Roman" w:hAnsi="Times New Roman"/>
          <w:sz w:val="24"/>
          <w:szCs w:val="24"/>
          <w:vertAlign w:val="superscript"/>
        </w:rPr>
        <w:t>2</w:t>
      </w:r>
      <w:r w:rsidRPr="000C6F5D">
        <w:rPr>
          <w:rFonts w:ascii="Times New Roman" w:hAnsi="Times New Roman"/>
          <w:sz w:val="24"/>
          <w:szCs w:val="24"/>
        </w:rPr>
        <w:tab/>
        <w:t>= (0,775)</w:t>
      </w:r>
      <w:r w:rsidRPr="000C6F5D">
        <w:rPr>
          <w:rFonts w:ascii="Times New Roman" w:hAnsi="Times New Roman"/>
          <w:sz w:val="24"/>
          <w:szCs w:val="24"/>
          <w:vertAlign w:val="superscript"/>
        </w:rPr>
        <w:t>2</w:t>
      </w:r>
      <w:r w:rsidRPr="000C6F5D">
        <w:rPr>
          <w:rFonts w:ascii="Times New Roman" w:hAnsi="Times New Roman"/>
          <w:sz w:val="24"/>
          <w:szCs w:val="24"/>
        </w:rPr>
        <w:t xml:space="preserve"> </w:t>
      </w:r>
    </w:p>
    <w:p w14:paraId="628A2B0E" w14:textId="77777777" w:rsidR="000C6F5D" w:rsidRPr="000C6F5D" w:rsidRDefault="000C6F5D" w:rsidP="000C6F5D">
      <w:pPr>
        <w:pStyle w:val="ListParagraph"/>
        <w:ind w:left="357" w:right="237"/>
        <w:jc w:val="both"/>
        <w:rPr>
          <w:rFonts w:ascii="Times New Roman" w:hAnsi="Times New Roman"/>
          <w:sz w:val="24"/>
          <w:szCs w:val="24"/>
        </w:rPr>
      </w:pPr>
      <w:r w:rsidRPr="000C6F5D">
        <w:rPr>
          <w:rFonts w:ascii="Times New Roman" w:hAnsi="Times New Roman"/>
          <w:sz w:val="24"/>
          <w:szCs w:val="24"/>
        </w:rPr>
        <w:tab/>
      </w:r>
      <w:r w:rsidRPr="000C6F5D">
        <w:rPr>
          <w:rFonts w:ascii="Times New Roman" w:hAnsi="Times New Roman"/>
          <w:sz w:val="24"/>
          <w:szCs w:val="24"/>
        </w:rPr>
        <w:tab/>
      </w:r>
      <w:r w:rsidRPr="000C6F5D">
        <w:rPr>
          <w:rFonts w:ascii="Times New Roman" w:hAnsi="Times New Roman"/>
          <w:sz w:val="24"/>
          <w:szCs w:val="24"/>
        </w:rPr>
        <w:tab/>
        <w:t xml:space="preserve">= 0,600 </w:t>
      </w:r>
    </w:p>
    <w:p w14:paraId="69A2972B" w14:textId="77777777" w:rsidR="000C6F5D" w:rsidRPr="000C6F5D" w:rsidRDefault="000C6F5D" w:rsidP="000C6F5D">
      <w:pPr>
        <w:pStyle w:val="ListParagraph"/>
        <w:ind w:left="1077" w:right="237" w:firstLine="363"/>
        <w:jc w:val="both"/>
        <w:rPr>
          <w:rFonts w:ascii="Times New Roman" w:hAnsi="Times New Roman"/>
          <w:sz w:val="24"/>
          <w:szCs w:val="24"/>
        </w:rPr>
      </w:pPr>
      <w:r w:rsidRPr="000C6F5D">
        <w:rPr>
          <w:rFonts w:ascii="Times New Roman" w:hAnsi="Times New Roman"/>
          <w:sz w:val="24"/>
          <w:szCs w:val="24"/>
        </w:rPr>
        <w:t xml:space="preserve">            = 0,600 x 100%</w:t>
      </w:r>
    </w:p>
    <w:p w14:paraId="1D8E39B8" w14:textId="77777777" w:rsidR="000C6F5D" w:rsidRPr="000C6F5D" w:rsidRDefault="000C6F5D" w:rsidP="000C6F5D">
      <w:pPr>
        <w:pStyle w:val="ListParagraph"/>
        <w:ind w:left="357" w:right="237"/>
        <w:jc w:val="both"/>
        <w:rPr>
          <w:rFonts w:ascii="Times New Roman" w:hAnsi="Times New Roman"/>
          <w:sz w:val="24"/>
          <w:szCs w:val="24"/>
        </w:rPr>
      </w:pPr>
      <w:r w:rsidRPr="000C6F5D">
        <w:rPr>
          <w:rFonts w:ascii="Times New Roman" w:hAnsi="Times New Roman"/>
          <w:sz w:val="24"/>
          <w:szCs w:val="24"/>
        </w:rPr>
        <w:tab/>
      </w:r>
      <w:r w:rsidRPr="000C6F5D">
        <w:rPr>
          <w:rFonts w:ascii="Times New Roman" w:hAnsi="Times New Roman"/>
          <w:sz w:val="24"/>
          <w:szCs w:val="24"/>
        </w:rPr>
        <w:tab/>
      </w:r>
      <w:r w:rsidRPr="000C6F5D">
        <w:rPr>
          <w:rFonts w:ascii="Times New Roman" w:hAnsi="Times New Roman"/>
          <w:sz w:val="24"/>
          <w:szCs w:val="24"/>
        </w:rPr>
        <w:tab/>
        <w:t>= 60%</w:t>
      </w:r>
    </w:p>
    <w:p w14:paraId="74490D4D" w14:textId="3C3BAC7E" w:rsidR="000C6F5D" w:rsidRDefault="000C6F5D" w:rsidP="000C6F5D">
      <w:pPr>
        <w:ind w:right="237" w:firstLine="357"/>
        <w:jc w:val="both"/>
      </w:pPr>
      <w:proofErr w:type="spellStart"/>
      <w:r w:rsidRPr="000C6F5D">
        <w:t>Artinya</w:t>
      </w:r>
      <w:proofErr w:type="spellEnd"/>
      <w:r w:rsidRPr="000C6F5D">
        <w:t xml:space="preserve"> </w:t>
      </w:r>
      <w:proofErr w:type="spellStart"/>
      <w:r w:rsidRPr="000C6F5D">
        <w:t>pengaruh</w:t>
      </w:r>
      <w:proofErr w:type="spellEnd"/>
      <w:r w:rsidRPr="000C6F5D">
        <w:t xml:space="preserve"> </w:t>
      </w:r>
      <w:proofErr w:type="spellStart"/>
      <w:r w:rsidRPr="000C6F5D">
        <w:t>teknik</w:t>
      </w:r>
      <w:proofErr w:type="spellEnd"/>
      <w:r w:rsidRPr="000C6F5D">
        <w:t xml:space="preserve"> cognitive restructuring </w:t>
      </w:r>
      <w:proofErr w:type="spellStart"/>
      <w:r w:rsidRPr="000C6F5D">
        <w:t>terhadap</w:t>
      </w:r>
      <w:proofErr w:type="spellEnd"/>
      <w:r w:rsidRPr="000C6F5D">
        <w:t xml:space="preserve"> </w:t>
      </w:r>
      <w:proofErr w:type="spellStart"/>
      <w:r w:rsidRPr="000C6F5D">
        <w:rPr>
          <w:i/>
          <w:iCs/>
        </w:rPr>
        <w:t>self esteem</w:t>
      </w:r>
      <w:proofErr w:type="spellEnd"/>
      <w:r w:rsidRPr="000C6F5D">
        <w:t xml:space="preserve"> </w:t>
      </w:r>
      <w:proofErr w:type="spellStart"/>
      <w:r w:rsidRPr="000C6F5D">
        <w:t>siswa</w:t>
      </w:r>
      <w:proofErr w:type="spellEnd"/>
      <w:r w:rsidRPr="000C6F5D">
        <w:t xml:space="preserve"> </w:t>
      </w:r>
      <w:proofErr w:type="spellStart"/>
      <w:r w:rsidRPr="000C6F5D">
        <w:t>adalah</w:t>
      </w:r>
      <w:proofErr w:type="spellEnd"/>
      <w:r w:rsidRPr="000C6F5D">
        <w:t xml:space="preserve"> 60% </w:t>
      </w:r>
      <w:proofErr w:type="spellStart"/>
      <w:r w:rsidRPr="000C6F5D">
        <w:t>sedangkan</w:t>
      </w:r>
      <w:proofErr w:type="spellEnd"/>
      <w:r w:rsidRPr="000C6F5D">
        <w:t xml:space="preserve"> 40% </w:t>
      </w:r>
      <w:proofErr w:type="spellStart"/>
      <w:r w:rsidRPr="000C6F5D">
        <w:t>lainnya</w:t>
      </w:r>
      <w:proofErr w:type="spellEnd"/>
      <w:r w:rsidRPr="000C6F5D">
        <w:t xml:space="preserve"> </w:t>
      </w:r>
      <w:proofErr w:type="spellStart"/>
      <w:r w:rsidRPr="000C6F5D">
        <w:t>dipengaruhi</w:t>
      </w:r>
      <w:proofErr w:type="spellEnd"/>
      <w:r w:rsidRPr="000C6F5D">
        <w:t xml:space="preserve"> oleh </w:t>
      </w:r>
      <w:proofErr w:type="spellStart"/>
      <w:r w:rsidRPr="000C6F5D">
        <w:t>faktor-faktor</w:t>
      </w:r>
      <w:proofErr w:type="spellEnd"/>
      <w:r w:rsidRPr="000C6F5D">
        <w:t xml:space="preserve"> yang </w:t>
      </w:r>
      <w:proofErr w:type="spellStart"/>
      <w:r w:rsidRPr="000C6F5D">
        <w:t>berasal</w:t>
      </w:r>
      <w:proofErr w:type="spellEnd"/>
      <w:r w:rsidRPr="000C6F5D">
        <w:t xml:space="preserve"> </w:t>
      </w:r>
      <w:proofErr w:type="spellStart"/>
      <w:r w:rsidRPr="000C6F5D">
        <w:t>dari</w:t>
      </w:r>
      <w:proofErr w:type="spellEnd"/>
      <w:r w:rsidRPr="000C6F5D">
        <w:t xml:space="preserve"> </w:t>
      </w:r>
      <w:proofErr w:type="spellStart"/>
      <w:r w:rsidRPr="000C6F5D">
        <w:t>dalam</w:t>
      </w:r>
      <w:proofErr w:type="spellEnd"/>
      <w:r w:rsidRPr="000C6F5D">
        <w:t xml:space="preserve"> </w:t>
      </w:r>
      <w:proofErr w:type="spellStart"/>
      <w:r w:rsidRPr="000C6F5D">
        <w:t>maupun</w:t>
      </w:r>
      <w:proofErr w:type="spellEnd"/>
      <w:r w:rsidRPr="000C6F5D">
        <w:t xml:space="preserve"> </w:t>
      </w:r>
      <w:proofErr w:type="spellStart"/>
      <w:r w:rsidRPr="000C6F5D">
        <w:t>dari</w:t>
      </w:r>
      <w:proofErr w:type="spellEnd"/>
      <w:r w:rsidRPr="000C6F5D">
        <w:t xml:space="preserve"> </w:t>
      </w:r>
      <w:proofErr w:type="spellStart"/>
      <w:r w:rsidRPr="000C6F5D">
        <w:t>lingkungan</w:t>
      </w:r>
      <w:proofErr w:type="spellEnd"/>
      <w:r w:rsidRPr="000C6F5D">
        <w:t xml:space="preserve"> </w:t>
      </w:r>
      <w:proofErr w:type="spellStart"/>
      <w:r w:rsidRPr="000C6F5D">
        <w:t>siswa</w:t>
      </w:r>
      <w:proofErr w:type="spellEnd"/>
      <w:r w:rsidRPr="000C6F5D">
        <w:t xml:space="preserve"> </w:t>
      </w:r>
      <w:proofErr w:type="spellStart"/>
      <w:r w:rsidRPr="000C6F5D">
        <w:t>tersebut</w:t>
      </w:r>
      <w:proofErr w:type="spellEnd"/>
      <w:r w:rsidRPr="000C6F5D">
        <w:t xml:space="preserve">.  </w:t>
      </w:r>
    </w:p>
    <w:p w14:paraId="029CECB2" w14:textId="02D6FF6B" w:rsidR="000C6F5D" w:rsidRPr="000C6F5D" w:rsidRDefault="000C6F5D" w:rsidP="00BD0305">
      <w:pPr>
        <w:pStyle w:val="ListParagraph"/>
        <w:spacing w:line="240" w:lineRule="auto"/>
        <w:ind w:left="0" w:right="237" w:firstLine="357"/>
        <w:jc w:val="both"/>
        <w:rPr>
          <w:rFonts w:ascii="Times New Roman" w:hAnsi="Times New Roman"/>
          <w:sz w:val="24"/>
          <w:szCs w:val="24"/>
        </w:rPr>
      </w:pPr>
      <w:r>
        <w:rPr>
          <w:rFonts w:ascii="Times New Roman" w:hAnsi="Times New Roman"/>
          <w:i/>
          <w:iCs/>
          <w:szCs w:val="24"/>
        </w:rPr>
        <w:t xml:space="preserve"> </w:t>
      </w:r>
      <w:r w:rsidRPr="000C6F5D">
        <w:rPr>
          <w:rFonts w:ascii="Times New Roman" w:hAnsi="Times New Roman"/>
          <w:i/>
          <w:iCs/>
          <w:sz w:val="24"/>
          <w:szCs w:val="24"/>
        </w:rPr>
        <w:t>Self Esteem</w:t>
      </w:r>
      <w:r w:rsidRPr="000C6F5D">
        <w:rPr>
          <w:rFonts w:ascii="Times New Roman" w:hAnsi="Times New Roman"/>
          <w:sz w:val="24"/>
          <w:szCs w:val="24"/>
        </w:rPr>
        <w:t xml:space="preserve"> korban </w:t>
      </w:r>
      <w:r w:rsidRPr="000C6F5D">
        <w:rPr>
          <w:rFonts w:ascii="Times New Roman" w:hAnsi="Times New Roman"/>
          <w:i/>
          <w:iCs/>
          <w:sz w:val="24"/>
          <w:szCs w:val="24"/>
        </w:rPr>
        <w:t>body shaming</w:t>
      </w:r>
      <w:r w:rsidRPr="000C6F5D">
        <w:rPr>
          <w:rFonts w:ascii="Times New Roman" w:hAnsi="Times New Roman"/>
          <w:sz w:val="24"/>
          <w:szCs w:val="24"/>
        </w:rPr>
        <w:t xml:space="preserve"> </w:t>
      </w:r>
      <w:proofErr w:type="spellStart"/>
      <w:r w:rsidRPr="000C6F5D">
        <w:rPr>
          <w:rFonts w:ascii="Times New Roman" w:hAnsi="Times New Roman"/>
          <w:sz w:val="24"/>
          <w:szCs w:val="24"/>
        </w:rPr>
        <w:t>mengalami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perubahan</w:t>
      </w:r>
      <w:proofErr w:type="spellEnd"/>
      <w:r w:rsidRPr="000C6F5D">
        <w:rPr>
          <w:rFonts w:ascii="Times New Roman" w:hAnsi="Times New Roman"/>
          <w:sz w:val="24"/>
          <w:szCs w:val="24"/>
        </w:rPr>
        <w:t xml:space="preserve"> oleh </w:t>
      </w:r>
      <w:proofErr w:type="spellStart"/>
      <w:r w:rsidRPr="000C6F5D">
        <w:rPr>
          <w:rFonts w:ascii="Times New Roman" w:hAnsi="Times New Roman"/>
          <w:sz w:val="24"/>
          <w:szCs w:val="24"/>
        </w:rPr>
        <w:t>seluruh</w:t>
      </w:r>
      <w:proofErr w:type="spellEnd"/>
      <w:r w:rsidRPr="000C6F5D">
        <w:rPr>
          <w:rFonts w:ascii="Times New Roman" w:hAnsi="Times New Roman"/>
          <w:sz w:val="24"/>
          <w:szCs w:val="24"/>
        </w:rPr>
        <w:t xml:space="preserve"> korban </w:t>
      </w:r>
      <w:r w:rsidRPr="000C6F5D">
        <w:rPr>
          <w:rFonts w:ascii="Times New Roman" w:hAnsi="Times New Roman"/>
          <w:i/>
          <w:iCs/>
          <w:sz w:val="24"/>
          <w:szCs w:val="24"/>
        </w:rPr>
        <w:t>body shaming</w:t>
      </w:r>
      <w:r w:rsidRPr="000C6F5D">
        <w:rPr>
          <w:rFonts w:ascii="Times New Roman" w:hAnsi="Times New Roman"/>
          <w:sz w:val="24"/>
          <w:szCs w:val="24"/>
        </w:rPr>
        <w:t xml:space="preserve"> yang </w:t>
      </w:r>
      <w:proofErr w:type="spellStart"/>
      <w:r w:rsidRPr="000C6F5D">
        <w:rPr>
          <w:rFonts w:ascii="Times New Roman" w:hAnsi="Times New Roman"/>
          <w:sz w:val="24"/>
          <w:szCs w:val="24"/>
        </w:rPr>
        <w:t>sebelumnya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berada</w:t>
      </w:r>
      <w:proofErr w:type="spellEnd"/>
      <w:r w:rsidRPr="000C6F5D">
        <w:rPr>
          <w:rFonts w:ascii="Times New Roman" w:hAnsi="Times New Roman"/>
          <w:sz w:val="24"/>
          <w:szCs w:val="24"/>
        </w:rPr>
        <w:t xml:space="preserve"> pada </w:t>
      </w:r>
      <w:proofErr w:type="spellStart"/>
      <w:r w:rsidRPr="000C6F5D">
        <w:rPr>
          <w:rFonts w:ascii="Times New Roman" w:hAnsi="Times New Roman"/>
          <w:sz w:val="24"/>
          <w:szCs w:val="24"/>
        </w:rPr>
        <w:t>kategori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rendah</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setelah</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diberikan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konseling</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kelompok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teknik</w:t>
      </w:r>
      <w:proofErr w:type="spellEnd"/>
      <w:r w:rsidRPr="000C6F5D">
        <w:rPr>
          <w:rFonts w:ascii="Times New Roman" w:hAnsi="Times New Roman"/>
          <w:sz w:val="24"/>
          <w:szCs w:val="24"/>
        </w:rPr>
        <w:t xml:space="preserve"> </w:t>
      </w:r>
      <w:r w:rsidRPr="000C6F5D">
        <w:rPr>
          <w:rFonts w:ascii="Times New Roman" w:hAnsi="Times New Roman"/>
          <w:i/>
          <w:iCs/>
          <w:sz w:val="24"/>
          <w:szCs w:val="24"/>
        </w:rPr>
        <w:t xml:space="preserve">cognitive restructuring </w:t>
      </w:r>
      <w:proofErr w:type="spellStart"/>
      <w:r w:rsidRPr="000C6F5D">
        <w:rPr>
          <w:rFonts w:ascii="Times New Roman" w:hAnsi="Times New Roman"/>
          <w:sz w:val="24"/>
          <w:szCs w:val="24"/>
        </w:rPr>
        <w:t>meningkat</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menjadi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sedang</w:t>
      </w:r>
      <w:proofErr w:type="spellEnd"/>
      <w:r w:rsidRPr="000C6F5D">
        <w:rPr>
          <w:rFonts w:ascii="Times New Roman" w:hAnsi="Times New Roman"/>
          <w:sz w:val="24"/>
          <w:szCs w:val="24"/>
        </w:rPr>
        <w:t xml:space="preserve"> dan </w:t>
      </w:r>
      <w:proofErr w:type="spellStart"/>
      <w:r w:rsidRPr="000C6F5D">
        <w:rPr>
          <w:rFonts w:ascii="Times New Roman" w:hAnsi="Times New Roman"/>
          <w:sz w:val="24"/>
          <w:szCs w:val="24"/>
        </w:rPr>
        <w:t>tinggi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Saat</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pelaksanaan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konseling</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kelompok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siswa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menceritakan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penyebab</w:t>
      </w:r>
      <w:proofErr w:type="spellEnd"/>
      <w:r w:rsidRPr="000C6F5D">
        <w:rPr>
          <w:rFonts w:ascii="Times New Roman" w:hAnsi="Times New Roman"/>
          <w:sz w:val="24"/>
          <w:szCs w:val="24"/>
        </w:rPr>
        <w:t xml:space="preserve"> </w:t>
      </w:r>
      <w:proofErr w:type="spellStart"/>
      <w:r w:rsidRPr="000C6F5D">
        <w:rPr>
          <w:rFonts w:ascii="Times New Roman" w:hAnsi="Times New Roman"/>
          <w:i/>
          <w:iCs/>
          <w:sz w:val="24"/>
          <w:szCs w:val="24"/>
        </w:rPr>
        <w:t>self esteem</w:t>
      </w:r>
      <w:proofErr w:type="spellEnd"/>
      <w:r w:rsidRPr="000C6F5D">
        <w:rPr>
          <w:rFonts w:ascii="Times New Roman" w:hAnsi="Times New Roman"/>
          <w:i/>
          <w:iCs/>
          <w:sz w:val="24"/>
          <w:szCs w:val="24"/>
        </w:rPr>
        <w:t xml:space="preserve"> </w:t>
      </w:r>
      <w:proofErr w:type="spellStart"/>
      <w:r w:rsidRPr="000C6F5D">
        <w:rPr>
          <w:rFonts w:ascii="Times New Roman" w:hAnsi="Times New Roman"/>
          <w:sz w:val="24"/>
          <w:szCs w:val="24"/>
        </w:rPr>
        <w:t>rendah</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karena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siswa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menjadi</w:t>
      </w:r>
      <w:proofErr w:type="spellEnd"/>
      <w:r w:rsidRPr="000C6F5D">
        <w:rPr>
          <w:rFonts w:ascii="Times New Roman" w:hAnsi="Times New Roman"/>
          <w:sz w:val="24"/>
          <w:szCs w:val="24"/>
        </w:rPr>
        <w:t xml:space="preserve"> korban </w:t>
      </w:r>
      <w:r w:rsidRPr="000C6F5D">
        <w:rPr>
          <w:rFonts w:ascii="Times New Roman" w:hAnsi="Times New Roman"/>
          <w:i/>
          <w:iCs/>
          <w:sz w:val="24"/>
          <w:szCs w:val="24"/>
        </w:rPr>
        <w:t>body shaming</w:t>
      </w:r>
      <w:r w:rsidRPr="000C6F5D">
        <w:rPr>
          <w:rFonts w:ascii="Times New Roman" w:hAnsi="Times New Roman"/>
          <w:sz w:val="24"/>
          <w:szCs w:val="24"/>
        </w:rPr>
        <w:t xml:space="preserve"> yang di </w:t>
      </w:r>
      <w:proofErr w:type="spellStart"/>
      <w:r w:rsidRPr="000C6F5D">
        <w:rPr>
          <w:rFonts w:ascii="Times New Roman" w:hAnsi="Times New Roman"/>
          <w:sz w:val="24"/>
          <w:szCs w:val="24"/>
        </w:rPr>
        <w:t>lakukan</w:t>
      </w:r>
      <w:proofErr w:type="spellEnd"/>
      <w:r w:rsidRPr="000C6F5D">
        <w:rPr>
          <w:rFonts w:ascii="Times New Roman" w:hAnsi="Times New Roman"/>
          <w:sz w:val="24"/>
          <w:szCs w:val="24"/>
        </w:rPr>
        <w:t xml:space="preserve"> oleh orang </w:t>
      </w:r>
      <w:proofErr w:type="spellStart"/>
      <w:r w:rsidRPr="000C6F5D">
        <w:rPr>
          <w:rFonts w:ascii="Times New Roman" w:hAnsi="Times New Roman"/>
          <w:sz w:val="24"/>
          <w:szCs w:val="24"/>
        </w:rPr>
        <w:t>sekitarnya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seperti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menghina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ataupun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mengkritik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bentuk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tubuh</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tidak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diterima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dengan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baik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karena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memiliki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fisik</w:t>
      </w:r>
      <w:proofErr w:type="spellEnd"/>
      <w:r w:rsidRPr="000C6F5D">
        <w:rPr>
          <w:rFonts w:ascii="Times New Roman" w:hAnsi="Times New Roman"/>
          <w:sz w:val="24"/>
          <w:szCs w:val="24"/>
        </w:rPr>
        <w:t xml:space="preserve"> yang </w:t>
      </w:r>
      <w:proofErr w:type="spellStart"/>
      <w:r w:rsidRPr="000C6F5D">
        <w:rPr>
          <w:rFonts w:ascii="Times New Roman" w:hAnsi="Times New Roman"/>
          <w:sz w:val="24"/>
          <w:szCs w:val="24"/>
        </w:rPr>
        <w:t>tidak</w:t>
      </w:r>
      <w:proofErr w:type="spellEnd"/>
      <w:r w:rsidRPr="000C6F5D">
        <w:rPr>
          <w:rFonts w:ascii="Times New Roman" w:hAnsi="Times New Roman"/>
          <w:sz w:val="24"/>
          <w:szCs w:val="24"/>
        </w:rPr>
        <w:t xml:space="preserve"> ideal dan </w:t>
      </w:r>
      <w:proofErr w:type="spellStart"/>
      <w:r w:rsidRPr="000C6F5D">
        <w:rPr>
          <w:rFonts w:ascii="Times New Roman" w:hAnsi="Times New Roman"/>
          <w:sz w:val="24"/>
          <w:szCs w:val="24"/>
        </w:rPr>
        <w:t>tidak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dihargai</w:t>
      </w:r>
      <w:proofErr w:type="spellEnd"/>
      <w:r w:rsidRPr="000C6F5D">
        <w:rPr>
          <w:rFonts w:ascii="Times New Roman" w:hAnsi="Times New Roman"/>
          <w:sz w:val="24"/>
          <w:szCs w:val="24"/>
        </w:rPr>
        <w:t xml:space="preserve"> oleh orang </w:t>
      </w:r>
      <w:proofErr w:type="spellStart"/>
      <w:r w:rsidRPr="000C6F5D">
        <w:rPr>
          <w:rFonts w:ascii="Times New Roman" w:hAnsi="Times New Roman"/>
          <w:sz w:val="24"/>
          <w:szCs w:val="24"/>
        </w:rPr>
        <w:t>sekitar</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Perubahan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tingkat</w:t>
      </w:r>
      <w:proofErr w:type="spellEnd"/>
      <w:r w:rsidRPr="000C6F5D">
        <w:rPr>
          <w:rFonts w:ascii="Times New Roman" w:hAnsi="Times New Roman"/>
          <w:sz w:val="24"/>
          <w:szCs w:val="24"/>
        </w:rPr>
        <w:t xml:space="preserve"> </w:t>
      </w:r>
      <w:proofErr w:type="spellStart"/>
      <w:r w:rsidRPr="000C6F5D">
        <w:rPr>
          <w:rFonts w:ascii="Times New Roman" w:hAnsi="Times New Roman"/>
          <w:i/>
          <w:iCs/>
          <w:sz w:val="24"/>
          <w:szCs w:val="24"/>
        </w:rPr>
        <w:t>self esteem</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dapat</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dilihat</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dari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aspek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kekuatan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keberartian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kemampuan</w:t>
      </w:r>
      <w:proofErr w:type="spellEnd"/>
      <w:r w:rsidRPr="000C6F5D">
        <w:rPr>
          <w:rFonts w:ascii="Times New Roman" w:hAnsi="Times New Roman"/>
          <w:sz w:val="24"/>
          <w:szCs w:val="24"/>
        </w:rPr>
        <w:t xml:space="preserve"> dan </w:t>
      </w:r>
      <w:proofErr w:type="spellStart"/>
      <w:r w:rsidRPr="000C6F5D">
        <w:rPr>
          <w:rFonts w:ascii="Times New Roman" w:hAnsi="Times New Roman"/>
          <w:sz w:val="24"/>
          <w:szCs w:val="24"/>
        </w:rPr>
        <w:t>kompetensi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Secara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keseluruhan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siswa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beranggapan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setelah</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diberikan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konseling</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kelompok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dengan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teknik</w:t>
      </w:r>
      <w:proofErr w:type="spellEnd"/>
      <w:r w:rsidRPr="000C6F5D">
        <w:rPr>
          <w:rFonts w:ascii="Times New Roman" w:hAnsi="Times New Roman"/>
          <w:i/>
          <w:iCs/>
          <w:sz w:val="24"/>
          <w:szCs w:val="24"/>
        </w:rPr>
        <w:t xml:space="preserve"> cognitive restructuring</w:t>
      </w:r>
      <w:r w:rsidRPr="000C6F5D">
        <w:rPr>
          <w:rFonts w:ascii="Times New Roman" w:hAnsi="Times New Roman"/>
          <w:sz w:val="24"/>
          <w:szCs w:val="24"/>
        </w:rPr>
        <w:t xml:space="preserve"> </w:t>
      </w:r>
      <w:proofErr w:type="spellStart"/>
      <w:r w:rsidRPr="000C6F5D">
        <w:rPr>
          <w:rFonts w:ascii="Times New Roman" w:hAnsi="Times New Roman"/>
          <w:sz w:val="24"/>
          <w:szCs w:val="24"/>
        </w:rPr>
        <w:t>mereka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dapat</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berpikir</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secara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positif</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dalam</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menilai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dirinya</w:t>
      </w:r>
      <w:proofErr w:type="spellEnd"/>
      <w:r w:rsidRPr="000C6F5D">
        <w:rPr>
          <w:rFonts w:ascii="Times New Roman" w:hAnsi="Times New Roman"/>
          <w:sz w:val="24"/>
          <w:szCs w:val="24"/>
        </w:rPr>
        <w:t>.</w:t>
      </w:r>
    </w:p>
    <w:p w14:paraId="59310942" w14:textId="77777777" w:rsidR="000C6F5D" w:rsidRPr="000C6F5D" w:rsidRDefault="000C6F5D" w:rsidP="000C6F5D">
      <w:pPr>
        <w:ind w:right="237"/>
        <w:jc w:val="both"/>
      </w:pPr>
      <w:r w:rsidRPr="000C6F5D">
        <w:t xml:space="preserve">      </w:t>
      </w:r>
      <w:proofErr w:type="spellStart"/>
      <w:r w:rsidRPr="000C6F5D">
        <w:t>Sejalan</w:t>
      </w:r>
      <w:proofErr w:type="spellEnd"/>
      <w:r w:rsidRPr="000C6F5D">
        <w:t xml:space="preserve"> </w:t>
      </w:r>
      <w:proofErr w:type="spellStart"/>
      <w:r w:rsidRPr="000C6F5D">
        <w:t>dengan</w:t>
      </w:r>
      <w:proofErr w:type="spellEnd"/>
      <w:r w:rsidRPr="000C6F5D">
        <w:t xml:space="preserve"> </w:t>
      </w:r>
      <w:proofErr w:type="spellStart"/>
      <w:r w:rsidRPr="000C6F5D">
        <w:t>hasil</w:t>
      </w:r>
      <w:proofErr w:type="spellEnd"/>
      <w:r w:rsidRPr="000C6F5D">
        <w:t xml:space="preserve"> </w:t>
      </w:r>
      <w:proofErr w:type="spellStart"/>
      <w:r w:rsidRPr="000C6F5D">
        <w:t>penelitian</w:t>
      </w:r>
      <w:proofErr w:type="spellEnd"/>
      <w:r w:rsidRPr="000C6F5D">
        <w:t xml:space="preserve"> Nani </w:t>
      </w:r>
      <w:proofErr w:type="spellStart"/>
      <w:r w:rsidRPr="000C6F5D">
        <w:t>Barorah</w:t>
      </w:r>
      <w:proofErr w:type="spellEnd"/>
      <w:r w:rsidRPr="000C6F5D">
        <w:t xml:space="preserve"> </w:t>
      </w:r>
      <w:proofErr w:type="spellStart"/>
      <w:r w:rsidRPr="000C6F5D">
        <w:t>Nasution</w:t>
      </w:r>
      <w:proofErr w:type="spellEnd"/>
      <w:r w:rsidRPr="000C6F5D">
        <w:t xml:space="preserve"> dan </w:t>
      </w:r>
      <w:proofErr w:type="spellStart"/>
      <w:r w:rsidRPr="000C6F5D">
        <w:t>Ernita</w:t>
      </w:r>
      <w:proofErr w:type="spellEnd"/>
      <w:r w:rsidRPr="000C6F5D">
        <w:t xml:space="preserve"> </w:t>
      </w:r>
      <w:proofErr w:type="spellStart"/>
      <w:r w:rsidRPr="000C6F5D">
        <w:t>Simanjuntak</w:t>
      </w:r>
      <w:proofErr w:type="spellEnd"/>
      <w:r w:rsidRPr="000C6F5D">
        <w:t xml:space="preserve"> (2020) </w:t>
      </w:r>
      <w:proofErr w:type="spellStart"/>
      <w:r w:rsidRPr="000C6F5D">
        <w:t>bahwa</w:t>
      </w:r>
      <w:proofErr w:type="spellEnd"/>
      <w:r w:rsidRPr="000C6F5D">
        <w:t xml:space="preserve"> </w:t>
      </w:r>
      <w:proofErr w:type="spellStart"/>
      <w:r w:rsidRPr="000C6F5D">
        <w:t>perilaku</w:t>
      </w:r>
      <w:proofErr w:type="spellEnd"/>
      <w:r w:rsidRPr="000C6F5D">
        <w:t xml:space="preserve"> </w:t>
      </w:r>
      <w:r w:rsidRPr="000C6F5D">
        <w:rPr>
          <w:i/>
        </w:rPr>
        <w:t>body shaming</w:t>
      </w:r>
      <w:r w:rsidRPr="000C6F5D">
        <w:t xml:space="preserve"> </w:t>
      </w:r>
      <w:proofErr w:type="spellStart"/>
      <w:r w:rsidRPr="000C6F5D">
        <w:t>mempengaruhi</w:t>
      </w:r>
      <w:proofErr w:type="spellEnd"/>
      <w:r w:rsidRPr="000C6F5D">
        <w:t xml:space="preserve"> </w:t>
      </w:r>
      <w:proofErr w:type="spellStart"/>
      <w:r w:rsidRPr="000C6F5D">
        <w:t>penurunan</w:t>
      </w:r>
      <w:proofErr w:type="spellEnd"/>
      <w:r w:rsidRPr="000C6F5D">
        <w:t xml:space="preserve"> </w:t>
      </w:r>
      <w:proofErr w:type="spellStart"/>
      <w:r w:rsidRPr="000C6F5D">
        <w:t>tingkat</w:t>
      </w:r>
      <w:proofErr w:type="spellEnd"/>
      <w:r w:rsidRPr="000C6F5D">
        <w:t xml:space="preserve"> </w:t>
      </w:r>
      <w:proofErr w:type="spellStart"/>
      <w:r w:rsidRPr="000C6F5D">
        <w:rPr>
          <w:i/>
        </w:rPr>
        <w:t>self esteem</w:t>
      </w:r>
      <w:proofErr w:type="spellEnd"/>
      <w:r w:rsidRPr="000C6F5D">
        <w:t xml:space="preserve"> pada </w:t>
      </w:r>
      <w:proofErr w:type="spellStart"/>
      <w:r w:rsidRPr="000C6F5D">
        <w:t>siswa</w:t>
      </w:r>
      <w:proofErr w:type="spellEnd"/>
      <w:r w:rsidRPr="000C6F5D">
        <w:t xml:space="preserve"> SMP. </w:t>
      </w:r>
      <w:proofErr w:type="spellStart"/>
      <w:r w:rsidRPr="000C6F5D">
        <w:t>Penelitian</w:t>
      </w:r>
      <w:proofErr w:type="spellEnd"/>
      <w:r w:rsidRPr="000C6F5D">
        <w:t xml:space="preserve"> </w:t>
      </w:r>
      <w:proofErr w:type="spellStart"/>
      <w:r w:rsidRPr="000C6F5D">
        <w:t>lainnya</w:t>
      </w:r>
      <w:proofErr w:type="spellEnd"/>
      <w:r w:rsidRPr="000C6F5D">
        <w:t xml:space="preserve"> </w:t>
      </w:r>
      <w:proofErr w:type="spellStart"/>
      <w:r w:rsidRPr="000C6F5D">
        <w:t>menurut</w:t>
      </w:r>
      <w:proofErr w:type="spellEnd"/>
      <w:r w:rsidRPr="000C6F5D">
        <w:t xml:space="preserve"> Priscilla Angelina, </w:t>
      </w:r>
      <w:proofErr w:type="spellStart"/>
      <w:r w:rsidRPr="000C6F5D">
        <w:t>Christanti</w:t>
      </w:r>
      <w:proofErr w:type="spellEnd"/>
      <w:r w:rsidRPr="000C6F5D">
        <w:t xml:space="preserve">, F. D &amp; </w:t>
      </w:r>
      <w:proofErr w:type="spellStart"/>
      <w:r w:rsidRPr="000C6F5D">
        <w:t>Mulya</w:t>
      </w:r>
      <w:proofErr w:type="spellEnd"/>
      <w:r w:rsidRPr="000C6F5D">
        <w:t xml:space="preserve">, H. C (2021) </w:t>
      </w:r>
      <w:proofErr w:type="spellStart"/>
      <w:r w:rsidRPr="000C6F5D">
        <w:t>menunjukkan</w:t>
      </w:r>
      <w:proofErr w:type="spellEnd"/>
      <w:r w:rsidRPr="000C6F5D">
        <w:t xml:space="preserve"> </w:t>
      </w:r>
      <w:proofErr w:type="spellStart"/>
      <w:r w:rsidRPr="000C6F5D">
        <w:t>hasil</w:t>
      </w:r>
      <w:proofErr w:type="spellEnd"/>
      <w:r w:rsidRPr="000C6F5D">
        <w:t xml:space="preserve"> </w:t>
      </w:r>
      <w:proofErr w:type="spellStart"/>
      <w:r w:rsidRPr="000C6F5D">
        <w:t>bahwa</w:t>
      </w:r>
      <w:proofErr w:type="spellEnd"/>
      <w:r w:rsidRPr="000C6F5D">
        <w:t xml:space="preserve"> </w:t>
      </w:r>
      <w:proofErr w:type="spellStart"/>
      <w:r w:rsidRPr="000C6F5D">
        <w:t>remaja</w:t>
      </w:r>
      <w:proofErr w:type="spellEnd"/>
      <w:r w:rsidRPr="000C6F5D">
        <w:t xml:space="preserve"> yang </w:t>
      </w:r>
      <w:proofErr w:type="spellStart"/>
      <w:r w:rsidRPr="000C6F5D">
        <w:t>mengalami</w:t>
      </w:r>
      <w:proofErr w:type="spellEnd"/>
      <w:r w:rsidRPr="000C6F5D">
        <w:t xml:space="preserve"> </w:t>
      </w:r>
      <w:proofErr w:type="spellStart"/>
      <w:r w:rsidRPr="000C6F5D">
        <w:t>perlakuan</w:t>
      </w:r>
      <w:proofErr w:type="spellEnd"/>
      <w:r w:rsidRPr="000C6F5D">
        <w:t xml:space="preserve"> </w:t>
      </w:r>
      <w:r w:rsidRPr="000C6F5D">
        <w:rPr>
          <w:i/>
        </w:rPr>
        <w:t>body shaming</w:t>
      </w:r>
      <w:r w:rsidRPr="000C6F5D">
        <w:t xml:space="preserve"> </w:t>
      </w:r>
      <w:proofErr w:type="spellStart"/>
      <w:r w:rsidRPr="000C6F5D">
        <w:t>mengalami</w:t>
      </w:r>
      <w:proofErr w:type="spellEnd"/>
      <w:r w:rsidRPr="000C6F5D">
        <w:t xml:space="preserve"> </w:t>
      </w:r>
      <w:proofErr w:type="spellStart"/>
      <w:r w:rsidRPr="000C6F5D">
        <w:t>perubahan</w:t>
      </w:r>
      <w:proofErr w:type="spellEnd"/>
      <w:r w:rsidRPr="000C6F5D">
        <w:t xml:space="preserve"> </w:t>
      </w:r>
      <w:proofErr w:type="spellStart"/>
      <w:r w:rsidRPr="000C6F5D">
        <w:t>harga</w:t>
      </w:r>
      <w:proofErr w:type="spellEnd"/>
      <w:r w:rsidRPr="000C6F5D">
        <w:t xml:space="preserve"> </w:t>
      </w:r>
      <w:proofErr w:type="spellStart"/>
      <w:r w:rsidRPr="000C6F5D">
        <w:t>diri</w:t>
      </w:r>
      <w:proofErr w:type="spellEnd"/>
      <w:r w:rsidRPr="000C6F5D">
        <w:t xml:space="preserve"> </w:t>
      </w:r>
      <w:proofErr w:type="spellStart"/>
      <w:r w:rsidRPr="000C6F5D">
        <w:t>kearah</w:t>
      </w:r>
      <w:proofErr w:type="spellEnd"/>
      <w:r w:rsidRPr="000C6F5D">
        <w:t xml:space="preserve"> yang </w:t>
      </w:r>
      <w:proofErr w:type="spellStart"/>
      <w:r w:rsidRPr="000C6F5D">
        <w:t>negatif</w:t>
      </w:r>
      <w:proofErr w:type="spellEnd"/>
      <w:r w:rsidRPr="000C6F5D">
        <w:t xml:space="preserve"> dan </w:t>
      </w:r>
      <w:proofErr w:type="spellStart"/>
      <w:r w:rsidRPr="000C6F5D">
        <w:t>cenderung</w:t>
      </w:r>
      <w:proofErr w:type="spellEnd"/>
      <w:r w:rsidRPr="000C6F5D">
        <w:t xml:space="preserve"> </w:t>
      </w:r>
      <w:proofErr w:type="spellStart"/>
      <w:r w:rsidRPr="000C6F5D">
        <w:t>menilai</w:t>
      </w:r>
      <w:proofErr w:type="spellEnd"/>
      <w:r w:rsidRPr="000C6F5D">
        <w:t xml:space="preserve"> </w:t>
      </w:r>
      <w:proofErr w:type="spellStart"/>
      <w:r w:rsidRPr="000C6F5D">
        <w:t>dirinya</w:t>
      </w:r>
      <w:proofErr w:type="spellEnd"/>
      <w:r w:rsidRPr="000C6F5D">
        <w:t xml:space="preserve"> </w:t>
      </w:r>
      <w:proofErr w:type="spellStart"/>
      <w:r w:rsidRPr="000C6F5D">
        <w:t>kearah</w:t>
      </w:r>
      <w:proofErr w:type="spellEnd"/>
      <w:r w:rsidRPr="000C6F5D">
        <w:t xml:space="preserve"> yang </w:t>
      </w:r>
      <w:proofErr w:type="spellStart"/>
      <w:r w:rsidRPr="000C6F5D">
        <w:t>negatif</w:t>
      </w:r>
      <w:proofErr w:type="spellEnd"/>
      <w:r w:rsidRPr="000C6F5D">
        <w:t xml:space="preserve"> pula </w:t>
      </w:r>
      <w:proofErr w:type="spellStart"/>
      <w:r w:rsidRPr="000C6F5D">
        <w:t>seperti</w:t>
      </w:r>
      <w:proofErr w:type="spellEnd"/>
      <w:r w:rsidRPr="000C6F5D">
        <w:t xml:space="preserve"> </w:t>
      </w:r>
      <w:proofErr w:type="spellStart"/>
      <w:r w:rsidRPr="000C6F5D">
        <w:t>tidak</w:t>
      </w:r>
      <w:proofErr w:type="spellEnd"/>
      <w:r w:rsidRPr="000C6F5D">
        <w:t xml:space="preserve"> </w:t>
      </w:r>
      <w:proofErr w:type="spellStart"/>
      <w:r w:rsidRPr="000C6F5D">
        <w:t>bersyukur</w:t>
      </w:r>
      <w:proofErr w:type="spellEnd"/>
      <w:r w:rsidRPr="000C6F5D">
        <w:t xml:space="preserve"> </w:t>
      </w:r>
      <w:proofErr w:type="spellStart"/>
      <w:r w:rsidRPr="000C6F5D">
        <w:t>akan</w:t>
      </w:r>
      <w:proofErr w:type="spellEnd"/>
      <w:r w:rsidRPr="000C6F5D">
        <w:t xml:space="preserve"> </w:t>
      </w:r>
      <w:proofErr w:type="spellStart"/>
      <w:r w:rsidRPr="000C6F5D">
        <w:t>fisiknya</w:t>
      </w:r>
      <w:proofErr w:type="spellEnd"/>
      <w:r w:rsidRPr="000C6F5D">
        <w:t xml:space="preserve"> dan </w:t>
      </w:r>
      <w:proofErr w:type="spellStart"/>
      <w:r w:rsidRPr="000C6F5D">
        <w:t>mengalami</w:t>
      </w:r>
      <w:proofErr w:type="spellEnd"/>
      <w:r w:rsidRPr="000C6F5D">
        <w:t xml:space="preserve"> stress. </w:t>
      </w:r>
    </w:p>
    <w:p w14:paraId="493D0358" w14:textId="77777777" w:rsidR="000C6F5D" w:rsidRPr="000C6F5D" w:rsidRDefault="000C6F5D" w:rsidP="000C6F5D">
      <w:pPr>
        <w:pStyle w:val="ListParagraph"/>
        <w:spacing w:line="240" w:lineRule="auto"/>
        <w:ind w:left="0" w:right="237"/>
        <w:jc w:val="both"/>
        <w:rPr>
          <w:rFonts w:ascii="Times New Roman" w:hAnsi="Times New Roman"/>
          <w:sz w:val="24"/>
          <w:szCs w:val="24"/>
        </w:rPr>
      </w:pPr>
      <w:r w:rsidRPr="000C6F5D">
        <w:rPr>
          <w:rFonts w:ascii="Times New Roman" w:hAnsi="Times New Roman"/>
          <w:sz w:val="24"/>
          <w:szCs w:val="24"/>
        </w:rPr>
        <w:t xml:space="preserve">      </w:t>
      </w:r>
      <w:proofErr w:type="spellStart"/>
      <w:r w:rsidRPr="000C6F5D">
        <w:rPr>
          <w:rFonts w:ascii="Times New Roman" w:hAnsi="Times New Roman"/>
          <w:sz w:val="24"/>
          <w:szCs w:val="24"/>
        </w:rPr>
        <w:t>Dapat</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dilihat</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dari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hasil</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penelitian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bahwa</w:t>
      </w:r>
      <w:proofErr w:type="spellEnd"/>
      <w:r w:rsidRPr="000C6F5D">
        <w:rPr>
          <w:rFonts w:ascii="Times New Roman" w:hAnsi="Times New Roman"/>
          <w:sz w:val="24"/>
          <w:szCs w:val="24"/>
        </w:rPr>
        <w:t xml:space="preserve"> </w:t>
      </w:r>
      <w:proofErr w:type="spellStart"/>
      <w:r w:rsidRPr="000C6F5D">
        <w:rPr>
          <w:rFonts w:ascii="Times New Roman" w:hAnsi="Times New Roman"/>
          <w:i/>
          <w:iCs/>
          <w:sz w:val="24"/>
          <w:szCs w:val="24"/>
        </w:rPr>
        <w:t>self esteem</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siswa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sebelum</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diberikan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teknik</w:t>
      </w:r>
      <w:proofErr w:type="spellEnd"/>
      <w:r w:rsidRPr="000C6F5D">
        <w:rPr>
          <w:rFonts w:ascii="Times New Roman" w:hAnsi="Times New Roman"/>
          <w:sz w:val="24"/>
          <w:szCs w:val="24"/>
        </w:rPr>
        <w:t xml:space="preserve"> </w:t>
      </w:r>
      <w:r w:rsidRPr="000C6F5D">
        <w:rPr>
          <w:rFonts w:ascii="Times New Roman" w:hAnsi="Times New Roman"/>
          <w:i/>
          <w:iCs/>
          <w:sz w:val="24"/>
          <w:szCs w:val="24"/>
        </w:rPr>
        <w:t>cognitive restructuring</w:t>
      </w:r>
      <w:r w:rsidRPr="000C6F5D">
        <w:rPr>
          <w:rFonts w:ascii="Times New Roman" w:hAnsi="Times New Roman"/>
          <w:sz w:val="24"/>
          <w:szCs w:val="24"/>
        </w:rPr>
        <w:t xml:space="preserve"> </w:t>
      </w:r>
      <w:proofErr w:type="spellStart"/>
      <w:r w:rsidRPr="000C6F5D">
        <w:rPr>
          <w:rFonts w:ascii="Times New Roman" w:hAnsi="Times New Roman"/>
          <w:sz w:val="24"/>
          <w:szCs w:val="24"/>
        </w:rPr>
        <w:t>berada</w:t>
      </w:r>
      <w:proofErr w:type="spellEnd"/>
      <w:r w:rsidRPr="000C6F5D">
        <w:rPr>
          <w:rFonts w:ascii="Times New Roman" w:hAnsi="Times New Roman"/>
          <w:sz w:val="24"/>
          <w:szCs w:val="24"/>
        </w:rPr>
        <w:t xml:space="preserve"> pada </w:t>
      </w:r>
      <w:proofErr w:type="spellStart"/>
      <w:r w:rsidRPr="000C6F5D">
        <w:rPr>
          <w:rFonts w:ascii="Times New Roman" w:hAnsi="Times New Roman"/>
          <w:sz w:val="24"/>
          <w:szCs w:val="24"/>
        </w:rPr>
        <w:t>kategori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rendah</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Sesudah</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diberikan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teknik</w:t>
      </w:r>
      <w:proofErr w:type="spellEnd"/>
      <w:r w:rsidRPr="000C6F5D">
        <w:rPr>
          <w:rFonts w:ascii="Times New Roman" w:hAnsi="Times New Roman"/>
          <w:sz w:val="24"/>
          <w:szCs w:val="24"/>
        </w:rPr>
        <w:t xml:space="preserve"> </w:t>
      </w:r>
      <w:r w:rsidRPr="000C6F5D">
        <w:rPr>
          <w:rFonts w:ascii="Times New Roman" w:hAnsi="Times New Roman"/>
          <w:i/>
          <w:iCs/>
          <w:sz w:val="24"/>
          <w:szCs w:val="24"/>
        </w:rPr>
        <w:t xml:space="preserve">cognitive restructuring </w:t>
      </w:r>
      <w:proofErr w:type="spellStart"/>
      <w:r w:rsidRPr="000C6F5D">
        <w:rPr>
          <w:rFonts w:ascii="Times New Roman" w:hAnsi="Times New Roman"/>
          <w:i/>
          <w:iCs/>
          <w:sz w:val="24"/>
          <w:szCs w:val="24"/>
        </w:rPr>
        <w:t>self esteem</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siswa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mengalami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peningkatan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yaitu</w:t>
      </w:r>
      <w:proofErr w:type="spellEnd"/>
      <w:r w:rsidRPr="000C6F5D">
        <w:rPr>
          <w:rFonts w:ascii="Times New Roman" w:hAnsi="Times New Roman"/>
          <w:sz w:val="24"/>
          <w:szCs w:val="24"/>
        </w:rPr>
        <w:t xml:space="preserve"> 3 orang </w:t>
      </w:r>
      <w:proofErr w:type="spellStart"/>
      <w:r w:rsidRPr="000C6F5D">
        <w:rPr>
          <w:rFonts w:ascii="Times New Roman" w:hAnsi="Times New Roman"/>
          <w:sz w:val="24"/>
          <w:szCs w:val="24"/>
        </w:rPr>
        <w:t>kategori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tinggi</w:t>
      </w:r>
      <w:proofErr w:type="spellEnd"/>
      <w:r w:rsidRPr="000C6F5D">
        <w:rPr>
          <w:rFonts w:ascii="Times New Roman" w:hAnsi="Times New Roman"/>
          <w:sz w:val="24"/>
          <w:szCs w:val="24"/>
        </w:rPr>
        <w:t xml:space="preserve">, dan 4 orang </w:t>
      </w:r>
      <w:proofErr w:type="spellStart"/>
      <w:r w:rsidRPr="000C6F5D">
        <w:rPr>
          <w:rFonts w:ascii="Times New Roman" w:hAnsi="Times New Roman"/>
          <w:sz w:val="24"/>
          <w:szCs w:val="24"/>
        </w:rPr>
        <w:t>kategori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sedang</w:t>
      </w:r>
      <w:proofErr w:type="spellEnd"/>
      <w:r w:rsidRPr="000C6F5D">
        <w:rPr>
          <w:rFonts w:ascii="Times New Roman" w:hAnsi="Times New Roman"/>
          <w:sz w:val="24"/>
          <w:szCs w:val="24"/>
        </w:rPr>
        <w:t xml:space="preserve">. </w:t>
      </w:r>
    </w:p>
    <w:p w14:paraId="44B613B2" w14:textId="77777777" w:rsidR="000C6F5D" w:rsidRPr="000C6F5D" w:rsidRDefault="000C6F5D" w:rsidP="000C6F5D">
      <w:pPr>
        <w:pStyle w:val="ListParagraph"/>
        <w:spacing w:line="240" w:lineRule="auto"/>
        <w:ind w:left="0" w:right="237"/>
        <w:jc w:val="both"/>
        <w:rPr>
          <w:rFonts w:ascii="Times New Roman" w:hAnsi="Times New Roman"/>
          <w:sz w:val="24"/>
          <w:szCs w:val="24"/>
        </w:rPr>
      </w:pPr>
      <w:r w:rsidRPr="000C6F5D">
        <w:rPr>
          <w:rFonts w:ascii="Times New Roman" w:hAnsi="Times New Roman"/>
          <w:sz w:val="24"/>
          <w:szCs w:val="24"/>
        </w:rPr>
        <w:t xml:space="preserve">      </w:t>
      </w:r>
      <w:proofErr w:type="spellStart"/>
      <w:r w:rsidRPr="000C6F5D">
        <w:rPr>
          <w:rFonts w:ascii="Times New Roman" w:hAnsi="Times New Roman"/>
          <w:sz w:val="24"/>
          <w:szCs w:val="24"/>
        </w:rPr>
        <w:t>Pemberian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teknik</w:t>
      </w:r>
      <w:proofErr w:type="spellEnd"/>
      <w:r w:rsidRPr="000C6F5D">
        <w:rPr>
          <w:rFonts w:ascii="Times New Roman" w:hAnsi="Times New Roman"/>
          <w:sz w:val="24"/>
          <w:szCs w:val="24"/>
        </w:rPr>
        <w:t xml:space="preserve"> </w:t>
      </w:r>
      <w:r w:rsidRPr="000C6F5D">
        <w:rPr>
          <w:rFonts w:ascii="Times New Roman" w:hAnsi="Times New Roman"/>
          <w:i/>
          <w:iCs/>
          <w:sz w:val="24"/>
          <w:szCs w:val="24"/>
        </w:rPr>
        <w:t>cognitive restructuring</w:t>
      </w:r>
      <w:r w:rsidRPr="000C6F5D">
        <w:rPr>
          <w:rFonts w:ascii="Times New Roman" w:hAnsi="Times New Roman"/>
          <w:sz w:val="24"/>
          <w:szCs w:val="24"/>
        </w:rPr>
        <w:t xml:space="preserve"> </w:t>
      </w:r>
      <w:proofErr w:type="spellStart"/>
      <w:r w:rsidRPr="000C6F5D">
        <w:rPr>
          <w:rFonts w:ascii="Times New Roman" w:hAnsi="Times New Roman"/>
          <w:sz w:val="24"/>
          <w:szCs w:val="24"/>
        </w:rPr>
        <w:t>melalui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konseling</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kelompok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tidak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mengalami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kendala</w:t>
      </w:r>
      <w:proofErr w:type="spellEnd"/>
      <w:r w:rsidRPr="000C6F5D">
        <w:rPr>
          <w:rFonts w:ascii="Times New Roman" w:hAnsi="Times New Roman"/>
          <w:sz w:val="24"/>
          <w:szCs w:val="24"/>
        </w:rPr>
        <w:t xml:space="preserve"> yang </w:t>
      </w:r>
      <w:proofErr w:type="spellStart"/>
      <w:r w:rsidRPr="000C6F5D">
        <w:rPr>
          <w:rFonts w:ascii="Times New Roman" w:hAnsi="Times New Roman"/>
          <w:sz w:val="24"/>
          <w:szCs w:val="24"/>
        </w:rPr>
        <w:t>berarti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baik</w:t>
      </w:r>
      <w:proofErr w:type="spellEnd"/>
      <w:r w:rsidRPr="000C6F5D">
        <w:rPr>
          <w:rFonts w:ascii="Times New Roman" w:hAnsi="Times New Roman"/>
          <w:sz w:val="24"/>
          <w:szCs w:val="24"/>
        </w:rPr>
        <w:t xml:space="preserve"> pada </w:t>
      </w:r>
      <w:proofErr w:type="spellStart"/>
      <w:r w:rsidRPr="000C6F5D">
        <w:rPr>
          <w:rFonts w:ascii="Times New Roman" w:hAnsi="Times New Roman"/>
          <w:sz w:val="24"/>
          <w:szCs w:val="24"/>
        </w:rPr>
        <w:t>anggota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kelompok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maupun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pemimpin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kelompok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Petunujuk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atau</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instruksi</w:t>
      </w:r>
      <w:proofErr w:type="spellEnd"/>
      <w:r w:rsidRPr="000C6F5D">
        <w:rPr>
          <w:rFonts w:ascii="Times New Roman" w:hAnsi="Times New Roman"/>
          <w:sz w:val="24"/>
          <w:szCs w:val="24"/>
        </w:rPr>
        <w:t xml:space="preserve"> yang </w:t>
      </w:r>
      <w:proofErr w:type="spellStart"/>
      <w:r w:rsidRPr="000C6F5D">
        <w:rPr>
          <w:rFonts w:ascii="Times New Roman" w:hAnsi="Times New Roman"/>
          <w:sz w:val="24"/>
          <w:szCs w:val="24"/>
        </w:rPr>
        <w:t>diberikan</w:t>
      </w:r>
      <w:proofErr w:type="spellEnd"/>
      <w:r w:rsidRPr="000C6F5D">
        <w:rPr>
          <w:rFonts w:ascii="Times New Roman" w:hAnsi="Times New Roman"/>
          <w:sz w:val="24"/>
          <w:szCs w:val="24"/>
        </w:rPr>
        <w:t xml:space="preserve"> oleh </w:t>
      </w:r>
      <w:proofErr w:type="spellStart"/>
      <w:r w:rsidRPr="000C6F5D">
        <w:rPr>
          <w:rFonts w:ascii="Times New Roman" w:hAnsi="Times New Roman"/>
          <w:sz w:val="24"/>
          <w:szCs w:val="24"/>
        </w:rPr>
        <w:t>pemimpin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kelompok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cukup</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dapat</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dipahami</w:t>
      </w:r>
      <w:proofErr w:type="spellEnd"/>
      <w:r w:rsidRPr="000C6F5D">
        <w:rPr>
          <w:rFonts w:ascii="Times New Roman" w:hAnsi="Times New Roman"/>
          <w:sz w:val="24"/>
          <w:szCs w:val="24"/>
        </w:rPr>
        <w:t xml:space="preserve"> oleh </w:t>
      </w:r>
      <w:proofErr w:type="spellStart"/>
      <w:r w:rsidRPr="000C6F5D">
        <w:rPr>
          <w:rFonts w:ascii="Times New Roman" w:hAnsi="Times New Roman"/>
          <w:sz w:val="24"/>
          <w:szCs w:val="24"/>
        </w:rPr>
        <w:t>anggota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kelompok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Hanya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saja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alokasi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waktu</w:t>
      </w:r>
      <w:proofErr w:type="spellEnd"/>
      <w:r w:rsidRPr="000C6F5D">
        <w:rPr>
          <w:rFonts w:ascii="Times New Roman" w:hAnsi="Times New Roman"/>
          <w:sz w:val="24"/>
          <w:szCs w:val="24"/>
        </w:rPr>
        <w:t xml:space="preserve"> yang </w:t>
      </w:r>
      <w:proofErr w:type="spellStart"/>
      <w:r w:rsidRPr="000C6F5D">
        <w:rPr>
          <w:rFonts w:ascii="Times New Roman" w:hAnsi="Times New Roman"/>
          <w:sz w:val="24"/>
          <w:szCs w:val="24"/>
        </w:rPr>
        <w:t>diberikan</w:t>
      </w:r>
      <w:proofErr w:type="spellEnd"/>
      <w:r w:rsidRPr="000C6F5D">
        <w:rPr>
          <w:rFonts w:ascii="Times New Roman" w:hAnsi="Times New Roman"/>
          <w:sz w:val="24"/>
          <w:szCs w:val="24"/>
        </w:rPr>
        <w:t xml:space="preserve"> oleh </w:t>
      </w:r>
      <w:proofErr w:type="spellStart"/>
      <w:r w:rsidRPr="000C6F5D">
        <w:rPr>
          <w:rFonts w:ascii="Times New Roman" w:hAnsi="Times New Roman"/>
          <w:sz w:val="24"/>
          <w:szCs w:val="24"/>
        </w:rPr>
        <w:lastRenderedPageBreak/>
        <w:t>pihak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sekolah</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kurang</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cukup</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Sehingga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seluruh</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siswa</w:t>
      </w:r>
      <w:proofErr w:type="spellEnd"/>
      <w:r w:rsidRPr="000C6F5D">
        <w:rPr>
          <w:rFonts w:ascii="Times New Roman" w:hAnsi="Times New Roman"/>
          <w:sz w:val="24"/>
          <w:szCs w:val="24"/>
        </w:rPr>
        <w:t xml:space="preserve"> yang </w:t>
      </w:r>
      <w:proofErr w:type="spellStart"/>
      <w:r w:rsidRPr="000C6F5D">
        <w:rPr>
          <w:rFonts w:ascii="Times New Roman" w:hAnsi="Times New Roman"/>
          <w:sz w:val="24"/>
          <w:szCs w:val="24"/>
        </w:rPr>
        <w:t>menjadi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subyek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penelitian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ini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bisa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berhasil</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dalam</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meningkatkan</w:t>
      </w:r>
      <w:proofErr w:type="spellEnd"/>
      <w:r w:rsidRPr="000C6F5D">
        <w:rPr>
          <w:rFonts w:ascii="Times New Roman" w:hAnsi="Times New Roman"/>
          <w:sz w:val="24"/>
          <w:szCs w:val="24"/>
        </w:rPr>
        <w:t xml:space="preserve"> </w:t>
      </w:r>
      <w:proofErr w:type="spellStart"/>
      <w:r w:rsidRPr="000C6F5D">
        <w:rPr>
          <w:rFonts w:ascii="Times New Roman" w:hAnsi="Times New Roman"/>
          <w:i/>
          <w:iCs/>
          <w:sz w:val="24"/>
          <w:szCs w:val="24"/>
        </w:rPr>
        <w:t>self esteem</w:t>
      </w:r>
      <w:proofErr w:type="spellEnd"/>
      <w:r w:rsidRPr="000C6F5D">
        <w:rPr>
          <w:rFonts w:ascii="Times New Roman" w:hAnsi="Times New Roman"/>
          <w:i/>
          <w:iCs/>
          <w:sz w:val="24"/>
          <w:szCs w:val="24"/>
        </w:rPr>
        <w:t xml:space="preserve">. </w:t>
      </w:r>
    </w:p>
    <w:p w14:paraId="181E6D81" w14:textId="77777777" w:rsidR="000C6F5D" w:rsidRPr="000C6F5D" w:rsidRDefault="000C6F5D" w:rsidP="000C6F5D">
      <w:pPr>
        <w:pStyle w:val="ListParagraph"/>
        <w:spacing w:line="240" w:lineRule="auto"/>
        <w:ind w:left="0" w:right="237"/>
        <w:jc w:val="both"/>
        <w:rPr>
          <w:rFonts w:ascii="Times New Roman" w:hAnsi="Times New Roman"/>
          <w:sz w:val="24"/>
          <w:szCs w:val="24"/>
        </w:rPr>
      </w:pPr>
      <w:r w:rsidRPr="000C6F5D">
        <w:rPr>
          <w:rFonts w:ascii="Times New Roman" w:hAnsi="Times New Roman"/>
          <w:sz w:val="24"/>
          <w:szCs w:val="24"/>
        </w:rPr>
        <w:t xml:space="preserve">      Pada </w:t>
      </w:r>
      <w:proofErr w:type="spellStart"/>
      <w:r w:rsidRPr="000C6F5D">
        <w:rPr>
          <w:rFonts w:ascii="Times New Roman" w:hAnsi="Times New Roman"/>
          <w:sz w:val="24"/>
          <w:szCs w:val="24"/>
        </w:rPr>
        <w:t>teknik</w:t>
      </w:r>
      <w:proofErr w:type="spellEnd"/>
      <w:r w:rsidRPr="000C6F5D">
        <w:rPr>
          <w:rFonts w:ascii="Times New Roman" w:hAnsi="Times New Roman"/>
          <w:sz w:val="24"/>
          <w:szCs w:val="24"/>
        </w:rPr>
        <w:t xml:space="preserve"> </w:t>
      </w:r>
      <w:r w:rsidRPr="000C6F5D">
        <w:rPr>
          <w:rFonts w:ascii="Times New Roman" w:hAnsi="Times New Roman"/>
          <w:i/>
          <w:iCs/>
          <w:sz w:val="24"/>
          <w:szCs w:val="24"/>
        </w:rPr>
        <w:t>cognitive restructuring</w:t>
      </w:r>
      <w:r w:rsidRPr="000C6F5D">
        <w:rPr>
          <w:rFonts w:ascii="Times New Roman" w:hAnsi="Times New Roman"/>
          <w:sz w:val="24"/>
          <w:szCs w:val="24"/>
        </w:rPr>
        <w:t xml:space="preserve"> </w:t>
      </w:r>
      <w:proofErr w:type="spellStart"/>
      <w:r w:rsidRPr="000C6F5D">
        <w:rPr>
          <w:rFonts w:ascii="Times New Roman" w:hAnsi="Times New Roman"/>
          <w:sz w:val="24"/>
          <w:szCs w:val="24"/>
        </w:rPr>
        <w:t>ini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awalnya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mengidentifikasi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pikiran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konseli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kemudian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pengenalan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praktik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pikiran-pikiran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negatif</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konseli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dimana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meminta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anggota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kelompok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mempraktikkan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pikiran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positif</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dengan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memverbalisasikan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selanjutnya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pemimpin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kelompok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meminta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anggota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kelompok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mempraktikkan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cara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peralihan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dari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pikiran</w:t>
      </w:r>
      <w:proofErr w:type="spellEnd"/>
      <w:r w:rsidRPr="000C6F5D">
        <w:rPr>
          <w:rFonts w:ascii="Times New Roman" w:hAnsi="Times New Roman"/>
          <w:sz w:val="24"/>
          <w:szCs w:val="24"/>
        </w:rPr>
        <w:t xml:space="preserve"> yang </w:t>
      </w:r>
      <w:proofErr w:type="spellStart"/>
      <w:r w:rsidRPr="000C6F5D">
        <w:rPr>
          <w:rFonts w:ascii="Times New Roman" w:hAnsi="Times New Roman"/>
          <w:sz w:val="24"/>
          <w:szCs w:val="24"/>
        </w:rPr>
        <w:t>menyalahkan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ke</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pikiran-pikiran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positif</w:t>
      </w:r>
      <w:proofErr w:type="spellEnd"/>
      <w:r w:rsidRPr="000C6F5D">
        <w:rPr>
          <w:rFonts w:ascii="Times New Roman" w:hAnsi="Times New Roman"/>
          <w:sz w:val="24"/>
          <w:szCs w:val="24"/>
        </w:rPr>
        <w:t xml:space="preserve">. </w:t>
      </w:r>
    </w:p>
    <w:p w14:paraId="625BBF89" w14:textId="77777777" w:rsidR="000C6F5D" w:rsidRPr="000C6F5D" w:rsidRDefault="000C6F5D" w:rsidP="000C6F5D">
      <w:pPr>
        <w:ind w:right="237"/>
        <w:jc w:val="both"/>
      </w:pPr>
      <w:r w:rsidRPr="000C6F5D">
        <w:t xml:space="preserve">      Dari </w:t>
      </w:r>
      <w:proofErr w:type="spellStart"/>
      <w:r w:rsidRPr="000C6F5D">
        <w:t>hasil</w:t>
      </w:r>
      <w:proofErr w:type="spellEnd"/>
      <w:r w:rsidRPr="000C6F5D">
        <w:t xml:space="preserve"> uji </w:t>
      </w:r>
      <w:proofErr w:type="spellStart"/>
      <w:r w:rsidRPr="000C6F5D">
        <w:t>hipotesis</w:t>
      </w:r>
      <w:proofErr w:type="spellEnd"/>
      <w:r w:rsidRPr="000C6F5D">
        <w:t xml:space="preserve"> </w:t>
      </w:r>
      <w:proofErr w:type="spellStart"/>
      <w:r w:rsidRPr="000C6F5D">
        <w:t>dengan</w:t>
      </w:r>
      <w:proofErr w:type="spellEnd"/>
      <w:r w:rsidRPr="000C6F5D">
        <w:t xml:space="preserve"> </w:t>
      </w:r>
      <w:proofErr w:type="spellStart"/>
      <w:r w:rsidRPr="000C6F5D">
        <w:t>menggunakan</w:t>
      </w:r>
      <w:proofErr w:type="spellEnd"/>
      <w:r w:rsidRPr="000C6F5D">
        <w:t xml:space="preserve"> </w:t>
      </w:r>
      <w:r w:rsidRPr="000C6F5D">
        <w:rPr>
          <w:i/>
          <w:iCs/>
        </w:rPr>
        <w:t>Wilcoxon</w:t>
      </w:r>
      <w:r w:rsidRPr="000C6F5D">
        <w:t xml:space="preserve">, </w:t>
      </w:r>
      <w:proofErr w:type="spellStart"/>
      <w:r w:rsidRPr="000C6F5D">
        <w:t>terdapat</w:t>
      </w:r>
      <w:proofErr w:type="spellEnd"/>
      <w:r w:rsidRPr="000C6F5D">
        <w:t xml:space="preserve"> </w:t>
      </w:r>
      <w:proofErr w:type="spellStart"/>
      <w:r w:rsidRPr="000C6F5D">
        <w:t>perbedaan</w:t>
      </w:r>
      <w:proofErr w:type="spellEnd"/>
      <w:r w:rsidRPr="000C6F5D">
        <w:t xml:space="preserve"> </w:t>
      </w:r>
      <w:proofErr w:type="spellStart"/>
      <w:r w:rsidRPr="000C6F5D">
        <w:rPr>
          <w:i/>
          <w:iCs/>
        </w:rPr>
        <w:t>self esteem</w:t>
      </w:r>
      <w:proofErr w:type="spellEnd"/>
      <w:r w:rsidRPr="000C6F5D">
        <w:t xml:space="preserve"> korban </w:t>
      </w:r>
      <w:r w:rsidRPr="000C6F5D">
        <w:rPr>
          <w:i/>
          <w:iCs/>
        </w:rPr>
        <w:t>body shaming</w:t>
      </w:r>
      <w:r w:rsidRPr="000C6F5D">
        <w:t xml:space="preserve"> </w:t>
      </w:r>
      <w:proofErr w:type="spellStart"/>
      <w:r w:rsidRPr="000C6F5D">
        <w:t>sebelum</w:t>
      </w:r>
      <w:proofErr w:type="spellEnd"/>
      <w:r w:rsidRPr="000C6F5D">
        <w:t xml:space="preserve"> dan </w:t>
      </w:r>
      <w:proofErr w:type="spellStart"/>
      <w:r w:rsidRPr="000C6F5D">
        <w:t>sesudah</w:t>
      </w:r>
      <w:proofErr w:type="spellEnd"/>
      <w:r w:rsidRPr="000C6F5D">
        <w:t xml:space="preserve"> </w:t>
      </w:r>
      <w:proofErr w:type="spellStart"/>
      <w:r w:rsidRPr="000C6F5D">
        <w:t>diberikan</w:t>
      </w:r>
      <w:proofErr w:type="spellEnd"/>
      <w:r w:rsidRPr="000C6F5D">
        <w:t xml:space="preserve"> </w:t>
      </w:r>
      <w:proofErr w:type="spellStart"/>
      <w:r w:rsidRPr="000C6F5D">
        <w:t>perlakuan</w:t>
      </w:r>
      <w:proofErr w:type="spellEnd"/>
      <w:r w:rsidRPr="000C6F5D">
        <w:t xml:space="preserve">. </w:t>
      </w:r>
      <w:proofErr w:type="spellStart"/>
      <w:r w:rsidRPr="000C6F5D">
        <w:t>Sejalan</w:t>
      </w:r>
      <w:proofErr w:type="spellEnd"/>
      <w:r w:rsidRPr="000C6F5D">
        <w:t xml:space="preserve"> </w:t>
      </w:r>
      <w:proofErr w:type="spellStart"/>
      <w:r w:rsidRPr="000C6F5D">
        <w:t>dengan</w:t>
      </w:r>
      <w:proofErr w:type="spellEnd"/>
      <w:r w:rsidRPr="000C6F5D">
        <w:t xml:space="preserve"> </w:t>
      </w:r>
      <w:proofErr w:type="spellStart"/>
      <w:r w:rsidRPr="000C6F5D">
        <w:t>penelitian</w:t>
      </w:r>
      <w:proofErr w:type="spellEnd"/>
      <w:r w:rsidRPr="000C6F5D">
        <w:t xml:space="preserve"> </w:t>
      </w:r>
      <w:proofErr w:type="spellStart"/>
      <w:r w:rsidRPr="000C6F5D">
        <w:t>sebelumnya</w:t>
      </w:r>
      <w:proofErr w:type="spellEnd"/>
      <w:r w:rsidRPr="000C6F5D">
        <w:t xml:space="preserve"> yang </w:t>
      </w:r>
      <w:proofErr w:type="spellStart"/>
      <w:r w:rsidRPr="000C6F5D">
        <w:t>dilakukan</w:t>
      </w:r>
      <w:proofErr w:type="spellEnd"/>
      <w:r w:rsidRPr="000C6F5D">
        <w:t xml:space="preserve"> oleh </w:t>
      </w:r>
      <w:proofErr w:type="spellStart"/>
      <w:r w:rsidRPr="000C6F5D">
        <w:t>Hasby</w:t>
      </w:r>
      <w:proofErr w:type="spellEnd"/>
      <w:r w:rsidRPr="000C6F5D">
        <w:t xml:space="preserve"> (2017) </w:t>
      </w:r>
      <w:proofErr w:type="spellStart"/>
      <w:r w:rsidRPr="000C6F5D">
        <w:t>tentang</w:t>
      </w:r>
      <w:proofErr w:type="spellEnd"/>
      <w:r w:rsidRPr="000C6F5D">
        <w:t xml:space="preserve"> Model </w:t>
      </w:r>
      <w:proofErr w:type="spellStart"/>
      <w:r w:rsidRPr="000C6F5D">
        <w:t>Konseling</w:t>
      </w:r>
      <w:proofErr w:type="spellEnd"/>
      <w:r w:rsidRPr="000C6F5D">
        <w:t xml:space="preserve"> </w:t>
      </w:r>
      <w:proofErr w:type="spellStart"/>
      <w:r w:rsidRPr="000C6F5D">
        <w:t>Kelompok</w:t>
      </w:r>
      <w:proofErr w:type="spellEnd"/>
      <w:r w:rsidRPr="000C6F5D">
        <w:t xml:space="preserve"> </w:t>
      </w:r>
      <w:r w:rsidRPr="000C6F5D">
        <w:rPr>
          <w:i/>
          <w:iCs/>
        </w:rPr>
        <w:t>Cognitive Behavior</w:t>
      </w:r>
      <w:r w:rsidRPr="000C6F5D">
        <w:t xml:space="preserve"> </w:t>
      </w:r>
      <w:proofErr w:type="spellStart"/>
      <w:r w:rsidRPr="000C6F5D">
        <w:t>untuk</w:t>
      </w:r>
      <w:proofErr w:type="spellEnd"/>
      <w:r w:rsidRPr="000C6F5D">
        <w:t xml:space="preserve"> </w:t>
      </w:r>
      <w:proofErr w:type="spellStart"/>
      <w:r w:rsidRPr="000C6F5D">
        <w:t>Meningkatkan</w:t>
      </w:r>
      <w:proofErr w:type="spellEnd"/>
      <w:r w:rsidRPr="000C6F5D">
        <w:t xml:space="preserve"> </w:t>
      </w:r>
      <w:r w:rsidRPr="000C6F5D">
        <w:rPr>
          <w:i/>
          <w:iCs/>
        </w:rPr>
        <w:t>Self Esteem</w:t>
      </w:r>
      <w:r w:rsidRPr="000C6F5D">
        <w:t xml:space="preserve"> </w:t>
      </w:r>
      <w:proofErr w:type="spellStart"/>
      <w:r w:rsidRPr="000C6F5D">
        <w:t>Siswa</w:t>
      </w:r>
      <w:proofErr w:type="spellEnd"/>
      <w:r w:rsidRPr="000C6F5D">
        <w:t xml:space="preserve"> SMK </w:t>
      </w:r>
      <w:proofErr w:type="spellStart"/>
      <w:r w:rsidRPr="000C6F5D">
        <w:t>dapat</w:t>
      </w:r>
      <w:proofErr w:type="spellEnd"/>
      <w:r w:rsidRPr="000C6F5D">
        <w:t xml:space="preserve"> </w:t>
      </w:r>
      <w:proofErr w:type="spellStart"/>
      <w:r w:rsidRPr="000C6F5D">
        <w:t>disimpulkan</w:t>
      </w:r>
      <w:proofErr w:type="spellEnd"/>
      <w:r w:rsidRPr="000C6F5D">
        <w:t xml:space="preserve"> </w:t>
      </w:r>
      <w:proofErr w:type="spellStart"/>
      <w:r w:rsidRPr="000C6F5D">
        <w:t>bahwa</w:t>
      </w:r>
      <w:proofErr w:type="spellEnd"/>
      <w:r w:rsidRPr="000C6F5D">
        <w:t xml:space="preserve"> </w:t>
      </w:r>
      <w:proofErr w:type="spellStart"/>
      <w:r w:rsidRPr="000C6F5D">
        <w:t>konseling</w:t>
      </w:r>
      <w:proofErr w:type="spellEnd"/>
      <w:r w:rsidRPr="000C6F5D">
        <w:t xml:space="preserve"> </w:t>
      </w:r>
      <w:proofErr w:type="spellStart"/>
      <w:r w:rsidRPr="000C6F5D">
        <w:t>kelompok</w:t>
      </w:r>
      <w:proofErr w:type="spellEnd"/>
      <w:r w:rsidRPr="000C6F5D">
        <w:t xml:space="preserve"> </w:t>
      </w:r>
      <w:proofErr w:type="spellStart"/>
      <w:r w:rsidRPr="000C6F5D">
        <w:t>kogntif</w:t>
      </w:r>
      <w:proofErr w:type="spellEnd"/>
      <w:r w:rsidRPr="000C6F5D">
        <w:t xml:space="preserve"> </w:t>
      </w:r>
      <w:proofErr w:type="spellStart"/>
      <w:r w:rsidRPr="000C6F5D">
        <w:t>perilaku</w:t>
      </w:r>
      <w:proofErr w:type="spellEnd"/>
      <w:r w:rsidRPr="000C6F5D">
        <w:t xml:space="preserve"> </w:t>
      </w:r>
      <w:proofErr w:type="spellStart"/>
      <w:r w:rsidRPr="000C6F5D">
        <w:t>efektif</w:t>
      </w:r>
      <w:proofErr w:type="spellEnd"/>
      <w:r w:rsidRPr="000C6F5D">
        <w:t xml:space="preserve"> </w:t>
      </w:r>
      <w:proofErr w:type="spellStart"/>
      <w:r w:rsidRPr="000C6F5D">
        <w:t>untuk</w:t>
      </w:r>
      <w:proofErr w:type="spellEnd"/>
      <w:r w:rsidRPr="000C6F5D">
        <w:t xml:space="preserve"> </w:t>
      </w:r>
      <w:proofErr w:type="spellStart"/>
      <w:r w:rsidRPr="000C6F5D">
        <w:t>meningkatkan</w:t>
      </w:r>
      <w:proofErr w:type="spellEnd"/>
      <w:r w:rsidRPr="000C6F5D">
        <w:t xml:space="preserve"> </w:t>
      </w:r>
      <w:proofErr w:type="spellStart"/>
      <w:r w:rsidRPr="000C6F5D">
        <w:t>harga</w:t>
      </w:r>
      <w:proofErr w:type="spellEnd"/>
      <w:r w:rsidRPr="000C6F5D">
        <w:t xml:space="preserve"> </w:t>
      </w:r>
      <w:proofErr w:type="spellStart"/>
      <w:r w:rsidRPr="000C6F5D">
        <w:t>diri</w:t>
      </w:r>
      <w:proofErr w:type="spellEnd"/>
      <w:r w:rsidRPr="000C6F5D">
        <w:t xml:space="preserve"> </w:t>
      </w:r>
      <w:proofErr w:type="spellStart"/>
      <w:r w:rsidRPr="000C6F5D">
        <w:t>siswa</w:t>
      </w:r>
      <w:proofErr w:type="spellEnd"/>
      <w:r w:rsidRPr="000C6F5D">
        <w:t xml:space="preserve"> SMK. </w:t>
      </w:r>
    </w:p>
    <w:p w14:paraId="74CFC428" w14:textId="73A609B5" w:rsidR="000C6F5D" w:rsidRDefault="000C6F5D" w:rsidP="000C6F5D">
      <w:pPr>
        <w:pStyle w:val="ListParagraph"/>
        <w:spacing w:line="240" w:lineRule="auto"/>
        <w:ind w:left="0" w:right="237"/>
        <w:jc w:val="both"/>
        <w:rPr>
          <w:rFonts w:ascii="Times New Roman" w:hAnsi="Times New Roman"/>
          <w:sz w:val="24"/>
          <w:szCs w:val="24"/>
        </w:rPr>
      </w:pPr>
      <w:r w:rsidRPr="000C6F5D">
        <w:rPr>
          <w:rFonts w:ascii="Times New Roman" w:hAnsi="Times New Roman"/>
          <w:sz w:val="24"/>
          <w:szCs w:val="24"/>
        </w:rPr>
        <w:t xml:space="preserve">      </w:t>
      </w:r>
      <w:proofErr w:type="spellStart"/>
      <w:r w:rsidRPr="000C6F5D">
        <w:rPr>
          <w:rFonts w:ascii="Times New Roman" w:hAnsi="Times New Roman"/>
          <w:sz w:val="24"/>
          <w:szCs w:val="24"/>
        </w:rPr>
        <w:t>Pemberian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konseling</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kelompok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dengan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teknik</w:t>
      </w:r>
      <w:proofErr w:type="spellEnd"/>
      <w:r w:rsidRPr="000C6F5D">
        <w:rPr>
          <w:rFonts w:ascii="Times New Roman" w:hAnsi="Times New Roman"/>
          <w:sz w:val="24"/>
          <w:szCs w:val="24"/>
        </w:rPr>
        <w:t xml:space="preserve"> </w:t>
      </w:r>
      <w:r w:rsidRPr="000C6F5D">
        <w:rPr>
          <w:rFonts w:ascii="Times New Roman" w:hAnsi="Times New Roman"/>
          <w:i/>
          <w:iCs/>
          <w:sz w:val="24"/>
          <w:szCs w:val="24"/>
        </w:rPr>
        <w:t>cognitive restructuring</w:t>
      </w:r>
      <w:r w:rsidRPr="000C6F5D">
        <w:rPr>
          <w:rFonts w:ascii="Times New Roman" w:hAnsi="Times New Roman"/>
          <w:sz w:val="24"/>
          <w:szCs w:val="24"/>
        </w:rPr>
        <w:t xml:space="preserve"> </w:t>
      </w:r>
      <w:proofErr w:type="spellStart"/>
      <w:r w:rsidRPr="000C6F5D">
        <w:rPr>
          <w:rFonts w:ascii="Times New Roman" w:hAnsi="Times New Roman"/>
          <w:sz w:val="24"/>
          <w:szCs w:val="24"/>
        </w:rPr>
        <w:t>memberikan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pengaruh</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positif</w:t>
      </w:r>
      <w:proofErr w:type="spellEnd"/>
      <w:r w:rsidRPr="000C6F5D">
        <w:rPr>
          <w:rFonts w:ascii="Times New Roman" w:hAnsi="Times New Roman"/>
          <w:sz w:val="24"/>
          <w:szCs w:val="24"/>
        </w:rPr>
        <w:t xml:space="preserve"> yang </w:t>
      </w:r>
      <w:proofErr w:type="spellStart"/>
      <w:r w:rsidRPr="000C6F5D">
        <w:rPr>
          <w:rFonts w:ascii="Times New Roman" w:hAnsi="Times New Roman"/>
          <w:sz w:val="24"/>
          <w:szCs w:val="24"/>
        </w:rPr>
        <w:t>signifikan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terhadap</w:t>
      </w:r>
      <w:proofErr w:type="spellEnd"/>
      <w:r w:rsidRPr="000C6F5D">
        <w:rPr>
          <w:rFonts w:ascii="Times New Roman" w:hAnsi="Times New Roman"/>
          <w:sz w:val="24"/>
          <w:szCs w:val="24"/>
        </w:rPr>
        <w:t xml:space="preserve"> </w:t>
      </w:r>
      <w:proofErr w:type="spellStart"/>
      <w:r w:rsidRPr="000C6F5D">
        <w:rPr>
          <w:rFonts w:ascii="Times New Roman" w:hAnsi="Times New Roman"/>
          <w:i/>
          <w:iCs/>
          <w:sz w:val="24"/>
          <w:szCs w:val="24"/>
        </w:rPr>
        <w:t>self esteem</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siswa</w:t>
      </w:r>
      <w:proofErr w:type="spellEnd"/>
      <w:r w:rsidRPr="000C6F5D">
        <w:rPr>
          <w:rFonts w:ascii="Times New Roman" w:hAnsi="Times New Roman"/>
          <w:sz w:val="24"/>
          <w:szCs w:val="24"/>
        </w:rPr>
        <w:t xml:space="preserve"> yang </w:t>
      </w:r>
      <w:proofErr w:type="spellStart"/>
      <w:r w:rsidRPr="000C6F5D">
        <w:rPr>
          <w:rFonts w:ascii="Times New Roman" w:hAnsi="Times New Roman"/>
          <w:sz w:val="24"/>
          <w:szCs w:val="24"/>
        </w:rPr>
        <w:t>menjadi</w:t>
      </w:r>
      <w:proofErr w:type="spellEnd"/>
      <w:r w:rsidRPr="000C6F5D">
        <w:rPr>
          <w:rFonts w:ascii="Times New Roman" w:hAnsi="Times New Roman"/>
          <w:sz w:val="24"/>
          <w:szCs w:val="24"/>
        </w:rPr>
        <w:t xml:space="preserve"> korban </w:t>
      </w:r>
      <w:r w:rsidRPr="000C6F5D">
        <w:rPr>
          <w:rFonts w:ascii="Times New Roman" w:hAnsi="Times New Roman"/>
          <w:i/>
          <w:iCs/>
          <w:sz w:val="24"/>
          <w:szCs w:val="24"/>
        </w:rPr>
        <w:t>body shaming</w:t>
      </w:r>
      <w:r w:rsidRPr="000C6F5D">
        <w:rPr>
          <w:rFonts w:ascii="Times New Roman" w:hAnsi="Times New Roman"/>
          <w:sz w:val="24"/>
          <w:szCs w:val="24"/>
        </w:rPr>
        <w:t xml:space="preserve">.  </w:t>
      </w:r>
      <w:proofErr w:type="spellStart"/>
      <w:r w:rsidRPr="000C6F5D">
        <w:rPr>
          <w:rFonts w:ascii="Times New Roman" w:hAnsi="Times New Roman"/>
          <w:sz w:val="24"/>
          <w:szCs w:val="24"/>
        </w:rPr>
        <w:t>Penelitian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ini</w:t>
      </w:r>
      <w:proofErr w:type="spellEnd"/>
      <w:r w:rsidRPr="000C6F5D">
        <w:rPr>
          <w:rFonts w:ascii="Times New Roman" w:hAnsi="Times New Roman"/>
          <w:sz w:val="24"/>
          <w:szCs w:val="24"/>
        </w:rPr>
        <w:t xml:space="preserve"> juga </w:t>
      </w:r>
      <w:proofErr w:type="spellStart"/>
      <w:r w:rsidRPr="000C6F5D">
        <w:rPr>
          <w:rFonts w:ascii="Times New Roman" w:hAnsi="Times New Roman"/>
          <w:sz w:val="24"/>
          <w:szCs w:val="24"/>
        </w:rPr>
        <w:t>dipengaruhi</w:t>
      </w:r>
      <w:proofErr w:type="spellEnd"/>
      <w:r w:rsidRPr="000C6F5D">
        <w:rPr>
          <w:rFonts w:ascii="Times New Roman" w:hAnsi="Times New Roman"/>
          <w:sz w:val="24"/>
          <w:szCs w:val="24"/>
        </w:rPr>
        <w:t xml:space="preserve"> oleh </w:t>
      </w:r>
      <w:proofErr w:type="spellStart"/>
      <w:r w:rsidRPr="000C6F5D">
        <w:rPr>
          <w:rFonts w:ascii="Times New Roman" w:hAnsi="Times New Roman"/>
          <w:sz w:val="24"/>
          <w:szCs w:val="24"/>
        </w:rPr>
        <w:t>faktor-faktor</w:t>
      </w:r>
      <w:proofErr w:type="spellEnd"/>
      <w:r w:rsidRPr="000C6F5D">
        <w:rPr>
          <w:rFonts w:ascii="Times New Roman" w:hAnsi="Times New Roman"/>
          <w:sz w:val="24"/>
          <w:szCs w:val="24"/>
        </w:rPr>
        <w:t xml:space="preserve"> lain yang </w:t>
      </w:r>
      <w:proofErr w:type="spellStart"/>
      <w:r w:rsidRPr="000C6F5D">
        <w:rPr>
          <w:rFonts w:ascii="Times New Roman" w:hAnsi="Times New Roman"/>
          <w:sz w:val="24"/>
          <w:szCs w:val="24"/>
        </w:rPr>
        <w:t>berasal</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dari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dalam</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diri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maupun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dari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lingkungan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luar</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siswa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Saat</w:t>
      </w:r>
      <w:proofErr w:type="spellEnd"/>
      <w:r w:rsidRPr="000C6F5D">
        <w:rPr>
          <w:rFonts w:ascii="Times New Roman" w:hAnsi="Times New Roman"/>
          <w:sz w:val="24"/>
          <w:szCs w:val="24"/>
        </w:rPr>
        <w:t xml:space="preserve"> </w:t>
      </w:r>
      <w:proofErr w:type="spellStart"/>
      <w:r w:rsidRPr="000C6F5D">
        <w:rPr>
          <w:rFonts w:ascii="Times New Roman" w:hAnsi="Times New Roman"/>
          <w:i/>
          <w:iCs/>
          <w:sz w:val="24"/>
          <w:szCs w:val="24"/>
        </w:rPr>
        <w:t>self esteem</w:t>
      </w:r>
      <w:proofErr w:type="spellEnd"/>
      <w:r w:rsidRPr="000C6F5D">
        <w:rPr>
          <w:rFonts w:ascii="Times New Roman" w:hAnsi="Times New Roman"/>
          <w:i/>
          <w:iCs/>
          <w:sz w:val="24"/>
          <w:szCs w:val="24"/>
        </w:rPr>
        <w:t xml:space="preserve"> </w:t>
      </w:r>
      <w:proofErr w:type="spellStart"/>
      <w:r w:rsidRPr="000C6F5D">
        <w:rPr>
          <w:rFonts w:ascii="Times New Roman" w:hAnsi="Times New Roman"/>
          <w:sz w:val="24"/>
          <w:szCs w:val="24"/>
        </w:rPr>
        <w:t>siswa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tersebut</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bertambah</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tinggi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maka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penilaian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terhadap</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diri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akan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positif</w:t>
      </w:r>
      <w:proofErr w:type="spellEnd"/>
      <w:r w:rsidRPr="000C6F5D">
        <w:rPr>
          <w:rFonts w:ascii="Times New Roman" w:hAnsi="Times New Roman"/>
          <w:sz w:val="24"/>
          <w:szCs w:val="24"/>
        </w:rPr>
        <w:t xml:space="preserve">. Hal </w:t>
      </w:r>
      <w:proofErr w:type="spellStart"/>
      <w:r w:rsidRPr="000C6F5D">
        <w:rPr>
          <w:rFonts w:ascii="Times New Roman" w:hAnsi="Times New Roman"/>
          <w:sz w:val="24"/>
          <w:szCs w:val="24"/>
        </w:rPr>
        <w:t>ini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diperkuat</w:t>
      </w:r>
      <w:proofErr w:type="spellEnd"/>
      <w:r w:rsidRPr="000C6F5D">
        <w:rPr>
          <w:rFonts w:ascii="Times New Roman" w:hAnsi="Times New Roman"/>
          <w:sz w:val="24"/>
          <w:szCs w:val="24"/>
        </w:rPr>
        <w:t xml:space="preserve"> oleh </w:t>
      </w:r>
      <w:proofErr w:type="spellStart"/>
      <w:r w:rsidRPr="000C6F5D">
        <w:rPr>
          <w:rFonts w:ascii="Times New Roman" w:hAnsi="Times New Roman"/>
          <w:sz w:val="24"/>
          <w:szCs w:val="24"/>
        </w:rPr>
        <w:t>penelitian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Indiri</w:t>
      </w:r>
      <w:proofErr w:type="spellEnd"/>
      <w:r w:rsidRPr="000C6F5D">
        <w:rPr>
          <w:rFonts w:ascii="Times New Roman" w:hAnsi="Times New Roman"/>
          <w:sz w:val="24"/>
          <w:szCs w:val="24"/>
        </w:rPr>
        <w:t xml:space="preserve"> (2017) </w:t>
      </w:r>
      <w:proofErr w:type="spellStart"/>
      <w:r w:rsidRPr="000C6F5D">
        <w:rPr>
          <w:rFonts w:ascii="Times New Roman" w:hAnsi="Times New Roman"/>
          <w:sz w:val="24"/>
          <w:szCs w:val="24"/>
        </w:rPr>
        <w:t>tentang</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keefektifan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konseling</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kelompok</w:t>
      </w:r>
      <w:proofErr w:type="spellEnd"/>
      <w:r w:rsidRPr="000C6F5D">
        <w:rPr>
          <w:rFonts w:ascii="Times New Roman" w:hAnsi="Times New Roman"/>
          <w:sz w:val="24"/>
          <w:szCs w:val="24"/>
        </w:rPr>
        <w:t xml:space="preserve"> Teknik </w:t>
      </w:r>
      <w:r w:rsidRPr="000C6F5D">
        <w:rPr>
          <w:rFonts w:ascii="Times New Roman" w:hAnsi="Times New Roman"/>
          <w:i/>
          <w:iCs/>
          <w:sz w:val="24"/>
          <w:szCs w:val="24"/>
        </w:rPr>
        <w:t>spirituality cognitive restructuring</w:t>
      </w:r>
      <w:r w:rsidRPr="000C6F5D">
        <w:rPr>
          <w:rFonts w:ascii="Times New Roman" w:hAnsi="Times New Roman"/>
          <w:sz w:val="24"/>
          <w:szCs w:val="24"/>
        </w:rPr>
        <w:t xml:space="preserve"> </w:t>
      </w:r>
      <w:proofErr w:type="spellStart"/>
      <w:r w:rsidRPr="000C6F5D">
        <w:rPr>
          <w:rFonts w:ascii="Times New Roman" w:hAnsi="Times New Roman"/>
          <w:sz w:val="24"/>
          <w:szCs w:val="24"/>
        </w:rPr>
        <w:t>untuk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meningkatkan</w:t>
      </w:r>
      <w:proofErr w:type="spellEnd"/>
      <w:r w:rsidRPr="000C6F5D">
        <w:rPr>
          <w:rFonts w:ascii="Times New Roman" w:hAnsi="Times New Roman"/>
          <w:sz w:val="24"/>
          <w:szCs w:val="24"/>
        </w:rPr>
        <w:t xml:space="preserve"> </w:t>
      </w:r>
      <w:proofErr w:type="spellStart"/>
      <w:r w:rsidRPr="000C6F5D">
        <w:rPr>
          <w:rFonts w:ascii="Times New Roman" w:hAnsi="Times New Roman"/>
          <w:i/>
          <w:iCs/>
          <w:sz w:val="24"/>
          <w:szCs w:val="24"/>
        </w:rPr>
        <w:t>self esteem</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siswa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bahwa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hasil</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dari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penelitian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teknik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ini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dapat</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meningkatkan</w:t>
      </w:r>
      <w:proofErr w:type="spellEnd"/>
      <w:r w:rsidRPr="000C6F5D">
        <w:rPr>
          <w:rFonts w:ascii="Times New Roman" w:hAnsi="Times New Roman"/>
          <w:sz w:val="24"/>
          <w:szCs w:val="24"/>
        </w:rPr>
        <w:t xml:space="preserve"> </w:t>
      </w:r>
      <w:proofErr w:type="spellStart"/>
      <w:r w:rsidRPr="000C6F5D">
        <w:rPr>
          <w:rFonts w:ascii="Times New Roman" w:hAnsi="Times New Roman"/>
          <w:i/>
          <w:iCs/>
          <w:sz w:val="24"/>
          <w:szCs w:val="24"/>
        </w:rPr>
        <w:t>self esteem</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siswa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Studi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ini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dapat</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dijadikan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pedoman</w:t>
      </w:r>
      <w:proofErr w:type="spellEnd"/>
      <w:r w:rsidRPr="000C6F5D">
        <w:rPr>
          <w:rFonts w:ascii="Times New Roman" w:hAnsi="Times New Roman"/>
          <w:sz w:val="24"/>
          <w:szCs w:val="24"/>
        </w:rPr>
        <w:t xml:space="preserve"> guru BK </w:t>
      </w:r>
      <w:proofErr w:type="spellStart"/>
      <w:r w:rsidRPr="000C6F5D">
        <w:rPr>
          <w:rFonts w:ascii="Times New Roman" w:hAnsi="Times New Roman"/>
          <w:sz w:val="24"/>
          <w:szCs w:val="24"/>
        </w:rPr>
        <w:t>dalam</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mengimplementasikan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konseling</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kelompok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dengan</w:t>
      </w:r>
      <w:proofErr w:type="spellEnd"/>
      <w:r w:rsidRPr="000C6F5D">
        <w:rPr>
          <w:rFonts w:ascii="Times New Roman" w:hAnsi="Times New Roman"/>
          <w:sz w:val="24"/>
          <w:szCs w:val="24"/>
        </w:rPr>
        <w:t xml:space="preserve"> Teknik </w:t>
      </w:r>
      <w:r w:rsidRPr="000C6F5D">
        <w:rPr>
          <w:rFonts w:ascii="Times New Roman" w:hAnsi="Times New Roman"/>
          <w:i/>
          <w:iCs/>
          <w:sz w:val="24"/>
          <w:szCs w:val="24"/>
        </w:rPr>
        <w:t xml:space="preserve">spirituality cognitive restructuring </w:t>
      </w:r>
      <w:proofErr w:type="spellStart"/>
      <w:r w:rsidRPr="000C6F5D">
        <w:rPr>
          <w:rFonts w:ascii="Times New Roman" w:hAnsi="Times New Roman"/>
          <w:sz w:val="24"/>
          <w:szCs w:val="24"/>
        </w:rPr>
        <w:t>untuk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meningkatkan</w:t>
      </w:r>
      <w:proofErr w:type="spellEnd"/>
      <w:r w:rsidRPr="000C6F5D">
        <w:rPr>
          <w:rFonts w:ascii="Times New Roman" w:hAnsi="Times New Roman"/>
          <w:sz w:val="24"/>
          <w:szCs w:val="24"/>
        </w:rPr>
        <w:t xml:space="preserve"> </w:t>
      </w:r>
      <w:proofErr w:type="spellStart"/>
      <w:r w:rsidRPr="000C6F5D">
        <w:rPr>
          <w:rFonts w:ascii="Times New Roman" w:hAnsi="Times New Roman"/>
          <w:i/>
          <w:iCs/>
          <w:sz w:val="24"/>
          <w:szCs w:val="24"/>
        </w:rPr>
        <w:t>self esteem</w:t>
      </w:r>
      <w:proofErr w:type="spellEnd"/>
      <w:r w:rsidRPr="000C6F5D">
        <w:rPr>
          <w:rFonts w:ascii="Times New Roman" w:hAnsi="Times New Roman"/>
          <w:i/>
          <w:iCs/>
          <w:sz w:val="24"/>
          <w:szCs w:val="24"/>
        </w:rPr>
        <w:t>.</w:t>
      </w:r>
      <w:r w:rsidRPr="000C6F5D">
        <w:rPr>
          <w:rFonts w:ascii="Times New Roman" w:hAnsi="Times New Roman"/>
          <w:sz w:val="24"/>
          <w:szCs w:val="24"/>
        </w:rPr>
        <w:t xml:space="preserve"> </w:t>
      </w:r>
    </w:p>
    <w:p w14:paraId="43CF4F14" w14:textId="77777777" w:rsidR="00BD0305" w:rsidRPr="000C6F5D" w:rsidRDefault="00BD0305" w:rsidP="000C6F5D">
      <w:pPr>
        <w:pStyle w:val="ListParagraph"/>
        <w:spacing w:line="240" w:lineRule="auto"/>
        <w:ind w:left="0" w:right="237"/>
        <w:jc w:val="both"/>
        <w:rPr>
          <w:rFonts w:ascii="Times New Roman" w:hAnsi="Times New Roman"/>
          <w:sz w:val="24"/>
          <w:szCs w:val="24"/>
        </w:rPr>
      </w:pPr>
    </w:p>
    <w:p w14:paraId="61A5271E" w14:textId="77777777" w:rsidR="000C6F5D" w:rsidRPr="000C6F5D" w:rsidRDefault="000C6F5D" w:rsidP="000C6F5D">
      <w:pPr>
        <w:pStyle w:val="ListParagraph"/>
        <w:spacing w:line="240" w:lineRule="auto"/>
        <w:ind w:left="0" w:right="237"/>
        <w:jc w:val="both"/>
        <w:rPr>
          <w:rFonts w:ascii="Times New Roman" w:hAnsi="Times New Roman"/>
          <w:sz w:val="24"/>
          <w:szCs w:val="24"/>
        </w:rPr>
      </w:pPr>
      <w:r w:rsidRPr="000C6F5D">
        <w:rPr>
          <w:rFonts w:ascii="Times New Roman" w:hAnsi="Times New Roman"/>
          <w:sz w:val="24"/>
          <w:szCs w:val="24"/>
        </w:rPr>
        <w:t xml:space="preserve">      </w:t>
      </w:r>
      <w:proofErr w:type="spellStart"/>
      <w:r w:rsidRPr="000C6F5D">
        <w:rPr>
          <w:rFonts w:ascii="Times New Roman" w:hAnsi="Times New Roman"/>
          <w:sz w:val="24"/>
          <w:szCs w:val="24"/>
        </w:rPr>
        <w:t>Penelitian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lainnya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menurut</w:t>
      </w:r>
      <w:proofErr w:type="spellEnd"/>
      <w:r w:rsidRPr="000C6F5D">
        <w:rPr>
          <w:rFonts w:ascii="Times New Roman" w:hAnsi="Times New Roman"/>
          <w:sz w:val="24"/>
          <w:szCs w:val="24"/>
        </w:rPr>
        <w:t xml:space="preserve"> Nur </w:t>
      </w:r>
      <w:proofErr w:type="spellStart"/>
      <w:r w:rsidRPr="000C6F5D">
        <w:rPr>
          <w:rFonts w:ascii="Times New Roman" w:hAnsi="Times New Roman"/>
          <w:sz w:val="24"/>
          <w:szCs w:val="24"/>
        </w:rPr>
        <w:t>Islamiah</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dkk</w:t>
      </w:r>
      <w:proofErr w:type="spellEnd"/>
      <w:r w:rsidRPr="000C6F5D">
        <w:rPr>
          <w:rFonts w:ascii="Times New Roman" w:hAnsi="Times New Roman"/>
          <w:sz w:val="24"/>
          <w:szCs w:val="24"/>
        </w:rPr>
        <w:t xml:space="preserve"> (2015) </w:t>
      </w:r>
      <w:proofErr w:type="spellStart"/>
      <w:r w:rsidRPr="000C6F5D">
        <w:rPr>
          <w:rFonts w:ascii="Times New Roman" w:hAnsi="Times New Roman"/>
          <w:sz w:val="24"/>
          <w:szCs w:val="24"/>
        </w:rPr>
        <w:t>tentang</w:t>
      </w:r>
      <w:proofErr w:type="spellEnd"/>
      <w:r w:rsidRPr="000C6F5D">
        <w:rPr>
          <w:rFonts w:ascii="Times New Roman" w:hAnsi="Times New Roman"/>
          <w:sz w:val="24"/>
          <w:szCs w:val="24"/>
        </w:rPr>
        <w:t xml:space="preserve"> </w:t>
      </w:r>
      <w:r w:rsidRPr="000C6F5D">
        <w:rPr>
          <w:rFonts w:ascii="Times New Roman" w:hAnsi="Times New Roman"/>
          <w:i/>
          <w:iCs/>
          <w:sz w:val="24"/>
          <w:szCs w:val="24"/>
        </w:rPr>
        <w:t>cognitive behavior therapy</w:t>
      </w:r>
      <w:r w:rsidRPr="000C6F5D">
        <w:rPr>
          <w:rFonts w:ascii="Times New Roman" w:hAnsi="Times New Roman"/>
          <w:sz w:val="24"/>
          <w:szCs w:val="24"/>
        </w:rPr>
        <w:t xml:space="preserve"> </w:t>
      </w:r>
      <w:proofErr w:type="spellStart"/>
      <w:r w:rsidRPr="000C6F5D">
        <w:rPr>
          <w:rFonts w:ascii="Times New Roman" w:hAnsi="Times New Roman"/>
          <w:sz w:val="24"/>
          <w:szCs w:val="24"/>
        </w:rPr>
        <w:t>untuk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meningkatkan</w:t>
      </w:r>
      <w:proofErr w:type="spellEnd"/>
      <w:r w:rsidRPr="000C6F5D">
        <w:rPr>
          <w:rFonts w:ascii="Times New Roman" w:hAnsi="Times New Roman"/>
          <w:sz w:val="24"/>
          <w:szCs w:val="24"/>
        </w:rPr>
        <w:t xml:space="preserve"> </w:t>
      </w:r>
      <w:proofErr w:type="spellStart"/>
      <w:r w:rsidRPr="000C6F5D">
        <w:rPr>
          <w:rFonts w:ascii="Times New Roman" w:hAnsi="Times New Roman"/>
          <w:i/>
          <w:iCs/>
          <w:sz w:val="24"/>
          <w:szCs w:val="24"/>
        </w:rPr>
        <w:t>self esteem</w:t>
      </w:r>
      <w:proofErr w:type="spellEnd"/>
      <w:r w:rsidRPr="000C6F5D">
        <w:rPr>
          <w:rFonts w:ascii="Times New Roman" w:hAnsi="Times New Roman"/>
          <w:sz w:val="24"/>
          <w:szCs w:val="24"/>
        </w:rPr>
        <w:t xml:space="preserve"> pada </w:t>
      </w:r>
      <w:proofErr w:type="spellStart"/>
      <w:r w:rsidRPr="000C6F5D">
        <w:rPr>
          <w:rFonts w:ascii="Times New Roman" w:hAnsi="Times New Roman"/>
          <w:sz w:val="24"/>
          <w:szCs w:val="24"/>
        </w:rPr>
        <w:t>anak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usia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sekolah</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menjelaskan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bahwa</w:t>
      </w:r>
      <w:proofErr w:type="spellEnd"/>
      <w:r w:rsidRPr="000C6F5D">
        <w:rPr>
          <w:rFonts w:ascii="Times New Roman" w:hAnsi="Times New Roman"/>
          <w:sz w:val="24"/>
          <w:szCs w:val="24"/>
        </w:rPr>
        <w:t xml:space="preserve"> Teknik </w:t>
      </w:r>
      <w:proofErr w:type="spellStart"/>
      <w:r w:rsidRPr="000C6F5D">
        <w:rPr>
          <w:rFonts w:ascii="Times New Roman" w:hAnsi="Times New Roman"/>
          <w:sz w:val="24"/>
          <w:szCs w:val="24"/>
        </w:rPr>
        <w:t>ini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terbukti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efektif</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untuk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meningkatkan</w:t>
      </w:r>
      <w:proofErr w:type="spellEnd"/>
      <w:r w:rsidRPr="000C6F5D">
        <w:rPr>
          <w:rFonts w:ascii="Times New Roman" w:hAnsi="Times New Roman"/>
          <w:sz w:val="24"/>
          <w:szCs w:val="24"/>
        </w:rPr>
        <w:t xml:space="preserve"> </w:t>
      </w:r>
      <w:proofErr w:type="spellStart"/>
      <w:r w:rsidRPr="000C6F5D">
        <w:rPr>
          <w:rFonts w:ascii="Times New Roman" w:hAnsi="Times New Roman"/>
          <w:i/>
          <w:iCs/>
          <w:sz w:val="24"/>
          <w:szCs w:val="24"/>
        </w:rPr>
        <w:t>self esteem</w:t>
      </w:r>
      <w:proofErr w:type="spellEnd"/>
      <w:r w:rsidRPr="000C6F5D">
        <w:rPr>
          <w:rFonts w:ascii="Times New Roman" w:hAnsi="Times New Roman"/>
          <w:sz w:val="24"/>
          <w:szCs w:val="24"/>
        </w:rPr>
        <w:t xml:space="preserve"> pada </w:t>
      </w:r>
      <w:proofErr w:type="spellStart"/>
      <w:r w:rsidRPr="000C6F5D">
        <w:rPr>
          <w:rFonts w:ascii="Times New Roman" w:hAnsi="Times New Roman"/>
          <w:sz w:val="24"/>
          <w:szCs w:val="24"/>
        </w:rPr>
        <w:t>usia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anak</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sekolah</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Setelah</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diberikan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perlakuan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maka</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dilakukan</w:t>
      </w:r>
      <w:proofErr w:type="spellEnd"/>
      <w:r w:rsidRPr="000C6F5D">
        <w:rPr>
          <w:rFonts w:ascii="Times New Roman" w:hAnsi="Times New Roman"/>
          <w:sz w:val="24"/>
          <w:szCs w:val="24"/>
        </w:rPr>
        <w:t xml:space="preserve"> follow up </w:t>
      </w:r>
      <w:proofErr w:type="spellStart"/>
      <w:r w:rsidRPr="000C6F5D">
        <w:rPr>
          <w:rFonts w:ascii="Times New Roman" w:hAnsi="Times New Roman"/>
          <w:sz w:val="24"/>
          <w:szCs w:val="24"/>
        </w:rPr>
        <w:t>seperti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evaluasi</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terhadap</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pikiran</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perasaan</w:t>
      </w:r>
      <w:proofErr w:type="spellEnd"/>
      <w:r w:rsidRPr="000C6F5D">
        <w:rPr>
          <w:rFonts w:ascii="Times New Roman" w:hAnsi="Times New Roman"/>
          <w:sz w:val="24"/>
          <w:szCs w:val="24"/>
        </w:rPr>
        <w:t xml:space="preserve"> dan </w:t>
      </w:r>
      <w:proofErr w:type="spellStart"/>
      <w:r w:rsidRPr="000C6F5D">
        <w:rPr>
          <w:rFonts w:ascii="Times New Roman" w:hAnsi="Times New Roman"/>
          <w:sz w:val="24"/>
          <w:szCs w:val="24"/>
        </w:rPr>
        <w:t>perilaku</w:t>
      </w:r>
      <w:proofErr w:type="spellEnd"/>
      <w:r w:rsidRPr="000C6F5D">
        <w:rPr>
          <w:rFonts w:ascii="Times New Roman" w:hAnsi="Times New Roman"/>
          <w:sz w:val="24"/>
          <w:szCs w:val="24"/>
        </w:rPr>
        <w:t xml:space="preserve"> </w:t>
      </w:r>
      <w:proofErr w:type="spellStart"/>
      <w:r w:rsidRPr="000C6F5D">
        <w:rPr>
          <w:rFonts w:ascii="Times New Roman" w:hAnsi="Times New Roman"/>
          <w:sz w:val="24"/>
          <w:szCs w:val="24"/>
        </w:rPr>
        <w:t>partisipan</w:t>
      </w:r>
      <w:proofErr w:type="spellEnd"/>
      <w:r w:rsidRPr="000C6F5D">
        <w:rPr>
          <w:rFonts w:ascii="Times New Roman" w:hAnsi="Times New Roman"/>
          <w:sz w:val="24"/>
          <w:szCs w:val="24"/>
        </w:rPr>
        <w:t>.</w:t>
      </w:r>
    </w:p>
    <w:p w14:paraId="62E8817A" w14:textId="61787E8E" w:rsidR="00516F25" w:rsidRPr="000C6F5D" w:rsidRDefault="000C6F5D" w:rsidP="000C6F5D">
      <w:pPr>
        <w:pStyle w:val="BodyText"/>
        <w:spacing w:before="2"/>
        <w:ind w:right="282"/>
        <w:jc w:val="both"/>
      </w:pPr>
      <w:r w:rsidRPr="000C6F5D">
        <w:t xml:space="preserve">      </w:t>
      </w:r>
      <w:proofErr w:type="spellStart"/>
      <w:r w:rsidRPr="000C6F5D">
        <w:t>Berdasarkan</w:t>
      </w:r>
      <w:proofErr w:type="spellEnd"/>
      <w:r w:rsidRPr="000C6F5D">
        <w:t xml:space="preserve"> </w:t>
      </w:r>
      <w:proofErr w:type="spellStart"/>
      <w:r w:rsidRPr="000C6F5D">
        <w:t>hasil</w:t>
      </w:r>
      <w:proofErr w:type="spellEnd"/>
      <w:r w:rsidRPr="000C6F5D">
        <w:t xml:space="preserve"> uji </w:t>
      </w:r>
      <w:proofErr w:type="spellStart"/>
      <w:r w:rsidRPr="000C6F5D">
        <w:t>perbedaan</w:t>
      </w:r>
      <w:proofErr w:type="spellEnd"/>
      <w:r w:rsidRPr="000C6F5D">
        <w:t xml:space="preserve"> </w:t>
      </w:r>
      <w:r w:rsidRPr="000C6F5D">
        <w:rPr>
          <w:i/>
        </w:rPr>
        <w:t xml:space="preserve">Wilcoxon </w:t>
      </w:r>
      <w:r w:rsidRPr="000C6F5D">
        <w:t xml:space="preserve">dan uji </w:t>
      </w:r>
      <w:proofErr w:type="spellStart"/>
      <w:r w:rsidRPr="000C6F5D">
        <w:t>pengaruh</w:t>
      </w:r>
      <w:proofErr w:type="spellEnd"/>
      <w:r w:rsidRPr="000C6F5D">
        <w:t xml:space="preserve"> </w:t>
      </w:r>
      <w:r w:rsidRPr="000C6F5D">
        <w:rPr>
          <w:i/>
        </w:rPr>
        <w:t>Rank</w:t>
      </w:r>
      <w:r w:rsidRPr="000C6F5D">
        <w:rPr>
          <w:i/>
          <w:spacing w:val="1"/>
        </w:rPr>
        <w:t xml:space="preserve"> </w:t>
      </w:r>
      <w:r w:rsidRPr="000C6F5D">
        <w:rPr>
          <w:i/>
        </w:rPr>
        <w:t xml:space="preserve">spearman </w:t>
      </w:r>
      <w:proofErr w:type="spellStart"/>
      <w:r w:rsidRPr="000C6F5D">
        <w:t>didapatkan</w:t>
      </w:r>
      <w:proofErr w:type="spellEnd"/>
      <w:r w:rsidRPr="000C6F5D">
        <w:t xml:space="preserve"> </w:t>
      </w:r>
      <w:proofErr w:type="spellStart"/>
      <w:r w:rsidRPr="000C6F5D">
        <w:t>hasil</w:t>
      </w:r>
      <w:proofErr w:type="spellEnd"/>
      <w:r w:rsidRPr="000C6F5D">
        <w:t xml:space="preserve"> </w:t>
      </w:r>
      <w:proofErr w:type="spellStart"/>
      <w:r w:rsidRPr="000C6F5D">
        <w:t>bahwasannya</w:t>
      </w:r>
      <w:proofErr w:type="spellEnd"/>
      <w:r w:rsidRPr="000C6F5D">
        <w:t xml:space="preserve"> </w:t>
      </w:r>
      <w:proofErr w:type="spellStart"/>
      <w:r w:rsidRPr="000C6F5D">
        <w:t>terdapat</w:t>
      </w:r>
      <w:proofErr w:type="spellEnd"/>
      <w:r w:rsidRPr="000C6F5D">
        <w:t xml:space="preserve"> </w:t>
      </w:r>
      <w:proofErr w:type="spellStart"/>
      <w:r w:rsidRPr="000C6F5D">
        <w:t>perbedaan</w:t>
      </w:r>
      <w:proofErr w:type="spellEnd"/>
      <w:r w:rsidRPr="000C6F5D">
        <w:t xml:space="preserve"> dan </w:t>
      </w:r>
      <w:proofErr w:type="spellStart"/>
      <w:r w:rsidRPr="000C6F5D">
        <w:t>pengaruh</w:t>
      </w:r>
      <w:proofErr w:type="spellEnd"/>
      <w:r w:rsidRPr="000C6F5D">
        <w:rPr>
          <w:spacing w:val="1"/>
        </w:rPr>
        <w:t xml:space="preserve"> </w:t>
      </w:r>
      <w:r w:rsidRPr="000C6F5D">
        <w:t>yang</w:t>
      </w:r>
      <w:r w:rsidRPr="000C6F5D">
        <w:rPr>
          <w:spacing w:val="-9"/>
        </w:rPr>
        <w:t xml:space="preserve"> </w:t>
      </w:r>
      <w:proofErr w:type="spellStart"/>
      <w:r w:rsidRPr="000C6F5D">
        <w:t>secara</w:t>
      </w:r>
      <w:proofErr w:type="spellEnd"/>
      <w:r w:rsidRPr="000C6F5D">
        <w:rPr>
          <w:spacing w:val="-6"/>
        </w:rPr>
        <w:t xml:space="preserve"> </w:t>
      </w:r>
      <w:proofErr w:type="spellStart"/>
      <w:r w:rsidRPr="000C6F5D">
        <w:t>positif</w:t>
      </w:r>
      <w:proofErr w:type="spellEnd"/>
      <w:r w:rsidRPr="000C6F5D">
        <w:rPr>
          <w:spacing w:val="-7"/>
        </w:rPr>
        <w:t xml:space="preserve"> </w:t>
      </w:r>
      <w:proofErr w:type="spellStart"/>
      <w:r w:rsidRPr="000C6F5D">
        <w:t>terhadap</w:t>
      </w:r>
      <w:proofErr w:type="spellEnd"/>
      <w:r w:rsidRPr="000C6F5D">
        <w:rPr>
          <w:spacing w:val="-3"/>
        </w:rPr>
        <w:t xml:space="preserve"> </w:t>
      </w:r>
      <w:proofErr w:type="spellStart"/>
      <w:r w:rsidRPr="000C6F5D">
        <w:rPr>
          <w:i/>
          <w:iCs/>
        </w:rPr>
        <w:t>self esteem</w:t>
      </w:r>
      <w:proofErr w:type="spellEnd"/>
      <w:r w:rsidRPr="000C6F5D">
        <w:rPr>
          <w:i/>
          <w:iCs/>
        </w:rPr>
        <w:t xml:space="preserve"> </w:t>
      </w:r>
      <w:r w:rsidRPr="000C6F5D">
        <w:t xml:space="preserve">korban </w:t>
      </w:r>
      <w:r w:rsidRPr="000C6F5D">
        <w:rPr>
          <w:i/>
          <w:iCs/>
        </w:rPr>
        <w:t>body shaming</w:t>
      </w:r>
      <w:r w:rsidRPr="000C6F5D">
        <w:rPr>
          <w:spacing w:val="-6"/>
        </w:rPr>
        <w:t xml:space="preserve"> </w:t>
      </w:r>
      <w:proofErr w:type="spellStart"/>
      <w:r w:rsidRPr="000C6F5D">
        <w:t>sebelum</w:t>
      </w:r>
      <w:proofErr w:type="spellEnd"/>
      <w:r w:rsidRPr="000C6F5D">
        <w:rPr>
          <w:spacing w:val="-7"/>
        </w:rPr>
        <w:t xml:space="preserve"> </w:t>
      </w:r>
      <w:r w:rsidRPr="000C6F5D">
        <w:t>dan</w:t>
      </w:r>
      <w:r w:rsidRPr="000C6F5D">
        <w:rPr>
          <w:spacing w:val="-8"/>
        </w:rPr>
        <w:t xml:space="preserve"> </w:t>
      </w:r>
      <w:proofErr w:type="spellStart"/>
      <w:r w:rsidRPr="000C6F5D">
        <w:t>sesudah</w:t>
      </w:r>
      <w:proofErr w:type="spellEnd"/>
      <w:r w:rsidRPr="000C6F5D">
        <w:rPr>
          <w:spacing w:val="-58"/>
        </w:rPr>
        <w:t xml:space="preserve"> </w:t>
      </w:r>
      <w:proofErr w:type="spellStart"/>
      <w:r w:rsidRPr="000C6F5D">
        <w:t>diberikannya</w:t>
      </w:r>
      <w:proofErr w:type="spellEnd"/>
      <w:r w:rsidRPr="000C6F5D">
        <w:rPr>
          <w:spacing w:val="1"/>
        </w:rPr>
        <w:t xml:space="preserve"> </w:t>
      </w:r>
      <w:proofErr w:type="spellStart"/>
      <w:r w:rsidRPr="000C6F5D">
        <w:t>layanan</w:t>
      </w:r>
      <w:proofErr w:type="spellEnd"/>
      <w:r w:rsidRPr="000C6F5D">
        <w:rPr>
          <w:spacing w:val="1"/>
        </w:rPr>
        <w:t xml:space="preserve"> </w:t>
      </w:r>
      <w:proofErr w:type="spellStart"/>
      <w:r w:rsidRPr="000C6F5D">
        <w:t>konseling</w:t>
      </w:r>
      <w:proofErr w:type="spellEnd"/>
      <w:r w:rsidRPr="000C6F5D">
        <w:rPr>
          <w:spacing w:val="1"/>
        </w:rPr>
        <w:t xml:space="preserve"> </w:t>
      </w:r>
      <w:proofErr w:type="spellStart"/>
      <w:r w:rsidRPr="000C6F5D">
        <w:t>kelompok</w:t>
      </w:r>
      <w:proofErr w:type="spellEnd"/>
      <w:r w:rsidRPr="000C6F5D">
        <w:rPr>
          <w:spacing w:val="1"/>
        </w:rPr>
        <w:t xml:space="preserve"> </w:t>
      </w:r>
      <w:proofErr w:type="spellStart"/>
      <w:r w:rsidRPr="000C6F5D">
        <w:t>teknik</w:t>
      </w:r>
      <w:proofErr w:type="spellEnd"/>
      <w:r w:rsidRPr="000C6F5D">
        <w:rPr>
          <w:spacing w:val="1"/>
        </w:rPr>
        <w:t xml:space="preserve"> </w:t>
      </w:r>
      <w:r w:rsidRPr="000C6F5D">
        <w:rPr>
          <w:i/>
        </w:rPr>
        <w:t>cognitive restructuring</w:t>
      </w:r>
      <w:r w:rsidRPr="000C6F5D">
        <w:rPr>
          <w:i/>
          <w:spacing w:val="1"/>
        </w:rPr>
        <w:t xml:space="preserve"> </w:t>
      </w:r>
      <w:proofErr w:type="spellStart"/>
      <w:r w:rsidRPr="000C6F5D">
        <w:t>sehingga</w:t>
      </w:r>
      <w:proofErr w:type="spellEnd"/>
      <w:r w:rsidRPr="000C6F5D">
        <w:rPr>
          <w:spacing w:val="1"/>
        </w:rPr>
        <w:t xml:space="preserve"> </w:t>
      </w:r>
      <w:proofErr w:type="spellStart"/>
      <w:r w:rsidRPr="000C6F5D">
        <w:t>dapat</w:t>
      </w:r>
      <w:proofErr w:type="spellEnd"/>
      <w:r w:rsidRPr="000C6F5D">
        <w:rPr>
          <w:spacing w:val="1"/>
        </w:rPr>
        <w:t xml:space="preserve"> </w:t>
      </w:r>
      <w:proofErr w:type="spellStart"/>
      <w:r w:rsidRPr="000C6F5D">
        <w:t>dinyatakan</w:t>
      </w:r>
      <w:proofErr w:type="spellEnd"/>
      <w:r w:rsidRPr="000C6F5D">
        <w:rPr>
          <w:spacing w:val="1"/>
        </w:rPr>
        <w:t xml:space="preserve"> </w:t>
      </w:r>
      <w:proofErr w:type="spellStart"/>
      <w:r w:rsidRPr="000C6F5D">
        <w:t>bahwa</w:t>
      </w:r>
      <w:proofErr w:type="spellEnd"/>
      <w:r w:rsidRPr="000C6F5D">
        <w:rPr>
          <w:spacing w:val="1"/>
        </w:rPr>
        <w:t xml:space="preserve"> </w:t>
      </w:r>
      <w:proofErr w:type="spellStart"/>
      <w:r w:rsidRPr="000C6F5D">
        <w:t>konseling</w:t>
      </w:r>
      <w:proofErr w:type="spellEnd"/>
      <w:r w:rsidRPr="000C6F5D">
        <w:rPr>
          <w:spacing w:val="1"/>
        </w:rPr>
        <w:t xml:space="preserve"> </w:t>
      </w:r>
      <w:proofErr w:type="spellStart"/>
      <w:r w:rsidRPr="000C6F5D">
        <w:t>kelompok</w:t>
      </w:r>
      <w:proofErr w:type="spellEnd"/>
      <w:r w:rsidRPr="000C6F5D">
        <w:rPr>
          <w:spacing w:val="1"/>
        </w:rPr>
        <w:t xml:space="preserve"> </w:t>
      </w:r>
      <w:proofErr w:type="spellStart"/>
      <w:r w:rsidRPr="000C6F5D">
        <w:t>teknik</w:t>
      </w:r>
      <w:proofErr w:type="spellEnd"/>
      <w:r w:rsidRPr="000C6F5D">
        <w:rPr>
          <w:spacing w:val="1"/>
        </w:rPr>
        <w:t xml:space="preserve"> </w:t>
      </w:r>
      <w:r w:rsidRPr="000C6F5D">
        <w:rPr>
          <w:i/>
        </w:rPr>
        <w:t>cognitive restructuring</w:t>
      </w:r>
      <w:r w:rsidRPr="000C6F5D">
        <w:rPr>
          <w:i/>
          <w:spacing w:val="1"/>
        </w:rPr>
        <w:t xml:space="preserve"> </w:t>
      </w:r>
      <w:proofErr w:type="spellStart"/>
      <w:r w:rsidRPr="000C6F5D">
        <w:t>efektif</w:t>
      </w:r>
      <w:proofErr w:type="spellEnd"/>
      <w:r w:rsidRPr="000C6F5D">
        <w:rPr>
          <w:spacing w:val="1"/>
        </w:rPr>
        <w:t xml:space="preserve"> </w:t>
      </w:r>
      <w:proofErr w:type="spellStart"/>
      <w:r w:rsidRPr="000C6F5D">
        <w:t>untuk</w:t>
      </w:r>
      <w:proofErr w:type="spellEnd"/>
      <w:r w:rsidRPr="000C6F5D">
        <w:rPr>
          <w:spacing w:val="1"/>
        </w:rPr>
        <w:t xml:space="preserve"> </w:t>
      </w:r>
      <w:proofErr w:type="spellStart"/>
      <w:r w:rsidRPr="000C6F5D">
        <w:t>meningkatkan</w:t>
      </w:r>
      <w:proofErr w:type="spellEnd"/>
      <w:r w:rsidRPr="000C6F5D">
        <w:t xml:space="preserve"> </w:t>
      </w:r>
      <w:proofErr w:type="spellStart"/>
      <w:r w:rsidRPr="000C6F5D">
        <w:rPr>
          <w:i/>
          <w:iCs/>
        </w:rPr>
        <w:t>self esteem</w:t>
      </w:r>
      <w:proofErr w:type="spellEnd"/>
      <w:r w:rsidRPr="000C6F5D">
        <w:rPr>
          <w:i/>
          <w:iCs/>
        </w:rPr>
        <w:t xml:space="preserve"> </w:t>
      </w:r>
      <w:r w:rsidRPr="000C6F5D">
        <w:t xml:space="preserve">korban </w:t>
      </w:r>
      <w:r w:rsidRPr="000C6F5D">
        <w:rPr>
          <w:i/>
          <w:iCs/>
        </w:rPr>
        <w:t xml:space="preserve">body shaming </w:t>
      </w:r>
      <w:r w:rsidRPr="000C6F5D">
        <w:t>di</w:t>
      </w:r>
      <w:r w:rsidRPr="000C6F5D">
        <w:rPr>
          <w:spacing w:val="1"/>
        </w:rPr>
        <w:t xml:space="preserve"> </w:t>
      </w:r>
      <w:r w:rsidRPr="000C6F5D">
        <w:t>SMA</w:t>
      </w:r>
      <w:r w:rsidRPr="000C6F5D">
        <w:rPr>
          <w:spacing w:val="-2"/>
        </w:rPr>
        <w:t xml:space="preserve"> </w:t>
      </w:r>
      <w:r w:rsidRPr="000C6F5D">
        <w:t>Negeri</w:t>
      </w:r>
      <w:r w:rsidRPr="000C6F5D">
        <w:rPr>
          <w:spacing w:val="-2"/>
        </w:rPr>
        <w:t xml:space="preserve"> </w:t>
      </w:r>
      <w:r w:rsidRPr="000C6F5D">
        <w:t xml:space="preserve">12 </w:t>
      </w:r>
      <w:proofErr w:type="spellStart"/>
      <w:r w:rsidRPr="000C6F5D">
        <w:t>Pekanbaru</w:t>
      </w:r>
      <w:proofErr w:type="spellEnd"/>
      <w:r w:rsidRPr="000C6F5D">
        <w:t>.</w:t>
      </w:r>
    </w:p>
    <w:p w14:paraId="0CBC0D19" w14:textId="77777777" w:rsidR="00516F25" w:rsidRDefault="00516F25" w:rsidP="00EB1BE3">
      <w:pPr>
        <w:pStyle w:val="Body"/>
        <w:ind w:right="281" w:firstLine="0"/>
        <w:rPr>
          <w:b/>
          <w:sz w:val="24"/>
          <w:szCs w:val="24"/>
        </w:rPr>
      </w:pPr>
    </w:p>
    <w:p w14:paraId="254F4184" w14:textId="04B0CA0A" w:rsidR="00EB1BE3" w:rsidRPr="0004018B" w:rsidRDefault="00EB1BE3" w:rsidP="00EB1BE3">
      <w:pPr>
        <w:pStyle w:val="Body"/>
        <w:ind w:right="281" w:firstLine="0"/>
        <w:rPr>
          <w:sz w:val="24"/>
          <w:szCs w:val="24"/>
        </w:rPr>
      </w:pPr>
      <w:r w:rsidRPr="0004018B">
        <w:rPr>
          <w:b/>
          <w:sz w:val="24"/>
          <w:szCs w:val="24"/>
          <w:lang w:val="id-ID"/>
        </w:rPr>
        <w:t>SIMPULAN</w:t>
      </w:r>
    </w:p>
    <w:p w14:paraId="2DE427D0" w14:textId="1B3D5987" w:rsidR="000C6F5D" w:rsidRPr="007E5BDA" w:rsidRDefault="000C6F5D" w:rsidP="000C6F5D">
      <w:pPr>
        <w:spacing w:after="200"/>
        <w:ind w:right="237"/>
        <w:jc w:val="both"/>
      </w:pPr>
      <w:r>
        <w:rPr>
          <w:i/>
          <w:iCs/>
        </w:rPr>
        <w:t xml:space="preserve">      </w:t>
      </w:r>
      <w:proofErr w:type="spellStart"/>
      <w:r w:rsidRPr="007E5BDA">
        <w:rPr>
          <w:i/>
          <w:iCs/>
        </w:rPr>
        <w:t>Self esteem</w:t>
      </w:r>
      <w:proofErr w:type="spellEnd"/>
      <w:r w:rsidRPr="007E5BDA">
        <w:t xml:space="preserve"> </w:t>
      </w:r>
      <w:proofErr w:type="spellStart"/>
      <w:r w:rsidRPr="007E5BDA">
        <w:t>siswa</w:t>
      </w:r>
      <w:proofErr w:type="spellEnd"/>
      <w:r w:rsidRPr="007E5BDA">
        <w:t xml:space="preserve"> </w:t>
      </w:r>
      <w:proofErr w:type="spellStart"/>
      <w:r w:rsidRPr="007E5BDA">
        <w:t>sebelum</w:t>
      </w:r>
      <w:proofErr w:type="spellEnd"/>
      <w:r w:rsidRPr="007E5BDA">
        <w:t xml:space="preserve"> </w:t>
      </w:r>
      <w:proofErr w:type="spellStart"/>
      <w:r w:rsidRPr="007E5BDA">
        <w:t>diberikan</w:t>
      </w:r>
      <w:proofErr w:type="spellEnd"/>
      <w:r w:rsidRPr="007E5BDA">
        <w:t xml:space="preserve"> </w:t>
      </w:r>
      <w:proofErr w:type="spellStart"/>
      <w:r w:rsidRPr="007E5BDA">
        <w:t>teknik</w:t>
      </w:r>
      <w:proofErr w:type="spellEnd"/>
      <w:r w:rsidRPr="007E5BDA">
        <w:t xml:space="preserve"> </w:t>
      </w:r>
      <w:r w:rsidRPr="007E5BDA">
        <w:rPr>
          <w:i/>
          <w:iCs/>
        </w:rPr>
        <w:t>cognitive restructuring</w:t>
      </w:r>
      <w:r w:rsidRPr="007E5BDA">
        <w:t xml:space="preserve"> </w:t>
      </w:r>
      <w:proofErr w:type="spellStart"/>
      <w:r w:rsidRPr="007E5BDA">
        <w:t>melalui</w:t>
      </w:r>
      <w:proofErr w:type="spellEnd"/>
      <w:r w:rsidRPr="007E5BDA">
        <w:t xml:space="preserve"> </w:t>
      </w:r>
      <w:proofErr w:type="spellStart"/>
      <w:r w:rsidRPr="007E5BDA">
        <w:t>konseling</w:t>
      </w:r>
      <w:proofErr w:type="spellEnd"/>
      <w:r w:rsidRPr="007E5BDA">
        <w:t xml:space="preserve"> </w:t>
      </w:r>
      <w:proofErr w:type="spellStart"/>
      <w:r w:rsidRPr="007E5BDA">
        <w:t>kelompok</w:t>
      </w:r>
      <w:proofErr w:type="spellEnd"/>
      <w:r w:rsidRPr="007E5BDA">
        <w:t xml:space="preserve"> </w:t>
      </w:r>
      <w:proofErr w:type="spellStart"/>
      <w:r w:rsidRPr="007E5BDA">
        <w:t>sebagain</w:t>
      </w:r>
      <w:proofErr w:type="spellEnd"/>
      <w:r w:rsidRPr="007E5BDA">
        <w:t xml:space="preserve"> </w:t>
      </w:r>
      <w:proofErr w:type="spellStart"/>
      <w:r w:rsidRPr="007E5BDA">
        <w:t>besar</w:t>
      </w:r>
      <w:proofErr w:type="spellEnd"/>
      <w:r w:rsidRPr="007E5BDA">
        <w:t xml:space="preserve"> </w:t>
      </w:r>
      <w:proofErr w:type="spellStart"/>
      <w:r w:rsidRPr="007E5BDA">
        <w:t>berada</w:t>
      </w:r>
      <w:proofErr w:type="spellEnd"/>
      <w:r w:rsidRPr="007E5BDA">
        <w:t xml:space="preserve"> pada </w:t>
      </w:r>
      <w:proofErr w:type="spellStart"/>
      <w:r w:rsidRPr="007E5BDA">
        <w:t>kategori</w:t>
      </w:r>
      <w:proofErr w:type="spellEnd"/>
      <w:r w:rsidRPr="007E5BDA">
        <w:t xml:space="preserve"> </w:t>
      </w:r>
      <w:proofErr w:type="spellStart"/>
      <w:r w:rsidRPr="007E5BDA">
        <w:t>rendah</w:t>
      </w:r>
      <w:proofErr w:type="spellEnd"/>
      <w:r w:rsidRPr="007E5BDA">
        <w:t xml:space="preserve">. </w:t>
      </w:r>
      <w:proofErr w:type="spellStart"/>
      <w:r w:rsidRPr="007E5BDA">
        <w:t>Sedangkan</w:t>
      </w:r>
      <w:proofErr w:type="spellEnd"/>
      <w:r w:rsidRPr="007E5BDA">
        <w:t xml:space="preserve"> </w:t>
      </w:r>
      <w:proofErr w:type="spellStart"/>
      <w:r w:rsidRPr="007E5BDA">
        <w:rPr>
          <w:i/>
          <w:iCs/>
        </w:rPr>
        <w:t>self esteem</w:t>
      </w:r>
      <w:proofErr w:type="spellEnd"/>
      <w:r w:rsidRPr="007E5BDA">
        <w:t xml:space="preserve"> </w:t>
      </w:r>
      <w:proofErr w:type="spellStart"/>
      <w:r w:rsidRPr="007E5BDA">
        <w:t>siswa</w:t>
      </w:r>
      <w:proofErr w:type="spellEnd"/>
      <w:r w:rsidRPr="007E5BDA">
        <w:t xml:space="preserve"> </w:t>
      </w:r>
      <w:proofErr w:type="spellStart"/>
      <w:r w:rsidRPr="007E5BDA">
        <w:t>setelah</w:t>
      </w:r>
      <w:proofErr w:type="spellEnd"/>
      <w:r w:rsidRPr="007E5BDA">
        <w:t xml:space="preserve"> </w:t>
      </w:r>
      <w:proofErr w:type="spellStart"/>
      <w:r w:rsidRPr="007E5BDA">
        <w:t>diberikan</w:t>
      </w:r>
      <w:proofErr w:type="spellEnd"/>
      <w:r w:rsidRPr="007E5BDA">
        <w:t xml:space="preserve"> </w:t>
      </w:r>
      <w:proofErr w:type="spellStart"/>
      <w:r w:rsidRPr="007E5BDA">
        <w:t>teknik</w:t>
      </w:r>
      <w:proofErr w:type="spellEnd"/>
      <w:r w:rsidRPr="007E5BDA">
        <w:t xml:space="preserve"> </w:t>
      </w:r>
      <w:r w:rsidRPr="007E5BDA">
        <w:rPr>
          <w:i/>
          <w:iCs/>
        </w:rPr>
        <w:t>cognitive restructuring</w:t>
      </w:r>
      <w:r w:rsidRPr="007E5BDA">
        <w:t xml:space="preserve"> </w:t>
      </w:r>
      <w:proofErr w:type="spellStart"/>
      <w:r w:rsidRPr="007E5BDA">
        <w:t>melalui</w:t>
      </w:r>
      <w:proofErr w:type="spellEnd"/>
      <w:r w:rsidRPr="007E5BDA">
        <w:t xml:space="preserve"> </w:t>
      </w:r>
      <w:proofErr w:type="spellStart"/>
      <w:r w:rsidRPr="007E5BDA">
        <w:t>konseling</w:t>
      </w:r>
      <w:proofErr w:type="spellEnd"/>
      <w:r w:rsidRPr="007E5BDA">
        <w:t xml:space="preserve"> </w:t>
      </w:r>
      <w:proofErr w:type="spellStart"/>
      <w:r w:rsidRPr="007E5BDA">
        <w:t>kelompok</w:t>
      </w:r>
      <w:proofErr w:type="spellEnd"/>
      <w:r w:rsidRPr="007E5BDA">
        <w:t xml:space="preserve"> </w:t>
      </w:r>
      <w:proofErr w:type="spellStart"/>
      <w:r w:rsidRPr="007E5BDA">
        <w:t>sebagian</w:t>
      </w:r>
      <w:proofErr w:type="spellEnd"/>
      <w:r w:rsidRPr="007E5BDA">
        <w:t xml:space="preserve"> </w:t>
      </w:r>
      <w:proofErr w:type="spellStart"/>
      <w:r w:rsidRPr="007E5BDA">
        <w:t>besar</w:t>
      </w:r>
      <w:proofErr w:type="spellEnd"/>
      <w:r w:rsidRPr="007E5BDA">
        <w:t xml:space="preserve"> </w:t>
      </w:r>
      <w:proofErr w:type="spellStart"/>
      <w:r w:rsidRPr="007E5BDA">
        <w:t>berada</w:t>
      </w:r>
      <w:proofErr w:type="spellEnd"/>
      <w:r w:rsidRPr="007E5BDA">
        <w:t xml:space="preserve"> pada </w:t>
      </w:r>
      <w:proofErr w:type="spellStart"/>
      <w:r w:rsidRPr="007E5BDA">
        <w:t>kategori</w:t>
      </w:r>
      <w:proofErr w:type="spellEnd"/>
      <w:r w:rsidRPr="007E5BDA">
        <w:t xml:space="preserve"> </w:t>
      </w:r>
      <w:proofErr w:type="spellStart"/>
      <w:r w:rsidRPr="007E5BDA">
        <w:t>sedang</w:t>
      </w:r>
      <w:proofErr w:type="spellEnd"/>
      <w:r w:rsidRPr="007E5BDA">
        <w:t xml:space="preserve">. </w:t>
      </w:r>
      <w:proofErr w:type="spellStart"/>
      <w:r w:rsidRPr="007E5BDA">
        <w:t>Terdapat</w:t>
      </w:r>
      <w:proofErr w:type="spellEnd"/>
      <w:r w:rsidRPr="007E5BDA">
        <w:t xml:space="preserve"> </w:t>
      </w:r>
      <w:proofErr w:type="spellStart"/>
      <w:r w:rsidRPr="007E5BDA">
        <w:t>perbedaan</w:t>
      </w:r>
      <w:proofErr w:type="spellEnd"/>
      <w:r w:rsidRPr="007E5BDA">
        <w:t xml:space="preserve"> </w:t>
      </w:r>
      <w:proofErr w:type="spellStart"/>
      <w:r w:rsidRPr="007E5BDA">
        <w:rPr>
          <w:i/>
          <w:iCs/>
        </w:rPr>
        <w:t>self esteem</w:t>
      </w:r>
      <w:proofErr w:type="spellEnd"/>
      <w:r w:rsidRPr="007E5BDA">
        <w:t xml:space="preserve"> </w:t>
      </w:r>
      <w:proofErr w:type="spellStart"/>
      <w:r w:rsidRPr="007E5BDA">
        <w:t>siswa</w:t>
      </w:r>
      <w:proofErr w:type="spellEnd"/>
      <w:r w:rsidRPr="007E5BDA">
        <w:t xml:space="preserve"> </w:t>
      </w:r>
      <w:proofErr w:type="spellStart"/>
      <w:r w:rsidRPr="007E5BDA">
        <w:t>sebelum</w:t>
      </w:r>
      <w:proofErr w:type="spellEnd"/>
      <w:r w:rsidRPr="007E5BDA">
        <w:t xml:space="preserve"> dan </w:t>
      </w:r>
      <w:proofErr w:type="spellStart"/>
      <w:r w:rsidRPr="007E5BDA">
        <w:t>sesudah</w:t>
      </w:r>
      <w:proofErr w:type="spellEnd"/>
      <w:r w:rsidRPr="007E5BDA">
        <w:t xml:space="preserve"> </w:t>
      </w:r>
      <w:proofErr w:type="spellStart"/>
      <w:r w:rsidRPr="007E5BDA">
        <w:t>diberikan</w:t>
      </w:r>
      <w:proofErr w:type="spellEnd"/>
      <w:r w:rsidRPr="007E5BDA">
        <w:t xml:space="preserve"> </w:t>
      </w:r>
      <w:proofErr w:type="spellStart"/>
      <w:r w:rsidRPr="007E5BDA">
        <w:t>teknik</w:t>
      </w:r>
      <w:proofErr w:type="spellEnd"/>
      <w:r w:rsidRPr="007E5BDA">
        <w:t xml:space="preserve"> </w:t>
      </w:r>
      <w:r w:rsidRPr="007E5BDA">
        <w:rPr>
          <w:i/>
          <w:iCs/>
        </w:rPr>
        <w:t>cognitive restructuring</w:t>
      </w:r>
      <w:r w:rsidRPr="007E5BDA">
        <w:t xml:space="preserve"> </w:t>
      </w:r>
      <w:proofErr w:type="spellStart"/>
      <w:r w:rsidRPr="007E5BDA">
        <w:t>melalui</w:t>
      </w:r>
      <w:proofErr w:type="spellEnd"/>
      <w:r w:rsidRPr="007E5BDA">
        <w:t xml:space="preserve"> </w:t>
      </w:r>
      <w:proofErr w:type="spellStart"/>
      <w:r w:rsidRPr="007E5BDA">
        <w:t>konseling</w:t>
      </w:r>
      <w:proofErr w:type="spellEnd"/>
      <w:r w:rsidRPr="007E5BDA">
        <w:t xml:space="preserve"> </w:t>
      </w:r>
      <w:proofErr w:type="spellStart"/>
      <w:r w:rsidRPr="007E5BDA">
        <w:t>kelompok</w:t>
      </w:r>
      <w:proofErr w:type="spellEnd"/>
      <w:r w:rsidRPr="007E5BDA">
        <w:t xml:space="preserve">. Teknik </w:t>
      </w:r>
      <w:r w:rsidRPr="007E5BDA">
        <w:rPr>
          <w:i/>
          <w:iCs/>
        </w:rPr>
        <w:lastRenderedPageBreak/>
        <w:t>cognitive restructuring</w:t>
      </w:r>
      <w:r w:rsidRPr="007E5BDA">
        <w:t xml:space="preserve"> </w:t>
      </w:r>
      <w:proofErr w:type="spellStart"/>
      <w:r w:rsidRPr="007E5BDA">
        <w:t>berpengaruh</w:t>
      </w:r>
      <w:proofErr w:type="spellEnd"/>
      <w:r w:rsidRPr="007E5BDA">
        <w:t xml:space="preserve"> </w:t>
      </w:r>
      <w:proofErr w:type="spellStart"/>
      <w:r w:rsidRPr="007E5BDA">
        <w:t>untuk</w:t>
      </w:r>
      <w:proofErr w:type="spellEnd"/>
      <w:r w:rsidRPr="007E5BDA">
        <w:t xml:space="preserve"> </w:t>
      </w:r>
      <w:proofErr w:type="spellStart"/>
      <w:r w:rsidRPr="007E5BDA">
        <w:t>meningkatkan</w:t>
      </w:r>
      <w:proofErr w:type="spellEnd"/>
      <w:r w:rsidRPr="007E5BDA">
        <w:t xml:space="preserve"> </w:t>
      </w:r>
      <w:proofErr w:type="spellStart"/>
      <w:r w:rsidRPr="007E5BDA">
        <w:rPr>
          <w:i/>
          <w:iCs/>
        </w:rPr>
        <w:t>self esteem</w:t>
      </w:r>
      <w:proofErr w:type="spellEnd"/>
      <w:r w:rsidRPr="007E5BDA">
        <w:t xml:space="preserve"> </w:t>
      </w:r>
      <w:proofErr w:type="spellStart"/>
      <w:r w:rsidRPr="007E5BDA">
        <w:t>siswa</w:t>
      </w:r>
      <w:proofErr w:type="spellEnd"/>
      <w:r w:rsidRPr="007E5BDA">
        <w:t xml:space="preserve"> </w:t>
      </w:r>
      <w:proofErr w:type="spellStart"/>
      <w:r w:rsidRPr="007E5BDA">
        <w:t>melalui</w:t>
      </w:r>
      <w:proofErr w:type="spellEnd"/>
      <w:r w:rsidRPr="007E5BDA">
        <w:t xml:space="preserve"> </w:t>
      </w:r>
      <w:proofErr w:type="spellStart"/>
      <w:r w:rsidRPr="007E5BDA">
        <w:t>konseling</w:t>
      </w:r>
      <w:proofErr w:type="spellEnd"/>
      <w:r w:rsidRPr="007E5BDA">
        <w:t xml:space="preserve"> </w:t>
      </w:r>
      <w:proofErr w:type="spellStart"/>
      <w:r w:rsidRPr="007E5BDA">
        <w:t>kelompok</w:t>
      </w:r>
      <w:proofErr w:type="spellEnd"/>
      <w:r w:rsidRPr="007E5BDA">
        <w:t xml:space="preserve">. </w:t>
      </w:r>
    </w:p>
    <w:p w14:paraId="156E851E" w14:textId="77777777" w:rsidR="00EB1BE3" w:rsidRPr="0004018B" w:rsidRDefault="00EB1BE3" w:rsidP="00EB1BE3">
      <w:pPr>
        <w:pStyle w:val="Body"/>
        <w:ind w:left="284" w:right="281"/>
        <w:rPr>
          <w:b/>
          <w:sz w:val="24"/>
          <w:szCs w:val="24"/>
        </w:rPr>
      </w:pPr>
    </w:p>
    <w:p w14:paraId="4BF598F4" w14:textId="527F4A65" w:rsidR="00EB1BE3" w:rsidRDefault="00EB1BE3" w:rsidP="00EB1BE3">
      <w:pPr>
        <w:pStyle w:val="Body"/>
        <w:ind w:right="281" w:firstLine="0"/>
        <w:rPr>
          <w:b/>
          <w:sz w:val="24"/>
          <w:szCs w:val="24"/>
          <w:lang w:val="id-ID"/>
        </w:rPr>
      </w:pPr>
      <w:r w:rsidRPr="0004018B">
        <w:rPr>
          <w:b/>
          <w:sz w:val="24"/>
          <w:szCs w:val="24"/>
          <w:lang w:val="id-ID"/>
        </w:rPr>
        <w:t>DAFTAR PUSTAKA</w:t>
      </w:r>
    </w:p>
    <w:p w14:paraId="1451D609" w14:textId="77777777" w:rsidR="0040737A" w:rsidRPr="0040737A" w:rsidRDefault="0040737A" w:rsidP="00687901">
      <w:pPr>
        <w:ind w:left="357" w:right="237" w:hanging="357"/>
        <w:jc w:val="both"/>
      </w:pPr>
      <w:r w:rsidRPr="0040737A">
        <w:t xml:space="preserve">Angelina, P., </w:t>
      </w:r>
      <w:proofErr w:type="spellStart"/>
      <w:r w:rsidRPr="0040737A">
        <w:t>Christanti</w:t>
      </w:r>
      <w:proofErr w:type="spellEnd"/>
      <w:r w:rsidRPr="0040737A">
        <w:t xml:space="preserve">, F. D., &amp; </w:t>
      </w:r>
      <w:proofErr w:type="spellStart"/>
      <w:r w:rsidRPr="0040737A">
        <w:t>Mulya</w:t>
      </w:r>
      <w:proofErr w:type="spellEnd"/>
      <w:r w:rsidRPr="0040737A">
        <w:t xml:space="preserve">, H. C. 2021. </w:t>
      </w:r>
      <w:proofErr w:type="gramStart"/>
      <w:r w:rsidRPr="0040737A">
        <w:t>”Gambaran</w:t>
      </w:r>
      <w:proofErr w:type="gramEnd"/>
      <w:r w:rsidRPr="0040737A">
        <w:t xml:space="preserve"> </w:t>
      </w:r>
      <w:r w:rsidRPr="0040737A">
        <w:rPr>
          <w:i/>
        </w:rPr>
        <w:t xml:space="preserve">Self  Esteem </w:t>
      </w:r>
      <w:proofErr w:type="spellStart"/>
      <w:r w:rsidRPr="0040737A">
        <w:t>Remaja</w:t>
      </w:r>
      <w:proofErr w:type="spellEnd"/>
      <w:r w:rsidRPr="0040737A">
        <w:t xml:space="preserve"> Perempuan yang </w:t>
      </w:r>
      <w:proofErr w:type="spellStart"/>
      <w:r w:rsidRPr="0040737A">
        <w:t>Merasa</w:t>
      </w:r>
      <w:proofErr w:type="spellEnd"/>
      <w:r w:rsidRPr="0040737A">
        <w:t xml:space="preserve"> </w:t>
      </w:r>
      <w:r w:rsidRPr="0040737A">
        <w:rPr>
          <w:i/>
        </w:rPr>
        <w:t>Imperfect</w:t>
      </w:r>
      <w:r w:rsidRPr="0040737A">
        <w:t xml:space="preserve"> </w:t>
      </w:r>
      <w:proofErr w:type="spellStart"/>
      <w:r w:rsidRPr="0040737A">
        <w:t>Akibat</w:t>
      </w:r>
      <w:proofErr w:type="spellEnd"/>
      <w:r w:rsidRPr="0040737A">
        <w:t xml:space="preserve"> </w:t>
      </w:r>
      <w:r w:rsidRPr="0040737A">
        <w:rPr>
          <w:i/>
        </w:rPr>
        <w:t xml:space="preserve">Body </w:t>
      </w:r>
      <w:r w:rsidRPr="0040737A">
        <w:rPr>
          <w:i/>
        </w:rPr>
        <w:tab/>
        <w:t xml:space="preserve">      Shaming</w:t>
      </w:r>
      <w:r w:rsidRPr="0040737A">
        <w:t xml:space="preserve">”. </w:t>
      </w:r>
      <w:proofErr w:type="spellStart"/>
      <w:r w:rsidRPr="0040737A">
        <w:t>Experientia</w:t>
      </w:r>
      <w:proofErr w:type="spellEnd"/>
      <w:r w:rsidRPr="0040737A">
        <w:t xml:space="preserve">: </w:t>
      </w:r>
      <w:proofErr w:type="spellStart"/>
      <w:r w:rsidRPr="0040737A">
        <w:t>Jurnal</w:t>
      </w:r>
      <w:proofErr w:type="spellEnd"/>
      <w:r w:rsidRPr="0040737A">
        <w:t xml:space="preserve"> </w:t>
      </w:r>
      <w:proofErr w:type="spellStart"/>
      <w:r w:rsidRPr="0040737A">
        <w:t>Psikologi</w:t>
      </w:r>
      <w:proofErr w:type="spellEnd"/>
      <w:r w:rsidRPr="0040737A">
        <w:t xml:space="preserve"> Indonesia 9, no. 2: 94-</w:t>
      </w:r>
      <w:r w:rsidRPr="0040737A">
        <w:tab/>
        <w:t>103.</w:t>
      </w:r>
    </w:p>
    <w:p w14:paraId="228CC61A" w14:textId="77777777" w:rsidR="0040737A" w:rsidRPr="0040737A" w:rsidRDefault="0040737A" w:rsidP="00687901">
      <w:pPr>
        <w:ind w:left="357" w:right="237" w:hanging="357"/>
        <w:jc w:val="both"/>
      </w:pPr>
      <w:proofErr w:type="gramStart"/>
      <w:r w:rsidRPr="0040737A">
        <w:t>Azis,A.P.A.</w:t>
      </w:r>
      <w:proofErr w:type="gramEnd"/>
      <w:r w:rsidRPr="0040737A">
        <w:t>,&amp;</w:t>
      </w:r>
      <w:proofErr w:type="spellStart"/>
      <w:r w:rsidRPr="0040737A">
        <w:t>Khusumadewi</w:t>
      </w:r>
      <w:proofErr w:type="spellEnd"/>
      <w:r w:rsidRPr="0040737A">
        <w:t>, A.2020. “</w:t>
      </w:r>
      <w:proofErr w:type="spellStart"/>
      <w:r w:rsidRPr="0040737A">
        <w:t>Pengembangan</w:t>
      </w:r>
      <w:proofErr w:type="spellEnd"/>
      <w:r w:rsidRPr="0040737A">
        <w:t xml:space="preserve"> </w:t>
      </w:r>
      <w:proofErr w:type="spellStart"/>
      <w:r w:rsidRPr="0040737A">
        <w:t>Aplikasi</w:t>
      </w:r>
      <w:proofErr w:type="spellEnd"/>
      <w:r w:rsidRPr="0040737A">
        <w:t xml:space="preserve"> </w:t>
      </w:r>
      <w:r w:rsidRPr="0040737A">
        <w:rPr>
          <w:i/>
        </w:rPr>
        <w:t>Let’s End Body Shaming</w:t>
      </w:r>
      <w:r w:rsidRPr="0040737A">
        <w:t xml:space="preserve"> </w:t>
      </w:r>
      <w:proofErr w:type="spellStart"/>
      <w:r w:rsidRPr="0040737A">
        <w:t>Untuk</w:t>
      </w:r>
      <w:proofErr w:type="spellEnd"/>
      <w:r w:rsidRPr="0040737A">
        <w:t xml:space="preserve"> </w:t>
      </w:r>
      <w:proofErr w:type="spellStart"/>
      <w:r w:rsidRPr="0040737A">
        <w:t>Meningkatkan</w:t>
      </w:r>
      <w:proofErr w:type="spellEnd"/>
      <w:r w:rsidRPr="0040737A">
        <w:t xml:space="preserve"> </w:t>
      </w:r>
      <w:r w:rsidRPr="0040737A">
        <w:rPr>
          <w:i/>
        </w:rPr>
        <w:t>Self Confidence</w:t>
      </w:r>
      <w:r w:rsidRPr="0040737A">
        <w:t xml:space="preserve">”. </w:t>
      </w:r>
      <w:proofErr w:type="spellStart"/>
      <w:r w:rsidRPr="0040737A">
        <w:t>Jurnal</w:t>
      </w:r>
      <w:proofErr w:type="spellEnd"/>
      <w:r w:rsidRPr="0040737A">
        <w:t xml:space="preserve"> BK UNESA 11, no. 3: 356-363.</w:t>
      </w:r>
    </w:p>
    <w:p w14:paraId="0D989B15" w14:textId="77777777" w:rsidR="0040737A" w:rsidRPr="0040737A" w:rsidRDefault="0040737A" w:rsidP="00687901">
      <w:pPr>
        <w:ind w:left="357" w:right="237" w:hanging="357"/>
        <w:jc w:val="both"/>
      </w:pPr>
      <w:r w:rsidRPr="0040737A">
        <w:t xml:space="preserve">      </w:t>
      </w:r>
      <w:proofErr w:type="spellStart"/>
      <w:r w:rsidRPr="0040737A">
        <w:t>Desmita</w:t>
      </w:r>
      <w:proofErr w:type="spellEnd"/>
      <w:r w:rsidRPr="0040737A">
        <w:t xml:space="preserve">. 2011. </w:t>
      </w:r>
      <w:proofErr w:type="spellStart"/>
      <w:r w:rsidRPr="0040737A">
        <w:rPr>
          <w:i/>
        </w:rPr>
        <w:t>Psikologi</w:t>
      </w:r>
      <w:proofErr w:type="spellEnd"/>
      <w:r w:rsidRPr="0040737A">
        <w:rPr>
          <w:i/>
        </w:rPr>
        <w:t xml:space="preserve"> </w:t>
      </w:r>
      <w:proofErr w:type="spellStart"/>
      <w:r w:rsidRPr="0040737A">
        <w:rPr>
          <w:i/>
        </w:rPr>
        <w:t>Perkembangan</w:t>
      </w:r>
      <w:proofErr w:type="spellEnd"/>
      <w:r w:rsidRPr="0040737A">
        <w:rPr>
          <w:i/>
        </w:rPr>
        <w:t xml:space="preserve"> </w:t>
      </w:r>
      <w:proofErr w:type="spellStart"/>
      <w:r w:rsidRPr="0040737A">
        <w:rPr>
          <w:i/>
        </w:rPr>
        <w:t>Peserta</w:t>
      </w:r>
      <w:proofErr w:type="spellEnd"/>
      <w:r w:rsidRPr="0040737A">
        <w:rPr>
          <w:i/>
        </w:rPr>
        <w:t xml:space="preserve"> </w:t>
      </w:r>
      <w:proofErr w:type="spellStart"/>
      <w:r w:rsidRPr="0040737A">
        <w:rPr>
          <w:i/>
        </w:rPr>
        <w:t>Didik</w:t>
      </w:r>
      <w:proofErr w:type="spellEnd"/>
      <w:r w:rsidRPr="0040737A">
        <w:t xml:space="preserve">. Bandung: PT </w:t>
      </w:r>
      <w:proofErr w:type="spellStart"/>
      <w:r w:rsidRPr="0040737A">
        <w:t>Remaja</w:t>
      </w:r>
      <w:proofErr w:type="spellEnd"/>
      <w:r w:rsidRPr="0040737A">
        <w:t xml:space="preserve"> </w:t>
      </w:r>
      <w:proofErr w:type="spellStart"/>
      <w:r w:rsidRPr="0040737A">
        <w:t>Rosdakarya</w:t>
      </w:r>
      <w:proofErr w:type="spellEnd"/>
      <w:r w:rsidRPr="0040737A">
        <w:t xml:space="preserve">. </w:t>
      </w:r>
    </w:p>
    <w:p w14:paraId="32821A9E" w14:textId="77777777" w:rsidR="0040737A" w:rsidRPr="0040737A" w:rsidRDefault="0040737A" w:rsidP="00687901">
      <w:pPr>
        <w:ind w:left="426" w:hanging="426"/>
        <w:jc w:val="both"/>
      </w:pPr>
      <w:r w:rsidRPr="0040737A">
        <w:t xml:space="preserve">Faith, D. B. I. M. 2016. </w:t>
      </w:r>
      <w:proofErr w:type="gramStart"/>
      <w:r w:rsidRPr="0040737A">
        <w:t>”</w:t>
      </w:r>
      <w:proofErr w:type="spellStart"/>
      <w:r w:rsidRPr="0040737A">
        <w:t>Keefektivan</w:t>
      </w:r>
      <w:proofErr w:type="spellEnd"/>
      <w:proofErr w:type="gramEnd"/>
      <w:r w:rsidRPr="0040737A">
        <w:t xml:space="preserve"> </w:t>
      </w:r>
      <w:proofErr w:type="spellStart"/>
      <w:r w:rsidRPr="0040737A">
        <w:t>Konseling</w:t>
      </w:r>
      <w:proofErr w:type="spellEnd"/>
      <w:r w:rsidRPr="0040737A">
        <w:t xml:space="preserve"> </w:t>
      </w:r>
      <w:proofErr w:type="spellStart"/>
      <w:r w:rsidRPr="0040737A">
        <w:t>Kelompok</w:t>
      </w:r>
      <w:proofErr w:type="spellEnd"/>
      <w:r w:rsidRPr="0040737A">
        <w:t xml:space="preserve"> </w:t>
      </w:r>
      <w:r w:rsidRPr="0040737A">
        <w:rPr>
          <w:i/>
          <w:iCs/>
        </w:rPr>
        <w:t xml:space="preserve">Teknik Spirituality Cognitive     Restructuring </w:t>
      </w:r>
      <w:proofErr w:type="spellStart"/>
      <w:r w:rsidRPr="0040737A">
        <w:t>untuk</w:t>
      </w:r>
      <w:proofErr w:type="spellEnd"/>
      <w:r w:rsidRPr="0040737A">
        <w:t xml:space="preserve"> </w:t>
      </w:r>
      <w:proofErr w:type="spellStart"/>
      <w:r w:rsidRPr="0040737A">
        <w:t>Meningkatkan</w:t>
      </w:r>
      <w:proofErr w:type="spellEnd"/>
      <w:r w:rsidRPr="0040737A">
        <w:t xml:space="preserve"> </w:t>
      </w:r>
      <w:r w:rsidRPr="0040737A">
        <w:rPr>
          <w:i/>
          <w:iCs/>
        </w:rPr>
        <w:t>Self Esteem</w:t>
      </w:r>
      <w:r w:rsidRPr="0040737A">
        <w:t xml:space="preserve"> </w:t>
      </w:r>
      <w:proofErr w:type="spellStart"/>
      <w:r w:rsidRPr="0040737A">
        <w:t>Siswa</w:t>
      </w:r>
      <w:proofErr w:type="spellEnd"/>
      <w:r w:rsidRPr="0040737A">
        <w:t xml:space="preserve">.”. PSIKOPEDAGOGIA </w:t>
      </w:r>
      <w:proofErr w:type="spellStart"/>
      <w:r w:rsidRPr="0040737A">
        <w:t>Jurnal</w:t>
      </w:r>
      <w:proofErr w:type="spellEnd"/>
      <w:r w:rsidRPr="0040737A">
        <w:t xml:space="preserve"> </w:t>
      </w:r>
      <w:proofErr w:type="spellStart"/>
      <w:r w:rsidRPr="0040737A">
        <w:t>Bimbingan</w:t>
      </w:r>
      <w:proofErr w:type="spellEnd"/>
      <w:r w:rsidRPr="0040737A">
        <w:t xml:space="preserve"> Dan </w:t>
      </w:r>
      <w:proofErr w:type="spellStart"/>
      <w:r w:rsidRPr="0040737A">
        <w:t>Konseling</w:t>
      </w:r>
      <w:proofErr w:type="spellEnd"/>
      <w:r w:rsidRPr="0040737A">
        <w:t>, 5(2), 117.</w:t>
      </w:r>
    </w:p>
    <w:p w14:paraId="4443FCC2" w14:textId="77777777" w:rsidR="0040737A" w:rsidRPr="0040737A" w:rsidRDefault="0040737A" w:rsidP="00687901">
      <w:pPr>
        <w:pStyle w:val="ListParagraph"/>
        <w:spacing w:line="240" w:lineRule="auto"/>
        <w:ind w:left="284" w:right="237" w:hanging="284"/>
        <w:jc w:val="both"/>
        <w:rPr>
          <w:rFonts w:ascii="Times New Roman" w:hAnsi="Times New Roman"/>
          <w:sz w:val="24"/>
          <w:szCs w:val="24"/>
        </w:rPr>
      </w:pPr>
      <w:proofErr w:type="spellStart"/>
      <w:r w:rsidRPr="0040737A">
        <w:rPr>
          <w:rFonts w:ascii="Times New Roman" w:hAnsi="Times New Roman"/>
          <w:sz w:val="24"/>
          <w:szCs w:val="24"/>
        </w:rPr>
        <w:t>Fatmawati</w:t>
      </w:r>
      <w:proofErr w:type="spellEnd"/>
      <w:r w:rsidRPr="0040737A">
        <w:rPr>
          <w:rFonts w:ascii="Times New Roman" w:hAnsi="Times New Roman"/>
          <w:sz w:val="24"/>
          <w:szCs w:val="24"/>
        </w:rPr>
        <w:t xml:space="preserve">, F., </w:t>
      </w:r>
      <w:proofErr w:type="spellStart"/>
      <w:r w:rsidRPr="0040737A">
        <w:rPr>
          <w:rFonts w:ascii="Times New Roman" w:hAnsi="Times New Roman"/>
          <w:sz w:val="24"/>
          <w:szCs w:val="24"/>
        </w:rPr>
        <w:t>Afrizawati</w:t>
      </w:r>
      <w:proofErr w:type="spellEnd"/>
      <w:r w:rsidRPr="0040737A">
        <w:rPr>
          <w:rFonts w:ascii="Times New Roman" w:hAnsi="Times New Roman"/>
          <w:sz w:val="24"/>
          <w:szCs w:val="24"/>
        </w:rPr>
        <w:t xml:space="preserve">, A., </w:t>
      </w:r>
      <w:proofErr w:type="spellStart"/>
      <w:r w:rsidRPr="0040737A">
        <w:rPr>
          <w:rFonts w:ascii="Times New Roman" w:hAnsi="Times New Roman"/>
          <w:sz w:val="24"/>
          <w:szCs w:val="24"/>
        </w:rPr>
        <w:t>Miftahuddin</w:t>
      </w:r>
      <w:proofErr w:type="spellEnd"/>
      <w:r w:rsidRPr="0040737A">
        <w:rPr>
          <w:rFonts w:ascii="Times New Roman" w:hAnsi="Times New Roman"/>
          <w:sz w:val="24"/>
          <w:szCs w:val="24"/>
        </w:rPr>
        <w:t xml:space="preserve">, M., </w:t>
      </w:r>
      <w:proofErr w:type="spellStart"/>
      <w:r w:rsidRPr="0040737A">
        <w:rPr>
          <w:rFonts w:ascii="Times New Roman" w:hAnsi="Times New Roman"/>
          <w:sz w:val="24"/>
          <w:szCs w:val="24"/>
        </w:rPr>
        <w:t>Suhaimi</w:t>
      </w:r>
      <w:proofErr w:type="spellEnd"/>
      <w:r w:rsidRPr="0040737A">
        <w:rPr>
          <w:rFonts w:ascii="Times New Roman" w:hAnsi="Times New Roman"/>
          <w:sz w:val="24"/>
          <w:szCs w:val="24"/>
        </w:rPr>
        <w:t xml:space="preserve">, S., </w:t>
      </w:r>
      <w:proofErr w:type="spellStart"/>
      <w:r w:rsidRPr="0040737A">
        <w:rPr>
          <w:rFonts w:ascii="Times New Roman" w:hAnsi="Times New Roman"/>
          <w:sz w:val="24"/>
          <w:szCs w:val="24"/>
        </w:rPr>
        <w:t>Zatrahadi</w:t>
      </w:r>
      <w:proofErr w:type="spellEnd"/>
      <w:r w:rsidRPr="0040737A">
        <w:rPr>
          <w:rFonts w:ascii="Times New Roman" w:hAnsi="Times New Roman"/>
          <w:sz w:val="24"/>
          <w:szCs w:val="24"/>
        </w:rPr>
        <w:t xml:space="preserve">, M. F., </w:t>
      </w:r>
      <w:proofErr w:type="spellStart"/>
      <w:r w:rsidRPr="0040737A">
        <w:rPr>
          <w:rFonts w:ascii="Times New Roman" w:hAnsi="Times New Roman"/>
          <w:sz w:val="24"/>
          <w:szCs w:val="24"/>
        </w:rPr>
        <w:t>Darmawati</w:t>
      </w:r>
      <w:proofErr w:type="spellEnd"/>
      <w:r w:rsidRPr="0040737A">
        <w:rPr>
          <w:rFonts w:ascii="Times New Roman" w:hAnsi="Times New Roman"/>
          <w:sz w:val="24"/>
          <w:szCs w:val="24"/>
        </w:rPr>
        <w:t xml:space="preserve">, D., &amp; </w:t>
      </w:r>
      <w:proofErr w:type="spellStart"/>
      <w:r w:rsidRPr="0040737A">
        <w:rPr>
          <w:rFonts w:ascii="Times New Roman" w:hAnsi="Times New Roman"/>
          <w:sz w:val="24"/>
          <w:szCs w:val="24"/>
        </w:rPr>
        <w:t>Nurjanah</w:t>
      </w:r>
      <w:proofErr w:type="spellEnd"/>
      <w:r w:rsidRPr="0040737A">
        <w:rPr>
          <w:rFonts w:ascii="Times New Roman" w:hAnsi="Times New Roman"/>
          <w:sz w:val="24"/>
          <w:szCs w:val="24"/>
        </w:rPr>
        <w:t xml:space="preserve">, A. S. 2021. </w:t>
      </w:r>
      <w:proofErr w:type="gramStart"/>
      <w:r w:rsidRPr="0040737A">
        <w:rPr>
          <w:rFonts w:ascii="Times New Roman" w:hAnsi="Times New Roman"/>
          <w:sz w:val="24"/>
          <w:szCs w:val="24"/>
        </w:rPr>
        <w:t>”</w:t>
      </w:r>
      <w:proofErr w:type="spellStart"/>
      <w:r w:rsidRPr="0040737A">
        <w:rPr>
          <w:rFonts w:ascii="Times New Roman" w:hAnsi="Times New Roman"/>
          <w:sz w:val="24"/>
          <w:szCs w:val="24"/>
        </w:rPr>
        <w:t>Hubungan</w:t>
      </w:r>
      <w:proofErr w:type="spellEnd"/>
      <w:proofErr w:type="gramEnd"/>
      <w:r w:rsidRPr="0040737A">
        <w:rPr>
          <w:rFonts w:ascii="Times New Roman" w:hAnsi="Times New Roman"/>
          <w:sz w:val="24"/>
          <w:szCs w:val="24"/>
        </w:rPr>
        <w:t xml:space="preserve"> </w:t>
      </w:r>
      <w:r w:rsidRPr="0040737A">
        <w:rPr>
          <w:rFonts w:ascii="Times New Roman" w:hAnsi="Times New Roman"/>
          <w:i/>
          <w:sz w:val="24"/>
          <w:szCs w:val="24"/>
        </w:rPr>
        <w:t>Body Shaming</w:t>
      </w:r>
      <w:r w:rsidRPr="0040737A">
        <w:rPr>
          <w:rFonts w:ascii="Times New Roman" w:hAnsi="Times New Roman"/>
          <w:sz w:val="24"/>
          <w:szCs w:val="24"/>
        </w:rPr>
        <w:t xml:space="preserve"> </w:t>
      </w:r>
      <w:proofErr w:type="spellStart"/>
      <w:r w:rsidRPr="0040737A">
        <w:rPr>
          <w:rFonts w:ascii="Times New Roman" w:hAnsi="Times New Roman"/>
          <w:sz w:val="24"/>
          <w:szCs w:val="24"/>
        </w:rPr>
        <w:t>Terhadap</w:t>
      </w:r>
      <w:proofErr w:type="spellEnd"/>
      <w:r w:rsidRPr="0040737A">
        <w:rPr>
          <w:rFonts w:ascii="Times New Roman" w:hAnsi="Times New Roman"/>
          <w:sz w:val="24"/>
          <w:szCs w:val="24"/>
        </w:rPr>
        <w:t xml:space="preserve"> </w:t>
      </w:r>
      <w:proofErr w:type="spellStart"/>
      <w:r w:rsidRPr="0040737A">
        <w:rPr>
          <w:rFonts w:ascii="Times New Roman" w:hAnsi="Times New Roman"/>
          <w:sz w:val="24"/>
          <w:szCs w:val="24"/>
        </w:rPr>
        <w:t>Keadaan</w:t>
      </w:r>
      <w:proofErr w:type="spellEnd"/>
      <w:r w:rsidRPr="0040737A">
        <w:rPr>
          <w:rFonts w:ascii="Times New Roman" w:hAnsi="Times New Roman"/>
          <w:sz w:val="24"/>
          <w:szCs w:val="24"/>
        </w:rPr>
        <w:t xml:space="preserve"> </w:t>
      </w:r>
      <w:r w:rsidRPr="0040737A">
        <w:rPr>
          <w:rFonts w:ascii="Times New Roman" w:hAnsi="Times New Roman"/>
          <w:i/>
          <w:sz w:val="24"/>
          <w:szCs w:val="24"/>
        </w:rPr>
        <w:t>Self Confidence</w:t>
      </w:r>
      <w:r w:rsidRPr="0040737A">
        <w:rPr>
          <w:rFonts w:ascii="Times New Roman" w:hAnsi="Times New Roman"/>
          <w:sz w:val="24"/>
          <w:szCs w:val="24"/>
        </w:rPr>
        <w:t xml:space="preserve"> </w:t>
      </w:r>
      <w:proofErr w:type="spellStart"/>
      <w:r w:rsidRPr="0040737A">
        <w:rPr>
          <w:rFonts w:ascii="Times New Roman" w:hAnsi="Times New Roman"/>
          <w:sz w:val="24"/>
          <w:szCs w:val="24"/>
        </w:rPr>
        <w:t>Remaja</w:t>
      </w:r>
      <w:proofErr w:type="spellEnd"/>
      <w:r w:rsidRPr="0040737A">
        <w:rPr>
          <w:rFonts w:ascii="Times New Roman" w:hAnsi="Times New Roman"/>
          <w:sz w:val="24"/>
          <w:szCs w:val="24"/>
        </w:rPr>
        <w:t>”. Al-</w:t>
      </w:r>
      <w:proofErr w:type="spellStart"/>
      <w:r w:rsidRPr="0040737A">
        <w:rPr>
          <w:rFonts w:ascii="Times New Roman" w:hAnsi="Times New Roman"/>
          <w:sz w:val="24"/>
          <w:szCs w:val="24"/>
        </w:rPr>
        <w:t>Ittizaan</w:t>
      </w:r>
      <w:proofErr w:type="spellEnd"/>
      <w:r w:rsidRPr="0040737A">
        <w:rPr>
          <w:rFonts w:ascii="Times New Roman" w:hAnsi="Times New Roman"/>
          <w:sz w:val="24"/>
          <w:szCs w:val="24"/>
        </w:rPr>
        <w:t xml:space="preserve">: </w:t>
      </w:r>
      <w:proofErr w:type="spellStart"/>
      <w:r w:rsidRPr="0040737A">
        <w:rPr>
          <w:rFonts w:ascii="Times New Roman" w:hAnsi="Times New Roman"/>
          <w:sz w:val="24"/>
          <w:szCs w:val="24"/>
        </w:rPr>
        <w:t>Jurnal</w:t>
      </w:r>
      <w:proofErr w:type="spellEnd"/>
      <w:r w:rsidRPr="0040737A">
        <w:rPr>
          <w:rFonts w:ascii="Times New Roman" w:hAnsi="Times New Roman"/>
          <w:sz w:val="24"/>
          <w:szCs w:val="24"/>
        </w:rPr>
        <w:t xml:space="preserve"> </w:t>
      </w:r>
      <w:proofErr w:type="spellStart"/>
      <w:r w:rsidRPr="0040737A">
        <w:rPr>
          <w:rFonts w:ascii="Times New Roman" w:hAnsi="Times New Roman"/>
          <w:sz w:val="24"/>
          <w:szCs w:val="24"/>
        </w:rPr>
        <w:t>Bimbingan</w:t>
      </w:r>
      <w:proofErr w:type="spellEnd"/>
      <w:r w:rsidRPr="0040737A">
        <w:rPr>
          <w:rFonts w:ascii="Times New Roman" w:hAnsi="Times New Roman"/>
          <w:sz w:val="24"/>
          <w:szCs w:val="24"/>
        </w:rPr>
        <w:t xml:space="preserve"> </w:t>
      </w:r>
      <w:proofErr w:type="spellStart"/>
      <w:r w:rsidRPr="0040737A">
        <w:rPr>
          <w:rFonts w:ascii="Times New Roman" w:hAnsi="Times New Roman"/>
          <w:sz w:val="24"/>
          <w:szCs w:val="24"/>
        </w:rPr>
        <w:t>Konseling</w:t>
      </w:r>
      <w:proofErr w:type="spellEnd"/>
      <w:r w:rsidRPr="0040737A">
        <w:rPr>
          <w:rFonts w:ascii="Times New Roman" w:hAnsi="Times New Roman"/>
          <w:sz w:val="24"/>
          <w:szCs w:val="24"/>
        </w:rPr>
        <w:t xml:space="preserve"> Islam 4, no.1: 13-17.</w:t>
      </w:r>
    </w:p>
    <w:p w14:paraId="7F4484C0" w14:textId="77777777" w:rsidR="0040737A" w:rsidRPr="0040737A" w:rsidRDefault="0040737A" w:rsidP="00687901">
      <w:pPr>
        <w:pStyle w:val="ListParagraph"/>
        <w:spacing w:line="240" w:lineRule="auto"/>
        <w:ind w:left="284" w:right="237" w:hanging="284"/>
        <w:jc w:val="both"/>
        <w:rPr>
          <w:rFonts w:ascii="Times New Roman" w:hAnsi="Times New Roman"/>
          <w:sz w:val="24"/>
          <w:szCs w:val="24"/>
        </w:rPr>
      </w:pPr>
      <w:r w:rsidRPr="0040737A">
        <w:rPr>
          <w:rFonts w:ascii="Times New Roman" w:hAnsi="Times New Roman"/>
          <w:sz w:val="24"/>
          <w:szCs w:val="24"/>
        </w:rPr>
        <w:t xml:space="preserve">Fauzia, T.F. and </w:t>
      </w:r>
      <w:proofErr w:type="spellStart"/>
      <w:r w:rsidRPr="0040737A">
        <w:rPr>
          <w:rFonts w:ascii="Times New Roman" w:hAnsi="Times New Roman"/>
          <w:sz w:val="24"/>
          <w:szCs w:val="24"/>
        </w:rPr>
        <w:t>Rahmiaji</w:t>
      </w:r>
      <w:proofErr w:type="spellEnd"/>
      <w:r w:rsidRPr="0040737A">
        <w:rPr>
          <w:rFonts w:ascii="Times New Roman" w:hAnsi="Times New Roman"/>
          <w:sz w:val="24"/>
          <w:szCs w:val="24"/>
        </w:rPr>
        <w:t>, L.R. 2019. “</w:t>
      </w:r>
      <w:proofErr w:type="spellStart"/>
      <w:r w:rsidRPr="0040737A">
        <w:rPr>
          <w:rFonts w:ascii="Times New Roman" w:hAnsi="Times New Roman"/>
          <w:sz w:val="24"/>
          <w:szCs w:val="24"/>
        </w:rPr>
        <w:t>Memahami</w:t>
      </w:r>
      <w:proofErr w:type="spellEnd"/>
      <w:r w:rsidRPr="0040737A">
        <w:rPr>
          <w:rFonts w:ascii="Times New Roman" w:hAnsi="Times New Roman"/>
          <w:sz w:val="24"/>
          <w:szCs w:val="24"/>
        </w:rPr>
        <w:t xml:space="preserve"> </w:t>
      </w:r>
      <w:proofErr w:type="spellStart"/>
      <w:r w:rsidRPr="0040737A">
        <w:rPr>
          <w:rFonts w:ascii="Times New Roman" w:hAnsi="Times New Roman"/>
          <w:sz w:val="24"/>
          <w:szCs w:val="24"/>
        </w:rPr>
        <w:t>Pengalaman</w:t>
      </w:r>
      <w:proofErr w:type="spellEnd"/>
      <w:r w:rsidRPr="0040737A">
        <w:rPr>
          <w:rFonts w:ascii="Times New Roman" w:hAnsi="Times New Roman"/>
          <w:sz w:val="24"/>
          <w:szCs w:val="24"/>
        </w:rPr>
        <w:t xml:space="preserve"> </w:t>
      </w:r>
      <w:r w:rsidRPr="0040737A">
        <w:rPr>
          <w:rFonts w:ascii="Times New Roman" w:hAnsi="Times New Roman"/>
          <w:i/>
          <w:sz w:val="24"/>
          <w:szCs w:val="24"/>
        </w:rPr>
        <w:t>Body Shaming</w:t>
      </w:r>
      <w:r w:rsidRPr="0040737A">
        <w:rPr>
          <w:rFonts w:ascii="Times New Roman" w:hAnsi="Times New Roman"/>
          <w:sz w:val="24"/>
          <w:szCs w:val="24"/>
        </w:rPr>
        <w:t xml:space="preserve"> pada </w:t>
      </w:r>
      <w:proofErr w:type="spellStart"/>
      <w:r w:rsidRPr="0040737A">
        <w:rPr>
          <w:rFonts w:ascii="Times New Roman" w:hAnsi="Times New Roman"/>
          <w:sz w:val="24"/>
          <w:szCs w:val="24"/>
        </w:rPr>
        <w:t>remaja</w:t>
      </w:r>
      <w:proofErr w:type="spellEnd"/>
      <w:r w:rsidRPr="0040737A">
        <w:rPr>
          <w:rFonts w:ascii="Times New Roman" w:hAnsi="Times New Roman"/>
          <w:sz w:val="24"/>
          <w:szCs w:val="24"/>
        </w:rPr>
        <w:t xml:space="preserve"> </w:t>
      </w:r>
      <w:proofErr w:type="spellStart"/>
      <w:r w:rsidRPr="0040737A">
        <w:rPr>
          <w:rFonts w:ascii="Times New Roman" w:hAnsi="Times New Roman"/>
          <w:sz w:val="24"/>
          <w:szCs w:val="24"/>
        </w:rPr>
        <w:t>perempuan</w:t>
      </w:r>
      <w:proofErr w:type="spellEnd"/>
      <w:r w:rsidRPr="0040737A">
        <w:rPr>
          <w:rFonts w:ascii="Times New Roman" w:hAnsi="Times New Roman"/>
          <w:sz w:val="24"/>
          <w:szCs w:val="24"/>
        </w:rPr>
        <w:t xml:space="preserve">”. </w:t>
      </w:r>
      <w:proofErr w:type="spellStart"/>
      <w:r w:rsidRPr="0040737A">
        <w:rPr>
          <w:rFonts w:ascii="Times New Roman" w:hAnsi="Times New Roman"/>
          <w:sz w:val="24"/>
          <w:szCs w:val="24"/>
        </w:rPr>
        <w:t>Interaksi</w:t>
      </w:r>
      <w:proofErr w:type="spellEnd"/>
      <w:r w:rsidRPr="0040737A">
        <w:rPr>
          <w:rFonts w:ascii="Times New Roman" w:hAnsi="Times New Roman"/>
          <w:sz w:val="24"/>
          <w:szCs w:val="24"/>
        </w:rPr>
        <w:t xml:space="preserve"> Online 7, no.3: 238-248.</w:t>
      </w:r>
    </w:p>
    <w:p w14:paraId="02A5B7A2" w14:textId="77777777" w:rsidR="0040737A" w:rsidRPr="0040737A" w:rsidRDefault="0040737A" w:rsidP="00687901">
      <w:pPr>
        <w:ind w:left="357" w:right="237" w:hanging="357"/>
        <w:jc w:val="both"/>
      </w:pPr>
      <w:r w:rsidRPr="0040737A">
        <w:t xml:space="preserve">Gilbert Paul &amp; Jeremy Miles. 2002. </w:t>
      </w:r>
      <w:r w:rsidRPr="0040737A">
        <w:rPr>
          <w:i/>
        </w:rPr>
        <w:t>Body and Shame</w:t>
      </w:r>
      <w:r w:rsidRPr="0040737A">
        <w:t xml:space="preserve">. </w:t>
      </w:r>
      <w:proofErr w:type="gramStart"/>
      <w:r w:rsidRPr="0040737A">
        <w:t>Canada :Brunner</w:t>
      </w:r>
      <w:proofErr w:type="gramEnd"/>
      <w:r w:rsidRPr="0040737A">
        <w:t>-Routledge.</w:t>
      </w:r>
    </w:p>
    <w:p w14:paraId="2A827B53" w14:textId="77777777" w:rsidR="0040737A" w:rsidRPr="0040737A" w:rsidRDefault="0040737A" w:rsidP="00687901">
      <w:pPr>
        <w:ind w:left="284" w:hanging="284"/>
        <w:jc w:val="both"/>
      </w:pPr>
      <w:proofErr w:type="spellStart"/>
      <w:r w:rsidRPr="0040737A">
        <w:t>Habsy</w:t>
      </w:r>
      <w:proofErr w:type="spellEnd"/>
      <w:r w:rsidRPr="0040737A">
        <w:t xml:space="preserve">, B. A. 2017. “Model </w:t>
      </w:r>
      <w:proofErr w:type="spellStart"/>
      <w:r w:rsidRPr="0040737A">
        <w:t>konseling</w:t>
      </w:r>
      <w:proofErr w:type="spellEnd"/>
      <w:r w:rsidRPr="0040737A">
        <w:t xml:space="preserve"> </w:t>
      </w:r>
      <w:proofErr w:type="spellStart"/>
      <w:r w:rsidRPr="0040737A">
        <w:t>kelompok</w:t>
      </w:r>
      <w:proofErr w:type="spellEnd"/>
      <w:r w:rsidRPr="0040737A">
        <w:t xml:space="preserve"> </w:t>
      </w:r>
      <w:r w:rsidRPr="0040737A">
        <w:rPr>
          <w:i/>
          <w:iCs/>
        </w:rPr>
        <w:t>cognitive behavior</w:t>
      </w:r>
      <w:r w:rsidRPr="0040737A">
        <w:t xml:space="preserve"> </w:t>
      </w:r>
      <w:proofErr w:type="spellStart"/>
      <w:r w:rsidRPr="0040737A">
        <w:t>untuk</w:t>
      </w:r>
      <w:proofErr w:type="spellEnd"/>
      <w:r w:rsidRPr="0040737A">
        <w:t xml:space="preserve"> </w:t>
      </w:r>
      <w:proofErr w:type="spellStart"/>
      <w:r w:rsidRPr="0040737A">
        <w:t>meningkatkan</w:t>
      </w:r>
      <w:proofErr w:type="spellEnd"/>
      <w:r w:rsidRPr="0040737A">
        <w:t xml:space="preserve"> </w:t>
      </w:r>
      <w:proofErr w:type="spellStart"/>
      <w:r w:rsidRPr="0040737A">
        <w:rPr>
          <w:i/>
          <w:iCs/>
        </w:rPr>
        <w:t>self esteem</w:t>
      </w:r>
      <w:proofErr w:type="spellEnd"/>
      <w:r w:rsidRPr="0040737A">
        <w:t xml:space="preserve"> </w:t>
      </w:r>
      <w:proofErr w:type="spellStart"/>
      <w:r w:rsidRPr="0040737A">
        <w:t>siswa</w:t>
      </w:r>
      <w:proofErr w:type="spellEnd"/>
      <w:r w:rsidRPr="0040737A">
        <w:t xml:space="preserve"> SMK”. </w:t>
      </w:r>
      <w:proofErr w:type="spellStart"/>
      <w:r w:rsidRPr="0040737A">
        <w:t>Perspektif</w:t>
      </w:r>
      <w:proofErr w:type="spellEnd"/>
      <w:r w:rsidRPr="0040737A">
        <w:t xml:space="preserve"> </w:t>
      </w:r>
      <w:proofErr w:type="spellStart"/>
      <w:r w:rsidRPr="0040737A">
        <w:t>Ilmu</w:t>
      </w:r>
      <w:proofErr w:type="spellEnd"/>
      <w:r w:rsidRPr="0040737A">
        <w:t xml:space="preserve"> Pendidikan, 31(1), 21-35.</w:t>
      </w:r>
    </w:p>
    <w:p w14:paraId="6AC1DED7" w14:textId="77777777" w:rsidR="0040737A" w:rsidRPr="0040737A" w:rsidRDefault="0040737A" w:rsidP="00687901">
      <w:pPr>
        <w:ind w:left="284" w:hanging="284"/>
        <w:jc w:val="both"/>
      </w:pPr>
      <w:proofErr w:type="spellStart"/>
      <w:r w:rsidRPr="0040737A">
        <w:t>Islamiah</w:t>
      </w:r>
      <w:proofErr w:type="spellEnd"/>
      <w:r w:rsidRPr="0040737A">
        <w:t xml:space="preserve">, N., </w:t>
      </w:r>
      <w:proofErr w:type="spellStart"/>
      <w:r w:rsidRPr="0040737A">
        <w:t>Daengsari</w:t>
      </w:r>
      <w:proofErr w:type="spellEnd"/>
      <w:r w:rsidRPr="0040737A">
        <w:t xml:space="preserve">, D. P., &amp; </w:t>
      </w:r>
      <w:proofErr w:type="spellStart"/>
      <w:r w:rsidRPr="0040737A">
        <w:t>Hartiani</w:t>
      </w:r>
      <w:proofErr w:type="spellEnd"/>
      <w:r w:rsidRPr="0040737A">
        <w:t xml:space="preserve">, F. 2015. </w:t>
      </w:r>
      <w:r w:rsidRPr="0040737A">
        <w:rPr>
          <w:i/>
          <w:iCs/>
        </w:rPr>
        <w:t xml:space="preserve">Cognitive behavior therapy </w:t>
      </w:r>
      <w:proofErr w:type="spellStart"/>
      <w:r w:rsidRPr="0040737A">
        <w:t>untuk</w:t>
      </w:r>
      <w:proofErr w:type="spellEnd"/>
      <w:r w:rsidRPr="0040737A">
        <w:t xml:space="preserve"> </w:t>
      </w:r>
      <w:proofErr w:type="spellStart"/>
      <w:r w:rsidRPr="0040737A">
        <w:t>meningkatkan</w:t>
      </w:r>
      <w:proofErr w:type="spellEnd"/>
      <w:r w:rsidRPr="0040737A">
        <w:t xml:space="preserve"> </w:t>
      </w:r>
      <w:r w:rsidRPr="0040737A">
        <w:rPr>
          <w:i/>
          <w:iCs/>
        </w:rPr>
        <w:t>self-esteem</w:t>
      </w:r>
      <w:r w:rsidRPr="0040737A">
        <w:t xml:space="preserve"> pada </w:t>
      </w:r>
      <w:proofErr w:type="spellStart"/>
      <w:r w:rsidRPr="0040737A">
        <w:t>anak</w:t>
      </w:r>
      <w:proofErr w:type="spellEnd"/>
      <w:r w:rsidRPr="0040737A">
        <w:t xml:space="preserve"> </w:t>
      </w:r>
      <w:proofErr w:type="spellStart"/>
      <w:r w:rsidRPr="0040737A">
        <w:t>usia</w:t>
      </w:r>
      <w:proofErr w:type="spellEnd"/>
      <w:r w:rsidRPr="0040737A">
        <w:t xml:space="preserve"> </w:t>
      </w:r>
      <w:proofErr w:type="spellStart"/>
      <w:r w:rsidRPr="0040737A">
        <w:t>sekolah</w:t>
      </w:r>
      <w:proofErr w:type="spellEnd"/>
      <w:r w:rsidRPr="0040737A">
        <w:t xml:space="preserve">”. </w:t>
      </w:r>
      <w:proofErr w:type="spellStart"/>
      <w:r w:rsidRPr="0040737A">
        <w:t>Jurnal</w:t>
      </w:r>
      <w:proofErr w:type="spellEnd"/>
      <w:r w:rsidRPr="0040737A">
        <w:t xml:space="preserve"> </w:t>
      </w:r>
      <w:proofErr w:type="spellStart"/>
      <w:r w:rsidRPr="0040737A">
        <w:t>ilmu</w:t>
      </w:r>
      <w:proofErr w:type="spellEnd"/>
      <w:r w:rsidRPr="0040737A">
        <w:t xml:space="preserve"> </w:t>
      </w:r>
      <w:proofErr w:type="spellStart"/>
      <w:r w:rsidRPr="0040737A">
        <w:t>keluarga</w:t>
      </w:r>
      <w:proofErr w:type="spellEnd"/>
      <w:r w:rsidRPr="0040737A">
        <w:t xml:space="preserve"> &amp; </w:t>
      </w:r>
      <w:proofErr w:type="spellStart"/>
      <w:r w:rsidRPr="0040737A">
        <w:t>konsumen</w:t>
      </w:r>
      <w:proofErr w:type="spellEnd"/>
      <w:r w:rsidRPr="0040737A">
        <w:t>, 8(3), 142-152.</w:t>
      </w:r>
    </w:p>
    <w:p w14:paraId="2A8EDE16" w14:textId="77777777" w:rsidR="0040737A" w:rsidRPr="0040737A" w:rsidRDefault="0040737A" w:rsidP="00687901">
      <w:pPr>
        <w:pStyle w:val="ListParagraph"/>
        <w:spacing w:line="240" w:lineRule="auto"/>
        <w:ind w:left="284" w:right="237" w:hanging="284"/>
        <w:jc w:val="both"/>
        <w:rPr>
          <w:rFonts w:ascii="Times New Roman" w:hAnsi="Times New Roman"/>
          <w:sz w:val="24"/>
          <w:szCs w:val="24"/>
        </w:rPr>
      </w:pPr>
      <w:proofErr w:type="spellStart"/>
      <w:r w:rsidRPr="0040737A">
        <w:rPr>
          <w:rFonts w:ascii="Times New Roman" w:hAnsi="Times New Roman"/>
          <w:sz w:val="24"/>
          <w:szCs w:val="24"/>
        </w:rPr>
        <w:t>Nasution</w:t>
      </w:r>
      <w:proofErr w:type="spellEnd"/>
      <w:r w:rsidRPr="0040737A">
        <w:rPr>
          <w:rFonts w:ascii="Times New Roman" w:hAnsi="Times New Roman"/>
          <w:sz w:val="24"/>
          <w:szCs w:val="24"/>
        </w:rPr>
        <w:t xml:space="preserve">, N. B., &amp; </w:t>
      </w:r>
      <w:proofErr w:type="spellStart"/>
      <w:r w:rsidRPr="0040737A">
        <w:rPr>
          <w:rFonts w:ascii="Times New Roman" w:hAnsi="Times New Roman"/>
          <w:sz w:val="24"/>
          <w:szCs w:val="24"/>
        </w:rPr>
        <w:t>Simanjuntak</w:t>
      </w:r>
      <w:proofErr w:type="spellEnd"/>
      <w:r w:rsidRPr="0040737A">
        <w:rPr>
          <w:rFonts w:ascii="Times New Roman" w:hAnsi="Times New Roman"/>
          <w:sz w:val="24"/>
          <w:szCs w:val="24"/>
        </w:rPr>
        <w:t xml:space="preserve">, E. 2020. </w:t>
      </w:r>
      <w:proofErr w:type="gramStart"/>
      <w:r w:rsidRPr="0040737A">
        <w:rPr>
          <w:rFonts w:ascii="Times New Roman" w:hAnsi="Times New Roman"/>
          <w:sz w:val="24"/>
          <w:szCs w:val="24"/>
        </w:rPr>
        <w:t>”</w:t>
      </w:r>
      <w:proofErr w:type="spellStart"/>
      <w:r w:rsidRPr="0040737A">
        <w:rPr>
          <w:rFonts w:ascii="Times New Roman" w:hAnsi="Times New Roman"/>
          <w:sz w:val="24"/>
          <w:szCs w:val="24"/>
        </w:rPr>
        <w:t>Pengaruh</w:t>
      </w:r>
      <w:proofErr w:type="spellEnd"/>
      <w:proofErr w:type="gramEnd"/>
      <w:r w:rsidRPr="0040737A">
        <w:rPr>
          <w:rFonts w:ascii="Times New Roman" w:hAnsi="Times New Roman"/>
          <w:sz w:val="24"/>
          <w:szCs w:val="24"/>
        </w:rPr>
        <w:t xml:space="preserve"> </w:t>
      </w:r>
      <w:r w:rsidRPr="0040737A">
        <w:rPr>
          <w:rFonts w:ascii="Times New Roman" w:hAnsi="Times New Roman"/>
          <w:i/>
          <w:sz w:val="24"/>
          <w:szCs w:val="24"/>
        </w:rPr>
        <w:t>Body Shaming</w:t>
      </w:r>
      <w:r w:rsidRPr="0040737A">
        <w:rPr>
          <w:rFonts w:ascii="Times New Roman" w:hAnsi="Times New Roman"/>
          <w:sz w:val="24"/>
          <w:szCs w:val="24"/>
        </w:rPr>
        <w:t xml:space="preserve"> </w:t>
      </w:r>
      <w:proofErr w:type="spellStart"/>
      <w:r w:rsidRPr="0040737A">
        <w:rPr>
          <w:rFonts w:ascii="Times New Roman" w:hAnsi="Times New Roman"/>
          <w:sz w:val="24"/>
          <w:szCs w:val="24"/>
        </w:rPr>
        <w:t>terhadap</w:t>
      </w:r>
      <w:proofErr w:type="spellEnd"/>
      <w:r w:rsidRPr="0040737A">
        <w:rPr>
          <w:rFonts w:ascii="Times New Roman" w:hAnsi="Times New Roman"/>
          <w:sz w:val="24"/>
          <w:szCs w:val="24"/>
        </w:rPr>
        <w:t xml:space="preserve"> </w:t>
      </w:r>
      <w:r w:rsidRPr="0040737A">
        <w:rPr>
          <w:rFonts w:ascii="Times New Roman" w:hAnsi="Times New Roman"/>
          <w:i/>
          <w:sz w:val="24"/>
          <w:szCs w:val="24"/>
        </w:rPr>
        <w:t>Self-Esteem</w:t>
      </w:r>
      <w:r w:rsidRPr="0040737A">
        <w:rPr>
          <w:rFonts w:ascii="Times New Roman" w:hAnsi="Times New Roman"/>
          <w:sz w:val="24"/>
          <w:szCs w:val="24"/>
        </w:rPr>
        <w:t xml:space="preserve"> </w:t>
      </w:r>
      <w:proofErr w:type="spellStart"/>
      <w:r w:rsidRPr="0040737A">
        <w:rPr>
          <w:rFonts w:ascii="Times New Roman" w:hAnsi="Times New Roman"/>
          <w:sz w:val="24"/>
          <w:szCs w:val="24"/>
        </w:rPr>
        <w:t>siswa</w:t>
      </w:r>
      <w:proofErr w:type="spellEnd"/>
      <w:r w:rsidRPr="0040737A">
        <w:rPr>
          <w:rFonts w:ascii="Times New Roman" w:hAnsi="Times New Roman"/>
          <w:sz w:val="24"/>
          <w:szCs w:val="24"/>
        </w:rPr>
        <w:t xml:space="preserve"> SMP”. </w:t>
      </w:r>
      <w:proofErr w:type="spellStart"/>
      <w:r w:rsidRPr="0040737A">
        <w:rPr>
          <w:rFonts w:ascii="Times New Roman" w:hAnsi="Times New Roman"/>
          <w:sz w:val="24"/>
          <w:szCs w:val="24"/>
        </w:rPr>
        <w:t>Jurnal</w:t>
      </w:r>
      <w:proofErr w:type="spellEnd"/>
      <w:r w:rsidRPr="0040737A">
        <w:rPr>
          <w:rFonts w:ascii="Times New Roman" w:hAnsi="Times New Roman"/>
          <w:sz w:val="24"/>
          <w:szCs w:val="24"/>
        </w:rPr>
        <w:t xml:space="preserve"> Pendidikan: </w:t>
      </w:r>
      <w:proofErr w:type="spellStart"/>
      <w:r w:rsidRPr="0040737A">
        <w:rPr>
          <w:rFonts w:ascii="Times New Roman" w:hAnsi="Times New Roman"/>
          <w:sz w:val="24"/>
          <w:szCs w:val="24"/>
        </w:rPr>
        <w:t>Teori</w:t>
      </w:r>
      <w:proofErr w:type="spellEnd"/>
      <w:r w:rsidRPr="0040737A">
        <w:rPr>
          <w:rFonts w:ascii="Times New Roman" w:hAnsi="Times New Roman"/>
          <w:sz w:val="24"/>
          <w:szCs w:val="24"/>
        </w:rPr>
        <w:t xml:space="preserve">, </w:t>
      </w:r>
      <w:proofErr w:type="spellStart"/>
      <w:r w:rsidRPr="0040737A">
        <w:rPr>
          <w:rFonts w:ascii="Times New Roman" w:hAnsi="Times New Roman"/>
          <w:sz w:val="24"/>
          <w:szCs w:val="24"/>
        </w:rPr>
        <w:t>Penelitian</w:t>
      </w:r>
      <w:proofErr w:type="spellEnd"/>
      <w:r w:rsidRPr="0040737A">
        <w:rPr>
          <w:rFonts w:ascii="Times New Roman" w:hAnsi="Times New Roman"/>
          <w:sz w:val="24"/>
          <w:szCs w:val="24"/>
        </w:rPr>
        <w:t xml:space="preserve">, dan </w:t>
      </w:r>
      <w:proofErr w:type="spellStart"/>
      <w:r w:rsidRPr="0040737A">
        <w:rPr>
          <w:rFonts w:ascii="Times New Roman" w:hAnsi="Times New Roman"/>
          <w:sz w:val="24"/>
          <w:szCs w:val="24"/>
        </w:rPr>
        <w:t>Pengembangan</w:t>
      </w:r>
      <w:proofErr w:type="spellEnd"/>
      <w:r w:rsidRPr="0040737A">
        <w:rPr>
          <w:rFonts w:ascii="Times New Roman" w:hAnsi="Times New Roman"/>
          <w:sz w:val="24"/>
          <w:szCs w:val="24"/>
        </w:rPr>
        <w:t xml:space="preserve"> 5, no.7: 962-968.</w:t>
      </w:r>
    </w:p>
    <w:p w14:paraId="45EAAEC2" w14:textId="77777777" w:rsidR="0040737A" w:rsidRPr="0040737A" w:rsidRDefault="0040737A" w:rsidP="00687901">
      <w:pPr>
        <w:pStyle w:val="ListParagraph"/>
        <w:spacing w:line="240" w:lineRule="auto"/>
        <w:ind w:left="1134" w:right="237" w:hanging="1134"/>
        <w:jc w:val="both"/>
        <w:rPr>
          <w:rFonts w:ascii="Times New Roman" w:hAnsi="Times New Roman"/>
          <w:sz w:val="24"/>
          <w:szCs w:val="24"/>
        </w:rPr>
      </w:pPr>
      <w:proofErr w:type="spellStart"/>
      <w:r w:rsidRPr="0040737A">
        <w:rPr>
          <w:rFonts w:ascii="Times New Roman" w:hAnsi="Times New Roman"/>
          <w:sz w:val="24"/>
          <w:szCs w:val="24"/>
        </w:rPr>
        <w:t>Prayitno</w:t>
      </w:r>
      <w:proofErr w:type="spellEnd"/>
      <w:r w:rsidRPr="0040737A">
        <w:rPr>
          <w:rFonts w:ascii="Times New Roman" w:hAnsi="Times New Roman"/>
          <w:sz w:val="24"/>
          <w:szCs w:val="24"/>
        </w:rPr>
        <w:t xml:space="preserve">. 2018. </w:t>
      </w:r>
      <w:proofErr w:type="spellStart"/>
      <w:r w:rsidRPr="0040737A">
        <w:rPr>
          <w:rFonts w:ascii="Times New Roman" w:hAnsi="Times New Roman"/>
          <w:i/>
          <w:sz w:val="24"/>
          <w:szCs w:val="24"/>
        </w:rPr>
        <w:t>Konseling</w:t>
      </w:r>
      <w:proofErr w:type="spellEnd"/>
      <w:r w:rsidRPr="0040737A">
        <w:rPr>
          <w:rFonts w:ascii="Times New Roman" w:hAnsi="Times New Roman"/>
          <w:i/>
          <w:sz w:val="24"/>
          <w:szCs w:val="24"/>
        </w:rPr>
        <w:t xml:space="preserve"> </w:t>
      </w:r>
      <w:proofErr w:type="spellStart"/>
      <w:r w:rsidRPr="0040737A">
        <w:rPr>
          <w:rFonts w:ascii="Times New Roman" w:hAnsi="Times New Roman"/>
          <w:i/>
          <w:sz w:val="24"/>
          <w:szCs w:val="24"/>
        </w:rPr>
        <w:t>Profesional</w:t>
      </w:r>
      <w:proofErr w:type="spellEnd"/>
      <w:r w:rsidRPr="0040737A">
        <w:rPr>
          <w:rFonts w:ascii="Times New Roman" w:hAnsi="Times New Roman"/>
          <w:i/>
          <w:sz w:val="24"/>
          <w:szCs w:val="24"/>
        </w:rPr>
        <w:t xml:space="preserve"> yang </w:t>
      </w:r>
      <w:proofErr w:type="spellStart"/>
      <w:r w:rsidRPr="0040737A">
        <w:rPr>
          <w:rFonts w:ascii="Times New Roman" w:hAnsi="Times New Roman"/>
          <w:i/>
          <w:sz w:val="24"/>
          <w:szCs w:val="24"/>
        </w:rPr>
        <w:t>Berhasil</w:t>
      </w:r>
      <w:proofErr w:type="spellEnd"/>
      <w:r w:rsidRPr="0040737A">
        <w:rPr>
          <w:rFonts w:ascii="Times New Roman" w:hAnsi="Times New Roman"/>
          <w:sz w:val="24"/>
          <w:szCs w:val="24"/>
        </w:rPr>
        <w:t xml:space="preserve">. </w:t>
      </w:r>
      <w:proofErr w:type="gramStart"/>
      <w:r w:rsidRPr="0040737A">
        <w:rPr>
          <w:rFonts w:ascii="Times New Roman" w:hAnsi="Times New Roman"/>
          <w:sz w:val="24"/>
          <w:szCs w:val="24"/>
        </w:rPr>
        <w:t>Depok :</w:t>
      </w:r>
      <w:proofErr w:type="gramEnd"/>
      <w:r w:rsidRPr="0040737A">
        <w:rPr>
          <w:rFonts w:ascii="Times New Roman" w:hAnsi="Times New Roman"/>
          <w:sz w:val="24"/>
          <w:szCs w:val="24"/>
        </w:rPr>
        <w:t xml:space="preserve"> </w:t>
      </w:r>
      <w:proofErr w:type="spellStart"/>
      <w:r w:rsidRPr="0040737A">
        <w:rPr>
          <w:rFonts w:ascii="Times New Roman" w:hAnsi="Times New Roman"/>
          <w:sz w:val="24"/>
          <w:szCs w:val="24"/>
        </w:rPr>
        <w:t>Rajawali</w:t>
      </w:r>
      <w:proofErr w:type="spellEnd"/>
      <w:r w:rsidRPr="0040737A">
        <w:rPr>
          <w:rFonts w:ascii="Times New Roman" w:hAnsi="Times New Roman"/>
          <w:sz w:val="24"/>
          <w:szCs w:val="24"/>
        </w:rPr>
        <w:t xml:space="preserve"> Pers.</w:t>
      </w:r>
    </w:p>
    <w:p w14:paraId="573F2E3A" w14:textId="77777777" w:rsidR="0040737A" w:rsidRPr="0040737A" w:rsidRDefault="0040737A" w:rsidP="00687901">
      <w:pPr>
        <w:pStyle w:val="ListParagraph"/>
        <w:spacing w:line="240" w:lineRule="auto"/>
        <w:ind w:left="284" w:right="237" w:hanging="284"/>
        <w:jc w:val="both"/>
        <w:rPr>
          <w:rFonts w:ascii="Times New Roman" w:hAnsi="Times New Roman"/>
          <w:sz w:val="24"/>
          <w:szCs w:val="24"/>
        </w:rPr>
      </w:pPr>
      <w:proofErr w:type="spellStart"/>
      <w:r w:rsidRPr="0040737A">
        <w:rPr>
          <w:rFonts w:ascii="Times New Roman" w:hAnsi="Times New Roman"/>
          <w:sz w:val="24"/>
          <w:szCs w:val="24"/>
        </w:rPr>
        <w:t>Rahayu</w:t>
      </w:r>
      <w:proofErr w:type="spellEnd"/>
      <w:r w:rsidRPr="0040737A">
        <w:rPr>
          <w:rFonts w:ascii="Times New Roman" w:hAnsi="Times New Roman"/>
          <w:sz w:val="24"/>
          <w:szCs w:val="24"/>
        </w:rPr>
        <w:t xml:space="preserve">, E. P., &amp; </w:t>
      </w:r>
      <w:proofErr w:type="spellStart"/>
      <w:r w:rsidRPr="0040737A">
        <w:rPr>
          <w:rFonts w:ascii="Times New Roman" w:hAnsi="Times New Roman"/>
          <w:sz w:val="24"/>
          <w:szCs w:val="24"/>
        </w:rPr>
        <w:t>Tandyonomanu</w:t>
      </w:r>
      <w:proofErr w:type="spellEnd"/>
      <w:r w:rsidRPr="0040737A">
        <w:rPr>
          <w:rFonts w:ascii="Times New Roman" w:hAnsi="Times New Roman"/>
          <w:sz w:val="24"/>
          <w:szCs w:val="24"/>
        </w:rPr>
        <w:t>, D. 2019. “</w:t>
      </w:r>
      <w:proofErr w:type="spellStart"/>
      <w:r w:rsidRPr="0040737A">
        <w:rPr>
          <w:rFonts w:ascii="Times New Roman" w:hAnsi="Times New Roman"/>
          <w:sz w:val="24"/>
          <w:szCs w:val="24"/>
        </w:rPr>
        <w:t>Dampak</w:t>
      </w:r>
      <w:proofErr w:type="spellEnd"/>
      <w:r w:rsidRPr="0040737A">
        <w:rPr>
          <w:rFonts w:ascii="Times New Roman" w:hAnsi="Times New Roman"/>
          <w:sz w:val="24"/>
          <w:szCs w:val="24"/>
        </w:rPr>
        <w:t xml:space="preserve"> </w:t>
      </w:r>
      <w:proofErr w:type="spellStart"/>
      <w:r w:rsidRPr="0040737A">
        <w:rPr>
          <w:rFonts w:ascii="Times New Roman" w:hAnsi="Times New Roman"/>
          <w:sz w:val="24"/>
          <w:szCs w:val="24"/>
        </w:rPr>
        <w:t>Penerimaan</w:t>
      </w:r>
      <w:proofErr w:type="spellEnd"/>
      <w:r w:rsidRPr="0040737A">
        <w:rPr>
          <w:rFonts w:ascii="Times New Roman" w:hAnsi="Times New Roman"/>
          <w:sz w:val="24"/>
          <w:szCs w:val="24"/>
        </w:rPr>
        <w:t xml:space="preserve"> </w:t>
      </w:r>
      <w:proofErr w:type="spellStart"/>
      <w:r w:rsidRPr="0040737A">
        <w:rPr>
          <w:rFonts w:ascii="Times New Roman" w:hAnsi="Times New Roman"/>
          <w:sz w:val="24"/>
          <w:szCs w:val="24"/>
        </w:rPr>
        <w:t>Pesan</w:t>
      </w:r>
      <w:proofErr w:type="spellEnd"/>
      <w:r w:rsidRPr="0040737A">
        <w:rPr>
          <w:rFonts w:ascii="Times New Roman" w:hAnsi="Times New Roman"/>
          <w:sz w:val="24"/>
          <w:szCs w:val="24"/>
        </w:rPr>
        <w:t xml:space="preserve"> </w:t>
      </w:r>
      <w:r w:rsidRPr="0040737A">
        <w:rPr>
          <w:rFonts w:ascii="Times New Roman" w:hAnsi="Times New Roman"/>
          <w:i/>
          <w:sz w:val="24"/>
          <w:szCs w:val="24"/>
        </w:rPr>
        <w:t>Body Shaming</w:t>
      </w:r>
      <w:r w:rsidRPr="0040737A">
        <w:rPr>
          <w:rFonts w:ascii="Times New Roman" w:hAnsi="Times New Roman"/>
          <w:sz w:val="24"/>
          <w:szCs w:val="24"/>
        </w:rPr>
        <w:t xml:space="preserve"> </w:t>
      </w:r>
      <w:proofErr w:type="spellStart"/>
      <w:r w:rsidRPr="0040737A">
        <w:rPr>
          <w:rFonts w:ascii="Times New Roman" w:hAnsi="Times New Roman"/>
          <w:sz w:val="24"/>
          <w:szCs w:val="24"/>
        </w:rPr>
        <w:t>Terhadap</w:t>
      </w:r>
      <w:proofErr w:type="spellEnd"/>
      <w:r w:rsidRPr="0040737A">
        <w:rPr>
          <w:rFonts w:ascii="Times New Roman" w:hAnsi="Times New Roman"/>
          <w:sz w:val="24"/>
          <w:szCs w:val="24"/>
        </w:rPr>
        <w:t xml:space="preserve"> </w:t>
      </w:r>
      <w:r w:rsidRPr="0040737A">
        <w:rPr>
          <w:rFonts w:ascii="Times New Roman" w:hAnsi="Times New Roman"/>
          <w:i/>
          <w:sz w:val="24"/>
          <w:szCs w:val="24"/>
        </w:rPr>
        <w:t>Self Confidence</w:t>
      </w:r>
      <w:r w:rsidRPr="0040737A">
        <w:rPr>
          <w:rFonts w:ascii="Times New Roman" w:hAnsi="Times New Roman"/>
          <w:sz w:val="24"/>
          <w:szCs w:val="24"/>
        </w:rPr>
        <w:t xml:space="preserve"> </w:t>
      </w:r>
      <w:proofErr w:type="spellStart"/>
      <w:r w:rsidRPr="0040737A">
        <w:rPr>
          <w:rFonts w:ascii="Times New Roman" w:hAnsi="Times New Roman"/>
          <w:sz w:val="24"/>
          <w:szCs w:val="24"/>
        </w:rPr>
        <w:t>Remaja</w:t>
      </w:r>
      <w:proofErr w:type="spellEnd"/>
      <w:r w:rsidRPr="0040737A">
        <w:rPr>
          <w:rFonts w:ascii="Times New Roman" w:hAnsi="Times New Roman"/>
          <w:sz w:val="24"/>
          <w:szCs w:val="24"/>
        </w:rPr>
        <w:t xml:space="preserve"> Perempuan di Media </w:t>
      </w:r>
      <w:proofErr w:type="spellStart"/>
      <w:r w:rsidRPr="0040737A">
        <w:rPr>
          <w:rFonts w:ascii="Times New Roman" w:hAnsi="Times New Roman"/>
          <w:sz w:val="24"/>
          <w:szCs w:val="24"/>
        </w:rPr>
        <w:t>Sosial</w:t>
      </w:r>
      <w:proofErr w:type="spellEnd"/>
      <w:r w:rsidRPr="0040737A">
        <w:rPr>
          <w:rFonts w:ascii="Times New Roman" w:hAnsi="Times New Roman"/>
          <w:sz w:val="24"/>
          <w:szCs w:val="24"/>
        </w:rPr>
        <w:t xml:space="preserve"> Instagram”. Commercium 2, no.1: 78-82.</w:t>
      </w:r>
    </w:p>
    <w:p w14:paraId="2DDD5A89" w14:textId="77777777" w:rsidR="0040737A" w:rsidRPr="0040737A" w:rsidRDefault="0040737A" w:rsidP="00687901">
      <w:pPr>
        <w:pStyle w:val="ListParagraph"/>
        <w:spacing w:line="240" w:lineRule="auto"/>
        <w:ind w:left="771" w:right="237" w:hanging="771"/>
        <w:jc w:val="both"/>
        <w:rPr>
          <w:rFonts w:ascii="Times New Roman" w:hAnsi="Times New Roman"/>
          <w:sz w:val="24"/>
          <w:szCs w:val="24"/>
        </w:rPr>
      </w:pPr>
      <w:r w:rsidRPr="0040737A">
        <w:rPr>
          <w:rFonts w:ascii="Times New Roman" w:hAnsi="Times New Roman"/>
          <w:sz w:val="24"/>
          <w:szCs w:val="24"/>
        </w:rPr>
        <w:t xml:space="preserve">Rahman, </w:t>
      </w:r>
      <w:proofErr w:type="spellStart"/>
      <w:r w:rsidRPr="0040737A">
        <w:rPr>
          <w:rFonts w:ascii="Times New Roman" w:hAnsi="Times New Roman"/>
          <w:sz w:val="24"/>
          <w:szCs w:val="24"/>
        </w:rPr>
        <w:t>Agus</w:t>
      </w:r>
      <w:proofErr w:type="spellEnd"/>
      <w:r w:rsidRPr="0040737A">
        <w:rPr>
          <w:rFonts w:ascii="Times New Roman" w:hAnsi="Times New Roman"/>
          <w:sz w:val="24"/>
          <w:szCs w:val="24"/>
        </w:rPr>
        <w:t xml:space="preserve"> Abdul. 2018. </w:t>
      </w:r>
      <w:proofErr w:type="spellStart"/>
      <w:r w:rsidRPr="0040737A">
        <w:rPr>
          <w:rFonts w:ascii="Times New Roman" w:hAnsi="Times New Roman"/>
          <w:i/>
          <w:sz w:val="24"/>
          <w:szCs w:val="24"/>
        </w:rPr>
        <w:t>Psikologi</w:t>
      </w:r>
      <w:proofErr w:type="spellEnd"/>
      <w:r w:rsidRPr="0040737A">
        <w:rPr>
          <w:rFonts w:ascii="Times New Roman" w:hAnsi="Times New Roman"/>
          <w:i/>
          <w:sz w:val="24"/>
          <w:szCs w:val="24"/>
        </w:rPr>
        <w:t xml:space="preserve"> </w:t>
      </w:r>
      <w:proofErr w:type="spellStart"/>
      <w:r w:rsidRPr="0040737A">
        <w:rPr>
          <w:rFonts w:ascii="Times New Roman" w:hAnsi="Times New Roman"/>
          <w:i/>
          <w:sz w:val="24"/>
          <w:szCs w:val="24"/>
        </w:rPr>
        <w:t>Sosial</w:t>
      </w:r>
      <w:proofErr w:type="spellEnd"/>
      <w:r w:rsidRPr="0040737A">
        <w:rPr>
          <w:rFonts w:ascii="Times New Roman" w:hAnsi="Times New Roman"/>
          <w:sz w:val="24"/>
          <w:szCs w:val="24"/>
        </w:rPr>
        <w:t xml:space="preserve">. </w:t>
      </w:r>
      <w:proofErr w:type="gramStart"/>
      <w:r w:rsidRPr="0040737A">
        <w:rPr>
          <w:rFonts w:ascii="Times New Roman" w:hAnsi="Times New Roman"/>
          <w:sz w:val="24"/>
          <w:szCs w:val="24"/>
        </w:rPr>
        <w:t>Depok :</w:t>
      </w:r>
      <w:proofErr w:type="gramEnd"/>
      <w:r w:rsidRPr="0040737A">
        <w:rPr>
          <w:rFonts w:ascii="Times New Roman" w:hAnsi="Times New Roman"/>
          <w:sz w:val="24"/>
          <w:szCs w:val="24"/>
        </w:rPr>
        <w:t xml:space="preserve"> </w:t>
      </w:r>
      <w:proofErr w:type="spellStart"/>
      <w:r w:rsidRPr="0040737A">
        <w:rPr>
          <w:rFonts w:ascii="Times New Roman" w:hAnsi="Times New Roman"/>
          <w:sz w:val="24"/>
          <w:szCs w:val="24"/>
        </w:rPr>
        <w:t>Rajawali</w:t>
      </w:r>
      <w:proofErr w:type="spellEnd"/>
      <w:r w:rsidRPr="0040737A">
        <w:rPr>
          <w:rFonts w:ascii="Times New Roman" w:hAnsi="Times New Roman"/>
          <w:sz w:val="24"/>
          <w:szCs w:val="24"/>
        </w:rPr>
        <w:t xml:space="preserve"> Pers.</w:t>
      </w:r>
    </w:p>
    <w:p w14:paraId="1FE71017" w14:textId="77777777" w:rsidR="0040737A" w:rsidRPr="0040737A" w:rsidRDefault="0040737A" w:rsidP="00687901">
      <w:pPr>
        <w:pStyle w:val="ListParagraph"/>
        <w:spacing w:line="240" w:lineRule="auto"/>
        <w:ind w:left="284" w:right="237" w:hanging="284"/>
        <w:jc w:val="both"/>
        <w:rPr>
          <w:rFonts w:ascii="Times New Roman" w:hAnsi="Times New Roman"/>
          <w:sz w:val="24"/>
          <w:szCs w:val="24"/>
        </w:rPr>
      </w:pPr>
      <w:proofErr w:type="spellStart"/>
      <w:r w:rsidRPr="0040737A">
        <w:rPr>
          <w:rFonts w:ascii="Times New Roman" w:hAnsi="Times New Roman"/>
          <w:sz w:val="24"/>
          <w:szCs w:val="24"/>
        </w:rPr>
        <w:t>Rahmawati</w:t>
      </w:r>
      <w:proofErr w:type="spellEnd"/>
      <w:r w:rsidRPr="0040737A">
        <w:rPr>
          <w:rFonts w:ascii="Times New Roman" w:hAnsi="Times New Roman"/>
          <w:sz w:val="24"/>
          <w:szCs w:val="24"/>
        </w:rPr>
        <w:t xml:space="preserve">, N., &amp; </w:t>
      </w:r>
      <w:proofErr w:type="spellStart"/>
      <w:r w:rsidRPr="0040737A">
        <w:rPr>
          <w:rFonts w:ascii="Times New Roman" w:hAnsi="Times New Roman"/>
          <w:sz w:val="24"/>
          <w:szCs w:val="24"/>
        </w:rPr>
        <w:t>Zuhdi</w:t>
      </w:r>
      <w:proofErr w:type="spellEnd"/>
      <w:r w:rsidRPr="0040737A">
        <w:rPr>
          <w:rFonts w:ascii="Times New Roman" w:hAnsi="Times New Roman"/>
          <w:sz w:val="24"/>
          <w:szCs w:val="24"/>
        </w:rPr>
        <w:t xml:space="preserve">, M. S. 2022. </w:t>
      </w:r>
      <w:proofErr w:type="gramStart"/>
      <w:r w:rsidRPr="0040737A">
        <w:rPr>
          <w:rFonts w:ascii="Times New Roman" w:hAnsi="Times New Roman"/>
          <w:sz w:val="24"/>
          <w:szCs w:val="24"/>
        </w:rPr>
        <w:t>”</w:t>
      </w:r>
      <w:proofErr w:type="spellStart"/>
      <w:r w:rsidRPr="0040737A">
        <w:rPr>
          <w:rFonts w:ascii="Times New Roman" w:hAnsi="Times New Roman"/>
          <w:sz w:val="24"/>
          <w:szCs w:val="24"/>
        </w:rPr>
        <w:t>Pengaruh</w:t>
      </w:r>
      <w:proofErr w:type="spellEnd"/>
      <w:proofErr w:type="gramEnd"/>
      <w:r w:rsidRPr="0040737A">
        <w:rPr>
          <w:rFonts w:ascii="Times New Roman" w:hAnsi="Times New Roman"/>
          <w:sz w:val="24"/>
          <w:szCs w:val="24"/>
        </w:rPr>
        <w:t xml:space="preserve"> </w:t>
      </w:r>
      <w:r w:rsidRPr="0040737A">
        <w:rPr>
          <w:rFonts w:ascii="Times New Roman" w:hAnsi="Times New Roman"/>
          <w:i/>
          <w:sz w:val="24"/>
          <w:szCs w:val="24"/>
        </w:rPr>
        <w:t>Body Shaming</w:t>
      </w:r>
      <w:r w:rsidRPr="0040737A">
        <w:rPr>
          <w:rFonts w:ascii="Times New Roman" w:hAnsi="Times New Roman"/>
          <w:sz w:val="24"/>
          <w:szCs w:val="24"/>
        </w:rPr>
        <w:t xml:space="preserve">  </w:t>
      </w:r>
      <w:proofErr w:type="spellStart"/>
      <w:r w:rsidRPr="0040737A">
        <w:rPr>
          <w:rFonts w:ascii="Times New Roman" w:hAnsi="Times New Roman"/>
          <w:sz w:val="24"/>
          <w:szCs w:val="24"/>
        </w:rPr>
        <w:t>Terhadap</w:t>
      </w:r>
      <w:proofErr w:type="spellEnd"/>
      <w:r w:rsidRPr="0040737A">
        <w:rPr>
          <w:rFonts w:ascii="Times New Roman" w:hAnsi="Times New Roman"/>
          <w:sz w:val="24"/>
          <w:szCs w:val="24"/>
        </w:rPr>
        <w:t xml:space="preserve"> </w:t>
      </w:r>
      <w:proofErr w:type="spellStart"/>
      <w:r w:rsidRPr="0040737A">
        <w:rPr>
          <w:rFonts w:ascii="Times New Roman" w:hAnsi="Times New Roman"/>
          <w:sz w:val="24"/>
          <w:szCs w:val="24"/>
        </w:rPr>
        <w:t>Kepercayaan</w:t>
      </w:r>
      <w:proofErr w:type="spellEnd"/>
      <w:r w:rsidRPr="0040737A">
        <w:rPr>
          <w:rFonts w:ascii="Times New Roman" w:hAnsi="Times New Roman"/>
          <w:sz w:val="24"/>
          <w:szCs w:val="24"/>
        </w:rPr>
        <w:t xml:space="preserve"> </w:t>
      </w:r>
      <w:proofErr w:type="spellStart"/>
      <w:r w:rsidRPr="0040737A">
        <w:rPr>
          <w:rFonts w:ascii="Times New Roman" w:hAnsi="Times New Roman"/>
          <w:sz w:val="24"/>
          <w:szCs w:val="24"/>
        </w:rPr>
        <w:t>Diri</w:t>
      </w:r>
      <w:proofErr w:type="spellEnd"/>
      <w:r w:rsidRPr="0040737A">
        <w:rPr>
          <w:rFonts w:ascii="Times New Roman" w:hAnsi="Times New Roman"/>
          <w:sz w:val="24"/>
          <w:szCs w:val="24"/>
        </w:rPr>
        <w:t xml:space="preserve"> </w:t>
      </w:r>
      <w:proofErr w:type="spellStart"/>
      <w:r w:rsidRPr="0040737A">
        <w:rPr>
          <w:rFonts w:ascii="Times New Roman" w:hAnsi="Times New Roman"/>
          <w:sz w:val="24"/>
          <w:szCs w:val="24"/>
        </w:rPr>
        <w:t>Mahasiswa</w:t>
      </w:r>
      <w:proofErr w:type="spellEnd"/>
      <w:r w:rsidRPr="0040737A">
        <w:rPr>
          <w:rFonts w:ascii="Times New Roman" w:hAnsi="Times New Roman"/>
          <w:sz w:val="24"/>
          <w:szCs w:val="24"/>
        </w:rPr>
        <w:t xml:space="preserve"> Di Universitas Ali Sayyid </w:t>
      </w:r>
      <w:proofErr w:type="spellStart"/>
      <w:r w:rsidRPr="0040737A">
        <w:rPr>
          <w:rFonts w:ascii="Times New Roman" w:hAnsi="Times New Roman"/>
          <w:sz w:val="24"/>
          <w:szCs w:val="24"/>
        </w:rPr>
        <w:t>Rahmatullah</w:t>
      </w:r>
      <w:proofErr w:type="spellEnd"/>
      <w:r w:rsidRPr="0040737A">
        <w:rPr>
          <w:rFonts w:ascii="Times New Roman" w:hAnsi="Times New Roman"/>
          <w:sz w:val="24"/>
          <w:szCs w:val="24"/>
        </w:rPr>
        <w:t xml:space="preserve"> </w:t>
      </w:r>
      <w:proofErr w:type="spellStart"/>
      <w:r w:rsidRPr="0040737A">
        <w:rPr>
          <w:rFonts w:ascii="Times New Roman" w:hAnsi="Times New Roman"/>
          <w:sz w:val="24"/>
          <w:szCs w:val="24"/>
        </w:rPr>
        <w:t>Tulungagung</w:t>
      </w:r>
      <w:proofErr w:type="spellEnd"/>
      <w:r w:rsidRPr="0040737A">
        <w:rPr>
          <w:rFonts w:ascii="Times New Roman" w:hAnsi="Times New Roman"/>
          <w:sz w:val="24"/>
          <w:szCs w:val="24"/>
        </w:rPr>
        <w:t>”.</w:t>
      </w:r>
      <w:proofErr w:type="spellStart"/>
      <w:r w:rsidRPr="0040737A">
        <w:rPr>
          <w:rFonts w:ascii="Times New Roman" w:hAnsi="Times New Roman"/>
          <w:sz w:val="24"/>
          <w:szCs w:val="24"/>
        </w:rPr>
        <w:t>Consilia</w:t>
      </w:r>
      <w:proofErr w:type="spellEnd"/>
      <w:r w:rsidRPr="0040737A">
        <w:rPr>
          <w:rFonts w:ascii="Times New Roman" w:hAnsi="Times New Roman"/>
          <w:sz w:val="24"/>
          <w:szCs w:val="24"/>
        </w:rPr>
        <w:t xml:space="preserve">: </w:t>
      </w:r>
      <w:proofErr w:type="spellStart"/>
      <w:r w:rsidRPr="0040737A">
        <w:rPr>
          <w:rFonts w:ascii="Times New Roman" w:hAnsi="Times New Roman"/>
          <w:sz w:val="24"/>
          <w:szCs w:val="24"/>
        </w:rPr>
        <w:t>Jurnal</w:t>
      </w:r>
      <w:proofErr w:type="spellEnd"/>
      <w:r w:rsidRPr="0040737A">
        <w:rPr>
          <w:rFonts w:ascii="Times New Roman" w:hAnsi="Times New Roman"/>
          <w:sz w:val="24"/>
          <w:szCs w:val="24"/>
        </w:rPr>
        <w:t xml:space="preserve"> </w:t>
      </w:r>
      <w:proofErr w:type="spellStart"/>
      <w:r w:rsidRPr="0040737A">
        <w:rPr>
          <w:rFonts w:ascii="Times New Roman" w:hAnsi="Times New Roman"/>
          <w:sz w:val="24"/>
          <w:szCs w:val="24"/>
        </w:rPr>
        <w:t>Ilmiah</w:t>
      </w:r>
      <w:proofErr w:type="spellEnd"/>
      <w:r w:rsidRPr="0040737A">
        <w:rPr>
          <w:rFonts w:ascii="Times New Roman" w:hAnsi="Times New Roman"/>
          <w:sz w:val="24"/>
          <w:szCs w:val="24"/>
        </w:rPr>
        <w:t xml:space="preserve"> </w:t>
      </w:r>
      <w:proofErr w:type="spellStart"/>
      <w:r w:rsidRPr="0040737A">
        <w:rPr>
          <w:rFonts w:ascii="Times New Roman" w:hAnsi="Times New Roman"/>
          <w:sz w:val="24"/>
          <w:szCs w:val="24"/>
        </w:rPr>
        <w:t>Bimbingan</w:t>
      </w:r>
      <w:proofErr w:type="spellEnd"/>
      <w:r w:rsidRPr="0040737A">
        <w:rPr>
          <w:rFonts w:ascii="Times New Roman" w:hAnsi="Times New Roman"/>
          <w:sz w:val="24"/>
          <w:szCs w:val="24"/>
        </w:rPr>
        <w:t xml:space="preserve"> dan </w:t>
      </w:r>
      <w:proofErr w:type="spellStart"/>
      <w:r w:rsidRPr="0040737A">
        <w:rPr>
          <w:rFonts w:ascii="Times New Roman" w:hAnsi="Times New Roman"/>
          <w:sz w:val="24"/>
          <w:szCs w:val="24"/>
        </w:rPr>
        <w:t>Konseling</w:t>
      </w:r>
      <w:proofErr w:type="spellEnd"/>
      <w:r w:rsidRPr="0040737A">
        <w:rPr>
          <w:rFonts w:ascii="Times New Roman" w:hAnsi="Times New Roman"/>
          <w:sz w:val="24"/>
          <w:szCs w:val="24"/>
        </w:rPr>
        <w:t xml:space="preserve"> 5, no.1: 27-33.</w:t>
      </w:r>
    </w:p>
    <w:p w14:paraId="7E60FF6B" w14:textId="77777777" w:rsidR="0040737A" w:rsidRPr="0040737A" w:rsidRDefault="0040737A" w:rsidP="00687901">
      <w:pPr>
        <w:pStyle w:val="ListParagraph"/>
        <w:spacing w:line="240" w:lineRule="auto"/>
        <w:ind w:left="284" w:right="237" w:hanging="284"/>
        <w:jc w:val="both"/>
        <w:rPr>
          <w:rFonts w:ascii="Times New Roman" w:hAnsi="Times New Roman"/>
          <w:sz w:val="24"/>
          <w:szCs w:val="24"/>
        </w:rPr>
      </w:pPr>
      <w:proofErr w:type="spellStart"/>
      <w:r w:rsidRPr="0040737A">
        <w:rPr>
          <w:rFonts w:ascii="Times New Roman" w:hAnsi="Times New Roman"/>
          <w:sz w:val="24"/>
          <w:szCs w:val="24"/>
        </w:rPr>
        <w:t>Rizaty</w:t>
      </w:r>
      <w:proofErr w:type="spellEnd"/>
      <w:r w:rsidRPr="0040737A">
        <w:rPr>
          <w:rFonts w:ascii="Times New Roman" w:hAnsi="Times New Roman"/>
          <w:sz w:val="24"/>
          <w:szCs w:val="24"/>
        </w:rPr>
        <w:t xml:space="preserve">, </w:t>
      </w:r>
      <w:proofErr w:type="spellStart"/>
      <w:r w:rsidRPr="0040737A">
        <w:rPr>
          <w:rFonts w:ascii="Times New Roman" w:hAnsi="Times New Roman"/>
          <w:sz w:val="24"/>
          <w:szCs w:val="24"/>
        </w:rPr>
        <w:t>Monavia</w:t>
      </w:r>
      <w:proofErr w:type="spellEnd"/>
      <w:r w:rsidRPr="0040737A">
        <w:rPr>
          <w:rFonts w:ascii="Times New Roman" w:hAnsi="Times New Roman"/>
          <w:sz w:val="24"/>
          <w:szCs w:val="24"/>
        </w:rPr>
        <w:t xml:space="preserve"> Ayu. 2021. “</w:t>
      </w:r>
      <w:proofErr w:type="spellStart"/>
      <w:r w:rsidRPr="0040737A">
        <w:rPr>
          <w:rFonts w:ascii="Times New Roman" w:hAnsi="Times New Roman"/>
          <w:sz w:val="24"/>
          <w:szCs w:val="24"/>
        </w:rPr>
        <w:t>Tubuh</w:t>
      </w:r>
      <w:proofErr w:type="spellEnd"/>
      <w:r w:rsidRPr="0040737A">
        <w:rPr>
          <w:rFonts w:ascii="Times New Roman" w:hAnsi="Times New Roman"/>
          <w:sz w:val="24"/>
          <w:szCs w:val="24"/>
        </w:rPr>
        <w:t xml:space="preserve"> </w:t>
      </w:r>
      <w:proofErr w:type="spellStart"/>
      <w:r w:rsidRPr="0040737A">
        <w:rPr>
          <w:rFonts w:ascii="Times New Roman" w:hAnsi="Times New Roman"/>
          <w:sz w:val="24"/>
          <w:szCs w:val="24"/>
        </w:rPr>
        <w:t>Terlalu</w:t>
      </w:r>
      <w:proofErr w:type="spellEnd"/>
      <w:r w:rsidRPr="0040737A">
        <w:rPr>
          <w:rFonts w:ascii="Times New Roman" w:hAnsi="Times New Roman"/>
          <w:sz w:val="24"/>
          <w:szCs w:val="24"/>
        </w:rPr>
        <w:t xml:space="preserve"> </w:t>
      </w:r>
      <w:proofErr w:type="spellStart"/>
      <w:r w:rsidRPr="0040737A">
        <w:rPr>
          <w:rFonts w:ascii="Times New Roman" w:hAnsi="Times New Roman"/>
          <w:sz w:val="24"/>
          <w:szCs w:val="24"/>
        </w:rPr>
        <w:t>Berisi</w:t>
      </w:r>
      <w:proofErr w:type="spellEnd"/>
      <w:r w:rsidRPr="0040737A">
        <w:rPr>
          <w:rFonts w:ascii="Times New Roman" w:hAnsi="Times New Roman"/>
          <w:sz w:val="24"/>
          <w:szCs w:val="24"/>
        </w:rPr>
        <w:t xml:space="preserve"> </w:t>
      </w:r>
      <w:proofErr w:type="spellStart"/>
      <w:r w:rsidRPr="0040737A">
        <w:rPr>
          <w:rFonts w:ascii="Times New Roman" w:hAnsi="Times New Roman"/>
          <w:sz w:val="24"/>
          <w:szCs w:val="24"/>
        </w:rPr>
        <w:t>Alasan</w:t>
      </w:r>
      <w:proofErr w:type="spellEnd"/>
      <w:r w:rsidRPr="0040737A">
        <w:rPr>
          <w:rFonts w:ascii="Times New Roman" w:hAnsi="Times New Roman"/>
          <w:sz w:val="24"/>
          <w:szCs w:val="24"/>
        </w:rPr>
        <w:t xml:space="preserve"> Utama Perempuan di Indonesia TerkenaBodyShaming”,</w:t>
      </w:r>
      <w:hyperlink r:id="rId10" w:history="1">
        <w:r w:rsidRPr="0040737A">
          <w:rPr>
            <w:rStyle w:val="Hyperlink"/>
            <w:rFonts w:ascii="Times New Roman" w:hAnsi="Times New Roman"/>
            <w:sz w:val="24"/>
            <w:szCs w:val="24"/>
          </w:rPr>
          <w:t>https://databoks.katadata.co.id/datapublish/2021/09/14/tubuht</w:t>
        </w:r>
        <w:r w:rsidRPr="0040737A">
          <w:rPr>
            <w:rStyle w:val="Hyperlink"/>
            <w:rFonts w:ascii="Times New Roman" w:hAnsi="Times New Roman"/>
            <w:sz w:val="24"/>
            <w:szCs w:val="24"/>
          </w:rPr>
          <w:lastRenderedPageBreak/>
          <w:t>erlalu-berisi-alasan-utama-perempuan-indonesia-terkena-body-shaming</w:t>
        </w:r>
      </w:hyperlink>
      <w:r w:rsidRPr="0040737A">
        <w:rPr>
          <w:rFonts w:ascii="Times New Roman" w:hAnsi="Times New Roman"/>
          <w:sz w:val="24"/>
          <w:szCs w:val="24"/>
        </w:rPr>
        <w:t xml:space="preserve">, </w:t>
      </w:r>
      <w:proofErr w:type="spellStart"/>
      <w:r w:rsidRPr="0040737A">
        <w:rPr>
          <w:rFonts w:ascii="Times New Roman" w:hAnsi="Times New Roman"/>
          <w:sz w:val="24"/>
          <w:szCs w:val="24"/>
        </w:rPr>
        <w:t>diakses</w:t>
      </w:r>
      <w:proofErr w:type="spellEnd"/>
      <w:r w:rsidRPr="0040737A">
        <w:rPr>
          <w:rFonts w:ascii="Times New Roman" w:hAnsi="Times New Roman"/>
          <w:sz w:val="24"/>
          <w:szCs w:val="24"/>
        </w:rPr>
        <w:t xml:space="preserve"> pada 9 </w:t>
      </w:r>
      <w:proofErr w:type="spellStart"/>
      <w:r w:rsidRPr="0040737A">
        <w:rPr>
          <w:rFonts w:ascii="Times New Roman" w:hAnsi="Times New Roman"/>
          <w:sz w:val="24"/>
          <w:szCs w:val="24"/>
        </w:rPr>
        <w:t>Juni</w:t>
      </w:r>
      <w:proofErr w:type="spellEnd"/>
      <w:r w:rsidRPr="0040737A">
        <w:rPr>
          <w:rFonts w:ascii="Times New Roman" w:hAnsi="Times New Roman"/>
          <w:sz w:val="24"/>
          <w:szCs w:val="24"/>
        </w:rPr>
        <w:t xml:space="preserve"> 2022 </w:t>
      </w:r>
      <w:proofErr w:type="spellStart"/>
      <w:r w:rsidRPr="0040737A">
        <w:rPr>
          <w:rFonts w:ascii="Times New Roman" w:hAnsi="Times New Roman"/>
          <w:sz w:val="24"/>
          <w:szCs w:val="24"/>
        </w:rPr>
        <w:t>pukul</w:t>
      </w:r>
      <w:proofErr w:type="spellEnd"/>
      <w:r w:rsidRPr="0040737A">
        <w:rPr>
          <w:rFonts w:ascii="Times New Roman" w:hAnsi="Times New Roman"/>
          <w:sz w:val="24"/>
          <w:szCs w:val="24"/>
        </w:rPr>
        <w:t xml:space="preserve"> 10.45.</w:t>
      </w:r>
    </w:p>
    <w:p w14:paraId="6A33AD7F" w14:textId="77777777" w:rsidR="0040737A" w:rsidRPr="0040737A" w:rsidRDefault="0040737A" w:rsidP="00687901">
      <w:pPr>
        <w:pStyle w:val="ListParagraph"/>
        <w:spacing w:line="240" w:lineRule="auto"/>
        <w:ind w:left="1134" w:right="237" w:hanging="1134"/>
        <w:jc w:val="both"/>
        <w:rPr>
          <w:rFonts w:ascii="Times New Roman" w:hAnsi="Times New Roman"/>
          <w:sz w:val="24"/>
          <w:szCs w:val="24"/>
        </w:rPr>
      </w:pPr>
      <w:proofErr w:type="spellStart"/>
      <w:r w:rsidRPr="0040737A">
        <w:rPr>
          <w:rFonts w:ascii="Times New Roman" w:hAnsi="Times New Roman"/>
          <w:sz w:val="24"/>
          <w:szCs w:val="24"/>
        </w:rPr>
        <w:t>Saam</w:t>
      </w:r>
      <w:proofErr w:type="spellEnd"/>
      <w:r w:rsidRPr="0040737A">
        <w:rPr>
          <w:rFonts w:ascii="Times New Roman" w:hAnsi="Times New Roman"/>
          <w:sz w:val="24"/>
          <w:szCs w:val="24"/>
        </w:rPr>
        <w:t xml:space="preserve">, </w:t>
      </w:r>
      <w:proofErr w:type="spellStart"/>
      <w:r w:rsidRPr="0040737A">
        <w:rPr>
          <w:rFonts w:ascii="Times New Roman" w:hAnsi="Times New Roman"/>
          <w:sz w:val="24"/>
          <w:szCs w:val="24"/>
        </w:rPr>
        <w:t>Zulfan</w:t>
      </w:r>
      <w:proofErr w:type="spellEnd"/>
      <w:r w:rsidRPr="0040737A">
        <w:rPr>
          <w:rFonts w:ascii="Times New Roman" w:hAnsi="Times New Roman"/>
          <w:sz w:val="24"/>
          <w:szCs w:val="24"/>
        </w:rPr>
        <w:t xml:space="preserve"> dan Sri </w:t>
      </w:r>
      <w:proofErr w:type="spellStart"/>
      <w:r w:rsidRPr="0040737A">
        <w:rPr>
          <w:rFonts w:ascii="Times New Roman" w:hAnsi="Times New Roman"/>
          <w:sz w:val="24"/>
          <w:szCs w:val="24"/>
        </w:rPr>
        <w:t>Wahyuni</w:t>
      </w:r>
      <w:proofErr w:type="spellEnd"/>
      <w:r w:rsidRPr="0040737A">
        <w:rPr>
          <w:rFonts w:ascii="Times New Roman" w:hAnsi="Times New Roman"/>
          <w:sz w:val="24"/>
          <w:szCs w:val="24"/>
        </w:rPr>
        <w:t xml:space="preserve">. 2017. </w:t>
      </w:r>
      <w:proofErr w:type="spellStart"/>
      <w:r w:rsidRPr="0040737A">
        <w:rPr>
          <w:rFonts w:ascii="Times New Roman" w:hAnsi="Times New Roman"/>
          <w:i/>
          <w:sz w:val="24"/>
          <w:szCs w:val="24"/>
        </w:rPr>
        <w:t>Psikologi</w:t>
      </w:r>
      <w:proofErr w:type="spellEnd"/>
      <w:r w:rsidRPr="0040737A">
        <w:rPr>
          <w:rFonts w:ascii="Times New Roman" w:hAnsi="Times New Roman"/>
          <w:i/>
          <w:sz w:val="24"/>
          <w:szCs w:val="24"/>
        </w:rPr>
        <w:t xml:space="preserve"> </w:t>
      </w:r>
      <w:proofErr w:type="spellStart"/>
      <w:r w:rsidRPr="0040737A">
        <w:rPr>
          <w:rFonts w:ascii="Times New Roman" w:hAnsi="Times New Roman"/>
          <w:i/>
          <w:sz w:val="24"/>
          <w:szCs w:val="24"/>
        </w:rPr>
        <w:t>Keperawatan</w:t>
      </w:r>
      <w:proofErr w:type="spellEnd"/>
      <w:r w:rsidRPr="0040737A">
        <w:rPr>
          <w:rFonts w:ascii="Times New Roman" w:hAnsi="Times New Roman"/>
          <w:sz w:val="24"/>
          <w:szCs w:val="24"/>
        </w:rPr>
        <w:t xml:space="preserve">. </w:t>
      </w:r>
      <w:proofErr w:type="gramStart"/>
      <w:r w:rsidRPr="0040737A">
        <w:rPr>
          <w:rFonts w:ascii="Times New Roman" w:hAnsi="Times New Roman"/>
          <w:sz w:val="24"/>
          <w:szCs w:val="24"/>
        </w:rPr>
        <w:t>Depok :</w:t>
      </w:r>
      <w:proofErr w:type="gramEnd"/>
      <w:r w:rsidRPr="0040737A">
        <w:rPr>
          <w:rFonts w:ascii="Times New Roman" w:hAnsi="Times New Roman"/>
          <w:sz w:val="24"/>
          <w:szCs w:val="24"/>
        </w:rPr>
        <w:t xml:space="preserve"> </w:t>
      </w:r>
      <w:proofErr w:type="spellStart"/>
      <w:r w:rsidRPr="0040737A">
        <w:rPr>
          <w:rFonts w:ascii="Times New Roman" w:hAnsi="Times New Roman"/>
          <w:sz w:val="24"/>
          <w:szCs w:val="24"/>
        </w:rPr>
        <w:t>Rajawali</w:t>
      </w:r>
      <w:proofErr w:type="spellEnd"/>
      <w:r w:rsidRPr="0040737A">
        <w:rPr>
          <w:rFonts w:ascii="Times New Roman" w:hAnsi="Times New Roman"/>
          <w:sz w:val="24"/>
          <w:szCs w:val="24"/>
        </w:rPr>
        <w:t xml:space="preserve"> Pers.</w:t>
      </w:r>
    </w:p>
    <w:p w14:paraId="5B93C444" w14:textId="77777777" w:rsidR="0040737A" w:rsidRPr="0040737A" w:rsidRDefault="0040737A" w:rsidP="00687901">
      <w:pPr>
        <w:pStyle w:val="ListParagraph"/>
        <w:spacing w:line="240" w:lineRule="auto"/>
        <w:ind w:left="284" w:right="237" w:hanging="284"/>
        <w:jc w:val="both"/>
        <w:rPr>
          <w:rFonts w:ascii="Times New Roman" w:hAnsi="Times New Roman"/>
          <w:sz w:val="24"/>
          <w:szCs w:val="24"/>
        </w:rPr>
      </w:pPr>
      <w:r w:rsidRPr="0040737A">
        <w:rPr>
          <w:rFonts w:ascii="Times New Roman" w:hAnsi="Times New Roman"/>
          <w:sz w:val="24"/>
          <w:szCs w:val="24"/>
        </w:rPr>
        <w:t xml:space="preserve">Sari, T. I., &amp; </w:t>
      </w:r>
      <w:proofErr w:type="spellStart"/>
      <w:r w:rsidRPr="0040737A">
        <w:rPr>
          <w:rFonts w:ascii="Times New Roman" w:hAnsi="Times New Roman"/>
          <w:sz w:val="24"/>
          <w:szCs w:val="24"/>
        </w:rPr>
        <w:t>Rosyidah</w:t>
      </w:r>
      <w:proofErr w:type="spellEnd"/>
      <w:r w:rsidRPr="0040737A">
        <w:rPr>
          <w:rFonts w:ascii="Times New Roman" w:hAnsi="Times New Roman"/>
          <w:sz w:val="24"/>
          <w:szCs w:val="24"/>
        </w:rPr>
        <w:t>, R. 2020. “</w:t>
      </w:r>
      <w:proofErr w:type="spellStart"/>
      <w:r w:rsidRPr="0040737A">
        <w:rPr>
          <w:rFonts w:ascii="Times New Roman" w:hAnsi="Times New Roman"/>
          <w:sz w:val="24"/>
          <w:szCs w:val="24"/>
        </w:rPr>
        <w:t>Pengaruh</w:t>
      </w:r>
      <w:proofErr w:type="spellEnd"/>
      <w:r w:rsidRPr="0040737A">
        <w:rPr>
          <w:rFonts w:ascii="Times New Roman" w:hAnsi="Times New Roman"/>
          <w:sz w:val="24"/>
          <w:szCs w:val="24"/>
        </w:rPr>
        <w:t xml:space="preserve"> </w:t>
      </w:r>
      <w:r w:rsidRPr="0040737A">
        <w:rPr>
          <w:rFonts w:ascii="Times New Roman" w:hAnsi="Times New Roman"/>
          <w:i/>
          <w:sz w:val="24"/>
          <w:szCs w:val="24"/>
        </w:rPr>
        <w:t>Body Shaming</w:t>
      </w:r>
      <w:r w:rsidRPr="0040737A">
        <w:rPr>
          <w:rFonts w:ascii="Times New Roman" w:hAnsi="Times New Roman"/>
          <w:sz w:val="24"/>
          <w:szCs w:val="24"/>
        </w:rPr>
        <w:t xml:space="preserve"> </w:t>
      </w:r>
      <w:proofErr w:type="spellStart"/>
      <w:r w:rsidRPr="0040737A">
        <w:rPr>
          <w:rFonts w:ascii="Times New Roman" w:hAnsi="Times New Roman"/>
          <w:sz w:val="24"/>
          <w:szCs w:val="24"/>
        </w:rPr>
        <w:t>terhadap</w:t>
      </w:r>
      <w:proofErr w:type="spellEnd"/>
      <w:r w:rsidRPr="0040737A">
        <w:rPr>
          <w:rFonts w:ascii="Times New Roman" w:hAnsi="Times New Roman"/>
          <w:sz w:val="24"/>
          <w:szCs w:val="24"/>
        </w:rPr>
        <w:t xml:space="preserve"> </w:t>
      </w:r>
      <w:proofErr w:type="spellStart"/>
      <w:r w:rsidRPr="0040737A">
        <w:rPr>
          <w:rFonts w:ascii="Times New Roman" w:hAnsi="Times New Roman"/>
          <w:sz w:val="24"/>
          <w:szCs w:val="24"/>
        </w:rPr>
        <w:t>Kecenderungan</w:t>
      </w:r>
      <w:proofErr w:type="spellEnd"/>
      <w:r w:rsidRPr="0040737A">
        <w:rPr>
          <w:rFonts w:ascii="Times New Roman" w:hAnsi="Times New Roman"/>
          <w:sz w:val="24"/>
          <w:szCs w:val="24"/>
        </w:rPr>
        <w:t xml:space="preserve"> Anorexia Nervosa pada </w:t>
      </w:r>
      <w:proofErr w:type="spellStart"/>
      <w:r w:rsidRPr="0040737A">
        <w:rPr>
          <w:rFonts w:ascii="Times New Roman" w:hAnsi="Times New Roman"/>
          <w:sz w:val="24"/>
          <w:szCs w:val="24"/>
        </w:rPr>
        <w:t>Remaja</w:t>
      </w:r>
      <w:proofErr w:type="spellEnd"/>
      <w:r w:rsidRPr="0040737A">
        <w:rPr>
          <w:rFonts w:ascii="Times New Roman" w:hAnsi="Times New Roman"/>
          <w:sz w:val="24"/>
          <w:szCs w:val="24"/>
        </w:rPr>
        <w:t xml:space="preserve"> Perempuan di Surabaya”. </w:t>
      </w:r>
      <w:proofErr w:type="spellStart"/>
      <w:r w:rsidRPr="0040737A">
        <w:rPr>
          <w:rFonts w:ascii="Times New Roman" w:hAnsi="Times New Roman"/>
          <w:sz w:val="24"/>
          <w:szCs w:val="24"/>
        </w:rPr>
        <w:t>Personifikasi</w:t>
      </w:r>
      <w:proofErr w:type="spellEnd"/>
      <w:r w:rsidRPr="0040737A">
        <w:rPr>
          <w:rFonts w:ascii="Times New Roman" w:hAnsi="Times New Roman"/>
          <w:sz w:val="24"/>
          <w:szCs w:val="24"/>
        </w:rPr>
        <w:t xml:space="preserve">: </w:t>
      </w:r>
      <w:proofErr w:type="spellStart"/>
      <w:r w:rsidRPr="0040737A">
        <w:rPr>
          <w:rFonts w:ascii="Times New Roman" w:hAnsi="Times New Roman"/>
          <w:sz w:val="24"/>
          <w:szCs w:val="24"/>
        </w:rPr>
        <w:t>Jurnal</w:t>
      </w:r>
      <w:proofErr w:type="spellEnd"/>
      <w:r w:rsidRPr="0040737A">
        <w:rPr>
          <w:rFonts w:ascii="Times New Roman" w:hAnsi="Times New Roman"/>
          <w:sz w:val="24"/>
          <w:szCs w:val="24"/>
        </w:rPr>
        <w:t xml:space="preserve"> </w:t>
      </w:r>
      <w:proofErr w:type="spellStart"/>
      <w:r w:rsidRPr="0040737A">
        <w:rPr>
          <w:rFonts w:ascii="Times New Roman" w:hAnsi="Times New Roman"/>
          <w:sz w:val="24"/>
          <w:szCs w:val="24"/>
        </w:rPr>
        <w:t>Ilmu</w:t>
      </w:r>
      <w:proofErr w:type="spellEnd"/>
      <w:r w:rsidRPr="0040737A">
        <w:rPr>
          <w:rFonts w:ascii="Times New Roman" w:hAnsi="Times New Roman"/>
          <w:sz w:val="24"/>
          <w:szCs w:val="24"/>
        </w:rPr>
        <w:t xml:space="preserve"> </w:t>
      </w:r>
      <w:proofErr w:type="spellStart"/>
      <w:r w:rsidRPr="0040737A">
        <w:rPr>
          <w:rFonts w:ascii="Times New Roman" w:hAnsi="Times New Roman"/>
          <w:sz w:val="24"/>
          <w:szCs w:val="24"/>
        </w:rPr>
        <w:t>Psikologi</w:t>
      </w:r>
      <w:proofErr w:type="spellEnd"/>
      <w:r w:rsidRPr="0040737A">
        <w:rPr>
          <w:rFonts w:ascii="Times New Roman" w:hAnsi="Times New Roman"/>
          <w:sz w:val="24"/>
          <w:szCs w:val="24"/>
        </w:rPr>
        <w:t xml:space="preserve"> 11, no.2: 202-</w:t>
      </w:r>
      <w:r w:rsidRPr="0040737A">
        <w:rPr>
          <w:rFonts w:ascii="Times New Roman" w:hAnsi="Times New Roman"/>
          <w:sz w:val="24"/>
          <w:szCs w:val="24"/>
        </w:rPr>
        <w:tab/>
        <w:t>217.</w:t>
      </w:r>
    </w:p>
    <w:p w14:paraId="4EDD4A75" w14:textId="77777777" w:rsidR="0040737A" w:rsidRPr="0040737A" w:rsidRDefault="0040737A" w:rsidP="00687901">
      <w:pPr>
        <w:ind w:left="357" w:right="237" w:hanging="357"/>
        <w:jc w:val="both"/>
      </w:pPr>
      <w:proofErr w:type="spellStart"/>
      <w:r w:rsidRPr="0040737A">
        <w:t>Sartika</w:t>
      </w:r>
      <w:proofErr w:type="spellEnd"/>
      <w:r w:rsidRPr="0040737A">
        <w:t xml:space="preserve">, R., &amp; </w:t>
      </w:r>
      <w:proofErr w:type="spellStart"/>
      <w:r w:rsidRPr="0040737A">
        <w:t>Hadiwinarto</w:t>
      </w:r>
      <w:proofErr w:type="spellEnd"/>
      <w:r w:rsidRPr="0040737A">
        <w:t xml:space="preserve">, H. 2020. </w:t>
      </w:r>
      <w:proofErr w:type="gramStart"/>
      <w:r w:rsidRPr="0040737A">
        <w:t>”</w:t>
      </w:r>
      <w:proofErr w:type="spellStart"/>
      <w:r w:rsidRPr="0040737A">
        <w:t>Pengaruh</w:t>
      </w:r>
      <w:proofErr w:type="spellEnd"/>
      <w:proofErr w:type="gramEnd"/>
      <w:r w:rsidRPr="0040737A">
        <w:t xml:space="preserve"> </w:t>
      </w:r>
      <w:proofErr w:type="spellStart"/>
      <w:r w:rsidRPr="0040737A">
        <w:t>Layanan</w:t>
      </w:r>
      <w:proofErr w:type="spellEnd"/>
      <w:r w:rsidRPr="0040737A">
        <w:t xml:space="preserve"> </w:t>
      </w:r>
      <w:proofErr w:type="spellStart"/>
      <w:r w:rsidRPr="0040737A">
        <w:t>Konseling</w:t>
      </w:r>
      <w:proofErr w:type="spellEnd"/>
      <w:r w:rsidRPr="0040737A">
        <w:t xml:space="preserve"> </w:t>
      </w:r>
      <w:proofErr w:type="spellStart"/>
      <w:r w:rsidRPr="0040737A">
        <w:t>Kelompok</w:t>
      </w:r>
      <w:proofErr w:type="spellEnd"/>
      <w:r w:rsidRPr="0040737A">
        <w:t xml:space="preserve"> </w:t>
      </w:r>
      <w:proofErr w:type="spellStart"/>
      <w:r w:rsidRPr="0040737A">
        <w:t>Terhadap</w:t>
      </w:r>
      <w:proofErr w:type="spellEnd"/>
      <w:r w:rsidRPr="0040737A">
        <w:t xml:space="preserve"> </w:t>
      </w:r>
      <w:proofErr w:type="spellStart"/>
      <w:r w:rsidRPr="0040737A">
        <w:t>Kepercayaan</w:t>
      </w:r>
      <w:proofErr w:type="spellEnd"/>
      <w:r w:rsidRPr="0040737A">
        <w:t xml:space="preserve"> </w:t>
      </w:r>
      <w:proofErr w:type="spellStart"/>
      <w:r w:rsidRPr="0040737A">
        <w:t>Diri</w:t>
      </w:r>
      <w:proofErr w:type="spellEnd"/>
      <w:r w:rsidRPr="0040737A">
        <w:t xml:space="preserve"> </w:t>
      </w:r>
      <w:proofErr w:type="spellStart"/>
      <w:r w:rsidRPr="0040737A">
        <w:t>Siswa</w:t>
      </w:r>
      <w:proofErr w:type="spellEnd"/>
      <w:r w:rsidRPr="0040737A">
        <w:t xml:space="preserve"> yang </w:t>
      </w:r>
      <w:proofErr w:type="spellStart"/>
      <w:r w:rsidRPr="0040737A">
        <w:t>Mengalami</w:t>
      </w:r>
      <w:proofErr w:type="spellEnd"/>
      <w:r w:rsidRPr="0040737A">
        <w:t xml:space="preserve"> </w:t>
      </w:r>
      <w:r w:rsidRPr="0040737A">
        <w:rPr>
          <w:i/>
        </w:rPr>
        <w:t>Body Shaming</w:t>
      </w:r>
      <w:r w:rsidRPr="0040737A">
        <w:t xml:space="preserve"> SMA Negeri 4 Kota Bengkulu”. </w:t>
      </w:r>
      <w:proofErr w:type="spellStart"/>
      <w:r w:rsidRPr="0040737A">
        <w:t>Consilia</w:t>
      </w:r>
      <w:proofErr w:type="spellEnd"/>
      <w:r w:rsidRPr="0040737A">
        <w:t xml:space="preserve">: </w:t>
      </w:r>
      <w:proofErr w:type="spellStart"/>
      <w:r w:rsidRPr="0040737A">
        <w:t>Jurnal</w:t>
      </w:r>
      <w:proofErr w:type="spellEnd"/>
      <w:r w:rsidRPr="0040737A">
        <w:t xml:space="preserve"> </w:t>
      </w:r>
      <w:proofErr w:type="spellStart"/>
      <w:r w:rsidRPr="0040737A">
        <w:t>Ilmiah</w:t>
      </w:r>
      <w:proofErr w:type="spellEnd"/>
      <w:r w:rsidRPr="0040737A">
        <w:t xml:space="preserve"> </w:t>
      </w:r>
      <w:proofErr w:type="spellStart"/>
      <w:r w:rsidRPr="0040737A">
        <w:t>Bimbingan</w:t>
      </w:r>
      <w:proofErr w:type="spellEnd"/>
      <w:r w:rsidRPr="0040737A">
        <w:t xml:space="preserve"> dan </w:t>
      </w:r>
      <w:proofErr w:type="spellStart"/>
      <w:r w:rsidRPr="0040737A">
        <w:t>Konseling</w:t>
      </w:r>
      <w:proofErr w:type="spellEnd"/>
      <w:r w:rsidRPr="0040737A">
        <w:t xml:space="preserve"> 3, no.3: 236-243.</w:t>
      </w:r>
    </w:p>
    <w:p w14:paraId="1A7E379C" w14:textId="77777777" w:rsidR="0040737A" w:rsidRPr="0040737A" w:rsidRDefault="0040737A" w:rsidP="00687901">
      <w:pPr>
        <w:ind w:left="357" w:right="237" w:hanging="357"/>
        <w:jc w:val="both"/>
      </w:pPr>
      <w:proofErr w:type="spellStart"/>
      <w:r w:rsidRPr="0040737A">
        <w:t>Sugiyono</w:t>
      </w:r>
      <w:proofErr w:type="spellEnd"/>
      <w:r w:rsidRPr="0040737A">
        <w:t>, 2019</w:t>
      </w:r>
      <w:r w:rsidRPr="0040737A">
        <w:rPr>
          <w:i/>
        </w:rPr>
        <w:t xml:space="preserve">. </w:t>
      </w:r>
      <w:proofErr w:type="spellStart"/>
      <w:r w:rsidRPr="0040737A">
        <w:rPr>
          <w:i/>
        </w:rPr>
        <w:t>Metode</w:t>
      </w:r>
      <w:proofErr w:type="spellEnd"/>
      <w:r w:rsidRPr="0040737A">
        <w:rPr>
          <w:i/>
        </w:rPr>
        <w:t xml:space="preserve"> </w:t>
      </w:r>
      <w:proofErr w:type="spellStart"/>
      <w:r w:rsidRPr="0040737A">
        <w:rPr>
          <w:i/>
        </w:rPr>
        <w:t>Penelitian</w:t>
      </w:r>
      <w:proofErr w:type="spellEnd"/>
      <w:r w:rsidRPr="0040737A">
        <w:rPr>
          <w:i/>
        </w:rPr>
        <w:t xml:space="preserve"> Pendidikan (</w:t>
      </w:r>
      <w:proofErr w:type="spellStart"/>
      <w:r w:rsidRPr="0040737A">
        <w:rPr>
          <w:i/>
        </w:rPr>
        <w:t>Kuantitatif</w:t>
      </w:r>
      <w:proofErr w:type="spellEnd"/>
      <w:r w:rsidRPr="0040737A">
        <w:rPr>
          <w:i/>
        </w:rPr>
        <w:t xml:space="preserve">, </w:t>
      </w:r>
      <w:proofErr w:type="spellStart"/>
      <w:r w:rsidRPr="0040737A">
        <w:rPr>
          <w:i/>
        </w:rPr>
        <w:t>kualitatif</w:t>
      </w:r>
      <w:proofErr w:type="spellEnd"/>
      <w:r w:rsidRPr="0040737A">
        <w:rPr>
          <w:i/>
        </w:rPr>
        <w:t xml:space="preserve">, </w:t>
      </w:r>
      <w:proofErr w:type="spellStart"/>
      <w:r w:rsidRPr="0040737A">
        <w:rPr>
          <w:i/>
        </w:rPr>
        <w:t>kombinasi</w:t>
      </w:r>
      <w:proofErr w:type="spellEnd"/>
      <w:r w:rsidRPr="0040737A">
        <w:rPr>
          <w:i/>
        </w:rPr>
        <w:t xml:space="preserve">, R &amp; D dan </w:t>
      </w:r>
      <w:proofErr w:type="spellStart"/>
      <w:r w:rsidRPr="0040737A">
        <w:rPr>
          <w:i/>
        </w:rPr>
        <w:t>penelitian</w:t>
      </w:r>
      <w:proofErr w:type="spellEnd"/>
      <w:r w:rsidRPr="0040737A">
        <w:rPr>
          <w:i/>
        </w:rPr>
        <w:t xml:space="preserve"> </w:t>
      </w:r>
      <w:proofErr w:type="spellStart"/>
      <w:r w:rsidRPr="0040737A">
        <w:rPr>
          <w:i/>
        </w:rPr>
        <w:t>tindakan</w:t>
      </w:r>
      <w:proofErr w:type="spellEnd"/>
      <w:r w:rsidRPr="0040737A">
        <w:rPr>
          <w:i/>
        </w:rPr>
        <w:t xml:space="preserve">). </w:t>
      </w:r>
      <w:r w:rsidRPr="0040737A">
        <w:t xml:space="preserve">Bandung: </w:t>
      </w:r>
      <w:proofErr w:type="spellStart"/>
      <w:r w:rsidRPr="0040737A">
        <w:t>Alfabeta</w:t>
      </w:r>
      <w:proofErr w:type="spellEnd"/>
      <w:r w:rsidRPr="0040737A">
        <w:t>.</w:t>
      </w:r>
    </w:p>
    <w:p w14:paraId="77280B9F" w14:textId="77777777" w:rsidR="0040737A" w:rsidRPr="0040737A" w:rsidRDefault="0040737A" w:rsidP="00687901">
      <w:pPr>
        <w:ind w:left="357" w:right="237" w:hanging="357"/>
        <w:jc w:val="both"/>
      </w:pPr>
      <w:proofErr w:type="spellStart"/>
      <w:r w:rsidRPr="0040737A">
        <w:t>Sudijono</w:t>
      </w:r>
      <w:proofErr w:type="spellEnd"/>
      <w:r w:rsidRPr="0040737A">
        <w:t xml:space="preserve">, Anas. 2008. </w:t>
      </w:r>
      <w:proofErr w:type="spellStart"/>
      <w:r w:rsidRPr="0040737A">
        <w:rPr>
          <w:i/>
        </w:rPr>
        <w:t>Pengantar</w:t>
      </w:r>
      <w:proofErr w:type="spellEnd"/>
      <w:r w:rsidRPr="0040737A">
        <w:rPr>
          <w:i/>
        </w:rPr>
        <w:t xml:space="preserve"> </w:t>
      </w:r>
      <w:proofErr w:type="spellStart"/>
      <w:r w:rsidRPr="0040737A">
        <w:rPr>
          <w:i/>
        </w:rPr>
        <w:t>Statistik</w:t>
      </w:r>
      <w:proofErr w:type="spellEnd"/>
      <w:r w:rsidRPr="0040737A">
        <w:rPr>
          <w:i/>
        </w:rPr>
        <w:t xml:space="preserve"> Pendidikan</w:t>
      </w:r>
      <w:r w:rsidRPr="0040737A">
        <w:t xml:space="preserve">. </w:t>
      </w:r>
      <w:proofErr w:type="gramStart"/>
      <w:r w:rsidRPr="0040737A">
        <w:t>Jakarta :</w:t>
      </w:r>
      <w:proofErr w:type="gramEnd"/>
      <w:r w:rsidRPr="0040737A">
        <w:t xml:space="preserve"> PT Raja </w:t>
      </w:r>
      <w:proofErr w:type="spellStart"/>
      <w:r w:rsidRPr="0040737A">
        <w:t>Grafindo</w:t>
      </w:r>
      <w:proofErr w:type="spellEnd"/>
      <w:r w:rsidRPr="0040737A">
        <w:t xml:space="preserve"> </w:t>
      </w:r>
      <w:proofErr w:type="spellStart"/>
      <w:r w:rsidRPr="0040737A">
        <w:t>Persada</w:t>
      </w:r>
      <w:proofErr w:type="spellEnd"/>
      <w:r w:rsidRPr="0040737A">
        <w:t>.</w:t>
      </w:r>
    </w:p>
    <w:p w14:paraId="5652DC8E" w14:textId="77777777" w:rsidR="0040737A" w:rsidRPr="0040737A" w:rsidRDefault="0040737A" w:rsidP="00687901">
      <w:pPr>
        <w:ind w:left="357" w:right="237" w:hanging="357"/>
        <w:jc w:val="both"/>
      </w:pPr>
      <w:proofErr w:type="spellStart"/>
      <w:r w:rsidRPr="0040737A">
        <w:t>Sukamti</w:t>
      </w:r>
      <w:proofErr w:type="spellEnd"/>
      <w:r w:rsidRPr="0040737A">
        <w:t xml:space="preserve">, N., &amp; </w:t>
      </w:r>
      <w:proofErr w:type="spellStart"/>
      <w:r w:rsidRPr="0040737A">
        <w:t>Wardana</w:t>
      </w:r>
      <w:proofErr w:type="spellEnd"/>
      <w:r w:rsidRPr="0040737A">
        <w:t xml:space="preserve">, M. K. 2020. </w:t>
      </w:r>
      <w:r w:rsidRPr="0040737A">
        <w:rPr>
          <w:i/>
        </w:rPr>
        <w:t>“The Relationship between Body Shaming Treatment and Body Image in Adolescents in</w:t>
      </w:r>
      <w:r w:rsidRPr="0040737A">
        <w:t xml:space="preserve"> Depok”. </w:t>
      </w:r>
      <w:proofErr w:type="spellStart"/>
      <w:r w:rsidRPr="0040737A">
        <w:t>Jurnal</w:t>
      </w:r>
      <w:proofErr w:type="spellEnd"/>
      <w:r w:rsidRPr="0040737A">
        <w:t xml:space="preserve"> </w:t>
      </w:r>
      <w:proofErr w:type="spellStart"/>
      <w:r w:rsidRPr="0040737A">
        <w:t>Ilmiah</w:t>
      </w:r>
      <w:proofErr w:type="spellEnd"/>
      <w:r w:rsidRPr="0040737A">
        <w:t xml:space="preserve"> </w:t>
      </w:r>
      <w:proofErr w:type="spellStart"/>
      <w:r w:rsidRPr="0040737A">
        <w:t>Keperawatan</w:t>
      </w:r>
      <w:proofErr w:type="spellEnd"/>
      <w:r w:rsidRPr="0040737A">
        <w:t xml:space="preserve"> </w:t>
      </w:r>
      <w:proofErr w:type="spellStart"/>
      <w:r w:rsidRPr="0040737A">
        <w:t>Orthopedi</w:t>
      </w:r>
      <w:proofErr w:type="spellEnd"/>
      <w:r w:rsidRPr="0040737A">
        <w:t xml:space="preserve"> 4, no.2: 70-76.</w:t>
      </w:r>
    </w:p>
    <w:p w14:paraId="43E40EEC" w14:textId="77777777" w:rsidR="0040737A" w:rsidRPr="0040737A" w:rsidRDefault="0040737A" w:rsidP="00687901">
      <w:pPr>
        <w:ind w:left="357" w:right="237" w:hanging="357"/>
        <w:jc w:val="both"/>
      </w:pPr>
      <w:r w:rsidRPr="0040737A">
        <w:t xml:space="preserve">Susanto, Ahmad. 2018. </w:t>
      </w:r>
      <w:proofErr w:type="spellStart"/>
      <w:r w:rsidRPr="0040737A">
        <w:rPr>
          <w:i/>
        </w:rPr>
        <w:t>Bimbingan</w:t>
      </w:r>
      <w:proofErr w:type="spellEnd"/>
      <w:r w:rsidRPr="0040737A">
        <w:rPr>
          <w:i/>
        </w:rPr>
        <w:t xml:space="preserve"> dan </w:t>
      </w:r>
      <w:proofErr w:type="spellStart"/>
      <w:r w:rsidRPr="0040737A">
        <w:rPr>
          <w:i/>
        </w:rPr>
        <w:t>Konseling</w:t>
      </w:r>
      <w:proofErr w:type="spellEnd"/>
      <w:r w:rsidRPr="0040737A">
        <w:rPr>
          <w:i/>
        </w:rPr>
        <w:t xml:space="preserve"> di </w:t>
      </w:r>
      <w:proofErr w:type="spellStart"/>
      <w:r w:rsidRPr="0040737A">
        <w:rPr>
          <w:i/>
        </w:rPr>
        <w:t>Sekolah</w:t>
      </w:r>
      <w:proofErr w:type="spellEnd"/>
      <w:r w:rsidRPr="0040737A">
        <w:rPr>
          <w:i/>
        </w:rPr>
        <w:t xml:space="preserve"> </w:t>
      </w:r>
      <w:proofErr w:type="spellStart"/>
      <w:r w:rsidRPr="0040737A">
        <w:rPr>
          <w:i/>
        </w:rPr>
        <w:t>Konsep</w:t>
      </w:r>
      <w:proofErr w:type="spellEnd"/>
      <w:r w:rsidRPr="0040737A">
        <w:rPr>
          <w:i/>
        </w:rPr>
        <w:t xml:space="preserve">, </w:t>
      </w:r>
      <w:proofErr w:type="spellStart"/>
      <w:r w:rsidRPr="0040737A">
        <w:rPr>
          <w:i/>
        </w:rPr>
        <w:t>Teori</w:t>
      </w:r>
      <w:proofErr w:type="spellEnd"/>
      <w:r w:rsidRPr="0040737A">
        <w:rPr>
          <w:i/>
        </w:rPr>
        <w:t xml:space="preserve"> dan </w:t>
      </w:r>
      <w:proofErr w:type="spellStart"/>
      <w:r w:rsidRPr="0040737A">
        <w:rPr>
          <w:i/>
        </w:rPr>
        <w:t>Aplikasinya</w:t>
      </w:r>
      <w:proofErr w:type="spellEnd"/>
      <w:r w:rsidRPr="0040737A">
        <w:t xml:space="preserve">. </w:t>
      </w:r>
      <w:proofErr w:type="gramStart"/>
      <w:r w:rsidRPr="0040737A">
        <w:t>Jakarta :</w:t>
      </w:r>
      <w:proofErr w:type="gramEnd"/>
      <w:r w:rsidRPr="0040737A">
        <w:t xml:space="preserve"> </w:t>
      </w:r>
      <w:proofErr w:type="spellStart"/>
      <w:r w:rsidRPr="0040737A">
        <w:t>Prenadamedia</w:t>
      </w:r>
      <w:proofErr w:type="spellEnd"/>
      <w:r w:rsidRPr="0040737A">
        <w:t xml:space="preserve"> Group. </w:t>
      </w:r>
    </w:p>
    <w:p w14:paraId="1F1D5DAF" w14:textId="77777777" w:rsidR="0040737A" w:rsidRPr="007E5BDA" w:rsidRDefault="0040737A" w:rsidP="00687901">
      <w:pPr>
        <w:ind w:left="357" w:right="237" w:hanging="357"/>
        <w:jc w:val="both"/>
      </w:pPr>
      <w:proofErr w:type="spellStart"/>
      <w:r w:rsidRPr="0040737A">
        <w:t>Syafaruddin</w:t>
      </w:r>
      <w:proofErr w:type="spellEnd"/>
      <w:r w:rsidRPr="0040737A">
        <w:t xml:space="preserve">, Ahmad </w:t>
      </w:r>
      <w:proofErr w:type="spellStart"/>
      <w:r w:rsidRPr="0040737A">
        <w:t>Syarqawi</w:t>
      </w:r>
      <w:proofErr w:type="spellEnd"/>
      <w:r w:rsidRPr="0040737A">
        <w:t xml:space="preserve">, Dina Nadira Amelia </w:t>
      </w:r>
      <w:proofErr w:type="spellStart"/>
      <w:r w:rsidRPr="0040737A">
        <w:t>Siahaan</w:t>
      </w:r>
      <w:proofErr w:type="spellEnd"/>
      <w:r w:rsidRPr="0040737A">
        <w:t xml:space="preserve">. 2019. Dasar-Dasar </w:t>
      </w:r>
      <w:proofErr w:type="spellStart"/>
      <w:r w:rsidRPr="0040737A">
        <w:t>Bimbingan</w:t>
      </w:r>
      <w:proofErr w:type="spellEnd"/>
      <w:r w:rsidRPr="0040737A">
        <w:t xml:space="preserve"> dan </w:t>
      </w:r>
      <w:proofErr w:type="spellStart"/>
      <w:r w:rsidRPr="0040737A">
        <w:t>Konseling</w:t>
      </w:r>
      <w:proofErr w:type="spellEnd"/>
      <w:r w:rsidRPr="0040737A">
        <w:t xml:space="preserve"> </w:t>
      </w:r>
      <w:proofErr w:type="spellStart"/>
      <w:r w:rsidRPr="0040737A">
        <w:t>Telaah</w:t>
      </w:r>
      <w:proofErr w:type="spellEnd"/>
      <w:r w:rsidRPr="0040737A">
        <w:t xml:space="preserve"> </w:t>
      </w:r>
      <w:proofErr w:type="spellStart"/>
      <w:r w:rsidRPr="0040737A">
        <w:t>Konsep</w:t>
      </w:r>
      <w:proofErr w:type="spellEnd"/>
      <w:r w:rsidRPr="0040737A">
        <w:t xml:space="preserve">, </w:t>
      </w:r>
      <w:proofErr w:type="spellStart"/>
      <w:r w:rsidRPr="0040737A">
        <w:t>Teori</w:t>
      </w:r>
      <w:proofErr w:type="spellEnd"/>
      <w:r w:rsidRPr="0040737A">
        <w:t xml:space="preserve"> dan </w:t>
      </w:r>
      <w:proofErr w:type="spellStart"/>
      <w:r w:rsidRPr="0040737A">
        <w:t>Praktik</w:t>
      </w:r>
      <w:proofErr w:type="spellEnd"/>
      <w:r w:rsidRPr="0040737A">
        <w:t xml:space="preserve">. </w:t>
      </w:r>
      <w:proofErr w:type="gramStart"/>
      <w:r w:rsidRPr="0040737A">
        <w:t>Medan :</w:t>
      </w:r>
      <w:proofErr w:type="gramEnd"/>
      <w:r w:rsidRPr="0040737A">
        <w:t xml:space="preserve"> Perdana Publishing.</w:t>
      </w:r>
      <w:r w:rsidRPr="007E5BDA">
        <w:tab/>
      </w:r>
    </w:p>
    <w:p w14:paraId="7855F2D5" w14:textId="77777777" w:rsidR="0040737A" w:rsidRPr="0004018B" w:rsidRDefault="0040737A" w:rsidP="00EB1BE3">
      <w:pPr>
        <w:pStyle w:val="Body"/>
        <w:ind w:right="281" w:firstLine="0"/>
        <w:rPr>
          <w:sz w:val="24"/>
          <w:szCs w:val="24"/>
        </w:rPr>
      </w:pPr>
    </w:p>
    <w:p w14:paraId="377BE125" w14:textId="77777777" w:rsidR="00EB1BE3" w:rsidRPr="0004018B" w:rsidRDefault="00EB1BE3" w:rsidP="00EB1BE3">
      <w:pPr>
        <w:ind w:left="284" w:right="281"/>
        <w:jc w:val="center"/>
      </w:pPr>
    </w:p>
    <w:sectPr w:rsidR="00EB1BE3" w:rsidRPr="0004018B" w:rsidSect="00F36F55">
      <w:headerReference w:type="default" r:id="rId11"/>
      <w:footerReference w:type="default" r:id="rId12"/>
      <w:type w:val="continuous"/>
      <w:pgSz w:w="12240" w:h="15840"/>
      <w:pgMar w:top="1701" w:right="1701" w:bottom="1701" w:left="1701" w:header="720" w:footer="720" w:gutter="0"/>
      <w:pgNumType w:start="1"/>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70641" w14:textId="77777777" w:rsidR="00A07D01" w:rsidRDefault="00A07D01" w:rsidP="008046E7">
      <w:r>
        <w:separator/>
      </w:r>
    </w:p>
  </w:endnote>
  <w:endnote w:type="continuationSeparator" w:id="0">
    <w:p w14:paraId="3A561ACC" w14:textId="77777777" w:rsidR="00A07D01" w:rsidRDefault="00A07D01" w:rsidP="0080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9686"/>
      <w:docPartObj>
        <w:docPartGallery w:val="Page Numbers (Bottom of Page)"/>
        <w:docPartUnique/>
      </w:docPartObj>
    </w:sdtPr>
    <w:sdtContent>
      <w:p w14:paraId="1B42A1D0" w14:textId="77777777" w:rsidR="008331B3" w:rsidRDefault="008331B3">
        <w:pPr>
          <w:pStyle w:val="Footer"/>
          <w:jc w:val="center"/>
        </w:pPr>
        <w:r w:rsidRPr="009603A5">
          <w:rPr>
            <w:sz w:val="22"/>
            <w:szCs w:val="22"/>
          </w:rPr>
          <w:t>[</w:t>
        </w:r>
        <w:r w:rsidR="00B16F9E" w:rsidRPr="009603A5">
          <w:rPr>
            <w:sz w:val="22"/>
            <w:szCs w:val="22"/>
          </w:rPr>
          <w:fldChar w:fldCharType="begin"/>
        </w:r>
        <w:r w:rsidRPr="009603A5">
          <w:rPr>
            <w:sz w:val="22"/>
            <w:szCs w:val="22"/>
          </w:rPr>
          <w:instrText xml:space="preserve"> PAGE   \* MERGEFORMAT </w:instrText>
        </w:r>
        <w:r w:rsidR="00B16F9E" w:rsidRPr="009603A5">
          <w:rPr>
            <w:sz w:val="22"/>
            <w:szCs w:val="22"/>
          </w:rPr>
          <w:fldChar w:fldCharType="separate"/>
        </w:r>
        <w:r w:rsidR="0040227F">
          <w:rPr>
            <w:noProof/>
            <w:sz w:val="22"/>
            <w:szCs w:val="22"/>
          </w:rPr>
          <w:t>1</w:t>
        </w:r>
        <w:r w:rsidR="00B16F9E" w:rsidRPr="009603A5">
          <w:rPr>
            <w:sz w:val="22"/>
            <w:szCs w:val="22"/>
          </w:rPr>
          <w:fldChar w:fldCharType="end"/>
        </w:r>
        <w:r w:rsidRPr="009603A5">
          <w:rPr>
            <w:sz w:val="22"/>
            <w:szCs w:val="22"/>
          </w:rPr>
          <w:t>]</w:t>
        </w:r>
      </w:p>
    </w:sdtContent>
  </w:sdt>
  <w:p w14:paraId="6646682D" w14:textId="77777777" w:rsidR="008331B3" w:rsidRPr="001646D5" w:rsidRDefault="008331B3" w:rsidP="008046E7">
    <w:pPr>
      <w:pStyle w:val="Footer"/>
      <w:jc w:val="center"/>
      <w:rPr>
        <w:b/>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03676" w14:textId="77777777" w:rsidR="00A07D01" w:rsidRDefault="00A07D01" w:rsidP="008046E7">
      <w:r>
        <w:separator/>
      </w:r>
    </w:p>
  </w:footnote>
  <w:footnote w:type="continuationSeparator" w:id="0">
    <w:p w14:paraId="19F1F376" w14:textId="77777777" w:rsidR="00A07D01" w:rsidRDefault="00A07D01" w:rsidP="0080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83E3" w14:textId="77777777" w:rsidR="008331B3" w:rsidRDefault="008331B3" w:rsidP="003D1CD5">
    <w:pPr>
      <w:pStyle w:val="Header"/>
      <w:rPr>
        <w:rFonts w:ascii="Calisto MT" w:hAnsi="Calisto MT"/>
        <w:b/>
        <w:sz w:val="20"/>
        <w:szCs w:val="20"/>
        <w:lang w:val="id-ID"/>
      </w:rPr>
    </w:pPr>
  </w:p>
  <w:p w14:paraId="5F6961F9" w14:textId="77777777" w:rsidR="008331B3" w:rsidRDefault="008331B3" w:rsidP="003D1CD5">
    <w:pPr>
      <w:pStyle w:val="Header"/>
      <w:rPr>
        <w:rFonts w:ascii="Calisto MT" w:hAnsi="Calisto MT"/>
        <w:b/>
        <w:sz w:val="20"/>
        <w:szCs w:val="20"/>
        <w:lang w:val="id-ID"/>
      </w:rPr>
    </w:pPr>
  </w:p>
  <w:p w14:paraId="68E0645F" w14:textId="77777777" w:rsidR="008331B3" w:rsidRDefault="008331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32296F"/>
    <w:multiLevelType w:val="hybridMultilevel"/>
    <w:tmpl w:val="327650BC"/>
    <w:lvl w:ilvl="0" w:tplc="C41613D0">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8F456E3"/>
    <w:multiLevelType w:val="hybridMultilevel"/>
    <w:tmpl w:val="BB600C3A"/>
    <w:lvl w:ilvl="0" w:tplc="F342C172">
      <w:start w:val="101"/>
      <w:numFmt w:val="bullet"/>
      <w:lvlText w:val="-"/>
      <w:lvlJc w:val="left"/>
      <w:pPr>
        <w:ind w:left="2138" w:hanging="360"/>
      </w:pPr>
      <w:rPr>
        <w:rFonts w:ascii="Times New Roman" w:eastAsia="Times New Roman" w:hAnsi="Times New Roman" w:cs="Times New Roman" w:hint="default"/>
        <w:lang w:val="en-US"/>
      </w:rPr>
    </w:lvl>
    <w:lvl w:ilvl="1" w:tplc="F342C172">
      <w:start w:val="101"/>
      <w:numFmt w:val="bullet"/>
      <w:lvlText w:val="-"/>
      <w:lvlJc w:val="left"/>
      <w:pPr>
        <w:ind w:left="2858" w:hanging="360"/>
      </w:pPr>
      <w:rPr>
        <w:rFonts w:ascii="Times New Roman" w:eastAsia="Times New Roman" w:hAnsi="Times New Roman" w:cs="Times New Roman" w:hint="default"/>
        <w:lang w:val="en-US"/>
      </w:rPr>
    </w:lvl>
    <w:lvl w:ilvl="2" w:tplc="0421000F">
      <w:start w:val="1"/>
      <w:numFmt w:val="decimal"/>
      <w:lvlText w:val="%3."/>
      <w:lvlJc w:val="left"/>
      <w:pPr>
        <w:ind w:left="3578" w:hanging="360"/>
      </w:pPr>
      <w:rPr>
        <w:rFont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 w15:restartNumberingAfterBreak="0">
    <w:nsid w:val="345736B1"/>
    <w:multiLevelType w:val="hybridMultilevel"/>
    <w:tmpl w:val="4434D60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55664C9"/>
    <w:multiLevelType w:val="hybridMultilevel"/>
    <w:tmpl w:val="6BB6AA88"/>
    <w:lvl w:ilvl="0" w:tplc="04210019">
      <w:start w:val="1"/>
      <w:numFmt w:val="lowerLetter"/>
      <w:lvlText w:val="%1."/>
      <w:lvlJc w:val="left"/>
      <w:pPr>
        <w:ind w:left="144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3A96A44"/>
    <w:multiLevelType w:val="hybridMultilevel"/>
    <w:tmpl w:val="FE1C2E4A"/>
    <w:lvl w:ilvl="0" w:tplc="DCD68D2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4B7D2D4F"/>
    <w:multiLevelType w:val="hybridMultilevel"/>
    <w:tmpl w:val="164A6F18"/>
    <w:lvl w:ilvl="0" w:tplc="04210019">
      <w:start w:val="1"/>
      <w:numFmt w:val="lowerLetter"/>
      <w:lvlText w:val="%1."/>
      <w:lvlJc w:val="left"/>
      <w:pPr>
        <w:ind w:left="502" w:hanging="360"/>
      </w:pPr>
      <w:rPr>
        <w:rFonts w:hint="default"/>
        <w:b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15:restartNumberingAfterBreak="0">
    <w:nsid w:val="52CC317E"/>
    <w:multiLevelType w:val="hybridMultilevel"/>
    <w:tmpl w:val="EB444C28"/>
    <w:lvl w:ilvl="0" w:tplc="F18AC774">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B7825E6"/>
    <w:multiLevelType w:val="hybridMultilevel"/>
    <w:tmpl w:val="3C666D68"/>
    <w:lvl w:ilvl="0" w:tplc="D34A585A">
      <w:start w:val="1"/>
      <w:numFmt w:val="bullet"/>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10" w15:restartNumberingAfterBreak="0">
    <w:nsid w:val="7AE20490"/>
    <w:multiLevelType w:val="hybridMultilevel"/>
    <w:tmpl w:val="C42A2CF8"/>
    <w:lvl w:ilvl="0" w:tplc="6044914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16cid:durableId="1667323183">
    <w:abstractNumId w:val="0"/>
  </w:num>
  <w:num w:numId="2" w16cid:durableId="403333432">
    <w:abstractNumId w:val="7"/>
  </w:num>
  <w:num w:numId="3" w16cid:durableId="1865098349">
    <w:abstractNumId w:val="5"/>
  </w:num>
  <w:num w:numId="4" w16cid:durableId="997074175">
    <w:abstractNumId w:val="10"/>
  </w:num>
  <w:num w:numId="5" w16cid:durableId="1786650395">
    <w:abstractNumId w:val="8"/>
  </w:num>
  <w:num w:numId="6" w16cid:durableId="104160898">
    <w:abstractNumId w:val="6"/>
  </w:num>
  <w:num w:numId="7" w16cid:durableId="1583830950">
    <w:abstractNumId w:val="3"/>
  </w:num>
  <w:num w:numId="8" w16cid:durableId="1123110899">
    <w:abstractNumId w:val="4"/>
  </w:num>
  <w:num w:numId="9" w16cid:durableId="1260019749">
    <w:abstractNumId w:val="2"/>
  </w:num>
  <w:num w:numId="10" w16cid:durableId="134377411">
    <w:abstractNumId w:val="9"/>
  </w:num>
  <w:num w:numId="11" w16cid:durableId="53131106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20"/>
  <w:displayHorizont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16EE"/>
    <w:rsid w:val="00007F4D"/>
    <w:rsid w:val="000124A1"/>
    <w:rsid w:val="00014DC1"/>
    <w:rsid w:val="00026DDA"/>
    <w:rsid w:val="00040C94"/>
    <w:rsid w:val="000616EE"/>
    <w:rsid w:val="0006333F"/>
    <w:rsid w:val="000711E9"/>
    <w:rsid w:val="00082F4B"/>
    <w:rsid w:val="000A3186"/>
    <w:rsid w:val="000B2DCE"/>
    <w:rsid w:val="000C6F5D"/>
    <w:rsid w:val="000E791D"/>
    <w:rsid w:val="00102762"/>
    <w:rsid w:val="00105B6A"/>
    <w:rsid w:val="00131E95"/>
    <w:rsid w:val="001367DF"/>
    <w:rsid w:val="00136974"/>
    <w:rsid w:val="00164263"/>
    <w:rsid w:val="001646D5"/>
    <w:rsid w:val="0016720A"/>
    <w:rsid w:val="00176C72"/>
    <w:rsid w:val="00177E47"/>
    <w:rsid w:val="0018745D"/>
    <w:rsid w:val="00191737"/>
    <w:rsid w:val="0019392E"/>
    <w:rsid w:val="00197C1B"/>
    <w:rsid w:val="001B06CB"/>
    <w:rsid w:val="001B4C6E"/>
    <w:rsid w:val="001B6748"/>
    <w:rsid w:val="001C30C3"/>
    <w:rsid w:val="001C5307"/>
    <w:rsid w:val="001E552E"/>
    <w:rsid w:val="00200F36"/>
    <w:rsid w:val="0020773B"/>
    <w:rsid w:val="002121C1"/>
    <w:rsid w:val="00233B61"/>
    <w:rsid w:val="00236311"/>
    <w:rsid w:val="00236DE2"/>
    <w:rsid w:val="00243145"/>
    <w:rsid w:val="00244410"/>
    <w:rsid w:val="00253CBC"/>
    <w:rsid w:val="00254979"/>
    <w:rsid w:val="00277043"/>
    <w:rsid w:val="00280FA7"/>
    <w:rsid w:val="00285655"/>
    <w:rsid w:val="00286CD2"/>
    <w:rsid w:val="0028771E"/>
    <w:rsid w:val="00287D08"/>
    <w:rsid w:val="00294C73"/>
    <w:rsid w:val="002A61AD"/>
    <w:rsid w:val="002A77F6"/>
    <w:rsid w:val="002C0054"/>
    <w:rsid w:val="002C0120"/>
    <w:rsid w:val="002E5D6F"/>
    <w:rsid w:val="002E690F"/>
    <w:rsid w:val="00320870"/>
    <w:rsid w:val="003271FD"/>
    <w:rsid w:val="00331BA1"/>
    <w:rsid w:val="00354DEC"/>
    <w:rsid w:val="00363CE3"/>
    <w:rsid w:val="00364A23"/>
    <w:rsid w:val="00370200"/>
    <w:rsid w:val="00377DEB"/>
    <w:rsid w:val="00382EED"/>
    <w:rsid w:val="00385B37"/>
    <w:rsid w:val="003B68F4"/>
    <w:rsid w:val="003C63B3"/>
    <w:rsid w:val="003D1CD5"/>
    <w:rsid w:val="003D4E74"/>
    <w:rsid w:val="003D5998"/>
    <w:rsid w:val="003E0A69"/>
    <w:rsid w:val="003F34C1"/>
    <w:rsid w:val="00400A30"/>
    <w:rsid w:val="004016AE"/>
    <w:rsid w:val="0040227F"/>
    <w:rsid w:val="004058BA"/>
    <w:rsid w:val="0040737A"/>
    <w:rsid w:val="004145CA"/>
    <w:rsid w:val="00417A5A"/>
    <w:rsid w:val="00423B1F"/>
    <w:rsid w:val="00434C3E"/>
    <w:rsid w:val="00463AFA"/>
    <w:rsid w:val="0047508E"/>
    <w:rsid w:val="0048615A"/>
    <w:rsid w:val="004967C6"/>
    <w:rsid w:val="004A6F03"/>
    <w:rsid w:val="004B31EC"/>
    <w:rsid w:val="004B416B"/>
    <w:rsid w:val="004C42DF"/>
    <w:rsid w:val="004C71E2"/>
    <w:rsid w:val="004D542D"/>
    <w:rsid w:val="004E1C8F"/>
    <w:rsid w:val="004E5243"/>
    <w:rsid w:val="004F64FE"/>
    <w:rsid w:val="0050620E"/>
    <w:rsid w:val="00516F25"/>
    <w:rsid w:val="00531FD3"/>
    <w:rsid w:val="00557B25"/>
    <w:rsid w:val="00565A61"/>
    <w:rsid w:val="005834B7"/>
    <w:rsid w:val="00583B4B"/>
    <w:rsid w:val="00590FCD"/>
    <w:rsid w:val="00591447"/>
    <w:rsid w:val="005922B4"/>
    <w:rsid w:val="005A5FC3"/>
    <w:rsid w:val="005C3311"/>
    <w:rsid w:val="005C39B1"/>
    <w:rsid w:val="005C6423"/>
    <w:rsid w:val="005C7F7A"/>
    <w:rsid w:val="005E612F"/>
    <w:rsid w:val="005F79B7"/>
    <w:rsid w:val="00600A56"/>
    <w:rsid w:val="00603D1B"/>
    <w:rsid w:val="00615744"/>
    <w:rsid w:val="00620288"/>
    <w:rsid w:val="0062062C"/>
    <w:rsid w:val="00621180"/>
    <w:rsid w:val="006248CA"/>
    <w:rsid w:val="00627A92"/>
    <w:rsid w:val="00631831"/>
    <w:rsid w:val="006373EB"/>
    <w:rsid w:val="006418C5"/>
    <w:rsid w:val="00646EB2"/>
    <w:rsid w:val="00656916"/>
    <w:rsid w:val="00680519"/>
    <w:rsid w:val="00684D65"/>
    <w:rsid w:val="00687901"/>
    <w:rsid w:val="00692042"/>
    <w:rsid w:val="0069214A"/>
    <w:rsid w:val="00694818"/>
    <w:rsid w:val="00695D07"/>
    <w:rsid w:val="006975B7"/>
    <w:rsid w:val="00697BAB"/>
    <w:rsid w:val="006C4BEC"/>
    <w:rsid w:val="006D50E0"/>
    <w:rsid w:val="006D52DE"/>
    <w:rsid w:val="006E7FC6"/>
    <w:rsid w:val="00702D08"/>
    <w:rsid w:val="007366DD"/>
    <w:rsid w:val="00756375"/>
    <w:rsid w:val="0075662A"/>
    <w:rsid w:val="007712B4"/>
    <w:rsid w:val="00775D58"/>
    <w:rsid w:val="007C3818"/>
    <w:rsid w:val="007C4615"/>
    <w:rsid w:val="007D32D7"/>
    <w:rsid w:val="007E1C43"/>
    <w:rsid w:val="007E543F"/>
    <w:rsid w:val="007F00F7"/>
    <w:rsid w:val="007F222E"/>
    <w:rsid w:val="0080129E"/>
    <w:rsid w:val="008046E7"/>
    <w:rsid w:val="00815851"/>
    <w:rsid w:val="008331B3"/>
    <w:rsid w:val="00845707"/>
    <w:rsid w:val="00850938"/>
    <w:rsid w:val="00882171"/>
    <w:rsid w:val="00893641"/>
    <w:rsid w:val="008C3526"/>
    <w:rsid w:val="008C7BE6"/>
    <w:rsid w:val="008D7936"/>
    <w:rsid w:val="008E4F03"/>
    <w:rsid w:val="008E6D6F"/>
    <w:rsid w:val="008F70BE"/>
    <w:rsid w:val="00900C28"/>
    <w:rsid w:val="009040F8"/>
    <w:rsid w:val="00906ABB"/>
    <w:rsid w:val="00932AF3"/>
    <w:rsid w:val="00935111"/>
    <w:rsid w:val="00935B05"/>
    <w:rsid w:val="0095135D"/>
    <w:rsid w:val="009603A5"/>
    <w:rsid w:val="00966941"/>
    <w:rsid w:val="009679B2"/>
    <w:rsid w:val="00984AC2"/>
    <w:rsid w:val="00991D3E"/>
    <w:rsid w:val="009C2A33"/>
    <w:rsid w:val="009C4336"/>
    <w:rsid w:val="009D3EA6"/>
    <w:rsid w:val="009E5F58"/>
    <w:rsid w:val="009E7B60"/>
    <w:rsid w:val="009F7701"/>
    <w:rsid w:val="00A00D5F"/>
    <w:rsid w:val="00A0320B"/>
    <w:rsid w:val="00A07D01"/>
    <w:rsid w:val="00A41270"/>
    <w:rsid w:val="00A43157"/>
    <w:rsid w:val="00A6089A"/>
    <w:rsid w:val="00A652B5"/>
    <w:rsid w:val="00A70416"/>
    <w:rsid w:val="00A75DBC"/>
    <w:rsid w:val="00A82241"/>
    <w:rsid w:val="00A916DA"/>
    <w:rsid w:val="00AA1D7E"/>
    <w:rsid w:val="00AA4D64"/>
    <w:rsid w:val="00AA78A0"/>
    <w:rsid w:val="00AB2D96"/>
    <w:rsid w:val="00AB48A0"/>
    <w:rsid w:val="00AD6BDC"/>
    <w:rsid w:val="00AE3C39"/>
    <w:rsid w:val="00AF1F2D"/>
    <w:rsid w:val="00B074EF"/>
    <w:rsid w:val="00B16F9E"/>
    <w:rsid w:val="00B335A7"/>
    <w:rsid w:val="00B34601"/>
    <w:rsid w:val="00B362A2"/>
    <w:rsid w:val="00B42C1B"/>
    <w:rsid w:val="00B5043F"/>
    <w:rsid w:val="00B534D1"/>
    <w:rsid w:val="00B56928"/>
    <w:rsid w:val="00B67462"/>
    <w:rsid w:val="00B7107E"/>
    <w:rsid w:val="00B74D49"/>
    <w:rsid w:val="00BB01E0"/>
    <w:rsid w:val="00BB208C"/>
    <w:rsid w:val="00BB5551"/>
    <w:rsid w:val="00BC0B7B"/>
    <w:rsid w:val="00BD0305"/>
    <w:rsid w:val="00BE3D61"/>
    <w:rsid w:val="00BF4BF5"/>
    <w:rsid w:val="00C058F7"/>
    <w:rsid w:val="00C060A8"/>
    <w:rsid w:val="00C16CA8"/>
    <w:rsid w:val="00C177C5"/>
    <w:rsid w:val="00C50D0C"/>
    <w:rsid w:val="00C723EA"/>
    <w:rsid w:val="00C73CA5"/>
    <w:rsid w:val="00C76CC3"/>
    <w:rsid w:val="00C94234"/>
    <w:rsid w:val="00CA2521"/>
    <w:rsid w:val="00CB2A85"/>
    <w:rsid w:val="00CB3C8B"/>
    <w:rsid w:val="00CD1E7F"/>
    <w:rsid w:val="00CD5AFB"/>
    <w:rsid w:val="00CE1C1A"/>
    <w:rsid w:val="00CF0743"/>
    <w:rsid w:val="00CF284E"/>
    <w:rsid w:val="00CF2FAC"/>
    <w:rsid w:val="00CF56D6"/>
    <w:rsid w:val="00D04BB2"/>
    <w:rsid w:val="00D331BE"/>
    <w:rsid w:val="00D75DED"/>
    <w:rsid w:val="00D85FD2"/>
    <w:rsid w:val="00D86F10"/>
    <w:rsid w:val="00D872DA"/>
    <w:rsid w:val="00D874EE"/>
    <w:rsid w:val="00D90BF5"/>
    <w:rsid w:val="00D9444A"/>
    <w:rsid w:val="00DA6536"/>
    <w:rsid w:val="00DB170D"/>
    <w:rsid w:val="00DC0DD7"/>
    <w:rsid w:val="00DC6F95"/>
    <w:rsid w:val="00DD2EA6"/>
    <w:rsid w:val="00DD4699"/>
    <w:rsid w:val="00DD7002"/>
    <w:rsid w:val="00DD73BF"/>
    <w:rsid w:val="00DE6DC3"/>
    <w:rsid w:val="00DF6372"/>
    <w:rsid w:val="00E03771"/>
    <w:rsid w:val="00E05BAB"/>
    <w:rsid w:val="00E10CED"/>
    <w:rsid w:val="00E11393"/>
    <w:rsid w:val="00E17F10"/>
    <w:rsid w:val="00E26E55"/>
    <w:rsid w:val="00E94684"/>
    <w:rsid w:val="00EA10DC"/>
    <w:rsid w:val="00EA39B3"/>
    <w:rsid w:val="00EA5120"/>
    <w:rsid w:val="00EA5F51"/>
    <w:rsid w:val="00EB1BE3"/>
    <w:rsid w:val="00EC550A"/>
    <w:rsid w:val="00ED19B5"/>
    <w:rsid w:val="00ED3498"/>
    <w:rsid w:val="00EF037F"/>
    <w:rsid w:val="00F05249"/>
    <w:rsid w:val="00F11136"/>
    <w:rsid w:val="00F11154"/>
    <w:rsid w:val="00F12B03"/>
    <w:rsid w:val="00F13E13"/>
    <w:rsid w:val="00F15E40"/>
    <w:rsid w:val="00F35B3D"/>
    <w:rsid w:val="00F36F55"/>
    <w:rsid w:val="00F36F85"/>
    <w:rsid w:val="00F43130"/>
    <w:rsid w:val="00F56915"/>
    <w:rsid w:val="00F7443A"/>
    <w:rsid w:val="00F7479A"/>
    <w:rsid w:val="00F777FC"/>
    <w:rsid w:val="00F84B39"/>
    <w:rsid w:val="00F91A7A"/>
    <w:rsid w:val="00F97BCA"/>
    <w:rsid w:val="00FA7AA3"/>
    <w:rsid w:val="00FC7A3C"/>
    <w:rsid w:val="00FC7A84"/>
    <w:rsid w:val="00FD0B50"/>
    <w:rsid w:val="00FD14C5"/>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rules v:ext="edit">
        <o:r id="V:Rule1" type="connector" idref="#_x0000_s2056"/>
      </o:rules>
    </o:shapelayout>
  </w:shapeDefaults>
  <w:decimalSymbol w:val=","/>
  <w:listSeparator w:val=";"/>
  <w14:docId w14:val="3E36821D"/>
  <w15:docId w15:val="{90EEB3E3-2488-4FF4-B865-F249F408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uiPriority w:val="99"/>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Body of text,List Paragraph1"/>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E-JOURNALBody">
    <w:name w:val="E-JOURNAL_Body"/>
    <w:basedOn w:val="Normal"/>
    <w:qFormat/>
    <w:rsid w:val="005A5FC3"/>
    <w:pPr>
      <w:ind w:firstLine="567"/>
      <w:jc w:val="both"/>
    </w:pPr>
    <w:rPr>
      <w:sz w:val="22"/>
      <w:lang w:val="id-ID"/>
    </w:rPr>
  </w:style>
  <w:style w:type="paragraph" w:customStyle="1" w:styleId="E-JOURNALTableCaption">
    <w:name w:val="E-JOURNAL_TableCaption"/>
    <w:basedOn w:val="Normal"/>
    <w:autoRedefine/>
    <w:qFormat/>
    <w:rsid w:val="005A5FC3"/>
    <w:pPr>
      <w:spacing w:before="120" w:after="120" w:line="240" w:lineRule="atLeast"/>
      <w:jc w:val="center"/>
    </w:pPr>
    <w:rPr>
      <w:b/>
      <w:bCs/>
      <w:lang w:val="id-ID"/>
    </w:rPr>
  </w:style>
  <w:style w:type="paragraph" w:customStyle="1" w:styleId="E-JOURNALTable">
    <w:name w:val="E-JOURNAL_Table"/>
    <w:basedOn w:val="Normal"/>
    <w:qFormat/>
    <w:rsid w:val="005A5FC3"/>
    <w:pPr>
      <w:spacing w:line="240" w:lineRule="atLeast"/>
      <w:jc w:val="center"/>
    </w:pPr>
    <w:rPr>
      <w:sz w:val="22"/>
      <w:lang w:val="id-ID"/>
    </w:rPr>
  </w:style>
  <w:style w:type="paragraph" w:customStyle="1" w:styleId="E-JOURNALPicture">
    <w:name w:val="E-JOURNAL_Picture"/>
    <w:basedOn w:val="Normal"/>
    <w:qFormat/>
    <w:rsid w:val="005A5FC3"/>
    <w:pPr>
      <w:spacing w:line="240" w:lineRule="atLeast"/>
      <w:jc w:val="center"/>
    </w:pPr>
    <w:rPr>
      <w:sz w:val="22"/>
      <w:szCs w:val="22"/>
      <w:lang w:val="id-ID"/>
    </w:rPr>
  </w:style>
  <w:style w:type="paragraph" w:customStyle="1" w:styleId="E-JOURNALDaftarPustaka">
    <w:name w:val="E-JOURNAL_Daftar Pustaka"/>
    <w:basedOn w:val="Normal"/>
    <w:qFormat/>
    <w:rsid w:val="005A5FC3"/>
    <w:pPr>
      <w:spacing w:before="240" w:line="240" w:lineRule="atLeast"/>
      <w:ind w:left="720" w:hanging="720"/>
      <w:jc w:val="both"/>
    </w:pPr>
    <w:rPr>
      <w:color w:val="000000"/>
      <w:sz w:val="22"/>
      <w:szCs w:val="22"/>
      <w:lang w:val="id-ID"/>
    </w:rPr>
  </w:style>
  <w:style w:type="paragraph" w:styleId="NoSpacing">
    <w:name w:val="No Spacing"/>
    <w:aliases w:val="1 INDO"/>
    <w:basedOn w:val="Normal"/>
    <w:link w:val="NoSpacingChar"/>
    <w:uiPriority w:val="1"/>
    <w:qFormat/>
    <w:rsid w:val="00C177C5"/>
    <w:pPr>
      <w:autoSpaceDE w:val="0"/>
      <w:autoSpaceDN w:val="0"/>
      <w:adjustRightInd w:val="0"/>
      <w:spacing w:line="288" w:lineRule="auto"/>
      <w:jc w:val="both"/>
      <w:textAlignment w:val="center"/>
    </w:pPr>
    <w:rPr>
      <w:rFonts w:ascii="Calisto MT" w:eastAsiaTheme="minorHAnsi" w:hAnsi="Calisto MT" w:cs="Calisto MT"/>
      <w:bCs/>
      <w:iCs/>
      <w:color w:val="000000"/>
      <w:sz w:val="16"/>
      <w:szCs w:val="16"/>
      <w:lang w:val="id-ID"/>
    </w:rPr>
  </w:style>
  <w:style w:type="paragraph" w:styleId="HTMLPreformatted">
    <w:name w:val="HTML Preformatted"/>
    <w:basedOn w:val="Normal"/>
    <w:link w:val="HTMLPreformattedChar"/>
    <w:uiPriority w:val="99"/>
    <w:unhideWhenUsed/>
    <w:rsid w:val="00CF2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CF2FAC"/>
    <w:rPr>
      <w:rFonts w:ascii="Courier New" w:eastAsia="Times New Roman" w:hAnsi="Courier New" w:cs="Courier New"/>
      <w:sz w:val="20"/>
      <w:szCs w:val="20"/>
      <w:lang w:val="id-ID" w:eastAsia="id-ID"/>
    </w:rPr>
  </w:style>
  <w:style w:type="paragraph" w:styleId="Header">
    <w:name w:val="header"/>
    <w:basedOn w:val="Normal"/>
    <w:link w:val="HeaderChar"/>
    <w:uiPriority w:val="99"/>
    <w:unhideWhenUsed/>
    <w:rsid w:val="008046E7"/>
    <w:pPr>
      <w:tabs>
        <w:tab w:val="center" w:pos="4680"/>
        <w:tab w:val="right" w:pos="9360"/>
      </w:tabs>
    </w:pPr>
  </w:style>
  <w:style w:type="character" w:customStyle="1" w:styleId="HeaderChar">
    <w:name w:val="Header Char"/>
    <w:basedOn w:val="DefaultParagraphFont"/>
    <w:link w:val="Header"/>
    <w:uiPriority w:val="99"/>
    <w:rsid w:val="008046E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046E7"/>
    <w:pPr>
      <w:tabs>
        <w:tab w:val="center" w:pos="4680"/>
        <w:tab w:val="right" w:pos="9360"/>
      </w:tabs>
    </w:pPr>
  </w:style>
  <w:style w:type="character" w:customStyle="1" w:styleId="FooterChar">
    <w:name w:val="Footer Char"/>
    <w:basedOn w:val="DefaultParagraphFont"/>
    <w:link w:val="Footer"/>
    <w:uiPriority w:val="99"/>
    <w:rsid w:val="008046E7"/>
    <w:rPr>
      <w:rFonts w:ascii="Times New Roman" w:eastAsia="Times New Roman" w:hAnsi="Times New Roman" w:cs="Times New Roman"/>
      <w:sz w:val="24"/>
      <w:szCs w:val="24"/>
      <w:lang w:val="en-US"/>
    </w:rPr>
  </w:style>
  <w:style w:type="character" w:customStyle="1" w:styleId="ListParagraphChar">
    <w:name w:val="List Paragraph Char"/>
    <w:aliases w:val="Body of text Char,List Paragraph1 Char"/>
    <w:basedOn w:val="DefaultParagraphFont"/>
    <w:link w:val="ListParagraph"/>
    <w:uiPriority w:val="34"/>
    <w:rsid w:val="00423B1F"/>
    <w:rPr>
      <w:rFonts w:ascii="Calibri" w:eastAsia="Calibri" w:hAnsi="Calibri" w:cs="Times New Roman"/>
      <w:lang w:val="en-US"/>
    </w:rPr>
  </w:style>
  <w:style w:type="table" w:styleId="TableGrid">
    <w:name w:val="Table Grid"/>
    <w:basedOn w:val="TableNormal"/>
    <w:uiPriority w:val="59"/>
    <w:rsid w:val="00423B1F"/>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sid w:val="008C3526"/>
    <w:rPr>
      <w:vertAlign w:val="superscript"/>
    </w:rPr>
  </w:style>
  <w:style w:type="character" w:styleId="Emphasis">
    <w:name w:val="Emphasis"/>
    <w:basedOn w:val="DefaultParagraphFont"/>
    <w:uiPriority w:val="20"/>
    <w:qFormat/>
    <w:rsid w:val="008C3526"/>
    <w:rPr>
      <w:i/>
      <w:iCs/>
    </w:rPr>
  </w:style>
  <w:style w:type="character" w:styleId="CommentReference">
    <w:name w:val="annotation reference"/>
    <w:basedOn w:val="DefaultParagraphFont"/>
    <w:uiPriority w:val="99"/>
    <w:semiHidden/>
    <w:unhideWhenUsed/>
    <w:rsid w:val="00D75DED"/>
    <w:rPr>
      <w:sz w:val="16"/>
      <w:szCs w:val="16"/>
    </w:rPr>
  </w:style>
  <w:style w:type="paragraph" w:styleId="FootnoteText">
    <w:name w:val="footnote text"/>
    <w:aliases w:val="Char"/>
    <w:basedOn w:val="Normal"/>
    <w:link w:val="FootnoteTextChar"/>
    <w:uiPriority w:val="99"/>
    <w:unhideWhenUsed/>
    <w:rsid w:val="00CF0743"/>
    <w:rPr>
      <w:rFonts w:ascii="Calibri" w:eastAsia="Calibri" w:hAnsi="Calibri"/>
      <w:sz w:val="20"/>
      <w:szCs w:val="20"/>
    </w:rPr>
  </w:style>
  <w:style w:type="character" w:customStyle="1" w:styleId="FootnoteTextChar">
    <w:name w:val="Footnote Text Char"/>
    <w:aliases w:val="Char Char"/>
    <w:basedOn w:val="DefaultParagraphFont"/>
    <w:link w:val="FootnoteText"/>
    <w:uiPriority w:val="99"/>
    <w:rsid w:val="00CF0743"/>
    <w:rPr>
      <w:rFonts w:ascii="Calibri" w:eastAsia="Calibri" w:hAnsi="Calibri" w:cs="Times New Roman"/>
      <w:sz w:val="20"/>
      <w:szCs w:val="20"/>
      <w:lang w:val="en-US"/>
    </w:rPr>
  </w:style>
  <w:style w:type="character" w:customStyle="1" w:styleId="apple-style-span">
    <w:name w:val="apple-style-span"/>
    <w:basedOn w:val="DefaultParagraphFont"/>
    <w:rsid w:val="00E03771"/>
  </w:style>
  <w:style w:type="character" w:customStyle="1" w:styleId="NoSpacingChar">
    <w:name w:val="No Spacing Char"/>
    <w:aliases w:val="1 INDO Char"/>
    <w:basedOn w:val="DefaultParagraphFont"/>
    <w:link w:val="NoSpacing"/>
    <w:uiPriority w:val="1"/>
    <w:rsid w:val="00603D1B"/>
    <w:rPr>
      <w:rFonts w:ascii="Calisto MT" w:hAnsi="Calisto MT" w:cs="Calisto MT"/>
      <w:bCs/>
      <w:iCs/>
      <w:color w:val="000000"/>
      <w:sz w:val="16"/>
      <w:szCs w:val="16"/>
      <w:lang w:val="id-ID"/>
    </w:rPr>
  </w:style>
  <w:style w:type="paragraph" w:customStyle="1" w:styleId="4email-email">
    <w:name w:val="4.  email - email"/>
    <w:qFormat/>
    <w:rsid w:val="00603D1B"/>
    <w:pPr>
      <w:spacing w:after="0" w:line="240" w:lineRule="auto"/>
      <w:ind w:firstLine="1418"/>
    </w:pPr>
    <w:rPr>
      <w:rFonts w:ascii="Garamond" w:eastAsia="Times New Roman" w:hAnsi="Garamond" w:cs="Times New Roman"/>
      <w:iCs/>
      <w:sz w:val="20"/>
      <w:szCs w:val="20"/>
      <w:lang w:val="id-ID"/>
    </w:rPr>
  </w:style>
  <w:style w:type="character" w:customStyle="1" w:styleId="y2iqfc">
    <w:name w:val="y2iqfc"/>
    <w:basedOn w:val="DefaultParagraphFont"/>
    <w:rsid w:val="00603D1B"/>
  </w:style>
  <w:style w:type="paragraph" w:customStyle="1" w:styleId="8ParagrafAwal-FirstParagraph">
    <w:name w:val="8. Paragraf Awal -First Paragraph"/>
    <w:next w:val="BodyText"/>
    <w:qFormat/>
    <w:rsid w:val="000C6F5D"/>
    <w:pPr>
      <w:spacing w:after="120" w:line="240" w:lineRule="auto"/>
      <w:jc w:val="both"/>
    </w:pPr>
    <w:rPr>
      <w:rFonts w:ascii="Garamond" w:eastAsia="Times New Roman" w:hAnsi="Garamond" w:cs="Times New Roman"/>
      <w:sz w:val="24"/>
      <w:lang w:val="id-ID" w:eastAsia="id-ID"/>
    </w:rPr>
  </w:style>
  <w:style w:type="paragraph" w:styleId="BodyText">
    <w:name w:val="Body Text"/>
    <w:basedOn w:val="Normal"/>
    <w:link w:val="BodyTextChar"/>
    <w:uiPriority w:val="99"/>
    <w:unhideWhenUsed/>
    <w:rsid w:val="000C6F5D"/>
    <w:pPr>
      <w:spacing w:after="120"/>
    </w:pPr>
  </w:style>
  <w:style w:type="character" w:customStyle="1" w:styleId="BodyTextChar">
    <w:name w:val="Body Text Char"/>
    <w:basedOn w:val="DefaultParagraphFont"/>
    <w:link w:val="BodyText"/>
    <w:uiPriority w:val="99"/>
    <w:rsid w:val="000C6F5D"/>
    <w:rPr>
      <w:rFonts w:ascii="Times New Roman" w:eastAsia="Times New Roman" w:hAnsi="Times New Roman" w:cs="Times New Roman"/>
      <w:sz w:val="24"/>
      <w:szCs w:val="24"/>
      <w:lang w:val="en-US"/>
    </w:rPr>
  </w:style>
  <w:style w:type="table" w:customStyle="1" w:styleId="PlainTable21">
    <w:name w:val="Plain Table 21"/>
    <w:basedOn w:val="TableNormal"/>
    <w:uiPriority w:val="42"/>
    <w:rsid w:val="000C6F5D"/>
    <w:pPr>
      <w:spacing w:after="0" w:line="240" w:lineRule="auto"/>
    </w:pPr>
    <w:rPr>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0C6F5D"/>
    <w:pPr>
      <w:spacing w:after="0" w:line="240" w:lineRule="auto"/>
    </w:pPr>
    <w:rPr>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1475">
      <w:bodyDiv w:val="1"/>
      <w:marLeft w:val="0"/>
      <w:marRight w:val="0"/>
      <w:marTop w:val="0"/>
      <w:marBottom w:val="0"/>
      <w:divBdr>
        <w:top w:val="none" w:sz="0" w:space="0" w:color="auto"/>
        <w:left w:val="none" w:sz="0" w:space="0" w:color="auto"/>
        <w:bottom w:val="none" w:sz="0" w:space="0" w:color="auto"/>
        <w:right w:val="none" w:sz="0" w:space="0" w:color="auto"/>
      </w:divBdr>
    </w:div>
    <w:div w:id="97216661">
      <w:bodyDiv w:val="1"/>
      <w:marLeft w:val="0"/>
      <w:marRight w:val="0"/>
      <w:marTop w:val="0"/>
      <w:marBottom w:val="0"/>
      <w:divBdr>
        <w:top w:val="none" w:sz="0" w:space="0" w:color="auto"/>
        <w:left w:val="none" w:sz="0" w:space="0" w:color="auto"/>
        <w:bottom w:val="none" w:sz="0" w:space="0" w:color="auto"/>
        <w:right w:val="none" w:sz="0" w:space="0" w:color="auto"/>
      </w:divBdr>
    </w:div>
    <w:div w:id="256989917">
      <w:bodyDiv w:val="1"/>
      <w:marLeft w:val="0"/>
      <w:marRight w:val="0"/>
      <w:marTop w:val="0"/>
      <w:marBottom w:val="0"/>
      <w:divBdr>
        <w:top w:val="none" w:sz="0" w:space="0" w:color="auto"/>
        <w:left w:val="none" w:sz="0" w:space="0" w:color="auto"/>
        <w:bottom w:val="none" w:sz="0" w:space="0" w:color="auto"/>
        <w:right w:val="none" w:sz="0" w:space="0" w:color="auto"/>
      </w:divBdr>
    </w:div>
    <w:div w:id="285545011">
      <w:bodyDiv w:val="1"/>
      <w:marLeft w:val="0"/>
      <w:marRight w:val="0"/>
      <w:marTop w:val="0"/>
      <w:marBottom w:val="0"/>
      <w:divBdr>
        <w:top w:val="none" w:sz="0" w:space="0" w:color="auto"/>
        <w:left w:val="none" w:sz="0" w:space="0" w:color="auto"/>
        <w:bottom w:val="none" w:sz="0" w:space="0" w:color="auto"/>
        <w:right w:val="none" w:sz="0" w:space="0" w:color="auto"/>
      </w:divBdr>
    </w:div>
    <w:div w:id="291248262">
      <w:bodyDiv w:val="1"/>
      <w:marLeft w:val="0"/>
      <w:marRight w:val="0"/>
      <w:marTop w:val="0"/>
      <w:marBottom w:val="0"/>
      <w:divBdr>
        <w:top w:val="none" w:sz="0" w:space="0" w:color="auto"/>
        <w:left w:val="none" w:sz="0" w:space="0" w:color="auto"/>
        <w:bottom w:val="none" w:sz="0" w:space="0" w:color="auto"/>
        <w:right w:val="none" w:sz="0" w:space="0" w:color="auto"/>
      </w:divBdr>
    </w:div>
    <w:div w:id="389353402">
      <w:bodyDiv w:val="1"/>
      <w:marLeft w:val="0"/>
      <w:marRight w:val="0"/>
      <w:marTop w:val="0"/>
      <w:marBottom w:val="0"/>
      <w:divBdr>
        <w:top w:val="none" w:sz="0" w:space="0" w:color="auto"/>
        <w:left w:val="none" w:sz="0" w:space="0" w:color="auto"/>
        <w:bottom w:val="none" w:sz="0" w:space="0" w:color="auto"/>
        <w:right w:val="none" w:sz="0" w:space="0" w:color="auto"/>
      </w:divBdr>
    </w:div>
    <w:div w:id="620379769">
      <w:bodyDiv w:val="1"/>
      <w:marLeft w:val="0"/>
      <w:marRight w:val="0"/>
      <w:marTop w:val="0"/>
      <w:marBottom w:val="0"/>
      <w:divBdr>
        <w:top w:val="none" w:sz="0" w:space="0" w:color="auto"/>
        <w:left w:val="none" w:sz="0" w:space="0" w:color="auto"/>
        <w:bottom w:val="none" w:sz="0" w:space="0" w:color="auto"/>
        <w:right w:val="none" w:sz="0" w:space="0" w:color="auto"/>
      </w:divBdr>
    </w:div>
    <w:div w:id="703215754">
      <w:bodyDiv w:val="1"/>
      <w:marLeft w:val="0"/>
      <w:marRight w:val="0"/>
      <w:marTop w:val="0"/>
      <w:marBottom w:val="0"/>
      <w:divBdr>
        <w:top w:val="none" w:sz="0" w:space="0" w:color="auto"/>
        <w:left w:val="none" w:sz="0" w:space="0" w:color="auto"/>
        <w:bottom w:val="none" w:sz="0" w:space="0" w:color="auto"/>
        <w:right w:val="none" w:sz="0" w:space="0" w:color="auto"/>
      </w:divBdr>
    </w:div>
    <w:div w:id="716398145">
      <w:bodyDiv w:val="1"/>
      <w:marLeft w:val="0"/>
      <w:marRight w:val="0"/>
      <w:marTop w:val="0"/>
      <w:marBottom w:val="0"/>
      <w:divBdr>
        <w:top w:val="none" w:sz="0" w:space="0" w:color="auto"/>
        <w:left w:val="none" w:sz="0" w:space="0" w:color="auto"/>
        <w:bottom w:val="none" w:sz="0" w:space="0" w:color="auto"/>
        <w:right w:val="none" w:sz="0" w:space="0" w:color="auto"/>
      </w:divBdr>
    </w:div>
    <w:div w:id="728067917">
      <w:bodyDiv w:val="1"/>
      <w:marLeft w:val="0"/>
      <w:marRight w:val="0"/>
      <w:marTop w:val="0"/>
      <w:marBottom w:val="0"/>
      <w:divBdr>
        <w:top w:val="none" w:sz="0" w:space="0" w:color="auto"/>
        <w:left w:val="none" w:sz="0" w:space="0" w:color="auto"/>
        <w:bottom w:val="none" w:sz="0" w:space="0" w:color="auto"/>
        <w:right w:val="none" w:sz="0" w:space="0" w:color="auto"/>
      </w:divBdr>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853542345">
      <w:bodyDiv w:val="1"/>
      <w:marLeft w:val="0"/>
      <w:marRight w:val="0"/>
      <w:marTop w:val="0"/>
      <w:marBottom w:val="0"/>
      <w:divBdr>
        <w:top w:val="none" w:sz="0" w:space="0" w:color="auto"/>
        <w:left w:val="none" w:sz="0" w:space="0" w:color="auto"/>
        <w:bottom w:val="none" w:sz="0" w:space="0" w:color="auto"/>
        <w:right w:val="none" w:sz="0" w:space="0" w:color="auto"/>
      </w:divBdr>
      <w:divsChild>
        <w:div w:id="833759147">
          <w:marLeft w:val="0"/>
          <w:marRight w:val="0"/>
          <w:marTop w:val="0"/>
          <w:marBottom w:val="0"/>
          <w:divBdr>
            <w:top w:val="none" w:sz="0" w:space="0" w:color="auto"/>
            <w:left w:val="none" w:sz="0" w:space="0" w:color="auto"/>
            <w:bottom w:val="none" w:sz="0" w:space="0" w:color="auto"/>
            <w:right w:val="none" w:sz="0" w:space="0" w:color="auto"/>
          </w:divBdr>
        </w:div>
        <w:div w:id="1703896223">
          <w:marLeft w:val="0"/>
          <w:marRight w:val="0"/>
          <w:marTop w:val="0"/>
          <w:marBottom w:val="0"/>
          <w:divBdr>
            <w:top w:val="none" w:sz="0" w:space="0" w:color="auto"/>
            <w:left w:val="none" w:sz="0" w:space="0" w:color="auto"/>
            <w:bottom w:val="none" w:sz="0" w:space="0" w:color="auto"/>
            <w:right w:val="none" w:sz="0" w:space="0" w:color="auto"/>
          </w:divBdr>
        </w:div>
        <w:div w:id="1314917827">
          <w:marLeft w:val="0"/>
          <w:marRight w:val="0"/>
          <w:marTop w:val="0"/>
          <w:marBottom w:val="0"/>
          <w:divBdr>
            <w:top w:val="none" w:sz="0" w:space="0" w:color="auto"/>
            <w:left w:val="none" w:sz="0" w:space="0" w:color="auto"/>
            <w:bottom w:val="none" w:sz="0" w:space="0" w:color="auto"/>
            <w:right w:val="none" w:sz="0" w:space="0" w:color="auto"/>
          </w:divBdr>
        </w:div>
        <w:div w:id="2003115736">
          <w:marLeft w:val="0"/>
          <w:marRight w:val="0"/>
          <w:marTop w:val="0"/>
          <w:marBottom w:val="0"/>
          <w:divBdr>
            <w:top w:val="none" w:sz="0" w:space="0" w:color="auto"/>
            <w:left w:val="none" w:sz="0" w:space="0" w:color="auto"/>
            <w:bottom w:val="none" w:sz="0" w:space="0" w:color="auto"/>
            <w:right w:val="none" w:sz="0" w:space="0" w:color="auto"/>
          </w:divBdr>
        </w:div>
        <w:div w:id="1715691898">
          <w:marLeft w:val="0"/>
          <w:marRight w:val="0"/>
          <w:marTop w:val="0"/>
          <w:marBottom w:val="0"/>
          <w:divBdr>
            <w:top w:val="none" w:sz="0" w:space="0" w:color="auto"/>
            <w:left w:val="none" w:sz="0" w:space="0" w:color="auto"/>
            <w:bottom w:val="none" w:sz="0" w:space="0" w:color="auto"/>
            <w:right w:val="none" w:sz="0" w:space="0" w:color="auto"/>
          </w:divBdr>
        </w:div>
        <w:div w:id="685601715">
          <w:marLeft w:val="0"/>
          <w:marRight w:val="0"/>
          <w:marTop w:val="0"/>
          <w:marBottom w:val="0"/>
          <w:divBdr>
            <w:top w:val="none" w:sz="0" w:space="0" w:color="auto"/>
            <w:left w:val="none" w:sz="0" w:space="0" w:color="auto"/>
            <w:bottom w:val="none" w:sz="0" w:space="0" w:color="auto"/>
            <w:right w:val="none" w:sz="0" w:space="0" w:color="auto"/>
          </w:divBdr>
        </w:div>
        <w:div w:id="1233547413">
          <w:marLeft w:val="0"/>
          <w:marRight w:val="0"/>
          <w:marTop w:val="0"/>
          <w:marBottom w:val="0"/>
          <w:divBdr>
            <w:top w:val="none" w:sz="0" w:space="0" w:color="auto"/>
            <w:left w:val="none" w:sz="0" w:space="0" w:color="auto"/>
            <w:bottom w:val="none" w:sz="0" w:space="0" w:color="auto"/>
            <w:right w:val="none" w:sz="0" w:space="0" w:color="auto"/>
          </w:divBdr>
        </w:div>
        <w:div w:id="723143346">
          <w:marLeft w:val="0"/>
          <w:marRight w:val="0"/>
          <w:marTop w:val="0"/>
          <w:marBottom w:val="0"/>
          <w:divBdr>
            <w:top w:val="none" w:sz="0" w:space="0" w:color="auto"/>
            <w:left w:val="none" w:sz="0" w:space="0" w:color="auto"/>
            <w:bottom w:val="none" w:sz="0" w:space="0" w:color="auto"/>
            <w:right w:val="none" w:sz="0" w:space="0" w:color="auto"/>
          </w:divBdr>
        </w:div>
        <w:div w:id="897129666">
          <w:marLeft w:val="0"/>
          <w:marRight w:val="0"/>
          <w:marTop w:val="0"/>
          <w:marBottom w:val="0"/>
          <w:divBdr>
            <w:top w:val="none" w:sz="0" w:space="0" w:color="auto"/>
            <w:left w:val="none" w:sz="0" w:space="0" w:color="auto"/>
            <w:bottom w:val="none" w:sz="0" w:space="0" w:color="auto"/>
            <w:right w:val="none" w:sz="0" w:space="0" w:color="auto"/>
          </w:divBdr>
        </w:div>
        <w:div w:id="1571773583">
          <w:marLeft w:val="0"/>
          <w:marRight w:val="0"/>
          <w:marTop w:val="0"/>
          <w:marBottom w:val="0"/>
          <w:divBdr>
            <w:top w:val="none" w:sz="0" w:space="0" w:color="auto"/>
            <w:left w:val="none" w:sz="0" w:space="0" w:color="auto"/>
            <w:bottom w:val="none" w:sz="0" w:space="0" w:color="auto"/>
            <w:right w:val="none" w:sz="0" w:space="0" w:color="auto"/>
          </w:divBdr>
        </w:div>
        <w:div w:id="2089887055">
          <w:marLeft w:val="0"/>
          <w:marRight w:val="0"/>
          <w:marTop w:val="0"/>
          <w:marBottom w:val="0"/>
          <w:divBdr>
            <w:top w:val="none" w:sz="0" w:space="0" w:color="auto"/>
            <w:left w:val="none" w:sz="0" w:space="0" w:color="auto"/>
            <w:bottom w:val="none" w:sz="0" w:space="0" w:color="auto"/>
            <w:right w:val="none" w:sz="0" w:space="0" w:color="auto"/>
          </w:divBdr>
        </w:div>
        <w:div w:id="1620912382">
          <w:marLeft w:val="0"/>
          <w:marRight w:val="0"/>
          <w:marTop w:val="0"/>
          <w:marBottom w:val="0"/>
          <w:divBdr>
            <w:top w:val="none" w:sz="0" w:space="0" w:color="auto"/>
            <w:left w:val="none" w:sz="0" w:space="0" w:color="auto"/>
            <w:bottom w:val="none" w:sz="0" w:space="0" w:color="auto"/>
            <w:right w:val="none" w:sz="0" w:space="0" w:color="auto"/>
          </w:divBdr>
        </w:div>
        <w:div w:id="1010258453">
          <w:marLeft w:val="0"/>
          <w:marRight w:val="0"/>
          <w:marTop w:val="0"/>
          <w:marBottom w:val="0"/>
          <w:divBdr>
            <w:top w:val="none" w:sz="0" w:space="0" w:color="auto"/>
            <w:left w:val="none" w:sz="0" w:space="0" w:color="auto"/>
            <w:bottom w:val="none" w:sz="0" w:space="0" w:color="auto"/>
            <w:right w:val="none" w:sz="0" w:space="0" w:color="auto"/>
          </w:divBdr>
        </w:div>
        <w:div w:id="321129394">
          <w:marLeft w:val="0"/>
          <w:marRight w:val="0"/>
          <w:marTop w:val="0"/>
          <w:marBottom w:val="0"/>
          <w:divBdr>
            <w:top w:val="none" w:sz="0" w:space="0" w:color="auto"/>
            <w:left w:val="none" w:sz="0" w:space="0" w:color="auto"/>
            <w:bottom w:val="none" w:sz="0" w:space="0" w:color="auto"/>
            <w:right w:val="none" w:sz="0" w:space="0" w:color="auto"/>
          </w:divBdr>
        </w:div>
        <w:div w:id="679166932">
          <w:marLeft w:val="0"/>
          <w:marRight w:val="0"/>
          <w:marTop w:val="0"/>
          <w:marBottom w:val="0"/>
          <w:divBdr>
            <w:top w:val="none" w:sz="0" w:space="0" w:color="auto"/>
            <w:left w:val="none" w:sz="0" w:space="0" w:color="auto"/>
            <w:bottom w:val="none" w:sz="0" w:space="0" w:color="auto"/>
            <w:right w:val="none" w:sz="0" w:space="0" w:color="auto"/>
          </w:divBdr>
        </w:div>
        <w:div w:id="964307514">
          <w:marLeft w:val="0"/>
          <w:marRight w:val="0"/>
          <w:marTop w:val="0"/>
          <w:marBottom w:val="0"/>
          <w:divBdr>
            <w:top w:val="none" w:sz="0" w:space="0" w:color="auto"/>
            <w:left w:val="none" w:sz="0" w:space="0" w:color="auto"/>
            <w:bottom w:val="none" w:sz="0" w:space="0" w:color="auto"/>
            <w:right w:val="none" w:sz="0" w:space="0" w:color="auto"/>
          </w:divBdr>
        </w:div>
        <w:div w:id="314381490">
          <w:marLeft w:val="0"/>
          <w:marRight w:val="0"/>
          <w:marTop w:val="0"/>
          <w:marBottom w:val="0"/>
          <w:divBdr>
            <w:top w:val="none" w:sz="0" w:space="0" w:color="auto"/>
            <w:left w:val="none" w:sz="0" w:space="0" w:color="auto"/>
            <w:bottom w:val="none" w:sz="0" w:space="0" w:color="auto"/>
            <w:right w:val="none" w:sz="0" w:space="0" w:color="auto"/>
          </w:divBdr>
        </w:div>
        <w:div w:id="1817800970">
          <w:marLeft w:val="0"/>
          <w:marRight w:val="0"/>
          <w:marTop w:val="0"/>
          <w:marBottom w:val="0"/>
          <w:divBdr>
            <w:top w:val="none" w:sz="0" w:space="0" w:color="auto"/>
            <w:left w:val="none" w:sz="0" w:space="0" w:color="auto"/>
            <w:bottom w:val="none" w:sz="0" w:space="0" w:color="auto"/>
            <w:right w:val="none" w:sz="0" w:space="0" w:color="auto"/>
          </w:divBdr>
        </w:div>
        <w:div w:id="705253118">
          <w:marLeft w:val="0"/>
          <w:marRight w:val="0"/>
          <w:marTop w:val="0"/>
          <w:marBottom w:val="0"/>
          <w:divBdr>
            <w:top w:val="none" w:sz="0" w:space="0" w:color="auto"/>
            <w:left w:val="none" w:sz="0" w:space="0" w:color="auto"/>
            <w:bottom w:val="none" w:sz="0" w:space="0" w:color="auto"/>
            <w:right w:val="none" w:sz="0" w:space="0" w:color="auto"/>
          </w:divBdr>
        </w:div>
        <w:div w:id="2140026812">
          <w:marLeft w:val="0"/>
          <w:marRight w:val="0"/>
          <w:marTop w:val="0"/>
          <w:marBottom w:val="0"/>
          <w:divBdr>
            <w:top w:val="none" w:sz="0" w:space="0" w:color="auto"/>
            <w:left w:val="none" w:sz="0" w:space="0" w:color="auto"/>
            <w:bottom w:val="none" w:sz="0" w:space="0" w:color="auto"/>
            <w:right w:val="none" w:sz="0" w:space="0" w:color="auto"/>
          </w:divBdr>
        </w:div>
        <w:div w:id="1022897300">
          <w:marLeft w:val="0"/>
          <w:marRight w:val="0"/>
          <w:marTop w:val="0"/>
          <w:marBottom w:val="0"/>
          <w:divBdr>
            <w:top w:val="none" w:sz="0" w:space="0" w:color="auto"/>
            <w:left w:val="none" w:sz="0" w:space="0" w:color="auto"/>
            <w:bottom w:val="none" w:sz="0" w:space="0" w:color="auto"/>
            <w:right w:val="none" w:sz="0" w:space="0" w:color="auto"/>
          </w:divBdr>
        </w:div>
        <w:div w:id="1363093863">
          <w:marLeft w:val="0"/>
          <w:marRight w:val="0"/>
          <w:marTop w:val="0"/>
          <w:marBottom w:val="0"/>
          <w:divBdr>
            <w:top w:val="none" w:sz="0" w:space="0" w:color="auto"/>
            <w:left w:val="none" w:sz="0" w:space="0" w:color="auto"/>
            <w:bottom w:val="none" w:sz="0" w:space="0" w:color="auto"/>
            <w:right w:val="none" w:sz="0" w:space="0" w:color="auto"/>
          </w:divBdr>
        </w:div>
        <w:div w:id="2072996023">
          <w:marLeft w:val="0"/>
          <w:marRight w:val="0"/>
          <w:marTop w:val="0"/>
          <w:marBottom w:val="0"/>
          <w:divBdr>
            <w:top w:val="none" w:sz="0" w:space="0" w:color="auto"/>
            <w:left w:val="none" w:sz="0" w:space="0" w:color="auto"/>
            <w:bottom w:val="none" w:sz="0" w:space="0" w:color="auto"/>
            <w:right w:val="none" w:sz="0" w:space="0" w:color="auto"/>
          </w:divBdr>
        </w:div>
        <w:div w:id="1473055349">
          <w:marLeft w:val="0"/>
          <w:marRight w:val="0"/>
          <w:marTop w:val="0"/>
          <w:marBottom w:val="0"/>
          <w:divBdr>
            <w:top w:val="none" w:sz="0" w:space="0" w:color="auto"/>
            <w:left w:val="none" w:sz="0" w:space="0" w:color="auto"/>
            <w:bottom w:val="none" w:sz="0" w:space="0" w:color="auto"/>
            <w:right w:val="none" w:sz="0" w:space="0" w:color="auto"/>
          </w:divBdr>
        </w:div>
        <w:div w:id="1117991740">
          <w:marLeft w:val="0"/>
          <w:marRight w:val="0"/>
          <w:marTop w:val="0"/>
          <w:marBottom w:val="0"/>
          <w:divBdr>
            <w:top w:val="none" w:sz="0" w:space="0" w:color="auto"/>
            <w:left w:val="none" w:sz="0" w:space="0" w:color="auto"/>
            <w:bottom w:val="none" w:sz="0" w:space="0" w:color="auto"/>
            <w:right w:val="none" w:sz="0" w:space="0" w:color="auto"/>
          </w:divBdr>
        </w:div>
        <w:div w:id="520315477">
          <w:marLeft w:val="0"/>
          <w:marRight w:val="0"/>
          <w:marTop w:val="0"/>
          <w:marBottom w:val="0"/>
          <w:divBdr>
            <w:top w:val="none" w:sz="0" w:space="0" w:color="auto"/>
            <w:left w:val="none" w:sz="0" w:space="0" w:color="auto"/>
            <w:bottom w:val="none" w:sz="0" w:space="0" w:color="auto"/>
            <w:right w:val="none" w:sz="0" w:space="0" w:color="auto"/>
          </w:divBdr>
        </w:div>
        <w:div w:id="2041590886">
          <w:marLeft w:val="0"/>
          <w:marRight w:val="0"/>
          <w:marTop w:val="0"/>
          <w:marBottom w:val="0"/>
          <w:divBdr>
            <w:top w:val="none" w:sz="0" w:space="0" w:color="auto"/>
            <w:left w:val="none" w:sz="0" w:space="0" w:color="auto"/>
            <w:bottom w:val="none" w:sz="0" w:space="0" w:color="auto"/>
            <w:right w:val="none" w:sz="0" w:space="0" w:color="auto"/>
          </w:divBdr>
        </w:div>
        <w:div w:id="861163086">
          <w:marLeft w:val="0"/>
          <w:marRight w:val="0"/>
          <w:marTop w:val="0"/>
          <w:marBottom w:val="0"/>
          <w:divBdr>
            <w:top w:val="none" w:sz="0" w:space="0" w:color="auto"/>
            <w:left w:val="none" w:sz="0" w:space="0" w:color="auto"/>
            <w:bottom w:val="none" w:sz="0" w:space="0" w:color="auto"/>
            <w:right w:val="none" w:sz="0" w:space="0" w:color="auto"/>
          </w:divBdr>
        </w:div>
        <w:div w:id="369577782">
          <w:marLeft w:val="0"/>
          <w:marRight w:val="0"/>
          <w:marTop w:val="0"/>
          <w:marBottom w:val="0"/>
          <w:divBdr>
            <w:top w:val="none" w:sz="0" w:space="0" w:color="auto"/>
            <w:left w:val="none" w:sz="0" w:space="0" w:color="auto"/>
            <w:bottom w:val="none" w:sz="0" w:space="0" w:color="auto"/>
            <w:right w:val="none" w:sz="0" w:space="0" w:color="auto"/>
          </w:divBdr>
        </w:div>
        <w:div w:id="1824618864">
          <w:marLeft w:val="0"/>
          <w:marRight w:val="0"/>
          <w:marTop w:val="0"/>
          <w:marBottom w:val="0"/>
          <w:divBdr>
            <w:top w:val="none" w:sz="0" w:space="0" w:color="auto"/>
            <w:left w:val="none" w:sz="0" w:space="0" w:color="auto"/>
            <w:bottom w:val="none" w:sz="0" w:space="0" w:color="auto"/>
            <w:right w:val="none" w:sz="0" w:space="0" w:color="auto"/>
          </w:divBdr>
        </w:div>
        <w:div w:id="1627463799">
          <w:marLeft w:val="0"/>
          <w:marRight w:val="0"/>
          <w:marTop w:val="0"/>
          <w:marBottom w:val="0"/>
          <w:divBdr>
            <w:top w:val="none" w:sz="0" w:space="0" w:color="auto"/>
            <w:left w:val="none" w:sz="0" w:space="0" w:color="auto"/>
            <w:bottom w:val="none" w:sz="0" w:space="0" w:color="auto"/>
            <w:right w:val="none" w:sz="0" w:space="0" w:color="auto"/>
          </w:divBdr>
        </w:div>
        <w:div w:id="2018457448">
          <w:marLeft w:val="0"/>
          <w:marRight w:val="0"/>
          <w:marTop w:val="0"/>
          <w:marBottom w:val="0"/>
          <w:divBdr>
            <w:top w:val="none" w:sz="0" w:space="0" w:color="auto"/>
            <w:left w:val="none" w:sz="0" w:space="0" w:color="auto"/>
            <w:bottom w:val="none" w:sz="0" w:space="0" w:color="auto"/>
            <w:right w:val="none" w:sz="0" w:space="0" w:color="auto"/>
          </w:divBdr>
        </w:div>
        <w:div w:id="488906700">
          <w:marLeft w:val="0"/>
          <w:marRight w:val="0"/>
          <w:marTop w:val="0"/>
          <w:marBottom w:val="0"/>
          <w:divBdr>
            <w:top w:val="none" w:sz="0" w:space="0" w:color="auto"/>
            <w:left w:val="none" w:sz="0" w:space="0" w:color="auto"/>
            <w:bottom w:val="none" w:sz="0" w:space="0" w:color="auto"/>
            <w:right w:val="none" w:sz="0" w:space="0" w:color="auto"/>
          </w:divBdr>
        </w:div>
        <w:div w:id="1438594884">
          <w:marLeft w:val="0"/>
          <w:marRight w:val="0"/>
          <w:marTop w:val="0"/>
          <w:marBottom w:val="0"/>
          <w:divBdr>
            <w:top w:val="none" w:sz="0" w:space="0" w:color="auto"/>
            <w:left w:val="none" w:sz="0" w:space="0" w:color="auto"/>
            <w:bottom w:val="none" w:sz="0" w:space="0" w:color="auto"/>
            <w:right w:val="none" w:sz="0" w:space="0" w:color="auto"/>
          </w:divBdr>
        </w:div>
        <w:div w:id="891771924">
          <w:marLeft w:val="0"/>
          <w:marRight w:val="0"/>
          <w:marTop w:val="0"/>
          <w:marBottom w:val="0"/>
          <w:divBdr>
            <w:top w:val="none" w:sz="0" w:space="0" w:color="auto"/>
            <w:left w:val="none" w:sz="0" w:space="0" w:color="auto"/>
            <w:bottom w:val="none" w:sz="0" w:space="0" w:color="auto"/>
            <w:right w:val="none" w:sz="0" w:space="0" w:color="auto"/>
          </w:divBdr>
        </w:div>
        <w:div w:id="44523372">
          <w:marLeft w:val="0"/>
          <w:marRight w:val="0"/>
          <w:marTop w:val="0"/>
          <w:marBottom w:val="0"/>
          <w:divBdr>
            <w:top w:val="none" w:sz="0" w:space="0" w:color="auto"/>
            <w:left w:val="none" w:sz="0" w:space="0" w:color="auto"/>
            <w:bottom w:val="none" w:sz="0" w:space="0" w:color="auto"/>
            <w:right w:val="none" w:sz="0" w:space="0" w:color="auto"/>
          </w:divBdr>
        </w:div>
        <w:div w:id="1251498976">
          <w:marLeft w:val="0"/>
          <w:marRight w:val="0"/>
          <w:marTop w:val="0"/>
          <w:marBottom w:val="0"/>
          <w:divBdr>
            <w:top w:val="none" w:sz="0" w:space="0" w:color="auto"/>
            <w:left w:val="none" w:sz="0" w:space="0" w:color="auto"/>
            <w:bottom w:val="none" w:sz="0" w:space="0" w:color="auto"/>
            <w:right w:val="none" w:sz="0" w:space="0" w:color="auto"/>
          </w:divBdr>
        </w:div>
        <w:div w:id="1062288940">
          <w:marLeft w:val="0"/>
          <w:marRight w:val="0"/>
          <w:marTop w:val="0"/>
          <w:marBottom w:val="0"/>
          <w:divBdr>
            <w:top w:val="none" w:sz="0" w:space="0" w:color="auto"/>
            <w:left w:val="none" w:sz="0" w:space="0" w:color="auto"/>
            <w:bottom w:val="none" w:sz="0" w:space="0" w:color="auto"/>
            <w:right w:val="none" w:sz="0" w:space="0" w:color="auto"/>
          </w:divBdr>
        </w:div>
        <w:div w:id="1185632999">
          <w:marLeft w:val="0"/>
          <w:marRight w:val="0"/>
          <w:marTop w:val="0"/>
          <w:marBottom w:val="0"/>
          <w:divBdr>
            <w:top w:val="none" w:sz="0" w:space="0" w:color="auto"/>
            <w:left w:val="none" w:sz="0" w:space="0" w:color="auto"/>
            <w:bottom w:val="none" w:sz="0" w:space="0" w:color="auto"/>
            <w:right w:val="none" w:sz="0" w:space="0" w:color="auto"/>
          </w:divBdr>
        </w:div>
        <w:div w:id="2124372784">
          <w:marLeft w:val="0"/>
          <w:marRight w:val="0"/>
          <w:marTop w:val="0"/>
          <w:marBottom w:val="0"/>
          <w:divBdr>
            <w:top w:val="none" w:sz="0" w:space="0" w:color="auto"/>
            <w:left w:val="none" w:sz="0" w:space="0" w:color="auto"/>
            <w:bottom w:val="none" w:sz="0" w:space="0" w:color="auto"/>
            <w:right w:val="none" w:sz="0" w:space="0" w:color="auto"/>
          </w:divBdr>
        </w:div>
        <w:div w:id="1885019627">
          <w:marLeft w:val="0"/>
          <w:marRight w:val="0"/>
          <w:marTop w:val="0"/>
          <w:marBottom w:val="0"/>
          <w:divBdr>
            <w:top w:val="none" w:sz="0" w:space="0" w:color="auto"/>
            <w:left w:val="none" w:sz="0" w:space="0" w:color="auto"/>
            <w:bottom w:val="none" w:sz="0" w:space="0" w:color="auto"/>
            <w:right w:val="none" w:sz="0" w:space="0" w:color="auto"/>
          </w:divBdr>
        </w:div>
        <w:div w:id="1176576252">
          <w:marLeft w:val="0"/>
          <w:marRight w:val="0"/>
          <w:marTop w:val="0"/>
          <w:marBottom w:val="0"/>
          <w:divBdr>
            <w:top w:val="none" w:sz="0" w:space="0" w:color="auto"/>
            <w:left w:val="none" w:sz="0" w:space="0" w:color="auto"/>
            <w:bottom w:val="none" w:sz="0" w:space="0" w:color="auto"/>
            <w:right w:val="none" w:sz="0" w:space="0" w:color="auto"/>
          </w:divBdr>
        </w:div>
        <w:div w:id="1677416979">
          <w:marLeft w:val="0"/>
          <w:marRight w:val="0"/>
          <w:marTop w:val="0"/>
          <w:marBottom w:val="0"/>
          <w:divBdr>
            <w:top w:val="none" w:sz="0" w:space="0" w:color="auto"/>
            <w:left w:val="none" w:sz="0" w:space="0" w:color="auto"/>
            <w:bottom w:val="none" w:sz="0" w:space="0" w:color="auto"/>
            <w:right w:val="none" w:sz="0" w:space="0" w:color="auto"/>
          </w:divBdr>
        </w:div>
        <w:div w:id="873234354">
          <w:marLeft w:val="0"/>
          <w:marRight w:val="0"/>
          <w:marTop w:val="0"/>
          <w:marBottom w:val="0"/>
          <w:divBdr>
            <w:top w:val="none" w:sz="0" w:space="0" w:color="auto"/>
            <w:left w:val="none" w:sz="0" w:space="0" w:color="auto"/>
            <w:bottom w:val="none" w:sz="0" w:space="0" w:color="auto"/>
            <w:right w:val="none" w:sz="0" w:space="0" w:color="auto"/>
          </w:divBdr>
        </w:div>
        <w:div w:id="2028022325">
          <w:marLeft w:val="0"/>
          <w:marRight w:val="0"/>
          <w:marTop w:val="0"/>
          <w:marBottom w:val="0"/>
          <w:divBdr>
            <w:top w:val="none" w:sz="0" w:space="0" w:color="auto"/>
            <w:left w:val="none" w:sz="0" w:space="0" w:color="auto"/>
            <w:bottom w:val="none" w:sz="0" w:space="0" w:color="auto"/>
            <w:right w:val="none" w:sz="0" w:space="0" w:color="auto"/>
          </w:divBdr>
        </w:div>
        <w:div w:id="1024744062">
          <w:marLeft w:val="0"/>
          <w:marRight w:val="0"/>
          <w:marTop w:val="0"/>
          <w:marBottom w:val="0"/>
          <w:divBdr>
            <w:top w:val="none" w:sz="0" w:space="0" w:color="auto"/>
            <w:left w:val="none" w:sz="0" w:space="0" w:color="auto"/>
            <w:bottom w:val="none" w:sz="0" w:space="0" w:color="auto"/>
            <w:right w:val="none" w:sz="0" w:space="0" w:color="auto"/>
          </w:divBdr>
        </w:div>
        <w:div w:id="1081222354">
          <w:marLeft w:val="0"/>
          <w:marRight w:val="0"/>
          <w:marTop w:val="0"/>
          <w:marBottom w:val="0"/>
          <w:divBdr>
            <w:top w:val="none" w:sz="0" w:space="0" w:color="auto"/>
            <w:left w:val="none" w:sz="0" w:space="0" w:color="auto"/>
            <w:bottom w:val="none" w:sz="0" w:space="0" w:color="auto"/>
            <w:right w:val="none" w:sz="0" w:space="0" w:color="auto"/>
          </w:divBdr>
        </w:div>
        <w:div w:id="204685255">
          <w:marLeft w:val="0"/>
          <w:marRight w:val="0"/>
          <w:marTop w:val="0"/>
          <w:marBottom w:val="0"/>
          <w:divBdr>
            <w:top w:val="none" w:sz="0" w:space="0" w:color="auto"/>
            <w:left w:val="none" w:sz="0" w:space="0" w:color="auto"/>
            <w:bottom w:val="none" w:sz="0" w:space="0" w:color="auto"/>
            <w:right w:val="none" w:sz="0" w:space="0" w:color="auto"/>
          </w:divBdr>
        </w:div>
        <w:div w:id="1315528230">
          <w:marLeft w:val="0"/>
          <w:marRight w:val="0"/>
          <w:marTop w:val="0"/>
          <w:marBottom w:val="0"/>
          <w:divBdr>
            <w:top w:val="none" w:sz="0" w:space="0" w:color="auto"/>
            <w:left w:val="none" w:sz="0" w:space="0" w:color="auto"/>
            <w:bottom w:val="none" w:sz="0" w:space="0" w:color="auto"/>
            <w:right w:val="none" w:sz="0" w:space="0" w:color="auto"/>
          </w:divBdr>
        </w:div>
        <w:div w:id="2105875450">
          <w:marLeft w:val="0"/>
          <w:marRight w:val="0"/>
          <w:marTop w:val="0"/>
          <w:marBottom w:val="0"/>
          <w:divBdr>
            <w:top w:val="none" w:sz="0" w:space="0" w:color="auto"/>
            <w:left w:val="none" w:sz="0" w:space="0" w:color="auto"/>
            <w:bottom w:val="none" w:sz="0" w:space="0" w:color="auto"/>
            <w:right w:val="none" w:sz="0" w:space="0" w:color="auto"/>
          </w:divBdr>
        </w:div>
        <w:div w:id="1640378344">
          <w:marLeft w:val="0"/>
          <w:marRight w:val="0"/>
          <w:marTop w:val="0"/>
          <w:marBottom w:val="0"/>
          <w:divBdr>
            <w:top w:val="none" w:sz="0" w:space="0" w:color="auto"/>
            <w:left w:val="none" w:sz="0" w:space="0" w:color="auto"/>
            <w:bottom w:val="none" w:sz="0" w:space="0" w:color="auto"/>
            <w:right w:val="none" w:sz="0" w:space="0" w:color="auto"/>
          </w:divBdr>
        </w:div>
        <w:div w:id="1874151635">
          <w:marLeft w:val="0"/>
          <w:marRight w:val="0"/>
          <w:marTop w:val="0"/>
          <w:marBottom w:val="0"/>
          <w:divBdr>
            <w:top w:val="none" w:sz="0" w:space="0" w:color="auto"/>
            <w:left w:val="none" w:sz="0" w:space="0" w:color="auto"/>
            <w:bottom w:val="none" w:sz="0" w:space="0" w:color="auto"/>
            <w:right w:val="none" w:sz="0" w:space="0" w:color="auto"/>
          </w:divBdr>
        </w:div>
        <w:div w:id="1366557529">
          <w:marLeft w:val="0"/>
          <w:marRight w:val="0"/>
          <w:marTop w:val="0"/>
          <w:marBottom w:val="0"/>
          <w:divBdr>
            <w:top w:val="none" w:sz="0" w:space="0" w:color="auto"/>
            <w:left w:val="none" w:sz="0" w:space="0" w:color="auto"/>
            <w:bottom w:val="none" w:sz="0" w:space="0" w:color="auto"/>
            <w:right w:val="none" w:sz="0" w:space="0" w:color="auto"/>
          </w:divBdr>
        </w:div>
        <w:div w:id="1722820957">
          <w:marLeft w:val="0"/>
          <w:marRight w:val="0"/>
          <w:marTop w:val="0"/>
          <w:marBottom w:val="0"/>
          <w:divBdr>
            <w:top w:val="none" w:sz="0" w:space="0" w:color="auto"/>
            <w:left w:val="none" w:sz="0" w:space="0" w:color="auto"/>
            <w:bottom w:val="none" w:sz="0" w:space="0" w:color="auto"/>
            <w:right w:val="none" w:sz="0" w:space="0" w:color="auto"/>
          </w:divBdr>
        </w:div>
        <w:div w:id="1774477546">
          <w:marLeft w:val="0"/>
          <w:marRight w:val="0"/>
          <w:marTop w:val="0"/>
          <w:marBottom w:val="0"/>
          <w:divBdr>
            <w:top w:val="none" w:sz="0" w:space="0" w:color="auto"/>
            <w:left w:val="none" w:sz="0" w:space="0" w:color="auto"/>
            <w:bottom w:val="none" w:sz="0" w:space="0" w:color="auto"/>
            <w:right w:val="none" w:sz="0" w:space="0" w:color="auto"/>
          </w:divBdr>
        </w:div>
        <w:div w:id="109320679">
          <w:marLeft w:val="0"/>
          <w:marRight w:val="0"/>
          <w:marTop w:val="0"/>
          <w:marBottom w:val="0"/>
          <w:divBdr>
            <w:top w:val="none" w:sz="0" w:space="0" w:color="auto"/>
            <w:left w:val="none" w:sz="0" w:space="0" w:color="auto"/>
            <w:bottom w:val="none" w:sz="0" w:space="0" w:color="auto"/>
            <w:right w:val="none" w:sz="0" w:space="0" w:color="auto"/>
          </w:divBdr>
        </w:div>
        <w:div w:id="1404522883">
          <w:marLeft w:val="0"/>
          <w:marRight w:val="0"/>
          <w:marTop w:val="0"/>
          <w:marBottom w:val="0"/>
          <w:divBdr>
            <w:top w:val="none" w:sz="0" w:space="0" w:color="auto"/>
            <w:left w:val="none" w:sz="0" w:space="0" w:color="auto"/>
            <w:bottom w:val="none" w:sz="0" w:space="0" w:color="auto"/>
            <w:right w:val="none" w:sz="0" w:space="0" w:color="auto"/>
          </w:divBdr>
        </w:div>
        <w:div w:id="1084649886">
          <w:marLeft w:val="0"/>
          <w:marRight w:val="0"/>
          <w:marTop w:val="0"/>
          <w:marBottom w:val="0"/>
          <w:divBdr>
            <w:top w:val="none" w:sz="0" w:space="0" w:color="auto"/>
            <w:left w:val="none" w:sz="0" w:space="0" w:color="auto"/>
            <w:bottom w:val="none" w:sz="0" w:space="0" w:color="auto"/>
            <w:right w:val="none" w:sz="0" w:space="0" w:color="auto"/>
          </w:divBdr>
        </w:div>
        <w:div w:id="1632515234">
          <w:marLeft w:val="0"/>
          <w:marRight w:val="0"/>
          <w:marTop w:val="0"/>
          <w:marBottom w:val="0"/>
          <w:divBdr>
            <w:top w:val="none" w:sz="0" w:space="0" w:color="auto"/>
            <w:left w:val="none" w:sz="0" w:space="0" w:color="auto"/>
            <w:bottom w:val="none" w:sz="0" w:space="0" w:color="auto"/>
            <w:right w:val="none" w:sz="0" w:space="0" w:color="auto"/>
          </w:divBdr>
        </w:div>
        <w:div w:id="1318612206">
          <w:marLeft w:val="0"/>
          <w:marRight w:val="0"/>
          <w:marTop w:val="0"/>
          <w:marBottom w:val="0"/>
          <w:divBdr>
            <w:top w:val="none" w:sz="0" w:space="0" w:color="auto"/>
            <w:left w:val="none" w:sz="0" w:space="0" w:color="auto"/>
            <w:bottom w:val="none" w:sz="0" w:space="0" w:color="auto"/>
            <w:right w:val="none" w:sz="0" w:space="0" w:color="auto"/>
          </w:divBdr>
        </w:div>
        <w:div w:id="44067039">
          <w:marLeft w:val="0"/>
          <w:marRight w:val="0"/>
          <w:marTop w:val="0"/>
          <w:marBottom w:val="0"/>
          <w:divBdr>
            <w:top w:val="none" w:sz="0" w:space="0" w:color="auto"/>
            <w:left w:val="none" w:sz="0" w:space="0" w:color="auto"/>
            <w:bottom w:val="none" w:sz="0" w:space="0" w:color="auto"/>
            <w:right w:val="none" w:sz="0" w:space="0" w:color="auto"/>
          </w:divBdr>
        </w:div>
        <w:div w:id="1581910336">
          <w:marLeft w:val="0"/>
          <w:marRight w:val="0"/>
          <w:marTop w:val="0"/>
          <w:marBottom w:val="0"/>
          <w:divBdr>
            <w:top w:val="none" w:sz="0" w:space="0" w:color="auto"/>
            <w:left w:val="none" w:sz="0" w:space="0" w:color="auto"/>
            <w:bottom w:val="none" w:sz="0" w:space="0" w:color="auto"/>
            <w:right w:val="none" w:sz="0" w:space="0" w:color="auto"/>
          </w:divBdr>
        </w:div>
        <w:div w:id="1566723013">
          <w:marLeft w:val="0"/>
          <w:marRight w:val="0"/>
          <w:marTop w:val="0"/>
          <w:marBottom w:val="0"/>
          <w:divBdr>
            <w:top w:val="none" w:sz="0" w:space="0" w:color="auto"/>
            <w:left w:val="none" w:sz="0" w:space="0" w:color="auto"/>
            <w:bottom w:val="none" w:sz="0" w:space="0" w:color="auto"/>
            <w:right w:val="none" w:sz="0" w:space="0" w:color="auto"/>
          </w:divBdr>
        </w:div>
        <w:div w:id="1969043057">
          <w:marLeft w:val="0"/>
          <w:marRight w:val="0"/>
          <w:marTop w:val="0"/>
          <w:marBottom w:val="0"/>
          <w:divBdr>
            <w:top w:val="none" w:sz="0" w:space="0" w:color="auto"/>
            <w:left w:val="none" w:sz="0" w:space="0" w:color="auto"/>
            <w:bottom w:val="none" w:sz="0" w:space="0" w:color="auto"/>
            <w:right w:val="none" w:sz="0" w:space="0" w:color="auto"/>
          </w:divBdr>
        </w:div>
        <w:div w:id="885213846">
          <w:marLeft w:val="0"/>
          <w:marRight w:val="0"/>
          <w:marTop w:val="0"/>
          <w:marBottom w:val="0"/>
          <w:divBdr>
            <w:top w:val="none" w:sz="0" w:space="0" w:color="auto"/>
            <w:left w:val="none" w:sz="0" w:space="0" w:color="auto"/>
            <w:bottom w:val="none" w:sz="0" w:space="0" w:color="auto"/>
            <w:right w:val="none" w:sz="0" w:space="0" w:color="auto"/>
          </w:divBdr>
        </w:div>
        <w:div w:id="1890334039">
          <w:marLeft w:val="0"/>
          <w:marRight w:val="0"/>
          <w:marTop w:val="0"/>
          <w:marBottom w:val="0"/>
          <w:divBdr>
            <w:top w:val="none" w:sz="0" w:space="0" w:color="auto"/>
            <w:left w:val="none" w:sz="0" w:space="0" w:color="auto"/>
            <w:bottom w:val="none" w:sz="0" w:space="0" w:color="auto"/>
            <w:right w:val="none" w:sz="0" w:space="0" w:color="auto"/>
          </w:divBdr>
        </w:div>
        <w:div w:id="1562474624">
          <w:marLeft w:val="0"/>
          <w:marRight w:val="0"/>
          <w:marTop w:val="0"/>
          <w:marBottom w:val="0"/>
          <w:divBdr>
            <w:top w:val="none" w:sz="0" w:space="0" w:color="auto"/>
            <w:left w:val="none" w:sz="0" w:space="0" w:color="auto"/>
            <w:bottom w:val="none" w:sz="0" w:space="0" w:color="auto"/>
            <w:right w:val="none" w:sz="0" w:space="0" w:color="auto"/>
          </w:divBdr>
        </w:div>
        <w:div w:id="1900553229">
          <w:marLeft w:val="0"/>
          <w:marRight w:val="0"/>
          <w:marTop w:val="0"/>
          <w:marBottom w:val="0"/>
          <w:divBdr>
            <w:top w:val="none" w:sz="0" w:space="0" w:color="auto"/>
            <w:left w:val="none" w:sz="0" w:space="0" w:color="auto"/>
            <w:bottom w:val="none" w:sz="0" w:space="0" w:color="auto"/>
            <w:right w:val="none" w:sz="0" w:space="0" w:color="auto"/>
          </w:divBdr>
        </w:div>
        <w:div w:id="590741662">
          <w:marLeft w:val="0"/>
          <w:marRight w:val="0"/>
          <w:marTop w:val="0"/>
          <w:marBottom w:val="0"/>
          <w:divBdr>
            <w:top w:val="none" w:sz="0" w:space="0" w:color="auto"/>
            <w:left w:val="none" w:sz="0" w:space="0" w:color="auto"/>
            <w:bottom w:val="none" w:sz="0" w:space="0" w:color="auto"/>
            <w:right w:val="none" w:sz="0" w:space="0" w:color="auto"/>
          </w:divBdr>
        </w:div>
        <w:div w:id="999309000">
          <w:marLeft w:val="0"/>
          <w:marRight w:val="0"/>
          <w:marTop w:val="0"/>
          <w:marBottom w:val="0"/>
          <w:divBdr>
            <w:top w:val="none" w:sz="0" w:space="0" w:color="auto"/>
            <w:left w:val="none" w:sz="0" w:space="0" w:color="auto"/>
            <w:bottom w:val="none" w:sz="0" w:space="0" w:color="auto"/>
            <w:right w:val="none" w:sz="0" w:space="0" w:color="auto"/>
          </w:divBdr>
        </w:div>
        <w:div w:id="568272084">
          <w:marLeft w:val="0"/>
          <w:marRight w:val="0"/>
          <w:marTop w:val="0"/>
          <w:marBottom w:val="0"/>
          <w:divBdr>
            <w:top w:val="none" w:sz="0" w:space="0" w:color="auto"/>
            <w:left w:val="none" w:sz="0" w:space="0" w:color="auto"/>
            <w:bottom w:val="none" w:sz="0" w:space="0" w:color="auto"/>
            <w:right w:val="none" w:sz="0" w:space="0" w:color="auto"/>
          </w:divBdr>
        </w:div>
        <w:div w:id="1553730255">
          <w:marLeft w:val="0"/>
          <w:marRight w:val="0"/>
          <w:marTop w:val="0"/>
          <w:marBottom w:val="0"/>
          <w:divBdr>
            <w:top w:val="none" w:sz="0" w:space="0" w:color="auto"/>
            <w:left w:val="none" w:sz="0" w:space="0" w:color="auto"/>
            <w:bottom w:val="none" w:sz="0" w:space="0" w:color="auto"/>
            <w:right w:val="none" w:sz="0" w:space="0" w:color="auto"/>
          </w:divBdr>
        </w:div>
        <w:div w:id="1118646291">
          <w:marLeft w:val="0"/>
          <w:marRight w:val="0"/>
          <w:marTop w:val="0"/>
          <w:marBottom w:val="0"/>
          <w:divBdr>
            <w:top w:val="none" w:sz="0" w:space="0" w:color="auto"/>
            <w:left w:val="none" w:sz="0" w:space="0" w:color="auto"/>
            <w:bottom w:val="none" w:sz="0" w:space="0" w:color="auto"/>
            <w:right w:val="none" w:sz="0" w:space="0" w:color="auto"/>
          </w:divBdr>
        </w:div>
        <w:div w:id="1372455247">
          <w:marLeft w:val="0"/>
          <w:marRight w:val="0"/>
          <w:marTop w:val="0"/>
          <w:marBottom w:val="0"/>
          <w:divBdr>
            <w:top w:val="none" w:sz="0" w:space="0" w:color="auto"/>
            <w:left w:val="none" w:sz="0" w:space="0" w:color="auto"/>
            <w:bottom w:val="none" w:sz="0" w:space="0" w:color="auto"/>
            <w:right w:val="none" w:sz="0" w:space="0" w:color="auto"/>
          </w:divBdr>
        </w:div>
      </w:divsChild>
    </w:div>
    <w:div w:id="1027295524">
      <w:bodyDiv w:val="1"/>
      <w:marLeft w:val="0"/>
      <w:marRight w:val="0"/>
      <w:marTop w:val="0"/>
      <w:marBottom w:val="0"/>
      <w:divBdr>
        <w:top w:val="none" w:sz="0" w:space="0" w:color="auto"/>
        <w:left w:val="none" w:sz="0" w:space="0" w:color="auto"/>
        <w:bottom w:val="none" w:sz="0" w:space="0" w:color="auto"/>
        <w:right w:val="none" w:sz="0" w:space="0" w:color="auto"/>
      </w:divBdr>
    </w:div>
    <w:div w:id="1210068097">
      <w:bodyDiv w:val="1"/>
      <w:marLeft w:val="0"/>
      <w:marRight w:val="0"/>
      <w:marTop w:val="0"/>
      <w:marBottom w:val="0"/>
      <w:divBdr>
        <w:top w:val="none" w:sz="0" w:space="0" w:color="auto"/>
        <w:left w:val="none" w:sz="0" w:space="0" w:color="auto"/>
        <w:bottom w:val="none" w:sz="0" w:space="0" w:color="auto"/>
        <w:right w:val="none" w:sz="0" w:space="0" w:color="auto"/>
      </w:divBdr>
    </w:div>
    <w:div w:id="1227377109">
      <w:bodyDiv w:val="1"/>
      <w:marLeft w:val="0"/>
      <w:marRight w:val="0"/>
      <w:marTop w:val="0"/>
      <w:marBottom w:val="0"/>
      <w:divBdr>
        <w:top w:val="none" w:sz="0" w:space="0" w:color="auto"/>
        <w:left w:val="none" w:sz="0" w:space="0" w:color="auto"/>
        <w:bottom w:val="none" w:sz="0" w:space="0" w:color="auto"/>
        <w:right w:val="none" w:sz="0" w:space="0" w:color="auto"/>
      </w:divBdr>
    </w:div>
    <w:div w:id="1234196350">
      <w:bodyDiv w:val="1"/>
      <w:marLeft w:val="0"/>
      <w:marRight w:val="0"/>
      <w:marTop w:val="0"/>
      <w:marBottom w:val="0"/>
      <w:divBdr>
        <w:top w:val="none" w:sz="0" w:space="0" w:color="auto"/>
        <w:left w:val="none" w:sz="0" w:space="0" w:color="auto"/>
        <w:bottom w:val="none" w:sz="0" w:space="0" w:color="auto"/>
        <w:right w:val="none" w:sz="0" w:space="0" w:color="auto"/>
      </w:divBdr>
    </w:div>
    <w:div w:id="1239755106">
      <w:bodyDiv w:val="1"/>
      <w:marLeft w:val="0"/>
      <w:marRight w:val="0"/>
      <w:marTop w:val="0"/>
      <w:marBottom w:val="0"/>
      <w:divBdr>
        <w:top w:val="none" w:sz="0" w:space="0" w:color="auto"/>
        <w:left w:val="none" w:sz="0" w:space="0" w:color="auto"/>
        <w:bottom w:val="none" w:sz="0" w:space="0" w:color="auto"/>
        <w:right w:val="none" w:sz="0" w:space="0" w:color="auto"/>
      </w:divBdr>
    </w:div>
    <w:div w:id="1256591299">
      <w:bodyDiv w:val="1"/>
      <w:marLeft w:val="0"/>
      <w:marRight w:val="0"/>
      <w:marTop w:val="0"/>
      <w:marBottom w:val="0"/>
      <w:divBdr>
        <w:top w:val="none" w:sz="0" w:space="0" w:color="auto"/>
        <w:left w:val="none" w:sz="0" w:space="0" w:color="auto"/>
        <w:bottom w:val="none" w:sz="0" w:space="0" w:color="auto"/>
        <w:right w:val="none" w:sz="0" w:space="0" w:color="auto"/>
      </w:divBdr>
    </w:div>
    <w:div w:id="1323315374">
      <w:bodyDiv w:val="1"/>
      <w:marLeft w:val="0"/>
      <w:marRight w:val="0"/>
      <w:marTop w:val="0"/>
      <w:marBottom w:val="0"/>
      <w:divBdr>
        <w:top w:val="none" w:sz="0" w:space="0" w:color="auto"/>
        <w:left w:val="none" w:sz="0" w:space="0" w:color="auto"/>
        <w:bottom w:val="none" w:sz="0" w:space="0" w:color="auto"/>
        <w:right w:val="none" w:sz="0" w:space="0" w:color="auto"/>
      </w:divBdr>
    </w:div>
    <w:div w:id="1333026270">
      <w:bodyDiv w:val="1"/>
      <w:marLeft w:val="0"/>
      <w:marRight w:val="0"/>
      <w:marTop w:val="0"/>
      <w:marBottom w:val="0"/>
      <w:divBdr>
        <w:top w:val="none" w:sz="0" w:space="0" w:color="auto"/>
        <w:left w:val="none" w:sz="0" w:space="0" w:color="auto"/>
        <w:bottom w:val="none" w:sz="0" w:space="0" w:color="auto"/>
        <w:right w:val="none" w:sz="0" w:space="0" w:color="auto"/>
      </w:divBdr>
    </w:div>
    <w:div w:id="1389957894">
      <w:bodyDiv w:val="1"/>
      <w:marLeft w:val="0"/>
      <w:marRight w:val="0"/>
      <w:marTop w:val="0"/>
      <w:marBottom w:val="0"/>
      <w:divBdr>
        <w:top w:val="none" w:sz="0" w:space="0" w:color="auto"/>
        <w:left w:val="none" w:sz="0" w:space="0" w:color="auto"/>
        <w:bottom w:val="none" w:sz="0" w:space="0" w:color="auto"/>
        <w:right w:val="none" w:sz="0" w:space="0" w:color="auto"/>
      </w:divBdr>
    </w:div>
    <w:div w:id="1639384901">
      <w:bodyDiv w:val="1"/>
      <w:marLeft w:val="0"/>
      <w:marRight w:val="0"/>
      <w:marTop w:val="0"/>
      <w:marBottom w:val="0"/>
      <w:divBdr>
        <w:top w:val="none" w:sz="0" w:space="0" w:color="auto"/>
        <w:left w:val="none" w:sz="0" w:space="0" w:color="auto"/>
        <w:bottom w:val="none" w:sz="0" w:space="0" w:color="auto"/>
        <w:right w:val="none" w:sz="0" w:space="0" w:color="auto"/>
      </w:divBdr>
    </w:div>
    <w:div w:id="1691759314">
      <w:bodyDiv w:val="1"/>
      <w:marLeft w:val="0"/>
      <w:marRight w:val="0"/>
      <w:marTop w:val="0"/>
      <w:marBottom w:val="0"/>
      <w:divBdr>
        <w:top w:val="none" w:sz="0" w:space="0" w:color="auto"/>
        <w:left w:val="none" w:sz="0" w:space="0" w:color="auto"/>
        <w:bottom w:val="none" w:sz="0" w:space="0" w:color="auto"/>
        <w:right w:val="none" w:sz="0" w:space="0" w:color="auto"/>
      </w:divBdr>
    </w:div>
    <w:div w:id="1974486068">
      <w:bodyDiv w:val="1"/>
      <w:marLeft w:val="0"/>
      <w:marRight w:val="0"/>
      <w:marTop w:val="0"/>
      <w:marBottom w:val="0"/>
      <w:divBdr>
        <w:top w:val="none" w:sz="0" w:space="0" w:color="auto"/>
        <w:left w:val="none" w:sz="0" w:space="0" w:color="auto"/>
        <w:bottom w:val="none" w:sz="0" w:space="0" w:color="auto"/>
        <w:right w:val="none" w:sz="0" w:space="0" w:color="auto"/>
      </w:divBdr>
    </w:div>
    <w:div w:id="209277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journal.uin-suska.ac.id/index.php/JE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ataboks.katadata.co.id/datapublish/2021/09/14/tubuhterlalu-berisi-alasan-utama-perempuan-indonesia-terkena-body-shaming" TargetMode="External"/><Relationship Id="rId4" Type="http://schemas.openxmlformats.org/officeDocument/2006/relationships/settings" Target="settings.xml"/><Relationship Id="rId9" Type="http://schemas.openxmlformats.org/officeDocument/2006/relationships/hyperlink" Target="mailto:tri.umari@lecturer.unri.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F7BC2-0D0A-45DD-B5E2-F5015A719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3598</Words>
  <Characters>20513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 Zainal</dc:creator>
  <cp:lastModifiedBy>WINDOWS</cp:lastModifiedBy>
  <cp:revision>15</cp:revision>
  <cp:lastPrinted>2022-12-14T15:35:00Z</cp:lastPrinted>
  <dcterms:created xsi:type="dcterms:W3CDTF">2019-09-26T14:37:00Z</dcterms:created>
  <dcterms:modified xsi:type="dcterms:W3CDTF">2022-12-14T16:12:00Z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0da8f9d1-4cc2-39c8-8169-802ae30d9743</vt:lpwstr>
  </property>
  <property fmtid="{D5CDD505-2E9C-101B-9397-08002B2CF9AE}" pid="24" name="Mendeley Citation Style_1">
    <vt:lpwstr>http://www.zotero.org/styles/apa</vt:lpwstr>
  </property>
</Properties>
</file>