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D42" w:rsidRDefault="00185D42" w:rsidP="00185D42">
      <w:pPr>
        <w:autoSpaceDE w:val="0"/>
        <w:autoSpaceDN w:val="0"/>
        <w:adjustRightInd w:val="0"/>
        <w:spacing w:after="0" w:line="240" w:lineRule="auto"/>
        <w:jc w:val="center"/>
        <w:rPr>
          <w:rFonts w:asciiTheme="majorBidi" w:hAnsiTheme="majorBidi" w:cstheme="majorBidi"/>
          <w:b/>
          <w:i/>
          <w:iCs/>
          <w:lang w:val="fi-FI"/>
        </w:rPr>
      </w:pPr>
      <w:r w:rsidRPr="000D32E5">
        <w:rPr>
          <w:rFonts w:asciiTheme="majorBidi" w:hAnsiTheme="majorBidi" w:cstheme="majorBidi"/>
          <w:b/>
          <w:lang w:val="fi-FI"/>
        </w:rPr>
        <w:t xml:space="preserve">DESAIN DAN UJI COBA LEMBAR KERJA PESERTA DIDIK BERBASIS </w:t>
      </w:r>
      <w:r>
        <w:rPr>
          <w:rFonts w:asciiTheme="majorBidi" w:hAnsiTheme="majorBidi" w:cstheme="majorBidi"/>
          <w:b/>
          <w:i/>
          <w:iCs/>
          <w:lang w:val="fi-FI"/>
        </w:rPr>
        <w:t xml:space="preserve">LEARNING CYCLE 5E </w:t>
      </w:r>
      <w:r w:rsidRPr="00DC6A05">
        <w:rPr>
          <w:rFonts w:asciiTheme="majorBidi" w:hAnsiTheme="majorBidi" w:cstheme="majorBidi"/>
          <w:b/>
          <w:lang w:val="fi-FI"/>
        </w:rPr>
        <w:t>PADA MATERI LARUTAN PENYANGGA</w:t>
      </w:r>
    </w:p>
    <w:p w:rsidR="00185D42" w:rsidRDefault="00185D42" w:rsidP="00185D42">
      <w:pPr>
        <w:autoSpaceDE w:val="0"/>
        <w:autoSpaceDN w:val="0"/>
        <w:adjustRightInd w:val="0"/>
        <w:spacing w:after="0" w:line="240" w:lineRule="auto"/>
        <w:jc w:val="center"/>
        <w:rPr>
          <w:rFonts w:asciiTheme="majorBidi" w:hAnsiTheme="majorBidi" w:cstheme="majorBidi"/>
          <w:b/>
          <w:i/>
          <w:iCs/>
          <w:lang w:val="fi-FI"/>
        </w:rPr>
      </w:pPr>
    </w:p>
    <w:p w:rsidR="00185D42" w:rsidRPr="00185D42" w:rsidRDefault="00185D42" w:rsidP="00185D42">
      <w:pPr>
        <w:autoSpaceDE w:val="0"/>
        <w:autoSpaceDN w:val="0"/>
        <w:adjustRightInd w:val="0"/>
        <w:spacing w:after="0" w:line="240" w:lineRule="auto"/>
        <w:jc w:val="center"/>
        <w:rPr>
          <w:rFonts w:asciiTheme="majorBidi" w:hAnsiTheme="majorBidi" w:cstheme="majorBidi"/>
          <w:b/>
          <w:lang w:val="en-US"/>
        </w:rPr>
      </w:pPr>
      <w:proofErr w:type="spellStart"/>
      <w:r>
        <w:rPr>
          <w:rFonts w:asciiTheme="majorBidi" w:hAnsiTheme="majorBidi" w:cstheme="majorBidi"/>
          <w:b/>
          <w:lang w:val="en-US"/>
        </w:rPr>
        <w:t>Reka</w:t>
      </w:r>
      <w:proofErr w:type="spellEnd"/>
      <w:r>
        <w:rPr>
          <w:rFonts w:asciiTheme="majorBidi" w:hAnsiTheme="majorBidi" w:cstheme="majorBidi"/>
          <w:b/>
          <w:lang w:val="en-US"/>
        </w:rPr>
        <w:t xml:space="preserve"> </w:t>
      </w:r>
      <w:proofErr w:type="spellStart"/>
      <w:r>
        <w:rPr>
          <w:rFonts w:asciiTheme="majorBidi" w:hAnsiTheme="majorBidi" w:cstheme="majorBidi"/>
          <w:b/>
          <w:lang w:val="en-US"/>
        </w:rPr>
        <w:t>Pramanda</w:t>
      </w:r>
      <w:proofErr w:type="spellEnd"/>
      <w:r>
        <w:rPr>
          <w:rFonts w:asciiTheme="majorBidi" w:hAnsiTheme="majorBidi" w:cstheme="majorBidi"/>
          <w:b/>
          <w:lang w:val="en-US"/>
        </w:rPr>
        <w:t xml:space="preserve"> </w:t>
      </w:r>
      <w:proofErr w:type="spellStart"/>
      <w:r>
        <w:rPr>
          <w:rFonts w:asciiTheme="majorBidi" w:hAnsiTheme="majorBidi" w:cstheme="majorBidi"/>
          <w:b/>
          <w:lang w:val="en-US"/>
        </w:rPr>
        <w:t>Utami</w:t>
      </w:r>
      <w:proofErr w:type="spellEnd"/>
      <w:r w:rsidRPr="000D32E5">
        <w:rPr>
          <w:rFonts w:asciiTheme="majorBidi" w:hAnsiTheme="majorBidi" w:cstheme="majorBidi"/>
          <w:b/>
          <w:vertAlign w:val="superscript"/>
        </w:rPr>
        <w:t>1)</w:t>
      </w:r>
      <w:r w:rsidRPr="000D32E5">
        <w:rPr>
          <w:rFonts w:asciiTheme="majorBidi" w:hAnsiTheme="majorBidi" w:cstheme="majorBidi"/>
          <w:b/>
        </w:rPr>
        <w:t xml:space="preserve">, </w:t>
      </w:r>
      <w:proofErr w:type="spellStart"/>
      <w:r>
        <w:rPr>
          <w:rFonts w:asciiTheme="majorBidi" w:hAnsiTheme="majorBidi" w:cstheme="majorBidi"/>
          <w:b/>
          <w:lang w:val="en-US"/>
        </w:rPr>
        <w:t>Zona</w:t>
      </w:r>
      <w:proofErr w:type="spellEnd"/>
      <w:r>
        <w:rPr>
          <w:rFonts w:asciiTheme="majorBidi" w:hAnsiTheme="majorBidi" w:cstheme="majorBidi"/>
          <w:b/>
          <w:lang w:val="en-US"/>
        </w:rPr>
        <w:t xml:space="preserve"> </w:t>
      </w:r>
      <w:proofErr w:type="spellStart"/>
      <w:r>
        <w:rPr>
          <w:rFonts w:asciiTheme="majorBidi" w:hAnsiTheme="majorBidi" w:cstheme="majorBidi"/>
          <w:b/>
          <w:lang w:val="en-US"/>
        </w:rPr>
        <w:t>Octarya</w:t>
      </w:r>
      <w:proofErr w:type="spellEnd"/>
      <w:r w:rsidRPr="000D32E5">
        <w:rPr>
          <w:rFonts w:asciiTheme="majorBidi" w:hAnsiTheme="majorBidi" w:cstheme="majorBidi"/>
          <w:b/>
          <w:vertAlign w:val="superscript"/>
        </w:rPr>
        <w:t>2)</w:t>
      </w:r>
      <w:r>
        <w:rPr>
          <w:rFonts w:asciiTheme="majorBidi" w:hAnsiTheme="majorBidi" w:cstheme="majorBidi"/>
          <w:b/>
          <w:lang w:val="en-US"/>
        </w:rPr>
        <w:t xml:space="preserve">, </w:t>
      </w:r>
      <w:proofErr w:type="spellStart"/>
      <w:r>
        <w:rPr>
          <w:rFonts w:asciiTheme="majorBidi" w:hAnsiTheme="majorBidi" w:cstheme="majorBidi"/>
          <w:b/>
          <w:lang w:val="en-US"/>
        </w:rPr>
        <w:t>Pangoloan</w:t>
      </w:r>
      <w:proofErr w:type="spellEnd"/>
      <w:r>
        <w:rPr>
          <w:rFonts w:asciiTheme="majorBidi" w:hAnsiTheme="majorBidi" w:cstheme="majorBidi"/>
          <w:b/>
          <w:lang w:val="en-US"/>
        </w:rPr>
        <w:t xml:space="preserve"> </w:t>
      </w:r>
      <w:proofErr w:type="spellStart"/>
      <w:r>
        <w:rPr>
          <w:rFonts w:asciiTheme="majorBidi" w:hAnsiTheme="majorBidi" w:cstheme="majorBidi"/>
          <w:b/>
          <w:lang w:val="en-US"/>
        </w:rPr>
        <w:t>Soleman</w:t>
      </w:r>
      <w:proofErr w:type="spellEnd"/>
      <w:r>
        <w:rPr>
          <w:rFonts w:asciiTheme="majorBidi" w:hAnsiTheme="majorBidi" w:cstheme="majorBidi"/>
          <w:b/>
          <w:lang w:val="en-US"/>
        </w:rPr>
        <w:t xml:space="preserve"> R</w:t>
      </w:r>
      <w:r w:rsidR="000B650A">
        <w:rPr>
          <w:rFonts w:asciiTheme="majorBidi" w:hAnsiTheme="majorBidi" w:cstheme="majorBidi"/>
          <w:b/>
          <w:lang w:val="en-US"/>
        </w:rPr>
        <w:t>itonga</w:t>
      </w:r>
      <w:r>
        <w:rPr>
          <w:rFonts w:asciiTheme="majorBidi" w:hAnsiTheme="majorBidi" w:cstheme="majorBidi"/>
          <w:b/>
          <w:vertAlign w:val="superscript"/>
          <w:lang w:val="en-US"/>
        </w:rPr>
        <w:t>3</w:t>
      </w:r>
      <w:r w:rsidRPr="000D32E5">
        <w:rPr>
          <w:rFonts w:asciiTheme="majorBidi" w:hAnsiTheme="majorBidi" w:cstheme="majorBidi"/>
          <w:b/>
          <w:vertAlign w:val="superscript"/>
        </w:rPr>
        <w:t>)</w:t>
      </w:r>
    </w:p>
    <w:p w:rsidR="00185D42" w:rsidRPr="000D32E5" w:rsidRDefault="00216612" w:rsidP="00185D42">
      <w:pPr>
        <w:spacing w:after="0" w:line="240" w:lineRule="auto"/>
        <w:jc w:val="center"/>
        <w:rPr>
          <w:rFonts w:asciiTheme="majorBidi" w:hAnsiTheme="majorBidi" w:cstheme="majorBidi"/>
        </w:rPr>
      </w:pPr>
      <w:r>
        <w:rPr>
          <w:rFonts w:asciiTheme="majorBidi" w:hAnsiTheme="majorBidi" w:cstheme="majorBidi"/>
          <w:vertAlign w:val="superscript"/>
        </w:rPr>
        <w:t>1,2,3)</w:t>
      </w:r>
      <w:r w:rsidR="00185D42" w:rsidRPr="000D32E5">
        <w:rPr>
          <w:rFonts w:asciiTheme="majorBidi" w:hAnsiTheme="majorBidi" w:cstheme="majorBidi"/>
        </w:rPr>
        <w:t xml:space="preserve"> Program Studi Pendidikan Kimia Fakultas Tarbiyah dan Keguruan</w:t>
      </w:r>
    </w:p>
    <w:p w:rsidR="00185D42" w:rsidRPr="000D32E5" w:rsidRDefault="00185D42" w:rsidP="00185D42">
      <w:pPr>
        <w:spacing w:after="0" w:line="240" w:lineRule="auto"/>
        <w:jc w:val="center"/>
        <w:rPr>
          <w:rFonts w:asciiTheme="majorBidi" w:hAnsiTheme="majorBidi" w:cstheme="majorBidi"/>
        </w:rPr>
      </w:pPr>
      <w:r w:rsidRPr="000D32E5">
        <w:rPr>
          <w:rFonts w:asciiTheme="majorBidi" w:hAnsiTheme="majorBidi" w:cstheme="majorBidi"/>
        </w:rPr>
        <w:t>Universtas Islam Negeri Sul</w:t>
      </w:r>
      <w:r w:rsidR="000064B9">
        <w:rPr>
          <w:rFonts w:asciiTheme="majorBidi" w:hAnsiTheme="majorBidi" w:cstheme="majorBidi"/>
        </w:rPr>
        <w:t>tan Syarif Kasim Riau, Pekanbaru</w:t>
      </w:r>
    </w:p>
    <w:p w:rsidR="00185D42" w:rsidRPr="000D32E5" w:rsidRDefault="00216612" w:rsidP="00185D42">
      <w:pPr>
        <w:autoSpaceDE w:val="0"/>
        <w:autoSpaceDN w:val="0"/>
        <w:adjustRightInd w:val="0"/>
        <w:spacing w:after="0" w:line="240" w:lineRule="auto"/>
        <w:jc w:val="center"/>
        <w:rPr>
          <w:rFonts w:asciiTheme="majorBidi" w:hAnsiTheme="majorBidi" w:cstheme="majorBidi"/>
        </w:rPr>
      </w:pPr>
      <w:r>
        <w:rPr>
          <w:rFonts w:asciiTheme="majorBidi" w:hAnsiTheme="majorBidi" w:cstheme="majorBidi"/>
          <w:vertAlign w:val="superscript"/>
        </w:rPr>
        <w:t>1)</w:t>
      </w:r>
      <w:r w:rsidR="00185D42" w:rsidRPr="000D32E5">
        <w:rPr>
          <w:rFonts w:asciiTheme="majorBidi" w:hAnsiTheme="majorBidi" w:cstheme="majorBidi"/>
        </w:rPr>
        <w:t>Email</w:t>
      </w:r>
      <w:r w:rsidR="00B17EC3">
        <w:rPr>
          <w:rFonts w:asciiTheme="majorBidi" w:hAnsiTheme="majorBidi" w:cstheme="majorBidi"/>
        </w:rPr>
        <w:t>:</w:t>
      </w:r>
      <w:r w:rsidR="00185D42" w:rsidRPr="000D32E5">
        <w:rPr>
          <w:rFonts w:asciiTheme="majorBidi" w:hAnsiTheme="majorBidi" w:cstheme="majorBidi"/>
        </w:rPr>
        <w:t xml:space="preserve"> </w:t>
      </w:r>
      <w:r w:rsidR="00F41785">
        <w:rPr>
          <w:rFonts w:asciiTheme="majorBidi" w:hAnsiTheme="majorBidi" w:cstheme="majorBidi"/>
          <w:lang w:val="en-US"/>
        </w:rPr>
        <w:t>rekapramanda.u10</w:t>
      </w:r>
      <w:r w:rsidR="00185D42">
        <w:rPr>
          <w:rFonts w:asciiTheme="majorBidi" w:hAnsiTheme="majorBidi" w:cstheme="majorBidi"/>
          <w:lang w:val="en-US"/>
        </w:rPr>
        <w:t>@gmail</w:t>
      </w:r>
      <w:r w:rsidR="00185D42" w:rsidRPr="000D32E5">
        <w:rPr>
          <w:rFonts w:asciiTheme="majorBidi" w:hAnsiTheme="majorBidi" w:cstheme="majorBidi"/>
          <w:lang w:val="en-US"/>
        </w:rPr>
        <w:t>.com</w:t>
      </w:r>
    </w:p>
    <w:p w:rsidR="00B17EC3" w:rsidRPr="00B17EC3" w:rsidRDefault="00216612" w:rsidP="00B17EC3">
      <w:pPr>
        <w:autoSpaceDE w:val="0"/>
        <w:autoSpaceDN w:val="0"/>
        <w:adjustRightInd w:val="0"/>
        <w:spacing w:after="0" w:line="240" w:lineRule="auto"/>
        <w:jc w:val="center"/>
        <w:rPr>
          <w:rFonts w:asciiTheme="majorBidi" w:hAnsiTheme="majorBidi" w:cstheme="majorBidi"/>
        </w:rPr>
      </w:pPr>
      <w:r>
        <w:rPr>
          <w:rFonts w:asciiTheme="majorBidi" w:hAnsiTheme="majorBidi" w:cstheme="majorBidi"/>
          <w:vertAlign w:val="superscript"/>
        </w:rPr>
        <w:t>2)</w:t>
      </w:r>
      <w:r w:rsidR="00B17EC3" w:rsidRPr="000D32E5">
        <w:rPr>
          <w:rFonts w:asciiTheme="majorBidi" w:hAnsiTheme="majorBidi" w:cstheme="majorBidi"/>
        </w:rPr>
        <w:t>Email</w:t>
      </w:r>
      <w:r w:rsidR="00B17EC3">
        <w:rPr>
          <w:rFonts w:asciiTheme="majorBidi" w:hAnsiTheme="majorBidi" w:cstheme="majorBidi"/>
        </w:rPr>
        <w:t xml:space="preserve">: </w:t>
      </w:r>
      <w:r w:rsidR="0000711E">
        <w:rPr>
          <w:rFonts w:asciiTheme="majorBidi" w:hAnsiTheme="majorBidi" w:cstheme="majorBidi"/>
        </w:rPr>
        <w:t xml:space="preserve"> zona.octarya@uin-suska.ac.id</w:t>
      </w:r>
    </w:p>
    <w:p w:rsidR="00185D42" w:rsidRPr="00F41785" w:rsidRDefault="00216612" w:rsidP="00185D42">
      <w:pPr>
        <w:autoSpaceDE w:val="0"/>
        <w:autoSpaceDN w:val="0"/>
        <w:adjustRightInd w:val="0"/>
        <w:spacing w:after="0" w:line="240" w:lineRule="auto"/>
        <w:jc w:val="center"/>
        <w:rPr>
          <w:rFonts w:asciiTheme="majorBidi" w:hAnsiTheme="majorBidi" w:cstheme="majorBidi"/>
          <w:lang w:val="en-US"/>
        </w:rPr>
      </w:pPr>
      <w:r>
        <w:rPr>
          <w:rFonts w:asciiTheme="majorBidi" w:hAnsiTheme="majorBidi" w:cstheme="majorBidi"/>
          <w:vertAlign w:val="superscript"/>
        </w:rPr>
        <w:t>3)</w:t>
      </w:r>
      <w:r w:rsidR="00185D42" w:rsidRPr="000D32E5">
        <w:rPr>
          <w:rFonts w:asciiTheme="majorBidi" w:hAnsiTheme="majorBidi" w:cstheme="majorBidi"/>
        </w:rPr>
        <w:t>Email</w:t>
      </w:r>
      <w:r w:rsidR="0000711E">
        <w:rPr>
          <w:rFonts w:asciiTheme="majorBidi" w:hAnsiTheme="majorBidi" w:cstheme="majorBidi"/>
        </w:rPr>
        <w:t xml:space="preserve">: </w:t>
      </w:r>
      <w:r w:rsidR="00F41785">
        <w:rPr>
          <w:rFonts w:asciiTheme="majorBidi" w:hAnsiTheme="majorBidi" w:cstheme="majorBidi"/>
          <w:lang w:val="en-US"/>
        </w:rPr>
        <w:t>psr@uin-suska.ac.id</w:t>
      </w:r>
    </w:p>
    <w:p w:rsidR="00185D42" w:rsidRDefault="00185D42" w:rsidP="00185D42">
      <w:pPr>
        <w:autoSpaceDE w:val="0"/>
        <w:autoSpaceDN w:val="0"/>
        <w:adjustRightInd w:val="0"/>
        <w:spacing w:after="0" w:line="240" w:lineRule="auto"/>
        <w:jc w:val="center"/>
        <w:rPr>
          <w:rFonts w:asciiTheme="majorBidi" w:hAnsiTheme="majorBidi" w:cstheme="majorBidi"/>
          <w:b/>
          <w:lang w:val="en-US"/>
        </w:rPr>
      </w:pPr>
    </w:p>
    <w:p w:rsidR="00185D42" w:rsidRPr="000064B9" w:rsidRDefault="00EA1DE4" w:rsidP="000064B9">
      <w:pPr>
        <w:autoSpaceDE w:val="0"/>
        <w:autoSpaceDN w:val="0"/>
        <w:adjustRightInd w:val="0"/>
        <w:spacing w:after="0" w:line="240" w:lineRule="auto"/>
        <w:jc w:val="center"/>
        <w:rPr>
          <w:rFonts w:asciiTheme="majorBidi" w:hAnsiTheme="majorBidi" w:cstheme="majorBidi"/>
          <w:b/>
          <w:i/>
        </w:rPr>
      </w:pPr>
      <w:r w:rsidRPr="000D32E5">
        <w:rPr>
          <w:rFonts w:asciiTheme="majorBidi" w:hAnsiTheme="majorBidi" w:cstheme="majorBidi"/>
          <w:b/>
          <w:i/>
        </w:rPr>
        <w:t>Abstract</w:t>
      </w:r>
    </w:p>
    <w:p w:rsidR="00EA1DE4" w:rsidRPr="00EA1DE4" w:rsidRDefault="00EA1DE4" w:rsidP="00216612">
      <w:pPr>
        <w:spacing w:line="240" w:lineRule="auto"/>
        <w:jc w:val="both"/>
        <w:rPr>
          <w:rFonts w:asciiTheme="majorBidi" w:hAnsiTheme="majorBidi" w:cstheme="majorBidi"/>
          <w:i/>
          <w:iCs/>
        </w:rPr>
      </w:pPr>
      <w:r w:rsidRPr="00EA1DE4">
        <w:rPr>
          <w:rFonts w:asciiTheme="majorBidi" w:hAnsiTheme="majorBidi" w:cstheme="majorBidi"/>
          <w:i/>
          <w:iCs/>
        </w:rPr>
        <w:t xml:space="preserve">This research was instigated by the lack of availability teaching materials that could help students in the learning process, and the unavailability of using student workbook Learning Cycle 5E based.  This research aimed at knowing the validity and practicality level ofstudent workbook Learning Cycle 5E based on Buffer Solution lesson.  </w:t>
      </w:r>
      <w:r w:rsidRPr="00EA1DE4">
        <w:rPr>
          <w:rFonts w:asciiTheme="majorBidi" w:hAnsiTheme="majorBidi" w:cstheme="majorBidi"/>
          <w:i/>
          <w:iCs/>
          <w:szCs w:val="24"/>
        </w:rPr>
        <w:t xml:space="preserve">It was R&amp;D (Research and Development) with 4-D (Define, Design, Develop, Disseminate) model.  It was administered at State Senior High School 10 Pekanbaru.  The subjects of this research were student workbook media design experts, learning material experts, chemistry subject teachers, and students.  The object was </w:t>
      </w:r>
      <w:r w:rsidRPr="00EA1DE4">
        <w:rPr>
          <w:rFonts w:asciiTheme="majorBidi" w:hAnsiTheme="majorBidi" w:cstheme="majorBidi"/>
          <w:i/>
          <w:iCs/>
        </w:rPr>
        <w:t>student workbook Learning Cycle 5E based on Buffer Solution lesson.  The data were obtained directly from questionnaire.  The instruments of collecting the data were validity and practicality test questionnaires.  The data then were analyzed by using Descriptive qualitative and quantitative analysis techniques.  The produced workbook was tested, and it was valid with 90.9% percentage (very valid), and practical with 90.66% percentage (very practical).  Based on these results, it could be concluded thatstudent workbook Learning Cycle 5E basedwas valid and practical on Buffer Solution lesson, so it was appropriate to be an additional teaching material for teachers at school.</w:t>
      </w:r>
    </w:p>
    <w:p w:rsidR="00C4027C" w:rsidRDefault="00EA1DE4" w:rsidP="00C4027C">
      <w:pPr>
        <w:spacing w:line="240" w:lineRule="auto"/>
        <w:jc w:val="both"/>
        <w:rPr>
          <w:rFonts w:asciiTheme="majorBidi" w:hAnsiTheme="majorBidi" w:cstheme="majorBidi"/>
          <w:i/>
          <w:iCs/>
          <w:lang w:val="en-US"/>
        </w:rPr>
      </w:pPr>
      <w:r w:rsidRPr="00EA1DE4">
        <w:rPr>
          <w:rFonts w:asciiTheme="majorBidi" w:hAnsiTheme="majorBidi" w:cstheme="majorBidi"/>
          <w:b/>
          <w:bCs/>
          <w:i/>
          <w:iCs/>
        </w:rPr>
        <w:t xml:space="preserve">Keywords: </w:t>
      </w:r>
      <w:r w:rsidRPr="00EA1DE4">
        <w:rPr>
          <w:rFonts w:asciiTheme="majorBidi" w:hAnsiTheme="majorBidi" w:cstheme="majorBidi"/>
          <w:i/>
          <w:iCs/>
        </w:rPr>
        <w:t>Student Workbook, Learning Cycle 5E, Buffer Solution</w:t>
      </w:r>
    </w:p>
    <w:p w:rsidR="00C4027C" w:rsidRPr="000D32E5" w:rsidRDefault="00C4027C" w:rsidP="006C4A32">
      <w:pPr>
        <w:pStyle w:val="ListParagraph"/>
        <w:numPr>
          <w:ilvl w:val="0"/>
          <w:numId w:val="1"/>
        </w:numPr>
        <w:spacing w:after="0" w:line="240" w:lineRule="auto"/>
        <w:ind w:left="284" w:hanging="284"/>
        <w:jc w:val="both"/>
        <w:rPr>
          <w:rFonts w:asciiTheme="majorBidi" w:hAnsiTheme="majorBidi" w:cstheme="majorBidi"/>
          <w:b/>
          <w:bCs/>
        </w:rPr>
      </w:pPr>
      <w:r w:rsidRPr="000D32E5">
        <w:rPr>
          <w:rFonts w:asciiTheme="majorBidi" w:hAnsiTheme="majorBidi" w:cstheme="majorBidi"/>
          <w:b/>
          <w:bCs/>
        </w:rPr>
        <w:t>PENDAHULUAN</w:t>
      </w:r>
    </w:p>
    <w:p w:rsidR="004B1653" w:rsidRPr="004B1653" w:rsidRDefault="004B1653" w:rsidP="004B1653">
      <w:pPr>
        <w:spacing w:after="0" w:line="480" w:lineRule="auto"/>
        <w:jc w:val="both"/>
        <w:rPr>
          <w:rStyle w:val="gen"/>
          <w:rFonts w:ascii="Times New Roman" w:hAnsi="Times New Roman" w:cs="Times New Roman"/>
          <w:sz w:val="24"/>
          <w:szCs w:val="24"/>
          <w:lang w:val="en-US"/>
        </w:rPr>
        <w:sectPr w:rsidR="004B1653" w:rsidRPr="004B1653" w:rsidSect="0078722C">
          <w:footerReference w:type="default" r:id="rId9"/>
          <w:pgSz w:w="11907" w:h="16839" w:code="9"/>
          <w:pgMar w:top="1985" w:right="1134" w:bottom="1985" w:left="1985" w:header="720" w:footer="720" w:gutter="0"/>
          <w:cols w:space="720"/>
          <w:docGrid w:linePitch="360"/>
        </w:sectPr>
      </w:pPr>
    </w:p>
    <w:p w:rsidR="004B1653" w:rsidRPr="004B1653" w:rsidRDefault="004B1653" w:rsidP="00216612">
      <w:pPr>
        <w:pStyle w:val="ListParagraph"/>
        <w:spacing w:after="0" w:line="276" w:lineRule="auto"/>
        <w:ind w:left="0" w:firstLine="436"/>
        <w:jc w:val="both"/>
        <w:rPr>
          <w:rStyle w:val="gen"/>
          <w:rFonts w:ascii="Times New Roman" w:hAnsi="Times New Roman" w:cs="Times New Roman"/>
        </w:rPr>
      </w:pPr>
      <w:r w:rsidRPr="004B1653">
        <w:rPr>
          <w:rStyle w:val="gen"/>
          <w:rFonts w:ascii="Times New Roman" w:hAnsi="Times New Roman" w:cs="Times New Roman"/>
        </w:rPr>
        <w:lastRenderedPageBreak/>
        <w:t xml:space="preserve">Kimia merupakan cabang Ilmu Pengetahuan Alam (IPA) yang dipelajari di tingkat SMA, MA dan SMK. Secara umum mata pelajaran </w:t>
      </w:r>
      <w:r w:rsidRPr="00B83E98">
        <w:rPr>
          <w:rStyle w:val="gen"/>
          <w:rFonts w:asciiTheme="majorBidi" w:hAnsiTheme="majorBidi" w:cstheme="majorBidi"/>
        </w:rPr>
        <w:t xml:space="preserve">kimia mempelajari segala sesuatu tentang zat yang meliputi </w:t>
      </w:r>
      <w:r w:rsidR="00802519">
        <w:rPr>
          <w:rStyle w:val="gen"/>
          <w:rFonts w:asciiTheme="majorBidi" w:hAnsiTheme="majorBidi" w:cstheme="majorBidi"/>
        </w:rPr>
        <w:t>segala reaski kimia, reaktan maupun produk</w:t>
      </w:r>
      <w:r w:rsidRPr="00B83E98">
        <w:rPr>
          <w:rStyle w:val="gen"/>
          <w:rFonts w:asciiTheme="majorBidi" w:hAnsiTheme="majorBidi" w:cstheme="majorBidi"/>
        </w:rPr>
        <w:t xml:space="preserve"> yang</w:t>
      </w:r>
      <w:r w:rsidRPr="004B1653">
        <w:rPr>
          <w:rStyle w:val="gen"/>
          <w:rFonts w:ascii="Times New Roman" w:hAnsi="Times New Roman" w:cs="Times New Roman"/>
        </w:rPr>
        <w:t xml:space="preserve"> melibatkan keterampilan dan penalaran. Karakteristik dari konsep-konsep ilmu kimia yang bersifat abstrak menyebabkan kimia sulit untuk dipelajari. Salah satu materi kimia yang dianggap sulit dan bersifat abstrak adalah materi larutan pe</w:t>
      </w:r>
      <w:r w:rsidR="00136FC9">
        <w:rPr>
          <w:rStyle w:val="gen"/>
          <w:rFonts w:ascii="Times New Roman" w:hAnsi="Times New Roman" w:cs="Times New Roman"/>
        </w:rPr>
        <w:t xml:space="preserve">nyangga [1]. </w:t>
      </w:r>
      <w:r w:rsidRPr="004B1653">
        <w:rPr>
          <w:rStyle w:val="gen"/>
          <w:rFonts w:ascii="Times New Roman" w:hAnsi="Times New Roman" w:cs="Times New Roman"/>
        </w:rPr>
        <w:t>Oleh karena</w:t>
      </w:r>
      <w:r w:rsidR="00D41972">
        <w:rPr>
          <w:rStyle w:val="gen"/>
          <w:rFonts w:ascii="Times New Roman" w:hAnsi="Times New Roman" w:cs="Times New Roman"/>
        </w:rPr>
        <w:t xml:space="preserve"> itu untuk memahami </w:t>
      </w:r>
      <w:r w:rsidR="00D41972" w:rsidRPr="00D41972">
        <w:rPr>
          <w:rStyle w:val="gen"/>
          <w:rFonts w:ascii="Times New Roman" w:hAnsi="Times New Roman" w:cs="Times New Roman"/>
        </w:rPr>
        <w:t>materi</w:t>
      </w:r>
      <w:r w:rsidRPr="004B1653">
        <w:rPr>
          <w:rStyle w:val="gen"/>
          <w:rFonts w:ascii="Times New Roman" w:hAnsi="Times New Roman" w:cs="Times New Roman"/>
        </w:rPr>
        <w:t xml:space="preserve"> kimia dibutuhkan </w:t>
      </w:r>
      <w:r w:rsidR="004A7013">
        <w:rPr>
          <w:rStyle w:val="gen"/>
          <w:rFonts w:ascii="Times New Roman" w:hAnsi="Times New Roman" w:cs="Times New Roman"/>
        </w:rPr>
        <w:t>bahan ajar yang dapat membantu pendidik maupun peserta didik dalam proses pembelajaran sehingga tujuan pembelajaran dapat dicapai</w:t>
      </w:r>
      <w:r w:rsidR="00136FC9">
        <w:rPr>
          <w:rStyle w:val="gen"/>
          <w:rFonts w:ascii="Times New Roman" w:hAnsi="Times New Roman" w:cs="Times New Roman"/>
        </w:rPr>
        <w:t xml:space="preserve"> </w:t>
      </w:r>
      <w:r w:rsidR="0073292F">
        <w:rPr>
          <w:rStyle w:val="gen"/>
          <w:rFonts w:ascii="Times New Roman" w:hAnsi="Times New Roman" w:cs="Times New Roman"/>
        </w:rPr>
        <w:t>dengan baik</w:t>
      </w:r>
      <w:r w:rsidR="00136FC9">
        <w:rPr>
          <w:rStyle w:val="gen"/>
          <w:rFonts w:ascii="Times New Roman" w:hAnsi="Times New Roman" w:cs="Times New Roman"/>
        </w:rPr>
        <w:t xml:space="preserve"> [2</w:t>
      </w:r>
      <w:r w:rsidR="0000711E">
        <w:rPr>
          <w:rStyle w:val="gen"/>
          <w:rFonts w:ascii="Times New Roman" w:hAnsi="Times New Roman" w:cs="Times New Roman"/>
        </w:rPr>
        <w:t>]</w:t>
      </w:r>
      <w:r w:rsidRPr="004B1653">
        <w:rPr>
          <w:rStyle w:val="gen"/>
          <w:rFonts w:ascii="Times New Roman" w:hAnsi="Times New Roman" w:cs="Times New Roman"/>
        </w:rPr>
        <w:t xml:space="preserve">. </w:t>
      </w:r>
    </w:p>
    <w:p w:rsidR="00685076" w:rsidRPr="0000711E" w:rsidRDefault="005E7CB1" w:rsidP="00216612">
      <w:pPr>
        <w:pStyle w:val="ListParagraph"/>
        <w:spacing w:after="0" w:line="276" w:lineRule="auto"/>
        <w:ind w:left="0" w:firstLine="436"/>
        <w:jc w:val="both"/>
        <w:rPr>
          <w:rFonts w:ascii="Times New Roman" w:hAnsi="Times New Roman" w:cs="Times New Roman"/>
        </w:rPr>
      </w:pPr>
      <w:r>
        <w:rPr>
          <w:rFonts w:ascii="Times New Roman" w:hAnsi="Times New Roman" w:cs="Times New Roman"/>
        </w:rPr>
        <w:lastRenderedPageBreak/>
        <w:t>Perangkat pembelajaran yang disusun sesuai dengan keadaan peserta didik dan kebutuhan sekolah akan membentuk p</w:t>
      </w:r>
      <w:r w:rsidR="004B1653" w:rsidRPr="004B1653">
        <w:rPr>
          <w:rFonts w:ascii="Times New Roman" w:hAnsi="Times New Roman" w:cs="Times New Roman"/>
        </w:rPr>
        <w:t xml:space="preserve">roses pembelajaran yang baik. </w:t>
      </w:r>
      <w:r w:rsidR="0073292F">
        <w:rPr>
          <w:rFonts w:ascii="Times New Roman" w:hAnsi="Times New Roman" w:cs="Times New Roman"/>
        </w:rPr>
        <w:t>Tersedianya p</w:t>
      </w:r>
      <w:r w:rsidR="004B1653" w:rsidRPr="004B1653">
        <w:rPr>
          <w:rFonts w:ascii="Times New Roman" w:hAnsi="Times New Roman" w:cs="Times New Roman"/>
        </w:rPr>
        <w:t xml:space="preserve">erangkat pembelajaran </w:t>
      </w:r>
      <w:r w:rsidR="00210B2E">
        <w:rPr>
          <w:rFonts w:ascii="Times New Roman" w:hAnsi="Times New Roman" w:cs="Times New Roman"/>
        </w:rPr>
        <w:t>adalah bukti</w:t>
      </w:r>
      <w:r w:rsidR="004B1653" w:rsidRPr="004B1653">
        <w:rPr>
          <w:rFonts w:ascii="Times New Roman" w:hAnsi="Times New Roman" w:cs="Times New Roman"/>
        </w:rPr>
        <w:t xml:space="preserve"> persiapan guru sebelum melakukan proses pembelajaran. Peran</w:t>
      </w:r>
      <w:r w:rsidR="0073292F">
        <w:rPr>
          <w:rFonts w:ascii="Times New Roman" w:hAnsi="Times New Roman" w:cs="Times New Roman"/>
        </w:rPr>
        <w:t>gkat pembelajaran adalah persiapan</w:t>
      </w:r>
      <w:r>
        <w:rPr>
          <w:rFonts w:ascii="Times New Roman" w:hAnsi="Times New Roman" w:cs="Times New Roman"/>
        </w:rPr>
        <w:t xml:space="preserve"> pertama</w:t>
      </w:r>
      <w:r w:rsidR="0073292F">
        <w:rPr>
          <w:rFonts w:ascii="Times New Roman" w:hAnsi="Times New Roman" w:cs="Times New Roman"/>
        </w:rPr>
        <w:t xml:space="preserve"> untuk memulai proses pembelajaran yang terdiri dari</w:t>
      </w:r>
      <w:r w:rsidR="004B1653" w:rsidRPr="004B1653">
        <w:rPr>
          <w:rFonts w:ascii="Times New Roman" w:hAnsi="Times New Roman" w:cs="Times New Roman"/>
        </w:rPr>
        <w:t xml:space="preserve"> sejumlah </w:t>
      </w:r>
      <w:r>
        <w:rPr>
          <w:rFonts w:ascii="Times New Roman" w:hAnsi="Times New Roman" w:cs="Times New Roman"/>
        </w:rPr>
        <w:t>media, alat, bahan dan panduan</w:t>
      </w:r>
      <w:r w:rsidR="004B1653" w:rsidRPr="004B1653">
        <w:rPr>
          <w:rFonts w:ascii="Times New Roman" w:hAnsi="Times New Roman" w:cs="Times New Roman"/>
        </w:rPr>
        <w:t xml:space="preserve"> yang akan digunakan dalam proses pembelajaran. </w:t>
      </w:r>
      <w:r w:rsidR="004A7013">
        <w:rPr>
          <w:rFonts w:ascii="Times New Roman" w:hAnsi="Times New Roman" w:cs="Times New Roman"/>
        </w:rPr>
        <w:t xml:space="preserve">Dengan menyusun perangkat pembelajaran yang baik diharapkan </w:t>
      </w:r>
      <w:r>
        <w:rPr>
          <w:rFonts w:ascii="Times New Roman" w:hAnsi="Times New Roman" w:cs="Times New Roman"/>
        </w:rPr>
        <w:t>proses pembelajaran juga berjalan dengan baik sehingga</w:t>
      </w:r>
      <w:r w:rsidR="004A7013">
        <w:rPr>
          <w:rFonts w:ascii="Times New Roman" w:hAnsi="Times New Roman" w:cs="Times New Roman"/>
        </w:rPr>
        <w:t>tujuan pembelajaran yang diinginkan</w:t>
      </w:r>
      <w:r>
        <w:rPr>
          <w:rFonts w:ascii="Times New Roman" w:hAnsi="Times New Roman" w:cs="Times New Roman"/>
        </w:rPr>
        <w:t xml:space="preserve"> dapat tercapai</w:t>
      </w:r>
      <w:r w:rsidR="00136FC9">
        <w:rPr>
          <w:rFonts w:ascii="Times New Roman" w:hAnsi="Times New Roman" w:cs="Times New Roman"/>
        </w:rPr>
        <w:t xml:space="preserve"> [3</w:t>
      </w:r>
      <w:r w:rsidR="0000711E">
        <w:rPr>
          <w:rFonts w:ascii="Times New Roman" w:hAnsi="Times New Roman" w:cs="Times New Roman"/>
        </w:rPr>
        <w:t>]</w:t>
      </w:r>
      <w:r w:rsidR="004B1653" w:rsidRPr="004B1653">
        <w:rPr>
          <w:rFonts w:ascii="Times New Roman" w:hAnsi="Times New Roman" w:cs="Times New Roman"/>
        </w:rPr>
        <w:t xml:space="preserve">. </w:t>
      </w:r>
    </w:p>
    <w:p w:rsidR="00216612" w:rsidRDefault="004B1653" w:rsidP="00216612">
      <w:pPr>
        <w:pStyle w:val="ListParagraph"/>
        <w:spacing w:after="0" w:line="276" w:lineRule="auto"/>
        <w:ind w:left="0" w:firstLine="436"/>
        <w:jc w:val="both"/>
        <w:rPr>
          <w:rFonts w:ascii="Times New Roman" w:hAnsi="Times New Roman" w:cs="Times New Roman"/>
        </w:rPr>
      </w:pPr>
      <w:r w:rsidRPr="004B1653">
        <w:rPr>
          <w:rFonts w:ascii="Times New Roman" w:hAnsi="Times New Roman" w:cs="Times New Roman"/>
        </w:rPr>
        <w:t xml:space="preserve">Penyusunan perangkat pembelajaran yang baik dan tepat akan mendukung terciptanya suasana pembelajaran yang </w:t>
      </w:r>
      <w:r w:rsidR="00210B2E">
        <w:rPr>
          <w:rFonts w:ascii="Times New Roman" w:hAnsi="Times New Roman" w:cs="Times New Roman"/>
        </w:rPr>
        <w:t>efektif</w:t>
      </w:r>
      <w:r w:rsidR="005E7CB1">
        <w:rPr>
          <w:rFonts w:ascii="Times New Roman" w:hAnsi="Times New Roman" w:cs="Times New Roman"/>
        </w:rPr>
        <w:t xml:space="preserve"> dan </w:t>
      </w:r>
      <w:r w:rsidR="005E7CB1">
        <w:rPr>
          <w:rFonts w:ascii="Times New Roman" w:hAnsi="Times New Roman" w:cs="Times New Roman"/>
        </w:rPr>
        <w:lastRenderedPageBreak/>
        <w:t>kondusif</w:t>
      </w:r>
      <w:r w:rsidRPr="004B1653">
        <w:rPr>
          <w:rFonts w:ascii="Times New Roman" w:hAnsi="Times New Roman" w:cs="Times New Roman"/>
        </w:rPr>
        <w:t>. Perangkat pembelajaran</w:t>
      </w:r>
      <w:r w:rsidR="005E7CB1">
        <w:rPr>
          <w:rFonts w:ascii="Times New Roman" w:hAnsi="Times New Roman" w:cs="Times New Roman"/>
        </w:rPr>
        <w:t xml:space="preserve"> yang</w:t>
      </w:r>
      <w:r w:rsidRPr="004B1653">
        <w:rPr>
          <w:rFonts w:ascii="Times New Roman" w:hAnsi="Times New Roman" w:cs="Times New Roman"/>
        </w:rPr>
        <w:t xml:space="preserve"> disusun hendaknya sesuai dengan</w:t>
      </w:r>
      <w:r w:rsidR="005E7CB1">
        <w:rPr>
          <w:rFonts w:ascii="Times New Roman" w:hAnsi="Times New Roman" w:cs="Times New Roman"/>
        </w:rPr>
        <w:t xml:space="preserve"> karateristik peserta didik </w:t>
      </w:r>
      <w:r w:rsidR="0073292F">
        <w:rPr>
          <w:rFonts w:ascii="Times New Roman" w:hAnsi="Times New Roman" w:cs="Times New Roman"/>
        </w:rPr>
        <w:t>dan juga keadaan sekolah, hal utama yang harus diperhatikan adalah melihat kurikulum yang digunakan sekolah tersebut</w:t>
      </w:r>
      <w:r w:rsidR="005E7CB1">
        <w:rPr>
          <w:rFonts w:ascii="Times New Roman" w:hAnsi="Times New Roman" w:cs="Times New Roman"/>
        </w:rPr>
        <w:t>. K</w:t>
      </w:r>
      <w:r w:rsidRPr="004B1653">
        <w:rPr>
          <w:rFonts w:ascii="Times New Roman" w:hAnsi="Times New Roman" w:cs="Times New Roman"/>
        </w:rPr>
        <w:t>urikulum 2013</w:t>
      </w:r>
      <w:r w:rsidR="005E7CB1">
        <w:rPr>
          <w:rFonts w:ascii="Times New Roman" w:hAnsi="Times New Roman" w:cs="Times New Roman"/>
        </w:rPr>
        <w:t xml:space="preserve"> adalah kurikulum yang digunakan didunia pendidikan Indonesia</w:t>
      </w:r>
      <w:r w:rsidR="00AF47B7">
        <w:rPr>
          <w:rFonts w:ascii="Times New Roman" w:hAnsi="Times New Roman" w:cs="Times New Roman"/>
        </w:rPr>
        <w:t xml:space="preserve"> saat ini</w:t>
      </w:r>
      <w:r w:rsidRPr="004B1653">
        <w:rPr>
          <w:rFonts w:ascii="Times New Roman" w:hAnsi="Times New Roman" w:cs="Times New Roman"/>
        </w:rPr>
        <w:t>.</w:t>
      </w:r>
      <w:r w:rsidR="00AF47B7">
        <w:rPr>
          <w:rFonts w:ascii="Times New Roman" w:hAnsi="Times New Roman" w:cs="Times New Roman"/>
        </w:rPr>
        <w:t xml:space="preserve"> Dalam kurikulum 2013 guru dituntut</w:t>
      </w:r>
      <w:r w:rsidRPr="004B1653">
        <w:rPr>
          <w:rFonts w:ascii="Times New Roman" w:hAnsi="Times New Roman" w:cs="Times New Roman"/>
        </w:rPr>
        <w:t xml:space="preserve"> harus kreatif</w:t>
      </w:r>
      <w:r w:rsidR="0073292F">
        <w:rPr>
          <w:rFonts w:ascii="Times New Roman" w:hAnsi="Times New Roman" w:cs="Times New Roman"/>
        </w:rPr>
        <w:t xml:space="preserve"> untuk</w:t>
      </w:r>
      <w:r w:rsidRPr="004B1653">
        <w:rPr>
          <w:rFonts w:ascii="Times New Roman" w:hAnsi="Times New Roman" w:cs="Times New Roman"/>
        </w:rPr>
        <w:t xml:space="preserve"> menentukan</w:t>
      </w:r>
      <w:r w:rsidR="0073292F">
        <w:rPr>
          <w:rFonts w:ascii="Times New Roman" w:hAnsi="Times New Roman" w:cs="Times New Roman"/>
        </w:rPr>
        <w:t xml:space="preserve"> segala sesuatu yang berhubungan dengan proses pembelajaran baik itu</w:t>
      </w:r>
      <w:r w:rsidRPr="004B1653">
        <w:rPr>
          <w:rFonts w:ascii="Times New Roman" w:hAnsi="Times New Roman" w:cs="Times New Roman"/>
        </w:rPr>
        <w:t xml:space="preserve"> model, metode dan bahan ajar yang akan digunakan dalam proses pembelajaran. Salah satu bahan ajar yang sering digunakan adalah lembar kerja siswa atau sering disebut dengan LKS. Pada kurikulum 2013 LKS diganti dengan nama lembar kegiatan peserta didik atau disingkat dengan LKPD. </w:t>
      </w:r>
      <w:r w:rsidR="004A7013">
        <w:rPr>
          <w:rFonts w:ascii="Times New Roman" w:hAnsi="Times New Roman" w:cs="Times New Roman"/>
        </w:rPr>
        <w:t>Hasil analisis awal kebutuhan peserta didik didapatkan hasil bahwa dalam proses pembelajaran peserta didik cenderung menyukai bahan ajar cetak yang bewarna</w:t>
      </w:r>
      <w:r w:rsidRPr="004B1653">
        <w:rPr>
          <w:rFonts w:ascii="Times New Roman" w:hAnsi="Times New Roman" w:cs="Times New Roman"/>
        </w:rPr>
        <w:t>, seperti salah satu contohnya berupa lembar kerja peserta didik (LKPD)</w:t>
      </w:r>
      <w:r w:rsidR="004A7013">
        <w:rPr>
          <w:rFonts w:ascii="Times New Roman" w:hAnsi="Times New Roman" w:cs="Times New Roman"/>
        </w:rPr>
        <w:t xml:space="preserve"> hal ini dikarenakan bahan ajar cetak yang bewarna dapat menambah ketertarikan peserta didik untu belajar</w:t>
      </w:r>
      <w:r w:rsidR="00136FC9">
        <w:rPr>
          <w:rFonts w:ascii="Times New Roman" w:hAnsi="Times New Roman" w:cs="Times New Roman"/>
        </w:rPr>
        <w:t xml:space="preserve"> [4</w:t>
      </w:r>
      <w:r w:rsidR="0000711E">
        <w:rPr>
          <w:rFonts w:ascii="Times New Roman" w:hAnsi="Times New Roman" w:cs="Times New Roman"/>
        </w:rPr>
        <w:t>]</w:t>
      </w:r>
      <w:r w:rsidRPr="004B1653">
        <w:rPr>
          <w:rFonts w:ascii="Times New Roman" w:hAnsi="Times New Roman" w:cs="Times New Roman"/>
        </w:rPr>
        <w:t>.</w:t>
      </w:r>
    </w:p>
    <w:p w:rsidR="004B1653" w:rsidRPr="00216612" w:rsidRDefault="004B1653" w:rsidP="00216612">
      <w:pPr>
        <w:pStyle w:val="ListParagraph"/>
        <w:spacing w:after="0" w:line="276" w:lineRule="auto"/>
        <w:ind w:left="0" w:firstLine="436"/>
        <w:jc w:val="both"/>
        <w:rPr>
          <w:rFonts w:ascii="Times New Roman" w:hAnsi="Times New Roman" w:cs="Times New Roman"/>
        </w:rPr>
      </w:pPr>
      <w:r w:rsidRPr="00216612">
        <w:rPr>
          <w:rFonts w:ascii="Times New Roman" w:hAnsi="Times New Roman" w:cs="Times New Roman"/>
        </w:rPr>
        <w:t xml:space="preserve">LKPD </w:t>
      </w:r>
      <w:r w:rsidR="0073292F" w:rsidRPr="00216612">
        <w:rPr>
          <w:rFonts w:ascii="Times New Roman" w:hAnsi="Times New Roman" w:cs="Times New Roman"/>
        </w:rPr>
        <w:t>adalah suatu perangkat yang sudah digunakan sejak lama oleh</w:t>
      </w:r>
      <w:r w:rsidRPr="00216612">
        <w:rPr>
          <w:rFonts w:ascii="Times New Roman" w:hAnsi="Times New Roman" w:cs="Times New Roman"/>
        </w:rPr>
        <w:t xml:space="preserve"> para pendidik dalam proses pembelajaran</w:t>
      </w:r>
      <w:r w:rsidR="0073292F" w:rsidRPr="00216612">
        <w:rPr>
          <w:rFonts w:ascii="Times New Roman" w:hAnsi="Times New Roman" w:cs="Times New Roman"/>
        </w:rPr>
        <w:t>. Lestari Majid menyarankan sebaiknya LKPD sebaiknya didesain sendiri</w:t>
      </w:r>
      <w:r w:rsidRPr="00216612">
        <w:rPr>
          <w:rFonts w:ascii="Times New Roman" w:hAnsi="Times New Roman" w:cs="Times New Roman"/>
        </w:rPr>
        <w:t xml:space="preserve"> oleh guru yang</w:t>
      </w:r>
      <w:r w:rsidR="0073292F" w:rsidRPr="00216612">
        <w:rPr>
          <w:rFonts w:ascii="Times New Roman" w:hAnsi="Times New Roman" w:cs="Times New Roman"/>
        </w:rPr>
        <w:t xml:space="preserve"> bersangkutan agar dapat disesuaikan</w:t>
      </w:r>
      <w:r w:rsidRPr="00216612">
        <w:rPr>
          <w:rFonts w:ascii="Times New Roman" w:hAnsi="Times New Roman" w:cs="Times New Roman"/>
        </w:rPr>
        <w:t xml:space="preserve"> dengan pokok bahasan dan tujuan pembelajarannya. </w:t>
      </w:r>
      <w:r w:rsidR="00210B2E" w:rsidRPr="00216612">
        <w:rPr>
          <w:rFonts w:ascii="Times New Roman" w:hAnsi="Times New Roman" w:cs="Times New Roman"/>
        </w:rPr>
        <w:t>Desain LKPD diper</w:t>
      </w:r>
      <w:r w:rsidR="008379F8" w:rsidRPr="00216612">
        <w:rPr>
          <w:rFonts w:ascii="Times New Roman" w:hAnsi="Times New Roman" w:cs="Times New Roman"/>
        </w:rPr>
        <w:t>lukan agar dapat menunjang dan menarik minat peserta didik untuk aktif dalam pembelajaran</w:t>
      </w:r>
      <w:r w:rsidR="004A7013" w:rsidRPr="00216612">
        <w:rPr>
          <w:rFonts w:ascii="Times New Roman" w:hAnsi="Times New Roman" w:cs="Times New Roman"/>
        </w:rPr>
        <w:t xml:space="preserve"> sehingga proses pembelajaran dapat berjalan dengan kondusif</w:t>
      </w:r>
      <w:r w:rsidR="00136FC9" w:rsidRPr="00216612">
        <w:rPr>
          <w:rFonts w:ascii="Times New Roman" w:hAnsi="Times New Roman" w:cs="Times New Roman"/>
        </w:rPr>
        <w:t xml:space="preserve"> [5</w:t>
      </w:r>
      <w:r w:rsidR="0000711E" w:rsidRPr="00216612">
        <w:rPr>
          <w:rFonts w:ascii="Times New Roman" w:hAnsi="Times New Roman" w:cs="Times New Roman"/>
        </w:rPr>
        <w:t>]</w:t>
      </w:r>
      <w:r w:rsidRPr="00216612">
        <w:rPr>
          <w:rFonts w:ascii="Times New Roman" w:hAnsi="Times New Roman" w:cs="Times New Roman"/>
        </w:rPr>
        <w:t xml:space="preserve">. </w:t>
      </w:r>
    </w:p>
    <w:p w:rsidR="004B1653" w:rsidRPr="00A83560" w:rsidRDefault="004B1653" w:rsidP="00216612">
      <w:pPr>
        <w:pStyle w:val="ListParagraph"/>
        <w:spacing w:after="0" w:line="276" w:lineRule="auto"/>
        <w:ind w:left="0" w:firstLine="436"/>
        <w:jc w:val="both"/>
        <w:rPr>
          <w:rFonts w:ascii="Times New Roman" w:hAnsi="Times New Roman" w:cs="Times New Roman"/>
        </w:rPr>
      </w:pPr>
      <w:r w:rsidRPr="004B1653">
        <w:rPr>
          <w:rFonts w:ascii="Times New Roman" w:hAnsi="Times New Roman" w:cs="Times New Roman"/>
        </w:rPr>
        <w:t xml:space="preserve">Desain perangkat Lembar Kerja Peserta Didik (LKPD) yang baik sangat dibutuhkan agar tercapainya proses pembelajaran yang mendorong peserta didik lebih berperan aktif. </w:t>
      </w:r>
      <w:r w:rsidR="008379F8">
        <w:rPr>
          <w:rFonts w:ascii="Times New Roman" w:hAnsi="Times New Roman" w:cs="Times New Roman"/>
        </w:rPr>
        <w:t>LKPD dapat juga dapat dijadikan panduan dalam proses pembel</w:t>
      </w:r>
      <w:r w:rsidR="004A7013">
        <w:rPr>
          <w:rFonts w:ascii="Times New Roman" w:hAnsi="Times New Roman" w:cs="Times New Roman"/>
        </w:rPr>
        <w:t xml:space="preserve">ajaran karena dalam LKPD </w:t>
      </w:r>
      <w:r w:rsidR="008379F8">
        <w:rPr>
          <w:rFonts w:ascii="Times New Roman" w:hAnsi="Times New Roman" w:cs="Times New Roman"/>
        </w:rPr>
        <w:t xml:space="preserve">terdapat cara kerja untuk percobaan yang berkaitan dengan materi yang sedamg </w:t>
      </w:r>
      <w:r w:rsidR="008379F8">
        <w:rPr>
          <w:rFonts w:ascii="Times New Roman" w:hAnsi="Times New Roman" w:cs="Times New Roman"/>
        </w:rPr>
        <w:lastRenderedPageBreak/>
        <w:t>dipelajari</w:t>
      </w:r>
      <w:r w:rsidR="004A7013">
        <w:rPr>
          <w:rFonts w:ascii="Times New Roman" w:hAnsi="Times New Roman" w:cs="Times New Roman"/>
        </w:rPr>
        <w:t>, dimana selain cara kerja juga terdapat jenis alat dan bahan yang digunakan dalam percobaan tersebut</w:t>
      </w:r>
      <w:r w:rsidR="00136FC9">
        <w:rPr>
          <w:rFonts w:ascii="Times New Roman" w:hAnsi="Times New Roman" w:cs="Times New Roman"/>
        </w:rPr>
        <w:t xml:space="preserve"> [6</w:t>
      </w:r>
      <w:r w:rsidR="0000711E">
        <w:rPr>
          <w:rFonts w:ascii="Times New Roman" w:hAnsi="Times New Roman" w:cs="Times New Roman"/>
        </w:rPr>
        <w:t>]</w:t>
      </w:r>
      <w:r w:rsidRPr="004B1653">
        <w:rPr>
          <w:rFonts w:ascii="Times New Roman" w:hAnsi="Times New Roman" w:cs="Times New Roman"/>
        </w:rPr>
        <w:t xml:space="preserve">. </w:t>
      </w:r>
    </w:p>
    <w:p w:rsidR="00216612" w:rsidRDefault="004B1653" w:rsidP="00216612">
      <w:pPr>
        <w:pStyle w:val="ListParagraph"/>
        <w:spacing w:after="0" w:line="276" w:lineRule="auto"/>
        <w:ind w:left="0" w:firstLine="436"/>
        <w:jc w:val="both"/>
        <w:rPr>
          <w:rFonts w:ascii="Times New Roman" w:hAnsi="Times New Roman" w:cs="Times New Roman"/>
        </w:rPr>
      </w:pPr>
      <w:r w:rsidRPr="004B1653">
        <w:rPr>
          <w:rFonts w:ascii="Times New Roman" w:hAnsi="Times New Roman" w:cs="Times New Roman"/>
        </w:rPr>
        <w:t>Desain LKPD dapat didukung dengan suatu pendekatan atau model pembelajaran yang sesuai, sehingga manfaat penggunaan LKPD dalam</w:t>
      </w:r>
      <w:r w:rsidR="0073292F">
        <w:rPr>
          <w:rFonts w:ascii="Times New Roman" w:hAnsi="Times New Roman" w:cs="Times New Roman"/>
        </w:rPr>
        <w:t xml:space="preserve"> pembelajaran akan lebih maksimal adanya</w:t>
      </w:r>
      <w:r w:rsidRPr="004B1653">
        <w:rPr>
          <w:rFonts w:ascii="Times New Roman" w:hAnsi="Times New Roman" w:cs="Times New Roman"/>
        </w:rPr>
        <w:t>. Salah satu model pembelajaran yang sesuai dengan upaya yang sedang dilakukan pe</w:t>
      </w:r>
      <w:r w:rsidR="0073292F">
        <w:rPr>
          <w:rFonts w:ascii="Times New Roman" w:hAnsi="Times New Roman" w:cs="Times New Roman"/>
        </w:rPr>
        <w:t>merintah dalam meningkatkan kualitas</w:t>
      </w:r>
      <w:r w:rsidRPr="004B1653">
        <w:rPr>
          <w:rFonts w:ascii="Times New Roman" w:hAnsi="Times New Roman" w:cs="Times New Roman"/>
        </w:rPr>
        <w:t xml:space="preserve"> proses pembelajaran yang berpusat pada peserta didik (</w:t>
      </w:r>
      <w:r w:rsidRPr="004B1653">
        <w:rPr>
          <w:rFonts w:ascii="Times New Roman" w:hAnsi="Times New Roman" w:cs="Times New Roman"/>
          <w:i/>
          <w:iCs/>
        </w:rPr>
        <w:t>student centered</w:t>
      </w:r>
      <w:r w:rsidRPr="004B1653">
        <w:rPr>
          <w:rFonts w:ascii="Times New Roman" w:hAnsi="Times New Roman" w:cs="Times New Roman"/>
        </w:rPr>
        <w:t>) melalui kegiatan inkuiri adalah model siklus belajar (</w:t>
      </w:r>
      <w:r w:rsidRPr="004B1653">
        <w:rPr>
          <w:rFonts w:ascii="Times New Roman" w:hAnsi="Times New Roman" w:cs="Times New Roman"/>
          <w:i/>
          <w:iCs/>
        </w:rPr>
        <w:t>learning cycle</w:t>
      </w:r>
      <w:r w:rsidRPr="004B1653">
        <w:rPr>
          <w:rFonts w:ascii="Times New Roman" w:hAnsi="Times New Roman" w:cs="Times New Roman"/>
        </w:rPr>
        <w:t>) 5E. Model pembelajaran siklus belajar (</w:t>
      </w:r>
      <w:r w:rsidRPr="004B1653">
        <w:rPr>
          <w:rFonts w:ascii="Times New Roman" w:hAnsi="Times New Roman" w:cs="Times New Roman"/>
          <w:i/>
          <w:iCs/>
        </w:rPr>
        <w:t>learning cycle</w:t>
      </w:r>
      <w:r w:rsidRPr="004B1653">
        <w:rPr>
          <w:rFonts w:ascii="Times New Roman" w:hAnsi="Times New Roman" w:cs="Times New Roman"/>
        </w:rPr>
        <w:t xml:space="preserve">) 5E ini dipilih untuk dasar pembuatan LKPD karena memberikan kesempatan yang lebih luas kepada peserta didik untuk membangun konsep dari materi yang dipelajari kemudian menggunakan konsep tersebut untuk memecahkan masalah yang berhubungan dengan materi. </w:t>
      </w:r>
      <w:r w:rsidR="008379F8">
        <w:rPr>
          <w:rFonts w:ascii="Times New Roman" w:hAnsi="Times New Roman" w:cs="Times New Roman"/>
        </w:rPr>
        <w:t>Model ini juga menuntut siswa untuk berperan aktif dalam proses pembelajaran</w:t>
      </w:r>
      <w:r w:rsidR="00136FC9">
        <w:rPr>
          <w:rFonts w:ascii="Times New Roman" w:hAnsi="Times New Roman" w:cs="Times New Roman"/>
        </w:rPr>
        <w:t xml:space="preserve"> </w:t>
      </w:r>
      <w:r w:rsidR="004A7013">
        <w:rPr>
          <w:rFonts w:ascii="Times New Roman" w:hAnsi="Times New Roman" w:cs="Times New Roman"/>
        </w:rPr>
        <w:t xml:space="preserve">karena selain menjawab soal yang berkaitan dengan materi pada tahapan </w:t>
      </w:r>
      <w:r w:rsidR="004A7013">
        <w:rPr>
          <w:rFonts w:ascii="Times New Roman" w:hAnsi="Times New Roman" w:cs="Times New Roman"/>
          <w:i/>
        </w:rPr>
        <w:t>learning cycle 5E</w:t>
      </w:r>
      <w:r w:rsidR="004A7013">
        <w:rPr>
          <w:rFonts w:ascii="Times New Roman" w:hAnsi="Times New Roman" w:cs="Times New Roman"/>
        </w:rPr>
        <w:t xml:space="preserve"> juga terdapat tahapan untuk peserta didik dapat berdiskusi</w:t>
      </w:r>
      <w:r w:rsidR="00136FC9">
        <w:rPr>
          <w:rFonts w:ascii="Times New Roman" w:hAnsi="Times New Roman" w:cs="Times New Roman"/>
        </w:rPr>
        <w:t>[7</w:t>
      </w:r>
      <w:r w:rsidR="0000711E">
        <w:rPr>
          <w:rFonts w:ascii="Times New Roman" w:hAnsi="Times New Roman" w:cs="Times New Roman"/>
        </w:rPr>
        <w:t>]</w:t>
      </w:r>
      <w:r w:rsidRPr="004B1653">
        <w:rPr>
          <w:rFonts w:ascii="Times New Roman" w:hAnsi="Times New Roman" w:cs="Times New Roman"/>
        </w:rPr>
        <w:t>.</w:t>
      </w:r>
    </w:p>
    <w:p w:rsidR="00216612" w:rsidRDefault="004B1653" w:rsidP="00216612">
      <w:pPr>
        <w:pStyle w:val="ListParagraph"/>
        <w:spacing w:after="0" w:line="276" w:lineRule="auto"/>
        <w:ind w:left="0" w:firstLine="436"/>
        <w:jc w:val="both"/>
        <w:rPr>
          <w:rFonts w:ascii="Times New Roman" w:hAnsi="Times New Roman" w:cs="Times New Roman"/>
        </w:rPr>
      </w:pPr>
      <w:r w:rsidRPr="00216612">
        <w:rPr>
          <w:rFonts w:ascii="Times New Roman" w:hAnsi="Times New Roman" w:cs="Times New Roman"/>
        </w:rPr>
        <w:t xml:space="preserve">Hasil studi awal dengan guru kimia di SMAN 10 Pekanbaru diperoleh informasi bahwa guru tidak menggunakan LKPD. Guru hanya mengandalkan buku cetak dalam proses pembelajaran, </w:t>
      </w:r>
      <w:r w:rsidRPr="00216612">
        <w:rPr>
          <w:rFonts w:asciiTheme="majorBidi" w:hAnsiTheme="majorBidi" w:cstheme="majorBidi"/>
          <w:spacing w:val="1"/>
        </w:rPr>
        <w:t xml:space="preserve">namun keberadaan buku cetak tersebut hanya dimiliki beberapa orang peserta didik (secara pribadi) sehingga dalam pembelajaran tidak semua peserta didik dapat fokus pada materi. Hal tersebut </w:t>
      </w:r>
      <w:r w:rsidRPr="00216612">
        <w:rPr>
          <w:rFonts w:asciiTheme="majorBidi" w:hAnsiTheme="majorBidi" w:cstheme="majorBidi"/>
        </w:rPr>
        <w:t>m</w:t>
      </w:r>
      <w:r w:rsidRPr="00216612">
        <w:rPr>
          <w:rFonts w:asciiTheme="majorBidi" w:hAnsiTheme="majorBidi" w:cstheme="majorBidi"/>
          <w:spacing w:val="-1"/>
        </w:rPr>
        <w:t>e</w:t>
      </w:r>
      <w:r w:rsidRPr="00216612">
        <w:rPr>
          <w:rFonts w:asciiTheme="majorBidi" w:hAnsiTheme="majorBidi" w:cstheme="majorBidi"/>
          <w:spacing w:val="2"/>
        </w:rPr>
        <w:t>n</w:t>
      </w:r>
      <w:r w:rsidRPr="00216612">
        <w:rPr>
          <w:rFonts w:asciiTheme="majorBidi" w:hAnsiTheme="majorBidi" w:cstheme="majorBidi"/>
          <w:spacing w:val="-5"/>
        </w:rPr>
        <w:t>y</w:t>
      </w:r>
      <w:r w:rsidRPr="00216612">
        <w:rPr>
          <w:rFonts w:asciiTheme="majorBidi" w:hAnsiTheme="majorBidi" w:cstheme="majorBidi"/>
          <w:spacing w:val="1"/>
        </w:rPr>
        <w:t>e</w:t>
      </w:r>
      <w:r w:rsidRPr="00216612">
        <w:rPr>
          <w:rFonts w:asciiTheme="majorBidi" w:hAnsiTheme="majorBidi" w:cstheme="majorBidi"/>
          <w:spacing w:val="2"/>
        </w:rPr>
        <w:t>b</w:t>
      </w:r>
      <w:r w:rsidRPr="00216612">
        <w:rPr>
          <w:rFonts w:asciiTheme="majorBidi" w:hAnsiTheme="majorBidi" w:cstheme="majorBidi"/>
          <w:spacing w:val="-1"/>
        </w:rPr>
        <w:t>a</w:t>
      </w:r>
      <w:r w:rsidRPr="00216612">
        <w:rPr>
          <w:rFonts w:asciiTheme="majorBidi" w:hAnsiTheme="majorBidi" w:cstheme="majorBidi"/>
        </w:rPr>
        <w:t>bk</w:t>
      </w:r>
      <w:r w:rsidRPr="00216612">
        <w:rPr>
          <w:rFonts w:asciiTheme="majorBidi" w:hAnsiTheme="majorBidi" w:cstheme="majorBidi"/>
          <w:spacing w:val="-1"/>
        </w:rPr>
        <w:t>a</w:t>
      </w:r>
      <w:r w:rsidRPr="00216612">
        <w:rPr>
          <w:rFonts w:asciiTheme="majorBidi" w:hAnsiTheme="majorBidi" w:cstheme="majorBidi"/>
        </w:rPr>
        <w:t>n k</w:t>
      </w:r>
      <w:r w:rsidRPr="00216612">
        <w:rPr>
          <w:rFonts w:asciiTheme="majorBidi" w:hAnsiTheme="majorBidi" w:cstheme="majorBidi"/>
          <w:spacing w:val="2"/>
        </w:rPr>
        <w:t>u</w:t>
      </w:r>
      <w:r w:rsidRPr="00216612">
        <w:rPr>
          <w:rFonts w:asciiTheme="majorBidi" w:hAnsiTheme="majorBidi" w:cstheme="majorBidi"/>
          <w:spacing w:val="-1"/>
        </w:rPr>
        <w:t>ra</w:t>
      </w:r>
      <w:r w:rsidRPr="00216612">
        <w:rPr>
          <w:rFonts w:asciiTheme="majorBidi" w:hAnsiTheme="majorBidi" w:cstheme="majorBidi"/>
          <w:spacing w:val="2"/>
        </w:rPr>
        <w:t>n</w:t>
      </w:r>
      <w:r w:rsidRPr="00216612">
        <w:rPr>
          <w:rFonts w:asciiTheme="majorBidi" w:hAnsiTheme="majorBidi" w:cstheme="majorBidi"/>
          <w:spacing w:val="-2"/>
        </w:rPr>
        <w:t>g</w:t>
      </w:r>
      <w:r w:rsidRPr="00216612">
        <w:rPr>
          <w:rFonts w:asciiTheme="majorBidi" w:hAnsiTheme="majorBidi" w:cstheme="majorBidi"/>
          <w:spacing w:val="5"/>
        </w:rPr>
        <w:t>n</w:t>
      </w:r>
      <w:r w:rsidRPr="00216612">
        <w:rPr>
          <w:rFonts w:asciiTheme="majorBidi" w:hAnsiTheme="majorBidi" w:cstheme="majorBidi"/>
          <w:spacing w:val="-5"/>
        </w:rPr>
        <w:t>y</w:t>
      </w:r>
      <w:r w:rsidRPr="00216612">
        <w:rPr>
          <w:rFonts w:asciiTheme="majorBidi" w:hAnsiTheme="majorBidi" w:cstheme="majorBidi"/>
        </w:rPr>
        <w:t>a k</w:t>
      </w:r>
      <w:r w:rsidRPr="00216612">
        <w:rPr>
          <w:rFonts w:asciiTheme="majorBidi" w:hAnsiTheme="majorBidi" w:cstheme="majorBidi"/>
          <w:spacing w:val="-1"/>
        </w:rPr>
        <w:t>e</w:t>
      </w:r>
      <w:r w:rsidRPr="00216612">
        <w:rPr>
          <w:rFonts w:asciiTheme="majorBidi" w:hAnsiTheme="majorBidi" w:cstheme="majorBidi"/>
        </w:rPr>
        <w:t>b</w:t>
      </w:r>
      <w:r w:rsidRPr="00216612">
        <w:rPr>
          <w:rFonts w:asciiTheme="majorBidi" w:hAnsiTheme="majorBidi" w:cstheme="majorBidi"/>
          <w:spacing w:val="-1"/>
        </w:rPr>
        <w:t>er</w:t>
      </w:r>
      <w:r w:rsidRPr="00216612">
        <w:rPr>
          <w:rFonts w:asciiTheme="majorBidi" w:hAnsiTheme="majorBidi" w:cstheme="majorBidi"/>
        </w:rPr>
        <w:t>m</w:t>
      </w:r>
      <w:r w:rsidRPr="00216612">
        <w:rPr>
          <w:rFonts w:asciiTheme="majorBidi" w:hAnsiTheme="majorBidi" w:cstheme="majorBidi"/>
          <w:spacing w:val="-1"/>
        </w:rPr>
        <w:t>a</w:t>
      </w:r>
      <w:r w:rsidRPr="00216612">
        <w:rPr>
          <w:rFonts w:asciiTheme="majorBidi" w:hAnsiTheme="majorBidi" w:cstheme="majorBidi"/>
        </w:rPr>
        <w:t>k</w:t>
      </w:r>
      <w:r w:rsidRPr="00216612">
        <w:rPr>
          <w:rFonts w:asciiTheme="majorBidi" w:hAnsiTheme="majorBidi" w:cstheme="majorBidi"/>
          <w:spacing w:val="2"/>
        </w:rPr>
        <w:t>n</w:t>
      </w:r>
      <w:r w:rsidRPr="00216612">
        <w:rPr>
          <w:rFonts w:asciiTheme="majorBidi" w:hAnsiTheme="majorBidi" w:cstheme="majorBidi"/>
          <w:spacing w:val="-1"/>
        </w:rPr>
        <w:t>aa</w:t>
      </w:r>
      <w:r w:rsidRPr="00216612">
        <w:rPr>
          <w:rFonts w:asciiTheme="majorBidi" w:hAnsiTheme="majorBidi" w:cstheme="majorBidi"/>
        </w:rPr>
        <w:t>n p</w:t>
      </w:r>
      <w:r w:rsidRPr="00216612">
        <w:rPr>
          <w:rFonts w:asciiTheme="majorBidi" w:hAnsiTheme="majorBidi" w:cstheme="majorBidi"/>
          <w:spacing w:val="-1"/>
        </w:rPr>
        <w:t>e</w:t>
      </w:r>
      <w:r w:rsidRPr="00216612">
        <w:rPr>
          <w:rFonts w:asciiTheme="majorBidi" w:hAnsiTheme="majorBidi" w:cstheme="majorBidi"/>
          <w:spacing w:val="2"/>
        </w:rPr>
        <w:t>s</w:t>
      </w:r>
      <w:r w:rsidRPr="00216612">
        <w:rPr>
          <w:rFonts w:asciiTheme="majorBidi" w:hAnsiTheme="majorBidi" w:cstheme="majorBidi"/>
          <w:spacing w:val="-1"/>
        </w:rPr>
        <w:t>er</w:t>
      </w:r>
      <w:r w:rsidRPr="00216612">
        <w:rPr>
          <w:rFonts w:asciiTheme="majorBidi" w:hAnsiTheme="majorBidi" w:cstheme="majorBidi"/>
        </w:rPr>
        <w:t>ta</w:t>
      </w:r>
      <w:r w:rsidRPr="00216612">
        <w:rPr>
          <w:rFonts w:asciiTheme="majorBidi" w:hAnsiTheme="majorBidi" w:cstheme="majorBidi"/>
          <w:spacing w:val="-1"/>
        </w:rPr>
        <w:t xml:space="preserve"> </w:t>
      </w:r>
      <w:r w:rsidRPr="00216612">
        <w:rPr>
          <w:rFonts w:asciiTheme="majorBidi" w:hAnsiTheme="majorBidi" w:cstheme="majorBidi"/>
        </w:rPr>
        <w:t>d</w:t>
      </w:r>
      <w:r w:rsidRPr="00216612">
        <w:rPr>
          <w:rFonts w:asciiTheme="majorBidi" w:hAnsiTheme="majorBidi" w:cstheme="majorBidi"/>
          <w:spacing w:val="3"/>
        </w:rPr>
        <w:t>i</w:t>
      </w:r>
      <w:r w:rsidRPr="00216612">
        <w:rPr>
          <w:rFonts w:asciiTheme="majorBidi" w:hAnsiTheme="majorBidi" w:cstheme="majorBidi"/>
        </w:rPr>
        <w:t>dik</w:t>
      </w:r>
      <w:r w:rsidRPr="00216612">
        <w:rPr>
          <w:rFonts w:asciiTheme="majorBidi" w:hAnsiTheme="majorBidi" w:cstheme="majorBidi"/>
          <w:spacing w:val="1"/>
        </w:rPr>
        <w:t xml:space="preserve"> </w:t>
      </w:r>
      <w:r w:rsidRPr="00216612">
        <w:rPr>
          <w:rFonts w:asciiTheme="majorBidi" w:hAnsiTheme="majorBidi" w:cstheme="majorBidi"/>
        </w:rPr>
        <w:t>d</w:t>
      </w:r>
      <w:r w:rsidRPr="00216612">
        <w:rPr>
          <w:rFonts w:asciiTheme="majorBidi" w:hAnsiTheme="majorBidi" w:cstheme="majorBidi"/>
          <w:spacing w:val="-1"/>
        </w:rPr>
        <w:t>a</w:t>
      </w:r>
      <w:r w:rsidRPr="00216612">
        <w:rPr>
          <w:rFonts w:asciiTheme="majorBidi" w:hAnsiTheme="majorBidi" w:cstheme="majorBidi"/>
        </w:rPr>
        <w:t>l</w:t>
      </w:r>
      <w:r w:rsidRPr="00216612">
        <w:rPr>
          <w:rFonts w:asciiTheme="majorBidi" w:hAnsiTheme="majorBidi" w:cstheme="majorBidi"/>
          <w:spacing w:val="-1"/>
        </w:rPr>
        <w:t>a</w:t>
      </w:r>
      <w:r w:rsidRPr="00216612">
        <w:rPr>
          <w:rFonts w:asciiTheme="majorBidi" w:hAnsiTheme="majorBidi" w:cstheme="majorBidi"/>
        </w:rPr>
        <w:t>m b</w:t>
      </w:r>
      <w:r w:rsidRPr="00216612">
        <w:rPr>
          <w:rFonts w:asciiTheme="majorBidi" w:hAnsiTheme="majorBidi" w:cstheme="majorBidi"/>
          <w:spacing w:val="-1"/>
        </w:rPr>
        <w:t>e</w:t>
      </w:r>
      <w:r w:rsidRPr="00216612">
        <w:rPr>
          <w:rFonts w:asciiTheme="majorBidi" w:hAnsiTheme="majorBidi" w:cstheme="majorBidi"/>
        </w:rPr>
        <w:t>l</w:t>
      </w:r>
      <w:r w:rsidRPr="00216612">
        <w:rPr>
          <w:rFonts w:asciiTheme="majorBidi" w:hAnsiTheme="majorBidi" w:cstheme="majorBidi"/>
          <w:spacing w:val="-1"/>
        </w:rPr>
        <w:t>a</w:t>
      </w:r>
      <w:r w:rsidRPr="00216612">
        <w:rPr>
          <w:rFonts w:asciiTheme="majorBidi" w:hAnsiTheme="majorBidi" w:cstheme="majorBidi"/>
        </w:rPr>
        <w:t>j</w:t>
      </w:r>
      <w:r w:rsidRPr="00216612">
        <w:rPr>
          <w:rFonts w:asciiTheme="majorBidi" w:hAnsiTheme="majorBidi" w:cstheme="majorBidi"/>
          <w:spacing w:val="-1"/>
        </w:rPr>
        <w:t>ar sehingga banyak nilai peserta didik yang berada dibawah KKM</w:t>
      </w:r>
      <w:r w:rsidRPr="00216612">
        <w:rPr>
          <w:rFonts w:ascii="Times New Roman" w:hAnsi="Times New Roman" w:cs="Times New Roman"/>
        </w:rPr>
        <w:t xml:space="preserve">. Berdasarkan data yang didapat dari guru mata pelajaran kimia dikelas XI MIPA 1, jumlah peserta didik yag berada dibawah KKM yaitu sebanyak 24 orang dari 37 peserta didik. Bahan ajar yang digunakan juga tidak sesuai dengan keadaaan sekolah sebagai </w:t>
      </w:r>
      <w:r w:rsidRPr="00216612">
        <w:rPr>
          <w:rFonts w:ascii="Times New Roman" w:hAnsi="Times New Roman" w:cs="Times New Roman"/>
        </w:rPr>
        <w:lastRenderedPageBreak/>
        <w:t xml:space="preserve">contoh dalam pratikum kebanyakan zat kimia yang ada pada bahan ajar tidak tersedia disekolah sehingga proses pratikum tidak terlaksana dengan baik. </w:t>
      </w:r>
    </w:p>
    <w:p w:rsidR="00216612" w:rsidRDefault="004B1653" w:rsidP="00216612">
      <w:pPr>
        <w:pStyle w:val="ListParagraph"/>
        <w:spacing w:after="0" w:line="276" w:lineRule="auto"/>
        <w:ind w:left="0" w:firstLine="436"/>
        <w:jc w:val="both"/>
        <w:rPr>
          <w:rFonts w:ascii="Times New Roman" w:hAnsi="Times New Roman" w:cs="Times New Roman"/>
        </w:rPr>
      </w:pPr>
      <w:r w:rsidRPr="00216612">
        <w:rPr>
          <w:rFonts w:ascii="Times New Roman" w:hAnsi="Times New Roman" w:cs="Times New Roman"/>
        </w:rPr>
        <w:t xml:space="preserve">LKPD perlu didesain dengan alasan </w:t>
      </w:r>
      <w:r w:rsidR="0073292F" w:rsidRPr="00216612">
        <w:rPr>
          <w:rFonts w:ascii="Times New Roman" w:hAnsi="Times New Roman" w:cs="Times New Roman"/>
        </w:rPr>
        <w:t xml:space="preserve">karena dengan adanya </w:t>
      </w:r>
      <w:r w:rsidRPr="00216612">
        <w:rPr>
          <w:rFonts w:ascii="Times New Roman" w:hAnsi="Times New Roman" w:cs="Times New Roman"/>
        </w:rPr>
        <w:t xml:space="preserve">LKPD </w:t>
      </w:r>
      <w:r w:rsidR="0073292F" w:rsidRPr="00216612">
        <w:rPr>
          <w:rFonts w:ascii="Times New Roman" w:hAnsi="Times New Roman" w:cs="Times New Roman"/>
        </w:rPr>
        <w:t>dapat</w:t>
      </w:r>
      <w:r w:rsidRPr="00216612">
        <w:rPr>
          <w:rFonts w:ascii="Times New Roman" w:hAnsi="Times New Roman" w:cs="Times New Roman"/>
        </w:rPr>
        <w:t xml:space="preserve"> menunjang proses pembelaj</w:t>
      </w:r>
      <w:r w:rsidR="0073292F" w:rsidRPr="00216612">
        <w:rPr>
          <w:rFonts w:ascii="Times New Roman" w:hAnsi="Times New Roman" w:cs="Times New Roman"/>
        </w:rPr>
        <w:t>aran baik dalam bentuk individu</w:t>
      </w:r>
      <w:r w:rsidRPr="00216612">
        <w:rPr>
          <w:rFonts w:ascii="Times New Roman" w:hAnsi="Times New Roman" w:cs="Times New Roman"/>
        </w:rPr>
        <w:t xml:space="preserve"> maupun dalam bentuk kelompok. Dengan menggunakan LKPD, peserta didik dapat didorong untuk menyelesaikan tugas yang diberikan oleh guru. Selain itu penggunaan LKPD yang sesuai dengan keadaan sekolah dan keadaan peserta didik ditujukan pula agar peserta didik dapat meningkatkan hasil belajar, sehingga </w:t>
      </w:r>
      <w:r w:rsidR="004A7013" w:rsidRPr="00216612">
        <w:rPr>
          <w:rFonts w:ascii="Times New Roman" w:hAnsi="Times New Roman" w:cs="Times New Roman"/>
        </w:rPr>
        <w:t>banyak</w:t>
      </w:r>
      <w:r w:rsidRPr="00216612">
        <w:rPr>
          <w:rFonts w:ascii="Times New Roman" w:hAnsi="Times New Roman" w:cs="Times New Roman"/>
        </w:rPr>
        <w:t xml:space="preserve"> guru-guru sudah ada yang menggunakan LKPD sebagai alat bantu untuk </w:t>
      </w:r>
      <w:r w:rsidR="004A7013" w:rsidRPr="00216612">
        <w:rPr>
          <w:rFonts w:ascii="Times New Roman" w:hAnsi="Times New Roman" w:cs="Times New Roman"/>
        </w:rPr>
        <w:t xml:space="preserve">menunjang proses pembelajaran </w:t>
      </w:r>
      <w:r w:rsidR="00136FC9" w:rsidRPr="00216612">
        <w:rPr>
          <w:rFonts w:ascii="Times New Roman" w:hAnsi="Times New Roman" w:cs="Times New Roman"/>
        </w:rPr>
        <w:t>[8</w:t>
      </w:r>
      <w:r w:rsidR="0000711E" w:rsidRPr="00216612">
        <w:rPr>
          <w:rFonts w:ascii="Times New Roman" w:hAnsi="Times New Roman" w:cs="Times New Roman"/>
        </w:rPr>
        <w:t>]</w:t>
      </w:r>
      <w:r w:rsidRPr="00216612">
        <w:rPr>
          <w:rFonts w:ascii="Times New Roman" w:hAnsi="Times New Roman" w:cs="Times New Roman"/>
        </w:rPr>
        <w:t xml:space="preserve">. </w:t>
      </w:r>
    </w:p>
    <w:p w:rsidR="004B1653" w:rsidRPr="00216612" w:rsidRDefault="004B1653" w:rsidP="00216612">
      <w:pPr>
        <w:pStyle w:val="ListParagraph"/>
        <w:spacing w:after="0" w:line="276" w:lineRule="auto"/>
        <w:ind w:left="0" w:firstLine="436"/>
        <w:jc w:val="both"/>
        <w:rPr>
          <w:rFonts w:ascii="Times New Roman" w:hAnsi="Times New Roman" w:cs="Times New Roman"/>
          <w:lang w:val="en-US"/>
        </w:rPr>
      </w:pPr>
      <w:r w:rsidRPr="00216612">
        <w:rPr>
          <w:rFonts w:ascii="Times New Roman" w:hAnsi="Times New Roman" w:cs="Times New Roman"/>
        </w:rPr>
        <w:t xml:space="preserve">Hal ini selaras dengan peraturan menteri Pendidikan dan Kebudayaan Republik Indonesia nomor 87 tahun 2013 yang menyatakan bahwa Lembar Kerja Peserta Didik (LKPD) merupakan suatu bahan ajar yang perlu dikembangkan khususnya dalam </w:t>
      </w:r>
      <w:r w:rsidR="005E7CB1" w:rsidRPr="00216612">
        <w:rPr>
          <w:rFonts w:ascii="Times New Roman" w:hAnsi="Times New Roman" w:cs="Times New Roman"/>
        </w:rPr>
        <w:t xml:space="preserve">bidang </w:t>
      </w:r>
      <w:r w:rsidRPr="00216612">
        <w:rPr>
          <w:rFonts w:ascii="Times New Roman" w:hAnsi="Times New Roman" w:cs="Times New Roman"/>
        </w:rPr>
        <w:t>pendidikan</w:t>
      </w:r>
      <w:r w:rsidR="00136FC9" w:rsidRPr="00216612">
        <w:rPr>
          <w:rFonts w:ascii="Times New Roman" w:hAnsi="Times New Roman" w:cs="Times New Roman"/>
        </w:rPr>
        <w:t xml:space="preserve"> [9]</w:t>
      </w:r>
      <w:r w:rsidRPr="00216612">
        <w:rPr>
          <w:rFonts w:ascii="Times New Roman" w:hAnsi="Times New Roman" w:cs="Times New Roman"/>
        </w:rPr>
        <w:t>.</w:t>
      </w:r>
      <w:r w:rsidRPr="00216612">
        <w:rPr>
          <w:rFonts w:ascii="Times New Roman" w:hAnsi="Times New Roman" w:cs="Times New Roman"/>
          <w:lang w:val="en-US"/>
        </w:rPr>
        <w:t xml:space="preserve"> </w:t>
      </w:r>
      <w:r w:rsidRPr="00216612">
        <w:rPr>
          <w:rFonts w:ascii="Times New Roman" w:hAnsi="Times New Roman" w:cs="Times New Roman"/>
        </w:rPr>
        <w:t>Berdasarkan</w:t>
      </w:r>
      <w:r w:rsidRPr="00216612">
        <w:rPr>
          <w:rFonts w:ascii="Times New Roman" w:hAnsi="Times New Roman" w:cs="Times New Roman"/>
          <w:shd w:val="clear" w:color="auto" w:fill="FFFFFF"/>
        </w:rPr>
        <w:t xml:space="preserve"> uraian latar belakang tersebut maka penulis tertarik untuk melakukan </w:t>
      </w:r>
      <w:r w:rsidRPr="00216612">
        <w:rPr>
          <w:rFonts w:ascii="Times New Roman" w:hAnsi="Times New Roman" w:cs="Times New Roman"/>
        </w:rPr>
        <w:t>penelitian</w:t>
      </w:r>
      <w:r w:rsidRPr="00216612">
        <w:rPr>
          <w:rFonts w:ascii="Times New Roman" w:hAnsi="Times New Roman" w:cs="Times New Roman"/>
          <w:shd w:val="clear" w:color="auto" w:fill="FFFFFF"/>
        </w:rPr>
        <w:t xml:space="preserve"> tentang “Desain dan Uji Coba Lembar Kerja Peserta Didik (LKPD) Berbasis </w:t>
      </w:r>
      <w:r w:rsidRPr="00216612">
        <w:rPr>
          <w:rFonts w:ascii="Times New Roman" w:hAnsi="Times New Roman" w:cs="Times New Roman"/>
          <w:i/>
          <w:iCs/>
          <w:shd w:val="clear" w:color="auto" w:fill="FFFFFF"/>
        </w:rPr>
        <w:t>Learning Cycle 5E</w:t>
      </w:r>
      <w:r w:rsidRPr="00216612">
        <w:rPr>
          <w:rFonts w:ascii="Times New Roman" w:hAnsi="Times New Roman" w:cs="Times New Roman"/>
          <w:shd w:val="clear" w:color="auto" w:fill="FFFFFF"/>
        </w:rPr>
        <w:t xml:space="preserve"> pada Materi Larutan Penyangga”.</w:t>
      </w:r>
    </w:p>
    <w:p w:rsidR="00E316E5" w:rsidRPr="000B650A" w:rsidRDefault="00E316E5" w:rsidP="000B650A">
      <w:pPr>
        <w:spacing w:after="0" w:line="276" w:lineRule="auto"/>
        <w:jc w:val="both"/>
        <w:rPr>
          <w:rFonts w:ascii="Times New Roman" w:hAnsi="Times New Roman" w:cs="Times New Roman"/>
          <w:shd w:val="clear" w:color="auto" w:fill="FFFFFF"/>
          <w:lang w:val="en-US"/>
        </w:rPr>
      </w:pPr>
    </w:p>
    <w:p w:rsidR="00B83E98" w:rsidRPr="00333129" w:rsidRDefault="00B83E98" w:rsidP="0000711E">
      <w:pPr>
        <w:pStyle w:val="ListParagraph"/>
        <w:numPr>
          <w:ilvl w:val="0"/>
          <w:numId w:val="1"/>
        </w:numPr>
        <w:spacing w:after="0" w:line="276" w:lineRule="auto"/>
        <w:ind w:left="284" w:hanging="284"/>
        <w:jc w:val="both"/>
        <w:rPr>
          <w:rFonts w:asciiTheme="majorBidi" w:hAnsiTheme="majorBidi" w:cstheme="majorBidi"/>
          <w:b/>
          <w:bCs/>
        </w:rPr>
      </w:pPr>
      <w:r w:rsidRPr="00333129">
        <w:rPr>
          <w:rFonts w:asciiTheme="majorBidi" w:hAnsiTheme="majorBidi" w:cstheme="majorBidi"/>
          <w:b/>
          <w:bCs/>
        </w:rPr>
        <w:t>METODE PENELITIAN</w:t>
      </w:r>
    </w:p>
    <w:p w:rsidR="00216612" w:rsidRDefault="00B83E98" w:rsidP="00216612">
      <w:pPr>
        <w:pStyle w:val="ListParagraph"/>
        <w:spacing w:after="0" w:line="276" w:lineRule="auto"/>
        <w:ind w:left="0" w:firstLine="425"/>
        <w:jc w:val="both"/>
        <w:rPr>
          <w:rFonts w:asciiTheme="majorBidi" w:hAnsiTheme="majorBidi" w:cstheme="majorBidi"/>
        </w:rPr>
      </w:pPr>
      <w:r w:rsidRPr="00333129">
        <w:rPr>
          <w:rFonts w:ascii="Times New Roman" w:hAnsi="Times New Roman" w:cs="Times New Roman"/>
        </w:rPr>
        <w:t xml:space="preserve">Penelitian yang dilakukan penulis termasuk ke dalam jenis penelitian dan pengembangan atau </w:t>
      </w:r>
      <w:r w:rsidRPr="00333129">
        <w:rPr>
          <w:rFonts w:ascii="Times New Roman" w:hAnsi="Times New Roman" w:cs="Times New Roman"/>
          <w:i/>
          <w:iCs/>
        </w:rPr>
        <w:t xml:space="preserve">Research and Development </w:t>
      </w:r>
      <w:r w:rsidRPr="00333129">
        <w:rPr>
          <w:rFonts w:ascii="Times New Roman" w:hAnsi="Times New Roman" w:cs="Times New Roman"/>
        </w:rPr>
        <w:t>(R&amp;D). Model pengembangan yang digunakan dalam penelitian ini adalah  model pengembangan 4-D atau Four-D. Langkah-langkah pengembangan tidak semua dilaksanakan pada penelitian ini, batas pelaksanaan hanya sampai pada langkah uji coba produk (uji coba terbatas) pada skala kecil.</w:t>
      </w:r>
      <w:r w:rsidRPr="00333129">
        <w:rPr>
          <w:rFonts w:asciiTheme="majorBidi" w:hAnsiTheme="majorBidi" w:cstheme="majorBidi"/>
        </w:rPr>
        <w:t xml:space="preserve"> </w:t>
      </w:r>
      <w:proofErr w:type="spellStart"/>
      <w:r w:rsidRPr="00333129">
        <w:rPr>
          <w:rFonts w:asciiTheme="majorBidi" w:hAnsiTheme="majorBidi" w:cstheme="majorBidi"/>
          <w:lang w:val="en-US"/>
        </w:rPr>
        <w:t>Penelitian</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ini</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untuk</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menghasilkan</w:t>
      </w:r>
      <w:proofErr w:type="spellEnd"/>
      <w:r w:rsidRPr="00333129">
        <w:rPr>
          <w:rFonts w:asciiTheme="majorBidi" w:hAnsiTheme="majorBidi" w:cstheme="majorBidi"/>
          <w:lang w:val="en-US"/>
        </w:rPr>
        <w:t xml:space="preserve"> LKPD yang </w:t>
      </w:r>
      <w:proofErr w:type="spellStart"/>
      <w:r w:rsidRPr="00333129">
        <w:rPr>
          <w:rFonts w:asciiTheme="majorBidi" w:hAnsiTheme="majorBidi" w:cstheme="majorBidi"/>
          <w:lang w:val="en-US"/>
        </w:rPr>
        <w:t>akan</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divalidasi</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dan</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diujicobakan</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terbatas</w:t>
      </w:r>
      <w:proofErr w:type="spellEnd"/>
      <w:r w:rsidRPr="00333129">
        <w:rPr>
          <w:rFonts w:asciiTheme="majorBidi" w:hAnsiTheme="majorBidi" w:cstheme="majorBidi"/>
          <w:lang w:val="en-US"/>
        </w:rPr>
        <w:t xml:space="preserve">. </w:t>
      </w:r>
      <w:proofErr w:type="spellStart"/>
      <w:proofErr w:type="gramStart"/>
      <w:r w:rsidRPr="00333129">
        <w:rPr>
          <w:rFonts w:asciiTheme="majorBidi" w:hAnsiTheme="majorBidi" w:cstheme="majorBidi"/>
          <w:lang w:val="en-US"/>
        </w:rPr>
        <w:lastRenderedPageBreak/>
        <w:t>Penelitian</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ini</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dilakukan</w:t>
      </w:r>
      <w:proofErr w:type="spellEnd"/>
      <w:r w:rsidRPr="00333129">
        <w:rPr>
          <w:rFonts w:asciiTheme="majorBidi" w:hAnsiTheme="majorBidi" w:cstheme="majorBidi"/>
          <w:lang w:val="en-US"/>
        </w:rPr>
        <w:t xml:space="preserve"> di SMA </w:t>
      </w:r>
      <w:proofErr w:type="spellStart"/>
      <w:r w:rsidRPr="00333129">
        <w:rPr>
          <w:rFonts w:asciiTheme="majorBidi" w:hAnsiTheme="majorBidi" w:cstheme="majorBidi"/>
          <w:lang w:val="en-US"/>
        </w:rPr>
        <w:t>Negeri</w:t>
      </w:r>
      <w:proofErr w:type="spellEnd"/>
      <w:r w:rsidRPr="00333129">
        <w:rPr>
          <w:rFonts w:asciiTheme="majorBidi" w:hAnsiTheme="majorBidi" w:cstheme="majorBidi"/>
          <w:lang w:val="en-US"/>
        </w:rPr>
        <w:t xml:space="preserve"> 10 </w:t>
      </w:r>
      <w:proofErr w:type="spellStart"/>
      <w:r w:rsidRPr="00333129">
        <w:rPr>
          <w:rFonts w:asciiTheme="majorBidi" w:hAnsiTheme="majorBidi" w:cstheme="majorBidi"/>
          <w:lang w:val="en-US"/>
        </w:rPr>
        <w:t>Pekanbaru</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dengan</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subjek</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penelitian</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sebanyak</w:t>
      </w:r>
      <w:proofErr w:type="spellEnd"/>
      <w:r w:rsidRPr="00333129">
        <w:rPr>
          <w:rFonts w:asciiTheme="majorBidi" w:hAnsiTheme="majorBidi" w:cstheme="majorBidi"/>
          <w:lang w:val="en-US"/>
        </w:rPr>
        <w:t xml:space="preserve"> 10 orang </w:t>
      </w:r>
      <w:proofErr w:type="spellStart"/>
      <w:r w:rsidRPr="00333129">
        <w:rPr>
          <w:rFonts w:asciiTheme="majorBidi" w:hAnsiTheme="majorBidi" w:cstheme="majorBidi"/>
          <w:lang w:val="en-US"/>
        </w:rPr>
        <w:t>peserta</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didik</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kelas</w:t>
      </w:r>
      <w:proofErr w:type="spellEnd"/>
      <w:r w:rsidRPr="00333129">
        <w:rPr>
          <w:rFonts w:asciiTheme="majorBidi" w:hAnsiTheme="majorBidi" w:cstheme="majorBidi"/>
          <w:lang w:val="en-US"/>
        </w:rPr>
        <w:t xml:space="preserve"> XI </w:t>
      </w:r>
      <w:proofErr w:type="spellStart"/>
      <w:r w:rsidRPr="00333129">
        <w:rPr>
          <w:rFonts w:asciiTheme="majorBidi" w:hAnsiTheme="majorBidi" w:cstheme="majorBidi"/>
          <w:lang w:val="en-US"/>
        </w:rPr>
        <w:t>Sains</w:t>
      </w:r>
      <w:proofErr w:type="spellEnd"/>
      <w:r w:rsidRPr="00333129">
        <w:rPr>
          <w:rFonts w:asciiTheme="majorBidi" w:hAnsiTheme="majorBidi" w:cstheme="majorBidi"/>
          <w:lang w:val="en-US"/>
        </w:rPr>
        <w:t>.</w:t>
      </w:r>
      <w:proofErr w:type="gramEnd"/>
      <w:r w:rsidRPr="00333129">
        <w:rPr>
          <w:rFonts w:asciiTheme="majorBidi" w:hAnsiTheme="majorBidi" w:cstheme="majorBidi"/>
          <w:lang w:val="en-US"/>
        </w:rPr>
        <w:t xml:space="preserve"> </w:t>
      </w:r>
    </w:p>
    <w:p w:rsidR="00B83E98" w:rsidRPr="00216612" w:rsidRDefault="00B83E98" w:rsidP="00216612">
      <w:pPr>
        <w:pStyle w:val="ListParagraph"/>
        <w:spacing w:after="0" w:line="276" w:lineRule="auto"/>
        <w:ind w:left="0" w:firstLine="425"/>
        <w:jc w:val="both"/>
        <w:rPr>
          <w:rFonts w:asciiTheme="majorBidi" w:hAnsiTheme="majorBidi" w:cstheme="majorBidi"/>
          <w:lang w:val="en-US"/>
        </w:rPr>
      </w:pPr>
      <w:proofErr w:type="spellStart"/>
      <w:proofErr w:type="gramStart"/>
      <w:r w:rsidRPr="00216612">
        <w:rPr>
          <w:rFonts w:asciiTheme="majorBidi" w:hAnsiTheme="majorBidi" w:cstheme="majorBidi"/>
          <w:lang w:val="en-US"/>
        </w:rPr>
        <w:t>Instrumen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penelitian</w:t>
      </w:r>
      <w:proofErr w:type="spellEnd"/>
      <w:r w:rsidRPr="00216612">
        <w:rPr>
          <w:rFonts w:asciiTheme="majorBidi" w:hAnsiTheme="majorBidi" w:cstheme="majorBidi"/>
          <w:lang w:val="en-US"/>
        </w:rPr>
        <w:t xml:space="preserve"> yang </w:t>
      </w:r>
      <w:proofErr w:type="spellStart"/>
      <w:r w:rsidRPr="00216612">
        <w:rPr>
          <w:rFonts w:asciiTheme="majorBidi" w:hAnsiTheme="majorBidi" w:cstheme="majorBidi"/>
          <w:lang w:val="en-US"/>
        </w:rPr>
        <w:t>digunakan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adalah</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angket</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validasi</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oleh</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ahli</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materi</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angket</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validasi</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ahli</w:t>
      </w:r>
      <w:proofErr w:type="spellEnd"/>
      <w:r w:rsidRPr="00216612">
        <w:rPr>
          <w:rFonts w:asciiTheme="majorBidi" w:hAnsiTheme="majorBidi" w:cstheme="majorBidi"/>
          <w:lang w:val="en-US"/>
        </w:rPr>
        <w:t xml:space="preserve"> media, </w:t>
      </w:r>
      <w:proofErr w:type="spellStart"/>
      <w:r w:rsidRPr="00216612">
        <w:rPr>
          <w:rFonts w:asciiTheme="majorBidi" w:hAnsiTheme="majorBidi" w:cstheme="majorBidi"/>
          <w:lang w:val="en-US"/>
        </w:rPr>
        <w:t>angket</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praktikalitas</w:t>
      </w:r>
      <w:proofErr w:type="spellEnd"/>
      <w:r w:rsidRPr="00216612">
        <w:rPr>
          <w:rFonts w:asciiTheme="majorBidi" w:hAnsiTheme="majorBidi" w:cstheme="majorBidi"/>
          <w:lang w:val="en-US"/>
        </w:rPr>
        <w:t xml:space="preserve"> guru, </w:t>
      </w:r>
      <w:proofErr w:type="spellStart"/>
      <w:r w:rsidRPr="00216612">
        <w:rPr>
          <w:rFonts w:asciiTheme="majorBidi" w:hAnsiTheme="majorBidi" w:cstheme="majorBidi"/>
          <w:lang w:val="en-US"/>
        </w:rPr>
        <w:t>angket</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respon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peserta</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didik</w:t>
      </w:r>
      <w:proofErr w:type="spellEnd"/>
      <w:r w:rsidRPr="00216612">
        <w:rPr>
          <w:rFonts w:asciiTheme="majorBidi" w:hAnsiTheme="majorBidi" w:cstheme="majorBidi"/>
          <w:lang w:val="en-US"/>
        </w:rPr>
        <w:t>.</w:t>
      </w:r>
      <w:proofErr w:type="gram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Validitas</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digunakan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untuk</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mengetahui</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hasil</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validasi</w:t>
      </w:r>
      <w:proofErr w:type="spellEnd"/>
      <w:r w:rsidRPr="00216612">
        <w:rPr>
          <w:rFonts w:asciiTheme="majorBidi" w:hAnsiTheme="majorBidi" w:cstheme="majorBidi"/>
          <w:lang w:val="en-US"/>
        </w:rPr>
        <w:t xml:space="preserve"> LKPD yang </w:t>
      </w:r>
      <w:proofErr w:type="spellStart"/>
      <w:r w:rsidRPr="00216612">
        <w:rPr>
          <w:rFonts w:asciiTheme="majorBidi" w:hAnsiTheme="majorBidi" w:cstheme="majorBidi"/>
          <w:lang w:val="en-US"/>
        </w:rPr>
        <w:t>dinilai</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oleh</w:t>
      </w:r>
      <w:proofErr w:type="spellEnd"/>
      <w:r w:rsidRPr="00216612">
        <w:rPr>
          <w:rFonts w:asciiTheme="majorBidi" w:hAnsiTheme="majorBidi" w:cstheme="majorBidi"/>
          <w:lang w:val="en-US"/>
        </w:rPr>
        <w:t xml:space="preserve"> 4 orang </w:t>
      </w:r>
      <w:proofErr w:type="spellStart"/>
      <w:r w:rsidRPr="00216612">
        <w:rPr>
          <w:rFonts w:asciiTheme="majorBidi" w:hAnsiTheme="majorBidi" w:cstheme="majorBidi"/>
          <w:lang w:val="en-US"/>
        </w:rPr>
        <w:t>dosen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pendidikan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kimia</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dimana</w:t>
      </w:r>
      <w:proofErr w:type="spellEnd"/>
      <w:r w:rsidRPr="00216612">
        <w:rPr>
          <w:rFonts w:asciiTheme="majorBidi" w:hAnsiTheme="majorBidi" w:cstheme="majorBidi"/>
          <w:lang w:val="en-US"/>
        </w:rPr>
        <w:t xml:space="preserve"> 2 orang </w:t>
      </w:r>
      <w:proofErr w:type="spellStart"/>
      <w:r w:rsidRPr="00216612">
        <w:rPr>
          <w:rFonts w:asciiTheme="majorBidi" w:hAnsiTheme="majorBidi" w:cstheme="majorBidi"/>
          <w:lang w:val="en-US"/>
        </w:rPr>
        <w:t>merupakan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ahli</w:t>
      </w:r>
      <w:proofErr w:type="spellEnd"/>
      <w:r w:rsidRPr="00216612">
        <w:rPr>
          <w:rFonts w:asciiTheme="majorBidi" w:hAnsiTheme="majorBidi" w:cstheme="majorBidi"/>
          <w:lang w:val="en-US"/>
        </w:rPr>
        <w:t xml:space="preserve"> media, </w:t>
      </w:r>
      <w:proofErr w:type="spellStart"/>
      <w:r w:rsidRPr="00216612">
        <w:rPr>
          <w:rFonts w:asciiTheme="majorBidi" w:hAnsiTheme="majorBidi" w:cstheme="majorBidi"/>
          <w:lang w:val="en-US"/>
        </w:rPr>
        <w:t>dan</w:t>
      </w:r>
      <w:proofErr w:type="spellEnd"/>
      <w:r w:rsidRPr="00216612">
        <w:rPr>
          <w:rFonts w:asciiTheme="majorBidi" w:hAnsiTheme="majorBidi" w:cstheme="majorBidi"/>
          <w:lang w:val="en-US"/>
        </w:rPr>
        <w:t xml:space="preserve"> 2 orang </w:t>
      </w:r>
      <w:proofErr w:type="spellStart"/>
      <w:r w:rsidRPr="00216612">
        <w:rPr>
          <w:rFonts w:asciiTheme="majorBidi" w:hAnsiTheme="majorBidi" w:cstheme="majorBidi"/>
          <w:lang w:val="en-US"/>
        </w:rPr>
        <w:t>lagi</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merupakan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ahli</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materi</w:t>
      </w:r>
      <w:proofErr w:type="spellEnd"/>
      <w:r w:rsidRPr="00216612">
        <w:rPr>
          <w:rFonts w:asciiTheme="majorBidi" w:hAnsiTheme="majorBidi" w:cstheme="majorBidi"/>
          <w:lang w:val="en-US"/>
        </w:rPr>
        <w:t xml:space="preserve">. </w:t>
      </w:r>
      <w:proofErr w:type="spellStart"/>
      <w:proofErr w:type="gramStart"/>
      <w:r w:rsidRPr="00216612">
        <w:rPr>
          <w:rFonts w:asciiTheme="majorBidi" w:hAnsiTheme="majorBidi" w:cstheme="majorBidi"/>
          <w:lang w:val="en-US"/>
        </w:rPr>
        <w:t>Praktikaliras</w:t>
      </w:r>
      <w:proofErr w:type="spellEnd"/>
      <w:r w:rsidRPr="00216612">
        <w:rPr>
          <w:rFonts w:asciiTheme="majorBidi" w:hAnsiTheme="majorBidi" w:cstheme="majorBidi"/>
          <w:lang w:val="en-US"/>
        </w:rPr>
        <w:t xml:space="preserve"> guru </w:t>
      </w:r>
      <w:proofErr w:type="spellStart"/>
      <w:r w:rsidRPr="00216612">
        <w:rPr>
          <w:rFonts w:asciiTheme="majorBidi" w:hAnsiTheme="majorBidi" w:cstheme="majorBidi"/>
          <w:lang w:val="en-US"/>
        </w:rPr>
        <w:t>dan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respon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peserta</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didik</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digunakan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untuk</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melihat</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bagaimana</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tanggapan</w:t>
      </w:r>
      <w:proofErr w:type="spellEnd"/>
      <w:r w:rsidRPr="00216612">
        <w:rPr>
          <w:rFonts w:asciiTheme="majorBidi" w:hAnsiTheme="majorBidi" w:cstheme="majorBidi"/>
          <w:lang w:val="en-US"/>
        </w:rPr>
        <w:t xml:space="preserve"> guru </w:t>
      </w:r>
      <w:proofErr w:type="spellStart"/>
      <w:r w:rsidRPr="00216612">
        <w:rPr>
          <w:rFonts w:asciiTheme="majorBidi" w:hAnsiTheme="majorBidi" w:cstheme="majorBidi"/>
          <w:lang w:val="en-US"/>
        </w:rPr>
        <w:t>dan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pes</w:t>
      </w:r>
      <w:r w:rsidR="00EB1881" w:rsidRPr="00216612">
        <w:rPr>
          <w:rFonts w:asciiTheme="majorBidi" w:hAnsiTheme="majorBidi" w:cstheme="majorBidi"/>
          <w:lang w:val="en-US"/>
        </w:rPr>
        <w:t>erta</w:t>
      </w:r>
      <w:proofErr w:type="spellEnd"/>
      <w:r w:rsidR="00EB1881" w:rsidRPr="00216612">
        <w:rPr>
          <w:rFonts w:asciiTheme="majorBidi" w:hAnsiTheme="majorBidi" w:cstheme="majorBidi"/>
          <w:lang w:val="en-US"/>
        </w:rPr>
        <w:t xml:space="preserve"> </w:t>
      </w:r>
      <w:proofErr w:type="spellStart"/>
      <w:r w:rsidR="00EB1881" w:rsidRPr="00216612">
        <w:rPr>
          <w:rFonts w:asciiTheme="majorBidi" w:hAnsiTheme="majorBidi" w:cstheme="majorBidi"/>
          <w:lang w:val="en-US"/>
        </w:rPr>
        <w:t>didik</w:t>
      </w:r>
      <w:proofErr w:type="spellEnd"/>
      <w:r w:rsidR="00EB1881" w:rsidRPr="00216612">
        <w:rPr>
          <w:rFonts w:asciiTheme="majorBidi" w:hAnsiTheme="majorBidi" w:cstheme="majorBidi"/>
          <w:lang w:val="en-US"/>
        </w:rPr>
        <w:t xml:space="preserve"> </w:t>
      </w:r>
      <w:proofErr w:type="spellStart"/>
      <w:r w:rsidR="00EB1881" w:rsidRPr="00216612">
        <w:rPr>
          <w:rFonts w:asciiTheme="majorBidi" w:hAnsiTheme="majorBidi" w:cstheme="majorBidi"/>
          <w:lang w:val="en-US"/>
        </w:rPr>
        <w:t>terhadap</w:t>
      </w:r>
      <w:proofErr w:type="spellEnd"/>
      <w:r w:rsidR="00EB1881" w:rsidRPr="00216612">
        <w:rPr>
          <w:rFonts w:asciiTheme="majorBidi" w:hAnsiTheme="majorBidi" w:cstheme="majorBidi"/>
          <w:lang w:val="en-US"/>
        </w:rPr>
        <w:t xml:space="preserve"> </w:t>
      </w:r>
      <w:r w:rsidR="00EB1881" w:rsidRPr="00216612">
        <w:rPr>
          <w:rFonts w:asciiTheme="majorBidi" w:hAnsiTheme="majorBidi" w:cstheme="majorBidi"/>
        </w:rPr>
        <w:t xml:space="preserve">tingkat ketertarikan </w:t>
      </w:r>
      <w:proofErr w:type="spellStart"/>
      <w:r w:rsidRPr="00216612">
        <w:rPr>
          <w:rFonts w:asciiTheme="majorBidi" w:hAnsiTheme="majorBidi" w:cstheme="majorBidi"/>
          <w:lang w:val="en-US"/>
        </w:rPr>
        <w:t>dan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kemudahan</w:t>
      </w:r>
      <w:proofErr w:type="spellEnd"/>
      <w:r w:rsidR="00EB1881" w:rsidRPr="00216612">
        <w:rPr>
          <w:rFonts w:asciiTheme="majorBidi" w:hAnsiTheme="majorBidi" w:cstheme="majorBidi"/>
        </w:rPr>
        <w:t xml:space="preserve"> penggunaan</w:t>
      </w:r>
      <w:r w:rsidRPr="00216612">
        <w:rPr>
          <w:rFonts w:asciiTheme="majorBidi" w:hAnsiTheme="majorBidi" w:cstheme="majorBidi"/>
          <w:lang w:val="en-US"/>
        </w:rPr>
        <w:t xml:space="preserve"> LKPD yang </w:t>
      </w:r>
      <w:proofErr w:type="spellStart"/>
      <w:r w:rsidRPr="00216612">
        <w:rPr>
          <w:rFonts w:asciiTheme="majorBidi" w:hAnsiTheme="majorBidi" w:cstheme="majorBidi"/>
          <w:lang w:val="en-US"/>
        </w:rPr>
        <w:t>didesain</w:t>
      </w:r>
      <w:proofErr w:type="spellEnd"/>
      <w:r w:rsidRPr="00216612">
        <w:rPr>
          <w:rFonts w:asciiTheme="majorBidi" w:hAnsiTheme="majorBidi" w:cstheme="majorBidi"/>
          <w:lang w:val="en-US"/>
        </w:rPr>
        <w:t>.</w:t>
      </w:r>
      <w:proofErr w:type="gramEnd"/>
      <w:r w:rsidRPr="00216612">
        <w:rPr>
          <w:rFonts w:asciiTheme="majorBidi" w:hAnsiTheme="majorBidi" w:cstheme="majorBidi"/>
          <w:lang w:val="en-US"/>
        </w:rPr>
        <w:t xml:space="preserve"> </w:t>
      </w:r>
      <w:proofErr w:type="gramStart"/>
      <w:r w:rsidRPr="00216612">
        <w:rPr>
          <w:rFonts w:asciiTheme="majorBidi" w:hAnsiTheme="majorBidi" w:cstheme="majorBidi"/>
          <w:lang w:val="en-US"/>
        </w:rPr>
        <w:t xml:space="preserve">Data  </w:t>
      </w:r>
      <w:proofErr w:type="spellStart"/>
      <w:r w:rsidRPr="00216612">
        <w:rPr>
          <w:rFonts w:asciiTheme="majorBidi" w:hAnsiTheme="majorBidi" w:cstheme="majorBidi"/>
          <w:lang w:val="en-US"/>
        </w:rPr>
        <w:t>diperoleh</w:t>
      </w:r>
      <w:proofErr w:type="spellEnd"/>
      <w:proofErr w:type="gram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dari</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hasil</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angket</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validasi</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praktikalitas</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respon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peserta</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didik</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Analisis</w:t>
      </w:r>
      <w:proofErr w:type="spellEnd"/>
      <w:r w:rsidRPr="00216612">
        <w:rPr>
          <w:rFonts w:asciiTheme="majorBidi" w:hAnsiTheme="majorBidi" w:cstheme="majorBidi"/>
          <w:lang w:val="en-US"/>
        </w:rPr>
        <w:t xml:space="preserve"> data </w:t>
      </w:r>
      <w:proofErr w:type="spellStart"/>
      <w:r w:rsidRPr="00216612">
        <w:rPr>
          <w:rFonts w:asciiTheme="majorBidi" w:hAnsiTheme="majorBidi" w:cstheme="majorBidi"/>
          <w:lang w:val="en-US"/>
        </w:rPr>
        <w:t>hasil</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validasi</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praktikalitas</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dilakukan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terhadap</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setiap</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aspek</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dalam</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lembar</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angket</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Skor</w:t>
      </w:r>
      <w:proofErr w:type="spellEnd"/>
      <w:r w:rsidRPr="00216612">
        <w:rPr>
          <w:rFonts w:asciiTheme="majorBidi" w:hAnsiTheme="majorBidi" w:cstheme="majorBidi"/>
          <w:lang w:val="en-US"/>
        </w:rPr>
        <w:t xml:space="preserve"> data </w:t>
      </w:r>
      <w:proofErr w:type="spellStart"/>
      <w:r w:rsidRPr="00216612">
        <w:rPr>
          <w:rFonts w:asciiTheme="majorBidi" w:hAnsiTheme="majorBidi" w:cstheme="majorBidi"/>
          <w:lang w:val="en-US"/>
        </w:rPr>
        <w:t>hasil</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angket</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diperoleh</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berdasarkan</w:t>
      </w:r>
      <w:proofErr w:type="spellEnd"/>
      <w:r w:rsidRPr="00216612">
        <w:rPr>
          <w:rFonts w:asciiTheme="majorBidi" w:hAnsiTheme="majorBidi" w:cstheme="majorBidi"/>
          <w:lang w:val="en-US"/>
        </w:rPr>
        <w:t xml:space="preserve"> </w:t>
      </w:r>
      <w:r w:rsidRPr="00216612">
        <w:rPr>
          <w:rFonts w:asciiTheme="majorBidi" w:hAnsiTheme="majorBidi" w:cstheme="majorBidi"/>
          <w:i/>
          <w:iCs/>
          <w:lang w:val="en-US"/>
        </w:rPr>
        <w:t xml:space="preserve">rating scale </w:t>
      </w:r>
      <w:proofErr w:type="spellStart"/>
      <w:r w:rsidRPr="00216612">
        <w:rPr>
          <w:rFonts w:asciiTheme="majorBidi" w:hAnsiTheme="majorBidi" w:cstheme="majorBidi"/>
          <w:lang w:val="en-US"/>
        </w:rPr>
        <w:t>dengan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kisaran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skor</w:t>
      </w:r>
      <w:proofErr w:type="spellEnd"/>
      <w:r w:rsidRPr="00216612">
        <w:rPr>
          <w:rFonts w:asciiTheme="majorBidi" w:hAnsiTheme="majorBidi" w:cstheme="majorBidi"/>
          <w:lang w:val="en-US"/>
        </w:rPr>
        <w:t xml:space="preserve"> 1 </w:t>
      </w:r>
      <w:proofErr w:type="spellStart"/>
      <w:r w:rsidRPr="00216612">
        <w:rPr>
          <w:rFonts w:asciiTheme="majorBidi" w:hAnsiTheme="majorBidi" w:cstheme="majorBidi"/>
          <w:lang w:val="en-US"/>
        </w:rPr>
        <w:t>sampai</w:t>
      </w:r>
      <w:proofErr w:type="spellEnd"/>
      <w:r w:rsidRPr="00216612">
        <w:rPr>
          <w:rFonts w:asciiTheme="majorBidi" w:hAnsiTheme="majorBidi" w:cstheme="majorBidi"/>
          <w:lang w:val="en-US"/>
        </w:rPr>
        <w:t xml:space="preserve"> 5. </w:t>
      </w:r>
      <w:proofErr w:type="spellStart"/>
      <w:r w:rsidRPr="00216612">
        <w:rPr>
          <w:rFonts w:asciiTheme="majorBidi" w:hAnsiTheme="majorBidi" w:cstheme="majorBidi"/>
          <w:lang w:val="en-US"/>
        </w:rPr>
        <w:t>Kriteria</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penskoran</w:t>
      </w:r>
      <w:proofErr w:type="spellEnd"/>
      <w:r w:rsidR="004A7013" w:rsidRPr="00216612">
        <w:rPr>
          <w:rFonts w:asciiTheme="majorBidi" w:hAnsiTheme="majorBidi" w:cstheme="majorBidi"/>
        </w:rPr>
        <w:t xml:space="preserve"> yang digunakan adalah</w:t>
      </w:r>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sebagai</w:t>
      </w:r>
      <w:proofErr w:type="spellEnd"/>
      <w:r w:rsidRPr="00216612">
        <w:rPr>
          <w:rFonts w:asciiTheme="majorBidi" w:hAnsiTheme="majorBidi" w:cstheme="majorBidi"/>
          <w:lang w:val="en-US"/>
        </w:rPr>
        <w:t xml:space="preserve"> </w:t>
      </w:r>
      <w:proofErr w:type="spellStart"/>
      <w:proofErr w:type="gramStart"/>
      <w:r w:rsidRPr="00216612">
        <w:rPr>
          <w:rFonts w:asciiTheme="majorBidi" w:hAnsiTheme="majorBidi" w:cstheme="majorBidi"/>
          <w:lang w:val="en-US"/>
        </w:rPr>
        <w:t>berikut</w:t>
      </w:r>
      <w:proofErr w:type="spellEnd"/>
      <w:r w:rsidRPr="00216612">
        <w:rPr>
          <w:rFonts w:asciiTheme="majorBidi" w:hAnsiTheme="majorBidi" w:cstheme="majorBidi"/>
          <w:lang w:val="en-US"/>
        </w:rPr>
        <w:t xml:space="preserve"> :</w:t>
      </w:r>
      <w:proofErr w:type="gram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skor</w:t>
      </w:r>
      <w:proofErr w:type="spellEnd"/>
      <w:r w:rsidRPr="00216612">
        <w:rPr>
          <w:rFonts w:asciiTheme="majorBidi" w:hAnsiTheme="majorBidi" w:cstheme="majorBidi"/>
          <w:lang w:val="en-US"/>
        </w:rPr>
        <w:t xml:space="preserve"> 1 (</w:t>
      </w:r>
      <w:r w:rsidRPr="00216612">
        <w:rPr>
          <w:rFonts w:ascii="Times New Roman" w:hAnsi="Times New Roman" w:cs="Times New Roman"/>
        </w:rPr>
        <w:t>tidak</w:t>
      </w:r>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baik</w:t>
      </w:r>
      <w:proofErr w:type="spellEnd"/>
      <w:r w:rsidRPr="00216612">
        <w:rPr>
          <w:rFonts w:asciiTheme="majorBidi" w:hAnsiTheme="majorBidi" w:cstheme="majorBidi"/>
          <w:lang w:val="en-US"/>
        </w:rPr>
        <w:t>), 2 (</w:t>
      </w:r>
      <w:proofErr w:type="spellStart"/>
      <w:r w:rsidRPr="00216612">
        <w:rPr>
          <w:rFonts w:asciiTheme="majorBidi" w:hAnsiTheme="majorBidi" w:cstheme="majorBidi"/>
          <w:lang w:val="en-US"/>
        </w:rPr>
        <w:t>kurang</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baik</w:t>
      </w:r>
      <w:proofErr w:type="spellEnd"/>
      <w:r w:rsidRPr="00216612">
        <w:rPr>
          <w:rFonts w:asciiTheme="majorBidi" w:hAnsiTheme="majorBidi" w:cstheme="majorBidi"/>
          <w:lang w:val="en-US"/>
        </w:rPr>
        <w:t>), 3 (</w:t>
      </w:r>
      <w:proofErr w:type="spellStart"/>
      <w:r w:rsidRPr="00216612">
        <w:rPr>
          <w:rFonts w:asciiTheme="majorBidi" w:hAnsiTheme="majorBidi" w:cstheme="majorBidi"/>
          <w:lang w:val="en-US"/>
        </w:rPr>
        <w:t>cukup</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baik</w:t>
      </w:r>
      <w:proofErr w:type="spellEnd"/>
      <w:r w:rsidRPr="00216612">
        <w:rPr>
          <w:rFonts w:asciiTheme="majorBidi" w:hAnsiTheme="majorBidi" w:cstheme="majorBidi"/>
          <w:lang w:val="en-US"/>
        </w:rPr>
        <w:t>), 4 (</w:t>
      </w:r>
      <w:proofErr w:type="spellStart"/>
      <w:r w:rsidRPr="00216612">
        <w:rPr>
          <w:rFonts w:asciiTheme="majorBidi" w:hAnsiTheme="majorBidi" w:cstheme="majorBidi"/>
          <w:lang w:val="en-US"/>
        </w:rPr>
        <w:t>baik</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dan</w:t>
      </w:r>
      <w:proofErr w:type="spellEnd"/>
      <w:r w:rsidRPr="00216612">
        <w:rPr>
          <w:rFonts w:asciiTheme="majorBidi" w:hAnsiTheme="majorBidi" w:cstheme="majorBidi"/>
          <w:lang w:val="en-US"/>
        </w:rPr>
        <w:t xml:space="preserve"> 5 (</w:t>
      </w:r>
      <w:proofErr w:type="spellStart"/>
      <w:r w:rsidRPr="00216612">
        <w:rPr>
          <w:rFonts w:asciiTheme="majorBidi" w:hAnsiTheme="majorBidi" w:cstheme="majorBidi"/>
          <w:lang w:val="en-US"/>
        </w:rPr>
        <w:t>sangat</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baik</w:t>
      </w:r>
      <w:proofErr w:type="spellEnd"/>
      <w:r w:rsidRPr="00216612">
        <w:rPr>
          <w:rFonts w:asciiTheme="majorBidi" w:hAnsiTheme="majorBidi" w:cstheme="majorBidi"/>
          <w:lang w:val="en-US"/>
        </w:rPr>
        <w:t>)</w:t>
      </w:r>
      <w:r w:rsidR="00136FC9" w:rsidRPr="00216612">
        <w:rPr>
          <w:rFonts w:asciiTheme="majorBidi" w:hAnsiTheme="majorBidi" w:cstheme="majorBidi"/>
        </w:rPr>
        <w:t xml:space="preserve"> [10]</w:t>
      </w:r>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Skor</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dikonversikan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dengan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menggunakan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persamaan</w:t>
      </w:r>
      <w:proofErr w:type="spellEnd"/>
      <w:r w:rsidRPr="00216612">
        <w:rPr>
          <w:rFonts w:asciiTheme="majorBidi" w:hAnsiTheme="majorBidi" w:cstheme="majorBidi"/>
          <w:lang w:val="en-US"/>
        </w:rPr>
        <w:t>;</w:t>
      </w:r>
    </w:p>
    <w:p w:rsidR="00B83E98" w:rsidRPr="00333129" w:rsidRDefault="00B83E98" w:rsidP="0000711E">
      <w:pPr>
        <w:pStyle w:val="ListParagraph"/>
        <w:spacing w:after="0" w:line="276" w:lineRule="auto"/>
        <w:ind w:left="284" w:firstLine="425"/>
        <w:jc w:val="both"/>
        <w:rPr>
          <w:rFonts w:asciiTheme="majorBidi" w:hAnsiTheme="majorBidi" w:cstheme="majorBidi"/>
          <w:lang w:val="en-US"/>
        </w:rPr>
      </w:pPr>
    </w:p>
    <w:p w:rsidR="00B83E98" w:rsidRPr="00333129" w:rsidRDefault="00B83E98" w:rsidP="0000711E">
      <w:pPr>
        <w:pStyle w:val="ListParagraph"/>
        <w:spacing w:after="0" w:line="276" w:lineRule="auto"/>
        <w:ind w:left="284"/>
        <w:jc w:val="both"/>
        <w:rPr>
          <w:rFonts w:asciiTheme="majorBidi" w:eastAsiaTheme="minorEastAsia" w:hAnsiTheme="majorBidi" w:cstheme="majorBidi"/>
          <w:lang w:val="en-US"/>
          <w:oMath/>
        </w:rPr>
      </w:pPr>
      <m:oMathPara>
        <m:oMath>
          <m:r>
            <m:rPr>
              <m:nor/>
            </m:rPr>
            <w:rPr>
              <w:rFonts w:asciiTheme="majorBidi" w:hAnsiTheme="majorBidi" w:cstheme="majorBidi"/>
            </w:rPr>
            <m:t xml:space="preserve">Persentase = </m:t>
          </m:r>
          <m:f>
            <m:fPr>
              <m:ctrlPr>
                <w:rPr>
                  <w:rFonts w:ascii="Cambria Math" w:hAnsiTheme="majorBidi" w:cstheme="majorBidi"/>
                  <w:iCs/>
                </w:rPr>
              </m:ctrlPr>
            </m:fPr>
            <m:num>
              <m:r>
                <m:rPr>
                  <m:nor/>
                </m:rPr>
                <w:rPr>
                  <w:rFonts w:asciiTheme="majorBidi" w:hAnsiTheme="majorBidi" w:cstheme="majorBidi"/>
                </w:rPr>
                <m:t>skor yang diperoleh</m:t>
              </m:r>
            </m:num>
            <m:den>
              <m:r>
                <m:rPr>
                  <m:nor/>
                </m:rPr>
                <w:rPr>
                  <w:rFonts w:asciiTheme="majorBidi" w:hAnsiTheme="majorBidi" w:cstheme="majorBidi"/>
                </w:rPr>
                <m:t xml:space="preserve">skor maksimal  </m:t>
              </m:r>
            </m:den>
          </m:f>
          <m:r>
            <m:rPr>
              <m:nor/>
            </m:rPr>
            <w:rPr>
              <w:rFonts w:asciiTheme="majorBidi" w:hAnsiTheme="majorBidi" w:cstheme="majorBidi"/>
            </w:rPr>
            <m:t>x 100%</m:t>
          </m:r>
        </m:oMath>
      </m:oMathPara>
    </w:p>
    <w:p w:rsidR="00B83E98" w:rsidRPr="00333129" w:rsidRDefault="00B83E98" w:rsidP="0000711E">
      <w:pPr>
        <w:pStyle w:val="ListParagraph"/>
        <w:spacing w:after="0" w:line="276" w:lineRule="auto"/>
        <w:ind w:left="284"/>
        <w:jc w:val="both"/>
        <w:rPr>
          <w:rFonts w:asciiTheme="majorBidi" w:hAnsiTheme="majorBidi" w:cstheme="majorBidi"/>
        </w:rPr>
      </w:pPr>
    </w:p>
    <w:p w:rsidR="00B83E98" w:rsidRPr="000B650A" w:rsidRDefault="00B83E98" w:rsidP="00216612">
      <w:pPr>
        <w:pStyle w:val="ListParagraph"/>
        <w:spacing w:after="0" w:line="276" w:lineRule="auto"/>
        <w:ind w:left="0" w:firstLine="425"/>
        <w:jc w:val="both"/>
        <w:rPr>
          <w:rFonts w:asciiTheme="majorBidi" w:hAnsiTheme="majorBidi" w:cstheme="majorBidi"/>
          <w:bCs/>
          <w:lang w:val="en-US"/>
        </w:rPr>
      </w:pPr>
      <w:r w:rsidRPr="00333129">
        <w:rPr>
          <w:rFonts w:ascii="Times New Roman" w:hAnsi="Times New Roman" w:cs="Times New Roman"/>
        </w:rPr>
        <w:t>Adapun</w:t>
      </w:r>
      <w:r w:rsidRPr="00333129">
        <w:rPr>
          <w:rFonts w:asciiTheme="majorBidi" w:hAnsiTheme="majorBidi" w:cstheme="majorBidi"/>
          <w:bCs/>
          <w:lang w:val="en-US"/>
        </w:rPr>
        <w:t xml:space="preserve"> </w:t>
      </w:r>
      <w:proofErr w:type="spellStart"/>
      <w:r w:rsidRPr="00333129">
        <w:rPr>
          <w:rFonts w:asciiTheme="majorBidi" w:hAnsiTheme="majorBidi" w:cstheme="majorBidi"/>
          <w:bCs/>
          <w:lang w:val="en-US"/>
        </w:rPr>
        <w:t>kriteria</w:t>
      </w:r>
      <w:proofErr w:type="spellEnd"/>
      <w:r w:rsidRPr="00333129">
        <w:rPr>
          <w:rFonts w:asciiTheme="majorBidi" w:hAnsiTheme="majorBidi" w:cstheme="majorBidi"/>
          <w:bCs/>
          <w:lang w:val="en-US"/>
        </w:rPr>
        <w:t xml:space="preserve"> </w:t>
      </w:r>
      <w:proofErr w:type="spellStart"/>
      <w:r w:rsidRPr="00333129">
        <w:rPr>
          <w:rFonts w:asciiTheme="majorBidi" w:hAnsiTheme="majorBidi" w:cstheme="majorBidi"/>
          <w:bCs/>
          <w:lang w:val="en-US"/>
        </w:rPr>
        <w:t>interpretasi</w:t>
      </w:r>
      <w:proofErr w:type="spellEnd"/>
      <w:r w:rsidRPr="00333129">
        <w:rPr>
          <w:rFonts w:asciiTheme="majorBidi" w:hAnsiTheme="majorBidi" w:cstheme="majorBidi"/>
          <w:bCs/>
          <w:lang w:val="en-US"/>
        </w:rPr>
        <w:t xml:space="preserve"> </w:t>
      </w:r>
      <w:proofErr w:type="spellStart"/>
      <w:r w:rsidRPr="00333129">
        <w:rPr>
          <w:rFonts w:asciiTheme="majorBidi" w:hAnsiTheme="majorBidi" w:cstheme="majorBidi"/>
          <w:bCs/>
          <w:lang w:val="en-US"/>
        </w:rPr>
        <w:t>nilai</w:t>
      </w:r>
      <w:proofErr w:type="spellEnd"/>
      <w:r w:rsidRPr="00333129">
        <w:rPr>
          <w:rFonts w:asciiTheme="majorBidi" w:hAnsiTheme="majorBidi" w:cstheme="majorBidi"/>
          <w:bCs/>
          <w:lang w:val="en-US"/>
        </w:rPr>
        <w:t xml:space="preserve"> </w:t>
      </w:r>
      <w:proofErr w:type="spellStart"/>
      <w:r w:rsidRPr="00333129">
        <w:rPr>
          <w:rFonts w:asciiTheme="majorBidi" w:hAnsiTheme="majorBidi" w:cstheme="majorBidi"/>
          <w:bCs/>
          <w:lang w:val="en-US"/>
        </w:rPr>
        <w:t>dari</w:t>
      </w:r>
      <w:proofErr w:type="spellEnd"/>
      <w:r w:rsidRPr="00333129">
        <w:rPr>
          <w:rFonts w:asciiTheme="majorBidi" w:hAnsiTheme="majorBidi" w:cstheme="majorBidi"/>
          <w:bCs/>
          <w:lang w:val="en-US"/>
        </w:rPr>
        <w:t xml:space="preserve"> </w:t>
      </w:r>
      <w:proofErr w:type="spellStart"/>
      <w:r w:rsidRPr="00333129">
        <w:rPr>
          <w:rFonts w:asciiTheme="majorBidi" w:hAnsiTheme="majorBidi" w:cstheme="majorBidi"/>
          <w:bCs/>
          <w:lang w:val="en-US"/>
        </w:rPr>
        <w:t>angket</w:t>
      </w:r>
      <w:proofErr w:type="spellEnd"/>
      <w:r w:rsidRPr="00333129">
        <w:rPr>
          <w:rFonts w:asciiTheme="majorBidi" w:hAnsiTheme="majorBidi" w:cstheme="majorBidi"/>
          <w:bCs/>
          <w:lang w:val="en-US"/>
        </w:rPr>
        <w:t xml:space="preserve"> </w:t>
      </w:r>
      <w:proofErr w:type="spellStart"/>
      <w:r w:rsidRPr="00333129">
        <w:rPr>
          <w:rFonts w:asciiTheme="majorBidi" w:hAnsiTheme="majorBidi" w:cstheme="majorBidi"/>
          <w:bCs/>
          <w:lang w:val="en-US"/>
        </w:rPr>
        <w:t>validasi</w:t>
      </w:r>
      <w:proofErr w:type="spellEnd"/>
      <w:r w:rsidRPr="00333129">
        <w:rPr>
          <w:rFonts w:asciiTheme="majorBidi" w:hAnsiTheme="majorBidi" w:cstheme="majorBidi"/>
          <w:bCs/>
          <w:lang w:val="en-US"/>
        </w:rPr>
        <w:t xml:space="preserve">, </w:t>
      </w:r>
      <w:proofErr w:type="spellStart"/>
      <w:r w:rsidRPr="00333129">
        <w:rPr>
          <w:rFonts w:asciiTheme="majorBidi" w:hAnsiTheme="majorBidi" w:cstheme="majorBidi"/>
          <w:bCs/>
          <w:lang w:val="en-US"/>
        </w:rPr>
        <w:t>praktikalitas</w:t>
      </w:r>
      <w:proofErr w:type="spellEnd"/>
      <w:r w:rsidRPr="00333129">
        <w:rPr>
          <w:rFonts w:asciiTheme="majorBidi" w:hAnsiTheme="majorBidi" w:cstheme="majorBidi"/>
          <w:bCs/>
          <w:lang w:val="en-US"/>
        </w:rPr>
        <w:t xml:space="preserve"> guru, </w:t>
      </w:r>
      <w:proofErr w:type="spellStart"/>
      <w:r w:rsidRPr="00333129">
        <w:rPr>
          <w:rFonts w:asciiTheme="majorBidi" w:hAnsiTheme="majorBidi" w:cstheme="majorBidi"/>
          <w:bCs/>
          <w:lang w:val="en-US"/>
        </w:rPr>
        <w:t>dan</w:t>
      </w:r>
      <w:proofErr w:type="spellEnd"/>
      <w:r w:rsidRPr="00333129">
        <w:rPr>
          <w:rFonts w:asciiTheme="majorBidi" w:hAnsiTheme="majorBidi" w:cstheme="majorBidi"/>
          <w:bCs/>
          <w:lang w:val="en-US"/>
        </w:rPr>
        <w:t xml:space="preserve"> </w:t>
      </w:r>
      <w:proofErr w:type="spellStart"/>
      <w:r w:rsidRPr="00333129">
        <w:rPr>
          <w:rFonts w:asciiTheme="majorBidi" w:hAnsiTheme="majorBidi" w:cstheme="majorBidi"/>
          <w:bCs/>
          <w:lang w:val="en-US"/>
        </w:rPr>
        <w:t>respon</w:t>
      </w:r>
      <w:proofErr w:type="spellEnd"/>
      <w:r w:rsidRPr="00333129">
        <w:rPr>
          <w:rFonts w:asciiTheme="majorBidi" w:hAnsiTheme="majorBidi" w:cstheme="majorBidi"/>
          <w:bCs/>
          <w:lang w:val="en-US"/>
        </w:rPr>
        <w:t xml:space="preserve"> </w:t>
      </w:r>
      <w:proofErr w:type="spellStart"/>
      <w:r w:rsidRPr="00333129">
        <w:rPr>
          <w:rFonts w:asciiTheme="majorBidi" w:hAnsiTheme="majorBidi" w:cstheme="majorBidi"/>
          <w:bCs/>
          <w:lang w:val="en-US"/>
        </w:rPr>
        <w:t>peserta</w:t>
      </w:r>
      <w:proofErr w:type="spellEnd"/>
      <w:r w:rsidRPr="00333129">
        <w:rPr>
          <w:rFonts w:asciiTheme="majorBidi" w:hAnsiTheme="majorBidi" w:cstheme="majorBidi"/>
          <w:bCs/>
          <w:lang w:val="en-US"/>
        </w:rPr>
        <w:t xml:space="preserve"> </w:t>
      </w:r>
      <w:proofErr w:type="spellStart"/>
      <w:r w:rsidRPr="00333129">
        <w:rPr>
          <w:rFonts w:asciiTheme="majorBidi" w:hAnsiTheme="majorBidi" w:cstheme="majorBidi"/>
          <w:bCs/>
          <w:lang w:val="en-US"/>
        </w:rPr>
        <w:t>didik</w:t>
      </w:r>
      <w:proofErr w:type="spellEnd"/>
      <w:r w:rsidRPr="00333129">
        <w:rPr>
          <w:rFonts w:asciiTheme="majorBidi" w:hAnsiTheme="majorBidi" w:cstheme="majorBidi"/>
          <w:bCs/>
          <w:lang w:val="en-US"/>
        </w:rPr>
        <w:t xml:space="preserve"> </w:t>
      </w:r>
      <w:proofErr w:type="spellStart"/>
      <w:r w:rsidRPr="00333129">
        <w:rPr>
          <w:rFonts w:asciiTheme="majorBidi" w:hAnsiTheme="majorBidi" w:cstheme="majorBidi"/>
          <w:bCs/>
          <w:lang w:val="en-US"/>
        </w:rPr>
        <w:t>terhadap</w:t>
      </w:r>
      <w:proofErr w:type="spellEnd"/>
      <w:r w:rsidRPr="00333129">
        <w:rPr>
          <w:rFonts w:asciiTheme="majorBidi" w:hAnsiTheme="majorBidi" w:cstheme="majorBidi"/>
          <w:bCs/>
          <w:lang w:val="en-US"/>
        </w:rPr>
        <w:t xml:space="preserve"> LKPD </w:t>
      </w:r>
      <w:proofErr w:type="spellStart"/>
      <w:r w:rsidRPr="00333129">
        <w:rPr>
          <w:rFonts w:asciiTheme="majorBidi" w:hAnsiTheme="majorBidi" w:cstheme="majorBidi"/>
          <w:bCs/>
          <w:lang w:val="en-US"/>
        </w:rPr>
        <w:t>sebagai</w:t>
      </w:r>
      <w:proofErr w:type="spellEnd"/>
      <w:r w:rsidRPr="00333129">
        <w:rPr>
          <w:rFonts w:asciiTheme="majorBidi" w:hAnsiTheme="majorBidi" w:cstheme="majorBidi"/>
          <w:bCs/>
          <w:lang w:val="en-US"/>
        </w:rPr>
        <w:t xml:space="preserve"> </w:t>
      </w:r>
      <w:proofErr w:type="spellStart"/>
      <w:r w:rsidRPr="00333129">
        <w:rPr>
          <w:rFonts w:asciiTheme="majorBidi" w:hAnsiTheme="majorBidi" w:cstheme="majorBidi"/>
          <w:bCs/>
          <w:lang w:val="en-US"/>
        </w:rPr>
        <w:t>berikut</w:t>
      </w:r>
      <w:proofErr w:type="spellEnd"/>
      <w:r w:rsidRPr="00333129">
        <w:rPr>
          <w:rFonts w:asciiTheme="majorBidi" w:hAnsiTheme="majorBidi" w:cstheme="majorBidi"/>
          <w:bCs/>
          <w:lang w:val="en-US"/>
        </w:rPr>
        <w:t xml:space="preserve">: </w:t>
      </w:r>
    </w:p>
    <w:p w:rsidR="00B83E98" w:rsidRPr="00136FC9" w:rsidRDefault="00B83E98" w:rsidP="00216612">
      <w:pPr>
        <w:pStyle w:val="ListParagraph"/>
        <w:spacing w:after="0" w:line="276" w:lineRule="auto"/>
        <w:ind w:left="851" w:hanging="851"/>
        <w:jc w:val="both"/>
        <w:rPr>
          <w:rFonts w:asciiTheme="majorBidi" w:hAnsiTheme="majorBidi" w:cstheme="majorBidi"/>
          <w:b/>
        </w:rPr>
      </w:pPr>
      <w:r w:rsidRPr="00333129">
        <w:rPr>
          <w:rFonts w:asciiTheme="majorBidi" w:hAnsiTheme="majorBidi" w:cstheme="majorBidi"/>
          <w:b/>
        </w:rPr>
        <w:t>Tabel I.</w:t>
      </w:r>
      <w:r w:rsidRPr="00333129">
        <w:rPr>
          <w:rFonts w:asciiTheme="majorBidi" w:hAnsiTheme="majorBidi" w:cstheme="majorBidi"/>
          <w:b/>
          <w:lang w:val="en-US"/>
        </w:rPr>
        <w:t xml:space="preserve"> </w:t>
      </w:r>
      <w:proofErr w:type="spellStart"/>
      <w:proofErr w:type="gramStart"/>
      <w:r w:rsidRPr="00333129">
        <w:rPr>
          <w:rFonts w:asciiTheme="majorBidi" w:hAnsiTheme="majorBidi" w:cstheme="majorBidi"/>
          <w:bCs/>
          <w:lang w:val="en-US"/>
        </w:rPr>
        <w:t>Kriteria</w:t>
      </w:r>
      <w:proofErr w:type="spellEnd"/>
      <w:r w:rsidRPr="00333129">
        <w:rPr>
          <w:rFonts w:asciiTheme="majorBidi" w:hAnsiTheme="majorBidi" w:cstheme="majorBidi"/>
          <w:bCs/>
          <w:lang w:val="en-US"/>
        </w:rPr>
        <w:t xml:space="preserve"> </w:t>
      </w:r>
      <w:proofErr w:type="spellStart"/>
      <w:r w:rsidRPr="00333129">
        <w:rPr>
          <w:rFonts w:asciiTheme="majorBidi" w:hAnsiTheme="majorBidi" w:cstheme="majorBidi"/>
          <w:bCs/>
          <w:lang w:val="en-US"/>
        </w:rPr>
        <w:t>hasil</w:t>
      </w:r>
      <w:proofErr w:type="spellEnd"/>
      <w:r w:rsidRPr="00333129">
        <w:rPr>
          <w:rFonts w:asciiTheme="majorBidi" w:hAnsiTheme="majorBidi" w:cstheme="majorBidi"/>
          <w:bCs/>
          <w:lang w:val="en-US"/>
        </w:rPr>
        <w:t xml:space="preserve"> </w:t>
      </w:r>
      <w:proofErr w:type="spellStart"/>
      <w:r w:rsidRPr="00333129">
        <w:rPr>
          <w:rFonts w:asciiTheme="majorBidi" w:hAnsiTheme="majorBidi" w:cstheme="majorBidi"/>
          <w:bCs/>
          <w:lang w:val="en-US"/>
        </w:rPr>
        <w:t>angket</w:t>
      </w:r>
      <w:proofErr w:type="spellEnd"/>
      <w:r w:rsidRPr="00333129">
        <w:rPr>
          <w:rFonts w:asciiTheme="majorBidi" w:hAnsiTheme="majorBidi" w:cstheme="majorBidi"/>
          <w:bCs/>
          <w:lang w:val="en-US"/>
        </w:rPr>
        <w:t xml:space="preserve"> </w:t>
      </w:r>
      <w:proofErr w:type="spellStart"/>
      <w:r w:rsidR="00136FC9">
        <w:rPr>
          <w:rFonts w:asciiTheme="majorBidi" w:hAnsiTheme="majorBidi" w:cstheme="majorBidi"/>
          <w:bCs/>
          <w:lang w:val="en-US"/>
        </w:rPr>
        <w:t>validasi</w:t>
      </w:r>
      <w:proofErr w:type="spellEnd"/>
      <w:r w:rsidR="00136FC9">
        <w:rPr>
          <w:rFonts w:asciiTheme="majorBidi" w:hAnsiTheme="majorBidi" w:cstheme="majorBidi"/>
          <w:bCs/>
          <w:lang w:val="en-US"/>
        </w:rPr>
        <w:t xml:space="preserve"> </w:t>
      </w:r>
      <w:proofErr w:type="spellStart"/>
      <w:r w:rsidR="00136FC9">
        <w:rPr>
          <w:rFonts w:asciiTheme="majorBidi" w:hAnsiTheme="majorBidi" w:cstheme="majorBidi"/>
          <w:bCs/>
          <w:lang w:val="en-US"/>
        </w:rPr>
        <w:t>terhadap</w:t>
      </w:r>
      <w:proofErr w:type="spellEnd"/>
      <w:r w:rsidR="00136FC9">
        <w:rPr>
          <w:rFonts w:asciiTheme="majorBidi" w:hAnsiTheme="majorBidi" w:cstheme="majorBidi"/>
          <w:bCs/>
          <w:lang w:val="en-US"/>
        </w:rPr>
        <w:t xml:space="preserve"> LKPD </w:t>
      </w:r>
      <w:r w:rsidR="00136FC9">
        <w:rPr>
          <w:rFonts w:asciiTheme="majorBidi" w:hAnsiTheme="majorBidi" w:cstheme="majorBidi"/>
          <w:bCs/>
        </w:rPr>
        <w:t>[11]</w:t>
      </w:r>
      <w:r w:rsidR="009E465E">
        <w:rPr>
          <w:rFonts w:asciiTheme="majorBidi" w:hAnsiTheme="majorBidi" w:cstheme="majorBidi"/>
          <w:bCs/>
        </w:rPr>
        <w:t>.</w:t>
      </w:r>
      <w:proofErr w:type="gramEnd"/>
    </w:p>
    <w:tbl>
      <w:tblPr>
        <w:tblStyle w:val="TableGrid"/>
        <w:tblW w:w="0" w:type="auto"/>
        <w:tblInd w:w="108" w:type="dxa"/>
        <w:tblLook w:val="04A0" w:firstRow="1" w:lastRow="0" w:firstColumn="1" w:lastColumn="0" w:noHBand="0" w:noVBand="1"/>
      </w:tblPr>
      <w:tblGrid>
        <w:gridCol w:w="540"/>
        <w:gridCol w:w="1668"/>
        <w:gridCol w:w="1761"/>
      </w:tblGrid>
      <w:tr w:rsidR="00B83E98" w:rsidRPr="00333129" w:rsidTr="00484363">
        <w:trPr>
          <w:trHeight w:val="481"/>
          <w:tblHeader/>
        </w:trPr>
        <w:tc>
          <w:tcPr>
            <w:tcW w:w="0" w:type="auto"/>
            <w:tcBorders>
              <w:left w:val="nil"/>
              <w:bottom w:val="single" w:sz="4" w:space="0" w:color="auto"/>
              <w:right w:val="nil"/>
            </w:tcBorders>
            <w:vAlign w:val="center"/>
          </w:tcPr>
          <w:p w:rsidR="00B83E98" w:rsidRPr="00333129" w:rsidRDefault="00B83E98" w:rsidP="0000711E">
            <w:pPr>
              <w:pStyle w:val="ListParagraph"/>
              <w:spacing w:line="276" w:lineRule="auto"/>
              <w:ind w:left="0"/>
              <w:jc w:val="both"/>
              <w:rPr>
                <w:rFonts w:asciiTheme="majorBidi" w:hAnsiTheme="majorBidi" w:cstheme="majorBidi"/>
                <w:b/>
                <w:lang w:val="en-US"/>
              </w:rPr>
            </w:pPr>
            <w:r w:rsidRPr="00333129">
              <w:rPr>
                <w:rFonts w:asciiTheme="majorBidi" w:hAnsiTheme="majorBidi" w:cstheme="majorBidi"/>
                <w:b/>
                <w:lang w:val="en-US"/>
              </w:rPr>
              <w:t xml:space="preserve">No. </w:t>
            </w:r>
          </w:p>
        </w:tc>
        <w:tc>
          <w:tcPr>
            <w:tcW w:w="0" w:type="auto"/>
            <w:tcBorders>
              <w:left w:val="nil"/>
              <w:bottom w:val="single" w:sz="4" w:space="0" w:color="auto"/>
              <w:right w:val="nil"/>
            </w:tcBorders>
            <w:vAlign w:val="center"/>
          </w:tcPr>
          <w:p w:rsidR="00B83E98" w:rsidRPr="00333129" w:rsidRDefault="00B83E98" w:rsidP="0000711E">
            <w:pPr>
              <w:pStyle w:val="ListParagraph"/>
              <w:spacing w:after="0" w:line="276" w:lineRule="auto"/>
              <w:ind w:left="0"/>
              <w:jc w:val="both"/>
              <w:rPr>
                <w:rFonts w:asciiTheme="majorBidi" w:hAnsiTheme="majorBidi" w:cstheme="majorBidi"/>
                <w:b/>
                <w:i/>
                <w:lang w:val="en-US"/>
              </w:rPr>
            </w:pPr>
            <w:proofErr w:type="spellStart"/>
            <w:r w:rsidRPr="00333129">
              <w:rPr>
                <w:rFonts w:asciiTheme="majorBidi" w:hAnsiTheme="majorBidi" w:cstheme="majorBidi"/>
                <w:b/>
                <w:i/>
                <w:lang w:val="en-US"/>
              </w:rPr>
              <w:t>Persentasi</w:t>
            </w:r>
            <w:proofErr w:type="spellEnd"/>
            <w:r w:rsidRPr="00333129">
              <w:rPr>
                <w:rFonts w:asciiTheme="majorBidi" w:hAnsiTheme="majorBidi" w:cstheme="majorBidi"/>
                <w:b/>
                <w:i/>
                <w:lang w:val="en-US"/>
              </w:rPr>
              <w:t xml:space="preserve"> (%)</w:t>
            </w:r>
          </w:p>
        </w:tc>
        <w:tc>
          <w:tcPr>
            <w:tcW w:w="1761" w:type="dxa"/>
            <w:tcBorders>
              <w:left w:val="nil"/>
              <w:bottom w:val="single" w:sz="4" w:space="0" w:color="auto"/>
              <w:right w:val="nil"/>
            </w:tcBorders>
            <w:vAlign w:val="center"/>
          </w:tcPr>
          <w:p w:rsidR="00B83E98" w:rsidRPr="00333129" w:rsidRDefault="00B83E98" w:rsidP="0000711E">
            <w:pPr>
              <w:pStyle w:val="ListParagraph"/>
              <w:spacing w:after="0" w:line="276" w:lineRule="auto"/>
              <w:ind w:left="0"/>
              <w:jc w:val="both"/>
              <w:rPr>
                <w:rFonts w:asciiTheme="majorBidi" w:hAnsiTheme="majorBidi" w:cstheme="majorBidi"/>
                <w:b/>
                <w:lang w:val="en-US"/>
              </w:rPr>
            </w:pPr>
            <w:proofErr w:type="spellStart"/>
            <w:r w:rsidRPr="00333129">
              <w:rPr>
                <w:rFonts w:asciiTheme="majorBidi" w:hAnsiTheme="majorBidi" w:cstheme="majorBidi"/>
                <w:b/>
                <w:lang w:val="en-US"/>
              </w:rPr>
              <w:t>Kriteria</w:t>
            </w:r>
            <w:proofErr w:type="spellEnd"/>
            <w:r w:rsidRPr="00333129">
              <w:rPr>
                <w:rFonts w:asciiTheme="majorBidi" w:hAnsiTheme="majorBidi" w:cstheme="majorBidi"/>
                <w:b/>
                <w:lang w:val="en-US"/>
              </w:rPr>
              <w:t xml:space="preserve"> </w:t>
            </w:r>
          </w:p>
        </w:tc>
      </w:tr>
      <w:tr w:rsidR="00B83E98" w:rsidRPr="00333129" w:rsidTr="00484363">
        <w:trPr>
          <w:trHeight w:val="248"/>
        </w:trPr>
        <w:tc>
          <w:tcPr>
            <w:tcW w:w="0" w:type="auto"/>
            <w:tcBorders>
              <w:top w:val="single" w:sz="4" w:space="0" w:color="auto"/>
              <w:left w:val="nil"/>
              <w:bottom w:val="nil"/>
              <w:right w:val="nil"/>
            </w:tcBorders>
            <w:vAlign w:val="center"/>
          </w:tcPr>
          <w:p w:rsidR="00B83E98" w:rsidRPr="00333129" w:rsidRDefault="00B83E98" w:rsidP="0000711E">
            <w:pPr>
              <w:pStyle w:val="ListParagraph"/>
              <w:spacing w:line="276" w:lineRule="auto"/>
              <w:ind w:left="0"/>
              <w:jc w:val="both"/>
              <w:rPr>
                <w:rFonts w:asciiTheme="majorBidi" w:hAnsiTheme="majorBidi" w:cstheme="majorBidi"/>
                <w:lang w:val="en-US"/>
              </w:rPr>
            </w:pPr>
            <w:r w:rsidRPr="00333129">
              <w:rPr>
                <w:rFonts w:asciiTheme="majorBidi" w:hAnsiTheme="majorBidi" w:cstheme="majorBidi"/>
                <w:lang w:val="en-US"/>
              </w:rPr>
              <w:t>1.</w:t>
            </w:r>
          </w:p>
        </w:tc>
        <w:tc>
          <w:tcPr>
            <w:tcW w:w="0" w:type="auto"/>
            <w:tcBorders>
              <w:top w:val="single" w:sz="4" w:space="0" w:color="auto"/>
              <w:left w:val="nil"/>
              <w:bottom w:val="nil"/>
              <w:right w:val="nil"/>
            </w:tcBorders>
          </w:tcPr>
          <w:p w:rsidR="00B83E98" w:rsidRPr="00333129" w:rsidRDefault="00B83E98" w:rsidP="0000711E">
            <w:pPr>
              <w:pStyle w:val="ListParagraph"/>
              <w:spacing w:after="0" w:line="276" w:lineRule="auto"/>
              <w:ind w:left="0"/>
              <w:jc w:val="both"/>
              <w:rPr>
                <w:rFonts w:asciiTheme="majorBidi" w:hAnsiTheme="majorBidi" w:cstheme="majorBidi"/>
                <w:iCs/>
              </w:rPr>
            </w:pPr>
            <w:r w:rsidRPr="00333129">
              <w:rPr>
                <w:rFonts w:asciiTheme="majorBidi" w:hAnsiTheme="majorBidi" w:cstheme="majorBidi"/>
                <w:iCs/>
              </w:rPr>
              <w:t xml:space="preserve">80 </w:t>
            </w:r>
            <w:r w:rsidRPr="00333129">
              <w:rPr>
                <w:rFonts w:asciiTheme="majorBidi" w:hAnsiTheme="majorBidi" w:cstheme="majorBidi"/>
                <w:iCs/>
              </w:rPr>
              <w:sym w:font="Symbol" w:char="F0A3"/>
            </w:r>
            <w:r w:rsidRPr="00333129">
              <w:rPr>
                <w:rFonts w:asciiTheme="majorBidi" w:hAnsiTheme="majorBidi" w:cstheme="majorBidi"/>
                <w:iCs/>
              </w:rPr>
              <w:t xml:space="preserve"> Nilai </w:t>
            </w:r>
            <w:r w:rsidRPr="00333129">
              <w:rPr>
                <w:rFonts w:asciiTheme="majorBidi" w:hAnsiTheme="majorBidi" w:cstheme="majorBidi"/>
                <w:iCs/>
              </w:rPr>
              <w:sym w:font="Symbol" w:char="F0A3"/>
            </w:r>
            <w:r w:rsidRPr="00333129">
              <w:rPr>
                <w:rFonts w:asciiTheme="majorBidi" w:hAnsiTheme="majorBidi" w:cstheme="majorBidi"/>
                <w:iCs/>
              </w:rPr>
              <w:t xml:space="preserve"> 100</w:t>
            </w:r>
          </w:p>
        </w:tc>
        <w:tc>
          <w:tcPr>
            <w:tcW w:w="1761" w:type="dxa"/>
            <w:tcBorders>
              <w:top w:val="single" w:sz="4" w:space="0" w:color="auto"/>
              <w:left w:val="nil"/>
              <w:bottom w:val="nil"/>
              <w:right w:val="nil"/>
            </w:tcBorders>
            <w:vAlign w:val="center"/>
          </w:tcPr>
          <w:p w:rsidR="00B83E98" w:rsidRPr="00333129" w:rsidRDefault="00B83E98" w:rsidP="0000711E">
            <w:pPr>
              <w:spacing w:after="0" w:line="276" w:lineRule="auto"/>
              <w:jc w:val="both"/>
              <w:rPr>
                <w:rFonts w:asciiTheme="majorBidi" w:hAnsiTheme="majorBidi" w:cstheme="majorBidi"/>
                <w:lang w:val="en-US"/>
              </w:rPr>
            </w:pPr>
            <w:proofErr w:type="spellStart"/>
            <w:r w:rsidRPr="00333129">
              <w:rPr>
                <w:rFonts w:asciiTheme="majorBidi" w:hAnsiTheme="majorBidi" w:cstheme="majorBidi"/>
                <w:bCs/>
                <w:lang w:val="en-US"/>
              </w:rPr>
              <w:t>Sangat</w:t>
            </w:r>
            <w:proofErr w:type="spellEnd"/>
            <w:r w:rsidRPr="00333129">
              <w:rPr>
                <w:rFonts w:asciiTheme="majorBidi" w:hAnsiTheme="majorBidi" w:cstheme="majorBidi"/>
                <w:bCs/>
                <w:lang w:val="en-US"/>
              </w:rPr>
              <w:t xml:space="preserve"> valid </w:t>
            </w:r>
          </w:p>
        </w:tc>
      </w:tr>
      <w:tr w:rsidR="00B83E98" w:rsidRPr="00333129" w:rsidTr="00484363">
        <w:trPr>
          <w:trHeight w:val="248"/>
        </w:trPr>
        <w:tc>
          <w:tcPr>
            <w:tcW w:w="0" w:type="auto"/>
            <w:tcBorders>
              <w:top w:val="nil"/>
              <w:left w:val="nil"/>
              <w:bottom w:val="nil"/>
              <w:right w:val="nil"/>
            </w:tcBorders>
            <w:vAlign w:val="center"/>
          </w:tcPr>
          <w:p w:rsidR="00B83E98" w:rsidRPr="00333129" w:rsidRDefault="00B83E98" w:rsidP="0000711E">
            <w:pPr>
              <w:pStyle w:val="ListParagraph"/>
              <w:spacing w:line="276" w:lineRule="auto"/>
              <w:ind w:left="0"/>
              <w:jc w:val="both"/>
              <w:rPr>
                <w:rFonts w:asciiTheme="majorBidi" w:hAnsiTheme="majorBidi" w:cstheme="majorBidi"/>
                <w:lang w:val="en-US"/>
              </w:rPr>
            </w:pPr>
            <w:r w:rsidRPr="00333129">
              <w:rPr>
                <w:rFonts w:asciiTheme="majorBidi" w:hAnsiTheme="majorBidi" w:cstheme="majorBidi"/>
                <w:lang w:val="en-US"/>
              </w:rPr>
              <w:t>2.</w:t>
            </w:r>
          </w:p>
        </w:tc>
        <w:tc>
          <w:tcPr>
            <w:tcW w:w="0" w:type="auto"/>
            <w:tcBorders>
              <w:top w:val="nil"/>
              <w:left w:val="nil"/>
              <w:bottom w:val="nil"/>
              <w:right w:val="nil"/>
            </w:tcBorders>
          </w:tcPr>
          <w:p w:rsidR="00B83E98" w:rsidRPr="00333129" w:rsidRDefault="00B83E98" w:rsidP="0000711E">
            <w:pPr>
              <w:pStyle w:val="ListParagraph"/>
              <w:spacing w:after="0" w:line="276" w:lineRule="auto"/>
              <w:ind w:left="0"/>
              <w:jc w:val="both"/>
              <w:rPr>
                <w:rFonts w:asciiTheme="majorBidi" w:hAnsiTheme="majorBidi" w:cstheme="majorBidi"/>
                <w:iCs/>
              </w:rPr>
            </w:pPr>
            <w:r w:rsidRPr="00333129">
              <w:rPr>
                <w:rFonts w:asciiTheme="majorBidi" w:hAnsiTheme="majorBidi" w:cstheme="majorBidi"/>
                <w:iCs/>
              </w:rPr>
              <w:t xml:space="preserve">60 </w:t>
            </w:r>
            <w:r w:rsidRPr="00333129">
              <w:rPr>
                <w:rFonts w:asciiTheme="majorBidi" w:hAnsiTheme="majorBidi" w:cstheme="majorBidi"/>
                <w:iCs/>
              </w:rPr>
              <w:sym w:font="Symbol" w:char="F0A3"/>
            </w:r>
            <w:r w:rsidRPr="00333129">
              <w:rPr>
                <w:rFonts w:asciiTheme="majorBidi" w:hAnsiTheme="majorBidi" w:cstheme="majorBidi"/>
                <w:iCs/>
              </w:rPr>
              <w:t xml:space="preserve"> Nilai &lt; 80</w:t>
            </w:r>
          </w:p>
        </w:tc>
        <w:tc>
          <w:tcPr>
            <w:tcW w:w="1761" w:type="dxa"/>
            <w:tcBorders>
              <w:top w:val="nil"/>
              <w:left w:val="nil"/>
              <w:bottom w:val="nil"/>
              <w:right w:val="nil"/>
            </w:tcBorders>
            <w:vAlign w:val="center"/>
          </w:tcPr>
          <w:p w:rsidR="00B83E98" w:rsidRPr="00333129" w:rsidRDefault="00B83E98" w:rsidP="0000711E">
            <w:pPr>
              <w:spacing w:after="0" w:line="276" w:lineRule="auto"/>
              <w:jc w:val="both"/>
              <w:rPr>
                <w:rFonts w:asciiTheme="majorBidi" w:hAnsiTheme="majorBidi" w:cstheme="majorBidi"/>
                <w:lang w:val="en-US"/>
              </w:rPr>
            </w:pPr>
            <w:r w:rsidRPr="00333129">
              <w:rPr>
                <w:rFonts w:asciiTheme="majorBidi" w:hAnsiTheme="majorBidi" w:cstheme="majorBidi"/>
                <w:bCs/>
                <w:lang w:val="en-US"/>
              </w:rPr>
              <w:t>Valid</w:t>
            </w:r>
          </w:p>
        </w:tc>
      </w:tr>
      <w:tr w:rsidR="00B83E98" w:rsidRPr="00333129" w:rsidTr="00484363">
        <w:trPr>
          <w:trHeight w:val="248"/>
        </w:trPr>
        <w:tc>
          <w:tcPr>
            <w:tcW w:w="0" w:type="auto"/>
            <w:tcBorders>
              <w:top w:val="nil"/>
              <w:left w:val="nil"/>
              <w:bottom w:val="nil"/>
              <w:right w:val="nil"/>
            </w:tcBorders>
            <w:vAlign w:val="center"/>
          </w:tcPr>
          <w:p w:rsidR="00B83E98" w:rsidRPr="00333129" w:rsidRDefault="00B83E98" w:rsidP="0000711E">
            <w:pPr>
              <w:pStyle w:val="ListParagraph"/>
              <w:spacing w:line="276" w:lineRule="auto"/>
              <w:ind w:left="0"/>
              <w:jc w:val="both"/>
              <w:rPr>
                <w:rFonts w:asciiTheme="majorBidi" w:hAnsiTheme="majorBidi" w:cstheme="majorBidi"/>
                <w:lang w:val="en-US"/>
              </w:rPr>
            </w:pPr>
            <w:r w:rsidRPr="00333129">
              <w:rPr>
                <w:rFonts w:asciiTheme="majorBidi" w:hAnsiTheme="majorBidi" w:cstheme="majorBidi"/>
                <w:lang w:val="en-US"/>
              </w:rPr>
              <w:t>3.</w:t>
            </w:r>
          </w:p>
        </w:tc>
        <w:tc>
          <w:tcPr>
            <w:tcW w:w="0" w:type="auto"/>
            <w:tcBorders>
              <w:top w:val="nil"/>
              <w:left w:val="nil"/>
              <w:bottom w:val="nil"/>
              <w:right w:val="nil"/>
            </w:tcBorders>
          </w:tcPr>
          <w:p w:rsidR="00B83E98" w:rsidRPr="00333129" w:rsidRDefault="00B83E98" w:rsidP="0000711E">
            <w:pPr>
              <w:pStyle w:val="ListParagraph"/>
              <w:spacing w:after="0" w:line="276" w:lineRule="auto"/>
              <w:ind w:left="0"/>
              <w:jc w:val="both"/>
              <w:rPr>
                <w:rFonts w:asciiTheme="majorBidi" w:hAnsiTheme="majorBidi" w:cstheme="majorBidi"/>
                <w:iCs/>
              </w:rPr>
            </w:pPr>
            <w:r w:rsidRPr="00333129">
              <w:rPr>
                <w:rFonts w:asciiTheme="majorBidi" w:hAnsiTheme="majorBidi" w:cstheme="majorBidi"/>
                <w:iCs/>
              </w:rPr>
              <w:t xml:space="preserve">40 </w:t>
            </w:r>
            <w:r w:rsidRPr="00333129">
              <w:rPr>
                <w:rFonts w:asciiTheme="majorBidi" w:hAnsiTheme="majorBidi" w:cstheme="majorBidi"/>
                <w:iCs/>
              </w:rPr>
              <w:sym w:font="Symbol" w:char="F0A3"/>
            </w:r>
            <w:r w:rsidRPr="00333129">
              <w:rPr>
                <w:rFonts w:asciiTheme="majorBidi" w:hAnsiTheme="majorBidi" w:cstheme="majorBidi"/>
                <w:iCs/>
              </w:rPr>
              <w:t xml:space="preserve"> Nilai &lt; 60</w:t>
            </w:r>
          </w:p>
        </w:tc>
        <w:tc>
          <w:tcPr>
            <w:tcW w:w="1761" w:type="dxa"/>
            <w:tcBorders>
              <w:top w:val="nil"/>
              <w:left w:val="nil"/>
              <w:bottom w:val="nil"/>
              <w:right w:val="nil"/>
            </w:tcBorders>
            <w:vAlign w:val="center"/>
          </w:tcPr>
          <w:p w:rsidR="00B83E98" w:rsidRPr="00333129" w:rsidRDefault="00B83E98" w:rsidP="0000711E">
            <w:pPr>
              <w:spacing w:after="0" w:line="276" w:lineRule="auto"/>
              <w:jc w:val="both"/>
              <w:rPr>
                <w:rFonts w:asciiTheme="majorBidi" w:hAnsiTheme="majorBidi" w:cstheme="majorBidi"/>
                <w:bCs/>
                <w:lang w:val="en-US"/>
              </w:rPr>
            </w:pPr>
            <w:proofErr w:type="spellStart"/>
            <w:r w:rsidRPr="00333129">
              <w:rPr>
                <w:rFonts w:asciiTheme="majorBidi" w:hAnsiTheme="majorBidi" w:cstheme="majorBidi"/>
                <w:bCs/>
                <w:lang w:val="en-US"/>
              </w:rPr>
              <w:t>Cukup</w:t>
            </w:r>
            <w:proofErr w:type="spellEnd"/>
            <w:r w:rsidRPr="00333129">
              <w:rPr>
                <w:rFonts w:asciiTheme="majorBidi" w:hAnsiTheme="majorBidi" w:cstheme="majorBidi"/>
                <w:bCs/>
                <w:lang w:val="en-US"/>
              </w:rPr>
              <w:t xml:space="preserve"> valid</w:t>
            </w:r>
          </w:p>
        </w:tc>
      </w:tr>
      <w:tr w:rsidR="00B83E98" w:rsidRPr="00333129" w:rsidTr="00484363">
        <w:trPr>
          <w:trHeight w:val="248"/>
        </w:trPr>
        <w:tc>
          <w:tcPr>
            <w:tcW w:w="0" w:type="auto"/>
            <w:tcBorders>
              <w:top w:val="nil"/>
              <w:left w:val="nil"/>
              <w:bottom w:val="nil"/>
              <w:right w:val="nil"/>
            </w:tcBorders>
            <w:vAlign w:val="center"/>
          </w:tcPr>
          <w:p w:rsidR="00B83E98" w:rsidRPr="00333129" w:rsidRDefault="00B83E98" w:rsidP="0000711E">
            <w:pPr>
              <w:pStyle w:val="ListParagraph"/>
              <w:spacing w:line="276" w:lineRule="auto"/>
              <w:ind w:left="0"/>
              <w:jc w:val="both"/>
              <w:rPr>
                <w:rFonts w:asciiTheme="majorBidi" w:hAnsiTheme="majorBidi" w:cstheme="majorBidi"/>
                <w:lang w:val="en-US"/>
              </w:rPr>
            </w:pPr>
            <w:r w:rsidRPr="00333129">
              <w:rPr>
                <w:rFonts w:asciiTheme="majorBidi" w:hAnsiTheme="majorBidi" w:cstheme="majorBidi"/>
                <w:lang w:val="en-US"/>
              </w:rPr>
              <w:t xml:space="preserve">4. </w:t>
            </w:r>
          </w:p>
        </w:tc>
        <w:tc>
          <w:tcPr>
            <w:tcW w:w="0" w:type="auto"/>
            <w:tcBorders>
              <w:top w:val="nil"/>
              <w:left w:val="nil"/>
              <w:bottom w:val="nil"/>
              <w:right w:val="nil"/>
            </w:tcBorders>
          </w:tcPr>
          <w:p w:rsidR="00B83E98" w:rsidRPr="00333129" w:rsidRDefault="00B83E98" w:rsidP="0000711E">
            <w:pPr>
              <w:pStyle w:val="ListParagraph"/>
              <w:spacing w:after="0" w:line="276" w:lineRule="auto"/>
              <w:ind w:left="0"/>
              <w:jc w:val="both"/>
              <w:rPr>
                <w:rFonts w:asciiTheme="majorBidi" w:hAnsiTheme="majorBidi" w:cstheme="majorBidi"/>
                <w:iCs/>
              </w:rPr>
            </w:pPr>
            <w:r w:rsidRPr="00333129">
              <w:rPr>
                <w:rFonts w:asciiTheme="majorBidi" w:hAnsiTheme="majorBidi" w:cstheme="majorBidi"/>
                <w:iCs/>
              </w:rPr>
              <w:t xml:space="preserve">20 </w:t>
            </w:r>
            <w:r w:rsidRPr="00333129">
              <w:rPr>
                <w:rFonts w:asciiTheme="majorBidi" w:hAnsiTheme="majorBidi" w:cstheme="majorBidi"/>
                <w:iCs/>
              </w:rPr>
              <w:sym w:font="Symbol" w:char="F0A3"/>
            </w:r>
            <w:r w:rsidRPr="00333129">
              <w:rPr>
                <w:rFonts w:asciiTheme="majorBidi" w:hAnsiTheme="majorBidi" w:cstheme="majorBidi"/>
                <w:iCs/>
              </w:rPr>
              <w:t xml:space="preserve"> Nilai &lt; 40</w:t>
            </w:r>
          </w:p>
        </w:tc>
        <w:tc>
          <w:tcPr>
            <w:tcW w:w="1761" w:type="dxa"/>
            <w:tcBorders>
              <w:top w:val="nil"/>
              <w:left w:val="nil"/>
              <w:bottom w:val="nil"/>
              <w:right w:val="nil"/>
            </w:tcBorders>
            <w:vAlign w:val="center"/>
          </w:tcPr>
          <w:p w:rsidR="00B83E98" w:rsidRPr="00333129" w:rsidRDefault="00B83E98" w:rsidP="0000711E">
            <w:pPr>
              <w:spacing w:after="0" w:line="276" w:lineRule="auto"/>
              <w:jc w:val="both"/>
              <w:rPr>
                <w:rFonts w:asciiTheme="majorBidi" w:hAnsiTheme="majorBidi" w:cstheme="majorBidi"/>
                <w:bCs/>
                <w:lang w:val="en-US"/>
              </w:rPr>
            </w:pPr>
            <w:proofErr w:type="spellStart"/>
            <w:r w:rsidRPr="00333129">
              <w:rPr>
                <w:rFonts w:asciiTheme="majorBidi" w:hAnsiTheme="majorBidi" w:cstheme="majorBidi"/>
                <w:bCs/>
                <w:lang w:val="en-US"/>
              </w:rPr>
              <w:t>Kurang</w:t>
            </w:r>
            <w:proofErr w:type="spellEnd"/>
            <w:r w:rsidRPr="00333129">
              <w:rPr>
                <w:rFonts w:asciiTheme="majorBidi" w:hAnsiTheme="majorBidi" w:cstheme="majorBidi"/>
                <w:bCs/>
                <w:lang w:val="en-US"/>
              </w:rPr>
              <w:t xml:space="preserve"> valid</w:t>
            </w:r>
          </w:p>
        </w:tc>
      </w:tr>
      <w:tr w:rsidR="00B83E98" w:rsidRPr="00333129" w:rsidTr="00484363">
        <w:trPr>
          <w:trHeight w:val="248"/>
        </w:trPr>
        <w:tc>
          <w:tcPr>
            <w:tcW w:w="0" w:type="auto"/>
            <w:tcBorders>
              <w:top w:val="nil"/>
              <w:left w:val="nil"/>
              <w:right w:val="nil"/>
            </w:tcBorders>
            <w:vAlign w:val="center"/>
          </w:tcPr>
          <w:p w:rsidR="00B83E98" w:rsidRPr="00333129" w:rsidRDefault="00B83E98" w:rsidP="0000711E">
            <w:pPr>
              <w:pStyle w:val="ListParagraph"/>
              <w:spacing w:line="276" w:lineRule="auto"/>
              <w:ind w:left="0"/>
              <w:jc w:val="both"/>
              <w:rPr>
                <w:rFonts w:asciiTheme="majorBidi" w:hAnsiTheme="majorBidi" w:cstheme="majorBidi"/>
                <w:lang w:val="en-US"/>
              </w:rPr>
            </w:pPr>
            <w:r w:rsidRPr="00333129">
              <w:rPr>
                <w:rFonts w:asciiTheme="majorBidi" w:hAnsiTheme="majorBidi" w:cstheme="majorBidi"/>
                <w:lang w:val="en-US"/>
              </w:rPr>
              <w:t xml:space="preserve">5. </w:t>
            </w:r>
          </w:p>
        </w:tc>
        <w:tc>
          <w:tcPr>
            <w:tcW w:w="0" w:type="auto"/>
            <w:tcBorders>
              <w:top w:val="nil"/>
              <w:left w:val="nil"/>
              <w:bottom w:val="single" w:sz="4" w:space="0" w:color="auto"/>
              <w:right w:val="nil"/>
            </w:tcBorders>
          </w:tcPr>
          <w:p w:rsidR="00B83E98" w:rsidRPr="00333129" w:rsidRDefault="00B83E98" w:rsidP="0000711E">
            <w:pPr>
              <w:pStyle w:val="ListParagraph"/>
              <w:spacing w:after="0" w:line="276" w:lineRule="auto"/>
              <w:ind w:left="0"/>
              <w:jc w:val="both"/>
              <w:rPr>
                <w:rFonts w:asciiTheme="majorBidi" w:hAnsiTheme="majorBidi" w:cstheme="majorBidi"/>
                <w:iCs/>
              </w:rPr>
            </w:pPr>
            <w:r w:rsidRPr="00333129">
              <w:rPr>
                <w:rFonts w:asciiTheme="majorBidi" w:hAnsiTheme="majorBidi" w:cstheme="majorBidi"/>
                <w:iCs/>
              </w:rPr>
              <w:t xml:space="preserve">0 </w:t>
            </w:r>
            <w:r w:rsidRPr="00333129">
              <w:rPr>
                <w:rFonts w:asciiTheme="majorBidi" w:hAnsiTheme="majorBidi" w:cstheme="majorBidi"/>
                <w:iCs/>
              </w:rPr>
              <w:sym w:font="Symbol" w:char="F0A3"/>
            </w:r>
            <w:r w:rsidRPr="00333129">
              <w:rPr>
                <w:rFonts w:asciiTheme="majorBidi" w:hAnsiTheme="majorBidi" w:cstheme="majorBidi"/>
                <w:iCs/>
              </w:rPr>
              <w:t xml:space="preserve"> Nilai &lt; 20</w:t>
            </w:r>
          </w:p>
        </w:tc>
        <w:tc>
          <w:tcPr>
            <w:tcW w:w="1761" w:type="dxa"/>
            <w:tcBorders>
              <w:top w:val="nil"/>
              <w:left w:val="nil"/>
              <w:right w:val="nil"/>
            </w:tcBorders>
            <w:vAlign w:val="center"/>
          </w:tcPr>
          <w:p w:rsidR="00B83E98" w:rsidRPr="00333129" w:rsidRDefault="00B83E98" w:rsidP="0000711E">
            <w:pPr>
              <w:spacing w:after="0" w:line="276" w:lineRule="auto"/>
              <w:jc w:val="both"/>
              <w:rPr>
                <w:rFonts w:asciiTheme="majorBidi" w:hAnsiTheme="majorBidi" w:cstheme="majorBidi"/>
                <w:bCs/>
                <w:lang w:val="en-US"/>
              </w:rPr>
            </w:pPr>
            <w:proofErr w:type="spellStart"/>
            <w:r w:rsidRPr="00333129">
              <w:rPr>
                <w:rFonts w:asciiTheme="majorBidi" w:hAnsiTheme="majorBidi" w:cstheme="majorBidi"/>
                <w:bCs/>
                <w:lang w:val="en-US"/>
              </w:rPr>
              <w:t>Tidak</w:t>
            </w:r>
            <w:proofErr w:type="spellEnd"/>
            <w:r w:rsidRPr="00333129">
              <w:rPr>
                <w:rFonts w:asciiTheme="majorBidi" w:hAnsiTheme="majorBidi" w:cstheme="majorBidi"/>
                <w:bCs/>
                <w:lang w:val="en-US"/>
              </w:rPr>
              <w:t xml:space="preserve"> valid</w:t>
            </w:r>
          </w:p>
        </w:tc>
      </w:tr>
    </w:tbl>
    <w:p w:rsidR="00B83E98" w:rsidRPr="000B650A" w:rsidRDefault="00B83E98" w:rsidP="000B650A">
      <w:pPr>
        <w:spacing w:after="0" w:line="276" w:lineRule="auto"/>
        <w:jc w:val="both"/>
        <w:rPr>
          <w:rFonts w:asciiTheme="majorBidi" w:hAnsiTheme="majorBidi" w:cstheme="majorBidi"/>
          <w:b/>
          <w:lang w:val="en-US"/>
        </w:rPr>
      </w:pPr>
    </w:p>
    <w:p w:rsidR="00B83E98" w:rsidRPr="00333129" w:rsidRDefault="00484363" w:rsidP="0000711E">
      <w:pPr>
        <w:pStyle w:val="ListParagraph"/>
        <w:spacing w:after="0" w:line="276" w:lineRule="auto"/>
        <w:ind w:left="993" w:hanging="851"/>
        <w:jc w:val="both"/>
        <w:rPr>
          <w:rFonts w:asciiTheme="majorBidi" w:hAnsiTheme="majorBidi" w:cstheme="majorBidi"/>
          <w:b/>
          <w:lang w:val="en-US"/>
        </w:rPr>
      </w:pPr>
      <w:r w:rsidRPr="00333129">
        <w:rPr>
          <w:rFonts w:asciiTheme="majorBidi" w:hAnsiTheme="majorBidi" w:cstheme="majorBidi"/>
          <w:b/>
        </w:rPr>
        <w:lastRenderedPageBreak/>
        <w:t>Tabel</w:t>
      </w:r>
      <w:r w:rsidRPr="00333129">
        <w:rPr>
          <w:rFonts w:asciiTheme="majorBidi" w:hAnsiTheme="majorBidi" w:cstheme="majorBidi"/>
          <w:b/>
          <w:lang w:val="en-US"/>
        </w:rPr>
        <w:t xml:space="preserve"> </w:t>
      </w:r>
      <w:r w:rsidR="00B83E98" w:rsidRPr="00333129">
        <w:rPr>
          <w:rFonts w:asciiTheme="majorBidi" w:hAnsiTheme="majorBidi" w:cstheme="majorBidi"/>
          <w:b/>
        </w:rPr>
        <w:t>I</w:t>
      </w:r>
      <w:r w:rsidR="00B83E98" w:rsidRPr="00333129">
        <w:rPr>
          <w:rFonts w:asciiTheme="majorBidi" w:hAnsiTheme="majorBidi" w:cstheme="majorBidi"/>
          <w:b/>
          <w:lang w:val="en-US"/>
        </w:rPr>
        <w:t>I</w:t>
      </w:r>
      <w:r w:rsidR="00B83E98" w:rsidRPr="00333129">
        <w:rPr>
          <w:rFonts w:asciiTheme="majorBidi" w:hAnsiTheme="majorBidi" w:cstheme="majorBidi"/>
          <w:b/>
        </w:rPr>
        <w:t>.</w:t>
      </w:r>
      <w:r w:rsidR="00B83E98" w:rsidRPr="00333129">
        <w:rPr>
          <w:rFonts w:asciiTheme="majorBidi" w:hAnsiTheme="majorBidi" w:cstheme="majorBidi"/>
          <w:b/>
          <w:lang w:val="en-US"/>
        </w:rPr>
        <w:t xml:space="preserve"> </w:t>
      </w:r>
      <w:proofErr w:type="spellStart"/>
      <w:r w:rsidR="00B83E98" w:rsidRPr="00333129">
        <w:rPr>
          <w:rFonts w:asciiTheme="majorBidi" w:hAnsiTheme="majorBidi" w:cstheme="majorBidi"/>
          <w:bCs/>
          <w:lang w:val="en-US"/>
        </w:rPr>
        <w:t>Kriteria</w:t>
      </w:r>
      <w:proofErr w:type="spellEnd"/>
      <w:r w:rsidR="00B83E98" w:rsidRPr="00333129">
        <w:rPr>
          <w:rFonts w:asciiTheme="majorBidi" w:hAnsiTheme="majorBidi" w:cstheme="majorBidi"/>
          <w:bCs/>
          <w:lang w:val="en-US"/>
        </w:rPr>
        <w:t xml:space="preserve"> </w:t>
      </w:r>
      <w:proofErr w:type="spellStart"/>
      <w:r w:rsidR="00B83E98" w:rsidRPr="00333129">
        <w:rPr>
          <w:rFonts w:asciiTheme="majorBidi" w:hAnsiTheme="majorBidi" w:cstheme="majorBidi"/>
          <w:bCs/>
          <w:lang w:val="en-US"/>
        </w:rPr>
        <w:t>hasil</w:t>
      </w:r>
      <w:proofErr w:type="spellEnd"/>
      <w:r w:rsidR="00B83E98" w:rsidRPr="00333129">
        <w:rPr>
          <w:rFonts w:asciiTheme="majorBidi" w:hAnsiTheme="majorBidi" w:cstheme="majorBidi"/>
          <w:bCs/>
          <w:lang w:val="en-US"/>
        </w:rPr>
        <w:t xml:space="preserve"> </w:t>
      </w:r>
      <w:proofErr w:type="spellStart"/>
      <w:r w:rsidR="00B83E98" w:rsidRPr="00333129">
        <w:rPr>
          <w:rFonts w:asciiTheme="majorBidi" w:hAnsiTheme="majorBidi" w:cstheme="majorBidi"/>
          <w:bCs/>
          <w:lang w:val="en-US"/>
        </w:rPr>
        <w:t>angket</w:t>
      </w:r>
      <w:proofErr w:type="spellEnd"/>
      <w:r w:rsidR="00B83E98" w:rsidRPr="00333129">
        <w:rPr>
          <w:rFonts w:asciiTheme="majorBidi" w:hAnsiTheme="majorBidi" w:cstheme="majorBidi"/>
          <w:bCs/>
          <w:lang w:val="en-US"/>
        </w:rPr>
        <w:t xml:space="preserve"> </w:t>
      </w:r>
      <w:proofErr w:type="spellStart"/>
      <w:r w:rsidR="00B83E98" w:rsidRPr="00333129">
        <w:rPr>
          <w:rFonts w:asciiTheme="majorBidi" w:hAnsiTheme="majorBidi" w:cstheme="majorBidi"/>
          <w:bCs/>
          <w:lang w:val="en-US"/>
        </w:rPr>
        <w:t>praktikalitas</w:t>
      </w:r>
      <w:proofErr w:type="spellEnd"/>
      <w:r w:rsidR="00B83E98" w:rsidRPr="00333129">
        <w:rPr>
          <w:rFonts w:asciiTheme="majorBidi" w:hAnsiTheme="majorBidi" w:cstheme="majorBidi"/>
          <w:bCs/>
          <w:lang w:val="en-US"/>
        </w:rPr>
        <w:t xml:space="preserve"> guru </w:t>
      </w:r>
      <w:proofErr w:type="spellStart"/>
      <w:r w:rsidR="00B83E98" w:rsidRPr="00333129">
        <w:rPr>
          <w:rFonts w:asciiTheme="majorBidi" w:hAnsiTheme="majorBidi" w:cstheme="majorBidi"/>
          <w:bCs/>
          <w:lang w:val="en-US"/>
        </w:rPr>
        <w:t>dan</w:t>
      </w:r>
      <w:proofErr w:type="spellEnd"/>
      <w:r w:rsidR="00B83E98" w:rsidRPr="00333129">
        <w:rPr>
          <w:rFonts w:asciiTheme="majorBidi" w:hAnsiTheme="majorBidi" w:cstheme="majorBidi"/>
          <w:bCs/>
          <w:lang w:val="en-US"/>
        </w:rPr>
        <w:t xml:space="preserve"> </w:t>
      </w:r>
      <w:proofErr w:type="spellStart"/>
      <w:r w:rsidR="00B83E98" w:rsidRPr="00333129">
        <w:rPr>
          <w:rFonts w:asciiTheme="majorBidi" w:hAnsiTheme="majorBidi" w:cstheme="majorBidi"/>
          <w:bCs/>
          <w:lang w:val="en-US"/>
        </w:rPr>
        <w:t>respon</w:t>
      </w:r>
      <w:proofErr w:type="spellEnd"/>
      <w:r w:rsidR="00B83E98" w:rsidRPr="00333129">
        <w:rPr>
          <w:rFonts w:asciiTheme="majorBidi" w:hAnsiTheme="majorBidi" w:cstheme="majorBidi"/>
          <w:bCs/>
          <w:lang w:val="en-US"/>
        </w:rPr>
        <w:t xml:space="preserve"> </w:t>
      </w:r>
      <w:proofErr w:type="spellStart"/>
      <w:r w:rsidR="00B83E98" w:rsidRPr="00333129">
        <w:rPr>
          <w:rFonts w:asciiTheme="majorBidi" w:hAnsiTheme="majorBidi" w:cstheme="majorBidi"/>
          <w:bCs/>
          <w:lang w:val="en-US"/>
        </w:rPr>
        <w:t>peserta</w:t>
      </w:r>
      <w:proofErr w:type="spellEnd"/>
      <w:r w:rsidR="00B83E98" w:rsidRPr="00333129">
        <w:rPr>
          <w:rFonts w:asciiTheme="majorBidi" w:hAnsiTheme="majorBidi" w:cstheme="majorBidi"/>
          <w:bCs/>
          <w:lang w:val="en-US"/>
        </w:rPr>
        <w:t xml:space="preserve"> </w:t>
      </w:r>
      <w:proofErr w:type="spellStart"/>
      <w:r w:rsidR="00B83E98" w:rsidRPr="00333129">
        <w:rPr>
          <w:rFonts w:asciiTheme="majorBidi" w:hAnsiTheme="majorBidi" w:cstheme="majorBidi"/>
          <w:bCs/>
          <w:lang w:val="en-US"/>
        </w:rPr>
        <w:t>didik</w:t>
      </w:r>
      <w:proofErr w:type="spellEnd"/>
      <w:r w:rsidR="00B83E98" w:rsidRPr="00333129">
        <w:rPr>
          <w:rFonts w:asciiTheme="majorBidi" w:hAnsiTheme="majorBidi" w:cstheme="majorBidi"/>
          <w:bCs/>
          <w:lang w:val="en-US"/>
        </w:rPr>
        <w:t xml:space="preserve"> </w:t>
      </w:r>
      <w:proofErr w:type="spellStart"/>
      <w:r w:rsidR="00B83E98" w:rsidRPr="00333129">
        <w:rPr>
          <w:rFonts w:asciiTheme="majorBidi" w:hAnsiTheme="majorBidi" w:cstheme="majorBidi"/>
          <w:bCs/>
          <w:lang w:val="en-US"/>
        </w:rPr>
        <w:t>terhadap</w:t>
      </w:r>
      <w:proofErr w:type="spellEnd"/>
      <w:r w:rsidR="00B83E98" w:rsidRPr="00333129">
        <w:rPr>
          <w:rFonts w:asciiTheme="majorBidi" w:hAnsiTheme="majorBidi" w:cstheme="majorBidi"/>
          <w:bCs/>
          <w:lang w:val="en-US"/>
        </w:rPr>
        <w:t xml:space="preserve"> LKPD</w:t>
      </w:r>
    </w:p>
    <w:tbl>
      <w:tblPr>
        <w:tblStyle w:val="TableGrid"/>
        <w:tblW w:w="0" w:type="auto"/>
        <w:tblInd w:w="108" w:type="dxa"/>
        <w:tblLook w:val="04A0" w:firstRow="1" w:lastRow="0" w:firstColumn="1" w:lastColumn="0" w:noHBand="0" w:noVBand="1"/>
      </w:tblPr>
      <w:tblGrid>
        <w:gridCol w:w="540"/>
        <w:gridCol w:w="1668"/>
        <w:gridCol w:w="1761"/>
      </w:tblGrid>
      <w:tr w:rsidR="00B83E98" w:rsidRPr="00333129" w:rsidTr="00484363">
        <w:trPr>
          <w:trHeight w:val="481"/>
        </w:trPr>
        <w:tc>
          <w:tcPr>
            <w:tcW w:w="0" w:type="auto"/>
            <w:tcBorders>
              <w:left w:val="nil"/>
              <w:bottom w:val="single" w:sz="4" w:space="0" w:color="auto"/>
              <w:right w:val="nil"/>
            </w:tcBorders>
            <w:vAlign w:val="center"/>
          </w:tcPr>
          <w:p w:rsidR="00B83E98" w:rsidRPr="00333129" w:rsidRDefault="00B83E98" w:rsidP="0000711E">
            <w:pPr>
              <w:pStyle w:val="ListParagraph"/>
              <w:spacing w:line="276" w:lineRule="auto"/>
              <w:ind w:left="0"/>
              <w:jc w:val="both"/>
              <w:rPr>
                <w:rFonts w:asciiTheme="majorBidi" w:hAnsiTheme="majorBidi" w:cstheme="majorBidi"/>
                <w:b/>
                <w:lang w:val="en-US"/>
              </w:rPr>
            </w:pPr>
            <w:r w:rsidRPr="00333129">
              <w:rPr>
                <w:rFonts w:asciiTheme="majorBidi" w:hAnsiTheme="majorBidi" w:cstheme="majorBidi"/>
                <w:b/>
                <w:lang w:val="en-US"/>
              </w:rPr>
              <w:t xml:space="preserve">No. </w:t>
            </w:r>
          </w:p>
        </w:tc>
        <w:tc>
          <w:tcPr>
            <w:tcW w:w="0" w:type="auto"/>
            <w:tcBorders>
              <w:left w:val="nil"/>
              <w:bottom w:val="single" w:sz="4" w:space="0" w:color="auto"/>
              <w:right w:val="nil"/>
            </w:tcBorders>
            <w:vAlign w:val="center"/>
          </w:tcPr>
          <w:p w:rsidR="00B83E98" w:rsidRPr="00333129" w:rsidRDefault="00B83E98" w:rsidP="0000711E">
            <w:pPr>
              <w:pStyle w:val="ListParagraph"/>
              <w:spacing w:after="0" w:line="276" w:lineRule="auto"/>
              <w:ind w:left="0"/>
              <w:jc w:val="both"/>
              <w:rPr>
                <w:rFonts w:asciiTheme="majorBidi" w:hAnsiTheme="majorBidi" w:cstheme="majorBidi"/>
                <w:b/>
                <w:i/>
                <w:lang w:val="en-US"/>
              </w:rPr>
            </w:pPr>
            <w:proofErr w:type="spellStart"/>
            <w:r w:rsidRPr="00333129">
              <w:rPr>
                <w:rFonts w:asciiTheme="majorBidi" w:hAnsiTheme="majorBidi" w:cstheme="majorBidi"/>
                <w:b/>
                <w:i/>
                <w:lang w:val="en-US"/>
              </w:rPr>
              <w:t>Persentasi</w:t>
            </w:r>
            <w:proofErr w:type="spellEnd"/>
            <w:r w:rsidRPr="00333129">
              <w:rPr>
                <w:rFonts w:asciiTheme="majorBidi" w:hAnsiTheme="majorBidi" w:cstheme="majorBidi"/>
                <w:b/>
                <w:i/>
                <w:lang w:val="en-US"/>
              </w:rPr>
              <w:t xml:space="preserve"> (%)</w:t>
            </w:r>
          </w:p>
        </w:tc>
        <w:tc>
          <w:tcPr>
            <w:tcW w:w="1761" w:type="dxa"/>
            <w:tcBorders>
              <w:left w:val="nil"/>
              <w:bottom w:val="single" w:sz="4" w:space="0" w:color="auto"/>
              <w:right w:val="nil"/>
            </w:tcBorders>
            <w:vAlign w:val="center"/>
          </w:tcPr>
          <w:p w:rsidR="00B83E98" w:rsidRPr="00333129" w:rsidRDefault="00B83E98" w:rsidP="0000711E">
            <w:pPr>
              <w:pStyle w:val="ListParagraph"/>
              <w:spacing w:after="0" w:line="276" w:lineRule="auto"/>
              <w:ind w:left="0"/>
              <w:jc w:val="both"/>
              <w:rPr>
                <w:rFonts w:asciiTheme="majorBidi" w:hAnsiTheme="majorBidi" w:cstheme="majorBidi"/>
                <w:b/>
                <w:lang w:val="en-US"/>
              </w:rPr>
            </w:pPr>
            <w:proofErr w:type="spellStart"/>
            <w:r w:rsidRPr="00333129">
              <w:rPr>
                <w:rFonts w:asciiTheme="majorBidi" w:hAnsiTheme="majorBidi" w:cstheme="majorBidi"/>
                <w:b/>
                <w:lang w:val="en-US"/>
              </w:rPr>
              <w:t>Kriteria</w:t>
            </w:r>
            <w:proofErr w:type="spellEnd"/>
            <w:r w:rsidRPr="00333129">
              <w:rPr>
                <w:rFonts w:asciiTheme="majorBidi" w:hAnsiTheme="majorBidi" w:cstheme="majorBidi"/>
                <w:b/>
                <w:lang w:val="en-US"/>
              </w:rPr>
              <w:t xml:space="preserve"> </w:t>
            </w:r>
          </w:p>
        </w:tc>
      </w:tr>
      <w:tr w:rsidR="00B83E98" w:rsidRPr="00333129" w:rsidTr="00484363">
        <w:trPr>
          <w:trHeight w:val="248"/>
        </w:trPr>
        <w:tc>
          <w:tcPr>
            <w:tcW w:w="0" w:type="auto"/>
            <w:tcBorders>
              <w:top w:val="single" w:sz="4" w:space="0" w:color="auto"/>
              <w:left w:val="nil"/>
              <w:bottom w:val="nil"/>
              <w:right w:val="nil"/>
            </w:tcBorders>
            <w:vAlign w:val="center"/>
          </w:tcPr>
          <w:p w:rsidR="00B83E98" w:rsidRPr="00333129" w:rsidRDefault="00B83E98" w:rsidP="0000711E">
            <w:pPr>
              <w:pStyle w:val="ListParagraph"/>
              <w:spacing w:line="276" w:lineRule="auto"/>
              <w:ind w:left="0"/>
              <w:jc w:val="both"/>
              <w:rPr>
                <w:rFonts w:asciiTheme="majorBidi" w:hAnsiTheme="majorBidi" w:cstheme="majorBidi"/>
                <w:lang w:val="en-US"/>
              </w:rPr>
            </w:pPr>
            <w:r w:rsidRPr="00333129">
              <w:rPr>
                <w:rFonts w:asciiTheme="majorBidi" w:hAnsiTheme="majorBidi" w:cstheme="majorBidi"/>
                <w:lang w:val="en-US"/>
              </w:rPr>
              <w:t>1.</w:t>
            </w:r>
          </w:p>
        </w:tc>
        <w:tc>
          <w:tcPr>
            <w:tcW w:w="0" w:type="auto"/>
            <w:tcBorders>
              <w:top w:val="single" w:sz="4" w:space="0" w:color="auto"/>
              <w:left w:val="nil"/>
              <w:bottom w:val="nil"/>
              <w:right w:val="nil"/>
            </w:tcBorders>
          </w:tcPr>
          <w:p w:rsidR="00B83E98" w:rsidRPr="00333129" w:rsidRDefault="00B83E98" w:rsidP="0000711E">
            <w:pPr>
              <w:pStyle w:val="ListParagraph"/>
              <w:spacing w:after="0" w:line="276" w:lineRule="auto"/>
              <w:ind w:left="0"/>
              <w:jc w:val="both"/>
              <w:rPr>
                <w:rFonts w:asciiTheme="majorBidi" w:hAnsiTheme="majorBidi" w:cstheme="majorBidi"/>
                <w:iCs/>
              </w:rPr>
            </w:pPr>
            <w:r w:rsidRPr="00333129">
              <w:rPr>
                <w:rFonts w:asciiTheme="majorBidi" w:hAnsiTheme="majorBidi" w:cstheme="majorBidi"/>
                <w:iCs/>
              </w:rPr>
              <w:t xml:space="preserve">80 </w:t>
            </w:r>
            <w:r w:rsidRPr="00333129">
              <w:rPr>
                <w:rFonts w:asciiTheme="majorBidi" w:hAnsiTheme="majorBidi" w:cstheme="majorBidi"/>
                <w:iCs/>
              </w:rPr>
              <w:sym w:font="Symbol" w:char="F0A3"/>
            </w:r>
            <w:r w:rsidRPr="00333129">
              <w:rPr>
                <w:rFonts w:asciiTheme="majorBidi" w:hAnsiTheme="majorBidi" w:cstheme="majorBidi"/>
                <w:iCs/>
              </w:rPr>
              <w:t xml:space="preserve"> Nilai </w:t>
            </w:r>
            <w:r w:rsidRPr="00333129">
              <w:rPr>
                <w:rFonts w:asciiTheme="majorBidi" w:hAnsiTheme="majorBidi" w:cstheme="majorBidi"/>
                <w:iCs/>
              </w:rPr>
              <w:sym w:font="Symbol" w:char="F0A3"/>
            </w:r>
            <w:r w:rsidRPr="00333129">
              <w:rPr>
                <w:rFonts w:asciiTheme="majorBidi" w:hAnsiTheme="majorBidi" w:cstheme="majorBidi"/>
                <w:iCs/>
              </w:rPr>
              <w:t xml:space="preserve"> 100</w:t>
            </w:r>
          </w:p>
        </w:tc>
        <w:tc>
          <w:tcPr>
            <w:tcW w:w="1761" w:type="dxa"/>
            <w:tcBorders>
              <w:top w:val="single" w:sz="4" w:space="0" w:color="auto"/>
              <w:left w:val="nil"/>
              <w:bottom w:val="nil"/>
              <w:right w:val="nil"/>
            </w:tcBorders>
            <w:vAlign w:val="center"/>
          </w:tcPr>
          <w:p w:rsidR="00B83E98" w:rsidRPr="00333129" w:rsidRDefault="00B83E98" w:rsidP="0000711E">
            <w:pPr>
              <w:spacing w:after="0" w:line="276" w:lineRule="auto"/>
              <w:jc w:val="both"/>
              <w:rPr>
                <w:rFonts w:asciiTheme="majorBidi" w:hAnsiTheme="majorBidi" w:cstheme="majorBidi"/>
                <w:lang w:val="en-US"/>
              </w:rPr>
            </w:pPr>
            <w:proofErr w:type="spellStart"/>
            <w:r w:rsidRPr="00333129">
              <w:rPr>
                <w:rFonts w:asciiTheme="majorBidi" w:hAnsiTheme="majorBidi" w:cstheme="majorBidi"/>
                <w:bCs/>
                <w:lang w:val="en-US"/>
              </w:rPr>
              <w:t>Sangat</w:t>
            </w:r>
            <w:proofErr w:type="spellEnd"/>
            <w:r w:rsidRPr="00333129">
              <w:rPr>
                <w:rFonts w:asciiTheme="majorBidi" w:hAnsiTheme="majorBidi" w:cstheme="majorBidi"/>
                <w:bCs/>
                <w:lang w:val="en-US"/>
              </w:rPr>
              <w:t xml:space="preserve"> </w:t>
            </w:r>
            <w:proofErr w:type="spellStart"/>
            <w:r w:rsidRPr="00333129">
              <w:rPr>
                <w:rFonts w:asciiTheme="majorBidi" w:hAnsiTheme="majorBidi" w:cstheme="majorBidi"/>
                <w:bCs/>
                <w:lang w:val="en-US"/>
              </w:rPr>
              <w:t>praktis</w:t>
            </w:r>
            <w:proofErr w:type="spellEnd"/>
          </w:p>
        </w:tc>
      </w:tr>
      <w:tr w:rsidR="00B83E98" w:rsidRPr="00333129" w:rsidTr="00484363">
        <w:trPr>
          <w:trHeight w:val="248"/>
        </w:trPr>
        <w:tc>
          <w:tcPr>
            <w:tcW w:w="0" w:type="auto"/>
            <w:tcBorders>
              <w:top w:val="nil"/>
              <w:left w:val="nil"/>
              <w:bottom w:val="nil"/>
              <w:right w:val="nil"/>
            </w:tcBorders>
            <w:vAlign w:val="center"/>
          </w:tcPr>
          <w:p w:rsidR="00B83E98" w:rsidRPr="00333129" w:rsidRDefault="00B83E98" w:rsidP="0000711E">
            <w:pPr>
              <w:pStyle w:val="ListParagraph"/>
              <w:spacing w:line="276" w:lineRule="auto"/>
              <w:ind w:left="0"/>
              <w:jc w:val="both"/>
              <w:rPr>
                <w:rFonts w:asciiTheme="majorBidi" w:hAnsiTheme="majorBidi" w:cstheme="majorBidi"/>
                <w:lang w:val="en-US"/>
              </w:rPr>
            </w:pPr>
            <w:r w:rsidRPr="00333129">
              <w:rPr>
                <w:rFonts w:asciiTheme="majorBidi" w:hAnsiTheme="majorBidi" w:cstheme="majorBidi"/>
                <w:lang w:val="en-US"/>
              </w:rPr>
              <w:t>2.</w:t>
            </w:r>
          </w:p>
        </w:tc>
        <w:tc>
          <w:tcPr>
            <w:tcW w:w="0" w:type="auto"/>
            <w:tcBorders>
              <w:top w:val="nil"/>
              <w:left w:val="nil"/>
              <w:bottom w:val="nil"/>
              <w:right w:val="nil"/>
            </w:tcBorders>
          </w:tcPr>
          <w:p w:rsidR="00B83E98" w:rsidRPr="00333129" w:rsidRDefault="00B83E98" w:rsidP="0000711E">
            <w:pPr>
              <w:pStyle w:val="ListParagraph"/>
              <w:spacing w:after="0" w:line="276" w:lineRule="auto"/>
              <w:ind w:left="0"/>
              <w:jc w:val="both"/>
              <w:rPr>
                <w:rFonts w:asciiTheme="majorBidi" w:hAnsiTheme="majorBidi" w:cstheme="majorBidi"/>
                <w:iCs/>
              </w:rPr>
            </w:pPr>
            <w:r w:rsidRPr="00333129">
              <w:rPr>
                <w:rFonts w:asciiTheme="majorBidi" w:hAnsiTheme="majorBidi" w:cstheme="majorBidi"/>
                <w:iCs/>
              </w:rPr>
              <w:t xml:space="preserve">60 </w:t>
            </w:r>
            <w:r w:rsidRPr="00333129">
              <w:rPr>
                <w:rFonts w:asciiTheme="majorBidi" w:hAnsiTheme="majorBidi" w:cstheme="majorBidi"/>
                <w:iCs/>
              </w:rPr>
              <w:sym w:font="Symbol" w:char="F0A3"/>
            </w:r>
            <w:r w:rsidRPr="00333129">
              <w:rPr>
                <w:rFonts w:asciiTheme="majorBidi" w:hAnsiTheme="majorBidi" w:cstheme="majorBidi"/>
                <w:iCs/>
              </w:rPr>
              <w:t xml:space="preserve"> Nilai &lt; 80</w:t>
            </w:r>
          </w:p>
        </w:tc>
        <w:tc>
          <w:tcPr>
            <w:tcW w:w="1761" w:type="dxa"/>
            <w:tcBorders>
              <w:top w:val="nil"/>
              <w:left w:val="nil"/>
              <w:bottom w:val="nil"/>
              <w:right w:val="nil"/>
            </w:tcBorders>
            <w:vAlign w:val="center"/>
          </w:tcPr>
          <w:p w:rsidR="00B83E98" w:rsidRPr="00333129" w:rsidRDefault="00B83E98" w:rsidP="0000711E">
            <w:pPr>
              <w:spacing w:after="0" w:line="276" w:lineRule="auto"/>
              <w:jc w:val="both"/>
              <w:rPr>
                <w:rFonts w:asciiTheme="majorBidi" w:hAnsiTheme="majorBidi" w:cstheme="majorBidi"/>
                <w:lang w:val="en-US"/>
              </w:rPr>
            </w:pPr>
            <w:proofErr w:type="spellStart"/>
            <w:r w:rsidRPr="00333129">
              <w:rPr>
                <w:rFonts w:asciiTheme="majorBidi" w:hAnsiTheme="majorBidi" w:cstheme="majorBidi"/>
                <w:bCs/>
                <w:lang w:val="en-US"/>
              </w:rPr>
              <w:t>Praktis</w:t>
            </w:r>
            <w:proofErr w:type="spellEnd"/>
          </w:p>
        </w:tc>
      </w:tr>
      <w:tr w:rsidR="00B83E98" w:rsidRPr="00333129" w:rsidTr="00484363">
        <w:trPr>
          <w:trHeight w:val="248"/>
        </w:trPr>
        <w:tc>
          <w:tcPr>
            <w:tcW w:w="0" w:type="auto"/>
            <w:tcBorders>
              <w:top w:val="nil"/>
              <w:left w:val="nil"/>
              <w:bottom w:val="nil"/>
              <w:right w:val="nil"/>
            </w:tcBorders>
            <w:vAlign w:val="center"/>
          </w:tcPr>
          <w:p w:rsidR="00B83E98" w:rsidRPr="00333129" w:rsidRDefault="00B83E98" w:rsidP="0000711E">
            <w:pPr>
              <w:pStyle w:val="ListParagraph"/>
              <w:spacing w:line="276" w:lineRule="auto"/>
              <w:ind w:left="0"/>
              <w:jc w:val="both"/>
              <w:rPr>
                <w:rFonts w:asciiTheme="majorBidi" w:hAnsiTheme="majorBidi" w:cstheme="majorBidi"/>
                <w:lang w:val="en-US"/>
              </w:rPr>
            </w:pPr>
            <w:r w:rsidRPr="00333129">
              <w:rPr>
                <w:rFonts w:asciiTheme="majorBidi" w:hAnsiTheme="majorBidi" w:cstheme="majorBidi"/>
                <w:lang w:val="en-US"/>
              </w:rPr>
              <w:t>3.</w:t>
            </w:r>
          </w:p>
        </w:tc>
        <w:tc>
          <w:tcPr>
            <w:tcW w:w="0" w:type="auto"/>
            <w:tcBorders>
              <w:top w:val="nil"/>
              <w:left w:val="nil"/>
              <w:bottom w:val="nil"/>
              <w:right w:val="nil"/>
            </w:tcBorders>
          </w:tcPr>
          <w:p w:rsidR="00B83E98" w:rsidRPr="00333129" w:rsidRDefault="00B83E98" w:rsidP="0000711E">
            <w:pPr>
              <w:pStyle w:val="ListParagraph"/>
              <w:spacing w:after="0" w:line="276" w:lineRule="auto"/>
              <w:ind w:left="0"/>
              <w:jc w:val="both"/>
              <w:rPr>
                <w:rFonts w:asciiTheme="majorBidi" w:hAnsiTheme="majorBidi" w:cstheme="majorBidi"/>
                <w:iCs/>
              </w:rPr>
            </w:pPr>
            <w:r w:rsidRPr="00333129">
              <w:rPr>
                <w:rFonts w:asciiTheme="majorBidi" w:hAnsiTheme="majorBidi" w:cstheme="majorBidi"/>
                <w:iCs/>
              </w:rPr>
              <w:t xml:space="preserve">40 </w:t>
            </w:r>
            <w:r w:rsidRPr="00333129">
              <w:rPr>
                <w:rFonts w:asciiTheme="majorBidi" w:hAnsiTheme="majorBidi" w:cstheme="majorBidi"/>
                <w:iCs/>
              </w:rPr>
              <w:sym w:font="Symbol" w:char="F0A3"/>
            </w:r>
            <w:r w:rsidRPr="00333129">
              <w:rPr>
                <w:rFonts w:asciiTheme="majorBidi" w:hAnsiTheme="majorBidi" w:cstheme="majorBidi"/>
                <w:iCs/>
              </w:rPr>
              <w:t xml:space="preserve"> Nilai &lt; 60</w:t>
            </w:r>
          </w:p>
        </w:tc>
        <w:tc>
          <w:tcPr>
            <w:tcW w:w="1761" w:type="dxa"/>
            <w:tcBorders>
              <w:top w:val="nil"/>
              <w:left w:val="nil"/>
              <w:bottom w:val="nil"/>
              <w:right w:val="nil"/>
            </w:tcBorders>
            <w:vAlign w:val="center"/>
          </w:tcPr>
          <w:p w:rsidR="00B83E98" w:rsidRPr="00333129" w:rsidRDefault="00B83E98" w:rsidP="0000711E">
            <w:pPr>
              <w:spacing w:after="0" w:line="276" w:lineRule="auto"/>
              <w:jc w:val="both"/>
              <w:rPr>
                <w:rFonts w:asciiTheme="majorBidi" w:hAnsiTheme="majorBidi" w:cstheme="majorBidi"/>
                <w:bCs/>
                <w:lang w:val="en-US"/>
              </w:rPr>
            </w:pPr>
            <w:proofErr w:type="spellStart"/>
            <w:r w:rsidRPr="00333129">
              <w:rPr>
                <w:rFonts w:asciiTheme="majorBidi" w:hAnsiTheme="majorBidi" w:cstheme="majorBidi"/>
                <w:bCs/>
                <w:lang w:val="en-US"/>
              </w:rPr>
              <w:t>Cukup</w:t>
            </w:r>
            <w:proofErr w:type="spellEnd"/>
            <w:r w:rsidRPr="00333129">
              <w:rPr>
                <w:rFonts w:asciiTheme="majorBidi" w:hAnsiTheme="majorBidi" w:cstheme="majorBidi"/>
                <w:bCs/>
                <w:lang w:val="en-US"/>
              </w:rPr>
              <w:t xml:space="preserve"> </w:t>
            </w:r>
            <w:proofErr w:type="spellStart"/>
            <w:r w:rsidRPr="00333129">
              <w:rPr>
                <w:rFonts w:asciiTheme="majorBidi" w:hAnsiTheme="majorBidi" w:cstheme="majorBidi"/>
                <w:bCs/>
                <w:lang w:val="en-US"/>
              </w:rPr>
              <w:t>praktis</w:t>
            </w:r>
            <w:proofErr w:type="spellEnd"/>
          </w:p>
        </w:tc>
      </w:tr>
      <w:tr w:rsidR="00B83E98" w:rsidRPr="00333129" w:rsidTr="00484363">
        <w:trPr>
          <w:trHeight w:val="248"/>
        </w:trPr>
        <w:tc>
          <w:tcPr>
            <w:tcW w:w="0" w:type="auto"/>
            <w:tcBorders>
              <w:top w:val="nil"/>
              <w:left w:val="nil"/>
              <w:bottom w:val="nil"/>
              <w:right w:val="nil"/>
            </w:tcBorders>
            <w:vAlign w:val="center"/>
          </w:tcPr>
          <w:p w:rsidR="00B83E98" w:rsidRPr="00333129" w:rsidRDefault="00B83E98" w:rsidP="0000711E">
            <w:pPr>
              <w:pStyle w:val="ListParagraph"/>
              <w:spacing w:line="276" w:lineRule="auto"/>
              <w:ind w:left="0"/>
              <w:jc w:val="both"/>
              <w:rPr>
                <w:rFonts w:asciiTheme="majorBidi" w:hAnsiTheme="majorBidi" w:cstheme="majorBidi"/>
                <w:lang w:val="en-US"/>
              </w:rPr>
            </w:pPr>
            <w:r w:rsidRPr="00333129">
              <w:rPr>
                <w:rFonts w:asciiTheme="majorBidi" w:hAnsiTheme="majorBidi" w:cstheme="majorBidi"/>
                <w:lang w:val="en-US"/>
              </w:rPr>
              <w:t xml:space="preserve">4. </w:t>
            </w:r>
          </w:p>
        </w:tc>
        <w:tc>
          <w:tcPr>
            <w:tcW w:w="0" w:type="auto"/>
            <w:tcBorders>
              <w:top w:val="nil"/>
              <w:left w:val="nil"/>
              <w:bottom w:val="nil"/>
              <w:right w:val="nil"/>
            </w:tcBorders>
          </w:tcPr>
          <w:p w:rsidR="00B83E98" w:rsidRPr="00333129" w:rsidRDefault="00B83E98" w:rsidP="0000711E">
            <w:pPr>
              <w:pStyle w:val="ListParagraph"/>
              <w:spacing w:after="0" w:line="276" w:lineRule="auto"/>
              <w:ind w:left="0"/>
              <w:jc w:val="both"/>
              <w:rPr>
                <w:rFonts w:asciiTheme="majorBidi" w:hAnsiTheme="majorBidi" w:cstheme="majorBidi"/>
                <w:iCs/>
              </w:rPr>
            </w:pPr>
            <w:r w:rsidRPr="00333129">
              <w:rPr>
                <w:rFonts w:asciiTheme="majorBidi" w:hAnsiTheme="majorBidi" w:cstheme="majorBidi"/>
                <w:iCs/>
              </w:rPr>
              <w:t xml:space="preserve">20 </w:t>
            </w:r>
            <w:r w:rsidRPr="00333129">
              <w:rPr>
                <w:rFonts w:asciiTheme="majorBidi" w:hAnsiTheme="majorBidi" w:cstheme="majorBidi"/>
                <w:iCs/>
              </w:rPr>
              <w:sym w:font="Symbol" w:char="F0A3"/>
            </w:r>
            <w:r w:rsidRPr="00333129">
              <w:rPr>
                <w:rFonts w:asciiTheme="majorBidi" w:hAnsiTheme="majorBidi" w:cstheme="majorBidi"/>
                <w:iCs/>
              </w:rPr>
              <w:t xml:space="preserve"> Nilai &lt; 40</w:t>
            </w:r>
          </w:p>
        </w:tc>
        <w:tc>
          <w:tcPr>
            <w:tcW w:w="1761" w:type="dxa"/>
            <w:tcBorders>
              <w:top w:val="nil"/>
              <w:left w:val="nil"/>
              <w:bottom w:val="nil"/>
              <w:right w:val="nil"/>
            </w:tcBorders>
            <w:vAlign w:val="center"/>
          </w:tcPr>
          <w:p w:rsidR="00B83E98" w:rsidRPr="00333129" w:rsidRDefault="00B83E98" w:rsidP="0000711E">
            <w:pPr>
              <w:spacing w:after="0" w:line="276" w:lineRule="auto"/>
              <w:jc w:val="both"/>
              <w:rPr>
                <w:rFonts w:asciiTheme="majorBidi" w:hAnsiTheme="majorBidi" w:cstheme="majorBidi"/>
                <w:bCs/>
                <w:lang w:val="en-US"/>
              </w:rPr>
            </w:pPr>
            <w:proofErr w:type="spellStart"/>
            <w:r w:rsidRPr="00333129">
              <w:rPr>
                <w:rFonts w:asciiTheme="majorBidi" w:hAnsiTheme="majorBidi" w:cstheme="majorBidi"/>
                <w:bCs/>
                <w:lang w:val="en-US"/>
              </w:rPr>
              <w:t>Kurang</w:t>
            </w:r>
            <w:proofErr w:type="spellEnd"/>
            <w:r w:rsidRPr="00333129">
              <w:rPr>
                <w:rFonts w:asciiTheme="majorBidi" w:hAnsiTheme="majorBidi" w:cstheme="majorBidi"/>
                <w:bCs/>
                <w:lang w:val="en-US"/>
              </w:rPr>
              <w:t xml:space="preserve"> </w:t>
            </w:r>
            <w:proofErr w:type="spellStart"/>
            <w:r w:rsidRPr="00333129">
              <w:rPr>
                <w:rFonts w:asciiTheme="majorBidi" w:hAnsiTheme="majorBidi" w:cstheme="majorBidi"/>
                <w:bCs/>
                <w:lang w:val="en-US"/>
              </w:rPr>
              <w:t>praktis</w:t>
            </w:r>
            <w:proofErr w:type="spellEnd"/>
          </w:p>
        </w:tc>
      </w:tr>
      <w:tr w:rsidR="00B83E98" w:rsidRPr="00333129" w:rsidTr="00484363">
        <w:trPr>
          <w:trHeight w:val="248"/>
        </w:trPr>
        <w:tc>
          <w:tcPr>
            <w:tcW w:w="0" w:type="auto"/>
            <w:tcBorders>
              <w:top w:val="nil"/>
              <w:left w:val="nil"/>
              <w:right w:val="nil"/>
            </w:tcBorders>
            <w:vAlign w:val="center"/>
          </w:tcPr>
          <w:p w:rsidR="00B83E98" w:rsidRPr="00333129" w:rsidRDefault="00B83E98" w:rsidP="0000711E">
            <w:pPr>
              <w:pStyle w:val="ListParagraph"/>
              <w:spacing w:line="276" w:lineRule="auto"/>
              <w:ind w:left="0"/>
              <w:jc w:val="both"/>
              <w:rPr>
                <w:rFonts w:asciiTheme="majorBidi" w:hAnsiTheme="majorBidi" w:cstheme="majorBidi"/>
                <w:lang w:val="en-US"/>
              </w:rPr>
            </w:pPr>
            <w:r w:rsidRPr="00333129">
              <w:rPr>
                <w:rFonts w:asciiTheme="majorBidi" w:hAnsiTheme="majorBidi" w:cstheme="majorBidi"/>
                <w:lang w:val="en-US"/>
              </w:rPr>
              <w:t xml:space="preserve">5. </w:t>
            </w:r>
          </w:p>
        </w:tc>
        <w:tc>
          <w:tcPr>
            <w:tcW w:w="0" w:type="auto"/>
            <w:tcBorders>
              <w:top w:val="nil"/>
              <w:left w:val="nil"/>
              <w:bottom w:val="single" w:sz="4" w:space="0" w:color="auto"/>
              <w:right w:val="nil"/>
            </w:tcBorders>
          </w:tcPr>
          <w:p w:rsidR="00B83E98" w:rsidRPr="00333129" w:rsidRDefault="00B83E98" w:rsidP="0000711E">
            <w:pPr>
              <w:pStyle w:val="ListParagraph"/>
              <w:spacing w:after="0" w:line="276" w:lineRule="auto"/>
              <w:ind w:left="0"/>
              <w:jc w:val="both"/>
              <w:rPr>
                <w:rFonts w:asciiTheme="majorBidi" w:hAnsiTheme="majorBidi" w:cstheme="majorBidi"/>
                <w:iCs/>
              </w:rPr>
            </w:pPr>
            <w:r w:rsidRPr="00333129">
              <w:rPr>
                <w:rFonts w:asciiTheme="majorBidi" w:hAnsiTheme="majorBidi" w:cstheme="majorBidi"/>
                <w:iCs/>
              </w:rPr>
              <w:t xml:space="preserve">0 </w:t>
            </w:r>
            <w:r w:rsidRPr="00333129">
              <w:rPr>
                <w:rFonts w:asciiTheme="majorBidi" w:hAnsiTheme="majorBidi" w:cstheme="majorBidi"/>
                <w:iCs/>
              </w:rPr>
              <w:sym w:font="Symbol" w:char="F0A3"/>
            </w:r>
            <w:r w:rsidRPr="00333129">
              <w:rPr>
                <w:rFonts w:asciiTheme="majorBidi" w:hAnsiTheme="majorBidi" w:cstheme="majorBidi"/>
                <w:iCs/>
              </w:rPr>
              <w:t xml:space="preserve"> Nilai &lt; 20</w:t>
            </w:r>
          </w:p>
        </w:tc>
        <w:tc>
          <w:tcPr>
            <w:tcW w:w="1761" w:type="dxa"/>
            <w:tcBorders>
              <w:top w:val="nil"/>
              <w:left w:val="nil"/>
              <w:right w:val="nil"/>
            </w:tcBorders>
            <w:vAlign w:val="center"/>
          </w:tcPr>
          <w:p w:rsidR="00B83E98" w:rsidRPr="00333129" w:rsidRDefault="00B83E98" w:rsidP="0000711E">
            <w:pPr>
              <w:spacing w:after="0" w:line="276" w:lineRule="auto"/>
              <w:jc w:val="both"/>
              <w:rPr>
                <w:rFonts w:asciiTheme="majorBidi" w:hAnsiTheme="majorBidi" w:cstheme="majorBidi"/>
                <w:bCs/>
                <w:lang w:val="en-US"/>
              </w:rPr>
            </w:pPr>
            <w:proofErr w:type="spellStart"/>
            <w:r w:rsidRPr="00333129">
              <w:rPr>
                <w:rFonts w:asciiTheme="majorBidi" w:hAnsiTheme="majorBidi" w:cstheme="majorBidi"/>
                <w:bCs/>
                <w:lang w:val="en-US"/>
              </w:rPr>
              <w:t>Tidak</w:t>
            </w:r>
            <w:proofErr w:type="spellEnd"/>
            <w:r w:rsidRPr="00333129">
              <w:rPr>
                <w:rFonts w:asciiTheme="majorBidi" w:hAnsiTheme="majorBidi" w:cstheme="majorBidi"/>
                <w:bCs/>
                <w:lang w:val="en-US"/>
              </w:rPr>
              <w:t xml:space="preserve"> </w:t>
            </w:r>
            <w:proofErr w:type="spellStart"/>
            <w:r w:rsidRPr="00333129">
              <w:rPr>
                <w:rFonts w:asciiTheme="majorBidi" w:hAnsiTheme="majorBidi" w:cstheme="majorBidi"/>
                <w:bCs/>
                <w:lang w:val="en-US"/>
              </w:rPr>
              <w:t>praktis</w:t>
            </w:r>
            <w:proofErr w:type="spellEnd"/>
          </w:p>
        </w:tc>
      </w:tr>
    </w:tbl>
    <w:p w:rsidR="00FF4AD6" w:rsidRPr="00333129" w:rsidRDefault="00FF4AD6" w:rsidP="0000711E">
      <w:pPr>
        <w:pStyle w:val="ListParagraph"/>
        <w:numPr>
          <w:ilvl w:val="0"/>
          <w:numId w:val="1"/>
        </w:numPr>
        <w:spacing w:after="0" w:line="276" w:lineRule="auto"/>
        <w:ind w:left="284" w:hanging="284"/>
        <w:jc w:val="both"/>
        <w:rPr>
          <w:rFonts w:ascii="Times New Roman" w:hAnsi="Times New Roman" w:cs="Times New Roman"/>
          <w:lang w:val="en-US"/>
        </w:rPr>
      </w:pPr>
      <w:r w:rsidRPr="00333129">
        <w:rPr>
          <w:rFonts w:asciiTheme="majorBidi" w:hAnsiTheme="majorBidi" w:cstheme="majorBidi"/>
          <w:b/>
          <w:bCs/>
        </w:rPr>
        <w:t>HASIL DAN PEMBAHASAN</w:t>
      </w:r>
    </w:p>
    <w:p w:rsidR="00216612" w:rsidRDefault="007527C0" w:rsidP="00216612">
      <w:pPr>
        <w:pStyle w:val="ListParagraph"/>
        <w:spacing w:after="0" w:line="276" w:lineRule="auto"/>
        <w:ind w:left="0" w:firstLine="425"/>
        <w:jc w:val="both"/>
        <w:rPr>
          <w:rFonts w:asciiTheme="majorBidi" w:hAnsiTheme="majorBidi" w:cstheme="majorBidi"/>
          <w:iCs/>
        </w:rPr>
      </w:pPr>
      <w:proofErr w:type="spellStart"/>
      <w:r w:rsidRPr="00333129">
        <w:rPr>
          <w:rFonts w:asciiTheme="majorBidi" w:hAnsiTheme="majorBidi" w:cstheme="majorBidi"/>
          <w:lang w:val="en-US"/>
        </w:rPr>
        <w:t>Produk</w:t>
      </w:r>
      <w:proofErr w:type="spellEnd"/>
      <w:r w:rsidRPr="00333129">
        <w:rPr>
          <w:rFonts w:asciiTheme="majorBidi" w:hAnsiTheme="majorBidi" w:cstheme="majorBidi"/>
          <w:iCs/>
        </w:rPr>
        <w:t xml:space="preserve"> yang didesain dalam penelitian ini berupa Lembar Kerja Peserta Didik (LKPD)</w:t>
      </w:r>
      <w:r w:rsidRPr="00333129">
        <w:rPr>
          <w:rFonts w:asciiTheme="majorBidi" w:hAnsiTheme="majorBidi" w:cstheme="majorBidi"/>
          <w:iCs/>
          <w:lang w:val="en-US"/>
        </w:rPr>
        <w:t xml:space="preserve"> </w:t>
      </w:r>
      <w:r w:rsidRPr="00333129">
        <w:rPr>
          <w:rFonts w:asciiTheme="majorBidi" w:hAnsiTheme="majorBidi" w:cstheme="majorBidi"/>
          <w:iCs/>
        </w:rPr>
        <w:t xml:space="preserve">berbasis </w:t>
      </w:r>
      <w:r w:rsidRPr="00333129">
        <w:rPr>
          <w:rFonts w:asciiTheme="majorBidi" w:hAnsiTheme="majorBidi" w:cstheme="majorBidi"/>
          <w:i/>
          <w:iCs/>
          <w:lang w:val="en-US"/>
        </w:rPr>
        <w:t xml:space="preserve">Learning cycle 5E (Engagement, exploration, explanation, elaboration, evaluation) </w:t>
      </w:r>
      <w:r w:rsidRPr="00333129">
        <w:rPr>
          <w:rFonts w:asciiTheme="majorBidi" w:hAnsiTheme="majorBidi" w:cstheme="majorBidi"/>
          <w:iCs/>
        </w:rPr>
        <w:t xml:space="preserve">pada materi </w:t>
      </w:r>
      <w:proofErr w:type="spellStart"/>
      <w:r w:rsidRPr="00333129">
        <w:rPr>
          <w:rFonts w:asciiTheme="majorBidi" w:hAnsiTheme="majorBidi" w:cstheme="majorBidi"/>
          <w:iCs/>
          <w:lang w:val="en-US"/>
        </w:rPr>
        <w:t>larutan</w:t>
      </w:r>
      <w:proofErr w:type="spellEnd"/>
      <w:r w:rsidRPr="00333129">
        <w:rPr>
          <w:rFonts w:asciiTheme="majorBidi" w:hAnsiTheme="majorBidi" w:cstheme="majorBidi"/>
          <w:iCs/>
          <w:lang w:val="en-US"/>
        </w:rPr>
        <w:t xml:space="preserve"> </w:t>
      </w:r>
      <w:proofErr w:type="spellStart"/>
      <w:r w:rsidRPr="00333129">
        <w:rPr>
          <w:rFonts w:asciiTheme="majorBidi" w:hAnsiTheme="majorBidi" w:cstheme="majorBidi"/>
          <w:iCs/>
          <w:lang w:val="en-US"/>
        </w:rPr>
        <w:t>penyangga</w:t>
      </w:r>
      <w:proofErr w:type="spellEnd"/>
      <w:r w:rsidRPr="00333129">
        <w:rPr>
          <w:rFonts w:asciiTheme="majorBidi" w:hAnsiTheme="majorBidi" w:cstheme="majorBidi"/>
          <w:iCs/>
        </w:rPr>
        <w:t>. LKPD ini didesain oleh peneliti agar dapat menjadi bahan ajar yang dapat membantu guru dalam proses pembelajaran dan sebagai salah satu sumber belajar bagi peserta didik baik di kelas maupun di rumah</w:t>
      </w:r>
      <w:r w:rsidR="00B56A0C">
        <w:rPr>
          <w:rFonts w:asciiTheme="majorBidi" w:hAnsiTheme="majorBidi" w:cstheme="majorBidi"/>
          <w:iCs/>
        </w:rPr>
        <w:t xml:space="preserve"> [12]</w:t>
      </w:r>
      <w:r w:rsidRPr="00333129">
        <w:rPr>
          <w:rFonts w:asciiTheme="majorBidi" w:hAnsiTheme="majorBidi" w:cstheme="majorBidi"/>
          <w:iCs/>
        </w:rPr>
        <w:t>.</w:t>
      </w:r>
    </w:p>
    <w:p w:rsidR="004C72C5" w:rsidRPr="00216612" w:rsidRDefault="007527C0" w:rsidP="00216612">
      <w:pPr>
        <w:pStyle w:val="ListParagraph"/>
        <w:spacing w:after="0" w:line="276" w:lineRule="auto"/>
        <w:ind w:left="0" w:firstLine="425"/>
        <w:jc w:val="both"/>
        <w:rPr>
          <w:rFonts w:asciiTheme="majorBidi" w:hAnsiTheme="majorBidi" w:cstheme="majorBidi"/>
          <w:iCs/>
          <w:lang w:val="en-US"/>
        </w:rPr>
      </w:pPr>
      <w:r w:rsidRPr="00216612">
        <w:rPr>
          <w:rFonts w:asciiTheme="majorBidi" w:hAnsiTheme="majorBidi" w:cstheme="majorBidi"/>
          <w:iCs/>
        </w:rPr>
        <w:t xml:space="preserve">Lembar Kerja Peserta Didik (LKPD) berbasis </w:t>
      </w:r>
      <w:r w:rsidRPr="00216612">
        <w:rPr>
          <w:rFonts w:asciiTheme="majorBidi" w:hAnsiTheme="majorBidi" w:cstheme="majorBidi"/>
          <w:i/>
          <w:iCs/>
          <w:lang w:val="en-US"/>
        </w:rPr>
        <w:t xml:space="preserve">Learning cycle 5E (Engagement, exploration, explanation, elaboration, evaluation) </w:t>
      </w:r>
      <w:r w:rsidRPr="00216612">
        <w:rPr>
          <w:rFonts w:asciiTheme="majorBidi" w:hAnsiTheme="majorBidi" w:cstheme="majorBidi"/>
          <w:iCs/>
        </w:rPr>
        <w:t xml:space="preserve">pada materi </w:t>
      </w:r>
      <w:proofErr w:type="spellStart"/>
      <w:r w:rsidRPr="00216612">
        <w:rPr>
          <w:rFonts w:asciiTheme="majorBidi" w:hAnsiTheme="majorBidi" w:cstheme="majorBidi"/>
          <w:iCs/>
          <w:lang w:val="en-US"/>
        </w:rPr>
        <w:t>larutan</w:t>
      </w:r>
      <w:proofErr w:type="spellEnd"/>
      <w:r w:rsidRPr="00216612">
        <w:rPr>
          <w:rFonts w:asciiTheme="majorBidi" w:hAnsiTheme="majorBidi" w:cstheme="majorBidi"/>
          <w:iCs/>
          <w:lang w:val="en-US"/>
        </w:rPr>
        <w:t xml:space="preserve"> </w:t>
      </w:r>
      <w:proofErr w:type="spellStart"/>
      <w:r w:rsidRPr="00216612">
        <w:rPr>
          <w:rFonts w:asciiTheme="majorBidi" w:hAnsiTheme="majorBidi" w:cstheme="majorBidi"/>
          <w:iCs/>
          <w:lang w:val="en-US"/>
        </w:rPr>
        <w:t>penyangga</w:t>
      </w:r>
      <w:proofErr w:type="spellEnd"/>
      <w:r w:rsidRPr="00216612">
        <w:rPr>
          <w:rFonts w:asciiTheme="majorBidi" w:hAnsiTheme="majorBidi" w:cstheme="majorBidi"/>
          <w:iCs/>
          <w:lang w:val="en-US"/>
        </w:rPr>
        <w:t xml:space="preserve"> </w:t>
      </w:r>
      <w:r w:rsidRPr="00216612">
        <w:rPr>
          <w:rFonts w:asciiTheme="majorBidi" w:hAnsiTheme="majorBidi" w:cstheme="majorBidi"/>
          <w:iCs/>
        </w:rPr>
        <w:t xml:space="preserve">dikembangkan dengan menggunakan prosedur pengembangan menurut </w:t>
      </w:r>
      <w:proofErr w:type="spellStart"/>
      <w:r w:rsidRPr="00216612">
        <w:rPr>
          <w:rFonts w:asciiTheme="majorBidi" w:hAnsiTheme="majorBidi" w:cstheme="majorBidi"/>
          <w:iCs/>
          <w:lang w:val="en-US"/>
        </w:rPr>
        <w:t>desain</w:t>
      </w:r>
      <w:proofErr w:type="spellEnd"/>
      <w:r w:rsidRPr="00216612">
        <w:rPr>
          <w:rFonts w:asciiTheme="majorBidi" w:hAnsiTheme="majorBidi" w:cstheme="majorBidi"/>
          <w:iCs/>
          <w:lang w:val="en-US"/>
        </w:rPr>
        <w:t xml:space="preserve"> 4-D </w:t>
      </w:r>
      <w:r w:rsidRPr="00216612">
        <w:rPr>
          <w:rFonts w:asciiTheme="majorBidi" w:hAnsiTheme="majorBidi" w:cstheme="majorBidi"/>
          <w:iCs/>
        </w:rPr>
        <w:t xml:space="preserve">yang disederhanakan sesuai kebutuhan penelitian menjadi </w:t>
      </w:r>
      <w:proofErr w:type="spellStart"/>
      <w:r w:rsidRPr="00216612">
        <w:rPr>
          <w:rFonts w:asciiTheme="majorBidi" w:hAnsiTheme="majorBidi" w:cstheme="majorBidi"/>
          <w:iCs/>
          <w:lang w:val="en-US"/>
        </w:rPr>
        <w:t>tiga</w:t>
      </w:r>
      <w:proofErr w:type="spellEnd"/>
      <w:r w:rsidRPr="00216612">
        <w:rPr>
          <w:rFonts w:asciiTheme="majorBidi" w:hAnsiTheme="majorBidi" w:cstheme="majorBidi"/>
          <w:iCs/>
        </w:rPr>
        <w:t xml:space="preserve"> tahap. Data hasil setiap tahapan yang dilakukan adalah sebagai berikut:</w:t>
      </w:r>
    </w:p>
    <w:p w:rsidR="007527C0" w:rsidRPr="00333129" w:rsidRDefault="007527C0" w:rsidP="00216612">
      <w:pPr>
        <w:pStyle w:val="ListParagraph"/>
        <w:numPr>
          <w:ilvl w:val="0"/>
          <w:numId w:val="3"/>
        </w:numPr>
        <w:spacing w:after="0" w:line="276" w:lineRule="auto"/>
        <w:ind w:left="283" w:hanging="283"/>
        <w:jc w:val="both"/>
        <w:rPr>
          <w:rFonts w:asciiTheme="majorBidi" w:hAnsiTheme="majorBidi" w:cstheme="majorBidi"/>
          <w:b/>
          <w:bCs/>
          <w:color w:val="000000" w:themeColor="text1"/>
        </w:rPr>
      </w:pPr>
      <w:r w:rsidRPr="00333129">
        <w:rPr>
          <w:rFonts w:asciiTheme="majorBidi" w:hAnsiTheme="majorBidi" w:cstheme="majorBidi"/>
          <w:b/>
          <w:bCs/>
          <w:color w:val="000000" w:themeColor="text1"/>
        </w:rPr>
        <w:t>Tahap Pendefenisian (</w:t>
      </w:r>
      <w:r w:rsidRPr="00333129">
        <w:rPr>
          <w:rFonts w:asciiTheme="majorBidi" w:hAnsiTheme="majorBidi" w:cstheme="majorBidi"/>
          <w:b/>
          <w:bCs/>
          <w:i/>
          <w:iCs/>
          <w:color w:val="000000" w:themeColor="text1"/>
        </w:rPr>
        <w:t>define</w:t>
      </w:r>
      <w:r w:rsidRPr="00333129">
        <w:rPr>
          <w:rFonts w:asciiTheme="majorBidi" w:hAnsiTheme="majorBidi" w:cstheme="majorBidi"/>
          <w:b/>
          <w:bCs/>
          <w:color w:val="000000" w:themeColor="text1"/>
        </w:rPr>
        <w:t>)</w:t>
      </w:r>
    </w:p>
    <w:p w:rsidR="00216612" w:rsidRDefault="009E519E" w:rsidP="00216612">
      <w:pPr>
        <w:pStyle w:val="ListParagraph"/>
        <w:spacing w:after="0" w:line="276" w:lineRule="auto"/>
        <w:ind w:left="57" w:firstLine="513"/>
        <w:jc w:val="both"/>
        <w:rPr>
          <w:rFonts w:ascii="Times New Roman" w:eastAsia="Times New Roman" w:hAnsi="Times New Roman" w:cs="Times New Roman"/>
          <w:spacing w:val="-5"/>
        </w:rPr>
      </w:pPr>
      <w:r w:rsidRPr="00333129">
        <w:rPr>
          <w:rFonts w:asciiTheme="majorBidi" w:hAnsiTheme="majorBidi" w:cstheme="majorBidi"/>
        </w:rPr>
        <w:t>Analisis pada tahap</w:t>
      </w:r>
      <w:r w:rsidR="00D41972" w:rsidRPr="00333129">
        <w:rPr>
          <w:rFonts w:asciiTheme="majorBidi" w:hAnsiTheme="majorBidi" w:cstheme="majorBidi"/>
        </w:rPr>
        <w:t xml:space="preserve"> ini meliputi lima tahapan.</w:t>
      </w:r>
      <w:r w:rsidR="008B723F" w:rsidRPr="00333129">
        <w:rPr>
          <w:rFonts w:asciiTheme="majorBidi" w:hAnsiTheme="majorBidi" w:cstheme="majorBidi"/>
        </w:rPr>
        <w:t xml:space="preserve"> </w:t>
      </w:r>
      <w:r w:rsidR="008B723F" w:rsidRPr="00333129">
        <w:rPr>
          <w:rFonts w:asciiTheme="majorBidi" w:hAnsiTheme="majorBidi" w:cstheme="majorBidi"/>
          <w:color w:val="000000" w:themeColor="text1"/>
        </w:rPr>
        <w:t xml:space="preserve">Pada tahap pertama yaitu analisis awal akhir yang </w:t>
      </w:r>
      <w:r w:rsidR="008B723F" w:rsidRPr="00333129">
        <w:rPr>
          <w:rFonts w:ascii="Times New Roman" w:eastAsia="Times New Roman" w:hAnsi="Times New Roman" w:cs="Times New Roman"/>
          <w:spacing w:val="-5"/>
        </w:rPr>
        <w:t xml:space="preserve">bertujuan untuk melihat masalah mendasar mengapa dibutuhkannya LKPD dalam proses pembelajaran. </w:t>
      </w:r>
      <w:r w:rsidR="00136FC9" w:rsidRPr="004C72C5">
        <w:rPr>
          <w:rFonts w:asciiTheme="majorBidi" w:hAnsiTheme="majorBidi" w:cstheme="majorBidi"/>
          <w:spacing w:val="1"/>
        </w:rPr>
        <w:t>Dalam penyusunan LKPD tahap awal ini</w:t>
      </w:r>
      <w:r w:rsidR="002F1402">
        <w:rPr>
          <w:rFonts w:asciiTheme="majorBidi" w:hAnsiTheme="majorBidi" w:cstheme="majorBidi"/>
          <w:spacing w:val="1"/>
        </w:rPr>
        <w:t xml:space="preserve"> langkah pertama yang harus dilakukan adalah </w:t>
      </w:r>
      <w:r w:rsidR="00136FC9" w:rsidRPr="004C72C5">
        <w:rPr>
          <w:rFonts w:asciiTheme="majorBidi" w:hAnsiTheme="majorBidi" w:cstheme="majorBidi"/>
          <w:spacing w:val="1"/>
        </w:rPr>
        <w:t>mengkaji kurikulum yang digunakan</w:t>
      </w:r>
      <w:r w:rsidR="00EB1881">
        <w:rPr>
          <w:rFonts w:asciiTheme="majorBidi" w:hAnsiTheme="majorBidi" w:cstheme="majorBidi"/>
          <w:spacing w:val="1"/>
        </w:rPr>
        <w:t xml:space="preserve"> sekolah yang bersangkutan</w:t>
      </w:r>
      <w:r w:rsidR="00136FC9" w:rsidRPr="004C72C5">
        <w:rPr>
          <w:rFonts w:ascii="Times New Roman" w:eastAsia="Times New Roman" w:hAnsi="Times New Roman" w:cs="Times New Roman"/>
          <w:spacing w:val="-5"/>
        </w:rPr>
        <w:t xml:space="preserve"> [1</w:t>
      </w:r>
      <w:r w:rsidR="00B56A0C">
        <w:rPr>
          <w:rFonts w:ascii="Times New Roman" w:eastAsia="Times New Roman" w:hAnsi="Times New Roman" w:cs="Times New Roman"/>
          <w:spacing w:val="-5"/>
        </w:rPr>
        <w:t>3</w:t>
      </w:r>
      <w:r w:rsidR="00136FC9" w:rsidRPr="004C72C5">
        <w:rPr>
          <w:rFonts w:ascii="Times New Roman" w:eastAsia="Times New Roman" w:hAnsi="Times New Roman" w:cs="Times New Roman"/>
          <w:spacing w:val="-5"/>
        </w:rPr>
        <w:t>].</w:t>
      </w:r>
    </w:p>
    <w:p w:rsidR="00790D91" w:rsidRPr="00216612" w:rsidRDefault="008B723F" w:rsidP="00216612">
      <w:pPr>
        <w:pStyle w:val="ListParagraph"/>
        <w:spacing w:after="0" w:line="276" w:lineRule="auto"/>
        <w:ind w:left="57" w:firstLine="513"/>
        <w:jc w:val="both"/>
        <w:rPr>
          <w:rFonts w:ascii="Times New Roman" w:eastAsia="Times New Roman" w:hAnsi="Times New Roman" w:cs="Times New Roman"/>
          <w:spacing w:val="-5"/>
        </w:rPr>
      </w:pPr>
      <w:r w:rsidRPr="00216612">
        <w:rPr>
          <w:rFonts w:ascii="Times New Roman" w:eastAsia="Times New Roman" w:hAnsi="Times New Roman" w:cs="Times New Roman"/>
          <w:spacing w:val="-5"/>
        </w:rPr>
        <w:t>Hasil analisis awal akhir yang diperoleh adalah</w:t>
      </w:r>
      <w:r w:rsidRPr="00216612">
        <w:rPr>
          <w:rFonts w:ascii="Times New Roman" w:eastAsia="Times New Roman" w:hAnsi="Times New Roman" w:cs="Times New Roman"/>
          <w:spacing w:val="7"/>
        </w:rPr>
        <w:t xml:space="preserve"> </w:t>
      </w:r>
      <w:r w:rsidRPr="00216612">
        <w:rPr>
          <w:rFonts w:ascii="Times New Roman" w:eastAsia="Times New Roman" w:hAnsi="Times New Roman" w:cs="Times New Roman"/>
        </w:rPr>
        <w:t>m</w:t>
      </w:r>
      <w:r w:rsidRPr="00216612">
        <w:rPr>
          <w:rFonts w:ascii="Times New Roman" w:eastAsia="Times New Roman" w:hAnsi="Times New Roman" w:cs="Times New Roman"/>
          <w:spacing w:val="-1"/>
        </w:rPr>
        <w:t>a</w:t>
      </w:r>
      <w:r w:rsidRPr="00216612">
        <w:rPr>
          <w:rFonts w:ascii="Times New Roman" w:eastAsia="Times New Roman" w:hAnsi="Times New Roman" w:cs="Times New Roman"/>
        </w:rPr>
        <w:t>sih</w:t>
      </w:r>
      <w:r w:rsidRPr="00216612">
        <w:rPr>
          <w:rFonts w:ascii="Times New Roman" w:eastAsia="Times New Roman" w:hAnsi="Times New Roman" w:cs="Times New Roman"/>
          <w:spacing w:val="5"/>
        </w:rPr>
        <w:t xml:space="preserve"> </w:t>
      </w:r>
      <w:r w:rsidRPr="00216612">
        <w:rPr>
          <w:rFonts w:ascii="Times New Roman" w:eastAsia="Times New Roman" w:hAnsi="Times New Roman" w:cs="Times New Roman"/>
        </w:rPr>
        <w:t>t</w:t>
      </w:r>
      <w:r w:rsidRPr="00216612">
        <w:rPr>
          <w:rFonts w:ascii="Times New Roman" w:eastAsia="Times New Roman" w:hAnsi="Times New Roman" w:cs="Times New Roman"/>
          <w:spacing w:val="-1"/>
        </w:rPr>
        <w:t>er</w:t>
      </w:r>
      <w:r w:rsidRPr="00216612">
        <w:rPr>
          <w:rFonts w:ascii="Times New Roman" w:eastAsia="Times New Roman" w:hAnsi="Times New Roman" w:cs="Times New Roman"/>
        </w:rPr>
        <w:t>b</w:t>
      </w:r>
      <w:r w:rsidRPr="00216612">
        <w:rPr>
          <w:rFonts w:ascii="Times New Roman" w:eastAsia="Times New Roman" w:hAnsi="Times New Roman" w:cs="Times New Roman"/>
          <w:spacing w:val="-1"/>
        </w:rPr>
        <w:t>a</w:t>
      </w:r>
      <w:r w:rsidRPr="00216612">
        <w:rPr>
          <w:rFonts w:ascii="Times New Roman" w:eastAsia="Times New Roman" w:hAnsi="Times New Roman" w:cs="Times New Roman"/>
          <w:spacing w:val="3"/>
        </w:rPr>
        <w:t>t</w:t>
      </w:r>
      <w:r w:rsidRPr="00216612">
        <w:rPr>
          <w:rFonts w:ascii="Times New Roman" w:eastAsia="Times New Roman" w:hAnsi="Times New Roman" w:cs="Times New Roman"/>
          <w:spacing w:val="-1"/>
        </w:rPr>
        <w:t>a</w:t>
      </w:r>
      <w:r w:rsidRPr="00216612">
        <w:rPr>
          <w:rFonts w:ascii="Times New Roman" w:eastAsia="Times New Roman" w:hAnsi="Times New Roman" w:cs="Times New Roman"/>
        </w:rPr>
        <w:t>s</w:t>
      </w:r>
      <w:r w:rsidRPr="00216612">
        <w:rPr>
          <w:rFonts w:ascii="Times New Roman" w:eastAsia="Times New Roman" w:hAnsi="Times New Roman" w:cs="Times New Roman"/>
          <w:spacing w:val="2"/>
        </w:rPr>
        <w:t>n</w:t>
      </w:r>
      <w:r w:rsidRPr="00216612">
        <w:rPr>
          <w:rFonts w:ascii="Times New Roman" w:eastAsia="Times New Roman" w:hAnsi="Times New Roman" w:cs="Times New Roman"/>
          <w:spacing w:val="-5"/>
        </w:rPr>
        <w:t>y</w:t>
      </w:r>
      <w:r w:rsidRPr="00216612">
        <w:rPr>
          <w:rFonts w:ascii="Times New Roman" w:eastAsia="Times New Roman" w:hAnsi="Times New Roman" w:cs="Times New Roman"/>
        </w:rPr>
        <w:t xml:space="preserve">a </w:t>
      </w:r>
      <w:r w:rsidR="00EB1881" w:rsidRPr="00216612">
        <w:rPr>
          <w:rFonts w:ascii="Times New Roman" w:eastAsia="Times New Roman" w:hAnsi="Times New Roman" w:cs="Times New Roman"/>
        </w:rPr>
        <w:t xml:space="preserve">ketersediaan </w:t>
      </w:r>
      <w:r w:rsidRPr="00216612">
        <w:rPr>
          <w:rFonts w:ascii="Times New Roman" w:eastAsia="Times New Roman" w:hAnsi="Times New Roman" w:cs="Times New Roman"/>
        </w:rPr>
        <w:t xml:space="preserve">bahan ajar  </w:t>
      </w:r>
      <w:r w:rsidRPr="00216612">
        <w:rPr>
          <w:rFonts w:ascii="Times New Roman" w:eastAsia="Times New Roman" w:hAnsi="Times New Roman" w:cs="Times New Roman"/>
          <w:spacing w:val="-5"/>
        </w:rPr>
        <w:t>y</w:t>
      </w:r>
      <w:r w:rsidRPr="00216612">
        <w:rPr>
          <w:rFonts w:ascii="Times New Roman" w:eastAsia="Times New Roman" w:hAnsi="Times New Roman" w:cs="Times New Roman"/>
          <w:spacing w:val="-1"/>
        </w:rPr>
        <w:t>a</w:t>
      </w:r>
      <w:r w:rsidRPr="00216612">
        <w:rPr>
          <w:rFonts w:ascii="Times New Roman" w:eastAsia="Times New Roman" w:hAnsi="Times New Roman" w:cs="Times New Roman"/>
          <w:spacing w:val="2"/>
        </w:rPr>
        <w:t>n</w:t>
      </w:r>
      <w:r w:rsidRPr="00216612">
        <w:rPr>
          <w:rFonts w:ascii="Times New Roman" w:eastAsia="Times New Roman" w:hAnsi="Times New Roman" w:cs="Times New Roman"/>
        </w:rPr>
        <w:t>g</w:t>
      </w:r>
      <w:r w:rsidRPr="00216612">
        <w:rPr>
          <w:rFonts w:ascii="Times New Roman" w:eastAsia="Times New Roman" w:hAnsi="Times New Roman" w:cs="Times New Roman"/>
          <w:spacing w:val="55"/>
        </w:rPr>
        <w:t xml:space="preserve"> </w:t>
      </w:r>
      <w:r w:rsidRPr="00216612">
        <w:rPr>
          <w:rFonts w:ascii="Times New Roman" w:eastAsia="Times New Roman" w:hAnsi="Times New Roman" w:cs="Times New Roman"/>
        </w:rPr>
        <w:t>d</w:t>
      </w:r>
      <w:r w:rsidRPr="00216612">
        <w:rPr>
          <w:rFonts w:ascii="Times New Roman" w:eastAsia="Times New Roman" w:hAnsi="Times New Roman" w:cs="Times New Roman"/>
          <w:spacing w:val="-1"/>
        </w:rPr>
        <w:t>a</w:t>
      </w:r>
      <w:r w:rsidRPr="00216612">
        <w:rPr>
          <w:rFonts w:ascii="Times New Roman" w:eastAsia="Times New Roman" w:hAnsi="Times New Roman" w:cs="Times New Roman"/>
        </w:rPr>
        <w:t>p</w:t>
      </w:r>
      <w:r w:rsidRPr="00216612">
        <w:rPr>
          <w:rFonts w:ascii="Times New Roman" w:eastAsia="Times New Roman" w:hAnsi="Times New Roman" w:cs="Times New Roman"/>
          <w:spacing w:val="-1"/>
        </w:rPr>
        <w:t>a</w:t>
      </w:r>
      <w:r w:rsidRPr="00216612">
        <w:rPr>
          <w:rFonts w:ascii="Times New Roman" w:eastAsia="Times New Roman" w:hAnsi="Times New Roman" w:cs="Times New Roman"/>
        </w:rPr>
        <w:t>t</w:t>
      </w:r>
      <w:r w:rsidRPr="00216612">
        <w:rPr>
          <w:rFonts w:ascii="Times New Roman" w:eastAsia="Times New Roman" w:hAnsi="Times New Roman" w:cs="Times New Roman"/>
          <w:spacing w:val="55"/>
        </w:rPr>
        <w:t xml:space="preserve"> </w:t>
      </w:r>
      <w:r w:rsidRPr="00216612">
        <w:rPr>
          <w:rFonts w:ascii="Times New Roman" w:eastAsia="Times New Roman" w:hAnsi="Times New Roman" w:cs="Times New Roman"/>
          <w:spacing w:val="3"/>
        </w:rPr>
        <w:t>m</w:t>
      </w:r>
      <w:r w:rsidRPr="00216612">
        <w:rPr>
          <w:rFonts w:ascii="Times New Roman" w:eastAsia="Times New Roman" w:hAnsi="Times New Roman" w:cs="Times New Roman"/>
          <w:spacing w:val="1"/>
        </w:rPr>
        <w:t>e</w:t>
      </w:r>
      <w:r w:rsidRPr="00216612">
        <w:rPr>
          <w:rFonts w:ascii="Times New Roman" w:eastAsia="Times New Roman" w:hAnsi="Times New Roman" w:cs="Times New Roman"/>
        </w:rPr>
        <w:t>m</w:t>
      </w:r>
      <w:r w:rsidRPr="00216612">
        <w:rPr>
          <w:rFonts w:ascii="Times New Roman" w:eastAsia="Times New Roman" w:hAnsi="Times New Roman" w:cs="Times New Roman"/>
          <w:spacing w:val="-1"/>
        </w:rPr>
        <w:t>bantu</w:t>
      </w:r>
      <w:r w:rsidRPr="00216612">
        <w:rPr>
          <w:rFonts w:ascii="Times New Roman" w:eastAsia="Times New Roman" w:hAnsi="Times New Roman" w:cs="Times New Roman"/>
          <w:spacing w:val="55"/>
        </w:rPr>
        <w:t xml:space="preserve"> </w:t>
      </w:r>
      <w:r w:rsidRPr="00216612">
        <w:rPr>
          <w:rFonts w:ascii="Times New Roman" w:eastAsia="Times New Roman" w:hAnsi="Times New Roman" w:cs="Times New Roman"/>
        </w:rPr>
        <w:t>p</w:t>
      </w:r>
      <w:r w:rsidRPr="00216612">
        <w:rPr>
          <w:rFonts w:ascii="Times New Roman" w:eastAsia="Times New Roman" w:hAnsi="Times New Roman" w:cs="Times New Roman"/>
          <w:spacing w:val="-1"/>
        </w:rPr>
        <w:t>e</w:t>
      </w:r>
      <w:r w:rsidRPr="00216612">
        <w:rPr>
          <w:rFonts w:ascii="Times New Roman" w:eastAsia="Times New Roman" w:hAnsi="Times New Roman" w:cs="Times New Roman"/>
        </w:rPr>
        <w:t>s</w:t>
      </w:r>
      <w:r w:rsidRPr="00216612">
        <w:rPr>
          <w:rFonts w:ascii="Times New Roman" w:eastAsia="Times New Roman" w:hAnsi="Times New Roman" w:cs="Times New Roman"/>
          <w:spacing w:val="-1"/>
        </w:rPr>
        <w:t>er</w:t>
      </w:r>
      <w:r w:rsidRPr="00216612">
        <w:rPr>
          <w:rFonts w:ascii="Times New Roman" w:eastAsia="Times New Roman" w:hAnsi="Times New Roman" w:cs="Times New Roman"/>
        </w:rPr>
        <w:t>ta didik d</w:t>
      </w:r>
      <w:r w:rsidRPr="00216612">
        <w:rPr>
          <w:rFonts w:ascii="Times New Roman" w:eastAsia="Times New Roman" w:hAnsi="Times New Roman" w:cs="Times New Roman"/>
          <w:spacing w:val="-1"/>
        </w:rPr>
        <w:t>a</w:t>
      </w:r>
      <w:r w:rsidRPr="00216612">
        <w:rPr>
          <w:rFonts w:ascii="Times New Roman" w:eastAsia="Times New Roman" w:hAnsi="Times New Roman" w:cs="Times New Roman"/>
        </w:rPr>
        <w:t>l</w:t>
      </w:r>
      <w:r w:rsidRPr="00216612">
        <w:rPr>
          <w:rFonts w:ascii="Times New Roman" w:eastAsia="Times New Roman" w:hAnsi="Times New Roman" w:cs="Times New Roman"/>
          <w:spacing w:val="-1"/>
        </w:rPr>
        <w:t>a</w:t>
      </w:r>
      <w:r w:rsidRPr="00216612">
        <w:rPr>
          <w:rFonts w:ascii="Times New Roman" w:eastAsia="Times New Roman" w:hAnsi="Times New Roman" w:cs="Times New Roman"/>
        </w:rPr>
        <w:t>m</w:t>
      </w:r>
      <w:r w:rsidRPr="00216612">
        <w:rPr>
          <w:rFonts w:ascii="Times New Roman" w:eastAsia="Times New Roman" w:hAnsi="Times New Roman" w:cs="Times New Roman"/>
          <w:spacing w:val="1"/>
        </w:rPr>
        <w:t xml:space="preserve"> </w:t>
      </w:r>
      <w:r w:rsidRPr="00216612">
        <w:rPr>
          <w:rFonts w:ascii="Times New Roman" w:eastAsia="Times New Roman" w:hAnsi="Times New Roman" w:cs="Times New Roman"/>
        </w:rPr>
        <w:t>m</w:t>
      </w:r>
      <w:r w:rsidRPr="00216612">
        <w:rPr>
          <w:rFonts w:ascii="Times New Roman" w:eastAsia="Times New Roman" w:hAnsi="Times New Roman" w:cs="Times New Roman"/>
          <w:spacing w:val="-1"/>
        </w:rPr>
        <w:t>e</w:t>
      </w:r>
      <w:r w:rsidRPr="00216612">
        <w:rPr>
          <w:rFonts w:ascii="Times New Roman" w:eastAsia="Times New Roman" w:hAnsi="Times New Roman" w:cs="Times New Roman"/>
        </w:rPr>
        <w:t>m</w:t>
      </w:r>
      <w:r w:rsidRPr="00216612">
        <w:rPr>
          <w:rFonts w:ascii="Times New Roman" w:eastAsia="Times New Roman" w:hAnsi="Times New Roman" w:cs="Times New Roman"/>
          <w:spacing w:val="-1"/>
        </w:rPr>
        <w:t>a</w:t>
      </w:r>
      <w:r w:rsidRPr="00216612">
        <w:rPr>
          <w:rFonts w:ascii="Times New Roman" w:eastAsia="Times New Roman" w:hAnsi="Times New Roman" w:cs="Times New Roman"/>
        </w:rPr>
        <w:t>h</w:t>
      </w:r>
      <w:r w:rsidRPr="00216612">
        <w:rPr>
          <w:rFonts w:ascii="Times New Roman" w:eastAsia="Times New Roman" w:hAnsi="Times New Roman" w:cs="Times New Roman"/>
          <w:spacing w:val="-1"/>
        </w:rPr>
        <w:t>a</w:t>
      </w:r>
      <w:r w:rsidRPr="00216612">
        <w:rPr>
          <w:rFonts w:ascii="Times New Roman" w:eastAsia="Times New Roman" w:hAnsi="Times New Roman" w:cs="Times New Roman"/>
        </w:rPr>
        <w:t>mi</w:t>
      </w:r>
      <w:r w:rsidRPr="00216612">
        <w:rPr>
          <w:rFonts w:ascii="Times New Roman" w:eastAsia="Times New Roman" w:hAnsi="Times New Roman" w:cs="Times New Roman"/>
          <w:spacing w:val="1"/>
        </w:rPr>
        <w:t xml:space="preserve"> </w:t>
      </w:r>
      <w:r w:rsidRPr="00216612">
        <w:rPr>
          <w:rFonts w:ascii="Times New Roman" w:eastAsia="Times New Roman" w:hAnsi="Times New Roman" w:cs="Times New Roman"/>
        </w:rPr>
        <w:t>kons</w:t>
      </w:r>
      <w:r w:rsidRPr="00216612">
        <w:rPr>
          <w:rFonts w:ascii="Times New Roman" w:eastAsia="Times New Roman" w:hAnsi="Times New Roman" w:cs="Times New Roman"/>
          <w:spacing w:val="-1"/>
        </w:rPr>
        <w:t>e</w:t>
      </w:r>
      <w:r w:rsidRPr="00216612">
        <w:rPr>
          <w:rFonts w:ascii="Times New Roman" w:eastAsia="Times New Roman" w:hAnsi="Times New Roman" w:cs="Times New Roman"/>
        </w:rPr>
        <w:t>p l</w:t>
      </w:r>
      <w:r w:rsidRPr="00216612">
        <w:rPr>
          <w:rFonts w:ascii="Times New Roman" w:eastAsia="Times New Roman" w:hAnsi="Times New Roman" w:cs="Times New Roman"/>
          <w:spacing w:val="-1"/>
        </w:rPr>
        <w:t>a</w:t>
      </w:r>
      <w:r w:rsidRPr="00216612">
        <w:rPr>
          <w:rFonts w:ascii="Times New Roman" w:eastAsia="Times New Roman" w:hAnsi="Times New Roman" w:cs="Times New Roman"/>
        </w:rPr>
        <w:t xml:space="preserve">rutan penyangga. </w:t>
      </w:r>
      <w:r w:rsidRPr="00216612">
        <w:rPr>
          <w:rFonts w:ascii="Times New Roman" w:eastAsia="Times New Roman" w:hAnsi="Times New Roman" w:cs="Times New Roman"/>
        </w:rPr>
        <w:lastRenderedPageBreak/>
        <w:t>Tahap kedua yaitu analisis peserta didik, pada analisis peserta didik diperoleh hasil yang</w:t>
      </w:r>
      <w:r w:rsidRPr="00216612">
        <w:rPr>
          <w:rFonts w:asciiTheme="majorBidi" w:eastAsia="Times New Roman" w:hAnsiTheme="majorBidi" w:cstheme="majorBidi"/>
          <w:spacing w:val="1"/>
        </w:rPr>
        <w:t xml:space="preserve"> </w:t>
      </w:r>
      <w:r w:rsidRPr="00216612">
        <w:rPr>
          <w:rFonts w:asciiTheme="majorBidi" w:eastAsia="Times New Roman" w:hAnsiTheme="majorBidi" w:cstheme="majorBidi"/>
        </w:rPr>
        <w:t>m</w:t>
      </w:r>
      <w:r w:rsidRPr="00216612">
        <w:rPr>
          <w:rFonts w:asciiTheme="majorBidi" w:eastAsia="Times New Roman" w:hAnsiTheme="majorBidi" w:cstheme="majorBidi"/>
          <w:spacing w:val="-1"/>
        </w:rPr>
        <w:t>e</w:t>
      </w:r>
      <w:r w:rsidRPr="00216612">
        <w:rPr>
          <w:rFonts w:asciiTheme="majorBidi" w:eastAsia="Times New Roman" w:hAnsiTheme="majorBidi" w:cstheme="majorBidi"/>
        </w:rPr>
        <w:t>nunjukk</w:t>
      </w:r>
      <w:r w:rsidRPr="00216612">
        <w:rPr>
          <w:rFonts w:asciiTheme="majorBidi" w:eastAsia="Times New Roman" w:hAnsiTheme="majorBidi" w:cstheme="majorBidi"/>
          <w:spacing w:val="-1"/>
        </w:rPr>
        <w:t>a</w:t>
      </w:r>
      <w:r w:rsidRPr="00216612">
        <w:rPr>
          <w:rFonts w:asciiTheme="majorBidi" w:eastAsia="Times New Roman" w:hAnsiTheme="majorBidi" w:cstheme="majorBidi"/>
        </w:rPr>
        <w:t>n</w:t>
      </w:r>
      <w:r w:rsidRPr="00216612">
        <w:rPr>
          <w:rFonts w:asciiTheme="majorBidi" w:eastAsia="Times New Roman" w:hAnsiTheme="majorBidi" w:cstheme="majorBidi"/>
          <w:spacing w:val="1"/>
        </w:rPr>
        <w:t xml:space="preserve"> </w:t>
      </w:r>
      <w:r w:rsidRPr="00216612">
        <w:rPr>
          <w:rFonts w:asciiTheme="majorBidi" w:eastAsia="Times New Roman" w:hAnsiTheme="majorBidi" w:cstheme="majorBidi"/>
        </w:rPr>
        <w:t>b</w:t>
      </w:r>
      <w:r w:rsidRPr="00216612">
        <w:rPr>
          <w:rFonts w:asciiTheme="majorBidi" w:eastAsia="Times New Roman" w:hAnsiTheme="majorBidi" w:cstheme="majorBidi"/>
          <w:spacing w:val="-1"/>
        </w:rPr>
        <w:t>a</w:t>
      </w:r>
      <w:r w:rsidRPr="00216612">
        <w:rPr>
          <w:rFonts w:asciiTheme="majorBidi" w:eastAsia="Times New Roman" w:hAnsiTheme="majorBidi" w:cstheme="majorBidi"/>
        </w:rPr>
        <w:t>hwa p</w:t>
      </w:r>
      <w:r w:rsidRPr="00216612">
        <w:rPr>
          <w:rFonts w:asciiTheme="majorBidi" w:eastAsia="Times New Roman" w:hAnsiTheme="majorBidi" w:cstheme="majorBidi"/>
          <w:spacing w:val="-1"/>
        </w:rPr>
        <w:t>e</w:t>
      </w:r>
      <w:r w:rsidRPr="00216612">
        <w:rPr>
          <w:rFonts w:asciiTheme="majorBidi" w:eastAsia="Times New Roman" w:hAnsiTheme="majorBidi" w:cstheme="majorBidi"/>
        </w:rPr>
        <w:t>s</w:t>
      </w:r>
      <w:r w:rsidRPr="00216612">
        <w:rPr>
          <w:rFonts w:asciiTheme="majorBidi" w:eastAsia="Times New Roman" w:hAnsiTheme="majorBidi" w:cstheme="majorBidi"/>
          <w:spacing w:val="-1"/>
        </w:rPr>
        <w:t>er</w:t>
      </w:r>
      <w:r w:rsidRPr="00216612">
        <w:rPr>
          <w:rFonts w:asciiTheme="majorBidi" w:eastAsia="Times New Roman" w:hAnsiTheme="majorBidi" w:cstheme="majorBidi"/>
        </w:rPr>
        <w:t xml:space="preserve">ta didik </w:t>
      </w:r>
      <w:r w:rsidRPr="00216612">
        <w:rPr>
          <w:rFonts w:asciiTheme="majorBidi" w:eastAsia="Times New Roman" w:hAnsiTheme="majorBidi" w:cstheme="majorBidi"/>
          <w:spacing w:val="-1"/>
        </w:rPr>
        <w:t>a</w:t>
      </w:r>
      <w:r w:rsidRPr="00216612">
        <w:rPr>
          <w:rFonts w:asciiTheme="majorBidi" w:eastAsia="Times New Roman" w:hAnsiTheme="majorBidi" w:cstheme="majorBidi"/>
        </w:rPr>
        <w:t>t</w:t>
      </w:r>
      <w:r w:rsidRPr="00216612">
        <w:rPr>
          <w:rFonts w:asciiTheme="majorBidi" w:eastAsia="Times New Roman" w:hAnsiTheme="majorBidi" w:cstheme="majorBidi"/>
          <w:spacing w:val="-1"/>
        </w:rPr>
        <w:t>a</w:t>
      </w:r>
      <w:r w:rsidRPr="00216612">
        <w:rPr>
          <w:rFonts w:asciiTheme="majorBidi" w:eastAsia="Times New Roman" w:hAnsiTheme="majorBidi" w:cstheme="majorBidi"/>
        </w:rPr>
        <w:t>u</w:t>
      </w:r>
      <w:r w:rsidRPr="00216612">
        <w:rPr>
          <w:rFonts w:asciiTheme="majorBidi" w:eastAsia="Times New Roman" w:hAnsiTheme="majorBidi" w:cstheme="majorBidi"/>
          <w:spacing w:val="29"/>
        </w:rPr>
        <w:t xml:space="preserve"> </w:t>
      </w:r>
      <w:r w:rsidRPr="00216612">
        <w:rPr>
          <w:rFonts w:asciiTheme="majorBidi" w:eastAsia="Times New Roman" w:hAnsiTheme="majorBidi" w:cstheme="majorBidi"/>
        </w:rPr>
        <w:t>p</w:t>
      </w:r>
      <w:r w:rsidRPr="00216612">
        <w:rPr>
          <w:rFonts w:asciiTheme="majorBidi" w:eastAsia="Times New Roman" w:hAnsiTheme="majorBidi" w:cstheme="majorBidi"/>
          <w:spacing w:val="-1"/>
        </w:rPr>
        <w:t>e</w:t>
      </w:r>
      <w:r w:rsidRPr="00216612">
        <w:rPr>
          <w:rFonts w:asciiTheme="majorBidi" w:eastAsia="Times New Roman" w:hAnsiTheme="majorBidi" w:cstheme="majorBidi"/>
          <w:spacing w:val="2"/>
        </w:rPr>
        <w:t>n</w:t>
      </w:r>
      <w:r w:rsidRPr="00216612">
        <w:rPr>
          <w:rFonts w:asciiTheme="majorBidi" w:eastAsia="Times New Roman" w:hAnsiTheme="majorBidi" w:cstheme="majorBidi"/>
        </w:rPr>
        <w:t>g</w:t>
      </w:r>
      <w:r w:rsidRPr="00216612">
        <w:rPr>
          <w:rFonts w:asciiTheme="majorBidi" w:eastAsia="Times New Roman" w:hAnsiTheme="majorBidi" w:cstheme="majorBidi"/>
          <w:spacing w:val="-2"/>
        </w:rPr>
        <w:t>g</w:t>
      </w:r>
      <w:r w:rsidRPr="00216612">
        <w:rPr>
          <w:rFonts w:asciiTheme="majorBidi" w:eastAsia="Times New Roman" w:hAnsiTheme="majorBidi" w:cstheme="majorBidi"/>
        </w:rPr>
        <w:t>una</w:t>
      </w:r>
      <w:r w:rsidRPr="00216612">
        <w:rPr>
          <w:rFonts w:asciiTheme="majorBidi" w:eastAsia="Times New Roman" w:hAnsiTheme="majorBidi" w:cstheme="majorBidi"/>
          <w:spacing w:val="28"/>
        </w:rPr>
        <w:t xml:space="preserve"> </w:t>
      </w:r>
      <w:r w:rsidRPr="00216612">
        <w:rPr>
          <w:rFonts w:asciiTheme="majorBidi" w:eastAsia="Times New Roman" w:hAnsiTheme="majorBidi" w:cstheme="majorBidi"/>
          <w:spacing w:val="2"/>
        </w:rPr>
        <w:t>p</w:t>
      </w:r>
      <w:r w:rsidRPr="00216612">
        <w:rPr>
          <w:rFonts w:asciiTheme="majorBidi" w:eastAsia="Times New Roman" w:hAnsiTheme="majorBidi" w:cstheme="majorBidi"/>
          <w:spacing w:val="-1"/>
        </w:rPr>
        <w:t>r</w:t>
      </w:r>
      <w:r w:rsidRPr="00216612">
        <w:rPr>
          <w:rFonts w:asciiTheme="majorBidi" w:eastAsia="Times New Roman" w:hAnsiTheme="majorBidi" w:cstheme="majorBidi"/>
        </w:rPr>
        <w:t>oduk</w:t>
      </w:r>
      <w:r w:rsidRPr="00216612">
        <w:rPr>
          <w:rFonts w:asciiTheme="majorBidi" w:eastAsia="Times New Roman" w:hAnsiTheme="majorBidi" w:cstheme="majorBidi"/>
          <w:spacing w:val="31"/>
        </w:rPr>
        <w:t xml:space="preserve"> </w:t>
      </w:r>
      <w:r w:rsidRPr="00216612">
        <w:rPr>
          <w:rFonts w:asciiTheme="majorBidi" w:eastAsia="Times New Roman" w:hAnsiTheme="majorBidi" w:cstheme="majorBidi"/>
        </w:rPr>
        <w:t>LK</w:t>
      </w:r>
      <w:r w:rsidRPr="00216612">
        <w:rPr>
          <w:rFonts w:asciiTheme="majorBidi" w:eastAsia="Times New Roman" w:hAnsiTheme="majorBidi" w:cstheme="majorBidi"/>
          <w:spacing w:val="1"/>
        </w:rPr>
        <w:t>P</w:t>
      </w:r>
      <w:r w:rsidRPr="00216612">
        <w:rPr>
          <w:rFonts w:asciiTheme="majorBidi" w:eastAsia="Times New Roman" w:hAnsiTheme="majorBidi" w:cstheme="majorBidi"/>
        </w:rPr>
        <w:t>D</w:t>
      </w:r>
      <w:r w:rsidRPr="00216612">
        <w:rPr>
          <w:rFonts w:asciiTheme="majorBidi" w:eastAsia="Times New Roman" w:hAnsiTheme="majorBidi" w:cstheme="majorBidi"/>
          <w:spacing w:val="30"/>
        </w:rPr>
        <w:t xml:space="preserve"> </w:t>
      </w:r>
      <w:r w:rsidRPr="00216612">
        <w:rPr>
          <w:rFonts w:asciiTheme="majorBidi" w:eastAsia="Times New Roman" w:hAnsiTheme="majorBidi" w:cstheme="majorBidi"/>
        </w:rPr>
        <w:t>l</w:t>
      </w:r>
      <w:r w:rsidRPr="00216612">
        <w:rPr>
          <w:rFonts w:asciiTheme="majorBidi" w:eastAsia="Times New Roman" w:hAnsiTheme="majorBidi" w:cstheme="majorBidi"/>
          <w:spacing w:val="-1"/>
        </w:rPr>
        <w:t>a</w:t>
      </w:r>
      <w:r w:rsidRPr="00216612">
        <w:rPr>
          <w:rFonts w:asciiTheme="majorBidi" w:eastAsia="Times New Roman" w:hAnsiTheme="majorBidi" w:cstheme="majorBidi"/>
        </w:rPr>
        <w:t>rutan penyangga</w:t>
      </w:r>
      <w:r w:rsidRPr="00216612">
        <w:rPr>
          <w:rFonts w:asciiTheme="majorBidi" w:eastAsia="Times New Roman" w:hAnsiTheme="majorBidi" w:cstheme="majorBidi"/>
          <w:spacing w:val="30"/>
        </w:rPr>
        <w:t xml:space="preserve"> </w:t>
      </w:r>
      <w:r w:rsidRPr="00216612">
        <w:rPr>
          <w:rFonts w:asciiTheme="majorBidi" w:eastAsia="Times New Roman" w:hAnsiTheme="majorBidi" w:cstheme="majorBidi"/>
          <w:spacing w:val="-1"/>
        </w:rPr>
        <w:t>a</w:t>
      </w:r>
      <w:r w:rsidRPr="00216612">
        <w:rPr>
          <w:rFonts w:asciiTheme="majorBidi" w:eastAsia="Times New Roman" w:hAnsiTheme="majorBidi" w:cstheme="majorBidi"/>
        </w:rPr>
        <w:t>d</w:t>
      </w:r>
      <w:r w:rsidRPr="00216612">
        <w:rPr>
          <w:rFonts w:asciiTheme="majorBidi" w:eastAsia="Times New Roman" w:hAnsiTheme="majorBidi" w:cstheme="majorBidi"/>
          <w:spacing w:val="-1"/>
        </w:rPr>
        <w:t>a</w:t>
      </w:r>
      <w:r w:rsidRPr="00216612">
        <w:rPr>
          <w:rFonts w:asciiTheme="majorBidi" w:eastAsia="Times New Roman" w:hAnsiTheme="majorBidi" w:cstheme="majorBidi"/>
          <w:spacing w:val="3"/>
        </w:rPr>
        <w:t>l</w:t>
      </w:r>
      <w:r w:rsidRPr="00216612">
        <w:rPr>
          <w:rFonts w:asciiTheme="majorBidi" w:eastAsia="Times New Roman" w:hAnsiTheme="majorBidi" w:cstheme="majorBidi"/>
          <w:spacing w:val="-1"/>
        </w:rPr>
        <w:t>a</w:t>
      </w:r>
      <w:r w:rsidRPr="00216612">
        <w:rPr>
          <w:rFonts w:asciiTheme="majorBidi" w:eastAsia="Times New Roman" w:hAnsiTheme="majorBidi" w:cstheme="majorBidi"/>
        </w:rPr>
        <w:t>h</w:t>
      </w:r>
      <w:r w:rsidRPr="00216612">
        <w:rPr>
          <w:rFonts w:asciiTheme="majorBidi" w:eastAsia="Times New Roman" w:hAnsiTheme="majorBidi" w:cstheme="majorBidi"/>
          <w:spacing w:val="29"/>
        </w:rPr>
        <w:t xml:space="preserve"> </w:t>
      </w:r>
      <w:r w:rsidRPr="00216612">
        <w:rPr>
          <w:rFonts w:asciiTheme="majorBidi" w:eastAsia="Times New Roman" w:hAnsiTheme="majorBidi" w:cstheme="majorBidi"/>
        </w:rPr>
        <w:t>k</w:t>
      </w:r>
      <w:r w:rsidRPr="00216612">
        <w:rPr>
          <w:rFonts w:asciiTheme="majorBidi" w:eastAsia="Times New Roman" w:hAnsiTheme="majorBidi" w:cstheme="majorBidi"/>
          <w:spacing w:val="-1"/>
        </w:rPr>
        <w:t>e</w:t>
      </w:r>
      <w:r w:rsidRPr="00216612">
        <w:rPr>
          <w:rFonts w:asciiTheme="majorBidi" w:eastAsia="Times New Roman" w:hAnsiTheme="majorBidi" w:cstheme="majorBidi"/>
        </w:rPr>
        <w:t>l</w:t>
      </w:r>
      <w:r w:rsidRPr="00216612">
        <w:rPr>
          <w:rFonts w:asciiTheme="majorBidi" w:eastAsia="Times New Roman" w:hAnsiTheme="majorBidi" w:cstheme="majorBidi"/>
          <w:spacing w:val="-1"/>
        </w:rPr>
        <w:t>a</w:t>
      </w:r>
      <w:r w:rsidRPr="00216612">
        <w:rPr>
          <w:rFonts w:asciiTheme="majorBidi" w:eastAsia="Times New Roman" w:hAnsiTheme="majorBidi" w:cstheme="majorBidi"/>
        </w:rPr>
        <w:t xml:space="preserve">s </w:t>
      </w:r>
      <w:r w:rsidRPr="00216612">
        <w:rPr>
          <w:rFonts w:asciiTheme="majorBidi" w:eastAsia="Times New Roman" w:hAnsiTheme="majorBidi" w:cstheme="majorBidi"/>
          <w:spacing w:val="2"/>
        </w:rPr>
        <w:t>X</w:t>
      </w:r>
      <w:r w:rsidRPr="00216612">
        <w:rPr>
          <w:rFonts w:asciiTheme="majorBidi" w:eastAsia="Times New Roman" w:hAnsiTheme="majorBidi" w:cstheme="majorBidi"/>
        </w:rPr>
        <w:t xml:space="preserve">I </w:t>
      </w:r>
      <w:r w:rsidRPr="00216612">
        <w:rPr>
          <w:rFonts w:asciiTheme="majorBidi" w:eastAsia="Times New Roman" w:hAnsiTheme="majorBidi" w:cstheme="majorBidi"/>
          <w:spacing w:val="-3"/>
        </w:rPr>
        <w:t>I</w:t>
      </w:r>
      <w:r w:rsidRPr="00216612">
        <w:rPr>
          <w:rFonts w:asciiTheme="majorBidi" w:eastAsia="Times New Roman" w:hAnsiTheme="majorBidi" w:cstheme="majorBidi"/>
          <w:spacing w:val="1"/>
        </w:rPr>
        <w:t>P</w:t>
      </w:r>
      <w:r w:rsidRPr="00216612">
        <w:rPr>
          <w:rFonts w:asciiTheme="majorBidi" w:eastAsia="Times New Roman" w:hAnsiTheme="majorBidi" w:cstheme="majorBidi"/>
        </w:rPr>
        <w:t xml:space="preserve">A </w:t>
      </w:r>
      <w:r w:rsidRPr="00216612">
        <w:rPr>
          <w:rFonts w:asciiTheme="majorBidi" w:eastAsia="Times New Roman" w:hAnsiTheme="majorBidi" w:cstheme="majorBidi"/>
          <w:spacing w:val="1"/>
        </w:rPr>
        <w:t>S</w:t>
      </w:r>
      <w:r w:rsidRPr="00216612">
        <w:rPr>
          <w:rFonts w:asciiTheme="majorBidi" w:eastAsia="Times New Roman" w:hAnsiTheme="majorBidi" w:cstheme="majorBidi"/>
        </w:rPr>
        <w:t>MA/MA</w:t>
      </w:r>
      <w:r w:rsidRPr="00216612">
        <w:rPr>
          <w:rFonts w:asciiTheme="majorBidi" w:eastAsia="Times New Roman" w:hAnsiTheme="majorBidi" w:cstheme="majorBidi"/>
          <w:spacing w:val="5"/>
        </w:rPr>
        <w:t xml:space="preserve"> </w:t>
      </w:r>
      <w:r w:rsidRPr="00216612">
        <w:rPr>
          <w:rFonts w:asciiTheme="majorBidi" w:eastAsia="Times New Roman" w:hAnsiTheme="majorBidi" w:cstheme="majorBidi"/>
        </w:rPr>
        <w:t>yang</w:t>
      </w:r>
      <w:r w:rsidRPr="00216612">
        <w:rPr>
          <w:rFonts w:asciiTheme="majorBidi" w:eastAsia="Times New Roman" w:hAnsiTheme="majorBidi" w:cstheme="majorBidi"/>
          <w:spacing w:val="1"/>
        </w:rPr>
        <w:t xml:space="preserve"> </w:t>
      </w:r>
      <w:r w:rsidRPr="00216612">
        <w:rPr>
          <w:rFonts w:asciiTheme="majorBidi" w:eastAsia="Times New Roman" w:hAnsiTheme="majorBidi" w:cstheme="majorBidi"/>
        </w:rPr>
        <w:t>m</w:t>
      </w:r>
      <w:r w:rsidRPr="00216612">
        <w:rPr>
          <w:rFonts w:asciiTheme="majorBidi" w:eastAsia="Times New Roman" w:hAnsiTheme="majorBidi" w:cstheme="majorBidi"/>
          <w:spacing w:val="-1"/>
        </w:rPr>
        <w:t>e</w:t>
      </w:r>
      <w:r w:rsidRPr="00216612">
        <w:rPr>
          <w:rFonts w:asciiTheme="majorBidi" w:eastAsia="Times New Roman" w:hAnsiTheme="majorBidi" w:cstheme="majorBidi"/>
        </w:rPr>
        <w:t>miliki</w:t>
      </w:r>
      <w:r w:rsidRPr="00216612">
        <w:rPr>
          <w:rFonts w:asciiTheme="majorBidi" w:eastAsia="Times New Roman" w:hAnsiTheme="majorBidi" w:cstheme="majorBidi"/>
          <w:spacing w:val="1"/>
        </w:rPr>
        <w:t xml:space="preserve"> </w:t>
      </w:r>
      <w:r w:rsidRPr="00216612">
        <w:rPr>
          <w:rFonts w:asciiTheme="majorBidi" w:eastAsia="Times New Roman" w:hAnsiTheme="majorBidi" w:cstheme="majorBidi"/>
          <w:spacing w:val="-1"/>
        </w:rPr>
        <w:t>re</w:t>
      </w:r>
      <w:r w:rsidRPr="00216612">
        <w:rPr>
          <w:rFonts w:asciiTheme="majorBidi" w:eastAsia="Times New Roman" w:hAnsiTheme="majorBidi" w:cstheme="majorBidi"/>
        </w:rPr>
        <w:t>nt</w:t>
      </w:r>
      <w:r w:rsidRPr="00216612">
        <w:rPr>
          <w:rFonts w:asciiTheme="majorBidi" w:eastAsia="Times New Roman" w:hAnsiTheme="majorBidi" w:cstheme="majorBidi"/>
          <w:spacing w:val="-1"/>
        </w:rPr>
        <w:t>a</w:t>
      </w:r>
      <w:r w:rsidRPr="00216612">
        <w:rPr>
          <w:rFonts w:asciiTheme="majorBidi" w:eastAsia="Times New Roman" w:hAnsiTheme="majorBidi" w:cstheme="majorBidi"/>
        </w:rPr>
        <w:t>ng</w:t>
      </w:r>
      <w:r w:rsidRPr="00216612">
        <w:rPr>
          <w:rFonts w:asciiTheme="majorBidi" w:eastAsia="Times New Roman" w:hAnsiTheme="majorBidi" w:cstheme="majorBidi"/>
          <w:spacing w:val="6"/>
        </w:rPr>
        <w:t xml:space="preserve"> </w:t>
      </w:r>
      <w:r w:rsidRPr="00216612">
        <w:rPr>
          <w:rFonts w:asciiTheme="majorBidi" w:eastAsia="Times New Roman" w:hAnsiTheme="majorBidi" w:cstheme="majorBidi"/>
        </w:rPr>
        <w:t xml:space="preserve">usia </w:t>
      </w:r>
      <w:r w:rsidRPr="00216612">
        <w:rPr>
          <w:rFonts w:asciiTheme="majorBidi" w:eastAsia="Times New Roman" w:hAnsiTheme="majorBidi" w:cstheme="majorBidi"/>
          <w:spacing w:val="2"/>
        </w:rPr>
        <w:t>1</w:t>
      </w:r>
      <w:r w:rsidRPr="00216612">
        <w:rPr>
          <w:rFonts w:asciiTheme="majorBidi" w:eastAsia="Times New Roman" w:hAnsiTheme="majorBidi" w:cstheme="majorBidi"/>
          <w:spacing w:val="1"/>
        </w:rPr>
        <w:t>6</w:t>
      </w:r>
      <w:r w:rsidRPr="00216612">
        <w:rPr>
          <w:rFonts w:asciiTheme="majorBidi" w:eastAsia="Times New Roman" w:hAnsiTheme="majorBidi" w:cstheme="majorBidi"/>
          <w:spacing w:val="-1"/>
        </w:rPr>
        <w:t>-</w:t>
      </w:r>
      <w:r w:rsidRPr="00216612">
        <w:rPr>
          <w:rFonts w:asciiTheme="majorBidi" w:eastAsia="Times New Roman" w:hAnsiTheme="majorBidi" w:cstheme="majorBidi"/>
        </w:rPr>
        <w:t>17</w:t>
      </w:r>
      <w:r w:rsidRPr="00216612">
        <w:rPr>
          <w:rFonts w:asciiTheme="majorBidi" w:eastAsia="Times New Roman" w:hAnsiTheme="majorBidi" w:cstheme="majorBidi"/>
          <w:spacing w:val="1"/>
        </w:rPr>
        <w:t xml:space="preserve"> </w:t>
      </w:r>
      <w:r w:rsidRPr="00216612">
        <w:rPr>
          <w:rFonts w:asciiTheme="majorBidi" w:eastAsia="Times New Roman" w:hAnsiTheme="majorBidi" w:cstheme="majorBidi"/>
        </w:rPr>
        <w:t>t</w:t>
      </w:r>
      <w:r w:rsidRPr="00216612">
        <w:rPr>
          <w:rFonts w:asciiTheme="majorBidi" w:eastAsia="Times New Roman" w:hAnsiTheme="majorBidi" w:cstheme="majorBidi"/>
          <w:spacing w:val="-1"/>
        </w:rPr>
        <w:t>a</w:t>
      </w:r>
      <w:r w:rsidRPr="00216612">
        <w:rPr>
          <w:rFonts w:asciiTheme="majorBidi" w:eastAsia="Times New Roman" w:hAnsiTheme="majorBidi" w:cstheme="majorBidi"/>
        </w:rPr>
        <w:t>hun.</w:t>
      </w:r>
      <w:r w:rsidRPr="00216612">
        <w:rPr>
          <w:rFonts w:asciiTheme="majorBidi" w:eastAsia="Times New Roman" w:hAnsiTheme="majorBidi" w:cstheme="majorBidi"/>
          <w:spacing w:val="1"/>
        </w:rPr>
        <w:t xml:space="preserve"> </w:t>
      </w:r>
      <w:r w:rsidRPr="00216612">
        <w:rPr>
          <w:rFonts w:asciiTheme="majorBidi" w:eastAsia="Times New Roman" w:hAnsiTheme="majorBidi" w:cstheme="majorBidi"/>
        </w:rPr>
        <w:t xml:space="preserve">Berdasarkan hasil wawancara dengan peserta didik kelas XI IPA 1 di SMAN 10 Pekanbaru disimpulkan bahwa dalam proses pembelajaran peserta didik lebih menyukai </w:t>
      </w:r>
      <w:r w:rsidRPr="00216612">
        <w:rPr>
          <w:rFonts w:asciiTheme="majorBidi" w:hAnsiTheme="majorBidi" w:cstheme="majorBidi"/>
        </w:rPr>
        <w:t xml:space="preserve">menggunakan bahan ajar yang menarik yakni bergambar, berwarna, dan disusun menggunakan bahasa yang mudah dipahami. </w:t>
      </w:r>
      <w:r w:rsidR="009E465E" w:rsidRPr="00216612">
        <w:rPr>
          <w:rFonts w:asciiTheme="majorBidi" w:hAnsiTheme="majorBidi" w:cstheme="majorBidi"/>
        </w:rPr>
        <w:t xml:space="preserve">Tahap ketiga </w:t>
      </w:r>
      <w:r w:rsidRPr="00216612">
        <w:rPr>
          <w:rFonts w:asciiTheme="majorBidi" w:hAnsiTheme="majorBidi" w:cstheme="majorBidi"/>
        </w:rPr>
        <w:t>analisis konsep</w:t>
      </w:r>
      <w:r w:rsidR="009E465E" w:rsidRPr="00216612">
        <w:rPr>
          <w:rFonts w:asciiTheme="majorBidi" w:hAnsiTheme="majorBidi" w:cstheme="majorBidi"/>
        </w:rPr>
        <w:t xml:space="preserve"> bertujuan </w:t>
      </w:r>
      <w:r w:rsidR="009E465E" w:rsidRPr="00216612">
        <w:rPr>
          <w:rFonts w:asciiTheme="majorBidi" w:hAnsiTheme="majorBidi" w:cstheme="majorBidi"/>
          <w:szCs w:val="24"/>
        </w:rPr>
        <w:t>untuk mengidentifikasi konsep-konsep yang akan disajikan dalam LKPD</w:t>
      </w:r>
      <w:r w:rsidR="00EB1881" w:rsidRPr="00216612">
        <w:rPr>
          <w:rFonts w:asciiTheme="majorBidi" w:hAnsiTheme="majorBidi" w:cstheme="majorBidi"/>
          <w:szCs w:val="24"/>
        </w:rPr>
        <w:t xml:space="preserve"> yang disesuaikan dengan tingkat kurikulum  yang digunakan</w:t>
      </w:r>
      <w:r w:rsidR="009E465E" w:rsidRPr="00216612">
        <w:rPr>
          <w:rFonts w:asciiTheme="majorBidi" w:hAnsiTheme="majorBidi" w:cstheme="majorBidi"/>
          <w:szCs w:val="24"/>
        </w:rPr>
        <w:t xml:space="preserve"> [1</w:t>
      </w:r>
      <w:r w:rsidR="00B56A0C">
        <w:rPr>
          <w:rFonts w:asciiTheme="majorBidi" w:hAnsiTheme="majorBidi" w:cstheme="majorBidi"/>
          <w:szCs w:val="24"/>
        </w:rPr>
        <w:t>4</w:t>
      </w:r>
      <w:r w:rsidR="009E465E" w:rsidRPr="00216612">
        <w:rPr>
          <w:rFonts w:asciiTheme="majorBidi" w:hAnsiTheme="majorBidi" w:cstheme="majorBidi"/>
          <w:szCs w:val="24"/>
        </w:rPr>
        <w:t>].</w:t>
      </w:r>
      <w:r w:rsidR="00BE1B4C" w:rsidRPr="00216612">
        <w:rPr>
          <w:rFonts w:asciiTheme="majorBidi" w:hAnsiTheme="majorBidi" w:cstheme="majorBidi"/>
          <w:szCs w:val="24"/>
        </w:rPr>
        <w:t xml:space="preserve"> </w:t>
      </w:r>
      <w:r w:rsidR="009E465E" w:rsidRPr="00216612">
        <w:rPr>
          <w:rFonts w:asciiTheme="majorBidi" w:hAnsiTheme="majorBidi" w:cstheme="majorBidi"/>
        </w:rPr>
        <w:t>Analisis konsep</w:t>
      </w:r>
      <w:r w:rsidR="00EB1881" w:rsidRPr="00216612">
        <w:rPr>
          <w:rFonts w:asciiTheme="majorBidi" w:hAnsiTheme="majorBidi" w:cstheme="majorBidi"/>
          <w:lang w:val="en-US"/>
        </w:rPr>
        <w:t xml:space="preserve"> </w:t>
      </w:r>
      <w:proofErr w:type="spellStart"/>
      <w:r w:rsidR="00EB1881" w:rsidRPr="00216612">
        <w:rPr>
          <w:rFonts w:asciiTheme="majorBidi" w:hAnsiTheme="majorBidi" w:cstheme="majorBidi"/>
          <w:lang w:val="en-US"/>
        </w:rPr>
        <w:t>akan</w:t>
      </w:r>
      <w:proofErr w:type="spellEnd"/>
      <w:r w:rsidR="00EB1881" w:rsidRPr="00216612">
        <w:rPr>
          <w:rFonts w:asciiTheme="majorBidi" w:hAnsiTheme="majorBidi" w:cstheme="majorBidi"/>
          <w:lang w:val="en-US"/>
        </w:rPr>
        <w:t xml:space="preserve"> </w:t>
      </w:r>
      <w:proofErr w:type="spellStart"/>
      <w:r w:rsidR="00EB1881" w:rsidRPr="00216612">
        <w:rPr>
          <w:rFonts w:asciiTheme="majorBidi" w:hAnsiTheme="majorBidi" w:cstheme="majorBidi"/>
          <w:lang w:val="en-US"/>
        </w:rPr>
        <w:t>menghasilkan</w:t>
      </w:r>
      <w:proofErr w:type="spellEnd"/>
      <w:r w:rsidR="00EB1881" w:rsidRPr="00216612">
        <w:rPr>
          <w:rFonts w:asciiTheme="majorBidi" w:hAnsiTheme="majorBidi" w:cstheme="majorBidi"/>
          <w:lang w:val="en-US"/>
        </w:rPr>
        <w:t xml:space="preserve"> </w:t>
      </w:r>
      <w:proofErr w:type="spellStart"/>
      <w:r w:rsidR="00EB1881" w:rsidRPr="00216612">
        <w:rPr>
          <w:rFonts w:asciiTheme="majorBidi" w:hAnsiTheme="majorBidi" w:cstheme="majorBidi"/>
          <w:lang w:val="en-US"/>
        </w:rPr>
        <w:t>suatu</w:t>
      </w:r>
      <w:proofErr w:type="spellEnd"/>
      <w:r w:rsidR="00EB1881" w:rsidRPr="00216612">
        <w:rPr>
          <w:rFonts w:asciiTheme="majorBidi" w:hAnsiTheme="majorBidi" w:cstheme="majorBidi"/>
          <w:lang w:val="en-US"/>
        </w:rPr>
        <w:t xml:space="preserve"> </w:t>
      </w:r>
      <w:r w:rsidR="00EB1881" w:rsidRPr="00216612">
        <w:rPr>
          <w:rFonts w:asciiTheme="majorBidi" w:hAnsiTheme="majorBidi" w:cstheme="majorBidi"/>
        </w:rPr>
        <w:t>tabel analisis</w:t>
      </w:r>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konsep</w:t>
      </w:r>
      <w:proofErr w:type="spellEnd"/>
      <w:r w:rsidR="002F1402" w:rsidRPr="00216612">
        <w:rPr>
          <w:rFonts w:asciiTheme="majorBidi" w:hAnsiTheme="majorBidi" w:cstheme="majorBidi"/>
        </w:rPr>
        <w:t xml:space="preserve"> yang kemudian disusun menjadi peta konsep</w:t>
      </w:r>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tentang</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materi</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larutan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penyangga</w:t>
      </w:r>
      <w:proofErr w:type="spellEnd"/>
      <w:r w:rsidR="00B56A0C">
        <w:rPr>
          <w:rFonts w:asciiTheme="majorBidi" w:hAnsiTheme="majorBidi" w:cstheme="majorBidi"/>
        </w:rPr>
        <w:t xml:space="preserve"> [15]</w:t>
      </w:r>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Tahap</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keempat</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adalah</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analisis</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tugas</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yaitu</w:t>
      </w:r>
      <w:proofErr w:type="spellEnd"/>
      <w:r w:rsidRPr="00216612">
        <w:rPr>
          <w:rFonts w:asciiTheme="majorBidi" w:eastAsia="Times New Roman" w:hAnsiTheme="majorBidi" w:cstheme="majorBidi"/>
        </w:rPr>
        <w:t xml:space="preserve"> </w:t>
      </w:r>
      <w:r w:rsidRPr="00216612">
        <w:rPr>
          <w:rFonts w:asciiTheme="majorBidi" w:eastAsia="Times New Roman" w:hAnsiTheme="majorBidi" w:cstheme="majorBidi"/>
          <w:spacing w:val="2"/>
        </w:rPr>
        <w:t>k</w:t>
      </w:r>
      <w:r w:rsidRPr="00216612">
        <w:rPr>
          <w:rFonts w:asciiTheme="majorBidi" w:eastAsia="Times New Roman" w:hAnsiTheme="majorBidi" w:cstheme="majorBidi"/>
        </w:rPr>
        <w:t>umpul</w:t>
      </w:r>
      <w:r w:rsidRPr="00216612">
        <w:rPr>
          <w:rFonts w:asciiTheme="majorBidi" w:eastAsia="Times New Roman" w:hAnsiTheme="majorBidi" w:cstheme="majorBidi"/>
          <w:spacing w:val="-1"/>
        </w:rPr>
        <w:t>a</w:t>
      </w:r>
      <w:r w:rsidR="00EB1881" w:rsidRPr="00216612">
        <w:rPr>
          <w:rFonts w:asciiTheme="majorBidi" w:eastAsia="Times New Roman" w:hAnsiTheme="majorBidi" w:cstheme="majorBidi"/>
        </w:rPr>
        <w:t>n langkah-langkah</w:t>
      </w:r>
      <w:r w:rsidRPr="00216612">
        <w:rPr>
          <w:rFonts w:asciiTheme="majorBidi" w:eastAsia="Times New Roman" w:hAnsiTheme="majorBidi" w:cstheme="majorBidi"/>
        </w:rPr>
        <w:t xml:space="preserve"> unt</w:t>
      </w:r>
      <w:r w:rsidRPr="00216612">
        <w:rPr>
          <w:rFonts w:asciiTheme="majorBidi" w:eastAsia="Times New Roman" w:hAnsiTheme="majorBidi" w:cstheme="majorBidi"/>
          <w:spacing w:val="2"/>
        </w:rPr>
        <w:t>u</w:t>
      </w:r>
      <w:r w:rsidR="00EB1881" w:rsidRPr="00216612">
        <w:rPr>
          <w:rFonts w:asciiTheme="majorBidi" w:eastAsia="Times New Roman" w:hAnsiTheme="majorBidi" w:cstheme="majorBidi"/>
        </w:rPr>
        <w:t>k menyusun</w:t>
      </w:r>
      <w:r w:rsidRPr="00216612">
        <w:rPr>
          <w:rFonts w:asciiTheme="majorBidi" w:eastAsia="Times New Roman" w:hAnsiTheme="majorBidi" w:cstheme="majorBidi"/>
        </w:rPr>
        <w:t xml:space="preserve"> </w:t>
      </w:r>
      <w:proofErr w:type="gramStart"/>
      <w:r w:rsidRPr="00216612">
        <w:rPr>
          <w:rFonts w:asciiTheme="majorBidi" w:eastAsia="Times New Roman" w:hAnsiTheme="majorBidi" w:cstheme="majorBidi"/>
        </w:rPr>
        <w:t>m</w:t>
      </w:r>
      <w:r w:rsidRPr="00216612">
        <w:rPr>
          <w:rFonts w:asciiTheme="majorBidi" w:eastAsia="Times New Roman" w:hAnsiTheme="majorBidi" w:cstheme="majorBidi"/>
          <w:spacing w:val="-1"/>
        </w:rPr>
        <w:t>a</w:t>
      </w:r>
      <w:r w:rsidRPr="00216612">
        <w:rPr>
          <w:rFonts w:asciiTheme="majorBidi" w:eastAsia="Times New Roman" w:hAnsiTheme="majorBidi" w:cstheme="majorBidi"/>
        </w:rPr>
        <w:t>t</w:t>
      </w:r>
      <w:r w:rsidRPr="00216612">
        <w:rPr>
          <w:rFonts w:asciiTheme="majorBidi" w:eastAsia="Times New Roman" w:hAnsiTheme="majorBidi" w:cstheme="majorBidi"/>
          <w:spacing w:val="-1"/>
        </w:rPr>
        <w:t>er</w:t>
      </w:r>
      <w:r w:rsidRPr="00216612">
        <w:rPr>
          <w:rFonts w:asciiTheme="majorBidi" w:eastAsia="Times New Roman" w:hAnsiTheme="majorBidi" w:cstheme="majorBidi"/>
        </w:rPr>
        <w:t>i  l</w:t>
      </w:r>
      <w:r w:rsidRPr="00216612">
        <w:rPr>
          <w:rFonts w:asciiTheme="majorBidi" w:eastAsia="Times New Roman" w:hAnsiTheme="majorBidi" w:cstheme="majorBidi"/>
          <w:spacing w:val="-1"/>
        </w:rPr>
        <w:t>a</w:t>
      </w:r>
      <w:r w:rsidRPr="00216612">
        <w:rPr>
          <w:rFonts w:asciiTheme="majorBidi" w:eastAsia="Times New Roman" w:hAnsiTheme="majorBidi" w:cstheme="majorBidi"/>
        </w:rPr>
        <w:t>rutan</w:t>
      </w:r>
      <w:proofErr w:type="gramEnd"/>
      <w:r w:rsidRPr="00216612">
        <w:rPr>
          <w:rFonts w:asciiTheme="majorBidi" w:eastAsia="Times New Roman" w:hAnsiTheme="majorBidi" w:cstheme="majorBidi"/>
        </w:rPr>
        <w:t xml:space="preserve"> penyangga. </w:t>
      </w:r>
      <w:r w:rsidRPr="00216612">
        <w:rPr>
          <w:rFonts w:asciiTheme="majorBidi" w:eastAsia="Times New Roman" w:hAnsiTheme="majorBidi" w:cstheme="majorBidi"/>
          <w:spacing w:val="1"/>
        </w:rPr>
        <w:t>P</w:t>
      </w:r>
      <w:r w:rsidRPr="00216612">
        <w:rPr>
          <w:rFonts w:asciiTheme="majorBidi" w:eastAsia="Times New Roman" w:hAnsiTheme="majorBidi" w:cstheme="majorBidi"/>
          <w:spacing w:val="-1"/>
        </w:rPr>
        <w:t>e</w:t>
      </w:r>
      <w:r w:rsidRPr="00216612">
        <w:rPr>
          <w:rFonts w:asciiTheme="majorBidi" w:eastAsia="Times New Roman" w:hAnsiTheme="majorBidi" w:cstheme="majorBidi"/>
        </w:rPr>
        <w:t>n</w:t>
      </w:r>
      <w:r w:rsidR="00EB1881" w:rsidRPr="00216612">
        <w:rPr>
          <w:rFonts w:asciiTheme="majorBidi" w:eastAsia="Times New Roman" w:hAnsiTheme="majorBidi" w:cstheme="majorBidi"/>
          <w:spacing w:val="-2"/>
        </w:rPr>
        <w:t>yusunan</w:t>
      </w:r>
      <w:r w:rsidRPr="00216612">
        <w:rPr>
          <w:rFonts w:asciiTheme="majorBidi" w:eastAsia="Times New Roman" w:hAnsiTheme="majorBidi" w:cstheme="majorBidi"/>
        </w:rPr>
        <w:t xml:space="preserve"> m</w:t>
      </w:r>
      <w:r w:rsidRPr="00216612">
        <w:rPr>
          <w:rFonts w:asciiTheme="majorBidi" w:eastAsia="Times New Roman" w:hAnsiTheme="majorBidi" w:cstheme="majorBidi"/>
          <w:spacing w:val="-1"/>
        </w:rPr>
        <w:t>a</w:t>
      </w:r>
      <w:r w:rsidRPr="00216612">
        <w:rPr>
          <w:rFonts w:asciiTheme="majorBidi" w:eastAsia="Times New Roman" w:hAnsiTheme="majorBidi" w:cstheme="majorBidi"/>
        </w:rPr>
        <w:t>t</w:t>
      </w:r>
      <w:r w:rsidRPr="00216612">
        <w:rPr>
          <w:rFonts w:asciiTheme="majorBidi" w:eastAsia="Times New Roman" w:hAnsiTheme="majorBidi" w:cstheme="majorBidi"/>
          <w:spacing w:val="-1"/>
        </w:rPr>
        <w:t>er</w:t>
      </w:r>
      <w:r w:rsidRPr="00216612">
        <w:rPr>
          <w:rFonts w:asciiTheme="majorBidi" w:eastAsia="Times New Roman" w:hAnsiTheme="majorBidi" w:cstheme="majorBidi"/>
        </w:rPr>
        <w:t>i l</w:t>
      </w:r>
      <w:r w:rsidRPr="00216612">
        <w:rPr>
          <w:rFonts w:asciiTheme="majorBidi" w:eastAsia="Times New Roman" w:hAnsiTheme="majorBidi" w:cstheme="majorBidi"/>
          <w:spacing w:val="-1"/>
        </w:rPr>
        <w:t>a</w:t>
      </w:r>
      <w:r w:rsidRPr="00216612">
        <w:rPr>
          <w:rFonts w:asciiTheme="majorBidi" w:eastAsia="Times New Roman" w:hAnsiTheme="majorBidi" w:cstheme="majorBidi"/>
        </w:rPr>
        <w:t>rutan penyangga did</w:t>
      </w:r>
      <w:r w:rsidRPr="00216612">
        <w:rPr>
          <w:rFonts w:asciiTheme="majorBidi" w:eastAsia="Times New Roman" w:hAnsiTheme="majorBidi" w:cstheme="majorBidi"/>
          <w:spacing w:val="-1"/>
        </w:rPr>
        <w:t>a</w:t>
      </w:r>
      <w:r w:rsidRPr="00216612">
        <w:rPr>
          <w:rFonts w:asciiTheme="majorBidi" w:eastAsia="Times New Roman" w:hAnsiTheme="majorBidi" w:cstheme="majorBidi"/>
        </w:rPr>
        <w:t>s</w:t>
      </w:r>
      <w:r w:rsidRPr="00216612">
        <w:rPr>
          <w:rFonts w:asciiTheme="majorBidi" w:eastAsia="Times New Roman" w:hAnsiTheme="majorBidi" w:cstheme="majorBidi"/>
          <w:spacing w:val="1"/>
        </w:rPr>
        <w:t>a</w:t>
      </w:r>
      <w:r w:rsidRPr="00216612">
        <w:rPr>
          <w:rFonts w:asciiTheme="majorBidi" w:eastAsia="Times New Roman" w:hAnsiTheme="majorBidi" w:cstheme="majorBidi"/>
          <w:spacing w:val="-1"/>
        </w:rPr>
        <w:t>r</w:t>
      </w:r>
      <w:r w:rsidRPr="00216612">
        <w:rPr>
          <w:rFonts w:asciiTheme="majorBidi" w:eastAsia="Times New Roman" w:hAnsiTheme="majorBidi" w:cstheme="majorBidi"/>
        </w:rPr>
        <w:t>k</w:t>
      </w:r>
      <w:r w:rsidRPr="00216612">
        <w:rPr>
          <w:rFonts w:asciiTheme="majorBidi" w:eastAsia="Times New Roman" w:hAnsiTheme="majorBidi" w:cstheme="majorBidi"/>
          <w:spacing w:val="-1"/>
        </w:rPr>
        <w:t>a</w:t>
      </w:r>
      <w:r w:rsidRPr="00216612">
        <w:rPr>
          <w:rFonts w:asciiTheme="majorBidi" w:eastAsia="Times New Roman" w:hAnsiTheme="majorBidi" w:cstheme="majorBidi"/>
        </w:rPr>
        <w:t>n p</w:t>
      </w:r>
      <w:r w:rsidRPr="00216612">
        <w:rPr>
          <w:rFonts w:asciiTheme="majorBidi" w:eastAsia="Times New Roman" w:hAnsiTheme="majorBidi" w:cstheme="majorBidi"/>
          <w:spacing w:val="-1"/>
        </w:rPr>
        <w:t>a</w:t>
      </w:r>
      <w:r w:rsidRPr="00216612">
        <w:rPr>
          <w:rFonts w:asciiTheme="majorBidi" w:eastAsia="Times New Roman" w:hAnsiTheme="majorBidi" w:cstheme="majorBidi"/>
        </w:rPr>
        <w:t>da</w:t>
      </w:r>
      <w:r w:rsidRPr="00216612">
        <w:rPr>
          <w:rFonts w:asciiTheme="majorBidi" w:eastAsia="Times New Roman" w:hAnsiTheme="majorBidi" w:cstheme="majorBidi"/>
          <w:spacing w:val="1"/>
        </w:rPr>
        <w:t xml:space="preserve"> </w:t>
      </w:r>
      <w:r w:rsidRPr="00216612">
        <w:rPr>
          <w:rFonts w:asciiTheme="majorBidi" w:eastAsia="Times New Roman" w:hAnsiTheme="majorBidi" w:cstheme="majorBidi"/>
        </w:rPr>
        <w:t>komp</w:t>
      </w:r>
      <w:r w:rsidRPr="00216612">
        <w:rPr>
          <w:rFonts w:asciiTheme="majorBidi" w:eastAsia="Times New Roman" w:hAnsiTheme="majorBidi" w:cstheme="majorBidi"/>
          <w:spacing w:val="-1"/>
        </w:rPr>
        <w:t>e</w:t>
      </w:r>
      <w:r w:rsidRPr="00216612">
        <w:rPr>
          <w:rFonts w:asciiTheme="majorBidi" w:eastAsia="Times New Roman" w:hAnsiTheme="majorBidi" w:cstheme="majorBidi"/>
        </w:rPr>
        <w:t>t</w:t>
      </w:r>
      <w:r w:rsidRPr="00216612">
        <w:rPr>
          <w:rFonts w:asciiTheme="majorBidi" w:eastAsia="Times New Roman" w:hAnsiTheme="majorBidi" w:cstheme="majorBidi"/>
          <w:spacing w:val="-1"/>
        </w:rPr>
        <w:t>e</w:t>
      </w:r>
      <w:r w:rsidRPr="00216612">
        <w:rPr>
          <w:rFonts w:asciiTheme="majorBidi" w:eastAsia="Times New Roman" w:hAnsiTheme="majorBidi" w:cstheme="majorBidi"/>
        </w:rPr>
        <w:t>nsi</w:t>
      </w:r>
      <w:r w:rsidRPr="00216612">
        <w:rPr>
          <w:rFonts w:asciiTheme="majorBidi" w:eastAsia="Times New Roman" w:hAnsiTheme="majorBidi" w:cstheme="majorBidi"/>
          <w:spacing w:val="5"/>
        </w:rPr>
        <w:t xml:space="preserve"> </w:t>
      </w:r>
      <w:r w:rsidRPr="00216612">
        <w:rPr>
          <w:rFonts w:asciiTheme="majorBidi" w:eastAsia="Times New Roman" w:hAnsiTheme="majorBidi" w:cstheme="majorBidi"/>
          <w:spacing w:val="-3"/>
        </w:rPr>
        <w:t>i</w:t>
      </w:r>
      <w:r w:rsidRPr="00216612">
        <w:rPr>
          <w:rFonts w:asciiTheme="majorBidi" w:eastAsia="Times New Roman" w:hAnsiTheme="majorBidi" w:cstheme="majorBidi"/>
        </w:rPr>
        <w:t>nti</w:t>
      </w:r>
      <w:r w:rsidRPr="00216612">
        <w:rPr>
          <w:rFonts w:asciiTheme="majorBidi" w:eastAsia="Times New Roman" w:hAnsiTheme="majorBidi" w:cstheme="majorBidi"/>
          <w:spacing w:val="2"/>
        </w:rPr>
        <w:t xml:space="preserve"> </w:t>
      </w:r>
      <w:r w:rsidRPr="00216612">
        <w:rPr>
          <w:rFonts w:asciiTheme="majorBidi" w:eastAsia="Times New Roman" w:hAnsiTheme="majorBidi" w:cstheme="majorBidi"/>
        </w:rPr>
        <w:t>d</w:t>
      </w:r>
      <w:r w:rsidRPr="00216612">
        <w:rPr>
          <w:rFonts w:asciiTheme="majorBidi" w:eastAsia="Times New Roman" w:hAnsiTheme="majorBidi" w:cstheme="majorBidi"/>
          <w:spacing w:val="-1"/>
        </w:rPr>
        <w:t>a</w:t>
      </w:r>
      <w:r w:rsidRPr="00216612">
        <w:rPr>
          <w:rFonts w:asciiTheme="majorBidi" w:eastAsia="Times New Roman" w:hAnsiTheme="majorBidi" w:cstheme="majorBidi"/>
        </w:rPr>
        <w:t>n</w:t>
      </w:r>
      <w:r w:rsidRPr="00216612">
        <w:rPr>
          <w:rFonts w:asciiTheme="majorBidi" w:eastAsia="Times New Roman" w:hAnsiTheme="majorBidi" w:cstheme="majorBidi"/>
          <w:spacing w:val="2"/>
        </w:rPr>
        <w:t xml:space="preserve"> </w:t>
      </w:r>
      <w:r w:rsidRPr="00216612">
        <w:rPr>
          <w:rFonts w:asciiTheme="majorBidi" w:eastAsia="Times New Roman" w:hAnsiTheme="majorBidi" w:cstheme="majorBidi"/>
        </w:rPr>
        <w:t>komp</w:t>
      </w:r>
      <w:r w:rsidRPr="00216612">
        <w:rPr>
          <w:rFonts w:asciiTheme="majorBidi" w:eastAsia="Times New Roman" w:hAnsiTheme="majorBidi" w:cstheme="majorBidi"/>
          <w:spacing w:val="-1"/>
        </w:rPr>
        <w:t>e</w:t>
      </w:r>
      <w:r w:rsidRPr="00216612">
        <w:rPr>
          <w:rFonts w:asciiTheme="majorBidi" w:eastAsia="Times New Roman" w:hAnsiTheme="majorBidi" w:cstheme="majorBidi"/>
        </w:rPr>
        <w:t>t</w:t>
      </w:r>
      <w:r w:rsidRPr="00216612">
        <w:rPr>
          <w:rFonts w:asciiTheme="majorBidi" w:eastAsia="Times New Roman" w:hAnsiTheme="majorBidi" w:cstheme="majorBidi"/>
          <w:spacing w:val="-1"/>
        </w:rPr>
        <w:t>e</w:t>
      </w:r>
      <w:r w:rsidRPr="00216612">
        <w:rPr>
          <w:rFonts w:asciiTheme="majorBidi" w:eastAsia="Times New Roman" w:hAnsiTheme="majorBidi" w:cstheme="majorBidi"/>
        </w:rPr>
        <w:t>nsi</w:t>
      </w:r>
      <w:r w:rsidRPr="00216612">
        <w:rPr>
          <w:rFonts w:asciiTheme="majorBidi" w:eastAsia="Times New Roman" w:hAnsiTheme="majorBidi" w:cstheme="majorBidi"/>
          <w:spacing w:val="2"/>
        </w:rPr>
        <w:t xml:space="preserve"> </w:t>
      </w:r>
      <w:r w:rsidRPr="00216612">
        <w:rPr>
          <w:rFonts w:asciiTheme="majorBidi" w:eastAsia="Times New Roman" w:hAnsiTheme="majorBidi" w:cstheme="majorBidi"/>
        </w:rPr>
        <w:t>d</w:t>
      </w:r>
      <w:r w:rsidRPr="00216612">
        <w:rPr>
          <w:rFonts w:asciiTheme="majorBidi" w:eastAsia="Times New Roman" w:hAnsiTheme="majorBidi" w:cstheme="majorBidi"/>
          <w:spacing w:val="-1"/>
        </w:rPr>
        <w:t>a</w:t>
      </w:r>
      <w:r w:rsidRPr="00216612">
        <w:rPr>
          <w:rFonts w:asciiTheme="majorBidi" w:eastAsia="Times New Roman" w:hAnsiTheme="majorBidi" w:cstheme="majorBidi"/>
        </w:rPr>
        <w:t>s</w:t>
      </w:r>
      <w:r w:rsidRPr="00216612">
        <w:rPr>
          <w:rFonts w:asciiTheme="majorBidi" w:eastAsia="Times New Roman" w:hAnsiTheme="majorBidi" w:cstheme="majorBidi"/>
          <w:spacing w:val="-1"/>
        </w:rPr>
        <w:t>a</w:t>
      </w:r>
      <w:r w:rsidRPr="00216612">
        <w:rPr>
          <w:rFonts w:asciiTheme="majorBidi" w:eastAsia="Times New Roman" w:hAnsiTheme="majorBidi" w:cstheme="majorBidi"/>
        </w:rPr>
        <w:t>r</w:t>
      </w:r>
      <w:r w:rsidRPr="00216612">
        <w:rPr>
          <w:rFonts w:asciiTheme="majorBidi" w:eastAsia="Times New Roman" w:hAnsiTheme="majorBidi" w:cstheme="majorBidi"/>
          <w:spacing w:val="6"/>
        </w:rPr>
        <w:t xml:space="preserve"> </w:t>
      </w:r>
      <w:r w:rsidRPr="00216612">
        <w:rPr>
          <w:rFonts w:asciiTheme="majorBidi" w:eastAsia="Times New Roman" w:hAnsiTheme="majorBidi" w:cstheme="majorBidi"/>
          <w:spacing w:val="-2"/>
        </w:rPr>
        <w:t>y</w:t>
      </w:r>
      <w:r w:rsidRPr="00216612">
        <w:rPr>
          <w:rFonts w:asciiTheme="majorBidi" w:eastAsia="Times New Roman" w:hAnsiTheme="majorBidi" w:cstheme="majorBidi"/>
          <w:spacing w:val="-1"/>
        </w:rPr>
        <w:t>a</w:t>
      </w:r>
      <w:r w:rsidRPr="00216612">
        <w:rPr>
          <w:rFonts w:asciiTheme="majorBidi" w:eastAsia="Times New Roman" w:hAnsiTheme="majorBidi" w:cstheme="majorBidi"/>
        </w:rPr>
        <w:t>ng m</w:t>
      </w:r>
      <w:r w:rsidRPr="00216612">
        <w:rPr>
          <w:rFonts w:asciiTheme="majorBidi" w:eastAsia="Times New Roman" w:hAnsiTheme="majorBidi" w:cstheme="majorBidi"/>
          <w:spacing w:val="1"/>
        </w:rPr>
        <w:t>e</w:t>
      </w:r>
      <w:r w:rsidRPr="00216612">
        <w:rPr>
          <w:rFonts w:asciiTheme="majorBidi" w:eastAsia="Times New Roman" w:hAnsiTheme="majorBidi" w:cstheme="majorBidi"/>
          <w:spacing w:val="-1"/>
        </w:rPr>
        <w:t>r</w:t>
      </w:r>
      <w:r w:rsidRPr="00216612">
        <w:rPr>
          <w:rFonts w:asciiTheme="majorBidi" w:eastAsia="Times New Roman" w:hAnsiTheme="majorBidi" w:cstheme="majorBidi"/>
        </w:rPr>
        <w:t>ujuk</w:t>
      </w:r>
      <w:r w:rsidRPr="00216612">
        <w:rPr>
          <w:rFonts w:asciiTheme="majorBidi" w:eastAsia="Times New Roman" w:hAnsiTheme="majorBidi" w:cstheme="majorBidi"/>
          <w:spacing w:val="2"/>
        </w:rPr>
        <w:t xml:space="preserve"> </w:t>
      </w:r>
      <w:r w:rsidRPr="00216612">
        <w:rPr>
          <w:rFonts w:asciiTheme="majorBidi" w:eastAsia="Times New Roman" w:hAnsiTheme="majorBidi" w:cstheme="majorBidi"/>
        </w:rPr>
        <w:t>d</w:t>
      </w:r>
      <w:r w:rsidRPr="00216612">
        <w:rPr>
          <w:rFonts w:asciiTheme="majorBidi" w:eastAsia="Times New Roman" w:hAnsiTheme="majorBidi" w:cstheme="majorBidi"/>
          <w:spacing w:val="-1"/>
        </w:rPr>
        <w:t>ar</w:t>
      </w:r>
      <w:r w:rsidRPr="00216612">
        <w:rPr>
          <w:rFonts w:asciiTheme="majorBidi" w:eastAsia="Times New Roman" w:hAnsiTheme="majorBidi" w:cstheme="majorBidi"/>
        </w:rPr>
        <w:t>i sil</w:t>
      </w:r>
      <w:r w:rsidRPr="00216612">
        <w:rPr>
          <w:rFonts w:asciiTheme="majorBidi" w:eastAsia="Times New Roman" w:hAnsiTheme="majorBidi" w:cstheme="majorBidi"/>
          <w:spacing w:val="-1"/>
        </w:rPr>
        <w:t>a</w:t>
      </w:r>
      <w:r w:rsidRPr="00216612">
        <w:rPr>
          <w:rFonts w:asciiTheme="majorBidi" w:eastAsia="Times New Roman" w:hAnsiTheme="majorBidi" w:cstheme="majorBidi"/>
        </w:rPr>
        <w:t>bus</w:t>
      </w:r>
      <w:r w:rsidR="00B56A0C">
        <w:rPr>
          <w:rFonts w:asciiTheme="majorBidi" w:eastAsia="Times New Roman" w:hAnsiTheme="majorBidi" w:cstheme="majorBidi"/>
        </w:rPr>
        <w:t xml:space="preserve"> [16]</w:t>
      </w:r>
      <w:r w:rsidRPr="00216612">
        <w:rPr>
          <w:rFonts w:asciiTheme="majorBidi" w:eastAsia="Times New Roman" w:hAnsiTheme="majorBidi" w:cstheme="majorBidi"/>
        </w:rPr>
        <w:t>.</w:t>
      </w:r>
      <w:r w:rsidRPr="00216612">
        <w:rPr>
          <w:rFonts w:asciiTheme="majorBidi" w:eastAsia="Times New Roman" w:hAnsiTheme="majorBidi" w:cstheme="majorBidi"/>
          <w:lang w:val="en-US"/>
        </w:rPr>
        <w:t xml:space="preserve"> </w:t>
      </w:r>
      <w:proofErr w:type="spellStart"/>
      <w:proofErr w:type="gramStart"/>
      <w:r w:rsidRPr="00216612">
        <w:rPr>
          <w:rFonts w:asciiTheme="majorBidi" w:eastAsia="Times New Roman" w:hAnsiTheme="majorBidi" w:cstheme="majorBidi"/>
          <w:lang w:val="en-US"/>
        </w:rPr>
        <w:t>Tahap</w:t>
      </w:r>
      <w:proofErr w:type="spellEnd"/>
      <w:r w:rsidRPr="00216612">
        <w:rPr>
          <w:rFonts w:asciiTheme="majorBidi" w:eastAsia="Times New Roman" w:hAnsiTheme="majorBidi" w:cstheme="majorBidi"/>
          <w:lang w:val="en-US"/>
        </w:rPr>
        <w:t xml:space="preserve"> </w:t>
      </w:r>
      <w:proofErr w:type="spellStart"/>
      <w:r w:rsidRPr="00216612">
        <w:rPr>
          <w:rFonts w:asciiTheme="majorBidi" w:eastAsia="Times New Roman" w:hAnsiTheme="majorBidi" w:cstheme="majorBidi"/>
          <w:lang w:val="en-US"/>
        </w:rPr>
        <w:t>kelima</w:t>
      </w:r>
      <w:proofErr w:type="spellEnd"/>
      <w:r w:rsidRPr="00216612">
        <w:rPr>
          <w:rFonts w:asciiTheme="majorBidi" w:eastAsia="Times New Roman" w:hAnsiTheme="majorBidi" w:cstheme="majorBidi"/>
          <w:lang w:val="en-US"/>
        </w:rPr>
        <w:t xml:space="preserve"> </w:t>
      </w:r>
      <w:proofErr w:type="spellStart"/>
      <w:r w:rsidRPr="00216612">
        <w:rPr>
          <w:rFonts w:asciiTheme="majorBidi" w:eastAsia="Times New Roman" w:hAnsiTheme="majorBidi" w:cstheme="majorBidi"/>
          <w:lang w:val="en-US"/>
        </w:rPr>
        <w:t>adalah</w:t>
      </w:r>
      <w:proofErr w:type="spellEnd"/>
      <w:r w:rsidRPr="00216612">
        <w:rPr>
          <w:rFonts w:asciiTheme="majorBidi" w:eastAsia="Times New Roman" w:hAnsiTheme="majorBidi" w:cstheme="majorBidi"/>
          <w:lang w:val="en-US"/>
        </w:rPr>
        <w:t xml:space="preserve"> </w:t>
      </w:r>
      <w:proofErr w:type="spellStart"/>
      <w:r w:rsidRPr="00216612">
        <w:rPr>
          <w:rFonts w:asciiTheme="majorBidi" w:eastAsia="Times New Roman" w:hAnsiTheme="majorBidi" w:cstheme="majorBidi"/>
          <w:lang w:val="en-US"/>
        </w:rPr>
        <w:t>perumusan</w:t>
      </w:r>
      <w:proofErr w:type="spellEnd"/>
      <w:r w:rsidRPr="00216612">
        <w:rPr>
          <w:rFonts w:asciiTheme="majorBidi" w:eastAsia="Times New Roman" w:hAnsiTheme="majorBidi" w:cstheme="majorBidi"/>
          <w:lang w:val="en-US"/>
        </w:rPr>
        <w:t xml:space="preserve"> </w:t>
      </w:r>
      <w:proofErr w:type="spellStart"/>
      <w:r w:rsidRPr="00216612">
        <w:rPr>
          <w:rFonts w:asciiTheme="majorBidi" w:eastAsia="Times New Roman" w:hAnsiTheme="majorBidi" w:cstheme="majorBidi"/>
          <w:lang w:val="en-US"/>
        </w:rPr>
        <w:t>tujuan</w:t>
      </w:r>
      <w:proofErr w:type="spellEnd"/>
      <w:r w:rsidRPr="00216612">
        <w:rPr>
          <w:rFonts w:asciiTheme="majorBidi" w:eastAsia="Times New Roman" w:hAnsiTheme="majorBidi" w:cstheme="majorBidi"/>
          <w:lang w:val="en-US"/>
        </w:rPr>
        <w:t xml:space="preserve"> </w:t>
      </w:r>
      <w:proofErr w:type="spellStart"/>
      <w:r w:rsidRPr="00216612">
        <w:rPr>
          <w:rFonts w:asciiTheme="majorBidi" w:eastAsia="Times New Roman" w:hAnsiTheme="majorBidi" w:cstheme="majorBidi"/>
          <w:lang w:val="en-US"/>
        </w:rPr>
        <w:t>pembelajaran</w:t>
      </w:r>
      <w:proofErr w:type="spellEnd"/>
      <w:r w:rsidRPr="00216612">
        <w:rPr>
          <w:rFonts w:asciiTheme="majorBidi" w:eastAsia="Times New Roman" w:hAnsiTheme="majorBidi" w:cstheme="majorBidi"/>
          <w:lang w:val="en-US"/>
        </w:rPr>
        <w:t xml:space="preserve"> </w:t>
      </w:r>
      <w:r w:rsidR="00790D91" w:rsidRPr="00216612">
        <w:rPr>
          <w:rFonts w:asciiTheme="majorBidi" w:eastAsia="Times New Roman" w:hAnsiTheme="majorBidi" w:cstheme="majorBidi"/>
          <w:spacing w:val="-1"/>
        </w:rPr>
        <w:t>Perumusan</w:t>
      </w:r>
      <w:r w:rsidR="00790D91" w:rsidRPr="00216612">
        <w:rPr>
          <w:rFonts w:ascii="Times New Roman" w:eastAsia="Times New Roman" w:hAnsi="Times New Roman" w:cs="Times New Roman"/>
        </w:rPr>
        <w:t xml:space="preserve"> </w:t>
      </w:r>
      <w:r w:rsidR="00790D91" w:rsidRPr="00216612">
        <w:rPr>
          <w:rFonts w:ascii="Times New Roman" w:eastAsia="Times New Roman" w:hAnsi="Times New Roman" w:cs="Times New Roman"/>
          <w:spacing w:val="1"/>
        </w:rPr>
        <w:t>t</w:t>
      </w:r>
      <w:r w:rsidR="00790D91" w:rsidRPr="00216612">
        <w:rPr>
          <w:rFonts w:ascii="Times New Roman" w:eastAsia="Times New Roman" w:hAnsi="Times New Roman" w:cs="Times New Roman"/>
        </w:rPr>
        <w:t>uju</w:t>
      </w:r>
      <w:r w:rsidR="00790D91" w:rsidRPr="00216612">
        <w:rPr>
          <w:rFonts w:ascii="Times New Roman" w:eastAsia="Times New Roman" w:hAnsi="Times New Roman" w:cs="Times New Roman"/>
          <w:spacing w:val="-1"/>
        </w:rPr>
        <w:t>a</w:t>
      </w:r>
      <w:r w:rsidR="00790D91" w:rsidRPr="00216612">
        <w:rPr>
          <w:rFonts w:ascii="Times New Roman" w:eastAsia="Times New Roman" w:hAnsi="Times New Roman" w:cs="Times New Roman"/>
        </w:rPr>
        <w:t>n</w:t>
      </w:r>
      <w:r w:rsidR="00790D91" w:rsidRPr="00216612">
        <w:rPr>
          <w:rFonts w:ascii="Times New Roman" w:eastAsia="Times New Roman" w:hAnsi="Times New Roman" w:cs="Times New Roman"/>
          <w:spacing w:val="1"/>
        </w:rPr>
        <w:t xml:space="preserve"> </w:t>
      </w:r>
      <w:r w:rsidR="00790D91" w:rsidRPr="00216612">
        <w:rPr>
          <w:rFonts w:ascii="Times New Roman" w:eastAsia="Times New Roman" w:hAnsi="Times New Roman" w:cs="Times New Roman"/>
        </w:rPr>
        <w:t>m</w:t>
      </w:r>
      <w:r w:rsidR="00790D91" w:rsidRPr="00216612">
        <w:rPr>
          <w:rFonts w:ascii="Times New Roman" w:eastAsia="Times New Roman" w:hAnsi="Times New Roman" w:cs="Times New Roman"/>
          <w:spacing w:val="-1"/>
        </w:rPr>
        <w:t>e</w:t>
      </w:r>
      <w:r w:rsidR="00790D91" w:rsidRPr="00216612">
        <w:rPr>
          <w:rFonts w:ascii="Times New Roman" w:eastAsia="Times New Roman" w:hAnsi="Times New Roman" w:cs="Times New Roman"/>
        </w:rPr>
        <w:t>n</w:t>
      </w:r>
      <w:r w:rsidR="00790D91" w:rsidRPr="00216612">
        <w:rPr>
          <w:rFonts w:ascii="Times New Roman" w:eastAsia="Times New Roman" w:hAnsi="Times New Roman" w:cs="Times New Roman"/>
          <w:spacing w:val="-2"/>
        </w:rPr>
        <w:t>g</w:t>
      </w:r>
      <w:r w:rsidR="00790D91" w:rsidRPr="00216612">
        <w:rPr>
          <w:rFonts w:ascii="Times New Roman" w:eastAsia="Times New Roman" w:hAnsi="Times New Roman" w:cs="Times New Roman"/>
          <w:spacing w:val="2"/>
        </w:rPr>
        <w:t>h</w:t>
      </w:r>
      <w:r w:rsidR="00790D91" w:rsidRPr="00216612">
        <w:rPr>
          <w:rFonts w:ascii="Times New Roman" w:eastAsia="Times New Roman" w:hAnsi="Times New Roman" w:cs="Times New Roman"/>
          <w:spacing w:val="-1"/>
        </w:rPr>
        <w:t>a</w:t>
      </w:r>
      <w:r w:rsidR="00790D91" w:rsidRPr="00216612">
        <w:rPr>
          <w:rFonts w:ascii="Times New Roman" w:eastAsia="Times New Roman" w:hAnsi="Times New Roman" w:cs="Times New Roman"/>
        </w:rPr>
        <w:t>silk</w:t>
      </w:r>
      <w:r w:rsidR="00790D91" w:rsidRPr="00216612">
        <w:rPr>
          <w:rFonts w:ascii="Times New Roman" w:eastAsia="Times New Roman" w:hAnsi="Times New Roman" w:cs="Times New Roman"/>
          <w:spacing w:val="-1"/>
        </w:rPr>
        <w:t>a</w:t>
      </w:r>
      <w:r w:rsidR="00790D91" w:rsidRPr="00216612">
        <w:rPr>
          <w:rFonts w:ascii="Times New Roman" w:eastAsia="Times New Roman" w:hAnsi="Times New Roman" w:cs="Times New Roman"/>
        </w:rPr>
        <w:t>n tuju</w:t>
      </w:r>
      <w:r w:rsidR="00790D91" w:rsidRPr="00216612">
        <w:rPr>
          <w:rFonts w:ascii="Times New Roman" w:eastAsia="Times New Roman" w:hAnsi="Times New Roman" w:cs="Times New Roman"/>
          <w:spacing w:val="-1"/>
        </w:rPr>
        <w:t>a</w:t>
      </w:r>
      <w:r w:rsidR="00790D91" w:rsidRPr="00216612">
        <w:rPr>
          <w:rFonts w:ascii="Times New Roman" w:eastAsia="Times New Roman" w:hAnsi="Times New Roman" w:cs="Times New Roman"/>
        </w:rPr>
        <w:t>n p</w:t>
      </w:r>
      <w:r w:rsidR="00790D91" w:rsidRPr="00216612">
        <w:rPr>
          <w:rFonts w:ascii="Times New Roman" w:eastAsia="Times New Roman" w:hAnsi="Times New Roman" w:cs="Times New Roman"/>
          <w:spacing w:val="-1"/>
        </w:rPr>
        <w:t>e</w:t>
      </w:r>
      <w:r w:rsidR="00790D91" w:rsidRPr="00216612">
        <w:rPr>
          <w:rFonts w:ascii="Times New Roman" w:eastAsia="Times New Roman" w:hAnsi="Times New Roman" w:cs="Times New Roman"/>
        </w:rPr>
        <w:t>mb</w:t>
      </w:r>
      <w:r w:rsidR="00790D91" w:rsidRPr="00216612">
        <w:rPr>
          <w:rFonts w:ascii="Times New Roman" w:eastAsia="Times New Roman" w:hAnsi="Times New Roman" w:cs="Times New Roman"/>
          <w:spacing w:val="-1"/>
        </w:rPr>
        <w:t>e</w:t>
      </w:r>
      <w:r w:rsidR="00790D91" w:rsidRPr="00216612">
        <w:rPr>
          <w:rFonts w:ascii="Times New Roman" w:eastAsia="Times New Roman" w:hAnsi="Times New Roman" w:cs="Times New Roman"/>
        </w:rPr>
        <w:t>l</w:t>
      </w:r>
      <w:r w:rsidR="00790D91" w:rsidRPr="00216612">
        <w:rPr>
          <w:rFonts w:ascii="Times New Roman" w:eastAsia="Times New Roman" w:hAnsi="Times New Roman" w:cs="Times New Roman"/>
          <w:spacing w:val="-1"/>
        </w:rPr>
        <w:t>a</w:t>
      </w:r>
      <w:r w:rsidR="00790D91" w:rsidRPr="00216612">
        <w:rPr>
          <w:rFonts w:ascii="Times New Roman" w:eastAsia="Times New Roman" w:hAnsi="Times New Roman" w:cs="Times New Roman"/>
        </w:rPr>
        <w:t>j</w:t>
      </w:r>
      <w:r w:rsidR="00790D91" w:rsidRPr="00216612">
        <w:rPr>
          <w:rFonts w:ascii="Times New Roman" w:eastAsia="Times New Roman" w:hAnsi="Times New Roman" w:cs="Times New Roman"/>
          <w:spacing w:val="-1"/>
        </w:rPr>
        <w:t>a</w:t>
      </w:r>
      <w:r w:rsidR="00790D91" w:rsidRPr="00216612">
        <w:rPr>
          <w:rFonts w:ascii="Times New Roman" w:eastAsia="Times New Roman" w:hAnsi="Times New Roman" w:cs="Times New Roman"/>
          <w:spacing w:val="1"/>
        </w:rPr>
        <w:t>r</w:t>
      </w:r>
      <w:r w:rsidR="00790D91" w:rsidRPr="00216612">
        <w:rPr>
          <w:rFonts w:ascii="Times New Roman" w:eastAsia="Times New Roman" w:hAnsi="Times New Roman" w:cs="Times New Roman"/>
          <w:spacing w:val="-1"/>
        </w:rPr>
        <w:t>a</w:t>
      </w:r>
      <w:r w:rsidR="00790D91" w:rsidRPr="00216612">
        <w:rPr>
          <w:rFonts w:ascii="Times New Roman" w:eastAsia="Times New Roman" w:hAnsi="Times New Roman" w:cs="Times New Roman"/>
        </w:rPr>
        <w:t>n</w:t>
      </w:r>
      <w:r w:rsidR="00790D91" w:rsidRPr="00216612">
        <w:rPr>
          <w:rFonts w:ascii="Times New Roman" w:eastAsia="Times New Roman" w:hAnsi="Times New Roman" w:cs="Times New Roman"/>
          <w:spacing w:val="3"/>
        </w:rPr>
        <w:t xml:space="preserve"> </w:t>
      </w:r>
      <w:r w:rsidR="00790D91" w:rsidRPr="00216612">
        <w:rPr>
          <w:rFonts w:ascii="Times New Roman" w:eastAsia="Times New Roman" w:hAnsi="Times New Roman" w:cs="Times New Roman"/>
          <w:spacing w:val="-5"/>
        </w:rPr>
        <w:t>y</w:t>
      </w:r>
      <w:r w:rsidR="00790D91" w:rsidRPr="00216612">
        <w:rPr>
          <w:rFonts w:ascii="Times New Roman" w:eastAsia="Times New Roman" w:hAnsi="Times New Roman" w:cs="Times New Roman"/>
          <w:spacing w:val="1"/>
        </w:rPr>
        <w:t>a</w:t>
      </w:r>
      <w:r w:rsidR="00790D91" w:rsidRPr="00216612">
        <w:rPr>
          <w:rFonts w:ascii="Times New Roman" w:eastAsia="Times New Roman" w:hAnsi="Times New Roman" w:cs="Times New Roman"/>
          <w:spacing w:val="2"/>
        </w:rPr>
        <w:t>n</w:t>
      </w:r>
      <w:r w:rsidR="00790D91" w:rsidRPr="00216612">
        <w:rPr>
          <w:rFonts w:ascii="Times New Roman" w:eastAsia="Times New Roman" w:hAnsi="Times New Roman" w:cs="Times New Roman"/>
        </w:rPr>
        <w:t>g di</w:t>
      </w:r>
      <w:r w:rsidR="00790D91" w:rsidRPr="00216612">
        <w:rPr>
          <w:rFonts w:ascii="Times New Roman" w:eastAsia="Times New Roman" w:hAnsi="Times New Roman" w:cs="Times New Roman"/>
          <w:spacing w:val="-1"/>
        </w:rPr>
        <w:t>r</w:t>
      </w:r>
      <w:r w:rsidR="00790D91" w:rsidRPr="00216612">
        <w:rPr>
          <w:rFonts w:ascii="Times New Roman" w:eastAsia="Times New Roman" w:hAnsi="Times New Roman" w:cs="Times New Roman"/>
        </w:rPr>
        <w:t>umusk</w:t>
      </w:r>
      <w:r w:rsidR="00790D91" w:rsidRPr="00216612">
        <w:rPr>
          <w:rFonts w:ascii="Times New Roman" w:eastAsia="Times New Roman" w:hAnsi="Times New Roman" w:cs="Times New Roman"/>
          <w:spacing w:val="-1"/>
        </w:rPr>
        <w:t>a</w:t>
      </w:r>
      <w:r w:rsidR="00790D91" w:rsidRPr="00216612">
        <w:rPr>
          <w:rFonts w:ascii="Times New Roman" w:eastAsia="Times New Roman" w:hAnsi="Times New Roman" w:cs="Times New Roman"/>
        </w:rPr>
        <w:t>n</w:t>
      </w:r>
      <w:r w:rsidR="00790D91" w:rsidRPr="00216612">
        <w:rPr>
          <w:rFonts w:ascii="Times New Roman" w:eastAsia="Times New Roman" w:hAnsi="Times New Roman" w:cs="Times New Roman"/>
          <w:spacing w:val="2"/>
        </w:rPr>
        <w:t xml:space="preserve"> </w:t>
      </w:r>
      <w:r w:rsidR="00790D91" w:rsidRPr="00216612">
        <w:rPr>
          <w:rFonts w:ascii="Times New Roman" w:eastAsia="Times New Roman" w:hAnsi="Times New Roman" w:cs="Times New Roman"/>
        </w:rPr>
        <w:t>b</w:t>
      </w:r>
      <w:r w:rsidR="00790D91" w:rsidRPr="00216612">
        <w:rPr>
          <w:rFonts w:ascii="Times New Roman" w:eastAsia="Times New Roman" w:hAnsi="Times New Roman" w:cs="Times New Roman"/>
          <w:spacing w:val="-1"/>
        </w:rPr>
        <w:t>er</w:t>
      </w:r>
      <w:r w:rsidR="00790D91" w:rsidRPr="00216612">
        <w:rPr>
          <w:rFonts w:ascii="Times New Roman" w:eastAsia="Times New Roman" w:hAnsi="Times New Roman" w:cs="Times New Roman"/>
        </w:rPr>
        <w:t>d</w:t>
      </w:r>
      <w:r w:rsidR="00790D91" w:rsidRPr="00216612">
        <w:rPr>
          <w:rFonts w:ascii="Times New Roman" w:eastAsia="Times New Roman" w:hAnsi="Times New Roman" w:cs="Times New Roman"/>
          <w:spacing w:val="-1"/>
        </w:rPr>
        <w:t>a</w:t>
      </w:r>
      <w:r w:rsidR="00790D91" w:rsidRPr="00216612">
        <w:rPr>
          <w:rFonts w:ascii="Times New Roman" w:eastAsia="Times New Roman" w:hAnsi="Times New Roman" w:cs="Times New Roman"/>
        </w:rPr>
        <w:t>s</w:t>
      </w:r>
      <w:r w:rsidR="00790D91" w:rsidRPr="00216612">
        <w:rPr>
          <w:rFonts w:ascii="Times New Roman" w:eastAsia="Times New Roman" w:hAnsi="Times New Roman" w:cs="Times New Roman"/>
          <w:spacing w:val="1"/>
        </w:rPr>
        <w:t>a</w:t>
      </w:r>
      <w:r w:rsidR="00790D91" w:rsidRPr="00216612">
        <w:rPr>
          <w:rFonts w:ascii="Times New Roman" w:eastAsia="Times New Roman" w:hAnsi="Times New Roman" w:cs="Times New Roman"/>
          <w:spacing w:val="-1"/>
        </w:rPr>
        <w:t>r</w:t>
      </w:r>
      <w:r w:rsidR="00790D91" w:rsidRPr="00216612">
        <w:rPr>
          <w:rFonts w:ascii="Times New Roman" w:eastAsia="Times New Roman" w:hAnsi="Times New Roman" w:cs="Times New Roman"/>
        </w:rPr>
        <w:t>k</w:t>
      </w:r>
      <w:r w:rsidR="00790D91" w:rsidRPr="00216612">
        <w:rPr>
          <w:rFonts w:ascii="Times New Roman" w:eastAsia="Times New Roman" w:hAnsi="Times New Roman" w:cs="Times New Roman"/>
          <w:spacing w:val="1"/>
        </w:rPr>
        <w:t>a</w:t>
      </w:r>
      <w:r w:rsidR="00790D91" w:rsidRPr="00216612">
        <w:rPr>
          <w:rFonts w:ascii="Times New Roman" w:eastAsia="Times New Roman" w:hAnsi="Times New Roman" w:cs="Times New Roman"/>
        </w:rPr>
        <w:t>n</w:t>
      </w:r>
      <w:r w:rsidR="00790D91" w:rsidRPr="00216612">
        <w:rPr>
          <w:rFonts w:ascii="Times New Roman" w:eastAsia="Times New Roman" w:hAnsi="Times New Roman" w:cs="Times New Roman"/>
          <w:spacing w:val="2"/>
        </w:rPr>
        <w:t xml:space="preserve"> </w:t>
      </w:r>
      <w:r w:rsidR="00790D91" w:rsidRPr="00216612">
        <w:rPr>
          <w:rFonts w:ascii="Times New Roman" w:eastAsia="Times New Roman" w:hAnsi="Times New Roman" w:cs="Times New Roman"/>
        </w:rPr>
        <w:t>p</w:t>
      </w:r>
      <w:r w:rsidR="00790D91" w:rsidRPr="00216612">
        <w:rPr>
          <w:rFonts w:ascii="Times New Roman" w:eastAsia="Times New Roman" w:hAnsi="Times New Roman" w:cs="Times New Roman"/>
          <w:spacing w:val="-1"/>
        </w:rPr>
        <w:t>a</w:t>
      </w:r>
      <w:r w:rsidR="00790D91" w:rsidRPr="00216612">
        <w:rPr>
          <w:rFonts w:ascii="Times New Roman" w:eastAsia="Times New Roman" w:hAnsi="Times New Roman" w:cs="Times New Roman"/>
        </w:rPr>
        <w:t>da komp</w:t>
      </w:r>
      <w:r w:rsidR="00790D91" w:rsidRPr="00216612">
        <w:rPr>
          <w:rFonts w:ascii="Times New Roman" w:eastAsia="Times New Roman" w:hAnsi="Times New Roman" w:cs="Times New Roman"/>
          <w:spacing w:val="-1"/>
        </w:rPr>
        <w:t>e</w:t>
      </w:r>
      <w:r w:rsidR="00790D91" w:rsidRPr="00216612">
        <w:rPr>
          <w:rFonts w:ascii="Times New Roman" w:eastAsia="Times New Roman" w:hAnsi="Times New Roman" w:cs="Times New Roman"/>
        </w:rPr>
        <w:t>t</w:t>
      </w:r>
      <w:r w:rsidR="00790D91" w:rsidRPr="00216612">
        <w:rPr>
          <w:rFonts w:ascii="Times New Roman" w:eastAsia="Times New Roman" w:hAnsi="Times New Roman" w:cs="Times New Roman"/>
          <w:spacing w:val="-1"/>
        </w:rPr>
        <w:t>e</w:t>
      </w:r>
      <w:r w:rsidR="00790D91" w:rsidRPr="00216612">
        <w:rPr>
          <w:rFonts w:ascii="Times New Roman" w:eastAsia="Times New Roman" w:hAnsi="Times New Roman" w:cs="Times New Roman"/>
        </w:rPr>
        <w:t>nsi</w:t>
      </w:r>
      <w:r w:rsidR="00790D91" w:rsidRPr="00216612">
        <w:rPr>
          <w:rFonts w:ascii="Times New Roman" w:eastAsia="Times New Roman" w:hAnsi="Times New Roman" w:cs="Times New Roman"/>
          <w:spacing w:val="1"/>
        </w:rPr>
        <w:t xml:space="preserve"> </w:t>
      </w:r>
      <w:r w:rsidR="00790D91" w:rsidRPr="00216612">
        <w:rPr>
          <w:rFonts w:ascii="Times New Roman" w:eastAsia="Times New Roman" w:hAnsi="Times New Roman" w:cs="Times New Roman"/>
        </w:rPr>
        <w:t>d</w:t>
      </w:r>
      <w:r w:rsidR="00790D91" w:rsidRPr="00216612">
        <w:rPr>
          <w:rFonts w:ascii="Times New Roman" w:eastAsia="Times New Roman" w:hAnsi="Times New Roman" w:cs="Times New Roman"/>
          <w:spacing w:val="-1"/>
        </w:rPr>
        <w:t>a</w:t>
      </w:r>
      <w:r w:rsidR="00790D91" w:rsidRPr="00216612">
        <w:rPr>
          <w:rFonts w:ascii="Times New Roman" w:eastAsia="Times New Roman" w:hAnsi="Times New Roman" w:cs="Times New Roman"/>
        </w:rPr>
        <w:t>s</w:t>
      </w:r>
      <w:r w:rsidR="00790D91" w:rsidRPr="00216612">
        <w:rPr>
          <w:rFonts w:ascii="Times New Roman" w:eastAsia="Times New Roman" w:hAnsi="Times New Roman" w:cs="Times New Roman"/>
          <w:spacing w:val="-1"/>
        </w:rPr>
        <w:t>a</w:t>
      </w:r>
      <w:r w:rsidR="00790D91" w:rsidRPr="00216612">
        <w:rPr>
          <w:rFonts w:ascii="Times New Roman" w:eastAsia="Times New Roman" w:hAnsi="Times New Roman" w:cs="Times New Roman"/>
        </w:rPr>
        <w:t>r d</w:t>
      </w:r>
      <w:r w:rsidR="00790D91" w:rsidRPr="00216612">
        <w:rPr>
          <w:rFonts w:ascii="Times New Roman" w:eastAsia="Times New Roman" w:hAnsi="Times New Roman" w:cs="Times New Roman"/>
          <w:spacing w:val="-1"/>
        </w:rPr>
        <w:t>a</w:t>
      </w:r>
      <w:r w:rsidR="00790D91" w:rsidRPr="00216612">
        <w:rPr>
          <w:rFonts w:ascii="Times New Roman" w:eastAsia="Times New Roman" w:hAnsi="Times New Roman" w:cs="Times New Roman"/>
        </w:rPr>
        <w:t>n</w:t>
      </w:r>
      <w:r w:rsidR="00790D91" w:rsidRPr="00216612">
        <w:rPr>
          <w:rFonts w:ascii="Times New Roman" w:eastAsia="Times New Roman" w:hAnsi="Times New Roman" w:cs="Times New Roman"/>
          <w:spacing w:val="1"/>
        </w:rPr>
        <w:t xml:space="preserve"> </w:t>
      </w:r>
      <w:r w:rsidR="00790D91" w:rsidRPr="00216612">
        <w:rPr>
          <w:rFonts w:ascii="Times New Roman" w:eastAsia="Times New Roman" w:hAnsi="Times New Roman" w:cs="Times New Roman"/>
        </w:rPr>
        <w:t>indik</w:t>
      </w:r>
      <w:r w:rsidR="00790D91" w:rsidRPr="00216612">
        <w:rPr>
          <w:rFonts w:ascii="Times New Roman" w:eastAsia="Times New Roman" w:hAnsi="Times New Roman" w:cs="Times New Roman"/>
          <w:spacing w:val="-1"/>
        </w:rPr>
        <w:t>a</w:t>
      </w:r>
      <w:r w:rsidR="00790D91" w:rsidRPr="00216612">
        <w:rPr>
          <w:rFonts w:ascii="Times New Roman" w:eastAsia="Times New Roman" w:hAnsi="Times New Roman" w:cs="Times New Roman"/>
        </w:rPr>
        <w:t>tor p</w:t>
      </w:r>
      <w:r w:rsidR="00790D91" w:rsidRPr="00216612">
        <w:rPr>
          <w:rFonts w:ascii="Times New Roman" w:eastAsia="Times New Roman" w:hAnsi="Times New Roman" w:cs="Times New Roman"/>
          <w:spacing w:val="-1"/>
        </w:rPr>
        <w:t>e</w:t>
      </w:r>
      <w:r w:rsidR="00790D91" w:rsidRPr="00216612">
        <w:rPr>
          <w:rFonts w:ascii="Times New Roman" w:eastAsia="Times New Roman" w:hAnsi="Times New Roman" w:cs="Times New Roman"/>
        </w:rPr>
        <w:t>mb</w:t>
      </w:r>
      <w:r w:rsidR="00790D91" w:rsidRPr="00216612">
        <w:rPr>
          <w:rFonts w:ascii="Times New Roman" w:eastAsia="Times New Roman" w:hAnsi="Times New Roman" w:cs="Times New Roman"/>
          <w:spacing w:val="-1"/>
        </w:rPr>
        <w:t>e</w:t>
      </w:r>
      <w:r w:rsidR="00790D91" w:rsidRPr="00216612">
        <w:rPr>
          <w:rFonts w:ascii="Times New Roman" w:eastAsia="Times New Roman" w:hAnsi="Times New Roman" w:cs="Times New Roman"/>
        </w:rPr>
        <w:t>l</w:t>
      </w:r>
      <w:r w:rsidR="00790D91" w:rsidRPr="00216612">
        <w:rPr>
          <w:rFonts w:ascii="Times New Roman" w:eastAsia="Times New Roman" w:hAnsi="Times New Roman" w:cs="Times New Roman"/>
          <w:spacing w:val="-1"/>
        </w:rPr>
        <w:t>a</w:t>
      </w:r>
      <w:r w:rsidR="00790D91" w:rsidRPr="00216612">
        <w:rPr>
          <w:rFonts w:ascii="Times New Roman" w:eastAsia="Times New Roman" w:hAnsi="Times New Roman" w:cs="Times New Roman"/>
        </w:rPr>
        <w:t>j</w:t>
      </w:r>
      <w:r w:rsidR="00790D91" w:rsidRPr="00216612">
        <w:rPr>
          <w:rFonts w:ascii="Times New Roman" w:eastAsia="Times New Roman" w:hAnsi="Times New Roman" w:cs="Times New Roman"/>
          <w:spacing w:val="-1"/>
        </w:rPr>
        <w:t>a</w:t>
      </w:r>
      <w:r w:rsidR="00790D91" w:rsidRPr="00216612">
        <w:rPr>
          <w:rFonts w:ascii="Times New Roman" w:eastAsia="Times New Roman" w:hAnsi="Times New Roman" w:cs="Times New Roman"/>
          <w:spacing w:val="1"/>
        </w:rPr>
        <w:t>r</w:t>
      </w:r>
      <w:r w:rsidR="00790D91" w:rsidRPr="00216612">
        <w:rPr>
          <w:rFonts w:ascii="Times New Roman" w:eastAsia="Times New Roman" w:hAnsi="Times New Roman" w:cs="Times New Roman"/>
          <w:spacing w:val="-1"/>
        </w:rPr>
        <w:t>a</w:t>
      </w:r>
      <w:r w:rsidR="00790D91" w:rsidRPr="00216612">
        <w:rPr>
          <w:rFonts w:ascii="Times New Roman" w:eastAsia="Times New Roman" w:hAnsi="Times New Roman" w:cs="Times New Roman"/>
        </w:rPr>
        <w:t>n</w:t>
      </w:r>
      <w:r w:rsidR="00790D91" w:rsidRPr="00216612">
        <w:rPr>
          <w:rFonts w:ascii="Times New Roman" w:eastAsia="Times New Roman" w:hAnsi="Times New Roman" w:cs="Times New Roman"/>
          <w:spacing w:val="8"/>
        </w:rPr>
        <w:t xml:space="preserve"> </w:t>
      </w:r>
      <w:r w:rsidR="00790D91" w:rsidRPr="00216612">
        <w:rPr>
          <w:rFonts w:ascii="Times New Roman" w:eastAsia="Times New Roman" w:hAnsi="Times New Roman" w:cs="Times New Roman"/>
          <w:spacing w:val="-5"/>
        </w:rPr>
        <w:t>y</w:t>
      </w:r>
      <w:r w:rsidR="00790D91" w:rsidRPr="00216612">
        <w:rPr>
          <w:rFonts w:ascii="Times New Roman" w:eastAsia="Times New Roman" w:hAnsi="Times New Roman" w:cs="Times New Roman"/>
          <w:spacing w:val="-1"/>
        </w:rPr>
        <w:t>a</w:t>
      </w:r>
      <w:r w:rsidR="00790D91" w:rsidRPr="00216612">
        <w:rPr>
          <w:rFonts w:ascii="Times New Roman" w:eastAsia="Times New Roman" w:hAnsi="Times New Roman" w:cs="Times New Roman"/>
          <w:spacing w:val="2"/>
        </w:rPr>
        <w:t>n</w:t>
      </w:r>
      <w:r w:rsidR="00790D91" w:rsidRPr="00216612">
        <w:rPr>
          <w:rFonts w:ascii="Times New Roman" w:eastAsia="Times New Roman" w:hAnsi="Times New Roman" w:cs="Times New Roman"/>
        </w:rPr>
        <w:t>g t</w:t>
      </w:r>
      <w:r w:rsidR="00790D91" w:rsidRPr="00216612">
        <w:rPr>
          <w:rFonts w:ascii="Times New Roman" w:eastAsia="Times New Roman" w:hAnsi="Times New Roman" w:cs="Times New Roman"/>
          <w:spacing w:val="-1"/>
        </w:rPr>
        <w:t>e</w:t>
      </w:r>
      <w:r w:rsidR="00790D91" w:rsidRPr="00216612">
        <w:rPr>
          <w:rFonts w:ascii="Times New Roman" w:eastAsia="Times New Roman" w:hAnsi="Times New Roman" w:cs="Times New Roman"/>
        </w:rPr>
        <w:t>l</w:t>
      </w:r>
      <w:r w:rsidR="00790D91" w:rsidRPr="00216612">
        <w:rPr>
          <w:rFonts w:ascii="Times New Roman" w:eastAsia="Times New Roman" w:hAnsi="Times New Roman" w:cs="Times New Roman"/>
          <w:spacing w:val="1"/>
        </w:rPr>
        <w:t>a</w:t>
      </w:r>
      <w:r w:rsidR="00790D91" w:rsidRPr="00216612">
        <w:rPr>
          <w:rFonts w:ascii="Times New Roman" w:eastAsia="Times New Roman" w:hAnsi="Times New Roman" w:cs="Times New Roman"/>
        </w:rPr>
        <w:t>h</w:t>
      </w:r>
      <w:r w:rsidR="00790D91" w:rsidRPr="00216612">
        <w:rPr>
          <w:rFonts w:ascii="Times New Roman" w:eastAsia="Times New Roman" w:hAnsi="Times New Roman" w:cs="Times New Roman"/>
          <w:spacing w:val="2"/>
        </w:rPr>
        <w:t xml:space="preserve"> </w:t>
      </w:r>
      <w:r w:rsidR="00790D91" w:rsidRPr="00216612">
        <w:rPr>
          <w:rFonts w:ascii="Times New Roman" w:eastAsia="Times New Roman" w:hAnsi="Times New Roman" w:cs="Times New Roman"/>
        </w:rPr>
        <w:t>dit</w:t>
      </w:r>
      <w:r w:rsidR="00790D91" w:rsidRPr="00216612">
        <w:rPr>
          <w:rFonts w:ascii="Times New Roman" w:eastAsia="Times New Roman" w:hAnsi="Times New Roman" w:cs="Times New Roman"/>
          <w:spacing w:val="-1"/>
        </w:rPr>
        <w:t>e</w:t>
      </w:r>
      <w:r w:rsidR="00790D91" w:rsidRPr="00216612">
        <w:rPr>
          <w:rFonts w:ascii="Times New Roman" w:eastAsia="Times New Roman" w:hAnsi="Times New Roman" w:cs="Times New Roman"/>
        </w:rPr>
        <w:t>t</w:t>
      </w:r>
      <w:r w:rsidR="00790D91" w:rsidRPr="00216612">
        <w:rPr>
          <w:rFonts w:ascii="Times New Roman" w:eastAsia="Times New Roman" w:hAnsi="Times New Roman" w:cs="Times New Roman"/>
          <w:spacing w:val="-1"/>
        </w:rPr>
        <w:t>a</w:t>
      </w:r>
      <w:r w:rsidR="00790D91" w:rsidRPr="00216612">
        <w:rPr>
          <w:rFonts w:ascii="Times New Roman" w:eastAsia="Times New Roman" w:hAnsi="Times New Roman" w:cs="Times New Roman"/>
        </w:rPr>
        <w:t>pk</w:t>
      </w:r>
      <w:r w:rsidR="00790D91" w:rsidRPr="00216612">
        <w:rPr>
          <w:rFonts w:ascii="Times New Roman" w:eastAsia="Times New Roman" w:hAnsi="Times New Roman" w:cs="Times New Roman"/>
          <w:spacing w:val="-1"/>
        </w:rPr>
        <w:t>a</w:t>
      </w:r>
      <w:r w:rsidR="00790D91" w:rsidRPr="00216612">
        <w:rPr>
          <w:rFonts w:ascii="Times New Roman" w:eastAsia="Times New Roman" w:hAnsi="Times New Roman" w:cs="Times New Roman"/>
        </w:rPr>
        <w:t>n</w:t>
      </w:r>
      <w:r w:rsidR="00EB1881" w:rsidRPr="00216612">
        <w:rPr>
          <w:rFonts w:ascii="Times New Roman" w:eastAsia="Times New Roman" w:hAnsi="Times New Roman" w:cs="Times New Roman"/>
        </w:rPr>
        <w:t xml:space="preserve"> berdasarkan kurikulum yang digunakan</w:t>
      </w:r>
      <w:r w:rsidR="00790D91" w:rsidRPr="00216612">
        <w:rPr>
          <w:rFonts w:ascii="Times New Roman" w:eastAsia="Times New Roman" w:hAnsi="Times New Roman" w:cs="Times New Roman"/>
        </w:rPr>
        <w:t>.</w:t>
      </w:r>
      <w:proofErr w:type="gramEnd"/>
    </w:p>
    <w:p w:rsidR="00790D91" w:rsidRPr="00333129" w:rsidRDefault="00790D91" w:rsidP="00216612">
      <w:pPr>
        <w:pStyle w:val="ListParagraph"/>
        <w:numPr>
          <w:ilvl w:val="0"/>
          <w:numId w:val="3"/>
        </w:numPr>
        <w:tabs>
          <w:tab w:val="left" w:pos="709"/>
        </w:tabs>
        <w:spacing w:after="0" w:line="276" w:lineRule="auto"/>
        <w:ind w:left="283" w:hanging="283"/>
        <w:jc w:val="both"/>
        <w:rPr>
          <w:rFonts w:asciiTheme="majorBidi" w:hAnsiTheme="majorBidi" w:cstheme="majorBidi"/>
          <w:b/>
          <w:bCs/>
        </w:rPr>
      </w:pPr>
      <w:r w:rsidRPr="00333129">
        <w:rPr>
          <w:rFonts w:asciiTheme="majorBidi" w:hAnsiTheme="majorBidi" w:cstheme="majorBidi"/>
          <w:b/>
          <w:bCs/>
        </w:rPr>
        <w:t>Tahap Perancangan (</w:t>
      </w:r>
      <w:r w:rsidRPr="00333129">
        <w:rPr>
          <w:rFonts w:asciiTheme="majorBidi" w:hAnsiTheme="majorBidi" w:cstheme="majorBidi"/>
          <w:b/>
          <w:bCs/>
          <w:i/>
          <w:iCs/>
        </w:rPr>
        <w:t>design</w:t>
      </w:r>
      <w:r w:rsidRPr="00333129">
        <w:rPr>
          <w:rFonts w:asciiTheme="majorBidi" w:hAnsiTheme="majorBidi" w:cstheme="majorBidi"/>
          <w:b/>
          <w:bCs/>
        </w:rPr>
        <w:t>)</w:t>
      </w:r>
    </w:p>
    <w:p w:rsidR="00216612" w:rsidRDefault="00102BAB" w:rsidP="00216612">
      <w:pPr>
        <w:pStyle w:val="ListParagraph"/>
        <w:spacing w:after="0" w:line="276" w:lineRule="auto"/>
        <w:ind w:left="57" w:firstLine="513"/>
        <w:jc w:val="both"/>
        <w:rPr>
          <w:rFonts w:asciiTheme="majorBidi" w:hAnsiTheme="majorBidi" w:cstheme="majorBidi"/>
        </w:rPr>
      </w:pPr>
      <w:r w:rsidRPr="00333129">
        <w:rPr>
          <w:rFonts w:asciiTheme="majorBidi" w:hAnsiTheme="majorBidi" w:cstheme="majorBidi"/>
        </w:rPr>
        <w:t xml:space="preserve">Pada tahap ini peneliti merancang lembar kerja peserta didik berbasis </w:t>
      </w:r>
      <w:r w:rsidRPr="00333129">
        <w:rPr>
          <w:rFonts w:asciiTheme="majorBidi" w:hAnsiTheme="majorBidi" w:cstheme="majorBidi"/>
          <w:i/>
          <w:iCs/>
        </w:rPr>
        <w:t>learning cycle 5E</w:t>
      </w:r>
      <w:r w:rsidRPr="00333129">
        <w:rPr>
          <w:rFonts w:asciiTheme="majorBidi" w:hAnsiTheme="majorBidi" w:cstheme="majorBidi"/>
        </w:rPr>
        <w:t xml:space="preserve"> pada pokok bahasan larutan penyangga. </w:t>
      </w:r>
      <w:r w:rsidR="002F1402">
        <w:rPr>
          <w:rFonts w:asciiTheme="majorBidi" w:hAnsiTheme="majorBidi" w:cstheme="majorBidi"/>
        </w:rPr>
        <w:t>Tujuan dilakukannya</w:t>
      </w:r>
      <w:r w:rsidRPr="00333129">
        <w:rPr>
          <w:rFonts w:asciiTheme="majorBidi" w:hAnsiTheme="majorBidi" w:cstheme="majorBidi"/>
        </w:rPr>
        <w:t xml:space="preserve"> desain LKPD </w:t>
      </w:r>
      <w:r w:rsidR="002F1402">
        <w:rPr>
          <w:rFonts w:asciiTheme="majorBidi" w:hAnsiTheme="majorBidi" w:cstheme="majorBidi"/>
        </w:rPr>
        <w:t xml:space="preserve">adalah </w:t>
      </w:r>
      <w:r w:rsidRPr="00333129">
        <w:rPr>
          <w:rFonts w:asciiTheme="majorBidi" w:hAnsiTheme="majorBidi" w:cstheme="majorBidi"/>
        </w:rPr>
        <w:t>karena pemahaman suatu konsep kimia tidak mudah tercapai dengan sendirinya tanpa adanya upaya dan fasilitas yang di</w:t>
      </w:r>
      <w:r w:rsidR="00D41972" w:rsidRPr="00333129">
        <w:rPr>
          <w:rFonts w:asciiTheme="majorBidi" w:hAnsiTheme="majorBidi" w:cstheme="majorBidi"/>
        </w:rPr>
        <w:t>desain khusus dalam pembelajara</w:t>
      </w:r>
      <w:r w:rsidRPr="00333129">
        <w:rPr>
          <w:rFonts w:asciiTheme="majorBidi" w:hAnsiTheme="majorBidi" w:cstheme="majorBidi"/>
        </w:rPr>
        <w:t xml:space="preserve">n. Salah satu upaya yang dapat dilakukan yaitu dengan </w:t>
      </w:r>
      <w:r w:rsidR="00AC4ECE">
        <w:rPr>
          <w:rFonts w:asciiTheme="majorBidi" w:hAnsiTheme="majorBidi" w:cstheme="majorBidi"/>
        </w:rPr>
        <w:t xml:space="preserve">menciptakan suatu bahan ajar yang sesuai dengan keadaan peserta didik dan kebutuhan </w:t>
      </w:r>
      <w:r w:rsidR="00AC4ECE">
        <w:rPr>
          <w:rFonts w:asciiTheme="majorBidi" w:hAnsiTheme="majorBidi" w:cstheme="majorBidi"/>
        </w:rPr>
        <w:lastRenderedPageBreak/>
        <w:t xml:space="preserve">sekolah agar </w:t>
      </w:r>
      <w:r w:rsidR="00EB1881">
        <w:rPr>
          <w:rFonts w:asciiTheme="majorBidi" w:hAnsiTheme="majorBidi" w:cstheme="majorBidi"/>
        </w:rPr>
        <w:t>manfaat bahan ajar ters</w:t>
      </w:r>
      <w:r w:rsidR="00216612">
        <w:rPr>
          <w:rFonts w:asciiTheme="majorBidi" w:hAnsiTheme="majorBidi" w:cstheme="majorBidi"/>
        </w:rPr>
        <w:t>ebut optimal</w:t>
      </w:r>
      <w:r w:rsidR="00136FC9">
        <w:rPr>
          <w:rFonts w:asciiTheme="majorBidi" w:hAnsiTheme="majorBidi" w:cstheme="majorBidi"/>
        </w:rPr>
        <w:t>[1</w:t>
      </w:r>
      <w:r w:rsidR="00B56A0C">
        <w:rPr>
          <w:rFonts w:asciiTheme="majorBidi" w:hAnsiTheme="majorBidi" w:cstheme="majorBidi"/>
        </w:rPr>
        <w:t>7</w:t>
      </w:r>
      <w:r w:rsidR="00136FC9">
        <w:rPr>
          <w:rFonts w:asciiTheme="majorBidi" w:hAnsiTheme="majorBidi" w:cstheme="majorBidi"/>
        </w:rPr>
        <w:t>]</w:t>
      </w:r>
      <w:r w:rsidRPr="00333129">
        <w:rPr>
          <w:rFonts w:asciiTheme="majorBidi" w:hAnsiTheme="majorBidi" w:cstheme="majorBidi"/>
        </w:rPr>
        <w:t>.</w:t>
      </w:r>
    </w:p>
    <w:p w:rsidR="00216612" w:rsidRDefault="00102BAB" w:rsidP="00216612">
      <w:pPr>
        <w:pStyle w:val="ListParagraph"/>
        <w:spacing w:after="0" w:line="276" w:lineRule="auto"/>
        <w:ind w:left="57" w:firstLine="513"/>
        <w:jc w:val="both"/>
        <w:rPr>
          <w:rFonts w:asciiTheme="majorBidi" w:hAnsiTheme="majorBidi" w:cstheme="majorBidi"/>
        </w:rPr>
      </w:pPr>
      <w:r w:rsidRPr="00216612">
        <w:rPr>
          <w:rFonts w:ascii="Times New Roman" w:hAnsi="Times New Roman" w:cs="Times New Roman"/>
        </w:rPr>
        <w:t xml:space="preserve">Desain </w:t>
      </w:r>
      <w:r w:rsidRPr="00216612">
        <w:rPr>
          <w:rFonts w:asciiTheme="majorBidi" w:hAnsiTheme="majorBidi" w:cstheme="majorBidi"/>
        </w:rPr>
        <w:t>LKPD</w:t>
      </w:r>
      <w:r w:rsidRPr="00216612">
        <w:rPr>
          <w:rFonts w:ascii="Times New Roman" w:hAnsi="Times New Roman" w:cs="Times New Roman"/>
        </w:rPr>
        <w:t xml:space="preserve"> dapat didukung dengan suatu pendekatan atau model pembelajaran yang sesuai, sehingga manfaat penggunaan LKPD dalam pembelajaran akan lebih optimal. </w:t>
      </w:r>
      <w:r w:rsidRPr="00216612">
        <w:rPr>
          <w:rFonts w:asciiTheme="majorBidi" w:hAnsiTheme="majorBidi" w:cstheme="majorBidi"/>
        </w:rPr>
        <w:t>Salah</w:t>
      </w:r>
      <w:r w:rsidRPr="00216612">
        <w:rPr>
          <w:rFonts w:ascii="Times New Roman" w:hAnsi="Times New Roman" w:cs="Times New Roman"/>
        </w:rPr>
        <w:t xml:space="preserve"> satu model pembelajaran yang sesuai dengan upaya yang sedang dilakukan pemerintah dalam meningkatkan mutu proses pembelajaran yang berpusat pada peserta didik (</w:t>
      </w:r>
      <w:r w:rsidRPr="00216612">
        <w:rPr>
          <w:rFonts w:ascii="Times New Roman" w:hAnsi="Times New Roman" w:cs="Times New Roman"/>
          <w:i/>
          <w:iCs/>
        </w:rPr>
        <w:t>student centered</w:t>
      </w:r>
      <w:r w:rsidRPr="00216612">
        <w:rPr>
          <w:rFonts w:ascii="Times New Roman" w:hAnsi="Times New Roman" w:cs="Times New Roman"/>
        </w:rPr>
        <w:t>) melalui kegiatan inkuiri adalah model siklus belajar (</w:t>
      </w:r>
      <w:r w:rsidRPr="00216612">
        <w:rPr>
          <w:rFonts w:ascii="Times New Roman" w:hAnsi="Times New Roman" w:cs="Times New Roman"/>
          <w:i/>
          <w:iCs/>
        </w:rPr>
        <w:t>learning cycle</w:t>
      </w:r>
      <w:r w:rsidRPr="00216612">
        <w:rPr>
          <w:rFonts w:ascii="Times New Roman" w:hAnsi="Times New Roman" w:cs="Times New Roman"/>
        </w:rPr>
        <w:t>) 5E. Model pembelajaran siklus belajar (</w:t>
      </w:r>
      <w:r w:rsidRPr="00216612">
        <w:rPr>
          <w:rFonts w:ascii="Times New Roman" w:hAnsi="Times New Roman" w:cs="Times New Roman"/>
          <w:i/>
          <w:iCs/>
        </w:rPr>
        <w:t>learning cycle</w:t>
      </w:r>
      <w:r w:rsidRPr="00216612">
        <w:rPr>
          <w:rFonts w:ascii="Times New Roman" w:hAnsi="Times New Roman" w:cs="Times New Roman"/>
        </w:rPr>
        <w:t>) 5E ini dipilih untuk dasar pembuatan LKPD karena membe</w:t>
      </w:r>
      <w:r w:rsidR="00EB1881" w:rsidRPr="00216612">
        <w:rPr>
          <w:rFonts w:ascii="Times New Roman" w:hAnsi="Times New Roman" w:cs="Times New Roman"/>
        </w:rPr>
        <w:t>rikan kesempatan yang lebih banyak</w:t>
      </w:r>
      <w:r w:rsidRPr="00216612">
        <w:rPr>
          <w:rFonts w:ascii="Times New Roman" w:hAnsi="Times New Roman" w:cs="Times New Roman"/>
        </w:rPr>
        <w:t xml:space="preserve"> kepada peserta didik untuk membangun konsep dari materi yang dipelajari kemudian menggunakan konsep tersebut untuk memecahkan masalah yang berhubungan dengan materi. Peserta didik juga lebih dilibatkan secara aktif dalam proses </w:t>
      </w:r>
      <w:r w:rsidR="00EB1881" w:rsidRPr="00216612">
        <w:rPr>
          <w:rFonts w:ascii="Times New Roman" w:hAnsi="Times New Roman" w:cs="Times New Roman"/>
        </w:rPr>
        <w:t xml:space="preserve">dalam </w:t>
      </w:r>
      <w:r w:rsidRPr="00216612">
        <w:rPr>
          <w:rFonts w:ascii="Times New Roman" w:hAnsi="Times New Roman" w:cs="Times New Roman"/>
        </w:rPr>
        <w:t>pembelajaran</w:t>
      </w:r>
      <w:r w:rsidR="00EB1881" w:rsidRPr="00216612">
        <w:rPr>
          <w:rFonts w:ascii="Times New Roman" w:hAnsi="Times New Roman" w:cs="Times New Roman"/>
        </w:rPr>
        <w:t xml:space="preserve"> </w:t>
      </w:r>
      <w:r w:rsidR="00136FC9" w:rsidRPr="00216612">
        <w:rPr>
          <w:rFonts w:ascii="Times New Roman" w:hAnsi="Times New Roman" w:cs="Times New Roman"/>
        </w:rPr>
        <w:t>[1</w:t>
      </w:r>
      <w:r w:rsidR="00B56A0C">
        <w:rPr>
          <w:rFonts w:ascii="Times New Roman" w:hAnsi="Times New Roman" w:cs="Times New Roman"/>
        </w:rPr>
        <w:t>8</w:t>
      </w:r>
      <w:r w:rsidR="0000711E" w:rsidRPr="00216612">
        <w:rPr>
          <w:rFonts w:ascii="Times New Roman" w:hAnsi="Times New Roman" w:cs="Times New Roman"/>
        </w:rPr>
        <w:t>]</w:t>
      </w:r>
      <w:r w:rsidRPr="00216612">
        <w:rPr>
          <w:rFonts w:ascii="Times New Roman" w:hAnsi="Times New Roman" w:cs="Times New Roman"/>
        </w:rPr>
        <w:t>.</w:t>
      </w:r>
      <w:r w:rsidRPr="00216612">
        <w:rPr>
          <w:rFonts w:ascii="Times New Roman" w:hAnsi="Times New Roman" w:cs="Times New Roman"/>
          <w:lang w:val="en-US"/>
        </w:rPr>
        <w:t xml:space="preserve"> </w:t>
      </w:r>
      <w:r w:rsidRPr="00216612">
        <w:rPr>
          <w:rFonts w:asciiTheme="majorBidi" w:hAnsiTheme="majorBidi" w:cstheme="majorBidi"/>
        </w:rPr>
        <w:t xml:space="preserve">Lembar kerja peserta didik yang </w:t>
      </w:r>
      <w:proofErr w:type="spellStart"/>
      <w:r w:rsidRPr="00216612">
        <w:rPr>
          <w:rFonts w:ascii="Times New Roman" w:hAnsi="Times New Roman" w:cs="Times New Roman"/>
          <w:lang w:val="en-US"/>
        </w:rPr>
        <w:t>dirancang</w:t>
      </w:r>
      <w:proofErr w:type="spellEnd"/>
      <w:r w:rsidRPr="00216612">
        <w:rPr>
          <w:rFonts w:asciiTheme="majorBidi" w:hAnsiTheme="majorBidi" w:cstheme="majorBidi"/>
        </w:rPr>
        <w:t xml:space="preserve"> terdiri dari tiga bagian yaitu bagian pendahuluan, bagian isi dan bagian penutup.</w:t>
      </w:r>
    </w:p>
    <w:p w:rsidR="00216612" w:rsidRDefault="00102BAB" w:rsidP="00216612">
      <w:pPr>
        <w:pStyle w:val="ListParagraph"/>
        <w:spacing w:after="0" w:line="276" w:lineRule="auto"/>
        <w:ind w:left="57" w:firstLine="513"/>
        <w:jc w:val="both"/>
        <w:rPr>
          <w:rFonts w:asciiTheme="majorBidi" w:hAnsiTheme="majorBidi" w:cstheme="majorBidi"/>
        </w:rPr>
      </w:pPr>
      <w:r w:rsidRPr="00216612">
        <w:rPr>
          <w:rFonts w:ascii="Times New Roman" w:hAnsi="Times New Roman" w:cs="Times New Roman"/>
        </w:rPr>
        <w:t>Pada</w:t>
      </w:r>
      <w:r w:rsidRPr="00216612">
        <w:rPr>
          <w:rFonts w:asciiTheme="majorBidi" w:hAnsiTheme="majorBidi" w:cstheme="majorBidi"/>
        </w:rPr>
        <w:t xml:space="preserve"> tahap </w:t>
      </w:r>
      <w:r w:rsidRPr="00216612">
        <w:rPr>
          <w:rFonts w:asciiTheme="majorBidi" w:hAnsiTheme="majorBidi" w:cstheme="majorBidi"/>
          <w:i/>
          <w:iCs/>
        </w:rPr>
        <w:t>design</w:t>
      </w:r>
      <w:r w:rsidRPr="00216612">
        <w:rPr>
          <w:rFonts w:asciiTheme="majorBidi" w:hAnsiTheme="majorBidi" w:cstheme="majorBidi"/>
        </w:rPr>
        <w:t xml:space="preserve"> dilakukan </w:t>
      </w:r>
      <w:proofErr w:type="spellStart"/>
      <w:r w:rsidRPr="00216612">
        <w:rPr>
          <w:rFonts w:ascii="Times New Roman" w:hAnsi="Times New Roman" w:cs="Times New Roman"/>
          <w:lang w:val="en-US"/>
        </w:rPr>
        <w:t>penyusunan</w:t>
      </w:r>
      <w:proofErr w:type="spellEnd"/>
      <w:r w:rsidRPr="00216612">
        <w:rPr>
          <w:rFonts w:asciiTheme="majorBidi" w:hAnsiTheme="majorBidi" w:cstheme="majorBidi"/>
        </w:rPr>
        <w:t xml:space="preserve"> rancangan LKPD. </w:t>
      </w:r>
      <w:r w:rsidRPr="00216612">
        <w:rPr>
          <w:rFonts w:asciiTheme="majorBidi" w:hAnsiTheme="majorBidi" w:cstheme="majorBidi"/>
          <w:color w:val="000000" w:themeColor="text1"/>
        </w:rPr>
        <w:t>Perancangan</w:t>
      </w:r>
      <w:r w:rsidRPr="00216612">
        <w:rPr>
          <w:rFonts w:asciiTheme="majorBidi" w:hAnsiTheme="majorBidi" w:cstheme="majorBidi"/>
        </w:rPr>
        <w:t xml:space="preserve"> LKPD dilakukan dengan menyusun hasil analisis konsep, penyusunan judul aktivitas dan penulisan LKPD. Berdasarkan hasil analisis pada tahap pendefenisian yang telah dilakukan, jumlah LKPD yang dirancang sebanyak 3 LKPD. Judul dari masing-masing LKPD I (sifat-sifat larutan penyangga), LKPD II (pH larutan penyangga) dan LKPD III (peranan larutan penyangga).</w:t>
      </w:r>
    </w:p>
    <w:p w:rsidR="00102BAB" w:rsidRPr="00216612" w:rsidRDefault="00102BAB" w:rsidP="00216612">
      <w:pPr>
        <w:pStyle w:val="ListParagraph"/>
        <w:spacing w:after="0" w:line="276" w:lineRule="auto"/>
        <w:ind w:left="0" w:firstLine="513"/>
        <w:jc w:val="both"/>
      </w:pPr>
      <w:r w:rsidRPr="00216612">
        <w:rPr>
          <w:rFonts w:ascii="Times New Roman" w:hAnsi="Times New Roman" w:cs="Times New Roman"/>
        </w:rPr>
        <w:t>Penyusunan LKPD tidak</w:t>
      </w:r>
      <w:r w:rsidRPr="00216612">
        <w:rPr>
          <w:rFonts w:asciiTheme="majorBidi" w:hAnsiTheme="majorBidi" w:cstheme="majorBidi"/>
          <w:spacing w:val="1"/>
        </w:rPr>
        <w:t xml:space="preserve"> </w:t>
      </w:r>
      <w:r w:rsidRPr="00216612">
        <w:rPr>
          <w:rFonts w:asciiTheme="majorBidi" w:hAnsiTheme="majorBidi" w:cstheme="majorBidi"/>
        </w:rPr>
        <w:t>t</w:t>
      </w:r>
      <w:r w:rsidRPr="00216612">
        <w:rPr>
          <w:rFonts w:asciiTheme="majorBidi" w:hAnsiTheme="majorBidi" w:cstheme="majorBidi"/>
          <w:spacing w:val="-1"/>
        </w:rPr>
        <w:t>er</w:t>
      </w:r>
      <w:r w:rsidRPr="00216612">
        <w:rPr>
          <w:rFonts w:asciiTheme="majorBidi" w:hAnsiTheme="majorBidi" w:cstheme="majorBidi"/>
        </w:rPr>
        <w:t>l</w:t>
      </w:r>
      <w:r w:rsidRPr="00216612">
        <w:rPr>
          <w:rFonts w:asciiTheme="majorBidi" w:hAnsiTheme="majorBidi" w:cstheme="majorBidi"/>
          <w:spacing w:val="-1"/>
        </w:rPr>
        <w:t>e</w:t>
      </w:r>
      <w:r w:rsidRPr="00216612">
        <w:rPr>
          <w:rFonts w:asciiTheme="majorBidi" w:hAnsiTheme="majorBidi" w:cstheme="majorBidi"/>
        </w:rPr>
        <w:t>p</w:t>
      </w:r>
      <w:r w:rsidRPr="00216612">
        <w:rPr>
          <w:rFonts w:asciiTheme="majorBidi" w:hAnsiTheme="majorBidi" w:cstheme="majorBidi"/>
          <w:spacing w:val="-1"/>
        </w:rPr>
        <w:t>a</w:t>
      </w:r>
      <w:r w:rsidRPr="00216612">
        <w:rPr>
          <w:rFonts w:asciiTheme="majorBidi" w:hAnsiTheme="majorBidi" w:cstheme="majorBidi"/>
        </w:rPr>
        <w:t>s</w:t>
      </w:r>
      <w:r w:rsidRPr="00216612">
        <w:rPr>
          <w:rFonts w:asciiTheme="majorBidi" w:hAnsiTheme="majorBidi" w:cstheme="majorBidi"/>
          <w:spacing w:val="3"/>
        </w:rPr>
        <w:t xml:space="preserve"> </w:t>
      </w:r>
      <w:r w:rsidRPr="00216612">
        <w:rPr>
          <w:rFonts w:asciiTheme="majorBidi" w:hAnsiTheme="majorBidi" w:cstheme="majorBidi"/>
        </w:rPr>
        <w:t>d</w:t>
      </w:r>
      <w:r w:rsidRPr="00216612">
        <w:rPr>
          <w:rFonts w:asciiTheme="majorBidi" w:hAnsiTheme="majorBidi" w:cstheme="majorBidi"/>
          <w:spacing w:val="1"/>
        </w:rPr>
        <w:t>a</w:t>
      </w:r>
      <w:r w:rsidRPr="00216612">
        <w:rPr>
          <w:rFonts w:asciiTheme="majorBidi" w:hAnsiTheme="majorBidi" w:cstheme="majorBidi"/>
          <w:spacing w:val="-1"/>
        </w:rPr>
        <w:t>r</w:t>
      </w:r>
      <w:r w:rsidRPr="00216612">
        <w:rPr>
          <w:rFonts w:asciiTheme="majorBidi" w:hAnsiTheme="majorBidi" w:cstheme="majorBidi"/>
        </w:rPr>
        <w:t>i</w:t>
      </w:r>
      <w:r w:rsidRPr="00216612">
        <w:rPr>
          <w:rFonts w:asciiTheme="majorBidi" w:hAnsiTheme="majorBidi" w:cstheme="majorBidi"/>
          <w:spacing w:val="1"/>
        </w:rPr>
        <w:t xml:space="preserve"> </w:t>
      </w:r>
      <w:r w:rsidRPr="00216612">
        <w:rPr>
          <w:rFonts w:asciiTheme="majorBidi" w:hAnsiTheme="majorBidi" w:cstheme="majorBidi"/>
        </w:rPr>
        <w:t>k</w:t>
      </w:r>
      <w:r w:rsidRPr="00216612">
        <w:rPr>
          <w:rFonts w:asciiTheme="majorBidi" w:hAnsiTheme="majorBidi" w:cstheme="majorBidi"/>
          <w:spacing w:val="-1"/>
        </w:rPr>
        <w:t>e</w:t>
      </w:r>
      <w:r w:rsidRPr="00216612">
        <w:rPr>
          <w:rFonts w:asciiTheme="majorBidi" w:hAnsiTheme="majorBidi" w:cstheme="majorBidi"/>
          <w:spacing w:val="2"/>
        </w:rPr>
        <w:t>p</w:t>
      </w:r>
      <w:r w:rsidRPr="00216612">
        <w:rPr>
          <w:rFonts w:asciiTheme="majorBidi" w:hAnsiTheme="majorBidi" w:cstheme="majorBidi"/>
          <w:spacing w:val="-1"/>
        </w:rPr>
        <w:t>e</w:t>
      </w:r>
      <w:r w:rsidRPr="00216612">
        <w:rPr>
          <w:rFonts w:asciiTheme="majorBidi" w:hAnsiTheme="majorBidi" w:cstheme="majorBidi"/>
        </w:rPr>
        <w:t>ntin</w:t>
      </w:r>
      <w:r w:rsidRPr="00216612">
        <w:rPr>
          <w:rFonts w:asciiTheme="majorBidi" w:hAnsiTheme="majorBidi" w:cstheme="majorBidi"/>
          <w:spacing w:val="-2"/>
        </w:rPr>
        <w:t>g</w:t>
      </w:r>
      <w:r w:rsidRPr="00216612">
        <w:rPr>
          <w:rFonts w:asciiTheme="majorBidi" w:hAnsiTheme="majorBidi" w:cstheme="majorBidi"/>
          <w:spacing w:val="-1"/>
        </w:rPr>
        <w:t>a</w:t>
      </w:r>
      <w:r w:rsidRPr="00216612">
        <w:rPr>
          <w:rFonts w:asciiTheme="majorBidi" w:hAnsiTheme="majorBidi" w:cstheme="majorBidi"/>
        </w:rPr>
        <w:t>n</w:t>
      </w:r>
      <w:r w:rsidRPr="00216612">
        <w:rPr>
          <w:rFonts w:asciiTheme="majorBidi" w:hAnsiTheme="majorBidi" w:cstheme="majorBidi"/>
          <w:spacing w:val="3"/>
        </w:rPr>
        <w:t xml:space="preserve"> </w:t>
      </w:r>
      <w:r w:rsidRPr="00216612">
        <w:rPr>
          <w:rFonts w:asciiTheme="majorBidi" w:hAnsiTheme="majorBidi" w:cstheme="majorBidi"/>
        </w:rPr>
        <w:t>p</w:t>
      </w:r>
      <w:r w:rsidRPr="00216612">
        <w:rPr>
          <w:rFonts w:asciiTheme="majorBidi" w:hAnsiTheme="majorBidi" w:cstheme="majorBidi"/>
          <w:spacing w:val="-1"/>
        </w:rPr>
        <w:t>e</w:t>
      </w:r>
      <w:r w:rsidRPr="00216612">
        <w:rPr>
          <w:rFonts w:asciiTheme="majorBidi" w:hAnsiTheme="majorBidi" w:cstheme="majorBidi"/>
          <w:spacing w:val="2"/>
        </w:rPr>
        <w:t>s</w:t>
      </w:r>
      <w:r w:rsidRPr="00216612">
        <w:rPr>
          <w:rFonts w:asciiTheme="majorBidi" w:hAnsiTheme="majorBidi" w:cstheme="majorBidi"/>
          <w:spacing w:val="-1"/>
        </w:rPr>
        <w:t>er</w:t>
      </w:r>
      <w:r w:rsidRPr="00216612">
        <w:rPr>
          <w:rFonts w:asciiTheme="majorBidi" w:hAnsiTheme="majorBidi" w:cstheme="majorBidi"/>
        </w:rPr>
        <w:t>ta didik.</w:t>
      </w:r>
      <w:r w:rsidRPr="00216612">
        <w:rPr>
          <w:rFonts w:asciiTheme="majorBidi" w:hAnsiTheme="majorBidi" w:cstheme="majorBidi"/>
          <w:spacing w:val="2"/>
        </w:rPr>
        <w:t xml:space="preserve"> </w:t>
      </w:r>
      <w:r w:rsidRPr="00216612">
        <w:rPr>
          <w:rFonts w:asciiTheme="majorBidi" w:hAnsiTheme="majorBidi" w:cstheme="majorBidi"/>
        </w:rPr>
        <w:t>O</w:t>
      </w:r>
      <w:r w:rsidRPr="00216612">
        <w:rPr>
          <w:rFonts w:asciiTheme="majorBidi" w:hAnsiTheme="majorBidi" w:cstheme="majorBidi"/>
          <w:spacing w:val="3"/>
        </w:rPr>
        <w:t>l</w:t>
      </w:r>
      <w:r w:rsidRPr="00216612">
        <w:rPr>
          <w:rFonts w:asciiTheme="majorBidi" w:hAnsiTheme="majorBidi" w:cstheme="majorBidi"/>
          <w:spacing w:val="-1"/>
        </w:rPr>
        <w:t>e</w:t>
      </w:r>
      <w:r w:rsidRPr="00216612">
        <w:rPr>
          <w:rFonts w:asciiTheme="majorBidi" w:hAnsiTheme="majorBidi" w:cstheme="majorBidi"/>
        </w:rPr>
        <w:t>h</w:t>
      </w:r>
      <w:r w:rsidRPr="00216612">
        <w:rPr>
          <w:rFonts w:asciiTheme="majorBidi" w:hAnsiTheme="majorBidi" w:cstheme="majorBidi"/>
          <w:spacing w:val="2"/>
        </w:rPr>
        <w:t xml:space="preserve"> </w:t>
      </w:r>
      <w:r w:rsidRPr="00216612">
        <w:rPr>
          <w:rFonts w:asciiTheme="majorBidi" w:hAnsiTheme="majorBidi" w:cstheme="majorBidi"/>
        </w:rPr>
        <w:t>k</w:t>
      </w:r>
      <w:r w:rsidRPr="00216612">
        <w:rPr>
          <w:rFonts w:asciiTheme="majorBidi" w:hAnsiTheme="majorBidi" w:cstheme="majorBidi"/>
          <w:spacing w:val="-1"/>
        </w:rPr>
        <w:t>are</w:t>
      </w:r>
      <w:r w:rsidRPr="00216612">
        <w:rPr>
          <w:rFonts w:asciiTheme="majorBidi" w:hAnsiTheme="majorBidi" w:cstheme="majorBidi"/>
        </w:rPr>
        <w:t>na</w:t>
      </w:r>
      <w:r w:rsidRPr="00216612">
        <w:rPr>
          <w:rFonts w:asciiTheme="majorBidi" w:hAnsiTheme="majorBidi" w:cstheme="majorBidi"/>
          <w:spacing w:val="1"/>
        </w:rPr>
        <w:t xml:space="preserve"> </w:t>
      </w:r>
      <w:r w:rsidRPr="00216612">
        <w:rPr>
          <w:rFonts w:asciiTheme="majorBidi" w:hAnsiTheme="majorBidi" w:cstheme="majorBidi"/>
        </w:rPr>
        <w:t>itu,</w:t>
      </w:r>
      <w:r w:rsidRPr="00216612">
        <w:rPr>
          <w:rFonts w:asciiTheme="majorBidi" w:hAnsiTheme="majorBidi" w:cstheme="majorBidi"/>
          <w:spacing w:val="5"/>
        </w:rPr>
        <w:t xml:space="preserve"> </w:t>
      </w:r>
      <w:r w:rsidRPr="00216612">
        <w:rPr>
          <w:rFonts w:asciiTheme="majorBidi" w:hAnsiTheme="majorBidi" w:cstheme="majorBidi"/>
          <w:spacing w:val="-5"/>
        </w:rPr>
        <w:t>L</w:t>
      </w:r>
      <w:r w:rsidRPr="00216612">
        <w:rPr>
          <w:rFonts w:asciiTheme="majorBidi" w:hAnsiTheme="majorBidi" w:cstheme="majorBidi"/>
        </w:rPr>
        <w:t>K</w:t>
      </w:r>
      <w:r w:rsidRPr="00216612">
        <w:rPr>
          <w:rFonts w:asciiTheme="majorBidi" w:hAnsiTheme="majorBidi" w:cstheme="majorBidi"/>
          <w:spacing w:val="1"/>
        </w:rPr>
        <w:t>P</w:t>
      </w:r>
      <w:r w:rsidRPr="00216612">
        <w:rPr>
          <w:rFonts w:asciiTheme="majorBidi" w:hAnsiTheme="majorBidi" w:cstheme="majorBidi"/>
        </w:rPr>
        <w:t>D</w:t>
      </w:r>
      <w:r w:rsidRPr="00216612">
        <w:rPr>
          <w:rFonts w:asciiTheme="majorBidi" w:hAnsiTheme="majorBidi" w:cstheme="majorBidi"/>
          <w:spacing w:val="2"/>
        </w:rPr>
        <w:t xml:space="preserve"> </w:t>
      </w:r>
      <w:r w:rsidRPr="00216612">
        <w:rPr>
          <w:rFonts w:asciiTheme="majorBidi" w:hAnsiTheme="majorBidi" w:cstheme="majorBidi"/>
        </w:rPr>
        <w:t>di</w:t>
      </w:r>
      <w:r w:rsidRPr="00216612">
        <w:rPr>
          <w:rFonts w:asciiTheme="majorBidi" w:hAnsiTheme="majorBidi" w:cstheme="majorBidi"/>
          <w:spacing w:val="-1"/>
        </w:rPr>
        <w:t>ra</w:t>
      </w:r>
      <w:r w:rsidRPr="00216612">
        <w:rPr>
          <w:rFonts w:asciiTheme="majorBidi" w:hAnsiTheme="majorBidi" w:cstheme="majorBidi"/>
        </w:rPr>
        <w:t>n</w:t>
      </w:r>
      <w:r w:rsidRPr="00216612">
        <w:rPr>
          <w:rFonts w:asciiTheme="majorBidi" w:hAnsiTheme="majorBidi" w:cstheme="majorBidi"/>
          <w:spacing w:val="-1"/>
        </w:rPr>
        <w:t>ca</w:t>
      </w:r>
      <w:r w:rsidRPr="00216612">
        <w:rPr>
          <w:rFonts w:asciiTheme="majorBidi" w:hAnsiTheme="majorBidi" w:cstheme="majorBidi"/>
          <w:spacing w:val="2"/>
        </w:rPr>
        <w:t>n</w:t>
      </w:r>
      <w:r w:rsidRPr="00216612">
        <w:rPr>
          <w:rFonts w:asciiTheme="majorBidi" w:hAnsiTheme="majorBidi" w:cstheme="majorBidi"/>
        </w:rPr>
        <w:t>g d</w:t>
      </w:r>
      <w:r w:rsidRPr="00216612">
        <w:rPr>
          <w:rFonts w:asciiTheme="majorBidi" w:hAnsiTheme="majorBidi" w:cstheme="majorBidi"/>
          <w:spacing w:val="-1"/>
        </w:rPr>
        <w:t>e</w:t>
      </w:r>
      <w:r w:rsidRPr="00216612">
        <w:rPr>
          <w:rFonts w:asciiTheme="majorBidi" w:hAnsiTheme="majorBidi" w:cstheme="majorBidi"/>
          <w:spacing w:val="2"/>
        </w:rPr>
        <w:t>n</w:t>
      </w:r>
      <w:r w:rsidRPr="00216612">
        <w:rPr>
          <w:rFonts w:asciiTheme="majorBidi" w:hAnsiTheme="majorBidi" w:cstheme="majorBidi"/>
        </w:rPr>
        <w:t>g</w:t>
      </w:r>
      <w:r w:rsidRPr="00216612">
        <w:rPr>
          <w:rFonts w:asciiTheme="majorBidi" w:hAnsiTheme="majorBidi" w:cstheme="majorBidi"/>
          <w:spacing w:val="-1"/>
        </w:rPr>
        <w:t>a</w:t>
      </w:r>
      <w:r w:rsidRPr="00216612">
        <w:rPr>
          <w:rFonts w:asciiTheme="majorBidi" w:hAnsiTheme="majorBidi" w:cstheme="majorBidi"/>
        </w:rPr>
        <w:t>n</w:t>
      </w:r>
      <w:r w:rsidRPr="00216612">
        <w:rPr>
          <w:rFonts w:asciiTheme="majorBidi" w:hAnsiTheme="majorBidi" w:cstheme="majorBidi"/>
          <w:spacing w:val="2"/>
        </w:rPr>
        <w:t xml:space="preserve"> </w:t>
      </w:r>
      <w:r w:rsidRPr="00216612">
        <w:rPr>
          <w:rFonts w:asciiTheme="majorBidi" w:hAnsiTheme="majorBidi" w:cstheme="majorBidi"/>
        </w:rPr>
        <w:t>t</w:t>
      </w:r>
      <w:r w:rsidRPr="00216612">
        <w:rPr>
          <w:rFonts w:asciiTheme="majorBidi" w:hAnsiTheme="majorBidi" w:cstheme="majorBidi"/>
          <w:spacing w:val="-1"/>
        </w:rPr>
        <w:t>a</w:t>
      </w:r>
      <w:r w:rsidRPr="00216612">
        <w:rPr>
          <w:rFonts w:asciiTheme="majorBidi" w:hAnsiTheme="majorBidi" w:cstheme="majorBidi"/>
        </w:rPr>
        <w:t>mpil</w:t>
      </w:r>
      <w:r w:rsidRPr="00216612">
        <w:rPr>
          <w:rFonts w:asciiTheme="majorBidi" w:hAnsiTheme="majorBidi" w:cstheme="majorBidi"/>
          <w:spacing w:val="-1"/>
        </w:rPr>
        <w:t>a</w:t>
      </w:r>
      <w:r w:rsidRPr="00216612">
        <w:rPr>
          <w:rFonts w:asciiTheme="majorBidi" w:hAnsiTheme="majorBidi" w:cstheme="majorBidi"/>
        </w:rPr>
        <w:t>n d</w:t>
      </w:r>
      <w:r w:rsidRPr="00216612">
        <w:rPr>
          <w:rFonts w:asciiTheme="majorBidi" w:hAnsiTheme="majorBidi" w:cstheme="majorBidi"/>
          <w:spacing w:val="-1"/>
        </w:rPr>
        <w:t>e</w:t>
      </w:r>
      <w:r w:rsidRPr="00216612">
        <w:rPr>
          <w:rFonts w:asciiTheme="majorBidi" w:hAnsiTheme="majorBidi" w:cstheme="majorBidi"/>
        </w:rPr>
        <w:t>s</w:t>
      </w:r>
      <w:r w:rsidRPr="00216612">
        <w:rPr>
          <w:rFonts w:asciiTheme="majorBidi" w:hAnsiTheme="majorBidi" w:cstheme="majorBidi"/>
          <w:spacing w:val="-1"/>
        </w:rPr>
        <w:t>a</w:t>
      </w:r>
      <w:r w:rsidRPr="00216612">
        <w:rPr>
          <w:rFonts w:asciiTheme="majorBidi" w:hAnsiTheme="majorBidi" w:cstheme="majorBidi"/>
        </w:rPr>
        <w:t>in</w:t>
      </w:r>
      <w:r w:rsidRPr="00216612">
        <w:rPr>
          <w:rFonts w:asciiTheme="majorBidi" w:hAnsiTheme="majorBidi" w:cstheme="majorBidi"/>
          <w:spacing w:val="5"/>
        </w:rPr>
        <w:t xml:space="preserve"> </w:t>
      </w:r>
      <w:r w:rsidRPr="00216612">
        <w:rPr>
          <w:rFonts w:asciiTheme="majorBidi" w:hAnsiTheme="majorBidi" w:cstheme="majorBidi"/>
          <w:spacing w:val="-5"/>
        </w:rPr>
        <w:t>y</w:t>
      </w:r>
      <w:r w:rsidRPr="00216612">
        <w:rPr>
          <w:rFonts w:asciiTheme="majorBidi" w:hAnsiTheme="majorBidi" w:cstheme="majorBidi"/>
          <w:spacing w:val="1"/>
        </w:rPr>
        <w:t>a</w:t>
      </w:r>
      <w:r w:rsidRPr="00216612">
        <w:rPr>
          <w:rFonts w:asciiTheme="majorBidi" w:hAnsiTheme="majorBidi" w:cstheme="majorBidi"/>
          <w:spacing w:val="2"/>
        </w:rPr>
        <w:t>n</w:t>
      </w:r>
      <w:r w:rsidRPr="00216612">
        <w:rPr>
          <w:rFonts w:asciiTheme="majorBidi" w:hAnsiTheme="majorBidi" w:cstheme="majorBidi"/>
        </w:rPr>
        <w:t>g m</w:t>
      </w:r>
      <w:r w:rsidRPr="00216612">
        <w:rPr>
          <w:rFonts w:asciiTheme="majorBidi" w:hAnsiTheme="majorBidi" w:cstheme="majorBidi"/>
          <w:spacing w:val="-1"/>
        </w:rPr>
        <w:t>e</w:t>
      </w:r>
      <w:r w:rsidRPr="00216612">
        <w:rPr>
          <w:rFonts w:asciiTheme="majorBidi" w:hAnsiTheme="majorBidi" w:cstheme="majorBidi"/>
        </w:rPr>
        <w:t>n</w:t>
      </w:r>
      <w:r w:rsidRPr="00216612">
        <w:rPr>
          <w:rFonts w:asciiTheme="majorBidi" w:hAnsiTheme="majorBidi" w:cstheme="majorBidi"/>
          <w:spacing w:val="1"/>
        </w:rPr>
        <w:t>a</w:t>
      </w:r>
      <w:r w:rsidRPr="00216612">
        <w:rPr>
          <w:rFonts w:asciiTheme="majorBidi" w:hAnsiTheme="majorBidi" w:cstheme="majorBidi"/>
          <w:spacing w:val="-1"/>
        </w:rPr>
        <w:t>r</w:t>
      </w:r>
      <w:r w:rsidRPr="00216612">
        <w:rPr>
          <w:rFonts w:asciiTheme="majorBidi" w:hAnsiTheme="majorBidi" w:cstheme="majorBidi"/>
        </w:rPr>
        <w:t>ik,</w:t>
      </w:r>
      <w:r w:rsidRPr="00216612">
        <w:rPr>
          <w:rFonts w:asciiTheme="majorBidi" w:hAnsiTheme="majorBidi" w:cstheme="majorBidi"/>
          <w:spacing w:val="2"/>
        </w:rPr>
        <w:t xml:space="preserve"> </w:t>
      </w:r>
      <w:r w:rsidRPr="00216612">
        <w:rPr>
          <w:rFonts w:asciiTheme="majorBidi" w:hAnsiTheme="majorBidi" w:cstheme="majorBidi"/>
        </w:rPr>
        <w:t>b</w:t>
      </w:r>
      <w:r w:rsidRPr="00216612">
        <w:rPr>
          <w:rFonts w:asciiTheme="majorBidi" w:hAnsiTheme="majorBidi" w:cstheme="majorBidi"/>
          <w:spacing w:val="1"/>
        </w:rPr>
        <w:t>a</w:t>
      </w:r>
      <w:r w:rsidRPr="00216612">
        <w:rPr>
          <w:rFonts w:asciiTheme="majorBidi" w:hAnsiTheme="majorBidi" w:cstheme="majorBidi"/>
        </w:rPr>
        <w:t>ik</w:t>
      </w:r>
      <w:r w:rsidRPr="00216612">
        <w:rPr>
          <w:rFonts w:asciiTheme="majorBidi" w:hAnsiTheme="majorBidi" w:cstheme="majorBidi"/>
          <w:spacing w:val="2"/>
        </w:rPr>
        <w:t xml:space="preserve"> </w:t>
      </w:r>
      <w:r w:rsidRPr="00216612">
        <w:rPr>
          <w:rFonts w:asciiTheme="majorBidi" w:hAnsiTheme="majorBidi" w:cstheme="majorBidi"/>
        </w:rPr>
        <w:t>t</w:t>
      </w:r>
      <w:r w:rsidRPr="00216612">
        <w:rPr>
          <w:rFonts w:asciiTheme="majorBidi" w:hAnsiTheme="majorBidi" w:cstheme="majorBidi"/>
          <w:spacing w:val="-1"/>
        </w:rPr>
        <w:t>e</w:t>
      </w:r>
      <w:r w:rsidRPr="00216612">
        <w:rPr>
          <w:rFonts w:asciiTheme="majorBidi" w:hAnsiTheme="majorBidi" w:cstheme="majorBidi"/>
        </w:rPr>
        <w:t>ks</w:t>
      </w:r>
      <w:r w:rsidRPr="00216612">
        <w:rPr>
          <w:rFonts w:asciiTheme="majorBidi" w:hAnsiTheme="majorBidi" w:cstheme="majorBidi"/>
          <w:spacing w:val="2"/>
        </w:rPr>
        <w:t xml:space="preserve"> </w:t>
      </w:r>
      <w:r w:rsidRPr="00216612">
        <w:rPr>
          <w:rFonts w:asciiTheme="majorBidi" w:hAnsiTheme="majorBidi" w:cstheme="majorBidi"/>
        </w:rPr>
        <w:t>m</w:t>
      </w:r>
      <w:r w:rsidRPr="00216612">
        <w:rPr>
          <w:rFonts w:asciiTheme="majorBidi" w:hAnsiTheme="majorBidi" w:cstheme="majorBidi"/>
          <w:spacing w:val="-1"/>
        </w:rPr>
        <w:t>a</w:t>
      </w:r>
      <w:r w:rsidRPr="00216612">
        <w:rPr>
          <w:rFonts w:asciiTheme="majorBidi" w:hAnsiTheme="majorBidi" w:cstheme="majorBidi"/>
        </w:rPr>
        <w:t>upun</w:t>
      </w:r>
      <w:r w:rsidRPr="00216612">
        <w:rPr>
          <w:rFonts w:asciiTheme="majorBidi" w:hAnsiTheme="majorBidi" w:cstheme="majorBidi"/>
          <w:spacing w:val="2"/>
        </w:rPr>
        <w:t xml:space="preserve"> </w:t>
      </w:r>
      <w:r w:rsidRPr="00216612">
        <w:rPr>
          <w:rFonts w:asciiTheme="majorBidi" w:hAnsiTheme="majorBidi" w:cstheme="majorBidi"/>
        </w:rPr>
        <w:t>ilust</w:t>
      </w:r>
      <w:r w:rsidRPr="00216612">
        <w:rPr>
          <w:rFonts w:asciiTheme="majorBidi" w:hAnsiTheme="majorBidi" w:cstheme="majorBidi"/>
          <w:spacing w:val="-1"/>
        </w:rPr>
        <w:t>ra</w:t>
      </w:r>
      <w:r w:rsidRPr="00216612">
        <w:rPr>
          <w:rFonts w:asciiTheme="majorBidi" w:hAnsiTheme="majorBidi" w:cstheme="majorBidi"/>
        </w:rPr>
        <w:t>si/</w:t>
      </w:r>
      <w:r w:rsidRPr="00216612">
        <w:rPr>
          <w:rFonts w:asciiTheme="majorBidi" w:hAnsiTheme="majorBidi" w:cstheme="majorBidi"/>
          <w:spacing w:val="-2"/>
        </w:rPr>
        <w:t>g</w:t>
      </w:r>
      <w:r w:rsidRPr="00216612">
        <w:rPr>
          <w:rFonts w:asciiTheme="majorBidi" w:hAnsiTheme="majorBidi" w:cstheme="majorBidi"/>
          <w:spacing w:val="-1"/>
        </w:rPr>
        <w:t>a</w:t>
      </w:r>
      <w:r w:rsidRPr="00216612">
        <w:rPr>
          <w:rFonts w:asciiTheme="majorBidi" w:hAnsiTheme="majorBidi" w:cstheme="majorBidi"/>
        </w:rPr>
        <w:t>m</w:t>
      </w:r>
      <w:r w:rsidRPr="00216612">
        <w:rPr>
          <w:rFonts w:asciiTheme="majorBidi" w:hAnsiTheme="majorBidi" w:cstheme="majorBidi"/>
          <w:spacing w:val="2"/>
        </w:rPr>
        <w:t>b</w:t>
      </w:r>
      <w:r w:rsidRPr="00216612">
        <w:rPr>
          <w:rFonts w:asciiTheme="majorBidi" w:hAnsiTheme="majorBidi" w:cstheme="majorBidi"/>
          <w:spacing w:val="-1"/>
        </w:rPr>
        <w:t>a</w:t>
      </w:r>
      <w:r w:rsidRPr="00216612">
        <w:rPr>
          <w:rFonts w:asciiTheme="majorBidi" w:hAnsiTheme="majorBidi" w:cstheme="majorBidi"/>
        </w:rPr>
        <w:t>r</w:t>
      </w:r>
      <w:r w:rsidRPr="00216612">
        <w:rPr>
          <w:rFonts w:asciiTheme="majorBidi" w:hAnsiTheme="majorBidi" w:cstheme="majorBidi"/>
          <w:spacing w:val="1"/>
        </w:rPr>
        <w:t xml:space="preserve"> </w:t>
      </w:r>
      <w:r w:rsidRPr="00216612">
        <w:rPr>
          <w:rFonts w:asciiTheme="majorBidi" w:hAnsiTheme="majorBidi" w:cstheme="majorBidi"/>
        </w:rPr>
        <w:t>dib</w:t>
      </w:r>
      <w:r w:rsidRPr="00216612">
        <w:rPr>
          <w:rFonts w:asciiTheme="majorBidi" w:hAnsiTheme="majorBidi" w:cstheme="majorBidi"/>
          <w:spacing w:val="-1"/>
        </w:rPr>
        <w:t>er</w:t>
      </w:r>
      <w:r w:rsidRPr="00216612">
        <w:rPr>
          <w:rFonts w:asciiTheme="majorBidi" w:hAnsiTheme="majorBidi" w:cstheme="majorBidi"/>
        </w:rPr>
        <w:t>i</w:t>
      </w:r>
      <w:r w:rsidRPr="00216612">
        <w:rPr>
          <w:rFonts w:asciiTheme="majorBidi" w:hAnsiTheme="majorBidi" w:cstheme="majorBidi"/>
          <w:spacing w:val="2"/>
        </w:rPr>
        <w:t>k</w:t>
      </w:r>
      <w:r w:rsidRPr="00216612">
        <w:rPr>
          <w:rFonts w:asciiTheme="majorBidi" w:hAnsiTheme="majorBidi" w:cstheme="majorBidi"/>
          <w:spacing w:val="-1"/>
        </w:rPr>
        <w:t>a</w:t>
      </w:r>
      <w:r w:rsidRPr="00216612">
        <w:rPr>
          <w:rFonts w:asciiTheme="majorBidi" w:hAnsiTheme="majorBidi" w:cstheme="majorBidi"/>
        </w:rPr>
        <w:t>n</w:t>
      </w:r>
      <w:r w:rsidRPr="00216612">
        <w:rPr>
          <w:rFonts w:asciiTheme="majorBidi" w:hAnsiTheme="majorBidi" w:cstheme="majorBidi"/>
          <w:spacing w:val="2"/>
        </w:rPr>
        <w:t xml:space="preserve"> </w:t>
      </w:r>
      <w:r w:rsidRPr="00216612">
        <w:rPr>
          <w:rFonts w:asciiTheme="majorBidi" w:hAnsiTheme="majorBidi" w:cstheme="majorBidi"/>
        </w:rPr>
        <w:t>w</w:t>
      </w:r>
      <w:r w:rsidRPr="00216612">
        <w:rPr>
          <w:rFonts w:asciiTheme="majorBidi" w:hAnsiTheme="majorBidi" w:cstheme="majorBidi"/>
          <w:spacing w:val="-1"/>
        </w:rPr>
        <w:t>ar</w:t>
      </w:r>
      <w:r w:rsidRPr="00216612">
        <w:rPr>
          <w:rFonts w:asciiTheme="majorBidi" w:hAnsiTheme="majorBidi" w:cstheme="majorBidi"/>
          <w:spacing w:val="2"/>
        </w:rPr>
        <w:t>n</w:t>
      </w:r>
      <w:r w:rsidRPr="00216612">
        <w:rPr>
          <w:rFonts w:asciiTheme="majorBidi" w:hAnsiTheme="majorBidi" w:cstheme="majorBidi"/>
        </w:rPr>
        <w:t xml:space="preserve">a </w:t>
      </w:r>
      <w:r w:rsidRPr="00216612">
        <w:rPr>
          <w:rFonts w:asciiTheme="majorBidi" w:hAnsiTheme="majorBidi" w:cstheme="majorBidi"/>
          <w:spacing w:val="-5"/>
        </w:rPr>
        <w:t>y</w:t>
      </w:r>
      <w:r w:rsidRPr="00216612">
        <w:rPr>
          <w:rFonts w:asciiTheme="majorBidi" w:hAnsiTheme="majorBidi" w:cstheme="majorBidi"/>
          <w:spacing w:val="1"/>
        </w:rPr>
        <w:t>a</w:t>
      </w:r>
      <w:r w:rsidRPr="00216612">
        <w:rPr>
          <w:rFonts w:asciiTheme="majorBidi" w:hAnsiTheme="majorBidi" w:cstheme="majorBidi"/>
          <w:spacing w:val="2"/>
        </w:rPr>
        <w:t>n</w:t>
      </w:r>
      <w:r w:rsidRPr="00216612">
        <w:rPr>
          <w:rFonts w:asciiTheme="majorBidi" w:hAnsiTheme="majorBidi" w:cstheme="majorBidi"/>
        </w:rPr>
        <w:t>g</w:t>
      </w:r>
      <w:r w:rsidRPr="00216612">
        <w:rPr>
          <w:rFonts w:asciiTheme="majorBidi" w:hAnsiTheme="majorBidi" w:cstheme="majorBidi"/>
          <w:spacing w:val="1"/>
        </w:rPr>
        <w:t xml:space="preserve"> c</w:t>
      </w:r>
      <w:r w:rsidRPr="00216612">
        <w:rPr>
          <w:rFonts w:asciiTheme="majorBidi" w:hAnsiTheme="majorBidi" w:cstheme="majorBidi"/>
          <w:spacing w:val="-1"/>
        </w:rPr>
        <w:t>era</w:t>
      </w:r>
      <w:r w:rsidRPr="00216612">
        <w:rPr>
          <w:rFonts w:asciiTheme="majorBidi" w:hAnsiTheme="majorBidi" w:cstheme="majorBidi"/>
        </w:rPr>
        <w:t>h,</w:t>
      </w:r>
      <w:r w:rsidRPr="00216612">
        <w:rPr>
          <w:rFonts w:asciiTheme="majorBidi" w:hAnsiTheme="majorBidi" w:cstheme="majorBidi"/>
          <w:spacing w:val="4"/>
        </w:rPr>
        <w:t xml:space="preserve"> </w:t>
      </w:r>
      <w:r w:rsidRPr="00216612">
        <w:rPr>
          <w:rFonts w:asciiTheme="majorBidi" w:hAnsiTheme="majorBidi" w:cstheme="majorBidi"/>
        </w:rPr>
        <w:t>h</w:t>
      </w:r>
      <w:r w:rsidRPr="00216612">
        <w:rPr>
          <w:rFonts w:asciiTheme="majorBidi" w:hAnsiTheme="majorBidi" w:cstheme="majorBidi"/>
          <w:spacing w:val="-1"/>
        </w:rPr>
        <w:t>a</w:t>
      </w:r>
      <w:r w:rsidRPr="00216612">
        <w:rPr>
          <w:rFonts w:asciiTheme="majorBidi" w:hAnsiTheme="majorBidi" w:cstheme="majorBidi"/>
        </w:rPr>
        <w:t>l</w:t>
      </w:r>
      <w:r w:rsidRPr="00216612">
        <w:rPr>
          <w:rFonts w:asciiTheme="majorBidi" w:hAnsiTheme="majorBidi" w:cstheme="majorBidi"/>
          <w:spacing w:val="-1"/>
        </w:rPr>
        <w:t>a</w:t>
      </w:r>
      <w:r w:rsidRPr="00216612">
        <w:rPr>
          <w:rFonts w:asciiTheme="majorBidi" w:hAnsiTheme="majorBidi" w:cstheme="majorBidi"/>
        </w:rPr>
        <w:t>m</w:t>
      </w:r>
      <w:r w:rsidRPr="00216612">
        <w:rPr>
          <w:rFonts w:asciiTheme="majorBidi" w:hAnsiTheme="majorBidi" w:cstheme="majorBidi"/>
          <w:spacing w:val="-1"/>
        </w:rPr>
        <w:t>a</w:t>
      </w:r>
      <w:r w:rsidRPr="00216612">
        <w:rPr>
          <w:rFonts w:asciiTheme="majorBidi" w:hAnsiTheme="majorBidi" w:cstheme="majorBidi"/>
        </w:rPr>
        <w:t>n</w:t>
      </w:r>
      <w:r w:rsidRPr="00216612">
        <w:rPr>
          <w:rFonts w:asciiTheme="majorBidi" w:hAnsiTheme="majorBidi" w:cstheme="majorBidi"/>
          <w:spacing w:val="6"/>
        </w:rPr>
        <w:t xml:space="preserve"> </w:t>
      </w:r>
      <w:r w:rsidRPr="00216612">
        <w:rPr>
          <w:rFonts w:asciiTheme="majorBidi" w:hAnsiTheme="majorBidi" w:cstheme="majorBidi"/>
          <w:i/>
          <w:spacing w:val="-1"/>
        </w:rPr>
        <w:t>c</w:t>
      </w:r>
      <w:r w:rsidRPr="00216612">
        <w:rPr>
          <w:rFonts w:asciiTheme="majorBidi" w:hAnsiTheme="majorBidi" w:cstheme="majorBidi"/>
          <w:i/>
          <w:spacing w:val="2"/>
        </w:rPr>
        <w:t>o</w:t>
      </w:r>
      <w:r w:rsidRPr="00216612">
        <w:rPr>
          <w:rFonts w:asciiTheme="majorBidi" w:hAnsiTheme="majorBidi" w:cstheme="majorBidi"/>
          <w:i/>
          <w:spacing w:val="-1"/>
        </w:rPr>
        <w:t>ve</w:t>
      </w:r>
      <w:r w:rsidRPr="00216612">
        <w:rPr>
          <w:rFonts w:asciiTheme="majorBidi" w:hAnsiTheme="majorBidi" w:cstheme="majorBidi"/>
          <w:i/>
        </w:rPr>
        <w:t>r</w:t>
      </w:r>
      <w:r w:rsidRPr="00216612">
        <w:rPr>
          <w:rFonts w:asciiTheme="majorBidi" w:hAnsiTheme="majorBidi" w:cstheme="majorBidi"/>
          <w:i/>
          <w:spacing w:val="2"/>
        </w:rPr>
        <w:t xml:space="preserve"> </w:t>
      </w:r>
      <w:r w:rsidRPr="00216612">
        <w:rPr>
          <w:rFonts w:asciiTheme="majorBidi" w:hAnsiTheme="majorBidi" w:cstheme="majorBidi"/>
        </w:rPr>
        <w:t>p</w:t>
      </w:r>
      <w:r w:rsidRPr="00216612">
        <w:rPr>
          <w:rFonts w:asciiTheme="majorBidi" w:hAnsiTheme="majorBidi" w:cstheme="majorBidi"/>
          <w:spacing w:val="-1"/>
        </w:rPr>
        <w:t>a</w:t>
      </w:r>
      <w:r w:rsidRPr="00216612">
        <w:rPr>
          <w:rFonts w:asciiTheme="majorBidi" w:hAnsiTheme="majorBidi" w:cstheme="majorBidi"/>
          <w:spacing w:val="2"/>
        </w:rPr>
        <w:t>d</w:t>
      </w:r>
      <w:r w:rsidRPr="00216612">
        <w:rPr>
          <w:rFonts w:asciiTheme="majorBidi" w:hAnsiTheme="majorBidi" w:cstheme="majorBidi"/>
        </w:rPr>
        <w:t>a</w:t>
      </w:r>
      <w:r w:rsidRPr="00216612">
        <w:rPr>
          <w:rFonts w:asciiTheme="majorBidi" w:hAnsiTheme="majorBidi" w:cstheme="majorBidi"/>
          <w:spacing w:val="9"/>
        </w:rPr>
        <w:t xml:space="preserve"> </w:t>
      </w:r>
      <w:r w:rsidRPr="00216612">
        <w:rPr>
          <w:rFonts w:asciiTheme="majorBidi" w:hAnsiTheme="majorBidi" w:cstheme="majorBidi"/>
          <w:spacing w:val="-3"/>
        </w:rPr>
        <w:t>L</w:t>
      </w:r>
      <w:r w:rsidRPr="00216612">
        <w:rPr>
          <w:rFonts w:asciiTheme="majorBidi" w:hAnsiTheme="majorBidi" w:cstheme="majorBidi"/>
        </w:rPr>
        <w:t>K</w:t>
      </w:r>
      <w:r w:rsidRPr="00216612">
        <w:rPr>
          <w:rFonts w:asciiTheme="majorBidi" w:hAnsiTheme="majorBidi" w:cstheme="majorBidi"/>
          <w:spacing w:val="1"/>
        </w:rPr>
        <w:t>P</w:t>
      </w:r>
      <w:r w:rsidRPr="00216612">
        <w:rPr>
          <w:rFonts w:asciiTheme="majorBidi" w:hAnsiTheme="majorBidi" w:cstheme="majorBidi"/>
        </w:rPr>
        <w:t>D</w:t>
      </w:r>
      <w:r w:rsidRPr="00216612">
        <w:rPr>
          <w:rFonts w:asciiTheme="majorBidi" w:hAnsiTheme="majorBidi" w:cstheme="majorBidi"/>
          <w:spacing w:val="1"/>
        </w:rPr>
        <w:t xml:space="preserve"> </w:t>
      </w:r>
      <w:r w:rsidRPr="00216612">
        <w:rPr>
          <w:rFonts w:asciiTheme="majorBidi" w:hAnsiTheme="majorBidi" w:cstheme="majorBidi"/>
        </w:rPr>
        <w:t>di</w:t>
      </w:r>
      <w:r w:rsidRPr="00216612">
        <w:rPr>
          <w:rFonts w:asciiTheme="majorBidi" w:hAnsiTheme="majorBidi" w:cstheme="majorBidi"/>
          <w:spacing w:val="-1"/>
        </w:rPr>
        <w:t>ra</w:t>
      </w:r>
      <w:r w:rsidRPr="00216612">
        <w:rPr>
          <w:rFonts w:asciiTheme="majorBidi" w:hAnsiTheme="majorBidi" w:cstheme="majorBidi"/>
          <w:spacing w:val="2"/>
        </w:rPr>
        <w:t>n</w:t>
      </w:r>
      <w:r w:rsidRPr="00216612">
        <w:rPr>
          <w:rFonts w:asciiTheme="majorBidi" w:hAnsiTheme="majorBidi" w:cstheme="majorBidi"/>
          <w:spacing w:val="-1"/>
        </w:rPr>
        <w:t>ca</w:t>
      </w:r>
      <w:r w:rsidRPr="00216612">
        <w:rPr>
          <w:rFonts w:asciiTheme="majorBidi" w:hAnsiTheme="majorBidi" w:cstheme="majorBidi"/>
          <w:spacing w:val="2"/>
        </w:rPr>
        <w:t>n</w:t>
      </w:r>
      <w:r w:rsidRPr="00216612">
        <w:rPr>
          <w:rFonts w:asciiTheme="majorBidi" w:hAnsiTheme="majorBidi" w:cstheme="majorBidi"/>
        </w:rPr>
        <w:t>g</w:t>
      </w:r>
      <w:r w:rsidRPr="00216612">
        <w:rPr>
          <w:rFonts w:asciiTheme="majorBidi" w:hAnsiTheme="majorBidi" w:cstheme="majorBidi"/>
          <w:spacing w:val="1"/>
        </w:rPr>
        <w:t xml:space="preserve"> </w:t>
      </w:r>
      <w:r w:rsidRPr="00216612">
        <w:rPr>
          <w:rFonts w:asciiTheme="majorBidi" w:hAnsiTheme="majorBidi" w:cstheme="majorBidi"/>
        </w:rPr>
        <w:t>l</w:t>
      </w:r>
      <w:r w:rsidRPr="00216612">
        <w:rPr>
          <w:rFonts w:asciiTheme="majorBidi" w:hAnsiTheme="majorBidi" w:cstheme="majorBidi"/>
          <w:spacing w:val="-1"/>
        </w:rPr>
        <w:t>e</w:t>
      </w:r>
      <w:r w:rsidRPr="00216612">
        <w:rPr>
          <w:rFonts w:asciiTheme="majorBidi" w:hAnsiTheme="majorBidi" w:cstheme="majorBidi"/>
        </w:rPr>
        <w:t>bih m</w:t>
      </w:r>
      <w:r w:rsidRPr="00216612">
        <w:rPr>
          <w:rFonts w:asciiTheme="majorBidi" w:hAnsiTheme="majorBidi" w:cstheme="majorBidi"/>
          <w:spacing w:val="-1"/>
        </w:rPr>
        <w:t>e</w:t>
      </w:r>
      <w:r w:rsidRPr="00216612">
        <w:rPr>
          <w:rFonts w:asciiTheme="majorBidi" w:hAnsiTheme="majorBidi" w:cstheme="majorBidi"/>
        </w:rPr>
        <w:t>n</w:t>
      </w:r>
      <w:r w:rsidRPr="00216612">
        <w:rPr>
          <w:rFonts w:asciiTheme="majorBidi" w:hAnsiTheme="majorBidi" w:cstheme="majorBidi"/>
          <w:spacing w:val="-1"/>
        </w:rPr>
        <w:t>ar</w:t>
      </w:r>
      <w:r w:rsidRPr="00216612">
        <w:rPr>
          <w:rFonts w:asciiTheme="majorBidi" w:hAnsiTheme="majorBidi" w:cstheme="majorBidi"/>
        </w:rPr>
        <w:t>ik</w:t>
      </w:r>
      <w:r w:rsidRPr="00216612">
        <w:rPr>
          <w:rFonts w:asciiTheme="majorBidi" w:hAnsiTheme="majorBidi" w:cstheme="majorBidi"/>
          <w:spacing w:val="3"/>
        </w:rPr>
        <w:t xml:space="preserve"> </w:t>
      </w:r>
      <w:r w:rsidRPr="00216612">
        <w:rPr>
          <w:rFonts w:asciiTheme="majorBidi" w:hAnsiTheme="majorBidi" w:cstheme="majorBidi"/>
        </w:rPr>
        <w:t>d</w:t>
      </w:r>
      <w:r w:rsidRPr="00216612">
        <w:rPr>
          <w:rFonts w:asciiTheme="majorBidi" w:hAnsiTheme="majorBidi" w:cstheme="majorBidi"/>
          <w:spacing w:val="-1"/>
        </w:rPr>
        <w:t>e</w:t>
      </w:r>
      <w:r w:rsidRPr="00216612">
        <w:rPr>
          <w:rFonts w:asciiTheme="majorBidi" w:hAnsiTheme="majorBidi" w:cstheme="majorBidi"/>
          <w:spacing w:val="2"/>
        </w:rPr>
        <w:t>n</w:t>
      </w:r>
      <w:r w:rsidRPr="00216612">
        <w:rPr>
          <w:rFonts w:asciiTheme="majorBidi" w:hAnsiTheme="majorBidi" w:cstheme="majorBidi"/>
          <w:spacing w:val="-2"/>
        </w:rPr>
        <w:t>g</w:t>
      </w:r>
      <w:r w:rsidRPr="00216612">
        <w:rPr>
          <w:rFonts w:asciiTheme="majorBidi" w:hAnsiTheme="majorBidi" w:cstheme="majorBidi"/>
          <w:spacing w:val="-1"/>
        </w:rPr>
        <w:t>a</w:t>
      </w:r>
      <w:r w:rsidRPr="00216612">
        <w:rPr>
          <w:rFonts w:asciiTheme="majorBidi" w:hAnsiTheme="majorBidi" w:cstheme="majorBidi"/>
        </w:rPr>
        <w:t>n</w:t>
      </w:r>
      <w:r w:rsidRPr="00216612">
        <w:rPr>
          <w:rFonts w:asciiTheme="majorBidi" w:hAnsiTheme="majorBidi" w:cstheme="majorBidi"/>
          <w:spacing w:val="3"/>
        </w:rPr>
        <w:t xml:space="preserve"> m</w:t>
      </w:r>
      <w:r w:rsidRPr="00216612">
        <w:rPr>
          <w:rFonts w:asciiTheme="majorBidi" w:hAnsiTheme="majorBidi" w:cstheme="majorBidi"/>
          <w:spacing w:val="-1"/>
        </w:rPr>
        <w:t>e</w:t>
      </w:r>
      <w:r w:rsidRPr="00216612">
        <w:rPr>
          <w:rFonts w:asciiTheme="majorBidi" w:hAnsiTheme="majorBidi" w:cstheme="majorBidi"/>
        </w:rPr>
        <w:t>l</w:t>
      </w:r>
      <w:r w:rsidRPr="00216612">
        <w:rPr>
          <w:rFonts w:asciiTheme="majorBidi" w:hAnsiTheme="majorBidi" w:cstheme="majorBidi"/>
          <w:spacing w:val="-1"/>
        </w:rPr>
        <w:t>e</w:t>
      </w:r>
      <w:r w:rsidRPr="00216612">
        <w:rPr>
          <w:rFonts w:asciiTheme="majorBidi" w:hAnsiTheme="majorBidi" w:cstheme="majorBidi"/>
        </w:rPr>
        <w:t>t</w:t>
      </w:r>
      <w:r w:rsidRPr="00216612">
        <w:rPr>
          <w:rFonts w:asciiTheme="majorBidi" w:hAnsiTheme="majorBidi" w:cstheme="majorBidi"/>
          <w:spacing w:val="-1"/>
        </w:rPr>
        <w:t>a</w:t>
      </w:r>
      <w:r w:rsidRPr="00216612">
        <w:rPr>
          <w:rFonts w:asciiTheme="majorBidi" w:hAnsiTheme="majorBidi" w:cstheme="majorBidi"/>
          <w:spacing w:val="2"/>
        </w:rPr>
        <w:t>k</w:t>
      </w:r>
      <w:r w:rsidRPr="00216612">
        <w:rPr>
          <w:rFonts w:asciiTheme="majorBidi" w:hAnsiTheme="majorBidi" w:cstheme="majorBidi"/>
          <w:spacing w:val="-1"/>
        </w:rPr>
        <w:t>a</w:t>
      </w:r>
      <w:r w:rsidRPr="00216612">
        <w:rPr>
          <w:rFonts w:asciiTheme="majorBidi" w:hAnsiTheme="majorBidi" w:cstheme="majorBidi"/>
        </w:rPr>
        <w:t>n</w:t>
      </w:r>
      <w:r w:rsidRPr="00216612">
        <w:rPr>
          <w:rFonts w:asciiTheme="majorBidi" w:hAnsiTheme="majorBidi" w:cstheme="majorBidi"/>
          <w:spacing w:val="3"/>
        </w:rPr>
        <w:t xml:space="preserve"> </w:t>
      </w:r>
      <w:r w:rsidRPr="00216612">
        <w:rPr>
          <w:rFonts w:asciiTheme="majorBidi" w:hAnsiTheme="majorBidi" w:cstheme="majorBidi"/>
        </w:rPr>
        <w:t>g</w:t>
      </w:r>
      <w:r w:rsidRPr="00216612">
        <w:rPr>
          <w:rFonts w:asciiTheme="majorBidi" w:hAnsiTheme="majorBidi" w:cstheme="majorBidi"/>
          <w:spacing w:val="-1"/>
        </w:rPr>
        <w:t>a</w:t>
      </w:r>
      <w:r w:rsidRPr="00216612">
        <w:rPr>
          <w:rFonts w:asciiTheme="majorBidi" w:hAnsiTheme="majorBidi" w:cstheme="majorBidi"/>
        </w:rPr>
        <w:t>mb</w:t>
      </w:r>
      <w:r w:rsidRPr="00216612">
        <w:rPr>
          <w:rFonts w:asciiTheme="majorBidi" w:hAnsiTheme="majorBidi" w:cstheme="majorBidi"/>
          <w:spacing w:val="-1"/>
        </w:rPr>
        <w:t>ar</w:t>
      </w:r>
      <w:r w:rsidRPr="00216612">
        <w:rPr>
          <w:rFonts w:asciiTheme="majorBidi" w:hAnsiTheme="majorBidi" w:cstheme="majorBidi"/>
          <w:spacing w:val="7"/>
        </w:rPr>
        <w:t xml:space="preserve"> </w:t>
      </w:r>
      <w:r w:rsidRPr="00216612">
        <w:rPr>
          <w:rFonts w:asciiTheme="majorBidi" w:hAnsiTheme="majorBidi" w:cstheme="majorBidi"/>
          <w:spacing w:val="-5"/>
        </w:rPr>
        <w:t>y</w:t>
      </w:r>
      <w:r w:rsidRPr="00216612">
        <w:rPr>
          <w:rFonts w:asciiTheme="majorBidi" w:hAnsiTheme="majorBidi" w:cstheme="majorBidi"/>
          <w:spacing w:val="-1"/>
        </w:rPr>
        <w:t>a</w:t>
      </w:r>
      <w:r w:rsidRPr="00216612">
        <w:rPr>
          <w:rFonts w:asciiTheme="majorBidi" w:hAnsiTheme="majorBidi" w:cstheme="majorBidi"/>
          <w:spacing w:val="2"/>
        </w:rPr>
        <w:t>n</w:t>
      </w:r>
      <w:r w:rsidRPr="00216612">
        <w:rPr>
          <w:rFonts w:asciiTheme="majorBidi" w:hAnsiTheme="majorBidi" w:cstheme="majorBidi"/>
        </w:rPr>
        <w:t xml:space="preserve">g berhubungan dengan materi yang </w:t>
      </w:r>
      <w:r w:rsidRPr="00216612">
        <w:rPr>
          <w:rFonts w:asciiTheme="majorBidi" w:hAnsiTheme="majorBidi" w:cstheme="majorBidi"/>
          <w:spacing w:val="-1"/>
        </w:rPr>
        <w:t>a</w:t>
      </w:r>
      <w:r w:rsidRPr="00216612">
        <w:rPr>
          <w:rFonts w:asciiTheme="majorBidi" w:hAnsiTheme="majorBidi" w:cstheme="majorBidi"/>
          <w:spacing w:val="2"/>
        </w:rPr>
        <w:t>k</w:t>
      </w:r>
      <w:r w:rsidRPr="00216612">
        <w:rPr>
          <w:rFonts w:asciiTheme="majorBidi" w:hAnsiTheme="majorBidi" w:cstheme="majorBidi"/>
          <w:spacing w:val="-1"/>
        </w:rPr>
        <w:t>a</w:t>
      </w:r>
      <w:r w:rsidRPr="00216612">
        <w:rPr>
          <w:rFonts w:asciiTheme="majorBidi" w:hAnsiTheme="majorBidi" w:cstheme="majorBidi"/>
        </w:rPr>
        <w:t>n</w:t>
      </w:r>
      <w:r w:rsidRPr="00216612">
        <w:rPr>
          <w:rFonts w:asciiTheme="majorBidi" w:hAnsiTheme="majorBidi" w:cstheme="majorBidi"/>
          <w:spacing w:val="3"/>
        </w:rPr>
        <w:t xml:space="preserve"> </w:t>
      </w:r>
      <w:r w:rsidRPr="00216612">
        <w:rPr>
          <w:rFonts w:asciiTheme="majorBidi" w:hAnsiTheme="majorBidi" w:cstheme="majorBidi"/>
        </w:rPr>
        <w:t>dip</w:t>
      </w:r>
      <w:r w:rsidRPr="00216612">
        <w:rPr>
          <w:rFonts w:asciiTheme="majorBidi" w:hAnsiTheme="majorBidi" w:cstheme="majorBidi"/>
          <w:spacing w:val="-1"/>
        </w:rPr>
        <w:t>e</w:t>
      </w:r>
      <w:r w:rsidRPr="00216612">
        <w:rPr>
          <w:rFonts w:asciiTheme="majorBidi" w:hAnsiTheme="majorBidi" w:cstheme="majorBidi"/>
        </w:rPr>
        <w:t>l</w:t>
      </w:r>
      <w:r w:rsidRPr="00216612">
        <w:rPr>
          <w:rFonts w:asciiTheme="majorBidi" w:hAnsiTheme="majorBidi" w:cstheme="majorBidi"/>
          <w:spacing w:val="-1"/>
        </w:rPr>
        <w:t>a</w:t>
      </w:r>
      <w:r w:rsidRPr="00216612">
        <w:rPr>
          <w:rFonts w:asciiTheme="majorBidi" w:hAnsiTheme="majorBidi" w:cstheme="majorBidi"/>
        </w:rPr>
        <w:t>j</w:t>
      </w:r>
      <w:r w:rsidRPr="00216612">
        <w:rPr>
          <w:rFonts w:asciiTheme="majorBidi" w:hAnsiTheme="majorBidi" w:cstheme="majorBidi"/>
          <w:spacing w:val="1"/>
        </w:rPr>
        <w:t>a</w:t>
      </w:r>
      <w:r w:rsidRPr="00216612">
        <w:rPr>
          <w:rFonts w:asciiTheme="majorBidi" w:hAnsiTheme="majorBidi" w:cstheme="majorBidi"/>
          <w:spacing w:val="-1"/>
        </w:rPr>
        <w:t>r</w:t>
      </w:r>
      <w:r w:rsidRPr="00216612">
        <w:rPr>
          <w:rFonts w:asciiTheme="majorBidi" w:hAnsiTheme="majorBidi" w:cstheme="majorBidi"/>
        </w:rPr>
        <w:t>i p</w:t>
      </w:r>
      <w:r w:rsidRPr="00216612">
        <w:rPr>
          <w:rFonts w:asciiTheme="majorBidi" w:hAnsiTheme="majorBidi" w:cstheme="majorBidi"/>
          <w:spacing w:val="-1"/>
        </w:rPr>
        <w:t>e</w:t>
      </w:r>
      <w:r w:rsidRPr="00216612">
        <w:rPr>
          <w:rFonts w:asciiTheme="majorBidi" w:hAnsiTheme="majorBidi" w:cstheme="majorBidi"/>
        </w:rPr>
        <w:t>s</w:t>
      </w:r>
      <w:r w:rsidRPr="00216612">
        <w:rPr>
          <w:rFonts w:asciiTheme="majorBidi" w:hAnsiTheme="majorBidi" w:cstheme="majorBidi"/>
          <w:spacing w:val="-1"/>
        </w:rPr>
        <w:t>er</w:t>
      </w:r>
      <w:r w:rsidRPr="00216612">
        <w:rPr>
          <w:rFonts w:asciiTheme="majorBidi" w:hAnsiTheme="majorBidi" w:cstheme="majorBidi"/>
        </w:rPr>
        <w:t>ta didik,</w:t>
      </w:r>
      <w:r w:rsidRPr="00216612">
        <w:rPr>
          <w:rFonts w:asciiTheme="majorBidi" w:hAnsiTheme="majorBidi" w:cstheme="majorBidi"/>
          <w:spacing w:val="1"/>
        </w:rPr>
        <w:t xml:space="preserve"> </w:t>
      </w:r>
      <w:r w:rsidRPr="00216612">
        <w:rPr>
          <w:rFonts w:asciiTheme="majorBidi" w:hAnsiTheme="majorBidi" w:cstheme="majorBidi"/>
        </w:rPr>
        <w:lastRenderedPageBreak/>
        <w:t>s</w:t>
      </w:r>
      <w:r w:rsidRPr="00216612">
        <w:rPr>
          <w:rFonts w:asciiTheme="majorBidi" w:hAnsiTheme="majorBidi" w:cstheme="majorBidi"/>
          <w:spacing w:val="-1"/>
        </w:rPr>
        <w:t>e</w:t>
      </w:r>
      <w:r w:rsidRPr="00216612">
        <w:rPr>
          <w:rFonts w:asciiTheme="majorBidi" w:hAnsiTheme="majorBidi" w:cstheme="majorBidi"/>
        </w:rPr>
        <w:t>hingga d</w:t>
      </w:r>
      <w:r w:rsidRPr="00216612">
        <w:rPr>
          <w:rFonts w:asciiTheme="majorBidi" w:hAnsiTheme="majorBidi" w:cstheme="majorBidi"/>
          <w:spacing w:val="-1"/>
        </w:rPr>
        <w:t>a</w:t>
      </w:r>
      <w:r w:rsidRPr="00216612">
        <w:rPr>
          <w:rFonts w:asciiTheme="majorBidi" w:hAnsiTheme="majorBidi" w:cstheme="majorBidi"/>
        </w:rPr>
        <w:t>p</w:t>
      </w:r>
      <w:r w:rsidRPr="00216612">
        <w:rPr>
          <w:rFonts w:asciiTheme="majorBidi" w:hAnsiTheme="majorBidi" w:cstheme="majorBidi"/>
          <w:spacing w:val="-1"/>
        </w:rPr>
        <w:t>a</w:t>
      </w:r>
      <w:r w:rsidRPr="00216612">
        <w:rPr>
          <w:rFonts w:asciiTheme="majorBidi" w:hAnsiTheme="majorBidi" w:cstheme="majorBidi"/>
        </w:rPr>
        <w:t>t</w:t>
      </w:r>
      <w:r w:rsidRPr="00216612">
        <w:rPr>
          <w:rFonts w:asciiTheme="majorBidi" w:hAnsiTheme="majorBidi" w:cstheme="majorBidi"/>
          <w:spacing w:val="1"/>
        </w:rPr>
        <w:t xml:space="preserve"> </w:t>
      </w:r>
      <w:r w:rsidRPr="00216612">
        <w:rPr>
          <w:rFonts w:asciiTheme="majorBidi" w:hAnsiTheme="majorBidi" w:cstheme="majorBidi"/>
        </w:rPr>
        <w:t>m</w:t>
      </w:r>
      <w:r w:rsidRPr="00216612">
        <w:rPr>
          <w:rFonts w:asciiTheme="majorBidi" w:hAnsiTheme="majorBidi" w:cstheme="majorBidi"/>
          <w:spacing w:val="-1"/>
        </w:rPr>
        <w:t>e</w:t>
      </w:r>
      <w:r w:rsidRPr="00216612">
        <w:rPr>
          <w:rFonts w:asciiTheme="majorBidi" w:hAnsiTheme="majorBidi" w:cstheme="majorBidi"/>
        </w:rPr>
        <w:t>n</w:t>
      </w:r>
      <w:r w:rsidRPr="00216612">
        <w:rPr>
          <w:rFonts w:asciiTheme="majorBidi" w:hAnsiTheme="majorBidi" w:cstheme="majorBidi"/>
          <w:spacing w:val="-1"/>
        </w:rPr>
        <w:t>ar</w:t>
      </w:r>
      <w:r w:rsidRPr="00216612">
        <w:rPr>
          <w:rFonts w:asciiTheme="majorBidi" w:hAnsiTheme="majorBidi" w:cstheme="majorBidi"/>
        </w:rPr>
        <w:t>ik</w:t>
      </w:r>
      <w:r w:rsidRPr="00216612">
        <w:rPr>
          <w:rFonts w:asciiTheme="majorBidi" w:hAnsiTheme="majorBidi" w:cstheme="majorBidi"/>
          <w:spacing w:val="1"/>
        </w:rPr>
        <w:t xml:space="preserve"> </w:t>
      </w:r>
      <w:r w:rsidRPr="00216612">
        <w:rPr>
          <w:rFonts w:asciiTheme="majorBidi" w:hAnsiTheme="majorBidi" w:cstheme="majorBidi"/>
        </w:rPr>
        <w:t>p</w:t>
      </w:r>
      <w:r w:rsidRPr="00216612">
        <w:rPr>
          <w:rFonts w:asciiTheme="majorBidi" w:hAnsiTheme="majorBidi" w:cstheme="majorBidi"/>
          <w:spacing w:val="-1"/>
        </w:rPr>
        <w:t>er</w:t>
      </w:r>
      <w:r w:rsidRPr="00216612">
        <w:rPr>
          <w:rFonts w:asciiTheme="majorBidi" w:hAnsiTheme="majorBidi" w:cstheme="majorBidi"/>
          <w:spacing w:val="2"/>
        </w:rPr>
        <w:t>h</w:t>
      </w:r>
      <w:r w:rsidRPr="00216612">
        <w:rPr>
          <w:rFonts w:asciiTheme="majorBidi" w:hAnsiTheme="majorBidi" w:cstheme="majorBidi"/>
          <w:spacing w:val="-1"/>
        </w:rPr>
        <w:t>a</w:t>
      </w:r>
      <w:r w:rsidRPr="00216612">
        <w:rPr>
          <w:rFonts w:asciiTheme="majorBidi" w:hAnsiTheme="majorBidi" w:cstheme="majorBidi"/>
        </w:rPr>
        <w:t>ti</w:t>
      </w:r>
      <w:r w:rsidRPr="00216612">
        <w:rPr>
          <w:rFonts w:asciiTheme="majorBidi" w:hAnsiTheme="majorBidi" w:cstheme="majorBidi"/>
          <w:spacing w:val="-1"/>
        </w:rPr>
        <w:t>a</w:t>
      </w:r>
      <w:r w:rsidRPr="00216612">
        <w:rPr>
          <w:rFonts w:asciiTheme="majorBidi" w:hAnsiTheme="majorBidi" w:cstheme="majorBidi"/>
        </w:rPr>
        <w:t>n</w:t>
      </w:r>
      <w:r w:rsidRPr="00216612">
        <w:rPr>
          <w:rFonts w:asciiTheme="majorBidi" w:hAnsiTheme="majorBidi" w:cstheme="majorBidi"/>
          <w:spacing w:val="3"/>
        </w:rPr>
        <w:t xml:space="preserve"> </w:t>
      </w:r>
      <w:r w:rsidRPr="00216612">
        <w:rPr>
          <w:rFonts w:asciiTheme="majorBidi" w:hAnsiTheme="majorBidi" w:cstheme="majorBidi"/>
        </w:rPr>
        <w:t>d</w:t>
      </w:r>
      <w:r w:rsidRPr="00216612">
        <w:rPr>
          <w:rFonts w:asciiTheme="majorBidi" w:hAnsiTheme="majorBidi" w:cstheme="majorBidi"/>
          <w:spacing w:val="-1"/>
        </w:rPr>
        <w:t>a</w:t>
      </w:r>
      <w:r w:rsidRPr="00216612">
        <w:rPr>
          <w:rFonts w:asciiTheme="majorBidi" w:hAnsiTheme="majorBidi" w:cstheme="majorBidi"/>
        </w:rPr>
        <w:t>n</w:t>
      </w:r>
      <w:r w:rsidRPr="00216612">
        <w:rPr>
          <w:rFonts w:asciiTheme="majorBidi" w:hAnsiTheme="majorBidi" w:cstheme="majorBidi"/>
          <w:spacing w:val="1"/>
        </w:rPr>
        <w:t xml:space="preserve"> </w:t>
      </w:r>
      <w:r w:rsidRPr="00216612">
        <w:rPr>
          <w:rFonts w:asciiTheme="majorBidi" w:hAnsiTheme="majorBidi" w:cstheme="majorBidi"/>
        </w:rPr>
        <w:t>min</w:t>
      </w:r>
      <w:r w:rsidRPr="00216612">
        <w:rPr>
          <w:rFonts w:asciiTheme="majorBidi" w:hAnsiTheme="majorBidi" w:cstheme="majorBidi"/>
          <w:spacing w:val="-1"/>
        </w:rPr>
        <w:t>a</w:t>
      </w:r>
      <w:r w:rsidRPr="00216612">
        <w:rPr>
          <w:rFonts w:asciiTheme="majorBidi" w:hAnsiTheme="majorBidi" w:cstheme="majorBidi"/>
        </w:rPr>
        <w:t>t</w:t>
      </w:r>
      <w:r w:rsidRPr="00216612">
        <w:rPr>
          <w:rFonts w:asciiTheme="majorBidi" w:hAnsiTheme="majorBidi" w:cstheme="majorBidi"/>
          <w:spacing w:val="1"/>
        </w:rPr>
        <w:t xml:space="preserve"> </w:t>
      </w:r>
      <w:r w:rsidRPr="00216612">
        <w:rPr>
          <w:rFonts w:asciiTheme="majorBidi" w:hAnsiTheme="majorBidi" w:cstheme="majorBidi"/>
        </w:rPr>
        <w:t>p</w:t>
      </w:r>
      <w:r w:rsidRPr="00216612">
        <w:rPr>
          <w:rFonts w:asciiTheme="majorBidi" w:hAnsiTheme="majorBidi" w:cstheme="majorBidi"/>
          <w:spacing w:val="-1"/>
        </w:rPr>
        <w:t>e</w:t>
      </w:r>
      <w:r w:rsidRPr="00216612">
        <w:rPr>
          <w:rFonts w:asciiTheme="majorBidi" w:hAnsiTheme="majorBidi" w:cstheme="majorBidi"/>
        </w:rPr>
        <w:t>s</w:t>
      </w:r>
      <w:r w:rsidRPr="00216612">
        <w:rPr>
          <w:rFonts w:asciiTheme="majorBidi" w:hAnsiTheme="majorBidi" w:cstheme="majorBidi"/>
          <w:spacing w:val="-1"/>
        </w:rPr>
        <w:t>er</w:t>
      </w:r>
      <w:r w:rsidRPr="00216612">
        <w:rPr>
          <w:rFonts w:asciiTheme="majorBidi" w:hAnsiTheme="majorBidi" w:cstheme="majorBidi"/>
        </w:rPr>
        <w:t>ta didik d</w:t>
      </w:r>
      <w:r w:rsidRPr="00216612">
        <w:rPr>
          <w:rFonts w:asciiTheme="majorBidi" w:hAnsiTheme="majorBidi" w:cstheme="majorBidi"/>
          <w:spacing w:val="-1"/>
        </w:rPr>
        <w:t>a</w:t>
      </w:r>
      <w:r w:rsidRPr="00216612">
        <w:rPr>
          <w:rFonts w:asciiTheme="majorBidi" w:hAnsiTheme="majorBidi" w:cstheme="majorBidi"/>
        </w:rPr>
        <w:t>l</w:t>
      </w:r>
      <w:r w:rsidRPr="00216612">
        <w:rPr>
          <w:rFonts w:asciiTheme="majorBidi" w:hAnsiTheme="majorBidi" w:cstheme="majorBidi"/>
          <w:spacing w:val="-1"/>
        </w:rPr>
        <w:t>a</w:t>
      </w:r>
      <w:r w:rsidRPr="00216612">
        <w:rPr>
          <w:rFonts w:asciiTheme="majorBidi" w:hAnsiTheme="majorBidi" w:cstheme="majorBidi"/>
        </w:rPr>
        <w:t>m</w:t>
      </w:r>
      <w:r w:rsidRPr="00216612">
        <w:rPr>
          <w:rFonts w:asciiTheme="majorBidi" w:hAnsiTheme="majorBidi" w:cstheme="majorBidi"/>
          <w:spacing w:val="1"/>
        </w:rPr>
        <w:t xml:space="preserve"> </w:t>
      </w:r>
      <w:r w:rsidRPr="00216612">
        <w:rPr>
          <w:rFonts w:asciiTheme="majorBidi" w:hAnsiTheme="majorBidi" w:cstheme="majorBidi"/>
        </w:rPr>
        <w:t>m</w:t>
      </w:r>
      <w:r w:rsidRPr="00216612">
        <w:rPr>
          <w:rFonts w:asciiTheme="majorBidi" w:hAnsiTheme="majorBidi" w:cstheme="majorBidi"/>
          <w:spacing w:val="-1"/>
        </w:rPr>
        <w:t>e</w:t>
      </w:r>
      <w:r w:rsidRPr="00216612">
        <w:rPr>
          <w:rFonts w:asciiTheme="majorBidi" w:hAnsiTheme="majorBidi" w:cstheme="majorBidi"/>
        </w:rPr>
        <w:t>mb</w:t>
      </w:r>
      <w:r w:rsidRPr="00216612">
        <w:rPr>
          <w:rFonts w:asciiTheme="majorBidi" w:hAnsiTheme="majorBidi" w:cstheme="majorBidi"/>
          <w:spacing w:val="-1"/>
        </w:rPr>
        <w:t>ac</w:t>
      </w:r>
      <w:r w:rsidRPr="00216612">
        <w:rPr>
          <w:rFonts w:asciiTheme="majorBidi" w:hAnsiTheme="majorBidi" w:cstheme="majorBidi"/>
        </w:rPr>
        <w:t>a</w:t>
      </w:r>
      <w:r w:rsidRPr="00216612">
        <w:rPr>
          <w:rFonts w:asciiTheme="majorBidi" w:hAnsiTheme="majorBidi" w:cstheme="majorBidi"/>
          <w:spacing w:val="2"/>
        </w:rPr>
        <w:t xml:space="preserve"> </w:t>
      </w:r>
      <w:r w:rsidRPr="00216612">
        <w:rPr>
          <w:rFonts w:asciiTheme="majorBidi" w:hAnsiTheme="majorBidi" w:cstheme="majorBidi"/>
          <w:spacing w:val="-3"/>
        </w:rPr>
        <w:t>L</w:t>
      </w:r>
      <w:r w:rsidRPr="00216612">
        <w:rPr>
          <w:rFonts w:asciiTheme="majorBidi" w:hAnsiTheme="majorBidi" w:cstheme="majorBidi"/>
        </w:rPr>
        <w:t>K</w:t>
      </w:r>
      <w:r w:rsidRPr="00216612">
        <w:rPr>
          <w:rFonts w:asciiTheme="majorBidi" w:hAnsiTheme="majorBidi" w:cstheme="majorBidi"/>
          <w:spacing w:val="1"/>
        </w:rPr>
        <w:t>P</w:t>
      </w:r>
      <w:r w:rsidRPr="00216612">
        <w:rPr>
          <w:rFonts w:asciiTheme="majorBidi" w:hAnsiTheme="majorBidi" w:cstheme="majorBidi"/>
        </w:rPr>
        <w:t xml:space="preserve">D. </w:t>
      </w:r>
      <w:r w:rsidRPr="00216612">
        <w:rPr>
          <w:rFonts w:asciiTheme="majorBidi" w:hAnsiTheme="majorBidi" w:cstheme="majorBidi"/>
          <w:spacing w:val="1"/>
        </w:rPr>
        <w:t>S</w:t>
      </w:r>
      <w:r w:rsidRPr="00216612">
        <w:rPr>
          <w:rFonts w:asciiTheme="majorBidi" w:hAnsiTheme="majorBidi" w:cstheme="majorBidi"/>
          <w:spacing w:val="-1"/>
        </w:rPr>
        <w:t>e</w:t>
      </w:r>
      <w:r w:rsidRPr="00216612">
        <w:rPr>
          <w:rFonts w:asciiTheme="majorBidi" w:hAnsiTheme="majorBidi" w:cstheme="majorBidi"/>
        </w:rPr>
        <w:t>l</w:t>
      </w:r>
      <w:r w:rsidRPr="00216612">
        <w:rPr>
          <w:rFonts w:asciiTheme="majorBidi" w:hAnsiTheme="majorBidi" w:cstheme="majorBidi"/>
          <w:spacing w:val="-1"/>
        </w:rPr>
        <w:t>a</w:t>
      </w:r>
      <w:r w:rsidRPr="00216612">
        <w:rPr>
          <w:rFonts w:asciiTheme="majorBidi" w:hAnsiTheme="majorBidi" w:cstheme="majorBidi"/>
        </w:rPr>
        <w:t>in</w:t>
      </w:r>
      <w:r w:rsidRPr="00216612">
        <w:rPr>
          <w:rFonts w:asciiTheme="majorBidi" w:hAnsiTheme="majorBidi" w:cstheme="majorBidi"/>
          <w:spacing w:val="1"/>
        </w:rPr>
        <w:t xml:space="preserve"> </w:t>
      </w:r>
      <w:r w:rsidRPr="00216612">
        <w:rPr>
          <w:rFonts w:asciiTheme="majorBidi" w:hAnsiTheme="majorBidi" w:cstheme="majorBidi"/>
        </w:rPr>
        <w:t>itu,</w:t>
      </w:r>
      <w:r w:rsidRPr="00216612">
        <w:rPr>
          <w:rFonts w:asciiTheme="majorBidi" w:hAnsiTheme="majorBidi" w:cstheme="majorBidi"/>
          <w:spacing w:val="1"/>
        </w:rPr>
        <w:t xml:space="preserve"> </w:t>
      </w:r>
      <w:r w:rsidRPr="00216612">
        <w:rPr>
          <w:rFonts w:asciiTheme="majorBidi" w:hAnsiTheme="majorBidi" w:cstheme="majorBidi"/>
        </w:rPr>
        <w:t>ju</w:t>
      </w:r>
      <w:r w:rsidRPr="00216612">
        <w:rPr>
          <w:rFonts w:asciiTheme="majorBidi" w:hAnsiTheme="majorBidi" w:cstheme="majorBidi"/>
          <w:spacing w:val="-2"/>
        </w:rPr>
        <w:t>g</w:t>
      </w:r>
      <w:r w:rsidRPr="00216612">
        <w:rPr>
          <w:rFonts w:asciiTheme="majorBidi" w:hAnsiTheme="majorBidi" w:cstheme="majorBidi"/>
        </w:rPr>
        <w:t>a dib</w:t>
      </w:r>
      <w:r w:rsidRPr="00216612">
        <w:rPr>
          <w:rFonts w:asciiTheme="majorBidi" w:hAnsiTheme="majorBidi" w:cstheme="majorBidi"/>
          <w:spacing w:val="-1"/>
        </w:rPr>
        <w:t>er</w:t>
      </w:r>
      <w:r w:rsidRPr="00216612">
        <w:rPr>
          <w:rFonts w:asciiTheme="majorBidi" w:hAnsiTheme="majorBidi" w:cstheme="majorBidi"/>
        </w:rPr>
        <w:t>ik</w:t>
      </w:r>
      <w:r w:rsidRPr="00216612">
        <w:rPr>
          <w:rFonts w:asciiTheme="majorBidi" w:hAnsiTheme="majorBidi" w:cstheme="majorBidi"/>
          <w:spacing w:val="-1"/>
        </w:rPr>
        <w:t>a</w:t>
      </w:r>
      <w:r w:rsidRPr="00216612">
        <w:rPr>
          <w:rFonts w:asciiTheme="majorBidi" w:hAnsiTheme="majorBidi" w:cstheme="majorBidi"/>
        </w:rPr>
        <w:t>n</w:t>
      </w:r>
      <w:r w:rsidRPr="00216612">
        <w:rPr>
          <w:rFonts w:asciiTheme="majorBidi" w:hAnsiTheme="majorBidi" w:cstheme="majorBidi"/>
          <w:spacing w:val="1"/>
        </w:rPr>
        <w:t xml:space="preserve"> </w:t>
      </w:r>
      <w:r w:rsidRPr="00216612">
        <w:rPr>
          <w:rFonts w:asciiTheme="majorBidi" w:hAnsiTheme="majorBidi" w:cstheme="majorBidi"/>
        </w:rPr>
        <w:t>p</w:t>
      </w:r>
      <w:r w:rsidRPr="00216612">
        <w:rPr>
          <w:rFonts w:asciiTheme="majorBidi" w:hAnsiTheme="majorBidi" w:cstheme="majorBidi"/>
          <w:spacing w:val="-1"/>
        </w:rPr>
        <w:t>e</w:t>
      </w:r>
      <w:r w:rsidRPr="00216612">
        <w:rPr>
          <w:rFonts w:asciiTheme="majorBidi" w:hAnsiTheme="majorBidi" w:cstheme="majorBidi"/>
        </w:rPr>
        <w:t>tunjuk</w:t>
      </w:r>
      <w:r w:rsidRPr="00216612">
        <w:rPr>
          <w:rFonts w:asciiTheme="majorBidi" w:hAnsiTheme="majorBidi" w:cstheme="majorBidi"/>
          <w:spacing w:val="1"/>
        </w:rPr>
        <w:t xml:space="preserve"> </w:t>
      </w:r>
      <w:r w:rsidRPr="00216612">
        <w:rPr>
          <w:rFonts w:asciiTheme="majorBidi" w:hAnsiTheme="majorBidi" w:cstheme="majorBidi"/>
        </w:rPr>
        <w:t>d</w:t>
      </w:r>
      <w:r w:rsidRPr="00216612">
        <w:rPr>
          <w:rFonts w:asciiTheme="majorBidi" w:hAnsiTheme="majorBidi" w:cstheme="majorBidi"/>
          <w:spacing w:val="-1"/>
        </w:rPr>
        <w:t>a</w:t>
      </w:r>
      <w:r w:rsidRPr="00216612">
        <w:rPr>
          <w:rFonts w:asciiTheme="majorBidi" w:hAnsiTheme="majorBidi" w:cstheme="majorBidi"/>
        </w:rPr>
        <w:t>n inst</w:t>
      </w:r>
      <w:r w:rsidRPr="00216612">
        <w:rPr>
          <w:rFonts w:asciiTheme="majorBidi" w:hAnsiTheme="majorBidi" w:cstheme="majorBidi"/>
          <w:spacing w:val="-1"/>
        </w:rPr>
        <w:t>r</w:t>
      </w:r>
      <w:r w:rsidRPr="00216612">
        <w:rPr>
          <w:rFonts w:asciiTheme="majorBidi" w:hAnsiTheme="majorBidi" w:cstheme="majorBidi"/>
        </w:rPr>
        <w:t>uksi</w:t>
      </w:r>
      <w:r w:rsidRPr="00216612">
        <w:rPr>
          <w:rFonts w:asciiTheme="majorBidi" w:hAnsiTheme="majorBidi" w:cstheme="majorBidi"/>
          <w:spacing w:val="5"/>
        </w:rPr>
        <w:t xml:space="preserve"> </w:t>
      </w:r>
      <w:r w:rsidRPr="00216612">
        <w:rPr>
          <w:rFonts w:asciiTheme="majorBidi" w:hAnsiTheme="majorBidi" w:cstheme="majorBidi"/>
          <w:spacing w:val="-5"/>
        </w:rPr>
        <w:t>y</w:t>
      </w:r>
      <w:r w:rsidRPr="00216612">
        <w:rPr>
          <w:rFonts w:asciiTheme="majorBidi" w:hAnsiTheme="majorBidi" w:cstheme="majorBidi"/>
          <w:spacing w:val="-1"/>
        </w:rPr>
        <w:t>a</w:t>
      </w:r>
      <w:r w:rsidRPr="00216612">
        <w:rPr>
          <w:rFonts w:asciiTheme="majorBidi" w:hAnsiTheme="majorBidi" w:cstheme="majorBidi"/>
          <w:spacing w:val="2"/>
        </w:rPr>
        <w:t>n</w:t>
      </w:r>
      <w:r w:rsidRPr="00216612">
        <w:rPr>
          <w:rFonts w:asciiTheme="majorBidi" w:hAnsiTheme="majorBidi" w:cstheme="majorBidi"/>
        </w:rPr>
        <w:t>g h</w:t>
      </w:r>
      <w:r w:rsidRPr="00216612">
        <w:rPr>
          <w:rFonts w:asciiTheme="majorBidi" w:hAnsiTheme="majorBidi" w:cstheme="majorBidi"/>
          <w:spacing w:val="1"/>
        </w:rPr>
        <w:t>a</w:t>
      </w:r>
      <w:r w:rsidRPr="00216612">
        <w:rPr>
          <w:rFonts w:asciiTheme="majorBidi" w:hAnsiTheme="majorBidi" w:cstheme="majorBidi"/>
          <w:spacing w:val="-1"/>
        </w:rPr>
        <w:t>r</w:t>
      </w:r>
      <w:r w:rsidRPr="00216612">
        <w:rPr>
          <w:rFonts w:asciiTheme="majorBidi" w:hAnsiTheme="majorBidi" w:cstheme="majorBidi"/>
        </w:rPr>
        <w:t>us</w:t>
      </w:r>
      <w:r w:rsidRPr="00216612">
        <w:rPr>
          <w:rFonts w:asciiTheme="majorBidi" w:hAnsiTheme="majorBidi" w:cstheme="majorBidi"/>
          <w:spacing w:val="3"/>
        </w:rPr>
        <w:t xml:space="preserve"> </w:t>
      </w:r>
      <w:r w:rsidRPr="00216612">
        <w:rPr>
          <w:rFonts w:asciiTheme="majorBidi" w:hAnsiTheme="majorBidi" w:cstheme="majorBidi"/>
        </w:rPr>
        <w:t>d</w:t>
      </w:r>
      <w:r w:rsidRPr="00216612">
        <w:rPr>
          <w:rFonts w:asciiTheme="majorBidi" w:hAnsiTheme="majorBidi" w:cstheme="majorBidi"/>
          <w:spacing w:val="3"/>
        </w:rPr>
        <w:t>i</w:t>
      </w:r>
      <w:r w:rsidRPr="00216612">
        <w:rPr>
          <w:rFonts w:asciiTheme="majorBidi" w:hAnsiTheme="majorBidi" w:cstheme="majorBidi"/>
        </w:rPr>
        <w:t>l</w:t>
      </w:r>
      <w:r w:rsidRPr="00216612">
        <w:rPr>
          <w:rFonts w:asciiTheme="majorBidi" w:hAnsiTheme="majorBidi" w:cstheme="majorBidi"/>
          <w:spacing w:val="-1"/>
        </w:rPr>
        <w:t>a</w:t>
      </w:r>
      <w:r w:rsidRPr="00216612">
        <w:rPr>
          <w:rFonts w:asciiTheme="majorBidi" w:hAnsiTheme="majorBidi" w:cstheme="majorBidi"/>
        </w:rPr>
        <w:t>kuk</w:t>
      </w:r>
      <w:r w:rsidRPr="00216612">
        <w:rPr>
          <w:rFonts w:asciiTheme="majorBidi" w:hAnsiTheme="majorBidi" w:cstheme="majorBidi"/>
          <w:spacing w:val="-1"/>
        </w:rPr>
        <w:t>a</w:t>
      </w:r>
      <w:r w:rsidRPr="00216612">
        <w:rPr>
          <w:rFonts w:asciiTheme="majorBidi" w:hAnsiTheme="majorBidi" w:cstheme="majorBidi"/>
        </w:rPr>
        <w:t>n</w:t>
      </w:r>
      <w:r w:rsidRPr="00216612">
        <w:rPr>
          <w:rFonts w:asciiTheme="majorBidi" w:hAnsiTheme="majorBidi" w:cstheme="majorBidi"/>
          <w:spacing w:val="3"/>
        </w:rPr>
        <w:t xml:space="preserve"> </w:t>
      </w:r>
      <w:r w:rsidRPr="00216612">
        <w:rPr>
          <w:rFonts w:asciiTheme="majorBidi" w:hAnsiTheme="majorBidi" w:cstheme="majorBidi"/>
        </w:rPr>
        <w:t>p</w:t>
      </w:r>
      <w:r w:rsidRPr="00216612">
        <w:rPr>
          <w:rFonts w:asciiTheme="majorBidi" w:hAnsiTheme="majorBidi" w:cstheme="majorBidi"/>
          <w:spacing w:val="-1"/>
        </w:rPr>
        <w:t>e</w:t>
      </w:r>
      <w:r w:rsidRPr="00216612">
        <w:rPr>
          <w:rFonts w:asciiTheme="majorBidi" w:hAnsiTheme="majorBidi" w:cstheme="majorBidi"/>
        </w:rPr>
        <w:t>s</w:t>
      </w:r>
      <w:r w:rsidRPr="00216612">
        <w:rPr>
          <w:rFonts w:asciiTheme="majorBidi" w:hAnsiTheme="majorBidi" w:cstheme="majorBidi"/>
          <w:spacing w:val="-1"/>
        </w:rPr>
        <w:t>er</w:t>
      </w:r>
      <w:r w:rsidRPr="00216612">
        <w:rPr>
          <w:rFonts w:asciiTheme="majorBidi" w:hAnsiTheme="majorBidi" w:cstheme="majorBidi"/>
          <w:spacing w:val="3"/>
        </w:rPr>
        <w:t>t</w:t>
      </w:r>
      <w:r w:rsidRPr="00216612">
        <w:rPr>
          <w:rFonts w:asciiTheme="majorBidi" w:hAnsiTheme="majorBidi" w:cstheme="majorBidi"/>
        </w:rPr>
        <w:t>a</w:t>
      </w:r>
      <w:r w:rsidRPr="00216612">
        <w:rPr>
          <w:rFonts w:asciiTheme="majorBidi" w:hAnsiTheme="majorBidi" w:cstheme="majorBidi"/>
          <w:spacing w:val="2"/>
        </w:rPr>
        <w:t xml:space="preserve"> </w:t>
      </w:r>
      <w:r w:rsidRPr="00216612">
        <w:rPr>
          <w:rFonts w:asciiTheme="majorBidi" w:hAnsiTheme="majorBidi" w:cstheme="majorBidi"/>
        </w:rPr>
        <w:t>didik</w:t>
      </w:r>
      <w:r w:rsidRPr="00216612">
        <w:rPr>
          <w:rFonts w:asciiTheme="majorBidi" w:hAnsiTheme="majorBidi" w:cstheme="majorBidi"/>
          <w:spacing w:val="3"/>
        </w:rPr>
        <w:t xml:space="preserve"> </w:t>
      </w:r>
      <w:r w:rsidRPr="00216612">
        <w:rPr>
          <w:rFonts w:asciiTheme="majorBidi" w:hAnsiTheme="majorBidi" w:cstheme="majorBidi"/>
        </w:rPr>
        <w:t>d</w:t>
      </w:r>
      <w:r w:rsidRPr="00216612">
        <w:rPr>
          <w:rFonts w:asciiTheme="majorBidi" w:hAnsiTheme="majorBidi" w:cstheme="majorBidi"/>
          <w:spacing w:val="-1"/>
        </w:rPr>
        <w:t>a</w:t>
      </w:r>
      <w:r w:rsidRPr="00216612">
        <w:rPr>
          <w:rFonts w:asciiTheme="majorBidi" w:hAnsiTheme="majorBidi" w:cstheme="majorBidi"/>
        </w:rPr>
        <w:t>l</w:t>
      </w:r>
      <w:r w:rsidRPr="00216612">
        <w:rPr>
          <w:rFonts w:asciiTheme="majorBidi" w:hAnsiTheme="majorBidi" w:cstheme="majorBidi"/>
          <w:spacing w:val="1"/>
        </w:rPr>
        <w:t>a</w:t>
      </w:r>
      <w:r w:rsidRPr="00216612">
        <w:rPr>
          <w:rFonts w:asciiTheme="majorBidi" w:hAnsiTheme="majorBidi" w:cstheme="majorBidi"/>
        </w:rPr>
        <w:t>m</w:t>
      </w:r>
      <w:r w:rsidRPr="00216612">
        <w:rPr>
          <w:rFonts w:asciiTheme="majorBidi" w:hAnsiTheme="majorBidi" w:cstheme="majorBidi"/>
          <w:spacing w:val="3"/>
        </w:rPr>
        <w:t xml:space="preserve"> </w:t>
      </w:r>
      <w:r w:rsidRPr="00216612">
        <w:rPr>
          <w:rFonts w:asciiTheme="majorBidi" w:hAnsiTheme="majorBidi" w:cstheme="majorBidi"/>
        </w:rPr>
        <w:t>m</w:t>
      </w:r>
      <w:r w:rsidRPr="00216612">
        <w:rPr>
          <w:rFonts w:asciiTheme="majorBidi" w:hAnsiTheme="majorBidi" w:cstheme="majorBidi"/>
          <w:spacing w:val="-1"/>
        </w:rPr>
        <w:t>e</w:t>
      </w:r>
      <w:r w:rsidRPr="00216612">
        <w:rPr>
          <w:rFonts w:asciiTheme="majorBidi" w:hAnsiTheme="majorBidi" w:cstheme="majorBidi"/>
        </w:rPr>
        <w:t>nj</w:t>
      </w:r>
      <w:r w:rsidRPr="00216612">
        <w:rPr>
          <w:rFonts w:asciiTheme="majorBidi" w:hAnsiTheme="majorBidi" w:cstheme="majorBidi"/>
          <w:spacing w:val="-1"/>
        </w:rPr>
        <w:t>a</w:t>
      </w:r>
      <w:r w:rsidRPr="00216612">
        <w:rPr>
          <w:rFonts w:asciiTheme="majorBidi" w:hAnsiTheme="majorBidi" w:cstheme="majorBidi"/>
        </w:rPr>
        <w:t>w</w:t>
      </w:r>
      <w:r w:rsidRPr="00216612">
        <w:rPr>
          <w:rFonts w:asciiTheme="majorBidi" w:hAnsiTheme="majorBidi" w:cstheme="majorBidi"/>
          <w:spacing w:val="-1"/>
        </w:rPr>
        <w:t>a</w:t>
      </w:r>
      <w:r w:rsidRPr="00216612">
        <w:rPr>
          <w:rFonts w:asciiTheme="majorBidi" w:hAnsiTheme="majorBidi" w:cstheme="majorBidi"/>
        </w:rPr>
        <w:t>b</w:t>
      </w:r>
      <w:r w:rsidRPr="00216612">
        <w:rPr>
          <w:rFonts w:asciiTheme="majorBidi" w:hAnsiTheme="majorBidi" w:cstheme="majorBidi"/>
          <w:spacing w:val="3"/>
        </w:rPr>
        <w:t xml:space="preserve"> </w:t>
      </w:r>
      <w:r w:rsidRPr="00216612">
        <w:rPr>
          <w:rFonts w:asciiTheme="majorBidi" w:hAnsiTheme="majorBidi" w:cstheme="majorBidi"/>
        </w:rPr>
        <w:t>p</w:t>
      </w:r>
      <w:r w:rsidRPr="00216612">
        <w:rPr>
          <w:rFonts w:asciiTheme="majorBidi" w:hAnsiTheme="majorBidi" w:cstheme="majorBidi"/>
          <w:spacing w:val="-1"/>
        </w:rPr>
        <w:t>er</w:t>
      </w:r>
      <w:r w:rsidRPr="00216612">
        <w:rPr>
          <w:rFonts w:asciiTheme="majorBidi" w:hAnsiTheme="majorBidi" w:cstheme="majorBidi"/>
          <w:spacing w:val="3"/>
        </w:rPr>
        <w:t>t</w:t>
      </w:r>
      <w:r w:rsidRPr="00216612">
        <w:rPr>
          <w:rFonts w:asciiTheme="majorBidi" w:hAnsiTheme="majorBidi" w:cstheme="majorBidi"/>
          <w:spacing w:val="-1"/>
        </w:rPr>
        <w:t>a</w:t>
      </w:r>
      <w:r w:rsidRPr="00216612">
        <w:rPr>
          <w:rFonts w:asciiTheme="majorBidi" w:hAnsiTheme="majorBidi" w:cstheme="majorBidi"/>
          <w:spacing w:val="5"/>
        </w:rPr>
        <w:t>n</w:t>
      </w:r>
      <w:r w:rsidRPr="00216612">
        <w:rPr>
          <w:rFonts w:asciiTheme="majorBidi" w:hAnsiTheme="majorBidi" w:cstheme="majorBidi"/>
          <w:spacing w:val="-5"/>
        </w:rPr>
        <w:t>y</w:t>
      </w:r>
      <w:r w:rsidRPr="00216612">
        <w:rPr>
          <w:rFonts w:asciiTheme="majorBidi" w:hAnsiTheme="majorBidi" w:cstheme="majorBidi"/>
          <w:spacing w:val="-1"/>
        </w:rPr>
        <w:t>aa</w:t>
      </w:r>
      <w:r w:rsidRPr="00216612">
        <w:rPr>
          <w:rFonts w:asciiTheme="majorBidi" w:hAnsiTheme="majorBidi" w:cstheme="majorBidi"/>
        </w:rPr>
        <w:t>n d</w:t>
      </w:r>
      <w:r w:rsidRPr="00216612">
        <w:rPr>
          <w:rFonts w:asciiTheme="majorBidi" w:hAnsiTheme="majorBidi" w:cstheme="majorBidi"/>
          <w:spacing w:val="-1"/>
        </w:rPr>
        <w:t>a</w:t>
      </w:r>
      <w:r w:rsidRPr="00216612">
        <w:rPr>
          <w:rFonts w:asciiTheme="majorBidi" w:hAnsiTheme="majorBidi" w:cstheme="majorBidi"/>
        </w:rPr>
        <w:t>n</w:t>
      </w:r>
      <w:r w:rsidRPr="00216612">
        <w:rPr>
          <w:rFonts w:asciiTheme="majorBidi" w:hAnsiTheme="majorBidi" w:cstheme="majorBidi"/>
          <w:spacing w:val="3"/>
        </w:rPr>
        <w:t xml:space="preserve"> </w:t>
      </w:r>
      <w:r w:rsidRPr="00216612">
        <w:rPr>
          <w:rFonts w:asciiTheme="majorBidi" w:hAnsiTheme="majorBidi" w:cstheme="majorBidi"/>
        </w:rPr>
        <w:t>m</w:t>
      </w:r>
      <w:r w:rsidRPr="00216612">
        <w:rPr>
          <w:rFonts w:asciiTheme="majorBidi" w:hAnsiTheme="majorBidi" w:cstheme="majorBidi"/>
          <w:spacing w:val="-1"/>
        </w:rPr>
        <w:t>e</w:t>
      </w:r>
      <w:r w:rsidRPr="00216612">
        <w:rPr>
          <w:rFonts w:asciiTheme="majorBidi" w:hAnsiTheme="majorBidi" w:cstheme="majorBidi"/>
        </w:rPr>
        <w:t>m</w:t>
      </w:r>
      <w:r w:rsidRPr="00216612">
        <w:rPr>
          <w:rFonts w:asciiTheme="majorBidi" w:hAnsiTheme="majorBidi" w:cstheme="majorBidi"/>
          <w:spacing w:val="-1"/>
        </w:rPr>
        <w:t>eca</w:t>
      </w:r>
      <w:r w:rsidRPr="00216612">
        <w:rPr>
          <w:rFonts w:asciiTheme="majorBidi" w:hAnsiTheme="majorBidi" w:cstheme="majorBidi"/>
        </w:rPr>
        <w:t>h</w:t>
      </w:r>
      <w:r w:rsidRPr="00216612">
        <w:rPr>
          <w:rFonts w:asciiTheme="majorBidi" w:hAnsiTheme="majorBidi" w:cstheme="majorBidi"/>
          <w:spacing w:val="2"/>
        </w:rPr>
        <w:t>k</w:t>
      </w:r>
      <w:r w:rsidRPr="00216612">
        <w:rPr>
          <w:rFonts w:asciiTheme="majorBidi" w:hAnsiTheme="majorBidi" w:cstheme="majorBidi"/>
          <w:spacing w:val="-1"/>
        </w:rPr>
        <w:t>a</w:t>
      </w:r>
      <w:r w:rsidRPr="00216612">
        <w:rPr>
          <w:rFonts w:asciiTheme="majorBidi" w:hAnsiTheme="majorBidi" w:cstheme="majorBidi"/>
        </w:rPr>
        <w:t>n</w:t>
      </w:r>
      <w:r w:rsidRPr="00216612">
        <w:rPr>
          <w:rFonts w:asciiTheme="majorBidi" w:hAnsiTheme="majorBidi" w:cstheme="majorBidi"/>
          <w:spacing w:val="3"/>
        </w:rPr>
        <w:t xml:space="preserve"> </w:t>
      </w:r>
      <w:r w:rsidRPr="00216612">
        <w:rPr>
          <w:rFonts w:asciiTheme="majorBidi" w:hAnsiTheme="majorBidi" w:cstheme="majorBidi"/>
        </w:rPr>
        <w:t>p</w:t>
      </w:r>
      <w:r w:rsidRPr="00216612">
        <w:rPr>
          <w:rFonts w:asciiTheme="majorBidi" w:hAnsiTheme="majorBidi" w:cstheme="majorBidi"/>
          <w:spacing w:val="-1"/>
        </w:rPr>
        <w:t>e</w:t>
      </w:r>
      <w:r w:rsidRPr="00216612">
        <w:rPr>
          <w:rFonts w:asciiTheme="majorBidi" w:hAnsiTheme="majorBidi" w:cstheme="majorBidi"/>
          <w:spacing w:val="1"/>
        </w:rPr>
        <w:t>r</w:t>
      </w:r>
      <w:r w:rsidRPr="00216612">
        <w:rPr>
          <w:rFonts w:asciiTheme="majorBidi" w:hAnsiTheme="majorBidi" w:cstheme="majorBidi"/>
        </w:rPr>
        <w:t>m</w:t>
      </w:r>
      <w:r w:rsidRPr="00216612">
        <w:rPr>
          <w:rFonts w:asciiTheme="majorBidi" w:hAnsiTheme="majorBidi" w:cstheme="majorBidi"/>
          <w:spacing w:val="-1"/>
        </w:rPr>
        <w:t>a</w:t>
      </w:r>
      <w:r w:rsidRPr="00216612">
        <w:rPr>
          <w:rFonts w:asciiTheme="majorBidi" w:hAnsiTheme="majorBidi" w:cstheme="majorBidi"/>
        </w:rPr>
        <w:t>s</w:t>
      </w:r>
      <w:r w:rsidRPr="00216612">
        <w:rPr>
          <w:rFonts w:asciiTheme="majorBidi" w:hAnsiTheme="majorBidi" w:cstheme="majorBidi"/>
          <w:spacing w:val="-1"/>
        </w:rPr>
        <w:t>a</w:t>
      </w:r>
      <w:r w:rsidRPr="00216612">
        <w:rPr>
          <w:rFonts w:asciiTheme="majorBidi" w:hAnsiTheme="majorBidi" w:cstheme="majorBidi"/>
        </w:rPr>
        <w:t>l</w:t>
      </w:r>
      <w:r w:rsidRPr="00216612">
        <w:rPr>
          <w:rFonts w:asciiTheme="majorBidi" w:hAnsiTheme="majorBidi" w:cstheme="majorBidi"/>
          <w:spacing w:val="-1"/>
        </w:rPr>
        <w:t>a</w:t>
      </w:r>
      <w:r w:rsidRPr="00216612">
        <w:rPr>
          <w:rFonts w:asciiTheme="majorBidi" w:hAnsiTheme="majorBidi" w:cstheme="majorBidi"/>
        </w:rPr>
        <w:t>h</w:t>
      </w:r>
      <w:r w:rsidRPr="00216612">
        <w:rPr>
          <w:rFonts w:asciiTheme="majorBidi" w:hAnsiTheme="majorBidi" w:cstheme="majorBidi"/>
          <w:spacing w:val="-1"/>
        </w:rPr>
        <w:t>a</w:t>
      </w:r>
      <w:r w:rsidRPr="00216612">
        <w:rPr>
          <w:rFonts w:asciiTheme="majorBidi" w:hAnsiTheme="majorBidi" w:cstheme="majorBidi"/>
        </w:rPr>
        <w:t>n</w:t>
      </w:r>
      <w:r w:rsidRPr="00216612">
        <w:rPr>
          <w:rFonts w:asciiTheme="majorBidi" w:hAnsiTheme="majorBidi" w:cstheme="majorBidi"/>
          <w:spacing w:val="8"/>
        </w:rPr>
        <w:t xml:space="preserve"> </w:t>
      </w:r>
      <w:r w:rsidRPr="00216612">
        <w:rPr>
          <w:rFonts w:asciiTheme="majorBidi" w:hAnsiTheme="majorBidi" w:cstheme="majorBidi"/>
          <w:spacing w:val="-5"/>
        </w:rPr>
        <w:t>y</w:t>
      </w:r>
      <w:r w:rsidRPr="00216612">
        <w:rPr>
          <w:rFonts w:asciiTheme="majorBidi" w:hAnsiTheme="majorBidi" w:cstheme="majorBidi"/>
          <w:spacing w:val="-1"/>
        </w:rPr>
        <w:t>a</w:t>
      </w:r>
      <w:r w:rsidRPr="00216612">
        <w:rPr>
          <w:rFonts w:asciiTheme="majorBidi" w:hAnsiTheme="majorBidi" w:cstheme="majorBidi"/>
          <w:spacing w:val="2"/>
        </w:rPr>
        <w:t>n</w:t>
      </w:r>
      <w:r w:rsidRPr="00216612">
        <w:rPr>
          <w:rFonts w:asciiTheme="majorBidi" w:hAnsiTheme="majorBidi" w:cstheme="majorBidi"/>
        </w:rPr>
        <w:t>g t</w:t>
      </w:r>
      <w:r w:rsidRPr="00216612">
        <w:rPr>
          <w:rFonts w:asciiTheme="majorBidi" w:hAnsiTheme="majorBidi" w:cstheme="majorBidi"/>
          <w:spacing w:val="1"/>
        </w:rPr>
        <w:t>e</w:t>
      </w:r>
      <w:r w:rsidRPr="00216612">
        <w:rPr>
          <w:rFonts w:asciiTheme="majorBidi" w:hAnsiTheme="majorBidi" w:cstheme="majorBidi"/>
          <w:spacing w:val="-1"/>
        </w:rPr>
        <w:t>r</w:t>
      </w:r>
      <w:r w:rsidRPr="00216612">
        <w:rPr>
          <w:rFonts w:asciiTheme="majorBidi" w:hAnsiTheme="majorBidi" w:cstheme="majorBidi"/>
        </w:rPr>
        <w:t>d</w:t>
      </w:r>
      <w:r w:rsidRPr="00216612">
        <w:rPr>
          <w:rFonts w:asciiTheme="majorBidi" w:hAnsiTheme="majorBidi" w:cstheme="majorBidi"/>
          <w:spacing w:val="1"/>
        </w:rPr>
        <w:t>a</w:t>
      </w:r>
      <w:r w:rsidRPr="00216612">
        <w:rPr>
          <w:rFonts w:asciiTheme="majorBidi" w:hAnsiTheme="majorBidi" w:cstheme="majorBidi"/>
        </w:rPr>
        <w:t>p</w:t>
      </w:r>
      <w:r w:rsidRPr="00216612">
        <w:rPr>
          <w:rFonts w:asciiTheme="majorBidi" w:hAnsiTheme="majorBidi" w:cstheme="majorBidi"/>
          <w:spacing w:val="-1"/>
        </w:rPr>
        <w:t>a</w:t>
      </w:r>
      <w:r w:rsidRPr="00216612">
        <w:rPr>
          <w:rFonts w:asciiTheme="majorBidi" w:hAnsiTheme="majorBidi" w:cstheme="majorBidi"/>
        </w:rPr>
        <w:t>t</w:t>
      </w:r>
      <w:r w:rsidRPr="00216612">
        <w:rPr>
          <w:rFonts w:asciiTheme="majorBidi" w:hAnsiTheme="majorBidi" w:cstheme="majorBidi"/>
          <w:spacing w:val="3"/>
        </w:rPr>
        <w:t xml:space="preserve"> </w:t>
      </w:r>
      <w:r w:rsidRPr="00216612">
        <w:rPr>
          <w:rFonts w:asciiTheme="majorBidi" w:hAnsiTheme="majorBidi" w:cstheme="majorBidi"/>
        </w:rPr>
        <w:t>p</w:t>
      </w:r>
      <w:r w:rsidRPr="00216612">
        <w:rPr>
          <w:rFonts w:asciiTheme="majorBidi" w:hAnsiTheme="majorBidi" w:cstheme="majorBidi"/>
          <w:spacing w:val="-1"/>
        </w:rPr>
        <w:t>a</w:t>
      </w:r>
      <w:r w:rsidRPr="00216612">
        <w:rPr>
          <w:rFonts w:asciiTheme="majorBidi" w:hAnsiTheme="majorBidi" w:cstheme="majorBidi"/>
        </w:rPr>
        <w:t>da</w:t>
      </w:r>
      <w:r w:rsidRPr="00216612">
        <w:rPr>
          <w:rFonts w:asciiTheme="majorBidi" w:hAnsiTheme="majorBidi" w:cstheme="majorBidi"/>
          <w:spacing w:val="4"/>
        </w:rPr>
        <w:t xml:space="preserve"> </w:t>
      </w:r>
      <w:r w:rsidRPr="00216612">
        <w:rPr>
          <w:rFonts w:asciiTheme="majorBidi" w:hAnsiTheme="majorBidi" w:cstheme="majorBidi"/>
          <w:spacing w:val="-3"/>
        </w:rPr>
        <w:t>L</w:t>
      </w:r>
      <w:r w:rsidRPr="00216612">
        <w:rPr>
          <w:rFonts w:asciiTheme="majorBidi" w:hAnsiTheme="majorBidi" w:cstheme="majorBidi"/>
        </w:rPr>
        <w:t>K</w:t>
      </w:r>
      <w:r w:rsidRPr="00216612">
        <w:rPr>
          <w:rFonts w:asciiTheme="majorBidi" w:hAnsiTheme="majorBidi" w:cstheme="majorBidi"/>
          <w:spacing w:val="1"/>
        </w:rPr>
        <w:t>P</w:t>
      </w:r>
      <w:r w:rsidRPr="00216612">
        <w:rPr>
          <w:rFonts w:asciiTheme="majorBidi" w:hAnsiTheme="majorBidi" w:cstheme="majorBidi"/>
        </w:rPr>
        <w:t>D.</w:t>
      </w:r>
      <w:r w:rsidRPr="00216612">
        <w:rPr>
          <w:rFonts w:asciiTheme="majorBidi" w:hAnsiTheme="majorBidi" w:cstheme="majorBidi"/>
          <w:spacing w:val="3"/>
        </w:rPr>
        <w:t xml:space="preserve"> </w:t>
      </w:r>
      <w:r w:rsidRPr="00216612">
        <w:rPr>
          <w:rFonts w:asciiTheme="majorBidi" w:hAnsiTheme="majorBidi" w:cstheme="majorBidi"/>
          <w:spacing w:val="1"/>
        </w:rPr>
        <w:t>S</w:t>
      </w:r>
      <w:r w:rsidRPr="00216612">
        <w:rPr>
          <w:rFonts w:asciiTheme="majorBidi" w:hAnsiTheme="majorBidi" w:cstheme="majorBidi"/>
          <w:spacing w:val="-1"/>
        </w:rPr>
        <w:t>er</w:t>
      </w:r>
      <w:r w:rsidRPr="00216612">
        <w:rPr>
          <w:rFonts w:asciiTheme="majorBidi" w:hAnsiTheme="majorBidi" w:cstheme="majorBidi"/>
          <w:spacing w:val="3"/>
        </w:rPr>
        <w:t>t</w:t>
      </w:r>
      <w:r w:rsidRPr="00216612">
        <w:rPr>
          <w:rFonts w:asciiTheme="majorBidi" w:hAnsiTheme="majorBidi" w:cstheme="majorBidi"/>
        </w:rPr>
        <w:t>a m</w:t>
      </w:r>
      <w:r w:rsidRPr="00216612">
        <w:rPr>
          <w:rFonts w:asciiTheme="majorBidi" w:hAnsiTheme="majorBidi" w:cstheme="majorBidi"/>
          <w:spacing w:val="-1"/>
        </w:rPr>
        <w:t>e</w:t>
      </w:r>
      <w:r w:rsidRPr="00216612">
        <w:rPr>
          <w:rFonts w:asciiTheme="majorBidi" w:hAnsiTheme="majorBidi" w:cstheme="majorBidi"/>
          <w:spacing w:val="2"/>
        </w:rPr>
        <w:t>n</w:t>
      </w:r>
      <w:r w:rsidRPr="00216612">
        <w:rPr>
          <w:rFonts w:asciiTheme="majorBidi" w:hAnsiTheme="majorBidi" w:cstheme="majorBidi"/>
          <w:spacing w:val="-5"/>
        </w:rPr>
        <w:t>y</w:t>
      </w:r>
      <w:r w:rsidRPr="00216612">
        <w:rPr>
          <w:rFonts w:asciiTheme="majorBidi" w:hAnsiTheme="majorBidi" w:cstheme="majorBidi"/>
          <w:spacing w:val="1"/>
        </w:rPr>
        <w:t>e</w:t>
      </w:r>
      <w:r w:rsidRPr="00216612">
        <w:rPr>
          <w:rFonts w:asciiTheme="majorBidi" w:hAnsiTheme="majorBidi" w:cstheme="majorBidi"/>
        </w:rPr>
        <w:t>di</w:t>
      </w:r>
      <w:r w:rsidRPr="00216612">
        <w:rPr>
          <w:rFonts w:asciiTheme="majorBidi" w:hAnsiTheme="majorBidi" w:cstheme="majorBidi"/>
          <w:spacing w:val="-1"/>
        </w:rPr>
        <w:t>a</w:t>
      </w:r>
      <w:r w:rsidRPr="00216612">
        <w:rPr>
          <w:rFonts w:asciiTheme="majorBidi" w:hAnsiTheme="majorBidi" w:cstheme="majorBidi"/>
        </w:rPr>
        <w:t>k</w:t>
      </w:r>
      <w:r w:rsidRPr="00216612">
        <w:rPr>
          <w:rFonts w:asciiTheme="majorBidi" w:hAnsiTheme="majorBidi" w:cstheme="majorBidi"/>
          <w:spacing w:val="-1"/>
        </w:rPr>
        <w:t>a</w:t>
      </w:r>
      <w:r w:rsidRPr="00216612">
        <w:rPr>
          <w:rFonts w:asciiTheme="majorBidi" w:hAnsiTheme="majorBidi" w:cstheme="majorBidi"/>
        </w:rPr>
        <w:t xml:space="preserve">n </w:t>
      </w:r>
      <w:r w:rsidRPr="00216612">
        <w:rPr>
          <w:rFonts w:asciiTheme="majorBidi" w:hAnsiTheme="majorBidi" w:cstheme="majorBidi"/>
          <w:spacing w:val="-1"/>
        </w:rPr>
        <w:t>r</w:t>
      </w:r>
      <w:r w:rsidRPr="00216612">
        <w:rPr>
          <w:rFonts w:asciiTheme="majorBidi" w:hAnsiTheme="majorBidi" w:cstheme="majorBidi"/>
          <w:spacing w:val="2"/>
        </w:rPr>
        <w:t>u</w:t>
      </w:r>
      <w:r w:rsidRPr="00216612">
        <w:rPr>
          <w:rFonts w:asciiTheme="majorBidi" w:hAnsiTheme="majorBidi" w:cstheme="majorBidi"/>
          <w:spacing w:val="-1"/>
        </w:rPr>
        <w:t>a</w:t>
      </w:r>
      <w:r w:rsidRPr="00216612">
        <w:rPr>
          <w:rFonts w:asciiTheme="majorBidi" w:hAnsiTheme="majorBidi" w:cstheme="majorBidi"/>
          <w:spacing w:val="2"/>
        </w:rPr>
        <w:t>n</w:t>
      </w:r>
      <w:r w:rsidRPr="00216612">
        <w:rPr>
          <w:rFonts w:asciiTheme="majorBidi" w:hAnsiTheme="majorBidi" w:cstheme="majorBidi"/>
        </w:rPr>
        <w:t>g</w:t>
      </w:r>
      <w:r w:rsidRPr="00216612">
        <w:rPr>
          <w:rFonts w:asciiTheme="majorBidi" w:hAnsiTheme="majorBidi" w:cstheme="majorBidi"/>
          <w:spacing w:val="4"/>
        </w:rPr>
        <w:t xml:space="preserve"> </w:t>
      </w:r>
      <w:r w:rsidRPr="00216612">
        <w:rPr>
          <w:rFonts w:asciiTheme="majorBidi" w:hAnsiTheme="majorBidi" w:cstheme="majorBidi"/>
          <w:spacing w:val="-5"/>
        </w:rPr>
        <w:t>y</w:t>
      </w:r>
      <w:r w:rsidRPr="00216612">
        <w:rPr>
          <w:rFonts w:asciiTheme="majorBidi" w:hAnsiTheme="majorBidi" w:cstheme="majorBidi"/>
          <w:spacing w:val="-1"/>
        </w:rPr>
        <w:t>a</w:t>
      </w:r>
      <w:r w:rsidRPr="00216612">
        <w:rPr>
          <w:rFonts w:asciiTheme="majorBidi" w:hAnsiTheme="majorBidi" w:cstheme="majorBidi"/>
          <w:spacing w:val="2"/>
        </w:rPr>
        <w:t>n</w:t>
      </w:r>
      <w:r w:rsidRPr="00216612">
        <w:rPr>
          <w:rFonts w:asciiTheme="majorBidi" w:hAnsiTheme="majorBidi" w:cstheme="majorBidi"/>
        </w:rPr>
        <w:t xml:space="preserve">g </w:t>
      </w:r>
      <w:r w:rsidRPr="00216612">
        <w:rPr>
          <w:rFonts w:asciiTheme="majorBidi" w:hAnsiTheme="majorBidi" w:cstheme="majorBidi"/>
          <w:spacing w:val="-1"/>
        </w:rPr>
        <w:t>c</w:t>
      </w:r>
      <w:r w:rsidRPr="00216612">
        <w:rPr>
          <w:rFonts w:asciiTheme="majorBidi" w:hAnsiTheme="majorBidi" w:cstheme="majorBidi"/>
        </w:rPr>
        <w:t>ukup</w:t>
      </w:r>
      <w:r w:rsidRPr="00216612">
        <w:rPr>
          <w:rFonts w:asciiTheme="majorBidi" w:hAnsiTheme="majorBidi" w:cstheme="majorBidi"/>
          <w:spacing w:val="2"/>
        </w:rPr>
        <w:t xml:space="preserve"> </w:t>
      </w:r>
      <w:r w:rsidRPr="00216612">
        <w:rPr>
          <w:rFonts w:asciiTheme="majorBidi" w:hAnsiTheme="majorBidi" w:cstheme="majorBidi"/>
        </w:rPr>
        <w:t>untuk</w:t>
      </w:r>
      <w:r w:rsidRPr="00216612">
        <w:rPr>
          <w:rFonts w:asciiTheme="majorBidi" w:hAnsiTheme="majorBidi" w:cstheme="majorBidi"/>
          <w:spacing w:val="5"/>
        </w:rPr>
        <w:t xml:space="preserve"> </w:t>
      </w:r>
      <w:r w:rsidRPr="00216612">
        <w:rPr>
          <w:rFonts w:asciiTheme="majorBidi" w:hAnsiTheme="majorBidi" w:cstheme="majorBidi"/>
        </w:rPr>
        <w:t>m</w:t>
      </w:r>
      <w:r w:rsidRPr="00216612">
        <w:rPr>
          <w:rFonts w:asciiTheme="majorBidi" w:hAnsiTheme="majorBidi" w:cstheme="majorBidi"/>
          <w:spacing w:val="-1"/>
        </w:rPr>
        <w:t>e</w:t>
      </w:r>
      <w:r w:rsidRPr="00216612">
        <w:rPr>
          <w:rFonts w:asciiTheme="majorBidi" w:hAnsiTheme="majorBidi" w:cstheme="majorBidi"/>
        </w:rPr>
        <w:t>m</w:t>
      </w:r>
      <w:r w:rsidRPr="00216612">
        <w:rPr>
          <w:rFonts w:asciiTheme="majorBidi" w:hAnsiTheme="majorBidi" w:cstheme="majorBidi"/>
          <w:spacing w:val="2"/>
        </w:rPr>
        <w:t>b</w:t>
      </w:r>
      <w:r w:rsidRPr="00216612">
        <w:rPr>
          <w:rFonts w:asciiTheme="majorBidi" w:hAnsiTheme="majorBidi" w:cstheme="majorBidi"/>
          <w:spacing w:val="-1"/>
        </w:rPr>
        <w:t>e</w:t>
      </w:r>
      <w:r w:rsidRPr="00216612">
        <w:rPr>
          <w:rFonts w:asciiTheme="majorBidi" w:hAnsiTheme="majorBidi" w:cstheme="majorBidi"/>
          <w:spacing w:val="1"/>
        </w:rPr>
        <w:t>r</w:t>
      </w:r>
      <w:r w:rsidRPr="00216612">
        <w:rPr>
          <w:rFonts w:asciiTheme="majorBidi" w:hAnsiTheme="majorBidi" w:cstheme="majorBidi"/>
        </w:rPr>
        <w:t>i</w:t>
      </w:r>
      <w:r w:rsidRPr="00216612">
        <w:rPr>
          <w:rFonts w:asciiTheme="majorBidi" w:hAnsiTheme="majorBidi" w:cstheme="majorBidi"/>
          <w:spacing w:val="2"/>
        </w:rPr>
        <w:t xml:space="preserve"> </w:t>
      </w:r>
      <w:r w:rsidRPr="00216612">
        <w:rPr>
          <w:rFonts w:asciiTheme="majorBidi" w:hAnsiTheme="majorBidi" w:cstheme="majorBidi"/>
        </w:rPr>
        <w:t>k</w:t>
      </w:r>
      <w:r w:rsidRPr="00216612">
        <w:rPr>
          <w:rFonts w:asciiTheme="majorBidi" w:hAnsiTheme="majorBidi" w:cstheme="majorBidi"/>
          <w:spacing w:val="-1"/>
        </w:rPr>
        <w:t>e</w:t>
      </w:r>
      <w:r w:rsidRPr="00216612">
        <w:rPr>
          <w:rFonts w:asciiTheme="majorBidi" w:hAnsiTheme="majorBidi" w:cstheme="majorBidi"/>
        </w:rPr>
        <w:t>lu</w:t>
      </w:r>
      <w:r w:rsidRPr="00216612">
        <w:rPr>
          <w:rFonts w:asciiTheme="majorBidi" w:hAnsiTheme="majorBidi" w:cstheme="majorBidi"/>
          <w:spacing w:val="-1"/>
        </w:rPr>
        <w:t>a</w:t>
      </w:r>
      <w:r w:rsidRPr="00216612">
        <w:rPr>
          <w:rFonts w:asciiTheme="majorBidi" w:hAnsiTheme="majorBidi" w:cstheme="majorBidi"/>
        </w:rPr>
        <w:t>s</w:t>
      </w:r>
      <w:r w:rsidRPr="00216612">
        <w:rPr>
          <w:rFonts w:asciiTheme="majorBidi" w:hAnsiTheme="majorBidi" w:cstheme="majorBidi"/>
          <w:spacing w:val="-1"/>
        </w:rPr>
        <w:t>a</w:t>
      </w:r>
      <w:r w:rsidRPr="00216612">
        <w:rPr>
          <w:rFonts w:asciiTheme="majorBidi" w:hAnsiTheme="majorBidi" w:cstheme="majorBidi"/>
        </w:rPr>
        <w:t>n</w:t>
      </w:r>
      <w:r w:rsidRPr="00216612">
        <w:rPr>
          <w:rFonts w:asciiTheme="majorBidi" w:hAnsiTheme="majorBidi" w:cstheme="majorBidi"/>
          <w:spacing w:val="2"/>
        </w:rPr>
        <w:t xml:space="preserve"> </w:t>
      </w:r>
      <w:r w:rsidRPr="00216612">
        <w:rPr>
          <w:rFonts w:asciiTheme="majorBidi" w:hAnsiTheme="majorBidi" w:cstheme="majorBidi"/>
        </w:rPr>
        <w:t>b</w:t>
      </w:r>
      <w:r w:rsidRPr="00216612">
        <w:rPr>
          <w:rFonts w:asciiTheme="majorBidi" w:hAnsiTheme="majorBidi" w:cstheme="majorBidi"/>
          <w:spacing w:val="1"/>
        </w:rPr>
        <w:t>a</w:t>
      </w:r>
      <w:r w:rsidRPr="00216612">
        <w:rPr>
          <w:rFonts w:asciiTheme="majorBidi" w:hAnsiTheme="majorBidi" w:cstheme="majorBidi"/>
          <w:spacing w:val="-2"/>
        </w:rPr>
        <w:t>g</w:t>
      </w:r>
      <w:r w:rsidRPr="00216612">
        <w:rPr>
          <w:rFonts w:asciiTheme="majorBidi" w:hAnsiTheme="majorBidi" w:cstheme="majorBidi"/>
        </w:rPr>
        <w:t>i</w:t>
      </w:r>
      <w:r w:rsidRPr="00216612">
        <w:rPr>
          <w:rFonts w:asciiTheme="majorBidi" w:hAnsiTheme="majorBidi" w:cstheme="majorBidi"/>
          <w:spacing w:val="2"/>
        </w:rPr>
        <w:t xml:space="preserve"> </w:t>
      </w:r>
      <w:r w:rsidRPr="00216612">
        <w:rPr>
          <w:rFonts w:asciiTheme="majorBidi" w:hAnsiTheme="majorBidi" w:cstheme="majorBidi"/>
        </w:rPr>
        <w:t>p</w:t>
      </w:r>
      <w:r w:rsidRPr="00216612">
        <w:rPr>
          <w:rFonts w:asciiTheme="majorBidi" w:hAnsiTheme="majorBidi" w:cstheme="majorBidi"/>
          <w:spacing w:val="-1"/>
        </w:rPr>
        <w:t>e</w:t>
      </w:r>
      <w:r w:rsidRPr="00216612">
        <w:rPr>
          <w:rFonts w:asciiTheme="majorBidi" w:hAnsiTheme="majorBidi" w:cstheme="majorBidi"/>
          <w:spacing w:val="2"/>
        </w:rPr>
        <w:t>s</w:t>
      </w:r>
      <w:r w:rsidRPr="00216612">
        <w:rPr>
          <w:rFonts w:asciiTheme="majorBidi" w:hAnsiTheme="majorBidi" w:cstheme="majorBidi"/>
          <w:spacing w:val="-1"/>
        </w:rPr>
        <w:t>er</w:t>
      </w:r>
      <w:r w:rsidRPr="00216612">
        <w:rPr>
          <w:rFonts w:asciiTheme="majorBidi" w:hAnsiTheme="majorBidi" w:cstheme="majorBidi"/>
        </w:rPr>
        <w:t>ta didik</w:t>
      </w:r>
      <w:r w:rsidRPr="00216612">
        <w:rPr>
          <w:rFonts w:asciiTheme="majorBidi" w:hAnsiTheme="majorBidi" w:cstheme="majorBidi"/>
          <w:spacing w:val="3"/>
        </w:rPr>
        <w:t xml:space="preserve"> </w:t>
      </w:r>
      <w:r w:rsidRPr="00216612">
        <w:rPr>
          <w:rFonts w:asciiTheme="majorBidi" w:hAnsiTheme="majorBidi" w:cstheme="majorBidi"/>
        </w:rPr>
        <w:t>untuk</w:t>
      </w:r>
      <w:r w:rsidRPr="00216612">
        <w:rPr>
          <w:rFonts w:asciiTheme="majorBidi" w:hAnsiTheme="majorBidi" w:cstheme="majorBidi"/>
          <w:spacing w:val="3"/>
        </w:rPr>
        <w:t xml:space="preserve"> </w:t>
      </w:r>
      <w:r w:rsidRPr="00216612">
        <w:rPr>
          <w:rFonts w:asciiTheme="majorBidi" w:hAnsiTheme="majorBidi" w:cstheme="majorBidi"/>
        </w:rPr>
        <w:t>m</w:t>
      </w:r>
      <w:r w:rsidRPr="00216612">
        <w:rPr>
          <w:rFonts w:asciiTheme="majorBidi" w:hAnsiTheme="majorBidi" w:cstheme="majorBidi"/>
          <w:spacing w:val="-1"/>
        </w:rPr>
        <w:t>e</w:t>
      </w:r>
      <w:r w:rsidRPr="00216612">
        <w:rPr>
          <w:rFonts w:asciiTheme="majorBidi" w:hAnsiTheme="majorBidi" w:cstheme="majorBidi"/>
        </w:rPr>
        <w:t>nulis m</w:t>
      </w:r>
      <w:r w:rsidRPr="00216612">
        <w:rPr>
          <w:rFonts w:asciiTheme="majorBidi" w:hAnsiTheme="majorBidi" w:cstheme="majorBidi"/>
          <w:spacing w:val="-1"/>
        </w:rPr>
        <w:t>a</w:t>
      </w:r>
      <w:r w:rsidRPr="00216612">
        <w:rPr>
          <w:rFonts w:asciiTheme="majorBidi" w:hAnsiTheme="majorBidi" w:cstheme="majorBidi"/>
        </w:rPr>
        <w:t>upun</w:t>
      </w:r>
      <w:r w:rsidRPr="00216612">
        <w:rPr>
          <w:rFonts w:asciiTheme="majorBidi" w:hAnsiTheme="majorBidi" w:cstheme="majorBidi"/>
          <w:spacing w:val="3"/>
        </w:rPr>
        <w:t xml:space="preserve"> </w:t>
      </w:r>
      <w:r w:rsidRPr="00216612">
        <w:rPr>
          <w:rFonts w:asciiTheme="majorBidi" w:hAnsiTheme="majorBidi" w:cstheme="majorBidi"/>
        </w:rPr>
        <w:t>m</w:t>
      </w:r>
      <w:r w:rsidRPr="00216612">
        <w:rPr>
          <w:rFonts w:asciiTheme="majorBidi" w:hAnsiTheme="majorBidi" w:cstheme="majorBidi"/>
          <w:spacing w:val="-1"/>
        </w:rPr>
        <w:t>e</w:t>
      </w:r>
      <w:r w:rsidRPr="00216612">
        <w:rPr>
          <w:rFonts w:asciiTheme="majorBidi" w:hAnsiTheme="majorBidi" w:cstheme="majorBidi"/>
          <w:spacing w:val="2"/>
        </w:rPr>
        <w:t>n</w:t>
      </w:r>
      <w:r w:rsidRPr="00216612">
        <w:rPr>
          <w:rFonts w:asciiTheme="majorBidi" w:hAnsiTheme="majorBidi" w:cstheme="majorBidi"/>
        </w:rPr>
        <w:t>g</w:t>
      </w:r>
      <w:r w:rsidRPr="00216612">
        <w:rPr>
          <w:rFonts w:asciiTheme="majorBidi" w:hAnsiTheme="majorBidi" w:cstheme="majorBidi"/>
          <w:spacing w:val="-2"/>
        </w:rPr>
        <w:t>g</w:t>
      </w:r>
      <w:r w:rsidRPr="00216612">
        <w:rPr>
          <w:rFonts w:asciiTheme="majorBidi" w:hAnsiTheme="majorBidi" w:cstheme="majorBidi"/>
          <w:spacing w:val="-1"/>
        </w:rPr>
        <w:t>a</w:t>
      </w:r>
      <w:r w:rsidRPr="00216612">
        <w:rPr>
          <w:rFonts w:asciiTheme="majorBidi" w:hAnsiTheme="majorBidi" w:cstheme="majorBidi"/>
        </w:rPr>
        <w:t>mb</w:t>
      </w:r>
      <w:r w:rsidRPr="00216612">
        <w:rPr>
          <w:rFonts w:asciiTheme="majorBidi" w:hAnsiTheme="majorBidi" w:cstheme="majorBidi"/>
          <w:spacing w:val="-1"/>
        </w:rPr>
        <w:t>ar</w:t>
      </w:r>
      <w:r w:rsidRPr="00216612">
        <w:rPr>
          <w:rFonts w:asciiTheme="majorBidi" w:hAnsiTheme="majorBidi" w:cstheme="majorBidi"/>
          <w:spacing w:val="2"/>
        </w:rPr>
        <w:t>k</w:t>
      </w:r>
      <w:r w:rsidRPr="00216612">
        <w:rPr>
          <w:rFonts w:asciiTheme="majorBidi" w:hAnsiTheme="majorBidi" w:cstheme="majorBidi"/>
          <w:spacing w:val="-1"/>
        </w:rPr>
        <w:t>a</w:t>
      </w:r>
      <w:r w:rsidRPr="00216612">
        <w:rPr>
          <w:rFonts w:asciiTheme="majorBidi" w:hAnsiTheme="majorBidi" w:cstheme="majorBidi"/>
        </w:rPr>
        <w:t>n</w:t>
      </w:r>
      <w:r w:rsidRPr="00216612">
        <w:rPr>
          <w:rFonts w:asciiTheme="majorBidi" w:hAnsiTheme="majorBidi" w:cstheme="majorBidi"/>
          <w:spacing w:val="3"/>
        </w:rPr>
        <w:t xml:space="preserve"> </w:t>
      </w:r>
      <w:r w:rsidRPr="00216612">
        <w:rPr>
          <w:rFonts w:asciiTheme="majorBidi" w:hAnsiTheme="majorBidi" w:cstheme="majorBidi"/>
        </w:rPr>
        <w:t>h</w:t>
      </w:r>
      <w:r w:rsidRPr="00216612">
        <w:rPr>
          <w:rFonts w:asciiTheme="majorBidi" w:hAnsiTheme="majorBidi" w:cstheme="majorBidi"/>
          <w:spacing w:val="-1"/>
        </w:rPr>
        <w:t>a</w:t>
      </w:r>
      <w:r w:rsidRPr="00216612">
        <w:rPr>
          <w:rFonts w:asciiTheme="majorBidi" w:hAnsiTheme="majorBidi" w:cstheme="majorBidi"/>
          <w:spacing w:val="4"/>
        </w:rPr>
        <w:t>l</w:t>
      </w:r>
      <w:r w:rsidRPr="00216612">
        <w:rPr>
          <w:rFonts w:asciiTheme="majorBidi" w:hAnsiTheme="majorBidi" w:cstheme="majorBidi"/>
          <w:spacing w:val="-1"/>
        </w:rPr>
        <w:t>-</w:t>
      </w:r>
      <w:r w:rsidRPr="00216612">
        <w:rPr>
          <w:rFonts w:asciiTheme="majorBidi" w:hAnsiTheme="majorBidi" w:cstheme="majorBidi"/>
        </w:rPr>
        <w:t>h</w:t>
      </w:r>
      <w:r w:rsidRPr="00216612">
        <w:rPr>
          <w:rFonts w:asciiTheme="majorBidi" w:hAnsiTheme="majorBidi" w:cstheme="majorBidi"/>
          <w:spacing w:val="-1"/>
        </w:rPr>
        <w:t>a</w:t>
      </w:r>
      <w:r w:rsidRPr="00216612">
        <w:rPr>
          <w:rFonts w:asciiTheme="majorBidi" w:hAnsiTheme="majorBidi" w:cstheme="majorBidi"/>
        </w:rPr>
        <w:t>l</w:t>
      </w:r>
      <w:r w:rsidRPr="00216612">
        <w:rPr>
          <w:rFonts w:asciiTheme="majorBidi" w:hAnsiTheme="majorBidi" w:cstheme="majorBidi"/>
          <w:spacing w:val="8"/>
        </w:rPr>
        <w:t xml:space="preserve"> </w:t>
      </w:r>
      <w:r w:rsidRPr="00216612">
        <w:rPr>
          <w:rFonts w:asciiTheme="majorBidi" w:hAnsiTheme="majorBidi" w:cstheme="majorBidi"/>
          <w:spacing w:val="-5"/>
        </w:rPr>
        <w:t>y</w:t>
      </w:r>
      <w:r w:rsidRPr="00216612">
        <w:rPr>
          <w:rFonts w:asciiTheme="majorBidi" w:hAnsiTheme="majorBidi" w:cstheme="majorBidi"/>
          <w:spacing w:val="1"/>
        </w:rPr>
        <w:t>a</w:t>
      </w:r>
      <w:r w:rsidRPr="00216612">
        <w:rPr>
          <w:rFonts w:asciiTheme="majorBidi" w:hAnsiTheme="majorBidi" w:cstheme="majorBidi"/>
          <w:spacing w:val="2"/>
        </w:rPr>
        <w:t>n</w:t>
      </w:r>
      <w:r w:rsidRPr="00216612">
        <w:rPr>
          <w:rFonts w:asciiTheme="majorBidi" w:hAnsiTheme="majorBidi" w:cstheme="majorBidi"/>
        </w:rPr>
        <w:t>g i</w:t>
      </w:r>
      <w:r w:rsidRPr="00216612">
        <w:rPr>
          <w:rFonts w:asciiTheme="majorBidi" w:hAnsiTheme="majorBidi" w:cstheme="majorBidi"/>
          <w:spacing w:val="2"/>
        </w:rPr>
        <w:t>n</w:t>
      </w:r>
      <w:r w:rsidRPr="00216612">
        <w:rPr>
          <w:rFonts w:asciiTheme="majorBidi" w:hAnsiTheme="majorBidi" w:cstheme="majorBidi"/>
          <w:spacing w:val="-2"/>
        </w:rPr>
        <w:t>g</w:t>
      </w:r>
      <w:r w:rsidRPr="00216612">
        <w:rPr>
          <w:rFonts w:asciiTheme="majorBidi" w:hAnsiTheme="majorBidi" w:cstheme="majorBidi"/>
        </w:rPr>
        <w:t>in dis</w:t>
      </w:r>
      <w:r w:rsidRPr="00216612">
        <w:rPr>
          <w:rFonts w:asciiTheme="majorBidi" w:hAnsiTheme="majorBidi" w:cstheme="majorBidi"/>
          <w:spacing w:val="-1"/>
        </w:rPr>
        <w:t>a</w:t>
      </w:r>
      <w:r w:rsidRPr="00216612">
        <w:rPr>
          <w:rFonts w:asciiTheme="majorBidi" w:hAnsiTheme="majorBidi" w:cstheme="majorBidi"/>
        </w:rPr>
        <w:t>mp</w:t>
      </w:r>
      <w:r w:rsidRPr="00216612">
        <w:rPr>
          <w:rFonts w:asciiTheme="majorBidi" w:hAnsiTheme="majorBidi" w:cstheme="majorBidi"/>
          <w:spacing w:val="-1"/>
        </w:rPr>
        <w:t>a</w:t>
      </w:r>
      <w:r w:rsidRPr="00216612">
        <w:rPr>
          <w:rFonts w:asciiTheme="majorBidi" w:hAnsiTheme="majorBidi" w:cstheme="majorBidi"/>
        </w:rPr>
        <w:t>ik</w:t>
      </w:r>
      <w:r w:rsidRPr="00216612">
        <w:rPr>
          <w:rFonts w:asciiTheme="majorBidi" w:hAnsiTheme="majorBidi" w:cstheme="majorBidi"/>
          <w:spacing w:val="-1"/>
        </w:rPr>
        <w:t>a</w:t>
      </w:r>
      <w:r w:rsidRPr="00216612">
        <w:rPr>
          <w:rFonts w:asciiTheme="majorBidi" w:hAnsiTheme="majorBidi" w:cstheme="majorBidi"/>
        </w:rPr>
        <w:t>n ol</w:t>
      </w:r>
      <w:r w:rsidRPr="00216612">
        <w:rPr>
          <w:rFonts w:asciiTheme="majorBidi" w:hAnsiTheme="majorBidi" w:cstheme="majorBidi"/>
          <w:spacing w:val="-1"/>
        </w:rPr>
        <w:t>e</w:t>
      </w:r>
      <w:r w:rsidRPr="00216612">
        <w:rPr>
          <w:rFonts w:asciiTheme="majorBidi" w:hAnsiTheme="majorBidi" w:cstheme="majorBidi"/>
        </w:rPr>
        <w:t>h p</w:t>
      </w:r>
      <w:r w:rsidRPr="00216612">
        <w:rPr>
          <w:rFonts w:asciiTheme="majorBidi" w:hAnsiTheme="majorBidi" w:cstheme="majorBidi"/>
          <w:spacing w:val="-1"/>
        </w:rPr>
        <w:t>e</w:t>
      </w:r>
      <w:r w:rsidRPr="00216612">
        <w:rPr>
          <w:rFonts w:asciiTheme="majorBidi" w:hAnsiTheme="majorBidi" w:cstheme="majorBidi"/>
        </w:rPr>
        <w:t>s</w:t>
      </w:r>
      <w:r w:rsidRPr="00216612">
        <w:rPr>
          <w:rFonts w:asciiTheme="majorBidi" w:hAnsiTheme="majorBidi" w:cstheme="majorBidi"/>
          <w:spacing w:val="1"/>
        </w:rPr>
        <w:t>e</w:t>
      </w:r>
      <w:r w:rsidRPr="00216612">
        <w:rPr>
          <w:rFonts w:asciiTheme="majorBidi" w:hAnsiTheme="majorBidi" w:cstheme="majorBidi"/>
          <w:spacing w:val="-1"/>
        </w:rPr>
        <w:t>r</w:t>
      </w:r>
      <w:r w:rsidRPr="00216612">
        <w:rPr>
          <w:rFonts w:asciiTheme="majorBidi" w:hAnsiTheme="majorBidi" w:cstheme="majorBidi"/>
          <w:spacing w:val="2"/>
        </w:rPr>
        <w:t>t</w:t>
      </w:r>
      <w:r w:rsidRPr="00216612">
        <w:rPr>
          <w:rFonts w:asciiTheme="majorBidi" w:hAnsiTheme="majorBidi" w:cstheme="majorBidi"/>
        </w:rPr>
        <w:t>a</w:t>
      </w:r>
      <w:r w:rsidRPr="00216612">
        <w:rPr>
          <w:rFonts w:asciiTheme="majorBidi" w:hAnsiTheme="majorBidi" w:cstheme="majorBidi"/>
          <w:spacing w:val="1"/>
        </w:rPr>
        <w:t xml:space="preserve"> </w:t>
      </w:r>
      <w:r w:rsidRPr="00216612">
        <w:rPr>
          <w:rFonts w:asciiTheme="majorBidi" w:hAnsiTheme="majorBidi" w:cstheme="majorBidi"/>
        </w:rPr>
        <w:t>didi</w:t>
      </w:r>
      <w:r w:rsidRPr="00216612">
        <w:rPr>
          <w:rFonts w:asciiTheme="majorBidi" w:hAnsiTheme="majorBidi" w:cstheme="majorBidi"/>
          <w:spacing w:val="1"/>
        </w:rPr>
        <w:t>k</w:t>
      </w:r>
      <w:r w:rsidRPr="00216612">
        <w:rPr>
          <w:rFonts w:asciiTheme="majorBidi" w:hAnsiTheme="majorBidi" w:cstheme="majorBidi"/>
        </w:rPr>
        <w:t>. T</w:t>
      </w:r>
      <w:r w:rsidRPr="00216612">
        <w:rPr>
          <w:rFonts w:asciiTheme="majorBidi" w:hAnsiTheme="majorBidi" w:cstheme="majorBidi"/>
          <w:spacing w:val="-1"/>
        </w:rPr>
        <w:t>a</w:t>
      </w:r>
      <w:r w:rsidRPr="00216612">
        <w:rPr>
          <w:rFonts w:asciiTheme="majorBidi" w:hAnsiTheme="majorBidi" w:cstheme="majorBidi"/>
        </w:rPr>
        <w:t>h</w:t>
      </w:r>
      <w:r w:rsidRPr="00216612">
        <w:rPr>
          <w:rFonts w:asciiTheme="majorBidi" w:hAnsiTheme="majorBidi" w:cstheme="majorBidi"/>
          <w:spacing w:val="-1"/>
        </w:rPr>
        <w:t>a</w:t>
      </w:r>
      <w:r w:rsidRPr="00216612">
        <w:rPr>
          <w:rFonts w:asciiTheme="majorBidi" w:hAnsiTheme="majorBidi" w:cstheme="majorBidi"/>
          <w:spacing w:val="2"/>
        </w:rPr>
        <w:t>p</w:t>
      </w:r>
      <w:r w:rsidRPr="00216612">
        <w:rPr>
          <w:rFonts w:asciiTheme="majorBidi" w:hAnsiTheme="majorBidi" w:cstheme="majorBidi"/>
          <w:spacing w:val="-1"/>
        </w:rPr>
        <w:t>a</w:t>
      </w:r>
      <w:r w:rsidRPr="00216612">
        <w:rPr>
          <w:rFonts w:asciiTheme="majorBidi" w:hAnsiTheme="majorBidi" w:cstheme="majorBidi"/>
          <w:spacing w:val="1"/>
        </w:rPr>
        <w:t>n</w:t>
      </w:r>
      <w:r w:rsidRPr="00216612">
        <w:rPr>
          <w:rFonts w:asciiTheme="majorBidi" w:hAnsiTheme="majorBidi" w:cstheme="majorBidi"/>
          <w:spacing w:val="-1"/>
        </w:rPr>
        <w:t>-</w:t>
      </w:r>
      <w:r w:rsidRPr="00216612">
        <w:rPr>
          <w:rFonts w:asciiTheme="majorBidi" w:hAnsiTheme="majorBidi" w:cstheme="majorBidi"/>
        </w:rPr>
        <w:t>t</w:t>
      </w:r>
      <w:r w:rsidRPr="00216612">
        <w:rPr>
          <w:rFonts w:asciiTheme="majorBidi" w:hAnsiTheme="majorBidi" w:cstheme="majorBidi"/>
          <w:spacing w:val="-1"/>
        </w:rPr>
        <w:t>a</w:t>
      </w:r>
      <w:r w:rsidRPr="00216612">
        <w:rPr>
          <w:rFonts w:asciiTheme="majorBidi" w:hAnsiTheme="majorBidi" w:cstheme="majorBidi"/>
          <w:spacing w:val="2"/>
        </w:rPr>
        <w:t>h</w:t>
      </w:r>
      <w:r w:rsidRPr="00216612">
        <w:rPr>
          <w:rFonts w:asciiTheme="majorBidi" w:hAnsiTheme="majorBidi" w:cstheme="majorBidi"/>
          <w:spacing w:val="-1"/>
        </w:rPr>
        <w:t>a</w:t>
      </w:r>
      <w:r w:rsidRPr="00216612">
        <w:rPr>
          <w:rFonts w:asciiTheme="majorBidi" w:hAnsiTheme="majorBidi" w:cstheme="majorBidi"/>
        </w:rPr>
        <w:t>p</w:t>
      </w:r>
      <w:r w:rsidRPr="00216612">
        <w:rPr>
          <w:rFonts w:asciiTheme="majorBidi" w:hAnsiTheme="majorBidi" w:cstheme="majorBidi"/>
          <w:spacing w:val="-1"/>
        </w:rPr>
        <w:t>a</w:t>
      </w:r>
      <w:r w:rsidRPr="00216612">
        <w:rPr>
          <w:rFonts w:asciiTheme="majorBidi" w:hAnsiTheme="majorBidi" w:cstheme="majorBidi"/>
        </w:rPr>
        <w:t>n</w:t>
      </w:r>
      <w:r w:rsidRPr="00216612">
        <w:rPr>
          <w:rFonts w:asciiTheme="majorBidi" w:hAnsiTheme="majorBidi" w:cstheme="majorBidi"/>
          <w:spacing w:val="1"/>
        </w:rPr>
        <w:t xml:space="preserve"> </w:t>
      </w:r>
      <w:r w:rsidRPr="00216612">
        <w:rPr>
          <w:rFonts w:asciiTheme="majorBidi" w:hAnsiTheme="majorBidi" w:cstheme="majorBidi"/>
        </w:rPr>
        <w:t>d</w:t>
      </w:r>
      <w:r w:rsidRPr="00216612">
        <w:rPr>
          <w:rFonts w:asciiTheme="majorBidi" w:hAnsiTheme="majorBidi" w:cstheme="majorBidi"/>
          <w:spacing w:val="-1"/>
        </w:rPr>
        <w:t>a</w:t>
      </w:r>
      <w:r w:rsidRPr="00216612">
        <w:rPr>
          <w:rFonts w:asciiTheme="majorBidi" w:hAnsiTheme="majorBidi" w:cstheme="majorBidi"/>
        </w:rPr>
        <w:t>l</w:t>
      </w:r>
      <w:r w:rsidRPr="00216612">
        <w:rPr>
          <w:rFonts w:asciiTheme="majorBidi" w:hAnsiTheme="majorBidi" w:cstheme="majorBidi"/>
          <w:spacing w:val="-1"/>
        </w:rPr>
        <w:t>a</w:t>
      </w:r>
      <w:r w:rsidRPr="00216612">
        <w:rPr>
          <w:rFonts w:asciiTheme="majorBidi" w:hAnsiTheme="majorBidi" w:cstheme="majorBidi"/>
        </w:rPr>
        <w:t>m</w:t>
      </w:r>
      <w:r w:rsidRPr="00216612">
        <w:rPr>
          <w:rFonts w:asciiTheme="majorBidi" w:hAnsiTheme="majorBidi" w:cstheme="majorBidi"/>
          <w:spacing w:val="4"/>
        </w:rPr>
        <w:t xml:space="preserve"> </w:t>
      </w:r>
      <w:r w:rsidRPr="00216612">
        <w:rPr>
          <w:rFonts w:asciiTheme="majorBidi" w:hAnsiTheme="majorBidi" w:cstheme="majorBidi"/>
          <w:spacing w:val="-3"/>
        </w:rPr>
        <w:t>L</w:t>
      </w:r>
      <w:r w:rsidRPr="00216612">
        <w:rPr>
          <w:rFonts w:asciiTheme="majorBidi" w:hAnsiTheme="majorBidi" w:cstheme="majorBidi"/>
        </w:rPr>
        <w:t>K</w:t>
      </w:r>
      <w:r w:rsidRPr="00216612">
        <w:rPr>
          <w:rFonts w:asciiTheme="majorBidi" w:hAnsiTheme="majorBidi" w:cstheme="majorBidi"/>
          <w:spacing w:val="1"/>
        </w:rPr>
        <w:t>P</w:t>
      </w:r>
      <w:r w:rsidRPr="00216612">
        <w:rPr>
          <w:rFonts w:asciiTheme="majorBidi" w:hAnsiTheme="majorBidi" w:cstheme="majorBidi"/>
        </w:rPr>
        <w:t xml:space="preserve">D </w:t>
      </w:r>
      <w:r w:rsidRPr="00216612">
        <w:rPr>
          <w:rFonts w:asciiTheme="majorBidi" w:hAnsiTheme="majorBidi" w:cstheme="majorBidi"/>
          <w:spacing w:val="2"/>
        </w:rPr>
        <w:t>b</w:t>
      </w:r>
      <w:r w:rsidRPr="00216612">
        <w:rPr>
          <w:rFonts w:asciiTheme="majorBidi" w:hAnsiTheme="majorBidi" w:cstheme="majorBidi"/>
          <w:spacing w:val="-1"/>
        </w:rPr>
        <w:t>er</w:t>
      </w:r>
      <w:r w:rsidRPr="00216612">
        <w:rPr>
          <w:rFonts w:asciiTheme="majorBidi" w:hAnsiTheme="majorBidi" w:cstheme="majorBidi"/>
        </w:rPr>
        <w:t>b</w:t>
      </w:r>
      <w:r w:rsidRPr="00216612">
        <w:rPr>
          <w:rFonts w:asciiTheme="majorBidi" w:hAnsiTheme="majorBidi" w:cstheme="majorBidi"/>
          <w:spacing w:val="-1"/>
        </w:rPr>
        <w:t>a</w:t>
      </w:r>
      <w:r w:rsidRPr="00216612">
        <w:rPr>
          <w:rFonts w:asciiTheme="majorBidi" w:hAnsiTheme="majorBidi" w:cstheme="majorBidi"/>
        </w:rPr>
        <w:t>sis</w:t>
      </w:r>
      <w:r w:rsidRPr="00216612">
        <w:rPr>
          <w:rFonts w:asciiTheme="majorBidi" w:hAnsiTheme="majorBidi" w:cstheme="majorBidi"/>
          <w:spacing w:val="1"/>
        </w:rPr>
        <w:t xml:space="preserve"> </w:t>
      </w:r>
      <w:r w:rsidRPr="00216612">
        <w:rPr>
          <w:rFonts w:asciiTheme="majorBidi" w:hAnsiTheme="majorBidi" w:cstheme="majorBidi"/>
          <w:i/>
          <w:iCs/>
        </w:rPr>
        <w:t>learning cycle 5E</w:t>
      </w:r>
      <w:r w:rsidRPr="00216612">
        <w:rPr>
          <w:rFonts w:asciiTheme="majorBidi" w:hAnsiTheme="majorBidi" w:cstheme="majorBidi"/>
        </w:rPr>
        <w:t xml:space="preserve"> di</w:t>
      </w:r>
      <w:r w:rsidRPr="00216612">
        <w:rPr>
          <w:rFonts w:asciiTheme="majorBidi" w:hAnsiTheme="majorBidi" w:cstheme="majorBidi"/>
          <w:spacing w:val="-1"/>
        </w:rPr>
        <w:t>ra</w:t>
      </w:r>
      <w:r w:rsidRPr="00216612">
        <w:rPr>
          <w:rFonts w:asciiTheme="majorBidi" w:hAnsiTheme="majorBidi" w:cstheme="majorBidi"/>
        </w:rPr>
        <w:t>n</w:t>
      </w:r>
      <w:r w:rsidRPr="00216612">
        <w:rPr>
          <w:rFonts w:asciiTheme="majorBidi" w:hAnsiTheme="majorBidi" w:cstheme="majorBidi"/>
          <w:spacing w:val="-1"/>
        </w:rPr>
        <w:t>ca</w:t>
      </w:r>
      <w:r w:rsidRPr="00216612">
        <w:rPr>
          <w:rFonts w:asciiTheme="majorBidi" w:hAnsiTheme="majorBidi" w:cstheme="majorBidi"/>
          <w:spacing w:val="2"/>
        </w:rPr>
        <w:t>n</w:t>
      </w:r>
      <w:r w:rsidRPr="00216612">
        <w:rPr>
          <w:rFonts w:asciiTheme="majorBidi" w:hAnsiTheme="majorBidi" w:cstheme="majorBidi"/>
        </w:rPr>
        <w:t>g s</w:t>
      </w:r>
      <w:r w:rsidRPr="00216612">
        <w:rPr>
          <w:rFonts w:asciiTheme="majorBidi" w:hAnsiTheme="majorBidi" w:cstheme="majorBidi"/>
          <w:spacing w:val="-1"/>
        </w:rPr>
        <w:t>e</w:t>
      </w:r>
      <w:r w:rsidRPr="00216612">
        <w:rPr>
          <w:rFonts w:asciiTheme="majorBidi" w:hAnsiTheme="majorBidi" w:cstheme="majorBidi"/>
          <w:spacing w:val="2"/>
        </w:rPr>
        <w:t>d</w:t>
      </w:r>
      <w:r w:rsidRPr="00216612">
        <w:rPr>
          <w:rFonts w:asciiTheme="majorBidi" w:hAnsiTheme="majorBidi" w:cstheme="majorBidi"/>
          <w:spacing w:val="-1"/>
        </w:rPr>
        <w:t>e</w:t>
      </w:r>
      <w:r w:rsidRPr="00216612">
        <w:rPr>
          <w:rFonts w:asciiTheme="majorBidi" w:hAnsiTheme="majorBidi" w:cstheme="majorBidi"/>
        </w:rPr>
        <w:t>miki</w:t>
      </w:r>
      <w:r w:rsidRPr="00216612">
        <w:rPr>
          <w:rFonts w:asciiTheme="majorBidi" w:hAnsiTheme="majorBidi" w:cstheme="majorBidi"/>
          <w:spacing w:val="1"/>
        </w:rPr>
        <w:t>a</w:t>
      </w:r>
      <w:r w:rsidRPr="00216612">
        <w:rPr>
          <w:rFonts w:asciiTheme="majorBidi" w:hAnsiTheme="majorBidi" w:cstheme="majorBidi"/>
        </w:rPr>
        <w:t>n</w:t>
      </w:r>
      <w:r w:rsidRPr="00216612">
        <w:rPr>
          <w:rFonts w:asciiTheme="majorBidi" w:hAnsiTheme="majorBidi" w:cstheme="majorBidi"/>
          <w:spacing w:val="2"/>
        </w:rPr>
        <w:t xml:space="preserve"> </w:t>
      </w:r>
      <w:r w:rsidRPr="00216612">
        <w:rPr>
          <w:rFonts w:asciiTheme="majorBidi" w:hAnsiTheme="majorBidi" w:cstheme="majorBidi"/>
          <w:spacing w:val="-1"/>
        </w:rPr>
        <w:t>r</w:t>
      </w:r>
      <w:r w:rsidRPr="00216612">
        <w:rPr>
          <w:rFonts w:asciiTheme="majorBidi" w:hAnsiTheme="majorBidi" w:cstheme="majorBidi"/>
        </w:rPr>
        <w:t>upa</w:t>
      </w:r>
      <w:r w:rsidRPr="00216612">
        <w:rPr>
          <w:rFonts w:asciiTheme="majorBidi" w:hAnsiTheme="majorBidi" w:cstheme="majorBidi"/>
          <w:spacing w:val="1"/>
        </w:rPr>
        <w:t xml:space="preserve"> a</w:t>
      </w:r>
      <w:r w:rsidRPr="00216612">
        <w:rPr>
          <w:rFonts w:asciiTheme="majorBidi" w:hAnsiTheme="majorBidi" w:cstheme="majorBidi"/>
          <w:spacing w:val="-2"/>
        </w:rPr>
        <w:t>g</w:t>
      </w:r>
      <w:r w:rsidRPr="00216612">
        <w:rPr>
          <w:rFonts w:asciiTheme="majorBidi" w:hAnsiTheme="majorBidi" w:cstheme="majorBidi"/>
          <w:spacing w:val="-1"/>
        </w:rPr>
        <w:t>a</w:t>
      </w:r>
      <w:r w:rsidRPr="00216612">
        <w:rPr>
          <w:rFonts w:asciiTheme="majorBidi" w:hAnsiTheme="majorBidi" w:cstheme="majorBidi"/>
        </w:rPr>
        <w:t>r</w:t>
      </w:r>
      <w:r w:rsidRPr="00216612">
        <w:rPr>
          <w:rFonts w:asciiTheme="majorBidi" w:hAnsiTheme="majorBidi" w:cstheme="majorBidi"/>
          <w:spacing w:val="1"/>
        </w:rPr>
        <w:t xml:space="preserve"> </w:t>
      </w:r>
      <w:r w:rsidRPr="00216612">
        <w:rPr>
          <w:rFonts w:asciiTheme="majorBidi" w:hAnsiTheme="majorBidi" w:cstheme="majorBidi"/>
        </w:rPr>
        <w:t>d</w:t>
      </w:r>
      <w:r w:rsidRPr="00216612">
        <w:rPr>
          <w:rFonts w:asciiTheme="majorBidi" w:hAnsiTheme="majorBidi" w:cstheme="majorBidi"/>
          <w:spacing w:val="-1"/>
        </w:rPr>
        <w:t>a</w:t>
      </w:r>
      <w:r w:rsidRPr="00216612">
        <w:rPr>
          <w:rFonts w:asciiTheme="majorBidi" w:hAnsiTheme="majorBidi" w:cstheme="majorBidi"/>
          <w:spacing w:val="2"/>
        </w:rPr>
        <w:t>p</w:t>
      </w:r>
      <w:r w:rsidRPr="00216612">
        <w:rPr>
          <w:rFonts w:asciiTheme="majorBidi" w:hAnsiTheme="majorBidi" w:cstheme="majorBidi"/>
          <w:spacing w:val="-1"/>
        </w:rPr>
        <w:t>a</w:t>
      </w:r>
      <w:r w:rsidRPr="00216612">
        <w:rPr>
          <w:rFonts w:asciiTheme="majorBidi" w:hAnsiTheme="majorBidi" w:cstheme="majorBidi"/>
        </w:rPr>
        <w:t>t</w:t>
      </w:r>
      <w:r w:rsidRPr="00216612">
        <w:rPr>
          <w:rFonts w:asciiTheme="majorBidi" w:hAnsiTheme="majorBidi" w:cstheme="majorBidi"/>
          <w:spacing w:val="2"/>
        </w:rPr>
        <w:t xml:space="preserve"> </w:t>
      </w:r>
      <w:r w:rsidRPr="00216612">
        <w:rPr>
          <w:rFonts w:asciiTheme="majorBidi" w:hAnsiTheme="majorBidi" w:cstheme="majorBidi"/>
        </w:rPr>
        <w:t>m</w:t>
      </w:r>
      <w:r w:rsidRPr="00216612">
        <w:rPr>
          <w:rFonts w:asciiTheme="majorBidi" w:hAnsiTheme="majorBidi" w:cstheme="majorBidi"/>
          <w:spacing w:val="-1"/>
        </w:rPr>
        <w:t>e</w:t>
      </w:r>
      <w:r w:rsidRPr="00216612">
        <w:rPr>
          <w:rFonts w:asciiTheme="majorBidi" w:hAnsiTheme="majorBidi" w:cstheme="majorBidi"/>
        </w:rPr>
        <w:t>mbimbing p</w:t>
      </w:r>
      <w:r w:rsidRPr="00216612">
        <w:rPr>
          <w:rFonts w:asciiTheme="majorBidi" w:hAnsiTheme="majorBidi" w:cstheme="majorBidi"/>
          <w:spacing w:val="-1"/>
        </w:rPr>
        <w:t>e</w:t>
      </w:r>
      <w:r w:rsidRPr="00216612">
        <w:rPr>
          <w:rFonts w:asciiTheme="majorBidi" w:hAnsiTheme="majorBidi" w:cstheme="majorBidi"/>
        </w:rPr>
        <w:t>s</w:t>
      </w:r>
      <w:r w:rsidRPr="00216612">
        <w:rPr>
          <w:rFonts w:asciiTheme="majorBidi" w:hAnsiTheme="majorBidi" w:cstheme="majorBidi"/>
          <w:spacing w:val="1"/>
        </w:rPr>
        <w:t>e</w:t>
      </w:r>
      <w:r w:rsidRPr="00216612">
        <w:rPr>
          <w:rFonts w:asciiTheme="majorBidi" w:hAnsiTheme="majorBidi" w:cstheme="majorBidi"/>
          <w:spacing w:val="-1"/>
        </w:rPr>
        <w:t>r</w:t>
      </w:r>
      <w:r w:rsidRPr="00216612">
        <w:rPr>
          <w:rFonts w:asciiTheme="majorBidi" w:hAnsiTheme="majorBidi" w:cstheme="majorBidi"/>
        </w:rPr>
        <w:t>ta</w:t>
      </w:r>
      <w:r w:rsidRPr="00216612">
        <w:rPr>
          <w:rFonts w:asciiTheme="majorBidi" w:hAnsiTheme="majorBidi" w:cstheme="majorBidi"/>
          <w:spacing w:val="1"/>
        </w:rPr>
        <w:t xml:space="preserve"> </w:t>
      </w:r>
      <w:r w:rsidRPr="00216612">
        <w:rPr>
          <w:rFonts w:asciiTheme="majorBidi" w:hAnsiTheme="majorBidi" w:cstheme="majorBidi"/>
        </w:rPr>
        <w:t>didik</w:t>
      </w:r>
      <w:r w:rsidRPr="00216612">
        <w:rPr>
          <w:rFonts w:asciiTheme="majorBidi" w:hAnsiTheme="majorBidi" w:cstheme="majorBidi"/>
          <w:spacing w:val="2"/>
        </w:rPr>
        <w:t xml:space="preserve"> </w:t>
      </w:r>
      <w:r w:rsidRPr="00216612">
        <w:rPr>
          <w:rFonts w:asciiTheme="majorBidi" w:hAnsiTheme="majorBidi" w:cstheme="majorBidi"/>
        </w:rPr>
        <w:t>untuk m</w:t>
      </w:r>
      <w:r w:rsidRPr="00216612">
        <w:rPr>
          <w:rFonts w:asciiTheme="majorBidi" w:hAnsiTheme="majorBidi" w:cstheme="majorBidi"/>
          <w:spacing w:val="-1"/>
        </w:rPr>
        <w:t>a</w:t>
      </w:r>
      <w:r w:rsidRPr="00216612">
        <w:rPr>
          <w:rFonts w:asciiTheme="majorBidi" w:hAnsiTheme="majorBidi" w:cstheme="majorBidi"/>
        </w:rPr>
        <w:t>mpu</w:t>
      </w:r>
      <w:r w:rsidRPr="00216612">
        <w:rPr>
          <w:rFonts w:asciiTheme="majorBidi" w:hAnsiTheme="majorBidi" w:cstheme="majorBidi"/>
          <w:spacing w:val="29"/>
        </w:rPr>
        <w:t xml:space="preserve"> </w:t>
      </w:r>
      <w:r w:rsidRPr="00216612">
        <w:rPr>
          <w:rFonts w:asciiTheme="majorBidi" w:hAnsiTheme="majorBidi" w:cstheme="majorBidi"/>
        </w:rPr>
        <w:t>m</w:t>
      </w:r>
      <w:r w:rsidRPr="00216612">
        <w:rPr>
          <w:rFonts w:asciiTheme="majorBidi" w:hAnsiTheme="majorBidi" w:cstheme="majorBidi"/>
          <w:spacing w:val="-1"/>
        </w:rPr>
        <w:t>e</w:t>
      </w:r>
      <w:r w:rsidRPr="00216612">
        <w:rPr>
          <w:rFonts w:asciiTheme="majorBidi" w:hAnsiTheme="majorBidi" w:cstheme="majorBidi"/>
        </w:rPr>
        <w:t>n</w:t>
      </w:r>
      <w:r w:rsidRPr="00216612">
        <w:rPr>
          <w:rFonts w:asciiTheme="majorBidi" w:hAnsiTheme="majorBidi" w:cstheme="majorBidi"/>
          <w:spacing w:val="-1"/>
        </w:rPr>
        <w:t>e</w:t>
      </w:r>
      <w:r w:rsidRPr="00216612">
        <w:rPr>
          <w:rFonts w:asciiTheme="majorBidi" w:hAnsiTheme="majorBidi" w:cstheme="majorBidi"/>
        </w:rPr>
        <w:t>muk</w:t>
      </w:r>
      <w:r w:rsidRPr="00216612">
        <w:rPr>
          <w:rFonts w:asciiTheme="majorBidi" w:hAnsiTheme="majorBidi" w:cstheme="majorBidi"/>
          <w:spacing w:val="-1"/>
        </w:rPr>
        <w:t>a</w:t>
      </w:r>
      <w:r w:rsidRPr="00216612">
        <w:rPr>
          <w:rFonts w:asciiTheme="majorBidi" w:hAnsiTheme="majorBidi" w:cstheme="majorBidi"/>
        </w:rPr>
        <w:t>n k</w:t>
      </w:r>
      <w:r w:rsidRPr="00216612">
        <w:rPr>
          <w:rFonts w:asciiTheme="majorBidi" w:hAnsiTheme="majorBidi" w:cstheme="majorBidi"/>
          <w:spacing w:val="2"/>
        </w:rPr>
        <w:t>o</w:t>
      </w:r>
      <w:r w:rsidRPr="00216612">
        <w:rPr>
          <w:rFonts w:asciiTheme="majorBidi" w:hAnsiTheme="majorBidi" w:cstheme="majorBidi"/>
        </w:rPr>
        <w:t>ns</w:t>
      </w:r>
      <w:r w:rsidRPr="00216612">
        <w:rPr>
          <w:rFonts w:asciiTheme="majorBidi" w:hAnsiTheme="majorBidi" w:cstheme="majorBidi"/>
          <w:spacing w:val="-1"/>
        </w:rPr>
        <w:t>e</w:t>
      </w:r>
      <w:r w:rsidRPr="00216612">
        <w:rPr>
          <w:rFonts w:asciiTheme="majorBidi" w:hAnsiTheme="majorBidi" w:cstheme="majorBidi"/>
        </w:rPr>
        <w:t>p</w:t>
      </w:r>
      <w:r w:rsidRPr="00216612">
        <w:rPr>
          <w:rFonts w:asciiTheme="majorBidi" w:hAnsiTheme="majorBidi" w:cstheme="majorBidi"/>
          <w:spacing w:val="29"/>
        </w:rPr>
        <w:t xml:space="preserve"> </w:t>
      </w:r>
      <w:r w:rsidRPr="00216612">
        <w:rPr>
          <w:rFonts w:asciiTheme="majorBidi" w:hAnsiTheme="majorBidi" w:cstheme="majorBidi"/>
        </w:rPr>
        <w:t>dan</w:t>
      </w:r>
      <w:r w:rsidRPr="00216612">
        <w:rPr>
          <w:rFonts w:asciiTheme="majorBidi" w:hAnsiTheme="majorBidi" w:cstheme="majorBidi"/>
          <w:spacing w:val="29"/>
        </w:rPr>
        <w:t xml:space="preserve"> </w:t>
      </w:r>
      <w:r w:rsidRPr="00216612">
        <w:rPr>
          <w:rFonts w:asciiTheme="majorBidi" w:hAnsiTheme="majorBidi" w:cstheme="majorBidi"/>
        </w:rPr>
        <w:t>menyelesaikan</w:t>
      </w:r>
      <w:r w:rsidRPr="00216612">
        <w:rPr>
          <w:rFonts w:asciiTheme="majorBidi" w:hAnsiTheme="majorBidi" w:cstheme="majorBidi"/>
          <w:spacing w:val="29"/>
        </w:rPr>
        <w:t xml:space="preserve"> </w:t>
      </w:r>
      <w:r w:rsidRPr="00216612">
        <w:rPr>
          <w:rFonts w:asciiTheme="majorBidi" w:hAnsiTheme="majorBidi" w:cstheme="majorBidi"/>
        </w:rPr>
        <w:t>permasalahan</w:t>
      </w:r>
      <w:r w:rsidRPr="00216612">
        <w:rPr>
          <w:rFonts w:asciiTheme="majorBidi" w:hAnsiTheme="majorBidi" w:cstheme="majorBidi"/>
          <w:spacing w:val="29"/>
        </w:rPr>
        <w:t xml:space="preserve"> </w:t>
      </w:r>
      <w:r w:rsidRPr="00216612">
        <w:rPr>
          <w:rFonts w:asciiTheme="majorBidi" w:hAnsiTheme="majorBidi" w:cstheme="majorBidi"/>
        </w:rPr>
        <w:t>tentang</w:t>
      </w:r>
      <w:r w:rsidRPr="00216612">
        <w:rPr>
          <w:rFonts w:asciiTheme="majorBidi" w:hAnsiTheme="majorBidi" w:cstheme="majorBidi"/>
          <w:spacing w:val="29"/>
        </w:rPr>
        <w:t xml:space="preserve"> </w:t>
      </w:r>
      <w:r w:rsidRPr="00216612">
        <w:rPr>
          <w:rFonts w:asciiTheme="majorBidi" w:hAnsiTheme="majorBidi" w:cstheme="majorBidi"/>
        </w:rPr>
        <w:t>materi</w:t>
      </w:r>
      <w:r w:rsidRPr="00216612">
        <w:rPr>
          <w:rFonts w:asciiTheme="majorBidi" w:hAnsiTheme="majorBidi" w:cstheme="majorBidi"/>
          <w:spacing w:val="29"/>
        </w:rPr>
        <w:t xml:space="preserve"> </w:t>
      </w:r>
      <w:r w:rsidRPr="00216612">
        <w:rPr>
          <w:rFonts w:asciiTheme="majorBidi" w:hAnsiTheme="majorBidi" w:cstheme="majorBidi"/>
        </w:rPr>
        <w:t>menggunakan konsep yang telah dipelajari sebelumnya.</w:t>
      </w:r>
    </w:p>
    <w:p w:rsidR="00102BAB" w:rsidRPr="00333129" w:rsidRDefault="00C93C92" w:rsidP="00216612">
      <w:pPr>
        <w:pStyle w:val="ListParagraph"/>
        <w:numPr>
          <w:ilvl w:val="0"/>
          <w:numId w:val="3"/>
        </w:numPr>
        <w:tabs>
          <w:tab w:val="left" w:pos="709"/>
        </w:tabs>
        <w:spacing w:after="0" w:line="276" w:lineRule="auto"/>
        <w:ind w:left="283" w:hanging="283"/>
        <w:jc w:val="both"/>
        <w:rPr>
          <w:rFonts w:asciiTheme="majorBidi" w:hAnsiTheme="majorBidi" w:cstheme="majorBidi"/>
          <w:b/>
          <w:bCs/>
        </w:rPr>
      </w:pPr>
      <w:r w:rsidRPr="00333129">
        <w:rPr>
          <w:rFonts w:asciiTheme="majorBidi" w:hAnsiTheme="majorBidi" w:cstheme="majorBidi"/>
          <w:b/>
          <w:bCs/>
        </w:rPr>
        <w:t>Tahap Pengembangan (</w:t>
      </w:r>
      <w:r w:rsidRPr="00333129">
        <w:rPr>
          <w:rFonts w:asciiTheme="majorBidi" w:hAnsiTheme="majorBidi" w:cstheme="majorBidi"/>
          <w:b/>
          <w:bCs/>
          <w:i/>
          <w:iCs/>
        </w:rPr>
        <w:t>development</w:t>
      </w:r>
      <w:r w:rsidRPr="00333129">
        <w:rPr>
          <w:rFonts w:asciiTheme="majorBidi" w:hAnsiTheme="majorBidi" w:cstheme="majorBidi"/>
          <w:b/>
          <w:bCs/>
        </w:rPr>
        <w:t xml:space="preserve">) </w:t>
      </w:r>
    </w:p>
    <w:p w:rsidR="00333129" w:rsidRPr="00685076" w:rsidRDefault="00D41972" w:rsidP="00216612">
      <w:pPr>
        <w:pStyle w:val="ListParagraph"/>
        <w:spacing w:after="0" w:line="276" w:lineRule="auto"/>
        <w:ind w:left="0" w:firstLine="513"/>
        <w:jc w:val="both"/>
        <w:rPr>
          <w:rFonts w:asciiTheme="majorBidi" w:hAnsiTheme="majorBidi" w:cstheme="majorBidi"/>
          <w:lang w:val="en-US"/>
        </w:rPr>
      </w:pPr>
      <w:r w:rsidRPr="00333129">
        <w:rPr>
          <w:rFonts w:asciiTheme="majorBidi" w:hAnsiTheme="majorBidi" w:cstheme="majorBidi"/>
        </w:rPr>
        <w:t>Tujuan tahap ini adal</w:t>
      </w:r>
      <w:r w:rsidR="00BE3E2F" w:rsidRPr="00333129">
        <w:rPr>
          <w:rFonts w:asciiTheme="majorBidi" w:hAnsiTheme="majorBidi" w:cstheme="majorBidi"/>
        </w:rPr>
        <w:t xml:space="preserve">ah untuk menghasilkan </w:t>
      </w:r>
      <w:proofErr w:type="spellStart"/>
      <w:r w:rsidR="00BE3E2F" w:rsidRPr="00333129">
        <w:rPr>
          <w:rFonts w:asciiTheme="majorBidi" w:hAnsiTheme="majorBidi" w:cstheme="majorBidi"/>
          <w:lang w:val="en-US"/>
        </w:rPr>
        <w:t>bahan</w:t>
      </w:r>
      <w:proofErr w:type="spellEnd"/>
      <w:r w:rsidR="00BE3E2F" w:rsidRPr="00333129">
        <w:rPr>
          <w:rFonts w:asciiTheme="majorBidi" w:hAnsiTheme="majorBidi" w:cstheme="majorBidi"/>
          <w:lang w:val="en-US"/>
        </w:rPr>
        <w:t xml:space="preserve"> ajar </w:t>
      </w:r>
      <w:r w:rsidRPr="00333129">
        <w:rPr>
          <w:rFonts w:asciiTheme="majorBidi" w:hAnsiTheme="majorBidi" w:cstheme="majorBidi"/>
        </w:rPr>
        <w:t>yang sudah direvisi berdasarkan masukan dari pakar. Tahapan ini terdiri dari :</w:t>
      </w:r>
    </w:p>
    <w:p w:rsidR="00BE3E2F" w:rsidRPr="00333129" w:rsidRDefault="002B07D4" w:rsidP="00216612">
      <w:pPr>
        <w:pStyle w:val="ListParagraph"/>
        <w:numPr>
          <w:ilvl w:val="0"/>
          <w:numId w:val="4"/>
        </w:numPr>
        <w:spacing w:after="0" w:line="276" w:lineRule="auto"/>
        <w:ind w:left="284" w:hanging="284"/>
        <w:jc w:val="both"/>
        <w:rPr>
          <w:rFonts w:asciiTheme="majorBidi" w:hAnsiTheme="majorBidi" w:cstheme="majorBidi"/>
          <w:b/>
          <w:bCs/>
          <w:lang w:val="en-US"/>
        </w:rPr>
      </w:pPr>
      <w:proofErr w:type="spellStart"/>
      <w:r w:rsidRPr="00333129">
        <w:rPr>
          <w:rFonts w:asciiTheme="majorBidi" w:hAnsiTheme="majorBidi" w:cstheme="majorBidi"/>
          <w:b/>
          <w:bCs/>
          <w:lang w:val="en-US"/>
        </w:rPr>
        <w:t>Validasi</w:t>
      </w:r>
      <w:proofErr w:type="spellEnd"/>
      <w:r w:rsidRPr="00333129">
        <w:rPr>
          <w:rFonts w:asciiTheme="majorBidi" w:hAnsiTheme="majorBidi" w:cstheme="majorBidi"/>
          <w:b/>
          <w:bCs/>
          <w:lang w:val="en-US"/>
        </w:rPr>
        <w:t xml:space="preserve"> LKPD</w:t>
      </w:r>
    </w:p>
    <w:p w:rsidR="00216612" w:rsidRDefault="002B07D4" w:rsidP="00216612">
      <w:pPr>
        <w:pStyle w:val="ListParagraph"/>
        <w:spacing w:after="0" w:line="276" w:lineRule="auto"/>
        <w:ind w:left="0" w:firstLine="589"/>
        <w:jc w:val="both"/>
        <w:rPr>
          <w:rFonts w:asciiTheme="majorBidi" w:hAnsiTheme="majorBidi" w:cstheme="majorBidi"/>
        </w:rPr>
      </w:pPr>
      <w:proofErr w:type="spellStart"/>
      <w:proofErr w:type="gramStart"/>
      <w:r w:rsidRPr="00333129">
        <w:rPr>
          <w:rFonts w:asciiTheme="majorBidi" w:hAnsiTheme="majorBidi" w:cstheme="majorBidi"/>
          <w:lang w:val="en-US"/>
        </w:rPr>
        <w:t>Validasi</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lem</w:t>
      </w:r>
      <w:r w:rsidR="00D40586" w:rsidRPr="00333129">
        <w:rPr>
          <w:rFonts w:asciiTheme="majorBidi" w:hAnsiTheme="majorBidi" w:cstheme="majorBidi"/>
          <w:lang w:val="en-US"/>
        </w:rPr>
        <w:t>bar</w:t>
      </w:r>
      <w:proofErr w:type="spellEnd"/>
      <w:r w:rsidR="00D40586" w:rsidRPr="00333129">
        <w:rPr>
          <w:rFonts w:asciiTheme="majorBidi" w:hAnsiTheme="majorBidi" w:cstheme="majorBidi"/>
          <w:lang w:val="en-US"/>
        </w:rPr>
        <w:t xml:space="preserve"> </w:t>
      </w:r>
      <w:proofErr w:type="spellStart"/>
      <w:r w:rsidR="00D40586" w:rsidRPr="00333129">
        <w:rPr>
          <w:rFonts w:asciiTheme="majorBidi" w:hAnsiTheme="majorBidi" w:cstheme="majorBidi"/>
          <w:lang w:val="en-US"/>
        </w:rPr>
        <w:t>kerja</w:t>
      </w:r>
      <w:proofErr w:type="spellEnd"/>
      <w:r w:rsidR="00D40586" w:rsidRPr="00333129">
        <w:rPr>
          <w:rFonts w:asciiTheme="majorBidi" w:hAnsiTheme="majorBidi" w:cstheme="majorBidi"/>
          <w:lang w:val="en-US"/>
        </w:rPr>
        <w:t xml:space="preserve"> </w:t>
      </w:r>
      <w:proofErr w:type="spellStart"/>
      <w:r w:rsidR="00D40586" w:rsidRPr="00333129">
        <w:rPr>
          <w:rFonts w:asciiTheme="majorBidi" w:hAnsiTheme="majorBidi" w:cstheme="majorBidi"/>
          <w:lang w:val="en-US"/>
        </w:rPr>
        <w:t>siswa</w:t>
      </w:r>
      <w:proofErr w:type="spellEnd"/>
      <w:r w:rsidR="00D40586" w:rsidRPr="00333129">
        <w:rPr>
          <w:rFonts w:asciiTheme="majorBidi" w:hAnsiTheme="majorBidi" w:cstheme="majorBidi"/>
          <w:lang w:val="en-US"/>
        </w:rPr>
        <w:t xml:space="preserve"> </w:t>
      </w:r>
      <w:proofErr w:type="spellStart"/>
      <w:r w:rsidR="00D40586" w:rsidRPr="00333129">
        <w:rPr>
          <w:rFonts w:asciiTheme="majorBidi" w:hAnsiTheme="majorBidi" w:cstheme="majorBidi"/>
          <w:lang w:val="en-US"/>
        </w:rPr>
        <w:t>dilakukan</w:t>
      </w:r>
      <w:proofErr w:type="spellEnd"/>
      <w:r w:rsidR="00D40586" w:rsidRPr="00333129">
        <w:rPr>
          <w:rFonts w:asciiTheme="majorBidi" w:hAnsiTheme="majorBidi" w:cstheme="majorBidi"/>
          <w:lang w:val="en-US"/>
        </w:rPr>
        <w:t xml:space="preserve"> </w:t>
      </w:r>
      <w:proofErr w:type="spellStart"/>
      <w:r w:rsidR="00D40586" w:rsidRPr="00333129">
        <w:rPr>
          <w:rFonts w:asciiTheme="majorBidi" w:hAnsiTheme="majorBidi" w:cstheme="majorBidi"/>
          <w:lang w:val="en-US"/>
        </w:rPr>
        <w:t>oleh</w:t>
      </w:r>
      <w:proofErr w:type="spellEnd"/>
      <w:r w:rsidR="00D40586" w:rsidRPr="00333129">
        <w:rPr>
          <w:rFonts w:asciiTheme="majorBidi" w:hAnsiTheme="majorBidi" w:cstheme="majorBidi"/>
          <w:lang w:val="en-US"/>
        </w:rPr>
        <w:t xml:space="preserve"> 4</w:t>
      </w:r>
      <w:r w:rsidRPr="00333129">
        <w:rPr>
          <w:rFonts w:asciiTheme="majorBidi" w:hAnsiTheme="majorBidi" w:cstheme="majorBidi"/>
          <w:lang w:val="en-US"/>
        </w:rPr>
        <w:t xml:space="preserve"> orang </w:t>
      </w:r>
      <w:proofErr w:type="spellStart"/>
      <w:r w:rsidRPr="00333129">
        <w:rPr>
          <w:rFonts w:asciiTheme="majorBidi" w:hAnsiTheme="majorBidi" w:cstheme="majorBidi"/>
          <w:lang w:val="en-US"/>
        </w:rPr>
        <w:t>pakar</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atau</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ahli</w:t>
      </w:r>
      <w:proofErr w:type="spellEnd"/>
      <w:r w:rsidRPr="00333129">
        <w:rPr>
          <w:rFonts w:asciiTheme="majorBidi" w:hAnsiTheme="majorBidi" w:cstheme="majorBidi"/>
          <w:lang w:val="en-US"/>
        </w:rPr>
        <w:t xml:space="preserve"> yang </w:t>
      </w:r>
      <w:proofErr w:type="spellStart"/>
      <w:r w:rsidRPr="00333129">
        <w:rPr>
          <w:rFonts w:asciiTheme="majorBidi" w:hAnsiTheme="majorBidi" w:cstheme="majorBidi"/>
          <w:lang w:val="en-US"/>
        </w:rPr>
        <w:t>terdiri</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dari</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dua</w:t>
      </w:r>
      <w:proofErr w:type="spellEnd"/>
      <w:r w:rsidRPr="00333129">
        <w:rPr>
          <w:rFonts w:asciiTheme="majorBidi" w:hAnsiTheme="majorBidi" w:cstheme="majorBidi"/>
          <w:lang w:val="en-US"/>
        </w:rPr>
        <w:t xml:space="preserve"> orang </w:t>
      </w:r>
      <w:proofErr w:type="spellStart"/>
      <w:r w:rsidRPr="00333129">
        <w:rPr>
          <w:rFonts w:asciiTheme="majorBidi" w:hAnsiTheme="majorBidi" w:cstheme="majorBidi"/>
          <w:lang w:val="en-US"/>
        </w:rPr>
        <w:t>a</w:t>
      </w:r>
      <w:r w:rsidR="00D40586" w:rsidRPr="00333129">
        <w:rPr>
          <w:rFonts w:asciiTheme="majorBidi" w:hAnsiTheme="majorBidi" w:cstheme="majorBidi"/>
          <w:lang w:val="en-US"/>
        </w:rPr>
        <w:t>hli</w:t>
      </w:r>
      <w:proofErr w:type="spellEnd"/>
      <w:r w:rsidR="00D40586" w:rsidRPr="00333129">
        <w:rPr>
          <w:rFonts w:asciiTheme="majorBidi" w:hAnsiTheme="majorBidi" w:cstheme="majorBidi"/>
          <w:lang w:val="en-US"/>
        </w:rPr>
        <w:t xml:space="preserve"> </w:t>
      </w:r>
      <w:proofErr w:type="spellStart"/>
      <w:r w:rsidR="00D40586" w:rsidRPr="00333129">
        <w:rPr>
          <w:rFonts w:asciiTheme="majorBidi" w:hAnsiTheme="majorBidi" w:cstheme="majorBidi"/>
          <w:lang w:val="en-US"/>
        </w:rPr>
        <w:t>materi</w:t>
      </w:r>
      <w:proofErr w:type="spellEnd"/>
      <w:r w:rsidR="00D40586" w:rsidRPr="00333129">
        <w:rPr>
          <w:rFonts w:asciiTheme="majorBidi" w:hAnsiTheme="majorBidi" w:cstheme="majorBidi"/>
          <w:lang w:val="en-US"/>
        </w:rPr>
        <w:t xml:space="preserve"> </w:t>
      </w:r>
      <w:proofErr w:type="spellStart"/>
      <w:r w:rsidR="00D40586" w:rsidRPr="00333129">
        <w:rPr>
          <w:rFonts w:asciiTheme="majorBidi" w:hAnsiTheme="majorBidi" w:cstheme="majorBidi"/>
          <w:lang w:val="en-US"/>
        </w:rPr>
        <w:t>pembelajaran</w:t>
      </w:r>
      <w:proofErr w:type="spellEnd"/>
      <w:r w:rsidR="00D40586" w:rsidRPr="00333129">
        <w:rPr>
          <w:rFonts w:asciiTheme="majorBidi" w:hAnsiTheme="majorBidi" w:cstheme="majorBidi"/>
          <w:lang w:val="en-US"/>
        </w:rPr>
        <w:t xml:space="preserve"> </w:t>
      </w:r>
      <w:proofErr w:type="spellStart"/>
      <w:r w:rsidR="00D40586" w:rsidRPr="00333129">
        <w:rPr>
          <w:rFonts w:asciiTheme="majorBidi" w:hAnsiTheme="majorBidi" w:cstheme="majorBidi"/>
          <w:lang w:val="en-US"/>
        </w:rPr>
        <w:t>dan</w:t>
      </w:r>
      <w:proofErr w:type="spellEnd"/>
      <w:r w:rsidR="00D40586" w:rsidRPr="00333129">
        <w:rPr>
          <w:rFonts w:asciiTheme="majorBidi" w:hAnsiTheme="majorBidi" w:cstheme="majorBidi"/>
          <w:lang w:val="en-US"/>
        </w:rPr>
        <w:t xml:space="preserve"> </w:t>
      </w:r>
      <w:proofErr w:type="spellStart"/>
      <w:r w:rsidR="00D40586" w:rsidRPr="00333129">
        <w:rPr>
          <w:rFonts w:asciiTheme="majorBidi" w:hAnsiTheme="majorBidi" w:cstheme="majorBidi"/>
          <w:lang w:val="en-US"/>
        </w:rPr>
        <w:t>dua</w:t>
      </w:r>
      <w:proofErr w:type="spellEnd"/>
      <w:r w:rsidR="00D40586" w:rsidRPr="00333129">
        <w:rPr>
          <w:rFonts w:asciiTheme="majorBidi" w:hAnsiTheme="majorBidi" w:cstheme="majorBidi"/>
          <w:lang w:val="en-US"/>
        </w:rPr>
        <w:t xml:space="preserve"> orang </w:t>
      </w:r>
      <w:proofErr w:type="spellStart"/>
      <w:r w:rsidR="00D40586" w:rsidRPr="00333129">
        <w:rPr>
          <w:rFonts w:asciiTheme="majorBidi" w:hAnsiTheme="majorBidi" w:cstheme="majorBidi"/>
          <w:lang w:val="en-US"/>
        </w:rPr>
        <w:t>ahli</w:t>
      </w:r>
      <w:proofErr w:type="spellEnd"/>
      <w:r w:rsidR="00D40586" w:rsidRPr="00333129">
        <w:rPr>
          <w:rFonts w:asciiTheme="majorBidi" w:hAnsiTheme="majorBidi" w:cstheme="majorBidi"/>
          <w:lang w:val="en-US"/>
        </w:rPr>
        <w:t xml:space="preserve"> </w:t>
      </w:r>
      <w:proofErr w:type="spellStart"/>
      <w:r w:rsidR="00D40586" w:rsidRPr="00333129">
        <w:rPr>
          <w:rFonts w:asciiTheme="majorBidi" w:hAnsiTheme="majorBidi" w:cstheme="majorBidi"/>
          <w:lang w:val="en-US"/>
        </w:rPr>
        <w:t>desain</w:t>
      </w:r>
      <w:proofErr w:type="spellEnd"/>
      <w:r w:rsidR="00D40586" w:rsidRPr="00333129">
        <w:rPr>
          <w:rFonts w:asciiTheme="majorBidi" w:hAnsiTheme="majorBidi" w:cstheme="majorBidi"/>
          <w:lang w:val="en-US"/>
        </w:rPr>
        <w:t xml:space="preserve"> media</w:t>
      </w:r>
      <w:r w:rsidRPr="00333129">
        <w:rPr>
          <w:rFonts w:asciiTheme="majorBidi" w:hAnsiTheme="majorBidi" w:cstheme="majorBidi"/>
          <w:lang w:val="en-US"/>
        </w:rPr>
        <w:t>.</w:t>
      </w:r>
      <w:proofErr w:type="gramEnd"/>
      <w:r w:rsidRPr="00333129">
        <w:rPr>
          <w:rFonts w:asciiTheme="majorBidi" w:hAnsiTheme="majorBidi" w:cstheme="majorBidi"/>
          <w:lang w:val="en-US"/>
        </w:rPr>
        <w:t xml:space="preserve"> </w:t>
      </w:r>
    </w:p>
    <w:p w:rsidR="00216612" w:rsidRDefault="002B07D4" w:rsidP="00216612">
      <w:pPr>
        <w:pStyle w:val="ListParagraph"/>
        <w:spacing w:after="0" w:line="276" w:lineRule="auto"/>
        <w:ind w:left="0" w:firstLine="589"/>
        <w:jc w:val="both"/>
        <w:rPr>
          <w:rFonts w:asciiTheme="majorBidi" w:hAnsiTheme="majorBidi" w:cstheme="majorBidi"/>
        </w:rPr>
      </w:pPr>
      <w:proofErr w:type="spellStart"/>
      <w:r w:rsidRPr="00216612">
        <w:rPr>
          <w:rFonts w:asciiTheme="majorBidi" w:hAnsiTheme="majorBidi" w:cstheme="majorBidi"/>
          <w:lang w:val="en-US"/>
        </w:rPr>
        <w:t>Tahap</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validasi</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dilakukan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dengan</w:t>
      </w:r>
      <w:proofErr w:type="spellEnd"/>
      <w:r w:rsidRPr="00216612">
        <w:rPr>
          <w:rFonts w:asciiTheme="majorBidi" w:hAnsiTheme="majorBidi" w:cstheme="majorBidi"/>
          <w:lang w:val="en-US"/>
        </w:rPr>
        <w:t xml:space="preserve"> </w:t>
      </w:r>
      <w:proofErr w:type="spellStart"/>
      <w:proofErr w:type="gramStart"/>
      <w:r w:rsidRPr="00216612">
        <w:rPr>
          <w:rFonts w:asciiTheme="majorBidi" w:hAnsiTheme="majorBidi" w:cstheme="majorBidi"/>
          <w:lang w:val="en-US"/>
        </w:rPr>
        <w:t>cara</w:t>
      </w:r>
      <w:proofErr w:type="spellEnd"/>
      <w:proofErr w:type="gram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meminta</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pendapat</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dari</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pakar</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atau</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ahli</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untuk</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menilai</w:t>
      </w:r>
      <w:proofErr w:type="spellEnd"/>
      <w:r w:rsidRPr="00216612">
        <w:rPr>
          <w:rFonts w:asciiTheme="majorBidi" w:hAnsiTheme="majorBidi" w:cstheme="majorBidi"/>
          <w:lang w:val="en-US"/>
        </w:rPr>
        <w:t xml:space="preserve"> LKPD yang </w:t>
      </w:r>
      <w:proofErr w:type="spellStart"/>
      <w:r w:rsidRPr="00216612">
        <w:rPr>
          <w:rFonts w:asciiTheme="majorBidi" w:hAnsiTheme="majorBidi" w:cstheme="majorBidi"/>
          <w:lang w:val="en-US"/>
        </w:rPr>
        <w:t>dihasilkan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sehingga</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kemudian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dapat</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diketahui</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kelemahan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kekuatannya</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Teknik</w:t>
      </w:r>
      <w:proofErr w:type="spellEnd"/>
      <w:r w:rsidRPr="00216612">
        <w:rPr>
          <w:rFonts w:asciiTheme="majorBidi" w:hAnsiTheme="majorBidi" w:cstheme="majorBidi"/>
          <w:lang w:val="en-US"/>
        </w:rPr>
        <w:t xml:space="preserve"> yang </w:t>
      </w:r>
      <w:proofErr w:type="spellStart"/>
      <w:r w:rsidRPr="00216612">
        <w:rPr>
          <w:rFonts w:asciiTheme="majorBidi" w:hAnsiTheme="majorBidi" w:cstheme="majorBidi"/>
          <w:lang w:val="en-US"/>
        </w:rPr>
        <w:t>digunakan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adalah</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dengan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menggunakan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metode</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angket</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Angket</w:t>
      </w:r>
      <w:proofErr w:type="spellEnd"/>
      <w:r w:rsidRPr="00216612">
        <w:rPr>
          <w:rFonts w:asciiTheme="majorBidi" w:hAnsiTheme="majorBidi" w:cstheme="majorBidi"/>
          <w:lang w:val="en-US"/>
        </w:rPr>
        <w:t xml:space="preserve"> yang </w:t>
      </w:r>
      <w:proofErr w:type="spellStart"/>
      <w:r w:rsidRPr="00216612">
        <w:rPr>
          <w:rFonts w:asciiTheme="majorBidi" w:hAnsiTheme="majorBidi" w:cstheme="majorBidi"/>
          <w:lang w:val="en-US"/>
        </w:rPr>
        <w:t>digunakan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telah</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divalidasi</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oleh</w:t>
      </w:r>
      <w:proofErr w:type="spellEnd"/>
      <w:r w:rsidRPr="00216612">
        <w:rPr>
          <w:rFonts w:asciiTheme="majorBidi" w:hAnsiTheme="majorBidi" w:cstheme="majorBidi"/>
          <w:lang w:val="en-US"/>
        </w:rPr>
        <w:t xml:space="preserve"> Validator </w:t>
      </w:r>
      <w:proofErr w:type="spellStart"/>
      <w:r w:rsidRPr="00216612">
        <w:rPr>
          <w:rFonts w:asciiTheme="majorBidi" w:hAnsiTheme="majorBidi" w:cstheme="majorBidi"/>
          <w:lang w:val="en-US"/>
        </w:rPr>
        <w:t>ahli</w:t>
      </w:r>
      <w:proofErr w:type="spellEnd"/>
      <w:r w:rsidRPr="00216612">
        <w:rPr>
          <w:rFonts w:asciiTheme="majorBidi" w:hAnsiTheme="majorBidi" w:cstheme="majorBidi"/>
          <w:lang w:val="en-US"/>
        </w:rPr>
        <w:t xml:space="preserve"> instrument </w:t>
      </w:r>
      <w:proofErr w:type="spellStart"/>
      <w:r w:rsidRPr="00216612">
        <w:rPr>
          <w:rFonts w:asciiTheme="majorBidi" w:hAnsiTheme="majorBidi" w:cstheme="majorBidi"/>
          <w:lang w:val="en-US"/>
        </w:rPr>
        <w:t>seperti</w:t>
      </w:r>
      <w:proofErr w:type="spellEnd"/>
      <w:r w:rsidRPr="00216612">
        <w:rPr>
          <w:rFonts w:asciiTheme="majorBidi" w:hAnsiTheme="majorBidi" w:cstheme="majorBidi"/>
          <w:lang w:val="en-US"/>
        </w:rPr>
        <w:t xml:space="preserve"> yang </w:t>
      </w:r>
      <w:proofErr w:type="spellStart"/>
      <w:r w:rsidRPr="00216612">
        <w:rPr>
          <w:rFonts w:asciiTheme="majorBidi" w:hAnsiTheme="majorBidi" w:cstheme="majorBidi"/>
          <w:lang w:val="en-US"/>
        </w:rPr>
        <w:t>ditunjukkan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oleh</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lembar</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validasi</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berdasarkan</w:t>
      </w:r>
      <w:proofErr w:type="spellEnd"/>
      <w:r w:rsidRPr="00216612">
        <w:rPr>
          <w:rFonts w:asciiTheme="majorBidi" w:hAnsiTheme="majorBidi" w:cstheme="majorBidi"/>
          <w:lang w:val="en-US"/>
        </w:rPr>
        <w:t xml:space="preserve"> data </w:t>
      </w:r>
      <w:proofErr w:type="spellStart"/>
      <w:r w:rsidRPr="00216612">
        <w:rPr>
          <w:rFonts w:asciiTheme="majorBidi" w:hAnsiTheme="majorBidi" w:cstheme="majorBidi"/>
          <w:lang w:val="en-US"/>
        </w:rPr>
        <w:t>pada</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lampiran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tersebut</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persentase</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dari</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penilaian</w:t>
      </w:r>
      <w:proofErr w:type="spellEnd"/>
      <w:r w:rsidRPr="00216612">
        <w:rPr>
          <w:rFonts w:asciiTheme="majorBidi" w:hAnsiTheme="majorBidi" w:cstheme="majorBidi"/>
          <w:lang w:val="en-US"/>
        </w:rPr>
        <w:t xml:space="preserve"> yang </w:t>
      </w:r>
      <w:proofErr w:type="spellStart"/>
      <w:r w:rsidRPr="00216612">
        <w:rPr>
          <w:rFonts w:asciiTheme="majorBidi" w:hAnsiTheme="majorBidi" w:cstheme="majorBidi"/>
          <w:lang w:val="en-US"/>
        </w:rPr>
        <w:t>diberikan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sudah</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termasuk</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kategori</w:t>
      </w:r>
      <w:proofErr w:type="spellEnd"/>
      <w:r w:rsidRPr="00216612">
        <w:rPr>
          <w:rFonts w:asciiTheme="majorBidi" w:hAnsiTheme="majorBidi" w:cstheme="majorBidi"/>
          <w:lang w:val="en-US"/>
        </w:rPr>
        <w:t xml:space="preserve"> “valid”. </w:t>
      </w:r>
      <w:proofErr w:type="spellStart"/>
      <w:proofErr w:type="gramStart"/>
      <w:r w:rsidRPr="00216612">
        <w:rPr>
          <w:rFonts w:asciiTheme="majorBidi" w:hAnsiTheme="majorBidi" w:cstheme="majorBidi"/>
          <w:lang w:val="en-US"/>
        </w:rPr>
        <w:t>Dengan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demikian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maka</w:t>
      </w:r>
      <w:proofErr w:type="spellEnd"/>
      <w:r w:rsidRPr="00216612">
        <w:rPr>
          <w:rFonts w:asciiTheme="majorBidi" w:hAnsiTheme="majorBidi" w:cstheme="majorBidi"/>
          <w:lang w:val="en-US"/>
        </w:rPr>
        <w:t xml:space="preserve"> </w:t>
      </w:r>
      <w:proofErr w:type="spellStart"/>
      <w:r w:rsidR="00D40586" w:rsidRPr="00216612">
        <w:rPr>
          <w:rFonts w:asciiTheme="majorBidi" w:hAnsiTheme="majorBidi" w:cstheme="majorBidi"/>
          <w:lang w:val="en-US"/>
        </w:rPr>
        <w:t>instrumen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angket</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tersebut</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sudah</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dapat</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digunakan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untuk</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menila</w:t>
      </w:r>
      <w:r w:rsidR="00D40586" w:rsidRPr="00216612">
        <w:rPr>
          <w:rFonts w:asciiTheme="majorBidi" w:hAnsiTheme="majorBidi" w:cstheme="majorBidi"/>
          <w:lang w:val="en-US"/>
        </w:rPr>
        <w:t>i</w:t>
      </w:r>
      <w:proofErr w:type="spellEnd"/>
      <w:r w:rsidR="00D40586" w:rsidRPr="00216612">
        <w:rPr>
          <w:rFonts w:asciiTheme="majorBidi" w:hAnsiTheme="majorBidi" w:cstheme="majorBidi"/>
          <w:lang w:val="en-US"/>
        </w:rPr>
        <w:t xml:space="preserve"> LKPD.</w:t>
      </w:r>
      <w:proofErr w:type="gramEnd"/>
      <w:r w:rsidRPr="00216612">
        <w:rPr>
          <w:rFonts w:asciiTheme="majorBidi" w:hAnsiTheme="majorBidi" w:cstheme="majorBidi"/>
          <w:lang w:val="en-US"/>
        </w:rPr>
        <w:t xml:space="preserve"> </w:t>
      </w:r>
    </w:p>
    <w:p w:rsidR="002B07D4" w:rsidRPr="00216612" w:rsidRDefault="002B07D4" w:rsidP="00216612">
      <w:pPr>
        <w:pStyle w:val="ListParagraph"/>
        <w:spacing w:after="0" w:line="276" w:lineRule="auto"/>
        <w:ind w:left="0" w:firstLine="589"/>
        <w:jc w:val="both"/>
        <w:rPr>
          <w:rFonts w:asciiTheme="majorBidi" w:hAnsiTheme="majorBidi" w:cstheme="majorBidi"/>
          <w:lang w:val="en-US"/>
        </w:rPr>
      </w:pPr>
      <w:proofErr w:type="spellStart"/>
      <w:proofErr w:type="gramStart"/>
      <w:r w:rsidRPr="00216612">
        <w:rPr>
          <w:rFonts w:asciiTheme="majorBidi" w:hAnsiTheme="majorBidi" w:cstheme="majorBidi"/>
          <w:lang w:val="en-US"/>
        </w:rPr>
        <w:t>Setelah</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angket</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penilaian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sudah</w:t>
      </w:r>
      <w:proofErr w:type="spellEnd"/>
      <w:r w:rsidRPr="00216612">
        <w:rPr>
          <w:rFonts w:asciiTheme="majorBidi" w:hAnsiTheme="majorBidi" w:cstheme="majorBidi"/>
          <w:lang w:val="en-US"/>
        </w:rPr>
        <w:t xml:space="preserve"> valid, </w:t>
      </w:r>
      <w:proofErr w:type="spellStart"/>
      <w:r w:rsidRPr="00216612">
        <w:rPr>
          <w:rFonts w:asciiTheme="majorBidi" w:hAnsiTheme="majorBidi" w:cstheme="majorBidi"/>
          <w:lang w:val="en-US"/>
        </w:rPr>
        <w:t>kemudian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angket</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tersebut</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digunakan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untu</w:t>
      </w:r>
      <w:r w:rsidR="00D40586" w:rsidRPr="00216612">
        <w:rPr>
          <w:rFonts w:asciiTheme="majorBidi" w:hAnsiTheme="majorBidi" w:cstheme="majorBidi"/>
          <w:lang w:val="en-US"/>
        </w:rPr>
        <w:t>k</w:t>
      </w:r>
      <w:proofErr w:type="spellEnd"/>
      <w:r w:rsidR="00D40586" w:rsidRPr="00216612">
        <w:rPr>
          <w:rFonts w:asciiTheme="majorBidi" w:hAnsiTheme="majorBidi" w:cstheme="majorBidi"/>
          <w:lang w:val="en-US"/>
        </w:rPr>
        <w:t xml:space="preserve"> </w:t>
      </w:r>
      <w:proofErr w:type="spellStart"/>
      <w:r w:rsidR="00D40586" w:rsidRPr="00216612">
        <w:rPr>
          <w:rFonts w:asciiTheme="majorBidi" w:hAnsiTheme="majorBidi" w:cstheme="majorBidi"/>
          <w:lang w:val="en-US"/>
        </w:rPr>
        <w:t>memvalidasi</w:t>
      </w:r>
      <w:proofErr w:type="spellEnd"/>
      <w:r w:rsidR="00D40586" w:rsidRPr="00216612">
        <w:rPr>
          <w:rFonts w:asciiTheme="majorBidi" w:hAnsiTheme="majorBidi" w:cstheme="majorBidi"/>
          <w:lang w:val="en-US"/>
        </w:rPr>
        <w:t xml:space="preserve"> LKPD</w:t>
      </w:r>
      <w:r w:rsidRPr="00216612">
        <w:rPr>
          <w:rFonts w:asciiTheme="majorBidi" w:hAnsiTheme="majorBidi" w:cstheme="majorBidi"/>
          <w:lang w:val="en-US"/>
        </w:rPr>
        <w:t xml:space="preserve"> yang </w:t>
      </w:r>
      <w:proofErr w:type="spellStart"/>
      <w:r w:rsidRPr="00216612">
        <w:rPr>
          <w:rFonts w:asciiTheme="majorBidi" w:hAnsiTheme="majorBidi" w:cstheme="majorBidi"/>
          <w:lang w:val="en-US"/>
        </w:rPr>
        <w:t>dikembangkan</w:t>
      </w:r>
      <w:proofErr w:type="spellEnd"/>
      <w:r w:rsidRPr="00216612">
        <w:rPr>
          <w:rFonts w:asciiTheme="majorBidi" w:hAnsiTheme="majorBidi" w:cstheme="majorBidi"/>
          <w:lang w:val="en-US"/>
        </w:rPr>
        <w:t>.</w:t>
      </w:r>
      <w:proofErr w:type="gram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Validasi</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ini</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bertujuan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untuk</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m</w:t>
      </w:r>
      <w:r w:rsidR="00D40586" w:rsidRPr="00216612">
        <w:rPr>
          <w:rFonts w:asciiTheme="majorBidi" w:hAnsiTheme="majorBidi" w:cstheme="majorBidi"/>
          <w:lang w:val="en-US"/>
        </w:rPr>
        <w:t>elihat</w:t>
      </w:r>
      <w:proofErr w:type="spellEnd"/>
      <w:r w:rsidR="00D40586" w:rsidRPr="00216612">
        <w:rPr>
          <w:rFonts w:asciiTheme="majorBidi" w:hAnsiTheme="majorBidi" w:cstheme="majorBidi"/>
          <w:lang w:val="en-US"/>
        </w:rPr>
        <w:t xml:space="preserve"> </w:t>
      </w:r>
      <w:proofErr w:type="spellStart"/>
      <w:r w:rsidR="00D40586" w:rsidRPr="00216612">
        <w:rPr>
          <w:rFonts w:asciiTheme="majorBidi" w:hAnsiTheme="majorBidi" w:cstheme="majorBidi"/>
          <w:lang w:val="en-US"/>
        </w:rPr>
        <w:t>apakah</w:t>
      </w:r>
      <w:proofErr w:type="spellEnd"/>
      <w:r w:rsidR="00D40586" w:rsidRPr="00216612">
        <w:rPr>
          <w:rFonts w:asciiTheme="majorBidi" w:hAnsiTheme="majorBidi" w:cstheme="majorBidi"/>
          <w:lang w:val="en-US"/>
        </w:rPr>
        <w:t xml:space="preserve"> </w:t>
      </w:r>
      <w:r w:rsidR="00D40586" w:rsidRPr="00216612">
        <w:rPr>
          <w:rFonts w:asciiTheme="majorBidi" w:hAnsiTheme="majorBidi" w:cstheme="majorBidi"/>
          <w:lang w:val="en-US"/>
        </w:rPr>
        <w:lastRenderedPageBreak/>
        <w:t>LKPD</w:t>
      </w:r>
      <w:r w:rsidRPr="00216612">
        <w:rPr>
          <w:rFonts w:asciiTheme="majorBidi" w:hAnsiTheme="majorBidi" w:cstheme="majorBidi"/>
          <w:lang w:val="en-US"/>
        </w:rPr>
        <w:t xml:space="preserve"> yang </w:t>
      </w:r>
      <w:proofErr w:type="spellStart"/>
      <w:r w:rsidRPr="00216612">
        <w:rPr>
          <w:rFonts w:asciiTheme="majorBidi" w:hAnsiTheme="majorBidi" w:cstheme="majorBidi"/>
          <w:lang w:val="en-US"/>
        </w:rPr>
        <w:t>dibuat</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sudah</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layak</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atau</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tidak</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untuk</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diuji</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cobakan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Adapun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hasil</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penilaian</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tersebut</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adalah</w:t>
      </w:r>
      <w:proofErr w:type="spellEnd"/>
      <w:r w:rsidRPr="00216612">
        <w:rPr>
          <w:rFonts w:asciiTheme="majorBidi" w:hAnsiTheme="majorBidi" w:cstheme="majorBidi"/>
          <w:lang w:val="en-US"/>
        </w:rPr>
        <w:t xml:space="preserve"> </w:t>
      </w:r>
      <w:proofErr w:type="spellStart"/>
      <w:r w:rsidRPr="00216612">
        <w:rPr>
          <w:rFonts w:asciiTheme="majorBidi" w:hAnsiTheme="majorBidi" w:cstheme="majorBidi"/>
          <w:lang w:val="en-US"/>
        </w:rPr>
        <w:t>sebagai</w:t>
      </w:r>
      <w:proofErr w:type="spellEnd"/>
      <w:r w:rsidRPr="00216612">
        <w:rPr>
          <w:rFonts w:asciiTheme="majorBidi" w:hAnsiTheme="majorBidi" w:cstheme="majorBidi"/>
          <w:lang w:val="en-US"/>
        </w:rPr>
        <w:t xml:space="preserve"> </w:t>
      </w:r>
      <w:proofErr w:type="spellStart"/>
      <w:proofErr w:type="gramStart"/>
      <w:r w:rsidRPr="00216612">
        <w:rPr>
          <w:rFonts w:asciiTheme="majorBidi" w:hAnsiTheme="majorBidi" w:cstheme="majorBidi"/>
          <w:lang w:val="en-US"/>
        </w:rPr>
        <w:t>berikut</w:t>
      </w:r>
      <w:proofErr w:type="spellEnd"/>
      <w:r w:rsidRPr="00216612">
        <w:rPr>
          <w:rFonts w:asciiTheme="majorBidi" w:hAnsiTheme="majorBidi" w:cstheme="majorBidi"/>
          <w:lang w:val="en-US"/>
        </w:rPr>
        <w:t xml:space="preserve"> :</w:t>
      </w:r>
      <w:proofErr w:type="gramEnd"/>
    </w:p>
    <w:p w:rsidR="006C4A32" w:rsidRPr="00333129" w:rsidRDefault="006C4A32" w:rsidP="00216612">
      <w:pPr>
        <w:pStyle w:val="ListParagraph"/>
        <w:numPr>
          <w:ilvl w:val="0"/>
          <w:numId w:val="5"/>
        </w:numPr>
        <w:spacing w:after="0" w:line="276" w:lineRule="auto"/>
        <w:ind w:left="283" w:hanging="283"/>
        <w:jc w:val="both"/>
        <w:rPr>
          <w:rFonts w:asciiTheme="majorBidi" w:hAnsiTheme="majorBidi" w:cstheme="majorBidi"/>
          <w:b/>
          <w:bCs/>
          <w:lang w:val="en-US"/>
        </w:rPr>
      </w:pPr>
      <w:proofErr w:type="spellStart"/>
      <w:r w:rsidRPr="00333129">
        <w:rPr>
          <w:rFonts w:asciiTheme="majorBidi" w:hAnsiTheme="majorBidi" w:cstheme="majorBidi"/>
          <w:b/>
          <w:bCs/>
          <w:lang w:val="en-US"/>
        </w:rPr>
        <w:t>Validasi</w:t>
      </w:r>
      <w:proofErr w:type="spellEnd"/>
      <w:r w:rsidRPr="00333129">
        <w:rPr>
          <w:rFonts w:asciiTheme="majorBidi" w:hAnsiTheme="majorBidi" w:cstheme="majorBidi"/>
          <w:b/>
          <w:bCs/>
          <w:lang w:val="en-US"/>
        </w:rPr>
        <w:t xml:space="preserve"> </w:t>
      </w:r>
      <w:proofErr w:type="spellStart"/>
      <w:r w:rsidRPr="00333129">
        <w:rPr>
          <w:rFonts w:asciiTheme="majorBidi" w:hAnsiTheme="majorBidi" w:cstheme="majorBidi"/>
          <w:b/>
          <w:bCs/>
          <w:lang w:val="en-US"/>
        </w:rPr>
        <w:t>oleh</w:t>
      </w:r>
      <w:proofErr w:type="spellEnd"/>
      <w:r w:rsidRPr="00333129">
        <w:rPr>
          <w:rFonts w:asciiTheme="majorBidi" w:hAnsiTheme="majorBidi" w:cstheme="majorBidi"/>
          <w:b/>
          <w:bCs/>
          <w:lang w:val="en-US"/>
        </w:rPr>
        <w:t xml:space="preserve"> </w:t>
      </w:r>
      <w:proofErr w:type="spellStart"/>
      <w:r w:rsidRPr="00333129">
        <w:rPr>
          <w:rFonts w:asciiTheme="majorBidi" w:hAnsiTheme="majorBidi" w:cstheme="majorBidi"/>
          <w:b/>
          <w:bCs/>
          <w:lang w:val="en-US"/>
        </w:rPr>
        <w:t>Ahli</w:t>
      </w:r>
      <w:proofErr w:type="spellEnd"/>
      <w:r w:rsidRPr="00333129">
        <w:rPr>
          <w:rFonts w:asciiTheme="majorBidi" w:hAnsiTheme="majorBidi" w:cstheme="majorBidi"/>
          <w:b/>
          <w:bCs/>
          <w:lang w:val="en-US"/>
        </w:rPr>
        <w:t xml:space="preserve"> </w:t>
      </w:r>
      <w:proofErr w:type="spellStart"/>
      <w:r w:rsidRPr="00333129">
        <w:rPr>
          <w:rFonts w:asciiTheme="majorBidi" w:hAnsiTheme="majorBidi" w:cstheme="majorBidi"/>
          <w:b/>
          <w:bCs/>
          <w:lang w:val="en-US"/>
        </w:rPr>
        <w:t>Materi</w:t>
      </w:r>
      <w:proofErr w:type="spellEnd"/>
      <w:r w:rsidRPr="00333129">
        <w:rPr>
          <w:rFonts w:asciiTheme="majorBidi" w:hAnsiTheme="majorBidi" w:cstheme="majorBidi"/>
          <w:b/>
          <w:bCs/>
          <w:lang w:val="en-US"/>
        </w:rPr>
        <w:t xml:space="preserve"> </w:t>
      </w:r>
    </w:p>
    <w:p w:rsidR="006C4A32" w:rsidRPr="002F1402" w:rsidRDefault="006C4A32" w:rsidP="00216612">
      <w:pPr>
        <w:pStyle w:val="ListParagraph"/>
        <w:spacing w:after="0" w:line="276" w:lineRule="auto"/>
        <w:ind w:left="0" w:firstLine="426"/>
        <w:jc w:val="both"/>
        <w:rPr>
          <w:rFonts w:asciiTheme="majorBidi" w:hAnsiTheme="majorBidi" w:cstheme="majorBidi"/>
        </w:rPr>
      </w:pPr>
      <w:proofErr w:type="spellStart"/>
      <w:r w:rsidRPr="00333129">
        <w:rPr>
          <w:rFonts w:asciiTheme="majorBidi" w:hAnsiTheme="majorBidi" w:cstheme="majorBidi"/>
          <w:lang w:val="en-US"/>
        </w:rPr>
        <w:t>Produk</w:t>
      </w:r>
      <w:proofErr w:type="spellEnd"/>
      <w:r w:rsidRPr="00333129">
        <w:rPr>
          <w:rFonts w:asciiTheme="majorBidi" w:hAnsiTheme="majorBidi" w:cstheme="majorBidi"/>
          <w:lang w:val="en-US"/>
        </w:rPr>
        <w:t xml:space="preserve"> yang </w:t>
      </w:r>
      <w:proofErr w:type="spellStart"/>
      <w:r w:rsidRPr="00333129">
        <w:rPr>
          <w:rFonts w:asciiTheme="majorBidi" w:hAnsiTheme="majorBidi" w:cstheme="majorBidi"/>
          <w:lang w:val="en-US"/>
        </w:rPr>
        <w:t>telah</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selesai</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dikembangkan</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kemudian</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divalidasi</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oleh</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ahli</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materi</w:t>
      </w:r>
      <w:proofErr w:type="spellEnd"/>
      <w:r w:rsidRPr="00333129">
        <w:rPr>
          <w:rFonts w:asciiTheme="majorBidi" w:hAnsiTheme="majorBidi" w:cstheme="majorBidi"/>
          <w:lang w:val="en-US"/>
        </w:rPr>
        <w:t xml:space="preserve">. </w:t>
      </w:r>
      <w:r w:rsidRPr="00333129">
        <w:rPr>
          <w:rFonts w:asciiTheme="majorBidi" w:hAnsiTheme="majorBidi" w:cstheme="majorBidi"/>
        </w:rPr>
        <w:t>Validasi ahli  materi bertujuan untuk menilai kelengkapan materi, kebenaran materi, dan sistematika materi. Adapun validator yang menjadi ahli materi terdiri dari 2 orang dosen pendidikan kimia UIN SUSKA Riau</w:t>
      </w:r>
      <w:r w:rsidR="00D40586" w:rsidRPr="00333129">
        <w:rPr>
          <w:rFonts w:asciiTheme="majorBidi" w:hAnsiTheme="majorBidi" w:cstheme="majorBidi"/>
        </w:rPr>
        <w:t xml:space="preserve"> yaitu Ibu Rahmi Khairatul Hisan S.Pd., M.Si dan Ibu Ira Yulia M.Si</w:t>
      </w:r>
      <w:r w:rsidRPr="00333129">
        <w:rPr>
          <w:rFonts w:asciiTheme="majorBidi" w:hAnsiTheme="majorBidi" w:cstheme="majorBidi"/>
        </w:rPr>
        <w:t>. Ahli materi diminta untuk mengisi angket penilaian serta memberikan kritik dan saran untuk perbaikan produk. Berdasarkan kritik dan saran dari ahli</w:t>
      </w:r>
      <w:r w:rsidR="00D40586" w:rsidRPr="00333129">
        <w:rPr>
          <w:rFonts w:asciiTheme="majorBidi" w:hAnsiTheme="majorBidi" w:cstheme="majorBidi"/>
        </w:rPr>
        <w:t xml:space="preserve"> materi, LKPD kimia berbasis LC-5E </w:t>
      </w:r>
      <w:r w:rsidRPr="00333129">
        <w:rPr>
          <w:rFonts w:asciiTheme="majorBidi" w:hAnsiTheme="majorBidi" w:cstheme="majorBidi"/>
        </w:rPr>
        <w:t xml:space="preserve"> ini perlu direvisi mengenai </w:t>
      </w:r>
      <w:r w:rsidR="00D40586" w:rsidRPr="00333129">
        <w:rPr>
          <w:rFonts w:asciiTheme="majorBidi" w:hAnsiTheme="majorBidi" w:cstheme="majorBidi"/>
        </w:rPr>
        <w:t xml:space="preserve">penambahan </w:t>
      </w:r>
      <w:r w:rsidRPr="00333129">
        <w:rPr>
          <w:rFonts w:asciiTheme="majorBidi" w:hAnsiTheme="majorBidi" w:cstheme="majorBidi"/>
        </w:rPr>
        <w:t xml:space="preserve">contoh-contoh soal, </w:t>
      </w:r>
      <w:r w:rsidR="00D40586" w:rsidRPr="00333129">
        <w:rPr>
          <w:rFonts w:asciiTheme="majorBidi" w:hAnsiTheme="majorBidi" w:cstheme="majorBidi"/>
        </w:rPr>
        <w:t xml:space="preserve">perbaikan tujuan pembelajaran yang lebih detai dan tepat, dan perbaikan kata-kata yang tidak sesuai EYD. </w:t>
      </w:r>
      <w:r w:rsidRPr="00333129">
        <w:rPr>
          <w:rFonts w:asciiTheme="majorBidi" w:hAnsiTheme="majorBidi" w:cstheme="majorBidi"/>
        </w:rPr>
        <w:t xml:space="preserve">Menurut perhitungan angket validasi ahli materi, LKPD kimia berbasis </w:t>
      </w:r>
      <w:r w:rsidR="00D40586" w:rsidRPr="00333129">
        <w:rPr>
          <w:rFonts w:asciiTheme="majorBidi" w:hAnsiTheme="majorBidi" w:cstheme="majorBidi"/>
          <w:lang w:val="en-US"/>
        </w:rPr>
        <w:t>LC-5E</w:t>
      </w:r>
      <w:r w:rsidRPr="00333129">
        <w:rPr>
          <w:rFonts w:asciiTheme="majorBidi" w:hAnsiTheme="majorBidi" w:cstheme="majorBidi"/>
        </w:rPr>
        <w:t xml:space="preserve"> pada materi </w:t>
      </w:r>
      <w:proofErr w:type="spellStart"/>
      <w:r w:rsidR="00D40586" w:rsidRPr="00333129">
        <w:rPr>
          <w:rFonts w:asciiTheme="majorBidi" w:hAnsiTheme="majorBidi" w:cstheme="majorBidi"/>
          <w:lang w:val="en-US"/>
        </w:rPr>
        <w:t>larutan</w:t>
      </w:r>
      <w:proofErr w:type="spellEnd"/>
      <w:r w:rsidR="00D40586" w:rsidRPr="00333129">
        <w:rPr>
          <w:rFonts w:asciiTheme="majorBidi" w:hAnsiTheme="majorBidi" w:cstheme="majorBidi"/>
          <w:lang w:val="en-US"/>
        </w:rPr>
        <w:t xml:space="preserve"> </w:t>
      </w:r>
      <w:proofErr w:type="spellStart"/>
      <w:r w:rsidR="00D40586" w:rsidRPr="00333129">
        <w:rPr>
          <w:rFonts w:asciiTheme="majorBidi" w:hAnsiTheme="majorBidi" w:cstheme="majorBidi"/>
          <w:lang w:val="en-US"/>
        </w:rPr>
        <w:t>penyangga</w:t>
      </w:r>
      <w:proofErr w:type="spellEnd"/>
      <w:r w:rsidRPr="00333129">
        <w:rPr>
          <w:rFonts w:asciiTheme="majorBidi" w:hAnsiTheme="majorBidi" w:cstheme="majorBidi"/>
        </w:rPr>
        <w:t xml:space="preserve"> dikatakan sangat valid dengan</w:t>
      </w:r>
      <w:r w:rsidR="00D40586" w:rsidRPr="00333129">
        <w:rPr>
          <w:rFonts w:asciiTheme="majorBidi" w:hAnsiTheme="majorBidi" w:cstheme="majorBidi"/>
        </w:rPr>
        <w:t xml:space="preserve"> persentasi penilaian sebesar 9</w:t>
      </w:r>
      <w:r w:rsidR="00D40586" w:rsidRPr="00333129">
        <w:rPr>
          <w:rFonts w:asciiTheme="majorBidi" w:hAnsiTheme="majorBidi" w:cstheme="majorBidi"/>
          <w:lang w:val="en-US"/>
        </w:rPr>
        <w:t>0,5</w:t>
      </w:r>
      <w:r w:rsidRPr="00333129">
        <w:rPr>
          <w:rFonts w:asciiTheme="majorBidi" w:hAnsiTheme="majorBidi" w:cstheme="majorBidi"/>
        </w:rPr>
        <w:t>%.</w:t>
      </w:r>
    </w:p>
    <w:p w:rsidR="00D40586" w:rsidRPr="00333129" w:rsidRDefault="00D40586" w:rsidP="00216612">
      <w:pPr>
        <w:pStyle w:val="ListParagraph"/>
        <w:numPr>
          <w:ilvl w:val="0"/>
          <w:numId w:val="5"/>
        </w:numPr>
        <w:spacing w:after="0" w:line="276" w:lineRule="auto"/>
        <w:ind w:left="283" w:hanging="283"/>
        <w:jc w:val="both"/>
        <w:rPr>
          <w:rFonts w:asciiTheme="majorBidi" w:hAnsiTheme="majorBidi" w:cstheme="majorBidi"/>
          <w:b/>
          <w:bCs/>
          <w:lang w:val="en-US"/>
        </w:rPr>
      </w:pPr>
      <w:proofErr w:type="spellStart"/>
      <w:r w:rsidRPr="00333129">
        <w:rPr>
          <w:rFonts w:asciiTheme="majorBidi" w:hAnsiTheme="majorBidi" w:cstheme="majorBidi"/>
          <w:b/>
          <w:bCs/>
          <w:lang w:val="en-US"/>
        </w:rPr>
        <w:t>Validasi</w:t>
      </w:r>
      <w:proofErr w:type="spellEnd"/>
      <w:r w:rsidRPr="00333129">
        <w:rPr>
          <w:rFonts w:asciiTheme="majorBidi" w:hAnsiTheme="majorBidi" w:cstheme="majorBidi"/>
          <w:b/>
          <w:bCs/>
          <w:lang w:val="en-US"/>
        </w:rPr>
        <w:t xml:space="preserve"> </w:t>
      </w:r>
      <w:proofErr w:type="spellStart"/>
      <w:r w:rsidRPr="00333129">
        <w:rPr>
          <w:rFonts w:asciiTheme="majorBidi" w:hAnsiTheme="majorBidi" w:cstheme="majorBidi"/>
          <w:b/>
          <w:bCs/>
          <w:lang w:val="en-US"/>
        </w:rPr>
        <w:t>oleh</w:t>
      </w:r>
      <w:proofErr w:type="spellEnd"/>
      <w:r w:rsidRPr="00333129">
        <w:rPr>
          <w:rFonts w:asciiTheme="majorBidi" w:hAnsiTheme="majorBidi" w:cstheme="majorBidi"/>
          <w:b/>
          <w:bCs/>
          <w:lang w:val="en-US"/>
        </w:rPr>
        <w:t xml:space="preserve"> </w:t>
      </w:r>
      <w:proofErr w:type="spellStart"/>
      <w:r w:rsidRPr="00333129">
        <w:rPr>
          <w:rFonts w:asciiTheme="majorBidi" w:hAnsiTheme="majorBidi" w:cstheme="majorBidi"/>
          <w:b/>
          <w:bCs/>
          <w:lang w:val="en-US"/>
        </w:rPr>
        <w:t>Ahli</w:t>
      </w:r>
      <w:proofErr w:type="spellEnd"/>
      <w:r w:rsidRPr="00333129">
        <w:rPr>
          <w:rFonts w:asciiTheme="majorBidi" w:hAnsiTheme="majorBidi" w:cstheme="majorBidi"/>
          <w:b/>
          <w:bCs/>
          <w:lang w:val="en-US"/>
        </w:rPr>
        <w:t xml:space="preserve"> Media </w:t>
      </w:r>
    </w:p>
    <w:p w:rsidR="009E3569" w:rsidRDefault="00D40586" w:rsidP="00216612">
      <w:pPr>
        <w:pStyle w:val="ListParagraph"/>
        <w:spacing w:after="0" w:line="276" w:lineRule="auto"/>
        <w:ind w:left="0" w:firstLine="426"/>
        <w:jc w:val="both"/>
        <w:rPr>
          <w:rFonts w:asciiTheme="majorBidi" w:hAnsiTheme="majorBidi" w:cstheme="majorBidi"/>
          <w:lang w:val="en-US"/>
        </w:rPr>
      </w:pPr>
      <w:r w:rsidRPr="00333129">
        <w:rPr>
          <w:rFonts w:asciiTheme="majorBidi" w:hAnsiTheme="majorBidi" w:cstheme="majorBidi"/>
        </w:rPr>
        <w:t xml:space="preserve">Validasi ahli media bertujuan untuk menilai penyajian LKPD berbasis </w:t>
      </w:r>
      <w:r w:rsidR="009203C9" w:rsidRPr="00333129">
        <w:rPr>
          <w:rFonts w:asciiTheme="majorBidi" w:hAnsiTheme="majorBidi" w:cstheme="majorBidi"/>
          <w:lang w:val="en-US"/>
        </w:rPr>
        <w:t>LC-5E</w:t>
      </w:r>
      <w:r w:rsidRPr="00333129">
        <w:rPr>
          <w:rFonts w:asciiTheme="majorBidi" w:hAnsiTheme="majorBidi" w:cstheme="majorBidi"/>
        </w:rPr>
        <w:t xml:space="preserve"> pada materi </w:t>
      </w:r>
      <w:proofErr w:type="spellStart"/>
      <w:r w:rsidR="009203C9" w:rsidRPr="00333129">
        <w:rPr>
          <w:rFonts w:asciiTheme="majorBidi" w:hAnsiTheme="majorBidi" w:cstheme="majorBidi"/>
          <w:lang w:val="en-US"/>
        </w:rPr>
        <w:t>larutan</w:t>
      </w:r>
      <w:proofErr w:type="spellEnd"/>
      <w:r w:rsidR="009203C9" w:rsidRPr="00333129">
        <w:rPr>
          <w:rFonts w:asciiTheme="majorBidi" w:hAnsiTheme="majorBidi" w:cstheme="majorBidi"/>
          <w:lang w:val="en-US"/>
        </w:rPr>
        <w:t xml:space="preserve"> </w:t>
      </w:r>
      <w:proofErr w:type="spellStart"/>
      <w:r w:rsidR="009203C9" w:rsidRPr="00333129">
        <w:rPr>
          <w:rFonts w:asciiTheme="majorBidi" w:hAnsiTheme="majorBidi" w:cstheme="majorBidi"/>
          <w:lang w:val="en-US"/>
        </w:rPr>
        <w:t>penyangga</w:t>
      </w:r>
      <w:proofErr w:type="spellEnd"/>
      <w:r w:rsidRPr="00333129">
        <w:rPr>
          <w:rFonts w:asciiTheme="majorBidi" w:hAnsiTheme="majorBidi" w:cstheme="majorBidi"/>
        </w:rPr>
        <w:t>. Adapun validator yang menjadi ahli media terdiri dari 2 dosen pendidikan kimia UIN SUSKA Riau</w:t>
      </w:r>
      <w:r w:rsidR="009203C9" w:rsidRPr="00333129">
        <w:rPr>
          <w:rFonts w:asciiTheme="majorBidi" w:hAnsiTheme="majorBidi" w:cstheme="majorBidi"/>
        </w:rPr>
        <w:t xml:space="preserve"> yaitu Bapak Arif Yasthophi S.Pd., M.Si dan Ibu Ira Maharatika M.Pd</w:t>
      </w:r>
      <w:r w:rsidRPr="00333129">
        <w:rPr>
          <w:rFonts w:asciiTheme="majorBidi" w:hAnsiTheme="majorBidi" w:cstheme="majorBidi"/>
        </w:rPr>
        <w:t xml:space="preserve">. Berdasarkan hasil perhitungan angket validasi ahli media, LKPD kimia </w:t>
      </w:r>
      <w:r w:rsidR="009203C9" w:rsidRPr="00333129">
        <w:rPr>
          <w:rFonts w:asciiTheme="majorBidi" w:hAnsiTheme="majorBidi" w:cstheme="majorBidi"/>
        </w:rPr>
        <w:t>berbasis LC-5E pada materi larutan penyangga</w:t>
      </w:r>
      <w:r w:rsidRPr="00333129">
        <w:rPr>
          <w:rFonts w:asciiTheme="majorBidi" w:hAnsiTheme="majorBidi" w:cstheme="majorBidi"/>
        </w:rPr>
        <w:t xml:space="preserve"> dikatakan sangat valid dengan persentasi penila</w:t>
      </w:r>
      <w:r w:rsidR="009203C9" w:rsidRPr="00333129">
        <w:rPr>
          <w:rFonts w:asciiTheme="majorBidi" w:hAnsiTheme="majorBidi" w:cstheme="majorBidi"/>
        </w:rPr>
        <w:t>ian sebesar 91,33</w:t>
      </w:r>
      <w:r w:rsidRPr="00333129">
        <w:rPr>
          <w:rFonts w:asciiTheme="majorBidi" w:hAnsiTheme="majorBidi" w:cstheme="majorBidi"/>
        </w:rPr>
        <w:t xml:space="preserve">%. </w:t>
      </w:r>
      <w:proofErr w:type="spellStart"/>
      <w:r w:rsidRPr="00333129">
        <w:rPr>
          <w:rFonts w:asciiTheme="majorBidi" w:hAnsiTheme="majorBidi" w:cstheme="majorBidi"/>
          <w:lang w:val="en-US"/>
        </w:rPr>
        <w:t>Berdasarkan</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kritik</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dan</w:t>
      </w:r>
      <w:proofErr w:type="spellEnd"/>
      <w:r w:rsidRPr="00333129">
        <w:rPr>
          <w:rFonts w:asciiTheme="majorBidi" w:hAnsiTheme="majorBidi" w:cstheme="majorBidi"/>
          <w:lang w:val="en-US"/>
        </w:rPr>
        <w:t xml:space="preserve"> saran </w:t>
      </w:r>
      <w:proofErr w:type="spellStart"/>
      <w:r w:rsidRPr="00333129">
        <w:rPr>
          <w:rFonts w:asciiTheme="majorBidi" w:hAnsiTheme="majorBidi" w:cstheme="majorBidi"/>
          <w:lang w:val="en-US"/>
        </w:rPr>
        <w:t>dari</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ahli</w:t>
      </w:r>
      <w:proofErr w:type="spellEnd"/>
      <w:r w:rsidRPr="00333129">
        <w:rPr>
          <w:rFonts w:asciiTheme="majorBidi" w:hAnsiTheme="majorBidi" w:cstheme="majorBidi"/>
          <w:lang w:val="en-US"/>
        </w:rPr>
        <w:t xml:space="preserve"> media </w:t>
      </w:r>
      <w:proofErr w:type="spellStart"/>
      <w:r w:rsidRPr="00333129">
        <w:rPr>
          <w:rFonts w:asciiTheme="majorBidi" w:hAnsiTheme="majorBidi" w:cstheme="majorBidi"/>
          <w:lang w:val="en-US"/>
        </w:rPr>
        <w:t>tersebut</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maka</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dilakukan</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beberapa</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revisi</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sesuai</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dengan</w:t>
      </w:r>
      <w:proofErr w:type="spellEnd"/>
      <w:r w:rsidRPr="00333129">
        <w:rPr>
          <w:rFonts w:asciiTheme="majorBidi" w:hAnsiTheme="majorBidi" w:cstheme="majorBidi"/>
          <w:lang w:val="en-US"/>
        </w:rPr>
        <w:t xml:space="preserve"> saran validator </w:t>
      </w:r>
      <w:proofErr w:type="spellStart"/>
      <w:r w:rsidRPr="00333129">
        <w:rPr>
          <w:rFonts w:asciiTheme="majorBidi" w:hAnsiTheme="majorBidi" w:cstheme="majorBidi"/>
          <w:lang w:val="en-US"/>
        </w:rPr>
        <w:t>yaitu</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mengenai</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jenis</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huruf</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ukuran</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huruf</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warna</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huruf</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spasi</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tanda</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baca</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konsistensi</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dalam</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penulisan</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desain</w:t>
      </w:r>
      <w:proofErr w:type="spellEnd"/>
      <w:r w:rsidRPr="00333129">
        <w:rPr>
          <w:rFonts w:asciiTheme="majorBidi" w:hAnsiTheme="majorBidi" w:cstheme="majorBidi"/>
          <w:lang w:val="en-US"/>
        </w:rPr>
        <w:t xml:space="preserve"> yang </w:t>
      </w:r>
      <w:proofErr w:type="spellStart"/>
      <w:r w:rsidRPr="00333129">
        <w:rPr>
          <w:rFonts w:asciiTheme="majorBidi" w:hAnsiTheme="majorBidi" w:cstheme="majorBidi"/>
          <w:lang w:val="en-US"/>
        </w:rPr>
        <w:t>digunakan</w:t>
      </w:r>
      <w:proofErr w:type="spellEnd"/>
      <w:r w:rsidRPr="00333129">
        <w:rPr>
          <w:rFonts w:asciiTheme="majorBidi" w:hAnsiTheme="majorBidi" w:cstheme="majorBidi"/>
          <w:lang w:val="en-US"/>
        </w:rPr>
        <w:t xml:space="preserve">, </w:t>
      </w:r>
      <w:r w:rsidRPr="00333129">
        <w:rPr>
          <w:rFonts w:asciiTheme="majorBidi" w:hAnsiTheme="majorBidi" w:cstheme="majorBidi"/>
          <w:i/>
          <w:iCs/>
          <w:lang w:val="en-US"/>
        </w:rPr>
        <w:t>background</w:t>
      </w:r>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harus</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sesuai</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dan</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banyak</w:t>
      </w:r>
      <w:proofErr w:type="spellEnd"/>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huruf</w:t>
      </w:r>
      <w:proofErr w:type="spellEnd"/>
      <w:r w:rsidRPr="00333129">
        <w:rPr>
          <w:rFonts w:asciiTheme="majorBidi" w:hAnsiTheme="majorBidi" w:cstheme="majorBidi"/>
          <w:lang w:val="en-US"/>
        </w:rPr>
        <w:t xml:space="preserve"> yang </w:t>
      </w:r>
      <w:proofErr w:type="spellStart"/>
      <w:r w:rsidRPr="00333129">
        <w:rPr>
          <w:rFonts w:asciiTheme="majorBidi" w:hAnsiTheme="majorBidi" w:cstheme="majorBidi"/>
          <w:lang w:val="en-US"/>
        </w:rPr>
        <w:t>tertinggal</w:t>
      </w:r>
      <w:proofErr w:type="spellEnd"/>
      <w:r w:rsidRPr="00333129">
        <w:rPr>
          <w:rFonts w:asciiTheme="majorBidi" w:hAnsiTheme="majorBidi" w:cstheme="majorBidi"/>
          <w:lang w:val="en-US"/>
        </w:rPr>
        <w:t xml:space="preserve">. </w:t>
      </w:r>
    </w:p>
    <w:p w:rsidR="00E2483C" w:rsidRPr="000B650A" w:rsidRDefault="009E3569" w:rsidP="00216612">
      <w:pPr>
        <w:pStyle w:val="ListParagraph"/>
        <w:spacing w:after="0" w:line="276" w:lineRule="auto"/>
        <w:ind w:left="0"/>
        <w:jc w:val="both"/>
        <w:rPr>
          <w:rFonts w:asciiTheme="majorBidi" w:hAnsiTheme="majorBidi" w:cstheme="majorBidi"/>
          <w:lang w:val="en-US"/>
        </w:rPr>
      </w:pPr>
      <w:proofErr w:type="spellStart"/>
      <w:r>
        <w:rPr>
          <w:rFonts w:asciiTheme="majorBidi" w:hAnsiTheme="majorBidi" w:cstheme="majorBidi"/>
          <w:lang w:val="en-US"/>
        </w:rPr>
        <w:lastRenderedPageBreak/>
        <w:t>Hasil</w:t>
      </w:r>
      <w:proofErr w:type="spellEnd"/>
      <w:r>
        <w:rPr>
          <w:rFonts w:asciiTheme="majorBidi" w:hAnsiTheme="majorBidi" w:cstheme="majorBidi"/>
          <w:lang w:val="en-US"/>
        </w:rPr>
        <w:t xml:space="preserve"> data </w:t>
      </w:r>
      <w:proofErr w:type="spellStart"/>
      <w:r>
        <w:rPr>
          <w:rFonts w:asciiTheme="majorBidi" w:hAnsiTheme="majorBidi" w:cstheme="majorBidi"/>
          <w:lang w:val="en-US"/>
        </w:rPr>
        <w:t>keseluruhan</w:t>
      </w:r>
      <w:proofErr w:type="spellEnd"/>
      <w:r>
        <w:rPr>
          <w:rFonts w:asciiTheme="majorBidi" w:hAnsiTheme="majorBidi" w:cstheme="majorBidi"/>
          <w:lang w:val="en-US"/>
        </w:rPr>
        <w:t xml:space="preserve"> </w:t>
      </w:r>
      <w:proofErr w:type="spellStart"/>
      <w:r>
        <w:rPr>
          <w:rFonts w:asciiTheme="majorBidi" w:hAnsiTheme="majorBidi" w:cstheme="majorBidi"/>
          <w:lang w:val="en-US"/>
        </w:rPr>
        <w:t>dari</w:t>
      </w:r>
      <w:proofErr w:type="spellEnd"/>
      <w:r>
        <w:rPr>
          <w:rFonts w:asciiTheme="majorBidi" w:hAnsiTheme="majorBidi" w:cstheme="majorBidi"/>
          <w:lang w:val="en-US"/>
        </w:rPr>
        <w:t xml:space="preserve"> </w:t>
      </w:r>
      <w:proofErr w:type="spellStart"/>
      <w:r>
        <w:rPr>
          <w:rFonts w:asciiTheme="majorBidi" w:hAnsiTheme="majorBidi" w:cstheme="majorBidi"/>
          <w:lang w:val="en-US"/>
        </w:rPr>
        <w:t>ahli</w:t>
      </w:r>
      <w:proofErr w:type="spellEnd"/>
      <w:r>
        <w:rPr>
          <w:rFonts w:asciiTheme="majorBidi" w:hAnsiTheme="majorBidi" w:cstheme="majorBidi"/>
          <w:lang w:val="en-US"/>
        </w:rPr>
        <w:t xml:space="preserve"> media </w:t>
      </w:r>
      <w:proofErr w:type="spellStart"/>
      <w:r>
        <w:rPr>
          <w:rFonts w:asciiTheme="majorBidi" w:hAnsiTheme="majorBidi" w:cstheme="majorBidi"/>
          <w:lang w:val="en-US"/>
        </w:rPr>
        <w:t>dan</w:t>
      </w:r>
      <w:proofErr w:type="spellEnd"/>
      <w:r>
        <w:rPr>
          <w:rFonts w:asciiTheme="majorBidi" w:hAnsiTheme="majorBidi" w:cstheme="majorBidi"/>
          <w:lang w:val="en-US"/>
        </w:rPr>
        <w:t xml:space="preserve"> </w:t>
      </w:r>
      <w:proofErr w:type="spellStart"/>
      <w:r>
        <w:rPr>
          <w:rFonts w:asciiTheme="majorBidi" w:hAnsiTheme="majorBidi" w:cstheme="majorBidi"/>
          <w:lang w:val="en-US"/>
        </w:rPr>
        <w:t>ahli</w:t>
      </w:r>
      <w:proofErr w:type="spellEnd"/>
      <w:r>
        <w:rPr>
          <w:rFonts w:asciiTheme="majorBidi" w:hAnsiTheme="majorBidi" w:cstheme="majorBidi"/>
          <w:lang w:val="en-US"/>
        </w:rPr>
        <w:t xml:space="preserve"> </w:t>
      </w:r>
      <w:proofErr w:type="spellStart"/>
      <w:r>
        <w:rPr>
          <w:rFonts w:asciiTheme="majorBidi" w:hAnsiTheme="majorBidi" w:cstheme="majorBidi"/>
          <w:lang w:val="en-US"/>
        </w:rPr>
        <w:t>materi</w:t>
      </w:r>
      <w:proofErr w:type="spellEnd"/>
      <w:r>
        <w:rPr>
          <w:rFonts w:asciiTheme="majorBidi" w:hAnsiTheme="majorBidi" w:cstheme="majorBidi"/>
          <w:lang w:val="en-US"/>
        </w:rPr>
        <w:t xml:space="preserve"> </w:t>
      </w:r>
      <w:proofErr w:type="spellStart"/>
      <w:r>
        <w:rPr>
          <w:rFonts w:asciiTheme="majorBidi" w:hAnsiTheme="majorBidi" w:cstheme="majorBidi"/>
          <w:lang w:val="en-US"/>
        </w:rPr>
        <w:t>adalah</w:t>
      </w:r>
      <w:proofErr w:type="spellEnd"/>
      <w:r>
        <w:rPr>
          <w:rFonts w:asciiTheme="majorBidi" w:hAnsiTheme="majorBidi" w:cstheme="majorBidi"/>
          <w:lang w:val="en-US"/>
        </w:rPr>
        <w:t xml:space="preserve"> </w:t>
      </w:r>
      <w:proofErr w:type="spellStart"/>
      <w:r>
        <w:rPr>
          <w:rFonts w:asciiTheme="majorBidi" w:hAnsiTheme="majorBidi" w:cstheme="majorBidi"/>
          <w:lang w:val="en-US"/>
        </w:rPr>
        <w:t>sebagai</w:t>
      </w:r>
      <w:proofErr w:type="spellEnd"/>
      <w:r>
        <w:rPr>
          <w:rFonts w:asciiTheme="majorBidi" w:hAnsiTheme="majorBidi" w:cstheme="majorBidi"/>
          <w:lang w:val="en-US"/>
        </w:rPr>
        <w:t xml:space="preserve"> </w:t>
      </w:r>
      <w:proofErr w:type="spellStart"/>
      <w:r>
        <w:rPr>
          <w:rFonts w:asciiTheme="majorBidi" w:hAnsiTheme="majorBidi" w:cstheme="majorBidi"/>
          <w:lang w:val="en-US"/>
        </w:rPr>
        <w:t>berikut</w:t>
      </w:r>
      <w:proofErr w:type="spellEnd"/>
      <w:r>
        <w:rPr>
          <w:rFonts w:asciiTheme="majorBidi" w:hAnsiTheme="majorBidi" w:cstheme="majorBidi"/>
          <w:lang w:val="en-US"/>
        </w:rPr>
        <w:t>:</w:t>
      </w:r>
    </w:p>
    <w:p w:rsidR="009E3569" w:rsidRDefault="009E3569" w:rsidP="00216612">
      <w:pPr>
        <w:tabs>
          <w:tab w:val="left" w:pos="1843"/>
        </w:tabs>
        <w:spacing w:after="0" w:line="276" w:lineRule="auto"/>
        <w:ind w:left="992" w:hanging="992"/>
        <w:rPr>
          <w:rFonts w:asciiTheme="majorBidi" w:hAnsiTheme="majorBidi" w:cstheme="majorBidi"/>
          <w:szCs w:val="24"/>
          <w:lang w:val="en-US"/>
        </w:rPr>
      </w:pPr>
      <w:proofErr w:type="spellStart"/>
      <w:r w:rsidRPr="009E3569">
        <w:rPr>
          <w:rFonts w:asciiTheme="majorBidi" w:hAnsiTheme="majorBidi" w:cstheme="majorBidi"/>
          <w:b/>
          <w:bCs/>
          <w:lang w:val="en-US"/>
        </w:rPr>
        <w:t>Tabel</w:t>
      </w:r>
      <w:proofErr w:type="spellEnd"/>
      <w:r w:rsidRPr="009E3569">
        <w:rPr>
          <w:rFonts w:asciiTheme="majorBidi" w:hAnsiTheme="majorBidi" w:cstheme="majorBidi"/>
          <w:b/>
          <w:bCs/>
          <w:lang w:val="en-US"/>
        </w:rPr>
        <w:t xml:space="preserve"> III.</w:t>
      </w:r>
      <w:r>
        <w:rPr>
          <w:rFonts w:asciiTheme="majorBidi" w:hAnsiTheme="majorBidi" w:cstheme="majorBidi"/>
          <w:lang w:val="en-US"/>
        </w:rPr>
        <w:t xml:space="preserve"> </w:t>
      </w:r>
      <w:r w:rsidRPr="009E3569">
        <w:rPr>
          <w:rFonts w:asciiTheme="majorBidi" w:hAnsiTheme="majorBidi" w:cstheme="majorBidi"/>
          <w:szCs w:val="24"/>
        </w:rPr>
        <w:t>Perhitungan Data Hasil Uji Validitas Secara Keseluruhan</w:t>
      </w:r>
    </w:p>
    <w:tbl>
      <w:tblPr>
        <w:tblStyle w:val="TableGrid"/>
        <w:tblW w:w="0" w:type="auto"/>
        <w:tblInd w:w="81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1843"/>
        <w:gridCol w:w="850"/>
      </w:tblGrid>
      <w:tr w:rsidR="00E2483C" w:rsidRPr="002D34F0" w:rsidTr="00886DD5">
        <w:trPr>
          <w:trHeight w:val="399"/>
        </w:trPr>
        <w:tc>
          <w:tcPr>
            <w:tcW w:w="567" w:type="dxa"/>
            <w:vAlign w:val="center"/>
          </w:tcPr>
          <w:p w:rsidR="002D34F0" w:rsidRPr="00E2483C" w:rsidRDefault="002D34F0" w:rsidP="0000711E">
            <w:pPr>
              <w:tabs>
                <w:tab w:val="left" w:pos="1843"/>
              </w:tabs>
              <w:spacing w:after="0" w:line="276" w:lineRule="auto"/>
              <w:jc w:val="center"/>
              <w:rPr>
                <w:rFonts w:asciiTheme="majorBidi" w:hAnsiTheme="majorBidi" w:cstheme="majorBidi"/>
                <w:sz w:val="20"/>
                <w:lang w:val="en-US"/>
              </w:rPr>
            </w:pPr>
            <w:r w:rsidRPr="00E2483C">
              <w:rPr>
                <w:rFonts w:asciiTheme="majorBidi" w:hAnsiTheme="majorBidi" w:cstheme="majorBidi"/>
                <w:sz w:val="20"/>
                <w:lang w:val="en-US"/>
              </w:rPr>
              <w:t>No</w:t>
            </w:r>
          </w:p>
        </w:tc>
        <w:tc>
          <w:tcPr>
            <w:tcW w:w="1843" w:type="dxa"/>
            <w:vAlign w:val="center"/>
          </w:tcPr>
          <w:p w:rsidR="002D34F0" w:rsidRPr="00E2483C" w:rsidRDefault="002D34F0" w:rsidP="0000711E">
            <w:pPr>
              <w:tabs>
                <w:tab w:val="left" w:pos="1843"/>
              </w:tabs>
              <w:spacing w:after="0" w:line="276" w:lineRule="auto"/>
              <w:jc w:val="center"/>
              <w:rPr>
                <w:rFonts w:asciiTheme="majorBidi" w:hAnsiTheme="majorBidi" w:cstheme="majorBidi"/>
                <w:sz w:val="20"/>
                <w:lang w:val="en-US"/>
              </w:rPr>
            </w:pPr>
            <w:r w:rsidRPr="00E2483C">
              <w:rPr>
                <w:rFonts w:asciiTheme="majorBidi" w:hAnsiTheme="majorBidi" w:cstheme="majorBidi"/>
                <w:sz w:val="20"/>
              </w:rPr>
              <w:t xml:space="preserve">Variabel Validitas </w:t>
            </w:r>
            <w:r w:rsidRPr="00E2483C">
              <w:rPr>
                <w:rFonts w:asciiTheme="majorBidi" w:hAnsiTheme="majorBidi" w:cstheme="majorBidi"/>
                <w:sz w:val="20"/>
                <w:lang w:val="en-US"/>
              </w:rPr>
              <w:t>LKPD</w:t>
            </w:r>
          </w:p>
        </w:tc>
        <w:tc>
          <w:tcPr>
            <w:tcW w:w="850" w:type="dxa"/>
            <w:vAlign w:val="center"/>
          </w:tcPr>
          <w:p w:rsidR="002D34F0" w:rsidRPr="00E2483C" w:rsidRDefault="002D34F0" w:rsidP="0000711E">
            <w:pPr>
              <w:tabs>
                <w:tab w:val="left" w:pos="1843"/>
              </w:tabs>
              <w:spacing w:after="0" w:line="276" w:lineRule="auto"/>
              <w:jc w:val="center"/>
              <w:rPr>
                <w:rFonts w:asciiTheme="majorBidi" w:hAnsiTheme="majorBidi" w:cstheme="majorBidi"/>
                <w:sz w:val="20"/>
                <w:lang w:val="en-US"/>
              </w:rPr>
            </w:pPr>
            <w:proofErr w:type="spellStart"/>
            <w:r w:rsidRPr="00E2483C">
              <w:rPr>
                <w:rFonts w:asciiTheme="majorBidi" w:hAnsiTheme="majorBidi" w:cstheme="majorBidi"/>
                <w:sz w:val="20"/>
                <w:lang w:val="en-US"/>
              </w:rPr>
              <w:t>Persentase</w:t>
            </w:r>
            <w:proofErr w:type="spellEnd"/>
          </w:p>
        </w:tc>
      </w:tr>
      <w:tr w:rsidR="00E2483C" w:rsidRPr="002D34F0" w:rsidTr="00886DD5">
        <w:trPr>
          <w:trHeight w:val="335"/>
        </w:trPr>
        <w:tc>
          <w:tcPr>
            <w:tcW w:w="567" w:type="dxa"/>
            <w:vAlign w:val="center"/>
          </w:tcPr>
          <w:p w:rsidR="002D34F0" w:rsidRPr="00E2483C" w:rsidRDefault="002D34F0" w:rsidP="0000711E">
            <w:pPr>
              <w:tabs>
                <w:tab w:val="left" w:pos="1843"/>
              </w:tabs>
              <w:spacing w:after="0" w:line="276" w:lineRule="auto"/>
              <w:jc w:val="center"/>
              <w:rPr>
                <w:rFonts w:asciiTheme="majorBidi" w:hAnsiTheme="majorBidi" w:cstheme="majorBidi"/>
                <w:sz w:val="20"/>
                <w:lang w:val="en-US"/>
              </w:rPr>
            </w:pPr>
            <w:r w:rsidRPr="00E2483C">
              <w:rPr>
                <w:rFonts w:asciiTheme="majorBidi" w:hAnsiTheme="majorBidi" w:cstheme="majorBidi"/>
                <w:sz w:val="20"/>
                <w:lang w:val="en-US"/>
              </w:rPr>
              <w:t>1</w:t>
            </w:r>
          </w:p>
        </w:tc>
        <w:tc>
          <w:tcPr>
            <w:tcW w:w="1843" w:type="dxa"/>
            <w:vAlign w:val="center"/>
          </w:tcPr>
          <w:p w:rsidR="002D34F0" w:rsidRPr="00E2483C" w:rsidRDefault="002D34F0" w:rsidP="0000711E">
            <w:pPr>
              <w:tabs>
                <w:tab w:val="left" w:pos="1843"/>
              </w:tabs>
              <w:spacing w:after="0" w:line="276" w:lineRule="auto"/>
              <w:jc w:val="center"/>
              <w:rPr>
                <w:rFonts w:asciiTheme="majorBidi" w:hAnsiTheme="majorBidi" w:cstheme="majorBidi"/>
                <w:sz w:val="20"/>
                <w:lang w:val="en-US"/>
              </w:rPr>
            </w:pPr>
            <w:r w:rsidRPr="00E2483C">
              <w:rPr>
                <w:rFonts w:asciiTheme="majorBidi" w:hAnsiTheme="majorBidi" w:cstheme="majorBidi"/>
                <w:sz w:val="20"/>
                <w:lang w:val="en-US"/>
              </w:rPr>
              <w:t>Ahli media</w:t>
            </w:r>
          </w:p>
        </w:tc>
        <w:tc>
          <w:tcPr>
            <w:tcW w:w="850" w:type="dxa"/>
            <w:vAlign w:val="center"/>
          </w:tcPr>
          <w:p w:rsidR="002D34F0" w:rsidRPr="00E2483C" w:rsidRDefault="002D34F0" w:rsidP="0000711E">
            <w:pPr>
              <w:tabs>
                <w:tab w:val="left" w:pos="0"/>
              </w:tabs>
              <w:spacing w:after="0" w:line="276" w:lineRule="auto"/>
              <w:jc w:val="center"/>
              <w:rPr>
                <w:rFonts w:asciiTheme="majorBidi" w:hAnsiTheme="majorBidi" w:cstheme="majorBidi"/>
                <w:sz w:val="20"/>
              </w:rPr>
            </w:pPr>
            <w:r w:rsidRPr="00E2483C">
              <w:rPr>
                <w:rFonts w:asciiTheme="majorBidi" w:hAnsiTheme="majorBidi" w:cstheme="majorBidi"/>
                <w:sz w:val="20"/>
              </w:rPr>
              <w:t>91,33%</w:t>
            </w:r>
          </w:p>
        </w:tc>
      </w:tr>
      <w:tr w:rsidR="00E2483C" w:rsidRPr="002D34F0" w:rsidTr="00886DD5">
        <w:trPr>
          <w:trHeight w:val="335"/>
        </w:trPr>
        <w:tc>
          <w:tcPr>
            <w:tcW w:w="567" w:type="dxa"/>
            <w:vAlign w:val="center"/>
          </w:tcPr>
          <w:p w:rsidR="002D34F0" w:rsidRPr="00E2483C" w:rsidRDefault="002D34F0" w:rsidP="0000711E">
            <w:pPr>
              <w:tabs>
                <w:tab w:val="left" w:pos="1843"/>
              </w:tabs>
              <w:spacing w:after="0" w:line="276" w:lineRule="auto"/>
              <w:jc w:val="center"/>
              <w:rPr>
                <w:rFonts w:asciiTheme="majorBidi" w:hAnsiTheme="majorBidi" w:cstheme="majorBidi"/>
                <w:sz w:val="20"/>
                <w:lang w:val="en-US"/>
              </w:rPr>
            </w:pPr>
            <w:r w:rsidRPr="00E2483C">
              <w:rPr>
                <w:rFonts w:asciiTheme="majorBidi" w:hAnsiTheme="majorBidi" w:cstheme="majorBidi"/>
                <w:sz w:val="20"/>
                <w:lang w:val="en-US"/>
              </w:rPr>
              <w:t>2</w:t>
            </w:r>
          </w:p>
        </w:tc>
        <w:tc>
          <w:tcPr>
            <w:tcW w:w="1843" w:type="dxa"/>
            <w:vAlign w:val="center"/>
          </w:tcPr>
          <w:p w:rsidR="002D34F0" w:rsidRPr="00E2483C" w:rsidRDefault="002D34F0" w:rsidP="0000711E">
            <w:pPr>
              <w:tabs>
                <w:tab w:val="left" w:pos="1843"/>
              </w:tabs>
              <w:spacing w:after="0" w:line="276" w:lineRule="auto"/>
              <w:jc w:val="center"/>
              <w:rPr>
                <w:rFonts w:asciiTheme="majorBidi" w:hAnsiTheme="majorBidi" w:cstheme="majorBidi"/>
                <w:sz w:val="20"/>
                <w:lang w:val="en-US"/>
              </w:rPr>
            </w:pPr>
            <w:proofErr w:type="spellStart"/>
            <w:r w:rsidRPr="00E2483C">
              <w:rPr>
                <w:rFonts w:asciiTheme="majorBidi" w:hAnsiTheme="majorBidi" w:cstheme="majorBidi"/>
                <w:sz w:val="20"/>
                <w:lang w:val="en-US"/>
              </w:rPr>
              <w:t>Ahli</w:t>
            </w:r>
            <w:proofErr w:type="spellEnd"/>
            <w:r w:rsidRPr="00E2483C">
              <w:rPr>
                <w:rFonts w:asciiTheme="majorBidi" w:hAnsiTheme="majorBidi" w:cstheme="majorBidi"/>
                <w:sz w:val="20"/>
                <w:lang w:val="en-US"/>
              </w:rPr>
              <w:t xml:space="preserve"> </w:t>
            </w:r>
            <w:proofErr w:type="spellStart"/>
            <w:r w:rsidRPr="00E2483C">
              <w:rPr>
                <w:rFonts w:asciiTheme="majorBidi" w:hAnsiTheme="majorBidi" w:cstheme="majorBidi"/>
                <w:sz w:val="20"/>
                <w:lang w:val="en-US"/>
              </w:rPr>
              <w:t>materi</w:t>
            </w:r>
            <w:proofErr w:type="spellEnd"/>
          </w:p>
        </w:tc>
        <w:tc>
          <w:tcPr>
            <w:tcW w:w="850" w:type="dxa"/>
            <w:vAlign w:val="center"/>
          </w:tcPr>
          <w:p w:rsidR="002D34F0" w:rsidRPr="00E2483C" w:rsidRDefault="002D34F0" w:rsidP="0000711E">
            <w:pPr>
              <w:tabs>
                <w:tab w:val="left" w:pos="0"/>
              </w:tabs>
              <w:spacing w:after="0" w:line="276" w:lineRule="auto"/>
              <w:jc w:val="center"/>
              <w:rPr>
                <w:rFonts w:asciiTheme="majorBidi" w:hAnsiTheme="majorBidi" w:cstheme="majorBidi"/>
                <w:sz w:val="20"/>
              </w:rPr>
            </w:pPr>
            <w:r w:rsidRPr="00E2483C">
              <w:rPr>
                <w:rFonts w:asciiTheme="majorBidi" w:hAnsiTheme="majorBidi" w:cstheme="majorBidi"/>
                <w:sz w:val="20"/>
              </w:rPr>
              <w:t>90,5%</w:t>
            </w:r>
          </w:p>
        </w:tc>
      </w:tr>
      <w:tr w:rsidR="002D34F0" w:rsidRPr="002D34F0" w:rsidTr="00886DD5">
        <w:trPr>
          <w:trHeight w:val="77"/>
        </w:trPr>
        <w:tc>
          <w:tcPr>
            <w:tcW w:w="2410" w:type="dxa"/>
            <w:gridSpan w:val="2"/>
            <w:vAlign w:val="center"/>
          </w:tcPr>
          <w:p w:rsidR="002D34F0" w:rsidRPr="00E2483C" w:rsidRDefault="002D34F0" w:rsidP="0000711E">
            <w:pPr>
              <w:tabs>
                <w:tab w:val="left" w:pos="1843"/>
              </w:tabs>
              <w:spacing w:after="0" w:line="276" w:lineRule="auto"/>
              <w:jc w:val="center"/>
              <w:rPr>
                <w:rFonts w:asciiTheme="majorBidi" w:hAnsiTheme="majorBidi" w:cstheme="majorBidi"/>
                <w:sz w:val="20"/>
                <w:lang w:val="en-US"/>
              </w:rPr>
            </w:pPr>
            <w:r w:rsidRPr="00E2483C">
              <w:rPr>
                <w:rFonts w:asciiTheme="majorBidi" w:hAnsiTheme="majorBidi" w:cstheme="majorBidi"/>
                <w:sz w:val="20"/>
                <w:lang w:val="en-US"/>
              </w:rPr>
              <w:t>Rata-rata</w:t>
            </w:r>
          </w:p>
        </w:tc>
        <w:tc>
          <w:tcPr>
            <w:tcW w:w="850" w:type="dxa"/>
            <w:vAlign w:val="center"/>
          </w:tcPr>
          <w:p w:rsidR="002D34F0" w:rsidRPr="00E2483C" w:rsidRDefault="002D34F0" w:rsidP="0000711E">
            <w:pPr>
              <w:tabs>
                <w:tab w:val="left" w:pos="0"/>
              </w:tabs>
              <w:spacing w:after="0" w:line="276" w:lineRule="auto"/>
              <w:jc w:val="center"/>
              <w:rPr>
                <w:rFonts w:asciiTheme="majorBidi" w:hAnsiTheme="majorBidi" w:cstheme="majorBidi"/>
                <w:sz w:val="20"/>
              </w:rPr>
            </w:pPr>
            <w:r w:rsidRPr="00E2483C">
              <w:rPr>
                <w:rFonts w:asciiTheme="majorBidi" w:hAnsiTheme="majorBidi" w:cstheme="majorBidi"/>
                <w:sz w:val="20"/>
              </w:rPr>
              <w:t>90,9%</w:t>
            </w:r>
          </w:p>
        </w:tc>
      </w:tr>
    </w:tbl>
    <w:p w:rsidR="009203C9" w:rsidRPr="00333129" w:rsidRDefault="009203C9" w:rsidP="00216612">
      <w:pPr>
        <w:pStyle w:val="ListParagraph"/>
        <w:numPr>
          <w:ilvl w:val="0"/>
          <w:numId w:val="4"/>
        </w:numPr>
        <w:spacing w:after="0" w:line="276" w:lineRule="auto"/>
        <w:ind w:left="284" w:hanging="284"/>
        <w:jc w:val="both"/>
        <w:rPr>
          <w:rFonts w:asciiTheme="majorBidi" w:hAnsiTheme="majorBidi" w:cstheme="majorBidi"/>
          <w:b/>
          <w:bCs/>
          <w:lang w:val="en-US"/>
        </w:rPr>
      </w:pPr>
      <w:proofErr w:type="spellStart"/>
      <w:r w:rsidRPr="00333129">
        <w:rPr>
          <w:rFonts w:asciiTheme="majorBidi" w:hAnsiTheme="majorBidi" w:cstheme="majorBidi"/>
          <w:b/>
          <w:bCs/>
          <w:lang w:val="en-US"/>
        </w:rPr>
        <w:t>Praktikalitas</w:t>
      </w:r>
      <w:proofErr w:type="spellEnd"/>
      <w:r w:rsidRPr="00333129">
        <w:rPr>
          <w:rFonts w:asciiTheme="majorBidi" w:hAnsiTheme="majorBidi" w:cstheme="majorBidi"/>
          <w:b/>
          <w:bCs/>
          <w:lang w:val="en-US"/>
        </w:rPr>
        <w:t xml:space="preserve"> LKPD </w:t>
      </w:r>
      <w:proofErr w:type="spellStart"/>
      <w:r w:rsidRPr="00333129">
        <w:rPr>
          <w:rFonts w:asciiTheme="majorBidi" w:hAnsiTheme="majorBidi" w:cstheme="majorBidi"/>
          <w:b/>
          <w:bCs/>
          <w:lang w:val="en-US"/>
        </w:rPr>
        <w:t>oleh</w:t>
      </w:r>
      <w:proofErr w:type="spellEnd"/>
      <w:r w:rsidRPr="00333129">
        <w:rPr>
          <w:rFonts w:asciiTheme="majorBidi" w:hAnsiTheme="majorBidi" w:cstheme="majorBidi"/>
          <w:b/>
          <w:bCs/>
          <w:lang w:val="en-US"/>
        </w:rPr>
        <w:t xml:space="preserve"> Guru Kimia</w:t>
      </w:r>
    </w:p>
    <w:p w:rsidR="009203C9" w:rsidRDefault="009203C9" w:rsidP="00216612">
      <w:pPr>
        <w:pStyle w:val="ListParagraph"/>
        <w:spacing w:after="0" w:line="276" w:lineRule="auto"/>
        <w:ind w:left="0" w:firstLine="589"/>
        <w:jc w:val="both"/>
        <w:rPr>
          <w:rFonts w:asciiTheme="majorBidi" w:hAnsiTheme="majorBidi" w:cstheme="majorBidi"/>
          <w:lang w:val="en-US"/>
        </w:rPr>
      </w:pPr>
      <w:r w:rsidRPr="00333129">
        <w:rPr>
          <w:rFonts w:asciiTheme="majorBidi" w:hAnsiTheme="majorBidi" w:cstheme="majorBidi"/>
        </w:rPr>
        <w:t xml:space="preserve">Setelah divalidasi oleh ahli media dan ahli materi, selanjutnya LKPD diuji kepraktisannya ke guru </w:t>
      </w:r>
      <w:proofErr w:type="spellStart"/>
      <w:r w:rsidRPr="00333129">
        <w:rPr>
          <w:rFonts w:asciiTheme="majorBidi" w:hAnsiTheme="majorBidi" w:cstheme="majorBidi"/>
          <w:lang w:val="en-US"/>
        </w:rPr>
        <w:t>kimia</w:t>
      </w:r>
      <w:proofErr w:type="spellEnd"/>
      <w:r w:rsidRPr="00333129">
        <w:rPr>
          <w:rFonts w:asciiTheme="majorBidi" w:hAnsiTheme="majorBidi" w:cstheme="majorBidi"/>
        </w:rPr>
        <w:t xml:space="preserve"> di </w:t>
      </w:r>
      <w:r w:rsidRPr="00333129">
        <w:rPr>
          <w:rFonts w:asciiTheme="majorBidi" w:hAnsiTheme="majorBidi" w:cstheme="majorBidi"/>
          <w:lang w:val="en-US"/>
        </w:rPr>
        <w:t>S</w:t>
      </w:r>
      <w:r w:rsidRPr="00333129">
        <w:rPr>
          <w:rFonts w:asciiTheme="majorBidi" w:hAnsiTheme="majorBidi" w:cstheme="majorBidi"/>
        </w:rPr>
        <w:t xml:space="preserve">MA </w:t>
      </w:r>
      <w:proofErr w:type="spellStart"/>
      <w:r w:rsidRPr="00333129">
        <w:rPr>
          <w:rFonts w:asciiTheme="majorBidi" w:hAnsiTheme="majorBidi" w:cstheme="majorBidi"/>
          <w:lang w:val="en-US"/>
        </w:rPr>
        <w:t>Negeri</w:t>
      </w:r>
      <w:proofErr w:type="spellEnd"/>
      <w:r w:rsidRPr="00333129">
        <w:rPr>
          <w:rFonts w:asciiTheme="majorBidi" w:hAnsiTheme="majorBidi" w:cstheme="majorBidi"/>
          <w:lang w:val="en-US"/>
        </w:rPr>
        <w:t xml:space="preserve"> 10</w:t>
      </w:r>
      <w:r w:rsidRPr="00333129">
        <w:rPr>
          <w:rFonts w:asciiTheme="majorBidi" w:hAnsiTheme="majorBidi" w:cstheme="majorBidi"/>
        </w:rPr>
        <w:t xml:space="preserve"> Pekanbaru. Uji coba guru ini dilakukan untuk meyakinkan data dan mengetahui kemenarikan produk secara luas. Responden pada uji praktikalitas guru ini berjumlah 3 orang</w:t>
      </w:r>
      <w:r w:rsidRPr="00333129">
        <w:rPr>
          <w:rFonts w:asciiTheme="majorBidi" w:hAnsiTheme="majorBidi" w:cstheme="majorBidi"/>
          <w:lang w:val="en-US"/>
        </w:rPr>
        <w:t xml:space="preserve"> </w:t>
      </w:r>
      <w:proofErr w:type="spellStart"/>
      <w:r w:rsidRPr="00333129">
        <w:rPr>
          <w:rFonts w:asciiTheme="majorBidi" w:hAnsiTheme="majorBidi" w:cstheme="majorBidi"/>
          <w:lang w:val="en-US"/>
        </w:rPr>
        <w:t>kimia</w:t>
      </w:r>
      <w:proofErr w:type="spellEnd"/>
      <w:r w:rsidRPr="00333129">
        <w:rPr>
          <w:rFonts w:asciiTheme="majorBidi" w:hAnsiTheme="majorBidi" w:cstheme="majorBidi"/>
          <w:lang w:val="en-US"/>
        </w:rPr>
        <w:t xml:space="preserve"> di SMA </w:t>
      </w:r>
      <w:proofErr w:type="spellStart"/>
      <w:r w:rsidRPr="00333129">
        <w:rPr>
          <w:rFonts w:asciiTheme="majorBidi" w:hAnsiTheme="majorBidi" w:cstheme="majorBidi"/>
          <w:lang w:val="en-US"/>
        </w:rPr>
        <w:t>Negeri</w:t>
      </w:r>
      <w:proofErr w:type="spellEnd"/>
      <w:r w:rsidRPr="00333129">
        <w:rPr>
          <w:rFonts w:asciiTheme="majorBidi" w:hAnsiTheme="majorBidi" w:cstheme="majorBidi"/>
          <w:lang w:val="en-US"/>
        </w:rPr>
        <w:t xml:space="preserve"> 10 </w:t>
      </w:r>
      <w:proofErr w:type="spellStart"/>
      <w:r w:rsidRPr="00333129">
        <w:rPr>
          <w:rFonts w:asciiTheme="majorBidi" w:hAnsiTheme="majorBidi" w:cstheme="majorBidi"/>
          <w:lang w:val="en-US"/>
        </w:rPr>
        <w:t>Pekanbaru</w:t>
      </w:r>
      <w:proofErr w:type="spellEnd"/>
      <w:r w:rsidRPr="00333129">
        <w:rPr>
          <w:rFonts w:asciiTheme="majorBidi" w:hAnsiTheme="majorBidi" w:cstheme="majorBidi"/>
        </w:rPr>
        <w:t xml:space="preserve">. Berdasarkan hasil penilaian angket hasil rata-rata praktikalitas yang diperoleh sebesar </w:t>
      </w:r>
      <w:r w:rsidRPr="00333129">
        <w:rPr>
          <w:rFonts w:asciiTheme="majorBidi" w:hAnsiTheme="majorBidi" w:cstheme="majorBidi"/>
          <w:lang w:val="en-US"/>
        </w:rPr>
        <w:t>93,33</w:t>
      </w:r>
      <w:r w:rsidRPr="00333129">
        <w:rPr>
          <w:rFonts w:asciiTheme="majorBidi" w:hAnsiTheme="majorBidi" w:cstheme="majorBidi"/>
        </w:rPr>
        <w:t xml:space="preserve">% dan termasuk kedalam kriteria sangat praktis serta layak diujicobakan di </w:t>
      </w:r>
      <w:r w:rsidRPr="00333129">
        <w:rPr>
          <w:rFonts w:asciiTheme="majorBidi" w:hAnsiTheme="majorBidi" w:cstheme="majorBidi"/>
          <w:lang w:val="en-US"/>
        </w:rPr>
        <w:t>S</w:t>
      </w:r>
      <w:r w:rsidRPr="00333129">
        <w:rPr>
          <w:rFonts w:asciiTheme="majorBidi" w:hAnsiTheme="majorBidi" w:cstheme="majorBidi"/>
        </w:rPr>
        <w:t xml:space="preserve">MA </w:t>
      </w:r>
      <w:r w:rsidRPr="00333129">
        <w:rPr>
          <w:rFonts w:asciiTheme="majorBidi" w:hAnsiTheme="majorBidi" w:cstheme="majorBidi"/>
          <w:lang w:val="en-US"/>
        </w:rPr>
        <w:t>Negeri 10</w:t>
      </w:r>
      <w:r w:rsidRPr="00333129">
        <w:rPr>
          <w:rFonts w:asciiTheme="majorBidi" w:hAnsiTheme="majorBidi" w:cstheme="majorBidi"/>
        </w:rPr>
        <w:t xml:space="preserve"> Pekanbaru</w:t>
      </w:r>
      <w:r w:rsidRPr="00333129">
        <w:rPr>
          <w:rFonts w:asciiTheme="majorBidi" w:hAnsiTheme="majorBidi" w:cstheme="majorBidi"/>
          <w:lang w:val="en-US"/>
        </w:rPr>
        <w:t>.</w:t>
      </w:r>
      <w:r w:rsidR="00333129" w:rsidRPr="00333129">
        <w:rPr>
          <w:rFonts w:asciiTheme="majorBidi" w:hAnsiTheme="majorBidi" w:cstheme="majorBidi"/>
          <w:lang w:val="en-US"/>
        </w:rPr>
        <w:t xml:space="preserve"> </w:t>
      </w:r>
      <w:proofErr w:type="spellStart"/>
      <w:r w:rsidR="007F7BAB">
        <w:rPr>
          <w:rFonts w:asciiTheme="majorBidi" w:hAnsiTheme="majorBidi" w:cstheme="majorBidi"/>
          <w:lang w:val="en-US"/>
        </w:rPr>
        <w:t>Hasil</w:t>
      </w:r>
      <w:proofErr w:type="spellEnd"/>
      <w:r w:rsidR="007F7BAB">
        <w:rPr>
          <w:rFonts w:asciiTheme="majorBidi" w:hAnsiTheme="majorBidi" w:cstheme="majorBidi"/>
          <w:lang w:val="en-US"/>
        </w:rPr>
        <w:t xml:space="preserve"> </w:t>
      </w:r>
      <w:proofErr w:type="spellStart"/>
      <w:r w:rsidR="007F7BAB">
        <w:rPr>
          <w:rFonts w:asciiTheme="majorBidi" w:hAnsiTheme="majorBidi" w:cstheme="majorBidi"/>
          <w:lang w:val="en-US"/>
        </w:rPr>
        <w:t>praktikalitas</w:t>
      </w:r>
      <w:proofErr w:type="spellEnd"/>
      <w:r w:rsidR="007F7BAB">
        <w:rPr>
          <w:rFonts w:asciiTheme="majorBidi" w:hAnsiTheme="majorBidi" w:cstheme="majorBidi"/>
          <w:lang w:val="en-US"/>
        </w:rPr>
        <w:t xml:space="preserve"> LKPD </w:t>
      </w:r>
      <w:proofErr w:type="spellStart"/>
      <w:r w:rsidR="007F7BAB">
        <w:rPr>
          <w:rFonts w:asciiTheme="majorBidi" w:hAnsiTheme="majorBidi" w:cstheme="majorBidi"/>
          <w:lang w:val="en-US"/>
        </w:rPr>
        <w:t>oleh</w:t>
      </w:r>
      <w:proofErr w:type="spellEnd"/>
      <w:r w:rsidR="007F7BAB">
        <w:rPr>
          <w:rFonts w:asciiTheme="majorBidi" w:hAnsiTheme="majorBidi" w:cstheme="majorBidi"/>
          <w:lang w:val="en-US"/>
        </w:rPr>
        <w:t xml:space="preserve"> guru </w:t>
      </w:r>
      <w:proofErr w:type="spellStart"/>
      <w:r w:rsidR="007F7BAB">
        <w:rPr>
          <w:rFonts w:asciiTheme="majorBidi" w:hAnsiTheme="majorBidi" w:cstheme="majorBidi"/>
          <w:lang w:val="en-US"/>
        </w:rPr>
        <w:t>adalah</w:t>
      </w:r>
      <w:proofErr w:type="spellEnd"/>
      <w:r w:rsidR="007F7BAB">
        <w:rPr>
          <w:rFonts w:asciiTheme="majorBidi" w:hAnsiTheme="majorBidi" w:cstheme="majorBidi"/>
          <w:lang w:val="en-US"/>
        </w:rPr>
        <w:t xml:space="preserve"> </w:t>
      </w:r>
      <w:proofErr w:type="spellStart"/>
      <w:r w:rsidR="007F7BAB">
        <w:rPr>
          <w:rFonts w:asciiTheme="majorBidi" w:hAnsiTheme="majorBidi" w:cstheme="majorBidi"/>
          <w:lang w:val="en-US"/>
        </w:rPr>
        <w:t>sebagai</w:t>
      </w:r>
      <w:proofErr w:type="spellEnd"/>
      <w:r w:rsidR="007F7BAB">
        <w:rPr>
          <w:rFonts w:asciiTheme="majorBidi" w:hAnsiTheme="majorBidi" w:cstheme="majorBidi"/>
          <w:lang w:val="en-US"/>
        </w:rPr>
        <w:t xml:space="preserve"> </w:t>
      </w:r>
      <w:proofErr w:type="spellStart"/>
      <w:r w:rsidR="007F7BAB">
        <w:rPr>
          <w:rFonts w:asciiTheme="majorBidi" w:hAnsiTheme="majorBidi" w:cstheme="majorBidi"/>
          <w:lang w:val="en-US"/>
        </w:rPr>
        <w:t>berikut</w:t>
      </w:r>
      <w:proofErr w:type="spellEnd"/>
      <w:r w:rsidR="007F7BAB">
        <w:rPr>
          <w:rFonts w:asciiTheme="majorBidi" w:hAnsiTheme="majorBidi" w:cstheme="majorBidi"/>
          <w:lang w:val="en-US"/>
        </w:rPr>
        <w:t>:</w:t>
      </w:r>
    </w:p>
    <w:p w:rsidR="00926395" w:rsidRDefault="00926395" w:rsidP="00216612">
      <w:pPr>
        <w:pStyle w:val="ListParagraph"/>
        <w:spacing w:after="0" w:line="276" w:lineRule="auto"/>
        <w:ind w:left="1418" w:hanging="1418"/>
        <w:jc w:val="both"/>
        <w:rPr>
          <w:rFonts w:asciiTheme="majorBidi" w:hAnsiTheme="majorBidi" w:cstheme="majorBidi"/>
          <w:lang w:val="en-US"/>
        </w:rPr>
      </w:pPr>
      <w:proofErr w:type="spellStart"/>
      <w:r w:rsidRPr="00926395">
        <w:rPr>
          <w:rFonts w:asciiTheme="majorBidi" w:hAnsiTheme="majorBidi" w:cstheme="majorBidi"/>
          <w:b/>
          <w:bCs/>
          <w:lang w:val="en-US"/>
        </w:rPr>
        <w:t>Tabel</w:t>
      </w:r>
      <w:proofErr w:type="spellEnd"/>
      <w:r w:rsidRPr="00926395">
        <w:rPr>
          <w:rFonts w:asciiTheme="majorBidi" w:hAnsiTheme="majorBidi" w:cstheme="majorBidi"/>
          <w:b/>
          <w:bCs/>
          <w:lang w:val="en-US"/>
        </w:rPr>
        <w:t xml:space="preserve"> IV.</w:t>
      </w:r>
      <w:r>
        <w:rPr>
          <w:rFonts w:asciiTheme="majorBidi" w:hAnsiTheme="majorBidi" w:cstheme="majorBidi"/>
          <w:lang w:val="en-US"/>
        </w:rPr>
        <w:t xml:space="preserve"> </w:t>
      </w:r>
      <w:proofErr w:type="spellStart"/>
      <w:r>
        <w:rPr>
          <w:rFonts w:asciiTheme="majorBidi" w:hAnsiTheme="majorBidi" w:cstheme="majorBidi"/>
          <w:lang w:val="en-US"/>
        </w:rPr>
        <w:t>Perhitungan</w:t>
      </w:r>
      <w:proofErr w:type="spellEnd"/>
      <w:r>
        <w:rPr>
          <w:rFonts w:asciiTheme="majorBidi" w:hAnsiTheme="majorBidi" w:cstheme="majorBidi"/>
          <w:lang w:val="en-US"/>
        </w:rPr>
        <w:t xml:space="preserve"> data </w:t>
      </w:r>
      <w:proofErr w:type="spellStart"/>
      <w:r>
        <w:rPr>
          <w:rFonts w:asciiTheme="majorBidi" w:hAnsiTheme="majorBidi" w:cstheme="majorBidi"/>
          <w:lang w:val="en-US"/>
        </w:rPr>
        <w:t>hasil</w:t>
      </w:r>
      <w:proofErr w:type="spellEnd"/>
      <w:r>
        <w:rPr>
          <w:rFonts w:asciiTheme="majorBidi" w:hAnsiTheme="majorBidi" w:cstheme="majorBidi"/>
          <w:lang w:val="en-US"/>
        </w:rPr>
        <w:t xml:space="preserve"> </w:t>
      </w:r>
      <w:proofErr w:type="spellStart"/>
      <w:r>
        <w:rPr>
          <w:rFonts w:asciiTheme="majorBidi" w:hAnsiTheme="majorBidi" w:cstheme="majorBidi"/>
          <w:lang w:val="en-US"/>
        </w:rPr>
        <w:t>uji</w:t>
      </w:r>
      <w:proofErr w:type="spellEnd"/>
      <w:r>
        <w:rPr>
          <w:rFonts w:asciiTheme="majorBidi" w:hAnsiTheme="majorBidi" w:cstheme="majorBidi"/>
          <w:lang w:val="en-US"/>
        </w:rPr>
        <w:t xml:space="preserve"> </w:t>
      </w:r>
      <w:proofErr w:type="spellStart"/>
      <w:r>
        <w:rPr>
          <w:rFonts w:asciiTheme="majorBidi" w:hAnsiTheme="majorBidi" w:cstheme="majorBidi"/>
          <w:lang w:val="en-US"/>
        </w:rPr>
        <w:t>praktikalitas</w:t>
      </w:r>
      <w:proofErr w:type="spellEnd"/>
    </w:p>
    <w:tbl>
      <w:tblPr>
        <w:tblStyle w:val="TableGrid"/>
        <w:tblW w:w="3685" w:type="dxa"/>
        <w:tblInd w:w="5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1347"/>
        <w:gridCol w:w="921"/>
        <w:gridCol w:w="850"/>
      </w:tblGrid>
      <w:tr w:rsidR="00E2483C" w:rsidRPr="00C14D86" w:rsidTr="002F1402">
        <w:trPr>
          <w:trHeight w:val="413"/>
          <w:tblHeader/>
        </w:trPr>
        <w:tc>
          <w:tcPr>
            <w:tcW w:w="567"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r w:rsidRPr="00C14D86">
              <w:rPr>
                <w:rFonts w:asciiTheme="majorBidi" w:hAnsiTheme="majorBidi" w:cstheme="majorBidi"/>
                <w:sz w:val="20"/>
                <w:szCs w:val="20"/>
                <w:lang w:val="en-US"/>
              </w:rPr>
              <w:t xml:space="preserve">No </w:t>
            </w:r>
          </w:p>
        </w:tc>
        <w:tc>
          <w:tcPr>
            <w:tcW w:w="1347"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proofErr w:type="spellStart"/>
            <w:r w:rsidRPr="00C14D86">
              <w:rPr>
                <w:rFonts w:asciiTheme="majorBidi" w:hAnsiTheme="majorBidi" w:cstheme="majorBidi"/>
                <w:sz w:val="20"/>
                <w:szCs w:val="20"/>
                <w:lang w:val="en-US"/>
              </w:rPr>
              <w:t>Indikator</w:t>
            </w:r>
            <w:proofErr w:type="spellEnd"/>
            <w:r w:rsidRPr="00C14D86">
              <w:rPr>
                <w:rFonts w:asciiTheme="majorBidi" w:hAnsiTheme="majorBidi" w:cstheme="majorBidi"/>
                <w:sz w:val="20"/>
                <w:szCs w:val="20"/>
                <w:lang w:val="en-US"/>
              </w:rPr>
              <w:t xml:space="preserve"> </w:t>
            </w:r>
          </w:p>
        </w:tc>
        <w:tc>
          <w:tcPr>
            <w:tcW w:w="921"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proofErr w:type="spellStart"/>
            <w:r w:rsidRPr="00C14D86">
              <w:rPr>
                <w:rFonts w:asciiTheme="majorBidi" w:hAnsiTheme="majorBidi" w:cstheme="majorBidi"/>
                <w:sz w:val="20"/>
                <w:szCs w:val="20"/>
                <w:lang w:val="en-US"/>
              </w:rPr>
              <w:t>persentase</w:t>
            </w:r>
            <w:proofErr w:type="spellEnd"/>
          </w:p>
        </w:tc>
        <w:tc>
          <w:tcPr>
            <w:tcW w:w="850"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proofErr w:type="spellStart"/>
            <w:r w:rsidRPr="00C14D86">
              <w:rPr>
                <w:rFonts w:asciiTheme="majorBidi" w:hAnsiTheme="majorBidi" w:cstheme="majorBidi"/>
                <w:sz w:val="20"/>
                <w:szCs w:val="20"/>
                <w:lang w:val="en-US"/>
              </w:rPr>
              <w:t>kriteria</w:t>
            </w:r>
            <w:proofErr w:type="spellEnd"/>
          </w:p>
        </w:tc>
      </w:tr>
      <w:tr w:rsidR="00E2483C" w:rsidRPr="00C14D86" w:rsidTr="000B650A">
        <w:trPr>
          <w:trHeight w:val="413"/>
        </w:trPr>
        <w:tc>
          <w:tcPr>
            <w:tcW w:w="567"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r w:rsidRPr="00C14D86">
              <w:rPr>
                <w:rFonts w:asciiTheme="majorBidi" w:hAnsiTheme="majorBidi" w:cstheme="majorBidi"/>
                <w:sz w:val="20"/>
                <w:szCs w:val="20"/>
                <w:lang w:val="en-US"/>
              </w:rPr>
              <w:t>1</w:t>
            </w:r>
          </w:p>
        </w:tc>
        <w:tc>
          <w:tcPr>
            <w:tcW w:w="1347"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proofErr w:type="spellStart"/>
            <w:r w:rsidRPr="00C14D86">
              <w:rPr>
                <w:rFonts w:asciiTheme="majorBidi" w:hAnsiTheme="majorBidi" w:cstheme="majorBidi"/>
                <w:sz w:val="20"/>
                <w:szCs w:val="20"/>
                <w:lang w:val="en-US"/>
              </w:rPr>
              <w:t>Organisasi</w:t>
            </w:r>
            <w:proofErr w:type="spellEnd"/>
            <w:r w:rsidRPr="00C14D86">
              <w:rPr>
                <w:rFonts w:asciiTheme="majorBidi" w:hAnsiTheme="majorBidi" w:cstheme="majorBidi"/>
                <w:sz w:val="20"/>
                <w:szCs w:val="20"/>
                <w:lang w:val="en-US"/>
              </w:rPr>
              <w:t xml:space="preserve"> LKPD</w:t>
            </w:r>
          </w:p>
        </w:tc>
        <w:tc>
          <w:tcPr>
            <w:tcW w:w="921"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r w:rsidRPr="00C14D86">
              <w:rPr>
                <w:rFonts w:asciiTheme="majorBidi" w:hAnsiTheme="majorBidi" w:cstheme="majorBidi"/>
                <w:sz w:val="20"/>
                <w:szCs w:val="20"/>
                <w:lang w:val="en-US"/>
              </w:rPr>
              <w:t>93,3%</w:t>
            </w:r>
          </w:p>
        </w:tc>
        <w:tc>
          <w:tcPr>
            <w:tcW w:w="850"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proofErr w:type="spellStart"/>
            <w:r w:rsidRPr="00C14D86">
              <w:rPr>
                <w:rFonts w:asciiTheme="majorBidi" w:hAnsiTheme="majorBidi" w:cstheme="majorBidi"/>
                <w:sz w:val="20"/>
                <w:szCs w:val="20"/>
                <w:lang w:val="en-US"/>
              </w:rPr>
              <w:t>Sangat</w:t>
            </w:r>
            <w:proofErr w:type="spellEnd"/>
            <w:r w:rsidRPr="00C14D86">
              <w:rPr>
                <w:rFonts w:asciiTheme="majorBidi" w:hAnsiTheme="majorBidi" w:cstheme="majorBidi"/>
                <w:sz w:val="20"/>
                <w:szCs w:val="20"/>
                <w:lang w:val="en-US"/>
              </w:rPr>
              <w:t xml:space="preserve"> </w:t>
            </w:r>
            <w:proofErr w:type="spellStart"/>
            <w:r w:rsidRPr="00C14D86">
              <w:rPr>
                <w:rFonts w:asciiTheme="majorBidi" w:hAnsiTheme="majorBidi" w:cstheme="majorBidi"/>
                <w:sz w:val="20"/>
                <w:szCs w:val="20"/>
                <w:lang w:val="en-US"/>
              </w:rPr>
              <w:t>praktis</w:t>
            </w:r>
            <w:proofErr w:type="spellEnd"/>
          </w:p>
        </w:tc>
      </w:tr>
      <w:tr w:rsidR="00E2483C" w:rsidRPr="00C14D86" w:rsidTr="000B650A">
        <w:trPr>
          <w:trHeight w:val="413"/>
        </w:trPr>
        <w:tc>
          <w:tcPr>
            <w:tcW w:w="567"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r w:rsidRPr="00C14D86">
              <w:rPr>
                <w:rFonts w:asciiTheme="majorBidi" w:hAnsiTheme="majorBidi" w:cstheme="majorBidi"/>
                <w:sz w:val="20"/>
                <w:szCs w:val="20"/>
                <w:lang w:val="en-US"/>
              </w:rPr>
              <w:t>2</w:t>
            </w:r>
          </w:p>
        </w:tc>
        <w:tc>
          <w:tcPr>
            <w:tcW w:w="1347"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proofErr w:type="spellStart"/>
            <w:r w:rsidRPr="00C14D86">
              <w:rPr>
                <w:rFonts w:asciiTheme="majorBidi" w:hAnsiTheme="majorBidi" w:cstheme="majorBidi"/>
                <w:sz w:val="20"/>
                <w:szCs w:val="20"/>
                <w:lang w:val="en-US"/>
              </w:rPr>
              <w:t>Kebenaran</w:t>
            </w:r>
            <w:proofErr w:type="spellEnd"/>
            <w:r w:rsidRPr="00C14D86">
              <w:rPr>
                <w:rFonts w:asciiTheme="majorBidi" w:hAnsiTheme="majorBidi" w:cstheme="majorBidi"/>
                <w:sz w:val="20"/>
                <w:szCs w:val="20"/>
                <w:lang w:val="en-US"/>
              </w:rPr>
              <w:t xml:space="preserve"> </w:t>
            </w:r>
            <w:proofErr w:type="spellStart"/>
            <w:r w:rsidRPr="00C14D86">
              <w:rPr>
                <w:rFonts w:asciiTheme="majorBidi" w:hAnsiTheme="majorBidi" w:cstheme="majorBidi"/>
                <w:sz w:val="20"/>
                <w:szCs w:val="20"/>
                <w:lang w:val="en-US"/>
              </w:rPr>
              <w:t>konsep</w:t>
            </w:r>
            <w:proofErr w:type="spellEnd"/>
          </w:p>
        </w:tc>
        <w:tc>
          <w:tcPr>
            <w:tcW w:w="921"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r w:rsidRPr="00C14D86">
              <w:rPr>
                <w:rFonts w:asciiTheme="majorBidi" w:hAnsiTheme="majorBidi" w:cstheme="majorBidi"/>
                <w:sz w:val="20"/>
                <w:szCs w:val="20"/>
                <w:lang w:val="en-US"/>
              </w:rPr>
              <w:t>96,6%</w:t>
            </w:r>
          </w:p>
        </w:tc>
        <w:tc>
          <w:tcPr>
            <w:tcW w:w="850"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proofErr w:type="spellStart"/>
            <w:r w:rsidRPr="00C14D86">
              <w:rPr>
                <w:rFonts w:asciiTheme="majorBidi" w:hAnsiTheme="majorBidi" w:cstheme="majorBidi"/>
                <w:sz w:val="20"/>
                <w:szCs w:val="20"/>
                <w:lang w:val="en-US"/>
              </w:rPr>
              <w:t>Sangat</w:t>
            </w:r>
            <w:proofErr w:type="spellEnd"/>
            <w:r w:rsidRPr="00C14D86">
              <w:rPr>
                <w:rFonts w:asciiTheme="majorBidi" w:hAnsiTheme="majorBidi" w:cstheme="majorBidi"/>
                <w:sz w:val="20"/>
                <w:szCs w:val="20"/>
                <w:lang w:val="en-US"/>
              </w:rPr>
              <w:t xml:space="preserve"> </w:t>
            </w:r>
            <w:proofErr w:type="spellStart"/>
            <w:r w:rsidRPr="00C14D86">
              <w:rPr>
                <w:rFonts w:asciiTheme="majorBidi" w:hAnsiTheme="majorBidi" w:cstheme="majorBidi"/>
                <w:sz w:val="20"/>
                <w:szCs w:val="20"/>
                <w:lang w:val="en-US"/>
              </w:rPr>
              <w:t>praktis</w:t>
            </w:r>
            <w:proofErr w:type="spellEnd"/>
          </w:p>
        </w:tc>
      </w:tr>
      <w:tr w:rsidR="00E2483C" w:rsidRPr="00C14D86" w:rsidTr="000B650A">
        <w:trPr>
          <w:trHeight w:val="413"/>
        </w:trPr>
        <w:tc>
          <w:tcPr>
            <w:tcW w:w="567"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r w:rsidRPr="00C14D86">
              <w:rPr>
                <w:rFonts w:asciiTheme="majorBidi" w:hAnsiTheme="majorBidi" w:cstheme="majorBidi"/>
                <w:sz w:val="20"/>
                <w:szCs w:val="20"/>
                <w:lang w:val="en-US"/>
              </w:rPr>
              <w:t>3</w:t>
            </w:r>
          </w:p>
        </w:tc>
        <w:tc>
          <w:tcPr>
            <w:tcW w:w="1347"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proofErr w:type="spellStart"/>
            <w:r w:rsidRPr="00C14D86">
              <w:rPr>
                <w:rFonts w:asciiTheme="majorBidi" w:hAnsiTheme="majorBidi" w:cstheme="majorBidi"/>
                <w:sz w:val="20"/>
                <w:szCs w:val="20"/>
                <w:lang w:val="en-US"/>
              </w:rPr>
              <w:t>Kesesuaian</w:t>
            </w:r>
            <w:proofErr w:type="spellEnd"/>
            <w:r w:rsidRPr="00C14D86">
              <w:rPr>
                <w:rFonts w:asciiTheme="majorBidi" w:hAnsiTheme="majorBidi" w:cstheme="majorBidi"/>
                <w:sz w:val="20"/>
                <w:szCs w:val="20"/>
                <w:lang w:val="en-US"/>
              </w:rPr>
              <w:t xml:space="preserve"> </w:t>
            </w:r>
            <w:proofErr w:type="spellStart"/>
            <w:r w:rsidRPr="00C14D86">
              <w:rPr>
                <w:rFonts w:asciiTheme="majorBidi" w:hAnsiTheme="majorBidi" w:cstheme="majorBidi"/>
                <w:sz w:val="20"/>
                <w:szCs w:val="20"/>
                <w:lang w:val="en-US"/>
              </w:rPr>
              <w:t>materi</w:t>
            </w:r>
            <w:proofErr w:type="spellEnd"/>
          </w:p>
        </w:tc>
        <w:tc>
          <w:tcPr>
            <w:tcW w:w="921"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r w:rsidRPr="00C14D86">
              <w:rPr>
                <w:rFonts w:asciiTheme="majorBidi" w:hAnsiTheme="majorBidi" w:cstheme="majorBidi"/>
                <w:sz w:val="20"/>
                <w:szCs w:val="20"/>
                <w:lang w:val="en-US"/>
              </w:rPr>
              <w:t>100%</w:t>
            </w:r>
          </w:p>
        </w:tc>
        <w:tc>
          <w:tcPr>
            <w:tcW w:w="850"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proofErr w:type="spellStart"/>
            <w:r w:rsidRPr="00C14D86">
              <w:rPr>
                <w:rFonts w:asciiTheme="majorBidi" w:hAnsiTheme="majorBidi" w:cstheme="majorBidi"/>
                <w:sz w:val="20"/>
                <w:szCs w:val="20"/>
                <w:lang w:val="en-US"/>
              </w:rPr>
              <w:t>Sangat</w:t>
            </w:r>
            <w:proofErr w:type="spellEnd"/>
            <w:r w:rsidRPr="00C14D86">
              <w:rPr>
                <w:rFonts w:asciiTheme="majorBidi" w:hAnsiTheme="majorBidi" w:cstheme="majorBidi"/>
                <w:sz w:val="20"/>
                <w:szCs w:val="20"/>
                <w:lang w:val="en-US"/>
              </w:rPr>
              <w:t xml:space="preserve"> </w:t>
            </w:r>
            <w:proofErr w:type="spellStart"/>
            <w:r w:rsidRPr="00C14D86">
              <w:rPr>
                <w:rFonts w:asciiTheme="majorBidi" w:hAnsiTheme="majorBidi" w:cstheme="majorBidi"/>
                <w:sz w:val="20"/>
                <w:szCs w:val="20"/>
                <w:lang w:val="en-US"/>
              </w:rPr>
              <w:t>praktis</w:t>
            </w:r>
            <w:proofErr w:type="spellEnd"/>
          </w:p>
        </w:tc>
      </w:tr>
      <w:tr w:rsidR="00E2483C" w:rsidRPr="00C14D86" w:rsidTr="000B650A">
        <w:trPr>
          <w:trHeight w:val="413"/>
        </w:trPr>
        <w:tc>
          <w:tcPr>
            <w:tcW w:w="567"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r w:rsidRPr="00C14D86">
              <w:rPr>
                <w:rFonts w:asciiTheme="majorBidi" w:hAnsiTheme="majorBidi" w:cstheme="majorBidi"/>
                <w:sz w:val="20"/>
                <w:szCs w:val="20"/>
                <w:lang w:val="en-US"/>
              </w:rPr>
              <w:t>4</w:t>
            </w:r>
          </w:p>
        </w:tc>
        <w:tc>
          <w:tcPr>
            <w:tcW w:w="1347"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proofErr w:type="spellStart"/>
            <w:r w:rsidRPr="00C14D86">
              <w:rPr>
                <w:rFonts w:asciiTheme="majorBidi" w:hAnsiTheme="majorBidi" w:cstheme="majorBidi"/>
                <w:sz w:val="20"/>
                <w:szCs w:val="20"/>
                <w:lang w:val="en-US"/>
              </w:rPr>
              <w:t>Muatan</w:t>
            </w:r>
            <w:proofErr w:type="spellEnd"/>
            <w:r w:rsidRPr="00C14D86">
              <w:rPr>
                <w:rFonts w:asciiTheme="majorBidi" w:hAnsiTheme="majorBidi" w:cstheme="majorBidi"/>
                <w:sz w:val="20"/>
                <w:szCs w:val="20"/>
                <w:lang w:val="en-US"/>
              </w:rPr>
              <w:t xml:space="preserve"> </w:t>
            </w:r>
            <w:proofErr w:type="spellStart"/>
            <w:r w:rsidRPr="00C14D86">
              <w:rPr>
                <w:rFonts w:asciiTheme="majorBidi" w:hAnsiTheme="majorBidi" w:cstheme="majorBidi"/>
                <w:sz w:val="20"/>
                <w:szCs w:val="20"/>
                <w:lang w:val="en-US"/>
              </w:rPr>
              <w:t>kurikulum</w:t>
            </w:r>
            <w:proofErr w:type="spellEnd"/>
          </w:p>
        </w:tc>
        <w:tc>
          <w:tcPr>
            <w:tcW w:w="921"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r w:rsidRPr="00C14D86">
              <w:rPr>
                <w:rFonts w:asciiTheme="majorBidi" w:hAnsiTheme="majorBidi" w:cstheme="majorBidi"/>
                <w:sz w:val="20"/>
                <w:szCs w:val="20"/>
                <w:lang w:val="en-US"/>
              </w:rPr>
              <w:t>86,6%</w:t>
            </w:r>
          </w:p>
        </w:tc>
        <w:tc>
          <w:tcPr>
            <w:tcW w:w="850"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proofErr w:type="spellStart"/>
            <w:r w:rsidRPr="00C14D86">
              <w:rPr>
                <w:rFonts w:asciiTheme="majorBidi" w:hAnsiTheme="majorBidi" w:cstheme="majorBidi"/>
                <w:sz w:val="20"/>
                <w:szCs w:val="20"/>
                <w:lang w:val="en-US"/>
              </w:rPr>
              <w:t>Sangat</w:t>
            </w:r>
            <w:proofErr w:type="spellEnd"/>
            <w:r w:rsidRPr="00C14D86">
              <w:rPr>
                <w:rFonts w:asciiTheme="majorBidi" w:hAnsiTheme="majorBidi" w:cstheme="majorBidi"/>
                <w:sz w:val="20"/>
                <w:szCs w:val="20"/>
                <w:lang w:val="en-US"/>
              </w:rPr>
              <w:t xml:space="preserve"> </w:t>
            </w:r>
            <w:proofErr w:type="spellStart"/>
            <w:r w:rsidRPr="00C14D86">
              <w:rPr>
                <w:rFonts w:asciiTheme="majorBidi" w:hAnsiTheme="majorBidi" w:cstheme="majorBidi"/>
                <w:sz w:val="20"/>
                <w:szCs w:val="20"/>
                <w:lang w:val="en-US"/>
              </w:rPr>
              <w:t>praktis</w:t>
            </w:r>
            <w:proofErr w:type="spellEnd"/>
          </w:p>
        </w:tc>
      </w:tr>
      <w:tr w:rsidR="00E2483C" w:rsidRPr="00C14D86" w:rsidTr="000B650A">
        <w:trPr>
          <w:trHeight w:val="389"/>
        </w:trPr>
        <w:tc>
          <w:tcPr>
            <w:tcW w:w="567"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r w:rsidRPr="00C14D86">
              <w:rPr>
                <w:rFonts w:asciiTheme="majorBidi" w:hAnsiTheme="majorBidi" w:cstheme="majorBidi"/>
                <w:sz w:val="20"/>
                <w:szCs w:val="20"/>
                <w:lang w:val="en-US"/>
              </w:rPr>
              <w:t>5</w:t>
            </w:r>
          </w:p>
        </w:tc>
        <w:tc>
          <w:tcPr>
            <w:tcW w:w="1347"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proofErr w:type="spellStart"/>
            <w:r w:rsidRPr="00C14D86">
              <w:rPr>
                <w:rFonts w:asciiTheme="majorBidi" w:hAnsiTheme="majorBidi" w:cstheme="majorBidi"/>
                <w:sz w:val="20"/>
                <w:szCs w:val="20"/>
                <w:lang w:val="en-US"/>
              </w:rPr>
              <w:t>Keterlaksanaan</w:t>
            </w:r>
            <w:proofErr w:type="spellEnd"/>
            <w:r w:rsidRPr="00C14D86">
              <w:rPr>
                <w:rFonts w:asciiTheme="majorBidi" w:hAnsiTheme="majorBidi" w:cstheme="majorBidi"/>
                <w:sz w:val="20"/>
                <w:szCs w:val="20"/>
                <w:lang w:val="en-US"/>
              </w:rPr>
              <w:t xml:space="preserve"> </w:t>
            </w:r>
            <w:proofErr w:type="spellStart"/>
            <w:r w:rsidRPr="00C14D86">
              <w:rPr>
                <w:rFonts w:asciiTheme="majorBidi" w:hAnsiTheme="majorBidi" w:cstheme="majorBidi"/>
                <w:sz w:val="20"/>
                <w:szCs w:val="20"/>
                <w:lang w:val="en-US"/>
              </w:rPr>
              <w:t>soal</w:t>
            </w:r>
            <w:proofErr w:type="spellEnd"/>
          </w:p>
        </w:tc>
        <w:tc>
          <w:tcPr>
            <w:tcW w:w="921"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r w:rsidRPr="00C14D86">
              <w:rPr>
                <w:rFonts w:asciiTheme="majorBidi" w:hAnsiTheme="majorBidi" w:cstheme="majorBidi"/>
                <w:sz w:val="20"/>
                <w:szCs w:val="20"/>
                <w:lang w:val="en-US"/>
              </w:rPr>
              <w:t>93,33%</w:t>
            </w:r>
          </w:p>
        </w:tc>
        <w:tc>
          <w:tcPr>
            <w:tcW w:w="850"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proofErr w:type="spellStart"/>
            <w:r w:rsidRPr="00C14D86">
              <w:rPr>
                <w:rFonts w:asciiTheme="majorBidi" w:hAnsiTheme="majorBidi" w:cstheme="majorBidi"/>
                <w:sz w:val="20"/>
                <w:szCs w:val="20"/>
                <w:lang w:val="en-US"/>
              </w:rPr>
              <w:t>Sangat</w:t>
            </w:r>
            <w:proofErr w:type="spellEnd"/>
            <w:r w:rsidRPr="00C14D86">
              <w:rPr>
                <w:rFonts w:asciiTheme="majorBidi" w:hAnsiTheme="majorBidi" w:cstheme="majorBidi"/>
                <w:sz w:val="20"/>
                <w:szCs w:val="20"/>
                <w:lang w:val="en-US"/>
              </w:rPr>
              <w:t xml:space="preserve"> </w:t>
            </w:r>
            <w:proofErr w:type="spellStart"/>
            <w:r w:rsidRPr="00C14D86">
              <w:rPr>
                <w:rFonts w:asciiTheme="majorBidi" w:hAnsiTheme="majorBidi" w:cstheme="majorBidi"/>
                <w:sz w:val="20"/>
                <w:szCs w:val="20"/>
                <w:lang w:val="en-US"/>
              </w:rPr>
              <w:t>praktis</w:t>
            </w:r>
            <w:proofErr w:type="spellEnd"/>
          </w:p>
        </w:tc>
      </w:tr>
      <w:tr w:rsidR="00E2483C" w:rsidRPr="00C14D86" w:rsidTr="000B650A">
        <w:trPr>
          <w:trHeight w:val="389"/>
        </w:trPr>
        <w:tc>
          <w:tcPr>
            <w:tcW w:w="567"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r w:rsidRPr="00C14D86">
              <w:rPr>
                <w:rFonts w:asciiTheme="majorBidi" w:hAnsiTheme="majorBidi" w:cstheme="majorBidi"/>
                <w:sz w:val="20"/>
                <w:szCs w:val="20"/>
                <w:lang w:val="en-US"/>
              </w:rPr>
              <w:t>6</w:t>
            </w:r>
          </w:p>
        </w:tc>
        <w:tc>
          <w:tcPr>
            <w:tcW w:w="1347"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proofErr w:type="spellStart"/>
            <w:r w:rsidRPr="00C14D86">
              <w:rPr>
                <w:rFonts w:asciiTheme="majorBidi" w:hAnsiTheme="majorBidi" w:cstheme="majorBidi"/>
                <w:sz w:val="20"/>
                <w:szCs w:val="20"/>
                <w:lang w:val="en-US"/>
              </w:rPr>
              <w:t>Evaluasi</w:t>
            </w:r>
            <w:proofErr w:type="spellEnd"/>
            <w:r w:rsidRPr="00C14D86">
              <w:rPr>
                <w:rFonts w:asciiTheme="majorBidi" w:hAnsiTheme="majorBidi" w:cstheme="majorBidi"/>
                <w:sz w:val="20"/>
                <w:szCs w:val="20"/>
                <w:lang w:val="en-US"/>
              </w:rPr>
              <w:t xml:space="preserve"> </w:t>
            </w:r>
            <w:proofErr w:type="spellStart"/>
            <w:r w:rsidRPr="00C14D86">
              <w:rPr>
                <w:rFonts w:asciiTheme="majorBidi" w:hAnsiTheme="majorBidi" w:cstheme="majorBidi"/>
                <w:sz w:val="20"/>
                <w:szCs w:val="20"/>
                <w:lang w:val="en-US"/>
              </w:rPr>
              <w:t>belajar</w:t>
            </w:r>
            <w:proofErr w:type="spellEnd"/>
          </w:p>
        </w:tc>
        <w:tc>
          <w:tcPr>
            <w:tcW w:w="921"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r w:rsidRPr="00C14D86">
              <w:rPr>
                <w:rFonts w:asciiTheme="majorBidi" w:hAnsiTheme="majorBidi" w:cstheme="majorBidi"/>
                <w:sz w:val="20"/>
                <w:szCs w:val="20"/>
                <w:lang w:val="en-US"/>
              </w:rPr>
              <w:t>93,33%</w:t>
            </w:r>
          </w:p>
        </w:tc>
        <w:tc>
          <w:tcPr>
            <w:tcW w:w="850"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proofErr w:type="spellStart"/>
            <w:r w:rsidRPr="00C14D86">
              <w:rPr>
                <w:rFonts w:asciiTheme="majorBidi" w:hAnsiTheme="majorBidi" w:cstheme="majorBidi"/>
                <w:sz w:val="20"/>
                <w:szCs w:val="20"/>
                <w:lang w:val="en-US"/>
              </w:rPr>
              <w:t>Sangat</w:t>
            </w:r>
            <w:proofErr w:type="spellEnd"/>
            <w:r w:rsidRPr="00C14D86">
              <w:rPr>
                <w:rFonts w:asciiTheme="majorBidi" w:hAnsiTheme="majorBidi" w:cstheme="majorBidi"/>
                <w:sz w:val="20"/>
                <w:szCs w:val="20"/>
                <w:lang w:val="en-US"/>
              </w:rPr>
              <w:t xml:space="preserve"> </w:t>
            </w:r>
            <w:proofErr w:type="spellStart"/>
            <w:r w:rsidRPr="00C14D86">
              <w:rPr>
                <w:rFonts w:asciiTheme="majorBidi" w:hAnsiTheme="majorBidi" w:cstheme="majorBidi"/>
                <w:sz w:val="20"/>
                <w:szCs w:val="20"/>
                <w:lang w:val="en-US"/>
              </w:rPr>
              <w:t>praktis</w:t>
            </w:r>
            <w:proofErr w:type="spellEnd"/>
          </w:p>
        </w:tc>
      </w:tr>
      <w:tr w:rsidR="00E2483C" w:rsidRPr="00C14D86" w:rsidTr="000B650A">
        <w:trPr>
          <w:trHeight w:val="413"/>
        </w:trPr>
        <w:tc>
          <w:tcPr>
            <w:tcW w:w="567"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r w:rsidRPr="00C14D86">
              <w:rPr>
                <w:rFonts w:asciiTheme="majorBidi" w:hAnsiTheme="majorBidi" w:cstheme="majorBidi"/>
                <w:sz w:val="20"/>
                <w:szCs w:val="20"/>
                <w:lang w:val="en-US"/>
              </w:rPr>
              <w:t>7</w:t>
            </w:r>
          </w:p>
        </w:tc>
        <w:tc>
          <w:tcPr>
            <w:tcW w:w="1347"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proofErr w:type="spellStart"/>
            <w:r w:rsidRPr="00C14D86">
              <w:rPr>
                <w:rFonts w:asciiTheme="majorBidi" w:hAnsiTheme="majorBidi" w:cstheme="majorBidi"/>
                <w:sz w:val="20"/>
                <w:szCs w:val="20"/>
                <w:lang w:val="en-US"/>
              </w:rPr>
              <w:t>Kejelasan</w:t>
            </w:r>
            <w:proofErr w:type="spellEnd"/>
            <w:r w:rsidRPr="00C14D86">
              <w:rPr>
                <w:rFonts w:asciiTheme="majorBidi" w:hAnsiTheme="majorBidi" w:cstheme="majorBidi"/>
                <w:sz w:val="20"/>
                <w:szCs w:val="20"/>
                <w:lang w:val="en-US"/>
              </w:rPr>
              <w:t xml:space="preserve"> </w:t>
            </w:r>
            <w:proofErr w:type="spellStart"/>
            <w:r w:rsidRPr="00C14D86">
              <w:rPr>
                <w:rFonts w:asciiTheme="majorBidi" w:hAnsiTheme="majorBidi" w:cstheme="majorBidi"/>
                <w:sz w:val="20"/>
                <w:szCs w:val="20"/>
                <w:lang w:val="en-US"/>
              </w:rPr>
              <w:t>kalimat</w:t>
            </w:r>
            <w:proofErr w:type="spellEnd"/>
          </w:p>
        </w:tc>
        <w:tc>
          <w:tcPr>
            <w:tcW w:w="921"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r w:rsidRPr="00C14D86">
              <w:rPr>
                <w:rFonts w:asciiTheme="majorBidi" w:hAnsiTheme="majorBidi" w:cstheme="majorBidi"/>
                <w:sz w:val="20"/>
                <w:szCs w:val="20"/>
                <w:lang w:val="en-US"/>
              </w:rPr>
              <w:t>90,66%</w:t>
            </w:r>
          </w:p>
        </w:tc>
        <w:tc>
          <w:tcPr>
            <w:tcW w:w="850" w:type="dxa"/>
          </w:tcPr>
          <w:p w:rsidR="00E2483C" w:rsidRPr="00C14D86" w:rsidRDefault="002E1B42" w:rsidP="0000711E">
            <w:pPr>
              <w:pStyle w:val="ListParagraph"/>
              <w:spacing w:after="0" w:line="276" w:lineRule="auto"/>
              <w:ind w:left="0"/>
              <w:jc w:val="both"/>
              <w:rPr>
                <w:rFonts w:asciiTheme="majorBidi" w:hAnsiTheme="majorBidi" w:cstheme="majorBidi"/>
                <w:sz w:val="20"/>
                <w:szCs w:val="20"/>
                <w:lang w:val="en-US"/>
              </w:rPr>
            </w:pPr>
            <w:proofErr w:type="spellStart"/>
            <w:r w:rsidRPr="00C14D86">
              <w:rPr>
                <w:rFonts w:asciiTheme="majorBidi" w:hAnsiTheme="majorBidi" w:cstheme="majorBidi"/>
                <w:sz w:val="20"/>
                <w:szCs w:val="20"/>
                <w:lang w:val="en-US"/>
              </w:rPr>
              <w:t>Sangat</w:t>
            </w:r>
            <w:proofErr w:type="spellEnd"/>
            <w:r w:rsidRPr="00C14D86">
              <w:rPr>
                <w:rFonts w:asciiTheme="majorBidi" w:hAnsiTheme="majorBidi" w:cstheme="majorBidi"/>
                <w:sz w:val="20"/>
                <w:szCs w:val="20"/>
                <w:lang w:val="en-US"/>
              </w:rPr>
              <w:t xml:space="preserve"> </w:t>
            </w:r>
            <w:proofErr w:type="spellStart"/>
            <w:r w:rsidRPr="00C14D86">
              <w:rPr>
                <w:rFonts w:asciiTheme="majorBidi" w:hAnsiTheme="majorBidi" w:cstheme="majorBidi"/>
                <w:sz w:val="20"/>
                <w:szCs w:val="20"/>
                <w:lang w:val="en-US"/>
              </w:rPr>
              <w:t>praktis</w:t>
            </w:r>
            <w:proofErr w:type="spellEnd"/>
          </w:p>
        </w:tc>
      </w:tr>
      <w:tr w:rsidR="00E2483C" w:rsidRPr="00C14D86" w:rsidTr="000B650A">
        <w:trPr>
          <w:trHeight w:val="413"/>
        </w:trPr>
        <w:tc>
          <w:tcPr>
            <w:tcW w:w="567"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r w:rsidRPr="00C14D86">
              <w:rPr>
                <w:rFonts w:asciiTheme="majorBidi" w:hAnsiTheme="majorBidi" w:cstheme="majorBidi"/>
                <w:sz w:val="20"/>
                <w:szCs w:val="20"/>
                <w:lang w:val="en-US"/>
              </w:rPr>
              <w:t>8</w:t>
            </w:r>
          </w:p>
        </w:tc>
        <w:tc>
          <w:tcPr>
            <w:tcW w:w="1347"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proofErr w:type="spellStart"/>
            <w:r w:rsidRPr="00C14D86">
              <w:rPr>
                <w:rFonts w:asciiTheme="majorBidi" w:hAnsiTheme="majorBidi" w:cstheme="majorBidi"/>
                <w:sz w:val="20"/>
                <w:szCs w:val="20"/>
                <w:lang w:val="en-US"/>
              </w:rPr>
              <w:t>Tampilan</w:t>
            </w:r>
            <w:proofErr w:type="spellEnd"/>
            <w:r w:rsidRPr="00C14D86">
              <w:rPr>
                <w:rFonts w:asciiTheme="majorBidi" w:hAnsiTheme="majorBidi" w:cstheme="majorBidi"/>
                <w:sz w:val="20"/>
                <w:szCs w:val="20"/>
                <w:lang w:val="en-US"/>
              </w:rPr>
              <w:t xml:space="preserve"> LKPD</w:t>
            </w:r>
          </w:p>
        </w:tc>
        <w:tc>
          <w:tcPr>
            <w:tcW w:w="921"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r w:rsidRPr="00C14D86">
              <w:rPr>
                <w:rFonts w:asciiTheme="majorBidi" w:hAnsiTheme="majorBidi" w:cstheme="majorBidi"/>
                <w:sz w:val="20"/>
                <w:szCs w:val="20"/>
                <w:lang w:val="en-US"/>
              </w:rPr>
              <w:t>96%</w:t>
            </w:r>
          </w:p>
        </w:tc>
        <w:tc>
          <w:tcPr>
            <w:tcW w:w="850" w:type="dxa"/>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proofErr w:type="spellStart"/>
            <w:r w:rsidRPr="00C14D86">
              <w:rPr>
                <w:rFonts w:asciiTheme="majorBidi" w:hAnsiTheme="majorBidi" w:cstheme="majorBidi"/>
                <w:sz w:val="20"/>
                <w:szCs w:val="20"/>
                <w:lang w:val="en-US"/>
              </w:rPr>
              <w:t>Sangat</w:t>
            </w:r>
            <w:proofErr w:type="spellEnd"/>
            <w:r w:rsidRPr="00C14D86">
              <w:rPr>
                <w:rFonts w:asciiTheme="majorBidi" w:hAnsiTheme="majorBidi" w:cstheme="majorBidi"/>
                <w:sz w:val="20"/>
                <w:szCs w:val="20"/>
                <w:lang w:val="en-US"/>
              </w:rPr>
              <w:t xml:space="preserve"> </w:t>
            </w:r>
            <w:proofErr w:type="spellStart"/>
            <w:r w:rsidRPr="00C14D86">
              <w:rPr>
                <w:rFonts w:asciiTheme="majorBidi" w:hAnsiTheme="majorBidi" w:cstheme="majorBidi"/>
                <w:sz w:val="20"/>
                <w:szCs w:val="20"/>
                <w:lang w:val="en-US"/>
              </w:rPr>
              <w:t>praktis</w:t>
            </w:r>
            <w:proofErr w:type="spellEnd"/>
          </w:p>
        </w:tc>
      </w:tr>
      <w:tr w:rsidR="00E2483C" w:rsidRPr="00C14D86" w:rsidTr="000B650A">
        <w:trPr>
          <w:trHeight w:val="439"/>
        </w:trPr>
        <w:tc>
          <w:tcPr>
            <w:tcW w:w="1914" w:type="dxa"/>
            <w:gridSpan w:val="2"/>
          </w:tcPr>
          <w:p w:rsidR="00E2483C" w:rsidRPr="00C14D86" w:rsidRDefault="00926395" w:rsidP="0000711E">
            <w:pPr>
              <w:pStyle w:val="ListParagraph"/>
              <w:spacing w:after="0" w:line="276" w:lineRule="auto"/>
              <w:ind w:left="0"/>
              <w:jc w:val="both"/>
              <w:rPr>
                <w:rFonts w:asciiTheme="majorBidi" w:hAnsiTheme="majorBidi" w:cstheme="majorBidi"/>
                <w:sz w:val="20"/>
                <w:szCs w:val="20"/>
                <w:lang w:val="en-US"/>
              </w:rPr>
            </w:pPr>
            <w:proofErr w:type="spellStart"/>
            <w:r w:rsidRPr="00C14D86">
              <w:rPr>
                <w:rFonts w:asciiTheme="majorBidi" w:hAnsiTheme="majorBidi" w:cstheme="majorBidi"/>
                <w:sz w:val="20"/>
                <w:szCs w:val="20"/>
                <w:lang w:val="en-US"/>
              </w:rPr>
              <w:lastRenderedPageBreak/>
              <w:t>P</w:t>
            </w:r>
            <w:r w:rsidR="00E2483C" w:rsidRPr="00C14D86">
              <w:rPr>
                <w:rFonts w:asciiTheme="majorBidi" w:hAnsiTheme="majorBidi" w:cstheme="majorBidi"/>
                <w:sz w:val="20"/>
                <w:szCs w:val="20"/>
                <w:lang w:val="en-US"/>
              </w:rPr>
              <w:t>ersentase</w:t>
            </w:r>
            <w:proofErr w:type="spellEnd"/>
          </w:p>
        </w:tc>
        <w:tc>
          <w:tcPr>
            <w:tcW w:w="1771" w:type="dxa"/>
            <w:gridSpan w:val="2"/>
          </w:tcPr>
          <w:p w:rsidR="00E2483C" w:rsidRPr="00C14D86" w:rsidRDefault="00E2483C" w:rsidP="0000711E">
            <w:pPr>
              <w:pStyle w:val="ListParagraph"/>
              <w:spacing w:after="0" w:line="276" w:lineRule="auto"/>
              <w:ind w:left="0"/>
              <w:jc w:val="both"/>
              <w:rPr>
                <w:rFonts w:asciiTheme="majorBidi" w:hAnsiTheme="majorBidi" w:cstheme="majorBidi"/>
                <w:sz w:val="20"/>
                <w:szCs w:val="20"/>
                <w:lang w:val="en-US"/>
              </w:rPr>
            </w:pPr>
            <w:r w:rsidRPr="00C14D86">
              <w:rPr>
                <w:rFonts w:asciiTheme="majorBidi" w:hAnsiTheme="majorBidi" w:cstheme="majorBidi"/>
                <w:sz w:val="20"/>
                <w:szCs w:val="20"/>
                <w:lang w:val="en-US"/>
              </w:rPr>
              <w:t>93,33%</w:t>
            </w:r>
          </w:p>
        </w:tc>
      </w:tr>
    </w:tbl>
    <w:p w:rsidR="007F7BAB" w:rsidRDefault="00926395" w:rsidP="00AF47B7">
      <w:pPr>
        <w:pStyle w:val="ListParagraph"/>
        <w:numPr>
          <w:ilvl w:val="0"/>
          <w:numId w:val="4"/>
        </w:numPr>
        <w:spacing w:after="0" w:line="276" w:lineRule="auto"/>
        <w:ind w:left="284" w:hanging="284"/>
        <w:jc w:val="both"/>
        <w:rPr>
          <w:rFonts w:asciiTheme="majorBidi" w:hAnsiTheme="majorBidi" w:cstheme="majorBidi"/>
          <w:b/>
          <w:bCs/>
          <w:lang w:val="en-US"/>
        </w:rPr>
      </w:pPr>
      <w:proofErr w:type="spellStart"/>
      <w:r>
        <w:rPr>
          <w:rFonts w:asciiTheme="majorBidi" w:hAnsiTheme="majorBidi" w:cstheme="majorBidi"/>
          <w:b/>
          <w:bCs/>
          <w:lang w:val="en-US"/>
        </w:rPr>
        <w:t>Respon</w:t>
      </w:r>
      <w:proofErr w:type="spellEnd"/>
      <w:r>
        <w:rPr>
          <w:rFonts w:asciiTheme="majorBidi" w:hAnsiTheme="majorBidi" w:cstheme="majorBidi"/>
          <w:b/>
          <w:bCs/>
          <w:lang w:val="en-US"/>
        </w:rPr>
        <w:t xml:space="preserve"> </w:t>
      </w:r>
      <w:proofErr w:type="spellStart"/>
      <w:r>
        <w:rPr>
          <w:rFonts w:asciiTheme="majorBidi" w:hAnsiTheme="majorBidi" w:cstheme="majorBidi"/>
          <w:b/>
          <w:bCs/>
          <w:lang w:val="en-US"/>
        </w:rPr>
        <w:t>Peserta</w:t>
      </w:r>
      <w:proofErr w:type="spellEnd"/>
      <w:r>
        <w:rPr>
          <w:rFonts w:asciiTheme="majorBidi" w:hAnsiTheme="majorBidi" w:cstheme="majorBidi"/>
          <w:b/>
          <w:bCs/>
          <w:lang w:val="en-US"/>
        </w:rPr>
        <w:t xml:space="preserve"> </w:t>
      </w:r>
      <w:proofErr w:type="spellStart"/>
      <w:r>
        <w:rPr>
          <w:rFonts w:asciiTheme="majorBidi" w:hAnsiTheme="majorBidi" w:cstheme="majorBidi"/>
          <w:b/>
          <w:bCs/>
          <w:lang w:val="en-US"/>
        </w:rPr>
        <w:t>didik</w:t>
      </w:r>
      <w:proofErr w:type="spellEnd"/>
      <w:r>
        <w:rPr>
          <w:rFonts w:asciiTheme="majorBidi" w:hAnsiTheme="majorBidi" w:cstheme="majorBidi"/>
          <w:b/>
          <w:bCs/>
          <w:lang w:val="en-US"/>
        </w:rPr>
        <w:t xml:space="preserve"> </w:t>
      </w:r>
      <w:proofErr w:type="spellStart"/>
      <w:r>
        <w:rPr>
          <w:rFonts w:asciiTheme="majorBidi" w:hAnsiTheme="majorBidi" w:cstheme="majorBidi"/>
          <w:b/>
          <w:bCs/>
          <w:lang w:val="en-US"/>
        </w:rPr>
        <w:t>terhadap</w:t>
      </w:r>
      <w:proofErr w:type="spellEnd"/>
      <w:r>
        <w:rPr>
          <w:rFonts w:asciiTheme="majorBidi" w:hAnsiTheme="majorBidi" w:cstheme="majorBidi"/>
          <w:b/>
          <w:bCs/>
          <w:lang w:val="en-US"/>
        </w:rPr>
        <w:t xml:space="preserve"> LKPD</w:t>
      </w:r>
    </w:p>
    <w:p w:rsidR="000B650A" w:rsidRPr="00BE1B4C" w:rsidRDefault="00926395" w:rsidP="00AF47B7">
      <w:pPr>
        <w:pStyle w:val="ListParagraph"/>
        <w:spacing w:after="0" w:line="276" w:lineRule="auto"/>
        <w:ind w:left="0" w:firstLine="589"/>
        <w:jc w:val="both"/>
        <w:rPr>
          <w:rFonts w:asciiTheme="majorBidi" w:hAnsiTheme="majorBidi" w:cstheme="majorBidi"/>
        </w:rPr>
      </w:pPr>
      <w:r>
        <w:rPr>
          <w:rFonts w:asciiTheme="majorBidi" w:hAnsiTheme="majorBidi" w:cstheme="majorBidi"/>
          <w:lang w:val="en-US"/>
        </w:rPr>
        <w:t>P</w:t>
      </w:r>
      <w:r w:rsidRPr="000D32E5">
        <w:rPr>
          <w:rFonts w:asciiTheme="majorBidi" w:hAnsiTheme="majorBidi" w:cstheme="majorBidi"/>
        </w:rPr>
        <w:t xml:space="preserve">eserta didik memberikan penilaian terhadap LKPD berbasis </w:t>
      </w:r>
      <w:r>
        <w:rPr>
          <w:rFonts w:asciiTheme="majorBidi" w:hAnsiTheme="majorBidi" w:cstheme="majorBidi"/>
          <w:i/>
          <w:iCs/>
          <w:lang w:val="en-US"/>
        </w:rPr>
        <w:t xml:space="preserve">learning cycle 5E </w:t>
      </w:r>
      <w:proofErr w:type="spellStart"/>
      <w:r>
        <w:rPr>
          <w:rFonts w:asciiTheme="majorBidi" w:hAnsiTheme="majorBidi" w:cstheme="majorBidi"/>
          <w:lang w:val="en-US"/>
        </w:rPr>
        <w:t>pada</w:t>
      </w:r>
      <w:proofErr w:type="spellEnd"/>
      <w:r>
        <w:rPr>
          <w:rFonts w:asciiTheme="majorBidi" w:hAnsiTheme="majorBidi" w:cstheme="majorBidi"/>
          <w:lang w:val="en-US"/>
        </w:rPr>
        <w:t xml:space="preserve"> </w:t>
      </w:r>
      <w:proofErr w:type="spellStart"/>
      <w:r>
        <w:rPr>
          <w:rFonts w:asciiTheme="majorBidi" w:hAnsiTheme="majorBidi" w:cstheme="majorBidi"/>
          <w:lang w:val="en-US"/>
        </w:rPr>
        <w:t>materi</w:t>
      </w:r>
      <w:proofErr w:type="spellEnd"/>
      <w:r>
        <w:rPr>
          <w:rFonts w:asciiTheme="majorBidi" w:hAnsiTheme="majorBidi" w:cstheme="majorBidi"/>
          <w:lang w:val="en-US"/>
        </w:rPr>
        <w:t xml:space="preserve"> </w:t>
      </w:r>
      <w:proofErr w:type="spellStart"/>
      <w:r>
        <w:rPr>
          <w:rFonts w:asciiTheme="majorBidi" w:hAnsiTheme="majorBidi" w:cstheme="majorBidi"/>
          <w:lang w:val="en-US"/>
        </w:rPr>
        <w:t>larutan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penyangga</w:t>
      </w:r>
      <w:proofErr w:type="spellEnd"/>
      <w:r>
        <w:rPr>
          <w:rFonts w:asciiTheme="majorBidi" w:hAnsiTheme="majorBidi" w:cstheme="majorBidi"/>
          <w:lang w:val="en-US"/>
        </w:rPr>
        <w:t xml:space="preserve"> </w:t>
      </w:r>
      <w:r w:rsidRPr="000D32E5">
        <w:rPr>
          <w:rFonts w:asciiTheme="majorBidi" w:hAnsiTheme="majorBidi" w:cstheme="majorBidi"/>
        </w:rPr>
        <w:t>yang didesain oleh Penulis. penilaian ini dila</w:t>
      </w:r>
      <w:r>
        <w:rPr>
          <w:rFonts w:asciiTheme="majorBidi" w:hAnsiTheme="majorBidi" w:cstheme="majorBidi"/>
        </w:rPr>
        <w:t>kukan oleh 1</w:t>
      </w:r>
      <w:r>
        <w:rPr>
          <w:rFonts w:asciiTheme="majorBidi" w:hAnsiTheme="majorBidi" w:cstheme="majorBidi"/>
          <w:lang w:val="en-US"/>
        </w:rPr>
        <w:t>0</w:t>
      </w:r>
      <w:r w:rsidRPr="000D32E5">
        <w:rPr>
          <w:rFonts w:asciiTheme="majorBidi" w:hAnsiTheme="majorBidi" w:cstheme="majorBidi"/>
        </w:rPr>
        <w:t xml:space="preserve"> or</w:t>
      </w:r>
      <w:r>
        <w:rPr>
          <w:rFonts w:asciiTheme="majorBidi" w:hAnsiTheme="majorBidi" w:cstheme="majorBidi"/>
        </w:rPr>
        <w:t xml:space="preserve">ang peserta didik kelas XI </w:t>
      </w:r>
      <w:r>
        <w:rPr>
          <w:rFonts w:asciiTheme="majorBidi" w:hAnsiTheme="majorBidi" w:cstheme="majorBidi"/>
          <w:lang w:val="en-US"/>
        </w:rPr>
        <w:t>MIPA</w:t>
      </w:r>
      <w:r>
        <w:rPr>
          <w:rFonts w:asciiTheme="majorBidi" w:hAnsiTheme="majorBidi" w:cstheme="majorBidi"/>
        </w:rPr>
        <w:t xml:space="preserve"> </w:t>
      </w:r>
      <w:r>
        <w:rPr>
          <w:rFonts w:asciiTheme="majorBidi" w:hAnsiTheme="majorBidi" w:cstheme="majorBidi"/>
          <w:lang w:val="en-US"/>
        </w:rPr>
        <w:t>1</w:t>
      </w:r>
      <w:r w:rsidRPr="000D32E5">
        <w:rPr>
          <w:rFonts w:asciiTheme="majorBidi" w:hAnsiTheme="majorBidi" w:cstheme="majorBidi"/>
        </w:rPr>
        <w:t xml:space="preserve"> </w:t>
      </w:r>
      <w:r>
        <w:rPr>
          <w:rFonts w:asciiTheme="majorBidi" w:hAnsiTheme="majorBidi" w:cstheme="majorBidi"/>
          <w:lang w:val="en-US"/>
        </w:rPr>
        <w:t>S</w:t>
      </w:r>
      <w:r w:rsidRPr="000D32E5">
        <w:rPr>
          <w:rFonts w:asciiTheme="majorBidi" w:hAnsiTheme="majorBidi" w:cstheme="majorBidi"/>
        </w:rPr>
        <w:t xml:space="preserve">MA </w:t>
      </w:r>
      <w:r>
        <w:rPr>
          <w:rFonts w:asciiTheme="majorBidi" w:hAnsiTheme="majorBidi" w:cstheme="majorBidi"/>
          <w:lang w:val="en-US"/>
        </w:rPr>
        <w:t>Negeri 10</w:t>
      </w:r>
      <w:r w:rsidRPr="000D32E5">
        <w:rPr>
          <w:rFonts w:asciiTheme="majorBidi" w:hAnsiTheme="majorBidi" w:cstheme="majorBidi"/>
        </w:rPr>
        <w:t xml:space="preserve"> Pekanbaru. Hasil rata-rata penilaian peserta didik terhadap LKPD </w:t>
      </w:r>
      <w:r>
        <w:rPr>
          <w:rFonts w:asciiTheme="majorBidi" w:hAnsiTheme="majorBidi" w:cstheme="majorBidi"/>
        </w:rPr>
        <w:t xml:space="preserve">diperoleh sebesar </w:t>
      </w:r>
      <w:r>
        <w:rPr>
          <w:rFonts w:asciiTheme="majorBidi" w:hAnsiTheme="majorBidi" w:cstheme="majorBidi"/>
          <w:lang w:val="en-US"/>
        </w:rPr>
        <w:t>88</w:t>
      </w:r>
      <w:r w:rsidRPr="000D32E5">
        <w:rPr>
          <w:rFonts w:asciiTheme="majorBidi" w:hAnsiTheme="majorBidi" w:cstheme="majorBidi"/>
        </w:rPr>
        <w:t xml:space="preserve">% dan termasuk dalam kategori </w:t>
      </w:r>
      <w:proofErr w:type="spellStart"/>
      <w:r>
        <w:rPr>
          <w:rFonts w:asciiTheme="majorBidi" w:hAnsiTheme="majorBidi" w:cstheme="majorBidi"/>
          <w:lang w:val="en-US"/>
        </w:rPr>
        <w:t>sangat</w:t>
      </w:r>
      <w:proofErr w:type="spellEnd"/>
      <w:r>
        <w:rPr>
          <w:rFonts w:asciiTheme="majorBidi" w:hAnsiTheme="majorBidi" w:cstheme="majorBidi"/>
          <w:lang w:val="en-US"/>
        </w:rPr>
        <w:t xml:space="preserve"> </w:t>
      </w:r>
      <w:r w:rsidRPr="000D32E5">
        <w:rPr>
          <w:rFonts w:asciiTheme="majorBidi" w:hAnsiTheme="majorBidi" w:cstheme="majorBidi"/>
        </w:rPr>
        <w:t>praktis serta layak digunakan untuk peserta didik</w:t>
      </w:r>
      <w:r>
        <w:rPr>
          <w:rFonts w:asciiTheme="majorBidi" w:hAnsiTheme="majorBidi" w:cstheme="majorBidi"/>
          <w:lang w:val="en-US"/>
        </w:rPr>
        <w:t>.</w:t>
      </w:r>
      <w:r w:rsidR="00CE2225">
        <w:rPr>
          <w:rFonts w:asciiTheme="majorBidi" w:hAnsiTheme="majorBidi" w:cstheme="majorBidi"/>
          <w:lang w:val="en-US"/>
        </w:rPr>
        <w:t xml:space="preserve"> </w:t>
      </w:r>
      <w:proofErr w:type="spellStart"/>
      <w:r w:rsidR="00CE2225">
        <w:rPr>
          <w:rFonts w:asciiTheme="majorBidi" w:hAnsiTheme="majorBidi" w:cstheme="majorBidi"/>
          <w:lang w:val="en-US"/>
        </w:rPr>
        <w:t>Hasil</w:t>
      </w:r>
      <w:proofErr w:type="spellEnd"/>
      <w:r w:rsidR="00CE2225">
        <w:rPr>
          <w:rFonts w:asciiTheme="majorBidi" w:hAnsiTheme="majorBidi" w:cstheme="majorBidi"/>
          <w:lang w:val="en-US"/>
        </w:rPr>
        <w:t xml:space="preserve"> </w:t>
      </w:r>
      <w:proofErr w:type="spellStart"/>
      <w:r w:rsidR="00CE2225">
        <w:rPr>
          <w:rFonts w:asciiTheme="majorBidi" w:hAnsiTheme="majorBidi" w:cstheme="majorBidi"/>
          <w:lang w:val="en-US"/>
        </w:rPr>
        <w:t>uji</w:t>
      </w:r>
      <w:proofErr w:type="spellEnd"/>
      <w:r w:rsidR="00CE2225">
        <w:rPr>
          <w:rFonts w:asciiTheme="majorBidi" w:hAnsiTheme="majorBidi" w:cstheme="majorBidi"/>
          <w:lang w:val="en-US"/>
        </w:rPr>
        <w:t xml:space="preserve"> </w:t>
      </w:r>
      <w:proofErr w:type="spellStart"/>
      <w:r w:rsidR="00CE2225">
        <w:rPr>
          <w:rFonts w:asciiTheme="majorBidi" w:hAnsiTheme="majorBidi" w:cstheme="majorBidi"/>
          <w:lang w:val="en-US"/>
        </w:rPr>
        <w:t>respon</w:t>
      </w:r>
      <w:proofErr w:type="spellEnd"/>
      <w:r w:rsidR="00CE2225">
        <w:rPr>
          <w:rFonts w:asciiTheme="majorBidi" w:hAnsiTheme="majorBidi" w:cstheme="majorBidi"/>
          <w:lang w:val="en-US"/>
        </w:rPr>
        <w:t xml:space="preserve"> </w:t>
      </w:r>
      <w:proofErr w:type="spellStart"/>
      <w:r w:rsidR="00CE2225">
        <w:rPr>
          <w:rFonts w:asciiTheme="majorBidi" w:hAnsiTheme="majorBidi" w:cstheme="majorBidi"/>
          <w:lang w:val="en-US"/>
        </w:rPr>
        <w:t>peserta</w:t>
      </w:r>
      <w:proofErr w:type="spellEnd"/>
      <w:r w:rsidR="00CE2225">
        <w:rPr>
          <w:rFonts w:asciiTheme="majorBidi" w:hAnsiTheme="majorBidi" w:cstheme="majorBidi"/>
          <w:lang w:val="en-US"/>
        </w:rPr>
        <w:t xml:space="preserve"> </w:t>
      </w:r>
      <w:proofErr w:type="spellStart"/>
      <w:r w:rsidR="00CE2225">
        <w:rPr>
          <w:rFonts w:asciiTheme="majorBidi" w:hAnsiTheme="majorBidi" w:cstheme="majorBidi"/>
          <w:lang w:val="en-US"/>
        </w:rPr>
        <w:t>didik</w:t>
      </w:r>
      <w:proofErr w:type="spellEnd"/>
      <w:r w:rsidR="00CE2225">
        <w:rPr>
          <w:rFonts w:asciiTheme="majorBidi" w:hAnsiTheme="majorBidi" w:cstheme="majorBidi"/>
          <w:lang w:val="en-US"/>
        </w:rPr>
        <w:t xml:space="preserve"> </w:t>
      </w:r>
      <w:proofErr w:type="spellStart"/>
      <w:r w:rsidR="00CE2225">
        <w:rPr>
          <w:rFonts w:asciiTheme="majorBidi" w:hAnsiTheme="majorBidi" w:cstheme="majorBidi"/>
          <w:lang w:val="en-US"/>
        </w:rPr>
        <w:t>disajikan</w:t>
      </w:r>
      <w:proofErr w:type="spellEnd"/>
      <w:r w:rsidR="00CE2225">
        <w:rPr>
          <w:rFonts w:asciiTheme="majorBidi" w:hAnsiTheme="majorBidi" w:cstheme="majorBidi"/>
          <w:lang w:val="en-US"/>
        </w:rPr>
        <w:t xml:space="preserve"> </w:t>
      </w:r>
      <w:proofErr w:type="spellStart"/>
      <w:r w:rsidR="00CE2225">
        <w:rPr>
          <w:rFonts w:asciiTheme="majorBidi" w:hAnsiTheme="majorBidi" w:cstheme="majorBidi"/>
          <w:lang w:val="en-US"/>
        </w:rPr>
        <w:t>pada</w:t>
      </w:r>
      <w:proofErr w:type="spellEnd"/>
      <w:r w:rsidR="00CE2225">
        <w:rPr>
          <w:rFonts w:asciiTheme="majorBidi" w:hAnsiTheme="majorBidi" w:cstheme="majorBidi"/>
          <w:lang w:val="en-US"/>
        </w:rPr>
        <w:t xml:space="preserve"> </w:t>
      </w:r>
      <w:proofErr w:type="spellStart"/>
      <w:r w:rsidR="00CE2225">
        <w:rPr>
          <w:rFonts w:asciiTheme="majorBidi" w:hAnsiTheme="majorBidi" w:cstheme="majorBidi"/>
          <w:lang w:val="en-US"/>
        </w:rPr>
        <w:t>tabel</w:t>
      </w:r>
      <w:proofErr w:type="spellEnd"/>
      <w:r w:rsidR="00CE2225">
        <w:rPr>
          <w:rFonts w:asciiTheme="majorBidi" w:hAnsiTheme="majorBidi" w:cstheme="majorBidi"/>
          <w:lang w:val="en-US"/>
        </w:rPr>
        <w:t xml:space="preserve"> </w:t>
      </w:r>
      <w:proofErr w:type="spellStart"/>
      <w:r w:rsidR="00CE2225">
        <w:rPr>
          <w:rFonts w:asciiTheme="majorBidi" w:hAnsiTheme="majorBidi" w:cstheme="majorBidi"/>
          <w:lang w:val="en-US"/>
        </w:rPr>
        <w:t>berikut</w:t>
      </w:r>
      <w:proofErr w:type="spellEnd"/>
      <w:r w:rsidR="00CE2225">
        <w:rPr>
          <w:rFonts w:asciiTheme="majorBidi" w:hAnsiTheme="majorBidi" w:cstheme="majorBidi"/>
          <w:lang w:val="en-US"/>
        </w:rPr>
        <w:t>:</w:t>
      </w:r>
    </w:p>
    <w:p w:rsidR="00CE2225" w:rsidRDefault="00CE2225" w:rsidP="00AF47B7">
      <w:pPr>
        <w:pStyle w:val="ListParagraph"/>
        <w:spacing w:after="0" w:line="276" w:lineRule="auto"/>
        <w:ind w:left="993" w:hanging="993"/>
        <w:jc w:val="both"/>
        <w:rPr>
          <w:rFonts w:asciiTheme="majorBidi" w:hAnsiTheme="majorBidi" w:cstheme="majorBidi"/>
          <w:lang w:val="en-US"/>
        </w:rPr>
      </w:pPr>
      <w:proofErr w:type="spellStart"/>
      <w:r w:rsidRPr="00CE2225">
        <w:rPr>
          <w:rFonts w:asciiTheme="majorBidi" w:hAnsiTheme="majorBidi" w:cstheme="majorBidi"/>
          <w:b/>
          <w:bCs/>
          <w:lang w:val="en-US"/>
        </w:rPr>
        <w:t>Tabel</w:t>
      </w:r>
      <w:proofErr w:type="spellEnd"/>
      <w:r w:rsidRPr="00CE2225">
        <w:rPr>
          <w:rFonts w:asciiTheme="majorBidi" w:hAnsiTheme="majorBidi" w:cstheme="majorBidi"/>
          <w:b/>
          <w:bCs/>
          <w:lang w:val="en-US"/>
        </w:rPr>
        <w:t xml:space="preserve"> V</w:t>
      </w:r>
      <w:r>
        <w:rPr>
          <w:rFonts w:asciiTheme="majorBidi" w:hAnsiTheme="majorBidi" w:cstheme="majorBidi"/>
          <w:lang w:val="en-US"/>
        </w:rPr>
        <w:t xml:space="preserve">. </w:t>
      </w:r>
      <w:proofErr w:type="spellStart"/>
      <w:r>
        <w:rPr>
          <w:rFonts w:asciiTheme="majorBidi" w:hAnsiTheme="majorBidi" w:cstheme="majorBidi"/>
          <w:lang w:val="en-US"/>
        </w:rPr>
        <w:t>Perhitungan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hasil</w:t>
      </w:r>
      <w:proofErr w:type="spellEnd"/>
      <w:r>
        <w:rPr>
          <w:rFonts w:asciiTheme="majorBidi" w:hAnsiTheme="majorBidi" w:cstheme="majorBidi"/>
          <w:lang w:val="en-US"/>
        </w:rPr>
        <w:t xml:space="preserve"> </w:t>
      </w:r>
      <w:proofErr w:type="spellStart"/>
      <w:r>
        <w:rPr>
          <w:rFonts w:asciiTheme="majorBidi" w:hAnsiTheme="majorBidi" w:cstheme="majorBidi"/>
          <w:lang w:val="en-US"/>
        </w:rPr>
        <w:t>uji</w:t>
      </w:r>
      <w:proofErr w:type="spellEnd"/>
      <w:r>
        <w:rPr>
          <w:rFonts w:asciiTheme="majorBidi" w:hAnsiTheme="majorBidi" w:cstheme="majorBidi"/>
          <w:lang w:val="en-US"/>
        </w:rPr>
        <w:t xml:space="preserve"> </w:t>
      </w:r>
      <w:proofErr w:type="spellStart"/>
      <w:r>
        <w:rPr>
          <w:rFonts w:asciiTheme="majorBidi" w:hAnsiTheme="majorBidi" w:cstheme="majorBidi"/>
          <w:lang w:val="en-US"/>
        </w:rPr>
        <w:t>respon</w:t>
      </w:r>
      <w:proofErr w:type="spellEnd"/>
      <w:r>
        <w:rPr>
          <w:rFonts w:asciiTheme="majorBidi" w:hAnsiTheme="majorBidi" w:cstheme="majorBidi"/>
          <w:lang w:val="en-US"/>
        </w:rPr>
        <w:t xml:space="preserve"> </w:t>
      </w:r>
      <w:proofErr w:type="spellStart"/>
      <w:r>
        <w:rPr>
          <w:rFonts w:asciiTheme="majorBidi" w:hAnsiTheme="majorBidi" w:cstheme="majorBidi"/>
          <w:lang w:val="en-US"/>
        </w:rPr>
        <w:t>peserta</w:t>
      </w:r>
      <w:proofErr w:type="spellEnd"/>
      <w:r>
        <w:rPr>
          <w:rFonts w:asciiTheme="majorBidi" w:hAnsiTheme="majorBidi" w:cstheme="majorBidi"/>
          <w:lang w:val="en-US"/>
        </w:rPr>
        <w:t xml:space="preserve"> </w:t>
      </w:r>
      <w:proofErr w:type="spellStart"/>
      <w:r>
        <w:rPr>
          <w:rFonts w:asciiTheme="majorBidi" w:hAnsiTheme="majorBidi" w:cstheme="majorBidi"/>
          <w:lang w:val="en-US"/>
        </w:rPr>
        <w:t>didik</w:t>
      </w:r>
      <w:proofErr w:type="spellEnd"/>
    </w:p>
    <w:tbl>
      <w:tblPr>
        <w:tblStyle w:val="TableGrid"/>
        <w:tblW w:w="0" w:type="auto"/>
        <w:tblInd w:w="5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1"/>
        <w:gridCol w:w="426"/>
        <w:gridCol w:w="1417"/>
        <w:gridCol w:w="842"/>
        <w:gridCol w:w="890"/>
      </w:tblGrid>
      <w:tr w:rsidR="00CE2225" w:rsidTr="002F1402">
        <w:trPr>
          <w:tblHeader/>
        </w:trPr>
        <w:tc>
          <w:tcPr>
            <w:tcW w:w="567" w:type="dxa"/>
            <w:gridSpan w:val="2"/>
          </w:tcPr>
          <w:p w:rsidR="00CE2225" w:rsidRPr="00CE2225" w:rsidRDefault="00CE2225" w:rsidP="0000711E">
            <w:pPr>
              <w:pStyle w:val="ListParagraph"/>
              <w:spacing w:after="0" w:line="276" w:lineRule="auto"/>
              <w:ind w:left="0"/>
              <w:jc w:val="both"/>
              <w:rPr>
                <w:rFonts w:asciiTheme="majorBidi" w:hAnsiTheme="majorBidi" w:cstheme="majorBidi"/>
                <w:sz w:val="20"/>
                <w:szCs w:val="20"/>
                <w:lang w:val="en-US"/>
              </w:rPr>
            </w:pPr>
            <w:r w:rsidRPr="00CE2225">
              <w:rPr>
                <w:rFonts w:asciiTheme="majorBidi" w:hAnsiTheme="majorBidi" w:cstheme="majorBidi"/>
                <w:sz w:val="20"/>
                <w:szCs w:val="20"/>
                <w:lang w:val="en-US"/>
              </w:rPr>
              <w:t>No</w:t>
            </w:r>
          </w:p>
        </w:tc>
        <w:tc>
          <w:tcPr>
            <w:tcW w:w="1417" w:type="dxa"/>
          </w:tcPr>
          <w:p w:rsidR="00CE2225" w:rsidRPr="00CE2225" w:rsidRDefault="00CE2225" w:rsidP="0000711E">
            <w:pPr>
              <w:pStyle w:val="ListParagraph"/>
              <w:spacing w:after="0" w:line="276" w:lineRule="auto"/>
              <w:ind w:left="0"/>
              <w:jc w:val="both"/>
              <w:rPr>
                <w:rFonts w:asciiTheme="majorBidi" w:hAnsiTheme="majorBidi" w:cstheme="majorBidi"/>
                <w:sz w:val="20"/>
                <w:szCs w:val="20"/>
                <w:lang w:val="en-US"/>
              </w:rPr>
            </w:pPr>
            <w:proofErr w:type="spellStart"/>
            <w:r w:rsidRPr="00CE2225">
              <w:rPr>
                <w:rFonts w:asciiTheme="majorBidi" w:hAnsiTheme="majorBidi" w:cstheme="majorBidi"/>
                <w:sz w:val="20"/>
                <w:szCs w:val="20"/>
                <w:lang w:val="en-US"/>
              </w:rPr>
              <w:t>Indikator</w:t>
            </w:r>
            <w:proofErr w:type="spellEnd"/>
            <w:r w:rsidRPr="00CE2225">
              <w:rPr>
                <w:rFonts w:asciiTheme="majorBidi" w:hAnsiTheme="majorBidi" w:cstheme="majorBidi"/>
                <w:sz w:val="20"/>
                <w:szCs w:val="20"/>
                <w:lang w:val="en-US"/>
              </w:rPr>
              <w:t xml:space="preserve"> </w:t>
            </w:r>
          </w:p>
        </w:tc>
        <w:tc>
          <w:tcPr>
            <w:tcW w:w="842" w:type="dxa"/>
          </w:tcPr>
          <w:p w:rsidR="00CE2225" w:rsidRPr="00CE2225" w:rsidRDefault="00CE2225" w:rsidP="0000711E">
            <w:pPr>
              <w:pStyle w:val="ListParagraph"/>
              <w:spacing w:after="0" w:line="276" w:lineRule="auto"/>
              <w:ind w:left="0"/>
              <w:jc w:val="both"/>
              <w:rPr>
                <w:rFonts w:asciiTheme="majorBidi" w:hAnsiTheme="majorBidi" w:cstheme="majorBidi"/>
                <w:sz w:val="20"/>
                <w:szCs w:val="20"/>
                <w:lang w:val="en-US"/>
              </w:rPr>
            </w:pPr>
            <w:proofErr w:type="spellStart"/>
            <w:r w:rsidRPr="00CE2225">
              <w:rPr>
                <w:rFonts w:asciiTheme="majorBidi" w:hAnsiTheme="majorBidi" w:cstheme="majorBidi"/>
                <w:sz w:val="20"/>
                <w:szCs w:val="20"/>
                <w:lang w:val="en-US"/>
              </w:rPr>
              <w:t>persentase</w:t>
            </w:r>
            <w:proofErr w:type="spellEnd"/>
          </w:p>
        </w:tc>
        <w:tc>
          <w:tcPr>
            <w:tcW w:w="890" w:type="dxa"/>
          </w:tcPr>
          <w:p w:rsidR="00CE2225" w:rsidRPr="00CE2225" w:rsidRDefault="00CE2225" w:rsidP="0000711E">
            <w:pPr>
              <w:pStyle w:val="ListParagraph"/>
              <w:spacing w:after="0" w:line="276" w:lineRule="auto"/>
              <w:ind w:left="0"/>
              <w:jc w:val="both"/>
              <w:rPr>
                <w:rFonts w:asciiTheme="majorBidi" w:hAnsiTheme="majorBidi" w:cstheme="majorBidi"/>
                <w:sz w:val="20"/>
                <w:szCs w:val="20"/>
                <w:lang w:val="en-US"/>
              </w:rPr>
            </w:pPr>
            <w:proofErr w:type="spellStart"/>
            <w:r w:rsidRPr="00CE2225">
              <w:rPr>
                <w:rFonts w:asciiTheme="majorBidi" w:hAnsiTheme="majorBidi" w:cstheme="majorBidi"/>
                <w:sz w:val="20"/>
                <w:szCs w:val="20"/>
                <w:lang w:val="en-US"/>
              </w:rPr>
              <w:t>Kriteria</w:t>
            </w:r>
            <w:proofErr w:type="spellEnd"/>
          </w:p>
        </w:tc>
      </w:tr>
      <w:tr w:rsidR="00CE2225" w:rsidTr="00886DD5">
        <w:trPr>
          <w:gridBefore w:val="1"/>
          <w:wBefore w:w="141" w:type="dxa"/>
        </w:trPr>
        <w:tc>
          <w:tcPr>
            <w:tcW w:w="426" w:type="dxa"/>
          </w:tcPr>
          <w:p w:rsidR="00CE2225" w:rsidRPr="00CE2225" w:rsidRDefault="00CE2225" w:rsidP="0000711E">
            <w:pPr>
              <w:pStyle w:val="ListParagraph"/>
              <w:spacing w:after="0" w:line="276" w:lineRule="auto"/>
              <w:ind w:left="0"/>
              <w:jc w:val="both"/>
              <w:rPr>
                <w:rFonts w:asciiTheme="majorBidi" w:hAnsiTheme="majorBidi" w:cstheme="majorBidi"/>
                <w:sz w:val="20"/>
                <w:szCs w:val="20"/>
                <w:lang w:val="en-US"/>
              </w:rPr>
            </w:pPr>
            <w:r w:rsidRPr="00CE2225">
              <w:rPr>
                <w:rFonts w:asciiTheme="majorBidi" w:hAnsiTheme="majorBidi" w:cstheme="majorBidi"/>
                <w:sz w:val="20"/>
                <w:szCs w:val="20"/>
                <w:lang w:val="en-US"/>
              </w:rPr>
              <w:t>1</w:t>
            </w:r>
          </w:p>
        </w:tc>
        <w:tc>
          <w:tcPr>
            <w:tcW w:w="1417" w:type="dxa"/>
          </w:tcPr>
          <w:p w:rsidR="00CE2225" w:rsidRPr="00CE2225" w:rsidRDefault="00CE2225" w:rsidP="0000711E">
            <w:pPr>
              <w:pStyle w:val="ListParagraph"/>
              <w:spacing w:after="0" w:line="276" w:lineRule="auto"/>
              <w:ind w:left="0"/>
              <w:jc w:val="both"/>
              <w:rPr>
                <w:rFonts w:asciiTheme="majorBidi" w:hAnsiTheme="majorBidi" w:cstheme="majorBidi"/>
                <w:sz w:val="20"/>
                <w:szCs w:val="20"/>
                <w:lang w:val="en-US"/>
              </w:rPr>
            </w:pPr>
            <w:r w:rsidRPr="00CE2225">
              <w:rPr>
                <w:rFonts w:asciiTheme="majorBidi" w:hAnsiTheme="majorBidi" w:cstheme="majorBidi"/>
                <w:sz w:val="20"/>
                <w:szCs w:val="20"/>
              </w:rPr>
              <w:t>Kesesuaian dengan Tujuan Pembelajaran</w:t>
            </w:r>
          </w:p>
        </w:tc>
        <w:tc>
          <w:tcPr>
            <w:tcW w:w="842" w:type="dxa"/>
            <w:vAlign w:val="center"/>
          </w:tcPr>
          <w:p w:rsidR="00CE2225" w:rsidRPr="00CE2225" w:rsidRDefault="00CE2225" w:rsidP="0000711E">
            <w:pPr>
              <w:pStyle w:val="NoSpacing"/>
              <w:spacing w:line="276" w:lineRule="auto"/>
              <w:jc w:val="both"/>
              <w:rPr>
                <w:rFonts w:asciiTheme="majorBidi" w:hAnsiTheme="majorBidi" w:cstheme="majorBidi"/>
                <w:sz w:val="20"/>
                <w:szCs w:val="20"/>
              </w:rPr>
            </w:pPr>
            <w:r w:rsidRPr="00CE2225">
              <w:rPr>
                <w:rFonts w:asciiTheme="majorBidi" w:hAnsiTheme="majorBidi" w:cstheme="majorBidi"/>
                <w:sz w:val="20"/>
                <w:szCs w:val="20"/>
              </w:rPr>
              <w:t>96%</w:t>
            </w:r>
          </w:p>
        </w:tc>
        <w:tc>
          <w:tcPr>
            <w:tcW w:w="890" w:type="dxa"/>
            <w:vAlign w:val="center"/>
          </w:tcPr>
          <w:p w:rsidR="00CE2225" w:rsidRPr="00CE2225" w:rsidRDefault="00CE2225" w:rsidP="0000711E">
            <w:pPr>
              <w:pStyle w:val="NoSpacing"/>
              <w:spacing w:line="276" w:lineRule="auto"/>
              <w:jc w:val="both"/>
              <w:rPr>
                <w:rFonts w:asciiTheme="majorBidi" w:hAnsiTheme="majorBidi" w:cstheme="majorBidi"/>
                <w:sz w:val="20"/>
                <w:szCs w:val="20"/>
              </w:rPr>
            </w:pPr>
            <w:r w:rsidRPr="00CE2225">
              <w:rPr>
                <w:rFonts w:asciiTheme="majorBidi" w:hAnsiTheme="majorBidi" w:cstheme="majorBidi"/>
                <w:sz w:val="20"/>
                <w:szCs w:val="20"/>
              </w:rPr>
              <w:t>Sangat Praktis</w:t>
            </w:r>
          </w:p>
        </w:tc>
      </w:tr>
      <w:tr w:rsidR="00CE2225" w:rsidTr="00886DD5">
        <w:trPr>
          <w:gridBefore w:val="1"/>
          <w:wBefore w:w="141" w:type="dxa"/>
        </w:trPr>
        <w:tc>
          <w:tcPr>
            <w:tcW w:w="426" w:type="dxa"/>
          </w:tcPr>
          <w:p w:rsidR="00CE2225" w:rsidRPr="00CE2225" w:rsidRDefault="00CE2225" w:rsidP="0000711E">
            <w:pPr>
              <w:pStyle w:val="ListParagraph"/>
              <w:spacing w:after="0" w:line="276" w:lineRule="auto"/>
              <w:ind w:left="0"/>
              <w:jc w:val="both"/>
              <w:rPr>
                <w:rFonts w:asciiTheme="majorBidi" w:hAnsiTheme="majorBidi" w:cstheme="majorBidi"/>
                <w:sz w:val="20"/>
                <w:szCs w:val="20"/>
                <w:lang w:val="en-US"/>
              </w:rPr>
            </w:pPr>
            <w:r w:rsidRPr="00CE2225">
              <w:rPr>
                <w:rFonts w:asciiTheme="majorBidi" w:hAnsiTheme="majorBidi" w:cstheme="majorBidi"/>
                <w:sz w:val="20"/>
                <w:szCs w:val="20"/>
                <w:lang w:val="en-US"/>
              </w:rPr>
              <w:t>2</w:t>
            </w:r>
          </w:p>
        </w:tc>
        <w:tc>
          <w:tcPr>
            <w:tcW w:w="1417" w:type="dxa"/>
          </w:tcPr>
          <w:p w:rsidR="00CE2225" w:rsidRPr="00CE2225" w:rsidRDefault="00CE2225" w:rsidP="0000711E">
            <w:pPr>
              <w:pStyle w:val="ListParagraph"/>
              <w:spacing w:after="0" w:line="276" w:lineRule="auto"/>
              <w:ind w:left="0"/>
              <w:jc w:val="both"/>
              <w:rPr>
                <w:rFonts w:asciiTheme="majorBidi" w:hAnsiTheme="majorBidi" w:cstheme="majorBidi"/>
                <w:sz w:val="20"/>
                <w:szCs w:val="20"/>
                <w:lang w:val="en-US"/>
              </w:rPr>
            </w:pPr>
            <w:r w:rsidRPr="00CE2225">
              <w:rPr>
                <w:rFonts w:asciiTheme="majorBidi" w:hAnsiTheme="majorBidi" w:cstheme="majorBidi"/>
                <w:sz w:val="20"/>
                <w:szCs w:val="20"/>
              </w:rPr>
              <w:t>Kemudahan dalam Mema hami</w:t>
            </w:r>
          </w:p>
        </w:tc>
        <w:tc>
          <w:tcPr>
            <w:tcW w:w="842" w:type="dxa"/>
            <w:vAlign w:val="center"/>
          </w:tcPr>
          <w:p w:rsidR="00CE2225" w:rsidRPr="00CE2225" w:rsidRDefault="00CE2225" w:rsidP="0000711E">
            <w:pPr>
              <w:pStyle w:val="NoSpacing"/>
              <w:spacing w:line="276" w:lineRule="auto"/>
              <w:jc w:val="both"/>
              <w:rPr>
                <w:rFonts w:asciiTheme="majorBidi" w:hAnsiTheme="majorBidi" w:cstheme="majorBidi"/>
                <w:sz w:val="20"/>
                <w:szCs w:val="20"/>
              </w:rPr>
            </w:pPr>
            <w:r w:rsidRPr="00CE2225">
              <w:rPr>
                <w:rFonts w:asciiTheme="majorBidi" w:hAnsiTheme="majorBidi" w:cstheme="majorBidi"/>
                <w:sz w:val="20"/>
                <w:szCs w:val="20"/>
              </w:rPr>
              <w:t>89,6%</w:t>
            </w:r>
          </w:p>
        </w:tc>
        <w:tc>
          <w:tcPr>
            <w:tcW w:w="890" w:type="dxa"/>
            <w:vAlign w:val="center"/>
          </w:tcPr>
          <w:p w:rsidR="00CE2225" w:rsidRPr="00CE2225" w:rsidRDefault="00CE2225" w:rsidP="0000711E">
            <w:pPr>
              <w:pStyle w:val="NoSpacing"/>
              <w:spacing w:line="276" w:lineRule="auto"/>
              <w:jc w:val="both"/>
              <w:rPr>
                <w:rFonts w:asciiTheme="majorBidi" w:hAnsiTheme="majorBidi" w:cstheme="majorBidi"/>
                <w:sz w:val="20"/>
                <w:szCs w:val="20"/>
              </w:rPr>
            </w:pPr>
            <w:r w:rsidRPr="00CE2225">
              <w:rPr>
                <w:rFonts w:asciiTheme="majorBidi" w:hAnsiTheme="majorBidi" w:cstheme="majorBidi"/>
                <w:sz w:val="20"/>
                <w:szCs w:val="20"/>
              </w:rPr>
              <w:t>Sangat Praktis</w:t>
            </w:r>
          </w:p>
        </w:tc>
      </w:tr>
      <w:tr w:rsidR="00CE2225" w:rsidTr="00886DD5">
        <w:trPr>
          <w:gridBefore w:val="1"/>
          <w:wBefore w:w="141" w:type="dxa"/>
        </w:trPr>
        <w:tc>
          <w:tcPr>
            <w:tcW w:w="426" w:type="dxa"/>
          </w:tcPr>
          <w:p w:rsidR="00CE2225" w:rsidRPr="00CE2225" w:rsidRDefault="00CE2225" w:rsidP="0000711E">
            <w:pPr>
              <w:pStyle w:val="ListParagraph"/>
              <w:spacing w:after="0" w:line="276" w:lineRule="auto"/>
              <w:ind w:left="0"/>
              <w:jc w:val="both"/>
              <w:rPr>
                <w:rFonts w:asciiTheme="majorBidi" w:hAnsiTheme="majorBidi" w:cstheme="majorBidi"/>
                <w:sz w:val="20"/>
                <w:szCs w:val="20"/>
                <w:lang w:val="en-US"/>
              </w:rPr>
            </w:pPr>
            <w:r w:rsidRPr="00CE2225">
              <w:rPr>
                <w:rFonts w:asciiTheme="majorBidi" w:hAnsiTheme="majorBidi" w:cstheme="majorBidi"/>
                <w:sz w:val="20"/>
                <w:szCs w:val="20"/>
                <w:lang w:val="en-US"/>
              </w:rPr>
              <w:t>3</w:t>
            </w:r>
          </w:p>
        </w:tc>
        <w:tc>
          <w:tcPr>
            <w:tcW w:w="1417" w:type="dxa"/>
          </w:tcPr>
          <w:p w:rsidR="00CE2225" w:rsidRPr="00CE2225" w:rsidRDefault="00CE2225" w:rsidP="0000711E">
            <w:pPr>
              <w:pStyle w:val="ListParagraph"/>
              <w:spacing w:after="0" w:line="276" w:lineRule="auto"/>
              <w:ind w:left="0"/>
              <w:jc w:val="both"/>
              <w:rPr>
                <w:rFonts w:asciiTheme="majorBidi" w:hAnsiTheme="majorBidi" w:cstheme="majorBidi"/>
                <w:sz w:val="20"/>
                <w:szCs w:val="20"/>
                <w:lang w:val="en-US"/>
              </w:rPr>
            </w:pPr>
            <w:r w:rsidRPr="00CE2225">
              <w:rPr>
                <w:rFonts w:asciiTheme="majorBidi" w:hAnsiTheme="majorBidi" w:cstheme="majorBidi"/>
                <w:sz w:val="20"/>
                <w:szCs w:val="20"/>
              </w:rPr>
              <w:t>Efisiensi Waktu Pembelajaran</w:t>
            </w:r>
          </w:p>
        </w:tc>
        <w:tc>
          <w:tcPr>
            <w:tcW w:w="842" w:type="dxa"/>
            <w:vAlign w:val="center"/>
          </w:tcPr>
          <w:p w:rsidR="00CE2225" w:rsidRPr="00CE2225" w:rsidRDefault="00CE2225" w:rsidP="0000711E">
            <w:pPr>
              <w:pStyle w:val="NoSpacing"/>
              <w:spacing w:line="276" w:lineRule="auto"/>
              <w:jc w:val="both"/>
              <w:rPr>
                <w:rFonts w:asciiTheme="majorBidi" w:hAnsiTheme="majorBidi" w:cstheme="majorBidi"/>
                <w:sz w:val="20"/>
                <w:szCs w:val="20"/>
              </w:rPr>
            </w:pPr>
            <w:r w:rsidRPr="00CE2225">
              <w:rPr>
                <w:rFonts w:asciiTheme="majorBidi" w:hAnsiTheme="majorBidi" w:cstheme="majorBidi"/>
                <w:sz w:val="20"/>
                <w:szCs w:val="20"/>
              </w:rPr>
              <w:t>86%</w:t>
            </w:r>
          </w:p>
        </w:tc>
        <w:tc>
          <w:tcPr>
            <w:tcW w:w="890" w:type="dxa"/>
            <w:vAlign w:val="center"/>
          </w:tcPr>
          <w:p w:rsidR="00CE2225" w:rsidRPr="00CE2225" w:rsidRDefault="00CE2225" w:rsidP="0000711E">
            <w:pPr>
              <w:pStyle w:val="NoSpacing"/>
              <w:spacing w:line="276" w:lineRule="auto"/>
              <w:jc w:val="both"/>
              <w:rPr>
                <w:rFonts w:asciiTheme="majorBidi" w:hAnsiTheme="majorBidi" w:cstheme="majorBidi"/>
                <w:sz w:val="20"/>
                <w:szCs w:val="20"/>
              </w:rPr>
            </w:pPr>
            <w:r w:rsidRPr="00CE2225">
              <w:rPr>
                <w:rFonts w:asciiTheme="majorBidi" w:hAnsiTheme="majorBidi" w:cstheme="majorBidi"/>
                <w:sz w:val="20"/>
                <w:szCs w:val="20"/>
              </w:rPr>
              <w:t>Sangat Praktis</w:t>
            </w:r>
          </w:p>
        </w:tc>
      </w:tr>
      <w:tr w:rsidR="00CE2225" w:rsidTr="00886DD5">
        <w:trPr>
          <w:gridBefore w:val="1"/>
          <w:wBefore w:w="141" w:type="dxa"/>
        </w:trPr>
        <w:tc>
          <w:tcPr>
            <w:tcW w:w="426" w:type="dxa"/>
          </w:tcPr>
          <w:p w:rsidR="00CE2225" w:rsidRPr="00CE2225" w:rsidRDefault="00CE2225" w:rsidP="0000711E">
            <w:pPr>
              <w:pStyle w:val="ListParagraph"/>
              <w:spacing w:after="0" w:line="276" w:lineRule="auto"/>
              <w:ind w:left="0"/>
              <w:jc w:val="both"/>
              <w:rPr>
                <w:rFonts w:asciiTheme="majorBidi" w:hAnsiTheme="majorBidi" w:cstheme="majorBidi"/>
                <w:sz w:val="20"/>
                <w:szCs w:val="20"/>
                <w:lang w:val="en-US"/>
              </w:rPr>
            </w:pPr>
            <w:r w:rsidRPr="00CE2225">
              <w:rPr>
                <w:rFonts w:asciiTheme="majorBidi" w:hAnsiTheme="majorBidi" w:cstheme="majorBidi"/>
                <w:sz w:val="20"/>
                <w:szCs w:val="20"/>
                <w:lang w:val="en-US"/>
              </w:rPr>
              <w:t>4</w:t>
            </w:r>
          </w:p>
        </w:tc>
        <w:tc>
          <w:tcPr>
            <w:tcW w:w="1417" w:type="dxa"/>
          </w:tcPr>
          <w:p w:rsidR="00CE2225" w:rsidRPr="00CE2225" w:rsidRDefault="00CE2225" w:rsidP="0000711E">
            <w:pPr>
              <w:pStyle w:val="ListParagraph"/>
              <w:spacing w:after="0" w:line="276" w:lineRule="auto"/>
              <w:ind w:left="0"/>
              <w:jc w:val="both"/>
              <w:rPr>
                <w:rFonts w:asciiTheme="majorBidi" w:hAnsiTheme="majorBidi" w:cstheme="majorBidi"/>
                <w:sz w:val="20"/>
                <w:szCs w:val="20"/>
                <w:lang w:val="en-US"/>
              </w:rPr>
            </w:pPr>
            <w:r w:rsidRPr="00CE2225">
              <w:rPr>
                <w:rFonts w:asciiTheme="majorBidi" w:hAnsiTheme="majorBidi" w:cstheme="majorBidi"/>
                <w:sz w:val="20"/>
                <w:szCs w:val="20"/>
              </w:rPr>
              <w:t xml:space="preserve">Pembelajaran Berbasis </w:t>
            </w:r>
            <w:r w:rsidRPr="00CE2225">
              <w:rPr>
                <w:rFonts w:asciiTheme="majorBidi" w:hAnsiTheme="majorBidi" w:cstheme="majorBidi"/>
                <w:i/>
                <w:iCs/>
                <w:sz w:val="20"/>
                <w:szCs w:val="20"/>
              </w:rPr>
              <w:t>learning cycle 5E</w:t>
            </w:r>
          </w:p>
        </w:tc>
        <w:tc>
          <w:tcPr>
            <w:tcW w:w="842" w:type="dxa"/>
            <w:vAlign w:val="center"/>
          </w:tcPr>
          <w:p w:rsidR="00CE2225" w:rsidRPr="00CE2225" w:rsidRDefault="00CE2225" w:rsidP="0000711E">
            <w:pPr>
              <w:pStyle w:val="NoSpacing"/>
              <w:spacing w:line="276" w:lineRule="auto"/>
              <w:jc w:val="both"/>
              <w:rPr>
                <w:rFonts w:asciiTheme="majorBidi" w:hAnsiTheme="majorBidi" w:cstheme="majorBidi"/>
                <w:sz w:val="20"/>
                <w:szCs w:val="20"/>
              </w:rPr>
            </w:pPr>
            <w:r w:rsidRPr="00CE2225">
              <w:rPr>
                <w:rFonts w:asciiTheme="majorBidi" w:hAnsiTheme="majorBidi" w:cstheme="majorBidi"/>
                <w:sz w:val="20"/>
                <w:szCs w:val="20"/>
              </w:rPr>
              <w:t>85,2%</w:t>
            </w:r>
          </w:p>
        </w:tc>
        <w:tc>
          <w:tcPr>
            <w:tcW w:w="890" w:type="dxa"/>
            <w:vAlign w:val="center"/>
          </w:tcPr>
          <w:p w:rsidR="00CE2225" w:rsidRPr="00CE2225" w:rsidRDefault="00CE2225" w:rsidP="0000711E">
            <w:pPr>
              <w:pStyle w:val="NoSpacing"/>
              <w:spacing w:line="276" w:lineRule="auto"/>
              <w:jc w:val="both"/>
              <w:rPr>
                <w:rFonts w:asciiTheme="majorBidi" w:hAnsiTheme="majorBidi" w:cstheme="majorBidi"/>
                <w:sz w:val="20"/>
                <w:szCs w:val="20"/>
              </w:rPr>
            </w:pPr>
            <w:r w:rsidRPr="00CE2225">
              <w:rPr>
                <w:rFonts w:asciiTheme="majorBidi" w:hAnsiTheme="majorBidi" w:cstheme="majorBidi"/>
                <w:sz w:val="20"/>
                <w:szCs w:val="20"/>
              </w:rPr>
              <w:t>Sangat Praktis</w:t>
            </w:r>
          </w:p>
        </w:tc>
      </w:tr>
      <w:tr w:rsidR="00CE2225" w:rsidTr="00886DD5">
        <w:trPr>
          <w:gridBefore w:val="1"/>
          <w:wBefore w:w="141" w:type="dxa"/>
        </w:trPr>
        <w:tc>
          <w:tcPr>
            <w:tcW w:w="426" w:type="dxa"/>
          </w:tcPr>
          <w:p w:rsidR="00CE2225" w:rsidRPr="00CE2225" w:rsidRDefault="00CE2225" w:rsidP="0000711E">
            <w:pPr>
              <w:pStyle w:val="ListParagraph"/>
              <w:spacing w:after="0" w:line="276" w:lineRule="auto"/>
              <w:ind w:left="0"/>
              <w:jc w:val="both"/>
              <w:rPr>
                <w:rFonts w:asciiTheme="majorBidi" w:hAnsiTheme="majorBidi" w:cstheme="majorBidi"/>
                <w:sz w:val="20"/>
                <w:szCs w:val="20"/>
                <w:lang w:val="en-US"/>
              </w:rPr>
            </w:pPr>
            <w:r w:rsidRPr="00CE2225">
              <w:rPr>
                <w:rFonts w:asciiTheme="majorBidi" w:hAnsiTheme="majorBidi" w:cstheme="majorBidi"/>
                <w:sz w:val="20"/>
                <w:szCs w:val="20"/>
                <w:lang w:val="en-US"/>
              </w:rPr>
              <w:t>5</w:t>
            </w:r>
          </w:p>
        </w:tc>
        <w:tc>
          <w:tcPr>
            <w:tcW w:w="1417" w:type="dxa"/>
          </w:tcPr>
          <w:p w:rsidR="00CE2225" w:rsidRPr="00CE2225" w:rsidRDefault="00CE2225" w:rsidP="0000711E">
            <w:pPr>
              <w:pStyle w:val="ListParagraph"/>
              <w:spacing w:after="0" w:line="276" w:lineRule="auto"/>
              <w:ind w:left="0"/>
              <w:jc w:val="both"/>
              <w:rPr>
                <w:rFonts w:asciiTheme="majorBidi" w:hAnsiTheme="majorBidi" w:cstheme="majorBidi"/>
                <w:sz w:val="20"/>
                <w:szCs w:val="20"/>
                <w:lang w:val="en-US"/>
              </w:rPr>
            </w:pPr>
            <w:r w:rsidRPr="00CE2225">
              <w:rPr>
                <w:rFonts w:asciiTheme="majorBidi" w:hAnsiTheme="majorBidi" w:cstheme="majorBidi"/>
                <w:sz w:val="20"/>
                <w:szCs w:val="20"/>
              </w:rPr>
              <w:t>Kesesuaian Ilustrasi dengan Gambar</w:t>
            </w:r>
          </w:p>
        </w:tc>
        <w:tc>
          <w:tcPr>
            <w:tcW w:w="842" w:type="dxa"/>
            <w:vAlign w:val="center"/>
          </w:tcPr>
          <w:p w:rsidR="00CE2225" w:rsidRPr="00CE2225" w:rsidRDefault="00CE2225" w:rsidP="0000711E">
            <w:pPr>
              <w:pStyle w:val="NoSpacing"/>
              <w:spacing w:line="276" w:lineRule="auto"/>
              <w:jc w:val="both"/>
              <w:rPr>
                <w:rFonts w:asciiTheme="majorBidi" w:hAnsiTheme="majorBidi" w:cstheme="majorBidi"/>
                <w:sz w:val="20"/>
                <w:szCs w:val="20"/>
              </w:rPr>
            </w:pPr>
            <w:r w:rsidRPr="00CE2225">
              <w:rPr>
                <w:rFonts w:asciiTheme="majorBidi" w:hAnsiTheme="majorBidi" w:cstheme="majorBidi"/>
                <w:sz w:val="20"/>
                <w:szCs w:val="20"/>
              </w:rPr>
              <w:t>84%</w:t>
            </w:r>
          </w:p>
        </w:tc>
        <w:tc>
          <w:tcPr>
            <w:tcW w:w="890" w:type="dxa"/>
            <w:vAlign w:val="center"/>
          </w:tcPr>
          <w:p w:rsidR="00CE2225" w:rsidRPr="00CE2225" w:rsidRDefault="00CE2225" w:rsidP="0000711E">
            <w:pPr>
              <w:pStyle w:val="NoSpacing"/>
              <w:spacing w:line="276" w:lineRule="auto"/>
              <w:jc w:val="both"/>
              <w:rPr>
                <w:rFonts w:asciiTheme="majorBidi" w:hAnsiTheme="majorBidi" w:cstheme="majorBidi"/>
                <w:sz w:val="20"/>
                <w:szCs w:val="20"/>
              </w:rPr>
            </w:pPr>
            <w:r w:rsidRPr="00CE2225">
              <w:rPr>
                <w:rFonts w:asciiTheme="majorBidi" w:hAnsiTheme="majorBidi" w:cstheme="majorBidi"/>
                <w:sz w:val="20"/>
                <w:szCs w:val="20"/>
              </w:rPr>
              <w:t>Sangat Praktis</w:t>
            </w:r>
          </w:p>
        </w:tc>
      </w:tr>
      <w:tr w:rsidR="00CE2225" w:rsidTr="00886DD5">
        <w:trPr>
          <w:gridBefore w:val="1"/>
          <w:wBefore w:w="141" w:type="dxa"/>
        </w:trPr>
        <w:tc>
          <w:tcPr>
            <w:tcW w:w="1843" w:type="dxa"/>
            <w:gridSpan w:val="2"/>
          </w:tcPr>
          <w:p w:rsidR="00CE2225" w:rsidRDefault="00CE2225" w:rsidP="0000711E">
            <w:pPr>
              <w:pStyle w:val="ListParagraph"/>
              <w:spacing w:after="0" w:line="276" w:lineRule="auto"/>
              <w:ind w:left="0"/>
              <w:jc w:val="both"/>
              <w:rPr>
                <w:rFonts w:asciiTheme="majorBidi" w:hAnsiTheme="majorBidi" w:cstheme="majorBidi"/>
                <w:lang w:val="en-US"/>
              </w:rPr>
            </w:pPr>
            <w:proofErr w:type="spellStart"/>
            <w:r>
              <w:rPr>
                <w:rFonts w:asciiTheme="majorBidi" w:hAnsiTheme="majorBidi" w:cstheme="majorBidi"/>
                <w:lang w:val="en-US"/>
              </w:rPr>
              <w:t>Persentase</w:t>
            </w:r>
            <w:proofErr w:type="spellEnd"/>
            <w:r>
              <w:rPr>
                <w:rFonts w:asciiTheme="majorBidi" w:hAnsiTheme="majorBidi" w:cstheme="majorBidi"/>
                <w:lang w:val="en-US"/>
              </w:rPr>
              <w:t xml:space="preserve"> </w:t>
            </w:r>
          </w:p>
        </w:tc>
        <w:tc>
          <w:tcPr>
            <w:tcW w:w="1732" w:type="dxa"/>
            <w:gridSpan w:val="2"/>
          </w:tcPr>
          <w:p w:rsidR="00CE2225" w:rsidRDefault="00CE2225" w:rsidP="0000711E">
            <w:pPr>
              <w:pStyle w:val="ListParagraph"/>
              <w:spacing w:after="0" w:line="276" w:lineRule="auto"/>
              <w:ind w:left="0"/>
              <w:jc w:val="both"/>
              <w:rPr>
                <w:rFonts w:asciiTheme="majorBidi" w:hAnsiTheme="majorBidi" w:cstheme="majorBidi"/>
                <w:lang w:val="en-US"/>
              </w:rPr>
            </w:pPr>
            <w:r>
              <w:rPr>
                <w:rFonts w:asciiTheme="majorBidi" w:hAnsiTheme="majorBidi" w:cstheme="majorBidi"/>
                <w:lang w:val="en-US"/>
              </w:rPr>
              <w:t>88%</w:t>
            </w:r>
          </w:p>
        </w:tc>
      </w:tr>
    </w:tbl>
    <w:p w:rsidR="004C33CF" w:rsidRPr="00BE1B4C" w:rsidRDefault="004C33CF" w:rsidP="00BE1B4C">
      <w:pPr>
        <w:spacing w:after="0" w:line="276" w:lineRule="auto"/>
        <w:jc w:val="both"/>
        <w:rPr>
          <w:rFonts w:asciiTheme="majorBidi" w:hAnsiTheme="majorBidi" w:cstheme="majorBidi"/>
          <w:b/>
          <w:bCs/>
        </w:rPr>
      </w:pPr>
    </w:p>
    <w:p w:rsidR="00CE2225" w:rsidRPr="004C33CF" w:rsidRDefault="004C33CF" w:rsidP="0000711E">
      <w:pPr>
        <w:pStyle w:val="ListParagraph"/>
        <w:numPr>
          <w:ilvl w:val="0"/>
          <w:numId w:val="1"/>
        </w:numPr>
        <w:spacing w:after="0" w:line="276" w:lineRule="auto"/>
        <w:ind w:left="284" w:hanging="284"/>
        <w:jc w:val="both"/>
        <w:rPr>
          <w:rFonts w:asciiTheme="majorBidi" w:hAnsiTheme="majorBidi" w:cstheme="majorBidi"/>
          <w:b/>
          <w:bCs/>
          <w:lang w:val="en-US"/>
        </w:rPr>
      </w:pPr>
      <w:proofErr w:type="spellStart"/>
      <w:r w:rsidRPr="004C33CF">
        <w:rPr>
          <w:rFonts w:asciiTheme="majorBidi" w:hAnsiTheme="majorBidi" w:cstheme="majorBidi"/>
          <w:b/>
          <w:bCs/>
          <w:lang w:val="en-US"/>
        </w:rPr>
        <w:t>Simpulan</w:t>
      </w:r>
      <w:proofErr w:type="spellEnd"/>
      <w:r w:rsidRPr="004C33CF">
        <w:rPr>
          <w:rFonts w:asciiTheme="majorBidi" w:hAnsiTheme="majorBidi" w:cstheme="majorBidi"/>
          <w:b/>
          <w:bCs/>
          <w:lang w:val="en-US"/>
        </w:rPr>
        <w:t xml:space="preserve"> </w:t>
      </w:r>
    </w:p>
    <w:p w:rsidR="004C33CF" w:rsidRPr="004C33CF" w:rsidRDefault="004C33CF" w:rsidP="00AF47B7">
      <w:pPr>
        <w:pStyle w:val="NoSpacing"/>
        <w:numPr>
          <w:ilvl w:val="0"/>
          <w:numId w:val="7"/>
        </w:numPr>
        <w:spacing w:line="276" w:lineRule="auto"/>
        <w:ind w:left="283" w:hanging="283"/>
        <w:jc w:val="both"/>
        <w:rPr>
          <w:rFonts w:asciiTheme="majorBidi" w:hAnsiTheme="majorBidi" w:cstheme="majorBidi"/>
          <w:lang w:val="id-ID"/>
        </w:rPr>
      </w:pPr>
      <w:r w:rsidRPr="004C33CF">
        <w:rPr>
          <w:rFonts w:asciiTheme="majorBidi" w:hAnsiTheme="majorBidi" w:cstheme="majorBidi"/>
          <w:lang w:val="id-ID"/>
        </w:rPr>
        <w:t>Lembar Kerja Peserta Didik (LKPD) pada materi la</w:t>
      </w:r>
      <w:proofErr w:type="spellStart"/>
      <w:r w:rsidRPr="004C33CF">
        <w:rPr>
          <w:rFonts w:asciiTheme="majorBidi" w:hAnsiTheme="majorBidi" w:cstheme="majorBidi"/>
        </w:rPr>
        <w:t>rutan</w:t>
      </w:r>
      <w:proofErr w:type="spellEnd"/>
      <w:r w:rsidRPr="004C33CF">
        <w:rPr>
          <w:rFonts w:asciiTheme="majorBidi" w:hAnsiTheme="majorBidi" w:cstheme="majorBidi"/>
        </w:rPr>
        <w:t xml:space="preserve"> </w:t>
      </w:r>
      <w:proofErr w:type="spellStart"/>
      <w:r w:rsidRPr="004C33CF">
        <w:rPr>
          <w:rFonts w:asciiTheme="majorBidi" w:hAnsiTheme="majorBidi" w:cstheme="majorBidi"/>
        </w:rPr>
        <w:t>penyangga</w:t>
      </w:r>
      <w:proofErr w:type="spellEnd"/>
      <w:r w:rsidRPr="004C33CF">
        <w:rPr>
          <w:rFonts w:asciiTheme="majorBidi" w:hAnsiTheme="majorBidi" w:cstheme="majorBidi"/>
          <w:lang w:val="id-ID"/>
        </w:rPr>
        <w:t xml:space="preserve"> berbasis </w:t>
      </w:r>
      <w:r w:rsidRPr="004C33CF">
        <w:rPr>
          <w:rFonts w:asciiTheme="majorBidi" w:hAnsiTheme="majorBidi" w:cstheme="majorBidi"/>
          <w:i/>
          <w:iCs/>
          <w:lang w:val="id-ID"/>
        </w:rPr>
        <w:t>learning cycle 5</w:t>
      </w:r>
      <w:r w:rsidRPr="004C33CF">
        <w:rPr>
          <w:rFonts w:asciiTheme="majorBidi" w:hAnsiTheme="majorBidi" w:cstheme="majorBidi"/>
          <w:i/>
          <w:iCs/>
        </w:rPr>
        <w:t>E</w:t>
      </w:r>
      <w:r w:rsidRPr="004C33CF">
        <w:rPr>
          <w:rFonts w:asciiTheme="majorBidi" w:hAnsiTheme="majorBidi" w:cstheme="majorBidi"/>
          <w:lang w:val="id-ID"/>
        </w:rPr>
        <w:t xml:space="preserve"> dinyatakan valid oleh ahli desain media dan ahli materi pembelajaran dengan kategori sangat valid yaitu dengan persentase 90,</w:t>
      </w:r>
      <w:r w:rsidRPr="004C33CF">
        <w:rPr>
          <w:rFonts w:asciiTheme="majorBidi" w:hAnsiTheme="majorBidi" w:cstheme="majorBidi"/>
        </w:rPr>
        <w:t>9</w:t>
      </w:r>
      <w:r w:rsidRPr="004C33CF">
        <w:rPr>
          <w:rFonts w:asciiTheme="majorBidi" w:hAnsiTheme="majorBidi" w:cstheme="majorBidi"/>
          <w:lang w:val="id-ID"/>
        </w:rPr>
        <w:t xml:space="preserve">%. Hal ini terlihat dari </w:t>
      </w:r>
      <w:r w:rsidRPr="004C33CF">
        <w:rPr>
          <w:rFonts w:asciiTheme="majorBidi" w:hAnsiTheme="majorBidi" w:cstheme="majorBidi"/>
          <w:lang w:val="id-ID"/>
        </w:rPr>
        <w:lastRenderedPageBreak/>
        <w:t>persentase rata-rata analisis angket ahli desain media dan ahli materi pembelajaran berturut-turut yaitu 9</w:t>
      </w:r>
      <w:r w:rsidRPr="004C33CF">
        <w:rPr>
          <w:rFonts w:asciiTheme="majorBidi" w:hAnsiTheme="majorBidi" w:cstheme="majorBidi"/>
        </w:rPr>
        <w:t>1,33</w:t>
      </w:r>
      <w:r w:rsidRPr="004C33CF">
        <w:rPr>
          <w:rFonts w:asciiTheme="majorBidi" w:hAnsiTheme="majorBidi" w:cstheme="majorBidi"/>
          <w:lang w:val="id-ID"/>
        </w:rPr>
        <w:t>% dan 9</w:t>
      </w:r>
      <w:r w:rsidRPr="004C33CF">
        <w:rPr>
          <w:rFonts w:asciiTheme="majorBidi" w:hAnsiTheme="majorBidi" w:cstheme="majorBidi"/>
        </w:rPr>
        <w:t>0</w:t>
      </w:r>
      <w:r w:rsidRPr="004C33CF">
        <w:rPr>
          <w:rFonts w:asciiTheme="majorBidi" w:hAnsiTheme="majorBidi" w:cstheme="majorBidi"/>
          <w:lang w:val="id-ID"/>
        </w:rPr>
        <w:t>,</w:t>
      </w:r>
      <w:r w:rsidRPr="004C33CF">
        <w:rPr>
          <w:rFonts w:asciiTheme="majorBidi" w:hAnsiTheme="majorBidi" w:cstheme="majorBidi"/>
        </w:rPr>
        <w:t>5</w:t>
      </w:r>
      <w:r w:rsidRPr="004C33CF">
        <w:rPr>
          <w:rFonts w:asciiTheme="majorBidi" w:hAnsiTheme="majorBidi" w:cstheme="majorBidi"/>
          <w:lang w:val="id-ID"/>
        </w:rPr>
        <w:t xml:space="preserve">%. </w:t>
      </w:r>
    </w:p>
    <w:p w:rsidR="004C33CF" w:rsidRDefault="004C33CF" w:rsidP="00AF47B7">
      <w:pPr>
        <w:pStyle w:val="NoSpacing"/>
        <w:numPr>
          <w:ilvl w:val="0"/>
          <w:numId w:val="7"/>
        </w:numPr>
        <w:spacing w:line="276" w:lineRule="auto"/>
        <w:ind w:left="283" w:hanging="283"/>
        <w:jc w:val="both"/>
        <w:rPr>
          <w:rFonts w:asciiTheme="majorBidi" w:hAnsiTheme="majorBidi" w:cstheme="majorBidi"/>
          <w:lang w:val="id-ID"/>
        </w:rPr>
      </w:pPr>
      <w:r w:rsidRPr="004C33CF">
        <w:rPr>
          <w:rFonts w:asciiTheme="majorBidi" w:hAnsiTheme="majorBidi" w:cstheme="majorBidi"/>
          <w:lang w:val="id-ID"/>
        </w:rPr>
        <w:t xml:space="preserve">Lembar kerja peserta didik pada materi larutan penyangga berbasis </w:t>
      </w:r>
      <w:r w:rsidRPr="004C33CF">
        <w:rPr>
          <w:rFonts w:asciiTheme="majorBidi" w:hAnsiTheme="majorBidi" w:cstheme="majorBidi"/>
          <w:i/>
          <w:iCs/>
          <w:lang w:val="id-ID"/>
        </w:rPr>
        <w:t>learning cycle 5</w:t>
      </w:r>
      <w:r w:rsidRPr="004C33CF">
        <w:rPr>
          <w:rFonts w:asciiTheme="majorBidi" w:hAnsiTheme="majorBidi" w:cstheme="majorBidi"/>
          <w:i/>
          <w:iCs/>
        </w:rPr>
        <w:t>E</w:t>
      </w:r>
      <w:r w:rsidRPr="004C33CF">
        <w:rPr>
          <w:rFonts w:asciiTheme="majorBidi" w:hAnsiTheme="majorBidi" w:cstheme="majorBidi"/>
          <w:lang w:val="id-ID"/>
        </w:rPr>
        <w:t xml:space="preserve"> dinyatakan praktis oleh guru kimia dan peserta didik di sekolah dengan kategori sangat praktis yaitu dengan persentase berturut-turut yaitu 93,33% dan 88%.</w:t>
      </w:r>
    </w:p>
    <w:p w:rsidR="00886DD5" w:rsidRPr="004C33CF" w:rsidRDefault="00886DD5" w:rsidP="00886DD5">
      <w:pPr>
        <w:pStyle w:val="NoSpacing"/>
        <w:spacing w:line="276" w:lineRule="auto"/>
        <w:jc w:val="both"/>
        <w:rPr>
          <w:rFonts w:asciiTheme="majorBidi" w:hAnsiTheme="majorBidi" w:cstheme="majorBidi"/>
          <w:lang w:val="id-ID"/>
        </w:rPr>
      </w:pPr>
    </w:p>
    <w:p w:rsidR="00CE2225" w:rsidRPr="004C33CF" w:rsidRDefault="004C33CF" w:rsidP="004C33CF">
      <w:pPr>
        <w:pStyle w:val="ListParagraph"/>
        <w:numPr>
          <w:ilvl w:val="0"/>
          <w:numId w:val="1"/>
        </w:numPr>
        <w:spacing w:after="0" w:line="240" w:lineRule="auto"/>
        <w:ind w:left="284" w:hanging="284"/>
        <w:jc w:val="both"/>
        <w:rPr>
          <w:rFonts w:asciiTheme="majorBidi" w:hAnsiTheme="majorBidi" w:cstheme="majorBidi"/>
          <w:b/>
          <w:bCs/>
          <w:lang w:val="en-US"/>
        </w:rPr>
      </w:pPr>
      <w:proofErr w:type="spellStart"/>
      <w:r>
        <w:rPr>
          <w:rFonts w:asciiTheme="majorBidi" w:hAnsiTheme="majorBidi" w:cstheme="majorBidi"/>
          <w:b/>
          <w:bCs/>
          <w:lang w:val="en-US"/>
        </w:rPr>
        <w:t>Referensi</w:t>
      </w:r>
      <w:proofErr w:type="spellEnd"/>
      <w:r>
        <w:rPr>
          <w:rFonts w:asciiTheme="majorBidi" w:hAnsiTheme="majorBidi" w:cstheme="majorBidi"/>
          <w:b/>
          <w:bCs/>
          <w:lang w:val="en-US"/>
        </w:rPr>
        <w:t xml:space="preserve"> </w:t>
      </w:r>
    </w:p>
    <w:p w:rsidR="009203C9" w:rsidRPr="009203C9" w:rsidRDefault="009203C9" w:rsidP="009203C9">
      <w:pPr>
        <w:pStyle w:val="ListParagraph"/>
        <w:spacing w:after="0" w:line="240" w:lineRule="auto"/>
        <w:ind w:left="1134" w:firstLine="426"/>
        <w:jc w:val="both"/>
        <w:rPr>
          <w:rFonts w:asciiTheme="majorBidi" w:hAnsiTheme="majorBidi" w:cstheme="majorBidi"/>
          <w:b/>
          <w:bCs/>
          <w:lang w:val="en-US"/>
        </w:rPr>
      </w:pPr>
    </w:p>
    <w:p w:rsidR="009E465E" w:rsidRPr="009E465E" w:rsidRDefault="00886DD5" w:rsidP="00BE1B4C">
      <w:pPr>
        <w:spacing w:after="0" w:line="276" w:lineRule="auto"/>
        <w:ind w:left="709" w:hanging="709"/>
        <w:jc w:val="both"/>
        <w:rPr>
          <w:rFonts w:ascii="Times New Roman" w:hAnsi="Times New Roman" w:cs="Times New Roman"/>
        </w:rPr>
      </w:pPr>
      <w:r w:rsidRPr="009E465E">
        <w:rPr>
          <w:rFonts w:ascii="Times New Roman" w:hAnsi="Times New Roman" w:cs="Times New Roman"/>
        </w:rPr>
        <w:t>[1]</w:t>
      </w:r>
      <w:r w:rsidRPr="009E465E">
        <w:rPr>
          <w:rFonts w:ascii="Times New Roman" w:hAnsi="Times New Roman" w:cs="Times New Roman"/>
        </w:rPr>
        <w:tab/>
      </w:r>
      <w:r w:rsidR="009E465E" w:rsidRPr="009E465E">
        <w:rPr>
          <w:rFonts w:ascii="Times New Roman" w:hAnsi="Times New Roman" w:cs="Times New Roman"/>
        </w:rPr>
        <w:t xml:space="preserve">Asnaini, </w:t>
      </w:r>
      <w:r w:rsidR="009E465E" w:rsidRPr="009E465E">
        <w:rPr>
          <w:rFonts w:ascii="Times New Roman" w:hAnsi="Times New Roman" w:cs="Times New Roman"/>
          <w:i/>
          <w:iCs/>
        </w:rPr>
        <w:t>Pengembangan LKPD Berbasis Pendekatan Scientific untuk Meningkatkan Hasil Belajar dan Aktivitas Peserta Didik pada Materi Larutan Penyangga,</w:t>
      </w:r>
      <w:r w:rsidR="009E465E" w:rsidRPr="009E465E">
        <w:rPr>
          <w:rFonts w:ascii="Times New Roman" w:hAnsi="Times New Roman" w:cs="Times New Roman"/>
        </w:rPr>
        <w:t xml:space="preserve"> (Banda Aceh: UIN Ar-Raniry, 2016), lantanida journal, vol. 4, no. 1, hlm. 61.</w:t>
      </w:r>
    </w:p>
    <w:p w:rsidR="00886DD5" w:rsidRDefault="009E465E" w:rsidP="00886DD5">
      <w:pPr>
        <w:spacing w:after="0" w:line="276" w:lineRule="auto"/>
        <w:ind w:left="709" w:hanging="709"/>
        <w:jc w:val="both"/>
        <w:rPr>
          <w:rFonts w:asciiTheme="majorBidi" w:hAnsiTheme="majorBidi" w:cstheme="majorBidi"/>
        </w:rPr>
      </w:pPr>
      <w:r w:rsidRPr="009E465E">
        <w:rPr>
          <w:rFonts w:ascii="Times New Roman" w:hAnsi="Times New Roman" w:cs="Times New Roman"/>
        </w:rPr>
        <w:t>[2]</w:t>
      </w:r>
      <w:r w:rsidR="00886DD5">
        <w:tab/>
      </w:r>
      <w:r w:rsidR="00886DD5" w:rsidRPr="00596EF6">
        <w:rPr>
          <w:rFonts w:asciiTheme="majorBidi" w:hAnsiTheme="majorBidi" w:cstheme="majorBidi"/>
        </w:rPr>
        <w:t xml:space="preserve">Widhar dwi utami, </w:t>
      </w:r>
      <w:r w:rsidR="00886DD5" w:rsidRPr="00596EF6">
        <w:rPr>
          <w:rFonts w:asciiTheme="majorBidi" w:hAnsiTheme="majorBidi" w:cstheme="majorBidi"/>
          <w:i/>
        </w:rPr>
        <w:t>Pengaruh Model P</w:t>
      </w:r>
      <w:r w:rsidR="00886DD5">
        <w:rPr>
          <w:rFonts w:asciiTheme="majorBidi" w:hAnsiTheme="majorBidi" w:cstheme="majorBidi"/>
          <w:i/>
        </w:rPr>
        <w:t>embelajaran Inkuiri Terbimbing t</w:t>
      </w:r>
      <w:r w:rsidR="00886DD5" w:rsidRPr="00596EF6">
        <w:rPr>
          <w:rFonts w:asciiTheme="majorBidi" w:hAnsiTheme="majorBidi" w:cstheme="majorBidi"/>
          <w:i/>
        </w:rPr>
        <w:t>erhadap Hasil Belaj</w:t>
      </w:r>
      <w:r w:rsidR="00886DD5">
        <w:rPr>
          <w:rFonts w:asciiTheme="majorBidi" w:hAnsiTheme="majorBidi" w:cstheme="majorBidi"/>
          <w:i/>
        </w:rPr>
        <w:t>ar d</w:t>
      </w:r>
      <w:r w:rsidR="00886DD5" w:rsidRPr="00596EF6">
        <w:rPr>
          <w:rFonts w:asciiTheme="majorBidi" w:hAnsiTheme="majorBidi" w:cstheme="majorBidi"/>
          <w:i/>
        </w:rPr>
        <w:t>an K</w:t>
      </w:r>
      <w:r w:rsidR="00886DD5">
        <w:rPr>
          <w:rFonts w:asciiTheme="majorBidi" w:hAnsiTheme="majorBidi" w:cstheme="majorBidi"/>
          <w:i/>
        </w:rPr>
        <w:t>eterampilan Proses Sains Siswa p</w:t>
      </w:r>
      <w:r w:rsidR="00886DD5" w:rsidRPr="00596EF6">
        <w:rPr>
          <w:rFonts w:asciiTheme="majorBidi" w:hAnsiTheme="majorBidi" w:cstheme="majorBidi"/>
          <w:i/>
        </w:rPr>
        <w:t>ada Materi Kel</w:t>
      </w:r>
      <w:r w:rsidR="00886DD5">
        <w:rPr>
          <w:rFonts w:asciiTheme="majorBidi" w:hAnsiTheme="majorBidi" w:cstheme="majorBidi"/>
          <w:i/>
        </w:rPr>
        <w:t xml:space="preserve">arutan dan Hasil Kali Kelarutan,  </w:t>
      </w:r>
      <w:r w:rsidR="00886DD5">
        <w:rPr>
          <w:rFonts w:asciiTheme="majorBidi" w:hAnsiTheme="majorBidi" w:cstheme="majorBidi"/>
        </w:rPr>
        <w:t>(</w:t>
      </w:r>
      <w:r w:rsidR="00886DD5" w:rsidRPr="00596EF6">
        <w:rPr>
          <w:rFonts w:asciiTheme="majorBidi" w:hAnsiTheme="majorBidi" w:cstheme="majorBidi"/>
        </w:rPr>
        <w:t>Malang: Universitas Negeri Malang, 2013</w:t>
      </w:r>
      <w:r w:rsidR="00886DD5">
        <w:rPr>
          <w:rFonts w:asciiTheme="majorBidi" w:hAnsiTheme="majorBidi" w:cstheme="majorBidi"/>
        </w:rPr>
        <w:t>)</w:t>
      </w:r>
      <w:r w:rsidR="00886DD5" w:rsidRPr="00596EF6">
        <w:rPr>
          <w:rFonts w:asciiTheme="majorBidi" w:hAnsiTheme="majorBidi" w:cstheme="majorBidi"/>
        </w:rPr>
        <w:t>, hlm. 1.</w:t>
      </w:r>
    </w:p>
    <w:p w:rsidR="00886DD5" w:rsidRDefault="009E465E" w:rsidP="00886DD5">
      <w:pPr>
        <w:spacing w:after="0" w:line="276" w:lineRule="auto"/>
        <w:ind w:left="709" w:hanging="709"/>
        <w:jc w:val="both"/>
        <w:rPr>
          <w:rFonts w:asciiTheme="majorBidi" w:hAnsiTheme="majorBidi" w:cstheme="majorBidi"/>
        </w:rPr>
      </w:pPr>
      <w:r>
        <w:rPr>
          <w:rFonts w:asciiTheme="majorBidi" w:hAnsiTheme="majorBidi" w:cstheme="majorBidi"/>
        </w:rPr>
        <w:t>[3</w:t>
      </w:r>
      <w:r w:rsidR="00886DD5">
        <w:rPr>
          <w:rFonts w:asciiTheme="majorBidi" w:hAnsiTheme="majorBidi" w:cstheme="majorBidi"/>
        </w:rPr>
        <w:t>]</w:t>
      </w:r>
      <w:r w:rsidR="00886DD5">
        <w:rPr>
          <w:rFonts w:asciiTheme="majorBidi" w:hAnsiTheme="majorBidi" w:cstheme="majorBidi"/>
        </w:rPr>
        <w:tab/>
      </w:r>
      <w:r w:rsidR="00886DD5" w:rsidRPr="00596EF6">
        <w:rPr>
          <w:rFonts w:asciiTheme="majorBidi" w:hAnsiTheme="majorBidi" w:cstheme="majorBidi"/>
        </w:rPr>
        <w:t xml:space="preserve">Nahdia Rupawanti, </w:t>
      </w:r>
      <w:r w:rsidR="00886DD5" w:rsidRPr="00596EF6">
        <w:rPr>
          <w:rFonts w:asciiTheme="majorBidi" w:hAnsiTheme="majorBidi" w:cstheme="majorBidi"/>
          <w:i/>
          <w:iCs/>
        </w:rPr>
        <w:t xml:space="preserve">Pengembangan Perangkat Pembelajaran Model Learning Cycle 5E </w:t>
      </w:r>
      <w:r w:rsidR="00886DD5">
        <w:rPr>
          <w:rFonts w:asciiTheme="majorBidi" w:hAnsiTheme="majorBidi" w:cstheme="majorBidi"/>
          <w:i/>
          <w:iCs/>
        </w:rPr>
        <w:t>u</w:t>
      </w:r>
      <w:r w:rsidR="00886DD5" w:rsidRPr="00596EF6">
        <w:rPr>
          <w:rFonts w:asciiTheme="majorBidi" w:hAnsiTheme="majorBidi" w:cstheme="majorBidi"/>
          <w:i/>
          <w:iCs/>
        </w:rPr>
        <w:t>ntu</w:t>
      </w:r>
      <w:r w:rsidR="00886DD5">
        <w:rPr>
          <w:rFonts w:asciiTheme="majorBidi" w:hAnsiTheme="majorBidi" w:cstheme="majorBidi"/>
          <w:i/>
          <w:iCs/>
        </w:rPr>
        <w:t>k</w:t>
      </w:r>
      <w:r w:rsidR="00886DD5" w:rsidRPr="00596EF6">
        <w:rPr>
          <w:rFonts w:asciiTheme="majorBidi" w:hAnsiTheme="majorBidi" w:cstheme="majorBidi"/>
          <w:i/>
          <w:iCs/>
        </w:rPr>
        <w:t xml:space="preserve"> Melatih Kemampuan Berpikir Kritis Si</w:t>
      </w:r>
      <w:r w:rsidR="00886DD5">
        <w:rPr>
          <w:rFonts w:asciiTheme="majorBidi" w:hAnsiTheme="majorBidi" w:cstheme="majorBidi"/>
          <w:i/>
          <w:iCs/>
        </w:rPr>
        <w:t>swa p</w:t>
      </w:r>
      <w:r w:rsidR="00886DD5" w:rsidRPr="00596EF6">
        <w:rPr>
          <w:rFonts w:asciiTheme="majorBidi" w:hAnsiTheme="majorBidi" w:cstheme="majorBidi"/>
          <w:i/>
          <w:iCs/>
        </w:rPr>
        <w:t>a</w:t>
      </w:r>
      <w:r w:rsidR="00886DD5">
        <w:rPr>
          <w:rFonts w:asciiTheme="majorBidi" w:hAnsiTheme="majorBidi" w:cstheme="majorBidi"/>
          <w:i/>
          <w:iCs/>
        </w:rPr>
        <w:t xml:space="preserve">da Materi Pokok Alat-Alat Optik, </w:t>
      </w:r>
      <w:r w:rsidR="00886DD5">
        <w:rPr>
          <w:rFonts w:asciiTheme="majorBidi" w:hAnsiTheme="majorBidi" w:cstheme="majorBidi"/>
        </w:rPr>
        <w:t>(</w:t>
      </w:r>
      <w:r w:rsidR="00886DD5" w:rsidRPr="00596EF6">
        <w:rPr>
          <w:rFonts w:asciiTheme="majorBidi" w:hAnsiTheme="majorBidi" w:cstheme="majorBidi"/>
        </w:rPr>
        <w:t>Pe</w:t>
      </w:r>
      <w:r w:rsidR="00886DD5">
        <w:rPr>
          <w:rFonts w:asciiTheme="majorBidi" w:hAnsiTheme="majorBidi" w:cstheme="majorBidi"/>
        </w:rPr>
        <w:t>ndidikan Sains Pascasarjana UNS</w:t>
      </w:r>
      <w:r w:rsidR="00886DD5" w:rsidRPr="00596EF6">
        <w:rPr>
          <w:rFonts w:asciiTheme="majorBidi" w:hAnsiTheme="majorBidi" w:cstheme="majorBidi"/>
        </w:rPr>
        <w:t>, 2016</w:t>
      </w:r>
      <w:r w:rsidR="00886DD5">
        <w:rPr>
          <w:rFonts w:asciiTheme="majorBidi" w:hAnsiTheme="majorBidi" w:cstheme="majorBidi"/>
        </w:rPr>
        <w:t>), vol. 6, n</w:t>
      </w:r>
      <w:r w:rsidR="00886DD5" w:rsidRPr="00596EF6">
        <w:rPr>
          <w:rFonts w:asciiTheme="majorBidi" w:hAnsiTheme="majorBidi" w:cstheme="majorBidi"/>
        </w:rPr>
        <w:t>o.</w:t>
      </w:r>
      <w:r w:rsidR="00886DD5">
        <w:rPr>
          <w:rFonts w:asciiTheme="majorBidi" w:hAnsiTheme="majorBidi" w:cstheme="majorBidi"/>
        </w:rPr>
        <w:t xml:space="preserve"> </w:t>
      </w:r>
      <w:r w:rsidR="00886DD5" w:rsidRPr="00596EF6">
        <w:rPr>
          <w:rFonts w:asciiTheme="majorBidi" w:hAnsiTheme="majorBidi" w:cstheme="majorBidi"/>
        </w:rPr>
        <w:t>1, hlm.1266.</w:t>
      </w:r>
    </w:p>
    <w:p w:rsidR="00886DD5" w:rsidRDefault="009E465E" w:rsidP="00886DD5">
      <w:pPr>
        <w:spacing w:after="0" w:line="276" w:lineRule="auto"/>
        <w:ind w:left="709" w:hanging="709"/>
        <w:jc w:val="both"/>
        <w:rPr>
          <w:rFonts w:asciiTheme="majorBidi" w:hAnsiTheme="majorBidi" w:cstheme="majorBidi"/>
        </w:rPr>
      </w:pPr>
      <w:r>
        <w:rPr>
          <w:rFonts w:asciiTheme="majorBidi" w:hAnsiTheme="majorBidi" w:cstheme="majorBidi"/>
        </w:rPr>
        <w:t>[4</w:t>
      </w:r>
      <w:r w:rsidR="00886DD5">
        <w:rPr>
          <w:rFonts w:asciiTheme="majorBidi" w:hAnsiTheme="majorBidi" w:cstheme="majorBidi"/>
        </w:rPr>
        <w:t>]</w:t>
      </w:r>
      <w:r w:rsidR="00886DD5">
        <w:rPr>
          <w:rFonts w:asciiTheme="majorBidi" w:hAnsiTheme="majorBidi" w:cstheme="majorBidi"/>
        </w:rPr>
        <w:tab/>
      </w:r>
      <w:r w:rsidR="00886DD5" w:rsidRPr="00596EF6">
        <w:rPr>
          <w:rFonts w:asciiTheme="majorBidi" w:hAnsiTheme="majorBidi" w:cstheme="majorBidi"/>
        </w:rPr>
        <w:t xml:space="preserve">Dian Wijayanti, </w:t>
      </w:r>
      <w:r w:rsidR="00886DD5" w:rsidRPr="00596EF6">
        <w:rPr>
          <w:rFonts w:asciiTheme="majorBidi" w:hAnsiTheme="majorBidi" w:cstheme="majorBidi"/>
          <w:i/>
          <w:iCs/>
        </w:rPr>
        <w:t>Pengembangan Media Lembar Kerja Siswa (LKS</w:t>
      </w:r>
      <w:r w:rsidR="00886DD5">
        <w:rPr>
          <w:rFonts w:asciiTheme="majorBidi" w:hAnsiTheme="majorBidi" w:cstheme="majorBidi"/>
          <w:i/>
          <w:iCs/>
        </w:rPr>
        <w:t>) Berbasis Hierarki Konsep u</w:t>
      </w:r>
      <w:r w:rsidR="00886DD5" w:rsidRPr="00596EF6">
        <w:rPr>
          <w:rFonts w:asciiTheme="majorBidi" w:hAnsiTheme="majorBidi" w:cstheme="majorBidi"/>
          <w:i/>
          <w:iCs/>
        </w:rPr>
        <w:t>ntuk Pembelajaran Kimia Kelas X Pokok Bahasan Pereaksi Pembatas</w:t>
      </w:r>
      <w:r w:rsidR="00886DD5">
        <w:rPr>
          <w:rFonts w:asciiTheme="majorBidi" w:hAnsiTheme="majorBidi" w:cstheme="majorBidi"/>
          <w:i/>
          <w:iCs/>
        </w:rPr>
        <w:t>,</w:t>
      </w:r>
      <w:r w:rsidR="00886DD5">
        <w:rPr>
          <w:rFonts w:asciiTheme="majorBidi" w:hAnsiTheme="majorBidi" w:cstheme="majorBidi"/>
        </w:rPr>
        <w:t xml:space="preserve"> (</w:t>
      </w:r>
      <w:r w:rsidR="00886DD5" w:rsidRPr="00596EF6">
        <w:rPr>
          <w:rFonts w:asciiTheme="majorBidi" w:hAnsiTheme="majorBidi" w:cstheme="majorBidi"/>
        </w:rPr>
        <w:t>Surakarta: Universitas Sebelas Maret</w:t>
      </w:r>
      <w:r w:rsidR="00886DD5">
        <w:rPr>
          <w:rFonts w:asciiTheme="majorBidi" w:hAnsiTheme="majorBidi" w:cstheme="majorBidi"/>
        </w:rPr>
        <w:t>, 2015)</w:t>
      </w:r>
      <w:r w:rsidR="00886DD5" w:rsidRPr="00596EF6">
        <w:rPr>
          <w:rFonts w:asciiTheme="majorBidi" w:hAnsiTheme="majorBidi" w:cstheme="majorBidi"/>
        </w:rPr>
        <w:t>,</w:t>
      </w:r>
      <w:r w:rsidR="00886DD5">
        <w:rPr>
          <w:rFonts w:asciiTheme="majorBidi" w:hAnsiTheme="majorBidi" w:cstheme="majorBidi"/>
        </w:rPr>
        <w:t xml:space="preserve"> ISSN 2337-9995, vol. 4, no. 2, </w:t>
      </w:r>
      <w:r w:rsidR="00886DD5" w:rsidRPr="00596EF6">
        <w:rPr>
          <w:rFonts w:asciiTheme="majorBidi" w:hAnsiTheme="majorBidi" w:cstheme="majorBidi"/>
        </w:rPr>
        <w:t>hlm</w:t>
      </w:r>
      <w:r w:rsidR="00886DD5">
        <w:rPr>
          <w:rFonts w:asciiTheme="majorBidi" w:hAnsiTheme="majorBidi" w:cstheme="majorBidi"/>
        </w:rPr>
        <w:t xml:space="preserve">. </w:t>
      </w:r>
      <w:r w:rsidR="00886DD5" w:rsidRPr="00596EF6">
        <w:rPr>
          <w:rFonts w:asciiTheme="majorBidi" w:hAnsiTheme="majorBidi" w:cstheme="majorBidi"/>
        </w:rPr>
        <w:t>16.</w:t>
      </w:r>
    </w:p>
    <w:p w:rsidR="00886DD5" w:rsidRDefault="009E465E" w:rsidP="00886DD5">
      <w:pPr>
        <w:spacing w:after="0" w:line="276" w:lineRule="auto"/>
        <w:ind w:left="709" w:hanging="709"/>
        <w:jc w:val="both"/>
        <w:rPr>
          <w:rFonts w:asciiTheme="majorBidi" w:hAnsiTheme="majorBidi" w:cstheme="majorBidi"/>
        </w:rPr>
      </w:pPr>
      <w:r>
        <w:rPr>
          <w:rFonts w:asciiTheme="majorBidi" w:hAnsiTheme="majorBidi" w:cstheme="majorBidi"/>
        </w:rPr>
        <w:t>[5</w:t>
      </w:r>
      <w:r w:rsidR="00886DD5">
        <w:rPr>
          <w:rFonts w:asciiTheme="majorBidi" w:hAnsiTheme="majorBidi" w:cstheme="majorBidi"/>
        </w:rPr>
        <w:t>]</w:t>
      </w:r>
      <w:r w:rsidR="00886DD5">
        <w:rPr>
          <w:rFonts w:asciiTheme="majorBidi" w:hAnsiTheme="majorBidi" w:cstheme="majorBidi"/>
        </w:rPr>
        <w:tab/>
      </w:r>
      <w:r w:rsidR="00886DD5" w:rsidRPr="00596EF6">
        <w:rPr>
          <w:rFonts w:asciiTheme="majorBidi" w:hAnsiTheme="majorBidi" w:cstheme="majorBidi"/>
        </w:rPr>
        <w:t xml:space="preserve">Haris Munandar, </w:t>
      </w:r>
      <w:r w:rsidR="00886DD5" w:rsidRPr="00596EF6">
        <w:rPr>
          <w:rFonts w:asciiTheme="majorBidi" w:hAnsiTheme="majorBidi" w:cstheme="majorBidi"/>
          <w:i/>
          <w:iCs/>
        </w:rPr>
        <w:t xml:space="preserve">Pengembangan Lembar Kerja Peserta Didik (LKPD) </w:t>
      </w:r>
      <w:r w:rsidR="00886DD5">
        <w:rPr>
          <w:rFonts w:asciiTheme="majorBidi" w:hAnsiTheme="majorBidi" w:cstheme="majorBidi"/>
          <w:i/>
          <w:iCs/>
        </w:rPr>
        <w:t>Berorientasi Nilai Islami p</w:t>
      </w:r>
      <w:r w:rsidR="00886DD5" w:rsidRPr="00596EF6">
        <w:rPr>
          <w:rFonts w:asciiTheme="majorBidi" w:hAnsiTheme="majorBidi" w:cstheme="majorBidi"/>
          <w:i/>
          <w:iCs/>
        </w:rPr>
        <w:t>ada Materi Hidrolisis Garam</w:t>
      </w:r>
      <w:r w:rsidR="00886DD5">
        <w:rPr>
          <w:rFonts w:asciiTheme="majorBidi" w:hAnsiTheme="majorBidi" w:cstheme="majorBidi"/>
          <w:i/>
          <w:iCs/>
        </w:rPr>
        <w:t xml:space="preserve">, </w:t>
      </w:r>
      <w:r w:rsidR="00886DD5">
        <w:rPr>
          <w:rFonts w:asciiTheme="majorBidi" w:hAnsiTheme="majorBidi" w:cstheme="majorBidi"/>
        </w:rPr>
        <w:t xml:space="preserve">(Aceh Darussalam: </w:t>
      </w:r>
      <w:r w:rsidR="00886DD5" w:rsidRPr="00596EF6">
        <w:rPr>
          <w:rFonts w:asciiTheme="majorBidi" w:hAnsiTheme="majorBidi" w:cstheme="majorBidi"/>
        </w:rPr>
        <w:lastRenderedPageBreak/>
        <w:t>Universitas Syiah Kuala Darussalam</w:t>
      </w:r>
      <w:r w:rsidR="00886DD5">
        <w:rPr>
          <w:rFonts w:asciiTheme="majorBidi" w:hAnsiTheme="majorBidi" w:cstheme="majorBidi"/>
        </w:rPr>
        <w:t>, 2015)</w:t>
      </w:r>
      <w:r w:rsidR="00886DD5" w:rsidRPr="00596EF6">
        <w:rPr>
          <w:rFonts w:asciiTheme="majorBidi" w:hAnsiTheme="majorBidi" w:cstheme="majorBidi"/>
        </w:rPr>
        <w:t>,</w:t>
      </w:r>
      <w:r w:rsidR="00886DD5">
        <w:rPr>
          <w:rFonts w:asciiTheme="majorBidi" w:hAnsiTheme="majorBidi" w:cstheme="majorBidi"/>
        </w:rPr>
        <w:t xml:space="preserve"> j</w:t>
      </w:r>
      <w:r w:rsidR="00886DD5" w:rsidRPr="00596EF6">
        <w:rPr>
          <w:rFonts w:asciiTheme="majorBidi" w:hAnsiTheme="majorBidi" w:cstheme="majorBidi"/>
        </w:rPr>
        <w:t>urn</w:t>
      </w:r>
      <w:r w:rsidR="00886DD5">
        <w:rPr>
          <w:rFonts w:asciiTheme="majorBidi" w:hAnsiTheme="majorBidi" w:cstheme="majorBidi"/>
        </w:rPr>
        <w:t>al Pendidikan Sains Indonesia, vol. 03, n</w:t>
      </w:r>
      <w:r w:rsidR="00886DD5" w:rsidRPr="00596EF6">
        <w:rPr>
          <w:rFonts w:asciiTheme="majorBidi" w:hAnsiTheme="majorBidi" w:cstheme="majorBidi"/>
        </w:rPr>
        <w:t>o.01</w:t>
      </w:r>
      <w:r w:rsidR="00886DD5">
        <w:rPr>
          <w:rFonts w:asciiTheme="majorBidi" w:hAnsiTheme="majorBidi" w:cstheme="majorBidi"/>
        </w:rPr>
        <w:t>,</w:t>
      </w:r>
      <w:r w:rsidR="00886DD5" w:rsidRPr="00596EF6">
        <w:rPr>
          <w:rFonts w:asciiTheme="majorBidi" w:hAnsiTheme="majorBidi" w:cstheme="majorBidi"/>
        </w:rPr>
        <w:t xml:space="preserve"> hlm</w:t>
      </w:r>
      <w:r w:rsidR="00886DD5">
        <w:rPr>
          <w:rFonts w:asciiTheme="majorBidi" w:hAnsiTheme="majorBidi" w:cstheme="majorBidi"/>
        </w:rPr>
        <w:t>.</w:t>
      </w:r>
      <w:r w:rsidR="00886DD5" w:rsidRPr="00596EF6">
        <w:rPr>
          <w:rFonts w:asciiTheme="majorBidi" w:hAnsiTheme="majorBidi" w:cstheme="majorBidi"/>
        </w:rPr>
        <w:t xml:space="preserve"> 27-37.</w:t>
      </w:r>
    </w:p>
    <w:p w:rsidR="00886DD5" w:rsidRDefault="009E465E" w:rsidP="00886DD5">
      <w:pPr>
        <w:spacing w:after="0" w:line="276" w:lineRule="auto"/>
        <w:ind w:left="709" w:hanging="709"/>
        <w:jc w:val="both"/>
        <w:rPr>
          <w:rFonts w:asciiTheme="majorBidi" w:hAnsiTheme="majorBidi" w:cstheme="majorBidi"/>
        </w:rPr>
      </w:pPr>
      <w:r>
        <w:rPr>
          <w:rFonts w:asciiTheme="majorBidi" w:hAnsiTheme="majorBidi" w:cstheme="majorBidi"/>
        </w:rPr>
        <w:t>[6</w:t>
      </w:r>
      <w:r w:rsidR="00886DD5">
        <w:rPr>
          <w:rFonts w:asciiTheme="majorBidi" w:hAnsiTheme="majorBidi" w:cstheme="majorBidi"/>
        </w:rPr>
        <w:t>]</w:t>
      </w:r>
      <w:r w:rsidR="00886DD5">
        <w:rPr>
          <w:rFonts w:asciiTheme="majorBidi" w:hAnsiTheme="majorBidi" w:cstheme="majorBidi"/>
        </w:rPr>
        <w:tab/>
      </w:r>
      <w:r w:rsidR="00886DD5" w:rsidRPr="00596EF6">
        <w:rPr>
          <w:rFonts w:asciiTheme="majorBidi" w:hAnsiTheme="majorBidi" w:cstheme="majorBidi"/>
        </w:rPr>
        <w:t xml:space="preserve">Syamsurizal, </w:t>
      </w:r>
      <w:r w:rsidR="00886DD5" w:rsidRPr="00596EF6">
        <w:rPr>
          <w:rFonts w:asciiTheme="majorBidi" w:hAnsiTheme="majorBidi" w:cstheme="majorBidi"/>
          <w:i/>
          <w:iCs/>
        </w:rPr>
        <w:t xml:space="preserve">Pengembangan Lembar Kerja Peserta Didik (LKPD) </w:t>
      </w:r>
      <w:r w:rsidR="00886DD5">
        <w:rPr>
          <w:rFonts w:asciiTheme="majorBidi" w:hAnsiTheme="majorBidi" w:cstheme="majorBidi"/>
          <w:i/>
          <w:iCs/>
        </w:rPr>
        <w:t>Non Eksperimen u</w:t>
      </w:r>
      <w:r w:rsidR="00886DD5" w:rsidRPr="00596EF6">
        <w:rPr>
          <w:rFonts w:asciiTheme="majorBidi" w:hAnsiTheme="majorBidi" w:cstheme="majorBidi"/>
          <w:i/>
          <w:iCs/>
        </w:rPr>
        <w:t>ntuk Materi Kesetimbangan Kimia Kelas XI Ipa SMA N 8 Muaro Jambi</w:t>
      </w:r>
      <w:r w:rsidR="00886DD5">
        <w:rPr>
          <w:rFonts w:asciiTheme="majorBidi" w:hAnsiTheme="majorBidi" w:cstheme="majorBidi"/>
          <w:i/>
          <w:iCs/>
        </w:rPr>
        <w:t>,</w:t>
      </w:r>
      <w:r w:rsidR="00886DD5" w:rsidRPr="00596EF6">
        <w:rPr>
          <w:rFonts w:asciiTheme="majorBidi" w:hAnsiTheme="majorBidi" w:cstheme="majorBidi"/>
        </w:rPr>
        <w:t xml:space="preserve"> </w:t>
      </w:r>
      <w:r w:rsidR="00886DD5">
        <w:rPr>
          <w:rFonts w:asciiTheme="majorBidi" w:hAnsiTheme="majorBidi" w:cstheme="majorBidi"/>
        </w:rPr>
        <w:t xml:space="preserve">(Jambi: </w:t>
      </w:r>
      <w:r w:rsidR="00886DD5" w:rsidRPr="00596EF6">
        <w:rPr>
          <w:rFonts w:asciiTheme="majorBidi" w:hAnsiTheme="majorBidi" w:cstheme="majorBidi"/>
        </w:rPr>
        <w:t>Universitas Jambi, 2014</w:t>
      </w:r>
      <w:r w:rsidR="00886DD5">
        <w:rPr>
          <w:rFonts w:asciiTheme="majorBidi" w:hAnsiTheme="majorBidi" w:cstheme="majorBidi"/>
        </w:rPr>
        <w:t>)</w:t>
      </w:r>
      <w:r w:rsidR="00886DD5" w:rsidRPr="00596EF6">
        <w:rPr>
          <w:rFonts w:asciiTheme="majorBidi" w:hAnsiTheme="majorBidi" w:cstheme="majorBidi"/>
        </w:rPr>
        <w:t>,</w:t>
      </w:r>
      <w:r w:rsidR="00886DD5">
        <w:rPr>
          <w:rFonts w:asciiTheme="majorBidi" w:hAnsiTheme="majorBidi" w:cstheme="majorBidi"/>
        </w:rPr>
        <w:t xml:space="preserve"> vol.</w:t>
      </w:r>
      <w:r w:rsidR="00886DD5" w:rsidRPr="00596EF6">
        <w:rPr>
          <w:rFonts w:asciiTheme="majorBidi" w:hAnsiTheme="majorBidi" w:cstheme="majorBidi"/>
        </w:rPr>
        <w:t xml:space="preserve"> 6,</w:t>
      </w:r>
      <w:r w:rsidR="00886DD5">
        <w:rPr>
          <w:rFonts w:asciiTheme="majorBidi" w:hAnsiTheme="majorBidi" w:cstheme="majorBidi"/>
        </w:rPr>
        <w:t xml:space="preserve"> no.2, hlm.</w:t>
      </w:r>
      <w:r w:rsidR="00886DD5" w:rsidRPr="00596EF6">
        <w:rPr>
          <w:rFonts w:asciiTheme="majorBidi" w:hAnsiTheme="majorBidi" w:cstheme="majorBidi"/>
        </w:rPr>
        <w:t xml:space="preserve"> 36.</w:t>
      </w:r>
    </w:p>
    <w:p w:rsidR="00886DD5" w:rsidRPr="006C7D9E" w:rsidRDefault="009E465E" w:rsidP="00886DD5">
      <w:pPr>
        <w:spacing w:after="0" w:line="276" w:lineRule="auto"/>
        <w:ind w:left="709" w:hanging="709"/>
        <w:jc w:val="both"/>
        <w:rPr>
          <w:rFonts w:asciiTheme="majorBidi" w:hAnsiTheme="majorBidi" w:cstheme="majorBidi"/>
        </w:rPr>
      </w:pPr>
      <w:r>
        <w:rPr>
          <w:rFonts w:asciiTheme="majorBidi" w:hAnsiTheme="majorBidi" w:cstheme="majorBidi"/>
        </w:rPr>
        <w:t>[7</w:t>
      </w:r>
      <w:r w:rsidR="00886DD5">
        <w:rPr>
          <w:rFonts w:asciiTheme="majorBidi" w:hAnsiTheme="majorBidi" w:cstheme="majorBidi"/>
        </w:rPr>
        <w:t>]</w:t>
      </w:r>
      <w:r w:rsidR="00886DD5">
        <w:rPr>
          <w:rFonts w:asciiTheme="majorBidi" w:hAnsiTheme="majorBidi" w:cstheme="majorBidi"/>
        </w:rPr>
        <w:tab/>
      </w:r>
      <w:r w:rsidR="00886DD5" w:rsidRPr="00AE4940">
        <w:rPr>
          <w:rFonts w:asciiTheme="majorBidi" w:hAnsiTheme="majorBidi" w:cstheme="majorBidi"/>
        </w:rPr>
        <w:t>Muhamad Zikrullah</w:t>
      </w:r>
      <w:r w:rsidR="00886DD5" w:rsidRPr="00AE4940">
        <w:rPr>
          <w:rFonts w:asciiTheme="majorBidi" w:hAnsiTheme="majorBidi" w:cstheme="majorBidi"/>
          <w:i/>
          <w:iCs/>
        </w:rPr>
        <w:t>, Pengembangan Lembar Kegiatan Sis</w:t>
      </w:r>
      <w:r w:rsidR="00886DD5">
        <w:rPr>
          <w:rFonts w:asciiTheme="majorBidi" w:hAnsiTheme="majorBidi" w:cstheme="majorBidi"/>
          <w:i/>
          <w:iCs/>
        </w:rPr>
        <w:t>wa (LKS) Model Learning Cycle 5e,</w:t>
      </w:r>
      <w:r w:rsidR="00886DD5">
        <w:rPr>
          <w:rFonts w:asciiTheme="majorBidi" w:hAnsiTheme="majorBidi" w:cstheme="majorBidi"/>
        </w:rPr>
        <w:t xml:space="preserve"> (Mataram: Pascasarjana Universitas Mataram, 2016),</w:t>
      </w:r>
      <w:r w:rsidR="00886DD5">
        <w:rPr>
          <w:rFonts w:asciiTheme="majorBidi" w:hAnsiTheme="majorBidi" w:cstheme="majorBidi"/>
          <w:i/>
          <w:iCs/>
        </w:rPr>
        <w:t xml:space="preserve"> </w:t>
      </w:r>
      <w:r w:rsidR="00886DD5" w:rsidRPr="00A72DDB">
        <w:rPr>
          <w:rFonts w:asciiTheme="majorBidi" w:hAnsiTheme="majorBidi" w:cstheme="majorBidi"/>
        </w:rPr>
        <w:t>jurnal Penelitian Pendidikan Ipa</w:t>
      </w:r>
      <w:r w:rsidR="00886DD5" w:rsidRPr="00AE4940">
        <w:rPr>
          <w:rFonts w:asciiTheme="majorBidi" w:hAnsiTheme="majorBidi" w:cstheme="majorBidi"/>
        </w:rPr>
        <w:t xml:space="preserve">, </w:t>
      </w:r>
      <w:r w:rsidR="00886DD5" w:rsidRPr="006C7D9E">
        <w:rPr>
          <w:rFonts w:asciiTheme="majorBidi" w:hAnsiTheme="majorBidi" w:cstheme="majorBidi"/>
        </w:rPr>
        <w:t>e-ISSN: 2407-795X p-ISSN: 2460-2582, vol. 2, no. 2, hlm. 14.</w:t>
      </w:r>
    </w:p>
    <w:p w:rsidR="00886DD5" w:rsidRPr="006C7D9E" w:rsidRDefault="009E465E" w:rsidP="009E465E">
      <w:pPr>
        <w:spacing w:after="0" w:line="276" w:lineRule="auto"/>
        <w:ind w:left="709" w:hanging="709"/>
        <w:jc w:val="both"/>
        <w:rPr>
          <w:rFonts w:asciiTheme="majorBidi" w:hAnsiTheme="majorBidi" w:cstheme="majorBidi"/>
        </w:rPr>
      </w:pPr>
      <w:r w:rsidRPr="006C7D9E">
        <w:rPr>
          <w:rFonts w:asciiTheme="majorBidi" w:hAnsiTheme="majorBidi" w:cstheme="majorBidi"/>
        </w:rPr>
        <w:t>[8</w:t>
      </w:r>
      <w:r w:rsidR="00886DD5" w:rsidRPr="006C7D9E">
        <w:rPr>
          <w:rFonts w:asciiTheme="majorBidi" w:hAnsiTheme="majorBidi" w:cstheme="majorBidi"/>
        </w:rPr>
        <w:t>]</w:t>
      </w:r>
      <w:r w:rsidR="00886DD5" w:rsidRPr="006C7D9E">
        <w:rPr>
          <w:rFonts w:asciiTheme="majorBidi" w:hAnsiTheme="majorBidi" w:cstheme="majorBidi"/>
        </w:rPr>
        <w:tab/>
        <w:t xml:space="preserve">Akhmad, </w:t>
      </w:r>
      <w:r w:rsidR="00886DD5" w:rsidRPr="006C7D9E">
        <w:rPr>
          <w:rFonts w:asciiTheme="majorBidi" w:hAnsiTheme="majorBidi" w:cstheme="majorBidi"/>
          <w:i/>
          <w:iCs/>
        </w:rPr>
        <w:t>Pengembangan LKPD Berbasis Lingkungan untuk Meningkatkan Motivasi dan Hasil Belajar Siswa pada Materi Pemisahan Campuran,</w:t>
      </w:r>
      <w:r w:rsidR="00886DD5" w:rsidRPr="006C7D9E">
        <w:rPr>
          <w:rFonts w:asciiTheme="majorBidi" w:hAnsiTheme="majorBidi" w:cstheme="majorBidi"/>
        </w:rPr>
        <w:t xml:space="preserve"> (Makassar: jurnal Chemistry Education Review, 2011), vol. 1, no. 1, hlm. 2.</w:t>
      </w:r>
    </w:p>
    <w:p w:rsidR="009E465E" w:rsidRPr="006C7D9E" w:rsidRDefault="009E465E" w:rsidP="009E465E">
      <w:pPr>
        <w:tabs>
          <w:tab w:val="left" w:pos="1843"/>
        </w:tabs>
        <w:spacing w:after="0" w:line="276" w:lineRule="auto"/>
        <w:ind w:left="709" w:hanging="709"/>
        <w:jc w:val="both"/>
        <w:rPr>
          <w:rFonts w:asciiTheme="majorBidi" w:hAnsiTheme="majorBidi" w:cstheme="majorBidi"/>
        </w:rPr>
      </w:pPr>
      <w:r w:rsidRPr="006C7D9E">
        <w:rPr>
          <w:rFonts w:asciiTheme="majorBidi" w:hAnsiTheme="majorBidi" w:cstheme="majorBidi"/>
        </w:rPr>
        <w:t>[9</w:t>
      </w:r>
      <w:r w:rsidR="00886DD5" w:rsidRPr="006C7D9E">
        <w:rPr>
          <w:rFonts w:asciiTheme="majorBidi" w:hAnsiTheme="majorBidi" w:cstheme="majorBidi"/>
        </w:rPr>
        <w:t>]</w:t>
      </w:r>
      <w:r w:rsidR="00886DD5" w:rsidRPr="006C7D9E">
        <w:rPr>
          <w:rFonts w:asciiTheme="majorBidi" w:hAnsiTheme="majorBidi" w:cstheme="majorBidi"/>
        </w:rPr>
        <w:tab/>
        <w:t xml:space="preserve">Muh.Nasir, </w:t>
      </w:r>
      <w:r w:rsidR="00886DD5" w:rsidRPr="006C7D9E">
        <w:rPr>
          <w:rFonts w:asciiTheme="majorBidi" w:hAnsiTheme="majorBidi" w:cstheme="majorBidi"/>
          <w:i/>
          <w:iCs/>
        </w:rPr>
        <w:t xml:space="preserve">Pengembangan Perangkat Pembelajaran Model 5E untuk Meningkatkan Kemampuan Berpikir Kritis Siswa, </w:t>
      </w:r>
      <w:r w:rsidR="00886DD5" w:rsidRPr="006C7D9E">
        <w:rPr>
          <w:rFonts w:asciiTheme="majorBidi" w:hAnsiTheme="majorBidi" w:cstheme="majorBidi"/>
        </w:rPr>
        <w:t>(Universitas Mataram: e-journal penelitian pendidikan ipa, 2015)</w:t>
      </w:r>
      <w:r w:rsidR="00886DD5" w:rsidRPr="006C7D9E">
        <w:rPr>
          <w:rFonts w:asciiTheme="majorBidi" w:hAnsiTheme="majorBidi" w:cstheme="majorBidi"/>
          <w:i/>
          <w:iCs/>
        </w:rPr>
        <w:t>,</w:t>
      </w:r>
      <w:r w:rsidR="00886DD5" w:rsidRPr="006C7D9E">
        <w:rPr>
          <w:rFonts w:asciiTheme="majorBidi" w:hAnsiTheme="majorBidi" w:cstheme="majorBidi"/>
        </w:rPr>
        <w:t xml:space="preserve"> e-ISSN : 2407-795X, vol. 1, no. 2, hlm. 14.</w:t>
      </w:r>
    </w:p>
    <w:p w:rsidR="009E465E" w:rsidRPr="006C7D9E" w:rsidRDefault="009E465E" w:rsidP="009E465E">
      <w:pPr>
        <w:tabs>
          <w:tab w:val="left" w:pos="1843"/>
        </w:tabs>
        <w:spacing w:after="0" w:line="276" w:lineRule="auto"/>
        <w:ind w:left="709" w:hanging="709"/>
        <w:jc w:val="both"/>
        <w:rPr>
          <w:rFonts w:asciiTheme="majorBidi" w:hAnsiTheme="majorBidi" w:cstheme="majorBidi"/>
          <w:iCs/>
        </w:rPr>
      </w:pPr>
      <w:r w:rsidRPr="006C7D9E">
        <w:rPr>
          <w:rFonts w:asciiTheme="majorBidi" w:hAnsiTheme="majorBidi" w:cstheme="majorBidi"/>
        </w:rPr>
        <w:t xml:space="preserve">[10] </w:t>
      </w:r>
      <w:r w:rsidRPr="006C7D9E">
        <w:rPr>
          <w:rFonts w:asciiTheme="majorBidi" w:hAnsiTheme="majorBidi" w:cstheme="majorBidi"/>
        </w:rPr>
        <w:tab/>
        <w:t xml:space="preserve">Trianto, Ibnu Badar al-Tabany, </w:t>
      </w:r>
      <w:r w:rsidRPr="006C7D9E">
        <w:rPr>
          <w:rFonts w:asciiTheme="majorBidi" w:hAnsiTheme="majorBidi" w:cstheme="majorBidi"/>
          <w:i/>
          <w:iCs/>
        </w:rPr>
        <w:t>Mendesain model pembelajaran inovatif, progresif dan konstektual, konsep, landasan dan implementasinya pada kurikulum 2013.</w:t>
      </w:r>
      <w:r w:rsidRPr="006C7D9E">
        <w:rPr>
          <w:rFonts w:asciiTheme="majorBidi" w:hAnsiTheme="majorBidi" w:cstheme="majorBidi"/>
        </w:rPr>
        <w:t xml:space="preserve"> (Jakarta: Pranadamedia group, 2014</w:t>
      </w:r>
      <w:r w:rsidRPr="006C7D9E">
        <w:rPr>
          <w:rFonts w:asciiTheme="majorBidi" w:hAnsiTheme="majorBidi" w:cstheme="majorBidi"/>
          <w:i/>
          <w:iCs/>
        </w:rPr>
        <w:t>)</w:t>
      </w:r>
      <w:r w:rsidRPr="006C7D9E">
        <w:rPr>
          <w:rFonts w:asciiTheme="majorBidi" w:hAnsiTheme="majorBidi" w:cstheme="majorBidi"/>
          <w:iCs/>
        </w:rPr>
        <w:t>, hlm 268.</w:t>
      </w:r>
    </w:p>
    <w:p w:rsidR="009E465E" w:rsidRPr="006C7D9E" w:rsidRDefault="009E465E" w:rsidP="009E465E">
      <w:pPr>
        <w:tabs>
          <w:tab w:val="left" w:pos="1843"/>
        </w:tabs>
        <w:spacing w:after="0" w:line="276" w:lineRule="auto"/>
        <w:ind w:left="709" w:hanging="709"/>
        <w:jc w:val="both"/>
        <w:rPr>
          <w:rFonts w:asciiTheme="majorBidi" w:hAnsiTheme="majorBidi" w:cstheme="majorBidi"/>
        </w:rPr>
      </w:pPr>
      <w:r w:rsidRPr="006C7D9E">
        <w:rPr>
          <w:rFonts w:asciiTheme="majorBidi" w:hAnsiTheme="majorBidi" w:cstheme="majorBidi"/>
          <w:iCs/>
        </w:rPr>
        <w:t>[11]</w:t>
      </w:r>
      <w:r w:rsidRPr="006C7D9E">
        <w:rPr>
          <w:rFonts w:asciiTheme="majorBidi" w:hAnsiTheme="majorBidi" w:cstheme="majorBidi"/>
        </w:rPr>
        <w:t xml:space="preserve"> </w:t>
      </w:r>
      <w:r w:rsidRPr="006C7D9E">
        <w:rPr>
          <w:rFonts w:asciiTheme="majorBidi" w:hAnsiTheme="majorBidi" w:cstheme="majorBidi"/>
        </w:rPr>
        <w:tab/>
        <w:t xml:space="preserve">Riduwan, </w:t>
      </w:r>
      <w:r w:rsidRPr="006C7D9E">
        <w:rPr>
          <w:rFonts w:asciiTheme="majorBidi" w:hAnsiTheme="majorBidi" w:cstheme="majorBidi"/>
          <w:i/>
          <w:iCs/>
        </w:rPr>
        <w:t xml:space="preserve">Skala Pengukuran Variabel-Variabel Penelitian, </w:t>
      </w:r>
      <w:r w:rsidRPr="006C7D9E">
        <w:rPr>
          <w:rFonts w:asciiTheme="majorBidi" w:hAnsiTheme="majorBidi" w:cstheme="majorBidi"/>
        </w:rPr>
        <w:t>(Bandung: Alfabeta, 2007), hlm. 24.</w:t>
      </w:r>
    </w:p>
    <w:p w:rsidR="00B56A0C" w:rsidRPr="006C7D9E" w:rsidRDefault="009E465E" w:rsidP="006C7D9E">
      <w:pPr>
        <w:spacing w:after="0" w:line="276" w:lineRule="auto"/>
        <w:ind w:left="709" w:hanging="709"/>
        <w:jc w:val="both"/>
        <w:rPr>
          <w:rFonts w:asciiTheme="majorBidi" w:hAnsiTheme="majorBidi" w:cstheme="majorBidi"/>
        </w:rPr>
      </w:pPr>
      <w:r w:rsidRPr="006C7D9E">
        <w:rPr>
          <w:rFonts w:asciiTheme="majorBidi" w:hAnsiTheme="majorBidi" w:cstheme="majorBidi"/>
        </w:rPr>
        <w:t>[12]</w:t>
      </w:r>
      <w:r w:rsidR="00BE1B4C" w:rsidRPr="006C7D9E">
        <w:rPr>
          <w:rFonts w:asciiTheme="majorBidi" w:hAnsiTheme="majorBidi" w:cstheme="majorBidi"/>
        </w:rPr>
        <w:tab/>
      </w:r>
      <w:r w:rsidR="00B56A0C" w:rsidRPr="006C7D9E">
        <w:rPr>
          <w:rFonts w:asciiTheme="majorBidi" w:hAnsiTheme="majorBidi" w:cstheme="majorBidi"/>
        </w:rPr>
        <w:t>Rahmawaty</w:t>
      </w:r>
      <w:r w:rsidR="00B56A0C" w:rsidRPr="006C7D9E">
        <w:rPr>
          <w:rFonts w:asciiTheme="majorBidi" w:hAnsiTheme="majorBidi" w:cstheme="majorBidi"/>
          <w:i/>
          <w:iCs/>
        </w:rPr>
        <w:t>.</w:t>
      </w:r>
      <w:r w:rsidR="00B56A0C" w:rsidRPr="006C7D9E">
        <w:rPr>
          <w:rFonts w:asciiTheme="majorBidi" w:hAnsiTheme="majorBidi" w:cstheme="majorBidi"/>
        </w:rPr>
        <w:t xml:space="preserve"> 2013.</w:t>
      </w:r>
      <w:r w:rsidR="00B56A0C" w:rsidRPr="006C7D9E">
        <w:rPr>
          <w:rFonts w:asciiTheme="majorBidi" w:hAnsiTheme="majorBidi" w:cstheme="majorBidi"/>
          <w:i/>
          <w:iCs/>
        </w:rPr>
        <w:t xml:space="preserve"> Efektifitas Penggunaan Lembar Kerja Siswa (LKS) Dalam Meningkatkan Hasil</w:t>
      </w:r>
      <w:r w:rsidR="00B56A0C" w:rsidRPr="006C7D9E">
        <w:rPr>
          <w:rFonts w:asciiTheme="majorBidi" w:hAnsiTheme="majorBidi" w:cstheme="majorBidi"/>
        </w:rPr>
        <w:t xml:space="preserve"> </w:t>
      </w:r>
      <w:r w:rsidR="00B56A0C" w:rsidRPr="006C7D9E">
        <w:rPr>
          <w:rFonts w:asciiTheme="majorBidi" w:hAnsiTheme="majorBidi" w:cstheme="majorBidi"/>
          <w:i/>
          <w:iCs/>
        </w:rPr>
        <w:lastRenderedPageBreak/>
        <w:t>Belajar Siswa Pada Mata Pelajaran Ips Geografi Di Kelas VIII Smp Negeri 6 Pasangkayu.</w:t>
      </w:r>
      <w:r w:rsidR="00B56A0C" w:rsidRPr="006C7D9E">
        <w:rPr>
          <w:rFonts w:asciiTheme="majorBidi" w:hAnsiTheme="majorBidi" w:cstheme="majorBidi"/>
        </w:rPr>
        <w:t xml:space="preserve"> (Universitas Tadulako, E-Jurnal Geofkip Untad).</w:t>
      </w:r>
    </w:p>
    <w:p w:rsidR="00B56A0C" w:rsidRPr="006C7D9E" w:rsidRDefault="00B56A0C" w:rsidP="006C7D9E">
      <w:pPr>
        <w:tabs>
          <w:tab w:val="left" w:pos="1843"/>
        </w:tabs>
        <w:spacing w:after="0" w:line="276" w:lineRule="auto"/>
        <w:ind w:left="709" w:hanging="709"/>
        <w:jc w:val="both"/>
        <w:rPr>
          <w:rFonts w:asciiTheme="majorBidi" w:hAnsiTheme="majorBidi" w:cstheme="majorBidi"/>
        </w:rPr>
      </w:pPr>
      <w:r w:rsidRPr="006C7D9E">
        <w:rPr>
          <w:rFonts w:asciiTheme="majorBidi" w:hAnsiTheme="majorBidi" w:cstheme="majorBidi"/>
        </w:rPr>
        <w:t>[13]</w:t>
      </w:r>
      <w:r w:rsidRPr="006C7D9E">
        <w:rPr>
          <w:rFonts w:asciiTheme="majorBidi" w:hAnsiTheme="majorBidi" w:cstheme="majorBidi"/>
        </w:rPr>
        <w:tab/>
      </w:r>
      <w:r w:rsidR="00BE1B4C" w:rsidRPr="006C7D9E">
        <w:rPr>
          <w:rFonts w:asciiTheme="majorBidi" w:hAnsiTheme="majorBidi" w:cstheme="majorBidi"/>
        </w:rPr>
        <w:t xml:space="preserve">Endang, Mulyatiningsih. </w:t>
      </w:r>
      <w:r w:rsidR="00BE1B4C" w:rsidRPr="006C7D9E">
        <w:rPr>
          <w:rFonts w:asciiTheme="majorBidi" w:hAnsiTheme="majorBidi" w:cstheme="majorBidi"/>
          <w:i/>
          <w:iCs/>
        </w:rPr>
        <w:t>Metode Penelitian Terapan Bidang Pendidikan</w:t>
      </w:r>
      <w:r w:rsidR="00BE1B4C" w:rsidRPr="006C7D9E">
        <w:rPr>
          <w:rFonts w:asciiTheme="majorBidi" w:hAnsiTheme="majorBidi" w:cstheme="majorBidi"/>
        </w:rPr>
        <w:t xml:space="preserve">. (Bandung : Alfabeta, 2013), hlm.196. </w:t>
      </w:r>
    </w:p>
    <w:p w:rsidR="00B56A0C" w:rsidRPr="006C7D9E" w:rsidRDefault="00B56A0C" w:rsidP="00B56A0C">
      <w:pPr>
        <w:spacing w:after="0" w:line="276" w:lineRule="auto"/>
        <w:ind w:left="709" w:hanging="709"/>
        <w:jc w:val="both"/>
        <w:rPr>
          <w:rFonts w:asciiTheme="majorBidi" w:hAnsiTheme="majorBidi" w:cstheme="majorBidi"/>
        </w:rPr>
      </w:pPr>
      <w:r w:rsidRPr="006C7D9E">
        <w:rPr>
          <w:rFonts w:asciiTheme="majorBidi" w:hAnsiTheme="majorBidi" w:cstheme="majorBidi"/>
        </w:rPr>
        <w:t>[14</w:t>
      </w:r>
      <w:r w:rsidR="00BE1B4C" w:rsidRPr="006C7D9E">
        <w:rPr>
          <w:rFonts w:asciiTheme="majorBidi" w:hAnsiTheme="majorBidi" w:cstheme="majorBidi"/>
        </w:rPr>
        <w:t>]</w:t>
      </w:r>
      <w:r w:rsidRPr="006C7D9E">
        <w:rPr>
          <w:rFonts w:asciiTheme="majorBidi" w:hAnsiTheme="majorBidi" w:cstheme="majorBidi"/>
        </w:rPr>
        <w:tab/>
      </w:r>
      <w:r w:rsidR="006C7D9E" w:rsidRPr="00D05809">
        <w:rPr>
          <w:rFonts w:asciiTheme="majorBidi" w:hAnsiTheme="majorBidi" w:cstheme="majorBidi"/>
        </w:rPr>
        <w:t xml:space="preserve">Randa Sagita, </w:t>
      </w:r>
      <w:r w:rsidR="006C7D9E" w:rsidRPr="00D05809">
        <w:rPr>
          <w:rFonts w:asciiTheme="majorBidi" w:hAnsiTheme="majorBidi" w:cstheme="majorBidi"/>
          <w:i/>
          <w:iCs/>
        </w:rPr>
        <w:t>Pengembangan Modul Konsep Mo</w:t>
      </w:r>
      <w:r w:rsidR="006C7D9E">
        <w:rPr>
          <w:rFonts w:asciiTheme="majorBidi" w:hAnsiTheme="majorBidi" w:cstheme="majorBidi"/>
          <w:i/>
          <w:iCs/>
        </w:rPr>
        <w:t>l Berbasis Inkuiri Terstruktur dengan Penekanan p</w:t>
      </w:r>
      <w:r w:rsidR="006C7D9E" w:rsidRPr="00D05809">
        <w:rPr>
          <w:rFonts w:asciiTheme="majorBidi" w:hAnsiTheme="majorBidi" w:cstheme="majorBidi"/>
          <w:i/>
          <w:iCs/>
        </w:rPr>
        <w:t>ada Interkoneksi Tiga Level Repre</w:t>
      </w:r>
      <w:r w:rsidR="006C7D9E">
        <w:rPr>
          <w:rFonts w:asciiTheme="majorBidi" w:hAnsiTheme="majorBidi" w:cstheme="majorBidi"/>
          <w:i/>
          <w:iCs/>
        </w:rPr>
        <w:t xml:space="preserve">sentasi Kimia untuk Kelas X Sma, </w:t>
      </w:r>
      <w:r w:rsidR="006C7D9E" w:rsidRPr="00D05809">
        <w:rPr>
          <w:rFonts w:asciiTheme="majorBidi" w:hAnsiTheme="majorBidi" w:cstheme="majorBidi"/>
          <w:i/>
          <w:iCs/>
        </w:rPr>
        <w:t>(</w:t>
      </w:r>
      <w:r w:rsidR="006C7D9E">
        <w:rPr>
          <w:rFonts w:asciiTheme="majorBidi" w:hAnsiTheme="majorBidi" w:cstheme="majorBidi"/>
        </w:rPr>
        <w:t>Padang</w:t>
      </w:r>
      <w:r w:rsidR="006C7D9E" w:rsidRPr="00D05809">
        <w:rPr>
          <w:rFonts w:asciiTheme="majorBidi" w:hAnsiTheme="majorBidi" w:cstheme="majorBidi"/>
        </w:rPr>
        <w:t xml:space="preserve">: </w:t>
      </w:r>
      <w:r w:rsidR="006C7D9E">
        <w:rPr>
          <w:rFonts w:asciiTheme="majorBidi" w:hAnsiTheme="majorBidi" w:cstheme="majorBidi"/>
        </w:rPr>
        <w:t xml:space="preserve">Jurnal Eksakta Pendidikan </w:t>
      </w:r>
      <w:r w:rsidR="006C7D9E" w:rsidRPr="00D05809">
        <w:rPr>
          <w:rFonts w:asciiTheme="majorBidi" w:hAnsiTheme="majorBidi" w:cstheme="majorBidi"/>
        </w:rPr>
        <w:t>UNP, 2017), h</w:t>
      </w:r>
      <w:r w:rsidR="006C7D9E">
        <w:rPr>
          <w:rFonts w:asciiTheme="majorBidi" w:hAnsiTheme="majorBidi" w:cstheme="majorBidi"/>
        </w:rPr>
        <w:t>lm</w:t>
      </w:r>
      <w:r w:rsidR="006C7D9E" w:rsidRPr="00D05809">
        <w:rPr>
          <w:rFonts w:asciiTheme="majorBidi" w:hAnsiTheme="majorBidi" w:cstheme="majorBidi"/>
        </w:rPr>
        <w:t>. 28.</w:t>
      </w:r>
    </w:p>
    <w:p w:rsidR="00B56A0C" w:rsidRPr="006C7D9E" w:rsidRDefault="00B56A0C" w:rsidP="006C7D9E">
      <w:pPr>
        <w:spacing w:after="0" w:line="276" w:lineRule="auto"/>
        <w:ind w:left="709" w:hanging="709"/>
        <w:jc w:val="both"/>
        <w:rPr>
          <w:rFonts w:asciiTheme="majorBidi" w:hAnsiTheme="majorBidi" w:cstheme="majorBidi"/>
          <w:sz w:val="24"/>
          <w:szCs w:val="24"/>
        </w:rPr>
      </w:pPr>
      <w:r w:rsidRPr="006C7D9E">
        <w:rPr>
          <w:rFonts w:asciiTheme="majorBidi" w:hAnsiTheme="majorBidi" w:cstheme="majorBidi"/>
        </w:rPr>
        <w:t>[15]</w:t>
      </w:r>
      <w:r>
        <w:rPr>
          <w:rFonts w:asciiTheme="majorBidi" w:hAnsiTheme="majorBidi" w:cstheme="majorBidi"/>
          <w:sz w:val="24"/>
          <w:szCs w:val="24"/>
        </w:rPr>
        <w:tab/>
      </w:r>
      <w:r w:rsidR="006C7D9E" w:rsidRPr="006C7D9E">
        <w:rPr>
          <w:rFonts w:asciiTheme="majorBidi" w:hAnsiTheme="majorBidi" w:cstheme="majorBidi"/>
        </w:rPr>
        <w:t xml:space="preserve">Sari, </w:t>
      </w:r>
      <w:proofErr w:type="spellStart"/>
      <w:r w:rsidR="006C7D9E" w:rsidRPr="006C7D9E">
        <w:rPr>
          <w:rFonts w:asciiTheme="majorBidi" w:hAnsiTheme="majorBidi" w:cstheme="majorBidi"/>
        </w:rPr>
        <w:t>Eka</w:t>
      </w:r>
      <w:proofErr w:type="spellEnd"/>
      <w:r w:rsidR="006C7D9E" w:rsidRPr="006C7D9E">
        <w:rPr>
          <w:rFonts w:asciiTheme="majorBidi" w:hAnsiTheme="majorBidi" w:cstheme="majorBidi"/>
        </w:rPr>
        <w:t xml:space="preserve">. 2016. </w:t>
      </w:r>
      <w:proofErr w:type="spellStart"/>
      <w:r w:rsidR="006C7D9E" w:rsidRPr="006C7D9E">
        <w:rPr>
          <w:rFonts w:asciiTheme="majorBidi" w:hAnsiTheme="majorBidi" w:cstheme="majorBidi"/>
          <w:i/>
          <w:iCs/>
        </w:rPr>
        <w:t>Pengembangan</w:t>
      </w:r>
      <w:proofErr w:type="spellEnd"/>
      <w:r w:rsidR="006C7D9E" w:rsidRPr="006C7D9E">
        <w:rPr>
          <w:rFonts w:asciiTheme="majorBidi" w:hAnsiTheme="majorBidi" w:cstheme="majorBidi"/>
          <w:i/>
          <w:iCs/>
        </w:rPr>
        <w:t xml:space="preserve"> </w:t>
      </w:r>
      <w:proofErr w:type="spellStart"/>
      <w:r w:rsidR="006C7D9E" w:rsidRPr="006C7D9E">
        <w:rPr>
          <w:rFonts w:asciiTheme="majorBidi" w:hAnsiTheme="majorBidi" w:cstheme="majorBidi"/>
          <w:i/>
          <w:iCs/>
        </w:rPr>
        <w:t>Lembar</w:t>
      </w:r>
      <w:proofErr w:type="spellEnd"/>
      <w:r w:rsidR="006C7D9E" w:rsidRPr="006C7D9E">
        <w:rPr>
          <w:rFonts w:asciiTheme="majorBidi" w:hAnsiTheme="majorBidi" w:cstheme="majorBidi"/>
          <w:i/>
          <w:iCs/>
        </w:rPr>
        <w:t xml:space="preserve"> </w:t>
      </w:r>
      <w:proofErr w:type="spellStart"/>
      <w:r w:rsidR="006C7D9E" w:rsidRPr="006C7D9E">
        <w:rPr>
          <w:rFonts w:asciiTheme="majorBidi" w:hAnsiTheme="majorBidi" w:cstheme="majorBidi"/>
          <w:i/>
          <w:iCs/>
        </w:rPr>
        <w:t>Kegiatan</w:t>
      </w:r>
      <w:proofErr w:type="spellEnd"/>
      <w:r w:rsidR="006C7D9E" w:rsidRPr="006C7D9E">
        <w:rPr>
          <w:rFonts w:asciiTheme="majorBidi" w:hAnsiTheme="majorBidi" w:cstheme="majorBidi"/>
          <w:i/>
          <w:iCs/>
        </w:rPr>
        <w:t xml:space="preserve"> </w:t>
      </w:r>
      <w:proofErr w:type="spellStart"/>
      <w:r w:rsidR="006C7D9E" w:rsidRPr="006C7D9E">
        <w:rPr>
          <w:rFonts w:asciiTheme="majorBidi" w:hAnsiTheme="majorBidi" w:cstheme="majorBidi"/>
          <w:i/>
          <w:iCs/>
        </w:rPr>
        <w:t>Peserta</w:t>
      </w:r>
      <w:proofErr w:type="spellEnd"/>
      <w:r w:rsidR="006C7D9E" w:rsidRPr="006C7D9E">
        <w:rPr>
          <w:rFonts w:asciiTheme="majorBidi" w:hAnsiTheme="majorBidi" w:cstheme="majorBidi"/>
          <w:i/>
          <w:iCs/>
        </w:rPr>
        <w:t xml:space="preserve"> </w:t>
      </w:r>
      <w:proofErr w:type="spellStart"/>
      <w:r w:rsidR="006C7D9E" w:rsidRPr="006C7D9E">
        <w:rPr>
          <w:rFonts w:asciiTheme="majorBidi" w:hAnsiTheme="majorBidi" w:cstheme="majorBidi"/>
          <w:i/>
          <w:iCs/>
        </w:rPr>
        <w:t>Didik</w:t>
      </w:r>
      <w:proofErr w:type="spellEnd"/>
      <w:r w:rsidR="006C7D9E" w:rsidRPr="006C7D9E">
        <w:rPr>
          <w:rFonts w:asciiTheme="majorBidi" w:hAnsiTheme="majorBidi" w:cstheme="majorBidi"/>
          <w:i/>
          <w:iCs/>
        </w:rPr>
        <w:t xml:space="preserve"> (LKPD) </w:t>
      </w:r>
      <w:proofErr w:type="spellStart"/>
      <w:r w:rsidR="006C7D9E" w:rsidRPr="006C7D9E">
        <w:rPr>
          <w:rFonts w:asciiTheme="majorBidi" w:hAnsiTheme="majorBidi" w:cstheme="majorBidi"/>
          <w:i/>
          <w:iCs/>
        </w:rPr>
        <w:t>Berbasis</w:t>
      </w:r>
      <w:proofErr w:type="spellEnd"/>
      <w:r w:rsidR="006C7D9E" w:rsidRPr="006C7D9E">
        <w:rPr>
          <w:rFonts w:asciiTheme="majorBidi" w:hAnsiTheme="majorBidi" w:cstheme="majorBidi"/>
          <w:i/>
          <w:iCs/>
        </w:rPr>
        <w:t xml:space="preserve"> </w:t>
      </w:r>
      <w:proofErr w:type="spellStart"/>
      <w:r w:rsidR="006C7D9E" w:rsidRPr="006C7D9E">
        <w:rPr>
          <w:rFonts w:asciiTheme="majorBidi" w:hAnsiTheme="majorBidi" w:cstheme="majorBidi"/>
          <w:i/>
          <w:iCs/>
        </w:rPr>
        <w:t>Karakter</w:t>
      </w:r>
      <w:proofErr w:type="spellEnd"/>
      <w:r w:rsidR="006C7D9E" w:rsidRPr="006C7D9E">
        <w:rPr>
          <w:rFonts w:asciiTheme="majorBidi" w:hAnsiTheme="majorBidi" w:cstheme="majorBidi"/>
          <w:i/>
          <w:iCs/>
        </w:rPr>
        <w:t xml:space="preserve"> </w:t>
      </w:r>
      <w:proofErr w:type="spellStart"/>
      <w:r w:rsidR="006C7D9E" w:rsidRPr="006C7D9E">
        <w:rPr>
          <w:rFonts w:asciiTheme="majorBidi" w:hAnsiTheme="majorBidi" w:cstheme="majorBidi"/>
          <w:i/>
          <w:iCs/>
        </w:rPr>
        <w:t>Pada</w:t>
      </w:r>
      <w:proofErr w:type="spellEnd"/>
      <w:r w:rsidR="006C7D9E" w:rsidRPr="006C7D9E">
        <w:rPr>
          <w:rFonts w:asciiTheme="majorBidi" w:hAnsiTheme="majorBidi" w:cstheme="majorBidi"/>
          <w:i/>
          <w:iCs/>
        </w:rPr>
        <w:t xml:space="preserve"> Mata </w:t>
      </w:r>
      <w:proofErr w:type="spellStart"/>
      <w:r w:rsidR="006C7D9E" w:rsidRPr="006C7D9E">
        <w:rPr>
          <w:rFonts w:asciiTheme="majorBidi" w:hAnsiTheme="majorBidi" w:cstheme="majorBidi"/>
          <w:i/>
          <w:iCs/>
        </w:rPr>
        <w:t>Pelajaran</w:t>
      </w:r>
      <w:proofErr w:type="spellEnd"/>
      <w:r w:rsidR="006C7D9E" w:rsidRPr="006C7D9E">
        <w:rPr>
          <w:rFonts w:asciiTheme="majorBidi" w:hAnsiTheme="majorBidi" w:cstheme="majorBidi"/>
          <w:i/>
          <w:iCs/>
        </w:rPr>
        <w:t xml:space="preserve"> Kimia SMA</w:t>
      </w:r>
      <w:r w:rsidR="006C7D9E" w:rsidRPr="006C7D9E">
        <w:rPr>
          <w:rFonts w:asciiTheme="majorBidi" w:hAnsiTheme="majorBidi" w:cstheme="majorBidi"/>
        </w:rPr>
        <w:t>. Vol. 5 No. 2. (Jambi: Pendidikan IPA Universitas Jambi).</w:t>
      </w:r>
    </w:p>
    <w:p w:rsidR="00BE1B4C" w:rsidRDefault="006C7D9E" w:rsidP="00BE1B4C">
      <w:pPr>
        <w:tabs>
          <w:tab w:val="left" w:pos="1843"/>
        </w:tabs>
        <w:spacing w:after="0" w:line="276" w:lineRule="auto"/>
        <w:ind w:left="709" w:hanging="709"/>
        <w:jc w:val="both"/>
        <w:rPr>
          <w:rFonts w:asciiTheme="majorBidi" w:hAnsiTheme="majorBidi" w:cstheme="majorBidi"/>
        </w:rPr>
      </w:pPr>
      <w:r>
        <w:rPr>
          <w:rFonts w:asciiTheme="majorBidi" w:hAnsiTheme="majorBidi" w:cstheme="majorBidi"/>
        </w:rPr>
        <w:t>[16]</w:t>
      </w:r>
      <w:r>
        <w:rPr>
          <w:rFonts w:asciiTheme="majorBidi" w:hAnsiTheme="majorBidi" w:cstheme="majorBidi"/>
        </w:rPr>
        <w:tab/>
      </w:r>
      <w:r w:rsidR="00BE1B4C" w:rsidRPr="002A0478">
        <w:rPr>
          <w:rFonts w:asciiTheme="majorBidi" w:hAnsiTheme="majorBidi" w:cstheme="majorBidi"/>
        </w:rPr>
        <w:t xml:space="preserve">Fajar Irsyadul Afkar, </w:t>
      </w:r>
      <w:r w:rsidR="00BE1B4C" w:rsidRPr="002A0478">
        <w:rPr>
          <w:rFonts w:asciiTheme="majorBidi" w:hAnsiTheme="majorBidi" w:cstheme="majorBidi"/>
          <w:i/>
          <w:iCs/>
        </w:rPr>
        <w:t>Pengembangan</w:t>
      </w:r>
      <w:r w:rsidR="00BE1B4C">
        <w:rPr>
          <w:rFonts w:asciiTheme="majorBidi" w:hAnsiTheme="majorBidi" w:cstheme="majorBidi"/>
          <w:i/>
          <w:iCs/>
        </w:rPr>
        <w:t xml:space="preserve"> Lembar Kegiatan Peserta Didik dengan Model Pengembangan 4-D pada Materi Mitigasi Bencana d</w:t>
      </w:r>
      <w:r w:rsidR="00BE1B4C" w:rsidRPr="002A0478">
        <w:rPr>
          <w:rFonts w:asciiTheme="majorBidi" w:hAnsiTheme="majorBidi" w:cstheme="majorBidi"/>
          <w:i/>
          <w:iCs/>
        </w:rPr>
        <w:t xml:space="preserve">an Adaptasi Bencana Kelas X Sma, </w:t>
      </w:r>
      <w:r w:rsidR="00BE1B4C">
        <w:rPr>
          <w:rFonts w:asciiTheme="majorBidi" w:hAnsiTheme="majorBidi" w:cstheme="majorBidi"/>
        </w:rPr>
        <w:t>(</w:t>
      </w:r>
      <w:r w:rsidR="00BE1B4C" w:rsidRPr="002A0478">
        <w:rPr>
          <w:rFonts w:asciiTheme="majorBidi" w:hAnsiTheme="majorBidi" w:cstheme="majorBidi"/>
        </w:rPr>
        <w:t>Malang : Universitas Negreri Malang, Juni 2017)</w:t>
      </w:r>
      <w:r w:rsidR="00BE1B4C">
        <w:rPr>
          <w:rFonts w:asciiTheme="majorBidi" w:hAnsiTheme="majorBidi" w:cstheme="majorBidi"/>
        </w:rPr>
        <w:t>, hlm.</w:t>
      </w:r>
      <w:r w:rsidR="00BE1B4C" w:rsidRPr="002A0478">
        <w:rPr>
          <w:rFonts w:asciiTheme="majorBidi" w:hAnsiTheme="majorBidi" w:cstheme="majorBidi"/>
        </w:rPr>
        <w:t xml:space="preserve"> 143</w:t>
      </w:r>
      <w:r w:rsidR="00BE1B4C">
        <w:rPr>
          <w:rFonts w:asciiTheme="majorBidi" w:hAnsiTheme="majorBidi" w:cstheme="majorBidi"/>
        </w:rPr>
        <w:t>.</w:t>
      </w:r>
    </w:p>
    <w:p w:rsidR="00BE1B4C" w:rsidRDefault="006C7D9E" w:rsidP="00B56A0C">
      <w:pPr>
        <w:tabs>
          <w:tab w:val="left" w:pos="1843"/>
        </w:tabs>
        <w:spacing w:after="0" w:line="276" w:lineRule="auto"/>
        <w:ind w:left="709" w:hanging="709"/>
        <w:jc w:val="both"/>
        <w:rPr>
          <w:rFonts w:asciiTheme="majorBidi" w:hAnsiTheme="majorBidi" w:cstheme="majorBidi"/>
        </w:rPr>
      </w:pPr>
      <w:r>
        <w:rPr>
          <w:rFonts w:asciiTheme="majorBidi" w:hAnsiTheme="majorBidi" w:cstheme="majorBidi"/>
        </w:rPr>
        <w:t>[17</w:t>
      </w:r>
      <w:r w:rsidR="00BE1B4C">
        <w:rPr>
          <w:rFonts w:asciiTheme="majorBidi" w:hAnsiTheme="majorBidi" w:cstheme="majorBidi"/>
        </w:rPr>
        <w:t>]</w:t>
      </w:r>
      <w:r w:rsidR="00BE1B4C">
        <w:rPr>
          <w:rFonts w:asciiTheme="majorBidi" w:hAnsiTheme="majorBidi" w:cstheme="majorBidi"/>
        </w:rPr>
        <w:tab/>
        <w:t xml:space="preserve">Fitriani, </w:t>
      </w:r>
      <w:r w:rsidR="00BE1B4C" w:rsidRPr="002A0478">
        <w:rPr>
          <w:rFonts w:asciiTheme="majorBidi" w:hAnsiTheme="majorBidi" w:cstheme="majorBidi"/>
          <w:i/>
          <w:iCs/>
        </w:rPr>
        <w:t>Pengembangan Lem</w:t>
      </w:r>
      <w:r w:rsidR="00BE1B4C">
        <w:rPr>
          <w:rFonts w:asciiTheme="majorBidi" w:hAnsiTheme="majorBidi" w:cstheme="majorBidi"/>
          <w:i/>
          <w:iCs/>
        </w:rPr>
        <w:t>bar Kegiatan Peserta Didik (LKPD) Berbasis Masalah u</w:t>
      </w:r>
      <w:r w:rsidR="00BE1B4C" w:rsidRPr="002A0478">
        <w:rPr>
          <w:rFonts w:asciiTheme="majorBidi" w:hAnsiTheme="majorBidi" w:cstheme="majorBidi"/>
          <w:i/>
          <w:iCs/>
        </w:rPr>
        <w:t>ntuk Meningkatkan Pema</w:t>
      </w:r>
      <w:r w:rsidR="00BE1B4C">
        <w:rPr>
          <w:rFonts w:asciiTheme="majorBidi" w:hAnsiTheme="majorBidi" w:cstheme="majorBidi"/>
          <w:i/>
          <w:iCs/>
        </w:rPr>
        <w:t>haman Konsep d</w:t>
      </w:r>
      <w:r w:rsidR="00BE1B4C" w:rsidRPr="002A0478">
        <w:rPr>
          <w:rFonts w:asciiTheme="majorBidi" w:hAnsiTheme="majorBidi" w:cstheme="majorBidi"/>
          <w:i/>
          <w:iCs/>
        </w:rPr>
        <w:t>an A</w:t>
      </w:r>
      <w:r w:rsidR="00BE1B4C">
        <w:rPr>
          <w:rFonts w:asciiTheme="majorBidi" w:hAnsiTheme="majorBidi" w:cstheme="majorBidi"/>
          <w:i/>
          <w:iCs/>
        </w:rPr>
        <w:t>ktivitas Belajar Peserta Didik p</w:t>
      </w:r>
      <w:r w:rsidR="00BE1B4C" w:rsidRPr="002A0478">
        <w:rPr>
          <w:rFonts w:asciiTheme="majorBidi" w:hAnsiTheme="majorBidi" w:cstheme="majorBidi"/>
          <w:i/>
          <w:iCs/>
        </w:rPr>
        <w:t>ada Materi Larutan Penyangga,</w:t>
      </w:r>
      <w:r w:rsidR="00BE1B4C" w:rsidRPr="002A0478">
        <w:rPr>
          <w:rFonts w:asciiTheme="majorBidi" w:hAnsiTheme="majorBidi" w:cstheme="majorBidi"/>
        </w:rPr>
        <w:t xml:space="preserve"> </w:t>
      </w:r>
      <w:r w:rsidR="00BE1B4C">
        <w:rPr>
          <w:rFonts w:asciiTheme="majorBidi" w:hAnsiTheme="majorBidi" w:cstheme="majorBidi"/>
        </w:rPr>
        <w:t xml:space="preserve">(Banda Aceh: </w:t>
      </w:r>
      <w:r w:rsidR="00BE1B4C" w:rsidRPr="002A0478">
        <w:rPr>
          <w:rFonts w:asciiTheme="majorBidi" w:hAnsiTheme="majorBidi" w:cstheme="majorBidi"/>
        </w:rPr>
        <w:t>Jurnal Pendidikan Sains Indonesia</w:t>
      </w:r>
      <w:r w:rsidR="00BE1B4C">
        <w:rPr>
          <w:rFonts w:asciiTheme="majorBidi" w:hAnsiTheme="majorBidi" w:cstheme="majorBidi"/>
        </w:rPr>
        <w:t>, 2016), vol.04, n</w:t>
      </w:r>
      <w:r w:rsidR="00BE1B4C" w:rsidRPr="002A0478">
        <w:rPr>
          <w:rFonts w:asciiTheme="majorBidi" w:hAnsiTheme="majorBidi" w:cstheme="majorBidi"/>
        </w:rPr>
        <w:t>o.02</w:t>
      </w:r>
      <w:r w:rsidR="00B56A0C">
        <w:rPr>
          <w:rFonts w:asciiTheme="majorBidi" w:hAnsiTheme="majorBidi" w:cstheme="majorBidi"/>
        </w:rPr>
        <w:t>, hlm. 24-35.</w:t>
      </w:r>
    </w:p>
    <w:p w:rsidR="00BE1B4C" w:rsidRDefault="006C7D9E" w:rsidP="00BE1B4C">
      <w:pPr>
        <w:tabs>
          <w:tab w:val="left" w:pos="1843"/>
        </w:tabs>
        <w:spacing w:after="0" w:line="276" w:lineRule="auto"/>
        <w:ind w:left="709" w:hanging="709"/>
        <w:jc w:val="both"/>
        <w:rPr>
          <w:rFonts w:asciiTheme="majorBidi" w:hAnsiTheme="majorBidi" w:cstheme="majorBidi"/>
        </w:rPr>
      </w:pPr>
      <w:r>
        <w:rPr>
          <w:rFonts w:asciiTheme="majorBidi" w:hAnsiTheme="majorBidi" w:cstheme="majorBidi"/>
        </w:rPr>
        <w:t>[18</w:t>
      </w:r>
      <w:r w:rsidR="00BE1B4C">
        <w:rPr>
          <w:rFonts w:asciiTheme="majorBidi" w:hAnsiTheme="majorBidi" w:cstheme="majorBidi"/>
        </w:rPr>
        <w:t>]</w:t>
      </w:r>
      <w:r w:rsidR="00BE1B4C">
        <w:rPr>
          <w:rFonts w:asciiTheme="majorBidi" w:hAnsiTheme="majorBidi" w:cstheme="majorBidi"/>
        </w:rPr>
        <w:tab/>
      </w:r>
      <w:r w:rsidR="00BE1B4C" w:rsidRPr="00AE4940">
        <w:rPr>
          <w:rFonts w:asciiTheme="majorBidi" w:hAnsiTheme="majorBidi" w:cstheme="majorBidi"/>
        </w:rPr>
        <w:t>Muhamad Zikrullah</w:t>
      </w:r>
      <w:r w:rsidR="00BE1B4C" w:rsidRPr="00AE4940">
        <w:rPr>
          <w:rFonts w:asciiTheme="majorBidi" w:hAnsiTheme="majorBidi" w:cstheme="majorBidi"/>
          <w:i/>
          <w:iCs/>
        </w:rPr>
        <w:t>, Pengembangan Lembar Kegiatan Sis</w:t>
      </w:r>
      <w:r w:rsidR="00BE1B4C">
        <w:rPr>
          <w:rFonts w:asciiTheme="majorBidi" w:hAnsiTheme="majorBidi" w:cstheme="majorBidi"/>
          <w:i/>
          <w:iCs/>
        </w:rPr>
        <w:t>wa (LKS) Model Learning Cycle 5e,</w:t>
      </w:r>
      <w:r w:rsidR="00BE1B4C">
        <w:rPr>
          <w:rFonts w:asciiTheme="majorBidi" w:hAnsiTheme="majorBidi" w:cstheme="majorBidi"/>
        </w:rPr>
        <w:t xml:space="preserve"> (Mataram: Pascasarjana Universitas Mataram, 2016),</w:t>
      </w:r>
      <w:r w:rsidR="00BE1B4C">
        <w:rPr>
          <w:rFonts w:asciiTheme="majorBidi" w:hAnsiTheme="majorBidi" w:cstheme="majorBidi"/>
          <w:i/>
          <w:iCs/>
        </w:rPr>
        <w:t xml:space="preserve"> </w:t>
      </w:r>
      <w:r w:rsidR="00BE1B4C" w:rsidRPr="00A72DDB">
        <w:rPr>
          <w:rFonts w:asciiTheme="majorBidi" w:hAnsiTheme="majorBidi" w:cstheme="majorBidi"/>
        </w:rPr>
        <w:t>jurnal Penelitian Pendidikan Ipa</w:t>
      </w:r>
      <w:r w:rsidR="00BE1B4C" w:rsidRPr="00AE4940">
        <w:rPr>
          <w:rFonts w:asciiTheme="majorBidi" w:hAnsiTheme="majorBidi" w:cstheme="majorBidi"/>
        </w:rPr>
        <w:t>, e-ISSN: 2407-795X p-ISSN: 2460-2582</w:t>
      </w:r>
      <w:r w:rsidR="00BE1B4C">
        <w:rPr>
          <w:rFonts w:asciiTheme="majorBidi" w:hAnsiTheme="majorBidi" w:cstheme="majorBidi"/>
        </w:rPr>
        <w:t>, v</w:t>
      </w:r>
      <w:r w:rsidR="00BE1B4C" w:rsidRPr="00AE4940">
        <w:rPr>
          <w:rFonts w:asciiTheme="majorBidi" w:hAnsiTheme="majorBidi" w:cstheme="majorBidi"/>
        </w:rPr>
        <w:t>ol</w:t>
      </w:r>
      <w:r w:rsidR="00BE1B4C">
        <w:rPr>
          <w:rFonts w:asciiTheme="majorBidi" w:hAnsiTheme="majorBidi" w:cstheme="majorBidi"/>
        </w:rPr>
        <w:t>. 2, n</w:t>
      </w:r>
      <w:r w:rsidR="00BE1B4C" w:rsidRPr="00AE4940">
        <w:rPr>
          <w:rFonts w:asciiTheme="majorBidi" w:hAnsiTheme="majorBidi" w:cstheme="majorBidi"/>
        </w:rPr>
        <w:t>o. 2,</w:t>
      </w:r>
      <w:r w:rsidR="00BE1B4C">
        <w:rPr>
          <w:rFonts w:asciiTheme="majorBidi" w:hAnsiTheme="majorBidi" w:cstheme="majorBidi"/>
        </w:rPr>
        <w:t xml:space="preserve"> hlm.</w:t>
      </w:r>
      <w:r w:rsidR="00BE1B4C" w:rsidRPr="00AE4940">
        <w:rPr>
          <w:rFonts w:asciiTheme="majorBidi" w:hAnsiTheme="majorBidi" w:cstheme="majorBidi"/>
        </w:rPr>
        <w:t xml:space="preserve"> 14.</w:t>
      </w:r>
    </w:p>
    <w:p w:rsidR="004B1653" w:rsidRPr="008B723F" w:rsidRDefault="004B1653" w:rsidP="00C4027C">
      <w:pPr>
        <w:spacing w:line="240" w:lineRule="auto"/>
        <w:jc w:val="both"/>
        <w:rPr>
          <w:rFonts w:asciiTheme="majorBidi" w:hAnsiTheme="majorBidi" w:cstheme="majorBidi"/>
        </w:rPr>
        <w:sectPr w:rsidR="004B1653" w:rsidRPr="008B723F" w:rsidSect="00216612">
          <w:type w:val="continuous"/>
          <w:pgSz w:w="11907" w:h="16839" w:code="9"/>
          <w:pgMar w:top="1985" w:right="1134" w:bottom="1985" w:left="1985" w:header="720" w:footer="720" w:gutter="0"/>
          <w:cols w:num="2" w:space="318"/>
          <w:docGrid w:linePitch="360"/>
        </w:sectPr>
      </w:pPr>
      <w:bookmarkStart w:id="0" w:name="_GoBack"/>
      <w:bookmarkEnd w:id="0"/>
    </w:p>
    <w:p w:rsidR="0066549E" w:rsidRDefault="0066549E" w:rsidP="00185D42"/>
    <w:sectPr w:rsidR="0066549E" w:rsidSect="00B83E98">
      <w:type w:val="continuous"/>
      <w:pgSz w:w="11907" w:h="16839" w:code="9"/>
      <w:pgMar w:top="1985" w:right="1134" w:bottom="1985"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612" w:rsidRDefault="00216612" w:rsidP="004B1653">
      <w:pPr>
        <w:spacing w:after="0" w:line="240" w:lineRule="auto"/>
      </w:pPr>
      <w:r>
        <w:separator/>
      </w:r>
    </w:p>
  </w:endnote>
  <w:endnote w:type="continuationSeparator" w:id="0">
    <w:p w:rsidR="00216612" w:rsidRDefault="00216612" w:rsidP="004B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880339"/>
      <w:docPartObj>
        <w:docPartGallery w:val="Page Numbers (Bottom of Page)"/>
        <w:docPartUnique/>
      </w:docPartObj>
    </w:sdtPr>
    <w:sdtEndPr>
      <w:rPr>
        <w:noProof/>
      </w:rPr>
    </w:sdtEndPr>
    <w:sdtContent>
      <w:p w:rsidR="00216612" w:rsidRDefault="00216612">
        <w:pPr>
          <w:pStyle w:val="Footer"/>
          <w:jc w:val="right"/>
        </w:pPr>
        <w:r>
          <w:fldChar w:fldCharType="begin"/>
        </w:r>
        <w:r>
          <w:instrText xml:space="preserve"> PAGE   \* MERGEFORMAT </w:instrText>
        </w:r>
        <w:r>
          <w:fldChar w:fldCharType="separate"/>
        </w:r>
        <w:r w:rsidR="0066549E">
          <w:rPr>
            <w:noProof/>
          </w:rPr>
          <w:t>8</w:t>
        </w:r>
        <w:r>
          <w:rPr>
            <w:noProof/>
          </w:rPr>
          <w:fldChar w:fldCharType="end"/>
        </w:r>
      </w:p>
    </w:sdtContent>
  </w:sdt>
  <w:p w:rsidR="00216612" w:rsidRDefault="002166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612" w:rsidRDefault="00216612" w:rsidP="004B1653">
      <w:pPr>
        <w:spacing w:after="0" w:line="240" w:lineRule="auto"/>
      </w:pPr>
      <w:r>
        <w:separator/>
      </w:r>
    </w:p>
  </w:footnote>
  <w:footnote w:type="continuationSeparator" w:id="0">
    <w:p w:rsidR="00216612" w:rsidRDefault="00216612" w:rsidP="004B16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77AF7"/>
    <w:multiLevelType w:val="hybridMultilevel"/>
    <w:tmpl w:val="2D241CC6"/>
    <w:lvl w:ilvl="0" w:tplc="85F6A66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AA01915"/>
    <w:multiLevelType w:val="hybridMultilevel"/>
    <w:tmpl w:val="EC3EA1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D13BD6"/>
    <w:multiLevelType w:val="hybridMultilevel"/>
    <w:tmpl w:val="A336F39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2A7055FD"/>
    <w:multiLevelType w:val="hybridMultilevel"/>
    <w:tmpl w:val="6F0462F8"/>
    <w:lvl w:ilvl="0" w:tplc="5094A0FE">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0734212"/>
    <w:multiLevelType w:val="hybridMultilevel"/>
    <w:tmpl w:val="B4B2C3B2"/>
    <w:lvl w:ilvl="0" w:tplc="899EE7F8">
      <w:start w:val="1"/>
      <w:numFmt w:val="decimal"/>
      <w:lvlText w:val="%1."/>
      <w:lvlJc w:val="left"/>
      <w:pPr>
        <w:ind w:left="2204" w:hanging="360"/>
      </w:pPr>
      <w:rPr>
        <w:rFonts w:hint="default"/>
      </w:r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5">
    <w:nsid w:val="56C47814"/>
    <w:multiLevelType w:val="hybridMultilevel"/>
    <w:tmpl w:val="2B6E658E"/>
    <w:lvl w:ilvl="0" w:tplc="58F2A212">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F96520"/>
    <w:multiLevelType w:val="hybridMultilevel"/>
    <w:tmpl w:val="B4FE1748"/>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3"/>
  </w:num>
  <w:num w:numId="2">
    <w:abstractNumId w:val="0"/>
  </w:num>
  <w:num w:numId="3">
    <w:abstractNumId w:val="5"/>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D42"/>
    <w:rsid w:val="00000AC8"/>
    <w:rsid w:val="00001707"/>
    <w:rsid w:val="00002363"/>
    <w:rsid w:val="00002F4E"/>
    <w:rsid w:val="000038B0"/>
    <w:rsid w:val="00004410"/>
    <w:rsid w:val="000044C4"/>
    <w:rsid w:val="000064B9"/>
    <w:rsid w:val="0000711E"/>
    <w:rsid w:val="00010C3F"/>
    <w:rsid w:val="00011748"/>
    <w:rsid w:val="00011C6F"/>
    <w:rsid w:val="00011E7B"/>
    <w:rsid w:val="000124AA"/>
    <w:rsid w:val="0001289C"/>
    <w:rsid w:val="00012988"/>
    <w:rsid w:val="00012DDC"/>
    <w:rsid w:val="00013456"/>
    <w:rsid w:val="000134EC"/>
    <w:rsid w:val="000151AA"/>
    <w:rsid w:val="000156D0"/>
    <w:rsid w:val="000170FF"/>
    <w:rsid w:val="000172C4"/>
    <w:rsid w:val="000204CD"/>
    <w:rsid w:val="00020C02"/>
    <w:rsid w:val="00021F72"/>
    <w:rsid w:val="00024BC0"/>
    <w:rsid w:val="00026A9D"/>
    <w:rsid w:val="0002733A"/>
    <w:rsid w:val="0002794C"/>
    <w:rsid w:val="00031261"/>
    <w:rsid w:val="00032A98"/>
    <w:rsid w:val="000332EF"/>
    <w:rsid w:val="00033FCF"/>
    <w:rsid w:val="00033FD5"/>
    <w:rsid w:val="00034840"/>
    <w:rsid w:val="00034B3C"/>
    <w:rsid w:val="00035423"/>
    <w:rsid w:val="00037857"/>
    <w:rsid w:val="00040228"/>
    <w:rsid w:val="00040562"/>
    <w:rsid w:val="000415F5"/>
    <w:rsid w:val="00042153"/>
    <w:rsid w:val="000424F8"/>
    <w:rsid w:val="00043CAF"/>
    <w:rsid w:val="00044C57"/>
    <w:rsid w:val="000504F1"/>
    <w:rsid w:val="000508DE"/>
    <w:rsid w:val="0005103B"/>
    <w:rsid w:val="000514AB"/>
    <w:rsid w:val="000517A2"/>
    <w:rsid w:val="000517F7"/>
    <w:rsid w:val="0005229D"/>
    <w:rsid w:val="00053E33"/>
    <w:rsid w:val="0005584B"/>
    <w:rsid w:val="000560D6"/>
    <w:rsid w:val="000569FC"/>
    <w:rsid w:val="00057734"/>
    <w:rsid w:val="00060D1E"/>
    <w:rsid w:val="00060DFA"/>
    <w:rsid w:val="00061065"/>
    <w:rsid w:val="00062F22"/>
    <w:rsid w:val="0006308D"/>
    <w:rsid w:val="00065909"/>
    <w:rsid w:val="000664D9"/>
    <w:rsid w:val="00066D3B"/>
    <w:rsid w:val="00067350"/>
    <w:rsid w:val="000718B1"/>
    <w:rsid w:val="000726A3"/>
    <w:rsid w:val="0007409C"/>
    <w:rsid w:val="000741FB"/>
    <w:rsid w:val="00075A04"/>
    <w:rsid w:val="00081D4D"/>
    <w:rsid w:val="0008298B"/>
    <w:rsid w:val="00082FE4"/>
    <w:rsid w:val="000837D9"/>
    <w:rsid w:val="000852C5"/>
    <w:rsid w:val="0008570C"/>
    <w:rsid w:val="00086933"/>
    <w:rsid w:val="00096E65"/>
    <w:rsid w:val="00096FD2"/>
    <w:rsid w:val="000A0519"/>
    <w:rsid w:val="000A0F12"/>
    <w:rsid w:val="000A1A00"/>
    <w:rsid w:val="000A2431"/>
    <w:rsid w:val="000A27A6"/>
    <w:rsid w:val="000A3264"/>
    <w:rsid w:val="000A4996"/>
    <w:rsid w:val="000A72A9"/>
    <w:rsid w:val="000A7536"/>
    <w:rsid w:val="000A778B"/>
    <w:rsid w:val="000B0866"/>
    <w:rsid w:val="000B1047"/>
    <w:rsid w:val="000B1450"/>
    <w:rsid w:val="000B5D84"/>
    <w:rsid w:val="000B650A"/>
    <w:rsid w:val="000B7B1A"/>
    <w:rsid w:val="000B7B51"/>
    <w:rsid w:val="000C1A0E"/>
    <w:rsid w:val="000C3C2C"/>
    <w:rsid w:val="000C57D7"/>
    <w:rsid w:val="000D0A46"/>
    <w:rsid w:val="000D1580"/>
    <w:rsid w:val="000D252D"/>
    <w:rsid w:val="000D2A66"/>
    <w:rsid w:val="000D5C6F"/>
    <w:rsid w:val="000D608F"/>
    <w:rsid w:val="000E06AE"/>
    <w:rsid w:val="000E10F1"/>
    <w:rsid w:val="000E1ED3"/>
    <w:rsid w:val="000E2119"/>
    <w:rsid w:val="000E25F6"/>
    <w:rsid w:val="000E2BD7"/>
    <w:rsid w:val="000E31C7"/>
    <w:rsid w:val="000E3959"/>
    <w:rsid w:val="000E492C"/>
    <w:rsid w:val="000E4C07"/>
    <w:rsid w:val="000E55C9"/>
    <w:rsid w:val="000E63A1"/>
    <w:rsid w:val="000E6C4A"/>
    <w:rsid w:val="000F007C"/>
    <w:rsid w:val="000F121B"/>
    <w:rsid w:val="000F510B"/>
    <w:rsid w:val="000F5690"/>
    <w:rsid w:val="000F605F"/>
    <w:rsid w:val="000F68C3"/>
    <w:rsid w:val="000F7212"/>
    <w:rsid w:val="000F75AE"/>
    <w:rsid w:val="0010116E"/>
    <w:rsid w:val="00101C4D"/>
    <w:rsid w:val="00101EDC"/>
    <w:rsid w:val="001028E7"/>
    <w:rsid w:val="00102BAB"/>
    <w:rsid w:val="00103F76"/>
    <w:rsid w:val="00104A65"/>
    <w:rsid w:val="001051DA"/>
    <w:rsid w:val="0010549F"/>
    <w:rsid w:val="00106148"/>
    <w:rsid w:val="00107AAB"/>
    <w:rsid w:val="00112FD1"/>
    <w:rsid w:val="0011363E"/>
    <w:rsid w:val="001139C2"/>
    <w:rsid w:val="00113AE2"/>
    <w:rsid w:val="0011442F"/>
    <w:rsid w:val="00114AA2"/>
    <w:rsid w:val="0012183B"/>
    <w:rsid w:val="00124592"/>
    <w:rsid w:val="001248B4"/>
    <w:rsid w:val="00124E4D"/>
    <w:rsid w:val="001259AF"/>
    <w:rsid w:val="00125A32"/>
    <w:rsid w:val="00125D8A"/>
    <w:rsid w:val="001268CD"/>
    <w:rsid w:val="00126E04"/>
    <w:rsid w:val="00127893"/>
    <w:rsid w:val="00130386"/>
    <w:rsid w:val="00131E7F"/>
    <w:rsid w:val="00132931"/>
    <w:rsid w:val="001329ED"/>
    <w:rsid w:val="0013346D"/>
    <w:rsid w:val="0013354E"/>
    <w:rsid w:val="00134002"/>
    <w:rsid w:val="00134871"/>
    <w:rsid w:val="00135444"/>
    <w:rsid w:val="00136178"/>
    <w:rsid w:val="00136CF7"/>
    <w:rsid w:val="00136FC9"/>
    <w:rsid w:val="00140A4E"/>
    <w:rsid w:val="00141ED9"/>
    <w:rsid w:val="00142ACB"/>
    <w:rsid w:val="0014302C"/>
    <w:rsid w:val="00143703"/>
    <w:rsid w:val="00144E87"/>
    <w:rsid w:val="00146944"/>
    <w:rsid w:val="00146D25"/>
    <w:rsid w:val="001474C4"/>
    <w:rsid w:val="00147F45"/>
    <w:rsid w:val="001504EE"/>
    <w:rsid w:val="00150575"/>
    <w:rsid w:val="0015199F"/>
    <w:rsid w:val="00151AE2"/>
    <w:rsid w:val="0015259B"/>
    <w:rsid w:val="00152E56"/>
    <w:rsid w:val="001551B8"/>
    <w:rsid w:val="00155306"/>
    <w:rsid w:val="001625C3"/>
    <w:rsid w:val="00163A6E"/>
    <w:rsid w:val="00164113"/>
    <w:rsid w:val="00164D79"/>
    <w:rsid w:val="001654AE"/>
    <w:rsid w:val="00165B52"/>
    <w:rsid w:val="0016653E"/>
    <w:rsid w:val="00166DF6"/>
    <w:rsid w:val="00166E71"/>
    <w:rsid w:val="001670A0"/>
    <w:rsid w:val="00170765"/>
    <w:rsid w:val="001720BF"/>
    <w:rsid w:val="001726B0"/>
    <w:rsid w:val="00173A78"/>
    <w:rsid w:val="00173AF8"/>
    <w:rsid w:val="00173EFD"/>
    <w:rsid w:val="00174037"/>
    <w:rsid w:val="001745B6"/>
    <w:rsid w:val="001745FB"/>
    <w:rsid w:val="00176150"/>
    <w:rsid w:val="001768BA"/>
    <w:rsid w:val="00177BDA"/>
    <w:rsid w:val="0018388F"/>
    <w:rsid w:val="00184181"/>
    <w:rsid w:val="00184582"/>
    <w:rsid w:val="001856EF"/>
    <w:rsid w:val="00185D42"/>
    <w:rsid w:val="00186F54"/>
    <w:rsid w:val="00187A91"/>
    <w:rsid w:val="00190113"/>
    <w:rsid w:val="0019131C"/>
    <w:rsid w:val="0019535F"/>
    <w:rsid w:val="0019708F"/>
    <w:rsid w:val="0019760F"/>
    <w:rsid w:val="001A02A0"/>
    <w:rsid w:val="001A03C8"/>
    <w:rsid w:val="001A1321"/>
    <w:rsid w:val="001A144A"/>
    <w:rsid w:val="001A146A"/>
    <w:rsid w:val="001A30DB"/>
    <w:rsid w:val="001A33B2"/>
    <w:rsid w:val="001A3FC1"/>
    <w:rsid w:val="001A4AF5"/>
    <w:rsid w:val="001A4CB2"/>
    <w:rsid w:val="001A4D8D"/>
    <w:rsid w:val="001A5726"/>
    <w:rsid w:val="001A62C1"/>
    <w:rsid w:val="001A79BF"/>
    <w:rsid w:val="001B0071"/>
    <w:rsid w:val="001B02C5"/>
    <w:rsid w:val="001B367F"/>
    <w:rsid w:val="001B4770"/>
    <w:rsid w:val="001C080A"/>
    <w:rsid w:val="001C2531"/>
    <w:rsid w:val="001C36D0"/>
    <w:rsid w:val="001C7FB5"/>
    <w:rsid w:val="001D2952"/>
    <w:rsid w:val="001D3838"/>
    <w:rsid w:val="001D3AAA"/>
    <w:rsid w:val="001D5021"/>
    <w:rsid w:val="001D507E"/>
    <w:rsid w:val="001D60A1"/>
    <w:rsid w:val="001D6551"/>
    <w:rsid w:val="001D6CB1"/>
    <w:rsid w:val="001D6DC3"/>
    <w:rsid w:val="001D6FAF"/>
    <w:rsid w:val="001E3FFB"/>
    <w:rsid w:val="001E56C9"/>
    <w:rsid w:val="001E632B"/>
    <w:rsid w:val="001E6616"/>
    <w:rsid w:val="001E7006"/>
    <w:rsid w:val="001F1ABB"/>
    <w:rsid w:val="001F25B3"/>
    <w:rsid w:val="001F3761"/>
    <w:rsid w:val="001F5534"/>
    <w:rsid w:val="001F61B4"/>
    <w:rsid w:val="001F75D9"/>
    <w:rsid w:val="001F7D2E"/>
    <w:rsid w:val="00200F44"/>
    <w:rsid w:val="00202BF6"/>
    <w:rsid w:val="0020391D"/>
    <w:rsid w:val="00204572"/>
    <w:rsid w:val="0020618D"/>
    <w:rsid w:val="00206211"/>
    <w:rsid w:val="00207B3C"/>
    <w:rsid w:val="00210B2E"/>
    <w:rsid w:val="002120E6"/>
    <w:rsid w:val="00212C50"/>
    <w:rsid w:val="0021378F"/>
    <w:rsid w:val="00213858"/>
    <w:rsid w:val="002140AA"/>
    <w:rsid w:val="002163D8"/>
    <w:rsid w:val="00216612"/>
    <w:rsid w:val="00217D1F"/>
    <w:rsid w:val="00220339"/>
    <w:rsid w:val="00221961"/>
    <w:rsid w:val="002229ED"/>
    <w:rsid w:val="00223171"/>
    <w:rsid w:val="002240F7"/>
    <w:rsid w:val="00224BB6"/>
    <w:rsid w:val="0022596A"/>
    <w:rsid w:val="00225CA7"/>
    <w:rsid w:val="00230067"/>
    <w:rsid w:val="00231EDF"/>
    <w:rsid w:val="002342D6"/>
    <w:rsid w:val="00234385"/>
    <w:rsid w:val="00234566"/>
    <w:rsid w:val="00234685"/>
    <w:rsid w:val="002347F2"/>
    <w:rsid w:val="002350E4"/>
    <w:rsid w:val="0023743A"/>
    <w:rsid w:val="0024556F"/>
    <w:rsid w:val="00246885"/>
    <w:rsid w:val="00246A12"/>
    <w:rsid w:val="00247329"/>
    <w:rsid w:val="00247A39"/>
    <w:rsid w:val="00251B12"/>
    <w:rsid w:val="00251B50"/>
    <w:rsid w:val="002533B1"/>
    <w:rsid w:val="0025549A"/>
    <w:rsid w:val="002606CD"/>
    <w:rsid w:val="00260E1E"/>
    <w:rsid w:val="00262433"/>
    <w:rsid w:val="002629F6"/>
    <w:rsid w:val="00262D18"/>
    <w:rsid w:val="00264C3D"/>
    <w:rsid w:val="00265E39"/>
    <w:rsid w:val="002676A5"/>
    <w:rsid w:val="00267C4D"/>
    <w:rsid w:val="00274A4D"/>
    <w:rsid w:val="0027644A"/>
    <w:rsid w:val="002764EE"/>
    <w:rsid w:val="002769F8"/>
    <w:rsid w:val="00276AA1"/>
    <w:rsid w:val="0027788D"/>
    <w:rsid w:val="002779F9"/>
    <w:rsid w:val="00281272"/>
    <w:rsid w:val="002841B0"/>
    <w:rsid w:val="00286BAC"/>
    <w:rsid w:val="00287823"/>
    <w:rsid w:val="00287880"/>
    <w:rsid w:val="00287BE6"/>
    <w:rsid w:val="00293335"/>
    <w:rsid w:val="002958B1"/>
    <w:rsid w:val="002960EB"/>
    <w:rsid w:val="002A38B8"/>
    <w:rsid w:val="002A5B46"/>
    <w:rsid w:val="002B07D4"/>
    <w:rsid w:val="002B1394"/>
    <w:rsid w:val="002B17B2"/>
    <w:rsid w:val="002B24A3"/>
    <w:rsid w:val="002B33A5"/>
    <w:rsid w:val="002B36B7"/>
    <w:rsid w:val="002B3F76"/>
    <w:rsid w:val="002B438F"/>
    <w:rsid w:val="002B4516"/>
    <w:rsid w:val="002B5D51"/>
    <w:rsid w:val="002C00BD"/>
    <w:rsid w:val="002C1B01"/>
    <w:rsid w:val="002C2311"/>
    <w:rsid w:val="002C3680"/>
    <w:rsid w:val="002D10DF"/>
    <w:rsid w:val="002D22B9"/>
    <w:rsid w:val="002D2B3F"/>
    <w:rsid w:val="002D34F0"/>
    <w:rsid w:val="002D7DE9"/>
    <w:rsid w:val="002E048F"/>
    <w:rsid w:val="002E0A06"/>
    <w:rsid w:val="002E18C4"/>
    <w:rsid w:val="002E18D2"/>
    <w:rsid w:val="002E1B42"/>
    <w:rsid w:val="002E2B25"/>
    <w:rsid w:val="002E2FCD"/>
    <w:rsid w:val="002E3235"/>
    <w:rsid w:val="002E33C6"/>
    <w:rsid w:val="002E5280"/>
    <w:rsid w:val="002E5937"/>
    <w:rsid w:val="002E6E2C"/>
    <w:rsid w:val="002F0549"/>
    <w:rsid w:val="002F0627"/>
    <w:rsid w:val="002F08E8"/>
    <w:rsid w:val="002F12CB"/>
    <w:rsid w:val="002F1402"/>
    <w:rsid w:val="002F14B0"/>
    <w:rsid w:val="002F513C"/>
    <w:rsid w:val="002F73D7"/>
    <w:rsid w:val="002F756C"/>
    <w:rsid w:val="00300F5D"/>
    <w:rsid w:val="003036F4"/>
    <w:rsid w:val="0030481F"/>
    <w:rsid w:val="003057FB"/>
    <w:rsid w:val="00306A34"/>
    <w:rsid w:val="0030716D"/>
    <w:rsid w:val="00307BAF"/>
    <w:rsid w:val="00313AAD"/>
    <w:rsid w:val="00313DC8"/>
    <w:rsid w:val="003147F3"/>
    <w:rsid w:val="0031498A"/>
    <w:rsid w:val="003149C1"/>
    <w:rsid w:val="00314E5B"/>
    <w:rsid w:val="00315755"/>
    <w:rsid w:val="00315D69"/>
    <w:rsid w:val="003176C7"/>
    <w:rsid w:val="00317817"/>
    <w:rsid w:val="00317E60"/>
    <w:rsid w:val="003206BA"/>
    <w:rsid w:val="0032128E"/>
    <w:rsid w:val="003212EB"/>
    <w:rsid w:val="00322C99"/>
    <w:rsid w:val="00325082"/>
    <w:rsid w:val="0032744E"/>
    <w:rsid w:val="0033014B"/>
    <w:rsid w:val="00332448"/>
    <w:rsid w:val="00332973"/>
    <w:rsid w:val="0033310E"/>
    <w:rsid w:val="00333129"/>
    <w:rsid w:val="003353F5"/>
    <w:rsid w:val="00335A83"/>
    <w:rsid w:val="00336D85"/>
    <w:rsid w:val="00337B4D"/>
    <w:rsid w:val="00340C8D"/>
    <w:rsid w:val="003411C3"/>
    <w:rsid w:val="00341B72"/>
    <w:rsid w:val="00342D76"/>
    <w:rsid w:val="0034311F"/>
    <w:rsid w:val="00343592"/>
    <w:rsid w:val="00345026"/>
    <w:rsid w:val="00345D7C"/>
    <w:rsid w:val="0034652A"/>
    <w:rsid w:val="00347700"/>
    <w:rsid w:val="003500C2"/>
    <w:rsid w:val="00350894"/>
    <w:rsid w:val="0035166A"/>
    <w:rsid w:val="003517C3"/>
    <w:rsid w:val="00353BBC"/>
    <w:rsid w:val="00356061"/>
    <w:rsid w:val="003577EF"/>
    <w:rsid w:val="0036161F"/>
    <w:rsid w:val="00361A74"/>
    <w:rsid w:val="00362398"/>
    <w:rsid w:val="00362E7C"/>
    <w:rsid w:val="003652D8"/>
    <w:rsid w:val="003677BB"/>
    <w:rsid w:val="00370A4D"/>
    <w:rsid w:val="00370BCD"/>
    <w:rsid w:val="003719F2"/>
    <w:rsid w:val="00371EC0"/>
    <w:rsid w:val="00373568"/>
    <w:rsid w:val="00373EE1"/>
    <w:rsid w:val="0037427A"/>
    <w:rsid w:val="00374CBB"/>
    <w:rsid w:val="00375593"/>
    <w:rsid w:val="00375AAA"/>
    <w:rsid w:val="003765ED"/>
    <w:rsid w:val="0037708A"/>
    <w:rsid w:val="003773BA"/>
    <w:rsid w:val="00380323"/>
    <w:rsid w:val="00380383"/>
    <w:rsid w:val="00383BF2"/>
    <w:rsid w:val="00384281"/>
    <w:rsid w:val="003849E1"/>
    <w:rsid w:val="00385977"/>
    <w:rsid w:val="00386A21"/>
    <w:rsid w:val="00386CE9"/>
    <w:rsid w:val="00386DE7"/>
    <w:rsid w:val="00387CA9"/>
    <w:rsid w:val="003908B0"/>
    <w:rsid w:val="003919C4"/>
    <w:rsid w:val="0039595E"/>
    <w:rsid w:val="00395F15"/>
    <w:rsid w:val="003A0A12"/>
    <w:rsid w:val="003A258D"/>
    <w:rsid w:val="003A5A98"/>
    <w:rsid w:val="003A67B0"/>
    <w:rsid w:val="003A67E7"/>
    <w:rsid w:val="003B109F"/>
    <w:rsid w:val="003B21B9"/>
    <w:rsid w:val="003B25E5"/>
    <w:rsid w:val="003B2B4B"/>
    <w:rsid w:val="003B2C00"/>
    <w:rsid w:val="003B3A84"/>
    <w:rsid w:val="003B4130"/>
    <w:rsid w:val="003B45F5"/>
    <w:rsid w:val="003B5769"/>
    <w:rsid w:val="003B6D24"/>
    <w:rsid w:val="003B6EE0"/>
    <w:rsid w:val="003C3E88"/>
    <w:rsid w:val="003C3ECA"/>
    <w:rsid w:val="003C5ECB"/>
    <w:rsid w:val="003C6354"/>
    <w:rsid w:val="003C6EB0"/>
    <w:rsid w:val="003C76DE"/>
    <w:rsid w:val="003D0D8A"/>
    <w:rsid w:val="003D20A9"/>
    <w:rsid w:val="003D226A"/>
    <w:rsid w:val="003D24E7"/>
    <w:rsid w:val="003D441E"/>
    <w:rsid w:val="003D644F"/>
    <w:rsid w:val="003D786F"/>
    <w:rsid w:val="003E0801"/>
    <w:rsid w:val="003E1F81"/>
    <w:rsid w:val="003E380B"/>
    <w:rsid w:val="003E4485"/>
    <w:rsid w:val="003E6077"/>
    <w:rsid w:val="003E62BD"/>
    <w:rsid w:val="003E7A70"/>
    <w:rsid w:val="003E7F27"/>
    <w:rsid w:val="003F02BC"/>
    <w:rsid w:val="003F08F7"/>
    <w:rsid w:val="003F3867"/>
    <w:rsid w:val="003F4B08"/>
    <w:rsid w:val="003F687A"/>
    <w:rsid w:val="00400D99"/>
    <w:rsid w:val="00401ECB"/>
    <w:rsid w:val="00405431"/>
    <w:rsid w:val="00406139"/>
    <w:rsid w:val="00406CC2"/>
    <w:rsid w:val="00406F2F"/>
    <w:rsid w:val="00411D78"/>
    <w:rsid w:val="004133E3"/>
    <w:rsid w:val="004137BD"/>
    <w:rsid w:val="00414288"/>
    <w:rsid w:val="00415449"/>
    <w:rsid w:val="0042061B"/>
    <w:rsid w:val="00421057"/>
    <w:rsid w:val="00421527"/>
    <w:rsid w:val="00421B4B"/>
    <w:rsid w:val="004221C3"/>
    <w:rsid w:val="0042266D"/>
    <w:rsid w:val="0042334E"/>
    <w:rsid w:val="00423464"/>
    <w:rsid w:val="00425D24"/>
    <w:rsid w:val="00426AFA"/>
    <w:rsid w:val="00430009"/>
    <w:rsid w:val="0043028C"/>
    <w:rsid w:val="00431068"/>
    <w:rsid w:val="00432EEC"/>
    <w:rsid w:val="00433C60"/>
    <w:rsid w:val="004360E1"/>
    <w:rsid w:val="004363CD"/>
    <w:rsid w:val="004379F8"/>
    <w:rsid w:val="00440E6A"/>
    <w:rsid w:val="00441C48"/>
    <w:rsid w:val="00441FC6"/>
    <w:rsid w:val="0044268A"/>
    <w:rsid w:val="00442B19"/>
    <w:rsid w:val="004436CC"/>
    <w:rsid w:val="00443F43"/>
    <w:rsid w:val="00444AAD"/>
    <w:rsid w:val="00444FC1"/>
    <w:rsid w:val="00446BFB"/>
    <w:rsid w:val="004470E2"/>
    <w:rsid w:val="00447CB2"/>
    <w:rsid w:val="00451354"/>
    <w:rsid w:val="00451FF4"/>
    <w:rsid w:val="00454F75"/>
    <w:rsid w:val="00455CA0"/>
    <w:rsid w:val="00455D14"/>
    <w:rsid w:val="00460422"/>
    <w:rsid w:val="004605D4"/>
    <w:rsid w:val="00460BA7"/>
    <w:rsid w:val="00463553"/>
    <w:rsid w:val="00463F49"/>
    <w:rsid w:val="00466629"/>
    <w:rsid w:val="004670CC"/>
    <w:rsid w:val="00471FB5"/>
    <w:rsid w:val="004747E7"/>
    <w:rsid w:val="00475494"/>
    <w:rsid w:val="00476954"/>
    <w:rsid w:val="004770C8"/>
    <w:rsid w:val="00480746"/>
    <w:rsid w:val="00481DC5"/>
    <w:rsid w:val="00481E1B"/>
    <w:rsid w:val="004828C3"/>
    <w:rsid w:val="00483408"/>
    <w:rsid w:val="00483CBE"/>
    <w:rsid w:val="00484128"/>
    <w:rsid w:val="00484363"/>
    <w:rsid w:val="00485023"/>
    <w:rsid w:val="0048537A"/>
    <w:rsid w:val="004859F4"/>
    <w:rsid w:val="00485E07"/>
    <w:rsid w:val="00486255"/>
    <w:rsid w:val="00486E0B"/>
    <w:rsid w:val="004875B7"/>
    <w:rsid w:val="00487F25"/>
    <w:rsid w:val="00490125"/>
    <w:rsid w:val="00491526"/>
    <w:rsid w:val="00491911"/>
    <w:rsid w:val="00492687"/>
    <w:rsid w:val="00495D3D"/>
    <w:rsid w:val="00496928"/>
    <w:rsid w:val="00497633"/>
    <w:rsid w:val="004976E0"/>
    <w:rsid w:val="004A24C5"/>
    <w:rsid w:val="004A2B51"/>
    <w:rsid w:val="004A5949"/>
    <w:rsid w:val="004A7013"/>
    <w:rsid w:val="004B1653"/>
    <w:rsid w:val="004B1953"/>
    <w:rsid w:val="004B21F0"/>
    <w:rsid w:val="004B23AC"/>
    <w:rsid w:val="004B3606"/>
    <w:rsid w:val="004B3DF5"/>
    <w:rsid w:val="004B3F54"/>
    <w:rsid w:val="004B4936"/>
    <w:rsid w:val="004B50E0"/>
    <w:rsid w:val="004B5108"/>
    <w:rsid w:val="004B5ACD"/>
    <w:rsid w:val="004B5ED7"/>
    <w:rsid w:val="004B7282"/>
    <w:rsid w:val="004B7DBA"/>
    <w:rsid w:val="004C0DB9"/>
    <w:rsid w:val="004C33CF"/>
    <w:rsid w:val="004C4903"/>
    <w:rsid w:val="004C4996"/>
    <w:rsid w:val="004C4E6F"/>
    <w:rsid w:val="004C72C5"/>
    <w:rsid w:val="004D113B"/>
    <w:rsid w:val="004D1197"/>
    <w:rsid w:val="004D286A"/>
    <w:rsid w:val="004D29C7"/>
    <w:rsid w:val="004D48CF"/>
    <w:rsid w:val="004D52AA"/>
    <w:rsid w:val="004D71B1"/>
    <w:rsid w:val="004D7CBE"/>
    <w:rsid w:val="004D7CD6"/>
    <w:rsid w:val="004E32BF"/>
    <w:rsid w:val="004E34F0"/>
    <w:rsid w:val="004E4B7D"/>
    <w:rsid w:val="004E6FDC"/>
    <w:rsid w:val="004E74A5"/>
    <w:rsid w:val="004E7A1C"/>
    <w:rsid w:val="004E7BBF"/>
    <w:rsid w:val="004F1213"/>
    <w:rsid w:val="004F1815"/>
    <w:rsid w:val="004F2818"/>
    <w:rsid w:val="004F440C"/>
    <w:rsid w:val="004F4995"/>
    <w:rsid w:val="004F5932"/>
    <w:rsid w:val="005009E2"/>
    <w:rsid w:val="00501810"/>
    <w:rsid w:val="00502B9C"/>
    <w:rsid w:val="00503177"/>
    <w:rsid w:val="00503ECB"/>
    <w:rsid w:val="00504167"/>
    <w:rsid w:val="00504713"/>
    <w:rsid w:val="0050530E"/>
    <w:rsid w:val="005053E2"/>
    <w:rsid w:val="005055D8"/>
    <w:rsid w:val="005057B5"/>
    <w:rsid w:val="005069F8"/>
    <w:rsid w:val="00506D0F"/>
    <w:rsid w:val="0051143A"/>
    <w:rsid w:val="0051210A"/>
    <w:rsid w:val="0051247F"/>
    <w:rsid w:val="00514529"/>
    <w:rsid w:val="005145CD"/>
    <w:rsid w:val="00514D4D"/>
    <w:rsid w:val="00515FE7"/>
    <w:rsid w:val="005163B3"/>
    <w:rsid w:val="005177D0"/>
    <w:rsid w:val="005205F2"/>
    <w:rsid w:val="0052191A"/>
    <w:rsid w:val="00522C2F"/>
    <w:rsid w:val="0052411A"/>
    <w:rsid w:val="00525D8B"/>
    <w:rsid w:val="005267FA"/>
    <w:rsid w:val="00530965"/>
    <w:rsid w:val="00531C97"/>
    <w:rsid w:val="00532D2B"/>
    <w:rsid w:val="0053319B"/>
    <w:rsid w:val="0053640D"/>
    <w:rsid w:val="005411A4"/>
    <w:rsid w:val="00541FF9"/>
    <w:rsid w:val="00542523"/>
    <w:rsid w:val="00543E6F"/>
    <w:rsid w:val="00544069"/>
    <w:rsid w:val="00544E98"/>
    <w:rsid w:val="00545A31"/>
    <w:rsid w:val="00546595"/>
    <w:rsid w:val="005476D1"/>
    <w:rsid w:val="00547B35"/>
    <w:rsid w:val="005515BB"/>
    <w:rsid w:val="00551C17"/>
    <w:rsid w:val="00551EAD"/>
    <w:rsid w:val="00553598"/>
    <w:rsid w:val="005537C2"/>
    <w:rsid w:val="00554F4C"/>
    <w:rsid w:val="00555895"/>
    <w:rsid w:val="005600B5"/>
    <w:rsid w:val="00560534"/>
    <w:rsid w:val="005609F8"/>
    <w:rsid w:val="005614D5"/>
    <w:rsid w:val="00561752"/>
    <w:rsid w:val="00561EBA"/>
    <w:rsid w:val="0056425B"/>
    <w:rsid w:val="005657F0"/>
    <w:rsid w:val="00565DA2"/>
    <w:rsid w:val="0056626A"/>
    <w:rsid w:val="005662F7"/>
    <w:rsid w:val="0056733C"/>
    <w:rsid w:val="00567385"/>
    <w:rsid w:val="00567E2A"/>
    <w:rsid w:val="005709BF"/>
    <w:rsid w:val="00571AE7"/>
    <w:rsid w:val="005720FC"/>
    <w:rsid w:val="005761FF"/>
    <w:rsid w:val="00576D36"/>
    <w:rsid w:val="00580497"/>
    <w:rsid w:val="005804E8"/>
    <w:rsid w:val="0058099B"/>
    <w:rsid w:val="00580E4D"/>
    <w:rsid w:val="00580FC9"/>
    <w:rsid w:val="005818A1"/>
    <w:rsid w:val="005830BE"/>
    <w:rsid w:val="0058311B"/>
    <w:rsid w:val="00583C32"/>
    <w:rsid w:val="00585B23"/>
    <w:rsid w:val="00590733"/>
    <w:rsid w:val="00592715"/>
    <w:rsid w:val="00592E14"/>
    <w:rsid w:val="005951DB"/>
    <w:rsid w:val="0059580A"/>
    <w:rsid w:val="00596369"/>
    <w:rsid w:val="0059688A"/>
    <w:rsid w:val="00596EDA"/>
    <w:rsid w:val="005A182A"/>
    <w:rsid w:val="005A1D82"/>
    <w:rsid w:val="005A2304"/>
    <w:rsid w:val="005A2C3A"/>
    <w:rsid w:val="005A350C"/>
    <w:rsid w:val="005A5D1E"/>
    <w:rsid w:val="005A7466"/>
    <w:rsid w:val="005A7525"/>
    <w:rsid w:val="005B03F8"/>
    <w:rsid w:val="005B2A5F"/>
    <w:rsid w:val="005B5BF9"/>
    <w:rsid w:val="005B7DFA"/>
    <w:rsid w:val="005C0229"/>
    <w:rsid w:val="005C1B91"/>
    <w:rsid w:val="005C31C6"/>
    <w:rsid w:val="005C4C46"/>
    <w:rsid w:val="005C6093"/>
    <w:rsid w:val="005C66E1"/>
    <w:rsid w:val="005C6B2F"/>
    <w:rsid w:val="005C7124"/>
    <w:rsid w:val="005C7687"/>
    <w:rsid w:val="005C7DCA"/>
    <w:rsid w:val="005D0DEF"/>
    <w:rsid w:val="005D1BE1"/>
    <w:rsid w:val="005D722C"/>
    <w:rsid w:val="005D79B9"/>
    <w:rsid w:val="005E0822"/>
    <w:rsid w:val="005E2327"/>
    <w:rsid w:val="005E2C96"/>
    <w:rsid w:val="005E3443"/>
    <w:rsid w:val="005E46D0"/>
    <w:rsid w:val="005E644A"/>
    <w:rsid w:val="005E7CB1"/>
    <w:rsid w:val="005F098C"/>
    <w:rsid w:val="005F0ACE"/>
    <w:rsid w:val="005F2CE0"/>
    <w:rsid w:val="005F3DF1"/>
    <w:rsid w:val="005F4776"/>
    <w:rsid w:val="005F7DE3"/>
    <w:rsid w:val="00600044"/>
    <w:rsid w:val="00600CF0"/>
    <w:rsid w:val="006035C3"/>
    <w:rsid w:val="0060440B"/>
    <w:rsid w:val="00604E80"/>
    <w:rsid w:val="00605477"/>
    <w:rsid w:val="00605BBB"/>
    <w:rsid w:val="00606204"/>
    <w:rsid w:val="00606A90"/>
    <w:rsid w:val="00613852"/>
    <w:rsid w:val="00615BF4"/>
    <w:rsid w:val="0062013A"/>
    <w:rsid w:val="00620719"/>
    <w:rsid w:val="00620F24"/>
    <w:rsid w:val="006210FC"/>
    <w:rsid w:val="00621A1C"/>
    <w:rsid w:val="00621CDA"/>
    <w:rsid w:val="00625E57"/>
    <w:rsid w:val="0063056F"/>
    <w:rsid w:val="00631C65"/>
    <w:rsid w:val="0063284E"/>
    <w:rsid w:val="00633A9E"/>
    <w:rsid w:val="006363DE"/>
    <w:rsid w:val="006375CB"/>
    <w:rsid w:val="0063767E"/>
    <w:rsid w:val="006406B7"/>
    <w:rsid w:val="00640C2C"/>
    <w:rsid w:val="00640CA4"/>
    <w:rsid w:val="00641C6D"/>
    <w:rsid w:val="00641D93"/>
    <w:rsid w:val="0064363B"/>
    <w:rsid w:val="00643882"/>
    <w:rsid w:val="00643F81"/>
    <w:rsid w:val="00643FF6"/>
    <w:rsid w:val="00645377"/>
    <w:rsid w:val="006507B1"/>
    <w:rsid w:val="00650CDE"/>
    <w:rsid w:val="00651420"/>
    <w:rsid w:val="00652F8A"/>
    <w:rsid w:val="006532F4"/>
    <w:rsid w:val="006535D8"/>
    <w:rsid w:val="006537F9"/>
    <w:rsid w:val="0065395A"/>
    <w:rsid w:val="00654F7F"/>
    <w:rsid w:val="006555D0"/>
    <w:rsid w:val="00655747"/>
    <w:rsid w:val="0066066F"/>
    <w:rsid w:val="0066083C"/>
    <w:rsid w:val="006614B9"/>
    <w:rsid w:val="006619A2"/>
    <w:rsid w:val="0066549E"/>
    <w:rsid w:val="006669DD"/>
    <w:rsid w:val="00667E09"/>
    <w:rsid w:val="00672E4F"/>
    <w:rsid w:val="006738C8"/>
    <w:rsid w:val="00675516"/>
    <w:rsid w:val="00676858"/>
    <w:rsid w:val="00680C6C"/>
    <w:rsid w:val="00680DFC"/>
    <w:rsid w:val="006818DD"/>
    <w:rsid w:val="006826D3"/>
    <w:rsid w:val="006828B9"/>
    <w:rsid w:val="006831E1"/>
    <w:rsid w:val="006836AA"/>
    <w:rsid w:val="00683BC6"/>
    <w:rsid w:val="0068425A"/>
    <w:rsid w:val="00685076"/>
    <w:rsid w:val="00685213"/>
    <w:rsid w:val="00685283"/>
    <w:rsid w:val="00686FB2"/>
    <w:rsid w:val="00687736"/>
    <w:rsid w:val="00687FF0"/>
    <w:rsid w:val="00691025"/>
    <w:rsid w:val="00691D59"/>
    <w:rsid w:val="00692308"/>
    <w:rsid w:val="00696DF0"/>
    <w:rsid w:val="00696E09"/>
    <w:rsid w:val="006970E3"/>
    <w:rsid w:val="00697201"/>
    <w:rsid w:val="00697EA1"/>
    <w:rsid w:val="006A0351"/>
    <w:rsid w:val="006A03B5"/>
    <w:rsid w:val="006A0996"/>
    <w:rsid w:val="006A1ADA"/>
    <w:rsid w:val="006A1D70"/>
    <w:rsid w:val="006A1E9C"/>
    <w:rsid w:val="006A2C53"/>
    <w:rsid w:val="006A4BA1"/>
    <w:rsid w:val="006A5251"/>
    <w:rsid w:val="006A575C"/>
    <w:rsid w:val="006B1A33"/>
    <w:rsid w:val="006B1A72"/>
    <w:rsid w:val="006B20D0"/>
    <w:rsid w:val="006B258B"/>
    <w:rsid w:val="006B36DA"/>
    <w:rsid w:val="006B3969"/>
    <w:rsid w:val="006B5BF0"/>
    <w:rsid w:val="006B6ED1"/>
    <w:rsid w:val="006B708A"/>
    <w:rsid w:val="006C0CAA"/>
    <w:rsid w:val="006C1273"/>
    <w:rsid w:val="006C2AE9"/>
    <w:rsid w:val="006C38AB"/>
    <w:rsid w:val="006C3C92"/>
    <w:rsid w:val="006C3F87"/>
    <w:rsid w:val="006C4A32"/>
    <w:rsid w:val="006C4BD5"/>
    <w:rsid w:val="006C50FA"/>
    <w:rsid w:val="006C7D9E"/>
    <w:rsid w:val="006D1B58"/>
    <w:rsid w:val="006D204D"/>
    <w:rsid w:val="006D36F1"/>
    <w:rsid w:val="006D480E"/>
    <w:rsid w:val="006D4F94"/>
    <w:rsid w:val="006D5E0F"/>
    <w:rsid w:val="006D602F"/>
    <w:rsid w:val="006E0005"/>
    <w:rsid w:val="006E0636"/>
    <w:rsid w:val="006E0EA5"/>
    <w:rsid w:val="006E15C7"/>
    <w:rsid w:val="006E3414"/>
    <w:rsid w:val="006E498E"/>
    <w:rsid w:val="006E4EC4"/>
    <w:rsid w:val="006E6A6D"/>
    <w:rsid w:val="006F0497"/>
    <w:rsid w:val="006F0765"/>
    <w:rsid w:val="006F14EB"/>
    <w:rsid w:val="006F1AAB"/>
    <w:rsid w:val="006F1F75"/>
    <w:rsid w:val="006F59D2"/>
    <w:rsid w:val="006F5EDE"/>
    <w:rsid w:val="006F648D"/>
    <w:rsid w:val="006F6E3C"/>
    <w:rsid w:val="0070107E"/>
    <w:rsid w:val="0070133A"/>
    <w:rsid w:val="00701D9B"/>
    <w:rsid w:val="00703DF3"/>
    <w:rsid w:val="00705437"/>
    <w:rsid w:val="00707CE9"/>
    <w:rsid w:val="00711DD8"/>
    <w:rsid w:val="00711EE7"/>
    <w:rsid w:val="00712937"/>
    <w:rsid w:val="007205F0"/>
    <w:rsid w:val="007212AB"/>
    <w:rsid w:val="007216FC"/>
    <w:rsid w:val="007236E5"/>
    <w:rsid w:val="00723878"/>
    <w:rsid w:val="007238F2"/>
    <w:rsid w:val="00723AEC"/>
    <w:rsid w:val="0072520D"/>
    <w:rsid w:val="00725483"/>
    <w:rsid w:val="00725F79"/>
    <w:rsid w:val="0072664B"/>
    <w:rsid w:val="00726A0E"/>
    <w:rsid w:val="007278BE"/>
    <w:rsid w:val="00727EA9"/>
    <w:rsid w:val="007302E0"/>
    <w:rsid w:val="007314FD"/>
    <w:rsid w:val="00731BA2"/>
    <w:rsid w:val="0073292F"/>
    <w:rsid w:val="00733D29"/>
    <w:rsid w:val="0073446B"/>
    <w:rsid w:val="00735E4B"/>
    <w:rsid w:val="0074107D"/>
    <w:rsid w:val="00741197"/>
    <w:rsid w:val="007432A5"/>
    <w:rsid w:val="007434D8"/>
    <w:rsid w:val="00743BDF"/>
    <w:rsid w:val="00744456"/>
    <w:rsid w:val="00744E9C"/>
    <w:rsid w:val="00746A6C"/>
    <w:rsid w:val="00747D35"/>
    <w:rsid w:val="007527C0"/>
    <w:rsid w:val="00753ADB"/>
    <w:rsid w:val="0075588E"/>
    <w:rsid w:val="007560EF"/>
    <w:rsid w:val="0075644C"/>
    <w:rsid w:val="00756852"/>
    <w:rsid w:val="007574BD"/>
    <w:rsid w:val="00761E0E"/>
    <w:rsid w:val="00762076"/>
    <w:rsid w:val="007633AC"/>
    <w:rsid w:val="00763E82"/>
    <w:rsid w:val="00765876"/>
    <w:rsid w:val="00765CC7"/>
    <w:rsid w:val="007679CC"/>
    <w:rsid w:val="00767D42"/>
    <w:rsid w:val="007707B9"/>
    <w:rsid w:val="00770FA0"/>
    <w:rsid w:val="007721DA"/>
    <w:rsid w:val="007728A0"/>
    <w:rsid w:val="00774BF8"/>
    <w:rsid w:val="00776DE4"/>
    <w:rsid w:val="00780E95"/>
    <w:rsid w:val="007826CE"/>
    <w:rsid w:val="00782A76"/>
    <w:rsid w:val="00783338"/>
    <w:rsid w:val="00784468"/>
    <w:rsid w:val="00784E12"/>
    <w:rsid w:val="00786750"/>
    <w:rsid w:val="0078722C"/>
    <w:rsid w:val="00787CBF"/>
    <w:rsid w:val="007902EC"/>
    <w:rsid w:val="00790D91"/>
    <w:rsid w:val="00791779"/>
    <w:rsid w:val="00791B3F"/>
    <w:rsid w:val="00791C03"/>
    <w:rsid w:val="00791FDE"/>
    <w:rsid w:val="00794557"/>
    <w:rsid w:val="007949CA"/>
    <w:rsid w:val="007960E0"/>
    <w:rsid w:val="007A09B3"/>
    <w:rsid w:val="007A1BF5"/>
    <w:rsid w:val="007A23CF"/>
    <w:rsid w:val="007A2605"/>
    <w:rsid w:val="007A3522"/>
    <w:rsid w:val="007A394C"/>
    <w:rsid w:val="007A4634"/>
    <w:rsid w:val="007A5E78"/>
    <w:rsid w:val="007A701F"/>
    <w:rsid w:val="007A7610"/>
    <w:rsid w:val="007B15EC"/>
    <w:rsid w:val="007B23EA"/>
    <w:rsid w:val="007B3CD4"/>
    <w:rsid w:val="007B4358"/>
    <w:rsid w:val="007B4D60"/>
    <w:rsid w:val="007B5F7E"/>
    <w:rsid w:val="007B6A8C"/>
    <w:rsid w:val="007B6ACC"/>
    <w:rsid w:val="007B78AF"/>
    <w:rsid w:val="007B7B15"/>
    <w:rsid w:val="007C0584"/>
    <w:rsid w:val="007C0EEC"/>
    <w:rsid w:val="007C2402"/>
    <w:rsid w:val="007C408E"/>
    <w:rsid w:val="007C4E01"/>
    <w:rsid w:val="007C7FE5"/>
    <w:rsid w:val="007D0B27"/>
    <w:rsid w:val="007D0D97"/>
    <w:rsid w:val="007D204C"/>
    <w:rsid w:val="007D3622"/>
    <w:rsid w:val="007D3721"/>
    <w:rsid w:val="007D6635"/>
    <w:rsid w:val="007E0296"/>
    <w:rsid w:val="007E0FA2"/>
    <w:rsid w:val="007E2DDC"/>
    <w:rsid w:val="007E528F"/>
    <w:rsid w:val="007E5C92"/>
    <w:rsid w:val="007F2DD3"/>
    <w:rsid w:val="007F3D27"/>
    <w:rsid w:val="007F50EF"/>
    <w:rsid w:val="007F5475"/>
    <w:rsid w:val="007F573C"/>
    <w:rsid w:val="007F5B41"/>
    <w:rsid w:val="007F5F31"/>
    <w:rsid w:val="007F610C"/>
    <w:rsid w:val="007F65B6"/>
    <w:rsid w:val="007F7BAB"/>
    <w:rsid w:val="007F7CA5"/>
    <w:rsid w:val="00801336"/>
    <w:rsid w:val="00801F3F"/>
    <w:rsid w:val="00802519"/>
    <w:rsid w:val="008032BF"/>
    <w:rsid w:val="00804994"/>
    <w:rsid w:val="0080561E"/>
    <w:rsid w:val="00805BB0"/>
    <w:rsid w:val="00810367"/>
    <w:rsid w:val="0081290C"/>
    <w:rsid w:val="008144F6"/>
    <w:rsid w:val="00817F9F"/>
    <w:rsid w:val="008209AB"/>
    <w:rsid w:val="00821CC4"/>
    <w:rsid w:val="00822F06"/>
    <w:rsid w:val="00824991"/>
    <w:rsid w:val="00824B88"/>
    <w:rsid w:val="0082540B"/>
    <w:rsid w:val="00825F13"/>
    <w:rsid w:val="00830539"/>
    <w:rsid w:val="00832E09"/>
    <w:rsid w:val="00832F08"/>
    <w:rsid w:val="00832F79"/>
    <w:rsid w:val="00833654"/>
    <w:rsid w:val="0083634B"/>
    <w:rsid w:val="008379F8"/>
    <w:rsid w:val="00837F25"/>
    <w:rsid w:val="008407FB"/>
    <w:rsid w:val="008414E5"/>
    <w:rsid w:val="00841C7A"/>
    <w:rsid w:val="00842C82"/>
    <w:rsid w:val="00842F1C"/>
    <w:rsid w:val="00843293"/>
    <w:rsid w:val="0085063F"/>
    <w:rsid w:val="008528AE"/>
    <w:rsid w:val="008537A5"/>
    <w:rsid w:val="008537B4"/>
    <w:rsid w:val="008541DB"/>
    <w:rsid w:val="008544A0"/>
    <w:rsid w:val="00854DC7"/>
    <w:rsid w:val="00854F45"/>
    <w:rsid w:val="00855F5B"/>
    <w:rsid w:val="008562CD"/>
    <w:rsid w:val="00857935"/>
    <w:rsid w:val="00860229"/>
    <w:rsid w:val="0086033B"/>
    <w:rsid w:val="00864409"/>
    <w:rsid w:val="00865027"/>
    <w:rsid w:val="008653D2"/>
    <w:rsid w:val="008659F4"/>
    <w:rsid w:val="0087185B"/>
    <w:rsid w:val="00873F82"/>
    <w:rsid w:val="00875156"/>
    <w:rsid w:val="008808A6"/>
    <w:rsid w:val="0088129B"/>
    <w:rsid w:val="00882BC9"/>
    <w:rsid w:val="00883111"/>
    <w:rsid w:val="008842C7"/>
    <w:rsid w:val="008848B0"/>
    <w:rsid w:val="00885D90"/>
    <w:rsid w:val="00886DD5"/>
    <w:rsid w:val="00890025"/>
    <w:rsid w:val="008900D9"/>
    <w:rsid w:val="00890312"/>
    <w:rsid w:val="00890EE1"/>
    <w:rsid w:val="0089139B"/>
    <w:rsid w:val="00892F6A"/>
    <w:rsid w:val="00893303"/>
    <w:rsid w:val="008938CB"/>
    <w:rsid w:val="00895199"/>
    <w:rsid w:val="00896207"/>
    <w:rsid w:val="00896AB9"/>
    <w:rsid w:val="00897C5E"/>
    <w:rsid w:val="008A19FA"/>
    <w:rsid w:val="008A671F"/>
    <w:rsid w:val="008A72AE"/>
    <w:rsid w:val="008B146B"/>
    <w:rsid w:val="008B23B7"/>
    <w:rsid w:val="008B3CEC"/>
    <w:rsid w:val="008B418F"/>
    <w:rsid w:val="008B5590"/>
    <w:rsid w:val="008B723F"/>
    <w:rsid w:val="008B7241"/>
    <w:rsid w:val="008C2287"/>
    <w:rsid w:val="008C28DE"/>
    <w:rsid w:val="008C4DF6"/>
    <w:rsid w:val="008C6084"/>
    <w:rsid w:val="008C67FB"/>
    <w:rsid w:val="008C6B84"/>
    <w:rsid w:val="008D1070"/>
    <w:rsid w:val="008D153C"/>
    <w:rsid w:val="008D2CDF"/>
    <w:rsid w:val="008D5D66"/>
    <w:rsid w:val="008D63B1"/>
    <w:rsid w:val="008E1F2C"/>
    <w:rsid w:val="008E4853"/>
    <w:rsid w:val="008E65DE"/>
    <w:rsid w:val="008E69A8"/>
    <w:rsid w:val="008F00CC"/>
    <w:rsid w:val="008F1760"/>
    <w:rsid w:val="008F3FC2"/>
    <w:rsid w:val="008F428B"/>
    <w:rsid w:val="008F54F2"/>
    <w:rsid w:val="008F56E6"/>
    <w:rsid w:val="008F73E5"/>
    <w:rsid w:val="009002C5"/>
    <w:rsid w:val="009005C0"/>
    <w:rsid w:val="00900E8E"/>
    <w:rsid w:val="00900E99"/>
    <w:rsid w:val="00902974"/>
    <w:rsid w:val="00904077"/>
    <w:rsid w:val="0090412D"/>
    <w:rsid w:val="00904EFA"/>
    <w:rsid w:val="00906CC5"/>
    <w:rsid w:val="009079D0"/>
    <w:rsid w:val="0091099D"/>
    <w:rsid w:val="00910B5F"/>
    <w:rsid w:val="009138A0"/>
    <w:rsid w:val="00916038"/>
    <w:rsid w:val="00917FB0"/>
    <w:rsid w:val="009203C9"/>
    <w:rsid w:val="0092206B"/>
    <w:rsid w:val="00922333"/>
    <w:rsid w:val="00923A89"/>
    <w:rsid w:val="009240AB"/>
    <w:rsid w:val="00924D81"/>
    <w:rsid w:val="00924DA9"/>
    <w:rsid w:val="00924E99"/>
    <w:rsid w:val="00925DB7"/>
    <w:rsid w:val="00926395"/>
    <w:rsid w:val="00926C28"/>
    <w:rsid w:val="00927361"/>
    <w:rsid w:val="00927F52"/>
    <w:rsid w:val="00931AA6"/>
    <w:rsid w:val="00933664"/>
    <w:rsid w:val="00933BFC"/>
    <w:rsid w:val="00935E62"/>
    <w:rsid w:val="00936F1D"/>
    <w:rsid w:val="0094173B"/>
    <w:rsid w:val="0094189B"/>
    <w:rsid w:val="0094289F"/>
    <w:rsid w:val="00943F0B"/>
    <w:rsid w:val="00944C85"/>
    <w:rsid w:val="00945D17"/>
    <w:rsid w:val="00946596"/>
    <w:rsid w:val="0094757A"/>
    <w:rsid w:val="00947C45"/>
    <w:rsid w:val="00947EF5"/>
    <w:rsid w:val="00950091"/>
    <w:rsid w:val="009515F2"/>
    <w:rsid w:val="00952E31"/>
    <w:rsid w:val="00953414"/>
    <w:rsid w:val="00955603"/>
    <w:rsid w:val="00955B9A"/>
    <w:rsid w:val="009567CF"/>
    <w:rsid w:val="00956BC1"/>
    <w:rsid w:val="00956DBD"/>
    <w:rsid w:val="00957EB0"/>
    <w:rsid w:val="00961B17"/>
    <w:rsid w:val="00963343"/>
    <w:rsid w:val="00965CD3"/>
    <w:rsid w:val="00967210"/>
    <w:rsid w:val="009707D6"/>
    <w:rsid w:val="00970973"/>
    <w:rsid w:val="00970A8E"/>
    <w:rsid w:val="009710CC"/>
    <w:rsid w:val="00971381"/>
    <w:rsid w:val="009733FF"/>
    <w:rsid w:val="00973E4B"/>
    <w:rsid w:val="0097594D"/>
    <w:rsid w:val="00977C06"/>
    <w:rsid w:val="00977D46"/>
    <w:rsid w:val="00980589"/>
    <w:rsid w:val="00980D1E"/>
    <w:rsid w:val="00985DEE"/>
    <w:rsid w:val="00985E74"/>
    <w:rsid w:val="00990CBF"/>
    <w:rsid w:val="00991873"/>
    <w:rsid w:val="009922AD"/>
    <w:rsid w:val="00993CB6"/>
    <w:rsid w:val="009953E8"/>
    <w:rsid w:val="00995BE7"/>
    <w:rsid w:val="00997CC1"/>
    <w:rsid w:val="009A0A6C"/>
    <w:rsid w:val="009A2A8A"/>
    <w:rsid w:val="009A307B"/>
    <w:rsid w:val="009A359E"/>
    <w:rsid w:val="009A42AE"/>
    <w:rsid w:val="009A5995"/>
    <w:rsid w:val="009B0D23"/>
    <w:rsid w:val="009B17CF"/>
    <w:rsid w:val="009B2EF1"/>
    <w:rsid w:val="009B2FEC"/>
    <w:rsid w:val="009B383C"/>
    <w:rsid w:val="009B4DCF"/>
    <w:rsid w:val="009B65D9"/>
    <w:rsid w:val="009B7409"/>
    <w:rsid w:val="009B74E5"/>
    <w:rsid w:val="009B7F2F"/>
    <w:rsid w:val="009C0238"/>
    <w:rsid w:val="009C08B9"/>
    <w:rsid w:val="009C2FEB"/>
    <w:rsid w:val="009C3F51"/>
    <w:rsid w:val="009C5A33"/>
    <w:rsid w:val="009C5FE5"/>
    <w:rsid w:val="009C687E"/>
    <w:rsid w:val="009D0545"/>
    <w:rsid w:val="009D072B"/>
    <w:rsid w:val="009D0B8A"/>
    <w:rsid w:val="009D1E94"/>
    <w:rsid w:val="009D25D2"/>
    <w:rsid w:val="009D3876"/>
    <w:rsid w:val="009D513D"/>
    <w:rsid w:val="009D7D71"/>
    <w:rsid w:val="009E0C0B"/>
    <w:rsid w:val="009E13AF"/>
    <w:rsid w:val="009E1D19"/>
    <w:rsid w:val="009E3569"/>
    <w:rsid w:val="009E4380"/>
    <w:rsid w:val="009E465E"/>
    <w:rsid w:val="009E519E"/>
    <w:rsid w:val="009E572F"/>
    <w:rsid w:val="009E6148"/>
    <w:rsid w:val="009E6BDB"/>
    <w:rsid w:val="009E6D5E"/>
    <w:rsid w:val="009F094E"/>
    <w:rsid w:val="009F2BF1"/>
    <w:rsid w:val="009F6204"/>
    <w:rsid w:val="009F6A90"/>
    <w:rsid w:val="009F6B38"/>
    <w:rsid w:val="00A00773"/>
    <w:rsid w:val="00A01B70"/>
    <w:rsid w:val="00A02380"/>
    <w:rsid w:val="00A03A35"/>
    <w:rsid w:val="00A03D52"/>
    <w:rsid w:val="00A05494"/>
    <w:rsid w:val="00A06C0C"/>
    <w:rsid w:val="00A0782C"/>
    <w:rsid w:val="00A102A5"/>
    <w:rsid w:val="00A125AF"/>
    <w:rsid w:val="00A13AFC"/>
    <w:rsid w:val="00A1464A"/>
    <w:rsid w:val="00A1776E"/>
    <w:rsid w:val="00A20439"/>
    <w:rsid w:val="00A24660"/>
    <w:rsid w:val="00A262DF"/>
    <w:rsid w:val="00A2632C"/>
    <w:rsid w:val="00A263D8"/>
    <w:rsid w:val="00A26DC1"/>
    <w:rsid w:val="00A27368"/>
    <w:rsid w:val="00A27D01"/>
    <w:rsid w:val="00A30C15"/>
    <w:rsid w:val="00A3122B"/>
    <w:rsid w:val="00A33485"/>
    <w:rsid w:val="00A34DA9"/>
    <w:rsid w:val="00A35877"/>
    <w:rsid w:val="00A37875"/>
    <w:rsid w:val="00A40A17"/>
    <w:rsid w:val="00A43169"/>
    <w:rsid w:val="00A438FF"/>
    <w:rsid w:val="00A43A2F"/>
    <w:rsid w:val="00A44430"/>
    <w:rsid w:val="00A47D1F"/>
    <w:rsid w:val="00A51B80"/>
    <w:rsid w:val="00A52144"/>
    <w:rsid w:val="00A540A7"/>
    <w:rsid w:val="00A5414A"/>
    <w:rsid w:val="00A541F4"/>
    <w:rsid w:val="00A54790"/>
    <w:rsid w:val="00A5692F"/>
    <w:rsid w:val="00A56D21"/>
    <w:rsid w:val="00A57180"/>
    <w:rsid w:val="00A577A3"/>
    <w:rsid w:val="00A610E3"/>
    <w:rsid w:val="00A62152"/>
    <w:rsid w:val="00A624B2"/>
    <w:rsid w:val="00A62973"/>
    <w:rsid w:val="00A63595"/>
    <w:rsid w:val="00A64EC6"/>
    <w:rsid w:val="00A6502E"/>
    <w:rsid w:val="00A65224"/>
    <w:rsid w:val="00A65F21"/>
    <w:rsid w:val="00A66185"/>
    <w:rsid w:val="00A71CB8"/>
    <w:rsid w:val="00A71D9D"/>
    <w:rsid w:val="00A73169"/>
    <w:rsid w:val="00A74793"/>
    <w:rsid w:val="00A75771"/>
    <w:rsid w:val="00A810AA"/>
    <w:rsid w:val="00A811FF"/>
    <w:rsid w:val="00A814C2"/>
    <w:rsid w:val="00A83560"/>
    <w:rsid w:val="00A857FF"/>
    <w:rsid w:val="00A85A32"/>
    <w:rsid w:val="00A85C22"/>
    <w:rsid w:val="00A9217D"/>
    <w:rsid w:val="00A92188"/>
    <w:rsid w:val="00A9358C"/>
    <w:rsid w:val="00A943B2"/>
    <w:rsid w:val="00A94967"/>
    <w:rsid w:val="00A94F15"/>
    <w:rsid w:val="00A95C93"/>
    <w:rsid w:val="00A9603C"/>
    <w:rsid w:val="00A96495"/>
    <w:rsid w:val="00AA07F7"/>
    <w:rsid w:val="00AA1429"/>
    <w:rsid w:val="00AA1471"/>
    <w:rsid w:val="00AA21FD"/>
    <w:rsid w:val="00AA2918"/>
    <w:rsid w:val="00AA6E27"/>
    <w:rsid w:val="00AA740D"/>
    <w:rsid w:val="00AA77EC"/>
    <w:rsid w:val="00AB5DFC"/>
    <w:rsid w:val="00AB6E63"/>
    <w:rsid w:val="00AB775F"/>
    <w:rsid w:val="00AB7967"/>
    <w:rsid w:val="00AC02CF"/>
    <w:rsid w:val="00AC067A"/>
    <w:rsid w:val="00AC0696"/>
    <w:rsid w:val="00AC128F"/>
    <w:rsid w:val="00AC12AF"/>
    <w:rsid w:val="00AC1D28"/>
    <w:rsid w:val="00AC1D57"/>
    <w:rsid w:val="00AC2D1A"/>
    <w:rsid w:val="00AC3154"/>
    <w:rsid w:val="00AC3A5B"/>
    <w:rsid w:val="00AC3EFA"/>
    <w:rsid w:val="00AC49CC"/>
    <w:rsid w:val="00AC4ECE"/>
    <w:rsid w:val="00AC4FF1"/>
    <w:rsid w:val="00AC68C6"/>
    <w:rsid w:val="00AD1ADD"/>
    <w:rsid w:val="00AD1B7F"/>
    <w:rsid w:val="00AD29CA"/>
    <w:rsid w:val="00AD4466"/>
    <w:rsid w:val="00AE3F40"/>
    <w:rsid w:val="00AE3F94"/>
    <w:rsid w:val="00AE4C5C"/>
    <w:rsid w:val="00AE639C"/>
    <w:rsid w:val="00AE7BE7"/>
    <w:rsid w:val="00AF0659"/>
    <w:rsid w:val="00AF1778"/>
    <w:rsid w:val="00AF47B7"/>
    <w:rsid w:val="00AF641D"/>
    <w:rsid w:val="00B00140"/>
    <w:rsid w:val="00B01157"/>
    <w:rsid w:val="00B01192"/>
    <w:rsid w:val="00B02A9B"/>
    <w:rsid w:val="00B038F7"/>
    <w:rsid w:val="00B04106"/>
    <w:rsid w:val="00B07B22"/>
    <w:rsid w:val="00B11A62"/>
    <w:rsid w:val="00B13042"/>
    <w:rsid w:val="00B1322E"/>
    <w:rsid w:val="00B16C27"/>
    <w:rsid w:val="00B17EC3"/>
    <w:rsid w:val="00B20B09"/>
    <w:rsid w:val="00B21524"/>
    <w:rsid w:val="00B22305"/>
    <w:rsid w:val="00B227CD"/>
    <w:rsid w:val="00B23B6A"/>
    <w:rsid w:val="00B2552F"/>
    <w:rsid w:val="00B32207"/>
    <w:rsid w:val="00B330E3"/>
    <w:rsid w:val="00B33C1D"/>
    <w:rsid w:val="00B33C22"/>
    <w:rsid w:val="00B34167"/>
    <w:rsid w:val="00B34A90"/>
    <w:rsid w:val="00B354D1"/>
    <w:rsid w:val="00B355D1"/>
    <w:rsid w:val="00B35B4B"/>
    <w:rsid w:val="00B41ABA"/>
    <w:rsid w:val="00B44C51"/>
    <w:rsid w:val="00B457D0"/>
    <w:rsid w:val="00B45FCB"/>
    <w:rsid w:val="00B46500"/>
    <w:rsid w:val="00B47450"/>
    <w:rsid w:val="00B50B25"/>
    <w:rsid w:val="00B50BF8"/>
    <w:rsid w:val="00B52830"/>
    <w:rsid w:val="00B52BFD"/>
    <w:rsid w:val="00B52F3A"/>
    <w:rsid w:val="00B54D4C"/>
    <w:rsid w:val="00B55DBC"/>
    <w:rsid w:val="00B56A0C"/>
    <w:rsid w:val="00B577F5"/>
    <w:rsid w:val="00B62DDA"/>
    <w:rsid w:val="00B63AF3"/>
    <w:rsid w:val="00B63FD7"/>
    <w:rsid w:val="00B65C37"/>
    <w:rsid w:val="00B70192"/>
    <w:rsid w:val="00B70227"/>
    <w:rsid w:val="00B70539"/>
    <w:rsid w:val="00B7120E"/>
    <w:rsid w:val="00B72A06"/>
    <w:rsid w:val="00B7680D"/>
    <w:rsid w:val="00B81D1E"/>
    <w:rsid w:val="00B83E98"/>
    <w:rsid w:val="00B842F4"/>
    <w:rsid w:val="00B844D0"/>
    <w:rsid w:val="00B84E86"/>
    <w:rsid w:val="00B86F5F"/>
    <w:rsid w:val="00B87670"/>
    <w:rsid w:val="00B930CE"/>
    <w:rsid w:val="00B93546"/>
    <w:rsid w:val="00B9431F"/>
    <w:rsid w:val="00B950C0"/>
    <w:rsid w:val="00B956C2"/>
    <w:rsid w:val="00B9669D"/>
    <w:rsid w:val="00B9673B"/>
    <w:rsid w:val="00B974F1"/>
    <w:rsid w:val="00BA01F7"/>
    <w:rsid w:val="00BA0CC1"/>
    <w:rsid w:val="00BA1357"/>
    <w:rsid w:val="00BA20A8"/>
    <w:rsid w:val="00BA3E15"/>
    <w:rsid w:val="00BA472A"/>
    <w:rsid w:val="00BA7AC1"/>
    <w:rsid w:val="00BB0750"/>
    <w:rsid w:val="00BB6706"/>
    <w:rsid w:val="00BB7EE1"/>
    <w:rsid w:val="00BC08DD"/>
    <w:rsid w:val="00BC17CE"/>
    <w:rsid w:val="00BC1C6F"/>
    <w:rsid w:val="00BC2540"/>
    <w:rsid w:val="00BC41D4"/>
    <w:rsid w:val="00BC5686"/>
    <w:rsid w:val="00BC66FA"/>
    <w:rsid w:val="00BC7E18"/>
    <w:rsid w:val="00BD02CC"/>
    <w:rsid w:val="00BD03A3"/>
    <w:rsid w:val="00BD0430"/>
    <w:rsid w:val="00BD54AD"/>
    <w:rsid w:val="00BD5B3C"/>
    <w:rsid w:val="00BD6BC7"/>
    <w:rsid w:val="00BD7188"/>
    <w:rsid w:val="00BD78B1"/>
    <w:rsid w:val="00BE1734"/>
    <w:rsid w:val="00BE1B4C"/>
    <w:rsid w:val="00BE1E83"/>
    <w:rsid w:val="00BE22D7"/>
    <w:rsid w:val="00BE3E2F"/>
    <w:rsid w:val="00BE432E"/>
    <w:rsid w:val="00BE43FB"/>
    <w:rsid w:val="00BE5BB4"/>
    <w:rsid w:val="00BF0F42"/>
    <w:rsid w:val="00BF107A"/>
    <w:rsid w:val="00BF1D5E"/>
    <w:rsid w:val="00BF4286"/>
    <w:rsid w:val="00BF518F"/>
    <w:rsid w:val="00BF615C"/>
    <w:rsid w:val="00C03464"/>
    <w:rsid w:val="00C04DB0"/>
    <w:rsid w:val="00C07397"/>
    <w:rsid w:val="00C124F4"/>
    <w:rsid w:val="00C14D86"/>
    <w:rsid w:val="00C21AD0"/>
    <w:rsid w:val="00C21D8D"/>
    <w:rsid w:val="00C23997"/>
    <w:rsid w:val="00C23C5A"/>
    <w:rsid w:val="00C30335"/>
    <w:rsid w:val="00C32481"/>
    <w:rsid w:val="00C33CD2"/>
    <w:rsid w:val="00C3728E"/>
    <w:rsid w:val="00C37819"/>
    <w:rsid w:val="00C37C56"/>
    <w:rsid w:val="00C400A6"/>
    <w:rsid w:val="00C4027C"/>
    <w:rsid w:val="00C405A0"/>
    <w:rsid w:val="00C428DD"/>
    <w:rsid w:val="00C43207"/>
    <w:rsid w:val="00C44276"/>
    <w:rsid w:val="00C44323"/>
    <w:rsid w:val="00C44503"/>
    <w:rsid w:val="00C4582B"/>
    <w:rsid w:val="00C45E51"/>
    <w:rsid w:val="00C46D51"/>
    <w:rsid w:val="00C4707C"/>
    <w:rsid w:val="00C47DAD"/>
    <w:rsid w:val="00C501BB"/>
    <w:rsid w:val="00C516C5"/>
    <w:rsid w:val="00C52219"/>
    <w:rsid w:val="00C537E5"/>
    <w:rsid w:val="00C5414A"/>
    <w:rsid w:val="00C560CC"/>
    <w:rsid w:val="00C56E05"/>
    <w:rsid w:val="00C6035F"/>
    <w:rsid w:val="00C60EA0"/>
    <w:rsid w:val="00C62743"/>
    <w:rsid w:val="00C65DEE"/>
    <w:rsid w:val="00C66A5D"/>
    <w:rsid w:val="00C7001E"/>
    <w:rsid w:val="00C707E2"/>
    <w:rsid w:val="00C71D03"/>
    <w:rsid w:val="00C732D7"/>
    <w:rsid w:val="00C73584"/>
    <w:rsid w:val="00C75B07"/>
    <w:rsid w:val="00C76D23"/>
    <w:rsid w:val="00C80E01"/>
    <w:rsid w:val="00C81AB0"/>
    <w:rsid w:val="00C83912"/>
    <w:rsid w:val="00C8444E"/>
    <w:rsid w:val="00C8479E"/>
    <w:rsid w:val="00C849D2"/>
    <w:rsid w:val="00C85815"/>
    <w:rsid w:val="00C86141"/>
    <w:rsid w:val="00C91060"/>
    <w:rsid w:val="00C918CF"/>
    <w:rsid w:val="00C93831"/>
    <w:rsid w:val="00C93B56"/>
    <w:rsid w:val="00C93C92"/>
    <w:rsid w:val="00C943B4"/>
    <w:rsid w:val="00C95221"/>
    <w:rsid w:val="00C95626"/>
    <w:rsid w:val="00C978C8"/>
    <w:rsid w:val="00CA1E02"/>
    <w:rsid w:val="00CA4017"/>
    <w:rsid w:val="00CA58D1"/>
    <w:rsid w:val="00CA5D22"/>
    <w:rsid w:val="00CB013D"/>
    <w:rsid w:val="00CB1B2A"/>
    <w:rsid w:val="00CB2C5F"/>
    <w:rsid w:val="00CB3FB3"/>
    <w:rsid w:val="00CB6F7C"/>
    <w:rsid w:val="00CC09D0"/>
    <w:rsid w:val="00CC281E"/>
    <w:rsid w:val="00CC2918"/>
    <w:rsid w:val="00CC3DE8"/>
    <w:rsid w:val="00CC3E02"/>
    <w:rsid w:val="00CC3EB4"/>
    <w:rsid w:val="00CC5B8A"/>
    <w:rsid w:val="00CC6B28"/>
    <w:rsid w:val="00CC7CC0"/>
    <w:rsid w:val="00CD3B11"/>
    <w:rsid w:val="00CD3DCF"/>
    <w:rsid w:val="00CD46F6"/>
    <w:rsid w:val="00CD517A"/>
    <w:rsid w:val="00CD553D"/>
    <w:rsid w:val="00CD772D"/>
    <w:rsid w:val="00CE160D"/>
    <w:rsid w:val="00CE2225"/>
    <w:rsid w:val="00CE29DA"/>
    <w:rsid w:val="00CE3648"/>
    <w:rsid w:val="00CE4153"/>
    <w:rsid w:val="00CE549E"/>
    <w:rsid w:val="00CE5D91"/>
    <w:rsid w:val="00CE66FF"/>
    <w:rsid w:val="00CE6D85"/>
    <w:rsid w:val="00CE7A39"/>
    <w:rsid w:val="00CF3BF3"/>
    <w:rsid w:val="00CF3DBC"/>
    <w:rsid w:val="00CF437F"/>
    <w:rsid w:val="00CF5A95"/>
    <w:rsid w:val="00CF5F95"/>
    <w:rsid w:val="00CF6584"/>
    <w:rsid w:val="00CF7901"/>
    <w:rsid w:val="00CF7D0D"/>
    <w:rsid w:val="00D00554"/>
    <w:rsid w:val="00D02089"/>
    <w:rsid w:val="00D03012"/>
    <w:rsid w:val="00D0301B"/>
    <w:rsid w:val="00D05609"/>
    <w:rsid w:val="00D10729"/>
    <w:rsid w:val="00D11B38"/>
    <w:rsid w:val="00D11BDB"/>
    <w:rsid w:val="00D1269D"/>
    <w:rsid w:val="00D12AD4"/>
    <w:rsid w:val="00D15C8F"/>
    <w:rsid w:val="00D15E66"/>
    <w:rsid w:val="00D15ECB"/>
    <w:rsid w:val="00D168D9"/>
    <w:rsid w:val="00D16BB9"/>
    <w:rsid w:val="00D173C8"/>
    <w:rsid w:val="00D178A4"/>
    <w:rsid w:val="00D204BE"/>
    <w:rsid w:val="00D2088A"/>
    <w:rsid w:val="00D20FC2"/>
    <w:rsid w:val="00D21066"/>
    <w:rsid w:val="00D211D5"/>
    <w:rsid w:val="00D21656"/>
    <w:rsid w:val="00D22454"/>
    <w:rsid w:val="00D2731F"/>
    <w:rsid w:val="00D27EE5"/>
    <w:rsid w:val="00D31D9F"/>
    <w:rsid w:val="00D3202C"/>
    <w:rsid w:val="00D3704E"/>
    <w:rsid w:val="00D37495"/>
    <w:rsid w:val="00D40586"/>
    <w:rsid w:val="00D41355"/>
    <w:rsid w:val="00D4153B"/>
    <w:rsid w:val="00D41972"/>
    <w:rsid w:val="00D41A84"/>
    <w:rsid w:val="00D41E77"/>
    <w:rsid w:val="00D4288D"/>
    <w:rsid w:val="00D42AA8"/>
    <w:rsid w:val="00D42B19"/>
    <w:rsid w:val="00D457EB"/>
    <w:rsid w:val="00D458CE"/>
    <w:rsid w:val="00D46703"/>
    <w:rsid w:val="00D4765D"/>
    <w:rsid w:val="00D47E6C"/>
    <w:rsid w:val="00D500FF"/>
    <w:rsid w:val="00D52656"/>
    <w:rsid w:val="00D5286E"/>
    <w:rsid w:val="00D52D6E"/>
    <w:rsid w:val="00D539A4"/>
    <w:rsid w:val="00D542BE"/>
    <w:rsid w:val="00D55820"/>
    <w:rsid w:val="00D55EFC"/>
    <w:rsid w:val="00D601DD"/>
    <w:rsid w:val="00D61F7B"/>
    <w:rsid w:val="00D6418C"/>
    <w:rsid w:val="00D64A7C"/>
    <w:rsid w:val="00D654A4"/>
    <w:rsid w:val="00D72AD8"/>
    <w:rsid w:val="00D7315C"/>
    <w:rsid w:val="00D744E8"/>
    <w:rsid w:val="00D7538B"/>
    <w:rsid w:val="00D763D5"/>
    <w:rsid w:val="00D76706"/>
    <w:rsid w:val="00D80666"/>
    <w:rsid w:val="00D80AFE"/>
    <w:rsid w:val="00D81B79"/>
    <w:rsid w:val="00D84265"/>
    <w:rsid w:val="00D8512E"/>
    <w:rsid w:val="00D867DF"/>
    <w:rsid w:val="00D8780F"/>
    <w:rsid w:val="00D87FD1"/>
    <w:rsid w:val="00D90E58"/>
    <w:rsid w:val="00D91551"/>
    <w:rsid w:val="00D93E7A"/>
    <w:rsid w:val="00D9417F"/>
    <w:rsid w:val="00D956A1"/>
    <w:rsid w:val="00D95D36"/>
    <w:rsid w:val="00D95DF3"/>
    <w:rsid w:val="00D961FB"/>
    <w:rsid w:val="00DA0EE4"/>
    <w:rsid w:val="00DA34E0"/>
    <w:rsid w:val="00DB05CD"/>
    <w:rsid w:val="00DB0798"/>
    <w:rsid w:val="00DB0953"/>
    <w:rsid w:val="00DB1E00"/>
    <w:rsid w:val="00DB1EAF"/>
    <w:rsid w:val="00DB39A1"/>
    <w:rsid w:val="00DB41A4"/>
    <w:rsid w:val="00DB58D3"/>
    <w:rsid w:val="00DB71C9"/>
    <w:rsid w:val="00DC19B1"/>
    <w:rsid w:val="00DC283E"/>
    <w:rsid w:val="00DC3F67"/>
    <w:rsid w:val="00DC43D0"/>
    <w:rsid w:val="00DC44E3"/>
    <w:rsid w:val="00DC45ED"/>
    <w:rsid w:val="00DC46FB"/>
    <w:rsid w:val="00DC52AC"/>
    <w:rsid w:val="00DC64C3"/>
    <w:rsid w:val="00DC68D0"/>
    <w:rsid w:val="00DC6A05"/>
    <w:rsid w:val="00DC6F7A"/>
    <w:rsid w:val="00DD0EC3"/>
    <w:rsid w:val="00DD10D4"/>
    <w:rsid w:val="00DD14F4"/>
    <w:rsid w:val="00DD2C9E"/>
    <w:rsid w:val="00DD3855"/>
    <w:rsid w:val="00DD3F62"/>
    <w:rsid w:val="00DD48D3"/>
    <w:rsid w:val="00DD5DC4"/>
    <w:rsid w:val="00DD6221"/>
    <w:rsid w:val="00DD6CC9"/>
    <w:rsid w:val="00DD7BCF"/>
    <w:rsid w:val="00DE09C6"/>
    <w:rsid w:val="00DE1490"/>
    <w:rsid w:val="00DE4691"/>
    <w:rsid w:val="00DE4A2B"/>
    <w:rsid w:val="00DE4BB9"/>
    <w:rsid w:val="00DE63AC"/>
    <w:rsid w:val="00DE642F"/>
    <w:rsid w:val="00DE6C1C"/>
    <w:rsid w:val="00DE74D7"/>
    <w:rsid w:val="00DF16E2"/>
    <w:rsid w:val="00DF2A80"/>
    <w:rsid w:val="00DF3189"/>
    <w:rsid w:val="00DF3EEB"/>
    <w:rsid w:val="00DF49DD"/>
    <w:rsid w:val="00E00F31"/>
    <w:rsid w:val="00E07D76"/>
    <w:rsid w:val="00E10788"/>
    <w:rsid w:val="00E10F32"/>
    <w:rsid w:val="00E11AE6"/>
    <w:rsid w:val="00E1327F"/>
    <w:rsid w:val="00E16A3C"/>
    <w:rsid w:val="00E2334D"/>
    <w:rsid w:val="00E24713"/>
    <w:rsid w:val="00E2483C"/>
    <w:rsid w:val="00E256AF"/>
    <w:rsid w:val="00E25C4E"/>
    <w:rsid w:val="00E266D3"/>
    <w:rsid w:val="00E26C43"/>
    <w:rsid w:val="00E302AA"/>
    <w:rsid w:val="00E30739"/>
    <w:rsid w:val="00E316E5"/>
    <w:rsid w:val="00E3260E"/>
    <w:rsid w:val="00E34351"/>
    <w:rsid w:val="00E34A09"/>
    <w:rsid w:val="00E34CD9"/>
    <w:rsid w:val="00E36E5B"/>
    <w:rsid w:val="00E373A7"/>
    <w:rsid w:val="00E374A5"/>
    <w:rsid w:val="00E3773A"/>
    <w:rsid w:val="00E408F5"/>
    <w:rsid w:val="00E40910"/>
    <w:rsid w:val="00E409D9"/>
    <w:rsid w:val="00E41C3D"/>
    <w:rsid w:val="00E42054"/>
    <w:rsid w:val="00E423A7"/>
    <w:rsid w:val="00E42B21"/>
    <w:rsid w:val="00E43AD4"/>
    <w:rsid w:val="00E44A06"/>
    <w:rsid w:val="00E44A1F"/>
    <w:rsid w:val="00E4553D"/>
    <w:rsid w:val="00E503FC"/>
    <w:rsid w:val="00E56975"/>
    <w:rsid w:val="00E569FB"/>
    <w:rsid w:val="00E57026"/>
    <w:rsid w:val="00E57331"/>
    <w:rsid w:val="00E6050F"/>
    <w:rsid w:val="00E60696"/>
    <w:rsid w:val="00E60EC6"/>
    <w:rsid w:val="00E61353"/>
    <w:rsid w:val="00E62BA8"/>
    <w:rsid w:val="00E6579E"/>
    <w:rsid w:val="00E66506"/>
    <w:rsid w:val="00E67E3C"/>
    <w:rsid w:val="00E70200"/>
    <w:rsid w:val="00E702B1"/>
    <w:rsid w:val="00E724EB"/>
    <w:rsid w:val="00E729EF"/>
    <w:rsid w:val="00E73470"/>
    <w:rsid w:val="00E73C3F"/>
    <w:rsid w:val="00E76AFB"/>
    <w:rsid w:val="00E76F0E"/>
    <w:rsid w:val="00E776F8"/>
    <w:rsid w:val="00E77F8D"/>
    <w:rsid w:val="00E80CBB"/>
    <w:rsid w:val="00E81695"/>
    <w:rsid w:val="00E8258B"/>
    <w:rsid w:val="00E82F32"/>
    <w:rsid w:val="00E834AB"/>
    <w:rsid w:val="00E849D0"/>
    <w:rsid w:val="00E8543D"/>
    <w:rsid w:val="00E8553E"/>
    <w:rsid w:val="00E87705"/>
    <w:rsid w:val="00E920AC"/>
    <w:rsid w:val="00E931FC"/>
    <w:rsid w:val="00E937E8"/>
    <w:rsid w:val="00E93F82"/>
    <w:rsid w:val="00E9551E"/>
    <w:rsid w:val="00E96F59"/>
    <w:rsid w:val="00E971C3"/>
    <w:rsid w:val="00EA0B27"/>
    <w:rsid w:val="00EA1DE4"/>
    <w:rsid w:val="00EA2132"/>
    <w:rsid w:val="00EA2159"/>
    <w:rsid w:val="00EA4301"/>
    <w:rsid w:val="00EA7FBE"/>
    <w:rsid w:val="00EB0041"/>
    <w:rsid w:val="00EB1881"/>
    <w:rsid w:val="00EB320D"/>
    <w:rsid w:val="00EB4789"/>
    <w:rsid w:val="00EB56AE"/>
    <w:rsid w:val="00EB62E2"/>
    <w:rsid w:val="00EB6EC2"/>
    <w:rsid w:val="00EC09B3"/>
    <w:rsid w:val="00EC31B2"/>
    <w:rsid w:val="00EC326E"/>
    <w:rsid w:val="00EC328E"/>
    <w:rsid w:val="00EC7798"/>
    <w:rsid w:val="00ED23C4"/>
    <w:rsid w:val="00ED3E3F"/>
    <w:rsid w:val="00ED44ED"/>
    <w:rsid w:val="00ED6103"/>
    <w:rsid w:val="00ED6BDD"/>
    <w:rsid w:val="00ED6FD7"/>
    <w:rsid w:val="00ED7DA9"/>
    <w:rsid w:val="00EE559F"/>
    <w:rsid w:val="00EE6B03"/>
    <w:rsid w:val="00EF152B"/>
    <w:rsid w:val="00EF1BC2"/>
    <w:rsid w:val="00EF3E08"/>
    <w:rsid w:val="00EF46FE"/>
    <w:rsid w:val="00EF776A"/>
    <w:rsid w:val="00EF7A00"/>
    <w:rsid w:val="00EF7A47"/>
    <w:rsid w:val="00EF7B48"/>
    <w:rsid w:val="00F03809"/>
    <w:rsid w:val="00F042C4"/>
    <w:rsid w:val="00F05F96"/>
    <w:rsid w:val="00F0682B"/>
    <w:rsid w:val="00F06E72"/>
    <w:rsid w:val="00F06ED6"/>
    <w:rsid w:val="00F12AEB"/>
    <w:rsid w:val="00F13164"/>
    <w:rsid w:val="00F16154"/>
    <w:rsid w:val="00F1636D"/>
    <w:rsid w:val="00F17EA9"/>
    <w:rsid w:val="00F20117"/>
    <w:rsid w:val="00F221F9"/>
    <w:rsid w:val="00F2254F"/>
    <w:rsid w:val="00F25073"/>
    <w:rsid w:val="00F250CA"/>
    <w:rsid w:val="00F26AC7"/>
    <w:rsid w:val="00F307B4"/>
    <w:rsid w:val="00F30FC4"/>
    <w:rsid w:val="00F33C94"/>
    <w:rsid w:val="00F35180"/>
    <w:rsid w:val="00F41785"/>
    <w:rsid w:val="00F43788"/>
    <w:rsid w:val="00F44361"/>
    <w:rsid w:val="00F443AE"/>
    <w:rsid w:val="00F4442C"/>
    <w:rsid w:val="00F46770"/>
    <w:rsid w:val="00F51124"/>
    <w:rsid w:val="00F53412"/>
    <w:rsid w:val="00F61654"/>
    <w:rsid w:val="00F61FF1"/>
    <w:rsid w:val="00F63F37"/>
    <w:rsid w:val="00F67A72"/>
    <w:rsid w:val="00F67C92"/>
    <w:rsid w:val="00F7018E"/>
    <w:rsid w:val="00F73229"/>
    <w:rsid w:val="00F75414"/>
    <w:rsid w:val="00F75951"/>
    <w:rsid w:val="00F7761B"/>
    <w:rsid w:val="00F81CAE"/>
    <w:rsid w:val="00F8204D"/>
    <w:rsid w:val="00F82900"/>
    <w:rsid w:val="00F82A9B"/>
    <w:rsid w:val="00F82B39"/>
    <w:rsid w:val="00F835A7"/>
    <w:rsid w:val="00F83BA6"/>
    <w:rsid w:val="00F8419F"/>
    <w:rsid w:val="00F842E6"/>
    <w:rsid w:val="00F85746"/>
    <w:rsid w:val="00F86A77"/>
    <w:rsid w:val="00F86DAE"/>
    <w:rsid w:val="00F90CDA"/>
    <w:rsid w:val="00F916DE"/>
    <w:rsid w:val="00F91DF5"/>
    <w:rsid w:val="00F921AE"/>
    <w:rsid w:val="00F92DA7"/>
    <w:rsid w:val="00F95B25"/>
    <w:rsid w:val="00F97412"/>
    <w:rsid w:val="00FA05C8"/>
    <w:rsid w:val="00FA1FB9"/>
    <w:rsid w:val="00FA3E64"/>
    <w:rsid w:val="00FA738C"/>
    <w:rsid w:val="00FA7BFF"/>
    <w:rsid w:val="00FB11D1"/>
    <w:rsid w:val="00FB2502"/>
    <w:rsid w:val="00FB508D"/>
    <w:rsid w:val="00FB6A9E"/>
    <w:rsid w:val="00FB6DF1"/>
    <w:rsid w:val="00FC0D1A"/>
    <w:rsid w:val="00FC4939"/>
    <w:rsid w:val="00FC7589"/>
    <w:rsid w:val="00FC7882"/>
    <w:rsid w:val="00FD20FD"/>
    <w:rsid w:val="00FD3FF6"/>
    <w:rsid w:val="00FD656F"/>
    <w:rsid w:val="00FE0384"/>
    <w:rsid w:val="00FE08BF"/>
    <w:rsid w:val="00FE26A6"/>
    <w:rsid w:val="00FE359D"/>
    <w:rsid w:val="00FE422F"/>
    <w:rsid w:val="00FE4CD5"/>
    <w:rsid w:val="00FE6BFB"/>
    <w:rsid w:val="00FE6D6F"/>
    <w:rsid w:val="00FF11D6"/>
    <w:rsid w:val="00FF4AD6"/>
    <w:rsid w:val="00FF73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ind w:left="1134"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D42"/>
    <w:pPr>
      <w:spacing w:after="200" w:line="360" w:lineRule="auto"/>
      <w:ind w:left="0" w:firstLine="0"/>
      <w:jc w:val="left"/>
    </w:pPr>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KEPALA 3,kepala 1,KEPALA 31,KEPALA 32,Body of text1,kepala 11,List Paragraph12,Body of text2,List Paragraph13,KEPALA 33"/>
    <w:basedOn w:val="Normal"/>
    <w:link w:val="ListParagraphChar"/>
    <w:uiPriority w:val="34"/>
    <w:qFormat/>
    <w:rsid w:val="00C4027C"/>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KEPALA 3 Char,kepala 1 Char,KEPALA 31 Char,KEPALA 32 Char,Body of text1 Char"/>
    <w:basedOn w:val="DefaultParagraphFont"/>
    <w:link w:val="ListParagraph"/>
    <w:uiPriority w:val="34"/>
    <w:rsid w:val="00C4027C"/>
    <w:rPr>
      <w:rFonts w:asciiTheme="minorHAnsi" w:hAnsiTheme="minorHAnsi"/>
      <w:sz w:val="22"/>
      <w:lang w:val="id-ID"/>
    </w:rPr>
  </w:style>
  <w:style w:type="paragraph" w:styleId="FootnoteText">
    <w:name w:val="footnote text"/>
    <w:aliases w:val="Footnote Text Char Char Char Char,Footnote Text Char Char Char,Char Char Char Char Char"/>
    <w:basedOn w:val="Normal"/>
    <w:link w:val="FootnoteTextChar"/>
    <w:uiPriority w:val="99"/>
    <w:unhideWhenUsed/>
    <w:rsid w:val="004B1653"/>
    <w:pPr>
      <w:spacing w:after="0" w:line="240" w:lineRule="auto"/>
    </w:pPr>
    <w:rPr>
      <w:rFonts w:eastAsiaTheme="minorEastAsia"/>
      <w:sz w:val="20"/>
      <w:szCs w:val="20"/>
      <w:lang w:val="en-US"/>
    </w:rPr>
  </w:style>
  <w:style w:type="character" w:customStyle="1" w:styleId="FootnoteTextChar">
    <w:name w:val="Footnote Text Char"/>
    <w:aliases w:val="Footnote Text Char Char Char Char Char,Footnote Text Char Char Char Char1,Char Char Char Char Char Char"/>
    <w:basedOn w:val="DefaultParagraphFont"/>
    <w:link w:val="FootnoteText"/>
    <w:uiPriority w:val="99"/>
    <w:rsid w:val="004B1653"/>
    <w:rPr>
      <w:rFonts w:asciiTheme="minorHAnsi" w:eastAsiaTheme="minorEastAsia" w:hAnsiTheme="minorHAnsi"/>
      <w:sz w:val="20"/>
      <w:szCs w:val="20"/>
    </w:rPr>
  </w:style>
  <w:style w:type="character" w:styleId="FootnoteReference">
    <w:name w:val="footnote reference"/>
    <w:basedOn w:val="DefaultParagraphFont"/>
    <w:uiPriority w:val="99"/>
    <w:unhideWhenUsed/>
    <w:rsid w:val="004B1653"/>
    <w:rPr>
      <w:vertAlign w:val="superscript"/>
    </w:rPr>
  </w:style>
  <w:style w:type="character" w:customStyle="1" w:styleId="gen">
    <w:name w:val="gen"/>
    <w:basedOn w:val="DefaultParagraphFont"/>
    <w:rsid w:val="004B1653"/>
  </w:style>
  <w:style w:type="table" w:styleId="TableGrid">
    <w:name w:val="Table Grid"/>
    <w:basedOn w:val="TableNormal"/>
    <w:uiPriority w:val="59"/>
    <w:rsid w:val="00B83E98"/>
    <w:pPr>
      <w:spacing w:line="240" w:lineRule="auto"/>
      <w:ind w:left="0" w:firstLine="0"/>
      <w:jc w:val="left"/>
    </w:pPr>
    <w:rPr>
      <w:rFonts w:asciiTheme="minorHAnsi" w:hAnsiTheme="minorHAnsi"/>
      <w:sz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3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E98"/>
    <w:rPr>
      <w:rFonts w:ascii="Tahoma" w:hAnsi="Tahoma" w:cs="Tahoma"/>
      <w:sz w:val="16"/>
      <w:szCs w:val="16"/>
      <w:lang w:val="id-ID"/>
    </w:rPr>
  </w:style>
  <w:style w:type="character" w:styleId="Hyperlink">
    <w:name w:val="Hyperlink"/>
    <w:basedOn w:val="DefaultParagraphFont"/>
    <w:uiPriority w:val="99"/>
    <w:unhideWhenUsed/>
    <w:rsid w:val="009203C9"/>
    <w:rPr>
      <w:color w:val="0000FF" w:themeColor="hyperlink"/>
      <w:u w:val="single"/>
    </w:rPr>
  </w:style>
  <w:style w:type="paragraph" w:styleId="NoSpacing">
    <w:name w:val="No Spacing"/>
    <w:link w:val="NoSpacingChar"/>
    <w:uiPriority w:val="1"/>
    <w:qFormat/>
    <w:rsid w:val="007F7BAB"/>
    <w:pPr>
      <w:spacing w:line="240" w:lineRule="auto"/>
      <w:ind w:left="0" w:firstLine="0"/>
      <w:jc w:val="left"/>
    </w:pPr>
    <w:rPr>
      <w:rFonts w:asciiTheme="minorHAnsi" w:hAnsiTheme="minorHAnsi"/>
      <w:sz w:val="22"/>
    </w:rPr>
  </w:style>
  <w:style w:type="character" w:customStyle="1" w:styleId="NoSpacingChar">
    <w:name w:val="No Spacing Char"/>
    <w:basedOn w:val="DefaultParagraphFont"/>
    <w:link w:val="NoSpacing"/>
    <w:uiPriority w:val="1"/>
    <w:rsid w:val="007F7BAB"/>
    <w:rPr>
      <w:rFonts w:asciiTheme="minorHAnsi" w:hAnsiTheme="minorHAnsi"/>
      <w:sz w:val="22"/>
    </w:rPr>
  </w:style>
  <w:style w:type="paragraph" w:styleId="Header">
    <w:name w:val="header"/>
    <w:basedOn w:val="Normal"/>
    <w:link w:val="HeaderChar"/>
    <w:uiPriority w:val="99"/>
    <w:unhideWhenUsed/>
    <w:rsid w:val="00F41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785"/>
    <w:rPr>
      <w:rFonts w:asciiTheme="minorHAnsi" w:hAnsiTheme="minorHAnsi"/>
      <w:sz w:val="22"/>
      <w:lang w:val="id-ID"/>
    </w:rPr>
  </w:style>
  <w:style w:type="paragraph" w:styleId="Footer">
    <w:name w:val="footer"/>
    <w:basedOn w:val="Normal"/>
    <w:link w:val="FooterChar"/>
    <w:uiPriority w:val="99"/>
    <w:unhideWhenUsed/>
    <w:rsid w:val="00F41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785"/>
    <w:rPr>
      <w:rFonts w:asciiTheme="minorHAnsi" w:hAnsiTheme="minorHAnsi"/>
      <w:sz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ind w:left="1134"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D42"/>
    <w:pPr>
      <w:spacing w:after="200" w:line="360" w:lineRule="auto"/>
      <w:ind w:left="0" w:firstLine="0"/>
      <w:jc w:val="left"/>
    </w:pPr>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KEPALA 3,kepala 1,KEPALA 31,KEPALA 32,Body of text1,kepala 11,List Paragraph12,Body of text2,List Paragraph13,KEPALA 33"/>
    <w:basedOn w:val="Normal"/>
    <w:link w:val="ListParagraphChar"/>
    <w:uiPriority w:val="34"/>
    <w:qFormat/>
    <w:rsid w:val="00C4027C"/>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KEPALA 3 Char,kepala 1 Char,KEPALA 31 Char,KEPALA 32 Char,Body of text1 Char"/>
    <w:basedOn w:val="DefaultParagraphFont"/>
    <w:link w:val="ListParagraph"/>
    <w:uiPriority w:val="34"/>
    <w:rsid w:val="00C4027C"/>
    <w:rPr>
      <w:rFonts w:asciiTheme="minorHAnsi" w:hAnsiTheme="minorHAnsi"/>
      <w:sz w:val="22"/>
      <w:lang w:val="id-ID"/>
    </w:rPr>
  </w:style>
  <w:style w:type="paragraph" w:styleId="FootnoteText">
    <w:name w:val="footnote text"/>
    <w:aliases w:val="Footnote Text Char Char Char Char,Footnote Text Char Char Char,Char Char Char Char Char"/>
    <w:basedOn w:val="Normal"/>
    <w:link w:val="FootnoteTextChar"/>
    <w:uiPriority w:val="99"/>
    <w:unhideWhenUsed/>
    <w:rsid w:val="004B1653"/>
    <w:pPr>
      <w:spacing w:after="0" w:line="240" w:lineRule="auto"/>
    </w:pPr>
    <w:rPr>
      <w:rFonts w:eastAsiaTheme="minorEastAsia"/>
      <w:sz w:val="20"/>
      <w:szCs w:val="20"/>
      <w:lang w:val="en-US"/>
    </w:rPr>
  </w:style>
  <w:style w:type="character" w:customStyle="1" w:styleId="FootnoteTextChar">
    <w:name w:val="Footnote Text Char"/>
    <w:aliases w:val="Footnote Text Char Char Char Char Char,Footnote Text Char Char Char Char1,Char Char Char Char Char Char"/>
    <w:basedOn w:val="DefaultParagraphFont"/>
    <w:link w:val="FootnoteText"/>
    <w:uiPriority w:val="99"/>
    <w:rsid w:val="004B1653"/>
    <w:rPr>
      <w:rFonts w:asciiTheme="minorHAnsi" w:eastAsiaTheme="minorEastAsia" w:hAnsiTheme="minorHAnsi"/>
      <w:sz w:val="20"/>
      <w:szCs w:val="20"/>
    </w:rPr>
  </w:style>
  <w:style w:type="character" w:styleId="FootnoteReference">
    <w:name w:val="footnote reference"/>
    <w:basedOn w:val="DefaultParagraphFont"/>
    <w:uiPriority w:val="99"/>
    <w:unhideWhenUsed/>
    <w:rsid w:val="004B1653"/>
    <w:rPr>
      <w:vertAlign w:val="superscript"/>
    </w:rPr>
  </w:style>
  <w:style w:type="character" w:customStyle="1" w:styleId="gen">
    <w:name w:val="gen"/>
    <w:basedOn w:val="DefaultParagraphFont"/>
    <w:rsid w:val="004B1653"/>
  </w:style>
  <w:style w:type="table" w:styleId="TableGrid">
    <w:name w:val="Table Grid"/>
    <w:basedOn w:val="TableNormal"/>
    <w:uiPriority w:val="59"/>
    <w:rsid w:val="00B83E98"/>
    <w:pPr>
      <w:spacing w:line="240" w:lineRule="auto"/>
      <w:ind w:left="0" w:firstLine="0"/>
      <w:jc w:val="left"/>
    </w:pPr>
    <w:rPr>
      <w:rFonts w:asciiTheme="minorHAnsi" w:hAnsiTheme="minorHAnsi"/>
      <w:sz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3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E98"/>
    <w:rPr>
      <w:rFonts w:ascii="Tahoma" w:hAnsi="Tahoma" w:cs="Tahoma"/>
      <w:sz w:val="16"/>
      <w:szCs w:val="16"/>
      <w:lang w:val="id-ID"/>
    </w:rPr>
  </w:style>
  <w:style w:type="character" w:styleId="Hyperlink">
    <w:name w:val="Hyperlink"/>
    <w:basedOn w:val="DefaultParagraphFont"/>
    <w:uiPriority w:val="99"/>
    <w:unhideWhenUsed/>
    <w:rsid w:val="009203C9"/>
    <w:rPr>
      <w:color w:val="0000FF" w:themeColor="hyperlink"/>
      <w:u w:val="single"/>
    </w:rPr>
  </w:style>
  <w:style w:type="paragraph" w:styleId="NoSpacing">
    <w:name w:val="No Spacing"/>
    <w:link w:val="NoSpacingChar"/>
    <w:uiPriority w:val="1"/>
    <w:qFormat/>
    <w:rsid w:val="007F7BAB"/>
    <w:pPr>
      <w:spacing w:line="240" w:lineRule="auto"/>
      <w:ind w:left="0" w:firstLine="0"/>
      <w:jc w:val="left"/>
    </w:pPr>
    <w:rPr>
      <w:rFonts w:asciiTheme="minorHAnsi" w:hAnsiTheme="minorHAnsi"/>
      <w:sz w:val="22"/>
    </w:rPr>
  </w:style>
  <w:style w:type="character" w:customStyle="1" w:styleId="NoSpacingChar">
    <w:name w:val="No Spacing Char"/>
    <w:basedOn w:val="DefaultParagraphFont"/>
    <w:link w:val="NoSpacing"/>
    <w:uiPriority w:val="1"/>
    <w:rsid w:val="007F7BAB"/>
    <w:rPr>
      <w:rFonts w:asciiTheme="minorHAnsi" w:hAnsiTheme="minorHAnsi"/>
      <w:sz w:val="22"/>
    </w:rPr>
  </w:style>
  <w:style w:type="paragraph" w:styleId="Header">
    <w:name w:val="header"/>
    <w:basedOn w:val="Normal"/>
    <w:link w:val="HeaderChar"/>
    <w:uiPriority w:val="99"/>
    <w:unhideWhenUsed/>
    <w:rsid w:val="00F41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785"/>
    <w:rPr>
      <w:rFonts w:asciiTheme="minorHAnsi" w:hAnsiTheme="minorHAnsi"/>
      <w:sz w:val="22"/>
      <w:lang w:val="id-ID"/>
    </w:rPr>
  </w:style>
  <w:style w:type="paragraph" w:styleId="Footer">
    <w:name w:val="footer"/>
    <w:basedOn w:val="Normal"/>
    <w:link w:val="FooterChar"/>
    <w:uiPriority w:val="99"/>
    <w:unhideWhenUsed/>
    <w:rsid w:val="00F41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785"/>
    <w:rPr>
      <w:rFonts w:asciiTheme="minorHAnsi" w:hAnsiTheme="minorHAnsi"/>
      <w:sz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012F5-EA52-488C-A24D-7645D245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3778</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5</cp:revision>
  <cp:lastPrinted>2019-04-08T20:54:00Z</cp:lastPrinted>
  <dcterms:created xsi:type="dcterms:W3CDTF">2019-04-15T04:25:00Z</dcterms:created>
  <dcterms:modified xsi:type="dcterms:W3CDTF">2019-04-27T05:34:00Z</dcterms:modified>
</cp:coreProperties>
</file>