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42D32" w14:textId="014FCB6C" w:rsidR="00E21448" w:rsidRPr="00FA3267" w:rsidRDefault="00935E3C" w:rsidP="00E21448">
      <w:pPr>
        <w:pStyle w:val="Default"/>
        <w:jc w:val="center"/>
        <w:rPr>
          <w:b/>
          <w:bCs/>
          <w:szCs w:val="23"/>
        </w:rPr>
      </w:pPr>
      <w:r w:rsidRPr="00FA3267">
        <w:rPr>
          <w:b/>
          <w:color w:val="202124"/>
          <w:sz w:val="28"/>
          <w:szCs w:val="28"/>
          <w:lang w:eastAsia="id-ID"/>
        </w:rPr>
        <w:t xml:space="preserve">EFL </w:t>
      </w:r>
      <w:r w:rsidRPr="00FA3267">
        <w:rPr>
          <w:b/>
          <w:color w:val="202124"/>
          <w:sz w:val="28"/>
          <w:szCs w:val="28"/>
          <w:lang w:val="en" w:eastAsia="id-ID"/>
        </w:rPr>
        <w:t>Lecturers</w:t>
      </w:r>
      <w:r w:rsidRPr="00FA3267">
        <w:rPr>
          <w:b/>
          <w:color w:val="202124"/>
          <w:sz w:val="28"/>
          <w:szCs w:val="28"/>
          <w:lang w:eastAsia="id-ID"/>
        </w:rPr>
        <w:t>’</w:t>
      </w:r>
      <w:r w:rsidRPr="00FA3267">
        <w:rPr>
          <w:b/>
          <w:color w:val="202124"/>
          <w:sz w:val="28"/>
          <w:szCs w:val="28"/>
          <w:lang w:val="en" w:eastAsia="id-ID"/>
        </w:rPr>
        <w:t xml:space="preserve"> and Students' Per</w:t>
      </w:r>
      <w:r w:rsidRPr="00FA3267">
        <w:rPr>
          <w:b/>
          <w:color w:val="202124"/>
          <w:sz w:val="28"/>
          <w:szCs w:val="28"/>
          <w:lang w:eastAsia="id-ID"/>
        </w:rPr>
        <w:t>ception</w:t>
      </w:r>
      <w:r w:rsidRPr="00FA3267">
        <w:rPr>
          <w:b/>
          <w:color w:val="202124"/>
          <w:sz w:val="28"/>
          <w:szCs w:val="28"/>
          <w:lang w:val="en" w:eastAsia="id-ID"/>
        </w:rPr>
        <w:t xml:space="preserve"> </w:t>
      </w:r>
      <w:r w:rsidRPr="00FA3267">
        <w:rPr>
          <w:b/>
          <w:color w:val="202124"/>
          <w:sz w:val="28"/>
          <w:szCs w:val="28"/>
          <w:lang w:eastAsia="id-ID"/>
        </w:rPr>
        <w:t>toward</w:t>
      </w:r>
      <w:r w:rsidR="00A606AB">
        <w:rPr>
          <w:b/>
          <w:color w:val="202124"/>
          <w:sz w:val="28"/>
          <w:szCs w:val="28"/>
          <w:lang w:val="id-ID" w:eastAsia="id-ID"/>
        </w:rPr>
        <w:t>s</w:t>
      </w:r>
      <w:r w:rsidRPr="00FA3267">
        <w:rPr>
          <w:b/>
          <w:color w:val="202124"/>
          <w:sz w:val="28"/>
          <w:szCs w:val="28"/>
          <w:lang w:val="en" w:eastAsia="id-ID"/>
        </w:rPr>
        <w:t xml:space="preserve"> Online Learning</w:t>
      </w:r>
      <w:r w:rsidRPr="00FA3267">
        <w:rPr>
          <w:b/>
          <w:color w:val="202124"/>
          <w:sz w:val="28"/>
          <w:szCs w:val="28"/>
          <w:lang w:eastAsia="id-ID"/>
        </w:rPr>
        <w:t xml:space="preserve"> </w:t>
      </w:r>
      <w:r w:rsidR="00BC20A1">
        <w:rPr>
          <w:b/>
          <w:color w:val="202124"/>
          <w:sz w:val="28"/>
          <w:szCs w:val="28"/>
          <w:lang w:val="id-ID" w:eastAsia="id-ID"/>
        </w:rPr>
        <w:t>i</w:t>
      </w:r>
      <w:r w:rsidR="00A606AB">
        <w:rPr>
          <w:b/>
          <w:color w:val="202124"/>
          <w:sz w:val="28"/>
          <w:szCs w:val="28"/>
          <w:lang w:val="en" w:eastAsia="id-ID"/>
        </w:rPr>
        <w:t>n Riau</w:t>
      </w:r>
      <w:r w:rsidR="00A606AB">
        <w:rPr>
          <w:b/>
          <w:color w:val="202124"/>
          <w:sz w:val="28"/>
          <w:szCs w:val="28"/>
          <w:lang w:val="id-ID" w:eastAsia="id-ID"/>
        </w:rPr>
        <w:t xml:space="preserve"> context</w:t>
      </w:r>
      <w:r w:rsidRPr="00FA3267">
        <w:rPr>
          <w:b/>
          <w:color w:val="202124"/>
          <w:sz w:val="28"/>
          <w:szCs w:val="28"/>
          <w:lang w:eastAsia="id-ID"/>
        </w:rPr>
        <w:t xml:space="preserve">: Using Technology Acceptance Model (TAM) as the Organizing Framework </w:t>
      </w:r>
    </w:p>
    <w:p w14:paraId="6A56B426" w14:textId="6867A234" w:rsidR="00E21448" w:rsidRPr="00FA3267" w:rsidRDefault="00E21448" w:rsidP="00E21448">
      <w:pPr>
        <w:pStyle w:val="Default"/>
        <w:jc w:val="center"/>
        <w:rPr>
          <w:b/>
          <w:bCs/>
          <w:sz w:val="23"/>
          <w:szCs w:val="23"/>
        </w:rPr>
      </w:pPr>
    </w:p>
    <w:p w14:paraId="6AC6846C" w14:textId="08F24BF7" w:rsidR="00935E3C" w:rsidRPr="00FA3267" w:rsidRDefault="00935E3C" w:rsidP="00E21448">
      <w:pPr>
        <w:pStyle w:val="Default"/>
        <w:jc w:val="center"/>
        <w:rPr>
          <w:b/>
          <w:bCs/>
          <w:sz w:val="23"/>
          <w:szCs w:val="23"/>
        </w:rPr>
      </w:pPr>
    </w:p>
    <w:p w14:paraId="6582DC4B" w14:textId="77777777" w:rsidR="00935E3C" w:rsidRPr="00FA3267" w:rsidRDefault="00935E3C" w:rsidP="00E21448">
      <w:pPr>
        <w:pStyle w:val="Default"/>
        <w:jc w:val="center"/>
        <w:rPr>
          <w:b/>
          <w:bCs/>
          <w:sz w:val="23"/>
          <w:szCs w:val="23"/>
        </w:rPr>
        <w:sectPr w:rsidR="00935E3C" w:rsidRPr="00FA3267" w:rsidSect="00BC20A1">
          <w:pgSz w:w="11909" w:h="16834" w:code="9"/>
          <w:pgMar w:top="1440" w:right="1703" w:bottom="1440" w:left="1418" w:header="720" w:footer="720" w:gutter="0"/>
          <w:cols w:space="720"/>
          <w:titlePg/>
          <w:docGrid w:linePitch="360"/>
        </w:sectPr>
      </w:pPr>
    </w:p>
    <w:p w14:paraId="4F4BE561" w14:textId="24C4C819" w:rsidR="00935E3C" w:rsidRPr="000B4BF0" w:rsidRDefault="00935E3C" w:rsidP="00935E3C">
      <w:pPr>
        <w:pStyle w:val="Default"/>
        <w:rPr>
          <w:color w:val="0000FF"/>
          <w:sz w:val="23"/>
          <w:szCs w:val="23"/>
          <w:u w:val="single"/>
          <w:lang w:val="id-ID"/>
        </w:rPr>
      </w:pPr>
      <w:r w:rsidRPr="00FA3267">
        <w:rPr>
          <w:b/>
          <w:sz w:val="23"/>
          <w:szCs w:val="23"/>
          <w:lang w:val="id-ID"/>
        </w:rPr>
        <w:lastRenderedPageBreak/>
        <w:t>Kurnia Budiyanti</w:t>
      </w:r>
      <w:r w:rsidR="00225004">
        <w:rPr>
          <w:b/>
          <w:sz w:val="23"/>
          <w:szCs w:val="23"/>
          <w:vertAlign w:val="superscript"/>
          <w:lang w:val="id-ID"/>
        </w:rPr>
        <w:t>1</w:t>
      </w:r>
      <w:r w:rsidRPr="00FA3267">
        <w:rPr>
          <w:b/>
          <w:sz w:val="23"/>
          <w:szCs w:val="23"/>
          <w:lang w:val="id-ID"/>
        </w:rPr>
        <w:br/>
      </w:r>
      <w:hyperlink r:id="rId6" w:history="1">
        <w:r w:rsidR="00440A07" w:rsidRPr="001A53D2">
          <w:rPr>
            <w:rStyle w:val="Hyperlink"/>
            <w:sz w:val="23"/>
            <w:szCs w:val="23"/>
            <w:lang w:val="id-ID"/>
          </w:rPr>
          <w:t>kurnia.budiyanti@uin-suska</w:t>
        </w:r>
        <w:r w:rsidR="00440A07" w:rsidRPr="001A53D2">
          <w:rPr>
            <w:rStyle w:val="Hyperlink"/>
            <w:i/>
            <w:sz w:val="23"/>
            <w:szCs w:val="23"/>
            <w:lang w:val="id-ID"/>
          </w:rPr>
          <w:t>.</w:t>
        </w:r>
        <w:r w:rsidR="00440A07" w:rsidRPr="001A53D2">
          <w:rPr>
            <w:rStyle w:val="Hyperlink"/>
            <w:sz w:val="23"/>
            <w:szCs w:val="23"/>
            <w:lang w:val="id-ID"/>
          </w:rPr>
          <w:t>ac.id</w:t>
        </w:r>
      </w:hyperlink>
    </w:p>
    <w:p w14:paraId="01D46CE2" w14:textId="6E092549" w:rsidR="00935E3C" w:rsidRPr="00FA3267" w:rsidRDefault="00935E3C" w:rsidP="00935E3C">
      <w:pPr>
        <w:pStyle w:val="Default"/>
        <w:rPr>
          <w:sz w:val="23"/>
          <w:szCs w:val="23"/>
          <w:lang w:val="id-ID"/>
        </w:rPr>
      </w:pPr>
      <w:r w:rsidRPr="00FA3267">
        <w:rPr>
          <w:sz w:val="23"/>
          <w:szCs w:val="23"/>
          <w:lang w:val="id-ID"/>
        </w:rPr>
        <w:t>UIN Suska Riau</w:t>
      </w:r>
    </w:p>
    <w:p w14:paraId="4D8C49A1" w14:textId="77777777" w:rsidR="00935E3C" w:rsidRPr="00FA3267" w:rsidRDefault="00935E3C" w:rsidP="00935E3C">
      <w:pPr>
        <w:pStyle w:val="Default"/>
        <w:rPr>
          <w:b/>
          <w:sz w:val="23"/>
          <w:szCs w:val="23"/>
          <w:lang w:val="id-ID"/>
        </w:rPr>
      </w:pPr>
    </w:p>
    <w:p w14:paraId="11A0545A" w14:textId="515A838A" w:rsidR="00FA3267" w:rsidRPr="00225004" w:rsidRDefault="00FA3267" w:rsidP="00FA3267">
      <w:pPr>
        <w:pStyle w:val="Default"/>
        <w:rPr>
          <w:b/>
          <w:sz w:val="23"/>
          <w:szCs w:val="23"/>
          <w:vertAlign w:val="superscript"/>
          <w:lang w:val="id-ID"/>
        </w:rPr>
      </w:pPr>
      <w:r w:rsidRPr="00FA3267">
        <w:rPr>
          <w:b/>
          <w:sz w:val="23"/>
          <w:szCs w:val="23"/>
          <w:lang w:val="id-ID"/>
        </w:rPr>
        <w:lastRenderedPageBreak/>
        <w:t>Riza Amelia</w:t>
      </w:r>
      <w:r w:rsidR="00225004">
        <w:rPr>
          <w:b/>
          <w:sz w:val="23"/>
          <w:szCs w:val="23"/>
          <w:vertAlign w:val="superscript"/>
          <w:lang w:val="id-ID"/>
        </w:rPr>
        <w:t>2</w:t>
      </w:r>
    </w:p>
    <w:p w14:paraId="4ED0ACFA" w14:textId="77777777" w:rsidR="00FA3267" w:rsidRPr="00FA3267" w:rsidRDefault="00937A4B" w:rsidP="00FA3267">
      <w:pPr>
        <w:pStyle w:val="Default"/>
        <w:rPr>
          <w:sz w:val="23"/>
          <w:szCs w:val="23"/>
          <w:lang w:val="id-ID"/>
        </w:rPr>
      </w:pPr>
      <w:hyperlink r:id="rId7" w:history="1">
        <w:r w:rsidR="00FA3267" w:rsidRPr="00FA3267">
          <w:rPr>
            <w:rStyle w:val="Hyperlink"/>
            <w:sz w:val="23"/>
            <w:szCs w:val="23"/>
            <w:lang w:val="id-ID"/>
          </w:rPr>
          <w:t>riza.amelia@uin-suska-riau.ac.id</w:t>
        </w:r>
      </w:hyperlink>
    </w:p>
    <w:p w14:paraId="3688DA13" w14:textId="18A399BC" w:rsidR="00FA3267" w:rsidRDefault="00FA3267" w:rsidP="00FA3267">
      <w:pPr>
        <w:pStyle w:val="Default"/>
        <w:rPr>
          <w:b/>
          <w:sz w:val="23"/>
          <w:szCs w:val="23"/>
          <w:lang w:val="id-ID"/>
        </w:rPr>
      </w:pPr>
      <w:r w:rsidRPr="00FA3267">
        <w:rPr>
          <w:sz w:val="23"/>
          <w:szCs w:val="23"/>
          <w:lang w:val="id-ID"/>
        </w:rPr>
        <w:t>UIN Suska Riau</w:t>
      </w:r>
      <w:r w:rsidRPr="00FA3267">
        <w:rPr>
          <w:b/>
          <w:sz w:val="23"/>
          <w:szCs w:val="23"/>
          <w:lang w:val="id-ID"/>
        </w:rPr>
        <w:t xml:space="preserve"> </w:t>
      </w:r>
    </w:p>
    <w:p w14:paraId="574D73A6" w14:textId="77777777" w:rsidR="00225004" w:rsidRPr="00FA3267" w:rsidRDefault="00225004" w:rsidP="00FA3267">
      <w:pPr>
        <w:pStyle w:val="Default"/>
        <w:rPr>
          <w:b/>
          <w:sz w:val="23"/>
          <w:szCs w:val="23"/>
          <w:lang w:val="id-ID"/>
        </w:rPr>
      </w:pPr>
    </w:p>
    <w:p w14:paraId="3527DD6C" w14:textId="187535FA" w:rsidR="00225004" w:rsidRPr="00225004" w:rsidRDefault="00225004" w:rsidP="00225004">
      <w:pPr>
        <w:pStyle w:val="Default"/>
        <w:rPr>
          <w:b/>
          <w:sz w:val="23"/>
          <w:szCs w:val="23"/>
          <w:vertAlign w:val="superscript"/>
          <w:lang w:val="id-ID"/>
        </w:rPr>
      </w:pPr>
      <w:r w:rsidRPr="00FA3267">
        <w:rPr>
          <w:b/>
          <w:sz w:val="23"/>
          <w:szCs w:val="23"/>
          <w:lang w:val="id-ID"/>
        </w:rPr>
        <w:lastRenderedPageBreak/>
        <w:t>Harum Natasha</w:t>
      </w:r>
      <w:r>
        <w:rPr>
          <w:b/>
          <w:sz w:val="23"/>
          <w:szCs w:val="23"/>
          <w:vertAlign w:val="superscript"/>
          <w:lang w:val="id-ID"/>
        </w:rPr>
        <w:t>3</w:t>
      </w:r>
    </w:p>
    <w:p w14:paraId="5566542C" w14:textId="77777777" w:rsidR="00225004" w:rsidRPr="00FA3267" w:rsidRDefault="00937A4B" w:rsidP="00225004">
      <w:pPr>
        <w:pStyle w:val="Default"/>
        <w:ind w:left="28" w:hanging="28"/>
        <w:rPr>
          <w:sz w:val="23"/>
          <w:szCs w:val="23"/>
          <w:lang w:val="id-ID"/>
        </w:rPr>
      </w:pPr>
      <w:hyperlink r:id="rId8" w:history="1">
        <w:r w:rsidR="00225004" w:rsidRPr="001A53D2">
          <w:rPr>
            <w:rStyle w:val="Hyperlink"/>
            <w:sz w:val="23"/>
            <w:szCs w:val="23"/>
            <w:lang w:val="id-ID"/>
          </w:rPr>
          <w:t>harum.natasha.@uin-suska.ac.id</w:t>
        </w:r>
      </w:hyperlink>
    </w:p>
    <w:p w14:paraId="51B7F0F4" w14:textId="77777777" w:rsidR="00225004" w:rsidRPr="00FA3267" w:rsidRDefault="00225004" w:rsidP="00225004">
      <w:pPr>
        <w:pStyle w:val="Default"/>
        <w:rPr>
          <w:b/>
          <w:sz w:val="23"/>
          <w:szCs w:val="23"/>
          <w:lang w:val="id-ID"/>
        </w:rPr>
      </w:pPr>
      <w:r w:rsidRPr="00FA3267">
        <w:rPr>
          <w:sz w:val="23"/>
          <w:szCs w:val="23"/>
          <w:lang w:val="id-ID"/>
        </w:rPr>
        <w:t>UIN Suska Riau</w:t>
      </w:r>
      <w:r w:rsidRPr="00FA3267">
        <w:rPr>
          <w:b/>
          <w:sz w:val="23"/>
          <w:szCs w:val="23"/>
          <w:lang w:val="id-ID"/>
        </w:rPr>
        <w:t xml:space="preserve"> </w:t>
      </w:r>
    </w:p>
    <w:p w14:paraId="7D2B34B8" w14:textId="2FE05446" w:rsidR="00935E3C" w:rsidRPr="00FA3267" w:rsidRDefault="00935E3C" w:rsidP="00935E3C">
      <w:pPr>
        <w:pStyle w:val="Default"/>
        <w:rPr>
          <w:b/>
          <w:bCs/>
          <w:sz w:val="23"/>
          <w:szCs w:val="23"/>
        </w:rPr>
        <w:sectPr w:rsidR="00935E3C" w:rsidRPr="00FA3267" w:rsidSect="00BC20A1">
          <w:type w:val="continuous"/>
          <w:pgSz w:w="11909" w:h="16834" w:code="9"/>
          <w:pgMar w:top="1440" w:right="2128" w:bottom="1440" w:left="2127" w:header="720" w:footer="720" w:gutter="0"/>
          <w:cols w:num="3" w:space="71"/>
          <w:titlePg/>
          <w:docGrid w:linePitch="360"/>
        </w:sectPr>
      </w:pPr>
    </w:p>
    <w:p w14:paraId="3A8BC631" w14:textId="684A1597" w:rsidR="00935E3C" w:rsidRPr="00FA3267" w:rsidRDefault="00935E3C" w:rsidP="00E21448">
      <w:pPr>
        <w:pStyle w:val="Default"/>
        <w:jc w:val="center"/>
        <w:rPr>
          <w:b/>
          <w:bCs/>
          <w:sz w:val="23"/>
          <w:szCs w:val="23"/>
        </w:rPr>
      </w:pPr>
    </w:p>
    <w:p w14:paraId="52BF12FC" w14:textId="77777777" w:rsidR="00935E3C" w:rsidRPr="00FA3267" w:rsidRDefault="00935E3C" w:rsidP="00E21448">
      <w:pPr>
        <w:pStyle w:val="Default"/>
        <w:jc w:val="center"/>
        <w:rPr>
          <w:b/>
          <w:bCs/>
          <w:sz w:val="23"/>
          <w:szCs w:val="23"/>
        </w:rPr>
      </w:pPr>
    </w:p>
    <w:p w14:paraId="542BDE01" w14:textId="77777777" w:rsidR="00935E3C" w:rsidRPr="00FA3267" w:rsidRDefault="00935E3C" w:rsidP="00E21448">
      <w:pPr>
        <w:pStyle w:val="Default"/>
        <w:jc w:val="center"/>
        <w:rPr>
          <w:sz w:val="23"/>
          <w:szCs w:val="23"/>
        </w:rPr>
        <w:sectPr w:rsidR="00935E3C" w:rsidRPr="00FA3267" w:rsidSect="00935E3C">
          <w:type w:val="continuous"/>
          <w:pgSz w:w="11909" w:h="16834" w:code="9"/>
          <w:pgMar w:top="1440" w:right="1440" w:bottom="1440" w:left="1440" w:header="720" w:footer="720" w:gutter="0"/>
          <w:cols w:num="3" w:space="720"/>
          <w:titlePg/>
          <w:docGrid w:linePitch="360"/>
        </w:sectPr>
      </w:pPr>
    </w:p>
    <w:p w14:paraId="2D34979E" w14:textId="08197861" w:rsidR="00E21448" w:rsidRPr="00FA3267" w:rsidRDefault="00E21448" w:rsidP="00E21448">
      <w:pPr>
        <w:pStyle w:val="Default"/>
        <w:jc w:val="center"/>
        <w:rPr>
          <w:sz w:val="23"/>
          <w:szCs w:val="23"/>
        </w:rPr>
      </w:pPr>
    </w:p>
    <w:p w14:paraId="55A9501B" w14:textId="77777777" w:rsidR="00E21448" w:rsidRPr="00FA3267" w:rsidRDefault="00E21448" w:rsidP="00E21448">
      <w:pPr>
        <w:pStyle w:val="Default"/>
        <w:jc w:val="both"/>
        <w:rPr>
          <w:b/>
          <w:bCs/>
          <w:sz w:val="23"/>
          <w:szCs w:val="23"/>
        </w:rPr>
      </w:pPr>
      <w:r w:rsidRPr="00FA3267">
        <w:rPr>
          <w:b/>
          <w:bCs/>
          <w:sz w:val="23"/>
          <w:szCs w:val="23"/>
        </w:rPr>
        <w:t xml:space="preserve">Abstract </w:t>
      </w:r>
    </w:p>
    <w:p w14:paraId="5B72EF21" w14:textId="77777777" w:rsidR="00E21448" w:rsidRPr="00FA3267" w:rsidRDefault="00E21448" w:rsidP="00E21448">
      <w:pPr>
        <w:pStyle w:val="Default"/>
        <w:jc w:val="both"/>
        <w:rPr>
          <w:b/>
          <w:bCs/>
          <w:sz w:val="23"/>
          <w:szCs w:val="23"/>
        </w:rPr>
      </w:pPr>
    </w:p>
    <w:p w14:paraId="2DBB32AF" w14:textId="5E3A91C5" w:rsidR="000F35C5" w:rsidRPr="00AA6C20" w:rsidRDefault="00616FEB" w:rsidP="00AA6C20">
      <w:pPr>
        <w:spacing w:line="240" w:lineRule="auto"/>
        <w:jc w:val="both"/>
        <w:rPr>
          <w:rFonts w:ascii="Times New Roman" w:hAnsi="Times New Roman" w:cs="Times New Roman"/>
          <w:sz w:val="24"/>
          <w:szCs w:val="24"/>
          <w:lang w:val="id-ID"/>
        </w:rPr>
      </w:pPr>
      <w:r w:rsidRPr="00AA6C20">
        <w:rPr>
          <w:rFonts w:ascii="Times New Roman" w:hAnsi="Times New Roman" w:cs="Times New Roman"/>
          <w:sz w:val="24"/>
          <w:szCs w:val="24"/>
          <w:lang w:val="id-ID"/>
        </w:rPr>
        <w:t xml:space="preserve">Online learning in the pandemic has been conducted with less preparation by both the teachers and the students. Whether or not it has been effective, little is known. The research aims to conduct research on EFL </w:t>
      </w:r>
      <w:r w:rsidRPr="00AA6C20">
        <w:rPr>
          <w:rStyle w:val="y2iqfc"/>
          <w:rFonts w:ascii="Times New Roman" w:hAnsi="Times New Roman" w:cs="Times New Roman"/>
          <w:color w:val="202124"/>
          <w:sz w:val="24"/>
          <w:szCs w:val="24"/>
        </w:rPr>
        <w:t>lecturers’</w:t>
      </w:r>
      <w:r w:rsidRPr="00AA6C20">
        <w:rPr>
          <w:rStyle w:val="y2iqfc"/>
          <w:rFonts w:ascii="Times New Roman" w:hAnsi="Times New Roman" w:cs="Times New Roman"/>
          <w:color w:val="202124"/>
          <w:sz w:val="24"/>
          <w:szCs w:val="24"/>
          <w:lang w:val="id-ID"/>
        </w:rPr>
        <w:t>and students’</w:t>
      </w:r>
      <w:r w:rsidRPr="00AA6C20">
        <w:rPr>
          <w:rStyle w:val="y2iqfc"/>
          <w:rFonts w:ascii="Times New Roman" w:hAnsi="Times New Roman" w:cs="Times New Roman"/>
          <w:color w:val="202124"/>
          <w:sz w:val="24"/>
          <w:szCs w:val="24"/>
        </w:rPr>
        <w:t xml:space="preserve"> perception toward online learning</w:t>
      </w:r>
      <w:r w:rsidRPr="00AA6C20">
        <w:rPr>
          <w:rStyle w:val="y2iqfc"/>
          <w:rFonts w:ascii="Times New Roman" w:hAnsi="Times New Roman" w:cs="Times New Roman"/>
          <w:color w:val="202124"/>
          <w:sz w:val="24"/>
          <w:szCs w:val="24"/>
          <w:lang w:val="id-ID"/>
        </w:rPr>
        <w:t xml:space="preserve"> from the perspective of technology acceptance model</w:t>
      </w:r>
      <w:r w:rsidR="000F35C5" w:rsidRPr="00AA6C20">
        <w:rPr>
          <w:rStyle w:val="y2iqfc"/>
          <w:rFonts w:ascii="Times New Roman" w:hAnsi="Times New Roman" w:cs="Times New Roman"/>
          <w:color w:val="202124"/>
          <w:sz w:val="24"/>
          <w:szCs w:val="24"/>
          <w:lang w:val="id-ID"/>
        </w:rPr>
        <w:t xml:space="preserve"> by Davis et al. (1989). The design of the reserch is descriptive quantitative. There were 14 EFL lecturers  and 121 EFL students recruited in the study. Data collection method was a questionnaire with a 5-Likert scale. Data analysis was descriptive statistics. The findings reveal that </w:t>
      </w:r>
      <w:r w:rsidR="009C3EDD" w:rsidRPr="00AA6C20">
        <w:rPr>
          <w:rFonts w:ascii="Times New Roman" w:hAnsi="Times New Roman" w:cs="Times New Roman"/>
          <w:color w:val="202124"/>
          <w:sz w:val="24"/>
          <w:szCs w:val="24"/>
          <w:lang w:val="id-ID" w:eastAsia="id-ID"/>
        </w:rPr>
        <w:t xml:space="preserve">the </w:t>
      </w:r>
      <w:r w:rsidR="000F35C5" w:rsidRPr="00AA6C20">
        <w:rPr>
          <w:rFonts w:ascii="Times New Roman" w:hAnsi="Times New Roman" w:cs="Times New Roman"/>
          <w:color w:val="202124"/>
          <w:sz w:val="24"/>
          <w:szCs w:val="24"/>
          <w:lang w:val="id-ID" w:eastAsia="id-ID"/>
        </w:rPr>
        <w:t>lecturers’</w:t>
      </w:r>
      <w:r w:rsidR="000F35C5" w:rsidRPr="00AA6C20">
        <w:rPr>
          <w:rFonts w:ascii="Times New Roman" w:eastAsia="Times New Roman" w:hAnsi="Times New Roman" w:cs="Times New Roman"/>
          <w:color w:val="202124"/>
          <w:sz w:val="24"/>
          <w:szCs w:val="24"/>
          <w:lang w:val="id-ID" w:eastAsia="id-ID"/>
        </w:rPr>
        <w:t>perceived usefulness</w:t>
      </w:r>
      <w:r w:rsidR="000F35C5" w:rsidRPr="00AA6C20">
        <w:rPr>
          <w:rFonts w:ascii="Times New Roman" w:hAnsi="Times New Roman" w:cs="Times New Roman"/>
          <w:color w:val="202124"/>
          <w:sz w:val="24"/>
          <w:szCs w:val="24"/>
          <w:lang w:val="en" w:eastAsia="id-ID"/>
        </w:rPr>
        <w:t xml:space="preserve"> and </w:t>
      </w:r>
      <w:r w:rsidR="000F35C5" w:rsidRPr="00AA6C20">
        <w:rPr>
          <w:rFonts w:ascii="Times New Roman" w:hAnsi="Times New Roman" w:cs="Times New Roman"/>
          <w:color w:val="202124"/>
          <w:sz w:val="24"/>
          <w:szCs w:val="24"/>
          <w:lang w:val="id-ID" w:eastAsia="id-ID"/>
        </w:rPr>
        <w:t xml:space="preserve">the </w:t>
      </w:r>
      <w:r w:rsidR="000F35C5" w:rsidRPr="00AA6C20">
        <w:rPr>
          <w:rFonts w:ascii="Times New Roman" w:eastAsia="Times New Roman" w:hAnsi="Times New Roman" w:cs="Times New Roman"/>
          <w:color w:val="202124"/>
          <w:sz w:val="24"/>
          <w:szCs w:val="24"/>
          <w:lang w:val="id-ID" w:eastAsia="id-ID"/>
        </w:rPr>
        <w:t xml:space="preserve">perceived </w:t>
      </w:r>
      <w:r w:rsidR="000F35C5" w:rsidRPr="00AA6C20">
        <w:rPr>
          <w:rFonts w:ascii="Times New Roman" w:eastAsia="Times New Roman" w:hAnsi="Times New Roman" w:cs="Times New Roman"/>
          <w:color w:val="202124"/>
          <w:sz w:val="24"/>
          <w:szCs w:val="24"/>
          <w:lang w:val="en" w:eastAsia="id-ID"/>
        </w:rPr>
        <w:t>ease-of</w:t>
      </w:r>
      <w:r w:rsidR="000F35C5" w:rsidRPr="00AA6C20">
        <w:rPr>
          <w:rFonts w:ascii="Times New Roman" w:eastAsia="Times New Roman" w:hAnsi="Times New Roman" w:cs="Times New Roman"/>
          <w:color w:val="202124"/>
          <w:sz w:val="24"/>
          <w:szCs w:val="24"/>
          <w:lang w:val="id-ID" w:eastAsia="id-ID"/>
        </w:rPr>
        <w:t>-use fall on high category (respectively, 72,95% a</w:t>
      </w:r>
      <w:r w:rsidR="009C3EDD" w:rsidRPr="00AA6C20">
        <w:rPr>
          <w:rFonts w:ascii="Times New Roman" w:hAnsi="Times New Roman" w:cs="Times New Roman"/>
          <w:color w:val="202124"/>
          <w:sz w:val="24"/>
          <w:szCs w:val="24"/>
          <w:lang w:val="id-ID" w:eastAsia="id-ID"/>
        </w:rPr>
        <w:t>nd 71,1%) and the students’ lecturers’</w:t>
      </w:r>
      <w:r w:rsidR="009C3EDD" w:rsidRPr="00AA6C20">
        <w:rPr>
          <w:rFonts w:ascii="Times New Roman" w:eastAsia="Times New Roman" w:hAnsi="Times New Roman" w:cs="Times New Roman"/>
          <w:color w:val="202124"/>
          <w:sz w:val="24"/>
          <w:szCs w:val="24"/>
          <w:lang w:val="id-ID" w:eastAsia="id-ID"/>
        </w:rPr>
        <w:t>perceived usefulness</w:t>
      </w:r>
      <w:r w:rsidR="009C3EDD" w:rsidRPr="00AA6C20">
        <w:rPr>
          <w:rFonts w:ascii="Times New Roman" w:hAnsi="Times New Roman" w:cs="Times New Roman"/>
          <w:color w:val="202124"/>
          <w:sz w:val="24"/>
          <w:szCs w:val="24"/>
          <w:lang w:val="en" w:eastAsia="id-ID"/>
        </w:rPr>
        <w:t xml:space="preserve"> and </w:t>
      </w:r>
      <w:r w:rsidR="009C3EDD" w:rsidRPr="00AA6C20">
        <w:rPr>
          <w:rFonts w:ascii="Times New Roman" w:hAnsi="Times New Roman" w:cs="Times New Roman"/>
          <w:color w:val="202124"/>
          <w:sz w:val="24"/>
          <w:szCs w:val="24"/>
          <w:lang w:val="id-ID" w:eastAsia="id-ID"/>
        </w:rPr>
        <w:t xml:space="preserve">the </w:t>
      </w:r>
      <w:r w:rsidR="009C3EDD" w:rsidRPr="00AA6C20">
        <w:rPr>
          <w:rFonts w:ascii="Times New Roman" w:eastAsia="Times New Roman" w:hAnsi="Times New Roman" w:cs="Times New Roman"/>
          <w:color w:val="202124"/>
          <w:sz w:val="24"/>
          <w:szCs w:val="24"/>
          <w:lang w:val="id-ID" w:eastAsia="id-ID"/>
        </w:rPr>
        <w:t xml:space="preserve">perceived </w:t>
      </w:r>
      <w:r w:rsidR="009C3EDD" w:rsidRPr="00AA6C20">
        <w:rPr>
          <w:rFonts w:ascii="Times New Roman" w:eastAsia="Times New Roman" w:hAnsi="Times New Roman" w:cs="Times New Roman"/>
          <w:color w:val="202124"/>
          <w:sz w:val="24"/>
          <w:szCs w:val="24"/>
          <w:lang w:val="en" w:eastAsia="id-ID"/>
        </w:rPr>
        <w:t>ease-of</w:t>
      </w:r>
      <w:r w:rsidR="009C3EDD" w:rsidRPr="00AA6C20">
        <w:rPr>
          <w:rFonts w:ascii="Times New Roman" w:eastAsia="Times New Roman" w:hAnsi="Times New Roman" w:cs="Times New Roman"/>
          <w:color w:val="202124"/>
          <w:sz w:val="24"/>
          <w:szCs w:val="24"/>
          <w:lang w:val="id-ID" w:eastAsia="id-ID"/>
        </w:rPr>
        <w:t>-use fall on high category (</w:t>
      </w:r>
      <w:r w:rsidR="00AA6C20" w:rsidRPr="00AA6C20">
        <w:rPr>
          <w:rFonts w:ascii="Times New Roman" w:hAnsi="Times New Roman" w:cs="Times New Roman"/>
          <w:color w:val="202124"/>
          <w:sz w:val="24"/>
          <w:szCs w:val="24"/>
          <w:lang w:val="id-ID" w:eastAsia="id-ID"/>
        </w:rPr>
        <w:t xml:space="preserve">respectively, </w:t>
      </w:r>
      <w:r w:rsidR="00AA6C20" w:rsidRPr="00AA6C20">
        <w:rPr>
          <w:rFonts w:ascii="Times New Roman" w:hAnsi="Times New Roman" w:cs="Times New Roman"/>
          <w:sz w:val="24"/>
          <w:szCs w:val="24"/>
          <w:lang w:val="id-ID"/>
        </w:rPr>
        <w:t>79.10% and 72.50%</w:t>
      </w:r>
      <w:r w:rsidR="009C3EDD" w:rsidRPr="00AA6C20">
        <w:rPr>
          <w:rFonts w:ascii="Times New Roman" w:hAnsi="Times New Roman" w:cs="Times New Roman"/>
          <w:color w:val="202124"/>
          <w:sz w:val="24"/>
          <w:szCs w:val="24"/>
          <w:lang w:val="id-ID" w:eastAsia="id-ID"/>
        </w:rPr>
        <w:t>)</w:t>
      </w:r>
      <w:r w:rsidR="00AA6C20" w:rsidRPr="00AA6C20">
        <w:rPr>
          <w:rFonts w:ascii="Times New Roman" w:hAnsi="Times New Roman" w:cs="Times New Roman"/>
          <w:color w:val="202124"/>
          <w:sz w:val="24"/>
          <w:szCs w:val="24"/>
          <w:lang w:val="id-ID" w:eastAsia="id-ID"/>
        </w:rPr>
        <w:t xml:space="preserve">. Out of all items, </w:t>
      </w:r>
      <w:r w:rsidR="00AA6C20" w:rsidRPr="00AA6C20">
        <w:rPr>
          <w:rFonts w:ascii="Times New Roman" w:eastAsia="Times New Roman" w:hAnsi="Times New Roman" w:cs="Times New Roman"/>
          <w:color w:val="202124"/>
          <w:sz w:val="24"/>
          <w:szCs w:val="24"/>
          <w:lang w:val="id-ID" w:eastAsia="id-ID"/>
        </w:rPr>
        <w:t xml:space="preserve">the lecturers mostly appreciated the flexibility of online learning in term of time and place (82.86%); and the students mostly appreciated the online learning’s opportunity to study English ((77,19%). </w:t>
      </w:r>
      <w:r w:rsidR="00AA6C20" w:rsidRPr="00AA6C20">
        <w:rPr>
          <w:rFonts w:ascii="Times New Roman" w:hAnsi="Times New Roman" w:cs="Times New Roman"/>
          <w:color w:val="202124"/>
          <w:sz w:val="24"/>
          <w:szCs w:val="24"/>
          <w:lang w:val="id-ID" w:eastAsia="id-ID"/>
        </w:rPr>
        <w:t xml:space="preserve">Some </w:t>
      </w:r>
      <w:r w:rsidR="000F35C5" w:rsidRPr="00AA6C20">
        <w:rPr>
          <w:rFonts w:ascii="Times New Roman" w:hAnsi="Times New Roman" w:cs="Times New Roman"/>
          <w:color w:val="202124"/>
          <w:sz w:val="24"/>
          <w:szCs w:val="24"/>
          <w:lang w:val="id-ID" w:eastAsia="id-ID"/>
        </w:rPr>
        <w:t>suggestions are given to</w:t>
      </w:r>
      <w:r w:rsidR="000F35C5" w:rsidRPr="00AA6C20">
        <w:rPr>
          <w:rFonts w:ascii="Times New Roman" w:hAnsi="Times New Roman" w:cs="Times New Roman"/>
          <w:color w:val="202124"/>
          <w:sz w:val="24"/>
          <w:szCs w:val="24"/>
          <w:lang w:val="en" w:eastAsia="id-ID"/>
        </w:rPr>
        <w:t xml:space="preserve"> future researchers, namely (1) the next researcher can rec</w:t>
      </w:r>
      <w:r w:rsidR="000F35C5" w:rsidRPr="00AA6C20">
        <w:rPr>
          <w:rFonts w:ascii="Times New Roman" w:hAnsi="Times New Roman" w:cs="Times New Roman"/>
          <w:color w:val="202124"/>
          <w:sz w:val="24"/>
          <w:szCs w:val="24"/>
          <w:lang w:val="id-ID" w:eastAsia="id-ID"/>
        </w:rPr>
        <w:t>ruit</w:t>
      </w:r>
      <w:r w:rsidR="000F35C5" w:rsidRPr="00AA6C20">
        <w:rPr>
          <w:rFonts w:ascii="Times New Roman" w:hAnsi="Times New Roman" w:cs="Times New Roman"/>
          <w:color w:val="202124"/>
          <w:sz w:val="24"/>
          <w:szCs w:val="24"/>
          <w:lang w:val="en" w:eastAsia="id-ID"/>
        </w:rPr>
        <w:t xml:space="preserve"> more participants, (2) the next researcher can use </w:t>
      </w:r>
      <w:r w:rsidR="000F35C5" w:rsidRPr="00AA6C20">
        <w:rPr>
          <w:rFonts w:ascii="Times New Roman" w:hAnsi="Times New Roman" w:cs="Times New Roman"/>
          <w:color w:val="202124"/>
          <w:sz w:val="24"/>
          <w:szCs w:val="24"/>
          <w:lang w:val="id-ID" w:eastAsia="id-ID"/>
        </w:rPr>
        <w:t>different</w:t>
      </w:r>
      <w:r w:rsidR="000F35C5" w:rsidRPr="00AA6C20">
        <w:rPr>
          <w:rFonts w:ascii="Times New Roman" w:hAnsi="Times New Roman" w:cs="Times New Roman"/>
          <w:color w:val="202124"/>
          <w:sz w:val="24"/>
          <w:szCs w:val="24"/>
          <w:lang w:val="en" w:eastAsia="id-ID"/>
        </w:rPr>
        <w:t xml:space="preserve"> instruments </w:t>
      </w:r>
      <w:r w:rsidR="000F35C5" w:rsidRPr="00AA6C20">
        <w:rPr>
          <w:rFonts w:ascii="Times New Roman" w:hAnsi="Times New Roman" w:cs="Times New Roman"/>
          <w:color w:val="202124"/>
          <w:sz w:val="24"/>
          <w:szCs w:val="24"/>
          <w:lang w:val="id-ID" w:eastAsia="id-ID"/>
        </w:rPr>
        <w:t>to collect the data, like</w:t>
      </w:r>
      <w:r w:rsidR="000F35C5" w:rsidRPr="00AA6C20">
        <w:rPr>
          <w:rFonts w:ascii="Times New Roman" w:hAnsi="Times New Roman" w:cs="Times New Roman"/>
          <w:color w:val="202124"/>
          <w:sz w:val="24"/>
          <w:szCs w:val="24"/>
          <w:lang w:val="en" w:eastAsia="id-ID"/>
        </w:rPr>
        <w:t xml:space="preserve"> observation</w:t>
      </w:r>
      <w:r w:rsidR="000F35C5" w:rsidRPr="00AA6C20">
        <w:rPr>
          <w:rFonts w:ascii="Times New Roman" w:hAnsi="Times New Roman" w:cs="Times New Roman"/>
          <w:color w:val="202124"/>
          <w:sz w:val="24"/>
          <w:szCs w:val="24"/>
          <w:lang w:val="id-ID" w:eastAsia="id-ID"/>
        </w:rPr>
        <w:t>, interview</w:t>
      </w:r>
      <w:r w:rsidR="000F35C5" w:rsidRPr="00AA6C20">
        <w:rPr>
          <w:rFonts w:ascii="Times New Roman" w:hAnsi="Times New Roman" w:cs="Times New Roman"/>
          <w:color w:val="202124"/>
          <w:sz w:val="24"/>
          <w:szCs w:val="24"/>
          <w:lang w:val="en" w:eastAsia="id-ID"/>
        </w:rPr>
        <w:t xml:space="preserve"> and tests</w:t>
      </w:r>
      <w:r w:rsidR="000F35C5" w:rsidRPr="00AA6C20">
        <w:rPr>
          <w:rFonts w:ascii="Times New Roman" w:hAnsi="Times New Roman" w:cs="Times New Roman"/>
          <w:color w:val="202124"/>
          <w:sz w:val="24"/>
          <w:szCs w:val="24"/>
          <w:lang w:val="id-ID" w:eastAsia="id-ID"/>
        </w:rPr>
        <w:t>.</w:t>
      </w:r>
    </w:p>
    <w:p w14:paraId="019425E4" w14:textId="77777777" w:rsidR="000F35C5" w:rsidRDefault="000F35C5" w:rsidP="000F35C5">
      <w:pPr>
        <w:pStyle w:val="Default"/>
        <w:jc w:val="both"/>
        <w:rPr>
          <w:color w:val="202124"/>
          <w:lang w:val="en" w:eastAsia="id-ID"/>
        </w:rPr>
      </w:pPr>
    </w:p>
    <w:p w14:paraId="10387634" w14:textId="2543E80E" w:rsidR="00E21448" w:rsidRPr="00FA3267" w:rsidRDefault="00E21448" w:rsidP="00E21448">
      <w:pPr>
        <w:pStyle w:val="Default"/>
        <w:jc w:val="both"/>
        <w:rPr>
          <w:sz w:val="23"/>
          <w:szCs w:val="23"/>
        </w:rPr>
      </w:pPr>
      <w:r w:rsidRPr="00FA3267">
        <w:rPr>
          <w:i/>
          <w:iCs/>
          <w:sz w:val="23"/>
          <w:szCs w:val="23"/>
        </w:rPr>
        <w:t xml:space="preserve">Keywords: </w:t>
      </w:r>
      <w:r w:rsidR="00616FEB">
        <w:rPr>
          <w:sz w:val="23"/>
          <w:szCs w:val="23"/>
          <w:lang w:val="id-ID"/>
        </w:rPr>
        <w:t>online learning, perceived usefulness, perceived ease-of-use, face-to-face</w:t>
      </w:r>
      <w:r w:rsidRPr="00FA3267">
        <w:rPr>
          <w:sz w:val="23"/>
          <w:szCs w:val="23"/>
        </w:rPr>
        <w:t xml:space="preserve">. </w:t>
      </w:r>
    </w:p>
    <w:p w14:paraId="611B741E" w14:textId="77777777" w:rsidR="00E21448" w:rsidRPr="00FA3267" w:rsidRDefault="00E21448" w:rsidP="00E21448">
      <w:pPr>
        <w:pStyle w:val="Default"/>
        <w:jc w:val="both"/>
        <w:rPr>
          <w:sz w:val="23"/>
          <w:szCs w:val="23"/>
        </w:rPr>
      </w:pPr>
    </w:p>
    <w:p w14:paraId="7BADE3CB" w14:textId="4A058931" w:rsidR="001671BA" w:rsidRDefault="00E21448" w:rsidP="001671BA">
      <w:pPr>
        <w:pStyle w:val="Default"/>
        <w:jc w:val="both"/>
        <w:rPr>
          <w:b/>
          <w:bCs/>
          <w:sz w:val="23"/>
          <w:szCs w:val="23"/>
        </w:rPr>
      </w:pPr>
      <w:r w:rsidRPr="00FA3267">
        <w:rPr>
          <w:b/>
          <w:bCs/>
          <w:sz w:val="23"/>
          <w:szCs w:val="23"/>
        </w:rPr>
        <w:t xml:space="preserve">Introduction </w:t>
      </w:r>
    </w:p>
    <w:p w14:paraId="516D0B05" w14:textId="77777777" w:rsidR="001671BA" w:rsidRDefault="001671BA" w:rsidP="001671BA">
      <w:pPr>
        <w:pStyle w:val="Default"/>
        <w:jc w:val="both"/>
        <w:rPr>
          <w:b/>
          <w:bCs/>
          <w:sz w:val="23"/>
          <w:szCs w:val="23"/>
        </w:rPr>
      </w:pPr>
    </w:p>
    <w:p w14:paraId="4BF37A36" w14:textId="30CD0079" w:rsidR="009F6325" w:rsidRPr="009F6325" w:rsidRDefault="009F6325" w:rsidP="009F6325">
      <w:pPr>
        <w:pStyle w:val="Default"/>
        <w:jc w:val="both"/>
        <w:rPr>
          <w:b/>
          <w:bCs/>
          <w:i/>
          <w:sz w:val="23"/>
          <w:szCs w:val="23"/>
          <w:lang w:val="id-ID"/>
        </w:rPr>
      </w:pPr>
      <w:r w:rsidRPr="009F6325">
        <w:rPr>
          <w:b/>
          <w:bCs/>
          <w:i/>
          <w:sz w:val="23"/>
          <w:szCs w:val="23"/>
          <w:lang w:val="id-ID"/>
        </w:rPr>
        <w:t>Background of the study</w:t>
      </w:r>
    </w:p>
    <w:p w14:paraId="6AC5FE32" w14:textId="1AFBAA35" w:rsidR="0008521C" w:rsidRDefault="0008521C" w:rsidP="0008521C">
      <w:pPr>
        <w:pStyle w:val="Default"/>
        <w:ind w:firstLine="567"/>
        <w:jc w:val="both"/>
        <w:rPr>
          <w:color w:val="202124"/>
          <w:lang w:val="id-ID" w:eastAsia="id-ID"/>
        </w:rPr>
      </w:pPr>
      <w:r>
        <w:rPr>
          <w:bCs/>
          <w:lang w:val="id-ID" w:eastAsia="id-ID"/>
        </w:rPr>
        <w:t xml:space="preserve">When the covid-19 pandemic took place, the schools are closed and the online learning is the most possible form of learning available at hand. In fact, </w:t>
      </w:r>
      <w:r>
        <w:rPr>
          <w:color w:val="202124"/>
          <w:lang w:val="en" w:eastAsia="id-ID"/>
        </w:rPr>
        <w:t>online learning is a</w:t>
      </w:r>
      <w:r w:rsidRPr="00FA3267">
        <w:rPr>
          <w:color w:val="202124"/>
          <w:lang w:val="en" w:eastAsia="id-ID"/>
        </w:rPr>
        <w:t xml:space="preserve"> </w:t>
      </w:r>
      <w:r>
        <w:rPr>
          <w:color w:val="202124"/>
          <w:lang w:val="id-ID" w:eastAsia="id-ID"/>
        </w:rPr>
        <w:t>recommended</w:t>
      </w:r>
      <w:r w:rsidRPr="00FA3267">
        <w:rPr>
          <w:color w:val="202124"/>
          <w:lang w:val="en" w:eastAsia="id-ID"/>
        </w:rPr>
        <w:t xml:space="preserve"> </w:t>
      </w:r>
      <w:r>
        <w:rPr>
          <w:color w:val="202124"/>
          <w:lang w:val="id-ID" w:eastAsia="id-ID"/>
        </w:rPr>
        <w:t xml:space="preserve">solution </w:t>
      </w:r>
      <w:r w:rsidRPr="00FA3267">
        <w:rPr>
          <w:color w:val="202124"/>
          <w:lang w:val="en" w:eastAsia="id-ID"/>
        </w:rPr>
        <w:t>by the</w:t>
      </w:r>
      <w:r>
        <w:rPr>
          <w:color w:val="202124"/>
          <w:lang w:val="id-ID" w:eastAsia="id-ID"/>
        </w:rPr>
        <w:t xml:space="preserve"> Indonesian</w:t>
      </w:r>
      <w:r>
        <w:rPr>
          <w:color w:val="202124"/>
          <w:lang w:val="en" w:eastAsia="id-ID"/>
        </w:rPr>
        <w:t xml:space="preserve"> government </w:t>
      </w:r>
      <w:r>
        <w:rPr>
          <w:color w:val="202124"/>
          <w:lang w:val="id-ID" w:eastAsia="id-ID"/>
        </w:rPr>
        <w:t xml:space="preserve">whereas </w:t>
      </w:r>
      <w:r w:rsidRPr="00FA3267">
        <w:rPr>
          <w:color w:val="202124"/>
          <w:lang w:val="en" w:eastAsia="id-ID"/>
        </w:rPr>
        <w:t xml:space="preserve">the Ministry of Education and Culture </w:t>
      </w:r>
      <w:r>
        <w:rPr>
          <w:color w:val="202124"/>
          <w:lang w:val="id-ID" w:eastAsia="id-ID"/>
        </w:rPr>
        <w:t>issued a Circular L</w:t>
      </w:r>
      <w:r>
        <w:rPr>
          <w:color w:val="202124"/>
          <w:lang w:val="en" w:eastAsia="id-ID"/>
        </w:rPr>
        <w:t>etter</w:t>
      </w:r>
      <w:r w:rsidRPr="00FA3267">
        <w:rPr>
          <w:color w:val="202124"/>
          <w:lang w:val="en" w:eastAsia="id-ID"/>
        </w:rPr>
        <w:t xml:space="preserve"> </w:t>
      </w:r>
      <w:r>
        <w:rPr>
          <w:color w:val="202124"/>
          <w:lang w:val="id-ID" w:eastAsia="id-ID"/>
        </w:rPr>
        <w:t>n</w:t>
      </w:r>
      <w:r>
        <w:rPr>
          <w:color w:val="202124"/>
          <w:lang w:val="en" w:eastAsia="id-ID"/>
        </w:rPr>
        <w:t>o. 1 year</w:t>
      </w:r>
      <w:r>
        <w:rPr>
          <w:color w:val="202124"/>
          <w:lang w:val="id-ID" w:eastAsia="id-ID"/>
        </w:rPr>
        <w:t xml:space="preserve"> </w:t>
      </w:r>
      <w:r w:rsidRPr="00FA3267">
        <w:rPr>
          <w:color w:val="202124"/>
          <w:lang w:val="en" w:eastAsia="id-ID"/>
        </w:rPr>
        <w:t xml:space="preserve">2020 </w:t>
      </w:r>
      <w:r>
        <w:rPr>
          <w:color w:val="202124"/>
          <w:lang w:val="id-ID" w:eastAsia="id-ID"/>
        </w:rPr>
        <w:t xml:space="preserve">which says </w:t>
      </w:r>
      <w:r w:rsidRPr="00FA3267">
        <w:rPr>
          <w:color w:val="202124"/>
          <w:lang w:val="en" w:eastAsia="id-ID"/>
        </w:rPr>
        <w:t>that the teaching and learning</w:t>
      </w:r>
      <w:r>
        <w:rPr>
          <w:color w:val="202124"/>
          <w:lang w:val="en" w:eastAsia="id-ID"/>
        </w:rPr>
        <w:t xml:space="preserve"> process shall be conducted from homes </w:t>
      </w:r>
      <w:r>
        <w:rPr>
          <w:color w:val="202124"/>
          <w:lang w:val="id-ID" w:eastAsia="id-ID"/>
        </w:rPr>
        <w:t>a</w:t>
      </w:r>
      <w:r>
        <w:rPr>
          <w:color w:val="202124"/>
          <w:lang w:val="en" w:eastAsia="id-ID"/>
        </w:rPr>
        <w:t>midst</w:t>
      </w:r>
      <w:r w:rsidRPr="00FA3267">
        <w:rPr>
          <w:color w:val="202124"/>
          <w:lang w:val="en" w:eastAsia="id-ID"/>
        </w:rPr>
        <w:t xml:space="preserve"> the g</w:t>
      </w:r>
      <w:r>
        <w:rPr>
          <w:color w:val="202124"/>
          <w:lang w:val="en" w:eastAsia="id-ID"/>
        </w:rPr>
        <w:t>overnment's efforts to limit</w:t>
      </w:r>
      <w:r w:rsidRPr="00FA3267">
        <w:rPr>
          <w:color w:val="202124"/>
          <w:lang w:val="en" w:eastAsia="id-ID"/>
        </w:rPr>
        <w:t xml:space="preserve"> </w:t>
      </w:r>
      <w:r>
        <w:rPr>
          <w:color w:val="202124"/>
          <w:lang w:val="en" w:eastAsia="id-ID"/>
        </w:rPr>
        <w:t>the spread of Corona virus</w:t>
      </w:r>
      <w:r w:rsidRPr="00FA3267">
        <w:rPr>
          <w:color w:val="202124"/>
          <w:lang w:val="en" w:eastAsia="id-ID"/>
        </w:rPr>
        <w:t xml:space="preserve"> by preventing </w:t>
      </w:r>
      <w:r>
        <w:rPr>
          <w:color w:val="202124"/>
          <w:lang w:val="id-ID" w:eastAsia="id-ID"/>
        </w:rPr>
        <w:t xml:space="preserve">any potential </w:t>
      </w:r>
      <w:r w:rsidRPr="00FA3267">
        <w:rPr>
          <w:color w:val="202124"/>
          <w:lang w:val="en" w:eastAsia="id-ID"/>
        </w:rPr>
        <w:t>crowds (social dista</w:t>
      </w:r>
      <w:r>
        <w:rPr>
          <w:color w:val="202124"/>
          <w:lang w:val="en" w:eastAsia="id-ID"/>
        </w:rPr>
        <w:t xml:space="preserve">ncing). </w:t>
      </w:r>
      <w:r>
        <w:rPr>
          <w:color w:val="202124"/>
          <w:lang w:val="id-ID" w:eastAsia="id-ID"/>
        </w:rPr>
        <w:t xml:space="preserve">Therefore, </w:t>
      </w:r>
      <w:r>
        <w:rPr>
          <w:bCs/>
          <w:lang w:val="id-ID" w:eastAsia="id-ID"/>
        </w:rPr>
        <w:t>whether like it or not, almost all schools in Indonesia embrace the online learning</w:t>
      </w:r>
      <w:r w:rsidR="0078744A">
        <w:rPr>
          <w:bCs/>
          <w:lang w:val="id-ID" w:eastAsia="id-ID"/>
        </w:rPr>
        <w:t xml:space="preserve"> system to replace the face-to-face system</w:t>
      </w:r>
      <w:r>
        <w:rPr>
          <w:bCs/>
          <w:lang w:val="id-ID" w:eastAsia="id-ID"/>
        </w:rPr>
        <w:t>.</w:t>
      </w:r>
      <w:r w:rsidR="0078744A">
        <w:rPr>
          <w:bCs/>
          <w:lang w:val="id-ID" w:eastAsia="id-ID"/>
        </w:rPr>
        <w:t xml:space="preserve"> Consequently,</w:t>
      </w:r>
      <w:r>
        <w:rPr>
          <w:bCs/>
          <w:lang w:val="id-ID" w:eastAsia="id-ID"/>
        </w:rPr>
        <w:t xml:space="preserve"> </w:t>
      </w:r>
      <w:r w:rsidR="0078744A">
        <w:rPr>
          <w:bCs/>
          <w:lang w:val="id-ID" w:eastAsia="id-ID"/>
        </w:rPr>
        <w:t xml:space="preserve">Indonesian </w:t>
      </w:r>
      <w:r>
        <w:rPr>
          <w:bCs/>
          <w:lang w:val="id-ID" w:eastAsia="id-ID"/>
        </w:rPr>
        <w:t xml:space="preserve">teachers and students have to learn to use the technology which they probably never used in the learning process. </w:t>
      </w:r>
      <w:r>
        <w:rPr>
          <w:color w:val="202124"/>
          <w:lang w:val="id-ID" w:eastAsia="id-ID"/>
        </w:rPr>
        <w:t xml:space="preserve">This situation may potentially create massive problems as the effectiveness of the online learning implementation is not known yet. </w:t>
      </w:r>
    </w:p>
    <w:p w14:paraId="4DE62BA9" w14:textId="7C2BA8C6" w:rsidR="00464A5E" w:rsidRDefault="00825CD4" w:rsidP="00464A5E">
      <w:pPr>
        <w:shd w:val="clear" w:color="auto" w:fill="F8F9FA"/>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color w:val="202124"/>
          <w:sz w:val="24"/>
          <w:szCs w:val="24"/>
          <w:lang w:val="en" w:eastAsia="id-ID"/>
        </w:rPr>
      </w:pPr>
      <w:r>
        <w:rPr>
          <w:rFonts w:ascii="Times New Roman" w:eastAsia="Times New Roman" w:hAnsi="Times New Roman" w:cs="Times New Roman"/>
          <w:color w:val="202124"/>
          <w:sz w:val="24"/>
          <w:szCs w:val="24"/>
          <w:lang w:val="id-ID" w:eastAsia="id-ID"/>
        </w:rPr>
        <w:t>O</w:t>
      </w:r>
      <w:r w:rsidRPr="00FA3267">
        <w:rPr>
          <w:rFonts w:ascii="Times New Roman" w:eastAsia="Times New Roman" w:hAnsi="Times New Roman" w:cs="Times New Roman"/>
          <w:color w:val="202124"/>
          <w:sz w:val="24"/>
          <w:szCs w:val="24"/>
          <w:lang w:val="en" w:eastAsia="id-ID"/>
        </w:rPr>
        <w:t xml:space="preserve">nline </w:t>
      </w:r>
      <w:r w:rsidR="00FA3267" w:rsidRPr="00FA3267">
        <w:rPr>
          <w:rFonts w:ascii="Times New Roman" w:eastAsia="Times New Roman" w:hAnsi="Times New Roman" w:cs="Times New Roman"/>
          <w:color w:val="202124"/>
          <w:sz w:val="24"/>
          <w:szCs w:val="24"/>
          <w:lang w:val="en" w:eastAsia="id-ID"/>
        </w:rPr>
        <w:t>learning is different from face-to-face interaction where gadgets (such as laptops and tablets, cellphones) become</w:t>
      </w:r>
      <w:r>
        <w:rPr>
          <w:rFonts w:ascii="Times New Roman" w:eastAsia="Times New Roman" w:hAnsi="Times New Roman" w:cs="Times New Roman"/>
          <w:color w:val="202124"/>
          <w:sz w:val="24"/>
          <w:szCs w:val="24"/>
          <w:lang w:val="id-ID" w:eastAsia="id-ID"/>
        </w:rPr>
        <w:t xml:space="preserve"> the</w:t>
      </w:r>
      <w:r w:rsidR="00FA3267" w:rsidRPr="00FA3267">
        <w:rPr>
          <w:rFonts w:ascii="Times New Roman" w:eastAsia="Times New Roman" w:hAnsi="Times New Roman" w:cs="Times New Roman"/>
          <w:color w:val="202124"/>
          <w:sz w:val="24"/>
          <w:szCs w:val="24"/>
          <w:lang w:val="en" w:eastAsia="id-ID"/>
        </w:rPr>
        <w:t xml:space="preserve"> media that connect teachers and students as a means of communication. </w:t>
      </w:r>
      <w:r>
        <w:rPr>
          <w:rFonts w:ascii="Times New Roman" w:eastAsia="Times New Roman" w:hAnsi="Times New Roman" w:cs="Times New Roman"/>
          <w:color w:val="202124"/>
          <w:sz w:val="24"/>
          <w:szCs w:val="24"/>
          <w:lang w:val="id-ID" w:eastAsia="id-ID"/>
        </w:rPr>
        <w:t>This is a new learning method for almost all teachers and students.</w:t>
      </w:r>
      <w:r w:rsidR="00D93861">
        <w:rPr>
          <w:rFonts w:ascii="Times New Roman" w:eastAsia="Times New Roman" w:hAnsi="Times New Roman" w:cs="Times New Roman"/>
          <w:color w:val="202124"/>
          <w:sz w:val="24"/>
          <w:szCs w:val="24"/>
          <w:lang w:val="en" w:eastAsia="id-ID"/>
        </w:rPr>
        <w:t xml:space="preserve"> The </w:t>
      </w:r>
      <w:r w:rsidR="00D93861">
        <w:rPr>
          <w:rFonts w:ascii="Times New Roman" w:eastAsia="Times New Roman" w:hAnsi="Times New Roman" w:cs="Times New Roman"/>
          <w:color w:val="202124"/>
          <w:sz w:val="24"/>
          <w:szCs w:val="24"/>
          <w:lang w:val="id-ID" w:eastAsia="id-ID"/>
        </w:rPr>
        <w:t>positive and negative sides of online learning are reported</w:t>
      </w:r>
      <w:r w:rsidR="00464A5E">
        <w:rPr>
          <w:rFonts w:ascii="Times New Roman" w:eastAsia="Times New Roman" w:hAnsi="Times New Roman" w:cs="Times New Roman"/>
          <w:color w:val="202124"/>
          <w:sz w:val="24"/>
          <w:szCs w:val="24"/>
          <w:lang w:val="id-ID" w:eastAsia="id-ID"/>
        </w:rPr>
        <w:t xml:space="preserve"> </w:t>
      </w:r>
      <w:r w:rsidR="00464A5E" w:rsidRPr="00FA3267">
        <w:rPr>
          <w:rStyle w:val="y2iqfc"/>
          <w:rFonts w:ascii="Times New Roman" w:hAnsi="Times New Roman" w:cs="Times New Roman"/>
          <w:color w:val="202124"/>
          <w:sz w:val="24"/>
          <w:szCs w:val="24"/>
          <w:lang w:val="en"/>
        </w:rPr>
        <w:t>(Sumarwoto, 2020</w:t>
      </w:r>
      <w:r w:rsidR="00D93861">
        <w:rPr>
          <w:rFonts w:ascii="Times New Roman" w:eastAsia="Times New Roman" w:hAnsi="Times New Roman" w:cs="Times New Roman"/>
          <w:color w:val="202124"/>
          <w:sz w:val="24"/>
          <w:szCs w:val="24"/>
          <w:lang w:val="en" w:eastAsia="id-ID"/>
        </w:rPr>
        <w:t>.</w:t>
      </w:r>
      <w:r w:rsidR="00D93861">
        <w:rPr>
          <w:rFonts w:ascii="Times New Roman" w:eastAsia="Times New Roman" w:hAnsi="Times New Roman" w:cs="Times New Roman"/>
          <w:color w:val="202124"/>
          <w:sz w:val="24"/>
          <w:szCs w:val="24"/>
          <w:lang w:val="id-ID" w:eastAsia="id-ID"/>
        </w:rPr>
        <w:t xml:space="preserve"> For example, the </w:t>
      </w:r>
      <w:r w:rsidR="00D93861">
        <w:rPr>
          <w:rFonts w:ascii="Times New Roman" w:eastAsia="Times New Roman" w:hAnsi="Times New Roman" w:cs="Times New Roman"/>
          <w:color w:val="202124"/>
          <w:sz w:val="24"/>
          <w:szCs w:val="24"/>
          <w:lang w:val="id-ID" w:eastAsia="id-ID"/>
        </w:rPr>
        <w:lastRenderedPageBreak/>
        <w:t xml:space="preserve">first </w:t>
      </w:r>
      <w:r w:rsidR="00FA3267" w:rsidRPr="00FA3267">
        <w:rPr>
          <w:rFonts w:ascii="Times New Roman" w:eastAsia="Times New Roman" w:hAnsi="Times New Roman" w:cs="Times New Roman"/>
          <w:color w:val="202124"/>
          <w:sz w:val="24"/>
          <w:szCs w:val="24"/>
          <w:lang w:val="en" w:eastAsia="id-ID"/>
        </w:rPr>
        <w:t xml:space="preserve">positive </w:t>
      </w:r>
      <w:r w:rsidR="00D93861">
        <w:rPr>
          <w:rFonts w:ascii="Times New Roman" w:eastAsia="Times New Roman" w:hAnsi="Times New Roman" w:cs="Times New Roman"/>
          <w:color w:val="202124"/>
          <w:sz w:val="24"/>
          <w:szCs w:val="24"/>
          <w:lang w:val="id-ID" w:eastAsia="id-ID"/>
        </w:rPr>
        <w:t>side</w:t>
      </w:r>
      <w:r w:rsidR="00D93861">
        <w:rPr>
          <w:rFonts w:ascii="Times New Roman" w:eastAsia="Times New Roman" w:hAnsi="Times New Roman" w:cs="Times New Roman"/>
          <w:color w:val="202124"/>
          <w:sz w:val="24"/>
          <w:szCs w:val="24"/>
          <w:lang w:val="en" w:eastAsia="id-ID"/>
        </w:rPr>
        <w:t xml:space="preserve"> o</w:t>
      </w:r>
      <w:r w:rsidR="00D93861">
        <w:rPr>
          <w:rFonts w:ascii="Times New Roman" w:eastAsia="Times New Roman" w:hAnsi="Times New Roman" w:cs="Times New Roman"/>
          <w:color w:val="202124"/>
          <w:sz w:val="24"/>
          <w:szCs w:val="24"/>
          <w:lang w:val="id-ID" w:eastAsia="id-ID"/>
        </w:rPr>
        <w:t>f online learning</w:t>
      </w:r>
      <w:r w:rsidR="00D93861">
        <w:rPr>
          <w:rFonts w:ascii="Times New Roman" w:eastAsia="Times New Roman" w:hAnsi="Times New Roman" w:cs="Times New Roman"/>
          <w:color w:val="202124"/>
          <w:sz w:val="24"/>
          <w:szCs w:val="24"/>
          <w:lang w:val="en" w:eastAsia="id-ID"/>
        </w:rPr>
        <w:t xml:space="preserve"> </w:t>
      </w:r>
      <w:r w:rsidR="00D93861">
        <w:rPr>
          <w:rFonts w:ascii="Times New Roman" w:eastAsia="Times New Roman" w:hAnsi="Times New Roman" w:cs="Times New Roman"/>
          <w:color w:val="202124"/>
          <w:sz w:val="24"/>
          <w:szCs w:val="24"/>
          <w:lang w:val="id-ID" w:eastAsia="id-ID"/>
        </w:rPr>
        <w:t>is a</w:t>
      </w:r>
      <w:r w:rsidR="00FA3267" w:rsidRPr="00FA3267">
        <w:rPr>
          <w:rFonts w:ascii="Times New Roman" w:eastAsia="Times New Roman" w:hAnsi="Times New Roman" w:cs="Times New Roman"/>
          <w:color w:val="202124"/>
          <w:sz w:val="24"/>
          <w:szCs w:val="24"/>
          <w:lang w:val="en" w:eastAsia="id-ID"/>
        </w:rPr>
        <w:t xml:space="preserve"> flexible study time. Without leaving the house, teachers and students can carry out lea</w:t>
      </w:r>
      <w:r w:rsidR="00D93861">
        <w:rPr>
          <w:rFonts w:ascii="Times New Roman" w:eastAsia="Times New Roman" w:hAnsi="Times New Roman" w:cs="Times New Roman"/>
          <w:color w:val="202124"/>
          <w:sz w:val="24"/>
          <w:szCs w:val="24"/>
          <w:lang w:val="en" w:eastAsia="id-ID"/>
        </w:rPr>
        <w:t>rning</w:t>
      </w:r>
      <w:r w:rsidR="00D93861">
        <w:rPr>
          <w:rFonts w:ascii="Times New Roman" w:eastAsia="Times New Roman" w:hAnsi="Times New Roman" w:cs="Times New Roman"/>
          <w:color w:val="202124"/>
          <w:sz w:val="24"/>
          <w:szCs w:val="24"/>
          <w:lang w:val="id-ID" w:eastAsia="id-ID"/>
        </w:rPr>
        <w:t xml:space="preserve"> </w:t>
      </w:r>
      <w:r w:rsidR="00202619">
        <w:rPr>
          <w:rFonts w:ascii="Times New Roman" w:eastAsia="Times New Roman" w:hAnsi="Times New Roman" w:cs="Times New Roman"/>
          <w:color w:val="202124"/>
          <w:sz w:val="24"/>
          <w:szCs w:val="24"/>
          <w:lang w:val="id-ID" w:eastAsia="id-ID"/>
        </w:rPr>
        <w:t xml:space="preserve">through </w:t>
      </w:r>
      <w:r w:rsidR="00705AC7" w:rsidRPr="00FA3267">
        <w:rPr>
          <w:rFonts w:ascii="Times New Roman" w:eastAsia="Times New Roman" w:hAnsi="Times New Roman" w:cs="Times New Roman"/>
          <w:color w:val="202124"/>
          <w:sz w:val="24"/>
          <w:szCs w:val="24"/>
          <w:lang w:val="en" w:eastAsia="id-ID"/>
        </w:rPr>
        <w:t>synchronous</w:t>
      </w:r>
      <w:r w:rsidR="00202619">
        <w:rPr>
          <w:rFonts w:ascii="Times New Roman" w:eastAsia="Times New Roman" w:hAnsi="Times New Roman" w:cs="Times New Roman"/>
          <w:color w:val="202124"/>
          <w:sz w:val="24"/>
          <w:szCs w:val="24"/>
          <w:lang w:val="id-ID" w:eastAsia="id-ID"/>
        </w:rPr>
        <w:t xml:space="preserve"> (real-time</w:t>
      </w:r>
      <w:r w:rsidR="008D147D">
        <w:rPr>
          <w:rFonts w:ascii="Times New Roman" w:eastAsia="Times New Roman" w:hAnsi="Times New Roman" w:cs="Times New Roman"/>
          <w:color w:val="202124"/>
          <w:sz w:val="24"/>
          <w:szCs w:val="24"/>
          <w:lang w:val="id-ID" w:eastAsia="id-ID"/>
        </w:rPr>
        <w:t xml:space="preserve"> virtual</w:t>
      </w:r>
      <w:r w:rsidR="00202619">
        <w:rPr>
          <w:rFonts w:ascii="Times New Roman" w:eastAsia="Times New Roman" w:hAnsi="Times New Roman" w:cs="Times New Roman"/>
          <w:color w:val="202124"/>
          <w:sz w:val="24"/>
          <w:szCs w:val="24"/>
          <w:lang w:val="id-ID" w:eastAsia="id-ID"/>
        </w:rPr>
        <w:t xml:space="preserve"> meeting)</w:t>
      </w:r>
      <w:r w:rsidR="00FA3267" w:rsidRPr="00FA3267">
        <w:rPr>
          <w:rFonts w:ascii="Times New Roman" w:eastAsia="Times New Roman" w:hAnsi="Times New Roman" w:cs="Times New Roman"/>
          <w:color w:val="202124"/>
          <w:sz w:val="24"/>
          <w:szCs w:val="24"/>
          <w:lang w:val="en" w:eastAsia="id-ID"/>
        </w:rPr>
        <w:t xml:space="preserve"> </w:t>
      </w:r>
      <w:r w:rsidR="00D93861">
        <w:rPr>
          <w:rFonts w:ascii="Times New Roman" w:eastAsia="Times New Roman" w:hAnsi="Times New Roman" w:cs="Times New Roman"/>
          <w:color w:val="202124"/>
          <w:sz w:val="24"/>
          <w:szCs w:val="24"/>
          <w:lang w:val="id-ID" w:eastAsia="id-ID"/>
        </w:rPr>
        <w:t xml:space="preserve">or </w:t>
      </w:r>
      <w:r w:rsidR="00705AC7">
        <w:rPr>
          <w:rFonts w:ascii="Times New Roman" w:eastAsia="Times New Roman" w:hAnsi="Times New Roman" w:cs="Times New Roman"/>
          <w:color w:val="202124"/>
          <w:sz w:val="24"/>
          <w:szCs w:val="24"/>
          <w:lang w:val="en" w:eastAsia="id-ID"/>
        </w:rPr>
        <w:t>asynchronous</w:t>
      </w:r>
      <w:r w:rsidR="00D93861">
        <w:rPr>
          <w:rFonts w:ascii="Times New Roman" w:eastAsia="Times New Roman" w:hAnsi="Times New Roman" w:cs="Times New Roman"/>
          <w:color w:val="202124"/>
          <w:sz w:val="24"/>
          <w:szCs w:val="24"/>
          <w:lang w:val="en" w:eastAsia="id-ID"/>
        </w:rPr>
        <w:t xml:space="preserve"> </w:t>
      </w:r>
      <w:r w:rsidR="00202619">
        <w:rPr>
          <w:rFonts w:ascii="Times New Roman" w:eastAsia="Times New Roman" w:hAnsi="Times New Roman" w:cs="Times New Roman"/>
          <w:color w:val="202124"/>
          <w:sz w:val="24"/>
          <w:szCs w:val="24"/>
          <w:lang w:val="id-ID" w:eastAsia="id-ID"/>
        </w:rPr>
        <w:t>(no</w:t>
      </w:r>
      <w:r w:rsidR="008D147D">
        <w:rPr>
          <w:rFonts w:ascii="Times New Roman" w:eastAsia="Times New Roman" w:hAnsi="Times New Roman" w:cs="Times New Roman"/>
          <w:color w:val="202124"/>
          <w:sz w:val="24"/>
          <w:szCs w:val="24"/>
          <w:lang w:val="id-ID" w:eastAsia="id-ID"/>
        </w:rPr>
        <w:t>n</w:t>
      </w:r>
      <w:r w:rsidR="00202619">
        <w:rPr>
          <w:rFonts w:ascii="Times New Roman" w:eastAsia="Times New Roman" w:hAnsi="Times New Roman" w:cs="Times New Roman"/>
          <w:color w:val="202124"/>
          <w:sz w:val="24"/>
          <w:szCs w:val="24"/>
          <w:lang w:val="id-ID" w:eastAsia="id-ID"/>
        </w:rPr>
        <w:t xml:space="preserve"> real-time </w:t>
      </w:r>
      <w:r w:rsidR="008D147D">
        <w:rPr>
          <w:rFonts w:ascii="Times New Roman" w:eastAsia="Times New Roman" w:hAnsi="Times New Roman" w:cs="Times New Roman"/>
          <w:color w:val="202124"/>
          <w:sz w:val="24"/>
          <w:szCs w:val="24"/>
          <w:lang w:val="id-ID" w:eastAsia="id-ID"/>
        </w:rPr>
        <w:t xml:space="preserve">virtual </w:t>
      </w:r>
      <w:r w:rsidR="00202619">
        <w:rPr>
          <w:rFonts w:ascii="Times New Roman" w:eastAsia="Times New Roman" w:hAnsi="Times New Roman" w:cs="Times New Roman"/>
          <w:color w:val="202124"/>
          <w:sz w:val="24"/>
          <w:szCs w:val="24"/>
          <w:lang w:val="id-ID" w:eastAsia="id-ID"/>
        </w:rPr>
        <w:t xml:space="preserve">meeting) </w:t>
      </w:r>
      <w:r w:rsidR="00D93861">
        <w:rPr>
          <w:rFonts w:ascii="Times New Roman" w:eastAsia="Times New Roman" w:hAnsi="Times New Roman" w:cs="Times New Roman"/>
          <w:color w:val="202124"/>
          <w:sz w:val="24"/>
          <w:szCs w:val="24"/>
          <w:lang w:val="id-ID" w:eastAsia="id-ID"/>
        </w:rPr>
        <w:t xml:space="preserve">or combination of both meeting </w:t>
      </w:r>
      <w:r w:rsidR="00D93861">
        <w:rPr>
          <w:rFonts w:ascii="Times New Roman" w:eastAsia="Times New Roman" w:hAnsi="Times New Roman" w:cs="Times New Roman"/>
          <w:color w:val="202124"/>
          <w:sz w:val="24"/>
          <w:szCs w:val="24"/>
          <w:lang w:val="en" w:eastAsia="id-ID"/>
        </w:rPr>
        <w:t>platform</w:t>
      </w:r>
      <w:r w:rsidR="00D93861">
        <w:rPr>
          <w:rFonts w:ascii="Times New Roman" w:eastAsia="Times New Roman" w:hAnsi="Times New Roman" w:cs="Times New Roman"/>
          <w:color w:val="202124"/>
          <w:sz w:val="24"/>
          <w:szCs w:val="24"/>
          <w:lang w:val="id-ID" w:eastAsia="id-ID"/>
        </w:rPr>
        <w:t>s</w:t>
      </w:r>
      <w:r w:rsidR="00FA3267" w:rsidRPr="00FA3267">
        <w:rPr>
          <w:rFonts w:ascii="Times New Roman" w:eastAsia="Times New Roman" w:hAnsi="Times New Roman" w:cs="Times New Roman"/>
          <w:color w:val="202124"/>
          <w:sz w:val="24"/>
          <w:szCs w:val="24"/>
          <w:lang w:val="en" w:eastAsia="id-ID"/>
        </w:rPr>
        <w:t>.</w:t>
      </w:r>
      <w:r w:rsidR="00D93861">
        <w:rPr>
          <w:rFonts w:ascii="Times New Roman" w:eastAsia="Times New Roman" w:hAnsi="Times New Roman" w:cs="Times New Roman"/>
          <w:color w:val="202124"/>
          <w:sz w:val="24"/>
          <w:szCs w:val="24"/>
          <w:lang w:val="id-ID" w:eastAsia="id-ID"/>
        </w:rPr>
        <w:t xml:space="preserve"> The second,</w:t>
      </w:r>
      <w:r w:rsidR="00FA3267" w:rsidRPr="00FA3267">
        <w:rPr>
          <w:rFonts w:ascii="Times New Roman" w:eastAsia="Times New Roman" w:hAnsi="Times New Roman" w:cs="Times New Roman"/>
          <w:color w:val="202124"/>
          <w:sz w:val="24"/>
          <w:szCs w:val="24"/>
          <w:lang w:val="en" w:eastAsia="id-ID"/>
        </w:rPr>
        <w:t xml:space="preserve"> </w:t>
      </w:r>
      <w:r w:rsidR="00D93861">
        <w:rPr>
          <w:rFonts w:ascii="Times New Roman" w:eastAsia="Times New Roman" w:hAnsi="Times New Roman" w:cs="Times New Roman"/>
          <w:color w:val="202124"/>
          <w:sz w:val="24"/>
          <w:szCs w:val="24"/>
          <w:lang w:val="id-ID" w:eastAsia="id-ID"/>
        </w:rPr>
        <w:t>o</w:t>
      </w:r>
      <w:r w:rsidR="00FA3267" w:rsidRPr="00FA3267">
        <w:rPr>
          <w:rFonts w:ascii="Times New Roman" w:eastAsia="Times New Roman" w:hAnsi="Times New Roman" w:cs="Times New Roman"/>
          <w:color w:val="202124"/>
          <w:sz w:val="24"/>
          <w:szCs w:val="24"/>
          <w:lang w:val="en" w:eastAsia="id-ID"/>
        </w:rPr>
        <w:t>nline learning is more environmentally friendly (eco-friendly) in terms of decreasing transportation activities and the use of non-paper teaching and learning tools. Books and assignments can be directly collected through digital form</w:t>
      </w:r>
      <w:r w:rsidR="00202619">
        <w:rPr>
          <w:rFonts w:ascii="Times New Roman" w:eastAsia="Times New Roman" w:hAnsi="Times New Roman" w:cs="Times New Roman"/>
          <w:color w:val="202124"/>
          <w:sz w:val="24"/>
          <w:szCs w:val="24"/>
          <w:lang w:val="id-ID" w:eastAsia="id-ID"/>
        </w:rPr>
        <w:t>s</w:t>
      </w:r>
      <w:r w:rsidR="00FA3267" w:rsidRPr="00FA3267">
        <w:rPr>
          <w:rFonts w:ascii="Times New Roman" w:eastAsia="Times New Roman" w:hAnsi="Times New Roman" w:cs="Times New Roman"/>
          <w:color w:val="202124"/>
          <w:sz w:val="24"/>
          <w:szCs w:val="24"/>
          <w:lang w:val="en" w:eastAsia="id-ID"/>
        </w:rPr>
        <w:t>.</w:t>
      </w:r>
      <w:r w:rsidR="00202619">
        <w:rPr>
          <w:rFonts w:ascii="Times New Roman" w:eastAsia="Times New Roman" w:hAnsi="Times New Roman" w:cs="Times New Roman"/>
          <w:color w:val="202124"/>
          <w:sz w:val="24"/>
          <w:szCs w:val="24"/>
          <w:lang w:val="id-ID" w:eastAsia="id-ID"/>
        </w:rPr>
        <w:t xml:space="preserve"> </w:t>
      </w:r>
      <w:r w:rsidR="00202619">
        <w:rPr>
          <w:rFonts w:ascii="Times New Roman" w:eastAsia="Times New Roman" w:hAnsi="Times New Roman" w:cs="Times New Roman"/>
          <w:color w:val="202124"/>
          <w:sz w:val="24"/>
          <w:szCs w:val="24"/>
          <w:lang w:val="en" w:eastAsia="id-ID"/>
        </w:rPr>
        <w:t>On the other hand</w:t>
      </w:r>
      <w:r w:rsidR="00FA3267" w:rsidRPr="00FA3267">
        <w:rPr>
          <w:rFonts w:ascii="Times New Roman" w:eastAsia="Times New Roman" w:hAnsi="Times New Roman" w:cs="Times New Roman"/>
          <w:color w:val="202124"/>
          <w:sz w:val="24"/>
          <w:szCs w:val="24"/>
          <w:lang w:val="en" w:eastAsia="id-ID"/>
        </w:rPr>
        <w:t>, various obstacles have been reported</w:t>
      </w:r>
      <w:r w:rsidR="00202619">
        <w:rPr>
          <w:rFonts w:ascii="Times New Roman" w:eastAsia="Times New Roman" w:hAnsi="Times New Roman" w:cs="Times New Roman"/>
          <w:color w:val="202124"/>
          <w:sz w:val="24"/>
          <w:szCs w:val="24"/>
          <w:lang w:val="id-ID" w:eastAsia="id-ID"/>
        </w:rPr>
        <w:t xml:space="preserve"> </w:t>
      </w:r>
      <w:r w:rsidR="00202619" w:rsidRPr="00FA3267">
        <w:rPr>
          <w:rFonts w:ascii="Times New Roman" w:eastAsia="Times New Roman" w:hAnsi="Times New Roman" w:cs="Times New Roman"/>
          <w:color w:val="202124"/>
          <w:sz w:val="24"/>
          <w:szCs w:val="24"/>
          <w:lang w:val="en" w:eastAsia="id-ID"/>
        </w:rPr>
        <w:t>during the implementation of online learning</w:t>
      </w:r>
      <w:r w:rsidR="00FA3267" w:rsidRPr="00FA3267">
        <w:rPr>
          <w:rFonts w:ascii="Times New Roman" w:eastAsia="Times New Roman" w:hAnsi="Times New Roman" w:cs="Times New Roman"/>
          <w:color w:val="202124"/>
          <w:sz w:val="24"/>
          <w:szCs w:val="24"/>
          <w:lang w:val="en" w:eastAsia="id-ID"/>
        </w:rPr>
        <w:t xml:space="preserve">. </w:t>
      </w:r>
      <w:r w:rsidR="00202619">
        <w:rPr>
          <w:rFonts w:ascii="Times New Roman" w:eastAsia="Times New Roman" w:hAnsi="Times New Roman" w:cs="Times New Roman"/>
          <w:color w:val="202124"/>
          <w:sz w:val="24"/>
          <w:szCs w:val="24"/>
          <w:lang w:val="id-ID" w:eastAsia="id-ID"/>
        </w:rPr>
        <w:t xml:space="preserve">The biggest one is that the </w:t>
      </w:r>
      <w:r w:rsidR="00202619" w:rsidRPr="00FA3267">
        <w:rPr>
          <w:rFonts w:ascii="Times New Roman" w:eastAsia="Times New Roman" w:hAnsi="Times New Roman" w:cs="Times New Roman"/>
          <w:color w:val="202124"/>
          <w:sz w:val="24"/>
          <w:szCs w:val="24"/>
          <w:lang w:val="en" w:eastAsia="id-ID"/>
        </w:rPr>
        <w:t xml:space="preserve">students </w:t>
      </w:r>
      <w:r w:rsidR="00FA3267" w:rsidRPr="00FA3267">
        <w:rPr>
          <w:rFonts w:ascii="Times New Roman" w:eastAsia="Times New Roman" w:hAnsi="Times New Roman" w:cs="Times New Roman"/>
          <w:color w:val="202124"/>
          <w:sz w:val="24"/>
          <w:szCs w:val="24"/>
          <w:lang w:val="en" w:eastAsia="id-ID"/>
        </w:rPr>
        <w:t>find it difficult to participate in online learn</w:t>
      </w:r>
      <w:r w:rsidR="00202619">
        <w:rPr>
          <w:rFonts w:ascii="Times New Roman" w:eastAsia="Times New Roman" w:hAnsi="Times New Roman" w:cs="Times New Roman"/>
          <w:color w:val="202124"/>
          <w:sz w:val="24"/>
          <w:szCs w:val="24"/>
          <w:lang w:val="en" w:eastAsia="id-ID"/>
        </w:rPr>
        <w:t>ing which requires them to study</w:t>
      </w:r>
      <w:r w:rsidR="00FA3267" w:rsidRPr="00FA3267">
        <w:rPr>
          <w:rFonts w:ascii="Times New Roman" w:eastAsia="Times New Roman" w:hAnsi="Times New Roman" w:cs="Times New Roman"/>
          <w:color w:val="202124"/>
          <w:sz w:val="24"/>
          <w:szCs w:val="24"/>
          <w:lang w:val="en" w:eastAsia="id-ID"/>
        </w:rPr>
        <w:t xml:space="preserve"> independently. </w:t>
      </w:r>
      <w:r w:rsidR="00202619">
        <w:rPr>
          <w:rFonts w:ascii="Times New Roman" w:eastAsia="Times New Roman" w:hAnsi="Times New Roman" w:cs="Times New Roman"/>
          <w:color w:val="202124"/>
          <w:sz w:val="24"/>
          <w:szCs w:val="24"/>
          <w:lang w:val="id-ID" w:eastAsia="id-ID"/>
        </w:rPr>
        <w:t xml:space="preserve">Therefore, </w:t>
      </w:r>
      <w:r w:rsidR="00FA3267" w:rsidRPr="00FA3267">
        <w:rPr>
          <w:rFonts w:ascii="Times New Roman" w:eastAsia="Times New Roman" w:hAnsi="Times New Roman" w:cs="Times New Roman"/>
          <w:color w:val="202124"/>
          <w:sz w:val="24"/>
          <w:szCs w:val="24"/>
          <w:lang w:val="en" w:eastAsia="id-ID"/>
        </w:rPr>
        <w:t>many students pre</w:t>
      </w:r>
      <w:r w:rsidR="00202619">
        <w:rPr>
          <w:rFonts w:ascii="Times New Roman" w:eastAsia="Times New Roman" w:hAnsi="Times New Roman" w:cs="Times New Roman"/>
          <w:color w:val="202124"/>
          <w:sz w:val="24"/>
          <w:szCs w:val="24"/>
          <w:lang w:val="en" w:eastAsia="id-ID"/>
        </w:rPr>
        <w:t xml:space="preserve">fer regular face-to-face </w:t>
      </w:r>
      <w:r w:rsidR="00202619">
        <w:rPr>
          <w:rFonts w:ascii="Times New Roman" w:eastAsia="Times New Roman" w:hAnsi="Times New Roman" w:cs="Times New Roman"/>
          <w:color w:val="202124"/>
          <w:sz w:val="24"/>
          <w:szCs w:val="24"/>
          <w:lang w:val="id-ID" w:eastAsia="id-ID"/>
        </w:rPr>
        <w:t>meeting</w:t>
      </w:r>
      <w:r w:rsidR="00FA3267" w:rsidRPr="00FA3267">
        <w:rPr>
          <w:rFonts w:ascii="Times New Roman" w:eastAsia="Times New Roman" w:hAnsi="Times New Roman" w:cs="Times New Roman"/>
          <w:color w:val="202124"/>
          <w:sz w:val="24"/>
          <w:szCs w:val="24"/>
          <w:lang w:val="en" w:eastAsia="id-ID"/>
        </w:rPr>
        <w:t xml:space="preserve"> (Sinaga, 2020). </w:t>
      </w:r>
    </w:p>
    <w:p w14:paraId="3D5684AC" w14:textId="7E07EEE8" w:rsidR="00FA3267" w:rsidRPr="00464A5E" w:rsidRDefault="00202619" w:rsidP="00464A5E">
      <w:pPr>
        <w:shd w:val="clear" w:color="auto" w:fill="F8F9FA"/>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Style w:val="y2iqfc"/>
          <w:rFonts w:ascii="Times New Roman" w:eastAsia="Times New Roman" w:hAnsi="Times New Roman" w:cs="Times New Roman"/>
          <w:color w:val="202124"/>
          <w:sz w:val="24"/>
          <w:szCs w:val="24"/>
          <w:lang w:val="en" w:eastAsia="id-ID"/>
        </w:rPr>
      </w:pPr>
      <w:r>
        <w:rPr>
          <w:rStyle w:val="y2iqfc"/>
          <w:rFonts w:ascii="Times New Roman" w:hAnsi="Times New Roman" w:cs="Times New Roman"/>
          <w:color w:val="202124"/>
          <w:sz w:val="24"/>
          <w:szCs w:val="24"/>
        </w:rPr>
        <w:t xml:space="preserve">Many </w:t>
      </w:r>
      <w:r w:rsidR="00FA3267" w:rsidRPr="00FA3267">
        <w:rPr>
          <w:rStyle w:val="y2iqfc"/>
          <w:rFonts w:ascii="Times New Roman" w:hAnsi="Times New Roman" w:cs="Times New Roman"/>
          <w:color w:val="202124"/>
          <w:sz w:val="24"/>
          <w:szCs w:val="24"/>
          <w:lang w:val="en"/>
        </w:rPr>
        <w:t xml:space="preserve">research on online learning </w:t>
      </w:r>
      <w:r w:rsidR="00705AC7">
        <w:rPr>
          <w:rStyle w:val="y2iqfc"/>
          <w:rFonts w:ascii="Times New Roman" w:hAnsi="Times New Roman" w:cs="Times New Roman"/>
          <w:color w:val="202124"/>
          <w:sz w:val="24"/>
          <w:szCs w:val="24"/>
        </w:rPr>
        <w:t>implementation</w:t>
      </w:r>
      <w:r>
        <w:rPr>
          <w:rStyle w:val="y2iqfc"/>
          <w:rFonts w:ascii="Times New Roman" w:hAnsi="Times New Roman" w:cs="Times New Roman"/>
          <w:color w:val="202124"/>
          <w:sz w:val="24"/>
          <w:szCs w:val="24"/>
        </w:rPr>
        <w:t xml:space="preserve"> report </w:t>
      </w:r>
      <w:r w:rsidR="00FA3267" w:rsidRPr="00FA3267">
        <w:rPr>
          <w:rStyle w:val="y2iqfc"/>
          <w:rFonts w:ascii="Times New Roman" w:hAnsi="Times New Roman" w:cs="Times New Roman"/>
          <w:color w:val="202124"/>
          <w:sz w:val="24"/>
          <w:szCs w:val="24"/>
          <w:lang w:val="en"/>
        </w:rPr>
        <w:t xml:space="preserve">that the implementation of online learning </w:t>
      </w:r>
      <w:r w:rsidR="00484FC7">
        <w:rPr>
          <w:rStyle w:val="y2iqfc"/>
          <w:rFonts w:ascii="Times New Roman" w:hAnsi="Times New Roman" w:cs="Times New Roman"/>
          <w:color w:val="202124"/>
          <w:sz w:val="24"/>
          <w:szCs w:val="24"/>
        </w:rPr>
        <w:t xml:space="preserve">in Indonesia </w:t>
      </w:r>
      <w:r w:rsidR="00FA3267" w:rsidRPr="00FA3267">
        <w:rPr>
          <w:rStyle w:val="y2iqfc"/>
          <w:rFonts w:ascii="Times New Roman" w:hAnsi="Times New Roman" w:cs="Times New Roman"/>
          <w:color w:val="202124"/>
          <w:sz w:val="24"/>
          <w:szCs w:val="24"/>
          <w:lang w:val="en"/>
        </w:rPr>
        <w:t>has mixed acceptance</w:t>
      </w:r>
      <w:r w:rsidR="00464A5E">
        <w:rPr>
          <w:rStyle w:val="y2iqfc"/>
          <w:rFonts w:ascii="Times New Roman" w:hAnsi="Times New Roman" w:cs="Times New Roman"/>
          <w:color w:val="202124"/>
          <w:sz w:val="24"/>
          <w:szCs w:val="24"/>
        </w:rPr>
        <w:t>.</w:t>
      </w:r>
      <w:r w:rsidR="001B3295">
        <w:rPr>
          <w:rStyle w:val="y2iqfc"/>
          <w:rFonts w:ascii="Times New Roman" w:hAnsi="Times New Roman" w:cs="Times New Roman"/>
          <w:color w:val="202124"/>
          <w:sz w:val="24"/>
          <w:szCs w:val="24"/>
        </w:rPr>
        <w:t xml:space="preserve"> </w:t>
      </w:r>
      <w:r w:rsidR="00FA3267" w:rsidRPr="00FA3267">
        <w:rPr>
          <w:rStyle w:val="y2iqfc"/>
          <w:rFonts w:ascii="Times New Roman" w:hAnsi="Times New Roman" w:cs="Times New Roman"/>
          <w:color w:val="202124"/>
          <w:sz w:val="24"/>
          <w:szCs w:val="24"/>
          <w:lang w:val="en"/>
        </w:rPr>
        <w:t xml:space="preserve">Widodo &amp; Nursaptini (2020) report </w:t>
      </w:r>
      <w:r>
        <w:rPr>
          <w:rStyle w:val="y2iqfc"/>
          <w:rFonts w:ascii="Times New Roman" w:hAnsi="Times New Roman" w:cs="Times New Roman"/>
          <w:color w:val="202124"/>
          <w:sz w:val="24"/>
          <w:szCs w:val="24"/>
          <w:lang w:val="en"/>
        </w:rPr>
        <w:t>that the problems faced by the elementary</w:t>
      </w:r>
      <w:r>
        <w:rPr>
          <w:rStyle w:val="y2iqfc"/>
          <w:rFonts w:ascii="Times New Roman" w:hAnsi="Times New Roman" w:cs="Times New Roman"/>
          <w:color w:val="202124"/>
          <w:sz w:val="24"/>
          <w:szCs w:val="24"/>
        </w:rPr>
        <w:t xml:space="preserve"> school</w:t>
      </w:r>
      <w:r w:rsidR="00FA3267" w:rsidRPr="00FA3267">
        <w:rPr>
          <w:rStyle w:val="y2iqfc"/>
          <w:rFonts w:ascii="Times New Roman" w:hAnsi="Times New Roman" w:cs="Times New Roman"/>
          <w:color w:val="202124"/>
          <w:sz w:val="24"/>
          <w:szCs w:val="24"/>
          <w:lang w:val="en"/>
        </w:rPr>
        <w:t xml:space="preserve"> students are quite complex, for example, </w:t>
      </w:r>
      <w:r>
        <w:rPr>
          <w:rStyle w:val="y2iqfc"/>
          <w:rFonts w:ascii="Times New Roman" w:hAnsi="Times New Roman" w:cs="Times New Roman"/>
          <w:color w:val="202124"/>
          <w:sz w:val="24"/>
          <w:szCs w:val="24"/>
        </w:rPr>
        <w:t xml:space="preserve">a low </w:t>
      </w:r>
      <w:r>
        <w:rPr>
          <w:rStyle w:val="y2iqfc"/>
          <w:rFonts w:ascii="Times New Roman" w:hAnsi="Times New Roman" w:cs="Times New Roman"/>
          <w:color w:val="202124"/>
          <w:sz w:val="24"/>
          <w:szCs w:val="24"/>
          <w:lang w:val="en"/>
        </w:rPr>
        <w:t>internet connection problem</w:t>
      </w:r>
      <w:r w:rsidR="00FA3267" w:rsidRPr="00FA3267">
        <w:rPr>
          <w:rStyle w:val="y2iqfc"/>
          <w:rFonts w:ascii="Times New Roman" w:hAnsi="Times New Roman" w:cs="Times New Roman"/>
          <w:color w:val="202124"/>
          <w:sz w:val="24"/>
          <w:szCs w:val="24"/>
          <w:lang w:val="en"/>
        </w:rPr>
        <w:t xml:space="preserve">, </w:t>
      </w:r>
      <w:r>
        <w:rPr>
          <w:rStyle w:val="y2iqfc"/>
          <w:rFonts w:ascii="Times New Roman" w:hAnsi="Times New Roman" w:cs="Times New Roman"/>
          <w:color w:val="202124"/>
          <w:sz w:val="24"/>
          <w:szCs w:val="24"/>
        </w:rPr>
        <w:t xml:space="preserve">inadequate learning </w:t>
      </w:r>
      <w:r w:rsidR="00FA3267" w:rsidRPr="00FA3267">
        <w:rPr>
          <w:rStyle w:val="y2iqfc"/>
          <w:rFonts w:ascii="Times New Roman" w:hAnsi="Times New Roman" w:cs="Times New Roman"/>
          <w:color w:val="202124"/>
          <w:sz w:val="24"/>
          <w:szCs w:val="24"/>
          <w:lang w:val="en"/>
        </w:rPr>
        <w:t>media</w:t>
      </w:r>
      <w:r w:rsidR="00484FC7">
        <w:rPr>
          <w:rStyle w:val="y2iqfc"/>
          <w:rFonts w:ascii="Times New Roman" w:hAnsi="Times New Roman" w:cs="Times New Roman"/>
          <w:color w:val="202124"/>
          <w:sz w:val="24"/>
          <w:szCs w:val="24"/>
        </w:rPr>
        <w:t>,</w:t>
      </w:r>
      <w:r w:rsidR="00FA3267" w:rsidRPr="00FA3267">
        <w:rPr>
          <w:rStyle w:val="y2iqfc"/>
          <w:rFonts w:ascii="Times New Roman" w:hAnsi="Times New Roman" w:cs="Times New Roman"/>
          <w:color w:val="202124"/>
          <w:sz w:val="24"/>
          <w:szCs w:val="24"/>
          <w:lang w:val="en"/>
        </w:rPr>
        <w:t xml:space="preserve"> and the </w:t>
      </w:r>
      <w:r w:rsidR="00484FC7">
        <w:rPr>
          <w:rStyle w:val="y2iqfc"/>
          <w:rFonts w:ascii="Times New Roman" w:hAnsi="Times New Roman" w:cs="Times New Roman"/>
          <w:color w:val="202124"/>
          <w:sz w:val="24"/>
          <w:szCs w:val="24"/>
        </w:rPr>
        <w:t xml:space="preserve">high </w:t>
      </w:r>
      <w:r w:rsidR="00FA3267" w:rsidRPr="00FA3267">
        <w:rPr>
          <w:rStyle w:val="y2iqfc"/>
          <w:rFonts w:ascii="Times New Roman" w:hAnsi="Times New Roman" w:cs="Times New Roman"/>
          <w:color w:val="202124"/>
          <w:sz w:val="24"/>
          <w:szCs w:val="24"/>
          <w:lang w:val="en"/>
        </w:rPr>
        <w:t>price of internet quota</w:t>
      </w:r>
      <w:r w:rsidR="00484FC7">
        <w:rPr>
          <w:rStyle w:val="y2iqfc"/>
          <w:rFonts w:ascii="Times New Roman" w:hAnsi="Times New Roman" w:cs="Times New Roman"/>
          <w:color w:val="202124"/>
          <w:sz w:val="24"/>
          <w:szCs w:val="24"/>
        </w:rPr>
        <w:t xml:space="preserve">. </w:t>
      </w:r>
      <w:r w:rsidR="00FA3267" w:rsidRPr="00FA3267">
        <w:rPr>
          <w:rStyle w:val="y2iqfc"/>
          <w:rFonts w:ascii="Times New Roman" w:hAnsi="Times New Roman" w:cs="Times New Roman"/>
          <w:color w:val="202124"/>
          <w:sz w:val="24"/>
          <w:szCs w:val="24"/>
          <w:lang w:val="en"/>
        </w:rPr>
        <w:t xml:space="preserve">Victorian et al (2020) </w:t>
      </w:r>
      <w:r w:rsidR="00484FC7">
        <w:rPr>
          <w:rStyle w:val="y2iqfc"/>
          <w:rFonts w:ascii="Times New Roman" w:hAnsi="Times New Roman" w:cs="Times New Roman"/>
          <w:color w:val="202124"/>
          <w:sz w:val="24"/>
          <w:szCs w:val="24"/>
          <w:lang w:val="en"/>
        </w:rPr>
        <w:t>report</w:t>
      </w:r>
      <w:r w:rsidR="00FA3267" w:rsidRPr="00FA3267">
        <w:rPr>
          <w:rStyle w:val="y2iqfc"/>
          <w:rFonts w:ascii="Times New Roman" w:hAnsi="Times New Roman" w:cs="Times New Roman"/>
          <w:color w:val="202124"/>
          <w:sz w:val="24"/>
          <w:szCs w:val="24"/>
          <w:lang w:val="en"/>
        </w:rPr>
        <w:t xml:space="preserve"> that the majority of physical education students</w:t>
      </w:r>
      <w:r w:rsidR="00484FC7">
        <w:rPr>
          <w:rStyle w:val="y2iqfc"/>
          <w:rFonts w:ascii="Times New Roman" w:hAnsi="Times New Roman" w:cs="Times New Roman"/>
          <w:color w:val="202124"/>
          <w:sz w:val="24"/>
          <w:szCs w:val="24"/>
        </w:rPr>
        <w:t xml:space="preserve"> at an Indonesian university</w:t>
      </w:r>
      <w:r w:rsidR="00484FC7">
        <w:rPr>
          <w:rStyle w:val="y2iqfc"/>
          <w:rFonts w:ascii="Times New Roman" w:hAnsi="Times New Roman" w:cs="Times New Roman"/>
          <w:color w:val="202124"/>
          <w:sz w:val="24"/>
          <w:szCs w:val="24"/>
          <w:lang w:val="en"/>
        </w:rPr>
        <w:t xml:space="preserve"> like</w:t>
      </w:r>
      <w:r w:rsidR="00FA3267" w:rsidRPr="00FA3267">
        <w:rPr>
          <w:rStyle w:val="y2iqfc"/>
          <w:rFonts w:ascii="Times New Roman" w:hAnsi="Times New Roman" w:cs="Times New Roman"/>
          <w:color w:val="202124"/>
          <w:sz w:val="24"/>
          <w:szCs w:val="24"/>
          <w:lang w:val="en"/>
        </w:rPr>
        <w:t xml:space="preserve"> the implementation of e-learning during the Covid-19 pandemic, although they still liked face-to-face </w:t>
      </w:r>
      <w:r w:rsidR="00484FC7">
        <w:rPr>
          <w:rStyle w:val="y2iqfc"/>
          <w:rFonts w:ascii="Times New Roman" w:hAnsi="Times New Roman" w:cs="Times New Roman"/>
          <w:color w:val="202124"/>
          <w:sz w:val="24"/>
          <w:szCs w:val="24"/>
        </w:rPr>
        <w:t>meeting because</w:t>
      </w:r>
      <w:r w:rsidR="00484FC7">
        <w:rPr>
          <w:rStyle w:val="y2iqfc"/>
          <w:rFonts w:ascii="Times New Roman" w:hAnsi="Times New Roman" w:cs="Times New Roman"/>
          <w:color w:val="202124"/>
          <w:sz w:val="24"/>
          <w:szCs w:val="24"/>
          <w:lang w:val="en"/>
        </w:rPr>
        <w:t xml:space="preserve"> inte</w:t>
      </w:r>
      <w:r w:rsidR="00484FC7">
        <w:rPr>
          <w:rStyle w:val="y2iqfc"/>
          <w:rFonts w:ascii="Times New Roman" w:hAnsi="Times New Roman" w:cs="Times New Roman"/>
          <w:color w:val="202124"/>
          <w:sz w:val="24"/>
          <w:szCs w:val="24"/>
        </w:rPr>
        <w:t>r</w:t>
      </w:r>
      <w:r w:rsidR="00484FC7">
        <w:rPr>
          <w:rStyle w:val="y2iqfc"/>
          <w:rFonts w:ascii="Times New Roman" w:hAnsi="Times New Roman" w:cs="Times New Roman"/>
          <w:color w:val="202124"/>
          <w:sz w:val="24"/>
          <w:szCs w:val="24"/>
          <w:lang w:val="en"/>
        </w:rPr>
        <w:t>act</w:t>
      </w:r>
      <w:r w:rsidR="00484FC7">
        <w:rPr>
          <w:rStyle w:val="y2iqfc"/>
          <w:rFonts w:ascii="Times New Roman" w:hAnsi="Times New Roman" w:cs="Times New Roman"/>
          <w:color w:val="202124"/>
          <w:sz w:val="24"/>
          <w:szCs w:val="24"/>
        </w:rPr>
        <w:t>ing</w:t>
      </w:r>
      <w:r w:rsidR="00FA3267" w:rsidRPr="00FA3267">
        <w:rPr>
          <w:rStyle w:val="y2iqfc"/>
          <w:rFonts w:ascii="Times New Roman" w:hAnsi="Times New Roman" w:cs="Times New Roman"/>
          <w:color w:val="202124"/>
          <w:sz w:val="24"/>
          <w:szCs w:val="24"/>
          <w:lang w:val="en"/>
        </w:rPr>
        <w:t xml:space="preserve"> with lecturers and friends</w:t>
      </w:r>
      <w:r w:rsidR="00484FC7">
        <w:rPr>
          <w:rStyle w:val="y2iqfc"/>
          <w:rFonts w:ascii="Times New Roman" w:hAnsi="Times New Roman" w:cs="Times New Roman"/>
          <w:color w:val="202124"/>
          <w:sz w:val="24"/>
          <w:szCs w:val="24"/>
        </w:rPr>
        <w:t xml:space="preserve"> is the best</w:t>
      </w:r>
      <w:r w:rsidR="00FA3267" w:rsidRPr="00FA3267">
        <w:rPr>
          <w:rStyle w:val="y2iqfc"/>
          <w:rFonts w:ascii="Times New Roman" w:hAnsi="Times New Roman" w:cs="Times New Roman"/>
          <w:color w:val="202124"/>
          <w:sz w:val="24"/>
          <w:szCs w:val="24"/>
          <w:lang w:val="en"/>
        </w:rPr>
        <w:t>.</w:t>
      </w:r>
      <w:r w:rsidR="00484FC7">
        <w:rPr>
          <w:rStyle w:val="y2iqfc"/>
          <w:rFonts w:ascii="Times New Roman" w:hAnsi="Times New Roman" w:cs="Times New Roman"/>
          <w:color w:val="202124"/>
          <w:sz w:val="24"/>
          <w:szCs w:val="24"/>
        </w:rPr>
        <w:t xml:space="preserve"> Yet,</w:t>
      </w:r>
      <w:r w:rsidR="00FA3267" w:rsidRPr="00FA3267">
        <w:rPr>
          <w:rStyle w:val="y2iqfc"/>
          <w:rFonts w:ascii="Times New Roman" w:hAnsi="Times New Roman" w:cs="Times New Roman"/>
          <w:color w:val="202124"/>
          <w:sz w:val="24"/>
          <w:szCs w:val="24"/>
          <w:lang w:val="en"/>
        </w:rPr>
        <w:t xml:space="preserve"> </w:t>
      </w:r>
      <w:r w:rsidR="00484FC7">
        <w:rPr>
          <w:rStyle w:val="y2iqfc"/>
          <w:rFonts w:ascii="Times New Roman" w:hAnsi="Times New Roman" w:cs="Times New Roman"/>
          <w:color w:val="202124"/>
          <w:sz w:val="24"/>
          <w:szCs w:val="24"/>
        </w:rPr>
        <w:t>m</w:t>
      </w:r>
      <w:r w:rsidR="00FA3267" w:rsidRPr="00FA3267">
        <w:rPr>
          <w:rStyle w:val="y2iqfc"/>
          <w:rFonts w:ascii="Times New Roman" w:hAnsi="Times New Roman" w:cs="Times New Roman"/>
          <w:color w:val="202124"/>
          <w:sz w:val="24"/>
          <w:szCs w:val="24"/>
          <w:lang w:val="en"/>
        </w:rPr>
        <w:t xml:space="preserve">ost of the Physical Education students think that online learning can increase learning independence. Masruroh et al. (2021) </w:t>
      </w:r>
      <w:r w:rsidR="008D147D">
        <w:rPr>
          <w:rStyle w:val="y2iqfc"/>
          <w:rFonts w:ascii="Times New Roman" w:hAnsi="Times New Roman" w:cs="Times New Roman"/>
          <w:color w:val="202124"/>
          <w:sz w:val="24"/>
          <w:szCs w:val="24"/>
        </w:rPr>
        <w:t>also conducted research at university level and they report</w:t>
      </w:r>
      <w:r w:rsidR="00484FC7">
        <w:rPr>
          <w:rStyle w:val="y2iqfc"/>
          <w:rFonts w:ascii="Times New Roman" w:hAnsi="Times New Roman" w:cs="Times New Roman"/>
          <w:color w:val="202124"/>
          <w:sz w:val="24"/>
          <w:szCs w:val="24"/>
        </w:rPr>
        <w:t xml:space="preserve"> </w:t>
      </w:r>
      <w:r w:rsidR="008D147D">
        <w:rPr>
          <w:rStyle w:val="y2iqfc"/>
          <w:rFonts w:ascii="Times New Roman" w:hAnsi="Times New Roman" w:cs="Times New Roman"/>
          <w:color w:val="202124"/>
          <w:sz w:val="24"/>
          <w:szCs w:val="24"/>
        </w:rPr>
        <w:t>that computer science</w:t>
      </w:r>
      <w:r w:rsidR="00FA3267" w:rsidRPr="00FA3267">
        <w:rPr>
          <w:rStyle w:val="y2iqfc"/>
          <w:rFonts w:ascii="Times New Roman" w:hAnsi="Times New Roman" w:cs="Times New Roman"/>
          <w:color w:val="202124"/>
          <w:sz w:val="24"/>
          <w:szCs w:val="24"/>
          <w:lang w:val="en"/>
        </w:rPr>
        <w:t xml:space="preserve"> lecturers and students consider online learning to be quite effective (70%), lecture materials can be delivered and received well (72%), the most frequently used platform is Google Cla</w:t>
      </w:r>
      <w:r w:rsidR="00A606AB">
        <w:rPr>
          <w:rStyle w:val="y2iqfc"/>
          <w:rFonts w:ascii="Times New Roman" w:hAnsi="Times New Roman" w:cs="Times New Roman"/>
          <w:color w:val="202124"/>
          <w:sz w:val="24"/>
          <w:szCs w:val="24"/>
          <w:lang w:val="en"/>
        </w:rPr>
        <w:t>ssroom (</w:t>
      </w:r>
      <w:r w:rsidR="00FA3267" w:rsidRPr="00FA3267">
        <w:rPr>
          <w:rStyle w:val="y2iqfc"/>
          <w:rFonts w:ascii="Times New Roman" w:hAnsi="Times New Roman" w:cs="Times New Roman"/>
          <w:color w:val="202124"/>
          <w:sz w:val="24"/>
          <w:szCs w:val="24"/>
          <w:lang w:val="en"/>
        </w:rPr>
        <w:t>85%), while the most effective method is face-to-face virtual</w:t>
      </w:r>
      <w:r w:rsidR="008D147D">
        <w:rPr>
          <w:rStyle w:val="y2iqfc"/>
          <w:rFonts w:ascii="Times New Roman" w:hAnsi="Times New Roman" w:cs="Times New Roman"/>
          <w:color w:val="202124"/>
          <w:sz w:val="24"/>
          <w:szCs w:val="24"/>
        </w:rPr>
        <w:t xml:space="preserve"> meeting</w:t>
      </w:r>
      <w:r w:rsidR="00FA3267" w:rsidRPr="00FA3267">
        <w:rPr>
          <w:rStyle w:val="y2iqfc"/>
          <w:rFonts w:ascii="Times New Roman" w:hAnsi="Times New Roman" w:cs="Times New Roman"/>
          <w:color w:val="202124"/>
          <w:sz w:val="24"/>
          <w:szCs w:val="24"/>
          <w:lang w:val="en"/>
        </w:rPr>
        <w:t xml:space="preserve"> (53%). The drawback is that the </w:t>
      </w:r>
      <w:r w:rsidR="008D147D">
        <w:rPr>
          <w:rStyle w:val="y2iqfc"/>
          <w:rFonts w:ascii="Times New Roman" w:hAnsi="Times New Roman" w:cs="Times New Roman"/>
          <w:color w:val="202124"/>
          <w:sz w:val="24"/>
          <w:szCs w:val="24"/>
        </w:rPr>
        <w:t xml:space="preserve">internet </w:t>
      </w:r>
      <w:r w:rsidR="00FA3267" w:rsidRPr="00FA3267">
        <w:rPr>
          <w:rStyle w:val="y2iqfc"/>
          <w:rFonts w:ascii="Times New Roman" w:hAnsi="Times New Roman" w:cs="Times New Roman"/>
          <w:color w:val="202124"/>
          <w:sz w:val="24"/>
          <w:szCs w:val="24"/>
          <w:lang w:val="en"/>
        </w:rPr>
        <w:t xml:space="preserve">signal </w:t>
      </w:r>
      <w:r w:rsidR="008D147D">
        <w:rPr>
          <w:rStyle w:val="y2iqfc"/>
          <w:rFonts w:ascii="Times New Roman" w:hAnsi="Times New Roman" w:cs="Times New Roman"/>
          <w:color w:val="202124"/>
          <w:sz w:val="24"/>
          <w:szCs w:val="24"/>
        </w:rPr>
        <w:t>is</w:t>
      </w:r>
      <w:r w:rsidR="00FA3267" w:rsidRPr="00FA3267">
        <w:rPr>
          <w:rStyle w:val="y2iqfc"/>
          <w:rFonts w:ascii="Times New Roman" w:hAnsi="Times New Roman" w:cs="Times New Roman"/>
          <w:color w:val="202124"/>
          <w:sz w:val="24"/>
          <w:szCs w:val="24"/>
          <w:lang w:val="en"/>
        </w:rPr>
        <w:t xml:space="preserve"> sometimes unstable.</w:t>
      </w:r>
    </w:p>
    <w:p w14:paraId="4F434FE8" w14:textId="4574C144" w:rsidR="00464A5E" w:rsidRDefault="00AC597B" w:rsidP="00464A5E">
      <w:pPr>
        <w:pStyle w:val="HTMLPreformatted"/>
        <w:shd w:val="clear" w:color="auto" w:fill="F8F9FA"/>
        <w:tabs>
          <w:tab w:val="clear" w:pos="916"/>
          <w:tab w:val="left" w:pos="567"/>
        </w:tabs>
        <w:ind w:firstLine="567"/>
        <w:jc w:val="both"/>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O</w:t>
      </w:r>
      <w:r w:rsidRPr="00FA3267">
        <w:rPr>
          <w:rStyle w:val="y2iqfc"/>
          <w:rFonts w:ascii="Times New Roman" w:hAnsi="Times New Roman" w:cs="Times New Roman"/>
          <w:color w:val="202124"/>
          <w:sz w:val="24"/>
          <w:szCs w:val="24"/>
          <w:lang w:val="en"/>
        </w:rPr>
        <w:t xml:space="preserve">nline </w:t>
      </w:r>
      <w:r w:rsidR="00FA3267" w:rsidRPr="00FA3267">
        <w:rPr>
          <w:rStyle w:val="y2iqfc"/>
          <w:rFonts w:ascii="Times New Roman" w:hAnsi="Times New Roman" w:cs="Times New Roman"/>
          <w:color w:val="202124"/>
          <w:sz w:val="24"/>
          <w:szCs w:val="24"/>
          <w:lang w:val="en"/>
        </w:rPr>
        <w:t xml:space="preserve">learning </w:t>
      </w:r>
      <w:r w:rsidR="008D147D">
        <w:rPr>
          <w:rStyle w:val="y2iqfc"/>
          <w:rFonts w:ascii="Times New Roman" w:hAnsi="Times New Roman" w:cs="Times New Roman"/>
          <w:color w:val="202124"/>
          <w:sz w:val="24"/>
          <w:szCs w:val="24"/>
        </w:rPr>
        <w:t>implementation at</w:t>
      </w:r>
      <w:r w:rsidR="00FA3267" w:rsidRPr="00FA3267">
        <w:rPr>
          <w:rStyle w:val="y2iqfc"/>
          <w:rFonts w:ascii="Times New Roman" w:hAnsi="Times New Roman" w:cs="Times New Roman"/>
          <w:color w:val="202124"/>
          <w:sz w:val="24"/>
          <w:szCs w:val="24"/>
          <w:lang w:val="en"/>
        </w:rPr>
        <w:t xml:space="preserve"> the English </w:t>
      </w:r>
      <w:r w:rsidR="008D147D">
        <w:rPr>
          <w:rStyle w:val="y2iqfc"/>
          <w:rFonts w:ascii="Times New Roman" w:hAnsi="Times New Roman" w:cs="Times New Roman"/>
          <w:color w:val="202124"/>
          <w:sz w:val="24"/>
          <w:szCs w:val="24"/>
        </w:rPr>
        <w:t xml:space="preserve">education </w:t>
      </w:r>
      <w:r w:rsidR="00FA3267" w:rsidRPr="00FA3267">
        <w:rPr>
          <w:rStyle w:val="y2iqfc"/>
          <w:rFonts w:ascii="Times New Roman" w:hAnsi="Times New Roman" w:cs="Times New Roman"/>
          <w:color w:val="202124"/>
          <w:sz w:val="24"/>
          <w:szCs w:val="24"/>
          <w:lang w:val="en"/>
        </w:rPr>
        <w:t xml:space="preserve">department has been </w:t>
      </w:r>
      <w:r w:rsidR="008D147D">
        <w:rPr>
          <w:rStyle w:val="y2iqfc"/>
          <w:rFonts w:ascii="Times New Roman" w:hAnsi="Times New Roman" w:cs="Times New Roman"/>
          <w:color w:val="202124"/>
          <w:sz w:val="24"/>
          <w:szCs w:val="24"/>
          <w:lang w:val="en"/>
        </w:rPr>
        <w:t xml:space="preserve">studied by several researchers. </w:t>
      </w:r>
      <w:r w:rsidR="008D147D" w:rsidRPr="00FA3267">
        <w:rPr>
          <w:rStyle w:val="y2iqfc"/>
          <w:rFonts w:ascii="Times New Roman" w:hAnsi="Times New Roman" w:cs="Times New Roman"/>
          <w:color w:val="202124"/>
          <w:sz w:val="24"/>
          <w:szCs w:val="24"/>
          <w:lang w:val="en"/>
        </w:rPr>
        <w:t xml:space="preserve">For </w:t>
      </w:r>
      <w:r w:rsidR="00FA3267" w:rsidRPr="00FA3267">
        <w:rPr>
          <w:rStyle w:val="y2iqfc"/>
          <w:rFonts w:ascii="Times New Roman" w:hAnsi="Times New Roman" w:cs="Times New Roman"/>
          <w:color w:val="202124"/>
          <w:sz w:val="24"/>
          <w:szCs w:val="24"/>
          <w:lang w:val="en"/>
        </w:rPr>
        <w:t>example</w:t>
      </w:r>
      <w:r w:rsidR="008D147D">
        <w:rPr>
          <w:rStyle w:val="y2iqfc"/>
          <w:rFonts w:ascii="Times New Roman" w:hAnsi="Times New Roman" w:cs="Times New Roman"/>
          <w:color w:val="202124"/>
          <w:sz w:val="24"/>
          <w:szCs w:val="24"/>
        </w:rPr>
        <w:t>,</w:t>
      </w:r>
      <w:r w:rsidR="00FA3267" w:rsidRPr="00FA3267">
        <w:rPr>
          <w:rStyle w:val="y2iqfc"/>
          <w:rFonts w:ascii="Times New Roman" w:hAnsi="Times New Roman" w:cs="Times New Roman"/>
          <w:color w:val="202124"/>
          <w:sz w:val="24"/>
          <w:szCs w:val="24"/>
          <w:lang w:val="en"/>
        </w:rPr>
        <w:t xml:space="preserve"> Fitria &amp; Yun</w:t>
      </w:r>
      <w:r w:rsidR="008D147D">
        <w:rPr>
          <w:rStyle w:val="y2iqfc"/>
          <w:rFonts w:ascii="Times New Roman" w:hAnsi="Times New Roman" w:cs="Times New Roman"/>
          <w:color w:val="202124"/>
          <w:sz w:val="24"/>
          <w:szCs w:val="24"/>
          <w:lang w:val="en"/>
        </w:rPr>
        <w:t>us (2021)</w:t>
      </w:r>
      <w:r w:rsidR="00705AC7">
        <w:rPr>
          <w:rStyle w:val="y2iqfc"/>
          <w:rFonts w:ascii="Times New Roman" w:hAnsi="Times New Roman" w:cs="Times New Roman"/>
          <w:color w:val="202124"/>
          <w:sz w:val="24"/>
          <w:szCs w:val="24"/>
          <w:lang w:val="en"/>
        </w:rPr>
        <w:t xml:space="preserve"> report that online learning is</w:t>
      </w:r>
      <w:r w:rsidR="00FA3267" w:rsidRPr="00FA3267">
        <w:rPr>
          <w:rStyle w:val="y2iqfc"/>
          <w:rFonts w:ascii="Times New Roman" w:hAnsi="Times New Roman" w:cs="Times New Roman"/>
          <w:color w:val="202124"/>
          <w:sz w:val="24"/>
          <w:szCs w:val="24"/>
          <w:lang w:val="en"/>
        </w:rPr>
        <w:t xml:space="preserve"> not going well and</w:t>
      </w:r>
      <w:r w:rsidR="008D147D">
        <w:rPr>
          <w:rStyle w:val="y2iqfc"/>
          <w:rFonts w:ascii="Times New Roman" w:hAnsi="Times New Roman" w:cs="Times New Roman"/>
          <w:color w:val="202124"/>
          <w:sz w:val="24"/>
          <w:szCs w:val="24"/>
        </w:rPr>
        <w:t xml:space="preserve"> the</w:t>
      </w:r>
      <w:r w:rsidR="00FA3267" w:rsidRPr="00FA3267">
        <w:rPr>
          <w:rStyle w:val="y2iqfc"/>
          <w:rFonts w:ascii="Times New Roman" w:hAnsi="Times New Roman" w:cs="Times New Roman"/>
          <w:color w:val="202124"/>
          <w:sz w:val="24"/>
          <w:szCs w:val="24"/>
          <w:lang w:val="en"/>
        </w:rPr>
        <w:t xml:space="preserve"> students need </w:t>
      </w:r>
      <w:r w:rsidR="008D147D">
        <w:rPr>
          <w:rStyle w:val="y2iqfc"/>
          <w:rFonts w:ascii="Times New Roman" w:hAnsi="Times New Roman" w:cs="Times New Roman"/>
          <w:color w:val="202124"/>
          <w:sz w:val="24"/>
          <w:szCs w:val="24"/>
        </w:rPr>
        <w:t>some</w:t>
      </w:r>
      <w:r w:rsidR="00FA3267" w:rsidRPr="00FA3267">
        <w:rPr>
          <w:rStyle w:val="y2iqfc"/>
          <w:rFonts w:ascii="Times New Roman" w:hAnsi="Times New Roman" w:cs="Times New Roman"/>
          <w:color w:val="202124"/>
          <w:sz w:val="24"/>
          <w:szCs w:val="24"/>
          <w:lang w:val="en"/>
        </w:rPr>
        <w:t xml:space="preserve"> guidance on how the le</w:t>
      </w:r>
      <w:r w:rsidR="008D147D">
        <w:rPr>
          <w:rStyle w:val="y2iqfc"/>
          <w:rFonts w:ascii="Times New Roman" w:hAnsi="Times New Roman" w:cs="Times New Roman"/>
          <w:color w:val="202124"/>
          <w:sz w:val="24"/>
          <w:szCs w:val="24"/>
          <w:lang w:val="en"/>
        </w:rPr>
        <w:t>arning system works. Harris (2021) reports</w:t>
      </w:r>
      <w:r w:rsidR="00FA3267" w:rsidRPr="00FA3267">
        <w:rPr>
          <w:rStyle w:val="y2iqfc"/>
          <w:rFonts w:ascii="Times New Roman" w:hAnsi="Times New Roman" w:cs="Times New Roman"/>
          <w:color w:val="202124"/>
          <w:sz w:val="24"/>
          <w:szCs w:val="24"/>
          <w:lang w:val="en"/>
        </w:rPr>
        <w:t xml:space="preserve"> that online learning in the reading comprehension course went well where more than half of the students expressed a positive appreciation for the ma</w:t>
      </w:r>
      <w:r w:rsidR="00E631BB">
        <w:rPr>
          <w:rStyle w:val="y2iqfc"/>
          <w:rFonts w:ascii="Times New Roman" w:hAnsi="Times New Roman" w:cs="Times New Roman"/>
          <w:color w:val="202124"/>
          <w:sz w:val="24"/>
          <w:szCs w:val="24"/>
          <w:lang w:val="en"/>
        </w:rPr>
        <w:t>terial provided by the lecturer</w:t>
      </w:r>
      <w:r w:rsidR="00A606AB">
        <w:rPr>
          <w:rStyle w:val="y2iqfc"/>
          <w:rFonts w:ascii="Times New Roman" w:hAnsi="Times New Roman" w:cs="Times New Roman"/>
          <w:color w:val="202124"/>
          <w:sz w:val="24"/>
          <w:szCs w:val="24"/>
        </w:rPr>
        <w:t xml:space="preserve">. </w:t>
      </w:r>
      <w:r w:rsidR="00E631BB">
        <w:rPr>
          <w:rStyle w:val="y2iqfc"/>
          <w:rFonts w:ascii="Times New Roman" w:hAnsi="Times New Roman" w:cs="Times New Roman"/>
          <w:color w:val="202124"/>
          <w:sz w:val="24"/>
          <w:szCs w:val="24"/>
        </w:rPr>
        <w:t xml:space="preserve">In fact, understanding about students’ </w:t>
      </w:r>
      <w:r>
        <w:rPr>
          <w:rStyle w:val="y2iqfc"/>
          <w:rFonts w:ascii="Times New Roman" w:hAnsi="Times New Roman" w:cs="Times New Roman"/>
          <w:color w:val="202124"/>
          <w:sz w:val="24"/>
          <w:szCs w:val="24"/>
        </w:rPr>
        <w:t>attitudes</w:t>
      </w:r>
      <w:r w:rsidR="00E631BB">
        <w:rPr>
          <w:rStyle w:val="y2iqfc"/>
          <w:rFonts w:ascii="Times New Roman" w:hAnsi="Times New Roman" w:cs="Times New Roman"/>
          <w:color w:val="202124"/>
          <w:sz w:val="24"/>
          <w:szCs w:val="24"/>
        </w:rPr>
        <w:t xml:space="preserve"> towards online learning in the pandemic is still little known.</w:t>
      </w:r>
    </w:p>
    <w:p w14:paraId="591380AF" w14:textId="14C27BAC" w:rsidR="00464A5E" w:rsidRDefault="00E631BB" w:rsidP="00464A5E">
      <w:pPr>
        <w:pStyle w:val="HTMLPreformatted"/>
        <w:shd w:val="clear" w:color="auto" w:fill="F8F9FA"/>
        <w:tabs>
          <w:tab w:val="clear" w:pos="916"/>
          <w:tab w:val="left" w:pos="567"/>
        </w:tabs>
        <w:ind w:firstLine="567"/>
        <w:jc w:val="both"/>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rPr>
        <w:t>Since online learning relies on technology as the learning media, investigation about teachers’ and students’ attitudes toward online learning need to be conducted (Lazim et al., 2021). Body of</w:t>
      </w:r>
      <w:r w:rsidR="0058364A">
        <w:rPr>
          <w:rStyle w:val="y2iqfc"/>
          <w:rFonts w:ascii="Times New Roman" w:hAnsi="Times New Roman" w:cs="Times New Roman"/>
          <w:color w:val="202124"/>
          <w:sz w:val="24"/>
          <w:szCs w:val="24"/>
        </w:rPr>
        <w:t xml:space="preserve"> research </w:t>
      </w:r>
      <w:r>
        <w:rPr>
          <w:rStyle w:val="y2iqfc"/>
          <w:rFonts w:ascii="Times New Roman" w:hAnsi="Times New Roman" w:cs="Times New Roman"/>
          <w:color w:val="202124"/>
          <w:sz w:val="24"/>
          <w:szCs w:val="24"/>
        </w:rPr>
        <w:t xml:space="preserve">on online learning </w:t>
      </w:r>
      <w:r w:rsidR="0058364A">
        <w:rPr>
          <w:rStyle w:val="y2iqfc"/>
          <w:rFonts w:ascii="Times New Roman" w:hAnsi="Times New Roman" w:cs="Times New Roman"/>
          <w:color w:val="202124"/>
          <w:sz w:val="24"/>
          <w:szCs w:val="24"/>
        </w:rPr>
        <w:t xml:space="preserve">reveal </w:t>
      </w:r>
      <w:r w:rsidR="00464A5E">
        <w:rPr>
          <w:rStyle w:val="y2iqfc"/>
          <w:rFonts w:ascii="Times New Roman" w:hAnsi="Times New Roman" w:cs="Times New Roman"/>
          <w:color w:val="202124"/>
          <w:sz w:val="24"/>
          <w:szCs w:val="24"/>
        </w:rPr>
        <w:t xml:space="preserve">that the </w:t>
      </w:r>
      <w:r w:rsidR="00580AD8">
        <w:rPr>
          <w:rStyle w:val="y2iqfc"/>
          <w:rFonts w:ascii="Times New Roman" w:hAnsi="Times New Roman" w:cs="Times New Roman"/>
          <w:color w:val="202124"/>
          <w:sz w:val="24"/>
          <w:szCs w:val="24"/>
        </w:rPr>
        <w:t>technology</w:t>
      </w:r>
      <w:r w:rsidR="00464A5E">
        <w:rPr>
          <w:rStyle w:val="y2iqfc"/>
          <w:rFonts w:ascii="Times New Roman" w:hAnsi="Times New Roman" w:cs="Times New Roman"/>
          <w:color w:val="202124"/>
          <w:sz w:val="24"/>
          <w:szCs w:val="24"/>
        </w:rPr>
        <w:t>’s</w:t>
      </w:r>
      <w:r w:rsidR="00580AD8">
        <w:rPr>
          <w:rStyle w:val="y2iqfc"/>
          <w:rFonts w:ascii="Times New Roman" w:hAnsi="Times New Roman" w:cs="Times New Roman"/>
          <w:color w:val="202124"/>
          <w:sz w:val="24"/>
          <w:szCs w:val="24"/>
        </w:rPr>
        <w:t xml:space="preserve"> </w:t>
      </w:r>
      <w:r w:rsidR="00464A5E">
        <w:rPr>
          <w:rStyle w:val="y2iqfc"/>
          <w:rFonts w:ascii="Times New Roman" w:hAnsi="Times New Roman" w:cs="Times New Roman"/>
          <w:color w:val="202124"/>
          <w:sz w:val="24"/>
          <w:szCs w:val="24"/>
        </w:rPr>
        <w:t>ease-of-use and usefulness have major</w:t>
      </w:r>
      <w:r w:rsidR="00A606AB">
        <w:rPr>
          <w:rStyle w:val="y2iqfc"/>
          <w:rFonts w:ascii="Times New Roman" w:hAnsi="Times New Roman" w:cs="Times New Roman"/>
          <w:color w:val="202124"/>
          <w:sz w:val="24"/>
          <w:szCs w:val="24"/>
        </w:rPr>
        <w:t xml:space="preserve"> role</w:t>
      </w:r>
      <w:r w:rsidR="00464A5E">
        <w:rPr>
          <w:rStyle w:val="y2iqfc"/>
          <w:rFonts w:ascii="Times New Roman" w:hAnsi="Times New Roman" w:cs="Times New Roman"/>
          <w:color w:val="202124"/>
          <w:sz w:val="24"/>
          <w:szCs w:val="24"/>
        </w:rPr>
        <w:t>s</w:t>
      </w:r>
      <w:r w:rsidR="00A606AB">
        <w:rPr>
          <w:rStyle w:val="y2iqfc"/>
          <w:rFonts w:ascii="Times New Roman" w:hAnsi="Times New Roman" w:cs="Times New Roman"/>
          <w:color w:val="202124"/>
          <w:sz w:val="24"/>
          <w:szCs w:val="24"/>
        </w:rPr>
        <w:t xml:space="preserve"> </w:t>
      </w:r>
      <w:r w:rsidR="00143585">
        <w:rPr>
          <w:rStyle w:val="y2iqfc"/>
          <w:rFonts w:ascii="Times New Roman" w:hAnsi="Times New Roman" w:cs="Times New Roman"/>
          <w:color w:val="202124"/>
          <w:sz w:val="24"/>
          <w:szCs w:val="24"/>
        </w:rPr>
        <w:t xml:space="preserve">to </w:t>
      </w:r>
      <w:r w:rsidR="00464A5E">
        <w:rPr>
          <w:rStyle w:val="y2iqfc"/>
          <w:rFonts w:ascii="Times New Roman" w:hAnsi="Times New Roman" w:cs="Times New Roman"/>
          <w:color w:val="202124"/>
          <w:sz w:val="24"/>
          <w:szCs w:val="24"/>
        </w:rPr>
        <w:t xml:space="preserve">develop </w:t>
      </w:r>
      <w:r w:rsidR="00104D7E">
        <w:rPr>
          <w:rStyle w:val="y2iqfc"/>
          <w:rFonts w:ascii="Times New Roman" w:hAnsi="Times New Roman" w:cs="Times New Roman"/>
          <w:color w:val="202124"/>
          <w:sz w:val="24"/>
          <w:szCs w:val="24"/>
        </w:rPr>
        <w:t>the</w:t>
      </w:r>
      <w:r w:rsidR="00464A5E">
        <w:rPr>
          <w:rStyle w:val="y2iqfc"/>
          <w:rFonts w:ascii="Times New Roman" w:hAnsi="Times New Roman" w:cs="Times New Roman"/>
          <w:color w:val="202124"/>
          <w:sz w:val="24"/>
          <w:szCs w:val="24"/>
        </w:rPr>
        <w:t xml:space="preserve"> users </w:t>
      </w:r>
      <w:r w:rsidR="00143585">
        <w:rPr>
          <w:rStyle w:val="y2iqfc"/>
          <w:rFonts w:ascii="Times New Roman" w:hAnsi="Times New Roman" w:cs="Times New Roman"/>
          <w:color w:val="202124"/>
          <w:sz w:val="24"/>
          <w:szCs w:val="24"/>
        </w:rPr>
        <w:t>attitudes toward online learning</w:t>
      </w:r>
      <w:r w:rsidR="0058364A">
        <w:rPr>
          <w:rStyle w:val="y2iqfc"/>
          <w:rFonts w:ascii="Times New Roman" w:hAnsi="Times New Roman" w:cs="Times New Roman"/>
          <w:color w:val="202124"/>
          <w:sz w:val="24"/>
          <w:szCs w:val="24"/>
        </w:rPr>
        <w:t xml:space="preserve"> (</w:t>
      </w:r>
      <w:r w:rsidR="009F6325">
        <w:rPr>
          <w:rStyle w:val="y2iqfc"/>
          <w:rFonts w:ascii="Times New Roman" w:hAnsi="Times New Roman" w:cs="Times New Roman"/>
          <w:color w:val="202124"/>
          <w:sz w:val="24"/>
          <w:szCs w:val="24"/>
        </w:rPr>
        <w:t xml:space="preserve">i.e. </w:t>
      </w:r>
      <w:r w:rsidR="0058364A">
        <w:rPr>
          <w:rStyle w:val="y2iqfc"/>
          <w:rFonts w:ascii="Times New Roman" w:hAnsi="Times New Roman" w:cs="Times New Roman"/>
          <w:color w:val="202124"/>
          <w:sz w:val="24"/>
          <w:szCs w:val="24"/>
        </w:rPr>
        <w:t>Lazim et al., 2021; Robinson, 2019;</w:t>
      </w:r>
      <w:r w:rsidR="009F6325">
        <w:rPr>
          <w:rStyle w:val="y2iqfc"/>
          <w:rFonts w:ascii="Times New Roman" w:hAnsi="Times New Roman" w:cs="Times New Roman"/>
          <w:color w:val="202124"/>
          <w:sz w:val="24"/>
          <w:szCs w:val="24"/>
        </w:rPr>
        <w:t>Wingo et al., 2017</w:t>
      </w:r>
      <w:r w:rsidR="0058364A">
        <w:rPr>
          <w:rStyle w:val="y2iqfc"/>
          <w:rFonts w:ascii="Times New Roman" w:hAnsi="Times New Roman" w:cs="Times New Roman"/>
          <w:color w:val="202124"/>
          <w:sz w:val="24"/>
          <w:szCs w:val="24"/>
        </w:rPr>
        <w:t>)</w:t>
      </w:r>
      <w:r w:rsidR="00143585">
        <w:rPr>
          <w:rStyle w:val="y2iqfc"/>
          <w:rFonts w:ascii="Times New Roman" w:hAnsi="Times New Roman" w:cs="Times New Roman"/>
          <w:color w:val="202124"/>
          <w:sz w:val="24"/>
          <w:szCs w:val="24"/>
        </w:rPr>
        <w:t>.</w:t>
      </w:r>
      <w:r w:rsidR="00464A5E">
        <w:rPr>
          <w:rStyle w:val="y2iqfc"/>
          <w:rFonts w:ascii="Times New Roman" w:hAnsi="Times New Roman" w:cs="Times New Roman"/>
          <w:color w:val="202124"/>
          <w:sz w:val="24"/>
          <w:szCs w:val="24"/>
        </w:rPr>
        <w:t xml:space="preserve"> </w:t>
      </w:r>
      <w:r>
        <w:rPr>
          <w:rStyle w:val="y2iqfc"/>
          <w:rFonts w:ascii="Times New Roman" w:hAnsi="Times New Roman" w:cs="Times New Roman"/>
          <w:color w:val="202124"/>
          <w:sz w:val="24"/>
          <w:szCs w:val="24"/>
        </w:rPr>
        <w:t>To date</w:t>
      </w:r>
      <w:r w:rsidR="009F6325">
        <w:rPr>
          <w:rStyle w:val="y2iqfc"/>
          <w:rFonts w:ascii="Times New Roman" w:hAnsi="Times New Roman" w:cs="Times New Roman"/>
          <w:color w:val="202124"/>
          <w:sz w:val="24"/>
          <w:szCs w:val="24"/>
        </w:rPr>
        <w:t>, investigation on technology’s ease-of-use and usefullness not much researched yet, either internationally or nationally.</w:t>
      </w:r>
    </w:p>
    <w:p w14:paraId="36041FB1" w14:textId="558B8922" w:rsidR="00FA3267" w:rsidRPr="00FA3267" w:rsidRDefault="00FA3267" w:rsidP="00464A5E">
      <w:pPr>
        <w:pStyle w:val="HTMLPreformatted"/>
        <w:shd w:val="clear" w:color="auto" w:fill="F8F9FA"/>
        <w:tabs>
          <w:tab w:val="clear" w:pos="916"/>
          <w:tab w:val="left" w:pos="567"/>
        </w:tabs>
        <w:ind w:firstLine="567"/>
        <w:jc w:val="both"/>
        <w:rPr>
          <w:rStyle w:val="y2iqfc"/>
          <w:rFonts w:ascii="Times New Roman" w:hAnsi="Times New Roman" w:cs="Times New Roman"/>
          <w:color w:val="202124"/>
          <w:sz w:val="24"/>
          <w:szCs w:val="24"/>
          <w:lang w:val="en"/>
        </w:rPr>
      </w:pPr>
      <w:r w:rsidRPr="00FA3267">
        <w:rPr>
          <w:rStyle w:val="y2iqfc"/>
          <w:rFonts w:ascii="Times New Roman" w:hAnsi="Times New Roman" w:cs="Times New Roman"/>
          <w:color w:val="202124"/>
          <w:sz w:val="24"/>
          <w:szCs w:val="24"/>
          <w:lang w:val="en"/>
        </w:rPr>
        <w:t>Therefore, this study is in</w:t>
      </w:r>
      <w:r w:rsidR="009F6325">
        <w:rPr>
          <w:rStyle w:val="y2iqfc"/>
          <w:rFonts w:ascii="Times New Roman" w:hAnsi="Times New Roman" w:cs="Times New Roman"/>
          <w:color w:val="202124"/>
          <w:sz w:val="24"/>
          <w:szCs w:val="24"/>
          <w:lang w:val="en"/>
        </w:rPr>
        <w:t xml:space="preserve">tended </w:t>
      </w:r>
      <w:r w:rsidR="00035563">
        <w:rPr>
          <w:rStyle w:val="y2iqfc"/>
          <w:rFonts w:ascii="Times New Roman" w:hAnsi="Times New Roman" w:cs="Times New Roman"/>
          <w:color w:val="202124"/>
          <w:sz w:val="24"/>
          <w:szCs w:val="24"/>
        </w:rPr>
        <w:t>t</w:t>
      </w:r>
      <w:r w:rsidR="009F6325" w:rsidRPr="00FA3267">
        <w:rPr>
          <w:rStyle w:val="y2iqfc"/>
          <w:rFonts w:ascii="Times New Roman" w:hAnsi="Times New Roman" w:cs="Times New Roman"/>
          <w:color w:val="202124"/>
          <w:sz w:val="24"/>
          <w:szCs w:val="24"/>
          <w:lang w:val="en"/>
        </w:rPr>
        <w:t xml:space="preserve">o investigate the perceptions of lecturers and students of English education </w:t>
      </w:r>
      <w:r w:rsidR="009F6325">
        <w:rPr>
          <w:rStyle w:val="y2iqfc"/>
          <w:rFonts w:ascii="Times New Roman" w:hAnsi="Times New Roman" w:cs="Times New Roman"/>
          <w:color w:val="202124"/>
          <w:sz w:val="24"/>
          <w:szCs w:val="24"/>
        </w:rPr>
        <w:t xml:space="preserve">towards online learning implementation at two </w:t>
      </w:r>
      <w:r w:rsidR="009F6325" w:rsidRPr="00FA3267">
        <w:rPr>
          <w:rStyle w:val="y2iqfc"/>
          <w:rFonts w:ascii="Times New Roman" w:hAnsi="Times New Roman" w:cs="Times New Roman"/>
          <w:color w:val="202124"/>
          <w:sz w:val="24"/>
          <w:szCs w:val="24"/>
          <w:lang w:val="en"/>
        </w:rPr>
        <w:t>public universities in Riau</w:t>
      </w:r>
      <w:r w:rsidR="009F6325">
        <w:rPr>
          <w:rStyle w:val="y2iqfc"/>
          <w:rFonts w:ascii="Times New Roman" w:hAnsi="Times New Roman" w:cs="Times New Roman"/>
          <w:color w:val="202124"/>
          <w:sz w:val="24"/>
          <w:szCs w:val="24"/>
        </w:rPr>
        <w:t xml:space="preserve"> province</w:t>
      </w:r>
      <w:r w:rsidR="009F6325" w:rsidRPr="00FA3267">
        <w:rPr>
          <w:rStyle w:val="y2iqfc"/>
          <w:rFonts w:ascii="Times New Roman" w:hAnsi="Times New Roman" w:cs="Times New Roman"/>
          <w:color w:val="202124"/>
          <w:sz w:val="24"/>
          <w:szCs w:val="24"/>
          <w:lang w:val="en"/>
        </w:rPr>
        <w:t xml:space="preserve">. </w:t>
      </w:r>
      <w:r w:rsidR="009F6325">
        <w:rPr>
          <w:rStyle w:val="y2iqfc"/>
          <w:rFonts w:ascii="Times New Roman" w:hAnsi="Times New Roman" w:cs="Times New Roman"/>
          <w:color w:val="202124"/>
          <w:sz w:val="24"/>
          <w:szCs w:val="24"/>
        </w:rPr>
        <w:t xml:space="preserve">Specifically, to </w:t>
      </w:r>
      <w:r w:rsidR="00104D7E">
        <w:rPr>
          <w:rStyle w:val="y2iqfc"/>
          <w:rFonts w:ascii="Times New Roman" w:hAnsi="Times New Roman" w:cs="Times New Roman"/>
          <w:color w:val="202124"/>
          <w:sz w:val="24"/>
          <w:szCs w:val="24"/>
          <w:lang w:val="en"/>
        </w:rPr>
        <w:t xml:space="preserve">describe </w:t>
      </w:r>
      <w:r w:rsidRPr="00FA3267">
        <w:rPr>
          <w:rStyle w:val="y2iqfc"/>
          <w:rFonts w:ascii="Times New Roman" w:hAnsi="Times New Roman" w:cs="Times New Roman"/>
          <w:color w:val="202124"/>
          <w:sz w:val="24"/>
          <w:szCs w:val="24"/>
          <w:lang w:val="en"/>
        </w:rPr>
        <w:t xml:space="preserve">the </w:t>
      </w:r>
      <w:r w:rsidR="00104D7E">
        <w:rPr>
          <w:rStyle w:val="y2iqfc"/>
          <w:rFonts w:ascii="Times New Roman" w:hAnsi="Times New Roman" w:cs="Times New Roman"/>
          <w:color w:val="202124"/>
          <w:sz w:val="24"/>
          <w:szCs w:val="24"/>
        </w:rPr>
        <w:t xml:space="preserve">EFL lecturers’ and students’ perception toward online learning from the perspective of technology ease-of-use and usefullness in the scope of local context.  </w:t>
      </w:r>
    </w:p>
    <w:p w14:paraId="3AD8C9DD" w14:textId="77777777" w:rsidR="00E21448" w:rsidRPr="007C0CA6" w:rsidRDefault="00E21448" w:rsidP="00E21448">
      <w:pPr>
        <w:autoSpaceDE w:val="0"/>
        <w:autoSpaceDN w:val="0"/>
        <w:adjustRightInd w:val="0"/>
        <w:spacing w:line="240" w:lineRule="auto"/>
        <w:rPr>
          <w:rFonts w:ascii="Times New Roman" w:hAnsi="Times New Roman" w:cs="Times New Roman"/>
          <w:color w:val="000000"/>
          <w:sz w:val="24"/>
          <w:szCs w:val="24"/>
          <w:lang w:eastAsia="id-ID"/>
        </w:rPr>
      </w:pPr>
    </w:p>
    <w:p w14:paraId="52F7D90B" w14:textId="325B8489" w:rsidR="009F6325" w:rsidRPr="007C0CA6" w:rsidRDefault="009F6325" w:rsidP="009F6325">
      <w:pPr>
        <w:pStyle w:val="Default"/>
        <w:jc w:val="both"/>
        <w:rPr>
          <w:b/>
          <w:bCs/>
          <w:i/>
          <w:lang w:val="id-ID" w:eastAsia="id-ID"/>
        </w:rPr>
      </w:pPr>
      <w:r w:rsidRPr="007C0CA6">
        <w:rPr>
          <w:b/>
          <w:bCs/>
          <w:i/>
          <w:lang w:val="id-ID" w:eastAsia="id-ID"/>
        </w:rPr>
        <w:t>Literature review</w:t>
      </w:r>
    </w:p>
    <w:p w14:paraId="7BF83CF4" w14:textId="112ED168" w:rsidR="009F6325" w:rsidRDefault="007C0CA6" w:rsidP="002D42E8">
      <w:pPr>
        <w:pStyle w:val="Default"/>
        <w:ind w:firstLine="567"/>
        <w:jc w:val="both"/>
        <w:rPr>
          <w:bCs/>
          <w:lang w:val="id-ID" w:eastAsia="id-ID"/>
        </w:rPr>
      </w:pPr>
      <w:r w:rsidRPr="007C0CA6">
        <w:rPr>
          <w:bCs/>
          <w:lang w:val="id-ID" w:eastAsia="id-ID"/>
        </w:rPr>
        <w:t xml:space="preserve">Online learning </w:t>
      </w:r>
      <w:r>
        <w:rPr>
          <w:bCs/>
          <w:lang w:val="id-ID" w:eastAsia="id-ID"/>
        </w:rPr>
        <w:t>has been practiced long before the covid-19 pandemi.</w:t>
      </w:r>
      <w:r w:rsidR="005515E3">
        <w:rPr>
          <w:bCs/>
          <w:lang w:val="id-ID" w:eastAsia="id-ID"/>
        </w:rPr>
        <w:t xml:space="preserve"> </w:t>
      </w:r>
      <w:r w:rsidR="00480611">
        <w:rPr>
          <w:bCs/>
          <w:lang w:val="id-ID" w:eastAsia="id-ID"/>
        </w:rPr>
        <w:t>In general, it is sim</w:t>
      </w:r>
      <w:r w:rsidR="00D55529">
        <w:rPr>
          <w:bCs/>
          <w:lang w:val="id-ID" w:eastAsia="id-ID"/>
        </w:rPr>
        <w:t>ilar as the face-to-face</w:t>
      </w:r>
      <w:r w:rsidR="00DA472A">
        <w:rPr>
          <w:bCs/>
          <w:lang w:val="id-ID" w:eastAsia="id-ID"/>
        </w:rPr>
        <w:t xml:space="preserve"> whereas the basic differe</w:t>
      </w:r>
      <w:r w:rsidR="00035563">
        <w:rPr>
          <w:bCs/>
          <w:lang w:val="id-ID" w:eastAsia="id-ID"/>
        </w:rPr>
        <w:t>n</w:t>
      </w:r>
      <w:r w:rsidR="00DA472A">
        <w:rPr>
          <w:bCs/>
          <w:lang w:val="id-ID" w:eastAsia="id-ID"/>
        </w:rPr>
        <w:t xml:space="preserve">ces lie on the </w:t>
      </w:r>
      <w:r w:rsidR="00035563">
        <w:rPr>
          <w:bCs/>
          <w:lang w:val="id-ID" w:eastAsia="id-ID"/>
        </w:rPr>
        <w:t>use of internet to connect the teacher and the students</w:t>
      </w:r>
      <w:r w:rsidR="00A254B1">
        <w:rPr>
          <w:bCs/>
          <w:lang w:val="id-ID" w:eastAsia="id-ID"/>
        </w:rPr>
        <w:t xml:space="preserve"> (Neuhauser, 2002)</w:t>
      </w:r>
      <w:r w:rsidR="00480611">
        <w:rPr>
          <w:bCs/>
          <w:lang w:val="id-ID" w:eastAsia="id-ID"/>
        </w:rPr>
        <w:t xml:space="preserve">. Online learning is originally used in distance education learning. </w:t>
      </w:r>
      <w:r w:rsidR="00A254B1">
        <w:rPr>
          <w:bCs/>
          <w:lang w:val="id-ID" w:eastAsia="id-ID"/>
        </w:rPr>
        <w:t>Online</w:t>
      </w:r>
      <w:r w:rsidR="00035563">
        <w:rPr>
          <w:bCs/>
          <w:lang w:val="id-ID" w:eastAsia="id-ID"/>
        </w:rPr>
        <w:t xml:space="preserve"> learning was thought not</w:t>
      </w:r>
      <w:r w:rsidR="00D55529">
        <w:rPr>
          <w:bCs/>
          <w:lang w:val="id-ID" w:eastAsia="id-ID"/>
        </w:rPr>
        <w:t xml:space="preserve"> as good as the face-to-face</w:t>
      </w:r>
      <w:r w:rsidR="00035563">
        <w:rPr>
          <w:bCs/>
          <w:lang w:val="id-ID" w:eastAsia="id-ID"/>
        </w:rPr>
        <w:t xml:space="preserve"> because it has minimal interaction between the teacher and the students</w:t>
      </w:r>
      <w:r w:rsidR="00A254B1">
        <w:rPr>
          <w:bCs/>
          <w:lang w:val="id-ID" w:eastAsia="id-ID"/>
        </w:rPr>
        <w:t xml:space="preserve"> but studies show that they are equal (i.e., Bali &amp; Liu, 2018, </w:t>
      </w:r>
      <w:r w:rsidR="00DE1100">
        <w:rPr>
          <w:bCs/>
          <w:lang w:val="id-ID" w:eastAsia="id-ID"/>
        </w:rPr>
        <w:t xml:space="preserve">Baker &amp; Unni, 2018; </w:t>
      </w:r>
      <w:r w:rsidR="00A254B1">
        <w:rPr>
          <w:bCs/>
          <w:lang w:val="id-ID" w:eastAsia="id-ID"/>
        </w:rPr>
        <w:t>Neuhauser, 2002)</w:t>
      </w:r>
      <w:r w:rsidR="00DE1100">
        <w:rPr>
          <w:bCs/>
          <w:lang w:val="id-ID" w:eastAsia="id-ID"/>
        </w:rPr>
        <w:t xml:space="preserve">. </w:t>
      </w:r>
    </w:p>
    <w:p w14:paraId="19EA3B68" w14:textId="6B40DA2D" w:rsidR="00712277" w:rsidRDefault="00D55529" w:rsidP="00697009">
      <w:pPr>
        <w:pStyle w:val="Default"/>
        <w:ind w:firstLine="567"/>
        <w:jc w:val="both"/>
        <w:rPr>
          <w:bCs/>
          <w:lang w:val="id-ID" w:eastAsia="id-ID"/>
        </w:rPr>
      </w:pPr>
      <w:r>
        <w:rPr>
          <w:bCs/>
          <w:lang w:val="id-ID" w:eastAsia="id-ID"/>
        </w:rPr>
        <w:t>As a face-to-face is acknowledged as important, there are</w:t>
      </w:r>
      <w:r w:rsidR="00531132">
        <w:rPr>
          <w:bCs/>
          <w:lang w:val="id-ID" w:eastAsia="id-ID"/>
        </w:rPr>
        <w:t xml:space="preserve"> opportu</w:t>
      </w:r>
      <w:r w:rsidR="00A254B1">
        <w:rPr>
          <w:bCs/>
          <w:lang w:val="id-ID" w:eastAsia="id-ID"/>
        </w:rPr>
        <w:t>n</w:t>
      </w:r>
      <w:r w:rsidR="00531132">
        <w:rPr>
          <w:bCs/>
          <w:lang w:val="id-ID" w:eastAsia="id-ID"/>
        </w:rPr>
        <w:t>ities of</w:t>
      </w:r>
      <w:r>
        <w:rPr>
          <w:bCs/>
          <w:lang w:val="id-ID" w:eastAsia="id-ID"/>
        </w:rPr>
        <w:t>fered by online learning</w:t>
      </w:r>
      <w:r w:rsidR="00712277">
        <w:rPr>
          <w:bCs/>
          <w:lang w:val="id-ID" w:eastAsia="id-ID"/>
        </w:rPr>
        <w:t xml:space="preserve"> (i.e. Appana, 2008; Gilbert, 2015; Kim et al., 2005)</w:t>
      </w:r>
      <w:r>
        <w:rPr>
          <w:bCs/>
          <w:lang w:val="id-ID" w:eastAsia="id-ID"/>
        </w:rPr>
        <w:t>.</w:t>
      </w:r>
      <w:r w:rsidR="00712277">
        <w:rPr>
          <w:bCs/>
          <w:lang w:val="id-ID" w:eastAsia="id-ID"/>
        </w:rPr>
        <w:t xml:space="preserve"> </w:t>
      </w:r>
      <w:r w:rsidR="00712277">
        <w:t xml:space="preserve">There are potential benefits of </w:t>
      </w:r>
      <w:r w:rsidR="00712277">
        <w:lastRenderedPageBreak/>
        <w:t>investing in online learning for example, increased access, improved quality of learning, better preparation of students for a knowledge-based society, “lifelong” learning opportunity, profit making,</w:t>
      </w:r>
    </w:p>
    <w:p w14:paraId="7C159564" w14:textId="4F3E08F3" w:rsidR="00697009" w:rsidRDefault="00531132" w:rsidP="00697009">
      <w:pPr>
        <w:pStyle w:val="Default"/>
        <w:ind w:firstLine="567"/>
        <w:jc w:val="both"/>
        <w:rPr>
          <w:bCs/>
          <w:lang w:val="id-ID" w:eastAsia="id-ID"/>
        </w:rPr>
      </w:pPr>
      <w:r>
        <w:rPr>
          <w:bCs/>
          <w:lang w:val="id-ID" w:eastAsia="id-ID"/>
        </w:rPr>
        <w:t xml:space="preserve"> Online learning can </w:t>
      </w:r>
      <w:r w:rsidR="00D55529">
        <w:rPr>
          <w:bCs/>
          <w:lang w:val="id-ID" w:eastAsia="id-ID"/>
        </w:rPr>
        <w:t xml:space="preserve">be </w:t>
      </w:r>
      <w:r>
        <w:rPr>
          <w:bCs/>
          <w:lang w:val="id-ID" w:eastAsia="id-ID"/>
        </w:rPr>
        <w:t xml:space="preserve">conducted from anywhere and anytime as far as the internet connection is available. </w:t>
      </w:r>
      <w:r w:rsidR="001A5047">
        <w:rPr>
          <w:bCs/>
          <w:lang w:val="id-ID" w:eastAsia="id-ID"/>
        </w:rPr>
        <w:t>The textbooks and other teaching materials are presented in ebook or digital</w:t>
      </w:r>
      <w:r w:rsidR="00D55529">
        <w:rPr>
          <w:bCs/>
          <w:lang w:val="id-ID" w:eastAsia="id-ID"/>
        </w:rPr>
        <w:t xml:space="preserve"> forms</w:t>
      </w:r>
      <w:r w:rsidR="001A5047">
        <w:rPr>
          <w:bCs/>
          <w:lang w:val="id-ID" w:eastAsia="id-ID"/>
        </w:rPr>
        <w:t xml:space="preserve">. </w:t>
      </w:r>
      <w:r>
        <w:rPr>
          <w:bCs/>
          <w:lang w:val="id-ID" w:eastAsia="id-ID"/>
        </w:rPr>
        <w:t xml:space="preserve">The materials are very interesting visually and </w:t>
      </w:r>
      <w:r w:rsidR="0091348D">
        <w:rPr>
          <w:bCs/>
          <w:lang w:val="id-ID" w:eastAsia="id-ID"/>
        </w:rPr>
        <w:t xml:space="preserve">aurally which can </w:t>
      </w:r>
      <w:r w:rsidR="00766601">
        <w:rPr>
          <w:bCs/>
          <w:lang w:val="id-ID" w:eastAsia="id-ID"/>
        </w:rPr>
        <w:t>attract the stude</w:t>
      </w:r>
      <w:r w:rsidR="0091348D">
        <w:rPr>
          <w:bCs/>
          <w:lang w:val="id-ID" w:eastAsia="id-ID"/>
        </w:rPr>
        <w:t xml:space="preserve">nts’ attention. Multi-modal materials can be remembered longer by the students. </w:t>
      </w:r>
      <w:r w:rsidR="00766601">
        <w:rPr>
          <w:bCs/>
          <w:lang w:val="id-ID" w:eastAsia="id-ID"/>
        </w:rPr>
        <w:t xml:space="preserve">Students can </w:t>
      </w:r>
      <w:r w:rsidR="00D55529">
        <w:rPr>
          <w:bCs/>
          <w:lang w:val="id-ID" w:eastAsia="id-ID"/>
        </w:rPr>
        <w:t xml:space="preserve">study within </w:t>
      </w:r>
      <w:r w:rsidR="00766601">
        <w:rPr>
          <w:bCs/>
          <w:lang w:val="id-ID" w:eastAsia="id-ID"/>
        </w:rPr>
        <w:t>the</w:t>
      </w:r>
      <w:r w:rsidR="00D55529">
        <w:rPr>
          <w:bCs/>
          <w:lang w:val="id-ID" w:eastAsia="id-ID"/>
        </w:rPr>
        <w:t>ir own progresses which is not possible in</w:t>
      </w:r>
      <w:r w:rsidR="00697009">
        <w:rPr>
          <w:bCs/>
          <w:lang w:val="id-ID" w:eastAsia="id-ID"/>
        </w:rPr>
        <w:t xml:space="preserve"> face-</w:t>
      </w:r>
      <w:r w:rsidR="00D55529">
        <w:rPr>
          <w:bCs/>
          <w:lang w:val="id-ID" w:eastAsia="id-ID"/>
        </w:rPr>
        <w:t>to-face learning whereas all</w:t>
      </w:r>
      <w:r w:rsidR="00697009">
        <w:rPr>
          <w:bCs/>
          <w:lang w:val="id-ID" w:eastAsia="id-ID"/>
        </w:rPr>
        <w:t xml:space="preserve"> students </w:t>
      </w:r>
      <w:r w:rsidR="00D55529">
        <w:rPr>
          <w:bCs/>
          <w:lang w:val="id-ID" w:eastAsia="id-ID"/>
        </w:rPr>
        <w:t>study</w:t>
      </w:r>
      <w:r w:rsidR="00697009">
        <w:rPr>
          <w:bCs/>
          <w:lang w:val="id-ID" w:eastAsia="id-ID"/>
        </w:rPr>
        <w:t xml:space="preserve"> the same materials in one time. </w:t>
      </w:r>
      <w:r w:rsidR="00D55529">
        <w:rPr>
          <w:bCs/>
          <w:lang w:val="id-ID" w:eastAsia="id-ID"/>
        </w:rPr>
        <w:t>Online learning is eco-friendly. It is paperless that t</w:t>
      </w:r>
      <w:r w:rsidR="001A5047">
        <w:rPr>
          <w:bCs/>
          <w:lang w:val="id-ID" w:eastAsia="id-ID"/>
        </w:rPr>
        <w:t xml:space="preserve">he assignments are submitted in digital forms as well. </w:t>
      </w:r>
      <w:r w:rsidR="00697009">
        <w:rPr>
          <w:bCs/>
          <w:lang w:val="id-ID" w:eastAsia="id-ID"/>
        </w:rPr>
        <w:t xml:space="preserve">The teacher and the students do not have to </w:t>
      </w:r>
      <w:r w:rsidR="00D55529">
        <w:rPr>
          <w:bCs/>
          <w:lang w:val="id-ID" w:eastAsia="id-ID"/>
        </w:rPr>
        <w:t>travel from their homes to the school</w:t>
      </w:r>
      <w:r w:rsidR="00697009">
        <w:rPr>
          <w:bCs/>
          <w:lang w:val="id-ID" w:eastAsia="id-ID"/>
        </w:rPr>
        <w:t xml:space="preserve">. Online learning does not need building and classroom which make it costs cheaper. </w:t>
      </w:r>
    </w:p>
    <w:p w14:paraId="6A15A31F" w14:textId="7437980F" w:rsidR="00697009" w:rsidRDefault="00697009" w:rsidP="00697009">
      <w:pPr>
        <w:pStyle w:val="Default"/>
        <w:ind w:firstLine="567"/>
        <w:jc w:val="both"/>
        <w:rPr>
          <w:bCs/>
          <w:lang w:val="id-ID" w:eastAsia="id-ID"/>
        </w:rPr>
      </w:pPr>
      <w:r>
        <w:rPr>
          <w:bCs/>
          <w:lang w:val="id-ID" w:eastAsia="id-ID"/>
        </w:rPr>
        <w:t>However, online learning has some weaknesses</w:t>
      </w:r>
      <w:r w:rsidR="00712277">
        <w:rPr>
          <w:bCs/>
          <w:lang w:val="id-ID" w:eastAsia="id-ID"/>
        </w:rPr>
        <w:t xml:space="preserve"> (i.e. Appana, 2008; Gilbert, 2015; Kim et al., 2005</w:t>
      </w:r>
      <w:r w:rsidR="00BC156E">
        <w:rPr>
          <w:bCs/>
          <w:lang w:val="id-ID" w:eastAsia="id-ID"/>
        </w:rPr>
        <w:t>, Johnson et al., 2000</w:t>
      </w:r>
      <w:r w:rsidR="00712277">
        <w:rPr>
          <w:bCs/>
          <w:lang w:val="id-ID" w:eastAsia="id-ID"/>
        </w:rPr>
        <w:t>).</w:t>
      </w:r>
      <w:r>
        <w:rPr>
          <w:bCs/>
          <w:lang w:val="id-ID" w:eastAsia="id-ID"/>
        </w:rPr>
        <w:t xml:space="preserve"> The students mostly study in isolation. They may lack of social </w:t>
      </w:r>
      <w:r w:rsidR="00BC156E">
        <w:rPr>
          <w:bCs/>
          <w:lang w:val="id-ID" w:eastAsia="id-ID"/>
        </w:rPr>
        <w:t xml:space="preserve">and interpersonal </w:t>
      </w:r>
      <w:r>
        <w:rPr>
          <w:bCs/>
          <w:lang w:val="id-ID" w:eastAsia="id-ID"/>
        </w:rPr>
        <w:t>skills. They may cheat</w:t>
      </w:r>
      <w:r w:rsidR="005515E3">
        <w:rPr>
          <w:bCs/>
          <w:lang w:val="id-ID" w:eastAsia="id-ID"/>
        </w:rPr>
        <w:t xml:space="preserve"> in</w:t>
      </w:r>
      <w:r>
        <w:rPr>
          <w:bCs/>
          <w:lang w:val="id-ID" w:eastAsia="id-ID"/>
        </w:rPr>
        <w:t xml:space="preserve"> their assignments. </w:t>
      </w:r>
      <w:r w:rsidR="00BC156E">
        <w:rPr>
          <w:bCs/>
          <w:lang w:val="id-ID" w:eastAsia="id-ID"/>
        </w:rPr>
        <w:t xml:space="preserve">Online </w:t>
      </w:r>
      <w:r w:rsidR="005515E3">
        <w:rPr>
          <w:bCs/>
          <w:lang w:val="id-ID" w:eastAsia="id-ID"/>
        </w:rPr>
        <w:t xml:space="preserve">learning requires students’ high motivation. </w:t>
      </w:r>
      <w:r w:rsidR="00BC156E">
        <w:rPr>
          <w:bCs/>
          <w:lang w:val="id-ID" w:eastAsia="id-ID"/>
        </w:rPr>
        <w:t xml:space="preserve"> </w:t>
      </w:r>
      <w:r>
        <w:rPr>
          <w:bCs/>
          <w:lang w:val="id-ID" w:eastAsia="id-ID"/>
        </w:rPr>
        <w:t xml:space="preserve">Thus, online learning is </w:t>
      </w:r>
      <w:r w:rsidR="008365E8">
        <w:rPr>
          <w:bCs/>
          <w:lang w:val="id-ID" w:eastAsia="id-ID"/>
        </w:rPr>
        <w:t>always used with adult students, where they have the abilities to manage the challenges of study well.</w:t>
      </w:r>
      <w:r w:rsidR="005515E3">
        <w:rPr>
          <w:bCs/>
          <w:lang w:val="id-ID" w:eastAsia="id-ID"/>
        </w:rPr>
        <w:t xml:space="preserve"> Online learning also may represent the dominant culture alone and cultural shock might be encountered by diversed students..</w:t>
      </w:r>
    </w:p>
    <w:p w14:paraId="4C243608" w14:textId="30DF8FD7" w:rsidR="00D53522" w:rsidRDefault="00D53522" w:rsidP="00D53522">
      <w:pPr>
        <w:pStyle w:val="Default"/>
        <w:ind w:firstLine="567"/>
        <w:jc w:val="both"/>
        <w:rPr>
          <w:bCs/>
          <w:lang w:val="id-ID" w:eastAsia="id-ID"/>
        </w:rPr>
      </w:pPr>
      <w:r>
        <w:rPr>
          <w:bCs/>
          <w:lang w:val="id-ID" w:eastAsia="id-ID"/>
        </w:rPr>
        <w:t xml:space="preserve">Nowadays, many universities offer online learning degree programs to receive more students all over the world </w:t>
      </w:r>
      <w:r w:rsidR="00534E5A">
        <w:rPr>
          <w:bCs/>
          <w:lang w:val="id-ID" w:eastAsia="id-ID"/>
        </w:rPr>
        <w:t>(</w:t>
      </w:r>
      <w:r w:rsidRPr="00534E5A">
        <w:rPr>
          <w:color w:val="222222"/>
          <w:shd w:val="clear" w:color="auto" w:fill="FFFFFF"/>
        </w:rPr>
        <w:t>Liyanagunawa</w:t>
      </w:r>
      <w:r w:rsidR="00534E5A">
        <w:rPr>
          <w:color w:val="222222"/>
          <w:shd w:val="clear" w:color="auto" w:fill="FFFFFF"/>
        </w:rPr>
        <w:t xml:space="preserve">rdena </w:t>
      </w:r>
      <w:r w:rsidR="00534E5A" w:rsidRPr="00534E5A">
        <w:rPr>
          <w:color w:val="222222"/>
          <w:shd w:val="clear" w:color="auto" w:fill="FFFFFF"/>
        </w:rPr>
        <w:t xml:space="preserve">&amp; Williams, </w:t>
      </w:r>
      <w:r w:rsidRPr="00534E5A">
        <w:rPr>
          <w:color w:val="222222"/>
          <w:shd w:val="clear" w:color="auto" w:fill="FFFFFF"/>
        </w:rPr>
        <w:t>2014</w:t>
      </w:r>
      <w:r>
        <w:rPr>
          <w:rFonts w:ascii="Arial" w:hAnsi="Arial" w:cs="Arial"/>
          <w:color w:val="222222"/>
          <w:sz w:val="20"/>
          <w:szCs w:val="20"/>
          <w:shd w:val="clear" w:color="auto" w:fill="FFFFFF"/>
        </w:rPr>
        <w:t>).</w:t>
      </w:r>
      <w:r>
        <w:rPr>
          <w:bCs/>
          <w:lang w:val="id-ID" w:eastAsia="id-ID"/>
        </w:rPr>
        <w:t xml:space="preserve"> Modern companies also use online learning in their internal programs. The potential of online learning is getting bigger in the future which fits the digital era. More online learners are predicted to join online learning classess. Online learning in the future will likely be different. Understanding about online learning may give useful feedback to both the teachers and the students</w:t>
      </w:r>
      <w:r w:rsidR="00684DA9">
        <w:rPr>
          <w:bCs/>
          <w:lang w:val="id-ID" w:eastAsia="id-ID"/>
        </w:rPr>
        <w:t xml:space="preserve"> (</w:t>
      </w:r>
      <w:r w:rsidR="00D364B7">
        <w:rPr>
          <w:bCs/>
          <w:lang w:val="id-ID" w:eastAsia="id-ID"/>
        </w:rPr>
        <w:t xml:space="preserve">Archambault et al., 2022; Nartiningrum &amp; Nugroho, 2020; </w:t>
      </w:r>
      <w:r w:rsidR="00684DA9">
        <w:rPr>
          <w:bCs/>
          <w:lang w:val="id-ID" w:eastAsia="id-ID"/>
        </w:rPr>
        <w:t>Tanis, 2020;</w:t>
      </w:r>
      <w:r w:rsidR="00D364B7">
        <w:rPr>
          <w:bCs/>
          <w:lang w:val="id-ID" w:eastAsia="id-ID"/>
        </w:rPr>
        <w:t xml:space="preserve"> Sutarto et al., 2020;</w:t>
      </w:r>
      <w:r w:rsidR="00684DA9">
        <w:rPr>
          <w:bCs/>
          <w:lang w:val="id-ID" w:eastAsia="id-ID"/>
        </w:rPr>
        <w:t xml:space="preserve"> Mut</w:t>
      </w:r>
      <w:r w:rsidR="00D364B7">
        <w:rPr>
          <w:bCs/>
          <w:lang w:val="id-ID" w:eastAsia="id-ID"/>
        </w:rPr>
        <w:t>h</w:t>
      </w:r>
      <w:r w:rsidR="00684DA9">
        <w:rPr>
          <w:bCs/>
          <w:lang w:val="id-ID" w:eastAsia="id-ID"/>
        </w:rPr>
        <w:t>uprasat et al., 2021</w:t>
      </w:r>
      <w:r w:rsidR="00D364B7">
        <w:rPr>
          <w:bCs/>
          <w:lang w:val="id-ID" w:eastAsia="id-ID"/>
        </w:rPr>
        <w:t>)</w:t>
      </w:r>
    </w:p>
    <w:p w14:paraId="70DBC626" w14:textId="284DE2F1" w:rsidR="006F6C25" w:rsidRPr="00944D9D" w:rsidRDefault="00626C39" w:rsidP="006F6C25">
      <w:pPr>
        <w:pStyle w:val="Default"/>
        <w:ind w:firstLine="567"/>
        <w:jc w:val="both"/>
        <w:rPr>
          <w:rStyle w:val="y2iqfc"/>
          <w:color w:val="202124"/>
          <w:lang w:val="id-ID"/>
        </w:rPr>
      </w:pPr>
      <w:r>
        <w:rPr>
          <w:bCs/>
          <w:lang w:val="id-ID" w:eastAsia="id-ID"/>
        </w:rPr>
        <w:t>Investigation of attitudes towards</w:t>
      </w:r>
      <w:r w:rsidR="006F6C25">
        <w:rPr>
          <w:bCs/>
          <w:lang w:val="id-ID" w:eastAsia="id-ID"/>
        </w:rPr>
        <w:t xml:space="preserve"> </w:t>
      </w:r>
      <w:r>
        <w:rPr>
          <w:bCs/>
          <w:lang w:val="id-ID" w:eastAsia="id-ID"/>
        </w:rPr>
        <w:t>online learning</w:t>
      </w:r>
      <w:r w:rsidR="006F6C25">
        <w:rPr>
          <w:bCs/>
          <w:lang w:val="id-ID" w:eastAsia="id-ID"/>
        </w:rPr>
        <w:t xml:space="preserve"> have been </w:t>
      </w:r>
      <w:r>
        <w:rPr>
          <w:bCs/>
          <w:lang w:val="id-ID" w:eastAsia="id-ID"/>
        </w:rPr>
        <w:t>attempted by using some frameworks.</w:t>
      </w:r>
      <w:r w:rsidR="006F6C25">
        <w:rPr>
          <w:bCs/>
          <w:lang w:val="id-ID" w:eastAsia="id-ID"/>
        </w:rPr>
        <w:t xml:space="preserve"> </w:t>
      </w:r>
      <w:r>
        <w:rPr>
          <w:bCs/>
          <w:lang w:val="id-ID" w:eastAsia="id-ID"/>
        </w:rPr>
        <w:t xml:space="preserve">One </w:t>
      </w:r>
      <w:r w:rsidR="006F6C25">
        <w:rPr>
          <w:bCs/>
          <w:lang w:val="id-ID" w:eastAsia="id-ID"/>
        </w:rPr>
        <w:t xml:space="preserve">of the popular framewoks is Technology Acceptance  Model (TAM) by </w:t>
      </w:r>
      <w:r w:rsidR="006F6C25" w:rsidRPr="00FA3267">
        <w:rPr>
          <w:rStyle w:val="y2iqfc"/>
          <w:color w:val="202124"/>
          <w:lang w:val="en"/>
        </w:rPr>
        <w:t>Davis et al</w:t>
      </w:r>
      <w:r w:rsidR="006F6C25" w:rsidRPr="00FA3267">
        <w:rPr>
          <w:rStyle w:val="y2iqfc"/>
          <w:color w:val="202124"/>
        </w:rPr>
        <w:t>.(</w:t>
      </w:r>
      <w:r w:rsidR="006F6C25">
        <w:rPr>
          <w:rStyle w:val="y2iqfc"/>
          <w:color w:val="202124"/>
          <w:lang w:val="en"/>
        </w:rPr>
        <w:t>1989</w:t>
      </w:r>
      <w:r w:rsidR="006F6C25">
        <w:rPr>
          <w:rStyle w:val="y2iqfc"/>
          <w:color w:val="202124"/>
          <w:lang w:val="id-ID"/>
        </w:rPr>
        <w:t>)</w:t>
      </w:r>
      <w:r w:rsidR="00F96EBE">
        <w:rPr>
          <w:rStyle w:val="y2iqfc"/>
          <w:color w:val="202124"/>
          <w:lang w:val="id-ID"/>
        </w:rPr>
        <w:t xml:space="preserve"> (</w:t>
      </w:r>
      <w:r w:rsidR="0078099D">
        <w:rPr>
          <w:rStyle w:val="y2iqfc"/>
          <w:color w:val="202124"/>
          <w:lang w:val="id-ID"/>
        </w:rPr>
        <w:t xml:space="preserve">i.e. Lazim. Et al., 2021; Wingo, 2017; Masrom, 2017; Farahat, 2012; </w:t>
      </w:r>
      <w:r w:rsidR="006F6C25">
        <w:rPr>
          <w:rStyle w:val="y2iqfc"/>
          <w:color w:val="202124"/>
        </w:rPr>
        <w:t>.</w:t>
      </w:r>
      <w:r w:rsidR="006F6C25">
        <w:rPr>
          <w:rStyle w:val="y2iqfc"/>
          <w:color w:val="202124"/>
          <w:lang w:val="id-ID"/>
        </w:rPr>
        <w:t xml:space="preserve"> This model was originally developed </w:t>
      </w:r>
      <w:r>
        <w:rPr>
          <w:rStyle w:val="y2iqfc"/>
          <w:color w:val="202124"/>
          <w:lang w:val="id-ID"/>
        </w:rPr>
        <w:t xml:space="preserve">to investigate technology </w:t>
      </w:r>
      <w:r w:rsidR="00066084">
        <w:rPr>
          <w:rStyle w:val="y2iqfc"/>
          <w:color w:val="202124"/>
          <w:lang w:val="id-ID"/>
        </w:rPr>
        <w:t xml:space="preserve">acceptance by the </w:t>
      </w:r>
      <w:r>
        <w:rPr>
          <w:rStyle w:val="y2iqfc"/>
          <w:color w:val="202124"/>
          <w:lang w:val="id-ID"/>
        </w:rPr>
        <w:t xml:space="preserve">users </w:t>
      </w:r>
      <w:r w:rsidR="00066084">
        <w:rPr>
          <w:rStyle w:val="y2iqfc"/>
          <w:color w:val="202124"/>
          <w:lang w:val="id-ID"/>
        </w:rPr>
        <w:t xml:space="preserve">towards technology product, such as microsoft word, website, e-mail, not only online learning (Masrom, 2007). </w:t>
      </w:r>
      <w:r>
        <w:rPr>
          <w:rStyle w:val="y2iqfc"/>
          <w:color w:val="202124"/>
          <w:lang w:val="id-ID"/>
        </w:rPr>
        <w:t xml:space="preserve">There are two factors used in the model to predict attitudes (1) </w:t>
      </w:r>
      <w:r w:rsidR="00F96EBE">
        <w:rPr>
          <w:rStyle w:val="y2iqfc"/>
          <w:color w:val="202124"/>
          <w:lang w:val="id-ID"/>
        </w:rPr>
        <w:t xml:space="preserve">the </w:t>
      </w:r>
      <w:r>
        <w:rPr>
          <w:rStyle w:val="y2iqfc"/>
          <w:color w:val="202124"/>
          <w:lang w:val="id-ID"/>
        </w:rPr>
        <w:t xml:space="preserve">perceived usefulness and (2) </w:t>
      </w:r>
      <w:r w:rsidR="00F96EBE">
        <w:rPr>
          <w:rStyle w:val="y2iqfc"/>
          <w:color w:val="202124"/>
          <w:lang w:val="id-ID"/>
        </w:rPr>
        <w:t xml:space="preserve">the </w:t>
      </w:r>
      <w:r>
        <w:rPr>
          <w:rStyle w:val="y2iqfc"/>
          <w:color w:val="202124"/>
          <w:lang w:val="id-ID"/>
        </w:rPr>
        <w:t xml:space="preserve">perceived ease-of-use. </w:t>
      </w:r>
      <w:r w:rsidR="00066084">
        <w:rPr>
          <w:rStyle w:val="y2iqfc"/>
          <w:color w:val="202124"/>
          <w:lang w:val="id-ID"/>
        </w:rPr>
        <w:t>In the model, these two variables determine attitudes toward using the t</w:t>
      </w:r>
      <w:r w:rsidR="00944D9D">
        <w:rPr>
          <w:rStyle w:val="y2iqfc"/>
          <w:color w:val="202124"/>
          <w:lang w:val="id-ID"/>
        </w:rPr>
        <w:t xml:space="preserve">echnology. </w:t>
      </w:r>
      <w:r w:rsidR="00F96EBE">
        <w:t xml:space="preserve">In </w:t>
      </w:r>
      <w:r w:rsidR="00F96EBE">
        <w:rPr>
          <w:lang w:val="id-ID"/>
        </w:rPr>
        <w:t>a review by Masrom (2007)</w:t>
      </w:r>
      <w:r w:rsidR="00F96EBE">
        <w:t xml:space="preserve"> </w:t>
      </w:r>
      <w:r w:rsidR="00F96EBE">
        <w:rPr>
          <w:lang w:val="id-ID"/>
        </w:rPr>
        <w:t xml:space="preserve">the </w:t>
      </w:r>
      <w:r w:rsidR="00F96EBE">
        <w:t xml:space="preserve">perceived usefulness </w:t>
      </w:r>
      <w:r w:rsidR="00F96EBE">
        <w:rPr>
          <w:lang w:val="id-ID"/>
        </w:rPr>
        <w:t xml:space="preserve">is defined as </w:t>
      </w:r>
      <w:r w:rsidR="00F96EBE">
        <w:t xml:space="preserve">the degree to which the </w:t>
      </w:r>
      <w:r w:rsidR="00F96EBE">
        <w:rPr>
          <w:lang w:val="id-ID"/>
        </w:rPr>
        <w:t xml:space="preserve">technology </w:t>
      </w:r>
      <w:r w:rsidR="00F96EBE">
        <w:t xml:space="preserve">user believes that using the technology will improve their performance, on the other </w:t>
      </w:r>
      <w:r w:rsidR="00F96EBE">
        <w:rPr>
          <w:lang w:val="id-ID"/>
        </w:rPr>
        <w:t>hand,</w:t>
      </w:r>
      <w:r w:rsidR="00F96EBE">
        <w:t xml:space="preserve"> </w:t>
      </w:r>
      <w:r w:rsidR="00F96EBE">
        <w:rPr>
          <w:lang w:val="id-ID"/>
        </w:rPr>
        <w:t xml:space="preserve">the </w:t>
      </w:r>
      <w:r w:rsidR="00F96EBE">
        <w:t>perceived-ease</w:t>
      </w:r>
      <w:r w:rsidR="00F96EBE">
        <w:rPr>
          <w:lang w:val="id-ID"/>
        </w:rPr>
        <w:t>-of-use</w:t>
      </w:r>
      <w:r w:rsidR="00F96EBE">
        <w:t xml:space="preserve"> </w:t>
      </w:r>
      <w:r w:rsidR="00F96EBE">
        <w:rPr>
          <w:lang w:val="id-ID"/>
        </w:rPr>
        <w:t xml:space="preserve">means </w:t>
      </w:r>
      <w:r w:rsidR="00F96EBE">
        <w:t xml:space="preserve">how effortless </w:t>
      </w:r>
      <w:r w:rsidR="00F96EBE">
        <w:rPr>
          <w:lang w:val="id-ID"/>
        </w:rPr>
        <w:t>the technology user</w:t>
      </w:r>
      <w:r w:rsidR="00F96EBE">
        <w:t xml:space="preserve"> </w:t>
      </w:r>
      <w:r w:rsidR="00F96EBE">
        <w:rPr>
          <w:lang w:val="id-ID"/>
        </w:rPr>
        <w:t xml:space="preserve">in </w:t>
      </w:r>
      <w:r w:rsidR="00F96EBE">
        <w:t xml:space="preserve">using the technology. </w:t>
      </w:r>
      <w:r w:rsidR="00944D9D">
        <w:rPr>
          <w:rStyle w:val="y2iqfc"/>
          <w:color w:val="202124"/>
          <w:lang w:val="id-ID"/>
        </w:rPr>
        <w:t xml:space="preserve">The atttitudes </w:t>
      </w:r>
      <w:r w:rsidR="00F96EBE">
        <w:rPr>
          <w:rStyle w:val="y2iqfc"/>
          <w:color w:val="202124"/>
          <w:lang w:val="id-ID"/>
        </w:rPr>
        <w:t xml:space="preserve">towards using the technology </w:t>
      </w:r>
      <w:r w:rsidR="00944D9D">
        <w:rPr>
          <w:rStyle w:val="y2iqfc"/>
          <w:color w:val="202124"/>
          <w:lang w:val="id-ID"/>
        </w:rPr>
        <w:t>predict the</w:t>
      </w:r>
      <w:r w:rsidR="00066084">
        <w:rPr>
          <w:rStyle w:val="y2iqfc"/>
          <w:color w:val="202124"/>
          <w:lang w:val="id-ID"/>
        </w:rPr>
        <w:t xml:space="preserve"> </w:t>
      </w:r>
      <w:r w:rsidR="00066084">
        <w:t xml:space="preserve">subsequent behavioral intentions and </w:t>
      </w:r>
      <w:r w:rsidR="00944D9D">
        <w:rPr>
          <w:lang w:val="id-ID"/>
        </w:rPr>
        <w:t xml:space="preserve">the </w:t>
      </w:r>
      <w:r w:rsidR="00944D9D">
        <w:t>actual usage</w:t>
      </w:r>
      <w:r w:rsidR="00944D9D">
        <w:rPr>
          <w:lang w:val="id-ID"/>
        </w:rPr>
        <w:t xml:space="preserve"> of the technology</w:t>
      </w:r>
      <w:r w:rsidR="00944D9D">
        <w:t xml:space="preserve">. </w:t>
      </w:r>
      <w:r w:rsidR="00944D9D">
        <w:rPr>
          <w:lang w:val="id-ID"/>
        </w:rPr>
        <w:t xml:space="preserve">In the model, the </w:t>
      </w:r>
      <w:r w:rsidR="00944D9D">
        <w:t>perceived ease-of-</w:t>
      </w:r>
      <w:r w:rsidR="00066084">
        <w:t xml:space="preserve">use </w:t>
      </w:r>
      <w:r w:rsidR="00944D9D">
        <w:rPr>
          <w:lang w:val="id-ID"/>
        </w:rPr>
        <w:t xml:space="preserve">is thought to </w:t>
      </w:r>
      <w:r w:rsidR="00066084">
        <w:t xml:space="preserve">influence </w:t>
      </w:r>
      <w:r w:rsidR="00944D9D">
        <w:rPr>
          <w:lang w:val="id-ID"/>
        </w:rPr>
        <w:t xml:space="preserve">the </w:t>
      </w:r>
      <w:r w:rsidR="00944D9D">
        <w:t>perceived usefulness.</w:t>
      </w:r>
      <w:r w:rsidR="00944D9D">
        <w:rPr>
          <w:lang w:val="id-ID"/>
        </w:rPr>
        <w:t xml:space="preserve"> </w:t>
      </w:r>
      <w:r w:rsidR="00885788">
        <w:rPr>
          <w:lang w:val="id-ID"/>
        </w:rPr>
        <w:t>External variables are antecedent variables</w:t>
      </w:r>
      <w:r w:rsidR="00885788">
        <w:t xml:space="preserve"> to </w:t>
      </w:r>
      <w:r w:rsidR="00885788">
        <w:rPr>
          <w:lang w:val="id-ID"/>
        </w:rPr>
        <w:t xml:space="preserve">the </w:t>
      </w:r>
      <w:r w:rsidR="00885788">
        <w:t xml:space="preserve">perceived usefulness and </w:t>
      </w:r>
      <w:r w:rsidR="00885788">
        <w:rPr>
          <w:lang w:val="id-ID"/>
        </w:rPr>
        <w:t xml:space="preserve">the </w:t>
      </w:r>
      <w:r w:rsidR="00885788">
        <w:t>perceived ease of use</w:t>
      </w:r>
      <w:r w:rsidR="00885788">
        <w:rPr>
          <w:lang w:val="id-ID"/>
        </w:rPr>
        <w:t xml:space="preserve">. </w:t>
      </w:r>
      <w:r w:rsidR="00944D9D">
        <w:rPr>
          <w:lang w:val="id-ID"/>
        </w:rPr>
        <w:t>The model is presented as follows.</w:t>
      </w:r>
    </w:p>
    <w:p w14:paraId="0FDE3EE8" w14:textId="4C6C3E71" w:rsidR="00626C39" w:rsidRDefault="00626C39" w:rsidP="00626C39">
      <w:pPr>
        <w:pStyle w:val="Default"/>
        <w:jc w:val="both"/>
        <w:rPr>
          <w:rStyle w:val="y2iqfc"/>
          <w:color w:val="202124"/>
          <w:lang w:val="id-ID"/>
        </w:rPr>
      </w:pPr>
      <w:r w:rsidRPr="00626C39">
        <w:rPr>
          <w:rStyle w:val="y2iqfc"/>
          <w:b/>
          <w:color w:val="202124"/>
          <w:lang w:val="id-ID"/>
        </w:rPr>
        <w:t xml:space="preserve">Fig. 1 </w:t>
      </w:r>
      <w:r>
        <w:rPr>
          <w:rStyle w:val="y2iqfc"/>
          <w:color w:val="202124"/>
          <w:lang w:val="id-ID"/>
        </w:rPr>
        <w:t>Technology acceptance model (TAM) by Davis et al. (1989)</w:t>
      </w:r>
    </w:p>
    <w:p w14:paraId="6FA457BB" w14:textId="77777777" w:rsidR="00944D9D" w:rsidRDefault="00944D9D" w:rsidP="00626C39">
      <w:pPr>
        <w:pStyle w:val="Default"/>
        <w:jc w:val="both"/>
        <w:rPr>
          <w:rStyle w:val="y2iqfc"/>
          <w:color w:val="202124"/>
          <w:lang w:val="id-ID"/>
        </w:rPr>
      </w:pPr>
    </w:p>
    <w:p w14:paraId="1D497C44" w14:textId="51DC53C3" w:rsidR="00066084" w:rsidRDefault="00944D9D" w:rsidP="00626C39">
      <w:pPr>
        <w:pStyle w:val="Default"/>
        <w:jc w:val="both"/>
        <w:rPr>
          <w:rStyle w:val="y2iqfc"/>
          <w:color w:val="202124"/>
          <w:lang w:val="id-ID"/>
        </w:rPr>
      </w:pPr>
      <w:r w:rsidRPr="00944D9D">
        <w:rPr>
          <w:rStyle w:val="y2iqfc"/>
          <w:noProof/>
          <w:color w:val="202124"/>
        </w:rPr>
        <w:drawing>
          <wp:inline distT="0" distB="0" distL="0" distR="0" wp14:anchorId="474D14CC" wp14:editId="7E84EC5A">
            <wp:extent cx="5075709" cy="1238250"/>
            <wp:effectExtent l="0" t="0" r="0" b="0"/>
            <wp:docPr id="5" name="Picture 5" descr="D:\PUBLIKASI 2022\tam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UBLIKASI 2022\tam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8713" cy="1238983"/>
                    </a:xfrm>
                    <a:prstGeom prst="rect">
                      <a:avLst/>
                    </a:prstGeom>
                    <a:noFill/>
                    <a:ln>
                      <a:noFill/>
                    </a:ln>
                  </pic:spPr>
                </pic:pic>
              </a:graphicData>
            </a:graphic>
          </wp:inline>
        </w:drawing>
      </w:r>
    </w:p>
    <w:p w14:paraId="1254ADE0" w14:textId="77777777" w:rsidR="00626C39" w:rsidRDefault="00626C39" w:rsidP="006F6C25">
      <w:pPr>
        <w:pStyle w:val="Default"/>
        <w:ind w:firstLine="567"/>
        <w:jc w:val="both"/>
        <w:rPr>
          <w:rStyle w:val="y2iqfc"/>
          <w:color w:val="202124"/>
          <w:lang w:val="id-ID"/>
        </w:rPr>
      </w:pPr>
    </w:p>
    <w:p w14:paraId="49134FEC" w14:textId="7D6ACF72" w:rsidR="00531132" w:rsidRPr="00F96EBE" w:rsidRDefault="00F96EBE" w:rsidP="00F96EBE">
      <w:pPr>
        <w:pStyle w:val="Default"/>
        <w:jc w:val="both"/>
        <w:rPr>
          <w:bCs/>
          <w:lang w:val="id-ID" w:eastAsia="id-ID"/>
        </w:rPr>
      </w:pPr>
      <w:r>
        <w:rPr>
          <w:lang w:val="id-ID"/>
        </w:rPr>
        <w:t>Furthermore, in this research, two variables of the technology acceptance model, namely</w:t>
      </w:r>
      <w:r>
        <w:rPr>
          <w:rStyle w:val="y2iqfc"/>
          <w:color w:val="202124"/>
          <w:lang w:val="id-ID"/>
        </w:rPr>
        <w:t xml:space="preserve">(1) the perceived usefulness and (2) perceived ease-of-use are used to predict the </w:t>
      </w:r>
      <w:r>
        <w:rPr>
          <w:rStyle w:val="y2iqfc"/>
          <w:color w:val="202124"/>
        </w:rPr>
        <w:t>EFL lecturers’ and students’ perception toward online learning</w:t>
      </w:r>
      <w:r>
        <w:rPr>
          <w:rStyle w:val="y2iqfc"/>
          <w:color w:val="202124"/>
          <w:lang w:val="id-ID"/>
        </w:rPr>
        <w:t>.</w:t>
      </w:r>
    </w:p>
    <w:p w14:paraId="395D179E" w14:textId="77777777" w:rsidR="009F6325" w:rsidRPr="007C0CA6" w:rsidRDefault="009F6325" w:rsidP="00E21448">
      <w:pPr>
        <w:pStyle w:val="Default"/>
        <w:jc w:val="both"/>
        <w:rPr>
          <w:b/>
          <w:bCs/>
          <w:lang w:val="id-ID" w:eastAsia="id-ID"/>
        </w:rPr>
      </w:pPr>
    </w:p>
    <w:p w14:paraId="29C4F928" w14:textId="5F4CA012" w:rsidR="00E21448" w:rsidRDefault="00E21448" w:rsidP="00E21448">
      <w:pPr>
        <w:pStyle w:val="Default"/>
        <w:jc w:val="both"/>
        <w:rPr>
          <w:b/>
          <w:bCs/>
          <w:sz w:val="23"/>
          <w:szCs w:val="23"/>
          <w:lang w:eastAsia="id-ID"/>
        </w:rPr>
      </w:pPr>
      <w:r w:rsidRPr="00FA3267">
        <w:rPr>
          <w:b/>
          <w:bCs/>
          <w:sz w:val="23"/>
          <w:szCs w:val="23"/>
          <w:lang w:eastAsia="id-ID"/>
        </w:rPr>
        <w:t xml:space="preserve">Methodology </w:t>
      </w:r>
    </w:p>
    <w:p w14:paraId="19A5C9E7" w14:textId="77777777" w:rsidR="001671BA" w:rsidRPr="00FA3267" w:rsidRDefault="001671BA" w:rsidP="00E21448">
      <w:pPr>
        <w:pStyle w:val="Default"/>
        <w:jc w:val="both"/>
        <w:rPr>
          <w:b/>
          <w:bCs/>
          <w:sz w:val="23"/>
          <w:szCs w:val="23"/>
          <w:lang w:eastAsia="id-ID"/>
        </w:rPr>
      </w:pPr>
    </w:p>
    <w:p w14:paraId="3945B4E5" w14:textId="77777777" w:rsidR="00FA3267" w:rsidRPr="00FA3267" w:rsidRDefault="00FA3267" w:rsidP="00FA3267">
      <w:pPr>
        <w:pStyle w:val="HTMLPreformatted"/>
        <w:shd w:val="clear" w:color="auto" w:fill="F8F9FA"/>
        <w:jc w:val="both"/>
        <w:rPr>
          <w:rStyle w:val="y2iqfc"/>
          <w:rFonts w:ascii="Times New Roman" w:hAnsi="Times New Roman" w:cs="Times New Roman"/>
          <w:b/>
          <w:i/>
          <w:color w:val="202124"/>
          <w:sz w:val="24"/>
          <w:szCs w:val="24"/>
        </w:rPr>
      </w:pPr>
      <w:r w:rsidRPr="00FA3267">
        <w:rPr>
          <w:rStyle w:val="y2iqfc"/>
          <w:rFonts w:ascii="Times New Roman" w:hAnsi="Times New Roman" w:cs="Times New Roman"/>
          <w:b/>
          <w:i/>
          <w:color w:val="202124"/>
          <w:sz w:val="24"/>
          <w:szCs w:val="24"/>
          <w:lang w:val="en"/>
        </w:rPr>
        <w:t>Research desi</w:t>
      </w:r>
      <w:r w:rsidRPr="00FA3267">
        <w:rPr>
          <w:rStyle w:val="y2iqfc"/>
          <w:rFonts w:ascii="Times New Roman" w:hAnsi="Times New Roman" w:cs="Times New Roman"/>
          <w:b/>
          <w:i/>
          <w:color w:val="202124"/>
          <w:sz w:val="24"/>
          <w:szCs w:val="24"/>
        </w:rPr>
        <w:t>gn</w:t>
      </w:r>
    </w:p>
    <w:p w14:paraId="423980F2" w14:textId="1F755BB9" w:rsidR="00FA3267" w:rsidRDefault="00FA3267" w:rsidP="00854F78">
      <w:pPr>
        <w:pStyle w:val="HTMLPreformatted"/>
        <w:shd w:val="clear" w:color="auto" w:fill="F8F9FA"/>
        <w:ind w:firstLine="567"/>
        <w:jc w:val="both"/>
        <w:rPr>
          <w:rStyle w:val="y2iqfc"/>
          <w:rFonts w:ascii="Times New Roman" w:hAnsi="Times New Roman" w:cs="Times New Roman"/>
          <w:color w:val="202124"/>
          <w:sz w:val="24"/>
          <w:szCs w:val="24"/>
          <w:lang w:val="en"/>
        </w:rPr>
      </w:pPr>
      <w:r w:rsidRPr="00FA3267">
        <w:rPr>
          <w:rStyle w:val="y2iqfc"/>
          <w:rFonts w:ascii="Times New Roman" w:hAnsi="Times New Roman" w:cs="Times New Roman"/>
          <w:color w:val="202124"/>
          <w:sz w:val="24"/>
          <w:szCs w:val="24"/>
          <w:lang w:val="en"/>
        </w:rPr>
        <w:t>The design of this resea</w:t>
      </w:r>
      <w:r w:rsidR="00E932F1">
        <w:rPr>
          <w:rStyle w:val="y2iqfc"/>
          <w:rFonts w:ascii="Times New Roman" w:hAnsi="Times New Roman" w:cs="Times New Roman"/>
          <w:color w:val="202124"/>
          <w:sz w:val="24"/>
          <w:szCs w:val="24"/>
          <w:lang w:val="en"/>
        </w:rPr>
        <w:t xml:space="preserve">rch was descriptive quantitative research, </w:t>
      </w:r>
      <w:proofErr w:type="gramStart"/>
      <w:r w:rsidR="002A4F71">
        <w:rPr>
          <w:rStyle w:val="y2iqfc"/>
          <w:rFonts w:ascii="Times New Roman" w:hAnsi="Times New Roman" w:cs="Times New Roman"/>
          <w:color w:val="202124"/>
          <w:sz w:val="24"/>
          <w:szCs w:val="24"/>
          <w:lang w:val="en"/>
        </w:rPr>
        <w:t>The</w:t>
      </w:r>
      <w:proofErr w:type="gramEnd"/>
      <w:r w:rsidR="00E932F1" w:rsidRPr="00FA3267">
        <w:rPr>
          <w:rStyle w:val="y2iqfc"/>
          <w:rFonts w:ascii="Times New Roman" w:hAnsi="Times New Roman" w:cs="Times New Roman"/>
          <w:color w:val="202124"/>
          <w:sz w:val="24"/>
          <w:szCs w:val="24"/>
          <w:lang w:val="en"/>
        </w:rPr>
        <w:t xml:space="preserve"> </w:t>
      </w:r>
      <w:r w:rsidR="00922101">
        <w:rPr>
          <w:rStyle w:val="y2iqfc"/>
          <w:rFonts w:ascii="Times New Roman" w:hAnsi="Times New Roman" w:cs="Times New Roman"/>
          <w:color w:val="202124"/>
          <w:sz w:val="24"/>
          <w:szCs w:val="24"/>
        </w:rPr>
        <w:t xml:space="preserve">design is suitable with the </w:t>
      </w:r>
      <w:r w:rsidRPr="00FA3267">
        <w:rPr>
          <w:rStyle w:val="y2iqfc"/>
          <w:rFonts w:ascii="Times New Roman" w:hAnsi="Times New Roman" w:cs="Times New Roman"/>
          <w:color w:val="202124"/>
          <w:sz w:val="24"/>
          <w:szCs w:val="24"/>
          <w:lang w:val="en"/>
        </w:rPr>
        <w:t>research</w:t>
      </w:r>
      <w:r w:rsidR="00922101">
        <w:rPr>
          <w:rStyle w:val="y2iqfc"/>
          <w:rFonts w:ascii="Times New Roman" w:hAnsi="Times New Roman" w:cs="Times New Roman"/>
          <w:color w:val="202124"/>
          <w:sz w:val="24"/>
          <w:szCs w:val="24"/>
        </w:rPr>
        <w:t>’s</w:t>
      </w:r>
      <w:r w:rsidRPr="00FA3267">
        <w:rPr>
          <w:rStyle w:val="y2iqfc"/>
          <w:rFonts w:ascii="Times New Roman" w:hAnsi="Times New Roman" w:cs="Times New Roman"/>
          <w:color w:val="202124"/>
          <w:sz w:val="24"/>
          <w:szCs w:val="24"/>
          <w:lang w:val="en"/>
        </w:rPr>
        <w:t xml:space="preserve"> </w:t>
      </w:r>
      <w:r w:rsidR="00922101">
        <w:rPr>
          <w:rStyle w:val="y2iqfc"/>
          <w:rFonts w:ascii="Times New Roman" w:hAnsi="Times New Roman" w:cs="Times New Roman"/>
          <w:color w:val="202124"/>
          <w:sz w:val="24"/>
          <w:szCs w:val="24"/>
        </w:rPr>
        <w:t>aim</w:t>
      </w:r>
      <w:r w:rsidR="00480611">
        <w:rPr>
          <w:rStyle w:val="y2iqfc"/>
          <w:rFonts w:ascii="Times New Roman" w:hAnsi="Times New Roman" w:cs="Times New Roman"/>
          <w:color w:val="202124"/>
          <w:sz w:val="24"/>
          <w:szCs w:val="24"/>
        </w:rPr>
        <w:t>,</w:t>
      </w:r>
      <w:r w:rsidR="00922101">
        <w:rPr>
          <w:rStyle w:val="y2iqfc"/>
          <w:rFonts w:ascii="Times New Roman" w:hAnsi="Times New Roman" w:cs="Times New Roman"/>
          <w:color w:val="202124"/>
          <w:sz w:val="24"/>
          <w:szCs w:val="24"/>
        </w:rPr>
        <w:t xml:space="preserve"> namely</w:t>
      </w:r>
      <w:r w:rsidR="00480611">
        <w:rPr>
          <w:rStyle w:val="y2iqfc"/>
          <w:rFonts w:ascii="Times New Roman" w:hAnsi="Times New Roman" w:cs="Times New Roman"/>
          <w:color w:val="202124"/>
          <w:sz w:val="24"/>
          <w:szCs w:val="24"/>
        </w:rPr>
        <w:t>,</w:t>
      </w:r>
      <w:r w:rsidR="00E932F1">
        <w:rPr>
          <w:rStyle w:val="y2iqfc"/>
          <w:rFonts w:ascii="Times New Roman" w:hAnsi="Times New Roman" w:cs="Times New Roman"/>
          <w:color w:val="202124"/>
          <w:sz w:val="24"/>
          <w:szCs w:val="24"/>
        </w:rPr>
        <w:t xml:space="preserve"> to describe</w:t>
      </w:r>
      <w:r w:rsidRPr="00FA3267">
        <w:rPr>
          <w:rStyle w:val="y2iqfc"/>
          <w:rFonts w:ascii="Times New Roman" w:hAnsi="Times New Roman" w:cs="Times New Roman"/>
          <w:color w:val="202124"/>
          <w:sz w:val="24"/>
          <w:szCs w:val="24"/>
        </w:rPr>
        <w:t xml:space="preserve"> the perception</w:t>
      </w:r>
      <w:r w:rsidRPr="00FA3267">
        <w:rPr>
          <w:rStyle w:val="y2iqfc"/>
          <w:rFonts w:ascii="Times New Roman" w:hAnsi="Times New Roman" w:cs="Times New Roman"/>
          <w:color w:val="202124"/>
          <w:sz w:val="24"/>
          <w:szCs w:val="24"/>
          <w:lang w:val="en"/>
        </w:rPr>
        <w:t xml:space="preserve"> of </w:t>
      </w:r>
      <w:r w:rsidRPr="00FA3267">
        <w:rPr>
          <w:rStyle w:val="y2iqfc"/>
          <w:rFonts w:ascii="Times New Roman" w:hAnsi="Times New Roman" w:cs="Times New Roman"/>
          <w:color w:val="202124"/>
          <w:sz w:val="24"/>
          <w:szCs w:val="24"/>
        </w:rPr>
        <w:t xml:space="preserve">EFL </w:t>
      </w:r>
      <w:r w:rsidRPr="00FA3267">
        <w:rPr>
          <w:rStyle w:val="y2iqfc"/>
          <w:rFonts w:ascii="Times New Roman" w:hAnsi="Times New Roman" w:cs="Times New Roman"/>
          <w:color w:val="202124"/>
          <w:sz w:val="24"/>
          <w:szCs w:val="24"/>
          <w:lang w:val="en"/>
        </w:rPr>
        <w:t>lecturers</w:t>
      </w:r>
      <w:r w:rsidR="00E932F1">
        <w:rPr>
          <w:rStyle w:val="y2iqfc"/>
          <w:rFonts w:ascii="Times New Roman" w:hAnsi="Times New Roman" w:cs="Times New Roman"/>
          <w:color w:val="202124"/>
          <w:sz w:val="24"/>
          <w:szCs w:val="24"/>
          <w:lang w:val="en"/>
        </w:rPr>
        <w:t xml:space="preserve"> and students </w:t>
      </w:r>
      <w:r w:rsidR="00E932F1">
        <w:rPr>
          <w:rStyle w:val="y2iqfc"/>
          <w:rFonts w:ascii="Times New Roman" w:hAnsi="Times New Roman" w:cs="Times New Roman"/>
          <w:color w:val="202124"/>
          <w:sz w:val="24"/>
          <w:szCs w:val="24"/>
        </w:rPr>
        <w:t>toward</w:t>
      </w:r>
      <w:r w:rsidRPr="00FA3267">
        <w:rPr>
          <w:rStyle w:val="y2iqfc"/>
          <w:rFonts w:ascii="Times New Roman" w:hAnsi="Times New Roman" w:cs="Times New Roman"/>
          <w:color w:val="202124"/>
          <w:sz w:val="24"/>
          <w:szCs w:val="24"/>
          <w:lang w:val="en"/>
        </w:rPr>
        <w:t xml:space="preserve"> online learning</w:t>
      </w:r>
      <w:r w:rsidRPr="00FA3267">
        <w:rPr>
          <w:rStyle w:val="y2iqfc"/>
          <w:rFonts w:ascii="Times New Roman" w:hAnsi="Times New Roman" w:cs="Times New Roman"/>
          <w:color w:val="202124"/>
          <w:sz w:val="24"/>
          <w:szCs w:val="24"/>
        </w:rPr>
        <w:t xml:space="preserve"> in Riau Province</w:t>
      </w:r>
      <w:r w:rsidRPr="00FA3267">
        <w:rPr>
          <w:rStyle w:val="y2iqfc"/>
          <w:rFonts w:ascii="Times New Roman" w:hAnsi="Times New Roman" w:cs="Times New Roman"/>
          <w:color w:val="202124"/>
          <w:sz w:val="24"/>
          <w:szCs w:val="24"/>
          <w:lang w:val="en"/>
        </w:rPr>
        <w:t>.</w:t>
      </w:r>
    </w:p>
    <w:p w14:paraId="744C8499" w14:textId="77777777" w:rsidR="00657CCF" w:rsidRPr="00FA3267" w:rsidRDefault="00657CCF" w:rsidP="00854F78">
      <w:pPr>
        <w:pStyle w:val="HTMLPreformatted"/>
        <w:shd w:val="clear" w:color="auto" w:fill="F8F9FA"/>
        <w:ind w:firstLine="567"/>
        <w:jc w:val="both"/>
        <w:rPr>
          <w:rStyle w:val="y2iqfc"/>
          <w:rFonts w:ascii="Times New Roman" w:hAnsi="Times New Roman" w:cs="Times New Roman"/>
          <w:color w:val="202124"/>
          <w:sz w:val="24"/>
          <w:szCs w:val="24"/>
          <w:lang w:val="en"/>
        </w:rPr>
      </w:pPr>
    </w:p>
    <w:p w14:paraId="33148FE4" w14:textId="77777777" w:rsidR="00FA3267" w:rsidRPr="00FA3267" w:rsidRDefault="00FA3267" w:rsidP="00FA3267">
      <w:pPr>
        <w:pStyle w:val="HTMLPreformatted"/>
        <w:shd w:val="clear" w:color="auto" w:fill="F8F9FA"/>
        <w:jc w:val="both"/>
        <w:rPr>
          <w:rStyle w:val="y2iqfc"/>
          <w:rFonts w:ascii="Times New Roman" w:hAnsi="Times New Roman" w:cs="Times New Roman"/>
          <w:b/>
          <w:i/>
          <w:color w:val="202124"/>
          <w:sz w:val="24"/>
          <w:szCs w:val="24"/>
        </w:rPr>
      </w:pPr>
      <w:r w:rsidRPr="00FA3267">
        <w:rPr>
          <w:rStyle w:val="y2iqfc"/>
          <w:rFonts w:ascii="Times New Roman" w:hAnsi="Times New Roman" w:cs="Times New Roman"/>
          <w:b/>
          <w:i/>
          <w:color w:val="202124"/>
          <w:sz w:val="24"/>
          <w:szCs w:val="24"/>
        </w:rPr>
        <w:t>Sampling and population</w:t>
      </w:r>
    </w:p>
    <w:p w14:paraId="7206DF2E" w14:textId="76767720" w:rsidR="00561C7F" w:rsidRDefault="00561C7F" w:rsidP="00854F78">
      <w:pPr>
        <w:pStyle w:val="HTMLPreformatted"/>
        <w:shd w:val="clear" w:color="auto" w:fill="F8F9FA"/>
        <w:ind w:firstLine="567"/>
        <w:jc w:val="both"/>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The population of this study was all lecturers and the students from two public universities in Riau. </w:t>
      </w:r>
      <w:r w:rsidR="00FA3267" w:rsidRPr="00FA3267">
        <w:rPr>
          <w:rStyle w:val="y2iqfc"/>
          <w:rFonts w:ascii="Times New Roman" w:hAnsi="Times New Roman" w:cs="Times New Roman"/>
          <w:color w:val="202124"/>
          <w:sz w:val="24"/>
          <w:szCs w:val="24"/>
        </w:rPr>
        <w:t>The method of sa</w:t>
      </w:r>
      <w:r w:rsidR="00297FBC">
        <w:rPr>
          <w:rStyle w:val="y2iqfc"/>
          <w:rFonts w:ascii="Times New Roman" w:hAnsi="Times New Roman" w:cs="Times New Roman"/>
          <w:color w:val="202124"/>
          <w:sz w:val="24"/>
          <w:szCs w:val="24"/>
        </w:rPr>
        <w:t>mpling was convenience sampling</w:t>
      </w:r>
      <w:r w:rsidR="006A4854">
        <w:rPr>
          <w:rStyle w:val="y2iqfc"/>
          <w:rFonts w:ascii="Times New Roman" w:hAnsi="Times New Roman" w:cs="Times New Roman"/>
          <w:color w:val="202124"/>
          <w:sz w:val="24"/>
          <w:szCs w:val="24"/>
        </w:rPr>
        <w:t xml:space="preserve">. </w:t>
      </w:r>
      <w:r w:rsidR="00297FBC">
        <w:rPr>
          <w:rStyle w:val="y2iqfc"/>
          <w:rFonts w:ascii="Times New Roman" w:hAnsi="Times New Roman" w:cs="Times New Roman"/>
          <w:color w:val="202124"/>
          <w:sz w:val="24"/>
          <w:szCs w:val="24"/>
        </w:rPr>
        <w:t xml:space="preserve"> </w:t>
      </w:r>
      <w:r w:rsidR="006A4854">
        <w:rPr>
          <w:rStyle w:val="y2iqfc"/>
          <w:rFonts w:ascii="Times New Roman" w:hAnsi="Times New Roman" w:cs="Times New Roman"/>
          <w:color w:val="202124"/>
          <w:sz w:val="24"/>
          <w:szCs w:val="24"/>
        </w:rPr>
        <w:t xml:space="preserve">The participants </w:t>
      </w:r>
      <w:r w:rsidR="001B4E39">
        <w:rPr>
          <w:rStyle w:val="y2iqfc"/>
          <w:rFonts w:ascii="Times New Roman" w:hAnsi="Times New Roman" w:cs="Times New Roman"/>
          <w:color w:val="202124"/>
          <w:sz w:val="24"/>
          <w:szCs w:val="24"/>
        </w:rPr>
        <w:t xml:space="preserve">from the lecturers’ and the students’ groups </w:t>
      </w:r>
      <w:r w:rsidR="006A4854">
        <w:rPr>
          <w:rStyle w:val="y2iqfc"/>
          <w:rFonts w:ascii="Times New Roman" w:hAnsi="Times New Roman" w:cs="Times New Roman"/>
          <w:color w:val="202124"/>
          <w:sz w:val="24"/>
          <w:szCs w:val="24"/>
        </w:rPr>
        <w:t>were contacted through WA app</w:t>
      </w:r>
      <w:r w:rsidR="001B4E39">
        <w:rPr>
          <w:rStyle w:val="y2iqfc"/>
          <w:rFonts w:ascii="Times New Roman" w:hAnsi="Times New Roman" w:cs="Times New Roman"/>
          <w:color w:val="202124"/>
          <w:sz w:val="24"/>
          <w:szCs w:val="24"/>
        </w:rPr>
        <w:t>. Furthermore, those who</w:t>
      </w:r>
      <w:r w:rsidR="006A4854">
        <w:rPr>
          <w:rStyle w:val="y2iqfc"/>
          <w:rFonts w:ascii="Times New Roman" w:hAnsi="Times New Roman" w:cs="Times New Roman"/>
          <w:color w:val="202124"/>
          <w:sz w:val="24"/>
          <w:szCs w:val="24"/>
        </w:rPr>
        <w:t xml:space="preserve"> were </w:t>
      </w:r>
      <w:r w:rsidR="001B4E39">
        <w:rPr>
          <w:rStyle w:val="y2iqfc"/>
          <w:rFonts w:ascii="Times New Roman" w:hAnsi="Times New Roman" w:cs="Times New Roman"/>
          <w:color w:val="202124"/>
          <w:sz w:val="24"/>
          <w:szCs w:val="24"/>
        </w:rPr>
        <w:t>interested</w:t>
      </w:r>
      <w:r w:rsidR="00FF3AAF">
        <w:rPr>
          <w:rStyle w:val="y2iqfc"/>
          <w:rFonts w:ascii="Times New Roman" w:hAnsi="Times New Roman" w:cs="Times New Roman"/>
          <w:color w:val="202124"/>
          <w:sz w:val="24"/>
          <w:szCs w:val="24"/>
        </w:rPr>
        <w:t xml:space="preserve"> to participate in the study</w:t>
      </w:r>
      <w:r w:rsidR="001B4E39">
        <w:rPr>
          <w:rStyle w:val="y2iqfc"/>
          <w:rFonts w:ascii="Times New Roman" w:hAnsi="Times New Roman" w:cs="Times New Roman"/>
          <w:color w:val="202124"/>
          <w:sz w:val="24"/>
          <w:szCs w:val="24"/>
        </w:rPr>
        <w:t xml:space="preserve"> </w:t>
      </w:r>
      <w:r w:rsidR="006A4854">
        <w:rPr>
          <w:rStyle w:val="y2iqfc"/>
          <w:rFonts w:ascii="Times New Roman" w:hAnsi="Times New Roman" w:cs="Times New Roman"/>
          <w:color w:val="202124"/>
          <w:sz w:val="24"/>
          <w:szCs w:val="24"/>
        </w:rPr>
        <w:t>fill</w:t>
      </w:r>
      <w:r w:rsidR="001B4E39">
        <w:rPr>
          <w:rStyle w:val="y2iqfc"/>
          <w:rFonts w:ascii="Times New Roman" w:hAnsi="Times New Roman" w:cs="Times New Roman"/>
          <w:color w:val="202124"/>
          <w:sz w:val="24"/>
          <w:szCs w:val="24"/>
        </w:rPr>
        <w:t>ed</w:t>
      </w:r>
      <w:r w:rsidR="006A4854">
        <w:rPr>
          <w:rStyle w:val="y2iqfc"/>
          <w:rFonts w:ascii="Times New Roman" w:hAnsi="Times New Roman" w:cs="Times New Roman"/>
          <w:color w:val="202124"/>
          <w:sz w:val="24"/>
          <w:szCs w:val="24"/>
        </w:rPr>
        <w:t xml:space="preserve"> out th</w:t>
      </w:r>
      <w:r w:rsidR="00FF3AAF">
        <w:rPr>
          <w:rStyle w:val="y2iqfc"/>
          <w:rFonts w:ascii="Times New Roman" w:hAnsi="Times New Roman" w:cs="Times New Roman"/>
          <w:color w:val="202124"/>
          <w:sz w:val="24"/>
          <w:szCs w:val="24"/>
        </w:rPr>
        <w:t>e referred questionnaire.</w:t>
      </w:r>
      <w:r w:rsidR="008F7DF5">
        <w:rPr>
          <w:rStyle w:val="y2iqfc"/>
          <w:rFonts w:ascii="Times New Roman" w:hAnsi="Times New Roman" w:cs="Times New Roman"/>
          <w:color w:val="202124"/>
          <w:sz w:val="24"/>
          <w:szCs w:val="24"/>
        </w:rPr>
        <w:t xml:space="preserve"> In</w:t>
      </w:r>
      <w:r w:rsidR="00FC5FE8">
        <w:rPr>
          <w:rStyle w:val="y2iqfc"/>
          <w:rFonts w:ascii="Times New Roman" w:hAnsi="Times New Roman" w:cs="Times New Roman"/>
          <w:color w:val="202124"/>
          <w:sz w:val="24"/>
          <w:szCs w:val="24"/>
        </w:rPr>
        <w:t xml:space="preserve"> total</w:t>
      </w:r>
      <w:r w:rsidR="008F7DF5">
        <w:rPr>
          <w:rStyle w:val="y2iqfc"/>
          <w:rFonts w:ascii="Times New Roman" w:hAnsi="Times New Roman" w:cs="Times New Roman"/>
          <w:color w:val="202124"/>
          <w:sz w:val="24"/>
          <w:szCs w:val="24"/>
        </w:rPr>
        <w:t>,</w:t>
      </w:r>
      <w:r w:rsidR="00FC5FE8">
        <w:rPr>
          <w:rStyle w:val="y2iqfc"/>
          <w:rFonts w:ascii="Times New Roman" w:hAnsi="Times New Roman" w:cs="Times New Roman"/>
          <w:color w:val="202124"/>
          <w:sz w:val="24"/>
          <w:szCs w:val="24"/>
        </w:rPr>
        <w:t xml:space="preserve"> </w:t>
      </w:r>
      <w:r w:rsidR="008F7DF5">
        <w:rPr>
          <w:rStyle w:val="y2iqfc"/>
          <w:rFonts w:ascii="Times New Roman" w:hAnsi="Times New Roman" w:cs="Times New Roman"/>
          <w:color w:val="202124"/>
          <w:sz w:val="24"/>
          <w:szCs w:val="24"/>
        </w:rPr>
        <w:t>there were</w:t>
      </w:r>
      <w:r w:rsidR="00FC5FE8">
        <w:rPr>
          <w:rStyle w:val="y2iqfc"/>
          <w:rFonts w:ascii="Times New Roman" w:hAnsi="Times New Roman" w:cs="Times New Roman"/>
          <w:color w:val="202124"/>
          <w:sz w:val="24"/>
          <w:szCs w:val="24"/>
        </w:rPr>
        <w:t xml:space="preserve"> </w:t>
      </w:r>
      <w:r w:rsidRPr="00FA3267">
        <w:rPr>
          <w:rStyle w:val="y2iqfc"/>
          <w:rFonts w:ascii="Times New Roman" w:hAnsi="Times New Roman" w:cs="Times New Roman"/>
          <w:color w:val="202124"/>
          <w:sz w:val="24"/>
          <w:szCs w:val="24"/>
          <w:lang w:val="en"/>
        </w:rPr>
        <w:t>14</w:t>
      </w:r>
      <w:r>
        <w:rPr>
          <w:rStyle w:val="y2iqfc"/>
          <w:rFonts w:ascii="Times New Roman" w:hAnsi="Times New Roman" w:cs="Times New Roman"/>
          <w:color w:val="202124"/>
          <w:sz w:val="24"/>
          <w:szCs w:val="24"/>
          <w:lang w:val="en"/>
        </w:rPr>
        <w:t xml:space="preserve"> lecturers and 121 students of</w:t>
      </w:r>
      <w:r w:rsidRPr="00FA3267">
        <w:rPr>
          <w:rStyle w:val="y2iqfc"/>
          <w:rFonts w:ascii="Times New Roman" w:hAnsi="Times New Roman" w:cs="Times New Roman"/>
          <w:color w:val="202124"/>
          <w:sz w:val="24"/>
          <w:szCs w:val="24"/>
        </w:rPr>
        <w:t xml:space="preserve"> </w:t>
      </w:r>
      <w:r>
        <w:rPr>
          <w:rStyle w:val="y2iqfc"/>
          <w:rFonts w:ascii="Times New Roman" w:hAnsi="Times New Roman" w:cs="Times New Roman"/>
          <w:color w:val="202124"/>
          <w:sz w:val="24"/>
          <w:szCs w:val="24"/>
          <w:lang w:val="en"/>
        </w:rPr>
        <w:t xml:space="preserve">English Education </w:t>
      </w:r>
      <w:r w:rsidRPr="00FA3267">
        <w:rPr>
          <w:rStyle w:val="y2iqfc"/>
          <w:rFonts w:ascii="Times New Roman" w:hAnsi="Times New Roman" w:cs="Times New Roman"/>
          <w:color w:val="202124"/>
          <w:sz w:val="24"/>
          <w:szCs w:val="24"/>
          <w:lang w:val="en"/>
        </w:rPr>
        <w:t>Department</w:t>
      </w:r>
      <w:r w:rsidRPr="00FA3267">
        <w:rPr>
          <w:rStyle w:val="y2iqfc"/>
          <w:rFonts w:ascii="Times New Roman" w:hAnsi="Times New Roman" w:cs="Times New Roman"/>
          <w:color w:val="202124"/>
          <w:sz w:val="24"/>
          <w:szCs w:val="24"/>
        </w:rPr>
        <w:t>s</w:t>
      </w:r>
      <w:r>
        <w:rPr>
          <w:rStyle w:val="y2iqfc"/>
          <w:rFonts w:ascii="Times New Roman" w:hAnsi="Times New Roman" w:cs="Times New Roman"/>
          <w:color w:val="202124"/>
          <w:sz w:val="24"/>
          <w:szCs w:val="24"/>
          <w:lang w:val="en"/>
        </w:rPr>
        <w:t xml:space="preserve"> </w:t>
      </w:r>
      <w:r>
        <w:rPr>
          <w:rStyle w:val="y2iqfc"/>
          <w:rFonts w:ascii="Times New Roman" w:hAnsi="Times New Roman" w:cs="Times New Roman"/>
          <w:color w:val="202124"/>
          <w:sz w:val="24"/>
          <w:szCs w:val="24"/>
        </w:rPr>
        <w:t xml:space="preserve">who </w:t>
      </w:r>
      <w:r w:rsidR="00FC5FE8">
        <w:rPr>
          <w:rStyle w:val="y2iqfc"/>
          <w:rFonts w:ascii="Times New Roman" w:hAnsi="Times New Roman" w:cs="Times New Roman"/>
          <w:color w:val="202124"/>
          <w:sz w:val="24"/>
          <w:szCs w:val="24"/>
        </w:rPr>
        <w:t>became</w:t>
      </w:r>
      <w:r>
        <w:rPr>
          <w:rStyle w:val="y2iqfc"/>
          <w:rFonts w:ascii="Times New Roman" w:hAnsi="Times New Roman" w:cs="Times New Roman"/>
          <w:color w:val="202124"/>
          <w:sz w:val="24"/>
          <w:szCs w:val="24"/>
        </w:rPr>
        <w:t xml:space="preserve"> the respondents of the study. The lecturers </w:t>
      </w:r>
      <w:r w:rsidR="00FC5FE8">
        <w:rPr>
          <w:rStyle w:val="y2iqfc"/>
          <w:rFonts w:ascii="Times New Roman" w:hAnsi="Times New Roman" w:cs="Times New Roman"/>
          <w:color w:val="202124"/>
          <w:sz w:val="24"/>
          <w:szCs w:val="24"/>
        </w:rPr>
        <w:t xml:space="preserve">group </w:t>
      </w:r>
      <w:r>
        <w:rPr>
          <w:rStyle w:val="y2iqfc"/>
          <w:rFonts w:ascii="Times New Roman" w:hAnsi="Times New Roman" w:cs="Times New Roman"/>
          <w:color w:val="202124"/>
          <w:sz w:val="24"/>
          <w:szCs w:val="24"/>
        </w:rPr>
        <w:t xml:space="preserve">were S2 and S3 graduates. They had been teaching for 5-20 years of experiences. Their age was between 30-50 year old. Meanwhile, the students </w:t>
      </w:r>
      <w:r w:rsidR="00FC5FE8">
        <w:rPr>
          <w:rStyle w:val="y2iqfc"/>
          <w:rFonts w:ascii="Times New Roman" w:hAnsi="Times New Roman" w:cs="Times New Roman"/>
          <w:color w:val="202124"/>
          <w:sz w:val="24"/>
          <w:szCs w:val="24"/>
        </w:rPr>
        <w:t xml:space="preserve">group </w:t>
      </w:r>
      <w:r>
        <w:rPr>
          <w:rStyle w:val="y2iqfc"/>
          <w:rFonts w:ascii="Times New Roman" w:hAnsi="Times New Roman" w:cs="Times New Roman"/>
          <w:color w:val="202124"/>
          <w:sz w:val="24"/>
          <w:szCs w:val="24"/>
        </w:rPr>
        <w:t>were undergraduate students. Their age were between 19-22 year old. Both of them had been using online learni</w:t>
      </w:r>
      <w:r w:rsidR="004358DD">
        <w:rPr>
          <w:rStyle w:val="y2iqfc"/>
          <w:rFonts w:ascii="Times New Roman" w:hAnsi="Times New Roman" w:cs="Times New Roman"/>
          <w:color w:val="202124"/>
          <w:sz w:val="24"/>
          <w:szCs w:val="24"/>
        </w:rPr>
        <w:t>n</w:t>
      </w:r>
      <w:r>
        <w:rPr>
          <w:rStyle w:val="y2iqfc"/>
          <w:rFonts w:ascii="Times New Roman" w:hAnsi="Times New Roman" w:cs="Times New Roman"/>
          <w:color w:val="202124"/>
          <w:sz w:val="24"/>
          <w:szCs w:val="24"/>
        </w:rPr>
        <w:t>g for approximately two years when the study was taken.</w:t>
      </w:r>
    </w:p>
    <w:p w14:paraId="39C4FB5D" w14:textId="77777777" w:rsidR="001671BA" w:rsidRPr="00FA3267" w:rsidRDefault="001671BA" w:rsidP="00854F78">
      <w:pPr>
        <w:pStyle w:val="HTMLPreformatted"/>
        <w:shd w:val="clear" w:color="auto" w:fill="F8F9FA"/>
        <w:ind w:firstLine="567"/>
        <w:jc w:val="both"/>
        <w:rPr>
          <w:rStyle w:val="y2iqfc"/>
          <w:rFonts w:ascii="Times New Roman" w:hAnsi="Times New Roman" w:cs="Times New Roman"/>
          <w:color w:val="202124"/>
          <w:sz w:val="24"/>
          <w:szCs w:val="24"/>
        </w:rPr>
      </w:pPr>
    </w:p>
    <w:p w14:paraId="709860A2" w14:textId="77777777" w:rsidR="00FA3267" w:rsidRPr="00FA3267" w:rsidRDefault="00FA3267" w:rsidP="00FA3267">
      <w:pPr>
        <w:pStyle w:val="HTMLPreformatted"/>
        <w:shd w:val="clear" w:color="auto" w:fill="F8F9FA"/>
        <w:jc w:val="both"/>
        <w:rPr>
          <w:rStyle w:val="y2iqfc"/>
          <w:rFonts w:ascii="Times New Roman" w:hAnsi="Times New Roman" w:cs="Times New Roman"/>
          <w:b/>
          <w:i/>
          <w:color w:val="202124"/>
          <w:sz w:val="24"/>
          <w:szCs w:val="24"/>
          <w:lang w:val="en"/>
        </w:rPr>
      </w:pPr>
      <w:r w:rsidRPr="00FA3267">
        <w:rPr>
          <w:rStyle w:val="y2iqfc"/>
          <w:rFonts w:ascii="Times New Roman" w:hAnsi="Times New Roman" w:cs="Times New Roman"/>
          <w:b/>
          <w:i/>
          <w:color w:val="202124"/>
          <w:sz w:val="24"/>
          <w:szCs w:val="24"/>
          <w:lang w:val="en"/>
        </w:rPr>
        <w:t>Data collection method</w:t>
      </w:r>
    </w:p>
    <w:p w14:paraId="20C022DC" w14:textId="32DCBFA6" w:rsidR="00FA3267" w:rsidRDefault="00FA3267" w:rsidP="00854F78">
      <w:pPr>
        <w:pStyle w:val="HTMLPreformatted"/>
        <w:shd w:val="clear" w:color="auto" w:fill="F8F9FA"/>
        <w:ind w:firstLine="567"/>
        <w:jc w:val="both"/>
        <w:rPr>
          <w:rStyle w:val="y2iqfc"/>
          <w:rFonts w:ascii="Times New Roman" w:hAnsi="Times New Roman" w:cs="Times New Roman"/>
          <w:color w:val="202124"/>
          <w:sz w:val="24"/>
          <w:szCs w:val="24"/>
        </w:rPr>
      </w:pPr>
      <w:r w:rsidRPr="00FA3267">
        <w:rPr>
          <w:rStyle w:val="y2iqfc"/>
          <w:rFonts w:ascii="Times New Roman" w:hAnsi="Times New Roman" w:cs="Times New Roman"/>
          <w:color w:val="202124"/>
          <w:sz w:val="24"/>
          <w:szCs w:val="24"/>
          <w:lang w:val="en"/>
        </w:rPr>
        <w:t xml:space="preserve">The method </w:t>
      </w:r>
      <w:r w:rsidRPr="00FA3267">
        <w:rPr>
          <w:rStyle w:val="y2iqfc"/>
          <w:rFonts w:ascii="Times New Roman" w:hAnsi="Times New Roman" w:cs="Times New Roman"/>
          <w:color w:val="202124"/>
          <w:sz w:val="24"/>
          <w:szCs w:val="24"/>
        </w:rPr>
        <w:t>of</w:t>
      </w:r>
      <w:r w:rsidR="00561C7F">
        <w:rPr>
          <w:rStyle w:val="y2iqfc"/>
          <w:rFonts w:ascii="Times New Roman" w:hAnsi="Times New Roman" w:cs="Times New Roman"/>
          <w:color w:val="202124"/>
          <w:sz w:val="24"/>
          <w:szCs w:val="24"/>
          <w:lang w:val="en"/>
        </w:rPr>
        <w:t xml:space="preserve"> data collection </w:t>
      </w:r>
      <w:r w:rsidR="00561C7F">
        <w:rPr>
          <w:rStyle w:val="y2iqfc"/>
          <w:rFonts w:ascii="Times New Roman" w:hAnsi="Times New Roman" w:cs="Times New Roman"/>
          <w:color w:val="202124"/>
          <w:sz w:val="24"/>
          <w:szCs w:val="24"/>
        </w:rPr>
        <w:t>was</w:t>
      </w:r>
      <w:r w:rsidRPr="00FA3267">
        <w:rPr>
          <w:rStyle w:val="y2iqfc"/>
          <w:rFonts w:ascii="Times New Roman" w:hAnsi="Times New Roman" w:cs="Times New Roman"/>
          <w:color w:val="202124"/>
          <w:sz w:val="24"/>
          <w:szCs w:val="24"/>
          <w:lang w:val="en"/>
        </w:rPr>
        <w:t xml:space="preserve"> </w:t>
      </w:r>
      <w:r w:rsidR="00561C7F">
        <w:rPr>
          <w:rStyle w:val="y2iqfc"/>
          <w:rFonts w:ascii="Times New Roman" w:hAnsi="Times New Roman" w:cs="Times New Roman"/>
          <w:color w:val="202124"/>
          <w:sz w:val="24"/>
          <w:szCs w:val="24"/>
        </w:rPr>
        <w:t xml:space="preserve">Likert-scale </w:t>
      </w:r>
      <w:r w:rsidR="00854F78">
        <w:rPr>
          <w:rStyle w:val="y2iqfc"/>
          <w:rFonts w:ascii="Times New Roman" w:hAnsi="Times New Roman" w:cs="Times New Roman"/>
          <w:color w:val="202124"/>
          <w:sz w:val="24"/>
          <w:szCs w:val="24"/>
          <w:lang w:val="en"/>
        </w:rPr>
        <w:t xml:space="preserve">questionnaire. </w:t>
      </w:r>
      <w:r w:rsidRPr="00FA3267">
        <w:rPr>
          <w:rStyle w:val="y2iqfc"/>
          <w:rFonts w:ascii="Times New Roman" w:hAnsi="Times New Roman" w:cs="Times New Roman"/>
          <w:color w:val="202124"/>
          <w:sz w:val="24"/>
          <w:szCs w:val="24"/>
          <w:lang w:val="en"/>
        </w:rPr>
        <w:t xml:space="preserve">The </w:t>
      </w:r>
      <w:r w:rsidR="00AB2C83">
        <w:rPr>
          <w:rStyle w:val="y2iqfc"/>
          <w:rFonts w:ascii="Times New Roman" w:hAnsi="Times New Roman" w:cs="Times New Roman"/>
          <w:color w:val="202124"/>
          <w:sz w:val="24"/>
          <w:szCs w:val="24"/>
          <w:lang w:val="en"/>
        </w:rPr>
        <w:t xml:space="preserve">questionnaire </w:t>
      </w:r>
      <w:r w:rsidR="00AB2C83">
        <w:rPr>
          <w:rStyle w:val="y2iqfc"/>
          <w:rFonts w:ascii="Times New Roman" w:hAnsi="Times New Roman" w:cs="Times New Roman"/>
          <w:color w:val="202124"/>
          <w:sz w:val="24"/>
          <w:szCs w:val="24"/>
        </w:rPr>
        <w:t xml:space="preserve">collected </w:t>
      </w:r>
      <w:r w:rsidR="00561C7F">
        <w:rPr>
          <w:rStyle w:val="y2iqfc"/>
          <w:rFonts w:ascii="Times New Roman" w:hAnsi="Times New Roman" w:cs="Times New Roman"/>
          <w:color w:val="202124"/>
          <w:sz w:val="24"/>
          <w:szCs w:val="24"/>
        </w:rPr>
        <w:t>the responde</w:t>
      </w:r>
      <w:r w:rsidR="008E16CE">
        <w:rPr>
          <w:rStyle w:val="y2iqfc"/>
          <w:rFonts w:ascii="Times New Roman" w:hAnsi="Times New Roman" w:cs="Times New Roman"/>
          <w:color w:val="202124"/>
          <w:sz w:val="24"/>
          <w:szCs w:val="24"/>
          <w:lang w:val="en"/>
        </w:rPr>
        <w:t>nts' opinions regarding</w:t>
      </w:r>
      <w:r w:rsidRPr="00FA3267">
        <w:rPr>
          <w:rStyle w:val="y2iqfc"/>
          <w:rFonts w:ascii="Times New Roman" w:hAnsi="Times New Roman" w:cs="Times New Roman"/>
          <w:color w:val="202124"/>
          <w:sz w:val="24"/>
          <w:szCs w:val="24"/>
        </w:rPr>
        <w:t xml:space="preserve"> </w:t>
      </w:r>
      <w:r w:rsidR="00561C7F">
        <w:rPr>
          <w:rStyle w:val="y2iqfc"/>
          <w:rFonts w:ascii="Times New Roman" w:hAnsi="Times New Roman" w:cs="Times New Roman"/>
          <w:color w:val="202124"/>
          <w:sz w:val="24"/>
          <w:szCs w:val="24"/>
        </w:rPr>
        <w:t xml:space="preserve">some </w:t>
      </w:r>
      <w:r w:rsidRPr="00FA3267">
        <w:rPr>
          <w:rStyle w:val="y2iqfc"/>
          <w:rFonts w:ascii="Times New Roman" w:hAnsi="Times New Roman" w:cs="Times New Roman"/>
          <w:color w:val="202124"/>
          <w:sz w:val="24"/>
          <w:szCs w:val="24"/>
          <w:lang w:val="en"/>
        </w:rPr>
        <w:t>statement</w:t>
      </w:r>
      <w:r w:rsidR="00561C7F">
        <w:rPr>
          <w:rStyle w:val="y2iqfc"/>
          <w:rFonts w:ascii="Times New Roman" w:hAnsi="Times New Roman" w:cs="Times New Roman"/>
          <w:color w:val="202124"/>
          <w:sz w:val="24"/>
          <w:szCs w:val="24"/>
        </w:rPr>
        <w:t xml:space="preserve">s </w:t>
      </w:r>
      <w:r w:rsidR="002E0795">
        <w:rPr>
          <w:rStyle w:val="y2iqfc"/>
          <w:rFonts w:ascii="Times New Roman" w:hAnsi="Times New Roman" w:cs="Times New Roman"/>
          <w:color w:val="202124"/>
          <w:sz w:val="24"/>
          <w:szCs w:val="24"/>
        </w:rPr>
        <w:t xml:space="preserve">which were presented </w:t>
      </w:r>
      <w:r w:rsidR="009A74D2">
        <w:rPr>
          <w:rStyle w:val="y2iqfc"/>
          <w:rFonts w:ascii="Times New Roman" w:hAnsi="Times New Roman" w:cs="Times New Roman"/>
          <w:color w:val="202124"/>
          <w:sz w:val="24"/>
          <w:szCs w:val="24"/>
        </w:rPr>
        <w:t>in</w:t>
      </w:r>
      <w:r w:rsidR="002E0795">
        <w:rPr>
          <w:rStyle w:val="y2iqfc"/>
          <w:rFonts w:ascii="Times New Roman" w:hAnsi="Times New Roman" w:cs="Times New Roman"/>
          <w:color w:val="202124"/>
          <w:sz w:val="24"/>
          <w:szCs w:val="24"/>
        </w:rPr>
        <w:t xml:space="preserve"> </w:t>
      </w:r>
      <w:r w:rsidR="009A74D2">
        <w:rPr>
          <w:rStyle w:val="y2iqfc"/>
          <w:rFonts w:ascii="Times New Roman" w:hAnsi="Times New Roman" w:cs="Times New Roman"/>
          <w:color w:val="202124"/>
          <w:sz w:val="24"/>
          <w:szCs w:val="24"/>
        </w:rPr>
        <w:t xml:space="preserve">two </w:t>
      </w:r>
      <w:r w:rsidR="002E0795">
        <w:rPr>
          <w:rStyle w:val="y2iqfc"/>
          <w:rFonts w:ascii="Times New Roman" w:hAnsi="Times New Roman" w:cs="Times New Roman"/>
          <w:color w:val="202124"/>
          <w:sz w:val="24"/>
          <w:szCs w:val="24"/>
        </w:rPr>
        <w:t>part</w:t>
      </w:r>
      <w:r w:rsidR="009A74D2">
        <w:rPr>
          <w:rStyle w:val="y2iqfc"/>
          <w:rFonts w:ascii="Times New Roman" w:hAnsi="Times New Roman" w:cs="Times New Roman"/>
          <w:color w:val="202124"/>
          <w:sz w:val="24"/>
          <w:szCs w:val="24"/>
        </w:rPr>
        <w:t>s</w:t>
      </w:r>
      <w:r w:rsidR="002E0795">
        <w:rPr>
          <w:rStyle w:val="y2iqfc"/>
          <w:rFonts w:ascii="Times New Roman" w:hAnsi="Times New Roman" w:cs="Times New Roman"/>
          <w:color w:val="202124"/>
          <w:sz w:val="24"/>
          <w:szCs w:val="24"/>
        </w:rPr>
        <w:t>, namely,</w:t>
      </w:r>
      <w:r w:rsidR="00AB2C83">
        <w:rPr>
          <w:rStyle w:val="y2iqfc"/>
          <w:rFonts w:ascii="Times New Roman" w:hAnsi="Times New Roman" w:cs="Times New Roman"/>
          <w:color w:val="202124"/>
          <w:sz w:val="24"/>
          <w:szCs w:val="24"/>
        </w:rPr>
        <w:t xml:space="preserve"> (1)</w:t>
      </w:r>
      <w:r w:rsidR="00AB2C83" w:rsidRPr="00AB2C83">
        <w:rPr>
          <w:rStyle w:val="y2iqfc"/>
          <w:rFonts w:ascii="Times New Roman" w:hAnsi="Times New Roman" w:cs="Times New Roman"/>
          <w:color w:val="202124"/>
          <w:sz w:val="24"/>
          <w:szCs w:val="24"/>
        </w:rPr>
        <w:t xml:space="preserve"> </w:t>
      </w:r>
      <w:r w:rsidR="00AB2C83">
        <w:rPr>
          <w:rStyle w:val="y2iqfc"/>
          <w:rFonts w:ascii="Times New Roman" w:hAnsi="Times New Roman" w:cs="Times New Roman"/>
          <w:color w:val="202124"/>
          <w:sz w:val="24"/>
          <w:szCs w:val="24"/>
        </w:rPr>
        <w:t xml:space="preserve">the </w:t>
      </w:r>
      <w:r w:rsidR="00AB2C83" w:rsidRPr="00AB2C83">
        <w:rPr>
          <w:rStyle w:val="y2iqfc"/>
          <w:rFonts w:ascii="Times New Roman" w:hAnsi="Times New Roman" w:cs="Times New Roman"/>
          <w:color w:val="202124"/>
          <w:sz w:val="24"/>
          <w:szCs w:val="24"/>
          <w:lang w:val="en"/>
        </w:rPr>
        <w:t>perce</w:t>
      </w:r>
      <w:r w:rsidR="00AB2C83" w:rsidRPr="00AB2C83">
        <w:rPr>
          <w:rStyle w:val="y2iqfc"/>
          <w:rFonts w:ascii="Times New Roman" w:hAnsi="Times New Roman" w:cs="Times New Roman"/>
          <w:color w:val="202124"/>
          <w:sz w:val="24"/>
          <w:szCs w:val="24"/>
        </w:rPr>
        <w:t xml:space="preserve">ived usefulness </w:t>
      </w:r>
      <w:r w:rsidR="00AB2C83" w:rsidRPr="00AB2C83">
        <w:rPr>
          <w:rStyle w:val="y2iqfc"/>
          <w:rFonts w:ascii="Times New Roman" w:hAnsi="Times New Roman" w:cs="Times New Roman"/>
          <w:color w:val="202124"/>
          <w:sz w:val="24"/>
          <w:szCs w:val="24"/>
          <w:lang w:val="en"/>
        </w:rPr>
        <w:t>of online learning</w:t>
      </w:r>
      <w:r w:rsidR="00AB2C83" w:rsidRPr="00AB2C83">
        <w:rPr>
          <w:rStyle w:val="y2iqfc"/>
          <w:rFonts w:ascii="Times New Roman" w:hAnsi="Times New Roman" w:cs="Times New Roman"/>
          <w:color w:val="202124"/>
          <w:sz w:val="24"/>
          <w:szCs w:val="24"/>
        </w:rPr>
        <w:t xml:space="preserve"> </w:t>
      </w:r>
      <w:r w:rsidR="00AB2C83">
        <w:rPr>
          <w:rStyle w:val="y2iqfc"/>
          <w:rFonts w:ascii="Times New Roman" w:hAnsi="Times New Roman" w:cs="Times New Roman"/>
          <w:color w:val="202124"/>
          <w:sz w:val="24"/>
          <w:szCs w:val="24"/>
        </w:rPr>
        <w:t xml:space="preserve">and (2) the perceived ease-of-use of online learning </w:t>
      </w:r>
      <w:r w:rsidR="00561C7F">
        <w:rPr>
          <w:rStyle w:val="y2iqfc"/>
          <w:rFonts w:ascii="Times New Roman" w:hAnsi="Times New Roman" w:cs="Times New Roman"/>
          <w:color w:val="202124"/>
          <w:sz w:val="24"/>
          <w:szCs w:val="24"/>
        </w:rPr>
        <w:t xml:space="preserve">which were adapted </w:t>
      </w:r>
      <w:r w:rsidRPr="00FA3267">
        <w:rPr>
          <w:rStyle w:val="y2iqfc"/>
          <w:rFonts w:ascii="Times New Roman" w:hAnsi="Times New Roman" w:cs="Times New Roman"/>
          <w:color w:val="202124"/>
          <w:sz w:val="24"/>
          <w:szCs w:val="24"/>
          <w:lang w:val="en"/>
        </w:rPr>
        <w:t>from Davis et al (1989).</w:t>
      </w:r>
      <w:r w:rsidR="00561C7F">
        <w:rPr>
          <w:rStyle w:val="y2iqfc"/>
          <w:rFonts w:ascii="Times New Roman" w:hAnsi="Times New Roman" w:cs="Times New Roman"/>
          <w:color w:val="202124"/>
          <w:sz w:val="24"/>
          <w:szCs w:val="24"/>
        </w:rPr>
        <w:t xml:space="preserve"> The questionnaire was kept on Google Form app and the link was distributed via WA app. When the respondents clicked the link, they were automatically directed to the questionnaire page.</w:t>
      </w:r>
      <w:r w:rsidR="00D82E34">
        <w:rPr>
          <w:rStyle w:val="y2iqfc"/>
          <w:rFonts w:ascii="Times New Roman" w:hAnsi="Times New Roman" w:cs="Times New Roman"/>
          <w:color w:val="202124"/>
          <w:sz w:val="24"/>
          <w:szCs w:val="24"/>
        </w:rPr>
        <w:t xml:space="preserve"> The total number for the perceived usefulness was 7 items and </w:t>
      </w:r>
      <w:r w:rsidR="00561C7F">
        <w:rPr>
          <w:rStyle w:val="y2iqfc"/>
          <w:rFonts w:ascii="Times New Roman" w:hAnsi="Times New Roman" w:cs="Times New Roman"/>
          <w:color w:val="202124"/>
          <w:sz w:val="24"/>
          <w:szCs w:val="24"/>
        </w:rPr>
        <w:t xml:space="preserve"> </w:t>
      </w:r>
      <w:r w:rsidR="00D82E34">
        <w:rPr>
          <w:rStyle w:val="y2iqfc"/>
          <w:rFonts w:ascii="Times New Roman" w:hAnsi="Times New Roman" w:cs="Times New Roman"/>
          <w:color w:val="202124"/>
          <w:sz w:val="24"/>
          <w:szCs w:val="24"/>
        </w:rPr>
        <w:t>for the perceived ease-of-use was 8 items. To ensure the language clarity for all participants, the questionnaire was given in Bahasa Indonesia.</w:t>
      </w:r>
    </w:p>
    <w:p w14:paraId="59B100BF" w14:textId="77777777" w:rsidR="001671BA" w:rsidRPr="00561C7F" w:rsidRDefault="001671BA" w:rsidP="00854F78">
      <w:pPr>
        <w:pStyle w:val="HTMLPreformatted"/>
        <w:shd w:val="clear" w:color="auto" w:fill="F8F9FA"/>
        <w:ind w:firstLine="567"/>
        <w:jc w:val="both"/>
        <w:rPr>
          <w:rStyle w:val="y2iqfc"/>
          <w:rFonts w:ascii="Times New Roman" w:hAnsi="Times New Roman" w:cs="Times New Roman"/>
          <w:color w:val="202124"/>
          <w:sz w:val="24"/>
          <w:szCs w:val="24"/>
        </w:rPr>
      </w:pPr>
    </w:p>
    <w:p w14:paraId="06061D14" w14:textId="77777777" w:rsidR="00FA3267" w:rsidRPr="00FA3267" w:rsidRDefault="00FA3267" w:rsidP="00FA3267">
      <w:pPr>
        <w:pStyle w:val="HTMLPreformatted"/>
        <w:shd w:val="clear" w:color="auto" w:fill="F8F9FA"/>
        <w:jc w:val="both"/>
        <w:rPr>
          <w:rStyle w:val="y2iqfc"/>
          <w:rFonts w:ascii="Times New Roman" w:hAnsi="Times New Roman" w:cs="Times New Roman"/>
          <w:color w:val="202124"/>
          <w:sz w:val="24"/>
          <w:szCs w:val="24"/>
          <w:lang w:val="en"/>
        </w:rPr>
      </w:pPr>
      <w:r w:rsidRPr="00FA3267">
        <w:rPr>
          <w:rStyle w:val="y2iqfc"/>
          <w:rFonts w:ascii="Times New Roman" w:hAnsi="Times New Roman" w:cs="Times New Roman"/>
          <w:b/>
          <w:i/>
          <w:color w:val="202124"/>
          <w:sz w:val="24"/>
          <w:szCs w:val="24"/>
          <w:lang w:val="en"/>
        </w:rPr>
        <w:t>Data analysis techniques</w:t>
      </w:r>
    </w:p>
    <w:p w14:paraId="244DA103" w14:textId="5E79A39F" w:rsidR="00E33D47" w:rsidRPr="00607E57" w:rsidRDefault="002F5162" w:rsidP="001671BA">
      <w:pPr>
        <w:pStyle w:val="Default"/>
        <w:ind w:firstLine="567"/>
        <w:jc w:val="both"/>
        <w:rPr>
          <w:bCs/>
          <w:sz w:val="23"/>
          <w:szCs w:val="23"/>
          <w:lang w:val="id-ID" w:eastAsia="id-ID"/>
        </w:rPr>
      </w:pPr>
      <w:r>
        <w:rPr>
          <w:bCs/>
          <w:sz w:val="23"/>
          <w:szCs w:val="23"/>
          <w:lang w:val="id-ID" w:eastAsia="id-ID"/>
        </w:rPr>
        <w:t>Data analysis of the study used descriptive statistics</w:t>
      </w:r>
      <w:r w:rsidR="00921BE7">
        <w:rPr>
          <w:bCs/>
          <w:sz w:val="23"/>
          <w:szCs w:val="23"/>
          <w:lang w:val="id-ID" w:eastAsia="id-ID"/>
        </w:rPr>
        <w:t xml:space="preserve"> to describe the </w:t>
      </w:r>
      <w:r w:rsidR="00921BE7" w:rsidRPr="00FA3267">
        <w:rPr>
          <w:rStyle w:val="y2iqfc"/>
          <w:color w:val="202124"/>
        </w:rPr>
        <w:t>EFL</w:t>
      </w:r>
      <w:r w:rsidR="00921BE7" w:rsidRPr="00FA3267">
        <w:rPr>
          <w:rStyle w:val="y2iqfc"/>
          <w:color w:val="202124"/>
          <w:lang w:val="en"/>
        </w:rPr>
        <w:t xml:space="preserve"> </w:t>
      </w:r>
      <w:r w:rsidR="00921BE7" w:rsidRPr="00FA3267">
        <w:rPr>
          <w:rStyle w:val="y2iqfc"/>
          <w:color w:val="202124"/>
        </w:rPr>
        <w:t xml:space="preserve">lecturers and students’ perception toward </w:t>
      </w:r>
      <w:r w:rsidR="00921BE7" w:rsidRPr="00FA3267">
        <w:rPr>
          <w:rStyle w:val="y2iqfc"/>
          <w:color w:val="202124"/>
          <w:lang w:val="en"/>
        </w:rPr>
        <w:t>online learning</w:t>
      </w:r>
      <w:r>
        <w:rPr>
          <w:bCs/>
          <w:sz w:val="23"/>
          <w:szCs w:val="23"/>
          <w:lang w:val="id-ID" w:eastAsia="id-ID"/>
        </w:rPr>
        <w:t xml:space="preserve">. To use the </w:t>
      </w:r>
      <w:r w:rsidR="00921BE7">
        <w:rPr>
          <w:bCs/>
          <w:sz w:val="23"/>
          <w:szCs w:val="23"/>
          <w:lang w:val="id-ID" w:eastAsia="id-ID"/>
        </w:rPr>
        <w:t xml:space="preserve">descriptive </w:t>
      </w:r>
      <w:r>
        <w:rPr>
          <w:bCs/>
          <w:sz w:val="23"/>
          <w:szCs w:val="23"/>
          <w:lang w:val="id-ID" w:eastAsia="id-ID"/>
        </w:rPr>
        <w:t xml:space="preserve">formula, </w:t>
      </w:r>
      <w:r w:rsidR="00921BE7">
        <w:rPr>
          <w:bCs/>
          <w:sz w:val="23"/>
          <w:szCs w:val="23"/>
          <w:lang w:val="id-ID" w:eastAsia="id-ID"/>
        </w:rPr>
        <w:t xml:space="preserve">firstly, </w:t>
      </w:r>
      <w:r>
        <w:rPr>
          <w:bCs/>
          <w:sz w:val="23"/>
          <w:szCs w:val="23"/>
          <w:lang w:val="id-ID" w:eastAsia="id-ID"/>
        </w:rPr>
        <w:t>the researchers changed</w:t>
      </w:r>
      <w:r w:rsidR="00D82E34">
        <w:rPr>
          <w:bCs/>
          <w:sz w:val="23"/>
          <w:szCs w:val="23"/>
          <w:lang w:val="id-ID" w:eastAsia="id-ID"/>
        </w:rPr>
        <w:t xml:space="preserve"> the Likert scale</w:t>
      </w:r>
      <w:r>
        <w:rPr>
          <w:bCs/>
          <w:sz w:val="23"/>
          <w:szCs w:val="23"/>
          <w:lang w:val="id-ID" w:eastAsia="id-ID"/>
        </w:rPr>
        <w:t xml:space="preserve"> data</w:t>
      </w:r>
      <w:r w:rsidR="00D82E34">
        <w:rPr>
          <w:bCs/>
          <w:sz w:val="23"/>
          <w:szCs w:val="23"/>
          <w:lang w:val="id-ID" w:eastAsia="id-ID"/>
        </w:rPr>
        <w:t xml:space="preserve"> </w:t>
      </w:r>
      <w:r>
        <w:rPr>
          <w:bCs/>
          <w:sz w:val="23"/>
          <w:szCs w:val="23"/>
          <w:lang w:val="id-ID" w:eastAsia="id-ID"/>
        </w:rPr>
        <w:t xml:space="preserve">into ordinal data by </w:t>
      </w:r>
      <w:r w:rsidR="00D82E34">
        <w:rPr>
          <w:bCs/>
          <w:sz w:val="23"/>
          <w:szCs w:val="23"/>
          <w:lang w:val="id-ID" w:eastAsia="id-ID"/>
        </w:rPr>
        <w:t xml:space="preserve">conversed </w:t>
      </w:r>
      <w:r w:rsidR="00921BE7">
        <w:rPr>
          <w:bCs/>
          <w:sz w:val="23"/>
          <w:szCs w:val="23"/>
          <w:lang w:val="id-ID" w:eastAsia="id-ID"/>
        </w:rPr>
        <w:t xml:space="preserve">them </w:t>
      </w:r>
      <w:r w:rsidR="00D82E34">
        <w:rPr>
          <w:bCs/>
          <w:sz w:val="23"/>
          <w:szCs w:val="23"/>
          <w:lang w:val="id-ID" w:eastAsia="id-ID"/>
        </w:rPr>
        <w:t xml:space="preserve">into </w:t>
      </w:r>
      <w:r w:rsidR="00921BE7">
        <w:rPr>
          <w:bCs/>
          <w:sz w:val="23"/>
          <w:szCs w:val="23"/>
          <w:lang w:val="id-ID" w:eastAsia="id-ID"/>
        </w:rPr>
        <w:t>1-5 score</w:t>
      </w:r>
      <w:r w:rsidR="00D82E34">
        <w:rPr>
          <w:bCs/>
          <w:sz w:val="23"/>
          <w:szCs w:val="23"/>
          <w:lang w:val="id-ID" w:eastAsia="id-ID"/>
        </w:rPr>
        <w:t xml:space="preserve">, respectively ‘strongly disagree’ equals 1 and ‘strongly agree’ equals 5. </w:t>
      </w:r>
      <w:r w:rsidR="00921BE7">
        <w:rPr>
          <w:bCs/>
          <w:sz w:val="23"/>
          <w:szCs w:val="23"/>
          <w:lang w:val="id-ID" w:eastAsia="id-ID"/>
        </w:rPr>
        <w:t>Secondly, the researchers calculted the mean score (sentral tendency) for each category which was aimed to describe the trends. The m</w:t>
      </w:r>
      <w:r w:rsidR="00D82E34">
        <w:rPr>
          <w:bCs/>
          <w:sz w:val="23"/>
          <w:szCs w:val="23"/>
          <w:lang w:val="id-ID" w:eastAsia="id-ID"/>
        </w:rPr>
        <w:t xml:space="preserve">ean score </w:t>
      </w:r>
      <w:r w:rsidR="00921BE7">
        <w:rPr>
          <w:bCs/>
          <w:sz w:val="23"/>
          <w:szCs w:val="23"/>
          <w:lang w:val="id-ID" w:eastAsia="id-ID"/>
        </w:rPr>
        <w:t>was calculated by using a formula, as follows:</w:t>
      </w:r>
      <w:r w:rsidR="00D82E34">
        <w:rPr>
          <w:bCs/>
          <w:sz w:val="23"/>
          <w:szCs w:val="23"/>
          <w:lang w:val="id-ID" w:eastAsia="id-ID"/>
        </w:rPr>
        <w:t xml:space="preserve"> </w:t>
      </w:r>
      <w:r w:rsidR="00921BE7">
        <w:rPr>
          <w:bCs/>
          <w:sz w:val="23"/>
          <w:szCs w:val="23"/>
          <w:lang w:val="id-ID" w:eastAsia="id-ID"/>
        </w:rPr>
        <w:t xml:space="preserve">the total score: the </w:t>
      </w:r>
      <w:r w:rsidR="00D82E34">
        <w:rPr>
          <w:bCs/>
          <w:sz w:val="23"/>
          <w:szCs w:val="23"/>
          <w:lang w:val="id-ID" w:eastAsia="id-ID"/>
        </w:rPr>
        <w:t>highest score x 100%</w:t>
      </w:r>
      <w:r>
        <w:rPr>
          <w:bCs/>
          <w:sz w:val="23"/>
          <w:szCs w:val="23"/>
          <w:lang w:val="id-ID" w:eastAsia="id-ID"/>
        </w:rPr>
        <w:t xml:space="preserve">. </w:t>
      </w:r>
      <w:r w:rsidR="009513F0">
        <w:rPr>
          <w:bCs/>
          <w:sz w:val="23"/>
          <w:szCs w:val="23"/>
          <w:lang w:val="id-ID" w:eastAsia="id-ID"/>
        </w:rPr>
        <w:t>Narrative explanation was provided to accompany the statistical description. In so doing</w:t>
      </w:r>
      <w:r w:rsidR="00921BE7">
        <w:rPr>
          <w:bCs/>
          <w:sz w:val="23"/>
          <w:szCs w:val="23"/>
          <w:lang w:val="id-ID" w:eastAsia="id-ID"/>
        </w:rPr>
        <w:t xml:space="preserve">, the </w:t>
      </w:r>
      <w:r w:rsidR="00013FA2">
        <w:rPr>
          <w:bCs/>
          <w:sz w:val="23"/>
          <w:szCs w:val="23"/>
          <w:lang w:val="id-ID" w:eastAsia="id-ID"/>
        </w:rPr>
        <w:t>researchers</w:t>
      </w:r>
      <w:r w:rsidR="00671015">
        <w:rPr>
          <w:bCs/>
          <w:sz w:val="23"/>
          <w:szCs w:val="23"/>
          <w:lang w:val="id-ID" w:eastAsia="id-ID"/>
        </w:rPr>
        <w:t xml:space="preserve"> combin</w:t>
      </w:r>
      <w:r w:rsidR="009513F0">
        <w:rPr>
          <w:bCs/>
          <w:sz w:val="23"/>
          <w:szCs w:val="23"/>
          <w:lang w:val="id-ID" w:eastAsia="id-ID"/>
        </w:rPr>
        <w:t>ed</w:t>
      </w:r>
      <w:r w:rsidR="00013FA2">
        <w:rPr>
          <w:bCs/>
          <w:sz w:val="23"/>
          <w:szCs w:val="23"/>
          <w:lang w:val="id-ID" w:eastAsia="id-ID"/>
        </w:rPr>
        <w:t xml:space="preserve"> similar</w:t>
      </w:r>
      <w:r>
        <w:rPr>
          <w:bCs/>
          <w:sz w:val="23"/>
          <w:szCs w:val="23"/>
          <w:lang w:val="id-ID" w:eastAsia="id-ID"/>
        </w:rPr>
        <w:t xml:space="preserve"> category of</w:t>
      </w:r>
      <w:r w:rsidR="00013FA2">
        <w:rPr>
          <w:bCs/>
          <w:sz w:val="23"/>
          <w:szCs w:val="23"/>
          <w:lang w:val="id-ID" w:eastAsia="id-ID"/>
        </w:rPr>
        <w:t xml:space="preserve"> answers </w:t>
      </w:r>
      <w:r w:rsidR="009513F0">
        <w:rPr>
          <w:bCs/>
          <w:sz w:val="23"/>
          <w:szCs w:val="23"/>
          <w:lang w:val="id-ID" w:eastAsia="id-ID"/>
        </w:rPr>
        <w:t xml:space="preserve">(i.e. strongly agree+agree) </w:t>
      </w:r>
      <w:r w:rsidR="00671015">
        <w:rPr>
          <w:bCs/>
          <w:sz w:val="23"/>
          <w:szCs w:val="23"/>
          <w:lang w:val="id-ID" w:eastAsia="id-ID"/>
        </w:rPr>
        <w:t>and</w:t>
      </w:r>
      <w:r w:rsidR="00013FA2">
        <w:rPr>
          <w:bCs/>
          <w:sz w:val="23"/>
          <w:szCs w:val="23"/>
          <w:lang w:val="id-ID" w:eastAsia="id-ID"/>
        </w:rPr>
        <w:t xml:space="preserve"> </w:t>
      </w:r>
      <w:r w:rsidR="00671015">
        <w:rPr>
          <w:bCs/>
          <w:sz w:val="23"/>
          <w:szCs w:val="23"/>
          <w:lang w:val="id-ID" w:eastAsia="id-ID"/>
        </w:rPr>
        <w:t xml:space="preserve">compared </w:t>
      </w:r>
      <w:r w:rsidR="00013FA2">
        <w:rPr>
          <w:bCs/>
          <w:sz w:val="23"/>
          <w:szCs w:val="23"/>
          <w:lang w:val="id-ID" w:eastAsia="id-ID"/>
        </w:rPr>
        <w:t xml:space="preserve">them with the opposite </w:t>
      </w:r>
      <w:r>
        <w:rPr>
          <w:bCs/>
          <w:sz w:val="23"/>
          <w:szCs w:val="23"/>
          <w:lang w:val="id-ID" w:eastAsia="id-ID"/>
        </w:rPr>
        <w:t xml:space="preserve">category of </w:t>
      </w:r>
      <w:r w:rsidR="00013FA2">
        <w:rPr>
          <w:bCs/>
          <w:sz w:val="23"/>
          <w:szCs w:val="23"/>
          <w:lang w:val="id-ID" w:eastAsia="id-ID"/>
        </w:rPr>
        <w:t xml:space="preserve">answers </w:t>
      </w:r>
      <w:r w:rsidR="009513F0">
        <w:rPr>
          <w:bCs/>
          <w:sz w:val="23"/>
          <w:szCs w:val="23"/>
          <w:lang w:val="id-ID" w:eastAsia="id-ID"/>
        </w:rPr>
        <w:t xml:space="preserve">(i.e. agree vs disagree) </w:t>
      </w:r>
      <w:r w:rsidR="00665362">
        <w:rPr>
          <w:bCs/>
          <w:sz w:val="23"/>
          <w:szCs w:val="23"/>
          <w:lang w:val="id-ID" w:eastAsia="id-ID"/>
        </w:rPr>
        <w:t xml:space="preserve">to </w:t>
      </w:r>
      <w:r w:rsidR="00921BE7">
        <w:rPr>
          <w:bCs/>
          <w:sz w:val="23"/>
          <w:szCs w:val="23"/>
          <w:lang w:val="id-ID" w:eastAsia="id-ID"/>
        </w:rPr>
        <w:t xml:space="preserve">easily </w:t>
      </w:r>
      <w:r w:rsidR="00665362">
        <w:rPr>
          <w:bCs/>
          <w:sz w:val="23"/>
          <w:szCs w:val="23"/>
          <w:lang w:val="id-ID" w:eastAsia="id-ID"/>
        </w:rPr>
        <w:t xml:space="preserve">describe </w:t>
      </w:r>
      <w:r w:rsidR="00921BE7">
        <w:rPr>
          <w:bCs/>
          <w:sz w:val="23"/>
          <w:szCs w:val="23"/>
          <w:lang w:val="id-ID" w:eastAsia="id-ID"/>
        </w:rPr>
        <w:t>the trends</w:t>
      </w:r>
      <w:r w:rsidR="009513F0">
        <w:rPr>
          <w:bCs/>
          <w:sz w:val="23"/>
          <w:szCs w:val="23"/>
          <w:lang w:val="id-ID" w:eastAsia="id-ID"/>
        </w:rPr>
        <w:t xml:space="preserve"> to the audience</w:t>
      </w:r>
      <w:r w:rsidR="00921BE7">
        <w:rPr>
          <w:bCs/>
          <w:sz w:val="23"/>
          <w:szCs w:val="23"/>
          <w:lang w:val="id-ID" w:eastAsia="id-ID"/>
        </w:rPr>
        <w:t xml:space="preserve">. </w:t>
      </w:r>
    </w:p>
    <w:p w14:paraId="0363EBCF" w14:textId="77777777" w:rsidR="009513F0" w:rsidRDefault="009513F0" w:rsidP="00FA3267">
      <w:pPr>
        <w:pStyle w:val="HTMLPreformatted"/>
        <w:shd w:val="clear" w:color="auto" w:fill="F8F9FA"/>
        <w:jc w:val="both"/>
        <w:rPr>
          <w:rStyle w:val="y2iqfc"/>
          <w:rFonts w:ascii="Times New Roman" w:hAnsi="Times New Roman" w:cs="Times New Roman"/>
          <w:b/>
          <w:i/>
          <w:color w:val="202124"/>
          <w:sz w:val="24"/>
          <w:szCs w:val="24"/>
          <w:lang w:val="en"/>
        </w:rPr>
      </w:pPr>
    </w:p>
    <w:p w14:paraId="6A195F63" w14:textId="7B86F4A2" w:rsidR="00FA3267" w:rsidRPr="00FA3267" w:rsidRDefault="00FA3267" w:rsidP="00FA3267">
      <w:pPr>
        <w:pStyle w:val="HTMLPreformatted"/>
        <w:shd w:val="clear" w:color="auto" w:fill="F8F9FA"/>
        <w:jc w:val="both"/>
        <w:rPr>
          <w:rStyle w:val="y2iqfc"/>
          <w:rFonts w:ascii="Times New Roman" w:hAnsi="Times New Roman" w:cs="Times New Roman"/>
          <w:b/>
          <w:i/>
          <w:color w:val="202124"/>
          <w:sz w:val="24"/>
          <w:szCs w:val="24"/>
          <w:lang w:val="en"/>
        </w:rPr>
      </w:pPr>
      <w:r w:rsidRPr="00FA3267">
        <w:rPr>
          <w:rStyle w:val="y2iqfc"/>
          <w:rFonts w:ascii="Times New Roman" w:hAnsi="Times New Roman" w:cs="Times New Roman"/>
          <w:b/>
          <w:i/>
          <w:color w:val="202124"/>
          <w:sz w:val="24"/>
          <w:szCs w:val="24"/>
          <w:lang w:val="en"/>
        </w:rPr>
        <w:t>Results</w:t>
      </w:r>
    </w:p>
    <w:p w14:paraId="3C027765" w14:textId="04ECE9BD" w:rsidR="007C4CC7" w:rsidRDefault="00E33D47" w:rsidP="001671BA">
      <w:pPr>
        <w:pStyle w:val="HTMLPreformatted"/>
        <w:shd w:val="clear" w:color="auto" w:fill="F8F9FA"/>
        <w:ind w:firstLine="567"/>
        <w:jc w:val="both"/>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rPr>
        <w:t>Online learning is differ</w:t>
      </w:r>
      <w:r w:rsidR="007C4CC7">
        <w:rPr>
          <w:rStyle w:val="y2iqfc"/>
          <w:rFonts w:ascii="Times New Roman" w:hAnsi="Times New Roman" w:cs="Times New Roman"/>
          <w:color w:val="202124"/>
          <w:sz w:val="24"/>
          <w:szCs w:val="24"/>
        </w:rPr>
        <w:t>e</w:t>
      </w:r>
      <w:r>
        <w:rPr>
          <w:rStyle w:val="y2iqfc"/>
          <w:rFonts w:ascii="Times New Roman" w:hAnsi="Times New Roman" w:cs="Times New Roman"/>
          <w:color w:val="202124"/>
          <w:sz w:val="24"/>
          <w:szCs w:val="24"/>
        </w:rPr>
        <w:t>nt from face-to face-learning in the way the learning is presented</w:t>
      </w:r>
      <w:r w:rsidR="007C4CC7">
        <w:rPr>
          <w:rStyle w:val="y2iqfc"/>
          <w:rFonts w:ascii="Times New Roman" w:hAnsi="Times New Roman" w:cs="Times New Roman"/>
          <w:color w:val="202124"/>
          <w:sz w:val="24"/>
          <w:szCs w:val="24"/>
        </w:rPr>
        <w:t>.</w:t>
      </w:r>
      <w:r>
        <w:rPr>
          <w:rStyle w:val="y2iqfc"/>
          <w:rFonts w:ascii="Times New Roman" w:hAnsi="Times New Roman" w:cs="Times New Roman"/>
          <w:color w:val="202124"/>
          <w:sz w:val="24"/>
          <w:szCs w:val="24"/>
        </w:rPr>
        <w:t xml:space="preserve"> </w:t>
      </w:r>
      <w:r w:rsidR="007C4CC7">
        <w:rPr>
          <w:rStyle w:val="y2iqfc"/>
          <w:rFonts w:ascii="Times New Roman" w:hAnsi="Times New Roman" w:cs="Times New Roman"/>
          <w:color w:val="202124"/>
          <w:sz w:val="24"/>
          <w:szCs w:val="24"/>
        </w:rPr>
        <w:t xml:space="preserve">To present the lessons, online </w:t>
      </w:r>
      <w:r>
        <w:rPr>
          <w:rStyle w:val="y2iqfc"/>
          <w:rFonts w:ascii="Times New Roman" w:hAnsi="Times New Roman" w:cs="Times New Roman"/>
          <w:color w:val="202124"/>
          <w:sz w:val="24"/>
          <w:szCs w:val="24"/>
        </w:rPr>
        <w:t xml:space="preserve">learning </w:t>
      </w:r>
      <w:r w:rsidR="007C4CC7">
        <w:rPr>
          <w:rStyle w:val="y2iqfc"/>
          <w:rFonts w:ascii="Times New Roman" w:hAnsi="Times New Roman" w:cs="Times New Roman"/>
          <w:color w:val="202124"/>
          <w:sz w:val="24"/>
          <w:szCs w:val="24"/>
        </w:rPr>
        <w:t xml:space="preserve">teachers heavily rely on the </w:t>
      </w:r>
      <w:r>
        <w:rPr>
          <w:rStyle w:val="y2iqfc"/>
          <w:rFonts w:ascii="Times New Roman" w:hAnsi="Times New Roman" w:cs="Times New Roman"/>
          <w:color w:val="202124"/>
          <w:sz w:val="24"/>
          <w:szCs w:val="24"/>
        </w:rPr>
        <w:t xml:space="preserve">technology </w:t>
      </w:r>
      <w:r w:rsidR="007C4CC7">
        <w:rPr>
          <w:rStyle w:val="y2iqfc"/>
          <w:rFonts w:ascii="Times New Roman" w:hAnsi="Times New Roman" w:cs="Times New Roman"/>
          <w:color w:val="202124"/>
          <w:sz w:val="24"/>
          <w:szCs w:val="24"/>
        </w:rPr>
        <w:t xml:space="preserve">aid </w:t>
      </w:r>
      <w:r>
        <w:rPr>
          <w:rStyle w:val="y2iqfc"/>
          <w:rFonts w:ascii="Times New Roman" w:hAnsi="Times New Roman" w:cs="Times New Roman"/>
          <w:color w:val="202124"/>
          <w:sz w:val="24"/>
          <w:szCs w:val="24"/>
        </w:rPr>
        <w:t xml:space="preserve">as the learning media. </w:t>
      </w:r>
      <w:r w:rsidR="00AB499D">
        <w:rPr>
          <w:rStyle w:val="y2iqfc"/>
          <w:rFonts w:ascii="Times New Roman" w:hAnsi="Times New Roman" w:cs="Times New Roman"/>
          <w:color w:val="202124"/>
          <w:sz w:val="24"/>
          <w:szCs w:val="24"/>
        </w:rPr>
        <w:t>In that sense</w:t>
      </w:r>
      <w:r w:rsidR="007C4CC7">
        <w:rPr>
          <w:rStyle w:val="y2iqfc"/>
          <w:rFonts w:ascii="Times New Roman" w:hAnsi="Times New Roman" w:cs="Times New Roman"/>
          <w:color w:val="202124"/>
          <w:sz w:val="24"/>
          <w:szCs w:val="24"/>
        </w:rPr>
        <w:t>, i</w:t>
      </w:r>
      <w:r>
        <w:rPr>
          <w:rStyle w:val="y2iqfc"/>
          <w:rFonts w:ascii="Times New Roman" w:hAnsi="Times New Roman" w:cs="Times New Roman"/>
          <w:color w:val="202124"/>
          <w:sz w:val="24"/>
          <w:szCs w:val="24"/>
        </w:rPr>
        <w:t xml:space="preserve">n this research, </w:t>
      </w:r>
      <w:r w:rsidRPr="00FA3267">
        <w:rPr>
          <w:rStyle w:val="y2iqfc"/>
          <w:rFonts w:ascii="Times New Roman" w:hAnsi="Times New Roman" w:cs="Times New Roman"/>
          <w:color w:val="202124"/>
          <w:sz w:val="24"/>
          <w:szCs w:val="24"/>
        </w:rPr>
        <w:t xml:space="preserve">investigation </w:t>
      </w:r>
      <w:r w:rsidR="00FA3267" w:rsidRPr="00FA3267">
        <w:rPr>
          <w:rStyle w:val="y2iqfc"/>
          <w:rFonts w:ascii="Times New Roman" w:hAnsi="Times New Roman" w:cs="Times New Roman"/>
          <w:color w:val="202124"/>
          <w:sz w:val="24"/>
          <w:szCs w:val="24"/>
        </w:rPr>
        <w:t xml:space="preserve">of </w:t>
      </w:r>
      <w:r>
        <w:rPr>
          <w:rStyle w:val="y2iqfc"/>
          <w:rFonts w:ascii="Times New Roman" w:hAnsi="Times New Roman" w:cs="Times New Roman"/>
          <w:color w:val="202124"/>
          <w:sz w:val="24"/>
          <w:szCs w:val="24"/>
        </w:rPr>
        <w:t xml:space="preserve">the </w:t>
      </w:r>
      <w:r w:rsidR="00FA3267" w:rsidRPr="00FA3267">
        <w:rPr>
          <w:rStyle w:val="y2iqfc"/>
          <w:rFonts w:ascii="Times New Roman" w:hAnsi="Times New Roman" w:cs="Times New Roman"/>
          <w:color w:val="202124"/>
          <w:sz w:val="24"/>
          <w:szCs w:val="24"/>
        </w:rPr>
        <w:t>EFL</w:t>
      </w:r>
      <w:r w:rsidR="00FA3267" w:rsidRPr="00FA3267">
        <w:rPr>
          <w:rStyle w:val="y2iqfc"/>
          <w:rFonts w:ascii="Times New Roman" w:hAnsi="Times New Roman" w:cs="Times New Roman"/>
          <w:color w:val="202124"/>
          <w:sz w:val="24"/>
          <w:szCs w:val="24"/>
          <w:lang w:val="en"/>
        </w:rPr>
        <w:t xml:space="preserve"> </w:t>
      </w:r>
      <w:r w:rsidR="00FA3267" w:rsidRPr="00FA3267">
        <w:rPr>
          <w:rStyle w:val="y2iqfc"/>
          <w:rFonts w:ascii="Times New Roman" w:hAnsi="Times New Roman" w:cs="Times New Roman"/>
          <w:color w:val="202124"/>
          <w:sz w:val="24"/>
          <w:szCs w:val="24"/>
        </w:rPr>
        <w:t xml:space="preserve">lecturers and students’ perception toward </w:t>
      </w:r>
      <w:r w:rsidR="00FA3267" w:rsidRPr="00FA3267">
        <w:rPr>
          <w:rStyle w:val="y2iqfc"/>
          <w:rFonts w:ascii="Times New Roman" w:hAnsi="Times New Roman" w:cs="Times New Roman"/>
          <w:color w:val="202124"/>
          <w:sz w:val="24"/>
          <w:szCs w:val="24"/>
          <w:lang w:val="en"/>
        </w:rPr>
        <w:t xml:space="preserve">online learning </w:t>
      </w:r>
      <w:r w:rsidR="007C4CC7">
        <w:rPr>
          <w:rStyle w:val="y2iqfc"/>
          <w:rFonts w:ascii="Times New Roman" w:hAnsi="Times New Roman" w:cs="Times New Roman"/>
          <w:color w:val="202124"/>
          <w:sz w:val="24"/>
          <w:szCs w:val="24"/>
        </w:rPr>
        <w:t>adapted</w:t>
      </w:r>
      <w:r w:rsidR="00FA3267" w:rsidRPr="00FA3267">
        <w:rPr>
          <w:rStyle w:val="y2iqfc"/>
          <w:rFonts w:ascii="Times New Roman" w:hAnsi="Times New Roman" w:cs="Times New Roman"/>
          <w:color w:val="202124"/>
          <w:sz w:val="24"/>
          <w:szCs w:val="24"/>
          <w:lang w:val="en"/>
        </w:rPr>
        <w:t xml:space="preserve"> </w:t>
      </w:r>
      <w:r w:rsidR="007C4CC7">
        <w:rPr>
          <w:rStyle w:val="y2iqfc"/>
          <w:rFonts w:ascii="Times New Roman" w:hAnsi="Times New Roman" w:cs="Times New Roman"/>
          <w:color w:val="202124"/>
          <w:sz w:val="24"/>
          <w:szCs w:val="24"/>
        </w:rPr>
        <w:t xml:space="preserve">a </w:t>
      </w:r>
      <w:r w:rsidR="00FA3267" w:rsidRPr="00FA3267">
        <w:rPr>
          <w:rStyle w:val="y2iqfc"/>
          <w:rFonts w:ascii="Times New Roman" w:hAnsi="Times New Roman" w:cs="Times New Roman"/>
          <w:color w:val="202124"/>
          <w:sz w:val="24"/>
          <w:szCs w:val="24"/>
        </w:rPr>
        <w:t>framework</w:t>
      </w:r>
      <w:r w:rsidR="00FA3267" w:rsidRPr="00FA3267">
        <w:rPr>
          <w:rStyle w:val="y2iqfc"/>
          <w:rFonts w:ascii="Times New Roman" w:hAnsi="Times New Roman" w:cs="Times New Roman"/>
          <w:color w:val="202124"/>
          <w:sz w:val="24"/>
          <w:szCs w:val="24"/>
          <w:lang w:val="en"/>
        </w:rPr>
        <w:t xml:space="preserve"> </w:t>
      </w:r>
      <w:r w:rsidR="00FA3267" w:rsidRPr="00FA3267">
        <w:rPr>
          <w:rStyle w:val="y2iqfc"/>
          <w:rFonts w:ascii="Times New Roman" w:hAnsi="Times New Roman" w:cs="Times New Roman"/>
          <w:color w:val="202124"/>
          <w:sz w:val="24"/>
          <w:szCs w:val="24"/>
        </w:rPr>
        <w:t xml:space="preserve">by </w:t>
      </w:r>
      <w:r w:rsidR="00FA3267" w:rsidRPr="00FA3267">
        <w:rPr>
          <w:rStyle w:val="y2iqfc"/>
          <w:rFonts w:ascii="Times New Roman" w:hAnsi="Times New Roman" w:cs="Times New Roman"/>
          <w:color w:val="202124"/>
          <w:sz w:val="24"/>
          <w:szCs w:val="24"/>
          <w:lang w:val="en"/>
        </w:rPr>
        <w:t>Davis et al</w:t>
      </w:r>
      <w:r w:rsidR="00FA3267" w:rsidRPr="00FA3267">
        <w:rPr>
          <w:rStyle w:val="y2iqfc"/>
          <w:rFonts w:ascii="Times New Roman" w:hAnsi="Times New Roman" w:cs="Times New Roman"/>
          <w:color w:val="202124"/>
          <w:sz w:val="24"/>
          <w:szCs w:val="24"/>
        </w:rPr>
        <w:t>.(</w:t>
      </w:r>
      <w:r w:rsidR="007C4CC7">
        <w:rPr>
          <w:rStyle w:val="y2iqfc"/>
          <w:rFonts w:ascii="Times New Roman" w:hAnsi="Times New Roman" w:cs="Times New Roman"/>
          <w:color w:val="202124"/>
          <w:sz w:val="24"/>
          <w:szCs w:val="24"/>
          <w:lang w:val="en"/>
        </w:rPr>
        <w:t>1989</w:t>
      </w:r>
      <w:r w:rsidR="006F6C25">
        <w:rPr>
          <w:rStyle w:val="y2iqfc"/>
          <w:rFonts w:ascii="Times New Roman" w:hAnsi="Times New Roman" w:cs="Times New Roman"/>
          <w:color w:val="202124"/>
          <w:sz w:val="24"/>
          <w:szCs w:val="24"/>
        </w:rPr>
        <w:t>)</w:t>
      </w:r>
      <w:r w:rsidR="007C4CC7">
        <w:rPr>
          <w:rStyle w:val="y2iqfc"/>
          <w:rFonts w:ascii="Times New Roman" w:hAnsi="Times New Roman" w:cs="Times New Roman"/>
          <w:color w:val="202124"/>
          <w:sz w:val="24"/>
          <w:szCs w:val="24"/>
        </w:rPr>
        <w:t xml:space="preserve">. They </w:t>
      </w:r>
      <w:r w:rsidR="007C4CC7">
        <w:rPr>
          <w:rStyle w:val="y2iqfc"/>
          <w:rFonts w:ascii="Times New Roman" w:hAnsi="Times New Roman" w:cs="Times New Roman"/>
          <w:color w:val="202124"/>
          <w:sz w:val="24"/>
          <w:szCs w:val="24"/>
        </w:rPr>
        <w:lastRenderedPageBreak/>
        <w:t xml:space="preserve">propose that </w:t>
      </w:r>
      <w:r w:rsidR="00FA3267" w:rsidRPr="00FA3267">
        <w:rPr>
          <w:rStyle w:val="y2iqfc"/>
          <w:rFonts w:ascii="Times New Roman" w:hAnsi="Times New Roman" w:cs="Times New Roman"/>
          <w:color w:val="202124"/>
          <w:sz w:val="24"/>
          <w:szCs w:val="24"/>
        </w:rPr>
        <w:t>two major factors</w:t>
      </w:r>
      <w:r>
        <w:rPr>
          <w:rStyle w:val="y2iqfc"/>
          <w:rFonts w:ascii="Times New Roman" w:hAnsi="Times New Roman" w:cs="Times New Roman"/>
          <w:color w:val="202124"/>
          <w:sz w:val="24"/>
          <w:szCs w:val="24"/>
        </w:rPr>
        <w:t xml:space="preserve"> contribute to attitudes</w:t>
      </w:r>
      <w:r w:rsidR="007C4CC7">
        <w:rPr>
          <w:rStyle w:val="y2iqfc"/>
          <w:rFonts w:ascii="Times New Roman" w:hAnsi="Times New Roman" w:cs="Times New Roman"/>
          <w:color w:val="202124"/>
          <w:sz w:val="24"/>
          <w:szCs w:val="24"/>
        </w:rPr>
        <w:t xml:space="preserve"> toward online learning study</w:t>
      </w:r>
      <w:r w:rsidR="00FA3267" w:rsidRPr="00FA3267">
        <w:rPr>
          <w:rStyle w:val="y2iqfc"/>
          <w:rFonts w:ascii="Times New Roman" w:hAnsi="Times New Roman" w:cs="Times New Roman"/>
          <w:color w:val="202124"/>
          <w:sz w:val="24"/>
          <w:szCs w:val="24"/>
        </w:rPr>
        <w:t xml:space="preserve">, namely, </w:t>
      </w:r>
      <w:r w:rsidR="00FA3267" w:rsidRPr="00FA3267">
        <w:rPr>
          <w:rStyle w:val="y2iqfc"/>
          <w:rFonts w:ascii="Times New Roman" w:hAnsi="Times New Roman" w:cs="Times New Roman"/>
          <w:color w:val="202124"/>
          <w:sz w:val="24"/>
          <w:szCs w:val="24"/>
          <w:lang w:val="en"/>
        </w:rPr>
        <w:t xml:space="preserve">(1) </w:t>
      </w:r>
      <w:r w:rsidR="00FA3267" w:rsidRPr="00FA3267">
        <w:rPr>
          <w:rStyle w:val="y2iqfc"/>
          <w:rFonts w:ascii="Times New Roman" w:hAnsi="Times New Roman" w:cs="Times New Roman"/>
          <w:color w:val="202124"/>
          <w:sz w:val="24"/>
          <w:szCs w:val="24"/>
        </w:rPr>
        <w:t>perceived usefulness</w:t>
      </w:r>
      <w:r w:rsidR="00FA3267" w:rsidRPr="00FA3267">
        <w:rPr>
          <w:rStyle w:val="y2iqfc"/>
          <w:rFonts w:ascii="Times New Roman" w:hAnsi="Times New Roman" w:cs="Times New Roman"/>
          <w:color w:val="202124"/>
          <w:sz w:val="24"/>
          <w:szCs w:val="24"/>
          <w:lang w:val="en"/>
        </w:rPr>
        <w:t xml:space="preserve">, </w:t>
      </w:r>
      <w:r w:rsidR="00FA3267" w:rsidRPr="00FA3267">
        <w:rPr>
          <w:rStyle w:val="y2iqfc"/>
          <w:rFonts w:ascii="Times New Roman" w:hAnsi="Times New Roman" w:cs="Times New Roman"/>
          <w:color w:val="202124"/>
          <w:sz w:val="24"/>
          <w:szCs w:val="24"/>
        </w:rPr>
        <w:t xml:space="preserve">and </w:t>
      </w:r>
      <w:r w:rsidR="00FA3267" w:rsidRPr="00FA3267">
        <w:rPr>
          <w:rStyle w:val="y2iqfc"/>
          <w:rFonts w:ascii="Times New Roman" w:hAnsi="Times New Roman" w:cs="Times New Roman"/>
          <w:color w:val="202124"/>
          <w:sz w:val="24"/>
          <w:szCs w:val="24"/>
          <w:lang w:val="en"/>
        </w:rPr>
        <w:t xml:space="preserve">(2) </w:t>
      </w:r>
      <w:r w:rsidR="00FA3267" w:rsidRPr="00FA3267">
        <w:rPr>
          <w:rStyle w:val="y2iqfc"/>
          <w:rFonts w:ascii="Times New Roman" w:hAnsi="Times New Roman" w:cs="Times New Roman"/>
          <w:color w:val="202124"/>
          <w:sz w:val="24"/>
          <w:szCs w:val="24"/>
        </w:rPr>
        <w:t>peceived ease of use</w:t>
      </w:r>
      <w:r w:rsidR="00FA3267" w:rsidRPr="00FA3267">
        <w:rPr>
          <w:rStyle w:val="y2iqfc"/>
          <w:rFonts w:ascii="Times New Roman" w:hAnsi="Times New Roman" w:cs="Times New Roman"/>
          <w:color w:val="202124"/>
          <w:sz w:val="24"/>
          <w:szCs w:val="24"/>
          <w:lang w:val="en"/>
        </w:rPr>
        <w:t xml:space="preserve">. </w:t>
      </w:r>
    </w:p>
    <w:p w14:paraId="40DAF29B" w14:textId="0C15D113" w:rsidR="00FA3267" w:rsidRPr="00FA3267" w:rsidRDefault="00FA3267" w:rsidP="007C4CC7">
      <w:pPr>
        <w:pStyle w:val="HTMLPreformatted"/>
        <w:shd w:val="clear" w:color="auto" w:fill="F8F9FA"/>
        <w:ind w:firstLine="567"/>
        <w:jc w:val="both"/>
        <w:rPr>
          <w:rStyle w:val="y2iqfc"/>
          <w:rFonts w:ascii="Times New Roman" w:hAnsi="Times New Roman" w:cs="Times New Roman"/>
          <w:color w:val="202124"/>
          <w:sz w:val="24"/>
          <w:szCs w:val="24"/>
          <w:lang w:val="en"/>
        </w:rPr>
      </w:pPr>
      <w:r w:rsidRPr="00FA3267">
        <w:rPr>
          <w:rStyle w:val="y2iqfc"/>
          <w:rFonts w:ascii="Times New Roman" w:hAnsi="Times New Roman" w:cs="Times New Roman"/>
          <w:color w:val="202124"/>
          <w:sz w:val="24"/>
          <w:szCs w:val="24"/>
        </w:rPr>
        <w:t xml:space="preserve">In what follows, data of </w:t>
      </w:r>
      <w:r w:rsidRPr="00FA3267">
        <w:rPr>
          <w:rStyle w:val="y2iqfc"/>
          <w:rFonts w:ascii="Times New Roman" w:hAnsi="Times New Roman" w:cs="Times New Roman"/>
          <w:color w:val="202124"/>
          <w:sz w:val="24"/>
          <w:szCs w:val="24"/>
          <w:lang w:val="en"/>
        </w:rPr>
        <w:t xml:space="preserve">(1) </w:t>
      </w:r>
      <w:r w:rsidRPr="00FA3267">
        <w:rPr>
          <w:rStyle w:val="y2iqfc"/>
          <w:rFonts w:ascii="Times New Roman" w:hAnsi="Times New Roman" w:cs="Times New Roman"/>
          <w:color w:val="202124"/>
          <w:sz w:val="24"/>
          <w:szCs w:val="24"/>
        </w:rPr>
        <w:t>perceived usefulness</w:t>
      </w:r>
      <w:r w:rsidRPr="00FA3267">
        <w:rPr>
          <w:rStyle w:val="y2iqfc"/>
          <w:rFonts w:ascii="Times New Roman" w:hAnsi="Times New Roman" w:cs="Times New Roman"/>
          <w:color w:val="202124"/>
          <w:sz w:val="24"/>
          <w:szCs w:val="24"/>
          <w:lang w:val="en"/>
        </w:rPr>
        <w:t xml:space="preserve">, </w:t>
      </w:r>
      <w:r w:rsidRPr="00FA3267">
        <w:rPr>
          <w:rStyle w:val="y2iqfc"/>
          <w:rFonts w:ascii="Times New Roman" w:hAnsi="Times New Roman" w:cs="Times New Roman"/>
          <w:color w:val="202124"/>
          <w:sz w:val="24"/>
          <w:szCs w:val="24"/>
        </w:rPr>
        <w:t xml:space="preserve">and </w:t>
      </w:r>
      <w:r w:rsidRPr="00FA3267">
        <w:rPr>
          <w:rStyle w:val="y2iqfc"/>
          <w:rFonts w:ascii="Times New Roman" w:hAnsi="Times New Roman" w:cs="Times New Roman"/>
          <w:color w:val="202124"/>
          <w:sz w:val="24"/>
          <w:szCs w:val="24"/>
          <w:lang w:val="en"/>
        </w:rPr>
        <w:t xml:space="preserve">(2) </w:t>
      </w:r>
      <w:r w:rsidRPr="00FA3267">
        <w:rPr>
          <w:rStyle w:val="y2iqfc"/>
          <w:rFonts w:ascii="Times New Roman" w:hAnsi="Times New Roman" w:cs="Times New Roman"/>
          <w:color w:val="202124"/>
          <w:sz w:val="24"/>
          <w:szCs w:val="24"/>
        </w:rPr>
        <w:t xml:space="preserve">peceived ease of use which had been received </w:t>
      </w:r>
      <w:r w:rsidRPr="00FA3267">
        <w:rPr>
          <w:rStyle w:val="y2iqfc"/>
          <w:rFonts w:ascii="Times New Roman" w:hAnsi="Times New Roman" w:cs="Times New Roman"/>
          <w:color w:val="202124"/>
          <w:sz w:val="24"/>
          <w:szCs w:val="24"/>
          <w:lang w:val="en"/>
        </w:rPr>
        <w:t xml:space="preserve">from the lecturers </w:t>
      </w:r>
      <w:r w:rsidRPr="00FA3267">
        <w:rPr>
          <w:rStyle w:val="y2iqfc"/>
          <w:rFonts w:ascii="Times New Roman" w:hAnsi="Times New Roman" w:cs="Times New Roman"/>
          <w:color w:val="202124"/>
          <w:sz w:val="24"/>
          <w:szCs w:val="24"/>
        </w:rPr>
        <w:t>and</w:t>
      </w:r>
      <w:r w:rsidRPr="00FA3267">
        <w:rPr>
          <w:rStyle w:val="y2iqfc"/>
          <w:rFonts w:ascii="Times New Roman" w:hAnsi="Times New Roman" w:cs="Times New Roman"/>
          <w:color w:val="202124"/>
          <w:sz w:val="24"/>
          <w:szCs w:val="24"/>
          <w:lang w:val="en"/>
        </w:rPr>
        <w:t xml:space="preserve"> the students</w:t>
      </w:r>
      <w:r w:rsidRPr="00FA3267">
        <w:rPr>
          <w:rStyle w:val="y2iqfc"/>
          <w:rFonts w:ascii="Times New Roman" w:hAnsi="Times New Roman" w:cs="Times New Roman"/>
          <w:color w:val="202124"/>
          <w:sz w:val="24"/>
          <w:szCs w:val="24"/>
        </w:rPr>
        <w:t xml:space="preserve"> are presented respectively</w:t>
      </w:r>
      <w:r w:rsidRPr="00FA3267">
        <w:rPr>
          <w:rStyle w:val="y2iqfc"/>
          <w:rFonts w:ascii="Times New Roman" w:hAnsi="Times New Roman" w:cs="Times New Roman"/>
          <w:color w:val="202124"/>
          <w:sz w:val="24"/>
          <w:szCs w:val="24"/>
          <w:lang w:val="en"/>
        </w:rPr>
        <w:t>.</w:t>
      </w:r>
    </w:p>
    <w:p w14:paraId="4B186C81" w14:textId="083F63F6" w:rsidR="00240EED" w:rsidRPr="00FA3267" w:rsidRDefault="00240EED" w:rsidP="00FA3267">
      <w:pPr>
        <w:pStyle w:val="HTMLPreformatted"/>
        <w:shd w:val="clear" w:color="auto" w:fill="F8F9FA"/>
        <w:jc w:val="both"/>
        <w:rPr>
          <w:rStyle w:val="y2iqfc"/>
          <w:rFonts w:ascii="Times New Roman" w:hAnsi="Times New Roman" w:cs="Times New Roman"/>
          <w:color w:val="202124"/>
          <w:sz w:val="24"/>
          <w:szCs w:val="24"/>
          <w:lang w:val="en"/>
        </w:rPr>
      </w:pPr>
    </w:p>
    <w:p w14:paraId="6EC95FB8" w14:textId="6A6D4815" w:rsidR="00FA3267" w:rsidRPr="00FA3267" w:rsidRDefault="00FA3267" w:rsidP="00FB0AA3">
      <w:pPr>
        <w:pStyle w:val="HTMLPreformatted"/>
        <w:shd w:val="clear" w:color="auto" w:fill="F8F9FA"/>
        <w:tabs>
          <w:tab w:val="clear" w:pos="916"/>
          <w:tab w:val="left" w:pos="567"/>
        </w:tabs>
        <w:jc w:val="both"/>
        <w:rPr>
          <w:rStyle w:val="y2iqfc"/>
          <w:rFonts w:ascii="Times New Roman" w:hAnsi="Times New Roman" w:cs="Times New Roman"/>
          <w:b/>
          <w:i/>
          <w:color w:val="202124"/>
          <w:sz w:val="24"/>
          <w:szCs w:val="24"/>
        </w:rPr>
      </w:pPr>
      <w:r w:rsidRPr="00FA3267">
        <w:rPr>
          <w:rStyle w:val="y2iqfc"/>
          <w:rFonts w:ascii="Times New Roman" w:hAnsi="Times New Roman" w:cs="Times New Roman"/>
          <w:b/>
          <w:i/>
          <w:color w:val="202124"/>
          <w:sz w:val="24"/>
          <w:szCs w:val="24"/>
        </w:rPr>
        <w:tab/>
        <w:t xml:space="preserve">The lecturers’ perception toward online learning </w:t>
      </w:r>
    </w:p>
    <w:p w14:paraId="50ED37CB" w14:textId="77777777" w:rsidR="00FB0AA3" w:rsidRDefault="00FB0AA3" w:rsidP="00FB0AA3">
      <w:pPr>
        <w:pStyle w:val="HTMLPreformatted"/>
        <w:shd w:val="clear" w:color="auto" w:fill="F8F9FA"/>
        <w:tabs>
          <w:tab w:val="clear" w:pos="916"/>
        </w:tabs>
        <w:ind w:firstLine="567"/>
        <w:jc w:val="both"/>
        <w:rPr>
          <w:rStyle w:val="y2iqfc"/>
          <w:rFonts w:ascii="Times New Roman" w:hAnsi="Times New Roman" w:cs="Times New Roman"/>
          <w:i/>
          <w:color w:val="202124"/>
          <w:sz w:val="24"/>
          <w:szCs w:val="24"/>
          <w:lang w:val="en"/>
        </w:rPr>
      </w:pPr>
    </w:p>
    <w:p w14:paraId="03C8FF8C" w14:textId="32275748" w:rsidR="00FA3267" w:rsidRPr="00FA3267" w:rsidRDefault="00FA3267" w:rsidP="00E60AE4">
      <w:pPr>
        <w:pStyle w:val="HTMLPreformatted"/>
        <w:numPr>
          <w:ilvl w:val="0"/>
          <w:numId w:val="12"/>
        </w:numPr>
        <w:shd w:val="clear" w:color="auto" w:fill="F8F9FA"/>
        <w:tabs>
          <w:tab w:val="clear" w:pos="916"/>
        </w:tabs>
        <w:jc w:val="both"/>
        <w:rPr>
          <w:rStyle w:val="y2iqfc"/>
          <w:rFonts w:ascii="Times New Roman" w:hAnsi="Times New Roman" w:cs="Times New Roman"/>
          <w:i/>
          <w:color w:val="202124"/>
          <w:sz w:val="24"/>
          <w:szCs w:val="24"/>
          <w:lang w:val="en"/>
        </w:rPr>
      </w:pPr>
      <w:r w:rsidRPr="00FA3267">
        <w:rPr>
          <w:rStyle w:val="y2iqfc"/>
          <w:rFonts w:ascii="Times New Roman" w:hAnsi="Times New Roman" w:cs="Times New Roman"/>
          <w:i/>
          <w:color w:val="202124"/>
          <w:sz w:val="24"/>
          <w:szCs w:val="24"/>
          <w:lang w:val="en"/>
        </w:rPr>
        <w:t>Lecturer's perce</w:t>
      </w:r>
      <w:r w:rsidRPr="00FA3267">
        <w:rPr>
          <w:rStyle w:val="y2iqfc"/>
          <w:rFonts w:ascii="Times New Roman" w:hAnsi="Times New Roman" w:cs="Times New Roman"/>
          <w:i/>
          <w:color w:val="202124"/>
          <w:sz w:val="24"/>
          <w:szCs w:val="24"/>
        </w:rPr>
        <w:t xml:space="preserve">ived usefulness </w:t>
      </w:r>
      <w:r w:rsidRPr="00FA3267">
        <w:rPr>
          <w:rStyle w:val="y2iqfc"/>
          <w:rFonts w:ascii="Times New Roman" w:hAnsi="Times New Roman" w:cs="Times New Roman"/>
          <w:i/>
          <w:color w:val="202124"/>
          <w:sz w:val="24"/>
          <w:szCs w:val="24"/>
          <w:lang w:val="en"/>
        </w:rPr>
        <w:t>of online learning</w:t>
      </w:r>
    </w:p>
    <w:p w14:paraId="3F23811E" w14:textId="77777777" w:rsidR="00FA3267" w:rsidRDefault="00FA3267" w:rsidP="00FA3267">
      <w:pPr>
        <w:spacing w:line="240" w:lineRule="auto"/>
        <w:jc w:val="both"/>
        <w:rPr>
          <w:rFonts w:ascii="Times New Roman" w:hAnsi="Times New Roman" w:cs="Times New Roman"/>
          <w:b/>
          <w:szCs w:val="24"/>
        </w:rPr>
      </w:pPr>
    </w:p>
    <w:p w14:paraId="32E1910F" w14:textId="77777777" w:rsidR="00240EED" w:rsidRPr="00FA3267" w:rsidRDefault="00240EED" w:rsidP="00240EED">
      <w:pPr>
        <w:spacing w:line="240" w:lineRule="auto"/>
        <w:jc w:val="both"/>
        <w:rPr>
          <w:rStyle w:val="y2iqfc"/>
          <w:rFonts w:ascii="Times New Roman" w:hAnsi="Times New Roman" w:cs="Times New Roman"/>
          <w:color w:val="202124"/>
          <w:szCs w:val="24"/>
        </w:rPr>
      </w:pPr>
      <w:r w:rsidRPr="00FA3267">
        <w:rPr>
          <w:rFonts w:ascii="Times New Roman" w:hAnsi="Times New Roman" w:cs="Times New Roman"/>
          <w:b/>
          <w:szCs w:val="24"/>
        </w:rPr>
        <w:t>Table</w:t>
      </w:r>
      <w:r w:rsidRPr="00FA3267">
        <w:rPr>
          <w:rFonts w:ascii="Times New Roman" w:hAnsi="Times New Roman" w:cs="Times New Roman"/>
          <w:b/>
          <w:szCs w:val="24"/>
          <w:lang w:val="id-ID"/>
        </w:rPr>
        <w:t xml:space="preserve"> 1</w:t>
      </w:r>
      <w:r>
        <w:rPr>
          <w:rFonts w:ascii="Times New Roman" w:hAnsi="Times New Roman" w:cs="Times New Roman"/>
          <w:b/>
          <w:szCs w:val="24"/>
          <w:lang w:val="en-ID"/>
        </w:rPr>
        <w:t>.</w:t>
      </w:r>
      <w:r w:rsidRPr="00FA3267">
        <w:rPr>
          <w:rFonts w:ascii="Times New Roman" w:hAnsi="Times New Roman" w:cs="Times New Roman"/>
          <w:b/>
          <w:szCs w:val="24"/>
          <w:lang w:val="id-ID"/>
        </w:rPr>
        <w:t xml:space="preserve"> </w:t>
      </w:r>
      <w:r w:rsidRPr="00FA3267">
        <w:rPr>
          <w:rStyle w:val="y2iqfc"/>
          <w:rFonts w:ascii="Times New Roman" w:hAnsi="Times New Roman" w:cs="Times New Roman"/>
          <w:color w:val="202124"/>
          <w:szCs w:val="24"/>
          <w:lang w:val="en"/>
        </w:rPr>
        <w:t xml:space="preserve">Lecturer's perception </w:t>
      </w:r>
      <w:r w:rsidRPr="00FA3267">
        <w:rPr>
          <w:rStyle w:val="y2iqfc"/>
          <w:rFonts w:ascii="Times New Roman" w:hAnsi="Times New Roman" w:cs="Times New Roman"/>
          <w:color w:val="202124"/>
          <w:szCs w:val="24"/>
        </w:rPr>
        <w:t xml:space="preserve">that </w:t>
      </w:r>
      <w:r w:rsidRPr="00FA3267">
        <w:rPr>
          <w:rStyle w:val="y2iqfc"/>
          <w:rFonts w:ascii="Times New Roman" w:hAnsi="Times New Roman" w:cs="Times New Roman"/>
          <w:color w:val="202124"/>
          <w:szCs w:val="24"/>
          <w:lang w:val="en"/>
        </w:rPr>
        <w:t>online learning</w:t>
      </w:r>
      <w:r w:rsidRPr="00FA3267">
        <w:rPr>
          <w:rStyle w:val="y2iqfc"/>
          <w:rFonts w:ascii="Times New Roman" w:hAnsi="Times New Roman" w:cs="Times New Roman"/>
          <w:color w:val="202124"/>
          <w:szCs w:val="24"/>
        </w:rPr>
        <w:t xml:space="preserve"> is efficient for knowledge analysis</w:t>
      </w:r>
    </w:p>
    <w:p w14:paraId="1286C82A" w14:textId="77777777" w:rsidR="00240EED" w:rsidRPr="00FA3267" w:rsidRDefault="00240EED" w:rsidP="00240EED">
      <w:pPr>
        <w:pStyle w:val="ListParagraph"/>
        <w:spacing w:line="240" w:lineRule="auto"/>
        <w:ind w:left="1188"/>
        <w:jc w:val="both"/>
        <w:rPr>
          <w:rFonts w:ascii="Times New Roman" w:hAnsi="Times New Roman" w:cs="Times New Roman"/>
          <w:b/>
          <w:szCs w:val="24"/>
        </w:rPr>
      </w:pPr>
    </w:p>
    <w:tbl>
      <w:tblPr>
        <w:tblW w:w="9278" w:type="dxa"/>
        <w:tblInd w:w="-5" w:type="dxa"/>
        <w:tblLook w:val="04A0" w:firstRow="1" w:lastRow="0" w:firstColumn="1" w:lastColumn="0" w:noHBand="0" w:noVBand="1"/>
      </w:tblPr>
      <w:tblGrid>
        <w:gridCol w:w="2500"/>
        <w:gridCol w:w="614"/>
        <w:gridCol w:w="709"/>
        <w:gridCol w:w="567"/>
        <w:gridCol w:w="636"/>
        <w:gridCol w:w="708"/>
        <w:gridCol w:w="709"/>
        <w:gridCol w:w="709"/>
        <w:gridCol w:w="709"/>
        <w:gridCol w:w="708"/>
        <w:gridCol w:w="709"/>
      </w:tblGrid>
      <w:tr w:rsidR="00240EED" w:rsidRPr="00FA3267" w14:paraId="372AC01E" w14:textId="77777777" w:rsidTr="003D20FE">
        <w:trPr>
          <w:trHeight w:val="300"/>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9B35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hAnsi="Times New Roman" w:cs="Times New Roman"/>
                <w:sz w:val="24"/>
                <w:szCs w:val="24"/>
              </w:rPr>
              <w:tab/>
            </w:r>
            <w:r w:rsidRPr="00FA3267">
              <w:rPr>
                <w:rFonts w:ascii="Times New Roman" w:eastAsia="Times New Roman" w:hAnsi="Times New Roman" w:cs="Times New Roman"/>
                <w:bCs/>
                <w:color w:val="000000"/>
                <w:sz w:val="24"/>
                <w:szCs w:val="24"/>
                <w:lang w:eastAsia="id-ID"/>
              </w:rPr>
              <w:t>No Item</w:t>
            </w:r>
          </w:p>
        </w:tc>
        <w:tc>
          <w:tcPr>
            <w:tcW w:w="6778"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0A21363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240EED" w:rsidRPr="00FA3267" w14:paraId="3D44397E"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7E18FF55"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13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008682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91496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9BA0A6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12EC3F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A201EA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240EED" w:rsidRPr="00FA3267" w14:paraId="6DCC06EB"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7D5E79E6"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2C7778A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7E5D2BB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5763AF8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36" w:type="dxa"/>
            <w:tcBorders>
              <w:top w:val="nil"/>
              <w:left w:val="nil"/>
              <w:bottom w:val="single" w:sz="4" w:space="0" w:color="auto"/>
              <w:right w:val="single" w:sz="4" w:space="0" w:color="auto"/>
            </w:tcBorders>
            <w:shd w:val="clear" w:color="auto" w:fill="auto"/>
            <w:noWrap/>
            <w:vAlign w:val="center"/>
            <w:hideMark/>
          </w:tcPr>
          <w:p w14:paraId="26528F9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485A4AE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4AF82D4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2DECC5F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6F738D2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3EFA73F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293EEB0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240EED" w:rsidRPr="00FA3267" w14:paraId="32CC3BC4" w14:textId="77777777" w:rsidTr="003D20FE">
        <w:trPr>
          <w:trHeight w:val="102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7326439"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 Online learning is efficient for analyzing knowledge for the classes I teach.</w:t>
            </w:r>
          </w:p>
        </w:tc>
        <w:tc>
          <w:tcPr>
            <w:tcW w:w="614" w:type="dxa"/>
            <w:tcBorders>
              <w:top w:val="nil"/>
              <w:left w:val="nil"/>
              <w:bottom w:val="single" w:sz="4" w:space="0" w:color="auto"/>
              <w:right w:val="single" w:sz="4" w:space="0" w:color="auto"/>
            </w:tcBorders>
            <w:shd w:val="clear" w:color="auto" w:fill="auto"/>
            <w:vAlign w:val="center"/>
            <w:hideMark/>
          </w:tcPr>
          <w:p w14:paraId="733BCC7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w:t>
            </w:r>
          </w:p>
        </w:tc>
        <w:tc>
          <w:tcPr>
            <w:tcW w:w="709" w:type="dxa"/>
            <w:tcBorders>
              <w:top w:val="nil"/>
              <w:left w:val="nil"/>
              <w:bottom w:val="single" w:sz="4" w:space="0" w:color="auto"/>
              <w:right w:val="single" w:sz="4" w:space="0" w:color="auto"/>
            </w:tcBorders>
            <w:shd w:val="clear" w:color="auto" w:fill="auto"/>
            <w:vAlign w:val="center"/>
            <w:hideMark/>
          </w:tcPr>
          <w:p w14:paraId="5820422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21,4</w:t>
            </w:r>
          </w:p>
        </w:tc>
        <w:tc>
          <w:tcPr>
            <w:tcW w:w="567" w:type="dxa"/>
            <w:tcBorders>
              <w:top w:val="nil"/>
              <w:left w:val="nil"/>
              <w:bottom w:val="single" w:sz="4" w:space="0" w:color="auto"/>
              <w:right w:val="single" w:sz="4" w:space="0" w:color="auto"/>
            </w:tcBorders>
            <w:shd w:val="clear" w:color="auto" w:fill="auto"/>
            <w:vAlign w:val="center"/>
            <w:hideMark/>
          </w:tcPr>
          <w:p w14:paraId="6895D5B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w:t>
            </w:r>
          </w:p>
        </w:tc>
        <w:tc>
          <w:tcPr>
            <w:tcW w:w="636" w:type="dxa"/>
            <w:tcBorders>
              <w:top w:val="nil"/>
              <w:left w:val="nil"/>
              <w:bottom w:val="single" w:sz="4" w:space="0" w:color="auto"/>
              <w:right w:val="single" w:sz="4" w:space="0" w:color="auto"/>
            </w:tcBorders>
            <w:shd w:val="clear" w:color="auto" w:fill="auto"/>
            <w:vAlign w:val="center"/>
            <w:hideMark/>
          </w:tcPr>
          <w:p w14:paraId="57348C4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35,7</w:t>
            </w:r>
          </w:p>
        </w:tc>
        <w:tc>
          <w:tcPr>
            <w:tcW w:w="708" w:type="dxa"/>
            <w:tcBorders>
              <w:top w:val="nil"/>
              <w:left w:val="nil"/>
              <w:bottom w:val="single" w:sz="4" w:space="0" w:color="auto"/>
              <w:right w:val="single" w:sz="4" w:space="0" w:color="auto"/>
            </w:tcBorders>
            <w:shd w:val="clear" w:color="auto" w:fill="auto"/>
            <w:vAlign w:val="center"/>
            <w:hideMark/>
          </w:tcPr>
          <w:p w14:paraId="15F6152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w:t>
            </w:r>
          </w:p>
        </w:tc>
        <w:tc>
          <w:tcPr>
            <w:tcW w:w="709" w:type="dxa"/>
            <w:tcBorders>
              <w:top w:val="nil"/>
              <w:left w:val="nil"/>
              <w:bottom w:val="single" w:sz="4" w:space="0" w:color="auto"/>
              <w:right w:val="single" w:sz="4" w:space="0" w:color="auto"/>
            </w:tcBorders>
            <w:shd w:val="clear" w:color="auto" w:fill="auto"/>
            <w:vAlign w:val="center"/>
            <w:hideMark/>
          </w:tcPr>
          <w:p w14:paraId="1C9623B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21,4</w:t>
            </w:r>
          </w:p>
        </w:tc>
        <w:tc>
          <w:tcPr>
            <w:tcW w:w="709" w:type="dxa"/>
            <w:tcBorders>
              <w:top w:val="nil"/>
              <w:left w:val="nil"/>
              <w:bottom w:val="single" w:sz="4" w:space="0" w:color="auto"/>
              <w:right w:val="single" w:sz="4" w:space="0" w:color="auto"/>
            </w:tcBorders>
            <w:shd w:val="clear" w:color="auto" w:fill="auto"/>
            <w:vAlign w:val="center"/>
            <w:hideMark/>
          </w:tcPr>
          <w:p w14:paraId="46E5770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nil"/>
              <w:left w:val="nil"/>
              <w:bottom w:val="single" w:sz="4" w:space="0" w:color="auto"/>
              <w:right w:val="single" w:sz="4" w:space="0" w:color="auto"/>
            </w:tcBorders>
            <w:shd w:val="clear" w:color="auto" w:fill="auto"/>
            <w:vAlign w:val="center"/>
            <w:hideMark/>
          </w:tcPr>
          <w:p w14:paraId="6C13326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c>
          <w:tcPr>
            <w:tcW w:w="708" w:type="dxa"/>
            <w:tcBorders>
              <w:top w:val="nil"/>
              <w:left w:val="nil"/>
              <w:bottom w:val="single" w:sz="4" w:space="0" w:color="auto"/>
              <w:right w:val="single" w:sz="4" w:space="0" w:color="auto"/>
            </w:tcBorders>
            <w:shd w:val="clear" w:color="auto" w:fill="auto"/>
            <w:vAlign w:val="center"/>
            <w:hideMark/>
          </w:tcPr>
          <w:p w14:paraId="3782BAB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0 </w:t>
            </w:r>
          </w:p>
        </w:tc>
        <w:tc>
          <w:tcPr>
            <w:tcW w:w="709" w:type="dxa"/>
            <w:tcBorders>
              <w:top w:val="nil"/>
              <w:left w:val="nil"/>
              <w:bottom w:val="single" w:sz="4" w:space="0" w:color="auto"/>
              <w:right w:val="single" w:sz="4" w:space="0" w:color="auto"/>
            </w:tcBorders>
            <w:shd w:val="clear" w:color="auto" w:fill="auto"/>
            <w:vAlign w:val="center"/>
            <w:hideMark/>
          </w:tcPr>
          <w:p w14:paraId="2D41079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r>
    </w:tbl>
    <w:p w14:paraId="601D8BDE" w14:textId="77777777" w:rsidR="00240EED" w:rsidRDefault="00240EED" w:rsidP="00240EED">
      <w:pPr>
        <w:tabs>
          <w:tab w:val="left" w:pos="709"/>
        </w:tabs>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p>
    <w:p w14:paraId="688BB04B" w14:textId="054D5475" w:rsidR="00240EED" w:rsidRDefault="00240EED" w:rsidP="00240EED">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en-ID"/>
        </w:rPr>
        <w:tab/>
      </w:r>
      <w:r>
        <w:rPr>
          <w:rFonts w:ascii="Times New Roman" w:hAnsi="Times New Roman" w:cs="Times New Roman"/>
          <w:sz w:val="24"/>
          <w:szCs w:val="24"/>
          <w:lang w:val="id-ID"/>
        </w:rPr>
        <w:t>Table 1 shows that more than half of</w:t>
      </w:r>
      <w:r w:rsidR="0064354C">
        <w:rPr>
          <w:rFonts w:ascii="Times New Roman" w:hAnsi="Times New Roman" w:cs="Times New Roman"/>
          <w:sz w:val="24"/>
          <w:szCs w:val="24"/>
          <w:lang w:val="id-ID"/>
        </w:rPr>
        <w:t xml:space="preserve"> the lecturers (57, 1%) regard</w:t>
      </w:r>
      <w:r>
        <w:rPr>
          <w:rFonts w:ascii="Times New Roman" w:hAnsi="Times New Roman" w:cs="Times New Roman"/>
          <w:sz w:val="24"/>
          <w:szCs w:val="24"/>
          <w:lang w:val="id-ID"/>
        </w:rPr>
        <w:t xml:space="preserve"> that online learning </w:t>
      </w:r>
      <w:r w:rsidR="0064354C">
        <w:rPr>
          <w:rFonts w:ascii="Times New Roman" w:hAnsi="Times New Roman" w:cs="Times New Roman"/>
          <w:sz w:val="24"/>
          <w:szCs w:val="24"/>
          <w:lang w:val="en-ID"/>
        </w:rPr>
        <w:t>i</w:t>
      </w:r>
      <w:r>
        <w:rPr>
          <w:rFonts w:ascii="Times New Roman" w:hAnsi="Times New Roman" w:cs="Times New Roman"/>
          <w:sz w:val="24"/>
          <w:szCs w:val="24"/>
          <w:lang w:val="en-ID"/>
        </w:rPr>
        <w:t>s</w:t>
      </w:r>
      <w:r>
        <w:rPr>
          <w:rFonts w:ascii="Times New Roman" w:hAnsi="Times New Roman" w:cs="Times New Roman"/>
          <w:sz w:val="24"/>
          <w:szCs w:val="24"/>
          <w:lang w:val="id-ID"/>
        </w:rPr>
        <w:t xml:space="preserve"> efficient for knowledge analysis. On</w:t>
      </w:r>
      <w:r w:rsidR="0064354C">
        <w:rPr>
          <w:rFonts w:ascii="Times New Roman" w:hAnsi="Times New Roman" w:cs="Times New Roman"/>
          <w:sz w:val="24"/>
          <w:szCs w:val="24"/>
          <w:lang w:val="id-ID"/>
        </w:rPr>
        <w:t>ly one out of all lecturers s</w:t>
      </w:r>
      <w:r w:rsidR="0064354C">
        <w:rPr>
          <w:rFonts w:ascii="Times New Roman" w:hAnsi="Times New Roman" w:cs="Times New Roman"/>
          <w:sz w:val="24"/>
          <w:szCs w:val="24"/>
          <w:lang w:val="en-ID"/>
        </w:rPr>
        <w:t>tate that</w:t>
      </w:r>
      <w:r w:rsidR="0064354C">
        <w:rPr>
          <w:rFonts w:ascii="Times New Roman" w:hAnsi="Times New Roman" w:cs="Times New Roman"/>
          <w:sz w:val="24"/>
          <w:szCs w:val="24"/>
          <w:lang w:val="id-ID"/>
        </w:rPr>
        <w:t xml:space="preserve"> it </w:t>
      </w:r>
      <w:r w:rsidR="0064354C">
        <w:rPr>
          <w:rFonts w:ascii="Times New Roman" w:hAnsi="Times New Roman" w:cs="Times New Roman"/>
          <w:sz w:val="24"/>
          <w:szCs w:val="24"/>
          <w:lang w:val="en-ID"/>
        </w:rPr>
        <w:t>i</w:t>
      </w:r>
      <w:r>
        <w:rPr>
          <w:rFonts w:ascii="Times New Roman" w:hAnsi="Times New Roman" w:cs="Times New Roman"/>
          <w:sz w:val="24"/>
          <w:szCs w:val="24"/>
          <w:lang w:val="id-ID"/>
        </w:rPr>
        <w:t>s not efficient</w:t>
      </w:r>
      <w:r w:rsidR="00BA0493">
        <w:rPr>
          <w:rFonts w:ascii="Times New Roman" w:hAnsi="Times New Roman" w:cs="Times New Roman"/>
          <w:sz w:val="24"/>
          <w:szCs w:val="24"/>
          <w:lang w:val="id-ID"/>
        </w:rPr>
        <w:t xml:space="preserve">, even though three of them </w:t>
      </w:r>
      <w:r w:rsidR="00BA0493">
        <w:rPr>
          <w:rFonts w:ascii="Times New Roman" w:hAnsi="Times New Roman" w:cs="Times New Roman"/>
          <w:sz w:val="24"/>
          <w:szCs w:val="24"/>
          <w:lang w:val="en-ID"/>
        </w:rPr>
        <w:t>are</w:t>
      </w:r>
      <w:r>
        <w:rPr>
          <w:rFonts w:ascii="Times New Roman" w:hAnsi="Times New Roman" w:cs="Times New Roman"/>
          <w:sz w:val="24"/>
          <w:szCs w:val="24"/>
          <w:lang w:val="id-ID"/>
        </w:rPr>
        <w:t xml:space="preserve"> undecided. Undecided opin</w:t>
      </w:r>
      <w:r w:rsidR="00BA0493">
        <w:rPr>
          <w:rFonts w:ascii="Times New Roman" w:hAnsi="Times New Roman" w:cs="Times New Roman"/>
          <w:sz w:val="24"/>
          <w:szCs w:val="24"/>
          <w:lang w:val="id-ID"/>
        </w:rPr>
        <w:t>ion means they neither support or discourage</w:t>
      </w:r>
      <w:r>
        <w:rPr>
          <w:rFonts w:ascii="Times New Roman" w:hAnsi="Times New Roman" w:cs="Times New Roman"/>
          <w:sz w:val="24"/>
          <w:szCs w:val="24"/>
          <w:lang w:val="id-ID"/>
        </w:rPr>
        <w:t xml:space="preserve"> the idea that online learning is efficient for knowledge analysis. This resu</w:t>
      </w:r>
      <w:r w:rsidR="00BA0493">
        <w:rPr>
          <w:rFonts w:ascii="Times New Roman" w:hAnsi="Times New Roman" w:cs="Times New Roman"/>
          <w:sz w:val="24"/>
          <w:szCs w:val="24"/>
          <w:lang w:val="id-ID"/>
        </w:rPr>
        <w:t>lt c</w:t>
      </w:r>
      <w:r w:rsidR="00BA0493">
        <w:rPr>
          <w:rFonts w:ascii="Times New Roman" w:hAnsi="Times New Roman" w:cs="Times New Roman"/>
          <w:sz w:val="24"/>
          <w:szCs w:val="24"/>
          <w:lang w:val="en-ID"/>
        </w:rPr>
        <w:t>an</w:t>
      </w:r>
      <w:r w:rsidR="00705AC7">
        <w:rPr>
          <w:rFonts w:ascii="Times New Roman" w:hAnsi="Times New Roman" w:cs="Times New Roman"/>
          <w:sz w:val="24"/>
          <w:szCs w:val="24"/>
          <w:lang w:val="id-ID"/>
        </w:rPr>
        <w:t xml:space="preserve"> be interpreted that</w:t>
      </w:r>
      <w:r>
        <w:rPr>
          <w:rFonts w:ascii="Times New Roman" w:hAnsi="Times New Roman" w:cs="Times New Roman"/>
          <w:sz w:val="24"/>
          <w:szCs w:val="24"/>
          <w:lang w:val="id-ID"/>
        </w:rPr>
        <w:t xml:space="preserve"> most of the lecturers view online learning as quite usefull to hold the process of teaching and learning of English in the pandemic situation.</w:t>
      </w:r>
    </w:p>
    <w:p w14:paraId="51F7159F" w14:textId="77777777" w:rsidR="00240EED" w:rsidRPr="003E6C4E" w:rsidRDefault="00240EED" w:rsidP="00240EED">
      <w:pPr>
        <w:tabs>
          <w:tab w:val="left" w:pos="709"/>
        </w:tabs>
        <w:spacing w:line="240" w:lineRule="auto"/>
        <w:jc w:val="both"/>
        <w:rPr>
          <w:rFonts w:ascii="Times New Roman" w:hAnsi="Times New Roman" w:cs="Times New Roman"/>
          <w:sz w:val="24"/>
          <w:szCs w:val="24"/>
          <w:lang w:val="id-ID"/>
        </w:rPr>
      </w:pPr>
    </w:p>
    <w:p w14:paraId="0F054F94" w14:textId="77777777" w:rsidR="00240EED" w:rsidRPr="00FA3267" w:rsidRDefault="00240EED" w:rsidP="00240EED">
      <w:pPr>
        <w:spacing w:line="240" w:lineRule="auto"/>
        <w:jc w:val="both"/>
        <w:rPr>
          <w:rStyle w:val="y2iqfc"/>
          <w:rFonts w:ascii="Times New Roman" w:hAnsi="Times New Roman" w:cs="Times New Roman"/>
          <w:color w:val="202124"/>
          <w:szCs w:val="24"/>
        </w:rPr>
      </w:pPr>
      <w:r w:rsidRPr="00FA3267">
        <w:rPr>
          <w:rFonts w:ascii="Times New Roman" w:hAnsi="Times New Roman" w:cs="Times New Roman"/>
          <w:b/>
          <w:szCs w:val="24"/>
        </w:rPr>
        <w:t>Table 2</w:t>
      </w:r>
      <w:r>
        <w:rPr>
          <w:rFonts w:ascii="Times New Roman" w:hAnsi="Times New Roman" w:cs="Times New Roman"/>
          <w:b/>
          <w:szCs w:val="24"/>
        </w:rPr>
        <w:t>.</w:t>
      </w:r>
      <w:r w:rsidRPr="00FA3267">
        <w:rPr>
          <w:rFonts w:ascii="Times New Roman" w:hAnsi="Times New Roman" w:cs="Times New Roman"/>
          <w:b/>
          <w:szCs w:val="24"/>
        </w:rPr>
        <w:t xml:space="preserve"> </w:t>
      </w:r>
      <w:r w:rsidRPr="00FA3267">
        <w:rPr>
          <w:rStyle w:val="y2iqfc"/>
          <w:rFonts w:ascii="Times New Roman" w:hAnsi="Times New Roman" w:cs="Times New Roman"/>
          <w:color w:val="202124"/>
          <w:szCs w:val="24"/>
          <w:lang w:val="en"/>
        </w:rPr>
        <w:t>Lecturer's perception that online learning</w:t>
      </w:r>
      <w:r w:rsidRPr="00FA3267">
        <w:rPr>
          <w:rStyle w:val="y2iqfc"/>
          <w:rFonts w:ascii="Times New Roman" w:hAnsi="Times New Roman" w:cs="Times New Roman"/>
          <w:color w:val="202124"/>
          <w:szCs w:val="24"/>
        </w:rPr>
        <w:t xml:space="preserve"> is efficient to construct language skills</w:t>
      </w:r>
    </w:p>
    <w:p w14:paraId="59CA99EF" w14:textId="77777777" w:rsidR="00240EED" w:rsidRPr="00FA3267" w:rsidRDefault="00240EED" w:rsidP="00240EED">
      <w:pPr>
        <w:pStyle w:val="ListParagraph"/>
        <w:spacing w:line="240" w:lineRule="auto"/>
        <w:ind w:left="1188"/>
        <w:jc w:val="both"/>
        <w:rPr>
          <w:rFonts w:ascii="Times New Roman" w:hAnsi="Times New Roman" w:cs="Times New Roman"/>
          <w:szCs w:val="24"/>
        </w:rPr>
      </w:pPr>
    </w:p>
    <w:tbl>
      <w:tblPr>
        <w:tblW w:w="9278" w:type="dxa"/>
        <w:tblInd w:w="-5" w:type="dxa"/>
        <w:tblLook w:val="04A0" w:firstRow="1" w:lastRow="0" w:firstColumn="1" w:lastColumn="0" w:noHBand="0" w:noVBand="1"/>
      </w:tblPr>
      <w:tblGrid>
        <w:gridCol w:w="2500"/>
        <w:gridCol w:w="614"/>
        <w:gridCol w:w="709"/>
        <w:gridCol w:w="567"/>
        <w:gridCol w:w="636"/>
        <w:gridCol w:w="708"/>
        <w:gridCol w:w="709"/>
        <w:gridCol w:w="709"/>
        <w:gridCol w:w="709"/>
        <w:gridCol w:w="708"/>
        <w:gridCol w:w="709"/>
      </w:tblGrid>
      <w:tr w:rsidR="00240EED" w:rsidRPr="00FA3267" w14:paraId="6CB46038" w14:textId="77777777" w:rsidTr="003D20FE">
        <w:trPr>
          <w:trHeight w:val="300"/>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0565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No Item</w:t>
            </w:r>
          </w:p>
        </w:tc>
        <w:tc>
          <w:tcPr>
            <w:tcW w:w="6778"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27E273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240EED" w:rsidRPr="00FA3267" w14:paraId="2C2EEB67"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5EDC375B"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13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144975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6FCDE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F3B388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DF4D85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51BF26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240EED" w:rsidRPr="00FA3267" w14:paraId="7557B06A"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1F0998AD"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4E32D88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0FAA597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1535EAB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36" w:type="dxa"/>
            <w:tcBorders>
              <w:top w:val="nil"/>
              <w:left w:val="nil"/>
              <w:bottom w:val="single" w:sz="4" w:space="0" w:color="auto"/>
              <w:right w:val="single" w:sz="4" w:space="0" w:color="auto"/>
            </w:tcBorders>
            <w:shd w:val="clear" w:color="auto" w:fill="auto"/>
            <w:noWrap/>
            <w:vAlign w:val="center"/>
            <w:hideMark/>
          </w:tcPr>
          <w:p w14:paraId="507A3DD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7CA2D59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0DE7F69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16EAD8E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4A8F6FD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7BC2F3E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0113F2D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240EED" w:rsidRPr="00FA3267" w14:paraId="62ABA162" w14:textId="77777777" w:rsidTr="003D20FE">
        <w:trPr>
          <w:trHeight w:val="102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017C6F3"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 Online learning is efficient for constructing English language skills.</w:t>
            </w:r>
          </w:p>
        </w:tc>
        <w:tc>
          <w:tcPr>
            <w:tcW w:w="614" w:type="dxa"/>
            <w:tcBorders>
              <w:top w:val="nil"/>
              <w:left w:val="nil"/>
              <w:bottom w:val="single" w:sz="4" w:space="0" w:color="auto"/>
              <w:right w:val="single" w:sz="4" w:space="0" w:color="auto"/>
            </w:tcBorders>
            <w:shd w:val="clear" w:color="auto" w:fill="auto"/>
            <w:vAlign w:val="center"/>
            <w:hideMark/>
          </w:tcPr>
          <w:p w14:paraId="6B3821A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w:t>
            </w:r>
          </w:p>
        </w:tc>
        <w:tc>
          <w:tcPr>
            <w:tcW w:w="709" w:type="dxa"/>
            <w:tcBorders>
              <w:top w:val="nil"/>
              <w:left w:val="nil"/>
              <w:bottom w:val="single" w:sz="4" w:space="0" w:color="auto"/>
              <w:right w:val="single" w:sz="4" w:space="0" w:color="auto"/>
            </w:tcBorders>
            <w:shd w:val="clear" w:color="auto" w:fill="auto"/>
            <w:vAlign w:val="center"/>
            <w:hideMark/>
          </w:tcPr>
          <w:p w14:paraId="636F170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14,3</w:t>
            </w:r>
          </w:p>
        </w:tc>
        <w:tc>
          <w:tcPr>
            <w:tcW w:w="567" w:type="dxa"/>
            <w:tcBorders>
              <w:top w:val="nil"/>
              <w:left w:val="nil"/>
              <w:bottom w:val="single" w:sz="4" w:space="0" w:color="auto"/>
              <w:right w:val="single" w:sz="4" w:space="0" w:color="auto"/>
            </w:tcBorders>
            <w:shd w:val="clear" w:color="auto" w:fill="auto"/>
            <w:vAlign w:val="center"/>
            <w:hideMark/>
          </w:tcPr>
          <w:p w14:paraId="37D30CA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w:t>
            </w:r>
          </w:p>
        </w:tc>
        <w:tc>
          <w:tcPr>
            <w:tcW w:w="636" w:type="dxa"/>
            <w:tcBorders>
              <w:top w:val="nil"/>
              <w:left w:val="nil"/>
              <w:bottom w:val="single" w:sz="4" w:space="0" w:color="auto"/>
              <w:right w:val="single" w:sz="4" w:space="0" w:color="auto"/>
            </w:tcBorders>
            <w:shd w:val="clear" w:color="auto" w:fill="auto"/>
            <w:vAlign w:val="center"/>
            <w:hideMark/>
          </w:tcPr>
          <w:p w14:paraId="3698795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35,7</w:t>
            </w:r>
          </w:p>
        </w:tc>
        <w:tc>
          <w:tcPr>
            <w:tcW w:w="708" w:type="dxa"/>
            <w:tcBorders>
              <w:top w:val="nil"/>
              <w:left w:val="nil"/>
              <w:bottom w:val="single" w:sz="4" w:space="0" w:color="auto"/>
              <w:right w:val="single" w:sz="4" w:space="0" w:color="auto"/>
            </w:tcBorders>
            <w:shd w:val="clear" w:color="auto" w:fill="auto"/>
            <w:vAlign w:val="center"/>
            <w:hideMark/>
          </w:tcPr>
          <w:p w14:paraId="127309C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w:t>
            </w:r>
          </w:p>
        </w:tc>
        <w:tc>
          <w:tcPr>
            <w:tcW w:w="709" w:type="dxa"/>
            <w:tcBorders>
              <w:top w:val="nil"/>
              <w:left w:val="nil"/>
              <w:bottom w:val="single" w:sz="4" w:space="0" w:color="auto"/>
              <w:right w:val="single" w:sz="4" w:space="0" w:color="auto"/>
            </w:tcBorders>
            <w:shd w:val="clear" w:color="auto" w:fill="auto"/>
            <w:vAlign w:val="center"/>
            <w:hideMark/>
          </w:tcPr>
          <w:p w14:paraId="624B83C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35,7</w:t>
            </w:r>
          </w:p>
        </w:tc>
        <w:tc>
          <w:tcPr>
            <w:tcW w:w="709" w:type="dxa"/>
            <w:tcBorders>
              <w:top w:val="nil"/>
              <w:left w:val="nil"/>
              <w:bottom w:val="single" w:sz="4" w:space="0" w:color="auto"/>
              <w:right w:val="single" w:sz="4" w:space="0" w:color="auto"/>
            </w:tcBorders>
            <w:shd w:val="clear" w:color="auto" w:fill="auto"/>
            <w:vAlign w:val="center"/>
            <w:hideMark/>
          </w:tcPr>
          <w:p w14:paraId="060AD9F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nil"/>
              <w:left w:val="nil"/>
              <w:bottom w:val="single" w:sz="4" w:space="0" w:color="auto"/>
              <w:right w:val="single" w:sz="4" w:space="0" w:color="auto"/>
            </w:tcBorders>
            <w:shd w:val="clear" w:color="auto" w:fill="auto"/>
            <w:vAlign w:val="center"/>
            <w:hideMark/>
          </w:tcPr>
          <w:p w14:paraId="6957769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c>
          <w:tcPr>
            <w:tcW w:w="708" w:type="dxa"/>
            <w:tcBorders>
              <w:top w:val="nil"/>
              <w:left w:val="nil"/>
              <w:bottom w:val="single" w:sz="4" w:space="0" w:color="auto"/>
              <w:right w:val="single" w:sz="4" w:space="0" w:color="auto"/>
            </w:tcBorders>
            <w:shd w:val="clear" w:color="auto" w:fill="auto"/>
            <w:vAlign w:val="center"/>
            <w:hideMark/>
          </w:tcPr>
          <w:p w14:paraId="5B6D9E1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nil"/>
              <w:left w:val="nil"/>
              <w:bottom w:val="single" w:sz="4" w:space="0" w:color="auto"/>
              <w:right w:val="single" w:sz="4" w:space="0" w:color="auto"/>
            </w:tcBorders>
            <w:shd w:val="clear" w:color="auto" w:fill="auto"/>
            <w:vAlign w:val="center"/>
            <w:hideMark/>
          </w:tcPr>
          <w:p w14:paraId="17563E9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r>
    </w:tbl>
    <w:p w14:paraId="6D5B22D6" w14:textId="77777777" w:rsidR="00240EED" w:rsidRDefault="00240EED" w:rsidP="00240EED">
      <w:pPr>
        <w:spacing w:line="240" w:lineRule="auto"/>
        <w:jc w:val="both"/>
        <w:rPr>
          <w:rFonts w:ascii="Times New Roman" w:hAnsi="Times New Roman" w:cs="Times New Roman"/>
          <w:sz w:val="24"/>
          <w:szCs w:val="24"/>
        </w:rPr>
      </w:pPr>
    </w:p>
    <w:p w14:paraId="5C545DB5" w14:textId="4487D4F1" w:rsidR="00240EED" w:rsidRDefault="00240EED" w:rsidP="00240EED">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Table </w:t>
      </w:r>
      <w:r>
        <w:rPr>
          <w:rFonts w:ascii="Times New Roman" w:hAnsi="Times New Roman" w:cs="Times New Roman"/>
          <w:sz w:val="24"/>
          <w:szCs w:val="24"/>
          <w:lang w:val="en-ID"/>
        </w:rPr>
        <w:t>2</w:t>
      </w:r>
      <w:r>
        <w:rPr>
          <w:rFonts w:ascii="Times New Roman" w:hAnsi="Times New Roman" w:cs="Times New Roman"/>
          <w:sz w:val="24"/>
          <w:szCs w:val="24"/>
          <w:lang w:val="id-ID"/>
        </w:rPr>
        <w:t xml:space="preserve"> shows that</w:t>
      </w:r>
      <w:r>
        <w:rPr>
          <w:rFonts w:ascii="Times New Roman" w:hAnsi="Times New Roman" w:cs="Times New Roman"/>
          <w:sz w:val="24"/>
          <w:szCs w:val="24"/>
          <w:lang w:val="en-ID"/>
        </w:rPr>
        <w:t xml:space="preserve"> </w:t>
      </w:r>
      <w:r>
        <w:rPr>
          <w:rFonts w:ascii="Times New Roman" w:hAnsi="Times New Roman" w:cs="Times New Roman"/>
          <w:sz w:val="24"/>
          <w:szCs w:val="24"/>
          <w:lang w:val="id-ID"/>
        </w:rPr>
        <w:t>half of the lecturers (5</w:t>
      </w:r>
      <w:r>
        <w:rPr>
          <w:rFonts w:ascii="Times New Roman" w:hAnsi="Times New Roman" w:cs="Times New Roman"/>
          <w:sz w:val="24"/>
          <w:szCs w:val="24"/>
          <w:lang w:val="en-ID"/>
        </w:rPr>
        <w:t>0</w:t>
      </w:r>
      <w:r w:rsidR="004E0F3D">
        <w:rPr>
          <w:rFonts w:ascii="Times New Roman" w:hAnsi="Times New Roman" w:cs="Times New Roman"/>
          <w:sz w:val="24"/>
          <w:szCs w:val="24"/>
          <w:lang w:val="id-ID"/>
        </w:rPr>
        <w:t>%) regard</w:t>
      </w:r>
      <w:r>
        <w:rPr>
          <w:rFonts w:ascii="Times New Roman" w:hAnsi="Times New Roman" w:cs="Times New Roman"/>
          <w:sz w:val="24"/>
          <w:szCs w:val="24"/>
          <w:lang w:val="id-ID"/>
        </w:rPr>
        <w:t xml:space="preserve"> that online learning </w:t>
      </w:r>
      <w:r w:rsidR="004E0F3D">
        <w:rPr>
          <w:rFonts w:ascii="Times New Roman" w:hAnsi="Times New Roman" w:cs="Times New Roman"/>
          <w:sz w:val="24"/>
          <w:szCs w:val="24"/>
          <w:lang w:val="en-ID"/>
        </w:rPr>
        <w:t>i</w:t>
      </w:r>
      <w:r>
        <w:rPr>
          <w:rFonts w:ascii="Times New Roman" w:hAnsi="Times New Roman" w:cs="Times New Roman"/>
          <w:sz w:val="24"/>
          <w:szCs w:val="24"/>
          <w:lang w:val="en-ID"/>
        </w:rPr>
        <w:t>s</w:t>
      </w:r>
      <w:r>
        <w:rPr>
          <w:rFonts w:ascii="Times New Roman" w:hAnsi="Times New Roman" w:cs="Times New Roman"/>
          <w:sz w:val="24"/>
          <w:szCs w:val="24"/>
          <w:lang w:val="id-ID"/>
        </w:rPr>
        <w:t xml:space="preserve"> efficient </w:t>
      </w:r>
      <w:r>
        <w:rPr>
          <w:rFonts w:ascii="Times New Roman" w:hAnsi="Times New Roman" w:cs="Times New Roman"/>
          <w:sz w:val="24"/>
          <w:szCs w:val="24"/>
          <w:lang w:val="en-ID"/>
        </w:rPr>
        <w:t>to construct language skills</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Two of the </w:t>
      </w:r>
      <w:r w:rsidR="004E0F3D">
        <w:rPr>
          <w:rFonts w:ascii="Times New Roman" w:hAnsi="Times New Roman" w:cs="Times New Roman"/>
          <w:sz w:val="24"/>
          <w:szCs w:val="24"/>
          <w:lang w:val="id-ID"/>
        </w:rPr>
        <w:t>lecturers sa</w:t>
      </w:r>
      <w:r w:rsidR="004E0F3D">
        <w:rPr>
          <w:rFonts w:ascii="Times New Roman" w:hAnsi="Times New Roman" w:cs="Times New Roman"/>
          <w:sz w:val="24"/>
          <w:szCs w:val="24"/>
          <w:lang w:val="en-ID"/>
        </w:rPr>
        <w:t>y</w:t>
      </w:r>
      <w:r>
        <w:rPr>
          <w:rFonts w:ascii="Times New Roman" w:hAnsi="Times New Roman" w:cs="Times New Roman"/>
          <w:sz w:val="24"/>
          <w:szCs w:val="24"/>
          <w:lang w:val="id-ID"/>
        </w:rPr>
        <w:t xml:space="preserve"> </w:t>
      </w:r>
      <w:r w:rsidR="004E0F3D">
        <w:rPr>
          <w:rFonts w:ascii="Times New Roman" w:hAnsi="Times New Roman" w:cs="Times New Roman"/>
          <w:sz w:val="24"/>
          <w:szCs w:val="24"/>
          <w:lang w:val="en-ID"/>
        </w:rPr>
        <w:t xml:space="preserve">that </w:t>
      </w:r>
      <w:r w:rsidR="004E0F3D">
        <w:rPr>
          <w:rFonts w:ascii="Times New Roman" w:hAnsi="Times New Roman" w:cs="Times New Roman"/>
          <w:sz w:val="24"/>
          <w:szCs w:val="24"/>
          <w:lang w:val="id-ID"/>
        </w:rPr>
        <w:t xml:space="preserve">it </w:t>
      </w:r>
      <w:r w:rsidR="004E0F3D">
        <w:rPr>
          <w:rFonts w:ascii="Times New Roman" w:hAnsi="Times New Roman" w:cs="Times New Roman"/>
          <w:sz w:val="24"/>
          <w:szCs w:val="24"/>
          <w:lang w:val="en-ID"/>
        </w:rPr>
        <w:t>i</w:t>
      </w:r>
      <w:r>
        <w:rPr>
          <w:rFonts w:ascii="Times New Roman" w:hAnsi="Times New Roman" w:cs="Times New Roman"/>
          <w:sz w:val="24"/>
          <w:szCs w:val="24"/>
          <w:lang w:val="id-ID"/>
        </w:rPr>
        <w:t xml:space="preserve">s not efficient, even though </w:t>
      </w:r>
      <w:r>
        <w:rPr>
          <w:rFonts w:ascii="Times New Roman" w:hAnsi="Times New Roman" w:cs="Times New Roman"/>
          <w:sz w:val="24"/>
          <w:szCs w:val="24"/>
          <w:lang w:val="en-ID"/>
        </w:rPr>
        <w:t>five</w:t>
      </w:r>
      <w:r w:rsidR="004E0F3D">
        <w:rPr>
          <w:rFonts w:ascii="Times New Roman" w:hAnsi="Times New Roman" w:cs="Times New Roman"/>
          <w:sz w:val="24"/>
          <w:szCs w:val="24"/>
          <w:lang w:val="id-ID"/>
        </w:rPr>
        <w:t xml:space="preserve"> of them </w:t>
      </w:r>
      <w:r w:rsidR="004E0F3D">
        <w:rPr>
          <w:rFonts w:ascii="Times New Roman" w:hAnsi="Times New Roman" w:cs="Times New Roman"/>
          <w:sz w:val="24"/>
          <w:szCs w:val="24"/>
          <w:lang w:val="en-ID"/>
        </w:rPr>
        <w:t>are</w:t>
      </w:r>
      <w:r>
        <w:rPr>
          <w:rFonts w:ascii="Times New Roman" w:hAnsi="Times New Roman" w:cs="Times New Roman"/>
          <w:sz w:val="24"/>
          <w:szCs w:val="24"/>
          <w:lang w:val="id-ID"/>
        </w:rPr>
        <w:t xml:space="preserve"> undecided. Undecided opin</w:t>
      </w:r>
      <w:r w:rsidR="004E0F3D">
        <w:rPr>
          <w:rFonts w:ascii="Times New Roman" w:hAnsi="Times New Roman" w:cs="Times New Roman"/>
          <w:sz w:val="24"/>
          <w:szCs w:val="24"/>
          <w:lang w:val="id-ID"/>
        </w:rPr>
        <w:t>ion means they neither support or discourag</w:t>
      </w:r>
      <w:r w:rsidR="004E0F3D">
        <w:rPr>
          <w:rFonts w:ascii="Times New Roman" w:hAnsi="Times New Roman" w:cs="Times New Roman"/>
          <w:sz w:val="24"/>
          <w:szCs w:val="24"/>
          <w:lang w:val="en-ID"/>
        </w:rPr>
        <w:t>e</w:t>
      </w:r>
      <w:r>
        <w:rPr>
          <w:rFonts w:ascii="Times New Roman" w:hAnsi="Times New Roman" w:cs="Times New Roman"/>
          <w:sz w:val="24"/>
          <w:szCs w:val="24"/>
          <w:lang w:val="id-ID"/>
        </w:rPr>
        <w:t xml:space="preserve"> the idea that online learning is efficient </w:t>
      </w:r>
      <w:r>
        <w:rPr>
          <w:rFonts w:ascii="Times New Roman" w:hAnsi="Times New Roman" w:cs="Times New Roman"/>
          <w:sz w:val="24"/>
          <w:szCs w:val="24"/>
          <w:lang w:val="en-ID"/>
        </w:rPr>
        <w:t>to construct language skills</w:t>
      </w:r>
      <w:r w:rsidR="004E0F3D">
        <w:rPr>
          <w:rFonts w:ascii="Times New Roman" w:hAnsi="Times New Roman" w:cs="Times New Roman"/>
          <w:sz w:val="24"/>
          <w:szCs w:val="24"/>
          <w:lang w:val="id-ID"/>
        </w:rPr>
        <w:t>. This result c</w:t>
      </w:r>
      <w:r w:rsidR="004E0F3D">
        <w:rPr>
          <w:rFonts w:ascii="Times New Roman" w:hAnsi="Times New Roman" w:cs="Times New Roman"/>
          <w:sz w:val="24"/>
          <w:szCs w:val="24"/>
          <w:lang w:val="en-ID"/>
        </w:rPr>
        <w:t>an</w:t>
      </w:r>
      <w:r>
        <w:rPr>
          <w:rFonts w:ascii="Times New Roman" w:hAnsi="Times New Roman" w:cs="Times New Roman"/>
          <w:sz w:val="24"/>
          <w:szCs w:val="24"/>
          <w:lang w:val="id-ID"/>
        </w:rPr>
        <w:t xml:space="preserve"> be interpreted that the lecturers </w:t>
      </w:r>
      <w:r>
        <w:rPr>
          <w:rFonts w:ascii="Times New Roman" w:hAnsi="Times New Roman" w:cs="Times New Roman"/>
          <w:sz w:val="24"/>
          <w:szCs w:val="24"/>
          <w:lang w:val="en-ID"/>
        </w:rPr>
        <w:t xml:space="preserve">still </w:t>
      </w:r>
      <w:r>
        <w:rPr>
          <w:rFonts w:ascii="Times New Roman" w:hAnsi="Times New Roman" w:cs="Times New Roman"/>
          <w:sz w:val="24"/>
          <w:szCs w:val="24"/>
          <w:lang w:val="id-ID"/>
        </w:rPr>
        <w:t xml:space="preserve">view online learning as quite usefull to </w:t>
      </w:r>
      <w:r>
        <w:rPr>
          <w:rFonts w:ascii="Times New Roman" w:hAnsi="Times New Roman" w:cs="Times New Roman"/>
          <w:sz w:val="24"/>
          <w:szCs w:val="24"/>
          <w:lang w:val="en-ID"/>
        </w:rPr>
        <w:t>build students’ language skills in the</w:t>
      </w:r>
      <w:r>
        <w:rPr>
          <w:rFonts w:ascii="Times New Roman" w:hAnsi="Times New Roman" w:cs="Times New Roman"/>
          <w:sz w:val="24"/>
          <w:szCs w:val="24"/>
          <w:lang w:val="id-ID"/>
        </w:rPr>
        <w:t xml:space="preserve"> the process of teaching and learning of English </w:t>
      </w:r>
      <w:r>
        <w:rPr>
          <w:rFonts w:ascii="Times New Roman" w:hAnsi="Times New Roman" w:cs="Times New Roman"/>
          <w:sz w:val="24"/>
          <w:szCs w:val="24"/>
          <w:lang w:val="en-ID"/>
        </w:rPr>
        <w:t>during</w:t>
      </w:r>
      <w:r>
        <w:rPr>
          <w:rFonts w:ascii="Times New Roman" w:hAnsi="Times New Roman" w:cs="Times New Roman"/>
          <w:sz w:val="24"/>
          <w:szCs w:val="24"/>
          <w:lang w:val="id-ID"/>
        </w:rPr>
        <w:t xml:space="preserve"> pandemic situation.</w:t>
      </w:r>
    </w:p>
    <w:p w14:paraId="787BD162" w14:textId="411C8847" w:rsidR="001671BA" w:rsidRDefault="001671BA" w:rsidP="00240EED">
      <w:pPr>
        <w:spacing w:line="240" w:lineRule="auto"/>
        <w:ind w:firstLine="720"/>
        <w:jc w:val="both"/>
        <w:rPr>
          <w:rFonts w:ascii="Times New Roman" w:hAnsi="Times New Roman" w:cs="Times New Roman"/>
          <w:sz w:val="24"/>
          <w:szCs w:val="24"/>
          <w:lang w:val="id-ID"/>
        </w:rPr>
      </w:pPr>
    </w:p>
    <w:p w14:paraId="7EA4D6F1" w14:textId="14D6E2E0" w:rsidR="001671BA" w:rsidRDefault="001671BA" w:rsidP="00240EED">
      <w:pPr>
        <w:spacing w:line="240" w:lineRule="auto"/>
        <w:ind w:firstLine="720"/>
        <w:jc w:val="both"/>
        <w:rPr>
          <w:rFonts w:ascii="Times New Roman" w:hAnsi="Times New Roman" w:cs="Times New Roman"/>
          <w:sz w:val="24"/>
          <w:szCs w:val="24"/>
          <w:lang w:val="id-ID"/>
        </w:rPr>
      </w:pPr>
    </w:p>
    <w:p w14:paraId="12CA60A7" w14:textId="77777777" w:rsidR="001671BA" w:rsidRDefault="001671BA" w:rsidP="00240EED">
      <w:pPr>
        <w:spacing w:line="240" w:lineRule="auto"/>
        <w:ind w:firstLine="720"/>
        <w:jc w:val="both"/>
        <w:rPr>
          <w:rFonts w:ascii="Times New Roman" w:hAnsi="Times New Roman" w:cs="Times New Roman"/>
          <w:sz w:val="24"/>
          <w:szCs w:val="24"/>
          <w:lang w:val="id-ID"/>
        </w:rPr>
      </w:pPr>
    </w:p>
    <w:p w14:paraId="2B9BCD3C" w14:textId="77777777" w:rsidR="00240EED" w:rsidRPr="00FA3267" w:rsidRDefault="00240EED" w:rsidP="00240EED">
      <w:pPr>
        <w:spacing w:line="240" w:lineRule="auto"/>
        <w:ind w:firstLine="720"/>
        <w:jc w:val="both"/>
        <w:rPr>
          <w:rFonts w:ascii="Times New Roman" w:hAnsi="Times New Roman" w:cs="Times New Roman"/>
          <w:sz w:val="24"/>
          <w:szCs w:val="24"/>
          <w:lang w:val="en-ID"/>
        </w:rPr>
      </w:pPr>
    </w:p>
    <w:p w14:paraId="131D4088" w14:textId="77777777" w:rsidR="00240EED" w:rsidRPr="00FA3267" w:rsidRDefault="00240EED" w:rsidP="00240EED">
      <w:pPr>
        <w:spacing w:line="240" w:lineRule="auto"/>
        <w:jc w:val="both"/>
        <w:rPr>
          <w:rStyle w:val="y2iqfc"/>
          <w:rFonts w:ascii="Times New Roman" w:hAnsi="Times New Roman" w:cs="Times New Roman"/>
          <w:color w:val="202124"/>
          <w:szCs w:val="24"/>
        </w:rPr>
      </w:pPr>
      <w:r w:rsidRPr="00FA3267">
        <w:rPr>
          <w:rFonts w:ascii="Times New Roman" w:hAnsi="Times New Roman" w:cs="Times New Roman"/>
          <w:b/>
          <w:szCs w:val="24"/>
        </w:rPr>
        <w:lastRenderedPageBreak/>
        <w:t>Table 3</w:t>
      </w:r>
      <w:r>
        <w:rPr>
          <w:rFonts w:ascii="Times New Roman" w:hAnsi="Times New Roman" w:cs="Times New Roman"/>
          <w:b/>
          <w:szCs w:val="24"/>
        </w:rPr>
        <w:t>.</w:t>
      </w:r>
      <w:r w:rsidRPr="00FA3267">
        <w:rPr>
          <w:rFonts w:ascii="Times New Roman" w:hAnsi="Times New Roman" w:cs="Times New Roman"/>
          <w:b/>
          <w:szCs w:val="24"/>
        </w:rPr>
        <w:t xml:space="preserve"> </w:t>
      </w:r>
      <w:r w:rsidRPr="00FA3267">
        <w:rPr>
          <w:rStyle w:val="y2iqfc"/>
          <w:rFonts w:ascii="Times New Roman" w:hAnsi="Times New Roman" w:cs="Times New Roman"/>
          <w:color w:val="202124"/>
          <w:szCs w:val="24"/>
          <w:lang w:val="en"/>
        </w:rPr>
        <w:t>Lecturer's perception that online learning</w:t>
      </w:r>
      <w:r w:rsidRPr="00FA3267">
        <w:rPr>
          <w:rStyle w:val="y2iqfc"/>
          <w:rFonts w:ascii="Times New Roman" w:hAnsi="Times New Roman" w:cs="Times New Roman"/>
          <w:color w:val="202124"/>
          <w:szCs w:val="24"/>
        </w:rPr>
        <w:t xml:space="preserve"> is efficient to exchange opinions</w:t>
      </w:r>
    </w:p>
    <w:p w14:paraId="64414AB1" w14:textId="77777777" w:rsidR="00240EED" w:rsidRPr="00FA3267" w:rsidRDefault="00240EED" w:rsidP="00240EED">
      <w:pPr>
        <w:pStyle w:val="ListParagraph"/>
        <w:spacing w:line="240" w:lineRule="auto"/>
        <w:ind w:left="1188"/>
        <w:jc w:val="both"/>
        <w:rPr>
          <w:rFonts w:ascii="Times New Roman" w:hAnsi="Times New Roman" w:cs="Times New Roman"/>
          <w:szCs w:val="24"/>
          <w:lang w:val="en-ID"/>
        </w:rPr>
      </w:pPr>
    </w:p>
    <w:tbl>
      <w:tblPr>
        <w:tblW w:w="9278" w:type="dxa"/>
        <w:tblInd w:w="-5" w:type="dxa"/>
        <w:tblLook w:val="04A0" w:firstRow="1" w:lastRow="0" w:firstColumn="1" w:lastColumn="0" w:noHBand="0" w:noVBand="1"/>
      </w:tblPr>
      <w:tblGrid>
        <w:gridCol w:w="2500"/>
        <w:gridCol w:w="614"/>
        <w:gridCol w:w="709"/>
        <w:gridCol w:w="567"/>
        <w:gridCol w:w="636"/>
        <w:gridCol w:w="708"/>
        <w:gridCol w:w="709"/>
        <w:gridCol w:w="709"/>
        <w:gridCol w:w="709"/>
        <w:gridCol w:w="708"/>
        <w:gridCol w:w="709"/>
      </w:tblGrid>
      <w:tr w:rsidR="00240EED" w:rsidRPr="00FA3267" w14:paraId="237FD871" w14:textId="77777777" w:rsidTr="003D20FE">
        <w:trPr>
          <w:trHeight w:val="300"/>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B455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No Item</w:t>
            </w:r>
          </w:p>
        </w:tc>
        <w:tc>
          <w:tcPr>
            <w:tcW w:w="6778"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200CB3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240EED" w:rsidRPr="00FA3267" w14:paraId="2D2EE74F"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7A9F1F05"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13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75F6F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8FDD7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F2FC42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495D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774F6D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240EED" w:rsidRPr="00FA3267" w14:paraId="68D9C1B9"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7B6C7A91"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0BA707B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21DF8E7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1869FBD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36" w:type="dxa"/>
            <w:tcBorders>
              <w:top w:val="nil"/>
              <w:left w:val="nil"/>
              <w:bottom w:val="single" w:sz="4" w:space="0" w:color="auto"/>
              <w:right w:val="single" w:sz="4" w:space="0" w:color="auto"/>
            </w:tcBorders>
            <w:shd w:val="clear" w:color="auto" w:fill="auto"/>
            <w:noWrap/>
            <w:vAlign w:val="center"/>
            <w:hideMark/>
          </w:tcPr>
          <w:p w14:paraId="34EE79C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3BC2ED5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4017C38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6AB3D55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100D8F7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73461FB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643BE55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240EED" w:rsidRPr="00FA3267" w14:paraId="280AC5A6" w14:textId="77777777" w:rsidTr="003D20FE">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4E9B9DE"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  Online learning is efficient for exchanging opinions.</w:t>
            </w:r>
          </w:p>
        </w:tc>
        <w:tc>
          <w:tcPr>
            <w:tcW w:w="614" w:type="dxa"/>
            <w:tcBorders>
              <w:top w:val="nil"/>
              <w:left w:val="nil"/>
              <w:bottom w:val="single" w:sz="4" w:space="0" w:color="auto"/>
              <w:right w:val="single" w:sz="4" w:space="0" w:color="auto"/>
            </w:tcBorders>
            <w:shd w:val="clear" w:color="auto" w:fill="auto"/>
            <w:vAlign w:val="center"/>
            <w:hideMark/>
          </w:tcPr>
          <w:p w14:paraId="158C1D18"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3</w:t>
            </w:r>
          </w:p>
        </w:tc>
        <w:tc>
          <w:tcPr>
            <w:tcW w:w="709" w:type="dxa"/>
            <w:tcBorders>
              <w:top w:val="nil"/>
              <w:left w:val="nil"/>
              <w:bottom w:val="single" w:sz="4" w:space="0" w:color="auto"/>
              <w:right w:val="single" w:sz="4" w:space="0" w:color="auto"/>
            </w:tcBorders>
            <w:shd w:val="clear" w:color="auto" w:fill="auto"/>
            <w:vAlign w:val="center"/>
            <w:hideMark/>
          </w:tcPr>
          <w:p w14:paraId="3B44D1F9"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21,4</w:t>
            </w:r>
          </w:p>
        </w:tc>
        <w:tc>
          <w:tcPr>
            <w:tcW w:w="567" w:type="dxa"/>
            <w:tcBorders>
              <w:top w:val="nil"/>
              <w:left w:val="nil"/>
              <w:bottom w:val="single" w:sz="4" w:space="0" w:color="auto"/>
              <w:right w:val="single" w:sz="4" w:space="0" w:color="auto"/>
            </w:tcBorders>
            <w:shd w:val="clear" w:color="auto" w:fill="auto"/>
            <w:vAlign w:val="center"/>
            <w:hideMark/>
          </w:tcPr>
          <w:p w14:paraId="5A381665"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7</w:t>
            </w:r>
          </w:p>
        </w:tc>
        <w:tc>
          <w:tcPr>
            <w:tcW w:w="636" w:type="dxa"/>
            <w:tcBorders>
              <w:top w:val="nil"/>
              <w:left w:val="nil"/>
              <w:bottom w:val="single" w:sz="4" w:space="0" w:color="auto"/>
              <w:right w:val="single" w:sz="4" w:space="0" w:color="auto"/>
            </w:tcBorders>
            <w:shd w:val="clear" w:color="auto" w:fill="auto"/>
            <w:vAlign w:val="center"/>
            <w:hideMark/>
          </w:tcPr>
          <w:p w14:paraId="34C011D6"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50,0</w:t>
            </w:r>
          </w:p>
        </w:tc>
        <w:tc>
          <w:tcPr>
            <w:tcW w:w="708" w:type="dxa"/>
            <w:tcBorders>
              <w:top w:val="nil"/>
              <w:left w:val="nil"/>
              <w:bottom w:val="single" w:sz="4" w:space="0" w:color="auto"/>
              <w:right w:val="single" w:sz="4" w:space="0" w:color="auto"/>
            </w:tcBorders>
            <w:shd w:val="clear" w:color="auto" w:fill="auto"/>
            <w:vAlign w:val="center"/>
            <w:hideMark/>
          </w:tcPr>
          <w:p w14:paraId="4778FCD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w:t>
            </w:r>
          </w:p>
        </w:tc>
        <w:tc>
          <w:tcPr>
            <w:tcW w:w="709" w:type="dxa"/>
            <w:tcBorders>
              <w:top w:val="nil"/>
              <w:left w:val="nil"/>
              <w:bottom w:val="single" w:sz="4" w:space="0" w:color="auto"/>
              <w:right w:val="single" w:sz="4" w:space="0" w:color="auto"/>
            </w:tcBorders>
            <w:shd w:val="clear" w:color="auto" w:fill="auto"/>
            <w:vAlign w:val="center"/>
            <w:hideMark/>
          </w:tcPr>
          <w:p w14:paraId="07894DA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21,4</w:t>
            </w:r>
          </w:p>
        </w:tc>
        <w:tc>
          <w:tcPr>
            <w:tcW w:w="709" w:type="dxa"/>
            <w:tcBorders>
              <w:top w:val="nil"/>
              <w:left w:val="nil"/>
              <w:bottom w:val="single" w:sz="4" w:space="0" w:color="auto"/>
              <w:right w:val="single" w:sz="4" w:space="0" w:color="auto"/>
            </w:tcBorders>
            <w:shd w:val="clear" w:color="auto" w:fill="auto"/>
            <w:vAlign w:val="center"/>
            <w:hideMark/>
          </w:tcPr>
          <w:p w14:paraId="3974CF5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nil"/>
              <w:left w:val="nil"/>
              <w:bottom w:val="single" w:sz="4" w:space="0" w:color="auto"/>
              <w:right w:val="single" w:sz="4" w:space="0" w:color="auto"/>
            </w:tcBorders>
            <w:shd w:val="clear" w:color="auto" w:fill="auto"/>
            <w:vAlign w:val="center"/>
            <w:hideMark/>
          </w:tcPr>
          <w:p w14:paraId="5142337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c>
          <w:tcPr>
            <w:tcW w:w="708" w:type="dxa"/>
            <w:tcBorders>
              <w:top w:val="nil"/>
              <w:left w:val="nil"/>
              <w:bottom w:val="single" w:sz="4" w:space="0" w:color="auto"/>
              <w:right w:val="single" w:sz="4" w:space="0" w:color="auto"/>
            </w:tcBorders>
            <w:shd w:val="clear" w:color="auto" w:fill="auto"/>
            <w:vAlign w:val="center"/>
            <w:hideMark/>
          </w:tcPr>
          <w:p w14:paraId="73BE0CD0" w14:textId="77777777" w:rsidR="00240EED" w:rsidRPr="00D3413F" w:rsidRDefault="00240EED" w:rsidP="003D20FE">
            <w:pPr>
              <w:spacing w:line="240" w:lineRule="auto"/>
              <w:jc w:val="center"/>
              <w:rPr>
                <w:rFonts w:ascii="Times New Roman" w:eastAsia="Times New Roman" w:hAnsi="Times New Roman" w:cs="Times New Roman"/>
                <w:bCs/>
                <w:color w:val="000000"/>
                <w:sz w:val="24"/>
                <w:szCs w:val="24"/>
                <w:lang w:val="id-ID" w:eastAsia="id-ID"/>
              </w:rPr>
            </w:pPr>
            <w:r w:rsidRPr="00FA3267">
              <w:rPr>
                <w:rFonts w:ascii="Times New Roman" w:eastAsia="Times New Roman" w:hAnsi="Times New Roman" w:cs="Times New Roman"/>
                <w:bCs/>
                <w:color w:val="000000"/>
                <w:sz w:val="24"/>
                <w:szCs w:val="24"/>
                <w:lang w:eastAsia="id-ID"/>
              </w:rPr>
              <w:t> </w:t>
            </w:r>
            <w:r>
              <w:rPr>
                <w:rFonts w:ascii="Times New Roman" w:eastAsia="Times New Roman" w:hAnsi="Times New Roman" w:cs="Times New Roman"/>
                <w:bCs/>
                <w:color w:val="000000"/>
                <w:sz w:val="24"/>
                <w:szCs w:val="24"/>
                <w:lang w:val="id-ID" w:eastAsia="id-ID"/>
              </w:rPr>
              <w:t>0</w:t>
            </w:r>
          </w:p>
        </w:tc>
        <w:tc>
          <w:tcPr>
            <w:tcW w:w="709" w:type="dxa"/>
            <w:tcBorders>
              <w:top w:val="nil"/>
              <w:left w:val="nil"/>
              <w:bottom w:val="single" w:sz="4" w:space="0" w:color="auto"/>
              <w:right w:val="single" w:sz="4" w:space="0" w:color="auto"/>
            </w:tcBorders>
            <w:shd w:val="clear" w:color="auto" w:fill="auto"/>
            <w:vAlign w:val="center"/>
            <w:hideMark/>
          </w:tcPr>
          <w:p w14:paraId="5CFE6F9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r>
    </w:tbl>
    <w:p w14:paraId="404D3F15" w14:textId="77777777" w:rsidR="00240EED" w:rsidRDefault="00240EED" w:rsidP="00240EED">
      <w:pPr>
        <w:spacing w:line="240" w:lineRule="auto"/>
        <w:jc w:val="both"/>
        <w:rPr>
          <w:rFonts w:ascii="Times New Roman" w:hAnsi="Times New Roman" w:cs="Times New Roman"/>
          <w:sz w:val="24"/>
          <w:szCs w:val="24"/>
        </w:rPr>
      </w:pPr>
    </w:p>
    <w:p w14:paraId="6E79D0EF" w14:textId="6B4A155A" w:rsidR="00240EED" w:rsidRDefault="00240EED" w:rsidP="00240EED">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Table </w:t>
      </w:r>
      <w:r>
        <w:rPr>
          <w:rFonts w:ascii="Times New Roman" w:hAnsi="Times New Roman" w:cs="Times New Roman"/>
          <w:sz w:val="24"/>
          <w:szCs w:val="24"/>
          <w:lang w:val="en-ID"/>
        </w:rPr>
        <w:t>3</w:t>
      </w:r>
      <w:r>
        <w:rPr>
          <w:rFonts w:ascii="Times New Roman" w:hAnsi="Times New Roman" w:cs="Times New Roman"/>
          <w:sz w:val="24"/>
          <w:szCs w:val="24"/>
          <w:lang w:val="id-ID"/>
        </w:rPr>
        <w:t xml:space="preserve"> shows that more than half of the lecturers (</w:t>
      </w:r>
      <w:r>
        <w:rPr>
          <w:rFonts w:ascii="Times New Roman" w:hAnsi="Times New Roman" w:cs="Times New Roman"/>
          <w:sz w:val="24"/>
          <w:szCs w:val="24"/>
          <w:lang w:val="en-ID"/>
        </w:rPr>
        <w:t>71,5</w:t>
      </w:r>
      <w:r w:rsidR="00A77556">
        <w:rPr>
          <w:rFonts w:ascii="Times New Roman" w:hAnsi="Times New Roman" w:cs="Times New Roman"/>
          <w:sz w:val="24"/>
          <w:szCs w:val="24"/>
          <w:lang w:val="id-ID"/>
        </w:rPr>
        <w:t>%) regard</w:t>
      </w:r>
      <w:r>
        <w:rPr>
          <w:rFonts w:ascii="Times New Roman" w:hAnsi="Times New Roman" w:cs="Times New Roman"/>
          <w:sz w:val="24"/>
          <w:szCs w:val="24"/>
          <w:lang w:val="id-ID"/>
        </w:rPr>
        <w:t xml:space="preserve"> that online learning </w:t>
      </w:r>
      <w:r w:rsidR="00E119B5">
        <w:rPr>
          <w:rFonts w:ascii="Times New Roman" w:hAnsi="Times New Roman" w:cs="Times New Roman"/>
          <w:sz w:val="24"/>
          <w:szCs w:val="24"/>
          <w:lang w:val="en-ID"/>
        </w:rPr>
        <w:t>i</w:t>
      </w:r>
      <w:r>
        <w:rPr>
          <w:rFonts w:ascii="Times New Roman" w:hAnsi="Times New Roman" w:cs="Times New Roman"/>
          <w:sz w:val="24"/>
          <w:szCs w:val="24"/>
          <w:lang w:val="en-ID"/>
        </w:rPr>
        <w:t>s</w:t>
      </w:r>
      <w:r>
        <w:rPr>
          <w:rFonts w:ascii="Times New Roman" w:hAnsi="Times New Roman" w:cs="Times New Roman"/>
          <w:sz w:val="24"/>
          <w:szCs w:val="24"/>
          <w:lang w:val="id-ID"/>
        </w:rPr>
        <w:t xml:space="preserve"> efficient </w:t>
      </w:r>
      <w:r>
        <w:rPr>
          <w:rFonts w:ascii="Times New Roman" w:hAnsi="Times New Roman" w:cs="Times New Roman"/>
          <w:sz w:val="24"/>
          <w:szCs w:val="24"/>
          <w:lang w:val="en-ID"/>
        </w:rPr>
        <w:t>to exchange opinions</w:t>
      </w:r>
      <w:r>
        <w:rPr>
          <w:rFonts w:ascii="Times New Roman" w:hAnsi="Times New Roman" w:cs="Times New Roman"/>
          <w:sz w:val="24"/>
          <w:szCs w:val="24"/>
          <w:lang w:val="id-ID"/>
        </w:rPr>
        <w:t>. Only one out of all lecturers</w:t>
      </w:r>
      <w:r w:rsidR="00E119B5">
        <w:rPr>
          <w:rFonts w:ascii="Times New Roman" w:hAnsi="Times New Roman" w:cs="Times New Roman"/>
          <w:sz w:val="24"/>
          <w:szCs w:val="24"/>
          <w:lang w:val="en-ID"/>
        </w:rPr>
        <w:t xml:space="preserve"> state that</w:t>
      </w:r>
      <w:r>
        <w:rPr>
          <w:rFonts w:ascii="Times New Roman" w:hAnsi="Times New Roman" w:cs="Times New Roman"/>
          <w:sz w:val="24"/>
          <w:szCs w:val="24"/>
          <w:lang w:val="en-ID"/>
        </w:rPr>
        <w:t xml:space="preserve"> it</w:t>
      </w:r>
      <w:r w:rsidR="00E119B5">
        <w:rPr>
          <w:rFonts w:ascii="Times New Roman" w:hAnsi="Times New Roman" w:cs="Times New Roman"/>
          <w:sz w:val="24"/>
          <w:szCs w:val="24"/>
          <w:lang w:val="id-ID"/>
        </w:rPr>
        <w:t xml:space="preserve"> </w:t>
      </w:r>
      <w:r w:rsidR="00E119B5">
        <w:rPr>
          <w:rFonts w:ascii="Times New Roman" w:hAnsi="Times New Roman" w:cs="Times New Roman"/>
          <w:sz w:val="24"/>
          <w:szCs w:val="24"/>
          <w:lang w:val="en-ID"/>
        </w:rPr>
        <w:t>i</w:t>
      </w:r>
      <w:r>
        <w:rPr>
          <w:rFonts w:ascii="Times New Roman" w:hAnsi="Times New Roman" w:cs="Times New Roman"/>
          <w:sz w:val="24"/>
          <w:szCs w:val="24"/>
          <w:lang w:val="id-ID"/>
        </w:rPr>
        <w:t>s not efficient</w:t>
      </w:r>
      <w:r w:rsidR="00E119B5">
        <w:rPr>
          <w:rFonts w:ascii="Times New Roman" w:hAnsi="Times New Roman" w:cs="Times New Roman"/>
          <w:sz w:val="24"/>
          <w:szCs w:val="24"/>
          <w:lang w:val="id-ID"/>
        </w:rPr>
        <w:t xml:space="preserve">, even though three of them </w:t>
      </w:r>
      <w:r w:rsidR="00E119B5">
        <w:rPr>
          <w:rFonts w:ascii="Times New Roman" w:hAnsi="Times New Roman" w:cs="Times New Roman"/>
          <w:sz w:val="24"/>
          <w:szCs w:val="24"/>
          <w:lang w:val="en-ID"/>
        </w:rPr>
        <w:t>are</w:t>
      </w:r>
      <w:r>
        <w:rPr>
          <w:rFonts w:ascii="Times New Roman" w:hAnsi="Times New Roman" w:cs="Times New Roman"/>
          <w:sz w:val="24"/>
          <w:szCs w:val="24"/>
          <w:lang w:val="id-ID"/>
        </w:rPr>
        <w:t xml:space="preserve"> undecided. Undecided opi</w:t>
      </w:r>
      <w:r w:rsidR="00E119B5">
        <w:rPr>
          <w:rFonts w:ascii="Times New Roman" w:hAnsi="Times New Roman" w:cs="Times New Roman"/>
          <w:sz w:val="24"/>
          <w:szCs w:val="24"/>
          <w:lang w:val="id-ID"/>
        </w:rPr>
        <w:t>nion means they neither suppor</w:t>
      </w:r>
      <w:r w:rsidR="00E119B5">
        <w:rPr>
          <w:rFonts w:ascii="Times New Roman" w:hAnsi="Times New Roman" w:cs="Times New Roman"/>
          <w:sz w:val="24"/>
          <w:szCs w:val="24"/>
          <w:lang w:val="en-ID"/>
        </w:rPr>
        <w:t>t</w:t>
      </w:r>
      <w:r w:rsidR="00E119B5">
        <w:rPr>
          <w:rFonts w:ascii="Times New Roman" w:hAnsi="Times New Roman" w:cs="Times New Roman"/>
          <w:sz w:val="24"/>
          <w:szCs w:val="24"/>
          <w:lang w:val="id-ID"/>
        </w:rPr>
        <w:t xml:space="preserve"> or discourage</w:t>
      </w:r>
      <w:r>
        <w:rPr>
          <w:rFonts w:ascii="Times New Roman" w:hAnsi="Times New Roman" w:cs="Times New Roman"/>
          <w:sz w:val="24"/>
          <w:szCs w:val="24"/>
          <w:lang w:val="id-ID"/>
        </w:rPr>
        <w:t xml:space="preserve"> the idea that online learning is efficient</w:t>
      </w:r>
      <w:r>
        <w:rPr>
          <w:rFonts w:ascii="Times New Roman" w:hAnsi="Times New Roman" w:cs="Times New Roman"/>
          <w:sz w:val="24"/>
          <w:szCs w:val="24"/>
          <w:lang w:val="en-ID"/>
        </w:rPr>
        <w:t xml:space="preserve"> to exchange opinions</w:t>
      </w:r>
      <w:r>
        <w:rPr>
          <w:rFonts w:ascii="Times New Roman" w:hAnsi="Times New Roman" w:cs="Times New Roman"/>
          <w:sz w:val="24"/>
          <w:szCs w:val="24"/>
          <w:lang w:val="id-ID"/>
        </w:rPr>
        <w:t>. This resul</w:t>
      </w:r>
      <w:r w:rsidR="00E119B5">
        <w:rPr>
          <w:rFonts w:ascii="Times New Roman" w:hAnsi="Times New Roman" w:cs="Times New Roman"/>
          <w:sz w:val="24"/>
          <w:szCs w:val="24"/>
          <w:lang w:val="id-ID"/>
        </w:rPr>
        <w:t>t c</w:t>
      </w:r>
      <w:r w:rsidR="00E119B5">
        <w:rPr>
          <w:rFonts w:ascii="Times New Roman" w:hAnsi="Times New Roman" w:cs="Times New Roman"/>
          <w:sz w:val="24"/>
          <w:szCs w:val="24"/>
          <w:lang w:val="en-ID"/>
        </w:rPr>
        <w:t>an</w:t>
      </w:r>
      <w:r w:rsidR="00705AC7">
        <w:rPr>
          <w:rFonts w:ascii="Times New Roman" w:hAnsi="Times New Roman" w:cs="Times New Roman"/>
          <w:sz w:val="24"/>
          <w:szCs w:val="24"/>
          <w:lang w:val="id-ID"/>
        </w:rPr>
        <w:t xml:space="preserve"> be interpreted that </w:t>
      </w:r>
      <w:r>
        <w:rPr>
          <w:rFonts w:ascii="Times New Roman" w:hAnsi="Times New Roman" w:cs="Times New Roman"/>
          <w:sz w:val="24"/>
          <w:szCs w:val="24"/>
          <w:lang w:val="en-ID"/>
        </w:rPr>
        <w:t>majority</w:t>
      </w:r>
      <w:r>
        <w:rPr>
          <w:rFonts w:ascii="Times New Roman" w:hAnsi="Times New Roman" w:cs="Times New Roman"/>
          <w:sz w:val="24"/>
          <w:szCs w:val="24"/>
          <w:lang w:val="id-ID"/>
        </w:rPr>
        <w:t xml:space="preserve"> of the lecturers </w:t>
      </w:r>
      <w:r w:rsidR="00E119B5">
        <w:rPr>
          <w:rFonts w:ascii="Times New Roman" w:hAnsi="Times New Roman" w:cs="Times New Roman"/>
          <w:sz w:val="24"/>
          <w:szCs w:val="24"/>
          <w:lang w:val="en-ID"/>
        </w:rPr>
        <w:t>can</w:t>
      </w:r>
      <w:r>
        <w:rPr>
          <w:rFonts w:ascii="Times New Roman" w:hAnsi="Times New Roman" w:cs="Times New Roman"/>
          <w:sz w:val="24"/>
          <w:szCs w:val="24"/>
          <w:lang w:val="en-ID"/>
        </w:rPr>
        <w:t xml:space="preserve"> share ideas effectively during</w:t>
      </w:r>
      <w:r>
        <w:rPr>
          <w:rFonts w:ascii="Times New Roman" w:hAnsi="Times New Roman" w:cs="Times New Roman"/>
          <w:sz w:val="24"/>
          <w:szCs w:val="24"/>
          <w:lang w:val="id-ID"/>
        </w:rPr>
        <w:t xml:space="preserve"> the process of teaching and learning of English in the pandemic situation.</w:t>
      </w:r>
    </w:p>
    <w:p w14:paraId="52514587" w14:textId="77777777" w:rsidR="00240EED" w:rsidRPr="00FA3267" w:rsidRDefault="00240EED" w:rsidP="00240EED">
      <w:pPr>
        <w:spacing w:line="240" w:lineRule="auto"/>
        <w:ind w:firstLine="720"/>
        <w:jc w:val="both"/>
        <w:rPr>
          <w:rFonts w:ascii="Times New Roman" w:hAnsi="Times New Roman" w:cs="Times New Roman"/>
          <w:sz w:val="24"/>
          <w:szCs w:val="24"/>
          <w:lang w:val="en-ID"/>
        </w:rPr>
      </w:pPr>
    </w:p>
    <w:p w14:paraId="12E52AAE" w14:textId="77777777" w:rsidR="00240EED" w:rsidRPr="00360AEB" w:rsidRDefault="00240EED" w:rsidP="00240EED">
      <w:pPr>
        <w:spacing w:line="240" w:lineRule="auto"/>
        <w:jc w:val="both"/>
        <w:rPr>
          <w:rStyle w:val="y2iqfc"/>
          <w:rFonts w:ascii="Times New Roman" w:hAnsi="Times New Roman" w:cs="Times New Roman"/>
          <w:color w:val="202124"/>
          <w:szCs w:val="24"/>
        </w:rPr>
      </w:pPr>
      <w:r w:rsidRPr="00360AEB">
        <w:rPr>
          <w:rFonts w:ascii="Times New Roman" w:hAnsi="Times New Roman" w:cs="Times New Roman"/>
          <w:b/>
          <w:szCs w:val="24"/>
        </w:rPr>
        <w:t>Table 4</w:t>
      </w:r>
      <w:r>
        <w:rPr>
          <w:rFonts w:ascii="Times New Roman" w:hAnsi="Times New Roman" w:cs="Times New Roman"/>
          <w:b/>
          <w:szCs w:val="24"/>
        </w:rPr>
        <w:t>.</w:t>
      </w:r>
      <w:r w:rsidRPr="00360AEB">
        <w:rPr>
          <w:rFonts w:ascii="Times New Roman" w:hAnsi="Times New Roman" w:cs="Times New Roman"/>
          <w:b/>
          <w:szCs w:val="24"/>
        </w:rPr>
        <w:t xml:space="preserve"> </w:t>
      </w:r>
      <w:r w:rsidRPr="00360AEB">
        <w:rPr>
          <w:rStyle w:val="y2iqfc"/>
          <w:rFonts w:ascii="Times New Roman" w:hAnsi="Times New Roman" w:cs="Times New Roman"/>
          <w:color w:val="202124"/>
          <w:szCs w:val="24"/>
          <w:lang w:val="en"/>
        </w:rPr>
        <w:t>Lecturer's perception that learning</w:t>
      </w:r>
      <w:r w:rsidRPr="00360AEB">
        <w:rPr>
          <w:rStyle w:val="y2iqfc"/>
          <w:rFonts w:ascii="Times New Roman" w:hAnsi="Times New Roman" w:cs="Times New Roman"/>
          <w:color w:val="202124"/>
          <w:szCs w:val="24"/>
        </w:rPr>
        <w:t xml:space="preserve"> process is faster via online learning than via face-to-face learning</w:t>
      </w:r>
    </w:p>
    <w:p w14:paraId="7CA3187E" w14:textId="77777777" w:rsidR="00240EED" w:rsidRPr="00FA3267" w:rsidRDefault="00240EED" w:rsidP="00240EED">
      <w:pPr>
        <w:pStyle w:val="ListParagraph"/>
        <w:spacing w:line="240" w:lineRule="auto"/>
        <w:ind w:left="1188"/>
        <w:jc w:val="both"/>
        <w:rPr>
          <w:rFonts w:ascii="Times New Roman" w:hAnsi="Times New Roman" w:cs="Times New Roman"/>
          <w:szCs w:val="24"/>
          <w:lang w:val="en-ID"/>
        </w:rPr>
      </w:pPr>
    </w:p>
    <w:tbl>
      <w:tblPr>
        <w:tblW w:w="9218" w:type="dxa"/>
        <w:tblInd w:w="-5" w:type="dxa"/>
        <w:tblLook w:val="04A0" w:firstRow="1" w:lastRow="0" w:firstColumn="1" w:lastColumn="0" w:noHBand="0" w:noVBand="1"/>
      </w:tblPr>
      <w:tblGrid>
        <w:gridCol w:w="2500"/>
        <w:gridCol w:w="614"/>
        <w:gridCol w:w="709"/>
        <w:gridCol w:w="567"/>
        <w:gridCol w:w="576"/>
        <w:gridCol w:w="708"/>
        <w:gridCol w:w="709"/>
        <w:gridCol w:w="709"/>
        <w:gridCol w:w="709"/>
        <w:gridCol w:w="708"/>
        <w:gridCol w:w="709"/>
      </w:tblGrid>
      <w:tr w:rsidR="00240EED" w:rsidRPr="00FA3267" w14:paraId="451EE1B1" w14:textId="77777777" w:rsidTr="003D20FE">
        <w:trPr>
          <w:trHeight w:val="300"/>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F9E5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No Item</w:t>
            </w:r>
          </w:p>
        </w:tc>
        <w:tc>
          <w:tcPr>
            <w:tcW w:w="6718"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5E99961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240EED" w:rsidRPr="00FA3267" w14:paraId="1CF02D1F"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4CC52322"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13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1E1B56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1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F9196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14FFD8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4BDE29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3AB47D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240EED" w:rsidRPr="00FA3267" w14:paraId="3FEBAD59"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44FFB735"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212447E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07E6D54A"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3D913B1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576" w:type="dxa"/>
            <w:tcBorders>
              <w:top w:val="nil"/>
              <w:left w:val="nil"/>
              <w:bottom w:val="single" w:sz="4" w:space="0" w:color="auto"/>
              <w:right w:val="single" w:sz="4" w:space="0" w:color="auto"/>
            </w:tcBorders>
            <w:shd w:val="clear" w:color="auto" w:fill="auto"/>
            <w:noWrap/>
            <w:vAlign w:val="center"/>
            <w:hideMark/>
          </w:tcPr>
          <w:p w14:paraId="0794DEF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7539612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3550BEF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75BB647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31094B4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4C99789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36B459F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240EED" w:rsidRPr="00FA3267" w14:paraId="04A1481D" w14:textId="77777777" w:rsidTr="003D20FE">
        <w:trPr>
          <w:trHeight w:val="765"/>
        </w:trPr>
        <w:tc>
          <w:tcPr>
            <w:tcW w:w="2500" w:type="dxa"/>
            <w:tcBorders>
              <w:top w:val="nil"/>
              <w:left w:val="single" w:sz="4" w:space="0" w:color="auto"/>
              <w:bottom w:val="single" w:sz="4" w:space="0" w:color="auto"/>
              <w:right w:val="single" w:sz="4" w:space="0" w:color="auto"/>
            </w:tcBorders>
            <w:shd w:val="clear" w:color="auto" w:fill="auto"/>
            <w:vAlign w:val="center"/>
          </w:tcPr>
          <w:p w14:paraId="4F6602A7"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 The learning process on online learning is faster than face-to-face learning</w:t>
            </w:r>
          </w:p>
        </w:tc>
        <w:tc>
          <w:tcPr>
            <w:tcW w:w="614" w:type="dxa"/>
            <w:tcBorders>
              <w:top w:val="nil"/>
              <w:left w:val="nil"/>
              <w:bottom w:val="single" w:sz="4" w:space="0" w:color="auto"/>
              <w:right w:val="single" w:sz="4" w:space="0" w:color="auto"/>
            </w:tcBorders>
            <w:shd w:val="clear" w:color="auto" w:fill="auto"/>
            <w:vAlign w:val="center"/>
          </w:tcPr>
          <w:p w14:paraId="178099E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nil"/>
              <w:left w:val="nil"/>
              <w:bottom w:val="single" w:sz="4" w:space="0" w:color="auto"/>
              <w:right w:val="single" w:sz="4" w:space="0" w:color="auto"/>
            </w:tcBorders>
            <w:shd w:val="clear" w:color="auto" w:fill="auto"/>
            <w:vAlign w:val="center"/>
          </w:tcPr>
          <w:p w14:paraId="3B9D3FE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c>
          <w:tcPr>
            <w:tcW w:w="567" w:type="dxa"/>
            <w:tcBorders>
              <w:top w:val="nil"/>
              <w:left w:val="nil"/>
              <w:bottom w:val="single" w:sz="4" w:space="0" w:color="auto"/>
              <w:right w:val="single" w:sz="4" w:space="0" w:color="auto"/>
            </w:tcBorders>
            <w:shd w:val="clear" w:color="auto" w:fill="auto"/>
            <w:vAlign w:val="center"/>
          </w:tcPr>
          <w:p w14:paraId="1AAA87D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576" w:type="dxa"/>
            <w:tcBorders>
              <w:top w:val="nil"/>
              <w:left w:val="nil"/>
              <w:bottom w:val="single" w:sz="4" w:space="0" w:color="auto"/>
              <w:right w:val="single" w:sz="4" w:space="0" w:color="auto"/>
            </w:tcBorders>
            <w:shd w:val="clear" w:color="auto" w:fill="auto"/>
            <w:vAlign w:val="center"/>
          </w:tcPr>
          <w:p w14:paraId="1B294E8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c>
          <w:tcPr>
            <w:tcW w:w="708" w:type="dxa"/>
            <w:tcBorders>
              <w:top w:val="nil"/>
              <w:left w:val="nil"/>
              <w:bottom w:val="single" w:sz="4" w:space="0" w:color="auto"/>
              <w:right w:val="single" w:sz="4" w:space="0" w:color="auto"/>
            </w:tcBorders>
            <w:shd w:val="clear" w:color="auto" w:fill="auto"/>
            <w:vAlign w:val="center"/>
          </w:tcPr>
          <w:p w14:paraId="1AB605E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w:t>
            </w:r>
          </w:p>
        </w:tc>
        <w:tc>
          <w:tcPr>
            <w:tcW w:w="709" w:type="dxa"/>
            <w:tcBorders>
              <w:top w:val="nil"/>
              <w:left w:val="nil"/>
              <w:bottom w:val="single" w:sz="4" w:space="0" w:color="auto"/>
              <w:right w:val="single" w:sz="4" w:space="0" w:color="auto"/>
            </w:tcBorders>
            <w:shd w:val="clear" w:color="auto" w:fill="auto"/>
            <w:vAlign w:val="center"/>
          </w:tcPr>
          <w:p w14:paraId="540C601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35,7</w:t>
            </w:r>
          </w:p>
        </w:tc>
        <w:tc>
          <w:tcPr>
            <w:tcW w:w="709" w:type="dxa"/>
            <w:tcBorders>
              <w:top w:val="nil"/>
              <w:left w:val="nil"/>
              <w:bottom w:val="single" w:sz="4" w:space="0" w:color="auto"/>
              <w:right w:val="single" w:sz="4" w:space="0" w:color="auto"/>
            </w:tcBorders>
            <w:shd w:val="clear" w:color="auto" w:fill="auto"/>
            <w:vAlign w:val="center"/>
          </w:tcPr>
          <w:p w14:paraId="79CFBDB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w:t>
            </w:r>
          </w:p>
        </w:tc>
        <w:tc>
          <w:tcPr>
            <w:tcW w:w="709" w:type="dxa"/>
            <w:tcBorders>
              <w:top w:val="nil"/>
              <w:left w:val="nil"/>
              <w:bottom w:val="single" w:sz="4" w:space="0" w:color="auto"/>
              <w:right w:val="single" w:sz="4" w:space="0" w:color="auto"/>
            </w:tcBorders>
            <w:shd w:val="clear" w:color="auto" w:fill="auto"/>
            <w:vAlign w:val="center"/>
          </w:tcPr>
          <w:p w14:paraId="31AD90B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50%</w:t>
            </w:r>
          </w:p>
        </w:tc>
        <w:tc>
          <w:tcPr>
            <w:tcW w:w="708" w:type="dxa"/>
            <w:tcBorders>
              <w:top w:val="nil"/>
              <w:left w:val="nil"/>
              <w:bottom w:val="single" w:sz="4" w:space="0" w:color="auto"/>
              <w:right w:val="single" w:sz="4" w:space="0" w:color="auto"/>
            </w:tcBorders>
            <w:shd w:val="clear" w:color="auto" w:fill="auto"/>
            <w:vAlign w:val="center"/>
          </w:tcPr>
          <w:p w14:paraId="6A9471C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nil"/>
              <w:left w:val="nil"/>
              <w:bottom w:val="single" w:sz="4" w:space="0" w:color="auto"/>
              <w:right w:val="single" w:sz="4" w:space="0" w:color="auto"/>
            </w:tcBorders>
            <w:shd w:val="clear" w:color="auto" w:fill="auto"/>
            <w:vAlign w:val="center"/>
          </w:tcPr>
          <w:p w14:paraId="5BDE925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r>
    </w:tbl>
    <w:p w14:paraId="3A58239A" w14:textId="77777777" w:rsidR="00240EED" w:rsidRDefault="00240EED" w:rsidP="00240EED">
      <w:pPr>
        <w:spacing w:line="240" w:lineRule="auto"/>
        <w:ind w:firstLine="720"/>
        <w:jc w:val="both"/>
        <w:rPr>
          <w:rFonts w:ascii="Times New Roman" w:hAnsi="Times New Roman" w:cs="Times New Roman"/>
          <w:sz w:val="24"/>
          <w:szCs w:val="24"/>
          <w:lang w:val="id-ID"/>
        </w:rPr>
      </w:pPr>
    </w:p>
    <w:p w14:paraId="625AA515" w14:textId="50A9E6B9" w:rsidR="00240EED" w:rsidRDefault="00240EED" w:rsidP="00240EED">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Table </w:t>
      </w:r>
      <w:r>
        <w:rPr>
          <w:rFonts w:ascii="Times New Roman" w:hAnsi="Times New Roman" w:cs="Times New Roman"/>
          <w:sz w:val="24"/>
          <w:szCs w:val="24"/>
          <w:lang w:val="en-ID"/>
        </w:rPr>
        <w:t>4</w:t>
      </w:r>
      <w:r>
        <w:rPr>
          <w:rFonts w:ascii="Times New Roman" w:hAnsi="Times New Roman" w:cs="Times New Roman"/>
          <w:sz w:val="24"/>
          <w:szCs w:val="24"/>
          <w:lang w:val="id-ID"/>
        </w:rPr>
        <w:t xml:space="preserve"> shows that more than half of the lecturers (</w:t>
      </w:r>
      <w:r>
        <w:rPr>
          <w:rFonts w:ascii="Times New Roman" w:hAnsi="Times New Roman" w:cs="Times New Roman"/>
          <w:sz w:val="24"/>
          <w:szCs w:val="24"/>
          <w:lang w:val="en-ID"/>
        </w:rPr>
        <w:t>57,1</w:t>
      </w:r>
      <w:r w:rsidR="00FE05C5">
        <w:rPr>
          <w:rFonts w:ascii="Times New Roman" w:hAnsi="Times New Roman" w:cs="Times New Roman"/>
          <w:sz w:val="24"/>
          <w:szCs w:val="24"/>
          <w:lang w:val="id-ID"/>
        </w:rPr>
        <w:t>%) regard</w:t>
      </w:r>
      <w:r>
        <w:rPr>
          <w:rFonts w:ascii="Times New Roman" w:hAnsi="Times New Roman" w:cs="Times New Roman"/>
          <w:sz w:val="24"/>
          <w:szCs w:val="24"/>
          <w:lang w:val="id-ID"/>
        </w:rPr>
        <w:t xml:space="preserve"> that</w:t>
      </w:r>
      <w:r w:rsidR="00FE05C5">
        <w:rPr>
          <w:rFonts w:ascii="Times New Roman" w:hAnsi="Times New Roman" w:cs="Times New Roman"/>
          <w:sz w:val="24"/>
          <w:szCs w:val="24"/>
          <w:lang w:val="en-ID"/>
        </w:rPr>
        <w:t xml:space="preserve"> learning process i</w:t>
      </w:r>
      <w:r>
        <w:rPr>
          <w:rFonts w:ascii="Times New Roman" w:hAnsi="Times New Roman" w:cs="Times New Roman"/>
          <w:sz w:val="24"/>
          <w:szCs w:val="24"/>
          <w:lang w:val="en-ID"/>
        </w:rPr>
        <w:t>s faster via face-to-face than via online learning</w:t>
      </w:r>
      <w:r>
        <w:rPr>
          <w:rFonts w:ascii="Times New Roman" w:hAnsi="Times New Roman" w:cs="Times New Roman"/>
          <w:sz w:val="24"/>
          <w:szCs w:val="24"/>
          <w:lang w:val="id-ID"/>
        </w:rPr>
        <w:t xml:space="preserve">. Only </w:t>
      </w:r>
      <w:r>
        <w:rPr>
          <w:rFonts w:ascii="Times New Roman" w:hAnsi="Times New Roman" w:cs="Times New Roman"/>
          <w:sz w:val="24"/>
          <w:szCs w:val="24"/>
          <w:lang w:val="en-ID"/>
        </w:rPr>
        <w:t>two</w:t>
      </w:r>
      <w:r>
        <w:rPr>
          <w:rFonts w:ascii="Times New Roman" w:hAnsi="Times New Roman" w:cs="Times New Roman"/>
          <w:sz w:val="24"/>
          <w:szCs w:val="24"/>
          <w:lang w:val="id-ID"/>
        </w:rPr>
        <w:t xml:space="preserve"> out of all lecturers</w:t>
      </w:r>
      <w:r w:rsidR="00FE05C5">
        <w:rPr>
          <w:rFonts w:ascii="Times New Roman" w:hAnsi="Times New Roman" w:cs="Times New Roman"/>
          <w:sz w:val="24"/>
          <w:szCs w:val="24"/>
          <w:lang w:val="en-ID"/>
        </w:rPr>
        <w:t xml:space="preserve"> say that the learning process i</w:t>
      </w:r>
      <w:r>
        <w:rPr>
          <w:rFonts w:ascii="Times New Roman" w:hAnsi="Times New Roman" w:cs="Times New Roman"/>
          <w:sz w:val="24"/>
          <w:szCs w:val="24"/>
          <w:lang w:val="en-ID"/>
        </w:rPr>
        <w:t>s faster with online learning. T</w:t>
      </w:r>
      <w:r w:rsidR="00FE05C5">
        <w:rPr>
          <w:rFonts w:ascii="Times New Roman" w:hAnsi="Times New Roman" w:cs="Times New Roman"/>
          <w:sz w:val="24"/>
          <w:szCs w:val="24"/>
          <w:lang w:val="id-ID"/>
        </w:rPr>
        <w:t xml:space="preserve">hree of them </w:t>
      </w:r>
      <w:r w:rsidR="00FE05C5">
        <w:rPr>
          <w:rFonts w:ascii="Times New Roman" w:hAnsi="Times New Roman" w:cs="Times New Roman"/>
          <w:sz w:val="24"/>
          <w:szCs w:val="24"/>
          <w:lang w:val="en-ID"/>
        </w:rPr>
        <w:t>a</w:t>
      </w:r>
      <w:r>
        <w:rPr>
          <w:rFonts w:ascii="Times New Roman" w:hAnsi="Times New Roman" w:cs="Times New Roman"/>
          <w:sz w:val="24"/>
          <w:szCs w:val="24"/>
          <w:lang w:val="id-ID"/>
        </w:rPr>
        <w:t>re undecided. Undecided opin</w:t>
      </w:r>
      <w:r w:rsidR="00FE05C5">
        <w:rPr>
          <w:rFonts w:ascii="Times New Roman" w:hAnsi="Times New Roman" w:cs="Times New Roman"/>
          <w:sz w:val="24"/>
          <w:szCs w:val="24"/>
          <w:lang w:val="id-ID"/>
        </w:rPr>
        <w:t>ion means they neither support or discourage</w:t>
      </w:r>
      <w:r>
        <w:rPr>
          <w:rFonts w:ascii="Times New Roman" w:hAnsi="Times New Roman" w:cs="Times New Roman"/>
          <w:sz w:val="24"/>
          <w:szCs w:val="24"/>
          <w:lang w:val="id-ID"/>
        </w:rPr>
        <w:t xml:space="preserve"> the idea that </w:t>
      </w:r>
      <w:r>
        <w:rPr>
          <w:rFonts w:ascii="Times New Roman" w:hAnsi="Times New Roman" w:cs="Times New Roman"/>
          <w:sz w:val="24"/>
          <w:szCs w:val="24"/>
          <w:lang w:val="en-ID"/>
        </w:rPr>
        <w:t xml:space="preserve">learning process via </w:t>
      </w:r>
      <w:r>
        <w:rPr>
          <w:rFonts w:ascii="Times New Roman" w:hAnsi="Times New Roman" w:cs="Times New Roman"/>
          <w:sz w:val="24"/>
          <w:szCs w:val="24"/>
          <w:lang w:val="id-ID"/>
        </w:rPr>
        <w:t xml:space="preserve">online learning </w:t>
      </w:r>
      <w:r w:rsidR="00FE05C5">
        <w:rPr>
          <w:rFonts w:ascii="Times New Roman" w:hAnsi="Times New Roman" w:cs="Times New Roman"/>
          <w:sz w:val="24"/>
          <w:szCs w:val="24"/>
          <w:lang w:val="en-ID"/>
        </w:rPr>
        <w:t>i</w:t>
      </w:r>
      <w:r>
        <w:rPr>
          <w:rFonts w:ascii="Times New Roman" w:hAnsi="Times New Roman" w:cs="Times New Roman"/>
          <w:sz w:val="24"/>
          <w:szCs w:val="24"/>
          <w:lang w:val="en-ID"/>
        </w:rPr>
        <w:t>s faster than face-to-face learning</w:t>
      </w:r>
      <w:r>
        <w:rPr>
          <w:rFonts w:ascii="Times New Roman" w:hAnsi="Times New Roman" w:cs="Times New Roman"/>
          <w:sz w:val="24"/>
          <w:szCs w:val="24"/>
          <w:lang w:val="id-ID"/>
        </w:rPr>
        <w:t>. This resul</w:t>
      </w:r>
      <w:r w:rsidR="00FE05C5">
        <w:rPr>
          <w:rFonts w:ascii="Times New Roman" w:hAnsi="Times New Roman" w:cs="Times New Roman"/>
          <w:sz w:val="24"/>
          <w:szCs w:val="24"/>
          <w:lang w:val="id-ID"/>
        </w:rPr>
        <w:t>t c</w:t>
      </w:r>
      <w:r w:rsidR="00FE05C5">
        <w:rPr>
          <w:rFonts w:ascii="Times New Roman" w:hAnsi="Times New Roman" w:cs="Times New Roman"/>
          <w:sz w:val="24"/>
          <w:szCs w:val="24"/>
          <w:lang w:val="en-ID"/>
        </w:rPr>
        <w:t>an</w:t>
      </w:r>
      <w:r w:rsidR="00705AC7">
        <w:rPr>
          <w:rFonts w:ascii="Times New Roman" w:hAnsi="Times New Roman" w:cs="Times New Roman"/>
          <w:sz w:val="24"/>
          <w:szCs w:val="24"/>
          <w:lang w:val="id-ID"/>
        </w:rPr>
        <w:t xml:space="preserve"> be interpreted that </w:t>
      </w:r>
      <w:r>
        <w:rPr>
          <w:rFonts w:ascii="Times New Roman" w:hAnsi="Times New Roman" w:cs="Times New Roman"/>
          <w:sz w:val="24"/>
          <w:szCs w:val="24"/>
          <w:lang w:val="id-ID"/>
        </w:rPr>
        <w:t xml:space="preserve">most of the lecturers </w:t>
      </w:r>
      <w:r w:rsidR="00FE05C5">
        <w:rPr>
          <w:rFonts w:ascii="Times New Roman" w:hAnsi="Times New Roman" w:cs="Times New Roman"/>
          <w:sz w:val="24"/>
          <w:szCs w:val="24"/>
          <w:lang w:val="en-ID"/>
        </w:rPr>
        <w:t>hope</w:t>
      </w:r>
      <w:r>
        <w:rPr>
          <w:rFonts w:ascii="Times New Roman" w:hAnsi="Times New Roman" w:cs="Times New Roman"/>
          <w:sz w:val="24"/>
          <w:szCs w:val="24"/>
          <w:lang w:val="en-ID"/>
        </w:rPr>
        <w:t xml:space="preserve"> for face-to-face learning. </w:t>
      </w:r>
    </w:p>
    <w:p w14:paraId="4A7C042C" w14:textId="77777777" w:rsidR="00240EED" w:rsidRPr="00C7377B" w:rsidRDefault="00240EED" w:rsidP="00240EED">
      <w:pPr>
        <w:spacing w:line="240" w:lineRule="auto"/>
        <w:ind w:left="720" w:firstLine="720"/>
        <w:jc w:val="both"/>
        <w:rPr>
          <w:rFonts w:ascii="Times New Roman" w:hAnsi="Times New Roman" w:cs="Times New Roman"/>
          <w:sz w:val="24"/>
          <w:szCs w:val="24"/>
          <w:lang w:val="id-ID"/>
        </w:rPr>
      </w:pPr>
    </w:p>
    <w:p w14:paraId="12B8FB42" w14:textId="77777777" w:rsidR="00240EED" w:rsidRDefault="00240EED" w:rsidP="00240EED">
      <w:pPr>
        <w:spacing w:line="240" w:lineRule="auto"/>
        <w:jc w:val="both"/>
        <w:rPr>
          <w:rStyle w:val="y2iqfc"/>
          <w:rFonts w:ascii="Times New Roman" w:hAnsi="Times New Roman" w:cs="Times New Roman"/>
          <w:color w:val="202124"/>
          <w:szCs w:val="24"/>
        </w:rPr>
      </w:pPr>
      <w:r w:rsidRPr="00B51ED6">
        <w:rPr>
          <w:rFonts w:ascii="Times New Roman" w:hAnsi="Times New Roman" w:cs="Times New Roman"/>
          <w:b/>
          <w:szCs w:val="24"/>
        </w:rPr>
        <w:t>Table 5</w:t>
      </w:r>
      <w:r>
        <w:rPr>
          <w:rFonts w:ascii="Times New Roman" w:hAnsi="Times New Roman" w:cs="Times New Roman"/>
          <w:b/>
          <w:szCs w:val="24"/>
        </w:rPr>
        <w:t>.</w:t>
      </w:r>
      <w:r w:rsidRPr="00B51ED6">
        <w:rPr>
          <w:rFonts w:ascii="Times New Roman" w:hAnsi="Times New Roman" w:cs="Times New Roman"/>
          <w:b/>
          <w:szCs w:val="24"/>
        </w:rPr>
        <w:t xml:space="preserve"> </w:t>
      </w:r>
      <w:r w:rsidRPr="00B51ED6">
        <w:rPr>
          <w:rStyle w:val="y2iqfc"/>
          <w:rFonts w:ascii="Times New Roman" w:hAnsi="Times New Roman" w:cs="Times New Roman"/>
          <w:color w:val="202124"/>
          <w:szCs w:val="24"/>
          <w:lang w:val="en"/>
        </w:rPr>
        <w:t>Lecturer's perception that learning</w:t>
      </w:r>
      <w:r w:rsidRPr="00B51ED6">
        <w:rPr>
          <w:rStyle w:val="y2iqfc"/>
          <w:rFonts w:ascii="Times New Roman" w:hAnsi="Times New Roman" w:cs="Times New Roman"/>
          <w:color w:val="202124"/>
          <w:szCs w:val="24"/>
        </w:rPr>
        <w:t xml:space="preserve"> </w:t>
      </w:r>
      <w:r>
        <w:rPr>
          <w:rStyle w:val="y2iqfc"/>
          <w:rFonts w:ascii="Times New Roman" w:hAnsi="Times New Roman" w:cs="Times New Roman"/>
          <w:color w:val="202124"/>
          <w:szCs w:val="24"/>
          <w:lang w:val="id-ID"/>
        </w:rPr>
        <w:t xml:space="preserve">outcomes can be improved </w:t>
      </w:r>
      <w:r>
        <w:rPr>
          <w:rStyle w:val="y2iqfc"/>
          <w:rFonts w:ascii="Times New Roman" w:hAnsi="Times New Roman" w:cs="Times New Roman"/>
          <w:color w:val="202124"/>
          <w:szCs w:val="24"/>
        </w:rPr>
        <w:t>via online learning</w:t>
      </w:r>
      <w:r>
        <w:rPr>
          <w:rStyle w:val="y2iqfc"/>
          <w:rFonts w:ascii="Times New Roman" w:hAnsi="Times New Roman" w:cs="Times New Roman"/>
          <w:color w:val="202124"/>
          <w:szCs w:val="24"/>
          <w:lang w:val="id-ID"/>
        </w:rPr>
        <w:t xml:space="preserve"> faster </w:t>
      </w:r>
      <w:r w:rsidRPr="00B51ED6">
        <w:rPr>
          <w:rStyle w:val="y2iqfc"/>
          <w:rFonts w:ascii="Times New Roman" w:hAnsi="Times New Roman" w:cs="Times New Roman"/>
          <w:color w:val="202124"/>
          <w:szCs w:val="24"/>
        </w:rPr>
        <w:t>than via face-to-face learning</w:t>
      </w:r>
    </w:p>
    <w:p w14:paraId="5D8BBC56" w14:textId="77777777" w:rsidR="00240EED" w:rsidRPr="00B51ED6" w:rsidRDefault="00240EED" w:rsidP="00240EED">
      <w:pPr>
        <w:spacing w:line="240" w:lineRule="auto"/>
        <w:jc w:val="both"/>
        <w:rPr>
          <w:rFonts w:ascii="Times New Roman" w:hAnsi="Times New Roman" w:cs="Times New Roman"/>
          <w:szCs w:val="24"/>
          <w:lang w:val="en-ID"/>
        </w:rPr>
      </w:pPr>
    </w:p>
    <w:tbl>
      <w:tblPr>
        <w:tblW w:w="9278" w:type="dxa"/>
        <w:tblInd w:w="-5" w:type="dxa"/>
        <w:tblLook w:val="04A0" w:firstRow="1" w:lastRow="0" w:firstColumn="1" w:lastColumn="0" w:noHBand="0" w:noVBand="1"/>
      </w:tblPr>
      <w:tblGrid>
        <w:gridCol w:w="2500"/>
        <w:gridCol w:w="614"/>
        <w:gridCol w:w="709"/>
        <w:gridCol w:w="567"/>
        <w:gridCol w:w="636"/>
        <w:gridCol w:w="708"/>
        <w:gridCol w:w="709"/>
        <w:gridCol w:w="709"/>
        <w:gridCol w:w="709"/>
        <w:gridCol w:w="708"/>
        <w:gridCol w:w="709"/>
      </w:tblGrid>
      <w:tr w:rsidR="00240EED" w:rsidRPr="00FA3267" w14:paraId="2150707F" w14:textId="77777777" w:rsidTr="003D20FE">
        <w:trPr>
          <w:trHeight w:val="300"/>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5134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No Item</w:t>
            </w:r>
          </w:p>
        </w:tc>
        <w:tc>
          <w:tcPr>
            <w:tcW w:w="6778"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27812AB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240EED" w:rsidRPr="00FA3267" w14:paraId="009654E3"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25F86C97"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13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66A960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0A54BA"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161104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3BB44A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2465E2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240EED" w:rsidRPr="00FA3267" w14:paraId="7D16B8D8"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224338B9"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07E3C3CA"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47DACC4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2FDC72B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36" w:type="dxa"/>
            <w:tcBorders>
              <w:top w:val="nil"/>
              <w:left w:val="nil"/>
              <w:bottom w:val="single" w:sz="4" w:space="0" w:color="auto"/>
              <w:right w:val="single" w:sz="4" w:space="0" w:color="auto"/>
            </w:tcBorders>
            <w:shd w:val="clear" w:color="auto" w:fill="auto"/>
            <w:noWrap/>
            <w:vAlign w:val="center"/>
            <w:hideMark/>
          </w:tcPr>
          <w:p w14:paraId="372A86D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7583B93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5964C43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09C8B1BA"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7356D91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65D2AA0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5DD2DA8A"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240EED" w:rsidRPr="00FA3267" w14:paraId="183B99D0" w14:textId="77777777" w:rsidTr="003D20FE">
        <w:trPr>
          <w:trHeight w:val="765"/>
        </w:trPr>
        <w:tc>
          <w:tcPr>
            <w:tcW w:w="2500" w:type="dxa"/>
            <w:tcBorders>
              <w:top w:val="nil"/>
              <w:left w:val="single" w:sz="4" w:space="0" w:color="auto"/>
              <w:bottom w:val="single" w:sz="4" w:space="0" w:color="auto"/>
              <w:right w:val="single" w:sz="4" w:space="0" w:color="auto"/>
            </w:tcBorders>
            <w:shd w:val="clear" w:color="auto" w:fill="auto"/>
            <w:vAlign w:val="center"/>
          </w:tcPr>
          <w:p w14:paraId="6BBE3911"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 I can improve learning outcomes through the online learning system</w:t>
            </w:r>
          </w:p>
        </w:tc>
        <w:tc>
          <w:tcPr>
            <w:tcW w:w="614" w:type="dxa"/>
            <w:tcBorders>
              <w:top w:val="nil"/>
              <w:left w:val="nil"/>
              <w:bottom w:val="single" w:sz="4" w:space="0" w:color="auto"/>
              <w:right w:val="single" w:sz="4" w:space="0" w:color="auto"/>
            </w:tcBorders>
            <w:shd w:val="clear" w:color="auto" w:fill="auto"/>
            <w:vAlign w:val="center"/>
          </w:tcPr>
          <w:p w14:paraId="7BA0321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w:t>
            </w:r>
          </w:p>
        </w:tc>
        <w:tc>
          <w:tcPr>
            <w:tcW w:w="709" w:type="dxa"/>
            <w:tcBorders>
              <w:top w:val="nil"/>
              <w:left w:val="nil"/>
              <w:bottom w:val="single" w:sz="4" w:space="0" w:color="auto"/>
              <w:right w:val="single" w:sz="4" w:space="0" w:color="auto"/>
            </w:tcBorders>
            <w:shd w:val="clear" w:color="auto" w:fill="auto"/>
            <w:vAlign w:val="center"/>
          </w:tcPr>
          <w:p w14:paraId="4BAE925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14,3</w:t>
            </w:r>
          </w:p>
        </w:tc>
        <w:tc>
          <w:tcPr>
            <w:tcW w:w="567" w:type="dxa"/>
            <w:tcBorders>
              <w:top w:val="nil"/>
              <w:left w:val="nil"/>
              <w:bottom w:val="single" w:sz="4" w:space="0" w:color="auto"/>
              <w:right w:val="single" w:sz="4" w:space="0" w:color="auto"/>
            </w:tcBorders>
            <w:shd w:val="clear" w:color="auto" w:fill="auto"/>
            <w:vAlign w:val="center"/>
          </w:tcPr>
          <w:p w14:paraId="0331FD4A"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w:t>
            </w:r>
          </w:p>
        </w:tc>
        <w:tc>
          <w:tcPr>
            <w:tcW w:w="636" w:type="dxa"/>
            <w:tcBorders>
              <w:top w:val="nil"/>
              <w:left w:val="nil"/>
              <w:bottom w:val="single" w:sz="4" w:space="0" w:color="auto"/>
              <w:right w:val="single" w:sz="4" w:space="0" w:color="auto"/>
            </w:tcBorders>
            <w:shd w:val="clear" w:color="auto" w:fill="auto"/>
            <w:vAlign w:val="center"/>
          </w:tcPr>
          <w:p w14:paraId="2FCEAAE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42,9</w:t>
            </w:r>
          </w:p>
        </w:tc>
        <w:tc>
          <w:tcPr>
            <w:tcW w:w="708" w:type="dxa"/>
            <w:tcBorders>
              <w:top w:val="nil"/>
              <w:left w:val="nil"/>
              <w:bottom w:val="single" w:sz="4" w:space="0" w:color="auto"/>
              <w:right w:val="single" w:sz="4" w:space="0" w:color="auto"/>
            </w:tcBorders>
            <w:shd w:val="clear" w:color="auto" w:fill="auto"/>
            <w:vAlign w:val="center"/>
          </w:tcPr>
          <w:p w14:paraId="267ED0B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w:t>
            </w:r>
          </w:p>
        </w:tc>
        <w:tc>
          <w:tcPr>
            <w:tcW w:w="709" w:type="dxa"/>
            <w:tcBorders>
              <w:top w:val="nil"/>
              <w:left w:val="nil"/>
              <w:bottom w:val="single" w:sz="4" w:space="0" w:color="auto"/>
              <w:right w:val="single" w:sz="4" w:space="0" w:color="auto"/>
            </w:tcBorders>
            <w:shd w:val="clear" w:color="auto" w:fill="auto"/>
            <w:vAlign w:val="center"/>
          </w:tcPr>
          <w:p w14:paraId="6A19A57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35,7</w:t>
            </w:r>
          </w:p>
        </w:tc>
        <w:tc>
          <w:tcPr>
            <w:tcW w:w="709" w:type="dxa"/>
            <w:tcBorders>
              <w:top w:val="nil"/>
              <w:left w:val="nil"/>
              <w:bottom w:val="single" w:sz="4" w:space="0" w:color="auto"/>
              <w:right w:val="single" w:sz="4" w:space="0" w:color="auto"/>
            </w:tcBorders>
            <w:shd w:val="clear" w:color="auto" w:fill="auto"/>
            <w:vAlign w:val="center"/>
          </w:tcPr>
          <w:p w14:paraId="74EDADC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nil"/>
              <w:left w:val="nil"/>
              <w:bottom w:val="single" w:sz="4" w:space="0" w:color="auto"/>
              <w:right w:val="single" w:sz="4" w:space="0" w:color="auto"/>
            </w:tcBorders>
            <w:shd w:val="clear" w:color="auto" w:fill="auto"/>
            <w:vAlign w:val="center"/>
          </w:tcPr>
          <w:p w14:paraId="5D30AC8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c>
          <w:tcPr>
            <w:tcW w:w="708" w:type="dxa"/>
            <w:tcBorders>
              <w:top w:val="nil"/>
              <w:left w:val="nil"/>
              <w:bottom w:val="single" w:sz="4" w:space="0" w:color="auto"/>
              <w:right w:val="single" w:sz="4" w:space="0" w:color="auto"/>
            </w:tcBorders>
            <w:shd w:val="clear" w:color="auto" w:fill="auto"/>
            <w:vAlign w:val="center"/>
          </w:tcPr>
          <w:p w14:paraId="2F58371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0</w:t>
            </w:r>
          </w:p>
        </w:tc>
        <w:tc>
          <w:tcPr>
            <w:tcW w:w="709" w:type="dxa"/>
            <w:tcBorders>
              <w:top w:val="nil"/>
              <w:left w:val="nil"/>
              <w:bottom w:val="single" w:sz="4" w:space="0" w:color="auto"/>
              <w:right w:val="single" w:sz="4" w:space="0" w:color="auto"/>
            </w:tcBorders>
            <w:shd w:val="clear" w:color="auto" w:fill="auto"/>
            <w:vAlign w:val="center"/>
          </w:tcPr>
          <w:p w14:paraId="6645A0E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r>
    </w:tbl>
    <w:p w14:paraId="418881C0" w14:textId="77777777" w:rsidR="00240EED" w:rsidRDefault="00240EED" w:rsidP="00240EED">
      <w:pPr>
        <w:spacing w:line="240" w:lineRule="auto"/>
        <w:ind w:left="720" w:firstLine="720"/>
        <w:jc w:val="both"/>
        <w:rPr>
          <w:rFonts w:ascii="Times New Roman" w:hAnsi="Times New Roman" w:cs="Times New Roman"/>
          <w:i/>
          <w:sz w:val="24"/>
          <w:szCs w:val="24"/>
          <w:lang w:val="en-ID"/>
        </w:rPr>
      </w:pPr>
    </w:p>
    <w:p w14:paraId="2CE67DA4" w14:textId="54304359" w:rsidR="00240EED" w:rsidRDefault="00240EED" w:rsidP="00240EED">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Table </w:t>
      </w:r>
      <w:r>
        <w:rPr>
          <w:rFonts w:ascii="Times New Roman" w:hAnsi="Times New Roman" w:cs="Times New Roman"/>
          <w:sz w:val="24"/>
          <w:szCs w:val="24"/>
          <w:lang w:val="en-ID"/>
        </w:rPr>
        <w:t>5</w:t>
      </w:r>
      <w:r>
        <w:rPr>
          <w:rFonts w:ascii="Times New Roman" w:hAnsi="Times New Roman" w:cs="Times New Roman"/>
          <w:sz w:val="24"/>
          <w:szCs w:val="24"/>
          <w:lang w:val="id-ID"/>
        </w:rPr>
        <w:t xml:space="preserve"> shows that more than half of the lecturers (</w:t>
      </w:r>
      <w:r>
        <w:rPr>
          <w:rFonts w:ascii="Times New Roman" w:hAnsi="Times New Roman" w:cs="Times New Roman"/>
          <w:sz w:val="24"/>
          <w:szCs w:val="24"/>
          <w:lang w:val="en-ID"/>
        </w:rPr>
        <w:t>57,2</w:t>
      </w:r>
      <w:r w:rsidR="00F26613">
        <w:rPr>
          <w:rFonts w:ascii="Times New Roman" w:hAnsi="Times New Roman" w:cs="Times New Roman"/>
          <w:sz w:val="24"/>
          <w:szCs w:val="24"/>
          <w:lang w:val="id-ID"/>
        </w:rPr>
        <w:t>%) regard</w:t>
      </w:r>
      <w:r>
        <w:rPr>
          <w:rFonts w:ascii="Times New Roman" w:hAnsi="Times New Roman" w:cs="Times New Roman"/>
          <w:sz w:val="24"/>
          <w:szCs w:val="24"/>
          <w:lang w:val="id-ID"/>
        </w:rPr>
        <w:t xml:space="preserve"> that</w:t>
      </w:r>
      <w:r w:rsidR="00F26613">
        <w:rPr>
          <w:rFonts w:ascii="Times New Roman" w:hAnsi="Times New Roman" w:cs="Times New Roman"/>
          <w:sz w:val="24"/>
          <w:szCs w:val="24"/>
          <w:lang w:val="en-ID"/>
        </w:rPr>
        <w:t xml:space="preserve"> learning outcomes can</w:t>
      </w:r>
      <w:r>
        <w:rPr>
          <w:rFonts w:ascii="Times New Roman" w:hAnsi="Times New Roman" w:cs="Times New Roman"/>
          <w:sz w:val="24"/>
          <w:szCs w:val="24"/>
          <w:lang w:val="en-ID"/>
        </w:rPr>
        <w:t xml:space="preserve"> be improved via online learning faster than via face-to-face learning</w:t>
      </w:r>
      <w:r>
        <w:rPr>
          <w:rFonts w:ascii="Times New Roman" w:hAnsi="Times New Roman" w:cs="Times New Roman"/>
          <w:sz w:val="24"/>
          <w:szCs w:val="24"/>
          <w:lang w:val="id-ID"/>
        </w:rPr>
        <w:t>. On</w:t>
      </w:r>
      <w:r w:rsidR="00F26613">
        <w:rPr>
          <w:rFonts w:ascii="Times New Roman" w:hAnsi="Times New Roman" w:cs="Times New Roman"/>
          <w:sz w:val="24"/>
          <w:szCs w:val="24"/>
          <w:lang w:val="id-ID"/>
        </w:rPr>
        <w:t>ly one out of all lecturers s</w:t>
      </w:r>
      <w:r w:rsidR="00F26613">
        <w:rPr>
          <w:rFonts w:ascii="Times New Roman" w:hAnsi="Times New Roman" w:cs="Times New Roman"/>
          <w:sz w:val="24"/>
          <w:szCs w:val="24"/>
          <w:lang w:val="en-ID"/>
        </w:rPr>
        <w:t>tate that</w:t>
      </w:r>
      <w:r w:rsidR="00F26613">
        <w:rPr>
          <w:rFonts w:ascii="Times New Roman" w:hAnsi="Times New Roman" w:cs="Times New Roman"/>
          <w:sz w:val="24"/>
          <w:szCs w:val="24"/>
          <w:lang w:val="id-ID"/>
        </w:rPr>
        <w:t xml:space="preserve"> </w:t>
      </w:r>
      <w:r w:rsidR="00F26613">
        <w:rPr>
          <w:rFonts w:ascii="Times New Roman" w:hAnsi="Times New Roman" w:cs="Times New Roman"/>
          <w:sz w:val="24"/>
          <w:szCs w:val="24"/>
          <w:lang w:val="en-ID"/>
        </w:rPr>
        <w:t>online learning system is</w:t>
      </w:r>
      <w:r>
        <w:rPr>
          <w:rFonts w:ascii="Times New Roman" w:hAnsi="Times New Roman" w:cs="Times New Roman"/>
          <w:sz w:val="24"/>
          <w:szCs w:val="24"/>
          <w:lang w:val="id-ID"/>
        </w:rPr>
        <w:t xml:space="preserve"> not </w:t>
      </w:r>
      <w:r w:rsidR="00A94F71">
        <w:rPr>
          <w:rFonts w:ascii="Times New Roman" w:hAnsi="Times New Roman" w:cs="Times New Roman"/>
          <w:sz w:val="24"/>
          <w:szCs w:val="24"/>
          <w:lang w:val="en-ID"/>
        </w:rPr>
        <w:t xml:space="preserve">able to improve learning </w:t>
      </w:r>
      <w:r>
        <w:rPr>
          <w:rFonts w:ascii="Times New Roman" w:hAnsi="Times New Roman" w:cs="Times New Roman"/>
          <w:sz w:val="24"/>
          <w:szCs w:val="24"/>
          <w:lang w:val="en-ID"/>
        </w:rPr>
        <w:t>outcomes</w:t>
      </w:r>
      <w:r>
        <w:rPr>
          <w:rFonts w:ascii="Times New Roman" w:hAnsi="Times New Roman" w:cs="Times New Roman"/>
          <w:sz w:val="24"/>
          <w:szCs w:val="24"/>
          <w:lang w:val="id-ID"/>
        </w:rPr>
        <w:t xml:space="preserve">, even though </w:t>
      </w:r>
      <w:r>
        <w:rPr>
          <w:rFonts w:ascii="Times New Roman" w:hAnsi="Times New Roman" w:cs="Times New Roman"/>
          <w:sz w:val="24"/>
          <w:szCs w:val="24"/>
          <w:lang w:val="en-ID"/>
        </w:rPr>
        <w:t>five</w:t>
      </w:r>
      <w:r w:rsidR="00F26613">
        <w:rPr>
          <w:rFonts w:ascii="Times New Roman" w:hAnsi="Times New Roman" w:cs="Times New Roman"/>
          <w:sz w:val="24"/>
          <w:szCs w:val="24"/>
          <w:lang w:val="id-ID"/>
        </w:rPr>
        <w:t xml:space="preserve"> of them </w:t>
      </w:r>
      <w:r w:rsidR="00F26613">
        <w:rPr>
          <w:rFonts w:ascii="Times New Roman" w:hAnsi="Times New Roman" w:cs="Times New Roman"/>
          <w:sz w:val="24"/>
          <w:szCs w:val="24"/>
          <w:lang w:val="en-ID"/>
        </w:rPr>
        <w:t>a</w:t>
      </w:r>
      <w:r>
        <w:rPr>
          <w:rFonts w:ascii="Times New Roman" w:hAnsi="Times New Roman" w:cs="Times New Roman"/>
          <w:sz w:val="24"/>
          <w:szCs w:val="24"/>
          <w:lang w:val="id-ID"/>
        </w:rPr>
        <w:t>re undecided. Undecided opin</w:t>
      </w:r>
      <w:r w:rsidR="00F26613">
        <w:rPr>
          <w:rFonts w:ascii="Times New Roman" w:hAnsi="Times New Roman" w:cs="Times New Roman"/>
          <w:sz w:val="24"/>
          <w:szCs w:val="24"/>
          <w:lang w:val="id-ID"/>
        </w:rPr>
        <w:t>ion means they neither support or discourage</w:t>
      </w:r>
      <w:r>
        <w:rPr>
          <w:rFonts w:ascii="Times New Roman" w:hAnsi="Times New Roman" w:cs="Times New Roman"/>
          <w:sz w:val="24"/>
          <w:szCs w:val="24"/>
          <w:lang w:val="id-ID"/>
        </w:rPr>
        <w:t xml:space="preserve"> the idea that </w:t>
      </w:r>
      <w:r w:rsidR="00F26613">
        <w:rPr>
          <w:rFonts w:ascii="Times New Roman" w:hAnsi="Times New Roman" w:cs="Times New Roman"/>
          <w:sz w:val="24"/>
          <w:szCs w:val="24"/>
          <w:lang w:val="en-ID"/>
        </w:rPr>
        <w:t>learning outcomes can</w:t>
      </w:r>
      <w:r>
        <w:rPr>
          <w:rFonts w:ascii="Times New Roman" w:hAnsi="Times New Roman" w:cs="Times New Roman"/>
          <w:sz w:val="24"/>
          <w:szCs w:val="24"/>
          <w:lang w:val="en-ID"/>
        </w:rPr>
        <w:t xml:space="preserve"> be improved via online learning system.</w:t>
      </w:r>
      <w:r>
        <w:rPr>
          <w:rFonts w:ascii="Times New Roman" w:hAnsi="Times New Roman" w:cs="Times New Roman"/>
          <w:sz w:val="24"/>
          <w:szCs w:val="24"/>
          <w:lang w:val="id-ID"/>
        </w:rPr>
        <w:t xml:space="preserve"> This resul</w:t>
      </w:r>
      <w:r w:rsidR="00F26613">
        <w:rPr>
          <w:rFonts w:ascii="Times New Roman" w:hAnsi="Times New Roman" w:cs="Times New Roman"/>
          <w:sz w:val="24"/>
          <w:szCs w:val="24"/>
          <w:lang w:val="id-ID"/>
        </w:rPr>
        <w:t>t c</w:t>
      </w:r>
      <w:r w:rsidR="00F26613">
        <w:rPr>
          <w:rFonts w:ascii="Times New Roman" w:hAnsi="Times New Roman" w:cs="Times New Roman"/>
          <w:sz w:val="24"/>
          <w:szCs w:val="24"/>
          <w:lang w:val="en-ID"/>
        </w:rPr>
        <w:t>an</w:t>
      </w:r>
      <w:r w:rsidR="00705AC7">
        <w:rPr>
          <w:rFonts w:ascii="Times New Roman" w:hAnsi="Times New Roman" w:cs="Times New Roman"/>
          <w:sz w:val="24"/>
          <w:szCs w:val="24"/>
          <w:lang w:val="id-ID"/>
        </w:rPr>
        <w:t xml:space="preserve"> be interpreted that </w:t>
      </w:r>
      <w:r>
        <w:rPr>
          <w:rFonts w:ascii="Times New Roman" w:hAnsi="Times New Roman" w:cs="Times New Roman"/>
          <w:sz w:val="24"/>
          <w:szCs w:val="24"/>
          <w:lang w:val="id-ID"/>
        </w:rPr>
        <w:t xml:space="preserve">most of the lecturers view online learning </w:t>
      </w:r>
      <w:r>
        <w:rPr>
          <w:rFonts w:ascii="Times New Roman" w:hAnsi="Times New Roman" w:cs="Times New Roman"/>
          <w:sz w:val="24"/>
          <w:szCs w:val="24"/>
          <w:lang w:val="en-ID"/>
        </w:rPr>
        <w:t>s</w:t>
      </w:r>
      <w:r w:rsidR="00F26613">
        <w:rPr>
          <w:rFonts w:ascii="Times New Roman" w:hAnsi="Times New Roman" w:cs="Times New Roman"/>
          <w:sz w:val="24"/>
          <w:szCs w:val="24"/>
          <w:lang w:val="en-ID"/>
        </w:rPr>
        <w:t>ystem i</w:t>
      </w:r>
      <w:r>
        <w:rPr>
          <w:rFonts w:ascii="Times New Roman" w:hAnsi="Times New Roman" w:cs="Times New Roman"/>
          <w:sz w:val="24"/>
          <w:szCs w:val="24"/>
          <w:lang w:val="en-ID"/>
        </w:rPr>
        <w:t xml:space="preserve">s helpful </w:t>
      </w:r>
      <w:r>
        <w:rPr>
          <w:rFonts w:ascii="Times New Roman" w:hAnsi="Times New Roman" w:cs="Times New Roman"/>
          <w:sz w:val="24"/>
          <w:szCs w:val="24"/>
          <w:lang w:val="id-ID"/>
        </w:rPr>
        <w:t>to hold the process of teaching and learning of English in the pandemic situation.</w:t>
      </w:r>
    </w:p>
    <w:p w14:paraId="216EBCB8" w14:textId="77777777" w:rsidR="00240EED" w:rsidRPr="00A43824" w:rsidRDefault="00240EED" w:rsidP="00240EED">
      <w:pPr>
        <w:spacing w:line="240" w:lineRule="auto"/>
        <w:ind w:left="720" w:firstLine="720"/>
        <w:jc w:val="both"/>
        <w:rPr>
          <w:rFonts w:ascii="Times New Roman" w:hAnsi="Times New Roman" w:cs="Times New Roman"/>
          <w:i/>
          <w:sz w:val="24"/>
          <w:szCs w:val="24"/>
          <w:lang w:val="id-ID"/>
        </w:rPr>
      </w:pPr>
    </w:p>
    <w:p w14:paraId="304AA4E7" w14:textId="77777777" w:rsidR="00240EED" w:rsidRPr="00B51ED6" w:rsidRDefault="00240EED" w:rsidP="00240EED">
      <w:pPr>
        <w:spacing w:line="240" w:lineRule="auto"/>
        <w:jc w:val="both"/>
        <w:rPr>
          <w:rStyle w:val="y2iqfc"/>
          <w:rFonts w:ascii="Times New Roman" w:hAnsi="Times New Roman" w:cs="Times New Roman"/>
          <w:b/>
          <w:color w:val="202124"/>
          <w:szCs w:val="24"/>
        </w:rPr>
      </w:pPr>
      <w:r w:rsidRPr="00B51ED6">
        <w:rPr>
          <w:rFonts w:ascii="Times New Roman" w:hAnsi="Times New Roman" w:cs="Times New Roman"/>
          <w:b/>
          <w:szCs w:val="24"/>
        </w:rPr>
        <w:t>Table 6</w:t>
      </w:r>
      <w:r>
        <w:rPr>
          <w:rFonts w:ascii="Times New Roman" w:hAnsi="Times New Roman" w:cs="Times New Roman"/>
          <w:b/>
          <w:szCs w:val="24"/>
        </w:rPr>
        <w:t>.</w:t>
      </w:r>
      <w:r w:rsidRPr="00B51ED6">
        <w:rPr>
          <w:rFonts w:ascii="Times New Roman" w:hAnsi="Times New Roman" w:cs="Times New Roman"/>
          <w:b/>
          <w:szCs w:val="24"/>
        </w:rPr>
        <w:t xml:space="preserve"> </w:t>
      </w:r>
      <w:r w:rsidRPr="00B51ED6">
        <w:rPr>
          <w:rStyle w:val="y2iqfc"/>
          <w:rFonts w:ascii="Times New Roman" w:hAnsi="Times New Roman" w:cs="Times New Roman"/>
          <w:color w:val="202124"/>
          <w:szCs w:val="24"/>
          <w:lang w:val="en"/>
        </w:rPr>
        <w:t xml:space="preserve">Lecturer's perception that </w:t>
      </w:r>
      <w:r w:rsidRPr="00B51ED6">
        <w:rPr>
          <w:rStyle w:val="y2iqfc"/>
          <w:rFonts w:ascii="Times New Roman" w:hAnsi="Times New Roman" w:cs="Times New Roman"/>
          <w:color w:val="202124"/>
          <w:szCs w:val="24"/>
        </w:rPr>
        <w:t>online learning is more comfortable</w:t>
      </w:r>
      <w:r w:rsidRPr="00B51ED6">
        <w:rPr>
          <w:rStyle w:val="y2iqfc"/>
          <w:rFonts w:ascii="Times New Roman" w:hAnsi="Times New Roman" w:cs="Times New Roman"/>
          <w:b/>
          <w:color w:val="202124"/>
          <w:szCs w:val="24"/>
        </w:rPr>
        <w:t xml:space="preserve"> </w:t>
      </w:r>
    </w:p>
    <w:p w14:paraId="3AA50564" w14:textId="77777777" w:rsidR="00240EED" w:rsidRPr="00FA3267" w:rsidRDefault="00240EED" w:rsidP="00240EED">
      <w:pPr>
        <w:pStyle w:val="ListParagraph"/>
        <w:spacing w:line="240" w:lineRule="auto"/>
        <w:ind w:left="1188"/>
        <w:jc w:val="both"/>
        <w:rPr>
          <w:rFonts w:ascii="Times New Roman" w:hAnsi="Times New Roman" w:cs="Times New Roman"/>
          <w:szCs w:val="24"/>
          <w:lang w:val="en-ID"/>
        </w:rPr>
      </w:pPr>
    </w:p>
    <w:tbl>
      <w:tblPr>
        <w:tblW w:w="9278" w:type="dxa"/>
        <w:tblInd w:w="-5" w:type="dxa"/>
        <w:tblLook w:val="04A0" w:firstRow="1" w:lastRow="0" w:firstColumn="1" w:lastColumn="0" w:noHBand="0" w:noVBand="1"/>
      </w:tblPr>
      <w:tblGrid>
        <w:gridCol w:w="2500"/>
        <w:gridCol w:w="614"/>
        <w:gridCol w:w="709"/>
        <w:gridCol w:w="567"/>
        <w:gridCol w:w="636"/>
        <w:gridCol w:w="708"/>
        <w:gridCol w:w="709"/>
        <w:gridCol w:w="709"/>
        <w:gridCol w:w="709"/>
        <w:gridCol w:w="708"/>
        <w:gridCol w:w="709"/>
      </w:tblGrid>
      <w:tr w:rsidR="00240EED" w:rsidRPr="00FA3267" w14:paraId="1D256528" w14:textId="77777777" w:rsidTr="003D20FE">
        <w:trPr>
          <w:trHeight w:val="300"/>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C8E2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No Item</w:t>
            </w:r>
          </w:p>
        </w:tc>
        <w:tc>
          <w:tcPr>
            <w:tcW w:w="6778"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2D75D97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240EED" w:rsidRPr="00FA3267" w14:paraId="39A1B5E3"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3EA673B7"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13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B2189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65011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EE697D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F5C8C9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C8B5DF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240EED" w:rsidRPr="00FA3267" w14:paraId="04E7C610"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0BCB8C6D"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1AD6E59A"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4132FAA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5BC7550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36" w:type="dxa"/>
            <w:tcBorders>
              <w:top w:val="nil"/>
              <w:left w:val="nil"/>
              <w:bottom w:val="single" w:sz="4" w:space="0" w:color="auto"/>
              <w:right w:val="single" w:sz="4" w:space="0" w:color="auto"/>
            </w:tcBorders>
            <w:shd w:val="clear" w:color="auto" w:fill="auto"/>
            <w:noWrap/>
            <w:vAlign w:val="center"/>
            <w:hideMark/>
          </w:tcPr>
          <w:p w14:paraId="0915BE6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2235DBC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073DCFF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695F182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002F8F6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3B9E25F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3D230E4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240EED" w:rsidRPr="00FA3267" w14:paraId="16E293DE" w14:textId="77777777" w:rsidTr="003D20FE">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AA6087D"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 I feel more comfortable teaching with an online learning system.</w:t>
            </w:r>
          </w:p>
        </w:tc>
        <w:tc>
          <w:tcPr>
            <w:tcW w:w="614" w:type="dxa"/>
            <w:tcBorders>
              <w:top w:val="nil"/>
              <w:left w:val="nil"/>
              <w:bottom w:val="single" w:sz="4" w:space="0" w:color="auto"/>
              <w:right w:val="single" w:sz="4" w:space="0" w:color="auto"/>
            </w:tcBorders>
            <w:shd w:val="clear" w:color="auto" w:fill="auto"/>
            <w:vAlign w:val="center"/>
            <w:hideMark/>
          </w:tcPr>
          <w:p w14:paraId="5EA0717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0</w:t>
            </w:r>
          </w:p>
        </w:tc>
        <w:tc>
          <w:tcPr>
            <w:tcW w:w="709" w:type="dxa"/>
            <w:tcBorders>
              <w:top w:val="nil"/>
              <w:left w:val="nil"/>
              <w:bottom w:val="single" w:sz="4" w:space="0" w:color="auto"/>
              <w:right w:val="single" w:sz="4" w:space="0" w:color="auto"/>
            </w:tcBorders>
            <w:shd w:val="clear" w:color="auto" w:fill="auto"/>
            <w:vAlign w:val="center"/>
            <w:hideMark/>
          </w:tcPr>
          <w:p w14:paraId="4C2E863A"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c>
          <w:tcPr>
            <w:tcW w:w="567" w:type="dxa"/>
            <w:tcBorders>
              <w:top w:val="nil"/>
              <w:left w:val="nil"/>
              <w:bottom w:val="single" w:sz="4" w:space="0" w:color="auto"/>
              <w:right w:val="single" w:sz="4" w:space="0" w:color="auto"/>
            </w:tcBorders>
            <w:shd w:val="clear" w:color="auto" w:fill="auto"/>
            <w:vAlign w:val="center"/>
            <w:hideMark/>
          </w:tcPr>
          <w:p w14:paraId="2FE0334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9</w:t>
            </w:r>
          </w:p>
        </w:tc>
        <w:tc>
          <w:tcPr>
            <w:tcW w:w="636" w:type="dxa"/>
            <w:tcBorders>
              <w:top w:val="nil"/>
              <w:left w:val="nil"/>
              <w:bottom w:val="single" w:sz="4" w:space="0" w:color="auto"/>
              <w:right w:val="single" w:sz="4" w:space="0" w:color="auto"/>
            </w:tcBorders>
            <w:shd w:val="clear" w:color="auto" w:fill="auto"/>
            <w:vAlign w:val="center"/>
            <w:hideMark/>
          </w:tcPr>
          <w:p w14:paraId="471C7E0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64,3</w:t>
            </w:r>
          </w:p>
        </w:tc>
        <w:tc>
          <w:tcPr>
            <w:tcW w:w="708" w:type="dxa"/>
            <w:tcBorders>
              <w:top w:val="nil"/>
              <w:left w:val="nil"/>
              <w:bottom w:val="single" w:sz="4" w:space="0" w:color="auto"/>
              <w:right w:val="single" w:sz="4" w:space="0" w:color="auto"/>
            </w:tcBorders>
            <w:shd w:val="clear" w:color="auto" w:fill="auto"/>
            <w:vAlign w:val="center"/>
            <w:hideMark/>
          </w:tcPr>
          <w:p w14:paraId="2B1B3B0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w:t>
            </w:r>
          </w:p>
        </w:tc>
        <w:tc>
          <w:tcPr>
            <w:tcW w:w="709" w:type="dxa"/>
            <w:tcBorders>
              <w:top w:val="nil"/>
              <w:left w:val="nil"/>
              <w:bottom w:val="single" w:sz="4" w:space="0" w:color="auto"/>
              <w:right w:val="single" w:sz="4" w:space="0" w:color="auto"/>
            </w:tcBorders>
            <w:shd w:val="clear" w:color="auto" w:fill="auto"/>
            <w:vAlign w:val="center"/>
            <w:hideMark/>
          </w:tcPr>
          <w:p w14:paraId="4EB3E0F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21,4</w:t>
            </w:r>
          </w:p>
        </w:tc>
        <w:tc>
          <w:tcPr>
            <w:tcW w:w="709" w:type="dxa"/>
            <w:tcBorders>
              <w:top w:val="nil"/>
              <w:left w:val="nil"/>
              <w:bottom w:val="single" w:sz="4" w:space="0" w:color="auto"/>
              <w:right w:val="single" w:sz="4" w:space="0" w:color="auto"/>
            </w:tcBorders>
            <w:shd w:val="clear" w:color="auto" w:fill="auto"/>
            <w:vAlign w:val="center"/>
            <w:hideMark/>
          </w:tcPr>
          <w:p w14:paraId="65C96B3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w:t>
            </w:r>
          </w:p>
        </w:tc>
        <w:tc>
          <w:tcPr>
            <w:tcW w:w="709" w:type="dxa"/>
            <w:tcBorders>
              <w:top w:val="nil"/>
              <w:left w:val="nil"/>
              <w:bottom w:val="single" w:sz="4" w:space="0" w:color="auto"/>
              <w:right w:val="single" w:sz="4" w:space="0" w:color="auto"/>
            </w:tcBorders>
            <w:shd w:val="clear" w:color="auto" w:fill="auto"/>
            <w:vAlign w:val="center"/>
            <w:hideMark/>
          </w:tcPr>
          <w:p w14:paraId="7B2426BA"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14,3</w:t>
            </w:r>
          </w:p>
        </w:tc>
        <w:tc>
          <w:tcPr>
            <w:tcW w:w="708" w:type="dxa"/>
            <w:tcBorders>
              <w:top w:val="nil"/>
              <w:left w:val="nil"/>
              <w:bottom w:val="single" w:sz="4" w:space="0" w:color="auto"/>
              <w:right w:val="single" w:sz="4" w:space="0" w:color="auto"/>
            </w:tcBorders>
            <w:shd w:val="clear" w:color="auto" w:fill="auto"/>
            <w:vAlign w:val="center"/>
            <w:hideMark/>
          </w:tcPr>
          <w:p w14:paraId="34EE9B6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0</w:t>
            </w:r>
          </w:p>
        </w:tc>
        <w:tc>
          <w:tcPr>
            <w:tcW w:w="709" w:type="dxa"/>
            <w:tcBorders>
              <w:top w:val="nil"/>
              <w:left w:val="nil"/>
              <w:bottom w:val="single" w:sz="4" w:space="0" w:color="auto"/>
              <w:right w:val="single" w:sz="4" w:space="0" w:color="auto"/>
            </w:tcBorders>
            <w:shd w:val="clear" w:color="auto" w:fill="auto"/>
            <w:vAlign w:val="center"/>
            <w:hideMark/>
          </w:tcPr>
          <w:p w14:paraId="40CD167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r>
    </w:tbl>
    <w:p w14:paraId="0D4F6293" w14:textId="77777777" w:rsidR="00240EED" w:rsidRDefault="00240EED" w:rsidP="00240EED">
      <w:pPr>
        <w:spacing w:line="240" w:lineRule="auto"/>
        <w:ind w:left="720" w:firstLine="720"/>
        <w:jc w:val="both"/>
        <w:rPr>
          <w:rFonts w:ascii="Times New Roman" w:hAnsi="Times New Roman" w:cs="Times New Roman"/>
          <w:sz w:val="24"/>
          <w:szCs w:val="24"/>
          <w:lang w:val="en-ID"/>
        </w:rPr>
      </w:pPr>
    </w:p>
    <w:p w14:paraId="39855A59" w14:textId="3527EFC6" w:rsidR="00240EED" w:rsidRDefault="00240EED" w:rsidP="00240EED">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Table </w:t>
      </w:r>
      <w:r>
        <w:rPr>
          <w:rFonts w:ascii="Times New Roman" w:hAnsi="Times New Roman" w:cs="Times New Roman"/>
          <w:sz w:val="24"/>
          <w:szCs w:val="24"/>
          <w:lang w:val="en-ID"/>
        </w:rPr>
        <w:t>6</w:t>
      </w:r>
      <w:r>
        <w:rPr>
          <w:rFonts w:ascii="Times New Roman" w:hAnsi="Times New Roman" w:cs="Times New Roman"/>
          <w:sz w:val="24"/>
          <w:szCs w:val="24"/>
          <w:lang w:val="id-ID"/>
        </w:rPr>
        <w:t xml:space="preserve"> shows th</w:t>
      </w:r>
      <w:r>
        <w:rPr>
          <w:rFonts w:ascii="Times New Roman" w:hAnsi="Times New Roman" w:cs="Times New Roman"/>
          <w:sz w:val="24"/>
          <w:szCs w:val="24"/>
          <w:lang w:val="en-ID"/>
        </w:rPr>
        <w:t xml:space="preserve">at </w:t>
      </w:r>
      <w:r>
        <w:rPr>
          <w:rFonts w:ascii="Times New Roman" w:hAnsi="Times New Roman" w:cs="Times New Roman"/>
          <w:sz w:val="24"/>
          <w:szCs w:val="24"/>
          <w:lang w:val="id-ID"/>
        </w:rPr>
        <w:t>more than half of the lecturers (</w:t>
      </w:r>
      <w:r>
        <w:rPr>
          <w:rFonts w:ascii="Times New Roman" w:hAnsi="Times New Roman" w:cs="Times New Roman"/>
          <w:sz w:val="24"/>
          <w:szCs w:val="24"/>
          <w:lang w:val="en-ID"/>
        </w:rPr>
        <w:t>64,3</w:t>
      </w:r>
      <w:r w:rsidR="00967B5F">
        <w:rPr>
          <w:rFonts w:ascii="Times New Roman" w:hAnsi="Times New Roman" w:cs="Times New Roman"/>
          <w:sz w:val="24"/>
          <w:szCs w:val="24"/>
          <w:lang w:val="id-ID"/>
        </w:rPr>
        <w:t>%) regard</w:t>
      </w:r>
      <w:r>
        <w:rPr>
          <w:rFonts w:ascii="Times New Roman" w:hAnsi="Times New Roman" w:cs="Times New Roman"/>
          <w:sz w:val="24"/>
          <w:szCs w:val="24"/>
          <w:lang w:val="id-ID"/>
        </w:rPr>
        <w:t xml:space="preserve"> that online learning </w:t>
      </w:r>
      <w:r w:rsidR="00967B5F">
        <w:rPr>
          <w:rFonts w:ascii="Times New Roman" w:hAnsi="Times New Roman" w:cs="Times New Roman"/>
          <w:sz w:val="24"/>
          <w:szCs w:val="24"/>
          <w:lang w:val="en-ID"/>
        </w:rPr>
        <w:t>i</w:t>
      </w:r>
      <w:r>
        <w:rPr>
          <w:rFonts w:ascii="Times New Roman" w:hAnsi="Times New Roman" w:cs="Times New Roman"/>
          <w:sz w:val="24"/>
          <w:szCs w:val="24"/>
          <w:lang w:val="en-ID"/>
        </w:rPr>
        <w:t>s more comfortable</w:t>
      </w:r>
      <w:r>
        <w:rPr>
          <w:rFonts w:ascii="Times New Roman" w:hAnsi="Times New Roman" w:cs="Times New Roman"/>
          <w:sz w:val="24"/>
          <w:szCs w:val="24"/>
          <w:lang w:val="id-ID"/>
        </w:rPr>
        <w:t xml:space="preserve">. Only </w:t>
      </w:r>
      <w:r>
        <w:rPr>
          <w:rFonts w:ascii="Times New Roman" w:hAnsi="Times New Roman" w:cs="Times New Roman"/>
          <w:sz w:val="24"/>
          <w:szCs w:val="24"/>
          <w:lang w:val="en-ID"/>
        </w:rPr>
        <w:t>two</w:t>
      </w:r>
      <w:r w:rsidR="00967B5F">
        <w:rPr>
          <w:rFonts w:ascii="Times New Roman" w:hAnsi="Times New Roman" w:cs="Times New Roman"/>
          <w:sz w:val="24"/>
          <w:szCs w:val="24"/>
          <w:lang w:val="id-ID"/>
        </w:rPr>
        <w:t xml:space="preserve"> out of all lecturers sa</w:t>
      </w:r>
      <w:r w:rsidR="00967B5F">
        <w:rPr>
          <w:rFonts w:ascii="Times New Roman" w:hAnsi="Times New Roman" w:cs="Times New Roman"/>
          <w:sz w:val="24"/>
          <w:szCs w:val="24"/>
          <w:lang w:val="en-ID"/>
        </w:rPr>
        <w:t>y that</w:t>
      </w:r>
      <w:r w:rsidR="006E488F">
        <w:rPr>
          <w:rFonts w:ascii="Times New Roman" w:hAnsi="Times New Roman" w:cs="Times New Roman"/>
          <w:sz w:val="24"/>
          <w:szCs w:val="24"/>
          <w:lang w:val="id-ID"/>
        </w:rPr>
        <w:t xml:space="preserve"> it </w:t>
      </w:r>
      <w:r w:rsidR="006E488F">
        <w:rPr>
          <w:rFonts w:ascii="Times New Roman" w:hAnsi="Times New Roman" w:cs="Times New Roman"/>
          <w:sz w:val="24"/>
          <w:szCs w:val="24"/>
          <w:lang w:val="en-ID"/>
        </w:rPr>
        <w:t>i</w:t>
      </w:r>
      <w:r>
        <w:rPr>
          <w:rFonts w:ascii="Times New Roman" w:hAnsi="Times New Roman" w:cs="Times New Roman"/>
          <w:sz w:val="24"/>
          <w:szCs w:val="24"/>
          <w:lang w:val="id-ID"/>
        </w:rPr>
        <w:t xml:space="preserve">s </w:t>
      </w:r>
      <w:r>
        <w:rPr>
          <w:rFonts w:ascii="Times New Roman" w:hAnsi="Times New Roman" w:cs="Times New Roman"/>
          <w:sz w:val="24"/>
          <w:szCs w:val="24"/>
          <w:lang w:val="en-ID"/>
        </w:rPr>
        <w:t>uncomfortable</w:t>
      </w:r>
      <w:r w:rsidR="006E488F">
        <w:rPr>
          <w:rFonts w:ascii="Times New Roman" w:hAnsi="Times New Roman" w:cs="Times New Roman"/>
          <w:sz w:val="24"/>
          <w:szCs w:val="24"/>
          <w:lang w:val="id-ID"/>
        </w:rPr>
        <w:t xml:space="preserve">, even though three of them </w:t>
      </w:r>
      <w:r w:rsidR="006E488F">
        <w:rPr>
          <w:rFonts w:ascii="Times New Roman" w:hAnsi="Times New Roman" w:cs="Times New Roman"/>
          <w:sz w:val="24"/>
          <w:szCs w:val="24"/>
          <w:lang w:val="en-ID"/>
        </w:rPr>
        <w:t>a</w:t>
      </w:r>
      <w:r>
        <w:rPr>
          <w:rFonts w:ascii="Times New Roman" w:hAnsi="Times New Roman" w:cs="Times New Roman"/>
          <w:sz w:val="24"/>
          <w:szCs w:val="24"/>
          <w:lang w:val="id-ID"/>
        </w:rPr>
        <w:t>re undecided. Undecided opin</w:t>
      </w:r>
      <w:r w:rsidR="006E488F">
        <w:rPr>
          <w:rFonts w:ascii="Times New Roman" w:hAnsi="Times New Roman" w:cs="Times New Roman"/>
          <w:sz w:val="24"/>
          <w:szCs w:val="24"/>
          <w:lang w:val="id-ID"/>
        </w:rPr>
        <w:t>ion means they neither support or discourage</w:t>
      </w:r>
      <w:r>
        <w:rPr>
          <w:rFonts w:ascii="Times New Roman" w:hAnsi="Times New Roman" w:cs="Times New Roman"/>
          <w:sz w:val="24"/>
          <w:szCs w:val="24"/>
          <w:lang w:val="id-ID"/>
        </w:rPr>
        <w:t xml:space="preserve"> the idea that online learning</w:t>
      </w:r>
      <w:r w:rsidR="006E488F">
        <w:rPr>
          <w:rFonts w:ascii="Times New Roman" w:hAnsi="Times New Roman" w:cs="Times New Roman"/>
          <w:sz w:val="24"/>
          <w:szCs w:val="24"/>
          <w:lang w:val="en-ID"/>
        </w:rPr>
        <w:t xml:space="preserve"> system mak</w:t>
      </w:r>
      <w:r>
        <w:rPr>
          <w:rFonts w:ascii="Times New Roman" w:hAnsi="Times New Roman" w:cs="Times New Roman"/>
          <w:sz w:val="24"/>
          <w:szCs w:val="24"/>
          <w:lang w:val="en-ID"/>
        </w:rPr>
        <w:t>e them comfortable</w:t>
      </w:r>
      <w:r w:rsidR="006E488F">
        <w:rPr>
          <w:rFonts w:ascii="Times New Roman" w:hAnsi="Times New Roman" w:cs="Times New Roman"/>
          <w:sz w:val="24"/>
          <w:szCs w:val="24"/>
          <w:lang w:val="id-ID"/>
        </w:rPr>
        <w:t>. This result c</w:t>
      </w:r>
      <w:r w:rsidR="006E488F">
        <w:rPr>
          <w:rFonts w:ascii="Times New Roman" w:hAnsi="Times New Roman" w:cs="Times New Roman"/>
          <w:sz w:val="24"/>
          <w:szCs w:val="24"/>
          <w:lang w:val="en-ID"/>
        </w:rPr>
        <w:t>an</w:t>
      </w:r>
      <w:r>
        <w:rPr>
          <w:rFonts w:ascii="Times New Roman" w:hAnsi="Times New Roman" w:cs="Times New Roman"/>
          <w:sz w:val="24"/>
          <w:szCs w:val="24"/>
          <w:lang w:val="id-ID"/>
        </w:rPr>
        <w:t xml:space="preserve"> be interpr</w:t>
      </w:r>
      <w:r w:rsidR="00705AC7">
        <w:rPr>
          <w:rFonts w:ascii="Times New Roman" w:hAnsi="Times New Roman" w:cs="Times New Roman"/>
          <w:sz w:val="24"/>
          <w:szCs w:val="24"/>
          <w:lang w:val="id-ID"/>
        </w:rPr>
        <w:t xml:space="preserve">eted that </w:t>
      </w:r>
      <w:r>
        <w:rPr>
          <w:rFonts w:ascii="Times New Roman" w:hAnsi="Times New Roman" w:cs="Times New Roman"/>
          <w:sz w:val="24"/>
          <w:szCs w:val="24"/>
          <w:lang w:val="id-ID"/>
        </w:rPr>
        <w:t xml:space="preserve">most of the lecturers view online learning </w:t>
      </w:r>
      <w:r>
        <w:rPr>
          <w:rFonts w:ascii="Times New Roman" w:hAnsi="Times New Roman" w:cs="Times New Roman"/>
          <w:sz w:val="24"/>
          <w:szCs w:val="24"/>
          <w:lang w:val="en-ID"/>
        </w:rPr>
        <w:t xml:space="preserve">especially for women lecturers </w:t>
      </w:r>
      <w:r w:rsidR="006E488F">
        <w:rPr>
          <w:rFonts w:ascii="Times New Roman" w:hAnsi="Times New Roman" w:cs="Times New Roman"/>
          <w:sz w:val="24"/>
          <w:szCs w:val="24"/>
          <w:lang w:val="en-ID"/>
        </w:rPr>
        <w:t xml:space="preserve">is </w:t>
      </w:r>
      <w:r w:rsidR="00E63963">
        <w:rPr>
          <w:rFonts w:ascii="Times New Roman" w:hAnsi="Times New Roman" w:cs="Times New Roman"/>
          <w:sz w:val="24"/>
          <w:szCs w:val="24"/>
          <w:lang w:val="en-ID"/>
        </w:rPr>
        <w:t xml:space="preserve">as a flexible system </w:t>
      </w:r>
      <w:r w:rsidR="006E488F">
        <w:rPr>
          <w:rFonts w:ascii="Times New Roman" w:hAnsi="Times New Roman" w:cs="Times New Roman"/>
          <w:sz w:val="24"/>
          <w:szCs w:val="24"/>
          <w:lang w:val="en-ID"/>
        </w:rPr>
        <w:t>because they can</w:t>
      </w:r>
      <w:r>
        <w:rPr>
          <w:rFonts w:ascii="Times New Roman" w:hAnsi="Times New Roman" w:cs="Times New Roman"/>
          <w:sz w:val="24"/>
          <w:szCs w:val="24"/>
          <w:lang w:val="en-ID"/>
        </w:rPr>
        <w:t xml:space="preserve"> do many activities from home.</w:t>
      </w:r>
    </w:p>
    <w:p w14:paraId="4BE7E3F8" w14:textId="77777777" w:rsidR="00240EED" w:rsidRPr="00FA26C9" w:rsidRDefault="00240EED" w:rsidP="00240EED">
      <w:pPr>
        <w:spacing w:line="240" w:lineRule="auto"/>
        <w:ind w:left="720" w:firstLine="720"/>
        <w:jc w:val="both"/>
        <w:rPr>
          <w:rFonts w:ascii="Times New Roman" w:hAnsi="Times New Roman" w:cs="Times New Roman"/>
          <w:sz w:val="24"/>
          <w:szCs w:val="24"/>
          <w:lang w:val="id-ID"/>
        </w:rPr>
      </w:pPr>
    </w:p>
    <w:p w14:paraId="1A21808E" w14:textId="77777777" w:rsidR="00240EED" w:rsidRDefault="00240EED" w:rsidP="00240EED">
      <w:pPr>
        <w:spacing w:line="240" w:lineRule="auto"/>
        <w:jc w:val="both"/>
        <w:rPr>
          <w:rStyle w:val="y2iqfc"/>
          <w:rFonts w:ascii="Times New Roman" w:hAnsi="Times New Roman" w:cs="Times New Roman"/>
          <w:color w:val="202124"/>
          <w:szCs w:val="24"/>
        </w:rPr>
      </w:pPr>
      <w:r w:rsidRPr="00B51ED6">
        <w:rPr>
          <w:rFonts w:ascii="Times New Roman" w:hAnsi="Times New Roman" w:cs="Times New Roman"/>
          <w:b/>
          <w:szCs w:val="24"/>
        </w:rPr>
        <w:t>Table 7</w:t>
      </w:r>
      <w:r>
        <w:rPr>
          <w:rFonts w:ascii="Times New Roman" w:hAnsi="Times New Roman" w:cs="Times New Roman"/>
          <w:b/>
          <w:szCs w:val="24"/>
        </w:rPr>
        <w:t>.</w:t>
      </w:r>
      <w:r w:rsidRPr="00B51ED6">
        <w:rPr>
          <w:rFonts w:ascii="Times New Roman" w:hAnsi="Times New Roman" w:cs="Times New Roman"/>
          <w:b/>
          <w:szCs w:val="24"/>
        </w:rPr>
        <w:t xml:space="preserve"> </w:t>
      </w:r>
      <w:r w:rsidRPr="00B51ED6">
        <w:rPr>
          <w:rStyle w:val="y2iqfc"/>
          <w:rFonts w:ascii="Times New Roman" w:hAnsi="Times New Roman" w:cs="Times New Roman"/>
          <w:color w:val="202124"/>
          <w:szCs w:val="24"/>
          <w:lang w:val="en"/>
        </w:rPr>
        <w:t xml:space="preserve">Lecturer's perception that </w:t>
      </w:r>
      <w:r w:rsidRPr="00B51ED6">
        <w:rPr>
          <w:rStyle w:val="y2iqfc"/>
          <w:rFonts w:ascii="Times New Roman" w:hAnsi="Times New Roman" w:cs="Times New Roman"/>
          <w:color w:val="202124"/>
          <w:szCs w:val="24"/>
        </w:rPr>
        <w:t xml:space="preserve">online </w:t>
      </w:r>
      <w:r w:rsidRPr="00B51ED6">
        <w:rPr>
          <w:rStyle w:val="y2iqfc"/>
          <w:rFonts w:ascii="Times New Roman" w:hAnsi="Times New Roman" w:cs="Times New Roman"/>
          <w:color w:val="202124"/>
          <w:szCs w:val="24"/>
          <w:lang w:val="en"/>
        </w:rPr>
        <w:t>learning</w:t>
      </w:r>
      <w:r w:rsidRPr="00B51ED6">
        <w:rPr>
          <w:rStyle w:val="y2iqfc"/>
          <w:rFonts w:ascii="Times New Roman" w:hAnsi="Times New Roman" w:cs="Times New Roman"/>
          <w:color w:val="202124"/>
          <w:szCs w:val="24"/>
        </w:rPr>
        <w:t xml:space="preserve"> is useful for teaching English in general</w:t>
      </w:r>
    </w:p>
    <w:p w14:paraId="124D8ACD" w14:textId="77777777" w:rsidR="00240EED" w:rsidRPr="00B51ED6" w:rsidRDefault="00240EED" w:rsidP="00240EED">
      <w:pPr>
        <w:spacing w:line="240" w:lineRule="auto"/>
        <w:jc w:val="both"/>
        <w:rPr>
          <w:rFonts w:ascii="Times New Roman" w:hAnsi="Times New Roman" w:cs="Times New Roman"/>
          <w:szCs w:val="24"/>
          <w:lang w:val="en-ID"/>
        </w:rPr>
      </w:pPr>
    </w:p>
    <w:tbl>
      <w:tblPr>
        <w:tblW w:w="9278" w:type="dxa"/>
        <w:tblInd w:w="-5" w:type="dxa"/>
        <w:tblLook w:val="04A0" w:firstRow="1" w:lastRow="0" w:firstColumn="1" w:lastColumn="0" w:noHBand="0" w:noVBand="1"/>
      </w:tblPr>
      <w:tblGrid>
        <w:gridCol w:w="2500"/>
        <w:gridCol w:w="614"/>
        <w:gridCol w:w="709"/>
        <w:gridCol w:w="567"/>
        <w:gridCol w:w="636"/>
        <w:gridCol w:w="708"/>
        <w:gridCol w:w="709"/>
        <w:gridCol w:w="709"/>
        <w:gridCol w:w="709"/>
        <w:gridCol w:w="708"/>
        <w:gridCol w:w="709"/>
      </w:tblGrid>
      <w:tr w:rsidR="00240EED" w:rsidRPr="00FA3267" w14:paraId="1C9EED7F" w14:textId="77777777" w:rsidTr="003D20FE">
        <w:trPr>
          <w:trHeight w:val="300"/>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28B5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No Item</w:t>
            </w:r>
          </w:p>
        </w:tc>
        <w:tc>
          <w:tcPr>
            <w:tcW w:w="6778"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F37D97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240EED" w:rsidRPr="00FA3267" w14:paraId="0A0657DF"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1809E267"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13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E3F44E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43810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4B9AFF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A0D9C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FCF2D3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240EED" w:rsidRPr="00FA3267" w14:paraId="4EA6244D"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3065C507"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4B446E2A"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1B432C2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7B02C24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36" w:type="dxa"/>
            <w:tcBorders>
              <w:top w:val="nil"/>
              <w:left w:val="nil"/>
              <w:bottom w:val="single" w:sz="4" w:space="0" w:color="auto"/>
              <w:right w:val="single" w:sz="4" w:space="0" w:color="auto"/>
            </w:tcBorders>
            <w:shd w:val="clear" w:color="auto" w:fill="auto"/>
            <w:noWrap/>
            <w:vAlign w:val="center"/>
            <w:hideMark/>
          </w:tcPr>
          <w:p w14:paraId="33E3979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3D3AB96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10E72D1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0FBA67B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7D29711A"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39E4F74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1FEFD40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240EED" w:rsidRPr="00FA3267" w14:paraId="62775823" w14:textId="77777777" w:rsidTr="003D20FE">
        <w:trPr>
          <w:trHeight w:val="102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6CB7F4E"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8. I find online learning useful for teaching English in general</w:t>
            </w:r>
          </w:p>
        </w:tc>
        <w:tc>
          <w:tcPr>
            <w:tcW w:w="614" w:type="dxa"/>
            <w:tcBorders>
              <w:top w:val="nil"/>
              <w:left w:val="nil"/>
              <w:bottom w:val="single" w:sz="4" w:space="0" w:color="auto"/>
              <w:right w:val="single" w:sz="4" w:space="0" w:color="auto"/>
            </w:tcBorders>
            <w:shd w:val="clear" w:color="auto" w:fill="auto"/>
            <w:vAlign w:val="center"/>
            <w:hideMark/>
          </w:tcPr>
          <w:p w14:paraId="57DFAB4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nil"/>
              <w:left w:val="nil"/>
              <w:bottom w:val="single" w:sz="4" w:space="0" w:color="auto"/>
              <w:right w:val="single" w:sz="4" w:space="0" w:color="auto"/>
            </w:tcBorders>
            <w:shd w:val="clear" w:color="auto" w:fill="auto"/>
            <w:vAlign w:val="center"/>
            <w:hideMark/>
          </w:tcPr>
          <w:p w14:paraId="3ABB8C4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c>
          <w:tcPr>
            <w:tcW w:w="567" w:type="dxa"/>
            <w:tcBorders>
              <w:top w:val="nil"/>
              <w:left w:val="nil"/>
              <w:bottom w:val="single" w:sz="4" w:space="0" w:color="auto"/>
              <w:right w:val="single" w:sz="4" w:space="0" w:color="auto"/>
            </w:tcBorders>
            <w:shd w:val="clear" w:color="auto" w:fill="auto"/>
            <w:vAlign w:val="center"/>
            <w:hideMark/>
          </w:tcPr>
          <w:p w14:paraId="480066F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w:t>
            </w:r>
          </w:p>
        </w:tc>
        <w:tc>
          <w:tcPr>
            <w:tcW w:w="636" w:type="dxa"/>
            <w:tcBorders>
              <w:top w:val="nil"/>
              <w:left w:val="nil"/>
              <w:bottom w:val="single" w:sz="4" w:space="0" w:color="auto"/>
              <w:right w:val="single" w:sz="4" w:space="0" w:color="auto"/>
            </w:tcBorders>
            <w:shd w:val="clear" w:color="auto" w:fill="auto"/>
            <w:vAlign w:val="center"/>
            <w:hideMark/>
          </w:tcPr>
          <w:p w14:paraId="5279F06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42,9</w:t>
            </w:r>
          </w:p>
        </w:tc>
        <w:tc>
          <w:tcPr>
            <w:tcW w:w="708" w:type="dxa"/>
            <w:tcBorders>
              <w:top w:val="nil"/>
              <w:left w:val="nil"/>
              <w:bottom w:val="single" w:sz="4" w:space="0" w:color="auto"/>
              <w:right w:val="single" w:sz="4" w:space="0" w:color="auto"/>
            </w:tcBorders>
            <w:shd w:val="clear" w:color="auto" w:fill="auto"/>
            <w:vAlign w:val="center"/>
            <w:hideMark/>
          </w:tcPr>
          <w:p w14:paraId="2B08C33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w:t>
            </w:r>
          </w:p>
        </w:tc>
        <w:tc>
          <w:tcPr>
            <w:tcW w:w="709" w:type="dxa"/>
            <w:tcBorders>
              <w:top w:val="nil"/>
              <w:left w:val="nil"/>
              <w:bottom w:val="single" w:sz="4" w:space="0" w:color="auto"/>
              <w:right w:val="single" w:sz="4" w:space="0" w:color="auto"/>
            </w:tcBorders>
            <w:shd w:val="clear" w:color="auto" w:fill="auto"/>
            <w:vAlign w:val="center"/>
            <w:hideMark/>
          </w:tcPr>
          <w:p w14:paraId="0A35CB0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28,6</w:t>
            </w:r>
          </w:p>
        </w:tc>
        <w:tc>
          <w:tcPr>
            <w:tcW w:w="709" w:type="dxa"/>
            <w:tcBorders>
              <w:top w:val="nil"/>
              <w:left w:val="nil"/>
              <w:bottom w:val="single" w:sz="4" w:space="0" w:color="auto"/>
              <w:right w:val="single" w:sz="4" w:space="0" w:color="auto"/>
            </w:tcBorders>
            <w:shd w:val="clear" w:color="auto" w:fill="auto"/>
            <w:vAlign w:val="center"/>
            <w:hideMark/>
          </w:tcPr>
          <w:p w14:paraId="4CB9BDC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w:t>
            </w:r>
          </w:p>
        </w:tc>
        <w:tc>
          <w:tcPr>
            <w:tcW w:w="709" w:type="dxa"/>
            <w:tcBorders>
              <w:top w:val="nil"/>
              <w:left w:val="nil"/>
              <w:bottom w:val="single" w:sz="4" w:space="0" w:color="auto"/>
              <w:right w:val="single" w:sz="4" w:space="0" w:color="auto"/>
            </w:tcBorders>
            <w:shd w:val="clear" w:color="auto" w:fill="auto"/>
            <w:vAlign w:val="center"/>
            <w:hideMark/>
          </w:tcPr>
          <w:p w14:paraId="0CB2620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14,3</w:t>
            </w:r>
          </w:p>
        </w:tc>
        <w:tc>
          <w:tcPr>
            <w:tcW w:w="708" w:type="dxa"/>
            <w:tcBorders>
              <w:top w:val="nil"/>
              <w:left w:val="nil"/>
              <w:bottom w:val="single" w:sz="4" w:space="0" w:color="auto"/>
              <w:right w:val="single" w:sz="4" w:space="0" w:color="auto"/>
            </w:tcBorders>
            <w:shd w:val="clear" w:color="auto" w:fill="auto"/>
            <w:vAlign w:val="center"/>
            <w:hideMark/>
          </w:tcPr>
          <w:p w14:paraId="326734C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nil"/>
              <w:left w:val="nil"/>
              <w:bottom w:val="single" w:sz="4" w:space="0" w:color="auto"/>
              <w:right w:val="single" w:sz="4" w:space="0" w:color="auto"/>
            </w:tcBorders>
            <w:shd w:val="clear" w:color="auto" w:fill="auto"/>
            <w:vAlign w:val="center"/>
            <w:hideMark/>
          </w:tcPr>
          <w:p w14:paraId="3C60A3C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r>
    </w:tbl>
    <w:p w14:paraId="177D30ED" w14:textId="77777777" w:rsidR="00240EED" w:rsidRPr="00FA3267" w:rsidRDefault="00240EED" w:rsidP="00240EED">
      <w:pPr>
        <w:spacing w:line="240" w:lineRule="auto"/>
        <w:ind w:left="720" w:firstLine="720"/>
        <w:jc w:val="both"/>
        <w:rPr>
          <w:rFonts w:ascii="Times New Roman" w:hAnsi="Times New Roman" w:cs="Times New Roman"/>
          <w:sz w:val="24"/>
          <w:szCs w:val="24"/>
          <w:lang w:val="en-ID"/>
        </w:rPr>
      </w:pPr>
    </w:p>
    <w:p w14:paraId="38CAB164" w14:textId="0E14831A" w:rsidR="00240EED" w:rsidRPr="008642BF" w:rsidRDefault="00240EED" w:rsidP="00240EED">
      <w:pPr>
        <w:tabs>
          <w:tab w:val="left" w:pos="709"/>
        </w:tabs>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id-ID"/>
        </w:rPr>
        <w:tab/>
        <w:t xml:space="preserve">Table </w:t>
      </w:r>
      <w:r>
        <w:rPr>
          <w:rFonts w:ascii="Times New Roman" w:hAnsi="Times New Roman" w:cs="Times New Roman"/>
          <w:sz w:val="24"/>
          <w:szCs w:val="24"/>
          <w:lang w:val="en-ID"/>
        </w:rPr>
        <w:t>7</w:t>
      </w:r>
      <w:r>
        <w:rPr>
          <w:rFonts w:ascii="Times New Roman" w:hAnsi="Times New Roman" w:cs="Times New Roman"/>
          <w:sz w:val="24"/>
          <w:szCs w:val="24"/>
          <w:lang w:val="id-ID"/>
        </w:rPr>
        <w:t xml:space="preserve"> shows that half of the lecturers (5</w:t>
      </w:r>
      <w:r>
        <w:rPr>
          <w:rFonts w:ascii="Times New Roman" w:hAnsi="Times New Roman" w:cs="Times New Roman"/>
          <w:sz w:val="24"/>
          <w:szCs w:val="24"/>
          <w:lang w:val="en-ID"/>
        </w:rPr>
        <w:t>0</w:t>
      </w:r>
      <w:r w:rsidR="00A36D7C">
        <w:rPr>
          <w:rFonts w:ascii="Times New Roman" w:hAnsi="Times New Roman" w:cs="Times New Roman"/>
          <w:sz w:val="24"/>
          <w:szCs w:val="24"/>
          <w:lang w:val="id-ID"/>
        </w:rPr>
        <w:t>%) regard</w:t>
      </w:r>
      <w:r>
        <w:rPr>
          <w:rFonts w:ascii="Times New Roman" w:hAnsi="Times New Roman" w:cs="Times New Roman"/>
          <w:sz w:val="24"/>
          <w:szCs w:val="24"/>
          <w:lang w:val="id-ID"/>
        </w:rPr>
        <w:t xml:space="preserve"> that online learning </w:t>
      </w:r>
      <w:r w:rsidR="00A36D7C">
        <w:rPr>
          <w:rFonts w:ascii="Times New Roman" w:hAnsi="Times New Roman" w:cs="Times New Roman"/>
          <w:sz w:val="24"/>
          <w:szCs w:val="24"/>
          <w:lang w:val="en-ID"/>
        </w:rPr>
        <w:t>i</w:t>
      </w:r>
      <w:r>
        <w:rPr>
          <w:rFonts w:ascii="Times New Roman" w:hAnsi="Times New Roman" w:cs="Times New Roman"/>
          <w:sz w:val="24"/>
          <w:szCs w:val="24"/>
          <w:lang w:val="en-ID"/>
        </w:rPr>
        <w:t>s useful for teaching English in general</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T</w:t>
      </w:r>
      <w:r>
        <w:rPr>
          <w:rFonts w:ascii="Times New Roman" w:hAnsi="Times New Roman" w:cs="Times New Roman"/>
          <w:sz w:val="24"/>
          <w:szCs w:val="24"/>
          <w:lang w:val="id-ID"/>
        </w:rPr>
        <w:t>hree of t</w:t>
      </w:r>
      <w:r>
        <w:rPr>
          <w:rFonts w:ascii="Times New Roman" w:hAnsi="Times New Roman" w:cs="Times New Roman"/>
          <w:sz w:val="24"/>
          <w:szCs w:val="24"/>
          <w:lang w:val="en-ID"/>
        </w:rPr>
        <w:t>hem</w:t>
      </w:r>
      <w:r w:rsidR="00A36D7C">
        <w:rPr>
          <w:rFonts w:ascii="Times New Roman" w:hAnsi="Times New Roman" w:cs="Times New Roman"/>
          <w:sz w:val="24"/>
          <w:szCs w:val="24"/>
          <w:lang w:val="en-ID"/>
        </w:rPr>
        <w:t xml:space="preserve"> assume that it i</w:t>
      </w:r>
      <w:r>
        <w:rPr>
          <w:rFonts w:ascii="Times New Roman" w:hAnsi="Times New Roman" w:cs="Times New Roman"/>
          <w:sz w:val="24"/>
          <w:szCs w:val="24"/>
          <w:lang w:val="en-ID"/>
        </w:rPr>
        <w:t>s not helpful at a</w:t>
      </w:r>
      <w:r w:rsidR="00A36D7C">
        <w:rPr>
          <w:rFonts w:ascii="Times New Roman" w:hAnsi="Times New Roman" w:cs="Times New Roman"/>
          <w:sz w:val="24"/>
          <w:szCs w:val="24"/>
          <w:lang w:val="en-ID"/>
        </w:rPr>
        <w:t>ll, but the rest of lecturers a</w:t>
      </w:r>
      <w:r>
        <w:rPr>
          <w:rFonts w:ascii="Times New Roman" w:hAnsi="Times New Roman" w:cs="Times New Roman"/>
          <w:sz w:val="24"/>
          <w:szCs w:val="24"/>
          <w:lang w:val="en-ID"/>
        </w:rPr>
        <w:t xml:space="preserve">re undecided. </w:t>
      </w:r>
      <w:r>
        <w:rPr>
          <w:rFonts w:ascii="Times New Roman" w:hAnsi="Times New Roman" w:cs="Times New Roman"/>
          <w:sz w:val="24"/>
          <w:szCs w:val="24"/>
          <w:lang w:val="id-ID"/>
        </w:rPr>
        <w:t>Undecided opin</w:t>
      </w:r>
      <w:r w:rsidR="00A36D7C">
        <w:rPr>
          <w:rFonts w:ascii="Times New Roman" w:hAnsi="Times New Roman" w:cs="Times New Roman"/>
          <w:sz w:val="24"/>
          <w:szCs w:val="24"/>
          <w:lang w:val="id-ID"/>
        </w:rPr>
        <w:t>ion means they neither support or discourage</w:t>
      </w:r>
      <w:r>
        <w:rPr>
          <w:rFonts w:ascii="Times New Roman" w:hAnsi="Times New Roman" w:cs="Times New Roman"/>
          <w:sz w:val="24"/>
          <w:szCs w:val="24"/>
          <w:lang w:val="id-ID"/>
        </w:rPr>
        <w:t xml:space="preserve"> the idea that</w:t>
      </w:r>
      <w:r w:rsidR="00A36D7C">
        <w:rPr>
          <w:rFonts w:ascii="Times New Roman" w:hAnsi="Times New Roman" w:cs="Times New Roman"/>
          <w:sz w:val="24"/>
          <w:szCs w:val="24"/>
          <w:lang w:val="en-ID"/>
        </w:rPr>
        <w:t xml:space="preserve"> online learning i</w:t>
      </w:r>
      <w:r>
        <w:rPr>
          <w:rFonts w:ascii="Times New Roman" w:hAnsi="Times New Roman" w:cs="Times New Roman"/>
          <w:sz w:val="24"/>
          <w:szCs w:val="24"/>
          <w:lang w:val="en-ID"/>
        </w:rPr>
        <w:t>s useful for teaching English</w:t>
      </w:r>
      <w:r w:rsidR="00A36D7C">
        <w:rPr>
          <w:rFonts w:ascii="Times New Roman" w:hAnsi="Times New Roman" w:cs="Times New Roman"/>
          <w:sz w:val="24"/>
          <w:szCs w:val="24"/>
          <w:lang w:val="id-ID"/>
        </w:rPr>
        <w:t>. This result c</w:t>
      </w:r>
      <w:r w:rsidR="00A36D7C">
        <w:rPr>
          <w:rFonts w:ascii="Times New Roman" w:hAnsi="Times New Roman" w:cs="Times New Roman"/>
          <w:sz w:val="24"/>
          <w:szCs w:val="24"/>
          <w:lang w:val="en-ID"/>
        </w:rPr>
        <w:t>an</w:t>
      </w:r>
      <w:r>
        <w:rPr>
          <w:rFonts w:ascii="Times New Roman" w:hAnsi="Times New Roman" w:cs="Times New Roman"/>
          <w:sz w:val="24"/>
          <w:szCs w:val="24"/>
          <w:lang w:val="id-ID"/>
        </w:rPr>
        <w:t xml:space="preserve"> be interpreted that </w:t>
      </w:r>
      <w:r>
        <w:rPr>
          <w:rFonts w:ascii="Times New Roman" w:hAnsi="Times New Roman" w:cs="Times New Roman"/>
          <w:sz w:val="24"/>
          <w:szCs w:val="24"/>
          <w:lang w:val="en-ID"/>
        </w:rPr>
        <w:t xml:space="preserve">some of </w:t>
      </w:r>
      <w:r>
        <w:rPr>
          <w:rFonts w:ascii="Times New Roman" w:hAnsi="Times New Roman" w:cs="Times New Roman"/>
          <w:sz w:val="24"/>
          <w:szCs w:val="24"/>
          <w:lang w:val="id-ID"/>
        </w:rPr>
        <w:t xml:space="preserve"> of the lecturers view online learning</w:t>
      </w:r>
      <w:r>
        <w:rPr>
          <w:rFonts w:ascii="Times New Roman" w:hAnsi="Times New Roman" w:cs="Times New Roman"/>
          <w:sz w:val="24"/>
          <w:szCs w:val="24"/>
          <w:lang w:val="en-ID"/>
        </w:rPr>
        <w:t xml:space="preserve"> as a solution in the process of teaching English during pandemic situation.</w:t>
      </w:r>
    </w:p>
    <w:p w14:paraId="53041322" w14:textId="6A668C78" w:rsidR="00240EED" w:rsidRDefault="00240EED" w:rsidP="00240EED">
      <w:pPr>
        <w:spacing w:line="240" w:lineRule="auto"/>
        <w:ind w:left="1080"/>
        <w:jc w:val="both"/>
        <w:rPr>
          <w:rFonts w:ascii="Times New Roman" w:hAnsi="Times New Roman" w:cs="Times New Roman"/>
          <w:sz w:val="24"/>
          <w:szCs w:val="24"/>
          <w:lang w:val="id-ID"/>
        </w:rPr>
      </w:pPr>
    </w:p>
    <w:p w14:paraId="7B27D672" w14:textId="425AC11C" w:rsidR="00103B0C" w:rsidRDefault="00103B0C" w:rsidP="00240EED">
      <w:pPr>
        <w:spacing w:line="240" w:lineRule="auto"/>
        <w:ind w:left="1080"/>
        <w:jc w:val="both"/>
        <w:rPr>
          <w:rFonts w:ascii="Times New Roman" w:hAnsi="Times New Roman" w:cs="Times New Roman"/>
          <w:sz w:val="24"/>
          <w:szCs w:val="24"/>
          <w:lang w:val="id-ID"/>
        </w:rPr>
      </w:pPr>
    </w:p>
    <w:p w14:paraId="2EAF2604" w14:textId="10522EF0" w:rsidR="00103B0C" w:rsidRDefault="00103B0C" w:rsidP="00240EED">
      <w:pPr>
        <w:spacing w:line="240" w:lineRule="auto"/>
        <w:ind w:left="1080"/>
        <w:jc w:val="both"/>
        <w:rPr>
          <w:rFonts w:ascii="Times New Roman" w:hAnsi="Times New Roman" w:cs="Times New Roman"/>
          <w:sz w:val="24"/>
          <w:szCs w:val="24"/>
          <w:lang w:val="id-ID"/>
        </w:rPr>
      </w:pPr>
    </w:p>
    <w:p w14:paraId="3BDF6B9A" w14:textId="77777777" w:rsidR="00103B0C" w:rsidRPr="00872CEE" w:rsidRDefault="00103B0C" w:rsidP="00240EED">
      <w:pPr>
        <w:spacing w:line="240" w:lineRule="auto"/>
        <w:ind w:left="1080"/>
        <w:jc w:val="both"/>
        <w:rPr>
          <w:rFonts w:ascii="Times New Roman" w:hAnsi="Times New Roman" w:cs="Times New Roman"/>
          <w:sz w:val="24"/>
          <w:szCs w:val="24"/>
          <w:lang w:val="id-ID"/>
        </w:rPr>
      </w:pPr>
    </w:p>
    <w:p w14:paraId="5E5ED5F8" w14:textId="3417819D" w:rsidR="00240EED" w:rsidRPr="00103B0C" w:rsidRDefault="00103B0C" w:rsidP="00103B0C">
      <w:pPr>
        <w:spacing w:line="240" w:lineRule="auto"/>
        <w:ind w:left="56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(2) </w:t>
      </w:r>
      <w:r w:rsidR="00240EED" w:rsidRPr="00103B0C">
        <w:rPr>
          <w:rFonts w:ascii="Times New Roman" w:hAnsi="Times New Roman" w:cs="Times New Roman"/>
          <w:i/>
          <w:sz w:val="24"/>
          <w:szCs w:val="24"/>
        </w:rPr>
        <w:t>Lecturers’ perceived ease of online learning system</w:t>
      </w:r>
    </w:p>
    <w:p w14:paraId="77436408" w14:textId="77777777" w:rsidR="00240EED" w:rsidRPr="00103B0C" w:rsidRDefault="00240EED" w:rsidP="00240EED">
      <w:pPr>
        <w:spacing w:line="240" w:lineRule="auto"/>
        <w:ind w:firstLine="720"/>
        <w:jc w:val="both"/>
        <w:rPr>
          <w:rFonts w:ascii="Times New Roman" w:hAnsi="Times New Roman" w:cs="Times New Roman"/>
          <w:sz w:val="24"/>
          <w:szCs w:val="24"/>
        </w:rPr>
      </w:pPr>
    </w:p>
    <w:p w14:paraId="6F61780C" w14:textId="77777777" w:rsidR="00240EED" w:rsidRDefault="00240EED" w:rsidP="00240EED">
      <w:pPr>
        <w:spacing w:line="240" w:lineRule="auto"/>
        <w:jc w:val="both"/>
        <w:rPr>
          <w:rFonts w:ascii="Times New Roman" w:hAnsi="Times New Roman" w:cs="Times New Roman"/>
          <w:szCs w:val="24"/>
        </w:rPr>
      </w:pPr>
      <w:r w:rsidRPr="00B51ED6">
        <w:rPr>
          <w:rFonts w:ascii="Times New Roman" w:hAnsi="Times New Roman" w:cs="Times New Roman"/>
          <w:b/>
          <w:szCs w:val="24"/>
        </w:rPr>
        <w:t>Table 8</w:t>
      </w:r>
      <w:r>
        <w:rPr>
          <w:rFonts w:ascii="Times New Roman" w:hAnsi="Times New Roman" w:cs="Times New Roman"/>
          <w:b/>
          <w:szCs w:val="24"/>
        </w:rPr>
        <w:t>.</w:t>
      </w:r>
      <w:r w:rsidRPr="00B51ED6">
        <w:rPr>
          <w:rFonts w:ascii="Times New Roman" w:hAnsi="Times New Roman" w:cs="Times New Roman"/>
          <w:b/>
          <w:szCs w:val="24"/>
        </w:rPr>
        <w:t xml:space="preserve"> </w:t>
      </w:r>
      <w:r w:rsidRPr="00B51ED6">
        <w:rPr>
          <w:rFonts w:ascii="Times New Roman" w:hAnsi="Times New Roman" w:cs="Times New Roman"/>
          <w:szCs w:val="24"/>
        </w:rPr>
        <w:t>Lecturers’ perception that online learning is handy</w:t>
      </w:r>
    </w:p>
    <w:p w14:paraId="094748FE" w14:textId="77777777" w:rsidR="00240EED" w:rsidRPr="00B51ED6" w:rsidRDefault="00240EED" w:rsidP="00240EED">
      <w:pPr>
        <w:spacing w:line="240" w:lineRule="auto"/>
        <w:jc w:val="both"/>
        <w:rPr>
          <w:rFonts w:ascii="Times New Roman" w:hAnsi="Times New Roman" w:cs="Times New Roman"/>
          <w:szCs w:val="24"/>
        </w:rPr>
      </w:pPr>
    </w:p>
    <w:tbl>
      <w:tblPr>
        <w:tblW w:w="9209" w:type="dxa"/>
        <w:tblInd w:w="-5" w:type="dxa"/>
        <w:tblLook w:val="04A0" w:firstRow="1" w:lastRow="0" w:firstColumn="1" w:lastColumn="0" w:noHBand="0" w:noVBand="1"/>
      </w:tblPr>
      <w:tblGrid>
        <w:gridCol w:w="2500"/>
        <w:gridCol w:w="614"/>
        <w:gridCol w:w="709"/>
        <w:gridCol w:w="567"/>
        <w:gridCol w:w="708"/>
        <w:gridCol w:w="709"/>
        <w:gridCol w:w="709"/>
        <w:gridCol w:w="567"/>
        <w:gridCol w:w="709"/>
        <w:gridCol w:w="708"/>
        <w:gridCol w:w="709"/>
      </w:tblGrid>
      <w:tr w:rsidR="00240EED" w:rsidRPr="00FA3267" w14:paraId="1E65D1B0" w14:textId="77777777" w:rsidTr="003D20FE">
        <w:trPr>
          <w:trHeight w:val="300"/>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7E9A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No. Item  </w:t>
            </w:r>
          </w:p>
        </w:tc>
        <w:tc>
          <w:tcPr>
            <w:tcW w:w="6709" w:type="dxa"/>
            <w:gridSpan w:val="10"/>
            <w:tcBorders>
              <w:top w:val="single" w:sz="4" w:space="0" w:color="auto"/>
              <w:left w:val="nil"/>
              <w:bottom w:val="single" w:sz="4" w:space="0" w:color="auto"/>
              <w:right w:val="single" w:sz="4" w:space="0" w:color="auto"/>
            </w:tcBorders>
            <w:shd w:val="clear" w:color="auto" w:fill="auto"/>
            <w:noWrap/>
            <w:vAlign w:val="center"/>
            <w:hideMark/>
          </w:tcPr>
          <w:p w14:paraId="265B7A0B" w14:textId="77777777" w:rsidR="00240EED" w:rsidRPr="00FA3267" w:rsidRDefault="00240EED" w:rsidP="003D20FE">
            <w:pPr>
              <w:spacing w:line="240" w:lineRule="auto"/>
              <w:jc w:val="center"/>
              <w:rPr>
                <w:rFonts w:ascii="Times New Roman" w:eastAsia="Times New Roman" w:hAnsi="Times New Roman" w:cs="Times New Roman"/>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240EED" w:rsidRPr="00FA3267" w14:paraId="4D327E01"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432A10AC"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13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FCE781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E2E45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16009A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C5FDA6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449C5B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240EED" w:rsidRPr="00FA3267" w14:paraId="77B58D48"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2518D0B2"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440AF87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73EA786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0519970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8" w:type="dxa"/>
            <w:tcBorders>
              <w:top w:val="nil"/>
              <w:left w:val="nil"/>
              <w:bottom w:val="single" w:sz="4" w:space="0" w:color="auto"/>
              <w:right w:val="single" w:sz="4" w:space="0" w:color="auto"/>
            </w:tcBorders>
            <w:shd w:val="clear" w:color="auto" w:fill="auto"/>
            <w:noWrap/>
            <w:vAlign w:val="center"/>
            <w:hideMark/>
          </w:tcPr>
          <w:p w14:paraId="41C2D2D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6A1E3A0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24A5B8F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04B50CE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30BCF6D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5C55CE9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62E49F0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240EED" w:rsidRPr="00FA3267" w14:paraId="027B0C5B" w14:textId="77777777" w:rsidTr="003D20FE">
        <w:trPr>
          <w:trHeight w:val="765"/>
        </w:trPr>
        <w:tc>
          <w:tcPr>
            <w:tcW w:w="2500" w:type="dxa"/>
            <w:tcBorders>
              <w:top w:val="nil"/>
              <w:left w:val="single" w:sz="4" w:space="0" w:color="auto"/>
              <w:bottom w:val="single" w:sz="4" w:space="0" w:color="auto"/>
              <w:right w:val="single" w:sz="4" w:space="0" w:color="auto"/>
            </w:tcBorders>
            <w:shd w:val="clear" w:color="auto" w:fill="auto"/>
            <w:vAlign w:val="center"/>
          </w:tcPr>
          <w:p w14:paraId="0AF9F6C6"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10. I find it easy to use online learning in the classes I teach. </w:t>
            </w:r>
          </w:p>
        </w:tc>
        <w:tc>
          <w:tcPr>
            <w:tcW w:w="614" w:type="dxa"/>
            <w:tcBorders>
              <w:top w:val="nil"/>
              <w:left w:val="nil"/>
              <w:bottom w:val="single" w:sz="4" w:space="0" w:color="auto"/>
              <w:right w:val="single" w:sz="4" w:space="0" w:color="auto"/>
            </w:tcBorders>
            <w:shd w:val="clear" w:color="auto" w:fill="auto"/>
            <w:vAlign w:val="center"/>
          </w:tcPr>
          <w:p w14:paraId="327CC7E6"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1</w:t>
            </w:r>
          </w:p>
        </w:tc>
        <w:tc>
          <w:tcPr>
            <w:tcW w:w="709" w:type="dxa"/>
            <w:tcBorders>
              <w:top w:val="nil"/>
              <w:left w:val="nil"/>
              <w:bottom w:val="single" w:sz="4" w:space="0" w:color="auto"/>
              <w:right w:val="single" w:sz="4" w:space="0" w:color="auto"/>
            </w:tcBorders>
            <w:shd w:val="clear" w:color="auto" w:fill="auto"/>
            <w:vAlign w:val="center"/>
          </w:tcPr>
          <w:p w14:paraId="780D7E58"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7,1</w:t>
            </w:r>
          </w:p>
        </w:tc>
        <w:tc>
          <w:tcPr>
            <w:tcW w:w="567" w:type="dxa"/>
            <w:tcBorders>
              <w:top w:val="nil"/>
              <w:left w:val="nil"/>
              <w:bottom w:val="single" w:sz="4" w:space="0" w:color="auto"/>
              <w:right w:val="single" w:sz="4" w:space="0" w:color="auto"/>
            </w:tcBorders>
            <w:shd w:val="clear" w:color="auto" w:fill="auto"/>
            <w:vAlign w:val="center"/>
          </w:tcPr>
          <w:p w14:paraId="38B4F439"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9</w:t>
            </w:r>
          </w:p>
        </w:tc>
        <w:tc>
          <w:tcPr>
            <w:tcW w:w="708" w:type="dxa"/>
            <w:tcBorders>
              <w:top w:val="nil"/>
              <w:left w:val="nil"/>
              <w:bottom w:val="single" w:sz="4" w:space="0" w:color="auto"/>
              <w:right w:val="single" w:sz="4" w:space="0" w:color="auto"/>
            </w:tcBorders>
            <w:shd w:val="clear" w:color="auto" w:fill="auto"/>
            <w:vAlign w:val="center"/>
          </w:tcPr>
          <w:p w14:paraId="110A0B19"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64,3</w:t>
            </w:r>
          </w:p>
        </w:tc>
        <w:tc>
          <w:tcPr>
            <w:tcW w:w="709" w:type="dxa"/>
            <w:tcBorders>
              <w:top w:val="nil"/>
              <w:left w:val="nil"/>
              <w:bottom w:val="single" w:sz="4" w:space="0" w:color="auto"/>
              <w:right w:val="single" w:sz="4" w:space="0" w:color="auto"/>
            </w:tcBorders>
            <w:shd w:val="clear" w:color="auto" w:fill="auto"/>
            <w:vAlign w:val="center"/>
          </w:tcPr>
          <w:p w14:paraId="4958702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w:t>
            </w:r>
          </w:p>
        </w:tc>
        <w:tc>
          <w:tcPr>
            <w:tcW w:w="709" w:type="dxa"/>
            <w:tcBorders>
              <w:top w:val="nil"/>
              <w:left w:val="nil"/>
              <w:bottom w:val="single" w:sz="4" w:space="0" w:color="auto"/>
              <w:right w:val="single" w:sz="4" w:space="0" w:color="auto"/>
            </w:tcBorders>
            <w:shd w:val="clear" w:color="auto" w:fill="auto"/>
            <w:vAlign w:val="center"/>
          </w:tcPr>
          <w:p w14:paraId="60D2AF1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14,3</w:t>
            </w:r>
          </w:p>
        </w:tc>
        <w:tc>
          <w:tcPr>
            <w:tcW w:w="567" w:type="dxa"/>
            <w:tcBorders>
              <w:top w:val="nil"/>
              <w:left w:val="nil"/>
              <w:bottom w:val="single" w:sz="4" w:space="0" w:color="auto"/>
              <w:right w:val="single" w:sz="4" w:space="0" w:color="auto"/>
            </w:tcBorders>
            <w:shd w:val="clear" w:color="auto" w:fill="auto"/>
            <w:vAlign w:val="center"/>
          </w:tcPr>
          <w:p w14:paraId="0D936D3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nil"/>
              <w:left w:val="nil"/>
              <w:bottom w:val="single" w:sz="4" w:space="0" w:color="auto"/>
              <w:right w:val="single" w:sz="4" w:space="0" w:color="auto"/>
            </w:tcBorders>
            <w:shd w:val="clear" w:color="auto" w:fill="auto"/>
            <w:vAlign w:val="center"/>
          </w:tcPr>
          <w:p w14:paraId="6BD2378A"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c>
          <w:tcPr>
            <w:tcW w:w="708" w:type="dxa"/>
            <w:tcBorders>
              <w:top w:val="nil"/>
              <w:left w:val="nil"/>
              <w:bottom w:val="single" w:sz="4" w:space="0" w:color="auto"/>
              <w:right w:val="single" w:sz="4" w:space="0" w:color="auto"/>
            </w:tcBorders>
            <w:shd w:val="clear" w:color="auto" w:fill="auto"/>
            <w:vAlign w:val="center"/>
          </w:tcPr>
          <w:p w14:paraId="7AA9916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nil"/>
              <w:left w:val="nil"/>
              <w:bottom w:val="single" w:sz="4" w:space="0" w:color="auto"/>
              <w:right w:val="single" w:sz="4" w:space="0" w:color="auto"/>
            </w:tcBorders>
            <w:shd w:val="clear" w:color="auto" w:fill="auto"/>
            <w:vAlign w:val="center"/>
          </w:tcPr>
          <w:p w14:paraId="563D232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r>
    </w:tbl>
    <w:p w14:paraId="4595A978" w14:textId="77777777" w:rsidR="00240EED" w:rsidRDefault="00240EED" w:rsidP="00240EED">
      <w:pPr>
        <w:tabs>
          <w:tab w:val="left" w:pos="709"/>
        </w:tabs>
        <w:spacing w:line="240" w:lineRule="auto"/>
        <w:jc w:val="both"/>
        <w:rPr>
          <w:rFonts w:ascii="Times New Roman" w:hAnsi="Times New Roman" w:cs="Times New Roman"/>
          <w:sz w:val="24"/>
          <w:szCs w:val="24"/>
          <w:lang w:val="id-ID"/>
        </w:rPr>
      </w:pPr>
    </w:p>
    <w:p w14:paraId="19933318" w14:textId="07B59AEA" w:rsidR="00240EED" w:rsidRPr="003073F7" w:rsidRDefault="00240EED" w:rsidP="00240EED">
      <w:pPr>
        <w:tabs>
          <w:tab w:val="left" w:pos="709"/>
        </w:tabs>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id-ID"/>
        </w:rPr>
        <w:tab/>
        <w:t xml:space="preserve">Table </w:t>
      </w:r>
      <w:r>
        <w:rPr>
          <w:rFonts w:ascii="Times New Roman" w:hAnsi="Times New Roman" w:cs="Times New Roman"/>
          <w:sz w:val="24"/>
          <w:szCs w:val="24"/>
          <w:lang w:val="en-ID"/>
        </w:rPr>
        <w:t>8</w:t>
      </w:r>
      <w:r>
        <w:rPr>
          <w:rFonts w:ascii="Times New Roman" w:hAnsi="Times New Roman" w:cs="Times New Roman"/>
          <w:sz w:val="24"/>
          <w:szCs w:val="24"/>
          <w:lang w:val="id-ID"/>
        </w:rPr>
        <w:t xml:space="preserve"> shows that more than half of the lecturers (</w:t>
      </w:r>
      <w:r>
        <w:rPr>
          <w:rFonts w:ascii="Times New Roman" w:hAnsi="Times New Roman" w:cs="Times New Roman"/>
          <w:sz w:val="24"/>
          <w:szCs w:val="24"/>
          <w:lang w:val="en-ID"/>
        </w:rPr>
        <w:t>71,4</w:t>
      </w:r>
      <w:r w:rsidR="00A36D7C">
        <w:rPr>
          <w:rFonts w:ascii="Times New Roman" w:hAnsi="Times New Roman" w:cs="Times New Roman"/>
          <w:sz w:val="24"/>
          <w:szCs w:val="24"/>
          <w:lang w:val="id-ID"/>
        </w:rPr>
        <w:t>%) regard</w:t>
      </w:r>
      <w:r>
        <w:rPr>
          <w:rFonts w:ascii="Times New Roman" w:hAnsi="Times New Roman" w:cs="Times New Roman"/>
          <w:sz w:val="24"/>
          <w:szCs w:val="24"/>
          <w:lang w:val="id-ID"/>
        </w:rPr>
        <w:t xml:space="preserve"> that online learning </w:t>
      </w:r>
      <w:r w:rsidR="00A36D7C">
        <w:rPr>
          <w:rFonts w:ascii="Times New Roman" w:hAnsi="Times New Roman" w:cs="Times New Roman"/>
          <w:sz w:val="24"/>
          <w:szCs w:val="24"/>
          <w:lang w:val="en-ID"/>
        </w:rPr>
        <w:t>i</w:t>
      </w:r>
      <w:r>
        <w:rPr>
          <w:rFonts w:ascii="Times New Roman" w:hAnsi="Times New Roman" w:cs="Times New Roman"/>
          <w:sz w:val="24"/>
          <w:szCs w:val="24"/>
          <w:lang w:val="en-ID"/>
        </w:rPr>
        <w:t>s</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easy to use during the teaching process</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Two</w:t>
      </w:r>
      <w:r w:rsidR="00A36D7C">
        <w:rPr>
          <w:rFonts w:ascii="Times New Roman" w:hAnsi="Times New Roman" w:cs="Times New Roman"/>
          <w:sz w:val="24"/>
          <w:szCs w:val="24"/>
          <w:lang w:val="id-ID"/>
        </w:rPr>
        <w:t xml:space="preserve"> of all lecturers </w:t>
      </w:r>
      <w:r w:rsidR="00A36D7C">
        <w:rPr>
          <w:rFonts w:ascii="Times New Roman" w:hAnsi="Times New Roman" w:cs="Times New Roman"/>
          <w:sz w:val="24"/>
          <w:szCs w:val="24"/>
          <w:lang w:val="en-ID"/>
        </w:rPr>
        <w:t>consider</w:t>
      </w:r>
      <w:r>
        <w:rPr>
          <w:rFonts w:ascii="Times New Roman" w:hAnsi="Times New Roman" w:cs="Times New Roman"/>
          <w:sz w:val="24"/>
          <w:szCs w:val="24"/>
          <w:lang w:val="id-ID"/>
        </w:rPr>
        <w:t xml:space="preserve"> </w:t>
      </w:r>
      <w:r w:rsidR="00A36D7C">
        <w:rPr>
          <w:rFonts w:ascii="Times New Roman" w:hAnsi="Times New Roman" w:cs="Times New Roman"/>
          <w:sz w:val="24"/>
          <w:szCs w:val="24"/>
          <w:lang w:val="en-ID"/>
        </w:rPr>
        <w:t xml:space="preserve">that </w:t>
      </w:r>
      <w:r>
        <w:rPr>
          <w:rFonts w:ascii="Times New Roman" w:hAnsi="Times New Roman" w:cs="Times New Roman"/>
          <w:sz w:val="24"/>
          <w:szCs w:val="24"/>
          <w:lang w:val="id-ID"/>
        </w:rPr>
        <w:t xml:space="preserve">it </w:t>
      </w:r>
      <w:r w:rsidR="00A36D7C">
        <w:rPr>
          <w:rFonts w:ascii="Times New Roman" w:hAnsi="Times New Roman" w:cs="Times New Roman"/>
          <w:sz w:val="24"/>
          <w:szCs w:val="24"/>
          <w:lang w:val="en-ID"/>
        </w:rPr>
        <w:t>i</w:t>
      </w:r>
      <w:r>
        <w:rPr>
          <w:rFonts w:ascii="Times New Roman" w:hAnsi="Times New Roman" w:cs="Times New Roman"/>
          <w:sz w:val="24"/>
          <w:szCs w:val="24"/>
          <w:lang w:val="en-ID"/>
        </w:rPr>
        <w:t>s not handy</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while two</w:t>
      </w:r>
      <w:r w:rsidR="00A36D7C">
        <w:rPr>
          <w:rFonts w:ascii="Times New Roman" w:hAnsi="Times New Roman" w:cs="Times New Roman"/>
          <w:sz w:val="24"/>
          <w:szCs w:val="24"/>
          <w:lang w:val="id-ID"/>
        </w:rPr>
        <w:t xml:space="preserve"> of them </w:t>
      </w:r>
      <w:r w:rsidR="00A36D7C">
        <w:rPr>
          <w:rFonts w:ascii="Times New Roman" w:hAnsi="Times New Roman" w:cs="Times New Roman"/>
          <w:sz w:val="24"/>
          <w:szCs w:val="24"/>
          <w:lang w:val="en-ID"/>
        </w:rPr>
        <w:t>a</w:t>
      </w:r>
      <w:r>
        <w:rPr>
          <w:rFonts w:ascii="Times New Roman" w:hAnsi="Times New Roman" w:cs="Times New Roman"/>
          <w:sz w:val="24"/>
          <w:szCs w:val="24"/>
          <w:lang w:val="id-ID"/>
        </w:rPr>
        <w:t>re undecided. Undecided opin</w:t>
      </w:r>
      <w:r w:rsidR="00A36D7C">
        <w:rPr>
          <w:rFonts w:ascii="Times New Roman" w:hAnsi="Times New Roman" w:cs="Times New Roman"/>
          <w:sz w:val="24"/>
          <w:szCs w:val="24"/>
          <w:lang w:val="id-ID"/>
        </w:rPr>
        <w:t>ion means they neither support or discourage</w:t>
      </w:r>
      <w:r>
        <w:rPr>
          <w:rFonts w:ascii="Times New Roman" w:hAnsi="Times New Roman" w:cs="Times New Roman"/>
          <w:sz w:val="24"/>
          <w:szCs w:val="24"/>
          <w:lang w:val="id-ID"/>
        </w:rPr>
        <w:t xml:space="preserve"> the idea that online learning </w:t>
      </w:r>
      <w:r w:rsidR="00A36D7C">
        <w:rPr>
          <w:rFonts w:ascii="Times New Roman" w:hAnsi="Times New Roman" w:cs="Times New Roman"/>
          <w:sz w:val="24"/>
          <w:szCs w:val="24"/>
          <w:lang w:val="en-ID"/>
        </w:rPr>
        <w:t>i</w:t>
      </w:r>
      <w:r>
        <w:rPr>
          <w:rFonts w:ascii="Times New Roman" w:hAnsi="Times New Roman" w:cs="Times New Roman"/>
          <w:sz w:val="24"/>
          <w:szCs w:val="24"/>
          <w:lang w:val="en-ID"/>
        </w:rPr>
        <w:t>s easy to apply</w:t>
      </w:r>
      <w:r w:rsidR="00A36D7C">
        <w:rPr>
          <w:rFonts w:ascii="Times New Roman" w:hAnsi="Times New Roman" w:cs="Times New Roman"/>
          <w:sz w:val="24"/>
          <w:szCs w:val="24"/>
          <w:lang w:val="id-ID"/>
        </w:rPr>
        <w:t>. This result c</w:t>
      </w:r>
      <w:r w:rsidR="00A36D7C">
        <w:rPr>
          <w:rFonts w:ascii="Times New Roman" w:hAnsi="Times New Roman" w:cs="Times New Roman"/>
          <w:sz w:val="24"/>
          <w:szCs w:val="24"/>
          <w:lang w:val="en-ID"/>
        </w:rPr>
        <w:t>an</w:t>
      </w:r>
      <w:r>
        <w:rPr>
          <w:rFonts w:ascii="Times New Roman" w:hAnsi="Times New Roman" w:cs="Times New Roman"/>
          <w:sz w:val="24"/>
          <w:szCs w:val="24"/>
          <w:lang w:val="id-ID"/>
        </w:rPr>
        <w:t xml:space="preserve"> be interpreted that </w:t>
      </w:r>
      <w:r>
        <w:rPr>
          <w:rFonts w:ascii="Times New Roman" w:hAnsi="Times New Roman" w:cs="Times New Roman"/>
          <w:sz w:val="24"/>
          <w:szCs w:val="24"/>
          <w:lang w:val="en-ID"/>
        </w:rPr>
        <w:t>majority</w:t>
      </w:r>
      <w:r>
        <w:rPr>
          <w:rFonts w:ascii="Times New Roman" w:hAnsi="Times New Roman" w:cs="Times New Roman"/>
          <w:sz w:val="24"/>
          <w:szCs w:val="24"/>
          <w:lang w:val="id-ID"/>
        </w:rPr>
        <w:t xml:space="preserve"> of the lecturers view online learning </w:t>
      </w:r>
      <w:r w:rsidR="00A36D7C">
        <w:rPr>
          <w:rFonts w:ascii="Times New Roman" w:hAnsi="Times New Roman" w:cs="Times New Roman"/>
          <w:sz w:val="24"/>
          <w:szCs w:val="24"/>
          <w:lang w:val="en-ID"/>
        </w:rPr>
        <w:t>do not find it difficult</w:t>
      </w:r>
      <w:r>
        <w:rPr>
          <w:rFonts w:ascii="Times New Roman" w:hAnsi="Times New Roman" w:cs="Times New Roman"/>
          <w:sz w:val="24"/>
          <w:szCs w:val="24"/>
          <w:lang w:val="en-ID"/>
        </w:rPr>
        <w:t xml:space="preserve"> to use online learning in learning process.</w:t>
      </w:r>
    </w:p>
    <w:p w14:paraId="3F1BE9AC" w14:textId="77777777" w:rsidR="00240EED" w:rsidRPr="00A36D7C" w:rsidRDefault="00240EED" w:rsidP="00240EED">
      <w:pPr>
        <w:spacing w:line="240" w:lineRule="auto"/>
        <w:ind w:left="568" w:firstLine="720"/>
        <w:jc w:val="both"/>
        <w:rPr>
          <w:rFonts w:ascii="Times New Roman" w:hAnsi="Times New Roman" w:cs="Times New Roman"/>
          <w:sz w:val="24"/>
          <w:szCs w:val="24"/>
          <w:lang w:val="en-ID"/>
        </w:rPr>
      </w:pPr>
    </w:p>
    <w:p w14:paraId="2CE0500A" w14:textId="77777777" w:rsidR="00240EED" w:rsidRDefault="00240EED" w:rsidP="00240EED">
      <w:pPr>
        <w:spacing w:line="240" w:lineRule="auto"/>
        <w:jc w:val="both"/>
        <w:rPr>
          <w:rFonts w:ascii="Times New Roman" w:hAnsi="Times New Roman" w:cs="Times New Roman"/>
          <w:szCs w:val="24"/>
        </w:rPr>
      </w:pPr>
      <w:r w:rsidRPr="00B51ED6">
        <w:rPr>
          <w:rFonts w:ascii="Times New Roman" w:hAnsi="Times New Roman" w:cs="Times New Roman"/>
          <w:b/>
          <w:szCs w:val="24"/>
        </w:rPr>
        <w:t>Table 9</w:t>
      </w:r>
      <w:r>
        <w:rPr>
          <w:rFonts w:ascii="Times New Roman" w:hAnsi="Times New Roman" w:cs="Times New Roman"/>
          <w:b/>
          <w:szCs w:val="24"/>
        </w:rPr>
        <w:t>.</w:t>
      </w:r>
      <w:r w:rsidRPr="00B51ED6">
        <w:rPr>
          <w:rFonts w:ascii="Times New Roman" w:hAnsi="Times New Roman" w:cs="Times New Roman"/>
          <w:b/>
          <w:szCs w:val="24"/>
        </w:rPr>
        <w:t xml:space="preserve"> </w:t>
      </w:r>
      <w:r w:rsidRPr="00B51ED6">
        <w:rPr>
          <w:rFonts w:ascii="Times New Roman" w:hAnsi="Times New Roman" w:cs="Times New Roman"/>
          <w:szCs w:val="24"/>
        </w:rPr>
        <w:t>Lecturers’ perception that online learning is flexible in term of time and place</w:t>
      </w:r>
    </w:p>
    <w:p w14:paraId="346B6055" w14:textId="77777777" w:rsidR="00240EED" w:rsidRPr="00B51ED6" w:rsidRDefault="00240EED" w:rsidP="00240EED">
      <w:pPr>
        <w:spacing w:line="240" w:lineRule="auto"/>
        <w:jc w:val="both"/>
        <w:rPr>
          <w:rFonts w:ascii="Times New Roman" w:hAnsi="Times New Roman" w:cs="Times New Roman"/>
          <w:b/>
          <w:szCs w:val="24"/>
        </w:rPr>
      </w:pPr>
    </w:p>
    <w:tbl>
      <w:tblPr>
        <w:tblW w:w="9209" w:type="dxa"/>
        <w:tblInd w:w="-5" w:type="dxa"/>
        <w:tblLook w:val="04A0" w:firstRow="1" w:lastRow="0" w:firstColumn="1" w:lastColumn="0" w:noHBand="0" w:noVBand="1"/>
      </w:tblPr>
      <w:tblGrid>
        <w:gridCol w:w="2500"/>
        <w:gridCol w:w="614"/>
        <w:gridCol w:w="709"/>
        <w:gridCol w:w="567"/>
        <w:gridCol w:w="708"/>
        <w:gridCol w:w="709"/>
        <w:gridCol w:w="709"/>
        <w:gridCol w:w="567"/>
        <w:gridCol w:w="709"/>
        <w:gridCol w:w="708"/>
        <w:gridCol w:w="709"/>
      </w:tblGrid>
      <w:tr w:rsidR="00240EED" w:rsidRPr="00FA3267" w14:paraId="4F099A3A" w14:textId="77777777" w:rsidTr="003D20FE">
        <w:trPr>
          <w:trHeight w:val="300"/>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B686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No. Item  </w:t>
            </w:r>
          </w:p>
        </w:tc>
        <w:tc>
          <w:tcPr>
            <w:tcW w:w="6709" w:type="dxa"/>
            <w:gridSpan w:val="10"/>
            <w:tcBorders>
              <w:top w:val="single" w:sz="4" w:space="0" w:color="auto"/>
              <w:left w:val="nil"/>
              <w:bottom w:val="single" w:sz="4" w:space="0" w:color="auto"/>
              <w:right w:val="single" w:sz="4" w:space="0" w:color="auto"/>
            </w:tcBorders>
            <w:shd w:val="clear" w:color="auto" w:fill="auto"/>
            <w:noWrap/>
            <w:vAlign w:val="center"/>
            <w:hideMark/>
          </w:tcPr>
          <w:p w14:paraId="4BC13B37" w14:textId="77777777" w:rsidR="00240EED" w:rsidRPr="00FA3267" w:rsidRDefault="00240EED" w:rsidP="003D20FE">
            <w:pPr>
              <w:spacing w:line="240" w:lineRule="auto"/>
              <w:jc w:val="center"/>
              <w:rPr>
                <w:rFonts w:ascii="Times New Roman" w:eastAsia="Times New Roman" w:hAnsi="Times New Roman" w:cs="Times New Roman"/>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240EED" w:rsidRPr="00FA3267" w14:paraId="422EFDB7"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3E6E7677"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13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C3937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FC123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53C2B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C61AE3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A643AC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240EED" w:rsidRPr="00FA3267" w14:paraId="0AFE9154"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1FC83C22"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5FB7B85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2627F99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669DCAD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8" w:type="dxa"/>
            <w:tcBorders>
              <w:top w:val="nil"/>
              <w:left w:val="nil"/>
              <w:bottom w:val="single" w:sz="4" w:space="0" w:color="auto"/>
              <w:right w:val="single" w:sz="4" w:space="0" w:color="auto"/>
            </w:tcBorders>
            <w:shd w:val="clear" w:color="auto" w:fill="auto"/>
            <w:noWrap/>
            <w:vAlign w:val="center"/>
            <w:hideMark/>
          </w:tcPr>
          <w:p w14:paraId="4E7CCAB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247AACE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1148A1A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2A6EDEF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7A6D366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4ACDB50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50A5FD9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240EED" w:rsidRPr="00FA3267" w14:paraId="1D1F77DB" w14:textId="77777777" w:rsidTr="003D20FE">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31A0693"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12. Online learning is flexible in terms of time and place. </w:t>
            </w:r>
          </w:p>
        </w:tc>
        <w:tc>
          <w:tcPr>
            <w:tcW w:w="614" w:type="dxa"/>
            <w:tcBorders>
              <w:top w:val="nil"/>
              <w:left w:val="nil"/>
              <w:bottom w:val="single" w:sz="4" w:space="0" w:color="auto"/>
              <w:right w:val="single" w:sz="4" w:space="0" w:color="auto"/>
            </w:tcBorders>
            <w:shd w:val="clear" w:color="auto" w:fill="auto"/>
            <w:vAlign w:val="center"/>
            <w:hideMark/>
          </w:tcPr>
          <w:p w14:paraId="787B250B"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8</w:t>
            </w:r>
          </w:p>
        </w:tc>
        <w:tc>
          <w:tcPr>
            <w:tcW w:w="709" w:type="dxa"/>
            <w:tcBorders>
              <w:top w:val="nil"/>
              <w:left w:val="nil"/>
              <w:bottom w:val="single" w:sz="4" w:space="0" w:color="auto"/>
              <w:right w:val="single" w:sz="4" w:space="0" w:color="auto"/>
            </w:tcBorders>
            <w:shd w:val="clear" w:color="auto" w:fill="auto"/>
            <w:vAlign w:val="center"/>
            <w:hideMark/>
          </w:tcPr>
          <w:p w14:paraId="27490990"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57,1</w:t>
            </w:r>
          </w:p>
        </w:tc>
        <w:tc>
          <w:tcPr>
            <w:tcW w:w="567" w:type="dxa"/>
            <w:tcBorders>
              <w:top w:val="nil"/>
              <w:left w:val="nil"/>
              <w:bottom w:val="single" w:sz="4" w:space="0" w:color="auto"/>
              <w:right w:val="single" w:sz="4" w:space="0" w:color="auto"/>
            </w:tcBorders>
            <w:shd w:val="clear" w:color="auto" w:fill="auto"/>
            <w:vAlign w:val="center"/>
            <w:hideMark/>
          </w:tcPr>
          <w:p w14:paraId="3800A8D0"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3</w:t>
            </w:r>
          </w:p>
        </w:tc>
        <w:tc>
          <w:tcPr>
            <w:tcW w:w="708" w:type="dxa"/>
            <w:tcBorders>
              <w:top w:val="nil"/>
              <w:left w:val="nil"/>
              <w:bottom w:val="single" w:sz="4" w:space="0" w:color="auto"/>
              <w:right w:val="single" w:sz="4" w:space="0" w:color="auto"/>
            </w:tcBorders>
            <w:shd w:val="clear" w:color="auto" w:fill="auto"/>
            <w:vAlign w:val="center"/>
            <w:hideMark/>
          </w:tcPr>
          <w:p w14:paraId="0C5902B1"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21,4</w:t>
            </w:r>
          </w:p>
        </w:tc>
        <w:tc>
          <w:tcPr>
            <w:tcW w:w="709" w:type="dxa"/>
            <w:tcBorders>
              <w:top w:val="nil"/>
              <w:left w:val="nil"/>
              <w:bottom w:val="single" w:sz="4" w:space="0" w:color="auto"/>
              <w:right w:val="single" w:sz="4" w:space="0" w:color="auto"/>
            </w:tcBorders>
            <w:shd w:val="clear" w:color="auto" w:fill="auto"/>
            <w:vAlign w:val="center"/>
            <w:hideMark/>
          </w:tcPr>
          <w:p w14:paraId="4DC8EC9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nil"/>
              <w:left w:val="nil"/>
              <w:bottom w:val="single" w:sz="4" w:space="0" w:color="auto"/>
              <w:right w:val="single" w:sz="4" w:space="0" w:color="auto"/>
            </w:tcBorders>
            <w:shd w:val="clear" w:color="auto" w:fill="auto"/>
            <w:vAlign w:val="center"/>
            <w:hideMark/>
          </w:tcPr>
          <w:p w14:paraId="3028F76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c>
          <w:tcPr>
            <w:tcW w:w="567" w:type="dxa"/>
            <w:tcBorders>
              <w:top w:val="nil"/>
              <w:left w:val="nil"/>
              <w:bottom w:val="single" w:sz="4" w:space="0" w:color="auto"/>
              <w:right w:val="single" w:sz="4" w:space="0" w:color="auto"/>
            </w:tcBorders>
            <w:shd w:val="clear" w:color="auto" w:fill="auto"/>
            <w:vAlign w:val="center"/>
            <w:hideMark/>
          </w:tcPr>
          <w:p w14:paraId="2EA7299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nil"/>
              <w:left w:val="nil"/>
              <w:bottom w:val="single" w:sz="4" w:space="0" w:color="auto"/>
              <w:right w:val="single" w:sz="4" w:space="0" w:color="auto"/>
            </w:tcBorders>
            <w:shd w:val="clear" w:color="auto" w:fill="auto"/>
            <w:vAlign w:val="center"/>
            <w:hideMark/>
          </w:tcPr>
          <w:p w14:paraId="5DF4630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c>
          <w:tcPr>
            <w:tcW w:w="708" w:type="dxa"/>
            <w:tcBorders>
              <w:top w:val="nil"/>
              <w:left w:val="nil"/>
              <w:bottom w:val="single" w:sz="4" w:space="0" w:color="auto"/>
              <w:right w:val="single" w:sz="4" w:space="0" w:color="auto"/>
            </w:tcBorders>
            <w:shd w:val="clear" w:color="auto" w:fill="auto"/>
            <w:vAlign w:val="center"/>
            <w:hideMark/>
          </w:tcPr>
          <w:p w14:paraId="0387A1B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nil"/>
              <w:left w:val="nil"/>
              <w:bottom w:val="single" w:sz="4" w:space="0" w:color="auto"/>
              <w:right w:val="single" w:sz="4" w:space="0" w:color="auto"/>
            </w:tcBorders>
            <w:shd w:val="clear" w:color="auto" w:fill="auto"/>
            <w:vAlign w:val="center"/>
            <w:hideMark/>
          </w:tcPr>
          <w:p w14:paraId="0554B13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r>
    </w:tbl>
    <w:p w14:paraId="5B45BD1C" w14:textId="77777777" w:rsidR="00240EED" w:rsidRDefault="00240EED" w:rsidP="00240EED">
      <w:pPr>
        <w:spacing w:line="240" w:lineRule="auto"/>
        <w:jc w:val="both"/>
        <w:rPr>
          <w:rFonts w:ascii="Times New Roman" w:hAnsi="Times New Roman" w:cs="Times New Roman"/>
          <w:b/>
          <w:i/>
          <w:szCs w:val="24"/>
        </w:rPr>
      </w:pPr>
    </w:p>
    <w:p w14:paraId="1D74CFFD" w14:textId="795E7170" w:rsidR="00240EED" w:rsidRPr="00A62146" w:rsidRDefault="00240EED" w:rsidP="00240EED">
      <w:pPr>
        <w:tabs>
          <w:tab w:val="left" w:pos="709"/>
        </w:tabs>
        <w:spacing w:line="240" w:lineRule="auto"/>
        <w:jc w:val="both"/>
        <w:rPr>
          <w:rFonts w:ascii="Times New Roman" w:hAnsi="Times New Roman" w:cs="Times New Roman"/>
          <w:sz w:val="24"/>
          <w:szCs w:val="24"/>
          <w:lang w:val="en-ID"/>
        </w:rPr>
      </w:pPr>
      <w:r>
        <w:rPr>
          <w:rFonts w:ascii="Times New Roman" w:hAnsi="Times New Roman" w:cs="Times New Roman"/>
          <w:sz w:val="24"/>
          <w:szCs w:val="24"/>
        </w:rPr>
        <w:tab/>
      </w:r>
      <w:r>
        <w:rPr>
          <w:rFonts w:ascii="Times New Roman" w:hAnsi="Times New Roman" w:cs="Times New Roman"/>
          <w:sz w:val="24"/>
          <w:szCs w:val="24"/>
          <w:lang w:val="id-ID"/>
        </w:rPr>
        <w:t xml:space="preserve">Table </w:t>
      </w:r>
      <w:r>
        <w:rPr>
          <w:rFonts w:ascii="Times New Roman" w:hAnsi="Times New Roman" w:cs="Times New Roman"/>
          <w:sz w:val="24"/>
          <w:szCs w:val="24"/>
          <w:lang w:val="en-ID"/>
        </w:rPr>
        <w:t>9</w:t>
      </w:r>
      <w:r>
        <w:rPr>
          <w:rFonts w:ascii="Times New Roman" w:hAnsi="Times New Roman" w:cs="Times New Roman"/>
          <w:sz w:val="24"/>
          <w:szCs w:val="24"/>
          <w:lang w:val="id-ID"/>
        </w:rPr>
        <w:t xml:space="preserve"> shows that </w:t>
      </w:r>
      <w:r w:rsidR="00154645">
        <w:rPr>
          <w:rFonts w:ascii="Times New Roman" w:hAnsi="Times New Roman" w:cs="Times New Roman"/>
          <w:sz w:val="24"/>
          <w:szCs w:val="24"/>
          <w:lang w:val="en-ID"/>
        </w:rPr>
        <w:t>78, 5% of the lecturers regard</w:t>
      </w:r>
      <w:r>
        <w:rPr>
          <w:rFonts w:ascii="Times New Roman" w:hAnsi="Times New Roman" w:cs="Times New Roman"/>
          <w:sz w:val="24"/>
          <w:szCs w:val="24"/>
          <w:lang w:val="id-ID"/>
        </w:rPr>
        <w:t xml:space="preserve"> that online learning </w:t>
      </w:r>
      <w:r w:rsidR="00154645">
        <w:rPr>
          <w:rFonts w:ascii="Times New Roman" w:hAnsi="Times New Roman" w:cs="Times New Roman"/>
          <w:sz w:val="24"/>
          <w:szCs w:val="24"/>
          <w:lang w:val="en-ID"/>
        </w:rPr>
        <w:t>i</w:t>
      </w:r>
      <w:r>
        <w:rPr>
          <w:rFonts w:ascii="Times New Roman" w:hAnsi="Times New Roman" w:cs="Times New Roman"/>
          <w:sz w:val="24"/>
          <w:szCs w:val="24"/>
          <w:lang w:val="en-ID"/>
        </w:rPr>
        <w:t>s flexible in terms of time and place</w:t>
      </w:r>
      <w:r>
        <w:rPr>
          <w:rFonts w:ascii="Times New Roman" w:hAnsi="Times New Roman" w:cs="Times New Roman"/>
          <w:sz w:val="24"/>
          <w:szCs w:val="24"/>
          <w:lang w:val="id-ID"/>
        </w:rPr>
        <w:t xml:space="preserve">. </w:t>
      </w:r>
      <w:r w:rsidR="00154645">
        <w:rPr>
          <w:rFonts w:ascii="Times New Roman" w:hAnsi="Times New Roman" w:cs="Times New Roman"/>
          <w:sz w:val="24"/>
          <w:szCs w:val="24"/>
          <w:lang w:val="en-ID"/>
        </w:rPr>
        <w:t>Two of the lecturers assume that online learning i</w:t>
      </w:r>
      <w:r>
        <w:rPr>
          <w:rFonts w:ascii="Times New Roman" w:hAnsi="Times New Roman" w:cs="Times New Roman"/>
          <w:sz w:val="24"/>
          <w:szCs w:val="24"/>
          <w:lang w:val="en-ID"/>
        </w:rPr>
        <w:t xml:space="preserve">s inflexible, while </w:t>
      </w:r>
      <w:r>
        <w:rPr>
          <w:rFonts w:ascii="Times New Roman" w:hAnsi="Times New Roman" w:cs="Times New Roman"/>
          <w:sz w:val="24"/>
          <w:szCs w:val="24"/>
          <w:lang w:val="id-ID"/>
        </w:rPr>
        <w:t xml:space="preserve">one out of all lecturers </w:t>
      </w:r>
      <w:r w:rsidR="00154645">
        <w:rPr>
          <w:rFonts w:ascii="Times New Roman" w:hAnsi="Times New Roman" w:cs="Times New Roman"/>
          <w:sz w:val="24"/>
          <w:szCs w:val="24"/>
          <w:lang w:val="en-ID"/>
        </w:rPr>
        <w:t>i</w:t>
      </w:r>
      <w:r>
        <w:rPr>
          <w:rFonts w:ascii="Times New Roman" w:hAnsi="Times New Roman" w:cs="Times New Roman"/>
          <w:sz w:val="24"/>
          <w:szCs w:val="24"/>
          <w:lang w:val="en-ID"/>
        </w:rPr>
        <w:t xml:space="preserve">s undecided. </w:t>
      </w:r>
      <w:r w:rsidR="00154645">
        <w:rPr>
          <w:rFonts w:ascii="Times New Roman" w:hAnsi="Times New Roman" w:cs="Times New Roman"/>
          <w:sz w:val="24"/>
          <w:szCs w:val="24"/>
          <w:lang w:val="id-ID"/>
        </w:rPr>
        <w:t xml:space="preserve">Undecided opinion means </w:t>
      </w:r>
      <w:r w:rsidR="00154645">
        <w:rPr>
          <w:rFonts w:ascii="Times New Roman" w:hAnsi="Times New Roman" w:cs="Times New Roman"/>
          <w:sz w:val="24"/>
          <w:szCs w:val="24"/>
          <w:lang w:val="en-ID"/>
        </w:rPr>
        <w:t>she/he</w:t>
      </w:r>
      <w:r w:rsidR="00154645">
        <w:rPr>
          <w:rFonts w:ascii="Times New Roman" w:hAnsi="Times New Roman" w:cs="Times New Roman"/>
          <w:sz w:val="24"/>
          <w:szCs w:val="24"/>
          <w:lang w:val="id-ID"/>
        </w:rPr>
        <w:t xml:space="preserve"> neither support</w:t>
      </w:r>
      <w:r w:rsidR="00154645">
        <w:rPr>
          <w:rFonts w:ascii="Times New Roman" w:hAnsi="Times New Roman" w:cs="Times New Roman"/>
          <w:sz w:val="24"/>
          <w:szCs w:val="24"/>
          <w:lang w:val="en-ID"/>
        </w:rPr>
        <w:t>s</w:t>
      </w:r>
      <w:r w:rsidR="00154645">
        <w:rPr>
          <w:rFonts w:ascii="Times New Roman" w:hAnsi="Times New Roman" w:cs="Times New Roman"/>
          <w:sz w:val="24"/>
          <w:szCs w:val="24"/>
          <w:lang w:val="id-ID"/>
        </w:rPr>
        <w:t xml:space="preserve"> or discourage</w:t>
      </w:r>
      <w:r w:rsidR="00154645">
        <w:rPr>
          <w:rFonts w:ascii="Times New Roman" w:hAnsi="Times New Roman" w:cs="Times New Roman"/>
          <w:sz w:val="24"/>
          <w:szCs w:val="24"/>
          <w:lang w:val="en-ID"/>
        </w:rPr>
        <w:t>s</w:t>
      </w:r>
      <w:r>
        <w:rPr>
          <w:rFonts w:ascii="Times New Roman" w:hAnsi="Times New Roman" w:cs="Times New Roman"/>
          <w:sz w:val="24"/>
          <w:szCs w:val="24"/>
          <w:lang w:val="id-ID"/>
        </w:rPr>
        <w:t xml:space="preserve"> the idea that online learning</w:t>
      </w:r>
      <w:r w:rsidR="00154645">
        <w:rPr>
          <w:rFonts w:ascii="Times New Roman" w:hAnsi="Times New Roman" w:cs="Times New Roman"/>
          <w:sz w:val="24"/>
          <w:szCs w:val="24"/>
          <w:lang w:val="en-ID"/>
        </w:rPr>
        <w:t xml:space="preserve"> i</w:t>
      </w:r>
      <w:r>
        <w:rPr>
          <w:rFonts w:ascii="Times New Roman" w:hAnsi="Times New Roman" w:cs="Times New Roman"/>
          <w:sz w:val="24"/>
          <w:szCs w:val="24"/>
          <w:lang w:val="en-ID"/>
        </w:rPr>
        <w:t>s flexible to apply</w:t>
      </w:r>
      <w:r>
        <w:rPr>
          <w:rFonts w:ascii="Times New Roman" w:hAnsi="Times New Roman" w:cs="Times New Roman"/>
          <w:sz w:val="24"/>
          <w:szCs w:val="24"/>
          <w:lang w:val="id-ID"/>
        </w:rPr>
        <w:t>. This resul</w:t>
      </w:r>
      <w:r w:rsidR="00154645">
        <w:rPr>
          <w:rFonts w:ascii="Times New Roman" w:hAnsi="Times New Roman" w:cs="Times New Roman"/>
          <w:sz w:val="24"/>
          <w:szCs w:val="24"/>
          <w:lang w:val="id-ID"/>
        </w:rPr>
        <w:t>t c</w:t>
      </w:r>
      <w:r w:rsidR="00154645">
        <w:rPr>
          <w:rFonts w:ascii="Times New Roman" w:hAnsi="Times New Roman" w:cs="Times New Roman"/>
          <w:sz w:val="24"/>
          <w:szCs w:val="24"/>
          <w:lang w:val="en-ID"/>
        </w:rPr>
        <w:t>an</w:t>
      </w:r>
      <w:r w:rsidR="00705AC7">
        <w:rPr>
          <w:rFonts w:ascii="Times New Roman" w:hAnsi="Times New Roman" w:cs="Times New Roman"/>
          <w:sz w:val="24"/>
          <w:szCs w:val="24"/>
          <w:lang w:val="id-ID"/>
        </w:rPr>
        <w:t xml:space="preserve"> be interpreted that </w:t>
      </w:r>
      <w:r>
        <w:rPr>
          <w:rFonts w:ascii="Times New Roman" w:hAnsi="Times New Roman" w:cs="Times New Roman"/>
          <w:sz w:val="24"/>
          <w:szCs w:val="24"/>
          <w:lang w:val="id-ID"/>
        </w:rPr>
        <w:t xml:space="preserve">most of the lecturers view online learning </w:t>
      </w:r>
      <w:r w:rsidR="00154645">
        <w:rPr>
          <w:rFonts w:ascii="Times New Roman" w:hAnsi="Times New Roman" w:cs="Times New Roman"/>
          <w:sz w:val="24"/>
          <w:szCs w:val="24"/>
          <w:lang w:val="en-ID"/>
        </w:rPr>
        <w:t>can</w:t>
      </w:r>
      <w:r>
        <w:rPr>
          <w:rFonts w:ascii="Times New Roman" w:hAnsi="Times New Roman" w:cs="Times New Roman"/>
          <w:sz w:val="24"/>
          <w:szCs w:val="24"/>
          <w:lang w:val="en-ID"/>
        </w:rPr>
        <w:t xml:space="preserve"> be applied anytime and anywhere.</w:t>
      </w:r>
    </w:p>
    <w:p w14:paraId="255BD735" w14:textId="77777777" w:rsidR="00240EED" w:rsidRPr="003C418D" w:rsidRDefault="00240EED" w:rsidP="00240EED">
      <w:pPr>
        <w:spacing w:line="240" w:lineRule="auto"/>
        <w:jc w:val="both"/>
        <w:rPr>
          <w:rFonts w:ascii="Times New Roman" w:hAnsi="Times New Roman" w:cs="Times New Roman"/>
          <w:b/>
          <w:i/>
          <w:szCs w:val="24"/>
          <w:lang w:val="id-ID"/>
        </w:rPr>
      </w:pPr>
    </w:p>
    <w:p w14:paraId="4F5BCBDE" w14:textId="77777777" w:rsidR="00240EED" w:rsidRPr="00B51ED6" w:rsidRDefault="00240EED" w:rsidP="00240EED">
      <w:pPr>
        <w:spacing w:line="240" w:lineRule="auto"/>
        <w:jc w:val="both"/>
        <w:rPr>
          <w:rFonts w:ascii="Times New Roman" w:hAnsi="Times New Roman" w:cs="Times New Roman"/>
          <w:b/>
          <w:szCs w:val="24"/>
        </w:rPr>
      </w:pPr>
      <w:r w:rsidRPr="00B51ED6">
        <w:rPr>
          <w:rFonts w:ascii="Times New Roman" w:hAnsi="Times New Roman" w:cs="Times New Roman"/>
          <w:b/>
          <w:szCs w:val="24"/>
        </w:rPr>
        <w:t>Table 10</w:t>
      </w:r>
      <w:r>
        <w:rPr>
          <w:rFonts w:ascii="Times New Roman" w:hAnsi="Times New Roman" w:cs="Times New Roman"/>
          <w:b/>
          <w:szCs w:val="24"/>
        </w:rPr>
        <w:t>.</w:t>
      </w:r>
      <w:r w:rsidRPr="00B51ED6">
        <w:rPr>
          <w:rFonts w:ascii="Times New Roman" w:hAnsi="Times New Roman" w:cs="Times New Roman"/>
          <w:b/>
          <w:szCs w:val="24"/>
        </w:rPr>
        <w:t xml:space="preserve"> </w:t>
      </w:r>
      <w:r w:rsidRPr="00B51ED6">
        <w:rPr>
          <w:rFonts w:ascii="Times New Roman" w:hAnsi="Times New Roman" w:cs="Times New Roman"/>
          <w:szCs w:val="24"/>
        </w:rPr>
        <w:t>Lecturers’ perception that online learning is simple</w:t>
      </w:r>
    </w:p>
    <w:p w14:paraId="0FA8E5A8" w14:textId="77777777" w:rsidR="00240EED" w:rsidRPr="003C418D" w:rsidRDefault="00240EED" w:rsidP="00240EED">
      <w:pPr>
        <w:pStyle w:val="ListParagraph"/>
        <w:spacing w:line="240" w:lineRule="auto"/>
        <w:ind w:left="1080"/>
        <w:jc w:val="both"/>
        <w:rPr>
          <w:rFonts w:ascii="Times New Roman" w:hAnsi="Times New Roman" w:cs="Times New Roman"/>
          <w:b/>
          <w:szCs w:val="24"/>
          <w:lang w:val="id-ID"/>
        </w:rPr>
      </w:pPr>
    </w:p>
    <w:tbl>
      <w:tblPr>
        <w:tblW w:w="9209" w:type="dxa"/>
        <w:tblInd w:w="-5" w:type="dxa"/>
        <w:tblLook w:val="04A0" w:firstRow="1" w:lastRow="0" w:firstColumn="1" w:lastColumn="0" w:noHBand="0" w:noVBand="1"/>
      </w:tblPr>
      <w:tblGrid>
        <w:gridCol w:w="2500"/>
        <w:gridCol w:w="614"/>
        <w:gridCol w:w="709"/>
        <w:gridCol w:w="567"/>
        <w:gridCol w:w="708"/>
        <w:gridCol w:w="709"/>
        <w:gridCol w:w="709"/>
        <w:gridCol w:w="567"/>
        <w:gridCol w:w="709"/>
        <w:gridCol w:w="708"/>
        <w:gridCol w:w="709"/>
      </w:tblGrid>
      <w:tr w:rsidR="00240EED" w:rsidRPr="00FA3267" w14:paraId="63085D24" w14:textId="77777777" w:rsidTr="003D20FE">
        <w:trPr>
          <w:trHeight w:val="300"/>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F27F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No. Item  </w:t>
            </w:r>
          </w:p>
        </w:tc>
        <w:tc>
          <w:tcPr>
            <w:tcW w:w="6709" w:type="dxa"/>
            <w:gridSpan w:val="10"/>
            <w:tcBorders>
              <w:top w:val="single" w:sz="4" w:space="0" w:color="auto"/>
              <w:left w:val="nil"/>
              <w:bottom w:val="single" w:sz="4" w:space="0" w:color="auto"/>
              <w:right w:val="single" w:sz="4" w:space="0" w:color="auto"/>
            </w:tcBorders>
            <w:shd w:val="clear" w:color="auto" w:fill="auto"/>
            <w:noWrap/>
            <w:vAlign w:val="center"/>
            <w:hideMark/>
          </w:tcPr>
          <w:p w14:paraId="722DD319" w14:textId="77777777" w:rsidR="00240EED" w:rsidRPr="00FA3267" w:rsidRDefault="00240EED" w:rsidP="003D20FE">
            <w:pPr>
              <w:spacing w:line="240" w:lineRule="auto"/>
              <w:jc w:val="center"/>
              <w:rPr>
                <w:rFonts w:ascii="Times New Roman" w:eastAsia="Times New Roman" w:hAnsi="Times New Roman" w:cs="Times New Roman"/>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240EED" w:rsidRPr="00FA3267" w14:paraId="0DE309E6"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52EA200B"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13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ADC2A6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53742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B9CDC8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BC6175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9794F4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240EED" w:rsidRPr="00FA3267" w14:paraId="179CEAD7"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59FF6B62"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36C77C9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1E03C5F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11CD3F3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8" w:type="dxa"/>
            <w:tcBorders>
              <w:top w:val="nil"/>
              <w:left w:val="nil"/>
              <w:bottom w:val="single" w:sz="4" w:space="0" w:color="auto"/>
              <w:right w:val="single" w:sz="4" w:space="0" w:color="auto"/>
            </w:tcBorders>
            <w:shd w:val="clear" w:color="auto" w:fill="auto"/>
            <w:noWrap/>
            <w:vAlign w:val="center"/>
            <w:hideMark/>
          </w:tcPr>
          <w:p w14:paraId="09FDD45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69C8583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45ECEF7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2DAAF4D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127F51F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3979431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7C1047B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240EED" w:rsidRPr="00FA3267" w14:paraId="26DCE8A4" w14:textId="77777777" w:rsidTr="003D20FE">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9E9F12D"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13. It is easy to operate online learning.</w:t>
            </w:r>
          </w:p>
        </w:tc>
        <w:tc>
          <w:tcPr>
            <w:tcW w:w="614" w:type="dxa"/>
            <w:tcBorders>
              <w:top w:val="nil"/>
              <w:left w:val="nil"/>
              <w:bottom w:val="single" w:sz="4" w:space="0" w:color="auto"/>
              <w:right w:val="single" w:sz="4" w:space="0" w:color="auto"/>
            </w:tcBorders>
            <w:shd w:val="clear" w:color="auto" w:fill="auto"/>
            <w:vAlign w:val="center"/>
            <w:hideMark/>
          </w:tcPr>
          <w:p w14:paraId="1ED6389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w:t>
            </w:r>
            <w:r w:rsidRPr="00FA3267">
              <w:rPr>
                <w:rFonts w:ascii="Times New Roman" w:eastAsia="Times New Roman" w:hAnsi="Times New Roman" w:cs="Times New Roman"/>
                <w:bCs/>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vAlign w:val="center"/>
            <w:hideMark/>
          </w:tcPr>
          <w:p w14:paraId="1B45F2C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c>
          <w:tcPr>
            <w:tcW w:w="567" w:type="dxa"/>
            <w:tcBorders>
              <w:top w:val="nil"/>
              <w:left w:val="nil"/>
              <w:bottom w:val="single" w:sz="4" w:space="0" w:color="auto"/>
              <w:right w:val="single" w:sz="4" w:space="0" w:color="auto"/>
            </w:tcBorders>
            <w:shd w:val="clear" w:color="auto" w:fill="auto"/>
            <w:vAlign w:val="center"/>
            <w:hideMark/>
          </w:tcPr>
          <w:p w14:paraId="657F10F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10</w:t>
            </w:r>
          </w:p>
        </w:tc>
        <w:tc>
          <w:tcPr>
            <w:tcW w:w="708" w:type="dxa"/>
            <w:tcBorders>
              <w:top w:val="nil"/>
              <w:left w:val="nil"/>
              <w:bottom w:val="single" w:sz="4" w:space="0" w:color="auto"/>
              <w:right w:val="single" w:sz="4" w:space="0" w:color="auto"/>
            </w:tcBorders>
            <w:shd w:val="clear" w:color="auto" w:fill="auto"/>
            <w:vAlign w:val="center"/>
            <w:hideMark/>
          </w:tcPr>
          <w:p w14:paraId="56BB6DD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71,4</w:t>
            </w:r>
          </w:p>
        </w:tc>
        <w:tc>
          <w:tcPr>
            <w:tcW w:w="709" w:type="dxa"/>
            <w:tcBorders>
              <w:top w:val="nil"/>
              <w:left w:val="nil"/>
              <w:bottom w:val="single" w:sz="4" w:space="0" w:color="auto"/>
              <w:right w:val="single" w:sz="4" w:space="0" w:color="auto"/>
            </w:tcBorders>
            <w:shd w:val="clear" w:color="auto" w:fill="auto"/>
            <w:vAlign w:val="center"/>
            <w:hideMark/>
          </w:tcPr>
          <w:p w14:paraId="6F717FD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w:t>
            </w:r>
          </w:p>
        </w:tc>
        <w:tc>
          <w:tcPr>
            <w:tcW w:w="709" w:type="dxa"/>
            <w:tcBorders>
              <w:top w:val="nil"/>
              <w:left w:val="nil"/>
              <w:bottom w:val="single" w:sz="4" w:space="0" w:color="auto"/>
              <w:right w:val="single" w:sz="4" w:space="0" w:color="auto"/>
            </w:tcBorders>
            <w:shd w:val="clear" w:color="auto" w:fill="auto"/>
            <w:vAlign w:val="center"/>
            <w:hideMark/>
          </w:tcPr>
          <w:p w14:paraId="704301F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28,6</w:t>
            </w:r>
          </w:p>
        </w:tc>
        <w:tc>
          <w:tcPr>
            <w:tcW w:w="567" w:type="dxa"/>
            <w:tcBorders>
              <w:top w:val="nil"/>
              <w:left w:val="nil"/>
              <w:bottom w:val="single" w:sz="4" w:space="0" w:color="auto"/>
              <w:right w:val="single" w:sz="4" w:space="0" w:color="auto"/>
            </w:tcBorders>
            <w:shd w:val="clear" w:color="auto" w:fill="auto"/>
            <w:vAlign w:val="center"/>
            <w:hideMark/>
          </w:tcPr>
          <w:p w14:paraId="55AE97D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0</w:t>
            </w:r>
            <w:r w:rsidRPr="00FA3267">
              <w:rPr>
                <w:rFonts w:ascii="Times New Roman" w:eastAsia="Times New Roman" w:hAnsi="Times New Roman" w:cs="Times New Roman"/>
                <w:bCs/>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vAlign w:val="center"/>
            <w:hideMark/>
          </w:tcPr>
          <w:p w14:paraId="26035DA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c>
          <w:tcPr>
            <w:tcW w:w="708" w:type="dxa"/>
            <w:tcBorders>
              <w:top w:val="nil"/>
              <w:left w:val="nil"/>
              <w:bottom w:val="single" w:sz="4" w:space="0" w:color="auto"/>
              <w:right w:val="single" w:sz="4" w:space="0" w:color="auto"/>
            </w:tcBorders>
            <w:shd w:val="clear" w:color="auto" w:fill="auto"/>
            <w:vAlign w:val="center"/>
            <w:hideMark/>
          </w:tcPr>
          <w:p w14:paraId="6A2DC8D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w:t>
            </w:r>
            <w:r>
              <w:rPr>
                <w:rFonts w:ascii="Times New Roman" w:eastAsia="Times New Roman" w:hAnsi="Times New Roman" w:cs="Times New Roman"/>
                <w:bCs/>
                <w:color w:val="000000"/>
                <w:sz w:val="24"/>
                <w:szCs w:val="24"/>
                <w:lang w:eastAsia="id-ID"/>
              </w:rPr>
              <w:t>0</w:t>
            </w:r>
          </w:p>
        </w:tc>
        <w:tc>
          <w:tcPr>
            <w:tcW w:w="709" w:type="dxa"/>
            <w:tcBorders>
              <w:top w:val="nil"/>
              <w:left w:val="nil"/>
              <w:bottom w:val="single" w:sz="4" w:space="0" w:color="auto"/>
              <w:right w:val="single" w:sz="4" w:space="0" w:color="auto"/>
            </w:tcBorders>
            <w:shd w:val="clear" w:color="auto" w:fill="auto"/>
            <w:vAlign w:val="center"/>
            <w:hideMark/>
          </w:tcPr>
          <w:p w14:paraId="797F61E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r>
    </w:tbl>
    <w:p w14:paraId="03D594C1" w14:textId="77777777" w:rsidR="00240EED" w:rsidRDefault="00240EED" w:rsidP="00240EED">
      <w:pPr>
        <w:tabs>
          <w:tab w:val="left" w:pos="709"/>
        </w:tabs>
        <w:spacing w:line="240" w:lineRule="auto"/>
        <w:jc w:val="both"/>
        <w:rPr>
          <w:rFonts w:ascii="Times New Roman" w:hAnsi="Times New Roman" w:cs="Times New Roman"/>
          <w:sz w:val="24"/>
          <w:szCs w:val="24"/>
          <w:lang w:val="id-ID"/>
        </w:rPr>
      </w:pPr>
    </w:p>
    <w:p w14:paraId="33B853EE" w14:textId="615BA9C5" w:rsidR="00240EED" w:rsidRDefault="00240EED" w:rsidP="00240EED">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Table 1</w:t>
      </w:r>
      <w:r>
        <w:rPr>
          <w:rFonts w:ascii="Times New Roman" w:hAnsi="Times New Roman" w:cs="Times New Roman"/>
          <w:sz w:val="24"/>
          <w:szCs w:val="24"/>
          <w:lang w:val="en-ID"/>
        </w:rPr>
        <w:t>0</w:t>
      </w:r>
      <w:r>
        <w:rPr>
          <w:rFonts w:ascii="Times New Roman" w:hAnsi="Times New Roman" w:cs="Times New Roman"/>
          <w:sz w:val="24"/>
          <w:szCs w:val="24"/>
          <w:lang w:val="id-ID"/>
        </w:rPr>
        <w:t xml:space="preserve"> shows that more than half of the lecturers (</w:t>
      </w:r>
      <w:r>
        <w:rPr>
          <w:rFonts w:ascii="Times New Roman" w:hAnsi="Times New Roman" w:cs="Times New Roman"/>
          <w:sz w:val="24"/>
          <w:szCs w:val="24"/>
          <w:lang w:val="en-ID"/>
        </w:rPr>
        <w:t>71,4</w:t>
      </w:r>
      <w:r w:rsidR="00B42284">
        <w:rPr>
          <w:rFonts w:ascii="Times New Roman" w:hAnsi="Times New Roman" w:cs="Times New Roman"/>
          <w:sz w:val="24"/>
          <w:szCs w:val="24"/>
          <w:lang w:val="id-ID"/>
        </w:rPr>
        <w:t>%) regard</w:t>
      </w:r>
      <w:r>
        <w:rPr>
          <w:rFonts w:ascii="Times New Roman" w:hAnsi="Times New Roman" w:cs="Times New Roman"/>
          <w:sz w:val="24"/>
          <w:szCs w:val="24"/>
          <w:lang w:val="id-ID"/>
        </w:rPr>
        <w:t xml:space="preserve"> that online learning </w:t>
      </w:r>
      <w:r w:rsidR="00B42284">
        <w:rPr>
          <w:rFonts w:ascii="Times New Roman" w:hAnsi="Times New Roman" w:cs="Times New Roman"/>
          <w:sz w:val="24"/>
          <w:szCs w:val="24"/>
          <w:lang w:val="en-ID"/>
        </w:rPr>
        <w:t>i</w:t>
      </w:r>
      <w:r>
        <w:rPr>
          <w:rFonts w:ascii="Times New Roman" w:hAnsi="Times New Roman" w:cs="Times New Roman"/>
          <w:sz w:val="24"/>
          <w:szCs w:val="24"/>
          <w:lang w:val="en-ID"/>
        </w:rPr>
        <w:t>s</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easy to operate</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None </w:t>
      </w:r>
      <w:r>
        <w:rPr>
          <w:rFonts w:ascii="Times New Roman" w:hAnsi="Times New Roman" w:cs="Times New Roman"/>
          <w:sz w:val="24"/>
          <w:szCs w:val="24"/>
          <w:lang w:val="id-ID"/>
        </w:rPr>
        <w:t xml:space="preserve">of </w:t>
      </w:r>
      <w:r>
        <w:rPr>
          <w:rFonts w:ascii="Times New Roman" w:hAnsi="Times New Roman" w:cs="Times New Roman"/>
          <w:sz w:val="24"/>
          <w:szCs w:val="24"/>
          <w:lang w:val="en-ID"/>
        </w:rPr>
        <w:t>the</w:t>
      </w:r>
      <w:r w:rsidR="00B42284">
        <w:rPr>
          <w:rFonts w:ascii="Times New Roman" w:hAnsi="Times New Roman" w:cs="Times New Roman"/>
          <w:sz w:val="24"/>
          <w:szCs w:val="24"/>
          <w:lang w:val="id-ID"/>
        </w:rPr>
        <w:t xml:space="preserve"> lecturers </w:t>
      </w:r>
      <w:r w:rsidR="00B42284">
        <w:rPr>
          <w:rFonts w:ascii="Times New Roman" w:hAnsi="Times New Roman" w:cs="Times New Roman"/>
          <w:sz w:val="24"/>
          <w:szCs w:val="24"/>
          <w:lang w:val="en-ID"/>
        </w:rPr>
        <w:t>notice that</w:t>
      </w:r>
      <w:r w:rsidR="00B42284">
        <w:rPr>
          <w:rFonts w:ascii="Times New Roman" w:hAnsi="Times New Roman" w:cs="Times New Roman"/>
          <w:sz w:val="24"/>
          <w:szCs w:val="24"/>
          <w:lang w:val="id-ID"/>
        </w:rPr>
        <w:t xml:space="preserve"> </w:t>
      </w:r>
      <w:r w:rsidR="00B42284">
        <w:rPr>
          <w:rFonts w:ascii="Times New Roman" w:hAnsi="Times New Roman" w:cs="Times New Roman"/>
          <w:sz w:val="24"/>
          <w:szCs w:val="24"/>
          <w:lang w:val="en-ID"/>
        </w:rPr>
        <w:t>online learning</w:t>
      </w:r>
      <w:r w:rsidR="00B42284">
        <w:rPr>
          <w:rFonts w:ascii="Times New Roman" w:hAnsi="Times New Roman" w:cs="Times New Roman"/>
          <w:sz w:val="24"/>
          <w:szCs w:val="24"/>
          <w:lang w:val="id-ID"/>
        </w:rPr>
        <w:t xml:space="preserve"> </w:t>
      </w:r>
      <w:r w:rsidR="00B42284">
        <w:rPr>
          <w:rFonts w:ascii="Times New Roman" w:hAnsi="Times New Roman" w:cs="Times New Roman"/>
          <w:sz w:val="24"/>
          <w:szCs w:val="24"/>
          <w:lang w:val="en-ID"/>
        </w:rPr>
        <w:t>i</w:t>
      </w:r>
      <w:r>
        <w:rPr>
          <w:rFonts w:ascii="Times New Roman" w:hAnsi="Times New Roman" w:cs="Times New Roman"/>
          <w:sz w:val="24"/>
          <w:szCs w:val="24"/>
          <w:lang w:val="id-ID"/>
        </w:rPr>
        <w:t xml:space="preserve">s </w:t>
      </w:r>
      <w:r>
        <w:rPr>
          <w:rFonts w:ascii="Times New Roman" w:hAnsi="Times New Roman" w:cs="Times New Roman"/>
          <w:sz w:val="24"/>
          <w:szCs w:val="24"/>
          <w:lang w:val="en-ID"/>
        </w:rPr>
        <w:t>complicated</w:t>
      </w:r>
      <w:r>
        <w:rPr>
          <w:rFonts w:ascii="Times New Roman" w:hAnsi="Times New Roman" w:cs="Times New Roman"/>
          <w:sz w:val="24"/>
          <w:szCs w:val="24"/>
          <w:lang w:val="id-ID"/>
        </w:rPr>
        <w:t xml:space="preserve">, even though </w:t>
      </w:r>
      <w:r>
        <w:rPr>
          <w:rFonts w:ascii="Times New Roman" w:hAnsi="Times New Roman" w:cs="Times New Roman"/>
          <w:sz w:val="24"/>
          <w:szCs w:val="24"/>
          <w:lang w:val="en-ID"/>
        </w:rPr>
        <w:t>four</w:t>
      </w:r>
      <w:r w:rsidR="00B42284">
        <w:rPr>
          <w:rFonts w:ascii="Times New Roman" w:hAnsi="Times New Roman" w:cs="Times New Roman"/>
          <w:sz w:val="24"/>
          <w:szCs w:val="24"/>
          <w:lang w:val="id-ID"/>
        </w:rPr>
        <w:t xml:space="preserve"> of them </w:t>
      </w:r>
      <w:r w:rsidR="00B42284">
        <w:rPr>
          <w:rFonts w:ascii="Times New Roman" w:hAnsi="Times New Roman" w:cs="Times New Roman"/>
          <w:sz w:val="24"/>
          <w:szCs w:val="24"/>
          <w:lang w:val="en-ID"/>
        </w:rPr>
        <w:t>a</w:t>
      </w:r>
      <w:r>
        <w:rPr>
          <w:rFonts w:ascii="Times New Roman" w:hAnsi="Times New Roman" w:cs="Times New Roman"/>
          <w:sz w:val="24"/>
          <w:szCs w:val="24"/>
          <w:lang w:val="id-ID"/>
        </w:rPr>
        <w:t>re undecided. Undecided opin</w:t>
      </w:r>
      <w:r w:rsidR="00B42284">
        <w:rPr>
          <w:rFonts w:ascii="Times New Roman" w:hAnsi="Times New Roman" w:cs="Times New Roman"/>
          <w:sz w:val="24"/>
          <w:szCs w:val="24"/>
          <w:lang w:val="id-ID"/>
        </w:rPr>
        <w:t>ion means they neither support or discourage</w:t>
      </w:r>
      <w:r>
        <w:rPr>
          <w:rFonts w:ascii="Times New Roman" w:hAnsi="Times New Roman" w:cs="Times New Roman"/>
          <w:sz w:val="24"/>
          <w:szCs w:val="24"/>
          <w:lang w:val="id-ID"/>
        </w:rPr>
        <w:t xml:space="preserve"> the </w:t>
      </w:r>
      <w:r>
        <w:rPr>
          <w:rFonts w:ascii="Times New Roman" w:hAnsi="Times New Roman" w:cs="Times New Roman"/>
          <w:sz w:val="24"/>
          <w:szCs w:val="24"/>
          <w:lang w:val="id-ID"/>
        </w:rPr>
        <w:lastRenderedPageBreak/>
        <w:t>idea that online learning</w:t>
      </w:r>
      <w:r w:rsidR="00B42284">
        <w:rPr>
          <w:rFonts w:ascii="Times New Roman" w:hAnsi="Times New Roman" w:cs="Times New Roman"/>
          <w:sz w:val="24"/>
          <w:szCs w:val="24"/>
          <w:lang w:val="en-ID"/>
        </w:rPr>
        <w:t xml:space="preserve"> i</w:t>
      </w:r>
      <w:r>
        <w:rPr>
          <w:rFonts w:ascii="Times New Roman" w:hAnsi="Times New Roman" w:cs="Times New Roman"/>
          <w:sz w:val="24"/>
          <w:szCs w:val="24"/>
          <w:lang w:val="en-ID"/>
        </w:rPr>
        <w:t>s simple to apply</w:t>
      </w:r>
      <w:r>
        <w:rPr>
          <w:rFonts w:ascii="Times New Roman" w:hAnsi="Times New Roman" w:cs="Times New Roman"/>
          <w:sz w:val="24"/>
          <w:szCs w:val="24"/>
          <w:lang w:val="id-ID"/>
        </w:rPr>
        <w:t>. This resul</w:t>
      </w:r>
      <w:r w:rsidR="00B42284">
        <w:rPr>
          <w:rFonts w:ascii="Times New Roman" w:hAnsi="Times New Roman" w:cs="Times New Roman"/>
          <w:sz w:val="24"/>
          <w:szCs w:val="24"/>
          <w:lang w:val="id-ID"/>
        </w:rPr>
        <w:t xml:space="preserve">t </w:t>
      </w:r>
      <w:r w:rsidR="00B42284">
        <w:rPr>
          <w:rFonts w:ascii="Times New Roman" w:hAnsi="Times New Roman" w:cs="Times New Roman"/>
          <w:sz w:val="24"/>
          <w:szCs w:val="24"/>
          <w:lang w:val="en-ID"/>
        </w:rPr>
        <w:t>can</w:t>
      </w:r>
      <w:r w:rsidR="00705AC7">
        <w:rPr>
          <w:rFonts w:ascii="Times New Roman" w:hAnsi="Times New Roman" w:cs="Times New Roman"/>
          <w:sz w:val="24"/>
          <w:szCs w:val="24"/>
          <w:lang w:val="id-ID"/>
        </w:rPr>
        <w:t xml:space="preserve"> be interpreted that </w:t>
      </w:r>
      <w:r>
        <w:rPr>
          <w:rFonts w:ascii="Times New Roman" w:hAnsi="Times New Roman" w:cs="Times New Roman"/>
          <w:sz w:val="24"/>
          <w:szCs w:val="24"/>
          <w:lang w:val="id-ID"/>
        </w:rPr>
        <w:t xml:space="preserve">most of the lecturers </w:t>
      </w:r>
      <w:r w:rsidR="00B42284">
        <w:rPr>
          <w:rFonts w:ascii="Times New Roman" w:hAnsi="Times New Roman" w:cs="Times New Roman"/>
          <w:sz w:val="24"/>
          <w:szCs w:val="24"/>
          <w:lang w:val="en-ID"/>
        </w:rPr>
        <w:t>do</w:t>
      </w:r>
      <w:r>
        <w:rPr>
          <w:rFonts w:ascii="Times New Roman" w:hAnsi="Times New Roman" w:cs="Times New Roman"/>
          <w:sz w:val="24"/>
          <w:szCs w:val="24"/>
          <w:lang w:val="en-ID"/>
        </w:rPr>
        <w:t xml:space="preserve"> not </w:t>
      </w:r>
      <w:r>
        <w:rPr>
          <w:rFonts w:ascii="Times New Roman" w:hAnsi="Times New Roman" w:cs="Times New Roman"/>
          <w:sz w:val="24"/>
          <w:szCs w:val="24"/>
          <w:lang w:val="id-ID"/>
        </w:rPr>
        <w:t xml:space="preserve">view online learning as </w:t>
      </w:r>
      <w:r>
        <w:rPr>
          <w:rFonts w:ascii="Times New Roman" w:hAnsi="Times New Roman" w:cs="Times New Roman"/>
          <w:sz w:val="24"/>
          <w:szCs w:val="24"/>
          <w:lang w:val="en-ID"/>
        </w:rPr>
        <w:t xml:space="preserve">a barrier </w:t>
      </w:r>
      <w:r>
        <w:rPr>
          <w:rFonts w:ascii="Times New Roman" w:hAnsi="Times New Roman" w:cs="Times New Roman"/>
          <w:sz w:val="24"/>
          <w:szCs w:val="24"/>
          <w:lang w:val="id-ID"/>
        </w:rPr>
        <w:t>to hold the process of teaching and learning of English in the pandemic situation.</w:t>
      </w:r>
    </w:p>
    <w:p w14:paraId="01FD2759" w14:textId="2CB6A8CF" w:rsidR="00225781" w:rsidRPr="00A431E1" w:rsidRDefault="00225781" w:rsidP="00103B0C">
      <w:pPr>
        <w:spacing w:line="240" w:lineRule="auto"/>
        <w:jc w:val="both"/>
        <w:rPr>
          <w:rFonts w:ascii="Times New Roman" w:hAnsi="Times New Roman" w:cs="Times New Roman"/>
          <w:sz w:val="24"/>
          <w:szCs w:val="24"/>
          <w:lang w:val="id-ID"/>
        </w:rPr>
      </w:pPr>
    </w:p>
    <w:p w14:paraId="4C4DC649" w14:textId="77777777" w:rsidR="00240EED" w:rsidRPr="004211C7" w:rsidRDefault="00240EED" w:rsidP="00240EED">
      <w:pPr>
        <w:spacing w:line="240" w:lineRule="auto"/>
        <w:jc w:val="both"/>
        <w:rPr>
          <w:rFonts w:ascii="Times New Roman" w:hAnsi="Times New Roman" w:cs="Times New Roman"/>
          <w:szCs w:val="24"/>
          <w:lang w:val="id-ID"/>
        </w:rPr>
      </w:pPr>
      <w:r w:rsidRPr="00B51ED6">
        <w:rPr>
          <w:rFonts w:ascii="Times New Roman" w:hAnsi="Times New Roman" w:cs="Times New Roman"/>
          <w:b/>
          <w:szCs w:val="24"/>
        </w:rPr>
        <w:t>Table 11</w:t>
      </w:r>
      <w:r>
        <w:rPr>
          <w:rFonts w:ascii="Times New Roman" w:hAnsi="Times New Roman" w:cs="Times New Roman"/>
          <w:b/>
          <w:szCs w:val="24"/>
        </w:rPr>
        <w:t>.</w:t>
      </w:r>
      <w:r w:rsidRPr="00B51ED6">
        <w:rPr>
          <w:rFonts w:ascii="Times New Roman" w:hAnsi="Times New Roman" w:cs="Times New Roman"/>
          <w:b/>
          <w:szCs w:val="24"/>
        </w:rPr>
        <w:t xml:space="preserve"> </w:t>
      </w:r>
      <w:r w:rsidRPr="00B51ED6">
        <w:rPr>
          <w:rFonts w:ascii="Times New Roman" w:hAnsi="Times New Roman" w:cs="Times New Roman"/>
          <w:szCs w:val="24"/>
        </w:rPr>
        <w:t>Lecturers’ perception that online learning</w:t>
      </w:r>
      <w:r>
        <w:rPr>
          <w:rFonts w:ascii="Times New Roman" w:hAnsi="Times New Roman" w:cs="Times New Roman"/>
          <w:szCs w:val="24"/>
          <w:lang w:val="id-ID"/>
        </w:rPr>
        <w:t xml:space="preserve"> is user-friendly</w:t>
      </w:r>
    </w:p>
    <w:p w14:paraId="5EBCAB2B" w14:textId="77777777" w:rsidR="00240EED" w:rsidRPr="00B51ED6" w:rsidRDefault="00240EED" w:rsidP="00240EED">
      <w:pPr>
        <w:spacing w:line="240" w:lineRule="auto"/>
        <w:jc w:val="both"/>
        <w:rPr>
          <w:rFonts w:ascii="Times New Roman" w:hAnsi="Times New Roman" w:cs="Times New Roman"/>
          <w:b/>
          <w:szCs w:val="24"/>
        </w:rPr>
      </w:pPr>
    </w:p>
    <w:tbl>
      <w:tblPr>
        <w:tblW w:w="9209" w:type="dxa"/>
        <w:tblInd w:w="-5" w:type="dxa"/>
        <w:tblLook w:val="04A0" w:firstRow="1" w:lastRow="0" w:firstColumn="1" w:lastColumn="0" w:noHBand="0" w:noVBand="1"/>
      </w:tblPr>
      <w:tblGrid>
        <w:gridCol w:w="2500"/>
        <w:gridCol w:w="614"/>
        <w:gridCol w:w="709"/>
        <w:gridCol w:w="567"/>
        <w:gridCol w:w="708"/>
        <w:gridCol w:w="709"/>
        <w:gridCol w:w="709"/>
        <w:gridCol w:w="567"/>
        <w:gridCol w:w="709"/>
        <w:gridCol w:w="708"/>
        <w:gridCol w:w="709"/>
      </w:tblGrid>
      <w:tr w:rsidR="00240EED" w:rsidRPr="00FA3267" w14:paraId="1F4191B6" w14:textId="77777777" w:rsidTr="003D20FE">
        <w:trPr>
          <w:trHeight w:val="300"/>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F89D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No. Item  </w:t>
            </w:r>
          </w:p>
        </w:tc>
        <w:tc>
          <w:tcPr>
            <w:tcW w:w="6709" w:type="dxa"/>
            <w:gridSpan w:val="10"/>
            <w:tcBorders>
              <w:top w:val="single" w:sz="4" w:space="0" w:color="auto"/>
              <w:left w:val="nil"/>
              <w:bottom w:val="single" w:sz="4" w:space="0" w:color="auto"/>
              <w:right w:val="single" w:sz="4" w:space="0" w:color="auto"/>
            </w:tcBorders>
            <w:shd w:val="clear" w:color="auto" w:fill="auto"/>
            <w:noWrap/>
            <w:vAlign w:val="center"/>
            <w:hideMark/>
          </w:tcPr>
          <w:p w14:paraId="14586C5B" w14:textId="77777777" w:rsidR="00240EED" w:rsidRPr="00FA3267" w:rsidRDefault="00240EED" w:rsidP="003D20FE">
            <w:pPr>
              <w:spacing w:line="240" w:lineRule="auto"/>
              <w:jc w:val="center"/>
              <w:rPr>
                <w:rFonts w:ascii="Times New Roman" w:eastAsia="Times New Roman" w:hAnsi="Times New Roman" w:cs="Times New Roman"/>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240EED" w:rsidRPr="00FA3267" w14:paraId="225D0B7E"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317FC4DD"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13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B032A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93AE0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B88CE7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A6659D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39265E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240EED" w:rsidRPr="00FA3267" w14:paraId="3D9973B8"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668EA4CE"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0955705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2DC39CF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44695DA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8" w:type="dxa"/>
            <w:tcBorders>
              <w:top w:val="nil"/>
              <w:left w:val="nil"/>
              <w:bottom w:val="single" w:sz="4" w:space="0" w:color="auto"/>
              <w:right w:val="single" w:sz="4" w:space="0" w:color="auto"/>
            </w:tcBorders>
            <w:shd w:val="clear" w:color="auto" w:fill="auto"/>
            <w:noWrap/>
            <w:vAlign w:val="center"/>
            <w:hideMark/>
          </w:tcPr>
          <w:p w14:paraId="193B038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0801F69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4E5D64A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6FEA5EA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0D3E61F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2D423CF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612AAF7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240EED" w:rsidRPr="00FA3267" w14:paraId="7A2688A1" w14:textId="77777777" w:rsidTr="003D20FE">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2F92260"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14. I think my friends have no problem using online learning.</w:t>
            </w:r>
          </w:p>
        </w:tc>
        <w:tc>
          <w:tcPr>
            <w:tcW w:w="614" w:type="dxa"/>
            <w:tcBorders>
              <w:top w:val="nil"/>
              <w:left w:val="nil"/>
              <w:bottom w:val="single" w:sz="4" w:space="0" w:color="auto"/>
              <w:right w:val="single" w:sz="4" w:space="0" w:color="auto"/>
            </w:tcBorders>
            <w:shd w:val="clear" w:color="auto" w:fill="auto"/>
            <w:vAlign w:val="center"/>
            <w:hideMark/>
          </w:tcPr>
          <w:p w14:paraId="6AA8901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w:t>
            </w:r>
          </w:p>
        </w:tc>
        <w:tc>
          <w:tcPr>
            <w:tcW w:w="709" w:type="dxa"/>
            <w:tcBorders>
              <w:top w:val="nil"/>
              <w:left w:val="nil"/>
              <w:bottom w:val="single" w:sz="4" w:space="0" w:color="auto"/>
              <w:right w:val="single" w:sz="4" w:space="0" w:color="auto"/>
            </w:tcBorders>
            <w:shd w:val="clear" w:color="auto" w:fill="auto"/>
            <w:vAlign w:val="center"/>
            <w:hideMark/>
          </w:tcPr>
          <w:p w14:paraId="5FADC78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14,3</w:t>
            </w:r>
          </w:p>
        </w:tc>
        <w:tc>
          <w:tcPr>
            <w:tcW w:w="567" w:type="dxa"/>
            <w:tcBorders>
              <w:top w:val="nil"/>
              <w:left w:val="nil"/>
              <w:bottom w:val="single" w:sz="4" w:space="0" w:color="auto"/>
              <w:right w:val="single" w:sz="4" w:space="0" w:color="auto"/>
            </w:tcBorders>
            <w:shd w:val="clear" w:color="auto" w:fill="auto"/>
            <w:vAlign w:val="center"/>
            <w:hideMark/>
          </w:tcPr>
          <w:p w14:paraId="28CC972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8</w:t>
            </w:r>
          </w:p>
        </w:tc>
        <w:tc>
          <w:tcPr>
            <w:tcW w:w="708" w:type="dxa"/>
            <w:tcBorders>
              <w:top w:val="nil"/>
              <w:left w:val="nil"/>
              <w:bottom w:val="single" w:sz="4" w:space="0" w:color="auto"/>
              <w:right w:val="single" w:sz="4" w:space="0" w:color="auto"/>
            </w:tcBorders>
            <w:shd w:val="clear" w:color="auto" w:fill="auto"/>
            <w:vAlign w:val="center"/>
            <w:hideMark/>
          </w:tcPr>
          <w:p w14:paraId="4BD0935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57,1</w:t>
            </w:r>
          </w:p>
        </w:tc>
        <w:tc>
          <w:tcPr>
            <w:tcW w:w="709" w:type="dxa"/>
            <w:tcBorders>
              <w:top w:val="nil"/>
              <w:left w:val="nil"/>
              <w:bottom w:val="single" w:sz="4" w:space="0" w:color="auto"/>
              <w:right w:val="single" w:sz="4" w:space="0" w:color="auto"/>
            </w:tcBorders>
            <w:shd w:val="clear" w:color="auto" w:fill="auto"/>
            <w:vAlign w:val="center"/>
            <w:hideMark/>
          </w:tcPr>
          <w:p w14:paraId="1BB0F2A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nil"/>
              <w:left w:val="nil"/>
              <w:bottom w:val="single" w:sz="4" w:space="0" w:color="auto"/>
              <w:right w:val="single" w:sz="4" w:space="0" w:color="auto"/>
            </w:tcBorders>
            <w:shd w:val="clear" w:color="auto" w:fill="auto"/>
            <w:vAlign w:val="center"/>
            <w:hideMark/>
          </w:tcPr>
          <w:p w14:paraId="6E58E0A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c>
          <w:tcPr>
            <w:tcW w:w="567" w:type="dxa"/>
            <w:tcBorders>
              <w:top w:val="nil"/>
              <w:left w:val="nil"/>
              <w:bottom w:val="single" w:sz="4" w:space="0" w:color="auto"/>
              <w:right w:val="single" w:sz="4" w:space="0" w:color="auto"/>
            </w:tcBorders>
            <w:shd w:val="clear" w:color="auto" w:fill="auto"/>
            <w:vAlign w:val="center"/>
            <w:hideMark/>
          </w:tcPr>
          <w:p w14:paraId="62AF628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w:t>
            </w:r>
          </w:p>
        </w:tc>
        <w:tc>
          <w:tcPr>
            <w:tcW w:w="709" w:type="dxa"/>
            <w:tcBorders>
              <w:top w:val="nil"/>
              <w:left w:val="nil"/>
              <w:bottom w:val="single" w:sz="4" w:space="0" w:color="auto"/>
              <w:right w:val="single" w:sz="4" w:space="0" w:color="auto"/>
            </w:tcBorders>
            <w:shd w:val="clear" w:color="auto" w:fill="auto"/>
            <w:vAlign w:val="center"/>
            <w:hideMark/>
          </w:tcPr>
          <w:p w14:paraId="7D63924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21,4</w:t>
            </w:r>
          </w:p>
        </w:tc>
        <w:tc>
          <w:tcPr>
            <w:tcW w:w="708" w:type="dxa"/>
            <w:tcBorders>
              <w:top w:val="nil"/>
              <w:left w:val="nil"/>
              <w:bottom w:val="single" w:sz="4" w:space="0" w:color="auto"/>
              <w:right w:val="single" w:sz="4" w:space="0" w:color="auto"/>
            </w:tcBorders>
            <w:shd w:val="clear" w:color="auto" w:fill="auto"/>
            <w:vAlign w:val="center"/>
            <w:hideMark/>
          </w:tcPr>
          <w:p w14:paraId="6FEED72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val="id-ID" w:eastAsia="id-ID"/>
              </w:rPr>
              <w:t>0</w:t>
            </w:r>
            <w:r w:rsidRPr="00FA3267">
              <w:rPr>
                <w:rFonts w:ascii="Times New Roman" w:eastAsia="Times New Roman" w:hAnsi="Times New Roman" w:cs="Times New Roman"/>
                <w:bCs/>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vAlign w:val="center"/>
            <w:hideMark/>
          </w:tcPr>
          <w:p w14:paraId="38C1B41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r>
    </w:tbl>
    <w:p w14:paraId="3354841F" w14:textId="77777777" w:rsidR="00240EED" w:rsidRDefault="00240EED" w:rsidP="00240EED">
      <w:pPr>
        <w:spacing w:line="240" w:lineRule="auto"/>
        <w:jc w:val="both"/>
        <w:rPr>
          <w:rFonts w:ascii="Times New Roman" w:hAnsi="Times New Roman" w:cs="Times New Roman"/>
          <w:b/>
          <w:i/>
          <w:szCs w:val="24"/>
        </w:rPr>
      </w:pPr>
    </w:p>
    <w:p w14:paraId="4C5D6803" w14:textId="7D83A0F0" w:rsidR="00240EED" w:rsidRDefault="00240EED" w:rsidP="00240EED">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Table 1</w:t>
      </w:r>
      <w:r>
        <w:rPr>
          <w:rFonts w:ascii="Times New Roman" w:hAnsi="Times New Roman" w:cs="Times New Roman"/>
          <w:sz w:val="24"/>
          <w:szCs w:val="24"/>
          <w:lang w:val="en-ID"/>
        </w:rPr>
        <w:t>1</w:t>
      </w:r>
      <w:r>
        <w:rPr>
          <w:rFonts w:ascii="Times New Roman" w:hAnsi="Times New Roman" w:cs="Times New Roman"/>
          <w:sz w:val="24"/>
          <w:szCs w:val="24"/>
          <w:lang w:val="id-ID"/>
        </w:rPr>
        <w:t xml:space="preserve"> shows that more than half of the lecturers (</w:t>
      </w:r>
      <w:r>
        <w:rPr>
          <w:rFonts w:ascii="Times New Roman" w:hAnsi="Times New Roman" w:cs="Times New Roman"/>
          <w:sz w:val="24"/>
          <w:szCs w:val="24"/>
          <w:lang w:val="en-ID"/>
        </w:rPr>
        <w:t>71,4</w:t>
      </w:r>
      <w:r w:rsidR="00304E4A">
        <w:rPr>
          <w:rFonts w:ascii="Times New Roman" w:hAnsi="Times New Roman" w:cs="Times New Roman"/>
          <w:sz w:val="24"/>
          <w:szCs w:val="24"/>
          <w:lang w:val="id-ID"/>
        </w:rPr>
        <w:t>%) regard</w:t>
      </w:r>
      <w:r>
        <w:rPr>
          <w:rFonts w:ascii="Times New Roman" w:hAnsi="Times New Roman" w:cs="Times New Roman"/>
          <w:sz w:val="24"/>
          <w:szCs w:val="24"/>
          <w:lang w:val="id-ID"/>
        </w:rPr>
        <w:t xml:space="preserve"> that online learning </w:t>
      </w:r>
      <w:r w:rsidR="00304E4A">
        <w:rPr>
          <w:rFonts w:ascii="Times New Roman" w:hAnsi="Times New Roman" w:cs="Times New Roman"/>
          <w:sz w:val="24"/>
          <w:szCs w:val="24"/>
          <w:lang w:val="en-ID"/>
        </w:rPr>
        <w:t>i</w:t>
      </w:r>
      <w:r>
        <w:rPr>
          <w:rFonts w:ascii="Times New Roman" w:hAnsi="Times New Roman" w:cs="Times New Roman"/>
          <w:sz w:val="24"/>
          <w:szCs w:val="24"/>
          <w:lang w:val="en-ID"/>
        </w:rPr>
        <w:t>s user-friendly</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Three </w:t>
      </w:r>
      <w:r>
        <w:rPr>
          <w:rFonts w:ascii="Times New Roman" w:hAnsi="Times New Roman" w:cs="Times New Roman"/>
          <w:sz w:val="24"/>
          <w:szCs w:val="24"/>
          <w:lang w:val="id-ID"/>
        </w:rPr>
        <w:t xml:space="preserve">of </w:t>
      </w:r>
      <w:r>
        <w:rPr>
          <w:rFonts w:ascii="Times New Roman" w:hAnsi="Times New Roman" w:cs="Times New Roman"/>
          <w:sz w:val="24"/>
          <w:szCs w:val="24"/>
          <w:lang w:val="en-ID"/>
        </w:rPr>
        <w:t xml:space="preserve">the </w:t>
      </w:r>
      <w:r>
        <w:rPr>
          <w:rFonts w:ascii="Times New Roman" w:hAnsi="Times New Roman" w:cs="Times New Roman"/>
          <w:sz w:val="24"/>
          <w:szCs w:val="24"/>
          <w:lang w:val="id-ID"/>
        </w:rPr>
        <w:t xml:space="preserve">lecturers </w:t>
      </w:r>
      <w:r>
        <w:rPr>
          <w:rFonts w:ascii="Times New Roman" w:hAnsi="Times New Roman" w:cs="Times New Roman"/>
          <w:sz w:val="24"/>
          <w:szCs w:val="24"/>
          <w:lang w:val="en-ID"/>
        </w:rPr>
        <w:t>disagree with the statement</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whi</w:t>
      </w:r>
      <w:r w:rsidR="00304E4A">
        <w:rPr>
          <w:rFonts w:ascii="Times New Roman" w:hAnsi="Times New Roman" w:cs="Times New Roman"/>
          <w:sz w:val="24"/>
          <w:szCs w:val="24"/>
          <w:lang w:val="en-ID"/>
        </w:rPr>
        <w:t>le one of them i</w:t>
      </w:r>
      <w:r>
        <w:rPr>
          <w:rFonts w:ascii="Times New Roman" w:hAnsi="Times New Roman" w:cs="Times New Roman"/>
          <w:sz w:val="24"/>
          <w:szCs w:val="24"/>
          <w:lang w:val="en-ID"/>
        </w:rPr>
        <w:t>s</w:t>
      </w:r>
      <w:r>
        <w:rPr>
          <w:rFonts w:ascii="Times New Roman" w:hAnsi="Times New Roman" w:cs="Times New Roman"/>
          <w:sz w:val="24"/>
          <w:szCs w:val="24"/>
          <w:lang w:val="id-ID"/>
        </w:rPr>
        <w:t xml:space="preserve"> undecid</w:t>
      </w:r>
      <w:r w:rsidR="00304E4A">
        <w:rPr>
          <w:rFonts w:ascii="Times New Roman" w:hAnsi="Times New Roman" w:cs="Times New Roman"/>
          <w:sz w:val="24"/>
          <w:szCs w:val="24"/>
          <w:lang w:val="id-ID"/>
        </w:rPr>
        <w:t xml:space="preserve">ed. Undecided opinion means </w:t>
      </w:r>
      <w:r w:rsidR="00304E4A">
        <w:rPr>
          <w:rFonts w:ascii="Times New Roman" w:hAnsi="Times New Roman" w:cs="Times New Roman"/>
          <w:sz w:val="24"/>
          <w:szCs w:val="24"/>
          <w:lang w:val="en-ID"/>
        </w:rPr>
        <w:t>she/he</w:t>
      </w:r>
      <w:r w:rsidR="00304E4A">
        <w:rPr>
          <w:rFonts w:ascii="Times New Roman" w:hAnsi="Times New Roman" w:cs="Times New Roman"/>
          <w:sz w:val="24"/>
          <w:szCs w:val="24"/>
          <w:lang w:val="id-ID"/>
        </w:rPr>
        <w:t xml:space="preserve"> neither support</w:t>
      </w:r>
      <w:r w:rsidR="00304E4A">
        <w:rPr>
          <w:rFonts w:ascii="Times New Roman" w:hAnsi="Times New Roman" w:cs="Times New Roman"/>
          <w:sz w:val="24"/>
          <w:szCs w:val="24"/>
          <w:lang w:val="en-ID"/>
        </w:rPr>
        <w:t>s</w:t>
      </w:r>
      <w:r w:rsidR="00304E4A">
        <w:rPr>
          <w:rFonts w:ascii="Times New Roman" w:hAnsi="Times New Roman" w:cs="Times New Roman"/>
          <w:sz w:val="24"/>
          <w:szCs w:val="24"/>
          <w:lang w:val="id-ID"/>
        </w:rPr>
        <w:t xml:space="preserve"> or discourage</w:t>
      </w:r>
      <w:r w:rsidR="00304E4A">
        <w:rPr>
          <w:rFonts w:ascii="Times New Roman" w:hAnsi="Times New Roman" w:cs="Times New Roman"/>
          <w:sz w:val="24"/>
          <w:szCs w:val="24"/>
          <w:lang w:val="en-ID"/>
        </w:rPr>
        <w:t>s</w:t>
      </w:r>
      <w:r>
        <w:rPr>
          <w:rFonts w:ascii="Times New Roman" w:hAnsi="Times New Roman" w:cs="Times New Roman"/>
          <w:sz w:val="24"/>
          <w:szCs w:val="24"/>
          <w:lang w:val="id-ID"/>
        </w:rPr>
        <w:t xml:space="preserve"> the idea that </w:t>
      </w:r>
      <w:r w:rsidR="00304E4A">
        <w:rPr>
          <w:rFonts w:ascii="Times New Roman" w:hAnsi="Times New Roman" w:cs="Times New Roman"/>
          <w:sz w:val="24"/>
          <w:szCs w:val="24"/>
          <w:lang w:val="en-ID"/>
        </w:rPr>
        <w:t>he/she does</w:t>
      </w:r>
      <w:r>
        <w:rPr>
          <w:rFonts w:ascii="Times New Roman" w:hAnsi="Times New Roman" w:cs="Times New Roman"/>
          <w:sz w:val="24"/>
          <w:szCs w:val="24"/>
          <w:lang w:val="en-ID"/>
        </w:rPr>
        <w:t xml:space="preserve"> not face any problem in using online learning system.</w:t>
      </w:r>
      <w:r>
        <w:rPr>
          <w:rFonts w:ascii="Times New Roman" w:hAnsi="Times New Roman" w:cs="Times New Roman"/>
          <w:sz w:val="24"/>
          <w:szCs w:val="24"/>
          <w:lang w:val="id-ID"/>
        </w:rPr>
        <w:t xml:space="preserve"> This resul</w:t>
      </w:r>
      <w:r w:rsidR="00304E4A">
        <w:rPr>
          <w:rFonts w:ascii="Times New Roman" w:hAnsi="Times New Roman" w:cs="Times New Roman"/>
          <w:sz w:val="24"/>
          <w:szCs w:val="24"/>
          <w:lang w:val="id-ID"/>
        </w:rPr>
        <w:t>t c</w:t>
      </w:r>
      <w:r w:rsidR="00304E4A">
        <w:rPr>
          <w:rFonts w:ascii="Times New Roman" w:hAnsi="Times New Roman" w:cs="Times New Roman"/>
          <w:sz w:val="24"/>
          <w:szCs w:val="24"/>
          <w:lang w:val="en-ID"/>
        </w:rPr>
        <w:t>an</w:t>
      </w:r>
      <w:r w:rsidR="00705AC7">
        <w:rPr>
          <w:rFonts w:ascii="Times New Roman" w:hAnsi="Times New Roman" w:cs="Times New Roman"/>
          <w:sz w:val="24"/>
          <w:szCs w:val="24"/>
          <w:lang w:val="id-ID"/>
        </w:rPr>
        <w:t xml:space="preserve"> be interpreted that </w:t>
      </w:r>
      <w:r>
        <w:rPr>
          <w:rFonts w:ascii="Times New Roman" w:hAnsi="Times New Roman" w:cs="Times New Roman"/>
          <w:sz w:val="24"/>
          <w:szCs w:val="24"/>
          <w:lang w:val="id-ID"/>
        </w:rPr>
        <w:t xml:space="preserve">most of the lecturers </w:t>
      </w:r>
      <w:r w:rsidR="00A56DB5">
        <w:rPr>
          <w:rFonts w:ascii="Times New Roman" w:hAnsi="Times New Roman" w:cs="Times New Roman"/>
          <w:sz w:val="24"/>
          <w:szCs w:val="24"/>
          <w:lang w:val="en-ID"/>
        </w:rPr>
        <w:t>can</w:t>
      </w:r>
      <w:r>
        <w:rPr>
          <w:rFonts w:ascii="Times New Roman" w:hAnsi="Times New Roman" w:cs="Times New Roman"/>
          <w:sz w:val="24"/>
          <w:szCs w:val="24"/>
          <w:lang w:val="en-ID"/>
        </w:rPr>
        <w:t xml:space="preserve"> learn the online learning system easily.</w:t>
      </w:r>
    </w:p>
    <w:p w14:paraId="366C1142" w14:textId="77777777" w:rsidR="00240EED" w:rsidRPr="00292031" w:rsidRDefault="00240EED" w:rsidP="00240EED">
      <w:pPr>
        <w:spacing w:line="240" w:lineRule="auto"/>
        <w:jc w:val="both"/>
        <w:rPr>
          <w:rFonts w:ascii="Times New Roman" w:hAnsi="Times New Roman" w:cs="Times New Roman"/>
          <w:b/>
          <w:i/>
          <w:szCs w:val="24"/>
          <w:lang w:val="id-ID"/>
        </w:rPr>
      </w:pPr>
    </w:p>
    <w:p w14:paraId="6ADEE678" w14:textId="77777777" w:rsidR="00240EED" w:rsidRDefault="00240EED" w:rsidP="00240EED">
      <w:pPr>
        <w:spacing w:line="240" w:lineRule="auto"/>
        <w:jc w:val="both"/>
        <w:rPr>
          <w:rFonts w:ascii="Times New Roman" w:hAnsi="Times New Roman" w:cs="Times New Roman"/>
          <w:szCs w:val="24"/>
        </w:rPr>
      </w:pPr>
      <w:r w:rsidRPr="00FB0AA3">
        <w:rPr>
          <w:rFonts w:ascii="Times New Roman" w:hAnsi="Times New Roman" w:cs="Times New Roman"/>
          <w:b/>
          <w:szCs w:val="24"/>
        </w:rPr>
        <w:t>Table 12</w:t>
      </w:r>
      <w:r>
        <w:rPr>
          <w:rFonts w:ascii="Times New Roman" w:hAnsi="Times New Roman" w:cs="Times New Roman"/>
          <w:b/>
          <w:szCs w:val="24"/>
        </w:rPr>
        <w:t>.</w:t>
      </w:r>
      <w:r w:rsidRPr="00FB0AA3">
        <w:rPr>
          <w:rFonts w:ascii="Times New Roman" w:hAnsi="Times New Roman" w:cs="Times New Roman"/>
          <w:b/>
          <w:szCs w:val="24"/>
        </w:rPr>
        <w:t xml:space="preserve"> </w:t>
      </w:r>
      <w:r w:rsidRPr="00FB0AA3">
        <w:rPr>
          <w:rFonts w:ascii="Times New Roman" w:hAnsi="Times New Roman" w:cs="Times New Roman"/>
          <w:szCs w:val="24"/>
        </w:rPr>
        <w:t>Lecturers’ perception that they can use online learning media without anyone’s assistance</w:t>
      </w:r>
    </w:p>
    <w:p w14:paraId="043C6D1A" w14:textId="77777777" w:rsidR="00240EED" w:rsidRPr="00FB0AA3" w:rsidRDefault="00240EED" w:rsidP="00240EED">
      <w:pPr>
        <w:spacing w:line="240" w:lineRule="auto"/>
        <w:jc w:val="both"/>
        <w:rPr>
          <w:rFonts w:ascii="Times New Roman" w:hAnsi="Times New Roman" w:cs="Times New Roman"/>
          <w:szCs w:val="24"/>
        </w:rPr>
      </w:pPr>
    </w:p>
    <w:tbl>
      <w:tblPr>
        <w:tblW w:w="9209" w:type="dxa"/>
        <w:tblInd w:w="-5" w:type="dxa"/>
        <w:tblLook w:val="04A0" w:firstRow="1" w:lastRow="0" w:firstColumn="1" w:lastColumn="0" w:noHBand="0" w:noVBand="1"/>
      </w:tblPr>
      <w:tblGrid>
        <w:gridCol w:w="2500"/>
        <w:gridCol w:w="614"/>
        <w:gridCol w:w="709"/>
        <w:gridCol w:w="567"/>
        <w:gridCol w:w="708"/>
        <w:gridCol w:w="709"/>
        <w:gridCol w:w="709"/>
        <w:gridCol w:w="567"/>
        <w:gridCol w:w="709"/>
        <w:gridCol w:w="708"/>
        <w:gridCol w:w="709"/>
      </w:tblGrid>
      <w:tr w:rsidR="00240EED" w:rsidRPr="00FA3267" w14:paraId="6AFB4EEC" w14:textId="77777777" w:rsidTr="003D20FE">
        <w:trPr>
          <w:trHeight w:val="300"/>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23A5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No. Item  </w:t>
            </w:r>
          </w:p>
        </w:tc>
        <w:tc>
          <w:tcPr>
            <w:tcW w:w="6709" w:type="dxa"/>
            <w:gridSpan w:val="10"/>
            <w:tcBorders>
              <w:top w:val="single" w:sz="4" w:space="0" w:color="auto"/>
              <w:left w:val="nil"/>
              <w:bottom w:val="single" w:sz="4" w:space="0" w:color="auto"/>
              <w:right w:val="single" w:sz="4" w:space="0" w:color="auto"/>
            </w:tcBorders>
            <w:shd w:val="clear" w:color="auto" w:fill="auto"/>
            <w:noWrap/>
            <w:vAlign w:val="center"/>
            <w:hideMark/>
          </w:tcPr>
          <w:p w14:paraId="2AF3EDEC" w14:textId="77777777" w:rsidR="00240EED" w:rsidRPr="00FA3267" w:rsidRDefault="00240EED" w:rsidP="003D20FE">
            <w:pPr>
              <w:spacing w:line="240" w:lineRule="auto"/>
              <w:jc w:val="center"/>
              <w:rPr>
                <w:rFonts w:ascii="Times New Roman" w:eastAsia="Times New Roman" w:hAnsi="Times New Roman" w:cs="Times New Roman"/>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240EED" w:rsidRPr="00FA3267" w14:paraId="0F924A29"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460FABEB"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13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433DB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A2C20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F9B99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551C12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C6BD33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240EED" w:rsidRPr="00FA3267" w14:paraId="26AC8E0C" w14:textId="77777777" w:rsidTr="003D20FE">
        <w:trPr>
          <w:trHeight w:val="3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7A33B951"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2D5961F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591139F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04EAB49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8" w:type="dxa"/>
            <w:tcBorders>
              <w:top w:val="nil"/>
              <w:left w:val="nil"/>
              <w:bottom w:val="single" w:sz="4" w:space="0" w:color="auto"/>
              <w:right w:val="single" w:sz="4" w:space="0" w:color="auto"/>
            </w:tcBorders>
            <w:shd w:val="clear" w:color="auto" w:fill="auto"/>
            <w:noWrap/>
            <w:vAlign w:val="center"/>
            <w:hideMark/>
          </w:tcPr>
          <w:p w14:paraId="3B1FE81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52179A4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6E85E95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2256534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64C5912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8" w:type="dxa"/>
            <w:tcBorders>
              <w:top w:val="nil"/>
              <w:left w:val="nil"/>
              <w:bottom w:val="single" w:sz="4" w:space="0" w:color="auto"/>
              <w:right w:val="single" w:sz="4" w:space="0" w:color="auto"/>
            </w:tcBorders>
            <w:shd w:val="clear" w:color="auto" w:fill="auto"/>
            <w:noWrap/>
            <w:vAlign w:val="center"/>
            <w:hideMark/>
          </w:tcPr>
          <w:p w14:paraId="0A5E4E2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5EE8DE7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240EED" w:rsidRPr="00FA3267" w14:paraId="3F17A5DF" w14:textId="77777777" w:rsidTr="003D20FE">
        <w:trPr>
          <w:trHeight w:val="102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4D22904"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18. I can operate online learning media even though no one is teaching me.</w:t>
            </w:r>
          </w:p>
        </w:tc>
        <w:tc>
          <w:tcPr>
            <w:tcW w:w="614" w:type="dxa"/>
            <w:tcBorders>
              <w:top w:val="nil"/>
              <w:left w:val="nil"/>
              <w:bottom w:val="single" w:sz="4" w:space="0" w:color="auto"/>
              <w:right w:val="single" w:sz="4" w:space="0" w:color="auto"/>
            </w:tcBorders>
            <w:shd w:val="clear" w:color="auto" w:fill="auto"/>
            <w:noWrap/>
            <w:vAlign w:val="center"/>
            <w:hideMark/>
          </w:tcPr>
          <w:p w14:paraId="4D7C634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0 </w:t>
            </w:r>
          </w:p>
        </w:tc>
        <w:tc>
          <w:tcPr>
            <w:tcW w:w="709" w:type="dxa"/>
            <w:tcBorders>
              <w:top w:val="nil"/>
              <w:left w:val="nil"/>
              <w:bottom w:val="single" w:sz="4" w:space="0" w:color="auto"/>
              <w:right w:val="single" w:sz="4" w:space="0" w:color="auto"/>
            </w:tcBorders>
            <w:shd w:val="clear" w:color="auto" w:fill="auto"/>
            <w:vAlign w:val="center"/>
            <w:hideMark/>
          </w:tcPr>
          <w:p w14:paraId="37FA93E8"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0,0</w:t>
            </w:r>
          </w:p>
        </w:tc>
        <w:tc>
          <w:tcPr>
            <w:tcW w:w="567" w:type="dxa"/>
            <w:tcBorders>
              <w:top w:val="nil"/>
              <w:left w:val="nil"/>
              <w:bottom w:val="single" w:sz="4" w:space="0" w:color="auto"/>
              <w:right w:val="single" w:sz="4" w:space="0" w:color="auto"/>
            </w:tcBorders>
            <w:shd w:val="clear" w:color="auto" w:fill="auto"/>
            <w:noWrap/>
            <w:vAlign w:val="center"/>
            <w:hideMark/>
          </w:tcPr>
          <w:p w14:paraId="23090CB1"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12</w:t>
            </w:r>
          </w:p>
        </w:tc>
        <w:tc>
          <w:tcPr>
            <w:tcW w:w="708" w:type="dxa"/>
            <w:tcBorders>
              <w:top w:val="nil"/>
              <w:left w:val="nil"/>
              <w:bottom w:val="single" w:sz="4" w:space="0" w:color="auto"/>
              <w:right w:val="single" w:sz="4" w:space="0" w:color="auto"/>
            </w:tcBorders>
            <w:shd w:val="clear" w:color="auto" w:fill="auto"/>
            <w:vAlign w:val="center"/>
            <w:hideMark/>
          </w:tcPr>
          <w:p w14:paraId="2D389AE0"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85,7</w:t>
            </w:r>
          </w:p>
        </w:tc>
        <w:tc>
          <w:tcPr>
            <w:tcW w:w="709" w:type="dxa"/>
            <w:tcBorders>
              <w:top w:val="nil"/>
              <w:left w:val="nil"/>
              <w:bottom w:val="single" w:sz="4" w:space="0" w:color="auto"/>
              <w:right w:val="single" w:sz="4" w:space="0" w:color="auto"/>
            </w:tcBorders>
            <w:shd w:val="clear" w:color="auto" w:fill="auto"/>
            <w:noWrap/>
            <w:vAlign w:val="center"/>
            <w:hideMark/>
          </w:tcPr>
          <w:p w14:paraId="6F9A3C2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w:t>
            </w:r>
          </w:p>
        </w:tc>
        <w:tc>
          <w:tcPr>
            <w:tcW w:w="709" w:type="dxa"/>
            <w:tcBorders>
              <w:top w:val="nil"/>
              <w:left w:val="nil"/>
              <w:bottom w:val="single" w:sz="4" w:space="0" w:color="auto"/>
              <w:right w:val="single" w:sz="4" w:space="0" w:color="auto"/>
            </w:tcBorders>
            <w:shd w:val="clear" w:color="auto" w:fill="auto"/>
            <w:vAlign w:val="center"/>
            <w:hideMark/>
          </w:tcPr>
          <w:p w14:paraId="0B0331B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14,3</w:t>
            </w:r>
          </w:p>
        </w:tc>
        <w:tc>
          <w:tcPr>
            <w:tcW w:w="567" w:type="dxa"/>
            <w:tcBorders>
              <w:top w:val="nil"/>
              <w:left w:val="nil"/>
              <w:bottom w:val="single" w:sz="4" w:space="0" w:color="auto"/>
              <w:right w:val="single" w:sz="4" w:space="0" w:color="auto"/>
            </w:tcBorders>
            <w:shd w:val="clear" w:color="auto" w:fill="auto"/>
            <w:noWrap/>
            <w:vAlign w:val="center"/>
            <w:hideMark/>
          </w:tcPr>
          <w:p w14:paraId="1495EE5A" w14:textId="77777777" w:rsidR="00240EED" w:rsidRPr="00D3413F" w:rsidRDefault="00240EED" w:rsidP="003D20FE">
            <w:pPr>
              <w:spacing w:line="240" w:lineRule="auto"/>
              <w:jc w:val="center"/>
              <w:rPr>
                <w:rFonts w:ascii="Times New Roman" w:eastAsia="Times New Roman" w:hAnsi="Times New Roman" w:cs="Times New Roman"/>
                <w:bCs/>
                <w:color w:val="000000"/>
                <w:sz w:val="24"/>
                <w:szCs w:val="24"/>
                <w:lang w:val="id-ID" w:eastAsia="id-ID"/>
              </w:rPr>
            </w:pPr>
            <w:r w:rsidRPr="00FA3267">
              <w:rPr>
                <w:rFonts w:ascii="Times New Roman" w:eastAsia="Times New Roman" w:hAnsi="Times New Roman" w:cs="Times New Roman"/>
                <w:bCs/>
                <w:color w:val="000000"/>
                <w:sz w:val="24"/>
                <w:szCs w:val="24"/>
                <w:lang w:eastAsia="id-ID"/>
              </w:rPr>
              <w:t> </w:t>
            </w:r>
            <w:r>
              <w:rPr>
                <w:rFonts w:ascii="Times New Roman" w:eastAsia="Times New Roman" w:hAnsi="Times New Roman" w:cs="Times New Roman"/>
                <w:bCs/>
                <w:color w:val="000000"/>
                <w:sz w:val="24"/>
                <w:szCs w:val="24"/>
                <w:lang w:val="id-ID" w:eastAsia="id-ID"/>
              </w:rPr>
              <w:t>0</w:t>
            </w:r>
          </w:p>
        </w:tc>
        <w:tc>
          <w:tcPr>
            <w:tcW w:w="709" w:type="dxa"/>
            <w:tcBorders>
              <w:top w:val="nil"/>
              <w:left w:val="nil"/>
              <w:bottom w:val="single" w:sz="4" w:space="0" w:color="auto"/>
              <w:right w:val="single" w:sz="4" w:space="0" w:color="auto"/>
            </w:tcBorders>
            <w:shd w:val="clear" w:color="auto" w:fill="auto"/>
            <w:vAlign w:val="center"/>
            <w:hideMark/>
          </w:tcPr>
          <w:p w14:paraId="56E5BC2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c>
          <w:tcPr>
            <w:tcW w:w="708" w:type="dxa"/>
            <w:tcBorders>
              <w:top w:val="nil"/>
              <w:left w:val="nil"/>
              <w:bottom w:val="single" w:sz="4" w:space="0" w:color="auto"/>
              <w:right w:val="single" w:sz="4" w:space="0" w:color="auto"/>
            </w:tcBorders>
            <w:shd w:val="clear" w:color="auto" w:fill="auto"/>
            <w:noWrap/>
            <w:vAlign w:val="center"/>
            <w:hideMark/>
          </w:tcPr>
          <w:p w14:paraId="466EF1C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val="id-ID" w:eastAsia="id-ID"/>
              </w:rPr>
              <w:t>0</w:t>
            </w:r>
            <w:r w:rsidRPr="00FA3267">
              <w:rPr>
                <w:rFonts w:ascii="Times New Roman" w:eastAsia="Times New Roman" w:hAnsi="Times New Roman" w:cs="Times New Roman"/>
                <w:bCs/>
                <w:color w:val="000000"/>
                <w:sz w:val="24"/>
                <w:szCs w:val="24"/>
                <w:lang w:eastAsia="id-ID"/>
              </w:rPr>
              <w:t> </w:t>
            </w:r>
          </w:p>
        </w:tc>
        <w:tc>
          <w:tcPr>
            <w:tcW w:w="709" w:type="dxa"/>
            <w:tcBorders>
              <w:top w:val="nil"/>
              <w:left w:val="nil"/>
              <w:bottom w:val="single" w:sz="4" w:space="0" w:color="auto"/>
              <w:right w:val="single" w:sz="4" w:space="0" w:color="auto"/>
            </w:tcBorders>
            <w:shd w:val="clear" w:color="auto" w:fill="auto"/>
            <w:vAlign w:val="center"/>
            <w:hideMark/>
          </w:tcPr>
          <w:p w14:paraId="293DB36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r>
    </w:tbl>
    <w:p w14:paraId="09432BBD" w14:textId="77777777" w:rsidR="00240EED" w:rsidRDefault="00240EED" w:rsidP="00240EED">
      <w:pPr>
        <w:tabs>
          <w:tab w:val="left" w:pos="709"/>
        </w:tabs>
        <w:spacing w:line="240" w:lineRule="auto"/>
        <w:jc w:val="both"/>
        <w:rPr>
          <w:rFonts w:ascii="Times New Roman" w:hAnsi="Times New Roman" w:cs="Times New Roman"/>
          <w:sz w:val="24"/>
          <w:szCs w:val="24"/>
          <w:lang w:val="id-ID"/>
        </w:rPr>
      </w:pPr>
    </w:p>
    <w:p w14:paraId="70F1AF53" w14:textId="506234DA" w:rsidR="00240EED" w:rsidRPr="004D6216" w:rsidRDefault="00240EED" w:rsidP="00240EED">
      <w:pPr>
        <w:tabs>
          <w:tab w:val="left" w:pos="709"/>
        </w:tabs>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id-ID"/>
        </w:rPr>
        <w:tab/>
        <w:t>Table 1</w:t>
      </w:r>
      <w:r>
        <w:rPr>
          <w:rFonts w:ascii="Times New Roman" w:hAnsi="Times New Roman" w:cs="Times New Roman"/>
          <w:sz w:val="24"/>
          <w:szCs w:val="24"/>
          <w:lang w:val="en-ID"/>
        </w:rPr>
        <w:t>2</w:t>
      </w:r>
      <w:r>
        <w:rPr>
          <w:rFonts w:ascii="Times New Roman" w:hAnsi="Times New Roman" w:cs="Times New Roman"/>
          <w:sz w:val="24"/>
          <w:szCs w:val="24"/>
          <w:lang w:val="id-ID"/>
        </w:rPr>
        <w:t xml:space="preserve"> shows that </w:t>
      </w:r>
      <w:r>
        <w:rPr>
          <w:rFonts w:ascii="Times New Roman" w:hAnsi="Times New Roman" w:cs="Times New Roman"/>
          <w:sz w:val="24"/>
          <w:szCs w:val="24"/>
          <w:lang w:val="en-ID"/>
        </w:rPr>
        <w:t xml:space="preserve">majority </w:t>
      </w:r>
      <w:r>
        <w:rPr>
          <w:rFonts w:ascii="Times New Roman" w:hAnsi="Times New Roman" w:cs="Times New Roman"/>
          <w:sz w:val="24"/>
          <w:szCs w:val="24"/>
          <w:lang w:val="id-ID"/>
        </w:rPr>
        <w:t>of the lecturers (</w:t>
      </w:r>
      <w:r>
        <w:rPr>
          <w:rFonts w:ascii="Times New Roman" w:hAnsi="Times New Roman" w:cs="Times New Roman"/>
          <w:sz w:val="24"/>
          <w:szCs w:val="24"/>
          <w:lang w:val="en-ID"/>
        </w:rPr>
        <w:t>85,7</w:t>
      </w:r>
      <w:r w:rsidR="00C51EFA">
        <w:rPr>
          <w:rFonts w:ascii="Times New Roman" w:hAnsi="Times New Roman" w:cs="Times New Roman"/>
          <w:sz w:val="24"/>
          <w:szCs w:val="24"/>
          <w:lang w:val="id-ID"/>
        </w:rPr>
        <w:t>%) regard</w:t>
      </w:r>
      <w:r>
        <w:rPr>
          <w:rFonts w:ascii="Times New Roman" w:hAnsi="Times New Roman" w:cs="Times New Roman"/>
          <w:sz w:val="24"/>
          <w:szCs w:val="24"/>
          <w:lang w:val="id-ID"/>
        </w:rPr>
        <w:t xml:space="preserve"> that online learning </w:t>
      </w:r>
      <w:r w:rsidR="00C51EFA">
        <w:rPr>
          <w:rFonts w:ascii="Times New Roman" w:hAnsi="Times New Roman" w:cs="Times New Roman"/>
          <w:sz w:val="24"/>
          <w:szCs w:val="24"/>
          <w:lang w:val="en-ID"/>
        </w:rPr>
        <w:t>media a</w:t>
      </w:r>
      <w:r>
        <w:rPr>
          <w:rFonts w:ascii="Times New Roman" w:hAnsi="Times New Roman" w:cs="Times New Roman"/>
          <w:sz w:val="24"/>
          <w:szCs w:val="24"/>
          <w:lang w:val="en-ID"/>
        </w:rPr>
        <w:t>re</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easily used without anyone’s assist</w:t>
      </w:r>
      <w:r w:rsidR="00E4536A">
        <w:rPr>
          <w:rFonts w:ascii="Times New Roman" w:hAnsi="Times New Roman" w:cs="Times New Roman"/>
          <w:sz w:val="24"/>
          <w:szCs w:val="24"/>
          <w:lang w:val="en-ID"/>
        </w:rPr>
        <w:t>ance, even though two of them a</w:t>
      </w:r>
      <w:r>
        <w:rPr>
          <w:rFonts w:ascii="Times New Roman" w:hAnsi="Times New Roman" w:cs="Times New Roman"/>
          <w:sz w:val="24"/>
          <w:szCs w:val="24"/>
          <w:lang w:val="en-ID"/>
        </w:rPr>
        <w:t xml:space="preserve">re undecided. </w:t>
      </w:r>
      <w:r>
        <w:rPr>
          <w:rFonts w:ascii="Times New Roman" w:hAnsi="Times New Roman" w:cs="Times New Roman"/>
          <w:sz w:val="24"/>
          <w:szCs w:val="24"/>
          <w:lang w:val="id-ID"/>
        </w:rPr>
        <w:t>Undecided opin</w:t>
      </w:r>
      <w:r w:rsidR="00E4536A">
        <w:rPr>
          <w:rFonts w:ascii="Times New Roman" w:hAnsi="Times New Roman" w:cs="Times New Roman"/>
          <w:sz w:val="24"/>
          <w:szCs w:val="24"/>
          <w:lang w:val="id-ID"/>
        </w:rPr>
        <w:t>ion means they neither support or discourage</w:t>
      </w:r>
      <w:r>
        <w:rPr>
          <w:rFonts w:ascii="Times New Roman" w:hAnsi="Times New Roman" w:cs="Times New Roman"/>
          <w:sz w:val="24"/>
          <w:szCs w:val="24"/>
          <w:lang w:val="id-ID"/>
        </w:rPr>
        <w:t xml:space="preserve"> the idea that </w:t>
      </w:r>
      <w:r w:rsidR="00E4536A">
        <w:rPr>
          <w:rFonts w:ascii="Times New Roman" w:hAnsi="Times New Roman" w:cs="Times New Roman"/>
          <w:sz w:val="24"/>
          <w:szCs w:val="24"/>
          <w:lang w:val="en-ID"/>
        </w:rPr>
        <w:t>the online learning media can</w:t>
      </w:r>
      <w:r>
        <w:rPr>
          <w:rFonts w:ascii="Times New Roman" w:hAnsi="Times New Roman" w:cs="Times New Roman"/>
          <w:sz w:val="24"/>
          <w:szCs w:val="24"/>
          <w:lang w:val="en-ID"/>
        </w:rPr>
        <w:t xml:space="preserve"> be operated without anyone’s help</w:t>
      </w:r>
      <w:r>
        <w:rPr>
          <w:rFonts w:ascii="Times New Roman" w:hAnsi="Times New Roman" w:cs="Times New Roman"/>
          <w:sz w:val="24"/>
          <w:szCs w:val="24"/>
          <w:lang w:val="id-ID"/>
        </w:rPr>
        <w:t>. This resul</w:t>
      </w:r>
      <w:r w:rsidR="00E4536A">
        <w:rPr>
          <w:rFonts w:ascii="Times New Roman" w:hAnsi="Times New Roman" w:cs="Times New Roman"/>
          <w:sz w:val="24"/>
          <w:szCs w:val="24"/>
          <w:lang w:val="id-ID"/>
        </w:rPr>
        <w:t>t c</w:t>
      </w:r>
      <w:r w:rsidR="00E4536A">
        <w:rPr>
          <w:rFonts w:ascii="Times New Roman" w:hAnsi="Times New Roman" w:cs="Times New Roman"/>
          <w:sz w:val="24"/>
          <w:szCs w:val="24"/>
          <w:lang w:val="en-ID"/>
        </w:rPr>
        <w:t>an</w:t>
      </w:r>
      <w:r w:rsidR="00705AC7">
        <w:rPr>
          <w:rFonts w:ascii="Times New Roman" w:hAnsi="Times New Roman" w:cs="Times New Roman"/>
          <w:sz w:val="24"/>
          <w:szCs w:val="24"/>
          <w:lang w:val="id-ID"/>
        </w:rPr>
        <w:t xml:space="preserve"> be interpreted that </w:t>
      </w:r>
      <w:r>
        <w:rPr>
          <w:rFonts w:ascii="Times New Roman" w:hAnsi="Times New Roman" w:cs="Times New Roman"/>
          <w:sz w:val="24"/>
          <w:szCs w:val="24"/>
          <w:lang w:val="id-ID"/>
        </w:rPr>
        <w:t xml:space="preserve">most of the lecturers </w:t>
      </w:r>
      <w:r>
        <w:rPr>
          <w:rFonts w:ascii="Times New Roman" w:hAnsi="Times New Roman" w:cs="Times New Roman"/>
          <w:sz w:val="24"/>
          <w:szCs w:val="24"/>
          <w:lang w:val="en-ID"/>
        </w:rPr>
        <w:t xml:space="preserve">considered the </w:t>
      </w:r>
      <w:r>
        <w:rPr>
          <w:rFonts w:ascii="Times New Roman" w:hAnsi="Times New Roman" w:cs="Times New Roman"/>
          <w:sz w:val="24"/>
          <w:szCs w:val="24"/>
          <w:lang w:val="id-ID"/>
        </w:rPr>
        <w:t xml:space="preserve">online learning </w:t>
      </w:r>
      <w:r>
        <w:rPr>
          <w:rFonts w:ascii="Times New Roman" w:hAnsi="Times New Roman" w:cs="Times New Roman"/>
          <w:sz w:val="24"/>
          <w:szCs w:val="24"/>
          <w:lang w:val="en-ID"/>
        </w:rPr>
        <w:t xml:space="preserve">media </w:t>
      </w:r>
      <w:r>
        <w:rPr>
          <w:rFonts w:ascii="Times New Roman" w:hAnsi="Times New Roman" w:cs="Times New Roman"/>
          <w:sz w:val="24"/>
          <w:szCs w:val="24"/>
          <w:lang w:val="id-ID"/>
        </w:rPr>
        <w:t>a</w:t>
      </w:r>
      <w:r>
        <w:rPr>
          <w:rFonts w:ascii="Times New Roman" w:hAnsi="Times New Roman" w:cs="Times New Roman"/>
          <w:sz w:val="24"/>
          <w:szCs w:val="24"/>
          <w:lang w:val="en-ID"/>
        </w:rPr>
        <w:t>s easy tools to operate. Moreover, the tutorials of using all media might be accessed from YouTube.</w:t>
      </w:r>
    </w:p>
    <w:p w14:paraId="02DFEFCD" w14:textId="77777777" w:rsidR="00240EED" w:rsidRPr="002E412F" w:rsidRDefault="00240EED" w:rsidP="00240EED">
      <w:pPr>
        <w:pStyle w:val="ListParagraph"/>
        <w:spacing w:line="240" w:lineRule="auto"/>
        <w:jc w:val="both"/>
        <w:rPr>
          <w:rFonts w:ascii="Times New Roman" w:hAnsi="Times New Roman" w:cs="Times New Roman"/>
          <w:b/>
          <w:szCs w:val="24"/>
          <w:lang w:val="id-ID"/>
        </w:rPr>
      </w:pPr>
    </w:p>
    <w:p w14:paraId="63FF4DA2" w14:textId="77777777" w:rsidR="00240EED" w:rsidRPr="00225781" w:rsidRDefault="00240EED" w:rsidP="00225781">
      <w:pPr>
        <w:spacing w:line="240" w:lineRule="auto"/>
        <w:jc w:val="both"/>
        <w:rPr>
          <w:rFonts w:ascii="Times New Roman" w:hAnsi="Times New Roman" w:cs="Times New Roman"/>
          <w:iCs/>
          <w:szCs w:val="24"/>
        </w:rPr>
      </w:pPr>
      <w:r w:rsidRPr="00225781">
        <w:rPr>
          <w:rFonts w:ascii="Times New Roman" w:hAnsi="Times New Roman" w:cs="Times New Roman"/>
          <w:b/>
          <w:szCs w:val="24"/>
        </w:rPr>
        <w:t>Table 13.</w:t>
      </w:r>
      <w:r w:rsidRPr="00225781">
        <w:rPr>
          <w:rFonts w:ascii="Times New Roman" w:hAnsi="Times New Roman" w:cs="Times New Roman"/>
          <w:b/>
          <w:i/>
          <w:szCs w:val="24"/>
          <w:lang w:val="en-ID"/>
        </w:rPr>
        <w:t xml:space="preserve"> </w:t>
      </w:r>
      <w:r w:rsidRPr="00225781">
        <w:rPr>
          <w:rFonts w:ascii="Times New Roman" w:hAnsi="Times New Roman" w:cs="Times New Roman"/>
          <w:iCs/>
          <w:szCs w:val="24"/>
          <w:lang w:val="en-ID"/>
        </w:rPr>
        <w:t>Lecturers like</w:t>
      </w:r>
      <w:r w:rsidRPr="00225781">
        <w:rPr>
          <w:rFonts w:ascii="Times New Roman" w:hAnsi="Times New Roman" w:cs="Times New Roman"/>
          <w:iCs/>
          <w:szCs w:val="24"/>
        </w:rPr>
        <w:t xml:space="preserve"> using </w:t>
      </w:r>
      <w:r w:rsidRPr="00225781">
        <w:rPr>
          <w:rFonts w:ascii="Times New Roman" w:hAnsi="Times New Roman" w:cs="Times New Roman"/>
          <w:iCs/>
          <w:szCs w:val="24"/>
          <w:lang w:val="en-ID"/>
        </w:rPr>
        <w:t>online learning</w:t>
      </w:r>
      <w:r w:rsidRPr="00225781">
        <w:rPr>
          <w:rFonts w:ascii="Times New Roman" w:hAnsi="Times New Roman" w:cs="Times New Roman"/>
          <w:iCs/>
          <w:szCs w:val="24"/>
        </w:rPr>
        <w:t xml:space="preserve"> platform for teaching</w:t>
      </w:r>
    </w:p>
    <w:p w14:paraId="5452289A" w14:textId="77777777" w:rsidR="00240EED" w:rsidRPr="00E60AE4" w:rsidRDefault="00240EED" w:rsidP="00240EED">
      <w:pPr>
        <w:pStyle w:val="ListParagraph"/>
        <w:spacing w:line="240" w:lineRule="auto"/>
        <w:jc w:val="both"/>
        <w:rPr>
          <w:rFonts w:ascii="Times New Roman" w:hAnsi="Times New Roman" w:cs="Times New Roman"/>
          <w:szCs w:val="24"/>
        </w:rPr>
      </w:pPr>
    </w:p>
    <w:tbl>
      <w:tblPr>
        <w:tblW w:w="9212" w:type="dxa"/>
        <w:tblInd w:w="-5" w:type="dxa"/>
        <w:tblLayout w:type="fixed"/>
        <w:tblLook w:val="04A0" w:firstRow="1" w:lastRow="0" w:firstColumn="1" w:lastColumn="0" w:noHBand="0" w:noVBand="1"/>
      </w:tblPr>
      <w:tblGrid>
        <w:gridCol w:w="2496"/>
        <w:gridCol w:w="614"/>
        <w:gridCol w:w="712"/>
        <w:gridCol w:w="567"/>
        <w:gridCol w:w="708"/>
        <w:gridCol w:w="709"/>
        <w:gridCol w:w="709"/>
        <w:gridCol w:w="567"/>
        <w:gridCol w:w="709"/>
        <w:gridCol w:w="709"/>
        <w:gridCol w:w="712"/>
      </w:tblGrid>
      <w:tr w:rsidR="00240EED" w:rsidRPr="00FA3267" w14:paraId="678058EA" w14:textId="77777777" w:rsidTr="003D20FE">
        <w:trPr>
          <w:trHeight w:val="300"/>
        </w:trPr>
        <w:tc>
          <w:tcPr>
            <w:tcW w:w="2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C8A3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No. Item  </w:t>
            </w:r>
          </w:p>
        </w:tc>
        <w:tc>
          <w:tcPr>
            <w:tcW w:w="6716" w:type="dxa"/>
            <w:gridSpan w:val="10"/>
            <w:tcBorders>
              <w:top w:val="single" w:sz="4" w:space="0" w:color="auto"/>
              <w:left w:val="nil"/>
              <w:bottom w:val="single" w:sz="4" w:space="0" w:color="auto"/>
              <w:right w:val="single" w:sz="4" w:space="0" w:color="auto"/>
            </w:tcBorders>
            <w:shd w:val="clear" w:color="auto" w:fill="auto"/>
            <w:noWrap/>
            <w:vAlign w:val="center"/>
            <w:hideMark/>
          </w:tcPr>
          <w:p w14:paraId="03802E64" w14:textId="77777777" w:rsidR="00240EED" w:rsidRPr="00FA3267" w:rsidRDefault="00240EED" w:rsidP="003D20FE">
            <w:pPr>
              <w:spacing w:line="240" w:lineRule="auto"/>
              <w:jc w:val="center"/>
              <w:rPr>
                <w:rFonts w:ascii="Times New Roman" w:eastAsia="Times New Roman" w:hAnsi="Times New Roman" w:cs="Times New Roman"/>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240EED" w:rsidRPr="00FA3267" w14:paraId="6D5AEA87" w14:textId="77777777" w:rsidTr="003D20FE">
        <w:trPr>
          <w:trHeight w:val="300"/>
        </w:trPr>
        <w:tc>
          <w:tcPr>
            <w:tcW w:w="2496" w:type="dxa"/>
            <w:vMerge/>
            <w:tcBorders>
              <w:top w:val="single" w:sz="4" w:space="0" w:color="auto"/>
              <w:left w:val="single" w:sz="4" w:space="0" w:color="auto"/>
              <w:bottom w:val="single" w:sz="4" w:space="0" w:color="auto"/>
              <w:right w:val="single" w:sz="4" w:space="0" w:color="auto"/>
            </w:tcBorders>
            <w:vAlign w:val="center"/>
            <w:hideMark/>
          </w:tcPr>
          <w:p w14:paraId="41DFF7C1"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8306C6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BC45C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CC9A6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54C88C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4293EC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240EED" w:rsidRPr="00FA3267" w14:paraId="0D5DCB56" w14:textId="77777777" w:rsidTr="003D20FE">
        <w:trPr>
          <w:trHeight w:val="300"/>
        </w:trPr>
        <w:tc>
          <w:tcPr>
            <w:tcW w:w="2496" w:type="dxa"/>
            <w:vMerge/>
            <w:tcBorders>
              <w:top w:val="single" w:sz="4" w:space="0" w:color="auto"/>
              <w:left w:val="single" w:sz="4" w:space="0" w:color="auto"/>
              <w:bottom w:val="single" w:sz="4" w:space="0" w:color="auto"/>
              <w:right w:val="single" w:sz="4" w:space="0" w:color="auto"/>
            </w:tcBorders>
            <w:vAlign w:val="center"/>
            <w:hideMark/>
          </w:tcPr>
          <w:p w14:paraId="53E435C0"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74EEF89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12" w:type="dxa"/>
            <w:tcBorders>
              <w:top w:val="nil"/>
              <w:left w:val="nil"/>
              <w:bottom w:val="single" w:sz="4" w:space="0" w:color="auto"/>
              <w:right w:val="single" w:sz="4" w:space="0" w:color="auto"/>
            </w:tcBorders>
            <w:shd w:val="clear" w:color="auto" w:fill="auto"/>
            <w:noWrap/>
            <w:vAlign w:val="center"/>
            <w:hideMark/>
          </w:tcPr>
          <w:p w14:paraId="0EC2A92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5CDFBB9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8" w:type="dxa"/>
            <w:tcBorders>
              <w:top w:val="nil"/>
              <w:left w:val="nil"/>
              <w:bottom w:val="single" w:sz="4" w:space="0" w:color="auto"/>
              <w:right w:val="single" w:sz="4" w:space="0" w:color="auto"/>
            </w:tcBorders>
            <w:shd w:val="clear" w:color="auto" w:fill="auto"/>
            <w:noWrap/>
            <w:vAlign w:val="center"/>
            <w:hideMark/>
          </w:tcPr>
          <w:p w14:paraId="0E2C972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5FB074D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0F7F074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1746872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07BBE00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4D8D2B0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12" w:type="dxa"/>
            <w:tcBorders>
              <w:top w:val="nil"/>
              <w:left w:val="nil"/>
              <w:bottom w:val="single" w:sz="4" w:space="0" w:color="auto"/>
              <w:right w:val="single" w:sz="4" w:space="0" w:color="auto"/>
            </w:tcBorders>
            <w:shd w:val="clear" w:color="auto" w:fill="auto"/>
            <w:noWrap/>
            <w:vAlign w:val="center"/>
            <w:hideMark/>
          </w:tcPr>
          <w:p w14:paraId="3BB7986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240EED" w:rsidRPr="00FA3267" w14:paraId="01918357" w14:textId="77777777" w:rsidTr="003D20FE">
        <w:trPr>
          <w:trHeight w:val="765"/>
        </w:trPr>
        <w:tc>
          <w:tcPr>
            <w:tcW w:w="2496" w:type="dxa"/>
            <w:tcBorders>
              <w:top w:val="single" w:sz="4" w:space="0" w:color="auto"/>
              <w:left w:val="single" w:sz="4" w:space="0" w:color="auto"/>
              <w:bottom w:val="single" w:sz="4" w:space="0" w:color="auto"/>
              <w:right w:val="single" w:sz="4" w:space="0" w:color="auto"/>
            </w:tcBorders>
            <w:shd w:val="clear" w:color="auto" w:fill="auto"/>
            <w:vAlign w:val="center"/>
          </w:tcPr>
          <w:p w14:paraId="624E4CA6"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 I like to use online learning as a medium for teaching English</w:t>
            </w:r>
          </w:p>
        </w:tc>
        <w:tc>
          <w:tcPr>
            <w:tcW w:w="614" w:type="dxa"/>
            <w:tcBorders>
              <w:top w:val="single" w:sz="4" w:space="0" w:color="auto"/>
              <w:left w:val="nil"/>
              <w:bottom w:val="single" w:sz="4" w:space="0" w:color="auto"/>
              <w:right w:val="single" w:sz="4" w:space="0" w:color="auto"/>
            </w:tcBorders>
            <w:shd w:val="clear" w:color="auto" w:fill="auto"/>
            <w:vAlign w:val="center"/>
          </w:tcPr>
          <w:p w14:paraId="70DF7529"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5</w:t>
            </w:r>
          </w:p>
        </w:tc>
        <w:tc>
          <w:tcPr>
            <w:tcW w:w="712" w:type="dxa"/>
            <w:tcBorders>
              <w:top w:val="single" w:sz="4" w:space="0" w:color="auto"/>
              <w:left w:val="nil"/>
              <w:bottom w:val="single" w:sz="4" w:space="0" w:color="auto"/>
              <w:right w:val="single" w:sz="4" w:space="0" w:color="auto"/>
            </w:tcBorders>
            <w:shd w:val="clear" w:color="auto" w:fill="auto"/>
            <w:vAlign w:val="center"/>
          </w:tcPr>
          <w:p w14:paraId="479EA592"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35,7</w:t>
            </w:r>
          </w:p>
        </w:tc>
        <w:tc>
          <w:tcPr>
            <w:tcW w:w="567" w:type="dxa"/>
            <w:tcBorders>
              <w:top w:val="single" w:sz="4" w:space="0" w:color="auto"/>
              <w:left w:val="nil"/>
              <w:bottom w:val="single" w:sz="4" w:space="0" w:color="auto"/>
              <w:right w:val="single" w:sz="4" w:space="0" w:color="auto"/>
            </w:tcBorders>
            <w:shd w:val="clear" w:color="auto" w:fill="auto"/>
            <w:vAlign w:val="center"/>
          </w:tcPr>
          <w:p w14:paraId="2C42BFA9"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8</w:t>
            </w:r>
          </w:p>
        </w:tc>
        <w:tc>
          <w:tcPr>
            <w:tcW w:w="708" w:type="dxa"/>
            <w:tcBorders>
              <w:top w:val="single" w:sz="4" w:space="0" w:color="auto"/>
              <w:left w:val="nil"/>
              <w:bottom w:val="single" w:sz="4" w:space="0" w:color="auto"/>
              <w:right w:val="single" w:sz="4" w:space="0" w:color="auto"/>
            </w:tcBorders>
            <w:shd w:val="clear" w:color="auto" w:fill="auto"/>
            <w:vAlign w:val="center"/>
          </w:tcPr>
          <w:p w14:paraId="17BF8645" w14:textId="77777777" w:rsidR="00240EED" w:rsidRPr="004211C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57,1</w:t>
            </w:r>
          </w:p>
        </w:tc>
        <w:tc>
          <w:tcPr>
            <w:tcW w:w="709" w:type="dxa"/>
            <w:tcBorders>
              <w:top w:val="single" w:sz="4" w:space="0" w:color="auto"/>
              <w:left w:val="nil"/>
              <w:bottom w:val="single" w:sz="4" w:space="0" w:color="auto"/>
              <w:right w:val="single" w:sz="4" w:space="0" w:color="auto"/>
            </w:tcBorders>
            <w:shd w:val="clear" w:color="auto" w:fill="auto"/>
            <w:vAlign w:val="center"/>
          </w:tcPr>
          <w:p w14:paraId="298ED0A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66E81486"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c>
          <w:tcPr>
            <w:tcW w:w="567" w:type="dxa"/>
            <w:tcBorders>
              <w:top w:val="single" w:sz="4" w:space="0" w:color="auto"/>
              <w:left w:val="nil"/>
              <w:bottom w:val="single" w:sz="4" w:space="0" w:color="auto"/>
              <w:right w:val="single" w:sz="4" w:space="0" w:color="auto"/>
            </w:tcBorders>
            <w:shd w:val="clear" w:color="auto" w:fill="auto"/>
            <w:vAlign w:val="center"/>
          </w:tcPr>
          <w:p w14:paraId="706841C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0 </w:t>
            </w:r>
          </w:p>
        </w:tc>
        <w:tc>
          <w:tcPr>
            <w:tcW w:w="709" w:type="dxa"/>
            <w:tcBorders>
              <w:top w:val="single" w:sz="4" w:space="0" w:color="auto"/>
              <w:left w:val="nil"/>
              <w:bottom w:val="single" w:sz="4" w:space="0" w:color="auto"/>
              <w:right w:val="single" w:sz="4" w:space="0" w:color="auto"/>
            </w:tcBorders>
            <w:shd w:val="clear" w:color="auto" w:fill="auto"/>
            <w:vAlign w:val="center"/>
          </w:tcPr>
          <w:p w14:paraId="6AB14F9A"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F47CA2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0 </w:t>
            </w:r>
          </w:p>
        </w:tc>
        <w:tc>
          <w:tcPr>
            <w:tcW w:w="712" w:type="dxa"/>
            <w:tcBorders>
              <w:top w:val="single" w:sz="4" w:space="0" w:color="auto"/>
              <w:left w:val="nil"/>
              <w:bottom w:val="single" w:sz="4" w:space="0" w:color="auto"/>
              <w:right w:val="single" w:sz="4" w:space="0" w:color="auto"/>
            </w:tcBorders>
            <w:shd w:val="clear" w:color="auto" w:fill="auto"/>
            <w:vAlign w:val="center"/>
          </w:tcPr>
          <w:p w14:paraId="7022C94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r>
    </w:tbl>
    <w:p w14:paraId="46685787" w14:textId="77777777" w:rsidR="00240EED" w:rsidRPr="00FA3267" w:rsidRDefault="00240EED" w:rsidP="00240EED">
      <w:pPr>
        <w:pStyle w:val="ListParagraph"/>
        <w:spacing w:line="240" w:lineRule="auto"/>
        <w:ind w:firstLine="403"/>
        <w:jc w:val="both"/>
        <w:rPr>
          <w:rFonts w:ascii="Times New Roman" w:hAnsi="Times New Roman" w:cs="Times New Roman"/>
          <w:szCs w:val="24"/>
        </w:rPr>
      </w:pPr>
    </w:p>
    <w:p w14:paraId="2BF2B55B" w14:textId="26348806" w:rsidR="00240EED" w:rsidRPr="00372699" w:rsidRDefault="00240EED" w:rsidP="00240EED">
      <w:pPr>
        <w:tabs>
          <w:tab w:val="left" w:pos="709"/>
        </w:tabs>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id-ID"/>
        </w:rPr>
        <w:tab/>
        <w:t>Table 1</w:t>
      </w:r>
      <w:r>
        <w:rPr>
          <w:rFonts w:ascii="Times New Roman" w:hAnsi="Times New Roman" w:cs="Times New Roman"/>
          <w:sz w:val="24"/>
          <w:szCs w:val="24"/>
          <w:lang w:val="en-ID"/>
        </w:rPr>
        <w:t>3</w:t>
      </w:r>
      <w:r>
        <w:rPr>
          <w:rFonts w:ascii="Times New Roman" w:hAnsi="Times New Roman" w:cs="Times New Roman"/>
          <w:sz w:val="24"/>
          <w:szCs w:val="24"/>
          <w:lang w:val="id-ID"/>
        </w:rPr>
        <w:t xml:space="preserve"> shows that</w:t>
      </w:r>
      <w:r>
        <w:rPr>
          <w:rFonts w:ascii="Times New Roman" w:hAnsi="Times New Roman" w:cs="Times New Roman"/>
          <w:sz w:val="24"/>
          <w:szCs w:val="24"/>
          <w:lang w:val="en-ID"/>
        </w:rPr>
        <w:t xml:space="preserve"> almost all </w:t>
      </w:r>
      <w:r>
        <w:rPr>
          <w:rFonts w:ascii="Times New Roman" w:hAnsi="Times New Roman" w:cs="Times New Roman"/>
          <w:sz w:val="24"/>
          <w:szCs w:val="24"/>
          <w:lang w:val="id-ID"/>
        </w:rPr>
        <w:t>lecturers (</w:t>
      </w:r>
      <w:r>
        <w:rPr>
          <w:rFonts w:ascii="Times New Roman" w:hAnsi="Times New Roman" w:cs="Times New Roman"/>
          <w:sz w:val="24"/>
          <w:szCs w:val="24"/>
          <w:lang w:val="en-ID"/>
        </w:rPr>
        <w:t>92,8</w:t>
      </w:r>
      <w:r w:rsidR="00E4536A">
        <w:rPr>
          <w:rFonts w:ascii="Times New Roman" w:hAnsi="Times New Roman" w:cs="Times New Roman"/>
          <w:sz w:val="24"/>
          <w:szCs w:val="24"/>
          <w:lang w:val="id-ID"/>
        </w:rPr>
        <w:t>%) regard</w:t>
      </w:r>
      <w:r>
        <w:rPr>
          <w:rFonts w:ascii="Times New Roman" w:hAnsi="Times New Roman" w:cs="Times New Roman"/>
          <w:sz w:val="24"/>
          <w:szCs w:val="24"/>
          <w:lang w:val="id-ID"/>
        </w:rPr>
        <w:t xml:space="preserve"> that </w:t>
      </w:r>
      <w:r>
        <w:rPr>
          <w:rFonts w:ascii="Times New Roman" w:hAnsi="Times New Roman" w:cs="Times New Roman"/>
          <w:sz w:val="24"/>
          <w:szCs w:val="24"/>
          <w:lang w:val="en-ID"/>
        </w:rPr>
        <w:t xml:space="preserve">they like using </w:t>
      </w:r>
      <w:r>
        <w:rPr>
          <w:rFonts w:ascii="Times New Roman" w:hAnsi="Times New Roman" w:cs="Times New Roman"/>
          <w:sz w:val="24"/>
          <w:szCs w:val="24"/>
          <w:lang w:val="id-ID"/>
        </w:rPr>
        <w:t>online learning</w:t>
      </w:r>
      <w:r>
        <w:rPr>
          <w:rFonts w:ascii="Times New Roman" w:hAnsi="Times New Roman" w:cs="Times New Roman"/>
          <w:sz w:val="24"/>
          <w:szCs w:val="24"/>
          <w:lang w:val="en-ID"/>
        </w:rPr>
        <w:t xml:space="preserve"> platform for teaching, even </w:t>
      </w:r>
      <w:r>
        <w:rPr>
          <w:rFonts w:ascii="Times New Roman" w:hAnsi="Times New Roman" w:cs="Times New Roman"/>
          <w:sz w:val="24"/>
          <w:szCs w:val="24"/>
          <w:lang w:val="id-ID"/>
        </w:rPr>
        <w:t xml:space="preserve">though </w:t>
      </w:r>
      <w:r>
        <w:rPr>
          <w:rFonts w:ascii="Times New Roman" w:hAnsi="Times New Roman" w:cs="Times New Roman"/>
          <w:sz w:val="24"/>
          <w:szCs w:val="24"/>
          <w:lang w:val="en-ID"/>
        </w:rPr>
        <w:t>only</w:t>
      </w:r>
      <w:r w:rsidR="00E4536A">
        <w:rPr>
          <w:rFonts w:ascii="Times New Roman" w:hAnsi="Times New Roman" w:cs="Times New Roman"/>
          <w:sz w:val="24"/>
          <w:szCs w:val="24"/>
          <w:lang w:val="id-ID"/>
        </w:rPr>
        <w:t xml:space="preserve"> </w:t>
      </w:r>
      <w:r w:rsidR="00E4536A">
        <w:rPr>
          <w:rFonts w:ascii="Times New Roman" w:hAnsi="Times New Roman" w:cs="Times New Roman"/>
          <w:sz w:val="24"/>
          <w:szCs w:val="24"/>
          <w:lang w:val="en-ID"/>
        </w:rPr>
        <w:t xml:space="preserve">one </w:t>
      </w:r>
      <w:r w:rsidR="00E4536A">
        <w:rPr>
          <w:rFonts w:ascii="Times New Roman" w:hAnsi="Times New Roman" w:cs="Times New Roman"/>
          <w:sz w:val="24"/>
          <w:szCs w:val="24"/>
          <w:lang w:val="id-ID"/>
        </w:rPr>
        <w:t xml:space="preserve">of them </w:t>
      </w:r>
      <w:r w:rsidR="00E4536A">
        <w:rPr>
          <w:rFonts w:ascii="Times New Roman" w:hAnsi="Times New Roman" w:cs="Times New Roman"/>
          <w:sz w:val="24"/>
          <w:szCs w:val="24"/>
          <w:lang w:val="en-ID"/>
        </w:rPr>
        <w:t>i</w:t>
      </w:r>
      <w:r>
        <w:rPr>
          <w:rFonts w:ascii="Times New Roman" w:hAnsi="Times New Roman" w:cs="Times New Roman"/>
          <w:sz w:val="24"/>
          <w:szCs w:val="24"/>
          <w:lang w:val="en-ID"/>
        </w:rPr>
        <w:t>s</w:t>
      </w:r>
      <w:r>
        <w:rPr>
          <w:rFonts w:ascii="Times New Roman" w:hAnsi="Times New Roman" w:cs="Times New Roman"/>
          <w:sz w:val="24"/>
          <w:szCs w:val="24"/>
          <w:lang w:val="id-ID"/>
        </w:rPr>
        <w:t xml:space="preserve"> undecided. Undecided opinion means </w:t>
      </w:r>
      <w:r>
        <w:rPr>
          <w:rFonts w:ascii="Times New Roman" w:hAnsi="Times New Roman" w:cs="Times New Roman"/>
          <w:sz w:val="24"/>
          <w:szCs w:val="24"/>
          <w:lang w:val="en-ID"/>
        </w:rPr>
        <w:t>she/he</w:t>
      </w:r>
      <w:r w:rsidR="00E4536A">
        <w:rPr>
          <w:rFonts w:ascii="Times New Roman" w:hAnsi="Times New Roman" w:cs="Times New Roman"/>
          <w:sz w:val="24"/>
          <w:szCs w:val="24"/>
          <w:lang w:val="id-ID"/>
        </w:rPr>
        <w:t xml:space="preserve"> neither support</w:t>
      </w:r>
      <w:r w:rsidR="00E4536A">
        <w:rPr>
          <w:rFonts w:ascii="Times New Roman" w:hAnsi="Times New Roman" w:cs="Times New Roman"/>
          <w:sz w:val="24"/>
          <w:szCs w:val="24"/>
          <w:lang w:val="en-ID"/>
        </w:rPr>
        <w:t>s</w:t>
      </w:r>
      <w:r w:rsidR="00E4536A">
        <w:rPr>
          <w:rFonts w:ascii="Times New Roman" w:hAnsi="Times New Roman" w:cs="Times New Roman"/>
          <w:sz w:val="24"/>
          <w:szCs w:val="24"/>
          <w:lang w:val="id-ID"/>
        </w:rPr>
        <w:t xml:space="preserve"> or discourage</w:t>
      </w:r>
      <w:r w:rsidR="00E4536A">
        <w:rPr>
          <w:rFonts w:ascii="Times New Roman" w:hAnsi="Times New Roman" w:cs="Times New Roman"/>
          <w:sz w:val="24"/>
          <w:szCs w:val="24"/>
          <w:lang w:val="en-ID"/>
        </w:rPr>
        <w:t>s</w:t>
      </w:r>
      <w:r>
        <w:rPr>
          <w:rFonts w:ascii="Times New Roman" w:hAnsi="Times New Roman" w:cs="Times New Roman"/>
          <w:sz w:val="24"/>
          <w:szCs w:val="24"/>
          <w:lang w:val="id-ID"/>
        </w:rPr>
        <w:t xml:space="preserve"> the idea that </w:t>
      </w:r>
      <w:r w:rsidR="00E4536A">
        <w:rPr>
          <w:rFonts w:ascii="Times New Roman" w:hAnsi="Times New Roman" w:cs="Times New Roman"/>
          <w:sz w:val="24"/>
          <w:szCs w:val="24"/>
          <w:lang w:val="en-ID"/>
        </w:rPr>
        <w:t>lecturers</w:t>
      </w:r>
      <w:r>
        <w:rPr>
          <w:rFonts w:ascii="Times New Roman" w:hAnsi="Times New Roman" w:cs="Times New Roman"/>
          <w:sz w:val="24"/>
          <w:szCs w:val="24"/>
          <w:lang w:val="en-ID"/>
        </w:rPr>
        <w:t xml:space="preserve"> like to use online learning as a medium for teaching English. </w:t>
      </w:r>
      <w:r w:rsidR="00E4536A">
        <w:rPr>
          <w:rFonts w:ascii="Times New Roman" w:hAnsi="Times New Roman" w:cs="Times New Roman"/>
          <w:sz w:val="24"/>
          <w:szCs w:val="24"/>
          <w:lang w:val="id-ID"/>
        </w:rPr>
        <w:t>This result c</w:t>
      </w:r>
      <w:r w:rsidR="00E4536A">
        <w:rPr>
          <w:rFonts w:ascii="Times New Roman" w:hAnsi="Times New Roman" w:cs="Times New Roman"/>
          <w:sz w:val="24"/>
          <w:szCs w:val="24"/>
          <w:lang w:val="en-ID"/>
        </w:rPr>
        <w:t>an</w:t>
      </w:r>
      <w:r>
        <w:rPr>
          <w:rFonts w:ascii="Times New Roman" w:hAnsi="Times New Roman" w:cs="Times New Roman"/>
          <w:sz w:val="24"/>
          <w:szCs w:val="24"/>
          <w:lang w:val="id-ID"/>
        </w:rPr>
        <w:t xml:space="preserve"> be interpreted that </w:t>
      </w:r>
      <w:r>
        <w:rPr>
          <w:rFonts w:ascii="Times New Roman" w:hAnsi="Times New Roman" w:cs="Times New Roman"/>
          <w:sz w:val="24"/>
          <w:szCs w:val="24"/>
          <w:lang w:val="en-ID"/>
        </w:rPr>
        <w:t>majority</w:t>
      </w:r>
      <w:r>
        <w:rPr>
          <w:rFonts w:ascii="Times New Roman" w:hAnsi="Times New Roman" w:cs="Times New Roman"/>
          <w:sz w:val="24"/>
          <w:szCs w:val="24"/>
          <w:lang w:val="id-ID"/>
        </w:rPr>
        <w:t xml:space="preserve"> of the lecturers</w:t>
      </w:r>
      <w:r>
        <w:rPr>
          <w:rFonts w:ascii="Times New Roman" w:hAnsi="Times New Roman" w:cs="Times New Roman"/>
          <w:sz w:val="24"/>
          <w:szCs w:val="24"/>
          <w:lang w:val="en-ID"/>
        </w:rPr>
        <w:t xml:space="preserve"> might use varieties of online learning platform for teaching.</w:t>
      </w:r>
    </w:p>
    <w:p w14:paraId="192424CD" w14:textId="77777777" w:rsidR="00240EED" w:rsidRPr="00433ED2" w:rsidRDefault="00240EED" w:rsidP="00240EED">
      <w:pPr>
        <w:pStyle w:val="ListParagraph"/>
        <w:spacing w:line="240" w:lineRule="auto"/>
        <w:ind w:firstLine="403"/>
        <w:jc w:val="both"/>
        <w:rPr>
          <w:rFonts w:ascii="Times New Roman" w:hAnsi="Times New Roman" w:cs="Times New Roman"/>
          <w:szCs w:val="24"/>
          <w:lang w:val="en-ID"/>
        </w:rPr>
      </w:pPr>
    </w:p>
    <w:p w14:paraId="1AA47D8E" w14:textId="77777777" w:rsidR="00240EED" w:rsidRPr="00010644" w:rsidRDefault="00240EED" w:rsidP="00010644">
      <w:pPr>
        <w:spacing w:line="240" w:lineRule="auto"/>
        <w:jc w:val="both"/>
        <w:rPr>
          <w:rFonts w:ascii="Times New Roman" w:hAnsi="Times New Roman" w:cs="Times New Roman"/>
          <w:iCs/>
          <w:szCs w:val="24"/>
        </w:rPr>
      </w:pPr>
      <w:r w:rsidRPr="00010644">
        <w:rPr>
          <w:rFonts w:ascii="Times New Roman" w:hAnsi="Times New Roman" w:cs="Times New Roman"/>
          <w:b/>
          <w:szCs w:val="24"/>
        </w:rPr>
        <w:t>Table 14.</w:t>
      </w:r>
      <w:r w:rsidRPr="00010644">
        <w:rPr>
          <w:rFonts w:ascii="Times New Roman" w:hAnsi="Times New Roman" w:cs="Times New Roman"/>
          <w:b/>
          <w:i/>
          <w:szCs w:val="24"/>
          <w:lang w:val="en-ID"/>
        </w:rPr>
        <w:t xml:space="preserve"> </w:t>
      </w:r>
      <w:r w:rsidRPr="00010644">
        <w:rPr>
          <w:rFonts w:ascii="Times New Roman" w:hAnsi="Times New Roman" w:cs="Times New Roman"/>
          <w:iCs/>
          <w:szCs w:val="24"/>
          <w:lang w:val="en-ID"/>
        </w:rPr>
        <w:t xml:space="preserve">Lecturers </w:t>
      </w:r>
      <w:r w:rsidRPr="00010644">
        <w:rPr>
          <w:rFonts w:ascii="Times New Roman" w:hAnsi="Times New Roman" w:cs="Times New Roman"/>
          <w:iCs/>
          <w:szCs w:val="24"/>
        </w:rPr>
        <w:t xml:space="preserve">regard interaction via </w:t>
      </w:r>
      <w:r w:rsidRPr="00010644">
        <w:rPr>
          <w:rFonts w:ascii="Times New Roman" w:hAnsi="Times New Roman" w:cs="Times New Roman"/>
          <w:iCs/>
          <w:szCs w:val="24"/>
          <w:lang w:val="en-ID"/>
        </w:rPr>
        <w:t>online learning</w:t>
      </w:r>
      <w:r w:rsidRPr="00010644">
        <w:rPr>
          <w:rFonts w:ascii="Times New Roman" w:hAnsi="Times New Roman" w:cs="Times New Roman"/>
          <w:iCs/>
          <w:szCs w:val="24"/>
        </w:rPr>
        <w:t xml:space="preserve"> is clear and easy</w:t>
      </w:r>
    </w:p>
    <w:p w14:paraId="33716317" w14:textId="77777777" w:rsidR="00240EED" w:rsidRPr="00E60AE4" w:rsidRDefault="00240EED" w:rsidP="00240EED">
      <w:pPr>
        <w:pStyle w:val="ListParagraph"/>
        <w:spacing w:line="240" w:lineRule="auto"/>
        <w:jc w:val="both"/>
        <w:rPr>
          <w:rFonts w:ascii="Times New Roman" w:hAnsi="Times New Roman" w:cs="Times New Roman"/>
          <w:szCs w:val="24"/>
        </w:rPr>
      </w:pPr>
    </w:p>
    <w:tbl>
      <w:tblPr>
        <w:tblW w:w="9212" w:type="dxa"/>
        <w:tblInd w:w="-5" w:type="dxa"/>
        <w:tblLayout w:type="fixed"/>
        <w:tblLook w:val="04A0" w:firstRow="1" w:lastRow="0" w:firstColumn="1" w:lastColumn="0" w:noHBand="0" w:noVBand="1"/>
      </w:tblPr>
      <w:tblGrid>
        <w:gridCol w:w="2496"/>
        <w:gridCol w:w="614"/>
        <w:gridCol w:w="712"/>
        <w:gridCol w:w="567"/>
        <w:gridCol w:w="708"/>
        <w:gridCol w:w="709"/>
        <w:gridCol w:w="709"/>
        <w:gridCol w:w="567"/>
        <w:gridCol w:w="709"/>
        <w:gridCol w:w="709"/>
        <w:gridCol w:w="712"/>
      </w:tblGrid>
      <w:tr w:rsidR="00240EED" w:rsidRPr="00FA3267" w14:paraId="7BE09D46" w14:textId="77777777" w:rsidTr="003D20FE">
        <w:trPr>
          <w:trHeight w:val="300"/>
        </w:trPr>
        <w:tc>
          <w:tcPr>
            <w:tcW w:w="2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32D2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No. Item  </w:t>
            </w:r>
          </w:p>
        </w:tc>
        <w:tc>
          <w:tcPr>
            <w:tcW w:w="6716" w:type="dxa"/>
            <w:gridSpan w:val="10"/>
            <w:tcBorders>
              <w:top w:val="single" w:sz="4" w:space="0" w:color="auto"/>
              <w:left w:val="nil"/>
              <w:bottom w:val="single" w:sz="4" w:space="0" w:color="auto"/>
              <w:right w:val="single" w:sz="4" w:space="0" w:color="auto"/>
            </w:tcBorders>
            <w:shd w:val="clear" w:color="auto" w:fill="auto"/>
            <w:noWrap/>
            <w:vAlign w:val="center"/>
            <w:hideMark/>
          </w:tcPr>
          <w:p w14:paraId="4F188CDB" w14:textId="77777777" w:rsidR="00240EED" w:rsidRPr="00FA3267" w:rsidRDefault="00240EED" w:rsidP="003D20FE">
            <w:pPr>
              <w:spacing w:line="240" w:lineRule="auto"/>
              <w:jc w:val="center"/>
              <w:rPr>
                <w:rFonts w:ascii="Times New Roman" w:eastAsia="Times New Roman" w:hAnsi="Times New Roman" w:cs="Times New Roman"/>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240EED" w:rsidRPr="00FA3267" w14:paraId="0B725D81" w14:textId="77777777" w:rsidTr="003D20FE">
        <w:trPr>
          <w:trHeight w:val="300"/>
        </w:trPr>
        <w:tc>
          <w:tcPr>
            <w:tcW w:w="2496" w:type="dxa"/>
            <w:vMerge/>
            <w:tcBorders>
              <w:top w:val="single" w:sz="4" w:space="0" w:color="auto"/>
              <w:left w:val="single" w:sz="4" w:space="0" w:color="auto"/>
              <w:bottom w:val="single" w:sz="4" w:space="0" w:color="auto"/>
              <w:right w:val="single" w:sz="4" w:space="0" w:color="auto"/>
            </w:tcBorders>
            <w:vAlign w:val="center"/>
            <w:hideMark/>
          </w:tcPr>
          <w:p w14:paraId="72FE7FF6"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87FF22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ACB9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4E23E5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7F916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6FA4D4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240EED" w:rsidRPr="00FA3267" w14:paraId="435D1B4D" w14:textId="77777777" w:rsidTr="003D20FE">
        <w:trPr>
          <w:trHeight w:val="300"/>
        </w:trPr>
        <w:tc>
          <w:tcPr>
            <w:tcW w:w="2496" w:type="dxa"/>
            <w:vMerge/>
            <w:tcBorders>
              <w:top w:val="single" w:sz="4" w:space="0" w:color="auto"/>
              <w:left w:val="single" w:sz="4" w:space="0" w:color="auto"/>
              <w:bottom w:val="single" w:sz="4" w:space="0" w:color="auto"/>
              <w:right w:val="single" w:sz="4" w:space="0" w:color="auto"/>
            </w:tcBorders>
            <w:vAlign w:val="center"/>
            <w:hideMark/>
          </w:tcPr>
          <w:p w14:paraId="3D79DBC1"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06F0564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12" w:type="dxa"/>
            <w:tcBorders>
              <w:top w:val="nil"/>
              <w:left w:val="nil"/>
              <w:bottom w:val="single" w:sz="4" w:space="0" w:color="auto"/>
              <w:right w:val="single" w:sz="4" w:space="0" w:color="auto"/>
            </w:tcBorders>
            <w:shd w:val="clear" w:color="auto" w:fill="auto"/>
            <w:noWrap/>
            <w:vAlign w:val="center"/>
            <w:hideMark/>
          </w:tcPr>
          <w:p w14:paraId="4D2BA3F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1E3ED67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8" w:type="dxa"/>
            <w:tcBorders>
              <w:top w:val="nil"/>
              <w:left w:val="nil"/>
              <w:bottom w:val="single" w:sz="4" w:space="0" w:color="auto"/>
              <w:right w:val="single" w:sz="4" w:space="0" w:color="auto"/>
            </w:tcBorders>
            <w:shd w:val="clear" w:color="auto" w:fill="auto"/>
            <w:noWrap/>
            <w:vAlign w:val="center"/>
            <w:hideMark/>
          </w:tcPr>
          <w:p w14:paraId="6BB7280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6C86FA8A"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11467F4A"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588DF6C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5941E3C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4FCCF45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12" w:type="dxa"/>
            <w:tcBorders>
              <w:top w:val="nil"/>
              <w:left w:val="nil"/>
              <w:bottom w:val="single" w:sz="4" w:space="0" w:color="auto"/>
              <w:right w:val="single" w:sz="4" w:space="0" w:color="auto"/>
            </w:tcBorders>
            <w:shd w:val="clear" w:color="auto" w:fill="auto"/>
            <w:noWrap/>
            <w:vAlign w:val="center"/>
            <w:hideMark/>
          </w:tcPr>
          <w:p w14:paraId="04C637F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240EED" w:rsidRPr="00FA3267" w14:paraId="5289D262" w14:textId="77777777" w:rsidTr="003D20FE">
        <w:trPr>
          <w:trHeight w:val="765"/>
        </w:trPr>
        <w:tc>
          <w:tcPr>
            <w:tcW w:w="2496" w:type="dxa"/>
            <w:tcBorders>
              <w:top w:val="single" w:sz="4" w:space="0" w:color="auto"/>
              <w:left w:val="single" w:sz="4" w:space="0" w:color="auto"/>
              <w:bottom w:val="single" w:sz="4" w:space="0" w:color="auto"/>
              <w:right w:val="single" w:sz="4" w:space="0" w:color="auto"/>
            </w:tcBorders>
            <w:shd w:val="clear" w:color="auto" w:fill="auto"/>
            <w:vAlign w:val="center"/>
          </w:tcPr>
          <w:p w14:paraId="65ED3163"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11. I find interactions through online learning clear and easy </w:t>
            </w:r>
          </w:p>
        </w:tc>
        <w:tc>
          <w:tcPr>
            <w:tcW w:w="614" w:type="dxa"/>
            <w:tcBorders>
              <w:top w:val="single" w:sz="4" w:space="0" w:color="auto"/>
              <w:left w:val="nil"/>
              <w:bottom w:val="single" w:sz="4" w:space="0" w:color="auto"/>
              <w:right w:val="single" w:sz="4" w:space="0" w:color="auto"/>
            </w:tcBorders>
            <w:shd w:val="clear" w:color="auto" w:fill="auto"/>
            <w:vAlign w:val="center"/>
          </w:tcPr>
          <w:p w14:paraId="578C89B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12" w:type="dxa"/>
            <w:tcBorders>
              <w:top w:val="single" w:sz="4" w:space="0" w:color="auto"/>
              <w:left w:val="nil"/>
              <w:bottom w:val="single" w:sz="4" w:space="0" w:color="auto"/>
              <w:right w:val="single" w:sz="4" w:space="0" w:color="auto"/>
            </w:tcBorders>
            <w:shd w:val="clear" w:color="auto" w:fill="auto"/>
            <w:vAlign w:val="center"/>
          </w:tcPr>
          <w:p w14:paraId="458B264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c>
          <w:tcPr>
            <w:tcW w:w="567" w:type="dxa"/>
            <w:tcBorders>
              <w:top w:val="single" w:sz="4" w:space="0" w:color="auto"/>
              <w:left w:val="nil"/>
              <w:bottom w:val="single" w:sz="4" w:space="0" w:color="auto"/>
              <w:right w:val="single" w:sz="4" w:space="0" w:color="auto"/>
            </w:tcBorders>
            <w:shd w:val="clear" w:color="auto" w:fill="auto"/>
            <w:vAlign w:val="center"/>
          </w:tcPr>
          <w:p w14:paraId="0647C5D0"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8</w:t>
            </w:r>
          </w:p>
        </w:tc>
        <w:tc>
          <w:tcPr>
            <w:tcW w:w="708" w:type="dxa"/>
            <w:tcBorders>
              <w:top w:val="single" w:sz="4" w:space="0" w:color="auto"/>
              <w:left w:val="nil"/>
              <w:bottom w:val="single" w:sz="4" w:space="0" w:color="auto"/>
              <w:right w:val="single" w:sz="4" w:space="0" w:color="auto"/>
            </w:tcBorders>
            <w:shd w:val="clear" w:color="auto" w:fill="auto"/>
            <w:vAlign w:val="center"/>
          </w:tcPr>
          <w:p w14:paraId="0A7C7E81"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57,1</w:t>
            </w:r>
          </w:p>
        </w:tc>
        <w:tc>
          <w:tcPr>
            <w:tcW w:w="709" w:type="dxa"/>
            <w:tcBorders>
              <w:top w:val="single" w:sz="4" w:space="0" w:color="auto"/>
              <w:left w:val="nil"/>
              <w:bottom w:val="single" w:sz="4" w:space="0" w:color="auto"/>
              <w:right w:val="single" w:sz="4" w:space="0" w:color="auto"/>
            </w:tcBorders>
            <w:shd w:val="clear" w:color="auto" w:fill="auto"/>
            <w:vAlign w:val="center"/>
          </w:tcPr>
          <w:p w14:paraId="650DC85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w:t>
            </w:r>
          </w:p>
        </w:tc>
        <w:tc>
          <w:tcPr>
            <w:tcW w:w="709" w:type="dxa"/>
            <w:tcBorders>
              <w:top w:val="single" w:sz="4" w:space="0" w:color="auto"/>
              <w:left w:val="nil"/>
              <w:bottom w:val="single" w:sz="4" w:space="0" w:color="auto"/>
              <w:right w:val="single" w:sz="4" w:space="0" w:color="auto"/>
            </w:tcBorders>
            <w:shd w:val="clear" w:color="auto" w:fill="auto"/>
            <w:vAlign w:val="center"/>
          </w:tcPr>
          <w:p w14:paraId="5CCBBB9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28,6</w:t>
            </w:r>
          </w:p>
        </w:tc>
        <w:tc>
          <w:tcPr>
            <w:tcW w:w="567" w:type="dxa"/>
            <w:tcBorders>
              <w:top w:val="single" w:sz="4" w:space="0" w:color="auto"/>
              <w:left w:val="nil"/>
              <w:bottom w:val="single" w:sz="4" w:space="0" w:color="auto"/>
              <w:right w:val="single" w:sz="4" w:space="0" w:color="auto"/>
            </w:tcBorders>
            <w:shd w:val="clear" w:color="auto" w:fill="auto"/>
            <w:vAlign w:val="center"/>
          </w:tcPr>
          <w:p w14:paraId="0EE9B2EF"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36822B14"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c>
          <w:tcPr>
            <w:tcW w:w="709" w:type="dxa"/>
            <w:tcBorders>
              <w:top w:val="single" w:sz="4" w:space="0" w:color="auto"/>
              <w:left w:val="nil"/>
              <w:bottom w:val="single" w:sz="4" w:space="0" w:color="auto"/>
              <w:right w:val="single" w:sz="4" w:space="0" w:color="auto"/>
            </w:tcBorders>
            <w:shd w:val="clear" w:color="auto" w:fill="auto"/>
            <w:vAlign w:val="center"/>
          </w:tcPr>
          <w:p w14:paraId="3ABB773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0</w:t>
            </w:r>
          </w:p>
        </w:tc>
        <w:tc>
          <w:tcPr>
            <w:tcW w:w="712" w:type="dxa"/>
            <w:tcBorders>
              <w:top w:val="single" w:sz="4" w:space="0" w:color="auto"/>
              <w:left w:val="nil"/>
              <w:bottom w:val="single" w:sz="4" w:space="0" w:color="auto"/>
              <w:right w:val="single" w:sz="4" w:space="0" w:color="auto"/>
            </w:tcBorders>
            <w:shd w:val="clear" w:color="auto" w:fill="auto"/>
            <w:vAlign w:val="center"/>
          </w:tcPr>
          <w:p w14:paraId="44D8F70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r>
    </w:tbl>
    <w:p w14:paraId="0C58E9B3" w14:textId="77777777" w:rsidR="00240EED" w:rsidRDefault="00240EED" w:rsidP="00240EED">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14:paraId="4A0A2150" w14:textId="0E7137B2" w:rsidR="00240EED" w:rsidRDefault="00240EED" w:rsidP="00240EED">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Table 1</w:t>
      </w:r>
      <w:r>
        <w:rPr>
          <w:rFonts w:ascii="Times New Roman" w:hAnsi="Times New Roman" w:cs="Times New Roman"/>
          <w:sz w:val="24"/>
          <w:szCs w:val="24"/>
          <w:lang w:val="en-ID"/>
        </w:rPr>
        <w:t xml:space="preserve">4 </w:t>
      </w:r>
      <w:r>
        <w:rPr>
          <w:rFonts w:ascii="Times New Roman" w:hAnsi="Times New Roman" w:cs="Times New Roman"/>
          <w:sz w:val="24"/>
          <w:szCs w:val="24"/>
          <w:lang w:val="id-ID"/>
        </w:rPr>
        <w:t>shows that more than half of the lecturers (</w:t>
      </w:r>
      <w:r>
        <w:rPr>
          <w:rFonts w:ascii="Times New Roman" w:hAnsi="Times New Roman" w:cs="Times New Roman"/>
          <w:sz w:val="24"/>
          <w:szCs w:val="24"/>
          <w:lang w:val="en-ID"/>
        </w:rPr>
        <w:t>64,2</w:t>
      </w:r>
      <w:r w:rsidR="00E4536A">
        <w:rPr>
          <w:rFonts w:ascii="Times New Roman" w:hAnsi="Times New Roman" w:cs="Times New Roman"/>
          <w:sz w:val="24"/>
          <w:szCs w:val="24"/>
          <w:lang w:val="id-ID"/>
        </w:rPr>
        <w:t>%) regard</w:t>
      </w:r>
      <w:r>
        <w:rPr>
          <w:rFonts w:ascii="Times New Roman" w:hAnsi="Times New Roman" w:cs="Times New Roman"/>
          <w:sz w:val="24"/>
          <w:szCs w:val="24"/>
          <w:lang w:val="id-ID"/>
        </w:rPr>
        <w:t xml:space="preserve"> that </w:t>
      </w:r>
      <w:r>
        <w:rPr>
          <w:rFonts w:ascii="Times New Roman" w:hAnsi="Times New Roman" w:cs="Times New Roman"/>
          <w:sz w:val="24"/>
          <w:szCs w:val="24"/>
          <w:lang w:val="en-ID"/>
        </w:rPr>
        <w:t xml:space="preserve">interaction via </w:t>
      </w:r>
      <w:r>
        <w:rPr>
          <w:rFonts w:ascii="Times New Roman" w:hAnsi="Times New Roman" w:cs="Times New Roman"/>
          <w:sz w:val="24"/>
          <w:szCs w:val="24"/>
          <w:lang w:val="id-ID"/>
        </w:rPr>
        <w:t xml:space="preserve">online learning </w:t>
      </w:r>
      <w:r w:rsidR="00E4536A">
        <w:rPr>
          <w:rFonts w:ascii="Times New Roman" w:hAnsi="Times New Roman" w:cs="Times New Roman"/>
          <w:sz w:val="24"/>
          <w:szCs w:val="24"/>
          <w:lang w:val="en-ID"/>
        </w:rPr>
        <w:t>i</w:t>
      </w:r>
      <w:r>
        <w:rPr>
          <w:rFonts w:ascii="Times New Roman" w:hAnsi="Times New Roman" w:cs="Times New Roman"/>
          <w:sz w:val="24"/>
          <w:szCs w:val="24"/>
          <w:lang w:val="en-ID"/>
        </w:rPr>
        <w:t>s clear and easy</w:t>
      </w:r>
      <w:r>
        <w:rPr>
          <w:rFonts w:ascii="Times New Roman" w:hAnsi="Times New Roman" w:cs="Times New Roman"/>
          <w:sz w:val="24"/>
          <w:szCs w:val="24"/>
          <w:lang w:val="id-ID"/>
        </w:rPr>
        <w:t>. On</w:t>
      </w:r>
      <w:r w:rsidR="00E4536A">
        <w:rPr>
          <w:rFonts w:ascii="Times New Roman" w:hAnsi="Times New Roman" w:cs="Times New Roman"/>
          <w:sz w:val="24"/>
          <w:szCs w:val="24"/>
          <w:lang w:val="id-ID"/>
        </w:rPr>
        <w:t xml:space="preserve">ly one out of all lecturers </w:t>
      </w:r>
      <w:r w:rsidR="00E4536A">
        <w:rPr>
          <w:rFonts w:ascii="Times New Roman" w:hAnsi="Times New Roman" w:cs="Times New Roman"/>
          <w:sz w:val="24"/>
          <w:szCs w:val="24"/>
          <w:lang w:val="en-ID"/>
        </w:rPr>
        <w:t>assume that</w:t>
      </w:r>
      <w:r w:rsidR="00E4536A">
        <w:rPr>
          <w:rFonts w:ascii="Times New Roman" w:hAnsi="Times New Roman" w:cs="Times New Roman"/>
          <w:sz w:val="24"/>
          <w:szCs w:val="24"/>
          <w:lang w:val="id-ID"/>
        </w:rPr>
        <w:t xml:space="preserve"> it </w:t>
      </w:r>
      <w:r w:rsidR="00E4536A">
        <w:rPr>
          <w:rFonts w:ascii="Times New Roman" w:hAnsi="Times New Roman" w:cs="Times New Roman"/>
          <w:sz w:val="24"/>
          <w:szCs w:val="24"/>
          <w:lang w:val="en-ID"/>
        </w:rPr>
        <w:t>i</w:t>
      </w:r>
      <w:r>
        <w:rPr>
          <w:rFonts w:ascii="Times New Roman" w:hAnsi="Times New Roman" w:cs="Times New Roman"/>
          <w:sz w:val="24"/>
          <w:szCs w:val="24"/>
          <w:lang w:val="id-ID"/>
        </w:rPr>
        <w:t xml:space="preserve">s not, even though </w:t>
      </w:r>
      <w:r>
        <w:rPr>
          <w:rFonts w:ascii="Times New Roman" w:hAnsi="Times New Roman" w:cs="Times New Roman"/>
          <w:sz w:val="24"/>
          <w:szCs w:val="24"/>
          <w:lang w:val="en-ID"/>
        </w:rPr>
        <w:t>four</w:t>
      </w:r>
      <w:r w:rsidR="00E4536A">
        <w:rPr>
          <w:rFonts w:ascii="Times New Roman" w:hAnsi="Times New Roman" w:cs="Times New Roman"/>
          <w:sz w:val="24"/>
          <w:szCs w:val="24"/>
          <w:lang w:val="id-ID"/>
        </w:rPr>
        <w:t xml:space="preserve"> of them </w:t>
      </w:r>
      <w:r w:rsidR="00E4536A">
        <w:rPr>
          <w:rFonts w:ascii="Times New Roman" w:hAnsi="Times New Roman" w:cs="Times New Roman"/>
          <w:sz w:val="24"/>
          <w:szCs w:val="24"/>
          <w:lang w:val="en-ID"/>
        </w:rPr>
        <w:t>a</w:t>
      </w:r>
      <w:r>
        <w:rPr>
          <w:rFonts w:ascii="Times New Roman" w:hAnsi="Times New Roman" w:cs="Times New Roman"/>
          <w:sz w:val="24"/>
          <w:szCs w:val="24"/>
          <w:lang w:val="id-ID"/>
        </w:rPr>
        <w:t>re undecided. Undecided opin</w:t>
      </w:r>
      <w:r w:rsidR="00E4536A">
        <w:rPr>
          <w:rFonts w:ascii="Times New Roman" w:hAnsi="Times New Roman" w:cs="Times New Roman"/>
          <w:sz w:val="24"/>
          <w:szCs w:val="24"/>
          <w:lang w:val="id-ID"/>
        </w:rPr>
        <w:t>ion means they neither support or discourage</w:t>
      </w:r>
      <w:r>
        <w:rPr>
          <w:rFonts w:ascii="Times New Roman" w:hAnsi="Times New Roman" w:cs="Times New Roman"/>
          <w:sz w:val="24"/>
          <w:szCs w:val="24"/>
          <w:lang w:val="id-ID"/>
        </w:rPr>
        <w:t xml:space="preserve"> the idea that </w:t>
      </w:r>
      <w:r>
        <w:rPr>
          <w:rFonts w:ascii="Times New Roman" w:hAnsi="Times New Roman" w:cs="Times New Roman"/>
          <w:sz w:val="24"/>
          <w:szCs w:val="24"/>
          <w:lang w:val="en-ID"/>
        </w:rPr>
        <w:t>the interaction between</w:t>
      </w:r>
      <w:r w:rsidR="00E4536A">
        <w:rPr>
          <w:rFonts w:ascii="Times New Roman" w:hAnsi="Times New Roman" w:cs="Times New Roman"/>
          <w:sz w:val="24"/>
          <w:szCs w:val="24"/>
          <w:lang w:val="en-ID"/>
        </w:rPr>
        <w:t xml:space="preserve"> lecturers and students i</w:t>
      </w:r>
      <w:r>
        <w:rPr>
          <w:rFonts w:ascii="Times New Roman" w:hAnsi="Times New Roman" w:cs="Times New Roman"/>
          <w:sz w:val="24"/>
          <w:szCs w:val="24"/>
          <w:lang w:val="en-ID"/>
        </w:rPr>
        <w:t>s clear and easy</w:t>
      </w:r>
      <w:r>
        <w:rPr>
          <w:rFonts w:ascii="Times New Roman" w:hAnsi="Times New Roman" w:cs="Times New Roman"/>
          <w:sz w:val="24"/>
          <w:szCs w:val="24"/>
          <w:lang w:val="id-ID"/>
        </w:rPr>
        <w:t>. This result</w:t>
      </w:r>
      <w:r w:rsidR="00E4536A">
        <w:rPr>
          <w:rFonts w:ascii="Times New Roman" w:hAnsi="Times New Roman" w:cs="Times New Roman"/>
          <w:sz w:val="24"/>
          <w:szCs w:val="24"/>
          <w:lang w:val="id-ID"/>
        </w:rPr>
        <w:t xml:space="preserve"> c</w:t>
      </w:r>
      <w:r w:rsidR="00E4536A">
        <w:rPr>
          <w:rFonts w:ascii="Times New Roman" w:hAnsi="Times New Roman" w:cs="Times New Roman"/>
          <w:sz w:val="24"/>
          <w:szCs w:val="24"/>
          <w:lang w:val="en-ID"/>
        </w:rPr>
        <w:t>an</w:t>
      </w:r>
      <w:r w:rsidR="00705AC7">
        <w:rPr>
          <w:rFonts w:ascii="Times New Roman" w:hAnsi="Times New Roman" w:cs="Times New Roman"/>
          <w:sz w:val="24"/>
          <w:szCs w:val="24"/>
          <w:lang w:val="id-ID"/>
        </w:rPr>
        <w:t xml:space="preserve"> be interpreted that</w:t>
      </w:r>
      <w:r w:rsidR="00705AC7">
        <w:rPr>
          <w:rFonts w:ascii="Times New Roman" w:hAnsi="Times New Roman" w:cs="Times New Roman"/>
          <w:sz w:val="24"/>
          <w:szCs w:val="24"/>
          <w:lang w:val="en-ID"/>
        </w:rPr>
        <w:t xml:space="preserve"> </w:t>
      </w:r>
      <w:r>
        <w:rPr>
          <w:rFonts w:ascii="Times New Roman" w:hAnsi="Times New Roman" w:cs="Times New Roman"/>
          <w:sz w:val="24"/>
          <w:szCs w:val="24"/>
          <w:lang w:val="id-ID"/>
        </w:rPr>
        <w:t xml:space="preserve">most of the lecturers </w:t>
      </w:r>
      <w:r w:rsidR="00E4536A">
        <w:rPr>
          <w:rFonts w:ascii="Times New Roman" w:hAnsi="Times New Roman" w:cs="Times New Roman"/>
          <w:sz w:val="24"/>
          <w:szCs w:val="24"/>
          <w:lang w:val="en-ID"/>
        </w:rPr>
        <w:t>do not face</w:t>
      </w:r>
      <w:r>
        <w:rPr>
          <w:rFonts w:ascii="Times New Roman" w:hAnsi="Times New Roman" w:cs="Times New Roman"/>
          <w:sz w:val="24"/>
          <w:szCs w:val="24"/>
          <w:lang w:val="en-ID"/>
        </w:rPr>
        <w:t xml:space="preserve"> significant problem when they interact via online learning.</w:t>
      </w:r>
    </w:p>
    <w:p w14:paraId="01ACD721" w14:textId="77777777" w:rsidR="00240EED" w:rsidRPr="007368C3" w:rsidRDefault="00240EED" w:rsidP="00240EED">
      <w:pPr>
        <w:pStyle w:val="ListParagraph"/>
        <w:spacing w:line="240" w:lineRule="auto"/>
        <w:ind w:firstLine="403"/>
        <w:jc w:val="both"/>
        <w:rPr>
          <w:rFonts w:ascii="Times New Roman" w:hAnsi="Times New Roman" w:cs="Times New Roman"/>
          <w:szCs w:val="24"/>
          <w:lang w:val="id-ID"/>
        </w:rPr>
      </w:pPr>
    </w:p>
    <w:p w14:paraId="5EC5B107" w14:textId="77777777" w:rsidR="00240EED" w:rsidRPr="00666BAE" w:rsidRDefault="00240EED" w:rsidP="00666BAE">
      <w:pPr>
        <w:spacing w:line="240" w:lineRule="auto"/>
        <w:jc w:val="both"/>
        <w:rPr>
          <w:rFonts w:ascii="Times New Roman" w:hAnsi="Times New Roman" w:cs="Times New Roman"/>
          <w:iCs/>
          <w:szCs w:val="24"/>
        </w:rPr>
      </w:pPr>
      <w:r w:rsidRPr="00666BAE">
        <w:rPr>
          <w:rFonts w:ascii="Times New Roman" w:hAnsi="Times New Roman" w:cs="Times New Roman"/>
          <w:b/>
          <w:szCs w:val="24"/>
        </w:rPr>
        <w:t>Table 15.</w:t>
      </w:r>
      <w:r w:rsidRPr="00666BAE">
        <w:rPr>
          <w:rFonts w:ascii="Times New Roman" w:hAnsi="Times New Roman" w:cs="Times New Roman"/>
          <w:b/>
          <w:i/>
          <w:szCs w:val="24"/>
          <w:lang w:val="en-ID"/>
        </w:rPr>
        <w:t xml:space="preserve"> </w:t>
      </w:r>
      <w:r w:rsidRPr="00666BAE">
        <w:rPr>
          <w:rFonts w:ascii="Times New Roman" w:hAnsi="Times New Roman" w:cs="Times New Roman"/>
          <w:iCs/>
          <w:szCs w:val="24"/>
          <w:lang w:val="en-ID"/>
        </w:rPr>
        <w:t xml:space="preserve">Lecturers </w:t>
      </w:r>
      <w:r w:rsidRPr="00666BAE">
        <w:rPr>
          <w:rFonts w:ascii="Times New Roman" w:hAnsi="Times New Roman" w:cs="Times New Roman"/>
          <w:iCs/>
          <w:szCs w:val="24"/>
        </w:rPr>
        <w:t>think that they will continue to online learning in the future</w:t>
      </w:r>
    </w:p>
    <w:p w14:paraId="6125418B" w14:textId="77777777" w:rsidR="00240EED" w:rsidRPr="00FA3267" w:rsidRDefault="00240EED" w:rsidP="00240EED">
      <w:pPr>
        <w:pStyle w:val="ListParagraph"/>
        <w:spacing w:line="240" w:lineRule="auto"/>
        <w:jc w:val="both"/>
        <w:rPr>
          <w:rFonts w:ascii="Times New Roman" w:hAnsi="Times New Roman" w:cs="Times New Roman"/>
          <w:b/>
          <w:szCs w:val="24"/>
        </w:rPr>
      </w:pPr>
    </w:p>
    <w:tbl>
      <w:tblPr>
        <w:tblW w:w="9212" w:type="dxa"/>
        <w:tblInd w:w="-5" w:type="dxa"/>
        <w:tblLayout w:type="fixed"/>
        <w:tblLook w:val="04A0" w:firstRow="1" w:lastRow="0" w:firstColumn="1" w:lastColumn="0" w:noHBand="0" w:noVBand="1"/>
      </w:tblPr>
      <w:tblGrid>
        <w:gridCol w:w="2496"/>
        <w:gridCol w:w="614"/>
        <w:gridCol w:w="712"/>
        <w:gridCol w:w="567"/>
        <w:gridCol w:w="708"/>
        <w:gridCol w:w="709"/>
        <w:gridCol w:w="709"/>
        <w:gridCol w:w="567"/>
        <w:gridCol w:w="709"/>
        <w:gridCol w:w="709"/>
        <w:gridCol w:w="712"/>
      </w:tblGrid>
      <w:tr w:rsidR="00240EED" w:rsidRPr="00FA3267" w14:paraId="6B99FF58" w14:textId="77777777" w:rsidTr="003D20FE">
        <w:trPr>
          <w:trHeight w:val="300"/>
        </w:trPr>
        <w:tc>
          <w:tcPr>
            <w:tcW w:w="2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066D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No. Item  </w:t>
            </w:r>
          </w:p>
        </w:tc>
        <w:tc>
          <w:tcPr>
            <w:tcW w:w="6716" w:type="dxa"/>
            <w:gridSpan w:val="10"/>
            <w:tcBorders>
              <w:top w:val="single" w:sz="4" w:space="0" w:color="auto"/>
              <w:left w:val="nil"/>
              <w:bottom w:val="single" w:sz="4" w:space="0" w:color="auto"/>
              <w:right w:val="single" w:sz="4" w:space="0" w:color="auto"/>
            </w:tcBorders>
            <w:shd w:val="clear" w:color="auto" w:fill="auto"/>
            <w:noWrap/>
            <w:vAlign w:val="center"/>
            <w:hideMark/>
          </w:tcPr>
          <w:p w14:paraId="4085E474" w14:textId="77777777" w:rsidR="00240EED" w:rsidRPr="00FA3267" w:rsidRDefault="00240EED" w:rsidP="003D20FE">
            <w:pPr>
              <w:spacing w:line="240" w:lineRule="auto"/>
              <w:jc w:val="center"/>
              <w:rPr>
                <w:rFonts w:ascii="Times New Roman" w:eastAsia="Times New Roman" w:hAnsi="Times New Roman" w:cs="Times New Roman"/>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240EED" w:rsidRPr="00FA3267" w14:paraId="5169FD24" w14:textId="77777777" w:rsidTr="003D20FE">
        <w:trPr>
          <w:trHeight w:val="300"/>
        </w:trPr>
        <w:tc>
          <w:tcPr>
            <w:tcW w:w="2496" w:type="dxa"/>
            <w:vMerge/>
            <w:tcBorders>
              <w:top w:val="single" w:sz="4" w:space="0" w:color="auto"/>
              <w:left w:val="single" w:sz="4" w:space="0" w:color="auto"/>
              <w:bottom w:val="single" w:sz="4" w:space="0" w:color="auto"/>
              <w:right w:val="single" w:sz="4" w:space="0" w:color="auto"/>
            </w:tcBorders>
            <w:vAlign w:val="center"/>
            <w:hideMark/>
          </w:tcPr>
          <w:p w14:paraId="0DE5BE92"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1CC9439"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5F167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AEE93B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DA50F2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042E57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240EED" w:rsidRPr="00FA3267" w14:paraId="6DF02C7D" w14:textId="77777777" w:rsidTr="003D20FE">
        <w:trPr>
          <w:trHeight w:val="300"/>
        </w:trPr>
        <w:tc>
          <w:tcPr>
            <w:tcW w:w="2496" w:type="dxa"/>
            <w:vMerge/>
            <w:tcBorders>
              <w:top w:val="single" w:sz="4" w:space="0" w:color="auto"/>
              <w:left w:val="single" w:sz="4" w:space="0" w:color="auto"/>
              <w:bottom w:val="single" w:sz="4" w:space="0" w:color="auto"/>
              <w:right w:val="single" w:sz="4" w:space="0" w:color="auto"/>
            </w:tcBorders>
            <w:vAlign w:val="center"/>
            <w:hideMark/>
          </w:tcPr>
          <w:p w14:paraId="6A21321B"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168C227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12" w:type="dxa"/>
            <w:tcBorders>
              <w:top w:val="nil"/>
              <w:left w:val="nil"/>
              <w:bottom w:val="single" w:sz="4" w:space="0" w:color="auto"/>
              <w:right w:val="single" w:sz="4" w:space="0" w:color="auto"/>
            </w:tcBorders>
            <w:shd w:val="clear" w:color="auto" w:fill="auto"/>
            <w:noWrap/>
            <w:vAlign w:val="center"/>
            <w:hideMark/>
          </w:tcPr>
          <w:p w14:paraId="1912A48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7B3E36C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8" w:type="dxa"/>
            <w:tcBorders>
              <w:top w:val="nil"/>
              <w:left w:val="nil"/>
              <w:bottom w:val="single" w:sz="4" w:space="0" w:color="auto"/>
              <w:right w:val="single" w:sz="4" w:space="0" w:color="auto"/>
            </w:tcBorders>
            <w:shd w:val="clear" w:color="auto" w:fill="auto"/>
            <w:noWrap/>
            <w:vAlign w:val="center"/>
            <w:hideMark/>
          </w:tcPr>
          <w:p w14:paraId="1CC7DCB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3A6C08EA"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5D9ED31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3114401E"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70EC8BE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3DC0D27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12" w:type="dxa"/>
            <w:tcBorders>
              <w:top w:val="nil"/>
              <w:left w:val="nil"/>
              <w:bottom w:val="single" w:sz="4" w:space="0" w:color="auto"/>
              <w:right w:val="single" w:sz="4" w:space="0" w:color="auto"/>
            </w:tcBorders>
            <w:shd w:val="clear" w:color="auto" w:fill="auto"/>
            <w:noWrap/>
            <w:vAlign w:val="center"/>
            <w:hideMark/>
          </w:tcPr>
          <w:p w14:paraId="2956470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240EED" w:rsidRPr="00FA3267" w14:paraId="6D04A0C6" w14:textId="77777777" w:rsidTr="003D20FE">
        <w:trPr>
          <w:trHeight w:val="765"/>
        </w:trPr>
        <w:tc>
          <w:tcPr>
            <w:tcW w:w="2496" w:type="dxa"/>
            <w:tcBorders>
              <w:top w:val="single" w:sz="4" w:space="0" w:color="auto"/>
              <w:left w:val="single" w:sz="4" w:space="0" w:color="auto"/>
              <w:bottom w:val="single" w:sz="4" w:space="0" w:color="auto"/>
              <w:right w:val="single" w:sz="4" w:space="0" w:color="auto"/>
            </w:tcBorders>
            <w:shd w:val="clear" w:color="auto" w:fill="auto"/>
            <w:vAlign w:val="center"/>
          </w:tcPr>
          <w:p w14:paraId="31E799CB" w14:textId="77777777" w:rsidR="00240EED" w:rsidRPr="00FA3267" w:rsidRDefault="00240EED" w:rsidP="003D20FE">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15. I think I will continue to use online learning for the next classes. </w:t>
            </w:r>
          </w:p>
        </w:tc>
        <w:tc>
          <w:tcPr>
            <w:tcW w:w="614" w:type="dxa"/>
            <w:tcBorders>
              <w:top w:val="single" w:sz="4" w:space="0" w:color="auto"/>
              <w:left w:val="nil"/>
              <w:bottom w:val="single" w:sz="4" w:space="0" w:color="auto"/>
              <w:right w:val="single" w:sz="4" w:space="0" w:color="auto"/>
            </w:tcBorders>
            <w:shd w:val="clear" w:color="auto" w:fill="auto"/>
            <w:vAlign w:val="center"/>
          </w:tcPr>
          <w:p w14:paraId="1D03C742"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w:t>
            </w:r>
          </w:p>
        </w:tc>
        <w:tc>
          <w:tcPr>
            <w:tcW w:w="712" w:type="dxa"/>
            <w:tcBorders>
              <w:top w:val="single" w:sz="4" w:space="0" w:color="auto"/>
              <w:left w:val="nil"/>
              <w:bottom w:val="single" w:sz="4" w:space="0" w:color="auto"/>
              <w:right w:val="single" w:sz="4" w:space="0" w:color="auto"/>
            </w:tcBorders>
            <w:shd w:val="clear" w:color="auto" w:fill="auto"/>
            <w:vAlign w:val="center"/>
          </w:tcPr>
          <w:p w14:paraId="34FFDF88"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28,6</w:t>
            </w:r>
          </w:p>
        </w:tc>
        <w:tc>
          <w:tcPr>
            <w:tcW w:w="567" w:type="dxa"/>
            <w:tcBorders>
              <w:top w:val="single" w:sz="4" w:space="0" w:color="auto"/>
              <w:left w:val="nil"/>
              <w:bottom w:val="single" w:sz="4" w:space="0" w:color="auto"/>
              <w:right w:val="single" w:sz="4" w:space="0" w:color="auto"/>
            </w:tcBorders>
            <w:shd w:val="clear" w:color="auto" w:fill="auto"/>
            <w:vAlign w:val="center"/>
          </w:tcPr>
          <w:p w14:paraId="572F32DB"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w:t>
            </w:r>
          </w:p>
        </w:tc>
        <w:tc>
          <w:tcPr>
            <w:tcW w:w="708" w:type="dxa"/>
            <w:tcBorders>
              <w:top w:val="single" w:sz="4" w:space="0" w:color="auto"/>
              <w:left w:val="nil"/>
              <w:bottom w:val="single" w:sz="4" w:space="0" w:color="auto"/>
              <w:right w:val="single" w:sz="4" w:space="0" w:color="auto"/>
            </w:tcBorders>
            <w:shd w:val="clear" w:color="auto" w:fill="auto"/>
            <w:vAlign w:val="center"/>
          </w:tcPr>
          <w:p w14:paraId="48BEDC37"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35,7</w:t>
            </w:r>
          </w:p>
        </w:tc>
        <w:tc>
          <w:tcPr>
            <w:tcW w:w="709" w:type="dxa"/>
            <w:tcBorders>
              <w:top w:val="single" w:sz="4" w:space="0" w:color="auto"/>
              <w:left w:val="nil"/>
              <w:bottom w:val="single" w:sz="4" w:space="0" w:color="auto"/>
              <w:right w:val="single" w:sz="4" w:space="0" w:color="auto"/>
            </w:tcBorders>
            <w:shd w:val="clear" w:color="auto" w:fill="auto"/>
            <w:vAlign w:val="center"/>
          </w:tcPr>
          <w:p w14:paraId="5D130FF5"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3F580C0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35,7</w:t>
            </w:r>
          </w:p>
        </w:tc>
        <w:tc>
          <w:tcPr>
            <w:tcW w:w="567" w:type="dxa"/>
            <w:tcBorders>
              <w:top w:val="single" w:sz="4" w:space="0" w:color="auto"/>
              <w:left w:val="nil"/>
              <w:bottom w:val="single" w:sz="4" w:space="0" w:color="auto"/>
              <w:right w:val="single" w:sz="4" w:space="0" w:color="auto"/>
            </w:tcBorders>
            <w:shd w:val="clear" w:color="auto" w:fill="auto"/>
            <w:vAlign w:val="center"/>
          </w:tcPr>
          <w:p w14:paraId="2FD1990C"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0 </w:t>
            </w:r>
          </w:p>
        </w:tc>
        <w:tc>
          <w:tcPr>
            <w:tcW w:w="709" w:type="dxa"/>
            <w:tcBorders>
              <w:top w:val="single" w:sz="4" w:space="0" w:color="auto"/>
              <w:left w:val="nil"/>
              <w:bottom w:val="single" w:sz="4" w:space="0" w:color="auto"/>
              <w:right w:val="single" w:sz="4" w:space="0" w:color="auto"/>
            </w:tcBorders>
            <w:shd w:val="clear" w:color="auto" w:fill="auto"/>
            <w:vAlign w:val="center"/>
          </w:tcPr>
          <w:p w14:paraId="16E91F8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c>
          <w:tcPr>
            <w:tcW w:w="709" w:type="dxa"/>
            <w:tcBorders>
              <w:top w:val="single" w:sz="4" w:space="0" w:color="auto"/>
              <w:left w:val="nil"/>
              <w:bottom w:val="single" w:sz="4" w:space="0" w:color="auto"/>
              <w:right w:val="single" w:sz="4" w:space="0" w:color="auto"/>
            </w:tcBorders>
            <w:shd w:val="clear" w:color="auto" w:fill="auto"/>
            <w:vAlign w:val="center"/>
          </w:tcPr>
          <w:p w14:paraId="086C34ED"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0 </w:t>
            </w:r>
          </w:p>
        </w:tc>
        <w:tc>
          <w:tcPr>
            <w:tcW w:w="712" w:type="dxa"/>
            <w:tcBorders>
              <w:top w:val="single" w:sz="4" w:space="0" w:color="auto"/>
              <w:left w:val="nil"/>
              <w:bottom w:val="single" w:sz="4" w:space="0" w:color="auto"/>
              <w:right w:val="single" w:sz="4" w:space="0" w:color="auto"/>
            </w:tcBorders>
            <w:shd w:val="clear" w:color="auto" w:fill="auto"/>
            <w:vAlign w:val="center"/>
          </w:tcPr>
          <w:p w14:paraId="3A370D43" w14:textId="77777777" w:rsidR="00240EED" w:rsidRPr="00FA3267" w:rsidRDefault="00240EED" w:rsidP="003D20FE">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r>
    </w:tbl>
    <w:p w14:paraId="6CB24E1C" w14:textId="77777777" w:rsidR="00491EC2" w:rsidRDefault="00240EED" w:rsidP="00240EED">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14:paraId="6598B92C" w14:textId="5E812515" w:rsidR="00240EED" w:rsidRPr="004C59AE" w:rsidRDefault="00491EC2" w:rsidP="00491EC2">
      <w:pPr>
        <w:tabs>
          <w:tab w:val="left" w:pos="709"/>
        </w:tabs>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id-ID"/>
        </w:rPr>
        <w:tab/>
      </w:r>
      <w:r w:rsidR="00240EED">
        <w:rPr>
          <w:rFonts w:ascii="Times New Roman" w:hAnsi="Times New Roman" w:cs="Times New Roman"/>
          <w:sz w:val="24"/>
          <w:szCs w:val="24"/>
          <w:lang w:val="id-ID"/>
        </w:rPr>
        <w:t>Table 1</w:t>
      </w:r>
      <w:r w:rsidR="00240EED">
        <w:rPr>
          <w:rFonts w:ascii="Times New Roman" w:hAnsi="Times New Roman" w:cs="Times New Roman"/>
          <w:sz w:val="24"/>
          <w:szCs w:val="24"/>
          <w:lang w:val="en-ID"/>
        </w:rPr>
        <w:t>5</w:t>
      </w:r>
      <w:r w:rsidR="00240EED">
        <w:rPr>
          <w:rFonts w:ascii="Times New Roman" w:hAnsi="Times New Roman" w:cs="Times New Roman"/>
          <w:sz w:val="24"/>
          <w:szCs w:val="24"/>
          <w:lang w:val="id-ID"/>
        </w:rPr>
        <w:t xml:space="preserve"> shows that more than half of the lecturers (</w:t>
      </w:r>
      <w:r w:rsidR="00240EED">
        <w:rPr>
          <w:rFonts w:ascii="Times New Roman" w:hAnsi="Times New Roman" w:cs="Times New Roman"/>
          <w:sz w:val="24"/>
          <w:szCs w:val="24"/>
          <w:lang w:val="en-ID"/>
        </w:rPr>
        <w:t>64,3</w:t>
      </w:r>
      <w:r w:rsidR="00E4536A">
        <w:rPr>
          <w:rFonts w:ascii="Times New Roman" w:hAnsi="Times New Roman" w:cs="Times New Roman"/>
          <w:sz w:val="24"/>
          <w:szCs w:val="24"/>
          <w:lang w:val="id-ID"/>
        </w:rPr>
        <w:t>%) regard</w:t>
      </w:r>
      <w:r w:rsidR="00240EED">
        <w:rPr>
          <w:rFonts w:ascii="Times New Roman" w:hAnsi="Times New Roman" w:cs="Times New Roman"/>
          <w:sz w:val="24"/>
          <w:szCs w:val="24"/>
          <w:lang w:val="id-ID"/>
        </w:rPr>
        <w:t xml:space="preserve"> that </w:t>
      </w:r>
      <w:r>
        <w:rPr>
          <w:rFonts w:ascii="Times New Roman" w:hAnsi="Times New Roman" w:cs="Times New Roman"/>
          <w:sz w:val="24"/>
          <w:szCs w:val="24"/>
          <w:lang w:val="en-ID"/>
        </w:rPr>
        <w:t xml:space="preserve">the will continue using online learning in </w:t>
      </w:r>
      <w:r w:rsidR="00E4536A">
        <w:rPr>
          <w:rFonts w:ascii="Times New Roman" w:hAnsi="Times New Roman" w:cs="Times New Roman"/>
          <w:sz w:val="24"/>
          <w:szCs w:val="24"/>
          <w:lang w:val="en-ID"/>
        </w:rPr>
        <w:t>the future. None of them refuses</w:t>
      </w:r>
      <w:r>
        <w:rPr>
          <w:rFonts w:ascii="Times New Roman" w:hAnsi="Times New Roman" w:cs="Times New Roman"/>
          <w:sz w:val="24"/>
          <w:szCs w:val="24"/>
          <w:lang w:val="en-ID"/>
        </w:rPr>
        <w:t xml:space="preserve"> to use online learning</w:t>
      </w:r>
      <w:r>
        <w:rPr>
          <w:rFonts w:ascii="Times New Roman" w:hAnsi="Times New Roman" w:cs="Times New Roman"/>
          <w:sz w:val="24"/>
          <w:szCs w:val="24"/>
          <w:lang w:val="id-ID"/>
        </w:rPr>
        <w:t xml:space="preserve">, even though </w:t>
      </w:r>
      <w:r w:rsidR="00E4536A">
        <w:rPr>
          <w:rFonts w:ascii="Times New Roman" w:hAnsi="Times New Roman" w:cs="Times New Roman"/>
          <w:sz w:val="24"/>
          <w:szCs w:val="24"/>
          <w:lang w:val="en-ID"/>
        </w:rPr>
        <w:t>five of them a</w:t>
      </w:r>
      <w:r w:rsidR="00240EED">
        <w:rPr>
          <w:rFonts w:ascii="Times New Roman" w:hAnsi="Times New Roman" w:cs="Times New Roman"/>
          <w:sz w:val="24"/>
          <w:szCs w:val="24"/>
          <w:lang w:val="id-ID"/>
        </w:rPr>
        <w:t>re undecided. Undecided opinion means they neither supp</w:t>
      </w:r>
      <w:r w:rsidR="00E4536A">
        <w:rPr>
          <w:rFonts w:ascii="Times New Roman" w:hAnsi="Times New Roman" w:cs="Times New Roman"/>
          <w:sz w:val="24"/>
          <w:szCs w:val="24"/>
          <w:lang w:val="id-ID"/>
        </w:rPr>
        <w:t>ort or discourage</w:t>
      </w:r>
      <w:r w:rsidR="00240EED">
        <w:rPr>
          <w:rFonts w:ascii="Times New Roman" w:hAnsi="Times New Roman" w:cs="Times New Roman"/>
          <w:sz w:val="24"/>
          <w:szCs w:val="24"/>
          <w:lang w:val="id-ID"/>
        </w:rPr>
        <w:t xml:space="preserve"> the idea that online learnin</w:t>
      </w:r>
      <w:r>
        <w:rPr>
          <w:rFonts w:ascii="Times New Roman" w:hAnsi="Times New Roman" w:cs="Times New Roman"/>
          <w:sz w:val="24"/>
          <w:szCs w:val="24"/>
          <w:lang w:val="id-ID"/>
        </w:rPr>
        <w:t xml:space="preserve">g </w:t>
      </w:r>
      <w:r>
        <w:rPr>
          <w:rFonts w:ascii="Times New Roman" w:hAnsi="Times New Roman" w:cs="Times New Roman"/>
          <w:sz w:val="24"/>
          <w:szCs w:val="24"/>
          <w:lang w:val="en-ID"/>
        </w:rPr>
        <w:t>will be used for the next class.</w:t>
      </w:r>
      <w:r w:rsidR="00240EED">
        <w:rPr>
          <w:rFonts w:ascii="Times New Roman" w:hAnsi="Times New Roman" w:cs="Times New Roman"/>
          <w:sz w:val="24"/>
          <w:szCs w:val="24"/>
          <w:lang w:val="id-ID"/>
        </w:rPr>
        <w:t xml:space="preserve"> This resul</w:t>
      </w:r>
      <w:r w:rsidR="00E4536A">
        <w:rPr>
          <w:rFonts w:ascii="Times New Roman" w:hAnsi="Times New Roman" w:cs="Times New Roman"/>
          <w:sz w:val="24"/>
          <w:szCs w:val="24"/>
          <w:lang w:val="id-ID"/>
        </w:rPr>
        <w:t>t c</w:t>
      </w:r>
      <w:r w:rsidR="00E4536A">
        <w:rPr>
          <w:rFonts w:ascii="Times New Roman" w:hAnsi="Times New Roman" w:cs="Times New Roman"/>
          <w:sz w:val="24"/>
          <w:szCs w:val="24"/>
          <w:lang w:val="en-ID"/>
        </w:rPr>
        <w:t>an</w:t>
      </w:r>
      <w:r w:rsidR="00705AC7">
        <w:rPr>
          <w:rFonts w:ascii="Times New Roman" w:hAnsi="Times New Roman" w:cs="Times New Roman"/>
          <w:sz w:val="24"/>
          <w:szCs w:val="24"/>
          <w:lang w:val="id-ID"/>
        </w:rPr>
        <w:t xml:space="preserve"> be interpreted that </w:t>
      </w:r>
      <w:r w:rsidR="00240EED">
        <w:rPr>
          <w:rFonts w:ascii="Times New Roman" w:hAnsi="Times New Roman" w:cs="Times New Roman"/>
          <w:sz w:val="24"/>
          <w:szCs w:val="24"/>
          <w:lang w:val="id-ID"/>
        </w:rPr>
        <w:t>most of the lecturers view online learning as quite usefull to hold the process of teaching and learning of En</w:t>
      </w:r>
      <w:r w:rsidR="004C59AE">
        <w:rPr>
          <w:rFonts w:ascii="Times New Roman" w:hAnsi="Times New Roman" w:cs="Times New Roman"/>
          <w:sz w:val="24"/>
          <w:szCs w:val="24"/>
          <w:lang w:val="id-ID"/>
        </w:rPr>
        <w:t xml:space="preserve">glish </w:t>
      </w:r>
      <w:r w:rsidR="00B17416">
        <w:rPr>
          <w:rFonts w:ascii="Times New Roman" w:hAnsi="Times New Roman" w:cs="Times New Roman"/>
          <w:sz w:val="24"/>
          <w:szCs w:val="24"/>
          <w:lang w:val="en-ID"/>
        </w:rPr>
        <w:t>in the future.</w:t>
      </w:r>
    </w:p>
    <w:p w14:paraId="35959B91" w14:textId="5D82F0F4" w:rsidR="00103B0C" w:rsidRDefault="00103B0C" w:rsidP="00F14902">
      <w:pPr>
        <w:spacing w:line="240" w:lineRule="auto"/>
        <w:jc w:val="both"/>
        <w:rPr>
          <w:rFonts w:ascii="Times New Roman" w:hAnsi="Times New Roman" w:cs="Times New Roman"/>
          <w:b/>
          <w:iCs/>
          <w:szCs w:val="24"/>
          <w:lang w:val="id-ID"/>
        </w:rPr>
      </w:pPr>
    </w:p>
    <w:p w14:paraId="0362A9EB" w14:textId="77777777" w:rsidR="00F14902" w:rsidRPr="00F14902" w:rsidRDefault="00F14902" w:rsidP="00F14902">
      <w:pPr>
        <w:spacing w:line="240" w:lineRule="auto"/>
        <w:jc w:val="both"/>
        <w:rPr>
          <w:rFonts w:ascii="Times New Roman" w:hAnsi="Times New Roman" w:cs="Times New Roman"/>
          <w:b/>
          <w:iCs/>
          <w:szCs w:val="24"/>
          <w:lang w:val="id-ID"/>
        </w:rPr>
      </w:pPr>
    </w:p>
    <w:p w14:paraId="2607BFC3" w14:textId="0703BB1C" w:rsidR="00FA3267" w:rsidRPr="00B44D71" w:rsidRDefault="009030F6" w:rsidP="00FB0AA3">
      <w:pPr>
        <w:spacing w:after="160" w:line="240" w:lineRule="auto"/>
        <w:ind w:firstLine="567"/>
        <w:jc w:val="both"/>
        <w:rPr>
          <w:rFonts w:ascii="Times New Roman" w:hAnsi="Times New Roman" w:cs="Times New Roman"/>
          <w:b/>
          <w:i/>
          <w:szCs w:val="24"/>
          <w:lang w:val="id-ID"/>
        </w:rPr>
      </w:pPr>
      <w:r>
        <w:rPr>
          <w:rFonts w:ascii="Times New Roman" w:hAnsi="Times New Roman" w:cs="Times New Roman"/>
          <w:b/>
          <w:i/>
          <w:szCs w:val="24"/>
        </w:rPr>
        <w:t>Students’</w:t>
      </w:r>
      <w:r w:rsidR="00FA3267" w:rsidRPr="00FB0AA3">
        <w:rPr>
          <w:rFonts w:ascii="Times New Roman" w:hAnsi="Times New Roman" w:cs="Times New Roman"/>
          <w:b/>
          <w:i/>
          <w:szCs w:val="24"/>
        </w:rPr>
        <w:t xml:space="preserve"> perception toward online learning </w:t>
      </w:r>
    </w:p>
    <w:p w14:paraId="12546952" w14:textId="3AD55AD8" w:rsidR="00FA3267" w:rsidRPr="00E60AE4" w:rsidRDefault="00FA3267" w:rsidP="00E60AE4">
      <w:pPr>
        <w:pStyle w:val="ListParagraph"/>
        <w:numPr>
          <w:ilvl w:val="0"/>
          <w:numId w:val="13"/>
        </w:numPr>
        <w:spacing w:after="160" w:line="240" w:lineRule="auto"/>
        <w:jc w:val="both"/>
        <w:rPr>
          <w:rFonts w:ascii="Times New Roman" w:hAnsi="Times New Roman" w:cs="Times New Roman"/>
          <w:i/>
          <w:szCs w:val="24"/>
        </w:rPr>
      </w:pPr>
      <w:r w:rsidRPr="00E60AE4">
        <w:rPr>
          <w:rFonts w:ascii="Times New Roman" w:hAnsi="Times New Roman" w:cs="Times New Roman"/>
          <w:i/>
          <w:szCs w:val="24"/>
        </w:rPr>
        <w:t>Students’ perceived usefulness of online learning system</w:t>
      </w:r>
    </w:p>
    <w:p w14:paraId="4B593239" w14:textId="77777777" w:rsidR="00FA3267" w:rsidRPr="00FA3267" w:rsidRDefault="00FA3267" w:rsidP="00FA3267">
      <w:pPr>
        <w:pStyle w:val="ListParagraph"/>
        <w:spacing w:line="240" w:lineRule="auto"/>
        <w:ind w:left="1143"/>
        <w:jc w:val="both"/>
        <w:rPr>
          <w:rFonts w:ascii="Times New Roman" w:hAnsi="Times New Roman" w:cs="Times New Roman"/>
          <w:b/>
          <w:szCs w:val="24"/>
        </w:rPr>
      </w:pPr>
    </w:p>
    <w:p w14:paraId="37E8A0D4" w14:textId="269CB056" w:rsidR="00FA3267" w:rsidRDefault="00FA3267" w:rsidP="00FB0AA3">
      <w:pPr>
        <w:spacing w:line="240" w:lineRule="auto"/>
        <w:jc w:val="both"/>
        <w:rPr>
          <w:rStyle w:val="y2iqfc"/>
          <w:rFonts w:ascii="Times New Roman" w:hAnsi="Times New Roman" w:cs="Times New Roman"/>
          <w:b/>
          <w:color w:val="202124"/>
          <w:szCs w:val="24"/>
        </w:rPr>
      </w:pPr>
      <w:r w:rsidRPr="00FB0AA3">
        <w:rPr>
          <w:rFonts w:ascii="Times New Roman" w:hAnsi="Times New Roman" w:cs="Times New Roman"/>
          <w:b/>
          <w:szCs w:val="24"/>
        </w:rPr>
        <w:t>Table 16</w:t>
      </w:r>
      <w:r w:rsidR="00FF1A07">
        <w:rPr>
          <w:rFonts w:ascii="Times New Roman" w:hAnsi="Times New Roman" w:cs="Times New Roman"/>
          <w:b/>
          <w:szCs w:val="24"/>
        </w:rPr>
        <w:t>.</w:t>
      </w:r>
      <w:r w:rsidRPr="00FB0AA3">
        <w:rPr>
          <w:rFonts w:ascii="Times New Roman" w:hAnsi="Times New Roman" w:cs="Times New Roman"/>
          <w:b/>
          <w:i/>
          <w:szCs w:val="24"/>
        </w:rPr>
        <w:t xml:space="preserve"> </w:t>
      </w:r>
      <w:r w:rsidRPr="00E60AE4">
        <w:rPr>
          <w:rFonts w:ascii="Times New Roman" w:hAnsi="Times New Roman" w:cs="Times New Roman"/>
          <w:szCs w:val="24"/>
        </w:rPr>
        <w:t>Students</w:t>
      </w:r>
      <w:r w:rsidRPr="00FB0AA3">
        <w:rPr>
          <w:rFonts w:ascii="Times New Roman" w:hAnsi="Times New Roman" w:cs="Times New Roman"/>
          <w:i/>
          <w:szCs w:val="24"/>
        </w:rPr>
        <w:t>’</w:t>
      </w:r>
      <w:r w:rsidRPr="00FB0AA3">
        <w:rPr>
          <w:rStyle w:val="y2iqfc"/>
          <w:rFonts w:ascii="Times New Roman" w:hAnsi="Times New Roman" w:cs="Times New Roman"/>
          <w:color w:val="202124"/>
          <w:szCs w:val="24"/>
          <w:lang w:val="en"/>
        </w:rPr>
        <w:t xml:space="preserve"> perception </w:t>
      </w:r>
      <w:r w:rsidRPr="00FB0AA3">
        <w:rPr>
          <w:rStyle w:val="y2iqfc"/>
          <w:rFonts w:ascii="Times New Roman" w:hAnsi="Times New Roman" w:cs="Times New Roman"/>
          <w:color w:val="202124"/>
          <w:szCs w:val="24"/>
        </w:rPr>
        <w:t xml:space="preserve">that </w:t>
      </w:r>
      <w:r w:rsidRPr="00FB0AA3">
        <w:rPr>
          <w:rStyle w:val="y2iqfc"/>
          <w:rFonts w:ascii="Times New Roman" w:hAnsi="Times New Roman" w:cs="Times New Roman"/>
          <w:color w:val="202124"/>
          <w:szCs w:val="24"/>
          <w:lang w:val="en"/>
        </w:rPr>
        <w:t>online learning</w:t>
      </w:r>
      <w:r w:rsidRPr="00FB0AA3">
        <w:rPr>
          <w:rStyle w:val="y2iqfc"/>
          <w:rFonts w:ascii="Times New Roman" w:hAnsi="Times New Roman" w:cs="Times New Roman"/>
          <w:color w:val="202124"/>
          <w:szCs w:val="24"/>
        </w:rPr>
        <w:t xml:space="preserve"> is efficient for knowledge analysis</w:t>
      </w:r>
    </w:p>
    <w:p w14:paraId="7EF2DF5E" w14:textId="77777777" w:rsidR="00FB0AA3" w:rsidRPr="00FB0AA3" w:rsidRDefault="00FB0AA3" w:rsidP="00FB0AA3">
      <w:pPr>
        <w:spacing w:line="240" w:lineRule="auto"/>
        <w:jc w:val="both"/>
        <w:rPr>
          <w:rFonts w:ascii="Times New Roman" w:hAnsi="Times New Roman" w:cs="Times New Roman"/>
          <w:b/>
          <w:szCs w:val="24"/>
        </w:rPr>
      </w:pPr>
    </w:p>
    <w:tbl>
      <w:tblPr>
        <w:tblW w:w="8872" w:type="dxa"/>
        <w:tblInd w:w="-5" w:type="dxa"/>
        <w:tblLook w:val="04A0" w:firstRow="1" w:lastRow="0" w:firstColumn="1" w:lastColumn="0" w:noHBand="0" w:noVBand="1"/>
      </w:tblPr>
      <w:tblGrid>
        <w:gridCol w:w="1960"/>
        <w:gridCol w:w="561"/>
        <w:gridCol w:w="666"/>
        <w:gridCol w:w="600"/>
        <w:gridCol w:w="756"/>
        <w:gridCol w:w="683"/>
        <w:gridCol w:w="760"/>
        <w:gridCol w:w="520"/>
        <w:gridCol w:w="680"/>
        <w:gridCol w:w="843"/>
        <w:gridCol w:w="843"/>
      </w:tblGrid>
      <w:tr w:rsidR="00FA3267" w:rsidRPr="00FA3267" w14:paraId="4F35D5E2" w14:textId="77777777" w:rsidTr="00B51ED6">
        <w:trPr>
          <w:trHeight w:val="300"/>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EC2F9" w14:textId="06F62F22" w:rsidR="00FA3267" w:rsidRPr="00FA3267" w:rsidRDefault="003308CC" w:rsidP="003308CC">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lastRenderedPageBreak/>
              <w:t>I</w:t>
            </w:r>
            <w:r w:rsidR="00FA3267" w:rsidRPr="00FA3267">
              <w:rPr>
                <w:rFonts w:ascii="Times New Roman" w:eastAsia="Times New Roman" w:hAnsi="Times New Roman" w:cs="Times New Roman"/>
                <w:bCs/>
                <w:color w:val="000000"/>
                <w:sz w:val="24"/>
                <w:szCs w:val="24"/>
                <w:lang w:eastAsia="id-ID"/>
              </w:rPr>
              <w:t>tem</w:t>
            </w:r>
          </w:p>
        </w:tc>
        <w:tc>
          <w:tcPr>
            <w:tcW w:w="6912"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1E3AC21F"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FA3267" w:rsidRPr="00FA3267" w14:paraId="697528AE" w14:textId="77777777" w:rsidTr="00B51ED6">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5F5B28E6"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12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3CEBAD" w14:textId="3217ACBD"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C357E8">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3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2A29D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92BB7E" w14:textId="514A975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sidR="00C357E8">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2FD40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6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E6B330" w14:textId="359CC5CA"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C357E8">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FA3267" w:rsidRPr="00FA3267" w14:paraId="45954119" w14:textId="77777777" w:rsidTr="00B51ED6">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4EA678F2"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561" w:type="dxa"/>
            <w:tcBorders>
              <w:top w:val="nil"/>
              <w:left w:val="nil"/>
              <w:bottom w:val="single" w:sz="4" w:space="0" w:color="auto"/>
              <w:right w:val="single" w:sz="4" w:space="0" w:color="auto"/>
            </w:tcBorders>
            <w:shd w:val="clear" w:color="auto" w:fill="auto"/>
            <w:noWrap/>
            <w:vAlign w:val="center"/>
            <w:hideMark/>
          </w:tcPr>
          <w:p w14:paraId="637ABEA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66" w:type="dxa"/>
            <w:tcBorders>
              <w:top w:val="nil"/>
              <w:left w:val="nil"/>
              <w:bottom w:val="single" w:sz="4" w:space="0" w:color="auto"/>
              <w:right w:val="single" w:sz="4" w:space="0" w:color="auto"/>
            </w:tcBorders>
            <w:shd w:val="clear" w:color="auto" w:fill="auto"/>
            <w:noWrap/>
            <w:vAlign w:val="center"/>
            <w:hideMark/>
          </w:tcPr>
          <w:p w14:paraId="76F18F6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00" w:type="dxa"/>
            <w:tcBorders>
              <w:top w:val="nil"/>
              <w:left w:val="nil"/>
              <w:bottom w:val="single" w:sz="4" w:space="0" w:color="auto"/>
              <w:right w:val="single" w:sz="4" w:space="0" w:color="auto"/>
            </w:tcBorders>
            <w:shd w:val="clear" w:color="auto" w:fill="auto"/>
            <w:noWrap/>
            <w:vAlign w:val="center"/>
            <w:hideMark/>
          </w:tcPr>
          <w:p w14:paraId="2C16F76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56" w:type="dxa"/>
            <w:tcBorders>
              <w:top w:val="nil"/>
              <w:left w:val="nil"/>
              <w:bottom w:val="single" w:sz="4" w:space="0" w:color="auto"/>
              <w:right w:val="single" w:sz="4" w:space="0" w:color="auto"/>
            </w:tcBorders>
            <w:shd w:val="clear" w:color="auto" w:fill="auto"/>
            <w:noWrap/>
            <w:vAlign w:val="center"/>
            <w:hideMark/>
          </w:tcPr>
          <w:p w14:paraId="081DD881"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83" w:type="dxa"/>
            <w:tcBorders>
              <w:top w:val="nil"/>
              <w:left w:val="nil"/>
              <w:bottom w:val="single" w:sz="4" w:space="0" w:color="auto"/>
              <w:right w:val="single" w:sz="4" w:space="0" w:color="auto"/>
            </w:tcBorders>
            <w:shd w:val="clear" w:color="auto" w:fill="auto"/>
            <w:noWrap/>
            <w:vAlign w:val="center"/>
            <w:hideMark/>
          </w:tcPr>
          <w:p w14:paraId="7C07752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60" w:type="dxa"/>
            <w:tcBorders>
              <w:top w:val="nil"/>
              <w:left w:val="nil"/>
              <w:bottom w:val="single" w:sz="4" w:space="0" w:color="auto"/>
              <w:right w:val="single" w:sz="4" w:space="0" w:color="auto"/>
            </w:tcBorders>
            <w:shd w:val="clear" w:color="auto" w:fill="auto"/>
            <w:noWrap/>
            <w:vAlign w:val="center"/>
            <w:hideMark/>
          </w:tcPr>
          <w:p w14:paraId="45270E8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20" w:type="dxa"/>
            <w:tcBorders>
              <w:top w:val="nil"/>
              <w:left w:val="nil"/>
              <w:bottom w:val="single" w:sz="4" w:space="0" w:color="auto"/>
              <w:right w:val="single" w:sz="4" w:space="0" w:color="auto"/>
            </w:tcBorders>
            <w:shd w:val="clear" w:color="auto" w:fill="auto"/>
            <w:noWrap/>
            <w:vAlign w:val="center"/>
            <w:hideMark/>
          </w:tcPr>
          <w:p w14:paraId="0665EA8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80" w:type="dxa"/>
            <w:tcBorders>
              <w:top w:val="nil"/>
              <w:left w:val="nil"/>
              <w:bottom w:val="single" w:sz="4" w:space="0" w:color="auto"/>
              <w:right w:val="single" w:sz="4" w:space="0" w:color="auto"/>
            </w:tcBorders>
            <w:shd w:val="clear" w:color="auto" w:fill="auto"/>
            <w:noWrap/>
            <w:vAlign w:val="center"/>
            <w:hideMark/>
          </w:tcPr>
          <w:p w14:paraId="0EE3E6F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843" w:type="dxa"/>
            <w:tcBorders>
              <w:top w:val="nil"/>
              <w:left w:val="nil"/>
              <w:bottom w:val="single" w:sz="4" w:space="0" w:color="auto"/>
              <w:right w:val="single" w:sz="4" w:space="0" w:color="auto"/>
            </w:tcBorders>
            <w:shd w:val="clear" w:color="auto" w:fill="auto"/>
            <w:noWrap/>
            <w:vAlign w:val="center"/>
            <w:hideMark/>
          </w:tcPr>
          <w:p w14:paraId="582026A2"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843" w:type="dxa"/>
            <w:tcBorders>
              <w:top w:val="nil"/>
              <w:left w:val="nil"/>
              <w:bottom w:val="single" w:sz="4" w:space="0" w:color="auto"/>
              <w:right w:val="single" w:sz="4" w:space="0" w:color="auto"/>
            </w:tcBorders>
            <w:shd w:val="clear" w:color="auto" w:fill="auto"/>
            <w:noWrap/>
            <w:vAlign w:val="center"/>
            <w:hideMark/>
          </w:tcPr>
          <w:p w14:paraId="647708B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FA3267" w:rsidRPr="00FA3267" w14:paraId="65ADA847" w14:textId="77777777" w:rsidTr="00B51ED6">
        <w:trPr>
          <w:trHeight w:val="1275"/>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F2AE9" w14:textId="4BFC6FFF"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Online learning is efficient for analyzing kn</w:t>
            </w:r>
            <w:r w:rsidR="00CD0B18">
              <w:rPr>
                <w:rFonts w:ascii="Times New Roman" w:eastAsia="Times New Roman" w:hAnsi="Times New Roman" w:cs="Times New Roman"/>
                <w:bCs/>
                <w:color w:val="000000"/>
                <w:sz w:val="24"/>
                <w:szCs w:val="24"/>
                <w:lang w:eastAsia="id-ID"/>
              </w:rPr>
              <w:t>owledge</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DE36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A513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8,26</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B9B6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76</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59D22"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62,81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9C53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30</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0B59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24,79</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32D8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6A5C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4,13</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2A84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F3FC1"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0,00</w:t>
            </w:r>
          </w:p>
        </w:tc>
      </w:tr>
    </w:tbl>
    <w:p w14:paraId="62EF9E03" w14:textId="77777777" w:rsidR="00DC679B" w:rsidRDefault="00DC679B" w:rsidP="00DC679B">
      <w:pPr>
        <w:spacing w:line="240" w:lineRule="auto"/>
        <w:jc w:val="both"/>
        <w:rPr>
          <w:rFonts w:ascii="Times New Roman" w:hAnsi="Times New Roman" w:cs="Times New Roman"/>
          <w:sz w:val="24"/>
          <w:szCs w:val="24"/>
        </w:rPr>
      </w:pPr>
    </w:p>
    <w:p w14:paraId="521D8B7A" w14:textId="36AF273C" w:rsidR="00FA3267" w:rsidRPr="00DC679B" w:rsidRDefault="00DC679B" w:rsidP="00477EE9">
      <w:pPr>
        <w:spacing w:line="240" w:lineRule="auto"/>
        <w:ind w:firstLine="720"/>
        <w:jc w:val="both"/>
        <w:rPr>
          <w:rFonts w:ascii="Times New Roman" w:hAnsi="Times New Roman" w:cs="Times New Roman"/>
          <w:szCs w:val="24"/>
        </w:rPr>
      </w:pPr>
      <w:r w:rsidRPr="00DC679B">
        <w:rPr>
          <w:rFonts w:ascii="Times New Roman" w:hAnsi="Times New Roman" w:cs="Times New Roman"/>
          <w:sz w:val="24"/>
          <w:szCs w:val="24"/>
          <w:lang w:val="id-ID"/>
        </w:rPr>
        <w:t>Table 1</w:t>
      </w:r>
      <w:r w:rsidR="00F634FF">
        <w:rPr>
          <w:rFonts w:ascii="Times New Roman" w:hAnsi="Times New Roman" w:cs="Times New Roman"/>
          <w:sz w:val="24"/>
          <w:szCs w:val="24"/>
          <w:lang w:val="en-ID"/>
        </w:rPr>
        <w:t>6</w:t>
      </w:r>
      <w:r w:rsidRPr="00DC679B">
        <w:rPr>
          <w:rFonts w:ascii="Times New Roman" w:hAnsi="Times New Roman" w:cs="Times New Roman"/>
          <w:sz w:val="24"/>
          <w:szCs w:val="24"/>
          <w:lang w:val="id-ID"/>
        </w:rPr>
        <w:t xml:space="preserve"> shows that more t</w:t>
      </w:r>
      <w:r w:rsidR="00780AD5">
        <w:rPr>
          <w:rFonts w:ascii="Times New Roman" w:hAnsi="Times New Roman" w:cs="Times New Roman"/>
          <w:sz w:val="24"/>
          <w:szCs w:val="24"/>
          <w:lang w:val="id-ID"/>
        </w:rPr>
        <w:t xml:space="preserve">han half of the </w:t>
      </w:r>
      <w:r w:rsidR="00780AD5">
        <w:rPr>
          <w:rFonts w:ascii="Times New Roman" w:hAnsi="Times New Roman" w:cs="Times New Roman"/>
          <w:sz w:val="24"/>
          <w:szCs w:val="24"/>
          <w:lang w:val="en-ID"/>
        </w:rPr>
        <w:t>students</w:t>
      </w:r>
      <w:r w:rsidR="00F34DFA">
        <w:rPr>
          <w:rFonts w:ascii="Times New Roman" w:hAnsi="Times New Roman" w:cs="Times New Roman"/>
          <w:sz w:val="24"/>
          <w:szCs w:val="24"/>
          <w:lang w:val="id-ID"/>
        </w:rPr>
        <w:t xml:space="preserve"> (</w:t>
      </w:r>
      <w:r w:rsidR="00F34DFA">
        <w:rPr>
          <w:rFonts w:ascii="Times New Roman" w:hAnsi="Times New Roman" w:cs="Times New Roman"/>
          <w:sz w:val="24"/>
          <w:szCs w:val="24"/>
          <w:lang w:val="en-ID"/>
        </w:rPr>
        <w:t>71,07</w:t>
      </w:r>
      <w:r w:rsidRPr="00DC679B">
        <w:rPr>
          <w:rFonts w:ascii="Times New Roman" w:hAnsi="Times New Roman" w:cs="Times New Roman"/>
          <w:sz w:val="24"/>
          <w:szCs w:val="24"/>
          <w:lang w:val="id-ID"/>
        </w:rPr>
        <w:t xml:space="preserve">%) </w:t>
      </w:r>
      <w:r w:rsidR="00F634FF">
        <w:rPr>
          <w:rFonts w:ascii="Times New Roman" w:hAnsi="Times New Roman" w:cs="Times New Roman"/>
          <w:sz w:val="24"/>
          <w:szCs w:val="24"/>
          <w:lang w:val="id-ID"/>
        </w:rPr>
        <w:t>regard</w:t>
      </w:r>
      <w:r w:rsidR="00F34DFA">
        <w:rPr>
          <w:rFonts w:ascii="Times New Roman" w:hAnsi="Times New Roman" w:cs="Times New Roman"/>
          <w:sz w:val="24"/>
          <w:szCs w:val="24"/>
          <w:lang w:val="id-ID"/>
        </w:rPr>
        <w:t xml:space="preserve"> that online learning </w:t>
      </w:r>
      <w:r w:rsidR="00F634FF">
        <w:rPr>
          <w:rFonts w:ascii="Times New Roman" w:hAnsi="Times New Roman" w:cs="Times New Roman"/>
          <w:sz w:val="24"/>
          <w:szCs w:val="24"/>
          <w:lang w:val="en-ID"/>
        </w:rPr>
        <w:t>i</w:t>
      </w:r>
      <w:r w:rsidR="00F34DFA">
        <w:rPr>
          <w:rFonts w:ascii="Times New Roman" w:hAnsi="Times New Roman" w:cs="Times New Roman"/>
          <w:sz w:val="24"/>
          <w:szCs w:val="24"/>
          <w:lang w:val="en-ID"/>
        </w:rPr>
        <w:t>s</w:t>
      </w:r>
      <w:r w:rsidRPr="00DC679B">
        <w:rPr>
          <w:rFonts w:ascii="Times New Roman" w:hAnsi="Times New Roman" w:cs="Times New Roman"/>
          <w:sz w:val="24"/>
          <w:szCs w:val="24"/>
          <w:lang w:val="id-ID"/>
        </w:rPr>
        <w:t xml:space="preserve"> efficient for knowledge analysis. </w:t>
      </w:r>
      <w:r w:rsidR="00F634FF">
        <w:rPr>
          <w:rFonts w:ascii="Times New Roman" w:hAnsi="Times New Roman" w:cs="Times New Roman"/>
          <w:sz w:val="24"/>
          <w:szCs w:val="24"/>
          <w:lang w:val="en-ID"/>
        </w:rPr>
        <w:t>Five of the students disagree</w:t>
      </w:r>
      <w:r w:rsidR="003D20FE">
        <w:rPr>
          <w:rFonts w:ascii="Times New Roman" w:hAnsi="Times New Roman" w:cs="Times New Roman"/>
          <w:sz w:val="24"/>
          <w:szCs w:val="24"/>
          <w:lang w:val="en-ID"/>
        </w:rPr>
        <w:t xml:space="preserve"> with the statement, while </w:t>
      </w:r>
      <w:r w:rsidR="00F634FF">
        <w:rPr>
          <w:rFonts w:ascii="Times New Roman" w:hAnsi="Times New Roman" w:cs="Times New Roman"/>
          <w:sz w:val="24"/>
          <w:szCs w:val="24"/>
          <w:lang w:val="en-ID"/>
        </w:rPr>
        <w:t>almost 25% of the students a</w:t>
      </w:r>
      <w:r w:rsidR="00477EE9">
        <w:rPr>
          <w:rFonts w:ascii="Times New Roman" w:hAnsi="Times New Roman" w:cs="Times New Roman"/>
          <w:sz w:val="24"/>
          <w:szCs w:val="24"/>
          <w:lang w:val="en-ID"/>
        </w:rPr>
        <w:t xml:space="preserve">re undecided. </w:t>
      </w:r>
      <w:r w:rsidRPr="00DC679B">
        <w:rPr>
          <w:rFonts w:ascii="Times New Roman" w:hAnsi="Times New Roman" w:cs="Times New Roman"/>
          <w:sz w:val="24"/>
          <w:szCs w:val="24"/>
          <w:lang w:val="id-ID"/>
        </w:rPr>
        <w:t>Undecided opin</w:t>
      </w:r>
      <w:r w:rsidR="00F634FF">
        <w:rPr>
          <w:rFonts w:ascii="Times New Roman" w:hAnsi="Times New Roman" w:cs="Times New Roman"/>
          <w:sz w:val="24"/>
          <w:szCs w:val="24"/>
          <w:lang w:val="id-ID"/>
        </w:rPr>
        <w:t>ion means they neither support or discourage</w:t>
      </w:r>
      <w:r w:rsidR="00CD0B18">
        <w:rPr>
          <w:rFonts w:ascii="Times New Roman" w:hAnsi="Times New Roman" w:cs="Times New Roman"/>
          <w:sz w:val="24"/>
          <w:szCs w:val="24"/>
          <w:lang w:val="id-ID"/>
        </w:rPr>
        <w:t xml:space="preserve"> the idea that online learning </w:t>
      </w:r>
      <w:r w:rsidR="00F634FF">
        <w:rPr>
          <w:rFonts w:ascii="Times New Roman" w:hAnsi="Times New Roman" w:cs="Times New Roman"/>
          <w:sz w:val="24"/>
          <w:szCs w:val="24"/>
          <w:lang w:val="en-ID"/>
        </w:rPr>
        <w:t>i</w:t>
      </w:r>
      <w:r w:rsidR="002B060E">
        <w:rPr>
          <w:rFonts w:ascii="Times New Roman" w:hAnsi="Times New Roman" w:cs="Times New Roman"/>
          <w:sz w:val="24"/>
          <w:szCs w:val="24"/>
          <w:lang w:val="en-ID"/>
        </w:rPr>
        <w:t>s</w:t>
      </w:r>
      <w:r w:rsidRPr="00DC679B">
        <w:rPr>
          <w:rFonts w:ascii="Times New Roman" w:hAnsi="Times New Roman" w:cs="Times New Roman"/>
          <w:sz w:val="24"/>
          <w:szCs w:val="24"/>
          <w:lang w:val="id-ID"/>
        </w:rPr>
        <w:t xml:space="preserve"> efficient for knowledge a</w:t>
      </w:r>
      <w:r w:rsidR="00F634FF">
        <w:rPr>
          <w:rFonts w:ascii="Times New Roman" w:hAnsi="Times New Roman" w:cs="Times New Roman"/>
          <w:sz w:val="24"/>
          <w:szCs w:val="24"/>
          <w:lang w:val="id-ID"/>
        </w:rPr>
        <w:t>nalysis. This result c</w:t>
      </w:r>
      <w:r w:rsidR="00F634FF">
        <w:rPr>
          <w:rFonts w:ascii="Times New Roman" w:hAnsi="Times New Roman" w:cs="Times New Roman"/>
          <w:sz w:val="24"/>
          <w:szCs w:val="24"/>
          <w:lang w:val="en-ID"/>
        </w:rPr>
        <w:t>an</w:t>
      </w:r>
      <w:r w:rsidRPr="00DC679B">
        <w:rPr>
          <w:rFonts w:ascii="Times New Roman" w:hAnsi="Times New Roman" w:cs="Times New Roman"/>
          <w:sz w:val="24"/>
          <w:szCs w:val="24"/>
          <w:lang w:val="id-ID"/>
        </w:rPr>
        <w:t xml:space="preserve"> be interprete</w:t>
      </w:r>
      <w:r w:rsidR="00705AC7">
        <w:rPr>
          <w:rFonts w:ascii="Times New Roman" w:hAnsi="Times New Roman" w:cs="Times New Roman"/>
          <w:sz w:val="24"/>
          <w:szCs w:val="24"/>
          <w:lang w:val="id-ID"/>
        </w:rPr>
        <w:t xml:space="preserve">d that </w:t>
      </w:r>
      <w:r w:rsidR="00CD0B18">
        <w:rPr>
          <w:rFonts w:ascii="Times New Roman" w:hAnsi="Times New Roman" w:cs="Times New Roman"/>
          <w:sz w:val="24"/>
          <w:szCs w:val="24"/>
          <w:lang w:val="id-ID"/>
        </w:rPr>
        <w:t xml:space="preserve">most of the </w:t>
      </w:r>
      <w:r w:rsidR="00CD0B18">
        <w:rPr>
          <w:rFonts w:ascii="Times New Roman" w:hAnsi="Times New Roman" w:cs="Times New Roman"/>
          <w:sz w:val="24"/>
          <w:szCs w:val="24"/>
          <w:lang w:val="en-ID"/>
        </w:rPr>
        <w:t>students</w:t>
      </w:r>
      <w:r w:rsidRPr="00DC679B">
        <w:rPr>
          <w:rFonts w:ascii="Times New Roman" w:hAnsi="Times New Roman" w:cs="Times New Roman"/>
          <w:sz w:val="24"/>
          <w:szCs w:val="24"/>
          <w:lang w:val="id-ID"/>
        </w:rPr>
        <w:t xml:space="preserve"> view online learning as quite usefull to hold the process of teaching and learning of English in the pandemic situation.</w:t>
      </w:r>
    </w:p>
    <w:p w14:paraId="527C9F6F" w14:textId="77777777" w:rsidR="00FA3267" w:rsidRPr="00FA3267" w:rsidRDefault="00FA3267" w:rsidP="00FA3267">
      <w:pPr>
        <w:pStyle w:val="ListParagraph"/>
        <w:spacing w:line="240" w:lineRule="auto"/>
        <w:ind w:left="1080" w:firstLine="459"/>
        <w:jc w:val="both"/>
        <w:rPr>
          <w:rFonts w:ascii="Times New Roman" w:hAnsi="Times New Roman" w:cs="Times New Roman"/>
          <w:szCs w:val="24"/>
        </w:rPr>
      </w:pPr>
    </w:p>
    <w:p w14:paraId="11FD568B" w14:textId="70A9EAC3" w:rsidR="00FA3267" w:rsidRPr="00F43646" w:rsidRDefault="00FA3267" w:rsidP="00FB0AA3">
      <w:pPr>
        <w:spacing w:line="240" w:lineRule="auto"/>
        <w:jc w:val="both"/>
        <w:rPr>
          <w:rStyle w:val="y2iqfc"/>
          <w:rFonts w:ascii="Times New Roman" w:hAnsi="Times New Roman" w:cs="Times New Roman"/>
          <w:color w:val="202124"/>
          <w:szCs w:val="24"/>
        </w:rPr>
      </w:pPr>
      <w:r w:rsidRPr="00FB0AA3">
        <w:rPr>
          <w:rFonts w:ascii="Times New Roman" w:hAnsi="Times New Roman" w:cs="Times New Roman"/>
          <w:b/>
          <w:szCs w:val="24"/>
        </w:rPr>
        <w:t>Table 17</w:t>
      </w:r>
      <w:r w:rsidR="00E40D3C">
        <w:rPr>
          <w:rFonts w:ascii="Times New Roman" w:hAnsi="Times New Roman" w:cs="Times New Roman"/>
          <w:b/>
          <w:szCs w:val="24"/>
        </w:rPr>
        <w:t>.</w:t>
      </w:r>
      <w:r w:rsidRPr="00FB0AA3">
        <w:rPr>
          <w:rFonts w:ascii="Times New Roman" w:hAnsi="Times New Roman" w:cs="Times New Roman"/>
          <w:b/>
          <w:i/>
          <w:szCs w:val="24"/>
        </w:rPr>
        <w:t xml:space="preserve"> </w:t>
      </w:r>
      <w:r w:rsidRPr="00F43646">
        <w:rPr>
          <w:rFonts w:ascii="Times New Roman" w:hAnsi="Times New Roman" w:cs="Times New Roman"/>
          <w:szCs w:val="24"/>
        </w:rPr>
        <w:t>Students’</w:t>
      </w:r>
      <w:r w:rsidRPr="00F43646">
        <w:rPr>
          <w:rStyle w:val="y2iqfc"/>
          <w:rFonts w:ascii="Times New Roman" w:hAnsi="Times New Roman" w:cs="Times New Roman"/>
          <w:color w:val="202124"/>
          <w:szCs w:val="24"/>
          <w:lang w:val="en"/>
        </w:rPr>
        <w:t xml:space="preserve"> perception </w:t>
      </w:r>
      <w:r w:rsidRPr="00F43646">
        <w:rPr>
          <w:rStyle w:val="y2iqfc"/>
          <w:rFonts w:ascii="Times New Roman" w:hAnsi="Times New Roman" w:cs="Times New Roman"/>
          <w:color w:val="202124"/>
          <w:szCs w:val="24"/>
        </w:rPr>
        <w:t xml:space="preserve">that </w:t>
      </w:r>
      <w:r w:rsidRPr="00F43646">
        <w:rPr>
          <w:rStyle w:val="y2iqfc"/>
          <w:rFonts w:ascii="Times New Roman" w:hAnsi="Times New Roman" w:cs="Times New Roman"/>
          <w:color w:val="202124"/>
          <w:szCs w:val="24"/>
          <w:lang w:val="en"/>
        </w:rPr>
        <w:t>online learning</w:t>
      </w:r>
      <w:r w:rsidRPr="00F43646">
        <w:rPr>
          <w:rStyle w:val="y2iqfc"/>
          <w:rFonts w:ascii="Times New Roman" w:hAnsi="Times New Roman" w:cs="Times New Roman"/>
          <w:color w:val="202124"/>
          <w:szCs w:val="24"/>
        </w:rPr>
        <w:t xml:space="preserve"> is efficient for constructing la</w:t>
      </w:r>
      <w:r w:rsidR="00F52A09">
        <w:rPr>
          <w:rStyle w:val="y2iqfc"/>
          <w:rFonts w:ascii="Times New Roman" w:hAnsi="Times New Roman" w:cs="Times New Roman"/>
          <w:color w:val="202124"/>
          <w:szCs w:val="24"/>
        </w:rPr>
        <w:t>n</w:t>
      </w:r>
      <w:r w:rsidRPr="00F43646">
        <w:rPr>
          <w:rStyle w:val="y2iqfc"/>
          <w:rFonts w:ascii="Times New Roman" w:hAnsi="Times New Roman" w:cs="Times New Roman"/>
          <w:color w:val="202124"/>
          <w:szCs w:val="24"/>
        </w:rPr>
        <w:t>guage skills</w:t>
      </w:r>
    </w:p>
    <w:p w14:paraId="4C83BFD0" w14:textId="77777777" w:rsidR="00FB0AA3" w:rsidRPr="00F43646" w:rsidRDefault="00FB0AA3" w:rsidP="00FB0AA3">
      <w:pPr>
        <w:spacing w:line="240" w:lineRule="auto"/>
        <w:jc w:val="both"/>
        <w:rPr>
          <w:rFonts w:ascii="Times New Roman" w:hAnsi="Times New Roman" w:cs="Times New Roman"/>
          <w:szCs w:val="24"/>
        </w:rPr>
      </w:pPr>
    </w:p>
    <w:tbl>
      <w:tblPr>
        <w:tblW w:w="8872" w:type="dxa"/>
        <w:tblInd w:w="-5" w:type="dxa"/>
        <w:tblLook w:val="04A0" w:firstRow="1" w:lastRow="0" w:firstColumn="1" w:lastColumn="0" w:noHBand="0" w:noVBand="1"/>
      </w:tblPr>
      <w:tblGrid>
        <w:gridCol w:w="1960"/>
        <w:gridCol w:w="561"/>
        <w:gridCol w:w="666"/>
        <w:gridCol w:w="600"/>
        <w:gridCol w:w="756"/>
        <w:gridCol w:w="683"/>
        <w:gridCol w:w="760"/>
        <w:gridCol w:w="520"/>
        <w:gridCol w:w="680"/>
        <w:gridCol w:w="843"/>
        <w:gridCol w:w="843"/>
      </w:tblGrid>
      <w:tr w:rsidR="00FA3267" w:rsidRPr="00FA3267" w14:paraId="161806B0" w14:textId="77777777" w:rsidTr="00B51ED6">
        <w:trPr>
          <w:trHeight w:val="300"/>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DD795" w14:textId="3D010783" w:rsidR="00FA3267" w:rsidRPr="00FA3267" w:rsidRDefault="003308CC" w:rsidP="00FA3267">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I</w:t>
            </w:r>
            <w:r w:rsidR="00FA3267" w:rsidRPr="00FA3267">
              <w:rPr>
                <w:rFonts w:ascii="Times New Roman" w:eastAsia="Times New Roman" w:hAnsi="Times New Roman" w:cs="Times New Roman"/>
                <w:bCs/>
                <w:color w:val="000000"/>
                <w:sz w:val="24"/>
                <w:szCs w:val="24"/>
                <w:lang w:eastAsia="id-ID"/>
              </w:rPr>
              <w:t>tem </w:t>
            </w:r>
          </w:p>
        </w:tc>
        <w:tc>
          <w:tcPr>
            <w:tcW w:w="6912"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457434B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FA3267" w:rsidRPr="00FA3267" w14:paraId="6DFB8AFA" w14:textId="77777777" w:rsidTr="00B51ED6">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32C5411D"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12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5FD1B2" w14:textId="607C31E3"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8C2620">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3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FC838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4F11DC" w14:textId="1792BD3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sidR="008C2620">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6CFEC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6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765082" w14:textId="7371A219"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8C2620">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FA3267" w:rsidRPr="00FA3267" w14:paraId="5E792419" w14:textId="77777777" w:rsidTr="00B51ED6">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660F8D7B"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561" w:type="dxa"/>
            <w:tcBorders>
              <w:top w:val="nil"/>
              <w:left w:val="nil"/>
              <w:bottom w:val="single" w:sz="4" w:space="0" w:color="auto"/>
              <w:right w:val="single" w:sz="4" w:space="0" w:color="auto"/>
            </w:tcBorders>
            <w:shd w:val="clear" w:color="auto" w:fill="auto"/>
            <w:noWrap/>
            <w:vAlign w:val="center"/>
            <w:hideMark/>
          </w:tcPr>
          <w:p w14:paraId="7DB3A0D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66" w:type="dxa"/>
            <w:tcBorders>
              <w:top w:val="nil"/>
              <w:left w:val="nil"/>
              <w:bottom w:val="single" w:sz="4" w:space="0" w:color="auto"/>
              <w:right w:val="single" w:sz="4" w:space="0" w:color="auto"/>
            </w:tcBorders>
            <w:shd w:val="clear" w:color="auto" w:fill="auto"/>
            <w:noWrap/>
            <w:vAlign w:val="center"/>
            <w:hideMark/>
          </w:tcPr>
          <w:p w14:paraId="6F2E4D4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00" w:type="dxa"/>
            <w:tcBorders>
              <w:top w:val="nil"/>
              <w:left w:val="nil"/>
              <w:bottom w:val="single" w:sz="4" w:space="0" w:color="auto"/>
              <w:right w:val="single" w:sz="4" w:space="0" w:color="auto"/>
            </w:tcBorders>
            <w:shd w:val="clear" w:color="auto" w:fill="auto"/>
            <w:noWrap/>
            <w:vAlign w:val="center"/>
            <w:hideMark/>
          </w:tcPr>
          <w:p w14:paraId="5E581361"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56" w:type="dxa"/>
            <w:tcBorders>
              <w:top w:val="nil"/>
              <w:left w:val="nil"/>
              <w:bottom w:val="single" w:sz="4" w:space="0" w:color="auto"/>
              <w:right w:val="single" w:sz="4" w:space="0" w:color="auto"/>
            </w:tcBorders>
            <w:shd w:val="clear" w:color="auto" w:fill="auto"/>
            <w:noWrap/>
            <w:vAlign w:val="center"/>
            <w:hideMark/>
          </w:tcPr>
          <w:p w14:paraId="73EC680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83" w:type="dxa"/>
            <w:tcBorders>
              <w:top w:val="nil"/>
              <w:left w:val="nil"/>
              <w:bottom w:val="single" w:sz="4" w:space="0" w:color="auto"/>
              <w:right w:val="single" w:sz="4" w:space="0" w:color="auto"/>
            </w:tcBorders>
            <w:shd w:val="clear" w:color="auto" w:fill="auto"/>
            <w:noWrap/>
            <w:vAlign w:val="center"/>
            <w:hideMark/>
          </w:tcPr>
          <w:p w14:paraId="4F607F35"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60" w:type="dxa"/>
            <w:tcBorders>
              <w:top w:val="nil"/>
              <w:left w:val="nil"/>
              <w:bottom w:val="single" w:sz="4" w:space="0" w:color="auto"/>
              <w:right w:val="single" w:sz="4" w:space="0" w:color="auto"/>
            </w:tcBorders>
            <w:shd w:val="clear" w:color="auto" w:fill="auto"/>
            <w:noWrap/>
            <w:vAlign w:val="center"/>
            <w:hideMark/>
          </w:tcPr>
          <w:p w14:paraId="43FCEEF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20" w:type="dxa"/>
            <w:tcBorders>
              <w:top w:val="nil"/>
              <w:left w:val="nil"/>
              <w:bottom w:val="single" w:sz="4" w:space="0" w:color="auto"/>
              <w:right w:val="single" w:sz="4" w:space="0" w:color="auto"/>
            </w:tcBorders>
            <w:shd w:val="clear" w:color="auto" w:fill="auto"/>
            <w:noWrap/>
            <w:vAlign w:val="center"/>
            <w:hideMark/>
          </w:tcPr>
          <w:p w14:paraId="59695ED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80" w:type="dxa"/>
            <w:tcBorders>
              <w:top w:val="nil"/>
              <w:left w:val="nil"/>
              <w:bottom w:val="single" w:sz="4" w:space="0" w:color="auto"/>
              <w:right w:val="single" w:sz="4" w:space="0" w:color="auto"/>
            </w:tcBorders>
            <w:shd w:val="clear" w:color="auto" w:fill="auto"/>
            <w:noWrap/>
            <w:vAlign w:val="center"/>
            <w:hideMark/>
          </w:tcPr>
          <w:p w14:paraId="3A682C6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843" w:type="dxa"/>
            <w:tcBorders>
              <w:top w:val="nil"/>
              <w:left w:val="nil"/>
              <w:bottom w:val="single" w:sz="4" w:space="0" w:color="auto"/>
              <w:right w:val="single" w:sz="4" w:space="0" w:color="auto"/>
            </w:tcBorders>
            <w:shd w:val="clear" w:color="auto" w:fill="auto"/>
            <w:noWrap/>
            <w:vAlign w:val="center"/>
            <w:hideMark/>
          </w:tcPr>
          <w:p w14:paraId="497C648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843" w:type="dxa"/>
            <w:tcBorders>
              <w:top w:val="nil"/>
              <w:left w:val="nil"/>
              <w:bottom w:val="single" w:sz="4" w:space="0" w:color="auto"/>
              <w:right w:val="single" w:sz="4" w:space="0" w:color="auto"/>
            </w:tcBorders>
            <w:shd w:val="clear" w:color="auto" w:fill="auto"/>
            <w:noWrap/>
            <w:vAlign w:val="center"/>
            <w:hideMark/>
          </w:tcPr>
          <w:p w14:paraId="442870B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FA3267" w:rsidRPr="00FA3267" w14:paraId="1E259663" w14:textId="77777777" w:rsidTr="00B51ED6">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86ACA71" w14:textId="500A5E9D"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Online learning is efficient for constructing English language skills.</w:t>
            </w:r>
          </w:p>
        </w:tc>
        <w:tc>
          <w:tcPr>
            <w:tcW w:w="561" w:type="dxa"/>
            <w:tcBorders>
              <w:top w:val="single" w:sz="4" w:space="0" w:color="auto"/>
              <w:left w:val="nil"/>
              <w:bottom w:val="single" w:sz="4" w:space="0" w:color="auto"/>
              <w:right w:val="single" w:sz="4" w:space="0" w:color="auto"/>
            </w:tcBorders>
            <w:shd w:val="clear" w:color="auto" w:fill="auto"/>
            <w:vAlign w:val="center"/>
            <w:hideMark/>
          </w:tcPr>
          <w:p w14:paraId="63E5387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w:t>
            </w:r>
          </w:p>
        </w:tc>
        <w:tc>
          <w:tcPr>
            <w:tcW w:w="666" w:type="dxa"/>
            <w:tcBorders>
              <w:top w:val="single" w:sz="4" w:space="0" w:color="auto"/>
              <w:left w:val="nil"/>
              <w:bottom w:val="single" w:sz="4" w:space="0" w:color="auto"/>
              <w:right w:val="single" w:sz="4" w:space="0" w:color="auto"/>
            </w:tcBorders>
            <w:shd w:val="clear" w:color="auto" w:fill="auto"/>
            <w:vAlign w:val="center"/>
            <w:hideMark/>
          </w:tcPr>
          <w:p w14:paraId="6BB3871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3,31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1526C1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66</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3209E6E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54,55</w:t>
            </w:r>
          </w:p>
        </w:tc>
        <w:tc>
          <w:tcPr>
            <w:tcW w:w="683" w:type="dxa"/>
            <w:tcBorders>
              <w:top w:val="single" w:sz="4" w:space="0" w:color="auto"/>
              <w:left w:val="nil"/>
              <w:bottom w:val="single" w:sz="4" w:space="0" w:color="auto"/>
              <w:right w:val="single" w:sz="4" w:space="0" w:color="auto"/>
            </w:tcBorders>
            <w:shd w:val="clear" w:color="auto" w:fill="auto"/>
            <w:vAlign w:val="center"/>
            <w:hideMark/>
          </w:tcPr>
          <w:p w14:paraId="40EC145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34</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BD63BE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28,10</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24C5F4E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94FFFE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9,09</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D1A1D0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1DD8B85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4,96</w:t>
            </w:r>
          </w:p>
        </w:tc>
      </w:tr>
    </w:tbl>
    <w:p w14:paraId="791EAE5A" w14:textId="77777777" w:rsidR="00E63A6D" w:rsidRDefault="00E63A6D" w:rsidP="00E63A6D">
      <w:pPr>
        <w:spacing w:line="240" w:lineRule="auto"/>
        <w:ind w:firstLine="720"/>
        <w:jc w:val="both"/>
        <w:rPr>
          <w:rFonts w:ascii="Times New Roman" w:hAnsi="Times New Roman" w:cs="Times New Roman"/>
          <w:sz w:val="24"/>
          <w:szCs w:val="24"/>
          <w:lang w:val="id-ID"/>
        </w:rPr>
      </w:pPr>
    </w:p>
    <w:p w14:paraId="4B2C6D6F" w14:textId="01109D2F" w:rsidR="00E63A6D" w:rsidRDefault="00E63A6D" w:rsidP="0014628A">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Table </w:t>
      </w:r>
      <w:r>
        <w:rPr>
          <w:rFonts w:ascii="Times New Roman" w:hAnsi="Times New Roman" w:cs="Times New Roman"/>
          <w:sz w:val="24"/>
          <w:szCs w:val="24"/>
          <w:lang w:val="en-ID"/>
        </w:rPr>
        <w:t>17</w:t>
      </w:r>
      <w:r>
        <w:rPr>
          <w:rFonts w:ascii="Times New Roman" w:hAnsi="Times New Roman" w:cs="Times New Roman"/>
          <w:sz w:val="24"/>
          <w:szCs w:val="24"/>
          <w:lang w:val="id-ID"/>
        </w:rPr>
        <w:t xml:space="preserve"> shows that</w:t>
      </w:r>
      <w:r>
        <w:rPr>
          <w:rFonts w:ascii="Times New Roman" w:hAnsi="Times New Roman" w:cs="Times New Roman"/>
          <w:sz w:val="24"/>
          <w:szCs w:val="24"/>
          <w:lang w:val="en-ID"/>
        </w:rPr>
        <w:t xml:space="preserve"> </w:t>
      </w:r>
      <w:r w:rsidR="00780AD5">
        <w:rPr>
          <w:rFonts w:ascii="Times New Roman" w:hAnsi="Times New Roman" w:cs="Times New Roman"/>
          <w:sz w:val="24"/>
          <w:szCs w:val="24"/>
          <w:lang w:val="id-ID"/>
        </w:rPr>
        <w:t xml:space="preserve">half of the </w:t>
      </w:r>
      <w:r w:rsidR="00780AD5">
        <w:rPr>
          <w:rFonts w:ascii="Times New Roman" w:hAnsi="Times New Roman" w:cs="Times New Roman"/>
          <w:sz w:val="24"/>
          <w:szCs w:val="24"/>
          <w:lang w:val="en-ID"/>
        </w:rPr>
        <w:t>students</w:t>
      </w:r>
      <w:r>
        <w:rPr>
          <w:rFonts w:ascii="Times New Roman" w:hAnsi="Times New Roman" w:cs="Times New Roman"/>
          <w:sz w:val="24"/>
          <w:szCs w:val="24"/>
          <w:lang w:val="id-ID"/>
        </w:rPr>
        <w:t xml:space="preserve"> (5</w:t>
      </w:r>
      <w:r w:rsidR="005F10B5">
        <w:rPr>
          <w:rFonts w:ascii="Times New Roman" w:hAnsi="Times New Roman" w:cs="Times New Roman"/>
          <w:sz w:val="24"/>
          <w:szCs w:val="24"/>
          <w:lang w:val="en-ID"/>
        </w:rPr>
        <w:t>7,86</w:t>
      </w:r>
      <w:r w:rsidR="00F634FF">
        <w:rPr>
          <w:rFonts w:ascii="Times New Roman" w:hAnsi="Times New Roman" w:cs="Times New Roman"/>
          <w:sz w:val="24"/>
          <w:szCs w:val="24"/>
          <w:lang w:val="id-ID"/>
        </w:rPr>
        <w:t>%) regard</w:t>
      </w:r>
      <w:r>
        <w:rPr>
          <w:rFonts w:ascii="Times New Roman" w:hAnsi="Times New Roman" w:cs="Times New Roman"/>
          <w:sz w:val="24"/>
          <w:szCs w:val="24"/>
          <w:lang w:val="id-ID"/>
        </w:rPr>
        <w:t xml:space="preserve"> that online learning </w:t>
      </w:r>
      <w:r w:rsidR="00F634FF">
        <w:rPr>
          <w:rFonts w:ascii="Times New Roman" w:hAnsi="Times New Roman" w:cs="Times New Roman"/>
          <w:sz w:val="24"/>
          <w:szCs w:val="24"/>
          <w:lang w:val="en-ID"/>
        </w:rPr>
        <w:t>i</w:t>
      </w:r>
      <w:r>
        <w:rPr>
          <w:rFonts w:ascii="Times New Roman" w:hAnsi="Times New Roman" w:cs="Times New Roman"/>
          <w:sz w:val="24"/>
          <w:szCs w:val="24"/>
          <w:lang w:val="en-ID"/>
        </w:rPr>
        <w:t>s</w:t>
      </w:r>
      <w:r>
        <w:rPr>
          <w:rFonts w:ascii="Times New Roman" w:hAnsi="Times New Roman" w:cs="Times New Roman"/>
          <w:sz w:val="24"/>
          <w:szCs w:val="24"/>
          <w:lang w:val="id-ID"/>
        </w:rPr>
        <w:t xml:space="preserve"> efficient </w:t>
      </w:r>
      <w:r>
        <w:rPr>
          <w:rFonts w:ascii="Times New Roman" w:hAnsi="Times New Roman" w:cs="Times New Roman"/>
          <w:sz w:val="24"/>
          <w:szCs w:val="24"/>
          <w:lang w:val="en-ID"/>
        </w:rPr>
        <w:t>to construct language skills</w:t>
      </w:r>
      <w:r>
        <w:rPr>
          <w:rFonts w:ascii="Times New Roman" w:hAnsi="Times New Roman" w:cs="Times New Roman"/>
          <w:sz w:val="24"/>
          <w:szCs w:val="24"/>
          <w:lang w:val="id-ID"/>
        </w:rPr>
        <w:t xml:space="preserve">. </w:t>
      </w:r>
      <w:r w:rsidR="0014628A">
        <w:rPr>
          <w:rFonts w:ascii="Times New Roman" w:hAnsi="Times New Roman" w:cs="Times New Roman"/>
          <w:sz w:val="24"/>
          <w:szCs w:val="24"/>
          <w:lang w:val="en-ID"/>
        </w:rPr>
        <w:t xml:space="preserve">14,5% of the </w:t>
      </w:r>
      <w:proofErr w:type="gramStart"/>
      <w:r w:rsidR="00F634FF">
        <w:rPr>
          <w:rFonts w:ascii="Times New Roman" w:hAnsi="Times New Roman" w:cs="Times New Roman"/>
          <w:sz w:val="24"/>
          <w:szCs w:val="24"/>
          <w:lang w:val="en-ID"/>
        </w:rPr>
        <w:t>students</w:t>
      </w:r>
      <w:proofErr w:type="gramEnd"/>
      <w:r w:rsidR="00F634FF">
        <w:rPr>
          <w:rFonts w:ascii="Times New Roman" w:hAnsi="Times New Roman" w:cs="Times New Roman"/>
          <w:sz w:val="24"/>
          <w:szCs w:val="24"/>
          <w:lang w:val="id-ID"/>
        </w:rPr>
        <w:t xml:space="preserve"> </w:t>
      </w:r>
      <w:r w:rsidR="00F634FF">
        <w:rPr>
          <w:rFonts w:ascii="Times New Roman" w:hAnsi="Times New Roman" w:cs="Times New Roman"/>
          <w:sz w:val="24"/>
          <w:szCs w:val="24"/>
          <w:lang w:val="en-ID"/>
        </w:rPr>
        <w:t>state that</w:t>
      </w:r>
      <w:r w:rsidR="00F634FF">
        <w:rPr>
          <w:rFonts w:ascii="Times New Roman" w:hAnsi="Times New Roman" w:cs="Times New Roman"/>
          <w:sz w:val="24"/>
          <w:szCs w:val="24"/>
          <w:lang w:val="id-ID"/>
        </w:rPr>
        <w:t xml:space="preserve"> it </w:t>
      </w:r>
      <w:r w:rsidR="00F634FF">
        <w:rPr>
          <w:rFonts w:ascii="Times New Roman" w:hAnsi="Times New Roman" w:cs="Times New Roman"/>
          <w:sz w:val="24"/>
          <w:szCs w:val="24"/>
          <w:lang w:val="en-ID"/>
        </w:rPr>
        <w:t>is</w:t>
      </w:r>
      <w:r>
        <w:rPr>
          <w:rFonts w:ascii="Times New Roman" w:hAnsi="Times New Roman" w:cs="Times New Roman"/>
          <w:sz w:val="24"/>
          <w:szCs w:val="24"/>
          <w:lang w:val="id-ID"/>
        </w:rPr>
        <w:t xml:space="preserve"> not efficient, </w:t>
      </w:r>
      <w:r w:rsidR="0014628A">
        <w:rPr>
          <w:rFonts w:ascii="Times New Roman" w:hAnsi="Times New Roman" w:cs="Times New Roman"/>
          <w:sz w:val="24"/>
          <w:szCs w:val="24"/>
          <w:lang w:val="en-ID"/>
        </w:rPr>
        <w:t>but more than 25% of</w:t>
      </w:r>
      <w:r w:rsidR="00F634FF">
        <w:rPr>
          <w:rFonts w:ascii="Times New Roman" w:hAnsi="Times New Roman" w:cs="Times New Roman"/>
          <w:sz w:val="24"/>
          <w:szCs w:val="24"/>
          <w:lang w:val="id-ID"/>
        </w:rPr>
        <w:t xml:space="preserve"> them </w:t>
      </w:r>
      <w:r w:rsidR="00F634FF">
        <w:rPr>
          <w:rFonts w:ascii="Times New Roman" w:hAnsi="Times New Roman" w:cs="Times New Roman"/>
          <w:sz w:val="24"/>
          <w:szCs w:val="24"/>
          <w:lang w:val="en-ID"/>
        </w:rPr>
        <w:t>a</w:t>
      </w:r>
      <w:r>
        <w:rPr>
          <w:rFonts w:ascii="Times New Roman" w:hAnsi="Times New Roman" w:cs="Times New Roman"/>
          <w:sz w:val="24"/>
          <w:szCs w:val="24"/>
          <w:lang w:val="id-ID"/>
        </w:rPr>
        <w:t>re undecided. Undecided opin</w:t>
      </w:r>
      <w:r w:rsidR="00F634FF">
        <w:rPr>
          <w:rFonts w:ascii="Times New Roman" w:hAnsi="Times New Roman" w:cs="Times New Roman"/>
          <w:sz w:val="24"/>
          <w:szCs w:val="24"/>
          <w:lang w:val="id-ID"/>
        </w:rPr>
        <w:t>ion means they neither support or discourage</w:t>
      </w:r>
      <w:r>
        <w:rPr>
          <w:rFonts w:ascii="Times New Roman" w:hAnsi="Times New Roman" w:cs="Times New Roman"/>
          <w:sz w:val="24"/>
          <w:szCs w:val="24"/>
          <w:lang w:val="id-ID"/>
        </w:rPr>
        <w:t xml:space="preserve"> the idea that online learning is efficient </w:t>
      </w:r>
      <w:r>
        <w:rPr>
          <w:rFonts w:ascii="Times New Roman" w:hAnsi="Times New Roman" w:cs="Times New Roman"/>
          <w:sz w:val="24"/>
          <w:szCs w:val="24"/>
          <w:lang w:val="en-ID"/>
        </w:rPr>
        <w:t>to construct language skills</w:t>
      </w:r>
      <w:r w:rsidR="00F634FF">
        <w:rPr>
          <w:rFonts w:ascii="Times New Roman" w:hAnsi="Times New Roman" w:cs="Times New Roman"/>
          <w:sz w:val="24"/>
          <w:szCs w:val="24"/>
          <w:lang w:val="id-ID"/>
        </w:rPr>
        <w:t>. This result c</w:t>
      </w:r>
      <w:r w:rsidR="00F634FF">
        <w:rPr>
          <w:rFonts w:ascii="Times New Roman" w:hAnsi="Times New Roman" w:cs="Times New Roman"/>
          <w:sz w:val="24"/>
          <w:szCs w:val="24"/>
          <w:lang w:val="en-ID"/>
        </w:rPr>
        <w:t>an</w:t>
      </w:r>
      <w:r>
        <w:rPr>
          <w:rFonts w:ascii="Times New Roman" w:hAnsi="Times New Roman" w:cs="Times New Roman"/>
          <w:sz w:val="24"/>
          <w:szCs w:val="24"/>
          <w:lang w:val="id-ID"/>
        </w:rPr>
        <w:t xml:space="preserve"> b</w:t>
      </w:r>
      <w:r w:rsidR="0014628A">
        <w:rPr>
          <w:rFonts w:ascii="Times New Roman" w:hAnsi="Times New Roman" w:cs="Times New Roman"/>
          <w:sz w:val="24"/>
          <w:szCs w:val="24"/>
          <w:lang w:val="id-ID"/>
        </w:rPr>
        <w:t xml:space="preserve">e interpreted that the </w:t>
      </w:r>
      <w:r w:rsidR="0014628A">
        <w:rPr>
          <w:rFonts w:ascii="Times New Roman" w:hAnsi="Times New Roman" w:cs="Times New Roman"/>
          <w:sz w:val="24"/>
          <w:szCs w:val="24"/>
          <w:lang w:val="en-ID"/>
        </w:rPr>
        <w:t>students</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still </w:t>
      </w:r>
      <w:r>
        <w:rPr>
          <w:rFonts w:ascii="Times New Roman" w:hAnsi="Times New Roman" w:cs="Times New Roman"/>
          <w:sz w:val="24"/>
          <w:szCs w:val="24"/>
          <w:lang w:val="id-ID"/>
        </w:rPr>
        <w:t xml:space="preserve">view online learning as quite usefull to </w:t>
      </w:r>
      <w:r>
        <w:rPr>
          <w:rFonts w:ascii="Times New Roman" w:hAnsi="Times New Roman" w:cs="Times New Roman"/>
          <w:sz w:val="24"/>
          <w:szCs w:val="24"/>
          <w:lang w:val="en-ID"/>
        </w:rPr>
        <w:t>build students’ language skills in the</w:t>
      </w:r>
      <w:r>
        <w:rPr>
          <w:rFonts w:ascii="Times New Roman" w:hAnsi="Times New Roman" w:cs="Times New Roman"/>
          <w:sz w:val="24"/>
          <w:szCs w:val="24"/>
          <w:lang w:val="id-ID"/>
        </w:rPr>
        <w:t xml:space="preserve"> the process of teaching and learning of English </w:t>
      </w:r>
      <w:r>
        <w:rPr>
          <w:rFonts w:ascii="Times New Roman" w:hAnsi="Times New Roman" w:cs="Times New Roman"/>
          <w:sz w:val="24"/>
          <w:szCs w:val="24"/>
          <w:lang w:val="en-ID"/>
        </w:rPr>
        <w:t>during</w:t>
      </w:r>
      <w:r>
        <w:rPr>
          <w:rFonts w:ascii="Times New Roman" w:hAnsi="Times New Roman" w:cs="Times New Roman"/>
          <w:sz w:val="24"/>
          <w:szCs w:val="24"/>
          <w:lang w:val="id-ID"/>
        </w:rPr>
        <w:t xml:space="preserve"> pandemic situation.</w:t>
      </w:r>
    </w:p>
    <w:p w14:paraId="31450822" w14:textId="7CE80B84" w:rsidR="00FB0AA3" w:rsidRPr="00E63A6D" w:rsidRDefault="00FB0AA3" w:rsidP="00FB0AA3">
      <w:pPr>
        <w:spacing w:line="240" w:lineRule="auto"/>
        <w:jc w:val="both"/>
        <w:rPr>
          <w:rFonts w:ascii="Times New Roman" w:hAnsi="Times New Roman" w:cs="Times New Roman"/>
          <w:b/>
          <w:szCs w:val="24"/>
          <w:lang w:val="id-ID"/>
        </w:rPr>
      </w:pPr>
    </w:p>
    <w:p w14:paraId="6D0EB0AD" w14:textId="77777777" w:rsidR="00FB0AA3" w:rsidRPr="00FB0AA3" w:rsidRDefault="00FB0AA3" w:rsidP="00FB0AA3">
      <w:pPr>
        <w:spacing w:line="240" w:lineRule="auto"/>
        <w:jc w:val="both"/>
        <w:rPr>
          <w:rFonts w:ascii="Times New Roman" w:hAnsi="Times New Roman" w:cs="Times New Roman"/>
          <w:b/>
          <w:szCs w:val="24"/>
        </w:rPr>
      </w:pPr>
    </w:p>
    <w:p w14:paraId="62D187E6" w14:textId="41A0210B" w:rsidR="00FA3267" w:rsidRDefault="00FA3267" w:rsidP="00FB0AA3">
      <w:pPr>
        <w:spacing w:line="240" w:lineRule="auto"/>
        <w:jc w:val="both"/>
        <w:rPr>
          <w:rStyle w:val="y2iqfc"/>
          <w:rFonts w:ascii="Times New Roman" w:hAnsi="Times New Roman" w:cs="Times New Roman"/>
          <w:color w:val="202124"/>
          <w:szCs w:val="24"/>
        </w:rPr>
      </w:pPr>
      <w:r w:rsidRPr="00FB0AA3">
        <w:rPr>
          <w:rFonts w:ascii="Times New Roman" w:hAnsi="Times New Roman" w:cs="Times New Roman"/>
          <w:b/>
          <w:szCs w:val="24"/>
        </w:rPr>
        <w:t>Table 18</w:t>
      </w:r>
      <w:r w:rsidR="00E40D3C">
        <w:rPr>
          <w:rFonts w:ascii="Times New Roman" w:hAnsi="Times New Roman" w:cs="Times New Roman"/>
          <w:b/>
          <w:szCs w:val="24"/>
        </w:rPr>
        <w:t>.</w:t>
      </w:r>
      <w:r w:rsidRPr="00FB0AA3">
        <w:rPr>
          <w:rFonts w:ascii="Times New Roman" w:hAnsi="Times New Roman" w:cs="Times New Roman"/>
          <w:b/>
          <w:i/>
          <w:szCs w:val="24"/>
        </w:rPr>
        <w:t xml:space="preserve"> </w:t>
      </w:r>
      <w:r w:rsidRPr="00F43646">
        <w:rPr>
          <w:rFonts w:ascii="Times New Roman" w:hAnsi="Times New Roman" w:cs="Times New Roman"/>
          <w:szCs w:val="24"/>
        </w:rPr>
        <w:t>Students’</w:t>
      </w:r>
      <w:r w:rsidRPr="00FB0AA3">
        <w:rPr>
          <w:rStyle w:val="y2iqfc"/>
          <w:rFonts w:ascii="Times New Roman" w:hAnsi="Times New Roman" w:cs="Times New Roman"/>
          <w:color w:val="202124"/>
          <w:szCs w:val="24"/>
          <w:lang w:val="en"/>
        </w:rPr>
        <w:t xml:space="preserve"> perception </w:t>
      </w:r>
      <w:r w:rsidRPr="00FB0AA3">
        <w:rPr>
          <w:rStyle w:val="y2iqfc"/>
          <w:rFonts w:ascii="Times New Roman" w:hAnsi="Times New Roman" w:cs="Times New Roman"/>
          <w:color w:val="202124"/>
          <w:szCs w:val="24"/>
        </w:rPr>
        <w:t xml:space="preserve">that </w:t>
      </w:r>
      <w:r w:rsidRPr="00FB0AA3">
        <w:rPr>
          <w:rStyle w:val="y2iqfc"/>
          <w:rFonts w:ascii="Times New Roman" w:hAnsi="Times New Roman" w:cs="Times New Roman"/>
          <w:color w:val="202124"/>
          <w:szCs w:val="24"/>
          <w:lang w:val="en"/>
        </w:rPr>
        <w:t>online learning</w:t>
      </w:r>
      <w:r w:rsidRPr="00FB0AA3">
        <w:rPr>
          <w:rStyle w:val="y2iqfc"/>
          <w:rFonts w:ascii="Times New Roman" w:hAnsi="Times New Roman" w:cs="Times New Roman"/>
          <w:color w:val="202124"/>
          <w:szCs w:val="24"/>
        </w:rPr>
        <w:t xml:space="preserve"> is efficient for exchanging opinions</w:t>
      </w:r>
    </w:p>
    <w:p w14:paraId="384CFF39" w14:textId="77777777" w:rsidR="00FB0AA3" w:rsidRPr="00FB0AA3" w:rsidRDefault="00FB0AA3" w:rsidP="00FB0AA3">
      <w:pPr>
        <w:spacing w:line="240" w:lineRule="auto"/>
        <w:jc w:val="both"/>
        <w:rPr>
          <w:rFonts w:ascii="Times New Roman" w:hAnsi="Times New Roman" w:cs="Times New Roman"/>
          <w:b/>
          <w:szCs w:val="24"/>
        </w:rPr>
      </w:pPr>
    </w:p>
    <w:tbl>
      <w:tblPr>
        <w:tblW w:w="8872" w:type="dxa"/>
        <w:tblInd w:w="-5" w:type="dxa"/>
        <w:tblLook w:val="04A0" w:firstRow="1" w:lastRow="0" w:firstColumn="1" w:lastColumn="0" w:noHBand="0" w:noVBand="1"/>
      </w:tblPr>
      <w:tblGrid>
        <w:gridCol w:w="1960"/>
        <w:gridCol w:w="561"/>
        <w:gridCol w:w="666"/>
        <w:gridCol w:w="600"/>
        <w:gridCol w:w="756"/>
        <w:gridCol w:w="683"/>
        <w:gridCol w:w="760"/>
        <w:gridCol w:w="520"/>
        <w:gridCol w:w="680"/>
        <w:gridCol w:w="843"/>
        <w:gridCol w:w="843"/>
      </w:tblGrid>
      <w:tr w:rsidR="00FA3267" w:rsidRPr="00FA3267" w14:paraId="77B8E229" w14:textId="77777777" w:rsidTr="00B51ED6">
        <w:trPr>
          <w:trHeight w:val="300"/>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76550" w14:textId="55A368FF" w:rsidR="00FA3267" w:rsidRPr="00FA3267" w:rsidRDefault="003308CC" w:rsidP="00FA3267">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I</w:t>
            </w:r>
            <w:r w:rsidR="00FA3267" w:rsidRPr="00FA3267">
              <w:rPr>
                <w:rFonts w:ascii="Times New Roman" w:eastAsia="Times New Roman" w:hAnsi="Times New Roman" w:cs="Times New Roman"/>
                <w:bCs/>
                <w:color w:val="000000"/>
                <w:sz w:val="24"/>
                <w:szCs w:val="24"/>
                <w:lang w:eastAsia="id-ID"/>
              </w:rPr>
              <w:t>tem </w:t>
            </w:r>
          </w:p>
        </w:tc>
        <w:tc>
          <w:tcPr>
            <w:tcW w:w="6912"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02D670F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FA3267" w:rsidRPr="00FA3267" w14:paraId="13CE1CBD" w14:textId="77777777" w:rsidTr="00B51ED6">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0AC939B5"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12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B79411" w14:textId="3720738B"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E40D3C">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3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B83CA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FC6CEC" w14:textId="72FD7F73"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sidR="00E40D3C">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EB7CD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6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221009" w14:textId="020F4476"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E40D3C">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FA3267" w:rsidRPr="00FA3267" w14:paraId="51B35ED0" w14:textId="77777777" w:rsidTr="00B51ED6">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65312EB0"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561" w:type="dxa"/>
            <w:tcBorders>
              <w:top w:val="nil"/>
              <w:left w:val="nil"/>
              <w:bottom w:val="single" w:sz="4" w:space="0" w:color="auto"/>
              <w:right w:val="single" w:sz="4" w:space="0" w:color="auto"/>
            </w:tcBorders>
            <w:shd w:val="clear" w:color="auto" w:fill="auto"/>
            <w:noWrap/>
            <w:vAlign w:val="center"/>
            <w:hideMark/>
          </w:tcPr>
          <w:p w14:paraId="2AD9005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66" w:type="dxa"/>
            <w:tcBorders>
              <w:top w:val="nil"/>
              <w:left w:val="nil"/>
              <w:bottom w:val="single" w:sz="4" w:space="0" w:color="auto"/>
              <w:right w:val="single" w:sz="4" w:space="0" w:color="auto"/>
            </w:tcBorders>
            <w:shd w:val="clear" w:color="auto" w:fill="auto"/>
            <w:noWrap/>
            <w:vAlign w:val="center"/>
            <w:hideMark/>
          </w:tcPr>
          <w:p w14:paraId="61EEBA62"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00" w:type="dxa"/>
            <w:tcBorders>
              <w:top w:val="nil"/>
              <w:left w:val="nil"/>
              <w:bottom w:val="single" w:sz="4" w:space="0" w:color="auto"/>
              <w:right w:val="single" w:sz="4" w:space="0" w:color="auto"/>
            </w:tcBorders>
            <w:shd w:val="clear" w:color="auto" w:fill="auto"/>
            <w:noWrap/>
            <w:vAlign w:val="center"/>
            <w:hideMark/>
          </w:tcPr>
          <w:p w14:paraId="1E7124F5"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56" w:type="dxa"/>
            <w:tcBorders>
              <w:top w:val="nil"/>
              <w:left w:val="nil"/>
              <w:bottom w:val="single" w:sz="4" w:space="0" w:color="auto"/>
              <w:right w:val="single" w:sz="4" w:space="0" w:color="auto"/>
            </w:tcBorders>
            <w:shd w:val="clear" w:color="auto" w:fill="auto"/>
            <w:noWrap/>
            <w:vAlign w:val="center"/>
            <w:hideMark/>
          </w:tcPr>
          <w:p w14:paraId="75A39F4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83" w:type="dxa"/>
            <w:tcBorders>
              <w:top w:val="nil"/>
              <w:left w:val="nil"/>
              <w:bottom w:val="single" w:sz="4" w:space="0" w:color="auto"/>
              <w:right w:val="single" w:sz="4" w:space="0" w:color="auto"/>
            </w:tcBorders>
            <w:shd w:val="clear" w:color="auto" w:fill="auto"/>
            <w:noWrap/>
            <w:vAlign w:val="center"/>
            <w:hideMark/>
          </w:tcPr>
          <w:p w14:paraId="21230DB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60" w:type="dxa"/>
            <w:tcBorders>
              <w:top w:val="nil"/>
              <w:left w:val="nil"/>
              <w:bottom w:val="single" w:sz="4" w:space="0" w:color="auto"/>
              <w:right w:val="single" w:sz="4" w:space="0" w:color="auto"/>
            </w:tcBorders>
            <w:shd w:val="clear" w:color="auto" w:fill="auto"/>
            <w:noWrap/>
            <w:vAlign w:val="center"/>
            <w:hideMark/>
          </w:tcPr>
          <w:p w14:paraId="58D1D68F"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20" w:type="dxa"/>
            <w:tcBorders>
              <w:top w:val="nil"/>
              <w:left w:val="nil"/>
              <w:bottom w:val="single" w:sz="4" w:space="0" w:color="auto"/>
              <w:right w:val="single" w:sz="4" w:space="0" w:color="auto"/>
            </w:tcBorders>
            <w:shd w:val="clear" w:color="auto" w:fill="auto"/>
            <w:noWrap/>
            <w:vAlign w:val="center"/>
            <w:hideMark/>
          </w:tcPr>
          <w:p w14:paraId="052104D1"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80" w:type="dxa"/>
            <w:tcBorders>
              <w:top w:val="nil"/>
              <w:left w:val="nil"/>
              <w:bottom w:val="single" w:sz="4" w:space="0" w:color="auto"/>
              <w:right w:val="single" w:sz="4" w:space="0" w:color="auto"/>
            </w:tcBorders>
            <w:shd w:val="clear" w:color="auto" w:fill="auto"/>
            <w:noWrap/>
            <w:vAlign w:val="center"/>
            <w:hideMark/>
          </w:tcPr>
          <w:p w14:paraId="5EC289B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843" w:type="dxa"/>
            <w:tcBorders>
              <w:top w:val="nil"/>
              <w:left w:val="nil"/>
              <w:bottom w:val="single" w:sz="4" w:space="0" w:color="auto"/>
              <w:right w:val="single" w:sz="4" w:space="0" w:color="auto"/>
            </w:tcBorders>
            <w:shd w:val="clear" w:color="auto" w:fill="auto"/>
            <w:noWrap/>
            <w:vAlign w:val="center"/>
            <w:hideMark/>
          </w:tcPr>
          <w:p w14:paraId="682AD9E5"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843" w:type="dxa"/>
            <w:tcBorders>
              <w:top w:val="nil"/>
              <w:left w:val="nil"/>
              <w:bottom w:val="single" w:sz="4" w:space="0" w:color="auto"/>
              <w:right w:val="single" w:sz="4" w:space="0" w:color="auto"/>
            </w:tcBorders>
            <w:shd w:val="clear" w:color="auto" w:fill="auto"/>
            <w:noWrap/>
            <w:vAlign w:val="center"/>
            <w:hideMark/>
          </w:tcPr>
          <w:p w14:paraId="4EF615E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FA3267" w:rsidRPr="00FA3267" w14:paraId="2DBAADCC" w14:textId="77777777" w:rsidTr="00B51ED6">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949433A" w14:textId="454C8326"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Online learning is efficient for exchanging opinions.</w:t>
            </w:r>
          </w:p>
        </w:tc>
        <w:tc>
          <w:tcPr>
            <w:tcW w:w="561" w:type="dxa"/>
            <w:tcBorders>
              <w:top w:val="nil"/>
              <w:left w:val="nil"/>
              <w:bottom w:val="single" w:sz="4" w:space="0" w:color="auto"/>
              <w:right w:val="single" w:sz="4" w:space="0" w:color="auto"/>
            </w:tcBorders>
            <w:shd w:val="clear" w:color="auto" w:fill="auto"/>
            <w:vAlign w:val="center"/>
            <w:hideMark/>
          </w:tcPr>
          <w:p w14:paraId="3AA4F6F7" w14:textId="77777777" w:rsidR="00FA3267" w:rsidRPr="00176C13"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176C13">
              <w:rPr>
                <w:rFonts w:ascii="Times New Roman" w:eastAsia="Times New Roman" w:hAnsi="Times New Roman" w:cs="Times New Roman"/>
                <w:bCs/>
                <w:color w:val="000000"/>
                <w:sz w:val="24"/>
                <w:szCs w:val="24"/>
                <w:lang w:eastAsia="id-ID"/>
              </w:rPr>
              <w:t>11</w:t>
            </w:r>
          </w:p>
        </w:tc>
        <w:tc>
          <w:tcPr>
            <w:tcW w:w="666" w:type="dxa"/>
            <w:tcBorders>
              <w:top w:val="nil"/>
              <w:left w:val="nil"/>
              <w:bottom w:val="single" w:sz="4" w:space="0" w:color="auto"/>
              <w:right w:val="single" w:sz="4" w:space="0" w:color="auto"/>
            </w:tcBorders>
            <w:shd w:val="clear" w:color="auto" w:fill="auto"/>
            <w:vAlign w:val="center"/>
            <w:hideMark/>
          </w:tcPr>
          <w:p w14:paraId="65A334F9" w14:textId="77777777" w:rsidR="00FA3267" w:rsidRPr="00176C13"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176C13">
              <w:rPr>
                <w:rFonts w:ascii="Times New Roman" w:eastAsia="Times New Roman" w:hAnsi="Times New Roman" w:cs="Times New Roman"/>
                <w:bCs/>
                <w:color w:val="000000"/>
                <w:sz w:val="24"/>
                <w:szCs w:val="24"/>
                <w:lang w:eastAsia="id-ID"/>
              </w:rPr>
              <w:t>9,09</w:t>
            </w:r>
          </w:p>
        </w:tc>
        <w:tc>
          <w:tcPr>
            <w:tcW w:w="600" w:type="dxa"/>
            <w:tcBorders>
              <w:top w:val="nil"/>
              <w:left w:val="nil"/>
              <w:bottom w:val="single" w:sz="4" w:space="0" w:color="auto"/>
              <w:right w:val="single" w:sz="4" w:space="0" w:color="auto"/>
            </w:tcBorders>
            <w:shd w:val="clear" w:color="auto" w:fill="auto"/>
            <w:vAlign w:val="center"/>
            <w:hideMark/>
          </w:tcPr>
          <w:p w14:paraId="41342D18" w14:textId="77777777" w:rsidR="00FA3267" w:rsidRPr="00176C13"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176C13">
              <w:rPr>
                <w:rFonts w:ascii="Times New Roman" w:eastAsia="Times New Roman" w:hAnsi="Times New Roman" w:cs="Times New Roman"/>
                <w:bCs/>
                <w:color w:val="000000"/>
                <w:sz w:val="24"/>
                <w:szCs w:val="24"/>
                <w:lang w:eastAsia="id-ID"/>
              </w:rPr>
              <w:t>84</w:t>
            </w:r>
          </w:p>
        </w:tc>
        <w:tc>
          <w:tcPr>
            <w:tcW w:w="756" w:type="dxa"/>
            <w:tcBorders>
              <w:top w:val="nil"/>
              <w:left w:val="nil"/>
              <w:bottom w:val="single" w:sz="4" w:space="0" w:color="auto"/>
              <w:right w:val="single" w:sz="4" w:space="0" w:color="auto"/>
            </w:tcBorders>
            <w:shd w:val="clear" w:color="auto" w:fill="auto"/>
            <w:vAlign w:val="center"/>
            <w:hideMark/>
          </w:tcPr>
          <w:p w14:paraId="09B2B622" w14:textId="77777777" w:rsidR="00FA3267" w:rsidRPr="00176C13"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176C13">
              <w:rPr>
                <w:rFonts w:ascii="Times New Roman" w:eastAsia="Times New Roman" w:hAnsi="Times New Roman" w:cs="Times New Roman"/>
                <w:bCs/>
                <w:color w:val="000000"/>
                <w:sz w:val="24"/>
                <w:szCs w:val="24"/>
                <w:lang w:eastAsia="id-ID"/>
              </w:rPr>
              <w:t>69,42</w:t>
            </w:r>
          </w:p>
        </w:tc>
        <w:tc>
          <w:tcPr>
            <w:tcW w:w="683" w:type="dxa"/>
            <w:tcBorders>
              <w:top w:val="nil"/>
              <w:left w:val="nil"/>
              <w:bottom w:val="single" w:sz="4" w:space="0" w:color="auto"/>
              <w:right w:val="single" w:sz="4" w:space="0" w:color="auto"/>
            </w:tcBorders>
            <w:shd w:val="clear" w:color="auto" w:fill="auto"/>
            <w:vAlign w:val="center"/>
            <w:hideMark/>
          </w:tcPr>
          <w:p w14:paraId="2801E39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22</w:t>
            </w:r>
          </w:p>
        </w:tc>
        <w:tc>
          <w:tcPr>
            <w:tcW w:w="760" w:type="dxa"/>
            <w:tcBorders>
              <w:top w:val="nil"/>
              <w:left w:val="nil"/>
              <w:bottom w:val="single" w:sz="4" w:space="0" w:color="auto"/>
              <w:right w:val="single" w:sz="4" w:space="0" w:color="auto"/>
            </w:tcBorders>
            <w:shd w:val="clear" w:color="auto" w:fill="auto"/>
            <w:vAlign w:val="center"/>
            <w:hideMark/>
          </w:tcPr>
          <w:p w14:paraId="6B85A66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18,18</w:t>
            </w:r>
          </w:p>
        </w:tc>
        <w:tc>
          <w:tcPr>
            <w:tcW w:w="520" w:type="dxa"/>
            <w:tcBorders>
              <w:top w:val="nil"/>
              <w:left w:val="nil"/>
              <w:bottom w:val="single" w:sz="4" w:space="0" w:color="auto"/>
              <w:right w:val="single" w:sz="4" w:space="0" w:color="auto"/>
            </w:tcBorders>
            <w:shd w:val="clear" w:color="auto" w:fill="auto"/>
            <w:vAlign w:val="center"/>
            <w:hideMark/>
          </w:tcPr>
          <w:p w14:paraId="014E536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w:t>
            </w:r>
          </w:p>
        </w:tc>
        <w:tc>
          <w:tcPr>
            <w:tcW w:w="680" w:type="dxa"/>
            <w:tcBorders>
              <w:top w:val="nil"/>
              <w:left w:val="nil"/>
              <w:bottom w:val="single" w:sz="4" w:space="0" w:color="auto"/>
              <w:right w:val="single" w:sz="4" w:space="0" w:color="auto"/>
            </w:tcBorders>
            <w:shd w:val="clear" w:color="auto" w:fill="auto"/>
            <w:vAlign w:val="center"/>
            <w:hideMark/>
          </w:tcPr>
          <w:p w14:paraId="34E26C1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3,31</w:t>
            </w:r>
          </w:p>
        </w:tc>
        <w:tc>
          <w:tcPr>
            <w:tcW w:w="843" w:type="dxa"/>
            <w:tcBorders>
              <w:top w:val="nil"/>
              <w:left w:val="nil"/>
              <w:bottom w:val="single" w:sz="4" w:space="0" w:color="auto"/>
              <w:right w:val="single" w:sz="4" w:space="0" w:color="auto"/>
            </w:tcBorders>
            <w:shd w:val="clear" w:color="auto" w:fill="auto"/>
            <w:vAlign w:val="center"/>
            <w:hideMark/>
          </w:tcPr>
          <w:p w14:paraId="6D586CE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w:t>
            </w:r>
          </w:p>
        </w:tc>
        <w:tc>
          <w:tcPr>
            <w:tcW w:w="843" w:type="dxa"/>
            <w:tcBorders>
              <w:top w:val="nil"/>
              <w:left w:val="nil"/>
              <w:bottom w:val="single" w:sz="4" w:space="0" w:color="auto"/>
              <w:right w:val="single" w:sz="4" w:space="0" w:color="auto"/>
            </w:tcBorders>
            <w:shd w:val="clear" w:color="auto" w:fill="auto"/>
            <w:vAlign w:val="center"/>
            <w:hideMark/>
          </w:tcPr>
          <w:p w14:paraId="74564C51"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0,00</w:t>
            </w:r>
          </w:p>
        </w:tc>
      </w:tr>
    </w:tbl>
    <w:p w14:paraId="10C1AD27" w14:textId="77777777" w:rsidR="000D58E0" w:rsidRDefault="000D58E0" w:rsidP="004E3F4C">
      <w:pPr>
        <w:spacing w:line="240" w:lineRule="auto"/>
        <w:ind w:firstLine="720"/>
        <w:jc w:val="both"/>
        <w:rPr>
          <w:rFonts w:ascii="Times New Roman" w:hAnsi="Times New Roman" w:cs="Times New Roman"/>
          <w:sz w:val="24"/>
          <w:szCs w:val="24"/>
          <w:lang w:val="id-ID"/>
        </w:rPr>
      </w:pPr>
    </w:p>
    <w:p w14:paraId="09587884" w14:textId="3FEA43E0" w:rsidR="004E3F4C" w:rsidRPr="003B15E0" w:rsidRDefault="004E3F4C" w:rsidP="00FE337D">
      <w:pPr>
        <w:spacing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id-ID"/>
        </w:rPr>
        <w:t xml:space="preserve">Table </w:t>
      </w:r>
      <w:r w:rsidR="00060396">
        <w:rPr>
          <w:rFonts w:ascii="Times New Roman" w:hAnsi="Times New Roman" w:cs="Times New Roman"/>
          <w:sz w:val="24"/>
          <w:szCs w:val="24"/>
          <w:lang w:val="en-ID"/>
        </w:rPr>
        <w:t>18</w:t>
      </w:r>
      <w:r>
        <w:rPr>
          <w:rFonts w:ascii="Times New Roman" w:hAnsi="Times New Roman" w:cs="Times New Roman"/>
          <w:sz w:val="24"/>
          <w:szCs w:val="24"/>
          <w:lang w:val="id-ID"/>
        </w:rPr>
        <w:t xml:space="preserve"> shows that</w:t>
      </w:r>
      <w:r w:rsidR="00FE337D">
        <w:rPr>
          <w:rFonts w:ascii="Times New Roman" w:hAnsi="Times New Roman" w:cs="Times New Roman"/>
          <w:sz w:val="24"/>
          <w:szCs w:val="24"/>
          <w:lang w:val="id-ID"/>
        </w:rPr>
        <w:t xml:space="preserve"> more than half of the </w:t>
      </w:r>
      <w:r w:rsidR="00FE337D">
        <w:rPr>
          <w:rFonts w:ascii="Times New Roman" w:hAnsi="Times New Roman" w:cs="Times New Roman"/>
          <w:sz w:val="24"/>
          <w:szCs w:val="24"/>
          <w:lang w:val="en-ID"/>
        </w:rPr>
        <w:t>students</w:t>
      </w:r>
      <w:r>
        <w:rPr>
          <w:rFonts w:ascii="Times New Roman" w:hAnsi="Times New Roman" w:cs="Times New Roman"/>
          <w:sz w:val="24"/>
          <w:szCs w:val="24"/>
          <w:lang w:val="id-ID"/>
        </w:rPr>
        <w:t xml:space="preserve"> (</w:t>
      </w:r>
      <w:r w:rsidR="003115B0">
        <w:rPr>
          <w:rFonts w:ascii="Times New Roman" w:hAnsi="Times New Roman" w:cs="Times New Roman"/>
          <w:sz w:val="24"/>
          <w:szCs w:val="24"/>
          <w:lang w:val="en-ID"/>
        </w:rPr>
        <w:t>78,51</w:t>
      </w:r>
      <w:r w:rsidR="00937A4B">
        <w:rPr>
          <w:rFonts w:ascii="Times New Roman" w:hAnsi="Times New Roman" w:cs="Times New Roman"/>
          <w:sz w:val="24"/>
          <w:szCs w:val="24"/>
          <w:lang w:val="id-ID"/>
        </w:rPr>
        <w:t>%) regard</w:t>
      </w:r>
      <w:r>
        <w:rPr>
          <w:rFonts w:ascii="Times New Roman" w:hAnsi="Times New Roman" w:cs="Times New Roman"/>
          <w:sz w:val="24"/>
          <w:szCs w:val="24"/>
          <w:lang w:val="id-ID"/>
        </w:rPr>
        <w:t xml:space="preserve"> that online learning </w:t>
      </w:r>
      <w:r w:rsidR="00937A4B">
        <w:rPr>
          <w:rFonts w:ascii="Times New Roman" w:hAnsi="Times New Roman" w:cs="Times New Roman"/>
          <w:sz w:val="24"/>
          <w:szCs w:val="24"/>
          <w:lang w:val="en-ID"/>
        </w:rPr>
        <w:t>i</w:t>
      </w:r>
      <w:r>
        <w:rPr>
          <w:rFonts w:ascii="Times New Roman" w:hAnsi="Times New Roman" w:cs="Times New Roman"/>
          <w:sz w:val="24"/>
          <w:szCs w:val="24"/>
          <w:lang w:val="en-ID"/>
        </w:rPr>
        <w:t>s</w:t>
      </w:r>
      <w:r>
        <w:rPr>
          <w:rFonts w:ascii="Times New Roman" w:hAnsi="Times New Roman" w:cs="Times New Roman"/>
          <w:sz w:val="24"/>
          <w:szCs w:val="24"/>
          <w:lang w:val="id-ID"/>
        </w:rPr>
        <w:t xml:space="preserve"> efficient </w:t>
      </w:r>
      <w:r>
        <w:rPr>
          <w:rFonts w:ascii="Times New Roman" w:hAnsi="Times New Roman" w:cs="Times New Roman"/>
          <w:sz w:val="24"/>
          <w:szCs w:val="24"/>
          <w:lang w:val="en-ID"/>
        </w:rPr>
        <w:t>to exchange opinions</w:t>
      </w:r>
      <w:r w:rsidR="003115B0">
        <w:rPr>
          <w:rFonts w:ascii="Times New Roman" w:hAnsi="Times New Roman" w:cs="Times New Roman"/>
          <w:sz w:val="24"/>
          <w:szCs w:val="24"/>
          <w:lang w:val="id-ID"/>
        </w:rPr>
        <w:t xml:space="preserve">. </w:t>
      </w:r>
      <w:r w:rsidR="00FE337D">
        <w:rPr>
          <w:rFonts w:ascii="Times New Roman" w:hAnsi="Times New Roman" w:cs="Times New Roman"/>
          <w:sz w:val="24"/>
          <w:szCs w:val="24"/>
          <w:lang w:val="en-ID"/>
        </w:rPr>
        <w:t>Less than 5% of the students</w:t>
      </w:r>
      <w:r w:rsidR="00937A4B">
        <w:rPr>
          <w:rFonts w:ascii="Times New Roman" w:hAnsi="Times New Roman" w:cs="Times New Roman"/>
          <w:sz w:val="24"/>
          <w:szCs w:val="24"/>
          <w:lang w:val="en-ID"/>
        </w:rPr>
        <w:t xml:space="preserve"> consider that</w:t>
      </w:r>
      <w:r>
        <w:rPr>
          <w:rFonts w:ascii="Times New Roman" w:hAnsi="Times New Roman" w:cs="Times New Roman"/>
          <w:sz w:val="24"/>
          <w:szCs w:val="24"/>
          <w:lang w:val="en-ID"/>
        </w:rPr>
        <w:t xml:space="preserve"> it</w:t>
      </w:r>
      <w:r w:rsidR="00937A4B">
        <w:rPr>
          <w:rFonts w:ascii="Times New Roman" w:hAnsi="Times New Roman" w:cs="Times New Roman"/>
          <w:sz w:val="24"/>
          <w:szCs w:val="24"/>
          <w:lang w:val="id-ID"/>
        </w:rPr>
        <w:t xml:space="preserve"> </w:t>
      </w:r>
      <w:r w:rsidR="00937A4B">
        <w:rPr>
          <w:rFonts w:ascii="Times New Roman" w:hAnsi="Times New Roman" w:cs="Times New Roman"/>
          <w:sz w:val="24"/>
          <w:szCs w:val="24"/>
          <w:lang w:val="en-ID"/>
        </w:rPr>
        <w:t>i</w:t>
      </w:r>
      <w:r>
        <w:rPr>
          <w:rFonts w:ascii="Times New Roman" w:hAnsi="Times New Roman" w:cs="Times New Roman"/>
          <w:sz w:val="24"/>
          <w:szCs w:val="24"/>
          <w:lang w:val="id-ID"/>
        </w:rPr>
        <w:t xml:space="preserve">s not efficient, even though </w:t>
      </w:r>
      <w:r w:rsidR="00FE337D">
        <w:rPr>
          <w:rFonts w:ascii="Times New Roman" w:hAnsi="Times New Roman" w:cs="Times New Roman"/>
          <w:sz w:val="24"/>
          <w:szCs w:val="24"/>
          <w:lang w:val="en-ID"/>
        </w:rPr>
        <w:t>22 students</w:t>
      </w:r>
      <w:r w:rsidR="00937A4B">
        <w:rPr>
          <w:rFonts w:ascii="Times New Roman" w:hAnsi="Times New Roman" w:cs="Times New Roman"/>
          <w:sz w:val="24"/>
          <w:szCs w:val="24"/>
          <w:lang w:val="id-ID"/>
        </w:rPr>
        <w:t xml:space="preserve"> </w:t>
      </w:r>
      <w:r w:rsidR="00937A4B">
        <w:rPr>
          <w:rFonts w:ascii="Times New Roman" w:hAnsi="Times New Roman" w:cs="Times New Roman"/>
          <w:sz w:val="24"/>
          <w:szCs w:val="24"/>
          <w:lang w:val="en-ID"/>
        </w:rPr>
        <w:t>a</w:t>
      </w:r>
      <w:r>
        <w:rPr>
          <w:rFonts w:ascii="Times New Roman" w:hAnsi="Times New Roman" w:cs="Times New Roman"/>
          <w:sz w:val="24"/>
          <w:szCs w:val="24"/>
          <w:lang w:val="id-ID"/>
        </w:rPr>
        <w:t>re undecided. Undecided opin</w:t>
      </w:r>
      <w:r w:rsidR="00937A4B">
        <w:rPr>
          <w:rFonts w:ascii="Times New Roman" w:hAnsi="Times New Roman" w:cs="Times New Roman"/>
          <w:sz w:val="24"/>
          <w:szCs w:val="24"/>
          <w:lang w:val="id-ID"/>
        </w:rPr>
        <w:t>ion means they neither support or discourage</w:t>
      </w:r>
      <w:r>
        <w:rPr>
          <w:rFonts w:ascii="Times New Roman" w:hAnsi="Times New Roman" w:cs="Times New Roman"/>
          <w:sz w:val="24"/>
          <w:szCs w:val="24"/>
          <w:lang w:val="id-ID"/>
        </w:rPr>
        <w:t xml:space="preserve"> the idea that online learning is efficient</w:t>
      </w:r>
      <w:r>
        <w:rPr>
          <w:rFonts w:ascii="Times New Roman" w:hAnsi="Times New Roman" w:cs="Times New Roman"/>
          <w:sz w:val="24"/>
          <w:szCs w:val="24"/>
          <w:lang w:val="en-ID"/>
        </w:rPr>
        <w:t xml:space="preserve"> to exchange opinions</w:t>
      </w:r>
      <w:r>
        <w:rPr>
          <w:rFonts w:ascii="Times New Roman" w:hAnsi="Times New Roman" w:cs="Times New Roman"/>
          <w:sz w:val="24"/>
          <w:szCs w:val="24"/>
          <w:lang w:val="id-ID"/>
        </w:rPr>
        <w:t>. This resul</w:t>
      </w:r>
      <w:r w:rsidR="00937A4B">
        <w:rPr>
          <w:rFonts w:ascii="Times New Roman" w:hAnsi="Times New Roman" w:cs="Times New Roman"/>
          <w:sz w:val="24"/>
          <w:szCs w:val="24"/>
          <w:lang w:val="id-ID"/>
        </w:rPr>
        <w:t>t c</w:t>
      </w:r>
      <w:r w:rsidR="00937A4B">
        <w:rPr>
          <w:rFonts w:ascii="Times New Roman" w:hAnsi="Times New Roman" w:cs="Times New Roman"/>
          <w:sz w:val="24"/>
          <w:szCs w:val="24"/>
          <w:lang w:val="en-ID"/>
        </w:rPr>
        <w:t>an</w:t>
      </w:r>
      <w:r w:rsidR="00705AC7">
        <w:rPr>
          <w:rFonts w:ascii="Times New Roman" w:hAnsi="Times New Roman" w:cs="Times New Roman"/>
          <w:sz w:val="24"/>
          <w:szCs w:val="24"/>
          <w:lang w:val="id-ID"/>
        </w:rPr>
        <w:t xml:space="preserve"> be interpreted that </w:t>
      </w:r>
      <w:r>
        <w:rPr>
          <w:rFonts w:ascii="Times New Roman" w:hAnsi="Times New Roman" w:cs="Times New Roman"/>
          <w:sz w:val="24"/>
          <w:szCs w:val="24"/>
          <w:lang w:val="en-ID"/>
        </w:rPr>
        <w:t>majority</w:t>
      </w:r>
      <w:r w:rsidR="003B15E0">
        <w:rPr>
          <w:rFonts w:ascii="Times New Roman" w:hAnsi="Times New Roman" w:cs="Times New Roman"/>
          <w:sz w:val="24"/>
          <w:szCs w:val="24"/>
          <w:lang w:val="id-ID"/>
        </w:rPr>
        <w:t xml:space="preserve"> of the </w:t>
      </w:r>
      <w:r w:rsidR="003B15E0">
        <w:rPr>
          <w:rFonts w:ascii="Times New Roman" w:hAnsi="Times New Roman" w:cs="Times New Roman"/>
          <w:sz w:val="24"/>
          <w:szCs w:val="24"/>
          <w:lang w:val="en-ID"/>
        </w:rPr>
        <w:t>students</w:t>
      </w:r>
      <w:r>
        <w:rPr>
          <w:rFonts w:ascii="Times New Roman" w:hAnsi="Times New Roman" w:cs="Times New Roman"/>
          <w:sz w:val="24"/>
          <w:szCs w:val="24"/>
          <w:lang w:val="id-ID"/>
        </w:rPr>
        <w:t xml:space="preserve"> </w:t>
      </w:r>
      <w:r w:rsidR="00937A4B">
        <w:rPr>
          <w:rFonts w:ascii="Times New Roman" w:hAnsi="Times New Roman" w:cs="Times New Roman"/>
          <w:sz w:val="24"/>
          <w:szCs w:val="24"/>
          <w:lang w:val="en-ID"/>
        </w:rPr>
        <w:t>can</w:t>
      </w:r>
      <w:r>
        <w:rPr>
          <w:rFonts w:ascii="Times New Roman" w:hAnsi="Times New Roman" w:cs="Times New Roman"/>
          <w:sz w:val="24"/>
          <w:szCs w:val="24"/>
          <w:lang w:val="en-ID"/>
        </w:rPr>
        <w:t xml:space="preserve"> share ideas effectively during</w:t>
      </w:r>
      <w:r>
        <w:rPr>
          <w:rFonts w:ascii="Times New Roman" w:hAnsi="Times New Roman" w:cs="Times New Roman"/>
          <w:sz w:val="24"/>
          <w:szCs w:val="24"/>
          <w:lang w:val="id-ID"/>
        </w:rPr>
        <w:t xml:space="preserve"> the process of teaching and le</w:t>
      </w:r>
      <w:r w:rsidR="003B15E0">
        <w:rPr>
          <w:rFonts w:ascii="Times New Roman" w:hAnsi="Times New Roman" w:cs="Times New Roman"/>
          <w:sz w:val="24"/>
          <w:szCs w:val="24"/>
          <w:lang w:val="id-ID"/>
        </w:rPr>
        <w:t xml:space="preserve">arning </w:t>
      </w:r>
      <w:r w:rsidR="003B15E0">
        <w:rPr>
          <w:rFonts w:ascii="Times New Roman" w:hAnsi="Times New Roman" w:cs="Times New Roman"/>
          <w:sz w:val="24"/>
          <w:szCs w:val="24"/>
          <w:lang w:val="en-ID"/>
        </w:rPr>
        <w:t>with online learning system.</w:t>
      </w:r>
    </w:p>
    <w:p w14:paraId="6DAA3403" w14:textId="77777777" w:rsidR="00FA3267" w:rsidRPr="004E3F4C" w:rsidRDefault="00FA3267" w:rsidP="00FA3267">
      <w:pPr>
        <w:pStyle w:val="ListParagraph"/>
        <w:spacing w:line="240" w:lineRule="auto"/>
        <w:ind w:left="1080" w:firstLine="459"/>
        <w:jc w:val="both"/>
        <w:rPr>
          <w:rFonts w:ascii="Times New Roman" w:hAnsi="Times New Roman" w:cs="Times New Roman"/>
          <w:szCs w:val="24"/>
          <w:lang w:val="id-ID"/>
        </w:rPr>
      </w:pPr>
    </w:p>
    <w:p w14:paraId="359A4D2E" w14:textId="77777777" w:rsidR="00FA3267" w:rsidRPr="00FA3267" w:rsidRDefault="00FA3267" w:rsidP="00FA3267">
      <w:pPr>
        <w:pStyle w:val="ListParagraph"/>
        <w:spacing w:line="240" w:lineRule="auto"/>
        <w:ind w:left="1080" w:firstLine="459"/>
        <w:jc w:val="both"/>
        <w:rPr>
          <w:rFonts w:ascii="Times New Roman" w:hAnsi="Times New Roman" w:cs="Times New Roman"/>
          <w:szCs w:val="24"/>
        </w:rPr>
      </w:pPr>
    </w:p>
    <w:p w14:paraId="7B8F9B60" w14:textId="423F9E20" w:rsidR="00FA3267" w:rsidRDefault="00FA3267" w:rsidP="00FB0AA3">
      <w:pPr>
        <w:spacing w:line="240" w:lineRule="auto"/>
        <w:jc w:val="both"/>
        <w:rPr>
          <w:rStyle w:val="y2iqfc"/>
          <w:rFonts w:ascii="Times New Roman" w:hAnsi="Times New Roman" w:cs="Times New Roman"/>
          <w:color w:val="202124"/>
          <w:szCs w:val="24"/>
        </w:rPr>
      </w:pPr>
      <w:r w:rsidRPr="00FB0AA3">
        <w:rPr>
          <w:rFonts w:ascii="Times New Roman" w:hAnsi="Times New Roman" w:cs="Times New Roman"/>
          <w:b/>
          <w:szCs w:val="24"/>
        </w:rPr>
        <w:t>Table 19</w:t>
      </w:r>
      <w:r w:rsidR="005715BE">
        <w:rPr>
          <w:rFonts w:ascii="Times New Roman" w:hAnsi="Times New Roman" w:cs="Times New Roman"/>
          <w:b/>
          <w:szCs w:val="24"/>
        </w:rPr>
        <w:t>.</w:t>
      </w:r>
      <w:r w:rsidRPr="00F43646">
        <w:rPr>
          <w:rFonts w:ascii="Times New Roman" w:hAnsi="Times New Roman" w:cs="Times New Roman"/>
          <w:b/>
          <w:szCs w:val="24"/>
        </w:rPr>
        <w:t xml:space="preserve"> </w:t>
      </w:r>
      <w:r w:rsidRPr="00F43646">
        <w:rPr>
          <w:rFonts w:ascii="Times New Roman" w:hAnsi="Times New Roman" w:cs="Times New Roman"/>
          <w:szCs w:val="24"/>
        </w:rPr>
        <w:t>Students’</w:t>
      </w:r>
      <w:r w:rsidRPr="00FB0AA3">
        <w:rPr>
          <w:rStyle w:val="y2iqfc"/>
          <w:rFonts w:ascii="Times New Roman" w:hAnsi="Times New Roman" w:cs="Times New Roman"/>
          <w:color w:val="202124"/>
          <w:szCs w:val="24"/>
          <w:lang w:val="en"/>
        </w:rPr>
        <w:t xml:space="preserve"> perception </w:t>
      </w:r>
      <w:r w:rsidRPr="00FB0AA3">
        <w:rPr>
          <w:rStyle w:val="y2iqfc"/>
          <w:rFonts w:ascii="Times New Roman" w:hAnsi="Times New Roman" w:cs="Times New Roman"/>
          <w:color w:val="202124"/>
          <w:szCs w:val="24"/>
        </w:rPr>
        <w:t xml:space="preserve">that the learning process via </w:t>
      </w:r>
      <w:r w:rsidRPr="00FB0AA3">
        <w:rPr>
          <w:rStyle w:val="y2iqfc"/>
          <w:rFonts w:ascii="Times New Roman" w:hAnsi="Times New Roman" w:cs="Times New Roman"/>
          <w:color w:val="202124"/>
          <w:szCs w:val="24"/>
          <w:lang w:val="en"/>
        </w:rPr>
        <w:t>online learning</w:t>
      </w:r>
      <w:r w:rsidRPr="00FB0AA3">
        <w:rPr>
          <w:rStyle w:val="y2iqfc"/>
          <w:rFonts w:ascii="Times New Roman" w:hAnsi="Times New Roman" w:cs="Times New Roman"/>
          <w:color w:val="202124"/>
          <w:szCs w:val="24"/>
        </w:rPr>
        <w:t xml:space="preserve"> is faster than face-to-face learning</w:t>
      </w:r>
    </w:p>
    <w:p w14:paraId="57DC8DF0" w14:textId="77777777" w:rsidR="00FB0AA3" w:rsidRPr="00FB0AA3" w:rsidRDefault="00FB0AA3" w:rsidP="00FB0AA3">
      <w:pPr>
        <w:spacing w:line="240" w:lineRule="auto"/>
        <w:jc w:val="both"/>
        <w:rPr>
          <w:rFonts w:ascii="Times New Roman" w:hAnsi="Times New Roman" w:cs="Times New Roman"/>
          <w:b/>
          <w:szCs w:val="24"/>
        </w:rPr>
      </w:pPr>
    </w:p>
    <w:tbl>
      <w:tblPr>
        <w:tblW w:w="8948" w:type="dxa"/>
        <w:tblInd w:w="-5" w:type="dxa"/>
        <w:tblLook w:val="04A0" w:firstRow="1" w:lastRow="0" w:firstColumn="1" w:lastColumn="0" w:noHBand="0" w:noVBand="1"/>
      </w:tblPr>
      <w:tblGrid>
        <w:gridCol w:w="1960"/>
        <w:gridCol w:w="561"/>
        <w:gridCol w:w="666"/>
        <w:gridCol w:w="600"/>
        <w:gridCol w:w="756"/>
        <w:gridCol w:w="683"/>
        <w:gridCol w:w="760"/>
        <w:gridCol w:w="520"/>
        <w:gridCol w:w="756"/>
        <w:gridCol w:w="843"/>
        <w:gridCol w:w="843"/>
      </w:tblGrid>
      <w:tr w:rsidR="00FA3267" w:rsidRPr="00FA3267" w14:paraId="1488ECDC" w14:textId="77777777" w:rsidTr="00FB0AA3">
        <w:trPr>
          <w:trHeight w:val="300"/>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89E85" w14:textId="38A081B0" w:rsidR="00FA3267" w:rsidRPr="00FA3267" w:rsidRDefault="003308CC" w:rsidP="00FA3267">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I</w:t>
            </w:r>
            <w:r w:rsidR="00FA3267" w:rsidRPr="00FA3267">
              <w:rPr>
                <w:rFonts w:ascii="Times New Roman" w:eastAsia="Times New Roman" w:hAnsi="Times New Roman" w:cs="Times New Roman"/>
                <w:bCs/>
                <w:color w:val="000000"/>
                <w:sz w:val="24"/>
                <w:szCs w:val="24"/>
                <w:lang w:eastAsia="id-ID"/>
              </w:rPr>
              <w:t>tem </w:t>
            </w:r>
          </w:p>
        </w:tc>
        <w:tc>
          <w:tcPr>
            <w:tcW w:w="6988"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2FF63CD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FA3267" w:rsidRPr="00FA3267" w14:paraId="5B908A22" w14:textId="77777777" w:rsidTr="00FB0AA3">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63F364D9"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12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70CA21" w14:textId="1DA1FD9B"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5715BE">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3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06F9A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A549B4" w14:textId="6A8ADDD3"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sidR="005715BE">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09286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6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60BF1D" w14:textId="6C6CE288"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5715BE">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FA3267" w:rsidRPr="00FA3267" w14:paraId="3CDA8E51" w14:textId="77777777" w:rsidTr="00FB0AA3">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531028F2"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561" w:type="dxa"/>
            <w:tcBorders>
              <w:top w:val="nil"/>
              <w:left w:val="nil"/>
              <w:bottom w:val="single" w:sz="4" w:space="0" w:color="auto"/>
              <w:right w:val="single" w:sz="4" w:space="0" w:color="auto"/>
            </w:tcBorders>
            <w:shd w:val="clear" w:color="auto" w:fill="auto"/>
            <w:noWrap/>
            <w:vAlign w:val="center"/>
            <w:hideMark/>
          </w:tcPr>
          <w:p w14:paraId="2DFFA9A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66" w:type="dxa"/>
            <w:tcBorders>
              <w:top w:val="nil"/>
              <w:left w:val="nil"/>
              <w:bottom w:val="single" w:sz="4" w:space="0" w:color="auto"/>
              <w:right w:val="single" w:sz="4" w:space="0" w:color="auto"/>
            </w:tcBorders>
            <w:shd w:val="clear" w:color="auto" w:fill="auto"/>
            <w:noWrap/>
            <w:vAlign w:val="center"/>
            <w:hideMark/>
          </w:tcPr>
          <w:p w14:paraId="441C280F"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00" w:type="dxa"/>
            <w:tcBorders>
              <w:top w:val="nil"/>
              <w:left w:val="nil"/>
              <w:bottom w:val="single" w:sz="4" w:space="0" w:color="auto"/>
              <w:right w:val="single" w:sz="4" w:space="0" w:color="auto"/>
            </w:tcBorders>
            <w:shd w:val="clear" w:color="auto" w:fill="auto"/>
            <w:noWrap/>
            <w:vAlign w:val="center"/>
            <w:hideMark/>
          </w:tcPr>
          <w:p w14:paraId="0739B0B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56" w:type="dxa"/>
            <w:tcBorders>
              <w:top w:val="nil"/>
              <w:left w:val="nil"/>
              <w:bottom w:val="single" w:sz="4" w:space="0" w:color="auto"/>
              <w:right w:val="single" w:sz="4" w:space="0" w:color="auto"/>
            </w:tcBorders>
            <w:shd w:val="clear" w:color="auto" w:fill="auto"/>
            <w:noWrap/>
            <w:vAlign w:val="center"/>
            <w:hideMark/>
          </w:tcPr>
          <w:p w14:paraId="4B3D8AE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83" w:type="dxa"/>
            <w:tcBorders>
              <w:top w:val="nil"/>
              <w:left w:val="nil"/>
              <w:bottom w:val="single" w:sz="4" w:space="0" w:color="auto"/>
              <w:right w:val="single" w:sz="4" w:space="0" w:color="auto"/>
            </w:tcBorders>
            <w:shd w:val="clear" w:color="auto" w:fill="auto"/>
            <w:noWrap/>
            <w:vAlign w:val="center"/>
            <w:hideMark/>
          </w:tcPr>
          <w:p w14:paraId="1307077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60" w:type="dxa"/>
            <w:tcBorders>
              <w:top w:val="nil"/>
              <w:left w:val="nil"/>
              <w:bottom w:val="single" w:sz="4" w:space="0" w:color="auto"/>
              <w:right w:val="single" w:sz="4" w:space="0" w:color="auto"/>
            </w:tcBorders>
            <w:shd w:val="clear" w:color="auto" w:fill="auto"/>
            <w:noWrap/>
            <w:vAlign w:val="center"/>
            <w:hideMark/>
          </w:tcPr>
          <w:p w14:paraId="0FB5BBD2"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20" w:type="dxa"/>
            <w:tcBorders>
              <w:top w:val="nil"/>
              <w:left w:val="nil"/>
              <w:bottom w:val="single" w:sz="4" w:space="0" w:color="auto"/>
              <w:right w:val="single" w:sz="4" w:space="0" w:color="auto"/>
            </w:tcBorders>
            <w:shd w:val="clear" w:color="auto" w:fill="auto"/>
            <w:noWrap/>
            <w:vAlign w:val="center"/>
            <w:hideMark/>
          </w:tcPr>
          <w:p w14:paraId="49F3102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56" w:type="dxa"/>
            <w:tcBorders>
              <w:top w:val="nil"/>
              <w:left w:val="nil"/>
              <w:bottom w:val="single" w:sz="4" w:space="0" w:color="auto"/>
              <w:right w:val="single" w:sz="4" w:space="0" w:color="auto"/>
            </w:tcBorders>
            <w:shd w:val="clear" w:color="auto" w:fill="auto"/>
            <w:noWrap/>
            <w:vAlign w:val="center"/>
            <w:hideMark/>
          </w:tcPr>
          <w:p w14:paraId="0CBE753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843" w:type="dxa"/>
            <w:tcBorders>
              <w:top w:val="nil"/>
              <w:left w:val="nil"/>
              <w:bottom w:val="single" w:sz="4" w:space="0" w:color="auto"/>
              <w:right w:val="single" w:sz="4" w:space="0" w:color="auto"/>
            </w:tcBorders>
            <w:shd w:val="clear" w:color="auto" w:fill="auto"/>
            <w:noWrap/>
            <w:vAlign w:val="center"/>
            <w:hideMark/>
          </w:tcPr>
          <w:p w14:paraId="01A4884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843" w:type="dxa"/>
            <w:tcBorders>
              <w:top w:val="nil"/>
              <w:left w:val="nil"/>
              <w:bottom w:val="single" w:sz="4" w:space="0" w:color="auto"/>
              <w:right w:val="single" w:sz="4" w:space="0" w:color="auto"/>
            </w:tcBorders>
            <w:shd w:val="clear" w:color="auto" w:fill="auto"/>
            <w:noWrap/>
            <w:vAlign w:val="center"/>
            <w:hideMark/>
          </w:tcPr>
          <w:p w14:paraId="200D64A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FA3267" w:rsidRPr="00FA3267" w14:paraId="3B3F2FF7" w14:textId="77777777" w:rsidTr="00FB0AA3">
        <w:trPr>
          <w:trHeight w:val="153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27929B3F" w14:textId="62B450C9"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The learning process in online learning is faster than face-to-face learning.</w:t>
            </w:r>
          </w:p>
        </w:tc>
        <w:tc>
          <w:tcPr>
            <w:tcW w:w="561" w:type="dxa"/>
            <w:tcBorders>
              <w:top w:val="nil"/>
              <w:left w:val="nil"/>
              <w:bottom w:val="single" w:sz="4" w:space="0" w:color="auto"/>
              <w:right w:val="single" w:sz="4" w:space="0" w:color="auto"/>
            </w:tcBorders>
            <w:shd w:val="clear" w:color="auto" w:fill="auto"/>
            <w:vAlign w:val="center"/>
            <w:hideMark/>
          </w:tcPr>
          <w:p w14:paraId="3E5A8B91"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w:t>
            </w:r>
          </w:p>
        </w:tc>
        <w:tc>
          <w:tcPr>
            <w:tcW w:w="666" w:type="dxa"/>
            <w:tcBorders>
              <w:top w:val="nil"/>
              <w:left w:val="nil"/>
              <w:bottom w:val="single" w:sz="4" w:space="0" w:color="auto"/>
              <w:right w:val="single" w:sz="4" w:space="0" w:color="auto"/>
            </w:tcBorders>
            <w:shd w:val="clear" w:color="auto" w:fill="auto"/>
            <w:vAlign w:val="center"/>
            <w:hideMark/>
          </w:tcPr>
          <w:p w14:paraId="32A8FEB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0,00</w:t>
            </w:r>
          </w:p>
        </w:tc>
        <w:tc>
          <w:tcPr>
            <w:tcW w:w="600" w:type="dxa"/>
            <w:tcBorders>
              <w:top w:val="nil"/>
              <w:left w:val="nil"/>
              <w:bottom w:val="single" w:sz="4" w:space="0" w:color="auto"/>
              <w:right w:val="single" w:sz="4" w:space="0" w:color="auto"/>
            </w:tcBorders>
            <w:shd w:val="clear" w:color="auto" w:fill="auto"/>
            <w:vAlign w:val="center"/>
            <w:hideMark/>
          </w:tcPr>
          <w:p w14:paraId="183F6495"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40</w:t>
            </w:r>
          </w:p>
        </w:tc>
        <w:tc>
          <w:tcPr>
            <w:tcW w:w="756" w:type="dxa"/>
            <w:tcBorders>
              <w:top w:val="nil"/>
              <w:left w:val="nil"/>
              <w:bottom w:val="single" w:sz="4" w:space="0" w:color="auto"/>
              <w:right w:val="single" w:sz="4" w:space="0" w:color="auto"/>
            </w:tcBorders>
            <w:shd w:val="clear" w:color="auto" w:fill="auto"/>
            <w:vAlign w:val="center"/>
            <w:hideMark/>
          </w:tcPr>
          <w:p w14:paraId="530255E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33,06</w:t>
            </w:r>
          </w:p>
        </w:tc>
        <w:tc>
          <w:tcPr>
            <w:tcW w:w="683" w:type="dxa"/>
            <w:tcBorders>
              <w:top w:val="nil"/>
              <w:left w:val="nil"/>
              <w:bottom w:val="single" w:sz="4" w:space="0" w:color="auto"/>
              <w:right w:val="single" w:sz="4" w:space="0" w:color="auto"/>
            </w:tcBorders>
            <w:shd w:val="clear" w:color="auto" w:fill="auto"/>
            <w:vAlign w:val="center"/>
            <w:hideMark/>
          </w:tcPr>
          <w:p w14:paraId="1BA6A4D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37</w:t>
            </w:r>
          </w:p>
        </w:tc>
        <w:tc>
          <w:tcPr>
            <w:tcW w:w="760" w:type="dxa"/>
            <w:tcBorders>
              <w:top w:val="nil"/>
              <w:left w:val="nil"/>
              <w:bottom w:val="single" w:sz="4" w:space="0" w:color="auto"/>
              <w:right w:val="single" w:sz="4" w:space="0" w:color="auto"/>
            </w:tcBorders>
            <w:shd w:val="clear" w:color="auto" w:fill="auto"/>
            <w:vAlign w:val="center"/>
            <w:hideMark/>
          </w:tcPr>
          <w:p w14:paraId="630D78E1"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30,58</w:t>
            </w:r>
          </w:p>
        </w:tc>
        <w:tc>
          <w:tcPr>
            <w:tcW w:w="520" w:type="dxa"/>
            <w:tcBorders>
              <w:top w:val="nil"/>
              <w:left w:val="nil"/>
              <w:bottom w:val="single" w:sz="4" w:space="0" w:color="auto"/>
              <w:right w:val="single" w:sz="4" w:space="0" w:color="auto"/>
            </w:tcBorders>
            <w:shd w:val="clear" w:color="auto" w:fill="auto"/>
            <w:vAlign w:val="center"/>
            <w:hideMark/>
          </w:tcPr>
          <w:p w14:paraId="16E34E3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36</w:t>
            </w:r>
          </w:p>
        </w:tc>
        <w:tc>
          <w:tcPr>
            <w:tcW w:w="756" w:type="dxa"/>
            <w:tcBorders>
              <w:top w:val="nil"/>
              <w:left w:val="nil"/>
              <w:bottom w:val="single" w:sz="4" w:space="0" w:color="auto"/>
              <w:right w:val="single" w:sz="4" w:space="0" w:color="auto"/>
            </w:tcBorders>
            <w:shd w:val="clear" w:color="auto" w:fill="auto"/>
            <w:vAlign w:val="center"/>
            <w:hideMark/>
          </w:tcPr>
          <w:p w14:paraId="293C853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29,75</w:t>
            </w:r>
          </w:p>
        </w:tc>
        <w:tc>
          <w:tcPr>
            <w:tcW w:w="843" w:type="dxa"/>
            <w:tcBorders>
              <w:top w:val="nil"/>
              <w:left w:val="nil"/>
              <w:bottom w:val="single" w:sz="4" w:space="0" w:color="auto"/>
              <w:right w:val="single" w:sz="4" w:space="0" w:color="auto"/>
            </w:tcBorders>
            <w:shd w:val="clear" w:color="auto" w:fill="auto"/>
            <w:vAlign w:val="center"/>
            <w:hideMark/>
          </w:tcPr>
          <w:p w14:paraId="11CEBA9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8</w:t>
            </w:r>
          </w:p>
        </w:tc>
        <w:tc>
          <w:tcPr>
            <w:tcW w:w="843" w:type="dxa"/>
            <w:tcBorders>
              <w:top w:val="nil"/>
              <w:left w:val="nil"/>
              <w:bottom w:val="single" w:sz="4" w:space="0" w:color="auto"/>
              <w:right w:val="single" w:sz="4" w:space="0" w:color="auto"/>
            </w:tcBorders>
            <w:shd w:val="clear" w:color="auto" w:fill="auto"/>
            <w:vAlign w:val="center"/>
            <w:hideMark/>
          </w:tcPr>
          <w:p w14:paraId="42D9DEA5"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6,61</w:t>
            </w:r>
          </w:p>
        </w:tc>
      </w:tr>
    </w:tbl>
    <w:p w14:paraId="39DE8137" w14:textId="77777777" w:rsidR="003C1B80" w:rsidRDefault="003C1B80" w:rsidP="003C1B80">
      <w:pPr>
        <w:spacing w:line="240" w:lineRule="auto"/>
        <w:ind w:firstLine="720"/>
        <w:jc w:val="both"/>
        <w:rPr>
          <w:rFonts w:ascii="Times New Roman" w:hAnsi="Times New Roman" w:cs="Times New Roman"/>
          <w:sz w:val="24"/>
          <w:szCs w:val="24"/>
          <w:lang w:val="id-ID"/>
        </w:rPr>
      </w:pPr>
    </w:p>
    <w:p w14:paraId="7491954C" w14:textId="1A37D17A" w:rsidR="003C1B80" w:rsidRDefault="003C1B80" w:rsidP="00E80579">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Table </w:t>
      </w:r>
      <w:r>
        <w:rPr>
          <w:rFonts w:ascii="Times New Roman" w:hAnsi="Times New Roman" w:cs="Times New Roman"/>
          <w:sz w:val="24"/>
          <w:szCs w:val="24"/>
          <w:lang w:val="en-ID"/>
        </w:rPr>
        <w:t>19</w:t>
      </w:r>
      <w:r w:rsidR="001C5E21">
        <w:rPr>
          <w:rFonts w:ascii="Times New Roman" w:hAnsi="Times New Roman" w:cs="Times New Roman"/>
          <w:sz w:val="24"/>
          <w:szCs w:val="24"/>
          <w:lang w:val="id-ID"/>
        </w:rPr>
        <w:t xml:space="preserve"> shows that </w:t>
      </w:r>
      <w:r w:rsidR="001C5E21">
        <w:rPr>
          <w:rFonts w:ascii="Times New Roman" w:hAnsi="Times New Roman" w:cs="Times New Roman"/>
          <w:sz w:val="24"/>
          <w:szCs w:val="24"/>
          <w:lang w:val="en-ID"/>
        </w:rPr>
        <w:t>less</w:t>
      </w:r>
      <w:r w:rsidR="001C5E21">
        <w:rPr>
          <w:rFonts w:ascii="Times New Roman" w:hAnsi="Times New Roman" w:cs="Times New Roman"/>
          <w:sz w:val="24"/>
          <w:szCs w:val="24"/>
          <w:lang w:val="id-ID"/>
        </w:rPr>
        <w:t xml:space="preserve"> than half of the </w:t>
      </w:r>
      <w:r w:rsidR="001C5E21">
        <w:rPr>
          <w:rFonts w:ascii="Times New Roman" w:hAnsi="Times New Roman" w:cs="Times New Roman"/>
          <w:sz w:val="24"/>
          <w:szCs w:val="24"/>
          <w:lang w:val="en-ID"/>
        </w:rPr>
        <w:t>student</w:t>
      </w:r>
      <w:r w:rsidR="00A2103E">
        <w:rPr>
          <w:rFonts w:ascii="Times New Roman" w:hAnsi="Times New Roman" w:cs="Times New Roman"/>
          <w:sz w:val="24"/>
          <w:szCs w:val="24"/>
          <w:lang w:val="id-ID"/>
        </w:rPr>
        <w:t xml:space="preserve"> </w:t>
      </w:r>
      <w:r w:rsidR="00A2103E">
        <w:rPr>
          <w:rFonts w:ascii="Times New Roman" w:hAnsi="Times New Roman" w:cs="Times New Roman"/>
          <w:sz w:val="24"/>
          <w:szCs w:val="24"/>
          <w:lang w:val="en-ID"/>
        </w:rPr>
        <w:t>(33,06</w:t>
      </w:r>
      <w:r w:rsidR="00E80579">
        <w:rPr>
          <w:rFonts w:ascii="Times New Roman" w:hAnsi="Times New Roman" w:cs="Times New Roman"/>
          <w:sz w:val="24"/>
          <w:szCs w:val="24"/>
          <w:lang w:val="id-ID"/>
        </w:rPr>
        <w:t xml:space="preserve">%) </w:t>
      </w:r>
      <w:r w:rsidR="00937A4B">
        <w:rPr>
          <w:rFonts w:ascii="Times New Roman" w:hAnsi="Times New Roman" w:cs="Times New Roman"/>
          <w:sz w:val="24"/>
          <w:szCs w:val="24"/>
          <w:lang w:val="en-ID"/>
        </w:rPr>
        <w:t>regard</w:t>
      </w:r>
      <w:r>
        <w:rPr>
          <w:rFonts w:ascii="Times New Roman" w:hAnsi="Times New Roman" w:cs="Times New Roman"/>
          <w:sz w:val="24"/>
          <w:szCs w:val="24"/>
          <w:lang w:val="id-ID"/>
        </w:rPr>
        <w:t xml:space="preserve"> that</w:t>
      </w:r>
      <w:r w:rsidR="00937A4B">
        <w:rPr>
          <w:rFonts w:ascii="Times New Roman" w:hAnsi="Times New Roman" w:cs="Times New Roman"/>
          <w:sz w:val="24"/>
          <w:szCs w:val="24"/>
          <w:lang w:val="en-ID"/>
        </w:rPr>
        <w:t xml:space="preserve"> learning process i</w:t>
      </w:r>
      <w:r>
        <w:rPr>
          <w:rFonts w:ascii="Times New Roman" w:hAnsi="Times New Roman" w:cs="Times New Roman"/>
          <w:sz w:val="24"/>
          <w:szCs w:val="24"/>
          <w:lang w:val="en-ID"/>
        </w:rPr>
        <w:t>s faster via face-to-face than via online learning</w:t>
      </w:r>
      <w:r>
        <w:rPr>
          <w:rFonts w:ascii="Times New Roman" w:hAnsi="Times New Roman" w:cs="Times New Roman"/>
          <w:sz w:val="24"/>
          <w:szCs w:val="24"/>
          <w:lang w:val="id-ID"/>
        </w:rPr>
        <w:t xml:space="preserve">. </w:t>
      </w:r>
      <w:r w:rsidR="00E80579">
        <w:rPr>
          <w:rFonts w:ascii="Times New Roman" w:hAnsi="Times New Roman" w:cs="Times New Roman"/>
          <w:sz w:val="24"/>
          <w:szCs w:val="24"/>
          <w:lang w:val="en-ID"/>
        </w:rPr>
        <w:t xml:space="preserve">36,36% </w:t>
      </w:r>
      <w:r w:rsidR="00E80579">
        <w:rPr>
          <w:rFonts w:ascii="Times New Roman" w:hAnsi="Times New Roman" w:cs="Times New Roman"/>
          <w:sz w:val="24"/>
          <w:szCs w:val="24"/>
          <w:lang w:val="id-ID"/>
        </w:rPr>
        <w:t xml:space="preserve">of </w:t>
      </w:r>
      <w:r w:rsidR="00937A4B">
        <w:rPr>
          <w:rFonts w:ascii="Times New Roman" w:hAnsi="Times New Roman" w:cs="Times New Roman"/>
          <w:sz w:val="24"/>
          <w:szCs w:val="24"/>
          <w:lang w:val="en-ID"/>
        </w:rPr>
        <w:t>the students disagree</w:t>
      </w:r>
      <w:r w:rsidR="00E80579">
        <w:rPr>
          <w:rFonts w:ascii="Times New Roman" w:hAnsi="Times New Roman" w:cs="Times New Roman"/>
          <w:sz w:val="24"/>
          <w:szCs w:val="24"/>
          <w:lang w:val="en-ID"/>
        </w:rPr>
        <w:t xml:space="preserve"> that</w:t>
      </w:r>
      <w:r w:rsidR="00937A4B">
        <w:rPr>
          <w:rFonts w:ascii="Times New Roman" w:hAnsi="Times New Roman" w:cs="Times New Roman"/>
          <w:sz w:val="24"/>
          <w:szCs w:val="24"/>
          <w:lang w:val="en-ID"/>
        </w:rPr>
        <w:t xml:space="preserve"> the learning process i</w:t>
      </w:r>
      <w:r w:rsidR="00E80579">
        <w:rPr>
          <w:rFonts w:ascii="Times New Roman" w:hAnsi="Times New Roman" w:cs="Times New Roman"/>
          <w:sz w:val="24"/>
          <w:szCs w:val="24"/>
          <w:lang w:val="en-ID"/>
        </w:rPr>
        <w:t>s faster with online learning, while the rest</w:t>
      </w:r>
      <w:r w:rsidR="00937A4B">
        <w:rPr>
          <w:rFonts w:ascii="Times New Roman" w:hAnsi="Times New Roman" w:cs="Times New Roman"/>
          <w:sz w:val="24"/>
          <w:szCs w:val="24"/>
          <w:lang w:val="id-ID"/>
        </w:rPr>
        <w:t xml:space="preserve"> of them </w:t>
      </w:r>
      <w:r w:rsidR="00937A4B">
        <w:rPr>
          <w:rFonts w:ascii="Times New Roman" w:hAnsi="Times New Roman" w:cs="Times New Roman"/>
          <w:sz w:val="24"/>
          <w:szCs w:val="24"/>
          <w:lang w:val="en-ID"/>
        </w:rPr>
        <w:t>a</w:t>
      </w:r>
      <w:r>
        <w:rPr>
          <w:rFonts w:ascii="Times New Roman" w:hAnsi="Times New Roman" w:cs="Times New Roman"/>
          <w:sz w:val="24"/>
          <w:szCs w:val="24"/>
          <w:lang w:val="id-ID"/>
        </w:rPr>
        <w:t>re undecided. Undecided opin</w:t>
      </w:r>
      <w:r w:rsidR="00937A4B">
        <w:rPr>
          <w:rFonts w:ascii="Times New Roman" w:hAnsi="Times New Roman" w:cs="Times New Roman"/>
          <w:sz w:val="24"/>
          <w:szCs w:val="24"/>
          <w:lang w:val="id-ID"/>
        </w:rPr>
        <w:t>ion means they neither support or discourage</w:t>
      </w:r>
      <w:r>
        <w:rPr>
          <w:rFonts w:ascii="Times New Roman" w:hAnsi="Times New Roman" w:cs="Times New Roman"/>
          <w:sz w:val="24"/>
          <w:szCs w:val="24"/>
          <w:lang w:val="id-ID"/>
        </w:rPr>
        <w:t xml:space="preserve"> the idea that </w:t>
      </w:r>
      <w:r>
        <w:rPr>
          <w:rFonts w:ascii="Times New Roman" w:hAnsi="Times New Roman" w:cs="Times New Roman"/>
          <w:sz w:val="24"/>
          <w:szCs w:val="24"/>
          <w:lang w:val="en-ID"/>
        </w:rPr>
        <w:t xml:space="preserve">learning process via </w:t>
      </w:r>
      <w:r>
        <w:rPr>
          <w:rFonts w:ascii="Times New Roman" w:hAnsi="Times New Roman" w:cs="Times New Roman"/>
          <w:sz w:val="24"/>
          <w:szCs w:val="24"/>
          <w:lang w:val="id-ID"/>
        </w:rPr>
        <w:t xml:space="preserve">online learning </w:t>
      </w:r>
      <w:r w:rsidR="00937A4B">
        <w:rPr>
          <w:rFonts w:ascii="Times New Roman" w:hAnsi="Times New Roman" w:cs="Times New Roman"/>
          <w:sz w:val="24"/>
          <w:szCs w:val="24"/>
          <w:lang w:val="en-ID"/>
        </w:rPr>
        <w:t>i</w:t>
      </w:r>
      <w:r>
        <w:rPr>
          <w:rFonts w:ascii="Times New Roman" w:hAnsi="Times New Roman" w:cs="Times New Roman"/>
          <w:sz w:val="24"/>
          <w:szCs w:val="24"/>
          <w:lang w:val="en-ID"/>
        </w:rPr>
        <w:t>s faster than face-to-face learning</w:t>
      </w:r>
      <w:r w:rsidR="00E80579">
        <w:rPr>
          <w:rFonts w:ascii="Times New Roman" w:hAnsi="Times New Roman" w:cs="Times New Roman"/>
          <w:sz w:val="24"/>
          <w:szCs w:val="24"/>
          <w:lang w:val="id-ID"/>
        </w:rPr>
        <w:t>.</w:t>
      </w:r>
      <w:r w:rsidR="00E80579">
        <w:rPr>
          <w:rFonts w:ascii="Times New Roman" w:hAnsi="Times New Roman" w:cs="Times New Roman"/>
          <w:sz w:val="24"/>
          <w:szCs w:val="24"/>
          <w:lang w:val="en-ID"/>
        </w:rPr>
        <w:t xml:space="preserve"> </w:t>
      </w:r>
      <w:r>
        <w:rPr>
          <w:rFonts w:ascii="Times New Roman" w:hAnsi="Times New Roman" w:cs="Times New Roman"/>
          <w:sz w:val="24"/>
          <w:szCs w:val="24"/>
          <w:lang w:val="id-ID"/>
        </w:rPr>
        <w:t>This r</w:t>
      </w:r>
      <w:r w:rsidR="00937A4B">
        <w:rPr>
          <w:rFonts w:ascii="Times New Roman" w:hAnsi="Times New Roman" w:cs="Times New Roman"/>
          <w:sz w:val="24"/>
          <w:szCs w:val="24"/>
          <w:lang w:val="id-ID"/>
        </w:rPr>
        <w:t>esult c</w:t>
      </w:r>
      <w:r w:rsidR="00937A4B">
        <w:rPr>
          <w:rFonts w:ascii="Times New Roman" w:hAnsi="Times New Roman" w:cs="Times New Roman"/>
          <w:sz w:val="24"/>
          <w:szCs w:val="24"/>
          <w:lang w:val="en-ID"/>
        </w:rPr>
        <w:t>an</w:t>
      </w:r>
      <w:r>
        <w:rPr>
          <w:rFonts w:ascii="Times New Roman" w:hAnsi="Times New Roman" w:cs="Times New Roman"/>
          <w:sz w:val="24"/>
          <w:szCs w:val="24"/>
          <w:lang w:val="id-ID"/>
        </w:rPr>
        <w:t xml:space="preserve"> be interprete</w:t>
      </w:r>
      <w:r w:rsidR="00705AC7">
        <w:rPr>
          <w:rFonts w:ascii="Times New Roman" w:hAnsi="Times New Roman" w:cs="Times New Roman"/>
          <w:sz w:val="24"/>
          <w:szCs w:val="24"/>
          <w:lang w:val="id-ID"/>
        </w:rPr>
        <w:t xml:space="preserve">d that </w:t>
      </w:r>
      <w:r w:rsidR="00E80579">
        <w:rPr>
          <w:rFonts w:ascii="Times New Roman" w:hAnsi="Times New Roman" w:cs="Times New Roman"/>
          <w:sz w:val="24"/>
          <w:szCs w:val="24"/>
          <w:lang w:val="id-ID"/>
        </w:rPr>
        <w:t xml:space="preserve">most of the </w:t>
      </w:r>
      <w:r w:rsidR="00B540B8">
        <w:rPr>
          <w:rFonts w:ascii="Times New Roman" w:hAnsi="Times New Roman" w:cs="Times New Roman"/>
          <w:sz w:val="24"/>
          <w:szCs w:val="24"/>
          <w:lang w:val="en-ID"/>
        </w:rPr>
        <w:t>students pre</w:t>
      </w:r>
      <w:r w:rsidR="003469E7">
        <w:rPr>
          <w:rFonts w:ascii="Times New Roman" w:hAnsi="Times New Roman" w:cs="Times New Roman"/>
          <w:sz w:val="24"/>
          <w:szCs w:val="24"/>
          <w:lang w:val="en-ID"/>
        </w:rPr>
        <w:t>fer face-to-face learning.</w:t>
      </w:r>
      <w:r>
        <w:rPr>
          <w:rFonts w:ascii="Times New Roman" w:hAnsi="Times New Roman" w:cs="Times New Roman"/>
          <w:sz w:val="24"/>
          <w:szCs w:val="24"/>
          <w:lang w:val="en-ID"/>
        </w:rPr>
        <w:t xml:space="preserve"> </w:t>
      </w:r>
    </w:p>
    <w:p w14:paraId="0185890C" w14:textId="77777777" w:rsidR="00FB0AA3" w:rsidRPr="003C1B80" w:rsidRDefault="00FB0AA3" w:rsidP="00FA3267">
      <w:pPr>
        <w:pStyle w:val="ListParagraph"/>
        <w:spacing w:line="240" w:lineRule="auto"/>
        <w:ind w:left="1188"/>
        <w:jc w:val="both"/>
        <w:rPr>
          <w:rFonts w:ascii="Times New Roman" w:hAnsi="Times New Roman" w:cs="Times New Roman"/>
          <w:szCs w:val="24"/>
          <w:lang w:val="id-ID"/>
        </w:rPr>
      </w:pPr>
    </w:p>
    <w:p w14:paraId="159BF3AB" w14:textId="77777777" w:rsidR="00FB0AA3" w:rsidRDefault="00FB0AA3" w:rsidP="00FA3267">
      <w:pPr>
        <w:pStyle w:val="ListParagraph"/>
        <w:spacing w:line="240" w:lineRule="auto"/>
        <w:ind w:left="1188"/>
        <w:jc w:val="both"/>
        <w:rPr>
          <w:rFonts w:ascii="Times New Roman" w:hAnsi="Times New Roman" w:cs="Times New Roman"/>
          <w:szCs w:val="24"/>
        </w:rPr>
      </w:pPr>
    </w:p>
    <w:p w14:paraId="1E51633B" w14:textId="5FBFAA16" w:rsidR="00FA3267" w:rsidRPr="00F43646" w:rsidRDefault="00FA3267" w:rsidP="000D3FFF">
      <w:pPr>
        <w:spacing w:line="240" w:lineRule="auto"/>
        <w:jc w:val="both"/>
        <w:rPr>
          <w:rStyle w:val="y2iqfc"/>
          <w:rFonts w:ascii="Times New Roman" w:hAnsi="Times New Roman" w:cs="Times New Roman"/>
          <w:color w:val="202124"/>
          <w:szCs w:val="24"/>
        </w:rPr>
      </w:pPr>
      <w:r w:rsidRPr="000D3FFF">
        <w:rPr>
          <w:rFonts w:ascii="Times New Roman" w:hAnsi="Times New Roman" w:cs="Times New Roman"/>
          <w:b/>
          <w:szCs w:val="24"/>
        </w:rPr>
        <w:t>Table 20</w:t>
      </w:r>
      <w:r w:rsidR="0052338F">
        <w:rPr>
          <w:rFonts w:ascii="Times New Roman" w:hAnsi="Times New Roman" w:cs="Times New Roman"/>
          <w:b/>
          <w:szCs w:val="24"/>
        </w:rPr>
        <w:t>.</w:t>
      </w:r>
      <w:r w:rsidRPr="000D3FFF">
        <w:rPr>
          <w:rFonts w:ascii="Times New Roman" w:hAnsi="Times New Roman" w:cs="Times New Roman"/>
          <w:b/>
          <w:i/>
          <w:szCs w:val="24"/>
        </w:rPr>
        <w:t xml:space="preserve"> </w:t>
      </w:r>
      <w:r w:rsidRPr="00F43646">
        <w:rPr>
          <w:rFonts w:ascii="Times New Roman" w:hAnsi="Times New Roman" w:cs="Times New Roman"/>
          <w:szCs w:val="24"/>
        </w:rPr>
        <w:t>Students’</w:t>
      </w:r>
      <w:r w:rsidRPr="00F43646">
        <w:rPr>
          <w:rStyle w:val="y2iqfc"/>
          <w:rFonts w:ascii="Times New Roman" w:hAnsi="Times New Roman" w:cs="Times New Roman"/>
          <w:color w:val="202124"/>
          <w:szCs w:val="24"/>
          <w:lang w:val="en"/>
        </w:rPr>
        <w:t xml:space="preserve"> perception </w:t>
      </w:r>
      <w:r w:rsidRPr="00F43646">
        <w:rPr>
          <w:rStyle w:val="y2iqfc"/>
          <w:rFonts w:ascii="Times New Roman" w:hAnsi="Times New Roman" w:cs="Times New Roman"/>
          <w:color w:val="202124"/>
          <w:szCs w:val="24"/>
        </w:rPr>
        <w:t>that th</w:t>
      </w:r>
      <w:r w:rsidR="00176C13">
        <w:rPr>
          <w:rStyle w:val="y2iqfc"/>
          <w:rFonts w:ascii="Times New Roman" w:hAnsi="Times New Roman" w:cs="Times New Roman"/>
          <w:color w:val="202124"/>
          <w:szCs w:val="24"/>
        </w:rPr>
        <w:t xml:space="preserve">ey can improve the learning </w:t>
      </w:r>
      <w:r w:rsidR="00FE7DF2">
        <w:rPr>
          <w:rStyle w:val="y2iqfc"/>
          <w:rFonts w:ascii="Times New Roman" w:hAnsi="Times New Roman" w:cs="Times New Roman"/>
          <w:color w:val="202124"/>
          <w:szCs w:val="24"/>
        </w:rPr>
        <w:t>outc</w:t>
      </w:r>
      <w:r w:rsidR="00176C13">
        <w:rPr>
          <w:rStyle w:val="y2iqfc"/>
          <w:rFonts w:ascii="Times New Roman" w:hAnsi="Times New Roman" w:cs="Times New Roman"/>
          <w:color w:val="202124"/>
          <w:szCs w:val="24"/>
          <w:lang w:val="id-ID"/>
        </w:rPr>
        <w:t>omes</w:t>
      </w:r>
      <w:r w:rsidRPr="00F43646">
        <w:rPr>
          <w:rStyle w:val="y2iqfc"/>
          <w:rFonts w:ascii="Times New Roman" w:hAnsi="Times New Roman" w:cs="Times New Roman"/>
          <w:color w:val="202124"/>
          <w:szCs w:val="24"/>
        </w:rPr>
        <w:t xml:space="preserve"> via </w:t>
      </w:r>
      <w:r w:rsidRPr="00F43646">
        <w:rPr>
          <w:rStyle w:val="y2iqfc"/>
          <w:rFonts w:ascii="Times New Roman" w:hAnsi="Times New Roman" w:cs="Times New Roman"/>
          <w:color w:val="202124"/>
          <w:szCs w:val="24"/>
          <w:lang w:val="en"/>
        </w:rPr>
        <w:t>online learning</w:t>
      </w:r>
      <w:r w:rsidRPr="00F43646">
        <w:rPr>
          <w:rStyle w:val="y2iqfc"/>
          <w:rFonts w:ascii="Times New Roman" w:hAnsi="Times New Roman" w:cs="Times New Roman"/>
          <w:color w:val="202124"/>
          <w:szCs w:val="24"/>
        </w:rPr>
        <w:t xml:space="preserve"> </w:t>
      </w:r>
    </w:p>
    <w:p w14:paraId="00E30B6E" w14:textId="77777777" w:rsidR="000D3FFF" w:rsidRPr="00F43646" w:rsidRDefault="000D3FFF" w:rsidP="000D3FFF">
      <w:pPr>
        <w:spacing w:line="240" w:lineRule="auto"/>
        <w:jc w:val="both"/>
        <w:rPr>
          <w:rFonts w:ascii="Times New Roman" w:hAnsi="Times New Roman" w:cs="Times New Roman"/>
          <w:szCs w:val="24"/>
        </w:rPr>
      </w:pPr>
    </w:p>
    <w:tbl>
      <w:tblPr>
        <w:tblW w:w="8782" w:type="dxa"/>
        <w:tblInd w:w="-5" w:type="dxa"/>
        <w:tblLook w:val="04A0" w:firstRow="1" w:lastRow="0" w:firstColumn="1" w:lastColumn="0" w:noHBand="0" w:noVBand="1"/>
      </w:tblPr>
      <w:tblGrid>
        <w:gridCol w:w="1960"/>
        <w:gridCol w:w="561"/>
        <w:gridCol w:w="666"/>
        <w:gridCol w:w="600"/>
        <w:gridCol w:w="666"/>
        <w:gridCol w:w="683"/>
        <w:gridCol w:w="760"/>
        <w:gridCol w:w="520"/>
        <w:gridCol w:w="680"/>
        <w:gridCol w:w="843"/>
        <w:gridCol w:w="843"/>
      </w:tblGrid>
      <w:tr w:rsidR="00FA3267" w:rsidRPr="00FA3267" w14:paraId="2A618EB7" w14:textId="77777777" w:rsidTr="00FB0AA3">
        <w:trPr>
          <w:trHeight w:val="300"/>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891F3" w14:textId="6CB341C7" w:rsidR="00FA3267" w:rsidRPr="00FA3267" w:rsidRDefault="003308CC" w:rsidP="00FA3267">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I</w:t>
            </w:r>
            <w:r w:rsidR="00FA3267" w:rsidRPr="00FA3267">
              <w:rPr>
                <w:rFonts w:ascii="Times New Roman" w:eastAsia="Times New Roman" w:hAnsi="Times New Roman" w:cs="Times New Roman"/>
                <w:bCs/>
                <w:color w:val="000000"/>
                <w:sz w:val="24"/>
                <w:szCs w:val="24"/>
                <w:lang w:eastAsia="id-ID"/>
              </w:rPr>
              <w:t>tem </w:t>
            </w:r>
          </w:p>
        </w:tc>
        <w:tc>
          <w:tcPr>
            <w:tcW w:w="6822"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67E3D4A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FA3267" w:rsidRPr="00FA3267" w14:paraId="63627D0F" w14:textId="77777777" w:rsidTr="00FB0AA3">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7BACD4F9"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12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735423" w14:textId="59AFB7A5"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4C0EE7">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6F89F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0CE554" w14:textId="45251839"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sidR="004C0EE7">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C6B97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6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C6882A" w14:textId="3B1F1009"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4C0EE7">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FA3267" w:rsidRPr="00FA3267" w14:paraId="5FF76CC4" w14:textId="77777777" w:rsidTr="00FB0AA3">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5464A56E"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561" w:type="dxa"/>
            <w:tcBorders>
              <w:top w:val="nil"/>
              <w:left w:val="nil"/>
              <w:bottom w:val="single" w:sz="4" w:space="0" w:color="auto"/>
              <w:right w:val="single" w:sz="4" w:space="0" w:color="auto"/>
            </w:tcBorders>
            <w:shd w:val="clear" w:color="auto" w:fill="auto"/>
            <w:noWrap/>
            <w:vAlign w:val="center"/>
            <w:hideMark/>
          </w:tcPr>
          <w:p w14:paraId="342B45E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66" w:type="dxa"/>
            <w:tcBorders>
              <w:top w:val="nil"/>
              <w:left w:val="nil"/>
              <w:bottom w:val="single" w:sz="4" w:space="0" w:color="auto"/>
              <w:right w:val="single" w:sz="4" w:space="0" w:color="auto"/>
            </w:tcBorders>
            <w:shd w:val="clear" w:color="auto" w:fill="auto"/>
            <w:noWrap/>
            <w:vAlign w:val="center"/>
            <w:hideMark/>
          </w:tcPr>
          <w:p w14:paraId="7B2579B1"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00" w:type="dxa"/>
            <w:tcBorders>
              <w:top w:val="nil"/>
              <w:left w:val="nil"/>
              <w:bottom w:val="single" w:sz="4" w:space="0" w:color="auto"/>
              <w:right w:val="single" w:sz="4" w:space="0" w:color="auto"/>
            </w:tcBorders>
            <w:shd w:val="clear" w:color="auto" w:fill="auto"/>
            <w:noWrap/>
            <w:vAlign w:val="center"/>
            <w:hideMark/>
          </w:tcPr>
          <w:p w14:paraId="67BA862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66" w:type="dxa"/>
            <w:tcBorders>
              <w:top w:val="nil"/>
              <w:left w:val="nil"/>
              <w:bottom w:val="single" w:sz="4" w:space="0" w:color="auto"/>
              <w:right w:val="single" w:sz="4" w:space="0" w:color="auto"/>
            </w:tcBorders>
            <w:shd w:val="clear" w:color="auto" w:fill="auto"/>
            <w:noWrap/>
            <w:vAlign w:val="center"/>
            <w:hideMark/>
          </w:tcPr>
          <w:p w14:paraId="79B9033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83" w:type="dxa"/>
            <w:tcBorders>
              <w:top w:val="nil"/>
              <w:left w:val="nil"/>
              <w:bottom w:val="single" w:sz="4" w:space="0" w:color="auto"/>
              <w:right w:val="single" w:sz="4" w:space="0" w:color="auto"/>
            </w:tcBorders>
            <w:shd w:val="clear" w:color="auto" w:fill="auto"/>
            <w:noWrap/>
            <w:vAlign w:val="center"/>
            <w:hideMark/>
          </w:tcPr>
          <w:p w14:paraId="49BE5E81"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60" w:type="dxa"/>
            <w:tcBorders>
              <w:top w:val="nil"/>
              <w:left w:val="nil"/>
              <w:bottom w:val="single" w:sz="4" w:space="0" w:color="auto"/>
              <w:right w:val="single" w:sz="4" w:space="0" w:color="auto"/>
            </w:tcBorders>
            <w:shd w:val="clear" w:color="auto" w:fill="auto"/>
            <w:noWrap/>
            <w:vAlign w:val="center"/>
            <w:hideMark/>
          </w:tcPr>
          <w:p w14:paraId="273C53C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20" w:type="dxa"/>
            <w:tcBorders>
              <w:top w:val="nil"/>
              <w:left w:val="nil"/>
              <w:bottom w:val="single" w:sz="4" w:space="0" w:color="auto"/>
              <w:right w:val="single" w:sz="4" w:space="0" w:color="auto"/>
            </w:tcBorders>
            <w:shd w:val="clear" w:color="auto" w:fill="auto"/>
            <w:noWrap/>
            <w:vAlign w:val="center"/>
            <w:hideMark/>
          </w:tcPr>
          <w:p w14:paraId="5067D09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80" w:type="dxa"/>
            <w:tcBorders>
              <w:top w:val="nil"/>
              <w:left w:val="nil"/>
              <w:bottom w:val="single" w:sz="4" w:space="0" w:color="auto"/>
              <w:right w:val="single" w:sz="4" w:space="0" w:color="auto"/>
            </w:tcBorders>
            <w:shd w:val="clear" w:color="auto" w:fill="auto"/>
            <w:noWrap/>
            <w:vAlign w:val="center"/>
            <w:hideMark/>
          </w:tcPr>
          <w:p w14:paraId="39BAFB8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843" w:type="dxa"/>
            <w:tcBorders>
              <w:top w:val="nil"/>
              <w:left w:val="nil"/>
              <w:bottom w:val="single" w:sz="4" w:space="0" w:color="auto"/>
              <w:right w:val="single" w:sz="4" w:space="0" w:color="auto"/>
            </w:tcBorders>
            <w:shd w:val="clear" w:color="auto" w:fill="auto"/>
            <w:noWrap/>
            <w:vAlign w:val="center"/>
            <w:hideMark/>
          </w:tcPr>
          <w:p w14:paraId="554FC0A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843" w:type="dxa"/>
            <w:tcBorders>
              <w:top w:val="nil"/>
              <w:left w:val="nil"/>
              <w:bottom w:val="single" w:sz="4" w:space="0" w:color="auto"/>
              <w:right w:val="single" w:sz="4" w:space="0" w:color="auto"/>
            </w:tcBorders>
            <w:shd w:val="clear" w:color="auto" w:fill="auto"/>
            <w:noWrap/>
            <w:vAlign w:val="center"/>
            <w:hideMark/>
          </w:tcPr>
          <w:p w14:paraId="6F9FC93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FA3267" w:rsidRPr="00FA3267" w14:paraId="7807B4A8" w14:textId="77777777" w:rsidTr="00FB0AA3">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32148C1F" w14:textId="6607361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I can improve learning outcomes through the online learning system</w:t>
            </w:r>
          </w:p>
        </w:tc>
        <w:tc>
          <w:tcPr>
            <w:tcW w:w="561" w:type="dxa"/>
            <w:tcBorders>
              <w:top w:val="nil"/>
              <w:left w:val="nil"/>
              <w:bottom w:val="single" w:sz="4" w:space="0" w:color="auto"/>
              <w:right w:val="single" w:sz="4" w:space="0" w:color="auto"/>
            </w:tcBorders>
            <w:shd w:val="clear" w:color="auto" w:fill="auto"/>
            <w:vAlign w:val="center"/>
            <w:hideMark/>
          </w:tcPr>
          <w:p w14:paraId="595050D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w:t>
            </w:r>
          </w:p>
        </w:tc>
        <w:tc>
          <w:tcPr>
            <w:tcW w:w="666" w:type="dxa"/>
            <w:tcBorders>
              <w:top w:val="nil"/>
              <w:left w:val="nil"/>
              <w:bottom w:val="single" w:sz="4" w:space="0" w:color="auto"/>
              <w:right w:val="single" w:sz="4" w:space="0" w:color="auto"/>
            </w:tcBorders>
            <w:shd w:val="clear" w:color="auto" w:fill="auto"/>
            <w:vAlign w:val="center"/>
            <w:hideMark/>
          </w:tcPr>
          <w:p w14:paraId="7939F7D5"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2,5</w:t>
            </w:r>
          </w:p>
        </w:tc>
        <w:tc>
          <w:tcPr>
            <w:tcW w:w="600" w:type="dxa"/>
            <w:tcBorders>
              <w:top w:val="nil"/>
              <w:left w:val="nil"/>
              <w:bottom w:val="single" w:sz="4" w:space="0" w:color="auto"/>
              <w:right w:val="single" w:sz="4" w:space="0" w:color="auto"/>
            </w:tcBorders>
            <w:shd w:val="clear" w:color="auto" w:fill="auto"/>
            <w:vAlign w:val="center"/>
            <w:hideMark/>
          </w:tcPr>
          <w:p w14:paraId="3FE59B4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64</w:t>
            </w:r>
          </w:p>
        </w:tc>
        <w:tc>
          <w:tcPr>
            <w:tcW w:w="666" w:type="dxa"/>
            <w:tcBorders>
              <w:top w:val="nil"/>
              <w:left w:val="nil"/>
              <w:bottom w:val="single" w:sz="4" w:space="0" w:color="auto"/>
              <w:right w:val="single" w:sz="4" w:space="0" w:color="auto"/>
            </w:tcBorders>
            <w:shd w:val="clear" w:color="auto" w:fill="auto"/>
            <w:vAlign w:val="center"/>
            <w:hideMark/>
          </w:tcPr>
          <w:p w14:paraId="6682675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52,9</w:t>
            </w:r>
          </w:p>
        </w:tc>
        <w:tc>
          <w:tcPr>
            <w:tcW w:w="683" w:type="dxa"/>
            <w:tcBorders>
              <w:top w:val="nil"/>
              <w:left w:val="nil"/>
              <w:bottom w:val="single" w:sz="4" w:space="0" w:color="auto"/>
              <w:right w:val="single" w:sz="4" w:space="0" w:color="auto"/>
            </w:tcBorders>
            <w:shd w:val="clear" w:color="auto" w:fill="auto"/>
            <w:vAlign w:val="center"/>
            <w:hideMark/>
          </w:tcPr>
          <w:p w14:paraId="33C2E35F"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40</w:t>
            </w:r>
          </w:p>
        </w:tc>
        <w:tc>
          <w:tcPr>
            <w:tcW w:w="760" w:type="dxa"/>
            <w:tcBorders>
              <w:top w:val="nil"/>
              <w:left w:val="nil"/>
              <w:bottom w:val="single" w:sz="4" w:space="0" w:color="auto"/>
              <w:right w:val="single" w:sz="4" w:space="0" w:color="auto"/>
            </w:tcBorders>
            <w:shd w:val="clear" w:color="auto" w:fill="auto"/>
            <w:vAlign w:val="center"/>
            <w:hideMark/>
          </w:tcPr>
          <w:p w14:paraId="569995E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33,1</w:t>
            </w:r>
          </w:p>
        </w:tc>
        <w:tc>
          <w:tcPr>
            <w:tcW w:w="520" w:type="dxa"/>
            <w:tcBorders>
              <w:top w:val="nil"/>
              <w:left w:val="nil"/>
              <w:bottom w:val="single" w:sz="4" w:space="0" w:color="auto"/>
              <w:right w:val="single" w:sz="4" w:space="0" w:color="auto"/>
            </w:tcBorders>
            <w:shd w:val="clear" w:color="auto" w:fill="auto"/>
            <w:vAlign w:val="center"/>
            <w:hideMark/>
          </w:tcPr>
          <w:p w14:paraId="5D18389F"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10</w:t>
            </w:r>
          </w:p>
        </w:tc>
        <w:tc>
          <w:tcPr>
            <w:tcW w:w="680" w:type="dxa"/>
            <w:tcBorders>
              <w:top w:val="nil"/>
              <w:left w:val="nil"/>
              <w:bottom w:val="single" w:sz="4" w:space="0" w:color="auto"/>
              <w:right w:val="single" w:sz="4" w:space="0" w:color="auto"/>
            </w:tcBorders>
            <w:shd w:val="clear" w:color="auto" w:fill="auto"/>
            <w:vAlign w:val="center"/>
            <w:hideMark/>
          </w:tcPr>
          <w:p w14:paraId="0541221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8,3</w:t>
            </w:r>
          </w:p>
        </w:tc>
        <w:tc>
          <w:tcPr>
            <w:tcW w:w="843" w:type="dxa"/>
            <w:tcBorders>
              <w:top w:val="nil"/>
              <w:left w:val="nil"/>
              <w:bottom w:val="single" w:sz="4" w:space="0" w:color="auto"/>
              <w:right w:val="single" w:sz="4" w:space="0" w:color="auto"/>
            </w:tcBorders>
            <w:shd w:val="clear" w:color="auto" w:fill="auto"/>
            <w:vAlign w:val="center"/>
            <w:hideMark/>
          </w:tcPr>
          <w:p w14:paraId="2EC5057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w:t>
            </w:r>
          </w:p>
        </w:tc>
        <w:tc>
          <w:tcPr>
            <w:tcW w:w="843" w:type="dxa"/>
            <w:tcBorders>
              <w:top w:val="nil"/>
              <w:left w:val="nil"/>
              <w:bottom w:val="single" w:sz="4" w:space="0" w:color="auto"/>
              <w:right w:val="single" w:sz="4" w:space="0" w:color="auto"/>
            </w:tcBorders>
            <w:shd w:val="clear" w:color="auto" w:fill="auto"/>
            <w:vAlign w:val="center"/>
            <w:hideMark/>
          </w:tcPr>
          <w:p w14:paraId="576FD33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3,3</w:t>
            </w:r>
          </w:p>
        </w:tc>
      </w:tr>
    </w:tbl>
    <w:p w14:paraId="4A303BE0" w14:textId="77777777" w:rsidR="003469E7" w:rsidRDefault="00B10DCA" w:rsidP="00E72C87">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14:paraId="5341381F" w14:textId="0A3C61BD" w:rsidR="00B10DCA" w:rsidRDefault="003469E7" w:rsidP="00E72C87">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10DCA">
        <w:rPr>
          <w:rFonts w:ascii="Times New Roman" w:hAnsi="Times New Roman" w:cs="Times New Roman"/>
          <w:sz w:val="24"/>
          <w:szCs w:val="24"/>
          <w:lang w:val="id-ID"/>
        </w:rPr>
        <w:t xml:space="preserve">Table </w:t>
      </w:r>
      <w:r w:rsidR="00B10DCA">
        <w:rPr>
          <w:rFonts w:ascii="Times New Roman" w:hAnsi="Times New Roman" w:cs="Times New Roman"/>
          <w:sz w:val="24"/>
          <w:szCs w:val="24"/>
          <w:lang w:val="en-ID"/>
        </w:rPr>
        <w:t>20</w:t>
      </w:r>
      <w:r w:rsidR="00B10DCA">
        <w:rPr>
          <w:rFonts w:ascii="Times New Roman" w:hAnsi="Times New Roman" w:cs="Times New Roman"/>
          <w:sz w:val="24"/>
          <w:szCs w:val="24"/>
          <w:lang w:val="id-ID"/>
        </w:rPr>
        <w:t xml:space="preserve"> shows that</w:t>
      </w:r>
      <w:r w:rsidR="00632C6B">
        <w:rPr>
          <w:rFonts w:ascii="Times New Roman" w:hAnsi="Times New Roman" w:cs="Times New Roman"/>
          <w:sz w:val="24"/>
          <w:szCs w:val="24"/>
          <w:lang w:val="id-ID"/>
        </w:rPr>
        <w:t xml:space="preserve"> more than half of the </w:t>
      </w:r>
      <w:r w:rsidR="00632C6B">
        <w:rPr>
          <w:rFonts w:ascii="Times New Roman" w:hAnsi="Times New Roman" w:cs="Times New Roman"/>
          <w:sz w:val="24"/>
          <w:szCs w:val="24"/>
          <w:lang w:val="en-ID"/>
        </w:rPr>
        <w:t>students</w:t>
      </w:r>
      <w:r w:rsidR="00B10DCA">
        <w:rPr>
          <w:rFonts w:ascii="Times New Roman" w:hAnsi="Times New Roman" w:cs="Times New Roman"/>
          <w:sz w:val="24"/>
          <w:szCs w:val="24"/>
          <w:lang w:val="id-ID"/>
        </w:rPr>
        <w:t xml:space="preserve"> (</w:t>
      </w:r>
      <w:r w:rsidR="006302D1">
        <w:rPr>
          <w:rFonts w:ascii="Times New Roman" w:hAnsi="Times New Roman" w:cs="Times New Roman"/>
          <w:sz w:val="24"/>
          <w:szCs w:val="24"/>
          <w:lang w:val="en-ID"/>
        </w:rPr>
        <w:t>55,4</w:t>
      </w:r>
      <w:r>
        <w:rPr>
          <w:rFonts w:ascii="Times New Roman" w:hAnsi="Times New Roman" w:cs="Times New Roman"/>
          <w:sz w:val="24"/>
          <w:szCs w:val="24"/>
          <w:lang w:val="id-ID"/>
        </w:rPr>
        <w:t>%) regard</w:t>
      </w:r>
      <w:r w:rsidR="00B10DCA">
        <w:rPr>
          <w:rFonts w:ascii="Times New Roman" w:hAnsi="Times New Roman" w:cs="Times New Roman"/>
          <w:sz w:val="24"/>
          <w:szCs w:val="24"/>
          <w:lang w:val="id-ID"/>
        </w:rPr>
        <w:t xml:space="preserve"> that</w:t>
      </w:r>
      <w:r>
        <w:rPr>
          <w:rFonts w:ascii="Times New Roman" w:hAnsi="Times New Roman" w:cs="Times New Roman"/>
          <w:sz w:val="24"/>
          <w:szCs w:val="24"/>
          <w:lang w:val="en-ID"/>
        </w:rPr>
        <w:t xml:space="preserve"> learning outcomes can</w:t>
      </w:r>
      <w:r w:rsidR="00B10DCA">
        <w:rPr>
          <w:rFonts w:ascii="Times New Roman" w:hAnsi="Times New Roman" w:cs="Times New Roman"/>
          <w:sz w:val="24"/>
          <w:szCs w:val="24"/>
          <w:lang w:val="en-ID"/>
        </w:rPr>
        <w:t xml:space="preserve"> be improved via online learning faster than via face-to-face learning</w:t>
      </w:r>
      <w:r w:rsidR="00B10DCA">
        <w:rPr>
          <w:rFonts w:ascii="Times New Roman" w:hAnsi="Times New Roman" w:cs="Times New Roman"/>
          <w:sz w:val="24"/>
          <w:szCs w:val="24"/>
          <w:lang w:val="id-ID"/>
        </w:rPr>
        <w:t xml:space="preserve">. Only </w:t>
      </w:r>
      <w:r w:rsidR="003E596C">
        <w:rPr>
          <w:rFonts w:ascii="Times New Roman" w:hAnsi="Times New Roman" w:cs="Times New Roman"/>
          <w:sz w:val="24"/>
          <w:szCs w:val="24"/>
          <w:lang w:val="en-ID"/>
        </w:rPr>
        <w:t xml:space="preserve">11,6% of the students </w:t>
      </w:r>
      <w:r>
        <w:rPr>
          <w:rFonts w:ascii="Times New Roman" w:hAnsi="Times New Roman" w:cs="Times New Roman"/>
          <w:sz w:val="24"/>
          <w:szCs w:val="24"/>
          <w:lang w:val="en-ID"/>
        </w:rPr>
        <w:t>assume that</w:t>
      </w:r>
      <w:r>
        <w:rPr>
          <w:rFonts w:ascii="Times New Roman" w:hAnsi="Times New Roman" w:cs="Times New Roman"/>
          <w:sz w:val="24"/>
          <w:szCs w:val="24"/>
          <w:lang w:val="id-ID"/>
        </w:rPr>
        <w:t xml:space="preserve"> it </w:t>
      </w:r>
      <w:r>
        <w:rPr>
          <w:rFonts w:ascii="Times New Roman" w:hAnsi="Times New Roman" w:cs="Times New Roman"/>
          <w:sz w:val="24"/>
          <w:szCs w:val="24"/>
          <w:lang w:val="en-ID"/>
        </w:rPr>
        <w:t>i</w:t>
      </w:r>
      <w:r w:rsidR="00B10DCA">
        <w:rPr>
          <w:rFonts w:ascii="Times New Roman" w:hAnsi="Times New Roman" w:cs="Times New Roman"/>
          <w:sz w:val="24"/>
          <w:szCs w:val="24"/>
          <w:lang w:val="id-ID"/>
        </w:rPr>
        <w:t xml:space="preserve">s not </w:t>
      </w:r>
      <w:r w:rsidR="00A94F71">
        <w:rPr>
          <w:rFonts w:ascii="Times New Roman" w:hAnsi="Times New Roman" w:cs="Times New Roman"/>
          <w:sz w:val="24"/>
          <w:szCs w:val="24"/>
          <w:lang w:val="en-ID"/>
        </w:rPr>
        <w:t>able to improve learning</w:t>
      </w:r>
      <w:r w:rsidR="00B10DCA">
        <w:rPr>
          <w:rFonts w:ascii="Times New Roman" w:hAnsi="Times New Roman" w:cs="Times New Roman"/>
          <w:sz w:val="24"/>
          <w:szCs w:val="24"/>
          <w:lang w:val="en-ID"/>
        </w:rPr>
        <w:t xml:space="preserve"> outcomes</w:t>
      </w:r>
      <w:r w:rsidR="00B10DCA">
        <w:rPr>
          <w:rFonts w:ascii="Times New Roman" w:hAnsi="Times New Roman" w:cs="Times New Roman"/>
          <w:sz w:val="24"/>
          <w:szCs w:val="24"/>
          <w:lang w:val="id-ID"/>
        </w:rPr>
        <w:t xml:space="preserve">, even though </w:t>
      </w:r>
      <w:r w:rsidR="00626B8B">
        <w:rPr>
          <w:rFonts w:ascii="Times New Roman" w:hAnsi="Times New Roman" w:cs="Times New Roman"/>
          <w:sz w:val="24"/>
          <w:szCs w:val="24"/>
          <w:lang w:val="en-ID"/>
        </w:rPr>
        <w:t xml:space="preserve">more than 30% </w:t>
      </w:r>
      <w:r>
        <w:rPr>
          <w:rFonts w:ascii="Times New Roman" w:hAnsi="Times New Roman" w:cs="Times New Roman"/>
          <w:sz w:val="24"/>
          <w:szCs w:val="24"/>
          <w:lang w:val="en-ID"/>
        </w:rPr>
        <w:t>a</w:t>
      </w:r>
      <w:r w:rsidR="00B10DCA">
        <w:rPr>
          <w:rFonts w:ascii="Times New Roman" w:hAnsi="Times New Roman" w:cs="Times New Roman"/>
          <w:sz w:val="24"/>
          <w:szCs w:val="24"/>
          <w:lang w:val="id-ID"/>
        </w:rPr>
        <w:t>re undecided. Undecided opin</w:t>
      </w:r>
      <w:r>
        <w:rPr>
          <w:rFonts w:ascii="Times New Roman" w:hAnsi="Times New Roman" w:cs="Times New Roman"/>
          <w:sz w:val="24"/>
          <w:szCs w:val="24"/>
          <w:lang w:val="id-ID"/>
        </w:rPr>
        <w:t>ion means they neither suppor</w:t>
      </w:r>
      <w:r>
        <w:rPr>
          <w:rFonts w:ascii="Times New Roman" w:hAnsi="Times New Roman" w:cs="Times New Roman"/>
          <w:sz w:val="24"/>
          <w:szCs w:val="24"/>
          <w:lang w:val="en-ID"/>
        </w:rPr>
        <w:t xml:space="preserve">t </w:t>
      </w:r>
      <w:r>
        <w:rPr>
          <w:rFonts w:ascii="Times New Roman" w:hAnsi="Times New Roman" w:cs="Times New Roman"/>
          <w:sz w:val="24"/>
          <w:szCs w:val="24"/>
          <w:lang w:val="id-ID"/>
        </w:rPr>
        <w:t>or discourage</w:t>
      </w:r>
      <w:r w:rsidR="00B10DCA">
        <w:rPr>
          <w:rFonts w:ascii="Times New Roman" w:hAnsi="Times New Roman" w:cs="Times New Roman"/>
          <w:sz w:val="24"/>
          <w:szCs w:val="24"/>
          <w:lang w:val="id-ID"/>
        </w:rPr>
        <w:t xml:space="preserve"> the idea that </w:t>
      </w:r>
      <w:r>
        <w:rPr>
          <w:rFonts w:ascii="Times New Roman" w:hAnsi="Times New Roman" w:cs="Times New Roman"/>
          <w:sz w:val="24"/>
          <w:szCs w:val="24"/>
          <w:lang w:val="en-ID"/>
        </w:rPr>
        <w:t>learning outcomes can</w:t>
      </w:r>
      <w:r w:rsidR="00B10DCA">
        <w:rPr>
          <w:rFonts w:ascii="Times New Roman" w:hAnsi="Times New Roman" w:cs="Times New Roman"/>
          <w:sz w:val="24"/>
          <w:szCs w:val="24"/>
          <w:lang w:val="en-ID"/>
        </w:rPr>
        <w:t xml:space="preserve"> be improved via online learning system.</w:t>
      </w:r>
      <w:r>
        <w:rPr>
          <w:rFonts w:ascii="Times New Roman" w:hAnsi="Times New Roman" w:cs="Times New Roman"/>
          <w:sz w:val="24"/>
          <w:szCs w:val="24"/>
          <w:lang w:val="id-ID"/>
        </w:rPr>
        <w:t xml:space="preserve"> This result c</w:t>
      </w:r>
      <w:r>
        <w:rPr>
          <w:rFonts w:ascii="Times New Roman" w:hAnsi="Times New Roman" w:cs="Times New Roman"/>
          <w:sz w:val="24"/>
          <w:szCs w:val="24"/>
          <w:lang w:val="en-ID"/>
        </w:rPr>
        <w:t>an</w:t>
      </w:r>
      <w:r w:rsidR="00B10DCA">
        <w:rPr>
          <w:rFonts w:ascii="Times New Roman" w:hAnsi="Times New Roman" w:cs="Times New Roman"/>
          <w:sz w:val="24"/>
          <w:szCs w:val="24"/>
          <w:lang w:val="id-ID"/>
        </w:rPr>
        <w:t xml:space="preserve"> be interprete</w:t>
      </w:r>
      <w:r w:rsidR="00705AC7">
        <w:rPr>
          <w:rFonts w:ascii="Times New Roman" w:hAnsi="Times New Roman" w:cs="Times New Roman"/>
          <w:sz w:val="24"/>
          <w:szCs w:val="24"/>
          <w:lang w:val="id-ID"/>
        </w:rPr>
        <w:t xml:space="preserve">d </w:t>
      </w:r>
      <w:r w:rsidR="00705AC7">
        <w:rPr>
          <w:rFonts w:ascii="Times New Roman" w:hAnsi="Times New Roman" w:cs="Times New Roman"/>
          <w:sz w:val="24"/>
          <w:szCs w:val="24"/>
          <w:lang w:val="id-ID"/>
        </w:rPr>
        <w:lastRenderedPageBreak/>
        <w:t xml:space="preserve">that </w:t>
      </w:r>
      <w:r w:rsidR="00EC17CF">
        <w:rPr>
          <w:rFonts w:ascii="Times New Roman" w:hAnsi="Times New Roman" w:cs="Times New Roman"/>
          <w:sz w:val="24"/>
          <w:szCs w:val="24"/>
          <w:lang w:val="id-ID"/>
        </w:rPr>
        <w:t xml:space="preserve">most of the </w:t>
      </w:r>
      <w:r w:rsidR="00EC17CF">
        <w:rPr>
          <w:rFonts w:ascii="Times New Roman" w:hAnsi="Times New Roman" w:cs="Times New Roman"/>
          <w:sz w:val="24"/>
          <w:szCs w:val="24"/>
          <w:lang w:val="en-ID"/>
        </w:rPr>
        <w:t>students</w:t>
      </w:r>
      <w:r w:rsidR="00B10DCA">
        <w:rPr>
          <w:rFonts w:ascii="Times New Roman" w:hAnsi="Times New Roman" w:cs="Times New Roman"/>
          <w:sz w:val="24"/>
          <w:szCs w:val="24"/>
          <w:lang w:val="id-ID"/>
        </w:rPr>
        <w:t xml:space="preserve"> view online learning </w:t>
      </w:r>
      <w:r>
        <w:rPr>
          <w:rFonts w:ascii="Times New Roman" w:hAnsi="Times New Roman" w:cs="Times New Roman"/>
          <w:sz w:val="24"/>
          <w:szCs w:val="24"/>
          <w:lang w:val="en-ID"/>
        </w:rPr>
        <w:t>system i</w:t>
      </w:r>
      <w:r w:rsidR="00B10DCA">
        <w:rPr>
          <w:rFonts w:ascii="Times New Roman" w:hAnsi="Times New Roman" w:cs="Times New Roman"/>
          <w:sz w:val="24"/>
          <w:szCs w:val="24"/>
          <w:lang w:val="en-ID"/>
        </w:rPr>
        <w:t xml:space="preserve">s helpful </w:t>
      </w:r>
      <w:r w:rsidR="00B10DCA">
        <w:rPr>
          <w:rFonts w:ascii="Times New Roman" w:hAnsi="Times New Roman" w:cs="Times New Roman"/>
          <w:sz w:val="24"/>
          <w:szCs w:val="24"/>
          <w:lang w:val="id-ID"/>
        </w:rPr>
        <w:t>to hold the process of teaching and learning of English in the pandemic situation.</w:t>
      </w:r>
    </w:p>
    <w:p w14:paraId="5AAA87A4" w14:textId="77777777" w:rsidR="00FA3267" w:rsidRPr="00B10DCA" w:rsidRDefault="00FA3267" w:rsidP="00FA3267">
      <w:pPr>
        <w:pStyle w:val="ListParagraph"/>
        <w:spacing w:line="240" w:lineRule="auto"/>
        <w:ind w:left="1080" w:firstLine="459"/>
        <w:jc w:val="both"/>
        <w:rPr>
          <w:rFonts w:ascii="Times New Roman" w:hAnsi="Times New Roman" w:cs="Times New Roman"/>
          <w:szCs w:val="24"/>
          <w:lang w:val="id-ID"/>
        </w:rPr>
      </w:pPr>
    </w:p>
    <w:p w14:paraId="5B228D19" w14:textId="77777777" w:rsidR="00FA3267" w:rsidRPr="00FA3267" w:rsidRDefault="00FA3267" w:rsidP="00FA3267">
      <w:pPr>
        <w:pStyle w:val="ListParagraph"/>
        <w:spacing w:line="240" w:lineRule="auto"/>
        <w:ind w:left="1080" w:firstLine="459"/>
        <w:jc w:val="both"/>
        <w:rPr>
          <w:rFonts w:ascii="Times New Roman" w:hAnsi="Times New Roman" w:cs="Times New Roman"/>
          <w:szCs w:val="24"/>
        </w:rPr>
      </w:pPr>
    </w:p>
    <w:p w14:paraId="578BCED9" w14:textId="712C9CBB" w:rsidR="00FA3267" w:rsidRDefault="00FA3267" w:rsidP="000D3FFF">
      <w:pPr>
        <w:spacing w:line="240" w:lineRule="auto"/>
        <w:jc w:val="both"/>
        <w:rPr>
          <w:rStyle w:val="y2iqfc"/>
          <w:rFonts w:ascii="Times New Roman" w:hAnsi="Times New Roman" w:cs="Times New Roman"/>
          <w:color w:val="202124"/>
          <w:szCs w:val="24"/>
        </w:rPr>
      </w:pPr>
      <w:r w:rsidRPr="000D3FFF">
        <w:rPr>
          <w:rFonts w:ascii="Times New Roman" w:hAnsi="Times New Roman" w:cs="Times New Roman"/>
          <w:b/>
          <w:szCs w:val="24"/>
        </w:rPr>
        <w:t>Table 21</w:t>
      </w:r>
      <w:r w:rsidR="00DC132E">
        <w:rPr>
          <w:rFonts w:ascii="Times New Roman" w:hAnsi="Times New Roman" w:cs="Times New Roman"/>
          <w:b/>
          <w:szCs w:val="24"/>
        </w:rPr>
        <w:t>.</w:t>
      </w:r>
      <w:r w:rsidRPr="000D3FFF">
        <w:rPr>
          <w:rFonts w:ascii="Times New Roman" w:hAnsi="Times New Roman" w:cs="Times New Roman"/>
          <w:b/>
          <w:i/>
          <w:szCs w:val="24"/>
        </w:rPr>
        <w:t xml:space="preserve"> </w:t>
      </w:r>
      <w:r w:rsidRPr="00F43646">
        <w:rPr>
          <w:rFonts w:ascii="Times New Roman" w:hAnsi="Times New Roman" w:cs="Times New Roman"/>
          <w:szCs w:val="24"/>
        </w:rPr>
        <w:t>Students’</w:t>
      </w:r>
      <w:r w:rsidRPr="00F43646">
        <w:rPr>
          <w:rStyle w:val="y2iqfc"/>
          <w:rFonts w:ascii="Times New Roman" w:hAnsi="Times New Roman" w:cs="Times New Roman"/>
          <w:color w:val="202124"/>
          <w:szCs w:val="24"/>
          <w:lang w:val="en"/>
        </w:rPr>
        <w:t xml:space="preserve"> </w:t>
      </w:r>
      <w:r w:rsidRPr="000D3FFF">
        <w:rPr>
          <w:rStyle w:val="y2iqfc"/>
          <w:rFonts w:ascii="Times New Roman" w:hAnsi="Times New Roman" w:cs="Times New Roman"/>
          <w:color w:val="202124"/>
          <w:szCs w:val="24"/>
          <w:lang w:val="en"/>
        </w:rPr>
        <w:t xml:space="preserve">perception </w:t>
      </w:r>
      <w:r w:rsidRPr="000D3FFF">
        <w:rPr>
          <w:rStyle w:val="y2iqfc"/>
          <w:rFonts w:ascii="Times New Roman" w:hAnsi="Times New Roman" w:cs="Times New Roman"/>
          <w:color w:val="202124"/>
          <w:szCs w:val="24"/>
        </w:rPr>
        <w:t>that they feel online learning system is more comfortable</w:t>
      </w:r>
    </w:p>
    <w:p w14:paraId="1195519E" w14:textId="77777777" w:rsidR="000D3FFF" w:rsidRPr="000D3FFF" w:rsidRDefault="000D3FFF" w:rsidP="000D3FFF">
      <w:pPr>
        <w:spacing w:line="240" w:lineRule="auto"/>
        <w:jc w:val="both"/>
        <w:rPr>
          <w:rFonts w:ascii="Times New Roman" w:hAnsi="Times New Roman" w:cs="Times New Roman"/>
          <w:szCs w:val="24"/>
        </w:rPr>
      </w:pPr>
    </w:p>
    <w:tbl>
      <w:tblPr>
        <w:tblW w:w="8782" w:type="dxa"/>
        <w:tblInd w:w="-5" w:type="dxa"/>
        <w:tblLook w:val="04A0" w:firstRow="1" w:lastRow="0" w:firstColumn="1" w:lastColumn="0" w:noHBand="0" w:noVBand="1"/>
      </w:tblPr>
      <w:tblGrid>
        <w:gridCol w:w="1960"/>
        <w:gridCol w:w="561"/>
        <w:gridCol w:w="666"/>
        <w:gridCol w:w="600"/>
        <w:gridCol w:w="666"/>
        <w:gridCol w:w="683"/>
        <w:gridCol w:w="760"/>
        <w:gridCol w:w="520"/>
        <w:gridCol w:w="680"/>
        <w:gridCol w:w="843"/>
        <w:gridCol w:w="843"/>
      </w:tblGrid>
      <w:tr w:rsidR="00FA3267" w:rsidRPr="00FA3267" w14:paraId="5633DCE5" w14:textId="77777777" w:rsidTr="000D3FFF">
        <w:trPr>
          <w:trHeight w:val="300"/>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B41B6" w14:textId="661E37CD" w:rsidR="00FA3267" w:rsidRPr="00FA3267" w:rsidRDefault="003308CC" w:rsidP="00FA3267">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I</w:t>
            </w:r>
            <w:r w:rsidR="00FA3267" w:rsidRPr="00FA3267">
              <w:rPr>
                <w:rFonts w:ascii="Times New Roman" w:eastAsia="Times New Roman" w:hAnsi="Times New Roman" w:cs="Times New Roman"/>
                <w:bCs/>
                <w:color w:val="000000"/>
                <w:sz w:val="24"/>
                <w:szCs w:val="24"/>
                <w:lang w:eastAsia="id-ID"/>
              </w:rPr>
              <w:t>tem </w:t>
            </w:r>
          </w:p>
        </w:tc>
        <w:tc>
          <w:tcPr>
            <w:tcW w:w="6822"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5E64A5A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FA3267" w:rsidRPr="00FA3267" w14:paraId="0E262763" w14:textId="77777777" w:rsidTr="000D3FFF">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1EAE263E"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12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FDE554" w14:textId="45D9FD5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D40927">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5381F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AD87EA" w14:textId="56D8C83F"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sidR="00D40927">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441C2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6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F8356B" w14:textId="55870A54"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D40927">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FA3267" w:rsidRPr="00FA3267" w14:paraId="036F5E0D" w14:textId="77777777" w:rsidTr="000D3FFF">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68C1A873"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561" w:type="dxa"/>
            <w:tcBorders>
              <w:top w:val="nil"/>
              <w:left w:val="nil"/>
              <w:bottom w:val="single" w:sz="4" w:space="0" w:color="auto"/>
              <w:right w:val="single" w:sz="4" w:space="0" w:color="auto"/>
            </w:tcBorders>
            <w:shd w:val="clear" w:color="auto" w:fill="auto"/>
            <w:noWrap/>
            <w:vAlign w:val="center"/>
            <w:hideMark/>
          </w:tcPr>
          <w:p w14:paraId="6868396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66" w:type="dxa"/>
            <w:tcBorders>
              <w:top w:val="nil"/>
              <w:left w:val="nil"/>
              <w:bottom w:val="single" w:sz="4" w:space="0" w:color="auto"/>
              <w:right w:val="single" w:sz="4" w:space="0" w:color="auto"/>
            </w:tcBorders>
            <w:shd w:val="clear" w:color="auto" w:fill="auto"/>
            <w:noWrap/>
            <w:vAlign w:val="center"/>
            <w:hideMark/>
          </w:tcPr>
          <w:p w14:paraId="016F781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00" w:type="dxa"/>
            <w:tcBorders>
              <w:top w:val="nil"/>
              <w:left w:val="nil"/>
              <w:bottom w:val="single" w:sz="4" w:space="0" w:color="auto"/>
              <w:right w:val="single" w:sz="4" w:space="0" w:color="auto"/>
            </w:tcBorders>
            <w:shd w:val="clear" w:color="auto" w:fill="auto"/>
            <w:noWrap/>
            <w:vAlign w:val="center"/>
            <w:hideMark/>
          </w:tcPr>
          <w:p w14:paraId="2C5EE95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66" w:type="dxa"/>
            <w:tcBorders>
              <w:top w:val="nil"/>
              <w:left w:val="nil"/>
              <w:bottom w:val="single" w:sz="4" w:space="0" w:color="auto"/>
              <w:right w:val="single" w:sz="4" w:space="0" w:color="auto"/>
            </w:tcBorders>
            <w:shd w:val="clear" w:color="auto" w:fill="auto"/>
            <w:noWrap/>
            <w:vAlign w:val="center"/>
            <w:hideMark/>
          </w:tcPr>
          <w:p w14:paraId="502B7AE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83" w:type="dxa"/>
            <w:tcBorders>
              <w:top w:val="nil"/>
              <w:left w:val="nil"/>
              <w:bottom w:val="single" w:sz="4" w:space="0" w:color="auto"/>
              <w:right w:val="single" w:sz="4" w:space="0" w:color="auto"/>
            </w:tcBorders>
            <w:shd w:val="clear" w:color="auto" w:fill="auto"/>
            <w:noWrap/>
            <w:vAlign w:val="center"/>
            <w:hideMark/>
          </w:tcPr>
          <w:p w14:paraId="2F17381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60" w:type="dxa"/>
            <w:tcBorders>
              <w:top w:val="nil"/>
              <w:left w:val="nil"/>
              <w:bottom w:val="single" w:sz="4" w:space="0" w:color="auto"/>
              <w:right w:val="single" w:sz="4" w:space="0" w:color="auto"/>
            </w:tcBorders>
            <w:shd w:val="clear" w:color="auto" w:fill="auto"/>
            <w:noWrap/>
            <w:vAlign w:val="center"/>
            <w:hideMark/>
          </w:tcPr>
          <w:p w14:paraId="28CF9AA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20" w:type="dxa"/>
            <w:tcBorders>
              <w:top w:val="nil"/>
              <w:left w:val="nil"/>
              <w:bottom w:val="single" w:sz="4" w:space="0" w:color="auto"/>
              <w:right w:val="single" w:sz="4" w:space="0" w:color="auto"/>
            </w:tcBorders>
            <w:shd w:val="clear" w:color="auto" w:fill="auto"/>
            <w:noWrap/>
            <w:vAlign w:val="center"/>
            <w:hideMark/>
          </w:tcPr>
          <w:p w14:paraId="3F6DD44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80" w:type="dxa"/>
            <w:tcBorders>
              <w:top w:val="nil"/>
              <w:left w:val="nil"/>
              <w:bottom w:val="single" w:sz="4" w:space="0" w:color="auto"/>
              <w:right w:val="single" w:sz="4" w:space="0" w:color="auto"/>
            </w:tcBorders>
            <w:shd w:val="clear" w:color="auto" w:fill="auto"/>
            <w:noWrap/>
            <w:vAlign w:val="center"/>
            <w:hideMark/>
          </w:tcPr>
          <w:p w14:paraId="7374DA0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843" w:type="dxa"/>
            <w:tcBorders>
              <w:top w:val="nil"/>
              <w:left w:val="nil"/>
              <w:bottom w:val="single" w:sz="4" w:space="0" w:color="auto"/>
              <w:right w:val="single" w:sz="4" w:space="0" w:color="auto"/>
            </w:tcBorders>
            <w:shd w:val="clear" w:color="auto" w:fill="auto"/>
            <w:noWrap/>
            <w:vAlign w:val="center"/>
            <w:hideMark/>
          </w:tcPr>
          <w:p w14:paraId="64DCB6D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843" w:type="dxa"/>
            <w:tcBorders>
              <w:top w:val="nil"/>
              <w:left w:val="nil"/>
              <w:bottom w:val="single" w:sz="4" w:space="0" w:color="auto"/>
              <w:right w:val="single" w:sz="4" w:space="0" w:color="auto"/>
            </w:tcBorders>
            <w:shd w:val="clear" w:color="auto" w:fill="auto"/>
            <w:noWrap/>
            <w:vAlign w:val="center"/>
            <w:hideMark/>
          </w:tcPr>
          <w:p w14:paraId="025EA1B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FA3267" w:rsidRPr="00FA3267" w14:paraId="00E2C369" w14:textId="77777777" w:rsidTr="000D3FFF">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277C767" w14:textId="0E721413"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I find it comfortable to learn via online learning system.</w:t>
            </w:r>
          </w:p>
        </w:tc>
        <w:tc>
          <w:tcPr>
            <w:tcW w:w="561" w:type="dxa"/>
            <w:tcBorders>
              <w:top w:val="nil"/>
              <w:left w:val="nil"/>
              <w:bottom w:val="single" w:sz="4" w:space="0" w:color="auto"/>
              <w:right w:val="single" w:sz="4" w:space="0" w:color="auto"/>
            </w:tcBorders>
            <w:shd w:val="clear" w:color="auto" w:fill="auto"/>
            <w:vAlign w:val="center"/>
            <w:hideMark/>
          </w:tcPr>
          <w:p w14:paraId="2829B17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w:t>
            </w:r>
          </w:p>
        </w:tc>
        <w:tc>
          <w:tcPr>
            <w:tcW w:w="666" w:type="dxa"/>
            <w:tcBorders>
              <w:top w:val="nil"/>
              <w:left w:val="nil"/>
              <w:bottom w:val="single" w:sz="4" w:space="0" w:color="auto"/>
              <w:right w:val="single" w:sz="4" w:space="0" w:color="auto"/>
            </w:tcBorders>
            <w:shd w:val="clear" w:color="auto" w:fill="auto"/>
            <w:vAlign w:val="center"/>
            <w:hideMark/>
          </w:tcPr>
          <w:p w14:paraId="628A2B3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1,7</w:t>
            </w:r>
          </w:p>
        </w:tc>
        <w:tc>
          <w:tcPr>
            <w:tcW w:w="600" w:type="dxa"/>
            <w:tcBorders>
              <w:top w:val="nil"/>
              <w:left w:val="nil"/>
              <w:bottom w:val="single" w:sz="4" w:space="0" w:color="auto"/>
              <w:right w:val="single" w:sz="4" w:space="0" w:color="auto"/>
            </w:tcBorders>
            <w:shd w:val="clear" w:color="auto" w:fill="auto"/>
            <w:vAlign w:val="center"/>
            <w:hideMark/>
          </w:tcPr>
          <w:p w14:paraId="69A81ED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66</w:t>
            </w:r>
          </w:p>
        </w:tc>
        <w:tc>
          <w:tcPr>
            <w:tcW w:w="666" w:type="dxa"/>
            <w:tcBorders>
              <w:top w:val="nil"/>
              <w:left w:val="nil"/>
              <w:bottom w:val="single" w:sz="4" w:space="0" w:color="auto"/>
              <w:right w:val="single" w:sz="4" w:space="0" w:color="auto"/>
            </w:tcBorders>
            <w:shd w:val="clear" w:color="auto" w:fill="auto"/>
            <w:vAlign w:val="center"/>
            <w:hideMark/>
          </w:tcPr>
          <w:p w14:paraId="71B4EE3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54,5</w:t>
            </w:r>
          </w:p>
        </w:tc>
        <w:tc>
          <w:tcPr>
            <w:tcW w:w="683" w:type="dxa"/>
            <w:tcBorders>
              <w:top w:val="nil"/>
              <w:left w:val="nil"/>
              <w:bottom w:val="single" w:sz="4" w:space="0" w:color="auto"/>
              <w:right w:val="single" w:sz="4" w:space="0" w:color="auto"/>
            </w:tcBorders>
            <w:shd w:val="clear" w:color="auto" w:fill="auto"/>
            <w:vAlign w:val="center"/>
            <w:hideMark/>
          </w:tcPr>
          <w:p w14:paraId="4524477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36</w:t>
            </w:r>
          </w:p>
        </w:tc>
        <w:tc>
          <w:tcPr>
            <w:tcW w:w="760" w:type="dxa"/>
            <w:tcBorders>
              <w:top w:val="nil"/>
              <w:left w:val="nil"/>
              <w:bottom w:val="single" w:sz="4" w:space="0" w:color="auto"/>
              <w:right w:val="single" w:sz="4" w:space="0" w:color="auto"/>
            </w:tcBorders>
            <w:shd w:val="clear" w:color="auto" w:fill="auto"/>
            <w:vAlign w:val="center"/>
            <w:hideMark/>
          </w:tcPr>
          <w:p w14:paraId="1BD78292"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29,8</w:t>
            </w:r>
          </w:p>
        </w:tc>
        <w:tc>
          <w:tcPr>
            <w:tcW w:w="520" w:type="dxa"/>
            <w:tcBorders>
              <w:top w:val="nil"/>
              <w:left w:val="nil"/>
              <w:bottom w:val="single" w:sz="4" w:space="0" w:color="auto"/>
              <w:right w:val="single" w:sz="4" w:space="0" w:color="auto"/>
            </w:tcBorders>
            <w:shd w:val="clear" w:color="auto" w:fill="auto"/>
            <w:vAlign w:val="center"/>
            <w:hideMark/>
          </w:tcPr>
          <w:p w14:paraId="35B8CDB1"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13</w:t>
            </w:r>
          </w:p>
        </w:tc>
        <w:tc>
          <w:tcPr>
            <w:tcW w:w="680" w:type="dxa"/>
            <w:tcBorders>
              <w:top w:val="nil"/>
              <w:left w:val="nil"/>
              <w:bottom w:val="single" w:sz="4" w:space="0" w:color="auto"/>
              <w:right w:val="single" w:sz="4" w:space="0" w:color="auto"/>
            </w:tcBorders>
            <w:shd w:val="clear" w:color="auto" w:fill="auto"/>
            <w:vAlign w:val="center"/>
            <w:hideMark/>
          </w:tcPr>
          <w:p w14:paraId="0DB7D10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10,7</w:t>
            </w:r>
          </w:p>
        </w:tc>
        <w:tc>
          <w:tcPr>
            <w:tcW w:w="843" w:type="dxa"/>
            <w:tcBorders>
              <w:top w:val="nil"/>
              <w:left w:val="nil"/>
              <w:bottom w:val="single" w:sz="4" w:space="0" w:color="auto"/>
              <w:right w:val="single" w:sz="4" w:space="0" w:color="auto"/>
            </w:tcBorders>
            <w:shd w:val="clear" w:color="auto" w:fill="auto"/>
            <w:vAlign w:val="center"/>
            <w:hideMark/>
          </w:tcPr>
          <w:p w14:paraId="5FDB99B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w:t>
            </w:r>
          </w:p>
        </w:tc>
        <w:tc>
          <w:tcPr>
            <w:tcW w:w="843" w:type="dxa"/>
            <w:tcBorders>
              <w:top w:val="nil"/>
              <w:left w:val="nil"/>
              <w:bottom w:val="single" w:sz="4" w:space="0" w:color="auto"/>
              <w:right w:val="single" w:sz="4" w:space="0" w:color="auto"/>
            </w:tcBorders>
            <w:shd w:val="clear" w:color="auto" w:fill="auto"/>
            <w:vAlign w:val="center"/>
            <w:hideMark/>
          </w:tcPr>
          <w:p w14:paraId="06A4F1F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3,3</w:t>
            </w:r>
          </w:p>
        </w:tc>
      </w:tr>
    </w:tbl>
    <w:p w14:paraId="12FAA103" w14:textId="77777777" w:rsidR="00655001" w:rsidRDefault="00655001" w:rsidP="00655001">
      <w:pPr>
        <w:tabs>
          <w:tab w:val="left" w:pos="709"/>
        </w:tabs>
        <w:spacing w:line="240" w:lineRule="auto"/>
        <w:jc w:val="both"/>
        <w:rPr>
          <w:rFonts w:ascii="Times New Roman" w:hAnsi="Times New Roman" w:cs="Times New Roman"/>
          <w:sz w:val="24"/>
          <w:szCs w:val="24"/>
          <w:lang w:val="id-ID"/>
        </w:rPr>
      </w:pPr>
    </w:p>
    <w:p w14:paraId="0DD7FCF1" w14:textId="3772B5BB" w:rsidR="00655001" w:rsidRDefault="00D512D4" w:rsidP="00D74F9F">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655001">
        <w:rPr>
          <w:rFonts w:ascii="Times New Roman" w:hAnsi="Times New Roman" w:cs="Times New Roman"/>
          <w:sz w:val="24"/>
          <w:szCs w:val="24"/>
          <w:lang w:val="id-ID"/>
        </w:rPr>
        <w:t xml:space="preserve">Table </w:t>
      </w:r>
      <w:r w:rsidR="00A50B52">
        <w:rPr>
          <w:rFonts w:ascii="Times New Roman" w:hAnsi="Times New Roman" w:cs="Times New Roman"/>
          <w:sz w:val="24"/>
          <w:szCs w:val="24"/>
          <w:lang w:val="en-ID"/>
        </w:rPr>
        <w:t>21</w:t>
      </w:r>
      <w:r w:rsidR="00655001">
        <w:rPr>
          <w:rFonts w:ascii="Times New Roman" w:hAnsi="Times New Roman" w:cs="Times New Roman"/>
          <w:sz w:val="24"/>
          <w:szCs w:val="24"/>
          <w:lang w:val="id-ID"/>
        </w:rPr>
        <w:t xml:space="preserve"> shows th</w:t>
      </w:r>
      <w:r w:rsidR="00655001">
        <w:rPr>
          <w:rFonts w:ascii="Times New Roman" w:hAnsi="Times New Roman" w:cs="Times New Roman"/>
          <w:sz w:val="24"/>
          <w:szCs w:val="24"/>
          <w:lang w:val="en-ID"/>
        </w:rPr>
        <w:t xml:space="preserve">at </w:t>
      </w:r>
      <w:r w:rsidR="001B3D96">
        <w:rPr>
          <w:rFonts w:ascii="Times New Roman" w:hAnsi="Times New Roman" w:cs="Times New Roman"/>
          <w:sz w:val="24"/>
          <w:szCs w:val="24"/>
          <w:lang w:val="id-ID"/>
        </w:rPr>
        <w:t xml:space="preserve">more than half of the </w:t>
      </w:r>
      <w:r w:rsidR="001B3D96">
        <w:rPr>
          <w:rFonts w:ascii="Times New Roman" w:hAnsi="Times New Roman" w:cs="Times New Roman"/>
          <w:sz w:val="24"/>
          <w:szCs w:val="24"/>
          <w:lang w:val="en-ID"/>
        </w:rPr>
        <w:t>students</w:t>
      </w:r>
      <w:r w:rsidR="00655001">
        <w:rPr>
          <w:rFonts w:ascii="Times New Roman" w:hAnsi="Times New Roman" w:cs="Times New Roman"/>
          <w:sz w:val="24"/>
          <w:szCs w:val="24"/>
          <w:lang w:val="id-ID"/>
        </w:rPr>
        <w:t xml:space="preserve"> (</w:t>
      </w:r>
      <w:r w:rsidR="004B7CD3">
        <w:rPr>
          <w:rFonts w:ascii="Times New Roman" w:hAnsi="Times New Roman" w:cs="Times New Roman"/>
          <w:sz w:val="24"/>
          <w:szCs w:val="24"/>
          <w:lang w:val="en-ID"/>
        </w:rPr>
        <w:t>56,2</w:t>
      </w:r>
      <w:r w:rsidR="003469E7">
        <w:rPr>
          <w:rFonts w:ascii="Times New Roman" w:hAnsi="Times New Roman" w:cs="Times New Roman"/>
          <w:sz w:val="24"/>
          <w:szCs w:val="24"/>
          <w:lang w:val="id-ID"/>
        </w:rPr>
        <w:t>%) regard</w:t>
      </w:r>
      <w:r w:rsidR="00655001">
        <w:rPr>
          <w:rFonts w:ascii="Times New Roman" w:hAnsi="Times New Roman" w:cs="Times New Roman"/>
          <w:sz w:val="24"/>
          <w:szCs w:val="24"/>
          <w:lang w:val="id-ID"/>
        </w:rPr>
        <w:t xml:space="preserve"> that online learning </w:t>
      </w:r>
      <w:r w:rsidR="003469E7">
        <w:rPr>
          <w:rFonts w:ascii="Times New Roman" w:hAnsi="Times New Roman" w:cs="Times New Roman"/>
          <w:sz w:val="24"/>
          <w:szCs w:val="24"/>
          <w:lang w:val="en-ID"/>
        </w:rPr>
        <w:t>i</w:t>
      </w:r>
      <w:r w:rsidR="00655001">
        <w:rPr>
          <w:rFonts w:ascii="Times New Roman" w:hAnsi="Times New Roman" w:cs="Times New Roman"/>
          <w:sz w:val="24"/>
          <w:szCs w:val="24"/>
          <w:lang w:val="en-ID"/>
        </w:rPr>
        <w:t>s more comfortable</w:t>
      </w:r>
      <w:r w:rsidR="00655001">
        <w:rPr>
          <w:rFonts w:ascii="Times New Roman" w:hAnsi="Times New Roman" w:cs="Times New Roman"/>
          <w:sz w:val="24"/>
          <w:szCs w:val="24"/>
          <w:lang w:val="id-ID"/>
        </w:rPr>
        <w:t xml:space="preserve">. Only </w:t>
      </w:r>
      <w:r w:rsidR="004B7CD3">
        <w:rPr>
          <w:rFonts w:ascii="Times New Roman" w:hAnsi="Times New Roman" w:cs="Times New Roman"/>
          <w:sz w:val="24"/>
          <w:szCs w:val="24"/>
          <w:lang w:val="en-ID"/>
        </w:rPr>
        <w:t>17% of the students</w:t>
      </w:r>
      <w:r w:rsidR="003469E7">
        <w:rPr>
          <w:rFonts w:ascii="Times New Roman" w:hAnsi="Times New Roman" w:cs="Times New Roman"/>
          <w:sz w:val="24"/>
          <w:szCs w:val="24"/>
          <w:lang w:val="id-ID"/>
        </w:rPr>
        <w:t xml:space="preserve"> </w:t>
      </w:r>
      <w:r w:rsidR="003469E7">
        <w:rPr>
          <w:rFonts w:ascii="Times New Roman" w:hAnsi="Times New Roman" w:cs="Times New Roman"/>
          <w:sz w:val="24"/>
          <w:szCs w:val="24"/>
          <w:lang w:val="en-ID"/>
        </w:rPr>
        <w:t>state that</w:t>
      </w:r>
      <w:r w:rsidR="003469E7">
        <w:rPr>
          <w:rFonts w:ascii="Times New Roman" w:hAnsi="Times New Roman" w:cs="Times New Roman"/>
          <w:sz w:val="24"/>
          <w:szCs w:val="24"/>
          <w:lang w:val="id-ID"/>
        </w:rPr>
        <w:t xml:space="preserve"> it </w:t>
      </w:r>
      <w:r w:rsidR="003469E7">
        <w:rPr>
          <w:rFonts w:ascii="Times New Roman" w:hAnsi="Times New Roman" w:cs="Times New Roman"/>
          <w:sz w:val="24"/>
          <w:szCs w:val="24"/>
          <w:lang w:val="en-ID"/>
        </w:rPr>
        <w:t>i</w:t>
      </w:r>
      <w:r w:rsidR="00655001">
        <w:rPr>
          <w:rFonts w:ascii="Times New Roman" w:hAnsi="Times New Roman" w:cs="Times New Roman"/>
          <w:sz w:val="24"/>
          <w:szCs w:val="24"/>
          <w:lang w:val="id-ID"/>
        </w:rPr>
        <w:t xml:space="preserve">s </w:t>
      </w:r>
      <w:r w:rsidR="00655001">
        <w:rPr>
          <w:rFonts w:ascii="Times New Roman" w:hAnsi="Times New Roman" w:cs="Times New Roman"/>
          <w:sz w:val="24"/>
          <w:szCs w:val="24"/>
          <w:lang w:val="en-ID"/>
        </w:rPr>
        <w:t>uncomfortable</w:t>
      </w:r>
      <w:r w:rsidR="00655001">
        <w:rPr>
          <w:rFonts w:ascii="Times New Roman" w:hAnsi="Times New Roman" w:cs="Times New Roman"/>
          <w:sz w:val="24"/>
          <w:szCs w:val="24"/>
          <w:lang w:val="id-ID"/>
        </w:rPr>
        <w:t xml:space="preserve">, even though </w:t>
      </w:r>
      <w:r w:rsidR="004B7CD3">
        <w:rPr>
          <w:rFonts w:ascii="Times New Roman" w:hAnsi="Times New Roman" w:cs="Times New Roman"/>
          <w:sz w:val="24"/>
          <w:szCs w:val="24"/>
          <w:lang w:val="en-ID"/>
        </w:rPr>
        <w:t>almost 30%</w:t>
      </w:r>
      <w:r w:rsidR="003469E7">
        <w:rPr>
          <w:rFonts w:ascii="Times New Roman" w:hAnsi="Times New Roman" w:cs="Times New Roman"/>
          <w:sz w:val="24"/>
          <w:szCs w:val="24"/>
          <w:lang w:val="id-ID"/>
        </w:rPr>
        <w:t xml:space="preserve"> of them </w:t>
      </w:r>
      <w:r w:rsidR="003469E7">
        <w:rPr>
          <w:rFonts w:ascii="Times New Roman" w:hAnsi="Times New Roman" w:cs="Times New Roman"/>
          <w:sz w:val="24"/>
          <w:szCs w:val="24"/>
          <w:lang w:val="en-ID"/>
        </w:rPr>
        <w:t>a</w:t>
      </w:r>
      <w:r w:rsidR="00655001">
        <w:rPr>
          <w:rFonts w:ascii="Times New Roman" w:hAnsi="Times New Roman" w:cs="Times New Roman"/>
          <w:sz w:val="24"/>
          <w:szCs w:val="24"/>
          <w:lang w:val="id-ID"/>
        </w:rPr>
        <w:t>re undecided. Undecided opinion means they neither sup</w:t>
      </w:r>
      <w:r w:rsidR="003469E7">
        <w:rPr>
          <w:rFonts w:ascii="Times New Roman" w:hAnsi="Times New Roman" w:cs="Times New Roman"/>
          <w:sz w:val="24"/>
          <w:szCs w:val="24"/>
          <w:lang w:val="id-ID"/>
        </w:rPr>
        <w:t>port or discourage</w:t>
      </w:r>
      <w:r w:rsidR="00655001">
        <w:rPr>
          <w:rFonts w:ascii="Times New Roman" w:hAnsi="Times New Roman" w:cs="Times New Roman"/>
          <w:sz w:val="24"/>
          <w:szCs w:val="24"/>
          <w:lang w:val="id-ID"/>
        </w:rPr>
        <w:t xml:space="preserve"> the idea that online learning</w:t>
      </w:r>
      <w:r w:rsidR="003469E7">
        <w:rPr>
          <w:rFonts w:ascii="Times New Roman" w:hAnsi="Times New Roman" w:cs="Times New Roman"/>
          <w:sz w:val="24"/>
          <w:szCs w:val="24"/>
          <w:lang w:val="en-ID"/>
        </w:rPr>
        <w:t xml:space="preserve"> system mak</w:t>
      </w:r>
      <w:r w:rsidR="00655001">
        <w:rPr>
          <w:rFonts w:ascii="Times New Roman" w:hAnsi="Times New Roman" w:cs="Times New Roman"/>
          <w:sz w:val="24"/>
          <w:szCs w:val="24"/>
          <w:lang w:val="en-ID"/>
        </w:rPr>
        <w:t>e them comfortable</w:t>
      </w:r>
      <w:r w:rsidR="003469E7">
        <w:rPr>
          <w:rFonts w:ascii="Times New Roman" w:hAnsi="Times New Roman" w:cs="Times New Roman"/>
          <w:sz w:val="24"/>
          <w:szCs w:val="24"/>
          <w:lang w:val="id-ID"/>
        </w:rPr>
        <w:t>. This result c</w:t>
      </w:r>
      <w:r w:rsidR="003469E7">
        <w:rPr>
          <w:rFonts w:ascii="Times New Roman" w:hAnsi="Times New Roman" w:cs="Times New Roman"/>
          <w:sz w:val="24"/>
          <w:szCs w:val="24"/>
          <w:lang w:val="en-ID"/>
        </w:rPr>
        <w:t xml:space="preserve">an </w:t>
      </w:r>
      <w:r w:rsidR="00655001">
        <w:rPr>
          <w:rFonts w:ascii="Times New Roman" w:hAnsi="Times New Roman" w:cs="Times New Roman"/>
          <w:sz w:val="24"/>
          <w:szCs w:val="24"/>
          <w:lang w:val="id-ID"/>
        </w:rPr>
        <w:t>be interpreted t</w:t>
      </w:r>
      <w:r w:rsidR="00B3713B">
        <w:rPr>
          <w:rFonts w:ascii="Times New Roman" w:hAnsi="Times New Roman" w:cs="Times New Roman"/>
          <w:sz w:val="24"/>
          <w:szCs w:val="24"/>
          <w:lang w:val="id-ID"/>
        </w:rPr>
        <w:t xml:space="preserve">hat </w:t>
      </w:r>
      <w:r w:rsidR="005F10C0">
        <w:rPr>
          <w:rFonts w:ascii="Times New Roman" w:hAnsi="Times New Roman" w:cs="Times New Roman"/>
          <w:sz w:val="24"/>
          <w:szCs w:val="24"/>
          <w:lang w:val="id-ID"/>
        </w:rPr>
        <w:t xml:space="preserve">most of the </w:t>
      </w:r>
      <w:r w:rsidR="005F10C0">
        <w:rPr>
          <w:rFonts w:ascii="Times New Roman" w:hAnsi="Times New Roman" w:cs="Times New Roman"/>
          <w:sz w:val="24"/>
          <w:szCs w:val="24"/>
          <w:lang w:val="en-ID"/>
        </w:rPr>
        <w:t>students</w:t>
      </w:r>
      <w:r w:rsidR="00655001">
        <w:rPr>
          <w:rFonts w:ascii="Times New Roman" w:hAnsi="Times New Roman" w:cs="Times New Roman"/>
          <w:sz w:val="24"/>
          <w:szCs w:val="24"/>
          <w:lang w:val="id-ID"/>
        </w:rPr>
        <w:t xml:space="preserve"> view online learning </w:t>
      </w:r>
      <w:r w:rsidR="00D74F9F">
        <w:rPr>
          <w:rFonts w:ascii="Times New Roman" w:hAnsi="Times New Roman" w:cs="Times New Roman"/>
          <w:sz w:val="24"/>
          <w:szCs w:val="24"/>
          <w:lang w:val="en-ID"/>
        </w:rPr>
        <w:t xml:space="preserve">as a flexible system </w:t>
      </w:r>
      <w:r w:rsidR="003469E7">
        <w:rPr>
          <w:rFonts w:ascii="Times New Roman" w:hAnsi="Times New Roman" w:cs="Times New Roman"/>
          <w:sz w:val="24"/>
          <w:szCs w:val="24"/>
          <w:lang w:val="en-ID"/>
        </w:rPr>
        <w:t>because they can</w:t>
      </w:r>
      <w:r w:rsidR="00655001">
        <w:rPr>
          <w:rFonts w:ascii="Times New Roman" w:hAnsi="Times New Roman" w:cs="Times New Roman"/>
          <w:sz w:val="24"/>
          <w:szCs w:val="24"/>
          <w:lang w:val="en-ID"/>
        </w:rPr>
        <w:t xml:space="preserve"> do many activities from home.</w:t>
      </w:r>
    </w:p>
    <w:p w14:paraId="166F353D" w14:textId="77777777" w:rsidR="00FA3267" w:rsidRPr="00655001" w:rsidRDefault="00FA3267" w:rsidP="00FA3267">
      <w:pPr>
        <w:pStyle w:val="ListParagraph"/>
        <w:spacing w:line="240" w:lineRule="auto"/>
        <w:ind w:left="1080" w:firstLine="459"/>
        <w:jc w:val="both"/>
        <w:rPr>
          <w:rFonts w:ascii="Times New Roman" w:hAnsi="Times New Roman" w:cs="Times New Roman"/>
          <w:szCs w:val="24"/>
          <w:lang w:val="id-ID"/>
        </w:rPr>
      </w:pPr>
    </w:p>
    <w:p w14:paraId="435A3170" w14:textId="77777777" w:rsidR="00FA3267" w:rsidRPr="00FA3267" w:rsidRDefault="00FA3267" w:rsidP="00FA3267">
      <w:pPr>
        <w:pStyle w:val="ListParagraph"/>
        <w:spacing w:line="240" w:lineRule="auto"/>
        <w:ind w:left="1080" w:firstLine="459"/>
        <w:jc w:val="both"/>
        <w:rPr>
          <w:rFonts w:ascii="Times New Roman" w:hAnsi="Times New Roman" w:cs="Times New Roman"/>
          <w:szCs w:val="24"/>
        </w:rPr>
      </w:pPr>
    </w:p>
    <w:p w14:paraId="76277794" w14:textId="24672737" w:rsidR="00FA3267" w:rsidRDefault="00FA3267" w:rsidP="000D3FFF">
      <w:pPr>
        <w:spacing w:line="240" w:lineRule="auto"/>
        <w:jc w:val="both"/>
        <w:rPr>
          <w:rStyle w:val="y2iqfc"/>
          <w:rFonts w:ascii="Times New Roman" w:hAnsi="Times New Roman" w:cs="Times New Roman"/>
          <w:color w:val="202124"/>
          <w:szCs w:val="24"/>
        </w:rPr>
      </w:pPr>
      <w:r w:rsidRPr="000D3FFF">
        <w:rPr>
          <w:rFonts w:ascii="Times New Roman" w:hAnsi="Times New Roman" w:cs="Times New Roman"/>
          <w:b/>
          <w:szCs w:val="24"/>
        </w:rPr>
        <w:t>Table 22</w:t>
      </w:r>
      <w:r w:rsidR="00A114FB">
        <w:rPr>
          <w:rFonts w:ascii="Times New Roman" w:hAnsi="Times New Roman" w:cs="Times New Roman"/>
          <w:b/>
          <w:szCs w:val="24"/>
        </w:rPr>
        <w:t>.</w:t>
      </w:r>
      <w:r w:rsidRPr="000D3FFF">
        <w:rPr>
          <w:rFonts w:ascii="Times New Roman" w:hAnsi="Times New Roman" w:cs="Times New Roman"/>
          <w:b/>
          <w:i/>
          <w:szCs w:val="24"/>
        </w:rPr>
        <w:t xml:space="preserve"> </w:t>
      </w:r>
      <w:r w:rsidRPr="00F43646">
        <w:rPr>
          <w:rFonts w:ascii="Times New Roman" w:hAnsi="Times New Roman" w:cs="Times New Roman"/>
          <w:szCs w:val="24"/>
        </w:rPr>
        <w:t>Students’</w:t>
      </w:r>
      <w:r w:rsidRPr="00F43646">
        <w:rPr>
          <w:rStyle w:val="y2iqfc"/>
          <w:rFonts w:ascii="Times New Roman" w:hAnsi="Times New Roman" w:cs="Times New Roman"/>
          <w:color w:val="202124"/>
          <w:szCs w:val="24"/>
          <w:lang w:val="en"/>
        </w:rPr>
        <w:t xml:space="preserve"> </w:t>
      </w:r>
      <w:r w:rsidRPr="000D3FFF">
        <w:rPr>
          <w:rStyle w:val="y2iqfc"/>
          <w:rFonts w:ascii="Times New Roman" w:hAnsi="Times New Roman" w:cs="Times New Roman"/>
          <w:color w:val="202124"/>
          <w:szCs w:val="24"/>
          <w:lang w:val="en"/>
        </w:rPr>
        <w:t xml:space="preserve">perception </w:t>
      </w:r>
      <w:r w:rsidRPr="000D3FFF">
        <w:rPr>
          <w:rStyle w:val="y2iqfc"/>
          <w:rFonts w:ascii="Times New Roman" w:hAnsi="Times New Roman" w:cs="Times New Roman"/>
          <w:color w:val="202124"/>
          <w:szCs w:val="24"/>
        </w:rPr>
        <w:t>that they find online learning is convenient to learn English in general</w:t>
      </w:r>
    </w:p>
    <w:p w14:paraId="08F9D59B" w14:textId="77777777" w:rsidR="000D3FFF" w:rsidRPr="000D3FFF" w:rsidRDefault="000D3FFF" w:rsidP="000D3FFF">
      <w:pPr>
        <w:spacing w:line="240" w:lineRule="auto"/>
        <w:jc w:val="both"/>
        <w:rPr>
          <w:rFonts w:ascii="Times New Roman" w:hAnsi="Times New Roman" w:cs="Times New Roman"/>
          <w:szCs w:val="24"/>
        </w:rPr>
      </w:pPr>
    </w:p>
    <w:tbl>
      <w:tblPr>
        <w:tblW w:w="8782" w:type="dxa"/>
        <w:tblInd w:w="-5" w:type="dxa"/>
        <w:tblLook w:val="04A0" w:firstRow="1" w:lastRow="0" w:firstColumn="1" w:lastColumn="0" w:noHBand="0" w:noVBand="1"/>
      </w:tblPr>
      <w:tblGrid>
        <w:gridCol w:w="1960"/>
        <w:gridCol w:w="561"/>
        <w:gridCol w:w="666"/>
        <w:gridCol w:w="600"/>
        <w:gridCol w:w="666"/>
        <w:gridCol w:w="683"/>
        <w:gridCol w:w="760"/>
        <w:gridCol w:w="520"/>
        <w:gridCol w:w="680"/>
        <w:gridCol w:w="843"/>
        <w:gridCol w:w="843"/>
      </w:tblGrid>
      <w:tr w:rsidR="00FA3267" w:rsidRPr="00FA3267" w14:paraId="0E07C3FC" w14:textId="77777777" w:rsidTr="000D3FFF">
        <w:trPr>
          <w:trHeight w:val="300"/>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361D9" w14:textId="5F4683AA" w:rsidR="00FA3267" w:rsidRPr="00FA3267" w:rsidRDefault="003308CC" w:rsidP="00FA3267">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I</w:t>
            </w:r>
            <w:r w:rsidR="00FA3267" w:rsidRPr="00FA3267">
              <w:rPr>
                <w:rFonts w:ascii="Times New Roman" w:eastAsia="Times New Roman" w:hAnsi="Times New Roman" w:cs="Times New Roman"/>
                <w:bCs/>
                <w:color w:val="000000"/>
                <w:sz w:val="24"/>
                <w:szCs w:val="24"/>
                <w:lang w:eastAsia="id-ID"/>
              </w:rPr>
              <w:t>tem </w:t>
            </w:r>
          </w:p>
        </w:tc>
        <w:tc>
          <w:tcPr>
            <w:tcW w:w="6822"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5F6DB00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FA3267" w:rsidRPr="00FA3267" w14:paraId="42D2F49B" w14:textId="77777777" w:rsidTr="000D3FFF">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5AF6452E"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12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C8DD1D" w14:textId="5D558E00"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333C8E">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D76E7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B679CB" w14:textId="36357B8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sidR="00333C8E">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6B260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6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9FC19A" w14:textId="3CD0C89A"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333C8E">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FA3267" w:rsidRPr="00FA3267" w14:paraId="3DF4D4FC" w14:textId="77777777" w:rsidTr="000D3FFF">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31FEB8F9"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561" w:type="dxa"/>
            <w:tcBorders>
              <w:top w:val="nil"/>
              <w:left w:val="nil"/>
              <w:bottom w:val="single" w:sz="4" w:space="0" w:color="auto"/>
              <w:right w:val="single" w:sz="4" w:space="0" w:color="auto"/>
            </w:tcBorders>
            <w:shd w:val="clear" w:color="auto" w:fill="auto"/>
            <w:noWrap/>
            <w:vAlign w:val="center"/>
            <w:hideMark/>
          </w:tcPr>
          <w:p w14:paraId="140AFA0F"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66" w:type="dxa"/>
            <w:tcBorders>
              <w:top w:val="nil"/>
              <w:left w:val="nil"/>
              <w:bottom w:val="single" w:sz="4" w:space="0" w:color="auto"/>
              <w:right w:val="single" w:sz="4" w:space="0" w:color="auto"/>
            </w:tcBorders>
            <w:shd w:val="clear" w:color="auto" w:fill="auto"/>
            <w:noWrap/>
            <w:vAlign w:val="center"/>
            <w:hideMark/>
          </w:tcPr>
          <w:p w14:paraId="0427BD8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00" w:type="dxa"/>
            <w:tcBorders>
              <w:top w:val="nil"/>
              <w:left w:val="nil"/>
              <w:bottom w:val="single" w:sz="4" w:space="0" w:color="auto"/>
              <w:right w:val="single" w:sz="4" w:space="0" w:color="auto"/>
            </w:tcBorders>
            <w:shd w:val="clear" w:color="auto" w:fill="auto"/>
            <w:noWrap/>
            <w:vAlign w:val="center"/>
            <w:hideMark/>
          </w:tcPr>
          <w:p w14:paraId="039DF69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66" w:type="dxa"/>
            <w:tcBorders>
              <w:top w:val="nil"/>
              <w:left w:val="nil"/>
              <w:bottom w:val="single" w:sz="4" w:space="0" w:color="auto"/>
              <w:right w:val="single" w:sz="4" w:space="0" w:color="auto"/>
            </w:tcBorders>
            <w:shd w:val="clear" w:color="auto" w:fill="auto"/>
            <w:noWrap/>
            <w:vAlign w:val="center"/>
            <w:hideMark/>
          </w:tcPr>
          <w:p w14:paraId="5E0930C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83" w:type="dxa"/>
            <w:tcBorders>
              <w:top w:val="nil"/>
              <w:left w:val="nil"/>
              <w:bottom w:val="single" w:sz="4" w:space="0" w:color="auto"/>
              <w:right w:val="single" w:sz="4" w:space="0" w:color="auto"/>
            </w:tcBorders>
            <w:shd w:val="clear" w:color="auto" w:fill="auto"/>
            <w:noWrap/>
            <w:vAlign w:val="center"/>
            <w:hideMark/>
          </w:tcPr>
          <w:p w14:paraId="21A1382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60" w:type="dxa"/>
            <w:tcBorders>
              <w:top w:val="nil"/>
              <w:left w:val="nil"/>
              <w:bottom w:val="single" w:sz="4" w:space="0" w:color="auto"/>
              <w:right w:val="single" w:sz="4" w:space="0" w:color="auto"/>
            </w:tcBorders>
            <w:shd w:val="clear" w:color="auto" w:fill="auto"/>
            <w:noWrap/>
            <w:vAlign w:val="center"/>
            <w:hideMark/>
          </w:tcPr>
          <w:p w14:paraId="40F425A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20" w:type="dxa"/>
            <w:tcBorders>
              <w:top w:val="nil"/>
              <w:left w:val="nil"/>
              <w:bottom w:val="single" w:sz="4" w:space="0" w:color="auto"/>
              <w:right w:val="single" w:sz="4" w:space="0" w:color="auto"/>
            </w:tcBorders>
            <w:shd w:val="clear" w:color="auto" w:fill="auto"/>
            <w:noWrap/>
            <w:vAlign w:val="center"/>
            <w:hideMark/>
          </w:tcPr>
          <w:p w14:paraId="715570A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80" w:type="dxa"/>
            <w:tcBorders>
              <w:top w:val="nil"/>
              <w:left w:val="nil"/>
              <w:bottom w:val="single" w:sz="4" w:space="0" w:color="auto"/>
              <w:right w:val="single" w:sz="4" w:space="0" w:color="auto"/>
            </w:tcBorders>
            <w:shd w:val="clear" w:color="auto" w:fill="auto"/>
            <w:noWrap/>
            <w:vAlign w:val="center"/>
            <w:hideMark/>
          </w:tcPr>
          <w:p w14:paraId="75D0841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843" w:type="dxa"/>
            <w:tcBorders>
              <w:top w:val="nil"/>
              <w:left w:val="nil"/>
              <w:bottom w:val="single" w:sz="4" w:space="0" w:color="auto"/>
              <w:right w:val="single" w:sz="4" w:space="0" w:color="auto"/>
            </w:tcBorders>
            <w:shd w:val="clear" w:color="auto" w:fill="auto"/>
            <w:noWrap/>
            <w:vAlign w:val="center"/>
            <w:hideMark/>
          </w:tcPr>
          <w:p w14:paraId="5B68989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843" w:type="dxa"/>
            <w:tcBorders>
              <w:top w:val="nil"/>
              <w:left w:val="nil"/>
              <w:bottom w:val="single" w:sz="4" w:space="0" w:color="auto"/>
              <w:right w:val="single" w:sz="4" w:space="0" w:color="auto"/>
            </w:tcBorders>
            <w:shd w:val="clear" w:color="auto" w:fill="auto"/>
            <w:noWrap/>
            <w:vAlign w:val="center"/>
            <w:hideMark/>
          </w:tcPr>
          <w:p w14:paraId="56B3774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FA3267" w:rsidRPr="00FA3267" w14:paraId="4E2CA5F3" w14:textId="77777777" w:rsidTr="000D3FFF">
        <w:trPr>
          <w:trHeight w:val="1275"/>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749BA5BB" w14:textId="4F606B5B"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I find online learning useful for learning English in general</w:t>
            </w:r>
          </w:p>
        </w:tc>
        <w:tc>
          <w:tcPr>
            <w:tcW w:w="561" w:type="dxa"/>
            <w:tcBorders>
              <w:top w:val="nil"/>
              <w:left w:val="nil"/>
              <w:bottom w:val="single" w:sz="4" w:space="0" w:color="auto"/>
              <w:right w:val="single" w:sz="4" w:space="0" w:color="auto"/>
            </w:tcBorders>
            <w:shd w:val="clear" w:color="auto" w:fill="auto"/>
            <w:vAlign w:val="center"/>
            <w:hideMark/>
          </w:tcPr>
          <w:p w14:paraId="1231DD2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w:t>
            </w:r>
          </w:p>
        </w:tc>
        <w:tc>
          <w:tcPr>
            <w:tcW w:w="666" w:type="dxa"/>
            <w:tcBorders>
              <w:top w:val="nil"/>
              <w:left w:val="nil"/>
              <w:bottom w:val="single" w:sz="4" w:space="0" w:color="auto"/>
              <w:right w:val="single" w:sz="4" w:space="0" w:color="auto"/>
            </w:tcBorders>
            <w:shd w:val="clear" w:color="auto" w:fill="auto"/>
            <w:vAlign w:val="center"/>
            <w:hideMark/>
          </w:tcPr>
          <w:p w14:paraId="1DFD584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2,5</w:t>
            </w:r>
          </w:p>
        </w:tc>
        <w:tc>
          <w:tcPr>
            <w:tcW w:w="600" w:type="dxa"/>
            <w:tcBorders>
              <w:top w:val="nil"/>
              <w:left w:val="nil"/>
              <w:bottom w:val="single" w:sz="4" w:space="0" w:color="auto"/>
              <w:right w:val="single" w:sz="4" w:space="0" w:color="auto"/>
            </w:tcBorders>
            <w:shd w:val="clear" w:color="auto" w:fill="auto"/>
            <w:vAlign w:val="center"/>
            <w:hideMark/>
          </w:tcPr>
          <w:p w14:paraId="1B2FE64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79</w:t>
            </w:r>
          </w:p>
        </w:tc>
        <w:tc>
          <w:tcPr>
            <w:tcW w:w="666" w:type="dxa"/>
            <w:tcBorders>
              <w:top w:val="nil"/>
              <w:left w:val="nil"/>
              <w:bottom w:val="single" w:sz="4" w:space="0" w:color="auto"/>
              <w:right w:val="single" w:sz="4" w:space="0" w:color="auto"/>
            </w:tcBorders>
            <w:shd w:val="clear" w:color="auto" w:fill="auto"/>
            <w:vAlign w:val="center"/>
            <w:hideMark/>
          </w:tcPr>
          <w:p w14:paraId="17A2B0E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65,3</w:t>
            </w:r>
          </w:p>
        </w:tc>
        <w:tc>
          <w:tcPr>
            <w:tcW w:w="683" w:type="dxa"/>
            <w:tcBorders>
              <w:top w:val="nil"/>
              <w:left w:val="nil"/>
              <w:bottom w:val="single" w:sz="4" w:space="0" w:color="auto"/>
              <w:right w:val="single" w:sz="4" w:space="0" w:color="auto"/>
            </w:tcBorders>
            <w:shd w:val="clear" w:color="auto" w:fill="auto"/>
            <w:vAlign w:val="center"/>
            <w:hideMark/>
          </w:tcPr>
          <w:p w14:paraId="576A3A3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30</w:t>
            </w:r>
          </w:p>
        </w:tc>
        <w:tc>
          <w:tcPr>
            <w:tcW w:w="760" w:type="dxa"/>
            <w:tcBorders>
              <w:top w:val="nil"/>
              <w:left w:val="nil"/>
              <w:bottom w:val="single" w:sz="4" w:space="0" w:color="auto"/>
              <w:right w:val="single" w:sz="4" w:space="0" w:color="auto"/>
            </w:tcBorders>
            <w:shd w:val="clear" w:color="auto" w:fill="auto"/>
            <w:vAlign w:val="center"/>
            <w:hideMark/>
          </w:tcPr>
          <w:p w14:paraId="2148C3E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24,8</w:t>
            </w:r>
          </w:p>
        </w:tc>
        <w:tc>
          <w:tcPr>
            <w:tcW w:w="520" w:type="dxa"/>
            <w:tcBorders>
              <w:top w:val="nil"/>
              <w:left w:val="nil"/>
              <w:bottom w:val="single" w:sz="4" w:space="0" w:color="auto"/>
              <w:right w:val="single" w:sz="4" w:space="0" w:color="auto"/>
            </w:tcBorders>
            <w:shd w:val="clear" w:color="auto" w:fill="auto"/>
            <w:vAlign w:val="center"/>
            <w:hideMark/>
          </w:tcPr>
          <w:p w14:paraId="7F8F251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w:t>
            </w:r>
          </w:p>
        </w:tc>
        <w:tc>
          <w:tcPr>
            <w:tcW w:w="680" w:type="dxa"/>
            <w:tcBorders>
              <w:top w:val="nil"/>
              <w:left w:val="nil"/>
              <w:bottom w:val="single" w:sz="4" w:space="0" w:color="auto"/>
              <w:right w:val="single" w:sz="4" w:space="0" w:color="auto"/>
            </w:tcBorders>
            <w:shd w:val="clear" w:color="auto" w:fill="auto"/>
            <w:vAlign w:val="center"/>
            <w:hideMark/>
          </w:tcPr>
          <w:p w14:paraId="318DDBF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2,5</w:t>
            </w:r>
          </w:p>
        </w:tc>
        <w:tc>
          <w:tcPr>
            <w:tcW w:w="843" w:type="dxa"/>
            <w:tcBorders>
              <w:top w:val="nil"/>
              <w:left w:val="nil"/>
              <w:bottom w:val="single" w:sz="4" w:space="0" w:color="auto"/>
              <w:right w:val="single" w:sz="4" w:space="0" w:color="auto"/>
            </w:tcBorders>
            <w:shd w:val="clear" w:color="auto" w:fill="auto"/>
            <w:vAlign w:val="center"/>
            <w:hideMark/>
          </w:tcPr>
          <w:p w14:paraId="2A3C3DA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w:t>
            </w:r>
          </w:p>
        </w:tc>
        <w:tc>
          <w:tcPr>
            <w:tcW w:w="843" w:type="dxa"/>
            <w:tcBorders>
              <w:top w:val="nil"/>
              <w:left w:val="nil"/>
              <w:bottom w:val="single" w:sz="4" w:space="0" w:color="auto"/>
              <w:right w:val="single" w:sz="4" w:space="0" w:color="auto"/>
            </w:tcBorders>
            <w:shd w:val="clear" w:color="auto" w:fill="auto"/>
            <w:vAlign w:val="center"/>
            <w:hideMark/>
          </w:tcPr>
          <w:p w14:paraId="64167FA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5,0</w:t>
            </w:r>
          </w:p>
        </w:tc>
      </w:tr>
    </w:tbl>
    <w:p w14:paraId="04FE31FF" w14:textId="77777777" w:rsidR="00F82842" w:rsidRDefault="00F82842" w:rsidP="00F82842">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14:paraId="7A7981B7" w14:textId="229E2671" w:rsidR="00F82842" w:rsidRDefault="00F82842" w:rsidP="00801724">
      <w:pPr>
        <w:tabs>
          <w:tab w:val="left" w:pos="709"/>
        </w:tabs>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id-ID"/>
        </w:rPr>
        <w:tab/>
        <w:t xml:space="preserve">Table </w:t>
      </w:r>
      <w:r>
        <w:rPr>
          <w:rFonts w:ascii="Times New Roman" w:hAnsi="Times New Roman" w:cs="Times New Roman"/>
          <w:sz w:val="24"/>
          <w:szCs w:val="24"/>
          <w:lang w:val="en-ID"/>
        </w:rPr>
        <w:t>22</w:t>
      </w:r>
      <w:r>
        <w:rPr>
          <w:rFonts w:ascii="Times New Roman" w:hAnsi="Times New Roman" w:cs="Times New Roman"/>
          <w:sz w:val="24"/>
          <w:szCs w:val="24"/>
          <w:lang w:val="id-ID"/>
        </w:rPr>
        <w:t xml:space="preserve"> s</w:t>
      </w:r>
      <w:r w:rsidR="004161E8">
        <w:rPr>
          <w:rFonts w:ascii="Times New Roman" w:hAnsi="Times New Roman" w:cs="Times New Roman"/>
          <w:sz w:val="24"/>
          <w:szCs w:val="24"/>
          <w:lang w:val="id-ID"/>
        </w:rPr>
        <w:t xml:space="preserve">hows that half of the </w:t>
      </w:r>
      <w:r w:rsidR="004161E8">
        <w:rPr>
          <w:rFonts w:ascii="Times New Roman" w:hAnsi="Times New Roman" w:cs="Times New Roman"/>
          <w:sz w:val="24"/>
          <w:szCs w:val="24"/>
          <w:lang w:val="en-ID"/>
        </w:rPr>
        <w:t xml:space="preserve">students </w:t>
      </w:r>
      <w:r w:rsidR="003055E4">
        <w:rPr>
          <w:rFonts w:ascii="Times New Roman" w:hAnsi="Times New Roman" w:cs="Times New Roman"/>
          <w:sz w:val="24"/>
          <w:szCs w:val="24"/>
          <w:lang w:val="id-ID"/>
        </w:rPr>
        <w:t>(</w:t>
      </w:r>
      <w:r w:rsidR="00512A53">
        <w:rPr>
          <w:rFonts w:ascii="Times New Roman" w:hAnsi="Times New Roman" w:cs="Times New Roman"/>
          <w:sz w:val="24"/>
          <w:szCs w:val="24"/>
          <w:lang w:val="en-ID"/>
        </w:rPr>
        <w:t>67,8</w:t>
      </w:r>
      <w:r w:rsidR="003469E7">
        <w:rPr>
          <w:rFonts w:ascii="Times New Roman" w:hAnsi="Times New Roman" w:cs="Times New Roman"/>
          <w:sz w:val="24"/>
          <w:szCs w:val="24"/>
          <w:lang w:val="id-ID"/>
        </w:rPr>
        <w:t>%) regard</w:t>
      </w:r>
      <w:r>
        <w:rPr>
          <w:rFonts w:ascii="Times New Roman" w:hAnsi="Times New Roman" w:cs="Times New Roman"/>
          <w:sz w:val="24"/>
          <w:szCs w:val="24"/>
          <w:lang w:val="id-ID"/>
        </w:rPr>
        <w:t xml:space="preserve"> that online learning </w:t>
      </w:r>
      <w:r w:rsidR="003469E7">
        <w:rPr>
          <w:rFonts w:ascii="Times New Roman" w:hAnsi="Times New Roman" w:cs="Times New Roman"/>
          <w:sz w:val="24"/>
          <w:szCs w:val="24"/>
          <w:lang w:val="en-ID"/>
        </w:rPr>
        <w:t>i</w:t>
      </w:r>
      <w:r>
        <w:rPr>
          <w:rFonts w:ascii="Times New Roman" w:hAnsi="Times New Roman" w:cs="Times New Roman"/>
          <w:sz w:val="24"/>
          <w:szCs w:val="24"/>
          <w:lang w:val="en-ID"/>
        </w:rPr>
        <w:t>s useful for teaching English in general</w:t>
      </w:r>
      <w:r>
        <w:rPr>
          <w:rFonts w:ascii="Times New Roman" w:hAnsi="Times New Roman" w:cs="Times New Roman"/>
          <w:sz w:val="24"/>
          <w:szCs w:val="24"/>
          <w:lang w:val="id-ID"/>
        </w:rPr>
        <w:t xml:space="preserve">. </w:t>
      </w:r>
      <w:r w:rsidR="003469E7">
        <w:rPr>
          <w:rFonts w:ascii="Times New Roman" w:hAnsi="Times New Roman" w:cs="Times New Roman"/>
          <w:sz w:val="24"/>
          <w:szCs w:val="24"/>
          <w:lang w:val="en-ID"/>
        </w:rPr>
        <w:t>There are</w:t>
      </w:r>
      <w:r w:rsidR="00801724">
        <w:rPr>
          <w:rFonts w:ascii="Times New Roman" w:hAnsi="Times New Roman" w:cs="Times New Roman"/>
          <w:sz w:val="24"/>
          <w:szCs w:val="24"/>
          <w:lang w:val="en-ID"/>
        </w:rPr>
        <w:t xml:space="preserve"> only 7,5% of the students </w:t>
      </w:r>
      <w:r w:rsidR="003469E7">
        <w:rPr>
          <w:rFonts w:ascii="Times New Roman" w:hAnsi="Times New Roman" w:cs="Times New Roman"/>
          <w:sz w:val="24"/>
          <w:szCs w:val="24"/>
          <w:lang w:val="en-ID"/>
        </w:rPr>
        <w:t>thought that it i</w:t>
      </w:r>
      <w:r>
        <w:rPr>
          <w:rFonts w:ascii="Times New Roman" w:hAnsi="Times New Roman" w:cs="Times New Roman"/>
          <w:sz w:val="24"/>
          <w:szCs w:val="24"/>
          <w:lang w:val="en-ID"/>
        </w:rPr>
        <w:t>s not helpful a</w:t>
      </w:r>
      <w:r w:rsidR="00801724">
        <w:rPr>
          <w:rFonts w:ascii="Times New Roman" w:hAnsi="Times New Roman" w:cs="Times New Roman"/>
          <w:sz w:val="24"/>
          <w:szCs w:val="24"/>
          <w:lang w:val="en-ID"/>
        </w:rPr>
        <w:t>t all, but 30% of them</w:t>
      </w:r>
      <w:r w:rsidR="003469E7">
        <w:rPr>
          <w:rFonts w:ascii="Times New Roman" w:hAnsi="Times New Roman" w:cs="Times New Roman"/>
          <w:sz w:val="24"/>
          <w:szCs w:val="24"/>
          <w:lang w:val="en-ID"/>
        </w:rPr>
        <w:t xml:space="preserve"> a</w:t>
      </w:r>
      <w:r>
        <w:rPr>
          <w:rFonts w:ascii="Times New Roman" w:hAnsi="Times New Roman" w:cs="Times New Roman"/>
          <w:sz w:val="24"/>
          <w:szCs w:val="24"/>
          <w:lang w:val="en-ID"/>
        </w:rPr>
        <w:t xml:space="preserve">re undecided. </w:t>
      </w:r>
      <w:r>
        <w:rPr>
          <w:rFonts w:ascii="Times New Roman" w:hAnsi="Times New Roman" w:cs="Times New Roman"/>
          <w:sz w:val="24"/>
          <w:szCs w:val="24"/>
          <w:lang w:val="id-ID"/>
        </w:rPr>
        <w:t>Undecided opin</w:t>
      </w:r>
      <w:r w:rsidR="003469E7">
        <w:rPr>
          <w:rFonts w:ascii="Times New Roman" w:hAnsi="Times New Roman" w:cs="Times New Roman"/>
          <w:sz w:val="24"/>
          <w:szCs w:val="24"/>
          <w:lang w:val="id-ID"/>
        </w:rPr>
        <w:t>ion means they neither support or discourage</w:t>
      </w:r>
      <w:r>
        <w:rPr>
          <w:rFonts w:ascii="Times New Roman" w:hAnsi="Times New Roman" w:cs="Times New Roman"/>
          <w:sz w:val="24"/>
          <w:szCs w:val="24"/>
          <w:lang w:val="id-ID"/>
        </w:rPr>
        <w:t xml:space="preserve"> the idea that</w:t>
      </w:r>
      <w:r w:rsidR="003469E7">
        <w:rPr>
          <w:rFonts w:ascii="Times New Roman" w:hAnsi="Times New Roman" w:cs="Times New Roman"/>
          <w:sz w:val="24"/>
          <w:szCs w:val="24"/>
          <w:lang w:val="en-ID"/>
        </w:rPr>
        <w:t xml:space="preserve"> online learning i</w:t>
      </w:r>
      <w:r>
        <w:rPr>
          <w:rFonts w:ascii="Times New Roman" w:hAnsi="Times New Roman" w:cs="Times New Roman"/>
          <w:sz w:val="24"/>
          <w:szCs w:val="24"/>
          <w:lang w:val="en-ID"/>
        </w:rPr>
        <w:t>s useful for teaching English</w:t>
      </w:r>
      <w:r w:rsidR="003469E7">
        <w:rPr>
          <w:rFonts w:ascii="Times New Roman" w:hAnsi="Times New Roman" w:cs="Times New Roman"/>
          <w:sz w:val="24"/>
          <w:szCs w:val="24"/>
          <w:lang w:val="id-ID"/>
        </w:rPr>
        <w:t>. This result c</w:t>
      </w:r>
      <w:r w:rsidR="003469E7">
        <w:rPr>
          <w:rFonts w:ascii="Times New Roman" w:hAnsi="Times New Roman" w:cs="Times New Roman"/>
          <w:sz w:val="24"/>
          <w:szCs w:val="24"/>
          <w:lang w:val="en-ID"/>
        </w:rPr>
        <w:t>an</w:t>
      </w:r>
      <w:r>
        <w:rPr>
          <w:rFonts w:ascii="Times New Roman" w:hAnsi="Times New Roman" w:cs="Times New Roman"/>
          <w:sz w:val="24"/>
          <w:szCs w:val="24"/>
          <w:lang w:val="id-ID"/>
        </w:rPr>
        <w:t xml:space="preserve"> be interpreted that </w:t>
      </w:r>
      <w:r>
        <w:rPr>
          <w:rFonts w:ascii="Times New Roman" w:hAnsi="Times New Roman" w:cs="Times New Roman"/>
          <w:sz w:val="24"/>
          <w:szCs w:val="24"/>
          <w:lang w:val="en-ID"/>
        </w:rPr>
        <w:t xml:space="preserve">some of </w:t>
      </w:r>
      <w:r w:rsidR="00801724">
        <w:rPr>
          <w:rFonts w:ascii="Times New Roman" w:hAnsi="Times New Roman" w:cs="Times New Roman"/>
          <w:sz w:val="24"/>
          <w:szCs w:val="24"/>
          <w:lang w:val="id-ID"/>
        </w:rPr>
        <w:t xml:space="preserve"> of the </w:t>
      </w:r>
      <w:r w:rsidR="00801724">
        <w:rPr>
          <w:rFonts w:ascii="Times New Roman" w:hAnsi="Times New Roman" w:cs="Times New Roman"/>
          <w:sz w:val="24"/>
          <w:szCs w:val="24"/>
          <w:lang w:val="en-ID"/>
        </w:rPr>
        <w:t>students also</w:t>
      </w:r>
      <w:r>
        <w:rPr>
          <w:rFonts w:ascii="Times New Roman" w:hAnsi="Times New Roman" w:cs="Times New Roman"/>
          <w:sz w:val="24"/>
          <w:szCs w:val="24"/>
          <w:lang w:val="id-ID"/>
        </w:rPr>
        <w:t xml:space="preserve"> view online learning</w:t>
      </w:r>
      <w:r>
        <w:rPr>
          <w:rFonts w:ascii="Times New Roman" w:hAnsi="Times New Roman" w:cs="Times New Roman"/>
          <w:sz w:val="24"/>
          <w:szCs w:val="24"/>
          <w:lang w:val="en-ID"/>
        </w:rPr>
        <w:t xml:space="preserve"> as a solution in the process of teaching English during pandemic situation.</w:t>
      </w:r>
    </w:p>
    <w:p w14:paraId="2DF83ECA" w14:textId="77777777" w:rsidR="007E0926" w:rsidRPr="008642BF" w:rsidRDefault="007E0926" w:rsidP="00801724">
      <w:pPr>
        <w:tabs>
          <w:tab w:val="left" w:pos="709"/>
        </w:tabs>
        <w:spacing w:line="240" w:lineRule="auto"/>
        <w:jc w:val="both"/>
        <w:rPr>
          <w:rFonts w:ascii="Times New Roman" w:hAnsi="Times New Roman" w:cs="Times New Roman"/>
          <w:sz w:val="24"/>
          <w:szCs w:val="24"/>
          <w:lang w:val="en-ID"/>
        </w:rPr>
      </w:pPr>
    </w:p>
    <w:p w14:paraId="21E74B86" w14:textId="77777777" w:rsidR="00FA3267" w:rsidRPr="00F82842" w:rsidRDefault="00FA3267" w:rsidP="00FA3267">
      <w:pPr>
        <w:pStyle w:val="ListParagraph"/>
        <w:spacing w:line="240" w:lineRule="auto"/>
        <w:ind w:left="1080"/>
        <w:jc w:val="both"/>
        <w:rPr>
          <w:rFonts w:ascii="Times New Roman" w:hAnsi="Times New Roman" w:cs="Times New Roman"/>
          <w:b/>
          <w:szCs w:val="24"/>
          <w:lang w:val="en-ID"/>
        </w:rPr>
      </w:pPr>
    </w:p>
    <w:p w14:paraId="41490AE7" w14:textId="4925EEF4" w:rsidR="00FA3267" w:rsidRPr="00F43646" w:rsidRDefault="00FA3267" w:rsidP="00E60AE4">
      <w:pPr>
        <w:pStyle w:val="ListParagraph"/>
        <w:numPr>
          <w:ilvl w:val="0"/>
          <w:numId w:val="13"/>
        </w:numPr>
        <w:spacing w:after="160" w:line="240" w:lineRule="auto"/>
        <w:jc w:val="both"/>
        <w:rPr>
          <w:rFonts w:ascii="Times New Roman" w:hAnsi="Times New Roman" w:cs="Times New Roman"/>
          <w:i/>
          <w:szCs w:val="24"/>
        </w:rPr>
      </w:pPr>
      <w:r w:rsidRPr="00F43646">
        <w:rPr>
          <w:rFonts w:ascii="Times New Roman" w:hAnsi="Times New Roman" w:cs="Times New Roman"/>
          <w:i/>
          <w:szCs w:val="24"/>
        </w:rPr>
        <w:t>Students’ perceive</w:t>
      </w:r>
      <w:r w:rsidR="00176C13">
        <w:rPr>
          <w:rFonts w:ascii="Times New Roman" w:hAnsi="Times New Roman" w:cs="Times New Roman"/>
          <w:i/>
          <w:szCs w:val="24"/>
        </w:rPr>
        <w:t>d ease</w:t>
      </w:r>
      <w:r w:rsidR="00176C13">
        <w:rPr>
          <w:rFonts w:ascii="Times New Roman" w:hAnsi="Times New Roman" w:cs="Times New Roman"/>
          <w:i/>
          <w:szCs w:val="24"/>
          <w:lang w:val="id-ID"/>
        </w:rPr>
        <w:t>-</w:t>
      </w:r>
      <w:r w:rsidR="00E60AE4">
        <w:rPr>
          <w:rFonts w:ascii="Times New Roman" w:hAnsi="Times New Roman" w:cs="Times New Roman"/>
          <w:i/>
          <w:szCs w:val="24"/>
        </w:rPr>
        <w:t>of</w:t>
      </w:r>
      <w:r w:rsidR="00176C13">
        <w:rPr>
          <w:rFonts w:ascii="Times New Roman" w:hAnsi="Times New Roman" w:cs="Times New Roman"/>
          <w:i/>
          <w:szCs w:val="24"/>
          <w:lang w:val="id-ID"/>
        </w:rPr>
        <w:t>-</w:t>
      </w:r>
      <w:r w:rsidR="00E60AE4">
        <w:rPr>
          <w:rFonts w:ascii="Times New Roman" w:hAnsi="Times New Roman" w:cs="Times New Roman"/>
          <w:i/>
          <w:szCs w:val="24"/>
        </w:rPr>
        <w:t xml:space="preserve"> </w:t>
      </w:r>
      <w:r w:rsidR="00176C13">
        <w:rPr>
          <w:rFonts w:ascii="Times New Roman" w:hAnsi="Times New Roman" w:cs="Times New Roman"/>
          <w:i/>
          <w:szCs w:val="24"/>
          <w:lang w:val="id-ID"/>
        </w:rPr>
        <w:t xml:space="preserve">use </w:t>
      </w:r>
      <w:r w:rsidR="00E60AE4">
        <w:rPr>
          <w:rFonts w:ascii="Times New Roman" w:hAnsi="Times New Roman" w:cs="Times New Roman"/>
          <w:i/>
          <w:szCs w:val="24"/>
        </w:rPr>
        <w:t xml:space="preserve"> </w:t>
      </w:r>
    </w:p>
    <w:p w14:paraId="2A3414BD" w14:textId="77777777" w:rsidR="00FA3267" w:rsidRPr="00FA3267" w:rsidRDefault="00FA3267" w:rsidP="00FA3267">
      <w:pPr>
        <w:pStyle w:val="ListParagraph"/>
        <w:spacing w:line="240" w:lineRule="auto"/>
        <w:ind w:left="1080"/>
        <w:jc w:val="both"/>
        <w:rPr>
          <w:rFonts w:ascii="Times New Roman" w:hAnsi="Times New Roman" w:cs="Times New Roman"/>
          <w:b/>
          <w:szCs w:val="24"/>
        </w:rPr>
      </w:pPr>
    </w:p>
    <w:p w14:paraId="2B0C61D1" w14:textId="7B433573" w:rsidR="00FA3267" w:rsidRDefault="00FA3267" w:rsidP="00F43646">
      <w:pPr>
        <w:spacing w:line="240" w:lineRule="auto"/>
        <w:jc w:val="both"/>
        <w:rPr>
          <w:rStyle w:val="y2iqfc"/>
          <w:rFonts w:ascii="Times New Roman" w:hAnsi="Times New Roman" w:cs="Times New Roman"/>
          <w:color w:val="202124"/>
          <w:szCs w:val="24"/>
        </w:rPr>
      </w:pPr>
      <w:r w:rsidRPr="00F43646">
        <w:rPr>
          <w:rFonts w:ascii="Times New Roman" w:hAnsi="Times New Roman" w:cs="Times New Roman"/>
          <w:b/>
          <w:szCs w:val="24"/>
        </w:rPr>
        <w:t>Table 23</w:t>
      </w:r>
      <w:r w:rsidR="003E6F93">
        <w:rPr>
          <w:rFonts w:ascii="Times New Roman" w:hAnsi="Times New Roman" w:cs="Times New Roman"/>
          <w:b/>
          <w:szCs w:val="24"/>
        </w:rPr>
        <w:t>.</w:t>
      </w:r>
      <w:r w:rsidRPr="00F43646">
        <w:rPr>
          <w:rFonts w:ascii="Times New Roman" w:hAnsi="Times New Roman" w:cs="Times New Roman"/>
          <w:b/>
          <w:i/>
          <w:szCs w:val="24"/>
        </w:rPr>
        <w:t xml:space="preserve"> </w:t>
      </w:r>
      <w:r w:rsidRPr="00F43646">
        <w:rPr>
          <w:rFonts w:ascii="Times New Roman" w:hAnsi="Times New Roman" w:cs="Times New Roman"/>
          <w:szCs w:val="24"/>
        </w:rPr>
        <w:t>Students’</w:t>
      </w:r>
      <w:r w:rsidRPr="00F43646">
        <w:rPr>
          <w:rStyle w:val="y2iqfc"/>
          <w:rFonts w:ascii="Times New Roman" w:hAnsi="Times New Roman" w:cs="Times New Roman"/>
          <w:color w:val="202124"/>
          <w:szCs w:val="24"/>
          <w:lang w:val="en"/>
        </w:rPr>
        <w:t xml:space="preserve"> perception</w:t>
      </w:r>
      <w:r w:rsidRPr="00F43646">
        <w:rPr>
          <w:rStyle w:val="y2iqfc"/>
          <w:rFonts w:ascii="Times New Roman" w:hAnsi="Times New Roman" w:cs="Times New Roman"/>
          <w:color w:val="202124"/>
          <w:szCs w:val="24"/>
        </w:rPr>
        <w:t xml:space="preserve"> that online learning is handy</w:t>
      </w:r>
    </w:p>
    <w:p w14:paraId="5C6675C9" w14:textId="77777777" w:rsidR="00E86FE5" w:rsidRPr="00F43646" w:rsidRDefault="00E86FE5" w:rsidP="00F43646">
      <w:pPr>
        <w:spacing w:line="240" w:lineRule="auto"/>
        <w:jc w:val="both"/>
        <w:rPr>
          <w:rFonts w:ascii="Times New Roman" w:hAnsi="Times New Roman" w:cs="Times New Roman"/>
          <w:b/>
          <w:szCs w:val="24"/>
        </w:rPr>
      </w:pPr>
    </w:p>
    <w:tbl>
      <w:tblPr>
        <w:tblW w:w="8647" w:type="dxa"/>
        <w:tblInd w:w="-5" w:type="dxa"/>
        <w:tblLook w:val="04A0" w:firstRow="1" w:lastRow="0" w:firstColumn="1" w:lastColumn="0" w:noHBand="0" w:noVBand="1"/>
      </w:tblPr>
      <w:tblGrid>
        <w:gridCol w:w="1960"/>
        <w:gridCol w:w="561"/>
        <w:gridCol w:w="619"/>
        <w:gridCol w:w="47"/>
        <w:gridCol w:w="553"/>
        <w:gridCol w:w="650"/>
        <w:gridCol w:w="683"/>
        <w:gridCol w:w="760"/>
        <w:gridCol w:w="520"/>
        <w:gridCol w:w="680"/>
        <w:gridCol w:w="764"/>
        <w:gridCol w:w="850"/>
      </w:tblGrid>
      <w:tr w:rsidR="00FA3267" w:rsidRPr="00FA3267" w14:paraId="1862065C" w14:textId="77777777" w:rsidTr="00F43646">
        <w:trPr>
          <w:trHeight w:val="300"/>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14986" w14:textId="19AC90C6" w:rsidR="00FA3267" w:rsidRPr="00FA3267" w:rsidRDefault="003308CC" w:rsidP="00FA3267">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I</w:t>
            </w:r>
            <w:r w:rsidR="00FA3267" w:rsidRPr="00FA3267">
              <w:rPr>
                <w:rFonts w:ascii="Times New Roman" w:eastAsia="Times New Roman" w:hAnsi="Times New Roman" w:cs="Times New Roman"/>
                <w:bCs/>
                <w:color w:val="000000"/>
                <w:sz w:val="24"/>
                <w:szCs w:val="24"/>
                <w:lang w:eastAsia="id-ID"/>
              </w:rPr>
              <w:t>tem </w:t>
            </w:r>
          </w:p>
        </w:tc>
        <w:tc>
          <w:tcPr>
            <w:tcW w:w="6687"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533E4EC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FA3267" w:rsidRPr="00FA3267" w14:paraId="1C36D5AD" w14:textId="77777777" w:rsidTr="00F43646">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039AC2E1"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1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32E1D7" w14:textId="30182546"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3E6F93">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0EE67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AC82FB" w14:textId="295ABCCE"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sidR="003E6F93">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29948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6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34B5FF" w14:textId="190A048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3E6F93">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FA3267" w:rsidRPr="00FA3267" w14:paraId="68F4B587" w14:textId="77777777" w:rsidTr="00F43646">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7EAFFFBF"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561" w:type="dxa"/>
            <w:tcBorders>
              <w:top w:val="nil"/>
              <w:left w:val="nil"/>
              <w:bottom w:val="single" w:sz="4" w:space="0" w:color="auto"/>
              <w:right w:val="single" w:sz="4" w:space="0" w:color="auto"/>
            </w:tcBorders>
            <w:shd w:val="clear" w:color="auto" w:fill="auto"/>
            <w:noWrap/>
            <w:vAlign w:val="center"/>
            <w:hideMark/>
          </w:tcPr>
          <w:p w14:paraId="40F3418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4F262E6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53" w:type="dxa"/>
            <w:tcBorders>
              <w:top w:val="nil"/>
              <w:left w:val="nil"/>
              <w:bottom w:val="single" w:sz="4" w:space="0" w:color="auto"/>
              <w:right w:val="single" w:sz="4" w:space="0" w:color="auto"/>
            </w:tcBorders>
            <w:shd w:val="clear" w:color="auto" w:fill="auto"/>
            <w:noWrap/>
            <w:vAlign w:val="center"/>
            <w:hideMark/>
          </w:tcPr>
          <w:p w14:paraId="06CF65D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50" w:type="dxa"/>
            <w:tcBorders>
              <w:top w:val="nil"/>
              <w:left w:val="nil"/>
              <w:bottom w:val="single" w:sz="4" w:space="0" w:color="auto"/>
              <w:right w:val="single" w:sz="4" w:space="0" w:color="auto"/>
            </w:tcBorders>
            <w:shd w:val="clear" w:color="auto" w:fill="auto"/>
            <w:noWrap/>
            <w:vAlign w:val="center"/>
            <w:hideMark/>
          </w:tcPr>
          <w:p w14:paraId="5D82879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83" w:type="dxa"/>
            <w:tcBorders>
              <w:top w:val="nil"/>
              <w:left w:val="nil"/>
              <w:bottom w:val="single" w:sz="4" w:space="0" w:color="auto"/>
              <w:right w:val="single" w:sz="4" w:space="0" w:color="auto"/>
            </w:tcBorders>
            <w:shd w:val="clear" w:color="auto" w:fill="auto"/>
            <w:noWrap/>
            <w:vAlign w:val="center"/>
            <w:hideMark/>
          </w:tcPr>
          <w:p w14:paraId="7398F602"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60" w:type="dxa"/>
            <w:tcBorders>
              <w:top w:val="nil"/>
              <w:left w:val="nil"/>
              <w:bottom w:val="single" w:sz="4" w:space="0" w:color="auto"/>
              <w:right w:val="single" w:sz="4" w:space="0" w:color="auto"/>
            </w:tcBorders>
            <w:shd w:val="clear" w:color="auto" w:fill="auto"/>
            <w:noWrap/>
            <w:vAlign w:val="center"/>
            <w:hideMark/>
          </w:tcPr>
          <w:p w14:paraId="4E22AD7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20" w:type="dxa"/>
            <w:tcBorders>
              <w:top w:val="nil"/>
              <w:left w:val="nil"/>
              <w:bottom w:val="single" w:sz="4" w:space="0" w:color="auto"/>
              <w:right w:val="single" w:sz="4" w:space="0" w:color="auto"/>
            </w:tcBorders>
            <w:shd w:val="clear" w:color="auto" w:fill="auto"/>
            <w:noWrap/>
            <w:vAlign w:val="center"/>
            <w:hideMark/>
          </w:tcPr>
          <w:p w14:paraId="2365F9D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80" w:type="dxa"/>
            <w:tcBorders>
              <w:top w:val="nil"/>
              <w:left w:val="nil"/>
              <w:bottom w:val="single" w:sz="4" w:space="0" w:color="auto"/>
              <w:right w:val="single" w:sz="4" w:space="0" w:color="auto"/>
            </w:tcBorders>
            <w:shd w:val="clear" w:color="auto" w:fill="auto"/>
            <w:noWrap/>
            <w:vAlign w:val="center"/>
            <w:hideMark/>
          </w:tcPr>
          <w:p w14:paraId="1A2D67E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64" w:type="dxa"/>
            <w:tcBorders>
              <w:top w:val="nil"/>
              <w:left w:val="nil"/>
              <w:bottom w:val="single" w:sz="4" w:space="0" w:color="auto"/>
              <w:right w:val="single" w:sz="4" w:space="0" w:color="auto"/>
            </w:tcBorders>
            <w:shd w:val="clear" w:color="auto" w:fill="auto"/>
            <w:noWrap/>
            <w:vAlign w:val="center"/>
            <w:hideMark/>
          </w:tcPr>
          <w:p w14:paraId="5AF7930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850" w:type="dxa"/>
            <w:tcBorders>
              <w:top w:val="nil"/>
              <w:left w:val="nil"/>
              <w:bottom w:val="single" w:sz="4" w:space="0" w:color="auto"/>
              <w:right w:val="single" w:sz="4" w:space="0" w:color="auto"/>
            </w:tcBorders>
            <w:shd w:val="clear" w:color="auto" w:fill="auto"/>
            <w:noWrap/>
            <w:vAlign w:val="center"/>
            <w:hideMark/>
          </w:tcPr>
          <w:p w14:paraId="66D087C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FA3267" w:rsidRPr="00FA3267" w14:paraId="3CCF4D6C" w14:textId="77777777" w:rsidTr="00F43646">
        <w:trPr>
          <w:trHeight w:val="1020"/>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0EE4E1A6" w14:textId="016BC78A"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I find it easy to use online learning in the classes</w:t>
            </w:r>
          </w:p>
        </w:tc>
        <w:tc>
          <w:tcPr>
            <w:tcW w:w="561" w:type="dxa"/>
            <w:tcBorders>
              <w:top w:val="single" w:sz="4" w:space="0" w:color="auto"/>
              <w:left w:val="nil"/>
              <w:bottom w:val="single" w:sz="4" w:space="0" w:color="auto"/>
              <w:right w:val="single" w:sz="4" w:space="0" w:color="auto"/>
            </w:tcBorders>
            <w:shd w:val="clear" w:color="auto" w:fill="auto"/>
            <w:vAlign w:val="center"/>
          </w:tcPr>
          <w:p w14:paraId="7DB15C7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8</w:t>
            </w:r>
          </w:p>
        </w:tc>
        <w:tc>
          <w:tcPr>
            <w:tcW w:w="619" w:type="dxa"/>
            <w:tcBorders>
              <w:top w:val="single" w:sz="4" w:space="0" w:color="auto"/>
              <w:left w:val="nil"/>
              <w:bottom w:val="single" w:sz="4" w:space="0" w:color="auto"/>
              <w:right w:val="single" w:sz="4" w:space="0" w:color="auto"/>
            </w:tcBorders>
            <w:shd w:val="clear" w:color="auto" w:fill="auto"/>
            <w:vAlign w:val="center"/>
          </w:tcPr>
          <w:p w14:paraId="1835462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6,6</w:t>
            </w:r>
          </w:p>
        </w:tc>
        <w:tc>
          <w:tcPr>
            <w:tcW w:w="600" w:type="dxa"/>
            <w:gridSpan w:val="2"/>
            <w:tcBorders>
              <w:top w:val="single" w:sz="4" w:space="0" w:color="auto"/>
              <w:left w:val="nil"/>
              <w:bottom w:val="single" w:sz="4" w:space="0" w:color="auto"/>
              <w:right w:val="single" w:sz="4" w:space="0" w:color="auto"/>
            </w:tcBorders>
            <w:shd w:val="clear" w:color="auto" w:fill="auto"/>
            <w:vAlign w:val="center"/>
          </w:tcPr>
          <w:p w14:paraId="4ED128FF"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68</w:t>
            </w:r>
          </w:p>
        </w:tc>
        <w:tc>
          <w:tcPr>
            <w:tcW w:w="650" w:type="dxa"/>
            <w:tcBorders>
              <w:top w:val="single" w:sz="4" w:space="0" w:color="auto"/>
              <w:left w:val="nil"/>
              <w:bottom w:val="single" w:sz="4" w:space="0" w:color="auto"/>
              <w:right w:val="single" w:sz="4" w:space="0" w:color="auto"/>
            </w:tcBorders>
            <w:shd w:val="clear" w:color="auto" w:fill="auto"/>
            <w:vAlign w:val="center"/>
          </w:tcPr>
          <w:p w14:paraId="491EAEE1"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56,2</w:t>
            </w:r>
          </w:p>
        </w:tc>
        <w:tc>
          <w:tcPr>
            <w:tcW w:w="683" w:type="dxa"/>
            <w:tcBorders>
              <w:top w:val="single" w:sz="4" w:space="0" w:color="auto"/>
              <w:left w:val="nil"/>
              <w:bottom w:val="single" w:sz="4" w:space="0" w:color="auto"/>
              <w:right w:val="single" w:sz="4" w:space="0" w:color="auto"/>
            </w:tcBorders>
            <w:shd w:val="clear" w:color="auto" w:fill="auto"/>
            <w:vAlign w:val="center"/>
          </w:tcPr>
          <w:p w14:paraId="3927CB5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35</w:t>
            </w:r>
          </w:p>
        </w:tc>
        <w:tc>
          <w:tcPr>
            <w:tcW w:w="760" w:type="dxa"/>
            <w:tcBorders>
              <w:top w:val="single" w:sz="4" w:space="0" w:color="auto"/>
              <w:left w:val="nil"/>
              <w:bottom w:val="single" w:sz="4" w:space="0" w:color="auto"/>
              <w:right w:val="single" w:sz="4" w:space="0" w:color="auto"/>
            </w:tcBorders>
            <w:shd w:val="clear" w:color="auto" w:fill="auto"/>
            <w:vAlign w:val="center"/>
          </w:tcPr>
          <w:p w14:paraId="46B003F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28,9</w:t>
            </w:r>
          </w:p>
        </w:tc>
        <w:tc>
          <w:tcPr>
            <w:tcW w:w="520" w:type="dxa"/>
            <w:tcBorders>
              <w:top w:val="single" w:sz="4" w:space="0" w:color="auto"/>
              <w:left w:val="nil"/>
              <w:bottom w:val="single" w:sz="4" w:space="0" w:color="auto"/>
              <w:right w:val="single" w:sz="4" w:space="0" w:color="auto"/>
            </w:tcBorders>
            <w:shd w:val="clear" w:color="auto" w:fill="auto"/>
            <w:vAlign w:val="center"/>
          </w:tcPr>
          <w:p w14:paraId="6995329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9</w:t>
            </w:r>
          </w:p>
        </w:tc>
        <w:tc>
          <w:tcPr>
            <w:tcW w:w="680" w:type="dxa"/>
            <w:tcBorders>
              <w:top w:val="single" w:sz="4" w:space="0" w:color="auto"/>
              <w:left w:val="nil"/>
              <w:bottom w:val="single" w:sz="4" w:space="0" w:color="auto"/>
              <w:right w:val="single" w:sz="4" w:space="0" w:color="auto"/>
            </w:tcBorders>
            <w:shd w:val="clear" w:color="auto" w:fill="auto"/>
            <w:vAlign w:val="center"/>
          </w:tcPr>
          <w:p w14:paraId="1BC36BA2"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7,4</w:t>
            </w:r>
          </w:p>
        </w:tc>
        <w:tc>
          <w:tcPr>
            <w:tcW w:w="764" w:type="dxa"/>
            <w:tcBorders>
              <w:top w:val="single" w:sz="4" w:space="0" w:color="auto"/>
              <w:left w:val="nil"/>
              <w:bottom w:val="single" w:sz="4" w:space="0" w:color="auto"/>
              <w:right w:val="single" w:sz="4" w:space="0" w:color="auto"/>
            </w:tcBorders>
            <w:shd w:val="clear" w:color="auto" w:fill="auto"/>
            <w:vAlign w:val="center"/>
          </w:tcPr>
          <w:p w14:paraId="3304DAF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5C517A5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0,8</w:t>
            </w:r>
          </w:p>
        </w:tc>
      </w:tr>
    </w:tbl>
    <w:p w14:paraId="58722750" w14:textId="77777777" w:rsidR="00E86FE5" w:rsidRDefault="00E86FE5" w:rsidP="00653108">
      <w:pPr>
        <w:tabs>
          <w:tab w:val="left" w:pos="709"/>
        </w:tabs>
        <w:spacing w:line="240" w:lineRule="auto"/>
        <w:jc w:val="both"/>
        <w:rPr>
          <w:rFonts w:ascii="Times New Roman" w:hAnsi="Times New Roman" w:cs="Times New Roman"/>
          <w:sz w:val="24"/>
          <w:szCs w:val="24"/>
          <w:lang w:val="id-ID"/>
        </w:rPr>
      </w:pPr>
    </w:p>
    <w:p w14:paraId="5DB691ED" w14:textId="3120738D" w:rsidR="00653108" w:rsidRPr="003073F7" w:rsidRDefault="003469E7" w:rsidP="00331C87">
      <w:pPr>
        <w:tabs>
          <w:tab w:val="left" w:pos="709"/>
        </w:tabs>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id-ID"/>
        </w:rPr>
        <w:tab/>
      </w:r>
      <w:r w:rsidR="00653108">
        <w:rPr>
          <w:rFonts w:ascii="Times New Roman" w:hAnsi="Times New Roman" w:cs="Times New Roman"/>
          <w:sz w:val="24"/>
          <w:szCs w:val="24"/>
          <w:lang w:val="id-ID"/>
        </w:rPr>
        <w:t xml:space="preserve">Table </w:t>
      </w:r>
      <w:r w:rsidR="00E86FE5">
        <w:rPr>
          <w:rFonts w:ascii="Times New Roman" w:hAnsi="Times New Roman" w:cs="Times New Roman"/>
          <w:sz w:val="24"/>
          <w:szCs w:val="24"/>
          <w:lang w:val="en-ID"/>
        </w:rPr>
        <w:t xml:space="preserve">23 </w:t>
      </w:r>
      <w:r w:rsidR="00653108">
        <w:rPr>
          <w:rFonts w:ascii="Times New Roman" w:hAnsi="Times New Roman" w:cs="Times New Roman"/>
          <w:sz w:val="24"/>
          <w:szCs w:val="24"/>
          <w:lang w:val="id-ID"/>
        </w:rPr>
        <w:t>shows that</w:t>
      </w:r>
      <w:r w:rsidR="00A32491">
        <w:rPr>
          <w:rFonts w:ascii="Times New Roman" w:hAnsi="Times New Roman" w:cs="Times New Roman"/>
          <w:sz w:val="24"/>
          <w:szCs w:val="24"/>
          <w:lang w:val="id-ID"/>
        </w:rPr>
        <w:t xml:space="preserve"> more than half of the </w:t>
      </w:r>
      <w:r w:rsidR="00A32491">
        <w:rPr>
          <w:rFonts w:ascii="Times New Roman" w:hAnsi="Times New Roman" w:cs="Times New Roman"/>
          <w:sz w:val="24"/>
          <w:szCs w:val="24"/>
          <w:lang w:val="en-ID"/>
        </w:rPr>
        <w:t>students</w:t>
      </w:r>
      <w:r w:rsidR="00653108">
        <w:rPr>
          <w:rFonts w:ascii="Times New Roman" w:hAnsi="Times New Roman" w:cs="Times New Roman"/>
          <w:sz w:val="24"/>
          <w:szCs w:val="24"/>
          <w:lang w:val="id-ID"/>
        </w:rPr>
        <w:t xml:space="preserve"> (</w:t>
      </w:r>
      <w:r w:rsidR="00A32491">
        <w:rPr>
          <w:rFonts w:ascii="Times New Roman" w:hAnsi="Times New Roman" w:cs="Times New Roman"/>
          <w:sz w:val="24"/>
          <w:szCs w:val="24"/>
          <w:lang w:val="en-ID"/>
        </w:rPr>
        <w:t>62,8</w:t>
      </w:r>
      <w:r w:rsidR="00B96C7A">
        <w:rPr>
          <w:rFonts w:ascii="Times New Roman" w:hAnsi="Times New Roman" w:cs="Times New Roman"/>
          <w:sz w:val="24"/>
          <w:szCs w:val="24"/>
          <w:lang w:val="id-ID"/>
        </w:rPr>
        <w:t>%) regard</w:t>
      </w:r>
      <w:r w:rsidR="00653108">
        <w:rPr>
          <w:rFonts w:ascii="Times New Roman" w:hAnsi="Times New Roman" w:cs="Times New Roman"/>
          <w:sz w:val="24"/>
          <w:szCs w:val="24"/>
          <w:lang w:val="id-ID"/>
        </w:rPr>
        <w:t xml:space="preserve"> that online learning </w:t>
      </w:r>
      <w:r w:rsidR="00B96C7A">
        <w:rPr>
          <w:rFonts w:ascii="Times New Roman" w:hAnsi="Times New Roman" w:cs="Times New Roman"/>
          <w:sz w:val="24"/>
          <w:szCs w:val="24"/>
          <w:lang w:val="en-ID"/>
        </w:rPr>
        <w:t>i</w:t>
      </w:r>
      <w:r w:rsidR="00653108">
        <w:rPr>
          <w:rFonts w:ascii="Times New Roman" w:hAnsi="Times New Roman" w:cs="Times New Roman"/>
          <w:sz w:val="24"/>
          <w:szCs w:val="24"/>
          <w:lang w:val="en-ID"/>
        </w:rPr>
        <w:t>s</w:t>
      </w:r>
      <w:r w:rsidR="00653108">
        <w:rPr>
          <w:rFonts w:ascii="Times New Roman" w:hAnsi="Times New Roman" w:cs="Times New Roman"/>
          <w:sz w:val="24"/>
          <w:szCs w:val="24"/>
          <w:lang w:val="id-ID"/>
        </w:rPr>
        <w:t xml:space="preserve"> </w:t>
      </w:r>
      <w:r w:rsidR="00653108">
        <w:rPr>
          <w:rFonts w:ascii="Times New Roman" w:hAnsi="Times New Roman" w:cs="Times New Roman"/>
          <w:sz w:val="24"/>
          <w:szCs w:val="24"/>
          <w:lang w:val="en-ID"/>
        </w:rPr>
        <w:t>easy to use during the teaching process</w:t>
      </w:r>
      <w:r w:rsidR="00653108">
        <w:rPr>
          <w:rFonts w:ascii="Times New Roman" w:hAnsi="Times New Roman" w:cs="Times New Roman"/>
          <w:sz w:val="24"/>
          <w:szCs w:val="24"/>
          <w:lang w:val="id-ID"/>
        </w:rPr>
        <w:t xml:space="preserve">. </w:t>
      </w:r>
      <w:r w:rsidR="00A32491">
        <w:rPr>
          <w:rFonts w:ascii="Times New Roman" w:hAnsi="Times New Roman" w:cs="Times New Roman"/>
          <w:sz w:val="24"/>
          <w:szCs w:val="24"/>
          <w:lang w:val="en-ID"/>
        </w:rPr>
        <w:t xml:space="preserve">Not more than 8,2 % of the students </w:t>
      </w:r>
      <w:r w:rsidR="00B96C7A">
        <w:rPr>
          <w:rFonts w:ascii="Times New Roman" w:hAnsi="Times New Roman" w:cs="Times New Roman"/>
          <w:sz w:val="24"/>
          <w:szCs w:val="24"/>
          <w:lang w:val="en-ID"/>
        </w:rPr>
        <w:t>consider that it i</w:t>
      </w:r>
      <w:r w:rsidR="00CA43A3">
        <w:rPr>
          <w:rFonts w:ascii="Times New Roman" w:hAnsi="Times New Roman" w:cs="Times New Roman"/>
          <w:sz w:val="24"/>
          <w:szCs w:val="24"/>
          <w:lang w:val="en-ID"/>
        </w:rPr>
        <w:t xml:space="preserve">s handy, </w:t>
      </w:r>
      <w:r w:rsidR="002C099E">
        <w:rPr>
          <w:rFonts w:ascii="Times New Roman" w:hAnsi="Times New Roman" w:cs="Times New Roman"/>
          <w:sz w:val="24"/>
          <w:szCs w:val="24"/>
          <w:lang w:val="en-ID"/>
        </w:rPr>
        <w:t xml:space="preserve">even though </w:t>
      </w:r>
      <w:r w:rsidR="00B33613">
        <w:rPr>
          <w:rFonts w:ascii="Times New Roman" w:hAnsi="Times New Roman" w:cs="Times New Roman"/>
          <w:sz w:val="24"/>
          <w:szCs w:val="24"/>
          <w:lang w:val="en-ID"/>
        </w:rPr>
        <w:t>35</w:t>
      </w:r>
      <w:r w:rsidR="00244B1B">
        <w:rPr>
          <w:rFonts w:ascii="Times New Roman" w:hAnsi="Times New Roman" w:cs="Times New Roman"/>
          <w:sz w:val="24"/>
          <w:szCs w:val="24"/>
          <w:lang w:val="en-ID"/>
        </w:rPr>
        <w:t>%</w:t>
      </w:r>
      <w:r w:rsidR="00686F80">
        <w:rPr>
          <w:rFonts w:ascii="Times New Roman" w:hAnsi="Times New Roman" w:cs="Times New Roman"/>
          <w:sz w:val="24"/>
          <w:szCs w:val="24"/>
          <w:lang w:val="en-ID"/>
        </w:rPr>
        <w:t xml:space="preserve"> </w:t>
      </w:r>
      <w:r w:rsidR="005C58F7">
        <w:rPr>
          <w:rFonts w:ascii="Times New Roman" w:hAnsi="Times New Roman" w:cs="Times New Roman"/>
          <w:sz w:val="24"/>
          <w:szCs w:val="24"/>
          <w:lang w:val="en-ID"/>
        </w:rPr>
        <w:t xml:space="preserve">of them </w:t>
      </w:r>
      <w:r w:rsidR="00B96C7A">
        <w:rPr>
          <w:rFonts w:ascii="Times New Roman" w:hAnsi="Times New Roman" w:cs="Times New Roman"/>
          <w:sz w:val="24"/>
          <w:szCs w:val="24"/>
          <w:lang w:val="en-ID"/>
        </w:rPr>
        <w:t>a</w:t>
      </w:r>
      <w:r w:rsidR="00B33613">
        <w:rPr>
          <w:rFonts w:ascii="Times New Roman" w:hAnsi="Times New Roman" w:cs="Times New Roman"/>
          <w:sz w:val="24"/>
          <w:szCs w:val="24"/>
          <w:lang w:val="en-ID"/>
        </w:rPr>
        <w:t>re undecided</w:t>
      </w:r>
      <w:r w:rsidR="00653108">
        <w:rPr>
          <w:rFonts w:ascii="Times New Roman" w:hAnsi="Times New Roman" w:cs="Times New Roman"/>
          <w:sz w:val="24"/>
          <w:szCs w:val="24"/>
          <w:lang w:val="id-ID"/>
        </w:rPr>
        <w:t>. Undecided opin</w:t>
      </w:r>
      <w:r w:rsidR="00B96C7A">
        <w:rPr>
          <w:rFonts w:ascii="Times New Roman" w:hAnsi="Times New Roman" w:cs="Times New Roman"/>
          <w:sz w:val="24"/>
          <w:szCs w:val="24"/>
          <w:lang w:val="id-ID"/>
        </w:rPr>
        <w:t>ion means they neither support or discourage</w:t>
      </w:r>
      <w:r w:rsidR="00653108">
        <w:rPr>
          <w:rFonts w:ascii="Times New Roman" w:hAnsi="Times New Roman" w:cs="Times New Roman"/>
          <w:sz w:val="24"/>
          <w:szCs w:val="24"/>
          <w:lang w:val="id-ID"/>
        </w:rPr>
        <w:t xml:space="preserve"> the idea that online learning </w:t>
      </w:r>
      <w:r w:rsidR="00B96C7A">
        <w:rPr>
          <w:rFonts w:ascii="Times New Roman" w:hAnsi="Times New Roman" w:cs="Times New Roman"/>
          <w:sz w:val="24"/>
          <w:szCs w:val="24"/>
          <w:lang w:val="en-ID"/>
        </w:rPr>
        <w:t>i</w:t>
      </w:r>
      <w:r w:rsidR="00653108">
        <w:rPr>
          <w:rFonts w:ascii="Times New Roman" w:hAnsi="Times New Roman" w:cs="Times New Roman"/>
          <w:sz w:val="24"/>
          <w:szCs w:val="24"/>
          <w:lang w:val="en-ID"/>
        </w:rPr>
        <w:t>s easy to apply</w:t>
      </w:r>
      <w:r w:rsidR="00B96C7A">
        <w:rPr>
          <w:rFonts w:ascii="Times New Roman" w:hAnsi="Times New Roman" w:cs="Times New Roman"/>
          <w:sz w:val="24"/>
          <w:szCs w:val="24"/>
          <w:lang w:val="id-ID"/>
        </w:rPr>
        <w:t>. This result c</w:t>
      </w:r>
      <w:r w:rsidR="00B96C7A">
        <w:rPr>
          <w:rFonts w:ascii="Times New Roman" w:hAnsi="Times New Roman" w:cs="Times New Roman"/>
          <w:sz w:val="24"/>
          <w:szCs w:val="24"/>
          <w:lang w:val="en-ID"/>
        </w:rPr>
        <w:t>an</w:t>
      </w:r>
      <w:r w:rsidR="00653108">
        <w:rPr>
          <w:rFonts w:ascii="Times New Roman" w:hAnsi="Times New Roman" w:cs="Times New Roman"/>
          <w:sz w:val="24"/>
          <w:szCs w:val="24"/>
          <w:lang w:val="id-ID"/>
        </w:rPr>
        <w:t xml:space="preserve"> be interpreted that </w:t>
      </w:r>
      <w:r w:rsidR="00064D41">
        <w:rPr>
          <w:rFonts w:ascii="Times New Roman" w:hAnsi="Times New Roman" w:cs="Times New Roman"/>
          <w:sz w:val="24"/>
          <w:szCs w:val="24"/>
          <w:lang w:val="en-ID"/>
        </w:rPr>
        <w:t xml:space="preserve">most </w:t>
      </w:r>
      <w:r w:rsidR="00331C87">
        <w:rPr>
          <w:rFonts w:ascii="Times New Roman" w:hAnsi="Times New Roman" w:cs="Times New Roman"/>
          <w:sz w:val="24"/>
          <w:szCs w:val="24"/>
          <w:lang w:val="en-ID"/>
        </w:rPr>
        <w:t>of the students</w:t>
      </w:r>
      <w:r w:rsidR="004F1069">
        <w:rPr>
          <w:rFonts w:ascii="Times New Roman" w:hAnsi="Times New Roman" w:cs="Times New Roman"/>
          <w:sz w:val="24"/>
          <w:szCs w:val="24"/>
          <w:lang w:val="id-ID"/>
        </w:rPr>
        <w:t xml:space="preserve"> </w:t>
      </w:r>
      <w:r w:rsidR="00B96C7A">
        <w:rPr>
          <w:rFonts w:ascii="Times New Roman" w:hAnsi="Times New Roman" w:cs="Times New Roman"/>
          <w:sz w:val="24"/>
          <w:szCs w:val="24"/>
          <w:lang w:val="en-ID"/>
        </w:rPr>
        <w:t xml:space="preserve">do </w:t>
      </w:r>
      <w:r w:rsidR="00C21E03">
        <w:rPr>
          <w:rFonts w:ascii="Times New Roman" w:hAnsi="Times New Roman" w:cs="Times New Roman"/>
          <w:sz w:val="24"/>
          <w:szCs w:val="24"/>
          <w:lang w:val="en-ID"/>
        </w:rPr>
        <w:t>not find any difficulties to apply</w:t>
      </w:r>
      <w:r w:rsidR="00653108">
        <w:rPr>
          <w:rFonts w:ascii="Times New Roman" w:hAnsi="Times New Roman" w:cs="Times New Roman"/>
          <w:sz w:val="24"/>
          <w:szCs w:val="24"/>
          <w:lang w:val="en-ID"/>
        </w:rPr>
        <w:t xml:space="preserve"> online learning</w:t>
      </w:r>
      <w:r w:rsidR="00C21E03">
        <w:rPr>
          <w:rFonts w:ascii="Times New Roman" w:hAnsi="Times New Roman" w:cs="Times New Roman"/>
          <w:sz w:val="24"/>
          <w:szCs w:val="24"/>
          <w:lang w:val="en-ID"/>
        </w:rPr>
        <w:t xml:space="preserve"> system</w:t>
      </w:r>
      <w:r w:rsidR="00653108">
        <w:rPr>
          <w:rFonts w:ascii="Times New Roman" w:hAnsi="Times New Roman" w:cs="Times New Roman"/>
          <w:sz w:val="24"/>
          <w:szCs w:val="24"/>
          <w:lang w:val="en-ID"/>
        </w:rPr>
        <w:t xml:space="preserve"> in learning process.</w:t>
      </w:r>
    </w:p>
    <w:p w14:paraId="77D9FEB3" w14:textId="77777777" w:rsidR="00FA3267" w:rsidRPr="00653108" w:rsidRDefault="00FA3267" w:rsidP="00FA3267">
      <w:pPr>
        <w:pStyle w:val="ListParagraph"/>
        <w:spacing w:line="240" w:lineRule="auto"/>
        <w:rPr>
          <w:rFonts w:ascii="Times New Roman" w:hAnsi="Times New Roman" w:cs="Times New Roman"/>
          <w:szCs w:val="24"/>
          <w:lang w:val="en-ID"/>
        </w:rPr>
      </w:pPr>
    </w:p>
    <w:p w14:paraId="010D0A66" w14:textId="77777777" w:rsidR="00FA3267" w:rsidRPr="00FA3267" w:rsidRDefault="00FA3267" w:rsidP="00FA3267">
      <w:pPr>
        <w:pStyle w:val="ListParagraph"/>
        <w:spacing w:line="240" w:lineRule="auto"/>
        <w:rPr>
          <w:rFonts w:ascii="Times New Roman" w:hAnsi="Times New Roman" w:cs="Times New Roman"/>
          <w:szCs w:val="24"/>
        </w:rPr>
      </w:pPr>
    </w:p>
    <w:p w14:paraId="1B3A893C" w14:textId="47776F3C" w:rsidR="00F43646" w:rsidRDefault="00FA3267" w:rsidP="00223807">
      <w:pPr>
        <w:spacing w:line="240" w:lineRule="auto"/>
        <w:jc w:val="both"/>
        <w:rPr>
          <w:rStyle w:val="y2iqfc"/>
          <w:rFonts w:ascii="Times New Roman" w:hAnsi="Times New Roman" w:cs="Times New Roman"/>
          <w:color w:val="202124"/>
          <w:szCs w:val="24"/>
        </w:rPr>
      </w:pPr>
      <w:r w:rsidRPr="00F43646">
        <w:rPr>
          <w:rFonts w:ascii="Times New Roman" w:hAnsi="Times New Roman" w:cs="Times New Roman"/>
          <w:b/>
          <w:szCs w:val="24"/>
        </w:rPr>
        <w:t>Table 24</w:t>
      </w:r>
      <w:r w:rsidR="00043041">
        <w:rPr>
          <w:rFonts w:ascii="Times New Roman" w:hAnsi="Times New Roman" w:cs="Times New Roman"/>
          <w:b/>
          <w:szCs w:val="24"/>
        </w:rPr>
        <w:t>.</w:t>
      </w:r>
      <w:r w:rsidRPr="00F43646">
        <w:rPr>
          <w:rFonts w:ascii="Times New Roman" w:hAnsi="Times New Roman" w:cs="Times New Roman"/>
          <w:b/>
          <w:i/>
          <w:szCs w:val="24"/>
        </w:rPr>
        <w:t xml:space="preserve"> </w:t>
      </w:r>
      <w:r w:rsidRPr="00F43646">
        <w:rPr>
          <w:rFonts w:ascii="Times New Roman" w:hAnsi="Times New Roman" w:cs="Times New Roman"/>
          <w:szCs w:val="24"/>
        </w:rPr>
        <w:t>Students’</w:t>
      </w:r>
      <w:r w:rsidRPr="00F43646">
        <w:rPr>
          <w:rStyle w:val="y2iqfc"/>
          <w:rFonts w:ascii="Times New Roman" w:hAnsi="Times New Roman" w:cs="Times New Roman"/>
          <w:color w:val="202124"/>
          <w:szCs w:val="24"/>
          <w:lang w:val="en"/>
        </w:rPr>
        <w:t xml:space="preserve"> perception</w:t>
      </w:r>
      <w:r w:rsidRPr="00F43646">
        <w:rPr>
          <w:rStyle w:val="y2iqfc"/>
          <w:rFonts w:ascii="Times New Roman" w:hAnsi="Times New Roman" w:cs="Times New Roman"/>
          <w:color w:val="202124"/>
          <w:szCs w:val="24"/>
        </w:rPr>
        <w:t xml:space="preserve"> that online learning system is fl</w:t>
      </w:r>
      <w:r w:rsidR="00F43646" w:rsidRPr="00F43646">
        <w:rPr>
          <w:rStyle w:val="y2iqfc"/>
          <w:rFonts w:ascii="Times New Roman" w:hAnsi="Times New Roman" w:cs="Times New Roman"/>
          <w:color w:val="202124"/>
          <w:szCs w:val="24"/>
        </w:rPr>
        <w:t>exible in term of time and place</w:t>
      </w:r>
    </w:p>
    <w:p w14:paraId="4BF3288A" w14:textId="77777777" w:rsidR="009D6BAE" w:rsidRPr="00223807" w:rsidRDefault="009D6BAE" w:rsidP="00223807">
      <w:pPr>
        <w:spacing w:line="240" w:lineRule="auto"/>
        <w:jc w:val="both"/>
        <w:rPr>
          <w:rFonts w:ascii="Times New Roman" w:hAnsi="Times New Roman" w:cs="Times New Roman"/>
          <w:color w:val="202124"/>
          <w:szCs w:val="24"/>
        </w:rPr>
      </w:pPr>
    </w:p>
    <w:tbl>
      <w:tblPr>
        <w:tblW w:w="8647" w:type="dxa"/>
        <w:tblInd w:w="-5" w:type="dxa"/>
        <w:tblLook w:val="04A0" w:firstRow="1" w:lastRow="0" w:firstColumn="1" w:lastColumn="0" w:noHBand="0" w:noVBand="1"/>
      </w:tblPr>
      <w:tblGrid>
        <w:gridCol w:w="1960"/>
        <w:gridCol w:w="561"/>
        <w:gridCol w:w="636"/>
        <w:gridCol w:w="30"/>
        <w:gridCol w:w="553"/>
        <w:gridCol w:w="650"/>
        <w:gridCol w:w="683"/>
        <w:gridCol w:w="760"/>
        <w:gridCol w:w="520"/>
        <w:gridCol w:w="680"/>
        <w:gridCol w:w="764"/>
        <w:gridCol w:w="850"/>
      </w:tblGrid>
      <w:tr w:rsidR="00FA3267" w:rsidRPr="00FA3267" w14:paraId="72AD0E17" w14:textId="77777777" w:rsidTr="00F43646">
        <w:trPr>
          <w:trHeight w:val="300"/>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FE4B9" w14:textId="48FB1BD7" w:rsidR="00FA3267" w:rsidRPr="00FA3267" w:rsidRDefault="003308CC" w:rsidP="00FA3267">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I</w:t>
            </w:r>
            <w:r w:rsidR="00FA3267" w:rsidRPr="00FA3267">
              <w:rPr>
                <w:rFonts w:ascii="Times New Roman" w:eastAsia="Times New Roman" w:hAnsi="Times New Roman" w:cs="Times New Roman"/>
                <w:bCs/>
                <w:color w:val="000000"/>
                <w:sz w:val="24"/>
                <w:szCs w:val="24"/>
                <w:lang w:eastAsia="id-ID"/>
              </w:rPr>
              <w:t>tem </w:t>
            </w:r>
          </w:p>
        </w:tc>
        <w:tc>
          <w:tcPr>
            <w:tcW w:w="6687"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8063F0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FA3267" w:rsidRPr="00FA3267" w14:paraId="01FF28F0" w14:textId="77777777" w:rsidTr="00F43646">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74026FAE"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1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8352A2" w14:textId="15518CD6"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043041">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05E465"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17E4D5" w14:textId="749498D3"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sidR="00043041">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B2C02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6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8387D7" w14:textId="03B7C181"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043041">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FA3267" w:rsidRPr="00FA3267" w14:paraId="0406372B" w14:textId="77777777" w:rsidTr="00F43646">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34D22CE5"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561" w:type="dxa"/>
            <w:tcBorders>
              <w:top w:val="nil"/>
              <w:left w:val="nil"/>
              <w:bottom w:val="single" w:sz="4" w:space="0" w:color="auto"/>
              <w:right w:val="single" w:sz="4" w:space="0" w:color="auto"/>
            </w:tcBorders>
            <w:shd w:val="clear" w:color="auto" w:fill="auto"/>
            <w:noWrap/>
            <w:vAlign w:val="center"/>
            <w:hideMark/>
          </w:tcPr>
          <w:p w14:paraId="7E111F6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71EE13C5"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53" w:type="dxa"/>
            <w:tcBorders>
              <w:top w:val="nil"/>
              <w:left w:val="nil"/>
              <w:bottom w:val="single" w:sz="4" w:space="0" w:color="auto"/>
              <w:right w:val="single" w:sz="4" w:space="0" w:color="auto"/>
            </w:tcBorders>
            <w:shd w:val="clear" w:color="auto" w:fill="auto"/>
            <w:noWrap/>
            <w:vAlign w:val="center"/>
            <w:hideMark/>
          </w:tcPr>
          <w:p w14:paraId="557961A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50" w:type="dxa"/>
            <w:tcBorders>
              <w:top w:val="nil"/>
              <w:left w:val="nil"/>
              <w:bottom w:val="single" w:sz="4" w:space="0" w:color="auto"/>
              <w:right w:val="single" w:sz="4" w:space="0" w:color="auto"/>
            </w:tcBorders>
            <w:shd w:val="clear" w:color="auto" w:fill="auto"/>
            <w:noWrap/>
            <w:vAlign w:val="center"/>
            <w:hideMark/>
          </w:tcPr>
          <w:p w14:paraId="2CA5267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83" w:type="dxa"/>
            <w:tcBorders>
              <w:top w:val="nil"/>
              <w:left w:val="nil"/>
              <w:bottom w:val="single" w:sz="4" w:space="0" w:color="auto"/>
              <w:right w:val="single" w:sz="4" w:space="0" w:color="auto"/>
            </w:tcBorders>
            <w:shd w:val="clear" w:color="auto" w:fill="auto"/>
            <w:noWrap/>
            <w:vAlign w:val="center"/>
            <w:hideMark/>
          </w:tcPr>
          <w:p w14:paraId="56C10C9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60" w:type="dxa"/>
            <w:tcBorders>
              <w:top w:val="nil"/>
              <w:left w:val="nil"/>
              <w:bottom w:val="single" w:sz="4" w:space="0" w:color="auto"/>
              <w:right w:val="single" w:sz="4" w:space="0" w:color="auto"/>
            </w:tcBorders>
            <w:shd w:val="clear" w:color="auto" w:fill="auto"/>
            <w:noWrap/>
            <w:vAlign w:val="center"/>
            <w:hideMark/>
          </w:tcPr>
          <w:p w14:paraId="470D4F5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20" w:type="dxa"/>
            <w:tcBorders>
              <w:top w:val="nil"/>
              <w:left w:val="nil"/>
              <w:bottom w:val="single" w:sz="4" w:space="0" w:color="auto"/>
              <w:right w:val="single" w:sz="4" w:space="0" w:color="auto"/>
            </w:tcBorders>
            <w:shd w:val="clear" w:color="auto" w:fill="auto"/>
            <w:noWrap/>
            <w:vAlign w:val="center"/>
            <w:hideMark/>
          </w:tcPr>
          <w:p w14:paraId="64A92C1F"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80" w:type="dxa"/>
            <w:tcBorders>
              <w:top w:val="nil"/>
              <w:left w:val="nil"/>
              <w:bottom w:val="single" w:sz="4" w:space="0" w:color="auto"/>
              <w:right w:val="single" w:sz="4" w:space="0" w:color="auto"/>
            </w:tcBorders>
            <w:shd w:val="clear" w:color="auto" w:fill="auto"/>
            <w:noWrap/>
            <w:vAlign w:val="center"/>
            <w:hideMark/>
          </w:tcPr>
          <w:p w14:paraId="490E7C9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64" w:type="dxa"/>
            <w:tcBorders>
              <w:top w:val="nil"/>
              <w:left w:val="nil"/>
              <w:bottom w:val="single" w:sz="4" w:space="0" w:color="auto"/>
              <w:right w:val="single" w:sz="4" w:space="0" w:color="auto"/>
            </w:tcBorders>
            <w:shd w:val="clear" w:color="auto" w:fill="auto"/>
            <w:noWrap/>
            <w:vAlign w:val="center"/>
            <w:hideMark/>
          </w:tcPr>
          <w:p w14:paraId="4BCEE38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850" w:type="dxa"/>
            <w:tcBorders>
              <w:top w:val="nil"/>
              <w:left w:val="nil"/>
              <w:bottom w:val="single" w:sz="4" w:space="0" w:color="auto"/>
              <w:right w:val="single" w:sz="4" w:space="0" w:color="auto"/>
            </w:tcBorders>
            <w:shd w:val="clear" w:color="auto" w:fill="auto"/>
            <w:noWrap/>
            <w:vAlign w:val="center"/>
            <w:hideMark/>
          </w:tcPr>
          <w:p w14:paraId="5AFBAC1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FA3267" w:rsidRPr="00FA3267" w14:paraId="77793929" w14:textId="77777777" w:rsidTr="00F43646">
        <w:trPr>
          <w:trHeight w:val="1020"/>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F184D" w14:textId="60F357CD"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Online learning is flexible in terms of time and place.</w:t>
            </w:r>
          </w:p>
        </w:tc>
        <w:tc>
          <w:tcPr>
            <w:tcW w:w="561" w:type="dxa"/>
            <w:tcBorders>
              <w:top w:val="single" w:sz="4" w:space="0" w:color="auto"/>
              <w:left w:val="nil"/>
              <w:bottom w:val="single" w:sz="4" w:space="0" w:color="auto"/>
              <w:right w:val="single" w:sz="4" w:space="0" w:color="auto"/>
            </w:tcBorders>
            <w:shd w:val="clear" w:color="auto" w:fill="auto"/>
            <w:vAlign w:val="center"/>
            <w:hideMark/>
          </w:tcPr>
          <w:p w14:paraId="0FD43E35" w14:textId="77777777" w:rsidR="00FA3267" w:rsidRPr="00176C13"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176C13">
              <w:rPr>
                <w:rFonts w:ascii="Times New Roman" w:eastAsia="Times New Roman" w:hAnsi="Times New Roman" w:cs="Times New Roman"/>
                <w:bCs/>
                <w:color w:val="000000"/>
                <w:sz w:val="24"/>
                <w:szCs w:val="24"/>
                <w:lang w:eastAsia="id-ID"/>
              </w:rPr>
              <w:t>21</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5C633106" w14:textId="77777777" w:rsidR="00FA3267" w:rsidRPr="00176C13"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176C13">
              <w:rPr>
                <w:rFonts w:ascii="Times New Roman" w:eastAsia="Times New Roman" w:hAnsi="Times New Roman" w:cs="Times New Roman"/>
                <w:bCs/>
                <w:color w:val="000000"/>
                <w:sz w:val="24"/>
                <w:szCs w:val="24"/>
                <w:lang w:eastAsia="id-ID"/>
              </w:rPr>
              <w:t>17,4</w:t>
            </w:r>
          </w:p>
        </w:tc>
        <w:tc>
          <w:tcPr>
            <w:tcW w:w="583" w:type="dxa"/>
            <w:gridSpan w:val="2"/>
            <w:tcBorders>
              <w:top w:val="single" w:sz="4" w:space="0" w:color="auto"/>
              <w:left w:val="nil"/>
              <w:bottom w:val="single" w:sz="4" w:space="0" w:color="auto"/>
              <w:right w:val="single" w:sz="4" w:space="0" w:color="auto"/>
            </w:tcBorders>
            <w:shd w:val="clear" w:color="auto" w:fill="auto"/>
            <w:vAlign w:val="center"/>
            <w:hideMark/>
          </w:tcPr>
          <w:p w14:paraId="645C8EBD" w14:textId="77777777" w:rsidR="00FA3267" w:rsidRPr="00176C13"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176C13">
              <w:rPr>
                <w:rFonts w:ascii="Times New Roman" w:eastAsia="Times New Roman" w:hAnsi="Times New Roman" w:cs="Times New Roman"/>
                <w:bCs/>
                <w:color w:val="000000"/>
                <w:sz w:val="24"/>
                <w:szCs w:val="24"/>
                <w:lang w:eastAsia="id-ID"/>
              </w:rPr>
              <w:t>69</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DDCE783" w14:textId="77777777" w:rsidR="00FA3267" w:rsidRPr="00176C13"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176C13">
              <w:rPr>
                <w:rFonts w:ascii="Times New Roman" w:eastAsia="Times New Roman" w:hAnsi="Times New Roman" w:cs="Times New Roman"/>
                <w:bCs/>
                <w:color w:val="000000"/>
                <w:sz w:val="24"/>
                <w:szCs w:val="24"/>
                <w:lang w:eastAsia="id-ID"/>
              </w:rPr>
              <w:t>57,0</w:t>
            </w:r>
          </w:p>
        </w:tc>
        <w:tc>
          <w:tcPr>
            <w:tcW w:w="683" w:type="dxa"/>
            <w:tcBorders>
              <w:top w:val="single" w:sz="4" w:space="0" w:color="auto"/>
              <w:left w:val="nil"/>
              <w:bottom w:val="single" w:sz="4" w:space="0" w:color="auto"/>
              <w:right w:val="single" w:sz="4" w:space="0" w:color="auto"/>
            </w:tcBorders>
            <w:shd w:val="clear" w:color="auto" w:fill="auto"/>
            <w:vAlign w:val="center"/>
            <w:hideMark/>
          </w:tcPr>
          <w:p w14:paraId="2EAA7A49" w14:textId="77777777" w:rsidR="00FA3267" w:rsidRPr="00176C13"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176C13">
              <w:rPr>
                <w:rFonts w:ascii="Times New Roman" w:eastAsia="Times New Roman" w:hAnsi="Times New Roman" w:cs="Times New Roman"/>
                <w:bCs/>
                <w:color w:val="000000"/>
                <w:sz w:val="24"/>
                <w:szCs w:val="24"/>
                <w:lang w:eastAsia="id-ID"/>
              </w:rPr>
              <w:t>17</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D22195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14,0</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0033CC45"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E30317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5,0</w:t>
            </w:r>
          </w:p>
        </w:tc>
        <w:tc>
          <w:tcPr>
            <w:tcW w:w="764" w:type="dxa"/>
            <w:tcBorders>
              <w:top w:val="single" w:sz="4" w:space="0" w:color="auto"/>
              <w:left w:val="nil"/>
              <w:bottom w:val="single" w:sz="4" w:space="0" w:color="auto"/>
              <w:right w:val="single" w:sz="4" w:space="0" w:color="auto"/>
            </w:tcBorders>
            <w:shd w:val="clear" w:color="auto" w:fill="auto"/>
            <w:vAlign w:val="center"/>
            <w:hideMark/>
          </w:tcPr>
          <w:p w14:paraId="79E7214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F4E16F"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6,6</w:t>
            </w:r>
          </w:p>
        </w:tc>
      </w:tr>
    </w:tbl>
    <w:p w14:paraId="55D40FEE" w14:textId="77777777" w:rsidR="009D6BAE" w:rsidRDefault="009D6BAE" w:rsidP="009D6BAE">
      <w:pPr>
        <w:spacing w:line="240" w:lineRule="auto"/>
        <w:rPr>
          <w:rFonts w:ascii="Times New Roman" w:hAnsi="Times New Roman" w:cs="Times New Roman"/>
          <w:sz w:val="24"/>
          <w:szCs w:val="24"/>
          <w:lang w:val="id-ID"/>
        </w:rPr>
      </w:pPr>
    </w:p>
    <w:p w14:paraId="0092D1EF" w14:textId="3DFACC5F" w:rsidR="00FA3267" w:rsidRPr="009D6BAE" w:rsidRDefault="004B36D6" w:rsidP="00210210">
      <w:pPr>
        <w:spacing w:line="240" w:lineRule="auto"/>
        <w:ind w:firstLine="720"/>
        <w:jc w:val="both"/>
        <w:rPr>
          <w:rFonts w:ascii="Times New Roman" w:hAnsi="Times New Roman" w:cs="Times New Roman"/>
          <w:szCs w:val="24"/>
        </w:rPr>
      </w:pPr>
      <w:r w:rsidRPr="009D6BAE">
        <w:rPr>
          <w:rFonts w:ascii="Times New Roman" w:hAnsi="Times New Roman" w:cs="Times New Roman"/>
          <w:sz w:val="24"/>
          <w:szCs w:val="24"/>
          <w:lang w:val="id-ID"/>
        </w:rPr>
        <w:t xml:space="preserve">Table </w:t>
      </w:r>
      <w:r w:rsidR="009D6BAE">
        <w:rPr>
          <w:rFonts w:ascii="Times New Roman" w:hAnsi="Times New Roman" w:cs="Times New Roman"/>
          <w:sz w:val="24"/>
          <w:szCs w:val="24"/>
          <w:lang w:val="en-ID"/>
        </w:rPr>
        <w:t>24</w:t>
      </w:r>
      <w:r w:rsidRPr="009D6BAE">
        <w:rPr>
          <w:rFonts w:ascii="Times New Roman" w:hAnsi="Times New Roman" w:cs="Times New Roman"/>
          <w:sz w:val="24"/>
          <w:szCs w:val="24"/>
          <w:lang w:val="id-ID"/>
        </w:rPr>
        <w:t xml:space="preserve"> shows that </w:t>
      </w:r>
      <w:r w:rsidR="00A50DF5">
        <w:rPr>
          <w:rFonts w:ascii="Times New Roman" w:hAnsi="Times New Roman" w:cs="Times New Roman"/>
          <w:sz w:val="24"/>
          <w:szCs w:val="24"/>
          <w:lang w:val="en-ID"/>
        </w:rPr>
        <w:t>more than half students (</w:t>
      </w:r>
      <w:r w:rsidR="003E04EE">
        <w:rPr>
          <w:rFonts w:ascii="Times New Roman" w:hAnsi="Times New Roman" w:cs="Times New Roman"/>
          <w:sz w:val="24"/>
          <w:szCs w:val="24"/>
          <w:lang w:val="en-ID"/>
        </w:rPr>
        <w:t xml:space="preserve">74,4%) </w:t>
      </w:r>
      <w:r w:rsidR="008058BE">
        <w:rPr>
          <w:rFonts w:ascii="Times New Roman" w:hAnsi="Times New Roman" w:cs="Times New Roman"/>
          <w:sz w:val="24"/>
          <w:szCs w:val="24"/>
          <w:lang w:val="en-ID"/>
        </w:rPr>
        <w:t>regard</w:t>
      </w:r>
      <w:r w:rsidRPr="009D6BAE">
        <w:rPr>
          <w:rFonts w:ascii="Times New Roman" w:hAnsi="Times New Roman" w:cs="Times New Roman"/>
          <w:sz w:val="24"/>
          <w:szCs w:val="24"/>
          <w:lang w:val="id-ID"/>
        </w:rPr>
        <w:t xml:space="preserve"> that online learning </w:t>
      </w:r>
      <w:r w:rsidR="008058BE">
        <w:rPr>
          <w:rFonts w:ascii="Times New Roman" w:hAnsi="Times New Roman" w:cs="Times New Roman"/>
          <w:sz w:val="24"/>
          <w:szCs w:val="24"/>
          <w:lang w:val="en-ID"/>
        </w:rPr>
        <w:t>i</w:t>
      </w:r>
      <w:r w:rsidRPr="009D6BAE">
        <w:rPr>
          <w:rFonts w:ascii="Times New Roman" w:hAnsi="Times New Roman" w:cs="Times New Roman"/>
          <w:sz w:val="24"/>
          <w:szCs w:val="24"/>
          <w:lang w:val="en-ID"/>
        </w:rPr>
        <w:t>s flexible in terms of time and place</w:t>
      </w:r>
      <w:r w:rsidRPr="009D6BAE">
        <w:rPr>
          <w:rFonts w:ascii="Times New Roman" w:hAnsi="Times New Roman" w:cs="Times New Roman"/>
          <w:sz w:val="24"/>
          <w:szCs w:val="24"/>
          <w:lang w:val="id-ID"/>
        </w:rPr>
        <w:t xml:space="preserve">. </w:t>
      </w:r>
      <w:r w:rsidR="008058BE">
        <w:rPr>
          <w:rFonts w:ascii="Times New Roman" w:hAnsi="Times New Roman" w:cs="Times New Roman"/>
          <w:sz w:val="24"/>
          <w:szCs w:val="24"/>
          <w:lang w:val="en-ID"/>
        </w:rPr>
        <w:t>There a</w:t>
      </w:r>
      <w:r w:rsidR="00210210">
        <w:rPr>
          <w:rFonts w:ascii="Times New Roman" w:hAnsi="Times New Roman" w:cs="Times New Roman"/>
          <w:sz w:val="24"/>
          <w:szCs w:val="24"/>
          <w:lang w:val="en-ID"/>
        </w:rPr>
        <w:t xml:space="preserve">re 11,6% of the </w:t>
      </w:r>
      <w:proofErr w:type="gramStart"/>
      <w:r w:rsidR="00210210">
        <w:rPr>
          <w:rFonts w:ascii="Times New Roman" w:hAnsi="Times New Roman" w:cs="Times New Roman"/>
          <w:sz w:val="24"/>
          <w:szCs w:val="24"/>
          <w:lang w:val="en-ID"/>
        </w:rPr>
        <w:t>students</w:t>
      </w:r>
      <w:proofErr w:type="gramEnd"/>
      <w:r w:rsidR="00210210">
        <w:rPr>
          <w:rFonts w:ascii="Times New Roman" w:hAnsi="Times New Roman" w:cs="Times New Roman"/>
          <w:sz w:val="24"/>
          <w:szCs w:val="24"/>
          <w:lang w:val="en-ID"/>
        </w:rPr>
        <w:t xml:space="preserve"> </w:t>
      </w:r>
      <w:r w:rsidR="008058BE">
        <w:rPr>
          <w:rFonts w:ascii="Times New Roman" w:hAnsi="Times New Roman" w:cs="Times New Roman"/>
          <w:sz w:val="24"/>
          <w:szCs w:val="24"/>
          <w:lang w:val="en-ID"/>
        </w:rPr>
        <w:t>state that online learning i</w:t>
      </w:r>
      <w:r w:rsidRPr="009D6BAE">
        <w:rPr>
          <w:rFonts w:ascii="Times New Roman" w:hAnsi="Times New Roman" w:cs="Times New Roman"/>
          <w:sz w:val="24"/>
          <w:szCs w:val="24"/>
          <w:lang w:val="en-ID"/>
        </w:rPr>
        <w:t xml:space="preserve">s inflexible, while </w:t>
      </w:r>
      <w:r w:rsidR="00FE5042">
        <w:rPr>
          <w:rFonts w:ascii="Times New Roman" w:hAnsi="Times New Roman" w:cs="Times New Roman"/>
          <w:sz w:val="24"/>
          <w:szCs w:val="24"/>
          <w:lang w:val="en-ID"/>
        </w:rPr>
        <w:t xml:space="preserve">not </w:t>
      </w:r>
      <w:r w:rsidR="008058BE">
        <w:rPr>
          <w:rFonts w:ascii="Times New Roman" w:hAnsi="Times New Roman" w:cs="Times New Roman"/>
          <w:sz w:val="24"/>
          <w:szCs w:val="24"/>
          <w:lang w:val="en-ID"/>
        </w:rPr>
        <w:t>more than 15% of the students a</w:t>
      </w:r>
      <w:r w:rsidR="00FE5042">
        <w:rPr>
          <w:rFonts w:ascii="Times New Roman" w:hAnsi="Times New Roman" w:cs="Times New Roman"/>
          <w:sz w:val="24"/>
          <w:szCs w:val="24"/>
          <w:lang w:val="en-ID"/>
        </w:rPr>
        <w:t>re</w:t>
      </w:r>
      <w:r w:rsidRPr="009D6BAE">
        <w:rPr>
          <w:rFonts w:ascii="Times New Roman" w:hAnsi="Times New Roman" w:cs="Times New Roman"/>
          <w:sz w:val="24"/>
          <w:szCs w:val="24"/>
          <w:lang w:val="en-ID"/>
        </w:rPr>
        <w:t xml:space="preserve"> undecided. </w:t>
      </w:r>
      <w:r w:rsidRPr="009D6BAE">
        <w:rPr>
          <w:rFonts w:ascii="Times New Roman" w:hAnsi="Times New Roman" w:cs="Times New Roman"/>
          <w:sz w:val="24"/>
          <w:szCs w:val="24"/>
          <w:lang w:val="id-ID"/>
        </w:rPr>
        <w:t>Undecided opin</w:t>
      </w:r>
      <w:r w:rsidR="008058BE">
        <w:rPr>
          <w:rFonts w:ascii="Times New Roman" w:hAnsi="Times New Roman" w:cs="Times New Roman"/>
          <w:sz w:val="24"/>
          <w:szCs w:val="24"/>
          <w:lang w:val="id-ID"/>
        </w:rPr>
        <w:t>ion means they neither support or discourage</w:t>
      </w:r>
      <w:r w:rsidRPr="009D6BAE">
        <w:rPr>
          <w:rFonts w:ascii="Times New Roman" w:hAnsi="Times New Roman" w:cs="Times New Roman"/>
          <w:sz w:val="24"/>
          <w:szCs w:val="24"/>
          <w:lang w:val="id-ID"/>
        </w:rPr>
        <w:t xml:space="preserve"> the idea that online learning</w:t>
      </w:r>
      <w:r w:rsidR="008058BE">
        <w:rPr>
          <w:rFonts w:ascii="Times New Roman" w:hAnsi="Times New Roman" w:cs="Times New Roman"/>
          <w:sz w:val="24"/>
          <w:szCs w:val="24"/>
          <w:lang w:val="en-ID"/>
        </w:rPr>
        <w:t xml:space="preserve"> i</w:t>
      </w:r>
      <w:r w:rsidRPr="009D6BAE">
        <w:rPr>
          <w:rFonts w:ascii="Times New Roman" w:hAnsi="Times New Roman" w:cs="Times New Roman"/>
          <w:sz w:val="24"/>
          <w:szCs w:val="24"/>
          <w:lang w:val="en-ID"/>
        </w:rPr>
        <w:t>s flexible to apply</w:t>
      </w:r>
      <w:r w:rsidR="008058BE">
        <w:rPr>
          <w:rFonts w:ascii="Times New Roman" w:hAnsi="Times New Roman" w:cs="Times New Roman"/>
          <w:sz w:val="24"/>
          <w:szCs w:val="24"/>
          <w:lang w:val="id-ID"/>
        </w:rPr>
        <w:t>. This result c</w:t>
      </w:r>
      <w:r w:rsidR="008058BE">
        <w:rPr>
          <w:rFonts w:ascii="Times New Roman" w:hAnsi="Times New Roman" w:cs="Times New Roman"/>
          <w:sz w:val="24"/>
          <w:szCs w:val="24"/>
          <w:lang w:val="en-ID"/>
        </w:rPr>
        <w:t>an</w:t>
      </w:r>
      <w:r w:rsidRPr="009D6BAE">
        <w:rPr>
          <w:rFonts w:ascii="Times New Roman" w:hAnsi="Times New Roman" w:cs="Times New Roman"/>
          <w:sz w:val="24"/>
          <w:szCs w:val="24"/>
          <w:lang w:val="id-ID"/>
        </w:rPr>
        <w:t xml:space="preserve"> be interprete</w:t>
      </w:r>
      <w:r w:rsidR="00B3713B">
        <w:rPr>
          <w:rFonts w:ascii="Times New Roman" w:hAnsi="Times New Roman" w:cs="Times New Roman"/>
          <w:sz w:val="24"/>
          <w:szCs w:val="24"/>
          <w:lang w:val="id-ID"/>
        </w:rPr>
        <w:t xml:space="preserve">d that </w:t>
      </w:r>
      <w:r w:rsidR="00997EF1">
        <w:rPr>
          <w:rFonts w:ascii="Times New Roman" w:hAnsi="Times New Roman" w:cs="Times New Roman"/>
          <w:sz w:val="24"/>
          <w:szCs w:val="24"/>
          <w:lang w:val="id-ID"/>
        </w:rPr>
        <w:t xml:space="preserve">most of the </w:t>
      </w:r>
      <w:r w:rsidR="00997EF1">
        <w:rPr>
          <w:rFonts w:ascii="Times New Roman" w:hAnsi="Times New Roman" w:cs="Times New Roman"/>
          <w:sz w:val="24"/>
          <w:szCs w:val="24"/>
          <w:lang w:val="en-ID"/>
        </w:rPr>
        <w:t>students</w:t>
      </w:r>
      <w:r w:rsidRPr="009D6BAE">
        <w:rPr>
          <w:rFonts w:ascii="Times New Roman" w:hAnsi="Times New Roman" w:cs="Times New Roman"/>
          <w:sz w:val="24"/>
          <w:szCs w:val="24"/>
          <w:lang w:val="id-ID"/>
        </w:rPr>
        <w:t xml:space="preserve"> view online learning </w:t>
      </w:r>
      <w:r w:rsidR="008058BE">
        <w:rPr>
          <w:rFonts w:ascii="Times New Roman" w:hAnsi="Times New Roman" w:cs="Times New Roman"/>
          <w:sz w:val="24"/>
          <w:szCs w:val="24"/>
          <w:lang w:val="en-ID"/>
        </w:rPr>
        <w:t>can</w:t>
      </w:r>
      <w:r w:rsidRPr="009D6BAE">
        <w:rPr>
          <w:rFonts w:ascii="Times New Roman" w:hAnsi="Times New Roman" w:cs="Times New Roman"/>
          <w:sz w:val="24"/>
          <w:szCs w:val="24"/>
          <w:lang w:val="en-ID"/>
        </w:rPr>
        <w:t xml:space="preserve"> be applied anytime an</w:t>
      </w:r>
      <w:r w:rsidR="008058BE">
        <w:rPr>
          <w:rFonts w:ascii="Times New Roman" w:hAnsi="Times New Roman" w:cs="Times New Roman"/>
          <w:sz w:val="24"/>
          <w:szCs w:val="24"/>
          <w:lang w:val="en-ID"/>
        </w:rPr>
        <w:t>d anywhere, so there is</w:t>
      </w:r>
      <w:r w:rsidR="00997EF1">
        <w:rPr>
          <w:rFonts w:ascii="Times New Roman" w:hAnsi="Times New Roman" w:cs="Times New Roman"/>
          <w:sz w:val="24"/>
          <w:szCs w:val="24"/>
          <w:lang w:val="en-ID"/>
        </w:rPr>
        <w:t xml:space="preserve"> no reason to be absent from online class.</w:t>
      </w:r>
    </w:p>
    <w:p w14:paraId="1B8C7101" w14:textId="77777777" w:rsidR="00FA3267" w:rsidRPr="00F43646" w:rsidRDefault="00FA3267" w:rsidP="00FA3267">
      <w:pPr>
        <w:pStyle w:val="ListParagraph"/>
        <w:spacing w:line="240" w:lineRule="auto"/>
        <w:ind w:left="1211"/>
        <w:jc w:val="both"/>
        <w:rPr>
          <w:rFonts w:ascii="Times New Roman" w:hAnsi="Times New Roman" w:cs="Times New Roman"/>
          <w:b/>
          <w:szCs w:val="24"/>
        </w:rPr>
      </w:pPr>
    </w:p>
    <w:p w14:paraId="75D7E929" w14:textId="3B87263D" w:rsidR="00FA3267" w:rsidRDefault="00FA3267" w:rsidP="00F43646">
      <w:pPr>
        <w:spacing w:line="240" w:lineRule="auto"/>
        <w:jc w:val="both"/>
        <w:rPr>
          <w:rStyle w:val="y2iqfc"/>
          <w:rFonts w:ascii="Times New Roman" w:hAnsi="Times New Roman" w:cs="Times New Roman"/>
          <w:b/>
          <w:color w:val="202124"/>
          <w:szCs w:val="24"/>
        </w:rPr>
      </w:pPr>
      <w:r w:rsidRPr="00F43646">
        <w:rPr>
          <w:rFonts w:ascii="Times New Roman" w:hAnsi="Times New Roman" w:cs="Times New Roman"/>
          <w:b/>
          <w:szCs w:val="24"/>
        </w:rPr>
        <w:t>Table 25</w:t>
      </w:r>
      <w:r w:rsidR="00043041">
        <w:rPr>
          <w:rFonts w:ascii="Times New Roman" w:hAnsi="Times New Roman" w:cs="Times New Roman"/>
          <w:b/>
          <w:szCs w:val="24"/>
        </w:rPr>
        <w:t>.</w:t>
      </w:r>
      <w:r w:rsidRPr="00F43646">
        <w:rPr>
          <w:rFonts w:ascii="Times New Roman" w:hAnsi="Times New Roman" w:cs="Times New Roman"/>
          <w:b/>
          <w:i/>
          <w:szCs w:val="24"/>
        </w:rPr>
        <w:t xml:space="preserve"> </w:t>
      </w:r>
      <w:r w:rsidRPr="00F43646">
        <w:rPr>
          <w:rFonts w:ascii="Times New Roman" w:hAnsi="Times New Roman" w:cs="Times New Roman"/>
          <w:szCs w:val="24"/>
        </w:rPr>
        <w:t>Students’</w:t>
      </w:r>
      <w:r w:rsidRPr="00F43646">
        <w:rPr>
          <w:rStyle w:val="y2iqfc"/>
          <w:rFonts w:ascii="Times New Roman" w:hAnsi="Times New Roman" w:cs="Times New Roman"/>
          <w:color w:val="202124"/>
          <w:szCs w:val="24"/>
          <w:lang w:val="en"/>
        </w:rPr>
        <w:t xml:space="preserve"> perception</w:t>
      </w:r>
      <w:r w:rsidRPr="00F43646">
        <w:rPr>
          <w:rStyle w:val="y2iqfc"/>
          <w:rFonts w:ascii="Times New Roman" w:hAnsi="Times New Roman" w:cs="Times New Roman"/>
          <w:color w:val="202124"/>
          <w:szCs w:val="24"/>
        </w:rPr>
        <w:t xml:space="preserve"> that </w:t>
      </w:r>
      <w:r w:rsidR="00F43646" w:rsidRPr="00F43646">
        <w:rPr>
          <w:rStyle w:val="y2iqfc"/>
          <w:rFonts w:ascii="Times New Roman" w:hAnsi="Times New Roman" w:cs="Times New Roman"/>
          <w:color w:val="202124"/>
          <w:szCs w:val="24"/>
        </w:rPr>
        <w:t>online learning system is simple</w:t>
      </w:r>
    </w:p>
    <w:p w14:paraId="40D84769" w14:textId="77777777" w:rsidR="00F43646" w:rsidRPr="00F43646" w:rsidRDefault="00F43646" w:rsidP="00F43646">
      <w:pPr>
        <w:spacing w:line="240" w:lineRule="auto"/>
        <w:jc w:val="both"/>
        <w:rPr>
          <w:rFonts w:ascii="Times New Roman" w:hAnsi="Times New Roman" w:cs="Times New Roman"/>
          <w:szCs w:val="24"/>
        </w:rPr>
      </w:pPr>
    </w:p>
    <w:tbl>
      <w:tblPr>
        <w:tblW w:w="8647" w:type="dxa"/>
        <w:tblInd w:w="-5" w:type="dxa"/>
        <w:tblLook w:val="04A0" w:firstRow="1" w:lastRow="0" w:firstColumn="1" w:lastColumn="0" w:noHBand="0" w:noVBand="1"/>
      </w:tblPr>
      <w:tblGrid>
        <w:gridCol w:w="1960"/>
        <w:gridCol w:w="561"/>
        <w:gridCol w:w="619"/>
        <w:gridCol w:w="47"/>
        <w:gridCol w:w="553"/>
        <w:gridCol w:w="650"/>
        <w:gridCol w:w="683"/>
        <w:gridCol w:w="760"/>
        <w:gridCol w:w="520"/>
        <w:gridCol w:w="680"/>
        <w:gridCol w:w="764"/>
        <w:gridCol w:w="850"/>
      </w:tblGrid>
      <w:tr w:rsidR="00FA3267" w:rsidRPr="00FA3267" w14:paraId="2C6C3A2F" w14:textId="77777777" w:rsidTr="00F43646">
        <w:trPr>
          <w:trHeight w:val="300"/>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8BF44" w14:textId="58753DB1" w:rsidR="00FA3267" w:rsidRPr="00FA3267" w:rsidRDefault="003308CC" w:rsidP="00FA3267">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I</w:t>
            </w:r>
            <w:r w:rsidR="00FA3267" w:rsidRPr="00FA3267">
              <w:rPr>
                <w:rFonts w:ascii="Times New Roman" w:eastAsia="Times New Roman" w:hAnsi="Times New Roman" w:cs="Times New Roman"/>
                <w:bCs/>
                <w:color w:val="000000"/>
                <w:sz w:val="24"/>
                <w:szCs w:val="24"/>
                <w:lang w:eastAsia="id-ID"/>
              </w:rPr>
              <w:t>tem </w:t>
            </w:r>
          </w:p>
        </w:tc>
        <w:tc>
          <w:tcPr>
            <w:tcW w:w="6687"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B6E958F"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FA3267" w:rsidRPr="00FA3267" w14:paraId="58AD9636" w14:textId="77777777" w:rsidTr="00F43646">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4F00EF7F"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1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71F0AD7B" w14:textId="4AD2CABA"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043041">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3C396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3DA3F" w14:textId="13B80FE0"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sidR="00043041">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887FF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6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A157AE" w14:textId="1745B0BC"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043041">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FA3267" w:rsidRPr="00FA3267" w14:paraId="523E1D9A" w14:textId="77777777" w:rsidTr="00F43646">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166873F4"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561" w:type="dxa"/>
            <w:tcBorders>
              <w:top w:val="nil"/>
              <w:left w:val="nil"/>
              <w:bottom w:val="single" w:sz="4" w:space="0" w:color="auto"/>
              <w:right w:val="single" w:sz="4" w:space="0" w:color="auto"/>
            </w:tcBorders>
            <w:shd w:val="clear" w:color="auto" w:fill="auto"/>
            <w:noWrap/>
            <w:vAlign w:val="center"/>
            <w:hideMark/>
          </w:tcPr>
          <w:p w14:paraId="4035256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51E9422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53" w:type="dxa"/>
            <w:tcBorders>
              <w:top w:val="nil"/>
              <w:left w:val="nil"/>
              <w:bottom w:val="single" w:sz="4" w:space="0" w:color="auto"/>
              <w:right w:val="single" w:sz="4" w:space="0" w:color="auto"/>
            </w:tcBorders>
            <w:shd w:val="clear" w:color="auto" w:fill="auto"/>
            <w:noWrap/>
            <w:vAlign w:val="center"/>
            <w:hideMark/>
          </w:tcPr>
          <w:p w14:paraId="7C9C9D0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50" w:type="dxa"/>
            <w:tcBorders>
              <w:top w:val="nil"/>
              <w:left w:val="nil"/>
              <w:bottom w:val="single" w:sz="4" w:space="0" w:color="auto"/>
              <w:right w:val="single" w:sz="4" w:space="0" w:color="auto"/>
            </w:tcBorders>
            <w:shd w:val="clear" w:color="auto" w:fill="auto"/>
            <w:noWrap/>
            <w:vAlign w:val="center"/>
            <w:hideMark/>
          </w:tcPr>
          <w:p w14:paraId="1F41DA5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83" w:type="dxa"/>
            <w:tcBorders>
              <w:top w:val="nil"/>
              <w:left w:val="nil"/>
              <w:bottom w:val="single" w:sz="4" w:space="0" w:color="auto"/>
              <w:right w:val="single" w:sz="4" w:space="0" w:color="auto"/>
            </w:tcBorders>
            <w:shd w:val="clear" w:color="auto" w:fill="auto"/>
            <w:noWrap/>
            <w:vAlign w:val="center"/>
            <w:hideMark/>
          </w:tcPr>
          <w:p w14:paraId="3C62BEC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60" w:type="dxa"/>
            <w:tcBorders>
              <w:top w:val="nil"/>
              <w:left w:val="nil"/>
              <w:bottom w:val="single" w:sz="4" w:space="0" w:color="auto"/>
              <w:right w:val="single" w:sz="4" w:space="0" w:color="auto"/>
            </w:tcBorders>
            <w:shd w:val="clear" w:color="auto" w:fill="auto"/>
            <w:noWrap/>
            <w:vAlign w:val="center"/>
            <w:hideMark/>
          </w:tcPr>
          <w:p w14:paraId="333DE3D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20" w:type="dxa"/>
            <w:tcBorders>
              <w:top w:val="nil"/>
              <w:left w:val="nil"/>
              <w:bottom w:val="single" w:sz="4" w:space="0" w:color="auto"/>
              <w:right w:val="single" w:sz="4" w:space="0" w:color="auto"/>
            </w:tcBorders>
            <w:shd w:val="clear" w:color="auto" w:fill="auto"/>
            <w:noWrap/>
            <w:vAlign w:val="center"/>
            <w:hideMark/>
          </w:tcPr>
          <w:p w14:paraId="68595E4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80" w:type="dxa"/>
            <w:tcBorders>
              <w:top w:val="nil"/>
              <w:left w:val="nil"/>
              <w:bottom w:val="single" w:sz="4" w:space="0" w:color="auto"/>
              <w:right w:val="single" w:sz="4" w:space="0" w:color="auto"/>
            </w:tcBorders>
            <w:shd w:val="clear" w:color="auto" w:fill="auto"/>
            <w:noWrap/>
            <w:vAlign w:val="center"/>
            <w:hideMark/>
          </w:tcPr>
          <w:p w14:paraId="4782C11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64" w:type="dxa"/>
            <w:tcBorders>
              <w:top w:val="nil"/>
              <w:left w:val="nil"/>
              <w:bottom w:val="single" w:sz="4" w:space="0" w:color="auto"/>
              <w:right w:val="single" w:sz="4" w:space="0" w:color="auto"/>
            </w:tcBorders>
            <w:shd w:val="clear" w:color="auto" w:fill="auto"/>
            <w:noWrap/>
            <w:vAlign w:val="center"/>
            <w:hideMark/>
          </w:tcPr>
          <w:p w14:paraId="7E35FCB2"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850" w:type="dxa"/>
            <w:tcBorders>
              <w:top w:val="nil"/>
              <w:left w:val="nil"/>
              <w:bottom w:val="single" w:sz="4" w:space="0" w:color="auto"/>
              <w:right w:val="single" w:sz="4" w:space="0" w:color="auto"/>
            </w:tcBorders>
            <w:shd w:val="clear" w:color="auto" w:fill="auto"/>
            <w:noWrap/>
            <w:vAlign w:val="center"/>
            <w:hideMark/>
          </w:tcPr>
          <w:p w14:paraId="782C301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FA3267" w:rsidRPr="00FA3267" w14:paraId="365DA4B6" w14:textId="77777777" w:rsidTr="00F43646">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340273CA" w14:textId="50C2BF4D"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It is easy to operate online learning.</w:t>
            </w:r>
          </w:p>
        </w:tc>
        <w:tc>
          <w:tcPr>
            <w:tcW w:w="561" w:type="dxa"/>
            <w:tcBorders>
              <w:top w:val="nil"/>
              <w:left w:val="nil"/>
              <w:bottom w:val="single" w:sz="4" w:space="0" w:color="auto"/>
              <w:right w:val="single" w:sz="4" w:space="0" w:color="auto"/>
            </w:tcBorders>
            <w:shd w:val="clear" w:color="auto" w:fill="auto"/>
            <w:vAlign w:val="center"/>
            <w:hideMark/>
          </w:tcPr>
          <w:p w14:paraId="5D20D3D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9</w:t>
            </w:r>
          </w:p>
        </w:tc>
        <w:tc>
          <w:tcPr>
            <w:tcW w:w="619" w:type="dxa"/>
            <w:tcBorders>
              <w:top w:val="nil"/>
              <w:left w:val="nil"/>
              <w:bottom w:val="single" w:sz="4" w:space="0" w:color="auto"/>
              <w:right w:val="single" w:sz="4" w:space="0" w:color="auto"/>
            </w:tcBorders>
            <w:shd w:val="clear" w:color="auto" w:fill="auto"/>
            <w:vAlign w:val="center"/>
            <w:hideMark/>
          </w:tcPr>
          <w:p w14:paraId="4F6CAA1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7,4</w:t>
            </w:r>
          </w:p>
        </w:tc>
        <w:tc>
          <w:tcPr>
            <w:tcW w:w="600" w:type="dxa"/>
            <w:gridSpan w:val="2"/>
            <w:tcBorders>
              <w:top w:val="nil"/>
              <w:left w:val="nil"/>
              <w:bottom w:val="single" w:sz="4" w:space="0" w:color="auto"/>
              <w:right w:val="single" w:sz="4" w:space="0" w:color="auto"/>
            </w:tcBorders>
            <w:shd w:val="clear" w:color="auto" w:fill="auto"/>
            <w:vAlign w:val="center"/>
            <w:hideMark/>
          </w:tcPr>
          <w:p w14:paraId="16C50D6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71</w:t>
            </w:r>
          </w:p>
        </w:tc>
        <w:tc>
          <w:tcPr>
            <w:tcW w:w="650" w:type="dxa"/>
            <w:tcBorders>
              <w:top w:val="nil"/>
              <w:left w:val="nil"/>
              <w:bottom w:val="single" w:sz="4" w:space="0" w:color="auto"/>
              <w:right w:val="single" w:sz="4" w:space="0" w:color="auto"/>
            </w:tcBorders>
            <w:shd w:val="clear" w:color="auto" w:fill="auto"/>
            <w:vAlign w:val="center"/>
            <w:hideMark/>
          </w:tcPr>
          <w:p w14:paraId="20A0810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58,7</w:t>
            </w:r>
          </w:p>
        </w:tc>
        <w:tc>
          <w:tcPr>
            <w:tcW w:w="683" w:type="dxa"/>
            <w:tcBorders>
              <w:top w:val="nil"/>
              <w:left w:val="nil"/>
              <w:bottom w:val="single" w:sz="4" w:space="0" w:color="auto"/>
              <w:right w:val="single" w:sz="4" w:space="0" w:color="auto"/>
            </w:tcBorders>
            <w:shd w:val="clear" w:color="auto" w:fill="auto"/>
            <w:vAlign w:val="center"/>
            <w:hideMark/>
          </w:tcPr>
          <w:p w14:paraId="488314D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31</w:t>
            </w:r>
          </w:p>
        </w:tc>
        <w:tc>
          <w:tcPr>
            <w:tcW w:w="760" w:type="dxa"/>
            <w:tcBorders>
              <w:top w:val="nil"/>
              <w:left w:val="nil"/>
              <w:bottom w:val="single" w:sz="4" w:space="0" w:color="auto"/>
              <w:right w:val="single" w:sz="4" w:space="0" w:color="auto"/>
            </w:tcBorders>
            <w:shd w:val="clear" w:color="auto" w:fill="auto"/>
            <w:vAlign w:val="center"/>
            <w:hideMark/>
          </w:tcPr>
          <w:p w14:paraId="67C2EBB2"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25,6</w:t>
            </w:r>
          </w:p>
        </w:tc>
        <w:tc>
          <w:tcPr>
            <w:tcW w:w="520" w:type="dxa"/>
            <w:tcBorders>
              <w:top w:val="nil"/>
              <w:left w:val="nil"/>
              <w:bottom w:val="single" w:sz="4" w:space="0" w:color="auto"/>
              <w:right w:val="single" w:sz="4" w:space="0" w:color="auto"/>
            </w:tcBorders>
            <w:shd w:val="clear" w:color="auto" w:fill="auto"/>
            <w:vAlign w:val="center"/>
            <w:hideMark/>
          </w:tcPr>
          <w:p w14:paraId="3BD8EDF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w:t>
            </w:r>
          </w:p>
        </w:tc>
        <w:tc>
          <w:tcPr>
            <w:tcW w:w="680" w:type="dxa"/>
            <w:tcBorders>
              <w:top w:val="nil"/>
              <w:left w:val="nil"/>
              <w:bottom w:val="single" w:sz="4" w:space="0" w:color="auto"/>
              <w:right w:val="single" w:sz="4" w:space="0" w:color="auto"/>
            </w:tcBorders>
            <w:shd w:val="clear" w:color="auto" w:fill="auto"/>
            <w:vAlign w:val="center"/>
            <w:hideMark/>
          </w:tcPr>
          <w:p w14:paraId="0C2E28E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5,0</w:t>
            </w:r>
          </w:p>
        </w:tc>
        <w:tc>
          <w:tcPr>
            <w:tcW w:w="764" w:type="dxa"/>
            <w:tcBorders>
              <w:top w:val="nil"/>
              <w:left w:val="nil"/>
              <w:bottom w:val="single" w:sz="4" w:space="0" w:color="auto"/>
              <w:right w:val="single" w:sz="4" w:space="0" w:color="auto"/>
            </w:tcBorders>
            <w:shd w:val="clear" w:color="auto" w:fill="auto"/>
            <w:vAlign w:val="center"/>
            <w:hideMark/>
          </w:tcPr>
          <w:p w14:paraId="61E4B9C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w:t>
            </w:r>
          </w:p>
        </w:tc>
        <w:tc>
          <w:tcPr>
            <w:tcW w:w="850" w:type="dxa"/>
            <w:tcBorders>
              <w:top w:val="nil"/>
              <w:left w:val="nil"/>
              <w:bottom w:val="single" w:sz="4" w:space="0" w:color="auto"/>
              <w:right w:val="single" w:sz="4" w:space="0" w:color="auto"/>
            </w:tcBorders>
            <w:shd w:val="clear" w:color="auto" w:fill="auto"/>
            <w:vAlign w:val="center"/>
            <w:hideMark/>
          </w:tcPr>
          <w:p w14:paraId="1EB8E60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3,3</w:t>
            </w:r>
          </w:p>
        </w:tc>
      </w:tr>
    </w:tbl>
    <w:p w14:paraId="73272359" w14:textId="77777777" w:rsidR="00696E0A" w:rsidRDefault="00696E0A" w:rsidP="004B36D6">
      <w:pPr>
        <w:tabs>
          <w:tab w:val="left" w:pos="709"/>
        </w:tabs>
        <w:spacing w:line="240" w:lineRule="auto"/>
        <w:jc w:val="both"/>
        <w:rPr>
          <w:rFonts w:ascii="Times New Roman" w:hAnsi="Times New Roman" w:cs="Times New Roman"/>
          <w:sz w:val="24"/>
          <w:szCs w:val="24"/>
          <w:lang w:val="id-ID"/>
        </w:rPr>
      </w:pPr>
    </w:p>
    <w:p w14:paraId="440B889C" w14:textId="04F1B312" w:rsidR="004B36D6" w:rsidRPr="00935416" w:rsidRDefault="00696E0A" w:rsidP="00935416">
      <w:pPr>
        <w:tabs>
          <w:tab w:val="left" w:pos="709"/>
        </w:tabs>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id-ID"/>
        </w:rPr>
        <w:tab/>
        <w:t xml:space="preserve">Table </w:t>
      </w:r>
      <w:r>
        <w:rPr>
          <w:rFonts w:ascii="Times New Roman" w:hAnsi="Times New Roman" w:cs="Times New Roman"/>
          <w:sz w:val="24"/>
          <w:szCs w:val="24"/>
          <w:lang w:val="en-ID"/>
        </w:rPr>
        <w:t>25</w:t>
      </w:r>
      <w:r w:rsidR="004B36D6">
        <w:rPr>
          <w:rFonts w:ascii="Times New Roman" w:hAnsi="Times New Roman" w:cs="Times New Roman"/>
          <w:sz w:val="24"/>
          <w:szCs w:val="24"/>
          <w:lang w:val="id-ID"/>
        </w:rPr>
        <w:t xml:space="preserve"> shows that</w:t>
      </w:r>
      <w:r w:rsidR="00935416">
        <w:rPr>
          <w:rFonts w:ascii="Times New Roman" w:hAnsi="Times New Roman" w:cs="Times New Roman"/>
          <w:sz w:val="24"/>
          <w:szCs w:val="24"/>
          <w:lang w:val="id-ID"/>
        </w:rPr>
        <w:t xml:space="preserve"> more than half of the </w:t>
      </w:r>
      <w:r w:rsidR="00935416">
        <w:rPr>
          <w:rFonts w:ascii="Times New Roman" w:hAnsi="Times New Roman" w:cs="Times New Roman"/>
          <w:sz w:val="24"/>
          <w:szCs w:val="24"/>
          <w:lang w:val="en-ID"/>
        </w:rPr>
        <w:t>students</w:t>
      </w:r>
      <w:r w:rsidR="004B36D6">
        <w:rPr>
          <w:rFonts w:ascii="Times New Roman" w:hAnsi="Times New Roman" w:cs="Times New Roman"/>
          <w:sz w:val="24"/>
          <w:szCs w:val="24"/>
          <w:lang w:val="id-ID"/>
        </w:rPr>
        <w:t xml:space="preserve"> (</w:t>
      </w:r>
      <w:r w:rsidR="00DD2630">
        <w:rPr>
          <w:rFonts w:ascii="Times New Roman" w:hAnsi="Times New Roman" w:cs="Times New Roman"/>
          <w:sz w:val="24"/>
          <w:szCs w:val="24"/>
          <w:lang w:val="en-ID"/>
        </w:rPr>
        <w:t>66,1</w:t>
      </w:r>
      <w:r w:rsidR="008058BE">
        <w:rPr>
          <w:rFonts w:ascii="Times New Roman" w:hAnsi="Times New Roman" w:cs="Times New Roman"/>
          <w:sz w:val="24"/>
          <w:szCs w:val="24"/>
          <w:lang w:val="id-ID"/>
        </w:rPr>
        <w:t>%) regard</w:t>
      </w:r>
      <w:r w:rsidR="004B36D6">
        <w:rPr>
          <w:rFonts w:ascii="Times New Roman" w:hAnsi="Times New Roman" w:cs="Times New Roman"/>
          <w:sz w:val="24"/>
          <w:szCs w:val="24"/>
          <w:lang w:val="id-ID"/>
        </w:rPr>
        <w:t xml:space="preserve"> that online learning </w:t>
      </w:r>
      <w:r w:rsidR="008058BE">
        <w:rPr>
          <w:rFonts w:ascii="Times New Roman" w:hAnsi="Times New Roman" w:cs="Times New Roman"/>
          <w:sz w:val="24"/>
          <w:szCs w:val="24"/>
          <w:lang w:val="en-ID"/>
        </w:rPr>
        <w:t>i</w:t>
      </w:r>
      <w:r w:rsidR="004B36D6">
        <w:rPr>
          <w:rFonts w:ascii="Times New Roman" w:hAnsi="Times New Roman" w:cs="Times New Roman"/>
          <w:sz w:val="24"/>
          <w:szCs w:val="24"/>
          <w:lang w:val="en-ID"/>
        </w:rPr>
        <w:t>s</w:t>
      </w:r>
      <w:r w:rsidR="004B36D6">
        <w:rPr>
          <w:rFonts w:ascii="Times New Roman" w:hAnsi="Times New Roman" w:cs="Times New Roman"/>
          <w:sz w:val="24"/>
          <w:szCs w:val="24"/>
          <w:lang w:val="id-ID"/>
        </w:rPr>
        <w:t xml:space="preserve"> </w:t>
      </w:r>
      <w:r w:rsidR="004B36D6">
        <w:rPr>
          <w:rFonts w:ascii="Times New Roman" w:hAnsi="Times New Roman" w:cs="Times New Roman"/>
          <w:sz w:val="24"/>
          <w:szCs w:val="24"/>
          <w:lang w:val="en-ID"/>
        </w:rPr>
        <w:t>easy to operate</w:t>
      </w:r>
      <w:r w:rsidR="004B36D6">
        <w:rPr>
          <w:rFonts w:ascii="Times New Roman" w:hAnsi="Times New Roman" w:cs="Times New Roman"/>
          <w:sz w:val="24"/>
          <w:szCs w:val="24"/>
          <w:lang w:val="id-ID"/>
        </w:rPr>
        <w:t xml:space="preserve">. </w:t>
      </w:r>
      <w:r w:rsidR="004B36D6">
        <w:rPr>
          <w:rFonts w:ascii="Times New Roman" w:hAnsi="Times New Roman" w:cs="Times New Roman"/>
          <w:sz w:val="24"/>
          <w:szCs w:val="24"/>
          <w:lang w:val="en-ID"/>
        </w:rPr>
        <w:t>No</w:t>
      </w:r>
      <w:r w:rsidR="00935416">
        <w:rPr>
          <w:rFonts w:ascii="Times New Roman" w:hAnsi="Times New Roman" w:cs="Times New Roman"/>
          <w:sz w:val="24"/>
          <w:szCs w:val="24"/>
          <w:lang w:val="en-ID"/>
        </w:rPr>
        <w:t>t more than 10% of the students</w:t>
      </w:r>
      <w:r w:rsidR="008058BE">
        <w:rPr>
          <w:rFonts w:ascii="Times New Roman" w:hAnsi="Times New Roman" w:cs="Times New Roman"/>
          <w:sz w:val="24"/>
          <w:szCs w:val="24"/>
          <w:lang w:val="id-ID"/>
        </w:rPr>
        <w:t xml:space="preserve"> </w:t>
      </w:r>
      <w:r w:rsidR="008058BE">
        <w:rPr>
          <w:rFonts w:ascii="Times New Roman" w:hAnsi="Times New Roman" w:cs="Times New Roman"/>
          <w:sz w:val="24"/>
          <w:szCs w:val="24"/>
          <w:lang w:val="en-ID"/>
        </w:rPr>
        <w:t>assume that</w:t>
      </w:r>
      <w:r w:rsidR="008058BE">
        <w:rPr>
          <w:rFonts w:ascii="Times New Roman" w:hAnsi="Times New Roman" w:cs="Times New Roman"/>
          <w:sz w:val="24"/>
          <w:szCs w:val="24"/>
          <w:lang w:val="id-ID"/>
        </w:rPr>
        <w:t xml:space="preserve"> it </w:t>
      </w:r>
      <w:r w:rsidR="008058BE">
        <w:rPr>
          <w:rFonts w:ascii="Times New Roman" w:hAnsi="Times New Roman" w:cs="Times New Roman"/>
          <w:sz w:val="24"/>
          <w:szCs w:val="24"/>
          <w:lang w:val="en-ID"/>
        </w:rPr>
        <w:t>i</w:t>
      </w:r>
      <w:r w:rsidR="004B36D6">
        <w:rPr>
          <w:rFonts w:ascii="Times New Roman" w:hAnsi="Times New Roman" w:cs="Times New Roman"/>
          <w:sz w:val="24"/>
          <w:szCs w:val="24"/>
          <w:lang w:val="id-ID"/>
        </w:rPr>
        <w:t xml:space="preserve">s </w:t>
      </w:r>
      <w:r w:rsidR="004B36D6">
        <w:rPr>
          <w:rFonts w:ascii="Times New Roman" w:hAnsi="Times New Roman" w:cs="Times New Roman"/>
          <w:sz w:val="24"/>
          <w:szCs w:val="24"/>
          <w:lang w:val="en-ID"/>
        </w:rPr>
        <w:t>complicated</w:t>
      </w:r>
      <w:r w:rsidR="004B36D6">
        <w:rPr>
          <w:rFonts w:ascii="Times New Roman" w:hAnsi="Times New Roman" w:cs="Times New Roman"/>
          <w:sz w:val="24"/>
          <w:szCs w:val="24"/>
          <w:lang w:val="id-ID"/>
        </w:rPr>
        <w:t xml:space="preserve">, even though </w:t>
      </w:r>
      <w:r w:rsidR="00935416">
        <w:rPr>
          <w:rFonts w:ascii="Times New Roman" w:hAnsi="Times New Roman" w:cs="Times New Roman"/>
          <w:sz w:val="24"/>
          <w:szCs w:val="24"/>
          <w:lang w:val="en-ID"/>
        </w:rPr>
        <w:t>25,6%</w:t>
      </w:r>
      <w:r w:rsidR="00935416">
        <w:rPr>
          <w:rFonts w:ascii="Times New Roman" w:hAnsi="Times New Roman" w:cs="Times New Roman"/>
          <w:sz w:val="24"/>
          <w:szCs w:val="24"/>
          <w:lang w:val="id-ID"/>
        </w:rPr>
        <w:t xml:space="preserve"> of t</w:t>
      </w:r>
      <w:r w:rsidR="00935416">
        <w:rPr>
          <w:rFonts w:ascii="Times New Roman" w:hAnsi="Times New Roman" w:cs="Times New Roman"/>
          <w:sz w:val="24"/>
          <w:szCs w:val="24"/>
          <w:lang w:val="en-ID"/>
        </w:rPr>
        <w:t>he students</w:t>
      </w:r>
      <w:r w:rsidR="008058BE">
        <w:rPr>
          <w:rFonts w:ascii="Times New Roman" w:hAnsi="Times New Roman" w:cs="Times New Roman"/>
          <w:sz w:val="24"/>
          <w:szCs w:val="24"/>
          <w:lang w:val="id-ID"/>
        </w:rPr>
        <w:t xml:space="preserve"> </w:t>
      </w:r>
      <w:r w:rsidR="008058BE">
        <w:rPr>
          <w:rFonts w:ascii="Times New Roman" w:hAnsi="Times New Roman" w:cs="Times New Roman"/>
          <w:sz w:val="24"/>
          <w:szCs w:val="24"/>
          <w:lang w:val="en-ID"/>
        </w:rPr>
        <w:t>are</w:t>
      </w:r>
      <w:r w:rsidR="004B36D6">
        <w:rPr>
          <w:rFonts w:ascii="Times New Roman" w:hAnsi="Times New Roman" w:cs="Times New Roman"/>
          <w:sz w:val="24"/>
          <w:szCs w:val="24"/>
          <w:lang w:val="id-ID"/>
        </w:rPr>
        <w:t xml:space="preserve"> undecided. Undecided opin</w:t>
      </w:r>
      <w:r w:rsidR="008058BE">
        <w:rPr>
          <w:rFonts w:ascii="Times New Roman" w:hAnsi="Times New Roman" w:cs="Times New Roman"/>
          <w:sz w:val="24"/>
          <w:szCs w:val="24"/>
          <w:lang w:val="id-ID"/>
        </w:rPr>
        <w:t>ion means they neither support</w:t>
      </w:r>
      <w:r w:rsidR="004B36D6">
        <w:rPr>
          <w:rFonts w:ascii="Times New Roman" w:hAnsi="Times New Roman" w:cs="Times New Roman"/>
          <w:sz w:val="24"/>
          <w:szCs w:val="24"/>
          <w:lang w:val="id-ID"/>
        </w:rPr>
        <w:t xml:space="preserve"> or </w:t>
      </w:r>
      <w:r w:rsidR="008058BE">
        <w:rPr>
          <w:rFonts w:ascii="Times New Roman" w:hAnsi="Times New Roman" w:cs="Times New Roman"/>
          <w:sz w:val="24"/>
          <w:szCs w:val="24"/>
          <w:lang w:val="id-ID"/>
        </w:rPr>
        <w:lastRenderedPageBreak/>
        <w:t>discourage</w:t>
      </w:r>
      <w:r w:rsidR="004B36D6">
        <w:rPr>
          <w:rFonts w:ascii="Times New Roman" w:hAnsi="Times New Roman" w:cs="Times New Roman"/>
          <w:sz w:val="24"/>
          <w:szCs w:val="24"/>
          <w:lang w:val="id-ID"/>
        </w:rPr>
        <w:t xml:space="preserve"> the idea that online learning</w:t>
      </w:r>
      <w:r w:rsidR="004B36D6">
        <w:rPr>
          <w:rFonts w:ascii="Times New Roman" w:hAnsi="Times New Roman" w:cs="Times New Roman"/>
          <w:sz w:val="24"/>
          <w:szCs w:val="24"/>
          <w:lang w:val="en-ID"/>
        </w:rPr>
        <w:t xml:space="preserve"> </w:t>
      </w:r>
      <w:r w:rsidR="008058BE">
        <w:rPr>
          <w:rFonts w:ascii="Times New Roman" w:hAnsi="Times New Roman" w:cs="Times New Roman"/>
          <w:sz w:val="24"/>
          <w:szCs w:val="24"/>
          <w:lang w:val="en-ID"/>
        </w:rPr>
        <w:t>i</w:t>
      </w:r>
      <w:r w:rsidR="004B36D6">
        <w:rPr>
          <w:rFonts w:ascii="Times New Roman" w:hAnsi="Times New Roman" w:cs="Times New Roman"/>
          <w:sz w:val="24"/>
          <w:szCs w:val="24"/>
          <w:lang w:val="en-ID"/>
        </w:rPr>
        <w:t>s simple to apply</w:t>
      </w:r>
      <w:r w:rsidR="008058BE">
        <w:rPr>
          <w:rFonts w:ascii="Times New Roman" w:hAnsi="Times New Roman" w:cs="Times New Roman"/>
          <w:sz w:val="24"/>
          <w:szCs w:val="24"/>
          <w:lang w:val="id-ID"/>
        </w:rPr>
        <w:t>. This result c</w:t>
      </w:r>
      <w:r w:rsidR="008058BE">
        <w:rPr>
          <w:rFonts w:ascii="Times New Roman" w:hAnsi="Times New Roman" w:cs="Times New Roman"/>
          <w:sz w:val="24"/>
          <w:szCs w:val="24"/>
          <w:lang w:val="en-ID"/>
        </w:rPr>
        <w:t>an</w:t>
      </w:r>
      <w:r w:rsidR="004B36D6">
        <w:rPr>
          <w:rFonts w:ascii="Times New Roman" w:hAnsi="Times New Roman" w:cs="Times New Roman"/>
          <w:sz w:val="24"/>
          <w:szCs w:val="24"/>
          <w:lang w:val="id-ID"/>
        </w:rPr>
        <w:t xml:space="preserve"> be interpreted</w:t>
      </w:r>
      <w:r w:rsidR="00B3713B">
        <w:rPr>
          <w:rFonts w:ascii="Times New Roman" w:hAnsi="Times New Roman" w:cs="Times New Roman"/>
          <w:sz w:val="24"/>
          <w:szCs w:val="24"/>
          <w:lang w:val="id-ID"/>
        </w:rPr>
        <w:t xml:space="preserve"> that </w:t>
      </w:r>
      <w:r w:rsidR="0004321F">
        <w:rPr>
          <w:rFonts w:ascii="Times New Roman" w:hAnsi="Times New Roman" w:cs="Times New Roman"/>
          <w:sz w:val="24"/>
          <w:szCs w:val="24"/>
          <w:lang w:val="id-ID"/>
        </w:rPr>
        <w:t xml:space="preserve">most of the </w:t>
      </w:r>
      <w:r w:rsidR="0004321F">
        <w:rPr>
          <w:rFonts w:ascii="Times New Roman" w:hAnsi="Times New Roman" w:cs="Times New Roman"/>
          <w:sz w:val="24"/>
          <w:szCs w:val="24"/>
          <w:lang w:val="en-ID"/>
        </w:rPr>
        <w:t xml:space="preserve">students </w:t>
      </w:r>
      <w:r w:rsidR="008058BE">
        <w:rPr>
          <w:rFonts w:ascii="Times New Roman" w:hAnsi="Times New Roman" w:cs="Times New Roman"/>
          <w:sz w:val="24"/>
          <w:szCs w:val="24"/>
          <w:lang w:val="en-ID"/>
        </w:rPr>
        <w:t>do</w:t>
      </w:r>
      <w:r w:rsidR="004B36D6">
        <w:rPr>
          <w:rFonts w:ascii="Times New Roman" w:hAnsi="Times New Roman" w:cs="Times New Roman"/>
          <w:sz w:val="24"/>
          <w:szCs w:val="24"/>
          <w:lang w:val="en-ID"/>
        </w:rPr>
        <w:t xml:space="preserve"> not </w:t>
      </w:r>
      <w:r w:rsidR="004B36D6">
        <w:rPr>
          <w:rFonts w:ascii="Times New Roman" w:hAnsi="Times New Roman" w:cs="Times New Roman"/>
          <w:sz w:val="24"/>
          <w:szCs w:val="24"/>
          <w:lang w:val="id-ID"/>
        </w:rPr>
        <w:t xml:space="preserve">view online learning as </w:t>
      </w:r>
      <w:r w:rsidR="004B36D6">
        <w:rPr>
          <w:rFonts w:ascii="Times New Roman" w:hAnsi="Times New Roman" w:cs="Times New Roman"/>
          <w:sz w:val="24"/>
          <w:szCs w:val="24"/>
          <w:lang w:val="en-ID"/>
        </w:rPr>
        <w:t xml:space="preserve">a barrier </w:t>
      </w:r>
      <w:r w:rsidR="004B36D6">
        <w:rPr>
          <w:rFonts w:ascii="Times New Roman" w:hAnsi="Times New Roman" w:cs="Times New Roman"/>
          <w:sz w:val="24"/>
          <w:szCs w:val="24"/>
          <w:lang w:val="id-ID"/>
        </w:rPr>
        <w:t>to hold the process of teaching and learning of English in the pandemic situation.</w:t>
      </w:r>
    </w:p>
    <w:p w14:paraId="4184B1DC" w14:textId="77777777" w:rsidR="00FA3267" w:rsidRPr="004B36D6" w:rsidRDefault="00FA3267" w:rsidP="00FA3267">
      <w:pPr>
        <w:pStyle w:val="ListParagraph"/>
        <w:spacing w:line="240" w:lineRule="auto"/>
        <w:rPr>
          <w:rFonts w:ascii="Times New Roman" w:hAnsi="Times New Roman" w:cs="Times New Roman"/>
          <w:szCs w:val="24"/>
          <w:lang w:val="id-ID"/>
        </w:rPr>
      </w:pPr>
    </w:p>
    <w:p w14:paraId="1AA8134D" w14:textId="77777777" w:rsidR="00FA3267" w:rsidRPr="00F43646" w:rsidRDefault="00FA3267" w:rsidP="00FA3267">
      <w:pPr>
        <w:pStyle w:val="ListParagraph"/>
        <w:spacing w:line="240" w:lineRule="auto"/>
        <w:ind w:left="1188"/>
        <w:jc w:val="both"/>
        <w:rPr>
          <w:rFonts w:ascii="Times New Roman" w:hAnsi="Times New Roman" w:cs="Times New Roman"/>
          <w:b/>
          <w:szCs w:val="24"/>
        </w:rPr>
      </w:pPr>
    </w:p>
    <w:p w14:paraId="3CF9244D" w14:textId="6799E427" w:rsidR="00FA3267" w:rsidRPr="004211C7" w:rsidRDefault="00FA3267" w:rsidP="00F43646">
      <w:pPr>
        <w:spacing w:line="240" w:lineRule="auto"/>
        <w:jc w:val="both"/>
        <w:rPr>
          <w:rStyle w:val="y2iqfc"/>
          <w:rFonts w:ascii="Times New Roman" w:hAnsi="Times New Roman" w:cs="Times New Roman"/>
          <w:color w:val="202124"/>
          <w:szCs w:val="24"/>
          <w:lang w:val="id-ID"/>
        </w:rPr>
      </w:pPr>
      <w:r w:rsidRPr="00F43646">
        <w:rPr>
          <w:rFonts w:ascii="Times New Roman" w:hAnsi="Times New Roman" w:cs="Times New Roman"/>
          <w:b/>
          <w:szCs w:val="24"/>
        </w:rPr>
        <w:t>Table 26</w:t>
      </w:r>
      <w:r w:rsidR="00043041">
        <w:rPr>
          <w:rFonts w:ascii="Times New Roman" w:hAnsi="Times New Roman" w:cs="Times New Roman"/>
          <w:b/>
          <w:szCs w:val="24"/>
        </w:rPr>
        <w:t>.</w:t>
      </w:r>
      <w:r w:rsidRPr="00F43646">
        <w:rPr>
          <w:rFonts w:ascii="Times New Roman" w:hAnsi="Times New Roman" w:cs="Times New Roman"/>
          <w:b/>
          <w:i/>
          <w:szCs w:val="24"/>
        </w:rPr>
        <w:t xml:space="preserve"> </w:t>
      </w:r>
      <w:r w:rsidRPr="00F43646">
        <w:rPr>
          <w:rFonts w:ascii="Times New Roman" w:hAnsi="Times New Roman" w:cs="Times New Roman"/>
          <w:szCs w:val="24"/>
        </w:rPr>
        <w:t>Students’</w:t>
      </w:r>
      <w:r w:rsidRPr="00F43646">
        <w:rPr>
          <w:rStyle w:val="y2iqfc"/>
          <w:rFonts w:ascii="Times New Roman" w:hAnsi="Times New Roman" w:cs="Times New Roman"/>
          <w:color w:val="202124"/>
          <w:szCs w:val="24"/>
          <w:lang w:val="en"/>
        </w:rPr>
        <w:t xml:space="preserve"> perception</w:t>
      </w:r>
      <w:r w:rsidR="004211C7">
        <w:rPr>
          <w:rStyle w:val="y2iqfc"/>
          <w:rFonts w:ascii="Times New Roman" w:hAnsi="Times New Roman" w:cs="Times New Roman"/>
          <w:color w:val="202124"/>
          <w:szCs w:val="24"/>
        </w:rPr>
        <w:t xml:space="preserve"> that online learning is</w:t>
      </w:r>
      <w:r w:rsidR="004211C7">
        <w:rPr>
          <w:rStyle w:val="y2iqfc"/>
          <w:rFonts w:ascii="Times New Roman" w:hAnsi="Times New Roman" w:cs="Times New Roman"/>
          <w:color w:val="202124"/>
          <w:szCs w:val="24"/>
          <w:lang w:val="id-ID"/>
        </w:rPr>
        <w:t xml:space="preserve"> user-friendly</w:t>
      </w:r>
    </w:p>
    <w:p w14:paraId="5A7EF248" w14:textId="77777777" w:rsidR="00F43646" w:rsidRPr="00F43646" w:rsidRDefault="00F43646" w:rsidP="00F43646">
      <w:pPr>
        <w:spacing w:line="240" w:lineRule="auto"/>
        <w:jc w:val="both"/>
        <w:rPr>
          <w:rFonts w:ascii="Times New Roman" w:hAnsi="Times New Roman" w:cs="Times New Roman"/>
          <w:szCs w:val="24"/>
        </w:rPr>
      </w:pPr>
    </w:p>
    <w:tbl>
      <w:tblPr>
        <w:tblW w:w="8647" w:type="dxa"/>
        <w:tblInd w:w="-5" w:type="dxa"/>
        <w:tblLook w:val="04A0" w:firstRow="1" w:lastRow="0" w:firstColumn="1" w:lastColumn="0" w:noHBand="0" w:noVBand="1"/>
      </w:tblPr>
      <w:tblGrid>
        <w:gridCol w:w="1960"/>
        <w:gridCol w:w="561"/>
        <w:gridCol w:w="619"/>
        <w:gridCol w:w="47"/>
        <w:gridCol w:w="553"/>
        <w:gridCol w:w="650"/>
        <w:gridCol w:w="683"/>
        <w:gridCol w:w="760"/>
        <w:gridCol w:w="520"/>
        <w:gridCol w:w="680"/>
        <w:gridCol w:w="764"/>
        <w:gridCol w:w="850"/>
      </w:tblGrid>
      <w:tr w:rsidR="00FA3267" w:rsidRPr="00FA3267" w14:paraId="13B52972" w14:textId="77777777" w:rsidTr="00F43646">
        <w:trPr>
          <w:trHeight w:val="300"/>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261B5" w14:textId="64B52BF9" w:rsidR="00FA3267" w:rsidRPr="00FA3267" w:rsidRDefault="00CB3FBE" w:rsidP="00FA3267">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I</w:t>
            </w:r>
            <w:r w:rsidR="00FA3267" w:rsidRPr="00FA3267">
              <w:rPr>
                <w:rFonts w:ascii="Times New Roman" w:eastAsia="Times New Roman" w:hAnsi="Times New Roman" w:cs="Times New Roman"/>
                <w:bCs/>
                <w:color w:val="000000"/>
                <w:sz w:val="24"/>
                <w:szCs w:val="24"/>
                <w:lang w:eastAsia="id-ID"/>
              </w:rPr>
              <w:t>tem </w:t>
            </w:r>
          </w:p>
        </w:tc>
        <w:tc>
          <w:tcPr>
            <w:tcW w:w="6687"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99B3E6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FA3267" w:rsidRPr="00FA3267" w14:paraId="674DB4FD" w14:textId="77777777" w:rsidTr="00F43646">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2803A6D9"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1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F24A1A8" w14:textId="15D28D6E"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043041">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5A872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004DFE" w14:textId="49885F98"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sidR="00043041">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BCED2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6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E2CFE1" w14:textId="0FC831A0"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043041">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FA3267" w:rsidRPr="00FA3267" w14:paraId="3A064D4D" w14:textId="77777777" w:rsidTr="00F43646">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2B254E57"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561" w:type="dxa"/>
            <w:tcBorders>
              <w:top w:val="nil"/>
              <w:left w:val="nil"/>
              <w:bottom w:val="single" w:sz="4" w:space="0" w:color="auto"/>
              <w:right w:val="single" w:sz="4" w:space="0" w:color="auto"/>
            </w:tcBorders>
            <w:shd w:val="clear" w:color="auto" w:fill="auto"/>
            <w:noWrap/>
            <w:vAlign w:val="center"/>
            <w:hideMark/>
          </w:tcPr>
          <w:p w14:paraId="513B1FD1"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6440885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53" w:type="dxa"/>
            <w:tcBorders>
              <w:top w:val="nil"/>
              <w:left w:val="nil"/>
              <w:bottom w:val="single" w:sz="4" w:space="0" w:color="auto"/>
              <w:right w:val="single" w:sz="4" w:space="0" w:color="auto"/>
            </w:tcBorders>
            <w:shd w:val="clear" w:color="auto" w:fill="auto"/>
            <w:noWrap/>
            <w:vAlign w:val="center"/>
            <w:hideMark/>
          </w:tcPr>
          <w:p w14:paraId="1ABA5AC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50" w:type="dxa"/>
            <w:tcBorders>
              <w:top w:val="nil"/>
              <w:left w:val="nil"/>
              <w:bottom w:val="single" w:sz="4" w:space="0" w:color="auto"/>
              <w:right w:val="single" w:sz="4" w:space="0" w:color="auto"/>
            </w:tcBorders>
            <w:shd w:val="clear" w:color="auto" w:fill="auto"/>
            <w:noWrap/>
            <w:vAlign w:val="center"/>
            <w:hideMark/>
          </w:tcPr>
          <w:p w14:paraId="7A39457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683" w:type="dxa"/>
            <w:tcBorders>
              <w:top w:val="nil"/>
              <w:left w:val="nil"/>
              <w:bottom w:val="single" w:sz="4" w:space="0" w:color="auto"/>
              <w:right w:val="single" w:sz="4" w:space="0" w:color="auto"/>
            </w:tcBorders>
            <w:shd w:val="clear" w:color="auto" w:fill="auto"/>
            <w:noWrap/>
            <w:vAlign w:val="center"/>
            <w:hideMark/>
          </w:tcPr>
          <w:p w14:paraId="022B5A9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60" w:type="dxa"/>
            <w:tcBorders>
              <w:top w:val="nil"/>
              <w:left w:val="nil"/>
              <w:bottom w:val="single" w:sz="4" w:space="0" w:color="auto"/>
              <w:right w:val="single" w:sz="4" w:space="0" w:color="auto"/>
            </w:tcBorders>
            <w:shd w:val="clear" w:color="auto" w:fill="auto"/>
            <w:noWrap/>
            <w:vAlign w:val="center"/>
            <w:hideMark/>
          </w:tcPr>
          <w:p w14:paraId="543E799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20" w:type="dxa"/>
            <w:tcBorders>
              <w:top w:val="nil"/>
              <w:left w:val="nil"/>
              <w:bottom w:val="single" w:sz="4" w:space="0" w:color="auto"/>
              <w:right w:val="single" w:sz="4" w:space="0" w:color="auto"/>
            </w:tcBorders>
            <w:shd w:val="clear" w:color="auto" w:fill="auto"/>
            <w:noWrap/>
            <w:vAlign w:val="center"/>
            <w:hideMark/>
          </w:tcPr>
          <w:p w14:paraId="7BCC6F6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680" w:type="dxa"/>
            <w:tcBorders>
              <w:top w:val="nil"/>
              <w:left w:val="nil"/>
              <w:bottom w:val="single" w:sz="4" w:space="0" w:color="auto"/>
              <w:right w:val="single" w:sz="4" w:space="0" w:color="auto"/>
            </w:tcBorders>
            <w:shd w:val="clear" w:color="auto" w:fill="auto"/>
            <w:noWrap/>
            <w:vAlign w:val="center"/>
            <w:hideMark/>
          </w:tcPr>
          <w:p w14:paraId="6CDB8EF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64" w:type="dxa"/>
            <w:tcBorders>
              <w:top w:val="nil"/>
              <w:left w:val="nil"/>
              <w:bottom w:val="single" w:sz="4" w:space="0" w:color="auto"/>
              <w:right w:val="single" w:sz="4" w:space="0" w:color="auto"/>
            </w:tcBorders>
            <w:shd w:val="clear" w:color="auto" w:fill="auto"/>
            <w:noWrap/>
            <w:vAlign w:val="center"/>
            <w:hideMark/>
          </w:tcPr>
          <w:p w14:paraId="3E07DEE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850" w:type="dxa"/>
            <w:tcBorders>
              <w:top w:val="nil"/>
              <w:left w:val="nil"/>
              <w:bottom w:val="single" w:sz="4" w:space="0" w:color="auto"/>
              <w:right w:val="single" w:sz="4" w:space="0" w:color="auto"/>
            </w:tcBorders>
            <w:shd w:val="clear" w:color="auto" w:fill="auto"/>
            <w:noWrap/>
            <w:vAlign w:val="center"/>
            <w:hideMark/>
          </w:tcPr>
          <w:p w14:paraId="4EFF7A5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FA3267" w:rsidRPr="00FA3267" w14:paraId="34831E50" w14:textId="77777777" w:rsidTr="00F43646">
        <w:trPr>
          <w:trHeight w:val="1020"/>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0650E" w14:textId="337828A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I think my friends have no problem using online learning.</w:t>
            </w:r>
          </w:p>
        </w:tc>
        <w:tc>
          <w:tcPr>
            <w:tcW w:w="561" w:type="dxa"/>
            <w:tcBorders>
              <w:top w:val="single" w:sz="4" w:space="0" w:color="auto"/>
              <w:left w:val="nil"/>
              <w:bottom w:val="single" w:sz="4" w:space="0" w:color="auto"/>
              <w:right w:val="single" w:sz="4" w:space="0" w:color="auto"/>
            </w:tcBorders>
            <w:shd w:val="clear" w:color="auto" w:fill="auto"/>
            <w:vAlign w:val="center"/>
            <w:hideMark/>
          </w:tcPr>
          <w:p w14:paraId="3BC19B02" w14:textId="77777777" w:rsidR="00FA3267" w:rsidRPr="00176C13"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176C13">
              <w:rPr>
                <w:rFonts w:ascii="Times New Roman" w:eastAsia="Times New Roman" w:hAnsi="Times New Roman" w:cs="Times New Roman"/>
                <w:bCs/>
                <w:color w:val="000000"/>
                <w:sz w:val="24"/>
                <w:szCs w:val="24"/>
                <w:lang w:eastAsia="id-ID"/>
              </w:rPr>
              <w:t>9</w:t>
            </w:r>
          </w:p>
        </w:tc>
        <w:tc>
          <w:tcPr>
            <w:tcW w:w="619" w:type="dxa"/>
            <w:tcBorders>
              <w:top w:val="single" w:sz="4" w:space="0" w:color="auto"/>
              <w:left w:val="nil"/>
              <w:bottom w:val="single" w:sz="4" w:space="0" w:color="auto"/>
              <w:right w:val="single" w:sz="4" w:space="0" w:color="auto"/>
            </w:tcBorders>
            <w:shd w:val="clear" w:color="auto" w:fill="auto"/>
            <w:vAlign w:val="center"/>
            <w:hideMark/>
          </w:tcPr>
          <w:p w14:paraId="0D647C2A" w14:textId="77777777" w:rsidR="00FA3267" w:rsidRPr="00176C13"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176C13">
              <w:rPr>
                <w:rFonts w:ascii="Times New Roman" w:eastAsia="Times New Roman" w:hAnsi="Times New Roman" w:cs="Times New Roman"/>
                <w:bCs/>
                <w:color w:val="000000"/>
                <w:sz w:val="24"/>
                <w:szCs w:val="24"/>
                <w:lang w:eastAsia="id-ID"/>
              </w:rPr>
              <w:t>7,4</w:t>
            </w:r>
          </w:p>
        </w:tc>
        <w:tc>
          <w:tcPr>
            <w:tcW w:w="600" w:type="dxa"/>
            <w:gridSpan w:val="2"/>
            <w:tcBorders>
              <w:top w:val="single" w:sz="4" w:space="0" w:color="auto"/>
              <w:left w:val="nil"/>
              <w:bottom w:val="single" w:sz="4" w:space="0" w:color="auto"/>
              <w:right w:val="single" w:sz="4" w:space="0" w:color="auto"/>
            </w:tcBorders>
            <w:shd w:val="clear" w:color="auto" w:fill="auto"/>
            <w:vAlign w:val="center"/>
            <w:hideMark/>
          </w:tcPr>
          <w:p w14:paraId="62FC01F7" w14:textId="77777777" w:rsidR="00FA3267" w:rsidRPr="00176C13"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176C13">
              <w:rPr>
                <w:rFonts w:ascii="Times New Roman" w:eastAsia="Times New Roman" w:hAnsi="Times New Roman" w:cs="Times New Roman"/>
                <w:bCs/>
                <w:color w:val="000000"/>
                <w:sz w:val="24"/>
                <w:szCs w:val="24"/>
                <w:lang w:eastAsia="id-ID"/>
              </w:rPr>
              <w:t>78</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8E44F19" w14:textId="77777777" w:rsidR="00FA3267" w:rsidRPr="00176C13"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176C13">
              <w:rPr>
                <w:rFonts w:ascii="Times New Roman" w:eastAsia="Times New Roman" w:hAnsi="Times New Roman" w:cs="Times New Roman"/>
                <w:bCs/>
                <w:color w:val="000000"/>
                <w:sz w:val="24"/>
                <w:szCs w:val="24"/>
                <w:lang w:eastAsia="id-ID"/>
              </w:rPr>
              <w:t>64,5</w:t>
            </w:r>
          </w:p>
        </w:tc>
        <w:tc>
          <w:tcPr>
            <w:tcW w:w="683" w:type="dxa"/>
            <w:tcBorders>
              <w:top w:val="single" w:sz="4" w:space="0" w:color="auto"/>
              <w:left w:val="nil"/>
              <w:bottom w:val="single" w:sz="4" w:space="0" w:color="auto"/>
              <w:right w:val="single" w:sz="4" w:space="0" w:color="auto"/>
            </w:tcBorders>
            <w:shd w:val="clear" w:color="auto" w:fill="auto"/>
            <w:vAlign w:val="center"/>
            <w:hideMark/>
          </w:tcPr>
          <w:p w14:paraId="69BB6146" w14:textId="77777777" w:rsidR="00FA3267" w:rsidRPr="00176C13"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176C13">
              <w:rPr>
                <w:rFonts w:ascii="Times New Roman" w:eastAsia="Times New Roman" w:hAnsi="Times New Roman" w:cs="Times New Roman"/>
                <w:bCs/>
                <w:color w:val="000000"/>
                <w:sz w:val="24"/>
                <w:szCs w:val="24"/>
                <w:lang w:eastAsia="id-ID"/>
              </w:rPr>
              <w:t>25</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48FA98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20,7</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2668480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99F610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4,1</w:t>
            </w:r>
          </w:p>
        </w:tc>
        <w:tc>
          <w:tcPr>
            <w:tcW w:w="764" w:type="dxa"/>
            <w:tcBorders>
              <w:top w:val="single" w:sz="4" w:space="0" w:color="auto"/>
              <w:left w:val="nil"/>
              <w:bottom w:val="single" w:sz="4" w:space="0" w:color="auto"/>
              <w:right w:val="single" w:sz="4" w:space="0" w:color="auto"/>
            </w:tcBorders>
            <w:shd w:val="clear" w:color="auto" w:fill="auto"/>
            <w:vAlign w:val="center"/>
            <w:hideMark/>
          </w:tcPr>
          <w:p w14:paraId="4259028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C30AD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3,3</w:t>
            </w:r>
          </w:p>
        </w:tc>
      </w:tr>
    </w:tbl>
    <w:p w14:paraId="252EBF00" w14:textId="77777777" w:rsidR="00FA3267" w:rsidRPr="00FA3267" w:rsidRDefault="00FA3267" w:rsidP="00FA3267">
      <w:pPr>
        <w:pStyle w:val="ListParagraph"/>
        <w:spacing w:line="240" w:lineRule="auto"/>
        <w:rPr>
          <w:rFonts w:ascii="Times New Roman" w:hAnsi="Times New Roman" w:cs="Times New Roman"/>
          <w:szCs w:val="24"/>
        </w:rPr>
      </w:pPr>
    </w:p>
    <w:p w14:paraId="5D5355C4" w14:textId="2F177CE5" w:rsidR="003B6302" w:rsidRDefault="00B12605" w:rsidP="00377FCC">
      <w:pPr>
        <w:tabs>
          <w:tab w:val="left" w:pos="709"/>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Table </w:t>
      </w:r>
      <w:r>
        <w:rPr>
          <w:rFonts w:ascii="Times New Roman" w:hAnsi="Times New Roman" w:cs="Times New Roman"/>
          <w:sz w:val="24"/>
          <w:szCs w:val="24"/>
          <w:lang w:val="en-ID"/>
        </w:rPr>
        <w:t>26</w:t>
      </w:r>
      <w:r w:rsidR="003B6302">
        <w:rPr>
          <w:rFonts w:ascii="Times New Roman" w:hAnsi="Times New Roman" w:cs="Times New Roman"/>
          <w:sz w:val="24"/>
          <w:szCs w:val="24"/>
          <w:lang w:val="id-ID"/>
        </w:rPr>
        <w:t xml:space="preserve"> shows that more than half of the lecturers (</w:t>
      </w:r>
      <w:r>
        <w:rPr>
          <w:rFonts w:ascii="Times New Roman" w:hAnsi="Times New Roman" w:cs="Times New Roman"/>
          <w:sz w:val="24"/>
          <w:szCs w:val="24"/>
          <w:lang w:val="en-ID"/>
        </w:rPr>
        <w:t>71,9</w:t>
      </w:r>
      <w:r w:rsidR="00D72339">
        <w:rPr>
          <w:rFonts w:ascii="Times New Roman" w:hAnsi="Times New Roman" w:cs="Times New Roman"/>
          <w:sz w:val="24"/>
          <w:szCs w:val="24"/>
          <w:lang w:val="id-ID"/>
        </w:rPr>
        <w:t>%) regard</w:t>
      </w:r>
      <w:r w:rsidR="003B6302">
        <w:rPr>
          <w:rFonts w:ascii="Times New Roman" w:hAnsi="Times New Roman" w:cs="Times New Roman"/>
          <w:sz w:val="24"/>
          <w:szCs w:val="24"/>
          <w:lang w:val="id-ID"/>
        </w:rPr>
        <w:t xml:space="preserve"> that online learning </w:t>
      </w:r>
      <w:r w:rsidR="00D72339">
        <w:rPr>
          <w:rFonts w:ascii="Times New Roman" w:hAnsi="Times New Roman" w:cs="Times New Roman"/>
          <w:sz w:val="24"/>
          <w:szCs w:val="24"/>
          <w:lang w:val="en-ID"/>
        </w:rPr>
        <w:t>i</w:t>
      </w:r>
      <w:r w:rsidR="003B6302">
        <w:rPr>
          <w:rFonts w:ascii="Times New Roman" w:hAnsi="Times New Roman" w:cs="Times New Roman"/>
          <w:sz w:val="24"/>
          <w:szCs w:val="24"/>
          <w:lang w:val="en-ID"/>
        </w:rPr>
        <w:t>s user-friendly</w:t>
      </w:r>
      <w:r w:rsidR="003B6302">
        <w:rPr>
          <w:rFonts w:ascii="Times New Roman" w:hAnsi="Times New Roman" w:cs="Times New Roman"/>
          <w:sz w:val="24"/>
          <w:szCs w:val="24"/>
          <w:lang w:val="id-ID"/>
        </w:rPr>
        <w:t xml:space="preserve">. </w:t>
      </w:r>
      <w:r w:rsidR="00377FCC">
        <w:rPr>
          <w:rFonts w:ascii="Times New Roman" w:hAnsi="Times New Roman" w:cs="Times New Roman"/>
          <w:sz w:val="24"/>
          <w:szCs w:val="24"/>
          <w:lang w:val="en-ID"/>
        </w:rPr>
        <w:t xml:space="preserve">Only 7,4% of the students </w:t>
      </w:r>
      <w:r w:rsidR="00D72339">
        <w:rPr>
          <w:rFonts w:ascii="Times New Roman" w:hAnsi="Times New Roman" w:cs="Times New Roman"/>
          <w:sz w:val="24"/>
          <w:szCs w:val="24"/>
          <w:lang w:val="en-ID"/>
        </w:rPr>
        <w:t>have</w:t>
      </w:r>
      <w:r w:rsidR="0020282C">
        <w:rPr>
          <w:rFonts w:ascii="Times New Roman" w:hAnsi="Times New Roman" w:cs="Times New Roman"/>
          <w:sz w:val="24"/>
          <w:szCs w:val="24"/>
          <w:lang w:val="en-ID"/>
        </w:rPr>
        <w:t xml:space="preserve"> problem in applying online learning</w:t>
      </w:r>
      <w:r w:rsidR="003B6302">
        <w:rPr>
          <w:rFonts w:ascii="Times New Roman" w:hAnsi="Times New Roman" w:cs="Times New Roman"/>
          <w:sz w:val="24"/>
          <w:szCs w:val="24"/>
          <w:lang w:val="id-ID"/>
        </w:rPr>
        <w:t xml:space="preserve">, </w:t>
      </w:r>
      <w:r w:rsidR="0020282C">
        <w:rPr>
          <w:rFonts w:ascii="Times New Roman" w:hAnsi="Times New Roman" w:cs="Times New Roman"/>
          <w:sz w:val="24"/>
          <w:szCs w:val="24"/>
          <w:lang w:val="en-ID"/>
        </w:rPr>
        <w:t xml:space="preserve">while </w:t>
      </w:r>
      <w:r w:rsidR="00D72339">
        <w:rPr>
          <w:rFonts w:ascii="Times New Roman" w:hAnsi="Times New Roman" w:cs="Times New Roman"/>
          <w:sz w:val="24"/>
          <w:szCs w:val="24"/>
          <w:lang w:val="en-ID"/>
        </w:rPr>
        <w:t>a quarter of the students a</w:t>
      </w:r>
      <w:r w:rsidR="008249B4">
        <w:rPr>
          <w:rFonts w:ascii="Times New Roman" w:hAnsi="Times New Roman" w:cs="Times New Roman"/>
          <w:sz w:val="24"/>
          <w:szCs w:val="24"/>
          <w:lang w:val="en-ID"/>
        </w:rPr>
        <w:t>re</w:t>
      </w:r>
      <w:r w:rsidR="003B6302">
        <w:rPr>
          <w:rFonts w:ascii="Times New Roman" w:hAnsi="Times New Roman" w:cs="Times New Roman"/>
          <w:sz w:val="24"/>
          <w:szCs w:val="24"/>
          <w:lang w:val="id-ID"/>
        </w:rPr>
        <w:t xml:space="preserve"> undecided. Undecided opin</w:t>
      </w:r>
      <w:r w:rsidR="00D72339">
        <w:rPr>
          <w:rFonts w:ascii="Times New Roman" w:hAnsi="Times New Roman" w:cs="Times New Roman"/>
          <w:sz w:val="24"/>
          <w:szCs w:val="24"/>
          <w:lang w:val="id-ID"/>
        </w:rPr>
        <w:t>ion means they neither support</w:t>
      </w:r>
      <w:r w:rsidR="003B6302">
        <w:rPr>
          <w:rFonts w:ascii="Times New Roman" w:hAnsi="Times New Roman" w:cs="Times New Roman"/>
          <w:sz w:val="24"/>
          <w:szCs w:val="24"/>
          <w:lang w:val="id-ID"/>
        </w:rPr>
        <w:t xml:space="preserve"> o</w:t>
      </w:r>
      <w:r w:rsidR="00D72339">
        <w:rPr>
          <w:rFonts w:ascii="Times New Roman" w:hAnsi="Times New Roman" w:cs="Times New Roman"/>
          <w:sz w:val="24"/>
          <w:szCs w:val="24"/>
          <w:lang w:val="id-ID"/>
        </w:rPr>
        <w:t>r discourage</w:t>
      </w:r>
      <w:r w:rsidR="003B6302">
        <w:rPr>
          <w:rFonts w:ascii="Times New Roman" w:hAnsi="Times New Roman" w:cs="Times New Roman"/>
          <w:sz w:val="24"/>
          <w:szCs w:val="24"/>
          <w:lang w:val="id-ID"/>
        </w:rPr>
        <w:t xml:space="preserve"> the idea that </w:t>
      </w:r>
      <w:r w:rsidR="00D72339">
        <w:rPr>
          <w:rFonts w:ascii="Times New Roman" w:hAnsi="Times New Roman" w:cs="Times New Roman"/>
          <w:sz w:val="24"/>
          <w:szCs w:val="24"/>
          <w:lang w:val="en-ID"/>
        </w:rPr>
        <w:t xml:space="preserve">they do </w:t>
      </w:r>
      <w:r w:rsidR="003B6302">
        <w:rPr>
          <w:rFonts w:ascii="Times New Roman" w:hAnsi="Times New Roman" w:cs="Times New Roman"/>
          <w:sz w:val="24"/>
          <w:szCs w:val="24"/>
          <w:lang w:val="en-ID"/>
        </w:rPr>
        <w:t>not face any problem in using online learning system.</w:t>
      </w:r>
      <w:r w:rsidR="003B6302">
        <w:rPr>
          <w:rFonts w:ascii="Times New Roman" w:hAnsi="Times New Roman" w:cs="Times New Roman"/>
          <w:sz w:val="24"/>
          <w:szCs w:val="24"/>
          <w:lang w:val="id-ID"/>
        </w:rPr>
        <w:t xml:space="preserve"> This resul</w:t>
      </w:r>
      <w:r w:rsidR="00D72339">
        <w:rPr>
          <w:rFonts w:ascii="Times New Roman" w:hAnsi="Times New Roman" w:cs="Times New Roman"/>
          <w:sz w:val="24"/>
          <w:szCs w:val="24"/>
          <w:lang w:val="id-ID"/>
        </w:rPr>
        <w:t xml:space="preserve">t </w:t>
      </w:r>
      <w:r w:rsidR="00D72339">
        <w:rPr>
          <w:rFonts w:ascii="Times New Roman" w:hAnsi="Times New Roman" w:cs="Times New Roman"/>
          <w:sz w:val="24"/>
          <w:szCs w:val="24"/>
          <w:lang w:val="en-ID"/>
        </w:rPr>
        <w:t xml:space="preserve">can </w:t>
      </w:r>
      <w:r w:rsidR="00B3713B">
        <w:rPr>
          <w:rFonts w:ascii="Times New Roman" w:hAnsi="Times New Roman" w:cs="Times New Roman"/>
          <w:sz w:val="24"/>
          <w:szCs w:val="24"/>
          <w:lang w:val="id-ID"/>
        </w:rPr>
        <w:t xml:space="preserve">be interpreted that </w:t>
      </w:r>
      <w:r w:rsidR="003B6302">
        <w:rPr>
          <w:rFonts w:ascii="Times New Roman" w:hAnsi="Times New Roman" w:cs="Times New Roman"/>
          <w:sz w:val="24"/>
          <w:szCs w:val="24"/>
          <w:lang w:val="id-ID"/>
        </w:rPr>
        <w:t xml:space="preserve">most of the lecturers </w:t>
      </w:r>
      <w:r w:rsidR="00D72339">
        <w:rPr>
          <w:rFonts w:ascii="Times New Roman" w:hAnsi="Times New Roman" w:cs="Times New Roman"/>
          <w:sz w:val="24"/>
          <w:szCs w:val="24"/>
          <w:lang w:val="en-ID"/>
        </w:rPr>
        <w:t>can</w:t>
      </w:r>
      <w:r w:rsidR="003B6302">
        <w:rPr>
          <w:rFonts w:ascii="Times New Roman" w:hAnsi="Times New Roman" w:cs="Times New Roman"/>
          <w:sz w:val="24"/>
          <w:szCs w:val="24"/>
          <w:lang w:val="en-ID"/>
        </w:rPr>
        <w:t xml:space="preserve"> learn the online learning system easily.</w:t>
      </w:r>
    </w:p>
    <w:p w14:paraId="0D6237F9" w14:textId="77777777" w:rsidR="00FA3267" w:rsidRPr="003B6302" w:rsidRDefault="00FA3267" w:rsidP="00FA3267">
      <w:pPr>
        <w:pStyle w:val="ListParagraph"/>
        <w:spacing w:line="240" w:lineRule="auto"/>
        <w:rPr>
          <w:rFonts w:ascii="Times New Roman" w:hAnsi="Times New Roman" w:cs="Times New Roman"/>
          <w:szCs w:val="24"/>
          <w:lang w:val="id-ID"/>
        </w:rPr>
      </w:pPr>
    </w:p>
    <w:p w14:paraId="0C09FE30" w14:textId="417CF593" w:rsidR="00FA3267" w:rsidRDefault="00FA3267" w:rsidP="00F43646">
      <w:pPr>
        <w:spacing w:line="240" w:lineRule="auto"/>
        <w:rPr>
          <w:rFonts w:ascii="Times New Roman" w:hAnsi="Times New Roman" w:cs="Times New Roman"/>
          <w:szCs w:val="24"/>
        </w:rPr>
      </w:pPr>
      <w:r w:rsidRPr="00F43646">
        <w:rPr>
          <w:rFonts w:ascii="Times New Roman" w:hAnsi="Times New Roman" w:cs="Times New Roman"/>
          <w:b/>
          <w:szCs w:val="24"/>
        </w:rPr>
        <w:t>Table 27</w:t>
      </w:r>
      <w:r w:rsidR="00043041">
        <w:rPr>
          <w:rFonts w:ascii="Times New Roman" w:hAnsi="Times New Roman" w:cs="Times New Roman"/>
          <w:b/>
          <w:szCs w:val="24"/>
        </w:rPr>
        <w:t>.</w:t>
      </w:r>
      <w:r w:rsidRPr="00F43646">
        <w:rPr>
          <w:rFonts w:ascii="Times New Roman" w:hAnsi="Times New Roman" w:cs="Times New Roman"/>
          <w:b/>
          <w:i/>
          <w:szCs w:val="24"/>
        </w:rPr>
        <w:t xml:space="preserve"> </w:t>
      </w:r>
      <w:r w:rsidRPr="00F43646">
        <w:rPr>
          <w:rFonts w:ascii="Times New Roman" w:hAnsi="Times New Roman" w:cs="Times New Roman"/>
          <w:szCs w:val="24"/>
        </w:rPr>
        <w:t>Students can use online learning without anyone’s assistance</w:t>
      </w:r>
    </w:p>
    <w:p w14:paraId="71E5DE0B" w14:textId="77777777" w:rsidR="00927911" w:rsidRPr="00F43646" w:rsidRDefault="00927911" w:rsidP="00F43646">
      <w:pPr>
        <w:spacing w:line="240" w:lineRule="auto"/>
        <w:rPr>
          <w:rFonts w:ascii="Times New Roman" w:hAnsi="Times New Roman" w:cs="Times New Roman"/>
          <w:szCs w:val="24"/>
        </w:rPr>
      </w:pPr>
    </w:p>
    <w:tbl>
      <w:tblPr>
        <w:tblW w:w="9212" w:type="dxa"/>
        <w:tblInd w:w="-5" w:type="dxa"/>
        <w:tblLayout w:type="fixed"/>
        <w:tblLook w:val="04A0" w:firstRow="1" w:lastRow="0" w:firstColumn="1" w:lastColumn="0" w:noHBand="0" w:noVBand="1"/>
      </w:tblPr>
      <w:tblGrid>
        <w:gridCol w:w="2496"/>
        <w:gridCol w:w="614"/>
        <w:gridCol w:w="712"/>
        <w:gridCol w:w="567"/>
        <w:gridCol w:w="708"/>
        <w:gridCol w:w="709"/>
        <w:gridCol w:w="709"/>
        <w:gridCol w:w="567"/>
        <w:gridCol w:w="709"/>
        <w:gridCol w:w="709"/>
        <w:gridCol w:w="712"/>
      </w:tblGrid>
      <w:tr w:rsidR="00FA3267" w:rsidRPr="00FA3267" w14:paraId="138BCC52" w14:textId="77777777" w:rsidTr="00E60AE4">
        <w:trPr>
          <w:trHeight w:val="300"/>
        </w:trPr>
        <w:tc>
          <w:tcPr>
            <w:tcW w:w="2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929C9" w14:textId="0E4E7193"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Item  </w:t>
            </w:r>
          </w:p>
        </w:tc>
        <w:tc>
          <w:tcPr>
            <w:tcW w:w="6716" w:type="dxa"/>
            <w:gridSpan w:val="10"/>
            <w:tcBorders>
              <w:top w:val="single" w:sz="4" w:space="0" w:color="auto"/>
              <w:left w:val="nil"/>
              <w:bottom w:val="single" w:sz="4" w:space="0" w:color="auto"/>
              <w:right w:val="single" w:sz="4" w:space="0" w:color="auto"/>
            </w:tcBorders>
            <w:shd w:val="clear" w:color="auto" w:fill="auto"/>
            <w:noWrap/>
            <w:vAlign w:val="center"/>
            <w:hideMark/>
          </w:tcPr>
          <w:p w14:paraId="3B75069F" w14:textId="77777777" w:rsidR="00FA3267" w:rsidRPr="00FA3267" w:rsidRDefault="00FA3267" w:rsidP="00FA3267">
            <w:pPr>
              <w:spacing w:line="240" w:lineRule="auto"/>
              <w:jc w:val="center"/>
              <w:rPr>
                <w:rFonts w:ascii="Times New Roman" w:eastAsia="Times New Roman" w:hAnsi="Times New Roman" w:cs="Times New Roman"/>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FA3267" w:rsidRPr="00FA3267" w14:paraId="4A50C218" w14:textId="77777777" w:rsidTr="00E60AE4">
        <w:trPr>
          <w:trHeight w:val="300"/>
        </w:trPr>
        <w:tc>
          <w:tcPr>
            <w:tcW w:w="2496" w:type="dxa"/>
            <w:vMerge/>
            <w:tcBorders>
              <w:top w:val="single" w:sz="4" w:space="0" w:color="auto"/>
              <w:left w:val="single" w:sz="4" w:space="0" w:color="auto"/>
              <w:bottom w:val="single" w:sz="4" w:space="0" w:color="auto"/>
              <w:right w:val="single" w:sz="4" w:space="0" w:color="auto"/>
            </w:tcBorders>
            <w:vAlign w:val="center"/>
            <w:hideMark/>
          </w:tcPr>
          <w:p w14:paraId="752A0EFF"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98E4917" w14:textId="2691CDDD"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043041">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96EC52"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2F4CE05" w14:textId="42935C98"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sidR="00043041">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490738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4ADCAFA" w14:textId="2A540DBC"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043041">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FA3267" w:rsidRPr="00FA3267" w14:paraId="5BC8DCA6" w14:textId="77777777" w:rsidTr="00E60AE4">
        <w:trPr>
          <w:trHeight w:val="300"/>
        </w:trPr>
        <w:tc>
          <w:tcPr>
            <w:tcW w:w="2496" w:type="dxa"/>
            <w:vMerge/>
            <w:tcBorders>
              <w:top w:val="single" w:sz="4" w:space="0" w:color="auto"/>
              <w:left w:val="single" w:sz="4" w:space="0" w:color="auto"/>
              <w:bottom w:val="single" w:sz="4" w:space="0" w:color="auto"/>
              <w:right w:val="single" w:sz="4" w:space="0" w:color="auto"/>
            </w:tcBorders>
            <w:vAlign w:val="center"/>
            <w:hideMark/>
          </w:tcPr>
          <w:p w14:paraId="1732F481"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18DAADE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12" w:type="dxa"/>
            <w:tcBorders>
              <w:top w:val="nil"/>
              <w:left w:val="nil"/>
              <w:bottom w:val="single" w:sz="4" w:space="0" w:color="auto"/>
              <w:right w:val="single" w:sz="4" w:space="0" w:color="auto"/>
            </w:tcBorders>
            <w:shd w:val="clear" w:color="auto" w:fill="auto"/>
            <w:noWrap/>
            <w:vAlign w:val="center"/>
            <w:hideMark/>
          </w:tcPr>
          <w:p w14:paraId="184EB49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1E71C7E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8" w:type="dxa"/>
            <w:tcBorders>
              <w:top w:val="nil"/>
              <w:left w:val="nil"/>
              <w:bottom w:val="single" w:sz="4" w:space="0" w:color="auto"/>
              <w:right w:val="single" w:sz="4" w:space="0" w:color="auto"/>
            </w:tcBorders>
            <w:shd w:val="clear" w:color="auto" w:fill="auto"/>
            <w:noWrap/>
            <w:vAlign w:val="center"/>
            <w:hideMark/>
          </w:tcPr>
          <w:p w14:paraId="0E0E259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4FC3AD7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20E2E29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3B1B4FF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21D858E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03D868E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12" w:type="dxa"/>
            <w:tcBorders>
              <w:top w:val="nil"/>
              <w:left w:val="nil"/>
              <w:bottom w:val="single" w:sz="4" w:space="0" w:color="auto"/>
              <w:right w:val="single" w:sz="4" w:space="0" w:color="auto"/>
            </w:tcBorders>
            <w:shd w:val="clear" w:color="auto" w:fill="auto"/>
            <w:noWrap/>
            <w:vAlign w:val="center"/>
            <w:hideMark/>
          </w:tcPr>
          <w:p w14:paraId="203CE92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FA3267" w:rsidRPr="00FA3267" w14:paraId="122716FD" w14:textId="77777777" w:rsidTr="00E60AE4">
        <w:trPr>
          <w:trHeight w:val="765"/>
        </w:trPr>
        <w:tc>
          <w:tcPr>
            <w:tcW w:w="2496" w:type="dxa"/>
            <w:tcBorders>
              <w:top w:val="single" w:sz="4" w:space="0" w:color="auto"/>
              <w:left w:val="single" w:sz="4" w:space="0" w:color="auto"/>
              <w:bottom w:val="single" w:sz="4" w:space="0" w:color="auto"/>
              <w:right w:val="single" w:sz="4" w:space="0" w:color="auto"/>
            </w:tcBorders>
            <w:shd w:val="clear" w:color="auto" w:fill="auto"/>
            <w:vAlign w:val="center"/>
          </w:tcPr>
          <w:p w14:paraId="43C5AC96" w14:textId="40D494DA"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I can operate online learning media even though no one is teaching me.</w:t>
            </w:r>
          </w:p>
        </w:tc>
        <w:tc>
          <w:tcPr>
            <w:tcW w:w="614" w:type="dxa"/>
            <w:tcBorders>
              <w:top w:val="single" w:sz="4" w:space="0" w:color="auto"/>
              <w:left w:val="nil"/>
              <w:bottom w:val="single" w:sz="4" w:space="0" w:color="auto"/>
              <w:right w:val="single" w:sz="4" w:space="0" w:color="auto"/>
            </w:tcBorders>
            <w:shd w:val="clear" w:color="auto" w:fill="auto"/>
            <w:vAlign w:val="center"/>
          </w:tcPr>
          <w:p w14:paraId="117ADFFF"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w:t>
            </w:r>
          </w:p>
        </w:tc>
        <w:tc>
          <w:tcPr>
            <w:tcW w:w="712" w:type="dxa"/>
            <w:tcBorders>
              <w:top w:val="single" w:sz="4" w:space="0" w:color="auto"/>
              <w:left w:val="nil"/>
              <w:bottom w:val="single" w:sz="4" w:space="0" w:color="auto"/>
              <w:right w:val="single" w:sz="4" w:space="0" w:color="auto"/>
            </w:tcBorders>
            <w:shd w:val="clear" w:color="auto" w:fill="auto"/>
            <w:vAlign w:val="center"/>
          </w:tcPr>
          <w:p w14:paraId="31EFE38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2,5</w:t>
            </w:r>
          </w:p>
        </w:tc>
        <w:tc>
          <w:tcPr>
            <w:tcW w:w="567" w:type="dxa"/>
            <w:tcBorders>
              <w:top w:val="single" w:sz="4" w:space="0" w:color="auto"/>
              <w:left w:val="nil"/>
              <w:bottom w:val="single" w:sz="4" w:space="0" w:color="auto"/>
              <w:right w:val="single" w:sz="4" w:space="0" w:color="auto"/>
            </w:tcBorders>
            <w:shd w:val="clear" w:color="auto" w:fill="auto"/>
            <w:vAlign w:val="center"/>
          </w:tcPr>
          <w:p w14:paraId="5AF853C2"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62</w:t>
            </w:r>
          </w:p>
        </w:tc>
        <w:tc>
          <w:tcPr>
            <w:tcW w:w="708" w:type="dxa"/>
            <w:tcBorders>
              <w:top w:val="single" w:sz="4" w:space="0" w:color="auto"/>
              <w:left w:val="nil"/>
              <w:bottom w:val="single" w:sz="4" w:space="0" w:color="auto"/>
              <w:right w:val="single" w:sz="4" w:space="0" w:color="auto"/>
            </w:tcBorders>
            <w:shd w:val="clear" w:color="auto" w:fill="auto"/>
            <w:vAlign w:val="center"/>
          </w:tcPr>
          <w:p w14:paraId="03B22FA4"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51,2</w:t>
            </w:r>
          </w:p>
        </w:tc>
        <w:tc>
          <w:tcPr>
            <w:tcW w:w="709" w:type="dxa"/>
            <w:tcBorders>
              <w:top w:val="single" w:sz="4" w:space="0" w:color="auto"/>
              <w:left w:val="nil"/>
              <w:bottom w:val="single" w:sz="4" w:space="0" w:color="auto"/>
              <w:right w:val="single" w:sz="4" w:space="0" w:color="auto"/>
            </w:tcBorders>
            <w:shd w:val="clear" w:color="auto" w:fill="auto"/>
            <w:vAlign w:val="center"/>
          </w:tcPr>
          <w:p w14:paraId="65DA6B3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29</w:t>
            </w:r>
          </w:p>
        </w:tc>
        <w:tc>
          <w:tcPr>
            <w:tcW w:w="709" w:type="dxa"/>
            <w:tcBorders>
              <w:top w:val="single" w:sz="4" w:space="0" w:color="auto"/>
              <w:left w:val="nil"/>
              <w:bottom w:val="single" w:sz="4" w:space="0" w:color="auto"/>
              <w:right w:val="single" w:sz="4" w:space="0" w:color="auto"/>
            </w:tcBorders>
            <w:shd w:val="clear" w:color="auto" w:fill="auto"/>
            <w:vAlign w:val="center"/>
          </w:tcPr>
          <w:p w14:paraId="074FDF25"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24,0</w:t>
            </w:r>
          </w:p>
        </w:tc>
        <w:tc>
          <w:tcPr>
            <w:tcW w:w="567" w:type="dxa"/>
            <w:tcBorders>
              <w:top w:val="single" w:sz="4" w:space="0" w:color="auto"/>
              <w:left w:val="nil"/>
              <w:bottom w:val="single" w:sz="4" w:space="0" w:color="auto"/>
              <w:right w:val="single" w:sz="4" w:space="0" w:color="auto"/>
            </w:tcBorders>
            <w:shd w:val="clear" w:color="auto" w:fill="auto"/>
            <w:vAlign w:val="center"/>
          </w:tcPr>
          <w:p w14:paraId="1E3050D5"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25</w:t>
            </w:r>
          </w:p>
        </w:tc>
        <w:tc>
          <w:tcPr>
            <w:tcW w:w="709" w:type="dxa"/>
            <w:tcBorders>
              <w:top w:val="single" w:sz="4" w:space="0" w:color="auto"/>
              <w:left w:val="nil"/>
              <w:bottom w:val="single" w:sz="4" w:space="0" w:color="auto"/>
              <w:right w:val="single" w:sz="4" w:space="0" w:color="auto"/>
            </w:tcBorders>
            <w:shd w:val="clear" w:color="auto" w:fill="auto"/>
            <w:vAlign w:val="center"/>
          </w:tcPr>
          <w:p w14:paraId="3E99AC4F"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20,7</w:t>
            </w:r>
          </w:p>
        </w:tc>
        <w:tc>
          <w:tcPr>
            <w:tcW w:w="709" w:type="dxa"/>
            <w:tcBorders>
              <w:top w:val="single" w:sz="4" w:space="0" w:color="auto"/>
              <w:left w:val="nil"/>
              <w:bottom w:val="single" w:sz="4" w:space="0" w:color="auto"/>
              <w:right w:val="single" w:sz="4" w:space="0" w:color="auto"/>
            </w:tcBorders>
            <w:shd w:val="clear" w:color="auto" w:fill="auto"/>
            <w:vAlign w:val="center"/>
          </w:tcPr>
          <w:p w14:paraId="28741DA1"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w:t>
            </w:r>
          </w:p>
        </w:tc>
        <w:tc>
          <w:tcPr>
            <w:tcW w:w="712" w:type="dxa"/>
            <w:tcBorders>
              <w:top w:val="single" w:sz="4" w:space="0" w:color="auto"/>
              <w:left w:val="nil"/>
              <w:bottom w:val="single" w:sz="4" w:space="0" w:color="auto"/>
              <w:right w:val="single" w:sz="4" w:space="0" w:color="auto"/>
            </w:tcBorders>
            <w:shd w:val="clear" w:color="auto" w:fill="auto"/>
            <w:vAlign w:val="center"/>
          </w:tcPr>
          <w:p w14:paraId="09A1758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1,7</w:t>
            </w:r>
          </w:p>
        </w:tc>
      </w:tr>
    </w:tbl>
    <w:p w14:paraId="76DA178D" w14:textId="77777777" w:rsidR="00CB3FBE" w:rsidRDefault="00CB3FBE" w:rsidP="003B6302">
      <w:pPr>
        <w:tabs>
          <w:tab w:val="left" w:pos="709"/>
        </w:tabs>
        <w:spacing w:line="240" w:lineRule="auto"/>
        <w:jc w:val="both"/>
        <w:rPr>
          <w:rFonts w:ascii="Times New Roman" w:hAnsi="Times New Roman" w:cs="Times New Roman"/>
          <w:sz w:val="24"/>
          <w:szCs w:val="24"/>
          <w:lang w:val="id-ID"/>
        </w:rPr>
      </w:pPr>
    </w:p>
    <w:p w14:paraId="4A84F7F2" w14:textId="7A2BD93E" w:rsidR="003B6302" w:rsidRPr="004D6216" w:rsidRDefault="00CB3FBE" w:rsidP="002D24B2">
      <w:pPr>
        <w:tabs>
          <w:tab w:val="left" w:pos="709"/>
        </w:tabs>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id-ID"/>
        </w:rPr>
        <w:tab/>
        <w:t xml:space="preserve">Table </w:t>
      </w:r>
      <w:r>
        <w:rPr>
          <w:rFonts w:ascii="Times New Roman" w:hAnsi="Times New Roman" w:cs="Times New Roman"/>
          <w:sz w:val="24"/>
          <w:szCs w:val="24"/>
          <w:lang w:val="en-ID"/>
        </w:rPr>
        <w:t>27</w:t>
      </w:r>
      <w:r w:rsidR="003B6302">
        <w:rPr>
          <w:rFonts w:ascii="Times New Roman" w:hAnsi="Times New Roman" w:cs="Times New Roman"/>
          <w:sz w:val="24"/>
          <w:szCs w:val="24"/>
          <w:lang w:val="id-ID"/>
        </w:rPr>
        <w:t xml:space="preserve"> shows that </w:t>
      </w:r>
      <w:r w:rsidR="00863227">
        <w:rPr>
          <w:rFonts w:ascii="Times New Roman" w:hAnsi="Times New Roman" w:cs="Times New Roman"/>
          <w:sz w:val="24"/>
          <w:szCs w:val="24"/>
          <w:lang w:val="en-ID"/>
        </w:rPr>
        <w:t xml:space="preserve">half of the students </w:t>
      </w:r>
      <w:r w:rsidR="003B6302">
        <w:rPr>
          <w:rFonts w:ascii="Times New Roman" w:hAnsi="Times New Roman" w:cs="Times New Roman"/>
          <w:sz w:val="24"/>
          <w:szCs w:val="24"/>
          <w:lang w:val="id-ID"/>
        </w:rPr>
        <w:t>(</w:t>
      </w:r>
      <w:r w:rsidR="00863227">
        <w:rPr>
          <w:rFonts w:ascii="Times New Roman" w:hAnsi="Times New Roman" w:cs="Times New Roman"/>
          <w:sz w:val="24"/>
          <w:szCs w:val="24"/>
          <w:lang w:val="en-ID"/>
        </w:rPr>
        <w:t>53,7</w:t>
      </w:r>
      <w:r w:rsidR="009C297A">
        <w:rPr>
          <w:rFonts w:ascii="Times New Roman" w:hAnsi="Times New Roman" w:cs="Times New Roman"/>
          <w:sz w:val="24"/>
          <w:szCs w:val="24"/>
          <w:lang w:val="id-ID"/>
        </w:rPr>
        <w:t>%) regard</w:t>
      </w:r>
      <w:r w:rsidR="003B6302">
        <w:rPr>
          <w:rFonts w:ascii="Times New Roman" w:hAnsi="Times New Roman" w:cs="Times New Roman"/>
          <w:sz w:val="24"/>
          <w:szCs w:val="24"/>
          <w:lang w:val="id-ID"/>
        </w:rPr>
        <w:t xml:space="preserve"> that online learning </w:t>
      </w:r>
      <w:r w:rsidR="009C297A">
        <w:rPr>
          <w:rFonts w:ascii="Times New Roman" w:hAnsi="Times New Roman" w:cs="Times New Roman"/>
          <w:sz w:val="24"/>
          <w:szCs w:val="24"/>
          <w:lang w:val="en-ID"/>
        </w:rPr>
        <w:t>media a</w:t>
      </w:r>
      <w:r w:rsidR="003B6302">
        <w:rPr>
          <w:rFonts w:ascii="Times New Roman" w:hAnsi="Times New Roman" w:cs="Times New Roman"/>
          <w:sz w:val="24"/>
          <w:szCs w:val="24"/>
          <w:lang w:val="en-ID"/>
        </w:rPr>
        <w:t>re</w:t>
      </w:r>
      <w:r w:rsidR="003B6302">
        <w:rPr>
          <w:rFonts w:ascii="Times New Roman" w:hAnsi="Times New Roman" w:cs="Times New Roman"/>
          <w:sz w:val="24"/>
          <w:szCs w:val="24"/>
          <w:lang w:val="id-ID"/>
        </w:rPr>
        <w:t xml:space="preserve"> </w:t>
      </w:r>
      <w:r w:rsidR="003B6302">
        <w:rPr>
          <w:rFonts w:ascii="Times New Roman" w:hAnsi="Times New Roman" w:cs="Times New Roman"/>
          <w:sz w:val="24"/>
          <w:szCs w:val="24"/>
          <w:lang w:val="en-ID"/>
        </w:rPr>
        <w:t>easily us</w:t>
      </w:r>
      <w:r w:rsidR="00FD42B2">
        <w:rPr>
          <w:rFonts w:ascii="Times New Roman" w:hAnsi="Times New Roman" w:cs="Times New Roman"/>
          <w:sz w:val="24"/>
          <w:szCs w:val="24"/>
          <w:lang w:val="en-ID"/>
        </w:rPr>
        <w:t>ed without anyone</w:t>
      </w:r>
      <w:r w:rsidR="009C297A">
        <w:rPr>
          <w:rFonts w:ascii="Times New Roman" w:hAnsi="Times New Roman" w:cs="Times New Roman"/>
          <w:sz w:val="24"/>
          <w:szCs w:val="24"/>
          <w:lang w:val="en-ID"/>
        </w:rPr>
        <w:t>’s assistance. However, there a</w:t>
      </w:r>
      <w:r w:rsidR="00FD42B2">
        <w:rPr>
          <w:rFonts w:ascii="Times New Roman" w:hAnsi="Times New Roman" w:cs="Times New Roman"/>
          <w:sz w:val="24"/>
          <w:szCs w:val="24"/>
          <w:lang w:val="en-ID"/>
        </w:rPr>
        <w:t xml:space="preserve">re 41,7 % of the students </w:t>
      </w:r>
      <w:r w:rsidR="009C297A">
        <w:rPr>
          <w:rFonts w:ascii="Times New Roman" w:hAnsi="Times New Roman" w:cs="Times New Roman"/>
          <w:sz w:val="24"/>
          <w:szCs w:val="24"/>
          <w:lang w:val="en-ID"/>
        </w:rPr>
        <w:t xml:space="preserve">that can </w:t>
      </w:r>
      <w:r w:rsidR="002D24B2">
        <w:rPr>
          <w:rFonts w:ascii="Times New Roman" w:hAnsi="Times New Roman" w:cs="Times New Roman"/>
          <w:sz w:val="24"/>
          <w:szCs w:val="24"/>
          <w:lang w:val="en-ID"/>
        </w:rPr>
        <w:t xml:space="preserve">operate by themselves, </w:t>
      </w:r>
      <w:r w:rsidR="003B6302">
        <w:rPr>
          <w:rFonts w:ascii="Times New Roman" w:hAnsi="Times New Roman" w:cs="Times New Roman"/>
          <w:sz w:val="24"/>
          <w:szCs w:val="24"/>
          <w:lang w:val="en-ID"/>
        </w:rPr>
        <w:t xml:space="preserve">even though </w:t>
      </w:r>
      <w:r w:rsidR="002D24B2">
        <w:rPr>
          <w:rFonts w:ascii="Times New Roman" w:hAnsi="Times New Roman" w:cs="Times New Roman"/>
          <w:sz w:val="24"/>
          <w:szCs w:val="24"/>
          <w:lang w:val="en-ID"/>
        </w:rPr>
        <w:t xml:space="preserve">24 % of the students </w:t>
      </w:r>
      <w:r w:rsidR="009C297A">
        <w:rPr>
          <w:rFonts w:ascii="Times New Roman" w:hAnsi="Times New Roman" w:cs="Times New Roman"/>
          <w:sz w:val="24"/>
          <w:szCs w:val="24"/>
          <w:lang w:val="en-ID"/>
        </w:rPr>
        <w:t>a</w:t>
      </w:r>
      <w:r w:rsidR="003B6302">
        <w:rPr>
          <w:rFonts w:ascii="Times New Roman" w:hAnsi="Times New Roman" w:cs="Times New Roman"/>
          <w:sz w:val="24"/>
          <w:szCs w:val="24"/>
          <w:lang w:val="en-ID"/>
        </w:rPr>
        <w:t xml:space="preserve">re undecided. </w:t>
      </w:r>
      <w:r w:rsidR="003B6302">
        <w:rPr>
          <w:rFonts w:ascii="Times New Roman" w:hAnsi="Times New Roman" w:cs="Times New Roman"/>
          <w:sz w:val="24"/>
          <w:szCs w:val="24"/>
          <w:lang w:val="id-ID"/>
        </w:rPr>
        <w:t>Undecided opin</w:t>
      </w:r>
      <w:r w:rsidR="009C297A">
        <w:rPr>
          <w:rFonts w:ascii="Times New Roman" w:hAnsi="Times New Roman" w:cs="Times New Roman"/>
          <w:sz w:val="24"/>
          <w:szCs w:val="24"/>
          <w:lang w:val="id-ID"/>
        </w:rPr>
        <w:t>ion means they neither support or discourage</w:t>
      </w:r>
      <w:r w:rsidR="003B6302">
        <w:rPr>
          <w:rFonts w:ascii="Times New Roman" w:hAnsi="Times New Roman" w:cs="Times New Roman"/>
          <w:sz w:val="24"/>
          <w:szCs w:val="24"/>
          <w:lang w:val="id-ID"/>
        </w:rPr>
        <w:t xml:space="preserve"> the idea that </w:t>
      </w:r>
      <w:r w:rsidR="009C297A">
        <w:rPr>
          <w:rFonts w:ascii="Times New Roman" w:hAnsi="Times New Roman" w:cs="Times New Roman"/>
          <w:sz w:val="24"/>
          <w:szCs w:val="24"/>
          <w:lang w:val="en-ID"/>
        </w:rPr>
        <w:t>the online learning media can</w:t>
      </w:r>
      <w:r w:rsidR="003B6302">
        <w:rPr>
          <w:rFonts w:ascii="Times New Roman" w:hAnsi="Times New Roman" w:cs="Times New Roman"/>
          <w:sz w:val="24"/>
          <w:szCs w:val="24"/>
          <w:lang w:val="en-ID"/>
        </w:rPr>
        <w:t xml:space="preserve"> be operated without anyone’s help</w:t>
      </w:r>
      <w:r w:rsidR="009C297A">
        <w:rPr>
          <w:rFonts w:ascii="Times New Roman" w:hAnsi="Times New Roman" w:cs="Times New Roman"/>
          <w:sz w:val="24"/>
          <w:szCs w:val="24"/>
          <w:lang w:val="id-ID"/>
        </w:rPr>
        <w:t>. This result c</w:t>
      </w:r>
      <w:r w:rsidR="009C297A">
        <w:rPr>
          <w:rFonts w:ascii="Times New Roman" w:hAnsi="Times New Roman" w:cs="Times New Roman"/>
          <w:sz w:val="24"/>
          <w:szCs w:val="24"/>
          <w:lang w:val="en-ID"/>
        </w:rPr>
        <w:t>an</w:t>
      </w:r>
      <w:r w:rsidR="003B6302">
        <w:rPr>
          <w:rFonts w:ascii="Times New Roman" w:hAnsi="Times New Roman" w:cs="Times New Roman"/>
          <w:sz w:val="24"/>
          <w:szCs w:val="24"/>
          <w:lang w:val="id-ID"/>
        </w:rPr>
        <w:t xml:space="preserve"> be interpreted that the most of the </w:t>
      </w:r>
      <w:r w:rsidR="00E96083">
        <w:rPr>
          <w:rFonts w:ascii="Times New Roman" w:hAnsi="Times New Roman" w:cs="Times New Roman"/>
          <w:sz w:val="24"/>
          <w:szCs w:val="24"/>
          <w:lang w:val="en-ID"/>
        </w:rPr>
        <w:t>students</w:t>
      </w:r>
      <w:r w:rsidR="003B6302">
        <w:rPr>
          <w:rFonts w:ascii="Times New Roman" w:hAnsi="Times New Roman" w:cs="Times New Roman"/>
          <w:sz w:val="24"/>
          <w:szCs w:val="24"/>
          <w:lang w:val="id-ID"/>
        </w:rPr>
        <w:t xml:space="preserve"> </w:t>
      </w:r>
      <w:r w:rsidR="009C297A">
        <w:rPr>
          <w:rFonts w:ascii="Times New Roman" w:hAnsi="Times New Roman" w:cs="Times New Roman"/>
          <w:sz w:val="24"/>
          <w:szCs w:val="24"/>
          <w:lang w:val="en-ID"/>
        </w:rPr>
        <w:t xml:space="preserve">consider </w:t>
      </w:r>
      <w:r w:rsidR="003B6302">
        <w:rPr>
          <w:rFonts w:ascii="Times New Roman" w:hAnsi="Times New Roman" w:cs="Times New Roman"/>
          <w:sz w:val="24"/>
          <w:szCs w:val="24"/>
          <w:lang w:val="en-ID"/>
        </w:rPr>
        <w:t xml:space="preserve">the </w:t>
      </w:r>
      <w:r w:rsidR="003B6302">
        <w:rPr>
          <w:rFonts w:ascii="Times New Roman" w:hAnsi="Times New Roman" w:cs="Times New Roman"/>
          <w:sz w:val="24"/>
          <w:szCs w:val="24"/>
          <w:lang w:val="id-ID"/>
        </w:rPr>
        <w:t xml:space="preserve">online learning </w:t>
      </w:r>
      <w:r w:rsidR="003B6302">
        <w:rPr>
          <w:rFonts w:ascii="Times New Roman" w:hAnsi="Times New Roman" w:cs="Times New Roman"/>
          <w:sz w:val="24"/>
          <w:szCs w:val="24"/>
          <w:lang w:val="en-ID"/>
        </w:rPr>
        <w:t xml:space="preserve">media </w:t>
      </w:r>
      <w:r w:rsidR="003B6302">
        <w:rPr>
          <w:rFonts w:ascii="Times New Roman" w:hAnsi="Times New Roman" w:cs="Times New Roman"/>
          <w:sz w:val="24"/>
          <w:szCs w:val="24"/>
          <w:lang w:val="id-ID"/>
        </w:rPr>
        <w:t>a</w:t>
      </w:r>
      <w:r w:rsidR="003B6302">
        <w:rPr>
          <w:rFonts w:ascii="Times New Roman" w:hAnsi="Times New Roman" w:cs="Times New Roman"/>
          <w:sz w:val="24"/>
          <w:szCs w:val="24"/>
          <w:lang w:val="en-ID"/>
        </w:rPr>
        <w:t>s easy tools to operate. Moreover, the tutorials of using all media might be accessed from YouTube.</w:t>
      </w:r>
    </w:p>
    <w:p w14:paraId="00A991F3" w14:textId="12EBBC35" w:rsidR="00FA3267" w:rsidRPr="00E51691" w:rsidRDefault="00FA3267" w:rsidP="00E51691">
      <w:pPr>
        <w:spacing w:line="240" w:lineRule="auto"/>
        <w:rPr>
          <w:rFonts w:ascii="Times New Roman" w:hAnsi="Times New Roman" w:cs="Times New Roman"/>
          <w:szCs w:val="24"/>
          <w:lang w:val="id-ID"/>
        </w:rPr>
      </w:pPr>
    </w:p>
    <w:p w14:paraId="0450C6F0" w14:textId="77777777" w:rsidR="00FA3267" w:rsidRPr="00E60AE4" w:rsidRDefault="00FA3267" w:rsidP="00FA3267">
      <w:pPr>
        <w:spacing w:line="240" w:lineRule="auto"/>
        <w:jc w:val="both"/>
        <w:rPr>
          <w:rFonts w:ascii="Times New Roman" w:hAnsi="Times New Roman" w:cs="Times New Roman"/>
          <w:szCs w:val="24"/>
        </w:rPr>
      </w:pPr>
    </w:p>
    <w:p w14:paraId="29EC8662" w14:textId="759FA8F4" w:rsidR="00FA3267" w:rsidRDefault="00FA3267" w:rsidP="00E60AE4">
      <w:pPr>
        <w:spacing w:line="240" w:lineRule="auto"/>
        <w:jc w:val="both"/>
        <w:rPr>
          <w:rFonts w:ascii="Times New Roman" w:hAnsi="Times New Roman" w:cs="Times New Roman"/>
          <w:szCs w:val="24"/>
        </w:rPr>
      </w:pPr>
      <w:r w:rsidRPr="00E60AE4">
        <w:rPr>
          <w:rFonts w:ascii="Times New Roman" w:hAnsi="Times New Roman" w:cs="Times New Roman"/>
          <w:b/>
          <w:szCs w:val="24"/>
        </w:rPr>
        <w:t>Table 28</w:t>
      </w:r>
      <w:r w:rsidR="00043041">
        <w:rPr>
          <w:rFonts w:ascii="Times New Roman" w:hAnsi="Times New Roman" w:cs="Times New Roman"/>
          <w:b/>
          <w:szCs w:val="24"/>
        </w:rPr>
        <w:t>.</w:t>
      </w:r>
      <w:r w:rsidRPr="00E60AE4">
        <w:rPr>
          <w:rFonts w:ascii="Times New Roman" w:hAnsi="Times New Roman" w:cs="Times New Roman"/>
          <w:b/>
          <w:i/>
          <w:szCs w:val="24"/>
        </w:rPr>
        <w:t xml:space="preserve"> </w:t>
      </w:r>
      <w:r w:rsidRPr="00E60AE4">
        <w:rPr>
          <w:rFonts w:ascii="Times New Roman" w:hAnsi="Times New Roman" w:cs="Times New Roman"/>
          <w:szCs w:val="24"/>
        </w:rPr>
        <w:t>Students like to use online learning to learn English</w:t>
      </w:r>
    </w:p>
    <w:p w14:paraId="058D2CBD" w14:textId="77777777" w:rsidR="00E60AE4" w:rsidRPr="00E60AE4" w:rsidRDefault="00E60AE4" w:rsidP="00E60AE4">
      <w:pPr>
        <w:spacing w:line="240" w:lineRule="auto"/>
        <w:jc w:val="both"/>
        <w:rPr>
          <w:rFonts w:ascii="Times New Roman" w:hAnsi="Times New Roman" w:cs="Times New Roman"/>
          <w:b/>
          <w:szCs w:val="24"/>
        </w:rPr>
      </w:pPr>
    </w:p>
    <w:tbl>
      <w:tblPr>
        <w:tblW w:w="9212" w:type="dxa"/>
        <w:tblInd w:w="-5" w:type="dxa"/>
        <w:tblLayout w:type="fixed"/>
        <w:tblLook w:val="04A0" w:firstRow="1" w:lastRow="0" w:firstColumn="1" w:lastColumn="0" w:noHBand="0" w:noVBand="1"/>
      </w:tblPr>
      <w:tblGrid>
        <w:gridCol w:w="2496"/>
        <w:gridCol w:w="614"/>
        <w:gridCol w:w="718"/>
        <w:gridCol w:w="561"/>
        <w:gridCol w:w="708"/>
        <w:gridCol w:w="709"/>
        <w:gridCol w:w="709"/>
        <w:gridCol w:w="567"/>
        <w:gridCol w:w="709"/>
        <w:gridCol w:w="709"/>
        <w:gridCol w:w="712"/>
      </w:tblGrid>
      <w:tr w:rsidR="00FA3267" w:rsidRPr="00FA3267" w14:paraId="3EC6232E" w14:textId="77777777" w:rsidTr="00CF6997">
        <w:trPr>
          <w:trHeight w:val="409"/>
        </w:trPr>
        <w:tc>
          <w:tcPr>
            <w:tcW w:w="2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C2E7B" w14:textId="24E9BE8C"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Item  </w:t>
            </w:r>
          </w:p>
        </w:tc>
        <w:tc>
          <w:tcPr>
            <w:tcW w:w="6716" w:type="dxa"/>
            <w:gridSpan w:val="10"/>
            <w:tcBorders>
              <w:top w:val="single" w:sz="4" w:space="0" w:color="auto"/>
              <w:left w:val="nil"/>
              <w:bottom w:val="single" w:sz="4" w:space="0" w:color="auto"/>
              <w:right w:val="single" w:sz="4" w:space="0" w:color="auto"/>
            </w:tcBorders>
            <w:shd w:val="clear" w:color="auto" w:fill="auto"/>
            <w:noWrap/>
            <w:vAlign w:val="center"/>
            <w:hideMark/>
          </w:tcPr>
          <w:p w14:paraId="0CC00D2D" w14:textId="77777777" w:rsidR="00FA3267" w:rsidRPr="00FA3267" w:rsidRDefault="00FA3267" w:rsidP="00FA3267">
            <w:pPr>
              <w:spacing w:line="240" w:lineRule="auto"/>
              <w:jc w:val="center"/>
              <w:rPr>
                <w:rFonts w:ascii="Times New Roman" w:eastAsia="Times New Roman" w:hAnsi="Times New Roman" w:cs="Times New Roman"/>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FA3267" w:rsidRPr="00FA3267" w14:paraId="73A9FE8F" w14:textId="77777777" w:rsidTr="00CF6997">
        <w:trPr>
          <w:trHeight w:val="300"/>
        </w:trPr>
        <w:tc>
          <w:tcPr>
            <w:tcW w:w="2496" w:type="dxa"/>
            <w:vMerge/>
            <w:tcBorders>
              <w:top w:val="single" w:sz="4" w:space="0" w:color="auto"/>
              <w:left w:val="single" w:sz="4" w:space="0" w:color="auto"/>
              <w:bottom w:val="single" w:sz="4" w:space="0" w:color="auto"/>
              <w:right w:val="single" w:sz="4" w:space="0" w:color="auto"/>
            </w:tcBorders>
            <w:vAlign w:val="center"/>
            <w:hideMark/>
          </w:tcPr>
          <w:p w14:paraId="52407F84"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133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F68C2B3" w14:textId="092199AC"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043041">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01F50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3225A53" w14:textId="5E1A3DD4"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sidR="00043041">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EFE5E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953171A" w14:textId="2FC2E082"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043041">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FA3267" w:rsidRPr="00FA3267" w14:paraId="529026A5" w14:textId="77777777" w:rsidTr="00CF6997">
        <w:trPr>
          <w:trHeight w:val="300"/>
        </w:trPr>
        <w:tc>
          <w:tcPr>
            <w:tcW w:w="2496" w:type="dxa"/>
            <w:vMerge/>
            <w:tcBorders>
              <w:top w:val="single" w:sz="4" w:space="0" w:color="auto"/>
              <w:left w:val="single" w:sz="4" w:space="0" w:color="auto"/>
              <w:bottom w:val="single" w:sz="4" w:space="0" w:color="auto"/>
              <w:right w:val="single" w:sz="4" w:space="0" w:color="auto"/>
            </w:tcBorders>
            <w:vAlign w:val="center"/>
            <w:hideMark/>
          </w:tcPr>
          <w:p w14:paraId="5B97A40A"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637D09A5"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18" w:type="dxa"/>
            <w:tcBorders>
              <w:top w:val="nil"/>
              <w:left w:val="nil"/>
              <w:bottom w:val="single" w:sz="4" w:space="0" w:color="auto"/>
              <w:right w:val="single" w:sz="4" w:space="0" w:color="auto"/>
            </w:tcBorders>
            <w:shd w:val="clear" w:color="auto" w:fill="auto"/>
            <w:noWrap/>
            <w:vAlign w:val="center"/>
            <w:hideMark/>
          </w:tcPr>
          <w:p w14:paraId="4EE7DC0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1" w:type="dxa"/>
            <w:tcBorders>
              <w:top w:val="nil"/>
              <w:left w:val="nil"/>
              <w:bottom w:val="single" w:sz="4" w:space="0" w:color="auto"/>
              <w:right w:val="single" w:sz="4" w:space="0" w:color="auto"/>
            </w:tcBorders>
            <w:shd w:val="clear" w:color="auto" w:fill="auto"/>
            <w:noWrap/>
            <w:vAlign w:val="center"/>
            <w:hideMark/>
          </w:tcPr>
          <w:p w14:paraId="2FEFDCC5"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8" w:type="dxa"/>
            <w:tcBorders>
              <w:top w:val="nil"/>
              <w:left w:val="nil"/>
              <w:bottom w:val="single" w:sz="4" w:space="0" w:color="auto"/>
              <w:right w:val="single" w:sz="4" w:space="0" w:color="auto"/>
            </w:tcBorders>
            <w:shd w:val="clear" w:color="auto" w:fill="auto"/>
            <w:noWrap/>
            <w:vAlign w:val="center"/>
            <w:hideMark/>
          </w:tcPr>
          <w:p w14:paraId="1FF53335"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1CBA303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2DD8EED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764FC32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6CFDFA6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667CB981"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12" w:type="dxa"/>
            <w:tcBorders>
              <w:top w:val="nil"/>
              <w:left w:val="nil"/>
              <w:bottom w:val="single" w:sz="4" w:space="0" w:color="auto"/>
              <w:right w:val="single" w:sz="4" w:space="0" w:color="auto"/>
            </w:tcBorders>
            <w:shd w:val="clear" w:color="auto" w:fill="auto"/>
            <w:noWrap/>
            <w:vAlign w:val="center"/>
            <w:hideMark/>
          </w:tcPr>
          <w:p w14:paraId="59E5739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FA3267" w:rsidRPr="00FA3267" w14:paraId="02A11780" w14:textId="77777777" w:rsidTr="00CF6997">
        <w:trPr>
          <w:trHeight w:val="765"/>
        </w:trPr>
        <w:tc>
          <w:tcPr>
            <w:tcW w:w="2496" w:type="dxa"/>
            <w:tcBorders>
              <w:top w:val="single" w:sz="4" w:space="0" w:color="auto"/>
              <w:left w:val="single" w:sz="4" w:space="0" w:color="auto"/>
              <w:bottom w:val="single" w:sz="4" w:space="0" w:color="auto"/>
              <w:right w:val="single" w:sz="4" w:space="0" w:color="auto"/>
            </w:tcBorders>
            <w:shd w:val="clear" w:color="auto" w:fill="auto"/>
            <w:vAlign w:val="bottom"/>
          </w:tcPr>
          <w:p w14:paraId="7F276A05" w14:textId="44D66E61" w:rsidR="00FA3267" w:rsidRPr="00FA3267" w:rsidRDefault="00FA3267" w:rsidP="00FA3267">
            <w:pPr>
              <w:spacing w:line="240" w:lineRule="auto"/>
              <w:rPr>
                <w:rFonts w:ascii="Times New Roman" w:eastAsia="Times New Roman" w:hAnsi="Times New Roman" w:cs="Times New Roman"/>
                <w:bCs/>
                <w:color w:val="202124"/>
                <w:sz w:val="24"/>
                <w:szCs w:val="24"/>
                <w:lang w:eastAsia="id-ID"/>
              </w:rPr>
            </w:pPr>
            <w:r w:rsidRPr="00FA3267">
              <w:rPr>
                <w:rFonts w:ascii="Times New Roman" w:eastAsia="Times New Roman" w:hAnsi="Times New Roman" w:cs="Times New Roman"/>
                <w:bCs/>
                <w:color w:val="000000"/>
                <w:sz w:val="24"/>
                <w:szCs w:val="24"/>
                <w:lang w:eastAsia="id-ID"/>
              </w:rPr>
              <w:lastRenderedPageBreak/>
              <w:t>I like to use online learning as a medium for learning English</w:t>
            </w:r>
          </w:p>
        </w:tc>
        <w:tc>
          <w:tcPr>
            <w:tcW w:w="614" w:type="dxa"/>
            <w:tcBorders>
              <w:top w:val="single" w:sz="4" w:space="0" w:color="auto"/>
              <w:left w:val="nil"/>
              <w:bottom w:val="single" w:sz="4" w:space="0" w:color="auto"/>
              <w:right w:val="single" w:sz="4" w:space="0" w:color="auto"/>
            </w:tcBorders>
            <w:shd w:val="clear" w:color="auto" w:fill="auto"/>
            <w:vAlign w:val="center"/>
          </w:tcPr>
          <w:p w14:paraId="261B391B" w14:textId="77777777" w:rsidR="00FA3267" w:rsidRPr="004211C7" w:rsidRDefault="00FA3267" w:rsidP="00FA3267">
            <w:pPr>
              <w:spacing w:line="240" w:lineRule="auto"/>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13</w:t>
            </w:r>
          </w:p>
        </w:tc>
        <w:tc>
          <w:tcPr>
            <w:tcW w:w="718" w:type="dxa"/>
            <w:tcBorders>
              <w:top w:val="single" w:sz="4" w:space="0" w:color="auto"/>
              <w:left w:val="nil"/>
              <w:bottom w:val="single" w:sz="4" w:space="0" w:color="auto"/>
              <w:right w:val="single" w:sz="4" w:space="0" w:color="auto"/>
            </w:tcBorders>
            <w:shd w:val="clear" w:color="auto" w:fill="auto"/>
            <w:vAlign w:val="center"/>
          </w:tcPr>
          <w:p w14:paraId="7D6A7AE0" w14:textId="6B68A891" w:rsidR="00FA3267" w:rsidRPr="004211C7" w:rsidRDefault="00CF6997" w:rsidP="00FA3267">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10,7</w:t>
            </w:r>
          </w:p>
        </w:tc>
        <w:tc>
          <w:tcPr>
            <w:tcW w:w="561" w:type="dxa"/>
            <w:tcBorders>
              <w:top w:val="single" w:sz="4" w:space="0" w:color="auto"/>
              <w:left w:val="nil"/>
              <w:bottom w:val="single" w:sz="4" w:space="0" w:color="auto"/>
              <w:right w:val="single" w:sz="4" w:space="0" w:color="auto"/>
            </w:tcBorders>
            <w:shd w:val="clear" w:color="auto" w:fill="auto"/>
            <w:vAlign w:val="center"/>
          </w:tcPr>
          <w:p w14:paraId="78F8DACF" w14:textId="77777777" w:rsidR="00FA3267" w:rsidRPr="004211C7" w:rsidRDefault="00FA3267" w:rsidP="00FA3267">
            <w:pPr>
              <w:spacing w:line="240" w:lineRule="auto"/>
              <w:rPr>
                <w:rFonts w:ascii="Times New Roman" w:eastAsia="Times New Roman" w:hAnsi="Times New Roman" w:cs="Times New Roman"/>
                <w:bCs/>
                <w:color w:val="000000"/>
                <w:sz w:val="24"/>
                <w:szCs w:val="24"/>
                <w:lang w:eastAsia="id-ID"/>
              </w:rPr>
            </w:pPr>
            <w:r w:rsidRPr="004211C7">
              <w:rPr>
                <w:rFonts w:ascii="Times New Roman" w:eastAsia="Times New Roman" w:hAnsi="Times New Roman" w:cs="Times New Roman"/>
                <w:bCs/>
                <w:color w:val="000000"/>
                <w:sz w:val="24"/>
                <w:szCs w:val="24"/>
                <w:lang w:eastAsia="id-ID"/>
              </w:rPr>
              <w:t>86</w:t>
            </w:r>
          </w:p>
        </w:tc>
        <w:tc>
          <w:tcPr>
            <w:tcW w:w="708" w:type="dxa"/>
            <w:tcBorders>
              <w:top w:val="single" w:sz="4" w:space="0" w:color="auto"/>
              <w:left w:val="nil"/>
              <w:bottom w:val="single" w:sz="4" w:space="0" w:color="auto"/>
              <w:right w:val="single" w:sz="4" w:space="0" w:color="auto"/>
            </w:tcBorders>
            <w:shd w:val="clear" w:color="auto" w:fill="auto"/>
            <w:vAlign w:val="center"/>
          </w:tcPr>
          <w:p w14:paraId="7DEF25B7" w14:textId="0C1E0BA2" w:rsidR="00FA3267" w:rsidRPr="004211C7" w:rsidRDefault="00CF6997" w:rsidP="00FA3267">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71,0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A86DAAF"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14</w:t>
            </w:r>
          </w:p>
        </w:tc>
        <w:tc>
          <w:tcPr>
            <w:tcW w:w="709" w:type="dxa"/>
            <w:tcBorders>
              <w:top w:val="single" w:sz="4" w:space="0" w:color="auto"/>
              <w:left w:val="nil"/>
              <w:bottom w:val="single" w:sz="4" w:space="0" w:color="auto"/>
              <w:right w:val="single" w:sz="4" w:space="0" w:color="auto"/>
            </w:tcBorders>
            <w:shd w:val="clear" w:color="auto" w:fill="auto"/>
            <w:vAlign w:val="center"/>
          </w:tcPr>
          <w:p w14:paraId="02805980" w14:textId="5DA162EF" w:rsidR="00FA3267" w:rsidRPr="00FA3267" w:rsidRDefault="00CF6997" w:rsidP="00FA3267">
            <w:pPr>
              <w:spacing w:line="240" w:lineRule="auto"/>
              <w:jc w:val="center"/>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11,5</w:t>
            </w:r>
          </w:p>
        </w:tc>
        <w:tc>
          <w:tcPr>
            <w:tcW w:w="567" w:type="dxa"/>
            <w:tcBorders>
              <w:top w:val="single" w:sz="4" w:space="0" w:color="auto"/>
              <w:left w:val="nil"/>
              <w:bottom w:val="single" w:sz="4" w:space="0" w:color="auto"/>
              <w:right w:val="single" w:sz="4" w:space="0" w:color="auto"/>
            </w:tcBorders>
            <w:shd w:val="clear" w:color="auto" w:fill="auto"/>
            <w:vAlign w:val="center"/>
          </w:tcPr>
          <w:p w14:paraId="10F62286"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w:t>
            </w:r>
          </w:p>
        </w:tc>
        <w:tc>
          <w:tcPr>
            <w:tcW w:w="709" w:type="dxa"/>
            <w:tcBorders>
              <w:top w:val="single" w:sz="4" w:space="0" w:color="auto"/>
              <w:left w:val="nil"/>
              <w:bottom w:val="single" w:sz="4" w:space="0" w:color="auto"/>
              <w:right w:val="single" w:sz="4" w:space="0" w:color="auto"/>
            </w:tcBorders>
            <w:shd w:val="clear" w:color="auto" w:fill="auto"/>
            <w:vAlign w:val="center"/>
          </w:tcPr>
          <w:p w14:paraId="4D9729C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5,79</w:t>
            </w:r>
          </w:p>
        </w:tc>
        <w:tc>
          <w:tcPr>
            <w:tcW w:w="709" w:type="dxa"/>
            <w:tcBorders>
              <w:top w:val="single" w:sz="4" w:space="0" w:color="auto"/>
              <w:left w:val="nil"/>
              <w:bottom w:val="single" w:sz="4" w:space="0" w:color="auto"/>
              <w:right w:val="single" w:sz="4" w:space="0" w:color="auto"/>
            </w:tcBorders>
            <w:shd w:val="clear" w:color="auto" w:fill="auto"/>
            <w:vAlign w:val="center"/>
          </w:tcPr>
          <w:p w14:paraId="3B2B7404"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w:t>
            </w:r>
          </w:p>
        </w:tc>
        <w:tc>
          <w:tcPr>
            <w:tcW w:w="712" w:type="dxa"/>
            <w:tcBorders>
              <w:top w:val="single" w:sz="4" w:space="0" w:color="auto"/>
              <w:left w:val="nil"/>
              <w:bottom w:val="single" w:sz="4" w:space="0" w:color="auto"/>
              <w:right w:val="single" w:sz="4" w:space="0" w:color="auto"/>
            </w:tcBorders>
            <w:shd w:val="clear" w:color="auto" w:fill="auto"/>
            <w:vAlign w:val="center"/>
          </w:tcPr>
          <w:p w14:paraId="0D0E8F6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1,65</w:t>
            </w:r>
          </w:p>
        </w:tc>
      </w:tr>
    </w:tbl>
    <w:p w14:paraId="0D6FBA12" w14:textId="77777777" w:rsidR="00B35D2E" w:rsidRDefault="00B35D2E" w:rsidP="003B6302">
      <w:pPr>
        <w:tabs>
          <w:tab w:val="left" w:pos="709"/>
        </w:tabs>
        <w:spacing w:line="240" w:lineRule="auto"/>
        <w:jc w:val="both"/>
        <w:rPr>
          <w:rFonts w:ascii="Times New Roman" w:hAnsi="Times New Roman" w:cs="Times New Roman"/>
          <w:sz w:val="24"/>
          <w:szCs w:val="24"/>
          <w:lang w:val="id-ID"/>
        </w:rPr>
      </w:pPr>
    </w:p>
    <w:p w14:paraId="3CEEDA52" w14:textId="0A568B0C" w:rsidR="003B6302" w:rsidRPr="00372699" w:rsidRDefault="00B35D2E" w:rsidP="00C91764">
      <w:pPr>
        <w:tabs>
          <w:tab w:val="left" w:pos="709"/>
        </w:tabs>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id-ID"/>
        </w:rPr>
        <w:tab/>
        <w:t xml:space="preserve">Table </w:t>
      </w:r>
      <w:r>
        <w:rPr>
          <w:rFonts w:ascii="Times New Roman" w:hAnsi="Times New Roman" w:cs="Times New Roman"/>
          <w:sz w:val="24"/>
          <w:szCs w:val="24"/>
          <w:lang w:val="en-ID"/>
        </w:rPr>
        <w:t>28</w:t>
      </w:r>
      <w:r w:rsidR="003B6302">
        <w:rPr>
          <w:rFonts w:ascii="Times New Roman" w:hAnsi="Times New Roman" w:cs="Times New Roman"/>
          <w:sz w:val="24"/>
          <w:szCs w:val="24"/>
          <w:lang w:val="id-ID"/>
        </w:rPr>
        <w:t xml:space="preserve"> shows that</w:t>
      </w:r>
      <w:r w:rsidR="00705AC7">
        <w:rPr>
          <w:rFonts w:ascii="Times New Roman" w:hAnsi="Times New Roman" w:cs="Times New Roman"/>
          <w:sz w:val="24"/>
          <w:szCs w:val="24"/>
          <w:lang w:val="en-ID"/>
        </w:rPr>
        <w:t xml:space="preserve"> most of </w:t>
      </w:r>
      <w:r w:rsidR="00793615">
        <w:rPr>
          <w:rFonts w:ascii="Times New Roman" w:hAnsi="Times New Roman" w:cs="Times New Roman"/>
          <w:sz w:val="24"/>
          <w:szCs w:val="24"/>
          <w:lang w:val="en-ID"/>
        </w:rPr>
        <w:t>students</w:t>
      </w:r>
      <w:r w:rsidR="003B6302">
        <w:rPr>
          <w:rFonts w:ascii="Times New Roman" w:hAnsi="Times New Roman" w:cs="Times New Roman"/>
          <w:sz w:val="24"/>
          <w:szCs w:val="24"/>
          <w:lang w:val="id-ID"/>
        </w:rPr>
        <w:t xml:space="preserve"> (</w:t>
      </w:r>
      <w:r w:rsidR="00705AC7">
        <w:rPr>
          <w:rFonts w:ascii="Times New Roman" w:hAnsi="Times New Roman" w:cs="Times New Roman"/>
          <w:sz w:val="24"/>
          <w:szCs w:val="24"/>
          <w:lang w:val="en-ID"/>
        </w:rPr>
        <w:t>81,7</w:t>
      </w:r>
      <w:r w:rsidR="00233B04">
        <w:rPr>
          <w:rFonts w:ascii="Times New Roman" w:hAnsi="Times New Roman" w:cs="Times New Roman"/>
          <w:sz w:val="24"/>
          <w:szCs w:val="24"/>
          <w:lang w:val="id-ID"/>
        </w:rPr>
        <w:t>%) regard</w:t>
      </w:r>
      <w:r w:rsidR="003B6302">
        <w:rPr>
          <w:rFonts w:ascii="Times New Roman" w:hAnsi="Times New Roman" w:cs="Times New Roman"/>
          <w:sz w:val="24"/>
          <w:szCs w:val="24"/>
          <w:lang w:val="id-ID"/>
        </w:rPr>
        <w:t xml:space="preserve"> that </w:t>
      </w:r>
      <w:r w:rsidR="003B6302">
        <w:rPr>
          <w:rFonts w:ascii="Times New Roman" w:hAnsi="Times New Roman" w:cs="Times New Roman"/>
          <w:sz w:val="24"/>
          <w:szCs w:val="24"/>
          <w:lang w:val="en-ID"/>
        </w:rPr>
        <w:t xml:space="preserve">they like using </w:t>
      </w:r>
      <w:r w:rsidR="003B6302">
        <w:rPr>
          <w:rFonts w:ascii="Times New Roman" w:hAnsi="Times New Roman" w:cs="Times New Roman"/>
          <w:sz w:val="24"/>
          <w:szCs w:val="24"/>
          <w:lang w:val="id-ID"/>
        </w:rPr>
        <w:t>online learning</w:t>
      </w:r>
      <w:r w:rsidR="00C91764">
        <w:rPr>
          <w:rFonts w:ascii="Times New Roman" w:hAnsi="Times New Roman" w:cs="Times New Roman"/>
          <w:sz w:val="24"/>
          <w:szCs w:val="24"/>
          <w:lang w:val="en-ID"/>
        </w:rPr>
        <w:t xml:space="preserve"> platform for teaching. Only 7,3% of the s</w:t>
      </w:r>
      <w:r w:rsidR="00233B04">
        <w:rPr>
          <w:rFonts w:ascii="Times New Roman" w:hAnsi="Times New Roman" w:cs="Times New Roman"/>
          <w:sz w:val="24"/>
          <w:szCs w:val="24"/>
          <w:lang w:val="en-ID"/>
        </w:rPr>
        <w:t>tudents do not</w:t>
      </w:r>
      <w:r w:rsidR="00C91764">
        <w:rPr>
          <w:rFonts w:ascii="Times New Roman" w:hAnsi="Times New Roman" w:cs="Times New Roman"/>
          <w:sz w:val="24"/>
          <w:szCs w:val="24"/>
          <w:lang w:val="en-ID"/>
        </w:rPr>
        <w:t xml:space="preserve"> like using online learning platform, </w:t>
      </w:r>
      <w:r w:rsidR="003B6302">
        <w:rPr>
          <w:rFonts w:ascii="Times New Roman" w:hAnsi="Times New Roman" w:cs="Times New Roman"/>
          <w:sz w:val="24"/>
          <w:szCs w:val="24"/>
          <w:lang w:val="en-ID"/>
        </w:rPr>
        <w:t xml:space="preserve">even </w:t>
      </w:r>
      <w:r w:rsidR="003B6302">
        <w:rPr>
          <w:rFonts w:ascii="Times New Roman" w:hAnsi="Times New Roman" w:cs="Times New Roman"/>
          <w:sz w:val="24"/>
          <w:szCs w:val="24"/>
          <w:lang w:val="id-ID"/>
        </w:rPr>
        <w:t xml:space="preserve">though </w:t>
      </w:r>
      <w:r w:rsidR="00233B04">
        <w:rPr>
          <w:rFonts w:ascii="Times New Roman" w:hAnsi="Times New Roman" w:cs="Times New Roman"/>
          <w:sz w:val="24"/>
          <w:szCs w:val="24"/>
          <w:lang w:val="en-ID"/>
        </w:rPr>
        <w:t>14 % of them a</w:t>
      </w:r>
      <w:r w:rsidR="00C91764">
        <w:rPr>
          <w:rFonts w:ascii="Times New Roman" w:hAnsi="Times New Roman" w:cs="Times New Roman"/>
          <w:sz w:val="24"/>
          <w:szCs w:val="24"/>
          <w:lang w:val="en-ID"/>
        </w:rPr>
        <w:t xml:space="preserve">re </w:t>
      </w:r>
      <w:r w:rsidR="003B6302">
        <w:rPr>
          <w:rFonts w:ascii="Times New Roman" w:hAnsi="Times New Roman" w:cs="Times New Roman"/>
          <w:sz w:val="24"/>
          <w:szCs w:val="24"/>
          <w:lang w:val="id-ID"/>
        </w:rPr>
        <w:t>und</w:t>
      </w:r>
      <w:r w:rsidR="00793615">
        <w:rPr>
          <w:rFonts w:ascii="Times New Roman" w:hAnsi="Times New Roman" w:cs="Times New Roman"/>
          <w:sz w:val="24"/>
          <w:szCs w:val="24"/>
          <w:lang w:val="id-ID"/>
        </w:rPr>
        <w:t>ecided. Undecided opinion means</w:t>
      </w:r>
      <w:r w:rsidR="00793615">
        <w:rPr>
          <w:rFonts w:ascii="Times New Roman" w:hAnsi="Times New Roman" w:cs="Times New Roman"/>
          <w:sz w:val="24"/>
          <w:szCs w:val="24"/>
          <w:lang w:val="en-ID"/>
        </w:rPr>
        <w:t xml:space="preserve"> the students </w:t>
      </w:r>
      <w:r w:rsidR="00233B04">
        <w:rPr>
          <w:rFonts w:ascii="Times New Roman" w:hAnsi="Times New Roman" w:cs="Times New Roman"/>
          <w:sz w:val="24"/>
          <w:szCs w:val="24"/>
          <w:lang w:val="id-ID"/>
        </w:rPr>
        <w:t>neither support or discourage</w:t>
      </w:r>
      <w:r w:rsidR="003B6302">
        <w:rPr>
          <w:rFonts w:ascii="Times New Roman" w:hAnsi="Times New Roman" w:cs="Times New Roman"/>
          <w:sz w:val="24"/>
          <w:szCs w:val="24"/>
          <w:lang w:val="id-ID"/>
        </w:rPr>
        <w:t xml:space="preserve"> the idea that </w:t>
      </w:r>
      <w:r w:rsidR="0073771D">
        <w:rPr>
          <w:rFonts w:ascii="Times New Roman" w:hAnsi="Times New Roman" w:cs="Times New Roman"/>
          <w:sz w:val="24"/>
          <w:szCs w:val="24"/>
          <w:lang w:val="en-ID"/>
        </w:rPr>
        <w:t>students</w:t>
      </w:r>
      <w:r w:rsidR="003B6302">
        <w:rPr>
          <w:rFonts w:ascii="Times New Roman" w:hAnsi="Times New Roman" w:cs="Times New Roman"/>
          <w:sz w:val="24"/>
          <w:szCs w:val="24"/>
          <w:lang w:val="en-ID"/>
        </w:rPr>
        <w:t xml:space="preserve"> like to use online learning as a medium for teaching English. </w:t>
      </w:r>
      <w:r w:rsidR="003B6302">
        <w:rPr>
          <w:rFonts w:ascii="Times New Roman" w:hAnsi="Times New Roman" w:cs="Times New Roman"/>
          <w:sz w:val="24"/>
          <w:szCs w:val="24"/>
          <w:lang w:val="id-ID"/>
        </w:rPr>
        <w:t>This result</w:t>
      </w:r>
      <w:r w:rsidR="00233B04">
        <w:rPr>
          <w:rFonts w:ascii="Times New Roman" w:hAnsi="Times New Roman" w:cs="Times New Roman"/>
          <w:sz w:val="24"/>
          <w:szCs w:val="24"/>
          <w:lang w:val="id-ID"/>
        </w:rPr>
        <w:t xml:space="preserve"> c</w:t>
      </w:r>
      <w:r w:rsidR="00233B04">
        <w:rPr>
          <w:rFonts w:ascii="Times New Roman" w:hAnsi="Times New Roman" w:cs="Times New Roman"/>
          <w:sz w:val="24"/>
          <w:szCs w:val="24"/>
          <w:lang w:val="en-ID"/>
        </w:rPr>
        <w:t>an</w:t>
      </w:r>
      <w:r w:rsidR="003B6302">
        <w:rPr>
          <w:rFonts w:ascii="Times New Roman" w:hAnsi="Times New Roman" w:cs="Times New Roman"/>
          <w:sz w:val="24"/>
          <w:szCs w:val="24"/>
          <w:lang w:val="id-ID"/>
        </w:rPr>
        <w:t xml:space="preserve"> be interpreted that </w:t>
      </w:r>
      <w:r w:rsidR="003B6302">
        <w:rPr>
          <w:rFonts w:ascii="Times New Roman" w:hAnsi="Times New Roman" w:cs="Times New Roman"/>
          <w:sz w:val="24"/>
          <w:szCs w:val="24"/>
          <w:lang w:val="en-ID"/>
        </w:rPr>
        <w:t>majority</w:t>
      </w:r>
      <w:r w:rsidR="0073771D">
        <w:rPr>
          <w:rFonts w:ascii="Times New Roman" w:hAnsi="Times New Roman" w:cs="Times New Roman"/>
          <w:sz w:val="24"/>
          <w:szCs w:val="24"/>
          <w:lang w:val="id-ID"/>
        </w:rPr>
        <w:t xml:space="preserve"> of the </w:t>
      </w:r>
      <w:r w:rsidR="0073771D">
        <w:rPr>
          <w:rFonts w:ascii="Times New Roman" w:hAnsi="Times New Roman" w:cs="Times New Roman"/>
          <w:sz w:val="24"/>
          <w:szCs w:val="24"/>
          <w:lang w:val="en-ID"/>
        </w:rPr>
        <w:t>students</w:t>
      </w:r>
      <w:r w:rsidR="003B6302">
        <w:rPr>
          <w:rFonts w:ascii="Times New Roman" w:hAnsi="Times New Roman" w:cs="Times New Roman"/>
          <w:sz w:val="24"/>
          <w:szCs w:val="24"/>
          <w:lang w:val="en-ID"/>
        </w:rPr>
        <w:t xml:space="preserve"> might use varieties of online learning platform for teaching.</w:t>
      </w:r>
    </w:p>
    <w:p w14:paraId="790F473D" w14:textId="77777777" w:rsidR="00FA3267" w:rsidRPr="003B6302" w:rsidRDefault="00FA3267" w:rsidP="00FA3267">
      <w:pPr>
        <w:pStyle w:val="ListParagraph"/>
        <w:spacing w:line="240" w:lineRule="auto"/>
        <w:ind w:firstLine="403"/>
        <w:jc w:val="both"/>
        <w:rPr>
          <w:rFonts w:ascii="Times New Roman" w:hAnsi="Times New Roman" w:cs="Times New Roman"/>
          <w:szCs w:val="24"/>
          <w:lang w:val="en-ID"/>
        </w:rPr>
      </w:pPr>
    </w:p>
    <w:p w14:paraId="5A2CE2C7" w14:textId="622BA3AE" w:rsidR="00FA3267" w:rsidRDefault="00FA3267" w:rsidP="00E60AE4">
      <w:pPr>
        <w:spacing w:line="240" w:lineRule="auto"/>
        <w:jc w:val="both"/>
        <w:rPr>
          <w:rFonts w:ascii="Times New Roman" w:hAnsi="Times New Roman" w:cs="Times New Roman"/>
          <w:b/>
          <w:i/>
          <w:szCs w:val="24"/>
        </w:rPr>
      </w:pPr>
      <w:r w:rsidRPr="00E60AE4">
        <w:rPr>
          <w:rFonts w:ascii="Times New Roman" w:hAnsi="Times New Roman" w:cs="Times New Roman"/>
          <w:b/>
          <w:szCs w:val="24"/>
        </w:rPr>
        <w:t>Table 29</w:t>
      </w:r>
      <w:r w:rsidR="00043041">
        <w:rPr>
          <w:rFonts w:ascii="Times New Roman" w:hAnsi="Times New Roman" w:cs="Times New Roman"/>
          <w:b/>
          <w:szCs w:val="24"/>
        </w:rPr>
        <w:t>.</w:t>
      </w:r>
      <w:r w:rsidRPr="00E60AE4">
        <w:rPr>
          <w:rFonts w:ascii="Times New Roman" w:hAnsi="Times New Roman" w:cs="Times New Roman"/>
          <w:b/>
          <w:i/>
          <w:szCs w:val="24"/>
        </w:rPr>
        <w:t xml:space="preserve"> </w:t>
      </w:r>
      <w:r w:rsidRPr="00E60AE4">
        <w:rPr>
          <w:rFonts w:ascii="Times New Roman" w:hAnsi="Times New Roman" w:cs="Times New Roman"/>
          <w:szCs w:val="24"/>
        </w:rPr>
        <w:t>Students find interaction via onlin</w:t>
      </w:r>
      <w:r w:rsidR="00E60AE4" w:rsidRPr="00E60AE4">
        <w:rPr>
          <w:rFonts w:ascii="Times New Roman" w:hAnsi="Times New Roman" w:cs="Times New Roman"/>
          <w:szCs w:val="24"/>
        </w:rPr>
        <w:t>e learning is clear and easy</w:t>
      </w:r>
    </w:p>
    <w:p w14:paraId="2275F5B2" w14:textId="77777777" w:rsidR="00E60AE4" w:rsidRPr="00E60AE4" w:rsidRDefault="00E60AE4" w:rsidP="00E60AE4">
      <w:pPr>
        <w:spacing w:line="240" w:lineRule="auto"/>
        <w:jc w:val="both"/>
        <w:rPr>
          <w:rFonts w:ascii="Times New Roman" w:hAnsi="Times New Roman" w:cs="Times New Roman"/>
          <w:b/>
          <w:szCs w:val="24"/>
        </w:rPr>
      </w:pPr>
    </w:p>
    <w:tbl>
      <w:tblPr>
        <w:tblW w:w="9212" w:type="dxa"/>
        <w:tblInd w:w="-5" w:type="dxa"/>
        <w:tblLayout w:type="fixed"/>
        <w:tblLook w:val="04A0" w:firstRow="1" w:lastRow="0" w:firstColumn="1" w:lastColumn="0" w:noHBand="0" w:noVBand="1"/>
      </w:tblPr>
      <w:tblGrid>
        <w:gridCol w:w="2496"/>
        <w:gridCol w:w="614"/>
        <w:gridCol w:w="712"/>
        <w:gridCol w:w="567"/>
        <w:gridCol w:w="708"/>
        <w:gridCol w:w="709"/>
        <w:gridCol w:w="709"/>
        <w:gridCol w:w="567"/>
        <w:gridCol w:w="709"/>
        <w:gridCol w:w="709"/>
        <w:gridCol w:w="712"/>
      </w:tblGrid>
      <w:tr w:rsidR="00FA3267" w:rsidRPr="00FA3267" w14:paraId="6E11EAC8" w14:textId="77777777" w:rsidTr="00E60AE4">
        <w:trPr>
          <w:trHeight w:val="300"/>
        </w:trPr>
        <w:tc>
          <w:tcPr>
            <w:tcW w:w="2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4C131" w14:textId="4EFAD63C"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Item  </w:t>
            </w:r>
          </w:p>
        </w:tc>
        <w:tc>
          <w:tcPr>
            <w:tcW w:w="6716" w:type="dxa"/>
            <w:gridSpan w:val="10"/>
            <w:tcBorders>
              <w:top w:val="single" w:sz="4" w:space="0" w:color="auto"/>
              <w:left w:val="nil"/>
              <w:bottom w:val="single" w:sz="4" w:space="0" w:color="auto"/>
              <w:right w:val="single" w:sz="4" w:space="0" w:color="auto"/>
            </w:tcBorders>
            <w:shd w:val="clear" w:color="auto" w:fill="auto"/>
            <w:noWrap/>
            <w:vAlign w:val="center"/>
            <w:hideMark/>
          </w:tcPr>
          <w:p w14:paraId="5C74208F" w14:textId="77777777" w:rsidR="00FA3267" w:rsidRPr="00FA3267" w:rsidRDefault="00FA3267" w:rsidP="00FA3267">
            <w:pPr>
              <w:spacing w:line="240" w:lineRule="auto"/>
              <w:jc w:val="center"/>
              <w:rPr>
                <w:rFonts w:ascii="Times New Roman" w:eastAsia="Times New Roman" w:hAnsi="Times New Roman" w:cs="Times New Roman"/>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FA3267" w:rsidRPr="00FA3267" w14:paraId="73E6DDEC" w14:textId="77777777" w:rsidTr="00E60AE4">
        <w:trPr>
          <w:trHeight w:val="300"/>
        </w:trPr>
        <w:tc>
          <w:tcPr>
            <w:tcW w:w="2496" w:type="dxa"/>
            <w:vMerge/>
            <w:tcBorders>
              <w:top w:val="single" w:sz="4" w:space="0" w:color="auto"/>
              <w:left w:val="single" w:sz="4" w:space="0" w:color="auto"/>
              <w:bottom w:val="single" w:sz="4" w:space="0" w:color="auto"/>
              <w:right w:val="single" w:sz="4" w:space="0" w:color="auto"/>
            </w:tcBorders>
            <w:vAlign w:val="center"/>
            <w:hideMark/>
          </w:tcPr>
          <w:p w14:paraId="4068FCE2"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6BA3841" w14:textId="3F333CDA"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043041">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0CDA6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5234B27" w14:textId="2BB24D9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sidR="00043041">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606F7A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588B5B" w14:textId="72575DE3"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043041">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FA3267" w:rsidRPr="00FA3267" w14:paraId="62D03094" w14:textId="77777777" w:rsidTr="00E60AE4">
        <w:trPr>
          <w:trHeight w:val="300"/>
        </w:trPr>
        <w:tc>
          <w:tcPr>
            <w:tcW w:w="2496" w:type="dxa"/>
            <w:vMerge/>
            <w:tcBorders>
              <w:top w:val="single" w:sz="4" w:space="0" w:color="auto"/>
              <w:left w:val="single" w:sz="4" w:space="0" w:color="auto"/>
              <w:bottom w:val="single" w:sz="4" w:space="0" w:color="auto"/>
              <w:right w:val="single" w:sz="4" w:space="0" w:color="auto"/>
            </w:tcBorders>
            <w:vAlign w:val="center"/>
            <w:hideMark/>
          </w:tcPr>
          <w:p w14:paraId="7ADCABF4"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7EBDAE5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12" w:type="dxa"/>
            <w:tcBorders>
              <w:top w:val="nil"/>
              <w:left w:val="nil"/>
              <w:bottom w:val="single" w:sz="4" w:space="0" w:color="auto"/>
              <w:right w:val="single" w:sz="4" w:space="0" w:color="auto"/>
            </w:tcBorders>
            <w:shd w:val="clear" w:color="auto" w:fill="auto"/>
            <w:noWrap/>
            <w:vAlign w:val="center"/>
            <w:hideMark/>
          </w:tcPr>
          <w:p w14:paraId="4DD645C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3040AF9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8" w:type="dxa"/>
            <w:tcBorders>
              <w:top w:val="nil"/>
              <w:left w:val="nil"/>
              <w:bottom w:val="single" w:sz="4" w:space="0" w:color="auto"/>
              <w:right w:val="single" w:sz="4" w:space="0" w:color="auto"/>
            </w:tcBorders>
            <w:shd w:val="clear" w:color="auto" w:fill="auto"/>
            <w:noWrap/>
            <w:vAlign w:val="center"/>
            <w:hideMark/>
          </w:tcPr>
          <w:p w14:paraId="3C9D708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7EF2ACC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3EDA4D6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57D8CB8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3304C2B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58AF146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12" w:type="dxa"/>
            <w:tcBorders>
              <w:top w:val="nil"/>
              <w:left w:val="nil"/>
              <w:bottom w:val="single" w:sz="4" w:space="0" w:color="auto"/>
              <w:right w:val="single" w:sz="4" w:space="0" w:color="auto"/>
            </w:tcBorders>
            <w:shd w:val="clear" w:color="auto" w:fill="auto"/>
            <w:noWrap/>
            <w:vAlign w:val="center"/>
            <w:hideMark/>
          </w:tcPr>
          <w:p w14:paraId="4FAE0A5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FA3267" w:rsidRPr="00FA3267" w14:paraId="229E170A" w14:textId="77777777" w:rsidTr="00E60AE4">
        <w:trPr>
          <w:trHeight w:val="765"/>
        </w:trPr>
        <w:tc>
          <w:tcPr>
            <w:tcW w:w="2496" w:type="dxa"/>
            <w:tcBorders>
              <w:top w:val="single" w:sz="4" w:space="0" w:color="auto"/>
              <w:left w:val="single" w:sz="4" w:space="0" w:color="auto"/>
              <w:bottom w:val="single" w:sz="4" w:space="0" w:color="auto"/>
              <w:right w:val="single" w:sz="4" w:space="0" w:color="auto"/>
            </w:tcBorders>
            <w:shd w:val="clear" w:color="auto" w:fill="auto"/>
            <w:vAlign w:val="center"/>
          </w:tcPr>
          <w:p w14:paraId="67E490B4" w14:textId="09B73E20"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I find interactions through online learning clear and easy </w:t>
            </w:r>
          </w:p>
        </w:tc>
        <w:tc>
          <w:tcPr>
            <w:tcW w:w="614" w:type="dxa"/>
            <w:tcBorders>
              <w:top w:val="single" w:sz="4" w:space="0" w:color="auto"/>
              <w:left w:val="nil"/>
              <w:bottom w:val="single" w:sz="4" w:space="0" w:color="auto"/>
              <w:right w:val="single" w:sz="4" w:space="0" w:color="auto"/>
            </w:tcBorders>
            <w:shd w:val="clear" w:color="auto" w:fill="auto"/>
            <w:vAlign w:val="center"/>
          </w:tcPr>
          <w:p w14:paraId="46903BA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4</w:t>
            </w:r>
          </w:p>
        </w:tc>
        <w:tc>
          <w:tcPr>
            <w:tcW w:w="712" w:type="dxa"/>
            <w:tcBorders>
              <w:top w:val="single" w:sz="4" w:space="0" w:color="auto"/>
              <w:left w:val="nil"/>
              <w:bottom w:val="single" w:sz="4" w:space="0" w:color="auto"/>
              <w:right w:val="single" w:sz="4" w:space="0" w:color="auto"/>
            </w:tcBorders>
            <w:shd w:val="clear" w:color="auto" w:fill="auto"/>
            <w:vAlign w:val="center"/>
          </w:tcPr>
          <w:p w14:paraId="264D75F2"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3,3</w:t>
            </w:r>
          </w:p>
        </w:tc>
        <w:tc>
          <w:tcPr>
            <w:tcW w:w="567" w:type="dxa"/>
            <w:tcBorders>
              <w:top w:val="single" w:sz="4" w:space="0" w:color="auto"/>
              <w:left w:val="nil"/>
              <w:bottom w:val="single" w:sz="4" w:space="0" w:color="auto"/>
              <w:right w:val="single" w:sz="4" w:space="0" w:color="auto"/>
            </w:tcBorders>
            <w:shd w:val="clear" w:color="auto" w:fill="auto"/>
            <w:vAlign w:val="center"/>
          </w:tcPr>
          <w:p w14:paraId="04B29D8F"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70</w:t>
            </w:r>
          </w:p>
        </w:tc>
        <w:tc>
          <w:tcPr>
            <w:tcW w:w="708" w:type="dxa"/>
            <w:tcBorders>
              <w:top w:val="single" w:sz="4" w:space="0" w:color="auto"/>
              <w:left w:val="nil"/>
              <w:bottom w:val="single" w:sz="4" w:space="0" w:color="auto"/>
              <w:right w:val="single" w:sz="4" w:space="0" w:color="auto"/>
            </w:tcBorders>
            <w:shd w:val="clear" w:color="auto" w:fill="auto"/>
            <w:vAlign w:val="center"/>
          </w:tcPr>
          <w:p w14:paraId="535325D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57,9</w:t>
            </w:r>
          </w:p>
        </w:tc>
        <w:tc>
          <w:tcPr>
            <w:tcW w:w="709" w:type="dxa"/>
            <w:tcBorders>
              <w:top w:val="single" w:sz="4" w:space="0" w:color="auto"/>
              <w:left w:val="nil"/>
              <w:bottom w:val="single" w:sz="4" w:space="0" w:color="auto"/>
              <w:right w:val="single" w:sz="4" w:space="0" w:color="auto"/>
            </w:tcBorders>
            <w:shd w:val="clear" w:color="auto" w:fill="auto"/>
            <w:vAlign w:val="center"/>
          </w:tcPr>
          <w:p w14:paraId="37E01129"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38</w:t>
            </w:r>
          </w:p>
        </w:tc>
        <w:tc>
          <w:tcPr>
            <w:tcW w:w="709" w:type="dxa"/>
            <w:tcBorders>
              <w:top w:val="single" w:sz="4" w:space="0" w:color="auto"/>
              <w:left w:val="nil"/>
              <w:bottom w:val="single" w:sz="4" w:space="0" w:color="auto"/>
              <w:right w:val="single" w:sz="4" w:space="0" w:color="auto"/>
            </w:tcBorders>
            <w:shd w:val="clear" w:color="auto" w:fill="auto"/>
            <w:vAlign w:val="center"/>
          </w:tcPr>
          <w:p w14:paraId="29FF1A21"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31,4</w:t>
            </w:r>
          </w:p>
        </w:tc>
        <w:tc>
          <w:tcPr>
            <w:tcW w:w="567" w:type="dxa"/>
            <w:tcBorders>
              <w:top w:val="single" w:sz="4" w:space="0" w:color="auto"/>
              <w:left w:val="nil"/>
              <w:bottom w:val="single" w:sz="4" w:space="0" w:color="auto"/>
              <w:right w:val="single" w:sz="4" w:space="0" w:color="auto"/>
            </w:tcBorders>
            <w:shd w:val="clear" w:color="auto" w:fill="auto"/>
            <w:vAlign w:val="center"/>
          </w:tcPr>
          <w:p w14:paraId="3A9A1B5C"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9</w:t>
            </w:r>
          </w:p>
        </w:tc>
        <w:tc>
          <w:tcPr>
            <w:tcW w:w="709" w:type="dxa"/>
            <w:tcBorders>
              <w:top w:val="single" w:sz="4" w:space="0" w:color="auto"/>
              <w:left w:val="nil"/>
              <w:bottom w:val="single" w:sz="4" w:space="0" w:color="auto"/>
              <w:right w:val="single" w:sz="4" w:space="0" w:color="auto"/>
            </w:tcBorders>
            <w:shd w:val="clear" w:color="auto" w:fill="auto"/>
            <w:vAlign w:val="center"/>
          </w:tcPr>
          <w:p w14:paraId="45187B2D"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7,4</w:t>
            </w:r>
          </w:p>
        </w:tc>
        <w:tc>
          <w:tcPr>
            <w:tcW w:w="709" w:type="dxa"/>
            <w:tcBorders>
              <w:top w:val="single" w:sz="4" w:space="0" w:color="auto"/>
              <w:left w:val="nil"/>
              <w:bottom w:val="single" w:sz="4" w:space="0" w:color="auto"/>
              <w:right w:val="single" w:sz="4" w:space="0" w:color="auto"/>
            </w:tcBorders>
            <w:shd w:val="clear" w:color="auto" w:fill="auto"/>
            <w:vAlign w:val="center"/>
          </w:tcPr>
          <w:p w14:paraId="573A569F"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w:t>
            </w:r>
          </w:p>
        </w:tc>
        <w:tc>
          <w:tcPr>
            <w:tcW w:w="712" w:type="dxa"/>
            <w:tcBorders>
              <w:top w:val="single" w:sz="4" w:space="0" w:color="auto"/>
              <w:left w:val="nil"/>
              <w:bottom w:val="single" w:sz="4" w:space="0" w:color="auto"/>
              <w:right w:val="single" w:sz="4" w:space="0" w:color="auto"/>
            </w:tcBorders>
            <w:shd w:val="clear" w:color="auto" w:fill="auto"/>
            <w:vAlign w:val="center"/>
          </w:tcPr>
          <w:p w14:paraId="7419F37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0,0</w:t>
            </w:r>
          </w:p>
        </w:tc>
      </w:tr>
    </w:tbl>
    <w:p w14:paraId="40090D53" w14:textId="77777777" w:rsidR="004C4920" w:rsidRDefault="004C4920" w:rsidP="003B6302">
      <w:pPr>
        <w:tabs>
          <w:tab w:val="left" w:pos="709"/>
        </w:tabs>
        <w:spacing w:line="240" w:lineRule="auto"/>
        <w:jc w:val="both"/>
        <w:rPr>
          <w:rFonts w:ascii="Times New Roman" w:hAnsi="Times New Roman" w:cs="Times New Roman"/>
          <w:sz w:val="24"/>
          <w:szCs w:val="24"/>
          <w:lang w:val="id-ID"/>
        </w:rPr>
      </w:pPr>
    </w:p>
    <w:p w14:paraId="22D8F163" w14:textId="5FC881A0" w:rsidR="003B6302" w:rsidRPr="00D23D4D" w:rsidRDefault="004C4920" w:rsidP="00D23D4D">
      <w:pPr>
        <w:tabs>
          <w:tab w:val="left" w:pos="709"/>
        </w:tabs>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id-ID"/>
        </w:rPr>
        <w:tab/>
        <w:t xml:space="preserve">Table </w:t>
      </w:r>
      <w:r>
        <w:rPr>
          <w:rFonts w:ascii="Times New Roman" w:hAnsi="Times New Roman" w:cs="Times New Roman"/>
          <w:sz w:val="24"/>
          <w:szCs w:val="24"/>
          <w:lang w:val="en-ID"/>
        </w:rPr>
        <w:t>29</w:t>
      </w:r>
      <w:r w:rsidR="003B6302">
        <w:rPr>
          <w:rFonts w:ascii="Times New Roman" w:hAnsi="Times New Roman" w:cs="Times New Roman"/>
          <w:sz w:val="24"/>
          <w:szCs w:val="24"/>
          <w:lang w:val="en-ID"/>
        </w:rPr>
        <w:t xml:space="preserve"> </w:t>
      </w:r>
      <w:r w:rsidR="003B6302">
        <w:rPr>
          <w:rFonts w:ascii="Times New Roman" w:hAnsi="Times New Roman" w:cs="Times New Roman"/>
          <w:sz w:val="24"/>
          <w:szCs w:val="24"/>
          <w:lang w:val="id-ID"/>
        </w:rPr>
        <w:t>shows that m</w:t>
      </w:r>
      <w:r w:rsidR="00363B89">
        <w:rPr>
          <w:rFonts w:ascii="Times New Roman" w:hAnsi="Times New Roman" w:cs="Times New Roman"/>
          <w:sz w:val="24"/>
          <w:szCs w:val="24"/>
          <w:lang w:val="id-ID"/>
        </w:rPr>
        <w:t xml:space="preserve">ore than half of the </w:t>
      </w:r>
      <w:r w:rsidR="00363B89">
        <w:rPr>
          <w:rFonts w:ascii="Times New Roman" w:hAnsi="Times New Roman" w:cs="Times New Roman"/>
          <w:sz w:val="24"/>
          <w:szCs w:val="24"/>
          <w:lang w:val="en-ID"/>
        </w:rPr>
        <w:t>student</w:t>
      </w:r>
      <w:r w:rsidR="003B6302">
        <w:rPr>
          <w:rFonts w:ascii="Times New Roman" w:hAnsi="Times New Roman" w:cs="Times New Roman"/>
          <w:sz w:val="24"/>
          <w:szCs w:val="24"/>
          <w:lang w:val="id-ID"/>
        </w:rPr>
        <w:t>s (</w:t>
      </w:r>
      <w:r w:rsidR="00363B89">
        <w:rPr>
          <w:rFonts w:ascii="Times New Roman" w:hAnsi="Times New Roman" w:cs="Times New Roman"/>
          <w:sz w:val="24"/>
          <w:szCs w:val="24"/>
          <w:lang w:val="en-ID"/>
        </w:rPr>
        <w:t>61,2</w:t>
      </w:r>
      <w:r w:rsidR="00733FB8">
        <w:rPr>
          <w:rFonts w:ascii="Times New Roman" w:hAnsi="Times New Roman" w:cs="Times New Roman"/>
          <w:sz w:val="24"/>
          <w:szCs w:val="24"/>
          <w:lang w:val="id-ID"/>
        </w:rPr>
        <w:t>%) regard</w:t>
      </w:r>
      <w:r w:rsidR="003B6302">
        <w:rPr>
          <w:rFonts w:ascii="Times New Roman" w:hAnsi="Times New Roman" w:cs="Times New Roman"/>
          <w:sz w:val="24"/>
          <w:szCs w:val="24"/>
          <w:lang w:val="id-ID"/>
        </w:rPr>
        <w:t xml:space="preserve"> that </w:t>
      </w:r>
      <w:r w:rsidR="003B6302">
        <w:rPr>
          <w:rFonts w:ascii="Times New Roman" w:hAnsi="Times New Roman" w:cs="Times New Roman"/>
          <w:sz w:val="24"/>
          <w:szCs w:val="24"/>
          <w:lang w:val="en-ID"/>
        </w:rPr>
        <w:t xml:space="preserve">interaction via </w:t>
      </w:r>
      <w:r w:rsidR="003B6302">
        <w:rPr>
          <w:rFonts w:ascii="Times New Roman" w:hAnsi="Times New Roman" w:cs="Times New Roman"/>
          <w:sz w:val="24"/>
          <w:szCs w:val="24"/>
          <w:lang w:val="id-ID"/>
        </w:rPr>
        <w:t xml:space="preserve">online learning </w:t>
      </w:r>
      <w:r w:rsidR="00733FB8">
        <w:rPr>
          <w:rFonts w:ascii="Times New Roman" w:hAnsi="Times New Roman" w:cs="Times New Roman"/>
          <w:sz w:val="24"/>
          <w:szCs w:val="24"/>
          <w:lang w:val="en-ID"/>
        </w:rPr>
        <w:t>i</w:t>
      </w:r>
      <w:r w:rsidR="003B6302">
        <w:rPr>
          <w:rFonts w:ascii="Times New Roman" w:hAnsi="Times New Roman" w:cs="Times New Roman"/>
          <w:sz w:val="24"/>
          <w:szCs w:val="24"/>
          <w:lang w:val="en-ID"/>
        </w:rPr>
        <w:t>s clear and easy</w:t>
      </w:r>
      <w:r w:rsidR="003B6302">
        <w:rPr>
          <w:rFonts w:ascii="Times New Roman" w:hAnsi="Times New Roman" w:cs="Times New Roman"/>
          <w:sz w:val="24"/>
          <w:szCs w:val="24"/>
          <w:lang w:val="id-ID"/>
        </w:rPr>
        <w:t xml:space="preserve">. </w:t>
      </w:r>
      <w:r w:rsidR="00D23D4D">
        <w:rPr>
          <w:rFonts w:ascii="Times New Roman" w:hAnsi="Times New Roman" w:cs="Times New Roman"/>
          <w:sz w:val="24"/>
          <w:szCs w:val="24"/>
          <w:lang w:val="en-ID"/>
        </w:rPr>
        <w:t xml:space="preserve">Less than 10 % of the </w:t>
      </w:r>
      <w:proofErr w:type="gramStart"/>
      <w:r w:rsidR="00D23D4D">
        <w:rPr>
          <w:rFonts w:ascii="Times New Roman" w:hAnsi="Times New Roman" w:cs="Times New Roman"/>
          <w:sz w:val="24"/>
          <w:szCs w:val="24"/>
          <w:lang w:val="en-ID"/>
        </w:rPr>
        <w:t>students</w:t>
      </w:r>
      <w:proofErr w:type="gramEnd"/>
      <w:r w:rsidR="00D23D4D">
        <w:rPr>
          <w:rFonts w:ascii="Times New Roman" w:hAnsi="Times New Roman" w:cs="Times New Roman"/>
          <w:sz w:val="24"/>
          <w:szCs w:val="24"/>
          <w:lang w:val="en-ID"/>
        </w:rPr>
        <w:t xml:space="preserve"> </w:t>
      </w:r>
      <w:r w:rsidR="00733FB8">
        <w:rPr>
          <w:rFonts w:ascii="Times New Roman" w:hAnsi="Times New Roman" w:cs="Times New Roman"/>
          <w:sz w:val="24"/>
          <w:szCs w:val="24"/>
          <w:lang w:val="en-ID"/>
        </w:rPr>
        <w:t xml:space="preserve">state that </w:t>
      </w:r>
      <w:r w:rsidR="00733FB8">
        <w:rPr>
          <w:rFonts w:ascii="Times New Roman" w:hAnsi="Times New Roman" w:cs="Times New Roman"/>
          <w:sz w:val="24"/>
          <w:szCs w:val="24"/>
          <w:lang w:val="id-ID"/>
        </w:rPr>
        <w:t xml:space="preserve">it </w:t>
      </w:r>
      <w:r w:rsidR="00733FB8">
        <w:rPr>
          <w:rFonts w:ascii="Times New Roman" w:hAnsi="Times New Roman" w:cs="Times New Roman"/>
          <w:sz w:val="24"/>
          <w:szCs w:val="24"/>
          <w:lang w:val="en-ID"/>
        </w:rPr>
        <w:t>i</w:t>
      </w:r>
      <w:r w:rsidR="003B6302">
        <w:rPr>
          <w:rFonts w:ascii="Times New Roman" w:hAnsi="Times New Roman" w:cs="Times New Roman"/>
          <w:sz w:val="24"/>
          <w:szCs w:val="24"/>
          <w:lang w:val="id-ID"/>
        </w:rPr>
        <w:t xml:space="preserve">s not, even though </w:t>
      </w:r>
      <w:r w:rsidR="00D23D4D">
        <w:rPr>
          <w:rFonts w:ascii="Times New Roman" w:hAnsi="Times New Roman" w:cs="Times New Roman"/>
          <w:sz w:val="24"/>
          <w:szCs w:val="24"/>
          <w:lang w:val="en-ID"/>
        </w:rPr>
        <w:t xml:space="preserve">31,4 % </w:t>
      </w:r>
      <w:r w:rsidR="00733FB8">
        <w:rPr>
          <w:rFonts w:ascii="Times New Roman" w:hAnsi="Times New Roman" w:cs="Times New Roman"/>
          <w:sz w:val="24"/>
          <w:szCs w:val="24"/>
          <w:lang w:val="id-ID"/>
        </w:rPr>
        <w:t xml:space="preserve">of them </w:t>
      </w:r>
      <w:r w:rsidR="00733FB8">
        <w:rPr>
          <w:rFonts w:ascii="Times New Roman" w:hAnsi="Times New Roman" w:cs="Times New Roman"/>
          <w:sz w:val="24"/>
          <w:szCs w:val="24"/>
          <w:lang w:val="en-ID"/>
        </w:rPr>
        <w:t>a</w:t>
      </w:r>
      <w:r w:rsidR="003B6302">
        <w:rPr>
          <w:rFonts w:ascii="Times New Roman" w:hAnsi="Times New Roman" w:cs="Times New Roman"/>
          <w:sz w:val="24"/>
          <w:szCs w:val="24"/>
          <w:lang w:val="id-ID"/>
        </w:rPr>
        <w:t>re undecided. Undecided opin</w:t>
      </w:r>
      <w:r w:rsidR="00733FB8">
        <w:rPr>
          <w:rFonts w:ascii="Times New Roman" w:hAnsi="Times New Roman" w:cs="Times New Roman"/>
          <w:sz w:val="24"/>
          <w:szCs w:val="24"/>
          <w:lang w:val="id-ID"/>
        </w:rPr>
        <w:t>ion means they neither support or discourage</w:t>
      </w:r>
      <w:r w:rsidR="003B6302">
        <w:rPr>
          <w:rFonts w:ascii="Times New Roman" w:hAnsi="Times New Roman" w:cs="Times New Roman"/>
          <w:sz w:val="24"/>
          <w:szCs w:val="24"/>
          <w:lang w:val="id-ID"/>
        </w:rPr>
        <w:t xml:space="preserve"> the idea that </w:t>
      </w:r>
      <w:r w:rsidR="003B6302">
        <w:rPr>
          <w:rFonts w:ascii="Times New Roman" w:hAnsi="Times New Roman" w:cs="Times New Roman"/>
          <w:sz w:val="24"/>
          <w:szCs w:val="24"/>
          <w:lang w:val="en-ID"/>
        </w:rPr>
        <w:t>the interaction b</w:t>
      </w:r>
      <w:r w:rsidR="00733FB8">
        <w:rPr>
          <w:rFonts w:ascii="Times New Roman" w:hAnsi="Times New Roman" w:cs="Times New Roman"/>
          <w:sz w:val="24"/>
          <w:szCs w:val="24"/>
          <w:lang w:val="en-ID"/>
        </w:rPr>
        <w:t>etween lecturers and students i</w:t>
      </w:r>
      <w:r w:rsidR="003B6302">
        <w:rPr>
          <w:rFonts w:ascii="Times New Roman" w:hAnsi="Times New Roman" w:cs="Times New Roman"/>
          <w:sz w:val="24"/>
          <w:szCs w:val="24"/>
          <w:lang w:val="en-ID"/>
        </w:rPr>
        <w:t>s clear and easy</w:t>
      </w:r>
      <w:r w:rsidR="00733FB8">
        <w:rPr>
          <w:rFonts w:ascii="Times New Roman" w:hAnsi="Times New Roman" w:cs="Times New Roman"/>
          <w:sz w:val="24"/>
          <w:szCs w:val="24"/>
          <w:lang w:val="id-ID"/>
        </w:rPr>
        <w:t>. This result c</w:t>
      </w:r>
      <w:r w:rsidR="00733FB8">
        <w:rPr>
          <w:rFonts w:ascii="Times New Roman" w:hAnsi="Times New Roman" w:cs="Times New Roman"/>
          <w:sz w:val="24"/>
          <w:szCs w:val="24"/>
          <w:lang w:val="en-ID"/>
        </w:rPr>
        <w:t>an</w:t>
      </w:r>
      <w:r w:rsidR="003B6302">
        <w:rPr>
          <w:rFonts w:ascii="Times New Roman" w:hAnsi="Times New Roman" w:cs="Times New Roman"/>
          <w:sz w:val="24"/>
          <w:szCs w:val="24"/>
          <w:lang w:val="id-ID"/>
        </w:rPr>
        <w:t xml:space="preserve"> be interpret</w:t>
      </w:r>
      <w:r w:rsidR="00D23D4D">
        <w:rPr>
          <w:rFonts w:ascii="Times New Roman" w:hAnsi="Times New Roman" w:cs="Times New Roman"/>
          <w:sz w:val="24"/>
          <w:szCs w:val="24"/>
          <w:lang w:val="id-ID"/>
        </w:rPr>
        <w:t xml:space="preserve">ed that the most of the </w:t>
      </w:r>
      <w:r w:rsidR="00D23D4D">
        <w:rPr>
          <w:rFonts w:ascii="Times New Roman" w:hAnsi="Times New Roman" w:cs="Times New Roman"/>
          <w:sz w:val="24"/>
          <w:szCs w:val="24"/>
          <w:lang w:val="en-ID"/>
        </w:rPr>
        <w:t>student</w:t>
      </w:r>
      <w:r w:rsidR="003B6302">
        <w:rPr>
          <w:rFonts w:ascii="Times New Roman" w:hAnsi="Times New Roman" w:cs="Times New Roman"/>
          <w:sz w:val="24"/>
          <w:szCs w:val="24"/>
          <w:lang w:val="id-ID"/>
        </w:rPr>
        <w:t xml:space="preserve">s </w:t>
      </w:r>
      <w:r w:rsidR="00733FB8">
        <w:rPr>
          <w:rFonts w:ascii="Times New Roman" w:hAnsi="Times New Roman" w:cs="Times New Roman"/>
          <w:sz w:val="24"/>
          <w:szCs w:val="24"/>
          <w:lang w:val="en-ID"/>
        </w:rPr>
        <w:t>do</w:t>
      </w:r>
      <w:r w:rsidR="003B6302">
        <w:rPr>
          <w:rFonts w:ascii="Times New Roman" w:hAnsi="Times New Roman" w:cs="Times New Roman"/>
          <w:sz w:val="24"/>
          <w:szCs w:val="24"/>
          <w:lang w:val="en-ID"/>
        </w:rPr>
        <w:t xml:space="preserve"> not face any significant problem when they interact via online learning.</w:t>
      </w:r>
    </w:p>
    <w:p w14:paraId="5E87D68C" w14:textId="77777777" w:rsidR="00E60AE4" w:rsidRPr="003B6302" w:rsidRDefault="00E60AE4" w:rsidP="00E60AE4">
      <w:pPr>
        <w:spacing w:line="240" w:lineRule="auto"/>
        <w:jc w:val="both"/>
        <w:rPr>
          <w:rFonts w:ascii="Times New Roman" w:hAnsi="Times New Roman" w:cs="Times New Roman"/>
          <w:b/>
          <w:i/>
          <w:szCs w:val="24"/>
          <w:lang w:val="id-ID"/>
        </w:rPr>
      </w:pPr>
    </w:p>
    <w:p w14:paraId="1CFCEAC6" w14:textId="1CB9CAF9" w:rsidR="00FA3267" w:rsidRPr="00E60AE4" w:rsidRDefault="00FA3267" w:rsidP="00E60AE4">
      <w:pPr>
        <w:spacing w:line="240" w:lineRule="auto"/>
        <w:jc w:val="both"/>
        <w:rPr>
          <w:rFonts w:ascii="Times New Roman" w:hAnsi="Times New Roman" w:cs="Times New Roman"/>
          <w:b/>
          <w:i/>
          <w:szCs w:val="24"/>
        </w:rPr>
      </w:pPr>
      <w:r w:rsidRPr="00E60AE4">
        <w:rPr>
          <w:rFonts w:ascii="Times New Roman" w:hAnsi="Times New Roman" w:cs="Times New Roman"/>
          <w:b/>
          <w:szCs w:val="24"/>
        </w:rPr>
        <w:t>Table 30</w:t>
      </w:r>
      <w:r w:rsidR="00043041">
        <w:rPr>
          <w:rFonts w:ascii="Times New Roman" w:hAnsi="Times New Roman" w:cs="Times New Roman"/>
          <w:b/>
          <w:szCs w:val="24"/>
        </w:rPr>
        <w:t>.</w:t>
      </w:r>
      <w:r w:rsidRPr="00E60AE4">
        <w:rPr>
          <w:rFonts w:ascii="Times New Roman" w:hAnsi="Times New Roman" w:cs="Times New Roman"/>
          <w:b/>
          <w:i/>
          <w:szCs w:val="24"/>
        </w:rPr>
        <w:t xml:space="preserve"> </w:t>
      </w:r>
      <w:r w:rsidRPr="00E60AE4">
        <w:rPr>
          <w:rFonts w:ascii="Times New Roman" w:hAnsi="Times New Roman" w:cs="Times New Roman"/>
          <w:szCs w:val="24"/>
        </w:rPr>
        <w:t>Students think that they will continue to use online learning in the future</w:t>
      </w:r>
    </w:p>
    <w:p w14:paraId="112780AF" w14:textId="77777777" w:rsidR="00E60AE4" w:rsidRPr="00FA3267" w:rsidRDefault="00E60AE4" w:rsidP="00FA3267">
      <w:pPr>
        <w:pStyle w:val="ListParagraph"/>
        <w:spacing w:line="240" w:lineRule="auto"/>
        <w:ind w:left="1211"/>
        <w:jc w:val="both"/>
        <w:rPr>
          <w:rFonts w:ascii="Times New Roman" w:hAnsi="Times New Roman" w:cs="Times New Roman"/>
          <w:b/>
          <w:szCs w:val="24"/>
        </w:rPr>
      </w:pPr>
    </w:p>
    <w:tbl>
      <w:tblPr>
        <w:tblW w:w="9212" w:type="dxa"/>
        <w:tblInd w:w="-5" w:type="dxa"/>
        <w:tblLayout w:type="fixed"/>
        <w:tblLook w:val="04A0" w:firstRow="1" w:lastRow="0" w:firstColumn="1" w:lastColumn="0" w:noHBand="0" w:noVBand="1"/>
      </w:tblPr>
      <w:tblGrid>
        <w:gridCol w:w="2496"/>
        <w:gridCol w:w="614"/>
        <w:gridCol w:w="712"/>
        <w:gridCol w:w="567"/>
        <w:gridCol w:w="708"/>
        <w:gridCol w:w="709"/>
        <w:gridCol w:w="709"/>
        <w:gridCol w:w="567"/>
        <w:gridCol w:w="709"/>
        <w:gridCol w:w="709"/>
        <w:gridCol w:w="712"/>
      </w:tblGrid>
      <w:tr w:rsidR="00FA3267" w:rsidRPr="00FA3267" w14:paraId="32EDD1DF" w14:textId="77777777" w:rsidTr="00E60AE4">
        <w:trPr>
          <w:trHeight w:val="300"/>
        </w:trPr>
        <w:tc>
          <w:tcPr>
            <w:tcW w:w="2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75D1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 xml:space="preserve">No. Item  </w:t>
            </w:r>
          </w:p>
        </w:tc>
        <w:tc>
          <w:tcPr>
            <w:tcW w:w="6716" w:type="dxa"/>
            <w:gridSpan w:val="10"/>
            <w:tcBorders>
              <w:top w:val="single" w:sz="4" w:space="0" w:color="auto"/>
              <w:left w:val="nil"/>
              <w:bottom w:val="single" w:sz="4" w:space="0" w:color="auto"/>
              <w:right w:val="single" w:sz="4" w:space="0" w:color="auto"/>
            </w:tcBorders>
            <w:shd w:val="clear" w:color="auto" w:fill="auto"/>
            <w:noWrap/>
            <w:vAlign w:val="center"/>
            <w:hideMark/>
          </w:tcPr>
          <w:p w14:paraId="5449EBF4" w14:textId="77777777" w:rsidR="00FA3267" w:rsidRPr="00FA3267" w:rsidRDefault="00FA3267" w:rsidP="00FA3267">
            <w:pPr>
              <w:spacing w:line="240" w:lineRule="auto"/>
              <w:jc w:val="center"/>
              <w:rPr>
                <w:rFonts w:ascii="Times New Roman" w:eastAsia="Times New Roman" w:hAnsi="Times New Roman" w:cs="Times New Roman"/>
                <w:sz w:val="24"/>
                <w:szCs w:val="24"/>
                <w:lang w:eastAsia="id-ID"/>
              </w:rPr>
            </w:pPr>
            <w:r w:rsidRPr="00FA3267">
              <w:rPr>
                <w:rFonts w:ascii="Times New Roman" w:eastAsia="Times New Roman" w:hAnsi="Times New Roman" w:cs="Times New Roman"/>
                <w:bCs/>
                <w:color w:val="000000"/>
                <w:sz w:val="24"/>
                <w:szCs w:val="24"/>
                <w:lang w:eastAsia="id-ID"/>
              </w:rPr>
              <w:t>Optional answers</w:t>
            </w:r>
          </w:p>
        </w:tc>
      </w:tr>
      <w:tr w:rsidR="00FA3267" w:rsidRPr="00FA3267" w14:paraId="2FFA50F6" w14:textId="77777777" w:rsidTr="00E60AE4">
        <w:trPr>
          <w:trHeight w:val="300"/>
        </w:trPr>
        <w:tc>
          <w:tcPr>
            <w:tcW w:w="2496" w:type="dxa"/>
            <w:vMerge/>
            <w:tcBorders>
              <w:top w:val="single" w:sz="4" w:space="0" w:color="auto"/>
              <w:left w:val="single" w:sz="4" w:space="0" w:color="auto"/>
              <w:bottom w:val="single" w:sz="4" w:space="0" w:color="auto"/>
              <w:right w:val="single" w:sz="4" w:space="0" w:color="auto"/>
            </w:tcBorders>
            <w:vAlign w:val="center"/>
            <w:hideMark/>
          </w:tcPr>
          <w:p w14:paraId="689936DE"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13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8DAE133" w14:textId="1EAC6F8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043041">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agree</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FE59B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Agree</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C48272" w14:textId="583F42F1"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Ne</w:t>
            </w:r>
            <w:r w:rsidR="00043041">
              <w:rPr>
                <w:rFonts w:ascii="Times New Roman" w:eastAsia="Times New Roman" w:hAnsi="Times New Roman" w:cs="Times New Roman"/>
                <w:bCs/>
                <w:color w:val="000000"/>
                <w:sz w:val="24"/>
                <w:szCs w:val="24"/>
                <w:lang w:eastAsia="id-ID"/>
              </w:rPr>
              <w:t>u</w:t>
            </w:r>
            <w:r w:rsidRPr="00FA3267">
              <w:rPr>
                <w:rFonts w:ascii="Times New Roman" w:eastAsia="Times New Roman" w:hAnsi="Times New Roman" w:cs="Times New Roman"/>
                <w:bCs/>
                <w:color w:val="000000"/>
                <w:sz w:val="24"/>
                <w:szCs w:val="24"/>
                <w:lang w:eastAsia="id-ID"/>
              </w:rPr>
              <w:t>tral</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CD1565"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Disagree</w:t>
            </w:r>
          </w:p>
        </w:tc>
        <w:tc>
          <w:tcPr>
            <w:tcW w:w="14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BAB68E" w14:textId="0DF7FA89"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St</w:t>
            </w:r>
            <w:r w:rsidR="00043041">
              <w:rPr>
                <w:rFonts w:ascii="Times New Roman" w:eastAsia="Times New Roman" w:hAnsi="Times New Roman" w:cs="Times New Roman"/>
                <w:bCs/>
                <w:color w:val="000000"/>
                <w:sz w:val="24"/>
                <w:szCs w:val="24"/>
                <w:lang w:eastAsia="id-ID"/>
              </w:rPr>
              <w:t>r</w:t>
            </w:r>
            <w:r w:rsidRPr="00FA3267">
              <w:rPr>
                <w:rFonts w:ascii="Times New Roman" w:eastAsia="Times New Roman" w:hAnsi="Times New Roman" w:cs="Times New Roman"/>
                <w:bCs/>
                <w:color w:val="000000"/>
                <w:sz w:val="24"/>
                <w:szCs w:val="24"/>
                <w:lang w:eastAsia="id-ID"/>
              </w:rPr>
              <w:t>ongly disagree</w:t>
            </w:r>
          </w:p>
        </w:tc>
      </w:tr>
      <w:tr w:rsidR="00FA3267" w:rsidRPr="00FA3267" w14:paraId="0829AAA0" w14:textId="77777777" w:rsidTr="00E60AE4">
        <w:trPr>
          <w:trHeight w:val="300"/>
        </w:trPr>
        <w:tc>
          <w:tcPr>
            <w:tcW w:w="2496" w:type="dxa"/>
            <w:vMerge/>
            <w:tcBorders>
              <w:top w:val="single" w:sz="4" w:space="0" w:color="auto"/>
              <w:left w:val="single" w:sz="4" w:space="0" w:color="auto"/>
              <w:bottom w:val="single" w:sz="4" w:space="0" w:color="auto"/>
              <w:right w:val="single" w:sz="4" w:space="0" w:color="auto"/>
            </w:tcBorders>
            <w:vAlign w:val="center"/>
            <w:hideMark/>
          </w:tcPr>
          <w:p w14:paraId="3100AC02" w14:textId="77777777"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p>
        </w:tc>
        <w:tc>
          <w:tcPr>
            <w:tcW w:w="614" w:type="dxa"/>
            <w:tcBorders>
              <w:top w:val="nil"/>
              <w:left w:val="nil"/>
              <w:bottom w:val="single" w:sz="4" w:space="0" w:color="auto"/>
              <w:right w:val="single" w:sz="4" w:space="0" w:color="auto"/>
            </w:tcBorders>
            <w:shd w:val="clear" w:color="auto" w:fill="auto"/>
            <w:noWrap/>
            <w:vAlign w:val="center"/>
            <w:hideMark/>
          </w:tcPr>
          <w:p w14:paraId="01D39CE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12" w:type="dxa"/>
            <w:tcBorders>
              <w:top w:val="nil"/>
              <w:left w:val="nil"/>
              <w:bottom w:val="single" w:sz="4" w:space="0" w:color="auto"/>
              <w:right w:val="single" w:sz="4" w:space="0" w:color="auto"/>
            </w:tcBorders>
            <w:shd w:val="clear" w:color="auto" w:fill="auto"/>
            <w:noWrap/>
            <w:vAlign w:val="center"/>
            <w:hideMark/>
          </w:tcPr>
          <w:p w14:paraId="2E35F02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664BCE08"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8" w:type="dxa"/>
            <w:tcBorders>
              <w:top w:val="nil"/>
              <w:left w:val="nil"/>
              <w:bottom w:val="single" w:sz="4" w:space="0" w:color="auto"/>
              <w:right w:val="single" w:sz="4" w:space="0" w:color="auto"/>
            </w:tcBorders>
            <w:shd w:val="clear" w:color="auto" w:fill="auto"/>
            <w:noWrap/>
            <w:vAlign w:val="center"/>
            <w:hideMark/>
          </w:tcPr>
          <w:p w14:paraId="052BF807"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02D6E65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094F10C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567" w:type="dxa"/>
            <w:tcBorders>
              <w:top w:val="nil"/>
              <w:left w:val="nil"/>
              <w:bottom w:val="single" w:sz="4" w:space="0" w:color="auto"/>
              <w:right w:val="single" w:sz="4" w:space="0" w:color="auto"/>
            </w:tcBorders>
            <w:shd w:val="clear" w:color="auto" w:fill="auto"/>
            <w:noWrap/>
            <w:vAlign w:val="center"/>
            <w:hideMark/>
          </w:tcPr>
          <w:p w14:paraId="3943DAE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09" w:type="dxa"/>
            <w:tcBorders>
              <w:top w:val="nil"/>
              <w:left w:val="nil"/>
              <w:bottom w:val="single" w:sz="4" w:space="0" w:color="auto"/>
              <w:right w:val="single" w:sz="4" w:space="0" w:color="auto"/>
            </w:tcBorders>
            <w:shd w:val="clear" w:color="auto" w:fill="auto"/>
            <w:noWrap/>
            <w:vAlign w:val="center"/>
            <w:hideMark/>
          </w:tcPr>
          <w:p w14:paraId="7B32496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c>
          <w:tcPr>
            <w:tcW w:w="709" w:type="dxa"/>
            <w:tcBorders>
              <w:top w:val="nil"/>
              <w:left w:val="nil"/>
              <w:bottom w:val="single" w:sz="4" w:space="0" w:color="auto"/>
              <w:right w:val="single" w:sz="4" w:space="0" w:color="auto"/>
            </w:tcBorders>
            <w:shd w:val="clear" w:color="auto" w:fill="auto"/>
            <w:noWrap/>
            <w:vAlign w:val="center"/>
            <w:hideMark/>
          </w:tcPr>
          <w:p w14:paraId="5337798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F</w:t>
            </w:r>
          </w:p>
        </w:tc>
        <w:tc>
          <w:tcPr>
            <w:tcW w:w="712" w:type="dxa"/>
            <w:tcBorders>
              <w:top w:val="nil"/>
              <w:left w:val="nil"/>
              <w:bottom w:val="single" w:sz="4" w:space="0" w:color="auto"/>
              <w:right w:val="single" w:sz="4" w:space="0" w:color="auto"/>
            </w:tcBorders>
            <w:shd w:val="clear" w:color="auto" w:fill="auto"/>
            <w:noWrap/>
            <w:vAlign w:val="center"/>
            <w:hideMark/>
          </w:tcPr>
          <w:p w14:paraId="123EA416"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P (%)</w:t>
            </w:r>
          </w:p>
        </w:tc>
      </w:tr>
      <w:tr w:rsidR="00FA3267" w:rsidRPr="00FA3267" w14:paraId="7BDC88CD" w14:textId="77777777" w:rsidTr="00E60AE4">
        <w:trPr>
          <w:trHeight w:val="765"/>
        </w:trPr>
        <w:tc>
          <w:tcPr>
            <w:tcW w:w="2496" w:type="dxa"/>
            <w:tcBorders>
              <w:top w:val="single" w:sz="4" w:space="0" w:color="auto"/>
              <w:left w:val="single" w:sz="4" w:space="0" w:color="auto"/>
              <w:bottom w:val="single" w:sz="4" w:space="0" w:color="auto"/>
              <w:right w:val="single" w:sz="4" w:space="0" w:color="auto"/>
            </w:tcBorders>
            <w:shd w:val="clear" w:color="auto" w:fill="auto"/>
            <w:vAlign w:val="center"/>
          </w:tcPr>
          <w:p w14:paraId="41836C4E" w14:textId="2C47DABC" w:rsidR="00FA3267" w:rsidRPr="00FA3267" w:rsidRDefault="00FA3267" w:rsidP="00FA3267">
            <w:pPr>
              <w:spacing w:line="240" w:lineRule="auto"/>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I think I will continue to use online learning media for the next classes.</w:t>
            </w:r>
          </w:p>
        </w:tc>
        <w:tc>
          <w:tcPr>
            <w:tcW w:w="614" w:type="dxa"/>
            <w:tcBorders>
              <w:top w:val="single" w:sz="4" w:space="0" w:color="auto"/>
              <w:left w:val="nil"/>
              <w:bottom w:val="single" w:sz="4" w:space="0" w:color="auto"/>
              <w:right w:val="single" w:sz="4" w:space="0" w:color="auto"/>
            </w:tcBorders>
            <w:shd w:val="clear" w:color="auto" w:fill="auto"/>
            <w:vAlign w:val="center"/>
          </w:tcPr>
          <w:p w14:paraId="69DEBE4E"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w:t>
            </w:r>
          </w:p>
        </w:tc>
        <w:tc>
          <w:tcPr>
            <w:tcW w:w="712" w:type="dxa"/>
            <w:tcBorders>
              <w:top w:val="single" w:sz="4" w:space="0" w:color="auto"/>
              <w:left w:val="nil"/>
              <w:bottom w:val="single" w:sz="4" w:space="0" w:color="auto"/>
              <w:right w:val="single" w:sz="4" w:space="0" w:color="auto"/>
            </w:tcBorders>
            <w:shd w:val="clear" w:color="auto" w:fill="auto"/>
            <w:vAlign w:val="center"/>
          </w:tcPr>
          <w:p w14:paraId="2137AB9A"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5,0</w:t>
            </w:r>
          </w:p>
        </w:tc>
        <w:tc>
          <w:tcPr>
            <w:tcW w:w="567" w:type="dxa"/>
            <w:tcBorders>
              <w:top w:val="single" w:sz="4" w:space="0" w:color="auto"/>
              <w:left w:val="nil"/>
              <w:bottom w:val="single" w:sz="4" w:space="0" w:color="auto"/>
              <w:right w:val="single" w:sz="4" w:space="0" w:color="auto"/>
            </w:tcBorders>
            <w:shd w:val="clear" w:color="auto" w:fill="auto"/>
            <w:vAlign w:val="center"/>
          </w:tcPr>
          <w:p w14:paraId="6FBEF0AF"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73</w:t>
            </w:r>
          </w:p>
        </w:tc>
        <w:tc>
          <w:tcPr>
            <w:tcW w:w="708" w:type="dxa"/>
            <w:tcBorders>
              <w:top w:val="single" w:sz="4" w:space="0" w:color="auto"/>
              <w:left w:val="nil"/>
              <w:bottom w:val="single" w:sz="4" w:space="0" w:color="auto"/>
              <w:right w:val="single" w:sz="4" w:space="0" w:color="auto"/>
            </w:tcBorders>
            <w:shd w:val="clear" w:color="auto" w:fill="auto"/>
            <w:vAlign w:val="center"/>
          </w:tcPr>
          <w:p w14:paraId="0B245D31"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60,3</w:t>
            </w:r>
          </w:p>
        </w:tc>
        <w:tc>
          <w:tcPr>
            <w:tcW w:w="709" w:type="dxa"/>
            <w:tcBorders>
              <w:top w:val="single" w:sz="4" w:space="0" w:color="auto"/>
              <w:left w:val="nil"/>
              <w:bottom w:val="single" w:sz="4" w:space="0" w:color="auto"/>
              <w:right w:val="single" w:sz="4" w:space="0" w:color="auto"/>
            </w:tcBorders>
            <w:shd w:val="clear" w:color="auto" w:fill="auto"/>
            <w:vAlign w:val="center"/>
          </w:tcPr>
          <w:p w14:paraId="0D17DEC5"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31</w:t>
            </w:r>
          </w:p>
        </w:tc>
        <w:tc>
          <w:tcPr>
            <w:tcW w:w="709" w:type="dxa"/>
            <w:tcBorders>
              <w:top w:val="single" w:sz="4" w:space="0" w:color="auto"/>
              <w:left w:val="nil"/>
              <w:bottom w:val="single" w:sz="4" w:space="0" w:color="auto"/>
              <w:right w:val="single" w:sz="4" w:space="0" w:color="auto"/>
            </w:tcBorders>
            <w:shd w:val="clear" w:color="auto" w:fill="auto"/>
            <w:vAlign w:val="center"/>
          </w:tcPr>
          <w:p w14:paraId="67C9E75B"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25,6</w:t>
            </w:r>
          </w:p>
        </w:tc>
        <w:tc>
          <w:tcPr>
            <w:tcW w:w="567" w:type="dxa"/>
            <w:tcBorders>
              <w:top w:val="single" w:sz="4" w:space="0" w:color="auto"/>
              <w:left w:val="nil"/>
              <w:bottom w:val="single" w:sz="4" w:space="0" w:color="auto"/>
              <w:right w:val="single" w:sz="4" w:space="0" w:color="auto"/>
            </w:tcBorders>
            <w:shd w:val="clear" w:color="auto" w:fill="auto"/>
            <w:vAlign w:val="center"/>
          </w:tcPr>
          <w:p w14:paraId="47BD8C5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DBCB560"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8,3</w:t>
            </w:r>
          </w:p>
        </w:tc>
        <w:tc>
          <w:tcPr>
            <w:tcW w:w="709" w:type="dxa"/>
            <w:tcBorders>
              <w:top w:val="single" w:sz="4" w:space="0" w:color="auto"/>
              <w:left w:val="nil"/>
              <w:bottom w:val="single" w:sz="4" w:space="0" w:color="auto"/>
              <w:right w:val="single" w:sz="4" w:space="0" w:color="auto"/>
            </w:tcBorders>
            <w:shd w:val="clear" w:color="auto" w:fill="auto"/>
            <w:vAlign w:val="center"/>
          </w:tcPr>
          <w:p w14:paraId="5B86F552"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1</w:t>
            </w:r>
          </w:p>
        </w:tc>
        <w:tc>
          <w:tcPr>
            <w:tcW w:w="712" w:type="dxa"/>
            <w:tcBorders>
              <w:top w:val="single" w:sz="4" w:space="0" w:color="auto"/>
              <w:left w:val="nil"/>
              <w:bottom w:val="single" w:sz="4" w:space="0" w:color="auto"/>
              <w:right w:val="single" w:sz="4" w:space="0" w:color="auto"/>
            </w:tcBorders>
            <w:shd w:val="clear" w:color="auto" w:fill="auto"/>
            <w:vAlign w:val="center"/>
          </w:tcPr>
          <w:p w14:paraId="637E35A3" w14:textId="77777777" w:rsidR="00FA3267" w:rsidRPr="00FA3267" w:rsidRDefault="00FA3267" w:rsidP="00FA3267">
            <w:pPr>
              <w:spacing w:line="240" w:lineRule="auto"/>
              <w:jc w:val="center"/>
              <w:rPr>
                <w:rFonts w:ascii="Times New Roman" w:eastAsia="Times New Roman" w:hAnsi="Times New Roman" w:cs="Times New Roman"/>
                <w:bCs/>
                <w:color w:val="000000"/>
                <w:sz w:val="24"/>
                <w:szCs w:val="24"/>
                <w:lang w:eastAsia="id-ID"/>
              </w:rPr>
            </w:pPr>
            <w:r w:rsidRPr="00FA3267">
              <w:rPr>
                <w:rFonts w:ascii="Times New Roman" w:eastAsia="Times New Roman" w:hAnsi="Times New Roman" w:cs="Times New Roman"/>
                <w:bCs/>
                <w:color w:val="000000"/>
                <w:sz w:val="24"/>
                <w:szCs w:val="24"/>
                <w:lang w:eastAsia="id-ID"/>
              </w:rPr>
              <w:t>0,8</w:t>
            </w:r>
          </w:p>
        </w:tc>
      </w:tr>
    </w:tbl>
    <w:p w14:paraId="6BA68567" w14:textId="5645CE82" w:rsidR="00B44D71" w:rsidRDefault="00B44D71" w:rsidP="00B44D71">
      <w:pPr>
        <w:spacing w:line="240" w:lineRule="auto"/>
        <w:jc w:val="both"/>
        <w:rPr>
          <w:rFonts w:ascii="Times New Roman" w:hAnsi="Times New Roman" w:cs="Times New Roman"/>
          <w:szCs w:val="24"/>
        </w:rPr>
      </w:pPr>
    </w:p>
    <w:p w14:paraId="4A1B89DA" w14:textId="03C0CC13" w:rsidR="003B6302" w:rsidRPr="004C59AE" w:rsidRDefault="00B074DB" w:rsidP="0012249D">
      <w:pPr>
        <w:tabs>
          <w:tab w:val="left" w:pos="709"/>
        </w:tabs>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id-ID"/>
        </w:rPr>
        <w:tab/>
        <w:t xml:space="preserve">Table </w:t>
      </w:r>
      <w:r>
        <w:rPr>
          <w:rFonts w:ascii="Times New Roman" w:hAnsi="Times New Roman" w:cs="Times New Roman"/>
          <w:sz w:val="24"/>
          <w:szCs w:val="24"/>
          <w:lang w:val="en-ID"/>
        </w:rPr>
        <w:t>30</w:t>
      </w:r>
      <w:r w:rsidR="003B6302">
        <w:rPr>
          <w:rFonts w:ascii="Times New Roman" w:hAnsi="Times New Roman" w:cs="Times New Roman"/>
          <w:sz w:val="24"/>
          <w:szCs w:val="24"/>
          <w:lang w:val="id-ID"/>
        </w:rPr>
        <w:t xml:space="preserve"> shows tha</w:t>
      </w:r>
      <w:r w:rsidR="00523660">
        <w:rPr>
          <w:rFonts w:ascii="Times New Roman" w:hAnsi="Times New Roman" w:cs="Times New Roman"/>
          <w:sz w:val="24"/>
          <w:szCs w:val="24"/>
          <w:lang w:val="id-ID"/>
        </w:rPr>
        <w:t xml:space="preserve">t more than half of the </w:t>
      </w:r>
      <w:r w:rsidR="00523660">
        <w:rPr>
          <w:rFonts w:ascii="Times New Roman" w:hAnsi="Times New Roman" w:cs="Times New Roman"/>
          <w:sz w:val="24"/>
          <w:szCs w:val="24"/>
          <w:lang w:val="en-ID"/>
        </w:rPr>
        <w:t>student</w:t>
      </w:r>
      <w:r w:rsidR="003B6302">
        <w:rPr>
          <w:rFonts w:ascii="Times New Roman" w:hAnsi="Times New Roman" w:cs="Times New Roman"/>
          <w:sz w:val="24"/>
          <w:szCs w:val="24"/>
          <w:lang w:val="id-ID"/>
        </w:rPr>
        <w:t>s (</w:t>
      </w:r>
      <w:r w:rsidR="00617C1D">
        <w:rPr>
          <w:rFonts w:ascii="Times New Roman" w:hAnsi="Times New Roman" w:cs="Times New Roman"/>
          <w:sz w:val="24"/>
          <w:szCs w:val="24"/>
          <w:lang w:val="en-ID"/>
        </w:rPr>
        <w:t>65,3</w:t>
      </w:r>
      <w:r w:rsidR="0012249D">
        <w:rPr>
          <w:rFonts w:ascii="Times New Roman" w:hAnsi="Times New Roman" w:cs="Times New Roman"/>
          <w:sz w:val="24"/>
          <w:szCs w:val="24"/>
          <w:lang w:val="id-ID"/>
        </w:rPr>
        <w:t>%) regar</w:t>
      </w:r>
      <w:r w:rsidR="0012249D">
        <w:rPr>
          <w:rFonts w:ascii="Times New Roman" w:hAnsi="Times New Roman" w:cs="Times New Roman"/>
          <w:sz w:val="24"/>
          <w:szCs w:val="24"/>
          <w:lang w:val="en-ID"/>
        </w:rPr>
        <w:t>d t</w:t>
      </w:r>
      <w:r w:rsidR="003B6302">
        <w:rPr>
          <w:rFonts w:ascii="Times New Roman" w:hAnsi="Times New Roman" w:cs="Times New Roman"/>
          <w:sz w:val="24"/>
          <w:szCs w:val="24"/>
          <w:lang w:val="id-ID"/>
        </w:rPr>
        <w:t xml:space="preserve">hat </w:t>
      </w:r>
      <w:r w:rsidR="003B6302">
        <w:rPr>
          <w:rFonts w:ascii="Times New Roman" w:hAnsi="Times New Roman" w:cs="Times New Roman"/>
          <w:sz w:val="24"/>
          <w:szCs w:val="24"/>
          <w:lang w:val="en-ID"/>
        </w:rPr>
        <w:t xml:space="preserve">the </w:t>
      </w:r>
      <w:r w:rsidR="00617C1D">
        <w:rPr>
          <w:rFonts w:ascii="Times New Roman" w:hAnsi="Times New Roman" w:cs="Times New Roman"/>
          <w:sz w:val="24"/>
          <w:szCs w:val="24"/>
          <w:lang w:val="en-ID"/>
        </w:rPr>
        <w:t xml:space="preserve">students </w:t>
      </w:r>
      <w:r w:rsidR="003B6302">
        <w:rPr>
          <w:rFonts w:ascii="Times New Roman" w:hAnsi="Times New Roman" w:cs="Times New Roman"/>
          <w:sz w:val="24"/>
          <w:szCs w:val="24"/>
          <w:lang w:val="en-ID"/>
        </w:rPr>
        <w:t xml:space="preserve">will continue using online learning in the future. </w:t>
      </w:r>
      <w:r w:rsidR="00617C1D">
        <w:rPr>
          <w:rFonts w:ascii="Times New Roman" w:hAnsi="Times New Roman" w:cs="Times New Roman"/>
          <w:sz w:val="24"/>
          <w:szCs w:val="24"/>
          <w:lang w:val="en-ID"/>
        </w:rPr>
        <w:t xml:space="preserve">91,1% of the students </w:t>
      </w:r>
      <w:r w:rsidR="0012249D">
        <w:rPr>
          <w:rFonts w:ascii="Times New Roman" w:hAnsi="Times New Roman" w:cs="Times New Roman"/>
          <w:sz w:val="24"/>
          <w:szCs w:val="24"/>
          <w:lang w:val="en-ID"/>
        </w:rPr>
        <w:t>refuse</w:t>
      </w:r>
      <w:r w:rsidR="003B6302">
        <w:rPr>
          <w:rFonts w:ascii="Times New Roman" w:hAnsi="Times New Roman" w:cs="Times New Roman"/>
          <w:sz w:val="24"/>
          <w:szCs w:val="24"/>
          <w:lang w:val="en-ID"/>
        </w:rPr>
        <w:t xml:space="preserve"> to use online learning</w:t>
      </w:r>
      <w:r w:rsidR="003B6302">
        <w:rPr>
          <w:rFonts w:ascii="Times New Roman" w:hAnsi="Times New Roman" w:cs="Times New Roman"/>
          <w:sz w:val="24"/>
          <w:szCs w:val="24"/>
          <w:lang w:val="id-ID"/>
        </w:rPr>
        <w:t xml:space="preserve">, </w:t>
      </w:r>
      <w:r w:rsidR="0012249D">
        <w:rPr>
          <w:rFonts w:ascii="Times New Roman" w:hAnsi="Times New Roman" w:cs="Times New Roman"/>
          <w:sz w:val="24"/>
          <w:szCs w:val="24"/>
          <w:lang w:val="en-ID"/>
        </w:rPr>
        <w:t>while there a</w:t>
      </w:r>
      <w:r w:rsidR="00617C1D">
        <w:rPr>
          <w:rFonts w:ascii="Times New Roman" w:hAnsi="Times New Roman" w:cs="Times New Roman"/>
          <w:sz w:val="24"/>
          <w:szCs w:val="24"/>
          <w:lang w:val="en-ID"/>
        </w:rPr>
        <w:t>re 25,6% of the students</w:t>
      </w:r>
      <w:r w:rsidR="0012249D">
        <w:rPr>
          <w:rFonts w:ascii="Times New Roman" w:hAnsi="Times New Roman" w:cs="Times New Roman"/>
          <w:sz w:val="24"/>
          <w:szCs w:val="24"/>
          <w:lang w:val="en-ID"/>
        </w:rPr>
        <w:t xml:space="preserve"> a</w:t>
      </w:r>
      <w:r w:rsidR="003B6302">
        <w:rPr>
          <w:rFonts w:ascii="Times New Roman" w:hAnsi="Times New Roman" w:cs="Times New Roman"/>
          <w:sz w:val="24"/>
          <w:szCs w:val="24"/>
          <w:lang w:val="id-ID"/>
        </w:rPr>
        <w:t>re undecided. Undecided opin</w:t>
      </w:r>
      <w:r w:rsidR="007957E4">
        <w:rPr>
          <w:rFonts w:ascii="Times New Roman" w:hAnsi="Times New Roman" w:cs="Times New Roman"/>
          <w:sz w:val="24"/>
          <w:szCs w:val="24"/>
          <w:lang w:val="id-ID"/>
        </w:rPr>
        <w:t>ion means they neither support</w:t>
      </w:r>
      <w:r w:rsidR="003B6302">
        <w:rPr>
          <w:rFonts w:ascii="Times New Roman" w:hAnsi="Times New Roman" w:cs="Times New Roman"/>
          <w:sz w:val="24"/>
          <w:szCs w:val="24"/>
          <w:lang w:val="id-ID"/>
        </w:rPr>
        <w:t xml:space="preserve"> or</w:t>
      </w:r>
      <w:r w:rsidR="007957E4">
        <w:rPr>
          <w:rFonts w:ascii="Times New Roman" w:hAnsi="Times New Roman" w:cs="Times New Roman"/>
          <w:sz w:val="24"/>
          <w:szCs w:val="24"/>
          <w:lang w:val="id-ID"/>
        </w:rPr>
        <w:t xml:space="preserve"> discourage</w:t>
      </w:r>
      <w:r w:rsidR="007957E4">
        <w:rPr>
          <w:rFonts w:ascii="Times New Roman" w:hAnsi="Times New Roman" w:cs="Times New Roman"/>
          <w:sz w:val="24"/>
          <w:szCs w:val="24"/>
          <w:lang w:val="en-ID"/>
        </w:rPr>
        <w:t xml:space="preserve"> </w:t>
      </w:r>
      <w:r w:rsidR="003B6302">
        <w:rPr>
          <w:rFonts w:ascii="Times New Roman" w:hAnsi="Times New Roman" w:cs="Times New Roman"/>
          <w:sz w:val="24"/>
          <w:szCs w:val="24"/>
          <w:lang w:val="id-ID"/>
        </w:rPr>
        <w:t xml:space="preserve">the idea that online learning </w:t>
      </w:r>
      <w:r w:rsidR="003B6302">
        <w:rPr>
          <w:rFonts w:ascii="Times New Roman" w:hAnsi="Times New Roman" w:cs="Times New Roman"/>
          <w:sz w:val="24"/>
          <w:szCs w:val="24"/>
          <w:lang w:val="en-ID"/>
        </w:rPr>
        <w:t>will be used for the next class.</w:t>
      </w:r>
      <w:r w:rsidR="007957E4">
        <w:rPr>
          <w:rFonts w:ascii="Times New Roman" w:hAnsi="Times New Roman" w:cs="Times New Roman"/>
          <w:sz w:val="24"/>
          <w:szCs w:val="24"/>
          <w:lang w:val="id-ID"/>
        </w:rPr>
        <w:t xml:space="preserve"> This result c</w:t>
      </w:r>
      <w:r w:rsidR="007957E4">
        <w:rPr>
          <w:rFonts w:ascii="Times New Roman" w:hAnsi="Times New Roman" w:cs="Times New Roman"/>
          <w:sz w:val="24"/>
          <w:szCs w:val="24"/>
          <w:lang w:val="en-ID"/>
        </w:rPr>
        <w:t>an</w:t>
      </w:r>
      <w:r w:rsidR="003B6302">
        <w:rPr>
          <w:rFonts w:ascii="Times New Roman" w:hAnsi="Times New Roman" w:cs="Times New Roman"/>
          <w:sz w:val="24"/>
          <w:szCs w:val="24"/>
          <w:lang w:val="id-ID"/>
        </w:rPr>
        <w:t xml:space="preserve"> be interprete</w:t>
      </w:r>
      <w:r w:rsidR="00617C1D">
        <w:rPr>
          <w:rFonts w:ascii="Times New Roman" w:hAnsi="Times New Roman" w:cs="Times New Roman"/>
          <w:sz w:val="24"/>
          <w:szCs w:val="24"/>
          <w:lang w:val="id-ID"/>
        </w:rPr>
        <w:t xml:space="preserve">d that the most of the </w:t>
      </w:r>
      <w:r w:rsidR="00617C1D">
        <w:rPr>
          <w:rFonts w:ascii="Times New Roman" w:hAnsi="Times New Roman" w:cs="Times New Roman"/>
          <w:sz w:val="24"/>
          <w:szCs w:val="24"/>
          <w:lang w:val="en-ID"/>
        </w:rPr>
        <w:t>students</w:t>
      </w:r>
      <w:r w:rsidR="003B6302">
        <w:rPr>
          <w:rFonts w:ascii="Times New Roman" w:hAnsi="Times New Roman" w:cs="Times New Roman"/>
          <w:sz w:val="24"/>
          <w:szCs w:val="24"/>
          <w:lang w:val="id-ID"/>
        </w:rPr>
        <w:t xml:space="preserve"> view online learning as quite usefull to hold the process of teaching and learning of English </w:t>
      </w:r>
      <w:r w:rsidR="003B6302">
        <w:rPr>
          <w:rFonts w:ascii="Times New Roman" w:hAnsi="Times New Roman" w:cs="Times New Roman"/>
          <w:sz w:val="24"/>
          <w:szCs w:val="24"/>
          <w:lang w:val="en-ID"/>
        </w:rPr>
        <w:t>in the future.</w:t>
      </w:r>
    </w:p>
    <w:p w14:paraId="1D8453C7" w14:textId="77777777" w:rsidR="003B6302" w:rsidRDefault="003B6302" w:rsidP="003B6302">
      <w:pPr>
        <w:pStyle w:val="ListParagraph"/>
        <w:spacing w:line="240" w:lineRule="auto"/>
        <w:ind w:firstLine="403"/>
        <w:jc w:val="both"/>
        <w:rPr>
          <w:rFonts w:ascii="Times New Roman" w:hAnsi="Times New Roman" w:cs="Times New Roman"/>
          <w:b/>
          <w:iCs/>
          <w:szCs w:val="24"/>
          <w:lang w:val="id-ID"/>
        </w:rPr>
      </w:pPr>
    </w:p>
    <w:p w14:paraId="788EBC20" w14:textId="77777777" w:rsidR="003B6302" w:rsidRDefault="003B6302" w:rsidP="003B6302">
      <w:pPr>
        <w:pStyle w:val="ListParagraph"/>
        <w:spacing w:line="240" w:lineRule="auto"/>
        <w:ind w:firstLine="403"/>
        <w:jc w:val="both"/>
        <w:rPr>
          <w:rFonts w:ascii="Times New Roman" w:hAnsi="Times New Roman" w:cs="Times New Roman"/>
          <w:b/>
          <w:iCs/>
          <w:szCs w:val="24"/>
          <w:lang w:val="id-ID"/>
        </w:rPr>
      </w:pPr>
    </w:p>
    <w:p w14:paraId="4F102286" w14:textId="39094B97" w:rsidR="00B44D71" w:rsidRPr="003B6302" w:rsidRDefault="00B44D71" w:rsidP="00B44D71">
      <w:pPr>
        <w:spacing w:line="240" w:lineRule="auto"/>
        <w:jc w:val="both"/>
        <w:rPr>
          <w:rFonts w:ascii="Times New Roman" w:hAnsi="Times New Roman" w:cs="Times New Roman"/>
          <w:szCs w:val="24"/>
          <w:lang w:val="id-ID"/>
        </w:rPr>
      </w:pPr>
    </w:p>
    <w:p w14:paraId="34A5C2B0" w14:textId="6B3DDB6B" w:rsidR="00B44D71" w:rsidRPr="00DA002E" w:rsidRDefault="00B44D71" w:rsidP="00B44D71">
      <w:pPr>
        <w:spacing w:line="240" w:lineRule="auto"/>
        <w:jc w:val="both"/>
        <w:rPr>
          <w:rFonts w:ascii="Times New Roman" w:hAnsi="Times New Roman" w:cs="Times New Roman"/>
          <w:b/>
          <w:sz w:val="24"/>
          <w:szCs w:val="24"/>
          <w:lang w:val="id-ID"/>
        </w:rPr>
      </w:pPr>
      <w:r w:rsidRPr="00DA002E">
        <w:rPr>
          <w:rFonts w:ascii="Times New Roman" w:hAnsi="Times New Roman" w:cs="Times New Roman"/>
          <w:b/>
          <w:sz w:val="24"/>
          <w:szCs w:val="24"/>
          <w:lang w:val="id-ID"/>
        </w:rPr>
        <w:t xml:space="preserve">Discussion </w:t>
      </w:r>
    </w:p>
    <w:p w14:paraId="2FC88BBE" w14:textId="497D5F83" w:rsidR="00344522" w:rsidRDefault="00B44D71" w:rsidP="00653108">
      <w:pPr>
        <w:spacing w:line="240" w:lineRule="auto"/>
        <w:ind w:firstLine="567"/>
        <w:jc w:val="both"/>
        <w:rPr>
          <w:rFonts w:ascii="Times New Roman" w:hAnsi="Times New Roman" w:cs="Times New Roman"/>
          <w:sz w:val="24"/>
          <w:szCs w:val="24"/>
          <w:lang w:val="id-ID"/>
        </w:rPr>
      </w:pPr>
      <w:r w:rsidRPr="00DA002E">
        <w:rPr>
          <w:rFonts w:ascii="Times New Roman" w:hAnsi="Times New Roman" w:cs="Times New Roman"/>
          <w:sz w:val="24"/>
          <w:szCs w:val="24"/>
          <w:lang w:val="id-ID"/>
        </w:rPr>
        <w:t>In term of the perceived usefulness,</w:t>
      </w:r>
      <w:r w:rsidR="00F33A45">
        <w:rPr>
          <w:rFonts w:ascii="Times New Roman" w:hAnsi="Times New Roman" w:cs="Times New Roman"/>
          <w:sz w:val="24"/>
          <w:szCs w:val="24"/>
          <w:lang w:val="id-ID"/>
        </w:rPr>
        <w:t xml:space="preserve"> </w:t>
      </w:r>
      <w:r w:rsidR="00A274F5">
        <w:rPr>
          <w:rFonts w:ascii="Times New Roman" w:hAnsi="Times New Roman" w:cs="Times New Roman"/>
          <w:sz w:val="24"/>
          <w:szCs w:val="24"/>
          <w:lang w:val="id-ID"/>
        </w:rPr>
        <w:t xml:space="preserve">the mean score of the lecturerer’s group is </w:t>
      </w:r>
      <w:r w:rsidR="009A4BC5">
        <w:rPr>
          <w:rFonts w:ascii="Times New Roman" w:hAnsi="Times New Roman" w:cs="Times New Roman"/>
          <w:sz w:val="24"/>
          <w:szCs w:val="24"/>
          <w:lang w:val="id-ID"/>
        </w:rPr>
        <w:t xml:space="preserve">335:490x100% equals </w:t>
      </w:r>
      <w:r w:rsidR="00A274F5">
        <w:rPr>
          <w:rFonts w:ascii="Times New Roman" w:hAnsi="Times New Roman" w:cs="Times New Roman"/>
          <w:sz w:val="24"/>
          <w:szCs w:val="24"/>
          <w:lang w:val="id-ID"/>
        </w:rPr>
        <w:t xml:space="preserve">68.37%. It means that two out of three </w:t>
      </w:r>
      <w:r w:rsidR="007A471B">
        <w:rPr>
          <w:rFonts w:ascii="Times New Roman" w:hAnsi="Times New Roman" w:cs="Times New Roman"/>
          <w:sz w:val="24"/>
          <w:szCs w:val="24"/>
          <w:lang w:val="id-ID"/>
        </w:rPr>
        <w:t xml:space="preserve">of </w:t>
      </w:r>
      <w:r w:rsidRPr="00DA002E">
        <w:rPr>
          <w:rFonts w:ascii="Times New Roman" w:hAnsi="Times New Roman" w:cs="Times New Roman"/>
          <w:sz w:val="24"/>
          <w:szCs w:val="24"/>
          <w:lang w:val="id-ID"/>
        </w:rPr>
        <w:t>the lecturers</w:t>
      </w:r>
      <w:r w:rsidR="00A069AA">
        <w:rPr>
          <w:rFonts w:ascii="Times New Roman" w:hAnsi="Times New Roman" w:cs="Times New Roman"/>
          <w:sz w:val="24"/>
          <w:szCs w:val="24"/>
          <w:lang w:val="id-ID"/>
        </w:rPr>
        <w:t xml:space="preserve"> we</w:t>
      </w:r>
      <w:r w:rsidR="007A471B">
        <w:rPr>
          <w:rFonts w:ascii="Times New Roman" w:hAnsi="Times New Roman" w:cs="Times New Roman"/>
          <w:sz w:val="24"/>
          <w:szCs w:val="24"/>
          <w:lang w:val="id-ID"/>
        </w:rPr>
        <w:t>re in agreement</w:t>
      </w:r>
      <w:r w:rsidR="00DA002E">
        <w:rPr>
          <w:rFonts w:ascii="Times New Roman" w:hAnsi="Times New Roman" w:cs="Times New Roman"/>
          <w:sz w:val="24"/>
          <w:szCs w:val="24"/>
          <w:lang w:val="id-ID"/>
        </w:rPr>
        <w:t xml:space="preserve"> that online learning </w:t>
      </w:r>
      <w:r w:rsidR="008265ED">
        <w:rPr>
          <w:rFonts w:ascii="Times New Roman" w:hAnsi="Times New Roman" w:cs="Times New Roman"/>
          <w:sz w:val="24"/>
          <w:szCs w:val="24"/>
          <w:lang w:val="id-ID"/>
        </w:rPr>
        <w:t xml:space="preserve">is </w:t>
      </w:r>
      <w:r w:rsidR="007A471B">
        <w:rPr>
          <w:rFonts w:ascii="Times New Roman" w:hAnsi="Times New Roman" w:cs="Times New Roman"/>
          <w:sz w:val="24"/>
          <w:szCs w:val="24"/>
          <w:lang w:val="id-ID"/>
        </w:rPr>
        <w:t>useful</w:t>
      </w:r>
      <w:r w:rsidR="008265ED">
        <w:rPr>
          <w:rFonts w:ascii="Times New Roman" w:hAnsi="Times New Roman" w:cs="Times New Roman"/>
          <w:sz w:val="24"/>
          <w:szCs w:val="24"/>
          <w:lang w:val="id-ID"/>
        </w:rPr>
        <w:t>,</w:t>
      </w:r>
      <w:r w:rsidR="007A471B">
        <w:rPr>
          <w:rFonts w:ascii="Times New Roman" w:hAnsi="Times New Roman" w:cs="Times New Roman"/>
          <w:sz w:val="24"/>
          <w:szCs w:val="24"/>
          <w:lang w:val="id-ID"/>
        </w:rPr>
        <w:t xml:space="preserve"> specifically</w:t>
      </w:r>
      <w:r w:rsidR="008265ED">
        <w:rPr>
          <w:rFonts w:ascii="Times New Roman" w:hAnsi="Times New Roman" w:cs="Times New Roman"/>
          <w:sz w:val="24"/>
          <w:szCs w:val="24"/>
          <w:lang w:val="id-ID"/>
        </w:rPr>
        <w:t>,</w:t>
      </w:r>
      <w:r w:rsidR="007A471B">
        <w:rPr>
          <w:rFonts w:ascii="Times New Roman" w:hAnsi="Times New Roman" w:cs="Times New Roman"/>
          <w:sz w:val="24"/>
          <w:szCs w:val="24"/>
          <w:lang w:val="id-ID"/>
        </w:rPr>
        <w:t xml:space="preserve"> in term of </w:t>
      </w:r>
      <w:r w:rsidR="00DA002E">
        <w:rPr>
          <w:rFonts w:ascii="Times New Roman" w:hAnsi="Times New Roman" w:cs="Times New Roman"/>
          <w:sz w:val="24"/>
          <w:szCs w:val="24"/>
          <w:lang w:val="id-ID"/>
        </w:rPr>
        <w:t>know</w:t>
      </w:r>
      <w:r w:rsidR="007A471B">
        <w:rPr>
          <w:rFonts w:ascii="Times New Roman" w:hAnsi="Times New Roman" w:cs="Times New Roman"/>
          <w:sz w:val="24"/>
          <w:szCs w:val="24"/>
          <w:lang w:val="id-ID"/>
        </w:rPr>
        <w:t>ledge analysis, constructing language skills, exchanging opinions,</w:t>
      </w:r>
      <w:r w:rsidR="00A069AA">
        <w:rPr>
          <w:rFonts w:ascii="Times New Roman" w:hAnsi="Times New Roman" w:cs="Times New Roman"/>
          <w:sz w:val="24"/>
          <w:szCs w:val="24"/>
          <w:lang w:val="id-ID"/>
        </w:rPr>
        <w:t xml:space="preserve"> </w:t>
      </w:r>
      <w:r w:rsidR="008265ED">
        <w:rPr>
          <w:rFonts w:ascii="Times New Roman" w:hAnsi="Times New Roman" w:cs="Times New Roman"/>
          <w:sz w:val="24"/>
          <w:szCs w:val="24"/>
          <w:lang w:val="id-ID"/>
        </w:rPr>
        <w:t xml:space="preserve">improving learning outcomes </w:t>
      </w:r>
      <w:r w:rsidR="00A069AA">
        <w:rPr>
          <w:rFonts w:ascii="Times New Roman" w:hAnsi="Times New Roman" w:cs="Times New Roman"/>
          <w:sz w:val="24"/>
          <w:szCs w:val="24"/>
          <w:lang w:val="id-ID"/>
        </w:rPr>
        <w:t>and teaching English in general. They agreed that the learning process was</w:t>
      </w:r>
      <w:r w:rsidR="00DB01DE">
        <w:rPr>
          <w:rFonts w:ascii="Times New Roman" w:hAnsi="Times New Roman" w:cs="Times New Roman"/>
          <w:sz w:val="24"/>
          <w:szCs w:val="24"/>
          <w:lang w:val="id-ID"/>
        </w:rPr>
        <w:t xml:space="preserve"> faster </w:t>
      </w:r>
      <w:r w:rsidR="00A069AA">
        <w:rPr>
          <w:rFonts w:ascii="Times New Roman" w:hAnsi="Times New Roman" w:cs="Times New Roman"/>
          <w:sz w:val="24"/>
          <w:szCs w:val="24"/>
          <w:lang w:val="id-ID"/>
        </w:rPr>
        <w:t xml:space="preserve">and more comfortable via online learning. However, they were in disagreement that it could be better than </w:t>
      </w:r>
      <w:r w:rsidR="008265ED">
        <w:rPr>
          <w:rFonts w:ascii="Times New Roman" w:hAnsi="Times New Roman" w:cs="Times New Roman"/>
          <w:sz w:val="24"/>
          <w:szCs w:val="24"/>
          <w:lang w:val="id-ID"/>
        </w:rPr>
        <w:t xml:space="preserve">via </w:t>
      </w:r>
      <w:r w:rsidR="00A069AA">
        <w:rPr>
          <w:rFonts w:ascii="Times New Roman" w:hAnsi="Times New Roman" w:cs="Times New Roman"/>
          <w:sz w:val="24"/>
          <w:szCs w:val="24"/>
          <w:lang w:val="id-ID"/>
        </w:rPr>
        <w:t xml:space="preserve">a face-to-face learning. </w:t>
      </w:r>
      <w:r w:rsidR="007A471B">
        <w:rPr>
          <w:rFonts w:ascii="Times New Roman" w:hAnsi="Times New Roman" w:cs="Times New Roman"/>
          <w:sz w:val="24"/>
          <w:szCs w:val="24"/>
          <w:lang w:val="id-ID"/>
        </w:rPr>
        <w:t>Meanwhile, for the perceived ease-of-use,</w:t>
      </w:r>
      <w:r w:rsidR="00A274F5">
        <w:rPr>
          <w:rFonts w:ascii="Times New Roman" w:hAnsi="Times New Roman" w:cs="Times New Roman"/>
          <w:sz w:val="24"/>
          <w:szCs w:val="24"/>
          <w:lang w:val="id-ID"/>
        </w:rPr>
        <w:t xml:space="preserve"> the mean score of the lecturerer’s group is </w:t>
      </w:r>
      <w:r w:rsidR="009A4BC5">
        <w:rPr>
          <w:rFonts w:ascii="Times New Roman" w:hAnsi="Times New Roman" w:cs="Times New Roman"/>
          <w:sz w:val="24"/>
          <w:szCs w:val="24"/>
          <w:lang w:val="id-ID"/>
        </w:rPr>
        <w:t xml:space="preserve">431:560x100% equals 76.96%. It means that </w:t>
      </w:r>
      <w:r w:rsidR="00A274F5">
        <w:rPr>
          <w:rFonts w:ascii="Times New Roman" w:hAnsi="Times New Roman" w:cs="Times New Roman"/>
          <w:sz w:val="24"/>
          <w:szCs w:val="24"/>
          <w:lang w:val="id-ID"/>
        </w:rPr>
        <w:t xml:space="preserve">three out of four </w:t>
      </w:r>
      <w:r w:rsidR="00A069AA">
        <w:rPr>
          <w:rFonts w:ascii="Times New Roman" w:hAnsi="Times New Roman" w:cs="Times New Roman"/>
          <w:sz w:val="24"/>
          <w:szCs w:val="24"/>
          <w:lang w:val="id-ID"/>
        </w:rPr>
        <w:t xml:space="preserve">of </w:t>
      </w:r>
      <w:r w:rsidR="007A471B">
        <w:rPr>
          <w:rFonts w:ascii="Times New Roman" w:hAnsi="Times New Roman" w:cs="Times New Roman"/>
          <w:sz w:val="24"/>
          <w:szCs w:val="24"/>
          <w:lang w:val="id-ID"/>
        </w:rPr>
        <w:t xml:space="preserve">the lecturers </w:t>
      </w:r>
      <w:r w:rsidR="00A069AA">
        <w:rPr>
          <w:rFonts w:ascii="Times New Roman" w:hAnsi="Times New Roman" w:cs="Times New Roman"/>
          <w:sz w:val="24"/>
          <w:szCs w:val="24"/>
          <w:lang w:val="id-ID"/>
        </w:rPr>
        <w:t xml:space="preserve">were in agreement that online learning was handy, flexible in term of time and place, simple, user-friendly, and they enjoy it much. </w:t>
      </w:r>
      <w:r w:rsidR="00CA0DF6">
        <w:rPr>
          <w:rFonts w:ascii="Times New Roman" w:eastAsia="Times New Roman" w:hAnsi="Times New Roman" w:cs="Times New Roman"/>
          <w:color w:val="202124"/>
          <w:sz w:val="24"/>
          <w:szCs w:val="24"/>
          <w:lang w:val="id-ID" w:eastAsia="id-ID"/>
        </w:rPr>
        <w:t xml:space="preserve">The highest score from the the lecturers’s data is found on their agreement that online learning is a teaching flexible media (82.86%). This thing is quite the opposite of face-to-face meeting which has a fixed schedule. </w:t>
      </w:r>
      <w:r w:rsidR="009A4BC5">
        <w:rPr>
          <w:rFonts w:ascii="Times New Roman" w:hAnsi="Times New Roman" w:cs="Times New Roman"/>
          <w:sz w:val="24"/>
          <w:szCs w:val="24"/>
          <w:lang w:val="id-ID"/>
        </w:rPr>
        <w:t>It makes sense that</w:t>
      </w:r>
      <w:r w:rsidR="0034755E">
        <w:rPr>
          <w:rFonts w:ascii="Times New Roman" w:hAnsi="Times New Roman" w:cs="Times New Roman"/>
          <w:sz w:val="24"/>
          <w:szCs w:val="24"/>
          <w:lang w:val="id-ID"/>
        </w:rPr>
        <w:t xml:space="preserve"> the lecturers</w:t>
      </w:r>
      <w:r w:rsidR="004211C7">
        <w:rPr>
          <w:rFonts w:ascii="Times New Roman" w:hAnsi="Times New Roman" w:cs="Times New Roman"/>
          <w:sz w:val="24"/>
          <w:szCs w:val="24"/>
          <w:lang w:val="id-ID"/>
        </w:rPr>
        <w:t xml:space="preserve"> wanted to continue using online learning in the future.</w:t>
      </w:r>
      <w:r w:rsidR="0034755E">
        <w:rPr>
          <w:rFonts w:ascii="Times New Roman" w:hAnsi="Times New Roman" w:cs="Times New Roman"/>
          <w:sz w:val="24"/>
          <w:szCs w:val="24"/>
          <w:lang w:val="id-ID"/>
        </w:rPr>
        <w:t xml:space="preserve"> </w:t>
      </w:r>
    </w:p>
    <w:p w14:paraId="28285CF8" w14:textId="3A3DDFA3" w:rsidR="00344522" w:rsidRDefault="00A069AA" w:rsidP="00344522">
      <w:pPr>
        <w:spacing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As for students’ perception, </w:t>
      </w:r>
      <w:r w:rsidR="009A4BC5">
        <w:rPr>
          <w:rFonts w:ascii="Times New Roman" w:hAnsi="Times New Roman" w:cs="Times New Roman"/>
          <w:sz w:val="24"/>
          <w:szCs w:val="24"/>
          <w:lang w:val="id-ID"/>
        </w:rPr>
        <w:t>the mean score of the students</w:t>
      </w:r>
      <w:r w:rsidR="00A274F5">
        <w:rPr>
          <w:rFonts w:ascii="Times New Roman" w:hAnsi="Times New Roman" w:cs="Times New Roman"/>
          <w:sz w:val="24"/>
          <w:szCs w:val="24"/>
          <w:lang w:val="id-ID"/>
        </w:rPr>
        <w:t xml:space="preserve">’s group is </w:t>
      </w:r>
      <w:r w:rsidR="009A4BC5">
        <w:rPr>
          <w:rFonts w:ascii="Times New Roman" w:hAnsi="Times New Roman" w:cs="Times New Roman"/>
          <w:sz w:val="24"/>
          <w:szCs w:val="24"/>
          <w:lang w:val="id-ID"/>
        </w:rPr>
        <w:t>2944:4235x100% equals 79.10%. It means that three out of four</w:t>
      </w:r>
      <w:r w:rsidR="008265ED" w:rsidRPr="00DA002E">
        <w:rPr>
          <w:rFonts w:ascii="Times New Roman" w:hAnsi="Times New Roman" w:cs="Times New Roman"/>
          <w:sz w:val="24"/>
          <w:szCs w:val="24"/>
          <w:lang w:val="id-ID"/>
        </w:rPr>
        <w:t xml:space="preserve"> s</w:t>
      </w:r>
      <w:r w:rsidR="008265ED">
        <w:rPr>
          <w:rFonts w:ascii="Times New Roman" w:hAnsi="Times New Roman" w:cs="Times New Roman"/>
          <w:sz w:val="24"/>
          <w:szCs w:val="24"/>
          <w:lang w:val="id-ID"/>
        </w:rPr>
        <w:t xml:space="preserve">tudents were in agreement that online learning is useful, specifically, for knowledge analysis, constructing language skills, exchanging opinions, improve learning outcomes, and learning English in general. They felt comfortable to study via online learning as well. </w:t>
      </w:r>
      <w:r w:rsidR="00DB01DE">
        <w:rPr>
          <w:rFonts w:ascii="Times New Roman" w:hAnsi="Times New Roman" w:cs="Times New Roman"/>
          <w:sz w:val="24"/>
          <w:szCs w:val="24"/>
          <w:lang w:val="id-ID"/>
        </w:rPr>
        <w:t xml:space="preserve">On the other hand, for the perceived ease-of-use, </w:t>
      </w:r>
      <w:r w:rsidR="009A4BC5">
        <w:rPr>
          <w:rFonts w:ascii="Times New Roman" w:hAnsi="Times New Roman" w:cs="Times New Roman"/>
          <w:sz w:val="24"/>
          <w:szCs w:val="24"/>
          <w:lang w:val="id-ID"/>
        </w:rPr>
        <w:t xml:space="preserve">3509:4840x100% equals 72.50%. </w:t>
      </w:r>
      <w:r w:rsidR="00DC012C">
        <w:rPr>
          <w:rFonts w:ascii="Times New Roman" w:hAnsi="Times New Roman" w:cs="Times New Roman"/>
          <w:sz w:val="24"/>
          <w:szCs w:val="24"/>
          <w:lang w:val="id-ID"/>
        </w:rPr>
        <w:t xml:space="preserve">It means that almost </w:t>
      </w:r>
      <w:r w:rsidR="00F33A45">
        <w:rPr>
          <w:rFonts w:ascii="Times New Roman" w:hAnsi="Times New Roman" w:cs="Times New Roman"/>
          <w:sz w:val="24"/>
          <w:szCs w:val="24"/>
          <w:lang w:val="id-ID"/>
        </w:rPr>
        <w:t>two</w:t>
      </w:r>
      <w:r w:rsidR="00DB01DE">
        <w:rPr>
          <w:rFonts w:ascii="Times New Roman" w:hAnsi="Times New Roman" w:cs="Times New Roman"/>
          <w:sz w:val="24"/>
          <w:szCs w:val="24"/>
          <w:lang w:val="id-ID"/>
        </w:rPr>
        <w:t xml:space="preserve"> third of the students were in agreement that online learning was handy, flexible in term of time and place, simple, user-friend</w:t>
      </w:r>
      <w:r w:rsidR="0034755E">
        <w:rPr>
          <w:rFonts w:ascii="Times New Roman" w:hAnsi="Times New Roman" w:cs="Times New Roman"/>
          <w:sz w:val="24"/>
          <w:szCs w:val="24"/>
          <w:lang w:val="id-ID"/>
        </w:rPr>
        <w:t xml:space="preserve">ly, and they enjoy it much. They </w:t>
      </w:r>
      <w:r w:rsidR="00DB01DE">
        <w:rPr>
          <w:rFonts w:ascii="Times New Roman" w:hAnsi="Times New Roman" w:cs="Times New Roman"/>
          <w:sz w:val="24"/>
          <w:szCs w:val="24"/>
          <w:lang w:val="id-ID"/>
        </w:rPr>
        <w:t xml:space="preserve"> also in agreement that they wanted to continue using online learning in the future.</w:t>
      </w:r>
    </w:p>
    <w:p w14:paraId="648BE837" w14:textId="69D6703F" w:rsidR="00743EE0" w:rsidRDefault="00443269" w:rsidP="00743EE0">
      <w:pPr>
        <w:spacing w:line="240" w:lineRule="auto"/>
        <w:ind w:firstLine="567"/>
        <w:jc w:val="both"/>
        <w:rPr>
          <w:rFonts w:ascii="Times New Roman" w:hAnsi="Times New Roman" w:cs="Times New Roman"/>
          <w:sz w:val="24"/>
          <w:szCs w:val="24"/>
          <w:lang w:val="id-ID"/>
        </w:rPr>
      </w:pPr>
      <w:r>
        <w:rPr>
          <w:rFonts w:ascii="Times New Roman" w:eastAsia="Times New Roman" w:hAnsi="Times New Roman" w:cs="Times New Roman"/>
          <w:color w:val="202124"/>
          <w:sz w:val="24"/>
          <w:szCs w:val="24"/>
          <w:lang w:val="id-ID" w:eastAsia="id-ID"/>
        </w:rPr>
        <w:t xml:space="preserve">The </w:t>
      </w:r>
      <w:r w:rsidR="00595D5A">
        <w:rPr>
          <w:rFonts w:ascii="Times New Roman" w:eastAsia="Times New Roman" w:hAnsi="Times New Roman" w:cs="Times New Roman"/>
          <w:color w:val="202124"/>
          <w:sz w:val="24"/>
          <w:szCs w:val="24"/>
          <w:lang w:val="id-ID" w:eastAsia="id-ID"/>
        </w:rPr>
        <w:t xml:space="preserve">total score of </w:t>
      </w:r>
      <w:r w:rsidR="00B44D71">
        <w:rPr>
          <w:rFonts w:ascii="Times New Roman" w:eastAsia="Times New Roman" w:hAnsi="Times New Roman" w:cs="Times New Roman"/>
          <w:color w:val="202124"/>
          <w:sz w:val="24"/>
          <w:szCs w:val="24"/>
          <w:lang w:val="id-ID" w:eastAsia="id-ID"/>
        </w:rPr>
        <w:t>the EFL</w:t>
      </w:r>
      <w:r w:rsidR="00DB01DE">
        <w:rPr>
          <w:rFonts w:ascii="Times New Roman" w:eastAsia="Times New Roman" w:hAnsi="Times New Roman" w:cs="Times New Roman"/>
          <w:color w:val="202124"/>
          <w:sz w:val="24"/>
          <w:szCs w:val="24"/>
          <w:lang w:val="id-ID" w:eastAsia="id-ID"/>
        </w:rPr>
        <w:t xml:space="preserve"> lecturers’ perception towards online learning is</w:t>
      </w:r>
      <w:r w:rsidR="00344522">
        <w:rPr>
          <w:rFonts w:ascii="Times New Roman" w:eastAsia="Times New Roman" w:hAnsi="Times New Roman" w:cs="Times New Roman"/>
          <w:color w:val="202124"/>
          <w:sz w:val="24"/>
          <w:szCs w:val="24"/>
          <w:lang w:val="id-ID" w:eastAsia="id-ID"/>
        </w:rPr>
        <w:t xml:space="preserve"> </w:t>
      </w:r>
      <w:r w:rsidR="009B6A10">
        <w:rPr>
          <w:rFonts w:ascii="Times New Roman" w:eastAsia="Times New Roman" w:hAnsi="Times New Roman" w:cs="Times New Roman"/>
          <w:color w:val="202124"/>
          <w:sz w:val="24"/>
          <w:szCs w:val="24"/>
          <w:lang w:val="id-ID" w:eastAsia="id-ID"/>
        </w:rPr>
        <w:t>766:</w:t>
      </w:r>
      <w:r w:rsidR="00AE531A">
        <w:rPr>
          <w:rFonts w:ascii="Times New Roman" w:eastAsia="Times New Roman" w:hAnsi="Times New Roman" w:cs="Times New Roman"/>
          <w:color w:val="202124"/>
          <w:sz w:val="24"/>
          <w:szCs w:val="24"/>
          <w:lang w:val="id-ID" w:eastAsia="id-ID"/>
        </w:rPr>
        <w:t>1050</w:t>
      </w:r>
      <w:r w:rsidR="009B6A10">
        <w:rPr>
          <w:rFonts w:ascii="Times New Roman" w:eastAsia="Times New Roman" w:hAnsi="Times New Roman" w:cs="Times New Roman"/>
          <w:color w:val="202124"/>
          <w:sz w:val="24"/>
          <w:szCs w:val="24"/>
          <w:lang w:val="id-ID" w:eastAsia="id-ID"/>
        </w:rPr>
        <w:t>x100%</w:t>
      </w:r>
      <w:r w:rsidR="00AE531A">
        <w:rPr>
          <w:rFonts w:ascii="Times New Roman" w:eastAsia="Times New Roman" w:hAnsi="Times New Roman" w:cs="Times New Roman"/>
          <w:color w:val="202124"/>
          <w:sz w:val="24"/>
          <w:szCs w:val="24"/>
          <w:lang w:val="id-ID" w:eastAsia="id-ID"/>
        </w:rPr>
        <w:t xml:space="preserve"> equals 72,95</w:t>
      </w:r>
      <w:r w:rsidR="009B6A10">
        <w:rPr>
          <w:rFonts w:ascii="Times New Roman" w:eastAsia="Times New Roman" w:hAnsi="Times New Roman" w:cs="Times New Roman"/>
          <w:color w:val="202124"/>
          <w:sz w:val="24"/>
          <w:szCs w:val="24"/>
          <w:lang w:val="id-ID" w:eastAsia="id-ID"/>
        </w:rPr>
        <w:t>%.</w:t>
      </w:r>
      <w:r w:rsidR="00F33A45">
        <w:rPr>
          <w:rFonts w:ascii="Times New Roman" w:eastAsia="Times New Roman" w:hAnsi="Times New Roman" w:cs="Times New Roman"/>
          <w:color w:val="202124"/>
          <w:sz w:val="24"/>
          <w:szCs w:val="24"/>
          <w:lang w:val="id-ID" w:eastAsia="id-ID"/>
        </w:rPr>
        <w:t xml:space="preserve"> </w:t>
      </w:r>
      <w:r w:rsidR="00B44D71">
        <w:rPr>
          <w:rFonts w:ascii="Times New Roman" w:eastAsia="Times New Roman" w:hAnsi="Times New Roman" w:cs="Times New Roman"/>
          <w:color w:val="202124"/>
          <w:sz w:val="24"/>
          <w:szCs w:val="24"/>
          <w:lang w:val="id-ID" w:eastAsia="id-ID"/>
        </w:rPr>
        <w:t xml:space="preserve"> Meanwhile, the </w:t>
      </w:r>
      <w:r w:rsidR="00595D5A">
        <w:rPr>
          <w:rFonts w:ascii="Times New Roman" w:eastAsia="Times New Roman" w:hAnsi="Times New Roman" w:cs="Times New Roman"/>
          <w:color w:val="202124"/>
          <w:sz w:val="24"/>
          <w:szCs w:val="24"/>
          <w:lang w:val="id-ID" w:eastAsia="id-ID"/>
        </w:rPr>
        <w:t xml:space="preserve">total score </w:t>
      </w:r>
      <w:r w:rsidR="00B44D71">
        <w:rPr>
          <w:rFonts w:ascii="Times New Roman" w:eastAsia="Times New Roman" w:hAnsi="Times New Roman" w:cs="Times New Roman"/>
          <w:color w:val="202124"/>
          <w:sz w:val="24"/>
          <w:szCs w:val="24"/>
          <w:lang w:val="id-ID" w:eastAsia="id-ID"/>
        </w:rPr>
        <w:t xml:space="preserve">of the EFL students’s </w:t>
      </w:r>
      <w:r w:rsidR="00DB01DE">
        <w:rPr>
          <w:rFonts w:ascii="Times New Roman" w:eastAsia="Times New Roman" w:hAnsi="Times New Roman" w:cs="Times New Roman"/>
          <w:color w:val="202124"/>
          <w:sz w:val="24"/>
          <w:szCs w:val="24"/>
          <w:lang w:val="id-ID" w:eastAsia="id-ID"/>
        </w:rPr>
        <w:t>perception towards online learning is</w:t>
      </w:r>
      <w:r w:rsidR="006C6922">
        <w:rPr>
          <w:rFonts w:ascii="Times New Roman" w:eastAsia="Times New Roman" w:hAnsi="Times New Roman" w:cs="Times New Roman"/>
          <w:color w:val="202124"/>
          <w:sz w:val="24"/>
          <w:szCs w:val="24"/>
          <w:lang w:val="id-ID" w:eastAsia="id-ID"/>
        </w:rPr>
        <w:t xml:space="preserve"> </w:t>
      </w:r>
      <w:r w:rsidR="00AE531A">
        <w:rPr>
          <w:rFonts w:ascii="Times New Roman" w:eastAsia="Times New Roman" w:hAnsi="Times New Roman" w:cs="Times New Roman"/>
          <w:color w:val="202124"/>
          <w:sz w:val="24"/>
          <w:szCs w:val="24"/>
          <w:lang w:val="id-ID" w:eastAsia="id-ID"/>
        </w:rPr>
        <w:t>6453:9075x100% equals 71.1%</w:t>
      </w:r>
      <w:r w:rsidR="00F33A45">
        <w:rPr>
          <w:rFonts w:ascii="Times New Roman" w:eastAsia="Times New Roman" w:hAnsi="Times New Roman" w:cs="Times New Roman"/>
          <w:color w:val="202124"/>
          <w:sz w:val="24"/>
          <w:szCs w:val="24"/>
          <w:lang w:val="id-ID" w:eastAsia="id-ID"/>
        </w:rPr>
        <w:t>.</w:t>
      </w:r>
      <w:r w:rsidR="00B44D71" w:rsidRPr="00FA3267">
        <w:rPr>
          <w:rFonts w:ascii="Times New Roman" w:eastAsia="Times New Roman" w:hAnsi="Times New Roman" w:cs="Times New Roman"/>
          <w:color w:val="202124"/>
          <w:sz w:val="24"/>
          <w:szCs w:val="24"/>
          <w:lang w:val="en" w:eastAsia="id-ID"/>
        </w:rPr>
        <w:t xml:space="preserve"> </w:t>
      </w:r>
      <w:r w:rsidR="00AE531A">
        <w:rPr>
          <w:rFonts w:ascii="Times New Roman" w:eastAsia="Times New Roman" w:hAnsi="Times New Roman" w:cs="Times New Roman"/>
          <w:color w:val="202124"/>
          <w:sz w:val="24"/>
          <w:szCs w:val="24"/>
          <w:lang w:val="en" w:eastAsia="id-ID"/>
        </w:rPr>
        <w:t>Th</w:t>
      </w:r>
      <w:r w:rsidR="00AE531A">
        <w:rPr>
          <w:rFonts w:ascii="Times New Roman" w:eastAsia="Times New Roman" w:hAnsi="Times New Roman" w:cs="Times New Roman"/>
          <w:color w:val="202124"/>
          <w:sz w:val="24"/>
          <w:szCs w:val="24"/>
          <w:lang w:val="id-ID" w:eastAsia="id-ID"/>
        </w:rPr>
        <w:t>ese</w:t>
      </w:r>
      <w:r w:rsidR="00B44D71">
        <w:rPr>
          <w:rFonts w:ascii="Times New Roman" w:eastAsia="Times New Roman" w:hAnsi="Times New Roman" w:cs="Times New Roman"/>
          <w:color w:val="202124"/>
          <w:sz w:val="24"/>
          <w:szCs w:val="24"/>
          <w:lang w:val="en" w:eastAsia="id-ID"/>
        </w:rPr>
        <w:t xml:space="preserve"> </w:t>
      </w:r>
      <w:r w:rsidR="00AE531A">
        <w:rPr>
          <w:rFonts w:ascii="Times New Roman" w:eastAsia="Times New Roman" w:hAnsi="Times New Roman" w:cs="Times New Roman"/>
          <w:color w:val="202124"/>
          <w:sz w:val="24"/>
          <w:szCs w:val="24"/>
          <w:lang w:val="id-ID" w:eastAsia="id-ID"/>
        </w:rPr>
        <w:t>results demonstrate</w:t>
      </w:r>
      <w:r w:rsidR="00B44D71">
        <w:rPr>
          <w:rFonts w:ascii="Times New Roman" w:eastAsia="Times New Roman" w:hAnsi="Times New Roman" w:cs="Times New Roman"/>
          <w:color w:val="202124"/>
          <w:sz w:val="24"/>
          <w:szCs w:val="24"/>
          <w:lang w:val="en" w:eastAsia="id-ID"/>
        </w:rPr>
        <w:t xml:space="preserve"> that</w:t>
      </w:r>
      <w:r w:rsidR="00B44D71">
        <w:rPr>
          <w:rFonts w:ascii="Times New Roman" w:eastAsia="Times New Roman" w:hAnsi="Times New Roman" w:cs="Times New Roman"/>
          <w:color w:val="202124"/>
          <w:sz w:val="24"/>
          <w:szCs w:val="24"/>
          <w:lang w:val="id-ID" w:eastAsia="id-ID"/>
        </w:rPr>
        <w:t xml:space="preserve"> both EFL lecturers</w:t>
      </w:r>
      <w:r w:rsidR="00DB01DE">
        <w:rPr>
          <w:rFonts w:ascii="Times New Roman" w:eastAsia="Times New Roman" w:hAnsi="Times New Roman" w:cs="Times New Roman"/>
          <w:color w:val="202124"/>
          <w:sz w:val="24"/>
          <w:szCs w:val="24"/>
          <w:lang w:val="id-ID" w:eastAsia="id-ID"/>
        </w:rPr>
        <w:t>’</w:t>
      </w:r>
      <w:r w:rsidR="00B44D71">
        <w:rPr>
          <w:rFonts w:ascii="Times New Roman" w:eastAsia="Times New Roman" w:hAnsi="Times New Roman" w:cs="Times New Roman"/>
          <w:color w:val="202124"/>
          <w:sz w:val="24"/>
          <w:szCs w:val="24"/>
          <w:lang w:val="id-ID" w:eastAsia="id-ID"/>
        </w:rPr>
        <w:t xml:space="preserve"> and students</w:t>
      </w:r>
      <w:r w:rsidR="00DB01DE">
        <w:rPr>
          <w:rFonts w:ascii="Times New Roman" w:eastAsia="Times New Roman" w:hAnsi="Times New Roman" w:cs="Times New Roman"/>
          <w:color w:val="202124"/>
          <w:sz w:val="24"/>
          <w:szCs w:val="24"/>
          <w:lang w:val="id-ID" w:eastAsia="id-ID"/>
        </w:rPr>
        <w:t>’</w:t>
      </w:r>
      <w:r w:rsidR="00B44D71">
        <w:rPr>
          <w:rFonts w:ascii="Times New Roman" w:eastAsia="Times New Roman" w:hAnsi="Times New Roman" w:cs="Times New Roman"/>
          <w:color w:val="202124"/>
          <w:sz w:val="24"/>
          <w:szCs w:val="24"/>
          <w:lang w:val="id-ID" w:eastAsia="id-ID"/>
        </w:rPr>
        <w:t xml:space="preserve"> perception toward</w:t>
      </w:r>
      <w:r w:rsidR="00DB01DE">
        <w:rPr>
          <w:rFonts w:ascii="Times New Roman" w:eastAsia="Times New Roman" w:hAnsi="Times New Roman" w:cs="Times New Roman"/>
          <w:color w:val="202124"/>
          <w:sz w:val="24"/>
          <w:szCs w:val="24"/>
          <w:lang w:val="id-ID" w:eastAsia="id-ID"/>
        </w:rPr>
        <w:t>s</w:t>
      </w:r>
      <w:r w:rsidR="00B44D71">
        <w:rPr>
          <w:rFonts w:ascii="Times New Roman" w:eastAsia="Times New Roman" w:hAnsi="Times New Roman" w:cs="Times New Roman"/>
          <w:color w:val="202124"/>
          <w:sz w:val="24"/>
          <w:szCs w:val="24"/>
          <w:lang w:val="id-ID" w:eastAsia="id-ID"/>
        </w:rPr>
        <w:t xml:space="preserve"> </w:t>
      </w:r>
      <w:r w:rsidR="00B44D71" w:rsidRPr="00FA3267">
        <w:rPr>
          <w:rFonts w:ascii="Times New Roman" w:eastAsia="Times New Roman" w:hAnsi="Times New Roman" w:cs="Times New Roman"/>
          <w:color w:val="202124"/>
          <w:sz w:val="24"/>
          <w:szCs w:val="24"/>
          <w:lang w:val="en" w:eastAsia="id-ID"/>
        </w:rPr>
        <w:t xml:space="preserve">online learning </w:t>
      </w:r>
      <w:r>
        <w:rPr>
          <w:rFonts w:ascii="Times New Roman" w:eastAsia="Times New Roman" w:hAnsi="Times New Roman" w:cs="Times New Roman"/>
          <w:color w:val="202124"/>
          <w:sz w:val="24"/>
          <w:szCs w:val="24"/>
          <w:lang w:val="id-ID" w:eastAsia="id-ID"/>
        </w:rPr>
        <w:t>is high</w:t>
      </w:r>
      <w:r w:rsidR="00BD6A2E">
        <w:rPr>
          <w:rFonts w:ascii="Times New Roman" w:eastAsia="Times New Roman" w:hAnsi="Times New Roman" w:cs="Times New Roman"/>
          <w:color w:val="202124"/>
          <w:sz w:val="24"/>
          <w:szCs w:val="24"/>
          <w:lang w:val="id-ID" w:eastAsia="id-ID"/>
        </w:rPr>
        <w:t xml:space="preserve">. </w:t>
      </w:r>
      <w:r w:rsidR="00344522">
        <w:rPr>
          <w:rFonts w:ascii="Times New Roman" w:eastAsia="Times New Roman" w:hAnsi="Times New Roman" w:cs="Times New Roman"/>
          <w:color w:val="202124"/>
          <w:sz w:val="24"/>
          <w:szCs w:val="24"/>
          <w:lang w:val="id-ID" w:eastAsia="id-ID"/>
        </w:rPr>
        <w:t>The findings of the present study seem to s</w:t>
      </w:r>
      <w:r w:rsidR="00D74797">
        <w:rPr>
          <w:rFonts w:ascii="Times New Roman" w:eastAsia="Times New Roman" w:hAnsi="Times New Roman" w:cs="Times New Roman"/>
          <w:color w:val="202124"/>
          <w:sz w:val="24"/>
          <w:szCs w:val="24"/>
          <w:lang w:val="id-ID" w:eastAsia="id-ID"/>
        </w:rPr>
        <w:t xml:space="preserve">upport previous studies by </w:t>
      </w:r>
      <w:r w:rsidR="00B44D71" w:rsidRPr="00FA3267">
        <w:rPr>
          <w:rFonts w:ascii="Times New Roman" w:eastAsia="Times New Roman" w:hAnsi="Times New Roman" w:cs="Times New Roman"/>
          <w:color w:val="202124"/>
          <w:sz w:val="24"/>
          <w:szCs w:val="24"/>
          <w:lang w:val="en" w:eastAsia="id-ID"/>
        </w:rPr>
        <w:t xml:space="preserve">Kuntarto (2017) </w:t>
      </w:r>
      <w:r w:rsidR="00D74797">
        <w:rPr>
          <w:rFonts w:ascii="Times New Roman" w:eastAsia="Times New Roman" w:hAnsi="Times New Roman" w:cs="Times New Roman"/>
          <w:color w:val="202124"/>
          <w:sz w:val="24"/>
          <w:szCs w:val="24"/>
          <w:lang w:val="id-ID" w:eastAsia="id-ID"/>
        </w:rPr>
        <w:t xml:space="preserve">who </w:t>
      </w:r>
      <w:r w:rsidR="00B44D71" w:rsidRPr="00FA3267">
        <w:rPr>
          <w:rFonts w:ascii="Times New Roman" w:eastAsia="Times New Roman" w:hAnsi="Times New Roman" w:cs="Times New Roman"/>
          <w:color w:val="202124"/>
          <w:sz w:val="24"/>
          <w:szCs w:val="24"/>
          <w:lang w:val="en" w:eastAsia="id-ID"/>
        </w:rPr>
        <w:t>reports that Indonesian language courses can be taught effectively th</w:t>
      </w:r>
      <w:r w:rsidR="00344522">
        <w:rPr>
          <w:rFonts w:ascii="Times New Roman" w:eastAsia="Times New Roman" w:hAnsi="Times New Roman" w:cs="Times New Roman"/>
          <w:color w:val="202124"/>
          <w:sz w:val="24"/>
          <w:szCs w:val="24"/>
          <w:lang w:val="en" w:eastAsia="id-ID"/>
        </w:rPr>
        <w:t xml:space="preserve">rough online learning. Likewise, </w:t>
      </w:r>
      <w:r w:rsidR="00344522">
        <w:rPr>
          <w:rFonts w:ascii="Times New Roman" w:eastAsia="Times New Roman" w:hAnsi="Times New Roman" w:cs="Times New Roman"/>
          <w:color w:val="202124"/>
          <w:sz w:val="24"/>
          <w:szCs w:val="24"/>
          <w:lang w:val="id-ID" w:eastAsia="id-ID"/>
        </w:rPr>
        <w:t xml:space="preserve">a </w:t>
      </w:r>
      <w:r w:rsidR="00B44D71" w:rsidRPr="00FA3267">
        <w:rPr>
          <w:rFonts w:ascii="Times New Roman" w:eastAsia="Times New Roman" w:hAnsi="Times New Roman" w:cs="Times New Roman"/>
          <w:color w:val="202124"/>
          <w:sz w:val="24"/>
          <w:szCs w:val="24"/>
          <w:lang w:val="en" w:eastAsia="id-ID"/>
        </w:rPr>
        <w:t xml:space="preserve">research report by Masruroh et al. (2021) on </w:t>
      </w:r>
      <w:r w:rsidR="00BD6A2E">
        <w:rPr>
          <w:rFonts w:ascii="Times New Roman" w:eastAsia="Times New Roman" w:hAnsi="Times New Roman" w:cs="Times New Roman"/>
          <w:color w:val="202124"/>
          <w:sz w:val="24"/>
          <w:szCs w:val="24"/>
          <w:lang w:val="id-ID" w:eastAsia="id-ID"/>
        </w:rPr>
        <w:t xml:space="preserve">Computer Science </w:t>
      </w:r>
      <w:r w:rsidR="00AA1B8E">
        <w:rPr>
          <w:rFonts w:ascii="Times New Roman" w:eastAsia="Times New Roman" w:hAnsi="Times New Roman" w:cs="Times New Roman"/>
          <w:color w:val="202124"/>
          <w:sz w:val="24"/>
          <w:szCs w:val="24"/>
          <w:lang w:val="id-ID" w:eastAsia="id-ID"/>
        </w:rPr>
        <w:t>Department</w:t>
      </w:r>
      <w:r w:rsidR="00344522">
        <w:rPr>
          <w:rFonts w:ascii="Times New Roman" w:eastAsia="Times New Roman" w:hAnsi="Times New Roman" w:cs="Times New Roman"/>
          <w:color w:val="202124"/>
          <w:sz w:val="24"/>
          <w:szCs w:val="24"/>
          <w:lang w:val="id-ID" w:eastAsia="id-ID"/>
        </w:rPr>
        <w:t>, report that the</w:t>
      </w:r>
      <w:r w:rsidR="00B44D71" w:rsidRPr="00FA3267">
        <w:rPr>
          <w:rFonts w:ascii="Times New Roman" w:eastAsia="Times New Roman" w:hAnsi="Times New Roman" w:cs="Times New Roman"/>
          <w:color w:val="202124"/>
          <w:sz w:val="24"/>
          <w:szCs w:val="24"/>
          <w:lang w:val="en" w:eastAsia="id-ID"/>
        </w:rPr>
        <w:t xml:space="preserve"> lecturers</w:t>
      </w:r>
      <w:r w:rsidR="00344522">
        <w:rPr>
          <w:rFonts w:ascii="Times New Roman" w:eastAsia="Times New Roman" w:hAnsi="Times New Roman" w:cs="Times New Roman"/>
          <w:color w:val="202124"/>
          <w:sz w:val="24"/>
          <w:szCs w:val="24"/>
          <w:lang w:val="id-ID" w:eastAsia="id-ID"/>
        </w:rPr>
        <w:t>’</w:t>
      </w:r>
      <w:r w:rsidR="00B44D71" w:rsidRPr="00FA3267">
        <w:rPr>
          <w:rFonts w:ascii="Times New Roman" w:eastAsia="Times New Roman" w:hAnsi="Times New Roman" w:cs="Times New Roman"/>
          <w:color w:val="202124"/>
          <w:sz w:val="24"/>
          <w:szCs w:val="24"/>
          <w:lang w:val="en" w:eastAsia="id-ID"/>
        </w:rPr>
        <w:t xml:space="preserve"> and students</w:t>
      </w:r>
      <w:r w:rsidR="00344522">
        <w:rPr>
          <w:rFonts w:ascii="Times New Roman" w:eastAsia="Times New Roman" w:hAnsi="Times New Roman" w:cs="Times New Roman"/>
          <w:color w:val="202124"/>
          <w:sz w:val="24"/>
          <w:szCs w:val="24"/>
          <w:lang w:val="id-ID" w:eastAsia="id-ID"/>
        </w:rPr>
        <w:t>’</w:t>
      </w:r>
      <w:r w:rsidR="00B44D71" w:rsidRPr="00FA3267">
        <w:rPr>
          <w:rFonts w:ascii="Times New Roman" w:eastAsia="Times New Roman" w:hAnsi="Times New Roman" w:cs="Times New Roman"/>
          <w:color w:val="202124"/>
          <w:sz w:val="24"/>
          <w:szCs w:val="24"/>
          <w:lang w:val="en" w:eastAsia="id-ID"/>
        </w:rPr>
        <w:t xml:space="preserve"> </w:t>
      </w:r>
      <w:r w:rsidR="00344522">
        <w:rPr>
          <w:rFonts w:ascii="Times New Roman" w:eastAsia="Times New Roman" w:hAnsi="Times New Roman" w:cs="Times New Roman"/>
          <w:color w:val="202124"/>
          <w:sz w:val="24"/>
          <w:szCs w:val="24"/>
          <w:lang w:val="id-ID" w:eastAsia="id-ID"/>
        </w:rPr>
        <w:t xml:space="preserve">perception towards </w:t>
      </w:r>
      <w:r w:rsidR="00B44D71" w:rsidRPr="00FA3267">
        <w:rPr>
          <w:rFonts w:ascii="Times New Roman" w:eastAsia="Times New Roman" w:hAnsi="Times New Roman" w:cs="Times New Roman"/>
          <w:color w:val="202124"/>
          <w:sz w:val="24"/>
          <w:szCs w:val="24"/>
          <w:lang w:val="en" w:eastAsia="id-ID"/>
        </w:rPr>
        <w:t>online learning was quite effective.</w:t>
      </w:r>
    </w:p>
    <w:p w14:paraId="6829A9E2" w14:textId="77777777" w:rsidR="00A75946" w:rsidRDefault="00AA1B8E" w:rsidP="00A75946">
      <w:pPr>
        <w:spacing w:line="240" w:lineRule="auto"/>
        <w:ind w:firstLine="567"/>
        <w:jc w:val="both"/>
        <w:rPr>
          <w:rFonts w:ascii="Times New Roman" w:eastAsia="Times New Roman" w:hAnsi="Times New Roman" w:cs="Times New Roman"/>
          <w:color w:val="202124"/>
          <w:sz w:val="24"/>
          <w:szCs w:val="24"/>
          <w:lang w:val="id-ID" w:eastAsia="id-ID"/>
        </w:rPr>
      </w:pPr>
      <w:r>
        <w:rPr>
          <w:rFonts w:ascii="Times New Roman" w:eastAsia="Times New Roman" w:hAnsi="Times New Roman" w:cs="Times New Roman"/>
          <w:color w:val="202124"/>
          <w:sz w:val="24"/>
          <w:szCs w:val="24"/>
          <w:lang w:val="id-ID" w:eastAsia="id-ID"/>
        </w:rPr>
        <w:t>A different result was reported</w:t>
      </w:r>
      <w:r w:rsidR="00B44D71" w:rsidRPr="00FA3267">
        <w:rPr>
          <w:rFonts w:ascii="Times New Roman" w:eastAsia="Times New Roman" w:hAnsi="Times New Roman" w:cs="Times New Roman"/>
          <w:color w:val="202124"/>
          <w:sz w:val="24"/>
          <w:szCs w:val="24"/>
          <w:lang w:val="en" w:eastAsia="id-ID"/>
        </w:rPr>
        <w:t xml:space="preserve"> by Hikmat et al (2020)</w:t>
      </w:r>
      <w:r>
        <w:rPr>
          <w:rFonts w:ascii="Times New Roman" w:eastAsia="Times New Roman" w:hAnsi="Times New Roman" w:cs="Times New Roman"/>
          <w:color w:val="202124"/>
          <w:sz w:val="24"/>
          <w:szCs w:val="24"/>
          <w:lang w:val="id-ID" w:eastAsia="id-ID"/>
        </w:rPr>
        <w:t xml:space="preserve"> who</w:t>
      </w:r>
      <w:r w:rsidR="00B44D71" w:rsidRPr="00FA3267">
        <w:rPr>
          <w:rFonts w:ascii="Times New Roman" w:eastAsia="Times New Roman" w:hAnsi="Times New Roman" w:cs="Times New Roman"/>
          <w:color w:val="202124"/>
          <w:sz w:val="24"/>
          <w:szCs w:val="24"/>
          <w:lang w:val="en" w:eastAsia="id-ID"/>
        </w:rPr>
        <w:t xml:space="preserve"> </w:t>
      </w:r>
      <w:r>
        <w:rPr>
          <w:rFonts w:ascii="Times New Roman" w:eastAsia="Times New Roman" w:hAnsi="Times New Roman" w:cs="Times New Roman"/>
          <w:color w:val="202124"/>
          <w:sz w:val="24"/>
          <w:szCs w:val="24"/>
          <w:lang w:val="id-ID" w:eastAsia="id-ID"/>
        </w:rPr>
        <w:t xml:space="preserve">report that </w:t>
      </w:r>
      <w:r w:rsidR="00B44D71" w:rsidRPr="00FA3267">
        <w:rPr>
          <w:rFonts w:ascii="Times New Roman" w:eastAsia="Times New Roman" w:hAnsi="Times New Roman" w:cs="Times New Roman"/>
          <w:color w:val="202124"/>
          <w:sz w:val="24"/>
          <w:szCs w:val="24"/>
          <w:lang w:val="en" w:eastAsia="id-ID"/>
        </w:rPr>
        <w:t>in the</w:t>
      </w:r>
      <w:r w:rsidR="002362ED">
        <w:rPr>
          <w:rFonts w:ascii="Times New Roman" w:eastAsia="Times New Roman" w:hAnsi="Times New Roman" w:cs="Times New Roman"/>
          <w:color w:val="202124"/>
          <w:sz w:val="24"/>
          <w:szCs w:val="24"/>
          <w:lang w:val="en" w:eastAsia="id-ID"/>
        </w:rPr>
        <w:t xml:space="preserve"> Department of Sociology</w:t>
      </w:r>
      <w:r>
        <w:rPr>
          <w:rFonts w:ascii="Times New Roman" w:eastAsia="Times New Roman" w:hAnsi="Times New Roman" w:cs="Times New Roman"/>
          <w:color w:val="202124"/>
          <w:sz w:val="24"/>
          <w:szCs w:val="24"/>
          <w:lang w:val="en" w:eastAsia="id-ID"/>
        </w:rPr>
        <w:t xml:space="preserve"> </w:t>
      </w:r>
      <w:r>
        <w:rPr>
          <w:rFonts w:ascii="Times New Roman" w:eastAsia="Times New Roman" w:hAnsi="Times New Roman" w:cs="Times New Roman"/>
          <w:color w:val="202124"/>
          <w:sz w:val="24"/>
          <w:szCs w:val="24"/>
          <w:lang w:val="id-ID" w:eastAsia="id-ID"/>
        </w:rPr>
        <w:t xml:space="preserve">the </w:t>
      </w:r>
      <w:r w:rsidR="00B44D71" w:rsidRPr="00FA3267">
        <w:rPr>
          <w:rFonts w:ascii="Times New Roman" w:eastAsia="Times New Roman" w:hAnsi="Times New Roman" w:cs="Times New Roman"/>
          <w:color w:val="202124"/>
          <w:sz w:val="24"/>
          <w:szCs w:val="24"/>
          <w:lang w:val="en" w:eastAsia="id-ID"/>
        </w:rPr>
        <w:t>online learning is effective only</w:t>
      </w:r>
      <w:r w:rsidR="00443269">
        <w:rPr>
          <w:rFonts w:ascii="Times New Roman" w:eastAsia="Times New Roman" w:hAnsi="Times New Roman" w:cs="Times New Roman"/>
          <w:color w:val="202124"/>
          <w:sz w:val="24"/>
          <w:szCs w:val="24"/>
          <w:lang w:val="en" w:eastAsia="id-ID"/>
        </w:rPr>
        <w:t xml:space="preserve"> in theory-based lectures, as </w:t>
      </w:r>
      <w:r w:rsidR="00443269">
        <w:rPr>
          <w:rFonts w:ascii="Times New Roman" w:eastAsia="Times New Roman" w:hAnsi="Times New Roman" w:cs="Times New Roman"/>
          <w:color w:val="202124"/>
          <w:sz w:val="24"/>
          <w:szCs w:val="24"/>
          <w:lang w:val="id-ID" w:eastAsia="id-ID"/>
        </w:rPr>
        <w:t>the</w:t>
      </w:r>
      <w:r w:rsidR="00B44D71" w:rsidRPr="00FA3267">
        <w:rPr>
          <w:rFonts w:ascii="Times New Roman" w:eastAsia="Times New Roman" w:hAnsi="Times New Roman" w:cs="Times New Roman"/>
          <w:color w:val="202124"/>
          <w:sz w:val="24"/>
          <w:szCs w:val="24"/>
          <w:lang w:val="en" w:eastAsia="id-ID"/>
        </w:rPr>
        <w:t xml:space="preserve"> lectures that have elements of field practice </w:t>
      </w:r>
      <w:r w:rsidR="002362ED">
        <w:rPr>
          <w:rFonts w:ascii="Times New Roman" w:eastAsia="Times New Roman" w:hAnsi="Times New Roman" w:cs="Times New Roman"/>
          <w:color w:val="202124"/>
          <w:sz w:val="24"/>
          <w:szCs w:val="24"/>
          <w:lang w:val="en" w:eastAsia="id-ID"/>
        </w:rPr>
        <w:t>such as practicum</w:t>
      </w:r>
      <w:r w:rsidR="00443269">
        <w:rPr>
          <w:rFonts w:ascii="Times New Roman" w:eastAsia="Times New Roman" w:hAnsi="Times New Roman" w:cs="Times New Roman"/>
          <w:color w:val="202124"/>
          <w:sz w:val="24"/>
          <w:szCs w:val="24"/>
          <w:lang w:val="en" w:eastAsia="id-ID"/>
        </w:rPr>
        <w:t xml:space="preserve"> </w:t>
      </w:r>
      <w:r w:rsidR="00443269">
        <w:rPr>
          <w:rFonts w:ascii="Times New Roman" w:eastAsia="Times New Roman" w:hAnsi="Times New Roman" w:cs="Times New Roman"/>
          <w:color w:val="202124"/>
          <w:sz w:val="24"/>
          <w:szCs w:val="24"/>
          <w:lang w:val="id-ID" w:eastAsia="id-ID"/>
        </w:rPr>
        <w:t>are</w:t>
      </w:r>
      <w:r w:rsidR="00B44D71" w:rsidRPr="00FA3267">
        <w:rPr>
          <w:rFonts w:ascii="Times New Roman" w:eastAsia="Times New Roman" w:hAnsi="Times New Roman" w:cs="Times New Roman"/>
          <w:color w:val="202124"/>
          <w:sz w:val="24"/>
          <w:szCs w:val="24"/>
          <w:lang w:val="en" w:eastAsia="id-ID"/>
        </w:rPr>
        <w:t xml:space="preserve"> considered</w:t>
      </w:r>
      <w:r w:rsidR="00443269">
        <w:rPr>
          <w:rFonts w:ascii="Times New Roman" w:eastAsia="Times New Roman" w:hAnsi="Times New Roman" w:cs="Times New Roman"/>
          <w:color w:val="202124"/>
          <w:sz w:val="24"/>
          <w:szCs w:val="24"/>
          <w:lang w:val="id-ID" w:eastAsia="id-ID"/>
        </w:rPr>
        <w:t xml:space="preserve"> as</w:t>
      </w:r>
      <w:r w:rsidR="00B44D71" w:rsidRPr="00FA3267">
        <w:rPr>
          <w:rFonts w:ascii="Times New Roman" w:eastAsia="Times New Roman" w:hAnsi="Times New Roman" w:cs="Times New Roman"/>
          <w:color w:val="202124"/>
          <w:sz w:val="24"/>
          <w:szCs w:val="24"/>
          <w:lang w:val="en" w:eastAsia="id-ID"/>
        </w:rPr>
        <w:t xml:space="preserve"> ineffective. </w:t>
      </w:r>
      <w:r w:rsidR="00443269">
        <w:rPr>
          <w:rFonts w:ascii="Times New Roman" w:eastAsia="Times New Roman" w:hAnsi="Times New Roman" w:cs="Times New Roman"/>
          <w:color w:val="202124"/>
          <w:sz w:val="24"/>
          <w:szCs w:val="24"/>
          <w:lang w:val="id-ID" w:eastAsia="id-ID"/>
        </w:rPr>
        <w:t xml:space="preserve">In this study, even </w:t>
      </w:r>
      <w:r w:rsidR="003C437B">
        <w:rPr>
          <w:rFonts w:ascii="Times New Roman" w:eastAsia="Times New Roman" w:hAnsi="Times New Roman" w:cs="Times New Roman"/>
          <w:color w:val="202124"/>
          <w:sz w:val="24"/>
          <w:szCs w:val="24"/>
          <w:lang w:val="id-ID" w:eastAsia="id-ID"/>
        </w:rPr>
        <w:t>though E</w:t>
      </w:r>
      <w:r>
        <w:rPr>
          <w:rFonts w:ascii="Times New Roman" w:eastAsia="Times New Roman" w:hAnsi="Times New Roman" w:cs="Times New Roman"/>
          <w:color w:val="202124"/>
          <w:sz w:val="24"/>
          <w:szCs w:val="24"/>
          <w:lang w:val="id-ID" w:eastAsia="id-ID"/>
        </w:rPr>
        <w:t>nglish is not ful</w:t>
      </w:r>
      <w:r w:rsidR="00443269">
        <w:rPr>
          <w:rFonts w:ascii="Times New Roman" w:eastAsia="Times New Roman" w:hAnsi="Times New Roman" w:cs="Times New Roman"/>
          <w:color w:val="202124"/>
          <w:sz w:val="24"/>
          <w:szCs w:val="24"/>
          <w:lang w:val="id-ID" w:eastAsia="id-ID"/>
        </w:rPr>
        <w:t>ly theory-based lectures</w:t>
      </w:r>
      <w:r>
        <w:rPr>
          <w:rFonts w:ascii="Times New Roman" w:eastAsia="Times New Roman" w:hAnsi="Times New Roman" w:cs="Times New Roman"/>
          <w:color w:val="202124"/>
          <w:sz w:val="24"/>
          <w:szCs w:val="24"/>
          <w:lang w:val="id-ID" w:eastAsia="id-ID"/>
        </w:rPr>
        <w:t>, yet,</w:t>
      </w:r>
      <w:r w:rsidR="003C437B">
        <w:rPr>
          <w:rFonts w:ascii="Times New Roman" w:eastAsia="Times New Roman" w:hAnsi="Times New Roman" w:cs="Times New Roman"/>
          <w:color w:val="202124"/>
          <w:sz w:val="24"/>
          <w:szCs w:val="24"/>
          <w:lang w:val="id-ID" w:eastAsia="id-ID"/>
        </w:rPr>
        <w:t xml:space="preserve"> </w:t>
      </w:r>
      <w:r w:rsidR="00443269">
        <w:rPr>
          <w:rFonts w:ascii="Times New Roman" w:eastAsia="Times New Roman" w:hAnsi="Times New Roman" w:cs="Times New Roman"/>
          <w:color w:val="202124"/>
          <w:sz w:val="24"/>
          <w:szCs w:val="24"/>
          <w:lang w:val="id-ID" w:eastAsia="id-ID"/>
        </w:rPr>
        <w:t>they received a high agreement from both the lectures and the students because English can be</w:t>
      </w:r>
      <w:r>
        <w:rPr>
          <w:rFonts w:ascii="Times New Roman" w:eastAsia="Times New Roman" w:hAnsi="Times New Roman" w:cs="Times New Roman"/>
          <w:color w:val="202124"/>
          <w:sz w:val="24"/>
          <w:szCs w:val="24"/>
          <w:lang w:val="id-ID" w:eastAsia="id-ID"/>
        </w:rPr>
        <w:t xml:space="preserve"> practice</w:t>
      </w:r>
      <w:r w:rsidR="00443269">
        <w:rPr>
          <w:rFonts w:ascii="Times New Roman" w:eastAsia="Times New Roman" w:hAnsi="Times New Roman" w:cs="Times New Roman"/>
          <w:color w:val="202124"/>
          <w:sz w:val="24"/>
          <w:szCs w:val="24"/>
          <w:lang w:val="id-ID" w:eastAsia="id-ID"/>
        </w:rPr>
        <w:t>d</w:t>
      </w:r>
      <w:r>
        <w:rPr>
          <w:rFonts w:ascii="Times New Roman" w:eastAsia="Times New Roman" w:hAnsi="Times New Roman" w:cs="Times New Roman"/>
          <w:color w:val="202124"/>
          <w:sz w:val="24"/>
          <w:szCs w:val="24"/>
          <w:lang w:val="id-ID" w:eastAsia="id-ID"/>
        </w:rPr>
        <w:t xml:space="preserve"> individually. </w:t>
      </w:r>
      <w:r w:rsidR="006C024F">
        <w:rPr>
          <w:rFonts w:ascii="Times New Roman" w:eastAsia="Times New Roman" w:hAnsi="Times New Roman" w:cs="Times New Roman"/>
          <w:color w:val="202124"/>
          <w:sz w:val="24"/>
          <w:szCs w:val="24"/>
          <w:lang w:val="id-ID" w:eastAsia="id-ID"/>
        </w:rPr>
        <w:t xml:space="preserve">It  is supported by the </w:t>
      </w:r>
      <w:r w:rsidR="00596FAD">
        <w:rPr>
          <w:rFonts w:ascii="Times New Roman" w:eastAsia="Times New Roman" w:hAnsi="Times New Roman" w:cs="Times New Roman"/>
          <w:color w:val="202124"/>
          <w:sz w:val="24"/>
          <w:szCs w:val="24"/>
          <w:lang w:val="id-ID" w:eastAsia="id-ID"/>
        </w:rPr>
        <w:t xml:space="preserve">students’ highest score which was on their agreement that they like to use online learning to study English (77,19%). In fact, many EFL students succeed from independent learning </w:t>
      </w:r>
      <w:r w:rsidR="00B44D71" w:rsidRPr="00FA3267">
        <w:rPr>
          <w:rFonts w:ascii="Times New Roman" w:eastAsia="Times New Roman" w:hAnsi="Times New Roman" w:cs="Times New Roman"/>
          <w:color w:val="202124"/>
          <w:sz w:val="24"/>
          <w:szCs w:val="24"/>
          <w:lang w:val="en" w:eastAsia="id-ID"/>
        </w:rPr>
        <w:t>(see Kusniyah &amp; Hakim, 2019; Imawan &amp; Ashadi, 2019; Septiningrum, 2018; Ou, 2017; Orakci &amp; Gelisli, 2019, 2017; Honggang, 2008).</w:t>
      </w:r>
      <w:r w:rsidR="002D4C36">
        <w:rPr>
          <w:rFonts w:ascii="Times New Roman" w:eastAsia="Times New Roman" w:hAnsi="Times New Roman" w:cs="Times New Roman"/>
          <w:color w:val="202124"/>
          <w:sz w:val="24"/>
          <w:szCs w:val="24"/>
          <w:lang w:val="id-ID" w:eastAsia="id-ID"/>
        </w:rPr>
        <w:t xml:space="preserve"> </w:t>
      </w:r>
    </w:p>
    <w:p w14:paraId="0AD9B412" w14:textId="6E83EA0D" w:rsidR="00743EE0" w:rsidRPr="00743EE0" w:rsidRDefault="00743EE0" w:rsidP="00743EE0">
      <w:pPr>
        <w:spacing w:line="240" w:lineRule="auto"/>
        <w:ind w:firstLine="567"/>
        <w:jc w:val="both"/>
        <w:rPr>
          <w:rFonts w:ascii="Times New Roman" w:hAnsi="Times New Roman" w:cs="Times New Roman"/>
          <w:sz w:val="24"/>
          <w:szCs w:val="24"/>
          <w:lang w:val="id-ID"/>
        </w:rPr>
      </w:pPr>
      <w:r w:rsidRPr="00FA3267">
        <w:rPr>
          <w:rFonts w:ascii="Times New Roman" w:eastAsia="Times New Roman" w:hAnsi="Times New Roman" w:cs="Times New Roman"/>
          <w:color w:val="202124"/>
          <w:sz w:val="24"/>
          <w:szCs w:val="24"/>
          <w:lang w:val="en" w:eastAsia="id-ID"/>
        </w:rPr>
        <w:t xml:space="preserve">In this study, the </w:t>
      </w:r>
      <w:r w:rsidR="006C024F">
        <w:rPr>
          <w:rFonts w:ascii="Times New Roman" w:eastAsia="Times New Roman" w:hAnsi="Times New Roman" w:cs="Times New Roman"/>
          <w:color w:val="202124"/>
          <w:sz w:val="24"/>
          <w:szCs w:val="24"/>
          <w:lang w:val="id-ID" w:eastAsia="id-ID"/>
        </w:rPr>
        <w:t>both the lecturers and student</w:t>
      </w:r>
      <w:r w:rsidRPr="00FA3267">
        <w:rPr>
          <w:rFonts w:ascii="Times New Roman" w:eastAsia="Times New Roman" w:hAnsi="Times New Roman" w:cs="Times New Roman"/>
          <w:color w:val="202124"/>
          <w:sz w:val="24"/>
          <w:szCs w:val="24"/>
          <w:lang w:val="en" w:eastAsia="id-ID"/>
        </w:rPr>
        <w:t xml:space="preserve">s had </w:t>
      </w:r>
      <w:r w:rsidR="006C024F">
        <w:rPr>
          <w:rFonts w:ascii="Times New Roman" w:eastAsia="Times New Roman" w:hAnsi="Times New Roman" w:cs="Times New Roman"/>
          <w:color w:val="202124"/>
          <w:sz w:val="24"/>
          <w:szCs w:val="24"/>
          <w:lang w:val="id-ID" w:eastAsia="id-ID"/>
        </w:rPr>
        <w:t>high mean scores</w:t>
      </w:r>
      <w:r w:rsidRPr="00FA3267">
        <w:rPr>
          <w:rFonts w:ascii="Times New Roman" w:eastAsia="Times New Roman" w:hAnsi="Times New Roman" w:cs="Times New Roman"/>
          <w:color w:val="202124"/>
          <w:sz w:val="24"/>
          <w:szCs w:val="24"/>
          <w:lang w:val="en" w:eastAsia="id-ID"/>
        </w:rPr>
        <w:t xml:space="preserve"> </w:t>
      </w:r>
      <w:r w:rsidR="006C024F">
        <w:rPr>
          <w:rFonts w:ascii="Times New Roman" w:eastAsia="Times New Roman" w:hAnsi="Times New Roman" w:cs="Times New Roman"/>
          <w:color w:val="202124"/>
          <w:sz w:val="24"/>
          <w:szCs w:val="24"/>
          <w:lang w:val="id-ID" w:eastAsia="id-ID"/>
        </w:rPr>
        <w:t>on</w:t>
      </w:r>
      <w:r w:rsidRPr="00FA3267">
        <w:rPr>
          <w:rFonts w:ascii="Times New Roman" w:eastAsia="Times New Roman" w:hAnsi="Times New Roman" w:cs="Times New Roman"/>
          <w:color w:val="202124"/>
          <w:sz w:val="24"/>
          <w:szCs w:val="24"/>
          <w:lang w:val="en" w:eastAsia="id-ID"/>
        </w:rPr>
        <w:t xml:space="preserve"> </w:t>
      </w:r>
      <w:r w:rsidR="006C024F">
        <w:rPr>
          <w:rFonts w:ascii="Times New Roman" w:eastAsia="Times New Roman" w:hAnsi="Times New Roman" w:cs="Times New Roman"/>
          <w:color w:val="202124"/>
          <w:sz w:val="24"/>
          <w:szCs w:val="24"/>
          <w:lang w:val="id-ID" w:eastAsia="id-ID"/>
        </w:rPr>
        <w:t>the perceived-ease-of-use</w:t>
      </w:r>
      <w:r w:rsidRPr="00FA3267">
        <w:rPr>
          <w:rFonts w:ascii="Times New Roman" w:eastAsia="Times New Roman" w:hAnsi="Times New Roman" w:cs="Times New Roman"/>
          <w:color w:val="202124"/>
          <w:sz w:val="24"/>
          <w:szCs w:val="24"/>
          <w:lang w:val="en" w:eastAsia="id-ID"/>
        </w:rPr>
        <w:t xml:space="preserve">. </w:t>
      </w:r>
      <w:r w:rsidR="00A75946">
        <w:rPr>
          <w:rFonts w:ascii="Times New Roman" w:hAnsi="Times New Roman" w:cs="Times New Roman"/>
          <w:sz w:val="24"/>
          <w:szCs w:val="24"/>
          <w:lang w:val="id-ID"/>
        </w:rPr>
        <w:t>The lecturers here used appropriate media which everyone found it easy to use. It may be supported by</w:t>
      </w:r>
      <w:r w:rsidRPr="00FA3267">
        <w:rPr>
          <w:rFonts w:ascii="Times New Roman" w:eastAsia="Times New Roman" w:hAnsi="Times New Roman" w:cs="Times New Roman"/>
          <w:color w:val="202124"/>
          <w:sz w:val="24"/>
          <w:szCs w:val="24"/>
          <w:lang w:val="en" w:eastAsia="id-ID"/>
        </w:rPr>
        <w:t xml:space="preserve"> technology </w:t>
      </w:r>
      <w:r>
        <w:rPr>
          <w:rFonts w:ascii="Times New Roman" w:eastAsia="Times New Roman" w:hAnsi="Times New Roman" w:cs="Times New Roman"/>
          <w:color w:val="202124"/>
          <w:sz w:val="24"/>
          <w:szCs w:val="24"/>
          <w:lang w:val="id-ID" w:eastAsia="id-ID"/>
        </w:rPr>
        <w:t xml:space="preserve">advancement </w:t>
      </w:r>
      <w:r w:rsidR="00A75946">
        <w:rPr>
          <w:rFonts w:ascii="Times New Roman" w:eastAsia="Times New Roman" w:hAnsi="Times New Roman" w:cs="Times New Roman"/>
          <w:color w:val="202124"/>
          <w:sz w:val="24"/>
          <w:szCs w:val="24"/>
          <w:lang w:val="id-ID" w:eastAsia="id-ID"/>
        </w:rPr>
        <w:t xml:space="preserve">which </w:t>
      </w:r>
      <w:r>
        <w:rPr>
          <w:rFonts w:ascii="Times New Roman" w:eastAsia="Times New Roman" w:hAnsi="Times New Roman" w:cs="Times New Roman"/>
          <w:color w:val="202124"/>
          <w:sz w:val="24"/>
          <w:szCs w:val="24"/>
          <w:lang w:val="id-ID" w:eastAsia="id-ID"/>
        </w:rPr>
        <w:t>has been much</w:t>
      </w:r>
      <w:r w:rsidRPr="00FA3267">
        <w:rPr>
          <w:rFonts w:ascii="Times New Roman" w:eastAsia="Times New Roman" w:hAnsi="Times New Roman" w:cs="Times New Roman"/>
          <w:color w:val="202124"/>
          <w:sz w:val="24"/>
          <w:szCs w:val="24"/>
          <w:lang w:val="en" w:eastAsia="id-ID"/>
        </w:rPr>
        <w:t xml:space="preserve"> developed compared to seventeen years ago (see Syamsuar &amp; Reflianto, 2019). Muilenburg &amp; Berge (2</w:t>
      </w:r>
      <w:r w:rsidR="00A75946">
        <w:rPr>
          <w:rFonts w:ascii="Times New Roman" w:eastAsia="Times New Roman" w:hAnsi="Times New Roman" w:cs="Times New Roman"/>
          <w:color w:val="202124"/>
          <w:sz w:val="24"/>
          <w:szCs w:val="24"/>
          <w:lang w:val="en" w:eastAsia="id-ID"/>
        </w:rPr>
        <w:t xml:space="preserve">005) report that technology </w:t>
      </w:r>
      <w:r w:rsidR="00A75946">
        <w:rPr>
          <w:rFonts w:ascii="Times New Roman" w:eastAsia="Times New Roman" w:hAnsi="Times New Roman" w:cs="Times New Roman"/>
          <w:color w:val="202124"/>
          <w:sz w:val="24"/>
          <w:szCs w:val="24"/>
          <w:lang w:val="id-ID" w:eastAsia="id-ID"/>
        </w:rPr>
        <w:t>of</w:t>
      </w:r>
      <w:r w:rsidRPr="00FA3267">
        <w:rPr>
          <w:rFonts w:ascii="Times New Roman" w:eastAsia="Times New Roman" w:hAnsi="Times New Roman" w:cs="Times New Roman"/>
          <w:color w:val="202124"/>
          <w:sz w:val="24"/>
          <w:szCs w:val="24"/>
          <w:lang w:val="en" w:eastAsia="id-ID"/>
        </w:rPr>
        <w:t xml:space="preserve"> online learning</w:t>
      </w:r>
      <w:r w:rsidR="00A75946">
        <w:rPr>
          <w:rFonts w:ascii="Times New Roman" w:eastAsia="Times New Roman" w:hAnsi="Times New Roman" w:cs="Times New Roman"/>
          <w:color w:val="202124"/>
          <w:sz w:val="24"/>
          <w:szCs w:val="24"/>
          <w:lang w:val="id-ID" w:eastAsia="id-ID"/>
        </w:rPr>
        <w:t xml:space="preserve"> was quite dfficult</w:t>
      </w:r>
      <w:r w:rsidRPr="00FA3267">
        <w:rPr>
          <w:rFonts w:ascii="Times New Roman" w:eastAsia="Times New Roman" w:hAnsi="Times New Roman" w:cs="Times New Roman"/>
          <w:color w:val="202124"/>
          <w:sz w:val="24"/>
          <w:szCs w:val="24"/>
          <w:lang w:val="en" w:eastAsia="id-ID"/>
        </w:rPr>
        <w:t xml:space="preserve"> in the past. </w:t>
      </w:r>
      <w:r w:rsidR="00A75946">
        <w:rPr>
          <w:rFonts w:ascii="Times New Roman" w:eastAsia="Times New Roman" w:hAnsi="Times New Roman" w:cs="Times New Roman"/>
          <w:color w:val="202124"/>
          <w:sz w:val="24"/>
          <w:szCs w:val="24"/>
          <w:lang w:val="id-ID" w:eastAsia="id-ID"/>
        </w:rPr>
        <w:t>It seem the digital technology has helped online learning much, even for new users who were forced to use them due the pandemic reason</w:t>
      </w:r>
      <w:r w:rsidRPr="00FA3267">
        <w:rPr>
          <w:rFonts w:ascii="Times New Roman" w:eastAsia="Times New Roman" w:hAnsi="Times New Roman" w:cs="Times New Roman"/>
          <w:color w:val="202124"/>
          <w:sz w:val="24"/>
          <w:szCs w:val="24"/>
          <w:lang w:val="en" w:eastAsia="id-ID"/>
        </w:rPr>
        <w:t xml:space="preserve"> (Munawar et al.).</w:t>
      </w:r>
      <w:r>
        <w:rPr>
          <w:rFonts w:ascii="Times New Roman" w:eastAsia="Times New Roman" w:hAnsi="Times New Roman" w:cs="Times New Roman"/>
          <w:color w:val="202124"/>
          <w:sz w:val="24"/>
          <w:szCs w:val="24"/>
          <w:lang w:val="id-ID" w:eastAsia="id-ID"/>
        </w:rPr>
        <w:t xml:space="preserve"> </w:t>
      </w:r>
    </w:p>
    <w:p w14:paraId="56FB3A84" w14:textId="0CA8DE99" w:rsidR="0034755E" w:rsidRDefault="00443269" w:rsidP="0034755E">
      <w:pPr>
        <w:spacing w:line="240" w:lineRule="auto"/>
        <w:ind w:firstLine="567"/>
        <w:jc w:val="both"/>
        <w:rPr>
          <w:rFonts w:ascii="Times New Roman" w:eastAsia="Times New Roman" w:hAnsi="Times New Roman" w:cs="Times New Roman"/>
          <w:color w:val="202124"/>
          <w:sz w:val="24"/>
          <w:szCs w:val="24"/>
          <w:lang w:val="id-ID" w:eastAsia="id-ID"/>
        </w:rPr>
      </w:pPr>
      <w:r>
        <w:rPr>
          <w:rFonts w:ascii="Times New Roman" w:hAnsi="Times New Roman" w:cs="Times New Roman"/>
          <w:sz w:val="24"/>
          <w:szCs w:val="24"/>
          <w:lang w:val="id-ID"/>
        </w:rPr>
        <w:lastRenderedPageBreak/>
        <w:t xml:space="preserve">However, </w:t>
      </w:r>
      <w:r w:rsidR="00CA0DF6">
        <w:rPr>
          <w:rFonts w:ascii="Times New Roman" w:hAnsi="Times New Roman" w:cs="Times New Roman"/>
          <w:sz w:val="24"/>
          <w:szCs w:val="24"/>
          <w:lang w:val="id-ID"/>
        </w:rPr>
        <w:t>despite the high perception of online learning,</w:t>
      </w:r>
      <w:r w:rsidR="002971F8">
        <w:rPr>
          <w:rFonts w:ascii="Times New Roman" w:hAnsi="Times New Roman" w:cs="Times New Roman"/>
          <w:sz w:val="24"/>
          <w:szCs w:val="24"/>
          <w:lang w:val="id-ID"/>
        </w:rPr>
        <w:t xml:space="preserve"> when online learning is compared with the face-to-face meeting,</w:t>
      </w:r>
      <w:r w:rsidR="00CA0DF6">
        <w:rPr>
          <w:rFonts w:ascii="Times New Roman" w:hAnsi="Times New Roman" w:cs="Times New Roman"/>
          <w:sz w:val="24"/>
          <w:szCs w:val="24"/>
          <w:lang w:val="id-ID"/>
        </w:rPr>
        <w:t xml:space="preserve"> the </w:t>
      </w:r>
      <w:r w:rsidR="002971F8">
        <w:rPr>
          <w:rFonts w:ascii="Times New Roman" w:hAnsi="Times New Roman" w:cs="Times New Roman"/>
          <w:sz w:val="24"/>
          <w:szCs w:val="24"/>
          <w:lang w:val="id-ID"/>
        </w:rPr>
        <w:t xml:space="preserve">latter </w:t>
      </w:r>
      <w:r w:rsidR="00CA0DF6">
        <w:rPr>
          <w:rFonts w:ascii="Times New Roman" w:hAnsi="Times New Roman" w:cs="Times New Roman"/>
          <w:sz w:val="24"/>
          <w:szCs w:val="24"/>
          <w:lang w:val="id-ID"/>
        </w:rPr>
        <w:t xml:space="preserve">is regarded as the better learning method by both the lecturers and the students. </w:t>
      </w:r>
      <w:r w:rsidR="002971F8">
        <w:rPr>
          <w:rFonts w:ascii="Times New Roman" w:hAnsi="Times New Roman" w:cs="Times New Roman"/>
          <w:sz w:val="24"/>
          <w:szCs w:val="24"/>
          <w:lang w:val="id-ID"/>
        </w:rPr>
        <w:t xml:space="preserve">Respectively, the lecturers and the students.gave the lowest score of agreement (7.96%) </w:t>
      </w:r>
      <w:r w:rsidR="00CA0DF6">
        <w:rPr>
          <w:rFonts w:ascii="Times New Roman" w:hAnsi="Times New Roman" w:cs="Times New Roman"/>
          <w:sz w:val="24"/>
          <w:szCs w:val="24"/>
          <w:lang w:val="id-ID"/>
        </w:rPr>
        <w:t xml:space="preserve">and </w:t>
      </w:r>
      <w:r w:rsidR="002971F8">
        <w:rPr>
          <w:rFonts w:ascii="Times New Roman" w:hAnsi="Times New Roman" w:cs="Times New Roman"/>
          <w:sz w:val="24"/>
          <w:szCs w:val="24"/>
          <w:lang w:val="id-ID"/>
        </w:rPr>
        <w:t>(8.29%). It can be concluded that even though online learning has the sophisticated features however the face-to-face meeting is thought to be more superior</w:t>
      </w:r>
      <w:r w:rsidR="00C3759E">
        <w:rPr>
          <w:rFonts w:ascii="Times New Roman" w:hAnsi="Times New Roman" w:cs="Times New Roman"/>
          <w:sz w:val="24"/>
          <w:szCs w:val="24"/>
          <w:lang w:val="id-ID"/>
        </w:rPr>
        <w:t>.</w:t>
      </w:r>
    </w:p>
    <w:p w14:paraId="4322E763" w14:textId="77777777" w:rsidR="00B44D71" w:rsidRPr="00B44D71" w:rsidRDefault="00B44D71" w:rsidP="00B44D71">
      <w:pPr>
        <w:spacing w:line="240" w:lineRule="auto"/>
        <w:jc w:val="both"/>
        <w:rPr>
          <w:rFonts w:ascii="Times New Roman" w:hAnsi="Times New Roman" w:cs="Times New Roman"/>
          <w:b/>
          <w:szCs w:val="24"/>
          <w:lang w:val="id-ID"/>
        </w:rPr>
      </w:pPr>
    </w:p>
    <w:p w14:paraId="784BF5E6" w14:textId="77777777" w:rsidR="00FA3267" w:rsidRPr="00FA3267" w:rsidRDefault="00FA3267" w:rsidP="00FA3267">
      <w:pPr>
        <w:pStyle w:val="ListParagraph"/>
        <w:spacing w:line="240" w:lineRule="auto"/>
        <w:ind w:firstLine="403"/>
        <w:jc w:val="both"/>
        <w:rPr>
          <w:rFonts w:ascii="Times New Roman" w:hAnsi="Times New Roman" w:cs="Times New Roman"/>
          <w:szCs w:val="24"/>
        </w:rPr>
      </w:pPr>
    </w:p>
    <w:p w14:paraId="717DB95B" w14:textId="5E68F99C" w:rsidR="00D1791B" w:rsidRPr="00FA3267" w:rsidRDefault="00D1791B" w:rsidP="00FA3267">
      <w:pPr>
        <w:pStyle w:val="Default"/>
        <w:jc w:val="both"/>
        <w:rPr>
          <w:b/>
          <w:bCs/>
          <w:sz w:val="23"/>
          <w:szCs w:val="23"/>
        </w:rPr>
      </w:pPr>
      <w:r w:rsidRPr="00FA3267">
        <w:rPr>
          <w:b/>
          <w:bCs/>
          <w:sz w:val="23"/>
          <w:szCs w:val="23"/>
        </w:rPr>
        <w:t xml:space="preserve">Conclusion </w:t>
      </w:r>
    </w:p>
    <w:p w14:paraId="2202BB38" w14:textId="5C81A509" w:rsidR="00864535" w:rsidRDefault="00B51ED6" w:rsidP="00855519">
      <w:pPr>
        <w:spacing w:line="240" w:lineRule="auto"/>
        <w:jc w:val="both"/>
        <w:rPr>
          <w:rFonts w:ascii="Times New Roman" w:hAnsi="Times New Roman" w:cs="Times New Roman"/>
          <w:sz w:val="24"/>
          <w:szCs w:val="24"/>
          <w:lang w:val="id-ID"/>
        </w:rPr>
      </w:pPr>
      <w:r w:rsidRPr="00FA3267">
        <w:rPr>
          <w:rFonts w:ascii="Times New Roman" w:eastAsia="Times New Roman" w:hAnsi="Times New Roman" w:cs="Times New Roman"/>
          <w:color w:val="202124"/>
          <w:sz w:val="24"/>
          <w:szCs w:val="24"/>
          <w:lang w:val="en" w:eastAsia="id-ID"/>
        </w:rPr>
        <w:t xml:space="preserve">Based </w:t>
      </w:r>
      <w:r w:rsidR="00E03872">
        <w:rPr>
          <w:rFonts w:ascii="Times New Roman" w:eastAsia="Times New Roman" w:hAnsi="Times New Roman" w:cs="Times New Roman"/>
          <w:color w:val="202124"/>
          <w:sz w:val="24"/>
          <w:szCs w:val="24"/>
          <w:lang w:val="en" w:eastAsia="id-ID"/>
        </w:rPr>
        <w:t xml:space="preserve">on the research findings, it </w:t>
      </w:r>
      <w:r w:rsidR="00E03872">
        <w:rPr>
          <w:rFonts w:ascii="Times New Roman" w:eastAsia="Times New Roman" w:hAnsi="Times New Roman" w:cs="Times New Roman"/>
          <w:color w:val="202124"/>
          <w:sz w:val="24"/>
          <w:szCs w:val="24"/>
          <w:lang w:val="id-ID" w:eastAsia="id-ID"/>
        </w:rPr>
        <w:t>is</w:t>
      </w:r>
      <w:r w:rsidRPr="00FA3267">
        <w:rPr>
          <w:rFonts w:ascii="Times New Roman" w:eastAsia="Times New Roman" w:hAnsi="Times New Roman" w:cs="Times New Roman"/>
          <w:color w:val="202124"/>
          <w:sz w:val="24"/>
          <w:szCs w:val="24"/>
          <w:lang w:val="en" w:eastAsia="id-ID"/>
        </w:rPr>
        <w:t xml:space="preserve"> </w:t>
      </w:r>
      <w:r w:rsidR="00E03872">
        <w:rPr>
          <w:rFonts w:ascii="Times New Roman" w:eastAsia="Times New Roman" w:hAnsi="Times New Roman" w:cs="Times New Roman"/>
          <w:color w:val="202124"/>
          <w:sz w:val="24"/>
          <w:szCs w:val="24"/>
          <w:lang w:val="en" w:eastAsia="id-ID"/>
        </w:rPr>
        <w:t xml:space="preserve">concluded that the </w:t>
      </w:r>
      <w:r w:rsidRPr="00FA3267">
        <w:rPr>
          <w:rFonts w:ascii="Times New Roman" w:eastAsia="Times New Roman" w:hAnsi="Times New Roman" w:cs="Times New Roman"/>
          <w:color w:val="202124"/>
          <w:sz w:val="24"/>
          <w:szCs w:val="24"/>
          <w:lang w:val="en" w:eastAsia="id-ID"/>
        </w:rPr>
        <w:t>lecturers</w:t>
      </w:r>
      <w:r w:rsidR="00E03872">
        <w:rPr>
          <w:rFonts w:ascii="Times New Roman" w:eastAsia="Times New Roman" w:hAnsi="Times New Roman" w:cs="Times New Roman"/>
          <w:color w:val="202124"/>
          <w:sz w:val="24"/>
          <w:szCs w:val="24"/>
          <w:lang w:val="id-ID" w:eastAsia="id-ID"/>
        </w:rPr>
        <w:t>’</w:t>
      </w:r>
      <w:r w:rsidRPr="00FA3267">
        <w:rPr>
          <w:rFonts w:ascii="Times New Roman" w:eastAsia="Times New Roman" w:hAnsi="Times New Roman" w:cs="Times New Roman"/>
          <w:color w:val="202124"/>
          <w:sz w:val="24"/>
          <w:szCs w:val="24"/>
          <w:lang w:val="en" w:eastAsia="id-ID"/>
        </w:rPr>
        <w:t xml:space="preserve"> and students</w:t>
      </w:r>
      <w:r w:rsidR="00E03872">
        <w:rPr>
          <w:rFonts w:ascii="Times New Roman" w:eastAsia="Times New Roman" w:hAnsi="Times New Roman" w:cs="Times New Roman"/>
          <w:color w:val="202124"/>
          <w:sz w:val="24"/>
          <w:szCs w:val="24"/>
          <w:lang w:val="id-ID" w:eastAsia="id-ID"/>
        </w:rPr>
        <w:t>; perception</w:t>
      </w:r>
      <w:r w:rsidRPr="00FA3267">
        <w:rPr>
          <w:rFonts w:ascii="Times New Roman" w:eastAsia="Times New Roman" w:hAnsi="Times New Roman" w:cs="Times New Roman"/>
          <w:color w:val="202124"/>
          <w:sz w:val="24"/>
          <w:szCs w:val="24"/>
          <w:lang w:val="en" w:eastAsia="id-ID"/>
        </w:rPr>
        <w:t xml:space="preserve"> towards on</w:t>
      </w:r>
      <w:r w:rsidR="00E03872">
        <w:rPr>
          <w:rFonts w:ascii="Times New Roman" w:eastAsia="Times New Roman" w:hAnsi="Times New Roman" w:cs="Times New Roman"/>
          <w:color w:val="202124"/>
          <w:sz w:val="24"/>
          <w:szCs w:val="24"/>
          <w:lang w:val="en" w:eastAsia="id-ID"/>
        </w:rPr>
        <w:t xml:space="preserve">line learning </w:t>
      </w:r>
      <w:r w:rsidR="00E03872">
        <w:rPr>
          <w:rFonts w:ascii="Times New Roman" w:eastAsia="Times New Roman" w:hAnsi="Times New Roman" w:cs="Times New Roman"/>
          <w:color w:val="202124"/>
          <w:sz w:val="24"/>
          <w:szCs w:val="24"/>
          <w:lang w:val="id-ID" w:eastAsia="id-ID"/>
        </w:rPr>
        <w:t xml:space="preserve">which </w:t>
      </w:r>
      <w:r w:rsidR="00E03872">
        <w:rPr>
          <w:rFonts w:ascii="Times New Roman" w:eastAsia="Times New Roman" w:hAnsi="Times New Roman" w:cs="Times New Roman"/>
          <w:color w:val="202124"/>
          <w:sz w:val="24"/>
          <w:szCs w:val="24"/>
          <w:lang w:val="en" w:eastAsia="id-ID"/>
        </w:rPr>
        <w:t xml:space="preserve">are based </w:t>
      </w:r>
      <w:r w:rsidR="00E03872">
        <w:rPr>
          <w:rFonts w:ascii="Times New Roman" w:eastAsia="Times New Roman" w:hAnsi="Times New Roman" w:cs="Times New Roman"/>
          <w:color w:val="202124"/>
          <w:sz w:val="24"/>
          <w:szCs w:val="24"/>
          <w:lang w:val="id-ID" w:eastAsia="id-ID"/>
        </w:rPr>
        <w:t>on two</w:t>
      </w:r>
      <w:r w:rsidRPr="00FA3267">
        <w:rPr>
          <w:rFonts w:ascii="Times New Roman" w:eastAsia="Times New Roman" w:hAnsi="Times New Roman" w:cs="Times New Roman"/>
          <w:color w:val="202124"/>
          <w:sz w:val="24"/>
          <w:szCs w:val="24"/>
          <w:lang w:val="en" w:eastAsia="id-ID"/>
        </w:rPr>
        <w:t xml:space="preserve"> assessment categories, namely (1) </w:t>
      </w:r>
      <w:r>
        <w:rPr>
          <w:rFonts w:ascii="Times New Roman" w:eastAsia="Times New Roman" w:hAnsi="Times New Roman" w:cs="Times New Roman"/>
          <w:color w:val="202124"/>
          <w:sz w:val="24"/>
          <w:szCs w:val="24"/>
          <w:lang w:val="id-ID" w:eastAsia="id-ID"/>
        </w:rPr>
        <w:t>perceived usefulness</w:t>
      </w:r>
      <w:r>
        <w:rPr>
          <w:rFonts w:ascii="Times New Roman" w:eastAsia="Times New Roman" w:hAnsi="Times New Roman" w:cs="Times New Roman"/>
          <w:color w:val="202124"/>
          <w:sz w:val="24"/>
          <w:szCs w:val="24"/>
          <w:lang w:val="en" w:eastAsia="id-ID"/>
        </w:rPr>
        <w:t xml:space="preserve"> and (2) </w:t>
      </w:r>
      <w:r>
        <w:rPr>
          <w:rFonts w:ascii="Times New Roman" w:eastAsia="Times New Roman" w:hAnsi="Times New Roman" w:cs="Times New Roman"/>
          <w:color w:val="202124"/>
          <w:sz w:val="24"/>
          <w:szCs w:val="24"/>
          <w:lang w:val="id-ID" w:eastAsia="id-ID"/>
        </w:rPr>
        <w:t xml:space="preserve">perceived </w:t>
      </w:r>
      <w:r w:rsidR="00E03872">
        <w:rPr>
          <w:rFonts w:ascii="Times New Roman" w:eastAsia="Times New Roman" w:hAnsi="Times New Roman" w:cs="Times New Roman"/>
          <w:color w:val="202124"/>
          <w:sz w:val="24"/>
          <w:szCs w:val="24"/>
          <w:lang w:val="en" w:eastAsia="id-ID"/>
        </w:rPr>
        <w:t>ease-</w:t>
      </w:r>
      <w:r w:rsidRPr="00FA3267">
        <w:rPr>
          <w:rFonts w:ascii="Times New Roman" w:eastAsia="Times New Roman" w:hAnsi="Times New Roman" w:cs="Times New Roman"/>
          <w:color w:val="202124"/>
          <w:sz w:val="24"/>
          <w:szCs w:val="24"/>
          <w:lang w:val="en" w:eastAsia="id-ID"/>
        </w:rPr>
        <w:t>of</w:t>
      </w:r>
      <w:r w:rsidR="00E03872">
        <w:rPr>
          <w:rFonts w:ascii="Times New Roman" w:eastAsia="Times New Roman" w:hAnsi="Times New Roman" w:cs="Times New Roman"/>
          <w:color w:val="202124"/>
          <w:sz w:val="24"/>
          <w:szCs w:val="24"/>
          <w:lang w:val="id-ID" w:eastAsia="id-ID"/>
        </w:rPr>
        <w:t>-</w:t>
      </w:r>
      <w:r>
        <w:rPr>
          <w:rFonts w:ascii="Times New Roman" w:eastAsia="Times New Roman" w:hAnsi="Times New Roman" w:cs="Times New Roman"/>
          <w:color w:val="202124"/>
          <w:sz w:val="24"/>
          <w:szCs w:val="24"/>
          <w:lang w:val="id-ID" w:eastAsia="id-ID"/>
        </w:rPr>
        <w:t xml:space="preserve">use </w:t>
      </w:r>
      <w:r w:rsidR="00E03872">
        <w:rPr>
          <w:rFonts w:ascii="Times New Roman" w:eastAsia="Times New Roman" w:hAnsi="Times New Roman" w:cs="Times New Roman"/>
          <w:color w:val="202124"/>
          <w:sz w:val="24"/>
          <w:szCs w:val="24"/>
          <w:lang w:val="id-ID" w:eastAsia="id-ID"/>
        </w:rPr>
        <w:t>fall on high category (</w:t>
      </w:r>
      <w:r w:rsidR="00855519">
        <w:rPr>
          <w:rFonts w:ascii="Times New Roman" w:eastAsia="Times New Roman" w:hAnsi="Times New Roman" w:cs="Times New Roman"/>
          <w:color w:val="202124"/>
          <w:sz w:val="24"/>
          <w:szCs w:val="24"/>
          <w:lang w:val="id-ID" w:eastAsia="id-ID"/>
        </w:rPr>
        <w:t xml:space="preserve">respectively, </w:t>
      </w:r>
      <w:r w:rsidR="00E03872">
        <w:rPr>
          <w:rFonts w:ascii="Times New Roman" w:eastAsia="Times New Roman" w:hAnsi="Times New Roman" w:cs="Times New Roman"/>
          <w:color w:val="202124"/>
          <w:sz w:val="24"/>
          <w:szCs w:val="24"/>
          <w:lang w:val="id-ID" w:eastAsia="id-ID"/>
        </w:rPr>
        <w:t>72,95%</w:t>
      </w:r>
      <w:r w:rsidR="00AA6C20">
        <w:rPr>
          <w:rFonts w:ascii="Times New Roman" w:eastAsia="Times New Roman" w:hAnsi="Times New Roman" w:cs="Times New Roman"/>
          <w:color w:val="202124"/>
          <w:sz w:val="24"/>
          <w:szCs w:val="24"/>
          <w:lang w:val="id-ID" w:eastAsia="id-ID"/>
        </w:rPr>
        <w:t xml:space="preserve"> and</w:t>
      </w:r>
      <w:r w:rsidR="00E03872">
        <w:rPr>
          <w:rFonts w:ascii="Times New Roman" w:eastAsia="Times New Roman" w:hAnsi="Times New Roman" w:cs="Times New Roman"/>
          <w:color w:val="202124"/>
          <w:sz w:val="24"/>
          <w:szCs w:val="24"/>
          <w:lang w:val="id-ID" w:eastAsia="id-ID"/>
        </w:rPr>
        <w:t xml:space="preserve"> 71,1%</w:t>
      </w:r>
      <w:r w:rsidR="00AA6C20">
        <w:rPr>
          <w:rFonts w:ascii="Times New Roman" w:eastAsia="Times New Roman" w:hAnsi="Times New Roman" w:cs="Times New Roman"/>
          <w:color w:val="202124"/>
          <w:sz w:val="24"/>
          <w:szCs w:val="24"/>
          <w:lang w:val="id-ID" w:eastAsia="id-ID"/>
        </w:rPr>
        <w:t xml:space="preserve">; </w:t>
      </w:r>
      <w:r w:rsidR="00AA6C20">
        <w:rPr>
          <w:rFonts w:ascii="Times New Roman" w:hAnsi="Times New Roman" w:cs="Times New Roman"/>
          <w:sz w:val="24"/>
          <w:szCs w:val="24"/>
          <w:lang w:val="id-ID"/>
        </w:rPr>
        <w:t>79.10% and 72.50%</w:t>
      </w:r>
      <w:r w:rsidR="00E03872">
        <w:rPr>
          <w:rFonts w:ascii="Times New Roman" w:eastAsia="Times New Roman" w:hAnsi="Times New Roman" w:cs="Times New Roman"/>
          <w:color w:val="202124"/>
          <w:sz w:val="24"/>
          <w:szCs w:val="24"/>
          <w:lang w:val="id-ID" w:eastAsia="id-ID"/>
        </w:rPr>
        <w:t xml:space="preserve">). </w:t>
      </w:r>
      <w:r w:rsidR="00864535">
        <w:rPr>
          <w:rFonts w:ascii="Times New Roman" w:eastAsia="Times New Roman" w:hAnsi="Times New Roman" w:cs="Times New Roman"/>
          <w:color w:val="202124"/>
          <w:sz w:val="24"/>
          <w:szCs w:val="24"/>
          <w:lang w:val="id-ID" w:eastAsia="id-ID"/>
        </w:rPr>
        <w:t xml:space="preserve">Both </w:t>
      </w:r>
      <w:r w:rsidR="00E03872">
        <w:rPr>
          <w:rFonts w:ascii="Times New Roman" w:eastAsia="Times New Roman" w:hAnsi="Times New Roman" w:cs="Times New Roman"/>
          <w:color w:val="202124"/>
          <w:sz w:val="24"/>
          <w:szCs w:val="24"/>
          <w:lang w:val="id-ID" w:eastAsia="id-ID"/>
        </w:rPr>
        <w:t>the lecturers and the students</w:t>
      </w:r>
      <w:r w:rsidR="00864535">
        <w:rPr>
          <w:rFonts w:ascii="Times New Roman" w:eastAsia="Times New Roman" w:hAnsi="Times New Roman" w:cs="Times New Roman"/>
          <w:color w:val="202124"/>
          <w:sz w:val="24"/>
          <w:szCs w:val="24"/>
          <w:lang w:val="id-ID" w:eastAsia="id-ID"/>
        </w:rPr>
        <w:t xml:space="preserve"> had their favorite things</w:t>
      </w:r>
      <w:r w:rsidR="00E03872">
        <w:rPr>
          <w:rFonts w:ascii="Times New Roman" w:eastAsia="Times New Roman" w:hAnsi="Times New Roman" w:cs="Times New Roman"/>
          <w:color w:val="202124"/>
          <w:sz w:val="24"/>
          <w:szCs w:val="24"/>
          <w:lang w:val="id-ID" w:eastAsia="id-ID"/>
        </w:rPr>
        <w:t xml:space="preserve">, whereas the lecturers </w:t>
      </w:r>
      <w:r w:rsidR="00855519">
        <w:rPr>
          <w:rFonts w:ascii="Times New Roman" w:eastAsia="Times New Roman" w:hAnsi="Times New Roman" w:cs="Times New Roman"/>
          <w:color w:val="202124"/>
          <w:sz w:val="24"/>
          <w:szCs w:val="24"/>
          <w:lang w:val="id-ID" w:eastAsia="id-ID"/>
        </w:rPr>
        <w:t xml:space="preserve">mostly </w:t>
      </w:r>
      <w:r w:rsidR="00E03872">
        <w:rPr>
          <w:rFonts w:ascii="Times New Roman" w:eastAsia="Times New Roman" w:hAnsi="Times New Roman" w:cs="Times New Roman"/>
          <w:color w:val="202124"/>
          <w:sz w:val="24"/>
          <w:szCs w:val="24"/>
          <w:lang w:val="id-ID" w:eastAsia="id-ID"/>
        </w:rPr>
        <w:t xml:space="preserve">appreciated the flexibility </w:t>
      </w:r>
      <w:r w:rsidR="00855519">
        <w:rPr>
          <w:rFonts w:ascii="Times New Roman" w:eastAsia="Times New Roman" w:hAnsi="Times New Roman" w:cs="Times New Roman"/>
          <w:color w:val="202124"/>
          <w:sz w:val="24"/>
          <w:szCs w:val="24"/>
          <w:lang w:val="id-ID" w:eastAsia="id-ID"/>
        </w:rPr>
        <w:t xml:space="preserve">of online learning </w:t>
      </w:r>
      <w:r w:rsidR="00E03872">
        <w:rPr>
          <w:rFonts w:ascii="Times New Roman" w:eastAsia="Times New Roman" w:hAnsi="Times New Roman" w:cs="Times New Roman"/>
          <w:color w:val="202124"/>
          <w:sz w:val="24"/>
          <w:szCs w:val="24"/>
          <w:lang w:val="id-ID" w:eastAsia="id-ID"/>
        </w:rPr>
        <w:t xml:space="preserve">in term of time and place (82.86%); and the students </w:t>
      </w:r>
      <w:r w:rsidR="00855519">
        <w:rPr>
          <w:rFonts w:ascii="Times New Roman" w:eastAsia="Times New Roman" w:hAnsi="Times New Roman" w:cs="Times New Roman"/>
          <w:color w:val="202124"/>
          <w:sz w:val="24"/>
          <w:szCs w:val="24"/>
          <w:lang w:val="id-ID" w:eastAsia="id-ID"/>
        </w:rPr>
        <w:t xml:space="preserve">mostly </w:t>
      </w:r>
      <w:r w:rsidR="00E03872">
        <w:rPr>
          <w:rFonts w:ascii="Times New Roman" w:eastAsia="Times New Roman" w:hAnsi="Times New Roman" w:cs="Times New Roman"/>
          <w:color w:val="202124"/>
          <w:sz w:val="24"/>
          <w:szCs w:val="24"/>
          <w:lang w:val="id-ID" w:eastAsia="id-ID"/>
        </w:rPr>
        <w:t xml:space="preserve">appreciated </w:t>
      </w:r>
      <w:r w:rsidR="00855519">
        <w:rPr>
          <w:rFonts w:ascii="Times New Roman" w:eastAsia="Times New Roman" w:hAnsi="Times New Roman" w:cs="Times New Roman"/>
          <w:color w:val="202124"/>
          <w:sz w:val="24"/>
          <w:szCs w:val="24"/>
          <w:lang w:val="id-ID" w:eastAsia="id-ID"/>
        </w:rPr>
        <w:t xml:space="preserve">the </w:t>
      </w:r>
      <w:r w:rsidR="00E03872">
        <w:rPr>
          <w:rFonts w:ascii="Times New Roman" w:eastAsia="Times New Roman" w:hAnsi="Times New Roman" w:cs="Times New Roman"/>
          <w:color w:val="202124"/>
          <w:sz w:val="24"/>
          <w:szCs w:val="24"/>
          <w:lang w:val="id-ID" w:eastAsia="id-ID"/>
        </w:rPr>
        <w:t>online learning</w:t>
      </w:r>
      <w:r w:rsidR="00855519">
        <w:rPr>
          <w:rFonts w:ascii="Times New Roman" w:eastAsia="Times New Roman" w:hAnsi="Times New Roman" w:cs="Times New Roman"/>
          <w:color w:val="202124"/>
          <w:sz w:val="24"/>
          <w:szCs w:val="24"/>
          <w:lang w:val="id-ID" w:eastAsia="id-ID"/>
        </w:rPr>
        <w:t>’s opportunity</w:t>
      </w:r>
      <w:r w:rsidR="00E03872">
        <w:rPr>
          <w:rFonts w:ascii="Times New Roman" w:eastAsia="Times New Roman" w:hAnsi="Times New Roman" w:cs="Times New Roman"/>
          <w:color w:val="202124"/>
          <w:sz w:val="24"/>
          <w:szCs w:val="24"/>
          <w:lang w:val="id-ID" w:eastAsia="id-ID"/>
        </w:rPr>
        <w:t xml:space="preserve"> </w:t>
      </w:r>
      <w:r w:rsidR="00855519">
        <w:rPr>
          <w:rFonts w:ascii="Times New Roman" w:eastAsia="Times New Roman" w:hAnsi="Times New Roman" w:cs="Times New Roman"/>
          <w:color w:val="202124"/>
          <w:sz w:val="24"/>
          <w:szCs w:val="24"/>
          <w:lang w:val="id-ID" w:eastAsia="id-ID"/>
        </w:rPr>
        <w:t>to study</w:t>
      </w:r>
      <w:r w:rsidR="00E03872">
        <w:rPr>
          <w:rFonts w:ascii="Times New Roman" w:eastAsia="Times New Roman" w:hAnsi="Times New Roman" w:cs="Times New Roman"/>
          <w:color w:val="202124"/>
          <w:sz w:val="24"/>
          <w:szCs w:val="24"/>
          <w:lang w:val="id-ID" w:eastAsia="id-ID"/>
        </w:rPr>
        <w:t xml:space="preserve"> English ((77,19%). </w:t>
      </w:r>
    </w:p>
    <w:p w14:paraId="18456C98" w14:textId="5C39F3EB" w:rsidR="00864535" w:rsidRDefault="00864535" w:rsidP="00864535">
      <w:pPr>
        <w:spacing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The findings are quite interesting as both the lecturers and the students were very much enjoying online learning.</w:t>
      </w:r>
      <w:r w:rsidRPr="00864535">
        <w:rPr>
          <w:rFonts w:ascii="Times New Roman" w:eastAsia="Times New Roman" w:hAnsi="Times New Roman" w:cs="Times New Roman"/>
          <w:color w:val="202124"/>
          <w:sz w:val="24"/>
          <w:szCs w:val="24"/>
          <w:lang w:val="id-ID" w:eastAsia="id-ID"/>
        </w:rPr>
        <w:t xml:space="preserve"> </w:t>
      </w:r>
      <w:r>
        <w:rPr>
          <w:rFonts w:ascii="Times New Roman" w:eastAsia="Times New Roman" w:hAnsi="Times New Roman" w:cs="Times New Roman"/>
          <w:color w:val="202124"/>
          <w:sz w:val="24"/>
          <w:szCs w:val="24"/>
          <w:lang w:val="id-ID" w:eastAsia="id-ID"/>
        </w:rPr>
        <w:t xml:space="preserve">However, their learning preferences went to face-to-face meeting instead of online learning. </w:t>
      </w:r>
      <w:r>
        <w:rPr>
          <w:rFonts w:ascii="Times New Roman" w:hAnsi="Times New Roman" w:cs="Times New Roman"/>
          <w:sz w:val="24"/>
          <w:szCs w:val="24"/>
          <w:lang w:val="id-ID"/>
        </w:rPr>
        <w:t xml:space="preserve">The lecturers (7.96%) and students (8.29%) gave the lowest agreement score on item whether </w:t>
      </w:r>
      <w:r w:rsidRPr="00FB0AA3">
        <w:rPr>
          <w:rStyle w:val="y2iqfc"/>
          <w:rFonts w:ascii="Times New Roman" w:hAnsi="Times New Roman" w:cs="Times New Roman"/>
          <w:color w:val="202124"/>
          <w:szCs w:val="24"/>
        </w:rPr>
        <w:t xml:space="preserve">the learning process via </w:t>
      </w:r>
      <w:r w:rsidRPr="00FB0AA3">
        <w:rPr>
          <w:rStyle w:val="y2iqfc"/>
          <w:rFonts w:ascii="Times New Roman" w:hAnsi="Times New Roman" w:cs="Times New Roman"/>
          <w:color w:val="202124"/>
          <w:szCs w:val="24"/>
          <w:lang w:val="en"/>
        </w:rPr>
        <w:t>online learning</w:t>
      </w:r>
      <w:r w:rsidRPr="00FB0AA3">
        <w:rPr>
          <w:rStyle w:val="y2iqfc"/>
          <w:rFonts w:ascii="Times New Roman" w:hAnsi="Times New Roman" w:cs="Times New Roman"/>
          <w:color w:val="202124"/>
          <w:szCs w:val="24"/>
        </w:rPr>
        <w:t xml:space="preserve"> is faster than face-to-face learning</w:t>
      </w:r>
      <w:r>
        <w:rPr>
          <w:rStyle w:val="y2iqfc"/>
          <w:rFonts w:ascii="Times New Roman" w:hAnsi="Times New Roman" w:cs="Times New Roman"/>
          <w:color w:val="202124"/>
          <w:szCs w:val="24"/>
          <w:lang w:val="id-ID"/>
        </w:rPr>
        <w:t xml:space="preserve"> </w:t>
      </w:r>
      <w:r>
        <w:rPr>
          <w:rFonts w:ascii="Times New Roman" w:hAnsi="Times New Roman" w:cs="Times New Roman"/>
          <w:sz w:val="24"/>
          <w:szCs w:val="24"/>
          <w:lang w:val="id-ID"/>
        </w:rPr>
        <w:t>which means that the online learning was thought could not surpass the face-to-face meeting as a better learning method. The results may explain for the virtues of the face-to-face meeting which cannot be afforded by the online learning, even though the online learning has interesting virtues as well.</w:t>
      </w:r>
    </w:p>
    <w:p w14:paraId="17FEC570" w14:textId="2F5E66A9" w:rsidR="00B51ED6" w:rsidRPr="00825278" w:rsidRDefault="00B51ED6" w:rsidP="00B51ED6">
      <w:pPr>
        <w:pStyle w:val="Default"/>
        <w:ind w:firstLine="720"/>
        <w:jc w:val="both"/>
        <w:rPr>
          <w:color w:val="202124"/>
          <w:lang w:val="id-ID" w:eastAsia="id-ID"/>
        </w:rPr>
      </w:pPr>
      <w:r w:rsidRPr="00FA3267">
        <w:rPr>
          <w:color w:val="202124"/>
          <w:lang w:val="en" w:eastAsia="id-ID"/>
        </w:rPr>
        <w:t>This research is inseparable from the shortcomings</w:t>
      </w:r>
      <w:r w:rsidR="00825278">
        <w:rPr>
          <w:color w:val="202124"/>
          <w:lang w:val="id-ID" w:eastAsia="id-ID"/>
        </w:rPr>
        <w:t>, therefore some suggestions are given to</w:t>
      </w:r>
      <w:r w:rsidRPr="00FA3267">
        <w:rPr>
          <w:color w:val="202124"/>
          <w:lang w:val="en" w:eastAsia="id-ID"/>
        </w:rPr>
        <w:t xml:space="preserve"> future researchers, namely</w:t>
      </w:r>
      <w:r w:rsidR="00825278">
        <w:rPr>
          <w:color w:val="202124"/>
          <w:lang w:val="en" w:eastAsia="id-ID"/>
        </w:rPr>
        <w:t xml:space="preserve"> (1) the next researcher can rec</w:t>
      </w:r>
      <w:r w:rsidR="00825278">
        <w:rPr>
          <w:color w:val="202124"/>
          <w:lang w:val="id-ID" w:eastAsia="id-ID"/>
        </w:rPr>
        <w:t>ruit</w:t>
      </w:r>
      <w:r w:rsidRPr="00FA3267">
        <w:rPr>
          <w:color w:val="202124"/>
          <w:lang w:val="en" w:eastAsia="id-ID"/>
        </w:rPr>
        <w:t xml:space="preserve"> more participants, </w:t>
      </w:r>
      <w:r w:rsidR="00825278">
        <w:rPr>
          <w:color w:val="202124"/>
          <w:lang w:val="id-ID" w:eastAsia="id-ID"/>
        </w:rPr>
        <w:t xml:space="preserve">as the </w:t>
      </w:r>
      <w:r w:rsidRPr="00FA3267">
        <w:rPr>
          <w:color w:val="202124"/>
          <w:lang w:val="en" w:eastAsia="id-ID"/>
        </w:rPr>
        <w:t xml:space="preserve">number of lecturers </w:t>
      </w:r>
      <w:r w:rsidR="00825278">
        <w:rPr>
          <w:color w:val="202124"/>
          <w:lang w:val="id-ID" w:eastAsia="id-ID"/>
        </w:rPr>
        <w:t>in this reseach is quite little compared to the students</w:t>
      </w:r>
      <w:r w:rsidRPr="00FA3267">
        <w:rPr>
          <w:color w:val="202124"/>
          <w:lang w:val="en" w:eastAsia="id-ID"/>
        </w:rPr>
        <w:t xml:space="preserve">, (2) the next researcher can use </w:t>
      </w:r>
      <w:r w:rsidR="00825278">
        <w:rPr>
          <w:color w:val="202124"/>
          <w:lang w:val="id-ID" w:eastAsia="id-ID"/>
        </w:rPr>
        <w:t>different</w:t>
      </w:r>
      <w:r w:rsidR="00825278">
        <w:rPr>
          <w:color w:val="202124"/>
          <w:lang w:val="en" w:eastAsia="id-ID"/>
        </w:rPr>
        <w:t xml:space="preserve"> </w:t>
      </w:r>
      <w:r w:rsidRPr="00FA3267">
        <w:rPr>
          <w:color w:val="202124"/>
          <w:lang w:val="en" w:eastAsia="id-ID"/>
        </w:rPr>
        <w:t xml:space="preserve">instruments </w:t>
      </w:r>
      <w:r w:rsidR="00825278">
        <w:rPr>
          <w:color w:val="202124"/>
          <w:lang w:val="id-ID" w:eastAsia="id-ID"/>
        </w:rPr>
        <w:t>to collect the data, like</w:t>
      </w:r>
      <w:r w:rsidRPr="00FA3267">
        <w:rPr>
          <w:color w:val="202124"/>
          <w:lang w:val="en" w:eastAsia="id-ID"/>
        </w:rPr>
        <w:t xml:space="preserve"> observation</w:t>
      </w:r>
      <w:r w:rsidR="00825278">
        <w:rPr>
          <w:color w:val="202124"/>
          <w:lang w:val="id-ID" w:eastAsia="id-ID"/>
        </w:rPr>
        <w:t>, interview</w:t>
      </w:r>
      <w:r w:rsidRPr="00FA3267">
        <w:rPr>
          <w:color w:val="202124"/>
          <w:lang w:val="en" w:eastAsia="id-ID"/>
        </w:rPr>
        <w:t xml:space="preserve"> and tests</w:t>
      </w:r>
      <w:r w:rsidR="00825278">
        <w:rPr>
          <w:color w:val="202124"/>
          <w:lang w:val="id-ID" w:eastAsia="id-ID"/>
        </w:rPr>
        <w:t>.</w:t>
      </w:r>
    </w:p>
    <w:p w14:paraId="422BAD95" w14:textId="77777777" w:rsidR="00B51ED6" w:rsidRDefault="00B51ED6" w:rsidP="00B51ED6">
      <w:pPr>
        <w:pStyle w:val="Default"/>
        <w:jc w:val="both"/>
        <w:rPr>
          <w:color w:val="202124"/>
          <w:lang w:val="en" w:eastAsia="id-ID"/>
        </w:rPr>
      </w:pPr>
    </w:p>
    <w:p w14:paraId="1BF7D0FE" w14:textId="23E9248B" w:rsidR="00D1791B" w:rsidRPr="00FA3267" w:rsidRDefault="00D1791B" w:rsidP="00B51ED6">
      <w:pPr>
        <w:pStyle w:val="Default"/>
        <w:jc w:val="both"/>
        <w:rPr>
          <w:b/>
          <w:bCs/>
          <w:sz w:val="23"/>
          <w:szCs w:val="23"/>
        </w:rPr>
      </w:pPr>
      <w:r w:rsidRPr="00FA3267">
        <w:rPr>
          <w:b/>
          <w:bCs/>
          <w:sz w:val="23"/>
          <w:szCs w:val="23"/>
        </w:rPr>
        <w:t xml:space="preserve">References </w:t>
      </w:r>
    </w:p>
    <w:p w14:paraId="0747EC4E" w14:textId="77777777" w:rsidR="00B811D9" w:rsidRPr="00B811D9" w:rsidRDefault="00B811D9" w:rsidP="00B811D9">
      <w:pPr>
        <w:pStyle w:val="Default"/>
        <w:jc w:val="both"/>
        <w:rPr>
          <w:b/>
          <w:bCs/>
        </w:rPr>
      </w:pPr>
    </w:p>
    <w:p w14:paraId="7D7AD55C" w14:textId="45FD794C" w:rsidR="00C41C3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Anderson, T. (Ed.). (2008). </w:t>
      </w:r>
      <w:r w:rsidRPr="00B811D9">
        <w:rPr>
          <w:rFonts w:ascii="Times New Roman" w:hAnsi="Times New Roman" w:cs="Times New Roman"/>
          <w:i/>
          <w:iCs/>
          <w:color w:val="222222"/>
          <w:sz w:val="24"/>
          <w:szCs w:val="24"/>
          <w:shd w:val="clear" w:color="auto" w:fill="FFFFFF"/>
        </w:rPr>
        <w:t>The theory and practice of daring learning</w:t>
      </w:r>
      <w:r w:rsidRPr="00B811D9">
        <w:rPr>
          <w:rFonts w:ascii="Times New Roman" w:hAnsi="Times New Roman" w:cs="Times New Roman"/>
          <w:color w:val="222222"/>
          <w:sz w:val="24"/>
          <w:szCs w:val="24"/>
          <w:shd w:val="clear" w:color="auto" w:fill="FFFFFF"/>
        </w:rPr>
        <w:t>. Athabasca University Press.</w:t>
      </w:r>
      <w:bookmarkStart w:id="0" w:name="_GoBack"/>
      <w:bookmarkEnd w:id="0"/>
    </w:p>
    <w:p w14:paraId="0B90A316" w14:textId="0FC34835" w:rsidR="00C41C39" w:rsidRPr="00B811D9" w:rsidRDefault="00B811D9" w:rsidP="00C41C39">
      <w:pPr>
        <w:spacing w:line="240" w:lineRule="auto"/>
        <w:ind w:left="567" w:hanging="567"/>
        <w:jc w:val="both"/>
        <w:rPr>
          <w:rFonts w:ascii="Times New Roman" w:hAnsi="Times New Roman" w:cs="Times New Roman"/>
          <w:sz w:val="24"/>
          <w:szCs w:val="24"/>
        </w:rPr>
      </w:pPr>
      <w:r w:rsidRPr="00B811D9">
        <w:rPr>
          <w:rFonts w:ascii="Times New Roman" w:hAnsi="Times New Roman" w:cs="Times New Roman"/>
          <w:color w:val="222222"/>
          <w:sz w:val="24"/>
          <w:szCs w:val="24"/>
          <w:shd w:val="clear" w:color="auto" w:fill="FFFFFF"/>
        </w:rPr>
        <w:t>Appana, S. (2008). A review of benefits and limitations of online learning in the context of the student, the instructor and the tenured faculty. </w:t>
      </w:r>
      <w:r w:rsidRPr="00B811D9">
        <w:rPr>
          <w:rFonts w:ascii="Times New Roman" w:hAnsi="Times New Roman" w:cs="Times New Roman"/>
          <w:i/>
          <w:iCs/>
          <w:sz w:val="24"/>
          <w:szCs w:val="24"/>
        </w:rPr>
        <w:t>International Journal on E-learning</w:t>
      </w:r>
      <w:r w:rsidRPr="00B811D9">
        <w:rPr>
          <w:rFonts w:ascii="Times New Roman" w:hAnsi="Times New Roman" w:cs="Times New Roman"/>
          <w:sz w:val="24"/>
          <w:szCs w:val="24"/>
        </w:rPr>
        <w:t>, </w:t>
      </w:r>
      <w:r w:rsidRPr="00B811D9">
        <w:rPr>
          <w:rFonts w:ascii="Times New Roman" w:hAnsi="Times New Roman" w:cs="Times New Roman"/>
          <w:i/>
          <w:iCs/>
          <w:sz w:val="24"/>
          <w:szCs w:val="24"/>
        </w:rPr>
        <w:t>7</w:t>
      </w:r>
      <w:r w:rsidRPr="00B811D9">
        <w:rPr>
          <w:rFonts w:ascii="Times New Roman" w:hAnsi="Times New Roman" w:cs="Times New Roman"/>
          <w:sz w:val="24"/>
          <w:szCs w:val="24"/>
        </w:rPr>
        <w:t>(1), 5-22.</w:t>
      </w:r>
    </w:p>
    <w:p w14:paraId="27ABD291" w14:textId="77777777" w:rsidR="00B811D9" w:rsidRPr="00B811D9" w:rsidRDefault="00B811D9" w:rsidP="00C41C39">
      <w:pPr>
        <w:spacing w:line="240" w:lineRule="auto"/>
        <w:ind w:left="567" w:hanging="567"/>
        <w:jc w:val="both"/>
        <w:rPr>
          <w:rFonts w:ascii="Times New Roman" w:hAnsi="Times New Roman" w:cs="Times New Roman"/>
          <w:sz w:val="24"/>
          <w:szCs w:val="24"/>
        </w:rPr>
      </w:pPr>
      <w:r w:rsidRPr="00B811D9">
        <w:rPr>
          <w:rFonts w:ascii="Times New Roman" w:hAnsi="Times New Roman" w:cs="Times New Roman"/>
          <w:color w:val="222222"/>
          <w:sz w:val="24"/>
          <w:szCs w:val="24"/>
          <w:shd w:val="clear" w:color="auto" w:fill="FFFFFF"/>
        </w:rPr>
        <w:t>Archambault, L., Leary, H., &amp; Rice, K. (2022). Pillars of online pedagogy: A framework for teaching in online learning environments. </w:t>
      </w:r>
      <w:r w:rsidRPr="00B811D9">
        <w:rPr>
          <w:rFonts w:ascii="Times New Roman" w:hAnsi="Times New Roman" w:cs="Times New Roman"/>
          <w:i/>
          <w:iCs/>
          <w:sz w:val="24"/>
          <w:szCs w:val="24"/>
        </w:rPr>
        <w:t>Educational Psychologist</w:t>
      </w:r>
      <w:r w:rsidRPr="00B811D9">
        <w:rPr>
          <w:rFonts w:ascii="Times New Roman" w:hAnsi="Times New Roman" w:cs="Times New Roman"/>
          <w:sz w:val="24"/>
          <w:szCs w:val="24"/>
        </w:rPr>
        <w:t>, 1-14.</w:t>
      </w:r>
    </w:p>
    <w:p w14:paraId="05B9CD49" w14:textId="77777777" w:rsidR="00B811D9" w:rsidRPr="00B811D9" w:rsidRDefault="00B811D9" w:rsidP="00C41C39">
      <w:pPr>
        <w:spacing w:line="240" w:lineRule="auto"/>
        <w:ind w:left="567" w:hanging="567"/>
        <w:jc w:val="both"/>
        <w:rPr>
          <w:rFonts w:ascii="Times New Roman" w:hAnsi="Times New Roman" w:cs="Times New Roman"/>
          <w:sz w:val="24"/>
          <w:szCs w:val="24"/>
        </w:rPr>
      </w:pPr>
      <w:r w:rsidRPr="00B811D9">
        <w:rPr>
          <w:rFonts w:ascii="Times New Roman" w:hAnsi="Times New Roman" w:cs="Times New Roman"/>
          <w:color w:val="222222"/>
          <w:sz w:val="24"/>
          <w:szCs w:val="24"/>
          <w:shd w:val="clear" w:color="auto" w:fill="FFFFFF"/>
        </w:rPr>
        <w:t>Baker, D. M., &amp; Unni, R. (2018). USA and Asia Hospitality &amp; Tourism Students' Perceptions and Satisfaction with Online Learning versus Traditional Face-to-Face Instruction. </w:t>
      </w:r>
      <w:r w:rsidRPr="00B811D9">
        <w:rPr>
          <w:rFonts w:ascii="Times New Roman" w:hAnsi="Times New Roman" w:cs="Times New Roman"/>
          <w:i/>
          <w:iCs/>
          <w:sz w:val="24"/>
          <w:szCs w:val="24"/>
        </w:rPr>
        <w:t>E-Journal of Business Education and Scholarship of Teaching</w:t>
      </w:r>
      <w:r w:rsidRPr="00B811D9">
        <w:rPr>
          <w:rFonts w:ascii="Times New Roman" w:hAnsi="Times New Roman" w:cs="Times New Roman"/>
          <w:sz w:val="24"/>
          <w:szCs w:val="24"/>
        </w:rPr>
        <w:t>, </w:t>
      </w:r>
      <w:r w:rsidRPr="00B811D9">
        <w:rPr>
          <w:rFonts w:ascii="Times New Roman" w:hAnsi="Times New Roman" w:cs="Times New Roman"/>
          <w:i/>
          <w:iCs/>
          <w:sz w:val="24"/>
          <w:szCs w:val="24"/>
        </w:rPr>
        <w:t>12</w:t>
      </w:r>
      <w:r w:rsidRPr="00B811D9">
        <w:rPr>
          <w:rFonts w:ascii="Times New Roman" w:hAnsi="Times New Roman" w:cs="Times New Roman"/>
          <w:sz w:val="24"/>
          <w:szCs w:val="24"/>
        </w:rPr>
        <w:t>(2), 40-54.</w:t>
      </w:r>
    </w:p>
    <w:p w14:paraId="44051D5F" w14:textId="77777777" w:rsidR="00B811D9" w:rsidRPr="00B811D9" w:rsidRDefault="00B811D9" w:rsidP="00C41C39">
      <w:pPr>
        <w:spacing w:line="240" w:lineRule="auto"/>
        <w:ind w:left="567" w:hanging="567"/>
        <w:jc w:val="both"/>
        <w:rPr>
          <w:rFonts w:ascii="Times New Roman" w:hAnsi="Times New Roman" w:cs="Times New Roman"/>
          <w:sz w:val="24"/>
          <w:szCs w:val="24"/>
        </w:rPr>
      </w:pPr>
      <w:r w:rsidRPr="00B811D9">
        <w:rPr>
          <w:rFonts w:ascii="Times New Roman" w:hAnsi="Times New Roman" w:cs="Times New Roman"/>
          <w:color w:val="222222"/>
          <w:sz w:val="24"/>
          <w:szCs w:val="24"/>
          <w:shd w:val="clear" w:color="auto" w:fill="FFFFFF"/>
        </w:rPr>
        <w:t>Bali, S., &amp; Liu, M. C. (2018, November). Students’ perceptions toward online learning and face-to-face learning courses. In </w:t>
      </w:r>
      <w:r w:rsidRPr="00B811D9">
        <w:rPr>
          <w:rFonts w:ascii="Times New Roman" w:hAnsi="Times New Roman" w:cs="Times New Roman"/>
          <w:i/>
          <w:iCs/>
          <w:sz w:val="24"/>
          <w:szCs w:val="24"/>
        </w:rPr>
        <w:t>Journal of Physics: Conference Series</w:t>
      </w:r>
      <w:r w:rsidRPr="00B811D9">
        <w:rPr>
          <w:rFonts w:ascii="Times New Roman" w:hAnsi="Times New Roman" w:cs="Times New Roman"/>
          <w:sz w:val="24"/>
          <w:szCs w:val="24"/>
        </w:rPr>
        <w:t> (Vol. 1108, No. 1, p. 012094). IOP Publishing.</w:t>
      </w:r>
    </w:p>
    <w:p w14:paraId="134493AA"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sz w:val="24"/>
          <w:szCs w:val="24"/>
        </w:rPr>
        <w:t xml:space="preserve">Davis, F. D., Bagozzi, R. P., &amp; Warshaw, P. R. (1989). User acceptance of computer technology: A comparison of two theoretical models. </w:t>
      </w:r>
      <w:r w:rsidRPr="00B811D9">
        <w:rPr>
          <w:rFonts w:ascii="Times New Roman" w:hAnsi="Times New Roman" w:cs="Times New Roman"/>
          <w:i/>
          <w:iCs/>
          <w:sz w:val="24"/>
          <w:szCs w:val="24"/>
        </w:rPr>
        <w:t>Management Science</w:t>
      </w:r>
      <w:r w:rsidRPr="00B811D9">
        <w:rPr>
          <w:rFonts w:ascii="Times New Roman" w:hAnsi="Times New Roman" w:cs="Times New Roman"/>
          <w:sz w:val="24"/>
          <w:szCs w:val="24"/>
        </w:rPr>
        <w:t>, 35(8), 982-1003. Diakses dari https://doi.org/10.1287/mnsc.35.8.982</w:t>
      </w:r>
    </w:p>
    <w:p w14:paraId="48E1A58B"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 xml:space="preserve">Direktur Jenderal Pendidikan Tinggi. Surat-edaran-direktur-jenderal-pendidikan-tinggi-kementerian-pendidikan-dan-kebudayaan-nomor-1-tahun-2020-tentang-pencegahan-penyebaran-corona-virus-disiase-covid-19-di-perguruan-tinggi-kementerian. Diakses </w:t>
      </w:r>
      <w:r w:rsidRPr="00B811D9">
        <w:rPr>
          <w:rFonts w:ascii="Times New Roman" w:hAnsi="Times New Roman" w:cs="Times New Roman"/>
          <w:color w:val="222222"/>
          <w:sz w:val="24"/>
          <w:szCs w:val="24"/>
          <w:shd w:val="clear" w:color="auto" w:fill="FFFFFF"/>
        </w:rPr>
        <w:lastRenderedPageBreak/>
        <w:t xml:space="preserve">dari </w:t>
      </w:r>
      <w:hyperlink r:id="rId10" w:history="1">
        <w:r w:rsidRPr="00B811D9">
          <w:rPr>
            <w:rStyle w:val="Hyperlink"/>
            <w:rFonts w:ascii="Times New Roman" w:hAnsi="Times New Roman" w:cs="Times New Roman"/>
            <w:sz w:val="24"/>
            <w:szCs w:val="24"/>
            <w:shd w:val="clear" w:color="auto" w:fill="FFFFFF"/>
          </w:rPr>
          <w:t>https://lldikti3.kemdikbud.go.id/v6/2020/04/21/surat-edaran-direktur-jenderal-pendidikan-tinggi-kementerian-pendidikan-dan-kebudayaan-nomor-1-tahun-2020-tentang-pencegahan-penyebaran-corona-virus-disiase-covid-19-di-perguruan-tinggi-kementerian/</w:t>
        </w:r>
      </w:hyperlink>
    </w:p>
    <w:p w14:paraId="13989599" w14:textId="77777777" w:rsidR="00B811D9" w:rsidRPr="00B811D9" w:rsidRDefault="00B811D9" w:rsidP="00C41C39">
      <w:pPr>
        <w:spacing w:line="240" w:lineRule="auto"/>
        <w:ind w:left="567" w:hanging="567"/>
        <w:jc w:val="both"/>
        <w:rPr>
          <w:rFonts w:ascii="Times New Roman" w:hAnsi="Times New Roman" w:cs="Times New Roman"/>
          <w:sz w:val="24"/>
          <w:szCs w:val="24"/>
        </w:rPr>
      </w:pPr>
      <w:r w:rsidRPr="00B811D9">
        <w:rPr>
          <w:rFonts w:ascii="Times New Roman" w:hAnsi="Times New Roman" w:cs="Times New Roman"/>
          <w:color w:val="222222"/>
          <w:sz w:val="24"/>
          <w:szCs w:val="24"/>
          <w:shd w:val="clear" w:color="auto" w:fill="FFFFFF"/>
        </w:rPr>
        <w:t>Farahat, T. (2012). Applying the technology acceptance model to online learning in the Egyptian universities. </w:t>
      </w:r>
      <w:r w:rsidRPr="00B811D9">
        <w:rPr>
          <w:rFonts w:ascii="Times New Roman" w:hAnsi="Times New Roman" w:cs="Times New Roman"/>
          <w:i/>
          <w:iCs/>
          <w:sz w:val="24"/>
          <w:szCs w:val="24"/>
        </w:rPr>
        <w:t>Procedia-Social and Behavioral Sciences</w:t>
      </w:r>
      <w:r w:rsidRPr="00B811D9">
        <w:rPr>
          <w:rFonts w:ascii="Times New Roman" w:hAnsi="Times New Roman" w:cs="Times New Roman"/>
          <w:sz w:val="24"/>
          <w:szCs w:val="24"/>
        </w:rPr>
        <w:t>, </w:t>
      </w:r>
      <w:r w:rsidRPr="00B811D9">
        <w:rPr>
          <w:rFonts w:ascii="Times New Roman" w:hAnsi="Times New Roman" w:cs="Times New Roman"/>
          <w:i/>
          <w:iCs/>
          <w:sz w:val="24"/>
          <w:szCs w:val="24"/>
        </w:rPr>
        <w:t>64</w:t>
      </w:r>
      <w:r w:rsidRPr="00B811D9">
        <w:rPr>
          <w:rFonts w:ascii="Times New Roman" w:hAnsi="Times New Roman" w:cs="Times New Roman"/>
          <w:sz w:val="24"/>
          <w:szCs w:val="24"/>
        </w:rPr>
        <w:t>, 95-104.</w:t>
      </w:r>
    </w:p>
    <w:p w14:paraId="5FAFC8BA"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 xml:space="preserve">Fitria, R. N., &amp; Yunus, M., Sholihah, F. A. (2021). </w:t>
      </w:r>
      <w:r w:rsidRPr="00B811D9">
        <w:rPr>
          <w:rFonts w:ascii="Times New Roman" w:hAnsi="Times New Roman" w:cs="Times New Roman"/>
          <w:i/>
          <w:color w:val="222222"/>
          <w:sz w:val="24"/>
          <w:szCs w:val="24"/>
          <w:shd w:val="clear" w:color="auto" w:fill="FFFFFF"/>
        </w:rPr>
        <w:t>The students'perception toward the implementation of online learning in English Education Department of University of Islam Malang</w:t>
      </w:r>
      <w:r w:rsidRPr="00B811D9">
        <w:rPr>
          <w:rFonts w:ascii="Times New Roman" w:hAnsi="Times New Roman" w:cs="Times New Roman"/>
          <w:color w:val="222222"/>
          <w:sz w:val="24"/>
          <w:szCs w:val="24"/>
          <w:shd w:val="clear" w:color="auto" w:fill="FFFFFF"/>
        </w:rPr>
        <w:t xml:space="preserve">. Unpublished S1 thesis. University of Islam Malang </w:t>
      </w:r>
    </w:p>
    <w:p w14:paraId="75B45F9C" w14:textId="77777777" w:rsidR="00B811D9" w:rsidRPr="00B811D9" w:rsidRDefault="00B811D9" w:rsidP="00C41C39">
      <w:pPr>
        <w:spacing w:line="240" w:lineRule="auto"/>
        <w:ind w:left="567" w:hanging="567"/>
        <w:jc w:val="both"/>
        <w:rPr>
          <w:rFonts w:ascii="Times New Roman" w:hAnsi="Times New Roman" w:cs="Times New Roman"/>
          <w:sz w:val="24"/>
          <w:szCs w:val="24"/>
        </w:rPr>
      </w:pPr>
      <w:r w:rsidRPr="00B811D9">
        <w:rPr>
          <w:rFonts w:ascii="Times New Roman" w:hAnsi="Times New Roman" w:cs="Times New Roman"/>
          <w:color w:val="222222"/>
          <w:sz w:val="24"/>
          <w:szCs w:val="24"/>
          <w:shd w:val="clear" w:color="auto" w:fill="FFFFFF"/>
        </w:rPr>
        <w:t>Gilbert, B. (2015). Online learning revealing the benefits and challenges.</w:t>
      </w:r>
    </w:p>
    <w:p w14:paraId="23C4CDEC"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Haris, M. A. (2021). An Analysis of Teacher Strategies in Teaching Reading Comprehension through Online Learning to the Second Semester English Department Students of University of Islam Malang. </w:t>
      </w:r>
      <w:r w:rsidRPr="00B811D9">
        <w:rPr>
          <w:rFonts w:ascii="Times New Roman" w:hAnsi="Times New Roman" w:cs="Times New Roman"/>
          <w:i/>
          <w:iCs/>
          <w:color w:val="222222"/>
          <w:sz w:val="24"/>
          <w:szCs w:val="24"/>
          <w:shd w:val="clear" w:color="auto" w:fill="FFFFFF"/>
        </w:rPr>
        <w:t>Jurnal Penelitian, Pendidikan, dan Pembelajaran</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16</w:t>
      </w:r>
      <w:r w:rsidRPr="00B811D9">
        <w:rPr>
          <w:rFonts w:ascii="Times New Roman" w:hAnsi="Times New Roman" w:cs="Times New Roman"/>
          <w:color w:val="222222"/>
          <w:sz w:val="24"/>
          <w:szCs w:val="24"/>
          <w:shd w:val="clear" w:color="auto" w:fill="FFFFFF"/>
        </w:rPr>
        <w:t xml:space="preserve">(31). </w:t>
      </w:r>
    </w:p>
    <w:p w14:paraId="501CA017" w14:textId="325E3CC0" w:rsidR="00B811D9" w:rsidRPr="00D21692" w:rsidRDefault="00B811D9" w:rsidP="00C41C39">
      <w:pPr>
        <w:spacing w:line="240" w:lineRule="auto"/>
        <w:ind w:left="567" w:hanging="567"/>
        <w:jc w:val="both"/>
        <w:rPr>
          <w:rFonts w:ascii="Times New Roman" w:hAnsi="Times New Roman" w:cs="Times New Roman"/>
          <w:color w:val="222222"/>
          <w:sz w:val="24"/>
          <w:szCs w:val="24"/>
          <w:shd w:val="clear" w:color="auto" w:fill="FFFFFF"/>
          <w:lang w:val="id-ID"/>
        </w:rPr>
      </w:pPr>
      <w:r w:rsidRPr="00B811D9">
        <w:rPr>
          <w:rFonts w:ascii="Times New Roman" w:hAnsi="Times New Roman" w:cs="Times New Roman"/>
          <w:color w:val="222222"/>
          <w:sz w:val="24"/>
          <w:szCs w:val="24"/>
          <w:shd w:val="clear" w:color="auto" w:fill="FFFFFF"/>
        </w:rPr>
        <w:t>Hikmat, H., Hermawan, E., Aldim, A., &amp; Irwandi, I. (2020). Efektivitas pembelajaran daring selama masa pandemi Covid-19: Sebuah survey online</w:t>
      </w:r>
      <w:r w:rsidR="00D21692">
        <w:rPr>
          <w:rFonts w:ascii="Times New Roman" w:hAnsi="Times New Roman" w:cs="Times New Roman"/>
          <w:color w:val="222222"/>
          <w:sz w:val="24"/>
          <w:szCs w:val="24"/>
          <w:shd w:val="clear" w:color="auto" w:fill="FFFFFF"/>
          <w:lang w:val="id-ID"/>
        </w:rPr>
        <w:t xml:space="preserve"> (Unpublished research)</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LP2M</w:t>
      </w:r>
      <w:r w:rsidRPr="00B811D9">
        <w:rPr>
          <w:rFonts w:ascii="Times New Roman" w:hAnsi="Times New Roman" w:cs="Times New Roman"/>
          <w:color w:val="222222"/>
          <w:sz w:val="24"/>
          <w:szCs w:val="24"/>
          <w:shd w:val="clear" w:color="auto" w:fill="FFFFFF"/>
        </w:rPr>
        <w:t>.</w:t>
      </w:r>
      <w:r w:rsidR="00D21692">
        <w:rPr>
          <w:rFonts w:ascii="Times New Roman" w:hAnsi="Times New Roman" w:cs="Times New Roman"/>
          <w:color w:val="222222"/>
          <w:sz w:val="24"/>
          <w:szCs w:val="24"/>
          <w:shd w:val="clear" w:color="auto" w:fill="FFFFFF"/>
          <w:lang w:val="id-ID"/>
        </w:rPr>
        <w:t xml:space="preserve"> UIN Sunan Gunung Djati.</w:t>
      </w:r>
    </w:p>
    <w:p w14:paraId="75366586"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Honggang, L. (2008). ELF Motivations and Autonomy in English Learning: An Investigation of Chinese Non English Major Undergraduates. </w:t>
      </w:r>
      <w:r w:rsidRPr="00B811D9">
        <w:rPr>
          <w:rFonts w:ascii="Times New Roman" w:hAnsi="Times New Roman" w:cs="Times New Roman"/>
          <w:i/>
          <w:iCs/>
          <w:color w:val="222222"/>
          <w:sz w:val="24"/>
          <w:szCs w:val="24"/>
          <w:shd w:val="clear" w:color="auto" w:fill="FFFFFF"/>
        </w:rPr>
        <w:t>CELEA Journal Vol. 31 No</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5</w:t>
      </w:r>
      <w:r w:rsidRPr="00B811D9">
        <w:rPr>
          <w:rFonts w:ascii="Times New Roman" w:hAnsi="Times New Roman" w:cs="Times New Roman"/>
          <w:color w:val="222222"/>
          <w:sz w:val="24"/>
          <w:szCs w:val="24"/>
          <w:shd w:val="clear" w:color="auto" w:fill="FFFFFF"/>
        </w:rPr>
        <w:t>, 82-97.</w:t>
      </w:r>
    </w:p>
    <w:p w14:paraId="42E1B759"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Imawan, M. R., &amp; Ashadi, A. (2019). Audiobooks for Assisting EFL Students in Reading Independently. </w:t>
      </w:r>
      <w:r w:rsidRPr="00B811D9">
        <w:rPr>
          <w:rFonts w:ascii="Times New Roman" w:hAnsi="Times New Roman" w:cs="Times New Roman"/>
          <w:i/>
          <w:iCs/>
          <w:color w:val="222222"/>
          <w:sz w:val="24"/>
          <w:szCs w:val="24"/>
          <w:shd w:val="clear" w:color="auto" w:fill="FFFFFF"/>
        </w:rPr>
        <w:t>Journal of English Language Teaching and Linguistics</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4</w:t>
      </w:r>
      <w:r w:rsidRPr="00B811D9">
        <w:rPr>
          <w:rFonts w:ascii="Times New Roman" w:hAnsi="Times New Roman" w:cs="Times New Roman"/>
          <w:color w:val="222222"/>
          <w:sz w:val="24"/>
          <w:szCs w:val="24"/>
          <w:shd w:val="clear" w:color="auto" w:fill="FFFFFF"/>
        </w:rPr>
        <w:t>(1), 77.</w:t>
      </w:r>
    </w:p>
    <w:p w14:paraId="684399EF" w14:textId="77777777" w:rsidR="00B811D9" w:rsidRPr="00B811D9" w:rsidRDefault="00B811D9" w:rsidP="00C41C39">
      <w:pPr>
        <w:spacing w:line="240" w:lineRule="auto"/>
        <w:ind w:left="567" w:hanging="567"/>
        <w:jc w:val="both"/>
        <w:rPr>
          <w:rFonts w:ascii="Times New Roman" w:hAnsi="Times New Roman" w:cs="Times New Roman"/>
          <w:sz w:val="24"/>
          <w:szCs w:val="24"/>
        </w:rPr>
      </w:pPr>
      <w:r w:rsidRPr="00B811D9">
        <w:rPr>
          <w:rFonts w:ascii="Times New Roman" w:hAnsi="Times New Roman" w:cs="Times New Roman"/>
          <w:color w:val="222222"/>
          <w:sz w:val="24"/>
          <w:szCs w:val="24"/>
          <w:shd w:val="clear" w:color="auto" w:fill="FFFFFF"/>
        </w:rPr>
        <w:t>Johnson, S. D., Aragon, S. R., &amp; Shaik, N. (2000). Comparative analysis of learner satisfaction and learning outcomes in online and face-to-face learning environments. </w:t>
      </w:r>
      <w:r w:rsidRPr="00B811D9">
        <w:rPr>
          <w:rFonts w:ascii="Times New Roman" w:hAnsi="Times New Roman" w:cs="Times New Roman"/>
          <w:i/>
          <w:iCs/>
          <w:sz w:val="24"/>
          <w:szCs w:val="24"/>
        </w:rPr>
        <w:t>Journal of interactive learning research</w:t>
      </w:r>
      <w:r w:rsidRPr="00B811D9">
        <w:rPr>
          <w:rFonts w:ascii="Times New Roman" w:hAnsi="Times New Roman" w:cs="Times New Roman"/>
          <w:sz w:val="24"/>
          <w:szCs w:val="24"/>
        </w:rPr>
        <w:t>, </w:t>
      </w:r>
      <w:r w:rsidRPr="00B811D9">
        <w:rPr>
          <w:rFonts w:ascii="Times New Roman" w:hAnsi="Times New Roman" w:cs="Times New Roman"/>
          <w:i/>
          <w:iCs/>
          <w:sz w:val="24"/>
          <w:szCs w:val="24"/>
        </w:rPr>
        <w:t>11</w:t>
      </w:r>
      <w:r w:rsidRPr="00B811D9">
        <w:rPr>
          <w:rFonts w:ascii="Times New Roman" w:hAnsi="Times New Roman" w:cs="Times New Roman"/>
          <w:sz w:val="24"/>
          <w:szCs w:val="24"/>
        </w:rPr>
        <w:t>(1), 29-49.</w:t>
      </w:r>
    </w:p>
    <w:p w14:paraId="04756668"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Khusniyah, N. L., &amp; Hakim, L. (2019). Efektivitas Pembelajaran Berbasis Daring: Sebuah Bukti Pada Pembelajaran Bahasa Inggris. </w:t>
      </w:r>
      <w:r w:rsidRPr="00B811D9">
        <w:rPr>
          <w:rFonts w:ascii="Times New Roman" w:hAnsi="Times New Roman" w:cs="Times New Roman"/>
          <w:i/>
          <w:iCs/>
          <w:color w:val="222222"/>
          <w:sz w:val="24"/>
          <w:szCs w:val="24"/>
          <w:shd w:val="clear" w:color="auto" w:fill="FFFFFF"/>
        </w:rPr>
        <w:t>Jurnal Tatsqif</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17</w:t>
      </w:r>
      <w:r w:rsidRPr="00B811D9">
        <w:rPr>
          <w:rFonts w:ascii="Times New Roman" w:hAnsi="Times New Roman" w:cs="Times New Roman"/>
          <w:color w:val="222222"/>
          <w:sz w:val="24"/>
          <w:szCs w:val="24"/>
          <w:shd w:val="clear" w:color="auto" w:fill="FFFFFF"/>
        </w:rPr>
        <w:t>(1), 19-33.</w:t>
      </w:r>
    </w:p>
    <w:p w14:paraId="26E64B92" w14:textId="77777777" w:rsidR="00B811D9" w:rsidRPr="00B811D9" w:rsidRDefault="00B811D9" w:rsidP="00C41C39">
      <w:pPr>
        <w:spacing w:line="240" w:lineRule="auto"/>
        <w:ind w:left="567" w:hanging="567"/>
        <w:jc w:val="both"/>
        <w:rPr>
          <w:rFonts w:ascii="Times New Roman" w:hAnsi="Times New Roman" w:cs="Times New Roman"/>
          <w:sz w:val="24"/>
          <w:szCs w:val="24"/>
        </w:rPr>
      </w:pPr>
      <w:r w:rsidRPr="00B811D9">
        <w:rPr>
          <w:rFonts w:ascii="Times New Roman" w:hAnsi="Times New Roman" w:cs="Times New Roman"/>
          <w:color w:val="222222"/>
          <w:sz w:val="24"/>
          <w:szCs w:val="24"/>
          <w:shd w:val="clear" w:color="auto" w:fill="FFFFFF"/>
        </w:rPr>
        <w:t>Kim, K. J., Liu, S., &amp; Bonk, C. J. (2005). Online MBA students' perceptions of online learning: Benefits, challenges, and suggestions. </w:t>
      </w:r>
      <w:r w:rsidRPr="00B811D9">
        <w:rPr>
          <w:rFonts w:ascii="Times New Roman" w:hAnsi="Times New Roman" w:cs="Times New Roman"/>
          <w:i/>
          <w:iCs/>
          <w:sz w:val="24"/>
          <w:szCs w:val="24"/>
        </w:rPr>
        <w:t>The Internet and Higher Education</w:t>
      </w:r>
      <w:r w:rsidRPr="00B811D9">
        <w:rPr>
          <w:rFonts w:ascii="Times New Roman" w:hAnsi="Times New Roman" w:cs="Times New Roman"/>
          <w:sz w:val="24"/>
          <w:szCs w:val="24"/>
        </w:rPr>
        <w:t>, </w:t>
      </w:r>
      <w:r w:rsidRPr="00B811D9">
        <w:rPr>
          <w:rFonts w:ascii="Times New Roman" w:hAnsi="Times New Roman" w:cs="Times New Roman"/>
          <w:i/>
          <w:iCs/>
          <w:sz w:val="24"/>
          <w:szCs w:val="24"/>
        </w:rPr>
        <w:t>8</w:t>
      </w:r>
      <w:r w:rsidRPr="00B811D9">
        <w:rPr>
          <w:rFonts w:ascii="Times New Roman" w:hAnsi="Times New Roman" w:cs="Times New Roman"/>
          <w:sz w:val="24"/>
          <w:szCs w:val="24"/>
        </w:rPr>
        <w:t>(4), 335-344.</w:t>
      </w:r>
    </w:p>
    <w:p w14:paraId="6BEDE4D2" w14:textId="77777777" w:rsidR="00B811D9" w:rsidRPr="00B811D9" w:rsidRDefault="00B811D9" w:rsidP="00C41C39">
      <w:pPr>
        <w:spacing w:line="240" w:lineRule="auto"/>
        <w:ind w:left="567" w:hanging="567"/>
        <w:jc w:val="both"/>
        <w:rPr>
          <w:rFonts w:ascii="Times New Roman" w:eastAsiaTheme="minorHAnsi"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 xml:space="preserve">Lazim, C. S. L. M., Ismail, N. D. B., &amp; Tazilah, M. D. A. K. (2021). Application of technology acceptance model (TAM) towards online learning during covid-19 pandemic: Accounting </w:t>
      </w:r>
      <w:proofErr w:type="gramStart"/>
      <w:r w:rsidRPr="00B811D9">
        <w:rPr>
          <w:rFonts w:ascii="Times New Roman" w:hAnsi="Times New Roman" w:cs="Times New Roman"/>
          <w:color w:val="222222"/>
          <w:sz w:val="24"/>
          <w:szCs w:val="24"/>
          <w:shd w:val="clear" w:color="auto" w:fill="FFFFFF"/>
        </w:rPr>
        <w:t>students</w:t>
      </w:r>
      <w:proofErr w:type="gramEnd"/>
      <w:r w:rsidRPr="00B811D9">
        <w:rPr>
          <w:rFonts w:ascii="Times New Roman" w:hAnsi="Times New Roman" w:cs="Times New Roman"/>
          <w:color w:val="222222"/>
          <w:sz w:val="24"/>
          <w:szCs w:val="24"/>
          <w:shd w:val="clear" w:color="auto" w:fill="FFFFFF"/>
        </w:rPr>
        <w:t xml:space="preserve"> perspective. </w:t>
      </w:r>
      <w:r w:rsidRPr="00B811D9">
        <w:rPr>
          <w:rFonts w:ascii="Times New Roman" w:hAnsi="Times New Roman" w:cs="Times New Roman"/>
          <w:i/>
          <w:iCs/>
          <w:color w:val="222222"/>
          <w:sz w:val="24"/>
          <w:szCs w:val="24"/>
          <w:shd w:val="clear" w:color="auto" w:fill="FFFFFF"/>
        </w:rPr>
        <w:t>Int. J. Bus. Econ. Law</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24</w:t>
      </w:r>
      <w:r w:rsidRPr="00B811D9">
        <w:rPr>
          <w:rFonts w:ascii="Times New Roman" w:hAnsi="Times New Roman" w:cs="Times New Roman"/>
          <w:color w:val="222222"/>
          <w:sz w:val="24"/>
          <w:szCs w:val="24"/>
          <w:shd w:val="clear" w:color="auto" w:fill="FFFFFF"/>
        </w:rPr>
        <w:t>(1), 13-20.</w:t>
      </w:r>
    </w:p>
    <w:p w14:paraId="207042C1" w14:textId="77777777" w:rsidR="00B811D9" w:rsidRPr="00B811D9" w:rsidRDefault="00B811D9" w:rsidP="00C41C39">
      <w:pPr>
        <w:spacing w:line="240" w:lineRule="auto"/>
        <w:ind w:left="567" w:hanging="567"/>
        <w:jc w:val="both"/>
        <w:rPr>
          <w:rFonts w:ascii="Times New Roman" w:hAnsi="Times New Roman" w:cs="Times New Roman"/>
          <w:sz w:val="24"/>
          <w:szCs w:val="24"/>
        </w:rPr>
      </w:pPr>
      <w:r w:rsidRPr="00B811D9">
        <w:rPr>
          <w:rFonts w:ascii="Times New Roman" w:hAnsi="Times New Roman" w:cs="Times New Roman"/>
          <w:color w:val="222222"/>
          <w:sz w:val="24"/>
          <w:szCs w:val="24"/>
          <w:shd w:val="clear" w:color="auto" w:fill="FFFFFF"/>
        </w:rPr>
        <w:t>Liyanagunawardena, T. R., &amp; Williams, S. A. (2014). Massive open online courses on health and medicine. </w:t>
      </w:r>
      <w:r w:rsidRPr="00B811D9">
        <w:rPr>
          <w:rFonts w:ascii="Times New Roman" w:hAnsi="Times New Roman" w:cs="Times New Roman"/>
          <w:i/>
          <w:iCs/>
          <w:sz w:val="24"/>
          <w:szCs w:val="24"/>
        </w:rPr>
        <w:t>Journal of medical Internet research</w:t>
      </w:r>
      <w:r w:rsidRPr="00B811D9">
        <w:rPr>
          <w:rFonts w:ascii="Times New Roman" w:hAnsi="Times New Roman" w:cs="Times New Roman"/>
          <w:sz w:val="24"/>
          <w:szCs w:val="24"/>
        </w:rPr>
        <w:t>, </w:t>
      </w:r>
      <w:r w:rsidRPr="00B811D9">
        <w:rPr>
          <w:rFonts w:ascii="Times New Roman" w:hAnsi="Times New Roman" w:cs="Times New Roman"/>
          <w:i/>
          <w:iCs/>
          <w:sz w:val="24"/>
          <w:szCs w:val="24"/>
        </w:rPr>
        <w:t>16</w:t>
      </w:r>
      <w:r w:rsidRPr="00B811D9">
        <w:rPr>
          <w:rFonts w:ascii="Times New Roman" w:hAnsi="Times New Roman" w:cs="Times New Roman"/>
          <w:sz w:val="24"/>
          <w:szCs w:val="24"/>
        </w:rPr>
        <w:t>(8), e3439.</w:t>
      </w:r>
    </w:p>
    <w:p w14:paraId="0DBDA056" w14:textId="77777777" w:rsidR="00B811D9" w:rsidRPr="00B811D9" w:rsidRDefault="00B811D9" w:rsidP="00C41C39">
      <w:pPr>
        <w:spacing w:line="240" w:lineRule="auto"/>
        <w:ind w:left="567" w:hanging="567"/>
        <w:jc w:val="both"/>
        <w:rPr>
          <w:rFonts w:ascii="Times New Roman" w:hAnsi="Times New Roman" w:cs="Times New Roman"/>
          <w:sz w:val="24"/>
          <w:szCs w:val="24"/>
        </w:rPr>
      </w:pPr>
      <w:r w:rsidRPr="00B811D9">
        <w:rPr>
          <w:rFonts w:ascii="Times New Roman" w:hAnsi="Times New Roman" w:cs="Times New Roman"/>
          <w:color w:val="222222"/>
          <w:sz w:val="24"/>
          <w:szCs w:val="24"/>
          <w:shd w:val="clear" w:color="auto" w:fill="FFFFFF"/>
        </w:rPr>
        <w:t>Masrom, M. (2007). Technology acceptance model and e-learning. </w:t>
      </w:r>
      <w:r w:rsidRPr="00B811D9">
        <w:rPr>
          <w:rFonts w:ascii="Times New Roman" w:hAnsi="Times New Roman" w:cs="Times New Roman"/>
          <w:i/>
          <w:iCs/>
          <w:sz w:val="24"/>
          <w:szCs w:val="24"/>
        </w:rPr>
        <w:t>Technology</w:t>
      </w:r>
      <w:r w:rsidRPr="00B811D9">
        <w:rPr>
          <w:rFonts w:ascii="Times New Roman" w:hAnsi="Times New Roman" w:cs="Times New Roman"/>
          <w:sz w:val="24"/>
          <w:szCs w:val="24"/>
        </w:rPr>
        <w:t>, </w:t>
      </w:r>
      <w:r w:rsidRPr="00B811D9">
        <w:rPr>
          <w:rFonts w:ascii="Times New Roman" w:hAnsi="Times New Roman" w:cs="Times New Roman"/>
          <w:i/>
          <w:iCs/>
          <w:sz w:val="24"/>
          <w:szCs w:val="24"/>
        </w:rPr>
        <w:t>21</w:t>
      </w:r>
      <w:r w:rsidRPr="00B811D9">
        <w:rPr>
          <w:rFonts w:ascii="Times New Roman" w:hAnsi="Times New Roman" w:cs="Times New Roman"/>
          <w:sz w:val="24"/>
          <w:szCs w:val="24"/>
        </w:rPr>
        <w:t>(24), 81.</w:t>
      </w:r>
    </w:p>
    <w:p w14:paraId="3EBCBBE3"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Masruroh, M., Nawafilah, N. Q., &amp; Anggraini, E. (2021). Evaluasi Pelaksanaan Pembelajaran Daring Selama Pandemi Covid-19 Berdasarkan Perspektif Dosen dan Mahasiswa. </w:t>
      </w:r>
      <w:r w:rsidRPr="00B811D9">
        <w:rPr>
          <w:rFonts w:ascii="Times New Roman" w:hAnsi="Times New Roman" w:cs="Times New Roman"/>
          <w:i/>
          <w:iCs/>
          <w:color w:val="222222"/>
          <w:sz w:val="24"/>
          <w:szCs w:val="24"/>
          <w:shd w:val="clear" w:color="auto" w:fill="FFFFFF"/>
        </w:rPr>
        <w:t>Jurnal PTK dan Pendidikan</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7</w:t>
      </w:r>
      <w:r w:rsidRPr="00B811D9">
        <w:rPr>
          <w:rFonts w:ascii="Times New Roman" w:hAnsi="Times New Roman" w:cs="Times New Roman"/>
          <w:color w:val="222222"/>
          <w:sz w:val="24"/>
          <w:szCs w:val="24"/>
          <w:shd w:val="clear" w:color="auto" w:fill="FFFFFF"/>
        </w:rPr>
        <w:t>(1).</w:t>
      </w:r>
    </w:p>
    <w:p w14:paraId="6980D997"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Miarso, Y. (2004). </w:t>
      </w:r>
      <w:r w:rsidRPr="00B811D9">
        <w:rPr>
          <w:rFonts w:ascii="Times New Roman" w:hAnsi="Times New Roman" w:cs="Times New Roman"/>
          <w:i/>
          <w:iCs/>
          <w:color w:val="222222"/>
          <w:sz w:val="24"/>
          <w:szCs w:val="24"/>
          <w:shd w:val="clear" w:color="auto" w:fill="FFFFFF"/>
        </w:rPr>
        <w:t>Menyemai benih teknologi pendidikan</w:t>
      </w:r>
      <w:r w:rsidRPr="00B811D9">
        <w:rPr>
          <w:rFonts w:ascii="Times New Roman" w:hAnsi="Times New Roman" w:cs="Times New Roman"/>
          <w:color w:val="222222"/>
          <w:sz w:val="24"/>
          <w:szCs w:val="24"/>
          <w:shd w:val="clear" w:color="auto" w:fill="FFFFFF"/>
        </w:rPr>
        <w:t>. Kencana.</w:t>
      </w:r>
    </w:p>
    <w:p w14:paraId="0F2865CD"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Muilenburg, L. Y., &amp; Berge, Z. L. (2005). Student barriers to online learning: A factor analytic study. </w:t>
      </w:r>
      <w:r w:rsidRPr="00B811D9">
        <w:rPr>
          <w:rFonts w:ascii="Times New Roman" w:hAnsi="Times New Roman" w:cs="Times New Roman"/>
          <w:i/>
          <w:iCs/>
          <w:color w:val="222222"/>
          <w:sz w:val="24"/>
          <w:szCs w:val="24"/>
          <w:shd w:val="clear" w:color="auto" w:fill="FFFFFF"/>
        </w:rPr>
        <w:t>Distance education</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26</w:t>
      </w:r>
      <w:r w:rsidRPr="00B811D9">
        <w:rPr>
          <w:rFonts w:ascii="Times New Roman" w:hAnsi="Times New Roman" w:cs="Times New Roman"/>
          <w:color w:val="222222"/>
          <w:sz w:val="24"/>
          <w:szCs w:val="24"/>
          <w:shd w:val="clear" w:color="auto" w:fill="FFFFFF"/>
        </w:rPr>
        <w:t>(1), 29-48.</w:t>
      </w:r>
    </w:p>
    <w:p w14:paraId="1BD62B30"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Munawar, Z., Herdiana, Y., Suharya, Y., &amp; Putri, N. I. (2021). Pemanfaatan Teknologi Digital Di Masa Pandemi Covid-19. </w:t>
      </w:r>
      <w:r w:rsidRPr="00B811D9">
        <w:rPr>
          <w:rFonts w:ascii="Times New Roman" w:hAnsi="Times New Roman" w:cs="Times New Roman"/>
          <w:i/>
          <w:iCs/>
          <w:color w:val="222222"/>
          <w:sz w:val="24"/>
          <w:szCs w:val="24"/>
          <w:shd w:val="clear" w:color="auto" w:fill="FFFFFF"/>
        </w:rPr>
        <w:t>Tematik: Jurnal Teknologi Informasi Komunikasi (e-Journal)</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8</w:t>
      </w:r>
      <w:r w:rsidRPr="00B811D9">
        <w:rPr>
          <w:rFonts w:ascii="Times New Roman" w:hAnsi="Times New Roman" w:cs="Times New Roman"/>
          <w:color w:val="222222"/>
          <w:sz w:val="24"/>
          <w:szCs w:val="24"/>
          <w:shd w:val="clear" w:color="auto" w:fill="FFFFFF"/>
        </w:rPr>
        <w:t>(2), 160-175.</w:t>
      </w:r>
    </w:p>
    <w:p w14:paraId="02438F62" w14:textId="77777777" w:rsidR="00B811D9" w:rsidRPr="00B811D9" w:rsidRDefault="00B811D9" w:rsidP="00C41C39">
      <w:pPr>
        <w:spacing w:line="240" w:lineRule="auto"/>
        <w:ind w:left="567" w:hanging="567"/>
        <w:jc w:val="both"/>
        <w:rPr>
          <w:rFonts w:ascii="Times New Roman" w:hAnsi="Times New Roman" w:cs="Times New Roman"/>
          <w:sz w:val="24"/>
          <w:szCs w:val="24"/>
        </w:rPr>
      </w:pPr>
      <w:r w:rsidRPr="00B811D9">
        <w:rPr>
          <w:rFonts w:ascii="Times New Roman" w:hAnsi="Times New Roman" w:cs="Times New Roman"/>
          <w:color w:val="222222"/>
          <w:sz w:val="24"/>
          <w:szCs w:val="24"/>
          <w:shd w:val="clear" w:color="auto" w:fill="FFFFFF"/>
        </w:rPr>
        <w:t>Muthuprasad, T., Aiswarya, S., Aditya, K. S., &amp; Jha, G. K. (2021). Students’ perception and preference for online education in India during COVID-19 pandemic. </w:t>
      </w:r>
      <w:r w:rsidRPr="00B811D9">
        <w:rPr>
          <w:rFonts w:ascii="Times New Roman" w:hAnsi="Times New Roman" w:cs="Times New Roman"/>
          <w:i/>
          <w:iCs/>
          <w:sz w:val="24"/>
          <w:szCs w:val="24"/>
        </w:rPr>
        <w:t>Social Sciences &amp; Humanities Open</w:t>
      </w:r>
      <w:r w:rsidRPr="00B811D9">
        <w:rPr>
          <w:rFonts w:ascii="Times New Roman" w:hAnsi="Times New Roman" w:cs="Times New Roman"/>
          <w:sz w:val="24"/>
          <w:szCs w:val="24"/>
        </w:rPr>
        <w:t>, </w:t>
      </w:r>
      <w:r w:rsidRPr="00B811D9">
        <w:rPr>
          <w:rFonts w:ascii="Times New Roman" w:hAnsi="Times New Roman" w:cs="Times New Roman"/>
          <w:i/>
          <w:iCs/>
          <w:sz w:val="24"/>
          <w:szCs w:val="24"/>
        </w:rPr>
        <w:t>3</w:t>
      </w:r>
      <w:r w:rsidRPr="00B811D9">
        <w:rPr>
          <w:rFonts w:ascii="Times New Roman" w:hAnsi="Times New Roman" w:cs="Times New Roman"/>
          <w:sz w:val="24"/>
          <w:szCs w:val="24"/>
        </w:rPr>
        <w:t>(1), 100101.</w:t>
      </w:r>
    </w:p>
    <w:p w14:paraId="74E045E4" w14:textId="77777777" w:rsidR="00B811D9" w:rsidRPr="00B811D9" w:rsidRDefault="00B811D9" w:rsidP="00C41C39">
      <w:pPr>
        <w:spacing w:line="240" w:lineRule="auto"/>
        <w:ind w:left="567" w:hanging="567"/>
        <w:jc w:val="both"/>
        <w:rPr>
          <w:rFonts w:ascii="Times New Roman" w:hAnsi="Times New Roman" w:cs="Times New Roman"/>
          <w:sz w:val="24"/>
          <w:szCs w:val="24"/>
        </w:rPr>
      </w:pPr>
      <w:r w:rsidRPr="00B811D9">
        <w:rPr>
          <w:rFonts w:ascii="Times New Roman" w:hAnsi="Times New Roman" w:cs="Times New Roman"/>
          <w:color w:val="222222"/>
          <w:sz w:val="24"/>
          <w:szCs w:val="24"/>
          <w:shd w:val="clear" w:color="auto" w:fill="FFFFFF"/>
        </w:rPr>
        <w:t>Nartiningrum, N., &amp; Nugroho, A. (2020). Online learning amidst global pandemic: EFL students’ challenges, suggestions, and needed materials. </w:t>
      </w:r>
      <w:r w:rsidRPr="00B811D9">
        <w:rPr>
          <w:rFonts w:ascii="Times New Roman" w:hAnsi="Times New Roman" w:cs="Times New Roman"/>
          <w:i/>
          <w:iCs/>
          <w:sz w:val="24"/>
          <w:szCs w:val="24"/>
        </w:rPr>
        <w:t>ENGLISH FRANCA: Academic journal of English language and education</w:t>
      </w:r>
      <w:r w:rsidRPr="00B811D9">
        <w:rPr>
          <w:rFonts w:ascii="Times New Roman" w:hAnsi="Times New Roman" w:cs="Times New Roman"/>
          <w:sz w:val="24"/>
          <w:szCs w:val="24"/>
        </w:rPr>
        <w:t>, </w:t>
      </w:r>
      <w:r w:rsidRPr="00B811D9">
        <w:rPr>
          <w:rFonts w:ascii="Times New Roman" w:hAnsi="Times New Roman" w:cs="Times New Roman"/>
          <w:i/>
          <w:iCs/>
          <w:sz w:val="24"/>
          <w:szCs w:val="24"/>
        </w:rPr>
        <w:t>4</w:t>
      </w:r>
      <w:r w:rsidRPr="00B811D9">
        <w:rPr>
          <w:rFonts w:ascii="Times New Roman" w:hAnsi="Times New Roman" w:cs="Times New Roman"/>
          <w:sz w:val="24"/>
          <w:szCs w:val="24"/>
        </w:rPr>
        <w:t>(2), 115-140.</w:t>
      </w:r>
    </w:p>
    <w:p w14:paraId="5AE62ADF" w14:textId="77777777" w:rsidR="00B811D9" w:rsidRPr="00B811D9" w:rsidRDefault="00B811D9" w:rsidP="00C41C39">
      <w:pPr>
        <w:spacing w:line="240" w:lineRule="auto"/>
        <w:ind w:left="567" w:hanging="567"/>
        <w:jc w:val="both"/>
        <w:rPr>
          <w:rFonts w:ascii="Times New Roman" w:hAnsi="Times New Roman" w:cs="Times New Roman"/>
          <w:sz w:val="24"/>
          <w:szCs w:val="24"/>
        </w:rPr>
      </w:pPr>
      <w:r w:rsidRPr="00B811D9">
        <w:rPr>
          <w:rFonts w:ascii="Times New Roman" w:hAnsi="Times New Roman" w:cs="Times New Roman"/>
          <w:color w:val="222222"/>
          <w:sz w:val="24"/>
          <w:szCs w:val="24"/>
          <w:shd w:val="clear" w:color="auto" w:fill="FFFFFF"/>
        </w:rPr>
        <w:lastRenderedPageBreak/>
        <w:t>Neuhauser, C. (2002). Learning style and effectiveness of online and face-to-face instruction. </w:t>
      </w:r>
      <w:r w:rsidRPr="00B811D9">
        <w:rPr>
          <w:rFonts w:ascii="Times New Roman" w:hAnsi="Times New Roman" w:cs="Times New Roman"/>
          <w:i/>
          <w:iCs/>
          <w:sz w:val="24"/>
          <w:szCs w:val="24"/>
        </w:rPr>
        <w:t>American journal of distance education</w:t>
      </w:r>
      <w:r w:rsidRPr="00B811D9">
        <w:rPr>
          <w:rFonts w:ascii="Times New Roman" w:hAnsi="Times New Roman" w:cs="Times New Roman"/>
          <w:sz w:val="24"/>
          <w:szCs w:val="24"/>
        </w:rPr>
        <w:t>, </w:t>
      </w:r>
      <w:r w:rsidRPr="00B811D9">
        <w:rPr>
          <w:rFonts w:ascii="Times New Roman" w:hAnsi="Times New Roman" w:cs="Times New Roman"/>
          <w:i/>
          <w:iCs/>
          <w:sz w:val="24"/>
          <w:szCs w:val="24"/>
        </w:rPr>
        <w:t>16</w:t>
      </w:r>
      <w:r w:rsidRPr="00B811D9">
        <w:rPr>
          <w:rFonts w:ascii="Times New Roman" w:hAnsi="Times New Roman" w:cs="Times New Roman"/>
          <w:sz w:val="24"/>
          <w:szCs w:val="24"/>
        </w:rPr>
        <w:t>(2), 99-113.</w:t>
      </w:r>
    </w:p>
    <w:p w14:paraId="4B07A545"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Nunan, D., &amp; Bailey, K. M. (2009). </w:t>
      </w:r>
      <w:r w:rsidRPr="00B811D9">
        <w:rPr>
          <w:rFonts w:ascii="Times New Roman" w:hAnsi="Times New Roman" w:cs="Times New Roman"/>
          <w:i/>
          <w:iCs/>
          <w:color w:val="222222"/>
          <w:sz w:val="24"/>
          <w:szCs w:val="24"/>
          <w:shd w:val="clear" w:color="auto" w:fill="FFFFFF"/>
        </w:rPr>
        <w:t>Exploring second language classroom research: A comprehensive guide</w:t>
      </w:r>
      <w:r w:rsidRPr="00B811D9">
        <w:rPr>
          <w:rFonts w:ascii="Times New Roman" w:hAnsi="Times New Roman" w:cs="Times New Roman"/>
          <w:color w:val="222222"/>
          <w:sz w:val="24"/>
          <w:szCs w:val="24"/>
          <w:shd w:val="clear" w:color="auto" w:fill="FFFFFF"/>
        </w:rPr>
        <w:t>. Heinle, Cengage Learning.</w:t>
      </w:r>
    </w:p>
    <w:p w14:paraId="7F5C365B"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Orakci, S., &amp; Gelisli, Y. (2017). Learner Autonomy Scale: A Scale Development Study. </w:t>
      </w:r>
      <w:r w:rsidRPr="00B811D9">
        <w:rPr>
          <w:rFonts w:ascii="Times New Roman" w:hAnsi="Times New Roman" w:cs="Times New Roman"/>
          <w:i/>
          <w:iCs/>
          <w:color w:val="222222"/>
          <w:sz w:val="24"/>
          <w:szCs w:val="24"/>
          <w:shd w:val="clear" w:color="auto" w:fill="FFFFFF"/>
        </w:rPr>
        <w:t>Malaysian Online Journal of Educational Sciences</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5</w:t>
      </w:r>
      <w:r w:rsidRPr="00B811D9">
        <w:rPr>
          <w:rFonts w:ascii="Times New Roman" w:hAnsi="Times New Roman" w:cs="Times New Roman"/>
          <w:color w:val="222222"/>
          <w:sz w:val="24"/>
          <w:szCs w:val="24"/>
          <w:shd w:val="clear" w:color="auto" w:fill="FFFFFF"/>
        </w:rPr>
        <w:t>(4), 25-35.</w:t>
      </w:r>
    </w:p>
    <w:p w14:paraId="0F9E4FA7"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Orakci, S., &amp; Gelisli, Y. (2019). The Effect of the Application of Learning Activities Based on Learner Autonomy on the 6th Grade Students' English Achievements, Attitudes, and Learner Autonomy. </w:t>
      </w:r>
      <w:r w:rsidRPr="00B811D9">
        <w:rPr>
          <w:rFonts w:ascii="Times New Roman" w:hAnsi="Times New Roman" w:cs="Times New Roman"/>
          <w:i/>
          <w:iCs/>
          <w:color w:val="222222"/>
          <w:sz w:val="24"/>
          <w:szCs w:val="24"/>
          <w:shd w:val="clear" w:color="auto" w:fill="FFFFFF"/>
        </w:rPr>
        <w:t>International Journal of Curriculum and Instruction</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11</w:t>
      </w:r>
      <w:r w:rsidRPr="00B811D9">
        <w:rPr>
          <w:rFonts w:ascii="Times New Roman" w:hAnsi="Times New Roman" w:cs="Times New Roman"/>
          <w:color w:val="222222"/>
          <w:sz w:val="24"/>
          <w:szCs w:val="24"/>
          <w:shd w:val="clear" w:color="auto" w:fill="FFFFFF"/>
        </w:rPr>
        <w:t>(1), 269-292.</w:t>
      </w:r>
    </w:p>
    <w:p w14:paraId="47626042"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Ou, C. (2017). A Review on Language Learner Autonomy Research in China (2006-2016): Based on 12 Key Domestic Journals. </w:t>
      </w:r>
      <w:r w:rsidRPr="00B811D9">
        <w:rPr>
          <w:rFonts w:ascii="Times New Roman" w:hAnsi="Times New Roman" w:cs="Times New Roman"/>
          <w:i/>
          <w:iCs/>
          <w:color w:val="222222"/>
          <w:sz w:val="24"/>
          <w:szCs w:val="24"/>
          <w:shd w:val="clear" w:color="auto" w:fill="FFFFFF"/>
        </w:rPr>
        <w:t>English Language Teaching</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10</w:t>
      </w:r>
      <w:r w:rsidRPr="00B811D9">
        <w:rPr>
          <w:rFonts w:ascii="Times New Roman" w:hAnsi="Times New Roman" w:cs="Times New Roman"/>
          <w:color w:val="222222"/>
          <w:sz w:val="24"/>
          <w:szCs w:val="24"/>
          <w:shd w:val="clear" w:color="auto" w:fill="FFFFFF"/>
        </w:rPr>
        <w:t>(11), 76-86.</w:t>
      </w:r>
    </w:p>
    <w:p w14:paraId="24138C5C"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Robinson, T. (2019). Using the technology acceptance model to examine technology acceptance of online learning technologies by non-traditional students. </w:t>
      </w:r>
      <w:r w:rsidRPr="00B811D9">
        <w:rPr>
          <w:rFonts w:ascii="Times New Roman" w:hAnsi="Times New Roman" w:cs="Times New Roman"/>
          <w:i/>
          <w:iCs/>
          <w:color w:val="222222"/>
          <w:sz w:val="24"/>
          <w:szCs w:val="24"/>
          <w:shd w:val="clear" w:color="auto" w:fill="FFFFFF"/>
        </w:rPr>
        <w:t>I-Manager's Journal of Educational Technology</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16</w:t>
      </w:r>
      <w:r w:rsidRPr="00B811D9">
        <w:rPr>
          <w:rFonts w:ascii="Times New Roman" w:hAnsi="Times New Roman" w:cs="Times New Roman"/>
          <w:color w:val="222222"/>
          <w:sz w:val="24"/>
          <w:szCs w:val="24"/>
          <w:shd w:val="clear" w:color="auto" w:fill="FFFFFF"/>
        </w:rPr>
        <w:t>(1), 21.</w:t>
      </w:r>
    </w:p>
    <w:p w14:paraId="1CFC6ABC" w14:textId="77777777" w:rsidR="00B811D9" w:rsidRPr="00B811D9" w:rsidRDefault="00B811D9" w:rsidP="00C41C39">
      <w:pPr>
        <w:spacing w:line="240" w:lineRule="auto"/>
        <w:ind w:left="567" w:hanging="567"/>
        <w:jc w:val="both"/>
        <w:rPr>
          <w:rFonts w:ascii="Times New Roman" w:eastAsia="Times New Roman" w:hAnsi="Times New Roman" w:cs="Times New Roman"/>
          <w:color w:val="222222"/>
          <w:sz w:val="24"/>
          <w:szCs w:val="24"/>
          <w:lang w:eastAsia="id-ID"/>
        </w:rPr>
      </w:pPr>
      <w:r w:rsidRPr="00B811D9">
        <w:rPr>
          <w:rFonts w:ascii="Times New Roman" w:eastAsia="Times New Roman" w:hAnsi="Times New Roman" w:cs="Times New Roman"/>
          <w:color w:val="222222"/>
          <w:sz w:val="24"/>
          <w:szCs w:val="24"/>
          <w:lang w:eastAsia="id-ID"/>
        </w:rPr>
        <w:t>Septiningrum, K. A. (2018). </w:t>
      </w:r>
      <w:r w:rsidRPr="00B811D9">
        <w:rPr>
          <w:rFonts w:ascii="Times New Roman" w:eastAsia="Times New Roman" w:hAnsi="Times New Roman" w:cs="Times New Roman"/>
          <w:i/>
          <w:iCs/>
          <w:color w:val="222222"/>
          <w:sz w:val="24"/>
          <w:szCs w:val="24"/>
          <w:lang w:eastAsia="id-ID"/>
        </w:rPr>
        <w:t>A Portrait of learner’s autonomy through metacognitive strategy on reading comprehension</w:t>
      </w:r>
      <w:r w:rsidRPr="00B811D9">
        <w:rPr>
          <w:rFonts w:ascii="Times New Roman" w:eastAsia="Times New Roman" w:hAnsi="Times New Roman" w:cs="Times New Roman"/>
          <w:color w:val="222222"/>
          <w:sz w:val="24"/>
          <w:szCs w:val="24"/>
          <w:lang w:eastAsia="id-ID"/>
        </w:rPr>
        <w:t> (Doctoral dissertation, UIN Walisongo Semarang).</w:t>
      </w:r>
    </w:p>
    <w:p w14:paraId="1A976273"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Sumarwoto, S. (2020). Perspektif Mahasiswa Perguruan Tinggi Swasta di Daerah Terhadap Perkuliahan Daring. </w:t>
      </w:r>
      <w:r w:rsidRPr="00B811D9">
        <w:rPr>
          <w:rFonts w:ascii="Times New Roman" w:hAnsi="Times New Roman" w:cs="Times New Roman"/>
          <w:i/>
          <w:iCs/>
          <w:color w:val="222222"/>
          <w:sz w:val="24"/>
          <w:szCs w:val="24"/>
          <w:shd w:val="clear" w:color="auto" w:fill="FFFFFF"/>
        </w:rPr>
        <w:t>Madani Jurnal Politik Dan Sosial Kemasyarakatan</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12</w:t>
      </w:r>
      <w:r w:rsidRPr="00B811D9">
        <w:rPr>
          <w:rFonts w:ascii="Times New Roman" w:hAnsi="Times New Roman" w:cs="Times New Roman"/>
          <w:color w:val="222222"/>
          <w:sz w:val="24"/>
          <w:szCs w:val="24"/>
          <w:shd w:val="clear" w:color="auto" w:fill="FFFFFF"/>
        </w:rPr>
        <w:t>(03), 258-264.</w:t>
      </w:r>
    </w:p>
    <w:p w14:paraId="3CA89970"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Sun, A., &amp; Chen, X. (2016). Daring education and its effective practice: A research review. </w:t>
      </w:r>
      <w:r w:rsidRPr="00B811D9">
        <w:rPr>
          <w:rFonts w:ascii="Times New Roman" w:hAnsi="Times New Roman" w:cs="Times New Roman"/>
          <w:i/>
          <w:iCs/>
          <w:color w:val="222222"/>
          <w:sz w:val="24"/>
          <w:szCs w:val="24"/>
          <w:shd w:val="clear" w:color="auto" w:fill="FFFFFF"/>
        </w:rPr>
        <w:t>Journal of Information Technology Education</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15</w:t>
      </w:r>
      <w:r w:rsidRPr="00B811D9">
        <w:rPr>
          <w:rFonts w:ascii="Times New Roman" w:hAnsi="Times New Roman" w:cs="Times New Roman"/>
          <w:color w:val="222222"/>
          <w:sz w:val="24"/>
          <w:szCs w:val="24"/>
          <w:shd w:val="clear" w:color="auto" w:fill="FFFFFF"/>
        </w:rPr>
        <w:t>.</w:t>
      </w:r>
    </w:p>
    <w:p w14:paraId="2B13385A" w14:textId="77777777" w:rsidR="00B811D9" w:rsidRPr="00B811D9" w:rsidRDefault="00B811D9" w:rsidP="00C41C39">
      <w:pPr>
        <w:spacing w:line="240" w:lineRule="auto"/>
        <w:ind w:left="567" w:hanging="567"/>
        <w:jc w:val="both"/>
        <w:rPr>
          <w:rFonts w:ascii="Times New Roman" w:hAnsi="Times New Roman" w:cs="Times New Roman"/>
          <w:sz w:val="24"/>
          <w:szCs w:val="24"/>
        </w:rPr>
      </w:pPr>
      <w:r w:rsidRPr="00B811D9">
        <w:rPr>
          <w:rFonts w:ascii="Times New Roman" w:hAnsi="Times New Roman" w:cs="Times New Roman"/>
          <w:color w:val="222222"/>
          <w:sz w:val="24"/>
          <w:szCs w:val="24"/>
          <w:shd w:val="clear" w:color="auto" w:fill="FFFFFF"/>
        </w:rPr>
        <w:t>Sutarto, S., Sari, D. P., &amp; Fathurrochman, I. (2020). Teacher strategies in online learning to increase students’ interest in learning during COVID-19 pandemic. </w:t>
      </w:r>
      <w:r w:rsidRPr="00B811D9">
        <w:rPr>
          <w:rFonts w:ascii="Times New Roman" w:hAnsi="Times New Roman" w:cs="Times New Roman"/>
          <w:i/>
          <w:iCs/>
          <w:sz w:val="24"/>
          <w:szCs w:val="24"/>
        </w:rPr>
        <w:t>Jurnal Konseling Dan Pendidikan</w:t>
      </w:r>
      <w:r w:rsidRPr="00B811D9">
        <w:rPr>
          <w:rFonts w:ascii="Times New Roman" w:hAnsi="Times New Roman" w:cs="Times New Roman"/>
          <w:sz w:val="24"/>
          <w:szCs w:val="24"/>
        </w:rPr>
        <w:t>, </w:t>
      </w:r>
      <w:r w:rsidRPr="00B811D9">
        <w:rPr>
          <w:rFonts w:ascii="Times New Roman" w:hAnsi="Times New Roman" w:cs="Times New Roman"/>
          <w:i/>
          <w:iCs/>
          <w:sz w:val="24"/>
          <w:szCs w:val="24"/>
        </w:rPr>
        <w:t>8</w:t>
      </w:r>
      <w:r w:rsidRPr="00B811D9">
        <w:rPr>
          <w:rFonts w:ascii="Times New Roman" w:hAnsi="Times New Roman" w:cs="Times New Roman"/>
          <w:sz w:val="24"/>
          <w:szCs w:val="24"/>
        </w:rPr>
        <w:t>(3), 129-137.</w:t>
      </w:r>
    </w:p>
    <w:p w14:paraId="1B65A64B"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Syamsuar, S., &amp; Reflianto, R. (2019). Pendidikan dan tantangan pembelajaran berbasis teknologi informasi di era revolusi industri 4.0. </w:t>
      </w:r>
      <w:r w:rsidRPr="00B811D9">
        <w:rPr>
          <w:rFonts w:ascii="Times New Roman" w:hAnsi="Times New Roman" w:cs="Times New Roman"/>
          <w:i/>
          <w:iCs/>
          <w:color w:val="222222"/>
          <w:sz w:val="24"/>
          <w:szCs w:val="24"/>
          <w:shd w:val="clear" w:color="auto" w:fill="FFFFFF"/>
        </w:rPr>
        <w:t>E-Tech: Jurnal Ilmiah Teknologi Pendidikan</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6</w:t>
      </w:r>
      <w:r w:rsidRPr="00B811D9">
        <w:rPr>
          <w:rFonts w:ascii="Times New Roman" w:hAnsi="Times New Roman" w:cs="Times New Roman"/>
          <w:color w:val="222222"/>
          <w:sz w:val="24"/>
          <w:szCs w:val="24"/>
          <w:shd w:val="clear" w:color="auto" w:fill="FFFFFF"/>
        </w:rPr>
        <w:t>(2).</w:t>
      </w:r>
    </w:p>
    <w:p w14:paraId="25A95DAB" w14:textId="77777777" w:rsidR="00B811D9" w:rsidRPr="00B811D9" w:rsidRDefault="00B811D9" w:rsidP="00C41C39">
      <w:pPr>
        <w:spacing w:line="240" w:lineRule="auto"/>
        <w:ind w:left="567" w:hanging="567"/>
        <w:jc w:val="both"/>
        <w:rPr>
          <w:rFonts w:ascii="Times New Roman" w:hAnsi="Times New Roman" w:cs="Times New Roman"/>
          <w:sz w:val="24"/>
          <w:szCs w:val="24"/>
        </w:rPr>
      </w:pPr>
      <w:r w:rsidRPr="00B811D9">
        <w:rPr>
          <w:rFonts w:ascii="Times New Roman" w:hAnsi="Times New Roman" w:cs="Times New Roman"/>
          <w:color w:val="222222"/>
          <w:sz w:val="24"/>
          <w:szCs w:val="24"/>
          <w:shd w:val="clear" w:color="auto" w:fill="FFFFFF"/>
        </w:rPr>
        <w:t>Tanis, C. J. (2020). The seven principles of online learning: Feedback from faculty and alumni on its importance for teaching and learning. </w:t>
      </w:r>
      <w:r w:rsidRPr="00B811D9">
        <w:rPr>
          <w:rFonts w:ascii="Times New Roman" w:hAnsi="Times New Roman" w:cs="Times New Roman"/>
          <w:i/>
          <w:iCs/>
          <w:sz w:val="24"/>
          <w:szCs w:val="24"/>
        </w:rPr>
        <w:t>Research in Learning Technology</w:t>
      </w:r>
      <w:r w:rsidRPr="00B811D9">
        <w:rPr>
          <w:rFonts w:ascii="Times New Roman" w:hAnsi="Times New Roman" w:cs="Times New Roman"/>
          <w:sz w:val="24"/>
          <w:szCs w:val="24"/>
        </w:rPr>
        <w:t>, </w:t>
      </w:r>
      <w:r w:rsidRPr="00B811D9">
        <w:rPr>
          <w:rFonts w:ascii="Times New Roman" w:hAnsi="Times New Roman" w:cs="Times New Roman"/>
          <w:i/>
          <w:iCs/>
          <w:sz w:val="24"/>
          <w:szCs w:val="24"/>
        </w:rPr>
        <w:t>28</w:t>
      </w:r>
      <w:r w:rsidRPr="00B811D9">
        <w:rPr>
          <w:rFonts w:ascii="Times New Roman" w:hAnsi="Times New Roman" w:cs="Times New Roman"/>
          <w:sz w:val="24"/>
          <w:szCs w:val="24"/>
        </w:rPr>
        <w:t>.</w:t>
      </w:r>
    </w:p>
    <w:p w14:paraId="6D7B3B77"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Victorian, A. R., Aryanti, S., Yusfi, H., Solahuddin, S., &amp; Bayu, W. I. (2021). Perspektif calon guru pendidikan jasmani terhadap pembelajaran daring selama pandemi Covid-19. </w:t>
      </w:r>
      <w:r w:rsidRPr="00B811D9">
        <w:rPr>
          <w:rFonts w:ascii="Times New Roman" w:hAnsi="Times New Roman" w:cs="Times New Roman"/>
          <w:i/>
          <w:iCs/>
          <w:color w:val="222222"/>
          <w:sz w:val="24"/>
          <w:szCs w:val="24"/>
          <w:shd w:val="clear" w:color="auto" w:fill="FFFFFF"/>
        </w:rPr>
        <w:t>JOSSAE (Journal of Sport Science and Education)</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6</w:t>
      </w:r>
      <w:r w:rsidRPr="00B811D9">
        <w:rPr>
          <w:rFonts w:ascii="Times New Roman" w:hAnsi="Times New Roman" w:cs="Times New Roman"/>
          <w:color w:val="222222"/>
          <w:sz w:val="24"/>
          <w:szCs w:val="24"/>
          <w:shd w:val="clear" w:color="auto" w:fill="FFFFFF"/>
        </w:rPr>
        <w:t>(1), 94-106.</w:t>
      </w:r>
    </w:p>
    <w:p w14:paraId="2BA535F9"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Widodo, A., &amp; Nursaptini, N. (2020). Problematika pembelajaran daring dalam perspektif mahasiswa. </w:t>
      </w:r>
      <w:r w:rsidRPr="00B811D9">
        <w:rPr>
          <w:rFonts w:ascii="Times New Roman" w:hAnsi="Times New Roman" w:cs="Times New Roman"/>
          <w:i/>
          <w:iCs/>
          <w:color w:val="222222"/>
          <w:sz w:val="24"/>
          <w:szCs w:val="24"/>
          <w:shd w:val="clear" w:color="auto" w:fill="FFFFFF"/>
        </w:rPr>
        <w:t>ELSE (Elementary School Education Journal): Jurnal Pendidikan dan Pembelajaran Sekolah Dasar</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4</w:t>
      </w:r>
      <w:r w:rsidRPr="00B811D9">
        <w:rPr>
          <w:rFonts w:ascii="Times New Roman" w:hAnsi="Times New Roman" w:cs="Times New Roman"/>
          <w:color w:val="222222"/>
          <w:sz w:val="24"/>
          <w:szCs w:val="24"/>
          <w:shd w:val="clear" w:color="auto" w:fill="FFFFFF"/>
        </w:rPr>
        <w:t>(2), 100-115.</w:t>
      </w:r>
    </w:p>
    <w:p w14:paraId="7C14611A" w14:textId="77777777" w:rsidR="00B811D9" w:rsidRPr="00B811D9" w:rsidRDefault="00B811D9" w:rsidP="00C41C39">
      <w:pPr>
        <w:spacing w:line="240" w:lineRule="auto"/>
        <w:ind w:left="567" w:hanging="567"/>
        <w:jc w:val="both"/>
        <w:rPr>
          <w:rFonts w:ascii="Times New Roman" w:hAnsi="Times New Roman" w:cs="Times New Roman"/>
          <w:color w:val="222222"/>
          <w:sz w:val="24"/>
          <w:szCs w:val="24"/>
          <w:shd w:val="clear" w:color="auto" w:fill="FFFFFF"/>
        </w:rPr>
      </w:pPr>
      <w:r w:rsidRPr="00B811D9">
        <w:rPr>
          <w:rFonts w:ascii="Times New Roman" w:hAnsi="Times New Roman" w:cs="Times New Roman"/>
          <w:color w:val="222222"/>
          <w:sz w:val="24"/>
          <w:szCs w:val="24"/>
          <w:shd w:val="clear" w:color="auto" w:fill="FFFFFF"/>
        </w:rPr>
        <w:t>Wingo, N. P., Ivankova, N. V., &amp; Moss, J. A. (2017). Faculty perceptions about teaching online: Exploring the literature using the technology acceptance model as an organizing framework. </w:t>
      </w:r>
      <w:r w:rsidRPr="00B811D9">
        <w:rPr>
          <w:rFonts w:ascii="Times New Roman" w:hAnsi="Times New Roman" w:cs="Times New Roman"/>
          <w:i/>
          <w:iCs/>
          <w:color w:val="222222"/>
          <w:sz w:val="24"/>
          <w:szCs w:val="24"/>
          <w:shd w:val="clear" w:color="auto" w:fill="FFFFFF"/>
        </w:rPr>
        <w:t>Online Learning</w:t>
      </w:r>
      <w:r w:rsidRPr="00B811D9">
        <w:rPr>
          <w:rFonts w:ascii="Times New Roman" w:hAnsi="Times New Roman" w:cs="Times New Roman"/>
          <w:color w:val="222222"/>
          <w:sz w:val="24"/>
          <w:szCs w:val="24"/>
          <w:shd w:val="clear" w:color="auto" w:fill="FFFFFF"/>
        </w:rPr>
        <w:t>, </w:t>
      </w:r>
      <w:r w:rsidRPr="00B811D9">
        <w:rPr>
          <w:rFonts w:ascii="Times New Roman" w:hAnsi="Times New Roman" w:cs="Times New Roman"/>
          <w:i/>
          <w:iCs/>
          <w:color w:val="222222"/>
          <w:sz w:val="24"/>
          <w:szCs w:val="24"/>
          <w:shd w:val="clear" w:color="auto" w:fill="FFFFFF"/>
        </w:rPr>
        <w:t>21</w:t>
      </w:r>
      <w:r w:rsidRPr="00B811D9">
        <w:rPr>
          <w:rFonts w:ascii="Times New Roman" w:hAnsi="Times New Roman" w:cs="Times New Roman"/>
          <w:color w:val="222222"/>
          <w:sz w:val="24"/>
          <w:szCs w:val="24"/>
          <w:shd w:val="clear" w:color="auto" w:fill="FFFFFF"/>
        </w:rPr>
        <w:t>(1), 15-35.</w:t>
      </w:r>
    </w:p>
    <w:p w14:paraId="0160A179" w14:textId="77777777" w:rsidR="00B811D9" w:rsidRPr="00A607E6" w:rsidRDefault="00B811D9" w:rsidP="00E60AE4">
      <w:pPr>
        <w:spacing w:line="240" w:lineRule="auto"/>
        <w:ind w:left="567" w:hanging="567"/>
        <w:jc w:val="both"/>
        <w:rPr>
          <w:rFonts w:ascii="Times New Roman" w:hAnsi="Times New Roman" w:cs="Times New Roman"/>
          <w:color w:val="222222"/>
          <w:szCs w:val="24"/>
          <w:shd w:val="clear" w:color="auto" w:fill="FFFFFF"/>
        </w:rPr>
      </w:pPr>
    </w:p>
    <w:p w14:paraId="1D224C3F" w14:textId="2B73360C" w:rsidR="00D1791B" w:rsidRDefault="00D1791B" w:rsidP="00FA3267">
      <w:pPr>
        <w:pStyle w:val="Default"/>
        <w:ind w:left="709" w:hanging="709"/>
        <w:jc w:val="both"/>
        <w:rPr>
          <w:sz w:val="23"/>
          <w:szCs w:val="23"/>
        </w:rPr>
      </w:pPr>
    </w:p>
    <w:p w14:paraId="63371649" w14:textId="77777777" w:rsidR="00A607E6" w:rsidRDefault="00A607E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00C70F0" w14:textId="05ECA9B4" w:rsidR="00E21448" w:rsidRPr="00FA3267" w:rsidRDefault="00E21448" w:rsidP="00E21448">
      <w:pPr>
        <w:spacing w:before="120"/>
        <w:jc w:val="center"/>
        <w:rPr>
          <w:rFonts w:ascii="Times New Roman" w:eastAsia="Times New Roman" w:hAnsi="Times New Roman" w:cs="Times New Roman"/>
          <w:b/>
          <w:sz w:val="24"/>
          <w:szCs w:val="24"/>
        </w:rPr>
      </w:pPr>
      <w:r w:rsidRPr="00FA3267">
        <w:rPr>
          <w:rFonts w:ascii="Times New Roman" w:eastAsia="Times New Roman" w:hAnsi="Times New Roman" w:cs="Times New Roman"/>
          <w:b/>
          <w:sz w:val="24"/>
          <w:szCs w:val="24"/>
        </w:rPr>
        <w:lastRenderedPageBreak/>
        <w:t>Summary of Article Submission Guideline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6729"/>
        <w:gridCol w:w="784"/>
        <w:gridCol w:w="777"/>
      </w:tblGrid>
      <w:tr w:rsidR="00E21448" w:rsidRPr="00FA3267" w14:paraId="78BB9B0D" w14:textId="77777777" w:rsidTr="00FA3267">
        <w:trPr>
          <w:trHeight w:val="557"/>
        </w:trPr>
        <w:tc>
          <w:tcPr>
            <w:tcW w:w="630" w:type="dxa"/>
            <w:shd w:val="clear" w:color="auto" w:fill="BFBFBF"/>
            <w:vAlign w:val="center"/>
          </w:tcPr>
          <w:p w14:paraId="68558260" w14:textId="77777777" w:rsidR="00E21448" w:rsidRPr="00FA3267" w:rsidRDefault="00E21448" w:rsidP="00FA3267">
            <w:pPr>
              <w:spacing w:line="240" w:lineRule="auto"/>
              <w:rPr>
                <w:rFonts w:ascii="Times New Roman" w:eastAsia="Times New Roman" w:hAnsi="Times New Roman" w:cs="Times New Roman"/>
                <w:b/>
              </w:rPr>
            </w:pPr>
            <w:r w:rsidRPr="00FA3267">
              <w:rPr>
                <w:rFonts w:ascii="Times New Roman" w:eastAsia="Times New Roman" w:hAnsi="Times New Roman" w:cs="Times New Roman"/>
                <w:b/>
              </w:rPr>
              <w:t>No.</w:t>
            </w:r>
          </w:p>
        </w:tc>
        <w:tc>
          <w:tcPr>
            <w:tcW w:w="7200" w:type="dxa"/>
            <w:shd w:val="clear" w:color="auto" w:fill="BFBFBF"/>
            <w:vAlign w:val="center"/>
          </w:tcPr>
          <w:p w14:paraId="337778E3" w14:textId="77777777" w:rsidR="00E21448" w:rsidRPr="00FA3267" w:rsidRDefault="00E21448" w:rsidP="00FA3267">
            <w:pPr>
              <w:spacing w:line="240" w:lineRule="auto"/>
              <w:rPr>
                <w:rFonts w:ascii="Times New Roman" w:eastAsia="Times New Roman" w:hAnsi="Times New Roman" w:cs="Times New Roman"/>
                <w:b/>
              </w:rPr>
            </w:pPr>
            <w:r w:rsidRPr="00FA3267">
              <w:rPr>
                <w:rFonts w:ascii="Times New Roman" w:eastAsia="Times New Roman" w:hAnsi="Times New Roman" w:cs="Times New Roman"/>
                <w:b/>
              </w:rPr>
              <w:t>Descriptions</w:t>
            </w:r>
          </w:p>
        </w:tc>
        <w:tc>
          <w:tcPr>
            <w:tcW w:w="810" w:type="dxa"/>
            <w:shd w:val="clear" w:color="auto" w:fill="BFBFBF"/>
            <w:vAlign w:val="center"/>
          </w:tcPr>
          <w:p w14:paraId="09657868" w14:textId="77777777" w:rsidR="00E21448" w:rsidRPr="00FA3267" w:rsidRDefault="00E21448" w:rsidP="00FA3267">
            <w:pPr>
              <w:spacing w:line="240" w:lineRule="auto"/>
              <w:rPr>
                <w:rFonts w:ascii="Times New Roman" w:eastAsia="Times New Roman" w:hAnsi="Times New Roman" w:cs="Times New Roman"/>
                <w:b/>
              </w:rPr>
            </w:pPr>
            <w:r w:rsidRPr="00FA3267">
              <w:rPr>
                <w:rFonts w:ascii="Times New Roman" w:eastAsia="Times New Roman" w:hAnsi="Times New Roman" w:cs="Times New Roman"/>
                <w:b/>
              </w:rPr>
              <w:t>Yes</w:t>
            </w:r>
          </w:p>
        </w:tc>
        <w:tc>
          <w:tcPr>
            <w:tcW w:w="810" w:type="dxa"/>
            <w:shd w:val="clear" w:color="auto" w:fill="BFBFBF"/>
            <w:vAlign w:val="center"/>
          </w:tcPr>
          <w:p w14:paraId="14C8DC64" w14:textId="77777777" w:rsidR="00E21448" w:rsidRPr="00FA3267" w:rsidRDefault="00E21448" w:rsidP="00FA3267">
            <w:pPr>
              <w:spacing w:line="240" w:lineRule="auto"/>
              <w:rPr>
                <w:rFonts w:ascii="Times New Roman" w:eastAsia="Times New Roman" w:hAnsi="Times New Roman" w:cs="Times New Roman"/>
                <w:b/>
              </w:rPr>
            </w:pPr>
            <w:r w:rsidRPr="00FA3267">
              <w:rPr>
                <w:rFonts w:ascii="Times New Roman" w:eastAsia="Times New Roman" w:hAnsi="Times New Roman" w:cs="Times New Roman"/>
                <w:b/>
              </w:rPr>
              <w:t>No</w:t>
            </w:r>
          </w:p>
        </w:tc>
      </w:tr>
      <w:tr w:rsidR="00E21448" w:rsidRPr="00FA3267" w14:paraId="1BA5FA31" w14:textId="77777777" w:rsidTr="00FA3267">
        <w:trPr>
          <w:trHeight w:val="433"/>
        </w:trPr>
        <w:tc>
          <w:tcPr>
            <w:tcW w:w="7830" w:type="dxa"/>
            <w:gridSpan w:val="2"/>
            <w:vAlign w:val="center"/>
          </w:tcPr>
          <w:p w14:paraId="503840CD" w14:textId="40454CA6" w:rsidR="00E21448" w:rsidRPr="00FA3267" w:rsidRDefault="00E21448" w:rsidP="00FA3267">
            <w:pPr>
              <w:spacing w:line="240" w:lineRule="auto"/>
              <w:rPr>
                <w:rFonts w:ascii="Times New Roman" w:eastAsia="Times New Roman" w:hAnsi="Times New Roman" w:cs="Times New Roman"/>
                <w:i/>
              </w:rPr>
            </w:pPr>
            <w:r w:rsidRPr="00FA3267">
              <w:rPr>
                <w:rFonts w:ascii="Times New Roman" w:eastAsia="Times New Roman" w:hAnsi="Times New Roman" w:cs="Times New Roman"/>
                <w:i/>
              </w:rPr>
              <w:t xml:space="preserve">Articles submitted to </w:t>
            </w:r>
            <w:r w:rsidR="00085967" w:rsidRPr="00FA3267">
              <w:rPr>
                <w:rFonts w:ascii="Times New Roman" w:eastAsia="Times New Roman" w:hAnsi="Times New Roman" w:cs="Times New Roman"/>
                <w:i/>
              </w:rPr>
              <w:t>Indonesian</w:t>
            </w:r>
            <w:r w:rsidRPr="00FA3267">
              <w:rPr>
                <w:rFonts w:ascii="Times New Roman" w:eastAsia="Times New Roman" w:hAnsi="Times New Roman" w:cs="Times New Roman"/>
                <w:i/>
              </w:rPr>
              <w:t xml:space="preserve"> </w:t>
            </w:r>
            <w:r w:rsidR="00214064" w:rsidRPr="00FA3267">
              <w:rPr>
                <w:rFonts w:ascii="Times New Roman" w:hAnsi="Times New Roman" w:cs="Times New Roman"/>
                <w:i/>
                <w:color w:val="000000"/>
                <w:sz w:val="23"/>
                <w:szCs w:val="23"/>
              </w:rPr>
              <w:t xml:space="preserve">Journal of </w:t>
            </w:r>
            <w:r w:rsidR="00085967" w:rsidRPr="00FA3267">
              <w:rPr>
                <w:rFonts w:ascii="Times New Roman" w:hAnsi="Times New Roman" w:cs="Times New Roman"/>
                <w:i/>
                <w:color w:val="000000"/>
                <w:sz w:val="23"/>
                <w:szCs w:val="23"/>
              </w:rPr>
              <w:t>Integrated English Language Teaching</w:t>
            </w:r>
            <w:r w:rsidRPr="00FA3267">
              <w:rPr>
                <w:rFonts w:ascii="Times New Roman" w:eastAsia="Times New Roman" w:hAnsi="Times New Roman" w:cs="Times New Roman"/>
                <w:i/>
              </w:rPr>
              <w:t xml:space="preserve"> should contain:</w:t>
            </w:r>
          </w:p>
        </w:tc>
        <w:tc>
          <w:tcPr>
            <w:tcW w:w="810" w:type="dxa"/>
          </w:tcPr>
          <w:p w14:paraId="191AD4B6" w14:textId="77777777" w:rsidR="00E21448" w:rsidRPr="00FA3267" w:rsidRDefault="00E21448" w:rsidP="00FA3267">
            <w:pPr>
              <w:spacing w:line="240" w:lineRule="auto"/>
              <w:rPr>
                <w:rFonts w:ascii="Times New Roman" w:eastAsia="Times New Roman" w:hAnsi="Times New Roman" w:cs="Times New Roman"/>
              </w:rPr>
            </w:pPr>
          </w:p>
        </w:tc>
        <w:tc>
          <w:tcPr>
            <w:tcW w:w="810" w:type="dxa"/>
          </w:tcPr>
          <w:p w14:paraId="355F1499" w14:textId="77777777" w:rsidR="00E21448" w:rsidRPr="00FA3267" w:rsidRDefault="00E21448" w:rsidP="00FA3267">
            <w:pPr>
              <w:spacing w:line="240" w:lineRule="auto"/>
              <w:rPr>
                <w:rFonts w:ascii="Times New Roman" w:eastAsia="Times New Roman" w:hAnsi="Times New Roman" w:cs="Times New Roman"/>
              </w:rPr>
            </w:pPr>
          </w:p>
        </w:tc>
      </w:tr>
      <w:tr w:rsidR="00E21448" w:rsidRPr="00FA3267" w14:paraId="09FFBB83" w14:textId="77777777" w:rsidTr="00FA3267">
        <w:trPr>
          <w:trHeight w:val="523"/>
        </w:trPr>
        <w:tc>
          <w:tcPr>
            <w:tcW w:w="630" w:type="dxa"/>
            <w:vAlign w:val="center"/>
          </w:tcPr>
          <w:p w14:paraId="497BDDA7"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1</w:t>
            </w:r>
          </w:p>
        </w:tc>
        <w:tc>
          <w:tcPr>
            <w:tcW w:w="7200" w:type="dxa"/>
            <w:vAlign w:val="center"/>
          </w:tcPr>
          <w:p w14:paraId="2FF31DD2" w14:textId="77777777" w:rsidR="00E21448" w:rsidRPr="00FA3267" w:rsidRDefault="00E21448" w:rsidP="00936FD6">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 xml:space="preserve">Title of less than 12 words, capitalized, centered, with font </w:t>
            </w:r>
            <w:r w:rsidR="00936FD6" w:rsidRPr="00FA3267">
              <w:rPr>
                <w:rFonts w:ascii="Times New Roman" w:eastAsia="Times New Roman" w:hAnsi="Times New Roman" w:cs="Times New Roman"/>
                <w:lang w:val="id-ID"/>
              </w:rPr>
              <w:t>s</w:t>
            </w:r>
            <w:r w:rsidRPr="00FA3267">
              <w:rPr>
                <w:rFonts w:ascii="Times New Roman" w:eastAsia="Times New Roman" w:hAnsi="Times New Roman" w:cs="Times New Roman"/>
              </w:rPr>
              <w:t>ize 14.</w:t>
            </w:r>
          </w:p>
        </w:tc>
        <w:tc>
          <w:tcPr>
            <w:tcW w:w="810" w:type="dxa"/>
          </w:tcPr>
          <w:p w14:paraId="1CCBC613"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507A9700"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14966698" w14:textId="77777777" w:rsidTr="00FA3267">
        <w:tc>
          <w:tcPr>
            <w:tcW w:w="630" w:type="dxa"/>
            <w:vAlign w:val="center"/>
          </w:tcPr>
          <w:p w14:paraId="32C94245"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2</w:t>
            </w:r>
          </w:p>
        </w:tc>
        <w:tc>
          <w:tcPr>
            <w:tcW w:w="7200" w:type="dxa"/>
            <w:vAlign w:val="center"/>
          </w:tcPr>
          <w:p w14:paraId="6E0014F3"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Author’s names (without academic titles), the email address, and institutional affiliations</w:t>
            </w:r>
          </w:p>
        </w:tc>
        <w:tc>
          <w:tcPr>
            <w:tcW w:w="810" w:type="dxa"/>
          </w:tcPr>
          <w:p w14:paraId="14309DD9"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28245324"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5BC33DB8" w14:textId="77777777" w:rsidTr="00FA3267">
        <w:tc>
          <w:tcPr>
            <w:tcW w:w="630" w:type="dxa"/>
            <w:vAlign w:val="center"/>
          </w:tcPr>
          <w:p w14:paraId="68EA98E0"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3</w:t>
            </w:r>
          </w:p>
        </w:tc>
        <w:tc>
          <w:tcPr>
            <w:tcW w:w="7200" w:type="dxa"/>
            <w:vAlign w:val="center"/>
          </w:tcPr>
          <w:p w14:paraId="0AF7CA68" w14:textId="77777777" w:rsidR="00E21448" w:rsidRPr="00FA3267" w:rsidRDefault="00E21448" w:rsidP="00E42893">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 xml:space="preserve">Abstract of not more than </w:t>
            </w:r>
            <w:r w:rsidR="00E42893" w:rsidRPr="00FA3267">
              <w:rPr>
                <w:rFonts w:ascii="Times New Roman" w:eastAsia="Times New Roman" w:hAnsi="Times New Roman" w:cs="Times New Roman"/>
                <w:lang w:val="id-ID"/>
              </w:rPr>
              <w:t>200</w:t>
            </w:r>
            <w:r w:rsidRPr="00FA3267">
              <w:rPr>
                <w:rFonts w:ascii="Times New Roman" w:eastAsia="Times New Roman" w:hAnsi="Times New Roman" w:cs="Times New Roman"/>
              </w:rPr>
              <w:t xml:space="preserve"> words, containing the background, objective, method</w:t>
            </w:r>
            <w:r w:rsidR="00E42893" w:rsidRPr="00FA3267">
              <w:rPr>
                <w:rFonts w:ascii="Times New Roman" w:eastAsia="Times New Roman" w:hAnsi="Times New Roman" w:cs="Times New Roman"/>
                <w:lang w:val="id-ID"/>
              </w:rPr>
              <w:t>ology</w:t>
            </w:r>
            <w:r w:rsidRPr="00FA3267">
              <w:rPr>
                <w:rFonts w:ascii="Times New Roman" w:eastAsia="Times New Roman" w:hAnsi="Times New Roman" w:cs="Times New Roman"/>
              </w:rPr>
              <w:t>, findings, and conclusion.</w:t>
            </w:r>
          </w:p>
        </w:tc>
        <w:tc>
          <w:tcPr>
            <w:tcW w:w="810" w:type="dxa"/>
          </w:tcPr>
          <w:p w14:paraId="5F1CA303"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68A6A2DF"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60ADB42B" w14:textId="77777777" w:rsidTr="00FA3267">
        <w:trPr>
          <w:trHeight w:val="575"/>
        </w:trPr>
        <w:tc>
          <w:tcPr>
            <w:tcW w:w="630" w:type="dxa"/>
            <w:vAlign w:val="center"/>
          </w:tcPr>
          <w:p w14:paraId="6C23AD95"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4</w:t>
            </w:r>
          </w:p>
        </w:tc>
        <w:tc>
          <w:tcPr>
            <w:tcW w:w="7200" w:type="dxa"/>
            <w:vAlign w:val="center"/>
          </w:tcPr>
          <w:p w14:paraId="2FC722FE"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Three to five keywords together with the main body of the article.</w:t>
            </w:r>
          </w:p>
        </w:tc>
        <w:tc>
          <w:tcPr>
            <w:tcW w:w="810" w:type="dxa"/>
          </w:tcPr>
          <w:p w14:paraId="0596397A"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6F27B092"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492A1B5F" w14:textId="77777777" w:rsidTr="00FA3267">
        <w:tc>
          <w:tcPr>
            <w:tcW w:w="630" w:type="dxa"/>
            <w:vAlign w:val="center"/>
          </w:tcPr>
          <w:p w14:paraId="02E5BB74"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5</w:t>
            </w:r>
          </w:p>
        </w:tc>
        <w:tc>
          <w:tcPr>
            <w:tcW w:w="7200" w:type="dxa"/>
            <w:vAlign w:val="center"/>
          </w:tcPr>
          <w:p w14:paraId="4254FED9" w14:textId="77777777" w:rsidR="00E21448" w:rsidRPr="00FA3267" w:rsidRDefault="00E21448" w:rsidP="00E42893">
            <w:pPr>
              <w:spacing w:before="100" w:beforeAutospacing="1" w:after="100" w:afterAutospacing="1" w:line="240" w:lineRule="auto"/>
              <w:rPr>
                <w:rFonts w:ascii="Times New Roman" w:eastAsia="Times New Roman" w:hAnsi="Times New Roman" w:cs="Times New Roman"/>
                <w:lang w:val="id-ID"/>
              </w:rPr>
            </w:pPr>
            <w:r w:rsidRPr="00FA3267">
              <w:rPr>
                <w:rFonts w:ascii="Times New Roman" w:eastAsia="Times New Roman" w:hAnsi="Times New Roman" w:cs="Times New Roman"/>
              </w:rPr>
              <w:t xml:space="preserve">Body of the article between 5,000 to </w:t>
            </w:r>
            <w:r w:rsidR="00936FD6" w:rsidRPr="00FA3267">
              <w:rPr>
                <w:rFonts w:ascii="Times New Roman" w:eastAsia="Times New Roman" w:hAnsi="Times New Roman" w:cs="Times New Roman"/>
                <w:lang w:val="id-ID"/>
              </w:rPr>
              <w:t>6</w:t>
            </w:r>
            <w:r w:rsidRPr="00FA3267">
              <w:rPr>
                <w:rFonts w:ascii="Times New Roman" w:eastAsia="Times New Roman" w:hAnsi="Times New Roman" w:cs="Times New Roman"/>
              </w:rPr>
              <w:t>,000 words</w:t>
            </w:r>
            <w:r w:rsidR="00E42893" w:rsidRPr="00FA3267">
              <w:rPr>
                <w:rFonts w:ascii="Times New Roman" w:eastAsia="Times New Roman" w:hAnsi="Times New Roman" w:cs="Times New Roman"/>
                <w:lang w:val="id-ID"/>
              </w:rPr>
              <w:t>.</w:t>
            </w:r>
          </w:p>
        </w:tc>
        <w:tc>
          <w:tcPr>
            <w:tcW w:w="810" w:type="dxa"/>
          </w:tcPr>
          <w:p w14:paraId="51C19D08"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0BB2105B"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64474CED" w14:textId="77777777" w:rsidTr="00FA3267">
        <w:tc>
          <w:tcPr>
            <w:tcW w:w="630" w:type="dxa"/>
            <w:vAlign w:val="center"/>
          </w:tcPr>
          <w:p w14:paraId="6F68DAB5"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6</w:t>
            </w:r>
          </w:p>
        </w:tc>
        <w:tc>
          <w:tcPr>
            <w:tcW w:w="7200" w:type="dxa"/>
            <w:vAlign w:val="center"/>
          </w:tcPr>
          <w:p w14:paraId="249B51BC"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 xml:space="preserve">Article written in English, using </w:t>
            </w:r>
            <w:r w:rsidRPr="00FA3267">
              <w:rPr>
                <w:rFonts w:ascii="Times New Roman" w:eastAsia="Times New Roman" w:hAnsi="Times New Roman" w:cs="Times New Roman"/>
                <w:i/>
                <w:iCs/>
              </w:rPr>
              <w:t>Microsoft Word</w:t>
            </w:r>
            <w:r w:rsidRPr="00FA3267">
              <w:rPr>
                <w:rFonts w:ascii="Times New Roman" w:eastAsia="Times New Roman" w:hAnsi="Times New Roman" w:cs="Times New Roman"/>
              </w:rPr>
              <w:t xml:space="preserve">, font size 12, </w:t>
            </w:r>
            <w:r w:rsidRPr="00FA3267">
              <w:rPr>
                <w:rFonts w:ascii="Times New Roman" w:eastAsia="Times New Roman" w:hAnsi="Times New Roman" w:cs="Times New Roman"/>
                <w:i/>
                <w:iCs/>
              </w:rPr>
              <w:t>Times New Roman,</w:t>
            </w:r>
            <w:r w:rsidRPr="00FA3267">
              <w:rPr>
                <w:rFonts w:ascii="Times New Roman" w:eastAsia="Times New Roman" w:hAnsi="Times New Roman" w:cs="Times New Roman"/>
              </w:rPr>
              <w:t xml:space="preserve"> top and left margin 3 cm, bottom and right margin 2.54 cm.</w:t>
            </w:r>
          </w:p>
        </w:tc>
        <w:tc>
          <w:tcPr>
            <w:tcW w:w="810" w:type="dxa"/>
          </w:tcPr>
          <w:p w14:paraId="759B5610"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63418990"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71C2DBEC" w14:textId="77777777" w:rsidTr="00FA3267">
        <w:trPr>
          <w:trHeight w:val="586"/>
        </w:trPr>
        <w:tc>
          <w:tcPr>
            <w:tcW w:w="630" w:type="dxa"/>
            <w:vAlign w:val="center"/>
          </w:tcPr>
          <w:p w14:paraId="1E5F045B"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7</w:t>
            </w:r>
          </w:p>
        </w:tc>
        <w:tc>
          <w:tcPr>
            <w:tcW w:w="7200" w:type="dxa"/>
            <w:vAlign w:val="center"/>
          </w:tcPr>
          <w:p w14:paraId="3E36CBE2"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Block citation 1 cm indented with the font size 11</w:t>
            </w:r>
          </w:p>
        </w:tc>
        <w:tc>
          <w:tcPr>
            <w:tcW w:w="810" w:type="dxa"/>
          </w:tcPr>
          <w:p w14:paraId="5738791D"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2C8B2979"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03D93527" w14:textId="77777777" w:rsidTr="00FA3267">
        <w:tc>
          <w:tcPr>
            <w:tcW w:w="630" w:type="dxa"/>
            <w:vAlign w:val="center"/>
          </w:tcPr>
          <w:p w14:paraId="5B7BEC30"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8</w:t>
            </w:r>
          </w:p>
        </w:tc>
        <w:tc>
          <w:tcPr>
            <w:tcW w:w="7200" w:type="dxa"/>
            <w:vAlign w:val="center"/>
          </w:tcPr>
          <w:p w14:paraId="3C20C63A"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Research article consisting of introduction, methodology, results and discussion, conclusion, and references.</w:t>
            </w:r>
          </w:p>
        </w:tc>
        <w:tc>
          <w:tcPr>
            <w:tcW w:w="810" w:type="dxa"/>
          </w:tcPr>
          <w:p w14:paraId="50618246"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47CFA427"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72666EE7" w14:textId="77777777" w:rsidTr="00E21448">
        <w:trPr>
          <w:trHeight w:val="782"/>
        </w:trPr>
        <w:tc>
          <w:tcPr>
            <w:tcW w:w="630" w:type="dxa"/>
            <w:vAlign w:val="center"/>
          </w:tcPr>
          <w:p w14:paraId="3ED8C97F"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9</w:t>
            </w:r>
          </w:p>
        </w:tc>
        <w:tc>
          <w:tcPr>
            <w:tcW w:w="7200" w:type="dxa"/>
            <w:shd w:val="clear" w:color="auto" w:fill="auto"/>
            <w:vAlign w:val="center"/>
          </w:tcPr>
          <w:p w14:paraId="1DB6ED0C" w14:textId="34CB663B" w:rsidR="00E21448" w:rsidRPr="00FA3267" w:rsidRDefault="00E21448" w:rsidP="00936FD6">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Introduction consisting of background, research contexts, liter</w:t>
            </w:r>
            <w:r w:rsidR="00085967" w:rsidRPr="00FA3267">
              <w:rPr>
                <w:rFonts w:ascii="Times New Roman" w:eastAsia="Times New Roman" w:hAnsi="Times New Roman" w:cs="Times New Roman"/>
              </w:rPr>
              <w:t>ature</w:t>
            </w:r>
            <w:r w:rsidRPr="00FA3267">
              <w:rPr>
                <w:rFonts w:ascii="Times New Roman" w:eastAsia="Times New Roman" w:hAnsi="Times New Roman" w:cs="Times New Roman"/>
              </w:rPr>
              <w:t xml:space="preserve"> review, and research objective(s). All are presented in paragraphs with the proportion of 20% of the whole article length.</w:t>
            </w:r>
          </w:p>
        </w:tc>
        <w:tc>
          <w:tcPr>
            <w:tcW w:w="810" w:type="dxa"/>
          </w:tcPr>
          <w:p w14:paraId="0DB0AC05"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4DC3FA4E"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3943AD47" w14:textId="77777777" w:rsidTr="00FA3267">
        <w:tc>
          <w:tcPr>
            <w:tcW w:w="630" w:type="dxa"/>
            <w:vAlign w:val="center"/>
          </w:tcPr>
          <w:p w14:paraId="5EB99BB0"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10</w:t>
            </w:r>
          </w:p>
        </w:tc>
        <w:tc>
          <w:tcPr>
            <w:tcW w:w="7200" w:type="dxa"/>
            <w:shd w:val="clear" w:color="auto" w:fill="auto"/>
            <w:vAlign w:val="center"/>
          </w:tcPr>
          <w:p w14:paraId="11968DE0" w14:textId="7A1DC7A9" w:rsidR="00E21448" w:rsidRPr="00FA3267" w:rsidRDefault="00E21448" w:rsidP="00E42893">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Methodology consisting of description</w:t>
            </w:r>
            <w:r w:rsidR="00214064" w:rsidRPr="00FA3267">
              <w:rPr>
                <w:rFonts w:ascii="Times New Roman" w:eastAsia="Times New Roman" w:hAnsi="Times New Roman" w:cs="Times New Roman"/>
              </w:rPr>
              <w:t>s</w:t>
            </w:r>
            <w:r w:rsidRPr="00FA3267">
              <w:rPr>
                <w:rFonts w:ascii="Times New Roman" w:eastAsia="Times New Roman" w:hAnsi="Times New Roman" w:cs="Times New Roman"/>
              </w:rPr>
              <w:t xml:space="preserve"> concerning the research design, data sources, data collection, and data analys</w:t>
            </w:r>
            <w:r w:rsidR="00936FD6" w:rsidRPr="00FA3267">
              <w:rPr>
                <w:rFonts w:ascii="Times New Roman" w:eastAsia="Times New Roman" w:hAnsi="Times New Roman" w:cs="Times New Roman"/>
              </w:rPr>
              <w:t>is with the proportion of 10</w:t>
            </w:r>
            <w:r w:rsidRPr="00FA3267">
              <w:rPr>
                <w:rFonts w:ascii="Times New Roman" w:eastAsia="Times New Roman" w:hAnsi="Times New Roman" w:cs="Times New Roman"/>
              </w:rPr>
              <w:t>% of the total article length.</w:t>
            </w:r>
          </w:p>
        </w:tc>
        <w:tc>
          <w:tcPr>
            <w:tcW w:w="810" w:type="dxa"/>
          </w:tcPr>
          <w:p w14:paraId="57CD832B"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022DFCB0"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02C833D8" w14:textId="77777777" w:rsidTr="00FA3267">
        <w:tc>
          <w:tcPr>
            <w:tcW w:w="630" w:type="dxa"/>
            <w:vAlign w:val="center"/>
          </w:tcPr>
          <w:p w14:paraId="745B3F41"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11</w:t>
            </w:r>
          </w:p>
        </w:tc>
        <w:tc>
          <w:tcPr>
            <w:tcW w:w="7200" w:type="dxa"/>
            <w:shd w:val="clear" w:color="auto" w:fill="auto"/>
            <w:vAlign w:val="center"/>
          </w:tcPr>
          <w:p w14:paraId="6B9695E0" w14:textId="6381A39D" w:rsidR="00E21448" w:rsidRPr="00FA3267" w:rsidRDefault="00E21448" w:rsidP="00936FD6">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Results and discussion answering the research question(s) and their meanings seen from theories and references of the area addressed with the proportion of </w:t>
            </w:r>
            <w:r w:rsidR="00936FD6" w:rsidRPr="00FA3267">
              <w:rPr>
                <w:rFonts w:ascii="Times New Roman" w:eastAsia="Times New Roman" w:hAnsi="Times New Roman" w:cs="Times New Roman"/>
                <w:lang w:val="id-ID"/>
              </w:rPr>
              <w:t>65</w:t>
            </w:r>
            <w:r w:rsidRPr="00FA3267">
              <w:rPr>
                <w:rFonts w:ascii="Times New Roman" w:eastAsia="Times New Roman" w:hAnsi="Times New Roman" w:cs="Times New Roman"/>
              </w:rPr>
              <w:t>% of the total article length.</w:t>
            </w:r>
          </w:p>
        </w:tc>
        <w:tc>
          <w:tcPr>
            <w:tcW w:w="810" w:type="dxa"/>
          </w:tcPr>
          <w:p w14:paraId="0B00968F"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309C99E2"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06B99AE6" w14:textId="77777777" w:rsidTr="00FA3267">
        <w:tc>
          <w:tcPr>
            <w:tcW w:w="630" w:type="dxa"/>
            <w:vAlign w:val="center"/>
          </w:tcPr>
          <w:p w14:paraId="5579968C"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12</w:t>
            </w:r>
          </w:p>
        </w:tc>
        <w:tc>
          <w:tcPr>
            <w:tcW w:w="7200" w:type="dxa"/>
            <w:shd w:val="clear" w:color="auto" w:fill="auto"/>
            <w:vAlign w:val="center"/>
          </w:tcPr>
          <w:p w14:paraId="349151BA" w14:textId="77777777" w:rsidR="00E21448" w:rsidRPr="00FA3267" w:rsidRDefault="00E21448" w:rsidP="00936FD6">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Conclusion consisting of summary, restatement, comment or evaluation of the main results with the proportion of  5% of the total article length</w:t>
            </w:r>
          </w:p>
        </w:tc>
        <w:tc>
          <w:tcPr>
            <w:tcW w:w="810" w:type="dxa"/>
          </w:tcPr>
          <w:p w14:paraId="45F92762"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0268BA24"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0169F47C" w14:textId="77777777" w:rsidTr="00FA3267">
        <w:tc>
          <w:tcPr>
            <w:tcW w:w="630" w:type="dxa"/>
            <w:vAlign w:val="center"/>
          </w:tcPr>
          <w:p w14:paraId="1978164B"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13</w:t>
            </w:r>
          </w:p>
        </w:tc>
        <w:tc>
          <w:tcPr>
            <w:tcW w:w="7200" w:type="dxa"/>
            <w:vAlign w:val="center"/>
          </w:tcPr>
          <w:p w14:paraId="2EFBF036"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Use only horizontal lines for tables and figures. Put table number and title on top of the table and figure number and title below the figure.</w:t>
            </w:r>
          </w:p>
        </w:tc>
        <w:tc>
          <w:tcPr>
            <w:tcW w:w="810" w:type="dxa"/>
          </w:tcPr>
          <w:p w14:paraId="123B2252"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01A065B1"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2AA26650" w14:textId="77777777" w:rsidTr="00FA3267">
        <w:tc>
          <w:tcPr>
            <w:tcW w:w="630" w:type="dxa"/>
            <w:vAlign w:val="center"/>
          </w:tcPr>
          <w:p w14:paraId="58D4E538"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14</w:t>
            </w:r>
          </w:p>
        </w:tc>
        <w:tc>
          <w:tcPr>
            <w:tcW w:w="7200" w:type="dxa"/>
            <w:vAlign w:val="center"/>
          </w:tcPr>
          <w:p w14:paraId="7A6A6A75"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Every source cited in the article should appear in the reference, and all sources appearing in the reference should be cited in the article.</w:t>
            </w:r>
          </w:p>
        </w:tc>
        <w:tc>
          <w:tcPr>
            <w:tcW w:w="810" w:type="dxa"/>
          </w:tcPr>
          <w:p w14:paraId="5F8300E4"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3FC6045E"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0E786C55" w14:textId="77777777" w:rsidTr="00FA3267">
        <w:tc>
          <w:tcPr>
            <w:tcW w:w="630" w:type="dxa"/>
            <w:vAlign w:val="center"/>
          </w:tcPr>
          <w:p w14:paraId="333BCE93"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15</w:t>
            </w:r>
          </w:p>
        </w:tc>
        <w:tc>
          <w:tcPr>
            <w:tcW w:w="7200" w:type="dxa"/>
            <w:vAlign w:val="center"/>
          </w:tcPr>
          <w:p w14:paraId="1870AA22" w14:textId="564B7E6B"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The sources cited should at least 80% come from those published in the last 1</w:t>
            </w:r>
            <w:r w:rsidR="00085967" w:rsidRPr="00FA3267">
              <w:rPr>
                <w:rFonts w:ascii="Times New Roman" w:eastAsia="Times New Roman" w:hAnsi="Times New Roman" w:cs="Times New Roman"/>
              </w:rPr>
              <w:t>5</w:t>
            </w:r>
            <w:r w:rsidRPr="00FA3267">
              <w:rPr>
                <w:rFonts w:ascii="Times New Roman" w:eastAsia="Times New Roman" w:hAnsi="Times New Roman" w:cs="Times New Roman"/>
              </w:rPr>
              <w:t xml:space="preserve"> years.</w:t>
            </w:r>
          </w:p>
        </w:tc>
        <w:tc>
          <w:tcPr>
            <w:tcW w:w="810" w:type="dxa"/>
          </w:tcPr>
          <w:p w14:paraId="353B8DD4"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48BCCFB0"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76973BCB" w14:textId="77777777" w:rsidTr="00FA3267">
        <w:tc>
          <w:tcPr>
            <w:tcW w:w="630" w:type="dxa"/>
            <w:vAlign w:val="center"/>
          </w:tcPr>
          <w:p w14:paraId="3CE0A0BE"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16</w:t>
            </w:r>
          </w:p>
        </w:tc>
        <w:tc>
          <w:tcPr>
            <w:tcW w:w="7200" w:type="dxa"/>
            <w:vAlign w:val="center"/>
          </w:tcPr>
          <w:p w14:paraId="108364C7"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The sources cited are primary ones in the forms of journal articles, books, and research reports, including theses and dissertations</w:t>
            </w:r>
          </w:p>
        </w:tc>
        <w:tc>
          <w:tcPr>
            <w:tcW w:w="810" w:type="dxa"/>
          </w:tcPr>
          <w:p w14:paraId="1BBDF246"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610421F2"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0A8907B4" w14:textId="77777777" w:rsidTr="00FA3267">
        <w:tc>
          <w:tcPr>
            <w:tcW w:w="630" w:type="dxa"/>
            <w:vAlign w:val="center"/>
          </w:tcPr>
          <w:p w14:paraId="22DDD6C1" w14:textId="77777777" w:rsidR="00E21448" w:rsidRPr="00FA3267" w:rsidRDefault="00936FD6" w:rsidP="00FA3267">
            <w:pPr>
              <w:spacing w:before="100" w:beforeAutospacing="1" w:after="100" w:afterAutospacing="1" w:line="240" w:lineRule="auto"/>
              <w:rPr>
                <w:rFonts w:ascii="Times New Roman" w:eastAsia="Times New Roman" w:hAnsi="Times New Roman" w:cs="Times New Roman"/>
                <w:lang w:val="id-ID"/>
              </w:rPr>
            </w:pPr>
            <w:r w:rsidRPr="00FA3267">
              <w:rPr>
                <w:rFonts w:ascii="Times New Roman" w:eastAsia="Times New Roman" w:hAnsi="Times New Roman" w:cs="Times New Roman"/>
                <w:lang w:val="id-ID"/>
              </w:rPr>
              <w:t>17</w:t>
            </w:r>
          </w:p>
        </w:tc>
        <w:tc>
          <w:tcPr>
            <w:tcW w:w="7200" w:type="dxa"/>
            <w:vAlign w:val="center"/>
          </w:tcPr>
          <w:p w14:paraId="33847544"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Quotations and references following APA style and the latter being included at the end of the article.</w:t>
            </w:r>
          </w:p>
        </w:tc>
        <w:tc>
          <w:tcPr>
            <w:tcW w:w="810" w:type="dxa"/>
          </w:tcPr>
          <w:p w14:paraId="7B9392A8"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676E38E1"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936FD6" w:rsidRPr="00FA3267" w14:paraId="30D1F369" w14:textId="77777777" w:rsidTr="00FA3267">
        <w:tc>
          <w:tcPr>
            <w:tcW w:w="630" w:type="dxa"/>
            <w:vAlign w:val="center"/>
          </w:tcPr>
          <w:p w14:paraId="45F93073" w14:textId="77777777" w:rsidR="00936FD6" w:rsidRPr="00FA3267" w:rsidRDefault="00936FD6"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18</w:t>
            </w:r>
          </w:p>
        </w:tc>
        <w:tc>
          <w:tcPr>
            <w:tcW w:w="7200" w:type="dxa"/>
            <w:vAlign w:val="center"/>
          </w:tcPr>
          <w:p w14:paraId="03C47E21" w14:textId="77777777" w:rsidR="00936FD6" w:rsidRPr="00FA3267" w:rsidRDefault="00936FD6" w:rsidP="00FA3267">
            <w:pPr>
              <w:spacing w:before="100" w:beforeAutospacing="1" w:after="100" w:afterAutospacing="1" w:line="240" w:lineRule="auto"/>
              <w:rPr>
                <w:rFonts w:ascii="Times New Roman" w:eastAsia="Times New Roman" w:hAnsi="Times New Roman" w:cs="Times New Roman"/>
                <w:lang w:val="id-ID"/>
              </w:rPr>
            </w:pPr>
            <w:r w:rsidRPr="00FA3267">
              <w:rPr>
                <w:rFonts w:ascii="Times New Roman" w:eastAsia="Times New Roman" w:hAnsi="Times New Roman" w:cs="Times New Roman"/>
                <w:lang w:val="id-ID"/>
              </w:rPr>
              <w:t>Appendices, if any, being enclozed following the list of references</w:t>
            </w:r>
          </w:p>
        </w:tc>
        <w:tc>
          <w:tcPr>
            <w:tcW w:w="810" w:type="dxa"/>
          </w:tcPr>
          <w:p w14:paraId="24275D01" w14:textId="77777777" w:rsidR="00936FD6" w:rsidRPr="00FA3267" w:rsidRDefault="00936FD6" w:rsidP="00FA3267">
            <w:pPr>
              <w:spacing w:before="100" w:beforeAutospacing="1" w:after="100" w:afterAutospacing="1" w:line="240" w:lineRule="auto"/>
              <w:rPr>
                <w:rFonts w:ascii="Times New Roman" w:eastAsia="Times New Roman" w:hAnsi="Times New Roman" w:cs="Times New Roman"/>
              </w:rPr>
            </w:pPr>
          </w:p>
        </w:tc>
        <w:tc>
          <w:tcPr>
            <w:tcW w:w="810" w:type="dxa"/>
          </w:tcPr>
          <w:p w14:paraId="1527BEDD" w14:textId="77777777" w:rsidR="00936FD6" w:rsidRPr="00FA3267" w:rsidRDefault="00936FD6"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30BC254C" w14:textId="77777777" w:rsidTr="00FA3267">
        <w:tc>
          <w:tcPr>
            <w:tcW w:w="630" w:type="dxa"/>
            <w:vAlign w:val="center"/>
          </w:tcPr>
          <w:p w14:paraId="0173D5CB"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19</w:t>
            </w:r>
          </w:p>
        </w:tc>
        <w:tc>
          <w:tcPr>
            <w:tcW w:w="7200" w:type="dxa"/>
            <w:vAlign w:val="center"/>
          </w:tcPr>
          <w:p w14:paraId="53DD8DA2"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Grammar employed to make meaning being in accordance with that of standard English (preferably American)</w:t>
            </w:r>
          </w:p>
        </w:tc>
        <w:tc>
          <w:tcPr>
            <w:tcW w:w="810" w:type="dxa"/>
          </w:tcPr>
          <w:p w14:paraId="758F653A"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192B6486"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r w:rsidR="00E21448" w:rsidRPr="00FA3267" w14:paraId="6C1B489F" w14:textId="77777777" w:rsidTr="00FA3267">
        <w:trPr>
          <w:trHeight w:val="613"/>
        </w:trPr>
        <w:tc>
          <w:tcPr>
            <w:tcW w:w="630" w:type="dxa"/>
            <w:vAlign w:val="center"/>
          </w:tcPr>
          <w:p w14:paraId="3CEFAC6D"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20</w:t>
            </w:r>
          </w:p>
        </w:tc>
        <w:tc>
          <w:tcPr>
            <w:tcW w:w="7200" w:type="dxa"/>
            <w:vAlign w:val="center"/>
          </w:tcPr>
          <w:p w14:paraId="51B6A6F1" w14:textId="77777777" w:rsidR="00E21448" w:rsidRPr="00FA3267" w:rsidRDefault="00E21448" w:rsidP="00936FD6">
            <w:pPr>
              <w:spacing w:before="100" w:beforeAutospacing="1" w:after="100" w:afterAutospacing="1" w:line="240" w:lineRule="auto"/>
              <w:rPr>
                <w:rFonts w:ascii="Times New Roman" w:eastAsia="Times New Roman" w:hAnsi="Times New Roman" w:cs="Times New Roman"/>
              </w:rPr>
            </w:pPr>
            <w:r w:rsidRPr="00FA3267">
              <w:rPr>
                <w:rFonts w:ascii="Times New Roman" w:eastAsia="Times New Roman" w:hAnsi="Times New Roman" w:cs="Times New Roman"/>
              </w:rPr>
              <w:t>Vocabulary</w:t>
            </w:r>
            <w:r w:rsidR="00936FD6" w:rsidRPr="00FA3267">
              <w:rPr>
                <w:rFonts w:ascii="Times New Roman" w:eastAsia="Times New Roman" w:hAnsi="Times New Roman" w:cs="Times New Roman"/>
                <w:lang w:val="id-ID"/>
              </w:rPr>
              <w:t>/rhetorics</w:t>
            </w:r>
            <w:r w:rsidRPr="00FA3267">
              <w:rPr>
                <w:rFonts w:ascii="Times New Roman" w:eastAsia="Times New Roman" w:hAnsi="Times New Roman" w:cs="Times New Roman"/>
              </w:rPr>
              <w:t xml:space="preserve"> used in the text being formal/academic and </w:t>
            </w:r>
            <w:r w:rsidR="00936FD6" w:rsidRPr="00FA3267">
              <w:rPr>
                <w:rFonts w:ascii="Times New Roman" w:eastAsia="Times New Roman" w:hAnsi="Times New Roman" w:cs="Times New Roman"/>
                <w:lang w:val="id-ID"/>
              </w:rPr>
              <w:t>correctly</w:t>
            </w:r>
            <w:r w:rsidRPr="00FA3267">
              <w:rPr>
                <w:rFonts w:ascii="Times New Roman" w:eastAsia="Times New Roman" w:hAnsi="Times New Roman" w:cs="Times New Roman"/>
              </w:rPr>
              <w:t xml:space="preserve"> spelled</w:t>
            </w:r>
          </w:p>
        </w:tc>
        <w:tc>
          <w:tcPr>
            <w:tcW w:w="810" w:type="dxa"/>
          </w:tcPr>
          <w:p w14:paraId="672F411E"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c>
          <w:tcPr>
            <w:tcW w:w="810" w:type="dxa"/>
          </w:tcPr>
          <w:p w14:paraId="1AE20660" w14:textId="77777777" w:rsidR="00E21448" w:rsidRPr="00FA3267" w:rsidRDefault="00E21448" w:rsidP="00FA3267">
            <w:pPr>
              <w:spacing w:before="100" w:beforeAutospacing="1" w:after="100" w:afterAutospacing="1" w:line="240" w:lineRule="auto"/>
              <w:rPr>
                <w:rFonts w:ascii="Times New Roman" w:eastAsia="Times New Roman" w:hAnsi="Times New Roman" w:cs="Times New Roman"/>
              </w:rPr>
            </w:pPr>
          </w:p>
        </w:tc>
      </w:tr>
    </w:tbl>
    <w:p w14:paraId="6DBDDAFE" w14:textId="77777777" w:rsidR="00E21448" w:rsidRPr="00FA3267" w:rsidRDefault="00E21448" w:rsidP="00E21448">
      <w:pPr>
        <w:rPr>
          <w:rFonts w:ascii="Times New Roman" w:hAnsi="Times New Roman" w:cs="Times New Roman"/>
        </w:rPr>
      </w:pPr>
    </w:p>
    <w:p w14:paraId="27873D62" w14:textId="77777777" w:rsidR="006A6A06" w:rsidRPr="00FA3267" w:rsidRDefault="006A6A06">
      <w:pPr>
        <w:rPr>
          <w:rFonts w:ascii="Times New Roman" w:hAnsi="Times New Roman" w:cs="Times New Roman"/>
        </w:rPr>
      </w:pPr>
    </w:p>
    <w:sectPr w:rsidR="006A6A06" w:rsidRPr="00FA3267" w:rsidSect="00935E3C">
      <w:type w:val="continuous"/>
      <w:pgSz w:w="11909" w:h="16834" w:code="9"/>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7E4E"/>
    <w:multiLevelType w:val="hybridMultilevel"/>
    <w:tmpl w:val="7528EAB0"/>
    <w:lvl w:ilvl="0" w:tplc="72325EC2">
      <w:start w:val="1"/>
      <w:numFmt w:val="decimal"/>
      <w:lvlText w:val="(%1)"/>
      <w:lvlJc w:val="left"/>
      <w:pPr>
        <w:ind w:left="1211"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0B19B8"/>
    <w:multiLevelType w:val="hybridMultilevel"/>
    <w:tmpl w:val="623AE3E6"/>
    <w:lvl w:ilvl="0" w:tplc="02FAAA50">
      <w:start w:val="1"/>
      <w:numFmt w:val="decimal"/>
      <w:lvlText w:val="%1."/>
      <w:lvlJc w:val="left"/>
      <w:pPr>
        <w:ind w:left="144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72325EC2">
      <w:start w:val="1"/>
      <w:numFmt w:val="decimal"/>
      <w:lvlText w:val="(%4)"/>
      <w:lvlJc w:val="left"/>
      <w:pPr>
        <w:ind w:left="1211" w:hanging="360"/>
      </w:pPr>
      <w:rPr>
        <w:rFonts w:hint="default"/>
        <w:b/>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60A0873"/>
    <w:multiLevelType w:val="hybridMultilevel"/>
    <w:tmpl w:val="544E8AC6"/>
    <w:lvl w:ilvl="0" w:tplc="6B50466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2A4B4AEA"/>
    <w:multiLevelType w:val="hybridMultilevel"/>
    <w:tmpl w:val="8FB22F34"/>
    <w:lvl w:ilvl="0" w:tplc="0252736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2C5B59E8"/>
    <w:multiLevelType w:val="hybridMultilevel"/>
    <w:tmpl w:val="BC4E6F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F04654E"/>
    <w:multiLevelType w:val="hybridMultilevel"/>
    <w:tmpl w:val="8FB22F34"/>
    <w:lvl w:ilvl="0" w:tplc="0252736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30F31985"/>
    <w:multiLevelType w:val="hybridMultilevel"/>
    <w:tmpl w:val="4D9A90AA"/>
    <w:lvl w:ilvl="0" w:tplc="72325EC2">
      <w:start w:val="1"/>
      <w:numFmt w:val="decimal"/>
      <w:lvlText w:val="(%1)"/>
      <w:lvlJc w:val="left"/>
      <w:pPr>
        <w:ind w:left="1211"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7F624F7"/>
    <w:multiLevelType w:val="hybridMultilevel"/>
    <w:tmpl w:val="87B0E2A6"/>
    <w:lvl w:ilvl="0" w:tplc="04210015">
      <w:start w:val="1"/>
      <w:numFmt w:val="upperLetter"/>
      <w:lvlText w:val="%1."/>
      <w:lvlJc w:val="left"/>
      <w:pPr>
        <w:ind w:left="720" w:hanging="360"/>
      </w:pPr>
      <w:rPr>
        <w:rFonts w:hint="default"/>
        <w:b/>
      </w:rPr>
    </w:lvl>
    <w:lvl w:ilvl="1" w:tplc="0421000F">
      <w:start w:val="1"/>
      <w:numFmt w:val="decimal"/>
      <w:lvlText w:val="%2."/>
      <w:lvlJc w:val="left"/>
      <w:pPr>
        <w:ind w:left="1440" w:hanging="360"/>
      </w:pPr>
      <w:rPr>
        <w:rFonts w:hint="default"/>
        <w:b/>
      </w:rPr>
    </w:lvl>
    <w:lvl w:ilvl="2" w:tplc="C010ABD8">
      <w:start w:val="1"/>
      <w:numFmt w:val="decimal"/>
      <w:lvlText w:val="%3."/>
      <w:lvlJc w:val="left"/>
      <w:pPr>
        <w:ind w:left="4008" w:hanging="180"/>
      </w:pPr>
      <w:rPr>
        <w:rFonts w:ascii="Times New Roman" w:eastAsiaTheme="minorHAnsi" w:hAnsi="Times New Roman" w:cs="Times New Roman"/>
      </w:rPr>
    </w:lvl>
    <w:lvl w:ilvl="3" w:tplc="235CFD94">
      <w:start w:val="1"/>
      <w:numFmt w:val="decimal"/>
      <w:lvlText w:val="%4."/>
      <w:lvlJc w:val="left"/>
      <w:pPr>
        <w:ind w:left="2880" w:hanging="360"/>
      </w:pPr>
      <w:rPr>
        <w:rFonts w:hint="default"/>
      </w:rPr>
    </w:lvl>
    <w:lvl w:ilvl="4" w:tplc="93D4949C">
      <w:start w:val="1"/>
      <w:numFmt w:val="decimal"/>
      <w:lvlText w:val="(%5)"/>
      <w:lvlJc w:val="left"/>
      <w:pPr>
        <w:ind w:left="928"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15E04E0"/>
    <w:multiLevelType w:val="hybridMultilevel"/>
    <w:tmpl w:val="F3C6A850"/>
    <w:lvl w:ilvl="0" w:tplc="7ADE05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554D81"/>
    <w:multiLevelType w:val="hybridMultilevel"/>
    <w:tmpl w:val="02E0847E"/>
    <w:lvl w:ilvl="0" w:tplc="72325EC2">
      <w:start w:val="1"/>
      <w:numFmt w:val="decimal"/>
      <w:lvlText w:val="(%1)"/>
      <w:lvlJc w:val="left"/>
      <w:pPr>
        <w:ind w:left="1211"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5EE6371"/>
    <w:multiLevelType w:val="hybridMultilevel"/>
    <w:tmpl w:val="4CE09B16"/>
    <w:lvl w:ilvl="0" w:tplc="DAD605C8">
      <w:start w:val="3"/>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59473B2B"/>
    <w:multiLevelType w:val="hybridMultilevel"/>
    <w:tmpl w:val="D0446D8C"/>
    <w:lvl w:ilvl="0" w:tplc="25743294">
      <w:start w:val="1"/>
      <w:numFmt w:val="decimal"/>
      <w:lvlText w:val="%1."/>
      <w:lvlJc w:val="left"/>
      <w:pPr>
        <w:ind w:left="382" w:hanging="360"/>
      </w:pPr>
      <w:rPr>
        <w:rFonts w:hint="default"/>
      </w:rPr>
    </w:lvl>
    <w:lvl w:ilvl="1" w:tplc="04210019" w:tentative="1">
      <w:start w:val="1"/>
      <w:numFmt w:val="lowerLetter"/>
      <w:lvlText w:val="%2."/>
      <w:lvlJc w:val="left"/>
      <w:pPr>
        <w:ind w:left="1102" w:hanging="360"/>
      </w:pPr>
    </w:lvl>
    <w:lvl w:ilvl="2" w:tplc="0421001B" w:tentative="1">
      <w:start w:val="1"/>
      <w:numFmt w:val="lowerRoman"/>
      <w:lvlText w:val="%3."/>
      <w:lvlJc w:val="right"/>
      <w:pPr>
        <w:ind w:left="1822" w:hanging="180"/>
      </w:pPr>
    </w:lvl>
    <w:lvl w:ilvl="3" w:tplc="0421000F" w:tentative="1">
      <w:start w:val="1"/>
      <w:numFmt w:val="decimal"/>
      <w:lvlText w:val="%4."/>
      <w:lvlJc w:val="left"/>
      <w:pPr>
        <w:ind w:left="2542" w:hanging="360"/>
      </w:pPr>
    </w:lvl>
    <w:lvl w:ilvl="4" w:tplc="04210019" w:tentative="1">
      <w:start w:val="1"/>
      <w:numFmt w:val="lowerLetter"/>
      <w:lvlText w:val="%5."/>
      <w:lvlJc w:val="left"/>
      <w:pPr>
        <w:ind w:left="3262" w:hanging="360"/>
      </w:pPr>
    </w:lvl>
    <w:lvl w:ilvl="5" w:tplc="0421001B" w:tentative="1">
      <w:start w:val="1"/>
      <w:numFmt w:val="lowerRoman"/>
      <w:lvlText w:val="%6."/>
      <w:lvlJc w:val="right"/>
      <w:pPr>
        <w:ind w:left="3982" w:hanging="180"/>
      </w:pPr>
    </w:lvl>
    <w:lvl w:ilvl="6" w:tplc="0421000F" w:tentative="1">
      <w:start w:val="1"/>
      <w:numFmt w:val="decimal"/>
      <w:lvlText w:val="%7."/>
      <w:lvlJc w:val="left"/>
      <w:pPr>
        <w:ind w:left="4702" w:hanging="360"/>
      </w:pPr>
    </w:lvl>
    <w:lvl w:ilvl="7" w:tplc="04210019" w:tentative="1">
      <w:start w:val="1"/>
      <w:numFmt w:val="lowerLetter"/>
      <w:lvlText w:val="%8."/>
      <w:lvlJc w:val="left"/>
      <w:pPr>
        <w:ind w:left="5422" w:hanging="360"/>
      </w:pPr>
    </w:lvl>
    <w:lvl w:ilvl="8" w:tplc="0421001B" w:tentative="1">
      <w:start w:val="1"/>
      <w:numFmt w:val="lowerRoman"/>
      <w:lvlText w:val="%9."/>
      <w:lvlJc w:val="right"/>
      <w:pPr>
        <w:ind w:left="6142" w:hanging="180"/>
      </w:pPr>
    </w:lvl>
  </w:abstractNum>
  <w:abstractNum w:abstractNumId="12" w15:restartNumberingAfterBreak="0">
    <w:nsid w:val="5E650750"/>
    <w:multiLevelType w:val="hybridMultilevel"/>
    <w:tmpl w:val="94B4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2E2F67"/>
    <w:multiLevelType w:val="hybridMultilevel"/>
    <w:tmpl w:val="697086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8"/>
  </w:num>
  <w:num w:numId="3">
    <w:abstractNumId w:val="7"/>
  </w:num>
  <w:num w:numId="4">
    <w:abstractNumId w:val="1"/>
  </w:num>
  <w:num w:numId="5">
    <w:abstractNumId w:val="11"/>
  </w:num>
  <w:num w:numId="6">
    <w:abstractNumId w:val="0"/>
  </w:num>
  <w:num w:numId="7">
    <w:abstractNumId w:val="9"/>
  </w:num>
  <w:num w:numId="8">
    <w:abstractNumId w:val="6"/>
  </w:num>
  <w:num w:numId="9">
    <w:abstractNumId w:val="10"/>
  </w:num>
  <w:num w:numId="10">
    <w:abstractNumId w:val="4"/>
  </w:num>
  <w:num w:numId="11">
    <w:abstractNumId w:val="13"/>
  </w:num>
  <w:num w:numId="12">
    <w:abstractNumId w:val="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48"/>
    <w:rsid w:val="000009A6"/>
    <w:rsid w:val="00000DAA"/>
    <w:rsid w:val="00003C96"/>
    <w:rsid w:val="0000475F"/>
    <w:rsid w:val="000048E6"/>
    <w:rsid w:val="00007464"/>
    <w:rsid w:val="00010644"/>
    <w:rsid w:val="00013C82"/>
    <w:rsid w:val="00013FA2"/>
    <w:rsid w:val="00015139"/>
    <w:rsid w:val="000151D9"/>
    <w:rsid w:val="000163E3"/>
    <w:rsid w:val="000220FF"/>
    <w:rsid w:val="0002430E"/>
    <w:rsid w:val="000255DC"/>
    <w:rsid w:val="000272D9"/>
    <w:rsid w:val="000277E9"/>
    <w:rsid w:val="0002791F"/>
    <w:rsid w:val="00033756"/>
    <w:rsid w:val="00035563"/>
    <w:rsid w:val="00037C3A"/>
    <w:rsid w:val="00041F51"/>
    <w:rsid w:val="00043041"/>
    <w:rsid w:val="0004321F"/>
    <w:rsid w:val="0004760A"/>
    <w:rsid w:val="000506D2"/>
    <w:rsid w:val="000510F3"/>
    <w:rsid w:val="00051562"/>
    <w:rsid w:val="00054901"/>
    <w:rsid w:val="00060396"/>
    <w:rsid w:val="00060F3A"/>
    <w:rsid w:val="00062653"/>
    <w:rsid w:val="00064299"/>
    <w:rsid w:val="00064D41"/>
    <w:rsid w:val="00065106"/>
    <w:rsid w:val="0006558F"/>
    <w:rsid w:val="000659CA"/>
    <w:rsid w:val="00065FF4"/>
    <w:rsid w:val="00066084"/>
    <w:rsid w:val="00070047"/>
    <w:rsid w:val="00070D1F"/>
    <w:rsid w:val="000733CF"/>
    <w:rsid w:val="0007364D"/>
    <w:rsid w:val="000749C9"/>
    <w:rsid w:val="000756BC"/>
    <w:rsid w:val="000761D9"/>
    <w:rsid w:val="00077B0A"/>
    <w:rsid w:val="000807EA"/>
    <w:rsid w:val="0008521C"/>
    <w:rsid w:val="00085967"/>
    <w:rsid w:val="00090F4D"/>
    <w:rsid w:val="00092898"/>
    <w:rsid w:val="00097F7E"/>
    <w:rsid w:val="000A0AB6"/>
    <w:rsid w:val="000A2D08"/>
    <w:rsid w:val="000A2FD0"/>
    <w:rsid w:val="000A30A4"/>
    <w:rsid w:val="000A4DA9"/>
    <w:rsid w:val="000B03E2"/>
    <w:rsid w:val="000B0C0C"/>
    <w:rsid w:val="000B4BF0"/>
    <w:rsid w:val="000B5301"/>
    <w:rsid w:val="000B5E9E"/>
    <w:rsid w:val="000B6FE7"/>
    <w:rsid w:val="000B7972"/>
    <w:rsid w:val="000B7C6E"/>
    <w:rsid w:val="000C2232"/>
    <w:rsid w:val="000C4EBE"/>
    <w:rsid w:val="000C74EF"/>
    <w:rsid w:val="000C7E77"/>
    <w:rsid w:val="000D0039"/>
    <w:rsid w:val="000D3879"/>
    <w:rsid w:val="000D3FFF"/>
    <w:rsid w:val="000D58E0"/>
    <w:rsid w:val="000D5C2C"/>
    <w:rsid w:val="000E108B"/>
    <w:rsid w:val="000E23F0"/>
    <w:rsid w:val="000E28AC"/>
    <w:rsid w:val="000E415C"/>
    <w:rsid w:val="000F1AA5"/>
    <w:rsid w:val="000F1D1E"/>
    <w:rsid w:val="000F35C5"/>
    <w:rsid w:val="000F39A6"/>
    <w:rsid w:val="000F3A52"/>
    <w:rsid w:val="000F3B81"/>
    <w:rsid w:val="000F3DA1"/>
    <w:rsid w:val="000F6BC3"/>
    <w:rsid w:val="001005AF"/>
    <w:rsid w:val="00101362"/>
    <w:rsid w:val="00103B0C"/>
    <w:rsid w:val="0010441B"/>
    <w:rsid w:val="00104541"/>
    <w:rsid w:val="00104D7E"/>
    <w:rsid w:val="00105277"/>
    <w:rsid w:val="00105928"/>
    <w:rsid w:val="0011002F"/>
    <w:rsid w:val="00112124"/>
    <w:rsid w:val="0011360B"/>
    <w:rsid w:val="0012249D"/>
    <w:rsid w:val="00127521"/>
    <w:rsid w:val="00131429"/>
    <w:rsid w:val="0013196A"/>
    <w:rsid w:val="001333CB"/>
    <w:rsid w:val="00133CA3"/>
    <w:rsid w:val="00135648"/>
    <w:rsid w:val="00137675"/>
    <w:rsid w:val="0014182D"/>
    <w:rsid w:val="00143585"/>
    <w:rsid w:val="0014628A"/>
    <w:rsid w:val="00146623"/>
    <w:rsid w:val="00146E64"/>
    <w:rsid w:val="00150BA0"/>
    <w:rsid w:val="001525E5"/>
    <w:rsid w:val="001532D5"/>
    <w:rsid w:val="00153564"/>
    <w:rsid w:val="00154645"/>
    <w:rsid w:val="0015564E"/>
    <w:rsid w:val="00156872"/>
    <w:rsid w:val="00163B53"/>
    <w:rsid w:val="00164642"/>
    <w:rsid w:val="00167054"/>
    <w:rsid w:val="001671BA"/>
    <w:rsid w:val="00170047"/>
    <w:rsid w:val="00172AB5"/>
    <w:rsid w:val="00172B1E"/>
    <w:rsid w:val="00172F7F"/>
    <w:rsid w:val="00173E26"/>
    <w:rsid w:val="00176068"/>
    <w:rsid w:val="00176C13"/>
    <w:rsid w:val="00177A7E"/>
    <w:rsid w:val="00181FF8"/>
    <w:rsid w:val="00182002"/>
    <w:rsid w:val="0018325E"/>
    <w:rsid w:val="00187425"/>
    <w:rsid w:val="001912BC"/>
    <w:rsid w:val="0019160B"/>
    <w:rsid w:val="00192A10"/>
    <w:rsid w:val="00194610"/>
    <w:rsid w:val="00195E34"/>
    <w:rsid w:val="001969D7"/>
    <w:rsid w:val="001A3647"/>
    <w:rsid w:val="001A5047"/>
    <w:rsid w:val="001A739C"/>
    <w:rsid w:val="001B0488"/>
    <w:rsid w:val="001B3295"/>
    <w:rsid w:val="001B3BD5"/>
    <w:rsid w:val="001B3D96"/>
    <w:rsid w:val="001B4BE6"/>
    <w:rsid w:val="001B4E39"/>
    <w:rsid w:val="001B736C"/>
    <w:rsid w:val="001B7D8D"/>
    <w:rsid w:val="001C1791"/>
    <w:rsid w:val="001C1955"/>
    <w:rsid w:val="001C3973"/>
    <w:rsid w:val="001C3BFF"/>
    <w:rsid w:val="001C411F"/>
    <w:rsid w:val="001C5E21"/>
    <w:rsid w:val="001C68A4"/>
    <w:rsid w:val="001E1F6F"/>
    <w:rsid w:val="001E1FDB"/>
    <w:rsid w:val="001E2F13"/>
    <w:rsid w:val="001E5D41"/>
    <w:rsid w:val="001E7127"/>
    <w:rsid w:val="001F0551"/>
    <w:rsid w:val="001F35E7"/>
    <w:rsid w:val="001F3851"/>
    <w:rsid w:val="001F781F"/>
    <w:rsid w:val="001F78CD"/>
    <w:rsid w:val="00202022"/>
    <w:rsid w:val="00202619"/>
    <w:rsid w:val="0020282C"/>
    <w:rsid w:val="00202D40"/>
    <w:rsid w:val="0020378E"/>
    <w:rsid w:val="00207159"/>
    <w:rsid w:val="002071ED"/>
    <w:rsid w:val="00210210"/>
    <w:rsid w:val="00210816"/>
    <w:rsid w:val="002116C2"/>
    <w:rsid w:val="00213207"/>
    <w:rsid w:val="00214064"/>
    <w:rsid w:val="002144F3"/>
    <w:rsid w:val="0021458E"/>
    <w:rsid w:val="00216608"/>
    <w:rsid w:val="00220E06"/>
    <w:rsid w:val="00223807"/>
    <w:rsid w:val="00224EAE"/>
    <w:rsid w:val="00225004"/>
    <w:rsid w:val="002251A7"/>
    <w:rsid w:val="00225781"/>
    <w:rsid w:val="00225F61"/>
    <w:rsid w:val="00230E45"/>
    <w:rsid w:val="00233B04"/>
    <w:rsid w:val="00234094"/>
    <w:rsid w:val="002362ED"/>
    <w:rsid w:val="00236BDB"/>
    <w:rsid w:val="00240077"/>
    <w:rsid w:val="00240EED"/>
    <w:rsid w:val="00244B1B"/>
    <w:rsid w:val="00245B58"/>
    <w:rsid w:val="0025313A"/>
    <w:rsid w:val="002544BE"/>
    <w:rsid w:val="00255478"/>
    <w:rsid w:val="0025655F"/>
    <w:rsid w:val="00257436"/>
    <w:rsid w:val="00260924"/>
    <w:rsid w:val="00261759"/>
    <w:rsid w:val="00261A90"/>
    <w:rsid w:val="00261E76"/>
    <w:rsid w:val="0026220B"/>
    <w:rsid w:val="00263350"/>
    <w:rsid w:val="00263D07"/>
    <w:rsid w:val="002651CE"/>
    <w:rsid w:val="00265BEA"/>
    <w:rsid w:val="00265D95"/>
    <w:rsid w:val="00266B68"/>
    <w:rsid w:val="00270622"/>
    <w:rsid w:val="00272D5A"/>
    <w:rsid w:val="002731F6"/>
    <w:rsid w:val="002768C5"/>
    <w:rsid w:val="00276B32"/>
    <w:rsid w:val="00277330"/>
    <w:rsid w:val="00277369"/>
    <w:rsid w:val="002778D3"/>
    <w:rsid w:val="00281EF2"/>
    <w:rsid w:val="002820C9"/>
    <w:rsid w:val="00282BE0"/>
    <w:rsid w:val="00285867"/>
    <w:rsid w:val="00286D24"/>
    <w:rsid w:val="0028785F"/>
    <w:rsid w:val="00287FFD"/>
    <w:rsid w:val="002914C6"/>
    <w:rsid w:val="002916D5"/>
    <w:rsid w:val="00293537"/>
    <w:rsid w:val="0029439A"/>
    <w:rsid w:val="002971F8"/>
    <w:rsid w:val="00297FBC"/>
    <w:rsid w:val="002A153A"/>
    <w:rsid w:val="002A22EE"/>
    <w:rsid w:val="002A4DD7"/>
    <w:rsid w:val="002A4F71"/>
    <w:rsid w:val="002B060E"/>
    <w:rsid w:val="002B2518"/>
    <w:rsid w:val="002B3DF9"/>
    <w:rsid w:val="002B40EF"/>
    <w:rsid w:val="002B6964"/>
    <w:rsid w:val="002B72C1"/>
    <w:rsid w:val="002C099E"/>
    <w:rsid w:val="002C4D2A"/>
    <w:rsid w:val="002D19CE"/>
    <w:rsid w:val="002D24B2"/>
    <w:rsid w:val="002D42E8"/>
    <w:rsid w:val="002D497C"/>
    <w:rsid w:val="002D4C36"/>
    <w:rsid w:val="002D5F7A"/>
    <w:rsid w:val="002D63DC"/>
    <w:rsid w:val="002E0795"/>
    <w:rsid w:val="002E607D"/>
    <w:rsid w:val="002F0E87"/>
    <w:rsid w:val="002F1EDC"/>
    <w:rsid w:val="002F2115"/>
    <w:rsid w:val="002F5162"/>
    <w:rsid w:val="002F7696"/>
    <w:rsid w:val="00300D8C"/>
    <w:rsid w:val="00304E4A"/>
    <w:rsid w:val="003055E4"/>
    <w:rsid w:val="003115B0"/>
    <w:rsid w:val="003136BD"/>
    <w:rsid w:val="003139E8"/>
    <w:rsid w:val="0031670C"/>
    <w:rsid w:val="00316D08"/>
    <w:rsid w:val="003219FF"/>
    <w:rsid w:val="003227B8"/>
    <w:rsid w:val="00326395"/>
    <w:rsid w:val="003276FF"/>
    <w:rsid w:val="0033076A"/>
    <w:rsid w:val="003308CC"/>
    <w:rsid w:val="00331C87"/>
    <w:rsid w:val="00333C8E"/>
    <w:rsid w:val="003357E8"/>
    <w:rsid w:val="00335A20"/>
    <w:rsid w:val="003367E4"/>
    <w:rsid w:val="003430EC"/>
    <w:rsid w:val="00344447"/>
    <w:rsid w:val="00344522"/>
    <w:rsid w:val="003458E6"/>
    <w:rsid w:val="00345A86"/>
    <w:rsid w:val="003469E7"/>
    <w:rsid w:val="0034755E"/>
    <w:rsid w:val="003502AD"/>
    <w:rsid w:val="00351147"/>
    <w:rsid w:val="00351EFA"/>
    <w:rsid w:val="0035214D"/>
    <w:rsid w:val="00352E06"/>
    <w:rsid w:val="0035555F"/>
    <w:rsid w:val="00356727"/>
    <w:rsid w:val="00360A45"/>
    <w:rsid w:val="00360AEB"/>
    <w:rsid w:val="003619E9"/>
    <w:rsid w:val="00362CDB"/>
    <w:rsid w:val="00363B89"/>
    <w:rsid w:val="00365CD1"/>
    <w:rsid w:val="00370913"/>
    <w:rsid w:val="00372179"/>
    <w:rsid w:val="00374728"/>
    <w:rsid w:val="00377FCC"/>
    <w:rsid w:val="00380ACE"/>
    <w:rsid w:val="003843A6"/>
    <w:rsid w:val="00385223"/>
    <w:rsid w:val="00385741"/>
    <w:rsid w:val="00385F8A"/>
    <w:rsid w:val="00390432"/>
    <w:rsid w:val="0039072C"/>
    <w:rsid w:val="003909D5"/>
    <w:rsid w:val="00391E77"/>
    <w:rsid w:val="003928CC"/>
    <w:rsid w:val="00395DC8"/>
    <w:rsid w:val="003A0082"/>
    <w:rsid w:val="003A0B49"/>
    <w:rsid w:val="003A6214"/>
    <w:rsid w:val="003A7484"/>
    <w:rsid w:val="003B0434"/>
    <w:rsid w:val="003B0929"/>
    <w:rsid w:val="003B15E0"/>
    <w:rsid w:val="003B34D3"/>
    <w:rsid w:val="003B46D7"/>
    <w:rsid w:val="003B5243"/>
    <w:rsid w:val="003B5DE6"/>
    <w:rsid w:val="003B6302"/>
    <w:rsid w:val="003B63B8"/>
    <w:rsid w:val="003C05FB"/>
    <w:rsid w:val="003C1B80"/>
    <w:rsid w:val="003C2F8E"/>
    <w:rsid w:val="003C437B"/>
    <w:rsid w:val="003D20FE"/>
    <w:rsid w:val="003D3BA4"/>
    <w:rsid w:val="003D53BB"/>
    <w:rsid w:val="003D5D3C"/>
    <w:rsid w:val="003D6A6B"/>
    <w:rsid w:val="003E04EE"/>
    <w:rsid w:val="003E17E4"/>
    <w:rsid w:val="003E5191"/>
    <w:rsid w:val="003E596C"/>
    <w:rsid w:val="003E6B7E"/>
    <w:rsid w:val="003E6C4E"/>
    <w:rsid w:val="003E6F93"/>
    <w:rsid w:val="003F0B5E"/>
    <w:rsid w:val="003F1E80"/>
    <w:rsid w:val="003F266F"/>
    <w:rsid w:val="003F2A00"/>
    <w:rsid w:val="0040140B"/>
    <w:rsid w:val="0040254C"/>
    <w:rsid w:val="00403F7D"/>
    <w:rsid w:val="00406C2E"/>
    <w:rsid w:val="00406EF2"/>
    <w:rsid w:val="00410CE3"/>
    <w:rsid w:val="00411206"/>
    <w:rsid w:val="00414E3F"/>
    <w:rsid w:val="004161E8"/>
    <w:rsid w:val="004211C7"/>
    <w:rsid w:val="0042456E"/>
    <w:rsid w:val="00425877"/>
    <w:rsid w:val="004261F1"/>
    <w:rsid w:val="00426CE7"/>
    <w:rsid w:val="00426DE1"/>
    <w:rsid w:val="00427683"/>
    <w:rsid w:val="00432564"/>
    <w:rsid w:val="00433116"/>
    <w:rsid w:val="0043409A"/>
    <w:rsid w:val="004358DD"/>
    <w:rsid w:val="00435C49"/>
    <w:rsid w:val="00436F39"/>
    <w:rsid w:val="00437EC7"/>
    <w:rsid w:val="00440961"/>
    <w:rsid w:val="00440A07"/>
    <w:rsid w:val="004410EC"/>
    <w:rsid w:val="00441252"/>
    <w:rsid w:val="0044147D"/>
    <w:rsid w:val="004419C2"/>
    <w:rsid w:val="00443269"/>
    <w:rsid w:val="00443EC5"/>
    <w:rsid w:val="00445862"/>
    <w:rsid w:val="00445AC9"/>
    <w:rsid w:val="00445C84"/>
    <w:rsid w:val="00450858"/>
    <w:rsid w:val="0045287E"/>
    <w:rsid w:val="00457107"/>
    <w:rsid w:val="00457282"/>
    <w:rsid w:val="004578CB"/>
    <w:rsid w:val="00461B92"/>
    <w:rsid w:val="00462BB4"/>
    <w:rsid w:val="00464A5E"/>
    <w:rsid w:val="0046556B"/>
    <w:rsid w:val="00466C58"/>
    <w:rsid w:val="004670FB"/>
    <w:rsid w:val="004706D2"/>
    <w:rsid w:val="00470CC7"/>
    <w:rsid w:val="004712AD"/>
    <w:rsid w:val="00472ABF"/>
    <w:rsid w:val="00473965"/>
    <w:rsid w:val="00473A20"/>
    <w:rsid w:val="00473D90"/>
    <w:rsid w:val="00474C6E"/>
    <w:rsid w:val="00475E63"/>
    <w:rsid w:val="00476B26"/>
    <w:rsid w:val="00477EE9"/>
    <w:rsid w:val="00480611"/>
    <w:rsid w:val="00480841"/>
    <w:rsid w:val="00480D6C"/>
    <w:rsid w:val="00481C32"/>
    <w:rsid w:val="00484FC7"/>
    <w:rsid w:val="00485E8D"/>
    <w:rsid w:val="00490763"/>
    <w:rsid w:val="00491EC2"/>
    <w:rsid w:val="0049793A"/>
    <w:rsid w:val="004A129D"/>
    <w:rsid w:val="004A2925"/>
    <w:rsid w:val="004A47EF"/>
    <w:rsid w:val="004A79B7"/>
    <w:rsid w:val="004A7D34"/>
    <w:rsid w:val="004B1378"/>
    <w:rsid w:val="004B14B7"/>
    <w:rsid w:val="004B3407"/>
    <w:rsid w:val="004B36D6"/>
    <w:rsid w:val="004B42E5"/>
    <w:rsid w:val="004B5492"/>
    <w:rsid w:val="004B71E6"/>
    <w:rsid w:val="004B7CD3"/>
    <w:rsid w:val="004C0031"/>
    <w:rsid w:val="004C0EE7"/>
    <w:rsid w:val="004C30D3"/>
    <w:rsid w:val="004C3198"/>
    <w:rsid w:val="004C4920"/>
    <w:rsid w:val="004C56EF"/>
    <w:rsid w:val="004C59AE"/>
    <w:rsid w:val="004C5A23"/>
    <w:rsid w:val="004D1FFE"/>
    <w:rsid w:val="004D2380"/>
    <w:rsid w:val="004D4807"/>
    <w:rsid w:val="004E09F5"/>
    <w:rsid w:val="004E0F3D"/>
    <w:rsid w:val="004E1CAE"/>
    <w:rsid w:val="004E3F4C"/>
    <w:rsid w:val="004E4218"/>
    <w:rsid w:val="004E4CAB"/>
    <w:rsid w:val="004F0A65"/>
    <w:rsid w:val="004F1069"/>
    <w:rsid w:val="004F1E28"/>
    <w:rsid w:val="004F43E1"/>
    <w:rsid w:val="005006B7"/>
    <w:rsid w:val="005026F5"/>
    <w:rsid w:val="00503650"/>
    <w:rsid w:val="0050508A"/>
    <w:rsid w:val="005077D6"/>
    <w:rsid w:val="00510732"/>
    <w:rsid w:val="005127B9"/>
    <w:rsid w:val="00512A53"/>
    <w:rsid w:val="00512D91"/>
    <w:rsid w:val="00512DC5"/>
    <w:rsid w:val="00513DFA"/>
    <w:rsid w:val="00514EA8"/>
    <w:rsid w:val="0051582D"/>
    <w:rsid w:val="00515C79"/>
    <w:rsid w:val="00515D37"/>
    <w:rsid w:val="005168BE"/>
    <w:rsid w:val="00521B72"/>
    <w:rsid w:val="0052338F"/>
    <w:rsid w:val="00523660"/>
    <w:rsid w:val="005253FF"/>
    <w:rsid w:val="00531132"/>
    <w:rsid w:val="00532276"/>
    <w:rsid w:val="0053377E"/>
    <w:rsid w:val="00534E5A"/>
    <w:rsid w:val="005351B4"/>
    <w:rsid w:val="00536708"/>
    <w:rsid w:val="00540676"/>
    <w:rsid w:val="00540C41"/>
    <w:rsid w:val="005442C8"/>
    <w:rsid w:val="00545078"/>
    <w:rsid w:val="00545B24"/>
    <w:rsid w:val="00546B17"/>
    <w:rsid w:val="00547410"/>
    <w:rsid w:val="00547DB9"/>
    <w:rsid w:val="005502FC"/>
    <w:rsid w:val="00550DD7"/>
    <w:rsid w:val="00551483"/>
    <w:rsid w:val="005515E3"/>
    <w:rsid w:val="00552A3F"/>
    <w:rsid w:val="005536CD"/>
    <w:rsid w:val="00553B03"/>
    <w:rsid w:val="00554AF2"/>
    <w:rsid w:val="00555BA6"/>
    <w:rsid w:val="0055652E"/>
    <w:rsid w:val="00560469"/>
    <w:rsid w:val="00561C7F"/>
    <w:rsid w:val="00562CF1"/>
    <w:rsid w:val="005639C9"/>
    <w:rsid w:val="00563C99"/>
    <w:rsid w:val="00570CA6"/>
    <w:rsid w:val="00570ECD"/>
    <w:rsid w:val="005715BE"/>
    <w:rsid w:val="00577AA2"/>
    <w:rsid w:val="00577C8B"/>
    <w:rsid w:val="00580AD8"/>
    <w:rsid w:val="00581F4A"/>
    <w:rsid w:val="0058297F"/>
    <w:rsid w:val="0058364A"/>
    <w:rsid w:val="00583ED8"/>
    <w:rsid w:val="0058430A"/>
    <w:rsid w:val="005861CF"/>
    <w:rsid w:val="00586394"/>
    <w:rsid w:val="00586467"/>
    <w:rsid w:val="0058703C"/>
    <w:rsid w:val="00590037"/>
    <w:rsid w:val="0059004D"/>
    <w:rsid w:val="0059112A"/>
    <w:rsid w:val="00595D5A"/>
    <w:rsid w:val="00596FAD"/>
    <w:rsid w:val="005A1061"/>
    <w:rsid w:val="005A5364"/>
    <w:rsid w:val="005A72B9"/>
    <w:rsid w:val="005B041C"/>
    <w:rsid w:val="005B146D"/>
    <w:rsid w:val="005B67E7"/>
    <w:rsid w:val="005C2814"/>
    <w:rsid w:val="005C4D68"/>
    <w:rsid w:val="005C5607"/>
    <w:rsid w:val="005C58F7"/>
    <w:rsid w:val="005D1A47"/>
    <w:rsid w:val="005D1B7F"/>
    <w:rsid w:val="005D2278"/>
    <w:rsid w:val="005D3C2B"/>
    <w:rsid w:val="005D3F52"/>
    <w:rsid w:val="005D4EB6"/>
    <w:rsid w:val="005D5BBA"/>
    <w:rsid w:val="005D759D"/>
    <w:rsid w:val="005E04AA"/>
    <w:rsid w:val="005E2943"/>
    <w:rsid w:val="005E2A14"/>
    <w:rsid w:val="005E3AA2"/>
    <w:rsid w:val="005E5F34"/>
    <w:rsid w:val="005F10B5"/>
    <w:rsid w:val="005F10C0"/>
    <w:rsid w:val="005F40B8"/>
    <w:rsid w:val="005F4A2D"/>
    <w:rsid w:val="005F6CF5"/>
    <w:rsid w:val="00600761"/>
    <w:rsid w:val="00604672"/>
    <w:rsid w:val="00604A41"/>
    <w:rsid w:val="00607E57"/>
    <w:rsid w:val="00611641"/>
    <w:rsid w:val="0061232F"/>
    <w:rsid w:val="0061343F"/>
    <w:rsid w:val="006142A5"/>
    <w:rsid w:val="00615047"/>
    <w:rsid w:val="006169DA"/>
    <w:rsid w:val="00616FEB"/>
    <w:rsid w:val="006170A8"/>
    <w:rsid w:val="00617C1D"/>
    <w:rsid w:val="006208DB"/>
    <w:rsid w:val="006209C9"/>
    <w:rsid w:val="00620CA0"/>
    <w:rsid w:val="006240E1"/>
    <w:rsid w:val="00626B8B"/>
    <w:rsid w:val="00626C39"/>
    <w:rsid w:val="006278C4"/>
    <w:rsid w:val="006302D1"/>
    <w:rsid w:val="0063091E"/>
    <w:rsid w:val="00632073"/>
    <w:rsid w:val="0063280B"/>
    <w:rsid w:val="00632C6B"/>
    <w:rsid w:val="00634266"/>
    <w:rsid w:val="006360D0"/>
    <w:rsid w:val="0064223D"/>
    <w:rsid w:val="0064354C"/>
    <w:rsid w:val="00643A16"/>
    <w:rsid w:val="00643A64"/>
    <w:rsid w:val="006443C9"/>
    <w:rsid w:val="00644D23"/>
    <w:rsid w:val="0064503B"/>
    <w:rsid w:val="00647626"/>
    <w:rsid w:val="006515F4"/>
    <w:rsid w:val="006524C2"/>
    <w:rsid w:val="00652636"/>
    <w:rsid w:val="00653108"/>
    <w:rsid w:val="00653371"/>
    <w:rsid w:val="00653692"/>
    <w:rsid w:val="00655001"/>
    <w:rsid w:val="00656ED9"/>
    <w:rsid w:val="00657CCF"/>
    <w:rsid w:val="0066043E"/>
    <w:rsid w:val="006626C7"/>
    <w:rsid w:val="00665362"/>
    <w:rsid w:val="00666BAE"/>
    <w:rsid w:val="00667AE0"/>
    <w:rsid w:val="00671015"/>
    <w:rsid w:val="0067113A"/>
    <w:rsid w:val="00672E7A"/>
    <w:rsid w:val="00675DD3"/>
    <w:rsid w:val="00676105"/>
    <w:rsid w:val="00676950"/>
    <w:rsid w:val="00680D69"/>
    <w:rsid w:val="00681C0A"/>
    <w:rsid w:val="00682945"/>
    <w:rsid w:val="00684DA9"/>
    <w:rsid w:val="0068510C"/>
    <w:rsid w:val="00686F80"/>
    <w:rsid w:val="00687EA7"/>
    <w:rsid w:val="0069183B"/>
    <w:rsid w:val="006930EC"/>
    <w:rsid w:val="00695A14"/>
    <w:rsid w:val="00696E0A"/>
    <w:rsid w:val="00697009"/>
    <w:rsid w:val="0069729F"/>
    <w:rsid w:val="006A1998"/>
    <w:rsid w:val="006A4854"/>
    <w:rsid w:val="006A4D54"/>
    <w:rsid w:val="006A5FD8"/>
    <w:rsid w:val="006A6907"/>
    <w:rsid w:val="006A6A06"/>
    <w:rsid w:val="006A6BEA"/>
    <w:rsid w:val="006B05CF"/>
    <w:rsid w:val="006B0D94"/>
    <w:rsid w:val="006B0ED1"/>
    <w:rsid w:val="006B1B1B"/>
    <w:rsid w:val="006C024F"/>
    <w:rsid w:val="006C02FA"/>
    <w:rsid w:val="006C30CA"/>
    <w:rsid w:val="006C5AEE"/>
    <w:rsid w:val="006C6922"/>
    <w:rsid w:val="006C71F3"/>
    <w:rsid w:val="006D0E87"/>
    <w:rsid w:val="006D3A7D"/>
    <w:rsid w:val="006D4CF9"/>
    <w:rsid w:val="006D6ED0"/>
    <w:rsid w:val="006E17E2"/>
    <w:rsid w:val="006E488F"/>
    <w:rsid w:val="006E5D11"/>
    <w:rsid w:val="006E6F81"/>
    <w:rsid w:val="006F01C2"/>
    <w:rsid w:val="006F1054"/>
    <w:rsid w:val="006F308F"/>
    <w:rsid w:val="006F4CC4"/>
    <w:rsid w:val="006F59DA"/>
    <w:rsid w:val="006F5CCD"/>
    <w:rsid w:val="006F6224"/>
    <w:rsid w:val="006F6B80"/>
    <w:rsid w:val="006F6C25"/>
    <w:rsid w:val="006F756C"/>
    <w:rsid w:val="00700AA0"/>
    <w:rsid w:val="00700E48"/>
    <w:rsid w:val="00700FCB"/>
    <w:rsid w:val="00701076"/>
    <w:rsid w:val="00704226"/>
    <w:rsid w:val="00705AC7"/>
    <w:rsid w:val="00705DC0"/>
    <w:rsid w:val="00706B5C"/>
    <w:rsid w:val="0070796D"/>
    <w:rsid w:val="007106E7"/>
    <w:rsid w:val="00711C0F"/>
    <w:rsid w:val="00712277"/>
    <w:rsid w:val="007144E8"/>
    <w:rsid w:val="0071471A"/>
    <w:rsid w:val="00715198"/>
    <w:rsid w:val="00717232"/>
    <w:rsid w:val="0072133E"/>
    <w:rsid w:val="00721D11"/>
    <w:rsid w:val="00723482"/>
    <w:rsid w:val="00726F26"/>
    <w:rsid w:val="00727D0F"/>
    <w:rsid w:val="007333BD"/>
    <w:rsid w:val="007338EF"/>
    <w:rsid w:val="00733FB8"/>
    <w:rsid w:val="007340B7"/>
    <w:rsid w:val="00735748"/>
    <w:rsid w:val="00736FB7"/>
    <w:rsid w:val="00737204"/>
    <w:rsid w:val="0073771D"/>
    <w:rsid w:val="007428D1"/>
    <w:rsid w:val="00743510"/>
    <w:rsid w:val="00743BCF"/>
    <w:rsid w:val="00743EE0"/>
    <w:rsid w:val="007473F1"/>
    <w:rsid w:val="00750B45"/>
    <w:rsid w:val="00751027"/>
    <w:rsid w:val="007523D5"/>
    <w:rsid w:val="0075336F"/>
    <w:rsid w:val="00763468"/>
    <w:rsid w:val="00764B5C"/>
    <w:rsid w:val="00766601"/>
    <w:rsid w:val="00770161"/>
    <w:rsid w:val="00773045"/>
    <w:rsid w:val="0077358B"/>
    <w:rsid w:val="0077456E"/>
    <w:rsid w:val="00775A31"/>
    <w:rsid w:val="00776054"/>
    <w:rsid w:val="0077608D"/>
    <w:rsid w:val="0078099D"/>
    <w:rsid w:val="00780AD5"/>
    <w:rsid w:val="00780B9F"/>
    <w:rsid w:val="00782405"/>
    <w:rsid w:val="00782FAD"/>
    <w:rsid w:val="00784361"/>
    <w:rsid w:val="0078744A"/>
    <w:rsid w:val="007879D5"/>
    <w:rsid w:val="007910AC"/>
    <w:rsid w:val="0079112B"/>
    <w:rsid w:val="007917BF"/>
    <w:rsid w:val="00793615"/>
    <w:rsid w:val="007957E4"/>
    <w:rsid w:val="00795858"/>
    <w:rsid w:val="007A050E"/>
    <w:rsid w:val="007A1E69"/>
    <w:rsid w:val="007A3BCD"/>
    <w:rsid w:val="007A471B"/>
    <w:rsid w:val="007A51B2"/>
    <w:rsid w:val="007A5B8B"/>
    <w:rsid w:val="007A6BEB"/>
    <w:rsid w:val="007A6E53"/>
    <w:rsid w:val="007B58B0"/>
    <w:rsid w:val="007B6CE2"/>
    <w:rsid w:val="007C08AD"/>
    <w:rsid w:val="007C0CA6"/>
    <w:rsid w:val="007C1B6F"/>
    <w:rsid w:val="007C29A4"/>
    <w:rsid w:val="007C4CC7"/>
    <w:rsid w:val="007C5C74"/>
    <w:rsid w:val="007C5F7B"/>
    <w:rsid w:val="007D324C"/>
    <w:rsid w:val="007D4B88"/>
    <w:rsid w:val="007E0926"/>
    <w:rsid w:val="007E0ED2"/>
    <w:rsid w:val="007E3FA0"/>
    <w:rsid w:val="007E4E4A"/>
    <w:rsid w:val="007E6B67"/>
    <w:rsid w:val="007E71F6"/>
    <w:rsid w:val="007F05BC"/>
    <w:rsid w:val="007F21C3"/>
    <w:rsid w:val="007F6E9C"/>
    <w:rsid w:val="007F7249"/>
    <w:rsid w:val="0080009D"/>
    <w:rsid w:val="00801724"/>
    <w:rsid w:val="008058BE"/>
    <w:rsid w:val="0081301C"/>
    <w:rsid w:val="00813452"/>
    <w:rsid w:val="008141A6"/>
    <w:rsid w:val="00817919"/>
    <w:rsid w:val="00817A8C"/>
    <w:rsid w:val="0082190F"/>
    <w:rsid w:val="00821E55"/>
    <w:rsid w:val="008249B4"/>
    <w:rsid w:val="00825278"/>
    <w:rsid w:val="0082557B"/>
    <w:rsid w:val="00825CD4"/>
    <w:rsid w:val="008265ED"/>
    <w:rsid w:val="00826E4E"/>
    <w:rsid w:val="00830EAE"/>
    <w:rsid w:val="00834332"/>
    <w:rsid w:val="00834C76"/>
    <w:rsid w:val="00836052"/>
    <w:rsid w:val="008365E8"/>
    <w:rsid w:val="0083716A"/>
    <w:rsid w:val="00837302"/>
    <w:rsid w:val="00837C27"/>
    <w:rsid w:val="00840233"/>
    <w:rsid w:val="00841F3C"/>
    <w:rsid w:val="008430A6"/>
    <w:rsid w:val="0084644E"/>
    <w:rsid w:val="008516E5"/>
    <w:rsid w:val="00852DA4"/>
    <w:rsid w:val="00852E4D"/>
    <w:rsid w:val="00854C60"/>
    <w:rsid w:val="00854F78"/>
    <w:rsid w:val="00855519"/>
    <w:rsid w:val="00856C2E"/>
    <w:rsid w:val="00857284"/>
    <w:rsid w:val="00860CD0"/>
    <w:rsid w:val="008617FC"/>
    <w:rsid w:val="0086225D"/>
    <w:rsid w:val="00863227"/>
    <w:rsid w:val="00864535"/>
    <w:rsid w:val="00866351"/>
    <w:rsid w:val="00866C1D"/>
    <w:rsid w:val="0086725F"/>
    <w:rsid w:val="00875821"/>
    <w:rsid w:val="008766E9"/>
    <w:rsid w:val="0088396D"/>
    <w:rsid w:val="0088432C"/>
    <w:rsid w:val="00885788"/>
    <w:rsid w:val="00887FDB"/>
    <w:rsid w:val="0089029A"/>
    <w:rsid w:val="008921C7"/>
    <w:rsid w:val="00896463"/>
    <w:rsid w:val="00896B42"/>
    <w:rsid w:val="008A78CF"/>
    <w:rsid w:val="008B0DCA"/>
    <w:rsid w:val="008B28BD"/>
    <w:rsid w:val="008B2919"/>
    <w:rsid w:val="008B41F2"/>
    <w:rsid w:val="008B51D4"/>
    <w:rsid w:val="008B6406"/>
    <w:rsid w:val="008B759C"/>
    <w:rsid w:val="008C2620"/>
    <w:rsid w:val="008C4236"/>
    <w:rsid w:val="008D0ADB"/>
    <w:rsid w:val="008D147D"/>
    <w:rsid w:val="008D1FA0"/>
    <w:rsid w:val="008D3945"/>
    <w:rsid w:val="008D3A7D"/>
    <w:rsid w:val="008E04A2"/>
    <w:rsid w:val="008E16CE"/>
    <w:rsid w:val="008E1A24"/>
    <w:rsid w:val="008E5F05"/>
    <w:rsid w:val="008E5F11"/>
    <w:rsid w:val="008E6B54"/>
    <w:rsid w:val="008E7F26"/>
    <w:rsid w:val="008F0C81"/>
    <w:rsid w:val="008F19FE"/>
    <w:rsid w:val="008F2AF4"/>
    <w:rsid w:val="008F4AB8"/>
    <w:rsid w:val="008F5130"/>
    <w:rsid w:val="008F672A"/>
    <w:rsid w:val="008F7DF5"/>
    <w:rsid w:val="00902754"/>
    <w:rsid w:val="00902E50"/>
    <w:rsid w:val="009030F6"/>
    <w:rsid w:val="00903EB1"/>
    <w:rsid w:val="00903FE2"/>
    <w:rsid w:val="00904C47"/>
    <w:rsid w:val="0090771F"/>
    <w:rsid w:val="009113D4"/>
    <w:rsid w:val="0091348D"/>
    <w:rsid w:val="00913823"/>
    <w:rsid w:val="00914AF5"/>
    <w:rsid w:val="00915572"/>
    <w:rsid w:val="009155B4"/>
    <w:rsid w:val="00915FB0"/>
    <w:rsid w:val="00916C24"/>
    <w:rsid w:val="00917B41"/>
    <w:rsid w:val="00920693"/>
    <w:rsid w:val="00921908"/>
    <w:rsid w:val="00921BE7"/>
    <w:rsid w:val="00922101"/>
    <w:rsid w:val="009249F5"/>
    <w:rsid w:val="00927664"/>
    <w:rsid w:val="00927766"/>
    <w:rsid w:val="00927911"/>
    <w:rsid w:val="00931EE9"/>
    <w:rsid w:val="009323C7"/>
    <w:rsid w:val="00932E60"/>
    <w:rsid w:val="009339F3"/>
    <w:rsid w:val="00933B21"/>
    <w:rsid w:val="00935416"/>
    <w:rsid w:val="00935E3C"/>
    <w:rsid w:val="00936FD6"/>
    <w:rsid w:val="00937A4B"/>
    <w:rsid w:val="00944D9D"/>
    <w:rsid w:val="00945314"/>
    <w:rsid w:val="00946ECB"/>
    <w:rsid w:val="00950AE8"/>
    <w:rsid w:val="009513F0"/>
    <w:rsid w:val="009535C6"/>
    <w:rsid w:val="009560AC"/>
    <w:rsid w:val="00960D21"/>
    <w:rsid w:val="00965C8B"/>
    <w:rsid w:val="00967B5F"/>
    <w:rsid w:val="0097097E"/>
    <w:rsid w:val="00972D27"/>
    <w:rsid w:val="00974101"/>
    <w:rsid w:val="0097692F"/>
    <w:rsid w:val="00976D5E"/>
    <w:rsid w:val="00980851"/>
    <w:rsid w:val="009959E5"/>
    <w:rsid w:val="00996D9B"/>
    <w:rsid w:val="00997608"/>
    <w:rsid w:val="00997EF1"/>
    <w:rsid w:val="009A2333"/>
    <w:rsid w:val="009A2793"/>
    <w:rsid w:val="009A2CE0"/>
    <w:rsid w:val="009A4BC5"/>
    <w:rsid w:val="009A6293"/>
    <w:rsid w:val="009A74D2"/>
    <w:rsid w:val="009B145A"/>
    <w:rsid w:val="009B4990"/>
    <w:rsid w:val="009B587B"/>
    <w:rsid w:val="009B669D"/>
    <w:rsid w:val="009B68E4"/>
    <w:rsid w:val="009B6A10"/>
    <w:rsid w:val="009C10AD"/>
    <w:rsid w:val="009C297A"/>
    <w:rsid w:val="009C3B6A"/>
    <w:rsid w:val="009C3EDD"/>
    <w:rsid w:val="009C78D5"/>
    <w:rsid w:val="009C7C0C"/>
    <w:rsid w:val="009D05F6"/>
    <w:rsid w:val="009D36EF"/>
    <w:rsid w:val="009D37E0"/>
    <w:rsid w:val="009D5993"/>
    <w:rsid w:val="009D6239"/>
    <w:rsid w:val="009D6BAE"/>
    <w:rsid w:val="009D77FD"/>
    <w:rsid w:val="009E26E4"/>
    <w:rsid w:val="009E3584"/>
    <w:rsid w:val="009F1484"/>
    <w:rsid w:val="009F1B8F"/>
    <w:rsid w:val="009F1DA6"/>
    <w:rsid w:val="009F24EE"/>
    <w:rsid w:val="009F281F"/>
    <w:rsid w:val="009F41BC"/>
    <w:rsid w:val="009F6325"/>
    <w:rsid w:val="00A03BAA"/>
    <w:rsid w:val="00A069AA"/>
    <w:rsid w:val="00A07BFF"/>
    <w:rsid w:val="00A07E69"/>
    <w:rsid w:val="00A10D1A"/>
    <w:rsid w:val="00A10FA6"/>
    <w:rsid w:val="00A114FB"/>
    <w:rsid w:val="00A12072"/>
    <w:rsid w:val="00A12118"/>
    <w:rsid w:val="00A2103E"/>
    <w:rsid w:val="00A22BC8"/>
    <w:rsid w:val="00A24602"/>
    <w:rsid w:val="00A24A98"/>
    <w:rsid w:val="00A254B1"/>
    <w:rsid w:val="00A274F5"/>
    <w:rsid w:val="00A2763B"/>
    <w:rsid w:val="00A30103"/>
    <w:rsid w:val="00A32491"/>
    <w:rsid w:val="00A33A87"/>
    <w:rsid w:val="00A33AFA"/>
    <w:rsid w:val="00A36D7C"/>
    <w:rsid w:val="00A373B4"/>
    <w:rsid w:val="00A37FB9"/>
    <w:rsid w:val="00A4304C"/>
    <w:rsid w:val="00A468B5"/>
    <w:rsid w:val="00A47365"/>
    <w:rsid w:val="00A47796"/>
    <w:rsid w:val="00A50B52"/>
    <w:rsid w:val="00A50DF5"/>
    <w:rsid w:val="00A55DC1"/>
    <w:rsid w:val="00A56DB5"/>
    <w:rsid w:val="00A606AB"/>
    <w:rsid w:val="00A607E6"/>
    <w:rsid w:val="00A60B27"/>
    <w:rsid w:val="00A64FF5"/>
    <w:rsid w:val="00A65C9E"/>
    <w:rsid w:val="00A66430"/>
    <w:rsid w:val="00A70FD7"/>
    <w:rsid w:val="00A716CC"/>
    <w:rsid w:val="00A73637"/>
    <w:rsid w:val="00A747E8"/>
    <w:rsid w:val="00A75946"/>
    <w:rsid w:val="00A763F5"/>
    <w:rsid w:val="00A77556"/>
    <w:rsid w:val="00A82474"/>
    <w:rsid w:val="00A835FE"/>
    <w:rsid w:val="00A83AF8"/>
    <w:rsid w:val="00A849A9"/>
    <w:rsid w:val="00A85324"/>
    <w:rsid w:val="00A85582"/>
    <w:rsid w:val="00A918B8"/>
    <w:rsid w:val="00A94DB7"/>
    <w:rsid w:val="00A94F71"/>
    <w:rsid w:val="00A95E5D"/>
    <w:rsid w:val="00A979D8"/>
    <w:rsid w:val="00AA1496"/>
    <w:rsid w:val="00AA16B9"/>
    <w:rsid w:val="00AA1B8E"/>
    <w:rsid w:val="00AA2F0C"/>
    <w:rsid w:val="00AA3BCB"/>
    <w:rsid w:val="00AA40BF"/>
    <w:rsid w:val="00AA6C20"/>
    <w:rsid w:val="00AA7608"/>
    <w:rsid w:val="00AB2C83"/>
    <w:rsid w:val="00AB3899"/>
    <w:rsid w:val="00AB499D"/>
    <w:rsid w:val="00AB6948"/>
    <w:rsid w:val="00AC2511"/>
    <w:rsid w:val="00AC2BA3"/>
    <w:rsid w:val="00AC597B"/>
    <w:rsid w:val="00AD72F4"/>
    <w:rsid w:val="00AE16CF"/>
    <w:rsid w:val="00AE259E"/>
    <w:rsid w:val="00AE3A45"/>
    <w:rsid w:val="00AE531A"/>
    <w:rsid w:val="00AE540D"/>
    <w:rsid w:val="00AE6597"/>
    <w:rsid w:val="00AE6609"/>
    <w:rsid w:val="00AE69E5"/>
    <w:rsid w:val="00AE74AD"/>
    <w:rsid w:val="00AF10D0"/>
    <w:rsid w:val="00AF55D7"/>
    <w:rsid w:val="00AF62E4"/>
    <w:rsid w:val="00AF689E"/>
    <w:rsid w:val="00AF6F8A"/>
    <w:rsid w:val="00AF7275"/>
    <w:rsid w:val="00AF7321"/>
    <w:rsid w:val="00B00A72"/>
    <w:rsid w:val="00B00A75"/>
    <w:rsid w:val="00B0141B"/>
    <w:rsid w:val="00B02202"/>
    <w:rsid w:val="00B0398E"/>
    <w:rsid w:val="00B0587E"/>
    <w:rsid w:val="00B05F1F"/>
    <w:rsid w:val="00B061B5"/>
    <w:rsid w:val="00B07420"/>
    <w:rsid w:val="00B074DB"/>
    <w:rsid w:val="00B10D05"/>
    <w:rsid w:val="00B10DCA"/>
    <w:rsid w:val="00B11DB4"/>
    <w:rsid w:val="00B12299"/>
    <w:rsid w:val="00B12605"/>
    <w:rsid w:val="00B12C21"/>
    <w:rsid w:val="00B15606"/>
    <w:rsid w:val="00B17298"/>
    <w:rsid w:val="00B17416"/>
    <w:rsid w:val="00B17F15"/>
    <w:rsid w:val="00B20B0E"/>
    <w:rsid w:val="00B22265"/>
    <w:rsid w:val="00B22FE1"/>
    <w:rsid w:val="00B23DE0"/>
    <w:rsid w:val="00B2652C"/>
    <w:rsid w:val="00B27B71"/>
    <w:rsid w:val="00B33613"/>
    <w:rsid w:val="00B3549F"/>
    <w:rsid w:val="00B35D2E"/>
    <w:rsid w:val="00B36135"/>
    <w:rsid w:val="00B3669E"/>
    <w:rsid w:val="00B3684F"/>
    <w:rsid w:val="00B36F92"/>
    <w:rsid w:val="00B3713B"/>
    <w:rsid w:val="00B40223"/>
    <w:rsid w:val="00B42284"/>
    <w:rsid w:val="00B44D71"/>
    <w:rsid w:val="00B46787"/>
    <w:rsid w:val="00B51610"/>
    <w:rsid w:val="00B51ED6"/>
    <w:rsid w:val="00B540B8"/>
    <w:rsid w:val="00B5485C"/>
    <w:rsid w:val="00B5662E"/>
    <w:rsid w:val="00B60DDB"/>
    <w:rsid w:val="00B61253"/>
    <w:rsid w:val="00B612D5"/>
    <w:rsid w:val="00B65C77"/>
    <w:rsid w:val="00B662B1"/>
    <w:rsid w:val="00B71FCF"/>
    <w:rsid w:val="00B733D0"/>
    <w:rsid w:val="00B750D8"/>
    <w:rsid w:val="00B811D9"/>
    <w:rsid w:val="00B8206E"/>
    <w:rsid w:val="00B822A9"/>
    <w:rsid w:val="00B861EF"/>
    <w:rsid w:val="00B9272E"/>
    <w:rsid w:val="00B941FD"/>
    <w:rsid w:val="00B95D89"/>
    <w:rsid w:val="00B96C7A"/>
    <w:rsid w:val="00BA0493"/>
    <w:rsid w:val="00BA1F64"/>
    <w:rsid w:val="00BA202F"/>
    <w:rsid w:val="00BA2B01"/>
    <w:rsid w:val="00BA343F"/>
    <w:rsid w:val="00BB243C"/>
    <w:rsid w:val="00BB289B"/>
    <w:rsid w:val="00BB4A0D"/>
    <w:rsid w:val="00BC03F3"/>
    <w:rsid w:val="00BC156E"/>
    <w:rsid w:val="00BC20A1"/>
    <w:rsid w:val="00BC6205"/>
    <w:rsid w:val="00BC7948"/>
    <w:rsid w:val="00BC7DDC"/>
    <w:rsid w:val="00BD28A4"/>
    <w:rsid w:val="00BD4B3D"/>
    <w:rsid w:val="00BD5F3C"/>
    <w:rsid w:val="00BD6A2E"/>
    <w:rsid w:val="00BE247B"/>
    <w:rsid w:val="00BE5337"/>
    <w:rsid w:val="00BE6DDD"/>
    <w:rsid w:val="00BE6E3D"/>
    <w:rsid w:val="00BE73CB"/>
    <w:rsid w:val="00BF2D63"/>
    <w:rsid w:val="00BF2E7A"/>
    <w:rsid w:val="00BF327C"/>
    <w:rsid w:val="00BF4B3C"/>
    <w:rsid w:val="00BF4CBD"/>
    <w:rsid w:val="00BF4DB8"/>
    <w:rsid w:val="00BF52D9"/>
    <w:rsid w:val="00C02476"/>
    <w:rsid w:val="00C03008"/>
    <w:rsid w:val="00C03BDB"/>
    <w:rsid w:val="00C05F74"/>
    <w:rsid w:val="00C06364"/>
    <w:rsid w:val="00C07BF8"/>
    <w:rsid w:val="00C07FA4"/>
    <w:rsid w:val="00C10408"/>
    <w:rsid w:val="00C13B21"/>
    <w:rsid w:val="00C13CC1"/>
    <w:rsid w:val="00C20E80"/>
    <w:rsid w:val="00C21C5A"/>
    <w:rsid w:val="00C21E03"/>
    <w:rsid w:val="00C2353C"/>
    <w:rsid w:val="00C2416F"/>
    <w:rsid w:val="00C26FE4"/>
    <w:rsid w:val="00C30A04"/>
    <w:rsid w:val="00C34005"/>
    <w:rsid w:val="00C357E8"/>
    <w:rsid w:val="00C360E3"/>
    <w:rsid w:val="00C3759E"/>
    <w:rsid w:val="00C40F44"/>
    <w:rsid w:val="00C417EA"/>
    <w:rsid w:val="00C418A0"/>
    <w:rsid w:val="00C41C39"/>
    <w:rsid w:val="00C432A8"/>
    <w:rsid w:val="00C43E01"/>
    <w:rsid w:val="00C50900"/>
    <w:rsid w:val="00C51EFA"/>
    <w:rsid w:val="00C5280F"/>
    <w:rsid w:val="00C53B4B"/>
    <w:rsid w:val="00C53E8E"/>
    <w:rsid w:val="00C55914"/>
    <w:rsid w:val="00C56533"/>
    <w:rsid w:val="00C57804"/>
    <w:rsid w:val="00C60A3A"/>
    <w:rsid w:val="00C60D52"/>
    <w:rsid w:val="00C6153E"/>
    <w:rsid w:val="00C626FC"/>
    <w:rsid w:val="00C63D22"/>
    <w:rsid w:val="00C63E9D"/>
    <w:rsid w:val="00C66DA0"/>
    <w:rsid w:val="00C73C79"/>
    <w:rsid w:val="00C74B37"/>
    <w:rsid w:val="00C756C4"/>
    <w:rsid w:val="00C7653C"/>
    <w:rsid w:val="00C767DD"/>
    <w:rsid w:val="00C7791C"/>
    <w:rsid w:val="00C802FD"/>
    <w:rsid w:val="00C81C5E"/>
    <w:rsid w:val="00C84025"/>
    <w:rsid w:val="00C8492D"/>
    <w:rsid w:val="00C84969"/>
    <w:rsid w:val="00C86398"/>
    <w:rsid w:val="00C87438"/>
    <w:rsid w:val="00C8754F"/>
    <w:rsid w:val="00C87C65"/>
    <w:rsid w:val="00C90B34"/>
    <w:rsid w:val="00C91073"/>
    <w:rsid w:val="00C9132C"/>
    <w:rsid w:val="00C91452"/>
    <w:rsid w:val="00C91764"/>
    <w:rsid w:val="00C9223A"/>
    <w:rsid w:val="00C93B53"/>
    <w:rsid w:val="00C94D71"/>
    <w:rsid w:val="00C95736"/>
    <w:rsid w:val="00C967DF"/>
    <w:rsid w:val="00C96BA0"/>
    <w:rsid w:val="00C97F10"/>
    <w:rsid w:val="00CA0956"/>
    <w:rsid w:val="00CA0DF6"/>
    <w:rsid w:val="00CA22CE"/>
    <w:rsid w:val="00CA43A3"/>
    <w:rsid w:val="00CA69AF"/>
    <w:rsid w:val="00CB0C0F"/>
    <w:rsid w:val="00CB2AB4"/>
    <w:rsid w:val="00CB35A0"/>
    <w:rsid w:val="00CB3FBE"/>
    <w:rsid w:val="00CB4663"/>
    <w:rsid w:val="00CB533E"/>
    <w:rsid w:val="00CB53DC"/>
    <w:rsid w:val="00CB6EF1"/>
    <w:rsid w:val="00CC0B36"/>
    <w:rsid w:val="00CC1F76"/>
    <w:rsid w:val="00CC3359"/>
    <w:rsid w:val="00CC5069"/>
    <w:rsid w:val="00CD0B18"/>
    <w:rsid w:val="00CD166C"/>
    <w:rsid w:val="00CD305B"/>
    <w:rsid w:val="00CD3DD2"/>
    <w:rsid w:val="00CD5341"/>
    <w:rsid w:val="00CD5D67"/>
    <w:rsid w:val="00CD6295"/>
    <w:rsid w:val="00CE0213"/>
    <w:rsid w:val="00CE2548"/>
    <w:rsid w:val="00CE3462"/>
    <w:rsid w:val="00CE4D6C"/>
    <w:rsid w:val="00CE73B7"/>
    <w:rsid w:val="00CF0706"/>
    <w:rsid w:val="00CF0932"/>
    <w:rsid w:val="00CF141C"/>
    <w:rsid w:val="00CF2554"/>
    <w:rsid w:val="00CF6997"/>
    <w:rsid w:val="00D00887"/>
    <w:rsid w:val="00D01737"/>
    <w:rsid w:val="00D0261B"/>
    <w:rsid w:val="00D0438E"/>
    <w:rsid w:val="00D04A1B"/>
    <w:rsid w:val="00D04C95"/>
    <w:rsid w:val="00D05323"/>
    <w:rsid w:val="00D05774"/>
    <w:rsid w:val="00D10A53"/>
    <w:rsid w:val="00D120AB"/>
    <w:rsid w:val="00D12CAD"/>
    <w:rsid w:val="00D14688"/>
    <w:rsid w:val="00D146CB"/>
    <w:rsid w:val="00D14CEF"/>
    <w:rsid w:val="00D16E12"/>
    <w:rsid w:val="00D1791B"/>
    <w:rsid w:val="00D20346"/>
    <w:rsid w:val="00D2063A"/>
    <w:rsid w:val="00D21692"/>
    <w:rsid w:val="00D23D4D"/>
    <w:rsid w:val="00D321AA"/>
    <w:rsid w:val="00D32BF0"/>
    <w:rsid w:val="00D3413F"/>
    <w:rsid w:val="00D364B7"/>
    <w:rsid w:val="00D36C9B"/>
    <w:rsid w:val="00D3765E"/>
    <w:rsid w:val="00D37D24"/>
    <w:rsid w:val="00D40927"/>
    <w:rsid w:val="00D44138"/>
    <w:rsid w:val="00D456A0"/>
    <w:rsid w:val="00D46BA5"/>
    <w:rsid w:val="00D4709C"/>
    <w:rsid w:val="00D502AF"/>
    <w:rsid w:val="00D512D4"/>
    <w:rsid w:val="00D51477"/>
    <w:rsid w:val="00D52B31"/>
    <w:rsid w:val="00D52FD5"/>
    <w:rsid w:val="00D53522"/>
    <w:rsid w:val="00D541F8"/>
    <w:rsid w:val="00D55217"/>
    <w:rsid w:val="00D55529"/>
    <w:rsid w:val="00D5702C"/>
    <w:rsid w:val="00D5722D"/>
    <w:rsid w:val="00D6030C"/>
    <w:rsid w:val="00D62514"/>
    <w:rsid w:val="00D6283D"/>
    <w:rsid w:val="00D6433E"/>
    <w:rsid w:val="00D70C49"/>
    <w:rsid w:val="00D72339"/>
    <w:rsid w:val="00D72BFE"/>
    <w:rsid w:val="00D738EE"/>
    <w:rsid w:val="00D7416E"/>
    <w:rsid w:val="00D74797"/>
    <w:rsid w:val="00D74F9F"/>
    <w:rsid w:val="00D75412"/>
    <w:rsid w:val="00D75D7F"/>
    <w:rsid w:val="00D76E3F"/>
    <w:rsid w:val="00D80AB0"/>
    <w:rsid w:val="00D82AA8"/>
    <w:rsid w:val="00D82E34"/>
    <w:rsid w:val="00D83B26"/>
    <w:rsid w:val="00D83C0B"/>
    <w:rsid w:val="00D87A18"/>
    <w:rsid w:val="00D9217F"/>
    <w:rsid w:val="00D93034"/>
    <w:rsid w:val="00D93861"/>
    <w:rsid w:val="00D96393"/>
    <w:rsid w:val="00DA002E"/>
    <w:rsid w:val="00DA2AA7"/>
    <w:rsid w:val="00DA31E0"/>
    <w:rsid w:val="00DA3AF7"/>
    <w:rsid w:val="00DA472A"/>
    <w:rsid w:val="00DA49A3"/>
    <w:rsid w:val="00DA5D1C"/>
    <w:rsid w:val="00DB01DE"/>
    <w:rsid w:val="00DB1DC3"/>
    <w:rsid w:val="00DB27AF"/>
    <w:rsid w:val="00DB301C"/>
    <w:rsid w:val="00DB5A60"/>
    <w:rsid w:val="00DC012C"/>
    <w:rsid w:val="00DC132E"/>
    <w:rsid w:val="00DC2AF9"/>
    <w:rsid w:val="00DC2D1B"/>
    <w:rsid w:val="00DC31D6"/>
    <w:rsid w:val="00DC3B1C"/>
    <w:rsid w:val="00DC47CA"/>
    <w:rsid w:val="00DC4B41"/>
    <w:rsid w:val="00DC6664"/>
    <w:rsid w:val="00DC679B"/>
    <w:rsid w:val="00DD20FC"/>
    <w:rsid w:val="00DD2630"/>
    <w:rsid w:val="00DD3D2D"/>
    <w:rsid w:val="00DD4839"/>
    <w:rsid w:val="00DD6FEE"/>
    <w:rsid w:val="00DE1100"/>
    <w:rsid w:val="00DE1152"/>
    <w:rsid w:val="00DE1153"/>
    <w:rsid w:val="00DE164D"/>
    <w:rsid w:val="00DE2013"/>
    <w:rsid w:val="00DE2239"/>
    <w:rsid w:val="00DE2C86"/>
    <w:rsid w:val="00DE323C"/>
    <w:rsid w:val="00DE4F41"/>
    <w:rsid w:val="00DF0872"/>
    <w:rsid w:val="00DF283B"/>
    <w:rsid w:val="00DF4DFB"/>
    <w:rsid w:val="00DF53DF"/>
    <w:rsid w:val="00DF59AF"/>
    <w:rsid w:val="00DF6CFB"/>
    <w:rsid w:val="00DF6E33"/>
    <w:rsid w:val="00E010BB"/>
    <w:rsid w:val="00E01ED0"/>
    <w:rsid w:val="00E028C2"/>
    <w:rsid w:val="00E033CB"/>
    <w:rsid w:val="00E03872"/>
    <w:rsid w:val="00E03948"/>
    <w:rsid w:val="00E046CB"/>
    <w:rsid w:val="00E04F15"/>
    <w:rsid w:val="00E05667"/>
    <w:rsid w:val="00E1026C"/>
    <w:rsid w:val="00E10A1D"/>
    <w:rsid w:val="00E119B5"/>
    <w:rsid w:val="00E11A2B"/>
    <w:rsid w:val="00E13772"/>
    <w:rsid w:val="00E176A1"/>
    <w:rsid w:val="00E207BD"/>
    <w:rsid w:val="00E21448"/>
    <w:rsid w:val="00E27EDC"/>
    <w:rsid w:val="00E30EC0"/>
    <w:rsid w:val="00E330B9"/>
    <w:rsid w:val="00E33878"/>
    <w:rsid w:val="00E33D47"/>
    <w:rsid w:val="00E35CA6"/>
    <w:rsid w:val="00E366B6"/>
    <w:rsid w:val="00E37233"/>
    <w:rsid w:val="00E40B06"/>
    <w:rsid w:val="00E40D3C"/>
    <w:rsid w:val="00E41390"/>
    <w:rsid w:val="00E41B6C"/>
    <w:rsid w:val="00E42893"/>
    <w:rsid w:val="00E4338B"/>
    <w:rsid w:val="00E4536A"/>
    <w:rsid w:val="00E45BE7"/>
    <w:rsid w:val="00E46F90"/>
    <w:rsid w:val="00E51691"/>
    <w:rsid w:val="00E52A17"/>
    <w:rsid w:val="00E5700D"/>
    <w:rsid w:val="00E57636"/>
    <w:rsid w:val="00E579F1"/>
    <w:rsid w:val="00E605DA"/>
    <w:rsid w:val="00E60AE4"/>
    <w:rsid w:val="00E631BB"/>
    <w:rsid w:val="00E63963"/>
    <w:rsid w:val="00E63A6D"/>
    <w:rsid w:val="00E65DC2"/>
    <w:rsid w:val="00E66EAD"/>
    <w:rsid w:val="00E67E2D"/>
    <w:rsid w:val="00E7121D"/>
    <w:rsid w:val="00E72C87"/>
    <w:rsid w:val="00E72DAC"/>
    <w:rsid w:val="00E748A0"/>
    <w:rsid w:val="00E751E3"/>
    <w:rsid w:val="00E752A2"/>
    <w:rsid w:val="00E80579"/>
    <w:rsid w:val="00E812F0"/>
    <w:rsid w:val="00E819E9"/>
    <w:rsid w:val="00E8349F"/>
    <w:rsid w:val="00E86AF0"/>
    <w:rsid w:val="00E86FE5"/>
    <w:rsid w:val="00E91176"/>
    <w:rsid w:val="00E91294"/>
    <w:rsid w:val="00E9300B"/>
    <w:rsid w:val="00E932F1"/>
    <w:rsid w:val="00E94421"/>
    <w:rsid w:val="00E95DF2"/>
    <w:rsid w:val="00E95FFB"/>
    <w:rsid w:val="00E96083"/>
    <w:rsid w:val="00EA25C3"/>
    <w:rsid w:val="00EA2CA1"/>
    <w:rsid w:val="00EA6A24"/>
    <w:rsid w:val="00EB0EC9"/>
    <w:rsid w:val="00EB1A2A"/>
    <w:rsid w:val="00EB1BB5"/>
    <w:rsid w:val="00EB269C"/>
    <w:rsid w:val="00EB2CA1"/>
    <w:rsid w:val="00EB356E"/>
    <w:rsid w:val="00EB6F88"/>
    <w:rsid w:val="00EB74A0"/>
    <w:rsid w:val="00EC17CF"/>
    <w:rsid w:val="00EC5ABC"/>
    <w:rsid w:val="00ED2225"/>
    <w:rsid w:val="00ED53B4"/>
    <w:rsid w:val="00ED5E5C"/>
    <w:rsid w:val="00EE0797"/>
    <w:rsid w:val="00EE1448"/>
    <w:rsid w:val="00EE373F"/>
    <w:rsid w:val="00EE411D"/>
    <w:rsid w:val="00EE6707"/>
    <w:rsid w:val="00EF0FAF"/>
    <w:rsid w:val="00EF1FB4"/>
    <w:rsid w:val="00EF2F46"/>
    <w:rsid w:val="00EF305C"/>
    <w:rsid w:val="00F01403"/>
    <w:rsid w:val="00F01CF8"/>
    <w:rsid w:val="00F0277D"/>
    <w:rsid w:val="00F05116"/>
    <w:rsid w:val="00F064A5"/>
    <w:rsid w:val="00F06731"/>
    <w:rsid w:val="00F07333"/>
    <w:rsid w:val="00F10FE4"/>
    <w:rsid w:val="00F132DB"/>
    <w:rsid w:val="00F138FD"/>
    <w:rsid w:val="00F14902"/>
    <w:rsid w:val="00F1553E"/>
    <w:rsid w:val="00F15EDB"/>
    <w:rsid w:val="00F20E9E"/>
    <w:rsid w:val="00F26613"/>
    <w:rsid w:val="00F27F5D"/>
    <w:rsid w:val="00F33A45"/>
    <w:rsid w:val="00F34DFA"/>
    <w:rsid w:val="00F37C7E"/>
    <w:rsid w:val="00F42969"/>
    <w:rsid w:val="00F42CA8"/>
    <w:rsid w:val="00F43646"/>
    <w:rsid w:val="00F47F62"/>
    <w:rsid w:val="00F529F1"/>
    <w:rsid w:val="00F52A09"/>
    <w:rsid w:val="00F55BB9"/>
    <w:rsid w:val="00F56801"/>
    <w:rsid w:val="00F57E78"/>
    <w:rsid w:val="00F612FB"/>
    <w:rsid w:val="00F634FF"/>
    <w:rsid w:val="00F654F0"/>
    <w:rsid w:val="00F66AC2"/>
    <w:rsid w:val="00F67D2F"/>
    <w:rsid w:val="00F70C74"/>
    <w:rsid w:val="00F71FF3"/>
    <w:rsid w:val="00F72CCA"/>
    <w:rsid w:val="00F746E1"/>
    <w:rsid w:val="00F77B06"/>
    <w:rsid w:val="00F81EF4"/>
    <w:rsid w:val="00F82842"/>
    <w:rsid w:val="00F858DE"/>
    <w:rsid w:val="00F85A7E"/>
    <w:rsid w:val="00F85F37"/>
    <w:rsid w:val="00F86AC2"/>
    <w:rsid w:val="00F86D83"/>
    <w:rsid w:val="00F86F79"/>
    <w:rsid w:val="00F90E3A"/>
    <w:rsid w:val="00F96EBE"/>
    <w:rsid w:val="00F97BE8"/>
    <w:rsid w:val="00FA25C1"/>
    <w:rsid w:val="00FA3267"/>
    <w:rsid w:val="00FA4A60"/>
    <w:rsid w:val="00FA5CB4"/>
    <w:rsid w:val="00FA6015"/>
    <w:rsid w:val="00FB0AA3"/>
    <w:rsid w:val="00FB2359"/>
    <w:rsid w:val="00FB24E4"/>
    <w:rsid w:val="00FB6F29"/>
    <w:rsid w:val="00FB7BC2"/>
    <w:rsid w:val="00FC1B43"/>
    <w:rsid w:val="00FC1C67"/>
    <w:rsid w:val="00FC362E"/>
    <w:rsid w:val="00FC50CC"/>
    <w:rsid w:val="00FC5FE8"/>
    <w:rsid w:val="00FC7E3D"/>
    <w:rsid w:val="00FC7E93"/>
    <w:rsid w:val="00FD03FB"/>
    <w:rsid w:val="00FD0A2E"/>
    <w:rsid w:val="00FD2BE3"/>
    <w:rsid w:val="00FD3DDA"/>
    <w:rsid w:val="00FD42B2"/>
    <w:rsid w:val="00FD5792"/>
    <w:rsid w:val="00FE05C5"/>
    <w:rsid w:val="00FE0FA1"/>
    <w:rsid w:val="00FE23A5"/>
    <w:rsid w:val="00FE337D"/>
    <w:rsid w:val="00FE5042"/>
    <w:rsid w:val="00FE56EC"/>
    <w:rsid w:val="00FE5EAD"/>
    <w:rsid w:val="00FE78D9"/>
    <w:rsid w:val="00FE7DF2"/>
    <w:rsid w:val="00FF03A1"/>
    <w:rsid w:val="00FF0794"/>
    <w:rsid w:val="00FF1A07"/>
    <w:rsid w:val="00FF1B6F"/>
    <w:rsid w:val="00FF3149"/>
    <w:rsid w:val="00FF3A32"/>
    <w:rsid w:val="00FF3AAF"/>
    <w:rsid w:val="00FF57AB"/>
    <w:rsid w:val="00FF681B"/>
    <w:rsid w:val="00FF71E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8FF7"/>
  <w15:docId w15:val="{EFA829DA-F375-46C5-A991-EA55DC7B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448"/>
    <w:pPr>
      <w:spacing w:line="360" w:lineRule="auto"/>
      <w:jc w:val="left"/>
    </w:pPr>
    <w:rPr>
      <w:rFonts w:ascii="Calibri" w:eastAsia="Calibri" w:hAnsi="Calibri" w:cs="Arial"/>
    </w:rPr>
  </w:style>
  <w:style w:type="paragraph" w:styleId="Heading1">
    <w:name w:val="heading 1"/>
    <w:basedOn w:val="Normal"/>
    <w:next w:val="Normal"/>
    <w:link w:val="Heading1Char"/>
    <w:uiPriority w:val="9"/>
    <w:qFormat/>
    <w:rsid w:val="00E214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44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21448"/>
    <w:rPr>
      <w:color w:val="0000FF"/>
      <w:u w:val="single"/>
    </w:rPr>
  </w:style>
  <w:style w:type="paragraph" w:customStyle="1" w:styleId="Default">
    <w:name w:val="Default"/>
    <w:rsid w:val="00E21448"/>
    <w:pPr>
      <w:autoSpaceDE w:val="0"/>
      <w:autoSpaceDN w:val="0"/>
      <w:adjustRightInd w:val="0"/>
      <w:jc w:val="left"/>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214064"/>
    <w:pPr>
      <w:ind w:left="720"/>
      <w:contextualSpacing/>
    </w:pPr>
  </w:style>
  <w:style w:type="paragraph" w:styleId="HTMLPreformatted">
    <w:name w:val="HTML Preformatted"/>
    <w:basedOn w:val="Normal"/>
    <w:link w:val="HTMLPreformattedChar"/>
    <w:uiPriority w:val="99"/>
    <w:semiHidden/>
    <w:unhideWhenUsed/>
    <w:rsid w:val="00FA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A3267"/>
    <w:rPr>
      <w:rFonts w:ascii="Courier New" w:eastAsia="Times New Roman" w:hAnsi="Courier New" w:cs="Courier New"/>
      <w:sz w:val="20"/>
      <w:szCs w:val="20"/>
      <w:lang w:val="id-ID" w:eastAsia="id-ID"/>
    </w:rPr>
  </w:style>
  <w:style w:type="character" w:customStyle="1" w:styleId="y2iqfc">
    <w:name w:val="y2iqfc"/>
    <w:basedOn w:val="DefaultParagraphFont"/>
    <w:rsid w:val="00FA3267"/>
  </w:style>
  <w:style w:type="paragraph" w:customStyle="1" w:styleId="paragraf1">
    <w:name w:val="paragraf 1"/>
    <w:basedOn w:val="Normal"/>
    <w:qFormat/>
    <w:rsid w:val="00FA3267"/>
    <w:pPr>
      <w:spacing w:after="160"/>
      <w:jc w:val="both"/>
    </w:pPr>
    <w:rPr>
      <w:rFonts w:ascii="Times New Roman" w:eastAsiaTheme="minorHAnsi" w:hAnsi="Times New Roman" w:cstheme="minorBidi"/>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57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um.natasha.@uin-suska.ac.id" TargetMode="External"/><Relationship Id="rId3" Type="http://schemas.openxmlformats.org/officeDocument/2006/relationships/styles" Target="styles.xml"/><Relationship Id="rId7" Type="http://schemas.openxmlformats.org/officeDocument/2006/relationships/hyperlink" Target="mailto:Riza.amelia@uin-suska-riau.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rnia.budiyanti@uin-suska.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ldikti3.kemdikbud.go.id/v6/2020/04/21/surat-edaran-direktur-jenderal-pendidikan-tinggi-kementerian-pendidikan-dan-kebudayaan-nomor-1-tahun-2020-tentang-pencegahan-penyebaran-corona-virus-disiase-covid-19-di-perguruan-tinggi-kementerian/"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30AF5-16CB-41FC-AE7D-F2DF3871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21</Pages>
  <Words>8428</Words>
  <Characters>48046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Windows User</cp:lastModifiedBy>
  <cp:revision>383</cp:revision>
  <dcterms:created xsi:type="dcterms:W3CDTF">2022-07-04T22:45:00Z</dcterms:created>
  <dcterms:modified xsi:type="dcterms:W3CDTF">2022-07-07T01:28:00Z</dcterms:modified>
</cp:coreProperties>
</file>