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2C6F5" w14:textId="77777777" w:rsidR="00064050" w:rsidRPr="00B82829" w:rsidRDefault="00064050" w:rsidP="00064050">
      <w:pPr>
        <w:jc w:val="center"/>
        <w:rPr>
          <w:rFonts w:ascii="Times" w:hAnsi="Times" w:cs="Times"/>
          <w:b/>
          <w:sz w:val="32"/>
          <w:szCs w:val="32"/>
        </w:rPr>
      </w:pPr>
      <w:r w:rsidRPr="00B82829">
        <w:rPr>
          <w:rFonts w:ascii="Times" w:hAnsi="Times" w:cs="Times"/>
          <w:b/>
          <w:sz w:val="32"/>
          <w:szCs w:val="32"/>
        </w:rPr>
        <w:t xml:space="preserve">Measure the </w:t>
      </w:r>
      <w:r w:rsidR="00827C06" w:rsidRPr="00B82829">
        <w:rPr>
          <w:rFonts w:ascii="Times" w:hAnsi="Times" w:cs="Times"/>
          <w:b/>
          <w:sz w:val="32"/>
          <w:szCs w:val="32"/>
        </w:rPr>
        <w:t xml:space="preserve">Performance of Kernel Support Vector Regression on GCM </w:t>
      </w:r>
      <w:r w:rsidRPr="00B82829">
        <w:rPr>
          <w:rFonts w:ascii="Times" w:hAnsi="Times" w:cs="Times"/>
          <w:b/>
          <w:sz w:val="32"/>
          <w:szCs w:val="32"/>
        </w:rPr>
        <w:t>hidcasting</w:t>
      </w:r>
      <w:r w:rsidR="00827C06" w:rsidRPr="00B82829">
        <w:rPr>
          <w:rFonts w:ascii="Times" w:hAnsi="Times" w:cs="Times"/>
          <w:b/>
          <w:sz w:val="32"/>
          <w:szCs w:val="32"/>
        </w:rPr>
        <w:t xml:space="preserve"> for Rainfall Prediction</w:t>
      </w:r>
    </w:p>
    <w:p w14:paraId="61AF5C5E" w14:textId="77777777" w:rsidR="00B82829" w:rsidRPr="00AC7EF5" w:rsidRDefault="00B82829" w:rsidP="000202B8">
      <w:pPr>
        <w:rPr>
          <w:rFonts w:ascii="Times" w:hAnsi="Times" w:cs="Times"/>
          <w:b/>
          <w:bCs/>
        </w:rPr>
      </w:pPr>
    </w:p>
    <w:p w14:paraId="3B52D617" w14:textId="14FC940E" w:rsidR="00904D6D" w:rsidRPr="00AC7EF5" w:rsidRDefault="00EB4D4F" w:rsidP="00904D6D">
      <w:pPr>
        <w:jc w:val="center"/>
        <w:rPr>
          <w:rFonts w:ascii="Times" w:hAnsi="Times" w:cs="Times"/>
          <w:b/>
          <w:bCs/>
        </w:rPr>
      </w:pPr>
      <w:r w:rsidRPr="00AC7EF5">
        <w:rPr>
          <w:rFonts w:ascii="Times" w:hAnsi="Times" w:cs="Times"/>
          <w:b/>
          <w:bCs/>
          <w:vertAlign w:val="superscript"/>
        </w:rPr>
        <w:t>1</w:t>
      </w:r>
      <w:r w:rsidR="007125D3" w:rsidRPr="00AC7EF5">
        <w:rPr>
          <w:rFonts w:ascii="Times" w:hAnsi="Times" w:cs="Times"/>
          <w:b/>
          <w:bCs/>
        </w:rPr>
        <w:t>Juniana Husna</w:t>
      </w:r>
      <w:r w:rsidR="00AB6672" w:rsidRPr="00AC7EF5">
        <w:rPr>
          <w:rFonts w:ascii="Times" w:hAnsi="Times" w:cs="Times"/>
          <w:b/>
          <w:bCs/>
          <w:lang w:val="id-ID"/>
        </w:rPr>
        <w:t xml:space="preserve">, </w:t>
      </w:r>
      <w:r w:rsidRPr="00AC7EF5">
        <w:rPr>
          <w:rFonts w:ascii="Times" w:hAnsi="Times" w:cs="Times"/>
          <w:b/>
          <w:bCs/>
          <w:vertAlign w:val="superscript"/>
        </w:rPr>
        <w:t>2</w:t>
      </w:r>
      <w:r w:rsidR="007125D3" w:rsidRPr="00AC7EF5">
        <w:rPr>
          <w:rFonts w:ascii="Times" w:hAnsi="Times" w:cs="Times"/>
          <w:b/>
          <w:bCs/>
        </w:rPr>
        <w:t>Sanusi</w:t>
      </w:r>
    </w:p>
    <w:p w14:paraId="73EC0625" w14:textId="0835D2C4" w:rsidR="00170EA9" w:rsidRPr="00AC7EF5" w:rsidRDefault="00640CB7" w:rsidP="00E2599A">
      <w:pPr>
        <w:jc w:val="center"/>
        <w:rPr>
          <w:rFonts w:ascii="Times" w:hAnsi="Times" w:cs="Times"/>
          <w:sz w:val="18"/>
          <w:szCs w:val="18"/>
        </w:rPr>
      </w:pPr>
      <w:r w:rsidRPr="00AC7EF5">
        <w:rPr>
          <w:rFonts w:ascii="Times" w:hAnsi="Times" w:cs="Times"/>
          <w:sz w:val="18"/>
          <w:szCs w:val="18"/>
          <w:vertAlign w:val="superscript"/>
        </w:rPr>
        <w:t xml:space="preserve">1,2 </w:t>
      </w:r>
      <w:r w:rsidR="00E2599A" w:rsidRPr="00AC7EF5">
        <w:rPr>
          <w:rFonts w:ascii="Times" w:hAnsi="Times" w:cs="Times"/>
          <w:sz w:val="18"/>
          <w:szCs w:val="18"/>
        </w:rPr>
        <w:t xml:space="preserve">Departement of </w:t>
      </w:r>
      <w:r w:rsidR="001E7B9C" w:rsidRPr="00AC7EF5">
        <w:rPr>
          <w:rFonts w:ascii="Times" w:hAnsi="Times" w:cs="Times"/>
          <w:sz w:val="18"/>
          <w:szCs w:val="18"/>
        </w:rPr>
        <w:t>Information System</w:t>
      </w:r>
      <w:r w:rsidR="00E2599A" w:rsidRPr="00AC7EF5">
        <w:rPr>
          <w:rFonts w:ascii="Times" w:hAnsi="Times" w:cs="Times"/>
          <w:sz w:val="18"/>
          <w:szCs w:val="18"/>
        </w:rPr>
        <w:t>,</w:t>
      </w:r>
      <w:r w:rsidR="001E7B9C" w:rsidRPr="00AC7EF5">
        <w:rPr>
          <w:rFonts w:ascii="Times" w:hAnsi="Times" w:cs="Times"/>
          <w:sz w:val="18"/>
          <w:szCs w:val="18"/>
        </w:rPr>
        <w:t xml:space="preserve"> Faculty of Engineering</w:t>
      </w:r>
      <w:r w:rsidR="00260C60" w:rsidRPr="00AC7EF5">
        <w:rPr>
          <w:rFonts w:ascii="Times" w:hAnsi="Times" w:cs="Times"/>
          <w:sz w:val="18"/>
          <w:szCs w:val="18"/>
        </w:rPr>
        <w:t>, Abulyatama University</w:t>
      </w:r>
    </w:p>
    <w:p w14:paraId="40B4B8D2" w14:textId="00FF0BC5" w:rsidR="00A17296" w:rsidRPr="00AC7EF5" w:rsidRDefault="00BE2806" w:rsidP="00E2599A">
      <w:pPr>
        <w:jc w:val="center"/>
        <w:rPr>
          <w:rFonts w:ascii="Times" w:hAnsi="Times" w:cs="Times"/>
          <w:sz w:val="18"/>
          <w:szCs w:val="18"/>
        </w:rPr>
      </w:pPr>
      <w:r w:rsidRPr="00AC7EF5">
        <w:rPr>
          <w:rFonts w:ascii="Times" w:hAnsi="Times" w:cs="Times"/>
          <w:sz w:val="18"/>
          <w:szCs w:val="18"/>
        </w:rPr>
        <w:t>Email:</w:t>
      </w:r>
      <w:r w:rsidR="0032236B">
        <w:rPr>
          <w:rFonts w:ascii="Times" w:hAnsi="Times" w:cs="Times"/>
          <w:sz w:val="18"/>
          <w:szCs w:val="18"/>
        </w:rPr>
        <w:t xml:space="preserve"> </w:t>
      </w:r>
      <w:r w:rsidR="0032236B">
        <w:rPr>
          <w:rFonts w:ascii="Times" w:hAnsi="Times" w:cs="Times"/>
          <w:sz w:val="18"/>
          <w:szCs w:val="18"/>
          <w:vertAlign w:val="superscript"/>
        </w:rPr>
        <w:t>1</w:t>
      </w:r>
      <w:hyperlink r:id="rId8" w:history="1">
        <w:r w:rsidR="0032236B" w:rsidRPr="00447FC6">
          <w:rPr>
            <w:rStyle w:val="Hyperlink"/>
            <w:rFonts w:ascii="Times" w:hAnsi="Times" w:cs="Times"/>
            <w:sz w:val="18"/>
            <w:szCs w:val="18"/>
          </w:rPr>
          <w:t>Juniana@abulyatama.ac.id</w:t>
        </w:r>
      </w:hyperlink>
      <w:r w:rsidR="0032236B">
        <w:rPr>
          <w:rFonts w:ascii="Times" w:hAnsi="Times" w:cs="Times"/>
          <w:sz w:val="18"/>
          <w:szCs w:val="18"/>
        </w:rPr>
        <w:t xml:space="preserve">, </w:t>
      </w:r>
      <w:r w:rsidR="0032236B">
        <w:rPr>
          <w:rFonts w:ascii="Times" w:hAnsi="Times" w:cs="Times"/>
          <w:sz w:val="18"/>
          <w:szCs w:val="18"/>
          <w:vertAlign w:val="superscript"/>
        </w:rPr>
        <w:t>2</w:t>
      </w:r>
      <w:hyperlink r:id="rId9" w:history="1">
        <w:r w:rsidR="008D017E" w:rsidRPr="00447FC6">
          <w:rPr>
            <w:rStyle w:val="Hyperlink"/>
            <w:rFonts w:ascii="Times" w:hAnsi="Times" w:cs="Times"/>
            <w:sz w:val="18"/>
            <w:szCs w:val="18"/>
          </w:rPr>
          <w:t>sanusi@abulyatama.ac.id</w:t>
        </w:r>
      </w:hyperlink>
    </w:p>
    <w:p w14:paraId="0EDD93A1" w14:textId="77777777" w:rsidR="00C07BEF" w:rsidRPr="00AC7EF5" w:rsidRDefault="00C07BEF" w:rsidP="000202B8">
      <w:pPr>
        <w:rPr>
          <w:rFonts w:ascii="Times" w:hAnsi="Times" w:cs="Times"/>
        </w:rPr>
      </w:pPr>
    </w:p>
    <w:tbl>
      <w:tblPr>
        <w:tblStyle w:val="TableGrid"/>
        <w:tblW w:w="8896" w:type="dxa"/>
        <w:tblLook w:val="04A0" w:firstRow="1" w:lastRow="0" w:firstColumn="1" w:lastColumn="0" w:noHBand="0" w:noVBand="1"/>
      </w:tblPr>
      <w:tblGrid>
        <w:gridCol w:w="2801"/>
        <w:gridCol w:w="283"/>
        <w:gridCol w:w="5812"/>
      </w:tblGrid>
      <w:tr w:rsidR="0063006F" w:rsidRPr="00AC7EF5" w14:paraId="7FBC9810" w14:textId="77777777" w:rsidTr="00C5103C">
        <w:tc>
          <w:tcPr>
            <w:tcW w:w="2801" w:type="dxa"/>
            <w:tcBorders>
              <w:top w:val="double" w:sz="4" w:space="0" w:color="auto"/>
              <w:left w:val="nil"/>
              <w:bottom w:val="single" w:sz="4" w:space="0" w:color="auto"/>
              <w:right w:val="nil"/>
            </w:tcBorders>
          </w:tcPr>
          <w:p w14:paraId="657551BE" w14:textId="77777777" w:rsidR="00957C11" w:rsidRPr="00AC7EF5" w:rsidRDefault="00957C11" w:rsidP="00957C11">
            <w:pPr>
              <w:spacing w:before="120"/>
              <w:jc w:val="both"/>
              <w:rPr>
                <w:rFonts w:ascii="Times" w:hAnsi="Times" w:cs="Times"/>
                <w:b/>
              </w:rPr>
            </w:pPr>
            <w:r w:rsidRPr="00AC7EF5">
              <w:rPr>
                <w:rFonts w:ascii="Times" w:hAnsi="Times" w:cs="Times"/>
                <w:b/>
              </w:rPr>
              <w:t>Article Info</w:t>
            </w:r>
          </w:p>
        </w:tc>
        <w:tc>
          <w:tcPr>
            <w:tcW w:w="283" w:type="dxa"/>
            <w:tcBorders>
              <w:top w:val="double" w:sz="4" w:space="0" w:color="auto"/>
              <w:left w:val="nil"/>
              <w:bottom w:val="nil"/>
              <w:right w:val="nil"/>
            </w:tcBorders>
          </w:tcPr>
          <w:p w14:paraId="60CDC016" w14:textId="77777777" w:rsidR="00957C11" w:rsidRPr="00AC7EF5" w:rsidRDefault="00957C11" w:rsidP="00957C11">
            <w:pPr>
              <w:spacing w:before="120"/>
              <w:jc w:val="center"/>
              <w:rPr>
                <w:rFonts w:ascii="Times" w:hAnsi="Times" w:cs="Times"/>
              </w:rPr>
            </w:pPr>
          </w:p>
        </w:tc>
        <w:tc>
          <w:tcPr>
            <w:tcW w:w="5812" w:type="dxa"/>
            <w:tcBorders>
              <w:top w:val="double" w:sz="4" w:space="0" w:color="auto"/>
              <w:left w:val="nil"/>
              <w:bottom w:val="single" w:sz="4" w:space="0" w:color="auto"/>
              <w:right w:val="nil"/>
            </w:tcBorders>
          </w:tcPr>
          <w:p w14:paraId="504EF291" w14:textId="4C79BA0D" w:rsidR="00957C11" w:rsidRPr="00AC7EF5" w:rsidRDefault="00957C11" w:rsidP="00957C11">
            <w:pPr>
              <w:spacing w:before="120"/>
              <w:rPr>
                <w:rFonts w:ascii="Times" w:hAnsi="Times" w:cs="Times"/>
                <w:color w:val="000000"/>
                <w:sz w:val="24"/>
                <w:szCs w:val="24"/>
              </w:rPr>
            </w:pPr>
            <w:r w:rsidRPr="00AC7EF5">
              <w:rPr>
                <w:rFonts w:ascii="Times" w:hAnsi="Times" w:cs="Times"/>
                <w:b/>
                <w:bCs/>
                <w:iCs/>
                <w:color w:val="000000"/>
              </w:rPr>
              <w:t>ABSTRACT</w:t>
            </w:r>
          </w:p>
        </w:tc>
      </w:tr>
      <w:tr w:rsidR="0063006F" w:rsidRPr="00AC7EF5" w14:paraId="61B6AAFE" w14:textId="77777777" w:rsidTr="00C5103C">
        <w:trPr>
          <w:trHeight w:val="1268"/>
        </w:trPr>
        <w:tc>
          <w:tcPr>
            <w:tcW w:w="2801" w:type="dxa"/>
            <w:tcBorders>
              <w:top w:val="single" w:sz="4" w:space="0" w:color="auto"/>
              <w:left w:val="nil"/>
              <w:bottom w:val="single" w:sz="4" w:space="0" w:color="auto"/>
              <w:right w:val="nil"/>
            </w:tcBorders>
          </w:tcPr>
          <w:p w14:paraId="01229387" w14:textId="77777777" w:rsidR="00941203" w:rsidRPr="007D24CF" w:rsidRDefault="00941203" w:rsidP="00941203">
            <w:pPr>
              <w:spacing w:before="120" w:after="120"/>
              <w:jc w:val="both"/>
              <w:rPr>
                <w:rFonts w:ascii="Times" w:hAnsi="Times" w:cs="Times"/>
                <w:b/>
                <w:iCs/>
              </w:rPr>
            </w:pPr>
            <w:r w:rsidRPr="007D24CF">
              <w:rPr>
                <w:rFonts w:ascii="Times" w:hAnsi="Times" w:cs="Times"/>
                <w:b/>
                <w:iCs/>
              </w:rPr>
              <w:t>Article history:</w:t>
            </w:r>
          </w:p>
          <w:p w14:paraId="2682634F" w14:textId="07496E84" w:rsidR="00941203" w:rsidRPr="00AC7EF5" w:rsidRDefault="00941203" w:rsidP="00957C11">
            <w:pPr>
              <w:jc w:val="both"/>
              <w:rPr>
                <w:rFonts w:ascii="Times" w:hAnsi="Times" w:cs="Times"/>
                <w:lang w:val="id-ID"/>
              </w:rPr>
            </w:pPr>
            <w:r w:rsidRPr="00AC7EF5">
              <w:rPr>
                <w:rFonts w:ascii="Times" w:hAnsi="Times" w:cs="Times"/>
              </w:rPr>
              <w:t>Received</w:t>
            </w:r>
            <w:r w:rsidR="00D35EBC" w:rsidRPr="00AC7EF5">
              <w:rPr>
                <w:rFonts w:ascii="Times" w:hAnsi="Times" w:cs="Times"/>
              </w:rPr>
              <w:t xml:space="preserve"> Jul</w:t>
            </w:r>
            <w:r w:rsidR="00E53E3E">
              <w:rPr>
                <w:rFonts w:ascii="Times" w:hAnsi="Times" w:cs="Times"/>
              </w:rPr>
              <w:t xml:space="preserve"> … </w:t>
            </w:r>
            <w:r w:rsidRPr="00AC7EF5">
              <w:rPr>
                <w:rFonts w:ascii="Times" w:hAnsi="Times" w:cs="Times"/>
                <w:vertAlign w:val="superscript"/>
              </w:rPr>
              <w:t>th</w:t>
            </w:r>
            <w:r w:rsidR="00646F1E" w:rsidRPr="00AC7EF5">
              <w:rPr>
                <w:rFonts w:ascii="Times" w:hAnsi="Times" w:cs="Times"/>
              </w:rPr>
              <w:t>, 201</w:t>
            </w:r>
            <w:r w:rsidR="00D35EBC" w:rsidRPr="00AC7EF5">
              <w:rPr>
                <w:rFonts w:ascii="Times" w:hAnsi="Times" w:cs="Times"/>
              </w:rPr>
              <w:t>9</w:t>
            </w:r>
          </w:p>
          <w:p w14:paraId="73288931" w14:textId="55188027" w:rsidR="00941203" w:rsidRPr="00AC7EF5" w:rsidRDefault="00646F1E" w:rsidP="00957C11">
            <w:pPr>
              <w:jc w:val="both"/>
              <w:rPr>
                <w:rFonts w:ascii="Times" w:hAnsi="Times" w:cs="Times"/>
                <w:lang w:val="id-ID"/>
              </w:rPr>
            </w:pPr>
            <w:r w:rsidRPr="00AC7EF5">
              <w:rPr>
                <w:rFonts w:ascii="Times" w:hAnsi="Times" w:cs="Times"/>
              </w:rPr>
              <w:t xml:space="preserve">Revised </w:t>
            </w:r>
            <w:r w:rsidR="006129F4" w:rsidRPr="00AC7EF5">
              <w:rPr>
                <w:rFonts w:ascii="Times" w:hAnsi="Times" w:cs="Times"/>
              </w:rPr>
              <w:t>Aug</w:t>
            </w:r>
            <w:r w:rsidR="00941203" w:rsidRPr="00AC7EF5">
              <w:rPr>
                <w:rFonts w:ascii="Times" w:hAnsi="Times" w:cs="Times"/>
              </w:rPr>
              <w:t xml:space="preserve"> </w:t>
            </w:r>
            <w:r w:rsidR="006129F4" w:rsidRPr="00AC7EF5">
              <w:rPr>
                <w:rFonts w:ascii="Times" w:hAnsi="Times" w:cs="Times"/>
              </w:rPr>
              <w:t>….</w:t>
            </w:r>
            <w:r w:rsidR="00941203" w:rsidRPr="00AC7EF5">
              <w:rPr>
                <w:rFonts w:ascii="Times" w:hAnsi="Times" w:cs="Times"/>
                <w:vertAlign w:val="superscript"/>
              </w:rPr>
              <w:t>th</w:t>
            </w:r>
            <w:r w:rsidRPr="00AC7EF5">
              <w:rPr>
                <w:rFonts w:ascii="Times" w:hAnsi="Times" w:cs="Times"/>
              </w:rPr>
              <w:t>, 201</w:t>
            </w:r>
            <w:r w:rsidR="00D35EBC" w:rsidRPr="00AC7EF5">
              <w:rPr>
                <w:rFonts w:ascii="Times" w:hAnsi="Times" w:cs="Times"/>
              </w:rPr>
              <w:t>9</w:t>
            </w:r>
          </w:p>
          <w:p w14:paraId="75240AAE" w14:textId="59CF089C" w:rsidR="00941203" w:rsidRPr="00AC7EF5" w:rsidRDefault="00646F1E" w:rsidP="00957C11">
            <w:pPr>
              <w:jc w:val="both"/>
              <w:rPr>
                <w:rFonts w:ascii="Times" w:hAnsi="Times" w:cs="Times"/>
                <w:lang w:val="id-ID"/>
              </w:rPr>
            </w:pPr>
            <w:r w:rsidRPr="00AC7EF5">
              <w:rPr>
                <w:rFonts w:ascii="Times" w:hAnsi="Times" w:cs="Times"/>
              </w:rPr>
              <w:t xml:space="preserve">Accepted </w:t>
            </w:r>
            <w:r w:rsidR="006129F4" w:rsidRPr="00AC7EF5">
              <w:rPr>
                <w:rFonts w:ascii="Times" w:hAnsi="Times" w:cs="Times"/>
              </w:rPr>
              <w:t>Sep</w:t>
            </w:r>
            <w:r w:rsidR="00716294" w:rsidRPr="00AC7EF5">
              <w:rPr>
                <w:rFonts w:ascii="Times" w:hAnsi="Times" w:cs="Times"/>
              </w:rPr>
              <w:t xml:space="preserve"> </w:t>
            </w:r>
            <w:r w:rsidR="006129F4" w:rsidRPr="00AC7EF5">
              <w:rPr>
                <w:rFonts w:ascii="Times" w:hAnsi="Times" w:cs="Times"/>
              </w:rPr>
              <w:t>….</w:t>
            </w:r>
            <w:r w:rsidR="00941203" w:rsidRPr="00AC7EF5">
              <w:rPr>
                <w:rFonts w:ascii="Times" w:hAnsi="Times" w:cs="Times"/>
                <w:vertAlign w:val="superscript"/>
              </w:rPr>
              <w:t>th</w:t>
            </w:r>
            <w:r w:rsidRPr="00AC7EF5">
              <w:rPr>
                <w:rFonts w:ascii="Times" w:hAnsi="Times" w:cs="Times"/>
              </w:rPr>
              <w:t>, 201</w:t>
            </w:r>
            <w:r w:rsidR="00D35EBC" w:rsidRPr="00AC7EF5">
              <w:rPr>
                <w:rFonts w:ascii="Times" w:hAnsi="Times" w:cs="Times"/>
              </w:rPr>
              <w:t>9</w:t>
            </w:r>
          </w:p>
          <w:p w14:paraId="02BAB0C6" w14:textId="77777777" w:rsidR="00941203" w:rsidRPr="00AC7EF5" w:rsidRDefault="00941203" w:rsidP="00941203">
            <w:pPr>
              <w:jc w:val="both"/>
              <w:rPr>
                <w:rFonts w:ascii="Times" w:hAnsi="Times" w:cs="Times"/>
              </w:rPr>
            </w:pPr>
          </w:p>
        </w:tc>
        <w:tc>
          <w:tcPr>
            <w:tcW w:w="283" w:type="dxa"/>
            <w:vMerge w:val="restart"/>
            <w:tcBorders>
              <w:top w:val="nil"/>
              <w:left w:val="nil"/>
              <w:bottom w:val="nil"/>
              <w:right w:val="nil"/>
            </w:tcBorders>
          </w:tcPr>
          <w:p w14:paraId="4F1C3D46" w14:textId="77777777" w:rsidR="00941203" w:rsidRPr="00AC7EF5" w:rsidRDefault="00941203" w:rsidP="00957C11">
            <w:pPr>
              <w:spacing w:before="120"/>
              <w:jc w:val="both"/>
              <w:rPr>
                <w:rFonts w:ascii="Times" w:hAnsi="Times" w:cs="Times"/>
              </w:rPr>
            </w:pPr>
          </w:p>
        </w:tc>
        <w:tc>
          <w:tcPr>
            <w:tcW w:w="5812" w:type="dxa"/>
            <w:vMerge w:val="restart"/>
            <w:tcBorders>
              <w:top w:val="single" w:sz="4" w:space="0" w:color="auto"/>
              <w:left w:val="nil"/>
              <w:bottom w:val="nil"/>
              <w:right w:val="nil"/>
            </w:tcBorders>
          </w:tcPr>
          <w:p w14:paraId="096779C2" w14:textId="029AACEF" w:rsidR="00744EEA" w:rsidRPr="009241F1" w:rsidRDefault="001D44CB" w:rsidP="00245484">
            <w:pPr>
              <w:pStyle w:val="NormalWeb"/>
              <w:spacing w:before="0" w:beforeAutospacing="0" w:after="0" w:afterAutospacing="0"/>
              <w:jc w:val="both"/>
              <w:rPr>
                <w:noProof/>
                <w:sz w:val="20"/>
                <w:szCs w:val="20"/>
              </w:rPr>
            </w:pPr>
            <w:r w:rsidRPr="001D44CB">
              <w:rPr>
                <w:noProof/>
                <w:sz w:val="20"/>
                <w:szCs w:val="20"/>
              </w:rPr>
              <w:t>The Asian-Australian monsoon circulation specifically causes the Indonesian region to go through climate changebility that impacts on rainfall variability in different Indonesia’s zone. Local climate conditions such as rainfall data are commonly simulated using GCM time series data. This study tries to model the statistical downscaling of GCM in the form of 7x7 matrix using Support Vector Regression (SVR) for rainfall forecasting during drought in Bireuen Regency, Aceh. The output yields optimal result using certain parameter i.e. C = 0.5, γ = 0.8, d = 1, and ↋= 0.01. The duration of computation during training and testing are ± 45 seconds for linear kernels and ± 2 minutes for polynomials. The correlation degree and RMSE values of GCM and the actually observed data at Gandapura wheather station are 0.672 and 21.106. The RSME value obtained in that region is the lowest compared to the Juli station which is equal to 31,428. However, the Juli station has the highest correlation value that is 0.677. On the other hand, the polynomial kernel has a correlation degree and RMSE value equal to 0.577 and 29,895 respectively. To summary, the best GCM using SVR kernel is the one at Gandapura weather station in consideration of having the lowest RMSE value with a high correlation degree.</w:t>
            </w:r>
            <w:bookmarkStart w:id="0" w:name="_GoBack"/>
            <w:bookmarkEnd w:id="0"/>
          </w:p>
        </w:tc>
      </w:tr>
      <w:tr w:rsidR="0063006F" w:rsidRPr="00AC7EF5" w14:paraId="5BDDDC4F" w14:textId="77777777" w:rsidTr="000202B8">
        <w:trPr>
          <w:trHeight w:val="3234"/>
        </w:trPr>
        <w:tc>
          <w:tcPr>
            <w:tcW w:w="2801" w:type="dxa"/>
            <w:vMerge w:val="restart"/>
            <w:tcBorders>
              <w:top w:val="single" w:sz="4" w:space="0" w:color="auto"/>
              <w:left w:val="nil"/>
              <w:bottom w:val="single" w:sz="4" w:space="0" w:color="auto"/>
              <w:right w:val="nil"/>
            </w:tcBorders>
          </w:tcPr>
          <w:p w14:paraId="37CAAFDC" w14:textId="77777777" w:rsidR="00941203" w:rsidRPr="004B1316" w:rsidRDefault="00941203" w:rsidP="004B1316">
            <w:pPr>
              <w:spacing w:before="120"/>
              <w:jc w:val="both"/>
              <w:rPr>
                <w:rFonts w:ascii="Times" w:hAnsi="Times" w:cs="Times"/>
                <w:b/>
                <w:iCs/>
              </w:rPr>
            </w:pPr>
            <w:r w:rsidRPr="004B1316">
              <w:rPr>
                <w:rFonts w:ascii="Times" w:hAnsi="Times" w:cs="Times"/>
                <w:b/>
                <w:iCs/>
              </w:rPr>
              <w:t>Keyword:</w:t>
            </w:r>
          </w:p>
          <w:p w14:paraId="75C95FBD" w14:textId="77777777" w:rsidR="00941203" w:rsidRPr="00D971A8" w:rsidRDefault="00475A91" w:rsidP="00941203">
            <w:pPr>
              <w:jc w:val="both"/>
              <w:rPr>
                <w:rFonts w:ascii="Times" w:hAnsi="Times" w:cs="Times"/>
                <w:sz w:val="18"/>
                <w:szCs w:val="18"/>
              </w:rPr>
            </w:pPr>
            <w:r w:rsidRPr="00D971A8">
              <w:rPr>
                <w:rFonts w:ascii="Times" w:hAnsi="Times" w:cs="Times"/>
                <w:sz w:val="18"/>
                <w:szCs w:val="18"/>
              </w:rPr>
              <w:t>Statistic</w:t>
            </w:r>
            <w:r w:rsidR="00A66E2E" w:rsidRPr="00D971A8">
              <w:rPr>
                <w:rFonts w:ascii="Times" w:hAnsi="Times" w:cs="Times"/>
                <w:sz w:val="18"/>
                <w:szCs w:val="18"/>
              </w:rPr>
              <w:t>al D</w:t>
            </w:r>
            <w:r w:rsidRPr="00D971A8">
              <w:rPr>
                <w:rFonts w:ascii="Times" w:hAnsi="Times" w:cs="Times"/>
                <w:sz w:val="18"/>
                <w:szCs w:val="18"/>
              </w:rPr>
              <w:t>ownscaling</w:t>
            </w:r>
          </w:p>
          <w:p w14:paraId="496AC72D" w14:textId="77777777" w:rsidR="00941203" w:rsidRPr="00D971A8" w:rsidRDefault="00475A91" w:rsidP="00941203">
            <w:pPr>
              <w:jc w:val="both"/>
              <w:rPr>
                <w:rFonts w:ascii="Times" w:hAnsi="Times" w:cs="Times"/>
                <w:sz w:val="18"/>
                <w:szCs w:val="18"/>
              </w:rPr>
            </w:pPr>
            <w:r w:rsidRPr="00D971A8">
              <w:rPr>
                <w:rFonts w:ascii="Times" w:hAnsi="Times" w:cs="Times"/>
                <w:sz w:val="18"/>
                <w:szCs w:val="18"/>
              </w:rPr>
              <w:t>Support Vector Regression</w:t>
            </w:r>
          </w:p>
          <w:p w14:paraId="2067EA62" w14:textId="333CB80C" w:rsidR="00941203" w:rsidRPr="00D971A8" w:rsidRDefault="00A66E2E" w:rsidP="00941203">
            <w:pPr>
              <w:jc w:val="both"/>
              <w:rPr>
                <w:rFonts w:ascii="Times" w:hAnsi="Times" w:cs="Times"/>
                <w:sz w:val="18"/>
                <w:szCs w:val="18"/>
              </w:rPr>
            </w:pPr>
            <w:r w:rsidRPr="00D971A8">
              <w:rPr>
                <w:rFonts w:ascii="Times" w:hAnsi="Times" w:cs="Times"/>
                <w:sz w:val="18"/>
                <w:szCs w:val="18"/>
              </w:rPr>
              <w:t>General Circula</w:t>
            </w:r>
            <w:r w:rsidR="00520BDB">
              <w:rPr>
                <w:rFonts w:ascii="Times" w:hAnsi="Times" w:cs="Times"/>
                <w:sz w:val="18"/>
                <w:szCs w:val="18"/>
              </w:rPr>
              <w:t>tion</w:t>
            </w:r>
            <w:r w:rsidRPr="00D971A8">
              <w:rPr>
                <w:rFonts w:ascii="Times" w:hAnsi="Times" w:cs="Times"/>
                <w:sz w:val="18"/>
                <w:szCs w:val="18"/>
              </w:rPr>
              <w:t xml:space="preserve"> Model</w:t>
            </w:r>
          </w:p>
          <w:p w14:paraId="4D976DB2" w14:textId="5FCE2397" w:rsidR="00941203" w:rsidRPr="00AC7EF5" w:rsidRDefault="006513C5" w:rsidP="00941203">
            <w:pPr>
              <w:jc w:val="both"/>
              <w:rPr>
                <w:rFonts w:ascii="Times" w:hAnsi="Times" w:cs="Times"/>
              </w:rPr>
            </w:pPr>
            <w:r>
              <w:rPr>
                <w:rFonts w:ascii="Times" w:hAnsi="Times" w:cs="Times"/>
                <w:sz w:val="18"/>
                <w:szCs w:val="18"/>
              </w:rPr>
              <w:t>Rainfall Prediction</w:t>
            </w:r>
          </w:p>
        </w:tc>
        <w:tc>
          <w:tcPr>
            <w:tcW w:w="283" w:type="dxa"/>
            <w:vMerge/>
            <w:tcBorders>
              <w:top w:val="nil"/>
              <w:left w:val="nil"/>
              <w:bottom w:val="nil"/>
              <w:right w:val="nil"/>
            </w:tcBorders>
          </w:tcPr>
          <w:p w14:paraId="45581311" w14:textId="77777777" w:rsidR="00941203" w:rsidRPr="00AC7EF5" w:rsidRDefault="00941203" w:rsidP="00957C11">
            <w:pPr>
              <w:spacing w:before="120"/>
              <w:jc w:val="both"/>
              <w:rPr>
                <w:rFonts w:ascii="Times" w:hAnsi="Times" w:cs="Times"/>
              </w:rPr>
            </w:pPr>
          </w:p>
        </w:tc>
        <w:tc>
          <w:tcPr>
            <w:tcW w:w="5812" w:type="dxa"/>
            <w:vMerge/>
            <w:tcBorders>
              <w:top w:val="nil"/>
              <w:left w:val="nil"/>
              <w:bottom w:val="nil"/>
              <w:right w:val="nil"/>
            </w:tcBorders>
          </w:tcPr>
          <w:p w14:paraId="5EE03F00" w14:textId="77777777" w:rsidR="00941203" w:rsidRPr="00AC7EF5" w:rsidRDefault="00941203" w:rsidP="00957C11">
            <w:pPr>
              <w:spacing w:before="120"/>
              <w:jc w:val="both"/>
              <w:rPr>
                <w:rFonts w:ascii="Times" w:hAnsi="Times" w:cs="Times"/>
                <w:iCs/>
                <w:color w:val="000000"/>
                <w:sz w:val="18"/>
                <w:szCs w:val="18"/>
              </w:rPr>
            </w:pPr>
          </w:p>
        </w:tc>
      </w:tr>
      <w:tr w:rsidR="0063006F" w:rsidRPr="00AC7EF5" w14:paraId="65975234" w14:textId="77777777" w:rsidTr="00C5103C">
        <w:trPr>
          <w:trHeight w:val="70"/>
        </w:trPr>
        <w:tc>
          <w:tcPr>
            <w:tcW w:w="2801" w:type="dxa"/>
            <w:vMerge/>
            <w:tcBorders>
              <w:top w:val="single" w:sz="4" w:space="0" w:color="auto"/>
              <w:left w:val="nil"/>
              <w:bottom w:val="single" w:sz="4" w:space="0" w:color="auto"/>
              <w:right w:val="nil"/>
            </w:tcBorders>
          </w:tcPr>
          <w:p w14:paraId="69599F75" w14:textId="77777777" w:rsidR="00941203" w:rsidRPr="00AC7EF5" w:rsidRDefault="00941203" w:rsidP="00941203">
            <w:pPr>
              <w:spacing w:before="120" w:after="120"/>
              <w:jc w:val="both"/>
              <w:rPr>
                <w:rFonts w:ascii="Times" w:hAnsi="Times" w:cs="Times"/>
                <w:b/>
                <w:i/>
              </w:rPr>
            </w:pPr>
          </w:p>
        </w:tc>
        <w:tc>
          <w:tcPr>
            <w:tcW w:w="283" w:type="dxa"/>
            <w:vMerge/>
            <w:tcBorders>
              <w:top w:val="nil"/>
              <w:left w:val="nil"/>
              <w:bottom w:val="nil"/>
              <w:right w:val="nil"/>
            </w:tcBorders>
          </w:tcPr>
          <w:p w14:paraId="2E4746C3" w14:textId="77777777" w:rsidR="00941203" w:rsidRPr="00AC7EF5" w:rsidRDefault="00941203" w:rsidP="00957C11">
            <w:pPr>
              <w:spacing w:before="120"/>
              <w:jc w:val="both"/>
              <w:rPr>
                <w:rFonts w:ascii="Times" w:hAnsi="Times" w:cs="Times"/>
              </w:rPr>
            </w:pPr>
          </w:p>
        </w:tc>
        <w:tc>
          <w:tcPr>
            <w:tcW w:w="5812" w:type="dxa"/>
            <w:tcBorders>
              <w:top w:val="nil"/>
              <w:left w:val="nil"/>
              <w:bottom w:val="single" w:sz="4" w:space="0" w:color="auto"/>
              <w:right w:val="nil"/>
            </w:tcBorders>
          </w:tcPr>
          <w:p w14:paraId="7F7278F5" w14:textId="5CE2204E" w:rsidR="00941203" w:rsidRPr="00AC7EF5" w:rsidRDefault="002E42AC" w:rsidP="003F2371">
            <w:pPr>
              <w:spacing w:before="120" w:after="120"/>
              <w:jc w:val="right"/>
              <w:rPr>
                <w:rFonts w:ascii="Times" w:hAnsi="Times" w:cs="Times"/>
                <w:i/>
                <w:iCs/>
                <w:color w:val="000000"/>
                <w:sz w:val="18"/>
                <w:szCs w:val="18"/>
              </w:rPr>
            </w:pPr>
            <w:r w:rsidRPr="00AC7EF5">
              <w:rPr>
                <w:rFonts w:ascii="Times" w:hAnsi="Times" w:cs="Times"/>
                <w:i/>
                <w:iCs/>
                <w:color w:val="000000"/>
                <w:sz w:val="18"/>
                <w:szCs w:val="18"/>
              </w:rPr>
              <w:t>Copyright © 201</w:t>
            </w:r>
            <w:r w:rsidR="0085779C">
              <w:rPr>
                <w:rFonts w:ascii="Times" w:hAnsi="Times" w:cs="Times"/>
                <w:i/>
                <w:iCs/>
                <w:color w:val="000000"/>
                <w:sz w:val="18"/>
                <w:szCs w:val="18"/>
              </w:rPr>
              <w:t>9</w:t>
            </w:r>
            <w:r w:rsidRPr="00AC7EF5">
              <w:rPr>
                <w:rFonts w:ascii="Times" w:hAnsi="Times" w:cs="Times"/>
                <w:i/>
                <w:iCs/>
                <w:color w:val="000000"/>
                <w:sz w:val="18"/>
                <w:szCs w:val="18"/>
                <w:lang w:val="id-ID"/>
              </w:rPr>
              <w:t>Predatech</w:t>
            </w:r>
          </w:p>
        </w:tc>
      </w:tr>
      <w:tr w:rsidR="007F286F" w:rsidRPr="00AC7EF5" w14:paraId="3B175B71" w14:textId="77777777" w:rsidTr="00C5103C">
        <w:tc>
          <w:tcPr>
            <w:tcW w:w="8896" w:type="dxa"/>
            <w:gridSpan w:val="3"/>
            <w:tcBorders>
              <w:top w:val="nil"/>
              <w:left w:val="nil"/>
              <w:bottom w:val="double" w:sz="4" w:space="0" w:color="auto"/>
              <w:right w:val="nil"/>
            </w:tcBorders>
          </w:tcPr>
          <w:p w14:paraId="2EFD37D7" w14:textId="77777777" w:rsidR="000202B8" w:rsidRDefault="000202B8" w:rsidP="00AA41EC">
            <w:pPr>
              <w:rPr>
                <w:rFonts w:ascii="Times" w:hAnsi="Times" w:cs="Times"/>
                <w:b/>
                <w:iCs/>
              </w:rPr>
            </w:pPr>
          </w:p>
          <w:p w14:paraId="793970D3" w14:textId="4C0D22CF" w:rsidR="007F286F" w:rsidRPr="00894681" w:rsidRDefault="007F286F" w:rsidP="00AA41EC">
            <w:pPr>
              <w:rPr>
                <w:rFonts w:ascii="Times" w:hAnsi="Times" w:cs="Times"/>
                <w:b/>
                <w:iCs/>
              </w:rPr>
            </w:pPr>
            <w:r w:rsidRPr="00894681">
              <w:rPr>
                <w:rFonts w:ascii="Times" w:hAnsi="Times" w:cs="Times"/>
                <w:b/>
                <w:iCs/>
              </w:rPr>
              <w:t>Corresponding Author:</w:t>
            </w:r>
          </w:p>
          <w:p w14:paraId="2BAA49FC" w14:textId="4BC0E7A0" w:rsidR="007F286F" w:rsidRPr="00AC7EF5" w:rsidRDefault="00D85AD9" w:rsidP="007F286F">
            <w:pPr>
              <w:rPr>
                <w:rFonts w:ascii="Times" w:hAnsi="Times" w:cs="Times"/>
                <w:color w:val="000000" w:themeColor="text1"/>
              </w:rPr>
            </w:pPr>
            <w:r w:rsidRPr="00AC7EF5">
              <w:rPr>
                <w:rFonts w:ascii="Times" w:hAnsi="Times" w:cs="Times"/>
                <w:color w:val="000000" w:themeColor="text1"/>
              </w:rPr>
              <w:t>Juniana Husna</w:t>
            </w:r>
          </w:p>
          <w:p w14:paraId="6DAB8CD5" w14:textId="77777777" w:rsidR="00F42406" w:rsidRPr="00AC7EF5" w:rsidRDefault="009C3A7C" w:rsidP="007F286F">
            <w:pPr>
              <w:rPr>
                <w:rFonts w:ascii="Times" w:hAnsi="Times" w:cs="Times"/>
                <w:color w:val="000000" w:themeColor="text1"/>
              </w:rPr>
            </w:pPr>
            <w:r w:rsidRPr="00AC7EF5">
              <w:rPr>
                <w:rFonts w:ascii="Times" w:hAnsi="Times" w:cs="Times"/>
                <w:color w:val="000000" w:themeColor="text1"/>
              </w:rPr>
              <w:t>Departement of Information System</w:t>
            </w:r>
          </w:p>
          <w:p w14:paraId="76C0A562" w14:textId="57EE18B5" w:rsidR="009C3A7C" w:rsidRPr="00AC7EF5" w:rsidRDefault="009C3A7C" w:rsidP="007F286F">
            <w:pPr>
              <w:rPr>
                <w:rFonts w:ascii="Times" w:hAnsi="Times" w:cs="Times"/>
                <w:color w:val="000000" w:themeColor="text1"/>
              </w:rPr>
            </w:pPr>
            <w:r w:rsidRPr="00AC7EF5">
              <w:rPr>
                <w:rFonts w:ascii="Times" w:hAnsi="Times" w:cs="Times"/>
                <w:color w:val="000000" w:themeColor="text1"/>
              </w:rPr>
              <w:t>Faculty of Engineering</w:t>
            </w:r>
          </w:p>
          <w:p w14:paraId="559DF11C" w14:textId="77777777" w:rsidR="009C3A7C" w:rsidRPr="00AC7EF5" w:rsidRDefault="009C3A7C" w:rsidP="007F286F">
            <w:pPr>
              <w:rPr>
                <w:rFonts w:ascii="Times" w:hAnsi="Times" w:cs="Times"/>
                <w:color w:val="000000" w:themeColor="text1"/>
              </w:rPr>
            </w:pPr>
            <w:r w:rsidRPr="00AC7EF5">
              <w:rPr>
                <w:rFonts w:ascii="Times" w:hAnsi="Times" w:cs="Times"/>
                <w:color w:val="000000" w:themeColor="text1"/>
              </w:rPr>
              <w:t xml:space="preserve">Abulyatama University </w:t>
            </w:r>
          </w:p>
          <w:p w14:paraId="650DA613" w14:textId="4C50BF5C" w:rsidR="00A172B2" w:rsidRPr="00AC7EF5" w:rsidRDefault="00A172B2" w:rsidP="00A172B2">
            <w:pPr>
              <w:rPr>
                <w:rFonts w:ascii="Times" w:hAnsi="Times" w:cs="Times"/>
                <w:color w:val="000000" w:themeColor="text1"/>
              </w:rPr>
            </w:pPr>
            <w:r w:rsidRPr="00AC7EF5">
              <w:rPr>
                <w:rFonts w:ascii="Times" w:hAnsi="Times" w:cs="Times"/>
                <w:color w:val="000000" w:themeColor="text1"/>
                <w:shd w:val="clear" w:color="auto" w:fill="FFFFFF"/>
              </w:rPr>
              <w:t>Jl. Blang</w:t>
            </w:r>
            <w:r w:rsidR="00E83AAA" w:rsidRPr="00AC7EF5">
              <w:rPr>
                <w:rFonts w:ascii="Times" w:hAnsi="Times" w:cs="Times"/>
                <w:color w:val="000000" w:themeColor="text1"/>
                <w:shd w:val="clear" w:color="auto" w:fill="FFFFFF"/>
              </w:rPr>
              <w:t xml:space="preserve"> </w:t>
            </w:r>
            <w:r w:rsidRPr="00AC7EF5">
              <w:rPr>
                <w:rFonts w:ascii="Times" w:hAnsi="Times" w:cs="Times"/>
                <w:color w:val="000000" w:themeColor="text1"/>
                <w:shd w:val="clear" w:color="auto" w:fill="FFFFFF"/>
              </w:rPr>
              <w:t>bintang Lama KM. 8.5,</w:t>
            </w:r>
            <w:r w:rsidR="000345F4" w:rsidRPr="00AC7EF5">
              <w:rPr>
                <w:rFonts w:ascii="Times" w:hAnsi="Times" w:cs="Times"/>
                <w:color w:val="000000" w:themeColor="text1"/>
                <w:shd w:val="clear" w:color="auto" w:fill="FFFFFF"/>
              </w:rPr>
              <w:t xml:space="preserve"> </w:t>
            </w:r>
            <w:r w:rsidR="0033437D" w:rsidRPr="00AC7EF5">
              <w:rPr>
                <w:rFonts w:ascii="Times" w:hAnsi="Times" w:cs="Times"/>
                <w:color w:val="000000" w:themeColor="text1"/>
                <w:shd w:val="clear" w:color="auto" w:fill="FFFFFF"/>
              </w:rPr>
              <w:t xml:space="preserve">Lampoh Keude, </w:t>
            </w:r>
            <w:r w:rsidRPr="00AC7EF5">
              <w:rPr>
                <w:rFonts w:ascii="Times" w:hAnsi="Times" w:cs="Times"/>
                <w:color w:val="000000" w:themeColor="text1"/>
                <w:shd w:val="clear" w:color="auto" w:fill="FFFFFF"/>
              </w:rPr>
              <w:t>Aceh Besar, Aceh Indonesia</w:t>
            </w:r>
          </w:p>
          <w:p w14:paraId="74BABDFC" w14:textId="5628E628" w:rsidR="00941203" w:rsidRPr="00AC7EF5" w:rsidRDefault="00941203" w:rsidP="006B027E">
            <w:pPr>
              <w:spacing w:after="120"/>
              <w:rPr>
                <w:rFonts w:ascii="Times" w:hAnsi="Times" w:cs="Times"/>
                <w:color w:val="000000"/>
                <w:sz w:val="18"/>
                <w:szCs w:val="18"/>
              </w:rPr>
            </w:pPr>
            <w:r w:rsidRPr="00AC7EF5">
              <w:rPr>
                <w:rFonts w:ascii="Times" w:hAnsi="Times" w:cs="Times"/>
                <w:color w:val="000000" w:themeColor="text1"/>
              </w:rPr>
              <w:t xml:space="preserve">Email: </w:t>
            </w:r>
            <w:hyperlink r:id="rId10" w:history="1">
              <w:r w:rsidR="00D85AD9" w:rsidRPr="00AC7EF5">
                <w:rPr>
                  <w:rStyle w:val="Hyperlink"/>
                  <w:rFonts w:ascii="Times" w:hAnsi="Times" w:cs="Times"/>
                </w:rPr>
                <w:t>Juniana@abulyatama.ac.id</w:t>
              </w:r>
            </w:hyperlink>
            <w:r w:rsidR="00D85AD9" w:rsidRPr="00AC7EF5">
              <w:rPr>
                <w:rFonts w:ascii="Times" w:hAnsi="Times" w:cs="Times"/>
                <w:color w:val="000000" w:themeColor="text1"/>
                <w:sz w:val="22"/>
              </w:rPr>
              <w:t xml:space="preserve"> </w:t>
            </w:r>
          </w:p>
        </w:tc>
      </w:tr>
    </w:tbl>
    <w:p w14:paraId="0A1BD14D" w14:textId="77777777" w:rsidR="00957C11" w:rsidRPr="00AC7EF5" w:rsidRDefault="00957C11" w:rsidP="00957C11">
      <w:pPr>
        <w:jc w:val="both"/>
        <w:rPr>
          <w:rFonts w:ascii="Times" w:hAnsi="Times" w:cs="Times"/>
        </w:rPr>
      </w:pPr>
    </w:p>
    <w:p w14:paraId="72FBFC82" w14:textId="77777777" w:rsidR="00A61162" w:rsidRPr="009A459F" w:rsidRDefault="00B915A3" w:rsidP="00A61162">
      <w:pPr>
        <w:numPr>
          <w:ilvl w:val="0"/>
          <w:numId w:val="15"/>
        </w:numPr>
        <w:tabs>
          <w:tab w:val="left" w:pos="426"/>
        </w:tabs>
        <w:ind w:left="426" w:hanging="426"/>
        <w:rPr>
          <w:rFonts w:ascii="Times" w:hAnsi="Times" w:cs="Times"/>
          <w:b/>
          <w:bCs/>
          <w:lang w:val="id-ID"/>
        </w:rPr>
      </w:pPr>
      <w:r w:rsidRPr="009A459F">
        <w:rPr>
          <w:rFonts w:ascii="Times" w:hAnsi="Times" w:cs="Times"/>
          <w:b/>
          <w:bCs/>
        </w:rPr>
        <w:t>PENDAHULUAN</w:t>
      </w:r>
    </w:p>
    <w:p w14:paraId="5E20F231" w14:textId="77777777" w:rsidR="00AA267B" w:rsidRPr="009A459F" w:rsidRDefault="009B79FA" w:rsidP="00AA267B">
      <w:pPr>
        <w:pStyle w:val="NormalWeb"/>
        <w:spacing w:before="0" w:beforeAutospacing="0" w:after="0" w:afterAutospacing="0"/>
        <w:ind w:firstLine="720"/>
        <w:jc w:val="both"/>
        <w:rPr>
          <w:rFonts w:ascii="Times" w:hAnsi="Times" w:cs="Times"/>
          <w:color w:val="000000" w:themeColor="text1"/>
          <w:sz w:val="20"/>
          <w:szCs w:val="20"/>
        </w:rPr>
      </w:pPr>
      <w:r w:rsidRPr="009A459F">
        <w:rPr>
          <w:rFonts w:ascii="Times" w:hAnsi="Times" w:cs="Times"/>
          <w:color w:val="000000" w:themeColor="text1"/>
          <w:sz w:val="20"/>
          <w:szCs w:val="20"/>
        </w:rPr>
        <w:t xml:space="preserve">Pengaruh fenomena regional seperti sirkulasi monsun Asia-Australia merupakan daerah pertemuan angin antar tropis yang merupakan daerah pertumbuhan awan, serta </w:t>
      </w:r>
      <w:r w:rsidR="001A4887" w:rsidRPr="009A459F">
        <w:rPr>
          <w:rFonts w:ascii="Times" w:hAnsi="Times" w:cs="Times"/>
          <w:color w:val="000000" w:themeColor="text1"/>
          <w:sz w:val="20"/>
          <w:szCs w:val="20"/>
        </w:rPr>
        <w:t xml:space="preserve">terjadi perubahan </w:t>
      </w:r>
      <w:r w:rsidRPr="009A459F">
        <w:rPr>
          <w:rFonts w:ascii="Times" w:hAnsi="Times" w:cs="Times"/>
          <w:color w:val="000000" w:themeColor="text1"/>
          <w:sz w:val="20"/>
          <w:szCs w:val="20"/>
        </w:rPr>
        <w:t>suhu permukaan laut di sekitar wilayah Indonesia [1]</w:t>
      </w:r>
      <w:r w:rsidR="00D40ED5" w:rsidRPr="009A459F">
        <w:rPr>
          <w:rFonts w:ascii="Times" w:hAnsi="Times" w:cs="Times"/>
          <w:color w:val="000000" w:themeColor="text1"/>
          <w:sz w:val="20"/>
          <w:szCs w:val="20"/>
        </w:rPr>
        <w:t xml:space="preserve">, </w:t>
      </w:r>
      <w:r w:rsidRPr="009A459F">
        <w:rPr>
          <w:rFonts w:ascii="Times" w:hAnsi="Times" w:cs="Times"/>
          <w:color w:val="000000" w:themeColor="text1"/>
          <w:sz w:val="20"/>
          <w:szCs w:val="20"/>
        </w:rPr>
        <w:t xml:space="preserve">[2]. Berbagai fenomena tersebut secara spesifik menyebabkan wilayah indonesia terjadinya keragaman iklim, pengaruh dari faktor keragaman iklim tersebut dapat dijadikan sebagai indikator dalam kaitannya terhadap tanaman adalah curah hujan bagi sektor pertanian khususnya padi di Provinsi Aceh. </w:t>
      </w:r>
    </w:p>
    <w:p w14:paraId="4D8EDE78" w14:textId="5141A342" w:rsidR="009B79FA" w:rsidRPr="009A459F" w:rsidRDefault="009B79FA" w:rsidP="00AA267B">
      <w:pPr>
        <w:pStyle w:val="NormalWeb"/>
        <w:spacing w:before="0" w:beforeAutospacing="0" w:after="0" w:afterAutospacing="0"/>
        <w:ind w:firstLine="720"/>
        <w:jc w:val="both"/>
        <w:rPr>
          <w:rFonts w:ascii="Times" w:hAnsi="Times" w:cs="Times"/>
          <w:color w:val="000000" w:themeColor="text1"/>
          <w:sz w:val="20"/>
          <w:szCs w:val="20"/>
        </w:rPr>
      </w:pPr>
      <w:r w:rsidRPr="009A459F">
        <w:rPr>
          <w:rFonts w:ascii="Times" w:hAnsi="Times" w:cs="Times"/>
          <w:color w:val="000000" w:themeColor="text1"/>
          <w:sz w:val="20"/>
          <w:szCs w:val="20"/>
        </w:rPr>
        <w:t xml:space="preserve">Pada tahun 2018 sebanyak 451 hektar sawah di Provnsi Aceh yang berisi tanaman padi dilanda kekeringan, delapan hektar diantaranya termasuk kategori berat, 39 hektar termasuk kategori sedang, dan 403 hektar termasuk kategori ringan, dengan fenomena seperti ini bahkan satu hektar diantaranya sudah puso atau gagal panen. Daerah yang kerap sekali terjadinya kekeringan yaitu Aceh Besar 179 hektar, gayo lues 12 hektar dan sementara ini daerah paling luas terkena bencana kekeringan yaitu Kabupaten Bireuen seluas 260 hektar, Fenomena kekeringan tersebut dapat mempengaruhi penurunan hasil produksi tanaman pangan khususnya padi di Kabupaten Bireuen [3]. </w:t>
      </w:r>
    </w:p>
    <w:p w14:paraId="56752B46" w14:textId="435F51A6" w:rsidR="002E78CE" w:rsidRPr="009A459F" w:rsidRDefault="00B83C5D" w:rsidP="003F0298">
      <w:pPr>
        <w:pStyle w:val="NormalWeb"/>
        <w:spacing w:before="0" w:beforeAutospacing="0" w:after="0" w:afterAutospacing="0"/>
        <w:ind w:firstLine="720"/>
        <w:jc w:val="both"/>
        <w:rPr>
          <w:rFonts w:ascii="Times" w:hAnsi="Times" w:cs="Times"/>
          <w:color w:val="000000" w:themeColor="text1"/>
          <w:sz w:val="20"/>
          <w:szCs w:val="20"/>
        </w:rPr>
      </w:pPr>
      <w:r w:rsidRPr="009A459F">
        <w:rPr>
          <w:rFonts w:ascii="Times" w:hAnsi="Times" w:cs="Times"/>
          <w:color w:val="000000" w:themeColor="text1"/>
          <w:sz w:val="20"/>
          <w:szCs w:val="20"/>
        </w:rPr>
        <w:lastRenderedPageBreak/>
        <w:t xml:space="preserve">Dari berbagai macam data model </w:t>
      </w:r>
      <w:r w:rsidRPr="009A459F">
        <w:rPr>
          <w:rFonts w:ascii="Times" w:hAnsi="Times" w:cs="Times"/>
          <w:i/>
          <w:color w:val="000000" w:themeColor="text1"/>
          <w:sz w:val="20"/>
          <w:szCs w:val="20"/>
        </w:rPr>
        <w:t>time series</w:t>
      </w:r>
      <w:r w:rsidRPr="009A459F">
        <w:rPr>
          <w:rFonts w:ascii="Times" w:hAnsi="Times" w:cs="Times"/>
          <w:color w:val="000000" w:themeColor="text1"/>
          <w:sz w:val="20"/>
          <w:szCs w:val="20"/>
        </w:rPr>
        <w:t xml:space="preserve"> </w:t>
      </w:r>
      <w:r w:rsidR="00A50533" w:rsidRPr="009A459F">
        <w:rPr>
          <w:rFonts w:ascii="Times" w:hAnsi="Times" w:cs="Times"/>
          <w:color w:val="000000" w:themeColor="text1"/>
          <w:sz w:val="20"/>
          <w:szCs w:val="20"/>
        </w:rPr>
        <w:t>dapat digunakan untuk menduga curah hujan dimusim kemarau</w:t>
      </w:r>
      <w:r w:rsidR="00C470F8" w:rsidRPr="009A459F">
        <w:rPr>
          <w:rFonts w:ascii="Times" w:hAnsi="Times" w:cs="Times"/>
          <w:color w:val="000000" w:themeColor="text1"/>
          <w:sz w:val="20"/>
          <w:szCs w:val="20"/>
        </w:rPr>
        <w:t>,</w:t>
      </w:r>
      <w:r w:rsidR="00A50533" w:rsidRPr="009A459F">
        <w:rPr>
          <w:rFonts w:ascii="Times" w:hAnsi="Times" w:cs="Times"/>
          <w:color w:val="000000" w:themeColor="text1"/>
          <w:sz w:val="20"/>
          <w:szCs w:val="20"/>
        </w:rPr>
        <w:t xml:space="preserve"> </w:t>
      </w:r>
      <w:r w:rsidR="00F63F8A" w:rsidRPr="009A459F">
        <w:rPr>
          <w:rFonts w:ascii="Times" w:hAnsi="Times" w:cs="Times"/>
          <w:color w:val="000000" w:themeColor="text1"/>
          <w:sz w:val="20"/>
          <w:szCs w:val="20"/>
        </w:rPr>
        <w:t>salah satu</w:t>
      </w:r>
      <w:r w:rsidR="00F855D6" w:rsidRPr="009A459F">
        <w:rPr>
          <w:rFonts w:ascii="Times" w:hAnsi="Times" w:cs="Times"/>
          <w:color w:val="000000" w:themeColor="text1"/>
          <w:sz w:val="20"/>
          <w:szCs w:val="20"/>
        </w:rPr>
        <w:t xml:space="preserve">nya </w:t>
      </w:r>
      <w:r w:rsidR="00F63F8A" w:rsidRPr="009A459F">
        <w:rPr>
          <w:rFonts w:ascii="Times" w:hAnsi="Times" w:cs="Times"/>
          <w:color w:val="000000" w:themeColor="text1"/>
          <w:sz w:val="20"/>
          <w:szCs w:val="20"/>
        </w:rPr>
        <w:t>l</w:t>
      </w:r>
      <w:r w:rsidR="003D6105" w:rsidRPr="009A459F">
        <w:rPr>
          <w:rFonts w:ascii="Times" w:hAnsi="Times" w:cs="Times"/>
          <w:color w:val="000000" w:themeColor="text1"/>
          <w:sz w:val="20"/>
          <w:szCs w:val="20"/>
        </w:rPr>
        <w:t xml:space="preserve">uaran GCM </w:t>
      </w:r>
      <w:r w:rsidR="00F63F8A" w:rsidRPr="009A459F">
        <w:rPr>
          <w:rFonts w:ascii="Times" w:hAnsi="Times" w:cs="Times"/>
          <w:color w:val="000000" w:themeColor="text1"/>
          <w:sz w:val="20"/>
          <w:szCs w:val="20"/>
        </w:rPr>
        <w:t xml:space="preserve">sebagai variabel </w:t>
      </w:r>
      <w:r w:rsidR="0043701A" w:rsidRPr="009A459F">
        <w:rPr>
          <w:rFonts w:ascii="Times" w:hAnsi="Times" w:cs="Times"/>
          <w:color w:val="000000" w:themeColor="text1"/>
          <w:sz w:val="20"/>
          <w:szCs w:val="20"/>
        </w:rPr>
        <w:t xml:space="preserve">peubah bebas </w:t>
      </w:r>
      <w:r w:rsidR="00217ABD" w:rsidRPr="009A459F">
        <w:rPr>
          <w:rFonts w:ascii="Times" w:hAnsi="Times" w:cs="Times"/>
          <w:color w:val="000000" w:themeColor="text1"/>
          <w:sz w:val="20"/>
          <w:szCs w:val="20"/>
        </w:rPr>
        <w:t xml:space="preserve">dan </w:t>
      </w:r>
      <w:r w:rsidR="003D6105" w:rsidRPr="009A459F">
        <w:rPr>
          <w:rFonts w:ascii="Times" w:hAnsi="Times" w:cs="Times"/>
          <w:color w:val="000000" w:themeColor="text1"/>
          <w:sz w:val="20"/>
          <w:szCs w:val="20"/>
        </w:rPr>
        <w:t>dapat digunakan untuk menghasilkan kondisi iklim lokal seperti curah hujan dan temper</w:t>
      </w:r>
      <w:r w:rsidR="004E0A54" w:rsidRPr="009A459F">
        <w:rPr>
          <w:rFonts w:ascii="Times" w:hAnsi="Times" w:cs="Times"/>
          <w:color w:val="000000" w:themeColor="text1"/>
          <w:sz w:val="20"/>
          <w:szCs w:val="20"/>
        </w:rPr>
        <w:t>a</w:t>
      </w:r>
      <w:r w:rsidR="003D6105" w:rsidRPr="009A459F">
        <w:rPr>
          <w:rFonts w:ascii="Times" w:hAnsi="Times" w:cs="Times"/>
          <w:color w:val="000000" w:themeColor="text1"/>
          <w:sz w:val="20"/>
          <w:szCs w:val="20"/>
        </w:rPr>
        <w:t>tur [</w:t>
      </w:r>
      <w:r w:rsidR="00CE6E9B" w:rsidRPr="009A459F">
        <w:rPr>
          <w:rFonts w:ascii="Times" w:hAnsi="Times" w:cs="Times"/>
          <w:color w:val="000000" w:themeColor="text1"/>
          <w:sz w:val="20"/>
          <w:szCs w:val="20"/>
        </w:rPr>
        <w:t>4</w:t>
      </w:r>
      <w:r w:rsidR="003D6105" w:rsidRPr="009A459F">
        <w:rPr>
          <w:rFonts w:ascii="Times" w:hAnsi="Times" w:cs="Times"/>
          <w:color w:val="000000" w:themeColor="text1"/>
          <w:sz w:val="20"/>
          <w:szCs w:val="20"/>
        </w:rPr>
        <w:t>].</w:t>
      </w:r>
      <w:r w:rsidR="00CF3BD1" w:rsidRPr="009A459F">
        <w:rPr>
          <w:rFonts w:ascii="Times" w:hAnsi="Times" w:cs="Times"/>
          <w:color w:val="000000" w:themeColor="text1"/>
          <w:sz w:val="20"/>
          <w:szCs w:val="20"/>
        </w:rPr>
        <w:t xml:space="preserve"> </w:t>
      </w:r>
      <w:r w:rsidR="003D6105" w:rsidRPr="009A459F">
        <w:rPr>
          <w:rFonts w:ascii="Times" w:hAnsi="Times" w:cs="Times"/>
          <w:color w:val="000000" w:themeColor="text1"/>
          <w:sz w:val="20"/>
          <w:szCs w:val="20"/>
        </w:rPr>
        <w:t>GCM merupakan model yang dirancang untuk mensimulasikan time series tertentu dari variabel iklim secara global dan bisa digunakan untuk prediksi iklim dan cuaca [</w:t>
      </w:r>
      <w:r w:rsidR="00CE6E9B" w:rsidRPr="009A459F">
        <w:rPr>
          <w:rFonts w:ascii="Times" w:hAnsi="Times" w:cs="Times"/>
          <w:color w:val="000000" w:themeColor="text1"/>
          <w:sz w:val="20"/>
          <w:szCs w:val="20"/>
        </w:rPr>
        <w:t>5</w:t>
      </w:r>
      <w:r w:rsidR="003D6105" w:rsidRPr="009A459F">
        <w:rPr>
          <w:rFonts w:ascii="Times" w:hAnsi="Times" w:cs="Times"/>
          <w:color w:val="000000" w:themeColor="text1"/>
          <w:sz w:val="20"/>
          <w:szCs w:val="20"/>
        </w:rPr>
        <w:t>], [</w:t>
      </w:r>
      <w:r w:rsidR="00CE6E9B" w:rsidRPr="009A459F">
        <w:rPr>
          <w:rFonts w:ascii="Times" w:hAnsi="Times" w:cs="Times"/>
          <w:color w:val="000000" w:themeColor="text1"/>
          <w:sz w:val="20"/>
          <w:szCs w:val="20"/>
        </w:rPr>
        <w:t>6</w:t>
      </w:r>
      <w:r w:rsidR="003D6105" w:rsidRPr="009A459F">
        <w:rPr>
          <w:rFonts w:ascii="Times" w:hAnsi="Times" w:cs="Times"/>
          <w:color w:val="000000" w:themeColor="text1"/>
          <w:sz w:val="20"/>
          <w:szCs w:val="20"/>
        </w:rPr>
        <w:t xml:space="preserve">]. GCM </w:t>
      </w:r>
      <w:r w:rsidR="00EE53F2" w:rsidRPr="009A459F">
        <w:rPr>
          <w:rFonts w:ascii="Times" w:hAnsi="Times" w:cs="Times"/>
          <w:color w:val="000000" w:themeColor="text1"/>
          <w:sz w:val="20"/>
          <w:szCs w:val="20"/>
        </w:rPr>
        <w:t>simulasi</w:t>
      </w:r>
      <w:r w:rsidR="003D6105" w:rsidRPr="009A459F">
        <w:rPr>
          <w:rFonts w:ascii="Times" w:hAnsi="Times" w:cs="Times"/>
          <w:color w:val="000000" w:themeColor="text1"/>
          <w:sz w:val="20"/>
          <w:szCs w:val="20"/>
        </w:rPr>
        <w:t xml:space="preserve"> model berbasis komputer yang terdiri dari berbagai persamaan numerik dan deterministik yang terpadu dan mengikuti kaidah-kaidah fisika </w:t>
      </w:r>
      <w:r w:rsidR="00963EA5" w:rsidRPr="009A459F">
        <w:rPr>
          <w:rFonts w:ascii="Times" w:hAnsi="Times" w:cs="Times"/>
          <w:color w:val="000000" w:themeColor="text1"/>
          <w:sz w:val="20"/>
          <w:szCs w:val="20"/>
        </w:rPr>
        <w:t>yang</w:t>
      </w:r>
      <w:r w:rsidR="003D6105" w:rsidRPr="009A459F">
        <w:rPr>
          <w:rFonts w:ascii="Times" w:hAnsi="Times" w:cs="Times"/>
          <w:color w:val="000000" w:themeColor="text1"/>
          <w:sz w:val="20"/>
          <w:szCs w:val="20"/>
        </w:rPr>
        <w:t xml:space="preserve"> dapat mengkaji keragaman iklim baik di masa lampau, sekarang maupun di masa yang akan </w:t>
      </w:r>
      <w:r w:rsidR="00C63EB9" w:rsidRPr="009A459F">
        <w:rPr>
          <w:rFonts w:ascii="Times" w:hAnsi="Times" w:cs="Times"/>
          <w:color w:val="000000" w:themeColor="text1"/>
          <w:sz w:val="20"/>
          <w:szCs w:val="20"/>
        </w:rPr>
        <w:t>dating, r</w:t>
      </w:r>
      <w:r w:rsidR="003D6105" w:rsidRPr="009A459F">
        <w:rPr>
          <w:rFonts w:ascii="Times" w:hAnsi="Times" w:cs="Times"/>
          <w:color w:val="000000" w:themeColor="text1"/>
          <w:sz w:val="20"/>
          <w:szCs w:val="20"/>
        </w:rPr>
        <w:t>esolusi model GCM terletak pada kisaran 2.50 atau 300 km2 pada setiap lapisan di atmosfer [</w:t>
      </w:r>
      <w:r w:rsidR="00CE6E9B" w:rsidRPr="009A459F">
        <w:rPr>
          <w:rFonts w:ascii="Times" w:hAnsi="Times" w:cs="Times"/>
          <w:color w:val="000000" w:themeColor="text1"/>
          <w:sz w:val="20"/>
          <w:szCs w:val="20"/>
        </w:rPr>
        <w:t>7</w:t>
      </w:r>
      <w:r w:rsidR="003D6105" w:rsidRPr="009A459F">
        <w:rPr>
          <w:rFonts w:ascii="Times" w:hAnsi="Times" w:cs="Times"/>
          <w:color w:val="000000" w:themeColor="text1"/>
          <w:sz w:val="20"/>
          <w:szCs w:val="20"/>
        </w:rPr>
        <w:t>]. Oleh karena itu untuk menjembatani gap antara hasil global dengan regional maupun lokal dalam menurunkan skala spasial GCM maka perlu diselesaikan dengan teknik downscaling.</w:t>
      </w:r>
    </w:p>
    <w:p w14:paraId="48130136" w14:textId="5438E16E" w:rsidR="00300E95" w:rsidRPr="009A459F" w:rsidRDefault="003E0D88" w:rsidP="0095443B">
      <w:pPr>
        <w:ind w:firstLine="426"/>
        <w:jc w:val="both"/>
        <w:rPr>
          <w:rFonts w:ascii="Times" w:hAnsi="Times" w:cs="Times"/>
          <w:bCs/>
        </w:rPr>
      </w:pPr>
      <w:r w:rsidRPr="009A459F">
        <w:rPr>
          <w:rFonts w:ascii="Times" w:hAnsi="Times" w:cs="Times"/>
          <w:bCs/>
        </w:rPr>
        <w:t xml:space="preserve">Teknik </w:t>
      </w:r>
      <w:r w:rsidRPr="00321C4F">
        <w:rPr>
          <w:rFonts w:ascii="Times" w:hAnsi="Times" w:cs="Times"/>
          <w:bCs/>
          <w:i/>
          <w:iCs/>
        </w:rPr>
        <w:t>downscaling</w:t>
      </w:r>
      <w:r w:rsidRPr="009A459F">
        <w:rPr>
          <w:rFonts w:ascii="Times" w:hAnsi="Times" w:cs="Times"/>
          <w:bCs/>
        </w:rPr>
        <w:t xml:space="preserve"> adalah suatu teknik untuk memperoleh informasi skala lokal dari skala global </w:t>
      </w:r>
      <w:r w:rsidR="00F0164E" w:rsidRPr="009A459F">
        <w:rPr>
          <w:rFonts w:ascii="Times" w:hAnsi="Times" w:cs="Times"/>
          <w:bCs/>
        </w:rPr>
        <w:t xml:space="preserve">luaran GCM </w:t>
      </w:r>
      <w:r w:rsidRPr="009A459F">
        <w:rPr>
          <w:rFonts w:ascii="Times" w:hAnsi="Times" w:cs="Times"/>
          <w:bCs/>
        </w:rPr>
        <w:t>atau hubungan yang dapat dikembangkan antara grid skala global menjadi grid skala lokal [</w:t>
      </w:r>
      <w:r w:rsidR="00CE6E9B" w:rsidRPr="009A459F">
        <w:rPr>
          <w:rFonts w:ascii="Times" w:hAnsi="Times" w:cs="Times"/>
          <w:bCs/>
        </w:rPr>
        <w:t>8</w:t>
      </w:r>
      <w:r w:rsidRPr="009A459F">
        <w:rPr>
          <w:rFonts w:ascii="Times" w:hAnsi="Times" w:cs="Times"/>
          <w:bCs/>
        </w:rPr>
        <w:t>], [</w:t>
      </w:r>
      <w:r w:rsidR="00CE6E9B" w:rsidRPr="009A459F">
        <w:rPr>
          <w:rFonts w:ascii="Times" w:hAnsi="Times" w:cs="Times"/>
          <w:bCs/>
        </w:rPr>
        <w:t>9</w:t>
      </w:r>
      <w:r w:rsidRPr="009A459F">
        <w:rPr>
          <w:rFonts w:ascii="Times" w:hAnsi="Times" w:cs="Times"/>
          <w:bCs/>
        </w:rPr>
        <w:t>], [1</w:t>
      </w:r>
      <w:r w:rsidR="00CE6E9B" w:rsidRPr="009A459F">
        <w:rPr>
          <w:rFonts w:ascii="Times" w:hAnsi="Times" w:cs="Times"/>
          <w:bCs/>
        </w:rPr>
        <w:t>0</w:t>
      </w:r>
      <w:r w:rsidRPr="009A459F">
        <w:rPr>
          <w:rFonts w:ascii="Times" w:hAnsi="Times" w:cs="Times"/>
          <w:bCs/>
        </w:rPr>
        <w:t xml:space="preserve">]. Ada dua pendekatan downscaling yang sering digunakan yaitu, downscaling dinamis dan statistik downscaling. </w:t>
      </w:r>
      <w:r w:rsidRPr="00F50CDE">
        <w:rPr>
          <w:rFonts w:ascii="Times" w:hAnsi="Times" w:cs="Times"/>
          <w:bCs/>
          <w:i/>
          <w:iCs/>
        </w:rPr>
        <w:t xml:space="preserve">Downscaling </w:t>
      </w:r>
      <w:r w:rsidRPr="009A459F">
        <w:rPr>
          <w:rFonts w:ascii="Times" w:hAnsi="Times" w:cs="Times"/>
          <w:bCs/>
        </w:rPr>
        <w:t>dinamis mencakup model iklim secara regional bersarang ke dalam sebuah model iklim global yang ada [1</w:t>
      </w:r>
      <w:r w:rsidR="00CE6E9B" w:rsidRPr="009A459F">
        <w:rPr>
          <w:rFonts w:ascii="Times" w:hAnsi="Times" w:cs="Times"/>
          <w:bCs/>
        </w:rPr>
        <w:t>1</w:t>
      </w:r>
      <w:r w:rsidRPr="009A459F">
        <w:rPr>
          <w:rFonts w:ascii="Times" w:hAnsi="Times" w:cs="Times"/>
          <w:bCs/>
        </w:rPr>
        <w:t>].</w:t>
      </w:r>
    </w:p>
    <w:p w14:paraId="329EA0DA" w14:textId="5DC402A8" w:rsidR="003C4234" w:rsidRPr="009A459F" w:rsidRDefault="003C4234" w:rsidP="003C4234">
      <w:pPr>
        <w:pStyle w:val="NormalWeb"/>
        <w:spacing w:before="0" w:beforeAutospacing="0" w:after="0" w:afterAutospacing="0"/>
        <w:ind w:firstLine="720"/>
        <w:jc w:val="both"/>
        <w:rPr>
          <w:rFonts w:ascii="Times" w:hAnsi="Times" w:cs="Times"/>
          <w:color w:val="000000" w:themeColor="text1"/>
          <w:sz w:val="20"/>
          <w:szCs w:val="20"/>
        </w:rPr>
      </w:pPr>
      <w:r w:rsidRPr="009A459F">
        <w:rPr>
          <w:rFonts w:ascii="Times" w:hAnsi="Times" w:cs="Times"/>
          <w:color w:val="000000" w:themeColor="text1"/>
          <w:sz w:val="20"/>
          <w:szCs w:val="20"/>
        </w:rPr>
        <w:t xml:space="preserve">Usaha pelaksanaan pengelolaan dampak keragaman iklim menggunakan </w:t>
      </w:r>
      <w:r w:rsidRPr="00C42994">
        <w:rPr>
          <w:rFonts w:ascii="Times" w:hAnsi="Times" w:cs="Times"/>
          <w:i/>
          <w:iCs/>
          <w:color w:val="000000" w:themeColor="text1"/>
          <w:sz w:val="20"/>
          <w:szCs w:val="20"/>
        </w:rPr>
        <w:t>Statistical Downscaling</w:t>
      </w:r>
      <w:r w:rsidRPr="009A459F">
        <w:rPr>
          <w:rFonts w:ascii="Times" w:hAnsi="Times" w:cs="Times"/>
          <w:color w:val="000000" w:themeColor="text1"/>
          <w:sz w:val="20"/>
          <w:szCs w:val="20"/>
        </w:rPr>
        <w:t xml:space="preserve"> (SD) yang telah dilakukan oleh peneliti sebelumnya seperti Wigena menggunakan pemodelan SD dengan </w:t>
      </w:r>
      <w:r w:rsidRPr="002A2FB4">
        <w:rPr>
          <w:rFonts w:ascii="Times" w:hAnsi="Times" w:cs="Times"/>
          <w:i/>
          <w:iCs/>
          <w:color w:val="000000" w:themeColor="text1"/>
          <w:sz w:val="20"/>
          <w:szCs w:val="20"/>
        </w:rPr>
        <w:t>Regression Projection Persuit</w:t>
      </w:r>
      <w:r w:rsidRPr="009A459F">
        <w:rPr>
          <w:rFonts w:ascii="Times" w:hAnsi="Times" w:cs="Times"/>
          <w:color w:val="000000" w:themeColor="text1"/>
          <w:sz w:val="20"/>
          <w:szCs w:val="20"/>
        </w:rPr>
        <w:t xml:space="preserve"> (RPP) untuk peramalan curah hujan [</w:t>
      </w:r>
      <w:r w:rsidR="00CE6E9B" w:rsidRPr="009A459F">
        <w:rPr>
          <w:rFonts w:ascii="Times" w:hAnsi="Times" w:cs="Times"/>
          <w:color w:val="000000" w:themeColor="text1"/>
          <w:sz w:val="20"/>
          <w:szCs w:val="20"/>
        </w:rPr>
        <w:t>12</w:t>
      </w:r>
      <w:r w:rsidRPr="009A459F">
        <w:rPr>
          <w:rFonts w:ascii="Times" w:hAnsi="Times" w:cs="Times"/>
          <w:color w:val="000000" w:themeColor="text1"/>
          <w:sz w:val="20"/>
          <w:szCs w:val="20"/>
        </w:rPr>
        <w:t xml:space="preserve">]. Agmalaro melakukan pemodelan SD data General Circulation Model (GCM) menggunakan </w:t>
      </w:r>
      <w:r w:rsidRPr="002A2FB4">
        <w:rPr>
          <w:rFonts w:ascii="Times" w:hAnsi="Times" w:cs="Times"/>
          <w:i/>
          <w:iCs/>
          <w:color w:val="000000" w:themeColor="text1"/>
          <w:sz w:val="20"/>
          <w:szCs w:val="20"/>
        </w:rPr>
        <w:t xml:space="preserve">Support Vector Regression </w:t>
      </w:r>
      <w:r w:rsidRPr="009A459F">
        <w:rPr>
          <w:rFonts w:ascii="Times" w:hAnsi="Times" w:cs="Times"/>
          <w:color w:val="000000" w:themeColor="text1"/>
          <w:sz w:val="20"/>
          <w:szCs w:val="20"/>
        </w:rPr>
        <w:t>(SVR) untuk memprediksi curah hujan bulanan menggunakan grid 5x5 [</w:t>
      </w:r>
      <w:r w:rsidR="00CE6E9B" w:rsidRPr="009A459F">
        <w:rPr>
          <w:rFonts w:ascii="Times" w:hAnsi="Times" w:cs="Times"/>
          <w:color w:val="000000" w:themeColor="text1"/>
          <w:sz w:val="20"/>
          <w:szCs w:val="20"/>
        </w:rPr>
        <w:t>13</w:t>
      </w:r>
      <w:r w:rsidRPr="009A459F">
        <w:rPr>
          <w:rFonts w:ascii="Times" w:hAnsi="Times" w:cs="Times"/>
          <w:color w:val="000000" w:themeColor="text1"/>
          <w:sz w:val="20"/>
          <w:szCs w:val="20"/>
        </w:rPr>
        <w:t xml:space="preserve">]. Hasil yang diperoleh dari kedua penelitian tersebut bahwa pemanfaatan luaran GCM hasilnya mampu memprediksi curah hujan observasi dan sangat cocok bila digunakan untuk mengembangkan model prediksi, sehingga dapat memberikan informasi tentang iklim yang memadai. Penelitian ini mencoba memodelkan </w:t>
      </w:r>
      <w:r w:rsidRPr="00C42994">
        <w:rPr>
          <w:rFonts w:ascii="Times" w:hAnsi="Times" w:cs="Times"/>
          <w:i/>
          <w:iCs/>
          <w:color w:val="000000" w:themeColor="text1"/>
          <w:sz w:val="20"/>
          <w:szCs w:val="20"/>
        </w:rPr>
        <w:t>statistical downscaling</w:t>
      </w:r>
      <w:r w:rsidRPr="009A459F">
        <w:rPr>
          <w:rFonts w:ascii="Times" w:hAnsi="Times" w:cs="Times"/>
          <w:color w:val="000000" w:themeColor="text1"/>
          <w:sz w:val="20"/>
          <w:szCs w:val="20"/>
        </w:rPr>
        <w:t xml:space="preserve"> menggunakan </w:t>
      </w:r>
      <w:r w:rsidRPr="00C42994">
        <w:rPr>
          <w:rFonts w:ascii="Times" w:hAnsi="Times" w:cs="Times"/>
          <w:i/>
          <w:iCs/>
          <w:color w:val="000000" w:themeColor="text1"/>
          <w:sz w:val="20"/>
          <w:szCs w:val="20"/>
        </w:rPr>
        <w:t>Support Vector Regression</w:t>
      </w:r>
      <w:r w:rsidRPr="009A459F">
        <w:rPr>
          <w:rFonts w:ascii="Times" w:hAnsi="Times" w:cs="Times"/>
          <w:color w:val="000000" w:themeColor="text1"/>
          <w:sz w:val="20"/>
          <w:szCs w:val="20"/>
        </w:rPr>
        <w:t xml:space="preserve"> (SVR) dengan memanfaatkan data global luaran GCM berupa matriks 7x7 untuk memprediksi curah hujan musim kemarau di Kabupaten Bireuen.</w:t>
      </w:r>
    </w:p>
    <w:p w14:paraId="3E66394B" w14:textId="217287DE" w:rsidR="00FB59C0" w:rsidRPr="009A459F" w:rsidRDefault="00FB59C0" w:rsidP="00FB59C0">
      <w:pPr>
        <w:pStyle w:val="NormalWeb"/>
        <w:spacing w:before="0" w:beforeAutospacing="0" w:after="0" w:afterAutospacing="0"/>
        <w:jc w:val="both"/>
        <w:rPr>
          <w:rFonts w:ascii="Times" w:hAnsi="Times" w:cs="Times"/>
          <w:sz w:val="20"/>
          <w:szCs w:val="20"/>
        </w:rPr>
      </w:pPr>
    </w:p>
    <w:p w14:paraId="41D31050" w14:textId="15A0729B" w:rsidR="00FB59C0" w:rsidRPr="009A459F" w:rsidRDefault="00FB59C0" w:rsidP="0064695B">
      <w:pPr>
        <w:pStyle w:val="NormalWeb"/>
        <w:numPr>
          <w:ilvl w:val="0"/>
          <w:numId w:val="15"/>
        </w:numPr>
        <w:spacing w:before="0" w:beforeAutospacing="0" w:after="0" w:afterAutospacing="0"/>
        <w:ind w:left="426" w:hanging="426"/>
        <w:jc w:val="both"/>
        <w:rPr>
          <w:rFonts w:ascii="Times" w:hAnsi="Times" w:cs="Times"/>
          <w:b/>
          <w:sz w:val="20"/>
          <w:szCs w:val="20"/>
        </w:rPr>
      </w:pPr>
      <w:r w:rsidRPr="009A459F">
        <w:rPr>
          <w:rFonts w:ascii="Times" w:hAnsi="Times" w:cs="Times"/>
          <w:b/>
          <w:sz w:val="20"/>
          <w:szCs w:val="20"/>
        </w:rPr>
        <w:t>DATA DAN METODE</w:t>
      </w:r>
    </w:p>
    <w:p w14:paraId="71240942" w14:textId="4353CC69" w:rsidR="007F5B5A" w:rsidRPr="009A459F" w:rsidRDefault="002A20E4" w:rsidP="00584068">
      <w:pPr>
        <w:pStyle w:val="NormalWeb"/>
        <w:spacing w:before="0" w:beforeAutospacing="0" w:after="0" w:afterAutospacing="0"/>
        <w:ind w:firstLine="720"/>
        <w:jc w:val="both"/>
        <w:rPr>
          <w:rFonts w:ascii="Times" w:hAnsi="Times" w:cs="Times"/>
          <w:color w:val="000000" w:themeColor="text1"/>
          <w:sz w:val="20"/>
          <w:szCs w:val="20"/>
        </w:rPr>
      </w:pPr>
      <w:r w:rsidRPr="009A459F">
        <w:rPr>
          <w:rFonts w:ascii="Times" w:hAnsi="Times" w:cs="Times"/>
          <w:sz w:val="20"/>
          <w:szCs w:val="20"/>
        </w:rPr>
        <w:t>Data yang digunakan pada penelitian ini terdiri dari data curah hujan observasi pada 7 stasiun hujan di Kabupaten Bireuen, diperoleh dari Badan Meteorologi Klimatologi dan Geofisika (BMKG)</w:t>
      </w:r>
      <w:r w:rsidR="00DB12A2" w:rsidRPr="009A459F">
        <w:rPr>
          <w:rFonts w:ascii="Times" w:hAnsi="Times" w:cs="Times"/>
          <w:sz w:val="20"/>
          <w:szCs w:val="20"/>
        </w:rPr>
        <w:t xml:space="preserve"> Indrapuri Aceh Besar</w:t>
      </w:r>
      <w:r w:rsidR="00D26ABE" w:rsidRPr="009A459F">
        <w:rPr>
          <w:rFonts w:ascii="Times" w:hAnsi="Times" w:cs="Times"/>
          <w:sz w:val="20"/>
          <w:szCs w:val="20"/>
        </w:rPr>
        <w:t>. D</w:t>
      </w:r>
      <w:r w:rsidRPr="009A459F">
        <w:rPr>
          <w:rFonts w:ascii="Times" w:hAnsi="Times" w:cs="Times"/>
          <w:sz w:val="20"/>
          <w:szCs w:val="20"/>
        </w:rPr>
        <w:t xml:space="preserve">ata </w:t>
      </w:r>
      <w:r w:rsidRPr="009A459F">
        <w:rPr>
          <w:rFonts w:ascii="Times" w:hAnsi="Times" w:cs="Times"/>
          <w:i/>
          <w:sz w:val="20"/>
          <w:szCs w:val="20"/>
        </w:rPr>
        <w:t xml:space="preserve">hindcast </w:t>
      </w:r>
      <w:r w:rsidRPr="009A459F">
        <w:rPr>
          <w:rFonts w:ascii="Times" w:hAnsi="Times" w:cs="Times"/>
          <w:sz w:val="20"/>
          <w:szCs w:val="20"/>
        </w:rPr>
        <w:t xml:space="preserve">GCM sebanyak </w:t>
      </w:r>
      <w:r w:rsidR="005B5FA9" w:rsidRPr="009A459F">
        <w:rPr>
          <w:rFonts w:ascii="Times" w:hAnsi="Times" w:cs="Times"/>
          <w:sz w:val="20"/>
          <w:szCs w:val="20"/>
        </w:rPr>
        <w:t>5</w:t>
      </w:r>
      <w:r w:rsidRPr="009A459F">
        <w:rPr>
          <w:rFonts w:ascii="Times" w:hAnsi="Times" w:cs="Times"/>
          <w:sz w:val="20"/>
          <w:szCs w:val="20"/>
        </w:rPr>
        <w:t xml:space="preserve"> model dan diakses </w:t>
      </w:r>
      <w:r w:rsidR="00E14769" w:rsidRPr="009A459F">
        <w:rPr>
          <w:rFonts w:ascii="Times" w:hAnsi="Times" w:cs="Times"/>
          <w:sz w:val="20"/>
          <w:szCs w:val="20"/>
        </w:rPr>
        <w:t>melalui</w:t>
      </w:r>
      <w:r w:rsidRPr="009A459F">
        <w:rPr>
          <w:rFonts w:ascii="Times" w:hAnsi="Times" w:cs="Times"/>
          <w:sz w:val="20"/>
          <w:szCs w:val="20"/>
        </w:rPr>
        <w:t xml:space="preserve"> website CLIK APCC (</w:t>
      </w:r>
      <w:hyperlink r:id="rId11" w:tgtFrame="_blank" w:history="1">
        <w:r w:rsidR="00B81204" w:rsidRPr="009A459F">
          <w:rPr>
            <w:rFonts w:ascii="Times" w:hAnsi="Times" w:cs="Times"/>
            <w:color w:val="0000FF"/>
            <w:sz w:val="20"/>
            <w:szCs w:val="20"/>
            <w:u w:val="single"/>
            <w:lang w:val="id-ID" w:eastAsia="id-ID"/>
          </w:rPr>
          <w:t>clik.apcc21.org</w:t>
        </w:r>
      </w:hyperlink>
      <w:r w:rsidR="00B81204" w:rsidRPr="009A459F">
        <w:rPr>
          <w:rFonts w:ascii="Times" w:hAnsi="Times" w:cs="Times"/>
          <w:color w:val="000000" w:themeColor="text1"/>
          <w:sz w:val="20"/>
          <w:szCs w:val="20"/>
          <w:u w:val="single"/>
          <w:lang w:eastAsia="id-ID"/>
        </w:rPr>
        <w:t>)</w:t>
      </w:r>
      <w:r w:rsidR="00731117" w:rsidRPr="009A459F">
        <w:rPr>
          <w:rFonts w:ascii="Times" w:hAnsi="Times" w:cs="Times"/>
          <w:color w:val="000000" w:themeColor="text1"/>
          <w:sz w:val="20"/>
          <w:szCs w:val="20"/>
          <w:lang w:eastAsia="id-ID"/>
        </w:rPr>
        <w:t xml:space="preserve">. </w:t>
      </w:r>
      <w:r w:rsidR="007F5B5A" w:rsidRPr="009A459F">
        <w:rPr>
          <w:rFonts w:ascii="Times" w:hAnsi="Times" w:cs="Times"/>
          <w:noProof/>
          <w:sz w:val="20"/>
          <w:szCs w:val="20"/>
          <w:lang w:val="id-ID"/>
        </w:rPr>
        <w:t xml:space="preserve">Adapun luaran GCM beserta negara </w:t>
      </w:r>
      <w:r w:rsidR="00731117" w:rsidRPr="009A459F">
        <w:rPr>
          <w:rFonts w:ascii="Times" w:hAnsi="Times" w:cs="Times"/>
          <w:noProof/>
          <w:sz w:val="20"/>
          <w:szCs w:val="20"/>
        </w:rPr>
        <w:t xml:space="preserve">pembuatnya </w:t>
      </w:r>
      <w:r w:rsidR="007F5B5A" w:rsidRPr="009A459F">
        <w:rPr>
          <w:rFonts w:ascii="Times" w:hAnsi="Times" w:cs="Times"/>
          <w:noProof/>
          <w:sz w:val="20"/>
          <w:szCs w:val="20"/>
          <w:lang w:val="id-ID"/>
        </w:rPr>
        <w:t>dapat di</w:t>
      </w:r>
      <w:r w:rsidR="00B21565" w:rsidRPr="009A459F">
        <w:rPr>
          <w:rFonts w:ascii="Times" w:hAnsi="Times" w:cs="Times"/>
          <w:noProof/>
          <w:sz w:val="20"/>
          <w:szCs w:val="20"/>
        </w:rPr>
        <w:t>lihat</w:t>
      </w:r>
      <w:r w:rsidR="007F5B5A" w:rsidRPr="009A459F">
        <w:rPr>
          <w:rFonts w:ascii="Times" w:hAnsi="Times" w:cs="Times"/>
          <w:noProof/>
          <w:sz w:val="20"/>
          <w:szCs w:val="20"/>
          <w:lang w:val="id-ID"/>
        </w:rPr>
        <w:t xml:space="preserve"> pada Tabel 1.</w:t>
      </w:r>
    </w:p>
    <w:p w14:paraId="0E8415B3" w14:textId="77777777" w:rsidR="007F5B5A" w:rsidRPr="009A459F" w:rsidRDefault="007F5B5A" w:rsidP="007F5B5A">
      <w:pPr>
        <w:jc w:val="both"/>
        <w:rPr>
          <w:rFonts w:ascii="Times" w:hAnsi="Times" w:cs="Times"/>
          <w:noProof/>
          <w:lang w:val="id-ID"/>
        </w:rPr>
      </w:pPr>
    </w:p>
    <w:p w14:paraId="7C413D14" w14:textId="555E4F17" w:rsidR="007F5B5A" w:rsidRPr="009A459F" w:rsidRDefault="007F5B5A" w:rsidP="007F5B5A">
      <w:pPr>
        <w:jc w:val="center"/>
        <w:rPr>
          <w:rFonts w:ascii="Times" w:hAnsi="Times" w:cs="Times"/>
          <w:noProof/>
        </w:rPr>
      </w:pPr>
      <w:r w:rsidRPr="009A459F">
        <w:rPr>
          <w:rFonts w:ascii="Times" w:hAnsi="Times" w:cs="Times"/>
          <w:noProof/>
          <w:lang w:val="id-ID"/>
        </w:rPr>
        <w:t xml:space="preserve">Tabel 1. Luaran GCM </w:t>
      </w:r>
      <w:r w:rsidR="00E05CEE" w:rsidRPr="009A459F">
        <w:rPr>
          <w:rFonts w:ascii="Times" w:hAnsi="Times" w:cs="Times"/>
          <w:noProof/>
        </w:rPr>
        <w:t>dan N</w:t>
      </w:r>
      <w:r w:rsidRPr="009A459F">
        <w:rPr>
          <w:rFonts w:ascii="Times" w:hAnsi="Times" w:cs="Times"/>
          <w:noProof/>
          <w:lang w:val="id-ID"/>
        </w:rPr>
        <w:t xml:space="preserve">egara </w:t>
      </w:r>
      <w:r w:rsidR="00E05CEE" w:rsidRPr="009A459F">
        <w:rPr>
          <w:rFonts w:ascii="Times" w:hAnsi="Times" w:cs="Times"/>
          <w:noProof/>
        </w:rPr>
        <w:t>Pembuat</w:t>
      </w:r>
    </w:p>
    <w:tbl>
      <w:tblPr>
        <w:tblStyle w:val="TableGrid"/>
        <w:tblW w:w="0" w:type="auto"/>
        <w:tblInd w:w="1242"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2042"/>
        <w:gridCol w:w="1134"/>
        <w:gridCol w:w="1559"/>
        <w:gridCol w:w="1276"/>
      </w:tblGrid>
      <w:tr w:rsidR="007F5B5A" w:rsidRPr="009A459F" w14:paraId="18399F03" w14:textId="77777777" w:rsidTr="00304A2C">
        <w:trPr>
          <w:trHeight w:val="350"/>
        </w:trPr>
        <w:tc>
          <w:tcPr>
            <w:tcW w:w="510" w:type="dxa"/>
            <w:tcBorders>
              <w:bottom w:val="single" w:sz="4" w:space="0" w:color="auto"/>
            </w:tcBorders>
            <w:vAlign w:val="center"/>
          </w:tcPr>
          <w:p w14:paraId="6DD12C49"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No</w:t>
            </w:r>
          </w:p>
        </w:tc>
        <w:tc>
          <w:tcPr>
            <w:tcW w:w="2042" w:type="dxa"/>
            <w:tcBorders>
              <w:bottom w:val="single" w:sz="4" w:space="0" w:color="auto"/>
            </w:tcBorders>
            <w:vAlign w:val="center"/>
          </w:tcPr>
          <w:p w14:paraId="0C9CEED3" w14:textId="77777777" w:rsidR="007F5B5A" w:rsidRPr="009A459F" w:rsidRDefault="007F5B5A" w:rsidP="007F5B5A">
            <w:pPr>
              <w:autoSpaceDE w:val="0"/>
              <w:autoSpaceDN w:val="0"/>
              <w:adjustRightInd w:val="0"/>
              <w:rPr>
                <w:rFonts w:ascii="Times" w:hAnsi="Times" w:cs="Times"/>
                <w:noProof/>
                <w:lang w:val="id-ID"/>
              </w:rPr>
            </w:pPr>
            <w:r w:rsidRPr="009A459F">
              <w:rPr>
                <w:rFonts w:ascii="Times" w:hAnsi="Times" w:cs="Times"/>
                <w:noProof/>
                <w:lang w:val="id-ID"/>
              </w:rPr>
              <w:t>Nama luaran GCM</w:t>
            </w:r>
          </w:p>
        </w:tc>
        <w:tc>
          <w:tcPr>
            <w:tcW w:w="1134" w:type="dxa"/>
            <w:tcBorders>
              <w:bottom w:val="single" w:sz="4" w:space="0" w:color="auto"/>
            </w:tcBorders>
            <w:vAlign w:val="center"/>
          </w:tcPr>
          <w:p w14:paraId="7B82C354"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 xml:space="preserve">Negara </w:t>
            </w:r>
          </w:p>
        </w:tc>
        <w:tc>
          <w:tcPr>
            <w:tcW w:w="1559" w:type="dxa"/>
            <w:tcBorders>
              <w:bottom w:val="single" w:sz="4" w:space="0" w:color="auto"/>
            </w:tcBorders>
            <w:vAlign w:val="center"/>
          </w:tcPr>
          <w:p w14:paraId="628C73EF"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Bulan</w:t>
            </w:r>
          </w:p>
        </w:tc>
        <w:tc>
          <w:tcPr>
            <w:tcW w:w="1276" w:type="dxa"/>
            <w:tcBorders>
              <w:bottom w:val="single" w:sz="4" w:space="0" w:color="auto"/>
            </w:tcBorders>
          </w:tcPr>
          <w:p w14:paraId="414892EF"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Tahun</w:t>
            </w:r>
          </w:p>
        </w:tc>
      </w:tr>
      <w:tr w:rsidR="007F5B5A" w:rsidRPr="009A459F" w14:paraId="32A3557B" w14:textId="77777777" w:rsidTr="00304A2C">
        <w:tc>
          <w:tcPr>
            <w:tcW w:w="510" w:type="dxa"/>
            <w:tcBorders>
              <w:top w:val="nil"/>
              <w:bottom w:val="nil"/>
            </w:tcBorders>
          </w:tcPr>
          <w:p w14:paraId="38559FDA" w14:textId="6A69FFCB" w:rsidR="007F5B5A" w:rsidRPr="009A459F" w:rsidRDefault="00B21565" w:rsidP="007F5B5A">
            <w:pPr>
              <w:autoSpaceDE w:val="0"/>
              <w:autoSpaceDN w:val="0"/>
              <w:adjustRightInd w:val="0"/>
              <w:jc w:val="both"/>
              <w:rPr>
                <w:rFonts w:ascii="Times" w:hAnsi="Times" w:cs="Times"/>
                <w:noProof/>
              </w:rPr>
            </w:pPr>
            <w:r w:rsidRPr="009A459F">
              <w:rPr>
                <w:rFonts w:ascii="Times" w:hAnsi="Times" w:cs="Times"/>
                <w:noProof/>
              </w:rPr>
              <w:t>1</w:t>
            </w:r>
          </w:p>
        </w:tc>
        <w:tc>
          <w:tcPr>
            <w:tcW w:w="2042" w:type="dxa"/>
            <w:tcBorders>
              <w:top w:val="nil"/>
              <w:bottom w:val="nil"/>
            </w:tcBorders>
          </w:tcPr>
          <w:p w14:paraId="47E2523A" w14:textId="77777777" w:rsidR="007F5B5A" w:rsidRPr="009A459F" w:rsidRDefault="007F5B5A" w:rsidP="007F5B5A">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NASA-GSFC L34</w:t>
            </w:r>
          </w:p>
        </w:tc>
        <w:tc>
          <w:tcPr>
            <w:tcW w:w="1134" w:type="dxa"/>
            <w:tcBorders>
              <w:top w:val="nil"/>
              <w:bottom w:val="nil"/>
            </w:tcBorders>
          </w:tcPr>
          <w:p w14:paraId="5079585B" w14:textId="77777777" w:rsidR="007F5B5A" w:rsidRPr="009A459F" w:rsidRDefault="007F5B5A" w:rsidP="007F5B5A">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USA</w:t>
            </w:r>
          </w:p>
        </w:tc>
        <w:tc>
          <w:tcPr>
            <w:tcW w:w="1559" w:type="dxa"/>
            <w:tcBorders>
              <w:top w:val="nil"/>
              <w:bottom w:val="nil"/>
            </w:tcBorders>
          </w:tcPr>
          <w:p w14:paraId="5A3F7A5E" w14:textId="07F19BE3" w:rsidR="007F5B5A" w:rsidRPr="009A459F" w:rsidRDefault="007F5B5A" w:rsidP="007F5B5A">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008D017E"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tcPr>
          <w:p w14:paraId="504643C9" w14:textId="77777777" w:rsidR="007F5B5A" w:rsidRPr="009A459F" w:rsidRDefault="007F5B5A" w:rsidP="007F5B5A">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8D017E" w:rsidRPr="009A459F" w14:paraId="2B08E051" w14:textId="77777777" w:rsidTr="00304A2C">
        <w:tc>
          <w:tcPr>
            <w:tcW w:w="510" w:type="dxa"/>
            <w:tcBorders>
              <w:top w:val="nil"/>
              <w:bottom w:val="nil"/>
            </w:tcBorders>
          </w:tcPr>
          <w:p w14:paraId="3F1312E5" w14:textId="7789BDA9" w:rsidR="008D017E" w:rsidRPr="009A459F" w:rsidRDefault="008D017E" w:rsidP="008D017E">
            <w:pPr>
              <w:autoSpaceDE w:val="0"/>
              <w:autoSpaceDN w:val="0"/>
              <w:adjustRightInd w:val="0"/>
              <w:jc w:val="both"/>
              <w:rPr>
                <w:rFonts w:ascii="Times" w:hAnsi="Times" w:cs="Times"/>
                <w:noProof/>
              </w:rPr>
            </w:pPr>
            <w:r w:rsidRPr="009A459F">
              <w:rPr>
                <w:rFonts w:ascii="Times" w:hAnsi="Times" w:cs="Times"/>
                <w:noProof/>
              </w:rPr>
              <w:t>2</w:t>
            </w:r>
          </w:p>
        </w:tc>
        <w:tc>
          <w:tcPr>
            <w:tcW w:w="2042" w:type="dxa"/>
            <w:tcBorders>
              <w:top w:val="nil"/>
              <w:bottom w:val="nil"/>
            </w:tcBorders>
          </w:tcPr>
          <w:p w14:paraId="59C8B268" w14:textId="77777777" w:rsidR="008D017E" w:rsidRPr="009A459F" w:rsidRDefault="008D017E" w:rsidP="008D017E">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METRI AGCM L17</w:t>
            </w:r>
          </w:p>
        </w:tc>
        <w:tc>
          <w:tcPr>
            <w:tcW w:w="1134" w:type="dxa"/>
            <w:tcBorders>
              <w:top w:val="nil"/>
              <w:bottom w:val="nil"/>
            </w:tcBorders>
          </w:tcPr>
          <w:p w14:paraId="03712A1C" w14:textId="77777777"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Korea</w:t>
            </w:r>
          </w:p>
        </w:tc>
        <w:tc>
          <w:tcPr>
            <w:tcW w:w="1559" w:type="dxa"/>
            <w:tcBorders>
              <w:top w:val="nil"/>
              <w:bottom w:val="nil"/>
            </w:tcBorders>
          </w:tcPr>
          <w:p w14:paraId="27691DFC" w14:textId="3844AA69"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tcPr>
          <w:p w14:paraId="06B00DAA" w14:textId="77777777"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8D017E" w:rsidRPr="009A459F" w14:paraId="0C86F7E8" w14:textId="77777777" w:rsidTr="00304A2C">
        <w:tc>
          <w:tcPr>
            <w:tcW w:w="510" w:type="dxa"/>
            <w:tcBorders>
              <w:top w:val="nil"/>
              <w:bottom w:val="nil"/>
            </w:tcBorders>
          </w:tcPr>
          <w:p w14:paraId="0E9247B0" w14:textId="330579E3" w:rsidR="008D017E" w:rsidRPr="009A459F" w:rsidRDefault="008D017E" w:rsidP="008D017E">
            <w:pPr>
              <w:autoSpaceDE w:val="0"/>
              <w:autoSpaceDN w:val="0"/>
              <w:adjustRightInd w:val="0"/>
              <w:jc w:val="both"/>
              <w:rPr>
                <w:rFonts w:ascii="Times" w:hAnsi="Times" w:cs="Times"/>
                <w:noProof/>
              </w:rPr>
            </w:pPr>
            <w:r w:rsidRPr="009A459F">
              <w:rPr>
                <w:rFonts w:ascii="Times" w:hAnsi="Times" w:cs="Times"/>
                <w:noProof/>
              </w:rPr>
              <w:t>3</w:t>
            </w:r>
          </w:p>
        </w:tc>
        <w:tc>
          <w:tcPr>
            <w:tcW w:w="2042" w:type="dxa"/>
            <w:tcBorders>
              <w:top w:val="nil"/>
              <w:bottom w:val="nil"/>
            </w:tcBorders>
          </w:tcPr>
          <w:p w14:paraId="1CD4F0A0" w14:textId="77777777" w:rsidR="008D017E" w:rsidRPr="009A459F" w:rsidRDefault="008D017E" w:rsidP="008D017E">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PNU</w:t>
            </w:r>
          </w:p>
        </w:tc>
        <w:tc>
          <w:tcPr>
            <w:tcW w:w="1134" w:type="dxa"/>
            <w:tcBorders>
              <w:top w:val="nil"/>
              <w:bottom w:val="nil"/>
            </w:tcBorders>
          </w:tcPr>
          <w:p w14:paraId="301FDAC1" w14:textId="77777777"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Korea</w:t>
            </w:r>
          </w:p>
        </w:tc>
        <w:tc>
          <w:tcPr>
            <w:tcW w:w="1559" w:type="dxa"/>
            <w:tcBorders>
              <w:top w:val="nil"/>
              <w:bottom w:val="nil"/>
            </w:tcBorders>
          </w:tcPr>
          <w:p w14:paraId="5117F388" w14:textId="684C2E26"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tcPr>
          <w:p w14:paraId="1EE684F2" w14:textId="77777777"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8D017E" w:rsidRPr="009A459F" w14:paraId="49BE9EE1" w14:textId="77777777" w:rsidTr="00304A2C">
        <w:tc>
          <w:tcPr>
            <w:tcW w:w="510" w:type="dxa"/>
            <w:tcBorders>
              <w:top w:val="nil"/>
              <w:bottom w:val="nil"/>
            </w:tcBorders>
          </w:tcPr>
          <w:p w14:paraId="30E13767" w14:textId="4FCE335A" w:rsidR="008D017E" w:rsidRPr="009A459F" w:rsidRDefault="008D017E" w:rsidP="008D017E">
            <w:pPr>
              <w:autoSpaceDE w:val="0"/>
              <w:autoSpaceDN w:val="0"/>
              <w:adjustRightInd w:val="0"/>
              <w:jc w:val="both"/>
              <w:rPr>
                <w:rFonts w:ascii="Times" w:hAnsi="Times" w:cs="Times"/>
                <w:noProof/>
              </w:rPr>
            </w:pPr>
            <w:r w:rsidRPr="009A459F">
              <w:rPr>
                <w:rFonts w:ascii="Times" w:hAnsi="Times" w:cs="Times"/>
                <w:noProof/>
              </w:rPr>
              <w:t>4</w:t>
            </w:r>
          </w:p>
        </w:tc>
        <w:tc>
          <w:tcPr>
            <w:tcW w:w="2042" w:type="dxa"/>
            <w:tcBorders>
              <w:top w:val="nil"/>
              <w:bottom w:val="nil"/>
            </w:tcBorders>
          </w:tcPr>
          <w:p w14:paraId="4B174621" w14:textId="77777777" w:rsidR="008D017E" w:rsidRPr="009A459F" w:rsidRDefault="008D017E" w:rsidP="008D017E">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MGO</w:t>
            </w:r>
          </w:p>
        </w:tc>
        <w:tc>
          <w:tcPr>
            <w:tcW w:w="1134" w:type="dxa"/>
            <w:tcBorders>
              <w:top w:val="nil"/>
              <w:bottom w:val="nil"/>
            </w:tcBorders>
          </w:tcPr>
          <w:p w14:paraId="56EA466A" w14:textId="77777777"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Columbia</w:t>
            </w:r>
          </w:p>
        </w:tc>
        <w:tc>
          <w:tcPr>
            <w:tcW w:w="1559" w:type="dxa"/>
            <w:tcBorders>
              <w:top w:val="nil"/>
              <w:bottom w:val="nil"/>
            </w:tcBorders>
          </w:tcPr>
          <w:p w14:paraId="749C35F5" w14:textId="26D6D6C5"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tcPr>
          <w:p w14:paraId="27CEF5F6" w14:textId="77777777"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8D017E" w:rsidRPr="009A459F" w14:paraId="43416137" w14:textId="77777777" w:rsidTr="00304A2C">
        <w:tc>
          <w:tcPr>
            <w:tcW w:w="510" w:type="dxa"/>
            <w:tcBorders>
              <w:top w:val="nil"/>
            </w:tcBorders>
          </w:tcPr>
          <w:p w14:paraId="30E206A4" w14:textId="36FFB9A4" w:rsidR="008D017E" w:rsidRPr="009A459F" w:rsidRDefault="008D017E" w:rsidP="008D017E">
            <w:pPr>
              <w:autoSpaceDE w:val="0"/>
              <w:autoSpaceDN w:val="0"/>
              <w:adjustRightInd w:val="0"/>
              <w:jc w:val="both"/>
              <w:rPr>
                <w:rFonts w:ascii="Times" w:hAnsi="Times" w:cs="Times"/>
                <w:noProof/>
              </w:rPr>
            </w:pPr>
            <w:r w:rsidRPr="009A459F">
              <w:rPr>
                <w:rFonts w:ascii="Times" w:hAnsi="Times" w:cs="Times"/>
                <w:noProof/>
              </w:rPr>
              <w:t>5</w:t>
            </w:r>
          </w:p>
        </w:tc>
        <w:tc>
          <w:tcPr>
            <w:tcW w:w="2042" w:type="dxa"/>
            <w:tcBorders>
              <w:top w:val="nil"/>
            </w:tcBorders>
          </w:tcPr>
          <w:p w14:paraId="6A258071" w14:textId="77777777" w:rsidR="008D017E" w:rsidRPr="009A459F" w:rsidRDefault="008D017E" w:rsidP="008D017E">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BCC</w:t>
            </w:r>
          </w:p>
        </w:tc>
        <w:tc>
          <w:tcPr>
            <w:tcW w:w="1134" w:type="dxa"/>
            <w:tcBorders>
              <w:top w:val="nil"/>
            </w:tcBorders>
          </w:tcPr>
          <w:p w14:paraId="3BBD581A" w14:textId="77777777"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USA</w:t>
            </w:r>
          </w:p>
        </w:tc>
        <w:tc>
          <w:tcPr>
            <w:tcW w:w="1559" w:type="dxa"/>
            <w:tcBorders>
              <w:top w:val="nil"/>
            </w:tcBorders>
          </w:tcPr>
          <w:p w14:paraId="69E9AA3F" w14:textId="0378A7CF"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tcBorders>
          </w:tcPr>
          <w:p w14:paraId="443513B2" w14:textId="77777777" w:rsidR="008D017E" w:rsidRPr="009A459F" w:rsidRDefault="008D017E" w:rsidP="008D017E">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bl>
    <w:p w14:paraId="3E3B54BF" w14:textId="540030CC" w:rsidR="007F5B5A" w:rsidRPr="009A459F" w:rsidRDefault="007F5B5A" w:rsidP="007F5B5A">
      <w:pPr>
        <w:jc w:val="both"/>
        <w:rPr>
          <w:rFonts w:ascii="Times" w:hAnsi="Times" w:cs="Times"/>
          <w:noProof/>
          <w:lang w:val="id-ID"/>
        </w:rPr>
      </w:pPr>
    </w:p>
    <w:p w14:paraId="052EEE18" w14:textId="77777777" w:rsidR="007F5B5A" w:rsidRPr="009A459F" w:rsidRDefault="007F5B5A" w:rsidP="007F5B5A">
      <w:pPr>
        <w:jc w:val="center"/>
        <w:rPr>
          <w:rFonts w:ascii="Times" w:hAnsi="Times" w:cs="Times"/>
          <w:noProof/>
          <w:lang w:val="id-ID"/>
        </w:rPr>
      </w:pPr>
      <w:r w:rsidRPr="009A459F">
        <w:rPr>
          <w:rFonts w:ascii="Times" w:hAnsi="Times" w:cs="Times"/>
          <w:noProof/>
          <w:lang w:val="id-ID"/>
        </w:rPr>
        <w:t>Tabel 2. Nama dan lokasi stasiun pengamatan curah hujan di Kabupaten Bireuen</w:t>
      </w:r>
    </w:p>
    <w:tbl>
      <w:tblPr>
        <w:tblStyle w:val="TableGrid"/>
        <w:tblW w:w="0" w:type="auto"/>
        <w:tblInd w:w="1242"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333"/>
        <w:gridCol w:w="883"/>
        <w:gridCol w:w="1101"/>
        <w:gridCol w:w="1418"/>
        <w:gridCol w:w="1276"/>
      </w:tblGrid>
      <w:tr w:rsidR="007F5B5A" w:rsidRPr="009A459F" w14:paraId="56BF11D9" w14:textId="77777777" w:rsidTr="00304A2C">
        <w:trPr>
          <w:trHeight w:val="350"/>
        </w:trPr>
        <w:tc>
          <w:tcPr>
            <w:tcW w:w="510" w:type="dxa"/>
            <w:tcBorders>
              <w:bottom w:val="single" w:sz="4" w:space="0" w:color="auto"/>
            </w:tcBorders>
            <w:vAlign w:val="center"/>
          </w:tcPr>
          <w:p w14:paraId="7470C5DD"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Y</w:t>
            </w:r>
          </w:p>
        </w:tc>
        <w:tc>
          <w:tcPr>
            <w:tcW w:w="1333" w:type="dxa"/>
            <w:tcBorders>
              <w:bottom w:val="single" w:sz="4" w:space="0" w:color="auto"/>
            </w:tcBorders>
            <w:vAlign w:val="center"/>
          </w:tcPr>
          <w:p w14:paraId="2563A380" w14:textId="77777777" w:rsidR="007F5B5A" w:rsidRPr="009A459F" w:rsidRDefault="007F5B5A" w:rsidP="007F5B5A">
            <w:pPr>
              <w:autoSpaceDE w:val="0"/>
              <w:autoSpaceDN w:val="0"/>
              <w:adjustRightInd w:val="0"/>
              <w:rPr>
                <w:rFonts w:ascii="Times" w:hAnsi="Times" w:cs="Times"/>
                <w:noProof/>
                <w:lang w:val="id-ID"/>
              </w:rPr>
            </w:pPr>
            <w:r w:rsidRPr="009A459F">
              <w:rPr>
                <w:rFonts w:ascii="Times" w:hAnsi="Times" w:cs="Times"/>
                <w:noProof/>
                <w:lang w:val="id-ID"/>
              </w:rPr>
              <w:t>Nama Stasiun</w:t>
            </w:r>
          </w:p>
        </w:tc>
        <w:tc>
          <w:tcPr>
            <w:tcW w:w="883" w:type="dxa"/>
            <w:tcBorders>
              <w:bottom w:val="single" w:sz="4" w:space="0" w:color="auto"/>
            </w:tcBorders>
            <w:vAlign w:val="center"/>
          </w:tcPr>
          <w:p w14:paraId="7A8434D9"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Latitude</w:t>
            </w:r>
          </w:p>
        </w:tc>
        <w:tc>
          <w:tcPr>
            <w:tcW w:w="1101" w:type="dxa"/>
            <w:tcBorders>
              <w:bottom w:val="single" w:sz="4" w:space="0" w:color="auto"/>
            </w:tcBorders>
            <w:vAlign w:val="center"/>
          </w:tcPr>
          <w:p w14:paraId="3CEC5062"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Longitude</w:t>
            </w:r>
          </w:p>
        </w:tc>
        <w:tc>
          <w:tcPr>
            <w:tcW w:w="1418" w:type="dxa"/>
            <w:tcBorders>
              <w:bottom w:val="single" w:sz="4" w:space="0" w:color="auto"/>
            </w:tcBorders>
          </w:tcPr>
          <w:p w14:paraId="50D49AA4"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Bulan</w:t>
            </w:r>
          </w:p>
        </w:tc>
        <w:tc>
          <w:tcPr>
            <w:tcW w:w="1276" w:type="dxa"/>
            <w:tcBorders>
              <w:bottom w:val="single" w:sz="4" w:space="0" w:color="auto"/>
            </w:tcBorders>
          </w:tcPr>
          <w:p w14:paraId="073D53A8" w14:textId="77777777" w:rsidR="007F5B5A" w:rsidRPr="009A459F" w:rsidRDefault="007F5B5A" w:rsidP="007F5B5A">
            <w:pPr>
              <w:autoSpaceDE w:val="0"/>
              <w:autoSpaceDN w:val="0"/>
              <w:adjustRightInd w:val="0"/>
              <w:jc w:val="center"/>
              <w:rPr>
                <w:rFonts w:ascii="Times" w:hAnsi="Times" w:cs="Times"/>
                <w:noProof/>
                <w:lang w:val="id-ID"/>
              </w:rPr>
            </w:pPr>
            <w:r w:rsidRPr="009A459F">
              <w:rPr>
                <w:rFonts w:ascii="Times" w:hAnsi="Times" w:cs="Times"/>
                <w:noProof/>
                <w:lang w:val="id-ID"/>
              </w:rPr>
              <w:t>Tahun</w:t>
            </w:r>
          </w:p>
        </w:tc>
      </w:tr>
      <w:tr w:rsidR="007F5B5A" w:rsidRPr="009A459F" w14:paraId="7B00F7D3" w14:textId="77777777" w:rsidTr="00304A2C">
        <w:tc>
          <w:tcPr>
            <w:tcW w:w="510" w:type="dxa"/>
            <w:tcBorders>
              <w:bottom w:val="nil"/>
            </w:tcBorders>
            <w:vAlign w:val="center"/>
          </w:tcPr>
          <w:p w14:paraId="7B1C860C" w14:textId="77777777" w:rsidR="007F5B5A" w:rsidRPr="009A459F" w:rsidRDefault="007F5B5A" w:rsidP="007F5B5A">
            <w:pPr>
              <w:autoSpaceDE w:val="0"/>
              <w:autoSpaceDN w:val="0"/>
              <w:adjustRightInd w:val="0"/>
              <w:jc w:val="both"/>
              <w:rPr>
                <w:rFonts w:ascii="Times" w:hAnsi="Times" w:cs="Times"/>
                <w:noProof/>
                <w:lang w:val="id-ID"/>
              </w:rPr>
            </w:pPr>
            <w:r w:rsidRPr="009A459F">
              <w:rPr>
                <w:rFonts w:ascii="Times" w:hAnsi="Times" w:cs="Times"/>
                <w:noProof/>
                <w:lang w:val="id-ID"/>
              </w:rPr>
              <w:t>Y1</w:t>
            </w:r>
          </w:p>
        </w:tc>
        <w:tc>
          <w:tcPr>
            <w:tcW w:w="1333" w:type="dxa"/>
            <w:tcBorders>
              <w:bottom w:val="nil"/>
            </w:tcBorders>
            <w:shd w:val="clear" w:color="auto" w:fill="FFFFFF" w:themeFill="background1"/>
            <w:vAlign w:val="center"/>
          </w:tcPr>
          <w:p w14:paraId="104F80DC" w14:textId="77777777" w:rsidR="007F5B5A" w:rsidRPr="009A459F" w:rsidRDefault="007F5B5A" w:rsidP="007F5B5A">
            <w:pPr>
              <w:autoSpaceDE w:val="0"/>
              <w:autoSpaceDN w:val="0"/>
              <w:adjustRightInd w:val="0"/>
              <w:jc w:val="both"/>
              <w:rPr>
                <w:rFonts w:ascii="Times" w:hAnsi="Times" w:cs="Times"/>
                <w:noProof/>
                <w:lang w:val="id-ID"/>
              </w:rPr>
            </w:pPr>
            <w:r w:rsidRPr="009A459F">
              <w:rPr>
                <w:rFonts w:ascii="Times" w:hAnsi="Times" w:cs="Times"/>
                <w:noProof/>
                <w:lang w:val="id-ID"/>
              </w:rPr>
              <w:t>Juli</w:t>
            </w:r>
          </w:p>
        </w:tc>
        <w:tc>
          <w:tcPr>
            <w:tcW w:w="883" w:type="dxa"/>
            <w:tcBorders>
              <w:bottom w:val="nil"/>
            </w:tcBorders>
            <w:shd w:val="clear" w:color="auto" w:fill="FFFFFF" w:themeFill="background1"/>
          </w:tcPr>
          <w:p w14:paraId="550F2D32" w14:textId="77777777" w:rsidR="007F5B5A" w:rsidRPr="009A459F" w:rsidRDefault="007F5B5A" w:rsidP="007F5B5A">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5.073</w:t>
            </w:r>
          </w:p>
        </w:tc>
        <w:tc>
          <w:tcPr>
            <w:tcW w:w="1101" w:type="dxa"/>
            <w:tcBorders>
              <w:bottom w:val="nil"/>
            </w:tcBorders>
            <w:shd w:val="clear" w:color="auto" w:fill="FFFFFF" w:themeFill="background1"/>
          </w:tcPr>
          <w:p w14:paraId="4245B69F" w14:textId="77777777" w:rsidR="007F5B5A" w:rsidRPr="009A459F" w:rsidRDefault="007F5B5A" w:rsidP="007F5B5A">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96.530</w:t>
            </w:r>
          </w:p>
        </w:tc>
        <w:tc>
          <w:tcPr>
            <w:tcW w:w="1418" w:type="dxa"/>
            <w:tcBorders>
              <w:bottom w:val="nil"/>
            </w:tcBorders>
            <w:shd w:val="clear" w:color="auto" w:fill="FFFFFF" w:themeFill="background1"/>
          </w:tcPr>
          <w:p w14:paraId="077BDB57" w14:textId="34E6F61A" w:rsidR="007F5B5A" w:rsidRPr="009A459F" w:rsidRDefault="007F5B5A" w:rsidP="007F5B5A">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00145341"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bottom w:val="nil"/>
            </w:tcBorders>
            <w:shd w:val="clear" w:color="auto" w:fill="FFFFFF" w:themeFill="background1"/>
          </w:tcPr>
          <w:p w14:paraId="359A4976" w14:textId="77777777" w:rsidR="007F5B5A" w:rsidRPr="009A459F" w:rsidRDefault="007F5B5A" w:rsidP="007F5B5A">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145341" w:rsidRPr="009A459F" w14:paraId="154D47E4" w14:textId="77777777" w:rsidTr="00304A2C">
        <w:tc>
          <w:tcPr>
            <w:tcW w:w="510" w:type="dxa"/>
            <w:tcBorders>
              <w:top w:val="nil"/>
              <w:bottom w:val="nil"/>
            </w:tcBorders>
          </w:tcPr>
          <w:p w14:paraId="6F305030" w14:textId="77777777" w:rsidR="00145341" w:rsidRPr="009A459F" w:rsidRDefault="00145341" w:rsidP="00145341">
            <w:pPr>
              <w:autoSpaceDE w:val="0"/>
              <w:autoSpaceDN w:val="0"/>
              <w:adjustRightInd w:val="0"/>
              <w:jc w:val="both"/>
              <w:rPr>
                <w:rFonts w:ascii="Times" w:hAnsi="Times" w:cs="Times"/>
                <w:noProof/>
                <w:lang w:val="id-ID"/>
              </w:rPr>
            </w:pPr>
            <w:r w:rsidRPr="009A459F">
              <w:rPr>
                <w:rFonts w:ascii="Times" w:hAnsi="Times" w:cs="Times"/>
                <w:noProof/>
                <w:lang w:val="id-ID"/>
              </w:rPr>
              <w:t>Y2</w:t>
            </w:r>
          </w:p>
        </w:tc>
        <w:tc>
          <w:tcPr>
            <w:tcW w:w="1333" w:type="dxa"/>
            <w:tcBorders>
              <w:top w:val="nil"/>
              <w:bottom w:val="nil"/>
            </w:tcBorders>
          </w:tcPr>
          <w:p w14:paraId="2B812911" w14:textId="77777777" w:rsidR="00145341" w:rsidRPr="009A459F" w:rsidRDefault="00145341" w:rsidP="00145341">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Peudada</w:t>
            </w:r>
          </w:p>
        </w:tc>
        <w:tc>
          <w:tcPr>
            <w:tcW w:w="883" w:type="dxa"/>
            <w:tcBorders>
              <w:top w:val="nil"/>
              <w:bottom w:val="nil"/>
            </w:tcBorders>
          </w:tcPr>
          <w:p w14:paraId="15112CBF"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5.051</w:t>
            </w:r>
          </w:p>
        </w:tc>
        <w:tc>
          <w:tcPr>
            <w:tcW w:w="1101" w:type="dxa"/>
            <w:tcBorders>
              <w:top w:val="nil"/>
              <w:bottom w:val="nil"/>
            </w:tcBorders>
          </w:tcPr>
          <w:p w14:paraId="4EEE5E5F"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96.425</w:t>
            </w:r>
          </w:p>
        </w:tc>
        <w:tc>
          <w:tcPr>
            <w:tcW w:w="1418" w:type="dxa"/>
            <w:tcBorders>
              <w:top w:val="nil"/>
              <w:bottom w:val="nil"/>
            </w:tcBorders>
          </w:tcPr>
          <w:p w14:paraId="29A74B30" w14:textId="44E1D2E3"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tcPr>
          <w:p w14:paraId="11FC40C4"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145341" w:rsidRPr="009A459F" w14:paraId="71FA62C0" w14:textId="77777777" w:rsidTr="00304A2C">
        <w:tc>
          <w:tcPr>
            <w:tcW w:w="510" w:type="dxa"/>
            <w:tcBorders>
              <w:top w:val="nil"/>
              <w:bottom w:val="nil"/>
            </w:tcBorders>
          </w:tcPr>
          <w:p w14:paraId="50CBC181" w14:textId="77777777" w:rsidR="00145341" w:rsidRPr="009A459F" w:rsidRDefault="00145341" w:rsidP="00145341">
            <w:pPr>
              <w:autoSpaceDE w:val="0"/>
              <w:autoSpaceDN w:val="0"/>
              <w:adjustRightInd w:val="0"/>
              <w:jc w:val="both"/>
              <w:rPr>
                <w:rFonts w:ascii="Times" w:hAnsi="Times" w:cs="Times"/>
                <w:noProof/>
                <w:lang w:val="id-ID"/>
              </w:rPr>
            </w:pPr>
            <w:r w:rsidRPr="009A459F">
              <w:rPr>
                <w:rFonts w:ascii="Times" w:hAnsi="Times" w:cs="Times"/>
                <w:noProof/>
                <w:lang w:val="id-ID"/>
              </w:rPr>
              <w:t>Y3</w:t>
            </w:r>
          </w:p>
        </w:tc>
        <w:tc>
          <w:tcPr>
            <w:tcW w:w="1333" w:type="dxa"/>
            <w:tcBorders>
              <w:top w:val="nil"/>
              <w:bottom w:val="nil"/>
            </w:tcBorders>
          </w:tcPr>
          <w:p w14:paraId="33CB5D3D" w14:textId="77777777" w:rsidR="00145341" w:rsidRPr="009A459F" w:rsidRDefault="00145341" w:rsidP="00145341">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Peulimbang</w:t>
            </w:r>
          </w:p>
        </w:tc>
        <w:tc>
          <w:tcPr>
            <w:tcW w:w="883" w:type="dxa"/>
            <w:tcBorders>
              <w:top w:val="nil"/>
              <w:bottom w:val="nil"/>
            </w:tcBorders>
            <w:shd w:val="clear" w:color="auto" w:fill="FFFFFF" w:themeFill="background1"/>
          </w:tcPr>
          <w:p w14:paraId="1BC4ABCE"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5.047</w:t>
            </w:r>
          </w:p>
        </w:tc>
        <w:tc>
          <w:tcPr>
            <w:tcW w:w="1101" w:type="dxa"/>
            <w:tcBorders>
              <w:top w:val="nil"/>
              <w:bottom w:val="nil"/>
            </w:tcBorders>
            <w:shd w:val="clear" w:color="auto" w:fill="FFFFFF" w:themeFill="background1"/>
          </w:tcPr>
          <w:p w14:paraId="62FFAB9E"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96.366</w:t>
            </w:r>
          </w:p>
        </w:tc>
        <w:tc>
          <w:tcPr>
            <w:tcW w:w="1418" w:type="dxa"/>
            <w:tcBorders>
              <w:top w:val="nil"/>
              <w:bottom w:val="nil"/>
            </w:tcBorders>
            <w:shd w:val="clear" w:color="auto" w:fill="FFFFFF" w:themeFill="background1"/>
          </w:tcPr>
          <w:p w14:paraId="0567A591" w14:textId="6903E5AE"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shd w:val="clear" w:color="auto" w:fill="FFFFFF" w:themeFill="background1"/>
          </w:tcPr>
          <w:p w14:paraId="744764FE"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145341" w:rsidRPr="009A459F" w14:paraId="37C314DA" w14:textId="77777777" w:rsidTr="00304A2C">
        <w:tc>
          <w:tcPr>
            <w:tcW w:w="510" w:type="dxa"/>
            <w:tcBorders>
              <w:top w:val="nil"/>
              <w:bottom w:val="nil"/>
            </w:tcBorders>
          </w:tcPr>
          <w:p w14:paraId="2DAB50F8" w14:textId="77777777" w:rsidR="00145341" w:rsidRPr="009A459F" w:rsidRDefault="00145341" w:rsidP="00145341">
            <w:pPr>
              <w:autoSpaceDE w:val="0"/>
              <w:autoSpaceDN w:val="0"/>
              <w:adjustRightInd w:val="0"/>
              <w:jc w:val="both"/>
              <w:rPr>
                <w:rFonts w:ascii="Times" w:hAnsi="Times" w:cs="Times"/>
                <w:noProof/>
                <w:lang w:val="id-ID"/>
              </w:rPr>
            </w:pPr>
            <w:r w:rsidRPr="009A459F">
              <w:rPr>
                <w:rFonts w:ascii="Times" w:hAnsi="Times" w:cs="Times"/>
                <w:noProof/>
                <w:lang w:val="id-ID"/>
              </w:rPr>
              <w:t>Y4</w:t>
            </w:r>
          </w:p>
        </w:tc>
        <w:tc>
          <w:tcPr>
            <w:tcW w:w="1333" w:type="dxa"/>
            <w:tcBorders>
              <w:top w:val="nil"/>
              <w:bottom w:val="nil"/>
            </w:tcBorders>
          </w:tcPr>
          <w:p w14:paraId="204DFF41" w14:textId="77777777" w:rsidR="00145341" w:rsidRPr="009A459F" w:rsidRDefault="00145341" w:rsidP="00145341">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Gandapura</w:t>
            </w:r>
          </w:p>
        </w:tc>
        <w:tc>
          <w:tcPr>
            <w:tcW w:w="883" w:type="dxa"/>
            <w:tcBorders>
              <w:top w:val="nil"/>
              <w:bottom w:val="nil"/>
            </w:tcBorders>
          </w:tcPr>
          <w:p w14:paraId="6B462D30"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5.226</w:t>
            </w:r>
          </w:p>
        </w:tc>
        <w:tc>
          <w:tcPr>
            <w:tcW w:w="1101" w:type="dxa"/>
            <w:tcBorders>
              <w:top w:val="nil"/>
              <w:bottom w:val="nil"/>
            </w:tcBorders>
          </w:tcPr>
          <w:p w14:paraId="7E407CB3"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96.846</w:t>
            </w:r>
          </w:p>
        </w:tc>
        <w:tc>
          <w:tcPr>
            <w:tcW w:w="1418" w:type="dxa"/>
            <w:tcBorders>
              <w:top w:val="nil"/>
              <w:bottom w:val="nil"/>
            </w:tcBorders>
          </w:tcPr>
          <w:p w14:paraId="0AFCDF62" w14:textId="741DE9BB"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tcPr>
          <w:p w14:paraId="22126BED"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145341" w:rsidRPr="009A459F" w14:paraId="3A4C2B83" w14:textId="77777777" w:rsidTr="00304A2C">
        <w:tc>
          <w:tcPr>
            <w:tcW w:w="510" w:type="dxa"/>
            <w:tcBorders>
              <w:top w:val="nil"/>
              <w:bottom w:val="nil"/>
            </w:tcBorders>
          </w:tcPr>
          <w:p w14:paraId="5203BA0C" w14:textId="77777777" w:rsidR="00145341" w:rsidRPr="009A459F" w:rsidRDefault="00145341" w:rsidP="00145341">
            <w:pPr>
              <w:autoSpaceDE w:val="0"/>
              <w:autoSpaceDN w:val="0"/>
              <w:adjustRightInd w:val="0"/>
              <w:jc w:val="both"/>
              <w:rPr>
                <w:rFonts w:ascii="Times" w:hAnsi="Times" w:cs="Times"/>
                <w:noProof/>
                <w:lang w:val="id-ID"/>
              </w:rPr>
            </w:pPr>
            <w:r w:rsidRPr="009A459F">
              <w:rPr>
                <w:rFonts w:ascii="Times" w:hAnsi="Times" w:cs="Times"/>
                <w:noProof/>
                <w:lang w:val="id-ID"/>
              </w:rPr>
              <w:t>Y5</w:t>
            </w:r>
          </w:p>
        </w:tc>
        <w:tc>
          <w:tcPr>
            <w:tcW w:w="1333" w:type="dxa"/>
            <w:tcBorders>
              <w:top w:val="nil"/>
              <w:bottom w:val="nil"/>
            </w:tcBorders>
          </w:tcPr>
          <w:p w14:paraId="740549CE" w14:textId="77777777" w:rsidR="00145341" w:rsidRPr="009A459F" w:rsidRDefault="00145341" w:rsidP="00145341">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Jeumpa</w:t>
            </w:r>
          </w:p>
        </w:tc>
        <w:tc>
          <w:tcPr>
            <w:tcW w:w="883" w:type="dxa"/>
            <w:tcBorders>
              <w:top w:val="nil"/>
              <w:bottom w:val="nil"/>
            </w:tcBorders>
          </w:tcPr>
          <w:p w14:paraId="09ED4FD0"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5.145</w:t>
            </w:r>
          </w:p>
        </w:tc>
        <w:tc>
          <w:tcPr>
            <w:tcW w:w="1101" w:type="dxa"/>
            <w:tcBorders>
              <w:top w:val="nil"/>
              <w:bottom w:val="nil"/>
            </w:tcBorders>
          </w:tcPr>
          <w:p w14:paraId="701B884C"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96.583</w:t>
            </w:r>
          </w:p>
        </w:tc>
        <w:tc>
          <w:tcPr>
            <w:tcW w:w="1418" w:type="dxa"/>
            <w:tcBorders>
              <w:top w:val="nil"/>
              <w:bottom w:val="nil"/>
            </w:tcBorders>
          </w:tcPr>
          <w:p w14:paraId="6B48AC1D" w14:textId="23369F50"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tcPr>
          <w:p w14:paraId="5DFFD2F0"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145341" w:rsidRPr="009A459F" w14:paraId="427E2910" w14:textId="77777777" w:rsidTr="00304A2C">
        <w:tc>
          <w:tcPr>
            <w:tcW w:w="510" w:type="dxa"/>
            <w:tcBorders>
              <w:top w:val="nil"/>
              <w:bottom w:val="nil"/>
            </w:tcBorders>
          </w:tcPr>
          <w:p w14:paraId="172E10C4" w14:textId="77777777" w:rsidR="00145341" w:rsidRPr="009A459F" w:rsidRDefault="00145341" w:rsidP="00145341">
            <w:pPr>
              <w:autoSpaceDE w:val="0"/>
              <w:autoSpaceDN w:val="0"/>
              <w:adjustRightInd w:val="0"/>
              <w:jc w:val="both"/>
              <w:rPr>
                <w:rFonts w:ascii="Times" w:hAnsi="Times" w:cs="Times"/>
                <w:noProof/>
                <w:lang w:val="id-ID"/>
              </w:rPr>
            </w:pPr>
            <w:r w:rsidRPr="009A459F">
              <w:rPr>
                <w:rFonts w:ascii="Times" w:hAnsi="Times" w:cs="Times"/>
                <w:noProof/>
                <w:lang w:val="id-ID"/>
              </w:rPr>
              <w:t>Y6</w:t>
            </w:r>
          </w:p>
        </w:tc>
        <w:tc>
          <w:tcPr>
            <w:tcW w:w="1333" w:type="dxa"/>
            <w:tcBorders>
              <w:top w:val="nil"/>
              <w:bottom w:val="nil"/>
            </w:tcBorders>
          </w:tcPr>
          <w:p w14:paraId="5D45F050" w14:textId="77777777" w:rsidR="00145341" w:rsidRPr="009A459F" w:rsidRDefault="00145341" w:rsidP="00145341">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Jeunieb</w:t>
            </w:r>
          </w:p>
        </w:tc>
        <w:tc>
          <w:tcPr>
            <w:tcW w:w="883" w:type="dxa"/>
            <w:tcBorders>
              <w:top w:val="nil"/>
              <w:bottom w:val="nil"/>
            </w:tcBorders>
          </w:tcPr>
          <w:p w14:paraId="5F212758"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5.064</w:t>
            </w:r>
          </w:p>
        </w:tc>
        <w:tc>
          <w:tcPr>
            <w:tcW w:w="1101" w:type="dxa"/>
            <w:tcBorders>
              <w:top w:val="nil"/>
              <w:bottom w:val="nil"/>
            </w:tcBorders>
          </w:tcPr>
          <w:p w14:paraId="15EF4598"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96.338</w:t>
            </w:r>
          </w:p>
        </w:tc>
        <w:tc>
          <w:tcPr>
            <w:tcW w:w="1418" w:type="dxa"/>
            <w:tcBorders>
              <w:top w:val="nil"/>
              <w:bottom w:val="nil"/>
            </w:tcBorders>
          </w:tcPr>
          <w:p w14:paraId="174D9DE8" w14:textId="3CC36A2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bottom w:val="nil"/>
            </w:tcBorders>
          </w:tcPr>
          <w:p w14:paraId="17AF7DEA"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r w:rsidR="00145341" w:rsidRPr="009A459F" w14:paraId="18F800DB" w14:textId="77777777" w:rsidTr="00304A2C">
        <w:tc>
          <w:tcPr>
            <w:tcW w:w="510" w:type="dxa"/>
            <w:tcBorders>
              <w:top w:val="nil"/>
            </w:tcBorders>
          </w:tcPr>
          <w:p w14:paraId="7CFA2758" w14:textId="77777777" w:rsidR="00145341" w:rsidRPr="009A459F" w:rsidRDefault="00145341" w:rsidP="00145341">
            <w:pPr>
              <w:autoSpaceDE w:val="0"/>
              <w:autoSpaceDN w:val="0"/>
              <w:adjustRightInd w:val="0"/>
              <w:jc w:val="both"/>
              <w:rPr>
                <w:rFonts w:ascii="Times" w:hAnsi="Times" w:cs="Times"/>
                <w:noProof/>
                <w:lang w:val="id-ID"/>
              </w:rPr>
            </w:pPr>
            <w:r w:rsidRPr="009A459F">
              <w:rPr>
                <w:rFonts w:ascii="Times" w:hAnsi="Times" w:cs="Times"/>
                <w:noProof/>
                <w:lang w:val="id-ID"/>
              </w:rPr>
              <w:t>Y7</w:t>
            </w:r>
          </w:p>
        </w:tc>
        <w:tc>
          <w:tcPr>
            <w:tcW w:w="1333" w:type="dxa"/>
            <w:tcBorders>
              <w:top w:val="nil"/>
            </w:tcBorders>
          </w:tcPr>
          <w:p w14:paraId="23C467B0" w14:textId="77777777" w:rsidR="00145341" w:rsidRPr="009A459F" w:rsidRDefault="00145341" w:rsidP="00145341">
            <w:pPr>
              <w:autoSpaceDE w:val="0"/>
              <w:autoSpaceDN w:val="0"/>
              <w:adjustRightInd w:val="0"/>
              <w:jc w:val="both"/>
              <w:rPr>
                <w:rFonts w:ascii="Times" w:hAnsi="Times" w:cs="Times"/>
                <w:noProof/>
                <w:color w:val="000000" w:themeColor="text1"/>
                <w:lang w:val="id-ID"/>
              </w:rPr>
            </w:pPr>
            <w:r w:rsidRPr="009A459F">
              <w:rPr>
                <w:rFonts w:ascii="Times" w:hAnsi="Times" w:cs="Times"/>
                <w:noProof/>
                <w:color w:val="000000" w:themeColor="text1"/>
                <w:lang w:val="id-ID"/>
              </w:rPr>
              <w:t>Peusangan</w:t>
            </w:r>
          </w:p>
        </w:tc>
        <w:tc>
          <w:tcPr>
            <w:tcW w:w="883" w:type="dxa"/>
            <w:tcBorders>
              <w:top w:val="nil"/>
            </w:tcBorders>
          </w:tcPr>
          <w:p w14:paraId="40CA8335"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5.196</w:t>
            </w:r>
          </w:p>
        </w:tc>
        <w:tc>
          <w:tcPr>
            <w:tcW w:w="1101" w:type="dxa"/>
            <w:tcBorders>
              <w:top w:val="nil"/>
            </w:tcBorders>
          </w:tcPr>
          <w:p w14:paraId="341871E7"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96.738</w:t>
            </w:r>
          </w:p>
        </w:tc>
        <w:tc>
          <w:tcPr>
            <w:tcW w:w="1418" w:type="dxa"/>
            <w:tcBorders>
              <w:top w:val="nil"/>
            </w:tcBorders>
          </w:tcPr>
          <w:p w14:paraId="28D6891B" w14:textId="45B247DB"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M</w:t>
            </w:r>
            <w:r w:rsidRPr="009A459F">
              <w:rPr>
                <w:rFonts w:ascii="Times" w:hAnsi="Times" w:cs="Times"/>
                <w:b w:val="0"/>
                <w:noProof/>
                <w:color w:val="000000" w:themeColor="text1"/>
              </w:rPr>
              <w:t>e</w:t>
            </w:r>
            <w:r w:rsidRPr="009A459F">
              <w:rPr>
                <w:rFonts w:ascii="Times" w:hAnsi="Times" w:cs="Times"/>
                <w:b w:val="0"/>
                <w:noProof/>
                <w:color w:val="000000" w:themeColor="text1"/>
                <w:lang w:val="id-ID"/>
              </w:rPr>
              <w:t>i-Juni-Juli</w:t>
            </w:r>
          </w:p>
        </w:tc>
        <w:tc>
          <w:tcPr>
            <w:tcW w:w="1276" w:type="dxa"/>
            <w:tcBorders>
              <w:top w:val="nil"/>
            </w:tcBorders>
          </w:tcPr>
          <w:p w14:paraId="495690A6" w14:textId="77777777" w:rsidR="00145341" w:rsidRPr="009A459F" w:rsidRDefault="00145341" w:rsidP="00145341">
            <w:pPr>
              <w:pStyle w:val="Heading1"/>
              <w:spacing w:line="240" w:lineRule="auto"/>
              <w:textAlignment w:val="baseline"/>
              <w:rPr>
                <w:rFonts w:ascii="Times" w:hAnsi="Times" w:cs="Times"/>
                <w:b w:val="0"/>
                <w:noProof/>
                <w:color w:val="000000" w:themeColor="text1"/>
                <w:lang w:val="id-ID"/>
              </w:rPr>
            </w:pPr>
            <w:r w:rsidRPr="009A459F">
              <w:rPr>
                <w:rFonts w:ascii="Times" w:hAnsi="Times" w:cs="Times"/>
                <w:b w:val="0"/>
                <w:noProof/>
                <w:color w:val="000000" w:themeColor="text1"/>
                <w:lang w:val="id-ID"/>
              </w:rPr>
              <w:t>1990-2013</w:t>
            </w:r>
          </w:p>
        </w:tc>
      </w:tr>
    </w:tbl>
    <w:p w14:paraId="00731D9F" w14:textId="6D77DC1F" w:rsidR="00FB59C0" w:rsidRPr="009A459F" w:rsidRDefault="00FB59C0" w:rsidP="0095163A">
      <w:pPr>
        <w:pStyle w:val="NormalWeb"/>
        <w:spacing w:before="0" w:beforeAutospacing="0" w:after="0" w:afterAutospacing="0"/>
        <w:jc w:val="both"/>
        <w:rPr>
          <w:rFonts w:ascii="Times" w:hAnsi="Times" w:cs="Times"/>
          <w:sz w:val="20"/>
          <w:szCs w:val="20"/>
        </w:rPr>
      </w:pPr>
    </w:p>
    <w:p w14:paraId="2A4472BF" w14:textId="3305AAB4" w:rsidR="0095163A" w:rsidRPr="009A459F" w:rsidRDefault="00FD42A7" w:rsidP="00FD42A7">
      <w:pPr>
        <w:pStyle w:val="NormalWeb"/>
        <w:tabs>
          <w:tab w:val="left" w:pos="426"/>
        </w:tabs>
        <w:spacing w:before="0" w:beforeAutospacing="0" w:after="0" w:afterAutospacing="0"/>
        <w:jc w:val="both"/>
        <w:rPr>
          <w:rFonts w:ascii="Times" w:hAnsi="Times" w:cs="Times"/>
          <w:b/>
          <w:sz w:val="20"/>
          <w:szCs w:val="20"/>
        </w:rPr>
      </w:pPr>
      <w:r>
        <w:rPr>
          <w:rFonts w:ascii="Times" w:hAnsi="Times" w:cs="Times"/>
          <w:b/>
          <w:sz w:val="20"/>
          <w:szCs w:val="20"/>
        </w:rPr>
        <w:t>2.1</w:t>
      </w:r>
      <w:r w:rsidR="00B97836">
        <w:rPr>
          <w:rFonts w:ascii="Times" w:hAnsi="Times" w:cs="Times"/>
          <w:b/>
          <w:sz w:val="20"/>
          <w:szCs w:val="20"/>
        </w:rPr>
        <w:t>.</w:t>
      </w:r>
      <w:r>
        <w:rPr>
          <w:rFonts w:ascii="Times" w:hAnsi="Times" w:cs="Times"/>
          <w:b/>
          <w:sz w:val="20"/>
          <w:szCs w:val="20"/>
        </w:rPr>
        <w:tab/>
      </w:r>
      <w:r w:rsidR="0095163A" w:rsidRPr="009A459F">
        <w:rPr>
          <w:rFonts w:ascii="Times" w:hAnsi="Times" w:cs="Times"/>
          <w:b/>
          <w:sz w:val="20"/>
          <w:szCs w:val="20"/>
        </w:rPr>
        <w:t>Praproses</w:t>
      </w:r>
    </w:p>
    <w:p w14:paraId="5C554FA9" w14:textId="0AEACB78" w:rsidR="00FB59C0" w:rsidRPr="009A459F" w:rsidRDefault="008207D5" w:rsidP="003C4234">
      <w:pPr>
        <w:pStyle w:val="NormalWeb"/>
        <w:spacing w:before="0" w:beforeAutospacing="0" w:after="0" w:afterAutospacing="0"/>
        <w:ind w:firstLine="720"/>
        <w:jc w:val="both"/>
        <w:rPr>
          <w:rFonts w:ascii="Times" w:hAnsi="Times" w:cs="Times"/>
          <w:sz w:val="20"/>
          <w:szCs w:val="20"/>
        </w:rPr>
      </w:pPr>
      <w:r w:rsidRPr="009A459F">
        <w:rPr>
          <w:rFonts w:ascii="Times" w:hAnsi="Times" w:cs="Times"/>
          <w:sz w:val="20"/>
          <w:szCs w:val="20"/>
        </w:rPr>
        <w:t>Data luaran</w:t>
      </w:r>
      <w:r w:rsidR="00D1201F" w:rsidRPr="009A459F">
        <w:rPr>
          <w:rFonts w:ascii="Times" w:hAnsi="Times" w:cs="Times"/>
          <w:sz w:val="20"/>
          <w:szCs w:val="20"/>
        </w:rPr>
        <w:t xml:space="preserve"> </w:t>
      </w:r>
      <w:r w:rsidR="005C6724" w:rsidRPr="00443BF4">
        <w:rPr>
          <w:rFonts w:ascii="Times" w:hAnsi="Times" w:cs="Times"/>
          <w:i/>
          <w:iCs/>
          <w:sz w:val="20"/>
          <w:szCs w:val="20"/>
        </w:rPr>
        <w:t>G</w:t>
      </w:r>
      <w:r w:rsidR="001D0527" w:rsidRPr="00443BF4">
        <w:rPr>
          <w:rFonts w:ascii="Times" w:hAnsi="Times" w:cs="Times"/>
          <w:i/>
          <w:iCs/>
          <w:sz w:val="20"/>
          <w:szCs w:val="20"/>
        </w:rPr>
        <w:t xml:space="preserve">eneral </w:t>
      </w:r>
      <w:r w:rsidR="005C6724" w:rsidRPr="00443BF4">
        <w:rPr>
          <w:rFonts w:ascii="Times" w:hAnsi="Times" w:cs="Times"/>
          <w:i/>
          <w:iCs/>
          <w:sz w:val="20"/>
          <w:szCs w:val="20"/>
        </w:rPr>
        <w:t>Circulation Model</w:t>
      </w:r>
      <w:r w:rsidR="005C6724" w:rsidRPr="009A459F">
        <w:rPr>
          <w:rFonts w:ascii="Times" w:hAnsi="Times" w:cs="Times"/>
          <w:sz w:val="20"/>
          <w:szCs w:val="20"/>
        </w:rPr>
        <w:t xml:space="preserve"> </w:t>
      </w:r>
      <w:r w:rsidR="00F2396F">
        <w:rPr>
          <w:rFonts w:ascii="Times" w:hAnsi="Times" w:cs="Times"/>
          <w:sz w:val="20"/>
          <w:szCs w:val="20"/>
        </w:rPr>
        <w:t>(</w:t>
      </w:r>
      <w:r w:rsidR="00D1201F" w:rsidRPr="009A459F">
        <w:rPr>
          <w:rFonts w:ascii="Times" w:hAnsi="Times" w:cs="Times"/>
          <w:sz w:val="20"/>
          <w:szCs w:val="20"/>
        </w:rPr>
        <w:t>GCM</w:t>
      </w:r>
      <w:r w:rsidR="00F2396F">
        <w:rPr>
          <w:rFonts w:ascii="Times" w:hAnsi="Times" w:cs="Times"/>
          <w:sz w:val="20"/>
          <w:szCs w:val="20"/>
        </w:rPr>
        <w:t>)</w:t>
      </w:r>
      <w:r w:rsidR="00D1201F" w:rsidRPr="009A459F">
        <w:rPr>
          <w:rFonts w:ascii="Times" w:hAnsi="Times" w:cs="Times"/>
          <w:sz w:val="20"/>
          <w:szCs w:val="20"/>
        </w:rPr>
        <w:t xml:space="preserve"> di ambil berdasarkan bujur dan lintang pada setiap stasiun</w:t>
      </w:r>
      <w:r w:rsidRPr="009A459F">
        <w:rPr>
          <w:rFonts w:ascii="Times" w:hAnsi="Times" w:cs="Times"/>
          <w:sz w:val="20"/>
          <w:szCs w:val="20"/>
        </w:rPr>
        <w:t xml:space="preserve"> pengamatan</w:t>
      </w:r>
      <w:r w:rsidR="00172955" w:rsidRPr="009A459F">
        <w:rPr>
          <w:rFonts w:ascii="Times" w:hAnsi="Times" w:cs="Times"/>
          <w:sz w:val="20"/>
          <w:szCs w:val="20"/>
        </w:rPr>
        <w:t xml:space="preserve"> untuk </w:t>
      </w:r>
      <w:r w:rsidR="00D1201F" w:rsidRPr="009A459F">
        <w:rPr>
          <w:rFonts w:ascii="Times" w:hAnsi="Times" w:cs="Times"/>
          <w:sz w:val="20"/>
          <w:szCs w:val="20"/>
        </w:rPr>
        <w:t>prediksi curah hujan di musim kemarau</w:t>
      </w:r>
      <w:r w:rsidR="00172955" w:rsidRPr="009A459F">
        <w:rPr>
          <w:rFonts w:ascii="Times" w:hAnsi="Times" w:cs="Times"/>
          <w:sz w:val="20"/>
          <w:szCs w:val="20"/>
        </w:rPr>
        <w:t xml:space="preserve">. </w:t>
      </w:r>
      <w:r w:rsidR="00E86748" w:rsidRPr="009A459F">
        <w:rPr>
          <w:rFonts w:ascii="Times" w:hAnsi="Times" w:cs="Times"/>
          <w:sz w:val="20"/>
          <w:szCs w:val="20"/>
        </w:rPr>
        <w:t>Grid pada model GCM menjelaskan struktur matriks dengan titik pusatnya merupakan lokasi titik koordinat observasi</w:t>
      </w:r>
      <w:r w:rsidR="00145341" w:rsidRPr="009A459F">
        <w:rPr>
          <w:rFonts w:ascii="Times" w:hAnsi="Times" w:cs="Times"/>
          <w:sz w:val="20"/>
          <w:szCs w:val="20"/>
        </w:rPr>
        <w:t xml:space="preserve">. Penelitian ini menggunakan </w:t>
      </w:r>
      <w:r w:rsidR="00E86748" w:rsidRPr="009A459F">
        <w:rPr>
          <w:rFonts w:ascii="Times" w:hAnsi="Times" w:cs="Times"/>
          <w:sz w:val="20"/>
          <w:szCs w:val="20"/>
        </w:rPr>
        <w:t>grid 7x7</w:t>
      </w:r>
      <w:r w:rsidR="00145341" w:rsidRPr="009A459F">
        <w:rPr>
          <w:rFonts w:ascii="Times" w:hAnsi="Times" w:cs="Times"/>
          <w:sz w:val="20"/>
          <w:szCs w:val="20"/>
        </w:rPr>
        <w:t>,</w:t>
      </w:r>
      <w:r w:rsidR="00E86748" w:rsidRPr="009A459F">
        <w:rPr>
          <w:rFonts w:ascii="Times" w:hAnsi="Times" w:cs="Times"/>
          <w:sz w:val="20"/>
          <w:szCs w:val="20"/>
        </w:rPr>
        <w:t xml:space="preserve"> maka setiap bulannya ada satu ukuran grid 7x7</w:t>
      </w:r>
      <w:r w:rsidR="004D232A" w:rsidRPr="009A459F">
        <w:rPr>
          <w:rFonts w:ascii="Times" w:hAnsi="Times" w:cs="Times"/>
          <w:sz w:val="20"/>
          <w:szCs w:val="20"/>
        </w:rPr>
        <w:t xml:space="preserve"> </w:t>
      </w:r>
      <w:r w:rsidR="00E86748" w:rsidRPr="009A459F">
        <w:rPr>
          <w:rFonts w:ascii="Times" w:hAnsi="Times" w:cs="Times"/>
          <w:sz w:val="20"/>
          <w:szCs w:val="20"/>
        </w:rPr>
        <w:t>dan setiap tahunnya ada 3 grid 7x7 yaitu pada bulan mei-juni</w:t>
      </w:r>
      <w:r w:rsidR="00025B94" w:rsidRPr="009A459F">
        <w:rPr>
          <w:rFonts w:ascii="Times" w:hAnsi="Times" w:cs="Times"/>
          <w:sz w:val="20"/>
          <w:szCs w:val="20"/>
        </w:rPr>
        <w:t>-</w:t>
      </w:r>
      <w:r w:rsidR="00E86748" w:rsidRPr="009A459F">
        <w:rPr>
          <w:rFonts w:ascii="Times" w:hAnsi="Times" w:cs="Times"/>
          <w:sz w:val="20"/>
          <w:szCs w:val="20"/>
        </w:rPr>
        <w:t xml:space="preserve">juli. Selanjutnya dilakukan praproses data yaitu dengan mengkonversi ukuran matriks grid 7x7 menjadi sebuah </w:t>
      </w:r>
      <w:r w:rsidR="004D232A" w:rsidRPr="009A459F">
        <w:rPr>
          <w:rFonts w:ascii="Times" w:hAnsi="Times" w:cs="Times"/>
          <w:sz w:val="20"/>
          <w:szCs w:val="20"/>
        </w:rPr>
        <w:t>vector baris berukuran</w:t>
      </w:r>
      <w:r w:rsidR="00E86748" w:rsidRPr="009A459F">
        <w:rPr>
          <w:rFonts w:ascii="Times" w:hAnsi="Times" w:cs="Times"/>
          <w:sz w:val="20"/>
          <w:szCs w:val="20"/>
        </w:rPr>
        <w:t xml:space="preserve"> 1</w:t>
      </w:r>
      <w:r w:rsidR="00C261ED" w:rsidRPr="009A459F">
        <w:rPr>
          <w:rFonts w:ascii="Times" w:hAnsi="Times" w:cs="Times"/>
          <w:sz w:val="20"/>
          <w:szCs w:val="20"/>
        </w:rPr>
        <w:t>x</w:t>
      </w:r>
      <w:r w:rsidR="00E86748" w:rsidRPr="009A459F">
        <w:rPr>
          <w:rFonts w:ascii="Times" w:hAnsi="Times" w:cs="Times"/>
          <w:sz w:val="20"/>
          <w:szCs w:val="20"/>
        </w:rPr>
        <w:t>(7x7) agar dapat digunakan</w:t>
      </w:r>
      <w:r w:rsidR="00EB486C" w:rsidRPr="009A459F">
        <w:rPr>
          <w:rFonts w:ascii="Times" w:hAnsi="Times" w:cs="Times"/>
          <w:sz w:val="20"/>
          <w:szCs w:val="20"/>
        </w:rPr>
        <w:t xml:space="preserve"> </w:t>
      </w:r>
      <w:r w:rsidR="00E86748" w:rsidRPr="009A459F">
        <w:rPr>
          <w:rFonts w:ascii="Times" w:hAnsi="Times" w:cs="Times"/>
          <w:sz w:val="20"/>
          <w:szCs w:val="20"/>
        </w:rPr>
        <w:t xml:space="preserve">sebagai masukkan </w:t>
      </w:r>
      <w:r w:rsidR="00E86748" w:rsidRPr="009A459F">
        <w:rPr>
          <w:rFonts w:ascii="Times" w:hAnsi="Times" w:cs="Times"/>
          <w:sz w:val="20"/>
          <w:szCs w:val="20"/>
        </w:rPr>
        <w:lastRenderedPageBreak/>
        <w:t xml:space="preserve">proses regresi menggunakan SVR. Selanjutnya didapatkan untuk 1 bulan vektor grid GCM 1x49 dan matriks grid 3x49 dalam setahun. Sedangkan keseluruhan observasi menjadi </w:t>
      </w:r>
      <w:r w:rsidR="00AA206C" w:rsidRPr="009A459F">
        <w:rPr>
          <w:rFonts w:ascii="Times" w:hAnsi="Times" w:cs="Times"/>
          <w:sz w:val="20"/>
          <w:szCs w:val="20"/>
        </w:rPr>
        <w:t>72</w:t>
      </w:r>
      <w:r w:rsidR="00E86748" w:rsidRPr="009A459F">
        <w:rPr>
          <w:rFonts w:ascii="Times" w:hAnsi="Times" w:cs="Times"/>
          <w:sz w:val="20"/>
          <w:szCs w:val="20"/>
        </w:rPr>
        <w:t xml:space="preserve">x49. </w:t>
      </w:r>
      <w:r w:rsidR="00AA206C" w:rsidRPr="009A459F">
        <w:rPr>
          <w:rFonts w:ascii="Times" w:hAnsi="Times" w:cs="Times"/>
          <w:sz w:val="20"/>
          <w:szCs w:val="20"/>
        </w:rPr>
        <w:t>72</w:t>
      </w:r>
      <w:r w:rsidR="00E86748" w:rsidRPr="009A459F">
        <w:rPr>
          <w:rFonts w:ascii="Times" w:hAnsi="Times" w:cs="Times"/>
          <w:sz w:val="20"/>
          <w:szCs w:val="20"/>
        </w:rPr>
        <w:t xml:space="preserve"> menyatakan observasi sebanyak 3 bulan selama </w:t>
      </w:r>
      <w:r w:rsidR="00AA206C" w:rsidRPr="009A459F">
        <w:rPr>
          <w:rFonts w:ascii="Times" w:hAnsi="Times" w:cs="Times"/>
          <w:sz w:val="20"/>
          <w:szCs w:val="20"/>
        </w:rPr>
        <w:t>24</w:t>
      </w:r>
      <w:r w:rsidR="00E86748" w:rsidRPr="009A459F">
        <w:rPr>
          <w:rFonts w:ascii="Times" w:hAnsi="Times" w:cs="Times"/>
          <w:sz w:val="20"/>
          <w:szCs w:val="20"/>
        </w:rPr>
        <w:t xml:space="preserve"> tahun</w:t>
      </w:r>
      <w:r w:rsidR="007A2E57" w:rsidRPr="009A459F">
        <w:rPr>
          <w:rFonts w:ascii="Times" w:hAnsi="Times" w:cs="Times"/>
          <w:sz w:val="20"/>
          <w:szCs w:val="20"/>
        </w:rPr>
        <w:t xml:space="preserve">, </w:t>
      </w:r>
      <w:r w:rsidR="00E86748" w:rsidRPr="009A459F">
        <w:rPr>
          <w:rFonts w:ascii="Times" w:hAnsi="Times" w:cs="Times"/>
          <w:sz w:val="20"/>
          <w:szCs w:val="20"/>
        </w:rPr>
        <w:t>sedangkan 49 merupakan vektor ciri yang dikonversi dari grid 7x7</w:t>
      </w:r>
      <w:r w:rsidR="00AA206C" w:rsidRPr="009A459F">
        <w:rPr>
          <w:rFonts w:ascii="Times" w:hAnsi="Times" w:cs="Times"/>
          <w:sz w:val="20"/>
          <w:szCs w:val="20"/>
        </w:rPr>
        <w:t xml:space="preserve"> hasil downscaling model GCM</w:t>
      </w:r>
      <w:r w:rsidR="00E86748" w:rsidRPr="009A459F">
        <w:rPr>
          <w:rFonts w:ascii="Times" w:hAnsi="Times" w:cs="Times"/>
          <w:sz w:val="20"/>
          <w:szCs w:val="20"/>
        </w:rPr>
        <w:t>.</w:t>
      </w:r>
      <w:r w:rsidR="00DB0BF1" w:rsidRPr="009A459F">
        <w:rPr>
          <w:rFonts w:ascii="Times" w:hAnsi="Times" w:cs="Times"/>
          <w:sz w:val="20"/>
          <w:szCs w:val="20"/>
        </w:rPr>
        <w:t xml:space="preserve"> </w:t>
      </w:r>
    </w:p>
    <w:p w14:paraId="3BB24015" w14:textId="7F144624" w:rsidR="00AA5864" w:rsidRPr="009A459F" w:rsidRDefault="00DB0BF1" w:rsidP="00925FE1">
      <w:pPr>
        <w:pStyle w:val="NormalWeb"/>
        <w:spacing w:before="0" w:beforeAutospacing="0" w:after="0" w:afterAutospacing="0"/>
        <w:ind w:firstLine="720"/>
        <w:jc w:val="both"/>
        <w:rPr>
          <w:rFonts w:ascii="Times" w:hAnsi="Times" w:cs="Times"/>
          <w:sz w:val="20"/>
          <w:szCs w:val="20"/>
        </w:rPr>
      </w:pPr>
      <w:r w:rsidRPr="009A459F">
        <w:rPr>
          <w:rFonts w:ascii="Times" w:hAnsi="Times" w:cs="Times"/>
          <w:sz w:val="20"/>
          <w:szCs w:val="20"/>
        </w:rPr>
        <w:t xml:space="preserve">Data luaran GCM memiliki ukuran dimensi data yang tinggi disebabkan GCM adalah suatu model berbasis komputer yang terdiri atas berbagai persamaan numerik dan deterministik </w:t>
      </w:r>
      <w:r w:rsidR="00925FE1" w:rsidRPr="009A459F">
        <w:rPr>
          <w:rFonts w:ascii="Times" w:hAnsi="Times" w:cs="Times"/>
          <w:sz w:val="20"/>
          <w:szCs w:val="20"/>
        </w:rPr>
        <w:t xml:space="preserve">dan </w:t>
      </w:r>
      <w:r w:rsidRPr="009A459F">
        <w:rPr>
          <w:rFonts w:ascii="Times" w:hAnsi="Times" w:cs="Times"/>
          <w:sz w:val="20"/>
          <w:szCs w:val="20"/>
        </w:rPr>
        <w:t>mampu menduga perubahan unsur-unsur cuaca dalam bentuk luaran grid-grid yang berukuran km menurut lintang dan bujur.</w:t>
      </w:r>
      <w:r w:rsidR="00AA5864" w:rsidRPr="009A459F">
        <w:rPr>
          <w:rFonts w:ascii="Times" w:hAnsi="Times" w:cs="Times"/>
          <w:sz w:val="20"/>
          <w:szCs w:val="20"/>
        </w:rPr>
        <w:t xml:space="preserve"> </w:t>
      </w:r>
      <w:r w:rsidR="009C592B" w:rsidRPr="009A459F">
        <w:rPr>
          <w:rFonts w:ascii="Times" w:hAnsi="Times" w:cs="Times"/>
          <w:sz w:val="20"/>
          <w:szCs w:val="20"/>
        </w:rPr>
        <w:t>Untuk</w:t>
      </w:r>
      <w:r w:rsidR="004D4579" w:rsidRPr="009A459F">
        <w:rPr>
          <w:rFonts w:ascii="Times" w:hAnsi="Times" w:cs="Times"/>
          <w:sz w:val="20"/>
          <w:szCs w:val="20"/>
        </w:rPr>
        <w:t xml:space="preserve"> </w:t>
      </w:r>
      <w:r w:rsidRPr="009A459F">
        <w:rPr>
          <w:rFonts w:ascii="Times" w:hAnsi="Times" w:cs="Times"/>
          <w:sz w:val="20"/>
          <w:szCs w:val="20"/>
        </w:rPr>
        <w:t>mengurangi</w:t>
      </w:r>
      <w:r w:rsidR="00AA5864" w:rsidRPr="009A459F">
        <w:rPr>
          <w:rFonts w:ascii="Times" w:hAnsi="Times" w:cs="Times"/>
          <w:sz w:val="20"/>
          <w:szCs w:val="20"/>
        </w:rPr>
        <w:t xml:space="preserve"> </w:t>
      </w:r>
      <w:r w:rsidRPr="009A459F">
        <w:rPr>
          <w:rFonts w:ascii="Times" w:hAnsi="Times" w:cs="Times"/>
          <w:sz w:val="20"/>
          <w:szCs w:val="20"/>
        </w:rPr>
        <w:t xml:space="preserve">masalah ukuran </w:t>
      </w:r>
      <w:r w:rsidR="00F14D18" w:rsidRPr="009A459F">
        <w:rPr>
          <w:rFonts w:ascii="Times" w:hAnsi="Times" w:cs="Times"/>
          <w:sz w:val="20"/>
          <w:szCs w:val="20"/>
        </w:rPr>
        <w:t xml:space="preserve">dan terjadi autokorelasi </w:t>
      </w:r>
      <w:r w:rsidRPr="009A459F">
        <w:rPr>
          <w:rFonts w:ascii="Times" w:hAnsi="Times" w:cs="Times"/>
          <w:sz w:val="20"/>
          <w:szCs w:val="20"/>
        </w:rPr>
        <w:t xml:space="preserve">pada data luaran GCM yang berdimensi besar, maka dilakukan reduksi dimensi spasial dengan menggunakan </w:t>
      </w:r>
      <w:r w:rsidRPr="009A459F">
        <w:rPr>
          <w:rFonts w:ascii="Times" w:hAnsi="Times" w:cs="Times"/>
          <w:i/>
          <w:sz w:val="20"/>
          <w:szCs w:val="20"/>
        </w:rPr>
        <w:t>P</w:t>
      </w:r>
      <w:r w:rsidR="00925FE1" w:rsidRPr="009A459F">
        <w:rPr>
          <w:rFonts w:ascii="Times" w:hAnsi="Times" w:cs="Times"/>
          <w:i/>
          <w:sz w:val="20"/>
          <w:szCs w:val="20"/>
        </w:rPr>
        <w:t xml:space="preserve">rincipal </w:t>
      </w:r>
      <w:r w:rsidRPr="009A459F">
        <w:rPr>
          <w:rFonts w:ascii="Times" w:hAnsi="Times" w:cs="Times"/>
          <w:i/>
          <w:sz w:val="20"/>
          <w:szCs w:val="20"/>
        </w:rPr>
        <w:t>C</w:t>
      </w:r>
      <w:r w:rsidR="00925FE1" w:rsidRPr="009A459F">
        <w:rPr>
          <w:rFonts w:ascii="Times" w:hAnsi="Times" w:cs="Times"/>
          <w:i/>
          <w:sz w:val="20"/>
          <w:szCs w:val="20"/>
        </w:rPr>
        <w:t xml:space="preserve">omponent </w:t>
      </w:r>
      <w:r w:rsidRPr="009A459F">
        <w:rPr>
          <w:rFonts w:ascii="Times" w:hAnsi="Times" w:cs="Times"/>
          <w:i/>
          <w:sz w:val="20"/>
          <w:szCs w:val="20"/>
        </w:rPr>
        <w:t>A</w:t>
      </w:r>
      <w:r w:rsidR="00925FE1" w:rsidRPr="009A459F">
        <w:rPr>
          <w:rFonts w:ascii="Times" w:hAnsi="Times" w:cs="Times"/>
          <w:i/>
          <w:sz w:val="20"/>
          <w:szCs w:val="20"/>
        </w:rPr>
        <w:t>nalysis</w:t>
      </w:r>
      <w:r w:rsidR="00AA5864" w:rsidRPr="009A459F">
        <w:rPr>
          <w:rFonts w:ascii="Times" w:hAnsi="Times" w:cs="Times"/>
          <w:sz w:val="20"/>
          <w:szCs w:val="20"/>
        </w:rPr>
        <w:t xml:space="preserve"> sebesar 95%</w:t>
      </w:r>
      <w:r w:rsidRPr="009A459F">
        <w:rPr>
          <w:rFonts w:ascii="Times" w:hAnsi="Times" w:cs="Times"/>
          <w:sz w:val="20"/>
          <w:szCs w:val="20"/>
        </w:rPr>
        <w:t>.</w:t>
      </w:r>
    </w:p>
    <w:p w14:paraId="008964A6" w14:textId="181AD438" w:rsidR="00DB0BF1" w:rsidRPr="009A459F" w:rsidRDefault="00AA5864" w:rsidP="00925FE1">
      <w:pPr>
        <w:pStyle w:val="NormalWeb"/>
        <w:spacing w:before="0" w:beforeAutospacing="0" w:after="0" w:afterAutospacing="0"/>
        <w:ind w:firstLine="720"/>
        <w:jc w:val="both"/>
        <w:rPr>
          <w:rFonts w:ascii="Times" w:hAnsi="Times" w:cs="Times"/>
          <w:sz w:val="20"/>
          <w:szCs w:val="20"/>
        </w:rPr>
      </w:pPr>
      <w:r w:rsidRPr="009A459F">
        <w:rPr>
          <w:rFonts w:ascii="Times" w:hAnsi="Times" w:cs="Times"/>
          <w:sz w:val="20"/>
          <w:szCs w:val="20"/>
        </w:rPr>
        <w:t>Sebelum dilakukan penyusunan model</w:t>
      </w:r>
      <w:r w:rsidR="00C806B8" w:rsidRPr="009A459F">
        <w:rPr>
          <w:rFonts w:ascii="Times" w:hAnsi="Times" w:cs="Times"/>
          <w:sz w:val="20"/>
          <w:szCs w:val="20"/>
        </w:rPr>
        <w:t xml:space="preserve"> SVR</w:t>
      </w:r>
      <w:r w:rsidRPr="009A459F">
        <w:rPr>
          <w:rFonts w:ascii="Times" w:hAnsi="Times" w:cs="Times"/>
          <w:sz w:val="20"/>
          <w:szCs w:val="20"/>
        </w:rPr>
        <w:t>, terlebih dahulu dilakukan pembagian data latih dan data uji menggunakan teknik k-</w:t>
      </w:r>
      <w:r w:rsidRPr="009A459F">
        <w:rPr>
          <w:rFonts w:ascii="Times" w:hAnsi="Times" w:cs="Times"/>
          <w:i/>
          <w:sz w:val="20"/>
          <w:szCs w:val="20"/>
        </w:rPr>
        <w:t>fold cross validation</w:t>
      </w:r>
      <w:r w:rsidR="0094427B" w:rsidRPr="009A459F">
        <w:rPr>
          <w:rFonts w:ascii="Times" w:hAnsi="Times" w:cs="Times"/>
          <w:sz w:val="20"/>
          <w:szCs w:val="20"/>
        </w:rPr>
        <w:t>,</w:t>
      </w:r>
      <w:r w:rsidR="00E726A6" w:rsidRPr="009A459F">
        <w:rPr>
          <w:rFonts w:ascii="Times" w:hAnsi="Times" w:cs="Times"/>
          <w:sz w:val="20"/>
          <w:szCs w:val="20"/>
        </w:rPr>
        <w:t xml:space="preserve"> </w:t>
      </w:r>
      <w:r w:rsidRPr="009A459F">
        <w:rPr>
          <w:rFonts w:ascii="Times" w:hAnsi="Times" w:cs="Times"/>
          <w:sz w:val="20"/>
          <w:szCs w:val="20"/>
        </w:rPr>
        <w:t>penelitian ini ditentukan nilai</w:t>
      </w:r>
      <w:r w:rsidR="00DC05A3" w:rsidRPr="009A459F">
        <w:rPr>
          <w:rFonts w:ascii="Times" w:hAnsi="Times" w:cs="Times"/>
          <w:sz w:val="20"/>
          <w:szCs w:val="20"/>
        </w:rPr>
        <w:t xml:space="preserve"> </w:t>
      </w:r>
      <w:r w:rsidRPr="009A459F">
        <w:rPr>
          <w:rFonts w:ascii="Times" w:hAnsi="Times" w:cs="Times"/>
          <w:sz w:val="20"/>
          <w:szCs w:val="20"/>
        </w:rPr>
        <w:t>k</w:t>
      </w:r>
      <w:r w:rsidR="00DC05A3" w:rsidRPr="009A459F">
        <w:rPr>
          <w:rFonts w:ascii="Times" w:hAnsi="Times" w:cs="Times"/>
          <w:sz w:val="20"/>
          <w:szCs w:val="20"/>
        </w:rPr>
        <w:t xml:space="preserve"> </w:t>
      </w:r>
      <w:r w:rsidRPr="009A459F">
        <w:rPr>
          <w:rFonts w:ascii="Times" w:hAnsi="Times" w:cs="Times"/>
          <w:sz w:val="20"/>
          <w:szCs w:val="20"/>
        </w:rPr>
        <w:t>sebesar</w:t>
      </w:r>
      <w:r w:rsidR="00853BF2" w:rsidRPr="009A459F">
        <w:rPr>
          <w:rFonts w:ascii="Times" w:hAnsi="Times" w:cs="Times"/>
          <w:sz w:val="20"/>
          <w:szCs w:val="20"/>
        </w:rPr>
        <w:t xml:space="preserve"> 8</w:t>
      </w:r>
      <w:r w:rsidRPr="009A459F">
        <w:rPr>
          <w:rFonts w:ascii="Times" w:hAnsi="Times" w:cs="Times"/>
          <w:sz w:val="20"/>
          <w:szCs w:val="20"/>
        </w:rPr>
        <w:t xml:space="preserve">. Selanjutnya tahap pelatihan dan pengujian menggunakan </w:t>
      </w:r>
      <w:r w:rsidR="00DA733D" w:rsidRPr="009A459F">
        <w:rPr>
          <w:rFonts w:ascii="Times" w:hAnsi="Times" w:cs="Times"/>
          <w:sz w:val="20"/>
          <w:szCs w:val="20"/>
        </w:rPr>
        <w:t>2</w:t>
      </w:r>
      <w:r w:rsidRPr="009A459F">
        <w:rPr>
          <w:rFonts w:ascii="Times" w:hAnsi="Times" w:cs="Times"/>
          <w:sz w:val="20"/>
          <w:szCs w:val="20"/>
        </w:rPr>
        <w:t xml:space="preserve"> fungsi kernel SVR yaitu kernel linear</w:t>
      </w:r>
      <w:r w:rsidR="00571167" w:rsidRPr="009A459F">
        <w:rPr>
          <w:rFonts w:ascii="Times" w:hAnsi="Times" w:cs="Times"/>
          <w:sz w:val="20"/>
          <w:szCs w:val="20"/>
        </w:rPr>
        <w:t xml:space="preserve"> dan</w:t>
      </w:r>
      <w:r w:rsidRPr="009A459F">
        <w:rPr>
          <w:rFonts w:ascii="Times" w:hAnsi="Times" w:cs="Times"/>
          <w:sz w:val="20"/>
          <w:szCs w:val="20"/>
        </w:rPr>
        <w:t xml:space="preserve"> polynomial</w:t>
      </w:r>
      <w:r w:rsidR="00571167" w:rsidRPr="009A459F">
        <w:rPr>
          <w:rFonts w:ascii="Times" w:hAnsi="Times" w:cs="Times"/>
          <w:sz w:val="20"/>
          <w:szCs w:val="20"/>
        </w:rPr>
        <w:t xml:space="preserve">. </w:t>
      </w:r>
    </w:p>
    <w:p w14:paraId="0A40D41D" w14:textId="77777777" w:rsidR="00CE75E9" w:rsidRPr="009A459F" w:rsidRDefault="00CE75E9" w:rsidP="00CE75E9">
      <w:pPr>
        <w:pStyle w:val="NormalWeb"/>
        <w:spacing w:before="0" w:beforeAutospacing="0" w:after="0" w:afterAutospacing="0"/>
        <w:jc w:val="both"/>
        <w:rPr>
          <w:rFonts w:ascii="Times" w:hAnsi="Times" w:cs="Times"/>
          <w:sz w:val="20"/>
          <w:szCs w:val="20"/>
        </w:rPr>
      </w:pPr>
    </w:p>
    <w:p w14:paraId="3B056F15" w14:textId="75CE0A5C" w:rsidR="00CE75E9" w:rsidRPr="009A459F" w:rsidRDefault="00B97836" w:rsidP="00B97836">
      <w:pPr>
        <w:pStyle w:val="NormalWeb"/>
        <w:tabs>
          <w:tab w:val="left" w:pos="426"/>
        </w:tabs>
        <w:spacing w:before="0" w:beforeAutospacing="0" w:after="0" w:afterAutospacing="0"/>
        <w:jc w:val="both"/>
        <w:rPr>
          <w:rFonts w:ascii="Times" w:hAnsi="Times" w:cs="Times"/>
          <w:b/>
          <w:sz w:val="20"/>
          <w:szCs w:val="20"/>
        </w:rPr>
      </w:pPr>
      <w:r>
        <w:rPr>
          <w:rFonts w:ascii="Times" w:hAnsi="Times" w:cs="Times"/>
          <w:b/>
          <w:sz w:val="20"/>
          <w:szCs w:val="20"/>
        </w:rPr>
        <w:t>2.2.</w:t>
      </w:r>
      <w:r>
        <w:rPr>
          <w:rFonts w:ascii="Times" w:hAnsi="Times" w:cs="Times"/>
          <w:b/>
          <w:sz w:val="20"/>
          <w:szCs w:val="20"/>
        </w:rPr>
        <w:tab/>
      </w:r>
      <w:r w:rsidR="00CE75E9" w:rsidRPr="009A459F">
        <w:rPr>
          <w:rFonts w:ascii="Times" w:hAnsi="Times" w:cs="Times"/>
          <w:b/>
          <w:sz w:val="20"/>
          <w:szCs w:val="20"/>
        </w:rPr>
        <w:t>Support Vector Regression</w:t>
      </w:r>
      <w:r w:rsidR="0011288B" w:rsidRPr="009A459F">
        <w:rPr>
          <w:rFonts w:ascii="Times" w:hAnsi="Times" w:cs="Times"/>
          <w:b/>
          <w:sz w:val="20"/>
          <w:szCs w:val="20"/>
        </w:rPr>
        <w:t xml:space="preserve"> (SVR)</w:t>
      </w:r>
    </w:p>
    <w:p w14:paraId="2682F0C8" w14:textId="77777777" w:rsidR="007B6480" w:rsidRDefault="00EA11CF" w:rsidP="007B6480">
      <w:pPr>
        <w:pStyle w:val="NormalWeb"/>
        <w:spacing w:before="0" w:beforeAutospacing="0" w:after="0" w:afterAutospacing="0"/>
        <w:ind w:firstLine="720"/>
        <w:jc w:val="both"/>
        <w:rPr>
          <w:rFonts w:ascii="Times" w:hAnsi="Times" w:cs="Times"/>
          <w:sz w:val="20"/>
          <w:szCs w:val="20"/>
        </w:rPr>
      </w:pPr>
      <w:r w:rsidRPr="009A459F">
        <w:rPr>
          <w:rFonts w:ascii="Times" w:hAnsi="Times" w:cs="Times"/>
          <w:sz w:val="20"/>
          <w:szCs w:val="20"/>
        </w:rPr>
        <w:t xml:space="preserve">SVR merupakan metode yang dapat mengatasi </w:t>
      </w:r>
      <w:r w:rsidRPr="009A459F">
        <w:rPr>
          <w:rFonts w:ascii="Times" w:hAnsi="Times" w:cs="Times"/>
          <w:i/>
          <w:sz w:val="20"/>
          <w:szCs w:val="20"/>
        </w:rPr>
        <w:t>overfitting</w:t>
      </w:r>
      <w:r w:rsidRPr="009A459F">
        <w:rPr>
          <w:rFonts w:ascii="Times" w:hAnsi="Times" w:cs="Times"/>
          <w:sz w:val="20"/>
          <w:szCs w:val="20"/>
        </w:rPr>
        <w:t>, sehingga akan menghasilkan performansi yang lebih bagus</w:t>
      </w:r>
      <w:r w:rsidR="0011288B" w:rsidRPr="009A459F">
        <w:rPr>
          <w:rFonts w:ascii="Times" w:hAnsi="Times" w:cs="Times"/>
          <w:sz w:val="20"/>
          <w:szCs w:val="20"/>
        </w:rPr>
        <w:t xml:space="preserve"> [15]</w:t>
      </w:r>
      <w:r w:rsidRPr="009A459F">
        <w:rPr>
          <w:rFonts w:ascii="Times" w:hAnsi="Times" w:cs="Times"/>
          <w:sz w:val="20"/>
          <w:szCs w:val="20"/>
        </w:rPr>
        <w:t>.</w:t>
      </w:r>
      <w:r w:rsidR="009926A9" w:rsidRPr="009A459F">
        <w:rPr>
          <w:rFonts w:ascii="Times" w:hAnsi="Times" w:cs="Times"/>
          <w:sz w:val="20"/>
          <w:szCs w:val="20"/>
        </w:rPr>
        <w:t xml:space="preserve"> Model yang dihasilkan </w:t>
      </w:r>
      <w:r w:rsidR="009926A9" w:rsidRPr="009A459F">
        <w:rPr>
          <w:rFonts w:ascii="Times" w:hAnsi="Times" w:cs="Times"/>
          <w:i/>
          <w:sz w:val="20"/>
          <w:szCs w:val="20"/>
        </w:rPr>
        <w:t>Support Vector Regression</w:t>
      </w:r>
      <w:r w:rsidR="009926A9" w:rsidRPr="009A459F">
        <w:rPr>
          <w:rFonts w:ascii="Times" w:hAnsi="Times" w:cs="Times"/>
          <w:sz w:val="20"/>
          <w:szCs w:val="20"/>
        </w:rPr>
        <w:t xml:space="preserve"> tergantung pada subset dari data pelatihan, karena fungsi biaya untuk membangun sebuah model dan mengabaikan data pelatihan yang dekat dalam kasus prediction.</w:t>
      </w:r>
    </w:p>
    <w:p w14:paraId="7B014678" w14:textId="6BB30767" w:rsidR="00933714" w:rsidRPr="009A459F" w:rsidRDefault="00933714" w:rsidP="007B6480">
      <w:pPr>
        <w:pStyle w:val="NormalWeb"/>
        <w:spacing w:before="0" w:beforeAutospacing="0" w:after="0" w:afterAutospacing="0"/>
        <w:ind w:firstLine="720"/>
        <w:jc w:val="both"/>
        <w:rPr>
          <w:rFonts w:ascii="Times" w:hAnsi="Times" w:cs="Times"/>
          <w:sz w:val="20"/>
          <w:szCs w:val="20"/>
        </w:rPr>
      </w:pPr>
      <w:r w:rsidRPr="009A459F">
        <w:rPr>
          <w:rFonts w:ascii="Times" w:hAnsi="Times" w:cs="Times"/>
          <w:sz w:val="20"/>
          <w:szCs w:val="20"/>
        </w:rPr>
        <w:t xml:space="preserve">Misalkan kita mempunyai sebanyak </w:t>
      </w:r>
      <m:oMath>
        <m:r>
          <m:rPr>
            <m:scr m:val="script"/>
          </m:rPr>
          <w:rPr>
            <w:rFonts w:ascii="Cambria Math" w:hAnsi="Cambria Math" w:cs="Times"/>
            <w:sz w:val="20"/>
            <w:szCs w:val="20"/>
          </w:rPr>
          <m:t>l</m:t>
        </m:r>
      </m:oMath>
      <w:r w:rsidRPr="009A459F">
        <w:rPr>
          <w:rFonts w:ascii="Times" w:hAnsi="Times" w:cs="Times"/>
          <w:sz w:val="20"/>
          <w:szCs w:val="20"/>
        </w:rPr>
        <w:t xml:space="preserve"> set data </w:t>
      </w:r>
      <w:r w:rsidRPr="009A459F">
        <w:rPr>
          <w:rFonts w:ascii="Times" w:hAnsi="Times" w:cs="Times"/>
          <w:i/>
          <w:sz w:val="20"/>
          <w:szCs w:val="20"/>
        </w:rPr>
        <w:t>training</w:t>
      </w:r>
      <w:r w:rsidRPr="009A459F">
        <w:rPr>
          <w:rFonts w:ascii="Times" w:hAnsi="Times" w:cs="Times"/>
          <w:sz w:val="20"/>
          <w:szCs w:val="20"/>
        </w:rPr>
        <w:t xml:space="preserve"> yaitu:</w:t>
      </w:r>
      <m:oMath>
        <m:d>
          <m:dPr>
            <m:begChr m:val="{"/>
            <m:endChr m:val="}"/>
            <m:ctrlPr>
              <w:rPr>
                <w:rFonts w:ascii="Cambria Math" w:hAnsi="Cambria Math" w:cs="Times"/>
                <w:i/>
                <w:sz w:val="20"/>
                <w:szCs w:val="20"/>
              </w:rPr>
            </m:ctrlPr>
          </m:dPr>
          <m:e>
            <m:r>
              <w:rPr>
                <w:rFonts w:ascii="Cambria Math" w:hAnsi="Cambria Math" w:cs="Times"/>
                <w:sz w:val="20"/>
                <w:szCs w:val="20"/>
              </w:rPr>
              <m:t>χ=</m:t>
            </m:r>
            <m:d>
              <m:dPr>
                <m:begChr m:val="["/>
                <m:endChr m:val="]"/>
                <m:ctrlPr>
                  <w:rPr>
                    <w:rFonts w:ascii="Cambria Math" w:hAnsi="Cambria Math" w:cs="Times"/>
                    <w:i/>
                    <w:sz w:val="20"/>
                    <w:szCs w:val="20"/>
                  </w:rPr>
                </m:ctrlPr>
              </m:dPr>
              <m:e>
                <m:sSub>
                  <m:sSubPr>
                    <m:ctrlPr>
                      <w:rPr>
                        <w:rFonts w:ascii="Cambria Math" w:hAnsi="Cambria Math" w:cs="Times"/>
                        <w:i/>
                        <w:sz w:val="20"/>
                        <w:szCs w:val="20"/>
                      </w:rPr>
                    </m:ctrlPr>
                  </m:sSubPr>
                  <m:e>
                    <m:r>
                      <w:rPr>
                        <w:rFonts w:ascii="Cambria Math" w:hAnsi="Cambria Math" w:cs="Times"/>
                        <w:sz w:val="20"/>
                        <w:szCs w:val="20"/>
                      </w:rPr>
                      <m:t>x</m:t>
                    </m:r>
                  </m:e>
                  <m:sub>
                    <m:r>
                      <w:rPr>
                        <w:rFonts w:ascii="Cambria Math" w:hAnsi="Cambria Math" w:cs="Times"/>
                        <w:sz w:val="20"/>
                        <w:szCs w:val="20"/>
                      </w:rPr>
                      <m:t>i</m:t>
                    </m:r>
                  </m:sub>
                </m:sSub>
                <m:r>
                  <w:rPr>
                    <w:rFonts w:ascii="Cambria Math" w:hAnsi="Cambria Math" w:cs="Times"/>
                    <w:sz w:val="20"/>
                    <w:szCs w:val="20"/>
                  </w:rPr>
                  <m:t>,</m:t>
                </m:r>
                <m:sSub>
                  <m:sSubPr>
                    <m:ctrlPr>
                      <w:rPr>
                        <w:rFonts w:ascii="Cambria Math" w:hAnsi="Cambria Math" w:cs="Times"/>
                        <w:i/>
                        <w:sz w:val="20"/>
                        <w:szCs w:val="20"/>
                      </w:rPr>
                    </m:ctrlPr>
                  </m:sSubPr>
                  <m:e>
                    <m:r>
                      <w:rPr>
                        <w:rFonts w:ascii="Cambria Math" w:hAnsi="Cambria Math" w:cs="Times"/>
                        <w:sz w:val="20"/>
                        <w:szCs w:val="20"/>
                      </w:rPr>
                      <m:t>y</m:t>
                    </m:r>
                  </m:e>
                  <m:sub>
                    <m:r>
                      <w:rPr>
                        <w:rFonts w:ascii="Cambria Math" w:hAnsi="Cambria Math" w:cs="Times"/>
                        <w:sz w:val="20"/>
                        <w:szCs w:val="20"/>
                      </w:rPr>
                      <m:t>i</m:t>
                    </m:r>
                  </m:sub>
                </m:sSub>
              </m:e>
            </m:d>
            <m:r>
              <w:rPr>
                <w:rFonts w:ascii="Cambria Math" w:hAnsi="Cambria Math" w:cs="Times"/>
                <w:sz w:val="20"/>
                <w:szCs w:val="20"/>
              </w:rPr>
              <m:t xml:space="preserve"> </m:t>
            </m:r>
            <m:r>
              <m:rPr>
                <m:sty m:val="p"/>
              </m:rPr>
              <w:rPr>
                <w:rFonts w:ascii="Cambria Math" w:hAnsi="Cambria Math" w:cs="Times"/>
                <w:sz w:val="20"/>
                <w:szCs w:val="20"/>
              </w:rPr>
              <m:t>dimana</m:t>
            </m:r>
            <m:r>
              <w:rPr>
                <w:rFonts w:ascii="Cambria Math" w:hAnsi="Cambria Math" w:cs="Times"/>
                <w:sz w:val="20"/>
                <w:szCs w:val="20"/>
              </w:rPr>
              <m:t xml:space="preserve">  i=1,…,</m:t>
            </m:r>
            <m:r>
              <m:rPr>
                <m:scr m:val="script"/>
              </m:rPr>
              <w:rPr>
                <w:rFonts w:ascii="Cambria Math" w:hAnsi="Cambria Math" w:cs="Times"/>
                <w:sz w:val="20"/>
                <w:szCs w:val="20"/>
              </w:rPr>
              <m:t>l</m:t>
            </m:r>
          </m:e>
        </m:d>
      </m:oMath>
      <w:r w:rsidRPr="009A459F">
        <w:rPr>
          <w:rFonts w:ascii="Times" w:hAnsi="Times" w:cs="Times"/>
          <w:sz w:val="20"/>
          <w:szCs w:val="20"/>
        </w:rPr>
        <w:t xml:space="preserve">, dengan data </w:t>
      </w:r>
      <w:r w:rsidRPr="009A459F">
        <w:rPr>
          <w:rFonts w:ascii="Times" w:hAnsi="Times" w:cs="Times"/>
          <w:i/>
          <w:sz w:val="20"/>
          <w:szCs w:val="20"/>
        </w:rPr>
        <w:t>input</w:t>
      </w:r>
      <w:r w:rsidRPr="009A459F">
        <w:rPr>
          <w:rFonts w:ascii="Times" w:hAnsi="Times" w:cs="Times"/>
          <w:sz w:val="20"/>
          <w:szCs w:val="20"/>
        </w:rPr>
        <w:t xml:space="preserve"> </w:t>
      </w:r>
      <w:r w:rsidRPr="009A459F">
        <w:rPr>
          <w:rFonts w:ascii="Times" w:hAnsi="Times" w:cs="Times"/>
          <w:i/>
          <w:sz w:val="20"/>
          <w:szCs w:val="20"/>
        </w:rPr>
        <w:t>x</w:t>
      </w:r>
      <w:r w:rsidRPr="009A459F">
        <w:rPr>
          <w:rFonts w:ascii="Times" w:hAnsi="Times" w:cs="Times"/>
          <w:sz w:val="20"/>
          <w:szCs w:val="20"/>
        </w:rPr>
        <w:t xml:space="preserve"> = {</w:t>
      </w:r>
      <w:r w:rsidRPr="009A459F">
        <w:rPr>
          <w:rFonts w:ascii="Times" w:hAnsi="Times" w:cs="Times"/>
          <w:i/>
          <w:sz w:val="20"/>
          <w:szCs w:val="20"/>
        </w:rPr>
        <w:t>x</w:t>
      </w:r>
      <w:r w:rsidRPr="009A459F">
        <w:rPr>
          <w:rFonts w:ascii="Times" w:hAnsi="Times" w:cs="Times"/>
          <w:sz w:val="20"/>
          <w:szCs w:val="20"/>
          <w:vertAlign w:val="subscript"/>
        </w:rPr>
        <w:t>1</w:t>
      </w:r>
      <w:r w:rsidRPr="009A459F">
        <w:rPr>
          <w:rFonts w:ascii="Times" w:hAnsi="Times" w:cs="Times"/>
          <w:sz w:val="20"/>
          <w:szCs w:val="20"/>
        </w:rPr>
        <w:t xml:space="preserve">, </w:t>
      </w:r>
      <w:r w:rsidRPr="009A459F">
        <w:rPr>
          <w:rFonts w:ascii="Times" w:hAnsi="Times" w:cs="Times"/>
          <w:i/>
          <w:sz w:val="20"/>
          <w:szCs w:val="20"/>
        </w:rPr>
        <w:t>x</w:t>
      </w:r>
      <w:r w:rsidRPr="009A459F">
        <w:rPr>
          <w:rFonts w:ascii="Times" w:hAnsi="Times" w:cs="Times"/>
          <w:sz w:val="20"/>
          <w:szCs w:val="20"/>
          <w:vertAlign w:val="subscript"/>
        </w:rPr>
        <w:t>2</w:t>
      </w:r>
      <w:r w:rsidRPr="009A459F">
        <w:rPr>
          <w:rFonts w:ascii="Times" w:hAnsi="Times" w:cs="Times"/>
          <w:sz w:val="20"/>
          <w:szCs w:val="20"/>
        </w:rPr>
        <w:t xml:space="preserve">, </w:t>
      </w:r>
      <w:r w:rsidRPr="009A459F">
        <w:rPr>
          <w:rFonts w:ascii="Times" w:hAnsi="Times" w:cs="Times"/>
          <w:i/>
          <w:sz w:val="20"/>
          <w:szCs w:val="20"/>
        </w:rPr>
        <w:t>x</w:t>
      </w:r>
      <w:r w:rsidRPr="009A459F">
        <w:rPr>
          <w:rFonts w:ascii="Times" w:hAnsi="Times" w:cs="Times"/>
          <w:sz w:val="20"/>
          <w:szCs w:val="20"/>
          <w:vertAlign w:val="subscript"/>
        </w:rPr>
        <w:t>3</w:t>
      </w:r>
      <w:r w:rsidRPr="009A459F">
        <w:rPr>
          <w:rFonts w:ascii="Times" w:hAnsi="Times" w:cs="Times"/>
          <w:sz w:val="20"/>
          <w:szCs w:val="20"/>
        </w:rPr>
        <w:t>, ...,</w:t>
      </w:r>
      <w:r w:rsidR="00A7613C" w:rsidRPr="009A459F">
        <w:rPr>
          <w:rFonts w:ascii="Times" w:hAnsi="Times" w:cs="Times"/>
          <w:sz w:val="20"/>
          <w:szCs w:val="20"/>
        </w:rPr>
        <w:t xml:space="preserve"> </w:t>
      </w:r>
      <w:r w:rsidRPr="009A459F">
        <w:rPr>
          <w:rFonts w:ascii="Times" w:hAnsi="Times" w:cs="Times"/>
          <w:sz w:val="20"/>
          <w:szCs w:val="20"/>
        </w:rPr>
        <w:t xml:space="preserve">n} </w:t>
      </w:r>
      <m:oMath>
        <m:r>
          <w:rPr>
            <w:rFonts w:ascii="Cambria Math" w:hAnsi="Cambria Math" w:cs="Times"/>
            <w:sz w:val="20"/>
            <w:szCs w:val="20"/>
          </w:rPr>
          <m:t>⊆</m:t>
        </m:r>
      </m:oMath>
      <w:r w:rsidRPr="009A459F">
        <w:rPr>
          <w:rFonts w:ascii="Times" w:hAnsi="Times" w:cs="Times"/>
          <w:sz w:val="20"/>
          <w:szCs w:val="20"/>
        </w:rPr>
        <w:t xml:space="preserve"> </w:t>
      </w:r>
      <m:oMath>
        <m:sSup>
          <m:sSupPr>
            <m:ctrlPr>
              <w:rPr>
                <w:rFonts w:ascii="Cambria Math" w:hAnsi="Cambria Math" w:cs="Times"/>
                <w:i/>
                <w:sz w:val="20"/>
                <w:szCs w:val="20"/>
              </w:rPr>
            </m:ctrlPr>
          </m:sSupPr>
          <m:e>
            <m:r>
              <m:rPr>
                <m:scr m:val="fraktur"/>
              </m:rPr>
              <w:rPr>
                <w:rFonts w:ascii="Cambria Math" w:hAnsi="Cambria Math" w:cs="Times"/>
                <w:sz w:val="20"/>
                <w:szCs w:val="20"/>
              </w:rPr>
              <m:t>R</m:t>
            </m:r>
          </m:e>
          <m:sup>
            <m:r>
              <m:rPr>
                <m:sty m:val="p"/>
              </m:rPr>
              <w:rPr>
                <w:rFonts w:ascii="Cambria Math" w:hAnsi="Cambria Math" w:cs="Times"/>
                <w:sz w:val="20"/>
                <w:szCs w:val="20"/>
              </w:rPr>
              <m:t>N</m:t>
            </m:r>
          </m:sup>
        </m:sSup>
      </m:oMath>
      <w:r w:rsidRPr="009A459F">
        <w:rPr>
          <w:rFonts w:ascii="Times" w:hAnsi="Times" w:cs="Times"/>
          <w:sz w:val="20"/>
          <w:szCs w:val="20"/>
        </w:rPr>
        <w:t xml:space="preserve"> dan </w:t>
      </w:r>
      <w:r w:rsidRPr="009A459F">
        <w:rPr>
          <w:rFonts w:ascii="Times" w:hAnsi="Times" w:cs="Times"/>
          <w:i/>
          <w:sz w:val="20"/>
          <w:szCs w:val="20"/>
        </w:rPr>
        <w:t>output</w:t>
      </w:r>
      <w:r w:rsidRPr="009A459F">
        <w:rPr>
          <w:rFonts w:ascii="Times" w:hAnsi="Times" w:cs="Times"/>
          <w:sz w:val="20"/>
          <w:szCs w:val="20"/>
        </w:rPr>
        <w:t xml:space="preserve"> yang bersangkutan yaitu </w:t>
      </w:r>
      <m:oMath>
        <m:d>
          <m:dPr>
            <m:begChr m:val="{"/>
            <m:endChr m:val="}"/>
            <m:ctrlPr>
              <w:rPr>
                <w:rFonts w:ascii="Cambria Math" w:hAnsi="Cambria Math" w:cs="Times"/>
                <w:i/>
                <w:sz w:val="20"/>
                <w:szCs w:val="20"/>
              </w:rPr>
            </m:ctrlPr>
          </m:dPr>
          <m:e>
            <m:r>
              <w:rPr>
                <w:rFonts w:ascii="Cambria Math" w:hAnsi="Cambria Math" w:cs="Times"/>
                <w:sz w:val="20"/>
                <w:szCs w:val="20"/>
              </w:rPr>
              <m:t>y=</m:t>
            </m:r>
            <m:d>
              <m:dPr>
                <m:begChr m:val="["/>
                <m:endChr m:val="]"/>
                <m:ctrlPr>
                  <w:rPr>
                    <w:rFonts w:ascii="Cambria Math" w:hAnsi="Cambria Math" w:cs="Times"/>
                    <w:i/>
                    <w:sz w:val="20"/>
                    <w:szCs w:val="20"/>
                  </w:rPr>
                </m:ctrlPr>
              </m:dPr>
              <m:e>
                <m:sSub>
                  <m:sSubPr>
                    <m:ctrlPr>
                      <w:rPr>
                        <w:rFonts w:ascii="Cambria Math" w:hAnsi="Cambria Math" w:cs="Times"/>
                        <w:i/>
                        <w:sz w:val="20"/>
                        <w:szCs w:val="20"/>
                      </w:rPr>
                    </m:ctrlPr>
                  </m:sSubPr>
                  <m:e>
                    <m:r>
                      <w:rPr>
                        <w:rFonts w:ascii="Cambria Math" w:hAnsi="Cambria Math" w:cs="Times"/>
                        <w:sz w:val="20"/>
                        <w:szCs w:val="20"/>
                      </w:rPr>
                      <m:t>y</m:t>
                    </m:r>
                  </m:e>
                  <m:sub>
                    <m:r>
                      <w:rPr>
                        <w:rFonts w:ascii="Cambria Math" w:hAnsi="Cambria Math" w:cs="Times"/>
                        <w:sz w:val="20"/>
                        <w:szCs w:val="20"/>
                      </w:rPr>
                      <m:t>i</m:t>
                    </m:r>
                  </m:sub>
                </m:sSub>
                <m:r>
                  <w:rPr>
                    <w:rFonts w:ascii="Cambria Math" w:hAnsi="Cambria Math" w:cs="Times"/>
                    <w:sz w:val="20"/>
                    <w:szCs w:val="20"/>
                  </w:rPr>
                  <m:t>,</m:t>
                </m:r>
                <m:sSub>
                  <m:sSubPr>
                    <m:ctrlPr>
                      <w:rPr>
                        <w:rFonts w:ascii="Cambria Math" w:hAnsi="Cambria Math" w:cs="Times"/>
                        <w:i/>
                        <w:sz w:val="20"/>
                        <w:szCs w:val="20"/>
                      </w:rPr>
                    </m:ctrlPr>
                  </m:sSubPr>
                  <m:e>
                    <m:r>
                      <w:rPr>
                        <w:rFonts w:ascii="Cambria Math" w:hAnsi="Cambria Math" w:cs="Times"/>
                        <w:sz w:val="20"/>
                        <w:szCs w:val="20"/>
                      </w:rPr>
                      <m:t>…,y</m:t>
                    </m:r>
                  </m:e>
                  <m:sub>
                    <m:r>
                      <m:rPr>
                        <m:scr m:val="script"/>
                      </m:rPr>
                      <w:rPr>
                        <w:rFonts w:ascii="Cambria Math" w:hAnsi="Cambria Math" w:cs="Times"/>
                        <w:sz w:val="20"/>
                        <w:szCs w:val="20"/>
                      </w:rPr>
                      <m:t>l</m:t>
                    </m:r>
                  </m:sub>
                </m:sSub>
              </m:e>
            </m:d>
            <m:r>
              <w:rPr>
                <w:rFonts w:ascii="Cambria Math" w:hAnsi="Cambria Math" w:cs="Times"/>
                <w:sz w:val="20"/>
                <w:szCs w:val="20"/>
              </w:rPr>
              <m:t xml:space="preserve"> ⊆</m:t>
            </m:r>
            <m:r>
              <m:rPr>
                <m:sty m:val="p"/>
              </m:rPr>
              <w:rPr>
                <w:rFonts w:ascii="Cambria Math" w:hAnsi="Cambria Math" w:cs="Times"/>
                <w:sz w:val="20"/>
                <w:szCs w:val="20"/>
              </w:rPr>
              <m:t xml:space="preserve"> </m:t>
            </m:r>
            <m:r>
              <m:rPr>
                <m:scr m:val="fraktur"/>
              </m:rPr>
              <w:rPr>
                <w:rFonts w:ascii="Cambria Math" w:hAnsi="Cambria Math" w:cs="Times"/>
                <w:sz w:val="20"/>
                <w:szCs w:val="20"/>
              </w:rPr>
              <m:t>R</m:t>
            </m:r>
            <m:r>
              <m:rPr>
                <m:sty m:val="p"/>
              </m:rPr>
              <w:rPr>
                <w:rFonts w:ascii="Cambria Math" w:hAnsi="Cambria Math" w:cs="Times"/>
                <w:sz w:val="20"/>
                <w:szCs w:val="20"/>
              </w:rPr>
              <m:t xml:space="preserve"> </m:t>
            </m:r>
          </m:e>
        </m:d>
      </m:oMath>
      <w:r w:rsidRPr="009A459F">
        <w:rPr>
          <w:rFonts w:ascii="Times" w:hAnsi="Times" w:cs="Times"/>
          <w:sz w:val="20"/>
          <w:szCs w:val="20"/>
        </w:rPr>
        <w:t xml:space="preserve">. Manakala nilai </w:t>
      </w:r>
      <m:oMath>
        <m:r>
          <w:rPr>
            <w:rFonts w:ascii="Cambria Math" w:hAnsi="Cambria Math" w:cs="Times"/>
            <w:sz w:val="20"/>
            <w:szCs w:val="20"/>
          </w:rPr>
          <m:t>ε</m:t>
        </m:r>
      </m:oMath>
      <w:r w:rsidRPr="009A459F">
        <w:rPr>
          <w:rFonts w:ascii="Times" w:hAnsi="Times" w:cs="Times"/>
          <w:sz w:val="20"/>
          <w:szCs w:val="20"/>
        </w:rPr>
        <w:t xml:space="preserve"> sama dengan 0 maka kita dapatkan suatu regresi yang sempurna</w:t>
      </w:r>
      <w:r w:rsidR="00AE5AD7">
        <w:rPr>
          <w:rFonts w:ascii="Times" w:hAnsi="Times" w:cs="Times"/>
          <w:sz w:val="20"/>
          <w:szCs w:val="20"/>
        </w:rPr>
        <w:t xml:space="preserve">. </w:t>
      </w:r>
      <w:r w:rsidRPr="009A459F">
        <w:rPr>
          <w:rFonts w:ascii="Times" w:hAnsi="Times" w:cs="Times"/>
          <w:sz w:val="20"/>
          <w:szCs w:val="20"/>
        </w:rPr>
        <w:t>Misalkan kita mempunyai fungsi sebagai garis regresi berikut</w:t>
      </w:r>
      <w:r w:rsidR="004B0A66">
        <w:rPr>
          <w:rFonts w:ascii="Times" w:hAnsi="Times" w:cs="Times"/>
          <w:sz w:val="20"/>
          <w:szCs w:val="20"/>
        </w:rPr>
        <w:t xml:space="preserve"> [16]</w:t>
      </w:r>
      <w:r w:rsidRPr="009A459F">
        <w:rPr>
          <w:rFonts w:ascii="Times" w:hAnsi="Times" w:cs="Times"/>
          <w:sz w:val="20"/>
          <w:szCs w:val="20"/>
        </w:rPr>
        <w:t>:</w:t>
      </w:r>
    </w:p>
    <w:p w14:paraId="36A1DF53" w14:textId="5DA8CA54" w:rsidR="00933714" w:rsidRPr="009A459F" w:rsidRDefault="00BD6162" w:rsidP="00AA41EC">
      <w:pPr>
        <w:pStyle w:val="NormalWeb"/>
        <w:tabs>
          <w:tab w:val="left" w:pos="8505"/>
        </w:tabs>
        <w:spacing w:before="0" w:beforeAutospacing="0" w:after="0" w:afterAutospacing="0"/>
        <w:ind w:left="2127"/>
        <w:jc w:val="center"/>
        <w:rPr>
          <w:rFonts w:ascii="Times" w:hAnsi="Times" w:cs="Times"/>
          <w:sz w:val="20"/>
          <w:szCs w:val="20"/>
        </w:rPr>
      </w:pPr>
      <w:r>
        <w:rPr>
          <w:rFonts w:ascii="Times" w:hAnsi="Times" w:cs="Times"/>
          <w:sz w:val="20"/>
          <w:szCs w:val="20"/>
        </w:rPr>
        <w:t xml:space="preserve">                        </w:t>
      </w:r>
      <m:oMath>
        <m:r>
          <w:rPr>
            <w:rFonts w:ascii="Cambria Math" w:hAnsi="Cambria Math" w:cs="Times"/>
            <w:sz w:val="20"/>
            <w:szCs w:val="20"/>
          </w:rPr>
          <m:t>f</m:t>
        </m:r>
        <m:d>
          <m:dPr>
            <m:ctrlPr>
              <w:rPr>
                <w:rFonts w:ascii="Cambria Math" w:hAnsi="Cambria Math" w:cs="Times"/>
                <w:i/>
                <w:sz w:val="20"/>
                <w:szCs w:val="20"/>
              </w:rPr>
            </m:ctrlPr>
          </m:dPr>
          <m:e>
            <m:r>
              <w:rPr>
                <w:rFonts w:ascii="Cambria Math" w:hAnsi="Cambria Math" w:cs="Times"/>
                <w:sz w:val="20"/>
                <w:szCs w:val="20"/>
              </w:rPr>
              <m:t>x</m:t>
            </m:r>
          </m:e>
        </m:d>
        <m:r>
          <w:rPr>
            <w:rFonts w:ascii="Cambria Math" w:hAnsi="Cambria Math" w:cs="Times"/>
            <w:sz w:val="20"/>
            <w:szCs w:val="20"/>
          </w:rPr>
          <m:t>=</m:t>
        </m:r>
        <m:sSup>
          <m:sSupPr>
            <m:ctrlPr>
              <w:rPr>
                <w:rFonts w:ascii="Cambria Math" w:hAnsi="Cambria Math" w:cs="Times"/>
                <w:i/>
                <w:sz w:val="20"/>
                <w:szCs w:val="20"/>
              </w:rPr>
            </m:ctrlPr>
          </m:sSupPr>
          <m:e>
            <m:r>
              <w:rPr>
                <w:rFonts w:ascii="Cambria Math" w:hAnsi="Cambria Math" w:cs="Times"/>
                <w:sz w:val="20"/>
                <w:szCs w:val="20"/>
              </w:rPr>
              <m:t>w</m:t>
            </m:r>
          </m:e>
          <m:sup>
            <m:r>
              <w:rPr>
                <w:rFonts w:ascii="Cambria Math" w:hAnsi="Cambria Math" w:cs="Times"/>
                <w:sz w:val="20"/>
                <w:szCs w:val="20"/>
              </w:rPr>
              <m:t>T</m:t>
            </m:r>
          </m:sup>
        </m:sSup>
        <m:r>
          <w:rPr>
            <w:rFonts w:ascii="Cambria Math" w:hAnsi="Cambria Math" w:cs="Times"/>
            <w:sz w:val="20"/>
            <w:szCs w:val="20"/>
          </w:rPr>
          <m:t>∙ϕ</m:t>
        </m:r>
        <m:d>
          <m:dPr>
            <m:ctrlPr>
              <w:rPr>
                <w:rFonts w:ascii="Cambria Math" w:hAnsi="Cambria Math" w:cs="Times"/>
                <w:i/>
                <w:sz w:val="20"/>
                <w:szCs w:val="20"/>
              </w:rPr>
            </m:ctrlPr>
          </m:dPr>
          <m:e>
            <m:r>
              <w:rPr>
                <w:rFonts w:ascii="Cambria Math" w:hAnsi="Cambria Math" w:cs="Times"/>
                <w:sz w:val="20"/>
                <w:szCs w:val="20"/>
              </w:rPr>
              <m:t>x</m:t>
            </m:r>
          </m:e>
        </m:d>
        <m:r>
          <w:rPr>
            <w:rFonts w:ascii="Cambria Math" w:hAnsi="Cambria Math" w:cs="Times"/>
            <w:sz w:val="20"/>
            <w:szCs w:val="20"/>
          </w:rPr>
          <m:t>+b</m:t>
        </m:r>
      </m:oMath>
      <w:r w:rsidR="00F874DD" w:rsidRPr="009A459F">
        <w:rPr>
          <w:rFonts w:ascii="Times" w:hAnsi="Times" w:cs="Times"/>
          <w:sz w:val="20"/>
          <w:szCs w:val="20"/>
        </w:rPr>
        <w:tab/>
      </w:r>
      <w:r w:rsidR="0019394B" w:rsidRPr="009A459F">
        <w:rPr>
          <w:rFonts w:ascii="Times" w:hAnsi="Times" w:cs="Times"/>
          <w:sz w:val="20"/>
          <w:szCs w:val="20"/>
        </w:rPr>
        <w:t>(1)</w:t>
      </w:r>
    </w:p>
    <w:p w14:paraId="7F9C8BCB" w14:textId="5610DF1B" w:rsidR="00933714" w:rsidRPr="009A459F" w:rsidRDefault="007B6480" w:rsidP="00677267">
      <w:pPr>
        <w:autoSpaceDE w:val="0"/>
        <w:autoSpaceDN w:val="0"/>
        <w:adjustRightInd w:val="0"/>
        <w:jc w:val="both"/>
        <w:rPr>
          <w:rFonts w:ascii="Times" w:hAnsi="Times" w:cs="Times"/>
        </w:rPr>
      </w:pPr>
      <w:r>
        <w:rPr>
          <w:rFonts w:ascii="Times" w:hAnsi="Times" w:cs="Times"/>
        </w:rPr>
        <w:t>D</w:t>
      </w:r>
      <w:r w:rsidR="00933714" w:rsidRPr="009A459F">
        <w:rPr>
          <w:rFonts w:ascii="Times" w:hAnsi="Times" w:cs="Times"/>
        </w:rPr>
        <w:t xml:space="preserve">imana </w:t>
      </w:r>
      <m:oMath>
        <m:r>
          <w:rPr>
            <w:rFonts w:ascii="Cambria Math" w:hAnsi="Cambria Math" w:cs="Times"/>
          </w:rPr>
          <m:t>ϕ</m:t>
        </m:r>
        <m:d>
          <m:dPr>
            <m:ctrlPr>
              <w:rPr>
                <w:rFonts w:ascii="Cambria Math" w:hAnsi="Cambria Math" w:cs="Times"/>
                <w:i/>
              </w:rPr>
            </m:ctrlPr>
          </m:dPr>
          <m:e>
            <m:r>
              <w:rPr>
                <w:rFonts w:ascii="Cambria Math" w:hAnsi="Cambria Math" w:cs="Times"/>
              </w:rPr>
              <m:t>x</m:t>
            </m:r>
          </m:e>
        </m:d>
      </m:oMath>
      <w:r w:rsidR="00933714" w:rsidRPr="009A459F">
        <w:rPr>
          <w:rFonts w:ascii="Times" w:hAnsi="Times" w:cs="Times"/>
        </w:rPr>
        <w:t xml:space="preserve"> menunjukkan suatu titik di dalam </w:t>
      </w:r>
      <w:r w:rsidR="00933714" w:rsidRPr="009A459F">
        <w:rPr>
          <w:rFonts w:ascii="Times" w:hAnsi="Times" w:cs="Times"/>
          <w:i/>
        </w:rPr>
        <w:t>feature space</w:t>
      </w:r>
      <w:r w:rsidR="00933714" w:rsidRPr="009A459F">
        <w:rPr>
          <w:rFonts w:ascii="Times" w:hAnsi="Times" w:cs="Times"/>
        </w:rPr>
        <w:t xml:space="preserve"> </w:t>
      </w:r>
      <w:r w:rsidR="005810EA" w:rsidRPr="00C12D03">
        <w:rPr>
          <w:rFonts w:ascii="Times" w:hAnsi="Times" w:cs="Times"/>
          <w:i/>
          <w:iCs/>
        </w:rPr>
        <w:t>f</w:t>
      </w:r>
      <w:r w:rsidR="00933714" w:rsidRPr="009A459F">
        <w:rPr>
          <w:rFonts w:ascii="Times" w:hAnsi="Times" w:cs="Times"/>
        </w:rPr>
        <w:t xml:space="preserve"> hasil pemetaan </w:t>
      </w:r>
      <w:r w:rsidR="00933714" w:rsidRPr="009A459F">
        <w:rPr>
          <w:rFonts w:ascii="Times" w:hAnsi="Times" w:cs="Times"/>
          <w:i/>
        </w:rPr>
        <w:t>x</w:t>
      </w:r>
      <w:r w:rsidR="00933714" w:rsidRPr="009A459F">
        <w:rPr>
          <w:rFonts w:ascii="Times" w:hAnsi="Times" w:cs="Times"/>
        </w:rPr>
        <w:t xml:space="preserve"> di dalam </w:t>
      </w:r>
      <w:r w:rsidR="00933714" w:rsidRPr="009A459F">
        <w:rPr>
          <w:rFonts w:ascii="Times" w:hAnsi="Times" w:cs="Times"/>
          <w:i/>
        </w:rPr>
        <w:t>input space</w:t>
      </w:r>
      <w:r w:rsidR="00933714" w:rsidRPr="009A459F">
        <w:rPr>
          <w:rFonts w:ascii="Times" w:hAnsi="Times" w:cs="Times"/>
        </w:rPr>
        <w:t xml:space="preserve">. Koefesien </w:t>
      </w:r>
      <w:r w:rsidR="00933714" w:rsidRPr="009A459F">
        <w:rPr>
          <w:rFonts w:ascii="Times" w:hAnsi="Times" w:cs="Times"/>
          <w:i/>
        </w:rPr>
        <w:t>w</w:t>
      </w:r>
      <w:r w:rsidR="00933714" w:rsidRPr="009A459F">
        <w:rPr>
          <w:rFonts w:ascii="Times" w:hAnsi="Times" w:cs="Times"/>
        </w:rPr>
        <w:t xml:space="preserve"> dan </w:t>
      </w:r>
      <w:r w:rsidR="00933714" w:rsidRPr="009A459F">
        <w:rPr>
          <w:rFonts w:ascii="Times" w:hAnsi="Times" w:cs="Times"/>
          <w:i/>
        </w:rPr>
        <w:t>b</w:t>
      </w:r>
      <w:r w:rsidR="00933714" w:rsidRPr="009A459F">
        <w:rPr>
          <w:rFonts w:ascii="Times" w:hAnsi="Times" w:cs="Times"/>
        </w:rPr>
        <w:t xml:space="preserve"> diestimasi dengan cara meminimalkan </w:t>
      </w:r>
      <w:r w:rsidR="00933714" w:rsidRPr="009A459F">
        <w:rPr>
          <w:rFonts w:ascii="Times" w:hAnsi="Times" w:cs="Times"/>
          <w:i/>
        </w:rPr>
        <w:t>risk function</w:t>
      </w:r>
      <w:r w:rsidR="00933714" w:rsidRPr="009A459F">
        <w:rPr>
          <w:rFonts w:ascii="Times" w:hAnsi="Times" w:cs="Times"/>
        </w:rPr>
        <w:t xml:space="preserve"> yang didefinisikan dalam persamaan beriku</w:t>
      </w:r>
      <w:r w:rsidR="00AE5AD7">
        <w:rPr>
          <w:rFonts w:ascii="Times" w:hAnsi="Times" w:cs="Times"/>
        </w:rPr>
        <w:t>t</w:t>
      </w:r>
      <w:r w:rsidR="00933714" w:rsidRPr="009A459F">
        <w:rPr>
          <w:rFonts w:ascii="Times" w:hAnsi="Times" w:cs="Times"/>
        </w:rPr>
        <w:t>:</w:t>
      </w:r>
    </w:p>
    <w:p w14:paraId="7F7A55B8" w14:textId="3FFBF64A" w:rsidR="00AA41EC" w:rsidRDefault="00BD6162" w:rsidP="00AA41EC">
      <w:pPr>
        <w:tabs>
          <w:tab w:val="left" w:pos="8505"/>
        </w:tabs>
        <w:ind w:left="2127"/>
        <w:jc w:val="center"/>
        <w:rPr>
          <w:rFonts w:ascii="Times" w:hAnsi="Times" w:cs="Times"/>
        </w:rPr>
      </w:pPr>
      <w:r>
        <w:rPr>
          <w:rStyle w:val="longtext"/>
          <w:rFonts w:ascii="Times" w:hAnsi="Times" w:cs="Times"/>
          <w:shd w:val="clear" w:color="auto" w:fill="FFFFFF"/>
        </w:rPr>
        <w:t xml:space="preserve">              </w:t>
      </w:r>
      <m:oMath>
        <m:r>
          <m:rPr>
            <m:sty m:val="p"/>
          </m:rPr>
          <w:rPr>
            <w:rStyle w:val="longtext"/>
            <w:rFonts w:ascii="Cambria Math" w:hAnsi="Cambria Math" w:cs="Times"/>
            <w:shd w:val="clear" w:color="auto" w:fill="FFFFFF"/>
          </w:rPr>
          <m:t>min</m:t>
        </m:r>
        <m:f>
          <m:fPr>
            <m:ctrlPr>
              <w:rPr>
                <w:rStyle w:val="longtext"/>
                <w:rFonts w:ascii="Cambria Math" w:hAnsi="Cambria Math" w:cs="Times"/>
                <w:i/>
                <w:shd w:val="clear" w:color="auto" w:fill="FFFFFF"/>
              </w:rPr>
            </m:ctrlPr>
          </m:fPr>
          <m:num>
            <m:r>
              <w:rPr>
                <w:rStyle w:val="longtext"/>
                <w:rFonts w:ascii="Cambria Math" w:hAnsi="Cambria Math" w:cs="Times"/>
                <w:shd w:val="clear" w:color="auto" w:fill="FFFFFF"/>
              </w:rPr>
              <m:t>1</m:t>
            </m:r>
          </m:num>
          <m:den>
            <m:r>
              <w:rPr>
                <w:rStyle w:val="longtext"/>
                <w:rFonts w:ascii="Cambria Math" w:hAnsi="Cambria Math" w:cs="Times"/>
                <w:shd w:val="clear" w:color="auto" w:fill="FFFFFF"/>
              </w:rPr>
              <m:t>2</m:t>
            </m:r>
          </m:den>
        </m:f>
        <m:r>
          <w:rPr>
            <w:rStyle w:val="longtext"/>
            <w:rFonts w:ascii="Cambria Math" w:hAnsi="Cambria Math" w:cs="Times"/>
            <w:shd w:val="clear" w:color="auto" w:fill="FFFFFF"/>
          </w:rPr>
          <m:t>∥w</m:t>
        </m:r>
        <m:sSup>
          <m:sSupPr>
            <m:ctrlPr>
              <w:rPr>
                <w:rStyle w:val="longtext"/>
                <w:rFonts w:ascii="Cambria Math" w:hAnsi="Cambria Math" w:cs="Times"/>
                <w:i/>
                <w:shd w:val="clear" w:color="auto" w:fill="FFFFFF"/>
              </w:rPr>
            </m:ctrlPr>
          </m:sSupPr>
          <m:e>
            <m:r>
              <w:rPr>
                <w:rStyle w:val="longtext"/>
                <w:rFonts w:ascii="Cambria Math" w:hAnsi="Cambria Math" w:cs="Times"/>
                <w:shd w:val="clear" w:color="auto" w:fill="FFFFFF"/>
              </w:rPr>
              <m:t>∥</m:t>
            </m:r>
          </m:e>
          <m:sup>
            <m:r>
              <w:rPr>
                <w:rStyle w:val="longtext"/>
                <w:rFonts w:ascii="Cambria Math" w:hAnsi="Cambria Math" w:cs="Times"/>
                <w:shd w:val="clear" w:color="auto" w:fill="FFFFFF"/>
              </w:rPr>
              <m:t>2</m:t>
            </m:r>
          </m:sup>
        </m:sSup>
        <m:r>
          <w:rPr>
            <w:rStyle w:val="longtext"/>
            <w:rFonts w:ascii="Cambria Math" w:hAnsi="Cambria Math" w:cs="Times"/>
            <w:shd w:val="clear" w:color="auto" w:fill="FFFFFF"/>
          </w:rPr>
          <m:t>+</m:t>
        </m:r>
        <m:r>
          <m:rPr>
            <m:sty m:val="p"/>
          </m:rPr>
          <w:rPr>
            <w:rStyle w:val="longtext"/>
            <w:rFonts w:ascii="Cambria Math" w:hAnsi="Cambria Math" w:cs="Times"/>
            <w:shd w:val="clear" w:color="auto" w:fill="FFFFFF"/>
          </w:rPr>
          <m:t>C</m:t>
        </m:r>
        <m:f>
          <m:fPr>
            <m:ctrlPr>
              <w:rPr>
                <w:rStyle w:val="longtext"/>
                <w:rFonts w:ascii="Cambria Math" w:hAnsi="Cambria Math" w:cs="Times"/>
                <w:i/>
                <w:shd w:val="clear" w:color="auto" w:fill="FFFFFF"/>
              </w:rPr>
            </m:ctrlPr>
          </m:fPr>
          <m:num>
            <m:r>
              <w:rPr>
                <w:rStyle w:val="longtext"/>
                <w:rFonts w:ascii="Cambria Math" w:hAnsi="Cambria Math" w:cs="Times"/>
                <w:shd w:val="clear" w:color="auto" w:fill="FFFFFF"/>
              </w:rPr>
              <m:t>1</m:t>
            </m:r>
          </m:num>
          <m:den>
            <m:r>
              <m:rPr>
                <m:scr m:val="script"/>
              </m:rPr>
              <w:rPr>
                <w:rFonts w:ascii="Cambria Math" w:hAnsi="Cambria Math" w:cs="Times"/>
              </w:rPr>
              <m:t>l</m:t>
            </m:r>
          </m:den>
        </m:f>
        <m:nary>
          <m:naryPr>
            <m:chr m:val="∑"/>
            <m:limLoc m:val="undOvr"/>
            <m:ctrlPr>
              <w:rPr>
                <w:rStyle w:val="longtext"/>
                <w:rFonts w:ascii="Cambria Math" w:hAnsi="Cambria Math" w:cs="Times"/>
                <w:i/>
                <w:shd w:val="clear" w:color="auto" w:fill="FFFFFF"/>
              </w:rPr>
            </m:ctrlPr>
          </m:naryPr>
          <m:sub>
            <m:r>
              <w:rPr>
                <w:rStyle w:val="longtext"/>
                <w:rFonts w:ascii="Cambria Math" w:hAnsi="Cambria Math" w:cs="Times"/>
                <w:shd w:val="clear" w:color="auto" w:fill="FFFFFF"/>
              </w:rPr>
              <m:t>i=1</m:t>
            </m:r>
          </m:sub>
          <m:sup>
            <m:r>
              <m:rPr>
                <m:scr m:val="script"/>
              </m:rPr>
              <w:rPr>
                <w:rFonts w:ascii="Cambria Math" w:hAnsi="Cambria Math" w:cs="Times"/>
              </w:rPr>
              <m:t>l</m:t>
            </m:r>
          </m:sup>
          <m:e>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L</m:t>
                </m:r>
              </m:e>
              <m:sub>
                <m:r>
                  <w:rPr>
                    <w:rStyle w:val="longtext"/>
                    <w:rFonts w:ascii="Cambria Math" w:hAnsi="Cambria Math" w:cs="Times"/>
                    <w:shd w:val="clear" w:color="auto" w:fill="FFFFFF"/>
                  </w:rPr>
                  <m:t>∈</m:t>
                </m:r>
              </m:sub>
            </m:sSub>
            <m:r>
              <w:rPr>
                <w:rStyle w:val="longtext"/>
                <w:rFonts w:ascii="Cambria Math" w:hAnsi="Cambria Math" w:cs="Times"/>
                <w:shd w:val="clear" w:color="auto" w:fill="FFFFFF"/>
              </w:rPr>
              <m:t>(</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y</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 xml:space="preserve">, </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f(x</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m:t>
            </m:r>
          </m:e>
        </m:nary>
      </m:oMath>
      <w:r w:rsidR="00F874DD" w:rsidRPr="009A459F">
        <w:rPr>
          <w:rFonts w:ascii="Times" w:hAnsi="Times" w:cs="Times"/>
        </w:rPr>
        <w:tab/>
      </w:r>
      <w:r w:rsidR="0019394B" w:rsidRPr="009A459F">
        <w:rPr>
          <w:rFonts w:ascii="Times" w:hAnsi="Times" w:cs="Times"/>
        </w:rPr>
        <w:t>(2)</w:t>
      </w:r>
    </w:p>
    <w:p w14:paraId="33ABE388" w14:textId="13377E17" w:rsidR="00933714" w:rsidRDefault="00933714" w:rsidP="00AA41EC">
      <w:pPr>
        <w:tabs>
          <w:tab w:val="left" w:pos="8505"/>
        </w:tabs>
        <w:rPr>
          <w:rFonts w:ascii="Times" w:hAnsi="Times" w:cs="Times"/>
        </w:rPr>
      </w:pPr>
      <w:r w:rsidRPr="009A459F">
        <w:rPr>
          <w:rFonts w:ascii="Times" w:hAnsi="Times" w:cs="Times"/>
        </w:rPr>
        <w:t>tergantung</w:t>
      </w:r>
    </w:p>
    <w:p w14:paraId="48986E61" w14:textId="74756E03" w:rsidR="00AA41EC" w:rsidRPr="00AA41EC" w:rsidRDefault="00BD6162" w:rsidP="00AA41EC">
      <w:pPr>
        <w:tabs>
          <w:tab w:val="left" w:pos="8505"/>
        </w:tabs>
        <w:ind w:left="2127"/>
        <w:jc w:val="center"/>
        <w:rPr>
          <w:rFonts w:ascii="Times" w:hAnsi="Times" w:cs="Times"/>
          <w:shd w:val="clear" w:color="auto" w:fill="FFFFFF"/>
        </w:rPr>
      </w:pPr>
      <w:r>
        <w:rPr>
          <w:rFonts w:ascii="Times" w:hAnsi="Times" w:cs="Times"/>
          <w:shd w:val="clear" w:color="auto" w:fill="FFFFFF"/>
        </w:rPr>
        <w:t xml:space="preserve">                           </w:t>
      </w:r>
      <m:oMath>
        <m:sSub>
          <m:sSubPr>
            <m:ctrlPr>
              <w:rPr>
                <w:rFonts w:ascii="Cambria Math" w:hAnsi="Cambria Math" w:cs="Times"/>
                <w:i/>
                <w:shd w:val="clear" w:color="auto" w:fill="FFFFFF"/>
              </w:rPr>
            </m:ctrlPr>
          </m:sSubPr>
          <m:e>
            <m:r>
              <w:rPr>
                <w:rFonts w:ascii="Cambria Math" w:hAnsi="Cambria Math" w:cs="Times"/>
                <w:shd w:val="clear" w:color="auto" w:fill="FFFFFF"/>
              </w:rPr>
              <m:t>y</m:t>
            </m:r>
          </m:e>
          <m:sub>
            <m:r>
              <w:rPr>
                <w:rFonts w:ascii="Cambria Math" w:hAnsi="Cambria Math" w:cs="Times"/>
                <w:shd w:val="clear" w:color="auto" w:fill="FFFFFF"/>
              </w:rPr>
              <m:t>i</m:t>
            </m:r>
          </m:sub>
        </m:sSub>
        <m:r>
          <w:rPr>
            <w:rFonts w:ascii="Cambria Math" w:hAnsi="Cambria Math" w:cs="Times"/>
            <w:shd w:val="clear" w:color="auto" w:fill="FFFFFF"/>
          </w:rPr>
          <m:t>-</m:t>
        </m:r>
        <m:r>
          <w:rPr>
            <w:rFonts w:ascii="Cambria Math" w:hAnsi="Cambria Math" w:cs="Times"/>
          </w:rPr>
          <m:t xml:space="preserve"> wϕ</m:t>
        </m:r>
        <m:d>
          <m:dPr>
            <m:ctrlPr>
              <w:rPr>
                <w:rFonts w:ascii="Cambria Math" w:hAnsi="Cambria Math" w:cs="Times"/>
                <w:i/>
              </w:rPr>
            </m:ctrlPr>
          </m:dPr>
          <m:e>
            <m:sSub>
              <m:sSubPr>
                <m:ctrlPr>
                  <w:rPr>
                    <w:rFonts w:ascii="Cambria Math" w:hAnsi="Cambria Math" w:cs="Times"/>
                    <w:i/>
                  </w:rPr>
                </m:ctrlPr>
              </m:sSubPr>
              <m:e>
                <m:r>
                  <w:rPr>
                    <w:rFonts w:ascii="Cambria Math" w:hAnsi="Cambria Math" w:cs="Times"/>
                  </w:rPr>
                  <m:t>x</m:t>
                </m:r>
              </m:e>
              <m:sub>
                <m:r>
                  <w:rPr>
                    <w:rFonts w:ascii="Cambria Math" w:hAnsi="Cambria Math" w:cs="Times"/>
                  </w:rPr>
                  <m:t>i</m:t>
                </m:r>
              </m:sub>
            </m:sSub>
          </m:e>
        </m:d>
        <m:r>
          <w:rPr>
            <w:rFonts w:ascii="Cambria Math" w:hAnsi="Cambria Math" w:cs="Times"/>
          </w:rPr>
          <m:t>-b≤ε</m:t>
        </m:r>
      </m:oMath>
      <w:r w:rsidR="00AA41EC">
        <w:rPr>
          <w:rFonts w:ascii="Times" w:hAnsi="Times" w:cs="Times"/>
        </w:rPr>
        <w:tab/>
        <w:t>(3)</w:t>
      </w:r>
    </w:p>
    <w:p w14:paraId="3B122593" w14:textId="5ED62B66" w:rsidR="00933714" w:rsidRPr="00AA41EC" w:rsidRDefault="00BD6162" w:rsidP="00AA41EC">
      <w:pPr>
        <w:ind w:left="2127"/>
        <w:rPr>
          <w:rFonts w:ascii="Times" w:hAnsi="Times" w:cs="Times"/>
        </w:rPr>
      </w:pPr>
      <w:r>
        <w:rPr>
          <w:rFonts w:ascii="Times" w:hAnsi="Times" w:cs="Times"/>
        </w:rPr>
        <w:t xml:space="preserve">               </w:t>
      </w:r>
      <m:oMath>
        <m:r>
          <w:rPr>
            <w:rFonts w:ascii="Cambria Math" w:hAnsi="Cambria Math" w:cs="Times"/>
          </w:rPr>
          <m:t>wϕ</m:t>
        </m:r>
        <m:d>
          <m:dPr>
            <m:ctrlPr>
              <w:rPr>
                <w:rFonts w:ascii="Cambria Math" w:hAnsi="Cambria Math" w:cs="Times"/>
                <w:i/>
              </w:rPr>
            </m:ctrlPr>
          </m:dPr>
          <m:e>
            <m:sSub>
              <m:sSubPr>
                <m:ctrlPr>
                  <w:rPr>
                    <w:rFonts w:ascii="Cambria Math" w:hAnsi="Cambria Math" w:cs="Times"/>
                    <w:i/>
                  </w:rPr>
                </m:ctrlPr>
              </m:sSubPr>
              <m:e>
                <m:r>
                  <w:rPr>
                    <w:rFonts w:ascii="Cambria Math" w:hAnsi="Cambria Math" w:cs="Times"/>
                  </w:rPr>
                  <m:t>x</m:t>
                </m:r>
              </m:e>
              <m:sub>
                <m:r>
                  <w:rPr>
                    <w:rFonts w:ascii="Cambria Math" w:hAnsi="Cambria Math" w:cs="Times"/>
                  </w:rPr>
                  <m:t>i</m:t>
                </m:r>
              </m:sub>
            </m:sSub>
          </m:e>
        </m:d>
        <m:r>
          <w:rPr>
            <w:rFonts w:ascii="Cambria Math" w:hAnsi="Cambria Math" w:cs="Times"/>
          </w:rPr>
          <m:t>+b-</m:t>
        </m:r>
        <m:sSub>
          <m:sSubPr>
            <m:ctrlPr>
              <w:rPr>
                <w:rFonts w:ascii="Cambria Math" w:hAnsi="Cambria Math" w:cs="Times"/>
                <w:i/>
              </w:rPr>
            </m:ctrlPr>
          </m:sSubPr>
          <m:e>
            <m:r>
              <w:rPr>
                <w:rFonts w:ascii="Cambria Math" w:hAnsi="Cambria Math" w:cs="Times"/>
              </w:rPr>
              <m:t>y</m:t>
            </m:r>
          </m:e>
          <m:sub>
            <m:r>
              <w:rPr>
                <w:rFonts w:ascii="Cambria Math" w:hAnsi="Cambria Math" w:cs="Times"/>
              </w:rPr>
              <m:t>i</m:t>
            </m:r>
          </m:sub>
        </m:sSub>
        <m:r>
          <w:rPr>
            <w:rFonts w:ascii="Cambria Math" w:hAnsi="Cambria Math" w:cs="Times"/>
          </w:rPr>
          <m:t>≤ε, i=1, 2, 3,…,</m:t>
        </m:r>
        <m:r>
          <m:rPr>
            <m:scr m:val="script"/>
          </m:rPr>
          <w:rPr>
            <w:rFonts w:ascii="Cambria Math" w:hAnsi="Cambria Math" w:cs="Times"/>
          </w:rPr>
          <m:t xml:space="preserve">l </m:t>
        </m:r>
      </m:oMath>
    </w:p>
    <w:p w14:paraId="4238596F" w14:textId="77777777" w:rsidR="00933714" w:rsidRPr="009A459F" w:rsidRDefault="00933714" w:rsidP="00933714">
      <w:pPr>
        <w:rPr>
          <w:rFonts w:ascii="Times" w:hAnsi="Times" w:cs="Times"/>
        </w:rPr>
      </w:pPr>
      <w:r w:rsidRPr="009A459F">
        <w:rPr>
          <w:rFonts w:ascii="Times" w:hAnsi="Times" w:cs="Times"/>
        </w:rPr>
        <w:t>dimana</w:t>
      </w:r>
    </w:p>
    <w:p w14:paraId="06CBD9C9" w14:textId="094C49AC" w:rsidR="00933714" w:rsidRDefault="0087457C" w:rsidP="00AA41EC">
      <w:pPr>
        <w:tabs>
          <w:tab w:val="left" w:pos="8505"/>
        </w:tabs>
        <w:ind w:left="2127"/>
        <w:rPr>
          <w:rStyle w:val="longtext"/>
          <w:rFonts w:ascii="Times" w:hAnsi="Times" w:cs="Times"/>
          <w:shd w:val="clear" w:color="auto" w:fill="FFFFFF"/>
        </w:rPr>
      </w:pPr>
      <m:oMath>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 xml:space="preserve"> L</m:t>
            </m:r>
          </m:e>
          <m:sub>
            <m:r>
              <w:rPr>
                <w:rFonts w:ascii="Cambria Math" w:hAnsi="Cambria Math" w:cs="Times"/>
              </w:rPr>
              <m:t>ε</m:t>
            </m:r>
          </m:sub>
        </m:sSub>
        <m:r>
          <w:rPr>
            <w:rStyle w:val="longtext"/>
            <w:rFonts w:ascii="Cambria Math" w:hAnsi="Cambria Math" w:cs="Times"/>
            <w:shd w:val="clear" w:color="auto" w:fill="FFFFFF"/>
          </w:rPr>
          <m:t>(</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y</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 xml:space="preserve">, </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f(x</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m:t>
        </m:r>
        <m:d>
          <m:dPr>
            <m:begChr m:val="{"/>
            <m:endChr m:val="}"/>
            <m:ctrlPr>
              <w:rPr>
                <w:rStyle w:val="longtext"/>
                <w:rFonts w:ascii="Cambria Math" w:hAnsi="Cambria Math" w:cs="Times"/>
                <w:i/>
                <w:shd w:val="clear" w:color="auto" w:fill="FFFFFF"/>
              </w:rPr>
            </m:ctrlPr>
          </m:dPr>
          <m:e>
            <m:eqArr>
              <m:eqArrPr>
                <m:ctrlPr>
                  <w:rPr>
                    <w:rStyle w:val="longtext"/>
                    <w:rFonts w:ascii="Cambria Math" w:hAnsi="Cambria Math" w:cs="Times"/>
                    <w:i/>
                    <w:shd w:val="clear" w:color="auto" w:fill="FFFFFF"/>
                  </w:rPr>
                </m:ctrlPr>
              </m:eqArrPr>
              <m:e>
                <m:d>
                  <m:dPr>
                    <m:begChr m:val="|"/>
                    <m:endChr m:val="|"/>
                    <m:ctrlPr>
                      <w:rPr>
                        <w:rStyle w:val="longtext"/>
                        <w:rFonts w:ascii="Cambria Math" w:hAnsi="Cambria Math" w:cs="Times"/>
                        <w:i/>
                        <w:shd w:val="clear" w:color="auto" w:fill="FFFFFF"/>
                      </w:rPr>
                    </m:ctrlPr>
                  </m:dPr>
                  <m:e>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y</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f(x</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m:t>
                    </m:r>
                  </m:e>
                </m:d>
                <m:r>
                  <w:rPr>
                    <w:rStyle w:val="longtext"/>
                    <w:rFonts w:ascii="Cambria Math" w:hAnsi="Cambria Math" w:cs="Times"/>
                    <w:shd w:val="clear" w:color="auto" w:fill="FFFFFF"/>
                  </w:rPr>
                  <m:t>-</m:t>
                </m:r>
                <m:r>
                  <w:rPr>
                    <w:rFonts w:ascii="Cambria Math" w:hAnsi="Cambria Math" w:cs="Times"/>
                  </w:rPr>
                  <m:t>ε</m:t>
                </m:r>
                <m:r>
                  <w:rPr>
                    <w:rStyle w:val="longtext"/>
                    <w:rFonts w:ascii="Cambria Math" w:hAnsi="Cambria Math" w:cs="Times"/>
                    <w:shd w:val="clear" w:color="auto" w:fill="FFFFFF"/>
                  </w:rPr>
                  <m:t xml:space="preserve">, </m:t>
                </m:r>
                <m:d>
                  <m:dPr>
                    <m:begChr m:val="|"/>
                    <m:endChr m:val="|"/>
                    <m:ctrlPr>
                      <w:rPr>
                        <w:rStyle w:val="longtext"/>
                        <w:rFonts w:ascii="Cambria Math" w:hAnsi="Cambria Math" w:cs="Times"/>
                        <w:i/>
                        <w:shd w:val="clear" w:color="auto" w:fill="FFFFFF"/>
                      </w:rPr>
                    </m:ctrlPr>
                  </m:dPr>
                  <m:e>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y</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f(x</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m:t>
                    </m:r>
                  </m:e>
                </m:d>
                <m:r>
                  <w:rPr>
                    <w:rStyle w:val="longtext"/>
                    <w:rFonts w:ascii="Cambria Math" w:hAnsi="Cambria Math" w:cs="Times"/>
                    <w:shd w:val="clear" w:color="auto" w:fill="FFFFFF"/>
                  </w:rPr>
                  <m:t>≥</m:t>
                </m:r>
                <m:r>
                  <w:rPr>
                    <w:rFonts w:ascii="Cambria Math" w:hAnsi="Cambria Math" w:cs="Times"/>
                  </w:rPr>
                  <m:t>ε</m:t>
                </m:r>
              </m:e>
              <m:e>
                <m:r>
                  <w:rPr>
                    <w:rStyle w:val="longtext"/>
                    <w:rFonts w:ascii="Cambria Math" w:hAnsi="Cambria Math" w:cs="Times"/>
                    <w:shd w:val="clear" w:color="auto" w:fill="FFFFFF"/>
                  </w:rPr>
                  <m:t xml:space="preserve">0      </m:t>
                </m:r>
                <m:r>
                  <m:rPr>
                    <m:sty m:val="p"/>
                  </m:rPr>
                  <w:rPr>
                    <w:rStyle w:val="longtext"/>
                    <w:rFonts w:ascii="Cambria Math" w:hAnsi="Cambria Math" w:cs="Times"/>
                    <w:shd w:val="clear" w:color="auto" w:fill="FFFFFF"/>
                  </w:rPr>
                  <m:t xml:space="preserve">                       , untuk yang lain </m:t>
                </m:r>
              </m:e>
            </m:eqArr>
          </m:e>
        </m:d>
      </m:oMath>
      <w:r w:rsidR="00AA41EC">
        <w:rPr>
          <w:rStyle w:val="longtext"/>
          <w:rFonts w:ascii="Times" w:hAnsi="Times" w:cs="Times"/>
          <w:shd w:val="clear" w:color="auto" w:fill="FFFFFF"/>
        </w:rPr>
        <w:tab/>
      </w:r>
      <w:r w:rsidR="00933714" w:rsidRPr="009A459F">
        <w:rPr>
          <w:rStyle w:val="longtext"/>
          <w:rFonts w:ascii="Times" w:hAnsi="Times" w:cs="Times"/>
          <w:shd w:val="clear" w:color="auto" w:fill="FFFFFF"/>
        </w:rPr>
        <w:t>(</w:t>
      </w:r>
      <w:r w:rsidR="009C384E">
        <w:rPr>
          <w:rStyle w:val="longtext"/>
          <w:rFonts w:ascii="Times" w:hAnsi="Times" w:cs="Times"/>
          <w:shd w:val="clear" w:color="auto" w:fill="FFFFFF"/>
        </w:rPr>
        <w:t>4</w:t>
      </w:r>
      <w:r w:rsidR="00AA41EC">
        <w:rPr>
          <w:rStyle w:val="longtext"/>
          <w:rFonts w:ascii="Times" w:hAnsi="Times" w:cs="Times"/>
          <w:shd w:val="clear" w:color="auto" w:fill="FFFFFF"/>
        </w:rPr>
        <w:t>)</w:t>
      </w:r>
    </w:p>
    <w:p w14:paraId="29DE1A01" w14:textId="77777777" w:rsidR="00AA41EC" w:rsidRPr="009A459F" w:rsidRDefault="00AA41EC" w:rsidP="00AA41EC">
      <w:pPr>
        <w:tabs>
          <w:tab w:val="left" w:pos="8505"/>
        </w:tabs>
        <w:ind w:left="2127"/>
        <w:rPr>
          <w:rStyle w:val="longtext"/>
          <w:rFonts w:ascii="Times" w:hAnsi="Times" w:cs="Times"/>
          <w:shd w:val="clear" w:color="auto" w:fill="FFFFFF"/>
        </w:rPr>
      </w:pPr>
    </w:p>
    <w:p w14:paraId="556E9B0E" w14:textId="25E95D4E" w:rsidR="00933714" w:rsidRPr="009A459F" w:rsidRDefault="00933714" w:rsidP="000D4C79">
      <w:pPr>
        <w:ind w:firstLine="720"/>
        <w:jc w:val="both"/>
        <w:rPr>
          <w:rFonts w:ascii="Times" w:hAnsi="Times" w:cs="Times"/>
        </w:rPr>
      </w:pPr>
      <w:r w:rsidRPr="009A459F">
        <w:rPr>
          <w:rFonts w:ascii="Times" w:hAnsi="Times" w:cs="Times"/>
        </w:rPr>
        <w:t xml:space="preserve">Faktor </w:t>
      </w:r>
      <m:oMath>
        <m:r>
          <w:rPr>
            <w:rStyle w:val="longtext"/>
            <w:rFonts w:ascii="Cambria Math" w:hAnsi="Cambria Math" w:cs="Times"/>
            <w:shd w:val="clear" w:color="auto" w:fill="FFFFFF"/>
          </w:rPr>
          <m:t>∥w</m:t>
        </m:r>
        <m:sSup>
          <m:sSupPr>
            <m:ctrlPr>
              <w:rPr>
                <w:rStyle w:val="longtext"/>
                <w:rFonts w:ascii="Cambria Math" w:hAnsi="Cambria Math" w:cs="Times"/>
                <w:i/>
                <w:shd w:val="clear" w:color="auto" w:fill="FFFFFF"/>
              </w:rPr>
            </m:ctrlPr>
          </m:sSupPr>
          <m:e>
            <m:r>
              <w:rPr>
                <w:rStyle w:val="longtext"/>
                <w:rFonts w:ascii="Cambria Math" w:hAnsi="Cambria Math" w:cs="Times"/>
                <w:shd w:val="clear" w:color="auto" w:fill="FFFFFF"/>
              </w:rPr>
              <m:t>∥</m:t>
            </m:r>
          </m:e>
          <m:sup>
            <m:r>
              <w:rPr>
                <w:rStyle w:val="longtext"/>
                <w:rFonts w:ascii="Cambria Math" w:hAnsi="Cambria Math" w:cs="Times"/>
                <w:shd w:val="clear" w:color="auto" w:fill="FFFFFF"/>
              </w:rPr>
              <m:t>2</m:t>
            </m:r>
          </m:sup>
        </m:sSup>
      </m:oMath>
      <w:r w:rsidRPr="009A459F">
        <w:rPr>
          <w:rStyle w:val="longtext"/>
          <w:rFonts w:ascii="Times" w:hAnsi="Times" w:cs="Times"/>
          <w:shd w:val="clear" w:color="auto" w:fill="FFFFFF"/>
        </w:rPr>
        <w:t xml:space="preserve">dinamakan </w:t>
      </w:r>
      <w:r w:rsidRPr="009A459F">
        <w:rPr>
          <w:rStyle w:val="longtext"/>
          <w:rFonts w:ascii="Times" w:hAnsi="Times" w:cs="Times"/>
          <w:i/>
          <w:shd w:val="clear" w:color="auto" w:fill="FFFFFF"/>
        </w:rPr>
        <w:t>regularisasi</w:t>
      </w:r>
      <w:r w:rsidR="00843E46">
        <w:rPr>
          <w:rStyle w:val="longtext"/>
          <w:rFonts w:ascii="Times" w:hAnsi="Times" w:cs="Times"/>
          <w:shd w:val="clear" w:color="auto" w:fill="FFFFFF"/>
        </w:rPr>
        <w:t>. m</w:t>
      </w:r>
      <w:r w:rsidRPr="009A459F">
        <w:rPr>
          <w:rStyle w:val="longtext"/>
          <w:rFonts w:ascii="Times" w:hAnsi="Times" w:cs="Times"/>
          <w:shd w:val="clear" w:color="auto" w:fill="FFFFFF"/>
        </w:rPr>
        <w:t xml:space="preserve">eminimalkan </w:t>
      </w:r>
      <m:oMath>
        <m:r>
          <w:rPr>
            <w:rStyle w:val="longtext"/>
            <w:rFonts w:ascii="Cambria Math" w:hAnsi="Cambria Math" w:cs="Times"/>
            <w:shd w:val="clear" w:color="auto" w:fill="FFFFFF"/>
          </w:rPr>
          <m:t>∥w</m:t>
        </m:r>
        <m:sSup>
          <m:sSupPr>
            <m:ctrlPr>
              <w:rPr>
                <w:rStyle w:val="longtext"/>
                <w:rFonts w:ascii="Cambria Math" w:hAnsi="Cambria Math" w:cs="Times"/>
                <w:i/>
                <w:shd w:val="clear" w:color="auto" w:fill="FFFFFF"/>
              </w:rPr>
            </m:ctrlPr>
          </m:sSupPr>
          <m:e>
            <m:r>
              <w:rPr>
                <w:rStyle w:val="longtext"/>
                <w:rFonts w:ascii="Cambria Math" w:hAnsi="Cambria Math" w:cs="Times"/>
                <w:shd w:val="clear" w:color="auto" w:fill="FFFFFF"/>
              </w:rPr>
              <m:t>∥</m:t>
            </m:r>
          </m:e>
          <m:sup>
            <m:r>
              <w:rPr>
                <w:rStyle w:val="longtext"/>
                <w:rFonts w:ascii="Cambria Math" w:hAnsi="Cambria Math" w:cs="Times"/>
                <w:shd w:val="clear" w:color="auto" w:fill="FFFFFF"/>
              </w:rPr>
              <m:t>2</m:t>
            </m:r>
          </m:sup>
        </m:sSup>
      </m:oMath>
      <w:r w:rsidRPr="009A459F">
        <w:rPr>
          <w:rStyle w:val="longtext"/>
          <w:rFonts w:ascii="Times" w:hAnsi="Times" w:cs="Times"/>
          <w:shd w:val="clear" w:color="auto" w:fill="FFFFFF"/>
        </w:rPr>
        <w:t xml:space="preserve"> akan membuat fungsi setipis mungkin, sehingga bisa mengontrol kapasitas fungsi. Faktor kedua adalah kesalahan empirik yang diukur dengan </w:t>
      </w:r>
      <m:oMath>
        <m:r>
          <w:rPr>
            <w:rFonts w:ascii="Cambria Math" w:hAnsi="Cambria Math" w:cs="Times"/>
          </w:rPr>
          <m:t>ε</m:t>
        </m:r>
      </m:oMath>
      <w:r w:rsidRPr="009A459F">
        <w:rPr>
          <w:rFonts w:ascii="Times" w:hAnsi="Times" w:cs="Times"/>
        </w:rPr>
        <w:t>-</w:t>
      </w:r>
      <w:r w:rsidRPr="009A459F">
        <w:rPr>
          <w:rFonts w:ascii="Times" w:hAnsi="Times" w:cs="Times"/>
          <w:i/>
        </w:rPr>
        <w:t>insensitive loss function</w:t>
      </w:r>
      <w:r w:rsidRPr="009A459F">
        <w:rPr>
          <w:rFonts w:ascii="Times" w:hAnsi="Times" w:cs="Times"/>
        </w:rPr>
        <w:t xml:space="preserve"> yang diharuskan meminimalkan </w:t>
      </w:r>
      <w:r w:rsidRPr="009A459F">
        <w:rPr>
          <w:rFonts w:ascii="Times" w:hAnsi="Times" w:cs="Times"/>
          <w:i/>
        </w:rPr>
        <w:t>norm</w:t>
      </w:r>
      <w:r w:rsidRPr="009A459F">
        <w:rPr>
          <w:rFonts w:ascii="Times" w:hAnsi="Times" w:cs="Times"/>
        </w:rPr>
        <w:t xml:space="preserve"> dari </w:t>
      </w:r>
      <w:r w:rsidRPr="009A459F">
        <w:rPr>
          <w:rFonts w:ascii="Times" w:hAnsi="Times" w:cs="Times"/>
          <w:i/>
        </w:rPr>
        <w:t>w</w:t>
      </w:r>
      <w:r w:rsidRPr="009A459F">
        <w:rPr>
          <w:rFonts w:ascii="Times" w:hAnsi="Times" w:cs="Times"/>
        </w:rPr>
        <w:t xml:space="preserve"> agar mendapatkan </w:t>
      </w:r>
      <w:r w:rsidRPr="009A459F">
        <w:rPr>
          <w:rFonts w:ascii="Times" w:hAnsi="Times" w:cs="Times"/>
          <w:i/>
        </w:rPr>
        <w:t>generalisasi</w:t>
      </w:r>
      <w:r w:rsidRPr="009A459F">
        <w:rPr>
          <w:rFonts w:ascii="Times" w:hAnsi="Times" w:cs="Times"/>
        </w:rPr>
        <w:t xml:space="preserve"> yang baik untuk fungsi regresi </w:t>
      </w:r>
      <w:r w:rsidRPr="009A459F">
        <w:rPr>
          <w:rFonts w:ascii="Times" w:hAnsi="Times" w:cs="Times"/>
          <w:i/>
        </w:rPr>
        <w:t>f</w:t>
      </w:r>
      <w:r w:rsidRPr="009A459F">
        <w:rPr>
          <w:rFonts w:ascii="Times" w:hAnsi="Times" w:cs="Times"/>
        </w:rPr>
        <w:t>(</w:t>
      </w:r>
      <w:r w:rsidRPr="009A459F">
        <w:rPr>
          <w:rFonts w:ascii="Times" w:hAnsi="Times" w:cs="Times"/>
          <w:i/>
        </w:rPr>
        <w:t>x</w:t>
      </w:r>
      <w:r w:rsidRPr="009A459F">
        <w:rPr>
          <w:rFonts w:ascii="Times" w:hAnsi="Times" w:cs="Times"/>
        </w:rPr>
        <w:t>). Karena itu kita perlu meyelesaikan masalah optimasi berikut:</w:t>
      </w:r>
    </w:p>
    <w:p w14:paraId="0F3F5A48" w14:textId="4E949E52" w:rsidR="00933714" w:rsidRDefault="00BD6162" w:rsidP="00BA1F3A">
      <w:pPr>
        <w:tabs>
          <w:tab w:val="left" w:pos="8505"/>
        </w:tabs>
        <w:ind w:left="3119"/>
        <w:jc w:val="center"/>
        <w:rPr>
          <w:rStyle w:val="longtext"/>
          <w:rFonts w:ascii="Times" w:hAnsi="Times" w:cs="Times"/>
          <w:shd w:val="clear" w:color="auto" w:fill="FFFFFF"/>
        </w:rPr>
      </w:pPr>
      <w:r>
        <w:rPr>
          <w:rStyle w:val="longtext"/>
          <w:rFonts w:ascii="Times" w:hAnsi="Times" w:cs="Times"/>
          <w:shd w:val="clear" w:color="auto" w:fill="FFFFFF"/>
        </w:rPr>
        <w:t xml:space="preserve">                     </w:t>
      </w:r>
      <m:oMath>
        <m:r>
          <m:rPr>
            <m:sty m:val="p"/>
          </m:rPr>
          <w:rPr>
            <w:rStyle w:val="longtext"/>
            <w:rFonts w:ascii="Cambria Math" w:hAnsi="Cambria Math" w:cs="Times"/>
            <w:shd w:val="clear" w:color="auto" w:fill="FFFFFF"/>
          </w:rPr>
          <m:t>min</m:t>
        </m:r>
        <m:f>
          <m:fPr>
            <m:ctrlPr>
              <w:rPr>
                <w:rStyle w:val="longtext"/>
                <w:rFonts w:ascii="Cambria Math" w:hAnsi="Cambria Math" w:cs="Times"/>
                <w:i/>
                <w:shd w:val="clear" w:color="auto" w:fill="FFFFFF"/>
              </w:rPr>
            </m:ctrlPr>
          </m:fPr>
          <m:num>
            <m:r>
              <w:rPr>
                <w:rStyle w:val="longtext"/>
                <w:rFonts w:ascii="Cambria Math" w:hAnsi="Cambria Math" w:cs="Times"/>
                <w:shd w:val="clear" w:color="auto" w:fill="FFFFFF"/>
              </w:rPr>
              <m:t>1</m:t>
            </m:r>
          </m:num>
          <m:den>
            <m:r>
              <w:rPr>
                <w:rStyle w:val="longtext"/>
                <w:rFonts w:ascii="Cambria Math" w:hAnsi="Cambria Math" w:cs="Times"/>
                <w:shd w:val="clear" w:color="auto" w:fill="FFFFFF"/>
              </w:rPr>
              <m:t>2</m:t>
            </m:r>
          </m:den>
        </m:f>
        <m:r>
          <w:rPr>
            <w:rStyle w:val="longtext"/>
            <w:rFonts w:ascii="Cambria Math" w:hAnsi="Cambria Math" w:cs="Times"/>
            <w:shd w:val="clear" w:color="auto" w:fill="FFFFFF"/>
          </w:rPr>
          <m:t>∥w</m:t>
        </m:r>
        <m:sSup>
          <m:sSupPr>
            <m:ctrlPr>
              <w:rPr>
                <w:rStyle w:val="longtext"/>
                <w:rFonts w:ascii="Cambria Math" w:hAnsi="Cambria Math" w:cs="Times"/>
                <w:i/>
                <w:shd w:val="clear" w:color="auto" w:fill="FFFFFF"/>
              </w:rPr>
            </m:ctrlPr>
          </m:sSupPr>
          <m:e>
            <m:r>
              <w:rPr>
                <w:rStyle w:val="longtext"/>
                <w:rFonts w:ascii="Cambria Math" w:hAnsi="Cambria Math" w:cs="Times"/>
                <w:shd w:val="clear" w:color="auto" w:fill="FFFFFF"/>
              </w:rPr>
              <m:t>∥</m:t>
            </m:r>
          </m:e>
          <m:sup>
            <m:r>
              <w:rPr>
                <w:rStyle w:val="longtext"/>
                <w:rFonts w:ascii="Cambria Math" w:hAnsi="Cambria Math" w:cs="Times"/>
                <w:shd w:val="clear" w:color="auto" w:fill="FFFFFF"/>
              </w:rPr>
              <m:t>2</m:t>
            </m:r>
          </m:sup>
        </m:sSup>
      </m:oMath>
      <w:r w:rsidR="00BA1F3A">
        <w:rPr>
          <w:rStyle w:val="longtext"/>
          <w:rFonts w:ascii="Times" w:hAnsi="Times" w:cs="Times"/>
          <w:shd w:val="clear" w:color="auto" w:fill="FFFFFF"/>
        </w:rPr>
        <w:tab/>
      </w:r>
      <w:r w:rsidR="00933714" w:rsidRPr="009A459F">
        <w:rPr>
          <w:rStyle w:val="longtext"/>
          <w:rFonts w:ascii="Times" w:hAnsi="Times" w:cs="Times"/>
          <w:shd w:val="clear" w:color="auto" w:fill="FFFFFF"/>
        </w:rPr>
        <w:t>(</w:t>
      </w:r>
      <w:r w:rsidR="009C384E">
        <w:rPr>
          <w:rStyle w:val="longtext"/>
          <w:rFonts w:ascii="Times" w:hAnsi="Times" w:cs="Times"/>
          <w:shd w:val="clear" w:color="auto" w:fill="FFFFFF"/>
        </w:rPr>
        <w:t>5</w:t>
      </w:r>
      <w:r w:rsidR="00933714" w:rsidRPr="009A459F">
        <w:rPr>
          <w:rStyle w:val="longtext"/>
          <w:rFonts w:ascii="Times" w:hAnsi="Times" w:cs="Times"/>
          <w:shd w:val="clear" w:color="auto" w:fill="FFFFFF"/>
        </w:rPr>
        <w:t>)</w:t>
      </w:r>
    </w:p>
    <w:p w14:paraId="0C7728BE" w14:textId="77777777" w:rsidR="00933714" w:rsidRDefault="00933714" w:rsidP="00933714">
      <w:pPr>
        <w:rPr>
          <w:rFonts w:ascii="Times" w:hAnsi="Times" w:cs="Times"/>
        </w:rPr>
      </w:pPr>
      <w:r w:rsidRPr="009A459F">
        <w:rPr>
          <w:rFonts w:ascii="Times" w:hAnsi="Times" w:cs="Times"/>
        </w:rPr>
        <w:t>tergantung</w:t>
      </w:r>
    </w:p>
    <w:p w14:paraId="27054EA2" w14:textId="175A584E" w:rsidR="00BA1F3A" w:rsidRPr="00BA1F3A" w:rsidRDefault="00BD6162" w:rsidP="00BA1F3A">
      <w:pPr>
        <w:tabs>
          <w:tab w:val="left" w:pos="8505"/>
        </w:tabs>
        <w:ind w:left="3119"/>
        <w:jc w:val="center"/>
        <w:rPr>
          <w:rFonts w:ascii="Times" w:hAnsi="Times" w:cs="Times"/>
        </w:rPr>
      </w:pPr>
      <w:r>
        <w:rPr>
          <w:rFonts w:ascii="Times" w:hAnsi="Times" w:cs="Times"/>
        </w:rPr>
        <w:t xml:space="preserve">             </w:t>
      </w:r>
      <m:oMath>
        <m:sSub>
          <m:sSubPr>
            <m:ctrlPr>
              <w:rPr>
                <w:rFonts w:ascii="Cambria Math" w:hAnsi="Cambria Math" w:cs="Times"/>
                <w:i/>
              </w:rPr>
            </m:ctrlPr>
          </m:sSubPr>
          <m:e>
            <m:r>
              <w:rPr>
                <w:rFonts w:ascii="Cambria Math" w:hAnsi="Cambria Math" w:cs="Times"/>
              </w:rPr>
              <m:t>y</m:t>
            </m:r>
          </m:e>
          <m:sub>
            <m:r>
              <w:rPr>
                <w:rFonts w:ascii="Cambria Math" w:hAnsi="Cambria Math" w:cs="Times"/>
              </w:rPr>
              <m:t>i</m:t>
            </m:r>
          </m:sub>
        </m:sSub>
        <m:r>
          <w:rPr>
            <w:rFonts w:ascii="Cambria Math" w:hAnsi="Cambria Math" w:cs="Times"/>
          </w:rPr>
          <m:t>-wϕ</m:t>
        </m:r>
        <m:d>
          <m:dPr>
            <m:ctrlPr>
              <w:rPr>
                <w:rFonts w:ascii="Cambria Math" w:hAnsi="Cambria Math" w:cs="Times"/>
                <w:i/>
              </w:rPr>
            </m:ctrlPr>
          </m:dPr>
          <m:e>
            <m:sSub>
              <m:sSubPr>
                <m:ctrlPr>
                  <w:rPr>
                    <w:rFonts w:ascii="Cambria Math" w:hAnsi="Cambria Math" w:cs="Times"/>
                    <w:i/>
                  </w:rPr>
                </m:ctrlPr>
              </m:sSubPr>
              <m:e>
                <m:r>
                  <w:rPr>
                    <w:rFonts w:ascii="Cambria Math" w:hAnsi="Cambria Math" w:cs="Times"/>
                  </w:rPr>
                  <m:t>x</m:t>
                </m:r>
              </m:e>
              <m:sub>
                <m:r>
                  <w:rPr>
                    <w:rFonts w:ascii="Cambria Math" w:hAnsi="Cambria Math" w:cs="Times"/>
                  </w:rPr>
                  <m:t>i</m:t>
                </m:r>
              </m:sub>
            </m:sSub>
          </m:e>
        </m:d>
        <m:r>
          <w:rPr>
            <w:rFonts w:ascii="Cambria Math" w:hAnsi="Cambria Math" w:cs="Times"/>
          </w:rPr>
          <m:t>-b≤ε</m:t>
        </m:r>
      </m:oMath>
      <w:r w:rsidR="00BA1F3A">
        <w:rPr>
          <w:rFonts w:ascii="Times" w:hAnsi="Times" w:cs="Times"/>
        </w:rPr>
        <w:tab/>
      </w:r>
      <w:r w:rsidR="00BA1F3A">
        <w:t>(</w:t>
      </w:r>
      <w:r w:rsidR="009C384E">
        <w:t>6</w:t>
      </w:r>
      <w:r w:rsidR="00BA1F3A">
        <w:t>)</w:t>
      </w:r>
    </w:p>
    <w:p w14:paraId="540C910D" w14:textId="1497A05B" w:rsidR="00BA1F3A" w:rsidRPr="009A459F" w:rsidRDefault="00933714" w:rsidP="00677267">
      <w:pPr>
        <w:tabs>
          <w:tab w:val="left" w:pos="8505"/>
        </w:tabs>
        <w:ind w:left="3119"/>
        <w:jc w:val="center"/>
        <w:rPr>
          <w:rFonts w:ascii="Times" w:hAnsi="Times" w:cs="Times"/>
        </w:rPr>
      </w:pPr>
      <m:oMath>
        <m:r>
          <w:rPr>
            <w:rFonts w:ascii="Cambria Math" w:hAnsi="Cambria Math" w:cs="Times"/>
          </w:rPr>
          <m:t>wϕ</m:t>
        </m:r>
        <m:d>
          <m:dPr>
            <m:ctrlPr>
              <w:rPr>
                <w:rFonts w:ascii="Cambria Math" w:hAnsi="Cambria Math" w:cs="Times"/>
                <w:i/>
              </w:rPr>
            </m:ctrlPr>
          </m:dPr>
          <m:e>
            <m:sSub>
              <m:sSubPr>
                <m:ctrlPr>
                  <w:rPr>
                    <w:rFonts w:ascii="Cambria Math" w:hAnsi="Cambria Math" w:cs="Times"/>
                    <w:i/>
                  </w:rPr>
                </m:ctrlPr>
              </m:sSubPr>
              <m:e>
                <m:r>
                  <w:rPr>
                    <w:rFonts w:ascii="Cambria Math" w:hAnsi="Cambria Math" w:cs="Times"/>
                  </w:rPr>
                  <m:t>x</m:t>
                </m:r>
              </m:e>
              <m:sub>
                <m:r>
                  <w:rPr>
                    <w:rFonts w:ascii="Cambria Math" w:hAnsi="Cambria Math" w:cs="Times"/>
                  </w:rPr>
                  <m:t>i</m:t>
                </m:r>
              </m:sub>
            </m:sSub>
          </m:e>
        </m:d>
        <m:r>
          <w:rPr>
            <w:rFonts w:ascii="Cambria Math" w:hAnsi="Cambria Math" w:cs="Times"/>
          </w:rPr>
          <m:t>+b-</m:t>
        </m:r>
        <m:sSub>
          <m:sSubPr>
            <m:ctrlPr>
              <w:rPr>
                <w:rFonts w:ascii="Cambria Math" w:hAnsi="Cambria Math" w:cs="Times"/>
                <w:i/>
              </w:rPr>
            </m:ctrlPr>
          </m:sSubPr>
          <m:e>
            <m:r>
              <w:rPr>
                <w:rFonts w:ascii="Cambria Math" w:hAnsi="Cambria Math" w:cs="Times"/>
              </w:rPr>
              <m:t>y</m:t>
            </m:r>
          </m:e>
          <m:sub>
            <m:r>
              <w:rPr>
                <w:rFonts w:ascii="Cambria Math" w:hAnsi="Cambria Math" w:cs="Times"/>
              </w:rPr>
              <m:t>i</m:t>
            </m:r>
          </m:sub>
        </m:sSub>
        <m:r>
          <w:rPr>
            <w:rFonts w:ascii="Cambria Math" w:hAnsi="Cambria Math" w:cs="Times"/>
          </w:rPr>
          <m:t>≤ε, i=1, 2, 3,…,</m:t>
        </m:r>
        <m:r>
          <m:rPr>
            <m:scr m:val="script"/>
          </m:rPr>
          <w:rPr>
            <w:rFonts w:ascii="Cambria Math" w:hAnsi="Cambria Math" w:cs="Times"/>
          </w:rPr>
          <m:t xml:space="preserve">l </m:t>
        </m:r>
      </m:oMath>
      <w:r w:rsidR="00677267">
        <w:rPr>
          <w:rFonts w:ascii="Times" w:hAnsi="Times" w:cs="Times"/>
        </w:rPr>
        <w:tab/>
        <w:t>(</w:t>
      </w:r>
      <w:r w:rsidR="009C384E">
        <w:rPr>
          <w:rFonts w:ascii="Times" w:hAnsi="Times" w:cs="Times"/>
        </w:rPr>
        <w:t>7</w:t>
      </w:r>
      <w:r w:rsidR="00677267">
        <w:rPr>
          <w:rFonts w:ascii="Times" w:hAnsi="Times" w:cs="Times"/>
        </w:rPr>
        <w:t>)</w:t>
      </w:r>
    </w:p>
    <w:p w14:paraId="3E672AB8" w14:textId="77777777" w:rsidR="00677267" w:rsidRDefault="00677267" w:rsidP="00933714">
      <w:pPr>
        <w:autoSpaceDE w:val="0"/>
        <w:autoSpaceDN w:val="0"/>
        <w:adjustRightInd w:val="0"/>
        <w:ind w:firstLine="720"/>
        <w:rPr>
          <w:rFonts w:ascii="Times" w:hAnsi="Times" w:cs="Times"/>
        </w:rPr>
      </w:pPr>
    </w:p>
    <w:p w14:paraId="5CD0E71C" w14:textId="267D60E2" w:rsidR="00933714" w:rsidRPr="009A459F" w:rsidRDefault="00933714" w:rsidP="00677267">
      <w:pPr>
        <w:autoSpaceDE w:val="0"/>
        <w:autoSpaceDN w:val="0"/>
        <w:adjustRightInd w:val="0"/>
        <w:rPr>
          <w:rFonts w:ascii="Times" w:hAnsi="Times" w:cs="Times"/>
        </w:rPr>
      </w:pPr>
      <w:r w:rsidRPr="009A459F">
        <w:rPr>
          <w:rFonts w:ascii="Times" w:hAnsi="Times" w:cs="Times"/>
        </w:rPr>
        <w:t xml:space="preserve">Kita asumsikan bahwa ada sebuah fungsi </w:t>
      </w:r>
      <w:r w:rsidRPr="009A459F">
        <w:rPr>
          <w:rFonts w:ascii="Times" w:hAnsi="Times" w:cs="Times"/>
          <w:i/>
        </w:rPr>
        <w:t>f</w:t>
      </w:r>
      <w:r w:rsidRPr="009A459F">
        <w:rPr>
          <w:rFonts w:ascii="Times" w:hAnsi="Times" w:cs="Times"/>
        </w:rPr>
        <w:t>(</w:t>
      </w:r>
      <w:r w:rsidRPr="009A459F">
        <w:rPr>
          <w:rFonts w:ascii="Times" w:hAnsi="Times" w:cs="Times"/>
          <w:i/>
        </w:rPr>
        <w:t>x</w:t>
      </w:r>
      <w:r w:rsidRPr="009A459F">
        <w:rPr>
          <w:rFonts w:ascii="Times" w:hAnsi="Times" w:cs="Times"/>
        </w:rPr>
        <w:t xml:space="preserve">) yang dapat mengaproksimasi semua titik </w:t>
      </w:r>
      <m:oMath>
        <m:sSub>
          <m:sSubPr>
            <m:ctrlPr>
              <w:rPr>
                <w:rFonts w:ascii="Cambria Math" w:hAnsi="Cambria Math" w:cs="Times"/>
                <w:i/>
              </w:rPr>
            </m:ctrlPr>
          </m:sSubPr>
          <m:e>
            <m:r>
              <w:rPr>
                <w:rFonts w:ascii="Cambria Math" w:hAnsi="Cambria Math" w:cs="Times"/>
              </w:rPr>
              <m:t>(x</m:t>
            </m:r>
          </m:e>
          <m:sub>
            <m:r>
              <w:rPr>
                <w:rFonts w:ascii="Cambria Math" w:hAnsi="Cambria Math" w:cs="Times"/>
              </w:rPr>
              <m:t>i</m:t>
            </m:r>
          </m:sub>
        </m:sSub>
        <m:r>
          <w:rPr>
            <w:rFonts w:ascii="Cambria Math" w:hAnsi="Cambria Math" w:cs="Times"/>
          </w:rPr>
          <m:t>,</m:t>
        </m:r>
        <m:sSub>
          <m:sSubPr>
            <m:ctrlPr>
              <w:rPr>
                <w:rFonts w:ascii="Cambria Math" w:hAnsi="Cambria Math" w:cs="Times"/>
                <w:i/>
              </w:rPr>
            </m:ctrlPr>
          </m:sSubPr>
          <m:e>
            <m:r>
              <w:rPr>
                <w:rFonts w:ascii="Cambria Math" w:hAnsi="Cambria Math" w:cs="Times"/>
              </w:rPr>
              <m:t>y</m:t>
            </m:r>
          </m:e>
          <m:sub>
            <m:r>
              <w:rPr>
                <w:rFonts w:ascii="Cambria Math" w:hAnsi="Cambria Math" w:cs="Times"/>
              </w:rPr>
              <m:t>i</m:t>
            </m:r>
          </m:sub>
        </m:sSub>
        <m:r>
          <w:rPr>
            <w:rFonts w:ascii="Cambria Math" w:hAnsi="Cambria Math" w:cs="Times"/>
          </w:rPr>
          <m:t>)</m:t>
        </m:r>
      </m:oMath>
      <w:r w:rsidRPr="009A459F">
        <w:rPr>
          <w:rFonts w:ascii="Times" w:hAnsi="Times" w:cs="Times"/>
        </w:rPr>
        <w:t xml:space="preserve">. Maka dengan SVR kita akan mendapatkan suatu tabung seperti pada Gambar </w:t>
      </w:r>
      <w:r w:rsidR="0090651C" w:rsidRPr="009A459F">
        <w:rPr>
          <w:rFonts w:ascii="Times" w:hAnsi="Times" w:cs="Times"/>
        </w:rPr>
        <w:t>1</w:t>
      </w:r>
      <w:r w:rsidRPr="009A459F">
        <w:rPr>
          <w:rFonts w:ascii="Times" w:hAnsi="Times" w:cs="Times"/>
        </w:rPr>
        <w:t>.</w:t>
      </w:r>
    </w:p>
    <w:p w14:paraId="553EFA02" w14:textId="45607CAB" w:rsidR="00933714" w:rsidRPr="009A459F" w:rsidRDefault="0092259B" w:rsidP="0092259B">
      <w:pPr>
        <w:autoSpaceDE w:val="0"/>
        <w:autoSpaceDN w:val="0"/>
        <w:adjustRightInd w:val="0"/>
        <w:jc w:val="center"/>
        <w:rPr>
          <w:rFonts w:ascii="Times" w:eastAsia="MS Mincho" w:hAnsi="Times" w:cs="Times"/>
        </w:rPr>
      </w:pPr>
      <w:r w:rsidRPr="009A459F">
        <w:rPr>
          <w:noProof/>
        </w:rPr>
        <w:drawing>
          <wp:inline distT="0" distB="0" distL="0" distR="0" wp14:anchorId="219B97CC" wp14:editId="0400507C">
            <wp:extent cx="2486025" cy="169360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490709" cy="1696792"/>
                    </a:xfrm>
                    <a:prstGeom prst="rect">
                      <a:avLst/>
                    </a:prstGeom>
                    <a:noFill/>
                    <a:ln w="9525">
                      <a:noFill/>
                      <a:miter lim="800000"/>
                      <a:headEnd/>
                      <a:tailEnd/>
                    </a:ln>
                  </pic:spPr>
                </pic:pic>
              </a:graphicData>
            </a:graphic>
          </wp:inline>
        </w:drawing>
      </w:r>
    </w:p>
    <w:p w14:paraId="68BF1568" w14:textId="1E601C5E" w:rsidR="0092259B" w:rsidRPr="009A459F" w:rsidRDefault="0092259B" w:rsidP="0092259B">
      <w:pPr>
        <w:jc w:val="center"/>
      </w:pPr>
      <w:r w:rsidRPr="009A459F">
        <w:t xml:space="preserve">Gambar </w:t>
      </w:r>
      <w:r w:rsidR="001E4D84" w:rsidRPr="009A459F">
        <w:t>1.</w:t>
      </w:r>
      <w:r w:rsidRPr="009A459F">
        <w:t xml:space="preserve">  </w:t>
      </w:r>
      <w:bookmarkStart w:id="1" w:name="_Toc395441759"/>
      <m:oMath>
        <m:r>
          <w:rPr>
            <w:rFonts w:ascii="Cambria Math" w:hAnsi="Cambria Math"/>
          </w:rPr>
          <m:t>ε</m:t>
        </m:r>
      </m:oMath>
      <w:r w:rsidRPr="009A459F">
        <w:t>-</w:t>
      </w:r>
      <w:r w:rsidRPr="009A459F">
        <w:rPr>
          <w:i/>
        </w:rPr>
        <w:t>insensitive loss function</w:t>
      </w:r>
      <w:r w:rsidRPr="009A459F">
        <w:t>.</w:t>
      </w:r>
      <w:bookmarkEnd w:id="1"/>
    </w:p>
    <w:p w14:paraId="42FFC1EA" w14:textId="77777777" w:rsidR="0092259B" w:rsidRPr="009A459F" w:rsidRDefault="0092259B" w:rsidP="00933714">
      <w:pPr>
        <w:autoSpaceDE w:val="0"/>
        <w:autoSpaceDN w:val="0"/>
        <w:adjustRightInd w:val="0"/>
        <w:ind w:left="2160"/>
        <w:rPr>
          <w:rFonts w:ascii="Times" w:eastAsia="MS Mincho" w:hAnsi="Times" w:cs="Times"/>
        </w:rPr>
      </w:pPr>
    </w:p>
    <w:p w14:paraId="55DF40DB" w14:textId="7C78FC2E" w:rsidR="00933714" w:rsidRPr="009A459F" w:rsidRDefault="00933714" w:rsidP="00677267">
      <w:pPr>
        <w:ind w:firstLine="720"/>
        <w:jc w:val="both"/>
        <w:rPr>
          <w:rStyle w:val="longtext"/>
          <w:rFonts w:ascii="Times" w:hAnsi="Times" w:cs="Times"/>
          <w:shd w:val="clear" w:color="auto" w:fill="FFFFFF"/>
        </w:rPr>
      </w:pPr>
      <w:r w:rsidRPr="009A459F">
        <w:rPr>
          <w:rFonts w:ascii="Times" w:hAnsi="Times" w:cs="Times"/>
        </w:rPr>
        <w:lastRenderedPageBreak/>
        <w:t xml:space="preserve">Presisi </w:t>
      </w:r>
      <m:oMath>
        <m:r>
          <w:rPr>
            <w:rFonts w:ascii="Cambria Math" w:hAnsi="Cambria Math" w:cs="Times"/>
          </w:rPr>
          <m:t>ε</m:t>
        </m:r>
      </m:oMath>
      <w:r w:rsidRPr="009A459F">
        <w:rPr>
          <w:rFonts w:ascii="Times" w:hAnsi="Times" w:cs="Times"/>
        </w:rPr>
        <w:t xml:space="preserve"> dalam kasus ini kita asumsikan bahwa semua titik ada dalam rentang </w:t>
      </w:r>
      <w:r w:rsidRPr="009A459F">
        <w:rPr>
          <w:rFonts w:ascii="Times" w:hAnsi="Times" w:cs="Times"/>
          <w:i/>
        </w:rPr>
        <w:t>f</w:t>
      </w:r>
      <m:oMath>
        <m:r>
          <w:rPr>
            <w:rFonts w:ascii="Cambria Math" w:hAnsi="Cambria Math" w:cs="Times"/>
          </w:rPr>
          <m:t xml:space="preserve"> ± ε</m:t>
        </m:r>
      </m:oMath>
      <w:r w:rsidRPr="009A459F">
        <w:rPr>
          <w:rFonts w:ascii="Times" w:hAnsi="Times" w:cs="Times"/>
          <w:i/>
        </w:rPr>
        <w:t xml:space="preserve"> </w:t>
      </w:r>
      <w:r w:rsidRPr="009A459F">
        <w:rPr>
          <w:rFonts w:ascii="Times" w:hAnsi="Times" w:cs="Times"/>
        </w:rPr>
        <w:t>(</w:t>
      </w:r>
      <w:r w:rsidRPr="009A459F">
        <w:rPr>
          <w:rFonts w:ascii="Times" w:hAnsi="Times" w:cs="Times"/>
          <w:i/>
        </w:rPr>
        <w:t>feasible</w:t>
      </w:r>
      <w:r w:rsidRPr="009A459F">
        <w:rPr>
          <w:rFonts w:ascii="Times" w:hAnsi="Times" w:cs="Times"/>
        </w:rPr>
        <w:t xml:space="preserve">). Dalam hal ketidaklayakan, dimana ada beberapa titik yang mungkin keluar dari rentang </w:t>
      </w:r>
      <w:r w:rsidRPr="009A459F">
        <w:rPr>
          <w:rFonts w:ascii="Times" w:hAnsi="Times" w:cs="Times"/>
          <w:i/>
        </w:rPr>
        <w:t>f</w:t>
      </w:r>
      <m:oMath>
        <m:r>
          <w:rPr>
            <w:rFonts w:ascii="Cambria Math" w:hAnsi="Cambria Math" w:cs="Times"/>
          </w:rPr>
          <m:t xml:space="preserve"> ± ε</m:t>
        </m:r>
      </m:oMath>
      <w:r w:rsidRPr="009A459F">
        <w:rPr>
          <w:rFonts w:ascii="Times" w:hAnsi="Times" w:cs="Times"/>
        </w:rPr>
        <w:t xml:space="preserve">, maka perlu kita tambahkan variabel </w:t>
      </w:r>
      <w:r w:rsidRPr="009A459F">
        <w:rPr>
          <w:rFonts w:ascii="Times" w:hAnsi="Times" w:cs="Times"/>
          <w:i/>
        </w:rPr>
        <w:t>slack</w:t>
      </w:r>
      <w:r w:rsidRPr="009A459F">
        <w:rPr>
          <w:rFonts w:ascii="Times" w:hAnsi="Times" w:cs="Times"/>
        </w:rPr>
        <w:t xml:space="preserve"> </w:t>
      </w:r>
      <m:oMath>
        <m:r>
          <w:rPr>
            <w:rStyle w:val="longtext"/>
            <w:rFonts w:ascii="Cambria Math" w:hAnsi="Cambria Math" w:cs="Times"/>
            <w:shd w:val="clear" w:color="auto" w:fill="FFFFFF"/>
          </w:rPr>
          <m:t>ξ,</m:t>
        </m:r>
        <m:sSup>
          <m:sSupPr>
            <m:ctrlPr>
              <w:rPr>
                <w:rStyle w:val="longtext"/>
                <w:rFonts w:ascii="Cambria Math" w:hAnsi="Cambria Math" w:cs="Times"/>
                <w:i/>
                <w:shd w:val="clear" w:color="auto" w:fill="FFFFFF"/>
              </w:rPr>
            </m:ctrlPr>
          </m:sSupPr>
          <m:e>
            <m:r>
              <w:rPr>
                <w:rStyle w:val="longtext"/>
                <w:rFonts w:ascii="Cambria Math" w:hAnsi="Cambria Math" w:cs="Times"/>
                <w:shd w:val="clear" w:color="auto" w:fill="FFFFFF"/>
              </w:rPr>
              <m:t>ξ</m:t>
            </m:r>
          </m:e>
          <m:sup>
            <m:r>
              <w:rPr>
                <w:rStyle w:val="longtext"/>
                <w:rFonts w:ascii="Cambria Math" w:hAnsi="Cambria Math" w:cs="Times"/>
                <w:shd w:val="clear" w:color="auto" w:fill="FFFFFF"/>
              </w:rPr>
              <m:t>*</m:t>
            </m:r>
          </m:sup>
        </m:sSup>
      </m:oMath>
      <w:r w:rsidRPr="009A459F">
        <w:rPr>
          <w:rStyle w:val="longtext"/>
          <w:rFonts w:ascii="Times" w:hAnsi="Times" w:cs="Times"/>
          <w:shd w:val="clear" w:color="auto" w:fill="FFFFFF"/>
        </w:rPr>
        <w:t xml:space="preserve"> untuk mengatasi masalah pembatas yang tidak layak dalam masalah optimasi. Selanjutnya masalah optimasi tersebut bisa menggunakan rumus berikut: </w:t>
      </w:r>
    </w:p>
    <w:p w14:paraId="70C7EED7" w14:textId="77777777" w:rsidR="00933714" w:rsidRPr="009A459F" w:rsidRDefault="00933714" w:rsidP="00933714">
      <w:pPr>
        <w:ind w:firstLine="720"/>
        <w:rPr>
          <w:rStyle w:val="longtext"/>
          <w:rFonts w:ascii="Times" w:hAnsi="Times" w:cs="Times"/>
          <w:shd w:val="clear" w:color="auto" w:fill="FFFFFF"/>
        </w:rPr>
      </w:pPr>
    </w:p>
    <w:p w14:paraId="4122B3C7" w14:textId="74939C4D" w:rsidR="00933714" w:rsidRPr="009A459F" w:rsidRDefault="0087457C" w:rsidP="009C384E">
      <w:pPr>
        <w:tabs>
          <w:tab w:val="left" w:pos="8505"/>
        </w:tabs>
        <w:ind w:left="2410"/>
        <w:jc w:val="center"/>
        <w:rPr>
          <w:rStyle w:val="longtext"/>
          <w:rFonts w:ascii="Times" w:hAnsi="Times" w:cs="Times"/>
          <w:shd w:val="clear" w:color="auto" w:fill="FFFFFF"/>
        </w:rPr>
      </w:pPr>
      <m:oMath>
        <m:func>
          <m:funcPr>
            <m:ctrlPr>
              <w:rPr>
                <w:rFonts w:ascii="Cambria Math" w:hAnsi="Cambria Math" w:cs="Times"/>
                <w:i/>
              </w:rPr>
            </m:ctrlPr>
          </m:funcPr>
          <m:fName>
            <m:r>
              <m:rPr>
                <m:sty m:val="p"/>
              </m:rPr>
              <w:rPr>
                <w:rFonts w:ascii="Cambria Math" w:hAnsi="Cambria Math" w:cs="Times"/>
              </w:rPr>
              <m:t xml:space="preserve">                 min</m:t>
            </m:r>
          </m:fName>
          <m:e>
            <m:r>
              <w:rPr>
                <w:rFonts w:ascii="Cambria Math" w:hAnsi="Cambria Math" w:cs="Times"/>
              </w:rPr>
              <m:t>=</m:t>
            </m:r>
            <m:f>
              <m:fPr>
                <m:ctrlPr>
                  <w:rPr>
                    <w:rFonts w:ascii="Cambria Math" w:hAnsi="Cambria Math" w:cs="Times"/>
                    <w:i/>
                  </w:rPr>
                </m:ctrlPr>
              </m:fPr>
              <m:num>
                <m:r>
                  <w:rPr>
                    <w:rFonts w:ascii="Cambria Math" w:hAnsi="Cambria Math" w:cs="Times"/>
                  </w:rPr>
                  <m:t>1</m:t>
                </m:r>
              </m:num>
              <m:den>
                <m:r>
                  <w:rPr>
                    <w:rFonts w:ascii="Cambria Math" w:hAnsi="Cambria Math" w:cs="Times"/>
                  </w:rPr>
                  <m:t>2</m:t>
                </m:r>
              </m:den>
            </m:f>
            <m:sSup>
              <m:sSupPr>
                <m:ctrlPr>
                  <w:rPr>
                    <w:rFonts w:ascii="Cambria Math" w:hAnsi="Cambria Math" w:cs="Times"/>
                    <w:i/>
                  </w:rPr>
                </m:ctrlPr>
              </m:sSupPr>
              <m:e>
                <m:d>
                  <m:dPr>
                    <m:begChr m:val="‖"/>
                    <m:endChr m:val="‖"/>
                    <m:ctrlPr>
                      <w:rPr>
                        <w:rFonts w:ascii="Cambria Math" w:hAnsi="Cambria Math" w:cs="Times"/>
                        <w:i/>
                      </w:rPr>
                    </m:ctrlPr>
                  </m:dPr>
                  <m:e>
                    <m:r>
                      <w:rPr>
                        <w:rFonts w:ascii="Cambria Math" w:hAnsi="Cambria Math" w:cs="Times"/>
                      </w:rPr>
                      <m:t>w</m:t>
                    </m:r>
                  </m:e>
                </m:d>
              </m:e>
              <m:sup>
                <m:r>
                  <w:rPr>
                    <w:rFonts w:ascii="Cambria Math" w:hAnsi="Cambria Math" w:cs="Times"/>
                  </w:rPr>
                  <m:t>2</m:t>
                </m:r>
              </m:sup>
            </m:sSup>
            <m:r>
              <w:rPr>
                <w:rFonts w:ascii="Cambria Math" w:hAnsi="Cambria Math" w:cs="Times"/>
              </w:rPr>
              <m:t>+C</m:t>
            </m:r>
          </m:e>
        </m:func>
        <m:nary>
          <m:naryPr>
            <m:chr m:val="∑"/>
            <m:limLoc m:val="undOvr"/>
            <m:ctrlPr>
              <w:rPr>
                <w:rStyle w:val="longtext"/>
                <w:rFonts w:ascii="Cambria Math" w:hAnsi="Cambria Math" w:cs="Times"/>
                <w:i/>
                <w:shd w:val="clear" w:color="auto" w:fill="FFFFFF"/>
              </w:rPr>
            </m:ctrlPr>
          </m:naryPr>
          <m:sub>
            <m:r>
              <m:rPr>
                <m:scr m:val="script"/>
              </m:rPr>
              <w:rPr>
                <w:rFonts w:ascii="Cambria Math" w:hAnsi="Cambria Math" w:cs="Times"/>
              </w:rPr>
              <m:t>l</m:t>
            </m:r>
            <m:r>
              <w:rPr>
                <w:rStyle w:val="longtext"/>
                <w:rFonts w:ascii="Cambria Math" w:hAnsi="Cambria Math" w:cs="Times"/>
                <w:shd w:val="clear" w:color="auto" w:fill="FFFFFF"/>
              </w:rPr>
              <m:t>=1</m:t>
            </m:r>
          </m:sub>
          <m:sup>
            <m:r>
              <m:rPr>
                <m:scr m:val="script"/>
              </m:rPr>
              <w:rPr>
                <w:rFonts w:ascii="Cambria Math" w:hAnsi="Cambria Math" w:cs="Times"/>
              </w:rPr>
              <m:t>l</m:t>
            </m:r>
          </m:sup>
          <m:e>
            <m:r>
              <w:rPr>
                <w:rStyle w:val="longtext"/>
                <w:rFonts w:ascii="Cambria Math" w:hAnsi="Cambria Math" w:cs="Times"/>
                <w:shd w:val="clear" w:color="auto" w:fill="FFFFFF"/>
              </w:rPr>
              <m:t>(</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ξ</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m:t>
            </m:r>
            <m:sSubSup>
              <m:sSubSupPr>
                <m:ctrlPr>
                  <w:rPr>
                    <w:rStyle w:val="longtext"/>
                    <w:rFonts w:ascii="Cambria Math" w:hAnsi="Cambria Math" w:cs="Times"/>
                    <w:i/>
                    <w:shd w:val="clear" w:color="auto" w:fill="FFFFFF"/>
                  </w:rPr>
                </m:ctrlPr>
              </m:sSubSupPr>
              <m:e>
                <m:r>
                  <w:rPr>
                    <w:rStyle w:val="longtext"/>
                    <w:rFonts w:ascii="Cambria Math" w:hAnsi="Cambria Math" w:cs="Times"/>
                    <w:shd w:val="clear" w:color="auto" w:fill="FFFFFF"/>
                  </w:rPr>
                  <m:t>ξ</m:t>
                </m:r>
              </m:e>
              <m:sub>
                <m:r>
                  <w:rPr>
                    <w:rStyle w:val="longtext"/>
                    <w:rFonts w:ascii="Cambria Math" w:hAnsi="Cambria Math" w:cs="Times"/>
                    <w:shd w:val="clear" w:color="auto" w:fill="FFFFFF"/>
                  </w:rPr>
                  <m:t>i</m:t>
                </m:r>
              </m:sub>
              <m:sup>
                <m:r>
                  <w:rPr>
                    <w:rStyle w:val="longtext"/>
                    <w:rFonts w:ascii="Cambria Math" w:hAnsi="Cambria Math" w:cs="Times"/>
                    <w:shd w:val="clear" w:color="auto" w:fill="FFFFFF"/>
                  </w:rPr>
                  <m:t>*</m:t>
                </m:r>
              </m:sup>
            </m:sSubSup>
            <m:r>
              <w:rPr>
                <w:rStyle w:val="longtext"/>
                <w:rFonts w:ascii="Cambria Math" w:hAnsi="Cambria Math" w:cs="Times"/>
                <w:shd w:val="clear" w:color="auto" w:fill="FFFFFF"/>
              </w:rPr>
              <m:t>)</m:t>
            </m:r>
          </m:e>
        </m:nary>
      </m:oMath>
      <w:r w:rsidR="00933714" w:rsidRPr="009A459F">
        <w:rPr>
          <w:rStyle w:val="longtext"/>
          <w:rFonts w:ascii="Times" w:hAnsi="Times" w:cs="Times"/>
          <w:shd w:val="clear" w:color="auto" w:fill="FFFFFF"/>
        </w:rPr>
        <w:tab/>
      </w:r>
      <w:r w:rsidR="00933714" w:rsidRPr="009A459F">
        <w:rPr>
          <w:rFonts w:ascii="Times" w:hAnsi="Times" w:cs="Times"/>
        </w:rPr>
        <w:t>(</w:t>
      </w:r>
      <w:r w:rsidR="009C384E">
        <w:rPr>
          <w:rFonts w:ascii="Times" w:hAnsi="Times" w:cs="Times"/>
        </w:rPr>
        <w:t>8</w:t>
      </w:r>
      <w:r w:rsidR="00933714" w:rsidRPr="009A459F">
        <w:rPr>
          <w:rFonts w:ascii="Times" w:hAnsi="Times" w:cs="Times"/>
        </w:rPr>
        <w:t>)</w:t>
      </w:r>
    </w:p>
    <w:p w14:paraId="6B57B4EE" w14:textId="77777777" w:rsidR="00933714" w:rsidRDefault="00933714" w:rsidP="00933714">
      <w:pPr>
        <w:rPr>
          <w:rFonts w:ascii="Times" w:hAnsi="Times" w:cs="Times"/>
        </w:rPr>
      </w:pPr>
      <w:r w:rsidRPr="009A459F">
        <w:rPr>
          <w:rFonts w:ascii="Times" w:hAnsi="Times" w:cs="Times"/>
        </w:rPr>
        <w:t xml:space="preserve">tergantung </w:t>
      </w:r>
    </w:p>
    <w:p w14:paraId="74CE63FA" w14:textId="29DB2B13" w:rsidR="00677267" w:rsidRDefault="0087457C" w:rsidP="009C384E">
      <w:pPr>
        <w:tabs>
          <w:tab w:val="left" w:pos="8505"/>
        </w:tabs>
        <w:ind w:left="2552"/>
        <w:rPr>
          <w:rFonts w:ascii="Times" w:hAnsi="Times" w:cs="Times"/>
        </w:rPr>
      </w:pPr>
      <m:oMath>
        <m:sSub>
          <m:sSubPr>
            <m:ctrlPr>
              <w:rPr>
                <w:rFonts w:ascii="Cambria Math" w:hAnsi="Cambria Math" w:cs="Times"/>
                <w:i/>
              </w:rPr>
            </m:ctrlPr>
          </m:sSubPr>
          <m:e>
            <m:r>
              <w:rPr>
                <w:rFonts w:ascii="Cambria Math" w:hAnsi="Cambria Math" w:cs="Times"/>
              </w:rPr>
              <m:t>y</m:t>
            </m:r>
          </m:e>
          <m:sub>
            <m:r>
              <w:rPr>
                <w:rFonts w:ascii="Cambria Math" w:hAnsi="Cambria Math" w:cs="Times"/>
              </w:rPr>
              <m:t>i</m:t>
            </m:r>
          </m:sub>
        </m:sSub>
        <m:r>
          <w:rPr>
            <w:rFonts w:ascii="Cambria Math" w:hAnsi="Cambria Math" w:cs="Times"/>
          </w:rPr>
          <m:t>-</m:t>
        </m:r>
        <m:sSup>
          <m:sSupPr>
            <m:ctrlPr>
              <w:rPr>
                <w:rFonts w:ascii="Cambria Math" w:hAnsi="Cambria Math" w:cs="Times"/>
                <w:i/>
              </w:rPr>
            </m:ctrlPr>
          </m:sSupPr>
          <m:e>
            <m:r>
              <w:rPr>
                <w:rFonts w:ascii="Cambria Math" w:hAnsi="Cambria Math" w:cs="Times"/>
              </w:rPr>
              <m:t>w</m:t>
            </m:r>
          </m:e>
          <m:sup>
            <m:r>
              <w:rPr>
                <w:rFonts w:ascii="Cambria Math" w:hAnsi="Cambria Math" w:cs="Times"/>
              </w:rPr>
              <m:t>T</m:t>
            </m:r>
          </m:sup>
        </m:sSup>
        <m:r>
          <w:rPr>
            <w:rFonts w:ascii="Cambria Math" w:hAnsi="Cambria Math" w:cs="Times"/>
          </w:rPr>
          <m:t>ϕ</m:t>
        </m:r>
        <m:d>
          <m:dPr>
            <m:ctrlPr>
              <w:rPr>
                <w:rFonts w:ascii="Cambria Math" w:hAnsi="Cambria Math" w:cs="Times"/>
                <w:i/>
              </w:rPr>
            </m:ctrlPr>
          </m:dPr>
          <m:e>
            <m:sSub>
              <m:sSubPr>
                <m:ctrlPr>
                  <w:rPr>
                    <w:rFonts w:ascii="Cambria Math" w:hAnsi="Cambria Math" w:cs="Times"/>
                    <w:i/>
                  </w:rPr>
                </m:ctrlPr>
              </m:sSubPr>
              <m:e>
                <m:r>
                  <w:rPr>
                    <w:rFonts w:ascii="Cambria Math" w:hAnsi="Cambria Math" w:cs="Times"/>
                  </w:rPr>
                  <m:t>x</m:t>
                </m:r>
              </m:e>
              <m:sub>
                <m:r>
                  <w:rPr>
                    <w:rFonts w:ascii="Cambria Math" w:hAnsi="Cambria Math" w:cs="Times"/>
                  </w:rPr>
                  <m:t>i</m:t>
                </m:r>
              </m:sub>
            </m:sSub>
          </m:e>
        </m:d>
        <m:r>
          <w:rPr>
            <w:rFonts w:ascii="Cambria Math" w:hAnsi="Cambria Math" w:cs="Times"/>
          </w:rPr>
          <m:t>-</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ξ</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 xml:space="preserve">-b </m:t>
        </m:r>
        <m:r>
          <w:rPr>
            <w:rFonts w:ascii="Cambria Math" w:hAnsi="Cambria Math" w:cs="Times"/>
          </w:rPr>
          <m:t>≤ε,i=1, 2, 3,…,</m:t>
        </m:r>
        <m:r>
          <m:rPr>
            <m:scr m:val="script"/>
          </m:rPr>
          <w:rPr>
            <w:rFonts w:ascii="Cambria Math" w:hAnsi="Cambria Math" w:cs="Times"/>
          </w:rPr>
          <m:t>l</m:t>
        </m:r>
      </m:oMath>
      <w:r w:rsidR="00677267">
        <w:rPr>
          <w:rFonts w:ascii="Times" w:hAnsi="Times" w:cs="Times"/>
        </w:rPr>
        <w:tab/>
        <w:t>(</w:t>
      </w:r>
      <w:r w:rsidR="009C384E">
        <w:rPr>
          <w:rFonts w:ascii="Times" w:hAnsi="Times" w:cs="Times"/>
        </w:rPr>
        <w:t>9</w:t>
      </w:r>
      <w:r w:rsidR="00677267">
        <w:rPr>
          <w:rFonts w:ascii="Times" w:hAnsi="Times" w:cs="Times"/>
        </w:rPr>
        <w:t>)</w:t>
      </w:r>
    </w:p>
    <w:p w14:paraId="7F098FDE" w14:textId="048FDE09" w:rsidR="00933714" w:rsidRPr="003C1AEA" w:rsidRDefault="003C1AEA" w:rsidP="009C384E">
      <w:pPr>
        <w:tabs>
          <w:tab w:val="left" w:pos="8364"/>
        </w:tabs>
        <w:ind w:left="2552"/>
        <w:rPr>
          <w:rStyle w:val="longtext"/>
          <w:rFonts w:ascii="Times" w:hAnsi="Times" w:cs="Times"/>
        </w:rPr>
      </w:pPr>
      <m:oMath>
        <m:r>
          <w:rPr>
            <w:rFonts w:ascii="Cambria Math" w:hAnsi="Cambria Math" w:cs="Times"/>
          </w:rPr>
          <m:t>wϕ</m:t>
        </m:r>
        <m:d>
          <m:dPr>
            <m:ctrlPr>
              <w:rPr>
                <w:rFonts w:ascii="Cambria Math" w:hAnsi="Cambria Math" w:cs="Times"/>
                <w:i/>
              </w:rPr>
            </m:ctrlPr>
          </m:dPr>
          <m:e>
            <m:sSub>
              <m:sSubPr>
                <m:ctrlPr>
                  <w:rPr>
                    <w:rFonts w:ascii="Cambria Math" w:hAnsi="Cambria Math" w:cs="Times"/>
                    <w:i/>
                  </w:rPr>
                </m:ctrlPr>
              </m:sSubPr>
              <m:e>
                <m:r>
                  <w:rPr>
                    <w:rFonts w:ascii="Cambria Math" w:hAnsi="Cambria Math" w:cs="Times"/>
                  </w:rPr>
                  <m:t>x</m:t>
                </m:r>
              </m:e>
              <m:sub>
                <m:r>
                  <w:rPr>
                    <w:rFonts w:ascii="Cambria Math" w:hAnsi="Cambria Math" w:cs="Times"/>
                  </w:rPr>
                  <m:t>i</m:t>
                </m:r>
              </m:sub>
            </m:sSub>
          </m:e>
        </m:d>
        <m:r>
          <w:rPr>
            <w:rFonts w:ascii="Cambria Math" w:hAnsi="Cambria Math" w:cs="Times"/>
          </w:rPr>
          <m:t>-</m:t>
        </m:r>
        <m:sSub>
          <m:sSubPr>
            <m:ctrlPr>
              <w:rPr>
                <w:rStyle w:val="longtext"/>
                <w:rFonts w:ascii="Cambria Math" w:hAnsi="Cambria Math" w:cs="Times"/>
                <w:i/>
                <w:shd w:val="clear" w:color="auto" w:fill="FFFFFF"/>
              </w:rPr>
            </m:ctrlPr>
          </m:sSubPr>
          <m:e>
            <m:r>
              <w:rPr>
                <w:rStyle w:val="longtext"/>
                <w:rFonts w:ascii="Cambria Math" w:hAnsi="Cambria Math" w:cs="Times"/>
                <w:shd w:val="clear" w:color="auto" w:fill="FFFFFF"/>
              </w:rPr>
              <m:t>y</m:t>
            </m:r>
          </m:e>
          <m:sub>
            <m:r>
              <w:rPr>
                <w:rStyle w:val="longtext"/>
                <w:rFonts w:ascii="Cambria Math" w:hAnsi="Cambria Math" w:cs="Times"/>
                <w:shd w:val="clear" w:color="auto" w:fill="FFFFFF"/>
              </w:rPr>
              <m:t>i</m:t>
            </m:r>
          </m:sub>
        </m:sSub>
        <m:r>
          <w:rPr>
            <w:rStyle w:val="longtext"/>
            <w:rFonts w:ascii="Cambria Math" w:hAnsi="Cambria Math" w:cs="Times"/>
            <w:shd w:val="clear" w:color="auto" w:fill="FFFFFF"/>
          </w:rPr>
          <m:t>-</m:t>
        </m:r>
        <m:sSubSup>
          <m:sSubSupPr>
            <m:ctrlPr>
              <w:rPr>
                <w:rStyle w:val="longtext"/>
                <w:rFonts w:ascii="Cambria Math" w:hAnsi="Cambria Math" w:cs="Times"/>
                <w:i/>
                <w:shd w:val="clear" w:color="auto" w:fill="FFFFFF"/>
              </w:rPr>
            </m:ctrlPr>
          </m:sSubSupPr>
          <m:e>
            <m:r>
              <w:rPr>
                <w:rStyle w:val="longtext"/>
                <w:rFonts w:ascii="Cambria Math" w:hAnsi="Cambria Math" w:cs="Times"/>
                <w:shd w:val="clear" w:color="auto" w:fill="FFFFFF"/>
              </w:rPr>
              <m:t>ξ</m:t>
            </m:r>
          </m:e>
          <m:sub>
            <m:r>
              <w:rPr>
                <w:rStyle w:val="longtext"/>
                <w:rFonts w:ascii="Cambria Math" w:hAnsi="Cambria Math" w:cs="Times"/>
                <w:shd w:val="clear" w:color="auto" w:fill="FFFFFF"/>
              </w:rPr>
              <m:t>i</m:t>
            </m:r>
          </m:sub>
          <m:sup>
            <m:r>
              <w:rPr>
                <w:rStyle w:val="longtext"/>
                <w:rFonts w:ascii="Cambria Math" w:hAnsi="Cambria Math" w:cs="Times"/>
                <w:shd w:val="clear" w:color="auto" w:fill="FFFFFF"/>
              </w:rPr>
              <m:t>*</m:t>
            </m:r>
          </m:sup>
        </m:sSubSup>
        <m:r>
          <w:rPr>
            <w:rStyle w:val="longtext"/>
            <w:rFonts w:ascii="Cambria Math" w:hAnsi="Cambria Math" w:cs="Times"/>
            <w:shd w:val="clear" w:color="auto" w:fill="FFFFFF"/>
          </w:rPr>
          <m:t xml:space="preserve">+b </m:t>
        </m:r>
        <m:r>
          <w:rPr>
            <w:rFonts w:ascii="Cambria Math" w:hAnsi="Cambria Math" w:cs="Times"/>
          </w:rPr>
          <m:t>≤ε,i=1, 2, 3,…,</m:t>
        </m:r>
        <m:r>
          <m:rPr>
            <m:scr m:val="script"/>
          </m:rPr>
          <w:rPr>
            <w:rFonts w:ascii="Cambria Math" w:hAnsi="Cambria Math" w:cs="Times"/>
          </w:rPr>
          <m:t>l</m:t>
        </m:r>
      </m:oMath>
      <w:r>
        <w:rPr>
          <w:rFonts w:ascii="Times" w:hAnsi="Times" w:cs="Times"/>
        </w:rPr>
        <w:t xml:space="preserve"> dimana </w:t>
      </w:r>
      <w:r w:rsidR="00933714" w:rsidRPr="009A459F">
        <w:rPr>
          <w:rStyle w:val="longtext"/>
          <w:rFonts w:ascii="Times" w:hAnsi="Times" w:cs="Times"/>
          <w:shd w:val="clear" w:color="auto" w:fill="FFFFFF"/>
        </w:rPr>
        <w:t xml:space="preserve"> </w:t>
      </w:r>
      <m:oMath>
        <m:r>
          <w:rPr>
            <w:rStyle w:val="longtext"/>
            <w:rFonts w:ascii="Cambria Math" w:hAnsi="Cambria Math" w:cs="Times"/>
            <w:shd w:val="clear" w:color="auto" w:fill="FFFFFF"/>
          </w:rPr>
          <m:t>ξ,</m:t>
        </m:r>
        <m:sSup>
          <m:sSupPr>
            <m:ctrlPr>
              <w:rPr>
                <w:rStyle w:val="longtext"/>
                <w:rFonts w:ascii="Cambria Math" w:hAnsi="Cambria Math" w:cs="Times"/>
                <w:i/>
                <w:shd w:val="clear" w:color="auto" w:fill="FFFFFF"/>
              </w:rPr>
            </m:ctrlPr>
          </m:sSupPr>
          <m:e>
            <m:r>
              <w:rPr>
                <w:rStyle w:val="longtext"/>
                <w:rFonts w:ascii="Cambria Math" w:hAnsi="Cambria Math" w:cs="Times"/>
                <w:shd w:val="clear" w:color="auto" w:fill="FFFFFF"/>
              </w:rPr>
              <m:t>ξ</m:t>
            </m:r>
          </m:e>
          <m:sup>
            <m:r>
              <w:rPr>
                <w:rStyle w:val="longtext"/>
                <w:rFonts w:ascii="Cambria Math" w:hAnsi="Cambria Math" w:cs="Times"/>
                <w:shd w:val="clear" w:color="auto" w:fill="FFFFFF"/>
              </w:rPr>
              <m:t>*</m:t>
            </m:r>
          </m:sup>
        </m:sSup>
        <m:r>
          <w:rPr>
            <w:rStyle w:val="longtext"/>
            <w:rFonts w:ascii="Cambria Math" w:hAnsi="Cambria Math" w:cs="Times"/>
            <w:shd w:val="clear" w:color="auto" w:fill="FFFFFF"/>
          </w:rPr>
          <m:t xml:space="preserve">≥0  </m:t>
        </m:r>
      </m:oMath>
      <w:r>
        <w:rPr>
          <w:rStyle w:val="longtext"/>
          <w:rFonts w:ascii="Times" w:hAnsi="Times" w:cs="Times"/>
          <w:shd w:val="clear" w:color="auto" w:fill="FFFFFF"/>
        </w:rPr>
        <w:tab/>
      </w:r>
      <w:r w:rsidR="00933714" w:rsidRPr="009A459F">
        <w:rPr>
          <w:rStyle w:val="longtext"/>
          <w:rFonts w:ascii="Times" w:hAnsi="Times" w:cs="Times"/>
          <w:shd w:val="clear" w:color="auto" w:fill="FFFFFF"/>
        </w:rPr>
        <w:t>(1</w:t>
      </w:r>
      <w:r w:rsidR="009C384E">
        <w:rPr>
          <w:rStyle w:val="longtext"/>
          <w:rFonts w:ascii="Times" w:hAnsi="Times" w:cs="Times"/>
          <w:shd w:val="clear" w:color="auto" w:fill="FFFFFF"/>
        </w:rPr>
        <w:t>0</w:t>
      </w:r>
      <w:r w:rsidR="00933714" w:rsidRPr="009A459F">
        <w:rPr>
          <w:rStyle w:val="longtext"/>
          <w:rFonts w:ascii="Times" w:hAnsi="Times" w:cs="Times"/>
          <w:shd w:val="clear" w:color="auto" w:fill="FFFFFF"/>
        </w:rPr>
        <w:t>)</w:t>
      </w:r>
    </w:p>
    <w:p w14:paraId="34403F2A" w14:textId="77777777" w:rsidR="003C1AEA" w:rsidRDefault="003C1AEA" w:rsidP="00933714">
      <w:pPr>
        <w:pStyle w:val="Paragraf"/>
        <w:rPr>
          <w:rStyle w:val="longtext"/>
          <w:rFonts w:ascii="Times" w:hAnsi="Times" w:cs="Times"/>
          <w:sz w:val="20"/>
          <w:szCs w:val="20"/>
          <w:shd w:val="clear" w:color="auto" w:fill="FFFFFF"/>
          <w:lang w:val="en-US"/>
        </w:rPr>
      </w:pPr>
    </w:p>
    <w:p w14:paraId="2CE14018" w14:textId="65E43DBE" w:rsidR="00933714" w:rsidRPr="009C384E" w:rsidRDefault="00933714" w:rsidP="00933714">
      <w:pPr>
        <w:pStyle w:val="Paragraf"/>
        <w:rPr>
          <w:rFonts w:ascii="Times" w:hAnsi="Times" w:cs="Times"/>
          <w:sz w:val="20"/>
          <w:szCs w:val="20"/>
          <w:lang w:val="en-US"/>
        </w:rPr>
      </w:pPr>
      <w:r w:rsidRPr="009A459F">
        <w:rPr>
          <w:rStyle w:val="longtext"/>
          <w:rFonts w:ascii="Times" w:hAnsi="Times" w:cs="Times"/>
          <w:sz w:val="20"/>
          <w:szCs w:val="20"/>
          <w:shd w:val="clear" w:color="auto" w:fill="FFFFFF"/>
        </w:rPr>
        <w:t xml:space="preserve">Konstanta C &gt; 0 menentukan tawar menawar antara ketipisan fungsi </w:t>
      </w:r>
      <w:r w:rsidRPr="009A459F">
        <w:rPr>
          <w:rStyle w:val="longtext"/>
          <w:rFonts w:ascii="Times" w:hAnsi="Times" w:cs="Times"/>
          <w:i/>
          <w:sz w:val="20"/>
          <w:szCs w:val="20"/>
          <w:shd w:val="clear" w:color="auto" w:fill="FFFFFF"/>
        </w:rPr>
        <w:t xml:space="preserve">f </w:t>
      </w:r>
      <w:r w:rsidRPr="009A459F">
        <w:rPr>
          <w:rStyle w:val="longtext"/>
          <w:rFonts w:ascii="Times" w:hAnsi="Times" w:cs="Times"/>
          <w:sz w:val="20"/>
          <w:szCs w:val="20"/>
          <w:shd w:val="clear" w:color="auto" w:fill="FFFFFF"/>
        </w:rPr>
        <w:t xml:space="preserve">dan batas atas deviasi lebih dari </w:t>
      </w:r>
      <m:oMath>
        <m:r>
          <w:rPr>
            <w:rFonts w:ascii="Cambria Math" w:hAnsi="Cambria Math" w:cs="Times"/>
            <w:sz w:val="20"/>
            <w:szCs w:val="20"/>
          </w:rPr>
          <m:t>ε</m:t>
        </m:r>
      </m:oMath>
      <w:r w:rsidRPr="009A459F">
        <w:rPr>
          <w:rFonts w:ascii="Times" w:hAnsi="Times" w:cs="Times"/>
          <w:sz w:val="20"/>
          <w:szCs w:val="20"/>
        </w:rPr>
        <w:t xml:space="preserve"> masih ditoleransi. Semua deviasi lebih besar dari </w:t>
      </w:r>
      <m:oMath>
        <m:r>
          <w:rPr>
            <w:rFonts w:ascii="Cambria Math" w:hAnsi="Cambria Math" w:cs="Times"/>
            <w:sz w:val="20"/>
            <w:szCs w:val="20"/>
          </w:rPr>
          <m:t>ε</m:t>
        </m:r>
      </m:oMath>
      <w:r w:rsidRPr="009A459F">
        <w:rPr>
          <w:rFonts w:ascii="Times" w:hAnsi="Times" w:cs="Times"/>
          <w:sz w:val="20"/>
          <w:szCs w:val="20"/>
        </w:rPr>
        <w:t xml:space="preserve"> akan dikenakan pinalti sebesar C. Dalam SVR, </w:t>
      </w:r>
      <m:oMath>
        <m:r>
          <w:rPr>
            <w:rFonts w:ascii="Cambria Math" w:hAnsi="Cambria Math" w:cs="Times"/>
            <w:sz w:val="20"/>
            <w:szCs w:val="20"/>
          </w:rPr>
          <m:t>ε</m:t>
        </m:r>
      </m:oMath>
      <w:r w:rsidRPr="009A459F">
        <w:rPr>
          <w:rFonts w:ascii="Times" w:hAnsi="Times" w:cs="Times"/>
          <w:sz w:val="20"/>
          <w:szCs w:val="20"/>
        </w:rPr>
        <w:t xml:space="preserve"> sebanding dengan akurasi dari aproksimasi kita terhadap data </w:t>
      </w:r>
      <w:r w:rsidRPr="009A459F">
        <w:rPr>
          <w:rFonts w:ascii="Times" w:hAnsi="Times" w:cs="Times"/>
          <w:i/>
          <w:sz w:val="20"/>
          <w:szCs w:val="20"/>
        </w:rPr>
        <w:t>training</w:t>
      </w:r>
      <w:r w:rsidRPr="009A459F">
        <w:rPr>
          <w:rFonts w:ascii="Times" w:hAnsi="Times" w:cs="Times"/>
          <w:sz w:val="20"/>
          <w:szCs w:val="20"/>
        </w:rPr>
        <w:t xml:space="preserve">. Nilai </w:t>
      </w:r>
      <m:oMath>
        <m:r>
          <w:rPr>
            <w:rFonts w:ascii="Cambria Math" w:hAnsi="Cambria Math" w:cs="Times"/>
            <w:sz w:val="20"/>
            <w:szCs w:val="20"/>
          </w:rPr>
          <m:t>ε</m:t>
        </m:r>
      </m:oMath>
      <w:r w:rsidRPr="009A459F">
        <w:rPr>
          <w:rFonts w:ascii="Times" w:hAnsi="Times" w:cs="Times"/>
          <w:sz w:val="20"/>
          <w:szCs w:val="20"/>
        </w:rPr>
        <w:t xml:space="preserve"> yang kecil terkait dengan nilai yang tinggi </w:t>
      </w:r>
      <w:r w:rsidRPr="009C384E">
        <w:rPr>
          <w:rFonts w:ascii="Times" w:hAnsi="Times" w:cs="Times"/>
          <w:sz w:val="20"/>
          <w:szCs w:val="20"/>
        </w:rPr>
        <w:t xml:space="preserve">pada variabel </w:t>
      </w:r>
      <w:r w:rsidRPr="009C384E">
        <w:rPr>
          <w:rFonts w:ascii="Times" w:hAnsi="Times" w:cs="Times"/>
          <w:i/>
          <w:sz w:val="20"/>
          <w:szCs w:val="20"/>
        </w:rPr>
        <w:t>slack</w:t>
      </w:r>
      <w:r w:rsidRPr="009C384E">
        <w:rPr>
          <w:rFonts w:ascii="Times" w:hAnsi="Times" w:cs="Times"/>
          <w:sz w:val="20"/>
          <w:szCs w:val="20"/>
        </w:rPr>
        <w:t xml:space="preserve"> </w:t>
      </w:r>
      <m:oMath>
        <m:sSubSup>
          <m:sSubSupPr>
            <m:ctrlPr>
              <w:rPr>
                <w:rStyle w:val="longtext"/>
                <w:rFonts w:ascii="Cambria Math" w:hAnsi="Cambria Math" w:cs="Times"/>
                <w:i/>
                <w:sz w:val="20"/>
                <w:szCs w:val="20"/>
                <w:shd w:val="clear" w:color="auto" w:fill="FFFFFF"/>
              </w:rPr>
            </m:ctrlPr>
          </m:sSubSupPr>
          <m:e>
            <m:r>
              <w:rPr>
                <w:rStyle w:val="longtext"/>
                <w:rFonts w:ascii="Cambria Math" w:hAnsi="Cambria Math" w:cs="Times"/>
                <w:sz w:val="20"/>
                <w:szCs w:val="20"/>
                <w:shd w:val="clear" w:color="auto" w:fill="FFFFFF"/>
              </w:rPr>
              <m:t>ξ</m:t>
            </m:r>
          </m:e>
          <m:sub>
            <m:r>
              <w:rPr>
                <w:rStyle w:val="longtext"/>
                <w:rFonts w:ascii="Cambria Math" w:hAnsi="Cambria Math" w:cs="Times"/>
                <w:sz w:val="20"/>
                <w:szCs w:val="20"/>
                <w:shd w:val="clear" w:color="auto" w:fill="FFFFFF"/>
              </w:rPr>
              <m:t>i</m:t>
            </m:r>
          </m:sub>
          <m:sup>
            <m:r>
              <w:rPr>
                <w:rStyle w:val="longtext"/>
                <w:rFonts w:ascii="Cambria Math" w:hAnsi="Cambria Math" w:cs="Times"/>
                <w:sz w:val="20"/>
                <w:szCs w:val="20"/>
                <w:shd w:val="clear" w:color="auto" w:fill="FFFFFF"/>
              </w:rPr>
              <m:t>*</m:t>
            </m:r>
          </m:sup>
        </m:sSubSup>
      </m:oMath>
      <w:r w:rsidRPr="009C384E">
        <w:rPr>
          <w:rStyle w:val="longtext"/>
          <w:rFonts w:ascii="Times" w:hAnsi="Times" w:cs="Times"/>
          <w:sz w:val="20"/>
          <w:szCs w:val="20"/>
          <w:shd w:val="clear" w:color="auto" w:fill="FFFFFF"/>
        </w:rPr>
        <w:t xml:space="preserve"> dan akurasi aproksimasi yang tinggi. Sebaliknya, nilai yang tinggi untuk </w:t>
      </w:r>
      <m:oMath>
        <m:r>
          <w:rPr>
            <w:rFonts w:ascii="Cambria Math" w:hAnsi="Cambria Math" w:cs="Times"/>
            <w:sz w:val="20"/>
            <w:szCs w:val="20"/>
          </w:rPr>
          <m:t>ε</m:t>
        </m:r>
      </m:oMath>
      <w:r w:rsidRPr="009C384E">
        <w:rPr>
          <w:rFonts w:ascii="Times" w:hAnsi="Times" w:cs="Times"/>
          <w:sz w:val="20"/>
          <w:szCs w:val="20"/>
        </w:rPr>
        <w:t xml:space="preserve"> berkaitan dengan nilai </w:t>
      </w:r>
      <m:oMath>
        <m:sSubSup>
          <m:sSubSupPr>
            <m:ctrlPr>
              <w:rPr>
                <w:rStyle w:val="longtext"/>
                <w:rFonts w:ascii="Cambria Math" w:hAnsi="Cambria Math" w:cs="Times"/>
                <w:i/>
                <w:sz w:val="20"/>
                <w:szCs w:val="20"/>
                <w:shd w:val="clear" w:color="auto" w:fill="FFFFFF"/>
              </w:rPr>
            </m:ctrlPr>
          </m:sSubSupPr>
          <m:e>
            <m:r>
              <w:rPr>
                <w:rStyle w:val="longtext"/>
                <w:rFonts w:ascii="Cambria Math" w:hAnsi="Cambria Math" w:cs="Times"/>
                <w:sz w:val="20"/>
                <w:szCs w:val="20"/>
                <w:shd w:val="clear" w:color="auto" w:fill="FFFFFF"/>
              </w:rPr>
              <m:t>ξ</m:t>
            </m:r>
          </m:e>
          <m:sub>
            <m:r>
              <w:rPr>
                <w:rStyle w:val="longtext"/>
                <w:rFonts w:ascii="Cambria Math" w:hAnsi="Cambria Math" w:cs="Times"/>
                <w:sz w:val="20"/>
                <w:szCs w:val="20"/>
                <w:shd w:val="clear" w:color="auto" w:fill="FFFFFF"/>
              </w:rPr>
              <m:t>i</m:t>
            </m:r>
          </m:sub>
          <m:sup>
            <m:r>
              <w:rPr>
                <w:rStyle w:val="longtext"/>
                <w:rFonts w:ascii="Cambria Math" w:hAnsi="Cambria Math" w:cs="Times"/>
                <w:sz w:val="20"/>
                <w:szCs w:val="20"/>
                <w:shd w:val="clear" w:color="auto" w:fill="FFFFFF"/>
              </w:rPr>
              <m:t>*</m:t>
            </m:r>
          </m:sup>
        </m:sSubSup>
      </m:oMath>
      <w:r w:rsidRPr="009C384E">
        <w:rPr>
          <w:rStyle w:val="longtext"/>
          <w:rFonts w:ascii="Times" w:hAnsi="Times" w:cs="Times"/>
          <w:sz w:val="20"/>
          <w:szCs w:val="20"/>
          <w:shd w:val="clear" w:color="auto" w:fill="FFFFFF"/>
        </w:rPr>
        <w:t xml:space="preserve"> yang kecil dan akurasi aproksimasi yang rendah. Nilai yang tinggi untuk variabel </w:t>
      </w:r>
      <w:r w:rsidRPr="009C384E">
        <w:rPr>
          <w:rStyle w:val="longtext"/>
          <w:rFonts w:ascii="Times" w:hAnsi="Times" w:cs="Times"/>
          <w:i/>
          <w:sz w:val="20"/>
          <w:szCs w:val="20"/>
          <w:shd w:val="clear" w:color="auto" w:fill="FFFFFF"/>
        </w:rPr>
        <w:t>slack</w:t>
      </w:r>
      <w:r w:rsidRPr="009C384E">
        <w:rPr>
          <w:rStyle w:val="longtext"/>
          <w:rFonts w:ascii="Times" w:hAnsi="Times" w:cs="Times"/>
          <w:sz w:val="20"/>
          <w:szCs w:val="20"/>
          <w:shd w:val="clear" w:color="auto" w:fill="FFFFFF"/>
        </w:rPr>
        <w:t xml:space="preserve"> akan membuat kesalahan empirik mempunyai pengaruh yang besar terhadap faktor </w:t>
      </w:r>
      <w:r w:rsidRPr="009C384E">
        <w:rPr>
          <w:rStyle w:val="longtext"/>
          <w:rFonts w:ascii="Times" w:hAnsi="Times" w:cs="Times"/>
          <w:i/>
          <w:sz w:val="20"/>
          <w:szCs w:val="20"/>
          <w:shd w:val="clear" w:color="auto" w:fill="FFFFFF"/>
        </w:rPr>
        <w:t>regularisasi</w:t>
      </w:r>
      <w:r w:rsidRPr="009C384E">
        <w:rPr>
          <w:rStyle w:val="longtext"/>
          <w:rFonts w:ascii="Times" w:hAnsi="Times" w:cs="Times"/>
          <w:sz w:val="20"/>
          <w:szCs w:val="20"/>
          <w:shd w:val="clear" w:color="auto" w:fill="FFFFFF"/>
        </w:rPr>
        <w:t xml:space="preserve">. Dalam SVR </w:t>
      </w:r>
      <w:r w:rsidRPr="009C384E">
        <w:rPr>
          <w:rStyle w:val="longtext"/>
          <w:rFonts w:ascii="Times" w:hAnsi="Times" w:cs="Times"/>
          <w:i/>
          <w:sz w:val="20"/>
          <w:szCs w:val="20"/>
          <w:shd w:val="clear" w:color="auto" w:fill="FFFFFF"/>
        </w:rPr>
        <w:t>support vector</w:t>
      </w:r>
      <w:r w:rsidRPr="009C384E">
        <w:rPr>
          <w:rStyle w:val="longtext"/>
          <w:rFonts w:ascii="Times" w:hAnsi="Times" w:cs="Times"/>
          <w:sz w:val="20"/>
          <w:szCs w:val="20"/>
          <w:shd w:val="clear" w:color="auto" w:fill="FFFFFF"/>
        </w:rPr>
        <w:t xml:space="preserve"> adalah data</w:t>
      </w:r>
      <w:r w:rsidRPr="009C384E">
        <w:rPr>
          <w:rStyle w:val="longtext"/>
          <w:rFonts w:ascii="Times" w:hAnsi="Times" w:cs="Times"/>
          <w:i/>
          <w:sz w:val="20"/>
          <w:szCs w:val="20"/>
          <w:shd w:val="clear" w:color="auto" w:fill="FFFFFF"/>
        </w:rPr>
        <w:t xml:space="preserve"> training</w:t>
      </w:r>
      <w:r w:rsidRPr="009C384E">
        <w:rPr>
          <w:rStyle w:val="longtext"/>
          <w:rFonts w:ascii="Times" w:hAnsi="Times" w:cs="Times"/>
          <w:sz w:val="20"/>
          <w:szCs w:val="20"/>
          <w:shd w:val="clear" w:color="auto" w:fill="FFFFFF"/>
        </w:rPr>
        <w:t xml:space="preserve"> yang terletak diluar batas </w:t>
      </w:r>
      <w:r w:rsidRPr="009C384E">
        <w:rPr>
          <w:rStyle w:val="longtext"/>
          <w:rFonts w:ascii="Times" w:hAnsi="Times" w:cs="Times"/>
          <w:i/>
          <w:sz w:val="20"/>
          <w:szCs w:val="20"/>
          <w:shd w:val="clear" w:color="auto" w:fill="FFFFFF"/>
        </w:rPr>
        <w:t>f</w:t>
      </w:r>
      <w:r w:rsidRPr="009C384E">
        <w:rPr>
          <w:rStyle w:val="longtext"/>
          <w:rFonts w:ascii="Times" w:hAnsi="Times" w:cs="Times"/>
          <w:sz w:val="20"/>
          <w:szCs w:val="20"/>
          <w:shd w:val="clear" w:color="auto" w:fill="FFFFFF"/>
        </w:rPr>
        <w:t xml:space="preserve">  dari fungsi keputusan, karena itu jumlah </w:t>
      </w:r>
      <w:r w:rsidRPr="009C384E">
        <w:rPr>
          <w:rStyle w:val="longtext"/>
          <w:rFonts w:ascii="Times" w:hAnsi="Times" w:cs="Times"/>
          <w:i/>
          <w:sz w:val="20"/>
          <w:szCs w:val="20"/>
          <w:shd w:val="clear" w:color="auto" w:fill="FFFFFF"/>
        </w:rPr>
        <w:t>support vector</w:t>
      </w:r>
      <w:r w:rsidRPr="009C384E">
        <w:rPr>
          <w:rStyle w:val="longtext"/>
          <w:rFonts w:ascii="Times" w:hAnsi="Times" w:cs="Times"/>
          <w:sz w:val="20"/>
          <w:szCs w:val="20"/>
          <w:shd w:val="clear" w:color="auto" w:fill="FFFFFF"/>
        </w:rPr>
        <w:t xml:space="preserve"> menurun dengan naiknya nilai </w:t>
      </w:r>
      <m:oMath>
        <m:r>
          <w:rPr>
            <w:rFonts w:ascii="Cambria Math" w:hAnsi="Cambria Math" w:cs="Times"/>
            <w:sz w:val="20"/>
            <w:szCs w:val="20"/>
          </w:rPr>
          <m:t>ε</m:t>
        </m:r>
      </m:oMath>
      <w:r w:rsidRPr="009C384E">
        <w:rPr>
          <w:rFonts w:ascii="Times" w:hAnsi="Times" w:cs="Times"/>
          <w:sz w:val="20"/>
          <w:szCs w:val="20"/>
        </w:rPr>
        <w:t>. Dalam formulasi dual, masalah optimasi dari SVR adalah sebagai berikut</w:t>
      </w:r>
      <w:r w:rsidR="004E26FA" w:rsidRPr="009C384E">
        <w:rPr>
          <w:rFonts w:ascii="Times" w:hAnsi="Times" w:cs="Times"/>
          <w:sz w:val="20"/>
          <w:szCs w:val="20"/>
          <w:lang w:val="en-US"/>
        </w:rPr>
        <w:t xml:space="preserve"> [16]</w:t>
      </w:r>
      <w:r w:rsidRPr="009C384E">
        <w:rPr>
          <w:rFonts w:ascii="Times" w:hAnsi="Times" w:cs="Times"/>
          <w:sz w:val="20"/>
          <w:szCs w:val="20"/>
        </w:rPr>
        <w:t>:</w:t>
      </w:r>
    </w:p>
    <w:p w14:paraId="741E0F33" w14:textId="77777777" w:rsidR="003C1AEA" w:rsidRPr="009C384E" w:rsidRDefault="003C1AEA" w:rsidP="00933714">
      <w:pPr>
        <w:pStyle w:val="Paragraf"/>
        <w:rPr>
          <w:rFonts w:ascii="Times" w:hAnsi="Times" w:cs="Times"/>
          <w:sz w:val="20"/>
          <w:szCs w:val="20"/>
          <w:lang w:val="en-US"/>
        </w:rPr>
      </w:pPr>
    </w:p>
    <w:p w14:paraId="134ED0B6" w14:textId="530DF4E2" w:rsidR="003C1AEA" w:rsidRPr="009C384E" w:rsidRDefault="003C1AEA" w:rsidP="003C1AEA">
      <w:pPr>
        <w:pStyle w:val="Paragraf"/>
        <w:tabs>
          <w:tab w:val="left" w:pos="8364"/>
        </w:tabs>
        <w:ind w:firstLine="1276"/>
        <w:rPr>
          <w:rFonts w:ascii="Times" w:hAnsi="Times" w:cs="Times"/>
          <w:sz w:val="20"/>
          <w:szCs w:val="20"/>
          <w:lang w:val="en-US"/>
        </w:rPr>
      </w:pPr>
      <m:oMath>
        <m:r>
          <m:rPr>
            <m:sty m:val="p"/>
          </m:rPr>
          <w:rPr>
            <w:rFonts w:ascii="Cambria Math" w:hAnsi="Cambria Math"/>
            <w:sz w:val="20"/>
            <w:szCs w:val="20"/>
          </w:rPr>
          <m:t>max</m:t>
        </m:r>
        <m:nary>
          <m:naryPr>
            <m:chr m:val="∑"/>
            <m:limLoc m:val="undOvr"/>
            <m:ctrlPr>
              <w:rPr>
                <w:rFonts w:ascii="Cambria Math" w:hAnsi="Cambria Math"/>
                <w:i/>
                <w:sz w:val="20"/>
                <w:szCs w:val="20"/>
              </w:rPr>
            </m:ctrlPr>
          </m:naryPr>
          <m:sub>
            <m:r>
              <m:rPr>
                <m:scr m:val="script"/>
              </m:rPr>
              <w:rPr>
                <w:rFonts w:ascii="Cambria Math" w:hAnsi="Cambria Math"/>
                <w:sz w:val="20"/>
                <w:szCs w:val="20"/>
              </w:rPr>
              <m:t>l=</m:t>
            </m:r>
            <m:r>
              <w:rPr>
                <w:rFonts w:ascii="Cambria Math" w:hAnsi="Cambria Math"/>
                <w:sz w:val="20"/>
                <w:szCs w:val="20"/>
              </w:rPr>
              <m:t>1</m:t>
            </m:r>
          </m:sub>
          <m:sup>
            <m:r>
              <m:rPr>
                <m:scr m:val="script"/>
              </m:rPr>
              <w:rPr>
                <w:rFonts w:ascii="Cambria Math" w:hAnsi="Cambria Math"/>
                <w:sz w:val="20"/>
                <w:szCs w:val="20"/>
              </w:rPr>
              <m:t>l</m:t>
            </m:r>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α</m:t>
                </m:r>
              </m:e>
              <m:sub>
                <m:r>
                  <w:rPr>
                    <w:rFonts w:ascii="Cambria Math" w:hAnsi="Cambria Math"/>
                    <w:sz w:val="20"/>
                    <w:szCs w:val="20"/>
                  </w:rPr>
                  <m:t>i</m:t>
                </m:r>
              </m:sub>
              <m:sup>
                <m:r>
                  <w:rPr>
                    <w:rFonts w:ascii="Cambria Math" w:hAnsi="Cambria Math"/>
                    <w:sz w:val="20"/>
                    <w:szCs w:val="20"/>
                  </w:rPr>
                  <m:t>*</m:t>
                </m:r>
              </m:sup>
            </m:sSubSup>
          </m:e>
        </m:d>
        <m:r>
          <w:rPr>
            <w:rFonts w:ascii="Cambria Math" w:hAnsi="Cambria Math"/>
            <w:sz w:val="20"/>
            <w:szCs w:val="20"/>
          </w:rPr>
          <m:t>-ε</m:t>
        </m:r>
        <m:nary>
          <m:naryPr>
            <m:chr m:val="∑"/>
            <m:limLoc m:val="undOvr"/>
            <m:ctrlPr>
              <w:rPr>
                <w:rFonts w:ascii="Cambria Math" w:hAnsi="Cambria Math"/>
                <w:i/>
                <w:sz w:val="20"/>
                <w:szCs w:val="20"/>
              </w:rPr>
            </m:ctrlPr>
          </m:naryPr>
          <m:sub>
            <m:r>
              <m:rPr>
                <m:scr m:val="script"/>
              </m:rPr>
              <w:rPr>
                <w:rFonts w:ascii="Cambria Math" w:hAnsi="Cambria Math"/>
                <w:sz w:val="20"/>
                <w:szCs w:val="20"/>
              </w:rPr>
              <m:t>l=</m:t>
            </m:r>
            <m:r>
              <w:rPr>
                <w:rFonts w:ascii="Cambria Math" w:hAnsi="Cambria Math"/>
                <w:sz w:val="20"/>
                <w:szCs w:val="20"/>
              </w:rPr>
              <m:t>1</m:t>
            </m:r>
          </m:sub>
          <m:sup>
            <m:r>
              <m:rPr>
                <m:scr m:val="script"/>
              </m:rPr>
              <w:rPr>
                <w:rFonts w:ascii="Cambria Math" w:hAnsi="Cambria Math"/>
                <w:sz w:val="20"/>
                <w:szCs w:val="20"/>
              </w:rPr>
              <m:t>l</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α</m:t>
                    </m:r>
                  </m:e>
                  <m:sub>
                    <m:r>
                      <w:rPr>
                        <w:rFonts w:ascii="Cambria Math" w:hAnsi="Cambria Math"/>
                        <w:sz w:val="20"/>
                        <w:szCs w:val="20"/>
                      </w:rPr>
                      <m:t>i</m:t>
                    </m:r>
                  </m:sub>
                  <m:sup>
                    <m:r>
                      <w:rPr>
                        <w:rFonts w:ascii="Cambria Math" w:hAnsi="Cambria Math"/>
                        <w:sz w:val="20"/>
                        <w:szCs w:val="20"/>
                      </w:rPr>
                      <m:t>*</m:t>
                    </m:r>
                  </m:sup>
                </m:sSubSup>
              </m:e>
            </m:d>
          </m:e>
        </m:nary>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nary>
          <m:naryPr>
            <m:chr m:val="∑"/>
            <m:limLoc m:val="undOvr"/>
            <m:ctrlPr>
              <w:rPr>
                <w:rFonts w:ascii="Cambria Math" w:hAnsi="Cambria Math"/>
                <w:i/>
                <w:sz w:val="20"/>
                <w:szCs w:val="20"/>
              </w:rPr>
            </m:ctrlPr>
          </m:naryPr>
          <m:sub>
            <m:r>
              <w:rPr>
                <w:rFonts w:ascii="Cambria Math" w:hAnsi="Cambria Math"/>
                <w:sz w:val="20"/>
                <w:szCs w:val="20"/>
              </w:rPr>
              <m:t>i=1</m:t>
            </m:r>
          </m:sub>
          <m:sup>
            <m:r>
              <m:rPr>
                <m:scr m:val="script"/>
              </m:rPr>
              <w:rPr>
                <w:rFonts w:ascii="Cambria Math" w:hAnsi="Cambria Math"/>
                <w:sz w:val="20"/>
                <w:szCs w:val="20"/>
              </w:rPr>
              <m:t>l</m:t>
            </m:r>
          </m:sup>
          <m:e>
            <m:nary>
              <m:naryPr>
                <m:chr m:val="∑"/>
                <m:limLoc m:val="undOvr"/>
                <m:ctrlPr>
                  <w:rPr>
                    <w:rFonts w:ascii="Cambria Math" w:hAnsi="Cambria Math"/>
                    <w:i/>
                    <w:sz w:val="20"/>
                    <w:szCs w:val="20"/>
                  </w:rPr>
                </m:ctrlPr>
              </m:naryPr>
              <m:sub>
                <m:r>
                  <w:rPr>
                    <w:rFonts w:ascii="Cambria Math" w:hAnsi="Cambria Math"/>
                    <w:sz w:val="20"/>
                    <w:szCs w:val="20"/>
                  </w:rPr>
                  <m:t>j=1</m:t>
                </m:r>
              </m:sub>
              <m:sup>
                <m:r>
                  <m:rPr>
                    <m:scr m:val="script"/>
                  </m:rPr>
                  <w:rPr>
                    <w:rFonts w:ascii="Cambria Math" w:hAnsi="Cambria Math"/>
                    <w:sz w:val="20"/>
                    <w:szCs w:val="20"/>
                  </w:rPr>
                  <m:t>l</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α</m:t>
                        </m:r>
                      </m:e>
                      <m:sub>
                        <m:r>
                          <w:rPr>
                            <w:rFonts w:ascii="Cambria Math" w:hAnsi="Cambria Math"/>
                            <w:sz w:val="20"/>
                            <w:szCs w:val="20"/>
                          </w:rPr>
                          <m:t>i</m:t>
                        </m:r>
                      </m:sub>
                      <m:sup>
                        <m:r>
                          <w:rPr>
                            <w:rFonts w:ascii="Cambria Math" w:hAnsi="Cambria Math"/>
                            <w:sz w:val="20"/>
                            <w:szCs w:val="20"/>
                          </w:rPr>
                          <m:t>*</m:t>
                        </m:r>
                      </m:sup>
                    </m:sSubSup>
                  </m:e>
                </m:d>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j</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α</m:t>
                        </m:r>
                      </m:e>
                      <m:sub>
                        <m:r>
                          <w:rPr>
                            <w:rFonts w:ascii="Cambria Math" w:hAnsi="Cambria Math"/>
                            <w:sz w:val="20"/>
                            <w:szCs w:val="20"/>
                          </w:rPr>
                          <m:t>j</m:t>
                        </m:r>
                      </m:sub>
                      <m:sup>
                        <m:r>
                          <w:rPr>
                            <w:rFonts w:ascii="Cambria Math" w:hAnsi="Cambria Math"/>
                            <w:sz w:val="20"/>
                            <w:szCs w:val="20"/>
                          </w:rPr>
                          <m:t>*</m:t>
                        </m:r>
                      </m:sup>
                    </m:sSubSup>
                  </m:e>
                </m:d>
                <m:r>
                  <w:rPr>
                    <w:rFonts w:ascii="Cambria Math" w:hAnsi="Cambria Math"/>
                    <w:sz w:val="20"/>
                    <w:szCs w:val="20"/>
                  </w:rPr>
                  <m:t>K</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e>
                </m:d>
              </m:e>
            </m:nary>
          </m:e>
        </m:nary>
      </m:oMath>
      <w:r w:rsidRPr="009C384E">
        <w:rPr>
          <w:rFonts w:ascii="Times" w:hAnsi="Times" w:cs="Times"/>
          <w:sz w:val="20"/>
          <w:szCs w:val="20"/>
        </w:rPr>
        <w:tab/>
        <w:t>(1</w:t>
      </w:r>
      <w:r w:rsidR="009C384E" w:rsidRPr="009C384E">
        <w:rPr>
          <w:rFonts w:ascii="Times" w:hAnsi="Times" w:cs="Times"/>
          <w:sz w:val="20"/>
          <w:szCs w:val="20"/>
          <w:lang w:val="en-US"/>
        </w:rPr>
        <w:t>1</w:t>
      </w:r>
      <w:r w:rsidRPr="009C384E">
        <w:rPr>
          <w:rFonts w:ascii="Times" w:hAnsi="Times" w:cs="Times"/>
          <w:sz w:val="20"/>
          <w:szCs w:val="20"/>
        </w:rPr>
        <w:t>)</w:t>
      </w:r>
    </w:p>
    <w:p w14:paraId="27DC8B34" w14:textId="77777777" w:rsidR="003C1AEA" w:rsidRPr="009C384E" w:rsidRDefault="00933714" w:rsidP="00933714">
      <w:pPr>
        <w:rPr>
          <w:rFonts w:ascii="Times" w:hAnsi="Times" w:cs="Times"/>
        </w:rPr>
      </w:pPr>
      <w:r w:rsidRPr="009C384E">
        <w:rPr>
          <w:rFonts w:ascii="Times" w:hAnsi="Times" w:cs="Times"/>
        </w:rPr>
        <w:t xml:space="preserve">tergantung </w:t>
      </w:r>
      <m:oMath>
        <m:r>
          <w:rPr>
            <w:rFonts w:ascii="Cambria Math" w:hAnsi="Cambria Math" w:cs="Times"/>
          </w:rPr>
          <m:t xml:space="preserve"> </m:t>
        </m:r>
      </m:oMath>
    </w:p>
    <w:p w14:paraId="7081B3C4" w14:textId="7A633319" w:rsidR="003C1AEA" w:rsidRPr="009C384E" w:rsidRDefault="0087457C" w:rsidP="003C1AEA">
      <w:pPr>
        <w:tabs>
          <w:tab w:val="left" w:pos="8364"/>
        </w:tabs>
        <w:ind w:left="2552"/>
        <w:rPr>
          <w:rFonts w:ascii="Times" w:hAnsi="Times" w:cs="Times"/>
        </w:rPr>
      </w:pPr>
      <m:oMath>
        <m:nary>
          <m:naryPr>
            <m:chr m:val="∑"/>
            <m:limLoc m:val="undOvr"/>
            <m:ctrlPr>
              <w:rPr>
                <w:rFonts w:ascii="Cambria Math" w:hAnsi="Cambria Math" w:cs="Times"/>
                <w:i/>
              </w:rPr>
            </m:ctrlPr>
          </m:naryPr>
          <m:sub>
            <m:r>
              <w:rPr>
                <w:rFonts w:ascii="Cambria Math" w:hAnsi="Cambria Math" w:cs="Times"/>
              </w:rPr>
              <m:t>i=1</m:t>
            </m:r>
          </m:sub>
          <m:sup>
            <m:r>
              <m:rPr>
                <m:scr m:val="script"/>
              </m:rPr>
              <w:rPr>
                <w:rFonts w:ascii="Cambria Math" w:hAnsi="Cambria Math" w:cs="Times"/>
              </w:rPr>
              <m:t>l</m:t>
            </m:r>
          </m:sup>
          <m:e>
            <m:d>
              <m:dPr>
                <m:ctrlPr>
                  <w:rPr>
                    <w:rFonts w:ascii="Cambria Math" w:hAnsi="Cambria Math" w:cs="Times"/>
                    <w:i/>
                  </w:rPr>
                </m:ctrlPr>
              </m:dPr>
              <m:e>
                <m:sSub>
                  <m:sSubPr>
                    <m:ctrlPr>
                      <w:rPr>
                        <w:rFonts w:ascii="Cambria Math" w:hAnsi="Cambria Math" w:cs="Times"/>
                        <w:i/>
                      </w:rPr>
                    </m:ctrlPr>
                  </m:sSubPr>
                  <m:e>
                    <m:r>
                      <w:rPr>
                        <w:rFonts w:ascii="Cambria Math" w:hAnsi="Cambria Math" w:cs="Times"/>
                      </w:rPr>
                      <m:t>α</m:t>
                    </m:r>
                  </m:e>
                  <m:sub>
                    <m:r>
                      <w:rPr>
                        <w:rFonts w:ascii="Cambria Math" w:hAnsi="Cambria Math" w:cs="Times"/>
                      </w:rPr>
                      <m:t>i</m:t>
                    </m:r>
                  </m:sub>
                </m:sSub>
                <m:r>
                  <w:rPr>
                    <w:rFonts w:ascii="Cambria Math" w:hAnsi="Cambria Math" w:cs="Times"/>
                  </w:rPr>
                  <m:t>-</m:t>
                </m:r>
                <m:sSubSup>
                  <m:sSubSupPr>
                    <m:ctrlPr>
                      <w:rPr>
                        <w:rFonts w:ascii="Cambria Math" w:hAnsi="Cambria Math" w:cs="Times"/>
                        <w:i/>
                      </w:rPr>
                    </m:ctrlPr>
                  </m:sSubSupPr>
                  <m:e>
                    <m:r>
                      <w:rPr>
                        <w:rFonts w:ascii="Cambria Math" w:hAnsi="Cambria Math" w:cs="Times"/>
                      </w:rPr>
                      <m:t>α</m:t>
                    </m:r>
                  </m:e>
                  <m:sub>
                    <m:r>
                      <w:rPr>
                        <w:rFonts w:ascii="Cambria Math" w:hAnsi="Cambria Math" w:cs="Times"/>
                      </w:rPr>
                      <m:t>i</m:t>
                    </m:r>
                  </m:sub>
                  <m:sup>
                    <m:r>
                      <w:rPr>
                        <w:rFonts w:ascii="Cambria Math" w:hAnsi="Cambria Math" w:cs="Times"/>
                      </w:rPr>
                      <m:t>*</m:t>
                    </m:r>
                  </m:sup>
                </m:sSubSup>
              </m:e>
            </m:d>
          </m:e>
        </m:nary>
        <m:r>
          <w:rPr>
            <w:rFonts w:ascii="Cambria Math" w:hAnsi="Cambria Math" w:cs="Times"/>
          </w:rPr>
          <m:t>=0  dimana  0≤</m:t>
        </m:r>
        <m:sSub>
          <m:sSubPr>
            <m:ctrlPr>
              <w:rPr>
                <w:rFonts w:ascii="Cambria Math" w:hAnsi="Cambria Math" w:cs="Times"/>
                <w:i/>
              </w:rPr>
            </m:ctrlPr>
          </m:sSubPr>
          <m:e>
            <m:r>
              <w:rPr>
                <w:rFonts w:ascii="Cambria Math" w:hAnsi="Cambria Math" w:cs="Times"/>
              </w:rPr>
              <m:t>α</m:t>
            </m:r>
          </m:e>
          <m:sub>
            <m:r>
              <w:rPr>
                <w:rFonts w:ascii="Cambria Math" w:hAnsi="Cambria Math" w:cs="Times"/>
              </w:rPr>
              <m:t>i</m:t>
            </m:r>
          </m:sub>
        </m:sSub>
        <m:r>
          <w:rPr>
            <w:rFonts w:ascii="Cambria Math" w:hAnsi="Cambria Math" w:cs="Times"/>
          </w:rPr>
          <m:t>,</m:t>
        </m:r>
        <m:sSubSup>
          <m:sSubSupPr>
            <m:ctrlPr>
              <w:rPr>
                <w:rFonts w:ascii="Cambria Math" w:hAnsi="Cambria Math" w:cs="Times"/>
                <w:i/>
              </w:rPr>
            </m:ctrlPr>
          </m:sSubSupPr>
          <m:e>
            <m:r>
              <w:rPr>
                <w:rFonts w:ascii="Cambria Math" w:hAnsi="Cambria Math" w:cs="Times"/>
              </w:rPr>
              <m:t>α</m:t>
            </m:r>
          </m:e>
          <m:sub>
            <m:r>
              <w:rPr>
                <w:rFonts w:ascii="Cambria Math" w:hAnsi="Cambria Math" w:cs="Times"/>
              </w:rPr>
              <m:t>i</m:t>
            </m:r>
          </m:sub>
          <m:sup>
            <m:r>
              <w:rPr>
                <w:rFonts w:ascii="Cambria Math" w:hAnsi="Cambria Math" w:cs="Times"/>
              </w:rPr>
              <m:t>*</m:t>
            </m:r>
          </m:sup>
        </m:sSubSup>
        <m:r>
          <w:rPr>
            <w:rFonts w:ascii="Cambria Math" w:hAnsi="Cambria Math" w:cs="Times"/>
          </w:rPr>
          <m:t>≤C, i=1, 2, 3,…,</m:t>
        </m:r>
        <m:r>
          <m:rPr>
            <m:scr m:val="script"/>
          </m:rPr>
          <w:rPr>
            <w:rFonts w:ascii="Cambria Math" w:hAnsi="Cambria Math" w:cs="Times"/>
          </w:rPr>
          <m:t xml:space="preserve">l </m:t>
        </m:r>
      </m:oMath>
      <w:r w:rsidR="003C1AEA" w:rsidRPr="009C384E">
        <w:rPr>
          <w:rFonts w:ascii="Times" w:hAnsi="Times" w:cs="Times"/>
        </w:rPr>
        <w:tab/>
        <w:t>(1</w:t>
      </w:r>
      <w:r w:rsidR="009C384E" w:rsidRPr="009C384E">
        <w:rPr>
          <w:rFonts w:ascii="Times" w:hAnsi="Times" w:cs="Times"/>
        </w:rPr>
        <w:t>2</w:t>
      </w:r>
      <w:r w:rsidR="003C1AEA" w:rsidRPr="009C384E">
        <w:rPr>
          <w:rFonts w:ascii="Times" w:hAnsi="Times" w:cs="Times"/>
        </w:rPr>
        <w:t>)</w:t>
      </w:r>
    </w:p>
    <w:p w14:paraId="42933F49" w14:textId="0E807128" w:rsidR="00933714" w:rsidRPr="009C384E" w:rsidRDefault="00933714" w:rsidP="00933714">
      <w:pPr>
        <w:rPr>
          <w:rFonts w:ascii="Times" w:hAnsi="Times" w:cs="Times"/>
        </w:rPr>
      </w:pPr>
    </w:p>
    <w:p w14:paraId="25EFAC16" w14:textId="066FB904" w:rsidR="00933714" w:rsidRPr="009C384E" w:rsidRDefault="0087457C" w:rsidP="00933714">
      <w:pPr>
        <w:pStyle w:val="Paragraf"/>
        <w:rPr>
          <w:rFonts w:ascii="Times" w:hAnsi="Times" w:cs="Times"/>
          <w:sz w:val="20"/>
          <w:szCs w:val="20"/>
        </w:rPr>
      </w:pPr>
      <w:r>
        <w:rPr>
          <w:rFonts w:ascii="Times" w:hAnsi="Times" w:cs="Times"/>
          <w:noProof w:val="0"/>
          <w:sz w:val="20"/>
          <w:szCs w:val="20"/>
          <w:lang w:eastAsia="id-ID"/>
        </w:rPr>
        <w:pict w14:anchorId="6AFFBA5C">
          <v:shapetype id="_x0000_t202" coordsize="21600,21600" o:spt="202" path="m,l,21600r21600,l21600,xe">
            <v:stroke joinstyle="miter"/>
            <v:path gradientshapeok="t" o:connecttype="rect"/>
          </v:shapetype>
          <v:shape id="_x0000_s1029" type="#_x0000_t202" style="position:absolute;left:0;text-align:left;margin-left:96.6pt;margin-top:37pt;width:250.5pt;height:49.5pt;z-index:251660288" filled="f" strokecolor="white [3212]">
            <v:textbox style="mso-next-textbox:#_x0000_s1029">
              <w:txbxContent>
                <w:p w14:paraId="0404EEC0" w14:textId="77777777" w:rsidR="00827C06" w:rsidRPr="008E4F9A" w:rsidRDefault="00827C06" w:rsidP="00933714">
                  <w:pPr>
                    <w:ind w:firstLine="720"/>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m:rPr>
                              <m:scr m:val="script"/>
                            </m:rPr>
                            <w:rPr>
                              <w:rFonts w:ascii="Cambria Math" w:hAnsi="Cambria Math"/>
                            </w:rPr>
                            <m:t>l</m:t>
                          </m:r>
                        </m:sup>
                        <m:e>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e>
                      </m:nary>
                      <m:r>
                        <w:rPr>
                          <w:rFonts w:ascii="Cambria Math" w:hAnsi="Cambria Math"/>
                        </w:rPr>
                        <m:t>K</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+b</m:t>
                      </m:r>
                    </m:oMath>
                  </m:oMathPara>
                </w:p>
                <w:p w14:paraId="4C47FF69" w14:textId="77777777" w:rsidR="00827C06" w:rsidRPr="00FA397E" w:rsidRDefault="00827C06" w:rsidP="00933714"/>
              </w:txbxContent>
            </v:textbox>
          </v:shape>
        </w:pict>
      </w:r>
      <w:r w:rsidR="00933714" w:rsidRPr="009C384E">
        <w:rPr>
          <w:rFonts w:ascii="Times" w:hAnsi="Times" w:cs="Times"/>
          <w:sz w:val="20"/>
          <w:szCs w:val="20"/>
        </w:rPr>
        <w:t xml:space="preserve">Dimana C ditentukan sendiri oleh pengguna, </w:t>
      </w:r>
      <m:oMath>
        <m:r>
          <w:rPr>
            <w:rFonts w:ascii="Cambria Math" w:hAnsi="Cambria Math" w:cs="Times"/>
            <w:sz w:val="20"/>
            <w:szCs w:val="20"/>
          </w:rPr>
          <m:t>K</m:t>
        </m:r>
        <m:d>
          <m:dPr>
            <m:ctrlPr>
              <w:rPr>
                <w:rFonts w:ascii="Cambria Math" w:hAnsi="Cambria Math" w:cs="Times"/>
                <w:i/>
                <w:sz w:val="20"/>
                <w:szCs w:val="20"/>
              </w:rPr>
            </m:ctrlPr>
          </m:dPr>
          <m:e>
            <m:sSub>
              <m:sSubPr>
                <m:ctrlPr>
                  <w:rPr>
                    <w:rFonts w:ascii="Cambria Math" w:hAnsi="Cambria Math" w:cs="Times"/>
                    <w:i/>
                    <w:sz w:val="20"/>
                    <w:szCs w:val="20"/>
                  </w:rPr>
                </m:ctrlPr>
              </m:sSubPr>
              <m:e>
                <m:r>
                  <w:rPr>
                    <w:rFonts w:ascii="Cambria Math" w:hAnsi="Cambria Math" w:cs="Times"/>
                    <w:sz w:val="20"/>
                    <w:szCs w:val="20"/>
                  </w:rPr>
                  <m:t>x</m:t>
                </m:r>
              </m:e>
              <m:sub>
                <m:r>
                  <w:rPr>
                    <w:rFonts w:ascii="Cambria Math" w:hAnsi="Cambria Math" w:cs="Times"/>
                    <w:sz w:val="20"/>
                    <w:szCs w:val="20"/>
                  </w:rPr>
                  <m:t>i</m:t>
                </m:r>
              </m:sub>
            </m:sSub>
            <m:r>
              <w:rPr>
                <w:rFonts w:ascii="Cambria Math" w:hAnsi="Cambria Math" w:cs="Times"/>
                <w:sz w:val="20"/>
                <w:szCs w:val="20"/>
              </w:rPr>
              <m:t>,</m:t>
            </m:r>
            <m:sSub>
              <m:sSubPr>
                <m:ctrlPr>
                  <w:rPr>
                    <w:rFonts w:ascii="Cambria Math" w:hAnsi="Cambria Math" w:cs="Times"/>
                    <w:i/>
                    <w:sz w:val="20"/>
                    <w:szCs w:val="20"/>
                  </w:rPr>
                </m:ctrlPr>
              </m:sSubPr>
              <m:e>
                <m:r>
                  <w:rPr>
                    <w:rFonts w:ascii="Cambria Math" w:hAnsi="Cambria Math" w:cs="Times"/>
                    <w:sz w:val="20"/>
                    <w:szCs w:val="20"/>
                  </w:rPr>
                  <m:t>x</m:t>
                </m:r>
              </m:e>
              <m:sub>
                <m:r>
                  <w:rPr>
                    <w:rFonts w:ascii="Cambria Math" w:hAnsi="Cambria Math" w:cs="Times"/>
                    <w:sz w:val="20"/>
                    <w:szCs w:val="20"/>
                  </w:rPr>
                  <m:t>j</m:t>
                </m:r>
              </m:sub>
            </m:sSub>
          </m:e>
        </m:d>
      </m:oMath>
      <w:r w:rsidR="00933714" w:rsidRPr="009C384E">
        <w:rPr>
          <w:rFonts w:ascii="Times" w:hAnsi="Times" w:cs="Times"/>
          <w:sz w:val="20"/>
          <w:szCs w:val="20"/>
        </w:rPr>
        <w:t xml:space="preserve"> adalah </w:t>
      </w:r>
      <w:r w:rsidR="00933714" w:rsidRPr="009C384E">
        <w:rPr>
          <w:rFonts w:ascii="Times" w:hAnsi="Times" w:cs="Times"/>
          <w:i/>
          <w:sz w:val="20"/>
          <w:szCs w:val="20"/>
        </w:rPr>
        <w:t>dot-product</w:t>
      </w:r>
      <w:r w:rsidR="00933714" w:rsidRPr="009C384E">
        <w:rPr>
          <w:rFonts w:ascii="Times" w:hAnsi="Times" w:cs="Times"/>
          <w:sz w:val="20"/>
          <w:szCs w:val="20"/>
        </w:rPr>
        <w:t xml:space="preserve"> kernel yang didefinisikan sebagai </w:t>
      </w:r>
      <m:oMath>
        <m:r>
          <w:rPr>
            <w:rFonts w:ascii="Cambria Math" w:hAnsi="Cambria Math" w:cs="Times"/>
            <w:sz w:val="20"/>
            <w:szCs w:val="20"/>
          </w:rPr>
          <m:t>K</m:t>
        </m:r>
        <m:d>
          <m:dPr>
            <m:ctrlPr>
              <w:rPr>
                <w:rFonts w:ascii="Cambria Math" w:hAnsi="Cambria Math" w:cs="Times"/>
                <w:i/>
                <w:sz w:val="20"/>
                <w:szCs w:val="20"/>
              </w:rPr>
            </m:ctrlPr>
          </m:dPr>
          <m:e>
            <m:sSub>
              <m:sSubPr>
                <m:ctrlPr>
                  <w:rPr>
                    <w:rFonts w:ascii="Cambria Math" w:hAnsi="Cambria Math" w:cs="Times"/>
                    <w:i/>
                    <w:sz w:val="20"/>
                    <w:szCs w:val="20"/>
                  </w:rPr>
                </m:ctrlPr>
              </m:sSubPr>
              <m:e>
                <m:r>
                  <w:rPr>
                    <w:rFonts w:ascii="Cambria Math" w:hAnsi="Cambria Math" w:cs="Times"/>
                    <w:sz w:val="20"/>
                    <w:szCs w:val="20"/>
                  </w:rPr>
                  <m:t>x</m:t>
                </m:r>
              </m:e>
              <m:sub>
                <m:r>
                  <w:rPr>
                    <w:rFonts w:ascii="Cambria Math" w:hAnsi="Cambria Math" w:cs="Times"/>
                    <w:sz w:val="20"/>
                    <w:szCs w:val="20"/>
                  </w:rPr>
                  <m:t>i</m:t>
                </m:r>
              </m:sub>
            </m:sSub>
            <m:r>
              <w:rPr>
                <w:rFonts w:ascii="Cambria Math" w:hAnsi="Cambria Math" w:cs="Times"/>
                <w:sz w:val="20"/>
                <w:szCs w:val="20"/>
              </w:rPr>
              <m:t>,</m:t>
            </m:r>
            <m:sSub>
              <m:sSubPr>
                <m:ctrlPr>
                  <w:rPr>
                    <w:rFonts w:ascii="Cambria Math" w:hAnsi="Cambria Math" w:cs="Times"/>
                    <w:i/>
                    <w:sz w:val="20"/>
                    <w:szCs w:val="20"/>
                  </w:rPr>
                </m:ctrlPr>
              </m:sSubPr>
              <m:e>
                <m:r>
                  <w:rPr>
                    <w:rFonts w:ascii="Cambria Math" w:hAnsi="Cambria Math" w:cs="Times"/>
                    <w:sz w:val="20"/>
                    <w:szCs w:val="20"/>
                  </w:rPr>
                  <m:t>x</m:t>
                </m:r>
              </m:e>
              <m:sub>
                <m:r>
                  <w:rPr>
                    <w:rFonts w:ascii="Cambria Math" w:hAnsi="Cambria Math" w:cs="Times"/>
                    <w:sz w:val="20"/>
                    <w:szCs w:val="20"/>
                  </w:rPr>
                  <m:t>j</m:t>
                </m:r>
              </m:sub>
            </m:sSub>
          </m:e>
        </m:d>
        <m:r>
          <w:rPr>
            <w:rFonts w:ascii="Cambria Math" w:hAnsi="Cambria Math" w:cs="Times"/>
            <w:sz w:val="20"/>
            <w:szCs w:val="20"/>
          </w:rPr>
          <m:t>=</m:t>
        </m:r>
        <m:sSub>
          <m:sSubPr>
            <m:ctrlPr>
              <w:rPr>
                <w:rFonts w:ascii="Cambria Math" w:hAnsi="Cambria Math" w:cs="Times"/>
                <w:i/>
                <w:sz w:val="20"/>
                <w:szCs w:val="20"/>
              </w:rPr>
            </m:ctrlPr>
          </m:sSubPr>
          <m:e>
            <m:sSup>
              <m:sSupPr>
                <m:ctrlPr>
                  <w:rPr>
                    <w:rFonts w:ascii="Cambria Math" w:hAnsi="Cambria Math" w:cs="Times"/>
                    <w:i/>
                    <w:sz w:val="20"/>
                    <w:szCs w:val="20"/>
                  </w:rPr>
                </m:ctrlPr>
              </m:sSupPr>
              <m:e>
                <m:r>
                  <w:rPr>
                    <w:rFonts w:ascii="Cambria Math" w:hAnsi="Cambria Math" w:cs="Times"/>
                    <w:sz w:val="20"/>
                    <w:szCs w:val="20"/>
                  </w:rPr>
                  <m:t>ϕ</m:t>
                </m:r>
              </m:e>
              <m:sup>
                <m:r>
                  <w:rPr>
                    <w:rFonts w:ascii="Cambria Math" w:hAnsi="Cambria Math" w:cs="Times"/>
                    <w:sz w:val="20"/>
                    <w:szCs w:val="20"/>
                  </w:rPr>
                  <m:t>T</m:t>
                </m:r>
              </m:sup>
            </m:sSup>
            <m:r>
              <w:rPr>
                <w:rFonts w:ascii="Cambria Math" w:hAnsi="Cambria Math" w:cs="Times"/>
                <w:sz w:val="20"/>
                <w:szCs w:val="20"/>
              </w:rPr>
              <m:t>(x</m:t>
            </m:r>
          </m:e>
          <m:sub>
            <m:r>
              <w:rPr>
                <w:rFonts w:ascii="Cambria Math" w:hAnsi="Cambria Math" w:cs="Times"/>
                <w:sz w:val="20"/>
                <w:szCs w:val="20"/>
              </w:rPr>
              <m:t>i</m:t>
            </m:r>
          </m:sub>
        </m:sSub>
        <m:r>
          <w:rPr>
            <w:rFonts w:ascii="Cambria Math" w:hAnsi="Cambria Math" w:cs="Times"/>
            <w:sz w:val="20"/>
            <w:szCs w:val="20"/>
          </w:rPr>
          <m:t xml:space="preserve">) </m:t>
        </m:r>
        <m:sSub>
          <m:sSubPr>
            <m:ctrlPr>
              <w:rPr>
                <w:rFonts w:ascii="Cambria Math" w:hAnsi="Cambria Math" w:cs="Times"/>
                <w:i/>
                <w:sz w:val="20"/>
                <w:szCs w:val="20"/>
              </w:rPr>
            </m:ctrlPr>
          </m:sSubPr>
          <m:e>
            <m:sSup>
              <m:sSupPr>
                <m:ctrlPr>
                  <w:rPr>
                    <w:rFonts w:ascii="Cambria Math" w:hAnsi="Cambria Math" w:cs="Times"/>
                    <w:i/>
                    <w:sz w:val="20"/>
                    <w:szCs w:val="20"/>
                  </w:rPr>
                </m:ctrlPr>
              </m:sSupPr>
              <m:e>
                <m:r>
                  <w:rPr>
                    <w:rFonts w:ascii="Cambria Math" w:hAnsi="Cambria Math" w:cs="Times"/>
                    <w:sz w:val="20"/>
                    <w:szCs w:val="20"/>
                  </w:rPr>
                  <m:t>ϕ</m:t>
                </m:r>
              </m:e>
              <m:sup>
                <m:r>
                  <w:rPr>
                    <w:rFonts w:ascii="Cambria Math" w:hAnsi="Cambria Math" w:cs="Times"/>
                    <w:sz w:val="20"/>
                    <w:szCs w:val="20"/>
                  </w:rPr>
                  <m:t>T</m:t>
                </m:r>
              </m:sup>
            </m:sSup>
            <m:r>
              <w:rPr>
                <w:rFonts w:ascii="Cambria Math" w:hAnsi="Cambria Math" w:cs="Times"/>
                <w:sz w:val="20"/>
                <w:szCs w:val="20"/>
              </w:rPr>
              <m:t>(x</m:t>
            </m:r>
          </m:e>
          <m:sub>
            <m:r>
              <w:rPr>
                <w:rFonts w:ascii="Cambria Math" w:hAnsi="Cambria Math" w:cs="Times"/>
                <w:sz w:val="20"/>
                <w:szCs w:val="20"/>
              </w:rPr>
              <m:t>j</m:t>
            </m:r>
          </m:sub>
        </m:sSub>
        <m:r>
          <w:rPr>
            <w:rFonts w:ascii="Cambria Math" w:hAnsi="Cambria Math" w:cs="Times"/>
            <w:sz w:val="20"/>
            <w:szCs w:val="20"/>
          </w:rPr>
          <m:t>).</m:t>
        </m:r>
      </m:oMath>
      <w:r w:rsidR="00933714" w:rsidRPr="009C384E">
        <w:rPr>
          <w:rFonts w:ascii="Times" w:hAnsi="Times" w:cs="Times"/>
          <w:sz w:val="20"/>
          <w:szCs w:val="20"/>
        </w:rPr>
        <w:t xml:space="preserve">Dengan menggunakan </w:t>
      </w:r>
      <w:r w:rsidR="00933714" w:rsidRPr="009C384E">
        <w:rPr>
          <w:rFonts w:ascii="Times" w:hAnsi="Times" w:cs="Times"/>
          <w:i/>
          <w:sz w:val="20"/>
          <w:szCs w:val="20"/>
        </w:rPr>
        <w:t>Lagrange multipliers</w:t>
      </w:r>
      <w:r w:rsidR="00933714" w:rsidRPr="009C384E">
        <w:rPr>
          <w:rFonts w:ascii="Times" w:hAnsi="Times" w:cs="Times"/>
          <w:sz w:val="20"/>
          <w:szCs w:val="20"/>
        </w:rPr>
        <w:t xml:space="preserve"> dan kondisi optimalitas, fungsi regresi secara eksplisit dirumuskan sebagai berikut:</w:t>
      </w:r>
    </w:p>
    <w:p w14:paraId="76A9964A" w14:textId="09DD3610" w:rsidR="00933714" w:rsidRPr="009C384E" w:rsidRDefault="00933714" w:rsidP="00933714">
      <w:pPr>
        <w:rPr>
          <w:rFonts w:ascii="Times" w:hAnsi="Times" w:cs="Times"/>
        </w:rPr>
      </w:pPr>
    </w:p>
    <w:p w14:paraId="62F78DF7" w14:textId="4CA140D2" w:rsidR="00933714" w:rsidRPr="009C384E" w:rsidRDefault="00933714" w:rsidP="003C1AEA">
      <w:pPr>
        <w:tabs>
          <w:tab w:val="left" w:pos="8364"/>
        </w:tabs>
        <w:rPr>
          <w:rFonts w:ascii="Times" w:hAnsi="Times" w:cs="Times"/>
        </w:rPr>
      </w:pPr>
      <w:r w:rsidRPr="009C384E">
        <w:rPr>
          <w:rFonts w:ascii="Times" w:hAnsi="Times" w:cs="Times"/>
        </w:rPr>
        <w:tab/>
        <w:t>(</w:t>
      </w:r>
      <w:r w:rsidR="00F874DD" w:rsidRPr="009C384E">
        <w:rPr>
          <w:rFonts w:ascii="Times" w:hAnsi="Times" w:cs="Times"/>
        </w:rPr>
        <w:t>1</w:t>
      </w:r>
      <w:r w:rsidR="009C384E" w:rsidRPr="009C384E">
        <w:rPr>
          <w:rFonts w:ascii="Times" w:hAnsi="Times" w:cs="Times"/>
        </w:rPr>
        <w:t>3</w:t>
      </w:r>
      <w:r w:rsidRPr="009C384E">
        <w:rPr>
          <w:rFonts w:ascii="Times" w:hAnsi="Times" w:cs="Times"/>
        </w:rPr>
        <w:t>)</w:t>
      </w:r>
    </w:p>
    <w:p w14:paraId="4E0E2AF3" w14:textId="77777777" w:rsidR="00933714" w:rsidRPr="009C384E" w:rsidRDefault="00933714" w:rsidP="00933714">
      <w:pPr>
        <w:rPr>
          <w:rFonts w:ascii="Times" w:hAnsi="Times" w:cs="Times"/>
        </w:rPr>
      </w:pPr>
    </w:p>
    <w:p w14:paraId="5CCC22B6" w14:textId="3C141B85" w:rsidR="00BC3744" w:rsidRPr="009C384E" w:rsidRDefault="00933714" w:rsidP="00933714">
      <w:pPr>
        <w:rPr>
          <w:rFonts w:ascii="Times" w:hAnsi="Times" w:cs="Times"/>
          <w:b/>
        </w:rPr>
      </w:pPr>
      <w:r w:rsidRPr="009C384E">
        <w:rPr>
          <w:rFonts w:ascii="Times" w:hAnsi="Times" w:cs="Times"/>
          <w:b/>
        </w:rPr>
        <w:t xml:space="preserve"> </w:t>
      </w:r>
    </w:p>
    <w:p w14:paraId="614C91C4" w14:textId="77777777" w:rsidR="00933714" w:rsidRPr="009C384E" w:rsidRDefault="00933714" w:rsidP="00DB77FE">
      <w:pPr>
        <w:rPr>
          <w:rFonts w:ascii="Times" w:hAnsi="Times" w:cs="Times"/>
        </w:rPr>
      </w:pPr>
      <w:r w:rsidRPr="009C384E">
        <w:rPr>
          <w:rFonts w:ascii="Times" w:hAnsi="Times" w:cs="Times"/>
        </w:rPr>
        <w:t>Ada beberapa fungsi kernel SVR yang digunakan dalam penelitian ini sebagai barikut (Santosa 2007):</w:t>
      </w:r>
    </w:p>
    <w:p w14:paraId="5B0E4E42" w14:textId="04BCF2F7" w:rsidR="00933714" w:rsidRPr="009C384E" w:rsidRDefault="00933714" w:rsidP="00843E46">
      <w:pPr>
        <w:pStyle w:val="ListParagraph"/>
        <w:numPr>
          <w:ilvl w:val="0"/>
          <w:numId w:val="20"/>
        </w:numPr>
        <w:tabs>
          <w:tab w:val="left" w:pos="8364"/>
        </w:tabs>
        <w:autoSpaceDE w:val="0"/>
        <w:autoSpaceDN w:val="0"/>
        <w:spacing w:after="0" w:line="240" w:lineRule="auto"/>
        <w:ind w:left="284" w:hanging="284"/>
        <w:jc w:val="both"/>
        <w:rPr>
          <w:rFonts w:ascii="Times" w:hAnsi="Times" w:cs="Times"/>
          <w:sz w:val="20"/>
          <w:szCs w:val="20"/>
        </w:rPr>
      </w:pPr>
      <w:r w:rsidRPr="009C384E">
        <w:rPr>
          <w:rFonts w:ascii="Times" w:hAnsi="Times" w:cs="Times"/>
          <w:sz w:val="20"/>
          <w:szCs w:val="20"/>
        </w:rPr>
        <w:t>Persamaan fungsi kernel linear</w:t>
      </w:r>
      <w:r w:rsidR="00843E46" w:rsidRPr="009C384E">
        <w:rPr>
          <w:rFonts w:ascii="Times" w:hAnsi="Times" w:cs="Times"/>
          <w:sz w:val="20"/>
          <w:szCs w:val="20"/>
        </w:rPr>
        <w:t xml:space="preserve"> adalah:</w:t>
      </w:r>
      <m:oMath>
        <m:r>
          <w:rPr>
            <w:rFonts w:ascii="Cambria Math" w:hAnsi="Cambria Math" w:cs="Times"/>
            <w:sz w:val="20"/>
            <w:szCs w:val="20"/>
          </w:rPr>
          <m:t xml:space="preserve">  k</m:t>
        </m:r>
        <m:d>
          <m:dPr>
            <m:ctrlPr>
              <w:rPr>
                <w:rFonts w:ascii="Cambria Math" w:hAnsi="Cambria Math" w:cs="Times"/>
                <w:i/>
                <w:sz w:val="20"/>
                <w:szCs w:val="20"/>
              </w:rPr>
            </m:ctrlPr>
          </m:dPr>
          <m:e>
            <m:r>
              <w:rPr>
                <w:rFonts w:ascii="Cambria Math" w:hAnsi="Cambria Math" w:cs="Times"/>
                <w:sz w:val="20"/>
                <w:szCs w:val="20"/>
              </w:rPr>
              <m:t>x</m:t>
            </m:r>
            <m:r>
              <m:rPr>
                <m:sty m:val="p"/>
              </m:rPr>
              <w:rPr>
                <w:rFonts w:ascii="Cambria Math" w:hAnsi="Cambria Math" w:cs="Times"/>
                <w:sz w:val="20"/>
                <w:szCs w:val="20"/>
              </w:rPr>
              <m:t>,</m:t>
            </m:r>
            <m:r>
              <w:rPr>
                <w:rFonts w:ascii="Cambria Math" w:hAnsi="Cambria Math" w:cs="Times"/>
                <w:sz w:val="20"/>
                <w:szCs w:val="20"/>
              </w:rPr>
              <m:t>y</m:t>
            </m:r>
          </m:e>
        </m:d>
        <m:r>
          <m:rPr>
            <m:sty m:val="p"/>
          </m:rPr>
          <w:rPr>
            <w:rFonts w:ascii="Cambria Math" w:hAnsi="Cambria Math" w:cs="Times"/>
            <w:sz w:val="20"/>
            <w:szCs w:val="20"/>
          </w:rPr>
          <m:t xml:space="preserve"> = </m:t>
        </m:r>
        <m:sSup>
          <m:sSupPr>
            <m:ctrlPr>
              <w:rPr>
                <w:rFonts w:ascii="Cambria Math" w:hAnsi="Cambria Math" w:cs="Times"/>
                <w:i/>
                <w:sz w:val="20"/>
                <w:szCs w:val="20"/>
              </w:rPr>
            </m:ctrlPr>
          </m:sSupPr>
          <m:e>
            <m:r>
              <w:rPr>
                <w:rFonts w:ascii="Cambria Math" w:hAnsi="Cambria Math" w:cs="Times"/>
                <w:sz w:val="20"/>
                <w:szCs w:val="20"/>
              </w:rPr>
              <m:t>x</m:t>
            </m:r>
          </m:e>
          <m:sup>
            <m:r>
              <w:rPr>
                <w:rFonts w:ascii="Cambria Math" w:hAnsi="Cambria Math" w:cs="Times"/>
                <w:sz w:val="20"/>
                <w:szCs w:val="20"/>
              </w:rPr>
              <m:t>T</m:t>
            </m:r>
          </m:sup>
        </m:sSup>
        <m:r>
          <w:rPr>
            <w:rFonts w:ascii="Cambria Math" w:hAnsi="Cambria Math" w:cs="Times"/>
            <w:sz w:val="20"/>
            <w:szCs w:val="20"/>
          </w:rPr>
          <m:t xml:space="preserve">y </m:t>
        </m:r>
        <m:r>
          <m:rPr>
            <m:sty m:val="p"/>
          </m:rPr>
          <w:rPr>
            <w:rFonts w:ascii="Cambria Math" w:hAnsi="Cambria Math" w:cs="Times"/>
            <w:sz w:val="20"/>
            <w:szCs w:val="20"/>
          </w:rPr>
          <m:t xml:space="preserve">+ </m:t>
        </m:r>
        <m:r>
          <w:rPr>
            <w:rFonts w:ascii="Cambria Math" w:hAnsi="Cambria Math" w:cs="Times"/>
            <w:sz w:val="20"/>
            <w:szCs w:val="20"/>
          </w:rPr>
          <m:t>C</m:t>
        </m:r>
      </m:oMath>
      <w:r w:rsidR="003C1AEA" w:rsidRPr="009C384E">
        <w:rPr>
          <w:rFonts w:ascii="Times" w:hAnsi="Times" w:cs="Times"/>
          <w:sz w:val="20"/>
          <w:szCs w:val="20"/>
        </w:rPr>
        <w:tab/>
      </w:r>
      <w:r w:rsidRPr="009C384E">
        <w:rPr>
          <w:rFonts w:ascii="Times" w:hAnsi="Times" w:cs="Times"/>
          <w:sz w:val="20"/>
          <w:szCs w:val="20"/>
        </w:rPr>
        <w:t>(</w:t>
      </w:r>
      <w:r w:rsidR="00F874DD" w:rsidRPr="009C384E">
        <w:rPr>
          <w:rFonts w:ascii="Times" w:hAnsi="Times" w:cs="Times"/>
          <w:sz w:val="20"/>
          <w:szCs w:val="20"/>
        </w:rPr>
        <w:t>1</w:t>
      </w:r>
      <w:r w:rsidR="009C384E" w:rsidRPr="009C384E">
        <w:rPr>
          <w:rFonts w:ascii="Times" w:hAnsi="Times" w:cs="Times"/>
          <w:sz w:val="20"/>
          <w:szCs w:val="20"/>
        </w:rPr>
        <w:t>4</w:t>
      </w:r>
      <w:r w:rsidRPr="009C384E">
        <w:rPr>
          <w:rFonts w:ascii="Times" w:hAnsi="Times" w:cs="Times"/>
          <w:sz w:val="20"/>
          <w:szCs w:val="20"/>
        </w:rPr>
        <w:t>)</w:t>
      </w:r>
    </w:p>
    <w:p w14:paraId="15700685" w14:textId="249405EF" w:rsidR="00933714" w:rsidRPr="009C384E" w:rsidRDefault="00933714" w:rsidP="00843E46">
      <w:pPr>
        <w:pStyle w:val="ListParagraph"/>
        <w:numPr>
          <w:ilvl w:val="0"/>
          <w:numId w:val="20"/>
        </w:numPr>
        <w:tabs>
          <w:tab w:val="left" w:pos="8364"/>
        </w:tabs>
        <w:autoSpaceDE w:val="0"/>
        <w:autoSpaceDN w:val="0"/>
        <w:spacing w:after="0" w:line="240" w:lineRule="auto"/>
        <w:ind w:left="284" w:hanging="284"/>
        <w:jc w:val="both"/>
        <w:rPr>
          <w:rFonts w:ascii="Times" w:hAnsi="Times" w:cs="Times"/>
          <w:sz w:val="20"/>
          <w:szCs w:val="20"/>
        </w:rPr>
      </w:pPr>
      <w:r w:rsidRPr="009C384E">
        <w:rPr>
          <w:rFonts w:ascii="Times" w:hAnsi="Times" w:cs="Times"/>
          <w:sz w:val="20"/>
          <w:szCs w:val="20"/>
        </w:rPr>
        <w:t xml:space="preserve">Persamaan fungsi kernel </w:t>
      </w:r>
      <w:r w:rsidR="00843E46" w:rsidRPr="009C384E">
        <w:rPr>
          <w:rFonts w:ascii="Times" w:hAnsi="Times" w:cs="Times"/>
          <w:sz w:val="20"/>
          <w:szCs w:val="20"/>
        </w:rPr>
        <w:t xml:space="preserve">polynomial adalah: </w:t>
      </w:r>
      <m:oMath>
        <m:r>
          <w:rPr>
            <w:rFonts w:ascii="Cambria Math" w:hAnsi="Cambria Math" w:cs="Times"/>
            <w:sz w:val="20"/>
            <w:szCs w:val="20"/>
          </w:rPr>
          <m:t xml:space="preserve"> k</m:t>
        </m:r>
        <m:d>
          <m:dPr>
            <m:ctrlPr>
              <w:rPr>
                <w:rFonts w:ascii="Cambria Math" w:hAnsi="Cambria Math" w:cs="Times"/>
                <w:i/>
                <w:sz w:val="20"/>
                <w:szCs w:val="20"/>
              </w:rPr>
            </m:ctrlPr>
          </m:dPr>
          <m:e>
            <m:r>
              <w:rPr>
                <w:rFonts w:ascii="Cambria Math" w:hAnsi="Cambria Math" w:cs="Times"/>
                <w:sz w:val="20"/>
                <w:szCs w:val="20"/>
              </w:rPr>
              <m:t>x</m:t>
            </m:r>
            <m:r>
              <m:rPr>
                <m:sty m:val="p"/>
              </m:rPr>
              <w:rPr>
                <w:rFonts w:ascii="Cambria Math" w:hAnsi="Cambria Math" w:cs="Times"/>
                <w:sz w:val="20"/>
                <w:szCs w:val="20"/>
              </w:rPr>
              <m:t>,</m:t>
            </m:r>
            <m:r>
              <w:rPr>
                <w:rFonts w:ascii="Cambria Math" w:hAnsi="Cambria Math" w:cs="Times"/>
                <w:sz w:val="20"/>
                <w:szCs w:val="20"/>
              </w:rPr>
              <m:t>y</m:t>
            </m:r>
          </m:e>
        </m:d>
        <m:r>
          <m:rPr>
            <m:sty m:val="p"/>
          </m:rPr>
          <w:rPr>
            <w:rFonts w:ascii="Cambria Math" w:hAnsi="Cambria Math" w:cs="Times"/>
            <w:sz w:val="20"/>
            <w:szCs w:val="20"/>
          </w:rPr>
          <m:t xml:space="preserve"> =</m:t>
        </m:r>
        <m:sSup>
          <m:sSupPr>
            <m:ctrlPr>
              <w:rPr>
                <w:rFonts w:ascii="Cambria Math" w:hAnsi="Cambria Math" w:cs="Times"/>
                <w:i/>
                <w:sz w:val="20"/>
                <w:szCs w:val="20"/>
              </w:rPr>
            </m:ctrlPr>
          </m:sSupPr>
          <m:e>
            <m:r>
              <m:rPr>
                <m:sty m:val="p"/>
              </m:rPr>
              <w:rPr>
                <w:rFonts w:ascii="Cambria Math" w:hAnsi="Cambria Math" w:cs="Times"/>
                <w:sz w:val="20"/>
                <w:szCs w:val="20"/>
              </w:rPr>
              <m:t xml:space="preserve"> (</m:t>
            </m:r>
            <m:r>
              <w:rPr>
                <w:rFonts w:ascii="Cambria Math" w:hAnsi="Cambria Math" w:cs="Times"/>
                <w:sz w:val="20"/>
                <w:szCs w:val="20"/>
              </w:rPr>
              <m:t>α</m:t>
            </m:r>
            <m:sSup>
              <m:sSupPr>
                <m:ctrlPr>
                  <w:rPr>
                    <w:rFonts w:ascii="Cambria Math" w:hAnsi="Cambria Math" w:cs="Times"/>
                    <w:i/>
                    <w:sz w:val="20"/>
                    <w:szCs w:val="20"/>
                  </w:rPr>
                </m:ctrlPr>
              </m:sSupPr>
              <m:e>
                <m:r>
                  <w:rPr>
                    <w:rFonts w:ascii="Cambria Math" w:hAnsi="Cambria Math" w:cs="Times"/>
                    <w:sz w:val="20"/>
                    <w:szCs w:val="20"/>
                  </w:rPr>
                  <m:t>x</m:t>
                </m:r>
              </m:e>
              <m:sup>
                <m:r>
                  <w:rPr>
                    <w:rFonts w:ascii="Cambria Math" w:hAnsi="Cambria Math" w:cs="Times"/>
                    <w:sz w:val="20"/>
                    <w:szCs w:val="20"/>
                  </w:rPr>
                  <m:t>T</m:t>
                </m:r>
              </m:sup>
            </m:sSup>
            <m:r>
              <w:rPr>
                <w:rFonts w:ascii="Cambria Math" w:hAnsi="Cambria Math" w:cs="Times"/>
                <w:sz w:val="20"/>
                <w:szCs w:val="20"/>
              </w:rPr>
              <m:t xml:space="preserve">y </m:t>
            </m:r>
            <m:r>
              <m:rPr>
                <m:sty m:val="p"/>
              </m:rPr>
              <w:rPr>
                <w:rFonts w:ascii="Cambria Math" w:hAnsi="Cambria Math" w:cs="Times"/>
                <w:sz w:val="20"/>
                <w:szCs w:val="20"/>
              </w:rPr>
              <m:t xml:space="preserve">+ </m:t>
            </m:r>
            <m:r>
              <w:rPr>
                <w:rFonts w:ascii="Cambria Math" w:hAnsi="Cambria Math" w:cs="Times"/>
                <w:sz w:val="20"/>
                <w:szCs w:val="20"/>
              </w:rPr>
              <m:t>C</m:t>
            </m:r>
            <m:r>
              <m:rPr>
                <m:sty m:val="p"/>
              </m:rPr>
              <w:rPr>
                <w:rFonts w:ascii="Cambria Math" w:hAnsi="Cambria Math" w:cs="Times"/>
                <w:sz w:val="20"/>
                <w:szCs w:val="20"/>
              </w:rPr>
              <m:t>)</m:t>
            </m:r>
          </m:e>
          <m:sup>
            <m:r>
              <w:rPr>
                <w:rFonts w:ascii="Cambria Math" w:hAnsi="Cambria Math" w:cs="Times"/>
                <w:sz w:val="20"/>
                <w:szCs w:val="20"/>
              </w:rPr>
              <m:t>d</m:t>
            </m:r>
          </m:sup>
        </m:sSup>
      </m:oMath>
      <w:r w:rsidR="003C1AEA" w:rsidRPr="009C384E">
        <w:rPr>
          <w:rFonts w:ascii="Times" w:hAnsi="Times" w:cs="Times"/>
          <w:sz w:val="20"/>
          <w:szCs w:val="20"/>
        </w:rPr>
        <w:tab/>
      </w:r>
      <w:r w:rsidRPr="009C384E">
        <w:rPr>
          <w:rFonts w:ascii="Times" w:hAnsi="Times" w:cs="Times"/>
          <w:sz w:val="20"/>
          <w:szCs w:val="20"/>
        </w:rPr>
        <w:t>(</w:t>
      </w:r>
      <w:r w:rsidR="00F874DD" w:rsidRPr="009C384E">
        <w:rPr>
          <w:rFonts w:ascii="Times" w:hAnsi="Times" w:cs="Times"/>
          <w:sz w:val="20"/>
          <w:szCs w:val="20"/>
        </w:rPr>
        <w:t>1</w:t>
      </w:r>
      <w:r w:rsidR="009C384E" w:rsidRPr="009C384E">
        <w:rPr>
          <w:rFonts w:ascii="Times" w:hAnsi="Times" w:cs="Times"/>
          <w:sz w:val="20"/>
          <w:szCs w:val="20"/>
        </w:rPr>
        <w:t>5</w:t>
      </w:r>
      <w:r w:rsidRPr="009C384E">
        <w:rPr>
          <w:rFonts w:ascii="Times" w:hAnsi="Times" w:cs="Times"/>
          <w:sz w:val="20"/>
          <w:szCs w:val="20"/>
        </w:rPr>
        <w:t>)</w:t>
      </w:r>
    </w:p>
    <w:p w14:paraId="640FC12B" w14:textId="5E1A5FC3" w:rsidR="009E5DBD" w:rsidRPr="009A459F" w:rsidRDefault="009E5DBD" w:rsidP="003C1AEA">
      <w:pPr>
        <w:jc w:val="both"/>
        <w:rPr>
          <w:noProof/>
          <w:color w:val="000000"/>
          <w:lang w:val="id-ID" w:eastAsia="id-ID"/>
        </w:rPr>
      </w:pPr>
      <w:r w:rsidRPr="009A459F">
        <w:rPr>
          <w:noProof/>
          <w:color w:val="000000"/>
          <w:lang w:val="id-ID" w:eastAsia="id-ID"/>
        </w:rPr>
        <w:t xml:space="preserve">Sebelum pelatihan dan pengujian SVR ditentukan terlebih dahulu nilai parameter </w:t>
      </w:r>
      <w:r w:rsidRPr="009A459F">
        <w:rPr>
          <w:i/>
          <w:iCs/>
          <w:noProof/>
          <w:color w:val="000000"/>
          <w:lang w:val="id-ID" w:eastAsia="id-ID"/>
        </w:rPr>
        <w:t xml:space="preserve">C, γ </w:t>
      </w:r>
      <w:r w:rsidRPr="009A459F">
        <w:rPr>
          <w:noProof/>
          <w:color w:val="000000"/>
          <w:lang w:val="id-ID" w:eastAsia="id-ID"/>
        </w:rPr>
        <w:t xml:space="preserve">untuk fungsi </w:t>
      </w:r>
      <w:r w:rsidR="00D95425" w:rsidRPr="009A459F">
        <w:rPr>
          <w:iCs/>
          <w:noProof/>
          <w:color w:val="000000"/>
          <w:lang w:eastAsia="id-ID"/>
        </w:rPr>
        <w:t>kernel linear</w:t>
      </w:r>
      <w:r w:rsidRPr="009A459F">
        <w:rPr>
          <w:i/>
          <w:iCs/>
          <w:noProof/>
          <w:color w:val="000000"/>
          <w:lang w:val="id-ID" w:eastAsia="id-ID"/>
        </w:rPr>
        <w:t xml:space="preserve">, </w:t>
      </w:r>
      <w:r w:rsidRPr="009A459F">
        <w:rPr>
          <w:noProof/>
          <w:color w:val="000000"/>
          <w:lang w:val="id-ID" w:eastAsia="id-ID"/>
        </w:rPr>
        <w:t xml:space="preserve">nilai parameter </w:t>
      </w:r>
      <w:r w:rsidRPr="009A459F">
        <w:rPr>
          <w:i/>
          <w:iCs/>
          <w:noProof/>
          <w:color w:val="000000"/>
          <w:lang w:val="id-ID" w:eastAsia="id-ID"/>
        </w:rPr>
        <w:t>C, γ,</w:t>
      </w:r>
      <w:r w:rsidRPr="009A459F">
        <w:rPr>
          <w:noProof/>
          <w:color w:val="000000"/>
          <w:lang w:val="id-ID" w:eastAsia="id-ID"/>
        </w:rPr>
        <w:t xml:space="preserve"> </w:t>
      </w:r>
      <w:r w:rsidRPr="009A459F">
        <w:rPr>
          <w:i/>
          <w:iCs/>
          <w:noProof/>
          <w:color w:val="000000"/>
          <w:lang w:val="id-ID" w:eastAsia="id-ID"/>
        </w:rPr>
        <w:t xml:space="preserve">d </w:t>
      </w:r>
      <w:r w:rsidRPr="009A459F">
        <w:rPr>
          <w:iCs/>
          <w:noProof/>
          <w:color w:val="000000"/>
          <w:lang w:val="id-ID" w:eastAsia="id-ID"/>
        </w:rPr>
        <w:t>dan</w:t>
      </w:r>
      <w:r w:rsidRPr="009A459F">
        <w:rPr>
          <w:i/>
          <w:iCs/>
          <w:noProof/>
          <w:color w:val="000000"/>
          <w:lang w:val="id-ID" w:eastAsia="id-ID"/>
        </w:rPr>
        <w:t xml:space="preserve"> </w:t>
      </w:r>
      <w:r w:rsidRPr="009A459F">
        <w:rPr>
          <w:i/>
          <w:iCs/>
          <w:noProof/>
          <w:color w:val="000000"/>
          <w:vertAlign w:val="subscript"/>
          <w:lang w:val="id-ID" w:eastAsia="id-ID"/>
        </w:rPr>
        <w:t xml:space="preserve">↋ </w:t>
      </w:r>
      <w:r w:rsidRPr="009A459F">
        <w:rPr>
          <w:noProof/>
          <w:color w:val="000000"/>
          <w:lang w:val="id-ID" w:eastAsia="id-ID"/>
        </w:rPr>
        <w:t xml:space="preserve">untuk </w:t>
      </w:r>
      <w:r w:rsidR="00D95425" w:rsidRPr="009A459F">
        <w:rPr>
          <w:iCs/>
          <w:noProof/>
          <w:color w:val="000000"/>
          <w:lang w:eastAsia="id-ID"/>
        </w:rPr>
        <w:t>kernel polinomial</w:t>
      </w:r>
      <w:r w:rsidRPr="009A459F">
        <w:rPr>
          <w:noProof/>
          <w:color w:val="000000"/>
          <w:lang w:val="id-ID" w:eastAsia="id-ID"/>
        </w:rPr>
        <w:t xml:space="preserve">. </w:t>
      </w:r>
    </w:p>
    <w:p w14:paraId="45373B8D" w14:textId="77777777" w:rsidR="00933714" w:rsidRPr="009A459F" w:rsidRDefault="00933714" w:rsidP="00933714">
      <w:pPr>
        <w:pStyle w:val="NormalWeb"/>
        <w:spacing w:before="0" w:beforeAutospacing="0" w:after="0" w:afterAutospacing="0"/>
        <w:jc w:val="both"/>
        <w:rPr>
          <w:rFonts w:ascii="Times" w:hAnsi="Times" w:cs="Times"/>
          <w:sz w:val="20"/>
          <w:szCs w:val="20"/>
        </w:rPr>
      </w:pPr>
    </w:p>
    <w:p w14:paraId="5BC3EAB7" w14:textId="56A4282E" w:rsidR="00B44089" w:rsidRPr="009A459F" w:rsidRDefault="00B44089" w:rsidP="00DB77FE">
      <w:pPr>
        <w:pStyle w:val="NormalWeb"/>
        <w:numPr>
          <w:ilvl w:val="1"/>
          <w:numId w:val="20"/>
        </w:numPr>
        <w:tabs>
          <w:tab w:val="left" w:pos="426"/>
        </w:tabs>
        <w:spacing w:before="0" w:beforeAutospacing="0" w:after="0" w:afterAutospacing="0"/>
        <w:ind w:left="0" w:firstLine="0"/>
        <w:jc w:val="both"/>
        <w:rPr>
          <w:rFonts w:ascii="Times" w:hAnsi="Times" w:cs="Times"/>
          <w:b/>
          <w:sz w:val="20"/>
          <w:szCs w:val="20"/>
        </w:rPr>
      </w:pPr>
      <w:r w:rsidRPr="009A459F">
        <w:rPr>
          <w:rFonts w:ascii="Times" w:hAnsi="Times" w:cs="Times"/>
          <w:b/>
          <w:sz w:val="20"/>
          <w:szCs w:val="20"/>
        </w:rPr>
        <w:t>Analisis dan Evaluasi</w:t>
      </w:r>
    </w:p>
    <w:p w14:paraId="3A0D6F6D" w14:textId="72BF78A2" w:rsidR="00B44089" w:rsidRPr="009A459F" w:rsidRDefault="00B44089" w:rsidP="00D923C3">
      <w:pPr>
        <w:pStyle w:val="NormalWeb"/>
        <w:spacing w:before="0" w:beforeAutospacing="0" w:after="0" w:afterAutospacing="0"/>
        <w:ind w:firstLine="720"/>
        <w:jc w:val="both"/>
        <w:rPr>
          <w:rFonts w:ascii="Times" w:hAnsi="Times" w:cs="Times"/>
          <w:sz w:val="20"/>
          <w:szCs w:val="20"/>
        </w:rPr>
      </w:pPr>
      <w:r w:rsidRPr="009A459F">
        <w:rPr>
          <w:rFonts w:ascii="Times" w:hAnsi="Times" w:cs="Times"/>
          <w:sz w:val="20"/>
          <w:szCs w:val="20"/>
        </w:rPr>
        <w:t>Diagram Taylor sangat baik untuk melakukan evaluasi banyak aspek dari model yang kompleks ataupun menilai kehandalan dari beberapa model sekaligus</w:t>
      </w:r>
      <w:r w:rsidR="003147A3" w:rsidRPr="009A459F">
        <w:rPr>
          <w:rFonts w:ascii="Times" w:hAnsi="Times" w:cs="Times"/>
          <w:sz w:val="20"/>
          <w:szCs w:val="20"/>
        </w:rPr>
        <w:t xml:space="preserve"> [14]</w:t>
      </w:r>
      <w:r w:rsidRPr="009A459F">
        <w:rPr>
          <w:rFonts w:ascii="Times" w:hAnsi="Times" w:cs="Times"/>
          <w:sz w:val="20"/>
          <w:szCs w:val="20"/>
        </w:rPr>
        <w:t xml:space="preserve">. Diagram Taylor dibangun dari </w:t>
      </w:r>
      <w:r w:rsidRPr="009A459F">
        <w:rPr>
          <w:rFonts w:ascii="Times" w:hAnsi="Times" w:cs="Times"/>
          <w:i/>
          <w:sz w:val="20"/>
          <w:szCs w:val="20"/>
        </w:rPr>
        <w:t>Root Mean Square Error</w:t>
      </w:r>
      <w:r w:rsidRPr="009A459F">
        <w:rPr>
          <w:rFonts w:ascii="Times" w:hAnsi="Times" w:cs="Times"/>
          <w:sz w:val="20"/>
          <w:szCs w:val="20"/>
        </w:rPr>
        <w:t xml:space="preserve"> (RMSE) </w:t>
      </w:r>
      <w:r w:rsidR="003147A3" w:rsidRPr="009A459F">
        <w:rPr>
          <w:rFonts w:ascii="Times" w:hAnsi="Times" w:cs="Times"/>
          <w:i/>
          <w:sz w:val="20"/>
          <w:szCs w:val="20"/>
        </w:rPr>
        <w:t>Standart Deviation</w:t>
      </w:r>
      <w:r w:rsidRPr="009A459F">
        <w:rPr>
          <w:rFonts w:ascii="Times" w:hAnsi="Times" w:cs="Times"/>
          <w:sz w:val="20"/>
          <w:szCs w:val="20"/>
        </w:rPr>
        <w:t xml:space="preserve"> (STD), dan </w:t>
      </w:r>
      <w:r w:rsidR="001C57D8" w:rsidRPr="009A459F">
        <w:rPr>
          <w:rFonts w:ascii="Times" w:hAnsi="Times" w:cs="Times"/>
          <w:i/>
          <w:sz w:val="20"/>
          <w:szCs w:val="20"/>
        </w:rPr>
        <w:t xml:space="preserve">Correlation </w:t>
      </w:r>
      <w:r w:rsidRPr="009A459F">
        <w:rPr>
          <w:rFonts w:ascii="Times" w:hAnsi="Times" w:cs="Times"/>
          <w:sz w:val="20"/>
          <w:szCs w:val="20"/>
        </w:rPr>
        <w:t xml:space="preserve">(r) antara prediksi </w:t>
      </w:r>
      <w:r w:rsidR="00F06E32" w:rsidRPr="009A459F">
        <w:rPr>
          <w:rFonts w:ascii="Times" w:hAnsi="Times" w:cs="Times"/>
          <w:sz w:val="20"/>
          <w:szCs w:val="20"/>
        </w:rPr>
        <w:t>terhadap</w:t>
      </w:r>
      <w:r w:rsidRPr="009A459F">
        <w:rPr>
          <w:rFonts w:ascii="Times" w:hAnsi="Times" w:cs="Times"/>
          <w:sz w:val="20"/>
          <w:szCs w:val="20"/>
        </w:rPr>
        <w:t xml:space="preserve"> observasi. Diagram Taylor secara lengkap </w:t>
      </w:r>
      <w:r w:rsidR="00211AB5" w:rsidRPr="009A459F">
        <w:rPr>
          <w:rFonts w:ascii="Times" w:hAnsi="Times" w:cs="Times"/>
          <w:sz w:val="20"/>
          <w:szCs w:val="20"/>
        </w:rPr>
        <w:t>dapat dilihat</w:t>
      </w:r>
      <w:r w:rsidRPr="009A459F">
        <w:rPr>
          <w:rFonts w:ascii="Times" w:hAnsi="Times" w:cs="Times"/>
          <w:sz w:val="20"/>
          <w:szCs w:val="20"/>
        </w:rPr>
        <w:t xml:space="preserve"> pada Gambar </w:t>
      </w:r>
      <w:r w:rsidR="00F90092" w:rsidRPr="009A459F">
        <w:rPr>
          <w:rFonts w:ascii="Times" w:hAnsi="Times" w:cs="Times"/>
          <w:sz w:val="20"/>
          <w:szCs w:val="20"/>
        </w:rPr>
        <w:t>2</w:t>
      </w:r>
      <w:r w:rsidRPr="009A459F">
        <w:rPr>
          <w:rFonts w:ascii="Times" w:hAnsi="Times" w:cs="Times"/>
          <w:sz w:val="20"/>
          <w:szCs w:val="20"/>
        </w:rPr>
        <w:t>.</w:t>
      </w:r>
    </w:p>
    <w:p w14:paraId="01FD207D" w14:textId="4BB4F67D" w:rsidR="00E555FE" w:rsidRPr="009A459F" w:rsidRDefault="00327E36" w:rsidP="00E824EE">
      <w:pPr>
        <w:pStyle w:val="NormalWeb"/>
        <w:spacing w:before="0" w:beforeAutospacing="0" w:after="0" w:afterAutospacing="0"/>
        <w:jc w:val="center"/>
        <w:rPr>
          <w:rFonts w:ascii="Times" w:hAnsi="Times" w:cs="Times"/>
          <w:sz w:val="20"/>
          <w:szCs w:val="20"/>
        </w:rPr>
      </w:pPr>
      <w:r w:rsidRPr="009A459F">
        <w:rPr>
          <w:rFonts w:ascii="Times" w:hAnsi="Times" w:cs="Times"/>
          <w:noProof/>
          <w:sz w:val="20"/>
          <w:szCs w:val="20"/>
        </w:rPr>
        <w:drawing>
          <wp:inline distT="0" distB="0" distL="0" distR="0" wp14:anchorId="7861042E" wp14:editId="709875ED">
            <wp:extent cx="3567165" cy="202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147" t="25501" r="20232" b="19247"/>
                    <a:stretch/>
                  </pic:blipFill>
                  <pic:spPr bwMode="auto">
                    <a:xfrm>
                      <a:off x="0" y="0"/>
                      <a:ext cx="3585747" cy="2039393"/>
                    </a:xfrm>
                    <a:prstGeom prst="rect">
                      <a:avLst/>
                    </a:prstGeom>
                    <a:ln>
                      <a:noFill/>
                    </a:ln>
                    <a:extLst>
                      <a:ext uri="{53640926-AAD7-44D8-BBD7-CCE9431645EC}">
                        <a14:shadowObscured xmlns:a14="http://schemas.microsoft.com/office/drawing/2010/main"/>
                      </a:ext>
                    </a:extLst>
                  </pic:spPr>
                </pic:pic>
              </a:graphicData>
            </a:graphic>
          </wp:inline>
        </w:drawing>
      </w:r>
    </w:p>
    <w:p w14:paraId="10883199" w14:textId="4FD7A19E" w:rsidR="00FB59C0" w:rsidRPr="009A459F" w:rsidRDefault="00327E36" w:rsidP="001D2480">
      <w:pPr>
        <w:pStyle w:val="NormalWeb"/>
        <w:spacing w:before="0" w:beforeAutospacing="0" w:after="0" w:afterAutospacing="0"/>
        <w:jc w:val="center"/>
        <w:rPr>
          <w:rFonts w:ascii="Times" w:hAnsi="Times" w:cs="Times"/>
          <w:sz w:val="20"/>
          <w:szCs w:val="20"/>
        </w:rPr>
      </w:pPr>
      <w:r w:rsidRPr="009A459F">
        <w:rPr>
          <w:rFonts w:ascii="Times" w:hAnsi="Times" w:cs="Times"/>
          <w:sz w:val="20"/>
          <w:szCs w:val="20"/>
        </w:rPr>
        <w:t xml:space="preserve">Gambar </w:t>
      </w:r>
      <w:bookmarkStart w:id="2" w:name="_Toc395441761"/>
      <w:r w:rsidR="001E4D84" w:rsidRPr="009A459F">
        <w:rPr>
          <w:rFonts w:ascii="Times" w:hAnsi="Times" w:cs="Times"/>
          <w:sz w:val="20"/>
          <w:szCs w:val="20"/>
        </w:rPr>
        <w:t>2</w:t>
      </w:r>
      <w:r w:rsidR="00CD4C44" w:rsidRPr="009A459F">
        <w:rPr>
          <w:rFonts w:ascii="Times" w:hAnsi="Times" w:cs="Times"/>
          <w:sz w:val="20"/>
          <w:szCs w:val="20"/>
        </w:rPr>
        <w:t xml:space="preserve">. </w:t>
      </w:r>
      <w:r w:rsidRPr="009A459F">
        <w:rPr>
          <w:rFonts w:ascii="Times" w:hAnsi="Times" w:cs="Times"/>
          <w:sz w:val="20"/>
          <w:szCs w:val="20"/>
        </w:rPr>
        <w:t>Diagram Taylor</w:t>
      </w:r>
      <w:bookmarkEnd w:id="2"/>
    </w:p>
    <w:p w14:paraId="612C27E7" w14:textId="0EF6540C" w:rsidR="00777225" w:rsidRPr="009A459F" w:rsidRDefault="00777225" w:rsidP="00801F24">
      <w:pPr>
        <w:pStyle w:val="NormalWeb"/>
        <w:spacing w:before="0" w:beforeAutospacing="0" w:after="0" w:afterAutospacing="0"/>
        <w:jc w:val="both"/>
        <w:rPr>
          <w:rFonts w:ascii="Times" w:hAnsi="Times" w:cs="Times"/>
          <w:sz w:val="20"/>
          <w:szCs w:val="20"/>
        </w:rPr>
      </w:pPr>
    </w:p>
    <w:p w14:paraId="5801DB9C" w14:textId="3625F5D6" w:rsidR="00FB59C0" w:rsidRPr="009A459F" w:rsidRDefault="00801F24" w:rsidP="003E5492">
      <w:pPr>
        <w:pStyle w:val="NormalWeb"/>
        <w:numPr>
          <w:ilvl w:val="0"/>
          <w:numId w:val="20"/>
        </w:numPr>
        <w:spacing w:before="0" w:beforeAutospacing="0" w:after="0" w:afterAutospacing="0"/>
        <w:ind w:left="426" w:hanging="426"/>
        <w:jc w:val="both"/>
        <w:rPr>
          <w:rFonts w:ascii="Times" w:hAnsi="Times" w:cs="Times"/>
          <w:b/>
          <w:sz w:val="20"/>
          <w:szCs w:val="20"/>
        </w:rPr>
      </w:pPr>
      <w:r w:rsidRPr="009A459F">
        <w:rPr>
          <w:rFonts w:ascii="Times" w:hAnsi="Times" w:cs="Times"/>
          <w:b/>
          <w:sz w:val="20"/>
          <w:szCs w:val="20"/>
        </w:rPr>
        <w:t>HASIL DAN PEMBAHASAN</w:t>
      </w:r>
    </w:p>
    <w:p w14:paraId="2598FDAF" w14:textId="3EEFCF36" w:rsidR="00327E36" w:rsidRPr="009A459F" w:rsidRDefault="0049159F" w:rsidP="0049159F">
      <w:pPr>
        <w:pStyle w:val="NormalWeb"/>
        <w:spacing w:before="0" w:beforeAutospacing="0" w:after="0" w:afterAutospacing="0"/>
        <w:ind w:firstLine="720"/>
        <w:jc w:val="both"/>
        <w:rPr>
          <w:rFonts w:ascii="Times" w:hAnsi="Times" w:cs="Times"/>
          <w:noProof/>
          <w:sz w:val="20"/>
          <w:szCs w:val="20"/>
        </w:rPr>
      </w:pPr>
      <w:r w:rsidRPr="009A459F">
        <w:rPr>
          <w:rFonts w:ascii="Times" w:hAnsi="Times" w:cs="Times"/>
          <w:noProof/>
          <w:sz w:val="20"/>
          <w:szCs w:val="20"/>
        </w:rPr>
        <w:t xml:space="preserve">Penelitian ini melakukan percobaan terhadap data luaran GCM dengan menggunakan SVR. Berdasarkan hasil estimasi yang telah dilakukan terhadap keseluruhan data luaran GCM maupun data observasi yang digunakan pada </w:t>
      </w:r>
      <w:r w:rsidR="00CA67BC" w:rsidRPr="009A459F">
        <w:rPr>
          <w:rFonts w:ascii="Times" w:hAnsi="Times" w:cs="Times"/>
          <w:noProof/>
          <w:sz w:val="20"/>
          <w:szCs w:val="20"/>
        </w:rPr>
        <w:t>7</w:t>
      </w:r>
      <w:r w:rsidRPr="009A459F">
        <w:rPr>
          <w:rFonts w:ascii="Times" w:hAnsi="Times" w:cs="Times"/>
          <w:noProof/>
          <w:sz w:val="20"/>
          <w:szCs w:val="20"/>
        </w:rPr>
        <w:t xml:space="preserve"> pos stasiun hujan di Kabupaten </w:t>
      </w:r>
      <w:r w:rsidR="00F17A61" w:rsidRPr="009A459F">
        <w:rPr>
          <w:rFonts w:ascii="Times" w:hAnsi="Times" w:cs="Times"/>
          <w:noProof/>
          <w:sz w:val="20"/>
          <w:szCs w:val="20"/>
        </w:rPr>
        <w:t>Bireuen</w:t>
      </w:r>
      <w:r w:rsidRPr="009A459F">
        <w:rPr>
          <w:rFonts w:ascii="Times" w:hAnsi="Times" w:cs="Times"/>
          <w:noProof/>
          <w:sz w:val="20"/>
          <w:szCs w:val="20"/>
        </w:rPr>
        <w:t xml:space="preserve"> diperoleh hasil bahwa model estimasi menghasilkan nilai yang </w:t>
      </w:r>
      <w:r w:rsidR="00F17A61" w:rsidRPr="009A459F">
        <w:rPr>
          <w:rFonts w:ascii="Times" w:hAnsi="Times" w:cs="Times"/>
          <w:noProof/>
          <w:sz w:val="20"/>
          <w:szCs w:val="20"/>
        </w:rPr>
        <w:t xml:space="preserve">kurang baik </w:t>
      </w:r>
      <w:r w:rsidRPr="009A459F">
        <w:rPr>
          <w:rFonts w:ascii="Times" w:hAnsi="Times" w:cs="Times"/>
          <w:noProof/>
          <w:sz w:val="20"/>
          <w:szCs w:val="20"/>
        </w:rPr>
        <w:t xml:space="preserve">pada fungsi kernel </w:t>
      </w:r>
      <w:r w:rsidR="00F17A61" w:rsidRPr="009A459F">
        <w:rPr>
          <w:rFonts w:ascii="Times" w:hAnsi="Times" w:cs="Times"/>
          <w:noProof/>
          <w:sz w:val="20"/>
          <w:szCs w:val="20"/>
        </w:rPr>
        <w:t xml:space="preserve">linear dan </w:t>
      </w:r>
      <w:r w:rsidRPr="009A459F">
        <w:rPr>
          <w:rFonts w:ascii="Times" w:hAnsi="Times" w:cs="Times"/>
          <w:noProof/>
          <w:sz w:val="20"/>
          <w:szCs w:val="20"/>
        </w:rPr>
        <w:t xml:space="preserve">polinomial dengan melakukan perbandingan dari nilai rataan hasil estimasi </w:t>
      </w:r>
      <w:r w:rsidR="00AE2E2F" w:rsidRPr="009A459F">
        <w:rPr>
          <w:rFonts w:ascii="Times" w:hAnsi="Times" w:cs="Times"/>
          <w:noProof/>
          <w:sz w:val="20"/>
          <w:szCs w:val="20"/>
        </w:rPr>
        <w:t xml:space="preserve">plot diagram garis pada </w:t>
      </w:r>
      <w:r w:rsidRPr="009A459F">
        <w:rPr>
          <w:rFonts w:ascii="Times" w:hAnsi="Times" w:cs="Times"/>
          <w:noProof/>
          <w:sz w:val="20"/>
          <w:szCs w:val="20"/>
        </w:rPr>
        <w:t xml:space="preserve">semua model </w:t>
      </w:r>
      <w:r w:rsidR="00AE2E2F" w:rsidRPr="009A459F">
        <w:rPr>
          <w:rFonts w:ascii="Times" w:hAnsi="Times" w:cs="Times"/>
          <w:noProof/>
          <w:sz w:val="20"/>
          <w:szCs w:val="20"/>
        </w:rPr>
        <w:t xml:space="preserve">GCM </w:t>
      </w:r>
      <w:r w:rsidRPr="009A459F">
        <w:rPr>
          <w:rFonts w:ascii="Times" w:hAnsi="Times" w:cs="Times"/>
          <w:noProof/>
          <w:sz w:val="20"/>
          <w:szCs w:val="20"/>
        </w:rPr>
        <w:t xml:space="preserve">terhadap rataan curah hujan observasi, </w:t>
      </w:r>
      <w:r w:rsidR="00A85C71" w:rsidRPr="009A459F">
        <w:rPr>
          <w:rFonts w:ascii="Times" w:hAnsi="Times" w:cs="Times"/>
          <w:noProof/>
          <w:sz w:val="20"/>
          <w:szCs w:val="20"/>
        </w:rPr>
        <w:t>dapat dilihat</w:t>
      </w:r>
      <w:r w:rsidRPr="009A459F">
        <w:rPr>
          <w:rFonts w:ascii="Times" w:hAnsi="Times" w:cs="Times"/>
          <w:noProof/>
          <w:sz w:val="20"/>
          <w:szCs w:val="20"/>
        </w:rPr>
        <w:t xml:space="preserve"> pada Gambar </w:t>
      </w:r>
      <w:r w:rsidR="00433741" w:rsidRPr="009A459F">
        <w:rPr>
          <w:rFonts w:ascii="Times" w:hAnsi="Times" w:cs="Times"/>
          <w:noProof/>
          <w:sz w:val="20"/>
          <w:szCs w:val="20"/>
        </w:rPr>
        <w:t>3</w:t>
      </w:r>
      <w:r w:rsidR="0054344A" w:rsidRPr="009A459F">
        <w:rPr>
          <w:rFonts w:ascii="Times" w:hAnsi="Times" w:cs="Times"/>
          <w:noProof/>
          <w:sz w:val="20"/>
          <w:szCs w:val="20"/>
        </w:rPr>
        <w:t xml:space="preserve"> dan Gambar 4</w:t>
      </w:r>
      <w:r w:rsidRPr="009A459F">
        <w:rPr>
          <w:rFonts w:ascii="Times" w:hAnsi="Times" w:cs="Times"/>
          <w:noProof/>
          <w:sz w:val="20"/>
          <w:szCs w:val="20"/>
        </w:rPr>
        <w:t>.</w:t>
      </w:r>
      <w:r w:rsidR="004A5929" w:rsidRPr="009A459F">
        <w:rPr>
          <w:rFonts w:ascii="Times" w:hAnsi="Times" w:cs="Times"/>
          <w:noProof/>
          <w:sz w:val="20"/>
          <w:szCs w:val="20"/>
        </w:rPr>
        <w:t xml:space="preserve"> </w:t>
      </w:r>
    </w:p>
    <w:p w14:paraId="10ED103B" w14:textId="77777777" w:rsidR="00A87AFB" w:rsidRPr="009A459F" w:rsidRDefault="00A87AFB" w:rsidP="0049159F">
      <w:pPr>
        <w:pStyle w:val="NormalWeb"/>
        <w:spacing w:before="0" w:beforeAutospacing="0" w:after="0" w:afterAutospacing="0"/>
        <w:ind w:firstLine="720"/>
        <w:jc w:val="both"/>
        <w:rPr>
          <w:rFonts w:ascii="Times" w:hAnsi="Times" w:cs="Times"/>
          <w:noProof/>
          <w:sz w:val="20"/>
          <w:szCs w:val="20"/>
        </w:rPr>
      </w:pPr>
    </w:p>
    <w:p w14:paraId="54AA3A28" w14:textId="613F1C08" w:rsidR="00450037" w:rsidRPr="009A459F" w:rsidRDefault="0087457C" w:rsidP="00420003">
      <w:pPr>
        <w:pStyle w:val="NormalWeb"/>
        <w:spacing w:before="0" w:beforeAutospacing="0" w:after="0" w:afterAutospacing="0"/>
        <w:ind w:firstLine="720"/>
        <w:jc w:val="center"/>
        <w:rPr>
          <w:rFonts w:ascii="Times" w:hAnsi="Times" w:cs="Times"/>
          <w:noProof/>
          <w:sz w:val="20"/>
          <w:szCs w:val="20"/>
        </w:rPr>
      </w:pPr>
      <w:r>
        <w:rPr>
          <w:noProof/>
          <w:sz w:val="20"/>
          <w:szCs w:val="20"/>
        </w:rPr>
        <w:pict w14:anchorId="77AB1AF5">
          <v:shape id="_x0000_s1031" type="#_x0000_t202" style="position:absolute;left:0;text-align:left;margin-left:60.45pt;margin-top:23.9pt;width:31pt;height:89pt;z-index:251661312" filled="f" stroked="f">
            <v:textbox style="layout-flow:vertical;mso-layout-flow-alt:bottom-to-top">
              <w:txbxContent>
                <w:p w14:paraId="0C72B596" w14:textId="2F28AC54" w:rsidR="00827C06" w:rsidRDefault="00827C06">
                  <w:r>
                    <w:t>Curah hujan (mm)</w:t>
                  </w:r>
                </w:p>
              </w:txbxContent>
            </v:textbox>
          </v:shape>
        </w:pict>
      </w:r>
      <w:r w:rsidR="00450037" w:rsidRPr="009A459F">
        <w:rPr>
          <w:noProof/>
          <w:sz w:val="20"/>
          <w:szCs w:val="20"/>
        </w:rPr>
        <w:drawing>
          <wp:inline distT="0" distB="0" distL="0" distR="0" wp14:anchorId="0562B2A7" wp14:editId="7C78DC92">
            <wp:extent cx="3987800" cy="2012950"/>
            <wp:effectExtent l="0" t="0" r="0" b="0"/>
            <wp:docPr id="2" name="Chart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D4DF05" w14:textId="6791F619" w:rsidR="002D67D9" w:rsidRPr="009A459F" w:rsidRDefault="001815A5" w:rsidP="00420003">
      <w:pPr>
        <w:pStyle w:val="NormalWeb"/>
        <w:spacing w:before="0" w:beforeAutospacing="0" w:after="0" w:afterAutospacing="0"/>
        <w:jc w:val="center"/>
        <w:rPr>
          <w:rFonts w:ascii="Times" w:hAnsi="Times" w:cs="Times"/>
          <w:noProof/>
          <w:sz w:val="20"/>
          <w:szCs w:val="20"/>
        </w:rPr>
      </w:pPr>
      <w:r w:rsidRPr="009A459F">
        <w:rPr>
          <w:rFonts w:ascii="Times" w:hAnsi="Times" w:cs="Times"/>
          <w:noProof/>
          <w:sz w:val="20"/>
          <w:szCs w:val="20"/>
        </w:rPr>
        <w:t>Gambar 3. Plot rataan hasil prediksi pada kernel linear</w:t>
      </w:r>
    </w:p>
    <w:p w14:paraId="73781DF9" w14:textId="6222DC94" w:rsidR="002D67D9" w:rsidRPr="009A459F" w:rsidRDefault="002D67D9" w:rsidP="003C4234">
      <w:pPr>
        <w:pStyle w:val="NormalWeb"/>
        <w:spacing w:before="0" w:beforeAutospacing="0" w:after="0" w:afterAutospacing="0"/>
        <w:ind w:firstLine="720"/>
        <w:jc w:val="both"/>
        <w:rPr>
          <w:rFonts w:ascii="Times" w:hAnsi="Times" w:cs="Times"/>
          <w:noProof/>
          <w:sz w:val="20"/>
          <w:szCs w:val="20"/>
        </w:rPr>
      </w:pPr>
    </w:p>
    <w:p w14:paraId="6E75152C" w14:textId="4D234662" w:rsidR="002D67D9" w:rsidRPr="009A459F" w:rsidRDefault="0087457C" w:rsidP="00420003">
      <w:pPr>
        <w:pStyle w:val="NormalWeb"/>
        <w:spacing w:before="0" w:beforeAutospacing="0" w:after="0" w:afterAutospacing="0"/>
        <w:ind w:firstLine="720"/>
        <w:jc w:val="center"/>
        <w:rPr>
          <w:rFonts w:ascii="Times" w:hAnsi="Times" w:cs="Times"/>
          <w:noProof/>
          <w:sz w:val="20"/>
          <w:szCs w:val="20"/>
        </w:rPr>
      </w:pPr>
      <w:r>
        <w:rPr>
          <w:noProof/>
          <w:sz w:val="20"/>
          <w:szCs w:val="20"/>
        </w:rPr>
        <w:pict w14:anchorId="77AB1AF5">
          <v:shape id="_x0000_s1032" type="#_x0000_t202" style="position:absolute;left:0;text-align:left;margin-left:59.95pt;margin-top:11.3pt;width:28.5pt;height:89pt;z-index:251662336" filled="f" stroked="f">
            <v:textbox style="layout-flow:vertical;mso-layout-flow-alt:bottom-to-top">
              <w:txbxContent>
                <w:p w14:paraId="7C1D72A2" w14:textId="77777777" w:rsidR="00827C06" w:rsidRDefault="00827C06" w:rsidP="00825C5B">
                  <w:r>
                    <w:t>Curah hujan (mm)</w:t>
                  </w:r>
                </w:p>
              </w:txbxContent>
            </v:textbox>
          </v:shape>
        </w:pict>
      </w:r>
      <w:r w:rsidR="00420003" w:rsidRPr="009A459F">
        <w:rPr>
          <w:noProof/>
          <w:sz w:val="20"/>
          <w:szCs w:val="20"/>
        </w:rPr>
        <w:drawing>
          <wp:inline distT="0" distB="0" distL="0" distR="0" wp14:anchorId="7B97F45C" wp14:editId="4A1C7A7D">
            <wp:extent cx="3987800" cy="1746250"/>
            <wp:effectExtent l="0" t="0" r="0" b="0"/>
            <wp:docPr id="3" name="Chart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8BD21A" w14:textId="3092FFAA" w:rsidR="00420003" w:rsidRDefault="00420003" w:rsidP="00420003">
      <w:pPr>
        <w:pStyle w:val="NormalWeb"/>
        <w:spacing w:before="0" w:beforeAutospacing="0" w:after="0" w:afterAutospacing="0"/>
        <w:jc w:val="center"/>
        <w:rPr>
          <w:rFonts w:ascii="Times" w:hAnsi="Times" w:cs="Times"/>
          <w:noProof/>
          <w:sz w:val="20"/>
          <w:szCs w:val="20"/>
        </w:rPr>
      </w:pPr>
      <w:r w:rsidRPr="009A459F">
        <w:rPr>
          <w:rFonts w:ascii="Times" w:hAnsi="Times" w:cs="Times"/>
          <w:noProof/>
          <w:sz w:val="20"/>
          <w:szCs w:val="20"/>
        </w:rPr>
        <w:t>Gambar 4. Plot rataan hasil prediksi pada kernel polinomial</w:t>
      </w:r>
    </w:p>
    <w:p w14:paraId="1266E4B1" w14:textId="77777777" w:rsidR="00AF342F" w:rsidRPr="009A459F" w:rsidRDefault="00AF342F" w:rsidP="00420003">
      <w:pPr>
        <w:pStyle w:val="NormalWeb"/>
        <w:spacing w:before="0" w:beforeAutospacing="0" w:after="0" w:afterAutospacing="0"/>
        <w:jc w:val="center"/>
        <w:rPr>
          <w:rFonts w:ascii="Times" w:hAnsi="Times" w:cs="Times"/>
          <w:noProof/>
          <w:sz w:val="20"/>
          <w:szCs w:val="20"/>
        </w:rPr>
      </w:pPr>
    </w:p>
    <w:p w14:paraId="0CF800EE" w14:textId="77777777" w:rsidR="00CD598C" w:rsidRPr="009A459F" w:rsidRDefault="00087291" w:rsidP="00CD598C">
      <w:pPr>
        <w:ind w:firstLine="720"/>
        <w:jc w:val="both"/>
        <w:rPr>
          <w:rFonts w:ascii="Times" w:hAnsi="Times" w:cs="Times"/>
          <w:bCs/>
        </w:rPr>
      </w:pPr>
      <w:r w:rsidRPr="009A459F">
        <w:rPr>
          <w:rFonts w:ascii="Times" w:hAnsi="Times" w:cs="Times"/>
          <w:bCs/>
          <w:lang w:val="id-ID"/>
        </w:rPr>
        <w:t xml:space="preserve">Pada Gambar </w:t>
      </w:r>
      <w:r w:rsidRPr="009A459F">
        <w:rPr>
          <w:rFonts w:ascii="Times" w:hAnsi="Times" w:cs="Times"/>
          <w:bCs/>
        </w:rPr>
        <w:t>3 dan Gambar 4</w:t>
      </w:r>
      <w:r w:rsidR="009F6D9E" w:rsidRPr="009A459F">
        <w:rPr>
          <w:rFonts w:ascii="Times" w:hAnsi="Times" w:cs="Times"/>
          <w:bCs/>
        </w:rPr>
        <w:t xml:space="preserve"> dapat diketahui</w:t>
      </w:r>
      <w:r w:rsidR="00E01019" w:rsidRPr="009A459F">
        <w:rPr>
          <w:rFonts w:ascii="Times" w:hAnsi="Times" w:cs="Times"/>
          <w:bCs/>
        </w:rPr>
        <w:t xml:space="preserve"> </w:t>
      </w:r>
      <w:r w:rsidR="009F6D9E" w:rsidRPr="009A459F">
        <w:rPr>
          <w:rFonts w:ascii="Times" w:hAnsi="Times" w:cs="Times"/>
          <w:bCs/>
        </w:rPr>
        <w:t>e</w:t>
      </w:r>
      <w:r w:rsidRPr="009A459F">
        <w:rPr>
          <w:rFonts w:ascii="Times" w:hAnsi="Times" w:cs="Times"/>
          <w:bCs/>
          <w:lang w:val="id-ID"/>
        </w:rPr>
        <w:t xml:space="preserve">stimasi </w:t>
      </w:r>
      <w:r w:rsidR="004C5ABE" w:rsidRPr="009A459F">
        <w:rPr>
          <w:rFonts w:ascii="Times" w:hAnsi="Times" w:cs="Times"/>
          <w:bCs/>
        </w:rPr>
        <w:t xml:space="preserve">pada kernel liner dan polynomial </w:t>
      </w:r>
      <w:r w:rsidR="0013501A" w:rsidRPr="009A459F">
        <w:rPr>
          <w:rFonts w:ascii="Times" w:hAnsi="Times" w:cs="Times"/>
          <w:bCs/>
        </w:rPr>
        <w:t xml:space="preserve">model luaran GCM </w:t>
      </w:r>
      <w:r w:rsidR="004C5ABE" w:rsidRPr="009A459F">
        <w:rPr>
          <w:rFonts w:ascii="Times" w:hAnsi="Times" w:cs="Times"/>
          <w:bCs/>
        </w:rPr>
        <w:t>hasilnya belum sepenuhnya</w:t>
      </w:r>
      <w:r w:rsidRPr="009A459F">
        <w:rPr>
          <w:rFonts w:ascii="Times" w:hAnsi="Times" w:cs="Times"/>
          <w:bCs/>
          <w:lang w:val="id-ID"/>
        </w:rPr>
        <w:t xml:space="preserve"> mengikuti pola data </w:t>
      </w:r>
      <w:r w:rsidR="0013501A" w:rsidRPr="009A459F">
        <w:rPr>
          <w:rFonts w:ascii="Times" w:hAnsi="Times" w:cs="Times"/>
          <w:bCs/>
        </w:rPr>
        <w:t xml:space="preserve">curah hujan </w:t>
      </w:r>
      <w:r w:rsidRPr="009A459F">
        <w:rPr>
          <w:rFonts w:ascii="Times" w:hAnsi="Times" w:cs="Times"/>
          <w:bCs/>
          <w:lang w:val="id-ID"/>
        </w:rPr>
        <w:t xml:space="preserve">observasi, </w:t>
      </w:r>
      <w:r w:rsidR="003249AD" w:rsidRPr="009A459F">
        <w:rPr>
          <w:rFonts w:ascii="Times" w:hAnsi="Times" w:cs="Times"/>
          <w:bCs/>
        </w:rPr>
        <w:t>karena</w:t>
      </w:r>
      <w:r w:rsidRPr="009A459F">
        <w:rPr>
          <w:rFonts w:ascii="Times" w:hAnsi="Times" w:cs="Times"/>
          <w:bCs/>
          <w:lang w:val="id-ID"/>
        </w:rPr>
        <w:t xml:space="preserve"> model GCM cenderung hasil prediksinya lebih rendah </w:t>
      </w:r>
      <w:r w:rsidR="00D968DA" w:rsidRPr="009A459F">
        <w:rPr>
          <w:rFonts w:ascii="Times" w:hAnsi="Times" w:cs="Times"/>
          <w:bCs/>
        </w:rPr>
        <w:t xml:space="preserve">dibandingkan dengan </w:t>
      </w:r>
      <w:r w:rsidRPr="009A459F">
        <w:rPr>
          <w:rFonts w:ascii="Times" w:hAnsi="Times" w:cs="Times"/>
          <w:bCs/>
          <w:lang w:val="id-ID"/>
        </w:rPr>
        <w:t xml:space="preserve">data </w:t>
      </w:r>
      <w:r w:rsidR="00465F93" w:rsidRPr="009A459F">
        <w:rPr>
          <w:rFonts w:ascii="Times" w:hAnsi="Times" w:cs="Times"/>
          <w:bCs/>
        </w:rPr>
        <w:t xml:space="preserve">curah hujan </w:t>
      </w:r>
      <w:r w:rsidRPr="009A459F">
        <w:rPr>
          <w:rFonts w:ascii="Times" w:hAnsi="Times" w:cs="Times"/>
          <w:bCs/>
          <w:lang w:val="id-ID"/>
        </w:rPr>
        <w:t>observasi</w:t>
      </w:r>
      <w:r w:rsidR="00F21123" w:rsidRPr="009A459F">
        <w:rPr>
          <w:rFonts w:ascii="Times" w:hAnsi="Times" w:cs="Times"/>
          <w:bCs/>
        </w:rPr>
        <w:t xml:space="preserve">. </w:t>
      </w:r>
      <w:r w:rsidR="00D968DA" w:rsidRPr="009A459F">
        <w:rPr>
          <w:rFonts w:ascii="Times" w:hAnsi="Times" w:cs="Times"/>
          <w:bCs/>
        </w:rPr>
        <w:t xml:space="preserve">Adapun pada </w:t>
      </w:r>
      <w:r w:rsidRPr="009A459F">
        <w:rPr>
          <w:rFonts w:ascii="Times" w:hAnsi="Times" w:cs="Times"/>
          <w:bCs/>
          <w:lang w:val="id-ID"/>
        </w:rPr>
        <w:t xml:space="preserve">titik tertentu </w:t>
      </w:r>
      <w:r w:rsidR="00D968DA" w:rsidRPr="009A459F">
        <w:rPr>
          <w:rFonts w:ascii="Times" w:hAnsi="Times" w:cs="Times"/>
          <w:bCs/>
        </w:rPr>
        <w:t xml:space="preserve">curah hujan observasi </w:t>
      </w:r>
      <w:r w:rsidRPr="009A459F">
        <w:rPr>
          <w:rFonts w:ascii="Times" w:hAnsi="Times" w:cs="Times"/>
          <w:bCs/>
          <w:lang w:val="id-ID"/>
        </w:rPr>
        <w:t>terdapat beberapa jumlah curah hujan yang ekstrim</w:t>
      </w:r>
      <w:r w:rsidR="005D6287" w:rsidRPr="009A459F">
        <w:rPr>
          <w:rFonts w:ascii="Times" w:hAnsi="Times" w:cs="Times"/>
          <w:bCs/>
        </w:rPr>
        <w:t xml:space="preserve"> cenderung </w:t>
      </w:r>
      <w:r w:rsidR="008A6A4B" w:rsidRPr="009A459F">
        <w:rPr>
          <w:rFonts w:ascii="Times" w:hAnsi="Times" w:cs="Times"/>
          <w:bCs/>
        </w:rPr>
        <w:t>maksimum</w:t>
      </w:r>
      <w:r w:rsidRPr="009A459F">
        <w:rPr>
          <w:rFonts w:ascii="Times" w:hAnsi="Times" w:cs="Times"/>
          <w:bCs/>
          <w:lang w:val="id-ID"/>
        </w:rPr>
        <w:t>, seperti berkisar antara tahun 1</w:t>
      </w:r>
      <w:r w:rsidR="00EF30F9" w:rsidRPr="009A459F">
        <w:rPr>
          <w:rFonts w:ascii="Times" w:hAnsi="Times" w:cs="Times"/>
          <w:bCs/>
        </w:rPr>
        <w:t>992-1994</w:t>
      </w:r>
      <w:r w:rsidRPr="009A459F">
        <w:rPr>
          <w:rFonts w:ascii="Times" w:hAnsi="Times" w:cs="Times"/>
          <w:bCs/>
          <w:lang w:val="id-ID"/>
        </w:rPr>
        <w:t xml:space="preserve">, </w:t>
      </w:r>
      <w:r w:rsidR="00DC444C" w:rsidRPr="009A459F">
        <w:rPr>
          <w:rFonts w:ascii="Times" w:hAnsi="Times" w:cs="Times"/>
          <w:bCs/>
        </w:rPr>
        <w:t xml:space="preserve">antara </w:t>
      </w:r>
      <w:r w:rsidRPr="009A459F">
        <w:rPr>
          <w:rFonts w:ascii="Times" w:hAnsi="Times" w:cs="Times"/>
          <w:bCs/>
          <w:lang w:val="id-ID"/>
        </w:rPr>
        <w:t>tahun 19</w:t>
      </w:r>
      <w:r w:rsidR="00EF30F9" w:rsidRPr="009A459F">
        <w:rPr>
          <w:rFonts w:ascii="Times" w:hAnsi="Times" w:cs="Times"/>
          <w:bCs/>
        </w:rPr>
        <w:t>96</w:t>
      </w:r>
      <w:r w:rsidRPr="009A459F">
        <w:rPr>
          <w:rFonts w:ascii="Times" w:hAnsi="Times" w:cs="Times"/>
          <w:bCs/>
          <w:lang w:val="id-ID"/>
        </w:rPr>
        <w:t>-199</w:t>
      </w:r>
      <w:r w:rsidR="00EF30F9" w:rsidRPr="009A459F">
        <w:rPr>
          <w:rFonts w:ascii="Times" w:hAnsi="Times" w:cs="Times"/>
          <w:bCs/>
        </w:rPr>
        <w:t>8</w:t>
      </w:r>
      <w:r w:rsidRPr="009A459F">
        <w:rPr>
          <w:rFonts w:ascii="Times" w:hAnsi="Times" w:cs="Times"/>
          <w:bCs/>
          <w:lang w:val="id-ID"/>
        </w:rPr>
        <w:t xml:space="preserve">, </w:t>
      </w:r>
      <w:r w:rsidR="00DC444C" w:rsidRPr="009A459F">
        <w:rPr>
          <w:rFonts w:ascii="Times" w:hAnsi="Times" w:cs="Times"/>
          <w:bCs/>
        </w:rPr>
        <w:t>antara</w:t>
      </w:r>
      <w:r w:rsidRPr="009A459F">
        <w:rPr>
          <w:rFonts w:ascii="Times" w:hAnsi="Times" w:cs="Times"/>
          <w:bCs/>
          <w:lang w:val="id-ID"/>
        </w:rPr>
        <w:t xml:space="preserve"> tahun </w:t>
      </w:r>
      <w:r w:rsidR="0069350C" w:rsidRPr="009A459F">
        <w:rPr>
          <w:rFonts w:ascii="Times" w:hAnsi="Times" w:cs="Times"/>
          <w:bCs/>
        </w:rPr>
        <w:t>2002</w:t>
      </w:r>
      <w:r w:rsidRPr="009A459F">
        <w:rPr>
          <w:rFonts w:ascii="Times" w:hAnsi="Times" w:cs="Times"/>
          <w:bCs/>
          <w:lang w:val="id-ID"/>
        </w:rPr>
        <w:t>-</w:t>
      </w:r>
      <w:r w:rsidR="0069350C" w:rsidRPr="009A459F">
        <w:rPr>
          <w:rFonts w:ascii="Times" w:hAnsi="Times" w:cs="Times"/>
          <w:bCs/>
        </w:rPr>
        <w:t>2004</w:t>
      </w:r>
      <w:r w:rsidR="00017469" w:rsidRPr="009A459F">
        <w:rPr>
          <w:rFonts w:ascii="Times" w:hAnsi="Times" w:cs="Times"/>
          <w:bCs/>
        </w:rPr>
        <w:t>, dan tahun 2006.</w:t>
      </w:r>
      <w:r w:rsidRPr="009A459F">
        <w:rPr>
          <w:rFonts w:ascii="Times" w:hAnsi="Times" w:cs="Times"/>
          <w:bCs/>
          <w:lang w:val="id-ID"/>
        </w:rPr>
        <w:t xml:space="preserve"> dan beberapa titik ekstrim lainnya yang berada pada titik minimum dari curah hujan observasi, seperti tahun </w:t>
      </w:r>
      <w:r w:rsidR="008A6A4B" w:rsidRPr="009A459F">
        <w:rPr>
          <w:rFonts w:ascii="Times" w:hAnsi="Times" w:cs="Times"/>
          <w:bCs/>
        </w:rPr>
        <w:t>2002</w:t>
      </w:r>
      <w:r w:rsidRPr="009A459F">
        <w:rPr>
          <w:rFonts w:ascii="Times" w:hAnsi="Times" w:cs="Times"/>
          <w:bCs/>
          <w:lang w:val="id-ID"/>
        </w:rPr>
        <w:t xml:space="preserve"> dan </w:t>
      </w:r>
      <w:r w:rsidR="008A6A4B" w:rsidRPr="009A459F">
        <w:rPr>
          <w:rFonts w:ascii="Times" w:hAnsi="Times" w:cs="Times"/>
          <w:bCs/>
        </w:rPr>
        <w:t>2005</w:t>
      </w:r>
      <w:r w:rsidRPr="009A459F">
        <w:rPr>
          <w:rFonts w:ascii="Times" w:hAnsi="Times" w:cs="Times"/>
          <w:bCs/>
          <w:lang w:val="id-ID"/>
        </w:rPr>
        <w:t xml:space="preserve">. Oleh karena itu, pendugaan </w:t>
      </w:r>
      <w:r w:rsidR="00F21123" w:rsidRPr="009A459F">
        <w:rPr>
          <w:rFonts w:ascii="Times" w:hAnsi="Times" w:cs="Times"/>
          <w:bCs/>
        </w:rPr>
        <w:t>pada</w:t>
      </w:r>
      <w:r w:rsidRPr="009A459F">
        <w:rPr>
          <w:rFonts w:ascii="Times" w:hAnsi="Times" w:cs="Times"/>
          <w:bCs/>
          <w:lang w:val="id-ID"/>
        </w:rPr>
        <w:t xml:space="preserve"> titik ekstrim te</w:t>
      </w:r>
      <w:r w:rsidR="006F6C24" w:rsidRPr="009A459F">
        <w:rPr>
          <w:rFonts w:ascii="Times" w:hAnsi="Times" w:cs="Times"/>
          <w:bCs/>
        </w:rPr>
        <w:t>r</w:t>
      </w:r>
      <w:r w:rsidRPr="009A459F">
        <w:rPr>
          <w:rFonts w:ascii="Times" w:hAnsi="Times" w:cs="Times"/>
          <w:bCs/>
          <w:lang w:val="id-ID"/>
        </w:rPr>
        <w:t xml:space="preserve">sebut </w:t>
      </w:r>
      <w:r w:rsidR="00AC3346" w:rsidRPr="009A459F">
        <w:rPr>
          <w:rFonts w:ascii="Times" w:hAnsi="Times" w:cs="Times"/>
          <w:bCs/>
        </w:rPr>
        <w:t xml:space="preserve">secara rata-rata </w:t>
      </w:r>
      <w:r w:rsidR="00F21123" w:rsidRPr="009A459F">
        <w:rPr>
          <w:rFonts w:ascii="Times" w:hAnsi="Times" w:cs="Times"/>
          <w:bCs/>
        </w:rPr>
        <w:t xml:space="preserve">model luaran GCM </w:t>
      </w:r>
      <w:r w:rsidRPr="009A459F">
        <w:rPr>
          <w:rFonts w:ascii="Times" w:hAnsi="Times" w:cs="Times"/>
          <w:bCs/>
          <w:lang w:val="id-ID"/>
        </w:rPr>
        <w:t xml:space="preserve">belum menghasilkan nilai prediksi yang optimal, karena hasil prediksi yang dihasilkan oleh model belum sensitif menangkap pola </w:t>
      </w:r>
      <w:r w:rsidR="00176F17" w:rsidRPr="009A459F">
        <w:rPr>
          <w:rFonts w:ascii="Times" w:hAnsi="Times" w:cs="Times"/>
          <w:bCs/>
        </w:rPr>
        <w:t xml:space="preserve">curah hujan yang </w:t>
      </w:r>
      <w:r w:rsidRPr="009A459F">
        <w:rPr>
          <w:rFonts w:ascii="Times" w:hAnsi="Times" w:cs="Times"/>
          <w:bCs/>
          <w:lang w:val="id-ID"/>
        </w:rPr>
        <w:t>ekstrim tersebut</w:t>
      </w:r>
      <w:r w:rsidR="00176F17" w:rsidRPr="009A459F">
        <w:rPr>
          <w:rFonts w:ascii="Times" w:hAnsi="Times" w:cs="Times"/>
          <w:bCs/>
        </w:rPr>
        <w:t xml:space="preserve">, maka dalam hal ini secara rata-rata </w:t>
      </w:r>
      <w:r w:rsidR="00F21123" w:rsidRPr="009A459F">
        <w:rPr>
          <w:rFonts w:ascii="Times" w:hAnsi="Times" w:cs="Times"/>
          <w:bCs/>
        </w:rPr>
        <w:t xml:space="preserve">model luaran GCM </w:t>
      </w:r>
      <w:r w:rsidR="008666B8" w:rsidRPr="009A459F">
        <w:rPr>
          <w:rFonts w:ascii="Times" w:hAnsi="Times" w:cs="Times"/>
          <w:bCs/>
        </w:rPr>
        <w:t xml:space="preserve">yang </w:t>
      </w:r>
      <w:r w:rsidR="00A87AFB" w:rsidRPr="009A459F">
        <w:rPr>
          <w:rFonts w:ascii="Times" w:hAnsi="Times" w:cs="Times"/>
          <w:bCs/>
        </w:rPr>
        <w:t xml:space="preserve">diestimasi dengan fungsi kernel linar dan polynomial </w:t>
      </w:r>
      <w:r w:rsidR="00F21123" w:rsidRPr="009A459F">
        <w:rPr>
          <w:rFonts w:ascii="Times" w:hAnsi="Times" w:cs="Times"/>
          <w:bCs/>
        </w:rPr>
        <w:t xml:space="preserve">belum mampu sepenuhnya </w:t>
      </w:r>
      <w:r w:rsidR="00B40410" w:rsidRPr="009A459F">
        <w:rPr>
          <w:rFonts w:ascii="Times" w:hAnsi="Times" w:cs="Times"/>
          <w:bCs/>
        </w:rPr>
        <w:t xml:space="preserve">dapat menjelaskan </w:t>
      </w:r>
      <w:r w:rsidR="00F21123" w:rsidRPr="009A459F">
        <w:rPr>
          <w:rFonts w:ascii="Times" w:hAnsi="Times" w:cs="Times"/>
          <w:bCs/>
        </w:rPr>
        <w:t>data curah hujan observasi</w:t>
      </w:r>
      <w:r w:rsidR="00FA173F" w:rsidRPr="009A459F">
        <w:rPr>
          <w:rFonts w:ascii="Times" w:hAnsi="Times" w:cs="Times"/>
          <w:bCs/>
        </w:rPr>
        <w:t>.</w:t>
      </w:r>
    </w:p>
    <w:p w14:paraId="569DA1D7" w14:textId="123817DC" w:rsidR="00370058" w:rsidRPr="009A459F" w:rsidRDefault="00773F20" w:rsidP="00CD598C">
      <w:pPr>
        <w:ind w:firstLine="720"/>
        <w:jc w:val="both"/>
        <w:rPr>
          <w:rFonts w:ascii="Times" w:hAnsi="Times" w:cs="Times"/>
          <w:bCs/>
        </w:rPr>
      </w:pPr>
      <w:r w:rsidRPr="009A459F">
        <w:rPr>
          <w:rFonts w:ascii="Times" w:hAnsi="Times" w:cs="Times"/>
          <w:bCs/>
        </w:rPr>
        <w:t>A</w:t>
      </w:r>
      <w:r w:rsidR="00370058" w:rsidRPr="009A459F">
        <w:rPr>
          <w:rFonts w:ascii="Times" w:hAnsi="Times" w:cs="Times"/>
          <w:bCs/>
        </w:rPr>
        <w:t xml:space="preserve">nalisis boxplot </w:t>
      </w:r>
      <w:r w:rsidRPr="009A459F">
        <w:rPr>
          <w:rFonts w:ascii="Times" w:hAnsi="Times" w:cs="Times"/>
          <w:bCs/>
        </w:rPr>
        <w:t xml:space="preserve">pada penelitian ini menggunakan </w:t>
      </w:r>
      <w:r w:rsidRPr="009A459F">
        <w:rPr>
          <w:rFonts w:ascii="Times" w:hAnsi="Times" w:cs="Times"/>
          <w:bCs/>
          <w:i/>
          <w:iCs/>
        </w:rPr>
        <w:t xml:space="preserve">software </w:t>
      </w:r>
      <w:r w:rsidRPr="009A459F">
        <w:rPr>
          <w:rFonts w:ascii="Times" w:hAnsi="Times" w:cs="Times"/>
          <w:bCs/>
        </w:rPr>
        <w:t xml:space="preserve">Minitab </w:t>
      </w:r>
      <w:r w:rsidR="00FD79E1" w:rsidRPr="009A459F">
        <w:rPr>
          <w:rFonts w:ascii="Times" w:hAnsi="Times" w:cs="Times"/>
          <w:bCs/>
        </w:rPr>
        <w:t>V</w:t>
      </w:r>
      <w:r w:rsidRPr="009A459F">
        <w:rPr>
          <w:rFonts w:ascii="Times" w:hAnsi="Times" w:cs="Times"/>
          <w:bCs/>
        </w:rPr>
        <w:t>.17</w:t>
      </w:r>
      <w:r w:rsidR="00A936B3" w:rsidRPr="009A459F">
        <w:rPr>
          <w:rFonts w:ascii="Times" w:hAnsi="Times" w:cs="Times"/>
          <w:bCs/>
        </w:rPr>
        <w:t xml:space="preserve">, </w:t>
      </w:r>
      <w:r w:rsidR="00370058" w:rsidRPr="009A459F">
        <w:rPr>
          <w:rFonts w:ascii="Times" w:hAnsi="Times" w:cs="Times"/>
          <w:bCs/>
        </w:rPr>
        <w:t xml:space="preserve">untuk mengetahui ukuran pemusatan data curah hujan </w:t>
      </w:r>
      <w:r w:rsidR="00501347" w:rsidRPr="009A459F">
        <w:rPr>
          <w:rFonts w:ascii="Times" w:hAnsi="Times" w:cs="Times"/>
          <w:bCs/>
        </w:rPr>
        <w:t xml:space="preserve">observasi </w:t>
      </w:r>
      <w:r w:rsidR="00370058" w:rsidRPr="009A459F">
        <w:rPr>
          <w:rFonts w:ascii="Times" w:hAnsi="Times" w:cs="Times"/>
          <w:bCs/>
        </w:rPr>
        <w:t xml:space="preserve">dan penyebaran data </w:t>
      </w:r>
      <w:r w:rsidR="00501347" w:rsidRPr="009A459F">
        <w:rPr>
          <w:rFonts w:ascii="Times" w:hAnsi="Times" w:cs="Times"/>
          <w:bCs/>
        </w:rPr>
        <w:t xml:space="preserve">luaran GCM </w:t>
      </w:r>
      <w:r w:rsidR="00370058" w:rsidRPr="009A459F">
        <w:rPr>
          <w:rFonts w:ascii="Times" w:hAnsi="Times" w:cs="Times"/>
          <w:bCs/>
        </w:rPr>
        <w:t>dari nilai tengahnya, curah hujan ekstrim atau pencilan dan beberapa pengukuran lainnnya</w:t>
      </w:r>
      <w:r w:rsidR="00501347" w:rsidRPr="009A459F">
        <w:rPr>
          <w:rFonts w:ascii="Times" w:hAnsi="Times" w:cs="Times"/>
          <w:bCs/>
        </w:rPr>
        <w:t xml:space="preserve"> dapat diamati secara langsung</w:t>
      </w:r>
      <w:r w:rsidR="007655C2" w:rsidRPr="009A459F">
        <w:rPr>
          <w:rFonts w:ascii="Times" w:hAnsi="Times" w:cs="Times"/>
          <w:bCs/>
        </w:rPr>
        <w:t>,</w:t>
      </w:r>
      <w:r w:rsidR="00FD79E1" w:rsidRPr="009A459F">
        <w:rPr>
          <w:rFonts w:ascii="Times" w:hAnsi="Times" w:cs="Times"/>
          <w:bCs/>
        </w:rPr>
        <w:t xml:space="preserve"> baik pada kernel linear </w:t>
      </w:r>
      <w:r w:rsidR="00FB058D" w:rsidRPr="009A459F">
        <w:rPr>
          <w:rFonts w:ascii="Times" w:hAnsi="Times" w:cs="Times"/>
          <w:bCs/>
        </w:rPr>
        <w:t>maupun kernel</w:t>
      </w:r>
      <w:r w:rsidR="00FD79E1" w:rsidRPr="009A459F">
        <w:rPr>
          <w:rFonts w:ascii="Times" w:hAnsi="Times" w:cs="Times"/>
          <w:bCs/>
        </w:rPr>
        <w:t xml:space="preserve"> polinomial</w:t>
      </w:r>
      <w:r w:rsidR="00370058" w:rsidRPr="009A459F">
        <w:rPr>
          <w:rFonts w:ascii="Times" w:hAnsi="Times" w:cs="Times"/>
          <w:bCs/>
        </w:rPr>
        <w:t xml:space="preserve">, </w:t>
      </w:r>
      <w:r w:rsidR="002C6B06" w:rsidRPr="009A459F">
        <w:rPr>
          <w:rFonts w:ascii="Times" w:hAnsi="Times" w:cs="Times"/>
          <w:bCs/>
        </w:rPr>
        <w:t>dapat dilihat pada Gambar 5 dan Gambar 6.</w:t>
      </w:r>
    </w:p>
    <w:p w14:paraId="6CBC0669" w14:textId="044EEA5A" w:rsidR="00FB058D" w:rsidRPr="009A459F" w:rsidRDefault="00FB058D" w:rsidP="00370058">
      <w:pPr>
        <w:jc w:val="both"/>
        <w:rPr>
          <w:rFonts w:ascii="Times" w:hAnsi="Times" w:cs="Times"/>
          <w:bCs/>
        </w:rPr>
      </w:pPr>
    </w:p>
    <w:tbl>
      <w:tblPr>
        <w:tblStyle w:val="TableGrid"/>
        <w:tblW w:w="903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674"/>
      </w:tblGrid>
      <w:tr w:rsidR="00FA164D" w:rsidRPr="009A459F" w14:paraId="0F48D39B" w14:textId="77777777" w:rsidTr="00843E46">
        <w:tc>
          <w:tcPr>
            <w:tcW w:w="4364" w:type="dxa"/>
          </w:tcPr>
          <w:p w14:paraId="498BFCA3" w14:textId="77777777" w:rsidR="00FA164D" w:rsidRPr="009A459F" w:rsidRDefault="00FA164D" w:rsidP="00FA164D">
            <w:pPr>
              <w:jc w:val="center"/>
              <w:rPr>
                <w:rFonts w:ascii="Times" w:hAnsi="Times" w:cs="Times"/>
                <w:bCs/>
              </w:rPr>
            </w:pPr>
            <w:r w:rsidRPr="009A459F">
              <w:rPr>
                <w:noProof/>
              </w:rPr>
              <w:lastRenderedPageBreak/>
              <w:drawing>
                <wp:inline distT="0" distB="0" distL="0" distR="0" wp14:anchorId="1F850CEA" wp14:editId="377CA5E5">
                  <wp:extent cx="2641998" cy="2187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3427" t="28537" r="58125" b="29569"/>
                          <a:stretch/>
                        </pic:blipFill>
                        <pic:spPr bwMode="auto">
                          <a:xfrm>
                            <a:off x="0" y="0"/>
                            <a:ext cx="2670795" cy="2211419"/>
                          </a:xfrm>
                          <a:prstGeom prst="rect">
                            <a:avLst/>
                          </a:prstGeom>
                          <a:ln>
                            <a:noFill/>
                          </a:ln>
                          <a:extLst>
                            <a:ext uri="{53640926-AAD7-44D8-BBD7-CCE9431645EC}">
                              <a14:shadowObscured xmlns:a14="http://schemas.microsoft.com/office/drawing/2010/main"/>
                            </a:ext>
                          </a:extLst>
                        </pic:spPr>
                      </pic:pic>
                    </a:graphicData>
                  </a:graphic>
                </wp:inline>
              </w:drawing>
            </w:r>
          </w:p>
          <w:p w14:paraId="0F0BAB20" w14:textId="0138DDA5" w:rsidR="00FA164D" w:rsidRPr="009A459F" w:rsidRDefault="00FA164D" w:rsidP="00FA164D">
            <w:pPr>
              <w:jc w:val="center"/>
              <w:rPr>
                <w:rFonts w:ascii="Times" w:hAnsi="Times" w:cs="Times"/>
                <w:bCs/>
              </w:rPr>
            </w:pPr>
            <w:r w:rsidRPr="009A459F">
              <w:rPr>
                <w:rFonts w:ascii="Times" w:hAnsi="Times" w:cs="Times"/>
                <w:bCs/>
              </w:rPr>
              <w:t xml:space="preserve">Gambar 5. Kernel </w:t>
            </w:r>
            <w:r w:rsidR="00A15A62" w:rsidRPr="009A459F">
              <w:rPr>
                <w:rFonts w:ascii="Times" w:hAnsi="Times" w:cs="Times"/>
                <w:bCs/>
              </w:rPr>
              <w:t>Linear</w:t>
            </w:r>
          </w:p>
        </w:tc>
        <w:tc>
          <w:tcPr>
            <w:tcW w:w="4674" w:type="dxa"/>
          </w:tcPr>
          <w:p w14:paraId="49555005" w14:textId="77777777" w:rsidR="00FA164D" w:rsidRPr="009A459F" w:rsidRDefault="00E12F43" w:rsidP="00E12F43">
            <w:pPr>
              <w:jc w:val="center"/>
              <w:rPr>
                <w:rFonts w:ascii="Times" w:hAnsi="Times" w:cs="Times"/>
                <w:bCs/>
              </w:rPr>
            </w:pPr>
            <w:r w:rsidRPr="009A459F">
              <w:rPr>
                <w:noProof/>
              </w:rPr>
              <w:drawing>
                <wp:inline distT="0" distB="0" distL="0" distR="0" wp14:anchorId="14734D9F" wp14:editId="13127149">
                  <wp:extent cx="2838450" cy="2187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024" t="27930" r="64725" b="25116"/>
                          <a:stretch/>
                        </pic:blipFill>
                        <pic:spPr bwMode="auto">
                          <a:xfrm>
                            <a:off x="0" y="0"/>
                            <a:ext cx="2857609" cy="2202545"/>
                          </a:xfrm>
                          <a:prstGeom prst="rect">
                            <a:avLst/>
                          </a:prstGeom>
                          <a:ln>
                            <a:noFill/>
                          </a:ln>
                          <a:extLst>
                            <a:ext uri="{53640926-AAD7-44D8-BBD7-CCE9431645EC}">
                              <a14:shadowObscured xmlns:a14="http://schemas.microsoft.com/office/drawing/2010/main"/>
                            </a:ext>
                          </a:extLst>
                        </pic:spPr>
                      </pic:pic>
                    </a:graphicData>
                  </a:graphic>
                </wp:inline>
              </w:drawing>
            </w:r>
          </w:p>
          <w:p w14:paraId="4DB0B627" w14:textId="090A73EE" w:rsidR="00E12F43" w:rsidRPr="009A459F" w:rsidRDefault="00E12F43" w:rsidP="00E12F43">
            <w:pPr>
              <w:jc w:val="center"/>
              <w:rPr>
                <w:rFonts w:ascii="Times" w:hAnsi="Times" w:cs="Times"/>
                <w:bCs/>
              </w:rPr>
            </w:pPr>
            <w:r w:rsidRPr="009A459F">
              <w:rPr>
                <w:rFonts w:ascii="Times" w:hAnsi="Times" w:cs="Times"/>
                <w:bCs/>
              </w:rPr>
              <w:t>Gambar 6. Kernel Polinomial</w:t>
            </w:r>
          </w:p>
        </w:tc>
      </w:tr>
    </w:tbl>
    <w:p w14:paraId="36A31CC5" w14:textId="3C1C9ED9" w:rsidR="00FB058D" w:rsidRPr="009A459F" w:rsidRDefault="00FB058D" w:rsidP="00370058">
      <w:pPr>
        <w:jc w:val="both"/>
        <w:rPr>
          <w:rFonts w:ascii="Times" w:hAnsi="Times" w:cs="Times"/>
          <w:bCs/>
        </w:rPr>
      </w:pPr>
    </w:p>
    <w:p w14:paraId="1D2FE4DF" w14:textId="51A973DF" w:rsidR="00CD61B0" w:rsidRPr="009A459F" w:rsidRDefault="009820BA" w:rsidP="009E4DC1">
      <w:pPr>
        <w:jc w:val="center"/>
        <w:rPr>
          <w:rFonts w:ascii="Times" w:hAnsi="Times" w:cs="Times"/>
          <w:bCs/>
        </w:rPr>
      </w:pPr>
      <w:r w:rsidRPr="009A459F">
        <w:rPr>
          <w:rFonts w:ascii="Times" w:hAnsi="Times" w:cs="Times"/>
          <w:bCs/>
        </w:rPr>
        <w:t xml:space="preserve">Tabel </w:t>
      </w:r>
      <w:r w:rsidR="004B4FA1" w:rsidRPr="009A459F">
        <w:rPr>
          <w:rFonts w:ascii="Times" w:hAnsi="Times" w:cs="Times"/>
          <w:bCs/>
        </w:rPr>
        <w:t>3</w:t>
      </w:r>
      <w:r w:rsidRPr="009A459F">
        <w:rPr>
          <w:rFonts w:ascii="Times" w:hAnsi="Times" w:cs="Times"/>
          <w:bCs/>
        </w:rPr>
        <w:t xml:space="preserve"> Boxplot hasil prediksi curah hujan di musim kemarau selama 2</w:t>
      </w:r>
      <w:r w:rsidR="00C21190" w:rsidRPr="009A459F">
        <w:rPr>
          <w:rFonts w:ascii="Times" w:hAnsi="Times" w:cs="Times"/>
          <w:bCs/>
        </w:rPr>
        <w:t>4</w:t>
      </w:r>
      <w:r w:rsidRPr="009A459F">
        <w:rPr>
          <w:rFonts w:ascii="Times" w:hAnsi="Times" w:cs="Times"/>
          <w:bCs/>
        </w:rPr>
        <w:t xml:space="preserve"> tahun di Kabupaten </w:t>
      </w:r>
      <w:r w:rsidR="00C21190" w:rsidRPr="009A459F">
        <w:rPr>
          <w:rFonts w:ascii="Times" w:hAnsi="Times" w:cs="Times"/>
          <w:bCs/>
        </w:rPr>
        <w:t>Bireuen</w:t>
      </w:r>
    </w:p>
    <w:tbl>
      <w:tblPr>
        <w:tblStyle w:val="TableGrid"/>
        <w:tblW w:w="8044" w:type="dxa"/>
        <w:tblInd w:w="534" w:type="dxa"/>
        <w:tblLook w:val="04A0" w:firstRow="1" w:lastRow="0" w:firstColumn="1" w:lastColumn="0" w:noHBand="0" w:noVBand="1"/>
      </w:tblPr>
      <w:tblGrid>
        <w:gridCol w:w="2268"/>
        <w:gridCol w:w="705"/>
        <w:gridCol w:w="719"/>
        <w:gridCol w:w="705"/>
        <w:gridCol w:w="766"/>
        <w:gridCol w:w="706"/>
        <w:gridCol w:w="704"/>
        <w:gridCol w:w="705"/>
        <w:gridCol w:w="766"/>
      </w:tblGrid>
      <w:tr w:rsidR="00F55EB1" w:rsidRPr="009A459F" w14:paraId="2346CB6C" w14:textId="77777777" w:rsidTr="009E4DC1">
        <w:tc>
          <w:tcPr>
            <w:tcW w:w="2268" w:type="dxa"/>
            <w:vMerge w:val="restart"/>
            <w:tcBorders>
              <w:left w:val="nil"/>
              <w:bottom w:val="single" w:sz="4" w:space="0" w:color="auto"/>
              <w:right w:val="nil"/>
            </w:tcBorders>
            <w:vAlign w:val="center"/>
          </w:tcPr>
          <w:p w14:paraId="73B62D5D" w14:textId="65E81C06" w:rsidR="00F55EB1" w:rsidRPr="009A459F" w:rsidRDefault="00F55EB1" w:rsidP="0053289E">
            <w:pPr>
              <w:jc w:val="center"/>
              <w:rPr>
                <w:rFonts w:ascii="Times" w:hAnsi="Times" w:cs="Times"/>
                <w:bCs/>
              </w:rPr>
            </w:pPr>
            <w:r w:rsidRPr="009A459F">
              <w:rPr>
                <w:rFonts w:ascii="Times" w:hAnsi="Times" w:cs="Times"/>
                <w:bCs/>
              </w:rPr>
              <w:t>Variabel</w:t>
            </w:r>
          </w:p>
        </w:tc>
        <w:tc>
          <w:tcPr>
            <w:tcW w:w="2895" w:type="dxa"/>
            <w:gridSpan w:val="4"/>
            <w:tcBorders>
              <w:left w:val="nil"/>
              <w:bottom w:val="single" w:sz="4" w:space="0" w:color="auto"/>
              <w:right w:val="nil"/>
            </w:tcBorders>
            <w:vAlign w:val="center"/>
          </w:tcPr>
          <w:p w14:paraId="60E83252" w14:textId="5EE93B06" w:rsidR="00F55EB1" w:rsidRPr="009A459F" w:rsidRDefault="00F55EB1" w:rsidP="0053289E">
            <w:pPr>
              <w:jc w:val="center"/>
              <w:rPr>
                <w:rFonts w:ascii="Times" w:hAnsi="Times" w:cs="Times"/>
                <w:bCs/>
              </w:rPr>
            </w:pPr>
            <w:r w:rsidRPr="009A459F">
              <w:rPr>
                <w:rFonts w:ascii="Times" w:hAnsi="Times" w:cs="Times"/>
                <w:bCs/>
              </w:rPr>
              <w:t>Kernel Linear</w:t>
            </w:r>
          </w:p>
        </w:tc>
        <w:tc>
          <w:tcPr>
            <w:tcW w:w="2881" w:type="dxa"/>
            <w:gridSpan w:val="4"/>
            <w:tcBorders>
              <w:left w:val="nil"/>
              <w:bottom w:val="single" w:sz="4" w:space="0" w:color="auto"/>
              <w:right w:val="nil"/>
            </w:tcBorders>
            <w:vAlign w:val="center"/>
          </w:tcPr>
          <w:p w14:paraId="4B2D4898" w14:textId="34078607" w:rsidR="00F55EB1" w:rsidRPr="009A459F" w:rsidRDefault="00F55EB1" w:rsidP="0053289E">
            <w:pPr>
              <w:jc w:val="center"/>
              <w:rPr>
                <w:rFonts w:ascii="Times" w:hAnsi="Times" w:cs="Times"/>
                <w:bCs/>
              </w:rPr>
            </w:pPr>
            <w:r w:rsidRPr="009A459F">
              <w:rPr>
                <w:rFonts w:ascii="Times" w:hAnsi="Times" w:cs="Times"/>
                <w:bCs/>
              </w:rPr>
              <w:t>Kernel Polinomial</w:t>
            </w:r>
          </w:p>
        </w:tc>
      </w:tr>
      <w:tr w:rsidR="00E97FC3" w:rsidRPr="009A459F" w14:paraId="0CB90351" w14:textId="77777777" w:rsidTr="009E4DC1">
        <w:tc>
          <w:tcPr>
            <w:tcW w:w="2268" w:type="dxa"/>
            <w:vMerge/>
            <w:tcBorders>
              <w:top w:val="nil"/>
              <w:left w:val="nil"/>
              <w:bottom w:val="single" w:sz="4" w:space="0" w:color="auto"/>
              <w:right w:val="nil"/>
            </w:tcBorders>
            <w:vAlign w:val="center"/>
          </w:tcPr>
          <w:p w14:paraId="29B4F425" w14:textId="77777777" w:rsidR="00F55EB1" w:rsidRPr="009A459F" w:rsidRDefault="00F55EB1" w:rsidP="0053289E">
            <w:pPr>
              <w:jc w:val="center"/>
              <w:rPr>
                <w:rFonts w:ascii="Times" w:hAnsi="Times" w:cs="Times"/>
                <w:bCs/>
              </w:rPr>
            </w:pPr>
          </w:p>
        </w:tc>
        <w:tc>
          <w:tcPr>
            <w:tcW w:w="705" w:type="dxa"/>
            <w:tcBorders>
              <w:top w:val="single" w:sz="4" w:space="0" w:color="auto"/>
              <w:left w:val="nil"/>
              <w:bottom w:val="single" w:sz="4" w:space="0" w:color="auto"/>
              <w:right w:val="nil"/>
            </w:tcBorders>
            <w:vAlign w:val="center"/>
          </w:tcPr>
          <w:p w14:paraId="1E06F44E" w14:textId="0D6103AF" w:rsidR="00F55EB1" w:rsidRPr="009A459F" w:rsidRDefault="00F55EB1" w:rsidP="0053289E">
            <w:pPr>
              <w:jc w:val="center"/>
              <w:rPr>
                <w:rFonts w:ascii="Times" w:hAnsi="Times" w:cs="Times"/>
                <w:bCs/>
              </w:rPr>
            </w:pPr>
            <w:r w:rsidRPr="009A459F">
              <w:rPr>
                <w:rFonts w:ascii="Times" w:hAnsi="Times" w:cs="Times"/>
                <w:bCs/>
              </w:rPr>
              <w:t>Mean</w:t>
            </w:r>
          </w:p>
        </w:tc>
        <w:tc>
          <w:tcPr>
            <w:tcW w:w="719" w:type="dxa"/>
            <w:tcBorders>
              <w:top w:val="single" w:sz="4" w:space="0" w:color="auto"/>
              <w:left w:val="nil"/>
              <w:bottom w:val="single" w:sz="4" w:space="0" w:color="auto"/>
              <w:right w:val="nil"/>
            </w:tcBorders>
            <w:vAlign w:val="center"/>
          </w:tcPr>
          <w:p w14:paraId="0BD7050B" w14:textId="4979BB14" w:rsidR="00F55EB1" w:rsidRPr="009A459F" w:rsidRDefault="00F55EB1" w:rsidP="0053289E">
            <w:pPr>
              <w:jc w:val="center"/>
              <w:rPr>
                <w:rFonts w:ascii="Times" w:hAnsi="Times" w:cs="Times"/>
                <w:bCs/>
              </w:rPr>
            </w:pPr>
            <w:r w:rsidRPr="009A459F">
              <w:rPr>
                <w:rFonts w:ascii="Times" w:hAnsi="Times" w:cs="Times"/>
                <w:bCs/>
              </w:rPr>
              <w:t>SD</w:t>
            </w:r>
          </w:p>
        </w:tc>
        <w:tc>
          <w:tcPr>
            <w:tcW w:w="705" w:type="dxa"/>
            <w:tcBorders>
              <w:top w:val="single" w:sz="4" w:space="0" w:color="auto"/>
              <w:left w:val="nil"/>
              <w:bottom w:val="single" w:sz="4" w:space="0" w:color="auto"/>
              <w:right w:val="nil"/>
            </w:tcBorders>
            <w:vAlign w:val="center"/>
          </w:tcPr>
          <w:p w14:paraId="52E92D05" w14:textId="35C2B3C9" w:rsidR="00F55EB1" w:rsidRPr="009A459F" w:rsidRDefault="00F55EB1" w:rsidP="0053289E">
            <w:pPr>
              <w:jc w:val="center"/>
              <w:rPr>
                <w:rFonts w:ascii="Times" w:hAnsi="Times" w:cs="Times"/>
                <w:bCs/>
              </w:rPr>
            </w:pPr>
            <w:r w:rsidRPr="009A459F">
              <w:rPr>
                <w:rFonts w:ascii="Times" w:hAnsi="Times" w:cs="Times"/>
                <w:bCs/>
              </w:rPr>
              <w:t>Min</w:t>
            </w:r>
          </w:p>
        </w:tc>
        <w:tc>
          <w:tcPr>
            <w:tcW w:w="766" w:type="dxa"/>
            <w:tcBorders>
              <w:top w:val="single" w:sz="4" w:space="0" w:color="auto"/>
              <w:left w:val="nil"/>
              <w:bottom w:val="single" w:sz="4" w:space="0" w:color="auto"/>
              <w:right w:val="nil"/>
            </w:tcBorders>
            <w:vAlign w:val="center"/>
          </w:tcPr>
          <w:p w14:paraId="5670F13B" w14:textId="76E5585A" w:rsidR="00F55EB1" w:rsidRPr="009A459F" w:rsidRDefault="00F55EB1" w:rsidP="0053289E">
            <w:pPr>
              <w:jc w:val="center"/>
              <w:rPr>
                <w:rFonts w:ascii="Times" w:hAnsi="Times" w:cs="Times"/>
                <w:bCs/>
              </w:rPr>
            </w:pPr>
            <w:r w:rsidRPr="009A459F">
              <w:rPr>
                <w:rFonts w:ascii="Times" w:hAnsi="Times" w:cs="Times"/>
                <w:bCs/>
              </w:rPr>
              <w:t>Mak</w:t>
            </w:r>
          </w:p>
        </w:tc>
        <w:tc>
          <w:tcPr>
            <w:tcW w:w="706" w:type="dxa"/>
            <w:tcBorders>
              <w:left w:val="nil"/>
              <w:bottom w:val="single" w:sz="4" w:space="0" w:color="auto"/>
              <w:right w:val="nil"/>
            </w:tcBorders>
            <w:vAlign w:val="center"/>
          </w:tcPr>
          <w:p w14:paraId="45E34B29" w14:textId="4B187597" w:rsidR="00F55EB1" w:rsidRPr="009A459F" w:rsidRDefault="00F55EB1" w:rsidP="0053289E">
            <w:pPr>
              <w:jc w:val="center"/>
              <w:rPr>
                <w:rFonts w:ascii="Times" w:hAnsi="Times" w:cs="Times"/>
                <w:bCs/>
              </w:rPr>
            </w:pPr>
            <w:r w:rsidRPr="009A459F">
              <w:rPr>
                <w:rFonts w:ascii="Times" w:hAnsi="Times" w:cs="Times"/>
                <w:bCs/>
              </w:rPr>
              <w:t>Mean</w:t>
            </w:r>
          </w:p>
        </w:tc>
        <w:tc>
          <w:tcPr>
            <w:tcW w:w="704" w:type="dxa"/>
            <w:tcBorders>
              <w:left w:val="nil"/>
              <w:bottom w:val="single" w:sz="4" w:space="0" w:color="auto"/>
              <w:right w:val="nil"/>
            </w:tcBorders>
            <w:vAlign w:val="center"/>
          </w:tcPr>
          <w:p w14:paraId="3BC73EDC" w14:textId="046401EB" w:rsidR="00F55EB1" w:rsidRPr="009A459F" w:rsidRDefault="00F55EB1" w:rsidP="0053289E">
            <w:pPr>
              <w:jc w:val="center"/>
              <w:rPr>
                <w:rFonts w:ascii="Times" w:hAnsi="Times" w:cs="Times"/>
                <w:bCs/>
              </w:rPr>
            </w:pPr>
            <w:r w:rsidRPr="009A459F">
              <w:rPr>
                <w:rFonts w:ascii="Times" w:hAnsi="Times" w:cs="Times"/>
                <w:bCs/>
              </w:rPr>
              <w:t>SD</w:t>
            </w:r>
          </w:p>
        </w:tc>
        <w:tc>
          <w:tcPr>
            <w:tcW w:w="705" w:type="dxa"/>
            <w:tcBorders>
              <w:left w:val="nil"/>
              <w:bottom w:val="single" w:sz="4" w:space="0" w:color="auto"/>
              <w:right w:val="nil"/>
            </w:tcBorders>
            <w:vAlign w:val="center"/>
          </w:tcPr>
          <w:p w14:paraId="65C34507" w14:textId="0BAA429B" w:rsidR="00F55EB1" w:rsidRPr="009A459F" w:rsidRDefault="00F55EB1" w:rsidP="0053289E">
            <w:pPr>
              <w:jc w:val="center"/>
              <w:rPr>
                <w:rFonts w:ascii="Times" w:hAnsi="Times" w:cs="Times"/>
                <w:bCs/>
              </w:rPr>
            </w:pPr>
            <w:r w:rsidRPr="009A459F">
              <w:rPr>
                <w:rFonts w:ascii="Times" w:hAnsi="Times" w:cs="Times"/>
                <w:bCs/>
              </w:rPr>
              <w:t>Min</w:t>
            </w:r>
          </w:p>
        </w:tc>
        <w:tc>
          <w:tcPr>
            <w:tcW w:w="766" w:type="dxa"/>
            <w:tcBorders>
              <w:left w:val="nil"/>
              <w:bottom w:val="single" w:sz="4" w:space="0" w:color="auto"/>
              <w:right w:val="nil"/>
            </w:tcBorders>
            <w:vAlign w:val="center"/>
          </w:tcPr>
          <w:p w14:paraId="0F3C05D9" w14:textId="024AC098" w:rsidR="00F55EB1" w:rsidRPr="009A459F" w:rsidRDefault="00F55EB1" w:rsidP="0053289E">
            <w:pPr>
              <w:jc w:val="center"/>
              <w:rPr>
                <w:rFonts w:ascii="Times" w:hAnsi="Times" w:cs="Times"/>
                <w:bCs/>
              </w:rPr>
            </w:pPr>
            <w:r w:rsidRPr="009A459F">
              <w:rPr>
                <w:rFonts w:ascii="Times" w:hAnsi="Times" w:cs="Times"/>
                <w:bCs/>
              </w:rPr>
              <w:t>Mak</w:t>
            </w:r>
          </w:p>
        </w:tc>
      </w:tr>
      <w:tr w:rsidR="00E97FC3" w:rsidRPr="009A459F" w14:paraId="6A1A6F8A" w14:textId="77777777" w:rsidTr="009E4DC1">
        <w:tc>
          <w:tcPr>
            <w:tcW w:w="2268" w:type="dxa"/>
            <w:tcBorders>
              <w:top w:val="single" w:sz="4" w:space="0" w:color="auto"/>
              <w:left w:val="nil"/>
              <w:bottom w:val="nil"/>
              <w:right w:val="nil"/>
            </w:tcBorders>
          </w:tcPr>
          <w:p w14:paraId="75EC17A5" w14:textId="544A10D9" w:rsidR="00F55EB1" w:rsidRPr="009A459F" w:rsidRDefault="00F55EB1" w:rsidP="00D45E70">
            <w:pPr>
              <w:jc w:val="both"/>
              <w:rPr>
                <w:rFonts w:ascii="Times" w:hAnsi="Times" w:cs="Times"/>
                <w:bCs/>
              </w:rPr>
            </w:pPr>
            <w:r w:rsidRPr="009A459F">
              <w:rPr>
                <w:rFonts w:ascii="Times" w:hAnsi="Times" w:cs="Times"/>
                <w:bCs/>
              </w:rPr>
              <w:t>Observasi</w:t>
            </w:r>
          </w:p>
        </w:tc>
        <w:tc>
          <w:tcPr>
            <w:tcW w:w="705" w:type="dxa"/>
            <w:tcBorders>
              <w:top w:val="single" w:sz="4" w:space="0" w:color="auto"/>
              <w:left w:val="nil"/>
              <w:bottom w:val="nil"/>
              <w:right w:val="nil"/>
            </w:tcBorders>
          </w:tcPr>
          <w:p w14:paraId="7D5411EB" w14:textId="07FB1548" w:rsidR="00F55EB1" w:rsidRPr="009A459F" w:rsidRDefault="00E97FC3" w:rsidP="0053289E">
            <w:pPr>
              <w:jc w:val="center"/>
              <w:rPr>
                <w:rFonts w:ascii="Times" w:hAnsi="Times" w:cs="Times"/>
                <w:bCs/>
              </w:rPr>
            </w:pPr>
            <w:r w:rsidRPr="009A459F">
              <w:rPr>
                <w:rFonts w:ascii="Times" w:hAnsi="Times" w:cs="Times"/>
                <w:bCs/>
              </w:rPr>
              <w:t>59.00</w:t>
            </w:r>
          </w:p>
        </w:tc>
        <w:tc>
          <w:tcPr>
            <w:tcW w:w="719" w:type="dxa"/>
            <w:tcBorders>
              <w:top w:val="single" w:sz="4" w:space="0" w:color="auto"/>
              <w:left w:val="nil"/>
              <w:bottom w:val="nil"/>
              <w:right w:val="nil"/>
            </w:tcBorders>
          </w:tcPr>
          <w:p w14:paraId="1D4063AD" w14:textId="52DA9C20" w:rsidR="00F55EB1" w:rsidRPr="009A459F" w:rsidRDefault="00E97FC3" w:rsidP="0053289E">
            <w:pPr>
              <w:jc w:val="center"/>
              <w:rPr>
                <w:rFonts w:ascii="Times" w:hAnsi="Times" w:cs="Times"/>
                <w:bCs/>
              </w:rPr>
            </w:pPr>
            <w:r w:rsidRPr="009A459F">
              <w:rPr>
                <w:rFonts w:ascii="Times" w:hAnsi="Times" w:cs="Times"/>
                <w:bCs/>
              </w:rPr>
              <w:t>31.74</w:t>
            </w:r>
          </w:p>
        </w:tc>
        <w:tc>
          <w:tcPr>
            <w:tcW w:w="705" w:type="dxa"/>
            <w:tcBorders>
              <w:top w:val="single" w:sz="4" w:space="0" w:color="auto"/>
              <w:left w:val="nil"/>
              <w:bottom w:val="nil"/>
              <w:right w:val="nil"/>
            </w:tcBorders>
          </w:tcPr>
          <w:p w14:paraId="4A3CAEB3" w14:textId="069A5783" w:rsidR="00F55EB1" w:rsidRPr="009A459F" w:rsidRDefault="00E97FC3" w:rsidP="0053289E">
            <w:pPr>
              <w:jc w:val="center"/>
              <w:rPr>
                <w:rFonts w:ascii="Times" w:hAnsi="Times" w:cs="Times"/>
                <w:bCs/>
              </w:rPr>
            </w:pPr>
            <w:r w:rsidRPr="009A459F">
              <w:rPr>
                <w:rFonts w:ascii="Times" w:hAnsi="Times" w:cs="Times"/>
                <w:bCs/>
              </w:rPr>
              <w:t>11.10</w:t>
            </w:r>
          </w:p>
        </w:tc>
        <w:tc>
          <w:tcPr>
            <w:tcW w:w="766" w:type="dxa"/>
            <w:tcBorders>
              <w:top w:val="single" w:sz="4" w:space="0" w:color="auto"/>
              <w:left w:val="nil"/>
              <w:bottom w:val="nil"/>
              <w:right w:val="nil"/>
            </w:tcBorders>
          </w:tcPr>
          <w:p w14:paraId="1506F47A" w14:textId="1D2F9907" w:rsidR="00F55EB1" w:rsidRPr="009A459F" w:rsidRDefault="00E97FC3" w:rsidP="0053289E">
            <w:pPr>
              <w:jc w:val="center"/>
              <w:rPr>
                <w:rFonts w:ascii="Times" w:hAnsi="Times" w:cs="Times"/>
                <w:bCs/>
              </w:rPr>
            </w:pPr>
            <w:r w:rsidRPr="009A459F">
              <w:rPr>
                <w:rFonts w:ascii="Times" w:hAnsi="Times" w:cs="Times"/>
                <w:bCs/>
              </w:rPr>
              <w:t>118.10</w:t>
            </w:r>
          </w:p>
        </w:tc>
        <w:tc>
          <w:tcPr>
            <w:tcW w:w="706" w:type="dxa"/>
            <w:tcBorders>
              <w:left w:val="nil"/>
              <w:bottom w:val="nil"/>
              <w:right w:val="nil"/>
            </w:tcBorders>
          </w:tcPr>
          <w:p w14:paraId="46DDB1EE" w14:textId="5D2F233C" w:rsidR="00F55EB1" w:rsidRPr="009A459F" w:rsidRDefault="00E97FC3" w:rsidP="0053289E">
            <w:pPr>
              <w:jc w:val="center"/>
              <w:rPr>
                <w:rFonts w:ascii="Times" w:hAnsi="Times" w:cs="Times"/>
                <w:bCs/>
              </w:rPr>
            </w:pPr>
            <w:r w:rsidRPr="009A459F">
              <w:rPr>
                <w:rFonts w:ascii="Times" w:hAnsi="Times" w:cs="Times"/>
                <w:bCs/>
              </w:rPr>
              <w:t>59.90</w:t>
            </w:r>
          </w:p>
        </w:tc>
        <w:tc>
          <w:tcPr>
            <w:tcW w:w="704" w:type="dxa"/>
            <w:tcBorders>
              <w:left w:val="nil"/>
              <w:bottom w:val="nil"/>
              <w:right w:val="nil"/>
            </w:tcBorders>
          </w:tcPr>
          <w:p w14:paraId="41FFC77C" w14:textId="2A2C10C1" w:rsidR="00F55EB1" w:rsidRPr="009A459F" w:rsidRDefault="00E97FC3" w:rsidP="0053289E">
            <w:pPr>
              <w:jc w:val="center"/>
              <w:rPr>
                <w:rFonts w:ascii="Times" w:hAnsi="Times" w:cs="Times"/>
                <w:bCs/>
              </w:rPr>
            </w:pPr>
            <w:r w:rsidRPr="009A459F">
              <w:rPr>
                <w:rFonts w:ascii="Times" w:hAnsi="Times" w:cs="Times"/>
                <w:bCs/>
              </w:rPr>
              <w:t>31.74</w:t>
            </w:r>
          </w:p>
        </w:tc>
        <w:tc>
          <w:tcPr>
            <w:tcW w:w="705" w:type="dxa"/>
            <w:tcBorders>
              <w:left w:val="nil"/>
              <w:bottom w:val="nil"/>
              <w:right w:val="nil"/>
            </w:tcBorders>
          </w:tcPr>
          <w:p w14:paraId="0C94B997" w14:textId="6E7902D1" w:rsidR="00F55EB1" w:rsidRPr="009A459F" w:rsidRDefault="00E97FC3" w:rsidP="0053289E">
            <w:pPr>
              <w:jc w:val="center"/>
              <w:rPr>
                <w:rFonts w:ascii="Times" w:hAnsi="Times" w:cs="Times"/>
                <w:bCs/>
              </w:rPr>
            </w:pPr>
            <w:r w:rsidRPr="009A459F">
              <w:rPr>
                <w:rFonts w:ascii="Times" w:hAnsi="Times" w:cs="Times"/>
                <w:bCs/>
              </w:rPr>
              <w:t>11.10</w:t>
            </w:r>
          </w:p>
        </w:tc>
        <w:tc>
          <w:tcPr>
            <w:tcW w:w="766" w:type="dxa"/>
            <w:tcBorders>
              <w:left w:val="nil"/>
              <w:bottom w:val="nil"/>
              <w:right w:val="nil"/>
            </w:tcBorders>
          </w:tcPr>
          <w:p w14:paraId="40A08BA7" w14:textId="0E6E22C7" w:rsidR="00F55EB1" w:rsidRPr="009A459F" w:rsidRDefault="002B20ED" w:rsidP="0053289E">
            <w:pPr>
              <w:jc w:val="center"/>
              <w:rPr>
                <w:rFonts w:ascii="Times" w:hAnsi="Times" w:cs="Times"/>
                <w:bCs/>
              </w:rPr>
            </w:pPr>
            <w:r w:rsidRPr="009A459F">
              <w:rPr>
                <w:rFonts w:ascii="Times" w:hAnsi="Times" w:cs="Times"/>
                <w:bCs/>
              </w:rPr>
              <w:t>118.10</w:t>
            </w:r>
          </w:p>
        </w:tc>
      </w:tr>
      <w:tr w:rsidR="00E97FC3" w:rsidRPr="009A459F" w14:paraId="7A04A108" w14:textId="77777777" w:rsidTr="009E4DC1">
        <w:tc>
          <w:tcPr>
            <w:tcW w:w="2268" w:type="dxa"/>
            <w:tcBorders>
              <w:top w:val="nil"/>
              <w:left w:val="nil"/>
              <w:bottom w:val="nil"/>
              <w:right w:val="nil"/>
            </w:tcBorders>
          </w:tcPr>
          <w:p w14:paraId="17E7088C" w14:textId="08FC0408" w:rsidR="00F55EB1" w:rsidRPr="009A459F" w:rsidRDefault="00F55EB1" w:rsidP="00F55EB1">
            <w:pPr>
              <w:jc w:val="both"/>
              <w:rPr>
                <w:rFonts w:ascii="Times" w:hAnsi="Times" w:cs="Times"/>
                <w:bCs/>
              </w:rPr>
            </w:pPr>
            <w:r w:rsidRPr="009A459F">
              <w:rPr>
                <w:rFonts w:ascii="Times" w:hAnsi="Times" w:cs="Times"/>
                <w:noProof/>
                <w:color w:val="000000" w:themeColor="text1"/>
                <w:lang w:val="id-ID"/>
              </w:rPr>
              <w:t>NASA-GSFC L34</w:t>
            </w:r>
          </w:p>
        </w:tc>
        <w:tc>
          <w:tcPr>
            <w:tcW w:w="705" w:type="dxa"/>
            <w:tcBorders>
              <w:top w:val="nil"/>
              <w:left w:val="nil"/>
              <w:bottom w:val="nil"/>
              <w:right w:val="nil"/>
            </w:tcBorders>
          </w:tcPr>
          <w:p w14:paraId="153FB489" w14:textId="5D8665C5" w:rsidR="00F55EB1" w:rsidRPr="009A459F" w:rsidRDefault="00E97FC3" w:rsidP="0053289E">
            <w:pPr>
              <w:jc w:val="center"/>
              <w:rPr>
                <w:rFonts w:ascii="Times" w:hAnsi="Times" w:cs="Times"/>
                <w:bCs/>
              </w:rPr>
            </w:pPr>
            <w:r w:rsidRPr="009A459F">
              <w:rPr>
                <w:rFonts w:ascii="Times" w:hAnsi="Times" w:cs="Times"/>
                <w:bCs/>
              </w:rPr>
              <w:t>60.01</w:t>
            </w:r>
          </w:p>
        </w:tc>
        <w:tc>
          <w:tcPr>
            <w:tcW w:w="719" w:type="dxa"/>
            <w:tcBorders>
              <w:top w:val="nil"/>
              <w:left w:val="nil"/>
              <w:bottom w:val="nil"/>
              <w:right w:val="nil"/>
            </w:tcBorders>
          </w:tcPr>
          <w:p w14:paraId="47FD9ECC" w14:textId="38442800" w:rsidR="00F55EB1" w:rsidRPr="009A459F" w:rsidRDefault="00E97FC3" w:rsidP="0053289E">
            <w:pPr>
              <w:jc w:val="center"/>
              <w:rPr>
                <w:rFonts w:ascii="Times" w:hAnsi="Times" w:cs="Times"/>
                <w:bCs/>
              </w:rPr>
            </w:pPr>
            <w:r w:rsidRPr="009A459F">
              <w:rPr>
                <w:rFonts w:ascii="Times" w:hAnsi="Times" w:cs="Times"/>
                <w:bCs/>
              </w:rPr>
              <w:t>10.05</w:t>
            </w:r>
          </w:p>
        </w:tc>
        <w:tc>
          <w:tcPr>
            <w:tcW w:w="705" w:type="dxa"/>
            <w:tcBorders>
              <w:top w:val="nil"/>
              <w:left w:val="nil"/>
              <w:bottom w:val="nil"/>
              <w:right w:val="nil"/>
            </w:tcBorders>
          </w:tcPr>
          <w:p w14:paraId="67C1C655" w14:textId="45936686" w:rsidR="00F55EB1" w:rsidRPr="009A459F" w:rsidRDefault="00E97FC3" w:rsidP="0053289E">
            <w:pPr>
              <w:jc w:val="center"/>
              <w:rPr>
                <w:rFonts w:ascii="Times" w:hAnsi="Times" w:cs="Times"/>
                <w:bCs/>
              </w:rPr>
            </w:pPr>
            <w:r w:rsidRPr="009A459F">
              <w:rPr>
                <w:rFonts w:ascii="Times" w:hAnsi="Times" w:cs="Times"/>
                <w:bCs/>
              </w:rPr>
              <w:t>48.66</w:t>
            </w:r>
          </w:p>
        </w:tc>
        <w:tc>
          <w:tcPr>
            <w:tcW w:w="766" w:type="dxa"/>
            <w:tcBorders>
              <w:top w:val="nil"/>
              <w:left w:val="nil"/>
              <w:bottom w:val="nil"/>
              <w:right w:val="nil"/>
            </w:tcBorders>
          </w:tcPr>
          <w:p w14:paraId="0FE29CFF" w14:textId="5F04FC94" w:rsidR="00F55EB1" w:rsidRPr="009A459F" w:rsidRDefault="00E97FC3" w:rsidP="0053289E">
            <w:pPr>
              <w:jc w:val="center"/>
              <w:rPr>
                <w:rFonts w:ascii="Times" w:hAnsi="Times" w:cs="Times"/>
                <w:bCs/>
              </w:rPr>
            </w:pPr>
            <w:r w:rsidRPr="009A459F">
              <w:rPr>
                <w:rFonts w:ascii="Times" w:hAnsi="Times" w:cs="Times"/>
                <w:bCs/>
              </w:rPr>
              <w:t>87.17</w:t>
            </w:r>
          </w:p>
        </w:tc>
        <w:tc>
          <w:tcPr>
            <w:tcW w:w="706" w:type="dxa"/>
            <w:tcBorders>
              <w:top w:val="nil"/>
              <w:left w:val="nil"/>
              <w:bottom w:val="nil"/>
              <w:right w:val="nil"/>
            </w:tcBorders>
          </w:tcPr>
          <w:p w14:paraId="03ADAE9E" w14:textId="46C798F9" w:rsidR="00F55EB1" w:rsidRPr="009A459F" w:rsidRDefault="00E97FC3" w:rsidP="0053289E">
            <w:pPr>
              <w:jc w:val="center"/>
              <w:rPr>
                <w:rFonts w:ascii="Times" w:hAnsi="Times" w:cs="Times"/>
                <w:bCs/>
              </w:rPr>
            </w:pPr>
            <w:r w:rsidRPr="009A459F">
              <w:rPr>
                <w:rFonts w:ascii="Times" w:hAnsi="Times" w:cs="Times"/>
                <w:bCs/>
              </w:rPr>
              <w:t>62.30</w:t>
            </w:r>
          </w:p>
        </w:tc>
        <w:tc>
          <w:tcPr>
            <w:tcW w:w="704" w:type="dxa"/>
            <w:tcBorders>
              <w:top w:val="nil"/>
              <w:left w:val="nil"/>
              <w:bottom w:val="nil"/>
              <w:right w:val="nil"/>
            </w:tcBorders>
          </w:tcPr>
          <w:p w14:paraId="39109DEB" w14:textId="05853F02" w:rsidR="00F55EB1" w:rsidRPr="009A459F" w:rsidRDefault="00E97FC3" w:rsidP="0053289E">
            <w:pPr>
              <w:jc w:val="center"/>
              <w:rPr>
                <w:rFonts w:ascii="Times" w:hAnsi="Times" w:cs="Times"/>
                <w:bCs/>
              </w:rPr>
            </w:pPr>
            <w:r w:rsidRPr="009A459F">
              <w:rPr>
                <w:rFonts w:ascii="Times" w:hAnsi="Times" w:cs="Times"/>
                <w:bCs/>
              </w:rPr>
              <w:t>8.43</w:t>
            </w:r>
          </w:p>
        </w:tc>
        <w:tc>
          <w:tcPr>
            <w:tcW w:w="705" w:type="dxa"/>
            <w:tcBorders>
              <w:top w:val="nil"/>
              <w:left w:val="nil"/>
              <w:bottom w:val="nil"/>
              <w:right w:val="nil"/>
            </w:tcBorders>
          </w:tcPr>
          <w:p w14:paraId="4D8714E4" w14:textId="5B7CEBB7" w:rsidR="00F55EB1" w:rsidRPr="009A459F" w:rsidRDefault="002B20ED" w:rsidP="0053289E">
            <w:pPr>
              <w:jc w:val="center"/>
              <w:rPr>
                <w:rFonts w:ascii="Times" w:hAnsi="Times" w:cs="Times"/>
                <w:bCs/>
              </w:rPr>
            </w:pPr>
            <w:r w:rsidRPr="009A459F">
              <w:rPr>
                <w:rFonts w:ascii="Times" w:hAnsi="Times" w:cs="Times"/>
                <w:bCs/>
              </w:rPr>
              <w:t>49.25</w:t>
            </w:r>
          </w:p>
        </w:tc>
        <w:tc>
          <w:tcPr>
            <w:tcW w:w="766" w:type="dxa"/>
            <w:tcBorders>
              <w:top w:val="nil"/>
              <w:left w:val="nil"/>
              <w:bottom w:val="nil"/>
              <w:right w:val="nil"/>
            </w:tcBorders>
          </w:tcPr>
          <w:p w14:paraId="52394478" w14:textId="1B96116B" w:rsidR="00F55EB1" w:rsidRPr="009A459F" w:rsidRDefault="002B20ED" w:rsidP="0053289E">
            <w:pPr>
              <w:jc w:val="center"/>
              <w:rPr>
                <w:rFonts w:ascii="Times" w:hAnsi="Times" w:cs="Times"/>
                <w:bCs/>
              </w:rPr>
            </w:pPr>
            <w:r w:rsidRPr="009A459F">
              <w:rPr>
                <w:rFonts w:ascii="Times" w:hAnsi="Times" w:cs="Times"/>
                <w:bCs/>
              </w:rPr>
              <w:t>81.97</w:t>
            </w:r>
          </w:p>
        </w:tc>
      </w:tr>
      <w:tr w:rsidR="00E97FC3" w:rsidRPr="009A459F" w14:paraId="72371E9E" w14:textId="77777777" w:rsidTr="009E4DC1">
        <w:tc>
          <w:tcPr>
            <w:tcW w:w="2268" w:type="dxa"/>
            <w:tcBorders>
              <w:top w:val="nil"/>
              <w:left w:val="nil"/>
              <w:bottom w:val="nil"/>
              <w:right w:val="nil"/>
            </w:tcBorders>
          </w:tcPr>
          <w:p w14:paraId="6250B3A9" w14:textId="47334EEB" w:rsidR="00F55EB1" w:rsidRPr="009A459F" w:rsidRDefault="00F55EB1" w:rsidP="00F55EB1">
            <w:pPr>
              <w:jc w:val="both"/>
              <w:rPr>
                <w:rFonts w:ascii="Times" w:hAnsi="Times" w:cs="Times"/>
                <w:bCs/>
              </w:rPr>
            </w:pPr>
            <w:r w:rsidRPr="009A459F">
              <w:rPr>
                <w:rFonts w:ascii="Times" w:hAnsi="Times" w:cs="Times"/>
                <w:noProof/>
                <w:color w:val="000000" w:themeColor="text1"/>
                <w:lang w:val="id-ID"/>
              </w:rPr>
              <w:t>METRI AGCM L17</w:t>
            </w:r>
          </w:p>
        </w:tc>
        <w:tc>
          <w:tcPr>
            <w:tcW w:w="705" w:type="dxa"/>
            <w:tcBorders>
              <w:top w:val="nil"/>
              <w:left w:val="nil"/>
              <w:bottom w:val="nil"/>
              <w:right w:val="nil"/>
            </w:tcBorders>
          </w:tcPr>
          <w:p w14:paraId="4D093282" w14:textId="669385F0" w:rsidR="00F55EB1" w:rsidRPr="009A459F" w:rsidRDefault="00E97FC3" w:rsidP="0053289E">
            <w:pPr>
              <w:jc w:val="center"/>
              <w:rPr>
                <w:rFonts w:ascii="Times" w:hAnsi="Times" w:cs="Times"/>
                <w:bCs/>
              </w:rPr>
            </w:pPr>
            <w:r w:rsidRPr="009A459F">
              <w:rPr>
                <w:rFonts w:ascii="Times" w:hAnsi="Times" w:cs="Times"/>
                <w:bCs/>
              </w:rPr>
              <w:t>59.37</w:t>
            </w:r>
          </w:p>
        </w:tc>
        <w:tc>
          <w:tcPr>
            <w:tcW w:w="719" w:type="dxa"/>
            <w:tcBorders>
              <w:top w:val="nil"/>
              <w:left w:val="nil"/>
              <w:bottom w:val="nil"/>
              <w:right w:val="nil"/>
            </w:tcBorders>
          </w:tcPr>
          <w:p w14:paraId="74E39671" w14:textId="4128524B" w:rsidR="00F55EB1" w:rsidRPr="009A459F" w:rsidRDefault="00E97FC3" w:rsidP="0053289E">
            <w:pPr>
              <w:jc w:val="center"/>
              <w:rPr>
                <w:rFonts w:ascii="Times" w:hAnsi="Times" w:cs="Times"/>
                <w:bCs/>
              </w:rPr>
            </w:pPr>
            <w:r w:rsidRPr="009A459F">
              <w:rPr>
                <w:rFonts w:ascii="Times" w:hAnsi="Times" w:cs="Times"/>
                <w:bCs/>
              </w:rPr>
              <w:t>6.42</w:t>
            </w:r>
          </w:p>
        </w:tc>
        <w:tc>
          <w:tcPr>
            <w:tcW w:w="705" w:type="dxa"/>
            <w:tcBorders>
              <w:top w:val="nil"/>
              <w:left w:val="nil"/>
              <w:bottom w:val="nil"/>
              <w:right w:val="nil"/>
            </w:tcBorders>
          </w:tcPr>
          <w:p w14:paraId="5A0F587F" w14:textId="0BCA97BF" w:rsidR="00F55EB1" w:rsidRPr="009A459F" w:rsidRDefault="00E97FC3" w:rsidP="0053289E">
            <w:pPr>
              <w:jc w:val="center"/>
              <w:rPr>
                <w:rFonts w:ascii="Times" w:hAnsi="Times" w:cs="Times"/>
                <w:bCs/>
              </w:rPr>
            </w:pPr>
            <w:r w:rsidRPr="009A459F">
              <w:rPr>
                <w:rFonts w:ascii="Times" w:hAnsi="Times" w:cs="Times"/>
                <w:bCs/>
              </w:rPr>
              <w:t>46.02</w:t>
            </w:r>
          </w:p>
        </w:tc>
        <w:tc>
          <w:tcPr>
            <w:tcW w:w="766" w:type="dxa"/>
            <w:tcBorders>
              <w:top w:val="nil"/>
              <w:left w:val="nil"/>
              <w:bottom w:val="nil"/>
              <w:right w:val="nil"/>
            </w:tcBorders>
          </w:tcPr>
          <w:p w14:paraId="19C2EC43" w14:textId="71478F46" w:rsidR="00F55EB1" w:rsidRPr="009A459F" w:rsidRDefault="00E97FC3" w:rsidP="0053289E">
            <w:pPr>
              <w:jc w:val="center"/>
              <w:rPr>
                <w:rFonts w:ascii="Times" w:hAnsi="Times" w:cs="Times"/>
                <w:bCs/>
              </w:rPr>
            </w:pPr>
            <w:r w:rsidRPr="009A459F">
              <w:rPr>
                <w:rFonts w:ascii="Times" w:hAnsi="Times" w:cs="Times"/>
                <w:bCs/>
              </w:rPr>
              <w:t>78.13</w:t>
            </w:r>
          </w:p>
        </w:tc>
        <w:tc>
          <w:tcPr>
            <w:tcW w:w="706" w:type="dxa"/>
            <w:tcBorders>
              <w:top w:val="nil"/>
              <w:left w:val="nil"/>
              <w:bottom w:val="nil"/>
              <w:right w:val="nil"/>
            </w:tcBorders>
          </w:tcPr>
          <w:p w14:paraId="65EE7DEF" w14:textId="22924B94" w:rsidR="00F55EB1" w:rsidRPr="009A459F" w:rsidRDefault="00E97FC3" w:rsidP="0053289E">
            <w:pPr>
              <w:jc w:val="center"/>
              <w:rPr>
                <w:rFonts w:ascii="Times" w:hAnsi="Times" w:cs="Times"/>
                <w:bCs/>
              </w:rPr>
            </w:pPr>
            <w:r w:rsidRPr="009A459F">
              <w:rPr>
                <w:rFonts w:ascii="Times" w:hAnsi="Times" w:cs="Times"/>
                <w:bCs/>
              </w:rPr>
              <w:t>60.15</w:t>
            </w:r>
          </w:p>
        </w:tc>
        <w:tc>
          <w:tcPr>
            <w:tcW w:w="704" w:type="dxa"/>
            <w:tcBorders>
              <w:top w:val="nil"/>
              <w:left w:val="nil"/>
              <w:bottom w:val="nil"/>
              <w:right w:val="nil"/>
            </w:tcBorders>
          </w:tcPr>
          <w:p w14:paraId="0962317D" w14:textId="17D0728D" w:rsidR="00F55EB1" w:rsidRPr="009A459F" w:rsidRDefault="00E97FC3" w:rsidP="0053289E">
            <w:pPr>
              <w:jc w:val="center"/>
              <w:rPr>
                <w:rFonts w:ascii="Times" w:hAnsi="Times" w:cs="Times"/>
                <w:bCs/>
              </w:rPr>
            </w:pPr>
            <w:r w:rsidRPr="009A459F">
              <w:rPr>
                <w:rFonts w:ascii="Times" w:hAnsi="Times" w:cs="Times"/>
                <w:bCs/>
              </w:rPr>
              <w:t>9.02</w:t>
            </w:r>
          </w:p>
        </w:tc>
        <w:tc>
          <w:tcPr>
            <w:tcW w:w="705" w:type="dxa"/>
            <w:tcBorders>
              <w:top w:val="nil"/>
              <w:left w:val="nil"/>
              <w:bottom w:val="nil"/>
              <w:right w:val="nil"/>
            </w:tcBorders>
          </w:tcPr>
          <w:p w14:paraId="17113EF6" w14:textId="4F0A48A2" w:rsidR="00F55EB1" w:rsidRPr="009A459F" w:rsidRDefault="002B20ED" w:rsidP="0053289E">
            <w:pPr>
              <w:jc w:val="center"/>
              <w:rPr>
                <w:rFonts w:ascii="Times" w:hAnsi="Times" w:cs="Times"/>
                <w:bCs/>
              </w:rPr>
            </w:pPr>
            <w:r w:rsidRPr="009A459F">
              <w:rPr>
                <w:rFonts w:ascii="Times" w:hAnsi="Times" w:cs="Times"/>
                <w:bCs/>
              </w:rPr>
              <w:t>46.47</w:t>
            </w:r>
          </w:p>
        </w:tc>
        <w:tc>
          <w:tcPr>
            <w:tcW w:w="766" w:type="dxa"/>
            <w:tcBorders>
              <w:top w:val="nil"/>
              <w:left w:val="nil"/>
              <w:bottom w:val="nil"/>
              <w:right w:val="nil"/>
            </w:tcBorders>
          </w:tcPr>
          <w:p w14:paraId="0BA91FD6" w14:textId="63A25A4F" w:rsidR="00F55EB1" w:rsidRPr="009A459F" w:rsidRDefault="002B20ED" w:rsidP="0053289E">
            <w:pPr>
              <w:jc w:val="center"/>
              <w:rPr>
                <w:rFonts w:ascii="Times" w:hAnsi="Times" w:cs="Times"/>
                <w:bCs/>
              </w:rPr>
            </w:pPr>
            <w:r w:rsidRPr="009A459F">
              <w:rPr>
                <w:rFonts w:ascii="Times" w:hAnsi="Times" w:cs="Times"/>
                <w:bCs/>
              </w:rPr>
              <w:t>87.27</w:t>
            </w:r>
          </w:p>
        </w:tc>
      </w:tr>
      <w:tr w:rsidR="00E97FC3" w:rsidRPr="009A459F" w14:paraId="481C31C8" w14:textId="77777777" w:rsidTr="009E4DC1">
        <w:tc>
          <w:tcPr>
            <w:tcW w:w="2268" w:type="dxa"/>
            <w:tcBorders>
              <w:top w:val="nil"/>
              <w:left w:val="nil"/>
              <w:bottom w:val="nil"/>
              <w:right w:val="nil"/>
            </w:tcBorders>
          </w:tcPr>
          <w:p w14:paraId="2A21063A" w14:textId="16676710" w:rsidR="00F55EB1" w:rsidRPr="009A459F" w:rsidRDefault="00F55EB1" w:rsidP="00F55EB1">
            <w:pPr>
              <w:jc w:val="both"/>
              <w:rPr>
                <w:rFonts w:ascii="Times" w:hAnsi="Times" w:cs="Times"/>
                <w:bCs/>
              </w:rPr>
            </w:pPr>
            <w:r w:rsidRPr="009A459F">
              <w:rPr>
                <w:rFonts w:ascii="Times" w:hAnsi="Times" w:cs="Times"/>
                <w:noProof/>
                <w:color w:val="000000" w:themeColor="text1"/>
                <w:lang w:val="id-ID"/>
              </w:rPr>
              <w:t>PNU</w:t>
            </w:r>
          </w:p>
        </w:tc>
        <w:tc>
          <w:tcPr>
            <w:tcW w:w="705" w:type="dxa"/>
            <w:tcBorders>
              <w:top w:val="nil"/>
              <w:left w:val="nil"/>
              <w:bottom w:val="nil"/>
              <w:right w:val="nil"/>
            </w:tcBorders>
          </w:tcPr>
          <w:p w14:paraId="4FF8B131" w14:textId="561514D9" w:rsidR="00F55EB1" w:rsidRPr="009A459F" w:rsidRDefault="00E97FC3" w:rsidP="0053289E">
            <w:pPr>
              <w:jc w:val="center"/>
              <w:rPr>
                <w:rFonts w:ascii="Times" w:hAnsi="Times" w:cs="Times"/>
                <w:bCs/>
              </w:rPr>
            </w:pPr>
            <w:r w:rsidRPr="009A459F">
              <w:rPr>
                <w:rFonts w:ascii="Times" w:hAnsi="Times" w:cs="Times"/>
                <w:bCs/>
              </w:rPr>
              <w:t>57.37</w:t>
            </w:r>
          </w:p>
        </w:tc>
        <w:tc>
          <w:tcPr>
            <w:tcW w:w="719" w:type="dxa"/>
            <w:tcBorders>
              <w:top w:val="nil"/>
              <w:left w:val="nil"/>
              <w:bottom w:val="nil"/>
              <w:right w:val="nil"/>
            </w:tcBorders>
          </w:tcPr>
          <w:p w14:paraId="12B281A4" w14:textId="44D226E4" w:rsidR="00F55EB1" w:rsidRPr="009A459F" w:rsidRDefault="00E97FC3" w:rsidP="0053289E">
            <w:pPr>
              <w:jc w:val="center"/>
              <w:rPr>
                <w:rFonts w:ascii="Times" w:hAnsi="Times" w:cs="Times"/>
                <w:bCs/>
              </w:rPr>
            </w:pPr>
            <w:r w:rsidRPr="009A459F">
              <w:rPr>
                <w:rFonts w:ascii="Times" w:hAnsi="Times" w:cs="Times"/>
                <w:bCs/>
              </w:rPr>
              <w:t>6.98</w:t>
            </w:r>
          </w:p>
        </w:tc>
        <w:tc>
          <w:tcPr>
            <w:tcW w:w="705" w:type="dxa"/>
            <w:tcBorders>
              <w:top w:val="nil"/>
              <w:left w:val="nil"/>
              <w:bottom w:val="nil"/>
              <w:right w:val="nil"/>
            </w:tcBorders>
          </w:tcPr>
          <w:p w14:paraId="65242613" w14:textId="7914B4FB" w:rsidR="00F55EB1" w:rsidRPr="009A459F" w:rsidRDefault="00E97FC3" w:rsidP="0053289E">
            <w:pPr>
              <w:jc w:val="center"/>
              <w:rPr>
                <w:rFonts w:ascii="Times" w:hAnsi="Times" w:cs="Times"/>
                <w:bCs/>
              </w:rPr>
            </w:pPr>
            <w:r w:rsidRPr="009A459F">
              <w:rPr>
                <w:rFonts w:ascii="Times" w:hAnsi="Times" w:cs="Times"/>
                <w:bCs/>
              </w:rPr>
              <w:t>46.65</w:t>
            </w:r>
          </w:p>
        </w:tc>
        <w:tc>
          <w:tcPr>
            <w:tcW w:w="766" w:type="dxa"/>
            <w:tcBorders>
              <w:top w:val="nil"/>
              <w:left w:val="nil"/>
              <w:bottom w:val="nil"/>
              <w:right w:val="nil"/>
            </w:tcBorders>
          </w:tcPr>
          <w:p w14:paraId="36D59B44" w14:textId="7531FB70" w:rsidR="00F55EB1" w:rsidRPr="009A459F" w:rsidRDefault="00E97FC3" w:rsidP="0053289E">
            <w:pPr>
              <w:jc w:val="center"/>
              <w:rPr>
                <w:rFonts w:ascii="Times" w:hAnsi="Times" w:cs="Times"/>
                <w:bCs/>
              </w:rPr>
            </w:pPr>
            <w:r w:rsidRPr="009A459F">
              <w:rPr>
                <w:rFonts w:ascii="Times" w:hAnsi="Times" w:cs="Times"/>
                <w:bCs/>
              </w:rPr>
              <w:t>75.03</w:t>
            </w:r>
          </w:p>
        </w:tc>
        <w:tc>
          <w:tcPr>
            <w:tcW w:w="706" w:type="dxa"/>
            <w:tcBorders>
              <w:top w:val="nil"/>
              <w:left w:val="nil"/>
              <w:bottom w:val="nil"/>
              <w:right w:val="nil"/>
            </w:tcBorders>
          </w:tcPr>
          <w:p w14:paraId="3BB25CEA" w14:textId="12C73A7A" w:rsidR="00F55EB1" w:rsidRPr="009A459F" w:rsidRDefault="00E97FC3" w:rsidP="0053289E">
            <w:pPr>
              <w:jc w:val="center"/>
              <w:rPr>
                <w:rFonts w:ascii="Times" w:hAnsi="Times" w:cs="Times"/>
                <w:bCs/>
              </w:rPr>
            </w:pPr>
            <w:r w:rsidRPr="009A459F">
              <w:rPr>
                <w:rFonts w:ascii="Times" w:hAnsi="Times" w:cs="Times"/>
                <w:bCs/>
              </w:rPr>
              <w:t>60.24</w:t>
            </w:r>
          </w:p>
        </w:tc>
        <w:tc>
          <w:tcPr>
            <w:tcW w:w="704" w:type="dxa"/>
            <w:tcBorders>
              <w:top w:val="nil"/>
              <w:left w:val="nil"/>
              <w:bottom w:val="nil"/>
              <w:right w:val="nil"/>
            </w:tcBorders>
          </w:tcPr>
          <w:p w14:paraId="44A35559" w14:textId="641F8058" w:rsidR="00F55EB1" w:rsidRPr="009A459F" w:rsidRDefault="00E97FC3" w:rsidP="0053289E">
            <w:pPr>
              <w:jc w:val="center"/>
              <w:rPr>
                <w:rFonts w:ascii="Times" w:hAnsi="Times" w:cs="Times"/>
                <w:bCs/>
              </w:rPr>
            </w:pPr>
            <w:r w:rsidRPr="009A459F">
              <w:rPr>
                <w:rFonts w:ascii="Times" w:hAnsi="Times" w:cs="Times"/>
                <w:bCs/>
              </w:rPr>
              <w:t>8.75</w:t>
            </w:r>
          </w:p>
        </w:tc>
        <w:tc>
          <w:tcPr>
            <w:tcW w:w="705" w:type="dxa"/>
            <w:tcBorders>
              <w:top w:val="nil"/>
              <w:left w:val="nil"/>
              <w:bottom w:val="nil"/>
              <w:right w:val="nil"/>
            </w:tcBorders>
          </w:tcPr>
          <w:p w14:paraId="490E1717" w14:textId="578C90AE" w:rsidR="00F55EB1" w:rsidRPr="009A459F" w:rsidRDefault="002B20ED" w:rsidP="0053289E">
            <w:pPr>
              <w:jc w:val="center"/>
              <w:rPr>
                <w:rFonts w:ascii="Times" w:hAnsi="Times" w:cs="Times"/>
                <w:bCs/>
              </w:rPr>
            </w:pPr>
            <w:r w:rsidRPr="009A459F">
              <w:rPr>
                <w:rFonts w:ascii="Times" w:hAnsi="Times" w:cs="Times"/>
                <w:bCs/>
              </w:rPr>
              <w:t>44.64</w:t>
            </w:r>
          </w:p>
        </w:tc>
        <w:tc>
          <w:tcPr>
            <w:tcW w:w="766" w:type="dxa"/>
            <w:tcBorders>
              <w:top w:val="nil"/>
              <w:left w:val="nil"/>
              <w:bottom w:val="nil"/>
              <w:right w:val="nil"/>
            </w:tcBorders>
          </w:tcPr>
          <w:p w14:paraId="3C98AC71" w14:textId="201C80F0" w:rsidR="00F55EB1" w:rsidRPr="009A459F" w:rsidRDefault="002B20ED" w:rsidP="0053289E">
            <w:pPr>
              <w:jc w:val="center"/>
              <w:rPr>
                <w:rFonts w:ascii="Times" w:hAnsi="Times" w:cs="Times"/>
                <w:bCs/>
              </w:rPr>
            </w:pPr>
            <w:r w:rsidRPr="009A459F">
              <w:rPr>
                <w:rFonts w:ascii="Times" w:hAnsi="Times" w:cs="Times"/>
                <w:bCs/>
              </w:rPr>
              <w:t>79.58</w:t>
            </w:r>
          </w:p>
        </w:tc>
      </w:tr>
      <w:tr w:rsidR="00E97FC3" w:rsidRPr="009A459F" w14:paraId="2EF05FDE" w14:textId="77777777" w:rsidTr="009E4DC1">
        <w:tc>
          <w:tcPr>
            <w:tcW w:w="2268" w:type="dxa"/>
            <w:tcBorders>
              <w:top w:val="nil"/>
              <w:left w:val="nil"/>
              <w:bottom w:val="nil"/>
              <w:right w:val="nil"/>
            </w:tcBorders>
          </w:tcPr>
          <w:p w14:paraId="54DB7DC5" w14:textId="17E9948D" w:rsidR="00F55EB1" w:rsidRPr="009A459F" w:rsidRDefault="00F55EB1" w:rsidP="00F55EB1">
            <w:pPr>
              <w:jc w:val="both"/>
              <w:rPr>
                <w:rFonts w:ascii="Times" w:hAnsi="Times" w:cs="Times"/>
                <w:bCs/>
              </w:rPr>
            </w:pPr>
            <w:r w:rsidRPr="009A459F">
              <w:rPr>
                <w:rFonts w:ascii="Times" w:hAnsi="Times" w:cs="Times"/>
                <w:noProof/>
                <w:color w:val="000000" w:themeColor="text1"/>
                <w:lang w:val="id-ID"/>
              </w:rPr>
              <w:t>MGO</w:t>
            </w:r>
          </w:p>
        </w:tc>
        <w:tc>
          <w:tcPr>
            <w:tcW w:w="705" w:type="dxa"/>
            <w:tcBorders>
              <w:top w:val="nil"/>
              <w:left w:val="nil"/>
              <w:bottom w:val="nil"/>
              <w:right w:val="nil"/>
            </w:tcBorders>
          </w:tcPr>
          <w:p w14:paraId="0374D080" w14:textId="4A50D1A4" w:rsidR="00F55EB1" w:rsidRPr="009A459F" w:rsidRDefault="00E97FC3" w:rsidP="0053289E">
            <w:pPr>
              <w:jc w:val="center"/>
              <w:rPr>
                <w:rFonts w:ascii="Times" w:hAnsi="Times" w:cs="Times"/>
                <w:bCs/>
              </w:rPr>
            </w:pPr>
            <w:r w:rsidRPr="009A459F">
              <w:rPr>
                <w:rFonts w:ascii="Times" w:hAnsi="Times" w:cs="Times"/>
                <w:bCs/>
              </w:rPr>
              <w:t>54.75</w:t>
            </w:r>
          </w:p>
        </w:tc>
        <w:tc>
          <w:tcPr>
            <w:tcW w:w="719" w:type="dxa"/>
            <w:tcBorders>
              <w:top w:val="nil"/>
              <w:left w:val="nil"/>
              <w:bottom w:val="nil"/>
              <w:right w:val="nil"/>
            </w:tcBorders>
          </w:tcPr>
          <w:p w14:paraId="336F817D" w14:textId="6B85A80E" w:rsidR="00F55EB1" w:rsidRPr="009A459F" w:rsidRDefault="00E97FC3" w:rsidP="0053289E">
            <w:pPr>
              <w:jc w:val="center"/>
              <w:rPr>
                <w:rFonts w:ascii="Times" w:hAnsi="Times" w:cs="Times"/>
                <w:bCs/>
              </w:rPr>
            </w:pPr>
            <w:r w:rsidRPr="009A459F">
              <w:rPr>
                <w:rFonts w:ascii="Times" w:hAnsi="Times" w:cs="Times"/>
                <w:bCs/>
              </w:rPr>
              <w:t>8.57</w:t>
            </w:r>
          </w:p>
        </w:tc>
        <w:tc>
          <w:tcPr>
            <w:tcW w:w="705" w:type="dxa"/>
            <w:tcBorders>
              <w:top w:val="nil"/>
              <w:left w:val="nil"/>
              <w:bottom w:val="nil"/>
              <w:right w:val="nil"/>
            </w:tcBorders>
          </w:tcPr>
          <w:p w14:paraId="57C75AB8" w14:textId="5AB07764" w:rsidR="00F55EB1" w:rsidRPr="009A459F" w:rsidRDefault="00E97FC3" w:rsidP="0053289E">
            <w:pPr>
              <w:jc w:val="center"/>
              <w:rPr>
                <w:rFonts w:ascii="Times" w:hAnsi="Times" w:cs="Times"/>
                <w:bCs/>
              </w:rPr>
            </w:pPr>
            <w:r w:rsidRPr="009A459F">
              <w:rPr>
                <w:rFonts w:ascii="Times" w:hAnsi="Times" w:cs="Times"/>
                <w:bCs/>
              </w:rPr>
              <w:t>39.07</w:t>
            </w:r>
          </w:p>
        </w:tc>
        <w:tc>
          <w:tcPr>
            <w:tcW w:w="766" w:type="dxa"/>
            <w:tcBorders>
              <w:top w:val="nil"/>
              <w:left w:val="nil"/>
              <w:bottom w:val="nil"/>
              <w:right w:val="nil"/>
            </w:tcBorders>
          </w:tcPr>
          <w:p w14:paraId="15F03B88" w14:textId="4197F135" w:rsidR="00F55EB1" w:rsidRPr="009A459F" w:rsidRDefault="00E97FC3" w:rsidP="0053289E">
            <w:pPr>
              <w:jc w:val="center"/>
              <w:rPr>
                <w:rFonts w:ascii="Times" w:hAnsi="Times" w:cs="Times"/>
                <w:bCs/>
              </w:rPr>
            </w:pPr>
            <w:r w:rsidRPr="009A459F">
              <w:rPr>
                <w:rFonts w:ascii="Times" w:hAnsi="Times" w:cs="Times"/>
                <w:bCs/>
              </w:rPr>
              <w:t>78.11</w:t>
            </w:r>
          </w:p>
        </w:tc>
        <w:tc>
          <w:tcPr>
            <w:tcW w:w="706" w:type="dxa"/>
            <w:tcBorders>
              <w:top w:val="nil"/>
              <w:left w:val="nil"/>
              <w:bottom w:val="nil"/>
              <w:right w:val="nil"/>
            </w:tcBorders>
          </w:tcPr>
          <w:p w14:paraId="3C289F75" w14:textId="32FE7639" w:rsidR="00F55EB1" w:rsidRPr="009A459F" w:rsidRDefault="00E97FC3" w:rsidP="0053289E">
            <w:pPr>
              <w:jc w:val="center"/>
              <w:rPr>
                <w:rFonts w:ascii="Times" w:hAnsi="Times" w:cs="Times"/>
                <w:bCs/>
              </w:rPr>
            </w:pPr>
            <w:r w:rsidRPr="009A459F">
              <w:rPr>
                <w:rFonts w:ascii="Times" w:hAnsi="Times" w:cs="Times"/>
                <w:bCs/>
              </w:rPr>
              <w:t>55.01</w:t>
            </w:r>
          </w:p>
        </w:tc>
        <w:tc>
          <w:tcPr>
            <w:tcW w:w="704" w:type="dxa"/>
            <w:tcBorders>
              <w:top w:val="nil"/>
              <w:left w:val="nil"/>
              <w:bottom w:val="nil"/>
              <w:right w:val="nil"/>
            </w:tcBorders>
          </w:tcPr>
          <w:p w14:paraId="7D7A172E" w14:textId="1CF54F48" w:rsidR="00F55EB1" w:rsidRPr="009A459F" w:rsidRDefault="00E97FC3" w:rsidP="0053289E">
            <w:pPr>
              <w:jc w:val="center"/>
              <w:rPr>
                <w:rFonts w:ascii="Times" w:hAnsi="Times" w:cs="Times"/>
                <w:bCs/>
              </w:rPr>
            </w:pPr>
            <w:r w:rsidRPr="009A459F">
              <w:rPr>
                <w:rFonts w:ascii="Times" w:hAnsi="Times" w:cs="Times"/>
                <w:bCs/>
              </w:rPr>
              <w:t>11.08</w:t>
            </w:r>
          </w:p>
        </w:tc>
        <w:tc>
          <w:tcPr>
            <w:tcW w:w="705" w:type="dxa"/>
            <w:tcBorders>
              <w:top w:val="nil"/>
              <w:left w:val="nil"/>
              <w:bottom w:val="nil"/>
              <w:right w:val="nil"/>
            </w:tcBorders>
          </w:tcPr>
          <w:p w14:paraId="4FD82B15" w14:textId="08E30513" w:rsidR="00F55EB1" w:rsidRPr="009A459F" w:rsidRDefault="002B20ED" w:rsidP="0053289E">
            <w:pPr>
              <w:jc w:val="center"/>
              <w:rPr>
                <w:rFonts w:ascii="Times" w:hAnsi="Times" w:cs="Times"/>
                <w:bCs/>
              </w:rPr>
            </w:pPr>
            <w:r w:rsidRPr="009A459F">
              <w:rPr>
                <w:rFonts w:ascii="Times" w:hAnsi="Times" w:cs="Times"/>
                <w:bCs/>
              </w:rPr>
              <w:t>39.37</w:t>
            </w:r>
          </w:p>
        </w:tc>
        <w:tc>
          <w:tcPr>
            <w:tcW w:w="766" w:type="dxa"/>
            <w:tcBorders>
              <w:top w:val="nil"/>
              <w:left w:val="nil"/>
              <w:bottom w:val="nil"/>
              <w:right w:val="nil"/>
            </w:tcBorders>
          </w:tcPr>
          <w:p w14:paraId="32F9A9B5" w14:textId="376FB536" w:rsidR="00F55EB1" w:rsidRPr="009A459F" w:rsidRDefault="002B20ED" w:rsidP="0053289E">
            <w:pPr>
              <w:jc w:val="center"/>
              <w:rPr>
                <w:rFonts w:ascii="Times" w:hAnsi="Times" w:cs="Times"/>
                <w:bCs/>
              </w:rPr>
            </w:pPr>
            <w:r w:rsidRPr="009A459F">
              <w:rPr>
                <w:rFonts w:ascii="Times" w:hAnsi="Times" w:cs="Times"/>
                <w:bCs/>
              </w:rPr>
              <w:t>85.91</w:t>
            </w:r>
          </w:p>
        </w:tc>
      </w:tr>
      <w:tr w:rsidR="00E97FC3" w:rsidRPr="009A459F" w14:paraId="3578E0F9" w14:textId="77777777" w:rsidTr="009E4DC1">
        <w:tc>
          <w:tcPr>
            <w:tcW w:w="2268" w:type="dxa"/>
            <w:tcBorders>
              <w:top w:val="nil"/>
              <w:left w:val="nil"/>
              <w:right w:val="nil"/>
            </w:tcBorders>
          </w:tcPr>
          <w:p w14:paraId="2048596E" w14:textId="76F4A07D" w:rsidR="00F55EB1" w:rsidRPr="009A459F" w:rsidRDefault="00F55EB1" w:rsidP="00F55EB1">
            <w:pPr>
              <w:jc w:val="both"/>
              <w:rPr>
                <w:rFonts w:ascii="Times" w:hAnsi="Times" w:cs="Times"/>
                <w:bCs/>
              </w:rPr>
            </w:pPr>
            <w:r w:rsidRPr="009A459F">
              <w:rPr>
                <w:rFonts w:ascii="Times" w:hAnsi="Times" w:cs="Times"/>
                <w:noProof/>
                <w:color w:val="000000" w:themeColor="text1"/>
                <w:lang w:val="id-ID"/>
              </w:rPr>
              <w:t>BCC</w:t>
            </w:r>
          </w:p>
        </w:tc>
        <w:tc>
          <w:tcPr>
            <w:tcW w:w="705" w:type="dxa"/>
            <w:tcBorders>
              <w:top w:val="nil"/>
              <w:left w:val="nil"/>
              <w:bottom w:val="single" w:sz="4" w:space="0" w:color="auto"/>
              <w:right w:val="nil"/>
            </w:tcBorders>
          </w:tcPr>
          <w:p w14:paraId="129BA27C" w14:textId="137E0135" w:rsidR="00F55EB1" w:rsidRPr="009A459F" w:rsidRDefault="00E97FC3" w:rsidP="0053289E">
            <w:pPr>
              <w:jc w:val="center"/>
              <w:rPr>
                <w:rFonts w:ascii="Times" w:hAnsi="Times" w:cs="Times"/>
                <w:bCs/>
              </w:rPr>
            </w:pPr>
            <w:r w:rsidRPr="009A459F">
              <w:rPr>
                <w:rFonts w:ascii="Times" w:hAnsi="Times" w:cs="Times"/>
                <w:bCs/>
              </w:rPr>
              <w:t>54.94</w:t>
            </w:r>
          </w:p>
        </w:tc>
        <w:tc>
          <w:tcPr>
            <w:tcW w:w="719" w:type="dxa"/>
            <w:tcBorders>
              <w:top w:val="nil"/>
              <w:left w:val="nil"/>
              <w:bottom w:val="single" w:sz="4" w:space="0" w:color="auto"/>
              <w:right w:val="nil"/>
            </w:tcBorders>
          </w:tcPr>
          <w:p w14:paraId="77B53A7F" w14:textId="7273D7FD" w:rsidR="00F55EB1" w:rsidRPr="009A459F" w:rsidRDefault="00E97FC3" w:rsidP="0053289E">
            <w:pPr>
              <w:jc w:val="center"/>
              <w:rPr>
                <w:rFonts w:ascii="Times" w:hAnsi="Times" w:cs="Times"/>
                <w:bCs/>
              </w:rPr>
            </w:pPr>
            <w:r w:rsidRPr="009A459F">
              <w:rPr>
                <w:rFonts w:ascii="Times" w:hAnsi="Times" w:cs="Times"/>
                <w:bCs/>
              </w:rPr>
              <w:t>8.43</w:t>
            </w:r>
          </w:p>
        </w:tc>
        <w:tc>
          <w:tcPr>
            <w:tcW w:w="705" w:type="dxa"/>
            <w:tcBorders>
              <w:top w:val="nil"/>
              <w:left w:val="nil"/>
              <w:bottom w:val="single" w:sz="4" w:space="0" w:color="auto"/>
              <w:right w:val="nil"/>
            </w:tcBorders>
          </w:tcPr>
          <w:p w14:paraId="7E9216F7" w14:textId="7DFCEE7F" w:rsidR="00F55EB1" w:rsidRPr="009A459F" w:rsidRDefault="00E97FC3" w:rsidP="0053289E">
            <w:pPr>
              <w:jc w:val="center"/>
              <w:rPr>
                <w:rFonts w:ascii="Times" w:hAnsi="Times" w:cs="Times"/>
                <w:bCs/>
              </w:rPr>
            </w:pPr>
            <w:r w:rsidRPr="009A459F">
              <w:rPr>
                <w:rFonts w:ascii="Times" w:hAnsi="Times" w:cs="Times"/>
                <w:bCs/>
              </w:rPr>
              <w:t>38.95</w:t>
            </w:r>
          </w:p>
        </w:tc>
        <w:tc>
          <w:tcPr>
            <w:tcW w:w="766" w:type="dxa"/>
            <w:tcBorders>
              <w:top w:val="nil"/>
              <w:left w:val="nil"/>
              <w:bottom w:val="single" w:sz="4" w:space="0" w:color="auto"/>
              <w:right w:val="nil"/>
            </w:tcBorders>
          </w:tcPr>
          <w:p w14:paraId="4587F33F" w14:textId="0BE9A1EE" w:rsidR="00F55EB1" w:rsidRPr="009A459F" w:rsidRDefault="00E97FC3" w:rsidP="0053289E">
            <w:pPr>
              <w:jc w:val="center"/>
              <w:rPr>
                <w:rFonts w:ascii="Times" w:hAnsi="Times" w:cs="Times"/>
                <w:bCs/>
              </w:rPr>
            </w:pPr>
            <w:r w:rsidRPr="009A459F">
              <w:rPr>
                <w:rFonts w:ascii="Times" w:hAnsi="Times" w:cs="Times"/>
                <w:bCs/>
              </w:rPr>
              <w:t>71.33</w:t>
            </w:r>
          </w:p>
        </w:tc>
        <w:tc>
          <w:tcPr>
            <w:tcW w:w="706" w:type="dxa"/>
            <w:tcBorders>
              <w:top w:val="nil"/>
              <w:left w:val="nil"/>
              <w:bottom w:val="single" w:sz="4" w:space="0" w:color="auto"/>
              <w:right w:val="nil"/>
            </w:tcBorders>
          </w:tcPr>
          <w:p w14:paraId="0B8B98EC" w14:textId="690052FD" w:rsidR="00F55EB1" w:rsidRPr="009A459F" w:rsidRDefault="00E97FC3" w:rsidP="0053289E">
            <w:pPr>
              <w:jc w:val="center"/>
              <w:rPr>
                <w:rFonts w:ascii="Times" w:hAnsi="Times" w:cs="Times"/>
                <w:bCs/>
              </w:rPr>
            </w:pPr>
            <w:r w:rsidRPr="009A459F">
              <w:rPr>
                <w:rFonts w:ascii="Times" w:hAnsi="Times" w:cs="Times"/>
                <w:bCs/>
              </w:rPr>
              <w:t>54.05</w:t>
            </w:r>
          </w:p>
        </w:tc>
        <w:tc>
          <w:tcPr>
            <w:tcW w:w="704" w:type="dxa"/>
            <w:tcBorders>
              <w:top w:val="nil"/>
              <w:left w:val="nil"/>
              <w:right w:val="nil"/>
            </w:tcBorders>
          </w:tcPr>
          <w:p w14:paraId="057651D5" w14:textId="79703C62" w:rsidR="00F55EB1" w:rsidRPr="009A459F" w:rsidRDefault="00E97FC3" w:rsidP="0053289E">
            <w:pPr>
              <w:jc w:val="center"/>
              <w:rPr>
                <w:rFonts w:ascii="Times" w:hAnsi="Times" w:cs="Times"/>
                <w:bCs/>
              </w:rPr>
            </w:pPr>
            <w:r w:rsidRPr="009A459F">
              <w:rPr>
                <w:rFonts w:ascii="Times" w:hAnsi="Times" w:cs="Times"/>
                <w:bCs/>
              </w:rPr>
              <w:t>9.63</w:t>
            </w:r>
          </w:p>
        </w:tc>
        <w:tc>
          <w:tcPr>
            <w:tcW w:w="705" w:type="dxa"/>
            <w:tcBorders>
              <w:top w:val="nil"/>
              <w:left w:val="nil"/>
              <w:right w:val="nil"/>
            </w:tcBorders>
          </w:tcPr>
          <w:p w14:paraId="272DFF6B" w14:textId="508B43E0" w:rsidR="00F55EB1" w:rsidRPr="009A459F" w:rsidRDefault="002B20ED" w:rsidP="0053289E">
            <w:pPr>
              <w:jc w:val="center"/>
              <w:rPr>
                <w:rFonts w:ascii="Times" w:hAnsi="Times" w:cs="Times"/>
                <w:bCs/>
              </w:rPr>
            </w:pPr>
            <w:r w:rsidRPr="009A459F">
              <w:rPr>
                <w:rFonts w:ascii="Times" w:hAnsi="Times" w:cs="Times"/>
                <w:bCs/>
              </w:rPr>
              <w:t>35.85</w:t>
            </w:r>
          </w:p>
        </w:tc>
        <w:tc>
          <w:tcPr>
            <w:tcW w:w="766" w:type="dxa"/>
            <w:tcBorders>
              <w:top w:val="nil"/>
              <w:left w:val="nil"/>
              <w:right w:val="nil"/>
            </w:tcBorders>
          </w:tcPr>
          <w:p w14:paraId="2AAC77B3" w14:textId="011B0684" w:rsidR="00F55EB1" w:rsidRPr="009A459F" w:rsidRDefault="002B20ED" w:rsidP="0053289E">
            <w:pPr>
              <w:jc w:val="center"/>
              <w:rPr>
                <w:rFonts w:ascii="Times" w:hAnsi="Times" w:cs="Times"/>
                <w:bCs/>
              </w:rPr>
            </w:pPr>
            <w:r w:rsidRPr="009A459F">
              <w:rPr>
                <w:rFonts w:ascii="Times" w:hAnsi="Times" w:cs="Times"/>
                <w:bCs/>
              </w:rPr>
              <w:t>70.78</w:t>
            </w:r>
          </w:p>
        </w:tc>
      </w:tr>
    </w:tbl>
    <w:p w14:paraId="5017B134" w14:textId="77777777" w:rsidR="009820BA" w:rsidRPr="009A459F" w:rsidRDefault="009820BA" w:rsidP="00370058">
      <w:pPr>
        <w:jc w:val="both"/>
        <w:rPr>
          <w:rFonts w:ascii="Times" w:hAnsi="Times" w:cs="Times"/>
          <w:bCs/>
        </w:rPr>
      </w:pPr>
    </w:p>
    <w:p w14:paraId="34EB7A74" w14:textId="10601C2A" w:rsidR="00784CD4" w:rsidRDefault="004B525C" w:rsidP="00C93806">
      <w:pPr>
        <w:ind w:firstLine="720"/>
        <w:jc w:val="both"/>
        <w:rPr>
          <w:rFonts w:ascii="Times" w:hAnsi="Times" w:cs="Times"/>
          <w:bCs/>
        </w:rPr>
      </w:pPr>
      <w:r w:rsidRPr="009A459F">
        <w:rPr>
          <w:rFonts w:ascii="Times" w:hAnsi="Times" w:cs="Times"/>
          <w:bCs/>
        </w:rPr>
        <w:t>Berdasarkan Gambar 5</w:t>
      </w:r>
      <w:r w:rsidR="00934BD8" w:rsidRPr="009A459F">
        <w:rPr>
          <w:rFonts w:ascii="Times" w:hAnsi="Times" w:cs="Times"/>
          <w:bCs/>
        </w:rPr>
        <w:t xml:space="preserve">, </w:t>
      </w:r>
      <w:r w:rsidRPr="009A459F">
        <w:rPr>
          <w:rFonts w:ascii="Times" w:hAnsi="Times" w:cs="Times"/>
          <w:bCs/>
        </w:rPr>
        <w:t>Gambar 6</w:t>
      </w:r>
      <w:r w:rsidR="00934BD8" w:rsidRPr="009A459F">
        <w:rPr>
          <w:rFonts w:ascii="Times" w:hAnsi="Times" w:cs="Times"/>
          <w:bCs/>
        </w:rPr>
        <w:t xml:space="preserve"> dan Tabel 3</w:t>
      </w:r>
      <w:r w:rsidRPr="009A459F">
        <w:rPr>
          <w:rFonts w:ascii="Times" w:hAnsi="Times" w:cs="Times"/>
          <w:bCs/>
        </w:rPr>
        <w:t xml:space="preserve">, </w:t>
      </w:r>
      <w:r w:rsidR="00E01ED6" w:rsidRPr="009A459F">
        <w:rPr>
          <w:rFonts w:ascii="Times" w:hAnsi="Times" w:cs="Times"/>
          <w:bCs/>
        </w:rPr>
        <w:t>a</w:t>
      </w:r>
      <w:r w:rsidRPr="009A459F">
        <w:rPr>
          <w:rFonts w:ascii="Times" w:hAnsi="Times" w:cs="Times"/>
          <w:bCs/>
        </w:rPr>
        <w:t xml:space="preserve">nalisis boxplot mampu menjelaskan ukuran pemusatan dan penyebaran data curah hujan dimusim kemarau. Dari boxplot data curah hujan observasi memperlihatkan bahwa data berasal dari distribusi normal dengan rataan </w:t>
      </w:r>
      <w:r w:rsidR="00D40B4F" w:rsidRPr="009A459F">
        <w:rPr>
          <w:rFonts w:ascii="Times" w:hAnsi="Times" w:cs="Times"/>
          <w:bCs/>
        </w:rPr>
        <w:t>59</w:t>
      </w:r>
      <w:r w:rsidRPr="009A459F">
        <w:rPr>
          <w:rFonts w:ascii="Times" w:hAnsi="Times" w:cs="Times"/>
          <w:bCs/>
        </w:rPr>
        <w:t>.</w:t>
      </w:r>
      <w:r w:rsidR="00D40B4F" w:rsidRPr="009A459F">
        <w:rPr>
          <w:rFonts w:ascii="Times" w:hAnsi="Times" w:cs="Times"/>
          <w:bCs/>
        </w:rPr>
        <w:t>00</w:t>
      </w:r>
      <w:r w:rsidRPr="009A459F">
        <w:rPr>
          <w:rFonts w:ascii="Times" w:hAnsi="Times" w:cs="Times"/>
          <w:bCs/>
        </w:rPr>
        <w:t xml:space="preserve"> dan standar deviasi 3</w:t>
      </w:r>
      <w:r w:rsidR="00D40B4F" w:rsidRPr="009A459F">
        <w:rPr>
          <w:rFonts w:ascii="Times" w:hAnsi="Times" w:cs="Times"/>
          <w:bCs/>
        </w:rPr>
        <w:t>1</w:t>
      </w:r>
      <w:r w:rsidRPr="009A459F">
        <w:rPr>
          <w:rFonts w:ascii="Times" w:hAnsi="Times" w:cs="Times"/>
          <w:bCs/>
        </w:rPr>
        <w:t>.</w:t>
      </w:r>
      <w:r w:rsidR="00D40B4F" w:rsidRPr="009A459F">
        <w:rPr>
          <w:rFonts w:ascii="Times" w:hAnsi="Times" w:cs="Times"/>
          <w:bCs/>
        </w:rPr>
        <w:t>74</w:t>
      </w:r>
      <w:r w:rsidRPr="009A459F">
        <w:rPr>
          <w:rFonts w:ascii="Times" w:hAnsi="Times" w:cs="Times"/>
          <w:bCs/>
        </w:rPr>
        <w:t xml:space="preserve">. </w:t>
      </w:r>
      <w:r w:rsidR="00AB2F4D" w:rsidRPr="009A459F">
        <w:rPr>
          <w:rFonts w:ascii="Times" w:hAnsi="Times" w:cs="Times"/>
          <w:bCs/>
        </w:rPr>
        <w:t>M</w:t>
      </w:r>
      <w:r w:rsidRPr="009A459F">
        <w:rPr>
          <w:rFonts w:ascii="Times" w:hAnsi="Times" w:cs="Times"/>
          <w:bCs/>
        </w:rPr>
        <w:t xml:space="preserve">odel </w:t>
      </w:r>
      <w:r w:rsidR="00AB2F4D" w:rsidRPr="009A459F">
        <w:rPr>
          <w:rFonts w:ascii="Times" w:hAnsi="Times" w:cs="Times"/>
          <w:bCs/>
        </w:rPr>
        <w:t xml:space="preserve">luaran GCM </w:t>
      </w:r>
      <w:r w:rsidR="00AB2F4D" w:rsidRPr="009A459F">
        <w:rPr>
          <w:rFonts w:ascii="Times" w:hAnsi="Times" w:cs="Times"/>
          <w:noProof/>
          <w:color w:val="000000" w:themeColor="text1"/>
          <w:lang w:val="id-ID"/>
        </w:rPr>
        <w:t>METRI AGCM L17</w:t>
      </w:r>
      <w:r w:rsidR="00AB2F4D" w:rsidRPr="009A459F">
        <w:rPr>
          <w:rFonts w:ascii="Times" w:hAnsi="Times" w:cs="Times"/>
          <w:noProof/>
          <w:color w:val="000000" w:themeColor="text1"/>
        </w:rPr>
        <w:t xml:space="preserve"> dan MGO pada fungsi kernel linear </w:t>
      </w:r>
      <w:r w:rsidR="00D17EB9" w:rsidRPr="009A459F">
        <w:rPr>
          <w:rFonts w:ascii="Times" w:hAnsi="Times" w:cs="Times"/>
          <w:bCs/>
        </w:rPr>
        <w:t>terdapat data</w:t>
      </w:r>
      <w:r w:rsidRPr="009A459F">
        <w:rPr>
          <w:rFonts w:ascii="Times" w:hAnsi="Times" w:cs="Times"/>
          <w:bCs/>
        </w:rPr>
        <w:t xml:space="preserve"> yang mengandung amatan pencilan (nilai ekstrim) yang menyebar jauh dari amatan lain yang umumnya menyebar normal serta memiliki keragaman yang kecil, sehingga model ini kurang layak digunakan untuk memprediksi curah hujan</w:t>
      </w:r>
      <w:r w:rsidR="00D17EB9" w:rsidRPr="009A459F">
        <w:rPr>
          <w:rFonts w:ascii="Times" w:hAnsi="Times" w:cs="Times"/>
          <w:bCs/>
        </w:rPr>
        <w:t xml:space="preserve"> dimusim kemarau</w:t>
      </w:r>
      <w:r w:rsidRPr="009A459F">
        <w:rPr>
          <w:rFonts w:ascii="Times" w:hAnsi="Times" w:cs="Times"/>
          <w:bCs/>
        </w:rPr>
        <w:t xml:space="preserve">. Data curah hujan model yang memiliki keragaman yang besar merupakan model yang paling baik untuk menjelaskan data curah hujan observasi sehingga nilai prediksi curah hujan model tidak terlalu jauh dari nilai curah hujan observasinya. </w:t>
      </w:r>
      <w:r w:rsidR="006F0DCF" w:rsidRPr="009A459F">
        <w:rPr>
          <w:rFonts w:ascii="Times" w:hAnsi="Times" w:cs="Times"/>
          <w:bCs/>
        </w:rPr>
        <w:t xml:space="preserve">Sedangkan kernel polynomial hanya terdapat satu model amatan pencilan yaitu model luaran GCM </w:t>
      </w:r>
      <w:r w:rsidR="006F0DCF" w:rsidRPr="009A459F">
        <w:rPr>
          <w:rFonts w:ascii="Times" w:hAnsi="Times" w:cs="Times"/>
          <w:noProof/>
          <w:color w:val="000000" w:themeColor="text1"/>
          <w:lang w:val="id-ID"/>
        </w:rPr>
        <w:t>METRI AGCM L17</w:t>
      </w:r>
      <w:r w:rsidR="006F0DCF" w:rsidRPr="009A459F">
        <w:rPr>
          <w:rFonts w:ascii="Times" w:hAnsi="Times" w:cs="Times"/>
          <w:noProof/>
          <w:color w:val="000000" w:themeColor="text1"/>
        </w:rPr>
        <w:t xml:space="preserve">, </w:t>
      </w:r>
      <w:r w:rsidR="00A34D92" w:rsidRPr="009A459F">
        <w:rPr>
          <w:rFonts w:ascii="Times" w:hAnsi="Times" w:cs="Times"/>
          <w:noProof/>
          <w:color w:val="000000" w:themeColor="text1"/>
        </w:rPr>
        <w:t xml:space="preserve">sehingga model tersebut kurang layak digunakan untuk prediksi curah hujan di musim kemarau. </w:t>
      </w:r>
      <w:r w:rsidR="00371436" w:rsidRPr="009A459F">
        <w:rPr>
          <w:rFonts w:ascii="Times" w:hAnsi="Times" w:cs="Times"/>
          <w:noProof/>
          <w:color w:val="000000" w:themeColor="text1"/>
        </w:rPr>
        <w:t>Pada kernel polinomial M</w:t>
      </w:r>
      <w:r w:rsidRPr="009A459F">
        <w:rPr>
          <w:rFonts w:ascii="Times" w:hAnsi="Times" w:cs="Times"/>
          <w:bCs/>
        </w:rPr>
        <w:t xml:space="preserve">odel </w:t>
      </w:r>
      <w:r w:rsidR="00371436" w:rsidRPr="009A459F">
        <w:rPr>
          <w:rFonts w:ascii="Times" w:hAnsi="Times" w:cs="Times"/>
          <w:bCs/>
        </w:rPr>
        <w:t>MGO</w:t>
      </w:r>
      <w:r w:rsidRPr="009A459F">
        <w:rPr>
          <w:rFonts w:ascii="Times" w:hAnsi="Times" w:cs="Times"/>
          <w:bCs/>
        </w:rPr>
        <w:t xml:space="preserve"> menunjukkan bahwa model ini merupakan model yang cenderung lebih baik untuk menjelaskan hubungannya dengan data curah hujan observasi, karena model ini memiliki ukuran penyebaran data seperti standar deviasi, ukuran pemusatan data, dan rataan yang paling mendekati dari data curah hujan observasi, sehingga untuk melakukan prediksi curah hujan di musim kemarau wilayah</w:t>
      </w:r>
      <w:r w:rsidR="00057075" w:rsidRPr="009A459F">
        <w:rPr>
          <w:rFonts w:ascii="Times" w:hAnsi="Times" w:cs="Times"/>
          <w:bCs/>
        </w:rPr>
        <w:t xml:space="preserve"> kabupaten Bireuen, </w:t>
      </w:r>
      <w:r w:rsidRPr="009A459F">
        <w:rPr>
          <w:rFonts w:ascii="Times" w:hAnsi="Times" w:cs="Times"/>
          <w:bCs/>
        </w:rPr>
        <w:t xml:space="preserve">maka model </w:t>
      </w:r>
      <w:r w:rsidR="00CB63CA" w:rsidRPr="009A459F">
        <w:rPr>
          <w:rFonts w:ascii="Times" w:hAnsi="Times" w:cs="Times"/>
          <w:bCs/>
        </w:rPr>
        <w:t xml:space="preserve">MGO </w:t>
      </w:r>
      <w:r w:rsidRPr="009A459F">
        <w:rPr>
          <w:rFonts w:ascii="Times" w:hAnsi="Times" w:cs="Times"/>
          <w:bCs/>
        </w:rPr>
        <w:t xml:space="preserve">lebih tepat digunakan.  </w:t>
      </w:r>
    </w:p>
    <w:p w14:paraId="52254422" w14:textId="77777777" w:rsidR="00AF342F" w:rsidRPr="009A459F" w:rsidRDefault="00AF342F" w:rsidP="00C93806">
      <w:pPr>
        <w:ind w:firstLine="720"/>
        <w:jc w:val="both"/>
        <w:rPr>
          <w:rFonts w:ascii="Times" w:hAnsi="Times" w:cs="Times"/>
          <w:bCs/>
        </w:rPr>
      </w:pPr>
    </w:p>
    <w:p w14:paraId="2A97983A" w14:textId="40E4CC06" w:rsidR="00B23EFF" w:rsidRPr="009A459F" w:rsidRDefault="000505E1" w:rsidP="000505E1">
      <w:pPr>
        <w:tabs>
          <w:tab w:val="left" w:pos="426"/>
        </w:tabs>
        <w:jc w:val="both"/>
        <w:rPr>
          <w:b/>
          <w:bCs/>
          <w:noProof/>
        </w:rPr>
      </w:pPr>
      <w:r>
        <w:rPr>
          <w:b/>
          <w:bCs/>
          <w:noProof/>
        </w:rPr>
        <w:t>3.1.</w:t>
      </w:r>
      <w:r>
        <w:rPr>
          <w:b/>
          <w:bCs/>
          <w:noProof/>
        </w:rPr>
        <w:tab/>
      </w:r>
      <w:r w:rsidR="00BD2FEB" w:rsidRPr="009A459F">
        <w:rPr>
          <w:b/>
          <w:bCs/>
          <w:noProof/>
        </w:rPr>
        <w:t>Kinerja</w:t>
      </w:r>
      <w:r w:rsidR="007D2188" w:rsidRPr="009A459F">
        <w:rPr>
          <w:b/>
          <w:bCs/>
          <w:noProof/>
        </w:rPr>
        <w:t xml:space="preserve"> Model SVR</w:t>
      </w:r>
    </w:p>
    <w:p w14:paraId="1E555E55" w14:textId="7AB3B420" w:rsidR="00EB31CD" w:rsidRDefault="00EB31CD" w:rsidP="00C93806">
      <w:pPr>
        <w:ind w:firstLine="720"/>
        <w:jc w:val="both"/>
        <w:rPr>
          <w:rFonts w:ascii="Times" w:hAnsi="Times" w:cs="Times"/>
          <w:bCs/>
        </w:rPr>
      </w:pPr>
      <w:r w:rsidRPr="009A459F">
        <w:rPr>
          <w:noProof/>
        </w:rPr>
        <w:t xml:space="preserve">Penentuan nilai parameter pada fungsi kernel SVR sangat berpengaruh terhadap hasil yang diperoleh, semakin cocok nilai parameter maka semakin bagus model yang dihasilkan. Ada beberapa faktor yang dapat mempengaruhi </w:t>
      </w:r>
      <w:r w:rsidR="004C11D3" w:rsidRPr="009A459F">
        <w:rPr>
          <w:noProof/>
        </w:rPr>
        <w:t xml:space="preserve">kinerja </w:t>
      </w:r>
      <w:r w:rsidRPr="009A459F">
        <w:rPr>
          <w:noProof/>
        </w:rPr>
        <w:t>kernel SVR untuk menghasilkan ketepatan dan kecepatan yang baik dalam melakukan prediksi curah hujan dimusim kemarau. Salah satunya adalah pemilihan parameter dengan nilai yang optimal dari setiap fungsi kernel. Penentuan nilai parameter kernel linea</w:t>
      </w:r>
      <w:r w:rsidR="00923871" w:rsidRPr="009A459F">
        <w:rPr>
          <w:noProof/>
        </w:rPr>
        <w:t xml:space="preserve">r dan kernel </w:t>
      </w:r>
      <w:r w:rsidRPr="009A459F">
        <w:rPr>
          <w:noProof/>
        </w:rPr>
        <w:t xml:space="preserve">polynomial dengan cara </w:t>
      </w:r>
      <w:r w:rsidR="000022EC" w:rsidRPr="009A459F">
        <w:rPr>
          <w:noProof/>
        </w:rPr>
        <w:t>kombinasi</w:t>
      </w:r>
      <w:r w:rsidRPr="009A459F">
        <w:rPr>
          <w:noProof/>
        </w:rPr>
        <w:t xml:space="preserve"> nilai parameter C</w:t>
      </w:r>
      <w:r w:rsidR="000022EC" w:rsidRPr="009A459F">
        <w:rPr>
          <w:noProof/>
        </w:rPr>
        <w:t>=0.01:100</w:t>
      </w:r>
      <w:r w:rsidRPr="009A459F">
        <w:rPr>
          <w:noProof/>
        </w:rPr>
        <w:t>, γ</w:t>
      </w:r>
      <w:r w:rsidR="000022EC" w:rsidRPr="009A459F">
        <w:rPr>
          <w:noProof/>
        </w:rPr>
        <w:t>=0.5:100</w:t>
      </w:r>
      <w:r w:rsidRPr="009A459F">
        <w:rPr>
          <w:noProof/>
        </w:rPr>
        <w:t>, d</w:t>
      </w:r>
      <w:r w:rsidR="000022EC" w:rsidRPr="009A459F">
        <w:rPr>
          <w:noProof/>
        </w:rPr>
        <w:t>=0.01:100</w:t>
      </w:r>
      <w:r w:rsidRPr="009A459F">
        <w:rPr>
          <w:noProof/>
        </w:rPr>
        <w:t xml:space="preserve"> dan ↋</w:t>
      </w:r>
      <w:r w:rsidR="000022EC" w:rsidRPr="009A459F">
        <w:rPr>
          <w:noProof/>
        </w:rPr>
        <w:t>=0.0001:100</w:t>
      </w:r>
      <w:r w:rsidR="009A1204" w:rsidRPr="009A459F">
        <w:rPr>
          <w:noProof/>
        </w:rPr>
        <w:t xml:space="preserve"> dengan jumlah iterasi </w:t>
      </w:r>
      <w:r w:rsidR="00607A4B" w:rsidRPr="009A459F">
        <w:rPr>
          <w:noProof/>
        </w:rPr>
        <w:t>6</w:t>
      </w:r>
      <w:r w:rsidR="00923871" w:rsidRPr="009A459F">
        <w:rPr>
          <w:noProof/>
        </w:rPr>
        <w:t>000</w:t>
      </w:r>
      <w:r w:rsidR="00FB71F4" w:rsidRPr="009A459F">
        <w:rPr>
          <w:noProof/>
        </w:rPr>
        <w:t xml:space="preserve">. </w:t>
      </w:r>
      <w:r w:rsidR="009A1204" w:rsidRPr="009A459F">
        <w:rPr>
          <w:noProof/>
        </w:rPr>
        <w:t>P</w:t>
      </w:r>
      <w:r w:rsidR="0070006E" w:rsidRPr="009A459F">
        <w:rPr>
          <w:noProof/>
        </w:rPr>
        <w:t>a</w:t>
      </w:r>
      <w:r w:rsidR="009A1204" w:rsidRPr="009A459F">
        <w:rPr>
          <w:noProof/>
        </w:rPr>
        <w:t xml:space="preserve">ramerter optimal dari C=0.5, γ= </w:t>
      </w:r>
      <w:r w:rsidR="0070006E" w:rsidRPr="009A459F">
        <w:rPr>
          <w:noProof/>
        </w:rPr>
        <w:t xml:space="preserve">0.8, d=1, dan ↋=0.01. </w:t>
      </w:r>
      <w:r w:rsidR="002F668F" w:rsidRPr="009A459F">
        <w:rPr>
          <w:noProof/>
        </w:rPr>
        <w:t>L</w:t>
      </w:r>
      <w:r w:rsidR="001E3F1A" w:rsidRPr="009A459F">
        <w:rPr>
          <w:noProof/>
        </w:rPr>
        <w:t xml:space="preserve">amanya komputasi pada saat pelatihan dan pengujian untuk kernel linear ± </w:t>
      </w:r>
      <w:r w:rsidR="00E3296B" w:rsidRPr="009A459F">
        <w:rPr>
          <w:noProof/>
        </w:rPr>
        <w:t>4</w:t>
      </w:r>
      <w:r w:rsidR="001E3F1A" w:rsidRPr="009A459F">
        <w:rPr>
          <w:noProof/>
        </w:rPr>
        <w:t xml:space="preserve">5 detik, polinomial ± </w:t>
      </w:r>
      <w:r w:rsidR="00E3296B" w:rsidRPr="009A459F">
        <w:rPr>
          <w:noProof/>
        </w:rPr>
        <w:t>2</w:t>
      </w:r>
      <w:r w:rsidR="001E3F1A" w:rsidRPr="009A459F">
        <w:rPr>
          <w:noProof/>
        </w:rPr>
        <w:t xml:space="preserve"> </w:t>
      </w:r>
      <w:r w:rsidR="00E3296B" w:rsidRPr="009A459F">
        <w:rPr>
          <w:noProof/>
        </w:rPr>
        <w:t>menit</w:t>
      </w:r>
      <w:r w:rsidR="00923871" w:rsidRPr="009A459F">
        <w:rPr>
          <w:noProof/>
        </w:rPr>
        <w:t>.</w:t>
      </w:r>
      <w:r w:rsidR="008C2314" w:rsidRPr="009A459F">
        <w:rPr>
          <w:noProof/>
        </w:rPr>
        <w:t xml:space="preserve"> </w:t>
      </w:r>
      <w:r w:rsidR="004E4AFC" w:rsidRPr="009A459F">
        <w:rPr>
          <w:noProof/>
        </w:rPr>
        <w:t>Pemilihan nilai parameter sangat berpengaruh terhadap w</w:t>
      </w:r>
      <w:r w:rsidR="008C2314" w:rsidRPr="009A459F">
        <w:rPr>
          <w:noProof/>
        </w:rPr>
        <w:t xml:space="preserve">aktu </w:t>
      </w:r>
      <w:r w:rsidR="004E4AFC" w:rsidRPr="009A459F">
        <w:rPr>
          <w:noProof/>
        </w:rPr>
        <w:t xml:space="preserve">komputasi dan korelasi yang dihasilkan. </w:t>
      </w:r>
      <w:r w:rsidR="00235263" w:rsidRPr="009A459F">
        <w:rPr>
          <w:noProof/>
        </w:rPr>
        <w:t xml:space="preserve">Pengukuran kinerja fungsi kernel SVR dapat dihasilkan dengan melakukan pengamatan terhadap hasil yang diperoleh pada masing-masing fungsi kernel dengan cara </w:t>
      </w:r>
      <w:r w:rsidR="00150971" w:rsidRPr="009A459F">
        <w:rPr>
          <w:noProof/>
        </w:rPr>
        <w:t>mengamati</w:t>
      </w:r>
      <w:r w:rsidR="00235263" w:rsidRPr="009A459F">
        <w:rPr>
          <w:noProof/>
        </w:rPr>
        <w:t xml:space="preserve"> ukuran korelasi dan RMSE pada 5 luaran GCM. </w:t>
      </w:r>
      <w:r w:rsidR="00D25195" w:rsidRPr="009A459F">
        <w:rPr>
          <w:rFonts w:ascii="Times" w:hAnsi="Times" w:cs="Times"/>
          <w:bCs/>
        </w:rPr>
        <w:t>D</w:t>
      </w:r>
      <w:r w:rsidR="005C1F4D" w:rsidRPr="009A459F">
        <w:rPr>
          <w:rFonts w:ascii="Times" w:hAnsi="Times" w:cs="Times"/>
          <w:bCs/>
        </w:rPr>
        <w:t xml:space="preserve">apat dilihat pada Tabel </w:t>
      </w:r>
      <w:r w:rsidR="00685A76" w:rsidRPr="009A459F">
        <w:rPr>
          <w:rFonts w:ascii="Times" w:hAnsi="Times" w:cs="Times"/>
          <w:bCs/>
        </w:rPr>
        <w:t>4</w:t>
      </w:r>
      <w:r w:rsidR="005C1F4D" w:rsidRPr="009A459F">
        <w:rPr>
          <w:rFonts w:ascii="Times" w:hAnsi="Times" w:cs="Times"/>
          <w:bCs/>
        </w:rPr>
        <w:t>.</w:t>
      </w:r>
    </w:p>
    <w:p w14:paraId="5B121F6B" w14:textId="614C2602" w:rsidR="00AF342F" w:rsidRDefault="00AF342F" w:rsidP="00C93806">
      <w:pPr>
        <w:ind w:firstLine="720"/>
        <w:jc w:val="both"/>
        <w:rPr>
          <w:rFonts w:ascii="Times" w:hAnsi="Times" w:cs="Times"/>
          <w:bCs/>
        </w:rPr>
      </w:pPr>
    </w:p>
    <w:p w14:paraId="415B0846" w14:textId="77777777" w:rsidR="00AF342F" w:rsidRPr="009A459F" w:rsidRDefault="00AF342F" w:rsidP="00C93806">
      <w:pPr>
        <w:ind w:firstLine="720"/>
        <w:jc w:val="both"/>
        <w:rPr>
          <w:rFonts w:ascii="Times" w:hAnsi="Times" w:cs="Times"/>
          <w:bCs/>
        </w:rPr>
      </w:pPr>
    </w:p>
    <w:p w14:paraId="6BEB47E8" w14:textId="77777777" w:rsidR="00C93806" w:rsidRPr="009A459F" w:rsidRDefault="00C93806" w:rsidP="00370058">
      <w:pPr>
        <w:jc w:val="both"/>
        <w:rPr>
          <w:noProof/>
        </w:rPr>
      </w:pPr>
    </w:p>
    <w:p w14:paraId="62824D2D" w14:textId="5740805F" w:rsidR="009C3595" w:rsidRPr="009A459F" w:rsidRDefault="009C3595" w:rsidP="00C93806">
      <w:pPr>
        <w:jc w:val="center"/>
        <w:rPr>
          <w:noProof/>
        </w:rPr>
      </w:pPr>
      <w:r w:rsidRPr="009A459F">
        <w:rPr>
          <w:noProof/>
        </w:rPr>
        <w:lastRenderedPageBreak/>
        <w:t xml:space="preserve">Tabel </w:t>
      </w:r>
      <w:r w:rsidR="00685A76" w:rsidRPr="009A459F">
        <w:rPr>
          <w:noProof/>
        </w:rPr>
        <w:t>4</w:t>
      </w:r>
      <w:r w:rsidRPr="009A459F">
        <w:rPr>
          <w:noProof/>
        </w:rPr>
        <w:t>. Perbandingan kinerja kernel linear dan polinomial</w:t>
      </w:r>
    </w:p>
    <w:tbl>
      <w:tblPr>
        <w:tblW w:w="5665" w:type="dxa"/>
        <w:tblInd w:w="1809" w:type="dxa"/>
        <w:tblBorders>
          <w:top w:val="single" w:sz="4" w:space="0" w:color="auto"/>
          <w:bottom w:val="single" w:sz="4" w:space="0" w:color="auto"/>
        </w:tblBorders>
        <w:tblLook w:val="04A0" w:firstRow="1" w:lastRow="0" w:firstColumn="1" w:lastColumn="0" w:noHBand="0" w:noVBand="1"/>
      </w:tblPr>
      <w:tblGrid>
        <w:gridCol w:w="1528"/>
        <w:gridCol w:w="1083"/>
        <w:gridCol w:w="933"/>
        <w:gridCol w:w="1083"/>
        <w:gridCol w:w="1038"/>
      </w:tblGrid>
      <w:tr w:rsidR="0070085F" w:rsidRPr="009A459F" w14:paraId="34A0EA27" w14:textId="77777777" w:rsidTr="00C93806">
        <w:trPr>
          <w:trHeight w:val="330"/>
        </w:trPr>
        <w:tc>
          <w:tcPr>
            <w:tcW w:w="1528" w:type="dxa"/>
            <w:vMerge w:val="restart"/>
            <w:tcBorders>
              <w:top w:val="single" w:sz="4" w:space="0" w:color="auto"/>
              <w:bottom w:val="single" w:sz="4" w:space="0" w:color="auto"/>
            </w:tcBorders>
            <w:shd w:val="clear" w:color="auto" w:fill="auto"/>
            <w:vAlign w:val="center"/>
            <w:hideMark/>
          </w:tcPr>
          <w:p w14:paraId="709F71AE" w14:textId="77777777" w:rsidR="0070085F" w:rsidRPr="009A459F" w:rsidRDefault="0070085F" w:rsidP="00C93806">
            <w:pPr>
              <w:jc w:val="center"/>
              <w:rPr>
                <w:rFonts w:ascii="Times" w:hAnsi="Times" w:cs="Times"/>
                <w:b/>
                <w:bCs/>
                <w:color w:val="000000"/>
              </w:rPr>
            </w:pPr>
            <w:r w:rsidRPr="009A459F">
              <w:rPr>
                <w:rFonts w:ascii="Times" w:hAnsi="Times" w:cs="Times"/>
                <w:b/>
                <w:bCs/>
                <w:color w:val="000000"/>
              </w:rPr>
              <w:t>Stasiun</w:t>
            </w:r>
          </w:p>
        </w:tc>
        <w:tc>
          <w:tcPr>
            <w:tcW w:w="2016" w:type="dxa"/>
            <w:gridSpan w:val="2"/>
            <w:tcBorders>
              <w:top w:val="single" w:sz="4" w:space="0" w:color="auto"/>
              <w:bottom w:val="single" w:sz="4" w:space="0" w:color="auto"/>
            </w:tcBorders>
            <w:shd w:val="clear" w:color="auto" w:fill="auto"/>
            <w:vAlign w:val="center"/>
            <w:hideMark/>
          </w:tcPr>
          <w:p w14:paraId="2FD91553" w14:textId="77777777" w:rsidR="0070085F" w:rsidRPr="009A459F" w:rsidRDefault="0070085F" w:rsidP="00C93806">
            <w:pPr>
              <w:jc w:val="center"/>
              <w:rPr>
                <w:rFonts w:ascii="Times" w:hAnsi="Times" w:cs="Times"/>
                <w:b/>
                <w:bCs/>
                <w:color w:val="000000"/>
              </w:rPr>
            </w:pPr>
            <w:r w:rsidRPr="009A459F">
              <w:rPr>
                <w:rFonts w:ascii="Times" w:hAnsi="Times" w:cs="Times"/>
                <w:b/>
                <w:bCs/>
                <w:color w:val="000000"/>
              </w:rPr>
              <w:t>Kernel Linear</w:t>
            </w:r>
          </w:p>
        </w:tc>
        <w:tc>
          <w:tcPr>
            <w:tcW w:w="2121" w:type="dxa"/>
            <w:gridSpan w:val="2"/>
            <w:tcBorders>
              <w:top w:val="single" w:sz="4" w:space="0" w:color="auto"/>
              <w:bottom w:val="single" w:sz="4" w:space="0" w:color="auto"/>
            </w:tcBorders>
            <w:shd w:val="clear" w:color="auto" w:fill="auto"/>
            <w:vAlign w:val="center"/>
            <w:hideMark/>
          </w:tcPr>
          <w:p w14:paraId="3613E765" w14:textId="77777777" w:rsidR="0070085F" w:rsidRPr="009A459F" w:rsidRDefault="0070085F" w:rsidP="00C93806">
            <w:pPr>
              <w:jc w:val="center"/>
              <w:rPr>
                <w:rFonts w:ascii="Times" w:hAnsi="Times" w:cs="Times"/>
                <w:b/>
                <w:bCs/>
                <w:color w:val="000000"/>
              </w:rPr>
            </w:pPr>
            <w:r w:rsidRPr="009A459F">
              <w:rPr>
                <w:rFonts w:ascii="Times" w:hAnsi="Times" w:cs="Times"/>
                <w:b/>
                <w:bCs/>
                <w:color w:val="000000"/>
              </w:rPr>
              <w:t>Kernel Polinomial</w:t>
            </w:r>
          </w:p>
        </w:tc>
      </w:tr>
      <w:tr w:rsidR="0070085F" w:rsidRPr="009A459F" w14:paraId="776CD3D2" w14:textId="77777777" w:rsidTr="00C93806">
        <w:trPr>
          <w:trHeight w:val="330"/>
        </w:trPr>
        <w:tc>
          <w:tcPr>
            <w:tcW w:w="1528" w:type="dxa"/>
            <w:vMerge/>
            <w:tcBorders>
              <w:top w:val="single" w:sz="4" w:space="0" w:color="auto"/>
              <w:bottom w:val="single" w:sz="4" w:space="0" w:color="auto"/>
            </w:tcBorders>
            <w:shd w:val="clear" w:color="auto" w:fill="auto"/>
            <w:vAlign w:val="center"/>
            <w:hideMark/>
          </w:tcPr>
          <w:p w14:paraId="1C43B98E" w14:textId="77777777" w:rsidR="0070085F" w:rsidRPr="009A459F" w:rsidRDefault="0070085F" w:rsidP="00C93806">
            <w:pPr>
              <w:jc w:val="center"/>
              <w:rPr>
                <w:rFonts w:ascii="Times" w:hAnsi="Times" w:cs="Times"/>
                <w:b/>
                <w:bCs/>
                <w:color w:val="000000"/>
              </w:rPr>
            </w:pPr>
          </w:p>
        </w:tc>
        <w:tc>
          <w:tcPr>
            <w:tcW w:w="1083" w:type="dxa"/>
            <w:tcBorders>
              <w:top w:val="single" w:sz="4" w:space="0" w:color="auto"/>
              <w:bottom w:val="single" w:sz="4" w:space="0" w:color="auto"/>
            </w:tcBorders>
            <w:shd w:val="clear" w:color="auto" w:fill="auto"/>
            <w:vAlign w:val="center"/>
            <w:hideMark/>
          </w:tcPr>
          <w:p w14:paraId="6D3238D3" w14:textId="77777777" w:rsidR="0070085F" w:rsidRPr="009A459F" w:rsidRDefault="0070085F" w:rsidP="00C93806">
            <w:pPr>
              <w:jc w:val="center"/>
              <w:rPr>
                <w:rFonts w:ascii="Times" w:hAnsi="Times" w:cs="Times"/>
                <w:b/>
                <w:bCs/>
                <w:color w:val="000000"/>
              </w:rPr>
            </w:pPr>
            <w:r w:rsidRPr="009A459F">
              <w:rPr>
                <w:rFonts w:ascii="Times" w:hAnsi="Times" w:cs="Times"/>
                <w:b/>
                <w:bCs/>
                <w:color w:val="000000"/>
              </w:rPr>
              <w:t>Korelasi</w:t>
            </w:r>
          </w:p>
        </w:tc>
        <w:tc>
          <w:tcPr>
            <w:tcW w:w="933" w:type="dxa"/>
            <w:tcBorders>
              <w:top w:val="single" w:sz="4" w:space="0" w:color="auto"/>
              <w:bottom w:val="single" w:sz="4" w:space="0" w:color="auto"/>
            </w:tcBorders>
            <w:shd w:val="clear" w:color="auto" w:fill="auto"/>
            <w:vAlign w:val="center"/>
            <w:hideMark/>
          </w:tcPr>
          <w:p w14:paraId="3ABAF85B" w14:textId="77777777" w:rsidR="0070085F" w:rsidRPr="009A459F" w:rsidRDefault="0070085F" w:rsidP="00C93806">
            <w:pPr>
              <w:jc w:val="center"/>
              <w:rPr>
                <w:rFonts w:ascii="Times" w:hAnsi="Times" w:cs="Times"/>
                <w:b/>
                <w:bCs/>
                <w:color w:val="000000"/>
              </w:rPr>
            </w:pPr>
            <w:r w:rsidRPr="009A459F">
              <w:rPr>
                <w:rFonts w:ascii="Times" w:hAnsi="Times" w:cs="Times"/>
                <w:b/>
                <w:bCs/>
                <w:color w:val="000000"/>
              </w:rPr>
              <w:t>RMSE</w:t>
            </w:r>
          </w:p>
        </w:tc>
        <w:tc>
          <w:tcPr>
            <w:tcW w:w="1083" w:type="dxa"/>
            <w:tcBorders>
              <w:top w:val="single" w:sz="4" w:space="0" w:color="auto"/>
              <w:bottom w:val="single" w:sz="4" w:space="0" w:color="auto"/>
            </w:tcBorders>
            <w:shd w:val="clear" w:color="auto" w:fill="auto"/>
            <w:vAlign w:val="center"/>
            <w:hideMark/>
          </w:tcPr>
          <w:p w14:paraId="31D67EB8" w14:textId="77777777" w:rsidR="0070085F" w:rsidRPr="009A459F" w:rsidRDefault="0070085F" w:rsidP="00C93806">
            <w:pPr>
              <w:jc w:val="center"/>
              <w:rPr>
                <w:rFonts w:ascii="Times" w:hAnsi="Times" w:cs="Times"/>
                <w:b/>
                <w:bCs/>
                <w:color w:val="000000"/>
              </w:rPr>
            </w:pPr>
            <w:r w:rsidRPr="009A459F">
              <w:rPr>
                <w:rFonts w:ascii="Times" w:hAnsi="Times" w:cs="Times"/>
                <w:b/>
                <w:bCs/>
                <w:color w:val="000000"/>
              </w:rPr>
              <w:t>Korelasi</w:t>
            </w:r>
          </w:p>
        </w:tc>
        <w:tc>
          <w:tcPr>
            <w:tcW w:w="1038" w:type="dxa"/>
            <w:tcBorders>
              <w:top w:val="single" w:sz="4" w:space="0" w:color="auto"/>
              <w:bottom w:val="single" w:sz="4" w:space="0" w:color="auto"/>
            </w:tcBorders>
            <w:shd w:val="clear" w:color="auto" w:fill="auto"/>
            <w:vAlign w:val="center"/>
            <w:hideMark/>
          </w:tcPr>
          <w:p w14:paraId="0CC83383" w14:textId="77777777" w:rsidR="0070085F" w:rsidRPr="009A459F" w:rsidRDefault="0070085F" w:rsidP="00C93806">
            <w:pPr>
              <w:jc w:val="center"/>
              <w:rPr>
                <w:rFonts w:ascii="Times" w:hAnsi="Times" w:cs="Times"/>
                <w:b/>
                <w:bCs/>
                <w:color w:val="000000"/>
              </w:rPr>
            </w:pPr>
            <w:r w:rsidRPr="009A459F">
              <w:rPr>
                <w:rFonts w:ascii="Times" w:hAnsi="Times" w:cs="Times"/>
                <w:b/>
                <w:bCs/>
                <w:color w:val="000000"/>
              </w:rPr>
              <w:t>RMSE</w:t>
            </w:r>
          </w:p>
        </w:tc>
      </w:tr>
      <w:tr w:rsidR="00CE2328" w:rsidRPr="009A459F" w14:paraId="462FA4C9" w14:textId="77777777" w:rsidTr="00C93806">
        <w:trPr>
          <w:trHeight w:val="330"/>
        </w:trPr>
        <w:tc>
          <w:tcPr>
            <w:tcW w:w="1528" w:type="dxa"/>
            <w:tcBorders>
              <w:top w:val="single" w:sz="4" w:space="0" w:color="auto"/>
            </w:tcBorders>
            <w:shd w:val="clear" w:color="auto" w:fill="auto"/>
            <w:vAlign w:val="center"/>
            <w:hideMark/>
          </w:tcPr>
          <w:p w14:paraId="25071813" w14:textId="77777777" w:rsidR="00CE2328" w:rsidRPr="009A459F" w:rsidRDefault="00CE2328" w:rsidP="00460998">
            <w:pPr>
              <w:rPr>
                <w:rFonts w:ascii="Times" w:hAnsi="Times" w:cs="Times"/>
                <w:color w:val="000000"/>
              </w:rPr>
            </w:pPr>
            <w:r w:rsidRPr="009A459F">
              <w:rPr>
                <w:rFonts w:ascii="Times" w:hAnsi="Times" w:cs="Times"/>
                <w:color w:val="000000"/>
              </w:rPr>
              <w:t>Juli</w:t>
            </w:r>
          </w:p>
        </w:tc>
        <w:tc>
          <w:tcPr>
            <w:tcW w:w="1083" w:type="dxa"/>
            <w:tcBorders>
              <w:top w:val="single" w:sz="4" w:space="0" w:color="auto"/>
            </w:tcBorders>
            <w:shd w:val="clear" w:color="auto" w:fill="auto"/>
            <w:vAlign w:val="center"/>
            <w:hideMark/>
          </w:tcPr>
          <w:p w14:paraId="1C336340" w14:textId="37331F51"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0.580</w:t>
            </w:r>
          </w:p>
        </w:tc>
        <w:tc>
          <w:tcPr>
            <w:tcW w:w="933" w:type="dxa"/>
            <w:tcBorders>
              <w:top w:val="single" w:sz="4" w:space="0" w:color="auto"/>
            </w:tcBorders>
            <w:shd w:val="clear" w:color="auto" w:fill="auto"/>
            <w:vAlign w:val="center"/>
            <w:hideMark/>
          </w:tcPr>
          <w:p w14:paraId="7A7359A0" w14:textId="5C975B34" w:rsidR="00CE2328" w:rsidRPr="009A459F" w:rsidRDefault="00CE2328" w:rsidP="00C93806">
            <w:pPr>
              <w:jc w:val="center"/>
              <w:rPr>
                <w:rFonts w:ascii="Times" w:hAnsi="Times" w:cs="Times"/>
                <w:color w:val="000000"/>
              </w:rPr>
            </w:pPr>
            <w:r w:rsidRPr="009A459F">
              <w:rPr>
                <w:rFonts w:ascii="Times" w:hAnsi="Times" w:cs="Times"/>
                <w:noProof/>
                <w:color w:val="000000"/>
                <w:lang w:val="id-ID"/>
              </w:rPr>
              <w:t>67.600</w:t>
            </w:r>
          </w:p>
        </w:tc>
        <w:tc>
          <w:tcPr>
            <w:tcW w:w="1083" w:type="dxa"/>
            <w:tcBorders>
              <w:top w:val="single" w:sz="4" w:space="0" w:color="auto"/>
            </w:tcBorders>
            <w:shd w:val="clear" w:color="auto" w:fill="auto"/>
            <w:vAlign w:val="center"/>
            <w:hideMark/>
          </w:tcPr>
          <w:p w14:paraId="364244FD" w14:textId="5B8C75FF" w:rsidR="00CE2328" w:rsidRPr="009A459F" w:rsidRDefault="00CE2328" w:rsidP="00C93806">
            <w:pPr>
              <w:jc w:val="center"/>
              <w:rPr>
                <w:rFonts w:ascii="Times" w:hAnsi="Times" w:cs="Times"/>
                <w:b/>
                <w:bCs/>
                <w:color w:val="000000"/>
              </w:rPr>
            </w:pPr>
            <w:r w:rsidRPr="009A459F">
              <w:rPr>
                <w:rFonts w:ascii="Times" w:hAnsi="Times" w:cs="Times"/>
                <w:b/>
                <w:bCs/>
                <w:noProof/>
                <w:color w:val="000000"/>
                <w:lang w:val="id-ID"/>
              </w:rPr>
              <w:t>0.677</w:t>
            </w:r>
          </w:p>
        </w:tc>
        <w:tc>
          <w:tcPr>
            <w:tcW w:w="1038" w:type="dxa"/>
            <w:tcBorders>
              <w:top w:val="single" w:sz="4" w:space="0" w:color="auto"/>
            </w:tcBorders>
            <w:shd w:val="clear" w:color="auto" w:fill="auto"/>
            <w:vAlign w:val="center"/>
            <w:hideMark/>
          </w:tcPr>
          <w:p w14:paraId="275D6D1C" w14:textId="713035EB" w:rsidR="00CE2328" w:rsidRPr="009A459F" w:rsidRDefault="00CE2328" w:rsidP="00C93806">
            <w:pPr>
              <w:jc w:val="center"/>
              <w:rPr>
                <w:rFonts w:ascii="Times" w:hAnsi="Times" w:cs="Times"/>
                <w:b/>
                <w:bCs/>
                <w:color w:val="000000"/>
              </w:rPr>
            </w:pPr>
            <w:r w:rsidRPr="009A459F">
              <w:rPr>
                <w:rFonts w:ascii="Times" w:hAnsi="Times" w:cs="Times"/>
                <w:b/>
                <w:bCs/>
                <w:noProof/>
                <w:color w:val="000000"/>
                <w:lang w:val="id-ID"/>
              </w:rPr>
              <w:t>31.428</w:t>
            </w:r>
          </w:p>
        </w:tc>
      </w:tr>
      <w:tr w:rsidR="00CE2328" w:rsidRPr="009A459F" w14:paraId="5823BEF7" w14:textId="77777777" w:rsidTr="00C93806">
        <w:trPr>
          <w:trHeight w:val="330"/>
        </w:trPr>
        <w:tc>
          <w:tcPr>
            <w:tcW w:w="1528" w:type="dxa"/>
            <w:shd w:val="clear" w:color="auto" w:fill="auto"/>
            <w:vAlign w:val="center"/>
            <w:hideMark/>
          </w:tcPr>
          <w:p w14:paraId="2CD19627" w14:textId="77777777" w:rsidR="00CE2328" w:rsidRPr="009A459F" w:rsidRDefault="00CE2328" w:rsidP="00460998">
            <w:pPr>
              <w:rPr>
                <w:rFonts w:ascii="Times" w:hAnsi="Times" w:cs="Times"/>
                <w:color w:val="000000"/>
              </w:rPr>
            </w:pPr>
            <w:r w:rsidRPr="009A459F">
              <w:rPr>
                <w:rFonts w:ascii="Times" w:hAnsi="Times" w:cs="Times"/>
                <w:color w:val="000000"/>
              </w:rPr>
              <w:t>Peudada</w:t>
            </w:r>
          </w:p>
        </w:tc>
        <w:tc>
          <w:tcPr>
            <w:tcW w:w="1083" w:type="dxa"/>
            <w:shd w:val="clear" w:color="auto" w:fill="auto"/>
            <w:vAlign w:val="center"/>
            <w:hideMark/>
          </w:tcPr>
          <w:p w14:paraId="7F7A158E" w14:textId="23B1BDD3"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0.468</w:t>
            </w:r>
          </w:p>
        </w:tc>
        <w:tc>
          <w:tcPr>
            <w:tcW w:w="933" w:type="dxa"/>
            <w:shd w:val="clear" w:color="auto" w:fill="auto"/>
            <w:vAlign w:val="center"/>
            <w:hideMark/>
          </w:tcPr>
          <w:p w14:paraId="0999DC0E" w14:textId="5470247D" w:rsidR="00CE2328" w:rsidRPr="009A459F" w:rsidRDefault="00CE2328" w:rsidP="00C93806">
            <w:pPr>
              <w:jc w:val="center"/>
              <w:rPr>
                <w:rFonts w:ascii="Times" w:hAnsi="Times" w:cs="Times"/>
                <w:color w:val="000000"/>
              </w:rPr>
            </w:pPr>
            <w:r w:rsidRPr="009A459F">
              <w:rPr>
                <w:rFonts w:ascii="Times" w:hAnsi="Times" w:cs="Times"/>
                <w:noProof/>
                <w:color w:val="000000"/>
                <w:lang w:val="id-ID"/>
              </w:rPr>
              <w:t>28.942</w:t>
            </w:r>
          </w:p>
        </w:tc>
        <w:tc>
          <w:tcPr>
            <w:tcW w:w="1083" w:type="dxa"/>
            <w:shd w:val="clear" w:color="auto" w:fill="auto"/>
            <w:vAlign w:val="center"/>
            <w:hideMark/>
          </w:tcPr>
          <w:p w14:paraId="6E9BB51D" w14:textId="1BFCA381"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0.496</w:t>
            </w:r>
          </w:p>
        </w:tc>
        <w:tc>
          <w:tcPr>
            <w:tcW w:w="1038" w:type="dxa"/>
            <w:shd w:val="clear" w:color="auto" w:fill="auto"/>
            <w:vAlign w:val="center"/>
            <w:hideMark/>
          </w:tcPr>
          <w:p w14:paraId="668003EE" w14:textId="55FB0C19" w:rsidR="00CE2328" w:rsidRPr="009A459F" w:rsidRDefault="00CE2328" w:rsidP="00C93806">
            <w:pPr>
              <w:jc w:val="center"/>
              <w:rPr>
                <w:rFonts w:ascii="Times" w:hAnsi="Times" w:cs="Times"/>
                <w:color w:val="000000"/>
              </w:rPr>
            </w:pPr>
            <w:r w:rsidRPr="009A459F">
              <w:rPr>
                <w:rFonts w:ascii="Times" w:hAnsi="Times" w:cs="Times"/>
                <w:noProof/>
                <w:color w:val="000000"/>
                <w:lang w:val="id-ID"/>
              </w:rPr>
              <w:t>28.284</w:t>
            </w:r>
          </w:p>
        </w:tc>
      </w:tr>
      <w:tr w:rsidR="00CE2328" w:rsidRPr="009A459F" w14:paraId="1E5E5C7E" w14:textId="77777777" w:rsidTr="00C93806">
        <w:trPr>
          <w:trHeight w:val="330"/>
        </w:trPr>
        <w:tc>
          <w:tcPr>
            <w:tcW w:w="1528" w:type="dxa"/>
            <w:shd w:val="clear" w:color="auto" w:fill="auto"/>
            <w:vAlign w:val="center"/>
            <w:hideMark/>
          </w:tcPr>
          <w:p w14:paraId="6E61ED15" w14:textId="77777777" w:rsidR="00CE2328" w:rsidRPr="009A459F" w:rsidRDefault="00CE2328" w:rsidP="00460998">
            <w:pPr>
              <w:rPr>
                <w:rFonts w:ascii="Times" w:hAnsi="Times" w:cs="Times"/>
                <w:color w:val="000000"/>
              </w:rPr>
            </w:pPr>
            <w:r w:rsidRPr="009A459F">
              <w:rPr>
                <w:rFonts w:ascii="Times" w:hAnsi="Times" w:cs="Times"/>
                <w:color w:val="000000"/>
              </w:rPr>
              <w:t>Peulimbang</w:t>
            </w:r>
          </w:p>
        </w:tc>
        <w:tc>
          <w:tcPr>
            <w:tcW w:w="1083" w:type="dxa"/>
            <w:shd w:val="clear" w:color="auto" w:fill="auto"/>
            <w:vAlign w:val="center"/>
            <w:hideMark/>
          </w:tcPr>
          <w:p w14:paraId="3DD13949" w14:textId="3685FEF9"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0.538</w:t>
            </w:r>
          </w:p>
        </w:tc>
        <w:tc>
          <w:tcPr>
            <w:tcW w:w="933" w:type="dxa"/>
            <w:shd w:val="clear" w:color="auto" w:fill="auto"/>
            <w:vAlign w:val="center"/>
            <w:hideMark/>
          </w:tcPr>
          <w:p w14:paraId="1E8F8CB3" w14:textId="2C5EE440" w:rsidR="00CE2328" w:rsidRPr="009A459F" w:rsidRDefault="00CE2328" w:rsidP="00C93806">
            <w:pPr>
              <w:jc w:val="center"/>
              <w:rPr>
                <w:rFonts w:ascii="Times" w:hAnsi="Times" w:cs="Times"/>
                <w:color w:val="000000"/>
              </w:rPr>
            </w:pPr>
            <w:r w:rsidRPr="009A459F">
              <w:rPr>
                <w:rFonts w:ascii="Times" w:hAnsi="Times" w:cs="Times"/>
                <w:noProof/>
                <w:color w:val="000000"/>
                <w:lang w:val="id-ID"/>
              </w:rPr>
              <w:t>35.483</w:t>
            </w:r>
          </w:p>
        </w:tc>
        <w:tc>
          <w:tcPr>
            <w:tcW w:w="1083" w:type="dxa"/>
            <w:shd w:val="clear" w:color="auto" w:fill="auto"/>
            <w:vAlign w:val="center"/>
            <w:hideMark/>
          </w:tcPr>
          <w:p w14:paraId="04156714" w14:textId="42D04EB5" w:rsidR="00CE2328" w:rsidRPr="009A459F" w:rsidRDefault="00CE2328" w:rsidP="00C93806">
            <w:pPr>
              <w:jc w:val="center"/>
              <w:rPr>
                <w:rFonts w:ascii="Times" w:hAnsi="Times" w:cs="Times"/>
                <w:b/>
                <w:bCs/>
                <w:color w:val="000000"/>
              </w:rPr>
            </w:pPr>
            <w:r w:rsidRPr="009A459F">
              <w:rPr>
                <w:rFonts w:ascii="Times" w:hAnsi="Times" w:cs="Times"/>
                <w:noProof/>
                <w:color w:val="000000"/>
                <w:lang w:val="id-ID"/>
              </w:rPr>
              <w:t>0.487</w:t>
            </w:r>
          </w:p>
        </w:tc>
        <w:tc>
          <w:tcPr>
            <w:tcW w:w="1038" w:type="dxa"/>
            <w:shd w:val="clear" w:color="auto" w:fill="auto"/>
            <w:vAlign w:val="center"/>
            <w:hideMark/>
          </w:tcPr>
          <w:p w14:paraId="442018A5" w14:textId="582CD29D" w:rsidR="00CE2328" w:rsidRPr="009A459F" w:rsidRDefault="00CE2328" w:rsidP="00C93806">
            <w:pPr>
              <w:jc w:val="center"/>
              <w:rPr>
                <w:rFonts w:ascii="Times" w:hAnsi="Times" w:cs="Times"/>
                <w:b/>
                <w:bCs/>
                <w:color w:val="000000"/>
              </w:rPr>
            </w:pPr>
            <w:r w:rsidRPr="009A459F">
              <w:rPr>
                <w:rFonts w:ascii="Times" w:hAnsi="Times" w:cs="Times"/>
                <w:noProof/>
                <w:color w:val="000000"/>
                <w:lang w:val="id-ID"/>
              </w:rPr>
              <w:t>35.713</w:t>
            </w:r>
          </w:p>
        </w:tc>
      </w:tr>
      <w:tr w:rsidR="00CE2328" w:rsidRPr="009A459F" w14:paraId="36965139" w14:textId="77777777" w:rsidTr="00C93806">
        <w:trPr>
          <w:trHeight w:val="330"/>
        </w:trPr>
        <w:tc>
          <w:tcPr>
            <w:tcW w:w="1528" w:type="dxa"/>
            <w:shd w:val="clear" w:color="auto" w:fill="auto"/>
            <w:vAlign w:val="center"/>
            <w:hideMark/>
          </w:tcPr>
          <w:p w14:paraId="250F0C7E" w14:textId="77777777" w:rsidR="00CE2328" w:rsidRPr="009A459F" w:rsidRDefault="00CE2328" w:rsidP="00460998">
            <w:pPr>
              <w:rPr>
                <w:rFonts w:ascii="Times" w:hAnsi="Times" w:cs="Times"/>
                <w:color w:val="000000"/>
              </w:rPr>
            </w:pPr>
            <w:r w:rsidRPr="009A459F">
              <w:rPr>
                <w:rFonts w:ascii="Times" w:hAnsi="Times" w:cs="Times"/>
                <w:color w:val="000000"/>
              </w:rPr>
              <w:t>Gandapura</w:t>
            </w:r>
          </w:p>
        </w:tc>
        <w:tc>
          <w:tcPr>
            <w:tcW w:w="1083" w:type="dxa"/>
            <w:shd w:val="clear" w:color="auto" w:fill="auto"/>
            <w:vAlign w:val="center"/>
            <w:hideMark/>
          </w:tcPr>
          <w:p w14:paraId="4D5EF286" w14:textId="612D3F06"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0.668</w:t>
            </w:r>
          </w:p>
        </w:tc>
        <w:tc>
          <w:tcPr>
            <w:tcW w:w="933" w:type="dxa"/>
            <w:shd w:val="clear" w:color="auto" w:fill="auto"/>
            <w:vAlign w:val="center"/>
            <w:hideMark/>
          </w:tcPr>
          <w:p w14:paraId="4E8AD3B9" w14:textId="30EBAD97" w:rsidR="00CE2328" w:rsidRPr="009A459F" w:rsidRDefault="00CE2328" w:rsidP="00C93806">
            <w:pPr>
              <w:jc w:val="center"/>
              <w:rPr>
                <w:rFonts w:ascii="Times" w:hAnsi="Times" w:cs="Times"/>
                <w:color w:val="000000"/>
              </w:rPr>
            </w:pPr>
            <w:r w:rsidRPr="009A459F">
              <w:rPr>
                <w:rFonts w:ascii="Times" w:hAnsi="Times" w:cs="Times"/>
                <w:noProof/>
                <w:color w:val="000000"/>
                <w:lang w:val="id-ID"/>
              </w:rPr>
              <w:t>40.193</w:t>
            </w:r>
          </w:p>
        </w:tc>
        <w:tc>
          <w:tcPr>
            <w:tcW w:w="1083" w:type="dxa"/>
            <w:shd w:val="clear" w:color="auto" w:fill="auto"/>
            <w:vAlign w:val="center"/>
            <w:hideMark/>
          </w:tcPr>
          <w:p w14:paraId="3EE94044" w14:textId="33DF7CE0" w:rsidR="00CE2328" w:rsidRPr="009A459F" w:rsidRDefault="00CE2328" w:rsidP="00C93806">
            <w:pPr>
              <w:jc w:val="center"/>
              <w:rPr>
                <w:rFonts w:ascii="Times" w:hAnsi="Times" w:cs="Times"/>
                <w:b/>
                <w:bCs/>
                <w:color w:val="000000"/>
              </w:rPr>
            </w:pPr>
            <w:r w:rsidRPr="009A459F">
              <w:rPr>
                <w:rFonts w:ascii="Times" w:hAnsi="Times" w:cs="Times"/>
                <w:b/>
                <w:bCs/>
                <w:noProof/>
                <w:color w:val="000000"/>
                <w:lang w:val="id-ID"/>
              </w:rPr>
              <w:t>0.672</w:t>
            </w:r>
          </w:p>
        </w:tc>
        <w:tc>
          <w:tcPr>
            <w:tcW w:w="1038" w:type="dxa"/>
            <w:shd w:val="clear" w:color="auto" w:fill="auto"/>
            <w:vAlign w:val="center"/>
            <w:hideMark/>
          </w:tcPr>
          <w:p w14:paraId="1553454D" w14:textId="1931E92D" w:rsidR="00CE2328" w:rsidRPr="009A459F" w:rsidRDefault="00CE2328" w:rsidP="00C93806">
            <w:pPr>
              <w:jc w:val="center"/>
              <w:rPr>
                <w:rFonts w:ascii="Times" w:hAnsi="Times" w:cs="Times"/>
                <w:b/>
                <w:bCs/>
                <w:color w:val="000000"/>
              </w:rPr>
            </w:pPr>
            <w:r w:rsidRPr="009A459F">
              <w:rPr>
                <w:rFonts w:ascii="Times" w:hAnsi="Times" w:cs="Times"/>
                <w:b/>
                <w:bCs/>
                <w:noProof/>
                <w:color w:val="000000"/>
                <w:lang w:val="id-ID"/>
              </w:rPr>
              <w:t>21.106</w:t>
            </w:r>
          </w:p>
        </w:tc>
      </w:tr>
      <w:tr w:rsidR="00CE2328" w:rsidRPr="009A459F" w14:paraId="4FFCE744" w14:textId="77777777" w:rsidTr="00C93806">
        <w:trPr>
          <w:trHeight w:val="330"/>
        </w:trPr>
        <w:tc>
          <w:tcPr>
            <w:tcW w:w="1528" w:type="dxa"/>
            <w:shd w:val="clear" w:color="auto" w:fill="auto"/>
            <w:vAlign w:val="center"/>
            <w:hideMark/>
          </w:tcPr>
          <w:p w14:paraId="3FB6BEAA" w14:textId="77777777" w:rsidR="00CE2328" w:rsidRPr="009A459F" w:rsidRDefault="00CE2328" w:rsidP="00460998">
            <w:pPr>
              <w:rPr>
                <w:rFonts w:ascii="Times" w:hAnsi="Times" w:cs="Times"/>
                <w:color w:val="000000"/>
              </w:rPr>
            </w:pPr>
            <w:r w:rsidRPr="009A459F">
              <w:rPr>
                <w:rFonts w:ascii="Times" w:hAnsi="Times" w:cs="Times"/>
                <w:color w:val="000000"/>
              </w:rPr>
              <w:t>Jeumpa</w:t>
            </w:r>
          </w:p>
        </w:tc>
        <w:tc>
          <w:tcPr>
            <w:tcW w:w="1083" w:type="dxa"/>
            <w:shd w:val="clear" w:color="auto" w:fill="auto"/>
            <w:vAlign w:val="center"/>
            <w:hideMark/>
          </w:tcPr>
          <w:p w14:paraId="60BD5A1F" w14:textId="4E2B97D2"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0.629</w:t>
            </w:r>
          </w:p>
        </w:tc>
        <w:tc>
          <w:tcPr>
            <w:tcW w:w="933" w:type="dxa"/>
            <w:shd w:val="clear" w:color="auto" w:fill="auto"/>
            <w:vAlign w:val="center"/>
            <w:hideMark/>
          </w:tcPr>
          <w:p w14:paraId="5B373359" w14:textId="47C10901" w:rsidR="00CE2328" w:rsidRPr="009A459F" w:rsidRDefault="00CE2328" w:rsidP="00C93806">
            <w:pPr>
              <w:jc w:val="center"/>
              <w:rPr>
                <w:rFonts w:ascii="Times" w:hAnsi="Times" w:cs="Times"/>
                <w:color w:val="000000"/>
              </w:rPr>
            </w:pPr>
            <w:r w:rsidRPr="009A459F">
              <w:rPr>
                <w:rFonts w:ascii="Times" w:hAnsi="Times" w:cs="Times"/>
                <w:noProof/>
                <w:color w:val="000000"/>
                <w:lang w:val="id-ID"/>
              </w:rPr>
              <w:t>30.801</w:t>
            </w:r>
          </w:p>
        </w:tc>
        <w:tc>
          <w:tcPr>
            <w:tcW w:w="1083" w:type="dxa"/>
            <w:shd w:val="clear" w:color="auto" w:fill="auto"/>
            <w:vAlign w:val="center"/>
            <w:hideMark/>
          </w:tcPr>
          <w:p w14:paraId="6FB9C03C" w14:textId="6C1443CE"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0.594</w:t>
            </w:r>
          </w:p>
        </w:tc>
        <w:tc>
          <w:tcPr>
            <w:tcW w:w="1038" w:type="dxa"/>
            <w:shd w:val="clear" w:color="auto" w:fill="auto"/>
            <w:vAlign w:val="center"/>
            <w:hideMark/>
          </w:tcPr>
          <w:p w14:paraId="4410B502" w14:textId="486452D1" w:rsidR="00CE2328" w:rsidRPr="009A459F" w:rsidRDefault="00CE2328" w:rsidP="00C93806">
            <w:pPr>
              <w:jc w:val="center"/>
              <w:rPr>
                <w:rFonts w:ascii="Times" w:hAnsi="Times" w:cs="Times"/>
                <w:color w:val="000000"/>
              </w:rPr>
            </w:pPr>
            <w:r w:rsidRPr="009A459F">
              <w:rPr>
                <w:rFonts w:ascii="Times" w:hAnsi="Times" w:cs="Times"/>
                <w:noProof/>
                <w:color w:val="000000"/>
                <w:lang w:val="id-ID"/>
              </w:rPr>
              <w:t>25.811</w:t>
            </w:r>
          </w:p>
        </w:tc>
      </w:tr>
      <w:tr w:rsidR="00CE2328" w:rsidRPr="009A459F" w14:paraId="65AD74C9" w14:textId="77777777" w:rsidTr="00C93806">
        <w:trPr>
          <w:trHeight w:val="330"/>
        </w:trPr>
        <w:tc>
          <w:tcPr>
            <w:tcW w:w="1528" w:type="dxa"/>
            <w:shd w:val="clear" w:color="auto" w:fill="auto"/>
            <w:vAlign w:val="center"/>
            <w:hideMark/>
          </w:tcPr>
          <w:p w14:paraId="3440F7DE" w14:textId="77777777" w:rsidR="00CE2328" w:rsidRPr="009A459F" w:rsidRDefault="00CE2328" w:rsidP="00460998">
            <w:pPr>
              <w:rPr>
                <w:rFonts w:ascii="Times" w:hAnsi="Times" w:cs="Times"/>
                <w:color w:val="000000"/>
              </w:rPr>
            </w:pPr>
            <w:r w:rsidRPr="009A459F">
              <w:rPr>
                <w:rFonts w:ascii="Times" w:hAnsi="Times" w:cs="Times"/>
                <w:color w:val="000000"/>
              </w:rPr>
              <w:t>Jeunieb</w:t>
            </w:r>
          </w:p>
        </w:tc>
        <w:tc>
          <w:tcPr>
            <w:tcW w:w="1083" w:type="dxa"/>
            <w:shd w:val="clear" w:color="auto" w:fill="auto"/>
            <w:vAlign w:val="center"/>
            <w:hideMark/>
          </w:tcPr>
          <w:p w14:paraId="3B71C329" w14:textId="1B9EAC21"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0.529</w:t>
            </w:r>
          </w:p>
        </w:tc>
        <w:tc>
          <w:tcPr>
            <w:tcW w:w="933" w:type="dxa"/>
            <w:shd w:val="clear" w:color="auto" w:fill="auto"/>
            <w:vAlign w:val="center"/>
            <w:hideMark/>
          </w:tcPr>
          <w:p w14:paraId="1658C8A0" w14:textId="3C288F44" w:rsidR="00CE2328" w:rsidRPr="009A459F" w:rsidRDefault="00CE2328" w:rsidP="00C93806">
            <w:pPr>
              <w:jc w:val="center"/>
              <w:rPr>
                <w:rFonts w:ascii="Times" w:hAnsi="Times" w:cs="Times"/>
                <w:color w:val="000000"/>
              </w:rPr>
            </w:pPr>
            <w:r w:rsidRPr="009A459F">
              <w:rPr>
                <w:rFonts w:ascii="Times" w:hAnsi="Times" w:cs="Times"/>
                <w:noProof/>
                <w:color w:val="000000"/>
                <w:lang w:val="id-ID"/>
              </w:rPr>
              <w:t>27.795</w:t>
            </w:r>
          </w:p>
        </w:tc>
        <w:tc>
          <w:tcPr>
            <w:tcW w:w="1083" w:type="dxa"/>
            <w:shd w:val="clear" w:color="auto" w:fill="auto"/>
            <w:vAlign w:val="center"/>
            <w:hideMark/>
          </w:tcPr>
          <w:p w14:paraId="67155599" w14:textId="3DF15D73"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0.475</w:t>
            </w:r>
          </w:p>
        </w:tc>
        <w:tc>
          <w:tcPr>
            <w:tcW w:w="1038" w:type="dxa"/>
            <w:shd w:val="clear" w:color="auto" w:fill="auto"/>
            <w:vAlign w:val="center"/>
            <w:hideMark/>
          </w:tcPr>
          <w:p w14:paraId="3881C69E" w14:textId="24ED92F7" w:rsidR="00CE2328" w:rsidRPr="009A459F" w:rsidRDefault="00CE2328" w:rsidP="00C93806">
            <w:pPr>
              <w:jc w:val="center"/>
              <w:rPr>
                <w:rFonts w:ascii="Times" w:hAnsi="Times" w:cs="Times"/>
                <w:color w:val="000000"/>
              </w:rPr>
            </w:pPr>
            <w:r w:rsidRPr="009A459F">
              <w:rPr>
                <w:rFonts w:ascii="Times" w:hAnsi="Times" w:cs="Times"/>
                <w:noProof/>
                <w:color w:val="000000"/>
                <w:lang w:val="id-ID"/>
              </w:rPr>
              <w:t>31.407</w:t>
            </w:r>
          </w:p>
        </w:tc>
      </w:tr>
      <w:tr w:rsidR="00CE2328" w:rsidRPr="009A459F" w14:paraId="2B398A47" w14:textId="77777777" w:rsidTr="00AB3925">
        <w:trPr>
          <w:trHeight w:val="330"/>
        </w:trPr>
        <w:tc>
          <w:tcPr>
            <w:tcW w:w="1528" w:type="dxa"/>
            <w:tcBorders>
              <w:bottom w:val="single" w:sz="4" w:space="0" w:color="auto"/>
            </w:tcBorders>
            <w:shd w:val="clear" w:color="auto" w:fill="auto"/>
            <w:vAlign w:val="center"/>
            <w:hideMark/>
          </w:tcPr>
          <w:p w14:paraId="4A66379C" w14:textId="77777777" w:rsidR="00CE2328" w:rsidRPr="009A459F" w:rsidRDefault="00CE2328" w:rsidP="00460998">
            <w:pPr>
              <w:rPr>
                <w:rFonts w:ascii="Times" w:hAnsi="Times" w:cs="Times"/>
                <w:color w:val="000000"/>
              </w:rPr>
            </w:pPr>
            <w:r w:rsidRPr="009A459F">
              <w:rPr>
                <w:rFonts w:ascii="Times" w:hAnsi="Times" w:cs="Times"/>
                <w:color w:val="000000"/>
              </w:rPr>
              <w:t>Peusangan</w:t>
            </w:r>
          </w:p>
        </w:tc>
        <w:tc>
          <w:tcPr>
            <w:tcW w:w="1083" w:type="dxa"/>
            <w:tcBorders>
              <w:bottom w:val="single" w:sz="4" w:space="0" w:color="auto"/>
            </w:tcBorders>
            <w:shd w:val="clear" w:color="auto" w:fill="auto"/>
            <w:vAlign w:val="center"/>
            <w:hideMark/>
          </w:tcPr>
          <w:p w14:paraId="4E70276C" w14:textId="341AA0D1"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0.413</w:t>
            </w:r>
          </w:p>
        </w:tc>
        <w:tc>
          <w:tcPr>
            <w:tcW w:w="933" w:type="dxa"/>
            <w:tcBorders>
              <w:bottom w:val="single" w:sz="4" w:space="0" w:color="auto"/>
            </w:tcBorders>
            <w:shd w:val="clear" w:color="auto" w:fill="auto"/>
            <w:vAlign w:val="center"/>
            <w:hideMark/>
          </w:tcPr>
          <w:p w14:paraId="3FA54C93" w14:textId="77214C95" w:rsidR="00CE2328" w:rsidRPr="009A459F" w:rsidRDefault="00CE2328" w:rsidP="00C93806">
            <w:pPr>
              <w:jc w:val="center"/>
              <w:rPr>
                <w:rFonts w:ascii="Times" w:hAnsi="Times" w:cs="Times"/>
                <w:color w:val="000000"/>
              </w:rPr>
            </w:pPr>
            <w:r w:rsidRPr="009A459F">
              <w:rPr>
                <w:rFonts w:ascii="Times" w:hAnsi="Times" w:cs="Times"/>
                <w:noProof/>
                <w:color w:val="000000"/>
                <w:lang w:val="id-ID"/>
              </w:rPr>
              <w:t>45.566</w:t>
            </w:r>
          </w:p>
        </w:tc>
        <w:tc>
          <w:tcPr>
            <w:tcW w:w="1083" w:type="dxa"/>
            <w:tcBorders>
              <w:bottom w:val="single" w:sz="4" w:space="0" w:color="auto"/>
            </w:tcBorders>
            <w:shd w:val="clear" w:color="auto" w:fill="auto"/>
            <w:vAlign w:val="center"/>
            <w:hideMark/>
          </w:tcPr>
          <w:p w14:paraId="43778449" w14:textId="06B6497E" w:rsidR="00CE2328" w:rsidRPr="009A459F" w:rsidRDefault="00CE2328" w:rsidP="00C93806">
            <w:pPr>
              <w:jc w:val="center"/>
              <w:rPr>
                <w:rFonts w:ascii="Times" w:hAnsi="Times" w:cs="Times"/>
                <w:color w:val="000000"/>
              </w:rPr>
            </w:pPr>
            <w:r w:rsidRPr="009A459F">
              <w:rPr>
                <w:rFonts w:ascii="Times" w:hAnsi="Times" w:cs="Times"/>
                <w:noProof/>
                <w:color w:val="000000"/>
                <w:lang w:val="id-ID"/>
              </w:rPr>
              <w:t>0.642</w:t>
            </w:r>
          </w:p>
        </w:tc>
        <w:tc>
          <w:tcPr>
            <w:tcW w:w="1038" w:type="dxa"/>
            <w:tcBorders>
              <w:bottom w:val="single" w:sz="4" w:space="0" w:color="auto"/>
            </w:tcBorders>
            <w:shd w:val="clear" w:color="auto" w:fill="auto"/>
            <w:vAlign w:val="center"/>
            <w:hideMark/>
          </w:tcPr>
          <w:p w14:paraId="5B1AB90A" w14:textId="76CE6E1E" w:rsidR="00CE2328" w:rsidRPr="009A459F" w:rsidRDefault="00CE2328" w:rsidP="00C93806">
            <w:pPr>
              <w:jc w:val="center"/>
              <w:rPr>
                <w:rFonts w:ascii="Times" w:hAnsi="Times" w:cs="Times"/>
                <w:color w:val="000000"/>
              </w:rPr>
            </w:pPr>
            <w:r w:rsidRPr="009A459F">
              <w:rPr>
                <w:rFonts w:ascii="Times" w:hAnsi="Times" w:cs="Times"/>
                <w:noProof/>
                <w:color w:val="000000"/>
                <w:lang w:val="id-ID"/>
              </w:rPr>
              <w:t>35.521</w:t>
            </w:r>
          </w:p>
        </w:tc>
      </w:tr>
      <w:tr w:rsidR="00266A6E" w:rsidRPr="009A459F" w14:paraId="4742E596" w14:textId="77777777" w:rsidTr="00646D3E">
        <w:trPr>
          <w:trHeight w:val="330"/>
        </w:trPr>
        <w:tc>
          <w:tcPr>
            <w:tcW w:w="1528" w:type="dxa"/>
            <w:tcBorders>
              <w:top w:val="single" w:sz="4" w:space="0" w:color="auto"/>
              <w:bottom w:val="single" w:sz="4" w:space="0" w:color="auto"/>
            </w:tcBorders>
            <w:shd w:val="clear" w:color="auto" w:fill="auto"/>
            <w:vAlign w:val="center"/>
          </w:tcPr>
          <w:p w14:paraId="70C9D37F" w14:textId="6A470572" w:rsidR="00266A6E" w:rsidRPr="009A459F" w:rsidRDefault="00266A6E" w:rsidP="00266A6E">
            <w:pPr>
              <w:rPr>
                <w:color w:val="000000"/>
              </w:rPr>
            </w:pPr>
            <w:r w:rsidRPr="009A459F">
              <w:rPr>
                <w:color w:val="000000"/>
              </w:rPr>
              <w:t>Rata-rata</w:t>
            </w:r>
          </w:p>
        </w:tc>
        <w:tc>
          <w:tcPr>
            <w:tcW w:w="1083" w:type="dxa"/>
            <w:tcBorders>
              <w:top w:val="single" w:sz="4" w:space="0" w:color="auto"/>
              <w:bottom w:val="single" w:sz="4" w:space="0" w:color="auto"/>
            </w:tcBorders>
            <w:shd w:val="clear" w:color="auto" w:fill="auto"/>
            <w:vAlign w:val="center"/>
          </w:tcPr>
          <w:p w14:paraId="09C39FAE" w14:textId="5A5E6446" w:rsidR="00266A6E" w:rsidRPr="009A459F" w:rsidRDefault="00266A6E" w:rsidP="00266A6E">
            <w:pPr>
              <w:jc w:val="center"/>
              <w:rPr>
                <w:noProof/>
                <w:color w:val="000000"/>
                <w:lang w:val="id-ID"/>
              </w:rPr>
            </w:pPr>
            <w:r w:rsidRPr="009A459F">
              <w:rPr>
                <w:color w:val="000000"/>
              </w:rPr>
              <w:t>0.546</w:t>
            </w:r>
          </w:p>
        </w:tc>
        <w:tc>
          <w:tcPr>
            <w:tcW w:w="933" w:type="dxa"/>
            <w:tcBorders>
              <w:top w:val="single" w:sz="4" w:space="0" w:color="auto"/>
              <w:bottom w:val="single" w:sz="4" w:space="0" w:color="auto"/>
            </w:tcBorders>
            <w:shd w:val="clear" w:color="auto" w:fill="auto"/>
            <w:vAlign w:val="center"/>
          </w:tcPr>
          <w:p w14:paraId="30D17B74" w14:textId="395B2170" w:rsidR="00266A6E" w:rsidRPr="009A459F" w:rsidRDefault="00266A6E" w:rsidP="00266A6E">
            <w:pPr>
              <w:jc w:val="center"/>
              <w:rPr>
                <w:noProof/>
                <w:color w:val="000000"/>
                <w:lang w:val="id-ID"/>
              </w:rPr>
            </w:pPr>
            <w:r w:rsidRPr="009A459F">
              <w:rPr>
                <w:color w:val="000000"/>
              </w:rPr>
              <w:t>39.482</w:t>
            </w:r>
          </w:p>
        </w:tc>
        <w:tc>
          <w:tcPr>
            <w:tcW w:w="1083" w:type="dxa"/>
            <w:tcBorders>
              <w:top w:val="single" w:sz="4" w:space="0" w:color="auto"/>
              <w:bottom w:val="single" w:sz="4" w:space="0" w:color="auto"/>
            </w:tcBorders>
            <w:shd w:val="clear" w:color="auto" w:fill="auto"/>
            <w:vAlign w:val="center"/>
          </w:tcPr>
          <w:p w14:paraId="6F79CF2E" w14:textId="18E1E09A" w:rsidR="00266A6E" w:rsidRPr="009A459F" w:rsidRDefault="00266A6E" w:rsidP="00266A6E">
            <w:pPr>
              <w:jc w:val="center"/>
              <w:rPr>
                <w:b/>
                <w:bCs/>
                <w:noProof/>
                <w:color w:val="000000"/>
                <w:lang w:val="id-ID"/>
              </w:rPr>
            </w:pPr>
            <w:r w:rsidRPr="009A459F">
              <w:rPr>
                <w:b/>
                <w:bCs/>
                <w:color w:val="000000"/>
              </w:rPr>
              <w:t>0.577</w:t>
            </w:r>
          </w:p>
        </w:tc>
        <w:tc>
          <w:tcPr>
            <w:tcW w:w="1038" w:type="dxa"/>
            <w:tcBorders>
              <w:top w:val="single" w:sz="4" w:space="0" w:color="auto"/>
              <w:bottom w:val="single" w:sz="4" w:space="0" w:color="auto"/>
            </w:tcBorders>
            <w:shd w:val="clear" w:color="auto" w:fill="auto"/>
            <w:vAlign w:val="center"/>
          </w:tcPr>
          <w:p w14:paraId="2F0E00D6" w14:textId="36951B69" w:rsidR="00266A6E" w:rsidRPr="009A459F" w:rsidRDefault="00266A6E" w:rsidP="00266A6E">
            <w:pPr>
              <w:jc w:val="center"/>
              <w:rPr>
                <w:b/>
                <w:bCs/>
                <w:noProof/>
                <w:color w:val="000000"/>
                <w:lang w:val="id-ID"/>
              </w:rPr>
            </w:pPr>
            <w:r w:rsidRPr="009A459F">
              <w:rPr>
                <w:b/>
                <w:bCs/>
                <w:color w:val="000000"/>
              </w:rPr>
              <w:t>29.895</w:t>
            </w:r>
          </w:p>
        </w:tc>
      </w:tr>
    </w:tbl>
    <w:p w14:paraId="2558979E" w14:textId="7E6007BA" w:rsidR="0070085F" w:rsidRPr="009A459F" w:rsidRDefault="0070085F" w:rsidP="00370058">
      <w:pPr>
        <w:jc w:val="both"/>
        <w:rPr>
          <w:noProof/>
        </w:rPr>
      </w:pPr>
    </w:p>
    <w:p w14:paraId="451578C9" w14:textId="30B8F094" w:rsidR="00733D29" w:rsidRPr="009A459F" w:rsidRDefault="00733D29" w:rsidP="00981697">
      <w:pPr>
        <w:ind w:firstLine="720"/>
        <w:jc w:val="both"/>
        <w:rPr>
          <w:noProof/>
        </w:rPr>
      </w:pPr>
      <w:r w:rsidRPr="009A459F">
        <w:rPr>
          <w:noProof/>
        </w:rPr>
        <w:t xml:space="preserve">Berdasarkan Tabel 4, rataan hasil prediksi semua model pada setiap stasiun menunjukkan bahwa hasil prediksi dengan menggunakan fungsi kernel polinomial diperoleh hasil yang cukup baik bila dilihat dari ukuran korelasi dan RMSE pada </w:t>
      </w:r>
      <w:r w:rsidR="008E6A23" w:rsidRPr="009A459F">
        <w:rPr>
          <w:noProof/>
        </w:rPr>
        <w:t>7</w:t>
      </w:r>
      <w:r w:rsidRPr="009A459F">
        <w:rPr>
          <w:noProof/>
        </w:rPr>
        <w:t xml:space="preserve"> stasiun di Kabupaten </w:t>
      </w:r>
      <w:r w:rsidR="004D1CAB" w:rsidRPr="009A459F">
        <w:rPr>
          <w:noProof/>
        </w:rPr>
        <w:t>Bireuen</w:t>
      </w:r>
      <w:r w:rsidR="00AC1B26" w:rsidRPr="009A459F">
        <w:rPr>
          <w:noProof/>
        </w:rPr>
        <w:t xml:space="preserve">. </w:t>
      </w:r>
      <w:r w:rsidRPr="009A459F">
        <w:rPr>
          <w:noProof/>
        </w:rPr>
        <w:t xml:space="preserve">Hasil rataan prediksi yang diperoleh dari model </w:t>
      </w:r>
      <w:r w:rsidR="00A120D3" w:rsidRPr="009A459F">
        <w:rPr>
          <w:noProof/>
        </w:rPr>
        <w:t xml:space="preserve">luaran </w:t>
      </w:r>
      <w:r w:rsidRPr="009A459F">
        <w:rPr>
          <w:noProof/>
        </w:rPr>
        <w:t xml:space="preserve">GCM terhadap curah hujan observasi yang baik terdapat pada stasiun wilayah </w:t>
      </w:r>
      <w:r w:rsidR="00461103" w:rsidRPr="009A459F">
        <w:rPr>
          <w:noProof/>
        </w:rPr>
        <w:t>Gandapura</w:t>
      </w:r>
      <w:r w:rsidRPr="009A459F">
        <w:rPr>
          <w:noProof/>
        </w:rPr>
        <w:t xml:space="preserve"> yang memiliki ukuran korelasi 0.</w:t>
      </w:r>
      <w:r w:rsidR="00E36321" w:rsidRPr="009A459F">
        <w:rPr>
          <w:noProof/>
        </w:rPr>
        <w:t>6</w:t>
      </w:r>
      <w:r w:rsidR="00461103" w:rsidRPr="009A459F">
        <w:rPr>
          <w:noProof/>
        </w:rPr>
        <w:t>72</w:t>
      </w:r>
      <w:r w:rsidRPr="009A459F">
        <w:rPr>
          <w:noProof/>
        </w:rPr>
        <w:t xml:space="preserve"> dan RMSE </w:t>
      </w:r>
      <w:r w:rsidR="00461103" w:rsidRPr="009A459F">
        <w:rPr>
          <w:noProof/>
        </w:rPr>
        <w:t>21</w:t>
      </w:r>
      <w:r w:rsidRPr="009A459F">
        <w:rPr>
          <w:noProof/>
        </w:rPr>
        <w:t>.</w:t>
      </w:r>
      <w:r w:rsidR="00461103" w:rsidRPr="009A459F">
        <w:rPr>
          <w:noProof/>
        </w:rPr>
        <w:t>106</w:t>
      </w:r>
      <w:r w:rsidRPr="009A459F">
        <w:rPr>
          <w:noProof/>
        </w:rPr>
        <w:t xml:space="preserve">, nilai RSME yang diperoleh </w:t>
      </w:r>
      <w:r w:rsidR="00B91150" w:rsidRPr="009A459F">
        <w:rPr>
          <w:noProof/>
        </w:rPr>
        <w:t xml:space="preserve">pada </w:t>
      </w:r>
      <w:r w:rsidRPr="009A459F">
        <w:rPr>
          <w:noProof/>
        </w:rPr>
        <w:t xml:space="preserve">wilayah tersebut merupakan nilai RMSE paling rendah bila dibandingkan </w:t>
      </w:r>
      <w:r w:rsidR="005E7953" w:rsidRPr="009A459F">
        <w:rPr>
          <w:noProof/>
        </w:rPr>
        <w:t xml:space="preserve">dengan </w:t>
      </w:r>
      <w:r w:rsidRPr="009A459F">
        <w:rPr>
          <w:noProof/>
        </w:rPr>
        <w:t xml:space="preserve">stasiun wilayah </w:t>
      </w:r>
      <w:r w:rsidR="00622B86" w:rsidRPr="009A459F">
        <w:rPr>
          <w:noProof/>
        </w:rPr>
        <w:t>Juli</w:t>
      </w:r>
      <w:r w:rsidRPr="009A459F">
        <w:rPr>
          <w:noProof/>
        </w:rPr>
        <w:t xml:space="preserve"> memiliki RMSE </w:t>
      </w:r>
      <w:r w:rsidR="00973EE6" w:rsidRPr="009A459F">
        <w:rPr>
          <w:noProof/>
        </w:rPr>
        <w:t>yang</w:t>
      </w:r>
      <w:r w:rsidRPr="009A459F">
        <w:rPr>
          <w:noProof/>
        </w:rPr>
        <w:t xml:space="preserve"> tinggi yaitu sebesar </w:t>
      </w:r>
      <w:r w:rsidR="00CD158D" w:rsidRPr="009A459F">
        <w:rPr>
          <w:noProof/>
        </w:rPr>
        <w:t>3</w:t>
      </w:r>
      <w:r w:rsidR="00973EE6" w:rsidRPr="009A459F">
        <w:rPr>
          <w:noProof/>
        </w:rPr>
        <w:t>1</w:t>
      </w:r>
      <w:r w:rsidRPr="009A459F">
        <w:rPr>
          <w:noProof/>
        </w:rPr>
        <w:t>.</w:t>
      </w:r>
      <w:r w:rsidR="00973EE6" w:rsidRPr="009A459F">
        <w:rPr>
          <w:noProof/>
        </w:rPr>
        <w:t>428 dan</w:t>
      </w:r>
      <w:r w:rsidR="00C84E95" w:rsidRPr="009A459F">
        <w:rPr>
          <w:noProof/>
        </w:rPr>
        <w:t xml:space="preserve"> walaupun ukuran korelasi</w:t>
      </w:r>
      <w:r w:rsidRPr="009A459F">
        <w:rPr>
          <w:noProof/>
        </w:rPr>
        <w:t xml:space="preserve"> </w:t>
      </w:r>
      <w:r w:rsidR="00973EE6" w:rsidRPr="009A459F">
        <w:rPr>
          <w:noProof/>
        </w:rPr>
        <w:t xml:space="preserve">paling tinggi </w:t>
      </w:r>
      <w:r w:rsidRPr="009A459F">
        <w:rPr>
          <w:noProof/>
        </w:rPr>
        <w:t>0.</w:t>
      </w:r>
      <w:r w:rsidR="00973EE6" w:rsidRPr="009A459F">
        <w:rPr>
          <w:noProof/>
        </w:rPr>
        <w:t>677</w:t>
      </w:r>
      <w:r w:rsidRPr="009A459F">
        <w:rPr>
          <w:noProof/>
        </w:rPr>
        <w:t xml:space="preserve">. </w:t>
      </w:r>
      <w:r w:rsidR="00DD519B" w:rsidRPr="009A459F">
        <w:rPr>
          <w:noProof/>
        </w:rPr>
        <w:t>Kernel SVR yang baik bila memiliki nilai RMSE rendah dan korelasi tinggi.</w:t>
      </w:r>
      <w:r w:rsidR="0091087F" w:rsidRPr="009A459F">
        <w:rPr>
          <w:noProof/>
        </w:rPr>
        <w:t xml:space="preserve"> Dari hasil perbandingan kernel SVR, kernel polinomial memiliki </w:t>
      </w:r>
      <w:r w:rsidR="0055664E" w:rsidRPr="009A459F">
        <w:rPr>
          <w:noProof/>
        </w:rPr>
        <w:t xml:space="preserve">nilai </w:t>
      </w:r>
      <w:r w:rsidR="0091087F" w:rsidRPr="009A459F">
        <w:rPr>
          <w:noProof/>
        </w:rPr>
        <w:t xml:space="preserve">korelasi </w:t>
      </w:r>
      <w:r w:rsidR="0055664E" w:rsidRPr="009A459F">
        <w:rPr>
          <w:noProof/>
        </w:rPr>
        <w:t>0.577</w:t>
      </w:r>
      <w:r w:rsidR="0091087F" w:rsidRPr="009A459F">
        <w:rPr>
          <w:noProof/>
        </w:rPr>
        <w:t xml:space="preserve"> dan RMSE </w:t>
      </w:r>
      <w:r w:rsidR="0055664E" w:rsidRPr="009A459F">
        <w:rPr>
          <w:noProof/>
        </w:rPr>
        <w:t>29.895</w:t>
      </w:r>
      <w:r w:rsidR="0091087F" w:rsidRPr="009A459F">
        <w:rPr>
          <w:noProof/>
        </w:rPr>
        <w:t xml:space="preserve">. </w:t>
      </w:r>
      <w:r w:rsidR="003D6766" w:rsidRPr="009A459F">
        <w:rPr>
          <w:noProof/>
        </w:rPr>
        <w:t>L</w:t>
      </w:r>
      <w:r w:rsidRPr="009A459F">
        <w:rPr>
          <w:noProof/>
        </w:rPr>
        <w:t xml:space="preserve">okasi stasiun hujan di wilayah tertentu dapat mempengaruhi hasil prediksi curah hujan di musim kemarau berdasarkan model GCM, hal tersebut menimbulkan dugaan bahwa besarnya tingkat ketepatan suatu model salah satunya tergantung pada hasil </w:t>
      </w:r>
      <w:r w:rsidRPr="009A459F">
        <w:rPr>
          <w:i/>
          <w:iCs/>
          <w:noProof/>
        </w:rPr>
        <w:t>statistical downsc</w:t>
      </w:r>
      <w:r w:rsidR="00DE1A67" w:rsidRPr="009A459F">
        <w:rPr>
          <w:i/>
          <w:iCs/>
          <w:noProof/>
        </w:rPr>
        <w:t>a</w:t>
      </w:r>
      <w:r w:rsidRPr="009A459F">
        <w:rPr>
          <w:i/>
          <w:iCs/>
          <w:noProof/>
        </w:rPr>
        <w:t>ling</w:t>
      </w:r>
      <w:r w:rsidRPr="009A459F">
        <w:rPr>
          <w:noProof/>
        </w:rPr>
        <w:t xml:space="preserve"> pada suatu lokasi pengamatan.</w:t>
      </w:r>
    </w:p>
    <w:p w14:paraId="49DE6FB1" w14:textId="756FABF2" w:rsidR="00E00170" w:rsidRPr="009A459F" w:rsidRDefault="00E00170" w:rsidP="00370058">
      <w:pPr>
        <w:jc w:val="both"/>
        <w:rPr>
          <w:noProof/>
        </w:rPr>
      </w:pPr>
    </w:p>
    <w:p w14:paraId="58244A2A" w14:textId="66F0C9E3" w:rsidR="00E00170" w:rsidRPr="009A459F" w:rsidRDefault="000505E1" w:rsidP="000505E1">
      <w:pPr>
        <w:tabs>
          <w:tab w:val="left" w:pos="426"/>
        </w:tabs>
        <w:jc w:val="both"/>
        <w:rPr>
          <w:b/>
          <w:bCs/>
          <w:noProof/>
        </w:rPr>
      </w:pPr>
      <w:r>
        <w:rPr>
          <w:b/>
          <w:bCs/>
          <w:noProof/>
        </w:rPr>
        <w:t>3.2.</w:t>
      </w:r>
      <w:r>
        <w:rPr>
          <w:b/>
          <w:bCs/>
          <w:noProof/>
        </w:rPr>
        <w:tab/>
      </w:r>
      <w:r w:rsidR="00E00170" w:rsidRPr="009A459F">
        <w:rPr>
          <w:b/>
          <w:bCs/>
          <w:noProof/>
        </w:rPr>
        <w:t>Diagram Taylor</w:t>
      </w:r>
    </w:p>
    <w:p w14:paraId="774F9DDC" w14:textId="759E6280" w:rsidR="00FB058D" w:rsidRPr="009A459F" w:rsidRDefault="00646A32" w:rsidP="00981697">
      <w:pPr>
        <w:ind w:firstLine="720"/>
        <w:jc w:val="both"/>
        <w:rPr>
          <w:rFonts w:ascii="Times" w:hAnsi="Times" w:cs="Times"/>
          <w:bCs/>
        </w:rPr>
      </w:pPr>
      <w:r w:rsidRPr="009A459F">
        <w:rPr>
          <w:rFonts w:ascii="Times" w:hAnsi="Times" w:cs="Times"/>
          <w:bCs/>
        </w:rPr>
        <w:t xml:space="preserve">Plot diagram taylor dilakukan pada </w:t>
      </w:r>
      <w:r w:rsidR="00F44E1E" w:rsidRPr="009A459F">
        <w:rPr>
          <w:rFonts w:ascii="Times" w:hAnsi="Times" w:cs="Times"/>
          <w:bCs/>
        </w:rPr>
        <w:t xml:space="preserve">kinerja kernel polinomial </w:t>
      </w:r>
      <w:r w:rsidR="00112432" w:rsidRPr="009A459F">
        <w:rPr>
          <w:rFonts w:ascii="Times" w:hAnsi="Times" w:cs="Times"/>
          <w:bCs/>
        </w:rPr>
        <w:t>berdasarkan</w:t>
      </w:r>
      <w:r w:rsidR="00F44E1E" w:rsidRPr="009A459F">
        <w:rPr>
          <w:rFonts w:ascii="Times" w:hAnsi="Times" w:cs="Times"/>
          <w:bCs/>
        </w:rPr>
        <w:t xml:space="preserve"> model </w:t>
      </w:r>
      <w:r w:rsidR="006658E6" w:rsidRPr="009A459F">
        <w:rPr>
          <w:rFonts w:ascii="Times" w:hAnsi="Times" w:cs="Times"/>
          <w:bCs/>
        </w:rPr>
        <w:t xml:space="preserve">luaran </w:t>
      </w:r>
      <w:r w:rsidR="00F44E1E" w:rsidRPr="009A459F">
        <w:rPr>
          <w:rFonts w:ascii="Times" w:hAnsi="Times" w:cs="Times"/>
          <w:bCs/>
        </w:rPr>
        <w:t>GCM pada setiap stasiun</w:t>
      </w:r>
      <w:r w:rsidRPr="009A459F">
        <w:rPr>
          <w:rFonts w:ascii="Times" w:hAnsi="Times" w:cs="Times"/>
          <w:bCs/>
        </w:rPr>
        <w:t xml:space="preserve">, karena secara rata-rata model </w:t>
      </w:r>
      <w:r w:rsidR="004159B1" w:rsidRPr="009A459F">
        <w:rPr>
          <w:rFonts w:ascii="Times" w:hAnsi="Times" w:cs="Times"/>
          <w:bCs/>
        </w:rPr>
        <w:t xml:space="preserve">luaran </w:t>
      </w:r>
      <w:r w:rsidRPr="009A459F">
        <w:rPr>
          <w:rFonts w:ascii="Times" w:hAnsi="Times" w:cs="Times"/>
          <w:bCs/>
        </w:rPr>
        <w:t xml:space="preserve">GCM </w:t>
      </w:r>
      <w:r w:rsidR="00112432" w:rsidRPr="009A459F">
        <w:rPr>
          <w:rFonts w:ascii="Times" w:hAnsi="Times" w:cs="Times"/>
          <w:bCs/>
        </w:rPr>
        <w:t xml:space="preserve">pada kernel polynomial estimasinya </w:t>
      </w:r>
      <w:r w:rsidR="000C1980" w:rsidRPr="009A459F">
        <w:rPr>
          <w:rFonts w:ascii="Times" w:hAnsi="Times" w:cs="Times"/>
          <w:bCs/>
        </w:rPr>
        <w:t>baik dan</w:t>
      </w:r>
      <w:r w:rsidR="000260E6" w:rsidRPr="009A459F">
        <w:rPr>
          <w:rFonts w:ascii="Times" w:hAnsi="Times" w:cs="Times"/>
          <w:bCs/>
        </w:rPr>
        <w:t xml:space="preserve"> mendekati</w:t>
      </w:r>
      <w:r w:rsidRPr="009A459F">
        <w:rPr>
          <w:rFonts w:ascii="Times" w:hAnsi="Times" w:cs="Times"/>
          <w:bCs/>
        </w:rPr>
        <w:t xml:space="preserve"> curah hujan obsevasi di Kabuptaen Bireuen</w:t>
      </w:r>
      <w:r w:rsidR="00F44E1E" w:rsidRPr="009A459F">
        <w:rPr>
          <w:rFonts w:ascii="Times" w:hAnsi="Times" w:cs="Times"/>
          <w:bCs/>
        </w:rPr>
        <w:t xml:space="preserve">. </w:t>
      </w:r>
      <w:r w:rsidR="003F17F3" w:rsidRPr="009A459F">
        <w:rPr>
          <w:rFonts w:ascii="Times" w:hAnsi="Times" w:cs="Times"/>
          <w:bCs/>
        </w:rPr>
        <w:t xml:space="preserve">Pada </w:t>
      </w:r>
      <w:r w:rsidR="00F44E1E" w:rsidRPr="009A459F">
        <w:rPr>
          <w:rFonts w:ascii="Times" w:hAnsi="Times" w:cs="Times"/>
          <w:bCs/>
        </w:rPr>
        <w:t xml:space="preserve">diagram Taylor terdapat 5 keterangan model GCM yaitu 1. </w:t>
      </w:r>
      <w:r w:rsidR="00BA316B" w:rsidRPr="009A459F">
        <w:rPr>
          <w:noProof/>
          <w:color w:val="000000" w:themeColor="text1"/>
          <w:lang w:val="id-ID"/>
        </w:rPr>
        <w:t>NASA-GSFC L34</w:t>
      </w:r>
      <w:r w:rsidR="00F44E1E" w:rsidRPr="009A459F">
        <w:rPr>
          <w:rFonts w:ascii="Times" w:hAnsi="Times" w:cs="Times"/>
          <w:bCs/>
        </w:rPr>
        <w:t xml:space="preserve">, 2. </w:t>
      </w:r>
      <w:r w:rsidR="00BA316B" w:rsidRPr="009A459F">
        <w:rPr>
          <w:noProof/>
          <w:color w:val="000000" w:themeColor="text1"/>
          <w:lang w:val="id-ID"/>
        </w:rPr>
        <w:t>METRI AGCM L17</w:t>
      </w:r>
      <w:r w:rsidR="00F44E1E" w:rsidRPr="009A459F">
        <w:rPr>
          <w:rFonts w:ascii="Times" w:hAnsi="Times" w:cs="Times"/>
          <w:bCs/>
        </w:rPr>
        <w:t xml:space="preserve">, 3. </w:t>
      </w:r>
      <w:r w:rsidR="00BA316B" w:rsidRPr="009A459F">
        <w:rPr>
          <w:rFonts w:ascii="Times" w:hAnsi="Times" w:cs="Times"/>
          <w:bCs/>
        </w:rPr>
        <w:t>PNU</w:t>
      </w:r>
      <w:r w:rsidR="00F44E1E" w:rsidRPr="009A459F">
        <w:rPr>
          <w:rFonts w:ascii="Times" w:hAnsi="Times" w:cs="Times"/>
          <w:bCs/>
        </w:rPr>
        <w:t xml:space="preserve">, 4. </w:t>
      </w:r>
      <w:r w:rsidR="00BA316B" w:rsidRPr="009A459F">
        <w:rPr>
          <w:rFonts w:ascii="Times" w:hAnsi="Times" w:cs="Times"/>
          <w:bCs/>
        </w:rPr>
        <w:t>MGO</w:t>
      </w:r>
      <w:r w:rsidR="00F44E1E" w:rsidRPr="009A459F">
        <w:rPr>
          <w:rFonts w:ascii="Times" w:hAnsi="Times" w:cs="Times"/>
          <w:bCs/>
        </w:rPr>
        <w:t xml:space="preserve">, 5. </w:t>
      </w:r>
      <w:r w:rsidR="00BA316B" w:rsidRPr="009A459F">
        <w:rPr>
          <w:rFonts w:ascii="Times" w:hAnsi="Times" w:cs="Times"/>
          <w:bCs/>
        </w:rPr>
        <w:t xml:space="preserve">BCC. </w:t>
      </w:r>
      <w:r w:rsidR="00F44E1E" w:rsidRPr="009A459F">
        <w:rPr>
          <w:rFonts w:ascii="Times" w:hAnsi="Times" w:cs="Times"/>
          <w:bCs/>
        </w:rPr>
        <w:t xml:space="preserve">Plot Diagram Taylor yang dipilih 2 dari </w:t>
      </w:r>
      <w:r w:rsidR="00AC3D62" w:rsidRPr="009A459F">
        <w:rPr>
          <w:rFonts w:ascii="Times" w:hAnsi="Times" w:cs="Times"/>
          <w:bCs/>
        </w:rPr>
        <w:t>7</w:t>
      </w:r>
      <w:r w:rsidR="00F44E1E" w:rsidRPr="009A459F">
        <w:rPr>
          <w:rFonts w:ascii="Times" w:hAnsi="Times" w:cs="Times"/>
          <w:bCs/>
        </w:rPr>
        <w:t xml:space="preserve"> stasiun pengamatan yang memiliki hubungan kedekatan hasil </w:t>
      </w:r>
      <w:r w:rsidR="00C3564F" w:rsidRPr="009A459F">
        <w:rPr>
          <w:rFonts w:ascii="Times" w:hAnsi="Times" w:cs="Times"/>
          <w:bCs/>
        </w:rPr>
        <w:t xml:space="preserve">korelasi </w:t>
      </w:r>
      <w:r w:rsidR="008F186F" w:rsidRPr="009A459F">
        <w:rPr>
          <w:rFonts w:ascii="Times" w:hAnsi="Times" w:cs="Times"/>
          <w:bCs/>
        </w:rPr>
        <w:t xml:space="preserve">dan prediksi </w:t>
      </w:r>
      <w:r w:rsidR="00F44E1E" w:rsidRPr="009A459F">
        <w:rPr>
          <w:rFonts w:ascii="Times" w:hAnsi="Times" w:cs="Times"/>
          <w:bCs/>
        </w:rPr>
        <w:t xml:space="preserve">yang </w:t>
      </w:r>
      <w:r w:rsidR="00FD41D3" w:rsidRPr="009A459F">
        <w:rPr>
          <w:rFonts w:ascii="Times" w:hAnsi="Times" w:cs="Times"/>
          <w:bCs/>
        </w:rPr>
        <w:t>tinggi</w:t>
      </w:r>
      <w:r w:rsidR="00F44E1E" w:rsidRPr="009A459F">
        <w:rPr>
          <w:rFonts w:ascii="Times" w:hAnsi="Times" w:cs="Times"/>
          <w:bCs/>
        </w:rPr>
        <w:t xml:space="preserve"> pada stasiun wilayah </w:t>
      </w:r>
      <w:r w:rsidR="008F186F" w:rsidRPr="009A459F">
        <w:rPr>
          <w:rFonts w:ascii="Times" w:hAnsi="Times" w:cs="Times"/>
          <w:bCs/>
        </w:rPr>
        <w:t>Gandapura</w:t>
      </w:r>
      <w:r w:rsidR="00F44E1E" w:rsidRPr="009A459F">
        <w:rPr>
          <w:rFonts w:ascii="Times" w:hAnsi="Times" w:cs="Times"/>
          <w:bCs/>
        </w:rPr>
        <w:t xml:space="preserve"> dan yang memiliki hubungan kedekatan hasil prediksi yang baik </w:t>
      </w:r>
      <w:r w:rsidR="009F2EB5" w:rsidRPr="009A459F">
        <w:rPr>
          <w:rFonts w:ascii="Times" w:hAnsi="Times" w:cs="Times"/>
          <w:bCs/>
        </w:rPr>
        <w:t xml:space="preserve">namu RMSE tinggi </w:t>
      </w:r>
      <w:r w:rsidR="00F44E1E" w:rsidRPr="009A459F">
        <w:rPr>
          <w:rFonts w:ascii="Times" w:hAnsi="Times" w:cs="Times"/>
          <w:bCs/>
        </w:rPr>
        <w:t xml:space="preserve">pada stasiun wilayah </w:t>
      </w:r>
      <w:r w:rsidR="008F186F" w:rsidRPr="009A459F">
        <w:rPr>
          <w:rFonts w:ascii="Times" w:hAnsi="Times" w:cs="Times"/>
          <w:bCs/>
        </w:rPr>
        <w:t>Juli</w:t>
      </w:r>
      <w:r w:rsidR="008A521A" w:rsidRPr="009A459F">
        <w:rPr>
          <w:rFonts w:ascii="Times" w:hAnsi="Times" w:cs="Times"/>
          <w:bCs/>
        </w:rPr>
        <w:t xml:space="preserve">. </w:t>
      </w:r>
      <w:r w:rsidR="00F44E1E" w:rsidRPr="009A459F">
        <w:rPr>
          <w:rFonts w:ascii="Times" w:hAnsi="Times" w:cs="Times"/>
          <w:bCs/>
        </w:rPr>
        <w:t xml:space="preserve">Berikut model luaran GCM pada fungsi kernel polinomial, seperti ditunjukkan pada Gambar </w:t>
      </w:r>
      <w:r w:rsidR="009E33FD" w:rsidRPr="009A459F">
        <w:rPr>
          <w:rFonts w:ascii="Times" w:hAnsi="Times" w:cs="Times"/>
          <w:bCs/>
        </w:rPr>
        <w:t>7</w:t>
      </w:r>
      <w:r w:rsidR="00F44E1E" w:rsidRPr="009A459F">
        <w:rPr>
          <w:rFonts w:ascii="Times" w:hAnsi="Times" w:cs="Times"/>
          <w:bCs/>
        </w:rPr>
        <w:t xml:space="preserve"> dan </w:t>
      </w:r>
      <w:r w:rsidR="005E0B40" w:rsidRPr="009A459F">
        <w:rPr>
          <w:rFonts w:ascii="Times" w:hAnsi="Times" w:cs="Times"/>
          <w:bCs/>
        </w:rPr>
        <w:t xml:space="preserve">Gambar </w:t>
      </w:r>
      <w:r w:rsidR="009E33FD" w:rsidRPr="009A459F">
        <w:rPr>
          <w:rFonts w:ascii="Times" w:hAnsi="Times" w:cs="Times"/>
          <w:bCs/>
        </w:rPr>
        <w:t>8</w:t>
      </w:r>
      <w:r w:rsidR="00F44E1E" w:rsidRPr="009A459F">
        <w:rPr>
          <w:rFonts w:ascii="Times" w:hAnsi="Times" w:cs="Times"/>
          <w:bCs/>
        </w:rPr>
        <w:t>.</w:t>
      </w:r>
    </w:p>
    <w:tbl>
      <w:tblPr>
        <w:tblStyle w:val="TableGrid"/>
        <w:tblW w:w="9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97127B" w:rsidRPr="009A459F" w14:paraId="05AE7B24" w14:textId="77777777" w:rsidTr="003A0CBB">
        <w:trPr>
          <w:jc w:val="center"/>
        </w:trPr>
        <w:tc>
          <w:tcPr>
            <w:tcW w:w="4502" w:type="dxa"/>
          </w:tcPr>
          <w:p w14:paraId="6E124739" w14:textId="08025B62" w:rsidR="0097127B" w:rsidRPr="009A459F" w:rsidRDefault="0097127B" w:rsidP="003A0CBB">
            <w:pPr>
              <w:jc w:val="center"/>
              <w:rPr>
                <w:rFonts w:ascii="Times" w:hAnsi="Times" w:cs="Times"/>
                <w:bCs/>
              </w:rPr>
            </w:pPr>
            <w:r w:rsidRPr="009A459F">
              <w:rPr>
                <w:rFonts w:ascii="Times" w:hAnsi="Times" w:cs="Times"/>
                <w:bCs/>
                <w:noProof/>
              </w:rPr>
              <w:drawing>
                <wp:inline distT="0" distB="0" distL="0" distR="0" wp14:anchorId="5D78845C" wp14:editId="690AA80E">
                  <wp:extent cx="2257425" cy="2181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Tjuli.jpg"/>
                          <pic:cNvPicPr/>
                        </pic:nvPicPr>
                        <pic:blipFill>
                          <a:blip r:embed="rId18">
                            <a:extLst>
                              <a:ext uri="{28A0092B-C50C-407E-A947-70E740481C1C}">
                                <a14:useLocalDpi xmlns:a14="http://schemas.microsoft.com/office/drawing/2010/main" val="0"/>
                              </a:ext>
                            </a:extLst>
                          </a:blip>
                          <a:stretch>
                            <a:fillRect/>
                          </a:stretch>
                        </pic:blipFill>
                        <pic:spPr>
                          <a:xfrm>
                            <a:off x="0" y="0"/>
                            <a:ext cx="2263938" cy="2188085"/>
                          </a:xfrm>
                          <a:prstGeom prst="rect">
                            <a:avLst/>
                          </a:prstGeom>
                        </pic:spPr>
                      </pic:pic>
                    </a:graphicData>
                  </a:graphic>
                </wp:inline>
              </w:drawing>
            </w:r>
          </w:p>
        </w:tc>
        <w:tc>
          <w:tcPr>
            <w:tcW w:w="4502" w:type="dxa"/>
          </w:tcPr>
          <w:p w14:paraId="4E4344AD" w14:textId="5C008D71" w:rsidR="0097127B" w:rsidRPr="009A459F" w:rsidRDefault="0097127B" w:rsidP="003A0CBB">
            <w:pPr>
              <w:jc w:val="center"/>
              <w:rPr>
                <w:rFonts w:ascii="Times" w:hAnsi="Times" w:cs="Times"/>
                <w:bCs/>
              </w:rPr>
            </w:pPr>
            <w:r w:rsidRPr="009A459F">
              <w:rPr>
                <w:rFonts w:ascii="Times" w:hAnsi="Times" w:cs="Times"/>
                <w:bCs/>
                <w:noProof/>
              </w:rPr>
              <w:drawing>
                <wp:inline distT="0" distB="0" distL="0" distR="0" wp14:anchorId="1C3F16A6" wp14:editId="77843E32">
                  <wp:extent cx="2245293" cy="2200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Tgandapura.jpg"/>
                          <pic:cNvPicPr/>
                        </pic:nvPicPr>
                        <pic:blipFill>
                          <a:blip r:embed="rId19">
                            <a:extLst>
                              <a:ext uri="{28A0092B-C50C-407E-A947-70E740481C1C}">
                                <a14:useLocalDpi xmlns:a14="http://schemas.microsoft.com/office/drawing/2010/main" val="0"/>
                              </a:ext>
                            </a:extLst>
                          </a:blip>
                          <a:stretch>
                            <a:fillRect/>
                          </a:stretch>
                        </pic:blipFill>
                        <pic:spPr>
                          <a:xfrm>
                            <a:off x="0" y="0"/>
                            <a:ext cx="2265478" cy="2220055"/>
                          </a:xfrm>
                          <a:prstGeom prst="rect">
                            <a:avLst/>
                          </a:prstGeom>
                        </pic:spPr>
                      </pic:pic>
                    </a:graphicData>
                  </a:graphic>
                </wp:inline>
              </w:drawing>
            </w:r>
          </w:p>
        </w:tc>
      </w:tr>
      <w:tr w:rsidR="00C229E4" w:rsidRPr="009A459F" w14:paraId="35490241" w14:textId="77777777" w:rsidTr="003A0CBB">
        <w:trPr>
          <w:jc w:val="center"/>
        </w:trPr>
        <w:tc>
          <w:tcPr>
            <w:tcW w:w="4502" w:type="dxa"/>
          </w:tcPr>
          <w:p w14:paraId="11B6C2D6" w14:textId="3B38EF13" w:rsidR="00C229E4" w:rsidRPr="009A459F" w:rsidRDefault="00C229E4" w:rsidP="003A0CBB">
            <w:pPr>
              <w:jc w:val="center"/>
              <w:rPr>
                <w:rFonts w:ascii="Times" w:hAnsi="Times" w:cs="Times"/>
                <w:bCs/>
              </w:rPr>
            </w:pPr>
            <w:r w:rsidRPr="009A459F">
              <w:rPr>
                <w:rFonts w:ascii="Times" w:hAnsi="Times" w:cs="Times"/>
                <w:bCs/>
              </w:rPr>
              <w:t>Gambar 7. Diagram Taylor Stasiun Juli</w:t>
            </w:r>
          </w:p>
        </w:tc>
        <w:tc>
          <w:tcPr>
            <w:tcW w:w="4502" w:type="dxa"/>
          </w:tcPr>
          <w:p w14:paraId="2B5D4C68" w14:textId="742993C6" w:rsidR="00C229E4" w:rsidRPr="009A459F" w:rsidRDefault="00C229E4" w:rsidP="003A0CBB">
            <w:pPr>
              <w:jc w:val="center"/>
              <w:rPr>
                <w:rFonts w:ascii="Times" w:hAnsi="Times" w:cs="Times"/>
                <w:bCs/>
              </w:rPr>
            </w:pPr>
            <w:r w:rsidRPr="009A459F">
              <w:rPr>
                <w:rFonts w:ascii="Times" w:hAnsi="Times" w:cs="Times"/>
                <w:bCs/>
              </w:rPr>
              <w:t>Gambar 8. Diagram Taylor Stasiun Gandapura</w:t>
            </w:r>
          </w:p>
        </w:tc>
      </w:tr>
    </w:tbl>
    <w:p w14:paraId="29D1F5C4" w14:textId="77777777" w:rsidR="003A0CBB" w:rsidRPr="009A459F" w:rsidRDefault="003A0CBB" w:rsidP="00370058">
      <w:pPr>
        <w:jc w:val="both"/>
        <w:rPr>
          <w:rFonts w:ascii="Times" w:hAnsi="Times" w:cs="Times"/>
          <w:bCs/>
        </w:rPr>
      </w:pPr>
    </w:p>
    <w:p w14:paraId="3E2D0675" w14:textId="7DAF52EB" w:rsidR="005A7540" w:rsidRPr="009A459F" w:rsidRDefault="003A0CBB" w:rsidP="00180D46">
      <w:pPr>
        <w:ind w:firstLine="720"/>
        <w:jc w:val="both"/>
        <w:rPr>
          <w:rFonts w:ascii="Times" w:hAnsi="Times" w:cs="Times"/>
          <w:bCs/>
        </w:rPr>
      </w:pPr>
      <w:r w:rsidRPr="009A459F">
        <w:rPr>
          <w:rFonts w:ascii="Times" w:hAnsi="Times" w:cs="Times"/>
          <w:bCs/>
        </w:rPr>
        <w:t>Berdasarkan diagram Taylor di atas pada Gambar 7, stasiun Juli berada pada standar deviasi ±71. Luaran GCM terbaik pada stasiun ini adalah model 4</w:t>
      </w:r>
      <w:r w:rsidR="004A54B7" w:rsidRPr="009A459F">
        <w:rPr>
          <w:rFonts w:ascii="Times" w:hAnsi="Times" w:cs="Times"/>
          <w:bCs/>
        </w:rPr>
        <w:t xml:space="preserve"> yaitu </w:t>
      </w:r>
      <w:r w:rsidRPr="009A459F">
        <w:rPr>
          <w:rFonts w:ascii="Times" w:hAnsi="Times" w:cs="Times"/>
          <w:bCs/>
        </w:rPr>
        <w:t xml:space="preserve">MGO, </w:t>
      </w:r>
      <w:r w:rsidR="001B144A" w:rsidRPr="009A459F">
        <w:rPr>
          <w:rFonts w:ascii="Times" w:hAnsi="Times" w:cs="Times"/>
          <w:bCs/>
        </w:rPr>
        <w:t xml:space="preserve">yang </w:t>
      </w:r>
      <w:r w:rsidRPr="009A459F">
        <w:rPr>
          <w:rFonts w:ascii="Times" w:hAnsi="Times" w:cs="Times"/>
          <w:bCs/>
        </w:rPr>
        <w:t>memiliki hubungan kedekatan terhadap curah hujan observasi, karena memiliki ukuran korelasi ± 0.67 dan RMSE ±5</w:t>
      </w:r>
      <w:r w:rsidR="00736345" w:rsidRPr="009A459F">
        <w:rPr>
          <w:rFonts w:ascii="Times" w:hAnsi="Times" w:cs="Times"/>
          <w:bCs/>
        </w:rPr>
        <w:t>3</w:t>
      </w:r>
      <w:r w:rsidRPr="009A459F">
        <w:rPr>
          <w:rFonts w:ascii="Times" w:hAnsi="Times" w:cs="Times"/>
          <w:bCs/>
        </w:rPr>
        <w:t xml:space="preserve"> </w:t>
      </w:r>
      <w:r w:rsidR="00736345" w:rsidRPr="009A459F">
        <w:rPr>
          <w:rFonts w:ascii="Times" w:hAnsi="Times" w:cs="Times"/>
          <w:bCs/>
        </w:rPr>
        <w:t>dan standar deviasi</w:t>
      </w:r>
      <w:r w:rsidR="00A866FA" w:rsidRPr="009A459F">
        <w:rPr>
          <w:rFonts w:ascii="Times" w:hAnsi="Times" w:cs="Times"/>
          <w:bCs/>
        </w:rPr>
        <w:t xml:space="preserve"> model</w:t>
      </w:r>
      <w:r w:rsidR="00736345" w:rsidRPr="009A459F">
        <w:rPr>
          <w:rFonts w:ascii="Times" w:hAnsi="Times" w:cs="Times"/>
          <w:bCs/>
        </w:rPr>
        <w:t xml:space="preserve"> mendekati stasiun pengamatan</w:t>
      </w:r>
      <w:r w:rsidRPr="009A459F">
        <w:rPr>
          <w:rFonts w:ascii="Times" w:hAnsi="Times" w:cs="Times"/>
          <w:bCs/>
        </w:rPr>
        <w:t xml:space="preserve">. </w:t>
      </w:r>
      <w:r w:rsidR="00736345" w:rsidRPr="009A459F">
        <w:rPr>
          <w:rFonts w:ascii="Times" w:hAnsi="Times" w:cs="Times"/>
          <w:bCs/>
        </w:rPr>
        <w:t xml:space="preserve">Sedangkan pada stasiun Gandapura model yang baik </w:t>
      </w:r>
      <w:r w:rsidR="00D81B57" w:rsidRPr="009A459F">
        <w:rPr>
          <w:rFonts w:ascii="Times" w:hAnsi="Times" w:cs="Times"/>
          <w:bCs/>
        </w:rPr>
        <w:t xml:space="preserve">sama seperti </w:t>
      </w:r>
      <w:r w:rsidR="00D81B57" w:rsidRPr="009A459F">
        <w:rPr>
          <w:rFonts w:ascii="Times" w:hAnsi="Times" w:cs="Times"/>
          <w:bCs/>
        </w:rPr>
        <w:lastRenderedPageBreak/>
        <w:t>stasiun Juli, akan tetapi model MGO jauh lebih baik</w:t>
      </w:r>
      <w:r w:rsidR="001B144A" w:rsidRPr="009A459F">
        <w:rPr>
          <w:rFonts w:ascii="Times" w:hAnsi="Times" w:cs="Times"/>
          <w:bCs/>
        </w:rPr>
        <w:t xml:space="preserve"> dari pada stasiun Juli</w:t>
      </w:r>
      <w:r w:rsidR="00D81B57" w:rsidRPr="009A459F">
        <w:rPr>
          <w:rFonts w:ascii="Times" w:hAnsi="Times" w:cs="Times"/>
          <w:bCs/>
        </w:rPr>
        <w:t>, karena memiliki hubungan yang sangat dekat terhadap stasiun pengamatan yaitu memiliki standar deviasi ±32, RMSE ±35 dan besar korelasi ±0.67</w:t>
      </w:r>
      <w:r w:rsidR="00981D48" w:rsidRPr="009A459F">
        <w:rPr>
          <w:rFonts w:ascii="Times" w:hAnsi="Times" w:cs="Times"/>
          <w:bCs/>
        </w:rPr>
        <w:t xml:space="preserve">. </w:t>
      </w:r>
      <w:r w:rsidRPr="009A459F">
        <w:rPr>
          <w:rFonts w:ascii="Times" w:hAnsi="Times" w:cs="Times"/>
          <w:bCs/>
        </w:rPr>
        <w:t xml:space="preserve">Oleh karena itu model </w:t>
      </w:r>
      <w:r w:rsidR="00981D48" w:rsidRPr="009A459F">
        <w:rPr>
          <w:rFonts w:ascii="Times" w:hAnsi="Times" w:cs="Times"/>
          <w:bCs/>
        </w:rPr>
        <w:t>4</w:t>
      </w:r>
      <w:r w:rsidRPr="009A459F">
        <w:rPr>
          <w:rFonts w:ascii="Times" w:hAnsi="Times" w:cs="Times"/>
          <w:bCs/>
        </w:rPr>
        <w:t xml:space="preserve"> lebih berpotensi untuk memprediksi curah hujan di musim kemarau wilayah </w:t>
      </w:r>
      <w:r w:rsidR="00A01F49" w:rsidRPr="009A459F">
        <w:rPr>
          <w:rFonts w:ascii="Times" w:hAnsi="Times" w:cs="Times"/>
          <w:bCs/>
        </w:rPr>
        <w:t>Gandapura.</w:t>
      </w:r>
    </w:p>
    <w:p w14:paraId="61BB7FEE" w14:textId="77777777" w:rsidR="00FB058D" w:rsidRPr="009A459F" w:rsidRDefault="00FB058D" w:rsidP="00370058">
      <w:pPr>
        <w:jc w:val="both"/>
        <w:rPr>
          <w:rFonts w:ascii="Times" w:hAnsi="Times" w:cs="Times"/>
          <w:bCs/>
        </w:rPr>
      </w:pPr>
    </w:p>
    <w:p w14:paraId="15390227" w14:textId="1A33FD19" w:rsidR="00904D6D" w:rsidRPr="009A459F" w:rsidRDefault="0045272C" w:rsidP="00D74C5F">
      <w:pPr>
        <w:numPr>
          <w:ilvl w:val="0"/>
          <w:numId w:val="15"/>
        </w:numPr>
        <w:tabs>
          <w:tab w:val="left" w:pos="426"/>
        </w:tabs>
        <w:ind w:left="426" w:hanging="426"/>
        <w:rPr>
          <w:rFonts w:ascii="Times" w:hAnsi="Times" w:cs="Times"/>
          <w:b/>
          <w:bCs/>
          <w:lang w:val="id-ID"/>
        </w:rPr>
      </w:pPr>
      <w:r w:rsidRPr="009A459F">
        <w:rPr>
          <w:rFonts w:ascii="Times" w:hAnsi="Times" w:cs="Times"/>
          <w:b/>
          <w:bCs/>
        </w:rPr>
        <w:t>K</w:t>
      </w:r>
      <w:r w:rsidR="00F05ED0" w:rsidRPr="009A459F">
        <w:rPr>
          <w:rFonts w:ascii="Times" w:hAnsi="Times" w:cs="Times"/>
          <w:b/>
          <w:bCs/>
        </w:rPr>
        <w:t>ESIMPULAN</w:t>
      </w:r>
    </w:p>
    <w:p w14:paraId="4714402D" w14:textId="782B52B7" w:rsidR="007027BB" w:rsidRPr="009A459F" w:rsidRDefault="007F6F0A" w:rsidP="00904D6D">
      <w:pPr>
        <w:ind w:firstLine="720"/>
        <w:jc w:val="both"/>
        <w:rPr>
          <w:rFonts w:ascii="Times" w:hAnsi="Times" w:cs="Times"/>
        </w:rPr>
      </w:pPr>
      <w:r w:rsidRPr="009A459F">
        <w:rPr>
          <w:rFonts w:ascii="Times" w:hAnsi="Times" w:cs="Times"/>
        </w:rPr>
        <w:t xml:space="preserve">Secara keseluruhan model luaran GCM belum </w:t>
      </w:r>
      <w:r w:rsidR="00E3296B" w:rsidRPr="009A459F">
        <w:rPr>
          <w:rFonts w:ascii="Times" w:hAnsi="Times" w:cs="Times"/>
        </w:rPr>
        <w:t xml:space="preserve">dapat </w:t>
      </w:r>
      <w:r w:rsidRPr="009A459F">
        <w:rPr>
          <w:rFonts w:ascii="Times" w:hAnsi="Times" w:cs="Times"/>
        </w:rPr>
        <w:t xml:space="preserve">sepenuhnya menjelaskan hasil estimasi terhadap curah hujan observasi, akan tetapi </w:t>
      </w:r>
      <w:r w:rsidR="00E3296B" w:rsidRPr="009A459F">
        <w:rPr>
          <w:rFonts w:ascii="Times" w:hAnsi="Times" w:cs="Times"/>
        </w:rPr>
        <w:t xml:space="preserve">dari 5 model yang digunakan secara rata-rata hanya luaran GCM MGO yang dapat direkomendasikan untuk prediksi curah hujan dimusim kemarau pada kernel polinomial. Waktu yang dibutuhkan </w:t>
      </w:r>
      <w:r w:rsidR="00E3296B" w:rsidRPr="009A459F">
        <w:rPr>
          <w:noProof/>
        </w:rPr>
        <w:t>pada saat pelatihan dan pengujian untuk kernel linear ± 45 detik, polinomial ± 2 menit.</w:t>
      </w:r>
      <w:r w:rsidR="00283160" w:rsidRPr="009A459F">
        <w:rPr>
          <w:noProof/>
        </w:rPr>
        <w:t xml:space="preserve"> </w:t>
      </w:r>
      <w:r w:rsidR="007E73C6" w:rsidRPr="009A459F">
        <w:rPr>
          <w:rFonts w:ascii="Times" w:hAnsi="Times" w:cs="Times"/>
          <w:bCs/>
        </w:rPr>
        <w:t>Stasiun Gandapura model yang baik yaitu model MGO memiliki standar deviasi ±32, RMSE ±35 dan besar korelasi ±0.67.</w:t>
      </w:r>
      <w:r w:rsidR="00AE3D99" w:rsidRPr="009A459F">
        <w:rPr>
          <w:rFonts w:ascii="Times" w:hAnsi="Times" w:cs="Times"/>
          <w:bCs/>
        </w:rPr>
        <w:t xml:space="preserve"> P</w:t>
      </w:r>
      <w:r w:rsidR="007E3571" w:rsidRPr="009A459F">
        <w:rPr>
          <w:rFonts w:ascii="Times" w:hAnsi="Times" w:cs="Times"/>
          <w:bCs/>
        </w:rPr>
        <w:t xml:space="preserve">emodelan </w:t>
      </w:r>
      <w:r w:rsidR="007E3571" w:rsidRPr="009A459F">
        <w:rPr>
          <w:rFonts w:ascii="Times" w:hAnsi="Times" w:cs="Times"/>
          <w:bCs/>
          <w:i/>
          <w:iCs/>
        </w:rPr>
        <w:t>Statistical Downscaling</w:t>
      </w:r>
      <w:r w:rsidR="007E3571" w:rsidRPr="009A459F">
        <w:rPr>
          <w:rFonts w:ascii="Times" w:hAnsi="Times" w:cs="Times"/>
          <w:bCs/>
        </w:rPr>
        <w:t xml:space="preserve"> data luaran model GCM dapat digunakan untuk meprediksi curah hujan di musim kemarau dengan menggunakan Support Vector Regression, untuk penelitian selanjutnya pengambilan grid GCM </w:t>
      </w:r>
      <w:r w:rsidR="00A3063A" w:rsidRPr="009A459F">
        <w:rPr>
          <w:rFonts w:ascii="Times" w:hAnsi="Times" w:cs="Times"/>
          <w:bCs/>
        </w:rPr>
        <w:t>dapat dilakukan</w:t>
      </w:r>
      <w:r w:rsidR="007E3571" w:rsidRPr="009A459F">
        <w:rPr>
          <w:rFonts w:ascii="Times" w:hAnsi="Times" w:cs="Times"/>
          <w:bCs/>
        </w:rPr>
        <w:t xml:space="preserve"> dengan teknik yang lain seperti </w:t>
      </w:r>
      <w:r w:rsidR="007E3571" w:rsidRPr="009A459F">
        <w:rPr>
          <w:rFonts w:ascii="Times" w:hAnsi="Times" w:cs="Times"/>
          <w:bCs/>
          <w:i/>
          <w:iCs/>
        </w:rPr>
        <w:t>Dynamical Downscaling d</w:t>
      </w:r>
      <w:r w:rsidR="007E3571" w:rsidRPr="009A459F">
        <w:rPr>
          <w:rFonts w:ascii="Times" w:hAnsi="Times" w:cs="Times"/>
          <w:bCs/>
        </w:rPr>
        <w:t xml:space="preserve">an </w:t>
      </w:r>
      <w:r w:rsidR="007E3571" w:rsidRPr="009A459F">
        <w:rPr>
          <w:rFonts w:ascii="Times" w:hAnsi="Times" w:cs="Times"/>
          <w:bCs/>
          <w:i/>
          <w:iCs/>
        </w:rPr>
        <w:t>Statistical Dynamical Downscaling</w:t>
      </w:r>
      <w:r w:rsidR="007E3571" w:rsidRPr="009A459F">
        <w:rPr>
          <w:rFonts w:ascii="Times" w:hAnsi="Times" w:cs="Times"/>
          <w:bCs/>
        </w:rPr>
        <w:t>.</w:t>
      </w:r>
    </w:p>
    <w:p w14:paraId="6EEEC60D" w14:textId="77777777" w:rsidR="0088233C" w:rsidRPr="009A459F" w:rsidRDefault="0088233C" w:rsidP="00904D6D">
      <w:pPr>
        <w:rPr>
          <w:rFonts w:ascii="Times" w:hAnsi="Times" w:cs="Times"/>
          <w:b/>
          <w:bCs/>
        </w:rPr>
      </w:pPr>
    </w:p>
    <w:p w14:paraId="4237A105" w14:textId="167413FB" w:rsidR="00EE7C89" w:rsidRPr="009A459F" w:rsidRDefault="0045272C" w:rsidP="00904D6D">
      <w:pPr>
        <w:rPr>
          <w:rStyle w:val="apple-style-span"/>
          <w:rFonts w:ascii="Times" w:hAnsi="Times" w:cs="Times"/>
          <w:b/>
          <w:color w:val="000000"/>
          <w:lang w:val="pt-BR"/>
        </w:rPr>
      </w:pPr>
      <w:r w:rsidRPr="009A459F">
        <w:rPr>
          <w:rStyle w:val="apple-style-span"/>
          <w:rFonts w:ascii="Times" w:hAnsi="Times" w:cs="Times"/>
          <w:b/>
          <w:color w:val="000000"/>
          <w:lang w:val="pt-BR"/>
        </w:rPr>
        <w:t>U</w:t>
      </w:r>
      <w:r w:rsidR="00F05ED0" w:rsidRPr="009A459F">
        <w:rPr>
          <w:rStyle w:val="apple-style-span"/>
          <w:rFonts w:ascii="Times" w:hAnsi="Times" w:cs="Times"/>
          <w:b/>
          <w:color w:val="000000"/>
          <w:lang w:val="pt-BR"/>
        </w:rPr>
        <w:t>CAPAN TERIMAKASIH</w:t>
      </w:r>
    </w:p>
    <w:p w14:paraId="24428697" w14:textId="4BC87B6E" w:rsidR="00EE7C89" w:rsidRPr="009A459F" w:rsidRDefault="001222CD" w:rsidP="00B95CAB">
      <w:pPr>
        <w:ind w:firstLine="720"/>
        <w:jc w:val="both"/>
        <w:rPr>
          <w:rFonts w:ascii="Times" w:hAnsi="Times" w:cs="Times"/>
          <w:b/>
          <w:bCs/>
        </w:rPr>
      </w:pPr>
      <w:r w:rsidRPr="009A459F">
        <w:t>Kami mengucapkan terima kasih kepada Direktorat Riset dan Pengabdian Masyarakat (DRPM) dari Kementerian Ristek Dikti yang mendanai penelitian ini melalui program “skim hibah penelitian dosen pemula tahun 2018 di danai tahun 2019</w:t>
      </w:r>
      <w:r w:rsidR="00870ED2" w:rsidRPr="009A459F">
        <w:t>”</w:t>
      </w:r>
      <w:r w:rsidR="009247C3" w:rsidRPr="009A459F">
        <w:t>.</w:t>
      </w:r>
    </w:p>
    <w:p w14:paraId="27321A29" w14:textId="77777777" w:rsidR="00EA127F" w:rsidRPr="009A459F" w:rsidRDefault="00EA127F" w:rsidP="00904D6D">
      <w:pPr>
        <w:rPr>
          <w:rFonts w:ascii="Times" w:hAnsi="Times" w:cs="Times"/>
          <w:b/>
          <w:bCs/>
        </w:rPr>
      </w:pPr>
    </w:p>
    <w:p w14:paraId="48225F6D" w14:textId="5B38172F" w:rsidR="00C35B8F" w:rsidRPr="009A459F" w:rsidRDefault="00F33C08" w:rsidP="00C35B8F">
      <w:pPr>
        <w:rPr>
          <w:rFonts w:ascii="Times" w:hAnsi="Times" w:cs="Times"/>
          <w:color w:val="000000"/>
          <w:lang w:val="pt-BR"/>
        </w:rPr>
      </w:pPr>
      <w:r w:rsidRPr="009A459F">
        <w:rPr>
          <w:rStyle w:val="apple-style-span"/>
          <w:rFonts w:ascii="Times" w:hAnsi="Times" w:cs="Times"/>
          <w:b/>
          <w:color w:val="000000"/>
          <w:lang w:val="pt-BR"/>
        </w:rPr>
        <w:t>REFE</w:t>
      </w:r>
      <w:r w:rsidR="0076464A">
        <w:rPr>
          <w:rStyle w:val="apple-style-span"/>
          <w:rFonts w:ascii="Times" w:hAnsi="Times" w:cs="Times"/>
          <w:b/>
          <w:color w:val="000000"/>
          <w:lang w:val="pt-BR"/>
        </w:rPr>
        <w:t>RENSI</w:t>
      </w:r>
    </w:p>
    <w:p w14:paraId="1A382F4A" w14:textId="385E9460" w:rsidR="00DD6F2B" w:rsidRPr="00C817F9" w:rsidRDefault="00DD6F2B" w:rsidP="00DD6F2B">
      <w:pPr>
        <w:pStyle w:val="DaftarPustaka"/>
        <w:ind w:left="426" w:hanging="426"/>
        <w:rPr>
          <w:rFonts w:ascii="Times" w:eastAsia="Times New Roman" w:hAnsi="Times" w:cs="Times"/>
          <w:sz w:val="20"/>
          <w:szCs w:val="20"/>
          <w:lang w:val="en-US" w:eastAsia="id-ID"/>
        </w:rPr>
      </w:pPr>
      <w:r w:rsidRPr="00A15F59">
        <w:rPr>
          <w:rFonts w:ascii="Times" w:eastAsia="Times New Roman" w:hAnsi="Times" w:cs="Times"/>
          <w:sz w:val="20"/>
          <w:szCs w:val="20"/>
          <w:lang w:val="en-US" w:eastAsia="id-ID"/>
        </w:rPr>
        <w:t xml:space="preserve">[1] </w:t>
      </w:r>
      <w:r w:rsidR="00A15F59" w:rsidRPr="00A15F59">
        <w:rPr>
          <w:rFonts w:ascii="Times" w:eastAsia="Times New Roman" w:hAnsi="Times" w:cs="Times"/>
          <w:sz w:val="20"/>
          <w:szCs w:val="20"/>
          <w:lang w:val="en-US" w:eastAsia="id-ID"/>
        </w:rPr>
        <w:tab/>
      </w:r>
      <w:r w:rsidRPr="00A15F59">
        <w:rPr>
          <w:rFonts w:ascii="Times" w:eastAsia="Times New Roman" w:hAnsi="Times" w:cs="Times"/>
          <w:sz w:val="20"/>
          <w:szCs w:val="20"/>
          <w:lang w:eastAsia="id-ID"/>
        </w:rPr>
        <w:t xml:space="preserve">Analisis Musim Hujan 2013/2014 dan Prakiraan Musim Kemarau. Badan </w:t>
      </w:r>
      <w:r w:rsidRPr="00A15F59">
        <w:rPr>
          <w:rFonts w:ascii="Times" w:eastAsia="Times New Roman" w:hAnsi="Times" w:cs="Times"/>
          <w:sz w:val="20"/>
          <w:szCs w:val="20"/>
          <w:lang w:val="en-US" w:eastAsia="id-ID"/>
        </w:rPr>
        <w:t xml:space="preserve"> </w:t>
      </w:r>
      <w:r w:rsidRPr="00A15F59">
        <w:rPr>
          <w:rFonts w:ascii="Times" w:eastAsia="Times New Roman" w:hAnsi="Times" w:cs="Times"/>
          <w:sz w:val="20"/>
          <w:szCs w:val="20"/>
          <w:lang w:eastAsia="id-ID"/>
        </w:rPr>
        <w:t>Meteorologi Klimatologi dan Geofisika Stasiun Klimatologi Klas II Pondok Betung</w:t>
      </w:r>
      <w:r w:rsidR="00C817F9">
        <w:rPr>
          <w:rFonts w:ascii="Times" w:eastAsia="Times New Roman" w:hAnsi="Times" w:cs="Times"/>
          <w:sz w:val="20"/>
          <w:szCs w:val="20"/>
          <w:lang w:val="en-US" w:eastAsia="id-ID"/>
        </w:rPr>
        <w:t>, 2014.</w:t>
      </w:r>
    </w:p>
    <w:p w14:paraId="1C9FFFBF" w14:textId="4B6D0483" w:rsidR="007B04FC" w:rsidRPr="00297A5A" w:rsidRDefault="007B04FC" w:rsidP="00386DFD">
      <w:pPr>
        <w:pStyle w:val="section"/>
        <w:ind w:left="420" w:hanging="420"/>
        <w:rPr>
          <w:b w:val="0"/>
          <w:bCs w:val="0"/>
          <w:sz w:val="20"/>
          <w:szCs w:val="20"/>
          <w:lang w:val="en-US"/>
        </w:rPr>
      </w:pPr>
      <w:r w:rsidRPr="00A15F59">
        <w:rPr>
          <w:b w:val="0"/>
          <w:bCs w:val="0"/>
          <w:sz w:val="20"/>
          <w:szCs w:val="20"/>
        </w:rPr>
        <w:t>[2]</w:t>
      </w:r>
      <w:r w:rsidR="00A15F59" w:rsidRPr="00A15F59">
        <w:rPr>
          <w:b w:val="0"/>
          <w:bCs w:val="0"/>
          <w:sz w:val="20"/>
          <w:szCs w:val="20"/>
        </w:rPr>
        <w:tab/>
      </w:r>
      <w:r w:rsidRPr="00A15F59">
        <w:rPr>
          <w:b w:val="0"/>
          <w:bCs w:val="0"/>
          <w:sz w:val="20"/>
          <w:szCs w:val="20"/>
        </w:rPr>
        <w:t>Evana L, Effendy S, Hermawan E</w:t>
      </w:r>
      <w:r w:rsidR="00AB3629">
        <w:rPr>
          <w:b w:val="0"/>
          <w:bCs w:val="0"/>
          <w:sz w:val="20"/>
          <w:szCs w:val="20"/>
          <w:lang w:val="en-US"/>
        </w:rPr>
        <w:t>, “</w:t>
      </w:r>
      <w:r w:rsidRPr="00A15F59">
        <w:rPr>
          <w:b w:val="0"/>
          <w:bCs w:val="0"/>
          <w:sz w:val="20"/>
          <w:szCs w:val="20"/>
        </w:rPr>
        <w:t>Pengembangan Model Prediksi Madden Julian Oscillation (MJO) Berbasis pada Hasil Analisis Data Real Time Multivariate MJO (RMM1 dan RMM2)</w:t>
      </w:r>
      <w:r w:rsidR="00AB3629">
        <w:rPr>
          <w:b w:val="0"/>
          <w:bCs w:val="0"/>
          <w:sz w:val="20"/>
          <w:szCs w:val="20"/>
          <w:lang w:val="en-US"/>
        </w:rPr>
        <w:t>,”</w:t>
      </w:r>
      <w:r w:rsidRPr="00A15F59">
        <w:rPr>
          <w:b w:val="0"/>
          <w:bCs w:val="0"/>
          <w:sz w:val="20"/>
          <w:szCs w:val="20"/>
        </w:rPr>
        <w:t xml:space="preserve"> J. Agromet 22 (2): 144.  Bogor Agricultural University</w:t>
      </w:r>
      <w:r w:rsidR="00297A5A">
        <w:rPr>
          <w:b w:val="0"/>
          <w:bCs w:val="0"/>
          <w:sz w:val="20"/>
          <w:szCs w:val="20"/>
          <w:lang w:val="en-US"/>
        </w:rPr>
        <w:t>, 2008.</w:t>
      </w:r>
    </w:p>
    <w:p w14:paraId="787AEA65" w14:textId="52B56CE3" w:rsidR="00DD6F2B" w:rsidRPr="00A15F59" w:rsidRDefault="00DD6F2B" w:rsidP="005C214F">
      <w:pPr>
        <w:pStyle w:val="DaftarPustaka"/>
        <w:ind w:left="426" w:hanging="426"/>
        <w:rPr>
          <w:rFonts w:ascii="Times" w:hAnsi="Times" w:cs="Times"/>
          <w:sz w:val="20"/>
          <w:szCs w:val="20"/>
        </w:rPr>
      </w:pPr>
      <w:r w:rsidRPr="00A15F59">
        <w:rPr>
          <w:rStyle w:val="Hyperlink"/>
          <w:rFonts w:ascii="Times" w:hAnsi="Times" w:cs="Times"/>
          <w:color w:val="000000" w:themeColor="text1"/>
          <w:spacing w:val="5"/>
          <w:sz w:val="20"/>
          <w:szCs w:val="20"/>
          <w:u w:val="none"/>
          <w:shd w:val="clear" w:color="auto" w:fill="FFFFFF"/>
          <w:lang w:val="en-US"/>
        </w:rPr>
        <w:t>[</w:t>
      </w:r>
      <w:r w:rsidR="007B04FC" w:rsidRPr="00A15F59">
        <w:rPr>
          <w:rStyle w:val="Hyperlink"/>
          <w:rFonts w:ascii="Times" w:hAnsi="Times" w:cs="Times"/>
          <w:color w:val="000000" w:themeColor="text1"/>
          <w:spacing w:val="5"/>
          <w:sz w:val="20"/>
          <w:szCs w:val="20"/>
          <w:u w:val="none"/>
          <w:shd w:val="clear" w:color="auto" w:fill="FFFFFF"/>
          <w:lang w:val="en-US"/>
        </w:rPr>
        <w:t>3</w:t>
      </w:r>
      <w:r w:rsidRPr="00A15F59">
        <w:rPr>
          <w:rStyle w:val="Hyperlink"/>
          <w:rFonts w:ascii="Times" w:hAnsi="Times" w:cs="Times"/>
          <w:color w:val="000000" w:themeColor="text1"/>
          <w:spacing w:val="5"/>
          <w:sz w:val="20"/>
          <w:szCs w:val="20"/>
          <w:u w:val="none"/>
          <w:shd w:val="clear" w:color="auto" w:fill="FFFFFF"/>
          <w:lang w:val="en-US"/>
        </w:rPr>
        <w:t>]</w:t>
      </w:r>
      <w:r w:rsidR="005C214F" w:rsidRPr="00A15F59">
        <w:rPr>
          <w:rStyle w:val="Hyperlink"/>
          <w:rFonts w:ascii="Times" w:hAnsi="Times" w:cs="Times"/>
          <w:color w:val="000000" w:themeColor="text1"/>
          <w:spacing w:val="5"/>
          <w:sz w:val="20"/>
          <w:szCs w:val="20"/>
          <w:u w:val="none"/>
          <w:shd w:val="clear" w:color="auto" w:fill="FFFFFF"/>
          <w:lang w:val="en-US"/>
        </w:rPr>
        <w:tab/>
      </w:r>
      <w:hyperlink r:id="rId20" w:history="1">
        <w:r w:rsidR="002E78CE" w:rsidRPr="00A15F59">
          <w:rPr>
            <w:rStyle w:val="Hyperlink"/>
            <w:rFonts w:ascii="Times" w:hAnsi="Times" w:cs="Times"/>
            <w:spacing w:val="5"/>
            <w:sz w:val="20"/>
            <w:szCs w:val="20"/>
            <w:shd w:val="clear" w:color="auto" w:fill="FFFFFF"/>
          </w:rPr>
          <w:t>http://aceh.tribunnews.com/2018/07/26/451-hektare-padi-se-aceh-kekeringan</w:t>
        </w:r>
      </w:hyperlink>
      <w:r w:rsidRPr="00A15F59">
        <w:rPr>
          <w:rFonts w:ascii="Times" w:hAnsi="Times" w:cs="Times"/>
          <w:sz w:val="20"/>
          <w:szCs w:val="20"/>
        </w:rPr>
        <w:t>.</w:t>
      </w:r>
    </w:p>
    <w:p w14:paraId="3B1B56DD" w14:textId="60F532FE" w:rsidR="005A4F42" w:rsidRPr="00AF523B" w:rsidRDefault="003D6105" w:rsidP="005A4F42">
      <w:pPr>
        <w:pStyle w:val="DaftarPustaka"/>
        <w:ind w:left="426" w:hanging="426"/>
        <w:rPr>
          <w:rStyle w:val="apple-style-span"/>
          <w:rFonts w:ascii="Times" w:eastAsiaTheme="minorHAnsi" w:hAnsi="Times" w:cs="Times"/>
          <w:sz w:val="20"/>
          <w:szCs w:val="20"/>
          <w:lang w:val="en-US"/>
        </w:rPr>
      </w:pPr>
      <w:r w:rsidRPr="00A15F59">
        <w:rPr>
          <w:rStyle w:val="hps"/>
          <w:rFonts w:ascii="Times" w:hAnsi="Times" w:cs="Times"/>
          <w:sz w:val="20"/>
          <w:szCs w:val="20"/>
          <w:lang w:val="en-US"/>
        </w:rPr>
        <w:t>[</w:t>
      </w:r>
      <w:r w:rsidR="00CE6E9B" w:rsidRPr="00A15F59">
        <w:rPr>
          <w:rStyle w:val="hps"/>
          <w:rFonts w:ascii="Times" w:hAnsi="Times" w:cs="Times"/>
          <w:sz w:val="20"/>
          <w:szCs w:val="20"/>
          <w:lang w:val="en-US"/>
        </w:rPr>
        <w:t>4</w:t>
      </w:r>
      <w:r w:rsidRPr="00A15F59">
        <w:rPr>
          <w:rStyle w:val="hps"/>
          <w:rFonts w:ascii="Times" w:hAnsi="Times" w:cs="Times"/>
          <w:sz w:val="20"/>
          <w:szCs w:val="20"/>
          <w:lang w:val="en-US"/>
        </w:rPr>
        <w:t xml:space="preserve">] </w:t>
      </w:r>
      <w:r w:rsidR="00C510CF">
        <w:rPr>
          <w:rStyle w:val="hps"/>
          <w:rFonts w:ascii="Times" w:hAnsi="Times" w:cs="Times"/>
          <w:sz w:val="20"/>
          <w:szCs w:val="20"/>
          <w:lang w:val="en-US"/>
        </w:rPr>
        <w:tab/>
      </w:r>
      <w:r w:rsidRPr="00A15F59">
        <w:rPr>
          <w:rStyle w:val="hps"/>
          <w:rFonts w:ascii="Times" w:hAnsi="Times" w:cs="Times"/>
          <w:sz w:val="20"/>
          <w:szCs w:val="20"/>
        </w:rPr>
        <w:t>Tisseuil C, Vrac M, Lek S, Wade AJ</w:t>
      </w:r>
      <w:r w:rsidR="00C10786">
        <w:rPr>
          <w:rStyle w:val="hps"/>
          <w:rFonts w:ascii="Times" w:hAnsi="Times" w:cs="Times"/>
          <w:sz w:val="20"/>
          <w:szCs w:val="20"/>
          <w:lang w:val="en-US"/>
        </w:rPr>
        <w:t>, “</w:t>
      </w:r>
      <w:r w:rsidRPr="00A15F59">
        <w:rPr>
          <w:rStyle w:val="hps"/>
          <w:rFonts w:ascii="Times" w:hAnsi="Times" w:cs="Times"/>
          <w:sz w:val="20"/>
          <w:szCs w:val="20"/>
        </w:rPr>
        <w:t>Statistical downscaling of river flows</w:t>
      </w:r>
      <w:r w:rsidR="00C10786">
        <w:rPr>
          <w:rStyle w:val="hps"/>
          <w:rFonts w:ascii="Times" w:hAnsi="Times" w:cs="Times"/>
          <w:sz w:val="20"/>
          <w:szCs w:val="20"/>
          <w:lang w:val="en-US"/>
        </w:rPr>
        <w:t>,”</w:t>
      </w:r>
      <w:r w:rsidRPr="00A15F59">
        <w:rPr>
          <w:rStyle w:val="hps"/>
          <w:rFonts w:ascii="Times" w:hAnsi="Times" w:cs="Times"/>
          <w:sz w:val="20"/>
          <w:szCs w:val="20"/>
        </w:rPr>
        <w:t xml:space="preserve"> </w:t>
      </w:r>
      <w:r w:rsidRPr="00A15F59">
        <w:rPr>
          <w:rStyle w:val="hps"/>
          <w:rFonts w:ascii="Times" w:hAnsi="Times" w:cs="Times"/>
          <w:i/>
          <w:sz w:val="20"/>
          <w:szCs w:val="20"/>
        </w:rPr>
        <w:t>J of Hydrology</w:t>
      </w:r>
      <w:r w:rsidRPr="00A15F59">
        <w:rPr>
          <w:rStyle w:val="hps"/>
          <w:rFonts w:ascii="Times" w:hAnsi="Times" w:cs="Times"/>
          <w:sz w:val="20"/>
          <w:szCs w:val="20"/>
        </w:rPr>
        <w:t>. 385: 279–291. ScienceDirect</w:t>
      </w:r>
      <w:r w:rsidR="00AF523B">
        <w:rPr>
          <w:rStyle w:val="hps"/>
          <w:rFonts w:ascii="Times" w:hAnsi="Times" w:cs="Times"/>
          <w:sz w:val="20"/>
          <w:szCs w:val="20"/>
          <w:lang w:val="en-US"/>
        </w:rPr>
        <w:t>, 2010.</w:t>
      </w:r>
    </w:p>
    <w:p w14:paraId="47ADF9DD" w14:textId="4816C188" w:rsidR="005A4F42" w:rsidRPr="00063D88" w:rsidRDefault="007B1FA1" w:rsidP="005A4F42">
      <w:pPr>
        <w:pStyle w:val="DaftarPustaka"/>
        <w:ind w:left="426" w:hanging="426"/>
        <w:rPr>
          <w:rStyle w:val="longtext"/>
          <w:rFonts w:ascii="Times" w:eastAsiaTheme="minorHAnsi" w:hAnsi="Times" w:cs="Times"/>
          <w:sz w:val="20"/>
          <w:szCs w:val="20"/>
          <w:lang w:val="en-US"/>
        </w:rPr>
      </w:pPr>
      <w:r w:rsidRPr="00A15F59">
        <w:rPr>
          <w:rStyle w:val="longtext"/>
          <w:rFonts w:ascii="Times" w:hAnsi="Times" w:cs="Times"/>
          <w:sz w:val="20"/>
          <w:szCs w:val="20"/>
          <w:lang w:val="en-US"/>
        </w:rPr>
        <w:t>[</w:t>
      </w:r>
      <w:r w:rsidR="00CE6E9B" w:rsidRPr="00A15F59">
        <w:rPr>
          <w:rStyle w:val="longtext"/>
          <w:rFonts w:ascii="Times" w:hAnsi="Times" w:cs="Times"/>
          <w:sz w:val="20"/>
          <w:szCs w:val="20"/>
          <w:lang w:val="en-US"/>
        </w:rPr>
        <w:t>5</w:t>
      </w:r>
      <w:r w:rsidRPr="00A15F59">
        <w:rPr>
          <w:rStyle w:val="longtext"/>
          <w:rFonts w:ascii="Times" w:hAnsi="Times" w:cs="Times"/>
          <w:sz w:val="20"/>
          <w:szCs w:val="20"/>
          <w:lang w:val="en-US"/>
        </w:rPr>
        <w:t>]</w:t>
      </w:r>
      <w:r w:rsidR="005A4F42">
        <w:rPr>
          <w:rStyle w:val="longtext"/>
          <w:rFonts w:ascii="Times" w:hAnsi="Times" w:cs="Times"/>
          <w:sz w:val="20"/>
          <w:szCs w:val="20"/>
          <w:lang w:val="en-US"/>
        </w:rPr>
        <w:tab/>
      </w:r>
      <w:r w:rsidRPr="00A15F59">
        <w:rPr>
          <w:rStyle w:val="longtext"/>
          <w:rFonts w:ascii="Times" w:hAnsi="Times" w:cs="Times"/>
          <w:sz w:val="20"/>
          <w:szCs w:val="20"/>
        </w:rPr>
        <w:t>Salvi K, Kannan S, Ghosh</w:t>
      </w:r>
      <w:r w:rsidR="004C1493">
        <w:rPr>
          <w:rStyle w:val="longtext"/>
          <w:rFonts w:ascii="Times" w:hAnsi="Times" w:cs="Times"/>
          <w:sz w:val="20"/>
          <w:szCs w:val="20"/>
          <w:lang w:val="en-US"/>
        </w:rPr>
        <w:t>, “</w:t>
      </w:r>
      <w:r w:rsidRPr="00A15F59">
        <w:rPr>
          <w:rStyle w:val="longtext"/>
          <w:rFonts w:ascii="Times" w:hAnsi="Times" w:cs="Times"/>
          <w:i/>
          <w:sz w:val="20"/>
          <w:szCs w:val="20"/>
        </w:rPr>
        <w:t>Statistical Downscaling and Bias Correction for Projections of Indian Rainfall and Temperature in Climate Change Studies</w:t>
      </w:r>
      <w:r w:rsidR="004C1493">
        <w:rPr>
          <w:rStyle w:val="longtext"/>
          <w:rFonts w:ascii="Times" w:hAnsi="Times" w:cs="Times"/>
          <w:sz w:val="20"/>
          <w:szCs w:val="20"/>
          <w:lang w:val="en-US"/>
        </w:rPr>
        <w:t>,”</w:t>
      </w:r>
      <w:r w:rsidRPr="00A15F59">
        <w:rPr>
          <w:rStyle w:val="longtext"/>
          <w:rFonts w:ascii="Times" w:hAnsi="Times" w:cs="Times"/>
          <w:sz w:val="20"/>
          <w:szCs w:val="20"/>
        </w:rPr>
        <w:t xml:space="preserve"> International Conference on Environmental and Computer Science IPCBEE vol.19. IACSIT Press, Singapore</w:t>
      </w:r>
      <w:r w:rsidR="00063D88">
        <w:rPr>
          <w:rStyle w:val="longtext"/>
          <w:rFonts w:ascii="Times" w:hAnsi="Times" w:cs="Times"/>
          <w:sz w:val="20"/>
          <w:szCs w:val="20"/>
          <w:lang w:val="en-US"/>
        </w:rPr>
        <w:t>, 2011</w:t>
      </w:r>
    </w:p>
    <w:p w14:paraId="75EA4E12" w14:textId="18FC9147" w:rsidR="005A4F42" w:rsidRDefault="007B1FA1" w:rsidP="005A4F42">
      <w:pPr>
        <w:pStyle w:val="DaftarPustaka"/>
        <w:ind w:left="426" w:hanging="426"/>
        <w:rPr>
          <w:rFonts w:ascii="Times" w:eastAsiaTheme="minorHAnsi" w:hAnsi="Times" w:cs="Times"/>
          <w:sz w:val="20"/>
          <w:szCs w:val="20"/>
        </w:rPr>
      </w:pPr>
      <w:r w:rsidRPr="00A15F59">
        <w:rPr>
          <w:rFonts w:ascii="Times" w:eastAsia="Times New Roman" w:hAnsi="Times" w:cs="Times"/>
          <w:sz w:val="20"/>
          <w:szCs w:val="20"/>
          <w:lang w:val="en-US" w:eastAsia="id-ID"/>
        </w:rPr>
        <w:t>[</w:t>
      </w:r>
      <w:r w:rsidR="00CE6E9B" w:rsidRPr="00A15F59">
        <w:rPr>
          <w:rFonts w:ascii="Times" w:eastAsia="Times New Roman" w:hAnsi="Times" w:cs="Times"/>
          <w:sz w:val="20"/>
          <w:szCs w:val="20"/>
          <w:lang w:val="en-US" w:eastAsia="id-ID"/>
        </w:rPr>
        <w:t>6</w:t>
      </w:r>
      <w:r w:rsidRPr="00A15F59">
        <w:rPr>
          <w:rFonts w:ascii="Times" w:eastAsia="Times New Roman" w:hAnsi="Times" w:cs="Times"/>
          <w:sz w:val="20"/>
          <w:szCs w:val="20"/>
          <w:lang w:val="en-US" w:eastAsia="id-ID"/>
        </w:rPr>
        <w:t xml:space="preserve">] </w:t>
      </w:r>
      <w:r w:rsidR="005A4F42">
        <w:rPr>
          <w:rFonts w:ascii="Times" w:eastAsia="Times New Roman" w:hAnsi="Times" w:cs="Times"/>
          <w:sz w:val="20"/>
          <w:szCs w:val="20"/>
          <w:lang w:val="en-US" w:eastAsia="id-ID"/>
        </w:rPr>
        <w:tab/>
      </w:r>
      <w:r w:rsidRPr="00A15F59">
        <w:rPr>
          <w:rFonts w:ascii="Times" w:eastAsia="Times New Roman" w:hAnsi="Times" w:cs="Times"/>
          <w:sz w:val="20"/>
          <w:szCs w:val="20"/>
          <w:lang w:eastAsia="id-ID"/>
        </w:rPr>
        <w:t>Ghosh S, Mujamdar PP</w:t>
      </w:r>
      <w:r w:rsidR="004C1493">
        <w:rPr>
          <w:rFonts w:ascii="Times" w:eastAsia="Times New Roman" w:hAnsi="Times" w:cs="Times"/>
          <w:sz w:val="20"/>
          <w:szCs w:val="20"/>
          <w:lang w:val="en-US" w:eastAsia="id-ID"/>
        </w:rPr>
        <w:t>, “</w:t>
      </w:r>
      <w:r w:rsidRPr="00A15F59">
        <w:rPr>
          <w:rFonts w:ascii="Times" w:eastAsia="Times New Roman" w:hAnsi="Times" w:cs="Times"/>
          <w:sz w:val="20"/>
          <w:szCs w:val="20"/>
          <w:lang w:eastAsia="id-ID"/>
        </w:rPr>
        <w:t>Future rainfall scenario over Orissa with GCM projections by statistical downscaling</w:t>
      </w:r>
      <w:r w:rsidR="004C1493">
        <w:rPr>
          <w:rFonts w:ascii="Times" w:eastAsia="Times New Roman" w:hAnsi="Times" w:cs="Times"/>
          <w:sz w:val="20"/>
          <w:szCs w:val="20"/>
          <w:lang w:val="en-US" w:eastAsia="id-ID"/>
        </w:rPr>
        <w:t>,”</w:t>
      </w:r>
      <w:r w:rsidRPr="00A15F59">
        <w:rPr>
          <w:rFonts w:ascii="Times" w:eastAsia="Times New Roman" w:hAnsi="Times" w:cs="Times"/>
          <w:sz w:val="20"/>
          <w:szCs w:val="20"/>
          <w:lang w:eastAsia="id-ID"/>
        </w:rPr>
        <w:t xml:space="preserve"> </w:t>
      </w:r>
      <w:r w:rsidRPr="00A15F59">
        <w:rPr>
          <w:rFonts w:ascii="Times" w:eastAsia="Times New Roman" w:hAnsi="Times" w:cs="Times"/>
          <w:i/>
          <w:sz w:val="20"/>
          <w:szCs w:val="20"/>
          <w:lang w:eastAsia="id-ID"/>
        </w:rPr>
        <w:t>J Current Science</w:t>
      </w:r>
      <w:r w:rsidRPr="00A15F59">
        <w:rPr>
          <w:rFonts w:ascii="Times" w:eastAsia="Times New Roman" w:hAnsi="Times" w:cs="Times"/>
          <w:sz w:val="20"/>
          <w:szCs w:val="20"/>
          <w:lang w:eastAsia="id-ID"/>
        </w:rPr>
        <w:t>. 90(3). India</w:t>
      </w:r>
      <w:r w:rsidR="001D30F5">
        <w:rPr>
          <w:rFonts w:ascii="Times" w:eastAsia="Times New Roman" w:hAnsi="Times" w:cs="Times"/>
          <w:sz w:val="20"/>
          <w:szCs w:val="20"/>
          <w:lang w:val="en-US" w:eastAsia="id-ID"/>
        </w:rPr>
        <w:t>, 2006</w:t>
      </w:r>
    </w:p>
    <w:p w14:paraId="147307C2" w14:textId="3070DEC4" w:rsidR="005A4F42" w:rsidRPr="001347DA" w:rsidRDefault="007B1FA1" w:rsidP="005A4F42">
      <w:pPr>
        <w:pStyle w:val="DaftarPustaka"/>
        <w:ind w:left="426" w:hanging="426"/>
        <w:rPr>
          <w:rFonts w:ascii="Times" w:eastAsiaTheme="minorHAnsi" w:hAnsi="Times" w:cs="Times"/>
          <w:sz w:val="20"/>
          <w:szCs w:val="20"/>
          <w:lang w:val="en-US"/>
        </w:rPr>
      </w:pPr>
      <w:r w:rsidRPr="00A15F59">
        <w:rPr>
          <w:rFonts w:ascii="Times" w:hAnsi="Times" w:cs="Times"/>
          <w:sz w:val="20"/>
          <w:szCs w:val="20"/>
          <w:lang w:val="en-US"/>
        </w:rPr>
        <w:t>[</w:t>
      </w:r>
      <w:r w:rsidR="00CE6E9B" w:rsidRPr="00A15F59">
        <w:rPr>
          <w:rFonts w:ascii="Times" w:hAnsi="Times" w:cs="Times"/>
          <w:sz w:val="20"/>
          <w:szCs w:val="20"/>
          <w:lang w:val="en-US"/>
        </w:rPr>
        <w:t>7</w:t>
      </w:r>
      <w:r w:rsidRPr="00A15F59">
        <w:rPr>
          <w:rFonts w:ascii="Times" w:hAnsi="Times" w:cs="Times"/>
          <w:sz w:val="20"/>
          <w:szCs w:val="20"/>
          <w:lang w:val="en-US"/>
        </w:rPr>
        <w:t xml:space="preserve">] </w:t>
      </w:r>
      <w:r w:rsidR="005A4F42">
        <w:rPr>
          <w:rFonts w:ascii="Times" w:hAnsi="Times" w:cs="Times"/>
          <w:sz w:val="20"/>
          <w:szCs w:val="20"/>
          <w:lang w:val="en-US"/>
        </w:rPr>
        <w:tab/>
      </w:r>
      <w:r w:rsidRPr="00A15F59">
        <w:rPr>
          <w:rFonts w:ascii="Times" w:hAnsi="Times" w:cs="Times"/>
          <w:sz w:val="20"/>
          <w:szCs w:val="20"/>
        </w:rPr>
        <w:t>Zhang P, Karori AM</w:t>
      </w:r>
      <w:r w:rsidR="004C1493">
        <w:rPr>
          <w:rFonts w:ascii="Times" w:hAnsi="Times" w:cs="Times"/>
          <w:sz w:val="20"/>
          <w:szCs w:val="20"/>
          <w:lang w:val="en-US"/>
        </w:rPr>
        <w:t>, “</w:t>
      </w:r>
      <w:r w:rsidRPr="00A15F59">
        <w:rPr>
          <w:rFonts w:ascii="Times" w:hAnsi="Times" w:cs="Times"/>
          <w:i/>
          <w:sz w:val="20"/>
          <w:szCs w:val="20"/>
        </w:rPr>
        <w:t>Downscaling NCC CGCM output for Seasonal precipitation prediction over Islam abad – pakistan</w:t>
      </w:r>
      <w:r w:rsidR="004C1493">
        <w:rPr>
          <w:rFonts w:ascii="Times" w:hAnsi="Times" w:cs="Times"/>
          <w:i/>
          <w:sz w:val="20"/>
          <w:szCs w:val="20"/>
          <w:lang w:val="en-US"/>
        </w:rPr>
        <w:t>,</w:t>
      </w:r>
      <w:r w:rsidR="004C1493" w:rsidRPr="004C1493">
        <w:rPr>
          <w:rFonts w:ascii="Times" w:hAnsi="Times" w:cs="Times"/>
          <w:iCs/>
          <w:sz w:val="20"/>
          <w:szCs w:val="20"/>
          <w:lang w:val="en-US"/>
        </w:rPr>
        <w:t>”</w:t>
      </w:r>
      <w:r w:rsidRPr="00A15F59">
        <w:rPr>
          <w:rFonts w:ascii="Times" w:hAnsi="Times" w:cs="Times"/>
          <w:sz w:val="20"/>
          <w:szCs w:val="20"/>
        </w:rPr>
        <w:t xml:space="preserve"> Pakistan Journal of Meteorology, Vol. 4 Issue 8</w:t>
      </w:r>
      <w:r w:rsidR="001347DA">
        <w:rPr>
          <w:rFonts w:ascii="Times" w:hAnsi="Times" w:cs="Times"/>
          <w:sz w:val="20"/>
          <w:szCs w:val="20"/>
          <w:lang w:val="en-US"/>
        </w:rPr>
        <w:t>, 2008</w:t>
      </w:r>
    </w:p>
    <w:p w14:paraId="33A543DA" w14:textId="34350673" w:rsidR="005A4F42" w:rsidRPr="00725677" w:rsidRDefault="008E741C" w:rsidP="005A4F42">
      <w:pPr>
        <w:pStyle w:val="DaftarPustaka"/>
        <w:ind w:left="426" w:hanging="426"/>
        <w:rPr>
          <w:rFonts w:ascii="Times" w:eastAsiaTheme="minorHAnsi" w:hAnsi="Times" w:cs="Times"/>
          <w:sz w:val="20"/>
          <w:szCs w:val="20"/>
          <w:lang w:val="en-US"/>
        </w:rPr>
      </w:pPr>
      <w:r w:rsidRPr="00A15F59">
        <w:rPr>
          <w:rFonts w:ascii="Times" w:hAnsi="Times" w:cs="Times"/>
          <w:spacing w:val="-2"/>
          <w:sz w:val="20"/>
          <w:szCs w:val="20"/>
          <w:lang w:val="en-US"/>
        </w:rPr>
        <w:t>[</w:t>
      </w:r>
      <w:r w:rsidR="00CE6E9B" w:rsidRPr="00A15F59">
        <w:rPr>
          <w:rFonts w:ascii="Times" w:hAnsi="Times" w:cs="Times"/>
          <w:spacing w:val="-2"/>
          <w:sz w:val="20"/>
          <w:szCs w:val="20"/>
          <w:lang w:val="en-US"/>
        </w:rPr>
        <w:t>8</w:t>
      </w:r>
      <w:r w:rsidRPr="00A15F59">
        <w:rPr>
          <w:rFonts w:ascii="Times" w:hAnsi="Times" w:cs="Times"/>
          <w:spacing w:val="-2"/>
          <w:sz w:val="20"/>
          <w:szCs w:val="20"/>
          <w:lang w:val="en-US"/>
        </w:rPr>
        <w:t xml:space="preserve">] </w:t>
      </w:r>
      <w:r w:rsidR="005A4F42">
        <w:rPr>
          <w:rFonts w:ascii="Times" w:hAnsi="Times" w:cs="Times"/>
          <w:spacing w:val="-2"/>
          <w:sz w:val="20"/>
          <w:szCs w:val="20"/>
          <w:lang w:val="en-US"/>
        </w:rPr>
        <w:tab/>
      </w:r>
      <w:r w:rsidRPr="00A15F59">
        <w:rPr>
          <w:rFonts w:ascii="Times" w:hAnsi="Times" w:cs="Times"/>
          <w:spacing w:val="-2"/>
          <w:sz w:val="20"/>
          <w:szCs w:val="20"/>
        </w:rPr>
        <w:t>B</w:t>
      </w:r>
      <w:r w:rsidRPr="00A15F59">
        <w:rPr>
          <w:rFonts w:ascii="Times" w:hAnsi="Times" w:cs="Times"/>
          <w:sz w:val="20"/>
          <w:szCs w:val="20"/>
        </w:rPr>
        <w:t>uono,</w:t>
      </w:r>
      <w:r w:rsidRPr="00A15F59">
        <w:rPr>
          <w:rFonts w:ascii="Times" w:hAnsi="Times" w:cs="Times"/>
          <w:spacing w:val="2"/>
          <w:sz w:val="20"/>
          <w:szCs w:val="20"/>
        </w:rPr>
        <w:t xml:space="preserve"> </w:t>
      </w:r>
      <w:r w:rsidRPr="00A15F59">
        <w:rPr>
          <w:rFonts w:ascii="Times" w:hAnsi="Times" w:cs="Times"/>
          <w:sz w:val="20"/>
          <w:szCs w:val="20"/>
        </w:rPr>
        <w:t>A.</w:t>
      </w:r>
      <w:r w:rsidRPr="00A15F59">
        <w:rPr>
          <w:rFonts w:ascii="Times" w:hAnsi="Times" w:cs="Times"/>
          <w:spacing w:val="2"/>
          <w:sz w:val="20"/>
          <w:szCs w:val="20"/>
        </w:rPr>
        <w:t xml:space="preserve"> </w:t>
      </w:r>
      <w:r w:rsidRPr="00A15F59">
        <w:rPr>
          <w:rFonts w:ascii="Times" w:hAnsi="Times" w:cs="Times"/>
          <w:i/>
          <w:iCs/>
          <w:spacing w:val="-1"/>
          <w:sz w:val="20"/>
          <w:szCs w:val="20"/>
        </w:rPr>
        <w:t>e</w:t>
      </w:r>
      <w:r w:rsidRPr="00A15F59">
        <w:rPr>
          <w:rFonts w:ascii="Times" w:hAnsi="Times" w:cs="Times"/>
          <w:i/>
          <w:iCs/>
          <w:sz w:val="20"/>
          <w:szCs w:val="20"/>
        </w:rPr>
        <w:t>t</w:t>
      </w:r>
      <w:r w:rsidRPr="00A15F59">
        <w:rPr>
          <w:rFonts w:ascii="Times" w:hAnsi="Times" w:cs="Times"/>
          <w:i/>
          <w:iCs/>
          <w:spacing w:val="3"/>
          <w:sz w:val="20"/>
          <w:szCs w:val="20"/>
        </w:rPr>
        <w:t xml:space="preserve"> </w:t>
      </w:r>
      <w:r w:rsidRPr="00A15F59">
        <w:rPr>
          <w:rFonts w:ascii="Times" w:hAnsi="Times" w:cs="Times"/>
          <w:i/>
          <w:iCs/>
          <w:sz w:val="20"/>
          <w:szCs w:val="20"/>
        </w:rPr>
        <w:t>a</w:t>
      </w:r>
      <w:r w:rsidRPr="00A15F59">
        <w:rPr>
          <w:rFonts w:ascii="Times" w:hAnsi="Times" w:cs="Times"/>
          <w:i/>
          <w:iCs/>
          <w:spacing w:val="1"/>
          <w:sz w:val="20"/>
          <w:szCs w:val="20"/>
        </w:rPr>
        <w:t>l</w:t>
      </w:r>
      <w:r w:rsidR="004201E0">
        <w:rPr>
          <w:rFonts w:ascii="Times" w:hAnsi="Times" w:cs="Times"/>
          <w:sz w:val="20"/>
          <w:szCs w:val="20"/>
          <w:lang w:val="en-US"/>
        </w:rPr>
        <w:t>, “</w:t>
      </w:r>
      <w:r w:rsidRPr="00A15F59">
        <w:rPr>
          <w:rFonts w:ascii="Times" w:hAnsi="Times" w:cs="Times"/>
          <w:i/>
          <w:sz w:val="20"/>
          <w:szCs w:val="20"/>
        </w:rPr>
        <w:t>A</w:t>
      </w:r>
      <w:r w:rsidRPr="00A15F59">
        <w:rPr>
          <w:rFonts w:ascii="Times" w:hAnsi="Times" w:cs="Times"/>
          <w:i/>
          <w:spacing w:val="4"/>
          <w:sz w:val="20"/>
          <w:szCs w:val="20"/>
        </w:rPr>
        <w:t xml:space="preserve"> </w:t>
      </w:r>
      <w:r w:rsidRPr="00A15F59">
        <w:rPr>
          <w:rFonts w:ascii="Times" w:hAnsi="Times" w:cs="Times"/>
          <w:i/>
          <w:sz w:val="20"/>
          <w:szCs w:val="20"/>
        </w:rPr>
        <w:t>N</w:t>
      </w:r>
      <w:r w:rsidRPr="00A15F59">
        <w:rPr>
          <w:rFonts w:ascii="Times" w:hAnsi="Times" w:cs="Times"/>
          <w:i/>
          <w:spacing w:val="-1"/>
          <w:sz w:val="20"/>
          <w:szCs w:val="20"/>
        </w:rPr>
        <w:t>e</w:t>
      </w:r>
      <w:r w:rsidRPr="00A15F59">
        <w:rPr>
          <w:rFonts w:ascii="Times" w:hAnsi="Times" w:cs="Times"/>
          <w:i/>
          <w:sz w:val="20"/>
          <w:szCs w:val="20"/>
        </w:rPr>
        <w:t>u</w:t>
      </w:r>
      <w:r w:rsidRPr="00A15F59">
        <w:rPr>
          <w:rFonts w:ascii="Times" w:hAnsi="Times" w:cs="Times"/>
          <w:i/>
          <w:spacing w:val="-1"/>
          <w:sz w:val="20"/>
          <w:szCs w:val="20"/>
        </w:rPr>
        <w:t>ra</w:t>
      </w:r>
      <w:r w:rsidRPr="00A15F59">
        <w:rPr>
          <w:rFonts w:ascii="Times" w:hAnsi="Times" w:cs="Times"/>
          <w:i/>
          <w:sz w:val="20"/>
          <w:szCs w:val="20"/>
        </w:rPr>
        <w:t>l</w:t>
      </w:r>
      <w:r w:rsidRPr="00A15F59">
        <w:rPr>
          <w:rFonts w:ascii="Times" w:hAnsi="Times" w:cs="Times"/>
          <w:i/>
          <w:spacing w:val="3"/>
          <w:sz w:val="20"/>
          <w:szCs w:val="20"/>
        </w:rPr>
        <w:t xml:space="preserve"> </w:t>
      </w:r>
      <w:r w:rsidRPr="00A15F59">
        <w:rPr>
          <w:rFonts w:ascii="Times" w:hAnsi="Times" w:cs="Times"/>
          <w:i/>
          <w:spacing w:val="2"/>
          <w:sz w:val="20"/>
          <w:szCs w:val="20"/>
        </w:rPr>
        <w:t>N</w:t>
      </w:r>
      <w:r w:rsidRPr="00A15F59">
        <w:rPr>
          <w:rFonts w:ascii="Times" w:hAnsi="Times" w:cs="Times"/>
          <w:i/>
          <w:spacing w:val="-1"/>
          <w:sz w:val="20"/>
          <w:szCs w:val="20"/>
        </w:rPr>
        <w:t>e</w:t>
      </w:r>
      <w:r w:rsidRPr="00A15F59">
        <w:rPr>
          <w:rFonts w:ascii="Times" w:hAnsi="Times" w:cs="Times"/>
          <w:i/>
          <w:sz w:val="20"/>
          <w:szCs w:val="20"/>
        </w:rPr>
        <w:t>twork</w:t>
      </w:r>
      <w:r w:rsidRPr="00A15F59">
        <w:rPr>
          <w:rFonts w:ascii="Times" w:hAnsi="Times" w:cs="Times"/>
          <w:i/>
          <w:spacing w:val="1"/>
          <w:sz w:val="20"/>
          <w:szCs w:val="20"/>
        </w:rPr>
        <w:t xml:space="preserve"> </w:t>
      </w:r>
      <w:r w:rsidRPr="00A15F59">
        <w:rPr>
          <w:rFonts w:ascii="Times" w:hAnsi="Times" w:cs="Times"/>
          <w:i/>
          <w:spacing w:val="2"/>
          <w:sz w:val="20"/>
          <w:szCs w:val="20"/>
        </w:rPr>
        <w:t>A</w:t>
      </w:r>
      <w:r w:rsidRPr="00A15F59">
        <w:rPr>
          <w:rFonts w:ascii="Times" w:hAnsi="Times" w:cs="Times"/>
          <w:i/>
          <w:sz w:val="20"/>
          <w:szCs w:val="20"/>
        </w:rPr>
        <w:t>r</w:t>
      </w:r>
      <w:r w:rsidRPr="00A15F59">
        <w:rPr>
          <w:rFonts w:ascii="Times" w:hAnsi="Times" w:cs="Times"/>
          <w:i/>
          <w:spacing w:val="-2"/>
          <w:sz w:val="20"/>
          <w:szCs w:val="20"/>
        </w:rPr>
        <w:t>c</w:t>
      </w:r>
      <w:r w:rsidRPr="00A15F59">
        <w:rPr>
          <w:rFonts w:ascii="Times" w:hAnsi="Times" w:cs="Times"/>
          <w:i/>
          <w:sz w:val="20"/>
          <w:szCs w:val="20"/>
        </w:rPr>
        <w:t>hi</w:t>
      </w:r>
      <w:r w:rsidRPr="00A15F59">
        <w:rPr>
          <w:rFonts w:ascii="Times" w:hAnsi="Times" w:cs="Times"/>
          <w:i/>
          <w:spacing w:val="1"/>
          <w:sz w:val="20"/>
          <w:szCs w:val="20"/>
        </w:rPr>
        <w:t>t</w:t>
      </w:r>
      <w:r w:rsidRPr="00A15F59">
        <w:rPr>
          <w:rFonts w:ascii="Times" w:hAnsi="Times" w:cs="Times"/>
          <w:i/>
          <w:spacing w:val="-1"/>
          <w:sz w:val="20"/>
          <w:szCs w:val="20"/>
        </w:rPr>
        <w:t>e</w:t>
      </w:r>
      <w:r w:rsidRPr="00A15F59">
        <w:rPr>
          <w:rFonts w:ascii="Times" w:hAnsi="Times" w:cs="Times"/>
          <w:i/>
          <w:spacing w:val="1"/>
          <w:sz w:val="20"/>
          <w:szCs w:val="20"/>
        </w:rPr>
        <w:t>c</w:t>
      </w:r>
      <w:r w:rsidRPr="00A15F59">
        <w:rPr>
          <w:rFonts w:ascii="Times" w:hAnsi="Times" w:cs="Times"/>
          <w:i/>
          <w:sz w:val="20"/>
          <w:szCs w:val="20"/>
        </w:rPr>
        <w:t>ture</w:t>
      </w:r>
      <w:r w:rsidRPr="00A15F59">
        <w:rPr>
          <w:rFonts w:ascii="Times" w:hAnsi="Times" w:cs="Times"/>
          <w:i/>
          <w:spacing w:val="1"/>
          <w:sz w:val="20"/>
          <w:szCs w:val="20"/>
        </w:rPr>
        <w:t xml:space="preserve"> </w:t>
      </w:r>
      <w:r w:rsidRPr="00A15F59">
        <w:rPr>
          <w:rFonts w:ascii="Times" w:hAnsi="Times" w:cs="Times"/>
          <w:i/>
          <w:sz w:val="20"/>
          <w:szCs w:val="20"/>
        </w:rPr>
        <w:t>for</w:t>
      </w:r>
      <w:r w:rsidRPr="00A15F59">
        <w:rPr>
          <w:rFonts w:ascii="Times" w:hAnsi="Times" w:cs="Times"/>
          <w:i/>
          <w:spacing w:val="1"/>
          <w:sz w:val="20"/>
          <w:szCs w:val="20"/>
        </w:rPr>
        <w:t xml:space="preserve"> S</w:t>
      </w:r>
      <w:r w:rsidRPr="00A15F59">
        <w:rPr>
          <w:rFonts w:ascii="Times" w:hAnsi="Times" w:cs="Times"/>
          <w:i/>
          <w:sz w:val="20"/>
          <w:szCs w:val="20"/>
        </w:rPr>
        <w:t>tatis</w:t>
      </w:r>
      <w:r w:rsidRPr="00A15F59">
        <w:rPr>
          <w:rFonts w:ascii="Times" w:hAnsi="Times" w:cs="Times"/>
          <w:i/>
          <w:spacing w:val="1"/>
          <w:sz w:val="20"/>
          <w:szCs w:val="20"/>
        </w:rPr>
        <w:t>t</w:t>
      </w:r>
      <w:r w:rsidRPr="00A15F59">
        <w:rPr>
          <w:rFonts w:ascii="Times" w:hAnsi="Times" w:cs="Times"/>
          <w:i/>
          <w:sz w:val="20"/>
          <w:szCs w:val="20"/>
        </w:rPr>
        <w:t>ic</w:t>
      </w:r>
      <w:r w:rsidRPr="00A15F59">
        <w:rPr>
          <w:rFonts w:ascii="Times" w:hAnsi="Times" w:cs="Times"/>
          <w:i/>
          <w:spacing w:val="-1"/>
          <w:sz w:val="20"/>
          <w:szCs w:val="20"/>
        </w:rPr>
        <w:t>a</w:t>
      </w:r>
      <w:r w:rsidRPr="00A15F59">
        <w:rPr>
          <w:rFonts w:ascii="Times" w:hAnsi="Times" w:cs="Times"/>
          <w:i/>
          <w:sz w:val="20"/>
          <w:szCs w:val="20"/>
        </w:rPr>
        <w:t>l</w:t>
      </w:r>
      <w:r w:rsidRPr="00A15F59">
        <w:rPr>
          <w:rFonts w:ascii="Times" w:hAnsi="Times" w:cs="Times"/>
          <w:i/>
          <w:spacing w:val="3"/>
          <w:sz w:val="20"/>
          <w:szCs w:val="20"/>
        </w:rPr>
        <w:t xml:space="preserve"> </w:t>
      </w:r>
      <w:r w:rsidRPr="00A15F59">
        <w:rPr>
          <w:rFonts w:ascii="Times" w:hAnsi="Times" w:cs="Times"/>
          <w:i/>
          <w:sz w:val="20"/>
          <w:szCs w:val="20"/>
        </w:rPr>
        <w:t>Do</w:t>
      </w:r>
      <w:r w:rsidRPr="00A15F59">
        <w:rPr>
          <w:rFonts w:ascii="Times" w:hAnsi="Times" w:cs="Times"/>
          <w:i/>
          <w:spacing w:val="-1"/>
          <w:sz w:val="20"/>
          <w:szCs w:val="20"/>
        </w:rPr>
        <w:t>w</w:t>
      </w:r>
      <w:r w:rsidRPr="00A15F59">
        <w:rPr>
          <w:rFonts w:ascii="Times" w:hAnsi="Times" w:cs="Times"/>
          <w:i/>
          <w:spacing w:val="2"/>
          <w:sz w:val="20"/>
          <w:szCs w:val="20"/>
        </w:rPr>
        <w:t>n</w:t>
      </w:r>
      <w:r w:rsidRPr="00A15F59">
        <w:rPr>
          <w:rFonts w:ascii="Times" w:hAnsi="Times" w:cs="Times"/>
          <w:i/>
          <w:sz w:val="20"/>
          <w:szCs w:val="20"/>
        </w:rPr>
        <w:t>s</w:t>
      </w:r>
      <w:r w:rsidRPr="00A15F59">
        <w:rPr>
          <w:rFonts w:ascii="Times" w:hAnsi="Times" w:cs="Times"/>
          <w:i/>
          <w:spacing w:val="-1"/>
          <w:sz w:val="20"/>
          <w:szCs w:val="20"/>
        </w:rPr>
        <w:t>ca</w:t>
      </w:r>
      <w:r w:rsidRPr="00A15F59">
        <w:rPr>
          <w:rFonts w:ascii="Times" w:hAnsi="Times" w:cs="Times"/>
          <w:i/>
          <w:sz w:val="20"/>
          <w:szCs w:val="20"/>
        </w:rPr>
        <w:t>l</w:t>
      </w:r>
      <w:r w:rsidRPr="00A15F59">
        <w:rPr>
          <w:rFonts w:ascii="Times" w:hAnsi="Times" w:cs="Times"/>
          <w:i/>
          <w:spacing w:val="1"/>
          <w:sz w:val="20"/>
          <w:szCs w:val="20"/>
        </w:rPr>
        <w:t>i</w:t>
      </w:r>
      <w:r w:rsidRPr="00A15F59">
        <w:rPr>
          <w:rFonts w:ascii="Times" w:hAnsi="Times" w:cs="Times"/>
          <w:i/>
          <w:sz w:val="20"/>
          <w:szCs w:val="20"/>
        </w:rPr>
        <w:t>ng T</w:t>
      </w:r>
      <w:r w:rsidRPr="00A15F59">
        <w:rPr>
          <w:rFonts w:ascii="Times" w:hAnsi="Times" w:cs="Times"/>
          <w:i/>
          <w:spacing w:val="-1"/>
          <w:sz w:val="20"/>
          <w:szCs w:val="20"/>
        </w:rPr>
        <w:t>ec</w:t>
      </w:r>
      <w:r w:rsidRPr="00A15F59">
        <w:rPr>
          <w:rFonts w:ascii="Times" w:hAnsi="Times" w:cs="Times"/>
          <w:i/>
          <w:sz w:val="20"/>
          <w:szCs w:val="20"/>
        </w:rPr>
        <w:t>hnique: A C</w:t>
      </w:r>
      <w:r w:rsidRPr="00A15F59">
        <w:rPr>
          <w:rFonts w:ascii="Times" w:hAnsi="Times" w:cs="Times"/>
          <w:i/>
          <w:spacing w:val="-1"/>
          <w:sz w:val="20"/>
          <w:szCs w:val="20"/>
        </w:rPr>
        <w:t>a</w:t>
      </w:r>
      <w:r w:rsidRPr="00A15F59">
        <w:rPr>
          <w:rFonts w:ascii="Times" w:hAnsi="Times" w:cs="Times"/>
          <w:i/>
          <w:sz w:val="20"/>
          <w:szCs w:val="20"/>
        </w:rPr>
        <w:t xml:space="preserve">se </w:t>
      </w:r>
      <w:r w:rsidRPr="00A15F59">
        <w:rPr>
          <w:rFonts w:ascii="Times" w:hAnsi="Times" w:cs="Times"/>
          <w:i/>
          <w:spacing w:val="1"/>
          <w:sz w:val="20"/>
          <w:szCs w:val="20"/>
        </w:rPr>
        <w:t>S</w:t>
      </w:r>
      <w:r w:rsidRPr="00A15F59">
        <w:rPr>
          <w:rFonts w:ascii="Times" w:hAnsi="Times" w:cs="Times"/>
          <w:i/>
          <w:sz w:val="20"/>
          <w:szCs w:val="20"/>
        </w:rPr>
        <w:t>tu</w:t>
      </w:r>
      <w:r w:rsidRPr="00A15F59">
        <w:rPr>
          <w:rFonts w:ascii="Times" w:hAnsi="Times" w:cs="Times"/>
          <w:i/>
          <w:spacing w:val="3"/>
          <w:sz w:val="20"/>
          <w:szCs w:val="20"/>
        </w:rPr>
        <w:t>d</w:t>
      </w:r>
      <w:r w:rsidRPr="00A15F59">
        <w:rPr>
          <w:rFonts w:ascii="Times" w:hAnsi="Times" w:cs="Times"/>
          <w:i/>
          <w:sz w:val="20"/>
          <w:szCs w:val="20"/>
        </w:rPr>
        <w:t xml:space="preserve">y in </w:t>
      </w:r>
      <w:r w:rsidRPr="00A15F59">
        <w:rPr>
          <w:rFonts w:ascii="Times" w:hAnsi="Times" w:cs="Times"/>
          <w:i/>
          <w:spacing w:val="-3"/>
          <w:sz w:val="20"/>
          <w:szCs w:val="20"/>
        </w:rPr>
        <w:t>I</w:t>
      </w:r>
      <w:r w:rsidRPr="00A15F59">
        <w:rPr>
          <w:rFonts w:ascii="Times" w:hAnsi="Times" w:cs="Times"/>
          <w:i/>
          <w:sz w:val="20"/>
          <w:szCs w:val="20"/>
        </w:rPr>
        <w:t>n</w:t>
      </w:r>
      <w:r w:rsidRPr="00A15F59">
        <w:rPr>
          <w:rFonts w:ascii="Times" w:hAnsi="Times" w:cs="Times"/>
          <w:i/>
          <w:spacing w:val="2"/>
          <w:sz w:val="20"/>
          <w:szCs w:val="20"/>
        </w:rPr>
        <w:t>d</w:t>
      </w:r>
      <w:r w:rsidRPr="00A15F59">
        <w:rPr>
          <w:rFonts w:ascii="Times" w:hAnsi="Times" w:cs="Times"/>
          <w:i/>
          <w:sz w:val="20"/>
          <w:szCs w:val="20"/>
        </w:rPr>
        <w:t>r</w:t>
      </w:r>
      <w:r w:rsidRPr="00A15F59">
        <w:rPr>
          <w:rFonts w:ascii="Times" w:hAnsi="Times" w:cs="Times"/>
          <w:i/>
          <w:spacing w:val="-2"/>
          <w:sz w:val="20"/>
          <w:szCs w:val="20"/>
        </w:rPr>
        <w:t>a</w:t>
      </w:r>
      <w:r w:rsidRPr="00A15F59">
        <w:rPr>
          <w:rFonts w:ascii="Times" w:hAnsi="Times" w:cs="Times"/>
          <w:i/>
          <w:sz w:val="20"/>
          <w:szCs w:val="20"/>
        </w:rPr>
        <w:t>m</w:t>
      </w:r>
      <w:r w:rsidRPr="00A15F59">
        <w:rPr>
          <w:rFonts w:ascii="Times" w:hAnsi="Times" w:cs="Times"/>
          <w:i/>
          <w:spacing w:val="4"/>
          <w:sz w:val="20"/>
          <w:szCs w:val="20"/>
        </w:rPr>
        <w:t>a</w:t>
      </w:r>
      <w:r w:rsidRPr="00A15F59">
        <w:rPr>
          <w:rFonts w:ascii="Times" w:hAnsi="Times" w:cs="Times"/>
          <w:i/>
          <w:spacing w:val="-5"/>
          <w:sz w:val="20"/>
          <w:szCs w:val="20"/>
        </w:rPr>
        <w:t>y</w:t>
      </w:r>
      <w:r w:rsidRPr="00A15F59">
        <w:rPr>
          <w:rFonts w:ascii="Times" w:hAnsi="Times" w:cs="Times"/>
          <w:i/>
          <w:sz w:val="20"/>
          <w:szCs w:val="20"/>
        </w:rPr>
        <w:t xml:space="preserve">u </w:t>
      </w:r>
      <w:r w:rsidRPr="00A15F59">
        <w:rPr>
          <w:rFonts w:ascii="Times" w:hAnsi="Times" w:cs="Times"/>
          <w:i/>
          <w:spacing w:val="2"/>
          <w:sz w:val="20"/>
          <w:szCs w:val="20"/>
        </w:rPr>
        <w:t>D</w:t>
      </w:r>
      <w:r w:rsidRPr="00A15F59">
        <w:rPr>
          <w:rFonts w:ascii="Times" w:hAnsi="Times" w:cs="Times"/>
          <w:i/>
          <w:sz w:val="20"/>
          <w:szCs w:val="20"/>
        </w:rPr>
        <w:t>is</w:t>
      </w:r>
      <w:r w:rsidRPr="00A15F59">
        <w:rPr>
          <w:rFonts w:ascii="Times" w:hAnsi="Times" w:cs="Times"/>
          <w:i/>
          <w:spacing w:val="1"/>
          <w:sz w:val="20"/>
          <w:szCs w:val="20"/>
        </w:rPr>
        <w:t>t</w:t>
      </w:r>
      <w:r w:rsidRPr="00A15F59">
        <w:rPr>
          <w:rFonts w:ascii="Times" w:hAnsi="Times" w:cs="Times"/>
          <w:i/>
          <w:sz w:val="20"/>
          <w:szCs w:val="20"/>
        </w:rPr>
        <w:t>ri</w:t>
      </w:r>
      <w:r w:rsidRPr="00A15F59">
        <w:rPr>
          <w:rFonts w:ascii="Times" w:hAnsi="Times" w:cs="Times"/>
          <w:i/>
          <w:spacing w:val="-1"/>
          <w:sz w:val="20"/>
          <w:szCs w:val="20"/>
        </w:rPr>
        <w:t>c</w:t>
      </w:r>
      <w:r w:rsidRPr="00A15F59">
        <w:rPr>
          <w:rFonts w:ascii="Times" w:hAnsi="Times" w:cs="Times"/>
          <w:i/>
          <w:spacing w:val="5"/>
          <w:sz w:val="20"/>
          <w:szCs w:val="20"/>
        </w:rPr>
        <w:t>t</w:t>
      </w:r>
      <w:r w:rsidR="004201E0">
        <w:rPr>
          <w:rFonts w:ascii="Times" w:hAnsi="Times" w:cs="Times"/>
          <w:iCs/>
          <w:spacing w:val="5"/>
          <w:sz w:val="20"/>
          <w:szCs w:val="20"/>
          <w:lang w:val="en-US"/>
        </w:rPr>
        <w:t>,”</w:t>
      </w:r>
      <w:r w:rsidRPr="00A15F59">
        <w:rPr>
          <w:rFonts w:ascii="Times" w:hAnsi="Times" w:cs="Times"/>
          <w:sz w:val="20"/>
          <w:szCs w:val="20"/>
        </w:rPr>
        <w:t xml:space="preserve"> Dipubl</w:t>
      </w:r>
      <w:r w:rsidRPr="00A15F59">
        <w:rPr>
          <w:rFonts w:ascii="Times" w:hAnsi="Times" w:cs="Times"/>
          <w:spacing w:val="1"/>
          <w:sz w:val="20"/>
          <w:szCs w:val="20"/>
        </w:rPr>
        <w:t>i</w:t>
      </w:r>
      <w:r w:rsidRPr="00A15F59">
        <w:rPr>
          <w:rFonts w:ascii="Times" w:hAnsi="Times" w:cs="Times"/>
          <w:sz w:val="20"/>
          <w:szCs w:val="20"/>
        </w:rPr>
        <w:t>k</w:t>
      </w:r>
      <w:r w:rsidRPr="00A15F59">
        <w:rPr>
          <w:rFonts w:ascii="Times" w:hAnsi="Times" w:cs="Times"/>
          <w:spacing w:val="-1"/>
          <w:sz w:val="20"/>
          <w:szCs w:val="20"/>
        </w:rPr>
        <w:t>a</w:t>
      </w:r>
      <w:r w:rsidRPr="00A15F59">
        <w:rPr>
          <w:rFonts w:ascii="Times" w:hAnsi="Times" w:cs="Times"/>
          <w:sz w:val="20"/>
          <w:szCs w:val="20"/>
        </w:rPr>
        <w:t>si d</w:t>
      </w:r>
      <w:r w:rsidRPr="00A15F59">
        <w:rPr>
          <w:rFonts w:ascii="Times" w:hAnsi="Times" w:cs="Times"/>
          <w:spacing w:val="-1"/>
          <w:sz w:val="20"/>
          <w:szCs w:val="20"/>
        </w:rPr>
        <w:t>a</w:t>
      </w:r>
      <w:r w:rsidRPr="00A15F59">
        <w:rPr>
          <w:rFonts w:ascii="Times" w:hAnsi="Times" w:cs="Times"/>
          <w:sz w:val="20"/>
          <w:szCs w:val="20"/>
        </w:rPr>
        <w:t xml:space="preserve">lam </w:t>
      </w:r>
      <w:r w:rsidRPr="00A15F59">
        <w:rPr>
          <w:rFonts w:ascii="Times" w:hAnsi="Times" w:cs="Times"/>
          <w:i/>
          <w:iCs/>
          <w:sz w:val="20"/>
          <w:szCs w:val="20"/>
        </w:rPr>
        <w:t>Int</w:t>
      </w:r>
      <w:r w:rsidRPr="00A15F59">
        <w:rPr>
          <w:rFonts w:ascii="Times" w:hAnsi="Times" w:cs="Times"/>
          <w:i/>
          <w:iCs/>
          <w:spacing w:val="-1"/>
          <w:sz w:val="20"/>
          <w:szCs w:val="20"/>
        </w:rPr>
        <w:t>e</w:t>
      </w:r>
      <w:r w:rsidRPr="00A15F59">
        <w:rPr>
          <w:rFonts w:ascii="Times" w:hAnsi="Times" w:cs="Times"/>
          <w:i/>
          <w:iCs/>
          <w:sz w:val="20"/>
          <w:szCs w:val="20"/>
        </w:rPr>
        <w:t>rnational Confer</w:t>
      </w:r>
      <w:r w:rsidRPr="00A15F59">
        <w:rPr>
          <w:rFonts w:ascii="Times" w:hAnsi="Times" w:cs="Times"/>
          <w:i/>
          <w:iCs/>
          <w:spacing w:val="-1"/>
          <w:sz w:val="20"/>
          <w:szCs w:val="20"/>
        </w:rPr>
        <w:t>e</w:t>
      </w:r>
      <w:r w:rsidRPr="00A15F59">
        <w:rPr>
          <w:rFonts w:ascii="Times" w:hAnsi="Times" w:cs="Times"/>
          <w:i/>
          <w:iCs/>
          <w:sz w:val="20"/>
          <w:szCs w:val="20"/>
        </w:rPr>
        <w:t>n</w:t>
      </w:r>
      <w:r w:rsidRPr="00A15F59">
        <w:rPr>
          <w:rFonts w:ascii="Times" w:hAnsi="Times" w:cs="Times"/>
          <w:i/>
          <w:iCs/>
          <w:spacing w:val="-1"/>
          <w:sz w:val="20"/>
          <w:szCs w:val="20"/>
        </w:rPr>
        <w:t>ce</w:t>
      </w:r>
      <w:r w:rsidRPr="00A15F59">
        <w:rPr>
          <w:rFonts w:ascii="Times" w:hAnsi="Times" w:cs="Times"/>
          <w:i/>
          <w:iCs/>
          <w:sz w:val="20"/>
          <w:szCs w:val="20"/>
        </w:rPr>
        <w:t>,</w:t>
      </w:r>
      <w:r w:rsidRPr="00A15F59">
        <w:rPr>
          <w:rFonts w:ascii="Times" w:hAnsi="Times" w:cs="Times"/>
          <w:i/>
          <w:iCs/>
          <w:spacing w:val="1"/>
          <w:sz w:val="20"/>
          <w:szCs w:val="20"/>
        </w:rPr>
        <w:t>T</w:t>
      </w:r>
      <w:r w:rsidRPr="00A15F59">
        <w:rPr>
          <w:rFonts w:ascii="Times" w:hAnsi="Times" w:cs="Times"/>
          <w:i/>
          <w:iCs/>
          <w:sz w:val="20"/>
          <w:szCs w:val="20"/>
        </w:rPr>
        <w:t>he Quali</w:t>
      </w:r>
      <w:r w:rsidRPr="00A15F59">
        <w:rPr>
          <w:rFonts w:ascii="Times" w:hAnsi="Times" w:cs="Times"/>
          <w:i/>
          <w:iCs/>
          <w:spacing w:val="1"/>
          <w:sz w:val="20"/>
          <w:szCs w:val="20"/>
        </w:rPr>
        <w:t>t</w:t>
      </w:r>
      <w:r w:rsidRPr="00A15F59">
        <w:rPr>
          <w:rFonts w:ascii="Times" w:hAnsi="Times" w:cs="Times"/>
          <w:i/>
          <w:iCs/>
          <w:sz w:val="20"/>
          <w:szCs w:val="20"/>
        </w:rPr>
        <w:t>y Inf</w:t>
      </w:r>
      <w:r w:rsidRPr="00A15F59">
        <w:rPr>
          <w:rFonts w:ascii="Times" w:hAnsi="Times" w:cs="Times"/>
          <w:i/>
          <w:iCs/>
          <w:spacing w:val="2"/>
          <w:sz w:val="20"/>
          <w:szCs w:val="20"/>
        </w:rPr>
        <w:t>o</w:t>
      </w:r>
      <w:r w:rsidRPr="00A15F59">
        <w:rPr>
          <w:rFonts w:ascii="Times" w:hAnsi="Times" w:cs="Times"/>
          <w:i/>
          <w:iCs/>
          <w:sz w:val="20"/>
          <w:szCs w:val="20"/>
        </w:rPr>
        <w:t>rmation for Comp</w:t>
      </w:r>
      <w:r w:rsidRPr="00A15F59">
        <w:rPr>
          <w:rFonts w:ascii="Times" w:hAnsi="Times" w:cs="Times"/>
          <w:i/>
          <w:iCs/>
          <w:spacing w:val="-1"/>
          <w:sz w:val="20"/>
          <w:szCs w:val="20"/>
        </w:rPr>
        <w:t>e</w:t>
      </w:r>
      <w:r w:rsidRPr="00A15F59">
        <w:rPr>
          <w:rFonts w:ascii="Times" w:hAnsi="Times" w:cs="Times"/>
          <w:i/>
          <w:iCs/>
          <w:sz w:val="20"/>
          <w:szCs w:val="20"/>
        </w:rPr>
        <w:t>t</w:t>
      </w:r>
      <w:r w:rsidRPr="00A15F59">
        <w:rPr>
          <w:rFonts w:ascii="Times" w:hAnsi="Times" w:cs="Times"/>
          <w:i/>
          <w:iCs/>
          <w:spacing w:val="1"/>
          <w:sz w:val="20"/>
          <w:szCs w:val="20"/>
        </w:rPr>
        <w:t>i</w:t>
      </w:r>
      <w:r w:rsidRPr="00A15F59">
        <w:rPr>
          <w:rFonts w:ascii="Times" w:hAnsi="Times" w:cs="Times"/>
          <w:i/>
          <w:iCs/>
          <w:sz w:val="20"/>
          <w:szCs w:val="20"/>
        </w:rPr>
        <w:t>t</w:t>
      </w:r>
      <w:r w:rsidRPr="00A15F59">
        <w:rPr>
          <w:rFonts w:ascii="Times" w:hAnsi="Times" w:cs="Times"/>
          <w:i/>
          <w:iCs/>
          <w:spacing w:val="1"/>
          <w:sz w:val="20"/>
          <w:szCs w:val="20"/>
        </w:rPr>
        <w:t>i</w:t>
      </w:r>
      <w:r w:rsidRPr="00A15F59">
        <w:rPr>
          <w:rFonts w:ascii="Times" w:hAnsi="Times" w:cs="Times"/>
          <w:i/>
          <w:iCs/>
          <w:spacing w:val="-1"/>
          <w:sz w:val="20"/>
          <w:szCs w:val="20"/>
        </w:rPr>
        <w:t>v</w:t>
      </w:r>
      <w:r w:rsidRPr="00A15F59">
        <w:rPr>
          <w:rFonts w:ascii="Times" w:hAnsi="Times" w:cs="Times"/>
          <w:i/>
          <w:iCs/>
          <w:sz w:val="20"/>
          <w:szCs w:val="20"/>
        </w:rPr>
        <w:t>e Agricultural Bas</w:t>
      </w:r>
      <w:r w:rsidRPr="00A15F59">
        <w:rPr>
          <w:rFonts w:ascii="Times" w:hAnsi="Times" w:cs="Times"/>
          <w:i/>
          <w:iCs/>
          <w:spacing w:val="-1"/>
          <w:sz w:val="20"/>
          <w:szCs w:val="20"/>
        </w:rPr>
        <w:t>e</w:t>
      </w:r>
      <w:r w:rsidRPr="00A15F59">
        <w:rPr>
          <w:rFonts w:ascii="Times" w:hAnsi="Times" w:cs="Times"/>
          <w:i/>
          <w:iCs/>
          <w:sz w:val="20"/>
          <w:szCs w:val="20"/>
        </w:rPr>
        <w:t>d Produ</w:t>
      </w:r>
      <w:r w:rsidRPr="00A15F59">
        <w:rPr>
          <w:rFonts w:ascii="Times" w:hAnsi="Times" w:cs="Times"/>
          <w:i/>
          <w:iCs/>
          <w:spacing w:val="-1"/>
          <w:sz w:val="20"/>
          <w:szCs w:val="20"/>
        </w:rPr>
        <w:t>c</w:t>
      </w:r>
      <w:r w:rsidRPr="00A15F59">
        <w:rPr>
          <w:rFonts w:ascii="Times" w:hAnsi="Times" w:cs="Times"/>
          <w:i/>
          <w:iCs/>
          <w:sz w:val="20"/>
          <w:szCs w:val="20"/>
        </w:rPr>
        <w:t>t</w:t>
      </w:r>
      <w:r w:rsidRPr="00A15F59">
        <w:rPr>
          <w:rFonts w:ascii="Times" w:hAnsi="Times" w:cs="Times"/>
          <w:i/>
          <w:iCs/>
          <w:spacing w:val="1"/>
          <w:sz w:val="20"/>
          <w:szCs w:val="20"/>
        </w:rPr>
        <w:t>i</w:t>
      </w:r>
      <w:r w:rsidRPr="00A15F59">
        <w:rPr>
          <w:rFonts w:ascii="Times" w:hAnsi="Times" w:cs="Times"/>
          <w:i/>
          <w:iCs/>
          <w:sz w:val="20"/>
          <w:szCs w:val="20"/>
        </w:rPr>
        <w:t>on</w:t>
      </w:r>
      <w:r w:rsidRPr="00A15F59">
        <w:rPr>
          <w:rFonts w:ascii="Times" w:hAnsi="Times" w:cs="Times"/>
          <w:i/>
          <w:iCs/>
          <w:sz w:val="20"/>
          <w:szCs w:val="20"/>
        </w:rPr>
        <w:tab/>
        <w:t xml:space="preserve"> S</w:t>
      </w:r>
      <w:r w:rsidRPr="00A15F59">
        <w:rPr>
          <w:rFonts w:ascii="Times" w:hAnsi="Times" w:cs="Times"/>
          <w:i/>
          <w:iCs/>
          <w:spacing w:val="-1"/>
          <w:sz w:val="20"/>
          <w:szCs w:val="20"/>
        </w:rPr>
        <w:t>y</w:t>
      </w:r>
      <w:r w:rsidRPr="00A15F59">
        <w:rPr>
          <w:rFonts w:ascii="Times" w:hAnsi="Times" w:cs="Times"/>
          <w:i/>
          <w:iCs/>
          <w:sz w:val="20"/>
          <w:szCs w:val="20"/>
        </w:rPr>
        <w:t>stem</w:t>
      </w:r>
      <w:r w:rsidRPr="00A15F59">
        <w:rPr>
          <w:rFonts w:ascii="Times" w:hAnsi="Times" w:cs="Times"/>
          <w:i/>
          <w:iCs/>
          <w:sz w:val="20"/>
          <w:szCs w:val="20"/>
        </w:rPr>
        <w:tab/>
        <w:t>and Com</w:t>
      </w:r>
      <w:r w:rsidRPr="00A15F59">
        <w:rPr>
          <w:rFonts w:ascii="Times" w:hAnsi="Times" w:cs="Times"/>
          <w:i/>
          <w:iCs/>
          <w:spacing w:val="-1"/>
          <w:sz w:val="20"/>
          <w:szCs w:val="20"/>
        </w:rPr>
        <w:t>me</w:t>
      </w:r>
      <w:r w:rsidRPr="00A15F59">
        <w:rPr>
          <w:rFonts w:ascii="Times" w:hAnsi="Times" w:cs="Times"/>
          <w:i/>
          <w:iCs/>
          <w:sz w:val="20"/>
          <w:szCs w:val="20"/>
        </w:rPr>
        <w:t>r</w:t>
      </w:r>
      <w:r w:rsidRPr="00A15F59">
        <w:rPr>
          <w:rFonts w:ascii="Times" w:hAnsi="Times" w:cs="Times"/>
          <w:i/>
          <w:iCs/>
          <w:spacing w:val="-1"/>
          <w:sz w:val="20"/>
          <w:szCs w:val="20"/>
        </w:rPr>
        <w:t>c</w:t>
      </w:r>
      <w:r w:rsidRPr="00A15F59">
        <w:rPr>
          <w:rFonts w:ascii="Times" w:hAnsi="Times" w:cs="Times"/>
          <w:i/>
          <w:iCs/>
          <w:sz w:val="20"/>
          <w:szCs w:val="20"/>
        </w:rPr>
        <w:t xml:space="preserve">e </w:t>
      </w:r>
      <w:r w:rsidRPr="00A15F59">
        <w:rPr>
          <w:rFonts w:ascii="Times" w:hAnsi="Times" w:cs="Times"/>
          <w:i/>
          <w:spacing w:val="1"/>
          <w:sz w:val="20"/>
          <w:szCs w:val="20"/>
        </w:rPr>
        <w:t>(</w:t>
      </w:r>
      <w:r w:rsidRPr="00A15F59">
        <w:rPr>
          <w:rFonts w:ascii="Times" w:hAnsi="Times" w:cs="Times"/>
          <w:i/>
          <w:sz w:val="20"/>
          <w:szCs w:val="20"/>
        </w:rPr>
        <w:t>A</w:t>
      </w:r>
      <w:r w:rsidRPr="00A15F59">
        <w:rPr>
          <w:rFonts w:ascii="Times" w:hAnsi="Times" w:cs="Times"/>
          <w:i/>
          <w:spacing w:val="3"/>
          <w:sz w:val="20"/>
          <w:szCs w:val="20"/>
        </w:rPr>
        <w:t>F</w:t>
      </w:r>
      <w:r w:rsidRPr="00A15F59">
        <w:rPr>
          <w:rFonts w:ascii="Times" w:hAnsi="Times" w:cs="Times"/>
          <w:i/>
          <w:spacing w:val="-3"/>
          <w:sz w:val="20"/>
          <w:szCs w:val="20"/>
        </w:rPr>
        <w:t>I</w:t>
      </w:r>
      <w:r w:rsidRPr="00A15F59">
        <w:rPr>
          <w:rFonts w:ascii="Times" w:hAnsi="Times" w:cs="Times"/>
          <w:i/>
          <w:sz w:val="20"/>
          <w:szCs w:val="20"/>
        </w:rPr>
        <w:t>T</w:t>
      </w:r>
      <w:r w:rsidRPr="00A15F59">
        <w:rPr>
          <w:rFonts w:ascii="Times" w:hAnsi="Times" w:cs="Times"/>
          <w:i/>
          <w:spacing w:val="1"/>
          <w:sz w:val="20"/>
          <w:szCs w:val="20"/>
        </w:rPr>
        <w:t>A</w:t>
      </w:r>
      <w:r w:rsidRPr="00A15F59">
        <w:rPr>
          <w:rFonts w:ascii="Times" w:hAnsi="Times" w:cs="Times"/>
          <w:i/>
          <w:sz w:val="20"/>
          <w:szCs w:val="20"/>
        </w:rPr>
        <w:t>)</w:t>
      </w:r>
      <w:r w:rsidRPr="00A15F59">
        <w:rPr>
          <w:rFonts w:ascii="Times" w:hAnsi="Times" w:cs="Times"/>
          <w:sz w:val="20"/>
          <w:szCs w:val="20"/>
        </w:rPr>
        <w:t xml:space="preserve">.  </w:t>
      </w:r>
      <w:hyperlink r:id="rId21" w:history="1">
        <w:r w:rsidRPr="00A15F59">
          <w:rPr>
            <w:rStyle w:val="Hyperlink"/>
            <w:rFonts w:ascii="Times" w:hAnsi="Times" w:cs="Times"/>
            <w:sz w:val="20"/>
            <w:szCs w:val="20"/>
          </w:rPr>
          <w:t>ht</w:t>
        </w:r>
        <w:r w:rsidRPr="00A15F59">
          <w:rPr>
            <w:rStyle w:val="Hyperlink"/>
            <w:rFonts w:ascii="Times" w:hAnsi="Times" w:cs="Times"/>
            <w:spacing w:val="1"/>
            <w:sz w:val="20"/>
            <w:szCs w:val="20"/>
          </w:rPr>
          <w:t>t</w:t>
        </w:r>
        <w:r w:rsidRPr="00A15F59">
          <w:rPr>
            <w:rStyle w:val="Hyperlink"/>
            <w:rFonts w:ascii="Times" w:hAnsi="Times" w:cs="Times"/>
            <w:sz w:val="20"/>
            <w:szCs w:val="20"/>
          </w:rPr>
          <w:t>p:</w:t>
        </w:r>
        <w:r w:rsidRPr="00A15F59">
          <w:rPr>
            <w:rStyle w:val="Hyperlink"/>
            <w:rFonts w:ascii="Times" w:hAnsi="Times" w:cs="Times"/>
            <w:spacing w:val="1"/>
            <w:sz w:val="20"/>
            <w:szCs w:val="20"/>
          </w:rPr>
          <w:t>/</w:t>
        </w:r>
        <w:r w:rsidRPr="00A15F59">
          <w:rPr>
            <w:rStyle w:val="Hyperlink"/>
            <w:rFonts w:ascii="Times" w:hAnsi="Times" w:cs="Times"/>
            <w:sz w:val="20"/>
            <w:szCs w:val="20"/>
          </w:rPr>
          <w:t>/r</w:t>
        </w:r>
        <w:r w:rsidRPr="00A15F59">
          <w:rPr>
            <w:rStyle w:val="Hyperlink"/>
            <w:rFonts w:ascii="Times" w:hAnsi="Times" w:cs="Times"/>
            <w:spacing w:val="-1"/>
            <w:sz w:val="20"/>
            <w:szCs w:val="20"/>
          </w:rPr>
          <w:t>e</w:t>
        </w:r>
        <w:r w:rsidRPr="00A15F59">
          <w:rPr>
            <w:rStyle w:val="Hyperlink"/>
            <w:rFonts w:ascii="Times" w:hAnsi="Times" w:cs="Times"/>
            <w:sz w:val="20"/>
            <w:szCs w:val="20"/>
          </w:rPr>
          <w:t>posito</w:t>
        </w:r>
        <w:r w:rsidRPr="00A15F59">
          <w:rPr>
            <w:rStyle w:val="Hyperlink"/>
            <w:rFonts w:ascii="Times" w:hAnsi="Times" w:cs="Times"/>
            <w:spacing w:val="2"/>
            <w:sz w:val="20"/>
            <w:szCs w:val="20"/>
          </w:rPr>
          <w:t>r</w:t>
        </w:r>
        <w:r w:rsidRPr="00A15F59">
          <w:rPr>
            <w:rStyle w:val="Hyperlink"/>
            <w:rFonts w:ascii="Times" w:hAnsi="Times" w:cs="Times"/>
            <w:spacing w:val="-7"/>
            <w:sz w:val="20"/>
            <w:szCs w:val="20"/>
          </w:rPr>
          <w:t>y</w:t>
        </w:r>
        <w:r w:rsidRPr="00A15F59">
          <w:rPr>
            <w:rStyle w:val="Hyperlink"/>
            <w:rFonts w:ascii="Times" w:hAnsi="Times" w:cs="Times"/>
            <w:sz w:val="20"/>
            <w:szCs w:val="20"/>
          </w:rPr>
          <w:t>.ipb</w:t>
        </w:r>
        <w:r w:rsidRPr="00A15F59">
          <w:rPr>
            <w:rStyle w:val="Hyperlink"/>
            <w:rFonts w:ascii="Times" w:hAnsi="Times" w:cs="Times"/>
            <w:spacing w:val="3"/>
            <w:sz w:val="20"/>
            <w:szCs w:val="20"/>
          </w:rPr>
          <w:t>.</w:t>
        </w:r>
        <w:r w:rsidRPr="00A15F59">
          <w:rPr>
            <w:rStyle w:val="Hyperlink"/>
            <w:rFonts w:ascii="Times" w:hAnsi="Times" w:cs="Times"/>
            <w:spacing w:val="-1"/>
            <w:sz w:val="20"/>
            <w:szCs w:val="20"/>
          </w:rPr>
          <w:t>ac</w:t>
        </w:r>
        <w:r w:rsidRPr="00A15F59">
          <w:rPr>
            <w:rStyle w:val="Hyperlink"/>
            <w:rFonts w:ascii="Times" w:hAnsi="Times" w:cs="Times"/>
            <w:sz w:val="20"/>
            <w:szCs w:val="20"/>
          </w:rPr>
          <w:t>.i</w:t>
        </w:r>
        <w:r w:rsidRPr="00A15F59">
          <w:rPr>
            <w:rStyle w:val="Hyperlink"/>
            <w:rFonts w:ascii="Times" w:hAnsi="Times" w:cs="Times"/>
            <w:spacing w:val="3"/>
            <w:sz w:val="20"/>
            <w:szCs w:val="20"/>
          </w:rPr>
          <w:t>d</w:t>
        </w:r>
        <w:r w:rsidRPr="00A15F59">
          <w:rPr>
            <w:rStyle w:val="Hyperlink"/>
            <w:rFonts w:ascii="Times" w:hAnsi="Times" w:cs="Times"/>
            <w:sz w:val="20"/>
            <w:szCs w:val="20"/>
          </w:rPr>
          <w:t>/handl</w:t>
        </w:r>
        <w:r w:rsidRPr="00A15F59">
          <w:rPr>
            <w:rStyle w:val="Hyperlink"/>
            <w:rFonts w:ascii="Times" w:hAnsi="Times" w:cs="Times"/>
            <w:spacing w:val="-1"/>
            <w:sz w:val="20"/>
            <w:szCs w:val="20"/>
          </w:rPr>
          <w:t>e</w:t>
        </w:r>
        <w:r w:rsidRPr="00A15F59">
          <w:rPr>
            <w:rStyle w:val="Hyperlink"/>
            <w:rFonts w:ascii="Times" w:hAnsi="Times" w:cs="Times"/>
            <w:sz w:val="20"/>
            <w:szCs w:val="20"/>
          </w:rPr>
          <w:t>/12</w:t>
        </w:r>
        <w:r w:rsidRPr="00A15F59">
          <w:rPr>
            <w:rStyle w:val="Hyperlink"/>
            <w:rFonts w:ascii="Times" w:hAnsi="Times" w:cs="Times"/>
            <w:spacing w:val="3"/>
            <w:sz w:val="20"/>
            <w:szCs w:val="20"/>
          </w:rPr>
          <w:t>3</w:t>
        </w:r>
        <w:r w:rsidRPr="00A15F59">
          <w:rPr>
            <w:rStyle w:val="Hyperlink"/>
            <w:rFonts w:ascii="Times" w:hAnsi="Times" w:cs="Times"/>
            <w:sz w:val="20"/>
            <w:szCs w:val="20"/>
          </w:rPr>
          <w:t>456789/41728</w:t>
        </w:r>
      </w:hyperlink>
      <w:r w:rsidR="00725677">
        <w:rPr>
          <w:rFonts w:ascii="Times" w:hAnsi="Times" w:cs="Times"/>
          <w:sz w:val="20"/>
          <w:szCs w:val="20"/>
          <w:lang w:val="en-US"/>
        </w:rPr>
        <w:t>, 2010.</w:t>
      </w:r>
    </w:p>
    <w:p w14:paraId="2F6A52F7" w14:textId="3B81E650" w:rsidR="005A4F42" w:rsidRPr="00725677" w:rsidRDefault="008E741C" w:rsidP="005A4F42">
      <w:pPr>
        <w:pStyle w:val="DaftarPustaka"/>
        <w:ind w:left="426" w:hanging="426"/>
        <w:rPr>
          <w:rStyle w:val="hps"/>
          <w:rFonts w:ascii="Times" w:eastAsiaTheme="minorHAnsi" w:hAnsi="Times" w:cs="Times"/>
          <w:sz w:val="20"/>
          <w:szCs w:val="20"/>
          <w:lang w:val="en-US"/>
        </w:rPr>
      </w:pPr>
      <w:r w:rsidRPr="00A15F59">
        <w:rPr>
          <w:rStyle w:val="hps"/>
          <w:rFonts w:ascii="Times" w:eastAsiaTheme="majorEastAsia" w:hAnsi="Times" w:cs="Times"/>
          <w:sz w:val="20"/>
          <w:szCs w:val="20"/>
          <w:lang w:val="en-US"/>
        </w:rPr>
        <w:t>[</w:t>
      </w:r>
      <w:r w:rsidR="00CE6E9B" w:rsidRPr="00A15F59">
        <w:rPr>
          <w:rStyle w:val="hps"/>
          <w:rFonts w:ascii="Times" w:eastAsiaTheme="majorEastAsia" w:hAnsi="Times" w:cs="Times"/>
          <w:sz w:val="20"/>
          <w:szCs w:val="20"/>
          <w:lang w:val="en-US"/>
        </w:rPr>
        <w:t>9</w:t>
      </w:r>
      <w:r w:rsidRPr="00A15F59">
        <w:rPr>
          <w:rStyle w:val="hps"/>
          <w:rFonts w:ascii="Times" w:eastAsiaTheme="majorEastAsia" w:hAnsi="Times" w:cs="Times"/>
          <w:sz w:val="20"/>
          <w:szCs w:val="20"/>
          <w:lang w:val="en-US"/>
        </w:rPr>
        <w:t xml:space="preserve">] </w:t>
      </w:r>
      <w:r w:rsidR="005A4F42">
        <w:rPr>
          <w:rStyle w:val="hps"/>
          <w:rFonts w:ascii="Times" w:eastAsiaTheme="majorEastAsia" w:hAnsi="Times" w:cs="Times"/>
          <w:sz w:val="20"/>
          <w:szCs w:val="20"/>
          <w:lang w:val="en-US"/>
        </w:rPr>
        <w:tab/>
      </w:r>
      <w:r w:rsidRPr="00A15F59">
        <w:rPr>
          <w:rStyle w:val="hps"/>
          <w:rFonts w:ascii="Times" w:eastAsiaTheme="majorEastAsia" w:hAnsi="Times" w:cs="Times"/>
          <w:sz w:val="20"/>
          <w:szCs w:val="20"/>
        </w:rPr>
        <w:t>Wilby RL, Wigley TM</w:t>
      </w:r>
      <w:r w:rsidR="00564EF8">
        <w:rPr>
          <w:rStyle w:val="hps"/>
          <w:rFonts w:ascii="Times" w:eastAsiaTheme="majorEastAsia" w:hAnsi="Times" w:cs="Times"/>
          <w:sz w:val="20"/>
          <w:szCs w:val="20"/>
          <w:lang w:val="en-US"/>
        </w:rPr>
        <w:t>, “</w:t>
      </w:r>
      <w:r w:rsidRPr="00A15F59">
        <w:rPr>
          <w:rStyle w:val="hps"/>
          <w:rFonts w:ascii="Times" w:eastAsiaTheme="majorEastAsia" w:hAnsi="Times" w:cs="Times"/>
          <w:i/>
          <w:sz w:val="20"/>
          <w:szCs w:val="20"/>
        </w:rPr>
        <w:t>Precipitation Predictors For Downscaling</w:t>
      </w:r>
      <w:r w:rsidRPr="00A15F59">
        <w:rPr>
          <w:rStyle w:val="hps"/>
          <w:rFonts w:ascii="Times" w:eastAsiaTheme="majorEastAsia" w:hAnsi="Times" w:cs="Times"/>
          <w:sz w:val="20"/>
          <w:szCs w:val="20"/>
        </w:rPr>
        <w:t xml:space="preserve">: </w:t>
      </w:r>
      <w:r w:rsidRPr="00A15F59">
        <w:rPr>
          <w:rStyle w:val="hps"/>
          <w:rFonts w:ascii="Times" w:eastAsiaTheme="majorEastAsia" w:hAnsi="Times" w:cs="Times"/>
          <w:i/>
          <w:sz w:val="20"/>
          <w:szCs w:val="20"/>
        </w:rPr>
        <w:t>Observed and General Circulation Model Relationships</w:t>
      </w:r>
      <w:r w:rsidR="00564EF8">
        <w:rPr>
          <w:rStyle w:val="hps"/>
          <w:rFonts w:ascii="Times" w:eastAsiaTheme="majorEastAsia" w:hAnsi="Times" w:cs="Times"/>
          <w:sz w:val="20"/>
          <w:szCs w:val="20"/>
          <w:lang w:val="en-US"/>
        </w:rPr>
        <w:t>,”</w:t>
      </w:r>
      <w:r w:rsidRPr="00A15F59">
        <w:rPr>
          <w:rStyle w:val="hps"/>
          <w:rFonts w:ascii="Times" w:eastAsiaTheme="majorEastAsia" w:hAnsi="Times" w:cs="Times"/>
          <w:sz w:val="20"/>
          <w:szCs w:val="20"/>
        </w:rPr>
        <w:t xml:space="preserve"> International Journal Of Climatology. Int. J. Climatol. 20: 641 – 661</w:t>
      </w:r>
      <w:r w:rsidR="00725677">
        <w:rPr>
          <w:rStyle w:val="hps"/>
          <w:rFonts w:ascii="Times" w:eastAsiaTheme="majorEastAsia" w:hAnsi="Times" w:cs="Times"/>
          <w:sz w:val="20"/>
          <w:szCs w:val="20"/>
          <w:lang w:val="en-US"/>
        </w:rPr>
        <w:t>, 2000.</w:t>
      </w:r>
    </w:p>
    <w:p w14:paraId="145AF2FE" w14:textId="76B759A6" w:rsidR="005A4F42" w:rsidRPr="00C465C2" w:rsidRDefault="008E741C" w:rsidP="005A4F42">
      <w:pPr>
        <w:pStyle w:val="DaftarPustaka"/>
        <w:ind w:left="426" w:hanging="426"/>
        <w:rPr>
          <w:rFonts w:ascii="Times" w:eastAsiaTheme="minorHAnsi" w:hAnsi="Times" w:cs="Times"/>
          <w:sz w:val="20"/>
          <w:szCs w:val="20"/>
          <w:lang w:val="en-US"/>
        </w:rPr>
      </w:pPr>
      <w:r w:rsidRPr="00A15F59">
        <w:rPr>
          <w:rStyle w:val="hps"/>
          <w:rFonts w:ascii="Times" w:eastAsiaTheme="majorEastAsia" w:hAnsi="Times" w:cs="Times"/>
          <w:sz w:val="20"/>
          <w:szCs w:val="20"/>
          <w:lang w:val="en-US"/>
        </w:rPr>
        <w:t>[1</w:t>
      </w:r>
      <w:r w:rsidR="00CE6E9B" w:rsidRPr="00A15F59">
        <w:rPr>
          <w:rStyle w:val="hps"/>
          <w:rFonts w:ascii="Times" w:eastAsiaTheme="majorEastAsia" w:hAnsi="Times" w:cs="Times"/>
          <w:sz w:val="20"/>
          <w:szCs w:val="20"/>
          <w:lang w:val="en-US"/>
        </w:rPr>
        <w:t>0</w:t>
      </w:r>
      <w:r w:rsidRPr="00A15F59">
        <w:rPr>
          <w:rStyle w:val="hps"/>
          <w:rFonts w:ascii="Times" w:eastAsiaTheme="majorEastAsia" w:hAnsi="Times" w:cs="Times"/>
          <w:sz w:val="20"/>
          <w:szCs w:val="20"/>
          <w:lang w:val="en-US"/>
        </w:rPr>
        <w:t xml:space="preserve">] </w:t>
      </w:r>
      <w:r w:rsidRPr="00A15F59">
        <w:rPr>
          <w:rStyle w:val="hps"/>
          <w:rFonts w:ascii="Times" w:eastAsiaTheme="majorEastAsia" w:hAnsi="Times" w:cs="Times"/>
          <w:sz w:val="20"/>
          <w:szCs w:val="20"/>
        </w:rPr>
        <w:t>Aksornsingchai A, Srinilta C</w:t>
      </w:r>
      <w:r w:rsidR="00962AA9">
        <w:rPr>
          <w:rStyle w:val="hps"/>
          <w:rFonts w:ascii="Times" w:eastAsiaTheme="majorEastAsia" w:hAnsi="Times" w:cs="Times"/>
          <w:sz w:val="20"/>
          <w:szCs w:val="20"/>
          <w:lang w:val="en-US"/>
        </w:rPr>
        <w:t>,</w:t>
      </w:r>
      <w:r w:rsidRPr="00A15F59">
        <w:rPr>
          <w:rStyle w:val="hps"/>
          <w:rFonts w:ascii="Times" w:eastAsiaTheme="majorEastAsia" w:hAnsi="Times" w:cs="Times"/>
          <w:sz w:val="20"/>
          <w:szCs w:val="20"/>
        </w:rPr>
        <w:t xml:space="preserve"> </w:t>
      </w:r>
      <w:r w:rsidR="00962AA9">
        <w:rPr>
          <w:rStyle w:val="hps"/>
          <w:rFonts w:ascii="Times" w:eastAsiaTheme="majorEastAsia" w:hAnsi="Times" w:cs="Times"/>
          <w:sz w:val="20"/>
          <w:szCs w:val="20"/>
          <w:lang w:val="en-US"/>
        </w:rPr>
        <w:t>“</w:t>
      </w:r>
      <w:r w:rsidRPr="00A15F59">
        <w:rPr>
          <w:rFonts w:ascii="Times" w:eastAsia="Times New Roman" w:hAnsi="Times" w:cs="Times"/>
          <w:i/>
          <w:sz w:val="20"/>
          <w:szCs w:val="20"/>
          <w:lang w:eastAsia="id-ID"/>
        </w:rPr>
        <w:t>Statistical Downscaling for Rainfall and Temperature Prediction in Thailand</w:t>
      </w:r>
      <w:r w:rsidR="00962AA9">
        <w:rPr>
          <w:rFonts w:ascii="Times" w:eastAsia="Times New Roman" w:hAnsi="Times" w:cs="Times"/>
          <w:i/>
          <w:sz w:val="20"/>
          <w:szCs w:val="20"/>
          <w:lang w:val="en-US" w:eastAsia="id-ID"/>
        </w:rPr>
        <w:t>,</w:t>
      </w:r>
      <w:r w:rsidR="00962AA9" w:rsidRPr="00962AA9">
        <w:rPr>
          <w:rFonts w:ascii="Times" w:eastAsia="Times New Roman" w:hAnsi="Times" w:cs="Times"/>
          <w:iCs/>
          <w:sz w:val="20"/>
          <w:szCs w:val="20"/>
          <w:lang w:val="en-US" w:eastAsia="id-ID"/>
        </w:rPr>
        <w:t>”</w:t>
      </w:r>
      <w:r w:rsidRPr="00A15F59">
        <w:rPr>
          <w:rFonts w:ascii="Times" w:eastAsia="Times New Roman" w:hAnsi="Times" w:cs="Times"/>
          <w:sz w:val="20"/>
          <w:szCs w:val="20"/>
          <w:lang w:eastAsia="id-ID"/>
        </w:rPr>
        <w:t xml:space="preserve"> Proseedings of the International MultiConference of Engineers and Computer scientists, ISSN 2078-0966. Hong Kong</w:t>
      </w:r>
      <w:r w:rsidR="00C465C2">
        <w:rPr>
          <w:rFonts w:ascii="Times" w:eastAsia="Times New Roman" w:hAnsi="Times" w:cs="Times"/>
          <w:sz w:val="20"/>
          <w:szCs w:val="20"/>
          <w:lang w:val="en-US" w:eastAsia="id-ID"/>
        </w:rPr>
        <w:t>, 2011</w:t>
      </w:r>
    </w:p>
    <w:p w14:paraId="5A1A9801" w14:textId="470C2AF3" w:rsidR="005A4F42" w:rsidRPr="00C465C2" w:rsidRDefault="008E741C" w:rsidP="005A4F42">
      <w:pPr>
        <w:pStyle w:val="DaftarPustaka"/>
        <w:ind w:left="426" w:hanging="426"/>
        <w:rPr>
          <w:rFonts w:ascii="Times" w:eastAsiaTheme="minorHAnsi" w:hAnsi="Times" w:cs="Times"/>
          <w:sz w:val="20"/>
          <w:szCs w:val="20"/>
          <w:lang w:val="en-US"/>
        </w:rPr>
      </w:pPr>
      <w:r w:rsidRPr="00A15F59">
        <w:rPr>
          <w:rFonts w:ascii="Times" w:eastAsia="Times New Roman" w:hAnsi="Times" w:cs="Times"/>
          <w:sz w:val="20"/>
          <w:szCs w:val="20"/>
          <w:lang w:val="en-US" w:eastAsia="id-ID"/>
        </w:rPr>
        <w:t>[1</w:t>
      </w:r>
      <w:r w:rsidR="00CE6E9B" w:rsidRPr="00A15F59">
        <w:rPr>
          <w:rFonts w:ascii="Times" w:eastAsia="Times New Roman" w:hAnsi="Times" w:cs="Times"/>
          <w:sz w:val="20"/>
          <w:szCs w:val="20"/>
          <w:lang w:val="en-US" w:eastAsia="id-ID"/>
        </w:rPr>
        <w:t>1</w:t>
      </w:r>
      <w:r w:rsidRPr="00A15F59">
        <w:rPr>
          <w:rFonts w:ascii="Times" w:eastAsia="Times New Roman" w:hAnsi="Times" w:cs="Times"/>
          <w:sz w:val="20"/>
          <w:szCs w:val="20"/>
          <w:lang w:val="en-US" w:eastAsia="id-ID"/>
        </w:rPr>
        <w:t>]</w:t>
      </w:r>
      <w:r w:rsidR="005A4F42">
        <w:rPr>
          <w:rFonts w:ascii="Times" w:eastAsia="Times New Roman" w:hAnsi="Times" w:cs="Times"/>
          <w:sz w:val="20"/>
          <w:szCs w:val="20"/>
          <w:lang w:val="en-US" w:eastAsia="id-ID"/>
        </w:rPr>
        <w:tab/>
      </w:r>
      <w:r w:rsidRPr="00A15F59">
        <w:rPr>
          <w:rFonts w:ascii="Times" w:eastAsia="Times New Roman" w:hAnsi="Times" w:cs="Times"/>
          <w:sz w:val="20"/>
          <w:szCs w:val="20"/>
          <w:lang w:eastAsia="id-ID"/>
        </w:rPr>
        <w:t>Devak M, Dhanya CT</w:t>
      </w:r>
      <w:r w:rsidR="00782F3B">
        <w:rPr>
          <w:rFonts w:ascii="Times" w:eastAsia="Times New Roman" w:hAnsi="Times" w:cs="Times"/>
          <w:sz w:val="20"/>
          <w:szCs w:val="20"/>
          <w:lang w:val="en-US" w:eastAsia="id-ID"/>
        </w:rPr>
        <w:t>,</w:t>
      </w:r>
      <w:r w:rsidRPr="00A15F59">
        <w:rPr>
          <w:rFonts w:ascii="Times" w:eastAsia="Times New Roman" w:hAnsi="Times" w:cs="Times"/>
          <w:sz w:val="20"/>
          <w:szCs w:val="20"/>
          <w:lang w:eastAsia="id-ID"/>
        </w:rPr>
        <w:t xml:space="preserve"> </w:t>
      </w:r>
      <w:r w:rsidR="00782F3B">
        <w:rPr>
          <w:rFonts w:ascii="Times" w:eastAsia="Times New Roman" w:hAnsi="Times" w:cs="Times"/>
          <w:sz w:val="20"/>
          <w:szCs w:val="20"/>
          <w:lang w:val="en-US" w:eastAsia="id-ID"/>
        </w:rPr>
        <w:t>“</w:t>
      </w:r>
      <w:r w:rsidRPr="00A15F59">
        <w:rPr>
          <w:rFonts w:ascii="Times" w:eastAsia="Times New Roman" w:hAnsi="Times" w:cs="Times"/>
          <w:sz w:val="20"/>
          <w:szCs w:val="20"/>
          <w:lang w:eastAsia="id-ID"/>
        </w:rPr>
        <w:t>Downscaling of Precipitation in Mahanadi Basin,</w:t>
      </w:r>
      <w:r w:rsidR="00782F3B">
        <w:rPr>
          <w:rFonts w:ascii="Times" w:eastAsia="Times New Roman" w:hAnsi="Times" w:cs="Times"/>
          <w:sz w:val="20"/>
          <w:szCs w:val="20"/>
          <w:lang w:val="en-US" w:eastAsia="id-ID"/>
        </w:rPr>
        <w:t>”</w:t>
      </w:r>
      <w:r w:rsidRPr="00A15F59">
        <w:rPr>
          <w:rFonts w:ascii="Times" w:eastAsia="Times New Roman" w:hAnsi="Times" w:cs="Times"/>
          <w:sz w:val="20"/>
          <w:szCs w:val="20"/>
          <w:lang w:eastAsia="id-ID"/>
        </w:rPr>
        <w:t xml:space="preserve"> India. J International of Civil Engineering. 5(2); 111-120. India</w:t>
      </w:r>
      <w:r w:rsidR="00C465C2">
        <w:rPr>
          <w:rFonts w:ascii="Times" w:eastAsia="Times New Roman" w:hAnsi="Times" w:cs="Times"/>
          <w:sz w:val="20"/>
          <w:szCs w:val="20"/>
          <w:lang w:val="en-US" w:eastAsia="id-ID"/>
        </w:rPr>
        <w:t>, 2014</w:t>
      </w:r>
    </w:p>
    <w:p w14:paraId="78BD1B3B" w14:textId="28557D83" w:rsidR="005A4F42" w:rsidRPr="00C465C2" w:rsidRDefault="008156F0" w:rsidP="005A4F42">
      <w:pPr>
        <w:pStyle w:val="DaftarPustaka"/>
        <w:ind w:left="426" w:hanging="426"/>
        <w:rPr>
          <w:rFonts w:ascii="Times" w:eastAsiaTheme="minorHAnsi" w:hAnsi="Times" w:cs="Times"/>
          <w:sz w:val="20"/>
          <w:szCs w:val="20"/>
          <w:lang w:val="en-US"/>
        </w:rPr>
      </w:pPr>
      <w:r w:rsidRPr="00A15F59">
        <w:rPr>
          <w:rStyle w:val="longtext"/>
          <w:rFonts w:ascii="Times" w:hAnsi="Times" w:cs="Times"/>
          <w:sz w:val="20"/>
          <w:szCs w:val="20"/>
        </w:rPr>
        <w:t>[</w:t>
      </w:r>
      <w:r w:rsidR="00CE6E9B" w:rsidRPr="00A15F59">
        <w:rPr>
          <w:rStyle w:val="longtext"/>
          <w:rFonts w:ascii="Times" w:hAnsi="Times" w:cs="Times"/>
          <w:sz w:val="20"/>
          <w:szCs w:val="20"/>
          <w:lang w:val="en-US"/>
        </w:rPr>
        <w:t>12</w:t>
      </w:r>
      <w:r w:rsidRPr="00A15F59">
        <w:rPr>
          <w:rStyle w:val="longtext"/>
          <w:rFonts w:ascii="Times" w:hAnsi="Times" w:cs="Times"/>
          <w:sz w:val="20"/>
          <w:szCs w:val="20"/>
        </w:rPr>
        <w:t>]</w:t>
      </w:r>
      <w:r w:rsidR="005A4F42">
        <w:rPr>
          <w:rStyle w:val="longtext"/>
          <w:rFonts w:ascii="Times" w:hAnsi="Times" w:cs="Times"/>
          <w:sz w:val="20"/>
          <w:szCs w:val="20"/>
        </w:rPr>
        <w:tab/>
      </w:r>
      <w:r w:rsidRPr="00A15F59">
        <w:rPr>
          <w:rStyle w:val="longtext"/>
          <w:rFonts w:ascii="Times" w:hAnsi="Times" w:cs="Times"/>
          <w:sz w:val="20"/>
          <w:szCs w:val="20"/>
        </w:rPr>
        <w:t>Wigena HA</w:t>
      </w:r>
      <w:r w:rsidR="00042C5A">
        <w:rPr>
          <w:rStyle w:val="longtext"/>
          <w:rFonts w:ascii="Times" w:hAnsi="Times" w:cs="Times"/>
          <w:sz w:val="20"/>
          <w:szCs w:val="20"/>
          <w:lang w:val="en-US"/>
        </w:rPr>
        <w:t>, “</w:t>
      </w:r>
      <w:r w:rsidR="00C465C2">
        <w:rPr>
          <w:rStyle w:val="longtext"/>
          <w:rFonts w:ascii="Times" w:hAnsi="Times" w:cs="Times"/>
          <w:sz w:val="20"/>
          <w:szCs w:val="20"/>
          <w:lang w:val="en-US"/>
        </w:rPr>
        <w:t>P</w:t>
      </w:r>
      <w:r w:rsidRPr="00A15F59">
        <w:rPr>
          <w:rStyle w:val="longtext"/>
          <w:rFonts w:ascii="Times" w:hAnsi="Times" w:cs="Times"/>
          <w:sz w:val="20"/>
          <w:szCs w:val="20"/>
        </w:rPr>
        <w:t xml:space="preserve">emodelan </w:t>
      </w:r>
      <w:r w:rsidRPr="00A15F59">
        <w:rPr>
          <w:rStyle w:val="longtext"/>
          <w:rFonts w:ascii="Times" w:hAnsi="Times" w:cs="Times"/>
          <w:i/>
          <w:sz w:val="20"/>
          <w:szCs w:val="20"/>
        </w:rPr>
        <w:t>statistical downscaling</w:t>
      </w:r>
      <w:r w:rsidRPr="00A15F59">
        <w:rPr>
          <w:rStyle w:val="longtext"/>
          <w:rFonts w:ascii="Times" w:hAnsi="Times" w:cs="Times"/>
          <w:sz w:val="20"/>
          <w:szCs w:val="20"/>
        </w:rPr>
        <w:t xml:space="preserve"> dengan </w:t>
      </w:r>
      <w:r w:rsidRPr="00A15F59">
        <w:rPr>
          <w:rStyle w:val="longtext"/>
          <w:rFonts w:ascii="Times" w:hAnsi="Times" w:cs="Times"/>
          <w:i/>
          <w:sz w:val="20"/>
          <w:szCs w:val="20"/>
        </w:rPr>
        <w:t xml:space="preserve">regression projection persuit </w:t>
      </w:r>
      <w:r w:rsidRPr="00A15F59">
        <w:rPr>
          <w:rStyle w:val="longtext"/>
          <w:rFonts w:ascii="Times" w:hAnsi="Times" w:cs="Times"/>
          <w:sz w:val="20"/>
          <w:szCs w:val="20"/>
        </w:rPr>
        <w:t>untuk peramalan curah hujan (kasus curah hujan bulanan di Indramayu)</w:t>
      </w:r>
      <w:r w:rsidR="00042C5A">
        <w:rPr>
          <w:rStyle w:val="longtext"/>
          <w:rFonts w:ascii="Times" w:hAnsi="Times" w:cs="Times"/>
          <w:sz w:val="20"/>
          <w:szCs w:val="20"/>
          <w:lang w:val="en-US"/>
        </w:rPr>
        <w:t>,”</w:t>
      </w:r>
      <w:r w:rsidRPr="00A15F59">
        <w:rPr>
          <w:rStyle w:val="longtext"/>
          <w:rFonts w:ascii="Times" w:hAnsi="Times" w:cs="Times"/>
          <w:sz w:val="20"/>
          <w:szCs w:val="20"/>
        </w:rPr>
        <w:t xml:space="preserve"> [Disertasi]. </w:t>
      </w:r>
      <w:r w:rsidRPr="00A15F59">
        <w:rPr>
          <w:rFonts w:ascii="Times" w:hAnsi="Times" w:cs="Times"/>
          <w:sz w:val="20"/>
          <w:szCs w:val="20"/>
        </w:rPr>
        <w:t>Institur Pertanian Bogor. Bogor</w:t>
      </w:r>
      <w:r w:rsidR="00C465C2">
        <w:rPr>
          <w:rFonts w:ascii="Times" w:hAnsi="Times" w:cs="Times"/>
          <w:sz w:val="20"/>
          <w:szCs w:val="20"/>
          <w:lang w:val="en-US"/>
        </w:rPr>
        <w:t>, 2006</w:t>
      </w:r>
    </w:p>
    <w:p w14:paraId="69C4A39E" w14:textId="74AD352F" w:rsidR="005A4F42" w:rsidRPr="00AA7E02" w:rsidRDefault="008156F0" w:rsidP="005A4F42">
      <w:pPr>
        <w:pStyle w:val="DaftarPustaka"/>
        <w:ind w:left="426" w:hanging="426"/>
        <w:rPr>
          <w:rFonts w:ascii="Times" w:eastAsiaTheme="minorHAnsi" w:hAnsi="Times" w:cs="Times"/>
          <w:sz w:val="20"/>
          <w:szCs w:val="20"/>
          <w:lang w:val="en-US"/>
        </w:rPr>
      </w:pPr>
      <w:r w:rsidRPr="00A15F59">
        <w:rPr>
          <w:rFonts w:ascii="Times" w:hAnsi="Times" w:cs="Times"/>
          <w:sz w:val="20"/>
          <w:szCs w:val="20"/>
        </w:rPr>
        <w:t>[</w:t>
      </w:r>
      <w:r w:rsidR="00CE6E9B" w:rsidRPr="00A15F59">
        <w:rPr>
          <w:rFonts w:ascii="Times" w:hAnsi="Times" w:cs="Times"/>
          <w:sz w:val="20"/>
          <w:szCs w:val="20"/>
          <w:lang w:val="en-US"/>
        </w:rPr>
        <w:t>13</w:t>
      </w:r>
      <w:r w:rsidRPr="00A15F59">
        <w:rPr>
          <w:rFonts w:ascii="Times" w:hAnsi="Times" w:cs="Times"/>
          <w:sz w:val="20"/>
          <w:szCs w:val="20"/>
        </w:rPr>
        <w:t>]</w:t>
      </w:r>
      <w:r w:rsidR="005A4F42">
        <w:rPr>
          <w:rFonts w:ascii="Times" w:hAnsi="Times" w:cs="Times"/>
          <w:sz w:val="20"/>
          <w:szCs w:val="20"/>
        </w:rPr>
        <w:tab/>
      </w:r>
      <w:r w:rsidRPr="00A15F59">
        <w:rPr>
          <w:rStyle w:val="longtext"/>
          <w:rFonts w:ascii="Times" w:hAnsi="Times" w:cs="Times"/>
          <w:sz w:val="20"/>
          <w:szCs w:val="20"/>
        </w:rPr>
        <w:t>Agmalaro AM 201</w:t>
      </w:r>
      <w:r w:rsidR="00AA7E02">
        <w:rPr>
          <w:rStyle w:val="longtext"/>
          <w:rFonts w:ascii="Times" w:hAnsi="Times" w:cs="Times"/>
          <w:sz w:val="20"/>
          <w:szCs w:val="20"/>
          <w:lang w:val="en-US"/>
        </w:rPr>
        <w:t>,</w:t>
      </w:r>
      <w:r w:rsidR="007915DC">
        <w:rPr>
          <w:rStyle w:val="longtext"/>
          <w:rFonts w:ascii="Times" w:hAnsi="Times" w:cs="Times"/>
          <w:sz w:val="20"/>
          <w:szCs w:val="20"/>
          <w:lang w:val="en-US"/>
        </w:rPr>
        <w:t xml:space="preserve"> </w:t>
      </w:r>
      <w:r w:rsidR="00AA7E02">
        <w:rPr>
          <w:rStyle w:val="longtext"/>
          <w:rFonts w:ascii="Times" w:hAnsi="Times" w:cs="Times"/>
          <w:sz w:val="20"/>
          <w:szCs w:val="20"/>
          <w:lang w:val="en-US"/>
        </w:rPr>
        <w:t>“</w:t>
      </w:r>
      <w:r w:rsidRPr="00A15F59">
        <w:rPr>
          <w:rStyle w:val="longtext"/>
          <w:rFonts w:ascii="Times" w:hAnsi="Times" w:cs="Times"/>
          <w:sz w:val="20"/>
          <w:szCs w:val="20"/>
        </w:rPr>
        <w:t xml:space="preserve">Pemodelan </w:t>
      </w:r>
      <w:r w:rsidRPr="00A15F59">
        <w:rPr>
          <w:rStyle w:val="longtext"/>
          <w:rFonts w:ascii="Times" w:hAnsi="Times" w:cs="Times"/>
          <w:i/>
          <w:sz w:val="20"/>
          <w:szCs w:val="20"/>
        </w:rPr>
        <w:t>statistical downscaling</w:t>
      </w:r>
      <w:r w:rsidRPr="00A15F59">
        <w:rPr>
          <w:rStyle w:val="longtext"/>
          <w:rFonts w:ascii="Times" w:hAnsi="Times" w:cs="Times"/>
          <w:sz w:val="20"/>
          <w:szCs w:val="20"/>
        </w:rPr>
        <w:t xml:space="preserve"> data GCM menggunakan </w:t>
      </w:r>
      <w:r w:rsidRPr="00A15F59">
        <w:rPr>
          <w:rStyle w:val="longtext"/>
          <w:rFonts w:ascii="Times" w:hAnsi="Times" w:cs="Times"/>
          <w:i/>
          <w:sz w:val="20"/>
          <w:szCs w:val="20"/>
        </w:rPr>
        <w:t>support vector regression</w:t>
      </w:r>
      <w:r w:rsidRPr="00A15F59">
        <w:rPr>
          <w:rStyle w:val="longtext"/>
          <w:rFonts w:ascii="Times" w:hAnsi="Times" w:cs="Times"/>
          <w:sz w:val="20"/>
          <w:szCs w:val="20"/>
        </w:rPr>
        <w:t xml:space="preserve"> untuk memprediksi curah hujan bulanan Indramayu</w:t>
      </w:r>
      <w:r w:rsidR="00AA7E02">
        <w:rPr>
          <w:rStyle w:val="longtext"/>
          <w:rFonts w:ascii="Times" w:hAnsi="Times" w:cs="Times"/>
          <w:sz w:val="20"/>
          <w:szCs w:val="20"/>
          <w:lang w:val="en-US"/>
        </w:rPr>
        <w:t>”</w:t>
      </w:r>
      <w:r w:rsidRPr="00A15F59">
        <w:rPr>
          <w:rStyle w:val="longtext"/>
          <w:rFonts w:ascii="Times" w:hAnsi="Times" w:cs="Times"/>
          <w:sz w:val="20"/>
          <w:szCs w:val="20"/>
        </w:rPr>
        <w:t xml:space="preserve">. </w:t>
      </w:r>
      <w:r w:rsidRPr="00A15F59">
        <w:rPr>
          <w:rFonts w:ascii="Times" w:eastAsia="Times New Roman" w:hAnsi="Times" w:cs="Times"/>
          <w:sz w:val="20"/>
          <w:szCs w:val="20"/>
          <w:lang w:eastAsia="id-ID"/>
        </w:rPr>
        <w:t>[Tesis]. Bogor: Sekolah Pascasarjana, Institut Pertanian Bogor</w:t>
      </w:r>
      <w:r w:rsidR="00AA7E02">
        <w:rPr>
          <w:rFonts w:ascii="Times" w:eastAsia="Times New Roman" w:hAnsi="Times" w:cs="Times"/>
          <w:sz w:val="20"/>
          <w:szCs w:val="20"/>
          <w:lang w:val="en-US" w:eastAsia="id-ID"/>
        </w:rPr>
        <w:t>, 2011</w:t>
      </w:r>
      <w:r w:rsidR="00AA4CED">
        <w:rPr>
          <w:rFonts w:ascii="Times" w:eastAsia="Times New Roman" w:hAnsi="Times" w:cs="Times"/>
          <w:sz w:val="20"/>
          <w:szCs w:val="20"/>
          <w:lang w:val="en-US" w:eastAsia="id-ID"/>
        </w:rPr>
        <w:t>.</w:t>
      </w:r>
    </w:p>
    <w:p w14:paraId="43CA1F34" w14:textId="2E11FD8B" w:rsidR="005A4F42" w:rsidRDefault="003C26FE" w:rsidP="005A4F42">
      <w:pPr>
        <w:pStyle w:val="DaftarPustaka"/>
        <w:ind w:left="426" w:hanging="426"/>
        <w:rPr>
          <w:rFonts w:ascii="Times" w:eastAsiaTheme="minorHAnsi" w:hAnsi="Times" w:cs="Times"/>
          <w:sz w:val="20"/>
          <w:szCs w:val="20"/>
        </w:rPr>
      </w:pPr>
      <w:r w:rsidRPr="00A15F59">
        <w:rPr>
          <w:rFonts w:ascii="Times" w:eastAsia="Times New Roman" w:hAnsi="Times" w:cs="Times"/>
          <w:sz w:val="20"/>
          <w:szCs w:val="20"/>
          <w:lang w:val="en-US" w:eastAsia="id-ID"/>
        </w:rPr>
        <w:t>[14] Xu Z, Hou Z, Han Y, Guo W</w:t>
      </w:r>
      <w:r w:rsidR="00F86B9D">
        <w:rPr>
          <w:rFonts w:ascii="Times" w:eastAsia="Times New Roman" w:hAnsi="Times" w:cs="Times"/>
          <w:sz w:val="20"/>
          <w:szCs w:val="20"/>
          <w:lang w:val="en-US" w:eastAsia="id-ID"/>
        </w:rPr>
        <w:t>, “</w:t>
      </w:r>
      <w:r w:rsidRPr="00A15F59">
        <w:rPr>
          <w:rFonts w:ascii="Times" w:hAnsi="Times" w:cs="Times"/>
          <w:sz w:val="20"/>
          <w:szCs w:val="20"/>
        </w:rPr>
        <w:t>A diagram for evaluating multiple aspects of model performance in simulating vector fields</w:t>
      </w:r>
      <w:r w:rsidR="00F86B9D">
        <w:rPr>
          <w:rFonts w:ascii="Times" w:hAnsi="Times" w:cs="Times"/>
          <w:sz w:val="20"/>
          <w:szCs w:val="20"/>
          <w:lang w:val="en-US"/>
        </w:rPr>
        <w:t>,”</w:t>
      </w:r>
      <w:r w:rsidR="00F21343">
        <w:rPr>
          <w:rFonts w:ascii="Times" w:hAnsi="Times" w:cs="Times"/>
          <w:sz w:val="20"/>
          <w:szCs w:val="20"/>
          <w:lang w:val="en-US"/>
        </w:rPr>
        <w:t xml:space="preserve"> Vol. </w:t>
      </w:r>
      <w:r w:rsidRPr="00A15F59">
        <w:rPr>
          <w:rFonts w:ascii="Times" w:hAnsi="Times" w:cs="Times"/>
          <w:sz w:val="20"/>
          <w:szCs w:val="20"/>
          <w:lang w:val="en-US"/>
        </w:rPr>
        <w:t xml:space="preserve">9, 4365–4380. </w:t>
      </w:r>
      <w:r w:rsidR="007F28DC" w:rsidRPr="00A15F59">
        <w:rPr>
          <w:rFonts w:ascii="Times" w:hAnsi="Times" w:cs="Times"/>
          <w:sz w:val="20"/>
          <w:szCs w:val="20"/>
          <w:lang w:val="en-US"/>
        </w:rPr>
        <w:t>Geosci. Model Dev</w:t>
      </w:r>
      <w:r w:rsidR="00F86B9D">
        <w:rPr>
          <w:rFonts w:ascii="Times" w:hAnsi="Times" w:cs="Times"/>
          <w:sz w:val="20"/>
          <w:szCs w:val="20"/>
          <w:lang w:val="en-US"/>
        </w:rPr>
        <w:t>, 2016.</w:t>
      </w:r>
    </w:p>
    <w:p w14:paraId="75E68FFC" w14:textId="4449A658" w:rsidR="005A4F42" w:rsidRDefault="00EA11CF" w:rsidP="005A4F42">
      <w:pPr>
        <w:pStyle w:val="DaftarPustaka"/>
        <w:ind w:left="426" w:hanging="426"/>
        <w:rPr>
          <w:rFonts w:ascii="Times" w:eastAsiaTheme="minorHAnsi" w:hAnsi="Times" w:cs="Times"/>
          <w:sz w:val="20"/>
          <w:szCs w:val="20"/>
        </w:rPr>
      </w:pPr>
      <w:r w:rsidRPr="00A15F59">
        <w:rPr>
          <w:rFonts w:ascii="Times" w:eastAsia="Times New Roman" w:hAnsi="Times" w:cs="Times"/>
          <w:sz w:val="20"/>
          <w:szCs w:val="20"/>
          <w:lang w:val="en-US" w:eastAsia="id-ID"/>
        </w:rPr>
        <w:t>[15] Smola A, Schölkopf, B</w:t>
      </w:r>
      <w:r w:rsidR="00851E55">
        <w:rPr>
          <w:rFonts w:ascii="Times" w:eastAsia="Times New Roman" w:hAnsi="Times" w:cs="Times"/>
          <w:sz w:val="20"/>
          <w:szCs w:val="20"/>
          <w:lang w:val="en-US" w:eastAsia="id-ID"/>
        </w:rPr>
        <w:t>,</w:t>
      </w:r>
      <w:r w:rsidRPr="00A15F59">
        <w:rPr>
          <w:rFonts w:ascii="Times" w:eastAsia="Times New Roman" w:hAnsi="Times" w:cs="Times"/>
          <w:sz w:val="20"/>
          <w:szCs w:val="20"/>
          <w:lang w:val="en-US" w:eastAsia="id-ID"/>
        </w:rPr>
        <w:t xml:space="preserve"> “A Tutorial on Support Vector Regression</w:t>
      </w:r>
      <w:r w:rsidR="00492B0F">
        <w:rPr>
          <w:rFonts w:ascii="Times" w:eastAsia="Times New Roman" w:hAnsi="Times" w:cs="Times"/>
          <w:sz w:val="20"/>
          <w:szCs w:val="20"/>
          <w:lang w:val="en-US" w:eastAsia="id-ID"/>
        </w:rPr>
        <w:t>,”</w:t>
      </w:r>
      <w:r w:rsidRPr="00A15F59">
        <w:rPr>
          <w:rFonts w:ascii="Times" w:eastAsia="Times New Roman" w:hAnsi="Times" w:cs="Times"/>
          <w:sz w:val="20"/>
          <w:szCs w:val="20"/>
          <w:lang w:val="en-US" w:eastAsia="id-ID"/>
        </w:rPr>
        <w:t xml:space="preserve"> NeuroCOLT, Technical Report NC-TR-98-030, Royal Holloway College, University of London, UK</w:t>
      </w:r>
      <w:r w:rsidR="00851E55">
        <w:rPr>
          <w:rFonts w:ascii="Times" w:eastAsia="Times New Roman" w:hAnsi="Times" w:cs="Times"/>
          <w:sz w:val="20"/>
          <w:szCs w:val="20"/>
          <w:lang w:val="en-US" w:eastAsia="id-ID"/>
        </w:rPr>
        <w:t>, 2003.</w:t>
      </w:r>
    </w:p>
    <w:p w14:paraId="055BA893" w14:textId="761C09B4" w:rsidR="00963407" w:rsidRPr="001F3C0B" w:rsidRDefault="00963407" w:rsidP="005A4F42">
      <w:pPr>
        <w:pStyle w:val="DaftarPustaka"/>
        <w:ind w:left="426" w:hanging="426"/>
        <w:rPr>
          <w:rStyle w:val="longtext"/>
          <w:rFonts w:ascii="Times" w:eastAsiaTheme="minorHAnsi" w:hAnsi="Times" w:cs="Times"/>
          <w:sz w:val="20"/>
          <w:szCs w:val="20"/>
          <w:lang w:val="en-US"/>
        </w:rPr>
      </w:pPr>
      <w:r w:rsidRPr="00A15F59">
        <w:rPr>
          <w:rStyle w:val="longtext"/>
          <w:sz w:val="20"/>
          <w:szCs w:val="20"/>
          <w:lang w:val="en-US"/>
        </w:rPr>
        <w:lastRenderedPageBreak/>
        <w:t>[16]</w:t>
      </w:r>
      <w:r w:rsidR="005A4F42">
        <w:rPr>
          <w:rStyle w:val="longtext"/>
          <w:sz w:val="20"/>
          <w:szCs w:val="20"/>
          <w:lang w:val="en-US"/>
        </w:rPr>
        <w:tab/>
      </w:r>
      <w:r w:rsidRPr="00A15F59">
        <w:rPr>
          <w:rStyle w:val="longtext"/>
          <w:sz w:val="20"/>
          <w:szCs w:val="20"/>
        </w:rPr>
        <w:t>Santosa B</w:t>
      </w:r>
      <w:r w:rsidR="001F3C0B">
        <w:rPr>
          <w:rStyle w:val="longtext"/>
          <w:sz w:val="20"/>
          <w:szCs w:val="20"/>
          <w:lang w:val="en-US"/>
        </w:rPr>
        <w:t>, “</w:t>
      </w:r>
      <w:r w:rsidRPr="00A15F59">
        <w:rPr>
          <w:rStyle w:val="longtext"/>
          <w:sz w:val="20"/>
          <w:szCs w:val="20"/>
        </w:rPr>
        <w:t>Data Mining Teknik Pemanfaatan Data untuk Keperluan Bisnis</w:t>
      </w:r>
      <w:r w:rsidR="005C3915">
        <w:rPr>
          <w:rStyle w:val="longtext"/>
          <w:sz w:val="20"/>
          <w:szCs w:val="20"/>
          <w:lang w:val="en-US"/>
        </w:rPr>
        <w:t>,”</w:t>
      </w:r>
      <w:r w:rsidRPr="00A15F59">
        <w:rPr>
          <w:rStyle w:val="longtext"/>
          <w:sz w:val="20"/>
          <w:szCs w:val="20"/>
        </w:rPr>
        <w:t xml:space="preserve"> Graha Ilmu. Yogyakarta</w:t>
      </w:r>
      <w:r w:rsidR="001F3C0B">
        <w:rPr>
          <w:rStyle w:val="longtext"/>
          <w:sz w:val="20"/>
          <w:szCs w:val="20"/>
          <w:lang w:val="en-US"/>
        </w:rPr>
        <w:t>, 2007.</w:t>
      </w:r>
    </w:p>
    <w:p w14:paraId="79B1C2E1" w14:textId="77777777" w:rsidR="003D6105" w:rsidRPr="00A15F59" w:rsidRDefault="003D6105" w:rsidP="00A550B6">
      <w:pPr>
        <w:pStyle w:val="DaftarPustaka"/>
        <w:rPr>
          <w:rFonts w:ascii="Times" w:eastAsia="Times New Roman" w:hAnsi="Times" w:cs="Times"/>
          <w:sz w:val="20"/>
          <w:szCs w:val="20"/>
          <w:lang w:eastAsia="id-ID"/>
        </w:rPr>
      </w:pPr>
    </w:p>
    <w:p w14:paraId="778A03A9" w14:textId="77777777" w:rsidR="0057736D" w:rsidRPr="00A15F59" w:rsidRDefault="0057736D" w:rsidP="00AC5987">
      <w:pPr>
        <w:jc w:val="both"/>
        <w:rPr>
          <w:rFonts w:ascii="Times" w:hAnsi="Times" w:cs="Times"/>
          <w:b/>
          <w:color w:val="000000"/>
        </w:rPr>
      </w:pPr>
    </w:p>
    <w:p w14:paraId="763CEF32" w14:textId="545C3D05" w:rsidR="00231A19" w:rsidRPr="00A15F59" w:rsidRDefault="00E25CCB" w:rsidP="00231A19">
      <w:pPr>
        <w:rPr>
          <w:rFonts w:ascii="Times" w:hAnsi="Times" w:cs="Times"/>
          <w:b/>
          <w:bCs/>
        </w:rPr>
      </w:pPr>
      <w:r>
        <w:rPr>
          <w:rStyle w:val="apple-style-span"/>
          <w:rFonts w:ascii="Times" w:hAnsi="Times" w:cs="Times"/>
          <w:b/>
          <w:color w:val="000000"/>
          <w:lang w:val="pt-BR"/>
        </w:rPr>
        <w:t>BIBLIOGRAFI PENULIS</w:t>
      </w:r>
    </w:p>
    <w:p w14:paraId="1AB13C50" w14:textId="77777777" w:rsidR="00231A19" w:rsidRPr="00A15F59" w:rsidRDefault="00231A19" w:rsidP="00231A19">
      <w:pPr>
        <w:rPr>
          <w:rFonts w:ascii="Times" w:hAnsi="Times" w:cs="Times"/>
          <w:b/>
          <w:bCs/>
        </w:rPr>
      </w:pPr>
    </w:p>
    <w:tbl>
      <w:tblPr>
        <w:tblW w:w="9039" w:type="dxa"/>
        <w:tblLayout w:type="fixed"/>
        <w:tblLook w:val="04A0" w:firstRow="1" w:lastRow="0" w:firstColumn="1" w:lastColumn="0" w:noHBand="0" w:noVBand="1"/>
      </w:tblPr>
      <w:tblGrid>
        <w:gridCol w:w="1813"/>
        <w:gridCol w:w="2406"/>
        <w:gridCol w:w="284"/>
        <w:gridCol w:w="1843"/>
        <w:gridCol w:w="2693"/>
      </w:tblGrid>
      <w:tr w:rsidR="007F0D36" w:rsidRPr="00A15F59" w14:paraId="2B40427F" w14:textId="3728C65F" w:rsidTr="007F0D36">
        <w:trPr>
          <w:trHeight w:val="2154"/>
        </w:trPr>
        <w:tc>
          <w:tcPr>
            <w:tcW w:w="1813" w:type="dxa"/>
          </w:tcPr>
          <w:p w14:paraId="2DA0C829" w14:textId="3C18DA18" w:rsidR="007F0D36" w:rsidRPr="00A15F59" w:rsidRDefault="007F0D36" w:rsidP="00052363">
            <w:pPr>
              <w:rPr>
                <w:rFonts w:ascii="Times" w:hAnsi="Times" w:cs="Times"/>
                <w:color w:val="000000"/>
                <w:lang w:val="pt-BR"/>
              </w:rPr>
            </w:pPr>
            <w:r>
              <w:rPr>
                <w:rFonts w:ascii="Times" w:hAnsi="Times" w:cs="Times"/>
                <w:noProof/>
                <w:color w:val="000000"/>
              </w:rPr>
              <w:drawing>
                <wp:inline distT="0" distB="0" distL="0" distR="0" wp14:anchorId="207393DA" wp14:editId="3848C04A">
                  <wp:extent cx="1014312" cy="1352416"/>
                  <wp:effectExtent l="0" t="0" r="0" b="0"/>
                  <wp:docPr id="9" name="Picture 9" descr="D:\Flashdisk Ungu\Biodata Nia\Juniana Husna - Photo As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lashdisk Ungu\Biodata Nia\Juniana Husna - Photo Asli.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6693" t="8240" r="1403"/>
                          <a:stretch/>
                        </pic:blipFill>
                        <pic:spPr bwMode="auto">
                          <a:xfrm>
                            <a:off x="0" y="0"/>
                            <a:ext cx="1014312" cy="1352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14:paraId="58EA3000" w14:textId="30172C7B" w:rsidR="007F0D36" w:rsidRPr="00A15F59" w:rsidRDefault="007F0D36" w:rsidP="00052363">
            <w:pPr>
              <w:jc w:val="both"/>
              <w:rPr>
                <w:rFonts w:ascii="Times" w:hAnsi="Times" w:cs="Times"/>
                <w:color w:val="000000"/>
                <w:lang w:val="pt-BR"/>
              </w:rPr>
            </w:pPr>
            <w:r w:rsidRPr="0029380F">
              <w:rPr>
                <w:rFonts w:ascii="Times" w:hAnsi="Times" w:cs="Times"/>
                <w:color w:val="000000"/>
                <w:sz w:val="18"/>
                <w:szCs w:val="18"/>
              </w:rPr>
              <w:t>Penulis adalah pengajar</w:t>
            </w:r>
            <w:r>
              <w:rPr>
                <w:rFonts w:ascii="Times" w:hAnsi="Times" w:cs="Times"/>
                <w:color w:val="000000"/>
                <w:sz w:val="18"/>
                <w:szCs w:val="18"/>
              </w:rPr>
              <w:t xml:space="preserve"> dan peneliti pada</w:t>
            </w:r>
            <w:r w:rsidRPr="0029380F">
              <w:rPr>
                <w:rFonts w:ascii="Times" w:hAnsi="Times" w:cs="Times"/>
                <w:color w:val="000000"/>
                <w:sz w:val="18"/>
                <w:szCs w:val="18"/>
              </w:rPr>
              <w:t xml:space="preserve"> </w:t>
            </w:r>
            <w:r>
              <w:rPr>
                <w:rFonts w:ascii="Times" w:hAnsi="Times" w:cs="Times"/>
                <w:color w:val="000000"/>
                <w:sz w:val="18"/>
                <w:szCs w:val="18"/>
              </w:rPr>
              <w:t>P</w:t>
            </w:r>
            <w:r w:rsidRPr="0029380F">
              <w:rPr>
                <w:rFonts w:ascii="Times" w:hAnsi="Times" w:cs="Times"/>
                <w:color w:val="000000"/>
                <w:sz w:val="18"/>
                <w:szCs w:val="18"/>
              </w:rPr>
              <w:t xml:space="preserve">rogram </w:t>
            </w:r>
            <w:r>
              <w:rPr>
                <w:rFonts w:ascii="Times" w:hAnsi="Times" w:cs="Times"/>
                <w:color w:val="000000"/>
                <w:sz w:val="18"/>
                <w:szCs w:val="18"/>
              </w:rPr>
              <w:t>S</w:t>
            </w:r>
            <w:r w:rsidRPr="0029380F">
              <w:rPr>
                <w:rFonts w:ascii="Times" w:hAnsi="Times" w:cs="Times"/>
                <w:color w:val="000000"/>
                <w:sz w:val="18"/>
                <w:szCs w:val="18"/>
              </w:rPr>
              <w:t xml:space="preserve">tudi </w:t>
            </w:r>
            <w:r>
              <w:rPr>
                <w:rFonts w:ascii="Times" w:hAnsi="Times" w:cs="Times"/>
                <w:color w:val="000000"/>
                <w:sz w:val="18"/>
                <w:szCs w:val="18"/>
              </w:rPr>
              <w:t>S</w:t>
            </w:r>
            <w:r w:rsidRPr="0029380F">
              <w:rPr>
                <w:rFonts w:ascii="Times" w:hAnsi="Times" w:cs="Times"/>
                <w:color w:val="000000"/>
                <w:sz w:val="18"/>
                <w:szCs w:val="18"/>
              </w:rPr>
              <w:t>istem Informasi</w:t>
            </w:r>
            <w:r>
              <w:rPr>
                <w:rFonts w:ascii="Times" w:hAnsi="Times" w:cs="Times"/>
                <w:color w:val="000000"/>
                <w:sz w:val="18"/>
                <w:szCs w:val="18"/>
              </w:rPr>
              <w:t>, Universitas Abulyatama.</w:t>
            </w:r>
          </w:p>
        </w:tc>
        <w:tc>
          <w:tcPr>
            <w:tcW w:w="284" w:type="dxa"/>
          </w:tcPr>
          <w:p w14:paraId="0C4A1257" w14:textId="77777777" w:rsidR="007F0D36" w:rsidRDefault="007F0D36" w:rsidP="00A47AD5">
            <w:pPr>
              <w:jc w:val="both"/>
              <w:rPr>
                <w:rFonts w:ascii="Times" w:hAnsi="Times" w:cs="Times"/>
                <w:noProof/>
                <w:color w:val="000000"/>
              </w:rPr>
            </w:pPr>
          </w:p>
        </w:tc>
        <w:tc>
          <w:tcPr>
            <w:tcW w:w="1843" w:type="dxa"/>
          </w:tcPr>
          <w:p w14:paraId="5B5010C5" w14:textId="47A7D2AD" w:rsidR="007F0D36" w:rsidRPr="00A15F59" w:rsidRDefault="007F0D36" w:rsidP="00A47AD5">
            <w:pPr>
              <w:jc w:val="both"/>
              <w:rPr>
                <w:rFonts w:ascii="Times" w:hAnsi="Times" w:cs="Times"/>
                <w:color w:val="000000"/>
              </w:rPr>
            </w:pPr>
            <w:r>
              <w:rPr>
                <w:rFonts w:ascii="Times" w:hAnsi="Times" w:cs="Times"/>
                <w:noProof/>
                <w:color w:val="000000"/>
              </w:rPr>
              <w:drawing>
                <wp:inline distT="0" distB="0" distL="0" distR="0" wp14:anchorId="72D25475" wp14:editId="09FEFA0D">
                  <wp:extent cx="1014095" cy="1351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TO-SANUS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14095" cy="1351280"/>
                          </a:xfrm>
                          <a:prstGeom prst="rect">
                            <a:avLst/>
                          </a:prstGeom>
                        </pic:spPr>
                      </pic:pic>
                    </a:graphicData>
                  </a:graphic>
                </wp:inline>
              </w:drawing>
            </w:r>
          </w:p>
        </w:tc>
        <w:tc>
          <w:tcPr>
            <w:tcW w:w="2693" w:type="dxa"/>
          </w:tcPr>
          <w:p w14:paraId="324EF7FD" w14:textId="06EF0AF3" w:rsidR="007F0D36" w:rsidRPr="00A15F59" w:rsidRDefault="007F0D36" w:rsidP="00A47AD5">
            <w:pPr>
              <w:jc w:val="both"/>
              <w:rPr>
                <w:rFonts w:ascii="Times" w:hAnsi="Times" w:cs="Times"/>
                <w:color w:val="000000"/>
              </w:rPr>
            </w:pPr>
            <w:r w:rsidRPr="0029380F">
              <w:rPr>
                <w:rFonts w:ascii="Times" w:hAnsi="Times" w:cs="Times"/>
                <w:color w:val="000000"/>
                <w:sz w:val="18"/>
                <w:szCs w:val="18"/>
              </w:rPr>
              <w:t>Penulis adalah pengajar</w:t>
            </w:r>
            <w:r>
              <w:rPr>
                <w:rFonts w:ascii="Times" w:hAnsi="Times" w:cs="Times"/>
                <w:color w:val="000000"/>
                <w:sz w:val="18"/>
                <w:szCs w:val="18"/>
              </w:rPr>
              <w:t xml:space="preserve"> dan peneliti pada</w:t>
            </w:r>
            <w:r w:rsidRPr="0029380F">
              <w:rPr>
                <w:rFonts w:ascii="Times" w:hAnsi="Times" w:cs="Times"/>
                <w:color w:val="000000"/>
                <w:sz w:val="18"/>
                <w:szCs w:val="18"/>
              </w:rPr>
              <w:t xml:space="preserve"> </w:t>
            </w:r>
            <w:r>
              <w:rPr>
                <w:rFonts w:ascii="Times" w:hAnsi="Times" w:cs="Times"/>
                <w:color w:val="000000"/>
                <w:sz w:val="18"/>
                <w:szCs w:val="18"/>
              </w:rPr>
              <w:t>P</w:t>
            </w:r>
            <w:r w:rsidRPr="0029380F">
              <w:rPr>
                <w:rFonts w:ascii="Times" w:hAnsi="Times" w:cs="Times"/>
                <w:color w:val="000000"/>
                <w:sz w:val="18"/>
                <w:szCs w:val="18"/>
              </w:rPr>
              <w:t xml:space="preserve">rogram </w:t>
            </w:r>
            <w:r>
              <w:rPr>
                <w:rFonts w:ascii="Times" w:hAnsi="Times" w:cs="Times"/>
                <w:color w:val="000000"/>
                <w:sz w:val="18"/>
                <w:szCs w:val="18"/>
              </w:rPr>
              <w:t>S</w:t>
            </w:r>
            <w:r w:rsidRPr="0029380F">
              <w:rPr>
                <w:rFonts w:ascii="Times" w:hAnsi="Times" w:cs="Times"/>
                <w:color w:val="000000"/>
                <w:sz w:val="18"/>
                <w:szCs w:val="18"/>
              </w:rPr>
              <w:t xml:space="preserve">tudi </w:t>
            </w:r>
            <w:r>
              <w:rPr>
                <w:rFonts w:ascii="Times" w:hAnsi="Times" w:cs="Times"/>
                <w:color w:val="000000"/>
                <w:sz w:val="18"/>
                <w:szCs w:val="18"/>
              </w:rPr>
              <w:t>S</w:t>
            </w:r>
            <w:r w:rsidRPr="0029380F">
              <w:rPr>
                <w:rFonts w:ascii="Times" w:hAnsi="Times" w:cs="Times"/>
                <w:color w:val="000000"/>
                <w:sz w:val="18"/>
                <w:szCs w:val="18"/>
              </w:rPr>
              <w:t>istem Informasi</w:t>
            </w:r>
            <w:r>
              <w:rPr>
                <w:rFonts w:ascii="Times" w:hAnsi="Times" w:cs="Times"/>
                <w:color w:val="000000"/>
                <w:sz w:val="18"/>
                <w:szCs w:val="18"/>
              </w:rPr>
              <w:t>, Universitas Abulyatama.</w:t>
            </w:r>
          </w:p>
        </w:tc>
      </w:tr>
    </w:tbl>
    <w:p w14:paraId="56D4D3AF" w14:textId="77777777" w:rsidR="00231A19" w:rsidRPr="00A15F59" w:rsidRDefault="00231A19" w:rsidP="00231A19">
      <w:pPr>
        <w:jc w:val="both"/>
        <w:rPr>
          <w:rFonts w:ascii="Times" w:hAnsi="Times" w:cs="Times"/>
          <w:color w:val="000000"/>
        </w:rPr>
      </w:pPr>
    </w:p>
    <w:sectPr w:rsidR="00231A19" w:rsidRPr="00A15F59" w:rsidSect="00957C11">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58537" w14:textId="77777777" w:rsidR="0087457C" w:rsidRDefault="0087457C">
      <w:r>
        <w:separator/>
      </w:r>
    </w:p>
  </w:endnote>
  <w:endnote w:type="continuationSeparator" w:id="0">
    <w:p w14:paraId="082ED6EF" w14:textId="77777777" w:rsidR="0087457C" w:rsidRDefault="0087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abon">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38F6" w14:textId="77777777" w:rsidR="00827C06" w:rsidRPr="003D5B84" w:rsidRDefault="0087457C" w:rsidP="00C07BEF">
    <w:pPr>
      <w:pStyle w:val="Header"/>
      <w:tabs>
        <w:tab w:val="clear" w:pos="4320"/>
        <w:tab w:val="clear" w:pos="8640"/>
        <w:tab w:val="left" w:pos="2992"/>
      </w:tabs>
      <w:spacing w:before="240"/>
    </w:pPr>
    <w:r>
      <w:rPr>
        <w:noProof/>
      </w:rPr>
      <w:pict w14:anchorId="6F2451B3">
        <v:line id="_x0000_s2051" style="position:absolute;z-index:251656704" from="-.95pt,11.45pt" to="438.45pt,11.45pt"/>
      </w:pict>
    </w:r>
    <w:r w:rsidR="00827C06">
      <w:t>I</w:t>
    </w:r>
    <w:r w:rsidR="00827C06">
      <w:rPr>
        <w:lang w:val="id-ID"/>
      </w:rPr>
      <w:t>JAIDM</w:t>
    </w:r>
    <w:r w:rsidR="00827C06" w:rsidRPr="003D5B84">
      <w:t xml:space="preserve">  Vol. </w:t>
    </w:r>
    <w:r w:rsidR="00827C06">
      <w:rPr>
        <w:lang w:val="id-ID"/>
      </w:rPr>
      <w:t>1</w:t>
    </w:r>
    <w:r w:rsidR="00827C06" w:rsidRPr="003D5B84">
      <w:t xml:space="preserve">, No. </w:t>
    </w:r>
    <w:r w:rsidR="00827C06">
      <w:rPr>
        <w:lang w:val="id-ID"/>
      </w:rPr>
      <w:t>1</w:t>
    </w:r>
    <w:r w:rsidR="00827C06">
      <w:t>,March</w:t>
    </w:r>
    <w:r w:rsidR="00827C06" w:rsidRPr="003D5B84">
      <w:t>201</w:t>
    </w:r>
    <w:r w:rsidR="00827C06">
      <w:rPr>
        <w:lang w:val="id-ID"/>
      </w:rPr>
      <w:t>7</w:t>
    </w:r>
    <w:r w:rsidR="00827C06" w:rsidRPr="003D5B84">
      <w:t xml:space="preserve"> :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BFC1" w14:textId="77777777" w:rsidR="00827C06" w:rsidRPr="00C07BEF" w:rsidRDefault="00827C06"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A7E6" w14:textId="77777777" w:rsidR="00827C06" w:rsidRPr="008F0F0A" w:rsidRDefault="00827C06" w:rsidP="00C07BEF">
    <w:pPr>
      <w:pStyle w:val="Footer"/>
      <w:pBdr>
        <w:top w:val="single" w:sz="4" w:space="1" w:color="auto"/>
      </w:pBdr>
      <w:spacing w:before="240"/>
      <w:rPr>
        <w:i/>
        <w:szCs w:val="18"/>
        <w:lang w:val="id-ID"/>
      </w:rPr>
    </w:pPr>
    <w:r w:rsidRPr="00C854C1">
      <w:rPr>
        <w:b/>
        <w:i/>
        <w:szCs w:val="18"/>
      </w:rPr>
      <w:t>Journal homepage</w:t>
    </w:r>
    <w:r>
      <w:rPr>
        <w:i/>
        <w:szCs w:val="18"/>
      </w:rPr>
      <w:t>: http://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EC0BE" w14:textId="77777777" w:rsidR="0087457C" w:rsidRDefault="0087457C">
      <w:r>
        <w:separator/>
      </w:r>
    </w:p>
  </w:footnote>
  <w:footnote w:type="continuationSeparator" w:id="0">
    <w:p w14:paraId="5088B93D" w14:textId="77777777" w:rsidR="0087457C" w:rsidRDefault="0087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EB5A" w14:textId="77777777" w:rsidR="00827C06" w:rsidRPr="003D5B84" w:rsidRDefault="00827C06"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64050">
      <w:rPr>
        <w:rStyle w:val="PageNumber"/>
        <w:noProof/>
      </w:rPr>
      <w:t>32</w:t>
    </w:r>
    <w:r w:rsidRPr="003D5B84">
      <w:rPr>
        <w:rStyle w:val="PageNumber"/>
      </w:rPr>
      <w:fldChar w:fldCharType="end"/>
    </w:r>
  </w:p>
  <w:p w14:paraId="56E5C365" w14:textId="77777777" w:rsidR="00827C06" w:rsidRPr="008F0F0A" w:rsidRDefault="0087457C" w:rsidP="00C07BEF">
    <w:pPr>
      <w:pStyle w:val="Header"/>
      <w:tabs>
        <w:tab w:val="clear" w:pos="4320"/>
        <w:tab w:val="clear" w:pos="8640"/>
        <w:tab w:val="right" w:pos="851"/>
        <w:tab w:val="left" w:pos="3405"/>
        <w:tab w:val="right" w:pos="8789"/>
      </w:tabs>
      <w:spacing w:after="240"/>
      <w:rPr>
        <w:lang w:val="id-ID"/>
      </w:rPr>
    </w:pPr>
    <w:r>
      <w:rPr>
        <w:noProof/>
      </w:rPr>
      <w:pict w14:anchorId="020E06B7">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827C06" w:rsidRPr="003D5B84">
      <w:tab/>
    </w:r>
    <w:r w:rsidR="00827C06">
      <w:sym w:font="Wingdings" w:char="F072"/>
    </w:r>
    <w:r w:rsidR="00827C06" w:rsidRPr="003D5B84">
      <w:tab/>
    </w:r>
    <w:r w:rsidR="00827C06" w:rsidRPr="003D5B84">
      <w:tab/>
      <w:t>ISSN</w:t>
    </w:r>
    <w:r w:rsidR="00827C06">
      <w:t>:</w:t>
    </w:r>
    <w:r w:rsidR="00827C06">
      <w:rPr>
        <w:lang w:val="id-ID"/>
      </w:rPr>
      <w:t>XXXX</w:t>
    </w:r>
    <w:r w:rsidR="00827C06">
      <w:t>-</w:t>
    </w:r>
    <w:r w:rsidR="00827C06">
      <w:rPr>
        <w:lang w:val="id-ID"/>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C036" w14:textId="77777777" w:rsidR="00827C06" w:rsidRPr="003D5B84" w:rsidRDefault="00827C06"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64050">
      <w:rPr>
        <w:rStyle w:val="PageNumber"/>
        <w:noProof/>
      </w:rPr>
      <w:t>35</w:t>
    </w:r>
    <w:r w:rsidRPr="003D5B84">
      <w:rPr>
        <w:rStyle w:val="PageNumber"/>
      </w:rPr>
      <w:fldChar w:fldCharType="end"/>
    </w:r>
  </w:p>
  <w:p w14:paraId="6C8DC4C9" w14:textId="77777777" w:rsidR="00827C06" w:rsidRPr="003D5B84" w:rsidRDefault="00827C06" w:rsidP="00C07BEF">
    <w:pPr>
      <w:pStyle w:val="Header"/>
      <w:pBdr>
        <w:bottom w:val="single" w:sz="4" w:space="1" w:color="auto"/>
      </w:pBdr>
      <w:tabs>
        <w:tab w:val="clear" w:pos="4320"/>
        <w:tab w:val="clear" w:pos="8640"/>
        <w:tab w:val="left" w:pos="0"/>
        <w:tab w:val="center" w:pos="4301"/>
        <w:tab w:val="left" w:pos="7938"/>
      </w:tabs>
    </w:pPr>
    <w:r>
      <w:t>IJAIDM</w:t>
    </w:r>
    <w:r w:rsidRPr="003D5B84">
      <w:tab/>
      <w:t xml:space="preserve">ISSN: </w:t>
    </w:r>
    <w:r>
      <w:t>XXXX-XXXX</w:t>
    </w:r>
    <w:r w:rsidRPr="003D5B84">
      <w:tab/>
    </w:r>
    <w:r>
      <w:sym w:font="Wingdings" w:char="F072"/>
    </w:r>
  </w:p>
  <w:p w14:paraId="15C345E3" w14:textId="77777777" w:rsidR="00827C06" w:rsidRPr="003D5B84" w:rsidRDefault="00827C06"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A2039" w14:textId="77777777" w:rsidR="00827C06" w:rsidRPr="003D5B84" w:rsidRDefault="00827C06" w:rsidP="008B04B3">
    <w:pPr>
      <w:pStyle w:val="Header"/>
      <w:tabs>
        <w:tab w:val="clear" w:pos="4320"/>
        <w:tab w:val="clear" w:pos="8640"/>
      </w:tabs>
      <w:ind w:right="45"/>
      <w:rPr>
        <w:b/>
      </w:rPr>
    </w:pPr>
    <w:r>
      <w:rPr>
        <w:b/>
      </w:rPr>
      <w:t xml:space="preserve">Indonesian </w:t>
    </w:r>
    <w:r w:rsidRPr="003D5B84">
      <w:rPr>
        <w:b/>
      </w:rPr>
      <w:t>J</w:t>
    </w:r>
    <w:r>
      <w:rPr>
        <w:b/>
      </w:rPr>
      <w:t xml:space="preserve">ournal of </w:t>
    </w:r>
    <w:r>
      <w:rPr>
        <w:b/>
        <w:lang w:val="id-ID"/>
      </w:rPr>
      <w:t>Artificial Intelligence and Data Mining</w:t>
    </w:r>
    <w:r>
      <w:rPr>
        <w:b/>
      </w:rPr>
      <w:t xml:space="preserve"> (I</w:t>
    </w:r>
    <w:r>
      <w:rPr>
        <w:b/>
        <w:lang w:val="id-ID"/>
      </w:rPr>
      <w:t>JAIDM</w:t>
    </w:r>
    <w:r w:rsidRPr="003D5B84">
      <w:rPr>
        <w:b/>
      </w:rPr>
      <w:t>)</w:t>
    </w:r>
  </w:p>
  <w:p w14:paraId="71531BEC" w14:textId="77777777" w:rsidR="00827C06" w:rsidRPr="003D5B84" w:rsidRDefault="00827C06" w:rsidP="008B04B3">
    <w:pPr>
      <w:pStyle w:val="Header"/>
      <w:tabs>
        <w:tab w:val="clear" w:pos="4320"/>
        <w:tab w:val="clear" w:pos="8640"/>
      </w:tabs>
      <w:ind w:right="45"/>
    </w:pPr>
    <w:r>
      <w:t>Vol</w:t>
    </w:r>
    <w:r>
      <w:rPr>
        <w:lang w:val="id-ID"/>
      </w:rPr>
      <w:t xml:space="preserve"> 1</w:t>
    </w:r>
    <w:r w:rsidRPr="003D5B84">
      <w:t>, No.</w:t>
    </w:r>
    <w:r>
      <w:t>1</w:t>
    </w:r>
    <w:r w:rsidRPr="003D5B84">
      <w:t xml:space="preserve">, </w:t>
    </w:r>
    <w:r>
      <w:t>March</w:t>
    </w:r>
    <w:r w:rsidRPr="003D5B84">
      <w:t>201</w:t>
    </w:r>
    <w:r>
      <w:rPr>
        <w:lang w:val="id-ID"/>
      </w:rPr>
      <w:t>8</w:t>
    </w:r>
    <w:r w:rsidRPr="003D5B84">
      <w:t>, pp. xx~xx</w:t>
    </w:r>
  </w:p>
  <w:p w14:paraId="1C63182F" w14:textId="77777777" w:rsidR="00827C06" w:rsidRPr="003D5B84" w:rsidRDefault="00827C06" w:rsidP="00957C11">
    <w:pPr>
      <w:pStyle w:val="Header"/>
      <w:tabs>
        <w:tab w:val="clear" w:pos="4320"/>
        <w:tab w:val="clear" w:pos="8640"/>
        <w:tab w:val="left" w:pos="7938"/>
        <w:tab w:val="right" w:pos="8789"/>
      </w:tabs>
      <w:rPr>
        <w:rStyle w:val="PageNumber"/>
      </w:rPr>
    </w:pPr>
    <w:r w:rsidRPr="003D5B84">
      <w:t xml:space="preserve">ISSN: </w:t>
    </w:r>
    <w:r>
      <w:rPr>
        <w:lang w:val="id-ID"/>
      </w:rPr>
      <w:t>XXXX</w:t>
    </w:r>
    <w:r>
      <w:t>-</w:t>
    </w:r>
    <w:r>
      <w:rPr>
        <w:lang w:val="id-ID"/>
      </w:rPr>
      <w:t>XXXX</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064050">
      <w:rPr>
        <w:rStyle w:val="PageNumber"/>
        <w:noProof/>
      </w:rPr>
      <w:t>31</w:t>
    </w:r>
    <w:r w:rsidRPr="003D5B84">
      <w:rPr>
        <w:rStyle w:val="PageNumber"/>
      </w:rPr>
      <w:fldChar w:fldCharType="end"/>
    </w:r>
  </w:p>
  <w:p w14:paraId="20A388D6" w14:textId="77777777" w:rsidR="00827C06" w:rsidRPr="003D5B84" w:rsidRDefault="0087457C" w:rsidP="008B04B3">
    <w:pPr>
      <w:pStyle w:val="Header"/>
      <w:tabs>
        <w:tab w:val="clear" w:pos="4320"/>
        <w:tab w:val="clear" w:pos="8640"/>
      </w:tabs>
      <w:ind w:right="45"/>
      <w:jc w:val="right"/>
      <w:rPr>
        <w:rStyle w:val="PageNumber"/>
      </w:rPr>
    </w:pPr>
    <w:r>
      <w:rPr>
        <w:noProof/>
      </w:rPr>
      <w:pict w14:anchorId="5F5F3B36">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827C06"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FF3B6F"/>
    <w:multiLevelType w:val="multilevel"/>
    <w:tmpl w:val="E54AE1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BA91925"/>
    <w:multiLevelType w:val="hybridMultilevel"/>
    <w:tmpl w:val="5902271C"/>
    <w:lvl w:ilvl="0" w:tplc="070802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CED335E"/>
    <w:multiLevelType w:val="hybridMultilevel"/>
    <w:tmpl w:val="226A84A2"/>
    <w:lvl w:ilvl="0" w:tplc="DE52A4F4">
      <w:start w:val="1"/>
      <w:numFmt w:val="decimal"/>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9"/>
  </w:num>
  <w:num w:numId="3">
    <w:abstractNumId w:val="19"/>
  </w:num>
  <w:num w:numId="4">
    <w:abstractNumId w:val="8"/>
  </w:num>
  <w:num w:numId="5">
    <w:abstractNumId w:val="13"/>
  </w:num>
  <w:num w:numId="6">
    <w:abstractNumId w:val="16"/>
  </w:num>
  <w:num w:numId="7">
    <w:abstractNumId w:val="14"/>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6"/>
  </w:num>
  <w:num w:numId="17">
    <w:abstractNumId w:val="17"/>
  </w:num>
  <w:num w:numId="18">
    <w:abstractNumId w:val="12"/>
  </w:num>
  <w:num w:numId="19">
    <w:abstractNumId w:val="0"/>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2EC"/>
    <w:rsid w:val="00002882"/>
    <w:rsid w:val="0000385F"/>
    <w:rsid w:val="0000588E"/>
    <w:rsid w:val="00005EFC"/>
    <w:rsid w:val="00007744"/>
    <w:rsid w:val="000106D0"/>
    <w:rsid w:val="00012CEF"/>
    <w:rsid w:val="00013A02"/>
    <w:rsid w:val="00014633"/>
    <w:rsid w:val="00014FE5"/>
    <w:rsid w:val="00015F2A"/>
    <w:rsid w:val="00017469"/>
    <w:rsid w:val="00017858"/>
    <w:rsid w:val="000202B8"/>
    <w:rsid w:val="00025B94"/>
    <w:rsid w:val="000260E6"/>
    <w:rsid w:val="00027142"/>
    <w:rsid w:val="000279BE"/>
    <w:rsid w:val="00027B52"/>
    <w:rsid w:val="000339E7"/>
    <w:rsid w:val="000345F4"/>
    <w:rsid w:val="00034C84"/>
    <w:rsid w:val="000416A3"/>
    <w:rsid w:val="00042C5A"/>
    <w:rsid w:val="000437AE"/>
    <w:rsid w:val="000474E3"/>
    <w:rsid w:val="00047710"/>
    <w:rsid w:val="000505E1"/>
    <w:rsid w:val="00052363"/>
    <w:rsid w:val="000523C5"/>
    <w:rsid w:val="00053CCD"/>
    <w:rsid w:val="00053FB7"/>
    <w:rsid w:val="00055D55"/>
    <w:rsid w:val="00056689"/>
    <w:rsid w:val="00057075"/>
    <w:rsid w:val="00057B0C"/>
    <w:rsid w:val="0006020A"/>
    <w:rsid w:val="00060330"/>
    <w:rsid w:val="00060F5C"/>
    <w:rsid w:val="00061D77"/>
    <w:rsid w:val="00062720"/>
    <w:rsid w:val="00063D88"/>
    <w:rsid w:val="00064050"/>
    <w:rsid w:val="00065191"/>
    <w:rsid w:val="00066063"/>
    <w:rsid w:val="0006784C"/>
    <w:rsid w:val="00067AF9"/>
    <w:rsid w:val="0007154C"/>
    <w:rsid w:val="0007236F"/>
    <w:rsid w:val="000724EF"/>
    <w:rsid w:val="00073635"/>
    <w:rsid w:val="00076373"/>
    <w:rsid w:val="00076C16"/>
    <w:rsid w:val="000776D4"/>
    <w:rsid w:val="00080CCD"/>
    <w:rsid w:val="000830A2"/>
    <w:rsid w:val="000830DF"/>
    <w:rsid w:val="00083B9D"/>
    <w:rsid w:val="00083D3A"/>
    <w:rsid w:val="00083DD6"/>
    <w:rsid w:val="00085121"/>
    <w:rsid w:val="00086551"/>
    <w:rsid w:val="00087291"/>
    <w:rsid w:val="000877AC"/>
    <w:rsid w:val="00087876"/>
    <w:rsid w:val="00087AF7"/>
    <w:rsid w:val="00090373"/>
    <w:rsid w:val="00090B78"/>
    <w:rsid w:val="00091EE2"/>
    <w:rsid w:val="00093380"/>
    <w:rsid w:val="00094EB8"/>
    <w:rsid w:val="00095C3E"/>
    <w:rsid w:val="00096883"/>
    <w:rsid w:val="000973CC"/>
    <w:rsid w:val="00097958"/>
    <w:rsid w:val="00097E2D"/>
    <w:rsid w:val="000A15DA"/>
    <w:rsid w:val="000A592D"/>
    <w:rsid w:val="000A643C"/>
    <w:rsid w:val="000A7ACA"/>
    <w:rsid w:val="000B0641"/>
    <w:rsid w:val="000B315C"/>
    <w:rsid w:val="000B4975"/>
    <w:rsid w:val="000B5480"/>
    <w:rsid w:val="000B682B"/>
    <w:rsid w:val="000C026F"/>
    <w:rsid w:val="000C03DA"/>
    <w:rsid w:val="000C1980"/>
    <w:rsid w:val="000C208D"/>
    <w:rsid w:val="000C4B17"/>
    <w:rsid w:val="000C6879"/>
    <w:rsid w:val="000C730A"/>
    <w:rsid w:val="000C7335"/>
    <w:rsid w:val="000D099B"/>
    <w:rsid w:val="000D398E"/>
    <w:rsid w:val="000D3B22"/>
    <w:rsid w:val="000D4C79"/>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302F"/>
    <w:rsid w:val="000F61E2"/>
    <w:rsid w:val="000F7ED5"/>
    <w:rsid w:val="0010046E"/>
    <w:rsid w:val="00102A61"/>
    <w:rsid w:val="00103480"/>
    <w:rsid w:val="001041EB"/>
    <w:rsid w:val="00104BF1"/>
    <w:rsid w:val="00106F02"/>
    <w:rsid w:val="001078A8"/>
    <w:rsid w:val="00107904"/>
    <w:rsid w:val="00112335"/>
    <w:rsid w:val="00112432"/>
    <w:rsid w:val="0011288B"/>
    <w:rsid w:val="001129DE"/>
    <w:rsid w:val="0011369D"/>
    <w:rsid w:val="00113F18"/>
    <w:rsid w:val="00114470"/>
    <w:rsid w:val="00116A08"/>
    <w:rsid w:val="00117326"/>
    <w:rsid w:val="00117C85"/>
    <w:rsid w:val="00121C37"/>
    <w:rsid w:val="001222CD"/>
    <w:rsid w:val="00122833"/>
    <w:rsid w:val="00123989"/>
    <w:rsid w:val="00125C41"/>
    <w:rsid w:val="00126B1A"/>
    <w:rsid w:val="0013179E"/>
    <w:rsid w:val="00131A6C"/>
    <w:rsid w:val="00131E4C"/>
    <w:rsid w:val="00132783"/>
    <w:rsid w:val="00133B59"/>
    <w:rsid w:val="001347DA"/>
    <w:rsid w:val="00134B92"/>
    <w:rsid w:val="0013501A"/>
    <w:rsid w:val="00136716"/>
    <w:rsid w:val="00137465"/>
    <w:rsid w:val="00137E25"/>
    <w:rsid w:val="00137F36"/>
    <w:rsid w:val="001434C3"/>
    <w:rsid w:val="001441CB"/>
    <w:rsid w:val="00145341"/>
    <w:rsid w:val="00145453"/>
    <w:rsid w:val="0014611F"/>
    <w:rsid w:val="00146861"/>
    <w:rsid w:val="00147F4A"/>
    <w:rsid w:val="00150971"/>
    <w:rsid w:val="001517E4"/>
    <w:rsid w:val="00151E7C"/>
    <w:rsid w:val="00153387"/>
    <w:rsid w:val="00154C55"/>
    <w:rsid w:val="00157C06"/>
    <w:rsid w:val="00161845"/>
    <w:rsid w:val="00162849"/>
    <w:rsid w:val="00166432"/>
    <w:rsid w:val="00167012"/>
    <w:rsid w:val="001671A8"/>
    <w:rsid w:val="0016761A"/>
    <w:rsid w:val="00167BE2"/>
    <w:rsid w:val="00170EA9"/>
    <w:rsid w:val="0017238E"/>
    <w:rsid w:val="00172955"/>
    <w:rsid w:val="001733EB"/>
    <w:rsid w:val="00174842"/>
    <w:rsid w:val="00176F17"/>
    <w:rsid w:val="00177E2C"/>
    <w:rsid w:val="001802DD"/>
    <w:rsid w:val="00180992"/>
    <w:rsid w:val="00180D46"/>
    <w:rsid w:val="00180FD2"/>
    <w:rsid w:val="00180FD4"/>
    <w:rsid w:val="00181509"/>
    <w:rsid w:val="001815A5"/>
    <w:rsid w:val="00181965"/>
    <w:rsid w:val="00185202"/>
    <w:rsid w:val="00187B69"/>
    <w:rsid w:val="00187D1F"/>
    <w:rsid w:val="0019050C"/>
    <w:rsid w:val="00192E8C"/>
    <w:rsid w:val="0019391D"/>
    <w:rsid w:val="0019394B"/>
    <w:rsid w:val="00194A88"/>
    <w:rsid w:val="00195579"/>
    <w:rsid w:val="001A0839"/>
    <w:rsid w:val="001A161D"/>
    <w:rsid w:val="001A33EF"/>
    <w:rsid w:val="001A4887"/>
    <w:rsid w:val="001A6BF1"/>
    <w:rsid w:val="001B144A"/>
    <w:rsid w:val="001B2439"/>
    <w:rsid w:val="001B2EF9"/>
    <w:rsid w:val="001B369E"/>
    <w:rsid w:val="001B4AB3"/>
    <w:rsid w:val="001B5250"/>
    <w:rsid w:val="001B5719"/>
    <w:rsid w:val="001B5B1B"/>
    <w:rsid w:val="001B621C"/>
    <w:rsid w:val="001B64D0"/>
    <w:rsid w:val="001B7915"/>
    <w:rsid w:val="001C02B3"/>
    <w:rsid w:val="001C0FE6"/>
    <w:rsid w:val="001C19EB"/>
    <w:rsid w:val="001C1DDC"/>
    <w:rsid w:val="001C57D8"/>
    <w:rsid w:val="001C7AC5"/>
    <w:rsid w:val="001D04CA"/>
    <w:rsid w:val="001D0527"/>
    <w:rsid w:val="001D19C3"/>
    <w:rsid w:val="001D218B"/>
    <w:rsid w:val="001D2480"/>
    <w:rsid w:val="001D30F5"/>
    <w:rsid w:val="001D44CB"/>
    <w:rsid w:val="001D4961"/>
    <w:rsid w:val="001E1922"/>
    <w:rsid w:val="001E2071"/>
    <w:rsid w:val="001E3F1A"/>
    <w:rsid w:val="001E4D84"/>
    <w:rsid w:val="001E5CFB"/>
    <w:rsid w:val="001E608B"/>
    <w:rsid w:val="001E69C1"/>
    <w:rsid w:val="001E7B9C"/>
    <w:rsid w:val="001E7DCD"/>
    <w:rsid w:val="001E7FFA"/>
    <w:rsid w:val="001F0AFC"/>
    <w:rsid w:val="001F3C0B"/>
    <w:rsid w:val="001F470F"/>
    <w:rsid w:val="001F4ACD"/>
    <w:rsid w:val="001F6170"/>
    <w:rsid w:val="001F63D7"/>
    <w:rsid w:val="001F6ACF"/>
    <w:rsid w:val="001F6FB1"/>
    <w:rsid w:val="00204431"/>
    <w:rsid w:val="0020464A"/>
    <w:rsid w:val="00204A25"/>
    <w:rsid w:val="00205754"/>
    <w:rsid w:val="0020608E"/>
    <w:rsid w:val="002073B6"/>
    <w:rsid w:val="002076CA"/>
    <w:rsid w:val="002079DD"/>
    <w:rsid w:val="00211AB5"/>
    <w:rsid w:val="002126FB"/>
    <w:rsid w:val="00212DCC"/>
    <w:rsid w:val="002141C1"/>
    <w:rsid w:val="00215A82"/>
    <w:rsid w:val="00216F2A"/>
    <w:rsid w:val="00217ABD"/>
    <w:rsid w:val="00220914"/>
    <w:rsid w:val="00221D61"/>
    <w:rsid w:val="00221FB3"/>
    <w:rsid w:val="00224456"/>
    <w:rsid w:val="00225BEA"/>
    <w:rsid w:val="00230440"/>
    <w:rsid w:val="00230996"/>
    <w:rsid w:val="00230AAB"/>
    <w:rsid w:val="00230D8A"/>
    <w:rsid w:val="00231A19"/>
    <w:rsid w:val="00232081"/>
    <w:rsid w:val="00232DA1"/>
    <w:rsid w:val="00234735"/>
    <w:rsid w:val="00235263"/>
    <w:rsid w:val="002378BD"/>
    <w:rsid w:val="00237B26"/>
    <w:rsid w:val="00240303"/>
    <w:rsid w:val="0024040D"/>
    <w:rsid w:val="00240D5E"/>
    <w:rsid w:val="00241775"/>
    <w:rsid w:val="0024180A"/>
    <w:rsid w:val="0024268D"/>
    <w:rsid w:val="00245484"/>
    <w:rsid w:val="00250442"/>
    <w:rsid w:val="00250A66"/>
    <w:rsid w:val="00254EC2"/>
    <w:rsid w:val="002550AB"/>
    <w:rsid w:val="00256322"/>
    <w:rsid w:val="002575A8"/>
    <w:rsid w:val="00257845"/>
    <w:rsid w:val="00260476"/>
    <w:rsid w:val="00260C60"/>
    <w:rsid w:val="00261B88"/>
    <w:rsid w:val="0026229E"/>
    <w:rsid w:val="002622CD"/>
    <w:rsid w:val="00263556"/>
    <w:rsid w:val="00266574"/>
    <w:rsid w:val="002668F8"/>
    <w:rsid w:val="00266A6E"/>
    <w:rsid w:val="002702E1"/>
    <w:rsid w:val="00270E78"/>
    <w:rsid w:val="00271390"/>
    <w:rsid w:val="00271AB9"/>
    <w:rsid w:val="0027245E"/>
    <w:rsid w:val="002743A4"/>
    <w:rsid w:val="00274BCC"/>
    <w:rsid w:val="00275406"/>
    <w:rsid w:val="002769E7"/>
    <w:rsid w:val="00281882"/>
    <w:rsid w:val="00281D99"/>
    <w:rsid w:val="002821B9"/>
    <w:rsid w:val="00283160"/>
    <w:rsid w:val="0028450D"/>
    <w:rsid w:val="00291EBF"/>
    <w:rsid w:val="00292391"/>
    <w:rsid w:val="0029380F"/>
    <w:rsid w:val="00295355"/>
    <w:rsid w:val="00295AAE"/>
    <w:rsid w:val="00296D8E"/>
    <w:rsid w:val="00297A5A"/>
    <w:rsid w:val="00297B10"/>
    <w:rsid w:val="002A0772"/>
    <w:rsid w:val="002A13BA"/>
    <w:rsid w:val="002A20E4"/>
    <w:rsid w:val="002A2FB4"/>
    <w:rsid w:val="002B0601"/>
    <w:rsid w:val="002B10C7"/>
    <w:rsid w:val="002B20ED"/>
    <w:rsid w:val="002B66EF"/>
    <w:rsid w:val="002B6EC9"/>
    <w:rsid w:val="002B7609"/>
    <w:rsid w:val="002C0665"/>
    <w:rsid w:val="002C2C92"/>
    <w:rsid w:val="002C4749"/>
    <w:rsid w:val="002C6317"/>
    <w:rsid w:val="002C6B06"/>
    <w:rsid w:val="002D07B9"/>
    <w:rsid w:val="002D0C71"/>
    <w:rsid w:val="002D0F04"/>
    <w:rsid w:val="002D2376"/>
    <w:rsid w:val="002D31A6"/>
    <w:rsid w:val="002D4A56"/>
    <w:rsid w:val="002D67D9"/>
    <w:rsid w:val="002D797A"/>
    <w:rsid w:val="002E0BC4"/>
    <w:rsid w:val="002E184C"/>
    <w:rsid w:val="002E283F"/>
    <w:rsid w:val="002E2CAE"/>
    <w:rsid w:val="002E2E64"/>
    <w:rsid w:val="002E4278"/>
    <w:rsid w:val="002E42AC"/>
    <w:rsid w:val="002E6409"/>
    <w:rsid w:val="002E6B70"/>
    <w:rsid w:val="002E78CE"/>
    <w:rsid w:val="002F137A"/>
    <w:rsid w:val="002F267D"/>
    <w:rsid w:val="002F3D30"/>
    <w:rsid w:val="002F41A4"/>
    <w:rsid w:val="002F48E3"/>
    <w:rsid w:val="002F668F"/>
    <w:rsid w:val="002F6BBA"/>
    <w:rsid w:val="002F6DFA"/>
    <w:rsid w:val="002F7C5F"/>
    <w:rsid w:val="0030038F"/>
    <w:rsid w:val="003005BC"/>
    <w:rsid w:val="00300E95"/>
    <w:rsid w:val="00302D7F"/>
    <w:rsid w:val="0030495A"/>
    <w:rsid w:val="00304A2C"/>
    <w:rsid w:val="00305125"/>
    <w:rsid w:val="003057D6"/>
    <w:rsid w:val="00306442"/>
    <w:rsid w:val="003069FB"/>
    <w:rsid w:val="003111F6"/>
    <w:rsid w:val="00312C0C"/>
    <w:rsid w:val="00313AA2"/>
    <w:rsid w:val="003147A3"/>
    <w:rsid w:val="003200C9"/>
    <w:rsid w:val="00320503"/>
    <w:rsid w:val="003209C7"/>
    <w:rsid w:val="00321270"/>
    <w:rsid w:val="00321C4F"/>
    <w:rsid w:val="0032236B"/>
    <w:rsid w:val="0032306D"/>
    <w:rsid w:val="003249AD"/>
    <w:rsid w:val="00326170"/>
    <w:rsid w:val="003263E9"/>
    <w:rsid w:val="00326D35"/>
    <w:rsid w:val="00327E36"/>
    <w:rsid w:val="00331183"/>
    <w:rsid w:val="00332063"/>
    <w:rsid w:val="00333AB9"/>
    <w:rsid w:val="00333C06"/>
    <w:rsid w:val="0033437D"/>
    <w:rsid w:val="0033459B"/>
    <w:rsid w:val="00335BE8"/>
    <w:rsid w:val="00335FF0"/>
    <w:rsid w:val="00337C87"/>
    <w:rsid w:val="00341E0D"/>
    <w:rsid w:val="0034265F"/>
    <w:rsid w:val="00343A49"/>
    <w:rsid w:val="00346441"/>
    <w:rsid w:val="003475EC"/>
    <w:rsid w:val="0035076B"/>
    <w:rsid w:val="00352BEB"/>
    <w:rsid w:val="00352DE1"/>
    <w:rsid w:val="00353885"/>
    <w:rsid w:val="00361EB1"/>
    <w:rsid w:val="003629B4"/>
    <w:rsid w:val="003629D1"/>
    <w:rsid w:val="003637CE"/>
    <w:rsid w:val="00363983"/>
    <w:rsid w:val="00364AC7"/>
    <w:rsid w:val="00367CE2"/>
    <w:rsid w:val="00370058"/>
    <w:rsid w:val="00371436"/>
    <w:rsid w:val="003715EC"/>
    <w:rsid w:val="00373753"/>
    <w:rsid w:val="00374503"/>
    <w:rsid w:val="00376867"/>
    <w:rsid w:val="00376A96"/>
    <w:rsid w:val="003772AC"/>
    <w:rsid w:val="00380120"/>
    <w:rsid w:val="00380557"/>
    <w:rsid w:val="00381E56"/>
    <w:rsid w:val="003826FF"/>
    <w:rsid w:val="00382D43"/>
    <w:rsid w:val="00386DFD"/>
    <w:rsid w:val="00390F85"/>
    <w:rsid w:val="00393D9D"/>
    <w:rsid w:val="00393E61"/>
    <w:rsid w:val="00394582"/>
    <w:rsid w:val="00396D02"/>
    <w:rsid w:val="00397C40"/>
    <w:rsid w:val="003A0041"/>
    <w:rsid w:val="003A0CBB"/>
    <w:rsid w:val="003A1C3E"/>
    <w:rsid w:val="003A1DF0"/>
    <w:rsid w:val="003A2970"/>
    <w:rsid w:val="003A5088"/>
    <w:rsid w:val="003A7D80"/>
    <w:rsid w:val="003B0E46"/>
    <w:rsid w:val="003B14AA"/>
    <w:rsid w:val="003B19C7"/>
    <w:rsid w:val="003B25A5"/>
    <w:rsid w:val="003B3120"/>
    <w:rsid w:val="003B3537"/>
    <w:rsid w:val="003B386B"/>
    <w:rsid w:val="003B567E"/>
    <w:rsid w:val="003B6932"/>
    <w:rsid w:val="003B6A1B"/>
    <w:rsid w:val="003B79EB"/>
    <w:rsid w:val="003B7B76"/>
    <w:rsid w:val="003B7EB7"/>
    <w:rsid w:val="003B7ED0"/>
    <w:rsid w:val="003C0D91"/>
    <w:rsid w:val="003C1AEA"/>
    <w:rsid w:val="003C26FE"/>
    <w:rsid w:val="003C3E42"/>
    <w:rsid w:val="003C4234"/>
    <w:rsid w:val="003C4B05"/>
    <w:rsid w:val="003C72E2"/>
    <w:rsid w:val="003D07D2"/>
    <w:rsid w:val="003D1289"/>
    <w:rsid w:val="003D2716"/>
    <w:rsid w:val="003D4E8B"/>
    <w:rsid w:val="003D5B84"/>
    <w:rsid w:val="003D6105"/>
    <w:rsid w:val="003D6766"/>
    <w:rsid w:val="003D79CF"/>
    <w:rsid w:val="003D7D45"/>
    <w:rsid w:val="003E0207"/>
    <w:rsid w:val="003E0D88"/>
    <w:rsid w:val="003E304D"/>
    <w:rsid w:val="003E4AA5"/>
    <w:rsid w:val="003E5492"/>
    <w:rsid w:val="003E57B1"/>
    <w:rsid w:val="003F0298"/>
    <w:rsid w:val="003F0964"/>
    <w:rsid w:val="003F0CAA"/>
    <w:rsid w:val="003F17F3"/>
    <w:rsid w:val="003F18A1"/>
    <w:rsid w:val="003F1D93"/>
    <w:rsid w:val="003F2371"/>
    <w:rsid w:val="003F2EB6"/>
    <w:rsid w:val="003F4897"/>
    <w:rsid w:val="003F5FDE"/>
    <w:rsid w:val="003F6587"/>
    <w:rsid w:val="003F760C"/>
    <w:rsid w:val="00402C7D"/>
    <w:rsid w:val="00403A74"/>
    <w:rsid w:val="00407351"/>
    <w:rsid w:val="00407C2D"/>
    <w:rsid w:val="004106DF"/>
    <w:rsid w:val="00411A71"/>
    <w:rsid w:val="00411C0C"/>
    <w:rsid w:val="0041399A"/>
    <w:rsid w:val="00414535"/>
    <w:rsid w:val="00414ADF"/>
    <w:rsid w:val="00414DCA"/>
    <w:rsid w:val="00414EA0"/>
    <w:rsid w:val="004159B1"/>
    <w:rsid w:val="00416540"/>
    <w:rsid w:val="00420003"/>
    <w:rsid w:val="004201E0"/>
    <w:rsid w:val="004209BC"/>
    <w:rsid w:val="00420D64"/>
    <w:rsid w:val="00424E85"/>
    <w:rsid w:val="00425BE9"/>
    <w:rsid w:val="00427072"/>
    <w:rsid w:val="004325CE"/>
    <w:rsid w:val="004333BA"/>
    <w:rsid w:val="00433741"/>
    <w:rsid w:val="0043585C"/>
    <w:rsid w:val="0043701A"/>
    <w:rsid w:val="00441F35"/>
    <w:rsid w:val="00443205"/>
    <w:rsid w:val="004439D2"/>
    <w:rsid w:val="00443AF0"/>
    <w:rsid w:val="00443BF4"/>
    <w:rsid w:val="00443EC5"/>
    <w:rsid w:val="00444DAB"/>
    <w:rsid w:val="00450037"/>
    <w:rsid w:val="004503E9"/>
    <w:rsid w:val="0045272C"/>
    <w:rsid w:val="00453463"/>
    <w:rsid w:val="004550E4"/>
    <w:rsid w:val="00460998"/>
    <w:rsid w:val="00461103"/>
    <w:rsid w:val="0046245F"/>
    <w:rsid w:val="0046310D"/>
    <w:rsid w:val="004637E8"/>
    <w:rsid w:val="004648F8"/>
    <w:rsid w:val="00465F93"/>
    <w:rsid w:val="00467368"/>
    <w:rsid w:val="004674CD"/>
    <w:rsid w:val="004710EE"/>
    <w:rsid w:val="0047181E"/>
    <w:rsid w:val="00472E56"/>
    <w:rsid w:val="00473077"/>
    <w:rsid w:val="004740EC"/>
    <w:rsid w:val="00475883"/>
    <w:rsid w:val="00475972"/>
    <w:rsid w:val="00475A91"/>
    <w:rsid w:val="004817EF"/>
    <w:rsid w:val="004819CF"/>
    <w:rsid w:val="00481DA2"/>
    <w:rsid w:val="00482432"/>
    <w:rsid w:val="00484866"/>
    <w:rsid w:val="004859D6"/>
    <w:rsid w:val="00485FD1"/>
    <w:rsid w:val="0048797E"/>
    <w:rsid w:val="00487DD3"/>
    <w:rsid w:val="00487DE8"/>
    <w:rsid w:val="004902C8"/>
    <w:rsid w:val="004905D4"/>
    <w:rsid w:val="0049159F"/>
    <w:rsid w:val="00492177"/>
    <w:rsid w:val="00492B0F"/>
    <w:rsid w:val="00492E44"/>
    <w:rsid w:val="004935D5"/>
    <w:rsid w:val="004947B9"/>
    <w:rsid w:val="0049514C"/>
    <w:rsid w:val="00495165"/>
    <w:rsid w:val="00496DFD"/>
    <w:rsid w:val="004A0250"/>
    <w:rsid w:val="004A0B07"/>
    <w:rsid w:val="004A0C8B"/>
    <w:rsid w:val="004A187E"/>
    <w:rsid w:val="004A335F"/>
    <w:rsid w:val="004A3F3D"/>
    <w:rsid w:val="004A4FDB"/>
    <w:rsid w:val="004A54B7"/>
    <w:rsid w:val="004A5929"/>
    <w:rsid w:val="004A5FC0"/>
    <w:rsid w:val="004A7AD4"/>
    <w:rsid w:val="004A7C83"/>
    <w:rsid w:val="004B0A66"/>
    <w:rsid w:val="004B1316"/>
    <w:rsid w:val="004B1FFE"/>
    <w:rsid w:val="004B2F8C"/>
    <w:rsid w:val="004B3C49"/>
    <w:rsid w:val="004B4EDE"/>
    <w:rsid w:val="004B4FA1"/>
    <w:rsid w:val="004B525C"/>
    <w:rsid w:val="004B589F"/>
    <w:rsid w:val="004B661B"/>
    <w:rsid w:val="004B76DC"/>
    <w:rsid w:val="004C0B2C"/>
    <w:rsid w:val="004C11D3"/>
    <w:rsid w:val="004C1493"/>
    <w:rsid w:val="004C3BEB"/>
    <w:rsid w:val="004C59ED"/>
    <w:rsid w:val="004C5ABE"/>
    <w:rsid w:val="004C65D5"/>
    <w:rsid w:val="004D1CAB"/>
    <w:rsid w:val="004D232A"/>
    <w:rsid w:val="004D4579"/>
    <w:rsid w:val="004D5866"/>
    <w:rsid w:val="004D6168"/>
    <w:rsid w:val="004D7295"/>
    <w:rsid w:val="004E0A54"/>
    <w:rsid w:val="004E140A"/>
    <w:rsid w:val="004E154B"/>
    <w:rsid w:val="004E1914"/>
    <w:rsid w:val="004E26FA"/>
    <w:rsid w:val="004E2F0D"/>
    <w:rsid w:val="004E3613"/>
    <w:rsid w:val="004E3AFD"/>
    <w:rsid w:val="004E3CAD"/>
    <w:rsid w:val="004E43B7"/>
    <w:rsid w:val="004E4AFC"/>
    <w:rsid w:val="004E60DF"/>
    <w:rsid w:val="004E6C69"/>
    <w:rsid w:val="004F101E"/>
    <w:rsid w:val="004F245B"/>
    <w:rsid w:val="004F2A11"/>
    <w:rsid w:val="004F3166"/>
    <w:rsid w:val="004F3208"/>
    <w:rsid w:val="004F54D2"/>
    <w:rsid w:val="004F6193"/>
    <w:rsid w:val="004F61D8"/>
    <w:rsid w:val="00501347"/>
    <w:rsid w:val="00501713"/>
    <w:rsid w:val="00505161"/>
    <w:rsid w:val="00505F41"/>
    <w:rsid w:val="00506350"/>
    <w:rsid w:val="0050794C"/>
    <w:rsid w:val="0051075B"/>
    <w:rsid w:val="00511236"/>
    <w:rsid w:val="00511539"/>
    <w:rsid w:val="00512DE0"/>
    <w:rsid w:val="0051361F"/>
    <w:rsid w:val="00513FC0"/>
    <w:rsid w:val="00515455"/>
    <w:rsid w:val="00516317"/>
    <w:rsid w:val="005174FF"/>
    <w:rsid w:val="00520BDB"/>
    <w:rsid w:val="00520EC3"/>
    <w:rsid w:val="0052138C"/>
    <w:rsid w:val="005213A1"/>
    <w:rsid w:val="005225B4"/>
    <w:rsid w:val="00523362"/>
    <w:rsid w:val="00523B26"/>
    <w:rsid w:val="0052442F"/>
    <w:rsid w:val="00526CFA"/>
    <w:rsid w:val="00530CAF"/>
    <w:rsid w:val="005311D1"/>
    <w:rsid w:val="0053144A"/>
    <w:rsid w:val="0053172B"/>
    <w:rsid w:val="00531BB7"/>
    <w:rsid w:val="0053289E"/>
    <w:rsid w:val="00532941"/>
    <w:rsid w:val="00535A39"/>
    <w:rsid w:val="005373E3"/>
    <w:rsid w:val="00540DCE"/>
    <w:rsid w:val="00540DD7"/>
    <w:rsid w:val="00541DF9"/>
    <w:rsid w:val="00541F86"/>
    <w:rsid w:val="00541FCB"/>
    <w:rsid w:val="0054283A"/>
    <w:rsid w:val="0054344A"/>
    <w:rsid w:val="0054481D"/>
    <w:rsid w:val="00545E9C"/>
    <w:rsid w:val="00547658"/>
    <w:rsid w:val="0054768C"/>
    <w:rsid w:val="00552C63"/>
    <w:rsid w:val="0055649A"/>
    <w:rsid w:val="0055664E"/>
    <w:rsid w:val="00556782"/>
    <w:rsid w:val="00556D5F"/>
    <w:rsid w:val="005574AF"/>
    <w:rsid w:val="00563102"/>
    <w:rsid w:val="00564EF8"/>
    <w:rsid w:val="00571167"/>
    <w:rsid w:val="00572013"/>
    <w:rsid w:val="00572501"/>
    <w:rsid w:val="00573257"/>
    <w:rsid w:val="00573553"/>
    <w:rsid w:val="0057736D"/>
    <w:rsid w:val="005778F7"/>
    <w:rsid w:val="00577A3F"/>
    <w:rsid w:val="005805DF"/>
    <w:rsid w:val="005810EA"/>
    <w:rsid w:val="0058326E"/>
    <w:rsid w:val="005833B8"/>
    <w:rsid w:val="00583A03"/>
    <w:rsid w:val="00584068"/>
    <w:rsid w:val="005841BA"/>
    <w:rsid w:val="00584301"/>
    <w:rsid w:val="005877F2"/>
    <w:rsid w:val="00592442"/>
    <w:rsid w:val="0059283B"/>
    <w:rsid w:val="0059326B"/>
    <w:rsid w:val="00593E92"/>
    <w:rsid w:val="005949F1"/>
    <w:rsid w:val="005956F7"/>
    <w:rsid w:val="00595CB2"/>
    <w:rsid w:val="00595E8E"/>
    <w:rsid w:val="005978C8"/>
    <w:rsid w:val="005A0593"/>
    <w:rsid w:val="005A09DF"/>
    <w:rsid w:val="005A0A0F"/>
    <w:rsid w:val="005A1AD0"/>
    <w:rsid w:val="005A229B"/>
    <w:rsid w:val="005A2361"/>
    <w:rsid w:val="005A24ED"/>
    <w:rsid w:val="005A2573"/>
    <w:rsid w:val="005A4783"/>
    <w:rsid w:val="005A4F42"/>
    <w:rsid w:val="005A6B87"/>
    <w:rsid w:val="005A7540"/>
    <w:rsid w:val="005B019F"/>
    <w:rsid w:val="005B0825"/>
    <w:rsid w:val="005B0A84"/>
    <w:rsid w:val="005B24A7"/>
    <w:rsid w:val="005B2D16"/>
    <w:rsid w:val="005B4079"/>
    <w:rsid w:val="005B4DAF"/>
    <w:rsid w:val="005B56A0"/>
    <w:rsid w:val="005B5788"/>
    <w:rsid w:val="005B5FA9"/>
    <w:rsid w:val="005B60D5"/>
    <w:rsid w:val="005B693A"/>
    <w:rsid w:val="005C11D6"/>
    <w:rsid w:val="005C12EA"/>
    <w:rsid w:val="005C1759"/>
    <w:rsid w:val="005C1F4D"/>
    <w:rsid w:val="005C214F"/>
    <w:rsid w:val="005C234E"/>
    <w:rsid w:val="005C3915"/>
    <w:rsid w:val="005C56C8"/>
    <w:rsid w:val="005C6724"/>
    <w:rsid w:val="005D02EE"/>
    <w:rsid w:val="005D0C1B"/>
    <w:rsid w:val="005D210E"/>
    <w:rsid w:val="005D3D27"/>
    <w:rsid w:val="005D464B"/>
    <w:rsid w:val="005D536D"/>
    <w:rsid w:val="005D6287"/>
    <w:rsid w:val="005D7D3A"/>
    <w:rsid w:val="005D7EB1"/>
    <w:rsid w:val="005E0B40"/>
    <w:rsid w:val="005E6EF7"/>
    <w:rsid w:val="005E736A"/>
    <w:rsid w:val="005E75FC"/>
    <w:rsid w:val="005E7953"/>
    <w:rsid w:val="005F042D"/>
    <w:rsid w:val="005F1B52"/>
    <w:rsid w:val="005F3D1C"/>
    <w:rsid w:val="005F534C"/>
    <w:rsid w:val="005F6C1B"/>
    <w:rsid w:val="005F75F8"/>
    <w:rsid w:val="006021B8"/>
    <w:rsid w:val="006044C7"/>
    <w:rsid w:val="00605350"/>
    <w:rsid w:val="006061BB"/>
    <w:rsid w:val="00607A4B"/>
    <w:rsid w:val="00610E9F"/>
    <w:rsid w:val="00611125"/>
    <w:rsid w:val="006123B6"/>
    <w:rsid w:val="006129F4"/>
    <w:rsid w:val="00613977"/>
    <w:rsid w:val="0061627D"/>
    <w:rsid w:val="006206C7"/>
    <w:rsid w:val="00622B86"/>
    <w:rsid w:val="00622EC4"/>
    <w:rsid w:val="0062488B"/>
    <w:rsid w:val="0063006F"/>
    <w:rsid w:val="006327F1"/>
    <w:rsid w:val="00636167"/>
    <w:rsid w:val="006404CC"/>
    <w:rsid w:val="00640CB7"/>
    <w:rsid w:val="00642EAD"/>
    <w:rsid w:val="00644417"/>
    <w:rsid w:val="00645545"/>
    <w:rsid w:val="0064695B"/>
    <w:rsid w:val="00646A32"/>
    <w:rsid w:val="00646D3E"/>
    <w:rsid w:val="00646F1E"/>
    <w:rsid w:val="00647075"/>
    <w:rsid w:val="006513C5"/>
    <w:rsid w:val="00652EBE"/>
    <w:rsid w:val="006549EF"/>
    <w:rsid w:val="00655C14"/>
    <w:rsid w:val="00656420"/>
    <w:rsid w:val="00662070"/>
    <w:rsid w:val="0066237A"/>
    <w:rsid w:val="006628A9"/>
    <w:rsid w:val="006658E6"/>
    <w:rsid w:val="00665A9F"/>
    <w:rsid w:val="00665B37"/>
    <w:rsid w:val="00666A4F"/>
    <w:rsid w:val="00667C58"/>
    <w:rsid w:val="006719D8"/>
    <w:rsid w:val="0067364F"/>
    <w:rsid w:val="00674243"/>
    <w:rsid w:val="00674DEE"/>
    <w:rsid w:val="00675D81"/>
    <w:rsid w:val="006762A1"/>
    <w:rsid w:val="00676455"/>
    <w:rsid w:val="00676EB9"/>
    <w:rsid w:val="00677267"/>
    <w:rsid w:val="00680329"/>
    <w:rsid w:val="00682B00"/>
    <w:rsid w:val="00683573"/>
    <w:rsid w:val="00685A76"/>
    <w:rsid w:val="00685AA5"/>
    <w:rsid w:val="00685FB4"/>
    <w:rsid w:val="006863DA"/>
    <w:rsid w:val="006867F1"/>
    <w:rsid w:val="00687CA7"/>
    <w:rsid w:val="00687D3A"/>
    <w:rsid w:val="006925E2"/>
    <w:rsid w:val="0069350C"/>
    <w:rsid w:val="00697D46"/>
    <w:rsid w:val="006A0231"/>
    <w:rsid w:val="006A0895"/>
    <w:rsid w:val="006A090C"/>
    <w:rsid w:val="006A1384"/>
    <w:rsid w:val="006A34DA"/>
    <w:rsid w:val="006A6AEE"/>
    <w:rsid w:val="006B027E"/>
    <w:rsid w:val="006B0965"/>
    <w:rsid w:val="006B6754"/>
    <w:rsid w:val="006B7100"/>
    <w:rsid w:val="006B71FD"/>
    <w:rsid w:val="006C0661"/>
    <w:rsid w:val="006C0E3B"/>
    <w:rsid w:val="006C14C5"/>
    <w:rsid w:val="006C18AF"/>
    <w:rsid w:val="006C1D12"/>
    <w:rsid w:val="006D29E6"/>
    <w:rsid w:val="006D449D"/>
    <w:rsid w:val="006D4F81"/>
    <w:rsid w:val="006D5851"/>
    <w:rsid w:val="006D5A34"/>
    <w:rsid w:val="006D5DAA"/>
    <w:rsid w:val="006D60D9"/>
    <w:rsid w:val="006D6178"/>
    <w:rsid w:val="006E361D"/>
    <w:rsid w:val="006E3810"/>
    <w:rsid w:val="006E44B1"/>
    <w:rsid w:val="006E492E"/>
    <w:rsid w:val="006E4C9D"/>
    <w:rsid w:val="006E5DCF"/>
    <w:rsid w:val="006E5E0B"/>
    <w:rsid w:val="006E669C"/>
    <w:rsid w:val="006E786F"/>
    <w:rsid w:val="006F01C3"/>
    <w:rsid w:val="006F0DCF"/>
    <w:rsid w:val="006F4080"/>
    <w:rsid w:val="006F4D6F"/>
    <w:rsid w:val="006F5B79"/>
    <w:rsid w:val="006F5B9E"/>
    <w:rsid w:val="006F6C24"/>
    <w:rsid w:val="006F7480"/>
    <w:rsid w:val="0070006E"/>
    <w:rsid w:val="0070085F"/>
    <w:rsid w:val="0070124C"/>
    <w:rsid w:val="007017C6"/>
    <w:rsid w:val="0070180C"/>
    <w:rsid w:val="007027BB"/>
    <w:rsid w:val="00705140"/>
    <w:rsid w:val="007066C5"/>
    <w:rsid w:val="0071154E"/>
    <w:rsid w:val="007115AD"/>
    <w:rsid w:val="007125D3"/>
    <w:rsid w:val="00712FFF"/>
    <w:rsid w:val="00713649"/>
    <w:rsid w:val="007142C8"/>
    <w:rsid w:val="00714F80"/>
    <w:rsid w:val="00716294"/>
    <w:rsid w:val="00717A32"/>
    <w:rsid w:val="00720729"/>
    <w:rsid w:val="007212E2"/>
    <w:rsid w:val="00723DEB"/>
    <w:rsid w:val="007240E7"/>
    <w:rsid w:val="00724B0C"/>
    <w:rsid w:val="00725677"/>
    <w:rsid w:val="00731117"/>
    <w:rsid w:val="00731AEB"/>
    <w:rsid w:val="0073241B"/>
    <w:rsid w:val="0073258A"/>
    <w:rsid w:val="00733D29"/>
    <w:rsid w:val="00735944"/>
    <w:rsid w:val="00736345"/>
    <w:rsid w:val="00740C36"/>
    <w:rsid w:val="00741A8F"/>
    <w:rsid w:val="00742008"/>
    <w:rsid w:val="00743BA0"/>
    <w:rsid w:val="00744EEA"/>
    <w:rsid w:val="007452A8"/>
    <w:rsid w:val="00747DFD"/>
    <w:rsid w:val="00754329"/>
    <w:rsid w:val="007547A1"/>
    <w:rsid w:val="007560C6"/>
    <w:rsid w:val="00756A93"/>
    <w:rsid w:val="0075769A"/>
    <w:rsid w:val="0076464A"/>
    <w:rsid w:val="007649BE"/>
    <w:rsid w:val="007655C2"/>
    <w:rsid w:val="00765DEF"/>
    <w:rsid w:val="00766E46"/>
    <w:rsid w:val="00770E6E"/>
    <w:rsid w:val="00771A7C"/>
    <w:rsid w:val="0077230A"/>
    <w:rsid w:val="00772725"/>
    <w:rsid w:val="00773EB7"/>
    <w:rsid w:val="00773F20"/>
    <w:rsid w:val="007749D1"/>
    <w:rsid w:val="007751AA"/>
    <w:rsid w:val="00777225"/>
    <w:rsid w:val="00777AD7"/>
    <w:rsid w:val="00782F3B"/>
    <w:rsid w:val="00784CD4"/>
    <w:rsid w:val="00785559"/>
    <w:rsid w:val="007912CE"/>
    <w:rsid w:val="007915DC"/>
    <w:rsid w:val="0079451D"/>
    <w:rsid w:val="007A04C8"/>
    <w:rsid w:val="007A060C"/>
    <w:rsid w:val="007A1D4A"/>
    <w:rsid w:val="007A2E57"/>
    <w:rsid w:val="007A3102"/>
    <w:rsid w:val="007A3B30"/>
    <w:rsid w:val="007A3FC0"/>
    <w:rsid w:val="007A49BA"/>
    <w:rsid w:val="007A4C51"/>
    <w:rsid w:val="007A609F"/>
    <w:rsid w:val="007A7484"/>
    <w:rsid w:val="007B04FC"/>
    <w:rsid w:val="007B14EE"/>
    <w:rsid w:val="007B1C18"/>
    <w:rsid w:val="007B1FA1"/>
    <w:rsid w:val="007B57A1"/>
    <w:rsid w:val="007B6480"/>
    <w:rsid w:val="007B7535"/>
    <w:rsid w:val="007C0D3D"/>
    <w:rsid w:val="007C2A08"/>
    <w:rsid w:val="007C60D8"/>
    <w:rsid w:val="007D0AC6"/>
    <w:rsid w:val="007D2077"/>
    <w:rsid w:val="007D2188"/>
    <w:rsid w:val="007D24CF"/>
    <w:rsid w:val="007D7A78"/>
    <w:rsid w:val="007E116F"/>
    <w:rsid w:val="007E1BE0"/>
    <w:rsid w:val="007E3571"/>
    <w:rsid w:val="007E5812"/>
    <w:rsid w:val="007E68A5"/>
    <w:rsid w:val="007E73C6"/>
    <w:rsid w:val="007F0D36"/>
    <w:rsid w:val="007F1EC7"/>
    <w:rsid w:val="007F286F"/>
    <w:rsid w:val="007F28DC"/>
    <w:rsid w:val="007F2C82"/>
    <w:rsid w:val="007F2F57"/>
    <w:rsid w:val="007F36F4"/>
    <w:rsid w:val="007F3EAF"/>
    <w:rsid w:val="007F40B0"/>
    <w:rsid w:val="007F5708"/>
    <w:rsid w:val="007F5B5A"/>
    <w:rsid w:val="007F5F38"/>
    <w:rsid w:val="007F665B"/>
    <w:rsid w:val="007F6F0A"/>
    <w:rsid w:val="00800D74"/>
    <w:rsid w:val="00801F24"/>
    <w:rsid w:val="008037C5"/>
    <w:rsid w:val="008042C8"/>
    <w:rsid w:val="00805CFD"/>
    <w:rsid w:val="00807F15"/>
    <w:rsid w:val="00812E4B"/>
    <w:rsid w:val="0081359D"/>
    <w:rsid w:val="008136A0"/>
    <w:rsid w:val="00813CDD"/>
    <w:rsid w:val="00814164"/>
    <w:rsid w:val="00814AD7"/>
    <w:rsid w:val="0081516D"/>
    <w:rsid w:val="008156F0"/>
    <w:rsid w:val="00815A2E"/>
    <w:rsid w:val="008168B9"/>
    <w:rsid w:val="008207D5"/>
    <w:rsid w:val="00820B4E"/>
    <w:rsid w:val="00822488"/>
    <w:rsid w:val="00823B38"/>
    <w:rsid w:val="00823F1C"/>
    <w:rsid w:val="00824697"/>
    <w:rsid w:val="00825202"/>
    <w:rsid w:val="00825C5B"/>
    <w:rsid w:val="00827A30"/>
    <w:rsid w:val="00827C06"/>
    <w:rsid w:val="00830804"/>
    <w:rsid w:val="00831487"/>
    <w:rsid w:val="008318B8"/>
    <w:rsid w:val="00831DDD"/>
    <w:rsid w:val="00832386"/>
    <w:rsid w:val="008332DA"/>
    <w:rsid w:val="00834436"/>
    <w:rsid w:val="008344C2"/>
    <w:rsid w:val="00834BAC"/>
    <w:rsid w:val="00836D01"/>
    <w:rsid w:val="008379F3"/>
    <w:rsid w:val="00837EA3"/>
    <w:rsid w:val="00841381"/>
    <w:rsid w:val="008430D3"/>
    <w:rsid w:val="008439A0"/>
    <w:rsid w:val="00843BE9"/>
    <w:rsid w:val="00843E46"/>
    <w:rsid w:val="0084500E"/>
    <w:rsid w:val="008508FF"/>
    <w:rsid w:val="00850CAC"/>
    <w:rsid w:val="00851E55"/>
    <w:rsid w:val="0085238C"/>
    <w:rsid w:val="008528D9"/>
    <w:rsid w:val="008530DA"/>
    <w:rsid w:val="008538D0"/>
    <w:rsid w:val="00853BF2"/>
    <w:rsid w:val="00853BF4"/>
    <w:rsid w:val="00854ED5"/>
    <w:rsid w:val="00855965"/>
    <w:rsid w:val="00856356"/>
    <w:rsid w:val="008563F2"/>
    <w:rsid w:val="0085779C"/>
    <w:rsid w:val="00860671"/>
    <w:rsid w:val="00862CD2"/>
    <w:rsid w:val="0086508B"/>
    <w:rsid w:val="008666B8"/>
    <w:rsid w:val="00866E4F"/>
    <w:rsid w:val="00870ED2"/>
    <w:rsid w:val="0087156B"/>
    <w:rsid w:val="00872D7E"/>
    <w:rsid w:val="008736C8"/>
    <w:rsid w:val="0087457C"/>
    <w:rsid w:val="008754E6"/>
    <w:rsid w:val="00875D5A"/>
    <w:rsid w:val="0087776F"/>
    <w:rsid w:val="0088233C"/>
    <w:rsid w:val="0088280A"/>
    <w:rsid w:val="00883EB7"/>
    <w:rsid w:val="00892C9F"/>
    <w:rsid w:val="00892FBD"/>
    <w:rsid w:val="00893AD8"/>
    <w:rsid w:val="00893D2C"/>
    <w:rsid w:val="00894681"/>
    <w:rsid w:val="00894D11"/>
    <w:rsid w:val="0089523F"/>
    <w:rsid w:val="00896002"/>
    <w:rsid w:val="008967E5"/>
    <w:rsid w:val="00897BCF"/>
    <w:rsid w:val="008A07FE"/>
    <w:rsid w:val="008A12AD"/>
    <w:rsid w:val="008A1677"/>
    <w:rsid w:val="008A46AA"/>
    <w:rsid w:val="008A521A"/>
    <w:rsid w:val="008A6436"/>
    <w:rsid w:val="008A6A4B"/>
    <w:rsid w:val="008A6E5D"/>
    <w:rsid w:val="008A7EE4"/>
    <w:rsid w:val="008B04B3"/>
    <w:rsid w:val="008B060F"/>
    <w:rsid w:val="008B144F"/>
    <w:rsid w:val="008B1A88"/>
    <w:rsid w:val="008B279B"/>
    <w:rsid w:val="008B3B85"/>
    <w:rsid w:val="008B42E3"/>
    <w:rsid w:val="008B4E8C"/>
    <w:rsid w:val="008B60B8"/>
    <w:rsid w:val="008C12BE"/>
    <w:rsid w:val="008C1B93"/>
    <w:rsid w:val="008C22C7"/>
    <w:rsid w:val="008C2314"/>
    <w:rsid w:val="008C38EB"/>
    <w:rsid w:val="008C414B"/>
    <w:rsid w:val="008C54EA"/>
    <w:rsid w:val="008C6701"/>
    <w:rsid w:val="008C671C"/>
    <w:rsid w:val="008C698E"/>
    <w:rsid w:val="008C7439"/>
    <w:rsid w:val="008D017E"/>
    <w:rsid w:val="008D28A9"/>
    <w:rsid w:val="008D3BDF"/>
    <w:rsid w:val="008D7EA2"/>
    <w:rsid w:val="008E0F80"/>
    <w:rsid w:val="008E1CA4"/>
    <w:rsid w:val="008E3FAA"/>
    <w:rsid w:val="008E6A23"/>
    <w:rsid w:val="008E737C"/>
    <w:rsid w:val="008E741C"/>
    <w:rsid w:val="008F05B8"/>
    <w:rsid w:val="008F0C9D"/>
    <w:rsid w:val="008F0D5A"/>
    <w:rsid w:val="008F0F0A"/>
    <w:rsid w:val="008F186F"/>
    <w:rsid w:val="008F1C12"/>
    <w:rsid w:val="008F5A4B"/>
    <w:rsid w:val="008F5EF9"/>
    <w:rsid w:val="008F5F6F"/>
    <w:rsid w:val="00900DC9"/>
    <w:rsid w:val="00900EC1"/>
    <w:rsid w:val="00901214"/>
    <w:rsid w:val="00904D6D"/>
    <w:rsid w:val="00904EC8"/>
    <w:rsid w:val="0090651C"/>
    <w:rsid w:val="00906951"/>
    <w:rsid w:val="00907C14"/>
    <w:rsid w:val="0091060D"/>
    <w:rsid w:val="0091087F"/>
    <w:rsid w:val="0091187A"/>
    <w:rsid w:val="009119CD"/>
    <w:rsid w:val="00911DF0"/>
    <w:rsid w:val="00912527"/>
    <w:rsid w:val="00912FBC"/>
    <w:rsid w:val="00913193"/>
    <w:rsid w:val="00913D3B"/>
    <w:rsid w:val="00913F75"/>
    <w:rsid w:val="009213D9"/>
    <w:rsid w:val="00921D05"/>
    <w:rsid w:val="0092257C"/>
    <w:rsid w:val="0092259B"/>
    <w:rsid w:val="00923121"/>
    <w:rsid w:val="00923871"/>
    <w:rsid w:val="009241F1"/>
    <w:rsid w:val="009247C3"/>
    <w:rsid w:val="00925FE1"/>
    <w:rsid w:val="009314C3"/>
    <w:rsid w:val="009317FD"/>
    <w:rsid w:val="00932805"/>
    <w:rsid w:val="00933714"/>
    <w:rsid w:val="00934BD8"/>
    <w:rsid w:val="00937810"/>
    <w:rsid w:val="00940112"/>
    <w:rsid w:val="009406FF"/>
    <w:rsid w:val="00941203"/>
    <w:rsid w:val="009416C1"/>
    <w:rsid w:val="00942D4F"/>
    <w:rsid w:val="0094367D"/>
    <w:rsid w:val="00943FA1"/>
    <w:rsid w:val="0094427B"/>
    <w:rsid w:val="00945A5C"/>
    <w:rsid w:val="00946389"/>
    <w:rsid w:val="0094738D"/>
    <w:rsid w:val="00950EF7"/>
    <w:rsid w:val="0095163A"/>
    <w:rsid w:val="0095443B"/>
    <w:rsid w:val="00954DC1"/>
    <w:rsid w:val="00954E43"/>
    <w:rsid w:val="00955462"/>
    <w:rsid w:val="00956EB6"/>
    <w:rsid w:val="00957C11"/>
    <w:rsid w:val="009617A9"/>
    <w:rsid w:val="00962AA9"/>
    <w:rsid w:val="00963407"/>
    <w:rsid w:val="00963EA5"/>
    <w:rsid w:val="009665BE"/>
    <w:rsid w:val="009673AB"/>
    <w:rsid w:val="00970E84"/>
    <w:rsid w:val="00971153"/>
    <w:rsid w:val="0097127B"/>
    <w:rsid w:val="009726AD"/>
    <w:rsid w:val="00973EE6"/>
    <w:rsid w:val="00974AAD"/>
    <w:rsid w:val="0098007D"/>
    <w:rsid w:val="00981036"/>
    <w:rsid w:val="00981697"/>
    <w:rsid w:val="00981D48"/>
    <w:rsid w:val="00981E5F"/>
    <w:rsid w:val="009820BA"/>
    <w:rsid w:val="00983846"/>
    <w:rsid w:val="00986787"/>
    <w:rsid w:val="009877CB"/>
    <w:rsid w:val="00990CC8"/>
    <w:rsid w:val="00991BE5"/>
    <w:rsid w:val="0099227E"/>
    <w:rsid w:val="009926A9"/>
    <w:rsid w:val="009949C5"/>
    <w:rsid w:val="00995131"/>
    <w:rsid w:val="00997215"/>
    <w:rsid w:val="009A1204"/>
    <w:rsid w:val="009A19B2"/>
    <w:rsid w:val="009A459F"/>
    <w:rsid w:val="009B0F33"/>
    <w:rsid w:val="009B2D5E"/>
    <w:rsid w:val="009B3EC0"/>
    <w:rsid w:val="009B5FE8"/>
    <w:rsid w:val="009B62B1"/>
    <w:rsid w:val="009B76C2"/>
    <w:rsid w:val="009B79FA"/>
    <w:rsid w:val="009C080D"/>
    <w:rsid w:val="009C3595"/>
    <w:rsid w:val="009C384E"/>
    <w:rsid w:val="009C3A7C"/>
    <w:rsid w:val="009C5293"/>
    <w:rsid w:val="009C592B"/>
    <w:rsid w:val="009C7C17"/>
    <w:rsid w:val="009D0D5F"/>
    <w:rsid w:val="009D1023"/>
    <w:rsid w:val="009D1444"/>
    <w:rsid w:val="009D40C1"/>
    <w:rsid w:val="009D41DF"/>
    <w:rsid w:val="009D4301"/>
    <w:rsid w:val="009D709E"/>
    <w:rsid w:val="009E0249"/>
    <w:rsid w:val="009E055A"/>
    <w:rsid w:val="009E0F0F"/>
    <w:rsid w:val="009E33FD"/>
    <w:rsid w:val="009E36AC"/>
    <w:rsid w:val="009E4DC1"/>
    <w:rsid w:val="009E4FB4"/>
    <w:rsid w:val="009E5694"/>
    <w:rsid w:val="009E585B"/>
    <w:rsid w:val="009E5DBD"/>
    <w:rsid w:val="009F040E"/>
    <w:rsid w:val="009F0A7B"/>
    <w:rsid w:val="009F2EB5"/>
    <w:rsid w:val="009F30F7"/>
    <w:rsid w:val="009F56D2"/>
    <w:rsid w:val="009F6D9E"/>
    <w:rsid w:val="00A01765"/>
    <w:rsid w:val="00A01F49"/>
    <w:rsid w:val="00A02DD3"/>
    <w:rsid w:val="00A0301E"/>
    <w:rsid w:val="00A04D6C"/>
    <w:rsid w:val="00A05622"/>
    <w:rsid w:val="00A1136A"/>
    <w:rsid w:val="00A11D1A"/>
    <w:rsid w:val="00A120D3"/>
    <w:rsid w:val="00A15A62"/>
    <w:rsid w:val="00A15F59"/>
    <w:rsid w:val="00A16250"/>
    <w:rsid w:val="00A17296"/>
    <w:rsid w:val="00A172B2"/>
    <w:rsid w:val="00A17D28"/>
    <w:rsid w:val="00A21621"/>
    <w:rsid w:val="00A22457"/>
    <w:rsid w:val="00A22900"/>
    <w:rsid w:val="00A253F1"/>
    <w:rsid w:val="00A27BFA"/>
    <w:rsid w:val="00A3063A"/>
    <w:rsid w:val="00A31E71"/>
    <w:rsid w:val="00A3340E"/>
    <w:rsid w:val="00A33F4F"/>
    <w:rsid w:val="00A34D92"/>
    <w:rsid w:val="00A3567E"/>
    <w:rsid w:val="00A363DB"/>
    <w:rsid w:val="00A37E6E"/>
    <w:rsid w:val="00A42248"/>
    <w:rsid w:val="00A426C8"/>
    <w:rsid w:val="00A42ABF"/>
    <w:rsid w:val="00A4427E"/>
    <w:rsid w:val="00A45DE3"/>
    <w:rsid w:val="00A462FA"/>
    <w:rsid w:val="00A46733"/>
    <w:rsid w:val="00A46ECF"/>
    <w:rsid w:val="00A477B8"/>
    <w:rsid w:val="00A47AD5"/>
    <w:rsid w:val="00A47F03"/>
    <w:rsid w:val="00A50533"/>
    <w:rsid w:val="00A51683"/>
    <w:rsid w:val="00A51892"/>
    <w:rsid w:val="00A52037"/>
    <w:rsid w:val="00A52149"/>
    <w:rsid w:val="00A550B6"/>
    <w:rsid w:val="00A558EB"/>
    <w:rsid w:val="00A5654D"/>
    <w:rsid w:val="00A5724F"/>
    <w:rsid w:val="00A61162"/>
    <w:rsid w:val="00A6261F"/>
    <w:rsid w:val="00A662A3"/>
    <w:rsid w:val="00A6697F"/>
    <w:rsid w:val="00A66E2E"/>
    <w:rsid w:val="00A71C8A"/>
    <w:rsid w:val="00A71ED6"/>
    <w:rsid w:val="00A7613C"/>
    <w:rsid w:val="00A77E76"/>
    <w:rsid w:val="00A80090"/>
    <w:rsid w:val="00A81080"/>
    <w:rsid w:val="00A82CD8"/>
    <w:rsid w:val="00A8347D"/>
    <w:rsid w:val="00A85A64"/>
    <w:rsid w:val="00A85C71"/>
    <w:rsid w:val="00A866FA"/>
    <w:rsid w:val="00A872A1"/>
    <w:rsid w:val="00A87412"/>
    <w:rsid w:val="00A87AFB"/>
    <w:rsid w:val="00A91604"/>
    <w:rsid w:val="00A93118"/>
    <w:rsid w:val="00A936B3"/>
    <w:rsid w:val="00A95EB7"/>
    <w:rsid w:val="00AA206C"/>
    <w:rsid w:val="00AA267B"/>
    <w:rsid w:val="00AA3EC5"/>
    <w:rsid w:val="00AA41EC"/>
    <w:rsid w:val="00AA48F5"/>
    <w:rsid w:val="00AA4B39"/>
    <w:rsid w:val="00AA4CED"/>
    <w:rsid w:val="00AA512B"/>
    <w:rsid w:val="00AA5864"/>
    <w:rsid w:val="00AA5DD5"/>
    <w:rsid w:val="00AA608B"/>
    <w:rsid w:val="00AA641D"/>
    <w:rsid w:val="00AA6B02"/>
    <w:rsid w:val="00AA77C0"/>
    <w:rsid w:val="00AA7A02"/>
    <w:rsid w:val="00AA7E02"/>
    <w:rsid w:val="00AB0413"/>
    <w:rsid w:val="00AB1366"/>
    <w:rsid w:val="00AB1CD7"/>
    <w:rsid w:val="00AB1F5C"/>
    <w:rsid w:val="00AB2F4D"/>
    <w:rsid w:val="00AB3629"/>
    <w:rsid w:val="00AB3925"/>
    <w:rsid w:val="00AB4311"/>
    <w:rsid w:val="00AB45C8"/>
    <w:rsid w:val="00AB49DA"/>
    <w:rsid w:val="00AB5112"/>
    <w:rsid w:val="00AB58B7"/>
    <w:rsid w:val="00AB59A7"/>
    <w:rsid w:val="00AB6672"/>
    <w:rsid w:val="00AB68F7"/>
    <w:rsid w:val="00AC077B"/>
    <w:rsid w:val="00AC0C82"/>
    <w:rsid w:val="00AC1B26"/>
    <w:rsid w:val="00AC1F08"/>
    <w:rsid w:val="00AC3346"/>
    <w:rsid w:val="00AC34AA"/>
    <w:rsid w:val="00AC3999"/>
    <w:rsid w:val="00AC3D62"/>
    <w:rsid w:val="00AC5987"/>
    <w:rsid w:val="00AC60ED"/>
    <w:rsid w:val="00AC7EF5"/>
    <w:rsid w:val="00AD06FD"/>
    <w:rsid w:val="00AD2373"/>
    <w:rsid w:val="00AD564C"/>
    <w:rsid w:val="00AD71C7"/>
    <w:rsid w:val="00AD7639"/>
    <w:rsid w:val="00AD7EC2"/>
    <w:rsid w:val="00AE2E2F"/>
    <w:rsid w:val="00AE3182"/>
    <w:rsid w:val="00AE3D99"/>
    <w:rsid w:val="00AE421A"/>
    <w:rsid w:val="00AE43A3"/>
    <w:rsid w:val="00AE5AD7"/>
    <w:rsid w:val="00AE753C"/>
    <w:rsid w:val="00AF095A"/>
    <w:rsid w:val="00AF1119"/>
    <w:rsid w:val="00AF342F"/>
    <w:rsid w:val="00AF4239"/>
    <w:rsid w:val="00AF4AF7"/>
    <w:rsid w:val="00AF523B"/>
    <w:rsid w:val="00AF59C3"/>
    <w:rsid w:val="00B00617"/>
    <w:rsid w:val="00B011BB"/>
    <w:rsid w:val="00B0163B"/>
    <w:rsid w:val="00B01D3F"/>
    <w:rsid w:val="00B04312"/>
    <w:rsid w:val="00B0539A"/>
    <w:rsid w:val="00B06669"/>
    <w:rsid w:val="00B06F09"/>
    <w:rsid w:val="00B07DF0"/>
    <w:rsid w:val="00B125BB"/>
    <w:rsid w:val="00B13F79"/>
    <w:rsid w:val="00B14782"/>
    <w:rsid w:val="00B14B32"/>
    <w:rsid w:val="00B14BA4"/>
    <w:rsid w:val="00B14C9C"/>
    <w:rsid w:val="00B14E05"/>
    <w:rsid w:val="00B162E1"/>
    <w:rsid w:val="00B17156"/>
    <w:rsid w:val="00B17A29"/>
    <w:rsid w:val="00B17D85"/>
    <w:rsid w:val="00B21565"/>
    <w:rsid w:val="00B217B0"/>
    <w:rsid w:val="00B21966"/>
    <w:rsid w:val="00B23451"/>
    <w:rsid w:val="00B2363C"/>
    <w:rsid w:val="00B2369E"/>
    <w:rsid w:val="00B23EFF"/>
    <w:rsid w:val="00B252F9"/>
    <w:rsid w:val="00B25977"/>
    <w:rsid w:val="00B271D8"/>
    <w:rsid w:val="00B27C45"/>
    <w:rsid w:val="00B313EB"/>
    <w:rsid w:val="00B3198A"/>
    <w:rsid w:val="00B333B0"/>
    <w:rsid w:val="00B34812"/>
    <w:rsid w:val="00B357AE"/>
    <w:rsid w:val="00B36344"/>
    <w:rsid w:val="00B36BDE"/>
    <w:rsid w:val="00B37E57"/>
    <w:rsid w:val="00B37FCC"/>
    <w:rsid w:val="00B40410"/>
    <w:rsid w:val="00B42FA5"/>
    <w:rsid w:val="00B44089"/>
    <w:rsid w:val="00B51091"/>
    <w:rsid w:val="00B514D3"/>
    <w:rsid w:val="00B51BC7"/>
    <w:rsid w:val="00B51C4F"/>
    <w:rsid w:val="00B52134"/>
    <w:rsid w:val="00B52B78"/>
    <w:rsid w:val="00B56063"/>
    <w:rsid w:val="00B570B0"/>
    <w:rsid w:val="00B57714"/>
    <w:rsid w:val="00B61620"/>
    <w:rsid w:val="00B64061"/>
    <w:rsid w:val="00B65BB6"/>
    <w:rsid w:val="00B7048C"/>
    <w:rsid w:val="00B71D8A"/>
    <w:rsid w:val="00B73F7D"/>
    <w:rsid w:val="00B743B9"/>
    <w:rsid w:val="00B74A24"/>
    <w:rsid w:val="00B768D7"/>
    <w:rsid w:val="00B778A3"/>
    <w:rsid w:val="00B809F3"/>
    <w:rsid w:val="00B81204"/>
    <w:rsid w:val="00B818A2"/>
    <w:rsid w:val="00B81D76"/>
    <w:rsid w:val="00B82829"/>
    <w:rsid w:val="00B83C5D"/>
    <w:rsid w:val="00B85932"/>
    <w:rsid w:val="00B87588"/>
    <w:rsid w:val="00B91150"/>
    <w:rsid w:val="00B915A3"/>
    <w:rsid w:val="00B92474"/>
    <w:rsid w:val="00B9355A"/>
    <w:rsid w:val="00B95CAB"/>
    <w:rsid w:val="00B972D8"/>
    <w:rsid w:val="00B97836"/>
    <w:rsid w:val="00BA1F3A"/>
    <w:rsid w:val="00BA2419"/>
    <w:rsid w:val="00BA316B"/>
    <w:rsid w:val="00BB0F2F"/>
    <w:rsid w:val="00BB1C66"/>
    <w:rsid w:val="00BB3596"/>
    <w:rsid w:val="00BB524D"/>
    <w:rsid w:val="00BB5385"/>
    <w:rsid w:val="00BB5653"/>
    <w:rsid w:val="00BB6D52"/>
    <w:rsid w:val="00BB6E3C"/>
    <w:rsid w:val="00BC06CF"/>
    <w:rsid w:val="00BC133D"/>
    <w:rsid w:val="00BC3744"/>
    <w:rsid w:val="00BC3E9C"/>
    <w:rsid w:val="00BC431F"/>
    <w:rsid w:val="00BC4AF5"/>
    <w:rsid w:val="00BC5AA5"/>
    <w:rsid w:val="00BC66A3"/>
    <w:rsid w:val="00BC6EF6"/>
    <w:rsid w:val="00BC7CC2"/>
    <w:rsid w:val="00BD049F"/>
    <w:rsid w:val="00BD0E9D"/>
    <w:rsid w:val="00BD218A"/>
    <w:rsid w:val="00BD2FEB"/>
    <w:rsid w:val="00BD399A"/>
    <w:rsid w:val="00BD4246"/>
    <w:rsid w:val="00BD557E"/>
    <w:rsid w:val="00BD57E8"/>
    <w:rsid w:val="00BD5B18"/>
    <w:rsid w:val="00BD5F64"/>
    <w:rsid w:val="00BD6162"/>
    <w:rsid w:val="00BD7B2D"/>
    <w:rsid w:val="00BE0201"/>
    <w:rsid w:val="00BE2806"/>
    <w:rsid w:val="00BE3232"/>
    <w:rsid w:val="00BE520C"/>
    <w:rsid w:val="00BE60AF"/>
    <w:rsid w:val="00BF16AD"/>
    <w:rsid w:val="00BF2C8B"/>
    <w:rsid w:val="00BF2DD0"/>
    <w:rsid w:val="00BF34A7"/>
    <w:rsid w:val="00BF3B14"/>
    <w:rsid w:val="00BF6218"/>
    <w:rsid w:val="00C00266"/>
    <w:rsid w:val="00C00EA2"/>
    <w:rsid w:val="00C011EE"/>
    <w:rsid w:val="00C02535"/>
    <w:rsid w:val="00C0352A"/>
    <w:rsid w:val="00C0425B"/>
    <w:rsid w:val="00C05811"/>
    <w:rsid w:val="00C07BEF"/>
    <w:rsid w:val="00C1015B"/>
    <w:rsid w:val="00C103A1"/>
    <w:rsid w:val="00C10786"/>
    <w:rsid w:val="00C10A10"/>
    <w:rsid w:val="00C10D6A"/>
    <w:rsid w:val="00C10EC0"/>
    <w:rsid w:val="00C12D03"/>
    <w:rsid w:val="00C13B9C"/>
    <w:rsid w:val="00C14063"/>
    <w:rsid w:val="00C15102"/>
    <w:rsid w:val="00C152D7"/>
    <w:rsid w:val="00C15769"/>
    <w:rsid w:val="00C15A56"/>
    <w:rsid w:val="00C20353"/>
    <w:rsid w:val="00C21190"/>
    <w:rsid w:val="00C229E4"/>
    <w:rsid w:val="00C22F0A"/>
    <w:rsid w:val="00C2325B"/>
    <w:rsid w:val="00C25B1C"/>
    <w:rsid w:val="00C261ED"/>
    <w:rsid w:val="00C26299"/>
    <w:rsid w:val="00C27B2B"/>
    <w:rsid w:val="00C30E21"/>
    <w:rsid w:val="00C311E4"/>
    <w:rsid w:val="00C322BB"/>
    <w:rsid w:val="00C33540"/>
    <w:rsid w:val="00C350F2"/>
    <w:rsid w:val="00C3564F"/>
    <w:rsid w:val="00C35B73"/>
    <w:rsid w:val="00C35B8F"/>
    <w:rsid w:val="00C35FBE"/>
    <w:rsid w:val="00C402DD"/>
    <w:rsid w:val="00C40E59"/>
    <w:rsid w:val="00C418BF"/>
    <w:rsid w:val="00C4258F"/>
    <w:rsid w:val="00C42994"/>
    <w:rsid w:val="00C44562"/>
    <w:rsid w:val="00C453FB"/>
    <w:rsid w:val="00C45F1B"/>
    <w:rsid w:val="00C45F80"/>
    <w:rsid w:val="00C465C2"/>
    <w:rsid w:val="00C470F8"/>
    <w:rsid w:val="00C50166"/>
    <w:rsid w:val="00C502FF"/>
    <w:rsid w:val="00C5103C"/>
    <w:rsid w:val="00C510CF"/>
    <w:rsid w:val="00C51B4E"/>
    <w:rsid w:val="00C55708"/>
    <w:rsid w:val="00C55BED"/>
    <w:rsid w:val="00C55D03"/>
    <w:rsid w:val="00C55F3E"/>
    <w:rsid w:val="00C569F4"/>
    <w:rsid w:val="00C5719A"/>
    <w:rsid w:val="00C57311"/>
    <w:rsid w:val="00C61929"/>
    <w:rsid w:val="00C62E71"/>
    <w:rsid w:val="00C63059"/>
    <w:rsid w:val="00C631FE"/>
    <w:rsid w:val="00C63C08"/>
    <w:rsid w:val="00C63EB9"/>
    <w:rsid w:val="00C66CCC"/>
    <w:rsid w:val="00C676A4"/>
    <w:rsid w:val="00C700B6"/>
    <w:rsid w:val="00C70C34"/>
    <w:rsid w:val="00C70C35"/>
    <w:rsid w:val="00C71456"/>
    <w:rsid w:val="00C7182A"/>
    <w:rsid w:val="00C72659"/>
    <w:rsid w:val="00C734AC"/>
    <w:rsid w:val="00C73BD7"/>
    <w:rsid w:val="00C7407F"/>
    <w:rsid w:val="00C761BF"/>
    <w:rsid w:val="00C806B8"/>
    <w:rsid w:val="00C80CAC"/>
    <w:rsid w:val="00C817F9"/>
    <w:rsid w:val="00C84E95"/>
    <w:rsid w:val="00C8516B"/>
    <w:rsid w:val="00C85187"/>
    <w:rsid w:val="00C854C1"/>
    <w:rsid w:val="00C85B81"/>
    <w:rsid w:val="00C9178F"/>
    <w:rsid w:val="00C93806"/>
    <w:rsid w:val="00C93F76"/>
    <w:rsid w:val="00C9655A"/>
    <w:rsid w:val="00C96FCA"/>
    <w:rsid w:val="00C9754D"/>
    <w:rsid w:val="00C975DF"/>
    <w:rsid w:val="00CA133A"/>
    <w:rsid w:val="00CA22A3"/>
    <w:rsid w:val="00CA3B96"/>
    <w:rsid w:val="00CA5D84"/>
    <w:rsid w:val="00CA67BC"/>
    <w:rsid w:val="00CB03DF"/>
    <w:rsid w:val="00CB63CA"/>
    <w:rsid w:val="00CB7059"/>
    <w:rsid w:val="00CC1960"/>
    <w:rsid w:val="00CC2E12"/>
    <w:rsid w:val="00CD158D"/>
    <w:rsid w:val="00CD3929"/>
    <w:rsid w:val="00CD4C44"/>
    <w:rsid w:val="00CD598C"/>
    <w:rsid w:val="00CD61B0"/>
    <w:rsid w:val="00CE14FB"/>
    <w:rsid w:val="00CE1CF3"/>
    <w:rsid w:val="00CE2328"/>
    <w:rsid w:val="00CE6E9B"/>
    <w:rsid w:val="00CE70F3"/>
    <w:rsid w:val="00CE75E9"/>
    <w:rsid w:val="00CE7659"/>
    <w:rsid w:val="00CF0E18"/>
    <w:rsid w:val="00CF29A4"/>
    <w:rsid w:val="00CF2F2E"/>
    <w:rsid w:val="00CF3BD1"/>
    <w:rsid w:val="00CF624D"/>
    <w:rsid w:val="00CF6E34"/>
    <w:rsid w:val="00D04479"/>
    <w:rsid w:val="00D04967"/>
    <w:rsid w:val="00D066D9"/>
    <w:rsid w:val="00D076EF"/>
    <w:rsid w:val="00D108C5"/>
    <w:rsid w:val="00D10D7A"/>
    <w:rsid w:val="00D1187F"/>
    <w:rsid w:val="00D11C2D"/>
    <w:rsid w:val="00D1201F"/>
    <w:rsid w:val="00D13AEE"/>
    <w:rsid w:val="00D158BD"/>
    <w:rsid w:val="00D1618D"/>
    <w:rsid w:val="00D167B1"/>
    <w:rsid w:val="00D16D1B"/>
    <w:rsid w:val="00D17EB9"/>
    <w:rsid w:val="00D21F66"/>
    <w:rsid w:val="00D24B66"/>
    <w:rsid w:val="00D24C22"/>
    <w:rsid w:val="00D25195"/>
    <w:rsid w:val="00D26ABE"/>
    <w:rsid w:val="00D31492"/>
    <w:rsid w:val="00D3478B"/>
    <w:rsid w:val="00D35E12"/>
    <w:rsid w:val="00D35EBC"/>
    <w:rsid w:val="00D40B4F"/>
    <w:rsid w:val="00D40ED5"/>
    <w:rsid w:val="00D413DD"/>
    <w:rsid w:val="00D41652"/>
    <w:rsid w:val="00D4189D"/>
    <w:rsid w:val="00D424E3"/>
    <w:rsid w:val="00D42604"/>
    <w:rsid w:val="00D43436"/>
    <w:rsid w:val="00D4389A"/>
    <w:rsid w:val="00D4436A"/>
    <w:rsid w:val="00D45829"/>
    <w:rsid w:val="00D45DEF"/>
    <w:rsid w:val="00D45E70"/>
    <w:rsid w:val="00D45FB7"/>
    <w:rsid w:val="00D46347"/>
    <w:rsid w:val="00D46954"/>
    <w:rsid w:val="00D51E72"/>
    <w:rsid w:val="00D520E6"/>
    <w:rsid w:val="00D534EA"/>
    <w:rsid w:val="00D540A4"/>
    <w:rsid w:val="00D54DBC"/>
    <w:rsid w:val="00D57043"/>
    <w:rsid w:val="00D570F3"/>
    <w:rsid w:val="00D61C85"/>
    <w:rsid w:val="00D624E5"/>
    <w:rsid w:val="00D634A8"/>
    <w:rsid w:val="00D64394"/>
    <w:rsid w:val="00D64C3D"/>
    <w:rsid w:val="00D65A1C"/>
    <w:rsid w:val="00D67099"/>
    <w:rsid w:val="00D71939"/>
    <w:rsid w:val="00D72D27"/>
    <w:rsid w:val="00D73317"/>
    <w:rsid w:val="00D743C8"/>
    <w:rsid w:val="00D743DA"/>
    <w:rsid w:val="00D744B5"/>
    <w:rsid w:val="00D745B1"/>
    <w:rsid w:val="00D7475F"/>
    <w:rsid w:val="00D74C5F"/>
    <w:rsid w:val="00D753F3"/>
    <w:rsid w:val="00D76DAD"/>
    <w:rsid w:val="00D81B57"/>
    <w:rsid w:val="00D85AD9"/>
    <w:rsid w:val="00D9045B"/>
    <w:rsid w:val="00D90EA9"/>
    <w:rsid w:val="00D923C3"/>
    <w:rsid w:val="00D937B5"/>
    <w:rsid w:val="00D9415C"/>
    <w:rsid w:val="00D941C3"/>
    <w:rsid w:val="00D94A99"/>
    <w:rsid w:val="00D95324"/>
    <w:rsid w:val="00D95425"/>
    <w:rsid w:val="00D95482"/>
    <w:rsid w:val="00D959FC"/>
    <w:rsid w:val="00D968DA"/>
    <w:rsid w:val="00D971A8"/>
    <w:rsid w:val="00DA0390"/>
    <w:rsid w:val="00DA1940"/>
    <w:rsid w:val="00DA3C3C"/>
    <w:rsid w:val="00DA733D"/>
    <w:rsid w:val="00DB0386"/>
    <w:rsid w:val="00DB05EC"/>
    <w:rsid w:val="00DB0BF1"/>
    <w:rsid w:val="00DB12A2"/>
    <w:rsid w:val="00DB166E"/>
    <w:rsid w:val="00DB3D8C"/>
    <w:rsid w:val="00DB43B8"/>
    <w:rsid w:val="00DB4F1F"/>
    <w:rsid w:val="00DB6667"/>
    <w:rsid w:val="00DB6DAA"/>
    <w:rsid w:val="00DB77FE"/>
    <w:rsid w:val="00DB7BD1"/>
    <w:rsid w:val="00DB7C8A"/>
    <w:rsid w:val="00DC05A3"/>
    <w:rsid w:val="00DC1E69"/>
    <w:rsid w:val="00DC2DC5"/>
    <w:rsid w:val="00DC341B"/>
    <w:rsid w:val="00DC444C"/>
    <w:rsid w:val="00DC5734"/>
    <w:rsid w:val="00DD35E7"/>
    <w:rsid w:val="00DD519B"/>
    <w:rsid w:val="00DD5486"/>
    <w:rsid w:val="00DD650E"/>
    <w:rsid w:val="00DD6F2B"/>
    <w:rsid w:val="00DD7968"/>
    <w:rsid w:val="00DE0B7E"/>
    <w:rsid w:val="00DE1418"/>
    <w:rsid w:val="00DE1A67"/>
    <w:rsid w:val="00DE2205"/>
    <w:rsid w:val="00DE421E"/>
    <w:rsid w:val="00DE4E8E"/>
    <w:rsid w:val="00DE5454"/>
    <w:rsid w:val="00DE6944"/>
    <w:rsid w:val="00DE7048"/>
    <w:rsid w:val="00DE7F41"/>
    <w:rsid w:val="00DF0F50"/>
    <w:rsid w:val="00DF2309"/>
    <w:rsid w:val="00DF28DC"/>
    <w:rsid w:val="00DF3915"/>
    <w:rsid w:val="00DF44AC"/>
    <w:rsid w:val="00DF4CE2"/>
    <w:rsid w:val="00DF690F"/>
    <w:rsid w:val="00E00170"/>
    <w:rsid w:val="00E01019"/>
    <w:rsid w:val="00E0168F"/>
    <w:rsid w:val="00E01ED6"/>
    <w:rsid w:val="00E05AD4"/>
    <w:rsid w:val="00E05CEE"/>
    <w:rsid w:val="00E12071"/>
    <w:rsid w:val="00E12660"/>
    <w:rsid w:val="00E12838"/>
    <w:rsid w:val="00E12F43"/>
    <w:rsid w:val="00E14769"/>
    <w:rsid w:val="00E14E3B"/>
    <w:rsid w:val="00E15BBF"/>
    <w:rsid w:val="00E15ECD"/>
    <w:rsid w:val="00E17C7E"/>
    <w:rsid w:val="00E227CB"/>
    <w:rsid w:val="00E23E15"/>
    <w:rsid w:val="00E23F00"/>
    <w:rsid w:val="00E2599A"/>
    <w:rsid w:val="00E25CCB"/>
    <w:rsid w:val="00E26A0F"/>
    <w:rsid w:val="00E272E4"/>
    <w:rsid w:val="00E318D4"/>
    <w:rsid w:val="00E3296B"/>
    <w:rsid w:val="00E339EE"/>
    <w:rsid w:val="00E3557A"/>
    <w:rsid w:val="00E36321"/>
    <w:rsid w:val="00E4014C"/>
    <w:rsid w:val="00E401FC"/>
    <w:rsid w:val="00E42D1B"/>
    <w:rsid w:val="00E4460B"/>
    <w:rsid w:val="00E46C0B"/>
    <w:rsid w:val="00E46FAB"/>
    <w:rsid w:val="00E474DC"/>
    <w:rsid w:val="00E51368"/>
    <w:rsid w:val="00E5155C"/>
    <w:rsid w:val="00E52AB8"/>
    <w:rsid w:val="00E53E3E"/>
    <w:rsid w:val="00E555FE"/>
    <w:rsid w:val="00E55EA9"/>
    <w:rsid w:val="00E56307"/>
    <w:rsid w:val="00E56D55"/>
    <w:rsid w:val="00E56F52"/>
    <w:rsid w:val="00E57F76"/>
    <w:rsid w:val="00E60696"/>
    <w:rsid w:val="00E62028"/>
    <w:rsid w:val="00E6393C"/>
    <w:rsid w:val="00E67E51"/>
    <w:rsid w:val="00E7009B"/>
    <w:rsid w:val="00E71ED5"/>
    <w:rsid w:val="00E726A6"/>
    <w:rsid w:val="00E76BE0"/>
    <w:rsid w:val="00E7790B"/>
    <w:rsid w:val="00E808EA"/>
    <w:rsid w:val="00E81714"/>
    <w:rsid w:val="00E824EE"/>
    <w:rsid w:val="00E83903"/>
    <w:rsid w:val="00E83AAA"/>
    <w:rsid w:val="00E86748"/>
    <w:rsid w:val="00E91546"/>
    <w:rsid w:val="00E91678"/>
    <w:rsid w:val="00E9206E"/>
    <w:rsid w:val="00E921C7"/>
    <w:rsid w:val="00E93438"/>
    <w:rsid w:val="00E93880"/>
    <w:rsid w:val="00E93F64"/>
    <w:rsid w:val="00E96092"/>
    <w:rsid w:val="00E96737"/>
    <w:rsid w:val="00E97FC3"/>
    <w:rsid w:val="00EA0668"/>
    <w:rsid w:val="00EA11CF"/>
    <w:rsid w:val="00EA127F"/>
    <w:rsid w:val="00EA1F53"/>
    <w:rsid w:val="00EA4376"/>
    <w:rsid w:val="00EA70DC"/>
    <w:rsid w:val="00EA7572"/>
    <w:rsid w:val="00EB01FF"/>
    <w:rsid w:val="00EB06C6"/>
    <w:rsid w:val="00EB1B47"/>
    <w:rsid w:val="00EB1C82"/>
    <w:rsid w:val="00EB31CD"/>
    <w:rsid w:val="00EB46E1"/>
    <w:rsid w:val="00EB486C"/>
    <w:rsid w:val="00EB4D4F"/>
    <w:rsid w:val="00EB7103"/>
    <w:rsid w:val="00EB7BD6"/>
    <w:rsid w:val="00EC20FD"/>
    <w:rsid w:val="00EC2EF8"/>
    <w:rsid w:val="00EC339A"/>
    <w:rsid w:val="00EC3DAC"/>
    <w:rsid w:val="00EC42FF"/>
    <w:rsid w:val="00EC562D"/>
    <w:rsid w:val="00EC5A73"/>
    <w:rsid w:val="00EC7B76"/>
    <w:rsid w:val="00ED3B7C"/>
    <w:rsid w:val="00ED3D0C"/>
    <w:rsid w:val="00ED4AEF"/>
    <w:rsid w:val="00ED570E"/>
    <w:rsid w:val="00ED5CFE"/>
    <w:rsid w:val="00EE005A"/>
    <w:rsid w:val="00EE05CF"/>
    <w:rsid w:val="00EE10AE"/>
    <w:rsid w:val="00EE2D57"/>
    <w:rsid w:val="00EE2DA2"/>
    <w:rsid w:val="00EE3818"/>
    <w:rsid w:val="00EE4290"/>
    <w:rsid w:val="00EE53F2"/>
    <w:rsid w:val="00EE589E"/>
    <w:rsid w:val="00EE76D0"/>
    <w:rsid w:val="00EE7C89"/>
    <w:rsid w:val="00EF1185"/>
    <w:rsid w:val="00EF30F9"/>
    <w:rsid w:val="00EF3461"/>
    <w:rsid w:val="00EF3BC2"/>
    <w:rsid w:val="00EF603F"/>
    <w:rsid w:val="00EF754D"/>
    <w:rsid w:val="00F0007A"/>
    <w:rsid w:val="00F0164E"/>
    <w:rsid w:val="00F027E9"/>
    <w:rsid w:val="00F05ED0"/>
    <w:rsid w:val="00F06E32"/>
    <w:rsid w:val="00F0775E"/>
    <w:rsid w:val="00F10717"/>
    <w:rsid w:val="00F1309D"/>
    <w:rsid w:val="00F144D7"/>
    <w:rsid w:val="00F14D18"/>
    <w:rsid w:val="00F15F69"/>
    <w:rsid w:val="00F1612D"/>
    <w:rsid w:val="00F173CB"/>
    <w:rsid w:val="00F173DD"/>
    <w:rsid w:val="00F17A61"/>
    <w:rsid w:val="00F21119"/>
    <w:rsid w:val="00F21123"/>
    <w:rsid w:val="00F21343"/>
    <w:rsid w:val="00F2396F"/>
    <w:rsid w:val="00F23C3E"/>
    <w:rsid w:val="00F25164"/>
    <w:rsid w:val="00F277D3"/>
    <w:rsid w:val="00F30997"/>
    <w:rsid w:val="00F32896"/>
    <w:rsid w:val="00F33C08"/>
    <w:rsid w:val="00F41AE7"/>
    <w:rsid w:val="00F41F44"/>
    <w:rsid w:val="00F42406"/>
    <w:rsid w:val="00F42D17"/>
    <w:rsid w:val="00F44E1E"/>
    <w:rsid w:val="00F457A0"/>
    <w:rsid w:val="00F46492"/>
    <w:rsid w:val="00F46F33"/>
    <w:rsid w:val="00F477B5"/>
    <w:rsid w:val="00F47B01"/>
    <w:rsid w:val="00F5057E"/>
    <w:rsid w:val="00F50CDE"/>
    <w:rsid w:val="00F53410"/>
    <w:rsid w:val="00F541F8"/>
    <w:rsid w:val="00F5470A"/>
    <w:rsid w:val="00F551E6"/>
    <w:rsid w:val="00F5563D"/>
    <w:rsid w:val="00F55EB1"/>
    <w:rsid w:val="00F56891"/>
    <w:rsid w:val="00F572E0"/>
    <w:rsid w:val="00F63F8A"/>
    <w:rsid w:val="00F6410A"/>
    <w:rsid w:val="00F64CD4"/>
    <w:rsid w:val="00F65AB2"/>
    <w:rsid w:val="00F70BA8"/>
    <w:rsid w:val="00F73E78"/>
    <w:rsid w:val="00F740C2"/>
    <w:rsid w:val="00F7591E"/>
    <w:rsid w:val="00F75EF9"/>
    <w:rsid w:val="00F77A9B"/>
    <w:rsid w:val="00F83035"/>
    <w:rsid w:val="00F855D6"/>
    <w:rsid w:val="00F866B0"/>
    <w:rsid w:val="00F869EF"/>
    <w:rsid w:val="00F86B9D"/>
    <w:rsid w:val="00F86BE4"/>
    <w:rsid w:val="00F86C7B"/>
    <w:rsid w:val="00F86D61"/>
    <w:rsid w:val="00F874DD"/>
    <w:rsid w:val="00F876E8"/>
    <w:rsid w:val="00F90092"/>
    <w:rsid w:val="00F905B6"/>
    <w:rsid w:val="00F90B31"/>
    <w:rsid w:val="00F914B2"/>
    <w:rsid w:val="00F926B9"/>
    <w:rsid w:val="00F9541D"/>
    <w:rsid w:val="00F962CB"/>
    <w:rsid w:val="00F9702F"/>
    <w:rsid w:val="00FA0403"/>
    <w:rsid w:val="00FA164D"/>
    <w:rsid w:val="00FA173F"/>
    <w:rsid w:val="00FA3007"/>
    <w:rsid w:val="00FA4E99"/>
    <w:rsid w:val="00FA597D"/>
    <w:rsid w:val="00FA5B9A"/>
    <w:rsid w:val="00FB01B9"/>
    <w:rsid w:val="00FB058D"/>
    <w:rsid w:val="00FB59C0"/>
    <w:rsid w:val="00FB71F4"/>
    <w:rsid w:val="00FB763A"/>
    <w:rsid w:val="00FB79C0"/>
    <w:rsid w:val="00FB79E4"/>
    <w:rsid w:val="00FC0B22"/>
    <w:rsid w:val="00FC2EB8"/>
    <w:rsid w:val="00FC401E"/>
    <w:rsid w:val="00FC40EC"/>
    <w:rsid w:val="00FC5C43"/>
    <w:rsid w:val="00FC5D9E"/>
    <w:rsid w:val="00FD06BC"/>
    <w:rsid w:val="00FD1598"/>
    <w:rsid w:val="00FD41D3"/>
    <w:rsid w:val="00FD42A7"/>
    <w:rsid w:val="00FD576E"/>
    <w:rsid w:val="00FD596B"/>
    <w:rsid w:val="00FD716C"/>
    <w:rsid w:val="00FD79E1"/>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4162BB1"/>
  <w15:docId w15:val="{E2C9B938-6107-444B-BBCD-F36AD3D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aliases w:val="Judul Tabel,Gambar,dan Lampira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UnresolvedMention1">
    <w:name w:val="Unresolved Mention1"/>
    <w:basedOn w:val="DefaultParagraphFont"/>
    <w:uiPriority w:val="99"/>
    <w:semiHidden/>
    <w:unhideWhenUsed/>
    <w:rsid w:val="00BE2806"/>
    <w:rPr>
      <w:color w:val="605E5C"/>
      <w:shd w:val="clear" w:color="auto" w:fill="E1DFDD"/>
    </w:rPr>
  </w:style>
  <w:style w:type="paragraph" w:customStyle="1" w:styleId="DaftarPustaka">
    <w:name w:val="Daftar Pustaka"/>
    <w:basedOn w:val="Normal"/>
    <w:link w:val="DaftarPustakaChar"/>
    <w:qFormat/>
    <w:rsid w:val="00DD6F2B"/>
    <w:pPr>
      <w:ind w:left="284" w:hanging="284"/>
      <w:jc w:val="both"/>
    </w:pPr>
    <w:rPr>
      <w:rFonts w:eastAsiaTheme="minorEastAsia"/>
      <w:noProof/>
      <w:sz w:val="24"/>
      <w:szCs w:val="24"/>
      <w:lang w:val="id-ID" w:eastAsia="ja-JP"/>
    </w:rPr>
  </w:style>
  <w:style w:type="character" w:customStyle="1" w:styleId="DaftarPustakaChar">
    <w:name w:val="Daftar Pustaka Char"/>
    <w:basedOn w:val="DefaultParagraphFont"/>
    <w:link w:val="DaftarPustaka"/>
    <w:rsid w:val="00DD6F2B"/>
    <w:rPr>
      <w:rFonts w:eastAsiaTheme="minorEastAsia"/>
      <w:noProof/>
      <w:sz w:val="24"/>
      <w:szCs w:val="24"/>
      <w:lang w:val="id-ID" w:eastAsia="ja-JP"/>
    </w:rPr>
  </w:style>
  <w:style w:type="paragraph" w:customStyle="1" w:styleId="section">
    <w:name w:val="section"/>
    <w:link w:val="sectionChar"/>
    <w:autoRedefine/>
    <w:rsid w:val="00A15F59"/>
    <w:pPr>
      <w:tabs>
        <w:tab w:val="left" w:pos="426"/>
      </w:tabs>
      <w:jc w:val="both"/>
    </w:pPr>
    <w:rPr>
      <w:rFonts w:ascii="Times" w:hAnsi="Times"/>
      <w:b/>
      <w:bCs/>
      <w:noProof/>
      <w:color w:val="000000"/>
      <w:sz w:val="22"/>
      <w:szCs w:val="22"/>
      <w:lang w:val="id-ID"/>
    </w:rPr>
  </w:style>
  <w:style w:type="paragraph" w:styleId="ListBullet">
    <w:name w:val="List Bullet"/>
    <w:basedOn w:val="Normal"/>
    <w:autoRedefine/>
    <w:semiHidden/>
    <w:rsid w:val="002E78CE"/>
    <w:pPr>
      <w:numPr>
        <w:numId w:val="19"/>
      </w:numPr>
    </w:pPr>
    <w:rPr>
      <w:rFonts w:ascii="Sabon" w:hAnsi="Sabon"/>
      <w:sz w:val="22"/>
      <w:lang w:val="en-GB"/>
    </w:rPr>
  </w:style>
  <w:style w:type="character" w:customStyle="1" w:styleId="sectionChar">
    <w:name w:val="section Char"/>
    <w:link w:val="section"/>
    <w:rsid w:val="00A15F59"/>
    <w:rPr>
      <w:rFonts w:ascii="Times" w:hAnsi="Times"/>
      <w:b/>
      <w:bCs/>
      <w:noProof/>
      <w:color w:val="000000"/>
      <w:sz w:val="22"/>
      <w:szCs w:val="22"/>
      <w:lang w:val="id-ID"/>
    </w:rPr>
  </w:style>
  <w:style w:type="character" w:customStyle="1" w:styleId="alt-edited">
    <w:name w:val="alt-edited"/>
    <w:basedOn w:val="DefaultParagraphFont"/>
    <w:rsid w:val="00933714"/>
  </w:style>
  <w:style w:type="paragraph" w:customStyle="1" w:styleId="Paragraf">
    <w:name w:val="Paragraf"/>
    <w:basedOn w:val="Normal"/>
    <w:link w:val="ParagrafChar"/>
    <w:qFormat/>
    <w:rsid w:val="00933714"/>
    <w:pPr>
      <w:ind w:firstLine="567"/>
      <w:jc w:val="both"/>
    </w:pPr>
    <w:rPr>
      <w:rFonts w:eastAsia="MS Mincho" w:cs="Arial"/>
      <w:noProof/>
      <w:sz w:val="24"/>
      <w:szCs w:val="22"/>
      <w:lang w:val="id-ID"/>
    </w:rPr>
  </w:style>
  <w:style w:type="character" w:customStyle="1" w:styleId="ParagrafChar">
    <w:name w:val="Paragraf Char"/>
    <w:link w:val="Paragraf"/>
    <w:rsid w:val="00933714"/>
    <w:rPr>
      <w:rFonts w:eastAsia="MS Mincho" w:cs="Arial"/>
      <w:noProof/>
      <w:sz w:val="24"/>
      <w:szCs w:val="22"/>
      <w:lang w:val="id-ID"/>
    </w:rPr>
  </w:style>
  <w:style w:type="character" w:customStyle="1" w:styleId="HTMLPreformattedChar">
    <w:name w:val="HTML Preformatted Char"/>
    <w:basedOn w:val="DefaultParagraphFont"/>
    <w:link w:val="HTMLPreformatted"/>
    <w:uiPriority w:val="99"/>
    <w:rsid w:val="00744EEA"/>
    <w:rPr>
      <w:rFonts w:ascii="Courier New" w:hAnsi="Courier New" w:cs="Courier New"/>
    </w:rPr>
  </w:style>
  <w:style w:type="character" w:styleId="PlaceholderText">
    <w:name w:val="Placeholder Text"/>
    <w:basedOn w:val="DefaultParagraphFont"/>
    <w:uiPriority w:val="99"/>
    <w:semiHidden/>
    <w:rsid w:val="00AA41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3069811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0538800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616105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iana@abulyatama.ac.id" TargetMode="External"/><Relationship Id="rId13" Type="http://schemas.openxmlformats.org/officeDocument/2006/relationships/image" Target="media/image2.png"/><Relationship Id="rId18" Type="http://schemas.openxmlformats.org/officeDocument/2006/relationships/image" Target="media/image5.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repository.ipb.ac.id/handle/123456789/4172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aceh.tribunnews.com/2018/07/26/451-hektare-padi-se-aceh-kekeringa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litabmas.ristekdikti.go.id/dashboard/usulan/penelitian/clik.apcc21.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8.jpeg"/><Relationship Id="rId28" Type="http://schemas.openxmlformats.org/officeDocument/2006/relationships/header" Target="header3.xml"/><Relationship Id="rId10" Type="http://schemas.openxmlformats.org/officeDocument/2006/relationships/hyperlink" Target="mailto:Juniana@abulyatama.ac.id" TargetMode="External"/><Relationship Id="rId19" Type="http://schemas.openxmlformats.org/officeDocument/2006/relationships/image" Target="media/image6.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nusi@abulyatama.ac.id" TargetMode="External"/><Relationship Id="rId14" Type="http://schemas.openxmlformats.org/officeDocument/2006/relationships/chart" Target="charts/chart1.xml"/><Relationship Id="rId22" Type="http://schemas.openxmlformats.org/officeDocument/2006/relationships/image" Target="media/image7.jpe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ROPOSAL%20PENELITIAN%20HIBAH\PDP%20TAHUN%202018\PROPOSAL%20PDP%202018\PROPOSAL%20DARI%20SIMLITABMAS\HASIL%20PENELITIAN\JURNAL\hasil\HASIL%20Plot%20Semua%20Rataan%20Stasiu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POSAL%20PENELITIAN%20HIBAH\PDP%20TAHUN%202018\PROPOSAL%20PDP%202018\PROPOSAL%20DARI%20SIMLITABMAS\HASIL%20PENELITIAN\JURNAL\hasil\HASIL%20Plot%20Semua%20Rataan%20Stasiu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Linear!$B$1</c:f>
              <c:strCache>
                <c:ptCount val="1"/>
                <c:pt idx="0">
                  <c:v>Rataan Observasi</c:v>
                </c:pt>
              </c:strCache>
            </c:strRef>
          </c:tx>
          <c:spPr>
            <a:ln w="31750" cap="rnd">
              <a:solidFill>
                <a:schemeClr val="tx1"/>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Linear!$B$2:$B$25</c:f>
              <c:numCache>
                <c:formatCode>General</c:formatCode>
                <c:ptCount val="24"/>
                <c:pt idx="0">
                  <c:v>21.238</c:v>
                </c:pt>
                <c:pt idx="1">
                  <c:v>78.570999999999998</c:v>
                </c:pt>
                <c:pt idx="2">
                  <c:v>80.048000000000002</c:v>
                </c:pt>
                <c:pt idx="3">
                  <c:v>115</c:v>
                </c:pt>
                <c:pt idx="4">
                  <c:v>59.951999999999998</c:v>
                </c:pt>
                <c:pt idx="5">
                  <c:v>44.81</c:v>
                </c:pt>
                <c:pt idx="6">
                  <c:v>66.332999999999998</c:v>
                </c:pt>
                <c:pt idx="7">
                  <c:v>111.762</c:v>
                </c:pt>
                <c:pt idx="8">
                  <c:v>43.524000000000001</c:v>
                </c:pt>
                <c:pt idx="9">
                  <c:v>40.951999999999998</c:v>
                </c:pt>
                <c:pt idx="10">
                  <c:v>87.429000000000002</c:v>
                </c:pt>
                <c:pt idx="11">
                  <c:v>39.524000000000001</c:v>
                </c:pt>
                <c:pt idx="12">
                  <c:v>15.667</c:v>
                </c:pt>
                <c:pt idx="13">
                  <c:v>115.476</c:v>
                </c:pt>
                <c:pt idx="14">
                  <c:v>31.332999999999998</c:v>
                </c:pt>
                <c:pt idx="15">
                  <c:v>11.095000000000001</c:v>
                </c:pt>
                <c:pt idx="16">
                  <c:v>118.095</c:v>
                </c:pt>
                <c:pt idx="17">
                  <c:v>57</c:v>
                </c:pt>
                <c:pt idx="18">
                  <c:v>62.856999999999999</c:v>
                </c:pt>
                <c:pt idx="19">
                  <c:v>69.713999999999999</c:v>
                </c:pt>
                <c:pt idx="20">
                  <c:v>35.667000000000002</c:v>
                </c:pt>
                <c:pt idx="21">
                  <c:v>47.81</c:v>
                </c:pt>
                <c:pt idx="22">
                  <c:v>41.143000000000001</c:v>
                </c:pt>
                <c:pt idx="23">
                  <c:v>42.667000000000002</c:v>
                </c:pt>
              </c:numCache>
            </c:numRef>
          </c:val>
          <c:smooth val="0"/>
          <c:extLst>
            <c:ext xmlns:c16="http://schemas.microsoft.com/office/drawing/2014/chart" uri="{C3380CC4-5D6E-409C-BE32-E72D297353CC}">
              <c16:uniqueId val="{00000000-7FAA-47FD-86D0-F12448251C99}"/>
            </c:ext>
          </c:extLst>
        </c:ser>
        <c:ser>
          <c:idx val="6"/>
          <c:order val="1"/>
          <c:tx>
            <c:strRef>
              <c:f>Linear!$C$1</c:f>
              <c:strCache>
                <c:ptCount val="1"/>
                <c:pt idx="0">
                  <c:v>NASA-GSFC L34</c:v>
                </c:pt>
              </c:strCache>
            </c:strRef>
          </c:tx>
          <c:spPr>
            <a:ln w="31750" cap="rnd">
              <a:solidFill>
                <a:schemeClr val="tx2"/>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Linear!$C$2:$C$25</c:f>
              <c:numCache>
                <c:formatCode>General</c:formatCode>
                <c:ptCount val="24"/>
                <c:pt idx="0">
                  <c:v>49.593000000000004</c:v>
                </c:pt>
                <c:pt idx="1">
                  <c:v>87.165000000000006</c:v>
                </c:pt>
                <c:pt idx="2">
                  <c:v>61.45</c:v>
                </c:pt>
                <c:pt idx="3">
                  <c:v>56.697000000000003</c:v>
                </c:pt>
                <c:pt idx="4">
                  <c:v>73.593999999999994</c:v>
                </c:pt>
                <c:pt idx="5">
                  <c:v>60.09</c:v>
                </c:pt>
                <c:pt idx="6">
                  <c:v>57.423999999999999</c:v>
                </c:pt>
                <c:pt idx="7">
                  <c:v>51.344999999999999</c:v>
                </c:pt>
                <c:pt idx="8">
                  <c:v>48.658999999999999</c:v>
                </c:pt>
                <c:pt idx="9">
                  <c:v>61.201000000000001</c:v>
                </c:pt>
                <c:pt idx="10">
                  <c:v>73.153000000000006</c:v>
                </c:pt>
                <c:pt idx="11">
                  <c:v>68.111999999999995</c:v>
                </c:pt>
                <c:pt idx="12">
                  <c:v>51.347999999999999</c:v>
                </c:pt>
                <c:pt idx="13">
                  <c:v>55.877000000000002</c:v>
                </c:pt>
                <c:pt idx="14">
                  <c:v>53.993000000000002</c:v>
                </c:pt>
                <c:pt idx="15">
                  <c:v>65.006</c:v>
                </c:pt>
                <c:pt idx="16">
                  <c:v>67.649000000000001</c:v>
                </c:pt>
                <c:pt idx="17">
                  <c:v>50.655000000000001</c:v>
                </c:pt>
                <c:pt idx="18">
                  <c:v>74.63</c:v>
                </c:pt>
                <c:pt idx="19">
                  <c:v>49.03</c:v>
                </c:pt>
                <c:pt idx="20">
                  <c:v>52.670999999999999</c:v>
                </c:pt>
                <c:pt idx="21">
                  <c:v>55.512</c:v>
                </c:pt>
                <c:pt idx="22">
                  <c:v>50.25</c:v>
                </c:pt>
                <c:pt idx="23">
                  <c:v>65.037999999999997</c:v>
                </c:pt>
              </c:numCache>
            </c:numRef>
          </c:val>
          <c:smooth val="0"/>
          <c:extLst>
            <c:ext xmlns:c16="http://schemas.microsoft.com/office/drawing/2014/chart" uri="{C3380CC4-5D6E-409C-BE32-E72D297353CC}">
              <c16:uniqueId val="{00000001-7FAA-47FD-86D0-F12448251C99}"/>
            </c:ext>
          </c:extLst>
        </c:ser>
        <c:ser>
          <c:idx val="7"/>
          <c:order val="2"/>
          <c:tx>
            <c:strRef>
              <c:f>Linear!$D$1</c:f>
              <c:strCache>
                <c:ptCount val="1"/>
                <c:pt idx="0">
                  <c:v>METRI AGCM L17</c:v>
                </c:pt>
              </c:strCache>
            </c:strRef>
          </c:tx>
          <c:spPr>
            <a:ln w="31750" cap="rnd">
              <a:solidFill>
                <a:srgbClr val="FF0000"/>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Linear!$D$2:$D$25</c:f>
              <c:numCache>
                <c:formatCode>General</c:formatCode>
                <c:ptCount val="24"/>
                <c:pt idx="0">
                  <c:v>51.582000000000001</c:v>
                </c:pt>
                <c:pt idx="1">
                  <c:v>78.131</c:v>
                </c:pt>
                <c:pt idx="2">
                  <c:v>60.728000000000002</c:v>
                </c:pt>
                <c:pt idx="3">
                  <c:v>63.566000000000003</c:v>
                </c:pt>
                <c:pt idx="4">
                  <c:v>57.292999999999999</c:v>
                </c:pt>
                <c:pt idx="5">
                  <c:v>60.683999999999997</c:v>
                </c:pt>
                <c:pt idx="6">
                  <c:v>65.478999999999999</c:v>
                </c:pt>
                <c:pt idx="7">
                  <c:v>58.110999999999997</c:v>
                </c:pt>
                <c:pt idx="8">
                  <c:v>51.686999999999998</c:v>
                </c:pt>
                <c:pt idx="9">
                  <c:v>58.216999999999999</c:v>
                </c:pt>
                <c:pt idx="10">
                  <c:v>59.658000000000001</c:v>
                </c:pt>
                <c:pt idx="11">
                  <c:v>61.293999999999997</c:v>
                </c:pt>
                <c:pt idx="12">
                  <c:v>59.444000000000003</c:v>
                </c:pt>
                <c:pt idx="13">
                  <c:v>65.733000000000004</c:v>
                </c:pt>
                <c:pt idx="14">
                  <c:v>52.597999999999999</c:v>
                </c:pt>
                <c:pt idx="15">
                  <c:v>56.247</c:v>
                </c:pt>
                <c:pt idx="16">
                  <c:v>67.497</c:v>
                </c:pt>
                <c:pt idx="17">
                  <c:v>46.021999999999998</c:v>
                </c:pt>
                <c:pt idx="18">
                  <c:v>56.167000000000002</c:v>
                </c:pt>
                <c:pt idx="19">
                  <c:v>61.070999999999998</c:v>
                </c:pt>
                <c:pt idx="20">
                  <c:v>52.985999999999997</c:v>
                </c:pt>
                <c:pt idx="21">
                  <c:v>62.777999999999999</c:v>
                </c:pt>
                <c:pt idx="22">
                  <c:v>59.595999999999997</c:v>
                </c:pt>
                <c:pt idx="23">
                  <c:v>58.4</c:v>
                </c:pt>
              </c:numCache>
            </c:numRef>
          </c:val>
          <c:smooth val="0"/>
          <c:extLst>
            <c:ext xmlns:c16="http://schemas.microsoft.com/office/drawing/2014/chart" uri="{C3380CC4-5D6E-409C-BE32-E72D297353CC}">
              <c16:uniqueId val="{00000002-7FAA-47FD-86D0-F12448251C99}"/>
            </c:ext>
          </c:extLst>
        </c:ser>
        <c:ser>
          <c:idx val="8"/>
          <c:order val="3"/>
          <c:tx>
            <c:strRef>
              <c:f>Linear!$E$1</c:f>
              <c:strCache>
                <c:ptCount val="1"/>
                <c:pt idx="0">
                  <c:v>PNU</c:v>
                </c:pt>
              </c:strCache>
            </c:strRef>
          </c:tx>
          <c:spPr>
            <a:ln w="31750" cap="rnd">
              <a:solidFill>
                <a:srgbClr val="00B050"/>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Linear!$E$2:$E$25</c:f>
              <c:numCache>
                <c:formatCode>General</c:formatCode>
                <c:ptCount val="24"/>
                <c:pt idx="0">
                  <c:v>52.468000000000004</c:v>
                </c:pt>
                <c:pt idx="1">
                  <c:v>75.033000000000001</c:v>
                </c:pt>
                <c:pt idx="2">
                  <c:v>54.744999999999997</c:v>
                </c:pt>
                <c:pt idx="3">
                  <c:v>62.161999999999999</c:v>
                </c:pt>
                <c:pt idx="4">
                  <c:v>55.862000000000002</c:v>
                </c:pt>
                <c:pt idx="5">
                  <c:v>65.822999999999993</c:v>
                </c:pt>
                <c:pt idx="6">
                  <c:v>50.844999999999999</c:v>
                </c:pt>
                <c:pt idx="7">
                  <c:v>58.706000000000003</c:v>
                </c:pt>
                <c:pt idx="8">
                  <c:v>59.319000000000003</c:v>
                </c:pt>
                <c:pt idx="9">
                  <c:v>55.695999999999998</c:v>
                </c:pt>
                <c:pt idx="10">
                  <c:v>54.837000000000003</c:v>
                </c:pt>
                <c:pt idx="11">
                  <c:v>51.787999999999997</c:v>
                </c:pt>
                <c:pt idx="12">
                  <c:v>48.369</c:v>
                </c:pt>
                <c:pt idx="13">
                  <c:v>64.16</c:v>
                </c:pt>
                <c:pt idx="14">
                  <c:v>51.972000000000001</c:v>
                </c:pt>
                <c:pt idx="15">
                  <c:v>56.244</c:v>
                </c:pt>
                <c:pt idx="16">
                  <c:v>58.793999999999997</c:v>
                </c:pt>
                <c:pt idx="17">
                  <c:v>56.128</c:v>
                </c:pt>
                <c:pt idx="18">
                  <c:v>63.106999999999999</c:v>
                </c:pt>
                <c:pt idx="19">
                  <c:v>46.648000000000003</c:v>
                </c:pt>
                <c:pt idx="20">
                  <c:v>69.997</c:v>
                </c:pt>
                <c:pt idx="21">
                  <c:v>54.417999999999999</c:v>
                </c:pt>
                <c:pt idx="22">
                  <c:v>47.762999999999998</c:v>
                </c:pt>
                <c:pt idx="23">
                  <c:v>62.064999999999998</c:v>
                </c:pt>
              </c:numCache>
            </c:numRef>
          </c:val>
          <c:smooth val="0"/>
          <c:extLst>
            <c:ext xmlns:c16="http://schemas.microsoft.com/office/drawing/2014/chart" uri="{C3380CC4-5D6E-409C-BE32-E72D297353CC}">
              <c16:uniqueId val="{00000003-7FAA-47FD-86D0-F12448251C99}"/>
            </c:ext>
          </c:extLst>
        </c:ser>
        <c:ser>
          <c:idx val="9"/>
          <c:order val="4"/>
          <c:tx>
            <c:strRef>
              <c:f>Linear!$F$1</c:f>
              <c:strCache>
                <c:ptCount val="1"/>
                <c:pt idx="0">
                  <c:v>MGO</c:v>
                </c:pt>
              </c:strCache>
            </c:strRef>
          </c:tx>
          <c:spPr>
            <a:ln w="31750" cap="rnd">
              <a:solidFill>
                <a:schemeClr val="accent4">
                  <a:lumMod val="60000"/>
                </a:schemeClr>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Linear!$F$2:$F$25</c:f>
              <c:numCache>
                <c:formatCode>General</c:formatCode>
                <c:ptCount val="24"/>
                <c:pt idx="0">
                  <c:v>40.222000000000001</c:v>
                </c:pt>
                <c:pt idx="1">
                  <c:v>78.11</c:v>
                </c:pt>
                <c:pt idx="2">
                  <c:v>56.512999999999998</c:v>
                </c:pt>
                <c:pt idx="3">
                  <c:v>60.008000000000003</c:v>
                </c:pt>
                <c:pt idx="4">
                  <c:v>54.213999999999999</c:v>
                </c:pt>
                <c:pt idx="5">
                  <c:v>54.177</c:v>
                </c:pt>
                <c:pt idx="6">
                  <c:v>59.53</c:v>
                </c:pt>
                <c:pt idx="7">
                  <c:v>55.966999999999999</c:v>
                </c:pt>
                <c:pt idx="8">
                  <c:v>41.338999999999999</c:v>
                </c:pt>
                <c:pt idx="9">
                  <c:v>51.368000000000002</c:v>
                </c:pt>
                <c:pt idx="10">
                  <c:v>59.904000000000003</c:v>
                </c:pt>
                <c:pt idx="11">
                  <c:v>51.61</c:v>
                </c:pt>
                <c:pt idx="12">
                  <c:v>54.624000000000002</c:v>
                </c:pt>
                <c:pt idx="13">
                  <c:v>58.904000000000003</c:v>
                </c:pt>
                <c:pt idx="14">
                  <c:v>39.070999999999998</c:v>
                </c:pt>
                <c:pt idx="15">
                  <c:v>49.98</c:v>
                </c:pt>
                <c:pt idx="16">
                  <c:v>72.313000000000002</c:v>
                </c:pt>
                <c:pt idx="17">
                  <c:v>51.018000000000001</c:v>
                </c:pt>
                <c:pt idx="18">
                  <c:v>51.433999999999997</c:v>
                </c:pt>
                <c:pt idx="19">
                  <c:v>56.359000000000002</c:v>
                </c:pt>
                <c:pt idx="20">
                  <c:v>52.401000000000003</c:v>
                </c:pt>
                <c:pt idx="21">
                  <c:v>58.317</c:v>
                </c:pt>
                <c:pt idx="22">
                  <c:v>51.893999999999998</c:v>
                </c:pt>
                <c:pt idx="23">
                  <c:v>54.655000000000001</c:v>
                </c:pt>
              </c:numCache>
            </c:numRef>
          </c:val>
          <c:smooth val="0"/>
          <c:extLst>
            <c:ext xmlns:c16="http://schemas.microsoft.com/office/drawing/2014/chart" uri="{C3380CC4-5D6E-409C-BE32-E72D297353CC}">
              <c16:uniqueId val="{00000004-7FAA-47FD-86D0-F12448251C99}"/>
            </c:ext>
          </c:extLst>
        </c:ser>
        <c:ser>
          <c:idx val="10"/>
          <c:order val="5"/>
          <c:tx>
            <c:strRef>
              <c:f>Linear!$G$1</c:f>
              <c:strCache>
                <c:ptCount val="1"/>
                <c:pt idx="0">
                  <c:v> BCC</c:v>
                </c:pt>
              </c:strCache>
            </c:strRef>
          </c:tx>
          <c:spPr>
            <a:ln w="31750" cap="rnd">
              <a:solidFill>
                <a:srgbClr val="FFFF00"/>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Linear!$G$2:$G$25</c:f>
              <c:numCache>
                <c:formatCode>General</c:formatCode>
                <c:ptCount val="24"/>
                <c:pt idx="0">
                  <c:v>45.177</c:v>
                </c:pt>
                <c:pt idx="1">
                  <c:v>69.192999999999998</c:v>
                </c:pt>
                <c:pt idx="2">
                  <c:v>59.406999999999996</c:v>
                </c:pt>
                <c:pt idx="3">
                  <c:v>65.013999999999996</c:v>
                </c:pt>
                <c:pt idx="4">
                  <c:v>45.606999999999999</c:v>
                </c:pt>
                <c:pt idx="5">
                  <c:v>47.975999999999999</c:v>
                </c:pt>
                <c:pt idx="6">
                  <c:v>64.168000000000006</c:v>
                </c:pt>
                <c:pt idx="7">
                  <c:v>57.371000000000002</c:v>
                </c:pt>
                <c:pt idx="8">
                  <c:v>48.344000000000001</c:v>
                </c:pt>
                <c:pt idx="9">
                  <c:v>49.332000000000001</c:v>
                </c:pt>
                <c:pt idx="10">
                  <c:v>64.977000000000004</c:v>
                </c:pt>
                <c:pt idx="11">
                  <c:v>52.067</c:v>
                </c:pt>
                <c:pt idx="12">
                  <c:v>45.430999999999997</c:v>
                </c:pt>
                <c:pt idx="13">
                  <c:v>58.326999999999998</c:v>
                </c:pt>
                <c:pt idx="14">
                  <c:v>53.712000000000003</c:v>
                </c:pt>
                <c:pt idx="15">
                  <c:v>38.950000000000003</c:v>
                </c:pt>
                <c:pt idx="16">
                  <c:v>71.332999999999998</c:v>
                </c:pt>
                <c:pt idx="17">
                  <c:v>56.215000000000003</c:v>
                </c:pt>
                <c:pt idx="18">
                  <c:v>58.436</c:v>
                </c:pt>
                <c:pt idx="19">
                  <c:v>56.645000000000003</c:v>
                </c:pt>
                <c:pt idx="20">
                  <c:v>54.823999999999998</c:v>
                </c:pt>
                <c:pt idx="21">
                  <c:v>52.424999999999997</c:v>
                </c:pt>
                <c:pt idx="22">
                  <c:v>43.624000000000002</c:v>
                </c:pt>
                <c:pt idx="23">
                  <c:v>60.015000000000001</c:v>
                </c:pt>
              </c:numCache>
            </c:numRef>
          </c:val>
          <c:smooth val="0"/>
          <c:extLst>
            <c:ext xmlns:c16="http://schemas.microsoft.com/office/drawing/2014/chart" uri="{C3380CC4-5D6E-409C-BE32-E72D297353CC}">
              <c16:uniqueId val="{00000005-7FAA-47FD-86D0-F12448251C99}"/>
            </c:ext>
          </c:extLst>
        </c:ser>
        <c:dLbls>
          <c:showLegendKey val="0"/>
          <c:showVal val="0"/>
          <c:showCatName val="0"/>
          <c:showSerName val="0"/>
          <c:showPercent val="0"/>
          <c:showBubbleSize val="0"/>
        </c:dLbls>
        <c:smooth val="0"/>
        <c:axId val="236116992"/>
        <c:axId val="235930368"/>
      </c:lineChart>
      <c:catAx>
        <c:axId val="23611699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5930368"/>
        <c:crosses val="autoZero"/>
        <c:auto val="1"/>
        <c:lblAlgn val="ctr"/>
        <c:lblOffset val="100"/>
        <c:noMultiLvlLbl val="0"/>
      </c:catAx>
      <c:valAx>
        <c:axId val="2359303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611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Polinomial!$B$1</c:f>
              <c:strCache>
                <c:ptCount val="1"/>
                <c:pt idx="0">
                  <c:v>Rataan Observasi</c:v>
                </c:pt>
              </c:strCache>
            </c:strRef>
          </c:tx>
          <c:spPr>
            <a:ln w="31750" cap="rnd">
              <a:solidFill>
                <a:schemeClr val="tx1"/>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Polinomial!$B$2:$B$25</c:f>
              <c:numCache>
                <c:formatCode>General</c:formatCode>
                <c:ptCount val="24"/>
                <c:pt idx="0">
                  <c:v>21.238</c:v>
                </c:pt>
                <c:pt idx="1">
                  <c:v>78.570999999999998</c:v>
                </c:pt>
                <c:pt idx="2">
                  <c:v>80.048000000000002</c:v>
                </c:pt>
                <c:pt idx="3">
                  <c:v>115</c:v>
                </c:pt>
                <c:pt idx="4">
                  <c:v>59.951999999999998</c:v>
                </c:pt>
                <c:pt idx="5">
                  <c:v>44.81</c:v>
                </c:pt>
                <c:pt idx="6">
                  <c:v>66.332999999999998</c:v>
                </c:pt>
                <c:pt idx="7">
                  <c:v>111.762</c:v>
                </c:pt>
                <c:pt idx="8">
                  <c:v>43.524000000000001</c:v>
                </c:pt>
                <c:pt idx="9">
                  <c:v>40.951999999999998</c:v>
                </c:pt>
                <c:pt idx="10">
                  <c:v>87.429000000000002</c:v>
                </c:pt>
                <c:pt idx="11">
                  <c:v>39.524000000000001</c:v>
                </c:pt>
                <c:pt idx="12">
                  <c:v>15.667</c:v>
                </c:pt>
                <c:pt idx="13">
                  <c:v>115.476</c:v>
                </c:pt>
                <c:pt idx="14">
                  <c:v>31.332999999999998</c:v>
                </c:pt>
                <c:pt idx="15">
                  <c:v>11.095000000000001</c:v>
                </c:pt>
                <c:pt idx="16">
                  <c:v>118.095</c:v>
                </c:pt>
                <c:pt idx="17">
                  <c:v>57</c:v>
                </c:pt>
                <c:pt idx="18">
                  <c:v>62.856999999999999</c:v>
                </c:pt>
                <c:pt idx="19">
                  <c:v>69.713999999999999</c:v>
                </c:pt>
                <c:pt idx="20">
                  <c:v>35.667000000000002</c:v>
                </c:pt>
                <c:pt idx="21">
                  <c:v>47.81</c:v>
                </c:pt>
                <c:pt idx="22">
                  <c:v>41.143000000000001</c:v>
                </c:pt>
                <c:pt idx="23">
                  <c:v>42.667000000000002</c:v>
                </c:pt>
              </c:numCache>
            </c:numRef>
          </c:val>
          <c:smooth val="0"/>
          <c:extLst>
            <c:ext xmlns:c16="http://schemas.microsoft.com/office/drawing/2014/chart" uri="{C3380CC4-5D6E-409C-BE32-E72D297353CC}">
              <c16:uniqueId val="{00000000-93EF-4020-BC07-B3A8CBDB4BC3}"/>
            </c:ext>
          </c:extLst>
        </c:ser>
        <c:ser>
          <c:idx val="6"/>
          <c:order val="1"/>
          <c:tx>
            <c:strRef>
              <c:f>Polinomial!$C$1</c:f>
              <c:strCache>
                <c:ptCount val="1"/>
                <c:pt idx="0">
                  <c:v>NASA-GSFC L34</c:v>
                </c:pt>
              </c:strCache>
            </c:strRef>
          </c:tx>
          <c:spPr>
            <a:ln w="31750" cap="rnd">
              <a:solidFill>
                <a:schemeClr val="tx2"/>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Polinomial!$C$2:$C$25</c:f>
              <c:numCache>
                <c:formatCode>General</c:formatCode>
                <c:ptCount val="24"/>
                <c:pt idx="0">
                  <c:v>49.247</c:v>
                </c:pt>
                <c:pt idx="1">
                  <c:v>66.287999999999997</c:v>
                </c:pt>
                <c:pt idx="2">
                  <c:v>58.442</c:v>
                </c:pt>
                <c:pt idx="3">
                  <c:v>67.010999999999996</c:v>
                </c:pt>
                <c:pt idx="4">
                  <c:v>76.611999999999995</c:v>
                </c:pt>
                <c:pt idx="5">
                  <c:v>70.138999999999996</c:v>
                </c:pt>
                <c:pt idx="6">
                  <c:v>67.87</c:v>
                </c:pt>
                <c:pt idx="7">
                  <c:v>59.844999999999999</c:v>
                </c:pt>
                <c:pt idx="8">
                  <c:v>51.94</c:v>
                </c:pt>
                <c:pt idx="9">
                  <c:v>62.807000000000002</c:v>
                </c:pt>
                <c:pt idx="10">
                  <c:v>81.974000000000004</c:v>
                </c:pt>
                <c:pt idx="11">
                  <c:v>60.204000000000001</c:v>
                </c:pt>
                <c:pt idx="12">
                  <c:v>53.506</c:v>
                </c:pt>
                <c:pt idx="13">
                  <c:v>66.481999999999999</c:v>
                </c:pt>
                <c:pt idx="14">
                  <c:v>58.531999999999996</c:v>
                </c:pt>
                <c:pt idx="15">
                  <c:v>63.661999999999999</c:v>
                </c:pt>
                <c:pt idx="16">
                  <c:v>75.143000000000001</c:v>
                </c:pt>
                <c:pt idx="17">
                  <c:v>59.31</c:v>
                </c:pt>
                <c:pt idx="18">
                  <c:v>63.067999999999998</c:v>
                </c:pt>
                <c:pt idx="19">
                  <c:v>53.427</c:v>
                </c:pt>
                <c:pt idx="20">
                  <c:v>52.231000000000002</c:v>
                </c:pt>
                <c:pt idx="21">
                  <c:v>56.802</c:v>
                </c:pt>
                <c:pt idx="22">
                  <c:v>53.155000000000001</c:v>
                </c:pt>
                <c:pt idx="23">
                  <c:v>67.545000000000002</c:v>
                </c:pt>
              </c:numCache>
            </c:numRef>
          </c:val>
          <c:smooth val="0"/>
          <c:extLst>
            <c:ext xmlns:c16="http://schemas.microsoft.com/office/drawing/2014/chart" uri="{C3380CC4-5D6E-409C-BE32-E72D297353CC}">
              <c16:uniqueId val="{00000001-93EF-4020-BC07-B3A8CBDB4BC3}"/>
            </c:ext>
          </c:extLst>
        </c:ser>
        <c:ser>
          <c:idx val="7"/>
          <c:order val="2"/>
          <c:tx>
            <c:strRef>
              <c:f>Polinomial!$D$1</c:f>
              <c:strCache>
                <c:ptCount val="1"/>
                <c:pt idx="0">
                  <c:v>METRI AGCM L17</c:v>
                </c:pt>
              </c:strCache>
            </c:strRef>
          </c:tx>
          <c:spPr>
            <a:ln w="31750" cap="rnd">
              <a:solidFill>
                <a:srgbClr val="FF0000"/>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Polinomial!$D$2:$D$25</c:f>
              <c:numCache>
                <c:formatCode>General</c:formatCode>
                <c:ptCount val="24"/>
                <c:pt idx="0">
                  <c:v>50.777999999999999</c:v>
                </c:pt>
                <c:pt idx="1">
                  <c:v>87.287000000000006</c:v>
                </c:pt>
                <c:pt idx="2">
                  <c:v>62.36</c:v>
                </c:pt>
                <c:pt idx="3">
                  <c:v>63.508000000000003</c:v>
                </c:pt>
                <c:pt idx="4">
                  <c:v>61.054000000000002</c:v>
                </c:pt>
                <c:pt idx="5">
                  <c:v>59.27</c:v>
                </c:pt>
                <c:pt idx="6">
                  <c:v>68.995999999999995</c:v>
                </c:pt>
                <c:pt idx="7">
                  <c:v>61.488999999999997</c:v>
                </c:pt>
                <c:pt idx="8">
                  <c:v>53.511000000000003</c:v>
                </c:pt>
                <c:pt idx="9">
                  <c:v>51.534999999999997</c:v>
                </c:pt>
                <c:pt idx="10">
                  <c:v>76.465000000000003</c:v>
                </c:pt>
                <c:pt idx="11">
                  <c:v>50.851999999999997</c:v>
                </c:pt>
                <c:pt idx="12">
                  <c:v>55.991</c:v>
                </c:pt>
                <c:pt idx="13">
                  <c:v>66.099000000000004</c:v>
                </c:pt>
                <c:pt idx="14">
                  <c:v>53.554000000000002</c:v>
                </c:pt>
                <c:pt idx="15">
                  <c:v>55.468000000000004</c:v>
                </c:pt>
                <c:pt idx="16">
                  <c:v>69.126999999999995</c:v>
                </c:pt>
                <c:pt idx="17">
                  <c:v>53.823999999999998</c:v>
                </c:pt>
                <c:pt idx="18">
                  <c:v>64.406000000000006</c:v>
                </c:pt>
                <c:pt idx="19">
                  <c:v>57.683</c:v>
                </c:pt>
                <c:pt idx="20">
                  <c:v>46.472999999999999</c:v>
                </c:pt>
                <c:pt idx="21">
                  <c:v>56.643000000000001</c:v>
                </c:pt>
                <c:pt idx="22">
                  <c:v>56.314</c:v>
                </c:pt>
                <c:pt idx="23">
                  <c:v>61.012</c:v>
                </c:pt>
              </c:numCache>
            </c:numRef>
          </c:val>
          <c:smooth val="0"/>
          <c:extLst>
            <c:ext xmlns:c16="http://schemas.microsoft.com/office/drawing/2014/chart" uri="{C3380CC4-5D6E-409C-BE32-E72D297353CC}">
              <c16:uniqueId val="{00000002-93EF-4020-BC07-B3A8CBDB4BC3}"/>
            </c:ext>
          </c:extLst>
        </c:ser>
        <c:ser>
          <c:idx val="8"/>
          <c:order val="3"/>
          <c:tx>
            <c:strRef>
              <c:f>Polinomial!$E$1</c:f>
              <c:strCache>
                <c:ptCount val="1"/>
                <c:pt idx="0">
                  <c:v>PNU</c:v>
                </c:pt>
              </c:strCache>
            </c:strRef>
          </c:tx>
          <c:spPr>
            <a:ln w="31750" cap="rnd">
              <a:solidFill>
                <a:srgbClr val="00B050"/>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Polinomial!$E$2:$E$25</c:f>
              <c:numCache>
                <c:formatCode>General</c:formatCode>
                <c:ptCount val="24"/>
                <c:pt idx="0">
                  <c:v>54.677</c:v>
                </c:pt>
                <c:pt idx="1">
                  <c:v>79.58</c:v>
                </c:pt>
                <c:pt idx="2">
                  <c:v>57.814</c:v>
                </c:pt>
                <c:pt idx="3">
                  <c:v>64.935000000000002</c:v>
                </c:pt>
                <c:pt idx="4">
                  <c:v>60.612000000000002</c:v>
                </c:pt>
                <c:pt idx="5">
                  <c:v>67.972999999999999</c:v>
                </c:pt>
                <c:pt idx="6">
                  <c:v>53.143000000000001</c:v>
                </c:pt>
                <c:pt idx="7">
                  <c:v>68.465999999999994</c:v>
                </c:pt>
                <c:pt idx="8">
                  <c:v>58.249000000000002</c:v>
                </c:pt>
                <c:pt idx="9">
                  <c:v>57.287999999999997</c:v>
                </c:pt>
                <c:pt idx="10">
                  <c:v>60.040999999999997</c:v>
                </c:pt>
                <c:pt idx="11">
                  <c:v>46.234000000000002</c:v>
                </c:pt>
                <c:pt idx="12">
                  <c:v>55.087000000000003</c:v>
                </c:pt>
                <c:pt idx="13">
                  <c:v>72.346999999999994</c:v>
                </c:pt>
                <c:pt idx="14">
                  <c:v>67.302999999999997</c:v>
                </c:pt>
                <c:pt idx="15">
                  <c:v>52.555999999999997</c:v>
                </c:pt>
                <c:pt idx="16">
                  <c:v>76.454999999999998</c:v>
                </c:pt>
                <c:pt idx="17">
                  <c:v>44.643000000000001</c:v>
                </c:pt>
                <c:pt idx="18">
                  <c:v>65.234999999999999</c:v>
                </c:pt>
                <c:pt idx="19">
                  <c:v>55.404000000000003</c:v>
                </c:pt>
                <c:pt idx="20">
                  <c:v>61.215000000000003</c:v>
                </c:pt>
                <c:pt idx="21">
                  <c:v>58.378999999999998</c:v>
                </c:pt>
                <c:pt idx="22">
                  <c:v>50.658999999999999</c:v>
                </c:pt>
                <c:pt idx="23">
                  <c:v>57.487000000000002</c:v>
                </c:pt>
              </c:numCache>
            </c:numRef>
          </c:val>
          <c:smooth val="0"/>
          <c:extLst>
            <c:ext xmlns:c16="http://schemas.microsoft.com/office/drawing/2014/chart" uri="{C3380CC4-5D6E-409C-BE32-E72D297353CC}">
              <c16:uniqueId val="{00000003-93EF-4020-BC07-B3A8CBDB4BC3}"/>
            </c:ext>
          </c:extLst>
        </c:ser>
        <c:ser>
          <c:idx val="9"/>
          <c:order val="4"/>
          <c:tx>
            <c:strRef>
              <c:f>Polinomial!$F$1</c:f>
              <c:strCache>
                <c:ptCount val="1"/>
                <c:pt idx="0">
                  <c:v>MGO</c:v>
                </c:pt>
              </c:strCache>
            </c:strRef>
          </c:tx>
          <c:spPr>
            <a:ln w="31750" cap="rnd">
              <a:solidFill>
                <a:schemeClr val="accent4">
                  <a:lumMod val="60000"/>
                </a:schemeClr>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Polinomial!$F$2:$F$25</c:f>
              <c:numCache>
                <c:formatCode>General</c:formatCode>
                <c:ptCount val="24"/>
                <c:pt idx="0">
                  <c:v>47.445999999999998</c:v>
                </c:pt>
                <c:pt idx="1">
                  <c:v>85.912999999999997</c:v>
                </c:pt>
                <c:pt idx="2">
                  <c:v>65.215999999999994</c:v>
                </c:pt>
                <c:pt idx="3">
                  <c:v>63.252000000000002</c:v>
                </c:pt>
                <c:pt idx="4">
                  <c:v>59.360999999999997</c:v>
                </c:pt>
                <c:pt idx="5">
                  <c:v>53.002000000000002</c:v>
                </c:pt>
                <c:pt idx="6">
                  <c:v>55.311</c:v>
                </c:pt>
                <c:pt idx="7">
                  <c:v>56.515999999999998</c:v>
                </c:pt>
                <c:pt idx="8">
                  <c:v>46.125999999999998</c:v>
                </c:pt>
                <c:pt idx="9">
                  <c:v>53.048999999999999</c:v>
                </c:pt>
                <c:pt idx="10">
                  <c:v>66.009</c:v>
                </c:pt>
                <c:pt idx="11">
                  <c:v>44.121000000000002</c:v>
                </c:pt>
                <c:pt idx="12">
                  <c:v>52.44</c:v>
                </c:pt>
                <c:pt idx="13">
                  <c:v>57.759</c:v>
                </c:pt>
                <c:pt idx="14">
                  <c:v>40.106999999999999</c:v>
                </c:pt>
                <c:pt idx="15">
                  <c:v>52.616</c:v>
                </c:pt>
                <c:pt idx="16">
                  <c:v>64.576999999999998</c:v>
                </c:pt>
                <c:pt idx="17">
                  <c:v>48.875999999999998</c:v>
                </c:pt>
                <c:pt idx="18">
                  <c:v>42.674999999999997</c:v>
                </c:pt>
                <c:pt idx="19">
                  <c:v>54.628999999999998</c:v>
                </c:pt>
                <c:pt idx="20">
                  <c:v>39.374000000000002</c:v>
                </c:pt>
                <c:pt idx="21">
                  <c:v>50.621000000000002</c:v>
                </c:pt>
                <c:pt idx="22">
                  <c:v>45.747</c:v>
                </c:pt>
                <c:pt idx="23">
                  <c:v>75.459999999999994</c:v>
                </c:pt>
              </c:numCache>
            </c:numRef>
          </c:val>
          <c:smooth val="0"/>
          <c:extLst>
            <c:ext xmlns:c16="http://schemas.microsoft.com/office/drawing/2014/chart" uri="{C3380CC4-5D6E-409C-BE32-E72D297353CC}">
              <c16:uniqueId val="{00000004-93EF-4020-BC07-B3A8CBDB4BC3}"/>
            </c:ext>
          </c:extLst>
        </c:ser>
        <c:ser>
          <c:idx val="10"/>
          <c:order val="5"/>
          <c:tx>
            <c:strRef>
              <c:f>Polinomial!$G$1</c:f>
              <c:strCache>
                <c:ptCount val="1"/>
                <c:pt idx="0">
                  <c:v> BCC</c:v>
                </c:pt>
              </c:strCache>
            </c:strRef>
          </c:tx>
          <c:spPr>
            <a:ln w="31750" cap="rnd">
              <a:solidFill>
                <a:srgbClr val="FFFF00"/>
              </a:solidFill>
              <a:round/>
            </a:ln>
            <a:effectLst>
              <a:outerShdw blurRad="40000" dist="23000" dir="5400000" rotWithShape="0">
                <a:srgbClr val="000000">
                  <a:alpha val="35000"/>
                </a:srgbClr>
              </a:outerShdw>
            </a:effectLst>
          </c:spPr>
          <c:marker>
            <c:symbol val="none"/>
          </c:marker>
          <c:cat>
            <c:numLit>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Lit>
          </c:cat>
          <c:val>
            <c:numRef>
              <c:f>Polinomial!$G$2:$G$25</c:f>
              <c:numCache>
                <c:formatCode>General</c:formatCode>
                <c:ptCount val="24"/>
                <c:pt idx="0">
                  <c:v>43.033999999999999</c:v>
                </c:pt>
                <c:pt idx="1">
                  <c:v>68.613</c:v>
                </c:pt>
                <c:pt idx="2">
                  <c:v>61.265999999999998</c:v>
                </c:pt>
                <c:pt idx="3">
                  <c:v>61.192999999999998</c:v>
                </c:pt>
                <c:pt idx="4">
                  <c:v>50.859000000000002</c:v>
                </c:pt>
                <c:pt idx="5">
                  <c:v>57.628999999999998</c:v>
                </c:pt>
                <c:pt idx="6">
                  <c:v>63.661999999999999</c:v>
                </c:pt>
                <c:pt idx="7">
                  <c:v>57.259</c:v>
                </c:pt>
                <c:pt idx="8">
                  <c:v>46.734000000000002</c:v>
                </c:pt>
                <c:pt idx="9">
                  <c:v>49.62</c:v>
                </c:pt>
                <c:pt idx="10">
                  <c:v>67.864999999999995</c:v>
                </c:pt>
                <c:pt idx="11">
                  <c:v>41.774999999999999</c:v>
                </c:pt>
                <c:pt idx="12">
                  <c:v>47.843000000000004</c:v>
                </c:pt>
                <c:pt idx="13">
                  <c:v>58.847000000000001</c:v>
                </c:pt>
                <c:pt idx="14">
                  <c:v>47.442999999999998</c:v>
                </c:pt>
                <c:pt idx="15">
                  <c:v>35.854999999999997</c:v>
                </c:pt>
                <c:pt idx="16">
                  <c:v>70.775999999999996</c:v>
                </c:pt>
                <c:pt idx="17">
                  <c:v>54.21</c:v>
                </c:pt>
                <c:pt idx="18">
                  <c:v>46.942999999999998</c:v>
                </c:pt>
                <c:pt idx="19">
                  <c:v>56.392000000000003</c:v>
                </c:pt>
                <c:pt idx="20">
                  <c:v>40.777000000000001</c:v>
                </c:pt>
                <c:pt idx="21">
                  <c:v>54.161999999999999</c:v>
                </c:pt>
                <c:pt idx="22">
                  <c:v>47.53</c:v>
                </c:pt>
                <c:pt idx="23">
                  <c:v>66.844999999999999</c:v>
                </c:pt>
              </c:numCache>
            </c:numRef>
          </c:val>
          <c:smooth val="0"/>
          <c:extLst>
            <c:ext xmlns:c16="http://schemas.microsoft.com/office/drawing/2014/chart" uri="{C3380CC4-5D6E-409C-BE32-E72D297353CC}">
              <c16:uniqueId val="{00000005-93EF-4020-BC07-B3A8CBDB4BC3}"/>
            </c:ext>
          </c:extLst>
        </c:ser>
        <c:dLbls>
          <c:showLegendKey val="0"/>
          <c:showVal val="0"/>
          <c:showCatName val="0"/>
          <c:showSerName val="0"/>
          <c:showPercent val="0"/>
          <c:showBubbleSize val="0"/>
        </c:dLbls>
        <c:smooth val="0"/>
        <c:axId val="235952768"/>
        <c:axId val="235958656"/>
      </c:lineChart>
      <c:catAx>
        <c:axId val="23595276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5958656"/>
        <c:crosses val="autoZero"/>
        <c:auto val="1"/>
        <c:lblAlgn val="ctr"/>
        <c:lblOffset val="100"/>
        <c:noMultiLvlLbl val="0"/>
      </c:catAx>
      <c:valAx>
        <c:axId val="235958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595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D67E-3F7A-4880-A138-1C24EB80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9</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sanusi.spd.mkom@outlook.com</cp:lastModifiedBy>
  <cp:revision>1014</cp:revision>
  <cp:lastPrinted>2004-12-30T03:27:00Z</cp:lastPrinted>
  <dcterms:created xsi:type="dcterms:W3CDTF">2011-11-27T02:16:00Z</dcterms:created>
  <dcterms:modified xsi:type="dcterms:W3CDTF">2019-08-04T15:32:00Z</dcterms:modified>
</cp:coreProperties>
</file>